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1" w:type="dxa"/>
        <w:jc w:val="center"/>
        <w:tblCellSpacing w:w="15" w:type="dxa"/>
        <w:tblCellMar>
          <w:top w:w="15" w:type="dxa"/>
          <w:left w:w="15" w:type="dxa"/>
          <w:bottom w:w="15" w:type="dxa"/>
          <w:right w:w="15" w:type="dxa"/>
        </w:tblCellMar>
        <w:tblLook w:val="0000" w:firstRow="0" w:lastRow="0" w:firstColumn="0" w:lastColumn="0" w:noHBand="0" w:noVBand="0"/>
      </w:tblPr>
      <w:tblGrid>
        <w:gridCol w:w="3924"/>
        <w:gridCol w:w="5797"/>
      </w:tblGrid>
      <w:tr w:rsidR="00F82CA2" w:rsidRPr="00B94563" w14:paraId="682CC55D" w14:textId="77777777" w:rsidTr="001C647E">
        <w:trPr>
          <w:trHeight w:val="1089"/>
          <w:tblCellSpacing w:w="15" w:type="dxa"/>
          <w:jc w:val="center"/>
        </w:trPr>
        <w:tc>
          <w:tcPr>
            <w:tcW w:w="3879" w:type="dxa"/>
          </w:tcPr>
          <w:p w14:paraId="20827C8A" w14:textId="77777777" w:rsidR="00BC4B3C" w:rsidRDefault="00F82CA2" w:rsidP="00BC4B3C">
            <w:pPr>
              <w:jc w:val="center"/>
              <w:outlineLvl w:val="1"/>
              <w:rPr>
                <w:rFonts w:ascii="Times New Roman Bold" w:hAnsi="Times New Roman Bold"/>
                <w:b/>
                <w:spacing w:val="-2"/>
                <w:position w:val="-2"/>
                <w:sz w:val="26"/>
                <w:szCs w:val="28"/>
              </w:rPr>
            </w:pPr>
            <w:r w:rsidRPr="008B2CC0">
              <w:rPr>
                <w:rFonts w:ascii="Times New Roman Bold" w:hAnsi="Times New Roman Bold"/>
                <w:b/>
                <w:spacing w:val="-2"/>
                <w:position w:val="-2"/>
                <w:sz w:val="26"/>
                <w:szCs w:val="28"/>
              </w:rPr>
              <w:t>THỦ TƯỚNG CHÍNH PHỦ</w:t>
            </w:r>
          </w:p>
          <w:p w14:paraId="48F07C25" w14:textId="77777777" w:rsidR="002B75DB" w:rsidRPr="001C647E" w:rsidRDefault="00F82CA2">
            <w:pPr>
              <w:jc w:val="center"/>
              <w:outlineLvl w:val="1"/>
              <w:rPr>
                <w:b/>
                <w:spacing w:val="-2"/>
                <w:position w:val="-2"/>
                <w:szCs w:val="28"/>
                <w:u w:val="single"/>
                <w:vertAlign w:val="superscript"/>
              </w:rPr>
            </w:pPr>
            <w:r>
              <w:rPr>
                <w:rFonts w:ascii="Times New Roman Bold" w:hAnsi="Times New Roman Bold"/>
                <w:b/>
                <w:spacing w:val="-2"/>
                <w:position w:val="-2"/>
                <w:sz w:val="26"/>
                <w:szCs w:val="28"/>
                <w:vertAlign w:val="superscript"/>
              </w:rPr>
              <w:t>____________</w:t>
            </w:r>
          </w:p>
          <w:p w14:paraId="4CD77241" w14:textId="77777777" w:rsidR="00024585" w:rsidRPr="001C647E" w:rsidRDefault="00024585" w:rsidP="001C647E">
            <w:pPr>
              <w:jc w:val="center"/>
              <w:outlineLvl w:val="1"/>
              <w:rPr>
                <w:bCs/>
                <w:spacing w:val="-2"/>
                <w:position w:val="-2"/>
                <w:sz w:val="30"/>
                <w:szCs w:val="28"/>
              </w:rPr>
            </w:pPr>
          </w:p>
          <w:p w14:paraId="00470727" w14:textId="77777777" w:rsidR="00024585" w:rsidRDefault="00F82CA2" w:rsidP="001C647E">
            <w:pPr>
              <w:jc w:val="center"/>
              <w:outlineLvl w:val="1"/>
              <w:rPr>
                <w:b/>
                <w:spacing w:val="-2"/>
                <w:position w:val="-2"/>
                <w:szCs w:val="28"/>
                <w:u w:val="single"/>
              </w:rPr>
            </w:pPr>
            <w:r w:rsidRPr="004C528F">
              <w:rPr>
                <w:bCs/>
                <w:spacing w:val="-2"/>
                <w:position w:val="-2"/>
                <w:sz w:val="26"/>
                <w:szCs w:val="28"/>
              </w:rPr>
              <w:t>Số:</w:t>
            </w:r>
            <w:r w:rsidRPr="004C528F">
              <w:rPr>
                <w:spacing w:val="-2"/>
                <w:position w:val="-2"/>
                <w:sz w:val="26"/>
                <w:szCs w:val="28"/>
              </w:rPr>
              <w:t xml:space="preserve">   </w:t>
            </w:r>
            <w:r w:rsidR="009B34CA">
              <w:rPr>
                <w:spacing w:val="-2"/>
                <w:position w:val="-2"/>
                <w:sz w:val="26"/>
                <w:szCs w:val="28"/>
              </w:rPr>
              <w:t xml:space="preserve">    </w:t>
            </w:r>
            <w:r>
              <w:rPr>
                <w:spacing w:val="-2"/>
                <w:position w:val="-2"/>
                <w:sz w:val="26"/>
                <w:szCs w:val="28"/>
              </w:rPr>
              <w:t xml:space="preserve"> </w:t>
            </w:r>
            <w:r w:rsidR="00BE3D87">
              <w:rPr>
                <w:spacing w:val="-2"/>
                <w:position w:val="-2"/>
                <w:sz w:val="26"/>
                <w:szCs w:val="28"/>
              </w:rPr>
              <w:t xml:space="preserve">  </w:t>
            </w:r>
            <w:r w:rsidRPr="004C528F">
              <w:rPr>
                <w:spacing w:val="-2"/>
                <w:position w:val="-2"/>
                <w:sz w:val="26"/>
                <w:szCs w:val="28"/>
              </w:rPr>
              <w:t xml:space="preserve">     </w:t>
            </w:r>
            <w:r w:rsidRPr="004C528F">
              <w:rPr>
                <w:bCs/>
                <w:spacing w:val="-2"/>
                <w:position w:val="-2"/>
                <w:sz w:val="26"/>
                <w:szCs w:val="28"/>
              </w:rPr>
              <w:t>/QĐ-TTg</w:t>
            </w:r>
          </w:p>
        </w:tc>
        <w:tc>
          <w:tcPr>
            <w:tcW w:w="5752" w:type="dxa"/>
          </w:tcPr>
          <w:p w14:paraId="3FEA06FC" w14:textId="77777777" w:rsidR="00024585" w:rsidRDefault="00F82CA2" w:rsidP="001C647E">
            <w:pPr>
              <w:pStyle w:val="Heading5"/>
              <w:spacing w:before="0" w:beforeAutospacing="0" w:afterLines="0" w:afterAutospacing="0"/>
              <w:ind w:firstLine="0"/>
              <w:jc w:val="center"/>
              <w:rPr>
                <w:rFonts w:ascii="Times New Roman" w:hAnsi="Times New Roman" w:cs="Arial Unicode MS"/>
                <w:spacing w:val="-2"/>
                <w:position w:val="-2"/>
                <w:sz w:val="26"/>
                <w:szCs w:val="28"/>
              </w:rPr>
            </w:pPr>
            <w:r w:rsidRPr="00B94563">
              <w:rPr>
                <w:rFonts w:ascii="Times New Roman" w:hAnsi="Times New Roman"/>
                <w:spacing w:val="-2"/>
                <w:position w:val="-2"/>
                <w:sz w:val="26"/>
                <w:szCs w:val="28"/>
              </w:rPr>
              <w:t>CỘNG HÒA XÃ HỘI CHỦ NGHĨA VIỆT NAM</w:t>
            </w:r>
          </w:p>
          <w:p w14:paraId="101AC4A6" w14:textId="77777777" w:rsidR="00024585" w:rsidRDefault="00F82CA2" w:rsidP="001C647E">
            <w:pPr>
              <w:pStyle w:val="NormalWeb"/>
              <w:spacing w:before="0" w:beforeAutospacing="0" w:afterLines="0" w:afterAutospacing="0"/>
              <w:ind w:firstLine="0"/>
              <w:jc w:val="center"/>
              <w:outlineLvl w:val="1"/>
              <w:rPr>
                <w:rFonts w:ascii="Times New Roman" w:hAnsi="Times New Roman" w:cs="Times New Roman"/>
                <w:b/>
                <w:bCs/>
                <w:spacing w:val="-2"/>
                <w:position w:val="-2"/>
                <w:sz w:val="28"/>
                <w:szCs w:val="28"/>
              </w:rPr>
            </w:pPr>
            <w:r w:rsidRPr="00B94563">
              <w:rPr>
                <w:rFonts w:ascii="Times New Roman" w:hAnsi="Times New Roman" w:cs="Times New Roman"/>
                <w:b/>
                <w:bCs/>
                <w:spacing w:val="-2"/>
                <w:position w:val="-2"/>
                <w:sz w:val="28"/>
                <w:szCs w:val="28"/>
              </w:rPr>
              <w:t>Độc lập - Tự do - Hạnh phúc</w:t>
            </w:r>
          </w:p>
          <w:p w14:paraId="6DF6C0A9" w14:textId="77777777" w:rsidR="00024585" w:rsidRPr="001C647E" w:rsidRDefault="00F82CA2" w:rsidP="001C647E">
            <w:pPr>
              <w:pStyle w:val="NormalWeb"/>
              <w:spacing w:before="0" w:beforeAutospacing="0" w:afterLines="0" w:afterAutospacing="0"/>
              <w:ind w:firstLine="0"/>
              <w:jc w:val="center"/>
              <w:outlineLvl w:val="1"/>
              <w:rPr>
                <w:rFonts w:ascii="Times New Roman" w:hAnsi="Times New Roman"/>
                <w:b/>
                <w:spacing w:val="-2"/>
                <w:position w:val="-2"/>
                <w:sz w:val="28"/>
                <w:szCs w:val="28"/>
                <w:vertAlign w:val="superscript"/>
              </w:rPr>
            </w:pPr>
            <w:r>
              <w:rPr>
                <w:rFonts w:ascii="Times New Roman" w:hAnsi="Times New Roman" w:cs="Times New Roman"/>
                <w:b/>
                <w:bCs/>
                <w:spacing w:val="-2"/>
                <w:position w:val="-2"/>
                <w:sz w:val="28"/>
                <w:szCs w:val="28"/>
                <w:vertAlign w:val="superscript"/>
              </w:rPr>
              <w:t>_______________________________________</w:t>
            </w:r>
          </w:p>
          <w:p w14:paraId="2E4A019E" w14:textId="77777777" w:rsidR="00024585" w:rsidRDefault="00F82CA2" w:rsidP="005473AB">
            <w:pPr>
              <w:pStyle w:val="Heading5"/>
              <w:spacing w:before="0" w:beforeAutospacing="0" w:afterLines="0" w:afterAutospacing="0"/>
              <w:ind w:firstLine="0"/>
              <w:jc w:val="center"/>
              <w:rPr>
                <w:rFonts w:ascii="Times New Roman" w:hAnsi="Times New Roman"/>
                <w:b w:val="0"/>
                <w:spacing w:val="-2"/>
                <w:position w:val="-2"/>
                <w:sz w:val="28"/>
                <w:szCs w:val="28"/>
              </w:rPr>
            </w:pPr>
            <w:r w:rsidRPr="00045FBF">
              <w:rPr>
                <w:rFonts w:ascii="Times New Roman" w:hAnsi="Times New Roman"/>
                <w:b w:val="0"/>
                <w:i/>
                <w:iCs/>
                <w:spacing w:val="-2"/>
                <w:position w:val="-2"/>
                <w:sz w:val="28"/>
                <w:szCs w:val="28"/>
              </w:rPr>
              <w:t>Hà Nội, ngày</w:t>
            </w:r>
            <w:r>
              <w:rPr>
                <w:rFonts w:ascii="Times New Roman" w:hAnsi="Times New Roman"/>
                <w:b w:val="0"/>
                <w:i/>
                <w:iCs/>
                <w:spacing w:val="-2"/>
                <w:position w:val="-2"/>
                <w:sz w:val="28"/>
                <w:szCs w:val="28"/>
              </w:rPr>
              <w:t xml:space="preserve">       </w:t>
            </w:r>
            <w:r w:rsidRPr="00045FBF">
              <w:rPr>
                <w:rFonts w:ascii="Times New Roman" w:hAnsi="Times New Roman"/>
                <w:b w:val="0"/>
                <w:i/>
                <w:iCs/>
                <w:spacing w:val="-2"/>
                <w:position w:val="-2"/>
                <w:sz w:val="28"/>
                <w:szCs w:val="28"/>
              </w:rPr>
              <w:t>tháng</w:t>
            </w:r>
            <w:r>
              <w:rPr>
                <w:rFonts w:ascii="Times New Roman" w:hAnsi="Times New Roman"/>
                <w:b w:val="0"/>
                <w:i/>
                <w:iCs/>
                <w:spacing w:val="-2"/>
                <w:position w:val="-2"/>
                <w:sz w:val="28"/>
                <w:szCs w:val="28"/>
              </w:rPr>
              <w:t xml:space="preserve"> </w:t>
            </w:r>
            <w:r w:rsidR="005473AB">
              <w:rPr>
                <w:rFonts w:ascii="Times New Roman" w:hAnsi="Times New Roman"/>
                <w:b w:val="0"/>
                <w:i/>
                <w:iCs/>
                <w:spacing w:val="-2"/>
                <w:position w:val="-2"/>
                <w:sz w:val="28"/>
                <w:szCs w:val="28"/>
              </w:rPr>
              <w:t xml:space="preserve">  </w:t>
            </w:r>
            <w:r>
              <w:rPr>
                <w:rFonts w:ascii="Times New Roman" w:hAnsi="Times New Roman"/>
                <w:b w:val="0"/>
                <w:i/>
                <w:iCs/>
                <w:spacing w:val="-2"/>
                <w:position w:val="-2"/>
                <w:sz w:val="28"/>
                <w:szCs w:val="28"/>
              </w:rPr>
              <w:t xml:space="preserve"> năm 2019</w:t>
            </w:r>
          </w:p>
        </w:tc>
      </w:tr>
    </w:tbl>
    <w:p w14:paraId="189C7F1E" w14:textId="77777777" w:rsidR="00024585" w:rsidRPr="006C19CF" w:rsidRDefault="0078525E" w:rsidP="006C19CF">
      <w:pPr>
        <w:jc w:val="center"/>
        <w:rPr>
          <w:rFonts w:ascii="Times New Roman Bold" w:hAnsi="Times New Roman Bold"/>
          <w:b/>
          <w:bCs/>
          <w:sz w:val="44"/>
          <w:szCs w:val="28"/>
        </w:rPr>
      </w:pPr>
      <w:r>
        <w:rPr>
          <w:rFonts w:ascii="Times New Roman Bold" w:hAnsi="Times New Roman Bold"/>
          <w:b/>
          <w:bCs/>
          <w:szCs w:val="28"/>
        </w:rPr>
        <w:t xml:space="preserve"> </w:t>
      </w:r>
      <w:r w:rsidR="00024585" w:rsidRPr="001C647E">
        <w:rPr>
          <w:rFonts w:ascii="Times New Roman Bold" w:hAnsi="Times New Roman Bold"/>
          <w:b/>
          <w:bCs/>
          <w:sz w:val="24"/>
          <w:szCs w:val="28"/>
        </w:rPr>
        <w:t xml:space="preserve">  </w:t>
      </w:r>
      <w:r>
        <w:rPr>
          <w:rFonts w:ascii="Times New Roman Bold" w:hAnsi="Times New Roman Bold"/>
          <w:b/>
          <w:bCs/>
          <w:szCs w:val="28"/>
        </w:rPr>
        <w:t xml:space="preserve">     </w:t>
      </w:r>
    </w:p>
    <w:p w14:paraId="46C55ED1" w14:textId="77777777" w:rsidR="00024585" w:rsidRDefault="00B42ABA" w:rsidP="002F2F73">
      <w:pPr>
        <w:spacing w:before="240" w:after="240"/>
        <w:jc w:val="center"/>
        <w:rPr>
          <w:rFonts w:ascii="Times New Roman Bold" w:hAnsi="Times New Roman Bold" w:cs="Arial"/>
          <w:b/>
          <w:szCs w:val="28"/>
        </w:rPr>
      </w:pPr>
      <w:r w:rsidRPr="00045FBF">
        <w:rPr>
          <w:rFonts w:ascii="Times New Roman Bold" w:hAnsi="Times New Roman Bold"/>
          <w:b/>
          <w:bCs/>
          <w:szCs w:val="28"/>
        </w:rPr>
        <w:t>QUYẾT ĐỊNH</w:t>
      </w:r>
    </w:p>
    <w:p w14:paraId="1CD34541" w14:textId="77777777" w:rsidR="00BC4B3C" w:rsidRDefault="00D068D8" w:rsidP="006C19CF">
      <w:pPr>
        <w:spacing w:before="120" w:after="120"/>
        <w:jc w:val="center"/>
        <w:rPr>
          <w:b/>
          <w:szCs w:val="28"/>
        </w:rPr>
      </w:pPr>
      <w:r>
        <w:rPr>
          <w:b/>
          <w:szCs w:val="28"/>
        </w:rPr>
        <w:t>Về việc ban hành</w:t>
      </w:r>
      <w:r w:rsidR="006B4D42">
        <w:rPr>
          <w:b/>
          <w:szCs w:val="28"/>
        </w:rPr>
        <w:t xml:space="preserve"> </w:t>
      </w:r>
      <w:r w:rsidR="00B861E7">
        <w:rPr>
          <w:b/>
          <w:szCs w:val="28"/>
        </w:rPr>
        <w:t>Bộ Tiêu chí đánh giá</w:t>
      </w:r>
      <w:r w:rsidR="005055B0">
        <w:rPr>
          <w:b/>
          <w:szCs w:val="28"/>
        </w:rPr>
        <w:t>,</w:t>
      </w:r>
      <w:r w:rsidR="00B861E7">
        <w:rPr>
          <w:b/>
          <w:szCs w:val="28"/>
        </w:rPr>
        <w:t xml:space="preserve"> </w:t>
      </w:r>
      <w:r w:rsidR="00A66EA7">
        <w:rPr>
          <w:b/>
          <w:szCs w:val="28"/>
        </w:rPr>
        <w:t>phân</w:t>
      </w:r>
      <w:r w:rsidR="00B861E7">
        <w:rPr>
          <w:b/>
          <w:szCs w:val="28"/>
        </w:rPr>
        <w:t xml:space="preserve"> hạng</w:t>
      </w:r>
      <w:r w:rsidR="005A3FE9">
        <w:rPr>
          <w:b/>
          <w:szCs w:val="28"/>
        </w:rPr>
        <w:br/>
      </w:r>
      <w:r w:rsidR="00B861E7">
        <w:rPr>
          <w:b/>
          <w:szCs w:val="28"/>
        </w:rPr>
        <w:t>sản phẩ</w:t>
      </w:r>
      <w:r>
        <w:rPr>
          <w:b/>
          <w:szCs w:val="28"/>
        </w:rPr>
        <w:t>m</w:t>
      </w:r>
      <w:r w:rsidR="00C37C17">
        <w:rPr>
          <w:b/>
          <w:szCs w:val="28"/>
        </w:rPr>
        <w:t xml:space="preserve"> </w:t>
      </w:r>
      <w:r w:rsidR="00011D0B">
        <w:rPr>
          <w:b/>
          <w:szCs w:val="28"/>
        </w:rPr>
        <w:t>Chương trình m</w:t>
      </w:r>
      <w:r w:rsidR="00B861E7">
        <w:rPr>
          <w:b/>
          <w:szCs w:val="28"/>
        </w:rPr>
        <w:t>ỗi xã một sản phẩm</w:t>
      </w:r>
      <w:bookmarkStart w:id="0" w:name="_GoBack"/>
      <w:bookmarkEnd w:id="0"/>
    </w:p>
    <w:p w14:paraId="70149378" w14:textId="77777777" w:rsidR="00BC4B3C" w:rsidRPr="001C647E" w:rsidRDefault="00ED2D19">
      <w:pPr>
        <w:jc w:val="center"/>
        <w:rPr>
          <w:rFonts w:eastAsia="Times New Roman"/>
          <w:szCs w:val="28"/>
          <w:vertAlign w:val="superscript"/>
        </w:rPr>
      </w:pPr>
      <w:r>
        <w:rPr>
          <w:rFonts w:eastAsia="Times New Roman"/>
          <w:szCs w:val="28"/>
          <w:vertAlign w:val="superscript"/>
        </w:rPr>
        <w:t>_____________</w:t>
      </w:r>
    </w:p>
    <w:p w14:paraId="606A6006" w14:textId="77777777" w:rsidR="00765126" w:rsidRPr="001C647E" w:rsidRDefault="00765126" w:rsidP="00792502">
      <w:pPr>
        <w:spacing w:before="100" w:after="100"/>
        <w:jc w:val="both"/>
        <w:rPr>
          <w:rFonts w:eastAsia="Times New Roman"/>
          <w:b/>
          <w:sz w:val="16"/>
          <w:szCs w:val="28"/>
        </w:rPr>
      </w:pPr>
    </w:p>
    <w:p w14:paraId="6BF2A2B7" w14:textId="77777777" w:rsidR="00765126" w:rsidRDefault="00024585" w:rsidP="00792502">
      <w:pPr>
        <w:spacing w:after="120"/>
        <w:jc w:val="center"/>
        <w:outlineLvl w:val="0"/>
        <w:rPr>
          <w:rFonts w:eastAsia="Times New Roman"/>
          <w:b/>
          <w:sz w:val="26"/>
          <w:szCs w:val="28"/>
        </w:rPr>
      </w:pPr>
      <w:r w:rsidRPr="001C647E">
        <w:rPr>
          <w:rFonts w:eastAsia="Times New Roman"/>
          <w:b/>
          <w:sz w:val="26"/>
          <w:szCs w:val="28"/>
        </w:rPr>
        <w:t>THỦ TƯỚNG CHÍNH PHỦ</w:t>
      </w:r>
    </w:p>
    <w:p w14:paraId="56592CD5" w14:textId="77777777" w:rsidR="00024585" w:rsidRDefault="00E42A92" w:rsidP="00AB388A">
      <w:pPr>
        <w:pStyle w:val="BodyTextIndent"/>
        <w:spacing w:before="120"/>
        <w:ind w:left="0" w:firstLine="567"/>
        <w:jc w:val="both"/>
        <w:rPr>
          <w:spacing w:val="-2"/>
          <w:sz w:val="28"/>
          <w:szCs w:val="26"/>
          <w:lang w:val="nl-NL"/>
        </w:rPr>
      </w:pPr>
      <w:r w:rsidRPr="00792502">
        <w:rPr>
          <w:spacing w:val="-2"/>
          <w:sz w:val="28"/>
          <w:szCs w:val="26"/>
          <w:lang w:val="nl-NL"/>
        </w:rPr>
        <w:t xml:space="preserve">Căn cứ </w:t>
      </w:r>
      <w:r w:rsidR="00322FCA" w:rsidRPr="00792502">
        <w:rPr>
          <w:spacing w:val="-2"/>
          <w:sz w:val="28"/>
          <w:szCs w:val="26"/>
          <w:lang w:val="nl-NL"/>
        </w:rPr>
        <w:t xml:space="preserve">Luật </w:t>
      </w:r>
      <w:r w:rsidR="00C37C17" w:rsidRPr="00792502">
        <w:rPr>
          <w:spacing w:val="-2"/>
          <w:sz w:val="28"/>
          <w:szCs w:val="26"/>
          <w:lang w:val="nl-NL"/>
        </w:rPr>
        <w:t>T</w:t>
      </w:r>
      <w:r w:rsidR="00322FCA" w:rsidRPr="00792502">
        <w:rPr>
          <w:spacing w:val="-2"/>
          <w:sz w:val="28"/>
          <w:szCs w:val="26"/>
          <w:lang w:val="nl-NL"/>
        </w:rPr>
        <w:t xml:space="preserve">ổ chức Chính phủ </w:t>
      </w:r>
      <w:r w:rsidR="00D05BBF" w:rsidRPr="00792502">
        <w:rPr>
          <w:spacing w:val="-2"/>
          <w:sz w:val="28"/>
          <w:szCs w:val="26"/>
          <w:lang w:val="nl-NL"/>
        </w:rPr>
        <w:t>ngày 19 tháng 6 năm 2015</w:t>
      </w:r>
      <w:r w:rsidR="00905170" w:rsidRPr="00792502">
        <w:rPr>
          <w:spacing w:val="-2"/>
          <w:sz w:val="28"/>
          <w:szCs w:val="26"/>
          <w:lang w:val="nl-NL"/>
        </w:rPr>
        <w:t>;</w:t>
      </w:r>
    </w:p>
    <w:p w14:paraId="3619C604" w14:textId="77777777" w:rsidR="00024585" w:rsidRDefault="00D44987" w:rsidP="00AB388A">
      <w:pPr>
        <w:pStyle w:val="BodyTextIndent"/>
        <w:spacing w:before="120"/>
        <w:ind w:left="0" w:firstLine="567"/>
        <w:jc w:val="both"/>
        <w:rPr>
          <w:spacing w:val="-6"/>
          <w:sz w:val="28"/>
          <w:szCs w:val="26"/>
          <w:lang w:val="nl-NL"/>
        </w:rPr>
      </w:pPr>
      <w:r w:rsidRPr="00792502">
        <w:rPr>
          <w:spacing w:val="-6"/>
          <w:sz w:val="28"/>
          <w:szCs w:val="26"/>
          <w:lang w:val="nl-NL"/>
        </w:rPr>
        <w:t xml:space="preserve">Căn cứ Quyết định số </w:t>
      </w:r>
      <w:r w:rsidR="00263328" w:rsidRPr="00792502">
        <w:rPr>
          <w:spacing w:val="-6"/>
          <w:sz w:val="28"/>
          <w:szCs w:val="26"/>
          <w:lang w:val="nl-NL"/>
        </w:rPr>
        <w:t>490</w:t>
      </w:r>
      <w:r w:rsidRPr="00792502">
        <w:rPr>
          <w:spacing w:val="-6"/>
          <w:sz w:val="28"/>
          <w:szCs w:val="26"/>
          <w:lang w:val="nl-NL"/>
        </w:rPr>
        <w:t xml:space="preserve">/QĐ-TTg ngày </w:t>
      </w:r>
      <w:r w:rsidR="00263328" w:rsidRPr="00792502">
        <w:rPr>
          <w:spacing w:val="-6"/>
          <w:sz w:val="28"/>
          <w:szCs w:val="26"/>
          <w:lang w:val="nl-NL"/>
        </w:rPr>
        <w:t>07</w:t>
      </w:r>
      <w:r w:rsidRPr="00792502">
        <w:rPr>
          <w:spacing w:val="-6"/>
          <w:sz w:val="28"/>
          <w:szCs w:val="26"/>
          <w:lang w:val="nl-NL"/>
        </w:rPr>
        <w:t xml:space="preserve"> tháng </w:t>
      </w:r>
      <w:r w:rsidR="00263328" w:rsidRPr="00792502">
        <w:rPr>
          <w:spacing w:val="-6"/>
          <w:sz w:val="28"/>
          <w:szCs w:val="26"/>
          <w:lang w:val="nl-NL"/>
        </w:rPr>
        <w:t>5</w:t>
      </w:r>
      <w:r w:rsidRPr="00792502">
        <w:rPr>
          <w:spacing w:val="-6"/>
          <w:sz w:val="28"/>
          <w:szCs w:val="26"/>
          <w:lang w:val="nl-NL"/>
        </w:rPr>
        <w:t xml:space="preserve"> năm 201</w:t>
      </w:r>
      <w:r w:rsidR="00263328" w:rsidRPr="00792502">
        <w:rPr>
          <w:spacing w:val="-6"/>
          <w:sz w:val="28"/>
          <w:szCs w:val="26"/>
          <w:lang w:val="nl-NL"/>
        </w:rPr>
        <w:t>8</w:t>
      </w:r>
      <w:r w:rsidRPr="00792502">
        <w:rPr>
          <w:spacing w:val="-6"/>
          <w:sz w:val="28"/>
          <w:szCs w:val="26"/>
          <w:lang w:val="nl-NL"/>
        </w:rPr>
        <w:t xml:space="preserve"> của </w:t>
      </w:r>
      <w:r w:rsidR="00832158">
        <w:rPr>
          <w:spacing w:val="-6"/>
          <w:sz w:val="28"/>
          <w:szCs w:val="26"/>
          <w:lang w:val="nl-NL"/>
        </w:rPr>
        <w:t xml:space="preserve">          </w:t>
      </w:r>
      <w:r w:rsidRPr="00792502">
        <w:rPr>
          <w:spacing w:val="-6"/>
          <w:sz w:val="28"/>
          <w:szCs w:val="26"/>
          <w:lang w:val="nl-NL"/>
        </w:rPr>
        <w:t xml:space="preserve">Thủ tướng Chính phủ phê duyệt Chương trình </w:t>
      </w:r>
      <w:r w:rsidR="00011D0B">
        <w:rPr>
          <w:spacing w:val="-6"/>
          <w:sz w:val="28"/>
          <w:szCs w:val="26"/>
          <w:lang w:val="nl-NL"/>
        </w:rPr>
        <w:t>m</w:t>
      </w:r>
      <w:r w:rsidR="00263328" w:rsidRPr="00792502">
        <w:rPr>
          <w:spacing w:val="-6"/>
          <w:sz w:val="28"/>
          <w:szCs w:val="26"/>
          <w:lang w:val="nl-NL"/>
        </w:rPr>
        <w:t>ỗi xã một sản phẩm giai đoạn 2018</w:t>
      </w:r>
      <w:r w:rsidR="00832158">
        <w:rPr>
          <w:spacing w:val="-6"/>
          <w:sz w:val="28"/>
          <w:szCs w:val="26"/>
          <w:lang w:val="nl-NL"/>
        </w:rPr>
        <w:t xml:space="preserve"> </w:t>
      </w:r>
      <w:r w:rsidR="00263328" w:rsidRPr="00792502">
        <w:rPr>
          <w:spacing w:val="-6"/>
          <w:sz w:val="28"/>
          <w:szCs w:val="26"/>
          <w:lang w:val="nl-NL"/>
        </w:rPr>
        <w:t>-</w:t>
      </w:r>
      <w:r w:rsidR="00832158">
        <w:rPr>
          <w:spacing w:val="-6"/>
          <w:sz w:val="28"/>
          <w:szCs w:val="26"/>
          <w:lang w:val="nl-NL"/>
        </w:rPr>
        <w:t xml:space="preserve"> </w:t>
      </w:r>
      <w:r w:rsidR="00263328" w:rsidRPr="00792502">
        <w:rPr>
          <w:spacing w:val="-6"/>
          <w:sz w:val="28"/>
          <w:szCs w:val="26"/>
          <w:lang w:val="nl-NL"/>
        </w:rPr>
        <w:t>2020;</w:t>
      </w:r>
      <w:r w:rsidR="009E6C41" w:rsidRPr="00792502">
        <w:rPr>
          <w:spacing w:val="-6"/>
          <w:sz w:val="28"/>
          <w:szCs w:val="26"/>
          <w:lang w:val="nl-NL"/>
        </w:rPr>
        <w:t xml:space="preserve"> </w:t>
      </w:r>
    </w:p>
    <w:p w14:paraId="15CE4ABE" w14:textId="77777777" w:rsidR="00024585" w:rsidRDefault="007069FA" w:rsidP="00AB388A">
      <w:pPr>
        <w:pStyle w:val="BodyTextIndent"/>
        <w:spacing w:before="120"/>
        <w:ind w:left="0" w:firstLine="567"/>
        <w:jc w:val="both"/>
        <w:rPr>
          <w:b/>
          <w:bCs/>
          <w:sz w:val="28"/>
          <w:szCs w:val="28"/>
          <w:lang w:val="nl-NL"/>
        </w:rPr>
      </w:pPr>
      <w:r w:rsidRPr="00792502">
        <w:rPr>
          <w:spacing w:val="-2"/>
          <w:sz w:val="28"/>
          <w:szCs w:val="26"/>
          <w:lang w:val="nl-NL"/>
        </w:rPr>
        <w:t>Xét đ</w:t>
      </w:r>
      <w:r w:rsidRPr="00792502">
        <w:rPr>
          <w:spacing w:val="-2"/>
          <w:sz w:val="28"/>
          <w:szCs w:val="28"/>
          <w:lang w:val="nl-NL"/>
        </w:rPr>
        <w:t>ề</w:t>
      </w:r>
      <w:r w:rsidRPr="00792502">
        <w:rPr>
          <w:iCs/>
          <w:sz w:val="28"/>
          <w:szCs w:val="28"/>
          <w:lang w:val="nl-NL"/>
        </w:rPr>
        <w:t xml:space="preserve"> nghị của Bộ trưởng Bộ Nông nghiệp và Phát triển nông thôn,</w:t>
      </w:r>
    </w:p>
    <w:p w14:paraId="261612D9" w14:textId="77777777" w:rsidR="00024585" w:rsidRPr="001C647E" w:rsidRDefault="00024585" w:rsidP="00AB388A">
      <w:pPr>
        <w:spacing w:before="600" w:after="360"/>
        <w:jc w:val="center"/>
        <w:outlineLvl w:val="0"/>
        <w:rPr>
          <w:rFonts w:eastAsia="Times New Roman"/>
          <w:b/>
          <w:bCs/>
          <w:sz w:val="26"/>
          <w:szCs w:val="28"/>
          <w:lang w:val="nl-NL"/>
        </w:rPr>
      </w:pPr>
      <w:r w:rsidRPr="001C647E">
        <w:rPr>
          <w:rFonts w:eastAsia="Times New Roman"/>
          <w:b/>
          <w:bCs/>
          <w:sz w:val="26"/>
          <w:szCs w:val="28"/>
          <w:lang w:val="nl-NL"/>
        </w:rPr>
        <w:t>QUYẾT ĐỊNH:</w:t>
      </w:r>
    </w:p>
    <w:p w14:paraId="37DDCEAC" w14:textId="77777777" w:rsidR="00024585" w:rsidRDefault="00E42A92" w:rsidP="002F2F73">
      <w:pPr>
        <w:pStyle w:val="BodyTextIndent"/>
        <w:widowControl w:val="0"/>
        <w:spacing w:before="120" w:line="380" w:lineRule="exact"/>
        <w:ind w:left="0" w:firstLine="562"/>
        <w:jc w:val="both"/>
        <w:rPr>
          <w:spacing w:val="-2"/>
          <w:sz w:val="28"/>
          <w:szCs w:val="26"/>
          <w:lang w:val="nl-NL"/>
        </w:rPr>
      </w:pPr>
      <w:r w:rsidRPr="00792502">
        <w:rPr>
          <w:b/>
          <w:spacing w:val="-2"/>
          <w:sz w:val="28"/>
          <w:szCs w:val="26"/>
          <w:lang w:val="nl-NL"/>
        </w:rPr>
        <w:t>Điều 1.</w:t>
      </w:r>
      <w:r w:rsidRPr="00792502">
        <w:rPr>
          <w:spacing w:val="-2"/>
          <w:sz w:val="28"/>
          <w:szCs w:val="26"/>
          <w:lang w:val="nl-NL"/>
        </w:rPr>
        <w:t xml:space="preserve"> </w:t>
      </w:r>
      <w:bookmarkStart w:id="1" w:name="dieu_1_name"/>
      <w:r w:rsidR="00B861E7" w:rsidRPr="00792502">
        <w:rPr>
          <w:spacing w:val="-2"/>
          <w:sz w:val="28"/>
          <w:szCs w:val="26"/>
          <w:lang w:val="nl-NL"/>
        </w:rPr>
        <w:t xml:space="preserve">Ban hành </w:t>
      </w:r>
      <w:r w:rsidR="005A3FE9">
        <w:rPr>
          <w:spacing w:val="-2"/>
          <w:sz w:val="28"/>
          <w:szCs w:val="26"/>
          <w:lang w:val="nl-NL"/>
        </w:rPr>
        <w:t xml:space="preserve">kèm theo </w:t>
      </w:r>
      <w:r w:rsidR="00B861E7" w:rsidRPr="00792502">
        <w:rPr>
          <w:spacing w:val="-2"/>
          <w:sz w:val="28"/>
          <w:szCs w:val="26"/>
          <w:lang w:val="nl-NL"/>
        </w:rPr>
        <w:t xml:space="preserve">Bộ </w:t>
      </w:r>
      <w:r w:rsidR="00C37C17" w:rsidRPr="00792502">
        <w:rPr>
          <w:spacing w:val="-2"/>
          <w:sz w:val="28"/>
          <w:szCs w:val="26"/>
          <w:lang w:val="nl-NL"/>
        </w:rPr>
        <w:t>T</w:t>
      </w:r>
      <w:r w:rsidR="00B861E7" w:rsidRPr="00792502">
        <w:rPr>
          <w:spacing w:val="-2"/>
          <w:sz w:val="28"/>
          <w:szCs w:val="26"/>
          <w:lang w:val="nl-NL"/>
        </w:rPr>
        <w:t xml:space="preserve">iêu chí </w:t>
      </w:r>
      <w:bookmarkEnd w:id="1"/>
      <w:r w:rsidR="00B861E7" w:rsidRPr="00792502">
        <w:rPr>
          <w:spacing w:val="-2"/>
          <w:sz w:val="28"/>
          <w:szCs w:val="26"/>
          <w:lang w:val="nl-NL"/>
        </w:rPr>
        <w:t>đánh giá</w:t>
      </w:r>
      <w:r w:rsidR="005055B0" w:rsidRPr="00792502">
        <w:rPr>
          <w:spacing w:val="-2"/>
          <w:sz w:val="28"/>
          <w:szCs w:val="26"/>
          <w:lang w:val="nl-NL"/>
        </w:rPr>
        <w:t>,</w:t>
      </w:r>
      <w:r w:rsidR="00B861E7" w:rsidRPr="00792502">
        <w:rPr>
          <w:spacing w:val="-2"/>
          <w:sz w:val="28"/>
          <w:szCs w:val="26"/>
          <w:lang w:val="nl-NL"/>
        </w:rPr>
        <w:t xml:space="preserve"> </w:t>
      </w:r>
      <w:r w:rsidR="00A66EA7" w:rsidRPr="00792502">
        <w:rPr>
          <w:spacing w:val="-2"/>
          <w:sz w:val="28"/>
          <w:szCs w:val="26"/>
          <w:lang w:val="nl-NL"/>
        </w:rPr>
        <w:t>phân</w:t>
      </w:r>
      <w:r w:rsidR="00B861E7" w:rsidRPr="00792502">
        <w:rPr>
          <w:spacing w:val="-2"/>
          <w:sz w:val="28"/>
          <w:szCs w:val="26"/>
          <w:lang w:val="nl-NL"/>
        </w:rPr>
        <w:t xml:space="preserve"> hạng sản phẩm </w:t>
      </w:r>
      <w:r w:rsidR="00114200" w:rsidRPr="00792502">
        <w:rPr>
          <w:spacing w:val="-2"/>
          <w:sz w:val="28"/>
          <w:szCs w:val="26"/>
          <w:lang w:val="nl-NL"/>
        </w:rPr>
        <w:t xml:space="preserve">Chương trình </w:t>
      </w:r>
      <w:r w:rsidR="00011D0B">
        <w:rPr>
          <w:spacing w:val="-2"/>
          <w:sz w:val="28"/>
          <w:szCs w:val="26"/>
          <w:lang w:val="nl-NL"/>
        </w:rPr>
        <w:t>m</w:t>
      </w:r>
      <w:r w:rsidR="00114200" w:rsidRPr="00792502">
        <w:rPr>
          <w:spacing w:val="-2"/>
          <w:sz w:val="28"/>
          <w:szCs w:val="26"/>
          <w:lang w:val="nl-NL"/>
        </w:rPr>
        <w:t>ỗi xã một sản phẩm</w:t>
      </w:r>
      <w:r w:rsidR="00C37C17" w:rsidRPr="00792502">
        <w:rPr>
          <w:spacing w:val="-2"/>
          <w:sz w:val="28"/>
          <w:szCs w:val="26"/>
          <w:lang w:val="nl-NL"/>
        </w:rPr>
        <w:t xml:space="preserve"> </w:t>
      </w:r>
      <w:r w:rsidR="005A3FE9">
        <w:rPr>
          <w:spacing w:val="-2"/>
          <w:sz w:val="28"/>
          <w:szCs w:val="26"/>
          <w:lang w:val="nl-NL"/>
        </w:rPr>
        <w:t>(</w:t>
      </w:r>
      <w:r w:rsidR="00961B22">
        <w:rPr>
          <w:spacing w:val="-2"/>
          <w:sz w:val="28"/>
          <w:szCs w:val="26"/>
          <w:lang w:val="nl-NL"/>
        </w:rPr>
        <w:t>tên tiếng Anh là One Commune One Product - OCOP, gọi tắt là Chương trình OCOP</w:t>
      </w:r>
      <w:r w:rsidR="005A3FE9">
        <w:rPr>
          <w:spacing w:val="-2"/>
          <w:sz w:val="28"/>
          <w:szCs w:val="26"/>
          <w:lang w:val="nl-NL"/>
        </w:rPr>
        <w:t>), sau đây g</w:t>
      </w:r>
      <w:r w:rsidR="00C37C17" w:rsidRPr="00792502">
        <w:rPr>
          <w:spacing w:val="-2"/>
          <w:sz w:val="28"/>
          <w:szCs w:val="26"/>
          <w:lang w:val="nl-NL"/>
        </w:rPr>
        <w:t>ọi</w:t>
      </w:r>
      <w:r w:rsidR="00175CD9" w:rsidRPr="00792502">
        <w:rPr>
          <w:spacing w:val="-2"/>
          <w:sz w:val="28"/>
          <w:szCs w:val="26"/>
          <w:lang w:val="nl-NL"/>
        </w:rPr>
        <w:t xml:space="preserve"> chung </w:t>
      </w:r>
      <w:r w:rsidR="00C37C17" w:rsidRPr="00792502">
        <w:rPr>
          <w:spacing w:val="-2"/>
          <w:sz w:val="28"/>
          <w:szCs w:val="26"/>
          <w:lang w:val="nl-NL"/>
        </w:rPr>
        <w:t>là Bộ Tiêu chí</w:t>
      </w:r>
      <w:r w:rsidR="005A3FE9">
        <w:rPr>
          <w:spacing w:val="-2"/>
          <w:sz w:val="28"/>
          <w:szCs w:val="26"/>
          <w:lang w:val="nl-NL"/>
        </w:rPr>
        <w:t xml:space="preserve"> OCOP</w:t>
      </w:r>
      <w:r w:rsidR="00B17F9F">
        <w:rPr>
          <w:spacing w:val="-2"/>
          <w:sz w:val="28"/>
          <w:szCs w:val="26"/>
          <w:lang w:val="nl-NL"/>
        </w:rPr>
        <w:t>, nội dung</w:t>
      </w:r>
      <w:r w:rsidR="00C37C17" w:rsidRPr="00792502">
        <w:rPr>
          <w:spacing w:val="-2"/>
          <w:sz w:val="28"/>
          <w:szCs w:val="26"/>
          <w:lang w:val="nl-NL"/>
        </w:rPr>
        <w:t xml:space="preserve"> </w:t>
      </w:r>
      <w:r w:rsidR="00B17F9F">
        <w:rPr>
          <w:spacing w:val="-2"/>
          <w:sz w:val="28"/>
          <w:szCs w:val="26"/>
          <w:lang w:val="nl-NL"/>
        </w:rPr>
        <w:t>chủ yếu như sau:</w:t>
      </w:r>
    </w:p>
    <w:p w14:paraId="534E6D08" w14:textId="77777777" w:rsidR="00024585" w:rsidRDefault="00024585" w:rsidP="002F2F73">
      <w:pPr>
        <w:pStyle w:val="BodyTextIndent"/>
        <w:widowControl w:val="0"/>
        <w:spacing w:before="120" w:line="380" w:lineRule="exact"/>
        <w:ind w:left="0" w:firstLine="562"/>
        <w:jc w:val="both"/>
        <w:rPr>
          <w:spacing w:val="-2"/>
          <w:sz w:val="28"/>
          <w:szCs w:val="26"/>
          <w:lang w:val="nl-NL"/>
        </w:rPr>
      </w:pPr>
      <w:r w:rsidRPr="001C647E">
        <w:rPr>
          <w:spacing w:val="-2"/>
          <w:sz w:val="28"/>
          <w:szCs w:val="26"/>
          <w:lang w:val="nl-NL"/>
        </w:rPr>
        <w:t>1.</w:t>
      </w:r>
      <w:r w:rsidR="004741D9" w:rsidRPr="00462E39">
        <w:rPr>
          <w:spacing w:val="-2"/>
          <w:sz w:val="28"/>
          <w:szCs w:val="26"/>
          <w:lang w:val="nl-NL"/>
        </w:rPr>
        <w:t xml:space="preserve"> Bộ Tiêu chí</w:t>
      </w:r>
      <w:r w:rsidR="00055A34">
        <w:rPr>
          <w:spacing w:val="-2"/>
          <w:sz w:val="28"/>
          <w:szCs w:val="26"/>
          <w:lang w:val="nl-NL"/>
        </w:rPr>
        <w:t xml:space="preserve"> </w:t>
      </w:r>
      <w:r w:rsidR="005A3FE9">
        <w:rPr>
          <w:spacing w:val="-2"/>
          <w:sz w:val="28"/>
          <w:szCs w:val="26"/>
          <w:lang w:val="nl-NL"/>
        </w:rPr>
        <w:t xml:space="preserve">OCOP </w:t>
      </w:r>
      <w:r w:rsidR="00B17F9F">
        <w:rPr>
          <w:spacing w:val="-2"/>
          <w:sz w:val="28"/>
          <w:szCs w:val="26"/>
          <w:lang w:val="nl-NL"/>
        </w:rPr>
        <w:t xml:space="preserve">là căn cứ </w:t>
      </w:r>
      <w:r w:rsidR="005A3FE9">
        <w:rPr>
          <w:spacing w:val="-2"/>
          <w:sz w:val="28"/>
          <w:szCs w:val="26"/>
          <w:lang w:val="nl-NL"/>
        </w:rPr>
        <w:t xml:space="preserve">để </w:t>
      </w:r>
      <w:r w:rsidR="00B17F9F">
        <w:rPr>
          <w:spacing w:val="-2"/>
          <w:sz w:val="28"/>
          <w:szCs w:val="26"/>
          <w:lang w:val="nl-NL"/>
        </w:rPr>
        <w:t xml:space="preserve">đánh giá, phân hạng </w:t>
      </w:r>
      <w:r w:rsidR="00011D0B">
        <w:rPr>
          <w:spacing w:val="-2"/>
          <w:sz w:val="28"/>
          <w:szCs w:val="26"/>
          <w:lang w:val="nl-NL"/>
        </w:rPr>
        <w:t>sản phẩm tham gia Chương trình m</w:t>
      </w:r>
      <w:r w:rsidR="00B17F9F">
        <w:rPr>
          <w:spacing w:val="-2"/>
          <w:sz w:val="28"/>
          <w:szCs w:val="26"/>
          <w:lang w:val="nl-NL"/>
        </w:rPr>
        <w:t xml:space="preserve">ỗi xã một sản phẩm, </w:t>
      </w:r>
      <w:r w:rsidR="003C6696" w:rsidRPr="00792502">
        <w:rPr>
          <w:spacing w:val="-2"/>
          <w:sz w:val="28"/>
          <w:szCs w:val="26"/>
          <w:lang w:val="nl-NL"/>
        </w:rPr>
        <w:t>sẽ được điều chỉnh phù hợp với điều kiện kinh tế, xã hội của đất nước và từng thời kỳ</w:t>
      </w:r>
      <w:r w:rsidR="003C6696">
        <w:rPr>
          <w:spacing w:val="-2"/>
          <w:sz w:val="28"/>
          <w:szCs w:val="26"/>
          <w:lang w:val="nl-NL"/>
        </w:rPr>
        <w:t>.</w:t>
      </w:r>
    </w:p>
    <w:p w14:paraId="02B9AFDD" w14:textId="77777777" w:rsidR="00024585" w:rsidRDefault="003C6696" w:rsidP="002F2F73">
      <w:pPr>
        <w:pStyle w:val="BodyTextIndent"/>
        <w:widowControl w:val="0"/>
        <w:spacing w:before="120" w:line="380" w:lineRule="exact"/>
        <w:ind w:left="0" w:firstLine="562"/>
        <w:jc w:val="both"/>
        <w:rPr>
          <w:spacing w:val="-2"/>
          <w:sz w:val="28"/>
          <w:szCs w:val="26"/>
          <w:lang w:val="nl-NL"/>
        </w:rPr>
      </w:pPr>
      <w:r>
        <w:rPr>
          <w:spacing w:val="-2"/>
          <w:sz w:val="28"/>
          <w:szCs w:val="26"/>
          <w:lang w:val="nl-NL"/>
        </w:rPr>
        <w:t xml:space="preserve">Các sản phẩm tham gia Chương trình OCOP </w:t>
      </w:r>
      <w:r w:rsidR="00BF6E63">
        <w:rPr>
          <w:spacing w:val="-2"/>
          <w:sz w:val="28"/>
          <w:szCs w:val="26"/>
          <w:lang w:val="nl-NL"/>
        </w:rPr>
        <w:t>gồm</w:t>
      </w:r>
      <w:r w:rsidR="00B17F9F">
        <w:rPr>
          <w:spacing w:val="-2"/>
          <w:sz w:val="28"/>
          <w:szCs w:val="26"/>
          <w:lang w:val="nl-NL"/>
        </w:rPr>
        <w:t xml:space="preserve"> </w:t>
      </w:r>
      <w:r w:rsidR="005A3FE9">
        <w:rPr>
          <w:spacing w:val="-2"/>
          <w:sz w:val="28"/>
          <w:szCs w:val="26"/>
          <w:lang w:val="nl-NL"/>
        </w:rPr>
        <w:t>06 ngành hàng:</w:t>
      </w:r>
      <w:r w:rsidR="005A3FE9" w:rsidRPr="00B67A87">
        <w:rPr>
          <w:i/>
          <w:spacing w:val="-1"/>
          <w:szCs w:val="28"/>
          <w:lang w:val="zu-ZA"/>
        </w:rPr>
        <w:t xml:space="preserve"> </w:t>
      </w:r>
      <w:r w:rsidR="005A3FE9" w:rsidRPr="00B67A87">
        <w:rPr>
          <w:spacing w:val="-2"/>
          <w:sz w:val="28"/>
          <w:szCs w:val="26"/>
          <w:lang w:val="nl-NL"/>
        </w:rPr>
        <w:t>Thực phẩm</w:t>
      </w:r>
      <w:r>
        <w:rPr>
          <w:spacing w:val="-2"/>
          <w:sz w:val="28"/>
          <w:szCs w:val="26"/>
          <w:lang w:val="nl-NL"/>
        </w:rPr>
        <w:t>;</w:t>
      </w:r>
      <w:r w:rsidR="00011D0B">
        <w:rPr>
          <w:spacing w:val="-2"/>
          <w:sz w:val="28"/>
          <w:szCs w:val="26"/>
          <w:lang w:val="nl-NL"/>
        </w:rPr>
        <w:t xml:space="preserve"> đ</w:t>
      </w:r>
      <w:r w:rsidR="005A3FE9" w:rsidRPr="00B67A87">
        <w:rPr>
          <w:spacing w:val="-2"/>
          <w:sz w:val="28"/>
          <w:szCs w:val="26"/>
          <w:lang w:val="nl-NL"/>
        </w:rPr>
        <w:t>ồ uống</w:t>
      </w:r>
      <w:r>
        <w:rPr>
          <w:spacing w:val="-2"/>
          <w:sz w:val="28"/>
          <w:szCs w:val="26"/>
          <w:lang w:val="nl-NL"/>
        </w:rPr>
        <w:t>;</w:t>
      </w:r>
      <w:r w:rsidR="00011D0B">
        <w:rPr>
          <w:spacing w:val="-2"/>
          <w:sz w:val="28"/>
          <w:szCs w:val="26"/>
          <w:lang w:val="nl-NL"/>
        </w:rPr>
        <w:t xml:space="preserve"> t</w:t>
      </w:r>
      <w:r w:rsidR="005A3FE9" w:rsidRPr="00B67A87">
        <w:rPr>
          <w:spacing w:val="-2"/>
          <w:sz w:val="28"/>
          <w:szCs w:val="26"/>
          <w:lang w:val="nl-NL"/>
        </w:rPr>
        <w:t>hảo dược</w:t>
      </w:r>
      <w:r>
        <w:rPr>
          <w:spacing w:val="-2"/>
          <w:sz w:val="28"/>
          <w:szCs w:val="26"/>
          <w:lang w:val="nl-NL"/>
        </w:rPr>
        <w:t>;</w:t>
      </w:r>
      <w:r w:rsidR="00011D0B">
        <w:rPr>
          <w:spacing w:val="-2"/>
          <w:sz w:val="28"/>
          <w:szCs w:val="26"/>
          <w:lang w:val="nl-NL"/>
        </w:rPr>
        <w:t xml:space="preserve"> v</w:t>
      </w:r>
      <w:r w:rsidR="005A3FE9" w:rsidRPr="00B67A87">
        <w:rPr>
          <w:spacing w:val="-2"/>
          <w:sz w:val="28"/>
          <w:szCs w:val="26"/>
          <w:lang w:val="nl-NL"/>
        </w:rPr>
        <w:t>ải và may mặc</w:t>
      </w:r>
      <w:r>
        <w:rPr>
          <w:spacing w:val="-2"/>
          <w:sz w:val="28"/>
          <w:szCs w:val="26"/>
          <w:lang w:val="nl-NL"/>
        </w:rPr>
        <w:t>;</w:t>
      </w:r>
      <w:r w:rsidR="005A3FE9">
        <w:rPr>
          <w:spacing w:val="-2"/>
          <w:sz w:val="28"/>
          <w:szCs w:val="26"/>
          <w:lang w:val="nl-NL"/>
        </w:rPr>
        <w:t xml:space="preserve"> </w:t>
      </w:r>
      <w:r w:rsidR="00011D0B">
        <w:rPr>
          <w:spacing w:val="-2"/>
          <w:sz w:val="28"/>
          <w:szCs w:val="26"/>
          <w:lang w:val="nl-NL"/>
        </w:rPr>
        <w:t>l</w:t>
      </w:r>
      <w:r w:rsidR="005A3FE9" w:rsidRPr="00B67A87">
        <w:rPr>
          <w:spacing w:val="-2"/>
          <w:sz w:val="28"/>
          <w:szCs w:val="26"/>
          <w:lang w:val="nl-NL"/>
        </w:rPr>
        <w:t>ưu niệm</w:t>
      </w:r>
      <w:r w:rsidR="005A3FE9">
        <w:rPr>
          <w:spacing w:val="-2"/>
          <w:sz w:val="28"/>
          <w:szCs w:val="26"/>
          <w:lang w:val="nl-NL"/>
        </w:rPr>
        <w:t xml:space="preserve"> -</w:t>
      </w:r>
      <w:r w:rsidR="005A3FE9" w:rsidRPr="00B67A87">
        <w:rPr>
          <w:spacing w:val="-2"/>
          <w:sz w:val="28"/>
          <w:szCs w:val="26"/>
          <w:lang w:val="nl-NL"/>
        </w:rPr>
        <w:t xml:space="preserve"> nội thất</w:t>
      </w:r>
      <w:r w:rsidR="005A3FE9">
        <w:rPr>
          <w:spacing w:val="-2"/>
          <w:sz w:val="28"/>
          <w:szCs w:val="26"/>
          <w:lang w:val="nl-NL"/>
        </w:rPr>
        <w:t xml:space="preserve"> -</w:t>
      </w:r>
      <w:r w:rsidR="005A3FE9" w:rsidRPr="00B67A87">
        <w:rPr>
          <w:spacing w:val="-2"/>
          <w:sz w:val="28"/>
          <w:szCs w:val="26"/>
          <w:lang w:val="nl-NL"/>
        </w:rPr>
        <w:t xml:space="preserve"> trang trí</w:t>
      </w:r>
      <w:r>
        <w:rPr>
          <w:spacing w:val="-2"/>
          <w:sz w:val="28"/>
          <w:szCs w:val="26"/>
          <w:lang w:val="nl-NL"/>
        </w:rPr>
        <w:t>;</w:t>
      </w:r>
      <w:r w:rsidR="005A3FE9">
        <w:rPr>
          <w:spacing w:val="-2"/>
          <w:sz w:val="28"/>
          <w:szCs w:val="26"/>
          <w:lang w:val="nl-NL"/>
        </w:rPr>
        <w:t xml:space="preserve"> và </w:t>
      </w:r>
      <w:r w:rsidR="00011D0B">
        <w:rPr>
          <w:spacing w:val="-2"/>
          <w:sz w:val="28"/>
          <w:szCs w:val="26"/>
          <w:lang w:val="nl-NL"/>
        </w:rPr>
        <w:t>d</w:t>
      </w:r>
      <w:r w:rsidR="005A3FE9" w:rsidRPr="00B67A87">
        <w:rPr>
          <w:spacing w:val="-2"/>
          <w:sz w:val="28"/>
          <w:szCs w:val="26"/>
          <w:lang w:val="nl-NL"/>
        </w:rPr>
        <w:t>ịch vụ du lịch nông thôn</w:t>
      </w:r>
      <w:r w:rsidR="005A3FE9">
        <w:rPr>
          <w:spacing w:val="-2"/>
          <w:sz w:val="28"/>
          <w:szCs w:val="26"/>
          <w:lang w:val="nl-NL"/>
        </w:rPr>
        <w:t xml:space="preserve">, </w:t>
      </w:r>
      <w:r w:rsidR="00B17F9F">
        <w:rPr>
          <w:spacing w:val="-2"/>
          <w:sz w:val="28"/>
          <w:szCs w:val="26"/>
          <w:lang w:val="nl-NL"/>
        </w:rPr>
        <w:t>bán hàng</w:t>
      </w:r>
      <w:r w:rsidR="00316523">
        <w:rPr>
          <w:spacing w:val="-2"/>
          <w:sz w:val="28"/>
          <w:szCs w:val="26"/>
          <w:lang w:val="nl-NL"/>
        </w:rPr>
        <w:t>.</w:t>
      </w:r>
    </w:p>
    <w:p w14:paraId="289C709A" w14:textId="77777777" w:rsidR="00024585" w:rsidRPr="001C647E" w:rsidRDefault="00024585" w:rsidP="002F2F73">
      <w:pPr>
        <w:pStyle w:val="BodyTextIndent"/>
        <w:widowControl w:val="0"/>
        <w:spacing w:before="120" w:line="380" w:lineRule="exact"/>
        <w:ind w:left="0" w:firstLine="562"/>
        <w:jc w:val="both"/>
        <w:rPr>
          <w:spacing w:val="-2"/>
          <w:sz w:val="28"/>
          <w:szCs w:val="26"/>
          <w:lang w:val="nl-NL"/>
        </w:rPr>
      </w:pPr>
      <w:r w:rsidRPr="001C647E">
        <w:rPr>
          <w:spacing w:val="-2"/>
          <w:sz w:val="28"/>
          <w:szCs w:val="26"/>
          <w:lang w:val="nl-NL"/>
        </w:rPr>
        <w:t xml:space="preserve">(Danh mục phân loại sản phẩm tại Phụ lục </w:t>
      </w:r>
      <w:r w:rsidR="00BC4B3C">
        <w:rPr>
          <w:spacing w:val="-2"/>
          <w:sz w:val="28"/>
          <w:szCs w:val="26"/>
          <w:lang w:val="nl-NL"/>
        </w:rPr>
        <w:t>I</w:t>
      </w:r>
      <w:r w:rsidRPr="001C647E">
        <w:rPr>
          <w:spacing w:val="-2"/>
          <w:sz w:val="28"/>
          <w:szCs w:val="26"/>
          <w:lang w:val="nl-NL"/>
        </w:rPr>
        <w:t>).</w:t>
      </w:r>
    </w:p>
    <w:p w14:paraId="14988A15" w14:textId="77777777" w:rsidR="00024585" w:rsidRDefault="00CD714F" w:rsidP="002F2F73">
      <w:pPr>
        <w:pStyle w:val="BodyTextIndent"/>
        <w:widowControl w:val="0"/>
        <w:spacing w:before="120" w:line="380" w:lineRule="exact"/>
        <w:ind w:left="0" w:firstLine="562"/>
        <w:jc w:val="both"/>
        <w:rPr>
          <w:spacing w:val="-2"/>
          <w:sz w:val="28"/>
          <w:szCs w:val="26"/>
          <w:lang w:val="nl-NL"/>
        </w:rPr>
      </w:pPr>
      <w:r>
        <w:rPr>
          <w:spacing w:val="-2"/>
          <w:sz w:val="28"/>
          <w:szCs w:val="26"/>
          <w:lang w:val="nl-NL"/>
        </w:rPr>
        <w:t xml:space="preserve">Bộ Tiêu chí của sản phẩm </w:t>
      </w:r>
      <w:r w:rsidR="004741D9">
        <w:rPr>
          <w:spacing w:val="-2"/>
          <w:sz w:val="28"/>
          <w:szCs w:val="26"/>
          <w:lang w:val="nl-NL"/>
        </w:rPr>
        <w:t xml:space="preserve">gồm ba </w:t>
      </w:r>
      <w:r>
        <w:rPr>
          <w:spacing w:val="-2"/>
          <w:sz w:val="28"/>
          <w:szCs w:val="26"/>
          <w:lang w:val="nl-NL"/>
        </w:rPr>
        <w:t xml:space="preserve">(03) </w:t>
      </w:r>
      <w:r w:rsidR="004741D9">
        <w:rPr>
          <w:spacing w:val="-2"/>
          <w:sz w:val="28"/>
          <w:szCs w:val="26"/>
          <w:lang w:val="nl-NL"/>
        </w:rPr>
        <w:t>phần:</w:t>
      </w:r>
    </w:p>
    <w:p w14:paraId="3AF612B5" w14:textId="77777777" w:rsidR="00024585" w:rsidRDefault="00690DEE" w:rsidP="002F2F73">
      <w:pPr>
        <w:pStyle w:val="BodyTextIndent"/>
        <w:widowControl w:val="0"/>
        <w:spacing w:before="120" w:line="380" w:lineRule="exact"/>
        <w:ind w:left="0" w:firstLine="562"/>
        <w:jc w:val="both"/>
        <w:rPr>
          <w:spacing w:val="-2"/>
          <w:sz w:val="28"/>
          <w:szCs w:val="26"/>
          <w:lang w:val="nl-NL"/>
        </w:rPr>
      </w:pPr>
      <w:r>
        <w:rPr>
          <w:spacing w:val="-2"/>
          <w:sz w:val="28"/>
          <w:szCs w:val="26"/>
          <w:lang w:val="nl-NL"/>
        </w:rPr>
        <w:t>-</w:t>
      </w:r>
      <w:r w:rsidR="004741D9" w:rsidRPr="004606B0">
        <w:rPr>
          <w:spacing w:val="-2"/>
          <w:sz w:val="28"/>
          <w:szCs w:val="26"/>
          <w:lang w:val="nl-NL"/>
        </w:rPr>
        <w:t xml:space="preserve"> Phần A: Các tiêu chí đánh giá về sản phẩm và sức mạnh cộng đồng (</w:t>
      </w:r>
      <w:r w:rsidR="004741D9" w:rsidRPr="00792502">
        <w:rPr>
          <w:spacing w:val="-2"/>
          <w:sz w:val="28"/>
          <w:szCs w:val="26"/>
          <w:lang w:val="nl-NL"/>
        </w:rPr>
        <w:t>35 điểm</w:t>
      </w:r>
      <w:r w:rsidR="004741D9" w:rsidRPr="004606B0">
        <w:rPr>
          <w:spacing w:val="-2"/>
          <w:sz w:val="28"/>
          <w:szCs w:val="26"/>
          <w:lang w:val="nl-NL"/>
        </w:rPr>
        <w:t>)</w:t>
      </w:r>
      <w:r w:rsidR="003C6696">
        <w:rPr>
          <w:spacing w:val="-2"/>
          <w:sz w:val="28"/>
          <w:szCs w:val="26"/>
          <w:lang w:val="nl-NL"/>
        </w:rPr>
        <w:t xml:space="preserve">, gồm: </w:t>
      </w:r>
      <w:r w:rsidR="004741D9">
        <w:rPr>
          <w:spacing w:val="-2"/>
          <w:sz w:val="28"/>
          <w:szCs w:val="26"/>
          <w:lang w:val="nl-NL"/>
        </w:rPr>
        <w:t>Tổ chức sản xuất</w:t>
      </w:r>
      <w:r w:rsidR="003C6696">
        <w:rPr>
          <w:spacing w:val="-2"/>
          <w:sz w:val="28"/>
          <w:szCs w:val="26"/>
          <w:lang w:val="nl-NL"/>
        </w:rPr>
        <w:t xml:space="preserve">; </w:t>
      </w:r>
      <w:r w:rsidR="00011D0B">
        <w:rPr>
          <w:spacing w:val="-2"/>
          <w:sz w:val="28"/>
          <w:szCs w:val="26"/>
          <w:lang w:val="nl-NL"/>
        </w:rPr>
        <w:t>p</w:t>
      </w:r>
      <w:r w:rsidR="004741D9">
        <w:rPr>
          <w:spacing w:val="-2"/>
          <w:sz w:val="28"/>
          <w:szCs w:val="26"/>
          <w:lang w:val="nl-NL"/>
        </w:rPr>
        <w:t>hát triển sản phẩm</w:t>
      </w:r>
      <w:r w:rsidR="003C6696">
        <w:rPr>
          <w:spacing w:val="-2"/>
          <w:sz w:val="28"/>
          <w:szCs w:val="26"/>
          <w:lang w:val="nl-NL"/>
        </w:rPr>
        <w:t xml:space="preserve">; </w:t>
      </w:r>
      <w:r w:rsidR="00011D0B">
        <w:rPr>
          <w:spacing w:val="-2"/>
          <w:sz w:val="28"/>
          <w:szCs w:val="26"/>
          <w:lang w:val="nl-NL"/>
        </w:rPr>
        <w:t>s</w:t>
      </w:r>
      <w:r w:rsidR="004741D9">
        <w:rPr>
          <w:spacing w:val="-2"/>
          <w:sz w:val="28"/>
          <w:szCs w:val="26"/>
          <w:lang w:val="nl-NL"/>
        </w:rPr>
        <w:t>ức mạnh cộng đồng</w:t>
      </w:r>
      <w:r w:rsidR="003C6696">
        <w:rPr>
          <w:spacing w:val="-2"/>
          <w:sz w:val="28"/>
          <w:szCs w:val="26"/>
          <w:lang w:val="nl-NL"/>
        </w:rPr>
        <w:t>.</w:t>
      </w:r>
    </w:p>
    <w:p w14:paraId="0D3883BF" w14:textId="77777777" w:rsidR="00024585" w:rsidRDefault="00690DEE" w:rsidP="002F2F73">
      <w:pPr>
        <w:pStyle w:val="BodyTextIndent"/>
        <w:widowControl w:val="0"/>
        <w:spacing w:before="120" w:line="380" w:lineRule="exact"/>
        <w:ind w:left="0" w:firstLine="562"/>
        <w:jc w:val="both"/>
        <w:rPr>
          <w:spacing w:val="-2"/>
          <w:sz w:val="28"/>
          <w:szCs w:val="26"/>
          <w:lang w:val="nl-NL"/>
        </w:rPr>
      </w:pPr>
      <w:r>
        <w:rPr>
          <w:spacing w:val="-2"/>
          <w:sz w:val="28"/>
          <w:szCs w:val="26"/>
          <w:lang w:val="nl-NL"/>
        </w:rPr>
        <w:t>-</w:t>
      </w:r>
      <w:r w:rsidR="004741D9">
        <w:rPr>
          <w:spacing w:val="-2"/>
          <w:sz w:val="28"/>
          <w:szCs w:val="26"/>
          <w:lang w:val="nl-NL"/>
        </w:rPr>
        <w:t xml:space="preserve"> </w:t>
      </w:r>
      <w:r w:rsidR="004741D9" w:rsidRPr="006D5C44">
        <w:rPr>
          <w:spacing w:val="-2"/>
          <w:sz w:val="28"/>
          <w:szCs w:val="26"/>
          <w:lang w:val="nl-NL"/>
        </w:rPr>
        <w:t xml:space="preserve">Phần B: </w:t>
      </w:r>
      <w:r w:rsidR="004741D9" w:rsidRPr="004606B0">
        <w:rPr>
          <w:spacing w:val="-2"/>
          <w:sz w:val="28"/>
          <w:szCs w:val="26"/>
          <w:lang w:val="nl-NL"/>
        </w:rPr>
        <w:t>Các tiêu chí đánh giá về khả năng tiếp thị (</w:t>
      </w:r>
      <w:r w:rsidR="004741D9" w:rsidRPr="00792502">
        <w:rPr>
          <w:spacing w:val="-2"/>
          <w:sz w:val="28"/>
          <w:szCs w:val="26"/>
          <w:lang w:val="nl-NL"/>
        </w:rPr>
        <w:t>25 điểm</w:t>
      </w:r>
      <w:r w:rsidR="004741D9" w:rsidRPr="004606B0">
        <w:rPr>
          <w:spacing w:val="-2"/>
          <w:sz w:val="28"/>
          <w:szCs w:val="26"/>
          <w:lang w:val="nl-NL"/>
        </w:rPr>
        <w:t>)</w:t>
      </w:r>
      <w:r w:rsidR="003C6696">
        <w:rPr>
          <w:spacing w:val="-2"/>
          <w:sz w:val="28"/>
          <w:szCs w:val="26"/>
          <w:lang w:val="nl-NL"/>
        </w:rPr>
        <w:t xml:space="preserve">, gồm: </w:t>
      </w:r>
      <w:r w:rsidR="004741D9" w:rsidRPr="006D5C44">
        <w:rPr>
          <w:spacing w:val="-2"/>
          <w:sz w:val="28"/>
          <w:szCs w:val="26"/>
          <w:lang w:val="nl-NL"/>
        </w:rPr>
        <w:t>Tiếp thị</w:t>
      </w:r>
      <w:r w:rsidR="003C6696">
        <w:rPr>
          <w:spacing w:val="-2"/>
          <w:sz w:val="28"/>
          <w:szCs w:val="26"/>
          <w:lang w:val="nl-NL"/>
        </w:rPr>
        <w:t xml:space="preserve">; </w:t>
      </w:r>
      <w:r w:rsidR="00011D0B">
        <w:rPr>
          <w:spacing w:val="-2"/>
          <w:sz w:val="28"/>
          <w:szCs w:val="26"/>
          <w:lang w:val="nl-NL"/>
        </w:rPr>
        <w:t>c</w:t>
      </w:r>
      <w:r w:rsidR="004741D9" w:rsidRPr="006D5C44">
        <w:rPr>
          <w:spacing w:val="-2"/>
          <w:sz w:val="28"/>
          <w:szCs w:val="26"/>
          <w:lang w:val="nl-NL"/>
        </w:rPr>
        <w:t>âu chuyện về sản phẩm</w:t>
      </w:r>
      <w:r w:rsidR="003C6696">
        <w:rPr>
          <w:spacing w:val="-2"/>
          <w:sz w:val="28"/>
          <w:szCs w:val="26"/>
          <w:lang w:val="nl-NL"/>
        </w:rPr>
        <w:t>.</w:t>
      </w:r>
    </w:p>
    <w:p w14:paraId="4C22EFA2" w14:textId="77777777" w:rsidR="00024585" w:rsidRDefault="00690DEE" w:rsidP="00AB388A">
      <w:pPr>
        <w:pStyle w:val="BodyTextIndent"/>
        <w:widowControl w:val="0"/>
        <w:spacing w:before="120" w:line="400" w:lineRule="exact"/>
        <w:ind w:left="0" w:firstLine="567"/>
        <w:jc w:val="both"/>
        <w:rPr>
          <w:spacing w:val="-2"/>
          <w:sz w:val="28"/>
          <w:szCs w:val="26"/>
          <w:lang w:val="nl-NL"/>
        </w:rPr>
      </w:pPr>
      <w:r>
        <w:rPr>
          <w:spacing w:val="-2"/>
          <w:sz w:val="28"/>
          <w:szCs w:val="26"/>
          <w:lang w:val="nl-NL"/>
        </w:rPr>
        <w:lastRenderedPageBreak/>
        <w:t>-</w:t>
      </w:r>
      <w:r w:rsidR="004741D9" w:rsidRPr="004606B0">
        <w:rPr>
          <w:spacing w:val="-2"/>
          <w:sz w:val="28"/>
          <w:szCs w:val="26"/>
          <w:lang w:val="nl-NL"/>
        </w:rPr>
        <w:t xml:space="preserve"> Phần C: Các tiêu chí đánh giá về chất lượng sản phẩm (</w:t>
      </w:r>
      <w:r w:rsidR="004741D9" w:rsidRPr="00792502">
        <w:rPr>
          <w:spacing w:val="-2"/>
          <w:sz w:val="28"/>
          <w:szCs w:val="26"/>
          <w:lang w:val="nl-NL"/>
        </w:rPr>
        <w:t>40 điểm</w:t>
      </w:r>
      <w:r w:rsidR="004741D9" w:rsidRPr="004606B0">
        <w:rPr>
          <w:spacing w:val="-2"/>
          <w:sz w:val="28"/>
          <w:szCs w:val="26"/>
          <w:lang w:val="nl-NL"/>
        </w:rPr>
        <w:t>)</w:t>
      </w:r>
      <w:r w:rsidR="003C6696">
        <w:rPr>
          <w:spacing w:val="-2"/>
          <w:sz w:val="28"/>
          <w:szCs w:val="26"/>
          <w:lang w:val="nl-NL"/>
        </w:rPr>
        <w:t>, gồm</w:t>
      </w:r>
      <w:r w:rsidR="004741D9">
        <w:rPr>
          <w:spacing w:val="-2"/>
          <w:sz w:val="28"/>
          <w:szCs w:val="26"/>
          <w:lang w:val="nl-NL"/>
        </w:rPr>
        <w:t>:</w:t>
      </w:r>
      <w:r w:rsidR="004919B9">
        <w:rPr>
          <w:spacing w:val="-2"/>
          <w:sz w:val="28"/>
          <w:szCs w:val="26"/>
          <w:lang w:val="nl-NL"/>
        </w:rPr>
        <w:t xml:space="preserve"> C</w:t>
      </w:r>
      <w:r w:rsidR="004741D9">
        <w:rPr>
          <w:spacing w:val="-2"/>
          <w:sz w:val="28"/>
          <w:szCs w:val="26"/>
          <w:lang w:val="nl-NL"/>
        </w:rPr>
        <w:t xml:space="preserve">hỉ tiêu </w:t>
      </w:r>
      <w:r w:rsidR="003369F3">
        <w:rPr>
          <w:spacing w:val="-2"/>
          <w:sz w:val="28"/>
          <w:szCs w:val="26"/>
          <w:lang w:val="nl-NL"/>
        </w:rPr>
        <w:t>c</w:t>
      </w:r>
      <w:r w:rsidR="004741D9">
        <w:rPr>
          <w:spacing w:val="-2"/>
          <w:sz w:val="28"/>
          <w:szCs w:val="26"/>
          <w:lang w:val="nl-NL"/>
        </w:rPr>
        <w:t>ảm quan, dinh dưỡng, tính độc đáo của sản phẩm</w:t>
      </w:r>
      <w:r w:rsidR="003C6696">
        <w:rPr>
          <w:spacing w:val="-2"/>
          <w:sz w:val="28"/>
          <w:szCs w:val="26"/>
          <w:lang w:val="nl-NL"/>
        </w:rPr>
        <w:t xml:space="preserve">; </w:t>
      </w:r>
      <w:r w:rsidR="00011D0B">
        <w:rPr>
          <w:spacing w:val="-2"/>
          <w:sz w:val="28"/>
          <w:szCs w:val="26"/>
          <w:lang w:val="nl-NL"/>
        </w:rPr>
        <w:t>t</w:t>
      </w:r>
      <w:r w:rsidR="004741D9" w:rsidRPr="006D5C44">
        <w:rPr>
          <w:spacing w:val="-2"/>
          <w:sz w:val="28"/>
          <w:szCs w:val="26"/>
          <w:lang w:val="nl-NL"/>
        </w:rPr>
        <w:t xml:space="preserve">iêu chuẩn </w:t>
      </w:r>
      <w:r w:rsidR="004741D9" w:rsidRPr="00316523">
        <w:rPr>
          <w:spacing w:val="-2"/>
          <w:sz w:val="28"/>
          <w:szCs w:val="26"/>
          <w:lang w:val="nl-NL"/>
        </w:rPr>
        <w:t>sản phẩm</w:t>
      </w:r>
      <w:r w:rsidR="003C6696">
        <w:rPr>
          <w:spacing w:val="-2"/>
          <w:sz w:val="28"/>
          <w:szCs w:val="26"/>
          <w:lang w:val="nl-NL"/>
        </w:rPr>
        <w:t>;</w:t>
      </w:r>
      <w:r w:rsidR="00011D0B">
        <w:rPr>
          <w:spacing w:val="-2"/>
          <w:sz w:val="28"/>
          <w:szCs w:val="26"/>
          <w:lang w:val="nl-NL"/>
        </w:rPr>
        <w:t xml:space="preserve"> k</w:t>
      </w:r>
      <w:r w:rsidR="004919B9">
        <w:rPr>
          <w:spacing w:val="-2"/>
          <w:sz w:val="28"/>
          <w:szCs w:val="26"/>
          <w:lang w:val="nl-NL"/>
        </w:rPr>
        <w:t>hả năng</w:t>
      </w:r>
      <w:r w:rsidR="004741D9" w:rsidRPr="006D5C44">
        <w:rPr>
          <w:spacing w:val="-2"/>
          <w:sz w:val="28"/>
          <w:szCs w:val="26"/>
          <w:lang w:val="nl-NL"/>
        </w:rPr>
        <w:t xml:space="preserve"> </w:t>
      </w:r>
      <w:r w:rsidR="004741D9">
        <w:rPr>
          <w:spacing w:val="-2"/>
          <w:sz w:val="28"/>
          <w:szCs w:val="26"/>
          <w:lang w:val="nl-NL"/>
        </w:rPr>
        <w:t>xuất khẩu, phân phố</w:t>
      </w:r>
      <w:r w:rsidR="004741D9" w:rsidRPr="00462E39">
        <w:rPr>
          <w:spacing w:val="-2"/>
          <w:sz w:val="28"/>
          <w:szCs w:val="26"/>
          <w:lang w:val="nl-NL"/>
        </w:rPr>
        <w:t xml:space="preserve">i </w:t>
      </w:r>
      <w:r w:rsidR="003C6696">
        <w:rPr>
          <w:spacing w:val="-2"/>
          <w:sz w:val="28"/>
          <w:szCs w:val="26"/>
          <w:lang w:val="nl-NL"/>
        </w:rPr>
        <w:t xml:space="preserve">tại </w:t>
      </w:r>
      <w:r w:rsidR="004741D9" w:rsidRPr="00462E39">
        <w:rPr>
          <w:spacing w:val="-2"/>
          <w:sz w:val="28"/>
          <w:szCs w:val="26"/>
          <w:lang w:val="nl-NL"/>
        </w:rPr>
        <w:t>thị trường quốc tế</w:t>
      </w:r>
      <w:r w:rsidR="003C6696">
        <w:rPr>
          <w:spacing w:val="-2"/>
          <w:sz w:val="28"/>
          <w:szCs w:val="26"/>
          <w:lang w:val="nl-NL"/>
        </w:rPr>
        <w:t>.</w:t>
      </w:r>
    </w:p>
    <w:p w14:paraId="734FEAFF" w14:textId="77777777" w:rsidR="00024585" w:rsidRDefault="00024585" w:rsidP="00AB388A">
      <w:pPr>
        <w:pStyle w:val="BodyTextIndent"/>
        <w:widowControl w:val="0"/>
        <w:spacing w:before="120" w:line="400" w:lineRule="exact"/>
        <w:ind w:left="0" w:firstLine="567"/>
        <w:jc w:val="both"/>
        <w:rPr>
          <w:spacing w:val="-2"/>
          <w:sz w:val="28"/>
          <w:szCs w:val="26"/>
          <w:lang w:val="nl-NL"/>
        </w:rPr>
      </w:pPr>
      <w:r w:rsidRPr="001C647E">
        <w:rPr>
          <w:spacing w:val="-2"/>
          <w:sz w:val="28"/>
          <w:szCs w:val="26"/>
          <w:lang w:val="nl-NL"/>
        </w:rPr>
        <w:t xml:space="preserve">(Tiêu chí từng nhóm, phân nhóm sản phẩm tại Phụ lục </w:t>
      </w:r>
      <w:r w:rsidR="00BC4B3C">
        <w:rPr>
          <w:spacing w:val="-2"/>
          <w:sz w:val="28"/>
          <w:szCs w:val="26"/>
          <w:lang w:val="nl-NL"/>
        </w:rPr>
        <w:t>III</w:t>
      </w:r>
      <w:r w:rsidRPr="001C647E">
        <w:rPr>
          <w:spacing w:val="-2"/>
          <w:sz w:val="28"/>
          <w:szCs w:val="26"/>
          <w:lang w:val="nl-NL"/>
        </w:rPr>
        <w:t>)</w:t>
      </w:r>
    </w:p>
    <w:p w14:paraId="5BF72DF9" w14:textId="77777777" w:rsidR="00024585" w:rsidRDefault="00024585" w:rsidP="00AB388A">
      <w:pPr>
        <w:pStyle w:val="BodyTextIndent"/>
        <w:widowControl w:val="0"/>
        <w:spacing w:before="120" w:line="400" w:lineRule="exact"/>
        <w:ind w:left="0" w:firstLine="567"/>
        <w:jc w:val="both"/>
        <w:rPr>
          <w:spacing w:val="-2"/>
          <w:sz w:val="28"/>
          <w:szCs w:val="26"/>
          <w:lang w:val="nl-NL"/>
        </w:rPr>
      </w:pPr>
      <w:r w:rsidRPr="001C647E">
        <w:rPr>
          <w:spacing w:val="-2"/>
          <w:sz w:val="28"/>
          <w:szCs w:val="26"/>
          <w:lang w:val="nl-NL"/>
        </w:rPr>
        <w:t>2.</w:t>
      </w:r>
      <w:r w:rsidR="004741D9" w:rsidRPr="00462E39">
        <w:rPr>
          <w:spacing w:val="-2"/>
          <w:sz w:val="28"/>
          <w:szCs w:val="26"/>
          <w:lang w:val="nl-NL"/>
        </w:rPr>
        <w:t xml:space="preserve"> </w:t>
      </w:r>
      <w:r w:rsidR="004919B9">
        <w:rPr>
          <w:spacing w:val="-2"/>
          <w:sz w:val="28"/>
          <w:szCs w:val="26"/>
          <w:lang w:val="nl-NL"/>
        </w:rPr>
        <w:t>P</w:t>
      </w:r>
      <w:r w:rsidR="004741D9" w:rsidRPr="00462E39">
        <w:rPr>
          <w:spacing w:val="-2"/>
          <w:sz w:val="28"/>
          <w:szCs w:val="26"/>
          <w:lang w:val="nl-NL"/>
        </w:rPr>
        <w:t xml:space="preserve">hân hạng sản phẩm </w:t>
      </w:r>
      <w:r w:rsidR="004919B9">
        <w:rPr>
          <w:spacing w:val="-2"/>
          <w:sz w:val="28"/>
          <w:szCs w:val="26"/>
          <w:lang w:val="nl-NL"/>
        </w:rPr>
        <w:t xml:space="preserve">Chương trình </w:t>
      </w:r>
      <w:r w:rsidR="004741D9" w:rsidRPr="00462E39">
        <w:rPr>
          <w:spacing w:val="-2"/>
          <w:sz w:val="28"/>
          <w:szCs w:val="26"/>
          <w:lang w:val="nl-NL"/>
        </w:rPr>
        <w:t>OCOP</w:t>
      </w:r>
      <w:r w:rsidR="004919B9">
        <w:rPr>
          <w:spacing w:val="-2"/>
          <w:sz w:val="28"/>
          <w:szCs w:val="26"/>
          <w:lang w:val="nl-NL"/>
        </w:rPr>
        <w:t xml:space="preserve"> căn cứ vào kết quả đánh giá sản phẩm theo Bộ Tiêu chí</w:t>
      </w:r>
      <w:r w:rsidR="00961B22">
        <w:rPr>
          <w:spacing w:val="-2"/>
          <w:sz w:val="28"/>
          <w:szCs w:val="26"/>
          <w:lang w:val="nl-NL"/>
        </w:rPr>
        <w:t>. T</w:t>
      </w:r>
      <w:r w:rsidR="00FC51DA" w:rsidRPr="006D5C44">
        <w:rPr>
          <w:spacing w:val="-2"/>
          <w:sz w:val="28"/>
          <w:szCs w:val="26"/>
          <w:lang w:val="nl-NL"/>
        </w:rPr>
        <w:t xml:space="preserve">ổng điểm </w:t>
      </w:r>
      <w:r w:rsidR="00FC51DA">
        <w:rPr>
          <w:spacing w:val="-2"/>
          <w:sz w:val="28"/>
          <w:szCs w:val="26"/>
          <w:lang w:val="nl-NL"/>
        </w:rPr>
        <w:t xml:space="preserve">đánh giá cho mỗi sản phẩm </w:t>
      </w:r>
      <w:r w:rsidR="004919B9">
        <w:rPr>
          <w:spacing w:val="-2"/>
          <w:sz w:val="28"/>
          <w:szCs w:val="26"/>
          <w:lang w:val="nl-NL"/>
        </w:rPr>
        <w:t xml:space="preserve">tối đa </w:t>
      </w:r>
      <w:r w:rsidR="00FC51DA">
        <w:rPr>
          <w:spacing w:val="-2"/>
          <w:sz w:val="28"/>
          <w:szCs w:val="26"/>
          <w:lang w:val="nl-NL"/>
        </w:rPr>
        <w:t>là</w:t>
      </w:r>
      <w:r w:rsidR="00FC51DA" w:rsidRPr="006D5C44">
        <w:rPr>
          <w:spacing w:val="-2"/>
          <w:sz w:val="28"/>
          <w:szCs w:val="26"/>
          <w:lang w:val="nl-NL"/>
        </w:rPr>
        <w:t xml:space="preserve"> 100 điểm và được </w:t>
      </w:r>
      <w:r w:rsidR="00FC51DA">
        <w:rPr>
          <w:spacing w:val="-2"/>
          <w:sz w:val="28"/>
          <w:szCs w:val="26"/>
          <w:lang w:val="nl-NL"/>
        </w:rPr>
        <w:t>phân thành</w:t>
      </w:r>
      <w:r w:rsidR="00FC51DA" w:rsidRPr="006D5C44">
        <w:rPr>
          <w:spacing w:val="-2"/>
          <w:sz w:val="28"/>
          <w:szCs w:val="26"/>
          <w:lang w:val="nl-NL"/>
        </w:rPr>
        <w:t xml:space="preserve"> </w:t>
      </w:r>
      <w:r w:rsidR="004919B9">
        <w:rPr>
          <w:spacing w:val="-2"/>
          <w:sz w:val="28"/>
          <w:szCs w:val="26"/>
          <w:lang w:val="nl-NL"/>
        </w:rPr>
        <w:t>0</w:t>
      </w:r>
      <w:r w:rsidR="00FC51DA" w:rsidRPr="006D5C44">
        <w:rPr>
          <w:spacing w:val="-2"/>
          <w:sz w:val="28"/>
          <w:szCs w:val="26"/>
          <w:lang w:val="nl-NL"/>
        </w:rPr>
        <w:t>5 hạng:</w:t>
      </w:r>
    </w:p>
    <w:p w14:paraId="34AB94AE" w14:textId="77777777" w:rsidR="00024585" w:rsidRDefault="00690DEE" w:rsidP="00AB388A">
      <w:pPr>
        <w:pStyle w:val="BodyTextIndent"/>
        <w:widowControl w:val="0"/>
        <w:spacing w:before="120" w:line="400" w:lineRule="exact"/>
        <w:ind w:left="0" w:firstLine="567"/>
        <w:jc w:val="both"/>
        <w:rPr>
          <w:spacing w:val="-2"/>
          <w:sz w:val="28"/>
          <w:szCs w:val="26"/>
          <w:lang w:val="nl-NL"/>
        </w:rPr>
      </w:pPr>
      <w:r>
        <w:rPr>
          <w:spacing w:val="-2"/>
          <w:sz w:val="28"/>
          <w:szCs w:val="26"/>
          <w:lang w:val="nl-NL"/>
        </w:rPr>
        <w:t>-</w:t>
      </w:r>
      <w:r w:rsidR="004741D9">
        <w:rPr>
          <w:spacing w:val="-2"/>
          <w:sz w:val="28"/>
          <w:szCs w:val="26"/>
          <w:lang w:val="nl-NL"/>
        </w:rPr>
        <w:t xml:space="preserve"> </w:t>
      </w:r>
      <w:r w:rsidR="004741D9" w:rsidRPr="006D5C44">
        <w:rPr>
          <w:spacing w:val="-2"/>
          <w:sz w:val="28"/>
          <w:szCs w:val="26"/>
          <w:lang w:val="nl-NL"/>
        </w:rPr>
        <w:t xml:space="preserve">Hạng </w:t>
      </w:r>
      <w:r w:rsidR="004741D9">
        <w:rPr>
          <w:spacing w:val="-2"/>
          <w:sz w:val="28"/>
          <w:szCs w:val="26"/>
          <w:lang w:val="nl-NL"/>
        </w:rPr>
        <w:t>0</w:t>
      </w:r>
      <w:r w:rsidR="004741D9" w:rsidRPr="006D5C44">
        <w:rPr>
          <w:spacing w:val="-2"/>
          <w:sz w:val="28"/>
          <w:szCs w:val="26"/>
          <w:lang w:val="nl-NL"/>
        </w:rPr>
        <w:t xml:space="preserve">5 sao: </w:t>
      </w:r>
      <w:r w:rsidR="00EF3CCD">
        <w:rPr>
          <w:spacing w:val="-2"/>
          <w:sz w:val="28"/>
          <w:szCs w:val="26"/>
          <w:lang w:val="nl-NL"/>
        </w:rPr>
        <w:t>T</w:t>
      </w:r>
      <w:r w:rsidR="004741D9">
        <w:rPr>
          <w:spacing w:val="-2"/>
          <w:sz w:val="28"/>
          <w:szCs w:val="26"/>
          <w:lang w:val="nl-NL"/>
        </w:rPr>
        <w:t xml:space="preserve">ổng điểm trung bình đạt từ </w:t>
      </w:r>
      <w:r w:rsidR="004741D9" w:rsidRPr="006D5C44">
        <w:rPr>
          <w:spacing w:val="-2"/>
          <w:sz w:val="28"/>
          <w:szCs w:val="26"/>
          <w:lang w:val="nl-NL"/>
        </w:rPr>
        <w:t>90</w:t>
      </w:r>
      <w:r w:rsidR="004741D9">
        <w:rPr>
          <w:spacing w:val="-2"/>
          <w:sz w:val="28"/>
          <w:szCs w:val="26"/>
          <w:lang w:val="nl-NL"/>
        </w:rPr>
        <w:t xml:space="preserve"> đến 100 điểm, là</w:t>
      </w:r>
      <w:r w:rsidR="004741D9" w:rsidRPr="006D5C44">
        <w:rPr>
          <w:spacing w:val="-2"/>
          <w:sz w:val="28"/>
          <w:szCs w:val="26"/>
          <w:lang w:val="nl-NL"/>
        </w:rPr>
        <w:t xml:space="preserve"> </w:t>
      </w:r>
      <w:r w:rsidR="004741D9">
        <w:rPr>
          <w:spacing w:val="-2"/>
          <w:sz w:val="28"/>
          <w:szCs w:val="26"/>
          <w:lang w:val="nl-NL"/>
        </w:rPr>
        <w:t xml:space="preserve">sản phẩm cấp </w:t>
      </w:r>
      <w:r w:rsidR="00BC4B3C">
        <w:rPr>
          <w:spacing w:val="-2"/>
          <w:sz w:val="28"/>
          <w:szCs w:val="26"/>
          <w:lang w:val="nl-NL"/>
        </w:rPr>
        <w:t>q</w:t>
      </w:r>
      <w:r w:rsidR="004741D9">
        <w:rPr>
          <w:spacing w:val="-2"/>
          <w:sz w:val="28"/>
          <w:szCs w:val="26"/>
          <w:lang w:val="nl-NL"/>
        </w:rPr>
        <w:t>uốc gia, có thể xuất khẩu.</w:t>
      </w:r>
    </w:p>
    <w:p w14:paraId="3573AE47" w14:textId="77777777" w:rsidR="00024585" w:rsidRDefault="00690DEE" w:rsidP="00AB388A">
      <w:pPr>
        <w:pStyle w:val="BodyTextIndent"/>
        <w:widowControl w:val="0"/>
        <w:spacing w:before="120" w:line="400" w:lineRule="exact"/>
        <w:ind w:left="0" w:firstLine="567"/>
        <w:jc w:val="both"/>
        <w:rPr>
          <w:spacing w:val="-2"/>
          <w:sz w:val="28"/>
          <w:szCs w:val="26"/>
          <w:lang w:val="nl-NL"/>
        </w:rPr>
      </w:pPr>
      <w:r>
        <w:rPr>
          <w:spacing w:val="-2"/>
          <w:sz w:val="28"/>
          <w:szCs w:val="26"/>
          <w:lang w:val="nl-NL"/>
        </w:rPr>
        <w:t>-</w:t>
      </w:r>
      <w:r w:rsidR="004741D9">
        <w:rPr>
          <w:spacing w:val="-2"/>
          <w:sz w:val="28"/>
          <w:szCs w:val="26"/>
          <w:lang w:val="nl-NL"/>
        </w:rPr>
        <w:t xml:space="preserve"> </w:t>
      </w:r>
      <w:r w:rsidR="004741D9" w:rsidRPr="006D5C44">
        <w:rPr>
          <w:spacing w:val="-2"/>
          <w:sz w:val="28"/>
          <w:szCs w:val="26"/>
          <w:lang w:val="nl-NL"/>
        </w:rPr>
        <w:t xml:space="preserve">Hạng </w:t>
      </w:r>
      <w:r w:rsidR="004741D9">
        <w:rPr>
          <w:spacing w:val="-2"/>
          <w:sz w:val="28"/>
          <w:szCs w:val="26"/>
          <w:lang w:val="nl-NL"/>
        </w:rPr>
        <w:t>0</w:t>
      </w:r>
      <w:r w:rsidR="004741D9" w:rsidRPr="006D5C44">
        <w:rPr>
          <w:spacing w:val="-2"/>
          <w:sz w:val="28"/>
          <w:szCs w:val="26"/>
          <w:lang w:val="nl-NL"/>
        </w:rPr>
        <w:t>4 sao:</w:t>
      </w:r>
      <w:r w:rsidR="00EF3CCD">
        <w:rPr>
          <w:spacing w:val="-2"/>
          <w:sz w:val="28"/>
          <w:szCs w:val="26"/>
          <w:lang w:val="nl-NL"/>
        </w:rPr>
        <w:t xml:space="preserve"> T</w:t>
      </w:r>
      <w:r w:rsidR="004741D9">
        <w:rPr>
          <w:spacing w:val="-2"/>
          <w:sz w:val="28"/>
          <w:szCs w:val="26"/>
          <w:lang w:val="nl-NL"/>
        </w:rPr>
        <w:t xml:space="preserve">ổng điểm trung bình đạt từ </w:t>
      </w:r>
      <w:r w:rsidR="004741D9" w:rsidRPr="006D5C44">
        <w:rPr>
          <w:spacing w:val="-2"/>
          <w:sz w:val="28"/>
          <w:szCs w:val="26"/>
          <w:lang w:val="nl-NL"/>
        </w:rPr>
        <w:t xml:space="preserve">70 </w:t>
      </w:r>
      <w:r w:rsidR="004741D9">
        <w:rPr>
          <w:spacing w:val="-2"/>
          <w:sz w:val="28"/>
          <w:szCs w:val="26"/>
          <w:lang w:val="nl-NL"/>
        </w:rPr>
        <w:t>đến 89 điểm, là</w:t>
      </w:r>
      <w:r w:rsidR="004741D9" w:rsidRPr="006D5C44">
        <w:rPr>
          <w:spacing w:val="-2"/>
          <w:sz w:val="28"/>
          <w:szCs w:val="26"/>
          <w:lang w:val="nl-NL"/>
        </w:rPr>
        <w:t xml:space="preserve"> </w:t>
      </w:r>
      <w:r w:rsidR="004741D9">
        <w:rPr>
          <w:spacing w:val="-2"/>
          <w:sz w:val="28"/>
          <w:szCs w:val="26"/>
          <w:lang w:val="nl-NL"/>
        </w:rPr>
        <w:t>sản phẩm cấp tỉnh, có thể nâng cấp lên hạng 5 sao.</w:t>
      </w:r>
    </w:p>
    <w:p w14:paraId="31F1B62E" w14:textId="77777777" w:rsidR="00024585" w:rsidRDefault="00690DEE" w:rsidP="00AB388A">
      <w:pPr>
        <w:pStyle w:val="BodyTextIndent"/>
        <w:widowControl w:val="0"/>
        <w:spacing w:before="120" w:line="400" w:lineRule="exact"/>
        <w:ind w:left="0" w:firstLine="567"/>
        <w:jc w:val="both"/>
        <w:rPr>
          <w:spacing w:val="-2"/>
          <w:sz w:val="28"/>
          <w:szCs w:val="26"/>
          <w:lang w:val="nl-NL"/>
        </w:rPr>
      </w:pPr>
      <w:r>
        <w:rPr>
          <w:spacing w:val="-2"/>
          <w:sz w:val="28"/>
          <w:szCs w:val="26"/>
          <w:lang w:val="nl-NL"/>
        </w:rPr>
        <w:t>-</w:t>
      </w:r>
      <w:r w:rsidR="004741D9">
        <w:rPr>
          <w:spacing w:val="-2"/>
          <w:sz w:val="28"/>
          <w:szCs w:val="26"/>
          <w:lang w:val="nl-NL"/>
        </w:rPr>
        <w:t xml:space="preserve"> </w:t>
      </w:r>
      <w:r w:rsidR="004741D9" w:rsidRPr="006D5C44">
        <w:rPr>
          <w:spacing w:val="-2"/>
          <w:sz w:val="28"/>
          <w:szCs w:val="26"/>
          <w:lang w:val="nl-NL"/>
        </w:rPr>
        <w:t xml:space="preserve">Hạng </w:t>
      </w:r>
      <w:r w:rsidR="004741D9">
        <w:rPr>
          <w:spacing w:val="-2"/>
          <w:sz w:val="28"/>
          <w:szCs w:val="26"/>
          <w:lang w:val="nl-NL"/>
        </w:rPr>
        <w:t>0</w:t>
      </w:r>
      <w:r w:rsidR="004741D9" w:rsidRPr="006D5C44">
        <w:rPr>
          <w:spacing w:val="-2"/>
          <w:sz w:val="28"/>
          <w:szCs w:val="26"/>
          <w:lang w:val="nl-NL"/>
        </w:rPr>
        <w:t>3 sao:</w:t>
      </w:r>
      <w:r w:rsidR="004741D9">
        <w:rPr>
          <w:spacing w:val="-2"/>
          <w:sz w:val="28"/>
          <w:szCs w:val="26"/>
          <w:lang w:val="nl-NL"/>
        </w:rPr>
        <w:t xml:space="preserve"> </w:t>
      </w:r>
      <w:r w:rsidR="00EF3CCD">
        <w:rPr>
          <w:spacing w:val="-2"/>
          <w:sz w:val="28"/>
          <w:szCs w:val="26"/>
          <w:lang w:val="nl-NL"/>
        </w:rPr>
        <w:t>T</w:t>
      </w:r>
      <w:r w:rsidR="004741D9">
        <w:rPr>
          <w:spacing w:val="-2"/>
          <w:sz w:val="28"/>
          <w:szCs w:val="26"/>
          <w:lang w:val="nl-NL"/>
        </w:rPr>
        <w:t xml:space="preserve">ổng điểm trung bình đạt từ </w:t>
      </w:r>
      <w:r w:rsidR="004741D9" w:rsidRPr="006D5C44">
        <w:rPr>
          <w:spacing w:val="-2"/>
          <w:sz w:val="28"/>
          <w:szCs w:val="26"/>
          <w:lang w:val="nl-NL"/>
        </w:rPr>
        <w:t>50</w:t>
      </w:r>
      <w:r w:rsidR="004741D9">
        <w:rPr>
          <w:spacing w:val="-2"/>
          <w:sz w:val="28"/>
          <w:szCs w:val="26"/>
          <w:lang w:val="nl-NL"/>
        </w:rPr>
        <w:t xml:space="preserve"> đến </w:t>
      </w:r>
      <w:r w:rsidR="004741D9" w:rsidRPr="006D5C44">
        <w:rPr>
          <w:spacing w:val="-2"/>
          <w:sz w:val="28"/>
          <w:szCs w:val="26"/>
          <w:lang w:val="nl-NL"/>
        </w:rPr>
        <w:t>6</w:t>
      </w:r>
      <w:r w:rsidR="004741D9">
        <w:rPr>
          <w:spacing w:val="-2"/>
          <w:sz w:val="28"/>
          <w:szCs w:val="26"/>
          <w:lang w:val="nl-NL"/>
        </w:rPr>
        <w:t>9 điểm, là sản phẩm cấp tỉnh, đạt tiêu chuẩn,</w:t>
      </w:r>
      <w:r w:rsidR="004741D9" w:rsidRPr="0012582B">
        <w:rPr>
          <w:spacing w:val="-2"/>
          <w:sz w:val="28"/>
          <w:szCs w:val="26"/>
          <w:lang w:val="nl-NL"/>
        </w:rPr>
        <w:t xml:space="preserve"> </w:t>
      </w:r>
      <w:r w:rsidR="004741D9">
        <w:rPr>
          <w:spacing w:val="-2"/>
          <w:sz w:val="28"/>
          <w:szCs w:val="26"/>
          <w:lang w:val="nl-NL"/>
        </w:rPr>
        <w:t>có thể nâng cấp lên hạng 4 sao</w:t>
      </w:r>
      <w:r w:rsidR="00BC4B3C">
        <w:rPr>
          <w:spacing w:val="-2"/>
          <w:sz w:val="28"/>
          <w:szCs w:val="26"/>
          <w:lang w:val="nl-NL"/>
        </w:rPr>
        <w:t>.</w:t>
      </w:r>
    </w:p>
    <w:p w14:paraId="20E6DB21" w14:textId="77777777" w:rsidR="00024585" w:rsidRDefault="00690DEE" w:rsidP="00AB388A">
      <w:pPr>
        <w:pStyle w:val="BodyTextIndent"/>
        <w:widowControl w:val="0"/>
        <w:spacing w:before="120" w:line="400" w:lineRule="exact"/>
        <w:ind w:left="0" w:firstLine="567"/>
        <w:jc w:val="both"/>
        <w:rPr>
          <w:spacing w:val="-2"/>
          <w:sz w:val="28"/>
          <w:szCs w:val="26"/>
          <w:lang w:val="nl-NL"/>
        </w:rPr>
      </w:pPr>
      <w:r>
        <w:rPr>
          <w:spacing w:val="-2"/>
          <w:sz w:val="28"/>
          <w:szCs w:val="26"/>
          <w:lang w:val="nl-NL"/>
        </w:rPr>
        <w:t>-</w:t>
      </w:r>
      <w:r w:rsidR="004741D9">
        <w:rPr>
          <w:spacing w:val="-2"/>
          <w:sz w:val="28"/>
          <w:szCs w:val="26"/>
          <w:lang w:val="nl-NL"/>
        </w:rPr>
        <w:t xml:space="preserve"> </w:t>
      </w:r>
      <w:r w:rsidR="004741D9" w:rsidRPr="006D5C44">
        <w:rPr>
          <w:spacing w:val="-2"/>
          <w:sz w:val="28"/>
          <w:szCs w:val="26"/>
          <w:lang w:val="nl-NL"/>
        </w:rPr>
        <w:t xml:space="preserve">Hạng </w:t>
      </w:r>
      <w:r w:rsidR="004741D9">
        <w:rPr>
          <w:spacing w:val="-2"/>
          <w:sz w:val="28"/>
          <w:szCs w:val="26"/>
          <w:lang w:val="nl-NL"/>
        </w:rPr>
        <w:t>0</w:t>
      </w:r>
      <w:r w:rsidR="004741D9" w:rsidRPr="006D5C44">
        <w:rPr>
          <w:spacing w:val="-2"/>
          <w:sz w:val="28"/>
          <w:szCs w:val="26"/>
          <w:lang w:val="nl-NL"/>
        </w:rPr>
        <w:t>2 sao</w:t>
      </w:r>
      <w:r w:rsidR="004741D9">
        <w:rPr>
          <w:spacing w:val="-2"/>
          <w:sz w:val="28"/>
          <w:szCs w:val="26"/>
          <w:lang w:val="nl-NL"/>
        </w:rPr>
        <w:t xml:space="preserve">: </w:t>
      </w:r>
      <w:r w:rsidR="00EF3CCD">
        <w:rPr>
          <w:spacing w:val="-2"/>
          <w:sz w:val="28"/>
          <w:szCs w:val="26"/>
          <w:lang w:val="nl-NL"/>
        </w:rPr>
        <w:t>T</w:t>
      </w:r>
      <w:r w:rsidR="004741D9">
        <w:rPr>
          <w:spacing w:val="-2"/>
          <w:sz w:val="28"/>
          <w:szCs w:val="26"/>
          <w:lang w:val="nl-NL"/>
        </w:rPr>
        <w:t>ổng điểm trung bình đạt từ 30</w:t>
      </w:r>
      <w:r w:rsidR="00BC4B3C">
        <w:rPr>
          <w:spacing w:val="-2"/>
          <w:sz w:val="28"/>
          <w:szCs w:val="26"/>
          <w:lang w:val="nl-NL"/>
        </w:rPr>
        <w:t xml:space="preserve"> đến </w:t>
      </w:r>
      <w:r w:rsidR="004741D9">
        <w:rPr>
          <w:spacing w:val="-2"/>
          <w:sz w:val="28"/>
          <w:szCs w:val="26"/>
          <w:lang w:val="nl-NL"/>
        </w:rPr>
        <w:t>49 điểm, sản phẩm chưa đạt tiêu chuẩn, có thể tiếp tục nâng cấp để nâng lên hạng 3 sao</w:t>
      </w:r>
      <w:r w:rsidR="00BC4B3C">
        <w:rPr>
          <w:spacing w:val="-2"/>
          <w:sz w:val="28"/>
          <w:szCs w:val="26"/>
          <w:lang w:val="nl-NL"/>
        </w:rPr>
        <w:t>.</w:t>
      </w:r>
    </w:p>
    <w:p w14:paraId="5371415A" w14:textId="77777777" w:rsidR="00024585" w:rsidRDefault="00690DEE" w:rsidP="00AB388A">
      <w:pPr>
        <w:pStyle w:val="BodyTextIndent"/>
        <w:widowControl w:val="0"/>
        <w:spacing w:before="120" w:line="400" w:lineRule="exact"/>
        <w:ind w:left="0" w:firstLine="567"/>
        <w:jc w:val="both"/>
        <w:rPr>
          <w:spacing w:val="-2"/>
          <w:sz w:val="28"/>
          <w:szCs w:val="26"/>
          <w:lang w:val="nl-NL"/>
        </w:rPr>
      </w:pPr>
      <w:r>
        <w:rPr>
          <w:spacing w:val="-2"/>
          <w:sz w:val="28"/>
          <w:szCs w:val="26"/>
          <w:lang w:val="nl-NL"/>
        </w:rPr>
        <w:t>-</w:t>
      </w:r>
      <w:r w:rsidR="004741D9">
        <w:rPr>
          <w:spacing w:val="-2"/>
          <w:sz w:val="28"/>
          <w:szCs w:val="26"/>
          <w:lang w:val="nl-NL"/>
        </w:rPr>
        <w:t xml:space="preserve"> </w:t>
      </w:r>
      <w:r w:rsidR="004741D9" w:rsidRPr="006D5C44">
        <w:rPr>
          <w:spacing w:val="-2"/>
          <w:sz w:val="28"/>
          <w:szCs w:val="26"/>
          <w:lang w:val="nl-NL"/>
        </w:rPr>
        <w:t xml:space="preserve">Hạng </w:t>
      </w:r>
      <w:r w:rsidR="004741D9">
        <w:rPr>
          <w:spacing w:val="-2"/>
          <w:sz w:val="28"/>
          <w:szCs w:val="26"/>
          <w:lang w:val="nl-NL"/>
        </w:rPr>
        <w:t>0</w:t>
      </w:r>
      <w:r w:rsidR="004741D9" w:rsidRPr="006D5C44">
        <w:rPr>
          <w:spacing w:val="-2"/>
          <w:sz w:val="28"/>
          <w:szCs w:val="26"/>
          <w:lang w:val="nl-NL"/>
        </w:rPr>
        <w:t>1 sao</w:t>
      </w:r>
      <w:r w:rsidR="00EF3CCD">
        <w:rPr>
          <w:spacing w:val="-2"/>
          <w:sz w:val="28"/>
          <w:szCs w:val="26"/>
          <w:lang w:val="nl-NL"/>
        </w:rPr>
        <w:t>: T</w:t>
      </w:r>
      <w:r w:rsidR="004741D9">
        <w:rPr>
          <w:spacing w:val="-2"/>
          <w:sz w:val="28"/>
          <w:szCs w:val="26"/>
          <w:lang w:val="nl-NL"/>
        </w:rPr>
        <w:t>ổng điểm trung bình đạt d</w:t>
      </w:r>
      <w:r w:rsidR="004741D9" w:rsidRPr="006D5C44">
        <w:rPr>
          <w:spacing w:val="-2"/>
          <w:sz w:val="28"/>
          <w:szCs w:val="26"/>
          <w:lang w:val="nl-NL"/>
        </w:rPr>
        <w:t>ưới 30 điểm</w:t>
      </w:r>
      <w:r w:rsidR="004741D9">
        <w:rPr>
          <w:spacing w:val="-2"/>
          <w:sz w:val="28"/>
          <w:szCs w:val="26"/>
          <w:lang w:val="nl-NL"/>
        </w:rPr>
        <w:t>, là</w:t>
      </w:r>
      <w:r w:rsidR="004741D9" w:rsidRPr="006D5C44">
        <w:rPr>
          <w:spacing w:val="-2"/>
          <w:sz w:val="28"/>
          <w:szCs w:val="26"/>
          <w:lang w:val="nl-NL"/>
        </w:rPr>
        <w:t xml:space="preserve"> </w:t>
      </w:r>
      <w:r w:rsidR="004741D9">
        <w:rPr>
          <w:spacing w:val="-2"/>
          <w:sz w:val="28"/>
          <w:szCs w:val="26"/>
          <w:lang w:val="nl-NL"/>
        </w:rPr>
        <w:t>sản phẩm khởi điểm tham gia Chương trình OCOP, có thể nâng cấp lên hạng 2 sao.</w:t>
      </w:r>
    </w:p>
    <w:p w14:paraId="3AE4F4A9" w14:textId="77777777" w:rsidR="00024585" w:rsidRDefault="00024585" w:rsidP="00AB388A">
      <w:pPr>
        <w:pStyle w:val="BodyTextIndent"/>
        <w:widowControl w:val="0"/>
        <w:spacing w:before="120" w:line="400" w:lineRule="exact"/>
        <w:ind w:left="0" w:firstLine="567"/>
        <w:jc w:val="both"/>
        <w:rPr>
          <w:spacing w:val="-2"/>
          <w:sz w:val="28"/>
          <w:szCs w:val="26"/>
          <w:lang w:val="nl-NL"/>
        </w:rPr>
      </w:pPr>
      <w:r w:rsidRPr="001C647E">
        <w:rPr>
          <w:spacing w:val="-2"/>
          <w:sz w:val="28"/>
          <w:szCs w:val="26"/>
          <w:lang w:val="nl-NL"/>
        </w:rPr>
        <w:t>3.</w:t>
      </w:r>
      <w:r w:rsidR="00FC51DA" w:rsidRPr="00792502">
        <w:rPr>
          <w:spacing w:val="-2"/>
          <w:sz w:val="28"/>
          <w:szCs w:val="26"/>
          <w:lang w:val="nl-NL"/>
        </w:rPr>
        <w:t xml:space="preserve"> </w:t>
      </w:r>
      <w:r w:rsidR="004741D9" w:rsidRPr="00792502">
        <w:rPr>
          <w:spacing w:val="-2"/>
          <w:sz w:val="28"/>
          <w:szCs w:val="26"/>
          <w:lang w:val="nl-NL"/>
        </w:rPr>
        <w:t>Quy trình đánh giá, phân hạng sản phẩm OCOP:</w:t>
      </w:r>
    </w:p>
    <w:p w14:paraId="7C8ABE80" w14:textId="77777777" w:rsidR="00024585" w:rsidRDefault="00AB388A" w:rsidP="00AB388A">
      <w:pPr>
        <w:widowControl w:val="0"/>
        <w:spacing w:before="120" w:after="120" w:line="400" w:lineRule="exact"/>
        <w:ind w:firstLine="567"/>
        <w:jc w:val="both"/>
        <w:rPr>
          <w:rFonts w:eastAsia="Times New Roman"/>
          <w:szCs w:val="26"/>
        </w:rPr>
      </w:pPr>
      <w:r>
        <w:rPr>
          <w:rFonts w:eastAsia="Times New Roman"/>
          <w:szCs w:val="26"/>
        </w:rPr>
        <w:t xml:space="preserve">- </w:t>
      </w:r>
      <w:r w:rsidR="004741D9">
        <w:rPr>
          <w:rFonts w:eastAsia="Times New Roman"/>
          <w:szCs w:val="26"/>
        </w:rPr>
        <w:t xml:space="preserve">Công tác đánh giá, phân hạng sản phẩm OCOP được chia làm </w:t>
      </w:r>
      <w:r w:rsidR="004919B9">
        <w:rPr>
          <w:rFonts w:eastAsia="Times New Roman"/>
          <w:szCs w:val="26"/>
        </w:rPr>
        <w:t>0</w:t>
      </w:r>
      <w:r w:rsidR="004741D9">
        <w:rPr>
          <w:rFonts w:eastAsia="Times New Roman"/>
          <w:szCs w:val="26"/>
        </w:rPr>
        <w:t xml:space="preserve">3 cấp: cấp huyện, cấp tỉnh và cấp </w:t>
      </w:r>
      <w:r w:rsidR="00BC4B3C">
        <w:rPr>
          <w:rFonts w:eastAsia="Times New Roman"/>
          <w:szCs w:val="26"/>
        </w:rPr>
        <w:t>t</w:t>
      </w:r>
      <w:r w:rsidR="004741D9">
        <w:rPr>
          <w:rFonts w:eastAsia="Times New Roman"/>
          <w:szCs w:val="26"/>
        </w:rPr>
        <w:t>rung ương</w:t>
      </w:r>
      <w:r w:rsidR="00DD52B0">
        <w:rPr>
          <w:rFonts w:eastAsia="Times New Roman"/>
          <w:szCs w:val="26"/>
        </w:rPr>
        <w:t>.</w:t>
      </w:r>
    </w:p>
    <w:p w14:paraId="71BB1CCC" w14:textId="77777777" w:rsidR="00AB388A" w:rsidRDefault="00AB388A" w:rsidP="00AB388A">
      <w:pPr>
        <w:spacing w:before="120" w:after="120" w:line="400" w:lineRule="exact"/>
        <w:ind w:firstLine="567"/>
        <w:jc w:val="both"/>
        <w:rPr>
          <w:rFonts w:eastAsia="Times New Roman"/>
          <w:szCs w:val="28"/>
        </w:rPr>
      </w:pPr>
      <w:r>
        <w:rPr>
          <w:rFonts w:eastAsia="Times New Roman"/>
          <w:szCs w:val="28"/>
        </w:rPr>
        <w:t xml:space="preserve">- Giấy chứng nhận cho các sản phẩm OCOP đạt từ 3 đến 5 sao có giá trị trong thời hạn 36 tháng kể từ ngày cơ quan có thẩm quyền ban hành. </w:t>
      </w:r>
    </w:p>
    <w:p w14:paraId="324CB852" w14:textId="77777777" w:rsidR="00024585" w:rsidRPr="001C647E" w:rsidRDefault="00024585" w:rsidP="00AB388A">
      <w:pPr>
        <w:pStyle w:val="BodyTextIndent"/>
        <w:widowControl w:val="0"/>
        <w:spacing w:before="120" w:line="400" w:lineRule="exact"/>
        <w:ind w:left="0" w:firstLine="567"/>
        <w:jc w:val="both"/>
        <w:rPr>
          <w:spacing w:val="-2"/>
          <w:sz w:val="28"/>
          <w:szCs w:val="26"/>
          <w:lang w:val="nl-NL"/>
        </w:rPr>
      </w:pPr>
      <w:r w:rsidRPr="001C647E">
        <w:rPr>
          <w:spacing w:val="-2"/>
          <w:sz w:val="28"/>
          <w:szCs w:val="26"/>
          <w:lang w:val="nl-NL"/>
        </w:rPr>
        <w:t xml:space="preserve">(Chi tiết Quy trình đánh giá, phân hạng sản phẩm tại Phụ lục </w:t>
      </w:r>
      <w:r w:rsidR="00BC4B3C">
        <w:rPr>
          <w:spacing w:val="-2"/>
          <w:sz w:val="28"/>
          <w:szCs w:val="26"/>
          <w:lang w:val="nl-NL"/>
        </w:rPr>
        <w:t>II</w:t>
      </w:r>
      <w:r w:rsidRPr="001C647E">
        <w:rPr>
          <w:spacing w:val="-2"/>
          <w:sz w:val="28"/>
          <w:szCs w:val="26"/>
          <w:lang w:val="nl-NL"/>
        </w:rPr>
        <w:t>)</w:t>
      </w:r>
    </w:p>
    <w:p w14:paraId="4447DF28" w14:textId="77777777" w:rsidR="00024585" w:rsidRDefault="00B861E7" w:rsidP="00AB388A">
      <w:pPr>
        <w:widowControl w:val="0"/>
        <w:spacing w:before="120" w:after="120" w:line="400" w:lineRule="exact"/>
        <w:ind w:firstLine="567"/>
        <w:jc w:val="both"/>
        <w:rPr>
          <w:rFonts w:eastAsia="Times New Roman"/>
          <w:szCs w:val="26"/>
        </w:rPr>
      </w:pPr>
      <w:bookmarkStart w:id="2" w:name="dieu_2"/>
      <w:r>
        <w:rPr>
          <w:b/>
          <w:bCs/>
          <w:lang w:val="vi-VN"/>
        </w:rPr>
        <w:t>Điều 2</w:t>
      </w:r>
      <w:bookmarkEnd w:id="2"/>
      <w:r>
        <w:rPr>
          <w:b/>
          <w:bCs/>
          <w:lang w:val="vi-VN"/>
        </w:rPr>
        <w:t>.</w:t>
      </w:r>
      <w:r>
        <w:rPr>
          <w:lang w:val="vi-VN"/>
        </w:rPr>
        <w:t xml:space="preserve"> </w:t>
      </w:r>
      <w:r w:rsidR="005055B0" w:rsidRPr="00792502">
        <w:rPr>
          <w:rFonts w:eastAsia="Times New Roman"/>
          <w:szCs w:val="26"/>
        </w:rPr>
        <w:t xml:space="preserve">Bộ Nông nghiệp và Phát triển nông thôn </w:t>
      </w:r>
      <w:r w:rsidR="00794E55">
        <w:rPr>
          <w:rFonts w:eastAsia="Times New Roman"/>
          <w:szCs w:val="26"/>
        </w:rPr>
        <w:t xml:space="preserve">phối hợp với các </w:t>
      </w:r>
      <w:r w:rsidR="00DD52B0">
        <w:rPr>
          <w:rFonts w:eastAsia="Times New Roman"/>
          <w:szCs w:val="26"/>
        </w:rPr>
        <w:t>B</w:t>
      </w:r>
      <w:r w:rsidR="00794E55">
        <w:rPr>
          <w:rFonts w:eastAsia="Times New Roman"/>
          <w:szCs w:val="26"/>
        </w:rPr>
        <w:t>ộ</w:t>
      </w:r>
      <w:r w:rsidR="00BC4B3C">
        <w:rPr>
          <w:rFonts w:eastAsia="Times New Roman"/>
          <w:szCs w:val="26"/>
        </w:rPr>
        <w:t>:</w:t>
      </w:r>
      <w:r w:rsidR="0063283E">
        <w:rPr>
          <w:rFonts w:eastAsia="Times New Roman"/>
          <w:szCs w:val="26"/>
        </w:rPr>
        <w:t xml:space="preserve"> Công Thương, Khoa học và Công nghệ, Văn hóa, Thể thao và Du lịch, Y tế, các </w:t>
      </w:r>
      <w:r w:rsidR="00BC4B3C">
        <w:rPr>
          <w:rFonts w:eastAsia="Times New Roman"/>
          <w:szCs w:val="26"/>
        </w:rPr>
        <w:t>b</w:t>
      </w:r>
      <w:r w:rsidR="0063283E">
        <w:rPr>
          <w:rFonts w:eastAsia="Times New Roman"/>
          <w:szCs w:val="26"/>
        </w:rPr>
        <w:t>ộ</w:t>
      </w:r>
      <w:r w:rsidR="00794E55">
        <w:rPr>
          <w:rFonts w:eastAsia="Times New Roman"/>
          <w:szCs w:val="26"/>
        </w:rPr>
        <w:t xml:space="preserve">, ngành liên quan </w:t>
      </w:r>
      <w:r w:rsidR="00DD52B0">
        <w:rPr>
          <w:rFonts w:eastAsia="Times New Roman"/>
          <w:szCs w:val="26"/>
        </w:rPr>
        <w:t xml:space="preserve">và Ủy ban nhân dân các tỉnh, thành phố trực thuộc </w:t>
      </w:r>
      <w:r w:rsidR="00BC4B3C">
        <w:rPr>
          <w:rFonts w:eastAsia="Times New Roman"/>
          <w:szCs w:val="26"/>
        </w:rPr>
        <w:t>t</w:t>
      </w:r>
      <w:r w:rsidR="00DD52B0">
        <w:rPr>
          <w:rFonts w:eastAsia="Times New Roman"/>
          <w:szCs w:val="26"/>
        </w:rPr>
        <w:t xml:space="preserve">rung ương </w:t>
      </w:r>
      <w:r w:rsidR="005055B0" w:rsidRPr="00792502">
        <w:rPr>
          <w:rFonts w:eastAsia="Times New Roman"/>
          <w:szCs w:val="26"/>
        </w:rPr>
        <w:t xml:space="preserve">hướng dẫn </w:t>
      </w:r>
      <w:r w:rsidR="00DD52B0">
        <w:rPr>
          <w:rFonts w:eastAsia="Times New Roman"/>
          <w:szCs w:val="26"/>
        </w:rPr>
        <w:t xml:space="preserve">và triển khai </w:t>
      </w:r>
      <w:r w:rsidR="005055B0" w:rsidRPr="00792502">
        <w:rPr>
          <w:rFonts w:eastAsia="Times New Roman"/>
          <w:szCs w:val="26"/>
        </w:rPr>
        <w:t xml:space="preserve">thực hiện </w:t>
      </w:r>
      <w:r w:rsidR="00DD52B0">
        <w:rPr>
          <w:rFonts w:eastAsia="Times New Roman"/>
          <w:szCs w:val="26"/>
        </w:rPr>
        <w:t>Quyết định này</w:t>
      </w:r>
      <w:r w:rsidR="00C37C17" w:rsidRPr="00792502">
        <w:rPr>
          <w:rFonts w:eastAsia="Times New Roman"/>
          <w:szCs w:val="26"/>
        </w:rPr>
        <w:t>.</w:t>
      </w:r>
    </w:p>
    <w:p w14:paraId="1448D24F" w14:textId="77777777" w:rsidR="00024585" w:rsidRDefault="00B861E7" w:rsidP="00AB388A">
      <w:pPr>
        <w:widowControl w:val="0"/>
        <w:spacing w:before="120" w:after="120" w:line="400" w:lineRule="exact"/>
        <w:ind w:firstLine="567"/>
        <w:jc w:val="both"/>
        <w:rPr>
          <w:rFonts w:eastAsia="Times New Roman"/>
          <w:szCs w:val="26"/>
        </w:rPr>
      </w:pPr>
      <w:bookmarkStart w:id="3" w:name="dieu_3"/>
      <w:r w:rsidRPr="00792502">
        <w:rPr>
          <w:rFonts w:eastAsia="Times New Roman"/>
          <w:b/>
          <w:szCs w:val="26"/>
        </w:rPr>
        <w:t>Điều 3</w:t>
      </w:r>
      <w:bookmarkEnd w:id="3"/>
      <w:r w:rsidRPr="00792502">
        <w:rPr>
          <w:rFonts w:eastAsia="Times New Roman"/>
          <w:b/>
          <w:szCs w:val="26"/>
        </w:rPr>
        <w:t>.</w:t>
      </w:r>
      <w:r w:rsidRPr="00792502">
        <w:rPr>
          <w:rFonts w:eastAsia="Times New Roman"/>
          <w:szCs w:val="26"/>
        </w:rPr>
        <w:t xml:space="preserve"> </w:t>
      </w:r>
      <w:bookmarkStart w:id="4" w:name="dieu_3_name"/>
      <w:r w:rsidRPr="00792502">
        <w:rPr>
          <w:rFonts w:eastAsia="Times New Roman"/>
          <w:szCs w:val="26"/>
        </w:rPr>
        <w:t>Quyết định này có hiệu lực thi hành kể từ ngày</w:t>
      </w:r>
      <w:r w:rsidR="00DB3FC0">
        <w:rPr>
          <w:rFonts w:eastAsia="Times New Roman"/>
          <w:szCs w:val="26"/>
        </w:rPr>
        <w:t xml:space="preserve"> ký ban hành</w:t>
      </w:r>
      <w:r w:rsidR="00BF6E63">
        <w:rPr>
          <w:rFonts w:eastAsia="Times New Roman"/>
          <w:szCs w:val="26"/>
        </w:rPr>
        <w:t xml:space="preserve">. </w:t>
      </w:r>
    </w:p>
    <w:p w14:paraId="48B8CCD5" w14:textId="77777777" w:rsidR="00024585" w:rsidRDefault="00BF6E63" w:rsidP="00AB388A">
      <w:pPr>
        <w:widowControl w:val="0"/>
        <w:spacing w:before="120" w:after="120" w:line="400" w:lineRule="exact"/>
        <w:ind w:firstLine="567"/>
        <w:jc w:val="both"/>
        <w:rPr>
          <w:rFonts w:eastAsia="Times New Roman"/>
          <w:szCs w:val="26"/>
        </w:rPr>
      </w:pPr>
      <w:r>
        <w:rPr>
          <w:szCs w:val="28"/>
        </w:rPr>
        <w:t>Đối với các địa phương đã ban hành Bộ tiêu chí OCOP và tổ chức đánh giá, phân hạng sản phẩm OCOP cấp tỉnh, kết quả đánh giá, phân hạng được bảo lưu đến hết ngày 31</w:t>
      </w:r>
      <w:r w:rsidR="00832158">
        <w:rPr>
          <w:szCs w:val="28"/>
        </w:rPr>
        <w:t xml:space="preserve"> tháng </w:t>
      </w:r>
      <w:r>
        <w:rPr>
          <w:szCs w:val="28"/>
        </w:rPr>
        <w:t>12</w:t>
      </w:r>
      <w:r w:rsidR="00832158">
        <w:rPr>
          <w:szCs w:val="28"/>
        </w:rPr>
        <w:t xml:space="preserve"> năm </w:t>
      </w:r>
      <w:r>
        <w:rPr>
          <w:szCs w:val="28"/>
        </w:rPr>
        <w:t>2019.</w:t>
      </w:r>
      <w:r w:rsidR="00B861E7" w:rsidRPr="00792502">
        <w:rPr>
          <w:rFonts w:eastAsia="Times New Roman"/>
          <w:szCs w:val="26"/>
        </w:rPr>
        <w:t xml:space="preserve"> </w:t>
      </w:r>
      <w:r w:rsidR="007478A5" w:rsidRPr="00792502">
        <w:rPr>
          <w:rFonts w:eastAsia="Times New Roman"/>
          <w:szCs w:val="26"/>
        </w:rPr>
        <w:t xml:space="preserve">  </w:t>
      </w:r>
      <w:bookmarkEnd w:id="4"/>
    </w:p>
    <w:p w14:paraId="7496E0B1" w14:textId="77777777" w:rsidR="00024585" w:rsidRDefault="00B861E7" w:rsidP="00AB388A">
      <w:pPr>
        <w:widowControl w:val="0"/>
        <w:spacing w:before="120" w:after="120" w:line="380" w:lineRule="exact"/>
        <w:ind w:firstLine="567"/>
        <w:jc w:val="both"/>
      </w:pPr>
      <w:bookmarkStart w:id="5" w:name="dieu_4"/>
      <w:r w:rsidRPr="00792502">
        <w:rPr>
          <w:rFonts w:eastAsia="Times New Roman"/>
          <w:b/>
          <w:szCs w:val="26"/>
        </w:rPr>
        <w:lastRenderedPageBreak/>
        <w:t>Điều 4</w:t>
      </w:r>
      <w:bookmarkEnd w:id="5"/>
      <w:r w:rsidRPr="00792502">
        <w:rPr>
          <w:rFonts w:eastAsia="Times New Roman"/>
          <w:b/>
          <w:szCs w:val="26"/>
        </w:rPr>
        <w:t>.</w:t>
      </w:r>
      <w:r w:rsidRPr="00792502">
        <w:rPr>
          <w:rFonts w:eastAsia="Times New Roman"/>
          <w:szCs w:val="26"/>
        </w:rPr>
        <w:t xml:space="preserve"> </w:t>
      </w:r>
      <w:bookmarkStart w:id="6" w:name="dieu_4_name"/>
      <w:r w:rsidRPr="00792502">
        <w:rPr>
          <w:rFonts w:eastAsia="Times New Roman"/>
          <w:szCs w:val="26"/>
        </w:rPr>
        <w:t xml:space="preserve">Các Bộ trưởng, Thủ trưởng cơ quan ngang </w:t>
      </w:r>
      <w:r w:rsidR="00BC4B3C">
        <w:rPr>
          <w:rFonts w:eastAsia="Times New Roman"/>
          <w:szCs w:val="26"/>
        </w:rPr>
        <w:t>b</w:t>
      </w:r>
      <w:r w:rsidRPr="00792502">
        <w:rPr>
          <w:rFonts w:eastAsia="Times New Roman"/>
          <w:szCs w:val="26"/>
        </w:rPr>
        <w:t>ộ, Thủ trưởng cơ quan thuộc Chính phủ, Chủ tịch Ủy ban nhân dân</w:t>
      </w:r>
      <w:r>
        <w:rPr>
          <w:lang w:val="vi-VN"/>
        </w:rPr>
        <w:t xml:space="preserve"> các tỉnh, thành phố trực thuộc </w:t>
      </w:r>
      <w:r w:rsidR="00BC4B3C">
        <w:t>t</w:t>
      </w:r>
      <w:r>
        <w:rPr>
          <w:lang w:val="vi-VN"/>
        </w:rPr>
        <w:t>rung ương, Thủ trưởng các cơ quan, đơn vị có liên quan chịu trách nhiệm thi hành Quyết định này./.</w:t>
      </w:r>
      <w:bookmarkEnd w:id="6"/>
    </w:p>
    <w:p w14:paraId="5B36D3EB" w14:textId="77777777" w:rsidR="00024585" w:rsidRDefault="00024585" w:rsidP="001C647E">
      <w:pPr>
        <w:widowControl w:val="0"/>
        <w:spacing w:before="240" w:line="250" w:lineRule="auto"/>
        <w:ind w:firstLine="567"/>
        <w:jc w:val="both"/>
      </w:pPr>
    </w:p>
    <w:tbl>
      <w:tblPr>
        <w:tblW w:w="9214" w:type="dxa"/>
        <w:tblInd w:w="108" w:type="dxa"/>
        <w:tblLayout w:type="fixed"/>
        <w:tblLook w:val="01E0" w:firstRow="1" w:lastRow="1" w:firstColumn="1" w:lastColumn="1" w:noHBand="0" w:noVBand="0"/>
      </w:tblPr>
      <w:tblGrid>
        <w:gridCol w:w="5670"/>
        <w:gridCol w:w="3544"/>
      </w:tblGrid>
      <w:tr w:rsidR="00832158" w:rsidRPr="00142A5E" w14:paraId="7E72FED7" w14:textId="77777777" w:rsidTr="001C647E">
        <w:trPr>
          <w:trHeight w:val="1666"/>
        </w:trPr>
        <w:tc>
          <w:tcPr>
            <w:tcW w:w="5670" w:type="dxa"/>
          </w:tcPr>
          <w:p w14:paraId="616CD4AE" w14:textId="77777777" w:rsidR="00832158" w:rsidRPr="00B94563" w:rsidRDefault="00832158" w:rsidP="00832158">
            <w:pPr>
              <w:jc w:val="both"/>
              <w:rPr>
                <w:rFonts w:eastAsia="Times New Roman"/>
                <w:sz w:val="24"/>
                <w:lang w:val="vi-VN"/>
              </w:rPr>
            </w:pPr>
            <w:r w:rsidRPr="00B94563">
              <w:rPr>
                <w:rFonts w:eastAsia="Times New Roman"/>
                <w:b/>
                <w:i/>
                <w:sz w:val="24"/>
                <w:lang w:val="vi-VN"/>
              </w:rPr>
              <w:t>Nơi nhận:</w:t>
            </w:r>
            <w:r w:rsidRPr="00B94563">
              <w:rPr>
                <w:rFonts w:eastAsia="Times New Roman"/>
                <w:sz w:val="24"/>
                <w:lang w:val="vi-VN"/>
              </w:rPr>
              <w:t xml:space="preserve">                                                                  </w:t>
            </w:r>
          </w:p>
          <w:p w14:paraId="27281026" w14:textId="77777777" w:rsidR="00832158" w:rsidRPr="00072BB8" w:rsidRDefault="00832158" w:rsidP="00832158">
            <w:pPr>
              <w:ind w:right="-32"/>
              <w:jc w:val="both"/>
              <w:rPr>
                <w:rFonts w:eastAsia="Times New Roman"/>
                <w:sz w:val="22"/>
                <w:lang w:val="nl-NL"/>
              </w:rPr>
            </w:pPr>
            <w:r w:rsidRPr="00B94563">
              <w:rPr>
                <w:rFonts w:eastAsia="Times New Roman"/>
                <w:sz w:val="22"/>
                <w:lang w:val="vi-VN"/>
              </w:rPr>
              <w:t xml:space="preserve">- </w:t>
            </w:r>
            <w:r w:rsidRPr="00072BB8">
              <w:rPr>
                <w:rFonts w:eastAsia="Times New Roman"/>
                <w:sz w:val="22"/>
                <w:lang w:val="nl-NL"/>
              </w:rPr>
              <w:t>Ban Bí thư Trung ương Đảng;</w:t>
            </w:r>
          </w:p>
          <w:p w14:paraId="47003BB9" w14:textId="77777777" w:rsidR="00832158" w:rsidRPr="00B94563" w:rsidRDefault="00832158" w:rsidP="00832158">
            <w:pPr>
              <w:ind w:right="-32"/>
              <w:jc w:val="both"/>
              <w:rPr>
                <w:rFonts w:eastAsia="Times New Roman"/>
                <w:sz w:val="22"/>
                <w:lang w:val="vi-VN"/>
              </w:rPr>
            </w:pPr>
            <w:r w:rsidRPr="00072BB8">
              <w:rPr>
                <w:rFonts w:eastAsia="Times New Roman"/>
                <w:sz w:val="22"/>
                <w:lang w:val="nl-NL"/>
              </w:rPr>
              <w:t xml:space="preserve">- </w:t>
            </w:r>
            <w:r w:rsidRPr="00B94563">
              <w:rPr>
                <w:rFonts w:eastAsia="Times New Roman"/>
                <w:sz w:val="22"/>
                <w:lang w:val="vi-VN"/>
              </w:rPr>
              <w:t>Thủ tướng</w:t>
            </w:r>
            <w:r w:rsidRPr="00072BB8">
              <w:rPr>
                <w:rFonts w:eastAsia="Times New Roman"/>
                <w:sz w:val="22"/>
                <w:lang w:val="nl-NL"/>
              </w:rPr>
              <w:t xml:space="preserve">, các </w:t>
            </w:r>
            <w:r w:rsidRPr="00B94563">
              <w:rPr>
                <w:rFonts w:eastAsia="Times New Roman"/>
                <w:sz w:val="22"/>
                <w:lang w:val="vi-VN"/>
              </w:rPr>
              <w:t xml:space="preserve">Phó Thủ tướng </w:t>
            </w:r>
            <w:r w:rsidRPr="00072BB8">
              <w:rPr>
                <w:rFonts w:eastAsia="Times New Roman"/>
                <w:sz w:val="22"/>
                <w:lang w:val="nl-NL"/>
              </w:rPr>
              <w:t>Chính phủ</w:t>
            </w:r>
            <w:r w:rsidRPr="00B94563">
              <w:rPr>
                <w:rFonts w:eastAsia="Times New Roman"/>
                <w:sz w:val="22"/>
                <w:lang w:val="vi-VN"/>
              </w:rPr>
              <w:t>;</w:t>
            </w:r>
          </w:p>
          <w:p w14:paraId="6F0011B4" w14:textId="77777777" w:rsidR="00832158" w:rsidRDefault="00832158" w:rsidP="00832158">
            <w:pPr>
              <w:ind w:right="-32"/>
              <w:jc w:val="both"/>
              <w:rPr>
                <w:rFonts w:eastAsia="Times New Roman"/>
                <w:sz w:val="22"/>
              </w:rPr>
            </w:pPr>
            <w:r w:rsidRPr="00072BB8">
              <w:rPr>
                <w:rFonts w:eastAsia="Times New Roman"/>
                <w:sz w:val="22"/>
                <w:lang w:val="vi-VN"/>
              </w:rPr>
              <w:t xml:space="preserve">- Các </w:t>
            </w:r>
            <w:r>
              <w:rPr>
                <w:rFonts w:eastAsia="Times New Roman"/>
                <w:sz w:val="22"/>
              </w:rPr>
              <w:t>b</w:t>
            </w:r>
            <w:r w:rsidRPr="00072BB8">
              <w:rPr>
                <w:rFonts w:eastAsia="Times New Roman"/>
                <w:sz w:val="22"/>
                <w:lang w:val="vi-VN"/>
              </w:rPr>
              <w:t xml:space="preserve">ộ, cơ quan ngang </w:t>
            </w:r>
            <w:r>
              <w:rPr>
                <w:rFonts w:eastAsia="Times New Roman"/>
                <w:sz w:val="22"/>
              </w:rPr>
              <w:t>b</w:t>
            </w:r>
            <w:r w:rsidRPr="00072BB8">
              <w:rPr>
                <w:rFonts w:eastAsia="Times New Roman"/>
                <w:sz w:val="22"/>
                <w:lang w:val="vi-VN"/>
              </w:rPr>
              <w:t>ộ, cơ quan thuộc C</w:t>
            </w:r>
            <w:r>
              <w:rPr>
                <w:rFonts w:eastAsia="Times New Roman"/>
                <w:sz w:val="22"/>
              </w:rPr>
              <w:t>hính phủ</w:t>
            </w:r>
            <w:r w:rsidRPr="00072BB8">
              <w:rPr>
                <w:rFonts w:eastAsia="Times New Roman"/>
                <w:sz w:val="22"/>
                <w:lang w:val="vi-VN"/>
              </w:rPr>
              <w:t>;</w:t>
            </w:r>
          </w:p>
          <w:p w14:paraId="70B41D00" w14:textId="77777777" w:rsidR="00832158" w:rsidRPr="00072BB8" w:rsidRDefault="00832158" w:rsidP="00832158">
            <w:pPr>
              <w:ind w:right="-32"/>
              <w:jc w:val="both"/>
              <w:rPr>
                <w:rFonts w:eastAsia="Times New Roman"/>
                <w:sz w:val="22"/>
                <w:lang w:val="vi-VN"/>
              </w:rPr>
            </w:pPr>
            <w:r>
              <w:rPr>
                <w:rFonts w:eastAsia="Times New Roman"/>
                <w:sz w:val="22"/>
                <w:lang w:val="vi-VN"/>
              </w:rPr>
              <w:t>-</w:t>
            </w:r>
            <w:r>
              <w:rPr>
                <w:rFonts w:eastAsia="Times New Roman"/>
                <w:sz w:val="22"/>
              </w:rPr>
              <w:t xml:space="preserve"> HĐND, </w:t>
            </w:r>
            <w:r w:rsidRPr="00072BB8">
              <w:rPr>
                <w:rFonts w:eastAsia="Times New Roman"/>
                <w:sz w:val="22"/>
                <w:lang w:val="vi-VN"/>
              </w:rPr>
              <w:t xml:space="preserve">UBND các tỉnh, thành phố trực thuộc </w:t>
            </w:r>
            <w:r>
              <w:rPr>
                <w:rFonts w:eastAsia="Times New Roman"/>
                <w:sz w:val="22"/>
              </w:rPr>
              <w:t>trung ương</w:t>
            </w:r>
            <w:r w:rsidRPr="00072BB8">
              <w:rPr>
                <w:rFonts w:eastAsia="Times New Roman"/>
                <w:sz w:val="22"/>
                <w:lang w:val="vi-VN"/>
              </w:rPr>
              <w:t>;</w:t>
            </w:r>
          </w:p>
          <w:p w14:paraId="48C97785" w14:textId="77777777" w:rsidR="00832158" w:rsidRDefault="00832158" w:rsidP="00832158">
            <w:pPr>
              <w:ind w:right="-32"/>
              <w:jc w:val="both"/>
              <w:rPr>
                <w:rFonts w:eastAsia="Times New Roman"/>
                <w:sz w:val="22"/>
              </w:rPr>
            </w:pPr>
            <w:r w:rsidRPr="00072BB8">
              <w:rPr>
                <w:rFonts w:eastAsia="Times New Roman"/>
                <w:sz w:val="22"/>
                <w:lang w:val="vi-VN"/>
              </w:rPr>
              <w:t xml:space="preserve">- Văn phòng Trung ương </w:t>
            </w:r>
            <w:r>
              <w:rPr>
                <w:rFonts w:eastAsia="Times New Roman"/>
                <w:sz w:val="22"/>
              </w:rPr>
              <w:t xml:space="preserve">và các Ban của </w:t>
            </w:r>
            <w:r w:rsidRPr="00072BB8">
              <w:rPr>
                <w:rFonts w:eastAsia="Times New Roman"/>
                <w:sz w:val="22"/>
                <w:lang w:val="vi-VN"/>
              </w:rPr>
              <w:t>Đảng;</w:t>
            </w:r>
          </w:p>
          <w:p w14:paraId="73FB0028" w14:textId="77777777" w:rsidR="00BC4B3C" w:rsidRPr="001C647E" w:rsidRDefault="00BC4B3C" w:rsidP="00832158">
            <w:pPr>
              <w:ind w:right="-32"/>
              <w:jc w:val="both"/>
              <w:rPr>
                <w:rFonts w:eastAsia="Times New Roman"/>
                <w:sz w:val="22"/>
              </w:rPr>
            </w:pPr>
            <w:r>
              <w:rPr>
                <w:rFonts w:eastAsia="Times New Roman"/>
                <w:sz w:val="22"/>
              </w:rPr>
              <w:t>- Văn phòng Tổng Bí thư;</w:t>
            </w:r>
          </w:p>
          <w:p w14:paraId="7F41EC5F" w14:textId="77777777" w:rsidR="00832158" w:rsidRPr="00072BB8" w:rsidRDefault="00832158" w:rsidP="00832158">
            <w:pPr>
              <w:ind w:right="-32"/>
              <w:jc w:val="both"/>
              <w:rPr>
                <w:rFonts w:eastAsia="Times New Roman"/>
                <w:sz w:val="22"/>
                <w:lang w:val="vi-VN"/>
              </w:rPr>
            </w:pPr>
            <w:r w:rsidRPr="00072BB8">
              <w:rPr>
                <w:rFonts w:eastAsia="Times New Roman"/>
                <w:sz w:val="22"/>
                <w:lang w:val="vi-VN"/>
              </w:rPr>
              <w:t>- Văn phòng Chủ tịch nước;</w:t>
            </w:r>
          </w:p>
          <w:p w14:paraId="1F1603CE" w14:textId="77777777" w:rsidR="00832158" w:rsidRPr="00072BB8" w:rsidRDefault="00832158" w:rsidP="00832158">
            <w:pPr>
              <w:ind w:right="-32"/>
              <w:jc w:val="both"/>
              <w:rPr>
                <w:rFonts w:eastAsia="Times New Roman"/>
                <w:sz w:val="22"/>
                <w:lang w:val="vi-VN"/>
              </w:rPr>
            </w:pPr>
            <w:r w:rsidRPr="00072BB8">
              <w:rPr>
                <w:rFonts w:eastAsia="Times New Roman"/>
                <w:sz w:val="22"/>
                <w:lang w:val="vi-VN"/>
              </w:rPr>
              <w:t>- Hội đồng Dân tộc và các Ủy ban của Quốc hội;</w:t>
            </w:r>
          </w:p>
          <w:p w14:paraId="2A9CC317" w14:textId="77777777" w:rsidR="00832158" w:rsidRPr="00792502" w:rsidRDefault="00832158" w:rsidP="00832158">
            <w:pPr>
              <w:ind w:right="-32"/>
              <w:jc w:val="both"/>
              <w:rPr>
                <w:rFonts w:eastAsia="Times New Roman"/>
                <w:sz w:val="22"/>
                <w:lang w:val="vi-VN"/>
              </w:rPr>
            </w:pPr>
            <w:r w:rsidRPr="00072BB8">
              <w:rPr>
                <w:rFonts w:eastAsia="Times New Roman"/>
                <w:sz w:val="22"/>
                <w:lang w:val="vi-VN"/>
              </w:rPr>
              <w:t xml:space="preserve">- Văn phòng Quốc hội; </w:t>
            </w:r>
          </w:p>
          <w:p w14:paraId="5AF5073F" w14:textId="77777777" w:rsidR="00832158" w:rsidRDefault="00832158" w:rsidP="00832158">
            <w:pPr>
              <w:ind w:right="-32"/>
              <w:jc w:val="both"/>
              <w:rPr>
                <w:rFonts w:eastAsia="Times New Roman"/>
                <w:sz w:val="22"/>
              </w:rPr>
            </w:pPr>
            <w:r w:rsidRPr="004606B0">
              <w:rPr>
                <w:rFonts w:eastAsia="Times New Roman"/>
                <w:sz w:val="22"/>
                <w:lang w:val="vi-VN"/>
              </w:rPr>
              <w:t>-</w:t>
            </w:r>
            <w:r>
              <w:rPr>
                <w:rFonts w:eastAsia="Times New Roman"/>
                <w:sz w:val="22"/>
              </w:rPr>
              <w:t xml:space="preserve"> </w:t>
            </w:r>
            <w:r w:rsidRPr="00792502">
              <w:rPr>
                <w:rFonts w:eastAsia="Times New Roman"/>
                <w:sz w:val="22"/>
                <w:lang w:val="vi-VN"/>
              </w:rPr>
              <w:t>Tòa án nhân dân tối cao;</w:t>
            </w:r>
          </w:p>
          <w:p w14:paraId="0523D714" w14:textId="77777777" w:rsidR="00832158" w:rsidRDefault="00832158" w:rsidP="00832158">
            <w:pPr>
              <w:ind w:right="-32"/>
              <w:jc w:val="both"/>
              <w:rPr>
                <w:rFonts w:eastAsia="Times New Roman"/>
                <w:sz w:val="22"/>
              </w:rPr>
            </w:pPr>
            <w:r>
              <w:rPr>
                <w:rFonts w:eastAsia="Times New Roman"/>
                <w:sz w:val="22"/>
              </w:rPr>
              <w:t xml:space="preserve">- </w:t>
            </w:r>
            <w:r w:rsidRPr="00792502">
              <w:rPr>
                <w:rFonts w:eastAsia="Times New Roman"/>
                <w:sz w:val="22"/>
                <w:lang w:val="vi-VN"/>
              </w:rPr>
              <w:t xml:space="preserve">Viện </w:t>
            </w:r>
            <w:r>
              <w:rPr>
                <w:rFonts w:eastAsia="Times New Roman"/>
                <w:sz w:val="22"/>
              </w:rPr>
              <w:t>k</w:t>
            </w:r>
            <w:r w:rsidRPr="00792502">
              <w:rPr>
                <w:rFonts w:eastAsia="Times New Roman"/>
                <w:sz w:val="22"/>
                <w:lang w:val="vi-VN"/>
              </w:rPr>
              <w:t>iểm sát nhân dân tối cao;</w:t>
            </w:r>
          </w:p>
          <w:p w14:paraId="4AFECFEA" w14:textId="77777777" w:rsidR="00832158" w:rsidRPr="004606B0" w:rsidRDefault="00832158" w:rsidP="00832158">
            <w:pPr>
              <w:ind w:right="-32"/>
              <w:jc w:val="both"/>
              <w:rPr>
                <w:rFonts w:eastAsia="Times New Roman"/>
                <w:sz w:val="22"/>
                <w:lang w:val="vi-VN"/>
              </w:rPr>
            </w:pPr>
            <w:r w:rsidRPr="00792502">
              <w:rPr>
                <w:rFonts w:eastAsia="Times New Roman"/>
                <w:sz w:val="22"/>
                <w:lang w:val="vi-VN"/>
              </w:rPr>
              <w:t xml:space="preserve">- </w:t>
            </w:r>
            <w:r>
              <w:rPr>
                <w:rFonts w:eastAsia="Times New Roman"/>
                <w:sz w:val="22"/>
              </w:rPr>
              <w:t>Ủy ban</w:t>
            </w:r>
            <w:r w:rsidRPr="00792502">
              <w:rPr>
                <w:rFonts w:eastAsia="Times New Roman"/>
                <w:sz w:val="22"/>
                <w:lang w:val="vi-VN"/>
              </w:rPr>
              <w:t xml:space="preserve"> Giám sát tài chính Q</w:t>
            </w:r>
            <w:r>
              <w:rPr>
                <w:rFonts w:eastAsia="Times New Roman"/>
                <w:sz w:val="22"/>
              </w:rPr>
              <w:t>uốc gia</w:t>
            </w:r>
            <w:r w:rsidRPr="00792502">
              <w:rPr>
                <w:rFonts w:eastAsia="Times New Roman"/>
                <w:sz w:val="22"/>
                <w:lang w:val="vi-VN"/>
              </w:rPr>
              <w:t>;</w:t>
            </w:r>
          </w:p>
          <w:p w14:paraId="2C7B1FF2" w14:textId="77777777" w:rsidR="00832158" w:rsidRPr="00792502" w:rsidRDefault="00832158" w:rsidP="00832158">
            <w:pPr>
              <w:ind w:right="-32"/>
              <w:jc w:val="both"/>
              <w:rPr>
                <w:rFonts w:eastAsia="Times New Roman"/>
                <w:sz w:val="22"/>
                <w:lang w:val="vi-VN"/>
              </w:rPr>
            </w:pPr>
            <w:r w:rsidRPr="00792502">
              <w:rPr>
                <w:rFonts w:eastAsia="Times New Roman"/>
                <w:sz w:val="22"/>
                <w:lang w:val="vi-VN"/>
              </w:rPr>
              <w:t xml:space="preserve">- Kiểm toán </w:t>
            </w:r>
            <w:r w:rsidR="00BC4B3C">
              <w:rPr>
                <w:rFonts w:eastAsia="Times New Roman"/>
                <w:sz w:val="22"/>
              </w:rPr>
              <w:t>N</w:t>
            </w:r>
            <w:r w:rsidRPr="00792502">
              <w:rPr>
                <w:rFonts w:eastAsia="Times New Roman"/>
                <w:sz w:val="22"/>
                <w:lang w:val="vi-VN"/>
              </w:rPr>
              <w:t>hà nước;</w:t>
            </w:r>
          </w:p>
          <w:p w14:paraId="0A855BE3" w14:textId="77777777" w:rsidR="00832158" w:rsidRDefault="00832158" w:rsidP="00832158">
            <w:pPr>
              <w:ind w:right="-32"/>
              <w:jc w:val="both"/>
              <w:rPr>
                <w:rFonts w:eastAsia="Times New Roman"/>
                <w:sz w:val="22"/>
              </w:rPr>
            </w:pPr>
            <w:r w:rsidRPr="00792502">
              <w:rPr>
                <w:rFonts w:eastAsia="Times New Roman"/>
                <w:sz w:val="22"/>
                <w:lang w:val="vi-VN"/>
              </w:rPr>
              <w:t xml:space="preserve">- Ngân hàng Chính sách </w:t>
            </w:r>
            <w:r>
              <w:rPr>
                <w:rFonts w:eastAsia="Times New Roman"/>
                <w:sz w:val="22"/>
              </w:rPr>
              <w:t>x</w:t>
            </w:r>
            <w:r w:rsidRPr="00792502">
              <w:rPr>
                <w:rFonts w:eastAsia="Times New Roman"/>
                <w:sz w:val="22"/>
                <w:lang w:val="vi-VN"/>
              </w:rPr>
              <w:t>ã hội;</w:t>
            </w:r>
          </w:p>
          <w:p w14:paraId="3922C631" w14:textId="77777777" w:rsidR="00832158" w:rsidRPr="00792502" w:rsidRDefault="00832158" w:rsidP="00832158">
            <w:pPr>
              <w:ind w:right="-32"/>
              <w:jc w:val="both"/>
              <w:rPr>
                <w:rFonts w:eastAsia="Times New Roman"/>
                <w:sz w:val="22"/>
                <w:lang w:val="vi-VN"/>
              </w:rPr>
            </w:pPr>
            <w:r w:rsidRPr="00792502">
              <w:rPr>
                <w:rFonts w:eastAsia="Times New Roman"/>
                <w:sz w:val="22"/>
                <w:lang w:val="vi-VN"/>
              </w:rPr>
              <w:t>- Ngân hàng Phát triển Việt Nam;</w:t>
            </w:r>
          </w:p>
          <w:p w14:paraId="061A1E85" w14:textId="77777777" w:rsidR="00832158" w:rsidRPr="00072BB8" w:rsidRDefault="00832158" w:rsidP="00832158">
            <w:pPr>
              <w:ind w:right="-32"/>
              <w:jc w:val="both"/>
              <w:rPr>
                <w:rFonts w:eastAsia="Times New Roman"/>
                <w:sz w:val="22"/>
                <w:lang w:val="vi-VN"/>
              </w:rPr>
            </w:pPr>
            <w:r w:rsidRPr="00072BB8">
              <w:rPr>
                <w:rFonts w:eastAsia="Times New Roman"/>
                <w:sz w:val="22"/>
                <w:lang w:val="vi-VN"/>
              </w:rPr>
              <w:t xml:space="preserve">- Ủy ban </w:t>
            </w:r>
            <w:r w:rsidR="00BC4B3C">
              <w:rPr>
                <w:rFonts w:eastAsia="Times New Roman"/>
                <w:sz w:val="22"/>
              </w:rPr>
              <w:t>T</w:t>
            </w:r>
            <w:r w:rsidRPr="00072BB8">
              <w:rPr>
                <w:rFonts w:eastAsia="Times New Roman"/>
                <w:sz w:val="22"/>
                <w:lang w:val="vi-VN"/>
              </w:rPr>
              <w:t xml:space="preserve">rung ương Mặt trận Tổ quốc Việt Nam; </w:t>
            </w:r>
          </w:p>
          <w:p w14:paraId="33118A31" w14:textId="77777777" w:rsidR="00832158" w:rsidRPr="006F574E" w:rsidRDefault="00832158" w:rsidP="00832158">
            <w:pPr>
              <w:ind w:right="-32"/>
              <w:jc w:val="both"/>
              <w:rPr>
                <w:rFonts w:eastAsia="Times New Roman"/>
                <w:sz w:val="22"/>
              </w:rPr>
            </w:pPr>
            <w:r w:rsidRPr="00072BB8">
              <w:rPr>
                <w:rFonts w:eastAsia="Times New Roman"/>
                <w:sz w:val="22"/>
                <w:lang w:val="vi-VN"/>
              </w:rPr>
              <w:t xml:space="preserve">- Cơ quan </w:t>
            </w:r>
            <w:r>
              <w:rPr>
                <w:rFonts w:eastAsia="Times New Roman"/>
                <w:sz w:val="22"/>
              </w:rPr>
              <w:t>t</w:t>
            </w:r>
            <w:r w:rsidRPr="00072BB8">
              <w:rPr>
                <w:rFonts w:eastAsia="Times New Roman"/>
                <w:sz w:val="22"/>
                <w:lang w:val="vi-VN"/>
              </w:rPr>
              <w:t xml:space="preserve">rung ương của các </w:t>
            </w:r>
            <w:r w:rsidR="00BC4B3C">
              <w:rPr>
                <w:rFonts w:eastAsia="Times New Roman"/>
                <w:sz w:val="22"/>
              </w:rPr>
              <w:t>đoàn thể</w:t>
            </w:r>
            <w:r>
              <w:rPr>
                <w:rFonts w:eastAsia="Times New Roman"/>
                <w:sz w:val="22"/>
              </w:rPr>
              <w:t>;</w:t>
            </w:r>
          </w:p>
          <w:p w14:paraId="42EF4448" w14:textId="77777777" w:rsidR="00832158" w:rsidRDefault="00832158" w:rsidP="00832158">
            <w:pPr>
              <w:ind w:right="-32"/>
              <w:jc w:val="both"/>
              <w:rPr>
                <w:rFonts w:eastAsia="Times New Roman"/>
                <w:sz w:val="22"/>
              </w:rPr>
            </w:pPr>
            <w:r w:rsidRPr="00072BB8">
              <w:rPr>
                <w:rFonts w:eastAsia="Times New Roman"/>
                <w:sz w:val="22"/>
                <w:lang w:val="vi-VN"/>
              </w:rPr>
              <w:t xml:space="preserve">- VPCP: </w:t>
            </w:r>
            <w:r w:rsidRPr="00792502">
              <w:rPr>
                <w:rFonts w:eastAsia="Times New Roman"/>
                <w:sz w:val="22"/>
                <w:lang w:val="vi-VN"/>
              </w:rPr>
              <w:t xml:space="preserve">BTCN, các PCN, </w:t>
            </w:r>
            <w:r w:rsidRPr="00072BB8">
              <w:rPr>
                <w:rFonts w:eastAsia="Times New Roman"/>
                <w:sz w:val="22"/>
                <w:lang w:val="vi-VN"/>
              </w:rPr>
              <w:t>Trợ lý TT</w:t>
            </w:r>
            <w:r w:rsidRPr="00792502">
              <w:rPr>
                <w:rFonts w:eastAsia="Times New Roman"/>
                <w:sz w:val="22"/>
                <w:lang w:val="vi-VN"/>
              </w:rPr>
              <w:t xml:space="preserve">g, </w:t>
            </w:r>
            <w:r>
              <w:rPr>
                <w:rFonts w:eastAsia="Times New Roman"/>
                <w:sz w:val="22"/>
              </w:rPr>
              <w:t xml:space="preserve">TGĐ </w:t>
            </w:r>
            <w:r w:rsidRPr="00792502">
              <w:rPr>
                <w:rFonts w:eastAsia="Times New Roman"/>
                <w:sz w:val="22"/>
                <w:lang w:val="vi-VN"/>
              </w:rPr>
              <w:t xml:space="preserve">Cổng TTĐT, </w:t>
            </w:r>
          </w:p>
          <w:p w14:paraId="701B46C2" w14:textId="77777777" w:rsidR="00832158" w:rsidRPr="00072BB8" w:rsidRDefault="00832158" w:rsidP="00832158">
            <w:pPr>
              <w:ind w:right="-32"/>
              <w:jc w:val="both"/>
              <w:rPr>
                <w:rFonts w:eastAsia="Times New Roman"/>
                <w:sz w:val="22"/>
                <w:lang w:val="vi-VN"/>
              </w:rPr>
            </w:pPr>
            <w:r>
              <w:rPr>
                <w:rFonts w:eastAsia="Times New Roman"/>
                <w:sz w:val="22"/>
              </w:rPr>
              <w:t xml:space="preserve">  </w:t>
            </w:r>
            <w:r w:rsidRPr="00792502">
              <w:rPr>
                <w:rFonts w:eastAsia="Times New Roman"/>
                <w:sz w:val="22"/>
                <w:lang w:val="vi-VN"/>
              </w:rPr>
              <w:t>các Vụ, Cục, đơn vị trực thuộc, Công báo;</w:t>
            </w:r>
          </w:p>
          <w:p w14:paraId="6176810D" w14:textId="77777777" w:rsidR="00BC4B3C" w:rsidRDefault="00832158">
            <w:r w:rsidRPr="00072BB8">
              <w:rPr>
                <w:rFonts w:eastAsia="Times New Roman"/>
                <w:sz w:val="22"/>
                <w:lang w:val="vi-VN"/>
              </w:rPr>
              <w:t xml:space="preserve">- </w:t>
            </w:r>
            <w:r w:rsidRPr="00B94563">
              <w:rPr>
                <w:rFonts w:eastAsia="Times New Roman"/>
                <w:sz w:val="22"/>
                <w:lang w:val="vi-VN"/>
              </w:rPr>
              <w:t>Lưu: V</w:t>
            </w:r>
            <w:r>
              <w:rPr>
                <w:rFonts w:eastAsia="Times New Roman"/>
                <w:sz w:val="22"/>
              </w:rPr>
              <w:t>T</w:t>
            </w:r>
            <w:r w:rsidRPr="00B94563">
              <w:rPr>
                <w:rFonts w:eastAsia="Times New Roman"/>
                <w:sz w:val="22"/>
                <w:lang w:val="vi-VN"/>
              </w:rPr>
              <w:t xml:space="preserve">, </w:t>
            </w:r>
            <w:r>
              <w:rPr>
                <w:rFonts w:eastAsia="Times New Roman"/>
                <w:sz w:val="22"/>
              </w:rPr>
              <w:t>N</w:t>
            </w:r>
            <w:r w:rsidRPr="00072BB8">
              <w:rPr>
                <w:rFonts w:eastAsia="Times New Roman"/>
                <w:sz w:val="22"/>
                <w:lang w:val="vi-VN"/>
              </w:rPr>
              <w:t>N (</w:t>
            </w:r>
            <w:r>
              <w:rPr>
                <w:rFonts w:eastAsia="Times New Roman"/>
                <w:sz w:val="22"/>
              </w:rPr>
              <w:t>2</w:t>
            </w:r>
            <w:r>
              <w:rPr>
                <w:rFonts w:eastAsia="Times New Roman"/>
                <w:sz w:val="22"/>
                <w:lang w:val="vi-VN"/>
              </w:rPr>
              <w:t>b)</w:t>
            </w:r>
            <w:r>
              <w:rPr>
                <w:rFonts w:eastAsia="Times New Roman"/>
                <w:sz w:val="22"/>
              </w:rPr>
              <w:t>.</w:t>
            </w:r>
            <w:r w:rsidRPr="00072BB8">
              <w:rPr>
                <w:rFonts w:eastAsia="Times New Roman"/>
                <w:sz w:val="22"/>
                <w:lang w:val="vi-VN"/>
              </w:rPr>
              <w:t xml:space="preserve">     </w:t>
            </w:r>
          </w:p>
        </w:tc>
        <w:tc>
          <w:tcPr>
            <w:tcW w:w="3544" w:type="dxa"/>
          </w:tcPr>
          <w:p w14:paraId="1A41C43D" w14:textId="77777777" w:rsidR="00832158" w:rsidRDefault="00EF3CCD" w:rsidP="00832158">
            <w:pPr>
              <w:jc w:val="center"/>
              <w:rPr>
                <w:b/>
                <w:spacing w:val="-6"/>
                <w:sz w:val="26"/>
              </w:rPr>
            </w:pPr>
            <w:r>
              <w:rPr>
                <w:b/>
                <w:spacing w:val="-6"/>
                <w:sz w:val="26"/>
              </w:rPr>
              <w:t xml:space="preserve">KT. </w:t>
            </w:r>
            <w:r w:rsidR="00832158">
              <w:rPr>
                <w:b/>
                <w:spacing w:val="-6"/>
                <w:sz w:val="26"/>
              </w:rPr>
              <w:t>THỦ TƯỚNG</w:t>
            </w:r>
          </w:p>
          <w:p w14:paraId="68121CF1" w14:textId="77777777" w:rsidR="00EF3CCD" w:rsidRPr="00142A5E" w:rsidRDefault="00EF3CCD" w:rsidP="00832158">
            <w:pPr>
              <w:jc w:val="center"/>
              <w:rPr>
                <w:b/>
                <w:spacing w:val="-6"/>
                <w:sz w:val="26"/>
              </w:rPr>
            </w:pPr>
            <w:r>
              <w:rPr>
                <w:b/>
                <w:spacing w:val="-6"/>
                <w:sz w:val="26"/>
              </w:rPr>
              <w:t>PHÓ THỦ TƯỚNG</w:t>
            </w:r>
          </w:p>
          <w:p w14:paraId="19ED4004" w14:textId="77777777" w:rsidR="00832158" w:rsidRPr="001A3021" w:rsidRDefault="00832158" w:rsidP="00832158">
            <w:pPr>
              <w:widowControl w:val="0"/>
              <w:autoSpaceDE w:val="0"/>
              <w:autoSpaceDN w:val="0"/>
              <w:adjustRightInd w:val="0"/>
              <w:jc w:val="center"/>
              <w:textAlignment w:val="center"/>
              <w:rPr>
                <w:b/>
                <w:sz w:val="18"/>
                <w:szCs w:val="26"/>
              </w:rPr>
            </w:pPr>
          </w:p>
          <w:p w14:paraId="3DBD9399" w14:textId="77777777" w:rsidR="00183A2F" w:rsidRPr="00183A2F" w:rsidRDefault="00832158" w:rsidP="00832158">
            <w:pPr>
              <w:widowControl w:val="0"/>
              <w:autoSpaceDE w:val="0"/>
              <w:autoSpaceDN w:val="0"/>
              <w:adjustRightInd w:val="0"/>
              <w:jc w:val="center"/>
              <w:textAlignment w:val="center"/>
              <w:rPr>
                <w:b/>
                <w:color w:val="FFFFFF" w:themeColor="background1"/>
                <w:sz w:val="50"/>
                <w:szCs w:val="50"/>
              </w:rPr>
            </w:pPr>
            <w:r w:rsidRPr="001A3021">
              <w:rPr>
                <w:b/>
                <w:sz w:val="24"/>
                <w:szCs w:val="26"/>
              </w:rPr>
              <w:t xml:space="preserve"> </w:t>
            </w:r>
            <w:r w:rsidRPr="001A3021">
              <w:rPr>
                <w:b/>
                <w:color w:val="FFFFFF" w:themeColor="background1"/>
                <w:sz w:val="96"/>
                <w:szCs w:val="26"/>
              </w:rPr>
              <w:t>[d</w:t>
            </w:r>
          </w:p>
          <w:p w14:paraId="2CD42CA0" w14:textId="77777777" w:rsidR="00832158" w:rsidRPr="00183A2F" w:rsidRDefault="00832158" w:rsidP="00832158">
            <w:pPr>
              <w:widowControl w:val="0"/>
              <w:autoSpaceDE w:val="0"/>
              <w:autoSpaceDN w:val="0"/>
              <w:adjustRightInd w:val="0"/>
              <w:jc w:val="center"/>
              <w:textAlignment w:val="center"/>
              <w:rPr>
                <w:b/>
                <w:color w:val="FFFFFF" w:themeColor="background1"/>
                <w:sz w:val="50"/>
                <w:szCs w:val="50"/>
              </w:rPr>
            </w:pPr>
          </w:p>
          <w:p w14:paraId="62C0BA02" w14:textId="77777777" w:rsidR="00832158" w:rsidRPr="001A3021" w:rsidRDefault="00832158" w:rsidP="00832158">
            <w:pPr>
              <w:widowControl w:val="0"/>
              <w:autoSpaceDE w:val="0"/>
              <w:autoSpaceDN w:val="0"/>
              <w:adjustRightInd w:val="0"/>
              <w:jc w:val="center"/>
              <w:textAlignment w:val="center"/>
              <w:rPr>
                <w:b/>
                <w:bCs/>
                <w:sz w:val="18"/>
                <w:szCs w:val="26"/>
              </w:rPr>
            </w:pPr>
          </w:p>
          <w:p w14:paraId="16ACCE4C" w14:textId="77777777" w:rsidR="00832158" w:rsidRPr="00142A5E" w:rsidRDefault="00EF3CCD" w:rsidP="00EF3CCD">
            <w:pPr>
              <w:jc w:val="center"/>
              <w:rPr>
                <w:b/>
                <w:szCs w:val="28"/>
              </w:rPr>
            </w:pPr>
            <w:r>
              <w:rPr>
                <w:b/>
                <w:szCs w:val="28"/>
              </w:rPr>
              <w:t>Vương Đình Huệ</w:t>
            </w:r>
          </w:p>
        </w:tc>
      </w:tr>
    </w:tbl>
    <w:p w14:paraId="1CA77804" w14:textId="77777777" w:rsidR="008E0605" w:rsidRDefault="008E0605" w:rsidP="00E354E9">
      <w:pPr>
        <w:spacing w:before="120" w:after="120"/>
        <w:ind w:firstLine="720"/>
        <w:jc w:val="both"/>
        <w:rPr>
          <w:szCs w:val="28"/>
        </w:rPr>
      </w:pPr>
    </w:p>
    <w:p w14:paraId="5FB3F94F" w14:textId="77777777" w:rsidR="00832158" w:rsidRDefault="00832158" w:rsidP="00E354E9">
      <w:pPr>
        <w:spacing w:before="120" w:after="120"/>
        <w:ind w:firstLine="720"/>
        <w:jc w:val="both"/>
        <w:rPr>
          <w:szCs w:val="28"/>
        </w:rPr>
      </w:pPr>
    </w:p>
    <w:p w14:paraId="16702CF6" w14:textId="77777777" w:rsidR="00832158" w:rsidRPr="00AC5EA4" w:rsidRDefault="00832158" w:rsidP="00E354E9">
      <w:pPr>
        <w:spacing w:before="120" w:after="120"/>
        <w:ind w:firstLine="720"/>
        <w:jc w:val="both"/>
        <w:rPr>
          <w:szCs w:val="28"/>
        </w:rPr>
      </w:pPr>
    </w:p>
    <w:p w14:paraId="68798400" w14:textId="77777777" w:rsidR="00832158" w:rsidRDefault="00832158" w:rsidP="00792502">
      <w:pPr>
        <w:rPr>
          <w:rFonts w:eastAsia="Arial"/>
          <w:b/>
          <w:szCs w:val="28"/>
        </w:rPr>
        <w:sectPr w:rsidR="00832158" w:rsidSect="006C19CF">
          <w:footerReference w:type="default" r:id="rId8"/>
          <w:footerReference w:type="first" r:id="rId9"/>
          <w:pgSz w:w="11909" w:h="16834" w:code="9"/>
          <w:pgMar w:top="1134" w:right="1134" w:bottom="1134" w:left="1985" w:header="680" w:footer="227" w:gutter="0"/>
          <w:cols w:space="720"/>
          <w:docGrid w:linePitch="381"/>
        </w:sectPr>
      </w:pPr>
    </w:p>
    <w:p w14:paraId="18C9DB67" w14:textId="77777777" w:rsidR="00F30BAA" w:rsidRPr="00C31CAC" w:rsidRDefault="00F30BAA" w:rsidP="00F30BAA">
      <w:pPr>
        <w:jc w:val="center"/>
        <w:rPr>
          <w:b/>
          <w:szCs w:val="28"/>
        </w:rPr>
      </w:pPr>
      <w:r w:rsidRPr="00C31CAC">
        <w:rPr>
          <w:b/>
          <w:szCs w:val="28"/>
        </w:rPr>
        <w:lastRenderedPageBreak/>
        <w:t>P</w:t>
      </w:r>
      <w:r w:rsidR="00832158" w:rsidRPr="00C31CAC">
        <w:rPr>
          <w:b/>
          <w:szCs w:val="28"/>
        </w:rPr>
        <w:t>hụ lục</w:t>
      </w:r>
      <w:r w:rsidR="005E0131" w:rsidRPr="00C31CAC">
        <w:rPr>
          <w:b/>
          <w:szCs w:val="28"/>
        </w:rPr>
        <w:t xml:space="preserve"> </w:t>
      </w:r>
      <w:r w:rsidR="00832158" w:rsidRPr="00C31CAC">
        <w:rPr>
          <w:b/>
          <w:szCs w:val="28"/>
        </w:rPr>
        <w:t>I</w:t>
      </w:r>
    </w:p>
    <w:p w14:paraId="12F2CB5F" w14:textId="77777777" w:rsidR="00F30BAA" w:rsidRPr="00C31CAC" w:rsidRDefault="00024585" w:rsidP="00316523">
      <w:pPr>
        <w:jc w:val="center"/>
        <w:rPr>
          <w:b/>
          <w:szCs w:val="28"/>
        </w:rPr>
      </w:pPr>
      <w:r w:rsidRPr="00C31CAC">
        <w:rPr>
          <w:b/>
          <w:szCs w:val="28"/>
        </w:rPr>
        <w:t xml:space="preserve">DANH MỤC PHÂN LOẠI SẢN PHẨM THAM GIA CHƯƠNG TRÌNH </w:t>
      </w:r>
      <w:r w:rsidR="00C31CAC">
        <w:rPr>
          <w:b/>
          <w:szCs w:val="28"/>
        </w:rPr>
        <w:t xml:space="preserve">MỖI XÃ MỘT SẢN PHẨM - </w:t>
      </w:r>
      <w:r w:rsidRPr="00C31CAC">
        <w:rPr>
          <w:b/>
          <w:szCs w:val="28"/>
        </w:rPr>
        <w:t xml:space="preserve">OCOP </w:t>
      </w:r>
    </w:p>
    <w:p w14:paraId="0770C3E5" w14:textId="77777777" w:rsidR="000C749B" w:rsidRPr="00C31CAC" w:rsidRDefault="00F30BAA" w:rsidP="000C749B">
      <w:pPr>
        <w:jc w:val="center"/>
        <w:rPr>
          <w:i/>
          <w:szCs w:val="28"/>
        </w:rPr>
      </w:pPr>
      <w:r w:rsidRPr="00C31CAC">
        <w:rPr>
          <w:i/>
          <w:szCs w:val="28"/>
        </w:rPr>
        <w:t xml:space="preserve">(Kèm theo </w:t>
      </w:r>
      <w:r w:rsidR="005C7C95" w:rsidRPr="00C31CAC">
        <w:rPr>
          <w:i/>
          <w:szCs w:val="28"/>
        </w:rPr>
        <w:t>Quyết định</w:t>
      </w:r>
      <w:r w:rsidRPr="00C31CAC">
        <w:rPr>
          <w:i/>
          <w:szCs w:val="28"/>
        </w:rPr>
        <w:t xml:space="preserve"> số    </w:t>
      </w:r>
      <w:r w:rsidR="000C749B" w:rsidRPr="00C31CAC">
        <w:rPr>
          <w:i/>
          <w:szCs w:val="28"/>
        </w:rPr>
        <w:t xml:space="preserve">         </w:t>
      </w:r>
      <w:r w:rsidRPr="00C31CAC">
        <w:rPr>
          <w:i/>
          <w:szCs w:val="28"/>
        </w:rPr>
        <w:t xml:space="preserve"> </w:t>
      </w:r>
      <w:r w:rsidR="000C749B" w:rsidRPr="00C31CAC">
        <w:rPr>
          <w:i/>
          <w:szCs w:val="28"/>
        </w:rPr>
        <w:t xml:space="preserve">/QĐ-TTg ngày      tháng     năm 2019 </w:t>
      </w:r>
      <w:r w:rsidR="000565D3" w:rsidRPr="00C31CAC">
        <w:rPr>
          <w:i/>
          <w:szCs w:val="28"/>
        </w:rPr>
        <w:t xml:space="preserve">                                                                                                                                                                                                                                                                                                                                                                                                                                                                                                                                                                                                                                                                                                                                                                                                        </w:t>
      </w:r>
      <w:r w:rsidR="000C749B" w:rsidRPr="00C31CAC">
        <w:rPr>
          <w:i/>
          <w:szCs w:val="28"/>
        </w:rPr>
        <w:t xml:space="preserve">                       của Thủ tướng Chính phủ)</w:t>
      </w:r>
    </w:p>
    <w:p w14:paraId="0C17ED81" w14:textId="77777777" w:rsidR="00832158" w:rsidRPr="001C647E" w:rsidRDefault="00832158" w:rsidP="00792502">
      <w:pPr>
        <w:jc w:val="center"/>
        <w:rPr>
          <w:i/>
          <w:szCs w:val="28"/>
          <w:vertAlign w:val="superscript"/>
        </w:rPr>
      </w:pPr>
      <w:r>
        <w:rPr>
          <w:i/>
          <w:szCs w:val="28"/>
          <w:vertAlign w:val="superscript"/>
        </w:rPr>
        <w:t>______________</w:t>
      </w:r>
    </w:p>
    <w:p w14:paraId="0CFF2204" w14:textId="77777777" w:rsidR="00F30BAA" w:rsidRDefault="00F30BAA" w:rsidP="00F30BAA">
      <w:pPr>
        <w:jc w:val="center"/>
        <w:rPr>
          <w:b/>
          <w:sz w:val="26"/>
          <w:szCs w:val="26"/>
        </w:rPr>
      </w:pPr>
    </w:p>
    <w:tbl>
      <w:tblPr>
        <w:tblW w:w="9356" w:type="dxa"/>
        <w:tblInd w:w="-34" w:type="dxa"/>
        <w:tblLayout w:type="fixed"/>
        <w:tblLook w:val="04A0" w:firstRow="1" w:lastRow="0" w:firstColumn="1" w:lastColumn="0" w:noHBand="0" w:noVBand="1"/>
      </w:tblPr>
      <w:tblGrid>
        <w:gridCol w:w="993"/>
        <w:gridCol w:w="5220"/>
        <w:gridCol w:w="3143"/>
      </w:tblGrid>
      <w:tr w:rsidR="008C1659" w:rsidRPr="00494D89" w14:paraId="1D101A0C" w14:textId="77777777" w:rsidTr="001C647E">
        <w:trPr>
          <w:trHeight w:val="63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8B71D" w14:textId="77777777" w:rsidR="00024585" w:rsidRDefault="008C1659" w:rsidP="001C647E">
            <w:pPr>
              <w:spacing w:before="20" w:after="20"/>
              <w:jc w:val="center"/>
              <w:rPr>
                <w:rFonts w:eastAsia="Times New Roman"/>
                <w:b/>
                <w:bCs/>
                <w:color w:val="000000"/>
                <w:szCs w:val="28"/>
              </w:rPr>
            </w:pPr>
            <w:r w:rsidRPr="008C1659">
              <w:rPr>
                <w:rFonts w:eastAsia="Times New Roman"/>
                <w:b/>
                <w:bCs/>
                <w:color w:val="000000"/>
                <w:szCs w:val="28"/>
              </w:rPr>
              <w:t>STT</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14:paraId="5925AE32" w14:textId="77777777" w:rsidR="00024585" w:rsidRDefault="008C1659" w:rsidP="001C647E">
            <w:pPr>
              <w:spacing w:before="20" w:after="20"/>
              <w:jc w:val="center"/>
              <w:rPr>
                <w:rFonts w:eastAsia="Times New Roman"/>
                <w:b/>
                <w:bCs/>
                <w:color w:val="000000"/>
                <w:szCs w:val="28"/>
              </w:rPr>
            </w:pPr>
            <w:r w:rsidRPr="008C1659">
              <w:rPr>
                <w:rFonts w:eastAsia="Times New Roman"/>
                <w:b/>
                <w:bCs/>
                <w:color w:val="000000"/>
                <w:szCs w:val="28"/>
              </w:rPr>
              <w:t>Phân loại sản phẩm</w:t>
            </w:r>
          </w:p>
        </w:tc>
        <w:tc>
          <w:tcPr>
            <w:tcW w:w="3143" w:type="dxa"/>
            <w:tcBorders>
              <w:top w:val="single" w:sz="4" w:space="0" w:color="auto"/>
              <w:left w:val="nil"/>
              <w:bottom w:val="single" w:sz="4" w:space="0" w:color="auto"/>
              <w:right w:val="single" w:sz="4" w:space="0" w:color="auto"/>
            </w:tcBorders>
            <w:shd w:val="clear" w:color="auto" w:fill="auto"/>
            <w:vAlign w:val="center"/>
            <w:hideMark/>
          </w:tcPr>
          <w:p w14:paraId="1598AC21" w14:textId="77777777" w:rsidR="00024585" w:rsidRDefault="008C1659" w:rsidP="001C647E">
            <w:pPr>
              <w:spacing w:before="20" w:after="20"/>
              <w:jc w:val="center"/>
              <w:rPr>
                <w:rFonts w:eastAsia="Times New Roman"/>
                <w:b/>
                <w:bCs/>
                <w:color w:val="000000"/>
                <w:szCs w:val="28"/>
              </w:rPr>
            </w:pPr>
            <w:r w:rsidRPr="008C1659">
              <w:rPr>
                <w:rFonts w:eastAsia="Times New Roman"/>
                <w:b/>
                <w:bCs/>
                <w:color w:val="000000"/>
                <w:szCs w:val="28"/>
              </w:rPr>
              <w:t>Bộ chủ trì quản lý</w:t>
            </w:r>
            <w:r w:rsidRPr="008C1659">
              <w:rPr>
                <w:rStyle w:val="FootnoteReference"/>
                <w:rFonts w:eastAsia="Times New Roman"/>
                <w:b/>
                <w:bCs/>
                <w:color w:val="000000"/>
                <w:szCs w:val="28"/>
              </w:rPr>
              <w:footnoteReference w:id="1"/>
            </w:r>
          </w:p>
        </w:tc>
      </w:tr>
      <w:tr w:rsidR="008C1659" w:rsidRPr="00494D89" w14:paraId="5A233851"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410B5" w14:textId="77777777" w:rsidR="00024585" w:rsidRDefault="008C1659" w:rsidP="001C647E">
            <w:pPr>
              <w:spacing w:before="20" w:after="20"/>
              <w:jc w:val="center"/>
              <w:rPr>
                <w:rFonts w:eastAsia="Times New Roman"/>
                <w:b/>
                <w:color w:val="000000"/>
                <w:szCs w:val="28"/>
              </w:rPr>
            </w:pPr>
            <w:r w:rsidRPr="00792502">
              <w:rPr>
                <w:rFonts w:eastAsia="Times New Roman"/>
                <w:b/>
                <w:color w:val="000000"/>
                <w:szCs w:val="28"/>
              </w:rPr>
              <w:t>I</w:t>
            </w:r>
          </w:p>
        </w:tc>
        <w:tc>
          <w:tcPr>
            <w:tcW w:w="5220" w:type="dxa"/>
            <w:tcBorders>
              <w:top w:val="nil"/>
              <w:left w:val="nil"/>
              <w:bottom w:val="single" w:sz="4" w:space="0" w:color="auto"/>
              <w:right w:val="single" w:sz="4" w:space="0" w:color="auto"/>
            </w:tcBorders>
            <w:shd w:val="clear" w:color="auto" w:fill="auto"/>
            <w:vAlign w:val="center"/>
            <w:hideMark/>
          </w:tcPr>
          <w:p w14:paraId="35C1BB22" w14:textId="77777777" w:rsidR="00024585" w:rsidRDefault="008C1659" w:rsidP="001C647E">
            <w:pPr>
              <w:spacing w:before="20" w:after="20"/>
              <w:rPr>
                <w:rFonts w:eastAsia="Times New Roman"/>
                <w:b/>
                <w:bCs/>
                <w:color w:val="000000"/>
                <w:szCs w:val="28"/>
              </w:rPr>
            </w:pPr>
            <w:r w:rsidRPr="00792502">
              <w:rPr>
                <w:rFonts w:eastAsia="Times New Roman"/>
                <w:b/>
                <w:bCs/>
                <w:color w:val="000000"/>
                <w:szCs w:val="28"/>
              </w:rPr>
              <w:t>NGÀNH THỰC PHẨM</w:t>
            </w:r>
          </w:p>
        </w:tc>
        <w:tc>
          <w:tcPr>
            <w:tcW w:w="3143" w:type="dxa"/>
            <w:tcBorders>
              <w:top w:val="nil"/>
              <w:left w:val="nil"/>
              <w:bottom w:val="single" w:sz="4" w:space="0" w:color="auto"/>
              <w:right w:val="single" w:sz="4" w:space="0" w:color="auto"/>
            </w:tcBorders>
            <w:shd w:val="clear" w:color="auto" w:fill="auto"/>
            <w:vAlign w:val="center"/>
            <w:hideMark/>
          </w:tcPr>
          <w:p w14:paraId="6434D6D9" w14:textId="77777777" w:rsidR="00024585" w:rsidRDefault="008C1659" w:rsidP="001C647E">
            <w:pPr>
              <w:spacing w:before="20" w:after="20"/>
              <w:jc w:val="center"/>
              <w:rPr>
                <w:rFonts w:eastAsia="Times New Roman"/>
                <w:b/>
                <w:bCs/>
                <w:color w:val="000000"/>
                <w:szCs w:val="28"/>
              </w:rPr>
            </w:pPr>
            <w:r w:rsidRPr="008C1659">
              <w:rPr>
                <w:rFonts w:eastAsia="Times New Roman"/>
                <w:b/>
                <w:bCs/>
                <w:color w:val="000000"/>
                <w:szCs w:val="28"/>
              </w:rPr>
              <w:t> </w:t>
            </w:r>
          </w:p>
        </w:tc>
      </w:tr>
      <w:tr w:rsidR="008C1659" w:rsidRPr="00494D89" w14:paraId="70DE5A47"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47470"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1</w:t>
            </w:r>
          </w:p>
        </w:tc>
        <w:tc>
          <w:tcPr>
            <w:tcW w:w="5220" w:type="dxa"/>
            <w:tcBorders>
              <w:top w:val="nil"/>
              <w:left w:val="nil"/>
              <w:bottom w:val="single" w:sz="4" w:space="0" w:color="auto"/>
              <w:right w:val="single" w:sz="4" w:space="0" w:color="auto"/>
            </w:tcBorders>
            <w:shd w:val="clear" w:color="auto" w:fill="auto"/>
            <w:vAlign w:val="center"/>
            <w:hideMark/>
          </w:tcPr>
          <w:p w14:paraId="3B63AD93" w14:textId="77777777" w:rsidR="00024585" w:rsidRDefault="008C1659" w:rsidP="001C647E">
            <w:pPr>
              <w:spacing w:before="20" w:after="20"/>
              <w:rPr>
                <w:rFonts w:eastAsia="Times New Roman"/>
                <w:bCs/>
                <w:color w:val="000000"/>
                <w:szCs w:val="28"/>
              </w:rPr>
            </w:pPr>
            <w:r w:rsidRPr="008C1659">
              <w:rPr>
                <w:rFonts w:eastAsia="Times New Roman"/>
                <w:bCs/>
                <w:color w:val="000000"/>
                <w:szCs w:val="28"/>
              </w:rPr>
              <w:t xml:space="preserve">Nhóm: </w:t>
            </w:r>
            <w:r w:rsidR="00DD766E">
              <w:rPr>
                <w:rFonts w:eastAsia="Times New Roman"/>
                <w:bCs/>
                <w:color w:val="000000"/>
                <w:szCs w:val="28"/>
              </w:rPr>
              <w:t>Thực phẩm</w:t>
            </w:r>
            <w:r w:rsidRPr="008C1659">
              <w:rPr>
                <w:rFonts w:eastAsia="Times New Roman"/>
                <w:bCs/>
                <w:color w:val="000000"/>
                <w:szCs w:val="28"/>
              </w:rPr>
              <w:t xml:space="preserve"> tươi sống</w:t>
            </w:r>
          </w:p>
        </w:tc>
        <w:tc>
          <w:tcPr>
            <w:tcW w:w="3143" w:type="dxa"/>
            <w:tcBorders>
              <w:top w:val="nil"/>
              <w:left w:val="nil"/>
              <w:bottom w:val="single" w:sz="4" w:space="0" w:color="auto"/>
              <w:right w:val="single" w:sz="4" w:space="0" w:color="auto"/>
            </w:tcBorders>
            <w:shd w:val="clear" w:color="auto" w:fill="auto"/>
            <w:vAlign w:val="center"/>
            <w:hideMark/>
          </w:tcPr>
          <w:p w14:paraId="7A06C5C7"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 </w:t>
            </w:r>
          </w:p>
        </w:tc>
      </w:tr>
      <w:tr w:rsidR="008C1659" w:rsidRPr="00494D89" w14:paraId="164A91E3"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A40B8"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1.1</w:t>
            </w:r>
          </w:p>
        </w:tc>
        <w:tc>
          <w:tcPr>
            <w:tcW w:w="5220" w:type="dxa"/>
            <w:tcBorders>
              <w:top w:val="nil"/>
              <w:left w:val="nil"/>
              <w:bottom w:val="single" w:sz="4" w:space="0" w:color="auto"/>
              <w:right w:val="single" w:sz="4" w:space="0" w:color="auto"/>
            </w:tcBorders>
            <w:shd w:val="clear" w:color="auto" w:fill="auto"/>
            <w:vAlign w:val="center"/>
            <w:hideMark/>
          </w:tcPr>
          <w:p w14:paraId="5ED18E1C"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Rau, củ, quả, hạt tươi</w:t>
            </w:r>
          </w:p>
        </w:tc>
        <w:tc>
          <w:tcPr>
            <w:tcW w:w="3143" w:type="dxa"/>
            <w:tcBorders>
              <w:top w:val="nil"/>
              <w:left w:val="nil"/>
              <w:bottom w:val="single" w:sz="4" w:space="0" w:color="auto"/>
              <w:right w:val="single" w:sz="4" w:space="0" w:color="auto"/>
            </w:tcBorders>
            <w:shd w:val="clear" w:color="auto" w:fill="auto"/>
            <w:vAlign w:val="center"/>
            <w:hideMark/>
          </w:tcPr>
          <w:p w14:paraId="2845BC03"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sidR="00BC4B3C">
              <w:rPr>
                <w:rFonts w:eastAsia="Times New Roman"/>
                <w:color w:val="000000"/>
                <w:szCs w:val="28"/>
              </w:rPr>
              <w:t>và Phát triển nông thôn</w:t>
            </w:r>
          </w:p>
        </w:tc>
      </w:tr>
      <w:tr w:rsidR="008C1659" w:rsidRPr="00494D89" w14:paraId="4C73D651"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B804A"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1.2</w:t>
            </w:r>
          </w:p>
        </w:tc>
        <w:tc>
          <w:tcPr>
            <w:tcW w:w="5220" w:type="dxa"/>
            <w:tcBorders>
              <w:top w:val="nil"/>
              <w:left w:val="nil"/>
              <w:bottom w:val="single" w:sz="4" w:space="0" w:color="auto"/>
              <w:right w:val="single" w:sz="4" w:space="0" w:color="auto"/>
            </w:tcBorders>
            <w:shd w:val="clear" w:color="auto" w:fill="auto"/>
            <w:vAlign w:val="center"/>
            <w:hideMark/>
          </w:tcPr>
          <w:p w14:paraId="2B057405"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Thịt, trứng, sữa tươi</w:t>
            </w:r>
          </w:p>
        </w:tc>
        <w:tc>
          <w:tcPr>
            <w:tcW w:w="3143" w:type="dxa"/>
            <w:tcBorders>
              <w:top w:val="nil"/>
              <w:left w:val="nil"/>
              <w:bottom w:val="single" w:sz="4" w:space="0" w:color="auto"/>
              <w:right w:val="single" w:sz="4" w:space="0" w:color="auto"/>
            </w:tcBorders>
            <w:shd w:val="clear" w:color="auto" w:fill="auto"/>
            <w:vAlign w:val="center"/>
            <w:hideMark/>
          </w:tcPr>
          <w:p w14:paraId="0B40B531"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p>
        </w:tc>
      </w:tr>
      <w:tr w:rsidR="008C1659" w:rsidRPr="00494D89" w14:paraId="6E9F611B"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1C023" w14:textId="77777777" w:rsidR="00024585" w:rsidRDefault="008C1659" w:rsidP="001C647E">
            <w:pPr>
              <w:spacing w:before="20" w:after="20"/>
              <w:jc w:val="center"/>
              <w:rPr>
                <w:rFonts w:eastAsia="Times New Roman"/>
                <w:bCs/>
                <w:color w:val="000000"/>
                <w:szCs w:val="28"/>
              </w:rPr>
            </w:pPr>
            <w:r w:rsidRPr="008C1659">
              <w:rPr>
                <w:rFonts w:eastAsia="Times New Roman"/>
                <w:bCs/>
                <w:color w:val="000000"/>
                <w:szCs w:val="28"/>
              </w:rPr>
              <w:t>2</w:t>
            </w:r>
          </w:p>
        </w:tc>
        <w:tc>
          <w:tcPr>
            <w:tcW w:w="5220" w:type="dxa"/>
            <w:tcBorders>
              <w:top w:val="nil"/>
              <w:left w:val="nil"/>
              <w:bottom w:val="single" w:sz="4" w:space="0" w:color="auto"/>
              <w:right w:val="single" w:sz="4" w:space="0" w:color="auto"/>
            </w:tcBorders>
            <w:shd w:val="clear" w:color="auto" w:fill="auto"/>
            <w:vAlign w:val="center"/>
            <w:hideMark/>
          </w:tcPr>
          <w:p w14:paraId="5F64C8F8" w14:textId="77777777" w:rsidR="00024585" w:rsidRDefault="008C1659" w:rsidP="001C647E">
            <w:pPr>
              <w:spacing w:before="20" w:after="20"/>
              <w:rPr>
                <w:rFonts w:eastAsia="Times New Roman"/>
                <w:bCs/>
                <w:color w:val="000000"/>
                <w:szCs w:val="28"/>
              </w:rPr>
            </w:pPr>
            <w:r w:rsidRPr="008C1659">
              <w:rPr>
                <w:rFonts w:eastAsia="Times New Roman"/>
                <w:bCs/>
                <w:color w:val="000000"/>
                <w:szCs w:val="28"/>
              </w:rPr>
              <w:t>Nhóm: Thực phẩm thô, sơ chế</w:t>
            </w:r>
          </w:p>
        </w:tc>
        <w:tc>
          <w:tcPr>
            <w:tcW w:w="3143" w:type="dxa"/>
            <w:tcBorders>
              <w:top w:val="nil"/>
              <w:left w:val="nil"/>
              <w:bottom w:val="single" w:sz="4" w:space="0" w:color="auto"/>
              <w:right w:val="single" w:sz="4" w:space="0" w:color="auto"/>
            </w:tcBorders>
            <w:shd w:val="clear" w:color="auto" w:fill="auto"/>
            <w:vAlign w:val="center"/>
            <w:hideMark/>
          </w:tcPr>
          <w:p w14:paraId="387EAC29" w14:textId="77777777" w:rsidR="00024585" w:rsidRDefault="008C1659" w:rsidP="001C647E">
            <w:pPr>
              <w:spacing w:before="20" w:after="20"/>
              <w:jc w:val="center"/>
              <w:rPr>
                <w:rFonts w:eastAsia="Times New Roman"/>
                <w:bCs/>
                <w:color w:val="000000"/>
                <w:szCs w:val="28"/>
              </w:rPr>
            </w:pPr>
            <w:r w:rsidRPr="008C1659">
              <w:rPr>
                <w:rFonts w:eastAsia="Times New Roman"/>
                <w:bCs/>
                <w:color w:val="000000"/>
                <w:szCs w:val="28"/>
              </w:rPr>
              <w:t> </w:t>
            </w:r>
          </w:p>
        </w:tc>
      </w:tr>
      <w:tr w:rsidR="008C1659" w:rsidRPr="00494D89" w14:paraId="158C4DDC"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D3C32"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2.1</w:t>
            </w:r>
          </w:p>
        </w:tc>
        <w:tc>
          <w:tcPr>
            <w:tcW w:w="5220" w:type="dxa"/>
            <w:tcBorders>
              <w:top w:val="nil"/>
              <w:left w:val="nil"/>
              <w:bottom w:val="single" w:sz="4" w:space="0" w:color="auto"/>
              <w:right w:val="single" w:sz="4" w:space="0" w:color="auto"/>
            </w:tcBorders>
            <w:shd w:val="clear" w:color="auto" w:fill="auto"/>
            <w:vAlign w:val="center"/>
            <w:hideMark/>
          </w:tcPr>
          <w:p w14:paraId="5ADB3FE0"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Gạo, ngũ cốc</w:t>
            </w:r>
          </w:p>
        </w:tc>
        <w:tc>
          <w:tcPr>
            <w:tcW w:w="3143" w:type="dxa"/>
            <w:tcBorders>
              <w:top w:val="nil"/>
              <w:left w:val="nil"/>
              <w:bottom w:val="single" w:sz="4" w:space="0" w:color="auto"/>
              <w:right w:val="single" w:sz="4" w:space="0" w:color="auto"/>
            </w:tcBorders>
            <w:shd w:val="clear" w:color="auto" w:fill="auto"/>
            <w:vAlign w:val="center"/>
            <w:hideMark/>
          </w:tcPr>
          <w:p w14:paraId="282E5C01"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p>
        </w:tc>
      </w:tr>
      <w:tr w:rsidR="008C1659" w:rsidRPr="00494D89" w14:paraId="3B8CD8B5"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3ACF1"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2.2</w:t>
            </w:r>
          </w:p>
        </w:tc>
        <w:tc>
          <w:tcPr>
            <w:tcW w:w="5220" w:type="dxa"/>
            <w:tcBorders>
              <w:top w:val="nil"/>
              <w:left w:val="nil"/>
              <w:bottom w:val="single" w:sz="4" w:space="0" w:color="auto"/>
              <w:right w:val="single" w:sz="4" w:space="0" w:color="auto"/>
            </w:tcBorders>
            <w:shd w:val="clear" w:color="auto" w:fill="auto"/>
            <w:vAlign w:val="center"/>
            <w:hideMark/>
          </w:tcPr>
          <w:p w14:paraId="365E5FFC"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Mật ong, các sản phẩm từ mật ong</w:t>
            </w:r>
          </w:p>
        </w:tc>
        <w:tc>
          <w:tcPr>
            <w:tcW w:w="3143" w:type="dxa"/>
            <w:tcBorders>
              <w:top w:val="nil"/>
              <w:left w:val="nil"/>
              <w:bottom w:val="single" w:sz="4" w:space="0" w:color="auto"/>
              <w:right w:val="single" w:sz="4" w:space="0" w:color="auto"/>
            </w:tcBorders>
            <w:shd w:val="clear" w:color="auto" w:fill="auto"/>
            <w:vAlign w:val="center"/>
            <w:hideMark/>
          </w:tcPr>
          <w:p w14:paraId="5D95167E"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p>
        </w:tc>
      </w:tr>
      <w:tr w:rsidR="008C1659" w:rsidRPr="00494D89" w14:paraId="55C32501"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780A"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3</w:t>
            </w:r>
          </w:p>
        </w:tc>
        <w:tc>
          <w:tcPr>
            <w:tcW w:w="5220" w:type="dxa"/>
            <w:tcBorders>
              <w:top w:val="nil"/>
              <w:left w:val="nil"/>
              <w:bottom w:val="single" w:sz="4" w:space="0" w:color="auto"/>
              <w:right w:val="single" w:sz="4" w:space="0" w:color="auto"/>
            </w:tcBorders>
            <w:shd w:val="clear" w:color="auto" w:fill="auto"/>
            <w:vAlign w:val="center"/>
            <w:hideMark/>
          </w:tcPr>
          <w:p w14:paraId="4DA3DAC5" w14:textId="77777777" w:rsidR="00024585" w:rsidRDefault="008C1659" w:rsidP="001C647E">
            <w:pPr>
              <w:spacing w:before="20" w:after="20"/>
              <w:rPr>
                <w:rFonts w:eastAsia="Times New Roman"/>
                <w:bCs/>
                <w:color w:val="000000"/>
                <w:szCs w:val="28"/>
              </w:rPr>
            </w:pPr>
            <w:r w:rsidRPr="008C1659">
              <w:rPr>
                <w:rFonts w:eastAsia="Times New Roman"/>
                <w:bCs/>
                <w:color w:val="000000"/>
                <w:szCs w:val="28"/>
              </w:rPr>
              <w:t xml:space="preserve">Nhóm: </w:t>
            </w:r>
            <w:r w:rsidR="00DD766E">
              <w:rPr>
                <w:rFonts w:eastAsia="Times New Roman"/>
                <w:bCs/>
                <w:color w:val="000000"/>
                <w:szCs w:val="28"/>
              </w:rPr>
              <w:t>Thực phẩm</w:t>
            </w:r>
            <w:r w:rsidRPr="008C1659">
              <w:rPr>
                <w:rFonts w:eastAsia="Times New Roman"/>
                <w:bCs/>
                <w:color w:val="000000"/>
                <w:szCs w:val="28"/>
              </w:rPr>
              <w:t xml:space="preserve"> chế biến</w:t>
            </w:r>
          </w:p>
        </w:tc>
        <w:tc>
          <w:tcPr>
            <w:tcW w:w="3143" w:type="dxa"/>
            <w:tcBorders>
              <w:top w:val="nil"/>
              <w:left w:val="nil"/>
              <w:bottom w:val="single" w:sz="4" w:space="0" w:color="auto"/>
              <w:right w:val="single" w:sz="4" w:space="0" w:color="auto"/>
            </w:tcBorders>
            <w:shd w:val="clear" w:color="auto" w:fill="auto"/>
            <w:vAlign w:val="center"/>
            <w:hideMark/>
          </w:tcPr>
          <w:p w14:paraId="220C87D1" w14:textId="77777777" w:rsidR="00024585" w:rsidRDefault="008C1659" w:rsidP="001C647E">
            <w:pPr>
              <w:spacing w:before="20" w:after="20"/>
              <w:jc w:val="center"/>
              <w:rPr>
                <w:rFonts w:eastAsia="Times New Roman"/>
                <w:bCs/>
                <w:color w:val="000000"/>
                <w:szCs w:val="28"/>
              </w:rPr>
            </w:pPr>
            <w:r w:rsidRPr="008C1659">
              <w:rPr>
                <w:rFonts w:eastAsia="Times New Roman"/>
                <w:bCs/>
                <w:color w:val="000000"/>
                <w:szCs w:val="28"/>
              </w:rPr>
              <w:t> </w:t>
            </w:r>
          </w:p>
        </w:tc>
      </w:tr>
      <w:tr w:rsidR="008C1659" w:rsidRPr="00494D89" w14:paraId="27557E43"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F8D87"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3.1</w:t>
            </w:r>
          </w:p>
        </w:tc>
        <w:tc>
          <w:tcPr>
            <w:tcW w:w="5220" w:type="dxa"/>
            <w:tcBorders>
              <w:top w:val="nil"/>
              <w:left w:val="nil"/>
              <w:bottom w:val="single" w:sz="4" w:space="0" w:color="auto"/>
              <w:right w:val="single" w:sz="4" w:space="0" w:color="auto"/>
            </w:tcBorders>
            <w:shd w:val="clear" w:color="auto" w:fill="auto"/>
            <w:vAlign w:val="center"/>
            <w:hideMark/>
          </w:tcPr>
          <w:p w14:paraId="649538AD"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 xml:space="preserve">Phân nhóm: Đồ ăn nhanh </w:t>
            </w:r>
          </w:p>
        </w:tc>
        <w:tc>
          <w:tcPr>
            <w:tcW w:w="3143" w:type="dxa"/>
            <w:tcBorders>
              <w:top w:val="nil"/>
              <w:left w:val="nil"/>
              <w:bottom w:val="single" w:sz="4" w:space="0" w:color="auto"/>
              <w:right w:val="single" w:sz="4" w:space="0" w:color="auto"/>
            </w:tcBorders>
            <w:shd w:val="clear" w:color="auto" w:fill="auto"/>
            <w:vAlign w:val="center"/>
            <w:hideMark/>
          </w:tcPr>
          <w:p w14:paraId="4BAC2D5F"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Công Thương</w:t>
            </w:r>
          </w:p>
        </w:tc>
      </w:tr>
      <w:tr w:rsidR="008C1659" w:rsidRPr="00494D89" w14:paraId="4C28D79B"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9A7A2"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3.2</w:t>
            </w:r>
          </w:p>
        </w:tc>
        <w:tc>
          <w:tcPr>
            <w:tcW w:w="5220" w:type="dxa"/>
            <w:tcBorders>
              <w:top w:val="nil"/>
              <w:left w:val="nil"/>
              <w:bottom w:val="single" w:sz="4" w:space="0" w:color="auto"/>
              <w:right w:val="single" w:sz="4" w:space="0" w:color="auto"/>
            </w:tcBorders>
            <w:shd w:val="clear" w:color="auto" w:fill="auto"/>
            <w:vAlign w:val="center"/>
            <w:hideMark/>
          </w:tcPr>
          <w:p w14:paraId="5A00BCC7"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Chế biến từ gạo, ngũ cốc</w:t>
            </w:r>
          </w:p>
        </w:tc>
        <w:tc>
          <w:tcPr>
            <w:tcW w:w="3143" w:type="dxa"/>
            <w:tcBorders>
              <w:top w:val="nil"/>
              <w:left w:val="nil"/>
              <w:bottom w:val="single" w:sz="4" w:space="0" w:color="auto"/>
              <w:right w:val="single" w:sz="4" w:space="0" w:color="auto"/>
            </w:tcBorders>
            <w:shd w:val="clear" w:color="auto" w:fill="auto"/>
            <w:vAlign w:val="center"/>
            <w:hideMark/>
          </w:tcPr>
          <w:p w14:paraId="695710B5"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p>
        </w:tc>
      </w:tr>
      <w:tr w:rsidR="008C1659" w:rsidRPr="00494D89" w14:paraId="4D3A5DCB" w14:textId="77777777" w:rsidTr="001C647E">
        <w:trPr>
          <w:trHeight w:val="7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425B5"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3.3</w:t>
            </w:r>
          </w:p>
        </w:tc>
        <w:tc>
          <w:tcPr>
            <w:tcW w:w="5220" w:type="dxa"/>
            <w:tcBorders>
              <w:top w:val="nil"/>
              <w:left w:val="nil"/>
              <w:bottom w:val="single" w:sz="4" w:space="0" w:color="auto"/>
              <w:right w:val="single" w:sz="4" w:space="0" w:color="auto"/>
            </w:tcBorders>
            <w:shd w:val="clear" w:color="auto" w:fill="auto"/>
            <w:vAlign w:val="center"/>
            <w:hideMark/>
          </w:tcPr>
          <w:p w14:paraId="2C8766C6"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Chế biến từ rau, củ, quả, hạt</w:t>
            </w:r>
          </w:p>
        </w:tc>
        <w:tc>
          <w:tcPr>
            <w:tcW w:w="3143" w:type="dxa"/>
            <w:tcBorders>
              <w:top w:val="nil"/>
              <w:left w:val="nil"/>
              <w:bottom w:val="single" w:sz="4" w:space="0" w:color="auto"/>
              <w:right w:val="single" w:sz="4" w:space="0" w:color="auto"/>
            </w:tcBorders>
            <w:shd w:val="clear" w:color="auto" w:fill="auto"/>
            <w:vAlign w:val="center"/>
            <w:hideMark/>
          </w:tcPr>
          <w:p w14:paraId="617E817C"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p>
        </w:tc>
      </w:tr>
      <w:tr w:rsidR="008C1659" w:rsidRPr="00494D89" w14:paraId="077DA937"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D163A"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3.4</w:t>
            </w:r>
          </w:p>
        </w:tc>
        <w:tc>
          <w:tcPr>
            <w:tcW w:w="5220" w:type="dxa"/>
            <w:tcBorders>
              <w:top w:val="nil"/>
              <w:left w:val="nil"/>
              <w:bottom w:val="single" w:sz="4" w:space="0" w:color="auto"/>
              <w:right w:val="single" w:sz="4" w:space="0" w:color="auto"/>
            </w:tcBorders>
            <w:shd w:val="clear" w:color="auto" w:fill="auto"/>
            <w:vAlign w:val="center"/>
            <w:hideMark/>
          </w:tcPr>
          <w:p w14:paraId="03BA94FA"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Chế biến từ thịt, trứng, sữa</w:t>
            </w:r>
          </w:p>
        </w:tc>
        <w:tc>
          <w:tcPr>
            <w:tcW w:w="3143" w:type="dxa"/>
            <w:tcBorders>
              <w:top w:val="nil"/>
              <w:left w:val="nil"/>
              <w:bottom w:val="single" w:sz="4" w:space="0" w:color="auto"/>
              <w:right w:val="single" w:sz="4" w:space="0" w:color="auto"/>
            </w:tcBorders>
            <w:shd w:val="clear" w:color="auto" w:fill="auto"/>
            <w:vAlign w:val="center"/>
            <w:hideMark/>
          </w:tcPr>
          <w:p w14:paraId="27F1EF7F"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r w:rsidR="008C1659" w:rsidRPr="008C1659">
              <w:rPr>
                <w:rFonts w:eastAsia="Times New Roman"/>
                <w:color w:val="000000"/>
                <w:szCs w:val="28"/>
              </w:rPr>
              <w:t>, Công Thương</w:t>
            </w:r>
            <w:r w:rsidR="008C1659" w:rsidRPr="008C1659" w:rsidDel="003D38BA">
              <w:rPr>
                <w:rFonts w:eastAsia="Times New Roman"/>
                <w:color w:val="000000"/>
                <w:szCs w:val="28"/>
              </w:rPr>
              <w:t xml:space="preserve"> </w:t>
            </w:r>
          </w:p>
        </w:tc>
      </w:tr>
      <w:tr w:rsidR="008C1659" w:rsidRPr="00494D89" w14:paraId="4D618FDE"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160CB"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3.5</w:t>
            </w:r>
          </w:p>
        </w:tc>
        <w:tc>
          <w:tcPr>
            <w:tcW w:w="5220" w:type="dxa"/>
            <w:tcBorders>
              <w:top w:val="nil"/>
              <w:left w:val="nil"/>
              <w:bottom w:val="single" w:sz="4" w:space="0" w:color="auto"/>
              <w:right w:val="single" w:sz="4" w:space="0" w:color="auto"/>
            </w:tcBorders>
            <w:shd w:val="clear" w:color="auto" w:fill="auto"/>
            <w:vAlign w:val="center"/>
            <w:hideMark/>
          </w:tcPr>
          <w:p w14:paraId="4D7B4654"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Chế biến từ thủy</w:t>
            </w:r>
            <w:r w:rsidR="005C4494">
              <w:rPr>
                <w:rFonts w:eastAsia="Times New Roman"/>
                <w:i/>
                <w:color w:val="000000"/>
                <w:szCs w:val="28"/>
              </w:rPr>
              <w:t>, hải</w:t>
            </w:r>
            <w:r w:rsidRPr="008C1659">
              <w:rPr>
                <w:rFonts w:eastAsia="Times New Roman"/>
                <w:i/>
                <w:color w:val="000000"/>
                <w:szCs w:val="28"/>
              </w:rPr>
              <w:t xml:space="preserve"> sản</w:t>
            </w:r>
          </w:p>
        </w:tc>
        <w:tc>
          <w:tcPr>
            <w:tcW w:w="3143" w:type="dxa"/>
            <w:tcBorders>
              <w:top w:val="nil"/>
              <w:left w:val="nil"/>
              <w:bottom w:val="single" w:sz="4" w:space="0" w:color="auto"/>
              <w:right w:val="single" w:sz="4" w:space="0" w:color="auto"/>
            </w:tcBorders>
            <w:shd w:val="clear" w:color="auto" w:fill="auto"/>
            <w:vAlign w:val="center"/>
            <w:hideMark/>
          </w:tcPr>
          <w:p w14:paraId="0D45E4A7"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p>
        </w:tc>
      </w:tr>
      <w:tr w:rsidR="008C1659" w:rsidRPr="00494D89" w14:paraId="74BD9764"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91024"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4</w:t>
            </w:r>
          </w:p>
        </w:tc>
        <w:tc>
          <w:tcPr>
            <w:tcW w:w="5220" w:type="dxa"/>
            <w:tcBorders>
              <w:top w:val="nil"/>
              <w:left w:val="nil"/>
              <w:bottom w:val="single" w:sz="4" w:space="0" w:color="auto"/>
              <w:right w:val="single" w:sz="4" w:space="0" w:color="auto"/>
            </w:tcBorders>
            <w:shd w:val="clear" w:color="auto" w:fill="auto"/>
            <w:vAlign w:val="center"/>
            <w:hideMark/>
          </w:tcPr>
          <w:p w14:paraId="4C4CFC69" w14:textId="77777777" w:rsidR="00024585" w:rsidRDefault="008C1659" w:rsidP="001C647E">
            <w:pPr>
              <w:spacing w:before="20" w:after="20"/>
              <w:rPr>
                <w:rFonts w:eastAsia="Times New Roman"/>
                <w:bCs/>
                <w:color w:val="000000"/>
                <w:szCs w:val="28"/>
              </w:rPr>
            </w:pPr>
            <w:r w:rsidRPr="008C1659">
              <w:rPr>
                <w:rFonts w:eastAsia="Times New Roman"/>
                <w:bCs/>
                <w:color w:val="000000"/>
                <w:szCs w:val="28"/>
              </w:rPr>
              <w:t>Nhóm: Gia vị</w:t>
            </w:r>
          </w:p>
        </w:tc>
        <w:tc>
          <w:tcPr>
            <w:tcW w:w="3143" w:type="dxa"/>
            <w:tcBorders>
              <w:top w:val="nil"/>
              <w:left w:val="nil"/>
              <w:bottom w:val="single" w:sz="4" w:space="0" w:color="auto"/>
              <w:right w:val="single" w:sz="4" w:space="0" w:color="auto"/>
            </w:tcBorders>
            <w:shd w:val="clear" w:color="auto" w:fill="auto"/>
            <w:vAlign w:val="center"/>
            <w:hideMark/>
          </w:tcPr>
          <w:p w14:paraId="407C1EFD" w14:textId="77777777" w:rsidR="00024585" w:rsidRDefault="008C1659" w:rsidP="001C647E">
            <w:pPr>
              <w:spacing w:before="20" w:after="20"/>
              <w:jc w:val="center"/>
              <w:rPr>
                <w:rFonts w:eastAsia="Times New Roman"/>
                <w:b/>
                <w:bCs/>
                <w:color w:val="000000"/>
                <w:szCs w:val="28"/>
              </w:rPr>
            </w:pPr>
            <w:r w:rsidRPr="008C1659">
              <w:rPr>
                <w:rFonts w:eastAsia="Times New Roman"/>
                <w:b/>
                <w:bCs/>
                <w:color w:val="000000"/>
                <w:szCs w:val="28"/>
              </w:rPr>
              <w:t> </w:t>
            </w:r>
          </w:p>
        </w:tc>
      </w:tr>
      <w:tr w:rsidR="008C1659" w:rsidRPr="00494D89" w14:paraId="6CD070EF"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5BC1C"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4.1</w:t>
            </w:r>
          </w:p>
        </w:tc>
        <w:tc>
          <w:tcPr>
            <w:tcW w:w="5220" w:type="dxa"/>
            <w:tcBorders>
              <w:top w:val="nil"/>
              <w:left w:val="nil"/>
              <w:bottom w:val="single" w:sz="4" w:space="0" w:color="auto"/>
              <w:right w:val="single" w:sz="4" w:space="0" w:color="auto"/>
            </w:tcBorders>
            <w:shd w:val="clear" w:color="auto" w:fill="auto"/>
            <w:vAlign w:val="center"/>
            <w:hideMark/>
          </w:tcPr>
          <w:p w14:paraId="61EE3D7C"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Tương, nước mắm, gia vị dạng lỏng</w:t>
            </w:r>
            <w:r w:rsidR="005C4494">
              <w:rPr>
                <w:rFonts w:eastAsia="Times New Roman"/>
                <w:i/>
                <w:color w:val="000000"/>
                <w:szCs w:val="28"/>
              </w:rPr>
              <w:t xml:space="preserve"> khác</w:t>
            </w:r>
          </w:p>
        </w:tc>
        <w:tc>
          <w:tcPr>
            <w:tcW w:w="3143" w:type="dxa"/>
            <w:tcBorders>
              <w:top w:val="nil"/>
              <w:left w:val="nil"/>
              <w:bottom w:val="single" w:sz="4" w:space="0" w:color="auto"/>
              <w:right w:val="single" w:sz="4" w:space="0" w:color="auto"/>
            </w:tcBorders>
            <w:shd w:val="clear" w:color="auto" w:fill="auto"/>
            <w:vAlign w:val="center"/>
            <w:hideMark/>
          </w:tcPr>
          <w:p w14:paraId="0BB9AA8C"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p>
        </w:tc>
      </w:tr>
      <w:tr w:rsidR="008C1659" w:rsidRPr="00494D89" w14:paraId="2B062DA5"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963E2"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4.2</w:t>
            </w:r>
          </w:p>
        </w:tc>
        <w:tc>
          <w:tcPr>
            <w:tcW w:w="5220" w:type="dxa"/>
            <w:tcBorders>
              <w:top w:val="nil"/>
              <w:left w:val="nil"/>
              <w:bottom w:val="single" w:sz="4" w:space="0" w:color="auto"/>
              <w:right w:val="single" w:sz="4" w:space="0" w:color="auto"/>
            </w:tcBorders>
            <w:shd w:val="clear" w:color="auto" w:fill="auto"/>
            <w:vAlign w:val="center"/>
            <w:hideMark/>
          </w:tcPr>
          <w:p w14:paraId="18C98DAD"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Gia vị khác</w:t>
            </w:r>
          </w:p>
        </w:tc>
        <w:tc>
          <w:tcPr>
            <w:tcW w:w="3143" w:type="dxa"/>
            <w:tcBorders>
              <w:top w:val="nil"/>
              <w:left w:val="nil"/>
              <w:bottom w:val="single" w:sz="4" w:space="0" w:color="auto"/>
              <w:right w:val="single" w:sz="4" w:space="0" w:color="auto"/>
            </w:tcBorders>
            <w:shd w:val="clear" w:color="auto" w:fill="auto"/>
            <w:vAlign w:val="center"/>
            <w:hideMark/>
          </w:tcPr>
          <w:p w14:paraId="074CDEA6"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p>
        </w:tc>
      </w:tr>
      <w:tr w:rsidR="008C1659" w:rsidRPr="00494D89" w14:paraId="6CE0A959"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1D448"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5</w:t>
            </w:r>
          </w:p>
        </w:tc>
        <w:tc>
          <w:tcPr>
            <w:tcW w:w="5220" w:type="dxa"/>
            <w:tcBorders>
              <w:top w:val="nil"/>
              <w:left w:val="nil"/>
              <w:bottom w:val="single" w:sz="4" w:space="0" w:color="auto"/>
              <w:right w:val="single" w:sz="4" w:space="0" w:color="auto"/>
            </w:tcBorders>
            <w:shd w:val="clear" w:color="auto" w:fill="auto"/>
            <w:vAlign w:val="center"/>
            <w:hideMark/>
          </w:tcPr>
          <w:p w14:paraId="7209909D" w14:textId="77777777" w:rsidR="00024585" w:rsidRDefault="008C1659" w:rsidP="001C647E">
            <w:pPr>
              <w:spacing w:before="20" w:after="20"/>
              <w:rPr>
                <w:rFonts w:eastAsia="Times New Roman"/>
                <w:bCs/>
                <w:color w:val="000000"/>
                <w:szCs w:val="28"/>
              </w:rPr>
            </w:pPr>
            <w:r w:rsidRPr="008C1659">
              <w:rPr>
                <w:rFonts w:eastAsia="Times New Roman"/>
                <w:bCs/>
                <w:color w:val="000000"/>
                <w:szCs w:val="28"/>
              </w:rPr>
              <w:t>Nhóm: Chè</w:t>
            </w:r>
          </w:p>
        </w:tc>
        <w:tc>
          <w:tcPr>
            <w:tcW w:w="3143" w:type="dxa"/>
            <w:tcBorders>
              <w:top w:val="nil"/>
              <w:left w:val="nil"/>
              <w:bottom w:val="single" w:sz="4" w:space="0" w:color="auto"/>
              <w:right w:val="single" w:sz="4" w:space="0" w:color="auto"/>
            </w:tcBorders>
            <w:shd w:val="clear" w:color="auto" w:fill="auto"/>
            <w:vAlign w:val="center"/>
            <w:hideMark/>
          </w:tcPr>
          <w:p w14:paraId="73FDDBA8"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p>
        </w:tc>
      </w:tr>
      <w:tr w:rsidR="008C1659" w:rsidRPr="00494D89" w14:paraId="2048EFCB"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DBC23"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5.1</w:t>
            </w:r>
          </w:p>
        </w:tc>
        <w:tc>
          <w:tcPr>
            <w:tcW w:w="5220" w:type="dxa"/>
            <w:tcBorders>
              <w:top w:val="nil"/>
              <w:left w:val="nil"/>
              <w:bottom w:val="single" w:sz="4" w:space="0" w:color="auto"/>
              <w:right w:val="single" w:sz="4" w:space="0" w:color="auto"/>
            </w:tcBorders>
            <w:shd w:val="clear" w:color="auto" w:fill="auto"/>
            <w:vAlign w:val="center"/>
            <w:hideMark/>
          </w:tcPr>
          <w:p w14:paraId="4CB7477B"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Chè tươi, chế biến</w:t>
            </w:r>
          </w:p>
        </w:tc>
        <w:tc>
          <w:tcPr>
            <w:tcW w:w="3143" w:type="dxa"/>
            <w:tcBorders>
              <w:top w:val="nil"/>
              <w:left w:val="nil"/>
              <w:bottom w:val="single" w:sz="4" w:space="0" w:color="auto"/>
              <w:right w:val="single" w:sz="4" w:space="0" w:color="auto"/>
            </w:tcBorders>
            <w:shd w:val="clear" w:color="auto" w:fill="auto"/>
            <w:vAlign w:val="center"/>
            <w:hideMark/>
          </w:tcPr>
          <w:p w14:paraId="2E3E1F71"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p>
        </w:tc>
      </w:tr>
      <w:tr w:rsidR="008C1659" w:rsidRPr="00494D89" w14:paraId="78A44476"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40C00"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lastRenderedPageBreak/>
              <w:t>5.2</w:t>
            </w:r>
          </w:p>
        </w:tc>
        <w:tc>
          <w:tcPr>
            <w:tcW w:w="5220" w:type="dxa"/>
            <w:tcBorders>
              <w:top w:val="nil"/>
              <w:left w:val="nil"/>
              <w:bottom w:val="single" w:sz="4" w:space="0" w:color="auto"/>
              <w:right w:val="single" w:sz="4" w:space="0" w:color="auto"/>
            </w:tcBorders>
            <w:shd w:val="clear" w:color="auto" w:fill="auto"/>
            <w:vAlign w:val="center"/>
            <w:hideMark/>
          </w:tcPr>
          <w:p w14:paraId="66ED19E4"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 xml:space="preserve">Phân nhóm: Các sản phẩm </w:t>
            </w:r>
            <w:r w:rsidR="005C4494">
              <w:rPr>
                <w:rFonts w:eastAsia="Times New Roman"/>
                <w:i/>
                <w:color w:val="000000"/>
                <w:szCs w:val="28"/>
              </w:rPr>
              <w:t>từ chè</w:t>
            </w:r>
            <w:r w:rsidRPr="008C1659">
              <w:rPr>
                <w:rFonts w:eastAsia="Times New Roman"/>
                <w:i/>
                <w:color w:val="000000"/>
                <w:szCs w:val="28"/>
              </w:rPr>
              <w:t xml:space="preserve"> khác</w:t>
            </w:r>
          </w:p>
        </w:tc>
        <w:tc>
          <w:tcPr>
            <w:tcW w:w="3143" w:type="dxa"/>
            <w:tcBorders>
              <w:top w:val="nil"/>
              <w:left w:val="nil"/>
              <w:bottom w:val="single" w:sz="4" w:space="0" w:color="auto"/>
              <w:right w:val="single" w:sz="4" w:space="0" w:color="auto"/>
            </w:tcBorders>
            <w:shd w:val="clear" w:color="auto" w:fill="auto"/>
            <w:vAlign w:val="center"/>
            <w:hideMark/>
          </w:tcPr>
          <w:p w14:paraId="31071B04"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p>
        </w:tc>
      </w:tr>
      <w:tr w:rsidR="008C1659" w:rsidRPr="00494D89" w14:paraId="5A796A85"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3652B"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6</w:t>
            </w:r>
          </w:p>
        </w:tc>
        <w:tc>
          <w:tcPr>
            <w:tcW w:w="5220" w:type="dxa"/>
            <w:tcBorders>
              <w:top w:val="nil"/>
              <w:left w:val="nil"/>
              <w:bottom w:val="single" w:sz="4" w:space="0" w:color="auto"/>
              <w:right w:val="single" w:sz="4" w:space="0" w:color="auto"/>
            </w:tcBorders>
            <w:shd w:val="clear" w:color="auto" w:fill="auto"/>
            <w:vAlign w:val="center"/>
            <w:hideMark/>
          </w:tcPr>
          <w:p w14:paraId="3EACF7AA" w14:textId="77777777" w:rsidR="00024585" w:rsidRDefault="008C1659" w:rsidP="001C647E">
            <w:pPr>
              <w:spacing w:before="20" w:after="20"/>
              <w:rPr>
                <w:rFonts w:eastAsia="Times New Roman"/>
                <w:bCs/>
                <w:color w:val="000000"/>
                <w:szCs w:val="28"/>
              </w:rPr>
            </w:pPr>
            <w:r w:rsidRPr="008C1659">
              <w:rPr>
                <w:rFonts w:eastAsia="Times New Roman"/>
                <w:bCs/>
                <w:color w:val="000000"/>
                <w:szCs w:val="28"/>
              </w:rPr>
              <w:t>Nhóm: Cà phê, Ca cao</w:t>
            </w:r>
          </w:p>
        </w:tc>
        <w:tc>
          <w:tcPr>
            <w:tcW w:w="3143" w:type="dxa"/>
            <w:tcBorders>
              <w:top w:val="nil"/>
              <w:left w:val="nil"/>
              <w:bottom w:val="single" w:sz="4" w:space="0" w:color="auto"/>
              <w:right w:val="single" w:sz="4" w:space="0" w:color="auto"/>
            </w:tcBorders>
            <w:shd w:val="clear" w:color="auto" w:fill="auto"/>
            <w:vAlign w:val="center"/>
            <w:hideMark/>
          </w:tcPr>
          <w:p w14:paraId="0CA614D2" w14:textId="77777777" w:rsidR="00024585" w:rsidRDefault="00BC4B3C" w:rsidP="001C647E">
            <w:pPr>
              <w:spacing w:before="20" w:after="20"/>
              <w:jc w:val="center"/>
              <w:rPr>
                <w:rFonts w:eastAsia="Times New Roman"/>
                <w:color w:val="000000"/>
                <w:szCs w:val="28"/>
              </w:rPr>
            </w:pPr>
            <w:r w:rsidRPr="008C1659">
              <w:rPr>
                <w:rFonts w:eastAsia="Times New Roman"/>
                <w:color w:val="000000"/>
                <w:szCs w:val="28"/>
              </w:rPr>
              <w:t xml:space="preserve">Nông nghiệp </w:t>
            </w:r>
            <w:r>
              <w:rPr>
                <w:rFonts w:eastAsia="Times New Roman"/>
                <w:color w:val="000000"/>
                <w:szCs w:val="28"/>
              </w:rPr>
              <w:t>và Phát triển nông thôn</w:t>
            </w:r>
          </w:p>
        </w:tc>
      </w:tr>
      <w:tr w:rsidR="008C1659" w:rsidRPr="00494D89" w14:paraId="43F865C1"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84CED" w14:textId="77777777" w:rsidR="00024585" w:rsidRDefault="008C1659" w:rsidP="001C647E">
            <w:pPr>
              <w:spacing w:before="20" w:after="20"/>
              <w:jc w:val="center"/>
              <w:rPr>
                <w:rFonts w:eastAsia="Times New Roman"/>
                <w:b/>
                <w:color w:val="000000"/>
                <w:szCs w:val="28"/>
              </w:rPr>
            </w:pPr>
            <w:r w:rsidRPr="00792502">
              <w:rPr>
                <w:rFonts w:eastAsia="Times New Roman"/>
                <w:b/>
                <w:color w:val="000000"/>
                <w:szCs w:val="28"/>
              </w:rPr>
              <w:t>II</w:t>
            </w:r>
          </w:p>
        </w:tc>
        <w:tc>
          <w:tcPr>
            <w:tcW w:w="5220" w:type="dxa"/>
            <w:tcBorders>
              <w:top w:val="nil"/>
              <w:left w:val="nil"/>
              <w:bottom w:val="single" w:sz="4" w:space="0" w:color="auto"/>
              <w:right w:val="single" w:sz="4" w:space="0" w:color="auto"/>
            </w:tcBorders>
            <w:shd w:val="clear" w:color="auto" w:fill="auto"/>
            <w:vAlign w:val="center"/>
            <w:hideMark/>
          </w:tcPr>
          <w:p w14:paraId="16AC0D6C" w14:textId="77777777" w:rsidR="00024585" w:rsidRDefault="008C1659" w:rsidP="001C647E">
            <w:pPr>
              <w:spacing w:before="20" w:after="20"/>
              <w:rPr>
                <w:rFonts w:eastAsia="Times New Roman"/>
                <w:b/>
                <w:bCs/>
                <w:color w:val="000000"/>
                <w:szCs w:val="28"/>
              </w:rPr>
            </w:pPr>
            <w:r w:rsidRPr="00792502">
              <w:rPr>
                <w:rFonts w:eastAsia="Times New Roman"/>
                <w:b/>
                <w:bCs/>
                <w:color w:val="000000"/>
                <w:szCs w:val="28"/>
              </w:rPr>
              <w:t>NGÀNH ĐỒ UỐNG</w:t>
            </w:r>
          </w:p>
        </w:tc>
        <w:tc>
          <w:tcPr>
            <w:tcW w:w="3143" w:type="dxa"/>
            <w:tcBorders>
              <w:top w:val="nil"/>
              <w:left w:val="nil"/>
              <w:bottom w:val="single" w:sz="4" w:space="0" w:color="auto"/>
              <w:right w:val="single" w:sz="4" w:space="0" w:color="auto"/>
            </w:tcBorders>
            <w:shd w:val="clear" w:color="auto" w:fill="auto"/>
            <w:vAlign w:val="center"/>
            <w:hideMark/>
          </w:tcPr>
          <w:p w14:paraId="618B9C4F" w14:textId="77777777" w:rsidR="00024585" w:rsidRDefault="008C1659" w:rsidP="001C647E">
            <w:pPr>
              <w:spacing w:before="20" w:after="20"/>
              <w:jc w:val="center"/>
              <w:rPr>
                <w:rFonts w:eastAsia="Times New Roman"/>
                <w:b/>
                <w:bCs/>
                <w:color w:val="000000"/>
                <w:szCs w:val="28"/>
              </w:rPr>
            </w:pPr>
            <w:r w:rsidRPr="008C1659">
              <w:rPr>
                <w:rFonts w:eastAsia="Times New Roman"/>
                <w:b/>
                <w:bCs/>
                <w:color w:val="000000"/>
                <w:szCs w:val="28"/>
              </w:rPr>
              <w:t> </w:t>
            </w:r>
          </w:p>
        </w:tc>
      </w:tr>
      <w:tr w:rsidR="008C1659" w:rsidRPr="00494D89" w14:paraId="00DADBC1"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47BE6"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1</w:t>
            </w:r>
          </w:p>
        </w:tc>
        <w:tc>
          <w:tcPr>
            <w:tcW w:w="5220" w:type="dxa"/>
            <w:tcBorders>
              <w:top w:val="nil"/>
              <w:left w:val="nil"/>
              <w:bottom w:val="single" w:sz="4" w:space="0" w:color="auto"/>
              <w:right w:val="single" w:sz="4" w:space="0" w:color="auto"/>
            </w:tcBorders>
            <w:shd w:val="clear" w:color="auto" w:fill="auto"/>
            <w:vAlign w:val="center"/>
            <w:hideMark/>
          </w:tcPr>
          <w:p w14:paraId="48F1F7C7" w14:textId="77777777" w:rsidR="00024585" w:rsidRDefault="008C1659" w:rsidP="001C647E">
            <w:pPr>
              <w:spacing w:before="20" w:after="20"/>
              <w:rPr>
                <w:rFonts w:eastAsia="Times New Roman"/>
                <w:bCs/>
                <w:color w:val="000000"/>
                <w:szCs w:val="28"/>
              </w:rPr>
            </w:pPr>
            <w:r w:rsidRPr="008C1659">
              <w:rPr>
                <w:rFonts w:eastAsia="Times New Roman"/>
                <w:bCs/>
                <w:color w:val="000000"/>
                <w:szCs w:val="28"/>
              </w:rPr>
              <w:t>Nhóm: Đồ uống có cồn</w:t>
            </w:r>
          </w:p>
        </w:tc>
        <w:tc>
          <w:tcPr>
            <w:tcW w:w="3143" w:type="dxa"/>
            <w:tcBorders>
              <w:top w:val="nil"/>
              <w:left w:val="nil"/>
              <w:bottom w:val="single" w:sz="4" w:space="0" w:color="auto"/>
              <w:right w:val="single" w:sz="4" w:space="0" w:color="auto"/>
            </w:tcBorders>
            <w:shd w:val="clear" w:color="auto" w:fill="auto"/>
            <w:vAlign w:val="center"/>
            <w:hideMark/>
          </w:tcPr>
          <w:p w14:paraId="05BB633D"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 </w:t>
            </w:r>
          </w:p>
        </w:tc>
      </w:tr>
      <w:tr w:rsidR="008C1659" w:rsidRPr="00494D89" w14:paraId="53A59C8F"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D1E41"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1.1</w:t>
            </w:r>
          </w:p>
        </w:tc>
        <w:tc>
          <w:tcPr>
            <w:tcW w:w="5220" w:type="dxa"/>
            <w:tcBorders>
              <w:top w:val="nil"/>
              <w:left w:val="nil"/>
              <w:bottom w:val="single" w:sz="4" w:space="0" w:color="auto"/>
              <w:right w:val="single" w:sz="4" w:space="0" w:color="auto"/>
            </w:tcBorders>
            <w:shd w:val="clear" w:color="auto" w:fill="auto"/>
            <w:vAlign w:val="center"/>
            <w:hideMark/>
          </w:tcPr>
          <w:p w14:paraId="48EE84B9"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Rượu trắng</w:t>
            </w:r>
          </w:p>
        </w:tc>
        <w:tc>
          <w:tcPr>
            <w:tcW w:w="3143" w:type="dxa"/>
            <w:tcBorders>
              <w:top w:val="nil"/>
              <w:left w:val="nil"/>
              <w:bottom w:val="single" w:sz="4" w:space="0" w:color="auto"/>
              <w:right w:val="single" w:sz="4" w:space="0" w:color="auto"/>
            </w:tcBorders>
            <w:shd w:val="clear" w:color="auto" w:fill="auto"/>
            <w:vAlign w:val="center"/>
            <w:hideMark/>
          </w:tcPr>
          <w:p w14:paraId="01667BBC"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Công Thương</w:t>
            </w:r>
          </w:p>
        </w:tc>
      </w:tr>
      <w:tr w:rsidR="008C1659" w:rsidRPr="00494D89" w14:paraId="7E5F9D82"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FBCF"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1.2</w:t>
            </w:r>
          </w:p>
        </w:tc>
        <w:tc>
          <w:tcPr>
            <w:tcW w:w="5220" w:type="dxa"/>
            <w:tcBorders>
              <w:top w:val="nil"/>
              <w:left w:val="nil"/>
              <w:bottom w:val="single" w:sz="4" w:space="0" w:color="auto"/>
              <w:right w:val="single" w:sz="4" w:space="0" w:color="auto"/>
            </w:tcBorders>
            <w:shd w:val="clear" w:color="auto" w:fill="auto"/>
            <w:vAlign w:val="center"/>
            <w:hideMark/>
          </w:tcPr>
          <w:p w14:paraId="638FFBAE"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Đồ uống có cồn khác</w:t>
            </w:r>
          </w:p>
        </w:tc>
        <w:tc>
          <w:tcPr>
            <w:tcW w:w="3143" w:type="dxa"/>
            <w:tcBorders>
              <w:top w:val="nil"/>
              <w:left w:val="nil"/>
              <w:bottom w:val="single" w:sz="4" w:space="0" w:color="auto"/>
              <w:right w:val="single" w:sz="4" w:space="0" w:color="auto"/>
            </w:tcBorders>
            <w:shd w:val="clear" w:color="auto" w:fill="auto"/>
            <w:vAlign w:val="center"/>
            <w:hideMark/>
          </w:tcPr>
          <w:p w14:paraId="25B726FE"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Công Thương</w:t>
            </w:r>
          </w:p>
        </w:tc>
      </w:tr>
      <w:tr w:rsidR="008C1659" w:rsidRPr="00494D89" w14:paraId="56E90B45"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A901E"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2</w:t>
            </w:r>
          </w:p>
        </w:tc>
        <w:tc>
          <w:tcPr>
            <w:tcW w:w="5220" w:type="dxa"/>
            <w:tcBorders>
              <w:top w:val="nil"/>
              <w:left w:val="nil"/>
              <w:bottom w:val="single" w:sz="4" w:space="0" w:color="auto"/>
              <w:right w:val="single" w:sz="4" w:space="0" w:color="auto"/>
            </w:tcBorders>
            <w:shd w:val="clear" w:color="auto" w:fill="auto"/>
            <w:vAlign w:val="center"/>
            <w:hideMark/>
          </w:tcPr>
          <w:p w14:paraId="3CE7AD89" w14:textId="77777777" w:rsidR="00024585" w:rsidRDefault="008C1659" w:rsidP="001C647E">
            <w:pPr>
              <w:spacing w:before="20" w:after="20"/>
              <w:rPr>
                <w:rFonts w:eastAsia="Times New Roman"/>
                <w:bCs/>
                <w:color w:val="000000"/>
                <w:szCs w:val="28"/>
              </w:rPr>
            </w:pPr>
            <w:r w:rsidRPr="008C1659">
              <w:rPr>
                <w:rFonts w:eastAsia="Times New Roman"/>
                <w:bCs/>
                <w:color w:val="000000"/>
                <w:szCs w:val="28"/>
              </w:rPr>
              <w:t>Nhóm: Đồ uống không cồn</w:t>
            </w:r>
          </w:p>
        </w:tc>
        <w:tc>
          <w:tcPr>
            <w:tcW w:w="3143" w:type="dxa"/>
            <w:tcBorders>
              <w:top w:val="nil"/>
              <w:left w:val="nil"/>
              <w:bottom w:val="single" w:sz="4" w:space="0" w:color="auto"/>
              <w:right w:val="single" w:sz="4" w:space="0" w:color="auto"/>
            </w:tcBorders>
            <w:shd w:val="clear" w:color="auto" w:fill="auto"/>
            <w:vAlign w:val="center"/>
            <w:hideMark/>
          </w:tcPr>
          <w:p w14:paraId="1EF9240F"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 </w:t>
            </w:r>
          </w:p>
        </w:tc>
      </w:tr>
      <w:tr w:rsidR="008C1659" w:rsidRPr="00494D89" w14:paraId="62ED1C96" w14:textId="77777777" w:rsidTr="001C647E">
        <w:trPr>
          <w:trHeight w:val="7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23C45"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2.1</w:t>
            </w:r>
          </w:p>
        </w:tc>
        <w:tc>
          <w:tcPr>
            <w:tcW w:w="5220" w:type="dxa"/>
            <w:tcBorders>
              <w:top w:val="nil"/>
              <w:left w:val="nil"/>
              <w:bottom w:val="single" w:sz="4" w:space="0" w:color="auto"/>
              <w:right w:val="single" w:sz="4" w:space="0" w:color="auto"/>
            </w:tcBorders>
            <w:shd w:val="clear" w:color="auto" w:fill="auto"/>
            <w:vAlign w:val="center"/>
            <w:hideMark/>
          </w:tcPr>
          <w:p w14:paraId="64AEF39D"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 xml:space="preserve">Phân nhóm: Nước khoáng thiên nhiên, nước uống </w:t>
            </w:r>
            <w:r w:rsidR="005C4494">
              <w:rPr>
                <w:rFonts w:eastAsia="Times New Roman"/>
                <w:i/>
                <w:color w:val="000000"/>
                <w:szCs w:val="28"/>
              </w:rPr>
              <w:t>tinh khiết</w:t>
            </w:r>
          </w:p>
        </w:tc>
        <w:tc>
          <w:tcPr>
            <w:tcW w:w="3143" w:type="dxa"/>
            <w:tcBorders>
              <w:top w:val="nil"/>
              <w:left w:val="nil"/>
              <w:bottom w:val="single" w:sz="4" w:space="0" w:color="auto"/>
              <w:right w:val="single" w:sz="4" w:space="0" w:color="auto"/>
            </w:tcBorders>
            <w:shd w:val="clear" w:color="auto" w:fill="auto"/>
            <w:vAlign w:val="center"/>
            <w:hideMark/>
          </w:tcPr>
          <w:p w14:paraId="26C4B1FE"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Y tế</w:t>
            </w:r>
          </w:p>
        </w:tc>
      </w:tr>
      <w:tr w:rsidR="008C1659" w:rsidRPr="00494D89" w14:paraId="54E127C0"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E92FD" w14:textId="77777777" w:rsidR="00024585" w:rsidRDefault="008C1659" w:rsidP="001C647E">
            <w:pPr>
              <w:spacing w:before="20" w:after="20"/>
              <w:jc w:val="center"/>
              <w:rPr>
                <w:rFonts w:eastAsia="Times New Roman"/>
                <w:i/>
                <w:color w:val="000000"/>
                <w:szCs w:val="28"/>
              </w:rPr>
            </w:pPr>
            <w:r w:rsidRPr="008C1659">
              <w:rPr>
                <w:rFonts w:eastAsia="Times New Roman"/>
                <w:i/>
                <w:color w:val="000000"/>
                <w:szCs w:val="28"/>
              </w:rPr>
              <w:t>2.2</w:t>
            </w:r>
          </w:p>
        </w:tc>
        <w:tc>
          <w:tcPr>
            <w:tcW w:w="5220" w:type="dxa"/>
            <w:tcBorders>
              <w:top w:val="nil"/>
              <w:left w:val="nil"/>
              <w:bottom w:val="single" w:sz="4" w:space="0" w:color="auto"/>
              <w:right w:val="single" w:sz="4" w:space="0" w:color="auto"/>
            </w:tcBorders>
            <w:shd w:val="clear" w:color="auto" w:fill="auto"/>
            <w:vAlign w:val="center"/>
            <w:hideMark/>
          </w:tcPr>
          <w:p w14:paraId="5609CE59" w14:textId="77777777" w:rsidR="00024585" w:rsidRDefault="008C1659" w:rsidP="001C647E">
            <w:pPr>
              <w:spacing w:before="20" w:after="20"/>
              <w:rPr>
                <w:rFonts w:eastAsia="Times New Roman"/>
                <w:i/>
                <w:color w:val="000000"/>
                <w:szCs w:val="28"/>
              </w:rPr>
            </w:pPr>
            <w:r w:rsidRPr="008C1659">
              <w:rPr>
                <w:rFonts w:eastAsia="Times New Roman"/>
                <w:i/>
                <w:color w:val="000000"/>
                <w:szCs w:val="28"/>
              </w:rPr>
              <w:t>Phân nhóm: Đồ uống không cồn</w:t>
            </w:r>
          </w:p>
        </w:tc>
        <w:tc>
          <w:tcPr>
            <w:tcW w:w="3143" w:type="dxa"/>
            <w:tcBorders>
              <w:top w:val="nil"/>
              <w:left w:val="nil"/>
              <w:bottom w:val="single" w:sz="4" w:space="0" w:color="auto"/>
              <w:right w:val="single" w:sz="4" w:space="0" w:color="auto"/>
            </w:tcBorders>
            <w:shd w:val="clear" w:color="auto" w:fill="auto"/>
            <w:vAlign w:val="center"/>
            <w:hideMark/>
          </w:tcPr>
          <w:p w14:paraId="513E0F63" w14:textId="77777777" w:rsidR="00024585" w:rsidRDefault="008C1659" w:rsidP="001C647E">
            <w:pPr>
              <w:spacing w:before="20" w:after="20"/>
              <w:jc w:val="center"/>
              <w:rPr>
                <w:rFonts w:eastAsia="Times New Roman"/>
                <w:color w:val="000000"/>
                <w:szCs w:val="28"/>
              </w:rPr>
            </w:pPr>
            <w:r w:rsidRPr="008C1659">
              <w:rPr>
                <w:rFonts w:eastAsia="Times New Roman"/>
                <w:color w:val="000000"/>
                <w:szCs w:val="28"/>
              </w:rPr>
              <w:t>Công Thương</w:t>
            </w:r>
          </w:p>
        </w:tc>
      </w:tr>
      <w:tr w:rsidR="008C1659" w:rsidRPr="00494D89" w14:paraId="475A213B"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EC1F9" w14:textId="77777777" w:rsidR="008C1659" w:rsidRPr="00792502" w:rsidRDefault="008C1659" w:rsidP="00961B22">
            <w:pPr>
              <w:jc w:val="center"/>
              <w:rPr>
                <w:rFonts w:eastAsia="Times New Roman"/>
                <w:b/>
                <w:color w:val="000000"/>
                <w:szCs w:val="28"/>
              </w:rPr>
            </w:pPr>
            <w:r w:rsidRPr="00792502">
              <w:rPr>
                <w:rFonts w:eastAsia="Times New Roman"/>
                <w:b/>
                <w:color w:val="000000"/>
                <w:szCs w:val="28"/>
              </w:rPr>
              <w:t>III</w:t>
            </w:r>
          </w:p>
        </w:tc>
        <w:tc>
          <w:tcPr>
            <w:tcW w:w="5220" w:type="dxa"/>
            <w:tcBorders>
              <w:top w:val="nil"/>
              <w:left w:val="nil"/>
              <w:bottom w:val="single" w:sz="4" w:space="0" w:color="auto"/>
              <w:right w:val="single" w:sz="4" w:space="0" w:color="auto"/>
            </w:tcBorders>
            <w:shd w:val="clear" w:color="auto" w:fill="auto"/>
            <w:vAlign w:val="center"/>
            <w:hideMark/>
          </w:tcPr>
          <w:p w14:paraId="1D244367" w14:textId="77777777" w:rsidR="008C1659" w:rsidRPr="00792502" w:rsidRDefault="008C1659" w:rsidP="00FB05D3">
            <w:pPr>
              <w:rPr>
                <w:rFonts w:eastAsia="Times New Roman"/>
                <w:b/>
                <w:bCs/>
                <w:color w:val="000000"/>
                <w:szCs w:val="28"/>
              </w:rPr>
            </w:pPr>
            <w:r w:rsidRPr="00792502">
              <w:rPr>
                <w:rFonts w:eastAsia="Times New Roman"/>
                <w:b/>
                <w:bCs/>
                <w:color w:val="000000"/>
                <w:szCs w:val="28"/>
              </w:rPr>
              <w:t>NGÀNH THẢO DƯỢC</w:t>
            </w:r>
          </w:p>
        </w:tc>
        <w:tc>
          <w:tcPr>
            <w:tcW w:w="3143" w:type="dxa"/>
            <w:tcBorders>
              <w:top w:val="nil"/>
              <w:left w:val="nil"/>
              <w:bottom w:val="single" w:sz="4" w:space="0" w:color="auto"/>
              <w:right w:val="single" w:sz="4" w:space="0" w:color="auto"/>
            </w:tcBorders>
            <w:shd w:val="clear" w:color="auto" w:fill="auto"/>
            <w:vAlign w:val="center"/>
            <w:hideMark/>
          </w:tcPr>
          <w:p w14:paraId="133A8702" w14:textId="77777777" w:rsidR="008C1659" w:rsidRPr="008C1659" w:rsidRDefault="008C1659" w:rsidP="00FB05D3">
            <w:pPr>
              <w:jc w:val="center"/>
              <w:rPr>
                <w:rFonts w:eastAsia="Times New Roman"/>
                <w:b/>
                <w:bCs/>
                <w:color w:val="000000"/>
                <w:szCs w:val="28"/>
              </w:rPr>
            </w:pPr>
            <w:r w:rsidRPr="008C1659">
              <w:rPr>
                <w:rFonts w:eastAsia="Times New Roman"/>
                <w:b/>
                <w:bCs/>
                <w:color w:val="000000"/>
                <w:szCs w:val="28"/>
              </w:rPr>
              <w:t> </w:t>
            </w:r>
          </w:p>
        </w:tc>
      </w:tr>
      <w:tr w:rsidR="008C1659" w:rsidRPr="00494D89" w14:paraId="1890B6A3" w14:textId="77777777" w:rsidTr="001C647E">
        <w:trPr>
          <w:trHeight w:val="6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9B58A" w14:textId="77777777" w:rsidR="008C1659" w:rsidRPr="008C1659" w:rsidRDefault="008C1659" w:rsidP="00961B22">
            <w:pPr>
              <w:jc w:val="center"/>
              <w:rPr>
                <w:rFonts w:eastAsia="Times New Roman"/>
                <w:color w:val="000000"/>
                <w:szCs w:val="28"/>
              </w:rPr>
            </w:pPr>
            <w:r w:rsidRPr="008C1659">
              <w:rPr>
                <w:rFonts w:eastAsia="Times New Roman"/>
                <w:color w:val="000000"/>
                <w:szCs w:val="28"/>
              </w:rPr>
              <w:t>1</w:t>
            </w:r>
          </w:p>
        </w:tc>
        <w:tc>
          <w:tcPr>
            <w:tcW w:w="5220" w:type="dxa"/>
            <w:tcBorders>
              <w:top w:val="nil"/>
              <w:left w:val="nil"/>
              <w:bottom w:val="single" w:sz="4" w:space="0" w:color="auto"/>
              <w:right w:val="single" w:sz="4" w:space="0" w:color="auto"/>
            </w:tcBorders>
            <w:shd w:val="clear" w:color="auto" w:fill="auto"/>
            <w:vAlign w:val="center"/>
            <w:hideMark/>
          </w:tcPr>
          <w:p w14:paraId="5A76588E" w14:textId="77777777" w:rsidR="008C1659" w:rsidRPr="008C1659" w:rsidRDefault="008C1659" w:rsidP="00FB05D3">
            <w:pPr>
              <w:rPr>
                <w:rFonts w:eastAsia="Times New Roman"/>
                <w:color w:val="000000"/>
                <w:szCs w:val="28"/>
              </w:rPr>
            </w:pPr>
            <w:r w:rsidRPr="008C1659">
              <w:rPr>
                <w:rFonts w:eastAsia="Times New Roman"/>
                <w:bCs/>
                <w:color w:val="000000"/>
                <w:szCs w:val="28"/>
              </w:rPr>
              <w:t xml:space="preserve">Nhóm: </w:t>
            </w:r>
            <w:r w:rsidRPr="008C1659">
              <w:rPr>
                <w:rFonts w:eastAsia="Times New Roman"/>
                <w:color w:val="000000"/>
                <w:szCs w:val="28"/>
              </w:rPr>
              <w:t xml:space="preserve">Thực phẩm chức năng, thuốc từ dược liệu, thuốc Y học cổ truyền </w:t>
            </w:r>
          </w:p>
        </w:tc>
        <w:tc>
          <w:tcPr>
            <w:tcW w:w="3143" w:type="dxa"/>
            <w:tcBorders>
              <w:top w:val="nil"/>
              <w:left w:val="nil"/>
              <w:bottom w:val="single" w:sz="4" w:space="0" w:color="auto"/>
              <w:right w:val="single" w:sz="4" w:space="0" w:color="auto"/>
            </w:tcBorders>
            <w:shd w:val="clear" w:color="auto" w:fill="auto"/>
            <w:vAlign w:val="center"/>
            <w:hideMark/>
          </w:tcPr>
          <w:p w14:paraId="09302F3C" w14:textId="77777777" w:rsidR="008C1659" w:rsidRPr="008C1659" w:rsidRDefault="008C1659" w:rsidP="00FB05D3">
            <w:pPr>
              <w:jc w:val="center"/>
              <w:rPr>
                <w:rFonts w:eastAsia="Times New Roman"/>
                <w:color w:val="000000"/>
                <w:szCs w:val="28"/>
              </w:rPr>
            </w:pPr>
            <w:r w:rsidRPr="008C1659">
              <w:rPr>
                <w:rFonts w:eastAsia="Times New Roman"/>
                <w:color w:val="000000"/>
                <w:szCs w:val="28"/>
              </w:rPr>
              <w:t>Y tế</w:t>
            </w:r>
          </w:p>
        </w:tc>
      </w:tr>
      <w:tr w:rsidR="008C1659" w:rsidRPr="00494D89" w14:paraId="72E3AFB0"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B5AA5" w14:textId="77777777" w:rsidR="008C1659" w:rsidRPr="008C1659" w:rsidRDefault="008C1659" w:rsidP="00961B22">
            <w:pPr>
              <w:jc w:val="center"/>
              <w:rPr>
                <w:rFonts w:eastAsia="Times New Roman"/>
                <w:color w:val="000000"/>
                <w:szCs w:val="28"/>
              </w:rPr>
            </w:pPr>
            <w:r w:rsidRPr="008C1659">
              <w:rPr>
                <w:rFonts w:eastAsia="Times New Roman"/>
                <w:color w:val="000000"/>
                <w:szCs w:val="28"/>
              </w:rPr>
              <w:t>2</w:t>
            </w:r>
          </w:p>
        </w:tc>
        <w:tc>
          <w:tcPr>
            <w:tcW w:w="5220" w:type="dxa"/>
            <w:tcBorders>
              <w:top w:val="nil"/>
              <w:left w:val="nil"/>
              <w:bottom w:val="single" w:sz="4" w:space="0" w:color="auto"/>
              <w:right w:val="single" w:sz="4" w:space="0" w:color="auto"/>
            </w:tcBorders>
            <w:shd w:val="clear" w:color="auto" w:fill="auto"/>
            <w:vAlign w:val="center"/>
            <w:hideMark/>
          </w:tcPr>
          <w:p w14:paraId="68910DBB" w14:textId="77777777" w:rsidR="008C1659" w:rsidRPr="008C1659" w:rsidRDefault="008C1659" w:rsidP="005C4494">
            <w:pPr>
              <w:rPr>
                <w:rFonts w:eastAsia="Times New Roman"/>
                <w:color w:val="000000"/>
                <w:szCs w:val="28"/>
              </w:rPr>
            </w:pPr>
            <w:r w:rsidRPr="008C1659">
              <w:rPr>
                <w:rFonts w:eastAsia="Times New Roman"/>
                <w:bCs/>
                <w:color w:val="000000"/>
                <w:szCs w:val="28"/>
              </w:rPr>
              <w:t xml:space="preserve">Nhóm: </w:t>
            </w:r>
            <w:r w:rsidR="005C4494">
              <w:rPr>
                <w:rFonts w:eastAsia="Times New Roman"/>
                <w:color w:val="000000"/>
                <w:szCs w:val="28"/>
              </w:rPr>
              <w:t>Mỹ phẩm</w:t>
            </w:r>
          </w:p>
        </w:tc>
        <w:tc>
          <w:tcPr>
            <w:tcW w:w="3143" w:type="dxa"/>
            <w:tcBorders>
              <w:top w:val="nil"/>
              <w:left w:val="nil"/>
              <w:bottom w:val="single" w:sz="4" w:space="0" w:color="auto"/>
              <w:right w:val="single" w:sz="4" w:space="0" w:color="auto"/>
            </w:tcBorders>
            <w:shd w:val="clear" w:color="auto" w:fill="auto"/>
            <w:vAlign w:val="center"/>
            <w:hideMark/>
          </w:tcPr>
          <w:p w14:paraId="1FC8BC12" w14:textId="77777777" w:rsidR="008C1659" w:rsidRPr="008C1659" w:rsidRDefault="008C1659" w:rsidP="00FB05D3">
            <w:pPr>
              <w:jc w:val="center"/>
              <w:rPr>
                <w:rFonts w:eastAsia="Times New Roman"/>
                <w:color w:val="000000"/>
                <w:szCs w:val="28"/>
              </w:rPr>
            </w:pPr>
            <w:r w:rsidRPr="008C1659">
              <w:rPr>
                <w:rFonts w:eastAsia="Times New Roman"/>
                <w:color w:val="000000"/>
                <w:szCs w:val="28"/>
              </w:rPr>
              <w:t>Y tế</w:t>
            </w:r>
          </w:p>
        </w:tc>
      </w:tr>
      <w:tr w:rsidR="008C1659" w:rsidRPr="00494D89" w14:paraId="4C24956A"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7F923" w14:textId="77777777" w:rsidR="008C1659" w:rsidRPr="008C1659" w:rsidRDefault="008C1659" w:rsidP="00961B22">
            <w:pPr>
              <w:jc w:val="center"/>
              <w:rPr>
                <w:rFonts w:eastAsia="Times New Roman"/>
                <w:color w:val="000000"/>
                <w:szCs w:val="28"/>
              </w:rPr>
            </w:pPr>
            <w:r w:rsidRPr="008C1659">
              <w:rPr>
                <w:rFonts w:eastAsia="Times New Roman"/>
                <w:color w:val="000000"/>
                <w:szCs w:val="28"/>
              </w:rPr>
              <w:t>3</w:t>
            </w:r>
          </w:p>
        </w:tc>
        <w:tc>
          <w:tcPr>
            <w:tcW w:w="5220" w:type="dxa"/>
            <w:tcBorders>
              <w:top w:val="nil"/>
              <w:left w:val="nil"/>
              <w:bottom w:val="single" w:sz="4" w:space="0" w:color="auto"/>
              <w:right w:val="single" w:sz="4" w:space="0" w:color="auto"/>
            </w:tcBorders>
            <w:shd w:val="clear" w:color="auto" w:fill="auto"/>
            <w:vAlign w:val="center"/>
            <w:hideMark/>
          </w:tcPr>
          <w:p w14:paraId="2F7D737B" w14:textId="77777777" w:rsidR="008C1659" w:rsidRPr="008C1659" w:rsidRDefault="008C1659" w:rsidP="00666FA3">
            <w:pPr>
              <w:rPr>
                <w:rFonts w:eastAsia="Times New Roman"/>
                <w:color w:val="000000"/>
                <w:szCs w:val="28"/>
              </w:rPr>
            </w:pPr>
            <w:r w:rsidRPr="008C1659">
              <w:rPr>
                <w:rFonts w:eastAsia="Times New Roman"/>
                <w:bCs/>
                <w:color w:val="000000"/>
                <w:szCs w:val="28"/>
              </w:rPr>
              <w:t xml:space="preserve">Nhóm: </w:t>
            </w:r>
            <w:r w:rsidRPr="008C1659">
              <w:rPr>
                <w:rFonts w:eastAsia="Times New Roman"/>
                <w:color w:val="000000"/>
                <w:szCs w:val="28"/>
              </w:rPr>
              <w:t>Trang thiết bị</w:t>
            </w:r>
            <w:r w:rsidR="00666FA3">
              <w:rPr>
                <w:rFonts w:eastAsia="Times New Roman"/>
                <w:color w:val="000000"/>
                <w:szCs w:val="28"/>
              </w:rPr>
              <w:t>, dụng cụ y tế</w:t>
            </w:r>
          </w:p>
        </w:tc>
        <w:tc>
          <w:tcPr>
            <w:tcW w:w="3143" w:type="dxa"/>
            <w:tcBorders>
              <w:top w:val="nil"/>
              <w:left w:val="nil"/>
              <w:bottom w:val="single" w:sz="4" w:space="0" w:color="auto"/>
              <w:right w:val="single" w:sz="4" w:space="0" w:color="auto"/>
            </w:tcBorders>
            <w:shd w:val="clear" w:color="auto" w:fill="auto"/>
            <w:vAlign w:val="center"/>
            <w:hideMark/>
          </w:tcPr>
          <w:p w14:paraId="7AC3FF43" w14:textId="77777777" w:rsidR="008C1659" w:rsidRPr="008C1659" w:rsidRDefault="008C1659" w:rsidP="00FB05D3">
            <w:pPr>
              <w:jc w:val="center"/>
              <w:rPr>
                <w:rFonts w:eastAsia="Times New Roman"/>
                <w:color w:val="000000"/>
                <w:szCs w:val="28"/>
              </w:rPr>
            </w:pPr>
            <w:r w:rsidRPr="008C1659">
              <w:rPr>
                <w:rFonts w:eastAsia="Times New Roman"/>
                <w:color w:val="000000"/>
                <w:szCs w:val="28"/>
              </w:rPr>
              <w:t>Y tế</w:t>
            </w:r>
          </w:p>
        </w:tc>
      </w:tr>
      <w:tr w:rsidR="008C1659" w:rsidRPr="00494D89" w14:paraId="37F65591"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4E8E3" w14:textId="77777777" w:rsidR="008C1659" w:rsidRPr="008C1659" w:rsidRDefault="008C1659" w:rsidP="00961B22">
            <w:pPr>
              <w:jc w:val="center"/>
              <w:rPr>
                <w:rFonts w:eastAsia="Times New Roman"/>
                <w:color w:val="000000"/>
                <w:szCs w:val="28"/>
              </w:rPr>
            </w:pPr>
            <w:r w:rsidRPr="008C1659">
              <w:rPr>
                <w:rFonts w:eastAsia="Times New Roman"/>
                <w:color w:val="000000"/>
                <w:szCs w:val="28"/>
              </w:rPr>
              <w:t>4</w:t>
            </w:r>
          </w:p>
        </w:tc>
        <w:tc>
          <w:tcPr>
            <w:tcW w:w="5220" w:type="dxa"/>
            <w:tcBorders>
              <w:top w:val="nil"/>
              <w:left w:val="nil"/>
              <w:bottom w:val="single" w:sz="4" w:space="0" w:color="auto"/>
              <w:right w:val="single" w:sz="4" w:space="0" w:color="auto"/>
            </w:tcBorders>
            <w:shd w:val="clear" w:color="auto" w:fill="auto"/>
            <w:vAlign w:val="center"/>
            <w:hideMark/>
          </w:tcPr>
          <w:p w14:paraId="2FE71D17" w14:textId="77777777" w:rsidR="008C1659" w:rsidRPr="008C1659" w:rsidRDefault="008C1659" w:rsidP="00FB05D3">
            <w:pPr>
              <w:rPr>
                <w:rFonts w:eastAsia="Times New Roman"/>
                <w:color w:val="000000"/>
                <w:szCs w:val="28"/>
              </w:rPr>
            </w:pPr>
            <w:r w:rsidRPr="008C1659">
              <w:rPr>
                <w:rFonts w:eastAsia="Times New Roman"/>
                <w:bCs/>
                <w:color w:val="000000"/>
                <w:szCs w:val="28"/>
              </w:rPr>
              <w:t xml:space="preserve">Nhóm: </w:t>
            </w:r>
            <w:r w:rsidRPr="008C1659">
              <w:rPr>
                <w:rFonts w:eastAsia="Times New Roman"/>
                <w:color w:val="000000"/>
                <w:szCs w:val="28"/>
              </w:rPr>
              <w:t>Thảo dược khác</w:t>
            </w:r>
          </w:p>
        </w:tc>
        <w:tc>
          <w:tcPr>
            <w:tcW w:w="3143" w:type="dxa"/>
            <w:tcBorders>
              <w:top w:val="nil"/>
              <w:left w:val="nil"/>
              <w:bottom w:val="single" w:sz="4" w:space="0" w:color="auto"/>
              <w:right w:val="single" w:sz="4" w:space="0" w:color="auto"/>
            </w:tcBorders>
            <w:shd w:val="clear" w:color="auto" w:fill="auto"/>
            <w:vAlign w:val="center"/>
            <w:hideMark/>
          </w:tcPr>
          <w:p w14:paraId="5053BFEA" w14:textId="77777777" w:rsidR="008C1659" w:rsidRPr="008C1659" w:rsidRDefault="008C1659" w:rsidP="00FB05D3">
            <w:pPr>
              <w:jc w:val="center"/>
              <w:rPr>
                <w:rFonts w:eastAsia="Times New Roman"/>
                <w:color w:val="000000"/>
                <w:szCs w:val="28"/>
              </w:rPr>
            </w:pPr>
            <w:r w:rsidRPr="008C1659">
              <w:rPr>
                <w:rFonts w:eastAsia="Times New Roman"/>
                <w:color w:val="000000"/>
                <w:szCs w:val="28"/>
              </w:rPr>
              <w:t>Y tế</w:t>
            </w:r>
          </w:p>
        </w:tc>
      </w:tr>
      <w:tr w:rsidR="008C1659" w:rsidRPr="00494D89" w14:paraId="1412E141"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D6230" w14:textId="77777777" w:rsidR="008C1659" w:rsidRPr="00792502" w:rsidRDefault="008C1659" w:rsidP="00961B22">
            <w:pPr>
              <w:jc w:val="center"/>
              <w:rPr>
                <w:rFonts w:eastAsia="Times New Roman"/>
                <w:b/>
                <w:color w:val="000000"/>
                <w:szCs w:val="28"/>
              </w:rPr>
            </w:pPr>
            <w:r w:rsidRPr="00792502">
              <w:rPr>
                <w:rFonts w:eastAsia="Times New Roman"/>
                <w:b/>
                <w:bCs/>
                <w:color w:val="000000"/>
                <w:szCs w:val="28"/>
              </w:rPr>
              <w:t>IV</w:t>
            </w:r>
          </w:p>
        </w:tc>
        <w:tc>
          <w:tcPr>
            <w:tcW w:w="5220" w:type="dxa"/>
            <w:tcBorders>
              <w:top w:val="nil"/>
              <w:left w:val="nil"/>
              <w:bottom w:val="single" w:sz="4" w:space="0" w:color="auto"/>
              <w:right w:val="single" w:sz="4" w:space="0" w:color="auto"/>
            </w:tcBorders>
            <w:shd w:val="clear" w:color="auto" w:fill="auto"/>
            <w:vAlign w:val="center"/>
            <w:hideMark/>
          </w:tcPr>
          <w:p w14:paraId="4DEC7BFE" w14:textId="77777777" w:rsidR="008C1659" w:rsidRPr="00792502" w:rsidRDefault="008C1659" w:rsidP="00FB05D3">
            <w:pPr>
              <w:rPr>
                <w:rFonts w:eastAsia="Times New Roman"/>
                <w:b/>
                <w:bCs/>
                <w:color w:val="000000"/>
                <w:szCs w:val="28"/>
              </w:rPr>
            </w:pPr>
            <w:r w:rsidRPr="00792502">
              <w:rPr>
                <w:rFonts w:eastAsia="Times New Roman"/>
                <w:b/>
                <w:bCs/>
                <w:color w:val="000000"/>
                <w:szCs w:val="28"/>
              </w:rPr>
              <w:t>NGÀNH THỦ CÔNG MỸ NGHỆ, TRANG TRÍ</w:t>
            </w:r>
          </w:p>
        </w:tc>
        <w:tc>
          <w:tcPr>
            <w:tcW w:w="3143" w:type="dxa"/>
            <w:tcBorders>
              <w:top w:val="nil"/>
              <w:left w:val="nil"/>
              <w:bottom w:val="single" w:sz="4" w:space="0" w:color="auto"/>
              <w:right w:val="single" w:sz="4" w:space="0" w:color="auto"/>
            </w:tcBorders>
            <w:shd w:val="clear" w:color="auto" w:fill="auto"/>
            <w:vAlign w:val="center"/>
            <w:hideMark/>
          </w:tcPr>
          <w:p w14:paraId="045D8DBB" w14:textId="77777777" w:rsidR="008C1659" w:rsidRPr="008C1659" w:rsidRDefault="008C1659" w:rsidP="00FB05D3">
            <w:pPr>
              <w:jc w:val="center"/>
              <w:rPr>
                <w:rFonts w:eastAsia="Times New Roman"/>
                <w:b/>
                <w:bCs/>
                <w:color w:val="000000"/>
                <w:szCs w:val="28"/>
              </w:rPr>
            </w:pPr>
            <w:r w:rsidRPr="008C1659">
              <w:rPr>
                <w:rFonts w:eastAsia="Times New Roman"/>
                <w:b/>
                <w:bCs/>
                <w:color w:val="000000"/>
                <w:szCs w:val="28"/>
              </w:rPr>
              <w:t> </w:t>
            </w:r>
          </w:p>
        </w:tc>
      </w:tr>
      <w:tr w:rsidR="008C1659" w:rsidRPr="00494D89" w14:paraId="0F13CDEC"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8356F" w14:textId="77777777" w:rsidR="008C1659" w:rsidRPr="008C1659" w:rsidRDefault="008C1659" w:rsidP="00961B22">
            <w:pPr>
              <w:jc w:val="center"/>
              <w:rPr>
                <w:rFonts w:eastAsia="Times New Roman"/>
                <w:color w:val="000000"/>
                <w:szCs w:val="28"/>
              </w:rPr>
            </w:pPr>
            <w:r w:rsidRPr="008C1659">
              <w:rPr>
                <w:rFonts w:eastAsia="Times New Roman"/>
                <w:color w:val="000000"/>
                <w:szCs w:val="28"/>
              </w:rPr>
              <w:t>1</w:t>
            </w:r>
          </w:p>
        </w:tc>
        <w:tc>
          <w:tcPr>
            <w:tcW w:w="5220" w:type="dxa"/>
            <w:tcBorders>
              <w:top w:val="nil"/>
              <w:left w:val="nil"/>
              <w:bottom w:val="single" w:sz="4" w:space="0" w:color="auto"/>
              <w:right w:val="single" w:sz="4" w:space="0" w:color="auto"/>
            </w:tcBorders>
            <w:shd w:val="clear" w:color="auto" w:fill="auto"/>
            <w:vAlign w:val="center"/>
            <w:hideMark/>
          </w:tcPr>
          <w:p w14:paraId="5A06AD5A" w14:textId="77777777" w:rsidR="008C1659" w:rsidRPr="008C1659" w:rsidRDefault="008C1659" w:rsidP="005C4494">
            <w:pPr>
              <w:rPr>
                <w:rFonts w:eastAsia="Times New Roman"/>
                <w:color w:val="000000"/>
                <w:szCs w:val="28"/>
              </w:rPr>
            </w:pPr>
            <w:r w:rsidRPr="008C1659">
              <w:rPr>
                <w:rFonts w:eastAsia="Times New Roman"/>
                <w:bCs/>
                <w:color w:val="000000"/>
                <w:szCs w:val="28"/>
              </w:rPr>
              <w:t xml:space="preserve">Nhóm: </w:t>
            </w:r>
            <w:r w:rsidRPr="008C1659">
              <w:rPr>
                <w:rFonts w:eastAsia="Times New Roman"/>
                <w:color w:val="000000"/>
                <w:szCs w:val="28"/>
              </w:rPr>
              <w:t>Thủ công mỹ nghệ</w:t>
            </w:r>
            <w:r w:rsidR="005C4494">
              <w:rPr>
                <w:rFonts w:eastAsia="Times New Roman"/>
                <w:color w:val="000000"/>
                <w:szCs w:val="28"/>
              </w:rPr>
              <w:t xml:space="preserve">, </w:t>
            </w:r>
            <w:r w:rsidRPr="008C1659">
              <w:rPr>
                <w:rFonts w:eastAsia="Times New Roman"/>
                <w:color w:val="000000"/>
                <w:szCs w:val="28"/>
              </w:rPr>
              <w:t>trang trí</w:t>
            </w:r>
          </w:p>
        </w:tc>
        <w:tc>
          <w:tcPr>
            <w:tcW w:w="3143" w:type="dxa"/>
            <w:tcBorders>
              <w:top w:val="nil"/>
              <w:left w:val="nil"/>
              <w:bottom w:val="single" w:sz="4" w:space="0" w:color="auto"/>
              <w:right w:val="single" w:sz="4" w:space="0" w:color="auto"/>
            </w:tcBorders>
            <w:shd w:val="clear" w:color="auto" w:fill="auto"/>
            <w:vAlign w:val="center"/>
            <w:hideMark/>
          </w:tcPr>
          <w:p w14:paraId="4D354138" w14:textId="77777777" w:rsidR="002B75DB" w:rsidRDefault="008C1659">
            <w:pPr>
              <w:jc w:val="center"/>
              <w:rPr>
                <w:rFonts w:eastAsia="Times New Roman"/>
                <w:bCs/>
                <w:color w:val="000000"/>
                <w:szCs w:val="28"/>
              </w:rPr>
            </w:pPr>
            <w:r w:rsidRPr="008C1659">
              <w:rPr>
                <w:rFonts w:eastAsia="Times New Roman"/>
                <w:bCs/>
                <w:color w:val="000000"/>
                <w:szCs w:val="28"/>
              </w:rPr>
              <w:t xml:space="preserve">Khoa học </w:t>
            </w:r>
            <w:r w:rsidR="00BC4B3C">
              <w:rPr>
                <w:rFonts w:eastAsia="Times New Roman"/>
                <w:bCs/>
                <w:color w:val="000000"/>
                <w:szCs w:val="28"/>
              </w:rPr>
              <w:t>và</w:t>
            </w:r>
            <w:r w:rsidRPr="008C1659">
              <w:rPr>
                <w:rFonts w:eastAsia="Times New Roman"/>
                <w:bCs/>
                <w:color w:val="000000"/>
                <w:szCs w:val="28"/>
              </w:rPr>
              <w:t xml:space="preserve"> Công nghệ </w:t>
            </w:r>
          </w:p>
        </w:tc>
      </w:tr>
      <w:tr w:rsidR="008C1659" w:rsidRPr="00494D89" w14:paraId="3CE540C2"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FA2A4" w14:textId="77777777" w:rsidR="008C1659" w:rsidRPr="008C1659" w:rsidRDefault="008C1659" w:rsidP="00961B22">
            <w:pPr>
              <w:jc w:val="center"/>
              <w:rPr>
                <w:rFonts w:eastAsia="Times New Roman"/>
                <w:color w:val="000000"/>
                <w:szCs w:val="28"/>
              </w:rPr>
            </w:pPr>
            <w:r w:rsidRPr="008C1659">
              <w:rPr>
                <w:rFonts w:eastAsia="Times New Roman"/>
                <w:color w:val="000000"/>
                <w:szCs w:val="28"/>
              </w:rPr>
              <w:t>2</w:t>
            </w:r>
          </w:p>
        </w:tc>
        <w:tc>
          <w:tcPr>
            <w:tcW w:w="5220" w:type="dxa"/>
            <w:tcBorders>
              <w:top w:val="nil"/>
              <w:left w:val="nil"/>
              <w:bottom w:val="single" w:sz="4" w:space="0" w:color="auto"/>
              <w:right w:val="single" w:sz="4" w:space="0" w:color="auto"/>
            </w:tcBorders>
            <w:shd w:val="clear" w:color="auto" w:fill="auto"/>
            <w:vAlign w:val="center"/>
            <w:hideMark/>
          </w:tcPr>
          <w:p w14:paraId="099F2122" w14:textId="77777777" w:rsidR="008C1659" w:rsidRPr="008C1659" w:rsidRDefault="008C1659" w:rsidP="005C4494">
            <w:pPr>
              <w:rPr>
                <w:rFonts w:eastAsia="Times New Roman"/>
                <w:color w:val="000000"/>
                <w:szCs w:val="28"/>
              </w:rPr>
            </w:pPr>
            <w:r w:rsidRPr="008C1659">
              <w:rPr>
                <w:rFonts w:eastAsia="Times New Roman"/>
                <w:bCs/>
                <w:color w:val="000000"/>
                <w:szCs w:val="28"/>
              </w:rPr>
              <w:t xml:space="preserve">Nhóm: </w:t>
            </w:r>
            <w:r w:rsidRPr="008C1659">
              <w:rPr>
                <w:rFonts w:eastAsia="Times New Roman"/>
                <w:color w:val="000000"/>
                <w:szCs w:val="28"/>
              </w:rPr>
              <w:t>Thủ công mỹ nghệ gia dụng</w:t>
            </w:r>
          </w:p>
        </w:tc>
        <w:tc>
          <w:tcPr>
            <w:tcW w:w="3143" w:type="dxa"/>
            <w:tcBorders>
              <w:top w:val="nil"/>
              <w:left w:val="nil"/>
              <w:bottom w:val="single" w:sz="4" w:space="0" w:color="auto"/>
              <w:right w:val="single" w:sz="4" w:space="0" w:color="auto"/>
            </w:tcBorders>
            <w:shd w:val="clear" w:color="auto" w:fill="auto"/>
            <w:vAlign w:val="center"/>
            <w:hideMark/>
          </w:tcPr>
          <w:p w14:paraId="38C6C7A1" w14:textId="77777777" w:rsidR="002B75DB" w:rsidRDefault="008C1659">
            <w:pPr>
              <w:jc w:val="center"/>
              <w:rPr>
                <w:rFonts w:eastAsia="Times New Roman"/>
                <w:color w:val="000000"/>
                <w:szCs w:val="28"/>
              </w:rPr>
            </w:pPr>
            <w:r w:rsidRPr="008C1659">
              <w:rPr>
                <w:rFonts w:eastAsia="Times New Roman"/>
                <w:bCs/>
                <w:color w:val="000000"/>
                <w:szCs w:val="28"/>
              </w:rPr>
              <w:t xml:space="preserve">Khoa học </w:t>
            </w:r>
            <w:r w:rsidR="00BC4B3C">
              <w:rPr>
                <w:rFonts w:eastAsia="Times New Roman"/>
                <w:bCs/>
                <w:color w:val="000000"/>
                <w:szCs w:val="28"/>
              </w:rPr>
              <w:t>và</w:t>
            </w:r>
            <w:r w:rsidRPr="008C1659">
              <w:rPr>
                <w:rFonts w:eastAsia="Times New Roman"/>
                <w:bCs/>
                <w:color w:val="000000"/>
                <w:szCs w:val="28"/>
              </w:rPr>
              <w:t xml:space="preserve"> Công nghệ </w:t>
            </w:r>
          </w:p>
        </w:tc>
      </w:tr>
      <w:tr w:rsidR="008C1659" w:rsidRPr="00494D89" w14:paraId="369362C5"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22114" w14:textId="77777777" w:rsidR="008C1659" w:rsidRPr="00792502" w:rsidRDefault="008C1659" w:rsidP="00961B22">
            <w:pPr>
              <w:jc w:val="center"/>
              <w:rPr>
                <w:rFonts w:eastAsia="Times New Roman"/>
                <w:b/>
                <w:color w:val="000000"/>
                <w:szCs w:val="28"/>
              </w:rPr>
            </w:pPr>
            <w:r w:rsidRPr="00792502">
              <w:rPr>
                <w:rFonts w:eastAsia="Times New Roman"/>
                <w:b/>
                <w:bCs/>
                <w:color w:val="000000"/>
                <w:szCs w:val="28"/>
              </w:rPr>
              <w:t>V</w:t>
            </w:r>
          </w:p>
        </w:tc>
        <w:tc>
          <w:tcPr>
            <w:tcW w:w="5220" w:type="dxa"/>
            <w:tcBorders>
              <w:top w:val="nil"/>
              <w:left w:val="nil"/>
              <w:bottom w:val="single" w:sz="4" w:space="0" w:color="auto"/>
              <w:right w:val="single" w:sz="4" w:space="0" w:color="auto"/>
            </w:tcBorders>
            <w:shd w:val="clear" w:color="auto" w:fill="auto"/>
            <w:vAlign w:val="center"/>
            <w:hideMark/>
          </w:tcPr>
          <w:p w14:paraId="00EBC480" w14:textId="77777777" w:rsidR="008C1659" w:rsidRPr="00792502" w:rsidRDefault="008C1659" w:rsidP="00FB05D3">
            <w:pPr>
              <w:rPr>
                <w:rFonts w:eastAsia="Times New Roman"/>
                <w:b/>
                <w:bCs/>
                <w:color w:val="000000"/>
                <w:szCs w:val="28"/>
              </w:rPr>
            </w:pPr>
            <w:r w:rsidRPr="00792502">
              <w:rPr>
                <w:rFonts w:eastAsia="Times New Roman"/>
                <w:b/>
                <w:bCs/>
                <w:color w:val="000000"/>
                <w:szCs w:val="28"/>
              </w:rPr>
              <w:t>NGÀNH VẢI, MAY MẶC</w:t>
            </w:r>
          </w:p>
        </w:tc>
        <w:tc>
          <w:tcPr>
            <w:tcW w:w="3143" w:type="dxa"/>
            <w:tcBorders>
              <w:top w:val="nil"/>
              <w:left w:val="nil"/>
              <w:bottom w:val="single" w:sz="4" w:space="0" w:color="auto"/>
              <w:right w:val="single" w:sz="4" w:space="0" w:color="auto"/>
            </w:tcBorders>
            <w:shd w:val="clear" w:color="auto" w:fill="auto"/>
            <w:vAlign w:val="center"/>
            <w:hideMark/>
          </w:tcPr>
          <w:p w14:paraId="6FDE19DF" w14:textId="3C4D57FA" w:rsidR="008C1659" w:rsidRPr="00AB301D" w:rsidRDefault="005473AB" w:rsidP="00FB05D3">
            <w:pPr>
              <w:jc w:val="center"/>
              <w:rPr>
                <w:rFonts w:eastAsia="Times New Roman"/>
                <w:bCs/>
                <w:color w:val="000000"/>
                <w:szCs w:val="28"/>
              </w:rPr>
            </w:pPr>
            <w:r>
              <w:rPr>
                <w:rFonts w:eastAsia="Times New Roman"/>
                <w:bCs/>
                <w:color w:val="000000"/>
                <w:szCs w:val="28"/>
              </w:rPr>
              <w:t xml:space="preserve">Công </w:t>
            </w:r>
            <w:r w:rsidR="00BE3D87">
              <w:rPr>
                <w:rFonts w:eastAsia="Times New Roman"/>
                <w:bCs/>
                <w:color w:val="000000"/>
                <w:szCs w:val="28"/>
              </w:rPr>
              <w:t>T</w:t>
            </w:r>
            <w:r>
              <w:rPr>
                <w:rFonts w:eastAsia="Times New Roman"/>
                <w:bCs/>
                <w:color w:val="000000"/>
                <w:szCs w:val="28"/>
              </w:rPr>
              <w:t>hương</w:t>
            </w:r>
          </w:p>
        </w:tc>
      </w:tr>
      <w:tr w:rsidR="008C1659" w:rsidRPr="00494D89" w14:paraId="20B3BBD0"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EE04" w14:textId="77777777" w:rsidR="008C1659" w:rsidRPr="00792502" w:rsidRDefault="008C1659" w:rsidP="00961B22">
            <w:pPr>
              <w:jc w:val="center"/>
              <w:rPr>
                <w:rFonts w:eastAsia="Times New Roman"/>
                <w:b/>
                <w:color w:val="000000"/>
                <w:szCs w:val="28"/>
              </w:rPr>
            </w:pPr>
            <w:r w:rsidRPr="00792502">
              <w:rPr>
                <w:rFonts w:eastAsia="Times New Roman"/>
                <w:b/>
                <w:bCs/>
                <w:color w:val="000000"/>
                <w:szCs w:val="28"/>
              </w:rPr>
              <w:t>VI</w:t>
            </w:r>
          </w:p>
        </w:tc>
        <w:tc>
          <w:tcPr>
            <w:tcW w:w="5220" w:type="dxa"/>
            <w:tcBorders>
              <w:top w:val="nil"/>
              <w:left w:val="nil"/>
              <w:bottom w:val="single" w:sz="4" w:space="0" w:color="auto"/>
              <w:right w:val="single" w:sz="4" w:space="0" w:color="auto"/>
            </w:tcBorders>
            <w:shd w:val="clear" w:color="auto" w:fill="auto"/>
            <w:vAlign w:val="center"/>
            <w:hideMark/>
          </w:tcPr>
          <w:p w14:paraId="08F7F01D" w14:textId="77777777" w:rsidR="008C1659" w:rsidRPr="00792502" w:rsidRDefault="008C1659" w:rsidP="00FB05D3">
            <w:pPr>
              <w:rPr>
                <w:rFonts w:eastAsia="Times New Roman"/>
                <w:b/>
                <w:bCs/>
                <w:color w:val="000000"/>
                <w:szCs w:val="28"/>
              </w:rPr>
            </w:pPr>
            <w:r w:rsidRPr="00792502">
              <w:rPr>
                <w:rFonts w:eastAsia="Times New Roman"/>
                <w:b/>
                <w:bCs/>
                <w:color w:val="000000"/>
                <w:szCs w:val="28"/>
              </w:rPr>
              <w:t>NGÀNH DỊCH VỤ DU LỊCH</w:t>
            </w:r>
            <w:r w:rsidR="00275971" w:rsidRPr="00792502">
              <w:rPr>
                <w:rFonts w:eastAsia="Times New Roman"/>
                <w:b/>
                <w:bCs/>
                <w:color w:val="000000"/>
                <w:szCs w:val="28"/>
              </w:rPr>
              <w:t xml:space="preserve"> NÔNG THÔN VÀ BÁN HÀNG</w:t>
            </w:r>
          </w:p>
        </w:tc>
        <w:tc>
          <w:tcPr>
            <w:tcW w:w="3143" w:type="dxa"/>
            <w:tcBorders>
              <w:top w:val="nil"/>
              <w:left w:val="nil"/>
              <w:bottom w:val="single" w:sz="4" w:space="0" w:color="auto"/>
              <w:right w:val="single" w:sz="4" w:space="0" w:color="auto"/>
            </w:tcBorders>
            <w:shd w:val="clear" w:color="auto" w:fill="auto"/>
            <w:vAlign w:val="center"/>
            <w:hideMark/>
          </w:tcPr>
          <w:p w14:paraId="2AC34827" w14:textId="77777777" w:rsidR="008C1659" w:rsidRPr="008C1659" w:rsidRDefault="008C1659" w:rsidP="00FB05D3">
            <w:pPr>
              <w:jc w:val="center"/>
              <w:rPr>
                <w:rFonts w:eastAsia="Times New Roman"/>
                <w:b/>
                <w:bCs/>
                <w:color w:val="000000"/>
                <w:szCs w:val="28"/>
              </w:rPr>
            </w:pPr>
            <w:r w:rsidRPr="008C1659">
              <w:rPr>
                <w:rFonts w:eastAsia="Times New Roman"/>
                <w:b/>
                <w:bCs/>
                <w:color w:val="000000"/>
                <w:szCs w:val="28"/>
              </w:rPr>
              <w:t> </w:t>
            </w:r>
          </w:p>
        </w:tc>
      </w:tr>
      <w:tr w:rsidR="008C1659" w:rsidRPr="00494D89" w14:paraId="17E47433" w14:textId="77777777" w:rsidTr="001C647E">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8E485" w14:textId="77777777" w:rsidR="008C1659" w:rsidRPr="008C1659" w:rsidRDefault="008C1659" w:rsidP="00961B22">
            <w:pPr>
              <w:jc w:val="center"/>
              <w:rPr>
                <w:rFonts w:eastAsia="Times New Roman"/>
                <w:color w:val="000000"/>
                <w:szCs w:val="28"/>
              </w:rPr>
            </w:pPr>
            <w:r w:rsidRPr="008C1659">
              <w:rPr>
                <w:rFonts w:eastAsia="Times New Roman"/>
                <w:color w:val="000000"/>
                <w:szCs w:val="28"/>
              </w:rPr>
              <w:t>1</w:t>
            </w:r>
          </w:p>
        </w:tc>
        <w:tc>
          <w:tcPr>
            <w:tcW w:w="5220" w:type="dxa"/>
            <w:tcBorders>
              <w:top w:val="nil"/>
              <w:left w:val="nil"/>
              <w:bottom w:val="single" w:sz="4" w:space="0" w:color="auto"/>
              <w:right w:val="single" w:sz="4" w:space="0" w:color="auto"/>
            </w:tcBorders>
            <w:shd w:val="clear" w:color="auto" w:fill="auto"/>
            <w:vAlign w:val="center"/>
            <w:hideMark/>
          </w:tcPr>
          <w:p w14:paraId="63A38081" w14:textId="77777777" w:rsidR="005473AB" w:rsidRDefault="008C1659" w:rsidP="005C4494">
            <w:pPr>
              <w:rPr>
                <w:rFonts w:eastAsia="Times New Roman"/>
                <w:color w:val="000000"/>
                <w:szCs w:val="28"/>
              </w:rPr>
            </w:pPr>
            <w:r w:rsidRPr="008C1659">
              <w:rPr>
                <w:rFonts w:eastAsia="Times New Roman"/>
                <w:bCs/>
                <w:color w:val="000000"/>
                <w:szCs w:val="28"/>
              </w:rPr>
              <w:t xml:space="preserve">Nhóm: </w:t>
            </w:r>
            <w:r w:rsidRPr="008C1659">
              <w:rPr>
                <w:rFonts w:eastAsia="Times New Roman"/>
                <w:color w:val="000000"/>
                <w:szCs w:val="28"/>
              </w:rPr>
              <w:t>Dịch vụ du lịch</w:t>
            </w:r>
            <w:r w:rsidR="005C4494">
              <w:rPr>
                <w:rFonts w:eastAsia="Times New Roman"/>
                <w:color w:val="000000"/>
                <w:szCs w:val="28"/>
              </w:rPr>
              <w:t xml:space="preserve"> - truyền thống </w:t>
            </w:r>
          </w:p>
          <w:p w14:paraId="1285CBED" w14:textId="77777777" w:rsidR="008C1659" w:rsidRPr="008C1659" w:rsidRDefault="005C4494" w:rsidP="005C4494">
            <w:pPr>
              <w:rPr>
                <w:rFonts w:eastAsia="Times New Roman"/>
                <w:color w:val="000000"/>
                <w:szCs w:val="28"/>
              </w:rPr>
            </w:pPr>
            <w:r>
              <w:rPr>
                <w:rFonts w:eastAsia="Times New Roman"/>
                <w:color w:val="000000"/>
                <w:szCs w:val="28"/>
              </w:rPr>
              <w:t>- lễ hội</w:t>
            </w:r>
          </w:p>
        </w:tc>
        <w:tc>
          <w:tcPr>
            <w:tcW w:w="3143" w:type="dxa"/>
            <w:tcBorders>
              <w:top w:val="nil"/>
              <w:left w:val="nil"/>
              <w:bottom w:val="single" w:sz="4" w:space="0" w:color="auto"/>
              <w:right w:val="single" w:sz="4" w:space="0" w:color="auto"/>
            </w:tcBorders>
            <w:shd w:val="clear" w:color="auto" w:fill="auto"/>
            <w:vAlign w:val="center"/>
            <w:hideMark/>
          </w:tcPr>
          <w:p w14:paraId="31ED0EA0" w14:textId="77777777" w:rsidR="005473AB" w:rsidRDefault="008C1659">
            <w:pPr>
              <w:jc w:val="center"/>
              <w:rPr>
                <w:rFonts w:eastAsia="Times New Roman"/>
                <w:color w:val="000000"/>
                <w:szCs w:val="28"/>
              </w:rPr>
            </w:pPr>
            <w:r w:rsidRPr="008C1659">
              <w:rPr>
                <w:rFonts w:eastAsia="Times New Roman"/>
                <w:color w:val="000000"/>
                <w:szCs w:val="28"/>
              </w:rPr>
              <w:t xml:space="preserve">Văn hóa, Thể thao </w:t>
            </w:r>
          </w:p>
          <w:p w14:paraId="6E56ED8F" w14:textId="77777777" w:rsidR="002B75DB" w:rsidRDefault="00BC4B3C">
            <w:pPr>
              <w:jc w:val="center"/>
              <w:rPr>
                <w:rFonts w:eastAsia="Times New Roman"/>
                <w:color w:val="000000"/>
                <w:szCs w:val="28"/>
              </w:rPr>
            </w:pPr>
            <w:r>
              <w:rPr>
                <w:rFonts w:eastAsia="Times New Roman"/>
                <w:color w:val="000000"/>
                <w:szCs w:val="28"/>
              </w:rPr>
              <w:t>và</w:t>
            </w:r>
            <w:r w:rsidR="008C1659" w:rsidRPr="008C1659">
              <w:rPr>
                <w:rFonts w:eastAsia="Times New Roman"/>
                <w:color w:val="000000"/>
                <w:szCs w:val="28"/>
              </w:rPr>
              <w:t xml:space="preserve"> Du lịch</w:t>
            </w:r>
          </w:p>
        </w:tc>
      </w:tr>
    </w:tbl>
    <w:p w14:paraId="324A75B6" w14:textId="77777777" w:rsidR="008C1659" w:rsidRDefault="008C1659" w:rsidP="00F30BAA">
      <w:pPr>
        <w:jc w:val="center"/>
        <w:rPr>
          <w:b/>
          <w:sz w:val="26"/>
          <w:szCs w:val="26"/>
        </w:rPr>
      </w:pPr>
    </w:p>
    <w:p w14:paraId="6D928EE5" w14:textId="77777777" w:rsidR="008C1659" w:rsidRPr="004605DD" w:rsidRDefault="008C1659" w:rsidP="00F30BAA">
      <w:pPr>
        <w:jc w:val="center"/>
        <w:rPr>
          <w:b/>
          <w:sz w:val="26"/>
          <w:szCs w:val="26"/>
        </w:rPr>
      </w:pPr>
    </w:p>
    <w:p w14:paraId="2A80E7D8" w14:textId="77777777" w:rsidR="00F30BAA" w:rsidRPr="004605DD" w:rsidRDefault="00F30BAA" w:rsidP="00F30BAA">
      <w:pPr>
        <w:rPr>
          <w:sz w:val="26"/>
          <w:szCs w:val="26"/>
        </w:rPr>
      </w:pPr>
    </w:p>
    <w:p w14:paraId="2E4B1EAA" w14:textId="77777777" w:rsidR="00F30BAA" w:rsidRDefault="00F30BAA" w:rsidP="0043223D">
      <w:pPr>
        <w:spacing w:before="120" w:after="120"/>
        <w:jc w:val="center"/>
        <w:rPr>
          <w:rFonts w:eastAsia="Arial"/>
          <w:b/>
          <w:szCs w:val="28"/>
        </w:rPr>
      </w:pPr>
    </w:p>
    <w:p w14:paraId="12E42764" w14:textId="77777777" w:rsidR="00AF5073" w:rsidRDefault="00AF5073" w:rsidP="0043223D">
      <w:pPr>
        <w:spacing w:before="120" w:after="120"/>
        <w:jc w:val="center"/>
        <w:rPr>
          <w:rFonts w:eastAsia="Arial"/>
          <w:b/>
          <w:szCs w:val="28"/>
        </w:rPr>
      </w:pPr>
    </w:p>
    <w:p w14:paraId="55C7F3AE" w14:textId="77777777" w:rsidR="00AF5073" w:rsidRDefault="00AF5073" w:rsidP="0043223D">
      <w:pPr>
        <w:spacing w:before="120" w:after="120"/>
        <w:jc w:val="center"/>
        <w:rPr>
          <w:rFonts w:eastAsia="Arial"/>
          <w:b/>
          <w:szCs w:val="28"/>
        </w:rPr>
      </w:pPr>
    </w:p>
    <w:p w14:paraId="72DC3792" w14:textId="77777777" w:rsidR="00AF5073" w:rsidRDefault="00AF5073" w:rsidP="0043223D">
      <w:pPr>
        <w:spacing w:before="120" w:after="120"/>
        <w:jc w:val="center"/>
        <w:rPr>
          <w:rFonts w:eastAsia="Arial"/>
          <w:b/>
          <w:szCs w:val="28"/>
        </w:rPr>
      </w:pPr>
    </w:p>
    <w:p w14:paraId="054CC252" w14:textId="77777777" w:rsidR="00AF5073" w:rsidRDefault="00AF5073" w:rsidP="0043223D">
      <w:pPr>
        <w:spacing w:before="120" w:after="120"/>
        <w:jc w:val="center"/>
        <w:rPr>
          <w:rFonts w:eastAsia="Arial"/>
          <w:b/>
          <w:szCs w:val="28"/>
        </w:rPr>
      </w:pPr>
    </w:p>
    <w:p w14:paraId="6CC77504" w14:textId="77777777" w:rsidR="00AF5073" w:rsidRDefault="00AF5073" w:rsidP="0043223D">
      <w:pPr>
        <w:spacing w:before="120" w:after="120"/>
        <w:jc w:val="center"/>
        <w:rPr>
          <w:rFonts w:eastAsia="Arial"/>
          <w:b/>
          <w:szCs w:val="28"/>
        </w:rPr>
      </w:pPr>
    </w:p>
    <w:p w14:paraId="3AE10141" w14:textId="77777777" w:rsidR="00AF5073" w:rsidRDefault="00AF5073" w:rsidP="0043223D">
      <w:pPr>
        <w:spacing w:before="120" w:after="120"/>
        <w:jc w:val="center"/>
        <w:rPr>
          <w:rFonts w:eastAsia="Arial"/>
          <w:b/>
          <w:szCs w:val="28"/>
        </w:rPr>
      </w:pPr>
    </w:p>
    <w:p w14:paraId="64F9FC8B" w14:textId="77777777" w:rsidR="00832158" w:rsidRDefault="00832158" w:rsidP="00AF5073">
      <w:pPr>
        <w:jc w:val="center"/>
        <w:rPr>
          <w:rFonts w:eastAsia="Arial"/>
          <w:b/>
          <w:szCs w:val="28"/>
        </w:rPr>
        <w:sectPr w:rsidR="00832158" w:rsidSect="00AB388A">
          <w:pgSz w:w="11909" w:h="16834" w:code="9"/>
          <w:pgMar w:top="993" w:right="1134" w:bottom="1134" w:left="1985" w:header="284" w:footer="510" w:gutter="0"/>
          <w:pgNumType w:start="1"/>
          <w:cols w:space="720"/>
          <w:titlePg/>
          <w:docGrid w:linePitch="381"/>
        </w:sectPr>
      </w:pPr>
    </w:p>
    <w:p w14:paraId="655A49D8" w14:textId="77777777" w:rsidR="00AF5073" w:rsidRPr="00C31CAC" w:rsidRDefault="00AF5073" w:rsidP="00AF5073">
      <w:pPr>
        <w:jc w:val="center"/>
        <w:rPr>
          <w:b/>
          <w:szCs w:val="28"/>
        </w:rPr>
      </w:pPr>
      <w:r w:rsidRPr="00C31CAC">
        <w:rPr>
          <w:b/>
          <w:szCs w:val="28"/>
        </w:rPr>
        <w:lastRenderedPageBreak/>
        <w:t>P</w:t>
      </w:r>
      <w:r w:rsidR="00832158" w:rsidRPr="00C31CAC">
        <w:rPr>
          <w:b/>
          <w:szCs w:val="28"/>
        </w:rPr>
        <w:t>hụ lục II</w:t>
      </w:r>
    </w:p>
    <w:p w14:paraId="53CFCC25" w14:textId="77777777" w:rsidR="00AF5073" w:rsidRPr="00C31CAC" w:rsidRDefault="00FB05D3" w:rsidP="00316523">
      <w:pPr>
        <w:jc w:val="center"/>
        <w:rPr>
          <w:b/>
          <w:szCs w:val="28"/>
        </w:rPr>
      </w:pPr>
      <w:r w:rsidRPr="00C31CAC">
        <w:rPr>
          <w:b/>
          <w:szCs w:val="28"/>
        </w:rPr>
        <w:t>QUY TRÌNH</w:t>
      </w:r>
      <w:r w:rsidR="00AF5073" w:rsidRPr="00C31CAC">
        <w:rPr>
          <w:b/>
          <w:szCs w:val="28"/>
        </w:rPr>
        <w:t xml:space="preserve"> ĐÁNH GIÁ</w:t>
      </w:r>
      <w:r w:rsidRPr="00C31CAC">
        <w:rPr>
          <w:b/>
          <w:szCs w:val="28"/>
        </w:rPr>
        <w:t>, PHÂN HẠNG</w:t>
      </w:r>
      <w:r w:rsidR="00275971" w:rsidRPr="00C31CAC">
        <w:rPr>
          <w:b/>
          <w:szCs w:val="28"/>
        </w:rPr>
        <w:t xml:space="preserve"> </w:t>
      </w:r>
      <w:r w:rsidR="00AF5073" w:rsidRPr="00C31CAC">
        <w:rPr>
          <w:b/>
          <w:szCs w:val="28"/>
        </w:rPr>
        <w:t xml:space="preserve">SẢN PHẨM </w:t>
      </w:r>
      <w:r w:rsidR="00275971" w:rsidRPr="00C31CAC">
        <w:rPr>
          <w:b/>
          <w:szCs w:val="28"/>
        </w:rPr>
        <w:t>OCOP</w:t>
      </w:r>
    </w:p>
    <w:p w14:paraId="65D777C3" w14:textId="77777777" w:rsidR="00AF5073" w:rsidRPr="00C31CAC" w:rsidRDefault="00AF5073" w:rsidP="00AF5073">
      <w:pPr>
        <w:jc w:val="center"/>
        <w:rPr>
          <w:i/>
          <w:szCs w:val="28"/>
        </w:rPr>
      </w:pPr>
      <w:r w:rsidRPr="00C31CAC">
        <w:rPr>
          <w:i/>
          <w:szCs w:val="28"/>
        </w:rPr>
        <w:t xml:space="preserve">(Kèm theo Quyết định số      </w:t>
      </w:r>
      <w:r w:rsidR="00AC1A7D" w:rsidRPr="00C31CAC">
        <w:rPr>
          <w:i/>
          <w:szCs w:val="28"/>
        </w:rPr>
        <w:t xml:space="preserve">  </w:t>
      </w:r>
      <w:r w:rsidRPr="00C31CAC">
        <w:rPr>
          <w:i/>
          <w:szCs w:val="28"/>
        </w:rPr>
        <w:t xml:space="preserve">    </w:t>
      </w:r>
      <w:r w:rsidR="00BC4B3C" w:rsidRPr="00C31CAC">
        <w:rPr>
          <w:i/>
          <w:szCs w:val="28"/>
        </w:rPr>
        <w:t>/</w:t>
      </w:r>
      <w:r w:rsidRPr="00C31CAC">
        <w:rPr>
          <w:i/>
          <w:szCs w:val="28"/>
        </w:rPr>
        <w:t xml:space="preserve">QĐ-TTg ngày      </w:t>
      </w:r>
      <w:r w:rsidR="00832158" w:rsidRPr="00C31CAC">
        <w:rPr>
          <w:i/>
          <w:szCs w:val="28"/>
        </w:rPr>
        <w:t>tháng</w:t>
      </w:r>
      <w:r w:rsidRPr="00C31CAC">
        <w:rPr>
          <w:i/>
          <w:szCs w:val="28"/>
        </w:rPr>
        <w:t xml:space="preserve">     </w:t>
      </w:r>
      <w:r w:rsidR="00832158" w:rsidRPr="00C31CAC">
        <w:rPr>
          <w:i/>
          <w:szCs w:val="28"/>
        </w:rPr>
        <w:t xml:space="preserve">năm </w:t>
      </w:r>
      <w:r w:rsidRPr="00C31CAC">
        <w:rPr>
          <w:i/>
          <w:szCs w:val="28"/>
        </w:rPr>
        <w:t xml:space="preserve">2019 </w:t>
      </w:r>
    </w:p>
    <w:p w14:paraId="161A6941" w14:textId="77777777" w:rsidR="00AF5073" w:rsidRPr="00C31CAC" w:rsidRDefault="00AF5073" w:rsidP="00AF5073">
      <w:pPr>
        <w:jc w:val="center"/>
        <w:rPr>
          <w:i/>
          <w:szCs w:val="28"/>
        </w:rPr>
      </w:pPr>
      <w:r w:rsidRPr="00C31CAC">
        <w:rPr>
          <w:i/>
          <w:szCs w:val="28"/>
        </w:rPr>
        <w:t>của Thủ tướng Chính phủ)</w:t>
      </w:r>
    </w:p>
    <w:p w14:paraId="0E44AE4B" w14:textId="77777777" w:rsidR="00832158" w:rsidRPr="001C647E" w:rsidRDefault="00832158" w:rsidP="00AF5073">
      <w:pPr>
        <w:jc w:val="center"/>
        <w:rPr>
          <w:i/>
          <w:szCs w:val="28"/>
          <w:vertAlign w:val="superscript"/>
        </w:rPr>
      </w:pPr>
      <w:r>
        <w:rPr>
          <w:i/>
          <w:szCs w:val="28"/>
          <w:vertAlign w:val="superscript"/>
        </w:rPr>
        <w:t>_____________</w:t>
      </w:r>
    </w:p>
    <w:p w14:paraId="7BDF3840" w14:textId="77777777" w:rsidR="00AF5073" w:rsidRPr="001C647E" w:rsidRDefault="00AF5073" w:rsidP="0043223D">
      <w:pPr>
        <w:spacing w:before="120" w:after="120"/>
        <w:jc w:val="center"/>
        <w:rPr>
          <w:rFonts w:eastAsia="Arial"/>
          <w:b/>
          <w:sz w:val="10"/>
          <w:szCs w:val="28"/>
        </w:rPr>
      </w:pPr>
    </w:p>
    <w:p w14:paraId="3D7DFA9E" w14:textId="77777777" w:rsidR="00024585" w:rsidRDefault="00FB05D3" w:rsidP="00AC1A7D">
      <w:pPr>
        <w:spacing w:before="120" w:after="120"/>
        <w:ind w:firstLine="567"/>
        <w:jc w:val="both"/>
        <w:rPr>
          <w:rFonts w:eastAsia="Times New Roman"/>
          <w:b/>
          <w:szCs w:val="28"/>
        </w:rPr>
      </w:pPr>
      <w:r>
        <w:rPr>
          <w:rFonts w:eastAsia="Times New Roman"/>
          <w:b/>
          <w:szCs w:val="28"/>
        </w:rPr>
        <w:t>1</w:t>
      </w:r>
      <w:r w:rsidRPr="00DC2298">
        <w:rPr>
          <w:rFonts w:eastAsia="Times New Roman"/>
          <w:b/>
          <w:szCs w:val="28"/>
        </w:rPr>
        <w:t xml:space="preserve">. Trình tự đánh giá, </w:t>
      </w:r>
      <w:r>
        <w:rPr>
          <w:rFonts w:eastAsia="Times New Roman"/>
          <w:b/>
          <w:szCs w:val="28"/>
        </w:rPr>
        <w:t xml:space="preserve">phân </w:t>
      </w:r>
      <w:r w:rsidRPr="00DC2298">
        <w:rPr>
          <w:rFonts w:eastAsia="Times New Roman"/>
          <w:b/>
          <w:szCs w:val="28"/>
        </w:rPr>
        <w:t>hạng sản phẩm OCOP</w:t>
      </w:r>
    </w:p>
    <w:p w14:paraId="2504538B" w14:textId="77777777" w:rsidR="00024585" w:rsidRDefault="004C611B" w:rsidP="00AC1A7D">
      <w:pPr>
        <w:spacing w:before="120" w:after="120"/>
        <w:ind w:firstLine="567"/>
        <w:jc w:val="both"/>
        <w:rPr>
          <w:rFonts w:eastAsia="Times New Roman"/>
          <w:szCs w:val="28"/>
        </w:rPr>
      </w:pPr>
      <w:r>
        <w:rPr>
          <w:rFonts w:eastAsia="Times New Roman"/>
          <w:szCs w:val="28"/>
        </w:rPr>
        <w:t>a)</w:t>
      </w:r>
      <w:r w:rsidR="00FB05D3" w:rsidRPr="00DC2298">
        <w:rPr>
          <w:rFonts w:eastAsia="Times New Roman"/>
          <w:szCs w:val="28"/>
        </w:rPr>
        <w:t xml:space="preserve"> </w:t>
      </w:r>
      <w:r w:rsidR="00FB05D3">
        <w:rPr>
          <w:rFonts w:eastAsia="Times New Roman"/>
          <w:szCs w:val="28"/>
        </w:rPr>
        <w:t xml:space="preserve">Công tác đánh giá </w:t>
      </w:r>
      <w:r w:rsidR="005E0131">
        <w:rPr>
          <w:rFonts w:eastAsia="Times New Roman"/>
          <w:szCs w:val="28"/>
        </w:rPr>
        <w:t xml:space="preserve">tại </w:t>
      </w:r>
      <w:r w:rsidR="00FB05D3">
        <w:rPr>
          <w:rFonts w:eastAsia="Times New Roman"/>
          <w:szCs w:val="28"/>
        </w:rPr>
        <w:t>c</w:t>
      </w:r>
      <w:r w:rsidR="00FB05D3" w:rsidRPr="00DC2298">
        <w:rPr>
          <w:rFonts w:eastAsia="Times New Roman"/>
          <w:szCs w:val="28"/>
        </w:rPr>
        <w:t>ấp huyện (</w:t>
      </w:r>
      <w:r w:rsidR="00024585" w:rsidRPr="001C647E">
        <w:rPr>
          <w:rFonts w:eastAsia="Times New Roman"/>
          <w:szCs w:val="28"/>
        </w:rPr>
        <w:t xml:space="preserve">bao gồm huyện, thị xã, thành phố trực thuộc tỉnh): </w:t>
      </w:r>
    </w:p>
    <w:p w14:paraId="3205D4A9" w14:textId="77777777" w:rsidR="00024585" w:rsidRDefault="00FB05D3" w:rsidP="00AC1A7D">
      <w:pPr>
        <w:spacing w:before="120" w:after="120"/>
        <w:ind w:firstLine="567"/>
        <w:jc w:val="both"/>
        <w:rPr>
          <w:rFonts w:eastAsia="Times New Roman"/>
          <w:szCs w:val="28"/>
        </w:rPr>
      </w:pPr>
      <w:r w:rsidRPr="00DC2298">
        <w:rPr>
          <w:rFonts w:eastAsia="Times New Roman"/>
          <w:szCs w:val="28"/>
        </w:rPr>
        <w:t xml:space="preserve">- </w:t>
      </w:r>
      <w:r>
        <w:rPr>
          <w:rFonts w:eastAsia="Times New Roman"/>
          <w:szCs w:val="28"/>
        </w:rPr>
        <w:t xml:space="preserve">Chủ tịch </w:t>
      </w:r>
      <w:r w:rsidRPr="00DC2298">
        <w:rPr>
          <w:rFonts w:eastAsia="Times New Roman"/>
          <w:szCs w:val="28"/>
        </w:rPr>
        <w:t>Ủy ban nhân dân cấp huyện thành lập Hội đồng đ</w:t>
      </w:r>
      <w:r>
        <w:rPr>
          <w:rFonts w:eastAsia="Times New Roman"/>
          <w:szCs w:val="28"/>
        </w:rPr>
        <w:t>ánh giá, phân hạng sản phẩm OCOP, ban hành Quy chế hoạt động của Hội đồng</w:t>
      </w:r>
      <w:r w:rsidR="00BC4B3C">
        <w:rPr>
          <w:rFonts w:eastAsia="Times New Roman"/>
          <w:szCs w:val="28"/>
        </w:rPr>
        <w:t>;</w:t>
      </w:r>
    </w:p>
    <w:p w14:paraId="24BC3714" w14:textId="77777777" w:rsidR="00024585" w:rsidRDefault="00FB05D3" w:rsidP="00AC1A7D">
      <w:pPr>
        <w:spacing w:before="120" w:after="120"/>
        <w:ind w:firstLine="567"/>
        <w:jc w:val="both"/>
        <w:rPr>
          <w:rFonts w:eastAsia="Times New Roman"/>
          <w:szCs w:val="28"/>
        </w:rPr>
      </w:pPr>
      <w:r w:rsidRPr="00DC2298">
        <w:rPr>
          <w:rFonts w:eastAsia="Times New Roman"/>
          <w:szCs w:val="28"/>
        </w:rPr>
        <w:t xml:space="preserve">- Hội đồng cấp huyện tổ chức đánh giá, </w:t>
      </w:r>
      <w:r>
        <w:rPr>
          <w:rFonts w:eastAsia="Times New Roman"/>
          <w:szCs w:val="28"/>
        </w:rPr>
        <w:t>phân</w:t>
      </w:r>
      <w:r w:rsidRPr="00DC2298">
        <w:rPr>
          <w:rFonts w:eastAsia="Times New Roman"/>
          <w:szCs w:val="28"/>
        </w:rPr>
        <w:t xml:space="preserve"> hạng các sản phẩm tham gia Chương trình OCOP;</w:t>
      </w:r>
    </w:p>
    <w:p w14:paraId="6399D261" w14:textId="77777777" w:rsidR="00024585" w:rsidRDefault="00FB05D3" w:rsidP="00AC1A7D">
      <w:pPr>
        <w:spacing w:before="120" w:after="120"/>
        <w:ind w:firstLine="567"/>
        <w:jc w:val="both"/>
        <w:rPr>
          <w:rFonts w:eastAsia="Times New Roman"/>
          <w:szCs w:val="28"/>
        </w:rPr>
      </w:pPr>
      <w:r w:rsidRPr="00DC2298">
        <w:rPr>
          <w:rFonts w:eastAsia="Times New Roman"/>
          <w:szCs w:val="28"/>
        </w:rPr>
        <w:t xml:space="preserve">- Ủy ban nhân dân cấp huyện chuyển hồ sơ các sản phẩm có số điểm đạt từ 50 điểm đến 100 điểm </w:t>
      </w:r>
      <w:r w:rsidR="00376598">
        <w:rPr>
          <w:rFonts w:eastAsia="Times New Roman"/>
          <w:szCs w:val="28"/>
        </w:rPr>
        <w:t>(từ 3 đến 5 sao) lên</w:t>
      </w:r>
      <w:r w:rsidRPr="00DC2298">
        <w:rPr>
          <w:rFonts w:eastAsia="Times New Roman"/>
          <w:szCs w:val="28"/>
        </w:rPr>
        <w:t xml:space="preserve"> Ủy ban nhân dân cấp tỉnh để đề nghị đánh giá, </w:t>
      </w:r>
      <w:r>
        <w:rPr>
          <w:rFonts w:eastAsia="Times New Roman"/>
          <w:szCs w:val="28"/>
        </w:rPr>
        <w:t>phân</w:t>
      </w:r>
      <w:r w:rsidRPr="00DC2298">
        <w:rPr>
          <w:rFonts w:eastAsia="Times New Roman"/>
          <w:szCs w:val="28"/>
        </w:rPr>
        <w:t xml:space="preserve"> hạng, công nhận</w:t>
      </w:r>
      <w:r>
        <w:rPr>
          <w:rFonts w:eastAsia="Times New Roman"/>
          <w:szCs w:val="28"/>
        </w:rPr>
        <w:t xml:space="preserve"> </w:t>
      </w:r>
      <w:r w:rsidRPr="00DC2298">
        <w:rPr>
          <w:rFonts w:eastAsia="Times New Roman"/>
          <w:szCs w:val="28"/>
        </w:rPr>
        <w:t>sản phẩm OCOP.</w:t>
      </w:r>
    </w:p>
    <w:p w14:paraId="1F28C475" w14:textId="77777777" w:rsidR="00024585" w:rsidRDefault="004C611B" w:rsidP="00AC1A7D">
      <w:pPr>
        <w:spacing w:before="120" w:after="120"/>
        <w:ind w:firstLine="567"/>
        <w:jc w:val="both"/>
        <w:rPr>
          <w:rFonts w:eastAsia="Times New Roman"/>
          <w:szCs w:val="28"/>
        </w:rPr>
      </w:pPr>
      <w:r>
        <w:rPr>
          <w:rFonts w:eastAsia="Times New Roman"/>
          <w:szCs w:val="28"/>
        </w:rPr>
        <w:t>b)</w:t>
      </w:r>
      <w:r w:rsidR="00FB05D3" w:rsidRPr="00DC2298">
        <w:rPr>
          <w:rFonts w:eastAsia="Times New Roman"/>
          <w:szCs w:val="28"/>
        </w:rPr>
        <w:t xml:space="preserve"> </w:t>
      </w:r>
      <w:r w:rsidR="00FB05D3">
        <w:rPr>
          <w:rFonts w:eastAsia="Times New Roman"/>
          <w:szCs w:val="28"/>
        </w:rPr>
        <w:t xml:space="preserve">Công tác đánh giá </w:t>
      </w:r>
      <w:r w:rsidR="005E0131">
        <w:rPr>
          <w:rFonts w:eastAsia="Times New Roman"/>
          <w:szCs w:val="28"/>
        </w:rPr>
        <w:t xml:space="preserve">tại </w:t>
      </w:r>
      <w:r w:rsidR="00FB05D3">
        <w:rPr>
          <w:rFonts w:eastAsia="Times New Roman"/>
          <w:szCs w:val="28"/>
        </w:rPr>
        <w:t>c</w:t>
      </w:r>
      <w:r w:rsidR="00FB05D3" w:rsidRPr="00DC2298">
        <w:rPr>
          <w:rFonts w:eastAsia="Times New Roman"/>
          <w:szCs w:val="28"/>
        </w:rPr>
        <w:t xml:space="preserve">ấp tỉnh </w:t>
      </w:r>
      <w:r w:rsidR="00376598">
        <w:rPr>
          <w:rFonts w:eastAsia="Times New Roman"/>
          <w:szCs w:val="28"/>
        </w:rPr>
        <w:t xml:space="preserve">(bao gồm tỉnh, thành phố trực thuộc </w:t>
      </w:r>
      <w:r w:rsidR="00BC4B3C">
        <w:rPr>
          <w:rFonts w:eastAsia="Times New Roman"/>
          <w:szCs w:val="28"/>
        </w:rPr>
        <w:t>t</w:t>
      </w:r>
      <w:r w:rsidR="00024585" w:rsidRPr="001C647E">
        <w:rPr>
          <w:rFonts w:eastAsia="Times New Roman"/>
          <w:szCs w:val="28"/>
        </w:rPr>
        <w:t>rung ương):</w:t>
      </w:r>
    </w:p>
    <w:p w14:paraId="7A058196" w14:textId="77777777" w:rsidR="00024585" w:rsidRDefault="00FB05D3" w:rsidP="00AC1A7D">
      <w:pPr>
        <w:spacing w:before="120" w:after="120"/>
        <w:ind w:firstLine="567"/>
        <w:jc w:val="both"/>
        <w:rPr>
          <w:rFonts w:eastAsia="Times New Roman"/>
          <w:szCs w:val="28"/>
        </w:rPr>
      </w:pPr>
      <w:r w:rsidRPr="00DC2298">
        <w:rPr>
          <w:rFonts w:eastAsia="Times New Roman"/>
          <w:szCs w:val="28"/>
        </w:rPr>
        <w:t xml:space="preserve">- </w:t>
      </w:r>
      <w:r>
        <w:rPr>
          <w:rFonts w:eastAsia="Times New Roman"/>
          <w:szCs w:val="28"/>
        </w:rPr>
        <w:t xml:space="preserve">Chủ tịch </w:t>
      </w:r>
      <w:r w:rsidRPr="00DC2298">
        <w:rPr>
          <w:rFonts w:eastAsia="Times New Roman"/>
          <w:szCs w:val="28"/>
        </w:rPr>
        <w:t xml:space="preserve">Ủy ban nhân dân cấp tỉnh thành lập Hội đồng đánh giá, </w:t>
      </w:r>
      <w:r>
        <w:rPr>
          <w:rFonts w:eastAsia="Times New Roman"/>
          <w:szCs w:val="28"/>
        </w:rPr>
        <w:t>phân hạng sản phẩm OCOP cấp tỉnh, Tổ tư vấn giúp việc Hội đồng, ban hành Quy chế hoạt động của Hội đồng;</w:t>
      </w:r>
    </w:p>
    <w:p w14:paraId="40494377" w14:textId="77777777" w:rsidR="00024585" w:rsidRDefault="00FB05D3" w:rsidP="00AC1A7D">
      <w:pPr>
        <w:spacing w:before="120" w:after="120"/>
        <w:ind w:firstLine="567"/>
        <w:jc w:val="both"/>
        <w:rPr>
          <w:rFonts w:eastAsia="Times New Roman"/>
          <w:szCs w:val="28"/>
        </w:rPr>
      </w:pPr>
      <w:r w:rsidRPr="00DC2298">
        <w:rPr>
          <w:rFonts w:eastAsia="Times New Roman"/>
          <w:szCs w:val="28"/>
        </w:rPr>
        <w:t xml:space="preserve">- Hội đồng cấp tỉnh tổ chức đánh giá, xếp hạng các sản phẩm do cấp huyện đề xuất; </w:t>
      </w:r>
    </w:p>
    <w:p w14:paraId="55ADFC54" w14:textId="77777777" w:rsidR="00024585" w:rsidRDefault="00FB05D3" w:rsidP="00AC1A7D">
      <w:pPr>
        <w:spacing w:before="120" w:after="120"/>
        <w:ind w:firstLine="567"/>
        <w:jc w:val="both"/>
        <w:rPr>
          <w:rFonts w:eastAsia="Times New Roman"/>
          <w:szCs w:val="28"/>
        </w:rPr>
      </w:pPr>
      <w:r w:rsidRPr="00DC2298">
        <w:rPr>
          <w:rFonts w:eastAsia="Times New Roman"/>
          <w:szCs w:val="28"/>
        </w:rPr>
        <w:t xml:space="preserve">- Ủy ban nhân dân cấp tỉnh ban hành Quyết định phê duyệt kết quả </w:t>
      </w:r>
      <w:r w:rsidR="0025719E">
        <w:rPr>
          <w:rFonts w:eastAsia="Times New Roman"/>
          <w:szCs w:val="28"/>
        </w:rPr>
        <w:t>đánh giá</w:t>
      </w:r>
      <w:r w:rsidRPr="00DC2298">
        <w:rPr>
          <w:rFonts w:eastAsia="Times New Roman"/>
          <w:szCs w:val="28"/>
        </w:rPr>
        <w:t xml:space="preserve"> và Giấy chứng nhận cho các sản phẩm đạt từ </w:t>
      </w:r>
      <w:r w:rsidR="0025719E">
        <w:rPr>
          <w:rFonts w:eastAsia="Times New Roman"/>
          <w:szCs w:val="28"/>
        </w:rPr>
        <w:t>ba (</w:t>
      </w:r>
      <w:r w:rsidRPr="00DC2298">
        <w:rPr>
          <w:rFonts w:eastAsia="Times New Roman"/>
          <w:szCs w:val="28"/>
        </w:rPr>
        <w:t>03</w:t>
      </w:r>
      <w:r w:rsidR="0025719E">
        <w:rPr>
          <w:rFonts w:eastAsia="Times New Roman"/>
          <w:szCs w:val="28"/>
        </w:rPr>
        <w:t>)</w:t>
      </w:r>
      <w:r w:rsidRPr="00DC2298">
        <w:rPr>
          <w:rFonts w:eastAsia="Times New Roman"/>
          <w:szCs w:val="28"/>
        </w:rPr>
        <w:t xml:space="preserve"> đến </w:t>
      </w:r>
      <w:r w:rsidR="0025719E">
        <w:rPr>
          <w:rFonts w:eastAsia="Times New Roman"/>
          <w:szCs w:val="28"/>
        </w:rPr>
        <w:t>bốn (</w:t>
      </w:r>
      <w:r w:rsidRPr="00DC2298">
        <w:rPr>
          <w:rFonts w:eastAsia="Times New Roman"/>
          <w:szCs w:val="28"/>
        </w:rPr>
        <w:t>04</w:t>
      </w:r>
      <w:r w:rsidR="0025719E">
        <w:rPr>
          <w:rFonts w:eastAsia="Times New Roman"/>
          <w:szCs w:val="28"/>
        </w:rPr>
        <w:t>)</w:t>
      </w:r>
      <w:r w:rsidRPr="00DC2298">
        <w:rPr>
          <w:rFonts w:eastAsia="Times New Roman"/>
          <w:szCs w:val="28"/>
        </w:rPr>
        <w:t xml:space="preserve"> sao</w:t>
      </w:r>
      <w:r>
        <w:rPr>
          <w:rFonts w:eastAsia="Times New Roman"/>
          <w:szCs w:val="28"/>
        </w:rPr>
        <w:t>, tổ chức công bố kết quả</w:t>
      </w:r>
      <w:r w:rsidRPr="00DC2298">
        <w:rPr>
          <w:rFonts w:eastAsia="Times New Roman"/>
          <w:szCs w:val="28"/>
        </w:rPr>
        <w:t>;</w:t>
      </w:r>
    </w:p>
    <w:p w14:paraId="0EB60307" w14:textId="77777777" w:rsidR="00024585" w:rsidRDefault="00FB05D3" w:rsidP="00AC1A7D">
      <w:pPr>
        <w:spacing w:before="120" w:after="120"/>
        <w:ind w:firstLine="567"/>
        <w:jc w:val="both"/>
        <w:rPr>
          <w:rFonts w:eastAsia="Times New Roman"/>
          <w:szCs w:val="28"/>
        </w:rPr>
      </w:pPr>
      <w:r w:rsidRPr="00DC2298">
        <w:rPr>
          <w:rFonts w:eastAsia="Times New Roman"/>
          <w:szCs w:val="28"/>
        </w:rPr>
        <w:t>- Ủy ban nhân dân cấp tỉnh chuyển hồ sơ các sản phẩm đạt từ 90 điểm đến 100 điểm</w:t>
      </w:r>
      <w:r w:rsidR="0025719E">
        <w:rPr>
          <w:rFonts w:eastAsia="Times New Roman"/>
          <w:szCs w:val="28"/>
        </w:rPr>
        <w:t xml:space="preserve"> </w:t>
      </w:r>
      <w:r w:rsidRPr="00DC2298">
        <w:rPr>
          <w:rFonts w:eastAsia="Times New Roman"/>
          <w:szCs w:val="28"/>
        </w:rPr>
        <w:t xml:space="preserve">lên </w:t>
      </w:r>
      <w:r w:rsidR="00BC4B3C">
        <w:rPr>
          <w:rFonts w:eastAsia="Times New Roman"/>
          <w:szCs w:val="28"/>
        </w:rPr>
        <w:t>t</w:t>
      </w:r>
      <w:r w:rsidRPr="00DC2298">
        <w:rPr>
          <w:rFonts w:eastAsia="Times New Roman"/>
          <w:szCs w:val="28"/>
        </w:rPr>
        <w:t>rung ương (</w:t>
      </w:r>
      <w:r w:rsidR="00024585" w:rsidRPr="001C647E">
        <w:rPr>
          <w:rFonts w:eastAsia="Times New Roman"/>
          <w:szCs w:val="28"/>
        </w:rPr>
        <w:t>Qua Bộ Nông nghiệp và Phát triển nông thôn</w:t>
      </w:r>
      <w:r w:rsidRPr="00DC2298">
        <w:rPr>
          <w:rFonts w:eastAsia="Times New Roman"/>
          <w:szCs w:val="28"/>
        </w:rPr>
        <w:t xml:space="preserve">) để đề nghị đánh giá, </w:t>
      </w:r>
      <w:r w:rsidR="0025719E">
        <w:rPr>
          <w:rFonts w:eastAsia="Times New Roman"/>
          <w:szCs w:val="28"/>
        </w:rPr>
        <w:t>phân</w:t>
      </w:r>
      <w:r w:rsidRPr="00DC2298">
        <w:rPr>
          <w:rFonts w:eastAsia="Times New Roman"/>
          <w:szCs w:val="28"/>
        </w:rPr>
        <w:t xml:space="preserve"> hạng, công nhận sản phẩm OCOP cấp quốc gia.</w:t>
      </w:r>
    </w:p>
    <w:p w14:paraId="779ED538" w14:textId="77777777" w:rsidR="00024585" w:rsidRDefault="004C611B" w:rsidP="00AC1A7D">
      <w:pPr>
        <w:spacing w:before="120" w:after="120"/>
        <w:ind w:firstLine="567"/>
        <w:jc w:val="both"/>
        <w:rPr>
          <w:rFonts w:eastAsia="Times New Roman"/>
          <w:szCs w:val="28"/>
        </w:rPr>
      </w:pPr>
      <w:r>
        <w:rPr>
          <w:rFonts w:eastAsia="Times New Roman"/>
          <w:szCs w:val="28"/>
        </w:rPr>
        <w:t>c)</w:t>
      </w:r>
      <w:r w:rsidR="00FB05D3" w:rsidRPr="00DC2298">
        <w:rPr>
          <w:rFonts w:eastAsia="Times New Roman"/>
          <w:szCs w:val="28"/>
        </w:rPr>
        <w:t xml:space="preserve"> </w:t>
      </w:r>
      <w:r w:rsidR="00FB05D3">
        <w:rPr>
          <w:rFonts w:eastAsia="Times New Roman"/>
          <w:szCs w:val="28"/>
        </w:rPr>
        <w:t xml:space="preserve">Công tác đánh giá </w:t>
      </w:r>
      <w:r w:rsidR="005E0131">
        <w:rPr>
          <w:rFonts w:eastAsia="Times New Roman"/>
          <w:szCs w:val="28"/>
        </w:rPr>
        <w:t xml:space="preserve">tại </w:t>
      </w:r>
      <w:r w:rsidR="00FB05D3">
        <w:rPr>
          <w:rFonts w:eastAsia="Times New Roman"/>
          <w:szCs w:val="28"/>
        </w:rPr>
        <w:t>c</w:t>
      </w:r>
      <w:r w:rsidR="00FB05D3" w:rsidRPr="00DC2298">
        <w:rPr>
          <w:rFonts w:eastAsia="Times New Roman"/>
          <w:szCs w:val="28"/>
        </w:rPr>
        <w:t xml:space="preserve">ấp </w:t>
      </w:r>
      <w:r w:rsidR="00BC4B3C">
        <w:rPr>
          <w:rFonts w:eastAsia="Times New Roman"/>
          <w:szCs w:val="28"/>
        </w:rPr>
        <w:t>t</w:t>
      </w:r>
      <w:r w:rsidR="00FB05D3" w:rsidRPr="00DC2298">
        <w:rPr>
          <w:rFonts w:eastAsia="Times New Roman"/>
          <w:szCs w:val="28"/>
        </w:rPr>
        <w:t xml:space="preserve">rung ương: </w:t>
      </w:r>
    </w:p>
    <w:p w14:paraId="2366AF98" w14:textId="77777777" w:rsidR="00024585" w:rsidRDefault="00FB05D3" w:rsidP="00AC1A7D">
      <w:pPr>
        <w:spacing w:before="120" w:after="120"/>
        <w:ind w:firstLine="567"/>
        <w:jc w:val="both"/>
        <w:rPr>
          <w:rFonts w:eastAsia="Times New Roman"/>
          <w:szCs w:val="28"/>
        </w:rPr>
      </w:pPr>
      <w:r w:rsidRPr="00DC2298">
        <w:rPr>
          <w:rFonts w:eastAsia="Times New Roman"/>
          <w:szCs w:val="28"/>
        </w:rPr>
        <w:t xml:space="preserve">- </w:t>
      </w:r>
      <w:r>
        <w:rPr>
          <w:rFonts w:eastAsia="Times New Roman"/>
          <w:szCs w:val="28"/>
        </w:rPr>
        <w:t xml:space="preserve">Bộ trưởng </w:t>
      </w:r>
      <w:r w:rsidRPr="00DC2298">
        <w:rPr>
          <w:rFonts w:eastAsia="Times New Roman"/>
          <w:szCs w:val="28"/>
        </w:rPr>
        <w:t xml:space="preserve">Bộ Nông nghiệp và Phát triển nông thôn thành lập Hội đồng đánh giá, </w:t>
      </w:r>
      <w:r w:rsidR="0025719E">
        <w:rPr>
          <w:rFonts w:eastAsia="Times New Roman"/>
          <w:szCs w:val="28"/>
        </w:rPr>
        <w:t>phân</w:t>
      </w:r>
      <w:r w:rsidRPr="00DC2298">
        <w:rPr>
          <w:rFonts w:eastAsia="Times New Roman"/>
          <w:szCs w:val="28"/>
        </w:rPr>
        <w:t xml:space="preserve"> hạng sản phẩm OCOP cấp quốc gia</w:t>
      </w:r>
      <w:r w:rsidR="0025719E">
        <w:rPr>
          <w:rFonts w:eastAsia="Times New Roman"/>
          <w:szCs w:val="28"/>
        </w:rPr>
        <w:t>,</w:t>
      </w:r>
      <w:r w:rsidRPr="00DC2298">
        <w:rPr>
          <w:rFonts w:eastAsia="Times New Roman"/>
          <w:szCs w:val="28"/>
        </w:rPr>
        <w:t xml:space="preserve"> </w:t>
      </w:r>
      <w:r w:rsidR="0025719E">
        <w:rPr>
          <w:rFonts w:eastAsia="Times New Roman"/>
          <w:szCs w:val="28"/>
        </w:rPr>
        <w:t>Tổ tư vấn giúp việc Hội đồng, ban hành Quy chế hoạt động của Hội đồng;</w:t>
      </w:r>
    </w:p>
    <w:p w14:paraId="356B2393" w14:textId="77777777" w:rsidR="00024585" w:rsidRDefault="00FB05D3" w:rsidP="00AC1A7D">
      <w:pPr>
        <w:spacing w:before="120" w:after="120"/>
        <w:ind w:firstLine="567"/>
        <w:jc w:val="both"/>
        <w:rPr>
          <w:rFonts w:eastAsia="Times New Roman"/>
          <w:szCs w:val="28"/>
        </w:rPr>
      </w:pPr>
      <w:r w:rsidRPr="00DC2298">
        <w:rPr>
          <w:rFonts w:eastAsia="Times New Roman"/>
          <w:szCs w:val="28"/>
        </w:rPr>
        <w:t xml:space="preserve">- Hội đồng cấp </w:t>
      </w:r>
      <w:r w:rsidR="00BC4B3C">
        <w:rPr>
          <w:rFonts w:eastAsia="Times New Roman"/>
          <w:szCs w:val="28"/>
        </w:rPr>
        <w:t>t</w:t>
      </w:r>
      <w:r w:rsidRPr="00DC2298">
        <w:rPr>
          <w:rFonts w:eastAsia="Times New Roman"/>
          <w:szCs w:val="28"/>
        </w:rPr>
        <w:t xml:space="preserve">rung ương tổ chức đánh giá, </w:t>
      </w:r>
      <w:r w:rsidR="0025719E">
        <w:rPr>
          <w:rFonts w:eastAsia="Times New Roman"/>
          <w:szCs w:val="28"/>
        </w:rPr>
        <w:t>phân</w:t>
      </w:r>
      <w:r w:rsidRPr="00DC2298">
        <w:rPr>
          <w:rFonts w:eastAsia="Times New Roman"/>
          <w:szCs w:val="28"/>
        </w:rPr>
        <w:t xml:space="preserve"> hạng các sản phẩm do cấp tỉnh đề xuất; </w:t>
      </w:r>
    </w:p>
    <w:p w14:paraId="6A409192" w14:textId="77777777" w:rsidR="00024585" w:rsidRDefault="00FB05D3" w:rsidP="00AC1A7D">
      <w:pPr>
        <w:spacing w:before="120" w:after="120"/>
        <w:ind w:firstLine="567"/>
        <w:jc w:val="both"/>
        <w:rPr>
          <w:rFonts w:eastAsia="Times New Roman"/>
          <w:szCs w:val="28"/>
        </w:rPr>
      </w:pPr>
      <w:r w:rsidRPr="00AF6557">
        <w:rPr>
          <w:rFonts w:eastAsia="Times New Roman"/>
          <w:szCs w:val="28"/>
        </w:rPr>
        <w:t xml:space="preserve">- Bộ Nông nghiệp và Phát triển nông thôn ban hành Quyết định phê duyệt kết quả </w:t>
      </w:r>
      <w:r w:rsidR="0025719E">
        <w:rPr>
          <w:rFonts w:eastAsia="Times New Roman"/>
          <w:szCs w:val="28"/>
        </w:rPr>
        <w:t>đánh giá</w:t>
      </w:r>
      <w:r w:rsidRPr="00AF6557">
        <w:rPr>
          <w:rFonts w:eastAsia="Times New Roman"/>
          <w:szCs w:val="28"/>
        </w:rPr>
        <w:t xml:space="preserve"> và Giấy chứng nhận cho các sản phẩm đạt năm (05) sao </w:t>
      </w:r>
      <w:r w:rsidR="0025719E">
        <w:rPr>
          <w:rFonts w:eastAsia="Times New Roman"/>
          <w:szCs w:val="28"/>
        </w:rPr>
        <w:t>(</w:t>
      </w:r>
      <w:r w:rsidR="00024585" w:rsidRPr="001C647E">
        <w:rPr>
          <w:rFonts w:eastAsia="Times New Roman"/>
          <w:szCs w:val="28"/>
        </w:rPr>
        <w:t>là sản phẩm OCOP cấp quốc gia</w:t>
      </w:r>
      <w:r w:rsidR="0025719E">
        <w:rPr>
          <w:rFonts w:eastAsia="Times New Roman"/>
          <w:szCs w:val="28"/>
        </w:rPr>
        <w:t>), tổ</w:t>
      </w:r>
      <w:r>
        <w:rPr>
          <w:rFonts w:eastAsia="Times New Roman"/>
          <w:szCs w:val="28"/>
        </w:rPr>
        <w:t xml:space="preserve"> chức công bố kết quả.</w:t>
      </w:r>
    </w:p>
    <w:p w14:paraId="4A1D7FB4" w14:textId="77777777" w:rsidR="00024585" w:rsidRDefault="00FB05D3" w:rsidP="00AC1A7D">
      <w:pPr>
        <w:spacing w:before="120" w:after="120"/>
        <w:ind w:firstLine="567"/>
        <w:jc w:val="both"/>
        <w:rPr>
          <w:rFonts w:eastAsia="Times New Roman"/>
          <w:szCs w:val="28"/>
        </w:rPr>
      </w:pPr>
      <w:r w:rsidRPr="00AF6557">
        <w:rPr>
          <w:rFonts w:eastAsia="Times New Roman"/>
          <w:szCs w:val="28"/>
        </w:rPr>
        <w:lastRenderedPageBreak/>
        <w:t xml:space="preserve">Trường hợp kết quả đánh giá của Hội đồng cấp </w:t>
      </w:r>
      <w:r w:rsidR="00BC4B3C">
        <w:rPr>
          <w:rFonts w:eastAsia="Times New Roman"/>
          <w:szCs w:val="28"/>
        </w:rPr>
        <w:t>t</w:t>
      </w:r>
      <w:r w:rsidRPr="00AF6557">
        <w:rPr>
          <w:rFonts w:eastAsia="Times New Roman"/>
          <w:szCs w:val="28"/>
        </w:rPr>
        <w:t xml:space="preserve">rung ương không đạt </w:t>
      </w:r>
      <w:r w:rsidR="009F30C5">
        <w:rPr>
          <w:rFonts w:eastAsia="Times New Roman"/>
          <w:szCs w:val="28"/>
        </w:rPr>
        <w:t>0</w:t>
      </w:r>
      <w:r w:rsidRPr="00AF6557">
        <w:rPr>
          <w:rFonts w:eastAsia="Times New Roman"/>
          <w:szCs w:val="28"/>
        </w:rPr>
        <w:t xml:space="preserve">5 sao, Bộ Nông nghiệp và Phát triển nông thôn gửi kết quả đánh giá </w:t>
      </w:r>
      <w:r w:rsidR="0025719E">
        <w:rPr>
          <w:rFonts w:eastAsia="Times New Roman"/>
          <w:szCs w:val="28"/>
        </w:rPr>
        <w:t>về</w:t>
      </w:r>
      <w:r w:rsidRPr="00AF6557">
        <w:rPr>
          <w:rFonts w:eastAsia="Times New Roman"/>
          <w:szCs w:val="28"/>
        </w:rPr>
        <w:t xml:space="preserve"> Ủy ban nhân dân cấp tỉnh </w:t>
      </w:r>
      <w:r w:rsidR="0025719E">
        <w:rPr>
          <w:rFonts w:eastAsia="Times New Roman"/>
          <w:szCs w:val="28"/>
        </w:rPr>
        <w:t xml:space="preserve">để </w:t>
      </w:r>
      <w:r w:rsidRPr="00AF6557">
        <w:rPr>
          <w:rFonts w:eastAsia="Times New Roman"/>
          <w:szCs w:val="28"/>
        </w:rPr>
        <w:t>xem xét, ban hành Giấy chứng nhận sản phẩm OCOP theo kết quả đánh giá của Hội đồng Trung ương</w:t>
      </w:r>
      <w:r w:rsidR="00BC4B3C">
        <w:rPr>
          <w:rFonts w:eastAsia="Times New Roman"/>
          <w:szCs w:val="28"/>
        </w:rPr>
        <w:t>.</w:t>
      </w:r>
    </w:p>
    <w:p w14:paraId="68B90B48" w14:textId="77777777" w:rsidR="00024585" w:rsidRDefault="009F30C5" w:rsidP="00946909">
      <w:pPr>
        <w:spacing w:before="60" w:after="60"/>
        <w:ind w:firstLine="567"/>
        <w:jc w:val="both"/>
        <w:rPr>
          <w:rFonts w:eastAsia="Times New Roman"/>
          <w:b/>
          <w:szCs w:val="28"/>
        </w:rPr>
      </w:pPr>
      <w:r>
        <w:rPr>
          <w:rFonts w:eastAsia="Times New Roman"/>
          <w:b/>
          <w:szCs w:val="28"/>
        </w:rPr>
        <w:t>2</w:t>
      </w:r>
      <w:r w:rsidR="00FB05D3" w:rsidRPr="00DC2298">
        <w:rPr>
          <w:rFonts w:eastAsia="Times New Roman"/>
          <w:b/>
          <w:szCs w:val="28"/>
        </w:rPr>
        <w:t>.</w:t>
      </w:r>
      <w:r w:rsidR="008D3168">
        <w:rPr>
          <w:rFonts w:eastAsia="Times New Roman"/>
          <w:b/>
          <w:szCs w:val="28"/>
        </w:rPr>
        <w:t xml:space="preserve"> </w:t>
      </w:r>
      <w:r w:rsidR="00FB05D3" w:rsidRPr="00DC2298">
        <w:rPr>
          <w:rFonts w:eastAsia="Times New Roman"/>
          <w:b/>
          <w:szCs w:val="28"/>
        </w:rPr>
        <w:t>Thành phần Hội đồng đánh giá sản phẩm OCOP các cấp:</w:t>
      </w:r>
    </w:p>
    <w:p w14:paraId="1DF2C2C4" w14:textId="77777777" w:rsidR="00024585" w:rsidRPr="001C647E" w:rsidRDefault="004C611B" w:rsidP="00946909">
      <w:pPr>
        <w:pStyle w:val="ListParagraph"/>
        <w:spacing w:before="60" w:after="60" w:line="240" w:lineRule="auto"/>
        <w:ind w:left="0" w:firstLine="567"/>
        <w:contextualSpacing w:val="0"/>
        <w:jc w:val="both"/>
        <w:rPr>
          <w:sz w:val="28"/>
          <w:szCs w:val="28"/>
        </w:rPr>
      </w:pPr>
      <w:r>
        <w:rPr>
          <w:sz w:val="28"/>
          <w:szCs w:val="28"/>
        </w:rPr>
        <w:t>a)</w:t>
      </w:r>
      <w:r w:rsidR="00024585" w:rsidRPr="001C647E">
        <w:rPr>
          <w:sz w:val="28"/>
          <w:szCs w:val="28"/>
        </w:rPr>
        <w:t xml:space="preserve"> Thành phần Hội đồng cấp </w:t>
      </w:r>
      <w:r w:rsidR="00BC4B3C">
        <w:rPr>
          <w:sz w:val="28"/>
          <w:szCs w:val="28"/>
        </w:rPr>
        <w:t>t</w:t>
      </w:r>
      <w:r w:rsidR="00024585" w:rsidRPr="001C647E">
        <w:rPr>
          <w:sz w:val="28"/>
          <w:szCs w:val="28"/>
        </w:rPr>
        <w:t>rung ương: Có từ 09 đến 11 thành viên,                 bao gồm:</w:t>
      </w:r>
    </w:p>
    <w:p w14:paraId="0526AB7A" w14:textId="77777777" w:rsidR="00024585" w:rsidRPr="002F2F73" w:rsidRDefault="00FB05D3" w:rsidP="00946909">
      <w:pPr>
        <w:pStyle w:val="ListParagraph"/>
        <w:spacing w:before="60" w:after="60" w:line="240" w:lineRule="auto"/>
        <w:ind w:left="0" w:firstLine="567"/>
        <w:contextualSpacing w:val="0"/>
        <w:jc w:val="both"/>
        <w:rPr>
          <w:sz w:val="28"/>
          <w:szCs w:val="28"/>
        </w:rPr>
      </w:pPr>
      <w:r w:rsidRPr="002F2F73">
        <w:rPr>
          <w:sz w:val="28"/>
          <w:szCs w:val="28"/>
        </w:rPr>
        <w:t>- Chủ tịch Hội đồng</w:t>
      </w:r>
      <w:r w:rsidR="009F30C5" w:rsidRPr="002F2F73">
        <w:rPr>
          <w:sz w:val="28"/>
          <w:szCs w:val="28"/>
        </w:rPr>
        <w:t>:</w:t>
      </w:r>
      <w:r w:rsidRPr="002F2F73">
        <w:rPr>
          <w:sz w:val="28"/>
          <w:szCs w:val="28"/>
        </w:rPr>
        <w:t xml:space="preserve"> là </w:t>
      </w:r>
      <w:r w:rsidR="00BC4B3C" w:rsidRPr="002F2F73">
        <w:rPr>
          <w:sz w:val="28"/>
          <w:szCs w:val="28"/>
        </w:rPr>
        <w:t>l</w:t>
      </w:r>
      <w:r w:rsidRPr="002F2F73">
        <w:rPr>
          <w:sz w:val="28"/>
          <w:szCs w:val="28"/>
        </w:rPr>
        <w:t>ãnh đạo Bộ Nông nghiệp và Phát triển nông thôn;</w:t>
      </w:r>
    </w:p>
    <w:p w14:paraId="378D2BBB" w14:textId="4F1F059E" w:rsidR="00024585" w:rsidRDefault="00FB05D3" w:rsidP="00946909">
      <w:pPr>
        <w:pStyle w:val="ListParagraph"/>
        <w:spacing w:before="60" w:after="60" w:line="240" w:lineRule="auto"/>
        <w:ind w:left="0" w:firstLine="567"/>
        <w:contextualSpacing w:val="0"/>
        <w:jc w:val="both"/>
        <w:rPr>
          <w:sz w:val="28"/>
          <w:szCs w:val="28"/>
        </w:rPr>
      </w:pPr>
      <w:r w:rsidRPr="00DC2298">
        <w:rPr>
          <w:sz w:val="28"/>
          <w:szCs w:val="28"/>
        </w:rPr>
        <w:t xml:space="preserve">- </w:t>
      </w:r>
      <w:r>
        <w:rPr>
          <w:sz w:val="28"/>
          <w:szCs w:val="28"/>
        </w:rPr>
        <w:t xml:space="preserve">Đại diện </w:t>
      </w:r>
      <w:r w:rsidR="009F30C5">
        <w:rPr>
          <w:sz w:val="28"/>
          <w:szCs w:val="28"/>
        </w:rPr>
        <w:t>các Bộ</w:t>
      </w:r>
      <w:r w:rsidR="00DF1614">
        <w:rPr>
          <w:sz w:val="28"/>
          <w:szCs w:val="28"/>
        </w:rPr>
        <w:t>:</w:t>
      </w:r>
      <w:r w:rsidRPr="00DC2298">
        <w:rPr>
          <w:sz w:val="28"/>
          <w:szCs w:val="28"/>
        </w:rPr>
        <w:t xml:space="preserve"> Nông nghiệp và Phát triển nông thôn</w:t>
      </w:r>
      <w:r>
        <w:rPr>
          <w:sz w:val="28"/>
          <w:szCs w:val="28"/>
        </w:rPr>
        <w:t xml:space="preserve"> (</w:t>
      </w:r>
      <w:r w:rsidR="00024585" w:rsidRPr="001C647E">
        <w:rPr>
          <w:sz w:val="28"/>
          <w:szCs w:val="28"/>
        </w:rPr>
        <w:t>Cục Quản lý chất lượng nông lâm</w:t>
      </w:r>
      <w:r w:rsidR="008973C7">
        <w:rPr>
          <w:sz w:val="28"/>
          <w:szCs w:val="28"/>
        </w:rPr>
        <w:t xml:space="preserve"> sản và</w:t>
      </w:r>
      <w:r w:rsidR="00024585" w:rsidRPr="001C647E">
        <w:rPr>
          <w:sz w:val="28"/>
          <w:szCs w:val="28"/>
        </w:rPr>
        <w:t xml:space="preserve"> thủy sản</w:t>
      </w:r>
      <w:r>
        <w:rPr>
          <w:sz w:val="28"/>
          <w:szCs w:val="28"/>
        </w:rPr>
        <w:t>)</w:t>
      </w:r>
      <w:r w:rsidR="009F30C5">
        <w:rPr>
          <w:sz w:val="28"/>
          <w:szCs w:val="28"/>
        </w:rPr>
        <w:t xml:space="preserve">; </w:t>
      </w:r>
      <w:r w:rsidRPr="00DC2298">
        <w:rPr>
          <w:sz w:val="28"/>
          <w:szCs w:val="28"/>
        </w:rPr>
        <w:t>Công Thương;</w:t>
      </w:r>
      <w:r w:rsidR="009F30C5">
        <w:rPr>
          <w:sz w:val="28"/>
          <w:szCs w:val="28"/>
        </w:rPr>
        <w:t xml:space="preserve"> </w:t>
      </w:r>
      <w:r w:rsidRPr="00DC2298">
        <w:rPr>
          <w:sz w:val="28"/>
          <w:szCs w:val="28"/>
        </w:rPr>
        <w:t xml:space="preserve">Khoa học </w:t>
      </w:r>
      <w:r w:rsidR="00BC4B3C">
        <w:rPr>
          <w:sz w:val="28"/>
          <w:szCs w:val="28"/>
        </w:rPr>
        <w:t>và</w:t>
      </w:r>
      <w:r w:rsidRPr="00DC2298">
        <w:rPr>
          <w:sz w:val="28"/>
          <w:szCs w:val="28"/>
        </w:rPr>
        <w:t xml:space="preserve"> Công nghệ</w:t>
      </w:r>
      <w:r>
        <w:rPr>
          <w:sz w:val="28"/>
          <w:szCs w:val="28"/>
        </w:rPr>
        <w:t xml:space="preserve"> (</w:t>
      </w:r>
      <w:r w:rsidR="00024585" w:rsidRPr="001C647E">
        <w:rPr>
          <w:sz w:val="28"/>
          <w:szCs w:val="28"/>
        </w:rPr>
        <w:t xml:space="preserve">Tổng Cục Tiêu chuẩn </w:t>
      </w:r>
      <w:r w:rsidR="008973C7">
        <w:rPr>
          <w:sz w:val="28"/>
          <w:szCs w:val="28"/>
        </w:rPr>
        <w:t>Đ</w:t>
      </w:r>
      <w:r w:rsidR="00024585" w:rsidRPr="001C647E">
        <w:rPr>
          <w:sz w:val="28"/>
          <w:szCs w:val="28"/>
        </w:rPr>
        <w:t xml:space="preserve">o lường </w:t>
      </w:r>
      <w:r w:rsidR="008973C7">
        <w:rPr>
          <w:sz w:val="28"/>
          <w:szCs w:val="28"/>
        </w:rPr>
        <w:t>C</w:t>
      </w:r>
      <w:r w:rsidR="008973C7" w:rsidRPr="001C647E">
        <w:rPr>
          <w:sz w:val="28"/>
          <w:szCs w:val="28"/>
        </w:rPr>
        <w:t xml:space="preserve">hất </w:t>
      </w:r>
      <w:r w:rsidR="00024585" w:rsidRPr="001C647E">
        <w:rPr>
          <w:sz w:val="28"/>
          <w:szCs w:val="28"/>
        </w:rPr>
        <w:t>lượng, Cục Sở hữu trí tuệ</w:t>
      </w:r>
      <w:r w:rsidR="009F30C5">
        <w:rPr>
          <w:sz w:val="28"/>
          <w:szCs w:val="28"/>
        </w:rPr>
        <w:t>)</w:t>
      </w:r>
      <w:r w:rsidRPr="00DC2298">
        <w:rPr>
          <w:sz w:val="28"/>
          <w:szCs w:val="28"/>
        </w:rPr>
        <w:t>;</w:t>
      </w:r>
      <w:r w:rsidR="009F30C5">
        <w:rPr>
          <w:sz w:val="28"/>
          <w:szCs w:val="28"/>
        </w:rPr>
        <w:t xml:space="preserve"> </w:t>
      </w:r>
      <w:r w:rsidRPr="00DC2298">
        <w:rPr>
          <w:sz w:val="28"/>
          <w:szCs w:val="28"/>
        </w:rPr>
        <w:t xml:space="preserve">Văn hoá, Thể thao và Du </w:t>
      </w:r>
      <w:r w:rsidRPr="00792502">
        <w:rPr>
          <w:spacing w:val="-4"/>
          <w:sz w:val="28"/>
          <w:szCs w:val="28"/>
        </w:rPr>
        <w:t>lịch;</w:t>
      </w:r>
      <w:r w:rsidR="009F30C5" w:rsidRPr="00792502">
        <w:rPr>
          <w:spacing w:val="-4"/>
          <w:sz w:val="28"/>
          <w:szCs w:val="28"/>
        </w:rPr>
        <w:t xml:space="preserve"> </w:t>
      </w:r>
      <w:r w:rsidR="00BC4B3C">
        <w:rPr>
          <w:spacing w:val="-4"/>
          <w:sz w:val="28"/>
          <w:szCs w:val="28"/>
        </w:rPr>
        <w:t>đ</w:t>
      </w:r>
      <w:r w:rsidR="009F30C5" w:rsidRPr="00792502">
        <w:rPr>
          <w:spacing w:val="-4"/>
          <w:sz w:val="28"/>
          <w:szCs w:val="28"/>
        </w:rPr>
        <w:t xml:space="preserve">ại diện cơ quan tham mưu triển khai Chương trình OCOP cấp </w:t>
      </w:r>
      <w:r w:rsidR="00BC4B3C">
        <w:rPr>
          <w:spacing w:val="-4"/>
          <w:sz w:val="28"/>
          <w:szCs w:val="28"/>
        </w:rPr>
        <w:t xml:space="preserve"> t</w:t>
      </w:r>
      <w:r w:rsidR="009F30C5" w:rsidRPr="00792502">
        <w:rPr>
          <w:spacing w:val="-4"/>
          <w:sz w:val="28"/>
          <w:szCs w:val="28"/>
        </w:rPr>
        <w:t>rung ương;</w:t>
      </w:r>
    </w:p>
    <w:p w14:paraId="3DD3788E" w14:textId="74276306" w:rsidR="00024585" w:rsidRPr="002F2F73" w:rsidRDefault="00FB05D3" w:rsidP="00946909">
      <w:pPr>
        <w:pStyle w:val="ListParagraph"/>
        <w:spacing w:before="60" w:after="60" w:line="240" w:lineRule="auto"/>
        <w:ind w:left="0" w:firstLine="567"/>
        <w:contextualSpacing w:val="0"/>
        <w:jc w:val="both"/>
        <w:rPr>
          <w:spacing w:val="-6"/>
          <w:sz w:val="28"/>
          <w:szCs w:val="28"/>
        </w:rPr>
      </w:pPr>
      <w:r w:rsidRPr="00792502">
        <w:rPr>
          <w:spacing w:val="-6"/>
          <w:sz w:val="28"/>
          <w:szCs w:val="28"/>
        </w:rPr>
        <w:t xml:space="preserve">- Đại diện các </w:t>
      </w:r>
      <w:r w:rsidR="00BC4B3C">
        <w:rPr>
          <w:spacing w:val="-6"/>
          <w:sz w:val="28"/>
          <w:szCs w:val="28"/>
        </w:rPr>
        <w:t>b</w:t>
      </w:r>
      <w:r w:rsidR="009F30C5" w:rsidRPr="00792502">
        <w:rPr>
          <w:spacing w:val="-6"/>
          <w:sz w:val="28"/>
          <w:szCs w:val="28"/>
        </w:rPr>
        <w:t xml:space="preserve">ộ, </w:t>
      </w:r>
      <w:r w:rsidRPr="00792502">
        <w:rPr>
          <w:spacing w:val="-6"/>
          <w:sz w:val="28"/>
          <w:szCs w:val="28"/>
        </w:rPr>
        <w:t>ngành có liên quan khác tùy theo đối tượng sản phẩm:</w:t>
      </w:r>
      <w:r w:rsidR="009F30C5" w:rsidRPr="00792502">
        <w:rPr>
          <w:spacing w:val="-6"/>
          <w:sz w:val="28"/>
          <w:szCs w:val="28"/>
        </w:rPr>
        <w:t xml:space="preserve"> Bộ</w:t>
      </w:r>
      <w:r w:rsidRPr="00792502">
        <w:rPr>
          <w:spacing w:val="-6"/>
          <w:sz w:val="28"/>
          <w:szCs w:val="28"/>
        </w:rPr>
        <w:t xml:space="preserve"> </w:t>
      </w:r>
      <w:r w:rsidR="00024585" w:rsidRPr="001C647E">
        <w:rPr>
          <w:spacing w:val="-8"/>
          <w:sz w:val="28"/>
          <w:szCs w:val="28"/>
        </w:rPr>
        <w:t xml:space="preserve">Y tế </w:t>
      </w:r>
      <w:r w:rsidR="00024585" w:rsidRPr="002F2F73">
        <w:rPr>
          <w:spacing w:val="-6"/>
          <w:sz w:val="28"/>
          <w:szCs w:val="28"/>
        </w:rPr>
        <w:t xml:space="preserve">(Cục An toàn thực phẩm, Quản lý Dược); Tài nguyên </w:t>
      </w:r>
      <w:r w:rsidR="00BC4B3C" w:rsidRPr="002F2F73">
        <w:rPr>
          <w:spacing w:val="-6"/>
          <w:sz w:val="28"/>
          <w:szCs w:val="28"/>
        </w:rPr>
        <w:t>và</w:t>
      </w:r>
      <w:r w:rsidR="00024585" w:rsidRPr="002F2F73">
        <w:rPr>
          <w:spacing w:val="-6"/>
          <w:sz w:val="28"/>
          <w:szCs w:val="28"/>
        </w:rPr>
        <w:t xml:space="preserve"> Môi trường…</w:t>
      </w:r>
    </w:p>
    <w:p w14:paraId="74C4AE55" w14:textId="77777777" w:rsidR="00024585" w:rsidRPr="002F2F73" w:rsidRDefault="009F30C5" w:rsidP="00946909">
      <w:pPr>
        <w:pStyle w:val="ListParagraph"/>
        <w:spacing w:before="60" w:after="60" w:line="240" w:lineRule="auto"/>
        <w:ind w:left="0" w:firstLine="567"/>
        <w:contextualSpacing w:val="0"/>
        <w:jc w:val="both"/>
        <w:rPr>
          <w:rFonts w:eastAsia="Times New Roman"/>
          <w:spacing w:val="-6"/>
          <w:sz w:val="28"/>
          <w:szCs w:val="28"/>
        </w:rPr>
      </w:pPr>
      <w:r w:rsidRPr="002F2F73">
        <w:rPr>
          <w:spacing w:val="-6"/>
          <w:sz w:val="28"/>
          <w:szCs w:val="28"/>
        </w:rPr>
        <w:t xml:space="preserve">- Đại diện khác: </w:t>
      </w:r>
      <w:r w:rsidR="00FB05D3" w:rsidRPr="002F2F73">
        <w:rPr>
          <w:spacing w:val="-6"/>
          <w:sz w:val="28"/>
          <w:szCs w:val="28"/>
        </w:rPr>
        <w:t>Chuyên gia</w:t>
      </w:r>
      <w:r w:rsidRPr="002F2F73">
        <w:rPr>
          <w:spacing w:val="-6"/>
          <w:sz w:val="28"/>
          <w:szCs w:val="28"/>
        </w:rPr>
        <w:t xml:space="preserve"> </w:t>
      </w:r>
      <w:r w:rsidR="00FB05D3" w:rsidRPr="002F2F73">
        <w:rPr>
          <w:spacing w:val="-6"/>
          <w:sz w:val="28"/>
          <w:szCs w:val="28"/>
        </w:rPr>
        <w:t>tư vấn Chương trình OCOP;</w:t>
      </w:r>
      <w:r w:rsidRPr="002F2F73">
        <w:rPr>
          <w:spacing w:val="-6"/>
          <w:sz w:val="28"/>
          <w:szCs w:val="28"/>
        </w:rPr>
        <w:t xml:space="preserve"> C</w:t>
      </w:r>
      <w:r w:rsidR="00FB05D3" w:rsidRPr="002F2F73">
        <w:rPr>
          <w:spacing w:val="-6"/>
          <w:sz w:val="28"/>
          <w:szCs w:val="28"/>
        </w:rPr>
        <w:t>huyên gia thuộc</w:t>
      </w:r>
      <w:r w:rsidRPr="002F2F73">
        <w:rPr>
          <w:spacing w:val="-6"/>
          <w:sz w:val="28"/>
          <w:szCs w:val="28"/>
        </w:rPr>
        <w:t xml:space="preserve"> </w:t>
      </w:r>
      <w:r w:rsidR="00FB05D3" w:rsidRPr="002F2F73">
        <w:rPr>
          <w:rFonts w:eastAsia="Times New Roman"/>
          <w:spacing w:val="-6"/>
          <w:sz w:val="28"/>
          <w:szCs w:val="28"/>
        </w:rPr>
        <w:t>tổ chức</w:t>
      </w:r>
      <w:r w:rsidRPr="002F2F73">
        <w:rPr>
          <w:rFonts w:eastAsia="Times New Roman"/>
          <w:spacing w:val="-6"/>
          <w:sz w:val="28"/>
          <w:szCs w:val="28"/>
        </w:rPr>
        <w:t xml:space="preserve">, </w:t>
      </w:r>
      <w:r w:rsidR="00FB05D3" w:rsidRPr="002F2F73">
        <w:rPr>
          <w:rFonts w:eastAsia="Times New Roman"/>
          <w:spacing w:val="-6"/>
          <w:sz w:val="28"/>
          <w:szCs w:val="28"/>
        </w:rPr>
        <w:t>đơn vị kiểm định chất lượng</w:t>
      </w:r>
      <w:r w:rsidR="005F2467" w:rsidRPr="002F2F73">
        <w:rPr>
          <w:spacing w:val="-6"/>
          <w:sz w:val="28"/>
          <w:szCs w:val="28"/>
        </w:rPr>
        <w:t xml:space="preserve"> quốc tế</w:t>
      </w:r>
      <w:r w:rsidRPr="002F2F73">
        <w:rPr>
          <w:rFonts w:eastAsia="Times New Roman"/>
          <w:spacing w:val="-6"/>
          <w:sz w:val="28"/>
          <w:szCs w:val="28"/>
        </w:rPr>
        <w:t xml:space="preserve">; </w:t>
      </w:r>
      <w:r w:rsidR="00BC4B3C" w:rsidRPr="002F2F73">
        <w:rPr>
          <w:rFonts w:eastAsia="Times New Roman"/>
          <w:spacing w:val="-6"/>
          <w:sz w:val="28"/>
          <w:szCs w:val="28"/>
        </w:rPr>
        <w:t>đ</w:t>
      </w:r>
      <w:r w:rsidRPr="002F2F73">
        <w:rPr>
          <w:rFonts w:eastAsia="Times New Roman"/>
          <w:spacing w:val="-6"/>
          <w:sz w:val="28"/>
          <w:szCs w:val="28"/>
        </w:rPr>
        <w:t xml:space="preserve">ại </w:t>
      </w:r>
      <w:r w:rsidR="00FB05D3" w:rsidRPr="002F2F73">
        <w:rPr>
          <w:rFonts w:eastAsia="Times New Roman"/>
          <w:spacing w:val="-6"/>
          <w:sz w:val="28"/>
          <w:szCs w:val="28"/>
        </w:rPr>
        <w:t>diện các hiệp hội, hội có liên quan.</w:t>
      </w:r>
    </w:p>
    <w:p w14:paraId="3860EF69" w14:textId="77777777" w:rsidR="00024585" w:rsidRPr="001C647E" w:rsidRDefault="004C611B" w:rsidP="00946909">
      <w:pPr>
        <w:pStyle w:val="ListParagraph"/>
        <w:spacing w:before="60" w:after="60" w:line="240" w:lineRule="auto"/>
        <w:ind w:left="0" w:firstLine="567"/>
        <w:contextualSpacing w:val="0"/>
        <w:jc w:val="both"/>
        <w:rPr>
          <w:spacing w:val="-4"/>
          <w:sz w:val="28"/>
          <w:szCs w:val="28"/>
        </w:rPr>
      </w:pPr>
      <w:r>
        <w:rPr>
          <w:spacing w:val="-4"/>
          <w:sz w:val="28"/>
          <w:szCs w:val="28"/>
        </w:rPr>
        <w:t>b)</w:t>
      </w:r>
      <w:r w:rsidR="00024585" w:rsidRPr="001C647E">
        <w:rPr>
          <w:spacing w:val="-4"/>
          <w:sz w:val="28"/>
          <w:szCs w:val="28"/>
        </w:rPr>
        <w:t xml:space="preserve"> Thành phần Hội đồng cấp tỉnh: Có từ 09 đến 11 thành viên, bao gồm:</w:t>
      </w:r>
    </w:p>
    <w:p w14:paraId="79CD64C9" w14:textId="77777777" w:rsidR="00024585" w:rsidRDefault="009F30C5" w:rsidP="00946909">
      <w:pPr>
        <w:pStyle w:val="ListParagraph"/>
        <w:spacing w:before="60" w:after="60" w:line="240" w:lineRule="auto"/>
        <w:ind w:left="0" w:firstLine="567"/>
        <w:contextualSpacing w:val="0"/>
        <w:jc w:val="both"/>
        <w:rPr>
          <w:sz w:val="28"/>
          <w:szCs w:val="28"/>
        </w:rPr>
      </w:pPr>
      <w:r w:rsidRPr="00DC2298">
        <w:rPr>
          <w:sz w:val="28"/>
          <w:szCs w:val="28"/>
        </w:rPr>
        <w:t>- Chủ tịch Hội đồng</w:t>
      </w:r>
      <w:r>
        <w:rPr>
          <w:sz w:val="28"/>
          <w:szCs w:val="28"/>
        </w:rPr>
        <w:t>:</w:t>
      </w:r>
      <w:r w:rsidRPr="00DC2298">
        <w:rPr>
          <w:sz w:val="28"/>
          <w:szCs w:val="28"/>
        </w:rPr>
        <w:t xml:space="preserve"> là </w:t>
      </w:r>
      <w:r w:rsidR="00BC4B3C">
        <w:rPr>
          <w:sz w:val="28"/>
          <w:szCs w:val="28"/>
        </w:rPr>
        <w:t>l</w:t>
      </w:r>
      <w:r w:rsidRPr="00DC2298">
        <w:rPr>
          <w:sz w:val="28"/>
          <w:szCs w:val="28"/>
        </w:rPr>
        <w:t>ãnh đạo Ủy ban nhân dân cấp tỉnh;</w:t>
      </w:r>
    </w:p>
    <w:p w14:paraId="57A06476" w14:textId="77777777" w:rsidR="00024585" w:rsidRDefault="008D3168" w:rsidP="00946909">
      <w:pPr>
        <w:pStyle w:val="ListParagraph"/>
        <w:spacing w:before="60" w:after="60" w:line="240" w:lineRule="auto"/>
        <w:ind w:left="0" w:firstLine="567"/>
        <w:contextualSpacing w:val="0"/>
        <w:jc w:val="both"/>
        <w:rPr>
          <w:sz w:val="28"/>
          <w:szCs w:val="28"/>
        </w:rPr>
      </w:pPr>
      <w:r w:rsidRPr="00DC2298">
        <w:rPr>
          <w:sz w:val="28"/>
          <w:szCs w:val="28"/>
        </w:rPr>
        <w:t xml:space="preserve">- </w:t>
      </w:r>
      <w:r>
        <w:rPr>
          <w:sz w:val="28"/>
          <w:szCs w:val="28"/>
        </w:rPr>
        <w:t>Đại diện các sở, ngành:</w:t>
      </w:r>
      <w:r w:rsidRPr="00DC2298">
        <w:rPr>
          <w:sz w:val="28"/>
          <w:szCs w:val="28"/>
        </w:rPr>
        <w:t xml:space="preserve"> Nông nghiệp và Phát triển nông thôn</w:t>
      </w:r>
      <w:r>
        <w:rPr>
          <w:sz w:val="28"/>
          <w:szCs w:val="28"/>
        </w:rPr>
        <w:t xml:space="preserve"> (</w:t>
      </w:r>
      <w:r w:rsidR="00024585" w:rsidRPr="001C647E">
        <w:rPr>
          <w:sz w:val="28"/>
          <w:szCs w:val="28"/>
        </w:rPr>
        <w:t xml:space="preserve">Chi cục Quản lý chất lượng nông lâm </w:t>
      </w:r>
      <w:r w:rsidR="008973C7">
        <w:rPr>
          <w:sz w:val="28"/>
          <w:szCs w:val="28"/>
        </w:rPr>
        <w:t xml:space="preserve">sản và </w:t>
      </w:r>
      <w:r w:rsidR="00024585" w:rsidRPr="001C647E">
        <w:rPr>
          <w:sz w:val="28"/>
          <w:szCs w:val="28"/>
        </w:rPr>
        <w:t xml:space="preserve">thủy sản); Công Thương; Khoa học </w:t>
      </w:r>
      <w:r w:rsidR="00BC4B3C">
        <w:rPr>
          <w:sz w:val="28"/>
          <w:szCs w:val="28"/>
        </w:rPr>
        <w:t>và</w:t>
      </w:r>
      <w:r w:rsidR="00376598">
        <w:rPr>
          <w:sz w:val="28"/>
          <w:szCs w:val="28"/>
        </w:rPr>
        <w:t xml:space="preserve"> Công nghệ (Tiêu chuẩn đo lường chất lượng, Sở hữu trí tuệ);</w:t>
      </w:r>
      <w:r>
        <w:rPr>
          <w:sz w:val="28"/>
          <w:szCs w:val="28"/>
        </w:rPr>
        <w:t xml:space="preserve"> </w:t>
      </w:r>
      <w:r w:rsidRPr="00DC2298">
        <w:rPr>
          <w:sz w:val="28"/>
          <w:szCs w:val="28"/>
        </w:rPr>
        <w:t xml:space="preserve">Văn hoá, Thể thao và Du </w:t>
      </w:r>
      <w:r w:rsidRPr="00EB153A">
        <w:rPr>
          <w:spacing w:val="-4"/>
          <w:sz w:val="28"/>
          <w:szCs w:val="28"/>
        </w:rPr>
        <w:t xml:space="preserve">lịch; </w:t>
      </w:r>
      <w:r w:rsidR="00BC4B3C">
        <w:rPr>
          <w:spacing w:val="-4"/>
          <w:sz w:val="28"/>
          <w:szCs w:val="28"/>
        </w:rPr>
        <w:t>đ</w:t>
      </w:r>
      <w:r w:rsidRPr="00EB153A">
        <w:rPr>
          <w:spacing w:val="-4"/>
          <w:sz w:val="28"/>
          <w:szCs w:val="28"/>
        </w:rPr>
        <w:t xml:space="preserve">ại diện cơ quan tham mưu triển khai Chương trình </w:t>
      </w:r>
      <w:r w:rsidR="008973C7">
        <w:rPr>
          <w:spacing w:val="-4"/>
          <w:sz w:val="28"/>
          <w:szCs w:val="28"/>
        </w:rPr>
        <w:t xml:space="preserve">nông thôn mới, Chương trình </w:t>
      </w:r>
      <w:r w:rsidRPr="00EB153A">
        <w:rPr>
          <w:spacing w:val="-4"/>
          <w:sz w:val="28"/>
          <w:szCs w:val="28"/>
        </w:rPr>
        <w:t xml:space="preserve">OCOP cấp </w:t>
      </w:r>
      <w:r>
        <w:rPr>
          <w:spacing w:val="-4"/>
          <w:sz w:val="28"/>
          <w:szCs w:val="28"/>
        </w:rPr>
        <w:t>tỉnh</w:t>
      </w:r>
      <w:r w:rsidRPr="00EB153A">
        <w:rPr>
          <w:spacing w:val="-4"/>
          <w:sz w:val="28"/>
          <w:szCs w:val="28"/>
        </w:rPr>
        <w:t>;</w:t>
      </w:r>
    </w:p>
    <w:p w14:paraId="3F3ADD02" w14:textId="77777777" w:rsidR="00024585" w:rsidRDefault="008D3168" w:rsidP="00946909">
      <w:pPr>
        <w:pStyle w:val="ListParagraph"/>
        <w:spacing w:before="60" w:after="60" w:line="240" w:lineRule="auto"/>
        <w:ind w:left="0" w:firstLine="567"/>
        <w:contextualSpacing w:val="0"/>
        <w:jc w:val="both"/>
        <w:rPr>
          <w:spacing w:val="-6"/>
          <w:sz w:val="28"/>
          <w:szCs w:val="28"/>
        </w:rPr>
      </w:pPr>
      <w:r w:rsidRPr="00792502">
        <w:rPr>
          <w:spacing w:val="-6"/>
          <w:sz w:val="28"/>
          <w:szCs w:val="28"/>
        </w:rPr>
        <w:t xml:space="preserve">- Đại diện các sở, ngành có liên quan khác tùy theo đối tượng sản phẩm: </w:t>
      </w:r>
      <w:r w:rsidR="005F2467">
        <w:rPr>
          <w:spacing w:val="-6"/>
          <w:sz w:val="28"/>
          <w:szCs w:val="28"/>
        </w:rPr>
        <w:t>Y tế</w:t>
      </w:r>
      <w:r w:rsidRPr="00792502">
        <w:rPr>
          <w:spacing w:val="-6"/>
          <w:sz w:val="28"/>
          <w:szCs w:val="28"/>
        </w:rPr>
        <w:t xml:space="preserve">; Tài nguyên </w:t>
      </w:r>
      <w:r w:rsidR="00BC4B3C">
        <w:rPr>
          <w:spacing w:val="-6"/>
          <w:sz w:val="28"/>
          <w:szCs w:val="28"/>
        </w:rPr>
        <w:t>và</w:t>
      </w:r>
      <w:r w:rsidRPr="00792502">
        <w:rPr>
          <w:spacing w:val="-6"/>
          <w:sz w:val="28"/>
          <w:szCs w:val="28"/>
        </w:rPr>
        <w:t xml:space="preserve"> Môi trường…</w:t>
      </w:r>
    </w:p>
    <w:p w14:paraId="503D5CE8" w14:textId="77777777" w:rsidR="00024585" w:rsidRDefault="008D3168" w:rsidP="00946909">
      <w:pPr>
        <w:pStyle w:val="ListParagraph"/>
        <w:spacing w:before="60" w:after="60" w:line="240" w:lineRule="auto"/>
        <w:ind w:left="0" w:firstLine="567"/>
        <w:contextualSpacing w:val="0"/>
        <w:jc w:val="both"/>
        <w:rPr>
          <w:rFonts w:eastAsia="Times New Roman"/>
          <w:sz w:val="28"/>
          <w:szCs w:val="28"/>
        </w:rPr>
      </w:pPr>
      <w:r>
        <w:rPr>
          <w:sz w:val="28"/>
          <w:szCs w:val="28"/>
        </w:rPr>
        <w:t xml:space="preserve">- Đại diện khác: </w:t>
      </w:r>
      <w:r w:rsidRPr="00DC2298">
        <w:rPr>
          <w:sz w:val="28"/>
          <w:szCs w:val="28"/>
        </w:rPr>
        <w:t>Chuyên gia</w:t>
      </w:r>
      <w:r>
        <w:rPr>
          <w:sz w:val="28"/>
          <w:szCs w:val="28"/>
        </w:rPr>
        <w:t xml:space="preserve"> </w:t>
      </w:r>
      <w:r w:rsidRPr="00DC2298">
        <w:rPr>
          <w:sz w:val="28"/>
          <w:szCs w:val="28"/>
        </w:rPr>
        <w:t>tư vấn Chương trình OCOP;</w:t>
      </w:r>
      <w:r>
        <w:rPr>
          <w:rFonts w:eastAsia="Times New Roman"/>
          <w:sz w:val="28"/>
          <w:szCs w:val="28"/>
        </w:rPr>
        <w:t xml:space="preserve"> </w:t>
      </w:r>
      <w:r w:rsidR="00BC4B3C">
        <w:rPr>
          <w:rFonts w:eastAsia="Times New Roman"/>
          <w:sz w:val="28"/>
          <w:szCs w:val="28"/>
        </w:rPr>
        <w:t>đ</w:t>
      </w:r>
      <w:r>
        <w:rPr>
          <w:rFonts w:eastAsia="Times New Roman"/>
          <w:sz w:val="28"/>
          <w:szCs w:val="28"/>
        </w:rPr>
        <w:t>ại diện các hiệp hội, hội có liên quan.</w:t>
      </w:r>
    </w:p>
    <w:p w14:paraId="5D221F8C" w14:textId="77777777" w:rsidR="00024585" w:rsidRDefault="004C611B" w:rsidP="00946909">
      <w:pPr>
        <w:pStyle w:val="ListParagraph"/>
        <w:spacing w:before="60" w:after="60" w:line="240" w:lineRule="auto"/>
        <w:ind w:left="0" w:firstLine="567"/>
        <w:contextualSpacing w:val="0"/>
        <w:jc w:val="both"/>
        <w:rPr>
          <w:sz w:val="28"/>
          <w:szCs w:val="28"/>
        </w:rPr>
      </w:pPr>
      <w:r>
        <w:rPr>
          <w:sz w:val="28"/>
          <w:szCs w:val="28"/>
        </w:rPr>
        <w:t>c)</w:t>
      </w:r>
      <w:r w:rsidR="00FB05D3" w:rsidRPr="00DC2298">
        <w:rPr>
          <w:sz w:val="28"/>
          <w:szCs w:val="28"/>
        </w:rPr>
        <w:t xml:space="preserve"> Thành phần Hội đồng cấp huyện: </w:t>
      </w:r>
      <w:r w:rsidR="004606B0">
        <w:rPr>
          <w:sz w:val="28"/>
          <w:szCs w:val="28"/>
        </w:rPr>
        <w:t>C</w:t>
      </w:r>
      <w:r w:rsidR="008D3168">
        <w:rPr>
          <w:sz w:val="28"/>
          <w:szCs w:val="28"/>
        </w:rPr>
        <w:t xml:space="preserve">ó </w:t>
      </w:r>
      <w:r w:rsidR="005F2467">
        <w:rPr>
          <w:sz w:val="28"/>
          <w:szCs w:val="28"/>
        </w:rPr>
        <w:t xml:space="preserve">từ </w:t>
      </w:r>
      <w:r w:rsidR="008D3168">
        <w:rPr>
          <w:sz w:val="28"/>
          <w:szCs w:val="28"/>
        </w:rPr>
        <w:t>0</w:t>
      </w:r>
      <w:r w:rsidR="00FB05D3">
        <w:rPr>
          <w:sz w:val="28"/>
          <w:szCs w:val="28"/>
        </w:rPr>
        <w:t xml:space="preserve">5 đến </w:t>
      </w:r>
      <w:r w:rsidR="008D3168">
        <w:rPr>
          <w:sz w:val="28"/>
          <w:szCs w:val="28"/>
        </w:rPr>
        <w:t>0</w:t>
      </w:r>
      <w:r w:rsidR="00FB05D3">
        <w:rPr>
          <w:sz w:val="28"/>
          <w:szCs w:val="28"/>
        </w:rPr>
        <w:t>7 thành viên, gồm:</w:t>
      </w:r>
    </w:p>
    <w:p w14:paraId="012133F3" w14:textId="77777777" w:rsidR="00024585" w:rsidRDefault="00FB05D3" w:rsidP="00946909">
      <w:pPr>
        <w:pStyle w:val="ListParagraph"/>
        <w:spacing w:before="60" w:after="60" w:line="240" w:lineRule="auto"/>
        <w:ind w:left="0" w:firstLine="567"/>
        <w:contextualSpacing w:val="0"/>
        <w:jc w:val="both"/>
        <w:rPr>
          <w:sz w:val="28"/>
          <w:szCs w:val="28"/>
        </w:rPr>
      </w:pPr>
      <w:r w:rsidRPr="00DC2298">
        <w:rPr>
          <w:sz w:val="28"/>
          <w:szCs w:val="28"/>
        </w:rPr>
        <w:t>- Chủ tịch Hội đồng</w:t>
      </w:r>
      <w:r w:rsidR="008D3168">
        <w:rPr>
          <w:sz w:val="28"/>
          <w:szCs w:val="28"/>
        </w:rPr>
        <w:t>:</w:t>
      </w:r>
      <w:r w:rsidRPr="00DC2298">
        <w:rPr>
          <w:sz w:val="28"/>
          <w:szCs w:val="28"/>
        </w:rPr>
        <w:t xml:space="preserve"> là </w:t>
      </w:r>
      <w:r w:rsidR="00BC4B3C">
        <w:rPr>
          <w:sz w:val="28"/>
          <w:szCs w:val="28"/>
        </w:rPr>
        <w:t>l</w:t>
      </w:r>
      <w:r w:rsidRPr="00DC2298">
        <w:rPr>
          <w:sz w:val="28"/>
          <w:szCs w:val="28"/>
        </w:rPr>
        <w:t xml:space="preserve">ãnh đạo Ủy ban nhân dân cấp </w:t>
      </w:r>
      <w:r>
        <w:rPr>
          <w:sz w:val="28"/>
          <w:szCs w:val="28"/>
        </w:rPr>
        <w:t>huyện</w:t>
      </w:r>
      <w:r w:rsidRPr="00DC2298">
        <w:rPr>
          <w:sz w:val="28"/>
          <w:szCs w:val="28"/>
        </w:rPr>
        <w:t>;</w:t>
      </w:r>
    </w:p>
    <w:p w14:paraId="71D2AEF1" w14:textId="77777777" w:rsidR="00024585" w:rsidRDefault="00FB05D3" w:rsidP="00946909">
      <w:pPr>
        <w:pStyle w:val="ListParagraph"/>
        <w:spacing w:before="60" w:after="60" w:line="240" w:lineRule="auto"/>
        <w:ind w:left="0" w:firstLine="567"/>
        <w:contextualSpacing w:val="0"/>
        <w:jc w:val="both"/>
        <w:rPr>
          <w:sz w:val="28"/>
          <w:szCs w:val="28"/>
        </w:rPr>
      </w:pPr>
      <w:r>
        <w:rPr>
          <w:sz w:val="28"/>
          <w:szCs w:val="28"/>
        </w:rPr>
        <w:t xml:space="preserve">- </w:t>
      </w:r>
      <w:r w:rsidR="008D3168">
        <w:rPr>
          <w:sz w:val="28"/>
          <w:szCs w:val="28"/>
        </w:rPr>
        <w:t>Đ</w:t>
      </w:r>
      <w:r w:rsidRPr="00DC2298">
        <w:rPr>
          <w:sz w:val="28"/>
          <w:szCs w:val="28"/>
        </w:rPr>
        <w:t>ại diện từ các phòng</w:t>
      </w:r>
      <w:r w:rsidR="008D3168">
        <w:rPr>
          <w:sz w:val="28"/>
          <w:szCs w:val="28"/>
        </w:rPr>
        <w:t xml:space="preserve"> ban</w:t>
      </w:r>
      <w:r w:rsidRPr="00DC2298">
        <w:rPr>
          <w:sz w:val="28"/>
          <w:szCs w:val="28"/>
        </w:rPr>
        <w:t xml:space="preserve"> chuyên môn</w:t>
      </w:r>
      <w:r w:rsidR="008D3168">
        <w:rPr>
          <w:sz w:val="28"/>
          <w:szCs w:val="28"/>
        </w:rPr>
        <w:t>, tổ chức có liên quan, chuyên gia tư vấn Chương trình OCOP</w:t>
      </w:r>
      <w:r w:rsidRPr="00DC2298">
        <w:rPr>
          <w:sz w:val="28"/>
          <w:szCs w:val="28"/>
        </w:rPr>
        <w:t>.</w:t>
      </w:r>
    </w:p>
    <w:p w14:paraId="3A8E4033" w14:textId="77777777" w:rsidR="00024585" w:rsidRDefault="008D3168" w:rsidP="00946909">
      <w:pPr>
        <w:pStyle w:val="ListParagraph"/>
        <w:spacing w:before="60" w:after="60" w:line="240" w:lineRule="auto"/>
        <w:ind w:left="0" w:firstLine="567"/>
        <w:contextualSpacing w:val="0"/>
        <w:jc w:val="both"/>
        <w:rPr>
          <w:b/>
          <w:sz w:val="28"/>
          <w:szCs w:val="28"/>
        </w:rPr>
      </w:pPr>
      <w:r>
        <w:rPr>
          <w:b/>
          <w:sz w:val="28"/>
          <w:szCs w:val="28"/>
        </w:rPr>
        <w:t>3</w:t>
      </w:r>
      <w:r w:rsidR="00FB05D3" w:rsidRPr="00DC2298">
        <w:rPr>
          <w:b/>
          <w:sz w:val="28"/>
          <w:szCs w:val="28"/>
        </w:rPr>
        <w:t xml:space="preserve">. </w:t>
      </w:r>
      <w:r>
        <w:rPr>
          <w:b/>
          <w:sz w:val="28"/>
          <w:szCs w:val="28"/>
        </w:rPr>
        <w:t>Yêu cầu về h</w:t>
      </w:r>
      <w:r w:rsidR="00FB05D3" w:rsidRPr="00DC2298">
        <w:rPr>
          <w:b/>
          <w:sz w:val="28"/>
          <w:szCs w:val="28"/>
        </w:rPr>
        <w:t xml:space="preserve">ồ sơ đánh giá sản phẩm OCOP: </w:t>
      </w:r>
    </w:p>
    <w:p w14:paraId="7E41B213" w14:textId="77777777" w:rsidR="00024585" w:rsidRDefault="004C611B" w:rsidP="00946909">
      <w:pPr>
        <w:pStyle w:val="ListParagraph"/>
        <w:spacing w:before="60" w:after="60" w:line="240" w:lineRule="auto"/>
        <w:ind w:left="0" w:firstLine="567"/>
        <w:contextualSpacing w:val="0"/>
        <w:jc w:val="both"/>
        <w:rPr>
          <w:sz w:val="28"/>
          <w:szCs w:val="28"/>
        </w:rPr>
      </w:pPr>
      <w:r>
        <w:rPr>
          <w:sz w:val="28"/>
          <w:szCs w:val="28"/>
        </w:rPr>
        <w:t>a)</w:t>
      </w:r>
      <w:r w:rsidR="00FB05D3" w:rsidRPr="00DC2298">
        <w:rPr>
          <w:sz w:val="28"/>
          <w:szCs w:val="28"/>
        </w:rPr>
        <w:t xml:space="preserve"> Hồ sơ </w:t>
      </w:r>
      <w:r w:rsidR="00C31A49">
        <w:rPr>
          <w:sz w:val="28"/>
          <w:szCs w:val="28"/>
        </w:rPr>
        <w:t xml:space="preserve">đăng ký tham gia đánh giá </w:t>
      </w:r>
      <w:r w:rsidR="00FB05D3" w:rsidRPr="00DC2298">
        <w:rPr>
          <w:sz w:val="28"/>
          <w:szCs w:val="28"/>
        </w:rPr>
        <w:t>sản phẩm</w:t>
      </w:r>
      <w:r w:rsidR="00FB05D3">
        <w:rPr>
          <w:sz w:val="28"/>
          <w:szCs w:val="28"/>
        </w:rPr>
        <w:t xml:space="preserve"> </w:t>
      </w:r>
      <w:r w:rsidR="005F2467">
        <w:rPr>
          <w:sz w:val="28"/>
          <w:szCs w:val="28"/>
        </w:rPr>
        <w:t xml:space="preserve">OCOP </w:t>
      </w:r>
      <w:r w:rsidR="00FB05D3">
        <w:rPr>
          <w:sz w:val="28"/>
          <w:szCs w:val="28"/>
        </w:rPr>
        <w:t>cấp huyện</w:t>
      </w:r>
      <w:r w:rsidR="00C31A49">
        <w:rPr>
          <w:sz w:val="28"/>
          <w:szCs w:val="28"/>
        </w:rPr>
        <w:t xml:space="preserve"> </w:t>
      </w:r>
      <w:r w:rsidR="00376598">
        <w:rPr>
          <w:sz w:val="28"/>
          <w:szCs w:val="28"/>
        </w:rPr>
        <w:t xml:space="preserve">(Hồ </w:t>
      </w:r>
      <w:r w:rsidR="00024585" w:rsidRPr="001C647E">
        <w:rPr>
          <w:sz w:val="28"/>
          <w:szCs w:val="28"/>
        </w:rPr>
        <w:t>sơ sản phẩm)</w:t>
      </w:r>
      <w:r w:rsidR="00376598">
        <w:rPr>
          <w:sz w:val="28"/>
          <w:szCs w:val="28"/>
        </w:rPr>
        <w:t>: do các chủ thể OCOP (doanh nghiệp, hợp tác xã, tổ hợp tác, chủ hộ sản xuất…) chuẩn bị. Ủy ban nhân dân cấp huyện hướng dẫn, kiểm</w:t>
      </w:r>
      <w:r w:rsidR="00C31A49">
        <w:rPr>
          <w:sz w:val="28"/>
          <w:szCs w:val="28"/>
        </w:rPr>
        <w:t xml:space="preserve"> tra</w:t>
      </w:r>
      <w:r w:rsidR="00FB05D3" w:rsidRPr="00DC2298">
        <w:rPr>
          <w:sz w:val="28"/>
          <w:szCs w:val="28"/>
        </w:rPr>
        <w:t>. Bao gồm:</w:t>
      </w:r>
    </w:p>
    <w:p w14:paraId="39598308" w14:textId="77777777" w:rsidR="00024585" w:rsidRPr="001C647E" w:rsidRDefault="00024585" w:rsidP="001C647E">
      <w:pPr>
        <w:pStyle w:val="ListParagraph"/>
        <w:spacing w:before="120" w:after="120" w:line="240" w:lineRule="auto"/>
        <w:ind w:left="0" w:firstLine="567"/>
        <w:contextualSpacing w:val="0"/>
        <w:jc w:val="both"/>
        <w:rPr>
          <w:rFonts w:eastAsia="Times New Roman"/>
          <w:b/>
          <w:sz w:val="2"/>
          <w:szCs w:val="28"/>
        </w:rPr>
      </w:pPr>
    </w:p>
    <w:tbl>
      <w:tblPr>
        <w:tblW w:w="9214" w:type="dxa"/>
        <w:tblInd w:w="69" w:type="dxa"/>
        <w:tblCellMar>
          <w:left w:w="0" w:type="dxa"/>
          <w:right w:w="0" w:type="dxa"/>
        </w:tblCellMar>
        <w:tblLook w:val="04A0" w:firstRow="1" w:lastRow="0" w:firstColumn="1" w:lastColumn="0" w:noHBand="0" w:noVBand="1"/>
      </w:tblPr>
      <w:tblGrid>
        <w:gridCol w:w="721"/>
        <w:gridCol w:w="3509"/>
        <w:gridCol w:w="4984"/>
      </w:tblGrid>
      <w:tr w:rsidR="00FB05D3" w:rsidRPr="00DC2298" w14:paraId="6EFFFDC6" w14:textId="77777777" w:rsidTr="001C647E">
        <w:trPr>
          <w:trHeight w:val="194"/>
          <w:tblHeader/>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3A0494C3" w14:textId="77777777" w:rsidR="00BC4B3C" w:rsidRDefault="00FB05D3" w:rsidP="002318A8">
            <w:pPr>
              <w:jc w:val="center"/>
              <w:rPr>
                <w:rFonts w:eastAsia="Times New Roman"/>
                <w:szCs w:val="28"/>
              </w:rPr>
            </w:pPr>
            <w:r w:rsidRPr="00DC2298">
              <w:rPr>
                <w:rFonts w:eastAsia="Times New Roman"/>
                <w:b/>
                <w:bCs/>
                <w:color w:val="000000"/>
                <w:kern w:val="24"/>
                <w:szCs w:val="28"/>
              </w:rPr>
              <w:t>TT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5CCBC1EC" w14:textId="77777777" w:rsidR="00BC4B3C" w:rsidRDefault="00FB05D3" w:rsidP="002318A8">
            <w:pPr>
              <w:jc w:val="center"/>
              <w:rPr>
                <w:rFonts w:eastAsia="Times New Roman"/>
                <w:szCs w:val="28"/>
              </w:rPr>
            </w:pPr>
            <w:r w:rsidRPr="00DC2298">
              <w:rPr>
                <w:rFonts w:eastAsia="Times New Roman"/>
                <w:b/>
                <w:bCs/>
                <w:color w:val="000000"/>
                <w:kern w:val="24"/>
                <w:szCs w:val="28"/>
              </w:rPr>
              <w:t>Nội dung</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0FDB66B6" w14:textId="77777777" w:rsidR="00BC4B3C" w:rsidRDefault="00FB05D3" w:rsidP="002318A8">
            <w:pPr>
              <w:jc w:val="center"/>
              <w:rPr>
                <w:rFonts w:eastAsia="Times New Roman"/>
                <w:szCs w:val="28"/>
              </w:rPr>
            </w:pPr>
            <w:r w:rsidRPr="00DC2298">
              <w:rPr>
                <w:rFonts w:eastAsia="Times New Roman"/>
                <w:b/>
                <w:bCs/>
                <w:color w:val="000000"/>
                <w:kern w:val="24"/>
                <w:szCs w:val="28"/>
              </w:rPr>
              <w:t>Yêu cầu</w:t>
            </w:r>
          </w:p>
        </w:tc>
      </w:tr>
      <w:tr w:rsidR="00FB05D3" w:rsidRPr="00DC2298" w14:paraId="4B63BE37" w14:textId="77777777" w:rsidTr="001C647E">
        <w:trPr>
          <w:trHeight w:val="194"/>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6DB794D4" w14:textId="77777777" w:rsidR="00BC4B3C" w:rsidRDefault="00FB05D3" w:rsidP="002318A8">
            <w:pPr>
              <w:jc w:val="center"/>
              <w:rPr>
                <w:rFonts w:eastAsia="Times New Roman"/>
                <w:b/>
                <w:color w:val="000000"/>
                <w:kern w:val="24"/>
                <w:szCs w:val="28"/>
              </w:rPr>
            </w:pPr>
            <w:r w:rsidRPr="00792502">
              <w:rPr>
                <w:rFonts w:eastAsia="Times New Roman"/>
                <w:b/>
                <w:color w:val="000000"/>
                <w:kern w:val="24"/>
                <w:szCs w:val="28"/>
              </w:rPr>
              <w:t>1</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36D58B9E" w14:textId="77777777" w:rsidR="00024585" w:rsidRDefault="00FB05D3" w:rsidP="001C647E">
            <w:pPr>
              <w:jc w:val="both"/>
              <w:rPr>
                <w:rFonts w:eastAsia="Times New Roman"/>
                <w:b/>
                <w:color w:val="000000"/>
                <w:kern w:val="24"/>
                <w:szCs w:val="28"/>
              </w:rPr>
            </w:pPr>
            <w:r w:rsidRPr="00792502">
              <w:rPr>
                <w:rFonts w:eastAsia="Times New Roman"/>
                <w:b/>
                <w:color w:val="000000"/>
                <w:kern w:val="24"/>
                <w:szCs w:val="28"/>
              </w:rPr>
              <w:t>Yêu cầu bắt buộc</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3959F6F4" w14:textId="77777777" w:rsidR="00024585" w:rsidRDefault="00024585" w:rsidP="001C647E">
            <w:pPr>
              <w:jc w:val="both"/>
              <w:rPr>
                <w:rFonts w:eastAsia="Times New Roman"/>
                <w:color w:val="000000"/>
                <w:kern w:val="24"/>
                <w:szCs w:val="28"/>
              </w:rPr>
            </w:pPr>
          </w:p>
        </w:tc>
      </w:tr>
      <w:tr w:rsidR="00FB05D3" w:rsidRPr="00DC2298" w14:paraId="1B413691" w14:textId="77777777" w:rsidTr="001C647E">
        <w:trPr>
          <w:trHeight w:val="194"/>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4C851A13" w14:textId="77777777" w:rsidR="00BC4B3C" w:rsidRDefault="00FB05D3" w:rsidP="002318A8">
            <w:pPr>
              <w:jc w:val="center"/>
              <w:rPr>
                <w:rFonts w:eastAsia="Times New Roman"/>
                <w:szCs w:val="28"/>
              </w:rPr>
            </w:pPr>
            <w:r>
              <w:rPr>
                <w:rFonts w:eastAsia="Times New Roman"/>
                <w:color w:val="000000"/>
                <w:kern w:val="24"/>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2946196E" w14:textId="77777777" w:rsidR="00024585" w:rsidRDefault="00FB05D3" w:rsidP="001C647E">
            <w:pPr>
              <w:jc w:val="both"/>
              <w:rPr>
                <w:rFonts w:eastAsia="Times New Roman"/>
                <w:szCs w:val="28"/>
              </w:rPr>
            </w:pPr>
            <w:r w:rsidRPr="00DC2298">
              <w:rPr>
                <w:rFonts w:eastAsia="Times New Roman"/>
                <w:color w:val="000000"/>
                <w:kern w:val="24"/>
                <w:szCs w:val="28"/>
              </w:rPr>
              <w:t xml:space="preserve">Phiếu đăng ký </w:t>
            </w:r>
            <w:r w:rsidR="00B22778">
              <w:rPr>
                <w:rFonts w:eastAsia="Times New Roman"/>
                <w:color w:val="000000"/>
                <w:kern w:val="24"/>
                <w:szCs w:val="28"/>
              </w:rPr>
              <w:t>ý</w:t>
            </w:r>
            <w:r w:rsidRPr="00DC2298">
              <w:rPr>
                <w:rFonts w:eastAsia="Times New Roman"/>
                <w:color w:val="000000"/>
                <w:kern w:val="24"/>
                <w:szCs w:val="28"/>
              </w:rPr>
              <w:t xml:space="preserve"> tưởng sản phẩm</w:t>
            </w:r>
            <w:r>
              <w:rPr>
                <w:rFonts w:eastAsia="Times New Roman"/>
                <w:color w:val="000000"/>
                <w:kern w:val="24"/>
                <w:szCs w:val="28"/>
              </w:rPr>
              <w:t xml:space="preserve">, </w:t>
            </w:r>
            <w:r w:rsidR="00B22778">
              <w:rPr>
                <w:rFonts w:eastAsia="Times New Roman"/>
                <w:color w:val="000000"/>
                <w:kern w:val="24"/>
                <w:szCs w:val="28"/>
              </w:rPr>
              <w:t>đăng ký s</w:t>
            </w:r>
            <w:r w:rsidRPr="00DC2298">
              <w:rPr>
                <w:rFonts w:eastAsia="Times New Roman"/>
                <w:color w:val="000000"/>
                <w:kern w:val="24"/>
                <w:szCs w:val="28"/>
              </w:rPr>
              <w:t>ản phẩm</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014A523A" w14:textId="77777777" w:rsidR="00024585" w:rsidRDefault="00FB05D3" w:rsidP="00646CA9">
            <w:pPr>
              <w:jc w:val="both"/>
              <w:rPr>
                <w:rFonts w:eastAsia="Times New Roman"/>
                <w:szCs w:val="28"/>
              </w:rPr>
            </w:pPr>
            <w:r w:rsidRPr="00DC2298">
              <w:rPr>
                <w:rFonts w:eastAsia="Times New Roman"/>
                <w:color w:val="000000"/>
                <w:kern w:val="24"/>
                <w:szCs w:val="28"/>
              </w:rPr>
              <w:t xml:space="preserve">Có theo mẫu </w:t>
            </w:r>
            <w:r>
              <w:rPr>
                <w:rFonts w:eastAsia="Times New Roman"/>
                <w:color w:val="000000"/>
                <w:kern w:val="24"/>
                <w:szCs w:val="28"/>
              </w:rPr>
              <w:t xml:space="preserve">đính kèm (biểu số </w:t>
            </w:r>
            <w:r w:rsidR="008D3168">
              <w:rPr>
                <w:rFonts w:eastAsia="Times New Roman"/>
                <w:color w:val="000000"/>
                <w:kern w:val="24"/>
                <w:szCs w:val="28"/>
              </w:rPr>
              <w:t>0</w:t>
            </w:r>
            <w:r>
              <w:rPr>
                <w:rFonts w:eastAsia="Times New Roman"/>
                <w:color w:val="000000"/>
                <w:kern w:val="24"/>
                <w:szCs w:val="28"/>
              </w:rPr>
              <w:t xml:space="preserve">1, </w:t>
            </w:r>
            <w:r w:rsidR="008D3168">
              <w:rPr>
                <w:rFonts w:eastAsia="Times New Roman"/>
                <w:color w:val="000000"/>
                <w:kern w:val="24"/>
                <w:szCs w:val="28"/>
              </w:rPr>
              <w:t>0</w:t>
            </w:r>
            <w:r>
              <w:rPr>
                <w:rFonts w:eastAsia="Times New Roman"/>
                <w:color w:val="000000"/>
                <w:kern w:val="24"/>
                <w:szCs w:val="28"/>
              </w:rPr>
              <w:t>2)</w:t>
            </w:r>
          </w:p>
        </w:tc>
      </w:tr>
      <w:tr w:rsidR="00FB05D3" w:rsidRPr="00DC2298" w14:paraId="363825BB" w14:textId="77777777" w:rsidTr="001C647E">
        <w:trPr>
          <w:trHeight w:val="194"/>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2FD714B2" w14:textId="77777777" w:rsidR="00BC4B3C" w:rsidRDefault="00FB05D3" w:rsidP="002318A8">
            <w:pPr>
              <w:jc w:val="center"/>
              <w:rPr>
                <w:rFonts w:eastAsia="Times New Roman"/>
                <w:szCs w:val="28"/>
              </w:rPr>
            </w:pPr>
            <w:r>
              <w:rPr>
                <w:rFonts w:eastAsia="Times New Roman"/>
                <w:color w:val="000000"/>
                <w:kern w:val="24"/>
                <w:szCs w:val="28"/>
              </w:rPr>
              <w:lastRenderedPageBreak/>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6941C299" w14:textId="77777777" w:rsidR="00024585" w:rsidRDefault="00FB05D3" w:rsidP="001C647E">
            <w:pPr>
              <w:jc w:val="both"/>
              <w:rPr>
                <w:rFonts w:eastAsia="Times New Roman"/>
                <w:szCs w:val="28"/>
              </w:rPr>
            </w:pPr>
            <w:r>
              <w:rPr>
                <w:rFonts w:eastAsia="Times New Roman"/>
                <w:color w:val="000000"/>
                <w:kern w:val="24"/>
                <w:szCs w:val="28"/>
              </w:rPr>
              <w:t>Phương án, k</w:t>
            </w:r>
            <w:r w:rsidRPr="00DC2298">
              <w:rPr>
                <w:rFonts w:eastAsia="Times New Roman"/>
                <w:color w:val="000000"/>
                <w:kern w:val="24"/>
                <w:szCs w:val="28"/>
              </w:rPr>
              <w:t>ế hoạch kinh doanh</w:t>
            </w:r>
            <w:r w:rsidR="00C31A49">
              <w:rPr>
                <w:rFonts w:eastAsia="Times New Roman"/>
                <w:color w:val="000000"/>
                <w:kern w:val="24"/>
                <w:szCs w:val="28"/>
              </w:rPr>
              <w:t xml:space="preserve"> sản phẩm</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1AD3462E" w14:textId="77777777" w:rsidR="00024585" w:rsidRDefault="00FB05D3" w:rsidP="001C647E">
            <w:pPr>
              <w:jc w:val="both"/>
              <w:rPr>
                <w:rFonts w:eastAsia="Times New Roman"/>
                <w:szCs w:val="28"/>
              </w:rPr>
            </w:pPr>
            <w:r w:rsidRPr="00DC2298">
              <w:rPr>
                <w:rFonts w:eastAsia="Times New Roman"/>
                <w:color w:val="000000"/>
                <w:kern w:val="24"/>
                <w:szCs w:val="28"/>
              </w:rPr>
              <w:t xml:space="preserve">Có theo mẫu </w:t>
            </w:r>
            <w:r>
              <w:rPr>
                <w:rFonts w:eastAsia="Times New Roman"/>
                <w:color w:val="000000"/>
                <w:kern w:val="24"/>
                <w:szCs w:val="28"/>
              </w:rPr>
              <w:t xml:space="preserve">đính kèm (biểu số </w:t>
            </w:r>
            <w:r w:rsidR="008D3168">
              <w:rPr>
                <w:rFonts w:eastAsia="Times New Roman"/>
                <w:color w:val="000000"/>
                <w:kern w:val="24"/>
                <w:szCs w:val="28"/>
              </w:rPr>
              <w:t>0</w:t>
            </w:r>
            <w:r>
              <w:rPr>
                <w:rFonts w:eastAsia="Times New Roman"/>
                <w:color w:val="000000"/>
                <w:kern w:val="24"/>
                <w:szCs w:val="28"/>
              </w:rPr>
              <w:t>3)</w:t>
            </w:r>
          </w:p>
        </w:tc>
      </w:tr>
      <w:tr w:rsidR="00FB05D3" w:rsidRPr="00DC2298" w14:paraId="3310DA3C" w14:textId="77777777" w:rsidTr="001C647E">
        <w:trPr>
          <w:trHeight w:val="194"/>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230C5AAA" w14:textId="77777777" w:rsidR="00BC4B3C" w:rsidRDefault="00FB05D3" w:rsidP="002318A8">
            <w:pPr>
              <w:jc w:val="center"/>
              <w:rPr>
                <w:rFonts w:eastAsia="Times New Roman"/>
                <w:szCs w:val="28"/>
              </w:rPr>
            </w:pPr>
            <w:r>
              <w:rPr>
                <w:rFonts w:eastAsia="Times New Roman"/>
                <w:color w:val="000000"/>
                <w:kern w:val="24"/>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2BFEFC88" w14:textId="77777777" w:rsidR="00024585" w:rsidRDefault="00FB05D3" w:rsidP="001C647E">
            <w:pPr>
              <w:jc w:val="both"/>
              <w:rPr>
                <w:rFonts w:eastAsia="Times New Roman"/>
                <w:szCs w:val="28"/>
              </w:rPr>
            </w:pPr>
            <w:r>
              <w:rPr>
                <w:rFonts w:eastAsia="Times New Roman"/>
                <w:color w:val="000000"/>
                <w:kern w:val="24"/>
                <w:szCs w:val="28"/>
              </w:rPr>
              <w:t>G</w:t>
            </w:r>
            <w:r w:rsidRPr="00DC2298">
              <w:rPr>
                <w:rFonts w:eastAsia="Times New Roman"/>
                <w:color w:val="000000"/>
                <w:kern w:val="24"/>
                <w:szCs w:val="28"/>
              </w:rPr>
              <w:t xml:space="preserve">iới thiệu </w:t>
            </w:r>
            <w:r>
              <w:rPr>
                <w:rFonts w:eastAsia="Times New Roman"/>
                <w:color w:val="000000"/>
                <w:kern w:val="24"/>
                <w:szCs w:val="28"/>
              </w:rPr>
              <w:t xml:space="preserve">bộ máy </w:t>
            </w:r>
            <w:r w:rsidRPr="00DC2298">
              <w:rPr>
                <w:rFonts w:eastAsia="Times New Roman"/>
                <w:color w:val="000000"/>
                <w:kern w:val="24"/>
                <w:szCs w:val="28"/>
              </w:rPr>
              <w:t xml:space="preserve">tổ chức </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702ABFE6" w14:textId="77777777" w:rsidR="00024585" w:rsidRDefault="00FB05D3" w:rsidP="001C647E">
            <w:pPr>
              <w:jc w:val="both"/>
              <w:rPr>
                <w:rFonts w:eastAsia="Times New Roman"/>
                <w:szCs w:val="28"/>
              </w:rPr>
            </w:pPr>
            <w:r w:rsidRPr="00DC2298">
              <w:rPr>
                <w:rFonts w:eastAsia="Times New Roman"/>
                <w:color w:val="000000"/>
                <w:kern w:val="24"/>
                <w:szCs w:val="28"/>
              </w:rPr>
              <w:t xml:space="preserve">Có theo mẫu </w:t>
            </w:r>
            <w:r>
              <w:rPr>
                <w:rFonts w:eastAsia="Times New Roman"/>
                <w:color w:val="000000"/>
                <w:kern w:val="24"/>
                <w:szCs w:val="28"/>
              </w:rPr>
              <w:t xml:space="preserve">đính kèm (biểu số </w:t>
            </w:r>
            <w:r w:rsidR="008D3168">
              <w:rPr>
                <w:rFonts w:eastAsia="Times New Roman"/>
                <w:color w:val="000000"/>
                <w:kern w:val="24"/>
                <w:szCs w:val="28"/>
              </w:rPr>
              <w:t>0</w:t>
            </w:r>
            <w:r>
              <w:rPr>
                <w:rFonts w:eastAsia="Times New Roman"/>
                <w:color w:val="000000"/>
                <w:kern w:val="24"/>
                <w:szCs w:val="28"/>
              </w:rPr>
              <w:t>4)</w:t>
            </w:r>
          </w:p>
        </w:tc>
      </w:tr>
      <w:tr w:rsidR="00B22778" w:rsidRPr="00DC2298" w14:paraId="53F5117F" w14:textId="77777777" w:rsidTr="001C647E">
        <w:trPr>
          <w:trHeight w:val="383"/>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2890F70E" w14:textId="77777777" w:rsidR="00BC4B3C" w:rsidRDefault="00B22778" w:rsidP="002318A8">
            <w:pPr>
              <w:jc w:val="center"/>
              <w:rPr>
                <w:rFonts w:eastAsia="Times New Roman"/>
                <w:color w:val="000000"/>
                <w:kern w:val="24"/>
                <w:szCs w:val="28"/>
              </w:rPr>
            </w:pPr>
            <w:r>
              <w:rPr>
                <w:rFonts w:eastAsia="Times New Roman"/>
                <w:color w:val="000000"/>
                <w:kern w:val="24"/>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5C62A3F5" w14:textId="77777777" w:rsidR="00024585" w:rsidRDefault="00B22778" w:rsidP="001C647E">
            <w:pPr>
              <w:jc w:val="both"/>
              <w:rPr>
                <w:rFonts w:eastAsia="Times New Roman"/>
                <w:color w:val="000000"/>
                <w:kern w:val="24"/>
                <w:szCs w:val="28"/>
              </w:rPr>
            </w:pPr>
            <w:r w:rsidRPr="00DC2298">
              <w:rPr>
                <w:rFonts w:eastAsia="Times New Roman"/>
                <w:color w:val="000000"/>
                <w:kern w:val="24"/>
                <w:szCs w:val="28"/>
              </w:rPr>
              <w:t>Giấy đăng ký kinh doanh</w:t>
            </w:r>
            <w:r>
              <w:rPr>
                <w:rFonts w:eastAsia="Times New Roman"/>
                <w:color w:val="000000"/>
                <w:kern w:val="24"/>
                <w:szCs w:val="28"/>
              </w:rPr>
              <w:t xml:space="preserve"> </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4F38DFF8" w14:textId="77777777" w:rsidR="00024585" w:rsidRDefault="00B22778" w:rsidP="001C647E">
            <w:pPr>
              <w:jc w:val="both"/>
              <w:rPr>
                <w:rFonts w:eastAsia="Times New Roman"/>
                <w:color w:val="000000"/>
                <w:kern w:val="24"/>
                <w:szCs w:val="28"/>
              </w:rPr>
            </w:pPr>
            <w:r>
              <w:rPr>
                <w:rFonts w:eastAsia="Times New Roman"/>
                <w:szCs w:val="28"/>
              </w:rPr>
              <w:t>Bản sao có công chứng</w:t>
            </w:r>
            <w:r>
              <w:rPr>
                <w:rFonts w:eastAsia="Times New Roman"/>
                <w:color w:val="000000"/>
                <w:kern w:val="24"/>
                <w:szCs w:val="28"/>
              </w:rPr>
              <w:t>, chứng minh hoạt động kinh doanh hợp pháp (</w:t>
            </w:r>
            <w:r w:rsidR="00024585" w:rsidRPr="001C647E">
              <w:rPr>
                <w:rFonts w:eastAsia="Times New Roman"/>
                <w:color w:val="000000"/>
                <w:kern w:val="24"/>
                <w:szCs w:val="28"/>
              </w:rPr>
              <w:t>đối với các đơn vị/cá nhân có đăng ký kinh doanh)</w:t>
            </w:r>
          </w:p>
        </w:tc>
      </w:tr>
      <w:tr w:rsidR="00B22778" w:rsidRPr="00DC2298" w14:paraId="25257F97" w14:textId="77777777" w:rsidTr="001C647E">
        <w:trPr>
          <w:trHeight w:val="383"/>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7BAD1E42" w14:textId="77777777" w:rsidR="00BC4B3C" w:rsidRDefault="00B22778" w:rsidP="002318A8">
            <w:pPr>
              <w:jc w:val="center"/>
              <w:rPr>
                <w:rFonts w:eastAsia="Times New Roman"/>
                <w:color w:val="000000"/>
                <w:kern w:val="24"/>
                <w:szCs w:val="28"/>
              </w:rPr>
            </w:pPr>
            <w:r>
              <w:rPr>
                <w:rFonts w:eastAsia="Times New Roman"/>
                <w:color w:val="000000"/>
                <w:kern w:val="24"/>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3B6EC41C" w14:textId="77777777" w:rsidR="00024585" w:rsidRDefault="00B22778" w:rsidP="001C647E">
            <w:pPr>
              <w:jc w:val="both"/>
              <w:rPr>
                <w:rFonts w:eastAsia="Times New Roman"/>
                <w:color w:val="000000"/>
                <w:kern w:val="24"/>
                <w:szCs w:val="28"/>
              </w:rPr>
            </w:pPr>
            <w:r w:rsidRPr="00DC2298">
              <w:rPr>
                <w:rFonts w:eastAsia="Times New Roman"/>
                <w:szCs w:val="28"/>
              </w:rPr>
              <w:t>Sản phẩm mẫu</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23664303" w14:textId="77777777" w:rsidR="00024585" w:rsidRDefault="00B22778" w:rsidP="001C647E">
            <w:pPr>
              <w:jc w:val="both"/>
              <w:rPr>
                <w:rFonts w:eastAsia="Times New Roman"/>
                <w:szCs w:val="28"/>
              </w:rPr>
            </w:pPr>
            <w:r w:rsidRPr="00DC2298">
              <w:rPr>
                <w:rFonts w:eastAsia="Times New Roman"/>
                <w:szCs w:val="28"/>
              </w:rPr>
              <w:t>05 đơn vị sản phẩm (</w:t>
            </w:r>
            <w:r w:rsidR="00024585" w:rsidRPr="001C647E">
              <w:rPr>
                <w:rFonts w:eastAsia="Times New Roman"/>
                <w:szCs w:val="28"/>
              </w:rPr>
              <w:t>trừ sản phẩm dịch vụ</w:t>
            </w:r>
            <w:r w:rsidRPr="00DC2298">
              <w:rPr>
                <w:rFonts w:eastAsia="Times New Roman"/>
                <w:szCs w:val="28"/>
              </w:rPr>
              <w:t>)</w:t>
            </w:r>
          </w:p>
        </w:tc>
      </w:tr>
      <w:tr w:rsidR="00B22778" w:rsidRPr="00DC2298" w14:paraId="4F0BE00A" w14:textId="77777777" w:rsidTr="001C647E">
        <w:trPr>
          <w:trHeight w:val="383"/>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2A9C91DC" w14:textId="77777777" w:rsidR="00BC4B3C" w:rsidRDefault="00B22778" w:rsidP="002318A8">
            <w:pPr>
              <w:jc w:val="center"/>
              <w:rPr>
                <w:rFonts w:eastAsia="Times New Roman"/>
                <w:b/>
                <w:color w:val="000000"/>
                <w:kern w:val="24"/>
                <w:szCs w:val="28"/>
              </w:rPr>
            </w:pPr>
            <w:r w:rsidRPr="00792502">
              <w:rPr>
                <w:rFonts w:eastAsia="Times New Roman"/>
                <w:b/>
                <w:color w:val="000000"/>
                <w:kern w:val="24"/>
                <w:szCs w:val="28"/>
              </w:rPr>
              <w:t>2</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53945BC5" w14:textId="77777777" w:rsidR="00024585" w:rsidRDefault="00B22778" w:rsidP="001C647E">
            <w:pPr>
              <w:jc w:val="both"/>
              <w:rPr>
                <w:rFonts w:eastAsia="Times New Roman"/>
                <w:b/>
                <w:color w:val="000000"/>
                <w:kern w:val="24"/>
                <w:szCs w:val="28"/>
              </w:rPr>
            </w:pPr>
            <w:r w:rsidRPr="00792502">
              <w:rPr>
                <w:rFonts w:eastAsia="Times New Roman"/>
                <w:b/>
                <w:color w:val="000000"/>
                <w:kern w:val="24"/>
                <w:szCs w:val="28"/>
              </w:rPr>
              <w:t>Yêu cầu tài liệu minh chứng bổ sung</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7D916CE7" w14:textId="77777777" w:rsidR="00024585" w:rsidRDefault="00024585" w:rsidP="001C647E">
            <w:pPr>
              <w:jc w:val="both"/>
              <w:rPr>
                <w:rFonts w:eastAsia="Times New Roman"/>
                <w:color w:val="000000"/>
                <w:kern w:val="24"/>
                <w:szCs w:val="28"/>
              </w:rPr>
            </w:pPr>
          </w:p>
        </w:tc>
      </w:tr>
      <w:tr w:rsidR="00B22778" w:rsidRPr="00DC2298" w14:paraId="3B5EF190" w14:textId="77777777" w:rsidTr="001C647E">
        <w:trPr>
          <w:trHeight w:val="241"/>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159EBEDF" w14:textId="77777777" w:rsidR="00BC4B3C" w:rsidRDefault="00B22778" w:rsidP="002318A8">
            <w:pPr>
              <w:jc w:val="center"/>
              <w:rPr>
                <w:rFonts w:eastAsia="Times New Roman"/>
                <w:szCs w:val="28"/>
              </w:rPr>
            </w:pPr>
            <w:r>
              <w:rPr>
                <w:rFonts w:eastAsia="Times New Roman"/>
                <w:color w:val="000000"/>
                <w:kern w:val="24"/>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060D1F52" w14:textId="77777777" w:rsidR="00024585" w:rsidRDefault="00B22778" w:rsidP="001C647E">
            <w:pPr>
              <w:jc w:val="both"/>
              <w:rPr>
                <w:rFonts w:eastAsia="Times New Roman"/>
                <w:szCs w:val="28"/>
              </w:rPr>
            </w:pPr>
            <w:r w:rsidRPr="00DC2298">
              <w:rPr>
                <w:rFonts w:eastAsia="Times New Roman"/>
                <w:color w:val="000000"/>
                <w:kern w:val="24"/>
                <w:szCs w:val="28"/>
              </w:rPr>
              <w:t>Giấy đủ điều kiện sản xuất</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40774A01" w14:textId="77777777" w:rsidR="00024585" w:rsidRDefault="00B22778" w:rsidP="001C647E">
            <w:pPr>
              <w:jc w:val="both"/>
              <w:rPr>
                <w:rFonts w:eastAsia="Times New Roman"/>
                <w:szCs w:val="28"/>
              </w:rPr>
            </w:pPr>
            <w:r>
              <w:rPr>
                <w:rFonts w:eastAsia="Times New Roman"/>
                <w:szCs w:val="28"/>
              </w:rPr>
              <w:t xml:space="preserve">Bản sao có công chứng </w:t>
            </w:r>
            <w:r w:rsidR="00376598">
              <w:rPr>
                <w:rFonts w:eastAsia="Times New Roman"/>
                <w:color w:val="000000"/>
                <w:kern w:val="24"/>
                <w:szCs w:val="28"/>
              </w:rPr>
              <w:t>(đối với sản phẩm cần phải có giấy chứng nhận theo quy định hiện hành)</w:t>
            </w:r>
          </w:p>
        </w:tc>
      </w:tr>
      <w:tr w:rsidR="00B22778" w:rsidRPr="00DC2298" w14:paraId="551A5DCB" w14:textId="77777777" w:rsidTr="001C647E">
        <w:trPr>
          <w:trHeight w:val="390"/>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4465FC0D" w14:textId="77777777" w:rsidR="00BC4B3C" w:rsidRDefault="00B22778" w:rsidP="002318A8">
            <w:pPr>
              <w:jc w:val="center"/>
              <w:rPr>
                <w:rFonts w:eastAsia="Times New Roman"/>
                <w:szCs w:val="28"/>
              </w:rPr>
            </w:pPr>
            <w:r>
              <w:rPr>
                <w:rFonts w:eastAsia="Times New Roman"/>
                <w:color w:val="000000"/>
                <w:kern w:val="24"/>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1783574A" w14:textId="77777777" w:rsidR="00024585" w:rsidRDefault="00B22778" w:rsidP="001C647E">
            <w:pPr>
              <w:jc w:val="both"/>
              <w:rPr>
                <w:rFonts w:eastAsia="Times New Roman"/>
                <w:szCs w:val="28"/>
              </w:rPr>
            </w:pPr>
            <w:r w:rsidRPr="00DC2298">
              <w:rPr>
                <w:rFonts w:eastAsia="Times New Roman"/>
                <w:color w:val="000000"/>
                <w:kern w:val="24"/>
                <w:szCs w:val="28"/>
              </w:rPr>
              <w:t>Công bố chất lượng</w:t>
            </w:r>
            <w:r>
              <w:rPr>
                <w:rFonts w:eastAsia="Times New Roman"/>
                <w:color w:val="000000"/>
                <w:kern w:val="24"/>
                <w:szCs w:val="28"/>
              </w:rPr>
              <w:t xml:space="preserve"> sản phẩm</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24B8802F" w14:textId="77777777" w:rsidR="00024585" w:rsidRDefault="00B22778" w:rsidP="001C647E">
            <w:pPr>
              <w:jc w:val="both"/>
              <w:rPr>
                <w:rFonts w:eastAsia="Times New Roman"/>
                <w:szCs w:val="28"/>
              </w:rPr>
            </w:pPr>
            <w:r>
              <w:rPr>
                <w:rFonts w:eastAsia="Times New Roman"/>
                <w:szCs w:val="28"/>
              </w:rPr>
              <w:t>Bản sao tài liệu, chứng minh chất lượng sản phẩm được công bố</w:t>
            </w:r>
          </w:p>
        </w:tc>
      </w:tr>
      <w:tr w:rsidR="00B22778" w:rsidRPr="00DC2298" w14:paraId="4610AB6C" w14:textId="77777777" w:rsidTr="001C647E">
        <w:trPr>
          <w:trHeight w:val="194"/>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6F8D22F7" w14:textId="77777777" w:rsidR="00BC4B3C" w:rsidRDefault="00B22778" w:rsidP="002318A8">
            <w:pPr>
              <w:jc w:val="center"/>
              <w:rPr>
                <w:rFonts w:eastAsia="Times New Roman"/>
                <w:szCs w:val="28"/>
              </w:rPr>
            </w:pPr>
            <w:r>
              <w:rPr>
                <w:rFonts w:eastAsia="Times New Roman"/>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14833EFE" w14:textId="77777777" w:rsidR="00024585" w:rsidRDefault="00B22778" w:rsidP="001C647E">
            <w:pPr>
              <w:jc w:val="both"/>
              <w:rPr>
                <w:rFonts w:eastAsia="Times New Roman"/>
                <w:szCs w:val="28"/>
              </w:rPr>
            </w:pPr>
            <w:r w:rsidRPr="00DC2298">
              <w:rPr>
                <w:rFonts w:eastAsia="Times New Roman"/>
                <w:color w:val="000000"/>
                <w:kern w:val="24"/>
                <w:szCs w:val="28"/>
              </w:rPr>
              <w:t>Tiêu chuẩn sản phẩm</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0A144110" w14:textId="77777777" w:rsidR="00024585" w:rsidRDefault="00B22778" w:rsidP="001C647E">
            <w:pPr>
              <w:jc w:val="both"/>
              <w:rPr>
                <w:rFonts w:eastAsia="Times New Roman"/>
                <w:szCs w:val="28"/>
              </w:rPr>
            </w:pPr>
            <w:r>
              <w:rPr>
                <w:rFonts w:eastAsia="Times New Roman"/>
                <w:szCs w:val="28"/>
              </w:rPr>
              <w:t>Bản sao tài liệu, chứng minh tiêu chuẩn sản phẩm được công bố</w:t>
            </w:r>
          </w:p>
        </w:tc>
      </w:tr>
      <w:tr w:rsidR="00B22778" w:rsidRPr="00DC2298" w14:paraId="2A76EA9C" w14:textId="77777777" w:rsidTr="001C647E">
        <w:trPr>
          <w:trHeight w:val="194"/>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088D3950" w14:textId="77777777" w:rsidR="00BC4B3C" w:rsidRDefault="00B22778" w:rsidP="002318A8">
            <w:pPr>
              <w:jc w:val="center"/>
              <w:rPr>
                <w:rFonts w:eastAsia="Times New Roman"/>
                <w:szCs w:val="28"/>
              </w:rPr>
            </w:pPr>
            <w:r>
              <w:rPr>
                <w:rFonts w:eastAsia="Times New Roman"/>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2CDC54D5" w14:textId="77777777" w:rsidR="00024585" w:rsidRDefault="00B22778" w:rsidP="001C647E">
            <w:pPr>
              <w:jc w:val="both"/>
              <w:rPr>
                <w:rFonts w:eastAsia="Times New Roman"/>
                <w:szCs w:val="28"/>
              </w:rPr>
            </w:pPr>
            <w:r>
              <w:rPr>
                <w:rFonts w:eastAsia="Times New Roman"/>
                <w:color w:val="000000"/>
                <w:kern w:val="24"/>
                <w:szCs w:val="28"/>
              </w:rPr>
              <w:t>Phiế</w:t>
            </w:r>
            <w:r w:rsidRPr="00DC2298">
              <w:rPr>
                <w:rFonts w:eastAsia="Times New Roman"/>
                <w:color w:val="000000"/>
                <w:kern w:val="24"/>
                <w:szCs w:val="28"/>
              </w:rPr>
              <w:t xml:space="preserve">u kết quả kiểm tra chỉ tiêu </w:t>
            </w:r>
            <w:r>
              <w:rPr>
                <w:rFonts w:eastAsia="Times New Roman"/>
                <w:color w:val="000000"/>
                <w:kern w:val="24"/>
                <w:szCs w:val="28"/>
              </w:rPr>
              <w:t>an toàn thực phẩm</w:t>
            </w:r>
            <w:r w:rsidRPr="00DC2298">
              <w:rPr>
                <w:rFonts w:eastAsia="Times New Roman"/>
                <w:color w:val="000000"/>
                <w:kern w:val="24"/>
                <w:szCs w:val="28"/>
              </w:rPr>
              <w:t xml:space="preserve"> theo tiêu chuẩn công bố</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1BAF2DA6" w14:textId="77777777" w:rsidR="00024585" w:rsidRDefault="00B22778" w:rsidP="001C647E">
            <w:pPr>
              <w:jc w:val="both"/>
              <w:rPr>
                <w:rFonts w:eastAsia="Times New Roman"/>
                <w:szCs w:val="28"/>
              </w:rPr>
            </w:pPr>
            <w:r>
              <w:rPr>
                <w:rFonts w:eastAsia="Times New Roman"/>
                <w:szCs w:val="28"/>
              </w:rPr>
              <w:t>Bản sao tài liệu, chứng minh đạt tiêu chuẩn vệ sinh an toàn thực phẩm</w:t>
            </w:r>
          </w:p>
        </w:tc>
      </w:tr>
      <w:tr w:rsidR="00B22778" w:rsidRPr="00DC2298" w14:paraId="2177B048" w14:textId="77777777" w:rsidTr="001C647E">
        <w:trPr>
          <w:trHeight w:val="618"/>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tcPr>
          <w:p w14:paraId="2F132A14" w14:textId="77777777" w:rsidR="00BC4B3C" w:rsidRDefault="00B22778" w:rsidP="002318A8">
            <w:pPr>
              <w:jc w:val="center"/>
              <w:rPr>
                <w:rFonts w:eastAsia="Times New Roman"/>
                <w:szCs w:val="28"/>
              </w:rPr>
            </w:pPr>
            <w:r>
              <w:rPr>
                <w:rFonts w:eastAsia="Times New Roman"/>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0D421F14" w14:textId="77777777" w:rsidR="00024585" w:rsidRDefault="00B22778" w:rsidP="001C647E">
            <w:pPr>
              <w:jc w:val="both"/>
              <w:rPr>
                <w:rFonts w:eastAsia="Times New Roman"/>
                <w:szCs w:val="28"/>
              </w:rPr>
            </w:pPr>
            <w:r w:rsidRPr="00DC2298">
              <w:rPr>
                <w:rFonts w:eastAsia="Times New Roman"/>
                <w:color w:val="000000"/>
                <w:kern w:val="24"/>
                <w:szCs w:val="28"/>
              </w:rPr>
              <w:t>Mã số mã vạch, tem truy xuất nguồn gốc, chứng nhận sở hữu trí tuệ, chỉ dẫn địa lý</w:t>
            </w:r>
            <w:r>
              <w:rPr>
                <w:rFonts w:eastAsia="Times New Roman"/>
                <w:color w:val="000000"/>
                <w:kern w:val="24"/>
                <w:szCs w:val="28"/>
              </w:rPr>
              <w:t>, nhãn hiệu sản phẩm</w:t>
            </w:r>
            <w:r w:rsidRPr="00DC2298">
              <w:rPr>
                <w:rFonts w:eastAsia="Times New Roman"/>
                <w:color w:val="000000"/>
                <w:kern w:val="24"/>
                <w:szCs w:val="28"/>
              </w:rPr>
              <w:t>…</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69" w:type="dxa"/>
              <w:bottom w:w="0" w:type="dxa"/>
              <w:right w:w="69" w:type="dxa"/>
            </w:tcMar>
            <w:vAlign w:val="center"/>
            <w:hideMark/>
          </w:tcPr>
          <w:p w14:paraId="3CAF05A0" w14:textId="77777777" w:rsidR="00024585" w:rsidRDefault="00B22778" w:rsidP="001C647E">
            <w:pPr>
              <w:jc w:val="both"/>
              <w:rPr>
                <w:rFonts w:eastAsia="Times New Roman"/>
                <w:szCs w:val="28"/>
              </w:rPr>
            </w:pPr>
            <w:r>
              <w:rPr>
                <w:rFonts w:eastAsia="Times New Roman"/>
                <w:szCs w:val="28"/>
              </w:rPr>
              <w:t xml:space="preserve">Bản sao tài liệu, chứng minh mã, tem, sở hữu thương hiệu… </w:t>
            </w:r>
          </w:p>
        </w:tc>
      </w:tr>
      <w:tr w:rsidR="00B22778" w:rsidRPr="00DC2298" w14:paraId="41A06612" w14:textId="77777777" w:rsidTr="001C647E">
        <w:trPr>
          <w:trHeight w:val="900"/>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tcPr>
          <w:p w14:paraId="07B275E1" w14:textId="77777777" w:rsidR="00BC4B3C" w:rsidRDefault="00B22778" w:rsidP="002318A8">
            <w:pPr>
              <w:jc w:val="center"/>
              <w:rPr>
                <w:rFonts w:eastAsia="Times New Roman"/>
                <w:szCs w:val="28"/>
              </w:rPr>
            </w:pPr>
            <w:r>
              <w:rPr>
                <w:rFonts w:eastAsia="Times New Roman"/>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6460E34C" w14:textId="77777777" w:rsidR="00024585" w:rsidRDefault="00B22778" w:rsidP="001C647E">
            <w:pPr>
              <w:jc w:val="both"/>
              <w:rPr>
                <w:rFonts w:eastAsia="Times New Roman"/>
                <w:szCs w:val="28"/>
              </w:rPr>
            </w:pPr>
            <w:r w:rsidRPr="00DC2298">
              <w:rPr>
                <w:rFonts w:eastAsia="Times New Roman"/>
                <w:color w:val="000000"/>
                <w:kern w:val="24"/>
                <w:szCs w:val="28"/>
              </w:rPr>
              <w:t>Nguồn gốc nguyên liệu, liên kế</w:t>
            </w:r>
            <w:r>
              <w:rPr>
                <w:rFonts w:eastAsia="Times New Roman"/>
                <w:color w:val="000000"/>
                <w:kern w:val="24"/>
                <w:szCs w:val="28"/>
              </w:rPr>
              <w:t>t chuỗi</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73FCBB0A" w14:textId="77777777" w:rsidR="00024585" w:rsidRPr="001C647E" w:rsidRDefault="00024585" w:rsidP="001C647E">
            <w:pPr>
              <w:jc w:val="both"/>
              <w:rPr>
                <w:rFonts w:eastAsia="Times New Roman"/>
                <w:spacing w:val="-8"/>
                <w:szCs w:val="28"/>
              </w:rPr>
            </w:pPr>
            <w:r w:rsidRPr="001C647E">
              <w:rPr>
                <w:rFonts w:eastAsia="Times New Roman"/>
                <w:spacing w:val="-8"/>
                <w:szCs w:val="28"/>
              </w:rPr>
              <w:t>Bản sao tài liệu: Giấy xác nhận, hợp đồng, hóa đơn… chứng minh việc mua bán nguyên vật liệu, hợp đồng, thỏa thuận liên kết</w:t>
            </w:r>
          </w:p>
        </w:tc>
      </w:tr>
      <w:tr w:rsidR="00B22778" w:rsidRPr="00DC2298" w14:paraId="15BD17A5" w14:textId="77777777" w:rsidTr="001C647E">
        <w:trPr>
          <w:trHeight w:val="64"/>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tcPr>
          <w:p w14:paraId="417888B2" w14:textId="77777777" w:rsidR="00BC4B3C" w:rsidRDefault="00B22778" w:rsidP="002318A8">
            <w:pPr>
              <w:jc w:val="center"/>
              <w:rPr>
                <w:rFonts w:eastAsia="Times New Roman"/>
                <w:szCs w:val="28"/>
              </w:rPr>
            </w:pPr>
            <w:r>
              <w:rPr>
                <w:rFonts w:eastAsia="Times New Roman"/>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4820EB6E" w14:textId="77777777" w:rsidR="00024585" w:rsidRDefault="00B22778" w:rsidP="001C647E">
            <w:pPr>
              <w:jc w:val="both"/>
              <w:rPr>
                <w:rFonts w:eastAsia="Times New Roman"/>
                <w:szCs w:val="28"/>
              </w:rPr>
            </w:pPr>
            <w:r w:rsidRPr="00DC2298">
              <w:rPr>
                <w:rFonts w:eastAsia="Times New Roman"/>
                <w:color w:val="000000"/>
                <w:kern w:val="24"/>
                <w:szCs w:val="28"/>
              </w:rPr>
              <w:t>Bảo vệ môi trường</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31F4C1D7" w14:textId="77777777" w:rsidR="00024585" w:rsidRDefault="00B22778" w:rsidP="001C647E">
            <w:pPr>
              <w:jc w:val="both"/>
              <w:rPr>
                <w:rFonts w:eastAsia="Times New Roman"/>
                <w:szCs w:val="28"/>
              </w:rPr>
            </w:pPr>
            <w:r>
              <w:rPr>
                <w:rFonts w:eastAsia="Times New Roman"/>
                <w:szCs w:val="28"/>
              </w:rPr>
              <w:t>Bản sao tài liệu</w:t>
            </w:r>
            <w:r>
              <w:rPr>
                <w:rFonts w:eastAsia="Times New Roman"/>
                <w:color w:val="000000"/>
                <w:kern w:val="24"/>
                <w:szCs w:val="28"/>
              </w:rPr>
              <w:t xml:space="preserve">: </w:t>
            </w:r>
            <w:r w:rsidRPr="00DC2298">
              <w:rPr>
                <w:rFonts w:eastAsia="Times New Roman"/>
                <w:color w:val="000000"/>
                <w:kern w:val="24"/>
                <w:szCs w:val="28"/>
              </w:rPr>
              <w:t>Giấy xác nhận Kế hoạch bảo vệ môi trường</w:t>
            </w:r>
            <w:r>
              <w:rPr>
                <w:rFonts w:eastAsia="Times New Roman"/>
                <w:color w:val="000000"/>
                <w:kern w:val="24"/>
                <w:szCs w:val="28"/>
              </w:rPr>
              <w:t xml:space="preserve">, chứng minh cam kết, đánh giá </w:t>
            </w:r>
            <w:r w:rsidR="00872BC0">
              <w:rPr>
                <w:rFonts w:eastAsia="Times New Roman"/>
                <w:color w:val="000000"/>
                <w:kern w:val="24"/>
                <w:szCs w:val="28"/>
              </w:rPr>
              <w:t>tác động</w:t>
            </w:r>
            <w:r>
              <w:rPr>
                <w:rFonts w:eastAsia="Times New Roman"/>
                <w:color w:val="000000"/>
                <w:kern w:val="24"/>
                <w:szCs w:val="28"/>
              </w:rPr>
              <w:t xml:space="preserve"> môi trường</w:t>
            </w:r>
          </w:p>
        </w:tc>
      </w:tr>
      <w:tr w:rsidR="00B22778" w:rsidRPr="00DC2298" w14:paraId="77855C82" w14:textId="77777777" w:rsidTr="001C647E">
        <w:trPr>
          <w:trHeight w:val="64"/>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tcPr>
          <w:p w14:paraId="1240D3CF" w14:textId="77777777" w:rsidR="00BC4B3C" w:rsidRDefault="00B22778" w:rsidP="002318A8">
            <w:pPr>
              <w:jc w:val="center"/>
              <w:rPr>
                <w:rFonts w:eastAsia="Times New Roman"/>
                <w:szCs w:val="28"/>
              </w:rPr>
            </w:pPr>
            <w:r>
              <w:rPr>
                <w:rFonts w:eastAsia="Times New Roman"/>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5C0A6EE2" w14:textId="77777777" w:rsidR="00024585" w:rsidRDefault="00B22778" w:rsidP="001C647E">
            <w:pPr>
              <w:jc w:val="both"/>
              <w:rPr>
                <w:rFonts w:eastAsia="Times New Roman"/>
                <w:szCs w:val="28"/>
              </w:rPr>
            </w:pPr>
            <w:r w:rsidRPr="00DC2298">
              <w:rPr>
                <w:rFonts w:eastAsia="Times New Roman"/>
                <w:color w:val="000000"/>
                <w:kern w:val="24"/>
                <w:szCs w:val="28"/>
              </w:rPr>
              <w:t>Hệ thống quản lý chất lượng tiên tiến, kiểm soát chất lượng</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174CC745" w14:textId="77777777" w:rsidR="00024585" w:rsidRDefault="00B22778" w:rsidP="001C647E">
            <w:pPr>
              <w:jc w:val="both"/>
              <w:rPr>
                <w:rFonts w:eastAsia="Times New Roman"/>
                <w:szCs w:val="28"/>
              </w:rPr>
            </w:pPr>
            <w:r>
              <w:rPr>
                <w:rFonts w:eastAsia="Times New Roman"/>
                <w:szCs w:val="28"/>
              </w:rPr>
              <w:t>Bản sao tài liệu</w:t>
            </w:r>
            <w:r>
              <w:rPr>
                <w:rFonts w:eastAsia="Times New Roman"/>
                <w:color w:val="000000"/>
                <w:kern w:val="24"/>
                <w:szCs w:val="28"/>
              </w:rPr>
              <w:t xml:space="preserve">: </w:t>
            </w:r>
            <w:r w:rsidR="00DD766E">
              <w:rPr>
                <w:rFonts w:eastAsia="Times New Roman"/>
                <w:color w:val="000000"/>
                <w:kern w:val="24"/>
                <w:szCs w:val="28"/>
              </w:rPr>
              <w:t>c</w:t>
            </w:r>
            <w:r w:rsidRPr="00DC2298">
              <w:rPr>
                <w:rFonts w:eastAsia="Times New Roman"/>
                <w:color w:val="000000"/>
                <w:kern w:val="24"/>
                <w:szCs w:val="28"/>
              </w:rPr>
              <w:t>hứng nhận Hệ thống quản lý chất lượng tiên tiến</w:t>
            </w:r>
            <w:r>
              <w:rPr>
                <w:rFonts w:eastAsia="Times New Roman"/>
                <w:color w:val="000000"/>
                <w:kern w:val="24"/>
                <w:szCs w:val="28"/>
              </w:rPr>
              <w:t>, chứng minh hệ thống quản lý đạt tiêu chuẩn</w:t>
            </w:r>
          </w:p>
        </w:tc>
      </w:tr>
      <w:tr w:rsidR="00B22778" w:rsidRPr="00DC2298" w14:paraId="2F2EB963" w14:textId="77777777" w:rsidTr="001C647E">
        <w:trPr>
          <w:trHeight w:val="791"/>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tcPr>
          <w:p w14:paraId="523ADB24" w14:textId="77777777" w:rsidR="00B22778" w:rsidRPr="00DC2298" w:rsidRDefault="00B22778" w:rsidP="002318A8">
            <w:pPr>
              <w:jc w:val="center"/>
              <w:rPr>
                <w:rFonts w:eastAsia="Times New Roman"/>
                <w:szCs w:val="28"/>
              </w:rPr>
            </w:pPr>
            <w:r>
              <w:rPr>
                <w:rFonts w:eastAsia="Times New Roman"/>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tcPr>
          <w:p w14:paraId="36F5CDEB" w14:textId="77777777" w:rsidR="00024585" w:rsidRDefault="00B22778" w:rsidP="001C647E">
            <w:pPr>
              <w:jc w:val="both"/>
              <w:rPr>
                <w:rFonts w:eastAsia="Times New Roman"/>
                <w:szCs w:val="28"/>
              </w:rPr>
            </w:pPr>
            <w:r w:rsidRPr="00DC2298">
              <w:rPr>
                <w:rFonts w:eastAsia="Times New Roman"/>
                <w:color w:val="000000"/>
                <w:kern w:val="24"/>
                <w:szCs w:val="28"/>
              </w:rPr>
              <w:t>Kế toán</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tcPr>
          <w:p w14:paraId="0EE9820C" w14:textId="77777777" w:rsidR="00024585" w:rsidRDefault="00B22778" w:rsidP="001C647E">
            <w:pPr>
              <w:jc w:val="both"/>
              <w:rPr>
                <w:rFonts w:eastAsia="Times New Roman"/>
                <w:szCs w:val="28"/>
              </w:rPr>
            </w:pPr>
            <w:r>
              <w:rPr>
                <w:rFonts w:eastAsia="Times New Roman"/>
                <w:szCs w:val="28"/>
              </w:rPr>
              <w:t>Bản sao tài liệu</w:t>
            </w:r>
            <w:r>
              <w:rPr>
                <w:rFonts w:eastAsia="Times New Roman"/>
                <w:color w:val="000000"/>
                <w:kern w:val="24"/>
                <w:szCs w:val="28"/>
              </w:rPr>
              <w:t>, m</w:t>
            </w:r>
            <w:r w:rsidRPr="00DC2298">
              <w:rPr>
                <w:rFonts w:eastAsia="Times New Roman"/>
                <w:color w:val="000000"/>
                <w:kern w:val="24"/>
                <w:szCs w:val="28"/>
              </w:rPr>
              <w:t xml:space="preserve">inh chứng hoạt động kế toán </w:t>
            </w:r>
            <w:r>
              <w:rPr>
                <w:rFonts w:eastAsia="Times New Roman"/>
                <w:color w:val="000000"/>
                <w:kern w:val="24"/>
                <w:szCs w:val="28"/>
              </w:rPr>
              <w:t>của cơ sở</w:t>
            </w:r>
          </w:p>
        </w:tc>
      </w:tr>
      <w:tr w:rsidR="00B22778" w:rsidRPr="00DC2298" w14:paraId="003A1433" w14:textId="77777777" w:rsidTr="001C647E">
        <w:trPr>
          <w:trHeight w:val="900"/>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2E8AD931" w14:textId="77777777" w:rsidR="00B22778" w:rsidRPr="00DC2298" w:rsidRDefault="00B22778" w:rsidP="002318A8">
            <w:pPr>
              <w:jc w:val="center"/>
              <w:rPr>
                <w:rFonts w:eastAsia="Times New Roman"/>
                <w:szCs w:val="28"/>
              </w:rPr>
            </w:pPr>
            <w:r>
              <w:rPr>
                <w:rFonts w:eastAsia="Times New Roman"/>
                <w:color w:val="000000"/>
                <w:kern w:val="24"/>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1FBAF88E" w14:textId="77777777" w:rsidR="00024585" w:rsidRDefault="00B22778" w:rsidP="001C647E">
            <w:pPr>
              <w:jc w:val="both"/>
              <w:rPr>
                <w:rFonts w:eastAsia="Times New Roman"/>
                <w:szCs w:val="28"/>
              </w:rPr>
            </w:pPr>
            <w:r>
              <w:rPr>
                <w:rFonts w:eastAsia="Times New Roman"/>
                <w:color w:val="000000"/>
                <w:kern w:val="24"/>
                <w:szCs w:val="28"/>
              </w:rPr>
              <w:t>Phát triển t</w:t>
            </w:r>
            <w:r w:rsidRPr="00DC2298">
              <w:rPr>
                <w:rFonts w:eastAsia="Times New Roman"/>
                <w:color w:val="000000"/>
                <w:kern w:val="24"/>
                <w:szCs w:val="28"/>
              </w:rPr>
              <w:t>hị trường</w:t>
            </w:r>
            <w:r>
              <w:rPr>
                <w:rFonts w:eastAsia="Times New Roman"/>
                <w:color w:val="000000"/>
                <w:kern w:val="24"/>
                <w:szCs w:val="28"/>
              </w:rPr>
              <w:t>, h</w:t>
            </w:r>
            <w:r w:rsidRPr="00DC2298">
              <w:rPr>
                <w:rFonts w:eastAsia="Times New Roman"/>
                <w:color w:val="000000"/>
                <w:kern w:val="24"/>
                <w:szCs w:val="28"/>
              </w:rPr>
              <w:t>oạt động quảng bá</w:t>
            </w:r>
            <w:r>
              <w:rPr>
                <w:rFonts w:eastAsia="Times New Roman"/>
                <w:color w:val="000000"/>
                <w:kern w:val="24"/>
                <w:szCs w:val="28"/>
              </w:rPr>
              <w:t>, xúc tiến thương mại</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62DE2B90" w14:textId="77777777" w:rsidR="00024585" w:rsidRDefault="00B22778" w:rsidP="001C647E">
            <w:pPr>
              <w:jc w:val="both"/>
              <w:rPr>
                <w:rFonts w:eastAsia="Times New Roman"/>
                <w:szCs w:val="28"/>
              </w:rPr>
            </w:pPr>
            <w:r>
              <w:rPr>
                <w:rFonts w:eastAsia="Times New Roman"/>
                <w:szCs w:val="28"/>
              </w:rPr>
              <w:t>Bản sao tài liệu</w:t>
            </w:r>
            <w:r w:rsidR="005E0131">
              <w:rPr>
                <w:rFonts w:eastAsia="Times New Roman"/>
                <w:color w:val="000000"/>
                <w:kern w:val="24"/>
                <w:szCs w:val="28"/>
              </w:rPr>
              <w:t xml:space="preserve">: Hợp đồng, cam kết, xác nhận </w:t>
            </w:r>
            <w:r>
              <w:rPr>
                <w:rFonts w:eastAsia="Times New Roman"/>
                <w:color w:val="000000"/>
                <w:kern w:val="24"/>
                <w:szCs w:val="28"/>
              </w:rPr>
              <w:t xml:space="preserve">về phân phối sản phẩm, </w:t>
            </w:r>
            <w:r w:rsidRPr="00DC2298">
              <w:rPr>
                <w:rFonts w:eastAsia="Times New Roman"/>
                <w:color w:val="000000"/>
                <w:kern w:val="24"/>
                <w:szCs w:val="28"/>
              </w:rPr>
              <w:t xml:space="preserve">xuất khẩu </w:t>
            </w:r>
            <w:r>
              <w:rPr>
                <w:rFonts w:eastAsia="Times New Roman"/>
                <w:color w:val="000000"/>
                <w:kern w:val="24"/>
                <w:szCs w:val="28"/>
              </w:rPr>
              <w:t>sản phẩm,</w:t>
            </w:r>
            <w:r w:rsidRPr="00DC2298">
              <w:rPr>
                <w:rFonts w:eastAsia="Times New Roman"/>
                <w:color w:val="000000"/>
                <w:kern w:val="24"/>
                <w:szCs w:val="28"/>
              </w:rPr>
              <w:t xml:space="preserve"> hoạt động xúc tiến thương mại</w:t>
            </w:r>
            <w:r w:rsidR="005E0131">
              <w:rPr>
                <w:rFonts w:eastAsia="Times New Roman"/>
                <w:color w:val="000000"/>
                <w:kern w:val="24"/>
                <w:szCs w:val="28"/>
              </w:rPr>
              <w:t>…</w:t>
            </w:r>
          </w:p>
        </w:tc>
      </w:tr>
      <w:tr w:rsidR="00B22778" w:rsidRPr="00DC2298" w14:paraId="7C9AB88A" w14:textId="77777777" w:rsidTr="001C647E">
        <w:trPr>
          <w:trHeight w:val="64"/>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4F2596AF" w14:textId="77777777" w:rsidR="00B22778" w:rsidRPr="00DC2298" w:rsidRDefault="00B22778" w:rsidP="002318A8">
            <w:pPr>
              <w:jc w:val="center"/>
              <w:rPr>
                <w:rFonts w:eastAsia="Times New Roman"/>
                <w:szCs w:val="28"/>
              </w:rPr>
            </w:pPr>
            <w:r>
              <w:rPr>
                <w:rFonts w:eastAsia="Times New Roman"/>
                <w:color w:val="000000"/>
                <w:kern w:val="24"/>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70128D37" w14:textId="77777777" w:rsidR="00024585" w:rsidRDefault="00B22778" w:rsidP="001C647E">
            <w:pPr>
              <w:jc w:val="both"/>
              <w:rPr>
                <w:rFonts w:eastAsia="Times New Roman"/>
                <w:szCs w:val="28"/>
              </w:rPr>
            </w:pPr>
            <w:r w:rsidRPr="00DC2298">
              <w:rPr>
                <w:rFonts w:eastAsia="Times New Roman"/>
                <w:color w:val="000000"/>
                <w:kern w:val="24"/>
                <w:szCs w:val="28"/>
              </w:rPr>
              <w:t xml:space="preserve">Câu chuyện </w:t>
            </w:r>
            <w:r>
              <w:rPr>
                <w:rFonts w:eastAsia="Times New Roman"/>
                <w:color w:val="000000"/>
                <w:kern w:val="24"/>
                <w:szCs w:val="28"/>
              </w:rPr>
              <w:t xml:space="preserve">về </w:t>
            </w:r>
            <w:r w:rsidRPr="00DC2298">
              <w:rPr>
                <w:rFonts w:eastAsia="Times New Roman"/>
                <w:color w:val="000000"/>
                <w:kern w:val="24"/>
                <w:szCs w:val="28"/>
              </w:rPr>
              <w:t>sản phẩm</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12C076D0" w14:textId="77777777" w:rsidR="00024585" w:rsidRDefault="00B22778" w:rsidP="001C647E">
            <w:pPr>
              <w:jc w:val="both"/>
              <w:rPr>
                <w:rFonts w:eastAsia="Times New Roman"/>
                <w:szCs w:val="28"/>
              </w:rPr>
            </w:pPr>
            <w:r>
              <w:rPr>
                <w:rFonts w:eastAsia="Times New Roman"/>
                <w:szCs w:val="28"/>
              </w:rPr>
              <w:t xml:space="preserve">Bản sao tờ rơi, </w:t>
            </w:r>
            <w:r w:rsidRPr="00DC2298">
              <w:rPr>
                <w:rFonts w:eastAsia="Times New Roman"/>
                <w:szCs w:val="28"/>
              </w:rPr>
              <w:t>hình ảnh, phim, ghi âm</w:t>
            </w:r>
            <w:r>
              <w:rPr>
                <w:rFonts w:eastAsia="Times New Roman"/>
                <w:szCs w:val="28"/>
              </w:rPr>
              <w:t>… minh chứng về câu chuyện của sản phẩm</w:t>
            </w:r>
          </w:p>
        </w:tc>
      </w:tr>
      <w:tr w:rsidR="00B22778" w:rsidRPr="00DC2298" w14:paraId="01D20382" w14:textId="77777777" w:rsidTr="001C647E">
        <w:trPr>
          <w:trHeight w:val="64"/>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56A68210" w14:textId="77777777" w:rsidR="00B22778" w:rsidRPr="00DC2298" w:rsidRDefault="00B22778" w:rsidP="002318A8">
            <w:pPr>
              <w:jc w:val="center"/>
              <w:rPr>
                <w:rFonts w:eastAsia="Times New Roman"/>
                <w:szCs w:val="28"/>
              </w:rPr>
            </w:pPr>
            <w:r>
              <w:rPr>
                <w:rFonts w:eastAsia="Times New Roman"/>
                <w:color w:val="000000"/>
                <w:kern w:val="24"/>
                <w:szCs w:val="28"/>
              </w:rPr>
              <w:lastRenderedPageBreak/>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4CD88A6F" w14:textId="77777777" w:rsidR="00024585" w:rsidRDefault="00B22778" w:rsidP="001C647E">
            <w:pPr>
              <w:jc w:val="both"/>
              <w:rPr>
                <w:rFonts w:eastAsia="Times New Roman"/>
                <w:szCs w:val="28"/>
              </w:rPr>
            </w:pPr>
            <w:r w:rsidRPr="00DC2298">
              <w:rPr>
                <w:rFonts w:eastAsia="Times New Roman"/>
                <w:color w:val="000000"/>
                <w:kern w:val="24"/>
                <w:szCs w:val="28"/>
              </w:rPr>
              <w:t>Kế hoạch kiểm soát chất lượng, ghi hồ sơ lô sản xuất…</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14:paraId="2A43B05F" w14:textId="77777777" w:rsidR="00024585" w:rsidRDefault="00B22778" w:rsidP="001C647E">
            <w:pPr>
              <w:jc w:val="both"/>
              <w:rPr>
                <w:rFonts w:eastAsia="Times New Roman"/>
                <w:szCs w:val="28"/>
              </w:rPr>
            </w:pPr>
            <w:r>
              <w:rPr>
                <w:rFonts w:eastAsia="Times New Roman"/>
                <w:szCs w:val="28"/>
              </w:rPr>
              <w:t>Bản sao tài liệu, minh chứng về hoạt động kiểm soát chất lượng sản phẩm theo từng lô sản xuất</w:t>
            </w:r>
          </w:p>
        </w:tc>
      </w:tr>
      <w:tr w:rsidR="00B22778" w:rsidRPr="00DC2298" w14:paraId="0D2C3487" w14:textId="77777777" w:rsidTr="001C647E">
        <w:trPr>
          <w:trHeight w:val="64"/>
        </w:trPr>
        <w:tc>
          <w:tcPr>
            <w:tcW w:w="721"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tcPr>
          <w:p w14:paraId="70DD4147" w14:textId="77777777" w:rsidR="00B22778" w:rsidRPr="00DC2298" w:rsidRDefault="00B22778" w:rsidP="002318A8">
            <w:pPr>
              <w:jc w:val="center"/>
              <w:rPr>
                <w:rFonts w:eastAsia="Times New Roman"/>
                <w:color w:val="000000"/>
                <w:kern w:val="24"/>
                <w:szCs w:val="28"/>
              </w:rPr>
            </w:pPr>
            <w:r>
              <w:rPr>
                <w:rFonts w:eastAsia="Times New Roman"/>
                <w:color w:val="000000"/>
                <w:kern w:val="24"/>
                <w:szCs w:val="28"/>
              </w:rPr>
              <w:t>-</w:t>
            </w:r>
          </w:p>
        </w:tc>
        <w:tc>
          <w:tcPr>
            <w:tcW w:w="350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tcPr>
          <w:p w14:paraId="731E43B1" w14:textId="77777777" w:rsidR="00024585" w:rsidRDefault="00B22778" w:rsidP="001C647E">
            <w:pPr>
              <w:jc w:val="both"/>
              <w:rPr>
                <w:rFonts w:eastAsia="Times New Roman"/>
                <w:color w:val="000000"/>
                <w:kern w:val="24"/>
                <w:szCs w:val="28"/>
              </w:rPr>
            </w:pPr>
            <w:r w:rsidRPr="00DC2298">
              <w:rPr>
                <w:rFonts w:eastAsia="Times New Roman"/>
                <w:szCs w:val="28"/>
              </w:rPr>
              <w:t xml:space="preserve">Giải thưởng </w:t>
            </w:r>
            <w:r>
              <w:rPr>
                <w:rFonts w:eastAsia="Times New Roman"/>
                <w:szCs w:val="28"/>
              </w:rPr>
              <w:t>của</w:t>
            </w:r>
            <w:r w:rsidRPr="00DC2298">
              <w:rPr>
                <w:rFonts w:eastAsia="Times New Roman"/>
                <w:szCs w:val="28"/>
              </w:rPr>
              <w:t xml:space="preserve"> sản phẩm, bình chọn của các tổ chức uy tín trong nước và quốc tế…</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tcPr>
          <w:p w14:paraId="6B17DAA7" w14:textId="77777777" w:rsidR="00024585" w:rsidRDefault="00B22778" w:rsidP="001C647E">
            <w:pPr>
              <w:jc w:val="both"/>
              <w:rPr>
                <w:rFonts w:eastAsia="Times New Roman"/>
                <w:szCs w:val="28"/>
              </w:rPr>
            </w:pPr>
            <w:r>
              <w:rPr>
                <w:rFonts w:eastAsia="Times New Roman"/>
                <w:szCs w:val="28"/>
              </w:rPr>
              <w:t xml:space="preserve">Bản sao tài liệu, minh chứng về các thành tích, giải thưởng, bình chọn… </w:t>
            </w:r>
          </w:p>
        </w:tc>
      </w:tr>
    </w:tbl>
    <w:p w14:paraId="73E7DC42" w14:textId="77777777" w:rsidR="003369F3" w:rsidRPr="001C647E" w:rsidRDefault="003369F3" w:rsidP="002318A8">
      <w:pPr>
        <w:spacing w:before="120" w:after="120"/>
        <w:ind w:firstLine="720"/>
        <w:jc w:val="both"/>
        <w:rPr>
          <w:sz w:val="4"/>
          <w:szCs w:val="28"/>
        </w:rPr>
      </w:pPr>
    </w:p>
    <w:p w14:paraId="20F9B92E" w14:textId="77777777" w:rsidR="00024585" w:rsidRDefault="004C611B" w:rsidP="001C647E">
      <w:pPr>
        <w:spacing w:before="120" w:after="120"/>
        <w:ind w:firstLine="567"/>
        <w:jc w:val="both"/>
        <w:rPr>
          <w:szCs w:val="28"/>
        </w:rPr>
      </w:pPr>
      <w:r>
        <w:rPr>
          <w:szCs w:val="28"/>
        </w:rPr>
        <w:t>b)</w:t>
      </w:r>
      <w:r w:rsidR="00FB05D3" w:rsidRPr="00DC2298">
        <w:rPr>
          <w:szCs w:val="28"/>
        </w:rPr>
        <w:t xml:space="preserve"> Hồ sơ đề xuất đánh giá sản phẩm cấp tỉnh: Do Ủy ban nhân dân cấp huyện chuẩn bị. Bao gồm:</w:t>
      </w:r>
    </w:p>
    <w:p w14:paraId="2741CE16" w14:textId="77777777" w:rsidR="00024585" w:rsidRDefault="00FB05D3" w:rsidP="001C647E">
      <w:pPr>
        <w:spacing w:before="120" w:after="120"/>
        <w:ind w:firstLine="567"/>
        <w:jc w:val="both"/>
        <w:rPr>
          <w:szCs w:val="28"/>
        </w:rPr>
      </w:pPr>
      <w:r w:rsidRPr="00DC2298">
        <w:rPr>
          <w:szCs w:val="28"/>
        </w:rPr>
        <w:t xml:space="preserve">- Công văn gửi Ủy ban nhân dân cấp tỉnh đề nghị đánh giá, </w:t>
      </w:r>
      <w:r>
        <w:rPr>
          <w:szCs w:val="28"/>
        </w:rPr>
        <w:t>phân</w:t>
      </w:r>
      <w:r w:rsidRPr="00DC2298">
        <w:rPr>
          <w:szCs w:val="28"/>
        </w:rPr>
        <w:t xml:space="preserve"> hạng sản phẩm OCOP;</w:t>
      </w:r>
    </w:p>
    <w:p w14:paraId="228BFA8F" w14:textId="77777777" w:rsidR="00024585" w:rsidRDefault="00FB05D3" w:rsidP="001C647E">
      <w:pPr>
        <w:spacing w:before="120" w:after="120"/>
        <w:ind w:firstLine="567"/>
        <w:jc w:val="both"/>
        <w:rPr>
          <w:szCs w:val="28"/>
        </w:rPr>
      </w:pPr>
      <w:r w:rsidRPr="00DC2298">
        <w:rPr>
          <w:szCs w:val="28"/>
        </w:rPr>
        <w:t>- Biên bản đánh giá của Hội đồng cấp huyện;</w:t>
      </w:r>
    </w:p>
    <w:p w14:paraId="6F180E3F" w14:textId="77777777" w:rsidR="00024585" w:rsidRDefault="00FB05D3" w:rsidP="001C647E">
      <w:pPr>
        <w:spacing w:before="120" w:after="120"/>
        <w:ind w:firstLine="567"/>
        <w:jc w:val="both"/>
        <w:rPr>
          <w:szCs w:val="28"/>
        </w:rPr>
      </w:pPr>
      <w:r w:rsidRPr="00DC2298">
        <w:rPr>
          <w:szCs w:val="28"/>
        </w:rPr>
        <w:t>- Hồ sơ sản phẩ</w:t>
      </w:r>
      <w:r w:rsidR="00C31A49">
        <w:rPr>
          <w:szCs w:val="28"/>
        </w:rPr>
        <w:t>m</w:t>
      </w:r>
      <w:r w:rsidR="00F75C77">
        <w:rPr>
          <w:szCs w:val="28"/>
        </w:rPr>
        <w:t>.</w:t>
      </w:r>
      <w:r w:rsidR="00080736">
        <w:rPr>
          <w:szCs w:val="28"/>
        </w:rPr>
        <w:t xml:space="preserve"> </w:t>
      </w:r>
      <w:r w:rsidR="00DC1150">
        <w:rPr>
          <w:szCs w:val="28"/>
        </w:rPr>
        <w:t xml:space="preserve">   </w:t>
      </w:r>
    </w:p>
    <w:p w14:paraId="08E77FF9" w14:textId="77777777" w:rsidR="00024585" w:rsidRDefault="004C611B" w:rsidP="001C647E">
      <w:pPr>
        <w:spacing w:before="120" w:after="120"/>
        <w:ind w:firstLine="567"/>
        <w:jc w:val="both"/>
        <w:rPr>
          <w:szCs w:val="28"/>
        </w:rPr>
      </w:pPr>
      <w:r>
        <w:rPr>
          <w:szCs w:val="28"/>
        </w:rPr>
        <w:t>c)</w:t>
      </w:r>
      <w:r w:rsidR="00FB05D3" w:rsidRPr="00DC2298">
        <w:rPr>
          <w:szCs w:val="28"/>
        </w:rPr>
        <w:t xml:space="preserve"> Hồ sơ đề xuất đánh giá sản phẩm cấp quốc gia: Do Ủy ban nhân dân cấp tỉnh chuẩn bị. Bao gồm:</w:t>
      </w:r>
    </w:p>
    <w:p w14:paraId="34253B50" w14:textId="77777777" w:rsidR="00024585" w:rsidRDefault="00FB05D3" w:rsidP="001C647E">
      <w:pPr>
        <w:spacing w:before="120" w:after="120"/>
        <w:ind w:firstLine="567"/>
        <w:jc w:val="both"/>
        <w:rPr>
          <w:szCs w:val="28"/>
        </w:rPr>
      </w:pPr>
      <w:r w:rsidRPr="00DC2298">
        <w:rPr>
          <w:szCs w:val="28"/>
        </w:rPr>
        <w:t xml:space="preserve">- Công văn gửi Bộ Nông nghiệp và Phát triển nông thôn đề nghị đánh giá, </w:t>
      </w:r>
      <w:r>
        <w:rPr>
          <w:szCs w:val="28"/>
        </w:rPr>
        <w:t>phân</w:t>
      </w:r>
      <w:r w:rsidRPr="00DC2298">
        <w:rPr>
          <w:szCs w:val="28"/>
        </w:rPr>
        <w:t xml:space="preserve"> hạng sản phẩm OCOP;</w:t>
      </w:r>
    </w:p>
    <w:p w14:paraId="13614D53" w14:textId="77777777" w:rsidR="00024585" w:rsidRDefault="00FB05D3" w:rsidP="001C647E">
      <w:pPr>
        <w:spacing w:before="120" w:after="120"/>
        <w:ind w:firstLine="567"/>
        <w:jc w:val="both"/>
        <w:rPr>
          <w:szCs w:val="28"/>
        </w:rPr>
      </w:pPr>
      <w:r w:rsidRPr="00DC2298">
        <w:rPr>
          <w:szCs w:val="28"/>
        </w:rPr>
        <w:t>- Biên bản đánh giá của Hội đồng cấp tỉnh;</w:t>
      </w:r>
    </w:p>
    <w:p w14:paraId="16E013CA" w14:textId="77777777" w:rsidR="00024585" w:rsidRDefault="00FB05D3" w:rsidP="001C647E">
      <w:pPr>
        <w:spacing w:before="120" w:after="120"/>
        <w:ind w:firstLine="567"/>
        <w:jc w:val="both"/>
        <w:rPr>
          <w:szCs w:val="28"/>
        </w:rPr>
      </w:pPr>
      <w:r w:rsidRPr="00DC2298">
        <w:rPr>
          <w:szCs w:val="28"/>
        </w:rPr>
        <w:t xml:space="preserve">- </w:t>
      </w:r>
      <w:r w:rsidRPr="00DC2298">
        <w:rPr>
          <w:rFonts w:eastAsia="Times New Roman"/>
          <w:szCs w:val="28"/>
        </w:rPr>
        <w:t>Quyết định phê duyệt kết quả chấm điểm, Giấy chứng nhận đạt sao của sản phẩm</w:t>
      </w:r>
      <w:r w:rsidRPr="00DC2298">
        <w:rPr>
          <w:szCs w:val="28"/>
        </w:rPr>
        <w:t>;</w:t>
      </w:r>
    </w:p>
    <w:p w14:paraId="2D63ED6C" w14:textId="77777777" w:rsidR="002318A8" w:rsidRDefault="00FB05D3" w:rsidP="001C647E">
      <w:pPr>
        <w:spacing w:before="120" w:after="120"/>
        <w:ind w:firstLine="567"/>
        <w:jc w:val="both"/>
        <w:rPr>
          <w:szCs w:val="28"/>
        </w:rPr>
      </w:pPr>
      <w:r w:rsidRPr="00DC2298">
        <w:rPr>
          <w:szCs w:val="28"/>
        </w:rPr>
        <w:t>- Hồ sơ sản phẩm</w:t>
      </w:r>
      <w:r w:rsidR="00F75C77">
        <w:rPr>
          <w:szCs w:val="28"/>
        </w:rPr>
        <w:t>;</w:t>
      </w:r>
    </w:p>
    <w:p w14:paraId="6D98152F" w14:textId="77777777" w:rsidR="00024585" w:rsidRDefault="00C31A49" w:rsidP="002318A8">
      <w:pPr>
        <w:spacing w:before="120" w:after="120"/>
        <w:ind w:firstLine="567"/>
        <w:jc w:val="both"/>
        <w:rPr>
          <w:spacing w:val="-6"/>
          <w:szCs w:val="28"/>
        </w:rPr>
      </w:pPr>
      <w:r w:rsidRPr="00792502">
        <w:rPr>
          <w:spacing w:val="-6"/>
          <w:szCs w:val="28"/>
        </w:rPr>
        <w:t xml:space="preserve">- Các văn bản xác nhận kiểm tra, kiểm nghiệm bổ sung của cấp tỉnh </w:t>
      </w:r>
      <w:r w:rsidR="00376598">
        <w:rPr>
          <w:spacing w:val="-6"/>
          <w:szCs w:val="28"/>
        </w:rPr>
        <w:t>(nếu có).</w:t>
      </w:r>
    </w:p>
    <w:p w14:paraId="7E719AD1" w14:textId="77777777" w:rsidR="00024585" w:rsidRDefault="004C611B" w:rsidP="001C647E">
      <w:pPr>
        <w:spacing w:before="120" w:after="120"/>
        <w:ind w:firstLine="567"/>
        <w:jc w:val="both"/>
        <w:rPr>
          <w:szCs w:val="28"/>
        </w:rPr>
      </w:pPr>
      <w:r>
        <w:rPr>
          <w:szCs w:val="28"/>
        </w:rPr>
        <w:t>d)</w:t>
      </w:r>
      <w:r w:rsidR="00FB05D3" w:rsidRPr="00792502">
        <w:rPr>
          <w:szCs w:val="28"/>
        </w:rPr>
        <w:t xml:space="preserve"> Hồ sơ đề xuất, phê duyệt sản phẩm cấp quốc gia: Do Bộ Nông nghiệp và Phát triển nông thôn </w:t>
      </w:r>
      <w:r w:rsidR="00376598">
        <w:rPr>
          <w:szCs w:val="28"/>
        </w:rPr>
        <w:t>(</w:t>
      </w:r>
      <w:r w:rsidR="00024585" w:rsidRPr="001C647E">
        <w:rPr>
          <w:szCs w:val="28"/>
        </w:rPr>
        <w:t xml:space="preserve">qua Văn phòng Điều phối nông thôn mới Trung ương là đơn vị tham mưu) </w:t>
      </w:r>
      <w:r w:rsidR="00FB05D3" w:rsidRPr="00792502">
        <w:rPr>
          <w:szCs w:val="28"/>
        </w:rPr>
        <w:t>chuẩn bị. Bao gồm:</w:t>
      </w:r>
    </w:p>
    <w:p w14:paraId="674D2FBF" w14:textId="77777777" w:rsidR="00024585" w:rsidRDefault="00FB05D3" w:rsidP="001C647E">
      <w:pPr>
        <w:spacing w:before="120" w:after="120"/>
        <w:ind w:firstLine="567"/>
        <w:jc w:val="both"/>
        <w:rPr>
          <w:szCs w:val="28"/>
        </w:rPr>
      </w:pPr>
      <w:r w:rsidRPr="00792502">
        <w:rPr>
          <w:szCs w:val="28"/>
        </w:rPr>
        <w:t xml:space="preserve">- Biên bản đánh giá của Hội đồng cấp </w:t>
      </w:r>
      <w:r w:rsidR="00F75C77">
        <w:rPr>
          <w:szCs w:val="28"/>
        </w:rPr>
        <w:t>t</w:t>
      </w:r>
      <w:r w:rsidRPr="00792502">
        <w:rPr>
          <w:szCs w:val="28"/>
        </w:rPr>
        <w:t>rung ương;</w:t>
      </w:r>
    </w:p>
    <w:p w14:paraId="172D9AEA" w14:textId="77777777" w:rsidR="00024585" w:rsidRDefault="00FB05D3" w:rsidP="001C647E">
      <w:pPr>
        <w:spacing w:before="120" w:after="120"/>
        <w:ind w:firstLine="567"/>
        <w:jc w:val="both"/>
        <w:rPr>
          <w:rFonts w:eastAsia="Times New Roman"/>
          <w:i/>
          <w:szCs w:val="28"/>
        </w:rPr>
      </w:pPr>
      <w:r w:rsidRPr="00792502">
        <w:rPr>
          <w:szCs w:val="28"/>
        </w:rPr>
        <w:t xml:space="preserve">- Dự thảo </w:t>
      </w:r>
      <w:r w:rsidRPr="00792502">
        <w:rPr>
          <w:rFonts w:eastAsia="Times New Roman"/>
          <w:szCs w:val="28"/>
        </w:rPr>
        <w:t>Quyết định phê duyệt kết quả đánh giá và Giấy chứng nhận sản phẩm OCOP cấp quốc gia.</w:t>
      </w:r>
    </w:p>
    <w:p w14:paraId="4B9CC565" w14:textId="77777777" w:rsidR="00024585" w:rsidRDefault="00FB05D3" w:rsidP="001C647E">
      <w:pPr>
        <w:spacing w:before="120" w:after="120"/>
        <w:ind w:firstLine="567"/>
        <w:jc w:val="both"/>
        <w:rPr>
          <w:szCs w:val="28"/>
        </w:rPr>
      </w:pPr>
      <w:r w:rsidRPr="00792502">
        <w:rPr>
          <w:szCs w:val="28"/>
        </w:rPr>
        <w:t>- Hồ sơ sản phẩm.</w:t>
      </w:r>
    </w:p>
    <w:p w14:paraId="584D8AFB" w14:textId="77777777" w:rsidR="00024585" w:rsidRDefault="00F17333" w:rsidP="001C647E">
      <w:pPr>
        <w:spacing w:before="120" w:after="120"/>
        <w:ind w:firstLine="567"/>
        <w:jc w:val="both"/>
        <w:rPr>
          <w:szCs w:val="28"/>
        </w:rPr>
      </w:pPr>
      <w:r>
        <w:rPr>
          <w:szCs w:val="28"/>
        </w:rPr>
        <w:t xml:space="preserve">- Các văn bản xác nhận kiểm tra, kiểm nghiệm bổ sung của cấp </w:t>
      </w:r>
      <w:r w:rsidR="00F75C77">
        <w:rPr>
          <w:szCs w:val="28"/>
        </w:rPr>
        <w:t>t</w:t>
      </w:r>
      <w:r>
        <w:rPr>
          <w:szCs w:val="28"/>
        </w:rPr>
        <w:t>rung ương (nếu có).</w:t>
      </w:r>
    </w:p>
    <w:p w14:paraId="31D9B07A" w14:textId="260EDB36" w:rsidR="00024585" w:rsidRDefault="00D81139" w:rsidP="001C647E">
      <w:pPr>
        <w:spacing w:before="120" w:after="120"/>
        <w:ind w:firstLine="567"/>
        <w:jc w:val="both"/>
        <w:rPr>
          <w:b/>
          <w:szCs w:val="28"/>
        </w:rPr>
      </w:pPr>
      <w:r>
        <w:rPr>
          <w:b/>
          <w:szCs w:val="28"/>
        </w:rPr>
        <w:t>4</w:t>
      </w:r>
      <w:r w:rsidR="00FB05D3" w:rsidRPr="00DC2298">
        <w:rPr>
          <w:b/>
          <w:szCs w:val="28"/>
        </w:rPr>
        <w:t xml:space="preserve">. Quy trình đánh giá, </w:t>
      </w:r>
      <w:r w:rsidR="00FB05D3">
        <w:rPr>
          <w:b/>
          <w:szCs w:val="28"/>
        </w:rPr>
        <w:t>phân</w:t>
      </w:r>
      <w:r w:rsidR="00FB05D3" w:rsidRPr="00DC2298">
        <w:rPr>
          <w:b/>
          <w:szCs w:val="28"/>
        </w:rPr>
        <w:t xml:space="preserve"> hạng sản phẩm OCOP</w:t>
      </w:r>
    </w:p>
    <w:p w14:paraId="07540460" w14:textId="77777777" w:rsidR="00024585" w:rsidRDefault="004C611B" w:rsidP="001C647E">
      <w:pPr>
        <w:spacing w:before="120" w:after="120"/>
        <w:ind w:firstLine="567"/>
        <w:jc w:val="both"/>
        <w:rPr>
          <w:color w:val="000000"/>
          <w:szCs w:val="28"/>
        </w:rPr>
      </w:pPr>
      <w:r>
        <w:rPr>
          <w:color w:val="000000"/>
          <w:szCs w:val="28"/>
        </w:rPr>
        <w:t>a)</w:t>
      </w:r>
      <w:r w:rsidR="00690DEE" w:rsidRPr="00792502">
        <w:rPr>
          <w:color w:val="000000"/>
          <w:szCs w:val="28"/>
        </w:rPr>
        <w:t xml:space="preserve"> Quy trình đánh giá, phân hạng sản </w:t>
      </w:r>
      <w:r w:rsidR="005F2467">
        <w:rPr>
          <w:color w:val="000000"/>
          <w:szCs w:val="28"/>
        </w:rPr>
        <w:t>p</w:t>
      </w:r>
      <w:r w:rsidR="00690DEE" w:rsidRPr="00792502">
        <w:rPr>
          <w:color w:val="000000"/>
          <w:szCs w:val="28"/>
        </w:rPr>
        <w:t>hẩm tại c</w:t>
      </w:r>
      <w:r w:rsidR="00FB05D3" w:rsidRPr="00792502">
        <w:rPr>
          <w:color w:val="000000"/>
          <w:szCs w:val="28"/>
        </w:rPr>
        <w:t>ấp huyện</w:t>
      </w:r>
    </w:p>
    <w:p w14:paraId="3D38985D" w14:textId="77777777" w:rsidR="00024585" w:rsidRDefault="00FB05D3" w:rsidP="001C647E">
      <w:pPr>
        <w:spacing w:before="120" w:after="120"/>
        <w:ind w:firstLine="567"/>
        <w:jc w:val="both"/>
        <w:rPr>
          <w:szCs w:val="28"/>
        </w:rPr>
      </w:pPr>
      <w:r w:rsidRPr="00DC2298">
        <w:rPr>
          <w:szCs w:val="28"/>
        </w:rPr>
        <w:t xml:space="preserve">Các huyện, thị xã, thành phố trực thuộc tỉnh tổ chức đánh giá, xếp hạng sơ bộ sản phẩm theo quy trình ở </w:t>
      </w:r>
      <w:r w:rsidR="00F75C77">
        <w:rPr>
          <w:szCs w:val="28"/>
        </w:rPr>
        <w:t>h</w:t>
      </w:r>
      <w:r w:rsidRPr="00DC2298">
        <w:rPr>
          <w:szCs w:val="28"/>
        </w:rPr>
        <w:t>ình 1.</w:t>
      </w:r>
    </w:p>
    <w:p w14:paraId="3F39F82F" w14:textId="77777777" w:rsidR="00FB05D3" w:rsidRPr="000D5795" w:rsidRDefault="003316EA" w:rsidP="002318A8">
      <w:pPr>
        <w:spacing w:before="120" w:after="120"/>
        <w:jc w:val="center"/>
        <w:rPr>
          <w:szCs w:val="28"/>
        </w:rPr>
      </w:pPr>
      <w:r>
        <w:rPr>
          <w:noProof/>
          <w:szCs w:val="28"/>
        </w:rPr>
        <w:lastRenderedPageBreak/>
        <w:drawing>
          <wp:inline distT="0" distB="0" distL="0" distR="0" wp14:anchorId="647BF0AF" wp14:editId="01CD4990">
            <wp:extent cx="5331124" cy="1511650"/>
            <wp:effectExtent l="0" t="0" r="0" b="0"/>
            <wp:docPr id="1" name="Picture 10" descr="Description: C:\Users\PC\Desktop\Huy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PC\Desktop\Huyen.jpg"/>
                    <pic:cNvPicPr>
                      <a:picLocks noChangeAspect="1" noChangeArrowheads="1"/>
                    </pic:cNvPicPr>
                  </pic:nvPicPr>
                  <pic:blipFill>
                    <a:blip r:embed="rId10" cstate="print"/>
                    <a:srcRect/>
                    <a:stretch>
                      <a:fillRect/>
                    </a:stretch>
                  </pic:blipFill>
                  <pic:spPr bwMode="auto">
                    <a:xfrm>
                      <a:off x="0" y="0"/>
                      <a:ext cx="5334804" cy="1512693"/>
                    </a:xfrm>
                    <a:prstGeom prst="rect">
                      <a:avLst/>
                    </a:prstGeom>
                    <a:noFill/>
                    <a:ln w="9525">
                      <a:noFill/>
                      <a:miter lim="800000"/>
                      <a:headEnd/>
                      <a:tailEnd/>
                    </a:ln>
                  </pic:spPr>
                </pic:pic>
              </a:graphicData>
            </a:graphic>
          </wp:inline>
        </w:drawing>
      </w:r>
    </w:p>
    <w:p w14:paraId="2DF2F918" w14:textId="77777777" w:rsidR="00FB05D3" w:rsidRPr="00946909" w:rsidRDefault="00FB05D3" w:rsidP="002318A8">
      <w:pPr>
        <w:spacing w:before="120" w:after="120"/>
        <w:jc w:val="center"/>
        <w:rPr>
          <w:szCs w:val="28"/>
        </w:rPr>
      </w:pPr>
      <w:r w:rsidRPr="00946909">
        <w:rPr>
          <w:szCs w:val="28"/>
        </w:rPr>
        <w:t>Hình 1: Sơ đồ quy trình đánh giá sản phẩm OCOP tại cấp huyện</w:t>
      </w:r>
    </w:p>
    <w:p w14:paraId="5D4AD546" w14:textId="77777777" w:rsidR="005F2467" w:rsidRPr="001C647E" w:rsidRDefault="00FB05D3" w:rsidP="002318A8">
      <w:pPr>
        <w:spacing w:before="120" w:after="120"/>
        <w:rPr>
          <w:sz w:val="2"/>
          <w:szCs w:val="28"/>
        </w:rPr>
      </w:pPr>
      <w:r w:rsidRPr="00DC2298">
        <w:rPr>
          <w:szCs w:val="28"/>
        </w:rPr>
        <w:tab/>
      </w:r>
    </w:p>
    <w:p w14:paraId="1AE4CA2E" w14:textId="77777777" w:rsidR="00024585" w:rsidRDefault="00FB05D3" w:rsidP="001C647E">
      <w:pPr>
        <w:spacing w:before="120" w:after="120"/>
        <w:ind w:firstLine="567"/>
        <w:jc w:val="both"/>
        <w:rPr>
          <w:szCs w:val="28"/>
        </w:rPr>
      </w:pPr>
      <w:r w:rsidRPr="00DC2298">
        <w:rPr>
          <w:szCs w:val="28"/>
        </w:rPr>
        <w:t>Các bước đánh giá và xếp hạng bao gồm:</w:t>
      </w:r>
    </w:p>
    <w:p w14:paraId="562D01D4" w14:textId="77777777" w:rsidR="00024585" w:rsidRDefault="004C611B" w:rsidP="001C647E">
      <w:pPr>
        <w:spacing w:before="120" w:after="120"/>
        <w:ind w:firstLine="567"/>
        <w:jc w:val="both"/>
        <w:rPr>
          <w:szCs w:val="28"/>
        </w:rPr>
      </w:pPr>
      <w:r>
        <w:rPr>
          <w:szCs w:val="28"/>
        </w:rPr>
        <w:t>(</w:t>
      </w:r>
      <w:r w:rsidR="0004106E">
        <w:rPr>
          <w:szCs w:val="28"/>
        </w:rPr>
        <w:t>1</w:t>
      </w:r>
      <w:r>
        <w:rPr>
          <w:szCs w:val="28"/>
        </w:rPr>
        <w:t>)</w:t>
      </w:r>
      <w:r w:rsidR="00FB05D3" w:rsidRPr="00DC2298">
        <w:rPr>
          <w:szCs w:val="28"/>
        </w:rPr>
        <w:t xml:space="preserve"> Tiếp nhận hồ sơ sản phẩm/dịch vụ</w:t>
      </w:r>
      <w:r w:rsidR="003E1DE8">
        <w:rPr>
          <w:szCs w:val="28"/>
        </w:rPr>
        <w:t>:</w:t>
      </w:r>
    </w:p>
    <w:p w14:paraId="17AC07EC" w14:textId="77777777" w:rsidR="00024585" w:rsidRDefault="00FB05D3" w:rsidP="001C647E">
      <w:pPr>
        <w:spacing w:before="120" w:after="120"/>
        <w:ind w:firstLine="567"/>
        <w:jc w:val="both"/>
        <w:rPr>
          <w:szCs w:val="28"/>
        </w:rPr>
      </w:pPr>
      <w:r w:rsidRPr="00DC2298">
        <w:rPr>
          <w:szCs w:val="28"/>
        </w:rPr>
        <w:t xml:space="preserve">- Ủy ban nhân dân cấp huyện tiếp nhận hồ sơ sản phẩm/dịch vụ từ các cá nhân/tổ chức đăng ký sản phẩm tham gia </w:t>
      </w:r>
      <w:r w:rsidR="00F17333">
        <w:rPr>
          <w:szCs w:val="28"/>
        </w:rPr>
        <w:t>C</w:t>
      </w:r>
      <w:r w:rsidRPr="00DC2298">
        <w:rPr>
          <w:szCs w:val="28"/>
        </w:rPr>
        <w:t>hương trình OCOP.</w:t>
      </w:r>
    </w:p>
    <w:p w14:paraId="3DB89D69" w14:textId="77777777" w:rsidR="00024585" w:rsidRDefault="00FB05D3" w:rsidP="001C647E">
      <w:pPr>
        <w:spacing w:before="120" w:after="120"/>
        <w:ind w:firstLine="567"/>
        <w:jc w:val="both"/>
        <w:rPr>
          <w:szCs w:val="28"/>
        </w:rPr>
      </w:pPr>
      <w:r w:rsidRPr="00DC2298">
        <w:rPr>
          <w:szCs w:val="28"/>
        </w:rPr>
        <w:t xml:space="preserve">- Ủy ban nhân dân cấp huyện kiểm tra thể thức, </w:t>
      </w:r>
      <w:r w:rsidR="00F17333">
        <w:rPr>
          <w:szCs w:val="28"/>
        </w:rPr>
        <w:t xml:space="preserve">nội dung, </w:t>
      </w:r>
      <w:r w:rsidRPr="00DC2298">
        <w:rPr>
          <w:szCs w:val="28"/>
        </w:rPr>
        <w:t>thông báo và hướng dẫn hoàn thiện hồ sơ.</w:t>
      </w:r>
    </w:p>
    <w:p w14:paraId="6E7B9338" w14:textId="77777777" w:rsidR="00024585" w:rsidRDefault="00FB05D3" w:rsidP="001C647E">
      <w:pPr>
        <w:spacing w:before="120" w:after="120"/>
        <w:ind w:firstLine="567"/>
        <w:jc w:val="both"/>
        <w:rPr>
          <w:szCs w:val="28"/>
        </w:rPr>
      </w:pPr>
      <w:r w:rsidRPr="00DC2298">
        <w:rPr>
          <w:szCs w:val="28"/>
        </w:rPr>
        <w:t>- Ủy ban nhân dân cấp huyện Quyết định thành lập Hội đồng đánh giá sản phẩm OCOP cấp huyện.</w:t>
      </w:r>
    </w:p>
    <w:p w14:paraId="15CBAF87" w14:textId="77777777" w:rsidR="00024585" w:rsidRDefault="004C611B" w:rsidP="001C647E">
      <w:pPr>
        <w:spacing w:before="120" w:after="120"/>
        <w:ind w:firstLine="567"/>
        <w:jc w:val="both"/>
        <w:rPr>
          <w:szCs w:val="28"/>
        </w:rPr>
      </w:pPr>
      <w:r>
        <w:rPr>
          <w:szCs w:val="28"/>
        </w:rPr>
        <w:t>(</w:t>
      </w:r>
      <w:r w:rsidR="0004106E">
        <w:rPr>
          <w:szCs w:val="28"/>
        </w:rPr>
        <w:t>2</w:t>
      </w:r>
      <w:r>
        <w:rPr>
          <w:szCs w:val="28"/>
        </w:rPr>
        <w:t>)</w:t>
      </w:r>
      <w:r w:rsidR="00FB05D3" w:rsidRPr="00DC2298">
        <w:rPr>
          <w:szCs w:val="28"/>
        </w:rPr>
        <w:t xml:space="preserve"> Đánh giá</w:t>
      </w:r>
      <w:r w:rsidR="003E1DE8">
        <w:rPr>
          <w:szCs w:val="28"/>
        </w:rPr>
        <w:t>:</w:t>
      </w:r>
    </w:p>
    <w:p w14:paraId="42197BF9" w14:textId="77777777" w:rsidR="00024585" w:rsidRPr="00EF3CCD" w:rsidRDefault="00FB05D3" w:rsidP="001C647E">
      <w:pPr>
        <w:spacing w:before="120" w:after="120"/>
        <w:ind w:firstLine="567"/>
        <w:jc w:val="both"/>
        <w:rPr>
          <w:spacing w:val="-6"/>
          <w:szCs w:val="28"/>
        </w:rPr>
      </w:pPr>
      <w:r w:rsidRPr="00EF3CCD">
        <w:rPr>
          <w:spacing w:val="-6"/>
          <w:szCs w:val="28"/>
        </w:rPr>
        <w:t>- Đối tượng đánh giá: Mẫu sản phẩm (</w:t>
      </w:r>
      <w:r w:rsidR="00024585" w:rsidRPr="00EF3CCD">
        <w:rPr>
          <w:spacing w:val="-6"/>
          <w:szCs w:val="28"/>
        </w:rPr>
        <w:t>trừ sản phẩm dịch vụ)</w:t>
      </w:r>
      <w:r w:rsidRPr="00EF3CCD">
        <w:rPr>
          <w:spacing w:val="-6"/>
          <w:szCs w:val="28"/>
        </w:rPr>
        <w:t xml:space="preserve"> và hồ sơ sản phẩm.</w:t>
      </w:r>
      <w:r w:rsidR="003E1DE8" w:rsidRPr="00EF3CCD">
        <w:rPr>
          <w:spacing w:val="-6"/>
          <w:szCs w:val="28"/>
        </w:rPr>
        <w:t xml:space="preserve"> </w:t>
      </w:r>
    </w:p>
    <w:p w14:paraId="66B5E68E" w14:textId="77777777" w:rsidR="00024585" w:rsidRDefault="003E1DE8" w:rsidP="001C647E">
      <w:pPr>
        <w:spacing w:before="120" w:after="120"/>
        <w:ind w:firstLine="567"/>
        <w:jc w:val="both"/>
        <w:rPr>
          <w:szCs w:val="28"/>
        </w:rPr>
      </w:pPr>
      <w:r>
        <w:rPr>
          <w:szCs w:val="28"/>
        </w:rPr>
        <w:t>Đ</w:t>
      </w:r>
      <w:r w:rsidRPr="00DC2298">
        <w:rPr>
          <w:szCs w:val="28"/>
        </w:rPr>
        <w:t xml:space="preserve">ối với các sản phẩm </w:t>
      </w:r>
      <w:r w:rsidR="00F75C77">
        <w:rPr>
          <w:szCs w:val="28"/>
        </w:rPr>
        <w:t>d</w:t>
      </w:r>
      <w:r w:rsidRPr="00DC2298">
        <w:rPr>
          <w:szCs w:val="28"/>
        </w:rPr>
        <w:t>ịch vụ du lịch</w:t>
      </w:r>
      <w:r>
        <w:rPr>
          <w:szCs w:val="28"/>
        </w:rPr>
        <w:t xml:space="preserve"> nông thôn và bán hàng</w:t>
      </w:r>
      <w:r w:rsidRPr="00DC2298">
        <w:rPr>
          <w:szCs w:val="28"/>
        </w:rPr>
        <w:t xml:space="preserve">: </w:t>
      </w:r>
      <w:r w:rsidR="004606B0">
        <w:rPr>
          <w:szCs w:val="28"/>
        </w:rPr>
        <w:t>C</w:t>
      </w:r>
      <w:r w:rsidR="004606B0" w:rsidRPr="00DC2298">
        <w:rPr>
          <w:szCs w:val="28"/>
        </w:rPr>
        <w:t>ác thành viên</w:t>
      </w:r>
      <w:r w:rsidR="004606B0">
        <w:rPr>
          <w:szCs w:val="28"/>
        </w:rPr>
        <w:t xml:space="preserve"> </w:t>
      </w:r>
      <w:r>
        <w:rPr>
          <w:szCs w:val="28"/>
        </w:rPr>
        <w:t>c</w:t>
      </w:r>
      <w:r w:rsidRPr="00DC2298">
        <w:rPr>
          <w:szCs w:val="28"/>
        </w:rPr>
        <w:t xml:space="preserve">ần </w:t>
      </w:r>
      <w:r w:rsidR="004606B0" w:rsidRPr="00DC2298">
        <w:rPr>
          <w:szCs w:val="28"/>
        </w:rPr>
        <w:t xml:space="preserve">kiểm tra thực tế </w:t>
      </w:r>
      <w:r w:rsidR="004606B0">
        <w:rPr>
          <w:szCs w:val="28"/>
        </w:rPr>
        <w:t xml:space="preserve">và </w:t>
      </w:r>
      <w:r>
        <w:rPr>
          <w:szCs w:val="28"/>
        </w:rPr>
        <w:t>có</w:t>
      </w:r>
      <w:r w:rsidRPr="00DC2298">
        <w:rPr>
          <w:szCs w:val="28"/>
        </w:rPr>
        <w:t xml:space="preserve"> đánh giá </w:t>
      </w:r>
      <w:r>
        <w:rPr>
          <w:szCs w:val="28"/>
        </w:rPr>
        <w:t xml:space="preserve">trước </w:t>
      </w:r>
      <w:r w:rsidRPr="00DC2298">
        <w:rPr>
          <w:szCs w:val="28"/>
        </w:rPr>
        <w:t>tại thực đị</w:t>
      </w:r>
      <w:r>
        <w:rPr>
          <w:szCs w:val="28"/>
        </w:rPr>
        <w:t>a (</w:t>
      </w:r>
      <w:r w:rsidR="00024585" w:rsidRPr="001C647E">
        <w:rPr>
          <w:szCs w:val="28"/>
        </w:rPr>
        <w:t>tại cơ sở, địa điểm cung cấp dịch vụ, bán hàng).</w:t>
      </w:r>
    </w:p>
    <w:p w14:paraId="6B5AD363" w14:textId="77777777" w:rsidR="00024585" w:rsidRDefault="00FB05D3" w:rsidP="001C647E">
      <w:pPr>
        <w:spacing w:before="120" w:after="120"/>
        <w:ind w:firstLine="567"/>
        <w:jc w:val="both"/>
        <w:rPr>
          <w:szCs w:val="28"/>
        </w:rPr>
      </w:pPr>
      <w:r w:rsidRPr="00DC2298">
        <w:rPr>
          <w:szCs w:val="28"/>
        </w:rPr>
        <w:t xml:space="preserve">- Chuẩn bị số lượng hồ sơ: </w:t>
      </w:r>
      <w:r w:rsidR="003E1DE8">
        <w:rPr>
          <w:szCs w:val="28"/>
        </w:rPr>
        <w:t xml:space="preserve">01 hồ sơ gốc và bản </w:t>
      </w:r>
      <w:r w:rsidR="00376598">
        <w:rPr>
          <w:szCs w:val="28"/>
        </w:rPr>
        <w:t>sao (</w:t>
      </w:r>
      <w:r w:rsidR="00024585" w:rsidRPr="001C647E">
        <w:rPr>
          <w:szCs w:val="28"/>
        </w:rPr>
        <w:t>đảm bảo mỗi thành viên Hội đồng có 01 bản</w:t>
      </w:r>
      <w:r w:rsidR="00376598">
        <w:rPr>
          <w:szCs w:val="28"/>
        </w:rPr>
        <w:t xml:space="preserve"> sao).</w:t>
      </w:r>
      <w:r w:rsidR="00024585" w:rsidRPr="001C647E">
        <w:rPr>
          <w:szCs w:val="28"/>
        </w:rPr>
        <w:t xml:space="preserve"> </w:t>
      </w:r>
      <w:r w:rsidR="00376598">
        <w:rPr>
          <w:szCs w:val="28"/>
        </w:rPr>
        <w:t>Hồ sơ sản phẩm và mẫu sản</w:t>
      </w:r>
      <w:r w:rsidR="003E1DE8" w:rsidRPr="00DC2298">
        <w:rPr>
          <w:szCs w:val="28"/>
        </w:rPr>
        <w:t xml:space="preserve"> phẩm</w:t>
      </w:r>
      <w:r w:rsidR="003E1DE8">
        <w:rPr>
          <w:szCs w:val="28"/>
        </w:rPr>
        <w:t xml:space="preserve"> c</w:t>
      </w:r>
      <w:r w:rsidR="003E1DE8" w:rsidRPr="00DC2298">
        <w:rPr>
          <w:szCs w:val="28"/>
        </w:rPr>
        <w:t>ần được chuyển cho các thành viên Hội đồng trước ngày họp đánh giá ít nhất 01 ngày</w:t>
      </w:r>
      <w:r w:rsidR="003E1DE8">
        <w:rPr>
          <w:szCs w:val="28"/>
        </w:rPr>
        <w:t xml:space="preserve"> làm việc</w:t>
      </w:r>
      <w:r w:rsidR="003E1DE8" w:rsidRPr="00DC2298">
        <w:rPr>
          <w:szCs w:val="28"/>
        </w:rPr>
        <w:t>.</w:t>
      </w:r>
    </w:p>
    <w:p w14:paraId="166C7C32" w14:textId="77777777" w:rsidR="00024585" w:rsidRDefault="00FB05D3" w:rsidP="001C647E">
      <w:pPr>
        <w:spacing w:before="120" w:after="120"/>
        <w:ind w:firstLine="567"/>
        <w:jc w:val="both"/>
        <w:rPr>
          <w:szCs w:val="28"/>
        </w:rPr>
      </w:pPr>
      <w:r w:rsidRPr="00DC2298">
        <w:rPr>
          <w:szCs w:val="28"/>
        </w:rPr>
        <w:t xml:space="preserve">- Tiến hành đánh giá: </w:t>
      </w:r>
    </w:p>
    <w:p w14:paraId="5AE54E1F" w14:textId="77777777" w:rsidR="00024585" w:rsidRDefault="00FB05D3" w:rsidP="001C647E">
      <w:pPr>
        <w:spacing w:before="120" w:after="120"/>
        <w:ind w:firstLine="567"/>
        <w:jc w:val="both"/>
        <w:rPr>
          <w:szCs w:val="28"/>
        </w:rPr>
      </w:pPr>
      <w:r w:rsidRPr="00DC2298">
        <w:rPr>
          <w:szCs w:val="28"/>
        </w:rPr>
        <w:t>+ Các thành viên hội đồng đánh giá sản phẩm theo phiếu đánh giá.</w:t>
      </w:r>
      <w:r w:rsidR="003E1DE8">
        <w:rPr>
          <w:szCs w:val="28"/>
        </w:rPr>
        <w:t xml:space="preserve"> Chủ thể sản phẩm OCOP có thể tham gia trình bày, diễn giải trước Hội đồng.</w:t>
      </w:r>
    </w:p>
    <w:p w14:paraId="29F2F1CD" w14:textId="77777777" w:rsidR="00024585" w:rsidRDefault="00FB05D3" w:rsidP="001C647E">
      <w:pPr>
        <w:spacing w:before="120" w:after="120"/>
        <w:ind w:firstLine="567"/>
        <w:jc w:val="both"/>
        <w:rPr>
          <w:szCs w:val="28"/>
        </w:rPr>
      </w:pPr>
      <w:r w:rsidRPr="00DC2298">
        <w:rPr>
          <w:szCs w:val="28"/>
        </w:rPr>
        <w:t xml:space="preserve">+ Hội đồng thảo luận, thống nhất quan điểm đánh giá một số chỉ tiêu chưa cụ thể, định tính </w:t>
      </w:r>
      <w:r w:rsidR="00376598">
        <w:rPr>
          <w:szCs w:val="28"/>
        </w:rPr>
        <w:t>(nếu cần).</w:t>
      </w:r>
      <w:r w:rsidR="003E1DE8">
        <w:rPr>
          <w:szCs w:val="28"/>
        </w:rPr>
        <w:t xml:space="preserve"> </w:t>
      </w:r>
    </w:p>
    <w:p w14:paraId="68330695" w14:textId="77777777" w:rsidR="00024585" w:rsidRDefault="00FB05D3" w:rsidP="001C647E">
      <w:pPr>
        <w:spacing w:before="120" w:after="120"/>
        <w:ind w:firstLine="567"/>
        <w:jc w:val="both"/>
        <w:rPr>
          <w:szCs w:val="28"/>
        </w:rPr>
      </w:pPr>
      <w:r w:rsidRPr="00DC2298">
        <w:rPr>
          <w:szCs w:val="28"/>
        </w:rPr>
        <w:t>+ Hội đồng tổng hợp kết quả đánh giá, tính trung bình điểm của các thành viên</w:t>
      </w:r>
      <w:r w:rsidR="003E1DE8">
        <w:rPr>
          <w:szCs w:val="28"/>
        </w:rPr>
        <w:t xml:space="preserve">, </w:t>
      </w:r>
      <w:r w:rsidRPr="00DC2298">
        <w:rPr>
          <w:szCs w:val="28"/>
        </w:rPr>
        <w:t>thống nhất,</w:t>
      </w:r>
      <w:r w:rsidR="00F17333">
        <w:rPr>
          <w:szCs w:val="28"/>
        </w:rPr>
        <w:t xml:space="preserve"> </w:t>
      </w:r>
      <w:r w:rsidRPr="00DC2298">
        <w:rPr>
          <w:szCs w:val="28"/>
        </w:rPr>
        <w:t>thông qua kết quả đánh giá, đề xuất các sản phẩm được tham gia đánh cấp tỉnh, báo cáo kết quả gửi Ủy ban nhân dân huyện.</w:t>
      </w:r>
    </w:p>
    <w:p w14:paraId="08907C6A" w14:textId="77777777" w:rsidR="00024585" w:rsidRDefault="004C611B" w:rsidP="001C647E">
      <w:pPr>
        <w:spacing w:before="120" w:after="120"/>
        <w:ind w:firstLine="567"/>
        <w:jc w:val="both"/>
        <w:rPr>
          <w:rFonts w:eastAsia="Times New Roman"/>
          <w:bCs/>
          <w:szCs w:val="28"/>
        </w:rPr>
      </w:pPr>
      <w:r>
        <w:rPr>
          <w:rFonts w:eastAsia="Times New Roman"/>
          <w:bCs/>
          <w:szCs w:val="28"/>
        </w:rPr>
        <w:t>(</w:t>
      </w:r>
      <w:r w:rsidR="0004106E">
        <w:rPr>
          <w:rFonts w:eastAsia="Times New Roman"/>
          <w:bCs/>
          <w:szCs w:val="28"/>
        </w:rPr>
        <w:t>3</w:t>
      </w:r>
      <w:r>
        <w:rPr>
          <w:rFonts w:eastAsia="Times New Roman"/>
          <w:bCs/>
          <w:szCs w:val="28"/>
        </w:rPr>
        <w:t>)</w:t>
      </w:r>
      <w:r w:rsidR="00FB05D3" w:rsidRPr="00DC2298">
        <w:rPr>
          <w:rFonts w:eastAsia="Times New Roman"/>
          <w:bCs/>
          <w:szCs w:val="28"/>
        </w:rPr>
        <w:t xml:space="preserve"> </w:t>
      </w:r>
      <w:r w:rsidR="00690DEE">
        <w:rPr>
          <w:rFonts w:eastAsia="Times New Roman"/>
          <w:bCs/>
          <w:szCs w:val="28"/>
        </w:rPr>
        <w:t>Phân</w:t>
      </w:r>
      <w:r w:rsidR="00FB05D3" w:rsidRPr="00DC2298">
        <w:rPr>
          <w:rFonts w:eastAsia="Times New Roman"/>
          <w:bCs/>
          <w:szCs w:val="28"/>
        </w:rPr>
        <w:t xml:space="preserve"> hạng và chuyển hồ sơ đề nghị </w:t>
      </w:r>
      <w:r w:rsidR="00690DEE">
        <w:rPr>
          <w:rFonts w:eastAsia="Times New Roman"/>
          <w:bCs/>
          <w:szCs w:val="28"/>
        </w:rPr>
        <w:t xml:space="preserve">cấp tỉnh </w:t>
      </w:r>
      <w:r w:rsidR="00FB05D3" w:rsidRPr="00DC2298">
        <w:rPr>
          <w:rFonts w:eastAsia="Times New Roman"/>
          <w:bCs/>
          <w:szCs w:val="28"/>
        </w:rPr>
        <w:t xml:space="preserve">đánh giá, </w:t>
      </w:r>
      <w:r w:rsidR="00690DEE">
        <w:rPr>
          <w:rFonts w:eastAsia="Times New Roman"/>
          <w:bCs/>
          <w:szCs w:val="28"/>
        </w:rPr>
        <w:t>phân hạng:</w:t>
      </w:r>
    </w:p>
    <w:p w14:paraId="2A01B2C5" w14:textId="77777777" w:rsidR="00024585" w:rsidRDefault="00FB05D3" w:rsidP="001C647E">
      <w:pPr>
        <w:spacing w:before="120" w:after="120"/>
        <w:ind w:firstLine="567"/>
        <w:jc w:val="both"/>
        <w:rPr>
          <w:rFonts w:eastAsia="Times New Roman"/>
          <w:bCs/>
          <w:szCs w:val="28"/>
        </w:rPr>
      </w:pPr>
      <w:r w:rsidRPr="00DC2298">
        <w:rPr>
          <w:rFonts w:eastAsia="Times New Roman"/>
          <w:bCs/>
          <w:szCs w:val="28"/>
        </w:rPr>
        <w:t xml:space="preserve">- </w:t>
      </w:r>
      <w:r w:rsidR="00690DEE">
        <w:rPr>
          <w:rFonts w:eastAsia="Times New Roman"/>
          <w:bCs/>
          <w:szCs w:val="28"/>
        </w:rPr>
        <w:t xml:space="preserve">Căn cứ kết quả điểm số </w:t>
      </w:r>
      <w:r w:rsidRPr="00DC2298">
        <w:rPr>
          <w:rFonts w:eastAsia="Times New Roman"/>
          <w:bCs/>
          <w:szCs w:val="28"/>
        </w:rPr>
        <w:t xml:space="preserve">đánh giá </w:t>
      </w:r>
      <w:r w:rsidR="00690DEE">
        <w:rPr>
          <w:rFonts w:eastAsia="Times New Roman"/>
          <w:bCs/>
          <w:szCs w:val="28"/>
        </w:rPr>
        <w:t>của Hội đồng, c</w:t>
      </w:r>
      <w:r w:rsidR="00690DEE" w:rsidRPr="00DC2298">
        <w:rPr>
          <w:rFonts w:eastAsia="Times New Roman"/>
          <w:bCs/>
          <w:szCs w:val="28"/>
        </w:rPr>
        <w:t xml:space="preserve">ác sản phẩm </w:t>
      </w:r>
      <w:r w:rsidRPr="00DC2298">
        <w:rPr>
          <w:rFonts w:eastAsia="Times New Roman"/>
          <w:bCs/>
          <w:szCs w:val="28"/>
        </w:rPr>
        <w:t xml:space="preserve">được xếp hạng theo khung từ </w:t>
      </w:r>
      <w:r w:rsidR="00690DEE">
        <w:rPr>
          <w:rFonts w:eastAsia="Times New Roman"/>
          <w:bCs/>
          <w:szCs w:val="28"/>
        </w:rPr>
        <w:t>0</w:t>
      </w:r>
      <w:r w:rsidRPr="00DC2298">
        <w:rPr>
          <w:rFonts w:eastAsia="Times New Roman"/>
          <w:bCs/>
          <w:szCs w:val="28"/>
        </w:rPr>
        <w:t xml:space="preserve">1 đến </w:t>
      </w:r>
      <w:r w:rsidR="00690DEE">
        <w:rPr>
          <w:rFonts w:eastAsia="Times New Roman"/>
          <w:bCs/>
          <w:szCs w:val="28"/>
        </w:rPr>
        <w:t>0</w:t>
      </w:r>
      <w:r w:rsidRPr="00DC2298">
        <w:rPr>
          <w:rFonts w:eastAsia="Times New Roman"/>
          <w:bCs/>
          <w:szCs w:val="28"/>
        </w:rPr>
        <w:t>5 sao;</w:t>
      </w:r>
    </w:p>
    <w:p w14:paraId="1E33F541" w14:textId="77777777" w:rsidR="00024585" w:rsidRDefault="00FB05D3" w:rsidP="001C647E">
      <w:pPr>
        <w:spacing w:before="120" w:after="120"/>
        <w:ind w:firstLine="567"/>
        <w:jc w:val="both"/>
        <w:rPr>
          <w:rFonts w:eastAsia="Times New Roman"/>
          <w:bCs/>
          <w:spacing w:val="-6"/>
          <w:szCs w:val="28"/>
        </w:rPr>
      </w:pPr>
      <w:r w:rsidRPr="00AC5972">
        <w:rPr>
          <w:rFonts w:eastAsia="Times New Roman"/>
          <w:bCs/>
          <w:spacing w:val="-6"/>
          <w:szCs w:val="28"/>
        </w:rPr>
        <w:lastRenderedPageBreak/>
        <w:t xml:space="preserve">- </w:t>
      </w:r>
      <w:r w:rsidR="00690DEE" w:rsidRPr="00DC2298">
        <w:rPr>
          <w:rFonts w:eastAsia="Times New Roman"/>
          <w:bCs/>
          <w:szCs w:val="28"/>
        </w:rPr>
        <w:t xml:space="preserve">Ủy ban nhân dân cấp huyện </w:t>
      </w:r>
      <w:r w:rsidR="00690DEE">
        <w:rPr>
          <w:rFonts w:eastAsia="Times New Roman"/>
          <w:bCs/>
          <w:szCs w:val="28"/>
        </w:rPr>
        <w:t>t</w:t>
      </w:r>
      <w:r w:rsidRPr="00AC5972">
        <w:rPr>
          <w:rFonts w:eastAsia="Times New Roman"/>
          <w:bCs/>
          <w:spacing w:val="-6"/>
          <w:szCs w:val="28"/>
        </w:rPr>
        <w:t xml:space="preserve">hông báo kết quả cho các </w:t>
      </w:r>
      <w:r w:rsidR="00690DEE">
        <w:rPr>
          <w:rFonts w:eastAsia="Times New Roman"/>
          <w:bCs/>
          <w:spacing w:val="-6"/>
          <w:szCs w:val="28"/>
        </w:rPr>
        <w:t>chủ thể OCOP, đề nghị</w:t>
      </w:r>
      <w:r w:rsidRPr="00AC5972">
        <w:rPr>
          <w:rFonts w:eastAsia="Times New Roman"/>
          <w:bCs/>
          <w:spacing w:val="-6"/>
          <w:szCs w:val="28"/>
        </w:rPr>
        <w:t xml:space="preserve"> hoàn thiện/bổ sung hồ sơ</w:t>
      </w:r>
      <w:r w:rsidR="00690DEE">
        <w:rPr>
          <w:rFonts w:eastAsia="Times New Roman"/>
          <w:bCs/>
          <w:spacing w:val="-6"/>
          <w:szCs w:val="28"/>
        </w:rPr>
        <w:t xml:space="preserve"> </w:t>
      </w:r>
      <w:r w:rsidRPr="00AC5972">
        <w:rPr>
          <w:rFonts w:eastAsia="Times New Roman"/>
          <w:bCs/>
          <w:spacing w:val="-6"/>
          <w:szCs w:val="28"/>
        </w:rPr>
        <w:t>(nếu cần)</w:t>
      </w:r>
      <w:r w:rsidR="00690DEE">
        <w:rPr>
          <w:rFonts w:eastAsia="Times New Roman"/>
          <w:bCs/>
          <w:spacing w:val="-6"/>
          <w:szCs w:val="28"/>
        </w:rPr>
        <w:t>;</w:t>
      </w:r>
    </w:p>
    <w:p w14:paraId="4A546F3E" w14:textId="77777777" w:rsidR="00024585" w:rsidRDefault="00FB05D3" w:rsidP="001C647E">
      <w:pPr>
        <w:spacing w:before="120" w:after="120"/>
        <w:ind w:firstLine="567"/>
        <w:jc w:val="both"/>
        <w:rPr>
          <w:rFonts w:eastAsia="Times New Roman"/>
          <w:bCs/>
          <w:szCs w:val="28"/>
        </w:rPr>
      </w:pPr>
      <w:r w:rsidRPr="00DC2298">
        <w:rPr>
          <w:rFonts w:eastAsia="Times New Roman"/>
          <w:bCs/>
          <w:szCs w:val="28"/>
        </w:rPr>
        <w:t>- Ủy ban nhân dân cấp huyện chuyển hồ sơ và sản phẩm mẫu của các sản phẩm đạt từ 50 đến 100 điểm đề nghị</w:t>
      </w:r>
      <w:r w:rsidR="00690DEE">
        <w:rPr>
          <w:rFonts w:eastAsia="Times New Roman"/>
          <w:bCs/>
          <w:szCs w:val="28"/>
        </w:rPr>
        <w:t xml:space="preserve"> </w:t>
      </w:r>
      <w:r w:rsidRPr="00DC2298">
        <w:rPr>
          <w:rFonts w:eastAsia="Times New Roman"/>
          <w:bCs/>
          <w:szCs w:val="28"/>
        </w:rPr>
        <w:t xml:space="preserve">cấp tỉnh đánh giá, </w:t>
      </w:r>
      <w:r w:rsidR="00690DEE">
        <w:rPr>
          <w:rFonts w:eastAsia="Times New Roman"/>
          <w:bCs/>
          <w:szCs w:val="28"/>
        </w:rPr>
        <w:t xml:space="preserve">phân </w:t>
      </w:r>
      <w:r w:rsidRPr="00DC2298">
        <w:rPr>
          <w:rFonts w:eastAsia="Times New Roman"/>
          <w:bCs/>
          <w:szCs w:val="28"/>
        </w:rPr>
        <w:t>hạng.</w:t>
      </w:r>
    </w:p>
    <w:p w14:paraId="243C72F2" w14:textId="77777777" w:rsidR="00024585" w:rsidRDefault="004C611B" w:rsidP="001C647E">
      <w:pPr>
        <w:spacing w:before="120" w:after="120"/>
        <w:ind w:firstLine="567"/>
        <w:jc w:val="both"/>
        <w:rPr>
          <w:b/>
          <w:color w:val="000000"/>
          <w:szCs w:val="28"/>
        </w:rPr>
      </w:pPr>
      <w:r>
        <w:rPr>
          <w:color w:val="000000"/>
          <w:szCs w:val="28"/>
        </w:rPr>
        <w:t>b)</w:t>
      </w:r>
      <w:r w:rsidR="00690DEE" w:rsidRPr="00792502">
        <w:rPr>
          <w:color w:val="000000"/>
          <w:szCs w:val="28"/>
        </w:rPr>
        <w:t xml:space="preserve"> Quy trình đánh giá, phân hạng sản </w:t>
      </w:r>
      <w:r w:rsidR="00CE75FD" w:rsidRPr="005F2BCE">
        <w:rPr>
          <w:color w:val="000000"/>
          <w:szCs w:val="28"/>
        </w:rPr>
        <w:t>p</w:t>
      </w:r>
      <w:r w:rsidR="00690DEE" w:rsidRPr="00792502">
        <w:rPr>
          <w:color w:val="000000"/>
          <w:szCs w:val="28"/>
        </w:rPr>
        <w:t>hẩm tại cấp</w:t>
      </w:r>
      <w:r w:rsidR="00FB05D3" w:rsidRPr="00792502">
        <w:rPr>
          <w:color w:val="000000"/>
          <w:szCs w:val="28"/>
        </w:rPr>
        <w:t xml:space="preserve"> tỉnh</w:t>
      </w:r>
      <w:r w:rsidR="00CE75FD" w:rsidRPr="005F2BCE">
        <w:rPr>
          <w:color w:val="000000"/>
          <w:szCs w:val="28"/>
        </w:rPr>
        <w:t>:</w:t>
      </w:r>
    </w:p>
    <w:p w14:paraId="3E126416" w14:textId="77777777" w:rsidR="00024585" w:rsidRDefault="00FB05D3" w:rsidP="001C647E">
      <w:pPr>
        <w:spacing w:before="120" w:after="120"/>
        <w:ind w:firstLine="567"/>
        <w:jc w:val="both"/>
        <w:rPr>
          <w:szCs w:val="28"/>
        </w:rPr>
      </w:pPr>
      <w:r w:rsidRPr="00DC2298">
        <w:rPr>
          <w:szCs w:val="28"/>
        </w:rPr>
        <w:t xml:space="preserve">Các tỉnh, thành phố trực thuộc </w:t>
      </w:r>
      <w:r w:rsidR="00F75C77">
        <w:rPr>
          <w:szCs w:val="28"/>
        </w:rPr>
        <w:t>t</w:t>
      </w:r>
      <w:r w:rsidRPr="00DC2298">
        <w:rPr>
          <w:szCs w:val="28"/>
        </w:rPr>
        <w:t xml:space="preserve">rung ương tổ chức đánh giá, xếp hạng sản phẩm OCOP </w:t>
      </w:r>
      <w:r w:rsidR="000B5D4C">
        <w:rPr>
          <w:szCs w:val="28"/>
        </w:rPr>
        <w:t xml:space="preserve">cấp tỉnh </w:t>
      </w:r>
      <w:r w:rsidRPr="00DC2298">
        <w:rPr>
          <w:szCs w:val="28"/>
        </w:rPr>
        <w:t xml:space="preserve">theo quy trình ở </w:t>
      </w:r>
      <w:r w:rsidR="00F75C77">
        <w:rPr>
          <w:szCs w:val="28"/>
        </w:rPr>
        <w:t>h</w:t>
      </w:r>
      <w:r w:rsidRPr="00DC2298">
        <w:rPr>
          <w:szCs w:val="28"/>
        </w:rPr>
        <w:t>ình 2.</w:t>
      </w:r>
    </w:p>
    <w:p w14:paraId="62968658" w14:textId="77777777" w:rsidR="00024585" w:rsidRDefault="00FB05D3" w:rsidP="001C647E">
      <w:pPr>
        <w:spacing w:before="120" w:after="120"/>
        <w:ind w:firstLine="567"/>
        <w:jc w:val="both"/>
        <w:rPr>
          <w:szCs w:val="28"/>
        </w:rPr>
      </w:pPr>
      <w:r w:rsidRPr="00DC2298">
        <w:rPr>
          <w:szCs w:val="28"/>
        </w:rPr>
        <w:t>Các bước đánh giá và xếp hạng bao gồm:</w:t>
      </w:r>
    </w:p>
    <w:p w14:paraId="43ACBC74" w14:textId="77777777" w:rsidR="00024585" w:rsidRDefault="004C611B" w:rsidP="001C647E">
      <w:pPr>
        <w:spacing w:before="120" w:after="120"/>
        <w:ind w:firstLine="567"/>
        <w:jc w:val="both"/>
        <w:rPr>
          <w:szCs w:val="28"/>
        </w:rPr>
      </w:pPr>
      <w:r>
        <w:rPr>
          <w:szCs w:val="28"/>
        </w:rPr>
        <w:t>(</w:t>
      </w:r>
      <w:r w:rsidR="0004106E">
        <w:rPr>
          <w:szCs w:val="28"/>
        </w:rPr>
        <w:t>1</w:t>
      </w:r>
      <w:r>
        <w:rPr>
          <w:szCs w:val="28"/>
        </w:rPr>
        <w:t>)</w:t>
      </w:r>
      <w:r w:rsidR="00FB05D3" w:rsidRPr="00DC2298">
        <w:rPr>
          <w:szCs w:val="28"/>
        </w:rPr>
        <w:t xml:space="preserve"> Tiếp nhận hồ sơ sản phẩm:</w:t>
      </w:r>
    </w:p>
    <w:p w14:paraId="54C689DA" w14:textId="77777777" w:rsidR="00024585" w:rsidRDefault="00FB05D3" w:rsidP="001C647E">
      <w:pPr>
        <w:spacing w:before="120" w:after="120"/>
        <w:ind w:firstLine="567"/>
        <w:jc w:val="both"/>
        <w:rPr>
          <w:szCs w:val="28"/>
        </w:rPr>
      </w:pPr>
      <w:r w:rsidRPr="00DC2298">
        <w:rPr>
          <w:szCs w:val="28"/>
        </w:rPr>
        <w:t xml:space="preserve">- Ủy ban nhân dân cấp tỉnh tiếp nhận hồ sơ </w:t>
      </w:r>
      <w:r w:rsidR="00690DEE">
        <w:rPr>
          <w:szCs w:val="28"/>
        </w:rPr>
        <w:t xml:space="preserve">đề xuất đánh giá, phân hạng </w:t>
      </w:r>
      <w:r w:rsidRPr="00DC2298">
        <w:rPr>
          <w:szCs w:val="28"/>
        </w:rPr>
        <w:t>sản phẩm từ cấp</w:t>
      </w:r>
      <w:r w:rsidR="00690DEE">
        <w:rPr>
          <w:szCs w:val="28"/>
        </w:rPr>
        <w:t xml:space="preserve"> </w:t>
      </w:r>
      <w:r w:rsidRPr="00DC2298">
        <w:rPr>
          <w:szCs w:val="28"/>
        </w:rPr>
        <w:t>huyện.</w:t>
      </w:r>
    </w:p>
    <w:p w14:paraId="5FA3569F" w14:textId="77777777" w:rsidR="00024585" w:rsidRDefault="00FB05D3" w:rsidP="001C647E">
      <w:pPr>
        <w:spacing w:before="120" w:after="120"/>
        <w:ind w:firstLine="567"/>
        <w:jc w:val="both"/>
        <w:rPr>
          <w:szCs w:val="28"/>
        </w:rPr>
      </w:pPr>
      <w:r w:rsidRPr="00DC2298">
        <w:rPr>
          <w:szCs w:val="28"/>
        </w:rPr>
        <w:t>- Ủy ban nhân dân cấp tỉnh kiểm tra thể thức, thông báo và hướng dẫn hoàn thiện hồ sơ (nếu cần).</w:t>
      </w:r>
    </w:p>
    <w:p w14:paraId="183EF738" w14:textId="77777777" w:rsidR="00024585" w:rsidRDefault="00FB05D3" w:rsidP="001C647E">
      <w:pPr>
        <w:spacing w:before="120" w:after="120"/>
        <w:ind w:firstLine="567"/>
        <w:jc w:val="both"/>
        <w:rPr>
          <w:szCs w:val="28"/>
        </w:rPr>
      </w:pPr>
      <w:r w:rsidRPr="00DC2298">
        <w:rPr>
          <w:szCs w:val="28"/>
        </w:rPr>
        <w:t>- Ủy ban nhân dân cấp tỉnh ban hành Quyết định thành lập Hội đồng đánh giá sản phẩm OCOP cấp tỉnh và kế hoạch đánh giá.</w:t>
      </w:r>
    </w:p>
    <w:p w14:paraId="429ED092" w14:textId="77777777" w:rsidR="00024585" w:rsidRPr="001C647E" w:rsidRDefault="00024585" w:rsidP="001C647E">
      <w:pPr>
        <w:spacing w:before="120" w:after="120"/>
        <w:ind w:firstLine="567"/>
        <w:jc w:val="both"/>
        <w:rPr>
          <w:sz w:val="16"/>
          <w:szCs w:val="28"/>
        </w:rPr>
      </w:pPr>
    </w:p>
    <w:p w14:paraId="61B457D7" w14:textId="77777777" w:rsidR="00FB05D3" w:rsidRDefault="003316EA" w:rsidP="002318A8">
      <w:pPr>
        <w:spacing w:before="120" w:after="120"/>
        <w:jc w:val="center"/>
        <w:rPr>
          <w:b/>
          <w:noProof/>
          <w:szCs w:val="28"/>
        </w:rPr>
      </w:pPr>
      <w:r>
        <w:rPr>
          <w:noProof/>
        </w:rPr>
        <w:drawing>
          <wp:anchor distT="0" distB="0" distL="114300" distR="114300" simplePos="0" relativeHeight="251659264" behindDoc="0" locked="0" layoutInCell="1" allowOverlap="1" wp14:anchorId="3B8BC093" wp14:editId="7B67A822">
            <wp:simplePos x="0" y="0"/>
            <wp:positionH relativeFrom="column">
              <wp:posOffset>683260</wp:posOffset>
            </wp:positionH>
            <wp:positionV relativeFrom="paragraph">
              <wp:posOffset>-1270</wp:posOffset>
            </wp:positionV>
            <wp:extent cx="5186045" cy="2724785"/>
            <wp:effectExtent l="19050" t="0" r="0" b="0"/>
            <wp:wrapNone/>
            <wp:docPr id="106" name="Picture 14" descr="Description: C:\Users\PC\Desktop\Ti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Users\PC\Desktop\Tinh.jpg"/>
                    <pic:cNvPicPr>
                      <a:picLocks noChangeAspect="1" noChangeArrowheads="1"/>
                    </pic:cNvPicPr>
                  </pic:nvPicPr>
                  <pic:blipFill>
                    <a:blip r:embed="rId11" cstate="print"/>
                    <a:srcRect/>
                    <a:stretch>
                      <a:fillRect/>
                    </a:stretch>
                  </pic:blipFill>
                  <pic:spPr bwMode="auto">
                    <a:xfrm>
                      <a:off x="0" y="0"/>
                      <a:ext cx="5186045" cy="2724785"/>
                    </a:xfrm>
                    <a:prstGeom prst="rect">
                      <a:avLst/>
                    </a:prstGeom>
                    <a:noFill/>
                    <a:ln w="9525">
                      <a:noFill/>
                      <a:miter lim="800000"/>
                      <a:headEnd/>
                      <a:tailEnd/>
                    </a:ln>
                  </pic:spPr>
                </pic:pic>
              </a:graphicData>
            </a:graphic>
          </wp:anchor>
        </w:drawing>
      </w:r>
    </w:p>
    <w:p w14:paraId="5E9AB509" w14:textId="77777777" w:rsidR="00FB05D3" w:rsidRDefault="00FB05D3" w:rsidP="002318A8">
      <w:pPr>
        <w:spacing w:before="120" w:after="120"/>
        <w:jc w:val="center"/>
        <w:rPr>
          <w:b/>
          <w:noProof/>
          <w:szCs w:val="28"/>
        </w:rPr>
      </w:pPr>
    </w:p>
    <w:p w14:paraId="7020039E" w14:textId="77777777" w:rsidR="00FB05D3" w:rsidRDefault="00FB05D3" w:rsidP="002318A8">
      <w:pPr>
        <w:spacing w:before="120" w:after="120"/>
        <w:jc w:val="center"/>
        <w:rPr>
          <w:b/>
          <w:noProof/>
          <w:szCs w:val="28"/>
        </w:rPr>
      </w:pPr>
    </w:p>
    <w:p w14:paraId="1737AD13" w14:textId="77777777" w:rsidR="00FB05D3" w:rsidRDefault="00FB05D3" w:rsidP="002318A8">
      <w:pPr>
        <w:spacing w:before="120" w:after="120"/>
        <w:jc w:val="center"/>
        <w:rPr>
          <w:b/>
          <w:noProof/>
          <w:szCs w:val="28"/>
        </w:rPr>
      </w:pPr>
    </w:p>
    <w:p w14:paraId="4DF7824D" w14:textId="77777777" w:rsidR="00FB05D3" w:rsidRDefault="00FB05D3" w:rsidP="002318A8">
      <w:pPr>
        <w:spacing w:before="120" w:after="120"/>
        <w:jc w:val="center"/>
        <w:rPr>
          <w:b/>
          <w:noProof/>
          <w:szCs w:val="28"/>
        </w:rPr>
      </w:pPr>
    </w:p>
    <w:p w14:paraId="2B4E99FE" w14:textId="77777777" w:rsidR="00FB05D3" w:rsidRDefault="00FB05D3" w:rsidP="002318A8">
      <w:pPr>
        <w:spacing w:before="120" w:after="120"/>
        <w:jc w:val="center"/>
        <w:rPr>
          <w:b/>
          <w:noProof/>
          <w:szCs w:val="28"/>
        </w:rPr>
      </w:pPr>
    </w:p>
    <w:p w14:paraId="01766CD6" w14:textId="77777777" w:rsidR="00FB05D3" w:rsidRDefault="00FB05D3" w:rsidP="002318A8">
      <w:pPr>
        <w:spacing w:before="120" w:after="120"/>
        <w:jc w:val="center"/>
        <w:rPr>
          <w:b/>
          <w:noProof/>
          <w:szCs w:val="28"/>
        </w:rPr>
      </w:pPr>
    </w:p>
    <w:p w14:paraId="3739ECC3" w14:textId="77777777" w:rsidR="00FB05D3" w:rsidRDefault="00FB05D3" w:rsidP="002318A8">
      <w:pPr>
        <w:spacing w:before="120" w:after="120"/>
        <w:jc w:val="center"/>
        <w:rPr>
          <w:b/>
          <w:noProof/>
          <w:szCs w:val="28"/>
        </w:rPr>
      </w:pPr>
    </w:p>
    <w:p w14:paraId="443CD653" w14:textId="77777777" w:rsidR="00FB05D3" w:rsidRDefault="00FB05D3" w:rsidP="002318A8">
      <w:pPr>
        <w:spacing w:before="120" w:after="120"/>
        <w:jc w:val="center"/>
        <w:rPr>
          <w:b/>
          <w:noProof/>
          <w:szCs w:val="28"/>
        </w:rPr>
      </w:pPr>
    </w:p>
    <w:p w14:paraId="6CF6F927" w14:textId="77777777" w:rsidR="00FB05D3" w:rsidRDefault="00FB05D3" w:rsidP="002318A8">
      <w:pPr>
        <w:spacing w:before="120" w:after="120"/>
        <w:jc w:val="center"/>
        <w:rPr>
          <w:b/>
          <w:noProof/>
          <w:szCs w:val="28"/>
        </w:rPr>
      </w:pPr>
    </w:p>
    <w:p w14:paraId="59C1468D" w14:textId="77777777" w:rsidR="00FB05D3" w:rsidRPr="00946909" w:rsidRDefault="00FB05D3" w:rsidP="002318A8">
      <w:pPr>
        <w:spacing w:before="120" w:after="120"/>
        <w:jc w:val="center"/>
        <w:rPr>
          <w:szCs w:val="28"/>
        </w:rPr>
      </w:pPr>
      <w:r w:rsidRPr="00946909">
        <w:rPr>
          <w:szCs w:val="28"/>
        </w:rPr>
        <w:t>Hình 2: Sơ đồ quy trình đánh giá sản phẩm OCOP tại cấp tỉnh</w:t>
      </w:r>
    </w:p>
    <w:p w14:paraId="66BC72F3" w14:textId="77777777" w:rsidR="00024585" w:rsidRDefault="004C611B" w:rsidP="001C647E">
      <w:pPr>
        <w:spacing w:before="120" w:after="120"/>
        <w:ind w:firstLine="567"/>
        <w:jc w:val="both"/>
        <w:rPr>
          <w:szCs w:val="28"/>
        </w:rPr>
      </w:pPr>
      <w:r>
        <w:rPr>
          <w:szCs w:val="28"/>
        </w:rPr>
        <w:t>(</w:t>
      </w:r>
      <w:r w:rsidR="0004106E">
        <w:rPr>
          <w:szCs w:val="28"/>
        </w:rPr>
        <w:t>2</w:t>
      </w:r>
      <w:r>
        <w:rPr>
          <w:szCs w:val="28"/>
        </w:rPr>
        <w:t>)</w:t>
      </w:r>
      <w:r w:rsidR="00376598">
        <w:rPr>
          <w:szCs w:val="28"/>
        </w:rPr>
        <w:t xml:space="preserve"> Tổ chức đánh giá lần thứ nhất (Lần 1):</w:t>
      </w:r>
    </w:p>
    <w:p w14:paraId="6692CB69" w14:textId="77777777" w:rsidR="00024585" w:rsidRDefault="00376598" w:rsidP="001C647E">
      <w:pPr>
        <w:spacing w:before="120" w:after="120"/>
        <w:ind w:firstLine="567"/>
        <w:jc w:val="both"/>
        <w:rPr>
          <w:szCs w:val="28"/>
        </w:rPr>
      </w:pPr>
      <w:r>
        <w:rPr>
          <w:szCs w:val="28"/>
        </w:rPr>
        <w:t xml:space="preserve">- Đối tượng: Mẫu sản phẩm (trừ sản phẩm dịch vụ) và hồ sơ sản phẩm. </w:t>
      </w:r>
    </w:p>
    <w:p w14:paraId="28927401" w14:textId="77777777" w:rsidR="00024585" w:rsidRPr="002F2F73" w:rsidRDefault="00376598" w:rsidP="002F2F73">
      <w:pPr>
        <w:widowControl w:val="0"/>
        <w:spacing w:before="120" w:after="120"/>
        <w:ind w:firstLine="562"/>
        <w:jc w:val="both"/>
        <w:rPr>
          <w:spacing w:val="-2"/>
          <w:szCs w:val="28"/>
        </w:rPr>
      </w:pPr>
      <w:r w:rsidRPr="002F2F73">
        <w:rPr>
          <w:spacing w:val="-2"/>
          <w:szCs w:val="28"/>
        </w:rPr>
        <w:t xml:space="preserve">Đối với các sản phẩm </w:t>
      </w:r>
      <w:r w:rsidR="00F75C77" w:rsidRPr="002F2F73">
        <w:rPr>
          <w:spacing w:val="-2"/>
          <w:szCs w:val="28"/>
        </w:rPr>
        <w:t>d</w:t>
      </w:r>
      <w:r w:rsidRPr="002F2F73">
        <w:rPr>
          <w:spacing w:val="-2"/>
          <w:szCs w:val="28"/>
        </w:rPr>
        <w:t>ịch vụ du lịch nông thôn và bán hàng: cần có đánh giá trước tại thực địa (tại cơ sở, địa điểm cung cấp dịch vụ, bán hàng). Các thành viên tiến hành kiểm tra thực tế chất lượng sản phẩm dịch vụ du lịch theo các tiêu chí.</w:t>
      </w:r>
    </w:p>
    <w:p w14:paraId="157923AE" w14:textId="77777777" w:rsidR="00024585" w:rsidRDefault="00376598" w:rsidP="002F2F73">
      <w:pPr>
        <w:widowControl w:val="0"/>
        <w:spacing w:before="120" w:after="120"/>
        <w:ind w:firstLine="562"/>
        <w:jc w:val="both"/>
        <w:rPr>
          <w:szCs w:val="28"/>
        </w:rPr>
      </w:pPr>
      <w:r>
        <w:rPr>
          <w:szCs w:val="28"/>
        </w:rPr>
        <w:t>- Chuẩn bị số lượng hồ sơ: 01 hồ sơ gốc và bản sao (đảm bảo mỗi thành viên Hội đồng có 01 bản sao). Hồ sơ sản phẩm và mẫu sản phẩm cần được chuyển cho các thành viên Hội đồng trước ngày họp đánh giá ít nhất 02 ngày làm việc.</w:t>
      </w:r>
    </w:p>
    <w:p w14:paraId="635A9177" w14:textId="77777777" w:rsidR="00024585" w:rsidRDefault="00376598" w:rsidP="002F2F73">
      <w:pPr>
        <w:widowControl w:val="0"/>
        <w:spacing w:before="120" w:after="120"/>
        <w:ind w:firstLine="562"/>
        <w:jc w:val="both"/>
        <w:rPr>
          <w:szCs w:val="28"/>
        </w:rPr>
      </w:pPr>
      <w:r>
        <w:rPr>
          <w:szCs w:val="28"/>
        </w:rPr>
        <w:lastRenderedPageBreak/>
        <w:t xml:space="preserve">- Tiến hành đánh giá: </w:t>
      </w:r>
    </w:p>
    <w:p w14:paraId="248B7878" w14:textId="77777777" w:rsidR="00024585" w:rsidRDefault="00376598" w:rsidP="002F2F73">
      <w:pPr>
        <w:widowControl w:val="0"/>
        <w:spacing w:before="120" w:after="120"/>
        <w:ind w:firstLine="562"/>
        <w:jc w:val="both"/>
        <w:rPr>
          <w:szCs w:val="28"/>
        </w:rPr>
      </w:pPr>
      <w:r>
        <w:rPr>
          <w:szCs w:val="28"/>
        </w:rPr>
        <w:t>+ Các thành viên hội đồng đánh giá sản phẩm theo phiếu đánh giá. Chủ thể sản phẩm OCOP có thể tham gia trình bày, diễn giải trước Hội đồng.</w:t>
      </w:r>
    </w:p>
    <w:p w14:paraId="15995F33" w14:textId="77777777" w:rsidR="00024585" w:rsidRDefault="00376598" w:rsidP="002F2F73">
      <w:pPr>
        <w:widowControl w:val="0"/>
        <w:spacing w:before="120" w:after="120"/>
        <w:ind w:firstLine="562"/>
        <w:jc w:val="both"/>
        <w:rPr>
          <w:szCs w:val="28"/>
        </w:rPr>
      </w:pPr>
      <w:r>
        <w:rPr>
          <w:szCs w:val="28"/>
        </w:rPr>
        <w:t xml:space="preserve">+ Hội đồng thảo luận, thống nhất quan điểm đánh giá một số chỉ tiêu chưa cụ thể, định tính (nếu cần). </w:t>
      </w:r>
    </w:p>
    <w:p w14:paraId="37E5E592" w14:textId="77777777" w:rsidR="00024585" w:rsidRDefault="00376598" w:rsidP="001C647E">
      <w:pPr>
        <w:spacing w:before="120" w:after="120"/>
        <w:ind w:firstLine="567"/>
        <w:jc w:val="both"/>
        <w:rPr>
          <w:szCs w:val="28"/>
        </w:rPr>
      </w:pPr>
      <w:r>
        <w:rPr>
          <w:szCs w:val="28"/>
        </w:rPr>
        <w:t xml:space="preserve">+ Hội đồng tổng hợp kết quả đánh giá, tính trung bình điểm của các thành viên. </w:t>
      </w:r>
      <w:r>
        <w:rPr>
          <w:rFonts w:eastAsia="Times New Roman"/>
          <w:bCs/>
          <w:szCs w:val="28"/>
        </w:rPr>
        <w:t>Điểm của các thành viên không được chênh lệch quá 10 điểm. Trong trường hợp chêch lệch lớn hơn 10 điểm, Hội đồng đánh giá sẽ thảo luận để thống nhất chấm điểm lại.</w:t>
      </w:r>
    </w:p>
    <w:p w14:paraId="09A4D4CE" w14:textId="77777777" w:rsidR="00024585" w:rsidRDefault="00376598" w:rsidP="001C647E">
      <w:pPr>
        <w:spacing w:before="120" w:after="120"/>
        <w:ind w:firstLine="567"/>
        <w:jc w:val="both"/>
        <w:rPr>
          <w:szCs w:val="28"/>
        </w:rPr>
      </w:pPr>
      <w:r>
        <w:rPr>
          <w:szCs w:val="28"/>
        </w:rPr>
        <w:t>+ Hội đồng thống nhất, thông qua kết quả đánh giá lần thứ nhất, đề xuất các sản phẩm được tham gia đánh giá lần thứ hai (có tiềm năng đạt 03 sao trở lên, cần bổ sung các kết quả kiểm nghiệm, kiểm tra chất lượng…).</w:t>
      </w:r>
    </w:p>
    <w:p w14:paraId="1384903F" w14:textId="77777777" w:rsidR="00024585" w:rsidRDefault="004C611B" w:rsidP="001C647E">
      <w:pPr>
        <w:spacing w:before="120" w:after="120"/>
        <w:ind w:firstLine="567"/>
        <w:jc w:val="both"/>
        <w:rPr>
          <w:szCs w:val="28"/>
        </w:rPr>
      </w:pPr>
      <w:r>
        <w:rPr>
          <w:szCs w:val="28"/>
        </w:rPr>
        <w:t>(</w:t>
      </w:r>
      <w:r w:rsidR="0004106E">
        <w:rPr>
          <w:szCs w:val="28"/>
        </w:rPr>
        <w:t>3</w:t>
      </w:r>
      <w:r>
        <w:rPr>
          <w:szCs w:val="28"/>
        </w:rPr>
        <w:t>)</w:t>
      </w:r>
      <w:r w:rsidR="00376598">
        <w:rPr>
          <w:szCs w:val="28"/>
        </w:rPr>
        <w:t xml:space="preserve"> Tổ chức đánh giá lần thứ hai (Lần 2):</w:t>
      </w:r>
    </w:p>
    <w:p w14:paraId="5F9E7735" w14:textId="77777777" w:rsidR="00024585" w:rsidRDefault="00376598" w:rsidP="001C647E">
      <w:pPr>
        <w:spacing w:before="120" w:after="120"/>
        <w:ind w:firstLine="567"/>
        <w:jc w:val="both"/>
        <w:rPr>
          <w:szCs w:val="28"/>
        </w:rPr>
      </w:pPr>
      <w:r>
        <w:rPr>
          <w:szCs w:val="28"/>
        </w:rPr>
        <w:t xml:space="preserve">- Đối tượng: Các sản phẩm tiềm năng đạt 03 sao trở lên theo kết quả đánh giá </w:t>
      </w:r>
      <w:r w:rsidR="00F75C77">
        <w:rPr>
          <w:szCs w:val="28"/>
        </w:rPr>
        <w:t>l</w:t>
      </w:r>
      <w:r>
        <w:rPr>
          <w:szCs w:val="28"/>
        </w:rPr>
        <w:t>ần 1.</w:t>
      </w:r>
    </w:p>
    <w:p w14:paraId="5D50208B" w14:textId="77777777" w:rsidR="00024585" w:rsidRDefault="00376598" w:rsidP="001C647E">
      <w:pPr>
        <w:spacing w:before="120" w:after="120"/>
        <w:ind w:firstLine="567"/>
        <w:jc w:val="both"/>
        <w:rPr>
          <w:szCs w:val="28"/>
        </w:rPr>
      </w:pPr>
      <w:r>
        <w:rPr>
          <w:szCs w:val="28"/>
        </w:rPr>
        <w:t>- Hội đồng gửi mẫu kiểm tra các thông tin, chỉ tiêu cần kiểm định tại các cơ quan, đơn vị có thẩm quyển, tổ chức kiểm tra thực tế tại cơ sở sản xuất, điểm cung ứng dịch vụ du lịch, bán hàng.</w:t>
      </w:r>
    </w:p>
    <w:p w14:paraId="65FD4ABD" w14:textId="77777777" w:rsidR="00024585" w:rsidRDefault="00376598" w:rsidP="001C647E">
      <w:pPr>
        <w:spacing w:before="120" w:after="120"/>
        <w:ind w:firstLine="567"/>
        <w:jc w:val="both"/>
        <w:rPr>
          <w:szCs w:val="28"/>
        </w:rPr>
      </w:pPr>
      <w:r>
        <w:rPr>
          <w:szCs w:val="28"/>
        </w:rPr>
        <w:t>- Chuẩn bị số lượng hồ sơ: 01 hồ sơ gốc và bản sao (đảm bảo mỗi thành viên Hội đồng có 01 bản sao). Hồ sơ sản phẩm, các tài liệu xác minh kiểm nghiệm, kiểm tra và mẫu sản phẩm cần được chuyển cho các thành viên Hội đồng trước ngày họp đánh giá ít nhất 02 ngày làm việc.</w:t>
      </w:r>
    </w:p>
    <w:p w14:paraId="4129111F" w14:textId="77777777" w:rsidR="00024585" w:rsidRDefault="00376598" w:rsidP="001C647E">
      <w:pPr>
        <w:spacing w:before="120" w:after="120"/>
        <w:ind w:firstLine="567"/>
        <w:jc w:val="both"/>
        <w:rPr>
          <w:szCs w:val="28"/>
        </w:rPr>
      </w:pPr>
      <w:r>
        <w:rPr>
          <w:szCs w:val="28"/>
        </w:rPr>
        <w:t xml:space="preserve">- Tiến hành đánh giá: </w:t>
      </w:r>
    </w:p>
    <w:p w14:paraId="5F82B1A5" w14:textId="77777777" w:rsidR="00024585" w:rsidRDefault="00376598" w:rsidP="001C647E">
      <w:pPr>
        <w:spacing w:before="120" w:after="120"/>
        <w:ind w:firstLine="567"/>
        <w:jc w:val="both"/>
        <w:rPr>
          <w:szCs w:val="28"/>
        </w:rPr>
      </w:pPr>
      <w:r>
        <w:rPr>
          <w:szCs w:val="28"/>
        </w:rPr>
        <w:t>+ Các thành viên hội đồng đánh giá sản phẩm theo phiếu đánh giá. Chủ thể sản phẩm OCOP có thể tham gia trình bày, diễn giải trước Hội đồng.</w:t>
      </w:r>
    </w:p>
    <w:p w14:paraId="33E5E98C" w14:textId="77777777" w:rsidR="00024585" w:rsidRDefault="00376598" w:rsidP="001C647E">
      <w:pPr>
        <w:spacing w:before="120" w:after="120"/>
        <w:ind w:firstLine="567"/>
        <w:jc w:val="both"/>
        <w:rPr>
          <w:szCs w:val="28"/>
        </w:rPr>
      </w:pPr>
      <w:r>
        <w:rPr>
          <w:szCs w:val="28"/>
        </w:rPr>
        <w:t xml:space="preserve">+ Hội đồng thảo luận, thống nhất quan điểm đánh giá một số chỉ tiêu chưa cụ thể, định tính (nếu cần). </w:t>
      </w:r>
    </w:p>
    <w:p w14:paraId="163D7B33" w14:textId="77777777" w:rsidR="00024585" w:rsidRDefault="00376598" w:rsidP="001C647E">
      <w:pPr>
        <w:spacing w:before="120" w:after="120"/>
        <w:ind w:firstLine="567"/>
        <w:jc w:val="both"/>
        <w:rPr>
          <w:szCs w:val="28"/>
        </w:rPr>
      </w:pPr>
      <w:r>
        <w:rPr>
          <w:szCs w:val="28"/>
        </w:rPr>
        <w:t xml:space="preserve">+ Hội đồng tổng hợp kết quả đánh giá, tính trung bình điểm của các thành viên. </w:t>
      </w:r>
      <w:r>
        <w:rPr>
          <w:rFonts w:eastAsia="Times New Roman"/>
          <w:bCs/>
          <w:szCs w:val="28"/>
        </w:rPr>
        <w:t>Điểm của các thành viên không được chênh lệch quá 10 điểm. Trong trường hợp chêch lệch lớn hơn 10 điểm, Hội đồng đánh giá sẽ thảo luận để thống nhất chấm điểm lại.</w:t>
      </w:r>
    </w:p>
    <w:p w14:paraId="4FAC171D" w14:textId="77777777" w:rsidR="00024585" w:rsidRDefault="00376598" w:rsidP="001C647E">
      <w:pPr>
        <w:spacing w:before="120" w:after="120"/>
        <w:ind w:firstLine="567"/>
        <w:jc w:val="both"/>
        <w:rPr>
          <w:szCs w:val="28"/>
        </w:rPr>
      </w:pPr>
      <w:r>
        <w:rPr>
          <w:szCs w:val="28"/>
        </w:rPr>
        <w:t xml:space="preserve">+ Hội đồng thống nhất, thông qua kết quả đánh giá lần thứ hai, đề xuất các sản phẩm có thể tham gia đánh giá cấp </w:t>
      </w:r>
      <w:r w:rsidR="00F75C77">
        <w:rPr>
          <w:szCs w:val="28"/>
        </w:rPr>
        <w:t>t</w:t>
      </w:r>
      <w:r>
        <w:rPr>
          <w:szCs w:val="28"/>
        </w:rPr>
        <w:t>rung ương (</w:t>
      </w:r>
      <w:r w:rsidR="00024585" w:rsidRPr="001C647E">
        <w:rPr>
          <w:szCs w:val="28"/>
        </w:rPr>
        <w:t>đạt từ 90 điểm trở lên), báo cáo kết quả tới Ủy ban nhân dân tỉnh và đề xuất về phân hạng sản phẩm.</w:t>
      </w:r>
    </w:p>
    <w:p w14:paraId="17FF873C" w14:textId="77777777" w:rsidR="00024585" w:rsidRDefault="004C611B" w:rsidP="001C647E">
      <w:pPr>
        <w:spacing w:before="120" w:after="120"/>
        <w:ind w:firstLine="567"/>
        <w:jc w:val="both"/>
        <w:rPr>
          <w:rFonts w:eastAsia="Times New Roman"/>
          <w:bCs/>
          <w:szCs w:val="28"/>
        </w:rPr>
      </w:pPr>
      <w:r>
        <w:rPr>
          <w:szCs w:val="28"/>
        </w:rPr>
        <w:t>(</w:t>
      </w:r>
      <w:r w:rsidR="0004106E">
        <w:rPr>
          <w:szCs w:val="28"/>
        </w:rPr>
        <w:t>4</w:t>
      </w:r>
      <w:r>
        <w:rPr>
          <w:szCs w:val="28"/>
        </w:rPr>
        <w:t>)</w:t>
      </w:r>
      <w:r w:rsidR="00376598">
        <w:rPr>
          <w:szCs w:val="28"/>
        </w:rPr>
        <w:t xml:space="preserve"> </w:t>
      </w:r>
      <w:r w:rsidR="00376598">
        <w:rPr>
          <w:rFonts w:eastAsia="Times New Roman"/>
          <w:bCs/>
          <w:szCs w:val="28"/>
        </w:rPr>
        <w:t>Phân hạng và chuyển hồ sơ đề nghị đánh giá, phân hạng sản phẩm cấp quốc gia:</w:t>
      </w:r>
    </w:p>
    <w:p w14:paraId="40F3B827" w14:textId="77777777" w:rsidR="00024585" w:rsidRDefault="00376598" w:rsidP="001C647E">
      <w:pPr>
        <w:spacing w:before="120" w:after="120"/>
        <w:ind w:firstLine="567"/>
        <w:jc w:val="both"/>
        <w:rPr>
          <w:rFonts w:eastAsia="Times New Roman"/>
          <w:bCs/>
          <w:szCs w:val="28"/>
        </w:rPr>
      </w:pPr>
      <w:r>
        <w:rPr>
          <w:rFonts w:eastAsia="Times New Roman"/>
          <w:bCs/>
          <w:szCs w:val="28"/>
        </w:rPr>
        <w:t>- Căn cứ kết quả điểm số đánh giá lần thứ hai của Hội đồng, các sản phẩm được xếp hạng theo khung từ 01 đến 05 sao</w:t>
      </w:r>
      <w:r w:rsidR="00F75C77">
        <w:rPr>
          <w:rFonts w:eastAsia="Times New Roman"/>
          <w:bCs/>
          <w:szCs w:val="28"/>
        </w:rPr>
        <w:t>.</w:t>
      </w:r>
    </w:p>
    <w:p w14:paraId="60EC8236" w14:textId="77777777" w:rsidR="00024585" w:rsidRDefault="00376598" w:rsidP="001C647E">
      <w:pPr>
        <w:spacing w:before="120" w:after="120"/>
        <w:ind w:firstLine="567"/>
        <w:jc w:val="both"/>
        <w:rPr>
          <w:rFonts w:eastAsia="Times New Roman"/>
          <w:bCs/>
          <w:spacing w:val="-6"/>
          <w:szCs w:val="28"/>
        </w:rPr>
      </w:pPr>
      <w:r>
        <w:rPr>
          <w:rFonts w:eastAsia="Times New Roman"/>
          <w:bCs/>
          <w:spacing w:val="-6"/>
          <w:szCs w:val="28"/>
        </w:rPr>
        <w:lastRenderedPageBreak/>
        <w:t xml:space="preserve">- </w:t>
      </w:r>
      <w:r>
        <w:rPr>
          <w:rFonts w:eastAsia="Times New Roman"/>
          <w:bCs/>
          <w:szCs w:val="28"/>
        </w:rPr>
        <w:t>Ủy ban nhân dân cấp tỉnh t</w:t>
      </w:r>
      <w:r>
        <w:rPr>
          <w:rFonts w:eastAsia="Times New Roman"/>
          <w:bCs/>
          <w:spacing w:val="-6"/>
          <w:szCs w:val="28"/>
        </w:rPr>
        <w:t>hông báo kết quả cho các chủ thể OCOP, đề nghị hoàn thiện/bổ sung hồ sơ (nếu cần)</w:t>
      </w:r>
      <w:r w:rsidR="00F75C77">
        <w:rPr>
          <w:rFonts w:eastAsia="Times New Roman"/>
          <w:bCs/>
          <w:spacing w:val="-6"/>
          <w:szCs w:val="28"/>
        </w:rPr>
        <w:t>.</w:t>
      </w:r>
    </w:p>
    <w:p w14:paraId="6C4C4DD9" w14:textId="77777777" w:rsidR="00024585" w:rsidRDefault="00376598" w:rsidP="001C647E">
      <w:pPr>
        <w:spacing w:before="120" w:after="120"/>
        <w:ind w:firstLine="567"/>
        <w:jc w:val="both"/>
        <w:rPr>
          <w:rFonts w:eastAsia="Times New Roman"/>
          <w:bCs/>
          <w:szCs w:val="28"/>
        </w:rPr>
      </w:pPr>
      <w:r>
        <w:rPr>
          <w:rFonts w:eastAsia="Times New Roman"/>
          <w:bCs/>
          <w:szCs w:val="28"/>
        </w:rPr>
        <w:t xml:space="preserve">- Ủy ban nhân dân cấp tỉnh ban hành Quyết định công nhận kết quả đánh giá, cấp Giấy chứng nhận sản phẩm đạt ba (03) và bốn (04) sao; </w:t>
      </w:r>
      <w:r w:rsidR="00F75C77">
        <w:rPr>
          <w:rFonts w:eastAsia="Times New Roman"/>
          <w:bCs/>
          <w:szCs w:val="28"/>
        </w:rPr>
        <w:t>t</w:t>
      </w:r>
      <w:r>
        <w:rPr>
          <w:rFonts w:eastAsia="Times New Roman"/>
          <w:bCs/>
          <w:szCs w:val="28"/>
        </w:rPr>
        <w:t>ổ chức công bố kết quả</w:t>
      </w:r>
      <w:r w:rsidR="00F75C77">
        <w:rPr>
          <w:rFonts w:eastAsia="Times New Roman"/>
          <w:bCs/>
          <w:szCs w:val="28"/>
        </w:rPr>
        <w:t>.</w:t>
      </w:r>
    </w:p>
    <w:p w14:paraId="46535DD1" w14:textId="77777777" w:rsidR="00024585" w:rsidRDefault="00376598" w:rsidP="001C647E">
      <w:pPr>
        <w:spacing w:before="120" w:after="120"/>
        <w:ind w:firstLine="567"/>
        <w:jc w:val="both"/>
        <w:rPr>
          <w:rFonts w:eastAsia="Times New Roman"/>
          <w:bCs/>
          <w:szCs w:val="28"/>
        </w:rPr>
      </w:pPr>
      <w:r>
        <w:rPr>
          <w:rFonts w:eastAsia="Times New Roman"/>
          <w:bCs/>
          <w:szCs w:val="28"/>
        </w:rPr>
        <w:t xml:space="preserve">- Ủy ban nhân dân cấp tỉnh chuyển hồ sơ và sản phẩm mẫu của các sản phẩm có tiềm năng đạt năm (05) sao (từ 90 đến 100 điểm) đề nghị cấp </w:t>
      </w:r>
      <w:r w:rsidR="00F75C77">
        <w:rPr>
          <w:rFonts w:eastAsia="Times New Roman"/>
          <w:bCs/>
          <w:szCs w:val="28"/>
        </w:rPr>
        <w:t>t</w:t>
      </w:r>
      <w:r>
        <w:rPr>
          <w:rFonts w:eastAsia="Times New Roman"/>
          <w:bCs/>
          <w:szCs w:val="28"/>
        </w:rPr>
        <w:t>rung ương đánh giá, công nhận sản phẩm OCOP quốc gia.</w:t>
      </w:r>
    </w:p>
    <w:p w14:paraId="0742E8A1" w14:textId="77777777" w:rsidR="00024585" w:rsidRDefault="00376598" w:rsidP="001C647E">
      <w:pPr>
        <w:spacing w:before="120" w:after="120"/>
        <w:ind w:firstLine="567"/>
        <w:jc w:val="both"/>
        <w:rPr>
          <w:rFonts w:eastAsia="Times New Roman"/>
          <w:bCs/>
          <w:szCs w:val="28"/>
        </w:rPr>
      </w:pPr>
      <w:r>
        <w:rPr>
          <w:rFonts w:eastAsia="Times New Roman"/>
          <w:bCs/>
          <w:szCs w:val="28"/>
        </w:rPr>
        <w:t xml:space="preserve">- Trường hợp Hội đồng cấp </w:t>
      </w:r>
      <w:r w:rsidR="00F75C77">
        <w:rPr>
          <w:rFonts w:eastAsia="Times New Roman"/>
          <w:bCs/>
          <w:szCs w:val="28"/>
        </w:rPr>
        <w:t>t</w:t>
      </w:r>
      <w:r>
        <w:rPr>
          <w:rFonts w:eastAsia="Times New Roman"/>
          <w:bCs/>
          <w:szCs w:val="28"/>
        </w:rPr>
        <w:t xml:space="preserve">rung ương đánh giá có kết quả không đạt yêu cầu (đạt 05 sao), Ủy ban nhân dân cấp tỉnh ban hành Giấy chứng nhận phân hạng theo kết quả đánh giá của Hội đồng cấp </w:t>
      </w:r>
      <w:r w:rsidR="00F75C77">
        <w:rPr>
          <w:rFonts w:eastAsia="Times New Roman"/>
          <w:bCs/>
          <w:szCs w:val="28"/>
        </w:rPr>
        <w:t>t</w:t>
      </w:r>
      <w:r>
        <w:rPr>
          <w:rFonts w:eastAsia="Times New Roman"/>
          <w:bCs/>
          <w:szCs w:val="28"/>
        </w:rPr>
        <w:t xml:space="preserve">rung ương. </w:t>
      </w:r>
    </w:p>
    <w:p w14:paraId="2CE329D4" w14:textId="77777777" w:rsidR="00024585" w:rsidRDefault="004C611B" w:rsidP="001C647E">
      <w:pPr>
        <w:spacing w:before="120" w:after="120"/>
        <w:ind w:firstLine="567"/>
        <w:jc w:val="both"/>
        <w:rPr>
          <w:b/>
          <w:color w:val="000000"/>
          <w:szCs w:val="28"/>
        </w:rPr>
      </w:pPr>
      <w:r>
        <w:rPr>
          <w:color w:val="000000"/>
          <w:szCs w:val="28"/>
        </w:rPr>
        <w:t>c)</w:t>
      </w:r>
      <w:r w:rsidR="00376598">
        <w:rPr>
          <w:color w:val="000000"/>
          <w:szCs w:val="28"/>
        </w:rPr>
        <w:t xml:space="preserve"> Quy trình đánh giá, phân hạng sản phẩm tại cấp </w:t>
      </w:r>
      <w:r w:rsidR="00F75C77">
        <w:rPr>
          <w:color w:val="000000"/>
          <w:szCs w:val="28"/>
        </w:rPr>
        <w:t>t</w:t>
      </w:r>
      <w:r w:rsidR="00376598">
        <w:rPr>
          <w:color w:val="000000"/>
          <w:szCs w:val="28"/>
        </w:rPr>
        <w:t>rung ương</w:t>
      </w:r>
    </w:p>
    <w:p w14:paraId="21C86C7B" w14:textId="77777777" w:rsidR="00024585" w:rsidRDefault="00376598" w:rsidP="001C647E">
      <w:pPr>
        <w:spacing w:before="120" w:after="120"/>
        <w:ind w:firstLine="567"/>
        <w:jc w:val="both"/>
        <w:rPr>
          <w:szCs w:val="28"/>
        </w:rPr>
      </w:pPr>
      <w:r>
        <w:rPr>
          <w:szCs w:val="28"/>
        </w:rPr>
        <w:t xml:space="preserve">Bộ Nông nghiệp và Phát triển nông thôn (cơ quan thường trực Chương trình OCOP) tổ chức đánh giá, công nhận sản phẩm OCOP cấp quốc gia theo quy trình ở </w:t>
      </w:r>
      <w:r w:rsidR="00F75C77">
        <w:rPr>
          <w:szCs w:val="28"/>
        </w:rPr>
        <w:t>h</w:t>
      </w:r>
      <w:r>
        <w:rPr>
          <w:szCs w:val="28"/>
        </w:rPr>
        <w:t>ình 3.</w:t>
      </w:r>
    </w:p>
    <w:p w14:paraId="20F66295" w14:textId="77777777" w:rsidR="00024585" w:rsidRDefault="00376598" w:rsidP="001C647E">
      <w:pPr>
        <w:spacing w:before="120" w:after="120"/>
        <w:ind w:firstLine="567"/>
        <w:jc w:val="both"/>
        <w:rPr>
          <w:szCs w:val="28"/>
        </w:rPr>
      </w:pPr>
      <w:r>
        <w:rPr>
          <w:szCs w:val="28"/>
        </w:rPr>
        <w:t>Các bước đánh giá và xếp hạng bao gồm:</w:t>
      </w:r>
    </w:p>
    <w:p w14:paraId="2730B4F0" w14:textId="77777777" w:rsidR="00024585" w:rsidRDefault="0004106E" w:rsidP="001C647E">
      <w:pPr>
        <w:spacing w:before="120" w:after="120"/>
        <w:ind w:firstLine="567"/>
        <w:jc w:val="both"/>
        <w:rPr>
          <w:szCs w:val="28"/>
        </w:rPr>
      </w:pPr>
      <w:r>
        <w:rPr>
          <w:szCs w:val="28"/>
        </w:rPr>
        <w:t>(1</w:t>
      </w:r>
      <w:r w:rsidR="004C611B">
        <w:rPr>
          <w:szCs w:val="28"/>
        </w:rPr>
        <w:t>)</w:t>
      </w:r>
      <w:r w:rsidR="00376598">
        <w:rPr>
          <w:szCs w:val="28"/>
        </w:rPr>
        <w:t xml:space="preserve"> Tiếp nhận hồ sơ sản phẩm, dịch vụ du lịch:</w:t>
      </w:r>
    </w:p>
    <w:p w14:paraId="129A279E" w14:textId="77777777" w:rsidR="00024585" w:rsidRDefault="00376598" w:rsidP="001C647E">
      <w:pPr>
        <w:spacing w:before="120" w:after="120"/>
        <w:ind w:firstLine="567"/>
        <w:jc w:val="both"/>
        <w:rPr>
          <w:szCs w:val="28"/>
        </w:rPr>
      </w:pPr>
      <w:r>
        <w:rPr>
          <w:szCs w:val="28"/>
        </w:rPr>
        <w:t>- Bộ Nông nghiệp và Phát triển nông thôn tiếp nhận hồ sơ đề xuất đánh giá, phân hạng sản phẩm từ cấp tỉnh.</w:t>
      </w:r>
    </w:p>
    <w:p w14:paraId="3EEE965D" w14:textId="77777777" w:rsidR="00024585" w:rsidRDefault="00376598" w:rsidP="001C647E">
      <w:pPr>
        <w:spacing w:before="120" w:after="120"/>
        <w:ind w:firstLine="567"/>
        <w:jc w:val="both"/>
        <w:rPr>
          <w:szCs w:val="28"/>
        </w:rPr>
      </w:pPr>
      <w:r>
        <w:rPr>
          <w:szCs w:val="28"/>
        </w:rPr>
        <w:t>- Bộ Nông nghiệp và Phát triển nông thôn kiểm tra thể thức, thông báo và hướng dẫn hoàn thiện hồ sơ (nếu cần).</w:t>
      </w:r>
    </w:p>
    <w:p w14:paraId="620B4FF1" w14:textId="77777777" w:rsidR="00024585" w:rsidRDefault="00FB05D3" w:rsidP="001C647E">
      <w:pPr>
        <w:spacing w:before="120" w:after="120"/>
        <w:ind w:firstLine="567"/>
        <w:jc w:val="both"/>
        <w:rPr>
          <w:szCs w:val="28"/>
        </w:rPr>
      </w:pPr>
      <w:r w:rsidRPr="00DC2298">
        <w:rPr>
          <w:szCs w:val="28"/>
        </w:rPr>
        <w:t>- Bộ Nông nghiệp và Phát triển nông thôn ban hành Quyết định thành lập Hội đồng đánh giá sản phẩm OCOP cấp quốc gia và kế hoạch đánh giá.</w:t>
      </w:r>
    </w:p>
    <w:p w14:paraId="6706A871" w14:textId="77777777" w:rsidR="00FB05D3" w:rsidRDefault="003316EA" w:rsidP="002318A8">
      <w:pPr>
        <w:spacing w:before="120" w:after="120"/>
        <w:jc w:val="center"/>
        <w:rPr>
          <w:b/>
          <w:noProof/>
          <w:szCs w:val="28"/>
        </w:rPr>
      </w:pPr>
      <w:r>
        <w:rPr>
          <w:b/>
          <w:noProof/>
          <w:szCs w:val="28"/>
        </w:rPr>
        <w:drawing>
          <wp:inline distT="0" distB="0" distL="0" distR="0" wp14:anchorId="52AA244D" wp14:editId="643F72DD">
            <wp:extent cx="5128895" cy="3061335"/>
            <wp:effectExtent l="19050" t="0" r="0" b="0"/>
            <wp:docPr id="2" name="Picture 20" descr="Description: C:\Users\PC\Desktop\Trung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C:\Users\PC\Desktop\Trunguong.jpg"/>
                    <pic:cNvPicPr>
                      <a:picLocks noChangeAspect="1" noChangeArrowheads="1"/>
                    </pic:cNvPicPr>
                  </pic:nvPicPr>
                  <pic:blipFill>
                    <a:blip r:embed="rId12" cstate="print"/>
                    <a:srcRect/>
                    <a:stretch>
                      <a:fillRect/>
                    </a:stretch>
                  </pic:blipFill>
                  <pic:spPr bwMode="auto">
                    <a:xfrm>
                      <a:off x="0" y="0"/>
                      <a:ext cx="5128895" cy="3061335"/>
                    </a:xfrm>
                    <a:prstGeom prst="rect">
                      <a:avLst/>
                    </a:prstGeom>
                    <a:noFill/>
                    <a:ln w="9525">
                      <a:noFill/>
                      <a:miter lim="800000"/>
                      <a:headEnd/>
                      <a:tailEnd/>
                    </a:ln>
                  </pic:spPr>
                </pic:pic>
              </a:graphicData>
            </a:graphic>
          </wp:inline>
        </w:drawing>
      </w:r>
    </w:p>
    <w:p w14:paraId="0578D35E" w14:textId="77777777" w:rsidR="00FB05D3" w:rsidRPr="00946909" w:rsidRDefault="00FB05D3" w:rsidP="002318A8">
      <w:pPr>
        <w:spacing w:before="120" w:after="120"/>
        <w:jc w:val="center"/>
        <w:rPr>
          <w:szCs w:val="28"/>
        </w:rPr>
      </w:pPr>
      <w:r w:rsidRPr="00946909">
        <w:rPr>
          <w:szCs w:val="28"/>
        </w:rPr>
        <w:t>Hình 3: Sơ đồ quy trình đánh giá sản phẩm OCOP cấp quốc gia</w:t>
      </w:r>
    </w:p>
    <w:p w14:paraId="0751683C" w14:textId="77777777" w:rsidR="00024585" w:rsidRDefault="004C611B" w:rsidP="001C647E">
      <w:pPr>
        <w:spacing w:before="120" w:after="120"/>
        <w:ind w:firstLine="567"/>
        <w:jc w:val="both"/>
        <w:rPr>
          <w:szCs w:val="28"/>
        </w:rPr>
      </w:pPr>
      <w:r>
        <w:rPr>
          <w:szCs w:val="28"/>
        </w:rPr>
        <w:lastRenderedPageBreak/>
        <w:t>(</w:t>
      </w:r>
      <w:r w:rsidR="0004106E">
        <w:rPr>
          <w:szCs w:val="28"/>
        </w:rPr>
        <w:t>2</w:t>
      </w:r>
      <w:r>
        <w:rPr>
          <w:szCs w:val="28"/>
        </w:rPr>
        <w:t>)</w:t>
      </w:r>
      <w:r w:rsidR="00376598">
        <w:rPr>
          <w:szCs w:val="28"/>
        </w:rPr>
        <w:t xml:space="preserve"> Tổ chức đánh giá lần thứ nhất (Lần 1):</w:t>
      </w:r>
    </w:p>
    <w:p w14:paraId="59188A48" w14:textId="77777777" w:rsidR="00024585" w:rsidRDefault="00376598" w:rsidP="001C647E">
      <w:pPr>
        <w:spacing w:before="120" w:after="120"/>
        <w:ind w:firstLine="567"/>
        <w:jc w:val="both"/>
        <w:rPr>
          <w:szCs w:val="28"/>
        </w:rPr>
      </w:pPr>
      <w:r>
        <w:rPr>
          <w:szCs w:val="28"/>
        </w:rPr>
        <w:t xml:space="preserve">- Đối tượng: Mẫu sản phẩm (trừ sản phẩm dịch vụ) và hồ sơ sản phẩm. </w:t>
      </w:r>
    </w:p>
    <w:p w14:paraId="1D7DC6BF" w14:textId="77777777" w:rsidR="00024585" w:rsidRDefault="00376598" w:rsidP="001C647E">
      <w:pPr>
        <w:spacing w:before="120" w:after="120"/>
        <w:ind w:firstLine="567"/>
        <w:jc w:val="both"/>
        <w:rPr>
          <w:szCs w:val="28"/>
        </w:rPr>
      </w:pPr>
      <w:r>
        <w:rPr>
          <w:szCs w:val="28"/>
        </w:rPr>
        <w:t xml:space="preserve">Đối với các sản phẩm </w:t>
      </w:r>
      <w:r w:rsidR="00F75C77">
        <w:rPr>
          <w:szCs w:val="28"/>
        </w:rPr>
        <w:t>d</w:t>
      </w:r>
      <w:r>
        <w:rPr>
          <w:szCs w:val="28"/>
        </w:rPr>
        <w:t xml:space="preserve">ịch vụ du lịch nông thôn và bán hàng: cần có đánh </w:t>
      </w:r>
      <w:r w:rsidRPr="0023527F">
        <w:rPr>
          <w:spacing w:val="-4"/>
          <w:szCs w:val="28"/>
        </w:rPr>
        <w:t>giá trước tại thực địa (tại cơ sở, địa điểm cung cấp dịch vụ, bán hàng). Các thành viên có thể tiến hành kiểm tra thực tế chất lượng sản phẩm dịch vụ theo các tiêu chí.</w:t>
      </w:r>
    </w:p>
    <w:p w14:paraId="7D3E5803" w14:textId="77777777" w:rsidR="00024585" w:rsidRDefault="00376598" w:rsidP="001C647E">
      <w:pPr>
        <w:spacing w:before="120" w:after="120"/>
        <w:ind w:firstLine="567"/>
        <w:jc w:val="both"/>
        <w:rPr>
          <w:szCs w:val="28"/>
        </w:rPr>
      </w:pPr>
      <w:r>
        <w:rPr>
          <w:szCs w:val="28"/>
        </w:rPr>
        <w:t>- Chuẩn bị số lượng hồ sơ: 01 hồ sơ gốc và bản sao (đảm bảo mỗi thành viên Hội đồng có 01 bản sao). Hồ sơ sản phẩm và mẫu sản phẩm cần được chuyển cho các thành viên Hội đồng trước ngày họp đánh giá ít nhất 05 ngày làm việc.</w:t>
      </w:r>
    </w:p>
    <w:p w14:paraId="5BC367FE" w14:textId="77777777" w:rsidR="00024585" w:rsidRDefault="00376598" w:rsidP="001C647E">
      <w:pPr>
        <w:spacing w:before="120" w:after="120"/>
        <w:ind w:firstLine="567"/>
        <w:jc w:val="both"/>
        <w:rPr>
          <w:szCs w:val="28"/>
        </w:rPr>
      </w:pPr>
      <w:r>
        <w:rPr>
          <w:szCs w:val="28"/>
        </w:rPr>
        <w:t xml:space="preserve">- Tiến hành đánh giá: </w:t>
      </w:r>
    </w:p>
    <w:p w14:paraId="727973AE" w14:textId="77777777" w:rsidR="00024585" w:rsidRDefault="00376598" w:rsidP="001C647E">
      <w:pPr>
        <w:spacing w:before="120" w:after="120"/>
        <w:ind w:firstLine="567"/>
        <w:jc w:val="both"/>
        <w:rPr>
          <w:szCs w:val="28"/>
        </w:rPr>
      </w:pPr>
      <w:r>
        <w:rPr>
          <w:szCs w:val="28"/>
        </w:rPr>
        <w:t>+ Các thành viên hội đồng đánh giá sản phẩm theo phiếu đánh giá.</w:t>
      </w:r>
    </w:p>
    <w:p w14:paraId="3857D671" w14:textId="77777777" w:rsidR="00024585" w:rsidRDefault="00376598" w:rsidP="001C647E">
      <w:pPr>
        <w:spacing w:before="120" w:after="120"/>
        <w:ind w:firstLine="567"/>
        <w:jc w:val="both"/>
        <w:rPr>
          <w:szCs w:val="28"/>
        </w:rPr>
      </w:pPr>
      <w:r>
        <w:rPr>
          <w:szCs w:val="28"/>
        </w:rPr>
        <w:t xml:space="preserve">+ Hội đồng thảo luận, thống nhất quan điểm đánh giá một số chỉ tiêu chưa cụ thể, định tính (nếu cần). </w:t>
      </w:r>
    </w:p>
    <w:p w14:paraId="1CCA8D30" w14:textId="77777777" w:rsidR="00024585" w:rsidRDefault="00376598" w:rsidP="001C647E">
      <w:pPr>
        <w:spacing w:before="120" w:after="120"/>
        <w:ind w:firstLine="567"/>
        <w:jc w:val="both"/>
        <w:rPr>
          <w:szCs w:val="28"/>
        </w:rPr>
      </w:pPr>
      <w:r>
        <w:rPr>
          <w:szCs w:val="28"/>
        </w:rPr>
        <w:t xml:space="preserve">+ Hội đồng tổng hợp kết quả đánh giá, tính trung bình điểm của các thành viên. </w:t>
      </w:r>
      <w:r>
        <w:rPr>
          <w:rFonts w:eastAsia="Times New Roman"/>
          <w:bCs/>
          <w:szCs w:val="28"/>
        </w:rPr>
        <w:t>Điểm của các thành viên không được chênh lệch quá 10 điểm. Trong trường hợp chêch lệch lớn hơn 10 điểm, Hội đồng đánh giá sẽ thảo luận để thống nhất chấm điểm lại.</w:t>
      </w:r>
    </w:p>
    <w:p w14:paraId="21971FA4" w14:textId="77777777" w:rsidR="00024585" w:rsidRDefault="00376598" w:rsidP="001C647E">
      <w:pPr>
        <w:spacing w:before="120" w:after="120"/>
        <w:ind w:firstLine="567"/>
        <w:jc w:val="both"/>
        <w:rPr>
          <w:spacing w:val="-6"/>
          <w:szCs w:val="28"/>
        </w:rPr>
      </w:pPr>
      <w:r>
        <w:rPr>
          <w:spacing w:val="-6"/>
          <w:szCs w:val="28"/>
        </w:rPr>
        <w:t>+ Hội đồng thống nhất, thông qua kết quả đánh giá lần thứ</w:t>
      </w:r>
      <w:r w:rsidR="0023527F">
        <w:rPr>
          <w:spacing w:val="-6"/>
          <w:szCs w:val="28"/>
        </w:rPr>
        <w:t xml:space="preserve"> </w:t>
      </w:r>
      <w:r>
        <w:rPr>
          <w:spacing w:val="-6"/>
          <w:szCs w:val="28"/>
        </w:rPr>
        <w:t xml:space="preserve"> nhất, đề xuất các sản phẩm được tham gia đánh giá lần thứ hai (có tiềm năng đạt 05 sao, cần </w:t>
      </w:r>
      <w:r w:rsidR="00024585" w:rsidRPr="001C647E">
        <w:rPr>
          <w:spacing w:val="-6"/>
          <w:szCs w:val="28"/>
        </w:rPr>
        <w:t xml:space="preserve">bổ sung các kết quả kiểm nghiệm, kiểm tra chất lượng, lấy ý kiến bình chọn </w:t>
      </w:r>
      <w:r w:rsidR="0023527F">
        <w:rPr>
          <w:spacing w:val="-6"/>
          <w:szCs w:val="28"/>
        </w:rPr>
        <w:t>của</w:t>
      </w:r>
      <w:r w:rsidR="00024585" w:rsidRPr="001C647E">
        <w:rPr>
          <w:spacing w:val="-6"/>
          <w:szCs w:val="28"/>
        </w:rPr>
        <w:t xml:space="preserve"> người dân…).</w:t>
      </w:r>
    </w:p>
    <w:p w14:paraId="3DA588B5" w14:textId="77777777" w:rsidR="00024585" w:rsidRDefault="004C611B" w:rsidP="001C647E">
      <w:pPr>
        <w:spacing w:before="120" w:after="120"/>
        <w:ind w:firstLine="567"/>
        <w:jc w:val="both"/>
        <w:rPr>
          <w:szCs w:val="28"/>
        </w:rPr>
      </w:pPr>
      <w:r>
        <w:rPr>
          <w:szCs w:val="28"/>
        </w:rPr>
        <w:t>(</w:t>
      </w:r>
      <w:r w:rsidR="0004106E">
        <w:rPr>
          <w:szCs w:val="28"/>
        </w:rPr>
        <w:t>3</w:t>
      </w:r>
      <w:r>
        <w:rPr>
          <w:szCs w:val="28"/>
        </w:rPr>
        <w:t>)</w:t>
      </w:r>
      <w:r w:rsidR="00376598">
        <w:rPr>
          <w:szCs w:val="28"/>
        </w:rPr>
        <w:t xml:space="preserve"> Tổ chức đánh giá lần thứ hai (Lần 2):</w:t>
      </w:r>
    </w:p>
    <w:p w14:paraId="127A4F17" w14:textId="77777777" w:rsidR="00024585" w:rsidRDefault="00376598" w:rsidP="001C647E">
      <w:pPr>
        <w:spacing w:before="120" w:after="120"/>
        <w:ind w:firstLine="567"/>
        <w:jc w:val="both"/>
        <w:rPr>
          <w:spacing w:val="-6"/>
          <w:szCs w:val="28"/>
        </w:rPr>
      </w:pPr>
      <w:r>
        <w:rPr>
          <w:spacing w:val="-6"/>
          <w:szCs w:val="28"/>
        </w:rPr>
        <w:t>- Đối tượng: Các sản phẩm tiềm năng đạt 05 sao theo kết quả đánh giá Lần 1.</w:t>
      </w:r>
    </w:p>
    <w:p w14:paraId="7938D5D5" w14:textId="77777777" w:rsidR="00024585" w:rsidRDefault="00376598" w:rsidP="001C647E">
      <w:pPr>
        <w:spacing w:before="120" w:after="120"/>
        <w:ind w:firstLine="567"/>
        <w:jc w:val="both"/>
        <w:rPr>
          <w:szCs w:val="28"/>
        </w:rPr>
      </w:pPr>
      <w:r>
        <w:rPr>
          <w:szCs w:val="28"/>
        </w:rPr>
        <w:t>- Hội đồng gửi mẫu kiểm tra các thông tin, chỉ tiêu cần kiểm định tại các cơ quan, đơn vị có thẩm quyển, tổ chức kiểm tra thực tế tại cơ sở sản xuất, điểm cung ứng dịch vụ du lịch, bán hàng; tổ chức lấy ý kiến của người dân, người tiêu dùng (nếu cần).</w:t>
      </w:r>
    </w:p>
    <w:p w14:paraId="14703A3A" w14:textId="77777777" w:rsidR="00024585" w:rsidRDefault="00376598" w:rsidP="001C647E">
      <w:pPr>
        <w:spacing w:before="120" w:after="120"/>
        <w:ind w:firstLine="567"/>
        <w:jc w:val="both"/>
        <w:rPr>
          <w:szCs w:val="28"/>
        </w:rPr>
      </w:pPr>
      <w:r>
        <w:rPr>
          <w:szCs w:val="28"/>
        </w:rPr>
        <w:t>- Chuẩn bị số lượng hồ sơ: 01 hồ sơ gốc và bản sao (đảm bảo mỗi thành viên Hội đồng có 01 bản sao). Hồ sơ sản phẩm, các tài liệu xác minh kiểm nghiệm, kiểm tra và mẫu sản phẩm cần được chuyển cho các thành viên Hội đồng trước ngày họp đánh giá ít nhất 05 ngày làm việc.</w:t>
      </w:r>
    </w:p>
    <w:p w14:paraId="307681A3" w14:textId="77777777" w:rsidR="00024585" w:rsidRDefault="00376598" w:rsidP="001C647E">
      <w:pPr>
        <w:spacing w:before="120" w:after="120"/>
        <w:ind w:firstLine="567"/>
        <w:jc w:val="both"/>
        <w:rPr>
          <w:szCs w:val="28"/>
        </w:rPr>
      </w:pPr>
      <w:r>
        <w:rPr>
          <w:szCs w:val="28"/>
        </w:rPr>
        <w:t xml:space="preserve">- Tiến hành đánh giá: </w:t>
      </w:r>
    </w:p>
    <w:p w14:paraId="4D581764" w14:textId="77777777" w:rsidR="00024585" w:rsidRDefault="00376598" w:rsidP="001C647E">
      <w:pPr>
        <w:spacing w:before="120" w:after="120"/>
        <w:ind w:firstLine="567"/>
        <w:jc w:val="both"/>
        <w:rPr>
          <w:spacing w:val="-6"/>
          <w:szCs w:val="28"/>
        </w:rPr>
      </w:pPr>
      <w:r>
        <w:rPr>
          <w:spacing w:val="-6"/>
          <w:szCs w:val="28"/>
        </w:rPr>
        <w:t>+ Các thành viên hội đồng đánh giá sản phẩm theo phiếu đánh giá. Chủ thể sản phẩm OCOP có thể tham gia trình bày, diễn giải trước Hội đồng (nếu cần).</w:t>
      </w:r>
    </w:p>
    <w:p w14:paraId="4786349D" w14:textId="77777777" w:rsidR="00024585" w:rsidRDefault="00376598" w:rsidP="001C647E">
      <w:pPr>
        <w:spacing w:before="120" w:after="120"/>
        <w:ind w:firstLine="567"/>
        <w:jc w:val="both"/>
        <w:rPr>
          <w:szCs w:val="28"/>
        </w:rPr>
      </w:pPr>
      <w:r>
        <w:rPr>
          <w:szCs w:val="28"/>
        </w:rPr>
        <w:t xml:space="preserve">+ Hội đồng thảo luận, thống nhất quan điểm đánh giá một số chỉ tiêu chưa cụ thể, định tính (nếu cần). </w:t>
      </w:r>
    </w:p>
    <w:p w14:paraId="029D4A59" w14:textId="77777777" w:rsidR="00024585" w:rsidRDefault="00376598" w:rsidP="001C647E">
      <w:pPr>
        <w:spacing w:before="120" w:after="120"/>
        <w:ind w:firstLine="567"/>
        <w:jc w:val="both"/>
        <w:rPr>
          <w:szCs w:val="28"/>
        </w:rPr>
      </w:pPr>
      <w:r>
        <w:rPr>
          <w:szCs w:val="28"/>
        </w:rPr>
        <w:t xml:space="preserve">+ Hội đồng tổng hợp kết quả đánh giá, tính trung bình điểm của các thành viên. </w:t>
      </w:r>
      <w:r>
        <w:rPr>
          <w:rFonts w:eastAsia="Times New Roman"/>
          <w:bCs/>
          <w:szCs w:val="28"/>
        </w:rPr>
        <w:t>Điểm của các thành viên không được chênh lệch quá 10 điểm. Trong trường hợp chêch lệch lớn hơn 10 điểm, Hội đồng đánh giá sẽ thảo luận để thống nhất chấm điểm lại.</w:t>
      </w:r>
    </w:p>
    <w:p w14:paraId="6739ED9B" w14:textId="77777777" w:rsidR="00024585" w:rsidRPr="00EF3CCD" w:rsidRDefault="00024585" w:rsidP="001C647E">
      <w:pPr>
        <w:spacing w:before="120" w:after="120"/>
        <w:ind w:firstLine="567"/>
        <w:jc w:val="both"/>
        <w:rPr>
          <w:rFonts w:eastAsia="Times New Roman"/>
          <w:bCs/>
          <w:szCs w:val="28"/>
        </w:rPr>
      </w:pPr>
      <w:r w:rsidRPr="00EF3CCD">
        <w:rPr>
          <w:rFonts w:eastAsia="Times New Roman"/>
          <w:bCs/>
          <w:szCs w:val="28"/>
        </w:rPr>
        <w:lastRenderedPageBreak/>
        <w:t xml:space="preserve">+ Hội đồng thống nhất, thông qua kết quả đánh giá lần thứ hai, đề xuất các sản phẩm đủ điều kiện đạt 5 sao (đạt từ 90 điểm trở lên), báo cáo kết quả tới Bộ </w:t>
      </w:r>
      <w:r w:rsidRPr="00EF3CCD">
        <w:rPr>
          <w:rFonts w:eastAsia="Times New Roman"/>
          <w:bCs/>
          <w:spacing w:val="-6"/>
          <w:szCs w:val="28"/>
        </w:rPr>
        <w:t>trưởng Bộ Nông nghiệp và Phát triển nông thôn và đề xuất về phân hạng sản phẩm.</w:t>
      </w:r>
    </w:p>
    <w:p w14:paraId="345D32C5" w14:textId="77777777" w:rsidR="00024585" w:rsidRDefault="004C611B" w:rsidP="001C647E">
      <w:pPr>
        <w:spacing w:before="120" w:after="120"/>
        <w:ind w:firstLine="567"/>
        <w:jc w:val="both"/>
        <w:rPr>
          <w:szCs w:val="28"/>
        </w:rPr>
      </w:pPr>
      <w:r>
        <w:rPr>
          <w:szCs w:val="28"/>
        </w:rPr>
        <w:t>(</w:t>
      </w:r>
      <w:r w:rsidR="0004106E">
        <w:rPr>
          <w:szCs w:val="28"/>
        </w:rPr>
        <w:t>4</w:t>
      </w:r>
      <w:r>
        <w:rPr>
          <w:szCs w:val="28"/>
        </w:rPr>
        <w:t>)</w:t>
      </w:r>
      <w:r w:rsidR="00376598">
        <w:rPr>
          <w:szCs w:val="28"/>
        </w:rPr>
        <w:t xml:space="preserve"> Xếp hạng và công bố kết quả đánh giá:</w:t>
      </w:r>
    </w:p>
    <w:p w14:paraId="767189C7" w14:textId="22FC6E2D" w:rsidR="00024585" w:rsidRDefault="00376598" w:rsidP="001C647E">
      <w:pPr>
        <w:spacing w:before="120" w:after="120"/>
        <w:ind w:firstLine="567"/>
        <w:jc w:val="both"/>
        <w:rPr>
          <w:rFonts w:eastAsia="Times New Roman"/>
          <w:bCs/>
          <w:szCs w:val="28"/>
        </w:rPr>
      </w:pPr>
      <w:r>
        <w:rPr>
          <w:rFonts w:eastAsia="Times New Roman"/>
          <w:szCs w:val="28"/>
        </w:rPr>
        <w:t>- Bộ Nông nghiệp và Phát triển nông thôn t</w:t>
      </w:r>
      <w:r>
        <w:rPr>
          <w:rFonts w:eastAsia="Times New Roman"/>
          <w:bCs/>
          <w:szCs w:val="28"/>
        </w:rPr>
        <w:t>hông báo kết quả cho Ủy ban nhân dân tỉnh và các chủ thể OCOP</w:t>
      </w:r>
      <w:r w:rsidR="00D81139">
        <w:rPr>
          <w:rFonts w:eastAsia="Times New Roman"/>
          <w:bCs/>
          <w:szCs w:val="28"/>
        </w:rPr>
        <w:t>.</w:t>
      </w:r>
    </w:p>
    <w:p w14:paraId="7CBF8BCE" w14:textId="491B79BB" w:rsidR="00024585" w:rsidRDefault="00376598" w:rsidP="001C647E">
      <w:pPr>
        <w:spacing w:before="120" w:after="120"/>
        <w:ind w:firstLine="567"/>
        <w:jc w:val="both"/>
        <w:rPr>
          <w:rFonts w:eastAsia="Times New Roman"/>
          <w:szCs w:val="28"/>
        </w:rPr>
      </w:pPr>
      <w:r>
        <w:rPr>
          <w:rFonts w:eastAsia="Times New Roman"/>
          <w:szCs w:val="28"/>
        </w:rPr>
        <w:t xml:space="preserve">- Bộ Nông nghiệp và Phát triển nông thôn ban hành Quyết định phê duyệt kết quả </w:t>
      </w:r>
      <w:r w:rsidR="0023527F">
        <w:rPr>
          <w:rFonts w:eastAsia="Times New Roman"/>
          <w:szCs w:val="28"/>
        </w:rPr>
        <w:t>đánh giá</w:t>
      </w:r>
      <w:r>
        <w:rPr>
          <w:rFonts w:eastAsia="Times New Roman"/>
          <w:szCs w:val="28"/>
        </w:rPr>
        <w:t xml:space="preserve"> và Giấy chứng nhận cho các sản phẩm đạt năm (05) sao (sản phẩm OCOP cấp quốc gia); </w:t>
      </w:r>
      <w:r w:rsidR="00F75C77">
        <w:rPr>
          <w:rFonts w:eastAsia="Times New Roman"/>
          <w:szCs w:val="28"/>
        </w:rPr>
        <w:t>t</w:t>
      </w:r>
      <w:r>
        <w:rPr>
          <w:rFonts w:eastAsia="Times New Roman"/>
          <w:szCs w:val="28"/>
        </w:rPr>
        <w:t>ổ chức công bố kết quả</w:t>
      </w:r>
      <w:r w:rsidR="00D81139">
        <w:rPr>
          <w:rFonts w:eastAsia="Times New Roman"/>
          <w:szCs w:val="28"/>
        </w:rPr>
        <w:t>.</w:t>
      </w:r>
    </w:p>
    <w:p w14:paraId="5B63490F" w14:textId="77777777" w:rsidR="00024585" w:rsidRDefault="00024585" w:rsidP="001C647E">
      <w:pPr>
        <w:spacing w:before="120" w:after="120"/>
        <w:ind w:firstLine="567"/>
        <w:jc w:val="both"/>
        <w:rPr>
          <w:rFonts w:eastAsia="Times New Roman"/>
          <w:szCs w:val="28"/>
        </w:rPr>
      </w:pPr>
      <w:r w:rsidRPr="001C647E">
        <w:rPr>
          <w:rFonts w:eastAsia="Times New Roman"/>
          <w:szCs w:val="28"/>
        </w:rPr>
        <w:t xml:space="preserve">- Trường hợp kết quả đánh giá của Hội đồng cấp </w:t>
      </w:r>
      <w:r w:rsidR="00F75C77">
        <w:rPr>
          <w:rFonts w:eastAsia="Times New Roman"/>
          <w:szCs w:val="28"/>
        </w:rPr>
        <w:t>t</w:t>
      </w:r>
      <w:r w:rsidR="00376598">
        <w:rPr>
          <w:rFonts w:eastAsia="Times New Roman"/>
          <w:szCs w:val="28"/>
        </w:rPr>
        <w:t>rung ương đạt dưới 90 điểm (không đạt 5 sao), Bộ Nông nghiệp và Phát triển nông thôn gửi kết quả đánh giá và đề nghị Ủy ban nhân dân cấp tỉnh ban hành Giấy chứng nhận sản phẩm OCOP theo kết quả đánh giá của Hội đồng Trung ương</w:t>
      </w:r>
      <w:r w:rsidR="0023527F">
        <w:rPr>
          <w:rFonts w:eastAsia="Times New Roman"/>
          <w:szCs w:val="28"/>
        </w:rPr>
        <w:t xml:space="preserve"> (nếu đạt từ 3 đến 4 sao)</w:t>
      </w:r>
      <w:r w:rsidR="00376598">
        <w:rPr>
          <w:rFonts w:eastAsia="Times New Roman"/>
          <w:szCs w:val="28"/>
        </w:rPr>
        <w:t>.</w:t>
      </w:r>
    </w:p>
    <w:p w14:paraId="0AF69B98" w14:textId="3E19DC6A" w:rsidR="00024585" w:rsidRDefault="00D81139" w:rsidP="001C647E">
      <w:pPr>
        <w:spacing w:before="120" w:after="120"/>
        <w:ind w:firstLine="567"/>
        <w:jc w:val="both"/>
        <w:rPr>
          <w:b/>
          <w:szCs w:val="28"/>
        </w:rPr>
      </w:pPr>
      <w:r>
        <w:rPr>
          <w:b/>
          <w:szCs w:val="28"/>
        </w:rPr>
        <w:t>5</w:t>
      </w:r>
      <w:r w:rsidR="00376598">
        <w:rPr>
          <w:b/>
          <w:szCs w:val="28"/>
        </w:rPr>
        <w:t>. Thời hạn hiệu lực phân hạng sản phẩm OCOP</w:t>
      </w:r>
    </w:p>
    <w:p w14:paraId="31BBD336" w14:textId="77777777" w:rsidR="00024585" w:rsidRDefault="00946909" w:rsidP="001C647E">
      <w:pPr>
        <w:spacing w:before="120" w:after="120"/>
        <w:ind w:firstLine="567"/>
        <w:jc w:val="both"/>
        <w:rPr>
          <w:rFonts w:eastAsia="Times New Roman"/>
          <w:szCs w:val="28"/>
        </w:rPr>
      </w:pPr>
      <w:r>
        <w:rPr>
          <w:rFonts w:eastAsia="Times New Roman"/>
          <w:szCs w:val="28"/>
        </w:rPr>
        <w:t xml:space="preserve">- </w:t>
      </w:r>
      <w:r w:rsidR="00376598">
        <w:rPr>
          <w:rFonts w:eastAsia="Times New Roman"/>
          <w:szCs w:val="28"/>
        </w:rPr>
        <w:t>Các chủ thể OCOP có thể đăng ký sản phẩm để được đánh giá, phân hạng, nâng hạng sản phẩm thường xuyên, liên tục (theo kế hoạch và chu trình OCOP của địa phương).</w:t>
      </w:r>
    </w:p>
    <w:p w14:paraId="0DA292EA" w14:textId="77777777" w:rsidR="00024585" w:rsidRDefault="00946909" w:rsidP="001C647E">
      <w:pPr>
        <w:spacing w:before="120" w:after="120"/>
        <w:ind w:firstLine="567"/>
        <w:jc w:val="both"/>
        <w:rPr>
          <w:rFonts w:eastAsia="Times New Roman"/>
          <w:szCs w:val="28"/>
        </w:rPr>
      </w:pPr>
      <w:r>
        <w:rPr>
          <w:rFonts w:eastAsia="Times New Roman"/>
          <w:szCs w:val="28"/>
        </w:rPr>
        <w:t xml:space="preserve">- </w:t>
      </w:r>
      <w:r w:rsidR="00376598">
        <w:rPr>
          <w:rFonts w:eastAsia="Times New Roman"/>
          <w:szCs w:val="28"/>
        </w:rPr>
        <w:t xml:space="preserve">Giấy chứng nhận cho các sản phẩm OCOP đạt từ 3 đến 5 sao có giá trị trong thời hạn 36 tháng kể từ ngày cơ quan có thẩm quyền ban hành. </w:t>
      </w:r>
      <w:r>
        <w:rPr>
          <w:rFonts w:eastAsia="Times New Roman"/>
          <w:szCs w:val="28"/>
        </w:rPr>
        <w:t xml:space="preserve">Cơ quan điều hành Chương trình OCOP </w:t>
      </w:r>
      <w:r w:rsidR="000F56B0">
        <w:rPr>
          <w:rFonts w:eastAsia="Times New Roman"/>
          <w:szCs w:val="28"/>
        </w:rPr>
        <w:t xml:space="preserve">các cấp </w:t>
      </w:r>
      <w:r>
        <w:rPr>
          <w:rFonts w:eastAsia="Times New Roman"/>
          <w:szCs w:val="28"/>
        </w:rPr>
        <w:t>thông báo, hướng dẫn</w:t>
      </w:r>
      <w:r w:rsidR="000F56B0">
        <w:rPr>
          <w:rFonts w:eastAsia="Times New Roman"/>
          <w:szCs w:val="28"/>
        </w:rPr>
        <w:t xml:space="preserve"> các chủ thể đăng ký đánh giá, phân hạng </w:t>
      </w:r>
      <w:r w:rsidR="00E80FBF">
        <w:rPr>
          <w:rFonts w:eastAsia="Times New Roman"/>
          <w:szCs w:val="28"/>
        </w:rPr>
        <w:t xml:space="preserve">lại </w:t>
      </w:r>
      <w:r w:rsidR="000F56B0">
        <w:rPr>
          <w:rFonts w:eastAsia="Times New Roman"/>
          <w:szCs w:val="28"/>
        </w:rPr>
        <w:t xml:space="preserve">sản phẩm theo </w:t>
      </w:r>
      <w:r w:rsidR="00E80FBF">
        <w:rPr>
          <w:rFonts w:eastAsia="Times New Roman"/>
          <w:szCs w:val="28"/>
        </w:rPr>
        <w:t xml:space="preserve">kế hoạch và </w:t>
      </w:r>
      <w:r w:rsidR="000F56B0">
        <w:rPr>
          <w:rFonts w:eastAsia="Times New Roman"/>
          <w:szCs w:val="28"/>
        </w:rPr>
        <w:t xml:space="preserve">chu trình </w:t>
      </w:r>
      <w:r w:rsidR="00E80FBF">
        <w:rPr>
          <w:rFonts w:eastAsia="Times New Roman"/>
          <w:szCs w:val="28"/>
        </w:rPr>
        <w:t>OCOP</w:t>
      </w:r>
      <w:r w:rsidR="000F56B0">
        <w:rPr>
          <w:rFonts w:eastAsia="Times New Roman"/>
          <w:szCs w:val="28"/>
        </w:rPr>
        <w:t>.</w:t>
      </w:r>
    </w:p>
    <w:p w14:paraId="30EADBBF" w14:textId="77777777" w:rsidR="006B722E" w:rsidRDefault="006B722E" w:rsidP="002318A8">
      <w:pPr>
        <w:spacing w:before="120" w:after="120"/>
        <w:jc w:val="center"/>
        <w:rPr>
          <w:rFonts w:eastAsia="Arial"/>
          <w:b/>
          <w:szCs w:val="28"/>
        </w:rPr>
      </w:pPr>
    </w:p>
    <w:p w14:paraId="3CFD05D4" w14:textId="77777777" w:rsidR="00C9489C" w:rsidRDefault="00C9489C" w:rsidP="002318A8">
      <w:pPr>
        <w:spacing w:before="120" w:after="120"/>
        <w:jc w:val="center"/>
        <w:rPr>
          <w:rFonts w:eastAsia="Arial"/>
          <w:b/>
          <w:szCs w:val="28"/>
        </w:rPr>
      </w:pPr>
    </w:p>
    <w:p w14:paraId="51D56EE1" w14:textId="77777777" w:rsidR="00C9489C" w:rsidRDefault="00C9489C" w:rsidP="002318A8">
      <w:pPr>
        <w:spacing w:before="120" w:after="120"/>
        <w:jc w:val="center"/>
        <w:rPr>
          <w:rFonts w:eastAsia="Arial"/>
          <w:b/>
          <w:szCs w:val="28"/>
        </w:rPr>
      </w:pPr>
    </w:p>
    <w:p w14:paraId="040B97EA" w14:textId="77777777" w:rsidR="00C9489C" w:rsidRDefault="00C9489C" w:rsidP="002318A8">
      <w:pPr>
        <w:spacing w:before="120" w:after="120"/>
        <w:jc w:val="center"/>
        <w:rPr>
          <w:rFonts w:eastAsia="Arial"/>
          <w:b/>
          <w:szCs w:val="28"/>
        </w:rPr>
      </w:pPr>
    </w:p>
    <w:p w14:paraId="4BCFAE3E" w14:textId="77777777" w:rsidR="00C9489C" w:rsidRDefault="00C9489C" w:rsidP="002318A8">
      <w:pPr>
        <w:spacing w:before="120" w:after="120"/>
        <w:jc w:val="center"/>
        <w:rPr>
          <w:rFonts w:eastAsia="Arial"/>
          <w:b/>
          <w:szCs w:val="28"/>
        </w:rPr>
      </w:pPr>
    </w:p>
    <w:p w14:paraId="795C703D" w14:textId="77777777" w:rsidR="00C9489C" w:rsidRDefault="00C9489C" w:rsidP="002318A8">
      <w:pPr>
        <w:spacing w:before="120" w:after="120"/>
        <w:jc w:val="center"/>
        <w:rPr>
          <w:rFonts w:eastAsia="Arial"/>
          <w:b/>
          <w:szCs w:val="28"/>
        </w:rPr>
      </w:pPr>
    </w:p>
    <w:p w14:paraId="6A4ACDB1" w14:textId="77777777" w:rsidR="00C9489C" w:rsidRDefault="00C9489C" w:rsidP="002318A8">
      <w:pPr>
        <w:spacing w:before="120" w:after="120"/>
        <w:jc w:val="center"/>
        <w:rPr>
          <w:rFonts w:eastAsia="Arial"/>
          <w:b/>
          <w:szCs w:val="28"/>
        </w:rPr>
      </w:pPr>
    </w:p>
    <w:p w14:paraId="52C1F11E" w14:textId="77777777" w:rsidR="00C9489C" w:rsidRDefault="00C9489C" w:rsidP="002318A8">
      <w:pPr>
        <w:spacing w:before="120" w:after="120"/>
        <w:jc w:val="center"/>
        <w:rPr>
          <w:rFonts w:eastAsia="Arial"/>
          <w:b/>
          <w:szCs w:val="28"/>
        </w:rPr>
      </w:pPr>
    </w:p>
    <w:p w14:paraId="754BE25D" w14:textId="77777777" w:rsidR="00C9489C" w:rsidRDefault="00C9489C" w:rsidP="002318A8">
      <w:pPr>
        <w:spacing w:before="120" w:after="120"/>
        <w:jc w:val="center"/>
        <w:rPr>
          <w:rFonts w:eastAsia="Arial"/>
          <w:b/>
          <w:szCs w:val="28"/>
        </w:rPr>
      </w:pPr>
    </w:p>
    <w:p w14:paraId="7B37FB26" w14:textId="77777777" w:rsidR="00C9489C" w:rsidRDefault="00C9489C" w:rsidP="002318A8">
      <w:pPr>
        <w:spacing w:before="120" w:after="120"/>
        <w:jc w:val="center"/>
        <w:rPr>
          <w:rFonts w:eastAsia="Arial"/>
          <w:b/>
          <w:szCs w:val="28"/>
        </w:rPr>
      </w:pPr>
    </w:p>
    <w:p w14:paraId="2DAADA44" w14:textId="77777777" w:rsidR="00C9489C" w:rsidRDefault="00C9489C" w:rsidP="002318A8">
      <w:pPr>
        <w:spacing w:before="120" w:after="120"/>
        <w:jc w:val="center"/>
        <w:rPr>
          <w:rFonts w:eastAsia="Arial"/>
          <w:b/>
          <w:szCs w:val="28"/>
        </w:rPr>
      </w:pPr>
    </w:p>
    <w:p w14:paraId="0E84271E" w14:textId="77777777" w:rsidR="00C9489C" w:rsidRDefault="00C9489C" w:rsidP="002318A8">
      <w:pPr>
        <w:spacing w:before="120" w:after="120"/>
        <w:jc w:val="center"/>
        <w:rPr>
          <w:rFonts w:eastAsia="Arial"/>
          <w:b/>
          <w:szCs w:val="28"/>
        </w:rPr>
      </w:pPr>
    </w:p>
    <w:p w14:paraId="7EDD5727" w14:textId="77777777" w:rsidR="00252DFE" w:rsidRDefault="00252DFE" w:rsidP="002318A8">
      <w:pPr>
        <w:spacing w:before="120" w:after="120"/>
        <w:jc w:val="center"/>
        <w:rPr>
          <w:rFonts w:eastAsia="Arial"/>
          <w:b/>
          <w:szCs w:val="28"/>
        </w:rPr>
      </w:pPr>
    </w:p>
    <w:p w14:paraId="0C656849" w14:textId="77777777" w:rsidR="004C611B" w:rsidRDefault="004C611B" w:rsidP="00D4704C">
      <w:pPr>
        <w:spacing w:after="120"/>
        <w:jc w:val="center"/>
        <w:rPr>
          <w:rFonts w:eastAsia="Arial"/>
          <w:b/>
          <w:szCs w:val="28"/>
        </w:rPr>
      </w:pPr>
    </w:p>
    <w:p w14:paraId="0D15B12C" w14:textId="77777777" w:rsidR="00D4704C" w:rsidRPr="00316B35" w:rsidRDefault="00D4704C" w:rsidP="00D245D6">
      <w:pPr>
        <w:spacing w:after="120"/>
        <w:jc w:val="center"/>
        <w:rPr>
          <w:b/>
          <w:szCs w:val="28"/>
        </w:rPr>
      </w:pPr>
      <w:r w:rsidRPr="00316B35">
        <w:rPr>
          <w:b/>
          <w:szCs w:val="28"/>
        </w:rPr>
        <w:lastRenderedPageBreak/>
        <w:t>BIỂU SỐ 01: PHIẾU ĐĂNG KÝ SẢN PHẨM MỚI</w:t>
      </w:r>
    </w:p>
    <w:p w14:paraId="143AA893" w14:textId="77777777" w:rsidR="00D4704C" w:rsidRPr="0010678E" w:rsidRDefault="00D4704C" w:rsidP="00D245D6">
      <w:pPr>
        <w:spacing w:after="120"/>
        <w:rPr>
          <w:sz w:val="2"/>
          <w:szCs w:val="2"/>
        </w:rPr>
      </w:pPr>
    </w:p>
    <w:p w14:paraId="2961BCBC" w14:textId="1291CCFC" w:rsidR="00024585" w:rsidRDefault="00D32218" w:rsidP="002F2F73">
      <w:pPr>
        <w:jc w:val="both"/>
        <w:rPr>
          <w:sz w:val="26"/>
          <w:szCs w:val="26"/>
        </w:rPr>
      </w:pPr>
      <w:r>
        <w:rPr>
          <w:sz w:val="26"/>
          <w:szCs w:val="26"/>
        </w:rPr>
        <w:t>Tên sản phẩm</w:t>
      </w:r>
      <w:r w:rsidR="00D4704C" w:rsidRPr="0010678E">
        <w:rPr>
          <w:sz w:val="26"/>
          <w:szCs w:val="26"/>
        </w:rPr>
        <w:t xml:space="preserve"> </w:t>
      </w:r>
      <w:r w:rsidR="00024585" w:rsidRPr="001C647E">
        <w:rPr>
          <w:sz w:val="26"/>
          <w:szCs w:val="26"/>
        </w:rPr>
        <w:t>(Đăng ký 01 sản phẩm/phiếu):</w:t>
      </w:r>
      <w:r w:rsidR="00D4704C" w:rsidRPr="0010678E">
        <w:rPr>
          <w:sz w:val="26"/>
          <w:szCs w:val="26"/>
        </w:rPr>
        <w:t xml:space="preserve"> </w:t>
      </w:r>
      <w:r w:rsidR="00D4704C">
        <w:rPr>
          <w:sz w:val="26"/>
          <w:szCs w:val="26"/>
        </w:rPr>
        <w:t>……………</w:t>
      </w:r>
      <w:r w:rsidR="00320A1C">
        <w:rPr>
          <w:sz w:val="26"/>
          <w:szCs w:val="26"/>
        </w:rPr>
        <w:t>..</w:t>
      </w:r>
      <w:r w:rsidR="00D4704C">
        <w:rPr>
          <w:sz w:val="26"/>
          <w:szCs w:val="26"/>
        </w:rPr>
        <w:t>……………...</w:t>
      </w:r>
      <w:r w:rsidR="00D81139">
        <w:rPr>
          <w:sz w:val="26"/>
          <w:szCs w:val="26"/>
        </w:rPr>
        <w:t>................</w:t>
      </w:r>
    </w:p>
    <w:p w14:paraId="25924E04" w14:textId="7C5375C3" w:rsidR="00024585" w:rsidRDefault="00D32218" w:rsidP="002F2F73">
      <w:pPr>
        <w:jc w:val="both"/>
        <w:rPr>
          <w:sz w:val="26"/>
          <w:szCs w:val="26"/>
        </w:rPr>
      </w:pPr>
      <w:r>
        <w:rPr>
          <w:sz w:val="26"/>
          <w:szCs w:val="26"/>
        </w:rPr>
        <w:t>Tên chủ thể</w:t>
      </w:r>
      <w:r w:rsidR="00D4704C">
        <w:rPr>
          <w:sz w:val="26"/>
          <w:szCs w:val="26"/>
        </w:rPr>
        <w:t xml:space="preserve"> (Doanh nghiệp, </w:t>
      </w:r>
      <w:r w:rsidR="002B75DB">
        <w:rPr>
          <w:sz w:val="26"/>
          <w:szCs w:val="26"/>
        </w:rPr>
        <w:t>h</w:t>
      </w:r>
      <w:r w:rsidR="00D4704C">
        <w:rPr>
          <w:sz w:val="26"/>
          <w:szCs w:val="26"/>
        </w:rPr>
        <w:t xml:space="preserve">ợp tác xã, </w:t>
      </w:r>
      <w:r w:rsidR="002B75DB">
        <w:rPr>
          <w:sz w:val="26"/>
          <w:szCs w:val="26"/>
        </w:rPr>
        <w:t>t</w:t>
      </w:r>
      <w:r w:rsidR="00D4704C">
        <w:rPr>
          <w:sz w:val="26"/>
          <w:szCs w:val="26"/>
        </w:rPr>
        <w:t xml:space="preserve">ổ hợp tác, </w:t>
      </w:r>
      <w:r w:rsidR="002B75DB">
        <w:rPr>
          <w:sz w:val="26"/>
          <w:szCs w:val="26"/>
        </w:rPr>
        <w:t>h</w:t>
      </w:r>
      <w:r w:rsidR="00D4704C">
        <w:rPr>
          <w:sz w:val="26"/>
          <w:szCs w:val="26"/>
        </w:rPr>
        <w:t>ộ sản xuất)</w:t>
      </w:r>
      <w:r w:rsidR="00D4704C" w:rsidRPr="0010678E">
        <w:rPr>
          <w:sz w:val="26"/>
          <w:szCs w:val="26"/>
        </w:rPr>
        <w:t>:</w:t>
      </w:r>
      <w:r w:rsidR="00320A1C">
        <w:rPr>
          <w:sz w:val="26"/>
          <w:szCs w:val="26"/>
        </w:rPr>
        <w:t>………</w:t>
      </w:r>
      <w:r w:rsidR="00D81139">
        <w:rPr>
          <w:sz w:val="26"/>
          <w:szCs w:val="26"/>
        </w:rPr>
        <w:t>.……….…</w:t>
      </w:r>
    </w:p>
    <w:p w14:paraId="78C7C17F" w14:textId="28D9C5BC" w:rsidR="00024585" w:rsidRDefault="003D5CE6" w:rsidP="002F2F73">
      <w:pPr>
        <w:jc w:val="both"/>
        <w:rPr>
          <w:sz w:val="26"/>
          <w:szCs w:val="26"/>
        </w:rPr>
      </w:pPr>
      <w:r>
        <w:rPr>
          <w:sz w:val="26"/>
          <w:szCs w:val="26"/>
        </w:rPr>
        <w:t>Địa chỉ</w:t>
      </w:r>
      <w:r w:rsidR="00D4704C" w:rsidRPr="0010678E">
        <w:rPr>
          <w:sz w:val="26"/>
          <w:szCs w:val="26"/>
        </w:rPr>
        <w:t>: ……………</w:t>
      </w:r>
      <w:r w:rsidR="00320A1C">
        <w:rPr>
          <w:sz w:val="26"/>
          <w:szCs w:val="26"/>
        </w:rPr>
        <w:t>………</w:t>
      </w:r>
      <w:r w:rsidR="00D4704C" w:rsidRPr="0010678E">
        <w:rPr>
          <w:sz w:val="26"/>
          <w:szCs w:val="26"/>
        </w:rPr>
        <w:t>……………………………………………</w:t>
      </w:r>
      <w:r w:rsidR="00320A1C">
        <w:rPr>
          <w:sz w:val="26"/>
          <w:szCs w:val="26"/>
        </w:rPr>
        <w:t>..</w:t>
      </w:r>
      <w:r w:rsidR="00D4704C" w:rsidRPr="0010678E">
        <w:rPr>
          <w:sz w:val="26"/>
          <w:szCs w:val="26"/>
        </w:rPr>
        <w:t>…</w:t>
      </w:r>
      <w:r>
        <w:rPr>
          <w:sz w:val="26"/>
          <w:szCs w:val="26"/>
        </w:rPr>
        <w:t>…</w:t>
      </w:r>
      <w:r w:rsidR="00D81139">
        <w:rPr>
          <w:sz w:val="26"/>
          <w:szCs w:val="26"/>
        </w:rPr>
        <w:t>.…………</w:t>
      </w:r>
    </w:p>
    <w:p w14:paraId="2257215F" w14:textId="45837591" w:rsidR="00024585" w:rsidRDefault="00D4704C" w:rsidP="002F2F73">
      <w:pPr>
        <w:jc w:val="both"/>
        <w:rPr>
          <w:sz w:val="26"/>
          <w:szCs w:val="26"/>
        </w:rPr>
      </w:pPr>
      <w:r w:rsidRPr="0010678E">
        <w:rPr>
          <w:sz w:val="26"/>
          <w:szCs w:val="26"/>
        </w:rPr>
        <w:t>Điện thoại: ………..</w:t>
      </w:r>
      <w:r w:rsidR="003D5CE6" w:rsidRPr="0010678E">
        <w:rPr>
          <w:sz w:val="26"/>
          <w:szCs w:val="26"/>
        </w:rPr>
        <w:t>……</w:t>
      </w:r>
      <w:r w:rsidR="00320A1C">
        <w:rPr>
          <w:sz w:val="26"/>
          <w:szCs w:val="26"/>
        </w:rPr>
        <w:t xml:space="preserve"> </w:t>
      </w:r>
      <w:r w:rsidRPr="0010678E">
        <w:rPr>
          <w:sz w:val="26"/>
          <w:szCs w:val="26"/>
        </w:rPr>
        <w:t>Email :……</w:t>
      </w:r>
      <w:r w:rsidR="003D5CE6">
        <w:rPr>
          <w:sz w:val="26"/>
          <w:szCs w:val="26"/>
        </w:rPr>
        <w:t>……..</w:t>
      </w:r>
      <w:r w:rsidR="00320A1C">
        <w:rPr>
          <w:sz w:val="26"/>
          <w:szCs w:val="26"/>
        </w:rPr>
        <w:t xml:space="preserve"> </w:t>
      </w:r>
      <w:r w:rsidRPr="0010678E">
        <w:rPr>
          <w:sz w:val="26"/>
          <w:szCs w:val="26"/>
        </w:rPr>
        <w:t>Website :</w:t>
      </w:r>
      <w:r w:rsidRPr="00A53A3B">
        <w:rPr>
          <w:sz w:val="26"/>
          <w:szCs w:val="26"/>
        </w:rPr>
        <w:t xml:space="preserve"> </w:t>
      </w:r>
      <w:r w:rsidRPr="0010678E">
        <w:rPr>
          <w:sz w:val="26"/>
          <w:szCs w:val="26"/>
        </w:rPr>
        <w:t>………………………</w:t>
      </w:r>
      <w:r w:rsidR="00D81139">
        <w:rPr>
          <w:sz w:val="26"/>
          <w:szCs w:val="26"/>
        </w:rPr>
        <w:t>…………</w:t>
      </w:r>
    </w:p>
    <w:p w14:paraId="03A7F349" w14:textId="77777777" w:rsidR="00D4704C" w:rsidRPr="0010678E" w:rsidRDefault="00D4704C" w:rsidP="002F2F73">
      <w:pPr>
        <w:jc w:val="center"/>
        <w:rPr>
          <w:b/>
          <w:sz w:val="2"/>
          <w:szCs w:val="2"/>
        </w:rPr>
      </w:pPr>
    </w:p>
    <w:p w14:paraId="5D2CECB8" w14:textId="77777777" w:rsidR="00D4704C" w:rsidRPr="0010678E" w:rsidRDefault="00D4704C" w:rsidP="00D245D6">
      <w:pPr>
        <w:pBdr>
          <w:bottom w:val="single" w:sz="4" w:space="1" w:color="auto"/>
        </w:pBdr>
        <w:spacing w:after="120"/>
        <w:jc w:val="center"/>
        <w:rPr>
          <w:b/>
          <w:sz w:val="26"/>
          <w:szCs w:val="26"/>
        </w:rPr>
      </w:pPr>
      <w:r w:rsidRPr="0010678E">
        <w:rPr>
          <w:b/>
          <w:sz w:val="26"/>
          <w:szCs w:val="26"/>
        </w:rPr>
        <w:t>PHẦN A</w:t>
      </w:r>
    </w:p>
    <w:p w14:paraId="1F822756" w14:textId="77777777" w:rsidR="00024585" w:rsidRPr="001C647E" w:rsidRDefault="00024585" w:rsidP="00D245D6">
      <w:pPr>
        <w:spacing w:before="120"/>
        <w:jc w:val="both"/>
        <w:rPr>
          <w:rFonts w:ascii="Times New Roman Bold" w:hAnsi="Times New Roman Bold"/>
          <w:b/>
          <w:spacing w:val="-4"/>
          <w:sz w:val="26"/>
          <w:szCs w:val="26"/>
        </w:rPr>
      </w:pPr>
      <w:r w:rsidRPr="001C647E">
        <w:rPr>
          <w:rFonts w:ascii="Times New Roman Bold" w:hAnsi="Times New Roman Bold"/>
          <w:b/>
          <w:spacing w:val="-4"/>
          <w:sz w:val="26"/>
          <w:szCs w:val="26"/>
        </w:rPr>
        <w:t xml:space="preserve">DÀNH CHO CÁN BỘ QUẢN LÝ CHƯƠNG TRÌNH OCOP CẤP HUYỆN </w:t>
      </w:r>
    </w:p>
    <w:p w14:paraId="5F2BD593" w14:textId="77777777" w:rsidR="00024585" w:rsidRDefault="00D4704C" w:rsidP="002F2F73">
      <w:pPr>
        <w:jc w:val="both"/>
        <w:rPr>
          <w:sz w:val="26"/>
          <w:szCs w:val="26"/>
        </w:rPr>
      </w:pPr>
      <w:r w:rsidRPr="0010678E">
        <w:rPr>
          <w:sz w:val="26"/>
          <w:szCs w:val="26"/>
        </w:rPr>
        <w:t>Phiếu số: …</w:t>
      </w:r>
      <w:r w:rsidR="003D5CE6">
        <w:rPr>
          <w:sz w:val="26"/>
          <w:szCs w:val="26"/>
        </w:rPr>
        <w:t>..</w:t>
      </w:r>
      <w:r w:rsidRPr="0010678E">
        <w:rPr>
          <w:sz w:val="26"/>
          <w:szCs w:val="26"/>
        </w:rPr>
        <w:t>.</w:t>
      </w:r>
      <w:r w:rsidR="008B2D99">
        <w:rPr>
          <w:sz w:val="26"/>
          <w:szCs w:val="26"/>
        </w:rPr>
        <w:t>-</w:t>
      </w:r>
      <w:r w:rsidRPr="0010678E">
        <w:rPr>
          <w:sz w:val="26"/>
          <w:szCs w:val="26"/>
        </w:rPr>
        <w:t>.…./PĐK-</w:t>
      </w:r>
      <w:r w:rsidRPr="00A53A3B">
        <w:rPr>
          <w:b/>
          <w:sz w:val="24"/>
          <w:szCs w:val="24"/>
          <w:lang w:val="nl-NL"/>
        </w:rPr>
        <w:t xml:space="preserve"> </w:t>
      </w:r>
      <w:r w:rsidRPr="00792502">
        <w:rPr>
          <w:sz w:val="24"/>
          <w:szCs w:val="24"/>
          <w:lang w:val="nl-NL"/>
        </w:rPr>
        <w:t>(</w:t>
      </w:r>
      <w:r w:rsidR="008B2D99">
        <w:rPr>
          <w:sz w:val="24"/>
          <w:szCs w:val="24"/>
          <w:lang w:val="nl-NL"/>
        </w:rPr>
        <w:t>M</w:t>
      </w:r>
      <w:r w:rsidR="003D5CE6" w:rsidRPr="00792502">
        <w:rPr>
          <w:sz w:val="24"/>
          <w:szCs w:val="24"/>
          <w:lang w:val="nl-NL"/>
        </w:rPr>
        <w:t>ã tỉnh</w:t>
      </w:r>
      <w:r w:rsidRPr="00792502">
        <w:rPr>
          <w:sz w:val="24"/>
          <w:szCs w:val="24"/>
          <w:lang w:val="nl-NL"/>
        </w:rPr>
        <w:t>)</w:t>
      </w:r>
      <w:r w:rsidR="003D5CE6" w:rsidRPr="00792502">
        <w:rPr>
          <w:sz w:val="24"/>
          <w:szCs w:val="24"/>
          <w:lang w:val="nl-NL"/>
        </w:rPr>
        <w:t xml:space="preserve"> </w:t>
      </w:r>
      <w:r w:rsidRPr="00792502">
        <w:rPr>
          <w:sz w:val="24"/>
          <w:szCs w:val="24"/>
          <w:lang w:val="nl-NL"/>
        </w:rPr>
        <w:t>-</w:t>
      </w:r>
      <w:r w:rsidR="003D5CE6" w:rsidRPr="00792502">
        <w:rPr>
          <w:sz w:val="24"/>
          <w:szCs w:val="24"/>
          <w:lang w:val="nl-NL"/>
        </w:rPr>
        <w:t xml:space="preserve"> </w:t>
      </w:r>
      <w:r w:rsidRPr="00792502">
        <w:rPr>
          <w:sz w:val="24"/>
          <w:szCs w:val="24"/>
          <w:lang w:val="nl-NL"/>
        </w:rPr>
        <w:t>(</w:t>
      </w:r>
      <w:r w:rsidR="008B2D99">
        <w:rPr>
          <w:sz w:val="24"/>
          <w:szCs w:val="24"/>
          <w:lang w:val="nl-NL"/>
        </w:rPr>
        <w:t>M</w:t>
      </w:r>
      <w:r w:rsidR="003D5CE6" w:rsidRPr="00792502">
        <w:rPr>
          <w:sz w:val="24"/>
          <w:szCs w:val="24"/>
          <w:lang w:val="nl-NL"/>
        </w:rPr>
        <w:t>ã huyện</w:t>
      </w:r>
      <w:r w:rsidRPr="00792502">
        <w:rPr>
          <w:sz w:val="24"/>
          <w:szCs w:val="24"/>
          <w:lang w:val="nl-NL"/>
        </w:rPr>
        <w:t>)</w:t>
      </w:r>
      <w:r w:rsidR="003D5CE6" w:rsidRPr="00792502">
        <w:rPr>
          <w:sz w:val="24"/>
          <w:szCs w:val="24"/>
          <w:lang w:val="nl-NL"/>
        </w:rPr>
        <w:t xml:space="preserve"> - (</w:t>
      </w:r>
      <w:r w:rsidR="008B2D99">
        <w:rPr>
          <w:sz w:val="24"/>
          <w:szCs w:val="24"/>
          <w:lang w:val="nl-NL"/>
        </w:rPr>
        <w:t>N</w:t>
      </w:r>
      <w:r w:rsidR="003D5CE6" w:rsidRPr="00792502">
        <w:rPr>
          <w:sz w:val="24"/>
          <w:szCs w:val="24"/>
          <w:lang w:val="nl-NL"/>
        </w:rPr>
        <w:t>ăm)</w:t>
      </w:r>
      <w:r w:rsidRPr="0010678E">
        <w:rPr>
          <w:sz w:val="26"/>
          <w:szCs w:val="26"/>
        </w:rPr>
        <w:tab/>
      </w:r>
      <w:r w:rsidRPr="0010678E">
        <w:rPr>
          <w:sz w:val="26"/>
          <w:szCs w:val="26"/>
        </w:rPr>
        <w:tab/>
      </w:r>
    </w:p>
    <w:p w14:paraId="2FAD3F3F" w14:textId="77777777" w:rsidR="00024585" w:rsidRDefault="00D4704C" w:rsidP="002F2F73">
      <w:pPr>
        <w:jc w:val="both"/>
        <w:rPr>
          <w:sz w:val="26"/>
          <w:szCs w:val="26"/>
        </w:rPr>
      </w:pPr>
      <w:r w:rsidRPr="0010678E">
        <w:rPr>
          <w:sz w:val="26"/>
          <w:szCs w:val="26"/>
        </w:rPr>
        <w:t>Ngày nhận:……</w:t>
      </w:r>
      <w:r w:rsidR="00320A1C">
        <w:rPr>
          <w:sz w:val="26"/>
          <w:szCs w:val="26"/>
        </w:rPr>
        <w:t>………………………………………………</w:t>
      </w:r>
      <w:r w:rsidRPr="0010678E">
        <w:rPr>
          <w:sz w:val="26"/>
          <w:szCs w:val="26"/>
        </w:rPr>
        <w:t>…</w:t>
      </w:r>
      <w:r w:rsidR="00D81139">
        <w:rPr>
          <w:sz w:val="26"/>
          <w:szCs w:val="26"/>
        </w:rPr>
        <w:t>.</w:t>
      </w:r>
      <w:r w:rsidRPr="0010678E">
        <w:rPr>
          <w:sz w:val="26"/>
          <w:szCs w:val="26"/>
        </w:rPr>
        <w:t>…………....</w:t>
      </w:r>
      <w:r w:rsidR="00D81139">
        <w:rPr>
          <w:sz w:val="26"/>
          <w:szCs w:val="26"/>
        </w:rPr>
        <w:t>.................</w:t>
      </w:r>
    </w:p>
    <w:p w14:paraId="24601B5F" w14:textId="5F422553" w:rsidR="00024585" w:rsidRDefault="00D4704C" w:rsidP="002F2F73">
      <w:pPr>
        <w:jc w:val="both"/>
        <w:rPr>
          <w:sz w:val="26"/>
          <w:szCs w:val="26"/>
        </w:rPr>
      </w:pPr>
      <w:r w:rsidRPr="0010678E">
        <w:rPr>
          <w:sz w:val="26"/>
          <w:szCs w:val="26"/>
        </w:rPr>
        <w:t>Người tiếp nhận:………………..</w:t>
      </w:r>
      <w:r w:rsidRPr="0010678E">
        <w:rPr>
          <w:sz w:val="26"/>
          <w:szCs w:val="26"/>
        </w:rPr>
        <w:tab/>
        <w:t>Chữ ký: ………</w:t>
      </w:r>
      <w:r w:rsidR="00320A1C">
        <w:rPr>
          <w:sz w:val="26"/>
          <w:szCs w:val="26"/>
        </w:rPr>
        <w:t>………..</w:t>
      </w:r>
      <w:r w:rsidRPr="0010678E">
        <w:rPr>
          <w:sz w:val="26"/>
          <w:szCs w:val="26"/>
        </w:rPr>
        <w:t>…………</w:t>
      </w:r>
      <w:r w:rsidR="00D81139">
        <w:rPr>
          <w:sz w:val="26"/>
          <w:szCs w:val="26"/>
        </w:rPr>
        <w:t>.</w:t>
      </w:r>
      <w:r w:rsidRPr="0010678E">
        <w:rPr>
          <w:sz w:val="26"/>
          <w:szCs w:val="26"/>
        </w:rPr>
        <w:t>……</w:t>
      </w:r>
      <w:r w:rsidR="00D81139">
        <w:rPr>
          <w:sz w:val="26"/>
          <w:szCs w:val="26"/>
        </w:rPr>
        <w:t>……………</w:t>
      </w:r>
    </w:p>
    <w:p w14:paraId="1606C9EE" w14:textId="77777777" w:rsidR="00024585" w:rsidRDefault="00D4704C" w:rsidP="002F2F73">
      <w:pPr>
        <w:jc w:val="both"/>
        <w:rPr>
          <w:b/>
          <w:sz w:val="26"/>
          <w:szCs w:val="26"/>
        </w:rPr>
      </w:pPr>
      <w:r w:rsidRPr="0010678E">
        <w:rPr>
          <w:b/>
          <w:sz w:val="26"/>
          <w:szCs w:val="26"/>
        </w:rPr>
        <w:t xml:space="preserve">DÀNH CHO </w:t>
      </w:r>
      <w:r w:rsidR="008B2D99">
        <w:rPr>
          <w:b/>
          <w:sz w:val="26"/>
          <w:szCs w:val="26"/>
        </w:rPr>
        <w:t>CÁN BỘ</w:t>
      </w:r>
      <w:r w:rsidRPr="0010678E">
        <w:rPr>
          <w:b/>
          <w:sz w:val="26"/>
          <w:szCs w:val="26"/>
        </w:rPr>
        <w:t xml:space="preserve"> QUẢN LÝ </w:t>
      </w:r>
      <w:r>
        <w:rPr>
          <w:b/>
          <w:sz w:val="26"/>
          <w:szCs w:val="26"/>
        </w:rPr>
        <w:t xml:space="preserve">CHƯƠNG TRÌNH </w:t>
      </w:r>
      <w:r w:rsidRPr="0010678E">
        <w:rPr>
          <w:b/>
          <w:sz w:val="26"/>
          <w:szCs w:val="26"/>
        </w:rPr>
        <w:t xml:space="preserve">OCOP </w:t>
      </w:r>
      <w:r>
        <w:rPr>
          <w:b/>
          <w:sz w:val="26"/>
          <w:szCs w:val="26"/>
        </w:rPr>
        <w:t xml:space="preserve">CẤP </w:t>
      </w:r>
      <w:r w:rsidRPr="0010678E">
        <w:rPr>
          <w:b/>
          <w:sz w:val="26"/>
          <w:szCs w:val="26"/>
        </w:rPr>
        <w:t>TỈNH</w:t>
      </w:r>
    </w:p>
    <w:p w14:paraId="1D7D6EB4" w14:textId="77777777" w:rsidR="00024585" w:rsidRDefault="00D4704C" w:rsidP="002F2F73">
      <w:pPr>
        <w:jc w:val="both"/>
        <w:rPr>
          <w:sz w:val="26"/>
          <w:szCs w:val="26"/>
        </w:rPr>
      </w:pPr>
      <w:r w:rsidRPr="0010678E">
        <w:rPr>
          <w:sz w:val="26"/>
          <w:szCs w:val="26"/>
        </w:rPr>
        <w:t>Phiếu số: …</w:t>
      </w:r>
      <w:r w:rsidR="003D5CE6">
        <w:rPr>
          <w:sz w:val="26"/>
          <w:szCs w:val="26"/>
        </w:rPr>
        <w:t>..</w:t>
      </w:r>
      <w:r w:rsidR="008B2D99">
        <w:rPr>
          <w:sz w:val="26"/>
          <w:szCs w:val="26"/>
        </w:rPr>
        <w:t>-</w:t>
      </w:r>
      <w:r w:rsidRPr="0010678E">
        <w:rPr>
          <w:sz w:val="26"/>
          <w:szCs w:val="26"/>
        </w:rPr>
        <w:t>...</w:t>
      </w:r>
      <w:r w:rsidR="003D5CE6">
        <w:rPr>
          <w:sz w:val="26"/>
          <w:szCs w:val="26"/>
        </w:rPr>
        <w:t>..</w:t>
      </w:r>
      <w:r w:rsidRPr="0010678E">
        <w:rPr>
          <w:sz w:val="26"/>
          <w:szCs w:val="26"/>
        </w:rPr>
        <w:t>./PĐK-</w:t>
      </w:r>
      <w:r w:rsidRPr="00A53A3B">
        <w:rPr>
          <w:b/>
          <w:sz w:val="24"/>
          <w:szCs w:val="24"/>
          <w:lang w:val="nl-NL"/>
        </w:rPr>
        <w:t xml:space="preserve"> </w:t>
      </w:r>
      <w:r w:rsidRPr="00792502">
        <w:rPr>
          <w:sz w:val="24"/>
          <w:szCs w:val="24"/>
          <w:lang w:val="nl-NL"/>
        </w:rPr>
        <w:t>(</w:t>
      </w:r>
      <w:r w:rsidR="008B2D99">
        <w:rPr>
          <w:sz w:val="24"/>
          <w:szCs w:val="24"/>
          <w:lang w:val="nl-NL"/>
        </w:rPr>
        <w:t>M</w:t>
      </w:r>
      <w:r w:rsidR="003D5CE6" w:rsidRPr="00792502">
        <w:rPr>
          <w:sz w:val="24"/>
          <w:szCs w:val="24"/>
          <w:lang w:val="nl-NL"/>
        </w:rPr>
        <w:t xml:space="preserve">ã tỉnh) </w:t>
      </w:r>
      <w:r w:rsidRPr="00792502">
        <w:rPr>
          <w:sz w:val="24"/>
          <w:szCs w:val="24"/>
          <w:lang w:val="nl-NL"/>
        </w:rPr>
        <w:t>-</w:t>
      </w:r>
      <w:r w:rsidR="003D5CE6" w:rsidRPr="00792502">
        <w:rPr>
          <w:sz w:val="24"/>
          <w:szCs w:val="24"/>
          <w:lang w:val="nl-NL"/>
        </w:rPr>
        <w:t xml:space="preserve"> </w:t>
      </w:r>
      <w:r w:rsidRPr="00792502">
        <w:rPr>
          <w:sz w:val="24"/>
          <w:szCs w:val="24"/>
          <w:lang w:val="nl-NL"/>
        </w:rPr>
        <w:t>(</w:t>
      </w:r>
      <w:r w:rsidR="008B2D99">
        <w:rPr>
          <w:sz w:val="24"/>
          <w:szCs w:val="24"/>
          <w:lang w:val="nl-NL"/>
        </w:rPr>
        <w:t>M</w:t>
      </w:r>
      <w:r w:rsidR="003D5CE6" w:rsidRPr="00792502">
        <w:rPr>
          <w:sz w:val="24"/>
          <w:szCs w:val="24"/>
          <w:lang w:val="nl-NL"/>
        </w:rPr>
        <w:t>ã huyện</w:t>
      </w:r>
      <w:r w:rsidRPr="00792502">
        <w:rPr>
          <w:sz w:val="24"/>
          <w:szCs w:val="24"/>
          <w:lang w:val="nl-NL"/>
        </w:rPr>
        <w:t>)</w:t>
      </w:r>
      <w:r w:rsidR="003D5CE6" w:rsidRPr="00792502">
        <w:rPr>
          <w:sz w:val="24"/>
          <w:szCs w:val="24"/>
          <w:lang w:val="nl-NL"/>
        </w:rPr>
        <w:t xml:space="preserve"> - (</w:t>
      </w:r>
      <w:r w:rsidR="008B2D99">
        <w:rPr>
          <w:sz w:val="24"/>
          <w:szCs w:val="24"/>
          <w:lang w:val="nl-NL"/>
        </w:rPr>
        <w:t>N</w:t>
      </w:r>
      <w:r w:rsidR="003D5CE6" w:rsidRPr="00792502">
        <w:rPr>
          <w:sz w:val="24"/>
          <w:szCs w:val="24"/>
          <w:lang w:val="nl-NL"/>
        </w:rPr>
        <w:t>ăm)</w:t>
      </w:r>
      <w:r w:rsidRPr="0010678E">
        <w:rPr>
          <w:sz w:val="26"/>
          <w:szCs w:val="26"/>
        </w:rPr>
        <w:tab/>
      </w:r>
      <w:r w:rsidRPr="0010678E">
        <w:rPr>
          <w:sz w:val="26"/>
          <w:szCs w:val="26"/>
        </w:rPr>
        <w:tab/>
      </w:r>
      <w:r w:rsidRPr="0010678E">
        <w:rPr>
          <w:sz w:val="26"/>
          <w:szCs w:val="26"/>
        </w:rPr>
        <w:tab/>
      </w:r>
    </w:p>
    <w:p w14:paraId="700CAE8D" w14:textId="701F2C71" w:rsidR="00024585" w:rsidRDefault="00D4704C" w:rsidP="002F2F73">
      <w:pPr>
        <w:jc w:val="both"/>
        <w:rPr>
          <w:sz w:val="26"/>
          <w:szCs w:val="26"/>
        </w:rPr>
      </w:pPr>
      <w:r w:rsidRPr="0010678E">
        <w:rPr>
          <w:sz w:val="26"/>
          <w:szCs w:val="26"/>
        </w:rPr>
        <w:t>Ngày nhận:………………</w:t>
      </w:r>
      <w:r w:rsidR="00320A1C">
        <w:rPr>
          <w:sz w:val="26"/>
          <w:szCs w:val="26"/>
        </w:rPr>
        <w:t>……………………………………………</w:t>
      </w:r>
      <w:r w:rsidR="00D81139" w:rsidRPr="00D81139">
        <w:rPr>
          <w:sz w:val="26"/>
          <w:szCs w:val="26"/>
        </w:rPr>
        <w:t xml:space="preserve"> </w:t>
      </w:r>
      <w:r w:rsidR="00D81139">
        <w:rPr>
          <w:sz w:val="26"/>
          <w:szCs w:val="26"/>
        </w:rPr>
        <w:t>…</w:t>
      </w:r>
      <w:r w:rsidR="00D81139" w:rsidRPr="0010678E">
        <w:rPr>
          <w:sz w:val="26"/>
          <w:szCs w:val="26"/>
        </w:rPr>
        <w:t>…</w:t>
      </w:r>
      <w:r w:rsidR="00D81139">
        <w:rPr>
          <w:sz w:val="26"/>
          <w:szCs w:val="26"/>
        </w:rPr>
        <w:t>…</w:t>
      </w:r>
      <w:r w:rsidR="00D81139" w:rsidRPr="0010678E">
        <w:rPr>
          <w:sz w:val="26"/>
          <w:szCs w:val="26"/>
        </w:rPr>
        <w:t>…</w:t>
      </w:r>
      <w:r w:rsidR="00D81139">
        <w:rPr>
          <w:sz w:val="26"/>
          <w:szCs w:val="26"/>
        </w:rPr>
        <w:t>…</w:t>
      </w:r>
      <w:r w:rsidR="00D81139" w:rsidRPr="0010678E">
        <w:rPr>
          <w:sz w:val="26"/>
          <w:szCs w:val="26"/>
        </w:rPr>
        <w:t>…</w:t>
      </w:r>
      <w:r w:rsidRPr="0010678E">
        <w:rPr>
          <w:sz w:val="26"/>
          <w:szCs w:val="26"/>
        </w:rPr>
        <w:t>....</w:t>
      </w:r>
    </w:p>
    <w:p w14:paraId="31915C26" w14:textId="77777777" w:rsidR="00024585" w:rsidRDefault="00D4704C" w:rsidP="002F2F73">
      <w:pPr>
        <w:jc w:val="both"/>
        <w:rPr>
          <w:sz w:val="26"/>
          <w:szCs w:val="26"/>
        </w:rPr>
      </w:pPr>
      <w:r w:rsidRPr="0010678E">
        <w:rPr>
          <w:sz w:val="26"/>
          <w:szCs w:val="26"/>
        </w:rPr>
        <w:t>Người tiếp nhận:………………………..</w:t>
      </w:r>
      <w:r w:rsidRPr="0010678E">
        <w:rPr>
          <w:sz w:val="26"/>
          <w:szCs w:val="26"/>
        </w:rPr>
        <w:tab/>
        <w:t>Chữ ký: ………………</w:t>
      </w:r>
      <w:r w:rsidR="00D81139">
        <w:rPr>
          <w:sz w:val="26"/>
          <w:szCs w:val="26"/>
        </w:rPr>
        <w:t>…</w:t>
      </w:r>
      <w:r w:rsidR="00D81139" w:rsidRPr="0010678E">
        <w:rPr>
          <w:sz w:val="26"/>
          <w:szCs w:val="26"/>
        </w:rPr>
        <w:t>…</w:t>
      </w:r>
      <w:r w:rsidR="00D81139">
        <w:rPr>
          <w:sz w:val="26"/>
          <w:szCs w:val="26"/>
        </w:rPr>
        <w:t>…</w:t>
      </w:r>
      <w:r w:rsidR="00D81139" w:rsidRPr="0010678E">
        <w:rPr>
          <w:sz w:val="26"/>
          <w:szCs w:val="26"/>
        </w:rPr>
        <w:t>…</w:t>
      </w:r>
      <w:r w:rsidR="00D81139">
        <w:rPr>
          <w:sz w:val="26"/>
          <w:szCs w:val="26"/>
        </w:rPr>
        <w:t>…</w:t>
      </w:r>
      <w:r w:rsidRPr="0010678E">
        <w:rPr>
          <w:sz w:val="26"/>
          <w:szCs w:val="26"/>
        </w:rPr>
        <w:t>………….</w:t>
      </w:r>
    </w:p>
    <w:p w14:paraId="0D2A7950" w14:textId="77777777" w:rsidR="00024585" w:rsidRDefault="00D4704C" w:rsidP="00D245D6">
      <w:pPr>
        <w:pBdr>
          <w:bottom w:val="single" w:sz="4" w:space="1" w:color="auto"/>
        </w:pBdr>
        <w:jc w:val="center"/>
        <w:rPr>
          <w:b/>
          <w:sz w:val="26"/>
          <w:szCs w:val="26"/>
        </w:rPr>
      </w:pPr>
      <w:r w:rsidRPr="0010678E">
        <w:rPr>
          <w:b/>
          <w:sz w:val="26"/>
          <w:szCs w:val="26"/>
        </w:rPr>
        <w:t>PHẦN B</w:t>
      </w:r>
    </w:p>
    <w:p w14:paraId="317CA949" w14:textId="77777777" w:rsidR="00024585" w:rsidRDefault="00D4704C" w:rsidP="00D245D6">
      <w:pPr>
        <w:pBdr>
          <w:bottom w:val="single" w:sz="4" w:space="1" w:color="auto"/>
        </w:pBdr>
        <w:jc w:val="center"/>
        <w:rPr>
          <w:b/>
          <w:sz w:val="26"/>
          <w:szCs w:val="26"/>
        </w:rPr>
      </w:pPr>
      <w:r w:rsidRPr="0010678E">
        <w:rPr>
          <w:b/>
          <w:sz w:val="26"/>
          <w:szCs w:val="26"/>
        </w:rPr>
        <w:t>THÔNG TIN Ý TƯỞNG SẢN PHẨM MỚI</w:t>
      </w:r>
    </w:p>
    <w:p w14:paraId="16772A57" w14:textId="77777777" w:rsidR="00D4704C" w:rsidRPr="001C647E" w:rsidRDefault="00D4704C" w:rsidP="00D245D6">
      <w:pPr>
        <w:spacing w:before="120" w:after="120" w:line="26" w:lineRule="atLeast"/>
        <w:rPr>
          <w:sz w:val="8"/>
          <w:szCs w:val="26"/>
        </w:rPr>
      </w:pPr>
    </w:p>
    <w:p w14:paraId="74A016C1" w14:textId="77777777" w:rsidR="00024585" w:rsidRDefault="00D4704C" w:rsidP="002F2F73">
      <w:pPr>
        <w:jc w:val="both"/>
        <w:rPr>
          <w:i/>
          <w:sz w:val="26"/>
          <w:szCs w:val="26"/>
        </w:rPr>
      </w:pPr>
      <w:r w:rsidRPr="0010678E">
        <w:rPr>
          <w:b/>
          <w:sz w:val="26"/>
          <w:szCs w:val="26"/>
        </w:rPr>
        <w:t xml:space="preserve">1. Tên </w:t>
      </w:r>
      <w:r w:rsidR="002133FB">
        <w:rPr>
          <w:b/>
          <w:sz w:val="26"/>
          <w:szCs w:val="26"/>
        </w:rPr>
        <w:t xml:space="preserve">sản phẩm, </w:t>
      </w:r>
      <w:r w:rsidRPr="0010678E">
        <w:rPr>
          <w:b/>
          <w:sz w:val="26"/>
          <w:szCs w:val="26"/>
        </w:rPr>
        <w:t>ý tưởng sản phẩm:</w:t>
      </w:r>
      <w:r w:rsidRPr="00A53A3B">
        <w:rPr>
          <w:sz w:val="26"/>
          <w:szCs w:val="26"/>
        </w:rPr>
        <w:t xml:space="preserve"> </w:t>
      </w:r>
      <w:r w:rsidRPr="00792502">
        <w:rPr>
          <w:i/>
          <w:sz w:val="26"/>
          <w:szCs w:val="26"/>
        </w:rPr>
        <w:t>…………………………………</w:t>
      </w:r>
      <w:r w:rsidR="002133FB" w:rsidRPr="00850F33">
        <w:rPr>
          <w:i/>
          <w:sz w:val="26"/>
          <w:szCs w:val="26"/>
        </w:rPr>
        <w:t>……</w:t>
      </w:r>
      <w:r w:rsidR="00D81139">
        <w:rPr>
          <w:sz w:val="26"/>
          <w:szCs w:val="26"/>
        </w:rPr>
        <w:t>…</w:t>
      </w:r>
      <w:r w:rsidR="00D81139" w:rsidRPr="0010678E">
        <w:rPr>
          <w:sz w:val="26"/>
          <w:szCs w:val="26"/>
        </w:rPr>
        <w:t>…</w:t>
      </w:r>
      <w:r w:rsidR="00D81139">
        <w:rPr>
          <w:sz w:val="26"/>
          <w:szCs w:val="26"/>
        </w:rPr>
        <w:t>…</w:t>
      </w:r>
      <w:r w:rsidR="00D81139" w:rsidRPr="0010678E">
        <w:rPr>
          <w:sz w:val="26"/>
          <w:szCs w:val="26"/>
        </w:rPr>
        <w:t>…</w:t>
      </w:r>
      <w:r w:rsidR="002133FB" w:rsidRPr="00850F33">
        <w:rPr>
          <w:i/>
          <w:sz w:val="26"/>
          <w:szCs w:val="26"/>
        </w:rPr>
        <w:t>……</w:t>
      </w:r>
    </w:p>
    <w:p w14:paraId="3C95F16F" w14:textId="77777777" w:rsidR="00024585" w:rsidRDefault="00D4704C" w:rsidP="002F2F73">
      <w:pPr>
        <w:jc w:val="both"/>
        <w:rPr>
          <w:b/>
          <w:sz w:val="26"/>
          <w:szCs w:val="26"/>
        </w:rPr>
      </w:pPr>
      <w:r w:rsidRPr="0010678E">
        <w:rPr>
          <w:b/>
          <w:sz w:val="26"/>
          <w:szCs w:val="26"/>
        </w:rPr>
        <w:t>2. Mô tả sản phẩm</w:t>
      </w:r>
    </w:p>
    <w:p w14:paraId="5F5C0AF6" w14:textId="77777777" w:rsidR="00024585" w:rsidRDefault="004C611B" w:rsidP="002F2F73">
      <w:pPr>
        <w:rPr>
          <w:sz w:val="26"/>
          <w:szCs w:val="26"/>
        </w:rPr>
      </w:pPr>
      <w:r>
        <w:rPr>
          <w:spacing w:val="-6"/>
          <w:sz w:val="26"/>
          <w:szCs w:val="26"/>
        </w:rPr>
        <w:t>a)</w:t>
      </w:r>
      <w:r w:rsidR="00024585" w:rsidRPr="001C647E">
        <w:rPr>
          <w:spacing w:val="-6"/>
          <w:sz w:val="26"/>
          <w:szCs w:val="26"/>
        </w:rPr>
        <w:t xml:space="preserve"> Giá trị mục tiêu của sản phẩm/phần cốt lõi </w:t>
      </w:r>
      <w:r w:rsidR="00024585" w:rsidRPr="001C647E">
        <w:rPr>
          <w:spacing w:val="-6"/>
          <w:sz w:val="26"/>
          <w:szCs w:val="26"/>
        </w:rPr>
        <w:br/>
        <w:t>(lý do khiến khách</w:t>
      </w:r>
      <w:r w:rsidR="00024585" w:rsidRPr="001C647E">
        <w:rPr>
          <w:sz w:val="26"/>
          <w:szCs w:val="26"/>
        </w:rPr>
        <w:t xml:space="preserve"> hàng muốn mua sản phẩm): ..................................................</w:t>
      </w:r>
      <w:r w:rsidR="00D81139">
        <w:rPr>
          <w:sz w:val="26"/>
          <w:szCs w:val="26"/>
        </w:rPr>
        <w:t>.…</w:t>
      </w:r>
      <w:r w:rsidR="00D81139" w:rsidRPr="0010678E">
        <w:rPr>
          <w:sz w:val="26"/>
          <w:szCs w:val="26"/>
        </w:rPr>
        <w:t>…</w:t>
      </w:r>
      <w:r w:rsidR="00024585" w:rsidRPr="001C647E">
        <w:rPr>
          <w:sz w:val="26"/>
          <w:szCs w:val="26"/>
        </w:rPr>
        <w:t>........</w:t>
      </w:r>
    </w:p>
    <w:p w14:paraId="691D5ED3" w14:textId="45017E65" w:rsidR="00024585" w:rsidRPr="00C9489C" w:rsidRDefault="004C611B" w:rsidP="002F2F73">
      <w:pPr>
        <w:rPr>
          <w:i/>
          <w:sz w:val="26"/>
          <w:szCs w:val="26"/>
        </w:rPr>
      </w:pPr>
      <w:r>
        <w:rPr>
          <w:sz w:val="26"/>
          <w:szCs w:val="26"/>
        </w:rPr>
        <w:t>b)</w:t>
      </w:r>
      <w:r w:rsidR="00376598">
        <w:rPr>
          <w:sz w:val="26"/>
          <w:szCs w:val="26"/>
        </w:rPr>
        <w:t xml:space="preserve"> Quy cách đóng gói cho một đơn vị sản phẩm/dịch vụ </w:t>
      </w:r>
      <w:r w:rsidR="00376598">
        <w:rPr>
          <w:sz w:val="26"/>
          <w:szCs w:val="26"/>
        </w:rPr>
        <w:br/>
        <w:t>(mô tả cụ thể, ví dụ: Đóng túi</w:t>
      </w:r>
      <w:r w:rsidR="00024585" w:rsidRPr="001C647E">
        <w:rPr>
          <w:sz w:val="26"/>
          <w:szCs w:val="26"/>
        </w:rPr>
        <w:t>,... chai, lọ,...)</w:t>
      </w:r>
      <w:r w:rsidR="00C9489C">
        <w:rPr>
          <w:sz w:val="26"/>
          <w:szCs w:val="26"/>
        </w:rPr>
        <w:t xml:space="preserve">: </w:t>
      </w:r>
      <w:r w:rsidR="00D81139" w:rsidRPr="0010678E">
        <w:rPr>
          <w:i/>
          <w:sz w:val="26"/>
          <w:szCs w:val="26"/>
        </w:rPr>
        <w:t>........................</w:t>
      </w:r>
      <w:r w:rsidR="00D81139">
        <w:rPr>
          <w:i/>
          <w:sz w:val="26"/>
          <w:szCs w:val="26"/>
        </w:rPr>
        <w:t>..............................................</w:t>
      </w:r>
    </w:p>
    <w:p w14:paraId="26CBAE3A" w14:textId="655AD569" w:rsidR="00024585" w:rsidRDefault="004C611B" w:rsidP="002F2F73">
      <w:pPr>
        <w:jc w:val="both"/>
        <w:rPr>
          <w:i/>
          <w:sz w:val="26"/>
          <w:szCs w:val="26"/>
        </w:rPr>
      </w:pPr>
      <w:r>
        <w:rPr>
          <w:sz w:val="26"/>
          <w:szCs w:val="26"/>
        </w:rPr>
        <w:t>c)</w:t>
      </w:r>
      <w:r w:rsidR="00D4704C" w:rsidRPr="0010678E">
        <w:rPr>
          <w:sz w:val="26"/>
          <w:szCs w:val="26"/>
        </w:rPr>
        <w:t xml:space="preserve"> Tên nhãn hiệu sản phẩm/dịch vụ dự kiến là: </w:t>
      </w:r>
      <w:r w:rsidR="00D4704C" w:rsidRPr="0010678E">
        <w:rPr>
          <w:i/>
          <w:sz w:val="26"/>
          <w:szCs w:val="26"/>
        </w:rPr>
        <w:t>.......</w:t>
      </w:r>
      <w:r w:rsidR="00320A1C">
        <w:rPr>
          <w:i/>
          <w:sz w:val="26"/>
          <w:szCs w:val="26"/>
        </w:rPr>
        <w:t>..</w:t>
      </w:r>
      <w:r w:rsidR="00D4704C" w:rsidRPr="0010678E">
        <w:rPr>
          <w:i/>
          <w:sz w:val="26"/>
          <w:szCs w:val="26"/>
        </w:rPr>
        <w:t>.....................</w:t>
      </w:r>
      <w:r w:rsidR="00D4704C">
        <w:rPr>
          <w:i/>
          <w:sz w:val="26"/>
          <w:szCs w:val="26"/>
        </w:rPr>
        <w:t>....</w:t>
      </w:r>
      <w:r w:rsidR="00D81139">
        <w:rPr>
          <w:i/>
          <w:sz w:val="26"/>
          <w:szCs w:val="26"/>
        </w:rPr>
        <w:t>.........................</w:t>
      </w:r>
      <w:r w:rsidR="00D4704C">
        <w:rPr>
          <w:i/>
          <w:sz w:val="26"/>
          <w:szCs w:val="26"/>
        </w:rPr>
        <w:t>.......</w:t>
      </w:r>
    </w:p>
    <w:p w14:paraId="6EE7BE49" w14:textId="77777777" w:rsidR="00024585" w:rsidRDefault="004C611B" w:rsidP="002F2F73">
      <w:pPr>
        <w:jc w:val="both"/>
        <w:rPr>
          <w:sz w:val="26"/>
          <w:szCs w:val="26"/>
        </w:rPr>
      </w:pPr>
      <w:r>
        <w:rPr>
          <w:sz w:val="26"/>
          <w:szCs w:val="26"/>
        </w:rPr>
        <w:t>d)</w:t>
      </w:r>
      <w:r w:rsidR="00D4704C" w:rsidRPr="0010678E">
        <w:rPr>
          <w:sz w:val="26"/>
          <w:szCs w:val="26"/>
        </w:rPr>
        <w:t xml:space="preserve"> </w:t>
      </w:r>
      <w:r w:rsidR="00D4704C">
        <w:rPr>
          <w:sz w:val="26"/>
          <w:szCs w:val="26"/>
        </w:rPr>
        <w:t>Mục tiêu</w:t>
      </w:r>
      <w:r w:rsidR="00D4704C" w:rsidRPr="0010678E">
        <w:rPr>
          <w:sz w:val="26"/>
          <w:szCs w:val="26"/>
        </w:rPr>
        <w:t xml:space="preserve"> chất lượng của sản phẩm </w:t>
      </w:r>
      <w:r w:rsidR="00376598">
        <w:rPr>
          <w:sz w:val="26"/>
          <w:szCs w:val="26"/>
        </w:rPr>
        <w:t xml:space="preserve">(đánh dấu </w:t>
      </w:r>
      <w:r w:rsidR="00024585" w:rsidRPr="001C647E">
        <w:rPr>
          <w:sz w:val="26"/>
          <w:szCs w:val="26"/>
        </w:rPr>
        <w:sym w:font="Wingdings" w:char="F0FC"/>
      </w:r>
      <w:r w:rsidR="00024585" w:rsidRPr="001C647E">
        <w:rPr>
          <w:sz w:val="26"/>
          <w:szCs w:val="26"/>
        </w:rPr>
        <w:t xml:space="preserve"> vào các vị trí thích hợp):</w:t>
      </w:r>
    </w:p>
    <w:p w14:paraId="4B7BE0D8" w14:textId="77777777" w:rsidR="00024585" w:rsidRDefault="00376598" w:rsidP="002F2F73">
      <w:pPr>
        <w:tabs>
          <w:tab w:val="left" w:pos="709"/>
        </w:tabs>
        <w:jc w:val="both"/>
        <w:rPr>
          <w:sz w:val="26"/>
          <w:szCs w:val="26"/>
        </w:rPr>
      </w:pPr>
      <w:r>
        <w:rPr>
          <w:sz w:val="26"/>
          <w:szCs w:val="26"/>
        </w:rPr>
        <w:tab/>
        <w:t xml:space="preserve">- Cho thị trường quốc tế         </w:t>
      </w:r>
      <w:r>
        <w:sym w:font="Wingdings 2" w:char="F0A3"/>
      </w:r>
    </w:p>
    <w:p w14:paraId="6A6D8EB7" w14:textId="77777777" w:rsidR="00024585" w:rsidRDefault="00376598" w:rsidP="002F2F73">
      <w:pPr>
        <w:jc w:val="both"/>
        <w:rPr>
          <w:sz w:val="26"/>
          <w:szCs w:val="26"/>
        </w:rPr>
      </w:pPr>
      <w:r>
        <w:rPr>
          <w:sz w:val="26"/>
          <w:szCs w:val="26"/>
        </w:rPr>
        <w:tab/>
        <w:t xml:space="preserve">- Cho thị trường Việt Nam     </w:t>
      </w:r>
      <w:r>
        <w:sym w:font="Wingdings 2" w:char="F0A3"/>
      </w:r>
      <w:r>
        <w:rPr>
          <w:sz w:val="26"/>
          <w:szCs w:val="26"/>
        </w:rPr>
        <w:t xml:space="preserve"> </w:t>
      </w:r>
    </w:p>
    <w:p w14:paraId="0808F0EE" w14:textId="77777777" w:rsidR="00024585" w:rsidRDefault="00376598" w:rsidP="002F2F73">
      <w:pPr>
        <w:jc w:val="both"/>
        <w:rPr>
          <w:sz w:val="26"/>
          <w:szCs w:val="26"/>
        </w:rPr>
      </w:pPr>
      <w:r>
        <w:rPr>
          <w:sz w:val="26"/>
          <w:szCs w:val="26"/>
        </w:rPr>
        <w:tab/>
        <w:t xml:space="preserve">- Cho thị trường trong tỉnh     </w:t>
      </w:r>
      <w:r>
        <w:sym w:font="Wingdings 2" w:char="F0A3"/>
      </w:r>
      <w:r>
        <w:rPr>
          <w:sz w:val="26"/>
          <w:szCs w:val="26"/>
        </w:rPr>
        <w:t xml:space="preserve"> </w:t>
      </w:r>
    </w:p>
    <w:p w14:paraId="5A0F83E5" w14:textId="77777777" w:rsidR="00024585" w:rsidRDefault="00376598" w:rsidP="002F2F73">
      <w:pPr>
        <w:jc w:val="both"/>
        <w:rPr>
          <w:sz w:val="26"/>
          <w:szCs w:val="26"/>
        </w:rPr>
      </w:pPr>
      <w:r>
        <w:rPr>
          <w:sz w:val="26"/>
          <w:szCs w:val="26"/>
        </w:rPr>
        <w:tab/>
        <w:t xml:space="preserve">- Cho thị trường trong huyện </w:t>
      </w:r>
      <w:r>
        <w:sym w:font="Wingdings 2" w:char="F0A3"/>
      </w:r>
      <w:r>
        <w:rPr>
          <w:sz w:val="26"/>
          <w:szCs w:val="26"/>
        </w:rPr>
        <w:t xml:space="preserve"> </w:t>
      </w:r>
    </w:p>
    <w:p w14:paraId="2043D331" w14:textId="77777777" w:rsidR="00024585" w:rsidRDefault="004C611B" w:rsidP="002F2F73">
      <w:pPr>
        <w:jc w:val="both"/>
        <w:rPr>
          <w:sz w:val="26"/>
          <w:szCs w:val="26"/>
        </w:rPr>
      </w:pPr>
      <w:r>
        <w:rPr>
          <w:sz w:val="26"/>
          <w:szCs w:val="26"/>
        </w:rPr>
        <w:t>đ</w:t>
      </w:r>
      <w:r w:rsidRPr="004C611B">
        <w:rPr>
          <w:sz w:val="26"/>
          <w:szCs w:val="26"/>
        </w:rPr>
        <w:t>)</w:t>
      </w:r>
      <w:r w:rsidR="00376598">
        <w:rPr>
          <w:sz w:val="26"/>
          <w:szCs w:val="26"/>
        </w:rPr>
        <w:t xml:space="preserve"> Mục tiêu thị trường tiêu thụ (đánh dấu </w:t>
      </w:r>
      <w:r w:rsidR="00024585" w:rsidRPr="001C647E">
        <w:rPr>
          <w:sz w:val="26"/>
          <w:szCs w:val="26"/>
        </w:rPr>
        <w:sym w:font="Wingdings" w:char="F0FC"/>
      </w:r>
      <w:r w:rsidR="00024585" w:rsidRPr="001C647E">
        <w:rPr>
          <w:sz w:val="26"/>
          <w:szCs w:val="26"/>
        </w:rPr>
        <w:t xml:space="preserve"> vào các vị trí thích hợp):</w:t>
      </w:r>
    </w:p>
    <w:p w14:paraId="6509C0F6" w14:textId="77777777" w:rsidR="00024585" w:rsidRDefault="00D4704C" w:rsidP="002F2F73">
      <w:pPr>
        <w:jc w:val="both"/>
        <w:rPr>
          <w:sz w:val="26"/>
          <w:szCs w:val="26"/>
        </w:rPr>
      </w:pPr>
      <w:r w:rsidRPr="0010678E">
        <w:rPr>
          <w:sz w:val="26"/>
          <w:szCs w:val="26"/>
        </w:rPr>
        <w:tab/>
        <w:t>- Phạm vi</w:t>
      </w:r>
      <w:r>
        <w:rPr>
          <w:sz w:val="26"/>
          <w:szCs w:val="26"/>
        </w:rPr>
        <w:t xml:space="preserve"> tiêu thụ</w:t>
      </w:r>
      <w:r w:rsidRPr="0010678E">
        <w:rPr>
          <w:sz w:val="26"/>
          <w:szCs w:val="26"/>
        </w:rPr>
        <w:t xml:space="preserve">: Trong tỉnh </w:t>
      </w:r>
      <w:r w:rsidRPr="0010678E">
        <w:sym w:font="Wingdings 2" w:char="F0A3"/>
      </w:r>
      <w:r w:rsidR="002133FB">
        <w:t>,</w:t>
      </w:r>
      <w:r w:rsidR="002133FB">
        <w:rPr>
          <w:sz w:val="26"/>
          <w:szCs w:val="26"/>
        </w:rPr>
        <w:t xml:space="preserve">  </w:t>
      </w:r>
      <w:r w:rsidRPr="0010678E">
        <w:rPr>
          <w:sz w:val="26"/>
          <w:szCs w:val="26"/>
        </w:rPr>
        <w:t xml:space="preserve">Ngoài tỉnh </w:t>
      </w:r>
      <w:r w:rsidRPr="0010678E">
        <w:sym w:font="Wingdings 2" w:char="F0A3"/>
      </w:r>
    </w:p>
    <w:p w14:paraId="423C861E" w14:textId="77777777" w:rsidR="00024585" w:rsidRDefault="00D4704C" w:rsidP="002F2F73">
      <w:pPr>
        <w:jc w:val="both"/>
        <w:rPr>
          <w:sz w:val="26"/>
          <w:szCs w:val="26"/>
        </w:rPr>
      </w:pPr>
      <w:r w:rsidRPr="0010678E">
        <w:rPr>
          <w:sz w:val="26"/>
          <w:szCs w:val="26"/>
        </w:rPr>
        <w:tab/>
        <w:t xml:space="preserve">- </w:t>
      </w:r>
      <w:r>
        <w:rPr>
          <w:sz w:val="26"/>
          <w:szCs w:val="26"/>
        </w:rPr>
        <w:t>Đối tượng khách hàng ở: T</w:t>
      </w:r>
      <w:r w:rsidRPr="0010678E">
        <w:rPr>
          <w:sz w:val="26"/>
          <w:szCs w:val="26"/>
        </w:rPr>
        <w:t xml:space="preserve">hành thị </w:t>
      </w:r>
      <w:r w:rsidRPr="0010678E">
        <w:sym w:font="Wingdings 2" w:char="F0A3"/>
      </w:r>
      <w:r w:rsidRPr="0010678E">
        <w:rPr>
          <w:sz w:val="26"/>
          <w:szCs w:val="26"/>
        </w:rPr>
        <w:t xml:space="preserve">, </w:t>
      </w:r>
      <w:r>
        <w:rPr>
          <w:sz w:val="26"/>
          <w:szCs w:val="26"/>
        </w:rPr>
        <w:t>N</w:t>
      </w:r>
      <w:r w:rsidRPr="0010678E">
        <w:rPr>
          <w:sz w:val="26"/>
          <w:szCs w:val="26"/>
        </w:rPr>
        <w:t xml:space="preserve">ông thôn </w:t>
      </w:r>
      <w:r w:rsidRPr="0010678E">
        <w:sym w:font="Wingdings 2" w:char="F0A3"/>
      </w:r>
    </w:p>
    <w:p w14:paraId="26F20431" w14:textId="77777777" w:rsidR="00024585" w:rsidRDefault="00D4704C" w:rsidP="002F2F73">
      <w:pPr>
        <w:jc w:val="both"/>
        <w:rPr>
          <w:sz w:val="26"/>
          <w:szCs w:val="26"/>
        </w:rPr>
      </w:pPr>
      <w:r w:rsidRPr="0010678E">
        <w:rPr>
          <w:sz w:val="26"/>
          <w:szCs w:val="26"/>
        </w:rPr>
        <w:tab/>
        <w:t xml:space="preserve">- </w:t>
      </w:r>
      <w:r>
        <w:rPr>
          <w:sz w:val="26"/>
          <w:szCs w:val="26"/>
        </w:rPr>
        <w:t>Đối tượng</w:t>
      </w:r>
      <w:r w:rsidRPr="0010678E">
        <w:rPr>
          <w:sz w:val="26"/>
          <w:szCs w:val="26"/>
        </w:rPr>
        <w:t xml:space="preserve"> </w:t>
      </w:r>
      <w:r>
        <w:rPr>
          <w:sz w:val="26"/>
          <w:szCs w:val="26"/>
        </w:rPr>
        <w:t>khách hàng</w:t>
      </w:r>
      <w:r w:rsidRPr="006905A6">
        <w:rPr>
          <w:sz w:val="26"/>
          <w:szCs w:val="26"/>
        </w:rPr>
        <w:t xml:space="preserve"> </w:t>
      </w:r>
      <w:r>
        <w:rPr>
          <w:sz w:val="26"/>
          <w:szCs w:val="26"/>
        </w:rPr>
        <w:t xml:space="preserve">có </w:t>
      </w:r>
      <w:r w:rsidRPr="0010678E">
        <w:rPr>
          <w:sz w:val="26"/>
          <w:szCs w:val="26"/>
        </w:rPr>
        <w:t xml:space="preserve">thu nhập: </w:t>
      </w:r>
      <w:r w:rsidR="002133FB">
        <w:rPr>
          <w:sz w:val="26"/>
          <w:szCs w:val="26"/>
        </w:rPr>
        <w:t>K</w:t>
      </w:r>
      <w:r w:rsidRPr="0010678E">
        <w:rPr>
          <w:sz w:val="26"/>
          <w:szCs w:val="26"/>
        </w:rPr>
        <w:t xml:space="preserve">há giả </w:t>
      </w:r>
      <w:r w:rsidRPr="0010678E">
        <w:sym w:font="Wingdings 2" w:char="F0A3"/>
      </w:r>
      <w:r>
        <w:rPr>
          <w:sz w:val="26"/>
          <w:szCs w:val="26"/>
        </w:rPr>
        <w:t>, B</w:t>
      </w:r>
      <w:r w:rsidRPr="0010678E">
        <w:rPr>
          <w:sz w:val="26"/>
          <w:szCs w:val="26"/>
        </w:rPr>
        <w:t xml:space="preserve">ình dân </w:t>
      </w:r>
      <w:r w:rsidRPr="0010678E">
        <w:sym w:font="Wingdings 2" w:char="F0A3"/>
      </w:r>
    </w:p>
    <w:p w14:paraId="2D9796BB" w14:textId="77777777" w:rsidR="00024585" w:rsidRDefault="004C611B" w:rsidP="002F2F73">
      <w:pPr>
        <w:jc w:val="both"/>
        <w:rPr>
          <w:sz w:val="26"/>
          <w:szCs w:val="26"/>
        </w:rPr>
      </w:pPr>
      <w:r>
        <w:rPr>
          <w:sz w:val="26"/>
          <w:szCs w:val="26"/>
        </w:rPr>
        <w:t>e)</w:t>
      </w:r>
      <w:r w:rsidR="00D4704C" w:rsidRPr="0010678E">
        <w:rPr>
          <w:sz w:val="26"/>
          <w:szCs w:val="26"/>
        </w:rPr>
        <w:t xml:space="preserve"> Đối thủ cạnh </w:t>
      </w:r>
      <w:r w:rsidR="00376598">
        <w:rPr>
          <w:sz w:val="26"/>
          <w:szCs w:val="26"/>
        </w:rPr>
        <w:t>tranh (điền vào chỗ trống dưới đây):</w:t>
      </w:r>
    </w:p>
    <w:p w14:paraId="2B7E4FFD" w14:textId="77777777" w:rsidR="00024585" w:rsidRDefault="00D4704C" w:rsidP="002F2F73">
      <w:pPr>
        <w:jc w:val="both"/>
        <w:rPr>
          <w:sz w:val="26"/>
          <w:szCs w:val="26"/>
        </w:rPr>
      </w:pPr>
      <w:r w:rsidRPr="0010678E">
        <w:rPr>
          <w:sz w:val="26"/>
          <w:szCs w:val="26"/>
        </w:rPr>
        <w:t xml:space="preserve">- </w:t>
      </w:r>
      <w:r>
        <w:rPr>
          <w:sz w:val="26"/>
          <w:szCs w:val="26"/>
        </w:rPr>
        <w:t>Liệt kê t</w:t>
      </w:r>
      <w:r w:rsidRPr="0010678E">
        <w:rPr>
          <w:sz w:val="26"/>
          <w:szCs w:val="26"/>
        </w:rPr>
        <w:t>ên (các) sản phẩm tương tự đã có trên thị trường:</w:t>
      </w:r>
    </w:p>
    <w:p w14:paraId="27CF5E66" w14:textId="77777777" w:rsidR="00D81139" w:rsidRDefault="00EF3CCD" w:rsidP="002F2F73">
      <w:pPr>
        <w:pStyle w:val="ListParagraph"/>
        <w:spacing w:after="0" w:line="240" w:lineRule="auto"/>
        <w:ind w:left="0"/>
        <w:contextualSpacing w:val="0"/>
        <w:jc w:val="both"/>
        <w:rPr>
          <w:i/>
          <w:szCs w:val="26"/>
        </w:rPr>
      </w:pPr>
      <w:r>
        <w:rPr>
          <w:i/>
          <w:szCs w:val="26"/>
        </w:rPr>
        <w:t>.</w:t>
      </w:r>
      <w:r w:rsidR="00D4704C" w:rsidRPr="0010678E">
        <w:rPr>
          <w:i/>
          <w:szCs w:val="26"/>
        </w:rPr>
        <w:t>............................................................................................................................</w:t>
      </w:r>
      <w:r w:rsidR="00D81139">
        <w:rPr>
          <w:i/>
          <w:szCs w:val="26"/>
        </w:rPr>
        <w:t>..</w:t>
      </w:r>
      <w:r w:rsidR="00D4704C" w:rsidRPr="0010678E">
        <w:rPr>
          <w:i/>
          <w:szCs w:val="26"/>
        </w:rPr>
        <w:t>....</w:t>
      </w:r>
      <w:r w:rsidR="00D81139">
        <w:rPr>
          <w:i/>
          <w:szCs w:val="26"/>
        </w:rPr>
        <w:t>...</w:t>
      </w:r>
      <w:r w:rsidR="00D4704C" w:rsidRPr="0010678E">
        <w:rPr>
          <w:i/>
          <w:szCs w:val="26"/>
        </w:rPr>
        <w:t>.......</w:t>
      </w:r>
    </w:p>
    <w:p w14:paraId="59653F74" w14:textId="447DEE1A" w:rsidR="00024585" w:rsidRDefault="00D4704C" w:rsidP="002F2F73">
      <w:pPr>
        <w:pStyle w:val="ListParagraph"/>
        <w:spacing w:after="0" w:line="240" w:lineRule="auto"/>
        <w:ind w:left="0"/>
        <w:contextualSpacing w:val="0"/>
        <w:jc w:val="both"/>
        <w:rPr>
          <w:i/>
          <w:szCs w:val="26"/>
        </w:rPr>
      </w:pPr>
      <w:r w:rsidRPr="0010678E">
        <w:rPr>
          <w:i/>
          <w:szCs w:val="26"/>
        </w:rPr>
        <w:t>...................................................................................................................</w:t>
      </w:r>
      <w:r w:rsidR="00D81139">
        <w:rPr>
          <w:i/>
          <w:szCs w:val="26"/>
        </w:rPr>
        <w:t>.</w:t>
      </w:r>
      <w:r w:rsidRPr="0010678E">
        <w:rPr>
          <w:i/>
          <w:szCs w:val="26"/>
        </w:rPr>
        <w:t>.........</w:t>
      </w:r>
      <w:r w:rsidR="00EF3CCD">
        <w:rPr>
          <w:i/>
          <w:szCs w:val="26"/>
        </w:rPr>
        <w:t>................</w:t>
      </w:r>
    </w:p>
    <w:p w14:paraId="1C401B29" w14:textId="77777777" w:rsidR="00024585" w:rsidRDefault="00D4704C" w:rsidP="002F2F73">
      <w:pPr>
        <w:pStyle w:val="ListParagraph"/>
        <w:spacing w:after="0" w:line="240" w:lineRule="auto"/>
        <w:ind w:left="0"/>
        <w:contextualSpacing w:val="0"/>
        <w:jc w:val="both"/>
        <w:rPr>
          <w:szCs w:val="26"/>
        </w:rPr>
      </w:pPr>
      <w:r w:rsidRPr="0010678E">
        <w:rPr>
          <w:szCs w:val="26"/>
        </w:rPr>
        <w:t xml:space="preserve">- </w:t>
      </w:r>
      <w:r>
        <w:rPr>
          <w:szCs w:val="26"/>
        </w:rPr>
        <w:t>Điểm mới, điểm khác biệt của sản phẩm của mình</w:t>
      </w:r>
      <w:r w:rsidRPr="0010678E">
        <w:rPr>
          <w:szCs w:val="26"/>
        </w:rPr>
        <w:t>:</w:t>
      </w:r>
    </w:p>
    <w:p w14:paraId="625EBB73" w14:textId="77777777" w:rsidR="00D81139" w:rsidRDefault="00D4704C" w:rsidP="002F2F73">
      <w:pPr>
        <w:pStyle w:val="ListParagraph"/>
        <w:spacing w:after="0" w:line="240" w:lineRule="auto"/>
        <w:ind w:left="0"/>
        <w:contextualSpacing w:val="0"/>
        <w:jc w:val="both"/>
        <w:rPr>
          <w:i/>
          <w:szCs w:val="26"/>
        </w:rPr>
      </w:pPr>
      <w:r w:rsidRPr="0010678E">
        <w:rPr>
          <w:i/>
          <w:szCs w:val="26"/>
        </w:rPr>
        <w:t>...............................................................................................................................</w:t>
      </w:r>
      <w:r w:rsidR="00320A1C">
        <w:rPr>
          <w:i/>
          <w:szCs w:val="26"/>
        </w:rPr>
        <w:t>.</w:t>
      </w:r>
      <w:r w:rsidRPr="0010678E">
        <w:rPr>
          <w:i/>
          <w:szCs w:val="26"/>
        </w:rPr>
        <w:t>.......</w:t>
      </w:r>
      <w:r w:rsidR="00D81139">
        <w:rPr>
          <w:i/>
          <w:szCs w:val="26"/>
        </w:rPr>
        <w:t>..</w:t>
      </w:r>
      <w:r w:rsidRPr="0010678E">
        <w:rPr>
          <w:i/>
          <w:szCs w:val="26"/>
        </w:rPr>
        <w:t>...</w:t>
      </w:r>
    </w:p>
    <w:p w14:paraId="674A1686" w14:textId="77777777" w:rsidR="00024585" w:rsidRDefault="00D4704C" w:rsidP="002F2F73">
      <w:pPr>
        <w:pStyle w:val="ListParagraph"/>
        <w:spacing w:after="0" w:line="240" w:lineRule="auto"/>
        <w:ind w:left="0"/>
        <w:contextualSpacing w:val="0"/>
        <w:jc w:val="both"/>
        <w:rPr>
          <w:szCs w:val="26"/>
        </w:rPr>
      </w:pPr>
      <w:r w:rsidRPr="0010678E">
        <w:rPr>
          <w:i/>
          <w:szCs w:val="26"/>
        </w:rPr>
        <w:t>..............................................................................................................................</w:t>
      </w:r>
      <w:r w:rsidR="00EF3CCD">
        <w:rPr>
          <w:i/>
          <w:szCs w:val="26"/>
        </w:rPr>
        <w:t>.........</w:t>
      </w:r>
      <w:r w:rsidR="00D81139">
        <w:rPr>
          <w:i/>
          <w:szCs w:val="26"/>
        </w:rPr>
        <w:t>.</w:t>
      </w:r>
      <w:r w:rsidR="00EF3CCD">
        <w:rPr>
          <w:i/>
          <w:szCs w:val="26"/>
        </w:rPr>
        <w:t>....</w:t>
      </w:r>
    </w:p>
    <w:p w14:paraId="204EF42A" w14:textId="77777777" w:rsidR="00024585" w:rsidRDefault="004C611B" w:rsidP="002F2F73">
      <w:pPr>
        <w:widowControl w:val="0"/>
        <w:jc w:val="both"/>
        <w:rPr>
          <w:sz w:val="26"/>
          <w:szCs w:val="26"/>
        </w:rPr>
      </w:pPr>
      <w:r>
        <w:rPr>
          <w:sz w:val="26"/>
          <w:szCs w:val="26"/>
        </w:rPr>
        <w:t>g)</w:t>
      </w:r>
      <w:r w:rsidR="00D4704C" w:rsidRPr="0010678E">
        <w:rPr>
          <w:sz w:val="26"/>
          <w:szCs w:val="26"/>
        </w:rPr>
        <w:t xml:space="preserve"> Quy mô thị trường dự kiến:</w:t>
      </w:r>
    </w:p>
    <w:p w14:paraId="0FF9AECD" w14:textId="77777777" w:rsidR="00024585" w:rsidRDefault="00D4704C" w:rsidP="002F2F73">
      <w:pPr>
        <w:widowControl w:val="0"/>
        <w:jc w:val="both"/>
        <w:rPr>
          <w:sz w:val="26"/>
          <w:szCs w:val="26"/>
        </w:rPr>
      </w:pPr>
      <w:r w:rsidRPr="0010678E">
        <w:rPr>
          <w:sz w:val="26"/>
          <w:szCs w:val="26"/>
        </w:rPr>
        <w:t xml:space="preserve">- Lượng </w:t>
      </w:r>
      <w:r>
        <w:rPr>
          <w:sz w:val="26"/>
          <w:szCs w:val="26"/>
        </w:rPr>
        <w:t xml:space="preserve">sản phẩm hoặc </w:t>
      </w:r>
      <w:r w:rsidRPr="0010678E">
        <w:rPr>
          <w:sz w:val="26"/>
          <w:szCs w:val="26"/>
        </w:rPr>
        <w:t xml:space="preserve">khách hàng dự kiến là…………….….. </w:t>
      </w:r>
      <w:r>
        <w:rPr>
          <w:sz w:val="26"/>
          <w:szCs w:val="26"/>
        </w:rPr>
        <w:t xml:space="preserve">(số đơn vị sản phẩm, số khách hàng trong 1 </w:t>
      </w:r>
      <w:r w:rsidRPr="0010678E">
        <w:rPr>
          <w:sz w:val="26"/>
          <w:szCs w:val="26"/>
        </w:rPr>
        <w:t>năm</w:t>
      </w:r>
      <w:r>
        <w:rPr>
          <w:sz w:val="26"/>
          <w:szCs w:val="26"/>
        </w:rPr>
        <w:t>)</w:t>
      </w:r>
    </w:p>
    <w:p w14:paraId="78B3A325" w14:textId="77777777" w:rsidR="00024585" w:rsidRDefault="004C611B" w:rsidP="002F2F73">
      <w:pPr>
        <w:widowControl w:val="0"/>
        <w:jc w:val="both"/>
        <w:rPr>
          <w:sz w:val="26"/>
          <w:szCs w:val="26"/>
        </w:rPr>
      </w:pPr>
      <w:r>
        <w:rPr>
          <w:sz w:val="26"/>
          <w:szCs w:val="26"/>
        </w:rPr>
        <w:t>h)</w:t>
      </w:r>
      <w:r w:rsidR="00D4704C" w:rsidRPr="0010678E">
        <w:rPr>
          <w:sz w:val="26"/>
          <w:szCs w:val="26"/>
        </w:rPr>
        <w:t xml:space="preserve"> Giá bán dự kiến</w:t>
      </w:r>
      <w:r w:rsidR="00D4704C">
        <w:rPr>
          <w:sz w:val="26"/>
          <w:szCs w:val="26"/>
        </w:rPr>
        <w:t xml:space="preserve"> đến tay người tiêu dùng: </w:t>
      </w:r>
      <w:r w:rsidR="00D4704C" w:rsidRPr="0010678E">
        <w:rPr>
          <w:sz w:val="26"/>
          <w:szCs w:val="26"/>
        </w:rPr>
        <w:t>……………… đồng/</w:t>
      </w:r>
      <w:r w:rsidR="00D4704C">
        <w:rPr>
          <w:sz w:val="26"/>
          <w:szCs w:val="26"/>
        </w:rPr>
        <w:t>sản phẩm</w:t>
      </w:r>
      <w:r w:rsidR="00D4704C" w:rsidRPr="0010678E">
        <w:rPr>
          <w:sz w:val="26"/>
          <w:szCs w:val="26"/>
        </w:rPr>
        <w:t>.</w:t>
      </w:r>
    </w:p>
    <w:p w14:paraId="1E86B6E2" w14:textId="77777777" w:rsidR="00024585" w:rsidRDefault="004C611B" w:rsidP="002F2F73">
      <w:pPr>
        <w:widowControl w:val="0"/>
        <w:jc w:val="both"/>
        <w:rPr>
          <w:sz w:val="26"/>
          <w:szCs w:val="26"/>
        </w:rPr>
      </w:pPr>
      <w:r>
        <w:rPr>
          <w:sz w:val="26"/>
          <w:szCs w:val="26"/>
        </w:rPr>
        <w:t>i)</w:t>
      </w:r>
      <w:r w:rsidR="00D4704C" w:rsidRPr="0010678E">
        <w:rPr>
          <w:sz w:val="26"/>
          <w:szCs w:val="26"/>
        </w:rPr>
        <w:t xml:space="preserve"> Câu chuyện về sản </w:t>
      </w:r>
      <w:r w:rsidR="00376598">
        <w:rPr>
          <w:sz w:val="26"/>
          <w:szCs w:val="26"/>
        </w:rPr>
        <w:t xml:space="preserve">phẩm (tóm tắt lịch sử hoặc câu chuyện về sản phẩm ở các phần </w:t>
      </w:r>
      <w:r w:rsidR="00376598">
        <w:rPr>
          <w:sz w:val="26"/>
          <w:szCs w:val="26"/>
        </w:rPr>
        <w:lastRenderedPageBreak/>
        <w:t>thích hợp dưới đây, kể cả câu chuyện mới):</w:t>
      </w:r>
    </w:p>
    <w:p w14:paraId="3122BA12" w14:textId="77777777" w:rsidR="00024585" w:rsidRDefault="00D4704C" w:rsidP="002F2F73">
      <w:pPr>
        <w:widowControl w:val="0"/>
        <w:tabs>
          <w:tab w:val="left" w:pos="709"/>
        </w:tabs>
        <w:jc w:val="both"/>
        <w:rPr>
          <w:sz w:val="26"/>
          <w:szCs w:val="26"/>
        </w:rPr>
      </w:pPr>
      <w:r w:rsidRPr="0010678E">
        <w:rPr>
          <w:sz w:val="26"/>
          <w:szCs w:val="26"/>
        </w:rPr>
        <w:t>- Nguồn gốc/lịch sử:</w:t>
      </w:r>
    </w:p>
    <w:p w14:paraId="1C490056" w14:textId="77777777" w:rsidR="00D81139" w:rsidRDefault="00D4704C" w:rsidP="002F2F73">
      <w:pPr>
        <w:pStyle w:val="ListParagraph"/>
        <w:tabs>
          <w:tab w:val="left" w:pos="8789"/>
        </w:tabs>
        <w:spacing w:after="0" w:line="240" w:lineRule="auto"/>
        <w:ind w:left="0"/>
        <w:contextualSpacing w:val="0"/>
        <w:jc w:val="both"/>
        <w:rPr>
          <w:i/>
          <w:szCs w:val="26"/>
        </w:rPr>
      </w:pPr>
      <w:r w:rsidRPr="0010678E">
        <w:rPr>
          <w:i/>
          <w:szCs w:val="26"/>
        </w:rPr>
        <w:t>..................................................................................................................................</w:t>
      </w:r>
      <w:r w:rsidR="00D81139">
        <w:rPr>
          <w:i/>
          <w:szCs w:val="26"/>
        </w:rPr>
        <w:t>..</w:t>
      </w:r>
      <w:r w:rsidRPr="0010678E">
        <w:rPr>
          <w:i/>
          <w:szCs w:val="26"/>
        </w:rPr>
        <w:t>.........</w:t>
      </w:r>
    </w:p>
    <w:p w14:paraId="379E94C5" w14:textId="77777777" w:rsidR="00024585" w:rsidRDefault="00D4704C" w:rsidP="002F2F73">
      <w:pPr>
        <w:pStyle w:val="ListParagraph"/>
        <w:tabs>
          <w:tab w:val="left" w:pos="8789"/>
        </w:tabs>
        <w:spacing w:after="0" w:line="240" w:lineRule="auto"/>
        <w:ind w:left="0"/>
        <w:contextualSpacing w:val="0"/>
        <w:jc w:val="both"/>
      </w:pPr>
      <w:r w:rsidRPr="0010678E">
        <w:rPr>
          <w:i/>
          <w:szCs w:val="26"/>
        </w:rPr>
        <w:t>..............................................</w:t>
      </w:r>
      <w:r w:rsidR="007C5A6D">
        <w:t>.................................................................................</w:t>
      </w:r>
      <w:r w:rsidR="00D81139">
        <w:t>..</w:t>
      </w:r>
      <w:r w:rsidR="007C5A6D">
        <w:t>....</w:t>
      </w:r>
      <w:r w:rsidR="00EF3CCD">
        <w:t>........</w:t>
      </w:r>
    </w:p>
    <w:p w14:paraId="59BE25E0" w14:textId="77777777" w:rsidR="00024585" w:rsidRDefault="00D4704C" w:rsidP="002F2F73">
      <w:pPr>
        <w:jc w:val="both"/>
        <w:rPr>
          <w:sz w:val="26"/>
          <w:szCs w:val="26"/>
        </w:rPr>
      </w:pPr>
      <w:r w:rsidRPr="0010678E">
        <w:rPr>
          <w:sz w:val="26"/>
          <w:szCs w:val="26"/>
        </w:rPr>
        <w:t>- Yếu tố văn hóa:</w:t>
      </w:r>
    </w:p>
    <w:p w14:paraId="6EBFFA2F" w14:textId="77777777" w:rsidR="00D81139" w:rsidRDefault="00D4704C" w:rsidP="002F2F73">
      <w:pPr>
        <w:pStyle w:val="ListParagraph"/>
        <w:spacing w:after="0" w:line="240" w:lineRule="auto"/>
        <w:ind w:left="0"/>
        <w:contextualSpacing w:val="0"/>
        <w:jc w:val="both"/>
        <w:rPr>
          <w:i/>
          <w:szCs w:val="26"/>
        </w:rPr>
      </w:pPr>
      <w:r w:rsidRPr="0010678E">
        <w:rPr>
          <w:i/>
          <w:szCs w:val="26"/>
        </w:rPr>
        <w:t>.............................................................................................................................................</w:t>
      </w:r>
    </w:p>
    <w:p w14:paraId="55EDC7EC" w14:textId="77777777" w:rsidR="00024585" w:rsidRDefault="00D4704C" w:rsidP="002F2F73">
      <w:pPr>
        <w:pStyle w:val="ListParagraph"/>
        <w:spacing w:after="0" w:line="240" w:lineRule="auto"/>
        <w:ind w:left="0"/>
        <w:contextualSpacing w:val="0"/>
        <w:jc w:val="both"/>
        <w:rPr>
          <w:szCs w:val="26"/>
        </w:rPr>
      </w:pPr>
      <w:r w:rsidRPr="0010678E">
        <w:rPr>
          <w:i/>
          <w:szCs w:val="26"/>
        </w:rPr>
        <w:t>.................................................................................................................................</w:t>
      </w:r>
      <w:r w:rsidR="00EF3CCD">
        <w:rPr>
          <w:i/>
          <w:szCs w:val="26"/>
        </w:rPr>
        <w:t>..</w:t>
      </w:r>
      <w:r w:rsidR="00D81139">
        <w:rPr>
          <w:i/>
          <w:szCs w:val="26"/>
        </w:rPr>
        <w:t>....</w:t>
      </w:r>
      <w:r w:rsidR="00EF3CCD">
        <w:rPr>
          <w:i/>
          <w:szCs w:val="26"/>
        </w:rPr>
        <w:t>......</w:t>
      </w:r>
    </w:p>
    <w:p w14:paraId="1E1B837A" w14:textId="77777777" w:rsidR="00024585" w:rsidRDefault="00D4704C" w:rsidP="002F2F73">
      <w:pPr>
        <w:jc w:val="both"/>
        <w:rPr>
          <w:sz w:val="26"/>
          <w:szCs w:val="26"/>
        </w:rPr>
      </w:pPr>
      <w:r w:rsidRPr="0010678E">
        <w:rPr>
          <w:sz w:val="26"/>
          <w:szCs w:val="26"/>
        </w:rPr>
        <w:t>- Yếu tố địa danh:</w:t>
      </w:r>
    </w:p>
    <w:p w14:paraId="208F9186" w14:textId="77777777" w:rsidR="00D81139" w:rsidRDefault="00D4704C" w:rsidP="002F2F73">
      <w:pPr>
        <w:pStyle w:val="ListParagraph"/>
        <w:spacing w:after="0" w:line="240" w:lineRule="auto"/>
        <w:ind w:left="0"/>
        <w:contextualSpacing w:val="0"/>
        <w:jc w:val="both"/>
        <w:rPr>
          <w:i/>
          <w:szCs w:val="26"/>
        </w:rPr>
      </w:pPr>
      <w:r w:rsidRPr="0010678E">
        <w:rPr>
          <w:i/>
          <w:szCs w:val="26"/>
        </w:rPr>
        <w:t>.............................................................................................................................................</w:t>
      </w:r>
    </w:p>
    <w:p w14:paraId="3ECE8FFB" w14:textId="77777777" w:rsidR="00024585" w:rsidRDefault="00D81139" w:rsidP="002F2F73">
      <w:pPr>
        <w:pStyle w:val="ListParagraph"/>
        <w:spacing w:after="0" w:line="240" w:lineRule="auto"/>
        <w:ind w:left="0"/>
        <w:contextualSpacing w:val="0"/>
        <w:jc w:val="both"/>
        <w:rPr>
          <w:szCs w:val="26"/>
        </w:rPr>
      </w:pPr>
      <w:r>
        <w:rPr>
          <w:i/>
          <w:szCs w:val="26"/>
        </w:rPr>
        <w:t>….</w:t>
      </w:r>
      <w:r w:rsidR="00D4704C" w:rsidRPr="0010678E">
        <w:rPr>
          <w:i/>
          <w:szCs w:val="26"/>
        </w:rPr>
        <w:t>.................................................................................................................................</w:t>
      </w:r>
      <w:r w:rsidR="00EF3CCD">
        <w:rPr>
          <w:i/>
          <w:szCs w:val="26"/>
        </w:rPr>
        <w:t>........</w:t>
      </w:r>
    </w:p>
    <w:p w14:paraId="157662E8" w14:textId="77777777" w:rsidR="00024585" w:rsidRDefault="00D4704C" w:rsidP="002F2F73">
      <w:pPr>
        <w:jc w:val="both"/>
        <w:rPr>
          <w:sz w:val="26"/>
          <w:szCs w:val="26"/>
        </w:rPr>
      </w:pPr>
      <w:r w:rsidRPr="0010678E">
        <w:rPr>
          <w:sz w:val="26"/>
          <w:szCs w:val="26"/>
        </w:rPr>
        <w:t>- Yếu tố khác (nếu có):</w:t>
      </w:r>
    </w:p>
    <w:p w14:paraId="79BD2622" w14:textId="77777777" w:rsidR="00D81139" w:rsidRPr="002F2F73" w:rsidRDefault="00D4704C" w:rsidP="002F2F73">
      <w:pPr>
        <w:pStyle w:val="ListParagraph"/>
        <w:spacing w:after="0" w:line="240" w:lineRule="auto"/>
        <w:ind w:left="0"/>
        <w:contextualSpacing w:val="0"/>
        <w:jc w:val="both"/>
        <w:rPr>
          <w:szCs w:val="26"/>
        </w:rPr>
      </w:pPr>
      <w:r w:rsidRPr="002F2F73">
        <w:rPr>
          <w:szCs w:val="26"/>
        </w:rPr>
        <w:t>.............................................................................................................................................</w:t>
      </w:r>
    </w:p>
    <w:p w14:paraId="686CEDF8" w14:textId="2E243B5B" w:rsidR="00024585" w:rsidRPr="0047367F" w:rsidRDefault="00D81139" w:rsidP="002F2F73">
      <w:pPr>
        <w:pStyle w:val="ListParagraph"/>
        <w:spacing w:after="0" w:line="240" w:lineRule="auto"/>
        <w:ind w:left="0"/>
        <w:contextualSpacing w:val="0"/>
        <w:jc w:val="both"/>
        <w:rPr>
          <w:szCs w:val="26"/>
        </w:rPr>
      </w:pPr>
      <w:r w:rsidRPr="002F2F73">
        <w:rPr>
          <w:szCs w:val="26"/>
        </w:rPr>
        <w:t>….</w:t>
      </w:r>
      <w:r w:rsidR="00D4704C" w:rsidRPr="002F2F73">
        <w:rPr>
          <w:szCs w:val="26"/>
        </w:rPr>
        <w:t>.................................................................................................................................</w:t>
      </w:r>
      <w:r w:rsidR="00EF3CCD" w:rsidRPr="002F2F73">
        <w:rPr>
          <w:szCs w:val="26"/>
        </w:rPr>
        <w:t>.......</w:t>
      </w:r>
    </w:p>
    <w:p w14:paraId="35F23A9B" w14:textId="77777777" w:rsidR="00024585" w:rsidRDefault="00376598" w:rsidP="002F2F73">
      <w:pPr>
        <w:jc w:val="both"/>
        <w:rPr>
          <w:sz w:val="26"/>
          <w:szCs w:val="26"/>
        </w:rPr>
      </w:pPr>
      <w:r>
        <w:rPr>
          <w:b/>
          <w:sz w:val="26"/>
          <w:szCs w:val="26"/>
        </w:rPr>
        <w:t>3. Tính mới của sản phẩm</w:t>
      </w:r>
      <w:r>
        <w:rPr>
          <w:sz w:val="26"/>
          <w:szCs w:val="26"/>
        </w:rPr>
        <w:t xml:space="preserve"> (đánh dấu </w:t>
      </w:r>
      <w:r w:rsidR="00024585" w:rsidRPr="001C647E">
        <w:rPr>
          <w:sz w:val="26"/>
          <w:szCs w:val="26"/>
        </w:rPr>
        <w:sym w:font="Wingdings" w:char="F0FC"/>
      </w:r>
      <w:r w:rsidR="00024585" w:rsidRPr="001C647E">
        <w:rPr>
          <w:sz w:val="26"/>
          <w:szCs w:val="26"/>
        </w:rPr>
        <w:t xml:space="preserve"> vào 1 vị trí thích hợp): </w:t>
      </w:r>
    </w:p>
    <w:p w14:paraId="28BF1B49" w14:textId="77777777" w:rsidR="00024585" w:rsidRDefault="00376598" w:rsidP="002F2F73">
      <w:pPr>
        <w:jc w:val="both"/>
        <w:rPr>
          <w:sz w:val="26"/>
          <w:szCs w:val="26"/>
        </w:rPr>
      </w:pPr>
      <w:r>
        <w:rPr>
          <w:sz w:val="26"/>
          <w:szCs w:val="26"/>
        </w:rPr>
        <w:t xml:space="preserve">Là sản phẩm mới hoàn toàn </w:t>
      </w:r>
      <w:r>
        <w:rPr>
          <w:sz w:val="26"/>
          <w:szCs w:val="26"/>
        </w:rPr>
        <w:sym w:font="Wingdings 2" w:char="F0A3"/>
      </w:r>
      <w:r>
        <w:rPr>
          <w:sz w:val="26"/>
          <w:szCs w:val="26"/>
        </w:rPr>
        <w:t xml:space="preserve">, </w:t>
      </w:r>
    </w:p>
    <w:p w14:paraId="4686843B" w14:textId="77777777" w:rsidR="00024585" w:rsidRDefault="00376598" w:rsidP="002F2F73">
      <w:pPr>
        <w:jc w:val="both"/>
        <w:rPr>
          <w:sz w:val="26"/>
          <w:szCs w:val="26"/>
        </w:rPr>
      </w:pPr>
      <w:r>
        <w:rPr>
          <w:sz w:val="26"/>
          <w:szCs w:val="26"/>
        </w:rPr>
        <w:t xml:space="preserve">Cải tiến từ sản phẩm đã có </w:t>
      </w:r>
      <w:r>
        <w:rPr>
          <w:sz w:val="26"/>
          <w:szCs w:val="26"/>
        </w:rPr>
        <w:sym w:font="Wingdings 2" w:char="F0A3"/>
      </w:r>
      <w:r>
        <w:rPr>
          <w:sz w:val="26"/>
          <w:szCs w:val="26"/>
        </w:rPr>
        <w:t xml:space="preserve">, </w:t>
      </w:r>
    </w:p>
    <w:p w14:paraId="318B9491" w14:textId="77777777" w:rsidR="00024585" w:rsidRDefault="00376598" w:rsidP="002F2F73">
      <w:pPr>
        <w:jc w:val="both"/>
        <w:rPr>
          <w:sz w:val="26"/>
          <w:szCs w:val="26"/>
        </w:rPr>
      </w:pPr>
      <w:r>
        <w:rPr>
          <w:sz w:val="26"/>
          <w:szCs w:val="26"/>
        </w:rPr>
        <w:t xml:space="preserve">Dựa trên sản phẩm truyền thống đã có ở gia đình, làng xã </w:t>
      </w:r>
      <w:r>
        <w:rPr>
          <w:sz w:val="26"/>
          <w:szCs w:val="26"/>
        </w:rPr>
        <w:sym w:font="Wingdings 2" w:char="F0A3"/>
      </w:r>
    </w:p>
    <w:p w14:paraId="52CF3CF1" w14:textId="77777777" w:rsidR="00024585" w:rsidRDefault="00376598" w:rsidP="002F2F73">
      <w:pPr>
        <w:jc w:val="both"/>
        <w:rPr>
          <w:sz w:val="26"/>
          <w:szCs w:val="26"/>
        </w:rPr>
      </w:pPr>
      <w:r>
        <w:rPr>
          <w:b/>
          <w:sz w:val="26"/>
          <w:szCs w:val="26"/>
        </w:rPr>
        <w:t>4. Tình trạng phát triển sản phẩm</w:t>
      </w:r>
      <w:r>
        <w:rPr>
          <w:sz w:val="26"/>
          <w:szCs w:val="26"/>
        </w:rPr>
        <w:t xml:space="preserve"> (đánh dấu </w:t>
      </w:r>
      <w:r w:rsidR="00024585" w:rsidRPr="001C647E">
        <w:rPr>
          <w:sz w:val="26"/>
          <w:szCs w:val="26"/>
        </w:rPr>
        <w:sym w:font="Wingdings" w:char="F0FC"/>
      </w:r>
      <w:r w:rsidR="00024585" w:rsidRPr="001C647E">
        <w:rPr>
          <w:sz w:val="26"/>
          <w:szCs w:val="26"/>
        </w:rPr>
        <w:t xml:space="preserve"> vào 1 vị trí thích hợp): </w:t>
      </w:r>
    </w:p>
    <w:p w14:paraId="7361C137" w14:textId="77777777" w:rsidR="00024585" w:rsidRPr="001C647E" w:rsidRDefault="00024585" w:rsidP="002F2F73">
      <w:pPr>
        <w:tabs>
          <w:tab w:val="left" w:pos="567"/>
        </w:tabs>
        <w:jc w:val="both"/>
        <w:rPr>
          <w:spacing w:val="-6"/>
          <w:sz w:val="26"/>
          <w:szCs w:val="26"/>
        </w:rPr>
      </w:pPr>
      <w:r w:rsidRPr="001C647E">
        <w:rPr>
          <w:spacing w:val="-6"/>
          <w:sz w:val="26"/>
          <w:szCs w:val="26"/>
        </w:rPr>
        <w:t xml:space="preserve">Mới là ý tưởng </w:t>
      </w:r>
      <w:r w:rsidRPr="001C647E">
        <w:rPr>
          <w:spacing w:val="-6"/>
          <w:sz w:val="26"/>
          <w:szCs w:val="26"/>
        </w:rPr>
        <w:sym w:font="Wingdings 2" w:char="F0A3"/>
      </w:r>
      <w:r w:rsidRPr="001C647E">
        <w:rPr>
          <w:spacing w:val="-6"/>
          <w:sz w:val="26"/>
          <w:szCs w:val="26"/>
        </w:rPr>
        <w:t xml:space="preserve">, Đang được nghiên cứu, hoàn thiện </w:t>
      </w:r>
      <w:r w:rsidRPr="001C647E">
        <w:rPr>
          <w:spacing w:val="-6"/>
          <w:sz w:val="26"/>
          <w:szCs w:val="26"/>
        </w:rPr>
        <w:sym w:font="Wingdings 2" w:char="F0A3"/>
      </w:r>
      <w:r w:rsidRPr="001C647E">
        <w:rPr>
          <w:spacing w:val="-6"/>
          <w:sz w:val="26"/>
          <w:szCs w:val="26"/>
        </w:rPr>
        <w:t xml:space="preserve">, Đã có sản phẩm mẫu </w:t>
      </w:r>
      <w:r w:rsidRPr="001C647E">
        <w:rPr>
          <w:spacing w:val="-6"/>
          <w:sz w:val="26"/>
          <w:szCs w:val="26"/>
        </w:rPr>
        <w:sym w:font="Wingdings 2" w:char="F0A3"/>
      </w:r>
    </w:p>
    <w:p w14:paraId="083E48C1" w14:textId="77777777" w:rsidR="00024585" w:rsidRDefault="00D4704C" w:rsidP="002F2F73">
      <w:pPr>
        <w:jc w:val="both"/>
        <w:rPr>
          <w:sz w:val="26"/>
          <w:szCs w:val="26"/>
        </w:rPr>
      </w:pPr>
      <w:r w:rsidRPr="0010678E">
        <w:rPr>
          <w:sz w:val="26"/>
          <w:szCs w:val="26"/>
        </w:rPr>
        <w:t xml:space="preserve">- Tư liệu </w:t>
      </w:r>
      <w:r>
        <w:rPr>
          <w:sz w:val="26"/>
          <w:szCs w:val="26"/>
        </w:rPr>
        <w:t xml:space="preserve">sản xuất </w:t>
      </w:r>
      <w:r w:rsidRPr="0010678E">
        <w:rPr>
          <w:sz w:val="26"/>
          <w:szCs w:val="26"/>
        </w:rPr>
        <w:t xml:space="preserve">hiện có </w:t>
      </w:r>
      <w:r>
        <w:rPr>
          <w:sz w:val="26"/>
          <w:szCs w:val="26"/>
        </w:rPr>
        <w:t>để</w:t>
      </w:r>
      <w:r w:rsidRPr="0010678E">
        <w:rPr>
          <w:sz w:val="26"/>
          <w:szCs w:val="26"/>
        </w:rPr>
        <w:t xml:space="preserve"> phục vụ sản xuất</w:t>
      </w:r>
      <w:r>
        <w:rPr>
          <w:sz w:val="26"/>
          <w:szCs w:val="26"/>
        </w:rPr>
        <w:t>, cung cấp dịch vụ</w:t>
      </w:r>
      <w:r w:rsidRPr="0010678E">
        <w:rPr>
          <w:sz w:val="26"/>
          <w:szCs w:val="26"/>
        </w:rPr>
        <w:t>:</w:t>
      </w:r>
    </w:p>
    <w:p w14:paraId="5879CBA2" w14:textId="3F05D8B7" w:rsidR="00024585" w:rsidRDefault="00D4704C" w:rsidP="002F2F73">
      <w:pPr>
        <w:jc w:val="both"/>
        <w:rPr>
          <w:sz w:val="26"/>
          <w:szCs w:val="26"/>
        </w:rPr>
      </w:pPr>
      <w:r w:rsidRPr="0010678E">
        <w:rPr>
          <w:sz w:val="26"/>
          <w:szCs w:val="26"/>
        </w:rPr>
        <w:t>+ Nhà xưởng: ……………………………………</w:t>
      </w:r>
      <w:r w:rsidR="00F75C77">
        <w:rPr>
          <w:sz w:val="26"/>
          <w:szCs w:val="26"/>
        </w:rPr>
        <w:t>…</w:t>
      </w:r>
      <w:r w:rsidRPr="0010678E">
        <w:rPr>
          <w:sz w:val="26"/>
          <w:szCs w:val="26"/>
        </w:rPr>
        <w:t>…………………………</w:t>
      </w:r>
      <w:r w:rsidR="00D81139">
        <w:rPr>
          <w:sz w:val="26"/>
          <w:szCs w:val="26"/>
        </w:rPr>
        <w:t>…………</w:t>
      </w:r>
    </w:p>
    <w:p w14:paraId="5385F68B" w14:textId="77777777" w:rsidR="00024585" w:rsidRDefault="00D4704C" w:rsidP="002F2F73">
      <w:pPr>
        <w:jc w:val="both"/>
        <w:rPr>
          <w:sz w:val="26"/>
          <w:szCs w:val="26"/>
        </w:rPr>
      </w:pPr>
      <w:r w:rsidRPr="0010678E">
        <w:rPr>
          <w:sz w:val="26"/>
          <w:szCs w:val="26"/>
        </w:rPr>
        <w:t>+ Vật tư, trang thiết bị: …………………………</w:t>
      </w:r>
      <w:r w:rsidR="00F75C77">
        <w:rPr>
          <w:sz w:val="26"/>
          <w:szCs w:val="26"/>
        </w:rPr>
        <w:t>…</w:t>
      </w:r>
      <w:r w:rsidRPr="0010678E">
        <w:rPr>
          <w:sz w:val="26"/>
          <w:szCs w:val="26"/>
        </w:rPr>
        <w:t>……………………………</w:t>
      </w:r>
      <w:r w:rsidR="00D81139">
        <w:rPr>
          <w:sz w:val="26"/>
          <w:szCs w:val="26"/>
        </w:rPr>
        <w:t>……….</w:t>
      </w:r>
    </w:p>
    <w:p w14:paraId="55501387" w14:textId="77777777" w:rsidR="00024585" w:rsidRDefault="00D4704C" w:rsidP="002F2F73">
      <w:pPr>
        <w:jc w:val="both"/>
        <w:rPr>
          <w:sz w:val="26"/>
          <w:szCs w:val="26"/>
        </w:rPr>
      </w:pPr>
      <w:r w:rsidRPr="0010678E">
        <w:rPr>
          <w:sz w:val="26"/>
          <w:szCs w:val="26"/>
        </w:rPr>
        <w:t>+ Khác: ………………………………………………</w:t>
      </w:r>
      <w:r w:rsidR="00F75C77">
        <w:rPr>
          <w:sz w:val="26"/>
          <w:szCs w:val="26"/>
        </w:rPr>
        <w:t>.</w:t>
      </w:r>
      <w:r w:rsidRPr="0010678E">
        <w:rPr>
          <w:sz w:val="26"/>
          <w:szCs w:val="26"/>
        </w:rPr>
        <w:t>………………………</w:t>
      </w:r>
      <w:r w:rsidR="00EF3CCD">
        <w:rPr>
          <w:sz w:val="26"/>
          <w:szCs w:val="26"/>
        </w:rPr>
        <w:t>...</w:t>
      </w:r>
      <w:r w:rsidR="00D81139">
        <w:rPr>
          <w:sz w:val="26"/>
          <w:szCs w:val="26"/>
        </w:rPr>
        <w:t>..............</w:t>
      </w:r>
    </w:p>
    <w:p w14:paraId="7C0A047F" w14:textId="77777777" w:rsidR="00024585" w:rsidRDefault="00D4704C" w:rsidP="002F2F73">
      <w:pPr>
        <w:jc w:val="both"/>
        <w:rPr>
          <w:sz w:val="26"/>
          <w:szCs w:val="26"/>
        </w:rPr>
      </w:pPr>
      <w:r w:rsidRPr="0010678E">
        <w:rPr>
          <w:sz w:val="26"/>
          <w:szCs w:val="26"/>
        </w:rPr>
        <w:t>- Vùng nguyên liệu (hiện có/dự kiến, quy mô,…): ……………………………</w:t>
      </w:r>
      <w:r w:rsidR="00D81139">
        <w:rPr>
          <w:sz w:val="26"/>
          <w:szCs w:val="26"/>
        </w:rPr>
        <w:t>………..</w:t>
      </w:r>
    </w:p>
    <w:p w14:paraId="275B6FE7" w14:textId="77777777" w:rsidR="00024585" w:rsidRDefault="00D4704C" w:rsidP="002F2F73">
      <w:pPr>
        <w:rPr>
          <w:sz w:val="26"/>
          <w:szCs w:val="26"/>
        </w:rPr>
      </w:pPr>
      <w:r w:rsidRPr="0010678E">
        <w:rPr>
          <w:b/>
          <w:sz w:val="26"/>
          <w:szCs w:val="26"/>
        </w:rPr>
        <w:t>5. Các nguyên liệu và nguồn gốc</w:t>
      </w:r>
      <w:r w:rsidR="002133FB">
        <w:rPr>
          <w:b/>
          <w:sz w:val="26"/>
          <w:szCs w:val="26"/>
        </w:rPr>
        <w:t xml:space="preserve"> nguyên liệu</w:t>
      </w:r>
      <w:r w:rsidRPr="0010678E">
        <w:rPr>
          <w:sz w:val="26"/>
          <w:szCs w:val="26"/>
        </w:rPr>
        <w:t xml:space="preserve">: </w:t>
      </w:r>
    </w:p>
    <w:p w14:paraId="79E0BCD1" w14:textId="77777777" w:rsidR="00024585" w:rsidRPr="001C647E" w:rsidRDefault="00024585" w:rsidP="00D245D6">
      <w:pPr>
        <w:rPr>
          <w:sz w:val="1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4754"/>
        <w:gridCol w:w="3600"/>
      </w:tblGrid>
      <w:tr w:rsidR="00D4704C" w:rsidRPr="0010678E" w14:paraId="3EF345C0" w14:textId="77777777" w:rsidTr="009436CE">
        <w:trPr>
          <w:tblHeader/>
        </w:trPr>
        <w:tc>
          <w:tcPr>
            <w:tcW w:w="916" w:type="dxa"/>
            <w:shd w:val="clear" w:color="auto" w:fill="auto"/>
            <w:vAlign w:val="center"/>
          </w:tcPr>
          <w:p w14:paraId="3DB89E34" w14:textId="77777777" w:rsidR="00024585" w:rsidRDefault="00D4704C" w:rsidP="00D245D6">
            <w:pPr>
              <w:pStyle w:val="ListParagraph"/>
              <w:spacing w:after="0" w:line="240" w:lineRule="auto"/>
              <w:ind w:left="0"/>
              <w:contextualSpacing w:val="0"/>
              <w:jc w:val="center"/>
              <w:rPr>
                <w:b/>
                <w:szCs w:val="26"/>
              </w:rPr>
            </w:pPr>
            <w:r w:rsidRPr="0010678E">
              <w:rPr>
                <w:b/>
                <w:szCs w:val="26"/>
              </w:rPr>
              <w:t>TT</w:t>
            </w:r>
          </w:p>
        </w:tc>
        <w:tc>
          <w:tcPr>
            <w:tcW w:w="4754" w:type="dxa"/>
            <w:shd w:val="clear" w:color="auto" w:fill="auto"/>
            <w:vAlign w:val="center"/>
          </w:tcPr>
          <w:p w14:paraId="6E9A0987" w14:textId="77777777" w:rsidR="00024585" w:rsidRDefault="00D4704C" w:rsidP="00D245D6">
            <w:pPr>
              <w:pStyle w:val="ListParagraph"/>
              <w:spacing w:after="0" w:line="240" w:lineRule="auto"/>
              <w:ind w:left="0"/>
              <w:contextualSpacing w:val="0"/>
              <w:jc w:val="center"/>
              <w:rPr>
                <w:b/>
                <w:szCs w:val="26"/>
              </w:rPr>
            </w:pPr>
            <w:r w:rsidRPr="0010678E">
              <w:rPr>
                <w:b/>
                <w:szCs w:val="26"/>
              </w:rPr>
              <w:t>Tên nguyên liệu chính</w:t>
            </w:r>
          </w:p>
        </w:tc>
        <w:tc>
          <w:tcPr>
            <w:tcW w:w="3600" w:type="dxa"/>
            <w:shd w:val="clear" w:color="auto" w:fill="auto"/>
          </w:tcPr>
          <w:p w14:paraId="266C7BAD" w14:textId="77777777" w:rsidR="00024585" w:rsidRDefault="00D4704C" w:rsidP="00D245D6">
            <w:pPr>
              <w:pStyle w:val="ListParagraph"/>
              <w:spacing w:after="0" w:line="240" w:lineRule="auto"/>
              <w:ind w:left="0"/>
              <w:contextualSpacing w:val="0"/>
              <w:jc w:val="center"/>
              <w:rPr>
                <w:b/>
                <w:szCs w:val="26"/>
              </w:rPr>
            </w:pPr>
            <w:r w:rsidRPr="0010678E">
              <w:rPr>
                <w:b/>
                <w:szCs w:val="26"/>
              </w:rPr>
              <w:t xml:space="preserve">Nguồn gốc </w:t>
            </w:r>
          </w:p>
          <w:p w14:paraId="2AD16A99" w14:textId="77777777" w:rsidR="00024585" w:rsidRDefault="00376598" w:rsidP="00D245D6">
            <w:pPr>
              <w:pStyle w:val="ListParagraph"/>
              <w:spacing w:after="0" w:line="240" w:lineRule="auto"/>
              <w:ind w:left="0"/>
              <w:contextualSpacing w:val="0"/>
              <w:jc w:val="center"/>
              <w:rPr>
                <w:b/>
                <w:szCs w:val="26"/>
              </w:rPr>
            </w:pPr>
            <w:r>
              <w:rPr>
                <w:szCs w:val="26"/>
              </w:rPr>
              <w:t>(</w:t>
            </w:r>
            <w:r w:rsidR="00024585" w:rsidRPr="001C647E">
              <w:rPr>
                <w:szCs w:val="26"/>
              </w:rPr>
              <w:t>Cụ thể ở đâu, tỷ lệ trong mỗi đơn vị sản phẩm)</w:t>
            </w:r>
          </w:p>
        </w:tc>
      </w:tr>
      <w:tr w:rsidR="00D4704C" w:rsidRPr="0010678E" w14:paraId="26347ACA" w14:textId="77777777" w:rsidTr="009436CE">
        <w:tc>
          <w:tcPr>
            <w:tcW w:w="916" w:type="dxa"/>
            <w:shd w:val="clear" w:color="auto" w:fill="auto"/>
          </w:tcPr>
          <w:p w14:paraId="15C7AC3F" w14:textId="77777777" w:rsidR="00D4704C" w:rsidRPr="00985E9B" w:rsidRDefault="00D4704C" w:rsidP="00D245D6">
            <w:pPr>
              <w:pStyle w:val="ListParagraph"/>
              <w:spacing w:after="0" w:line="240" w:lineRule="auto"/>
              <w:ind w:left="0"/>
              <w:jc w:val="center"/>
              <w:rPr>
                <w:sz w:val="24"/>
                <w:szCs w:val="24"/>
              </w:rPr>
            </w:pPr>
            <w:r>
              <w:rPr>
                <w:sz w:val="24"/>
                <w:szCs w:val="24"/>
              </w:rPr>
              <w:t>1</w:t>
            </w:r>
          </w:p>
        </w:tc>
        <w:tc>
          <w:tcPr>
            <w:tcW w:w="4754" w:type="dxa"/>
            <w:shd w:val="clear" w:color="auto" w:fill="auto"/>
          </w:tcPr>
          <w:p w14:paraId="2827AA08" w14:textId="77777777" w:rsidR="00D4704C" w:rsidRPr="0010678E" w:rsidRDefault="00D4704C" w:rsidP="00D245D6">
            <w:pPr>
              <w:pStyle w:val="ListParagraph"/>
              <w:spacing w:after="0" w:line="240" w:lineRule="auto"/>
              <w:ind w:left="0"/>
              <w:rPr>
                <w:sz w:val="24"/>
                <w:szCs w:val="24"/>
              </w:rPr>
            </w:pPr>
          </w:p>
        </w:tc>
        <w:tc>
          <w:tcPr>
            <w:tcW w:w="3600" w:type="dxa"/>
            <w:shd w:val="clear" w:color="auto" w:fill="auto"/>
          </w:tcPr>
          <w:p w14:paraId="14B2B0C7" w14:textId="77777777" w:rsidR="00D4704C" w:rsidRPr="0010678E" w:rsidRDefault="00D4704C" w:rsidP="00D245D6">
            <w:pPr>
              <w:pStyle w:val="ListParagraph"/>
              <w:spacing w:after="0" w:line="240" w:lineRule="auto"/>
              <w:ind w:left="0"/>
              <w:rPr>
                <w:sz w:val="24"/>
                <w:szCs w:val="24"/>
              </w:rPr>
            </w:pPr>
          </w:p>
        </w:tc>
      </w:tr>
      <w:tr w:rsidR="00D4704C" w:rsidRPr="0010678E" w14:paraId="3BC31541" w14:textId="77777777" w:rsidTr="009436CE">
        <w:tc>
          <w:tcPr>
            <w:tcW w:w="916" w:type="dxa"/>
            <w:shd w:val="clear" w:color="auto" w:fill="auto"/>
          </w:tcPr>
          <w:p w14:paraId="46576F93" w14:textId="77777777" w:rsidR="00D4704C" w:rsidRPr="00985E9B" w:rsidRDefault="00D4704C" w:rsidP="00D245D6">
            <w:pPr>
              <w:pStyle w:val="ListParagraph"/>
              <w:spacing w:after="0" w:line="240" w:lineRule="auto"/>
              <w:ind w:left="0"/>
              <w:jc w:val="center"/>
              <w:rPr>
                <w:sz w:val="24"/>
                <w:szCs w:val="24"/>
              </w:rPr>
            </w:pPr>
            <w:r>
              <w:rPr>
                <w:sz w:val="24"/>
                <w:szCs w:val="24"/>
              </w:rPr>
              <w:t>2</w:t>
            </w:r>
          </w:p>
        </w:tc>
        <w:tc>
          <w:tcPr>
            <w:tcW w:w="4754" w:type="dxa"/>
            <w:shd w:val="clear" w:color="auto" w:fill="auto"/>
          </w:tcPr>
          <w:p w14:paraId="23602C3A" w14:textId="77777777" w:rsidR="00D4704C" w:rsidRPr="0010678E" w:rsidRDefault="00D4704C" w:rsidP="00D245D6">
            <w:pPr>
              <w:pStyle w:val="ListParagraph"/>
              <w:spacing w:after="0" w:line="240" w:lineRule="auto"/>
              <w:ind w:left="0"/>
              <w:rPr>
                <w:sz w:val="24"/>
                <w:szCs w:val="24"/>
              </w:rPr>
            </w:pPr>
          </w:p>
        </w:tc>
        <w:tc>
          <w:tcPr>
            <w:tcW w:w="3600" w:type="dxa"/>
            <w:shd w:val="clear" w:color="auto" w:fill="auto"/>
          </w:tcPr>
          <w:p w14:paraId="3B8D6E09" w14:textId="77777777" w:rsidR="00D4704C" w:rsidRPr="0010678E" w:rsidRDefault="00D4704C" w:rsidP="00D245D6">
            <w:pPr>
              <w:pStyle w:val="ListParagraph"/>
              <w:spacing w:after="0" w:line="240" w:lineRule="auto"/>
              <w:ind w:left="0"/>
              <w:rPr>
                <w:sz w:val="24"/>
                <w:szCs w:val="24"/>
              </w:rPr>
            </w:pPr>
          </w:p>
        </w:tc>
      </w:tr>
      <w:tr w:rsidR="00D4704C" w:rsidRPr="0010678E" w14:paraId="653431C5" w14:textId="77777777" w:rsidTr="009436CE">
        <w:tc>
          <w:tcPr>
            <w:tcW w:w="916" w:type="dxa"/>
            <w:shd w:val="clear" w:color="auto" w:fill="auto"/>
          </w:tcPr>
          <w:p w14:paraId="46132B1D" w14:textId="77777777" w:rsidR="00D4704C" w:rsidRPr="00985E9B" w:rsidRDefault="00D4704C" w:rsidP="00D245D6">
            <w:pPr>
              <w:pStyle w:val="ListParagraph"/>
              <w:spacing w:after="0" w:line="240" w:lineRule="auto"/>
              <w:ind w:left="0"/>
              <w:jc w:val="center"/>
              <w:rPr>
                <w:sz w:val="24"/>
                <w:szCs w:val="24"/>
              </w:rPr>
            </w:pPr>
            <w:r>
              <w:rPr>
                <w:sz w:val="24"/>
                <w:szCs w:val="24"/>
              </w:rPr>
              <w:t>…</w:t>
            </w:r>
          </w:p>
        </w:tc>
        <w:tc>
          <w:tcPr>
            <w:tcW w:w="4754" w:type="dxa"/>
            <w:shd w:val="clear" w:color="auto" w:fill="auto"/>
          </w:tcPr>
          <w:p w14:paraId="6869E2D5" w14:textId="77777777" w:rsidR="00D4704C" w:rsidRPr="0010678E" w:rsidRDefault="00D4704C" w:rsidP="00D245D6">
            <w:pPr>
              <w:pStyle w:val="ListParagraph"/>
              <w:spacing w:after="0" w:line="240" w:lineRule="auto"/>
              <w:ind w:left="0"/>
              <w:rPr>
                <w:sz w:val="24"/>
                <w:szCs w:val="24"/>
              </w:rPr>
            </w:pPr>
          </w:p>
        </w:tc>
        <w:tc>
          <w:tcPr>
            <w:tcW w:w="3600" w:type="dxa"/>
            <w:shd w:val="clear" w:color="auto" w:fill="auto"/>
          </w:tcPr>
          <w:p w14:paraId="412FE36A" w14:textId="77777777" w:rsidR="00D4704C" w:rsidRPr="0010678E" w:rsidRDefault="00D4704C" w:rsidP="00D245D6">
            <w:pPr>
              <w:pStyle w:val="ListParagraph"/>
              <w:spacing w:after="0" w:line="240" w:lineRule="auto"/>
              <w:ind w:left="0"/>
              <w:rPr>
                <w:sz w:val="24"/>
                <w:szCs w:val="24"/>
              </w:rPr>
            </w:pPr>
          </w:p>
        </w:tc>
      </w:tr>
    </w:tbl>
    <w:p w14:paraId="1E6651B9" w14:textId="77777777" w:rsidR="00024585" w:rsidRDefault="00376598" w:rsidP="00D245D6">
      <w:pPr>
        <w:spacing w:before="120"/>
        <w:jc w:val="both"/>
        <w:rPr>
          <w:b/>
          <w:sz w:val="26"/>
          <w:szCs w:val="26"/>
        </w:rPr>
      </w:pPr>
      <w:r>
        <w:rPr>
          <w:b/>
          <w:sz w:val="26"/>
          <w:szCs w:val="26"/>
        </w:rPr>
        <w:t xml:space="preserve">6. Mô hình tổ chức (hoặc dự kiến) </w:t>
      </w:r>
      <w:r>
        <w:rPr>
          <w:sz w:val="26"/>
          <w:szCs w:val="26"/>
        </w:rPr>
        <w:t xml:space="preserve">(đánh dấu </w:t>
      </w:r>
      <w:r w:rsidR="00024585" w:rsidRPr="001C647E">
        <w:rPr>
          <w:sz w:val="26"/>
          <w:szCs w:val="26"/>
        </w:rPr>
        <w:sym w:font="Wingdings" w:char="F0FC"/>
      </w:r>
      <w:r w:rsidR="00024585" w:rsidRPr="001C647E">
        <w:rPr>
          <w:sz w:val="26"/>
          <w:szCs w:val="26"/>
        </w:rPr>
        <w:t xml:space="preserve"> vào vị trí thích hợp)</w:t>
      </w:r>
    </w:p>
    <w:p w14:paraId="5659E30C" w14:textId="77777777" w:rsidR="00024585" w:rsidRDefault="00376598" w:rsidP="00D245D6">
      <w:pPr>
        <w:spacing w:before="120"/>
        <w:jc w:val="both"/>
        <w:rPr>
          <w:sz w:val="26"/>
          <w:szCs w:val="26"/>
        </w:rPr>
      </w:pPr>
      <w:r>
        <w:rPr>
          <w:sz w:val="26"/>
          <w:szCs w:val="26"/>
        </w:rPr>
        <w:t xml:space="preserve">- Doanh nghiệp: Tư nhân </w:t>
      </w:r>
      <w:r>
        <w:sym w:font="Wingdings 2" w:char="F0A3"/>
      </w:r>
      <w:r>
        <w:rPr>
          <w:sz w:val="26"/>
          <w:szCs w:val="26"/>
        </w:rPr>
        <w:t xml:space="preserve">, TNHH </w:t>
      </w:r>
      <w:r>
        <w:sym w:font="Wingdings 2" w:char="F0A3"/>
      </w:r>
      <w:r>
        <w:rPr>
          <w:sz w:val="26"/>
          <w:szCs w:val="26"/>
        </w:rPr>
        <w:t xml:space="preserve">, Cổ phần </w:t>
      </w:r>
      <w:r>
        <w:sym w:font="Wingdings 2" w:char="F0A3"/>
      </w:r>
      <w:r>
        <w:t xml:space="preserve"> </w:t>
      </w:r>
      <w:r>
        <w:rPr>
          <w:sz w:val="26"/>
          <w:szCs w:val="26"/>
        </w:rPr>
        <w:t xml:space="preserve">Hợp danh </w:t>
      </w:r>
      <w:r>
        <w:sym w:font="Wingdings 2" w:char="F0A3"/>
      </w:r>
    </w:p>
    <w:p w14:paraId="51683014" w14:textId="77777777" w:rsidR="00024585" w:rsidRDefault="00376598" w:rsidP="00D245D6">
      <w:pPr>
        <w:spacing w:before="120"/>
        <w:jc w:val="both"/>
        <w:rPr>
          <w:sz w:val="26"/>
          <w:szCs w:val="26"/>
        </w:rPr>
      </w:pPr>
      <w:r>
        <w:rPr>
          <w:sz w:val="26"/>
          <w:szCs w:val="26"/>
        </w:rPr>
        <w:t xml:space="preserve">- Hợp tác xã </w:t>
      </w:r>
      <w:r>
        <w:sym w:font="Wingdings 2" w:char="F0A3"/>
      </w:r>
      <w:r>
        <w:rPr>
          <w:sz w:val="26"/>
          <w:szCs w:val="26"/>
        </w:rPr>
        <w:tab/>
      </w:r>
      <w:r>
        <w:rPr>
          <w:sz w:val="26"/>
          <w:szCs w:val="26"/>
        </w:rPr>
        <w:tab/>
      </w:r>
      <w:r>
        <w:rPr>
          <w:sz w:val="26"/>
          <w:szCs w:val="26"/>
        </w:rPr>
        <w:tab/>
        <w:t>- Loại hình khác (ghi rõ):</w:t>
      </w:r>
    </w:p>
    <w:p w14:paraId="25095E9C" w14:textId="77777777" w:rsidR="00024585" w:rsidRDefault="00376598" w:rsidP="00D245D6">
      <w:pPr>
        <w:spacing w:before="120"/>
        <w:jc w:val="both"/>
        <w:rPr>
          <w:sz w:val="26"/>
          <w:szCs w:val="26"/>
        </w:rPr>
      </w:pPr>
      <w:r>
        <w:rPr>
          <w:b/>
          <w:sz w:val="26"/>
          <w:szCs w:val="26"/>
        </w:rPr>
        <w:t xml:space="preserve">7. Quy trình sản xuất, quy mô sản xuất </w:t>
      </w:r>
      <w:r>
        <w:rPr>
          <w:sz w:val="26"/>
          <w:szCs w:val="26"/>
        </w:rPr>
        <w:t>(điền vào chỗ trống)</w:t>
      </w:r>
    </w:p>
    <w:p w14:paraId="737F5D5C" w14:textId="77777777" w:rsidR="00024585" w:rsidRDefault="00376598" w:rsidP="00D245D6">
      <w:pPr>
        <w:spacing w:before="120"/>
        <w:jc w:val="both"/>
        <w:rPr>
          <w:sz w:val="26"/>
          <w:szCs w:val="26"/>
        </w:rPr>
      </w:pPr>
      <w:r>
        <w:rPr>
          <w:sz w:val="26"/>
          <w:szCs w:val="26"/>
        </w:rPr>
        <w:t>- Quy mô sản xuất: ………………………………………………….. sản phẩm/năm</w:t>
      </w:r>
    </w:p>
    <w:p w14:paraId="782D98B1" w14:textId="77777777" w:rsidR="00024585" w:rsidRDefault="00376598" w:rsidP="00D245D6">
      <w:pPr>
        <w:spacing w:before="120"/>
        <w:jc w:val="both"/>
        <w:rPr>
          <w:sz w:val="26"/>
          <w:szCs w:val="26"/>
        </w:rPr>
      </w:pPr>
      <w:r>
        <w:rPr>
          <w:sz w:val="26"/>
          <w:szCs w:val="26"/>
        </w:rPr>
        <w:t>- Sơ đồ tóm tắt quy trình sản xuất (vẽ sơ đồ vào phần để trống dưới đây; có thể trình bày riêng dạng phụ lục đính kèm phiếu này):</w:t>
      </w:r>
    </w:p>
    <w:p w14:paraId="0847AB53" w14:textId="5E57C955" w:rsidR="008B2D99" w:rsidRDefault="008B2D99" w:rsidP="00D245D6">
      <w:pPr>
        <w:spacing w:line="26" w:lineRule="atLeast"/>
        <w:rPr>
          <w:sz w:val="26"/>
          <w:szCs w:val="26"/>
        </w:rPr>
      </w:pPr>
    </w:p>
    <w:p w14:paraId="40844DB8" w14:textId="77777777" w:rsidR="008B2D99" w:rsidRDefault="008B2D99" w:rsidP="00D245D6">
      <w:pPr>
        <w:spacing w:line="26" w:lineRule="atLeast"/>
        <w:rPr>
          <w:sz w:val="26"/>
          <w:szCs w:val="26"/>
        </w:rPr>
      </w:pPr>
    </w:p>
    <w:p w14:paraId="3EB1F21A" w14:textId="77777777" w:rsidR="008B2D99" w:rsidRDefault="008B2D99" w:rsidP="00D245D6">
      <w:pPr>
        <w:spacing w:line="26" w:lineRule="atLeast"/>
        <w:rPr>
          <w:sz w:val="26"/>
          <w:szCs w:val="26"/>
        </w:rPr>
      </w:pPr>
    </w:p>
    <w:p w14:paraId="4BA1AEC1" w14:textId="77777777" w:rsidR="008B2D99" w:rsidRDefault="008B2D99" w:rsidP="00D245D6">
      <w:pPr>
        <w:spacing w:line="26" w:lineRule="atLeast"/>
        <w:rPr>
          <w:sz w:val="26"/>
          <w:szCs w:val="26"/>
        </w:rPr>
      </w:pPr>
    </w:p>
    <w:p w14:paraId="4E0C77A1" w14:textId="68D3AE73" w:rsidR="00024585" w:rsidRPr="001C647E" w:rsidRDefault="00024585" w:rsidP="002F2F73">
      <w:pPr>
        <w:tabs>
          <w:tab w:val="left" w:pos="709"/>
        </w:tabs>
        <w:jc w:val="both"/>
        <w:rPr>
          <w:sz w:val="26"/>
          <w:szCs w:val="26"/>
        </w:rPr>
      </w:pPr>
      <w:r w:rsidRPr="001C647E">
        <w:rPr>
          <w:sz w:val="26"/>
          <w:szCs w:val="26"/>
        </w:rPr>
        <w:t>Một số yếu tố có thể ảnh hưởng đến môi trường trong quá trình sản xuất kinh doanh:</w:t>
      </w:r>
    </w:p>
    <w:p w14:paraId="4F563374" w14:textId="77777777" w:rsidR="00024585" w:rsidRDefault="00D4704C" w:rsidP="002F2F73">
      <w:pPr>
        <w:tabs>
          <w:tab w:val="left" w:pos="709"/>
        </w:tabs>
        <w:jc w:val="both"/>
        <w:rPr>
          <w:sz w:val="26"/>
          <w:szCs w:val="26"/>
        </w:rPr>
      </w:pPr>
      <w:r w:rsidRPr="0010678E">
        <w:rPr>
          <w:sz w:val="26"/>
          <w:szCs w:val="26"/>
        </w:rPr>
        <w:t>- Hóa chất sử dụng trong quá trình sản xuất: ………</w:t>
      </w:r>
      <w:r w:rsidR="008B2D99" w:rsidRPr="0010678E">
        <w:rPr>
          <w:sz w:val="26"/>
          <w:szCs w:val="26"/>
        </w:rPr>
        <w:t>……</w:t>
      </w:r>
      <w:r w:rsidR="00AB621B">
        <w:rPr>
          <w:sz w:val="26"/>
          <w:szCs w:val="26"/>
        </w:rPr>
        <w:t>..</w:t>
      </w:r>
      <w:r w:rsidR="008B2D99" w:rsidRPr="0010678E">
        <w:rPr>
          <w:sz w:val="26"/>
          <w:szCs w:val="26"/>
        </w:rPr>
        <w:t>……………</w:t>
      </w:r>
      <w:r w:rsidR="008B2D99">
        <w:rPr>
          <w:sz w:val="26"/>
          <w:szCs w:val="26"/>
        </w:rPr>
        <w:t>……</w:t>
      </w:r>
      <w:r w:rsidR="00EF3CCD">
        <w:rPr>
          <w:sz w:val="26"/>
          <w:szCs w:val="26"/>
        </w:rPr>
        <w:t>…</w:t>
      </w:r>
      <w:r w:rsidR="0047367F">
        <w:rPr>
          <w:sz w:val="26"/>
          <w:szCs w:val="26"/>
        </w:rPr>
        <w:t>………...</w:t>
      </w:r>
    </w:p>
    <w:p w14:paraId="3900CC6C" w14:textId="77777777" w:rsidR="00024585" w:rsidRDefault="00D4704C" w:rsidP="002F2F73">
      <w:pPr>
        <w:tabs>
          <w:tab w:val="left" w:pos="709"/>
        </w:tabs>
        <w:jc w:val="both"/>
        <w:rPr>
          <w:sz w:val="26"/>
          <w:szCs w:val="26"/>
        </w:rPr>
      </w:pPr>
      <w:r w:rsidRPr="0010678E">
        <w:rPr>
          <w:sz w:val="26"/>
          <w:szCs w:val="26"/>
        </w:rPr>
        <w:lastRenderedPageBreak/>
        <w:t xml:space="preserve">- Chất thải trong quá trình sản xuất (mô tả cụ thể): </w:t>
      </w:r>
    </w:p>
    <w:p w14:paraId="6EAF188F" w14:textId="77777777" w:rsidR="00024585" w:rsidRDefault="00D4704C" w:rsidP="002F2F73">
      <w:pPr>
        <w:tabs>
          <w:tab w:val="left" w:pos="709"/>
        </w:tabs>
        <w:jc w:val="both"/>
        <w:rPr>
          <w:sz w:val="26"/>
          <w:szCs w:val="26"/>
        </w:rPr>
      </w:pPr>
      <w:r w:rsidRPr="0010678E">
        <w:rPr>
          <w:sz w:val="26"/>
          <w:szCs w:val="26"/>
        </w:rPr>
        <w:t>+ Dạng rắn (bã thải, túi nylon,</w:t>
      </w:r>
      <w:r>
        <w:rPr>
          <w:sz w:val="26"/>
          <w:szCs w:val="26"/>
        </w:rPr>
        <w:t xml:space="preserve"> bụi</w:t>
      </w:r>
      <w:r w:rsidRPr="0010678E">
        <w:rPr>
          <w:sz w:val="26"/>
          <w:szCs w:val="26"/>
        </w:rPr>
        <w:t>…):</w:t>
      </w:r>
      <w:r w:rsidR="00F75C77">
        <w:rPr>
          <w:sz w:val="26"/>
          <w:szCs w:val="26"/>
        </w:rPr>
        <w:t>………………………………………….</w:t>
      </w:r>
      <w:r w:rsidRPr="0010678E">
        <w:rPr>
          <w:sz w:val="26"/>
          <w:szCs w:val="26"/>
        </w:rPr>
        <w:t xml:space="preserve"> </w:t>
      </w:r>
      <w:r w:rsidR="0047367F">
        <w:rPr>
          <w:sz w:val="26"/>
          <w:szCs w:val="26"/>
        </w:rPr>
        <w:t>……….</w:t>
      </w:r>
    </w:p>
    <w:p w14:paraId="4E4E112C" w14:textId="1BD85330" w:rsidR="00024585" w:rsidRDefault="00D4704C" w:rsidP="002F2F73">
      <w:pPr>
        <w:tabs>
          <w:tab w:val="left" w:pos="709"/>
        </w:tabs>
        <w:jc w:val="both"/>
        <w:rPr>
          <w:sz w:val="26"/>
          <w:szCs w:val="26"/>
        </w:rPr>
      </w:pPr>
      <w:r w:rsidRPr="0010678E">
        <w:rPr>
          <w:sz w:val="26"/>
          <w:szCs w:val="26"/>
        </w:rPr>
        <w:t>+ Dạng lỏng: ……………………</w:t>
      </w:r>
      <w:r w:rsidR="00AB621B">
        <w:rPr>
          <w:sz w:val="26"/>
          <w:szCs w:val="26"/>
        </w:rPr>
        <w:t>……</w:t>
      </w:r>
      <w:r w:rsidR="00F75C77">
        <w:rPr>
          <w:sz w:val="26"/>
          <w:szCs w:val="26"/>
        </w:rPr>
        <w:t>...</w:t>
      </w:r>
      <w:r w:rsidRPr="0010678E">
        <w:rPr>
          <w:sz w:val="26"/>
          <w:szCs w:val="26"/>
        </w:rPr>
        <w:t>………………………………………</w:t>
      </w:r>
      <w:r w:rsidR="0047367F">
        <w:rPr>
          <w:sz w:val="26"/>
          <w:szCs w:val="26"/>
        </w:rPr>
        <w:t>…………</w:t>
      </w:r>
    </w:p>
    <w:p w14:paraId="23F59C21" w14:textId="54FC1102" w:rsidR="00024585" w:rsidRDefault="00D4704C" w:rsidP="002F2F73">
      <w:pPr>
        <w:tabs>
          <w:tab w:val="left" w:pos="709"/>
        </w:tabs>
        <w:jc w:val="both"/>
        <w:rPr>
          <w:sz w:val="26"/>
          <w:szCs w:val="26"/>
        </w:rPr>
      </w:pPr>
      <w:r w:rsidRPr="0010678E">
        <w:rPr>
          <w:sz w:val="26"/>
          <w:szCs w:val="26"/>
        </w:rPr>
        <w:t>+ Dạng khí (khói,</w:t>
      </w:r>
      <w:r>
        <w:rPr>
          <w:sz w:val="26"/>
          <w:szCs w:val="26"/>
        </w:rPr>
        <w:t xml:space="preserve"> khí thải</w:t>
      </w:r>
      <w:r w:rsidRPr="0010678E">
        <w:rPr>
          <w:sz w:val="26"/>
          <w:szCs w:val="26"/>
        </w:rPr>
        <w:t>): ……………………………</w:t>
      </w:r>
      <w:r w:rsidR="00F75C77">
        <w:rPr>
          <w:sz w:val="26"/>
          <w:szCs w:val="26"/>
        </w:rPr>
        <w:t>...</w:t>
      </w:r>
      <w:r w:rsidR="00AB621B">
        <w:rPr>
          <w:sz w:val="26"/>
          <w:szCs w:val="26"/>
        </w:rPr>
        <w:t>…</w:t>
      </w:r>
      <w:r w:rsidRPr="0010678E">
        <w:rPr>
          <w:sz w:val="26"/>
          <w:szCs w:val="26"/>
        </w:rPr>
        <w:t>…………………</w:t>
      </w:r>
      <w:r w:rsidR="0047367F">
        <w:rPr>
          <w:sz w:val="26"/>
          <w:szCs w:val="26"/>
        </w:rPr>
        <w:t>…………</w:t>
      </w:r>
    </w:p>
    <w:p w14:paraId="20735AFB" w14:textId="77777777" w:rsidR="00024585" w:rsidRDefault="00D4704C" w:rsidP="002F2F73">
      <w:pPr>
        <w:tabs>
          <w:tab w:val="left" w:pos="709"/>
        </w:tabs>
        <w:jc w:val="both"/>
        <w:rPr>
          <w:sz w:val="26"/>
          <w:szCs w:val="26"/>
        </w:rPr>
      </w:pPr>
      <w:r w:rsidRPr="0010678E">
        <w:rPr>
          <w:sz w:val="26"/>
          <w:szCs w:val="26"/>
        </w:rPr>
        <w:t xml:space="preserve">- Giải pháp bảo vệ môi trường (xử lý chất thải như thế nào?): </w:t>
      </w:r>
    </w:p>
    <w:p w14:paraId="0476237B" w14:textId="77777777" w:rsidR="00024585" w:rsidRDefault="00D4704C" w:rsidP="002F2F73">
      <w:pPr>
        <w:tabs>
          <w:tab w:val="left" w:pos="709"/>
        </w:tabs>
        <w:jc w:val="both"/>
        <w:rPr>
          <w:sz w:val="26"/>
          <w:szCs w:val="26"/>
        </w:rPr>
      </w:pPr>
      <w:r w:rsidRPr="0010678E">
        <w:rPr>
          <w:sz w:val="26"/>
          <w:szCs w:val="26"/>
        </w:rPr>
        <w:t>………………………………………………………………………</w:t>
      </w:r>
      <w:r w:rsidR="00F75C77">
        <w:rPr>
          <w:sz w:val="26"/>
          <w:szCs w:val="26"/>
        </w:rPr>
        <w:t>..</w:t>
      </w:r>
      <w:r w:rsidR="00EF3CCD">
        <w:rPr>
          <w:sz w:val="26"/>
          <w:szCs w:val="26"/>
        </w:rPr>
        <w:t>…………</w:t>
      </w:r>
      <w:r w:rsidR="0047367F">
        <w:rPr>
          <w:sz w:val="26"/>
          <w:szCs w:val="26"/>
        </w:rPr>
        <w:t>………..</w:t>
      </w:r>
    </w:p>
    <w:p w14:paraId="433BE66C" w14:textId="77777777" w:rsidR="00024585" w:rsidRDefault="00376598" w:rsidP="002F2F73">
      <w:pPr>
        <w:tabs>
          <w:tab w:val="left" w:pos="709"/>
        </w:tabs>
        <w:jc w:val="both"/>
        <w:rPr>
          <w:sz w:val="26"/>
          <w:szCs w:val="26"/>
        </w:rPr>
      </w:pPr>
      <w:r>
        <w:rPr>
          <w:b/>
          <w:sz w:val="26"/>
          <w:szCs w:val="26"/>
        </w:rPr>
        <w:t>8. Nhân lực tham gia</w:t>
      </w:r>
      <w:r>
        <w:rPr>
          <w:sz w:val="26"/>
          <w:szCs w:val="26"/>
        </w:rPr>
        <w:t>: Tổng nhân lực (hoặc dự kiến):  ………… người, trong đó (điền vào chỗ trống thích hợp):</w:t>
      </w:r>
    </w:p>
    <w:p w14:paraId="6C0394AC" w14:textId="77777777" w:rsidR="00024585" w:rsidRDefault="00D4704C" w:rsidP="002F2F73">
      <w:pPr>
        <w:tabs>
          <w:tab w:val="left" w:pos="709"/>
        </w:tabs>
        <w:jc w:val="both"/>
        <w:rPr>
          <w:sz w:val="26"/>
          <w:szCs w:val="26"/>
        </w:rPr>
      </w:pPr>
      <w:r w:rsidRPr="0010678E">
        <w:rPr>
          <w:sz w:val="26"/>
          <w:szCs w:val="26"/>
        </w:rPr>
        <w:t xml:space="preserve">- Lao động phổ thông: ………. người. Trong đó, </w:t>
      </w:r>
      <w:r>
        <w:rPr>
          <w:sz w:val="26"/>
          <w:szCs w:val="26"/>
        </w:rPr>
        <w:t>có………..</w:t>
      </w:r>
      <w:r w:rsidRPr="0010678E">
        <w:rPr>
          <w:sz w:val="26"/>
          <w:szCs w:val="26"/>
        </w:rPr>
        <w:t>người trong huyện</w:t>
      </w:r>
    </w:p>
    <w:p w14:paraId="606B89B6" w14:textId="77777777" w:rsidR="00024585" w:rsidRDefault="00D4704C" w:rsidP="002F2F73">
      <w:pPr>
        <w:tabs>
          <w:tab w:val="left" w:pos="709"/>
        </w:tabs>
        <w:jc w:val="both"/>
        <w:rPr>
          <w:sz w:val="26"/>
          <w:szCs w:val="26"/>
        </w:rPr>
      </w:pPr>
      <w:r w:rsidRPr="0010678E">
        <w:rPr>
          <w:sz w:val="26"/>
          <w:szCs w:val="26"/>
        </w:rPr>
        <w:t xml:space="preserve">- Lao động qua trung cấp: ……. người. Trong đó, </w:t>
      </w:r>
      <w:r>
        <w:rPr>
          <w:sz w:val="26"/>
          <w:szCs w:val="26"/>
        </w:rPr>
        <w:t>có……..</w:t>
      </w:r>
      <w:r w:rsidRPr="0010678E">
        <w:rPr>
          <w:sz w:val="26"/>
          <w:szCs w:val="26"/>
        </w:rPr>
        <w:t>người trong huyện</w:t>
      </w:r>
    </w:p>
    <w:p w14:paraId="188EF571" w14:textId="77777777" w:rsidR="00024585" w:rsidRDefault="00376598" w:rsidP="002F2F73">
      <w:pPr>
        <w:tabs>
          <w:tab w:val="left" w:pos="709"/>
        </w:tabs>
        <w:jc w:val="both"/>
        <w:rPr>
          <w:sz w:val="26"/>
          <w:szCs w:val="26"/>
        </w:rPr>
      </w:pPr>
      <w:r>
        <w:rPr>
          <w:sz w:val="26"/>
          <w:szCs w:val="26"/>
        </w:rPr>
        <w:t>- Lao động qua đại học: ……. người. Trong đó, có………..người trong huyện</w:t>
      </w:r>
    </w:p>
    <w:p w14:paraId="3F6AC039" w14:textId="77777777" w:rsidR="00024585" w:rsidRDefault="00376598" w:rsidP="002F2F73">
      <w:pPr>
        <w:tabs>
          <w:tab w:val="left" w:pos="709"/>
        </w:tabs>
        <w:jc w:val="both"/>
        <w:rPr>
          <w:b/>
          <w:sz w:val="26"/>
          <w:szCs w:val="26"/>
        </w:rPr>
      </w:pPr>
      <w:r>
        <w:rPr>
          <w:b/>
          <w:sz w:val="26"/>
          <w:szCs w:val="26"/>
        </w:rPr>
        <w:t xml:space="preserve">9. Dự kiến thời gian và kinh phí cần để phát triển sản phẩm mới </w:t>
      </w:r>
      <w:r>
        <w:rPr>
          <w:sz w:val="26"/>
          <w:szCs w:val="26"/>
        </w:rPr>
        <w:t>(ghi mục này nếu chưa có mẫu sản phẩm)</w:t>
      </w:r>
    </w:p>
    <w:p w14:paraId="7D5D322E" w14:textId="77777777" w:rsidR="00024585" w:rsidRDefault="00376598" w:rsidP="002F2F73">
      <w:pPr>
        <w:tabs>
          <w:tab w:val="left" w:pos="709"/>
        </w:tabs>
        <w:jc w:val="both"/>
        <w:rPr>
          <w:sz w:val="26"/>
          <w:szCs w:val="26"/>
        </w:rPr>
      </w:pPr>
      <w:r>
        <w:rPr>
          <w:sz w:val="26"/>
          <w:szCs w:val="26"/>
        </w:rPr>
        <w:t>- Thời gian cần thiết để có mẫu sản phẩm mới hoàn thiện: ………..…… tháng</w:t>
      </w:r>
    </w:p>
    <w:p w14:paraId="7B5B08FE" w14:textId="77777777" w:rsidR="00024585" w:rsidRDefault="00376598" w:rsidP="002F2F73">
      <w:pPr>
        <w:tabs>
          <w:tab w:val="left" w:pos="709"/>
        </w:tabs>
        <w:jc w:val="both"/>
        <w:rPr>
          <w:sz w:val="26"/>
          <w:szCs w:val="26"/>
        </w:rPr>
      </w:pPr>
      <w:r>
        <w:rPr>
          <w:sz w:val="26"/>
          <w:szCs w:val="26"/>
        </w:rPr>
        <w:t>- Kinh phí cần thiết để có mẫu sản phẩm mới hoàn thiện: ………………. đồng</w:t>
      </w:r>
    </w:p>
    <w:p w14:paraId="6E74E2E5" w14:textId="77777777" w:rsidR="00024585" w:rsidRPr="001C647E" w:rsidRDefault="00024585" w:rsidP="002F2F73">
      <w:pPr>
        <w:tabs>
          <w:tab w:val="left" w:pos="709"/>
        </w:tabs>
        <w:jc w:val="both"/>
        <w:rPr>
          <w:b/>
          <w:spacing w:val="-4"/>
          <w:sz w:val="26"/>
          <w:szCs w:val="26"/>
        </w:rPr>
      </w:pPr>
      <w:r w:rsidRPr="001C647E">
        <w:rPr>
          <w:b/>
          <w:spacing w:val="-4"/>
          <w:sz w:val="26"/>
          <w:szCs w:val="26"/>
        </w:rPr>
        <w:t xml:space="preserve">10. Dự kiến vốn tổ chức sản xuất và lợi nhuận </w:t>
      </w:r>
      <w:r w:rsidRPr="001C647E">
        <w:rPr>
          <w:spacing w:val="-4"/>
          <w:sz w:val="26"/>
          <w:szCs w:val="26"/>
        </w:rPr>
        <w:t>(điền vào chỗ trống dưới đây)</w:t>
      </w:r>
    </w:p>
    <w:p w14:paraId="15315751" w14:textId="77777777" w:rsidR="00024585" w:rsidRDefault="00376598" w:rsidP="002F2F73">
      <w:pPr>
        <w:tabs>
          <w:tab w:val="left" w:pos="709"/>
        </w:tabs>
        <w:jc w:val="both"/>
        <w:rPr>
          <w:sz w:val="26"/>
          <w:szCs w:val="26"/>
        </w:rPr>
      </w:pPr>
      <w:r>
        <w:rPr>
          <w:sz w:val="26"/>
          <w:szCs w:val="26"/>
        </w:rPr>
        <w:t>- Dự kiến tổng vốn cần có để tổ chức sản xuất: ……….……..……….…. đồng</w:t>
      </w:r>
    </w:p>
    <w:p w14:paraId="20EF761A" w14:textId="77777777" w:rsidR="00024585" w:rsidRDefault="00376598" w:rsidP="002F2F73">
      <w:pPr>
        <w:tabs>
          <w:tab w:val="left" w:pos="709"/>
        </w:tabs>
        <w:jc w:val="both"/>
        <w:rPr>
          <w:sz w:val="26"/>
          <w:szCs w:val="26"/>
        </w:rPr>
      </w:pPr>
      <w:r>
        <w:rPr>
          <w:sz w:val="26"/>
          <w:szCs w:val="26"/>
        </w:rPr>
        <w:t>- Dự kiến lợi nhuận khi triển khai: ………………………………đồng/năm</w:t>
      </w:r>
    </w:p>
    <w:p w14:paraId="1D92755A" w14:textId="77777777" w:rsidR="00024585" w:rsidRDefault="00376598" w:rsidP="002F2F73">
      <w:pPr>
        <w:tabs>
          <w:tab w:val="left" w:pos="709"/>
        </w:tabs>
        <w:jc w:val="both"/>
        <w:rPr>
          <w:b/>
          <w:sz w:val="26"/>
          <w:szCs w:val="26"/>
        </w:rPr>
      </w:pPr>
      <w:r>
        <w:rPr>
          <w:b/>
          <w:sz w:val="26"/>
          <w:szCs w:val="26"/>
        </w:rPr>
        <w:t>11. Dự kiến nhu cầu hỗ trợ</w:t>
      </w:r>
    </w:p>
    <w:p w14:paraId="16ACB020" w14:textId="77777777" w:rsidR="00024585" w:rsidRDefault="00024585" w:rsidP="002F2F73">
      <w:pPr>
        <w:tabs>
          <w:tab w:val="left" w:pos="709"/>
        </w:tabs>
        <w:jc w:val="both"/>
        <w:rPr>
          <w:sz w:val="26"/>
          <w:szCs w:val="26"/>
        </w:rPr>
      </w:pPr>
      <w:r w:rsidRPr="001C647E">
        <w:rPr>
          <w:sz w:val="26"/>
          <w:szCs w:val="26"/>
        </w:rPr>
        <w:t>Trình bày ngắn gọn trong bảng dưới đây về lĩnh vực và yêu cầu các cơ quan thực hiện:</w:t>
      </w:r>
    </w:p>
    <w:p w14:paraId="79ED7877" w14:textId="77777777" w:rsidR="00024585" w:rsidRPr="001C647E" w:rsidRDefault="00024585" w:rsidP="00D245D6">
      <w:pPr>
        <w:tabs>
          <w:tab w:val="left" w:pos="709"/>
        </w:tabs>
        <w:spacing w:before="120"/>
        <w:jc w:val="both"/>
        <w:rPr>
          <w:sz w:val="8"/>
          <w:szCs w:val="26"/>
        </w:rPr>
      </w:pP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1551"/>
        <w:gridCol w:w="5103"/>
        <w:gridCol w:w="2079"/>
      </w:tblGrid>
      <w:tr w:rsidR="00D4704C" w:rsidRPr="00F75C77" w14:paraId="16A9E396" w14:textId="77777777" w:rsidTr="002F2F73">
        <w:tc>
          <w:tcPr>
            <w:tcW w:w="537" w:type="dxa"/>
            <w:shd w:val="clear" w:color="auto" w:fill="auto"/>
            <w:vAlign w:val="center"/>
          </w:tcPr>
          <w:p w14:paraId="263359F4" w14:textId="77777777" w:rsidR="00BC4B3C" w:rsidRPr="00F75C77" w:rsidRDefault="00376598" w:rsidP="00D245D6">
            <w:pPr>
              <w:jc w:val="center"/>
              <w:rPr>
                <w:b/>
                <w:sz w:val="24"/>
                <w:szCs w:val="24"/>
              </w:rPr>
            </w:pPr>
            <w:r>
              <w:rPr>
                <w:b/>
                <w:sz w:val="24"/>
                <w:szCs w:val="24"/>
              </w:rPr>
              <w:t>TT</w:t>
            </w:r>
          </w:p>
        </w:tc>
        <w:tc>
          <w:tcPr>
            <w:tcW w:w="1551" w:type="dxa"/>
            <w:shd w:val="clear" w:color="auto" w:fill="auto"/>
            <w:vAlign w:val="center"/>
          </w:tcPr>
          <w:p w14:paraId="1B0EAEB3" w14:textId="77777777" w:rsidR="00BC4B3C" w:rsidRPr="00F75C77" w:rsidRDefault="00376598" w:rsidP="00D245D6">
            <w:pPr>
              <w:jc w:val="center"/>
              <w:rPr>
                <w:b/>
                <w:sz w:val="24"/>
                <w:szCs w:val="24"/>
              </w:rPr>
            </w:pPr>
            <w:r>
              <w:rPr>
                <w:b/>
                <w:sz w:val="24"/>
                <w:szCs w:val="24"/>
              </w:rPr>
              <w:t>Lĩnh vực đề xuất hỗ trợ</w:t>
            </w:r>
          </w:p>
        </w:tc>
        <w:tc>
          <w:tcPr>
            <w:tcW w:w="5103" w:type="dxa"/>
            <w:shd w:val="clear" w:color="auto" w:fill="auto"/>
            <w:vAlign w:val="center"/>
          </w:tcPr>
          <w:p w14:paraId="1D50C054" w14:textId="77777777" w:rsidR="00BC4B3C" w:rsidRPr="00F75C77" w:rsidRDefault="00376598" w:rsidP="00D245D6">
            <w:pPr>
              <w:jc w:val="center"/>
              <w:rPr>
                <w:b/>
                <w:sz w:val="24"/>
                <w:szCs w:val="24"/>
              </w:rPr>
            </w:pPr>
            <w:r>
              <w:rPr>
                <w:b/>
                <w:sz w:val="24"/>
                <w:szCs w:val="24"/>
              </w:rPr>
              <w:t>Nội dung hỗ trợ</w:t>
            </w:r>
          </w:p>
        </w:tc>
        <w:tc>
          <w:tcPr>
            <w:tcW w:w="2079" w:type="dxa"/>
            <w:shd w:val="clear" w:color="auto" w:fill="auto"/>
            <w:vAlign w:val="center"/>
          </w:tcPr>
          <w:p w14:paraId="3DEF0BF1" w14:textId="77777777" w:rsidR="00BC4B3C" w:rsidRPr="00F75C77" w:rsidRDefault="00376598" w:rsidP="00D245D6">
            <w:pPr>
              <w:jc w:val="center"/>
              <w:rPr>
                <w:b/>
                <w:sz w:val="24"/>
                <w:szCs w:val="24"/>
              </w:rPr>
            </w:pPr>
            <w:r>
              <w:rPr>
                <w:b/>
                <w:sz w:val="24"/>
                <w:szCs w:val="24"/>
              </w:rPr>
              <w:t xml:space="preserve">Cơ quan/tổ chức đáp ứng nhu cầu hỗ trợ </w:t>
            </w:r>
            <w:r w:rsidR="00024585" w:rsidRPr="001C647E">
              <w:rPr>
                <w:b/>
                <w:sz w:val="24"/>
                <w:szCs w:val="24"/>
              </w:rPr>
              <w:t>(nếu biết)</w:t>
            </w:r>
          </w:p>
        </w:tc>
      </w:tr>
      <w:tr w:rsidR="00D4704C" w:rsidRPr="00F75C77" w14:paraId="095AE612" w14:textId="77777777" w:rsidTr="002F2F73">
        <w:tc>
          <w:tcPr>
            <w:tcW w:w="537" w:type="dxa"/>
            <w:shd w:val="clear" w:color="auto" w:fill="auto"/>
          </w:tcPr>
          <w:p w14:paraId="0E8CAC77" w14:textId="77777777" w:rsidR="00BC4B3C" w:rsidRPr="00F75C77" w:rsidRDefault="00376598" w:rsidP="002F2F73">
            <w:pPr>
              <w:jc w:val="center"/>
              <w:rPr>
                <w:sz w:val="24"/>
                <w:szCs w:val="24"/>
              </w:rPr>
            </w:pPr>
            <w:r>
              <w:rPr>
                <w:sz w:val="24"/>
                <w:szCs w:val="24"/>
              </w:rPr>
              <w:t>1</w:t>
            </w:r>
          </w:p>
        </w:tc>
        <w:tc>
          <w:tcPr>
            <w:tcW w:w="1551" w:type="dxa"/>
            <w:shd w:val="clear" w:color="auto" w:fill="auto"/>
          </w:tcPr>
          <w:p w14:paraId="45C102D5" w14:textId="77777777" w:rsidR="00BC4B3C" w:rsidRPr="00F75C77" w:rsidRDefault="00376598" w:rsidP="00D245D6">
            <w:pPr>
              <w:rPr>
                <w:sz w:val="24"/>
                <w:szCs w:val="24"/>
              </w:rPr>
            </w:pPr>
            <w:r>
              <w:rPr>
                <w:sz w:val="24"/>
                <w:szCs w:val="24"/>
              </w:rPr>
              <w:t xml:space="preserve"> Kỹ thuật</w:t>
            </w:r>
          </w:p>
        </w:tc>
        <w:tc>
          <w:tcPr>
            <w:tcW w:w="5103" w:type="dxa"/>
            <w:shd w:val="clear" w:color="auto" w:fill="auto"/>
          </w:tcPr>
          <w:p w14:paraId="189688A9" w14:textId="652558E2" w:rsidR="00BC4B3C" w:rsidRPr="00F75C77" w:rsidRDefault="00376598">
            <w:pPr>
              <w:rPr>
                <w:sz w:val="24"/>
                <w:szCs w:val="24"/>
              </w:rPr>
            </w:pPr>
            <w:r>
              <w:rPr>
                <w:sz w:val="24"/>
                <w:szCs w:val="24"/>
              </w:rPr>
              <w:t xml:space="preserve">Đào tạo về quản trị kinh doanh, công nghệ chế biến, đóng gói, kiểm soát chất lượng (nêu cụ thể): </w:t>
            </w:r>
          </w:p>
        </w:tc>
        <w:tc>
          <w:tcPr>
            <w:tcW w:w="2079" w:type="dxa"/>
            <w:shd w:val="clear" w:color="auto" w:fill="auto"/>
          </w:tcPr>
          <w:p w14:paraId="620588B8" w14:textId="77777777" w:rsidR="00BC4B3C" w:rsidRPr="00F75C77" w:rsidRDefault="00BC4B3C" w:rsidP="00D245D6">
            <w:pPr>
              <w:rPr>
                <w:sz w:val="24"/>
                <w:szCs w:val="24"/>
                <w:highlight w:val="yellow"/>
              </w:rPr>
            </w:pPr>
          </w:p>
        </w:tc>
      </w:tr>
      <w:tr w:rsidR="00D4704C" w:rsidRPr="00F75C77" w14:paraId="43886B34" w14:textId="77777777" w:rsidTr="002F2F73">
        <w:tc>
          <w:tcPr>
            <w:tcW w:w="537" w:type="dxa"/>
            <w:shd w:val="clear" w:color="auto" w:fill="auto"/>
          </w:tcPr>
          <w:p w14:paraId="7F38F13D" w14:textId="77777777" w:rsidR="00BC4B3C" w:rsidRPr="00F75C77" w:rsidRDefault="00376598" w:rsidP="002F2F73">
            <w:pPr>
              <w:jc w:val="center"/>
              <w:rPr>
                <w:sz w:val="24"/>
                <w:szCs w:val="24"/>
              </w:rPr>
            </w:pPr>
            <w:r>
              <w:rPr>
                <w:sz w:val="24"/>
                <w:szCs w:val="24"/>
              </w:rPr>
              <w:t>2</w:t>
            </w:r>
          </w:p>
        </w:tc>
        <w:tc>
          <w:tcPr>
            <w:tcW w:w="1551" w:type="dxa"/>
            <w:shd w:val="clear" w:color="auto" w:fill="auto"/>
          </w:tcPr>
          <w:p w14:paraId="468BB3E9" w14:textId="77777777" w:rsidR="00BC4B3C" w:rsidRPr="00F75C77" w:rsidRDefault="00376598" w:rsidP="00D245D6">
            <w:pPr>
              <w:rPr>
                <w:sz w:val="24"/>
                <w:szCs w:val="24"/>
              </w:rPr>
            </w:pPr>
            <w:r>
              <w:rPr>
                <w:sz w:val="24"/>
                <w:szCs w:val="24"/>
              </w:rPr>
              <w:t>Tiếp thị</w:t>
            </w:r>
            <w:r w:rsidR="00E80FBF">
              <w:rPr>
                <w:sz w:val="24"/>
                <w:szCs w:val="24"/>
              </w:rPr>
              <w:t>, XTTM</w:t>
            </w:r>
          </w:p>
        </w:tc>
        <w:tc>
          <w:tcPr>
            <w:tcW w:w="5103" w:type="dxa"/>
            <w:shd w:val="clear" w:color="auto" w:fill="auto"/>
          </w:tcPr>
          <w:p w14:paraId="7881CA22" w14:textId="77777777" w:rsidR="00BC4B3C" w:rsidRPr="00F75C77" w:rsidRDefault="00376598" w:rsidP="00D245D6">
            <w:pPr>
              <w:rPr>
                <w:sz w:val="24"/>
                <w:szCs w:val="24"/>
              </w:rPr>
            </w:pPr>
            <w:r>
              <w:rPr>
                <w:sz w:val="24"/>
                <w:szCs w:val="24"/>
              </w:rPr>
              <w:t>Triển lãm, xây dựng thương hiệu, phát triển sản phẩm,… (nêu cụ thể):</w:t>
            </w:r>
          </w:p>
        </w:tc>
        <w:tc>
          <w:tcPr>
            <w:tcW w:w="2079" w:type="dxa"/>
            <w:shd w:val="clear" w:color="auto" w:fill="auto"/>
          </w:tcPr>
          <w:p w14:paraId="2634680C" w14:textId="77777777" w:rsidR="00BC4B3C" w:rsidRPr="00F75C77" w:rsidRDefault="00BC4B3C" w:rsidP="00D245D6">
            <w:pPr>
              <w:rPr>
                <w:sz w:val="24"/>
                <w:szCs w:val="24"/>
                <w:highlight w:val="yellow"/>
              </w:rPr>
            </w:pPr>
          </w:p>
        </w:tc>
      </w:tr>
      <w:tr w:rsidR="00D4704C" w:rsidRPr="00F75C77" w14:paraId="46F314EB" w14:textId="77777777" w:rsidTr="002F2F73">
        <w:trPr>
          <w:trHeight w:val="656"/>
        </w:trPr>
        <w:tc>
          <w:tcPr>
            <w:tcW w:w="537" w:type="dxa"/>
            <w:shd w:val="clear" w:color="auto" w:fill="auto"/>
          </w:tcPr>
          <w:p w14:paraId="6385715F" w14:textId="77777777" w:rsidR="00BC4B3C" w:rsidRPr="00F75C77" w:rsidRDefault="00376598" w:rsidP="002F2F73">
            <w:pPr>
              <w:jc w:val="center"/>
              <w:rPr>
                <w:sz w:val="24"/>
                <w:szCs w:val="24"/>
              </w:rPr>
            </w:pPr>
            <w:r>
              <w:rPr>
                <w:sz w:val="24"/>
                <w:szCs w:val="24"/>
              </w:rPr>
              <w:t>3</w:t>
            </w:r>
          </w:p>
        </w:tc>
        <w:tc>
          <w:tcPr>
            <w:tcW w:w="1551" w:type="dxa"/>
            <w:shd w:val="clear" w:color="auto" w:fill="auto"/>
          </w:tcPr>
          <w:p w14:paraId="115B2E4B" w14:textId="64CFCA2A" w:rsidR="00BC4B3C" w:rsidRPr="00F75C77" w:rsidRDefault="00376598">
            <w:pPr>
              <w:rPr>
                <w:sz w:val="24"/>
                <w:szCs w:val="24"/>
              </w:rPr>
            </w:pPr>
            <w:r>
              <w:rPr>
                <w:sz w:val="24"/>
                <w:szCs w:val="24"/>
              </w:rPr>
              <w:t>Cở sở vật chất, thiết bị</w:t>
            </w:r>
          </w:p>
        </w:tc>
        <w:tc>
          <w:tcPr>
            <w:tcW w:w="5103" w:type="dxa"/>
            <w:shd w:val="clear" w:color="auto" w:fill="auto"/>
          </w:tcPr>
          <w:p w14:paraId="45CB2493" w14:textId="128B94F6" w:rsidR="00BC4B3C" w:rsidRPr="00F75C77" w:rsidRDefault="00376598">
            <w:pPr>
              <w:rPr>
                <w:sz w:val="24"/>
                <w:szCs w:val="24"/>
              </w:rPr>
            </w:pPr>
            <w:r>
              <w:rPr>
                <w:sz w:val="24"/>
                <w:szCs w:val="24"/>
              </w:rPr>
              <w:t>Nhà xưởng, máy móc, thiết bị (nêu rõ hạng mục, chủng loại, số lượng, dự kiến kinh phí)</w:t>
            </w:r>
            <w:r w:rsidR="0047367F">
              <w:rPr>
                <w:sz w:val="24"/>
                <w:szCs w:val="24"/>
              </w:rPr>
              <w:t>:</w:t>
            </w:r>
          </w:p>
        </w:tc>
        <w:tc>
          <w:tcPr>
            <w:tcW w:w="2079" w:type="dxa"/>
            <w:shd w:val="clear" w:color="auto" w:fill="auto"/>
          </w:tcPr>
          <w:p w14:paraId="1D46FA0A" w14:textId="77777777" w:rsidR="00BC4B3C" w:rsidRPr="00F75C77" w:rsidRDefault="00BC4B3C" w:rsidP="00D245D6">
            <w:pPr>
              <w:rPr>
                <w:sz w:val="24"/>
                <w:szCs w:val="24"/>
                <w:highlight w:val="yellow"/>
              </w:rPr>
            </w:pPr>
          </w:p>
        </w:tc>
      </w:tr>
      <w:tr w:rsidR="00D4704C" w:rsidRPr="00F75C77" w14:paraId="4569652F" w14:textId="77777777" w:rsidTr="002F2F73">
        <w:tc>
          <w:tcPr>
            <w:tcW w:w="537" w:type="dxa"/>
            <w:shd w:val="clear" w:color="auto" w:fill="auto"/>
          </w:tcPr>
          <w:p w14:paraId="7676598E" w14:textId="77777777" w:rsidR="00BC4B3C" w:rsidRPr="00F75C77" w:rsidRDefault="00376598" w:rsidP="002F2F73">
            <w:pPr>
              <w:jc w:val="center"/>
              <w:rPr>
                <w:sz w:val="24"/>
                <w:szCs w:val="24"/>
              </w:rPr>
            </w:pPr>
            <w:r>
              <w:rPr>
                <w:sz w:val="24"/>
                <w:szCs w:val="24"/>
              </w:rPr>
              <w:t>4</w:t>
            </w:r>
          </w:p>
        </w:tc>
        <w:tc>
          <w:tcPr>
            <w:tcW w:w="1551" w:type="dxa"/>
            <w:shd w:val="clear" w:color="auto" w:fill="auto"/>
          </w:tcPr>
          <w:p w14:paraId="355682CA" w14:textId="77777777" w:rsidR="00BC4B3C" w:rsidRPr="00F75C77" w:rsidRDefault="00376598" w:rsidP="00D245D6">
            <w:pPr>
              <w:rPr>
                <w:sz w:val="24"/>
                <w:szCs w:val="24"/>
              </w:rPr>
            </w:pPr>
            <w:r>
              <w:rPr>
                <w:sz w:val="24"/>
                <w:szCs w:val="24"/>
              </w:rPr>
              <w:t>Hạng mục khác</w:t>
            </w:r>
          </w:p>
        </w:tc>
        <w:tc>
          <w:tcPr>
            <w:tcW w:w="5103" w:type="dxa"/>
            <w:shd w:val="clear" w:color="auto" w:fill="auto"/>
          </w:tcPr>
          <w:p w14:paraId="52E44FEE" w14:textId="77777777" w:rsidR="00BC4B3C" w:rsidRPr="00F75C77" w:rsidRDefault="00BC4B3C" w:rsidP="00D245D6">
            <w:pPr>
              <w:rPr>
                <w:sz w:val="24"/>
                <w:szCs w:val="24"/>
              </w:rPr>
            </w:pPr>
          </w:p>
        </w:tc>
        <w:tc>
          <w:tcPr>
            <w:tcW w:w="2079" w:type="dxa"/>
            <w:shd w:val="clear" w:color="auto" w:fill="auto"/>
          </w:tcPr>
          <w:p w14:paraId="1BDB416B" w14:textId="77777777" w:rsidR="00BC4B3C" w:rsidRPr="00F75C77" w:rsidRDefault="00BC4B3C" w:rsidP="00D245D6">
            <w:pPr>
              <w:rPr>
                <w:sz w:val="24"/>
                <w:szCs w:val="24"/>
                <w:highlight w:val="yellow"/>
              </w:rPr>
            </w:pPr>
          </w:p>
        </w:tc>
      </w:tr>
    </w:tbl>
    <w:p w14:paraId="775BA891" w14:textId="77777777" w:rsidR="00D4704C" w:rsidRPr="001C647E" w:rsidRDefault="00D4704C" w:rsidP="00D245D6">
      <w:pPr>
        <w:pBdr>
          <w:bottom w:val="single" w:sz="4" w:space="1" w:color="auto"/>
        </w:pBdr>
        <w:spacing w:after="120"/>
        <w:jc w:val="center"/>
        <w:rPr>
          <w:b/>
          <w:sz w:val="6"/>
          <w:szCs w:val="26"/>
        </w:rPr>
      </w:pPr>
    </w:p>
    <w:p w14:paraId="125EC37B" w14:textId="77777777" w:rsidR="00D4704C" w:rsidRPr="0010678E" w:rsidRDefault="00D4704C" w:rsidP="00D245D6">
      <w:pPr>
        <w:pBdr>
          <w:bottom w:val="single" w:sz="4" w:space="1" w:color="auto"/>
        </w:pBdr>
        <w:spacing w:after="120"/>
        <w:jc w:val="center"/>
        <w:rPr>
          <w:b/>
          <w:sz w:val="26"/>
          <w:szCs w:val="26"/>
        </w:rPr>
      </w:pPr>
      <w:r w:rsidRPr="0010678E">
        <w:rPr>
          <w:b/>
          <w:sz w:val="26"/>
          <w:szCs w:val="26"/>
        </w:rPr>
        <w:t xml:space="preserve">PHẦN </w:t>
      </w:r>
      <w:r w:rsidR="00880378">
        <w:rPr>
          <w:b/>
          <w:sz w:val="26"/>
          <w:szCs w:val="26"/>
        </w:rPr>
        <w:t>H</w:t>
      </w:r>
    </w:p>
    <w:p w14:paraId="587E0273" w14:textId="77777777" w:rsidR="00024585" w:rsidRDefault="00D4704C" w:rsidP="002F2F73">
      <w:pPr>
        <w:jc w:val="both"/>
        <w:rPr>
          <w:b/>
          <w:sz w:val="26"/>
          <w:szCs w:val="26"/>
        </w:rPr>
      </w:pPr>
      <w:r w:rsidRPr="0010678E">
        <w:rPr>
          <w:b/>
          <w:sz w:val="26"/>
          <w:szCs w:val="26"/>
        </w:rPr>
        <w:t>Dành cho tổ chức/cá nhân đề xuất:</w:t>
      </w:r>
    </w:p>
    <w:p w14:paraId="7530DB87" w14:textId="77777777" w:rsidR="00024585" w:rsidRDefault="00D4704C" w:rsidP="002F2F73">
      <w:pPr>
        <w:jc w:val="both"/>
        <w:rPr>
          <w:sz w:val="26"/>
          <w:szCs w:val="26"/>
        </w:rPr>
      </w:pPr>
      <w:r w:rsidRPr="0010678E">
        <w:rPr>
          <w:sz w:val="26"/>
          <w:szCs w:val="26"/>
        </w:rPr>
        <w:t>Tên tổ chức/cá nhân: ……………………………………………………….....</w:t>
      </w:r>
      <w:r w:rsidR="00EF3CCD">
        <w:rPr>
          <w:sz w:val="26"/>
          <w:szCs w:val="26"/>
        </w:rPr>
        <w:t>...</w:t>
      </w:r>
      <w:r w:rsidR="0047367F">
        <w:rPr>
          <w:sz w:val="26"/>
          <w:szCs w:val="26"/>
        </w:rPr>
        <w:t>..............</w:t>
      </w:r>
    </w:p>
    <w:p w14:paraId="6E62BD81" w14:textId="77777777" w:rsidR="00024585" w:rsidRDefault="00D4704C" w:rsidP="002F2F73">
      <w:pPr>
        <w:jc w:val="both"/>
        <w:rPr>
          <w:sz w:val="26"/>
          <w:szCs w:val="26"/>
        </w:rPr>
      </w:pPr>
      <w:r w:rsidRPr="0010678E">
        <w:rPr>
          <w:sz w:val="26"/>
          <w:szCs w:val="26"/>
        </w:rPr>
        <w:t>Xin gửi Phiếu đăng ký này đến OCOP huyện /thành phố: ……………….</w:t>
      </w:r>
      <w:r>
        <w:rPr>
          <w:sz w:val="26"/>
          <w:szCs w:val="26"/>
        </w:rPr>
        <w:t>.........</w:t>
      </w:r>
      <w:r w:rsidR="0047367F">
        <w:rPr>
          <w:sz w:val="26"/>
          <w:szCs w:val="26"/>
        </w:rPr>
        <w:t>.............</w:t>
      </w:r>
    </w:p>
    <w:p w14:paraId="5D0CFA9E" w14:textId="77777777" w:rsidR="00024585" w:rsidRDefault="00D4704C" w:rsidP="002F2F73">
      <w:pPr>
        <w:jc w:val="both"/>
        <w:rPr>
          <w:sz w:val="26"/>
          <w:szCs w:val="26"/>
        </w:rPr>
      </w:pPr>
      <w:r w:rsidRPr="0010678E">
        <w:rPr>
          <w:sz w:val="26"/>
          <w:szCs w:val="26"/>
        </w:rPr>
        <w:t>Địa chỉ:…………………………………………………………………….......</w:t>
      </w:r>
      <w:r w:rsidR="00EF3CCD">
        <w:rPr>
          <w:sz w:val="26"/>
          <w:szCs w:val="26"/>
        </w:rPr>
        <w:t>...</w:t>
      </w:r>
      <w:r w:rsidR="0047367F">
        <w:rPr>
          <w:sz w:val="26"/>
          <w:szCs w:val="26"/>
        </w:rPr>
        <w:t>..............</w:t>
      </w:r>
    </w:p>
    <w:p w14:paraId="55F769DF" w14:textId="0FDE63D5" w:rsidR="0047367F" w:rsidRDefault="00D4704C" w:rsidP="002F2F73">
      <w:pPr>
        <w:jc w:val="both"/>
        <w:rPr>
          <w:sz w:val="26"/>
          <w:szCs w:val="26"/>
        </w:rPr>
      </w:pPr>
      <w:r w:rsidRPr="0010678E">
        <w:rPr>
          <w:sz w:val="26"/>
          <w:szCs w:val="26"/>
        </w:rPr>
        <w:t>Điện thoại:…</w:t>
      </w:r>
      <w:r w:rsidR="00AB621B">
        <w:rPr>
          <w:sz w:val="26"/>
          <w:szCs w:val="26"/>
        </w:rPr>
        <w:t>……………………………………….….</w:t>
      </w:r>
      <w:r w:rsidRPr="0010678E">
        <w:rPr>
          <w:sz w:val="26"/>
          <w:szCs w:val="26"/>
        </w:rPr>
        <w:t>………………………</w:t>
      </w:r>
      <w:r w:rsidR="00EF3CCD">
        <w:rPr>
          <w:sz w:val="26"/>
          <w:szCs w:val="26"/>
        </w:rPr>
        <w:t>..</w:t>
      </w:r>
      <w:r w:rsidR="0047367F">
        <w:rPr>
          <w:sz w:val="26"/>
          <w:szCs w:val="26"/>
        </w:rPr>
        <w:t>………..</w:t>
      </w:r>
    </w:p>
    <w:p w14:paraId="0FA56E20" w14:textId="77777777" w:rsidR="00024585" w:rsidRPr="001C647E" w:rsidRDefault="00D4704C" w:rsidP="002F2F73">
      <w:pPr>
        <w:jc w:val="both"/>
        <w:rPr>
          <w:sz w:val="16"/>
          <w:szCs w:val="26"/>
        </w:rPr>
      </w:pPr>
      <w:r w:rsidRPr="0010678E">
        <w:rPr>
          <w:sz w:val="26"/>
          <w:szCs w:val="26"/>
        </w:rPr>
        <w:tab/>
      </w:r>
    </w:p>
    <w:tbl>
      <w:tblPr>
        <w:tblW w:w="0" w:type="auto"/>
        <w:tblLook w:val="04A0" w:firstRow="1" w:lastRow="0" w:firstColumn="1" w:lastColumn="0" w:noHBand="0" w:noVBand="1"/>
      </w:tblPr>
      <w:tblGrid>
        <w:gridCol w:w="4711"/>
        <w:gridCol w:w="4720"/>
      </w:tblGrid>
      <w:tr w:rsidR="00D4704C" w:rsidRPr="0010678E" w14:paraId="3E2BF17E" w14:textId="77777777" w:rsidTr="002F2F73">
        <w:tc>
          <w:tcPr>
            <w:tcW w:w="4774" w:type="dxa"/>
            <w:shd w:val="clear" w:color="auto" w:fill="auto"/>
          </w:tcPr>
          <w:p w14:paraId="587E7A7F" w14:textId="77777777" w:rsidR="00D4704C" w:rsidRPr="0010678E" w:rsidRDefault="00D4704C" w:rsidP="002F2F73">
            <w:pPr>
              <w:rPr>
                <w:sz w:val="26"/>
                <w:szCs w:val="26"/>
              </w:rPr>
            </w:pPr>
          </w:p>
        </w:tc>
        <w:tc>
          <w:tcPr>
            <w:tcW w:w="4774" w:type="dxa"/>
            <w:shd w:val="clear" w:color="auto" w:fill="auto"/>
          </w:tcPr>
          <w:p w14:paraId="072E2ECF" w14:textId="77777777" w:rsidR="00D4704C" w:rsidRPr="0010678E" w:rsidRDefault="00D4704C">
            <w:pPr>
              <w:jc w:val="center"/>
              <w:rPr>
                <w:b/>
                <w:sz w:val="26"/>
                <w:szCs w:val="26"/>
              </w:rPr>
            </w:pPr>
            <w:r w:rsidRPr="0010678E">
              <w:rPr>
                <w:b/>
                <w:sz w:val="26"/>
                <w:szCs w:val="26"/>
              </w:rPr>
              <w:t xml:space="preserve">ĐẠI DIỆN </w:t>
            </w:r>
          </w:p>
          <w:p w14:paraId="060663B6" w14:textId="61A89A46" w:rsidR="00024585" w:rsidRDefault="00D4704C" w:rsidP="002F2F73">
            <w:pPr>
              <w:jc w:val="center"/>
              <w:rPr>
                <w:sz w:val="26"/>
                <w:szCs w:val="26"/>
              </w:rPr>
            </w:pPr>
            <w:r w:rsidRPr="0010678E">
              <w:rPr>
                <w:sz w:val="26"/>
                <w:szCs w:val="26"/>
              </w:rPr>
              <w:t>(</w:t>
            </w:r>
            <w:r w:rsidRPr="0010678E">
              <w:rPr>
                <w:i/>
                <w:sz w:val="26"/>
                <w:szCs w:val="26"/>
              </w:rPr>
              <w:t>Ký, đóng dấu, ghi rõ họ tên</w:t>
            </w:r>
            <w:r w:rsidRPr="0010678E">
              <w:rPr>
                <w:sz w:val="26"/>
                <w:szCs w:val="26"/>
              </w:rPr>
              <w:t>)</w:t>
            </w:r>
          </w:p>
        </w:tc>
      </w:tr>
    </w:tbl>
    <w:p w14:paraId="3BA9A2E8" w14:textId="77777777" w:rsidR="00024585" w:rsidRDefault="00D4704C" w:rsidP="00D245D6">
      <w:pPr>
        <w:spacing w:before="120"/>
        <w:jc w:val="both"/>
        <w:rPr>
          <w:b/>
          <w:sz w:val="26"/>
          <w:szCs w:val="26"/>
        </w:rPr>
      </w:pPr>
      <w:r w:rsidRPr="0010678E">
        <w:rPr>
          <w:b/>
          <w:sz w:val="26"/>
          <w:szCs w:val="26"/>
        </w:rPr>
        <w:t>Dành cho cơ quan quản lý:</w:t>
      </w:r>
    </w:p>
    <w:p w14:paraId="7E8AFB37" w14:textId="39E9D02D" w:rsidR="00024585" w:rsidRDefault="00D4704C">
      <w:pPr>
        <w:spacing w:before="120"/>
        <w:jc w:val="both"/>
        <w:rPr>
          <w:sz w:val="26"/>
          <w:szCs w:val="26"/>
        </w:rPr>
      </w:pPr>
      <w:r w:rsidRPr="0010678E">
        <w:rPr>
          <w:sz w:val="26"/>
          <w:szCs w:val="26"/>
        </w:rPr>
        <w:t xml:space="preserve">Ý kiến của OCOP </w:t>
      </w:r>
      <w:r>
        <w:rPr>
          <w:sz w:val="26"/>
          <w:szCs w:val="26"/>
        </w:rPr>
        <w:t xml:space="preserve">cấp </w:t>
      </w:r>
      <w:r w:rsidRPr="0010678E">
        <w:rPr>
          <w:sz w:val="26"/>
          <w:szCs w:val="26"/>
        </w:rPr>
        <w:t>huyện: ……………………………….………</w:t>
      </w:r>
      <w:r w:rsidR="008B2D99">
        <w:rPr>
          <w:sz w:val="26"/>
          <w:szCs w:val="26"/>
        </w:rPr>
        <w:t>……..</w:t>
      </w:r>
      <w:r w:rsidRPr="0010678E">
        <w:rPr>
          <w:sz w:val="26"/>
          <w:szCs w:val="26"/>
        </w:rPr>
        <w:t>…</w:t>
      </w:r>
      <w:r w:rsidR="00EF3CCD">
        <w:rPr>
          <w:sz w:val="26"/>
          <w:szCs w:val="26"/>
        </w:rPr>
        <w:t>………...</w:t>
      </w:r>
    </w:p>
    <w:tbl>
      <w:tblPr>
        <w:tblW w:w="0" w:type="auto"/>
        <w:tblLook w:val="04A0" w:firstRow="1" w:lastRow="0" w:firstColumn="1" w:lastColumn="0" w:noHBand="0" w:noVBand="1"/>
      </w:tblPr>
      <w:tblGrid>
        <w:gridCol w:w="3063"/>
        <w:gridCol w:w="2347"/>
        <w:gridCol w:w="4021"/>
      </w:tblGrid>
      <w:tr w:rsidR="00D4704C" w:rsidRPr="0010678E" w14:paraId="792FCC2B" w14:textId="77777777" w:rsidTr="009436CE">
        <w:trPr>
          <w:trHeight w:val="77"/>
        </w:trPr>
        <w:tc>
          <w:tcPr>
            <w:tcW w:w="3112" w:type="dxa"/>
            <w:shd w:val="clear" w:color="auto" w:fill="auto"/>
          </w:tcPr>
          <w:p w14:paraId="34D474AD" w14:textId="77777777" w:rsidR="00D4704C" w:rsidRPr="0010678E" w:rsidRDefault="00D4704C">
            <w:pPr>
              <w:spacing w:after="120"/>
              <w:rPr>
                <w:sz w:val="26"/>
                <w:szCs w:val="26"/>
              </w:rPr>
            </w:pPr>
          </w:p>
        </w:tc>
        <w:tc>
          <w:tcPr>
            <w:tcW w:w="2383" w:type="dxa"/>
            <w:shd w:val="clear" w:color="auto" w:fill="auto"/>
          </w:tcPr>
          <w:p w14:paraId="558CE8E3" w14:textId="77777777" w:rsidR="00D4704C" w:rsidRPr="0010678E" w:rsidRDefault="00D4704C">
            <w:pPr>
              <w:jc w:val="center"/>
              <w:rPr>
                <w:sz w:val="26"/>
                <w:szCs w:val="26"/>
              </w:rPr>
            </w:pPr>
          </w:p>
        </w:tc>
        <w:tc>
          <w:tcPr>
            <w:tcW w:w="4075" w:type="dxa"/>
          </w:tcPr>
          <w:p w14:paraId="19CF36B7" w14:textId="77777777" w:rsidR="00D4704C" w:rsidRPr="0010678E" w:rsidRDefault="00D4704C">
            <w:pPr>
              <w:jc w:val="center"/>
              <w:rPr>
                <w:b/>
                <w:sz w:val="26"/>
                <w:szCs w:val="26"/>
              </w:rPr>
            </w:pPr>
            <w:r w:rsidRPr="0010678E">
              <w:rPr>
                <w:b/>
                <w:sz w:val="26"/>
                <w:szCs w:val="26"/>
              </w:rPr>
              <w:t xml:space="preserve">ĐẠI DIỆN </w:t>
            </w:r>
          </w:p>
          <w:p w14:paraId="3D72D3B0" w14:textId="77777777" w:rsidR="00D4704C" w:rsidRPr="0010678E" w:rsidRDefault="00D4704C">
            <w:pPr>
              <w:jc w:val="center"/>
              <w:rPr>
                <w:b/>
                <w:sz w:val="26"/>
                <w:szCs w:val="26"/>
              </w:rPr>
            </w:pPr>
            <w:r w:rsidRPr="0010678E">
              <w:rPr>
                <w:sz w:val="26"/>
                <w:szCs w:val="26"/>
              </w:rPr>
              <w:t>(</w:t>
            </w:r>
            <w:r w:rsidRPr="0010678E">
              <w:rPr>
                <w:i/>
                <w:sz w:val="26"/>
                <w:szCs w:val="26"/>
              </w:rPr>
              <w:t>Ký, đóng dấu, ghi rõ họ tên</w:t>
            </w:r>
            <w:r w:rsidRPr="0010678E">
              <w:rPr>
                <w:sz w:val="26"/>
                <w:szCs w:val="26"/>
              </w:rPr>
              <w:t>)</w:t>
            </w:r>
          </w:p>
        </w:tc>
      </w:tr>
    </w:tbl>
    <w:p w14:paraId="39B88788" w14:textId="77777777" w:rsidR="00D4704C" w:rsidRPr="0010678E" w:rsidRDefault="00D4704C" w:rsidP="00D245D6">
      <w:pPr>
        <w:spacing w:after="120"/>
        <w:rPr>
          <w:sz w:val="26"/>
          <w:szCs w:val="26"/>
        </w:rPr>
      </w:pPr>
    </w:p>
    <w:p w14:paraId="77343442" w14:textId="77777777" w:rsidR="00D4704C" w:rsidRPr="00316B35" w:rsidRDefault="00D4704C" w:rsidP="0004106E">
      <w:pPr>
        <w:spacing w:after="120"/>
        <w:jc w:val="center"/>
        <w:rPr>
          <w:rFonts w:cs="Arial"/>
          <w:b/>
          <w:szCs w:val="28"/>
        </w:rPr>
      </w:pPr>
      <w:r w:rsidRPr="0010678E">
        <w:rPr>
          <w:sz w:val="26"/>
          <w:szCs w:val="26"/>
        </w:rPr>
        <w:br w:type="page"/>
      </w:r>
      <w:r w:rsidRPr="00316B35">
        <w:rPr>
          <w:b/>
          <w:szCs w:val="28"/>
        </w:rPr>
        <w:lastRenderedPageBreak/>
        <w:t>BIỂU SỐ 02:</w:t>
      </w:r>
      <w:r>
        <w:rPr>
          <w:b/>
          <w:szCs w:val="28"/>
        </w:rPr>
        <w:t xml:space="preserve"> </w:t>
      </w:r>
      <w:r w:rsidRPr="00316B35">
        <w:rPr>
          <w:b/>
          <w:szCs w:val="28"/>
        </w:rPr>
        <w:t>PHIẾU ĐĂNG KÝ SẢN PHẨM ĐÃ CÓ</w:t>
      </w:r>
    </w:p>
    <w:p w14:paraId="28C5CF99" w14:textId="77777777" w:rsidR="00D4704C" w:rsidRPr="001C647E" w:rsidRDefault="00D4704C" w:rsidP="0004106E">
      <w:pPr>
        <w:spacing w:after="120"/>
        <w:rPr>
          <w:b/>
          <w:sz w:val="2"/>
          <w:szCs w:val="24"/>
        </w:rPr>
      </w:pPr>
    </w:p>
    <w:p w14:paraId="47B9F1BB" w14:textId="44602916" w:rsidR="00024585" w:rsidRDefault="00986638" w:rsidP="002F2F73">
      <w:pPr>
        <w:jc w:val="both"/>
        <w:rPr>
          <w:sz w:val="26"/>
          <w:szCs w:val="26"/>
        </w:rPr>
      </w:pPr>
      <w:r>
        <w:rPr>
          <w:sz w:val="26"/>
          <w:szCs w:val="26"/>
        </w:rPr>
        <w:t>Tên sản phẩm</w:t>
      </w:r>
      <w:r w:rsidR="00D4704C" w:rsidRPr="0010678E">
        <w:rPr>
          <w:sz w:val="26"/>
          <w:szCs w:val="26"/>
        </w:rPr>
        <w:t xml:space="preserve"> </w:t>
      </w:r>
      <w:r w:rsidR="00024585" w:rsidRPr="001C647E">
        <w:rPr>
          <w:sz w:val="26"/>
          <w:szCs w:val="26"/>
        </w:rPr>
        <w:t>(</w:t>
      </w:r>
      <w:r w:rsidR="002B75DB">
        <w:rPr>
          <w:sz w:val="26"/>
          <w:szCs w:val="26"/>
        </w:rPr>
        <w:t>Đ</w:t>
      </w:r>
      <w:r w:rsidR="00024585" w:rsidRPr="001C647E">
        <w:rPr>
          <w:sz w:val="26"/>
          <w:szCs w:val="26"/>
        </w:rPr>
        <w:t>ăng ký 01 sản phẩm/phiếu):</w:t>
      </w:r>
      <w:r w:rsidR="00EF3CCD">
        <w:rPr>
          <w:sz w:val="26"/>
          <w:szCs w:val="26"/>
        </w:rPr>
        <w:t xml:space="preserve"> ……………………………</w:t>
      </w:r>
      <w:r w:rsidR="0047367F">
        <w:rPr>
          <w:sz w:val="26"/>
          <w:szCs w:val="26"/>
        </w:rPr>
        <w:t>…………</w:t>
      </w:r>
      <w:r>
        <w:rPr>
          <w:sz w:val="26"/>
          <w:szCs w:val="26"/>
        </w:rPr>
        <w:t>…..</w:t>
      </w:r>
    </w:p>
    <w:p w14:paraId="437B61E8" w14:textId="02E44643" w:rsidR="00024585" w:rsidRPr="001C647E" w:rsidRDefault="00986638" w:rsidP="002F2F73">
      <w:pPr>
        <w:jc w:val="both"/>
        <w:rPr>
          <w:spacing w:val="-4"/>
          <w:sz w:val="26"/>
          <w:szCs w:val="26"/>
        </w:rPr>
      </w:pPr>
      <w:r>
        <w:rPr>
          <w:spacing w:val="-4"/>
          <w:sz w:val="26"/>
          <w:szCs w:val="26"/>
        </w:rPr>
        <w:t>Tên chủ thể</w:t>
      </w:r>
      <w:r w:rsidR="00024585" w:rsidRPr="001C647E">
        <w:rPr>
          <w:spacing w:val="-4"/>
          <w:sz w:val="26"/>
          <w:szCs w:val="26"/>
        </w:rPr>
        <w:t xml:space="preserve"> (Doanh nghiệp, hợp tác xã, tổ hợp tác, hộ sản xuất kinh doanh): </w:t>
      </w:r>
    </w:p>
    <w:p w14:paraId="6F67EC5A" w14:textId="77777777" w:rsidR="00024585" w:rsidRDefault="00D4704C" w:rsidP="002F2F73">
      <w:pPr>
        <w:jc w:val="both"/>
        <w:rPr>
          <w:sz w:val="26"/>
          <w:szCs w:val="26"/>
        </w:rPr>
      </w:pPr>
      <w:r w:rsidRPr="0010678E">
        <w:rPr>
          <w:sz w:val="26"/>
          <w:szCs w:val="26"/>
        </w:rPr>
        <w:t>………………………………………………………………………………</w:t>
      </w:r>
      <w:r w:rsidR="00EF3CCD">
        <w:rPr>
          <w:sz w:val="26"/>
          <w:szCs w:val="26"/>
        </w:rPr>
        <w:t>…</w:t>
      </w:r>
      <w:r w:rsidR="0047367F">
        <w:rPr>
          <w:sz w:val="26"/>
          <w:szCs w:val="26"/>
        </w:rPr>
        <w:t>…………</w:t>
      </w:r>
    </w:p>
    <w:p w14:paraId="00E32831" w14:textId="0A6829DF" w:rsidR="00024585" w:rsidRDefault="008B2D99" w:rsidP="002F2F73">
      <w:pPr>
        <w:jc w:val="both"/>
        <w:rPr>
          <w:sz w:val="26"/>
          <w:szCs w:val="26"/>
        </w:rPr>
      </w:pPr>
      <w:r>
        <w:rPr>
          <w:sz w:val="26"/>
          <w:szCs w:val="26"/>
        </w:rPr>
        <w:t>Địa chỉ</w:t>
      </w:r>
      <w:r w:rsidR="00D4704C" w:rsidRPr="0010678E">
        <w:rPr>
          <w:sz w:val="26"/>
          <w:szCs w:val="26"/>
        </w:rPr>
        <w:t>: …………</w:t>
      </w:r>
      <w:r w:rsidR="00AB621B">
        <w:rPr>
          <w:sz w:val="26"/>
          <w:szCs w:val="26"/>
        </w:rPr>
        <w:t>…</w:t>
      </w:r>
      <w:r w:rsidR="00D4704C" w:rsidRPr="0010678E">
        <w:rPr>
          <w:sz w:val="26"/>
          <w:szCs w:val="26"/>
        </w:rPr>
        <w:t>…………………………………………………………</w:t>
      </w:r>
      <w:r w:rsidR="0047367F">
        <w:rPr>
          <w:sz w:val="26"/>
          <w:szCs w:val="26"/>
        </w:rPr>
        <w:t>…………..</w:t>
      </w:r>
    </w:p>
    <w:p w14:paraId="25899E11" w14:textId="591B05F6" w:rsidR="00024585" w:rsidRDefault="00D4704C" w:rsidP="002F2F73">
      <w:pPr>
        <w:jc w:val="both"/>
        <w:rPr>
          <w:sz w:val="26"/>
          <w:szCs w:val="26"/>
        </w:rPr>
      </w:pPr>
      <w:r w:rsidRPr="0010678E">
        <w:rPr>
          <w:sz w:val="26"/>
          <w:szCs w:val="26"/>
        </w:rPr>
        <w:t>Điện thoại: ………</w:t>
      </w:r>
      <w:r w:rsidR="008B2D99">
        <w:rPr>
          <w:sz w:val="26"/>
          <w:szCs w:val="26"/>
        </w:rPr>
        <w:t>…</w:t>
      </w:r>
      <w:r w:rsidR="00AB621B">
        <w:rPr>
          <w:sz w:val="26"/>
          <w:szCs w:val="26"/>
        </w:rPr>
        <w:t>.</w:t>
      </w:r>
      <w:r w:rsidR="008B2D99">
        <w:rPr>
          <w:sz w:val="26"/>
          <w:szCs w:val="26"/>
        </w:rPr>
        <w:t>…….</w:t>
      </w:r>
      <w:r w:rsidRPr="0010678E">
        <w:rPr>
          <w:sz w:val="26"/>
          <w:szCs w:val="26"/>
        </w:rPr>
        <w:tab/>
        <w:t>Email: …</w:t>
      </w:r>
      <w:r w:rsidR="00AB621B">
        <w:rPr>
          <w:sz w:val="26"/>
          <w:szCs w:val="26"/>
        </w:rPr>
        <w:t>……</w:t>
      </w:r>
      <w:r w:rsidRPr="0010678E">
        <w:rPr>
          <w:sz w:val="26"/>
          <w:szCs w:val="26"/>
        </w:rPr>
        <w:t>……</w:t>
      </w:r>
      <w:r w:rsidR="00AB621B">
        <w:rPr>
          <w:sz w:val="26"/>
          <w:szCs w:val="26"/>
        </w:rPr>
        <w:t>..</w:t>
      </w:r>
      <w:r w:rsidRPr="0010678E">
        <w:rPr>
          <w:sz w:val="26"/>
          <w:szCs w:val="26"/>
        </w:rPr>
        <w:t>…</w:t>
      </w:r>
      <w:r w:rsidR="008B2D99">
        <w:rPr>
          <w:sz w:val="26"/>
          <w:szCs w:val="26"/>
        </w:rPr>
        <w:t>.</w:t>
      </w:r>
      <w:r w:rsidRPr="0010678E">
        <w:rPr>
          <w:sz w:val="26"/>
          <w:szCs w:val="26"/>
        </w:rPr>
        <w:t>Website :</w:t>
      </w:r>
      <w:r w:rsidRPr="00A53A3B">
        <w:rPr>
          <w:sz w:val="26"/>
          <w:szCs w:val="26"/>
        </w:rPr>
        <w:t xml:space="preserve"> </w:t>
      </w:r>
      <w:r w:rsidRPr="0010678E">
        <w:rPr>
          <w:sz w:val="26"/>
          <w:szCs w:val="26"/>
        </w:rPr>
        <w:t>…</w:t>
      </w:r>
      <w:r w:rsidR="00AB621B">
        <w:rPr>
          <w:sz w:val="26"/>
          <w:szCs w:val="26"/>
        </w:rPr>
        <w:t>…</w:t>
      </w:r>
      <w:r w:rsidR="00EF3CCD">
        <w:rPr>
          <w:sz w:val="26"/>
          <w:szCs w:val="26"/>
        </w:rPr>
        <w:t>…</w:t>
      </w:r>
      <w:r w:rsidR="0047367F">
        <w:rPr>
          <w:sz w:val="26"/>
          <w:szCs w:val="26"/>
        </w:rPr>
        <w:t>…………..</w:t>
      </w:r>
    </w:p>
    <w:p w14:paraId="2B81C9D8" w14:textId="77777777" w:rsidR="00AB621B" w:rsidRPr="001C647E" w:rsidRDefault="00AB621B">
      <w:pPr>
        <w:pBdr>
          <w:bottom w:val="single" w:sz="4" w:space="1" w:color="auto"/>
        </w:pBdr>
        <w:jc w:val="center"/>
        <w:rPr>
          <w:b/>
          <w:sz w:val="18"/>
          <w:szCs w:val="26"/>
        </w:rPr>
      </w:pPr>
    </w:p>
    <w:p w14:paraId="2D293661" w14:textId="77777777" w:rsidR="00D4704C" w:rsidRPr="0010678E" w:rsidRDefault="00D4704C">
      <w:pPr>
        <w:pBdr>
          <w:bottom w:val="single" w:sz="4" w:space="1" w:color="auto"/>
        </w:pBdr>
        <w:jc w:val="center"/>
        <w:rPr>
          <w:b/>
          <w:sz w:val="26"/>
          <w:szCs w:val="26"/>
        </w:rPr>
      </w:pPr>
      <w:r w:rsidRPr="0010678E">
        <w:rPr>
          <w:b/>
          <w:sz w:val="26"/>
          <w:szCs w:val="26"/>
        </w:rPr>
        <w:t>PHẦN A</w:t>
      </w:r>
    </w:p>
    <w:p w14:paraId="2117ED56" w14:textId="77777777" w:rsidR="00024585" w:rsidRPr="001C647E" w:rsidRDefault="00024585" w:rsidP="002F2F73">
      <w:pPr>
        <w:jc w:val="both"/>
        <w:rPr>
          <w:rFonts w:ascii="Times New Roman Bold" w:hAnsi="Times New Roman Bold"/>
          <w:b/>
          <w:spacing w:val="-4"/>
          <w:sz w:val="26"/>
          <w:szCs w:val="26"/>
        </w:rPr>
      </w:pPr>
      <w:r w:rsidRPr="001C647E">
        <w:rPr>
          <w:rFonts w:ascii="Times New Roman Bold" w:hAnsi="Times New Roman Bold"/>
          <w:b/>
          <w:spacing w:val="-4"/>
          <w:sz w:val="26"/>
          <w:szCs w:val="26"/>
        </w:rPr>
        <w:t xml:space="preserve">DÀNH CHO CÁN BỘ QUẢN LÝ CHƯƠNG TRÌNH OCOP CẤP HUYỆN </w:t>
      </w:r>
    </w:p>
    <w:p w14:paraId="2DF8C004" w14:textId="77777777" w:rsidR="00024585" w:rsidRDefault="00D4704C" w:rsidP="002F2F73">
      <w:pPr>
        <w:jc w:val="both"/>
        <w:rPr>
          <w:sz w:val="26"/>
          <w:szCs w:val="26"/>
        </w:rPr>
      </w:pPr>
      <w:r w:rsidRPr="0010678E">
        <w:rPr>
          <w:sz w:val="26"/>
          <w:szCs w:val="26"/>
        </w:rPr>
        <w:t xml:space="preserve">Phiếu số: </w:t>
      </w:r>
      <w:r w:rsidRPr="00316523">
        <w:rPr>
          <w:sz w:val="26"/>
          <w:szCs w:val="26"/>
        </w:rPr>
        <w:t>…...-…./PĐK-</w:t>
      </w:r>
      <w:r w:rsidRPr="00792502">
        <w:rPr>
          <w:sz w:val="24"/>
          <w:szCs w:val="24"/>
          <w:lang w:val="nl-NL"/>
        </w:rPr>
        <w:t xml:space="preserve"> (</w:t>
      </w:r>
      <w:r w:rsidR="008B2D99" w:rsidRPr="00792502">
        <w:rPr>
          <w:sz w:val="24"/>
          <w:szCs w:val="24"/>
          <w:lang w:val="nl-NL"/>
        </w:rPr>
        <w:t>Mã tỉnh</w:t>
      </w:r>
      <w:r w:rsidRPr="00792502">
        <w:rPr>
          <w:sz w:val="24"/>
          <w:szCs w:val="24"/>
          <w:lang w:val="nl-NL"/>
        </w:rPr>
        <w:t>)</w:t>
      </w:r>
      <w:r w:rsidR="008B2D99" w:rsidRPr="00792502">
        <w:rPr>
          <w:sz w:val="24"/>
          <w:szCs w:val="24"/>
          <w:lang w:val="nl-NL"/>
        </w:rPr>
        <w:t xml:space="preserve"> </w:t>
      </w:r>
      <w:r w:rsidRPr="00792502">
        <w:rPr>
          <w:sz w:val="24"/>
          <w:szCs w:val="24"/>
          <w:lang w:val="nl-NL"/>
        </w:rPr>
        <w:t>-</w:t>
      </w:r>
      <w:r w:rsidR="008B2D99" w:rsidRPr="00792502">
        <w:rPr>
          <w:sz w:val="24"/>
          <w:szCs w:val="24"/>
          <w:lang w:val="nl-NL"/>
        </w:rPr>
        <w:t xml:space="preserve"> </w:t>
      </w:r>
      <w:r w:rsidRPr="00792502">
        <w:rPr>
          <w:sz w:val="24"/>
          <w:szCs w:val="24"/>
          <w:lang w:val="nl-NL"/>
        </w:rPr>
        <w:t>(</w:t>
      </w:r>
      <w:r w:rsidR="008B2D99" w:rsidRPr="00792502">
        <w:rPr>
          <w:sz w:val="24"/>
          <w:szCs w:val="24"/>
          <w:lang w:val="nl-NL"/>
        </w:rPr>
        <w:t>Mã huyện</w:t>
      </w:r>
      <w:r w:rsidRPr="00792502">
        <w:rPr>
          <w:sz w:val="24"/>
          <w:szCs w:val="24"/>
          <w:lang w:val="nl-NL"/>
        </w:rPr>
        <w:t>)</w:t>
      </w:r>
      <w:r w:rsidR="008B2D99" w:rsidRPr="00792502">
        <w:rPr>
          <w:sz w:val="24"/>
          <w:szCs w:val="24"/>
          <w:lang w:val="nl-NL"/>
        </w:rPr>
        <w:t xml:space="preserve"> - (Năm)</w:t>
      </w:r>
      <w:r w:rsidRPr="0010678E">
        <w:rPr>
          <w:sz w:val="26"/>
          <w:szCs w:val="26"/>
        </w:rPr>
        <w:tab/>
      </w:r>
      <w:r w:rsidRPr="0010678E">
        <w:rPr>
          <w:sz w:val="26"/>
          <w:szCs w:val="26"/>
        </w:rPr>
        <w:tab/>
      </w:r>
    </w:p>
    <w:p w14:paraId="3AEB2B63" w14:textId="77777777" w:rsidR="00024585" w:rsidRDefault="00D4704C" w:rsidP="002F2F73">
      <w:pPr>
        <w:jc w:val="both"/>
        <w:rPr>
          <w:sz w:val="26"/>
          <w:szCs w:val="26"/>
        </w:rPr>
      </w:pPr>
      <w:r w:rsidRPr="0010678E">
        <w:rPr>
          <w:sz w:val="26"/>
          <w:szCs w:val="26"/>
        </w:rPr>
        <w:t>Ngày nhận:………</w:t>
      </w:r>
      <w:r w:rsidR="00AB621B">
        <w:rPr>
          <w:sz w:val="26"/>
          <w:szCs w:val="26"/>
        </w:rPr>
        <w:t>………………………………………………</w:t>
      </w:r>
      <w:r w:rsidRPr="0010678E">
        <w:rPr>
          <w:sz w:val="26"/>
          <w:szCs w:val="26"/>
        </w:rPr>
        <w:t>…………....</w:t>
      </w:r>
      <w:r w:rsidR="00EF3CCD">
        <w:rPr>
          <w:sz w:val="26"/>
          <w:szCs w:val="26"/>
        </w:rPr>
        <w:t>.</w:t>
      </w:r>
      <w:r w:rsidR="0047367F">
        <w:rPr>
          <w:sz w:val="26"/>
          <w:szCs w:val="26"/>
        </w:rPr>
        <w:t>...............</w:t>
      </w:r>
      <w:r w:rsidR="00986638">
        <w:rPr>
          <w:sz w:val="26"/>
          <w:szCs w:val="26"/>
        </w:rPr>
        <w:t>...</w:t>
      </w:r>
    </w:p>
    <w:p w14:paraId="6AEC538F" w14:textId="7CC096CE" w:rsidR="00024585" w:rsidRDefault="00D4704C" w:rsidP="002F2F73">
      <w:pPr>
        <w:jc w:val="both"/>
        <w:rPr>
          <w:sz w:val="26"/>
          <w:szCs w:val="26"/>
        </w:rPr>
      </w:pPr>
      <w:r w:rsidRPr="0010678E">
        <w:rPr>
          <w:sz w:val="26"/>
          <w:szCs w:val="26"/>
        </w:rPr>
        <w:t>Người tiếp nhận:………………………..</w:t>
      </w:r>
      <w:r w:rsidR="00AB621B">
        <w:rPr>
          <w:sz w:val="26"/>
          <w:szCs w:val="26"/>
        </w:rPr>
        <w:t xml:space="preserve"> </w:t>
      </w:r>
      <w:r w:rsidRPr="0010678E">
        <w:rPr>
          <w:sz w:val="26"/>
          <w:szCs w:val="26"/>
        </w:rPr>
        <w:t>Chữ ký: …</w:t>
      </w:r>
      <w:r w:rsidR="00AB621B">
        <w:rPr>
          <w:sz w:val="26"/>
          <w:szCs w:val="26"/>
        </w:rPr>
        <w:t>..</w:t>
      </w:r>
      <w:r w:rsidRPr="0010678E">
        <w:rPr>
          <w:sz w:val="26"/>
          <w:szCs w:val="26"/>
        </w:rPr>
        <w:t>………………………</w:t>
      </w:r>
      <w:r w:rsidR="0047367F">
        <w:rPr>
          <w:sz w:val="26"/>
          <w:szCs w:val="26"/>
        </w:rPr>
        <w:t>…………</w:t>
      </w:r>
      <w:r w:rsidR="00986638">
        <w:rPr>
          <w:sz w:val="26"/>
          <w:szCs w:val="26"/>
        </w:rPr>
        <w:t>...</w:t>
      </w:r>
    </w:p>
    <w:p w14:paraId="074E8E56" w14:textId="77777777" w:rsidR="00024585" w:rsidRDefault="00D4704C" w:rsidP="002F2F73">
      <w:pPr>
        <w:jc w:val="both"/>
        <w:rPr>
          <w:b/>
          <w:sz w:val="26"/>
          <w:szCs w:val="26"/>
        </w:rPr>
      </w:pPr>
      <w:r w:rsidRPr="0010678E">
        <w:rPr>
          <w:b/>
          <w:sz w:val="26"/>
          <w:szCs w:val="26"/>
        </w:rPr>
        <w:t xml:space="preserve">DÀNH CHO </w:t>
      </w:r>
      <w:r w:rsidR="008B2D99">
        <w:rPr>
          <w:b/>
          <w:sz w:val="26"/>
          <w:szCs w:val="26"/>
        </w:rPr>
        <w:t>CÁN BỘ</w:t>
      </w:r>
      <w:r w:rsidRPr="0010678E">
        <w:rPr>
          <w:b/>
          <w:sz w:val="26"/>
          <w:szCs w:val="26"/>
        </w:rPr>
        <w:t xml:space="preserve"> QUẢN LÝ </w:t>
      </w:r>
      <w:r>
        <w:rPr>
          <w:b/>
          <w:sz w:val="26"/>
          <w:szCs w:val="26"/>
        </w:rPr>
        <w:t xml:space="preserve">CHƯƠNG TRÌNH </w:t>
      </w:r>
      <w:r w:rsidRPr="0010678E">
        <w:rPr>
          <w:b/>
          <w:sz w:val="26"/>
          <w:szCs w:val="26"/>
        </w:rPr>
        <w:t xml:space="preserve">OCOP </w:t>
      </w:r>
      <w:r>
        <w:rPr>
          <w:b/>
          <w:sz w:val="26"/>
          <w:szCs w:val="26"/>
        </w:rPr>
        <w:t xml:space="preserve">CẤP </w:t>
      </w:r>
      <w:r w:rsidRPr="0010678E">
        <w:rPr>
          <w:b/>
          <w:sz w:val="26"/>
          <w:szCs w:val="26"/>
        </w:rPr>
        <w:t>TỈNH</w:t>
      </w:r>
    </w:p>
    <w:p w14:paraId="6BB7369B" w14:textId="77777777" w:rsidR="00024585" w:rsidRDefault="00D4704C" w:rsidP="002F2F73">
      <w:pPr>
        <w:jc w:val="both"/>
        <w:rPr>
          <w:sz w:val="26"/>
          <w:szCs w:val="26"/>
        </w:rPr>
      </w:pPr>
      <w:r w:rsidRPr="0010678E">
        <w:rPr>
          <w:sz w:val="26"/>
          <w:szCs w:val="26"/>
        </w:rPr>
        <w:t>Phiếu số: …...-…./PĐK-</w:t>
      </w:r>
      <w:r w:rsidRPr="00A53A3B">
        <w:rPr>
          <w:b/>
          <w:sz w:val="24"/>
          <w:szCs w:val="24"/>
          <w:lang w:val="nl-NL"/>
        </w:rPr>
        <w:t xml:space="preserve"> </w:t>
      </w:r>
      <w:r w:rsidR="008B2D99" w:rsidRPr="00850F33">
        <w:rPr>
          <w:sz w:val="24"/>
          <w:szCs w:val="24"/>
          <w:lang w:val="nl-NL"/>
        </w:rPr>
        <w:t>(Mã tỉnh) - (Mã huyện) - (Năm)</w:t>
      </w:r>
      <w:r w:rsidRPr="0010678E">
        <w:rPr>
          <w:sz w:val="26"/>
          <w:szCs w:val="26"/>
        </w:rPr>
        <w:tab/>
      </w:r>
      <w:r w:rsidRPr="0010678E">
        <w:rPr>
          <w:sz w:val="26"/>
          <w:szCs w:val="26"/>
        </w:rPr>
        <w:tab/>
      </w:r>
      <w:r w:rsidRPr="0010678E">
        <w:rPr>
          <w:sz w:val="26"/>
          <w:szCs w:val="26"/>
        </w:rPr>
        <w:tab/>
      </w:r>
    </w:p>
    <w:p w14:paraId="6EB6CF71" w14:textId="77777777" w:rsidR="00024585" w:rsidRDefault="00D4704C" w:rsidP="002F2F73">
      <w:pPr>
        <w:jc w:val="both"/>
        <w:rPr>
          <w:sz w:val="26"/>
          <w:szCs w:val="26"/>
        </w:rPr>
      </w:pPr>
      <w:r w:rsidRPr="0010678E">
        <w:rPr>
          <w:sz w:val="26"/>
          <w:szCs w:val="26"/>
        </w:rPr>
        <w:t>Ngày nhận:……</w:t>
      </w:r>
      <w:r w:rsidR="00AB621B">
        <w:rPr>
          <w:sz w:val="26"/>
          <w:szCs w:val="26"/>
        </w:rPr>
        <w:t>……………………………………………….</w:t>
      </w:r>
      <w:r w:rsidRPr="0010678E">
        <w:rPr>
          <w:sz w:val="26"/>
          <w:szCs w:val="26"/>
        </w:rPr>
        <w:t>……………....</w:t>
      </w:r>
      <w:r w:rsidR="0047367F">
        <w:rPr>
          <w:sz w:val="26"/>
          <w:szCs w:val="26"/>
        </w:rPr>
        <w:t>...............</w:t>
      </w:r>
      <w:r w:rsidR="00986638">
        <w:rPr>
          <w:sz w:val="26"/>
          <w:szCs w:val="26"/>
        </w:rPr>
        <w:t>...</w:t>
      </w:r>
    </w:p>
    <w:p w14:paraId="76411B0F" w14:textId="036655B3" w:rsidR="00024585" w:rsidRDefault="00D4704C" w:rsidP="002F2F73">
      <w:pPr>
        <w:jc w:val="both"/>
        <w:rPr>
          <w:sz w:val="26"/>
          <w:szCs w:val="26"/>
        </w:rPr>
      </w:pPr>
      <w:r w:rsidRPr="0010678E">
        <w:rPr>
          <w:sz w:val="26"/>
          <w:szCs w:val="26"/>
        </w:rPr>
        <w:t>Người tiếp nhận:………………………..</w:t>
      </w:r>
      <w:r w:rsidR="00AB621B">
        <w:rPr>
          <w:sz w:val="26"/>
          <w:szCs w:val="26"/>
        </w:rPr>
        <w:t xml:space="preserve"> </w:t>
      </w:r>
      <w:r w:rsidRPr="0010678E">
        <w:rPr>
          <w:sz w:val="26"/>
          <w:szCs w:val="26"/>
        </w:rPr>
        <w:t>Chữ ký: …</w:t>
      </w:r>
      <w:r w:rsidR="00AB621B">
        <w:rPr>
          <w:sz w:val="26"/>
          <w:szCs w:val="26"/>
        </w:rPr>
        <w:t>…..</w:t>
      </w:r>
      <w:r w:rsidRPr="0010678E">
        <w:rPr>
          <w:sz w:val="26"/>
          <w:szCs w:val="26"/>
        </w:rPr>
        <w:t>……………………</w:t>
      </w:r>
      <w:r w:rsidR="0047367F">
        <w:rPr>
          <w:sz w:val="26"/>
          <w:szCs w:val="26"/>
        </w:rPr>
        <w:t>…………</w:t>
      </w:r>
      <w:r w:rsidR="00986638">
        <w:rPr>
          <w:sz w:val="26"/>
          <w:szCs w:val="26"/>
        </w:rPr>
        <w:t>..</w:t>
      </w:r>
    </w:p>
    <w:p w14:paraId="3AB7F5C7" w14:textId="77777777" w:rsidR="00D4704C" w:rsidRPr="001C647E" w:rsidRDefault="00D4704C">
      <w:pPr>
        <w:rPr>
          <w:b/>
          <w:sz w:val="16"/>
          <w:szCs w:val="26"/>
        </w:rPr>
      </w:pPr>
    </w:p>
    <w:p w14:paraId="3E5C995A" w14:textId="77777777" w:rsidR="00D4704C" w:rsidRPr="0010678E" w:rsidRDefault="00D4704C">
      <w:pPr>
        <w:pBdr>
          <w:bottom w:val="single" w:sz="4" w:space="1" w:color="auto"/>
        </w:pBdr>
        <w:jc w:val="center"/>
        <w:rPr>
          <w:b/>
          <w:sz w:val="26"/>
          <w:szCs w:val="24"/>
        </w:rPr>
      </w:pPr>
      <w:r w:rsidRPr="0010678E">
        <w:rPr>
          <w:b/>
          <w:sz w:val="26"/>
          <w:szCs w:val="24"/>
        </w:rPr>
        <w:t>PHẦN B</w:t>
      </w:r>
    </w:p>
    <w:p w14:paraId="0173E52B" w14:textId="77777777" w:rsidR="00D4704C" w:rsidRPr="00792502" w:rsidRDefault="00D4704C">
      <w:pPr>
        <w:jc w:val="center"/>
        <w:rPr>
          <w:b/>
          <w:sz w:val="26"/>
          <w:szCs w:val="24"/>
        </w:rPr>
      </w:pPr>
      <w:r w:rsidRPr="0010678E">
        <w:rPr>
          <w:b/>
          <w:sz w:val="26"/>
          <w:szCs w:val="24"/>
        </w:rPr>
        <w:t xml:space="preserve">THÔNG TIN VỀ </w:t>
      </w:r>
      <w:r w:rsidR="008B2D99" w:rsidRPr="00792502">
        <w:rPr>
          <w:b/>
          <w:sz w:val="26"/>
          <w:szCs w:val="24"/>
        </w:rPr>
        <w:t>CHỦ THỂ</w:t>
      </w:r>
    </w:p>
    <w:p w14:paraId="562B636F" w14:textId="07F2670F" w:rsidR="00024585" w:rsidRDefault="00D4704C" w:rsidP="002F2F73">
      <w:pPr>
        <w:pStyle w:val="ListParagraph"/>
        <w:tabs>
          <w:tab w:val="left" w:pos="810"/>
        </w:tabs>
        <w:spacing w:before="40" w:after="40" w:line="240" w:lineRule="auto"/>
        <w:ind w:left="0"/>
        <w:contextualSpacing w:val="0"/>
        <w:jc w:val="both"/>
        <w:rPr>
          <w:szCs w:val="26"/>
        </w:rPr>
      </w:pPr>
      <w:r w:rsidRPr="0010678E">
        <w:rPr>
          <w:szCs w:val="26"/>
        </w:rPr>
        <w:t xml:space="preserve">1. Tên </w:t>
      </w:r>
      <w:r w:rsidR="00CA70A1">
        <w:rPr>
          <w:szCs w:val="26"/>
        </w:rPr>
        <w:t>chủ thể (</w:t>
      </w:r>
      <w:r w:rsidRPr="0010678E">
        <w:rPr>
          <w:szCs w:val="26"/>
        </w:rPr>
        <w:t>D</w:t>
      </w:r>
      <w:r w:rsidR="00A85F80">
        <w:rPr>
          <w:szCs w:val="26"/>
        </w:rPr>
        <w:t>oanh nghiệp, hợp tác xã, tổ hợ</w:t>
      </w:r>
      <w:r w:rsidR="002B75DB">
        <w:rPr>
          <w:szCs w:val="26"/>
        </w:rPr>
        <w:t>p tác</w:t>
      </w:r>
      <w:r w:rsidR="00A85F80">
        <w:rPr>
          <w:szCs w:val="26"/>
        </w:rPr>
        <w:t>, hộ</w:t>
      </w:r>
      <w:r w:rsidR="00CA70A1">
        <w:rPr>
          <w:szCs w:val="26"/>
        </w:rPr>
        <w:t>)</w:t>
      </w:r>
      <w:r w:rsidRPr="0010678E">
        <w:rPr>
          <w:szCs w:val="26"/>
        </w:rPr>
        <w:t>: ………</w:t>
      </w:r>
      <w:r w:rsidR="00A85F80">
        <w:rPr>
          <w:szCs w:val="26"/>
        </w:rPr>
        <w:t>.….</w:t>
      </w:r>
      <w:r w:rsidR="0047367F" w:rsidRPr="0010678E">
        <w:rPr>
          <w:szCs w:val="26"/>
        </w:rPr>
        <w:t>………………</w:t>
      </w:r>
      <w:r w:rsidR="0047367F">
        <w:rPr>
          <w:szCs w:val="26"/>
        </w:rPr>
        <w:t>….</w:t>
      </w:r>
    </w:p>
    <w:p w14:paraId="599277BC" w14:textId="77777777" w:rsidR="00024585" w:rsidRDefault="00D4704C" w:rsidP="002F2F73">
      <w:pPr>
        <w:pStyle w:val="ListParagraph"/>
        <w:spacing w:before="40" w:after="40" w:line="240" w:lineRule="auto"/>
        <w:ind w:left="0"/>
        <w:contextualSpacing w:val="0"/>
        <w:jc w:val="both"/>
        <w:rPr>
          <w:szCs w:val="26"/>
        </w:rPr>
      </w:pPr>
      <w:r w:rsidRPr="0010678E">
        <w:rPr>
          <w:szCs w:val="26"/>
        </w:rPr>
        <w:t>2. Ngày thành lập/đăng ký kinh doanh:…</w:t>
      </w:r>
      <w:r w:rsidR="00AB621B">
        <w:rPr>
          <w:szCs w:val="26"/>
        </w:rPr>
        <w:t xml:space="preserve">……. </w:t>
      </w:r>
      <w:r w:rsidRPr="0010678E">
        <w:rPr>
          <w:szCs w:val="26"/>
        </w:rPr>
        <w:t xml:space="preserve">Số đăng ký </w:t>
      </w:r>
      <w:r w:rsidR="00024585" w:rsidRPr="001C647E">
        <w:rPr>
          <w:szCs w:val="26"/>
        </w:rPr>
        <w:t>(nếu có):</w:t>
      </w:r>
      <w:r w:rsidRPr="0010678E">
        <w:rPr>
          <w:szCs w:val="26"/>
        </w:rPr>
        <w:t xml:space="preserve"> …</w:t>
      </w:r>
      <w:r w:rsidR="00AB621B">
        <w:rPr>
          <w:szCs w:val="26"/>
        </w:rPr>
        <w:t>…..</w:t>
      </w:r>
      <w:r w:rsidRPr="0010678E">
        <w:rPr>
          <w:szCs w:val="26"/>
        </w:rPr>
        <w:t>.....</w:t>
      </w:r>
      <w:r w:rsidR="0047367F" w:rsidRPr="0010678E">
        <w:rPr>
          <w:szCs w:val="26"/>
        </w:rPr>
        <w:t>…………</w:t>
      </w:r>
    </w:p>
    <w:p w14:paraId="63084781" w14:textId="77777777" w:rsidR="00024585" w:rsidRDefault="00D4704C" w:rsidP="002F2F73">
      <w:pPr>
        <w:pStyle w:val="ListParagraph"/>
        <w:spacing w:before="40" w:after="40" w:line="240" w:lineRule="auto"/>
        <w:ind w:left="0"/>
        <w:contextualSpacing w:val="0"/>
        <w:jc w:val="both"/>
        <w:rPr>
          <w:szCs w:val="26"/>
        </w:rPr>
      </w:pPr>
      <w:r w:rsidRPr="0010678E">
        <w:rPr>
          <w:szCs w:val="26"/>
        </w:rPr>
        <w:t xml:space="preserve">3. Loại hình tổ chức </w:t>
      </w:r>
      <w:r w:rsidR="00024585" w:rsidRPr="001C647E">
        <w:rPr>
          <w:szCs w:val="26"/>
        </w:rPr>
        <w:t>(cá nhân, hộ gia đình, tổ hợp tác, hợp tác xã, doanh nghiệp)</w:t>
      </w:r>
      <w:r w:rsidR="00376598">
        <w:rPr>
          <w:szCs w:val="26"/>
        </w:rPr>
        <w:t>:……</w:t>
      </w:r>
      <w:r w:rsidR="00A85F80">
        <w:rPr>
          <w:szCs w:val="26"/>
        </w:rPr>
        <w:t>………………………………………………………………………</w:t>
      </w:r>
      <w:r w:rsidR="00D245D6">
        <w:rPr>
          <w:szCs w:val="26"/>
        </w:rPr>
        <w:t>….</w:t>
      </w:r>
      <w:r w:rsidR="0047367F" w:rsidRPr="0047367F">
        <w:rPr>
          <w:szCs w:val="26"/>
        </w:rPr>
        <w:t xml:space="preserve"> </w:t>
      </w:r>
      <w:r w:rsidR="0047367F" w:rsidRPr="0010678E">
        <w:rPr>
          <w:szCs w:val="26"/>
        </w:rPr>
        <w:t>…</w:t>
      </w:r>
      <w:r w:rsidR="00986638">
        <w:rPr>
          <w:szCs w:val="26"/>
        </w:rPr>
        <w:t>.</w:t>
      </w:r>
    </w:p>
    <w:p w14:paraId="4FAC0265" w14:textId="77777777" w:rsidR="00024585" w:rsidRDefault="00D4704C" w:rsidP="002F2F73">
      <w:pPr>
        <w:pStyle w:val="ListParagraph"/>
        <w:spacing w:before="40" w:after="40" w:line="240" w:lineRule="auto"/>
        <w:ind w:left="0"/>
        <w:contextualSpacing w:val="0"/>
        <w:jc w:val="both"/>
        <w:rPr>
          <w:szCs w:val="26"/>
        </w:rPr>
      </w:pPr>
      <w:r w:rsidRPr="0010678E">
        <w:rPr>
          <w:szCs w:val="26"/>
        </w:rPr>
        <w:t>4. Tên người điều hành chủ thể sản xuất: …………</w:t>
      </w:r>
      <w:r w:rsidR="00AB621B">
        <w:rPr>
          <w:szCs w:val="26"/>
        </w:rPr>
        <w:t>..</w:t>
      </w:r>
      <w:r w:rsidRPr="0010678E">
        <w:rPr>
          <w:szCs w:val="26"/>
        </w:rPr>
        <w:t>……………………….....</w:t>
      </w:r>
      <w:r w:rsidR="00D245D6">
        <w:rPr>
          <w:szCs w:val="26"/>
        </w:rPr>
        <w:t>........</w:t>
      </w:r>
      <w:r w:rsidR="0047367F" w:rsidRPr="0010678E">
        <w:rPr>
          <w:szCs w:val="26"/>
        </w:rPr>
        <w:t>……</w:t>
      </w:r>
    </w:p>
    <w:p w14:paraId="14E4B110" w14:textId="77777777" w:rsidR="00024585" w:rsidRDefault="00D4704C" w:rsidP="002F2F73">
      <w:pPr>
        <w:pStyle w:val="ListParagraph"/>
        <w:spacing w:before="40" w:after="40" w:line="240" w:lineRule="auto"/>
        <w:ind w:left="0"/>
        <w:contextualSpacing w:val="0"/>
        <w:jc w:val="both"/>
        <w:rPr>
          <w:szCs w:val="26"/>
        </w:rPr>
      </w:pPr>
      <w:r w:rsidRPr="0010678E">
        <w:rPr>
          <w:szCs w:val="26"/>
        </w:rPr>
        <w:t>5. Địa chỉ thường trú</w:t>
      </w:r>
      <w:r w:rsidR="00CA70A1">
        <w:rPr>
          <w:szCs w:val="26"/>
        </w:rPr>
        <w:t xml:space="preserve"> của người điều hành</w:t>
      </w:r>
      <w:r w:rsidRPr="0010678E">
        <w:rPr>
          <w:szCs w:val="26"/>
        </w:rPr>
        <w:t>: ……</w:t>
      </w:r>
      <w:r w:rsidR="00AB621B">
        <w:rPr>
          <w:szCs w:val="26"/>
        </w:rPr>
        <w:t>.…..</w:t>
      </w:r>
      <w:r w:rsidRPr="0010678E">
        <w:rPr>
          <w:szCs w:val="26"/>
        </w:rPr>
        <w:t>………………..................</w:t>
      </w:r>
      <w:r w:rsidR="00D245D6">
        <w:rPr>
          <w:szCs w:val="26"/>
        </w:rPr>
        <w:t>........</w:t>
      </w:r>
      <w:r w:rsidR="0047367F" w:rsidRPr="0010678E">
        <w:rPr>
          <w:szCs w:val="26"/>
        </w:rPr>
        <w:t>…</w:t>
      </w:r>
      <w:r w:rsidR="0047367F">
        <w:rPr>
          <w:szCs w:val="26"/>
        </w:rPr>
        <w:t>...</w:t>
      </w:r>
    </w:p>
    <w:p w14:paraId="24697A85" w14:textId="77777777" w:rsidR="00024585" w:rsidRDefault="00D4704C" w:rsidP="002F2F73">
      <w:pPr>
        <w:pStyle w:val="ListParagraph"/>
        <w:spacing w:before="40" w:after="40" w:line="240" w:lineRule="auto"/>
        <w:ind w:left="0"/>
        <w:contextualSpacing w:val="0"/>
        <w:jc w:val="both"/>
        <w:rPr>
          <w:szCs w:val="26"/>
        </w:rPr>
      </w:pPr>
      <w:r w:rsidRPr="0010678E">
        <w:rPr>
          <w:szCs w:val="26"/>
        </w:rPr>
        <w:t>6. Điện thoại: …………………….</w:t>
      </w:r>
      <w:r w:rsidRPr="0010678E">
        <w:rPr>
          <w:szCs w:val="26"/>
        </w:rPr>
        <w:tab/>
        <w:t>Email: ………………………………….....</w:t>
      </w:r>
      <w:r w:rsidR="0047367F">
        <w:rPr>
          <w:szCs w:val="26"/>
        </w:rPr>
        <w:t>......</w:t>
      </w:r>
    </w:p>
    <w:p w14:paraId="7D8E13A2" w14:textId="77777777" w:rsidR="00024585" w:rsidRDefault="00D4704C" w:rsidP="002F2F73">
      <w:pPr>
        <w:pStyle w:val="ListParagraph"/>
        <w:spacing w:before="40" w:after="40" w:line="240" w:lineRule="auto"/>
        <w:ind w:left="0"/>
        <w:contextualSpacing w:val="0"/>
        <w:jc w:val="both"/>
        <w:rPr>
          <w:szCs w:val="26"/>
        </w:rPr>
      </w:pPr>
      <w:r w:rsidRPr="0010678E">
        <w:rPr>
          <w:szCs w:val="26"/>
        </w:rPr>
        <w:t>7. Tên sản phẩm/dịch vụ</w:t>
      </w:r>
      <w:r w:rsidR="00CA70A1">
        <w:rPr>
          <w:szCs w:val="26"/>
        </w:rPr>
        <w:t>,</w:t>
      </w:r>
      <w:r w:rsidR="00CA70A1" w:rsidRPr="00316523">
        <w:rPr>
          <w:szCs w:val="26"/>
        </w:rPr>
        <w:t xml:space="preserve"> </w:t>
      </w:r>
      <w:r w:rsidRPr="00792502">
        <w:rPr>
          <w:szCs w:val="26"/>
        </w:rPr>
        <w:t xml:space="preserve">mô tả về quy cách </w:t>
      </w:r>
      <w:r w:rsidR="00CA70A1" w:rsidRPr="00792502">
        <w:rPr>
          <w:szCs w:val="26"/>
        </w:rPr>
        <w:t>sản phẩm, tiêu chuẩn</w:t>
      </w:r>
      <w:r w:rsidRPr="0010678E">
        <w:rPr>
          <w:i/>
          <w:szCs w:val="26"/>
        </w:rPr>
        <w:t>:</w:t>
      </w:r>
      <w:r w:rsidRPr="0010678E">
        <w:rPr>
          <w:szCs w:val="26"/>
        </w:rPr>
        <w:t xml:space="preserve"> </w:t>
      </w:r>
    </w:p>
    <w:p w14:paraId="4E942D74" w14:textId="77777777" w:rsidR="00024585" w:rsidRDefault="00CA70A1" w:rsidP="002F2F73">
      <w:pPr>
        <w:pStyle w:val="ListParagraph"/>
        <w:tabs>
          <w:tab w:val="left" w:pos="810"/>
        </w:tabs>
        <w:spacing w:before="40" w:after="40" w:line="240" w:lineRule="auto"/>
        <w:ind w:left="0"/>
        <w:contextualSpacing w:val="0"/>
        <w:jc w:val="both"/>
        <w:rPr>
          <w:szCs w:val="26"/>
        </w:rPr>
      </w:pPr>
      <w:r w:rsidRPr="0010678E">
        <w:rPr>
          <w:szCs w:val="26"/>
        </w:rPr>
        <w:t>………………………………………………………………………………...................</w:t>
      </w:r>
      <w:r w:rsidR="0047367F">
        <w:rPr>
          <w:szCs w:val="26"/>
        </w:rPr>
        <w:t>...</w:t>
      </w:r>
      <w:r w:rsidR="00D4704C" w:rsidRPr="0010678E">
        <w:rPr>
          <w:szCs w:val="26"/>
        </w:rPr>
        <w:t>………………………………………………………………………………...........</w:t>
      </w:r>
      <w:r w:rsidR="00D245D6">
        <w:rPr>
          <w:szCs w:val="26"/>
        </w:rPr>
        <w:t>........</w:t>
      </w:r>
      <w:r w:rsidR="0047367F">
        <w:rPr>
          <w:szCs w:val="26"/>
        </w:rPr>
        <w:t>.</w:t>
      </w:r>
    </w:p>
    <w:p w14:paraId="25A0A1DF" w14:textId="77777777" w:rsidR="00024585" w:rsidRPr="001C647E" w:rsidRDefault="00024585" w:rsidP="002F2F73">
      <w:pPr>
        <w:pStyle w:val="ListParagraph"/>
        <w:spacing w:before="40" w:after="40" w:line="240" w:lineRule="auto"/>
        <w:ind w:left="0"/>
        <w:contextualSpacing w:val="0"/>
        <w:jc w:val="both"/>
        <w:rPr>
          <w:szCs w:val="26"/>
        </w:rPr>
      </w:pPr>
      <w:r w:rsidRPr="001C647E">
        <w:rPr>
          <w:szCs w:val="26"/>
        </w:rPr>
        <w:t>Đánh dấu (</w:t>
      </w:r>
      <w:r w:rsidRPr="001C647E">
        <w:rPr>
          <w:szCs w:val="26"/>
        </w:rPr>
        <w:sym w:font="Wingdings" w:char="F0FC"/>
      </w:r>
      <w:r w:rsidRPr="001C647E">
        <w:rPr>
          <w:szCs w:val="26"/>
        </w:rPr>
        <w:t>) vào mục tương ứng:</w:t>
      </w:r>
    </w:p>
    <w:p w14:paraId="1E6E9C9D" w14:textId="77777777" w:rsidR="00024585" w:rsidRDefault="00376598" w:rsidP="002F2F73">
      <w:pPr>
        <w:pStyle w:val="ListParagraph"/>
        <w:spacing w:before="40" w:after="40" w:line="240" w:lineRule="auto"/>
        <w:ind w:left="0"/>
        <w:contextualSpacing w:val="0"/>
        <w:jc w:val="both"/>
      </w:pPr>
      <w:r>
        <w:rPr>
          <w:szCs w:val="26"/>
        </w:rPr>
        <w:t xml:space="preserve">- Đã có công bố chất lượng (tự công bố/xác nhận công bố): </w:t>
      </w:r>
      <w:r>
        <w:sym w:font="Wingdings 2" w:char="F0A3"/>
      </w:r>
    </w:p>
    <w:p w14:paraId="147AFA25" w14:textId="77777777" w:rsidR="00024585" w:rsidRDefault="00376598" w:rsidP="002F2F73">
      <w:pPr>
        <w:pStyle w:val="ListParagraph"/>
        <w:spacing w:before="40" w:after="40" w:line="240" w:lineRule="auto"/>
        <w:ind w:left="0"/>
        <w:contextualSpacing w:val="0"/>
        <w:jc w:val="both"/>
      </w:pPr>
      <w:r>
        <w:rPr>
          <w:szCs w:val="26"/>
        </w:rPr>
        <w:t xml:space="preserve">- Đã có sở hữu trí tuệ: </w:t>
      </w:r>
      <w:r>
        <w:sym w:font="Wingdings 2" w:char="F0A3"/>
      </w:r>
      <w:r>
        <w:t xml:space="preserve"> </w:t>
      </w:r>
      <w:r>
        <w:tab/>
      </w:r>
    </w:p>
    <w:p w14:paraId="4CDB1F61" w14:textId="77777777" w:rsidR="00024585" w:rsidRDefault="00376598" w:rsidP="002F2F73">
      <w:pPr>
        <w:pStyle w:val="ListParagraph"/>
        <w:spacing w:before="40" w:after="40" w:line="240" w:lineRule="auto"/>
        <w:ind w:left="0"/>
        <w:contextualSpacing w:val="0"/>
        <w:jc w:val="both"/>
      </w:pPr>
      <w:r>
        <w:rPr>
          <w:szCs w:val="26"/>
        </w:rPr>
        <w:t xml:space="preserve">Loại hình đăng ký sở hữu trí tuệ (bảo hộ nhãn hiệu; logo; sáng chế; kiểu dáng công </w:t>
      </w:r>
      <w:r w:rsidR="00024585" w:rsidRPr="001C647E">
        <w:rPr>
          <w:szCs w:val="26"/>
        </w:rPr>
        <w:t>nghiệp;…):</w:t>
      </w:r>
      <w:r>
        <w:t xml:space="preserve"> ………………………………….....................................................</w:t>
      </w:r>
      <w:r w:rsidR="0047367F">
        <w:t>.................</w:t>
      </w:r>
    </w:p>
    <w:p w14:paraId="0D4FA016" w14:textId="77777777" w:rsidR="00024585" w:rsidRDefault="00D4704C" w:rsidP="002F2F73">
      <w:pPr>
        <w:pStyle w:val="ListParagraph"/>
        <w:spacing w:before="40" w:after="40" w:line="240" w:lineRule="auto"/>
        <w:ind w:left="0"/>
        <w:contextualSpacing w:val="0"/>
        <w:jc w:val="both"/>
        <w:rPr>
          <w:szCs w:val="26"/>
        </w:rPr>
      </w:pPr>
      <w:r w:rsidRPr="0010678E">
        <w:rPr>
          <w:szCs w:val="26"/>
        </w:rPr>
        <w:t>- Đã có giấy đủ điều kiện sản xuất</w:t>
      </w:r>
      <w:r w:rsidR="00CA70A1">
        <w:rPr>
          <w:szCs w:val="26"/>
        </w:rPr>
        <w:t xml:space="preserve">, chứng nhận vệ sinh </w:t>
      </w:r>
      <w:r w:rsidR="00A85F80">
        <w:rPr>
          <w:szCs w:val="26"/>
        </w:rPr>
        <w:t>an toàn thực phẩm</w:t>
      </w:r>
      <w:r w:rsidR="00A85F80" w:rsidRPr="0010678E">
        <w:rPr>
          <w:szCs w:val="26"/>
        </w:rPr>
        <w:t xml:space="preserve"> </w:t>
      </w:r>
      <w:r w:rsidRPr="0010678E">
        <w:rPr>
          <w:szCs w:val="26"/>
        </w:rPr>
        <w:t xml:space="preserve">cho sản xuất sản phẩm tương ứng: </w:t>
      </w:r>
      <w:r w:rsidRPr="0010678E">
        <w:sym w:font="Wingdings 2" w:char="F0A3"/>
      </w:r>
    </w:p>
    <w:p w14:paraId="42BD2949" w14:textId="77777777" w:rsidR="00024585" w:rsidRDefault="00D4704C" w:rsidP="002F2F73">
      <w:pPr>
        <w:spacing w:before="40" w:after="40"/>
        <w:jc w:val="both"/>
        <w:rPr>
          <w:sz w:val="26"/>
          <w:szCs w:val="26"/>
        </w:rPr>
      </w:pPr>
      <w:r w:rsidRPr="0010678E">
        <w:rPr>
          <w:sz w:val="26"/>
          <w:szCs w:val="26"/>
        </w:rPr>
        <w:t xml:space="preserve">8. Lịch sử hình thành của </w:t>
      </w:r>
      <w:r w:rsidR="00CA70A1">
        <w:rPr>
          <w:sz w:val="26"/>
          <w:szCs w:val="26"/>
        </w:rPr>
        <w:t>chủ thể</w:t>
      </w:r>
      <w:r w:rsidRPr="0010678E">
        <w:rPr>
          <w:sz w:val="26"/>
          <w:szCs w:val="26"/>
        </w:rPr>
        <w:t xml:space="preserve"> </w:t>
      </w:r>
      <w:r w:rsidR="00024585" w:rsidRPr="001C647E">
        <w:rPr>
          <w:sz w:val="26"/>
          <w:szCs w:val="26"/>
        </w:rPr>
        <w:t>(nêu các giai đoạn hình thành và phát triển):</w:t>
      </w:r>
    </w:p>
    <w:p w14:paraId="6DE59F52" w14:textId="77777777" w:rsidR="0047367F" w:rsidRDefault="00D4704C" w:rsidP="002F2F73">
      <w:pPr>
        <w:tabs>
          <w:tab w:val="left" w:pos="8789"/>
        </w:tabs>
        <w:spacing w:before="40" w:after="40"/>
        <w:jc w:val="both"/>
        <w:rPr>
          <w:i/>
          <w:sz w:val="26"/>
          <w:szCs w:val="26"/>
        </w:rPr>
      </w:pPr>
      <w:r w:rsidRPr="0010678E">
        <w:rPr>
          <w:i/>
          <w:sz w:val="26"/>
          <w:szCs w:val="26"/>
        </w:rPr>
        <w:t>.............................................................................................................................................</w:t>
      </w:r>
    </w:p>
    <w:p w14:paraId="1D1E09C6" w14:textId="77777777" w:rsidR="00024585" w:rsidRDefault="0047367F" w:rsidP="002F2F73">
      <w:pPr>
        <w:tabs>
          <w:tab w:val="left" w:pos="8789"/>
        </w:tabs>
        <w:spacing w:before="40" w:after="40"/>
        <w:jc w:val="both"/>
        <w:rPr>
          <w:i/>
          <w:sz w:val="26"/>
          <w:szCs w:val="26"/>
        </w:rPr>
      </w:pPr>
      <w:r>
        <w:rPr>
          <w:i/>
          <w:sz w:val="26"/>
          <w:szCs w:val="26"/>
        </w:rPr>
        <w:t>............</w:t>
      </w:r>
      <w:r w:rsidR="00D4704C" w:rsidRPr="0010678E">
        <w:rPr>
          <w:i/>
          <w:sz w:val="26"/>
          <w:szCs w:val="26"/>
        </w:rPr>
        <w:t>.................................................................................................................................</w:t>
      </w:r>
    </w:p>
    <w:p w14:paraId="2469A382" w14:textId="77777777" w:rsidR="00024585" w:rsidRDefault="00D4704C" w:rsidP="002F2F73">
      <w:pPr>
        <w:spacing w:before="40" w:after="40"/>
        <w:jc w:val="both"/>
        <w:rPr>
          <w:sz w:val="26"/>
          <w:szCs w:val="26"/>
        </w:rPr>
      </w:pPr>
      <w:r w:rsidRPr="0010678E">
        <w:rPr>
          <w:sz w:val="26"/>
          <w:szCs w:val="26"/>
        </w:rPr>
        <w:t xml:space="preserve">9. Lý do thành lập và quá trình thành lập </w:t>
      </w:r>
      <w:r w:rsidR="00CA70A1">
        <w:rPr>
          <w:sz w:val="26"/>
          <w:szCs w:val="26"/>
        </w:rPr>
        <w:t>chủ thể</w:t>
      </w:r>
      <w:r w:rsidRPr="0010678E">
        <w:rPr>
          <w:sz w:val="26"/>
          <w:szCs w:val="26"/>
        </w:rPr>
        <w:t>:</w:t>
      </w:r>
    </w:p>
    <w:p w14:paraId="03B27D02" w14:textId="77777777" w:rsidR="0047367F" w:rsidRDefault="00D4704C" w:rsidP="002F2F73">
      <w:pPr>
        <w:spacing w:before="40" w:after="40"/>
        <w:jc w:val="both"/>
        <w:rPr>
          <w:i/>
          <w:sz w:val="26"/>
          <w:szCs w:val="26"/>
        </w:rPr>
      </w:pPr>
      <w:r w:rsidRPr="0010678E">
        <w:rPr>
          <w:i/>
          <w:sz w:val="26"/>
          <w:szCs w:val="26"/>
        </w:rPr>
        <w:t>...................................................................................................</w:t>
      </w:r>
      <w:r w:rsidR="00AB621B">
        <w:rPr>
          <w:i/>
          <w:sz w:val="26"/>
          <w:szCs w:val="26"/>
        </w:rPr>
        <w:t>..</w:t>
      </w:r>
      <w:r w:rsidRPr="0010678E">
        <w:rPr>
          <w:i/>
          <w:sz w:val="26"/>
          <w:szCs w:val="26"/>
        </w:rPr>
        <w:t>........................................</w:t>
      </w:r>
    </w:p>
    <w:p w14:paraId="717273D7" w14:textId="77777777" w:rsidR="00024585" w:rsidRDefault="0047367F" w:rsidP="002F2F73">
      <w:pPr>
        <w:spacing w:before="40" w:after="40"/>
        <w:jc w:val="both"/>
        <w:rPr>
          <w:sz w:val="26"/>
          <w:szCs w:val="26"/>
        </w:rPr>
      </w:pPr>
      <w:r>
        <w:rPr>
          <w:i/>
          <w:sz w:val="26"/>
          <w:szCs w:val="26"/>
        </w:rPr>
        <w:t>………..</w:t>
      </w:r>
      <w:r w:rsidR="00D4704C" w:rsidRPr="0010678E">
        <w:rPr>
          <w:i/>
          <w:sz w:val="26"/>
          <w:szCs w:val="26"/>
        </w:rPr>
        <w:t>.................................................................................................................................</w:t>
      </w:r>
    </w:p>
    <w:p w14:paraId="4ED2EF33" w14:textId="77777777" w:rsidR="00024585" w:rsidRDefault="00D4704C" w:rsidP="002F2F73">
      <w:pPr>
        <w:spacing w:before="40" w:after="40"/>
        <w:jc w:val="both"/>
        <w:rPr>
          <w:sz w:val="26"/>
          <w:szCs w:val="26"/>
        </w:rPr>
      </w:pPr>
      <w:r w:rsidRPr="0010678E">
        <w:rPr>
          <w:sz w:val="26"/>
          <w:szCs w:val="26"/>
        </w:rPr>
        <w:t xml:space="preserve">10. </w:t>
      </w:r>
      <w:r w:rsidR="00CA70A1">
        <w:rPr>
          <w:sz w:val="26"/>
          <w:szCs w:val="26"/>
        </w:rPr>
        <w:t>Chủ thể</w:t>
      </w:r>
      <w:r w:rsidRPr="0010678E">
        <w:rPr>
          <w:sz w:val="26"/>
          <w:szCs w:val="26"/>
        </w:rPr>
        <w:t xml:space="preserve"> đã </w:t>
      </w:r>
      <w:r w:rsidR="00CA70A1">
        <w:rPr>
          <w:sz w:val="26"/>
          <w:szCs w:val="26"/>
        </w:rPr>
        <w:t xml:space="preserve">làm tăng </w:t>
      </w:r>
      <w:r w:rsidRPr="0010678E">
        <w:rPr>
          <w:sz w:val="26"/>
          <w:szCs w:val="26"/>
        </w:rPr>
        <w:t>thêm giá trị vào các tài nguyên sẵn có ở địa phương như thế nào:</w:t>
      </w:r>
      <w:r w:rsidRPr="0010678E">
        <w:rPr>
          <w:i/>
          <w:sz w:val="26"/>
          <w:szCs w:val="26"/>
        </w:rPr>
        <w:t>..................................................................................................................</w:t>
      </w:r>
      <w:r w:rsidR="0047367F">
        <w:rPr>
          <w:i/>
          <w:sz w:val="26"/>
          <w:szCs w:val="26"/>
        </w:rPr>
        <w:t>....................</w:t>
      </w:r>
    </w:p>
    <w:p w14:paraId="69CA6668" w14:textId="77777777" w:rsidR="00D4704C" w:rsidRPr="0010678E" w:rsidRDefault="00D4704C" w:rsidP="0004106E">
      <w:pPr>
        <w:pBdr>
          <w:bottom w:val="single" w:sz="4" w:space="1" w:color="auto"/>
        </w:pBdr>
        <w:jc w:val="center"/>
        <w:rPr>
          <w:b/>
          <w:sz w:val="26"/>
          <w:szCs w:val="26"/>
        </w:rPr>
      </w:pPr>
      <w:r w:rsidRPr="0010678E">
        <w:rPr>
          <w:b/>
          <w:sz w:val="26"/>
          <w:szCs w:val="26"/>
        </w:rPr>
        <w:lastRenderedPageBreak/>
        <w:t>PHẦN C</w:t>
      </w:r>
    </w:p>
    <w:p w14:paraId="14C7948D" w14:textId="77777777" w:rsidR="00D4704C" w:rsidRPr="0010678E" w:rsidRDefault="00D4704C">
      <w:pPr>
        <w:jc w:val="center"/>
        <w:rPr>
          <w:sz w:val="26"/>
          <w:szCs w:val="26"/>
        </w:rPr>
      </w:pPr>
      <w:r w:rsidRPr="0010678E">
        <w:rPr>
          <w:b/>
          <w:sz w:val="26"/>
          <w:szCs w:val="26"/>
        </w:rPr>
        <w:t xml:space="preserve">MÔI TRƯỜNG KINH DOANH </w:t>
      </w:r>
    </w:p>
    <w:p w14:paraId="479AA6DC" w14:textId="77777777" w:rsidR="00D4704C" w:rsidRPr="00A85F80" w:rsidRDefault="00376598">
      <w:pPr>
        <w:jc w:val="center"/>
        <w:rPr>
          <w:sz w:val="26"/>
          <w:szCs w:val="26"/>
        </w:rPr>
      </w:pPr>
      <w:r>
        <w:rPr>
          <w:sz w:val="26"/>
          <w:szCs w:val="26"/>
        </w:rPr>
        <w:t>(Đánh dấu (</w:t>
      </w:r>
      <w:r w:rsidR="00024585" w:rsidRPr="001C647E">
        <w:rPr>
          <w:sz w:val="26"/>
          <w:szCs w:val="26"/>
        </w:rPr>
        <w:sym w:font="Wingdings" w:char="F0FC"/>
      </w:r>
      <w:r w:rsidR="00024585" w:rsidRPr="001C647E">
        <w:rPr>
          <w:sz w:val="26"/>
          <w:szCs w:val="26"/>
        </w:rPr>
        <w:t>) và viết vào các ô trống</w:t>
      </w:r>
      <w:r>
        <w:rPr>
          <w:sz w:val="26"/>
          <w:szCs w:val="26"/>
        </w:rPr>
        <w:t>)</w:t>
      </w:r>
    </w:p>
    <w:p w14:paraId="13002442" w14:textId="77777777" w:rsidR="00D4704C" w:rsidRPr="001C647E" w:rsidRDefault="00D4704C">
      <w:pPr>
        <w:jc w:val="center"/>
        <w:rPr>
          <w:sz w:val="10"/>
          <w:szCs w:val="26"/>
        </w:rPr>
      </w:pPr>
    </w:p>
    <w:p w14:paraId="077BC5C2" w14:textId="77777777" w:rsidR="00024585" w:rsidRDefault="00376598" w:rsidP="002F2F73">
      <w:pPr>
        <w:pStyle w:val="ListParagraph"/>
        <w:tabs>
          <w:tab w:val="left" w:pos="270"/>
        </w:tabs>
        <w:spacing w:after="0" w:line="240" w:lineRule="auto"/>
        <w:ind w:left="0"/>
        <w:contextualSpacing w:val="0"/>
        <w:jc w:val="both"/>
        <w:rPr>
          <w:szCs w:val="26"/>
        </w:rPr>
      </w:pPr>
      <w:r>
        <w:rPr>
          <w:szCs w:val="26"/>
        </w:rPr>
        <w:t xml:space="preserve">(1) Đất và văn phòng:  Thuê </w:t>
      </w:r>
      <w:r>
        <w:sym w:font="Wingdings 2" w:char="F0A3"/>
      </w:r>
      <w:r>
        <w:rPr>
          <w:szCs w:val="26"/>
        </w:rPr>
        <w:t xml:space="preserve">, Sở hữu </w:t>
      </w:r>
      <w:r>
        <w:sym w:font="Wingdings 2" w:char="F0A3"/>
      </w:r>
    </w:p>
    <w:p w14:paraId="325E456C" w14:textId="77777777" w:rsidR="00024585" w:rsidRDefault="00376598" w:rsidP="002F2F73">
      <w:pPr>
        <w:pStyle w:val="ListParagraph"/>
        <w:tabs>
          <w:tab w:val="left" w:pos="270"/>
        </w:tabs>
        <w:spacing w:after="0" w:line="240" w:lineRule="auto"/>
        <w:ind w:left="0"/>
        <w:contextualSpacing w:val="0"/>
        <w:jc w:val="both"/>
        <w:rPr>
          <w:szCs w:val="26"/>
        </w:rPr>
      </w:pPr>
      <w:r>
        <w:rPr>
          <w:szCs w:val="26"/>
        </w:rPr>
        <w:t xml:space="preserve">(2) Đất sản xuất: Thuê </w:t>
      </w:r>
      <w:r>
        <w:sym w:font="Wingdings 2" w:char="F0A3"/>
      </w:r>
      <w:r>
        <w:rPr>
          <w:szCs w:val="26"/>
        </w:rPr>
        <w:t xml:space="preserve">, Sở hữu </w:t>
      </w:r>
      <w:r>
        <w:sym w:font="Wingdings 2" w:char="F0A3"/>
      </w:r>
      <w:r>
        <w:rPr>
          <w:szCs w:val="26"/>
        </w:rPr>
        <w:t xml:space="preserve">   </w:t>
      </w:r>
    </w:p>
    <w:p w14:paraId="6599FE93" w14:textId="77777777" w:rsidR="00024585" w:rsidRPr="001C647E" w:rsidRDefault="00024585" w:rsidP="002F2F73">
      <w:pPr>
        <w:pStyle w:val="ListParagraph"/>
        <w:tabs>
          <w:tab w:val="left" w:pos="270"/>
        </w:tabs>
        <w:spacing w:after="0" w:line="240" w:lineRule="auto"/>
        <w:ind w:left="0"/>
        <w:contextualSpacing w:val="0"/>
        <w:jc w:val="both"/>
        <w:rPr>
          <w:spacing w:val="-4"/>
          <w:szCs w:val="26"/>
        </w:rPr>
      </w:pPr>
      <w:r w:rsidRPr="001C647E">
        <w:rPr>
          <w:spacing w:val="-4"/>
          <w:szCs w:val="26"/>
        </w:rPr>
        <w:t xml:space="preserve">(3) Nguồn điện từ điện quốc gia:  Đã mắc </w:t>
      </w:r>
      <w:r w:rsidRPr="001C647E">
        <w:rPr>
          <w:spacing w:val="-4"/>
        </w:rPr>
        <w:sym w:font="Wingdings 2" w:char="F0A3"/>
      </w:r>
      <w:r w:rsidRPr="001C647E">
        <w:rPr>
          <w:spacing w:val="-4"/>
          <w:szCs w:val="26"/>
        </w:rPr>
        <w:t xml:space="preserve">, Đang có kế hoạch </w:t>
      </w:r>
      <w:r w:rsidRPr="001C647E">
        <w:rPr>
          <w:spacing w:val="-4"/>
        </w:rPr>
        <w:sym w:font="Wingdings 2" w:char="F0A3"/>
      </w:r>
      <w:r w:rsidRPr="001C647E">
        <w:rPr>
          <w:spacing w:val="-4"/>
          <w:szCs w:val="26"/>
        </w:rPr>
        <w:t xml:space="preserve">, Không có </w:t>
      </w:r>
      <w:r w:rsidRPr="001C647E">
        <w:rPr>
          <w:spacing w:val="-4"/>
        </w:rPr>
        <w:sym w:font="Wingdings 2" w:char="F0A3"/>
      </w:r>
      <w:r w:rsidRPr="001C647E">
        <w:rPr>
          <w:spacing w:val="-4"/>
          <w:szCs w:val="26"/>
        </w:rPr>
        <w:t xml:space="preserve"> </w:t>
      </w:r>
    </w:p>
    <w:p w14:paraId="5FC82C09" w14:textId="77777777" w:rsidR="00024585" w:rsidRDefault="00376598" w:rsidP="002F2F73">
      <w:pPr>
        <w:pStyle w:val="ListParagraph"/>
        <w:tabs>
          <w:tab w:val="left" w:pos="270"/>
        </w:tabs>
        <w:spacing w:after="0" w:line="240" w:lineRule="auto"/>
        <w:ind w:left="0"/>
        <w:contextualSpacing w:val="0"/>
        <w:jc w:val="both"/>
        <w:rPr>
          <w:szCs w:val="26"/>
        </w:rPr>
      </w:pPr>
      <w:r>
        <w:rPr>
          <w:szCs w:val="26"/>
        </w:rPr>
        <w:t xml:space="preserve">(4) Nguồn nước:  Nước sạch </w:t>
      </w:r>
      <w:r>
        <w:sym w:font="Wingdings 2" w:char="F0A3"/>
      </w:r>
      <w:r>
        <w:rPr>
          <w:szCs w:val="26"/>
        </w:rPr>
        <w:t xml:space="preserve">,  Nước giếng khoan </w:t>
      </w:r>
      <w:r>
        <w:sym w:font="Wingdings 2" w:char="F0A3"/>
      </w:r>
      <w:r>
        <w:rPr>
          <w:szCs w:val="26"/>
        </w:rPr>
        <w:t xml:space="preserve">, Không có </w:t>
      </w:r>
      <w:r>
        <w:sym w:font="Wingdings 2" w:char="F0A3"/>
      </w:r>
      <w:r>
        <w:rPr>
          <w:szCs w:val="26"/>
        </w:rPr>
        <w:t>,</w:t>
      </w:r>
    </w:p>
    <w:p w14:paraId="1D4E3EEC" w14:textId="77777777" w:rsidR="00024585" w:rsidRDefault="00376598" w:rsidP="002F2F73">
      <w:pPr>
        <w:pStyle w:val="ListParagraph"/>
        <w:tabs>
          <w:tab w:val="left" w:pos="270"/>
        </w:tabs>
        <w:spacing w:after="0" w:line="240" w:lineRule="auto"/>
        <w:ind w:left="0"/>
        <w:contextualSpacing w:val="0"/>
        <w:jc w:val="both"/>
        <w:rPr>
          <w:szCs w:val="26"/>
        </w:rPr>
      </w:pPr>
      <w:r>
        <w:rPr>
          <w:szCs w:val="26"/>
        </w:rPr>
        <w:t>Nguồn khác (lấy từ tự nhiên, sông, suối, hồ, ao</w:t>
      </w:r>
      <w:r w:rsidR="00024585" w:rsidRPr="001C647E">
        <w:rPr>
          <w:szCs w:val="26"/>
        </w:rPr>
        <w:t>,...):…………</w:t>
      </w:r>
      <w:r>
        <w:rPr>
          <w:szCs w:val="26"/>
        </w:rPr>
        <w:t>…………….....</w:t>
      </w:r>
    </w:p>
    <w:p w14:paraId="5DD09B8E" w14:textId="77777777" w:rsidR="00024585" w:rsidRDefault="00376598" w:rsidP="002F2F73">
      <w:pPr>
        <w:pStyle w:val="ListParagraph"/>
        <w:tabs>
          <w:tab w:val="left" w:pos="270"/>
        </w:tabs>
        <w:spacing w:after="0" w:line="240" w:lineRule="auto"/>
        <w:ind w:left="0"/>
        <w:contextualSpacing w:val="0"/>
        <w:jc w:val="both"/>
        <w:rPr>
          <w:szCs w:val="26"/>
        </w:rPr>
      </w:pPr>
      <w:r>
        <w:rPr>
          <w:szCs w:val="26"/>
        </w:rPr>
        <w:t xml:space="preserve">(5) Phương tiện vận tải: Có xe ô tô </w:t>
      </w:r>
      <w:r>
        <w:sym w:font="Wingdings 2" w:char="F0A3"/>
      </w:r>
      <w:r>
        <w:rPr>
          <w:szCs w:val="26"/>
        </w:rPr>
        <w:t xml:space="preserve">, Xe máy </w:t>
      </w:r>
      <w:r>
        <w:sym w:font="Wingdings 2" w:char="F0A3"/>
      </w:r>
      <w:r>
        <w:rPr>
          <w:szCs w:val="26"/>
        </w:rPr>
        <w:t xml:space="preserve">, Xe trâu/bò kéo </w:t>
      </w:r>
      <w:r>
        <w:sym w:font="Wingdings 2" w:char="F0A3"/>
      </w:r>
      <w:r>
        <w:rPr>
          <w:szCs w:val="26"/>
        </w:rPr>
        <w:t xml:space="preserve">, Không có </w:t>
      </w:r>
      <w:r>
        <w:sym w:font="Wingdings 2" w:char="F0A3"/>
      </w:r>
      <w:r>
        <w:rPr>
          <w:szCs w:val="26"/>
        </w:rPr>
        <w:t xml:space="preserve">, Thuê </w:t>
      </w:r>
      <w:r>
        <w:sym w:font="Wingdings 2" w:char="F0A3"/>
      </w:r>
      <w:r>
        <w:rPr>
          <w:szCs w:val="26"/>
        </w:rPr>
        <w:t xml:space="preserve">, Phương tiện công cộng </w:t>
      </w:r>
      <w:r>
        <w:sym w:font="Wingdings 2" w:char="F0A3"/>
      </w:r>
      <w:r>
        <w:rPr>
          <w:szCs w:val="26"/>
        </w:rPr>
        <w:t xml:space="preserve"> </w:t>
      </w:r>
    </w:p>
    <w:p w14:paraId="26EC7CCA" w14:textId="77777777" w:rsidR="00024585" w:rsidRDefault="00376598" w:rsidP="002F2F73">
      <w:pPr>
        <w:pStyle w:val="ListParagraph"/>
        <w:tabs>
          <w:tab w:val="left" w:pos="270"/>
        </w:tabs>
        <w:spacing w:after="0" w:line="240" w:lineRule="auto"/>
        <w:ind w:left="0"/>
        <w:contextualSpacing w:val="0"/>
        <w:jc w:val="both"/>
        <w:rPr>
          <w:szCs w:val="26"/>
        </w:rPr>
      </w:pPr>
      <w:r>
        <w:rPr>
          <w:szCs w:val="26"/>
        </w:rPr>
        <w:t xml:space="preserve">(6) Phương tiện truyền thông: Điện thoại để bàn </w:t>
      </w:r>
      <w:r>
        <w:sym w:font="Wingdings 2" w:char="F0A3"/>
      </w:r>
      <w:r>
        <w:rPr>
          <w:szCs w:val="26"/>
        </w:rPr>
        <w:t xml:space="preserve">, Điện thoại di động </w:t>
      </w:r>
      <w:r>
        <w:sym w:font="Wingdings 2" w:char="F0A3"/>
      </w:r>
      <w:r>
        <w:rPr>
          <w:szCs w:val="26"/>
        </w:rPr>
        <w:t xml:space="preserve">, Fax (...), Bưu điện </w:t>
      </w:r>
      <w:r>
        <w:sym w:font="Wingdings 2" w:char="F0A3"/>
      </w:r>
      <w:r>
        <w:rPr>
          <w:szCs w:val="26"/>
        </w:rPr>
        <w:t xml:space="preserve">, E-mail </w:t>
      </w:r>
      <w:r>
        <w:sym w:font="Wingdings 2" w:char="F0A3"/>
      </w:r>
      <w:r>
        <w:rPr>
          <w:szCs w:val="26"/>
        </w:rPr>
        <w:t xml:space="preserve">, Website </w:t>
      </w:r>
      <w:r>
        <w:sym w:font="Wingdings 2" w:char="F0A3"/>
      </w:r>
      <w:r>
        <w:rPr>
          <w:szCs w:val="26"/>
        </w:rPr>
        <w:t xml:space="preserve">, Mạng xã hội </w:t>
      </w:r>
      <w:r>
        <w:sym w:font="Wingdings 2" w:char="F0A3"/>
      </w:r>
      <w:r>
        <w:rPr>
          <w:szCs w:val="26"/>
        </w:rPr>
        <w:t xml:space="preserve">, Khác </w:t>
      </w:r>
      <w:r>
        <w:sym w:font="Wingdings 2" w:char="F0A3"/>
      </w:r>
      <w:r>
        <w:rPr>
          <w:szCs w:val="26"/>
        </w:rPr>
        <w:t xml:space="preserve">, Không có </w:t>
      </w:r>
      <w:r>
        <w:sym w:font="Wingdings 2" w:char="F0A3"/>
      </w:r>
    </w:p>
    <w:p w14:paraId="597C21EE" w14:textId="77777777" w:rsidR="00024585" w:rsidRDefault="00376598" w:rsidP="002F2F73">
      <w:pPr>
        <w:jc w:val="center"/>
        <w:rPr>
          <w:b/>
          <w:sz w:val="26"/>
          <w:szCs w:val="26"/>
        </w:rPr>
      </w:pPr>
      <w:r>
        <w:rPr>
          <w:b/>
          <w:sz w:val="26"/>
          <w:szCs w:val="26"/>
        </w:rPr>
        <w:t>HOẠT ĐỘNG KINH DOANH</w:t>
      </w:r>
    </w:p>
    <w:p w14:paraId="0A2E8B6B" w14:textId="77777777" w:rsidR="00024585" w:rsidRDefault="00376598" w:rsidP="002F2F73">
      <w:pPr>
        <w:jc w:val="both"/>
        <w:rPr>
          <w:sz w:val="26"/>
          <w:szCs w:val="26"/>
        </w:rPr>
      </w:pPr>
      <w:r>
        <w:rPr>
          <w:sz w:val="26"/>
          <w:szCs w:val="26"/>
        </w:rPr>
        <w:t xml:space="preserve">11. Kết quả bán hàng năm liền trước </w:t>
      </w:r>
    </w:p>
    <w:p w14:paraId="36A74730" w14:textId="77777777" w:rsidR="00024585" w:rsidRPr="001C647E" w:rsidRDefault="00024585" w:rsidP="002F2F73">
      <w:pPr>
        <w:jc w:val="both"/>
        <w:rPr>
          <w:sz w:val="2"/>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1838"/>
        <w:gridCol w:w="2138"/>
        <w:gridCol w:w="2524"/>
      </w:tblGrid>
      <w:tr w:rsidR="00D4704C" w:rsidRPr="0010678E" w14:paraId="645E8D9D" w14:textId="77777777" w:rsidTr="009436CE">
        <w:tc>
          <w:tcPr>
            <w:tcW w:w="2943" w:type="dxa"/>
            <w:shd w:val="clear" w:color="auto" w:fill="auto"/>
          </w:tcPr>
          <w:p w14:paraId="4A62C292" w14:textId="77777777" w:rsidR="00D4704C" w:rsidRPr="0010678E" w:rsidRDefault="00D4704C">
            <w:pPr>
              <w:jc w:val="center"/>
              <w:rPr>
                <w:b/>
                <w:sz w:val="26"/>
                <w:szCs w:val="26"/>
              </w:rPr>
            </w:pPr>
            <w:r w:rsidRPr="0010678E">
              <w:rPr>
                <w:b/>
                <w:sz w:val="26"/>
                <w:szCs w:val="26"/>
              </w:rPr>
              <w:t>Sản phẩm</w:t>
            </w:r>
          </w:p>
        </w:tc>
        <w:tc>
          <w:tcPr>
            <w:tcW w:w="1843" w:type="dxa"/>
            <w:shd w:val="clear" w:color="auto" w:fill="auto"/>
          </w:tcPr>
          <w:p w14:paraId="49CF357A" w14:textId="77777777" w:rsidR="00D4704C" w:rsidRPr="0010678E" w:rsidRDefault="00D4704C">
            <w:pPr>
              <w:jc w:val="center"/>
              <w:rPr>
                <w:b/>
                <w:sz w:val="26"/>
                <w:szCs w:val="26"/>
              </w:rPr>
            </w:pPr>
            <w:r w:rsidRPr="0010678E">
              <w:rPr>
                <w:b/>
                <w:sz w:val="26"/>
                <w:szCs w:val="26"/>
              </w:rPr>
              <w:t>Số lượng</w:t>
            </w:r>
          </w:p>
        </w:tc>
        <w:tc>
          <w:tcPr>
            <w:tcW w:w="2145" w:type="dxa"/>
            <w:shd w:val="clear" w:color="auto" w:fill="auto"/>
          </w:tcPr>
          <w:p w14:paraId="2D436C61" w14:textId="77777777" w:rsidR="00D4704C" w:rsidRPr="0010678E" w:rsidRDefault="00D4704C">
            <w:pPr>
              <w:jc w:val="center"/>
              <w:rPr>
                <w:b/>
                <w:sz w:val="26"/>
                <w:szCs w:val="26"/>
              </w:rPr>
            </w:pPr>
            <w:r w:rsidRPr="0010678E">
              <w:rPr>
                <w:b/>
                <w:sz w:val="26"/>
                <w:szCs w:val="26"/>
              </w:rPr>
              <w:t xml:space="preserve">Đơn giá </w:t>
            </w:r>
            <w:r w:rsidRPr="0010678E">
              <w:rPr>
                <w:sz w:val="26"/>
                <w:szCs w:val="26"/>
              </w:rPr>
              <w:t>(vnđ)</w:t>
            </w:r>
          </w:p>
        </w:tc>
        <w:tc>
          <w:tcPr>
            <w:tcW w:w="2533" w:type="dxa"/>
            <w:shd w:val="clear" w:color="auto" w:fill="auto"/>
          </w:tcPr>
          <w:p w14:paraId="0EA17DAA" w14:textId="77777777" w:rsidR="00D4704C" w:rsidRPr="0010678E" w:rsidRDefault="00D4704C">
            <w:pPr>
              <w:jc w:val="center"/>
              <w:rPr>
                <w:b/>
                <w:sz w:val="26"/>
                <w:szCs w:val="26"/>
              </w:rPr>
            </w:pPr>
            <w:r w:rsidRPr="0010678E">
              <w:rPr>
                <w:b/>
                <w:sz w:val="26"/>
                <w:szCs w:val="26"/>
              </w:rPr>
              <w:t xml:space="preserve">Thành tiền </w:t>
            </w:r>
            <w:r w:rsidRPr="0010678E">
              <w:rPr>
                <w:sz w:val="26"/>
                <w:szCs w:val="26"/>
              </w:rPr>
              <w:t>(vnđ)</w:t>
            </w:r>
          </w:p>
        </w:tc>
      </w:tr>
      <w:tr w:rsidR="00D4704C" w:rsidRPr="0010678E" w14:paraId="12190C50" w14:textId="77777777" w:rsidTr="009436CE">
        <w:tc>
          <w:tcPr>
            <w:tcW w:w="2943" w:type="dxa"/>
            <w:shd w:val="clear" w:color="auto" w:fill="auto"/>
          </w:tcPr>
          <w:p w14:paraId="1A6BBC58" w14:textId="77777777" w:rsidR="00D4704C" w:rsidRPr="0010678E" w:rsidRDefault="00D4704C">
            <w:pPr>
              <w:rPr>
                <w:sz w:val="26"/>
                <w:szCs w:val="26"/>
              </w:rPr>
            </w:pPr>
          </w:p>
        </w:tc>
        <w:tc>
          <w:tcPr>
            <w:tcW w:w="1843" w:type="dxa"/>
            <w:shd w:val="clear" w:color="auto" w:fill="auto"/>
          </w:tcPr>
          <w:p w14:paraId="32253C8F" w14:textId="77777777" w:rsidR="00D4704C" w:rsidRPr="0010678E" w:rsidRDefault="00D4704C">
            <w:pPr>
              <w:rPr>
                <w:sz w:val="26"/>
                <w:szCs w:val="26"/>
              </w:rPr>
            </w:pPr>
          </w:p>
        </w:tc>
        <w:tc>
          <w:tcPr>
            <w:tcW w:w="2145" w:type="dxa"/>
            <w:shd w:val="clear" w:color="auto" w:fill="auto"/>
          </w:tcPr>
          <w:p w14:paraId="59910374" w14:textId="77777777" w:rsidR="00D4704C" w:rsidRPr="0010678E" w:rsidRDefault="00D4704C">
            <w:pPr>
              <w:rPr>
                <w:sz w:val="26"/>
                <w:szCs w:val="26"/>
              </w:rPr>
            </w:pPr>
          </w:p>
        </w:tc>
        <w:tc>
          <w:tcPr>
            <w:tcW w:w="2533" w:type="dxa"/>
            <w:shd w:val="clear" w:color="auto" w:fill="auto"/>
          </w:tcPr>
          <w:p w14:paraId="2B3E5A40" w14:textId="77777777" w:rsidR="00D4704C" w:rsidRPr="0010678E" w:rsidRDefault="00D4704C">
            <w:pPr>
              <w:rPr>
                <w:sz w:val="26"/>
                <w:szCs w:val="26"/>
              </w:rPr>
            </w:pPr>
          </w:p>
        </w:tc>
      </w:tr>
    </w:tbl>
    <w:p w14:paraId="65FA2257" w14:textId="77777777" w:rsidR="00024585" w:rsidRPr="001C647E" w:rsidRDefault="00024585">
      <w:pPr>
        <w:rPr>
          <w:sz w:val="6"/>
          <w:szCs w:val="26"/>
        </w:rPr>
      </w:pPr>
    </w:p>
    <w:p w14:paraId="4804562C" w14:textId="77777777" w:rsidR="00024585" w:rsidRDefault="00D4704C">
      <w:pPr>
        <w:rPr>
          <w:sz w:val="26"/>
          <w:szCs w:val="26"/>
        </w:rPr>
      </w:pPr>
      <w:r w:rsidRPr="0010678E">
        <w:rPr>
          <w:sz w:val="26"/>
          <w:szCs w:val="26"/>
        </w:rPr>
        <w:t xml:space="preserve">12. Chi phí </w:t>
      </w:r>
      <w:r w:rsidRPr="00792502">
        <w:rPr>
          <w:sz w:val="26"/>
          <w:szCs w:val="26"/>
        </w:rPr>
        <w:t>năm liền trước</w:t>
      </w:r>
    </w:p>
    <w:p w14:paraId="696AA568" w14:textId="77777777" w:rsidR="00024585" w:rsidRPr="001C647E" w:rsidRDefault="00024585">
      <w:pPr>
        <w:rPr>
          <w:i/>
          <w:sz w:val="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1837"/>
        <w:gridCol w:w="2147"/>
        <w:gridCol w:w="2514"/>
      </w:tblGrid>
      <w:tr w:rsidR="00D4704C" w:rsidRPr="0010678E" w14:paraId="13235B5A" w14:textId="77777777" w:rsidTr="002F2F73">
        <w:trPr>
          <w:tblHeader/>
        </w:trPr>
        <w:tc>
          <w:tcPr>
            <w:tcW w:w="2933" w:type="dxa"/>
            <w:shd w:val="clear" w:color="auto" w:fill="auto"/>
          </w:tcPr>
          <w:p w14:paraId="3B58754D" w14:textId="77777777" w:rsidR="002B75DB" w:rsidRDefault="00D4704C">
            <w:pPr>
              <w:jc w:val="center"/>
              <w:rPr>
                <w:b/>
                <w:sz w:val="26"/>
                <w:szCs w:val="26"/>
              </w:rPr>
            </w:pPr>
            <w:r w:rsidRPr="0010678E">
              <w:rPr>
                <w:b/>
                <w:sz w:val="26"/>
                <w:szCs w:val="26"/>
              </w:rPr>
              <w:t>Hạng mục</w:t>
            </w:r>
          </w:p>
        </w:tc>
        <w:tc>
          <w:tcPr>
            <w:tcW w:w="1837" w:type="dxa"/>
            <w:shd w:val="clear" w:color="auto" w:fill="auto"/>
          </w:tcPr>
          <w:p w14:paraId="4B98E1BD" w14:textId="77777777" w:rsidR="002B75DB" w:rsidRDefault="00D4704C">
            <w:pPr>
              <w:jc w:val="center"/>
              <w:rPr>
                <w:b/>
                <w:sz w:val="26"/>
                <w:szCs w:val="26"/>
              </w:rPr>
            </w:pPr>
            <w:r w:rsidRPr="0010678E">
              <w:rPr>
                <w:b/>
                <w:sz w:val="26"/>
                <w:szCs w:val="26"/>
              </w:rPr>
              <w:t>Số lượng</w:t>
            </w:r>
          </w:p>
        </w:tc>
        <w:tc>
          <w:tcPr>
            <w:tcW w:w="2147" w:type="dxa"/>
            <w:shd w:val="clear" w:color="auto" w:fill="auto"/>
          </w:tcPr>
          <w:p w14:paraId="4318F689" w14:textId="77777777" w:rsidR="002B75DB" w:rsidRDefault="00D4704C">
            <w:pPr>
              <w:jc w:val="center"/>
              <w:rPr>
                <w:b/>
                <w:sz w:val="26"/>
                <w:szCs w:val="26"/>
              </w:rPr>
            </w:pPr>
            <w:r w:rsidRPr="0010678E">
              <w:rPr>
                <w:b/>
                <w:sz w:val="26"/>
                <w:szCs w:val="26"/>
              </w:rPr>
              <w:t xml:space="preserve">Đơn giá </w:t>
            </w:r>
            <w:r w:rsidRPr="0010678E">
              <w:rPr>
                <w:sz w:val="26"/>
                <w:szCs w:val="26"/>
              </w:rPr>
              <w:t>(vnđ)</w:t>
            </w:r>
          </w:p>
        </w:tc>
        <w:tc>
          <w:tcPr>
            <w:tcW w:w="2514" w:type="dxa"/>
            <w:shd w:val="clear" w:color="auto" w:fill="auto"/>
          </w:tcPr>
          <w:p w14:paraId="2FB6CEAC" w14:textId="77777777" w:rsidR="002B75DB" w:rsidRDefault="00D4704C">
            <w:pPr>
              <w:jc w:val="center"/>
              <w:rPr>
                <w:b/>
                <w:sz w:val="26"/>
                <w:szCs w:val="26"/>
              </w:rPr>
            </w:pPr>
            <w:r w:rsidRPr="0010678E">
              <w:rPr>
                <w:b/>
                <w:sz w:val="26"/>
                <w:szCs w:val="26"/>
              </w:rPr>
              <w:t xml:space="preserve">Thành tiền </w:t>
            </w:r>
            <w:r w:rsidRPr="0010678E">
              <w:rPr>
                <w:sz w:val="26"/>
                <w:szCs w:val="26"/>
              </w:rPr>
              <w:t>(vnđ)</w:t>
            </w:r>
          </w:p>
        </w:tc>
      </w:tr>
      <w:tr w:rsidR="00D4704C" w:rsidRPr="0010678E" w14:paraId="4FB15D86" w14:textId="77777777" w:rsidTr="002F2F73">
        <w:tc>
          <w:tcPr>
            <w:tcW w:w="2933" w:type="dxa"/>
            <w:shd w:val="clear" w:color="auto" w:fill="auto"/>
          </w:tcPr>
          <w:p w14:paraId="4E744E62" w14:textId="77777777" w:rsidR="002B75DB" w:rsidRDefault="00D4704C">
            <w:pPr>
              <w:rPr>
                <w:sz w:val="26"/>
                <w:szCs w:val="26"/>
              </w:rPr>
            </w:pPr>
            <w:r w:rsidRPr="0010678E">
              <w:rPr>
                <w:sz w:val="26"/>
                <w:szCs w:val="26"/>
              </w:rPr>
              <w:t xml:space="preserve">Mua nguyên vật liệu </w:t>
            </w:r>
          </w:p>
        </w:tc>
        <w:tc>
          <w:tcPr>
            <w:tcW w:w="1837" w:type="dxa"/>
            <w:shd w:val="clear" w:color="auto" w:fill="auto"/>
          </w:tcPr>
          <w:p w14:paraId="5EEFD267" w14:textId="77777777" w:rsidR="002B75DB" w:rsidRDefault="002B75DB">
            <w:pPr>
              <w:rPr>
                <w:sz w:val="26"/>
                <w:szCs w:val="26"/>
              </w:rPr>
            </w:pPr>
          </w:p>
        </w:tc>
        <w:tc>
          <w:tcPr>
            <w:tcW w:w="2147" w:type="dxa"/>
            <w:shd w:val="clear" w:color="auto" w:fill="auto"/>
          </w:tcPr>
          <w:p w14:paraId="31679A3A" w14:textId="77777777" w:rsidR="002B75DB" w:rsidRDefault="002B75DB">
            <w:pPr>
              <w:rPr>
                <w:sz w:val="26"/>
                <w:szCs w:val="26"/>
              </w:rPr>
            </w:pPr>
          </w:p>
        </w:tc>
        <w:tc>
          <w:tcPr>
            <w:tcW w:w="2514" w:type="dxa"/>
            <w:shd w:val="clear" w:color="auto" w:fill="auto"/>
          </w:tcPr>
          <w:p w14:paraId="6E94709E" w14:textId="77777777" w:rsidR="002B75DB" w:rsidRDefault="002B75DB">
            <w:pPr>
              <w:rPr>
                <w:sz w:val="26"/>
                <w:szCs w:val="26"/>
              </w:rPr>
            </w:pPr>
          </w:p>
        </w:tc>
      </w:tr>
      <w:tr w:rsidR="00D4704C" w:rsidRPr="0010678E" w14:paraId="62D42068" w14:textId="77777777" w:rsidTr="002F2F73">
        <w:tc>
          <w:tcPr>
            <w:tcW w:w="2933" w:type="dxa"/>
            <w:shd w:val="clear" w:color="auto" w:fill="auto"/>
          </w:tcPr>
          <w:p w14:paraId="625DCEE5" w14:textId="77777777" w:rsidR="002B75DB" w:rsidRDefault="002B75DB">
            <w:pPr>
              <w:rPr>
                <w:sz w:val="26"/>
                <w:szCs w:val="26"/>
              </w:rPr>
            </w:pPr>
          </w:p>
        </w:tc>
        <w:tc>
          <w:tcPr>
            <w:tcW w:w="1837" w:type="dxa"/>
            <w:shd w:val="clear" w:color="auto" w:fill="auto"/>
          </w:tcPr>
          <w:p w14:paraId="43D712A3" w14:textId="77777777" w:rsidR="002B75DB" w:rsidRDefault="002B75DB">
            <w:pPr>
              <w:rPr>
                <w:sz w:val="26"/>
                <w:szCs w:val="26"/>
              </w:rPr>
            </w:pPr>
          </w:p>
        </w:tc>
        <w:tc>
          <w:tcPr>
            <w:tcW w:w="2147" w:type="dxa"/>
            <w:shd w:val="clear" w:color="auto" w:fill="auto"/>
          </w:tcPr>
          <w:p w14:paraId="2CF2E330" w14:textId="77777777" w:rsidR="002B75DB" w:rsidRDefault="002B75DB">
            <w:pPr>
              <w:rPr>
                <w:sz w:val="26"/>
                <w:szCs w:val="26"/>
              </w:rPr>
            </w:pPr>
          </w:p>
        </w:tc>
        <w:tc>
          <w:tcPr>
            <w:tcW w:w="2514" w:type="dxa"/>
            <w:shd w:val="clear" w:color="auto" w:fill="auto"/>
          </w:tcPr>
          <w:p w14:paraId="7D027875" w14:textId="77777777" w:rsidR="002B75DB" w:rsidRDefault="002B75DB">
            <w:pPr>
              <w:rPr>
                <w:sz w:val="26"/>
                <w:szCs w:val="26"/>
              </w:rPr>
            </w:pPr>
          </w:p>
        </w:tc>
      </w:tr>
      <w:tr w:rsidR="00D4704C" w:rsidRPr="0010678E" w14:paraId="32F71DBE" w14:textId="77777777" w:rsidTr="002F2F73">
        <w:tc>
          <w:tcPr>
            <w:tcW w:w="2933" w:type="dxa"/>
            <w:shd w:val="clear" w:color="auto" w:fill="auto"/>
          </w:tcPr>
          <w:p w14:paraId="49D22CB1" w14:textId="77777777" w:rsidR="002B75DB" w:rsidRDefault="00D4704C">
            <w:pPr>
              <w:rPr>
                <w:sz w:val="26"/>
                <w:szCs w:val="26"/>
              </w:rPr>
            </w:pPr>
            <w:r w:rsidRPr="0010678E">
              <w:rPr>
                <w:sz w:val="26"/>
                <w:szCs w:val="26"/>
              </w:rPr>
              <w:t>N</w:t>
            </w:r>
            <w:r>
              <w:rPr>
                <w:sz w:val="26"/>
                <w:szCs w:val="26"/>
              </w:rPr>
              <w:t>guy</w:t>
            </w:r>
            <w:r w:rsidRPr="0010678E">
              <w:rPr>
                <w:sz w:val="26"/>
                <w:szCs w:val="26"/>
              </w:rPr>
              <w:t>ên phụ liệu</w:t>
            </w:r>
          </w:p>
        </w:tc>
        <w:tc>
          <w:tcPr>
            <w:tcW w:w="1837" w:type="dxa"/>
            <w:shd w:val="clear" w:color="auto" w:fill="auto"/>
          </w:tcPr>
          <w:p w14:paraId="1F095254" w14:textId="77777777" w:rsidR="002B75DB" w:rsidRDefault="002B75DB">
            <w:pPr>
              <w:rPr>
                <w:sz w:val="26"/>
                <w:szCs w:val="26"/>
              </w:rPr>
            </w:pPr>
          </w:p>
        </w:tc>
        <w:tc>
          <w:tcPr>
            <w:tcW w:w="2147" w:type="dxa"/>
            <w:shd w:val="clear" w:color="auto" w:fill="auto"/>
          </w:tcPr>
          <w:p w14:paraId="43A813B1" w14:textId="77777777" w:rsidR="002B75DB" w:rsidRDefault="002B75DB">
            <w:pPr>
              <w:rPr>
                <w:sz w:val="26"/>
                <w:szCs w:val="26"/>
              </w:rPr>
            </w:pPr>
          </w:p>
        </w:tc>
        <w:tc>
          <w:tcPr>
            <w:tcW w:w="2514" w:type="dxa"/>
            <w:shd w:val="clear" w:color="auto" w:fill="auto"/>
          </w:tcPr>
          <w:p w14:paraId="22084977" w14:textId="77777777" w:rsidR="002B75DB" w:rsidRDefault="002B75DB">
            <w:pPr>
              <w:rPr>
                <w:sz w:val="26"/>
                <w:szCs w:val="26"/>
              </w:rPr>
            </w:pPr>
          </w:p>
        </w:tc>
      </w:tr>
      <w:tr w:rsidR="00D4704C" w:rsidRPr="0010678E" w14:paraId="45A67F8D" w14:textId="77777777" w:rsidTr="002F2F73">
        <w:tc>
          <w:tcPr>
            <w:tcW w:w="2933" w:type="dxa"/>
            <w:shd w:val="clear" w:color="auto" w:fill="auto"/>
          </w:tcPr>
          <w:p w14:paraId="4D3CCEC0" w14:textId="77777777" w:rsidR="002B75DB" w:rsidRPr="001C647E" w:rsidRDefault="00024585">
            <w:pPr>
              <w:rPr>
                <w:sz w:val="26"/>
                <w:szCs w:val="26"/>
              </w:rPr>
            </w:pPr>
            <w:r w:rsidRPr="001C647E">
              <w:rPr>
                <w:sz w:val="26"/>
                <w:szCs w:val="26"/>
              </w:rPr>
              <w:t>Điện</w:t>
            </w:r>
          </w:p>
        </w:tc>
        <w:tc>
          <w:tcPr>
            <w:tcW w:w="1837" w:type="dxa"/>
            <w:shd w:val="clear" w:color="auto" w:fill="auto"/>
          </w:tcPr>
          <w:p w14:paraId="30D47597" w14:textId="77777777" w:rsidR="002B75DB" w:rsidRDefault="002B75DB">
            <w:pPr>
              <w:rPr>
                <w:sz w:val="26"/>
                <w:szCs w:val="26"/>
              </w:rPr>
            </w:pPr>
          </w:p>
        </w:tc>
        <w:tc>
          <w:tcPr>
            <w:tcW w:w="2147" w:type="dxa"/>
            <w:shd w:val="clear" w:color="auto" w:fill="auto"/>
          </w:tcPr>
          <w:p w14:paraId="61AFF387" w14:textId="77777777" w:rsidR="002B75DB" w:rsidRDefault="002B75DB">
            <w:pPr>
              <w:rPr>
                <w:sz w:val="26"/>
                <w:szCs w:val="26"/>
              </w:rPr>
            </w:pPr>
          </w:p>
        </w:tc>
        <w:tc>
          <w:tcPr>
            <w:tcW w:w="2514" w:type="dxa"/>
            <w:shd w:val="clear" w:color="auto" w:fill="auto"/>
          </w:tcPr>
          <w:p w14:paraId="361E5B6F" w14:textId="77777777" w:rsidR="002B75DB" w:rsidRDefault="002B75DB">
            <w:pPr>
              <w:rPr>
                <w:sz w:val="26"/>
                <w:szCs w:val="26"/>
              </w:rPr>
            </w:pPr>
          </w:p>
        </w:tc>
      </w:tr>
      <w:tr w:rsidR="00D4704C" w:rsidRPr="0010678E" w14:paraId="115F2064" w14:textId="77777777" w:rsidTr="002F2F73">
        <w:tc>
          <w:tcPr>
            <w:tcW w:w="2933" w:type="dxa"/>
            <w:shd w:val="clear" w:color="auto" w:fill="auto"/>
          </w:tcPr>
          <w:p w14:paraId="1F780FFA" w14:textId="77777777" w:rsidR="002B75DB" w:rsidRPr="001C647E" w:rsidRDefault="00024585">
            <w:pPr>
              <w:rPr>
                <w:sz w:val="26"/>
                <w:szCs w:val="26"/>
              </w:rPr>
            </w:pPr>
            <w:r w:rsidRPr="001C647E">
              <w:rPr>
                <w:sz w:val="26"/>
                <w:szCs w:val="26"/>
              </w:rPr>
              <w:t xml:space="preserve">Nước </w:t>
            </w:r>
          </w:p>
        </w:tc>
        <w:tc>
          <w:tcPr>
            <w:tcW w:w="1837" w:type="dxa"/>
            <w:shd w:val="clear" w:color="auto" w:fill="auto"/>
          </w:tcPr>
          <w:p w14:paraId="5C09B5CC" w14:textId="77777777" w:rsidR="002B75DB" w:rsidRDefault="002B75DB">
            <w:pPr>
              <w:rPr>
                <w:sz w:val="26"/>
                <w:szCs w:val="26"/>
              </w:rPr>
            </w:pPr>
          </w:p>
        </w:tc>
        <w:tc>
          <w:tcPr>
            <w:tcW w:w="2147" w:type="dxa"/>
            <w:shd w:val="clear" w:color="auto" w:fill="auto"/>
          </w:tcPr>
          <w:p w14:paraId="7B9033FD" w14:textId="77777777" w:rsidR="002B75DB" w:rsidRDefault="002B75DB">
            <w:pPr>
              <w:rPr>
                <w:sz w:val="26"/>
                <w:szCs w:val="26"/>
              </w:rPr>
            </w:pPr>
          </w:p>
        </w:tc>
        <w:tc>
          <w:tcPr>
            <w:tcW w:w="2514" w:type="dxa"/>
            <w:shd w:val="clear" w:color="auto" w:fill="auto"/>
          </w:tcPr>
          <w:p w14:paraId="66276BCA" w14:textId="77777777" w:rsidR="002B75DB" w:rsidRDefault="002B75DB">
            <w:pPr>
              <w:rPr>
                <w:sz w:val="26"/>
                <w:szCs w:val="26"/>
              </w:rPr>
            </w:pPr>
          </w:p>
        </w:tc>
      </w:tr>
      <w:tr w:rsidR="00D4704C" w:rsidRPr="0010678E" w14:paraId="7B3CD911" w14:textId="77777777" w:rsidTr="002F2F73">
        <w:tc>
          <w:tcPr>
            <w:tcW w:w="2933" w:type="dxa"/>
            <w:shd w:val="clear" w:color="auto" w:fill="auto"/>
          </w:tcPr>
          <w:p w14:paraId="493E521D" w14:textId="77777777" w:rsidR="002B75DB" w:rsidRDefault="00D4704C">
            <w:pPr>
              <w:rPr>
                <w:sz w:val="26"/>
                <w:szCs w:val="26"/>
              </w:rPr>
            </w:pPr>
            <w:r w:rsidRPr="0010678E">
              <w:rPr>
                <w:sz w:val="26"/>
                <w:szCs w:val="26"/>
              </w:rPr>
              <w:t>Bao bì</w:t>
            </w:r>
          </w:p>
        </w:tc>
        <w:tc>
          <w:tcPr>
            <w:tcW w:w="1837" w:type="dxa"/>
            <w:shd w:val="clear" w:color="auto" w:fill="auto"/>
          </w:tcPr>
          <w:p w14:paraId="76E10E0E" w14:textId="77777777" w:rsidR="002B75DB" w:rsidRDefault="002B75DB">
            <w:pPr>
              <w:rPr>
                <w:sz w:val="26"/>
                <w:szCs w:val="26"/>
              </w:rPr>
            </w:pPr>
          </w:p>
        </w:tc>
        <w:tc>
          <w:tcPr>
            <w:tcW w:w="2147" w:type="dxa"/>
            <w:shd w:val="clear" w:color="auto" w:fill="auto"/>
          </w:tcPr>
          <w:p w14:paraId="32E52207" w14:textId="77777777" w:rsidR="002B75DB" w:rsidRDefault="002B75DB">
            <w:pPr>
              <w:rPr>
                <w:sz w:val="26"/>
                <w:szCs w:val="26"/>
              </w:rPr>
            </w:pPr>
          </w:p>
        </w:tc>
        <w:tc>
          <w:tcPr>
            <w:tcW w:w="2514" w:type="dxa"/>
            <w:shd w:val="clear" w:color="auto" w:fill="auto"/>
          </w:tcPr>
          <w:p w14:paraId="1B573299" w14:textId="77777777" w:rsidR="002B75DB" w:rsidRDefault="002B75DB">
            <w:pPr>
              <w:rPr>
                <w:sz w:val="26"/>
                <w:szCs w:val="26"/>
              </w:rPr>
            </w:pPr>
          </w:p>
        </w:tc>
      </w:tr>
      <w:tr w:rsidR="00D4704C" w:rsidRPr="0010678E" w14:paraId="10C60F9C" w14:textId="77777777" w:rsidTr="002F2F73">
        <w:tc>
          <w:tcPr>
            <w:tcW w:w="2933" w:type="dxa"/>
            <w:shd w:val="clear" w:color="auto" w:fill="auto"/>
          </w:tcPr>
          <w:p w14:paraId="29C84C53" w14:textId="77777777" w:rsidR="002B75DB" w:rsidRDefault="00D4704C">
            <w:pPr>
              <w:rPr>
                <w:sz w:val="26"/>
                <w:szCs w:val="26"/>
              </w:rPr>
            </w:pPr>
            <w:r w:rsidRPr="0010678E">
              <w:rPr>
                <w:sz w:val="26"/>
                <w:szCs w:val="26"/>
              </w:rPr>
              <w:t xml:space="preserve">Nhân công/năm </w:t>
            </w:r>
          </w:p>
        </w:tc>
        <w:tc>
          <w:tcPr>
            <w:tcW w:w="1837" w:type="dxa"/>
            <w:shd w:val="clear" w:color="auto" w:fill="auto"/>
          </w:tcPr>
          <w:p w14:paraId="0424DC68" w14:textId="77777777" w:rsidR="002B75DB" w:rsidRDefault="002B75DB">
            <w:pPr>
              <w:rPr>
                <w:sz w:val="26"/>
                <w:szCs w:val="26"/>
              </w:rPr>
            </w:pPr>
          </w:p>
        </w:tc>
        <w:tc>
          <w:tcPr>
            <w:tcW w:w="2147" w:type="dxa"/>
            <w:shd w:val="clear" w:color="auto" w:fill="auto"/>
          </w:tcPr>
          <w:p w14:paraId="15282380" w14:textId="77777777" w:rsidR="002B75DB" w:rsidRDefault="002B75DB">
            <w:pPr>
              <w:rPr>
                <w:sz w:val="26"/>
                <w:szCs w:val="26"/>
              </w:rPr>
            </w:pPr>
          </w:p>
        </w:tc>
        <w:tc>
          <w:tcPr>
            <w:tcW w:w="2514" w:type="dxa"/>
            <w:shd w:val="clear" w:color="auto" w:fill="auto"/>
          </w:tcPr>
          <w:p w14:paraId="3FE6B54D" w14:textId="77777777" w:rsidR="002B75DB" w:rsidRDefault="002B75DB">
            <w:pPr>
              <w:rPr>
                <w:sz w:val="26"/>
                <w:szCs w:val="26"/>
              </w:rPr>
            </w:pPr>
          </w:p>
        </w:tc>
      </w:tr>
      <w:tr w:rsidR="00D4704C" w:rsidRPr="0010678E" w14:paraId="08966F6A" w14:textId="77777777" w:rsidTr="002F2F73">
        <w:tc>
          <w:tcPr>
            <w:tcW w:w="2933" w:type="dxa"/>
            <w:shd w:val="clear" w:color="auto" w:fill="auto"/>
          </w:tcPr>
          <w:p w14:paraId="1D3534D9" w14:textId="77777777" w:rsidR="002B75DB" w:rsidRDefault="00D4704C">
            <w:pPr>
              <w:rPr>
                <w:sz w:val="26"/>
                <w:szCs w:val="26"/>
              </w:rPr>
            </w:pPr>
            <w:r w:rsidRPr="0010678E">
              <w:rPr>
                <w:sz w:val="26"/>
                <w:szCs w:val="26"/>
              </w:rPr>
              <w:t>Quản lý</w:t>
            </w:r>
          </w:p>
        </w:tc>
        <w:tc>
          <w:tcPr>
            <w:tcW w:w="1837" w:type="dxa"/>
            <w:shd w:val="clear" w:color="auto" w:fill="auto"/>
          </w:tcPr>
          <w:p w14:paraId="1D39393C" w14:textId="77777777" w:rsidR="002B75DB" w:rsidRDefault="002B75DB">
            <w:pPr>
              <w:rPr>
                <w:sz w:val="26"/>
                <w:szCs w:val="26"/>
              </w:rPr>
            </w:pPr>
          </w:p>
        </w:tc>
        <w:tc>
          <w:tcPr>
            <w:tcW w:w="2147" w:type="dxa"/>
            <w:shd w:val="clear" w:color="auto" w:fill="auto"/>
          </w:tcPr>
          <w:p w14:paraId="37556274" w14:textId="77777777" w:rsidR="002B75DB" w:rsidRDefault="002B75DB">
            <w:pPr>
              <w:rPr>
                <w:sz w:val="26"/>
                <w:szCs w:val="26"/>
              </w:rPr>
            </w:pPr>
          </w:p>
        </w:tc>
        <w:tc>
          <w:tcPr>
            <w:tcW w:w="2514" w:type="dxa"/>
            <w:shd w:val="clear" w:color="auto" w:fill="auto"/>
          </w:tcPr>
          <w:p w14:paraId="61AEC3B2" w14:textId="77777777" w:rsidR="002B75DB" w:rsidRDefault="002B75DB">
            <w:pPr>
              <w:rPr>
                <w:sz w:val="26"/>
                <w:szCs w:val="26"/>
              </w:rPr>
            </w:pPr>
          </w:p>
        </w:tc>
      </w:tr>
      <w:tr w:rsidR="00D4704C" w:rsidRPr="0010678E" w14:paraId="60B82432" w14:textId="77777777" w:rsidTr="002F2F73">
        <w:tc>
          <w:tcPr>
            <w:tcW w:w="2933" w:type="dxa"/>
            <w:shd w:val="clear" w:color="auto" w:fill="auto"/>
          </w:tcPr>
          <w:p w14:paraId="0E6E3F12" w14:textId="77777777" w:rsidR="002B75DB" w:rsidRDefault="00D4704C">
            <w:pPr>
              <w:rPr>
                <w:sz w:val="26"/>
                <w:szCs w:val="26"/>
              </w:rPr>
            </w:pPr>
            <w:r w:rsidRPr="0010678E">
              <w:rPr>
                <w:sz w:val="26"/>
                <w:szCs w:val="26"/>
              </w:rPr>
              <w:t>Vận chuyển</w:t>
            </w:r>
          </w:p>
        </w:tc>
        <w:tc>
          <w:tcPr>
            <w:tcW w:w="1837" w:type="dxa"/>
            <w:shd w:val="clear" w:color="auto" w:fill="auto"/>
          </w:tcPr>
          <w:p w14:paraId="36764173" w14:textId="77777777" w:rsidR="002B75DB" w:rsidRDefault="002B75DB">
            <w:pPr>
              <w:rPr>
                <w:sz w:val="26"/>
                <w:szCs w:val="26"/>
              </w:rPr>
            </w:pPr>
          </w:p>
        </w:tc>
        <w:tc>
          <w:tcPr>
            <w:tcW w:w="2147" w:type="dxa"/>
            <w:shd w:val="clear" w:color="auto" w:fill="auto"/>
          </w:tcPr>
          <w:p w14:paraId="71B99D2F" w14:textId="77777777" w:rsidR="002B75DB" w:rsidRDefault="002B75DB">
            <w:pPr>
              <w:rPr>
                <w:sz w:val="26"/>
                <w:szCs w:val="26"/>
              </w:rPr>
            </w:pPr>
          </w:p>
        </w:tc>
        <w:tc>
          <w:tcPr>
            <w:tcW w:w="2514" w:type="dxa"/>
            <w:shd w:val="clear" w:color="auto" w:fill="auto"/>
          </w:tcPr>
          <w:p w14:paraId="78D00E0E" w14:textId="77777777" w:rsidR="002B75DB" w:rsidRDefault="002B75DB">
            <w:pPr>
              <w:rPr>
                <w:sz w:val="26"/>
                <w:szCs w:val="26"/>
              </w:rPr>
            </w:pPr>
          </w:p>
        </w:tc>
      </w:tr>
      <w:tr w:rsidR="00D4704C" w:rsidRPr="0010678E" w14:paraId="15F10AFA" w14:textId="77777777" w:rsidTr="002F2F73">
        <w:tc>
          <w:tcPr>
            <w:tcW w:w="2933" w:type="dxa"/>
            <w:shd w:val="clear" w:color="auto" w:fill="auto"/>
          </w:tcPr>
          <w:p w14:paraId="7A832D4C" w14:textId="77777777" w:rsidR="002B75DB" w:rsidRDefault="00D4704C">
            <w:pPr>
              <w:rPr>
                <w:sz w:val="26"/>
                <w:szCs w:val="26"/>
              </w:rPr>
            </w:pPr>
            <w:r w:rsidRPr="0010678E">
              <w:rPr>
                <w:sz w:val="26"/>
                <w:szCs w:val="26"/>
              </w:rPr>
              <w:t>Chi phí khác</w:t>
            </w:r>
          </w:p>
        </w:tc>
        <w:tc>
          <w:tcPr>
            <w:tcW w:w="1837" w:type="dxa"/>
            <w:shd w:val="clear" w:color="auto" w:fill="auto"/>
          </w:tcPr>
          <w:p w14:paraId="156DAD14" w14:textId="77777777" w:rsidR="002B75DB" w:rsidRDefault="002B75DB">
            <w:pPr>
              <w:rPr>
                <w:sz w:val="26"/>
                <w:szCs w:val="26"/>
              </w:rPr>
            </w:pPr>
          </w:p>
        </w:tc>
        <w:tc>
          <w:tcPr>
            <w:tcW w:w="2147" w:type="dxa"/>
            <w:shd w:val="clear" w:color="auto" w:fill="auto"/>
          </w:tcPr>
          <w:p w14:paraId="2B95A478" w14:textId="77777777" w:rsidR="002B75DB" w:rsidRDefault="002B75DB">
            <w:pPr>
              <w:rPr>
                <w:sz w:val="26"/>
                <w:szCs w:val="26"/>
              </w:rPr>
            </w:pPr>
          </w:p>
        </w:tc>
        <w:tc>
          <w:tcPr>
            <w:tcW w:w="2514" w:type="dxa"/>
            <w:shd w:val="clear" w:color="auto" w:fill="auto"/>
          </w:tcPr>
          <w:p w14:paraId="26D35F05" w14:textId="77777777" w:rsidR="002B75DB" w:rsidRDefault="002B75DB">
            <w:pPr>
              <w:rPr>
                <w:sz w:val="26"/>
                <w:szCs w:val="26"/>
              </w:rPr>
            </w:pPr>
          </w:p>
        </w:tc>
      </w:tr>
      <w:tr w:rsidR="00D4704C" w:rsidRPr="0010678E" w14:paraId="22892E9E" w14:textId="77777777" w:rsidTr="002F2F73">
        <w:tc>
          <w:tcPr>
            <w:tcW w:w="2933" w:type="dxa"/>
            <w:shd w:val="clear" w:color="auto" w:fill="auto"/>
          </w:tcPr>
          <w:p w14:paraId="5B3EC939" w14:textId="77777777" w:rsidR="002B75DB" w:rsidRDefault="002B75DB">
            <w:pPr>
              <w:rPr>
                <w:sz w:val="26"/>
                <w:szCs w:val="26"/>
              </w:rPr>
            </w:pPr>
          </w:p>
        </w:tc>
        <w:tc>
          <w:tcPr>
            <w:tcW w:w="1837" w:type="dxa"/>
            <w:shd w:val="clear" w:color="auto" w:fill="auto"/>
          </w:tcPr>
          <w:p w14:paraId="12BA7696" w14:textId="77777777" w:rsidR="002B75DB" w:rsidRDefault="002B75DB">
            <w:pPr>
              <w:rPr>
                <w:sz w:val="26"/>
                <w:szCs w:val="26"/>
              </w:rPr>
            </w:pPr>
          </w:p>
        </w:tc>
        <w:tc>
          <w:tcPr>
            <w:tcW w:w="2147" w:type="dxa"/>
            <w:shd w:val="clear" w:color="auto" w:fill="auto"/>
          </w:tcPr>
          <w:p w14:paraId="16641B08" w14:textId="77777777" w:rsidR="002B75DB" w:rsidRDefault="002B75DB">
            <w:pPr>
              <w:rPr>
                <w:sz w:val="26"/>
                <w:szCs w:val="26"/>
              </w:rPr>
            </w:pPr>
          </w:p>
        </w:tc>
        <w:tc>
          <w:tcPr>
            <w:tcW w:w="2514" w:type="dxa"/>
            <w:shd w:val="clear" w:color="auto" w:fill="auto"/>
          </w:tcPr>
          <w:p w14:paraId="196DC0C6" w14:textId="77777777" w:rsidR="002B75DB" w:rsidRDefault="002B75DB">
            <w:pPr>
              <w:rPr>
                <w:sz w:val="26"/>
                <w:szCs w:val="26"/>
              </w:rPr>
            </w:pPr>
          </w:p>
        </w:tc>
      </w:tr>
      <w:tr w:rsidR="00D4704C" w:rsidRPr="0010678E" w14:paraId="432878BD" w14:textId="77777777" w:rsidTr="002F2F73">
        <w:tc>
          <w:tcPr>
            <w:tcW w:w="2933" w:type="dxa"/>
            <w:shd w:val="clear" w:color="auto" w:fill="auto"/>
          </w:tcPr>
          <w:p w14:paraId="3F37F8C2" w14:textId="77777777" w:rsidR="002B75DB" w:rsidRDefault="00D4704C">
            <w:pPr>
              <w:rPr>
                <w:b/>
                <w:sz w:val="26"/>
                <w:szCs w:val="26"/>
              </w:rPr>
            </w:pPr>
            <w:r w:rsidRPr="0010678E">
              <w:rPr>
                <w:b/>
                <w:sz w:val="26"/>
                <w:szCs w:val="26"/>
              </w:rPr>
              <w:t>Tổng chi phí (2)</w:t>
            </w:r>
          </w:p>
        </w:tc>
        <w:tc>
          <w:tcPr>
            <w:tcW w:w="1837" w:type="dxa"/>
            <w:shd w:val="clear" w:color="auto" w:fill="auto"/>
          </w:tcPr>
          <w:p w14:paraId="614EF853" w14:textId="77777777" w:rsidR="002B75DB" w:rsidRDefault="002B75DB">
            <w:pPr>
              <w:rPr>
                <w:b/>
                <w:sz w:val="26"/>
                <w:szCs w:val="26"/>
              </w:rPr>
            </w:pPr>
          </w:p>
        </w:tc>
        <w:tc>
          <w:tcPr>
            <w:tcW w:w="2147" w:type="dxa"/>
            <w:shd w:val="clear" w:color="auto" w:fill="auto"/>
          </w:tcPr>
          <w:p w14:paraId="2D997DCB" w14:textId="77777777" w:rsidR="002B75DB" w:rsidRDefault="002B75DB">
            <w:pPr>
              <w:rPr>
                <w:b/>
                <w:sz w:val="26"/>
                <w:szCs w:val="26"/>
              </w:rPr>
            </w:pPr>
          </w:p>
        </w:tc>
        <w:tc>
          <w:tcPr>
            <w:tcW w:w="2514" w:type="dxa"/>
            <w:shd w:val="clear" w:color="auto" w:fill="auto"/>
          </w:tcPr>
          <w:p w14:paraId="747B8EF6" w14:textId="77777777" w:rsidR="002B75DB" w:rsidRDefault="002B75DB">
            <w:pPr>
              <w:rPr>
                <w:b/>
                <w:sz w:val="26"/>
                <w:szCs w:val="26"/>
              </w:rPr>
            </w:pPr>
          </w:p>
        </w:tc>
      </w:tr>
    </w:tbl>
    <w:p w14:paraId="02ACD0CB" w14:textId="77777777" w:rsidR="00024585" w:rsidRPr="001C647E" w:rsidRDefault="00024585">
      <w:pPr>
        <w:rPr>
          <w:sz w:val="8"/>
          <w:szCs w:val="26"/>
        </w:rPr>
      </w:pPr>
    </w:p>
    <w:p w14:paraId="3AD29EF7" w14:textId="77777777" w:rsidR="00024585" w:rsidRPr="001C647E" w:rsidRDefault="00376598">
      <w:pPr>
        <w:rPr>
          <w:sz w:val="26"/>
          <w:szCs w:val="26"/>
        </w:rPr>
      </w:pPr>
      <w:r>
        <w:rPr>
          <w:sz w:val="26"/>
          <w:szCs w:val="26"/>
        </w:rPr>
        <w:t>13. Lãi/lỗ (năm liền trước gần nhất, ví dụ: lãi/lỗ năm 2017 - 2018)</w:t>
      </w:r>
    </w:p>
    <w:p w14:paraId="3D292B72" w14:textId="77777777" w:rsidR="00024585" w:rsidRPr="001C647E" w:rsidRDefault="00024585">
      <w:pPr>
        <w:rPr>
          <w:sz w:val="2"/>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4661"/>
      </w:tblGrid>
      <w:tr w:rsidR="00D4704C" w:rsidRPr="00A85F80" w14:paraId="668FB8BE" w14:textId="77777777" w:rsidTr="009436CE">
        <w:tc>
          <w:tcPr>
            <w:tcW w:w="4786" w:type="dxa"/>
            <w:shd w:val="clear" w:color="auto" w:fill="auto"/>
          </w:tcPr>
          <w:p w14:paraId="6F748A5B" w14:textId="77777777" w:rsidR="002B75DB" w:rsidRDefault="00376598">
            <w:pPr>
              <w:jc w:val="center"/>
              <w:rPr>
                <w:b/>
                <w:sz w:val="26"/>
                <w:szCs w:val="26"/>
              </w:rPr>
            </w:pPr>
            <w:r>
              <w:rPr>
                <w:b/>
                <w:sz w:val="26"/>
                <w:szCs w:val="26"/>
              </w:rPr>
              <w:t>Lãi/năm</w:t>
            </w:r>
          </w:p>
        </w:tc>
        <w:tc>
          <w:tcPr>
            <w:tcW w:w="4678" w:type="dxa"/>
            <w:shd w:val="clear" w:color="auto" w:fill="auto"/>
          </w:tcPr>
          <w:p w14:paraId="64ECAC02" w14:textId="77777777" w:rsidR="002B75DB" w:rsidRDefault="00376598">
            <w:pPr>
              <w:jc w:val="center"/>
              <w:rPr>
                <w:b/>
                <w:sz w:val="26"/>
                <w:szCs w:val="26"/>
              </w:rPr>
            </w:pPr>
            <w:r>
              <w:rPr>
                <w:b/>
                <w:sz w:val="26"/>
                <w:szCs w:val="26"/>
              </w:rPr>
              <w:t>Số tiền</w:t>
            </w:r>
          </w:p>
        </w:tc>
      </w:tr>
      <w:tr w:rsidR="00D4704C" w:rsidRPr="00A85F80" w14:paraId="27BC6C74" w14:textId="77777777" w:rsidTr="009436CE">
        <w:tc>
          <w:tcPr>
            <w:tcW w:w="4786" w:type="dxa"/>
            <w:shd w:val="clear" w:color="auto" w:fill="auto"/>
          </w:tcPr>
          <w:p w14:paraId="32AF4011" w14:textId="77777777" w:rsidR="002B75DB" w:rsidRPr="001C647E" w:rsidRDefault="00024585">
            <w:pPr>
              <w:rPr>
                <w:sz w:val="26"/>
                <w:szCs w:val="26"/>
              </w:rPr>
            </w:pPr>
            <w:r w:rsidRPr="001C647E">
              <w:rPr>
                <w:sz w:val="26"/>
                <w:szCs w:val="26"/>
              </w:rPr>
              <w:t>Tổng (1) “năm 2017”</w:t>
            </w:r>
          </w:p>
        </w:tc>
        <w:tc>
          <w:tcPr>
            <w:tcW w:w="4678" w:type="dxa"/>
            <w:shd w:val="clear" w:color="auto" w:fill="auto"/>
          </w:tcPr>
          <w:p w14:paraId="0839AD5D" w14:textId="77777777" w:rsidR="002B75DB" w:rsidRDefault="002B75DB">
            <w:pPr>
              <w:rPr>
                <w:sz w:val="26"/>
                <w:szCs w:val="26"/>
              </w:rPr>
            </w:pPr>
          </w:p>
        </w:tc>
      </w:tr>
      <w:tr w:rsidR="00D4704C" w:rsidRPr="00A85F80" w14:paraId="3542E621" w14:textId="77777777" w:rsidTr="009436CE">
        <w:tc>
          <w:tcPr>
            <w:tcW w:w="4786" w:type="dxa"/>
            <w:shd w:val="clear" w:color="auto" w:fill="auto"/>
          </w:tcPr>
          <w:p w14:paraId="0299634E" w14:textId="77777777" w:rsidR="002B75DB" w:rsidRPr="001C647E" w:rsidRDefault="00024585">
            <w:pPr>
              <w:rPr>
                <w:sz w:val="26"/>
                <w:szCs w:val="26"/>
              </w:rPr>
            </w:pPr>
            <w:r w:rsidRPr="001C647E">
              <w:rPr>
                <w:sz w:val="26"/>
                <w:szCs w:val="26"/>
              </w:rPr>
              <w:t>Tổng (2) “năm 2018”</w:t>
            </w:r>
          </w:p>
        </w:tc>
        <w:tc>
          <w:tcPr>
            <w:tcW w:w="4678" w:type="dxa"/>
            <w:shd w:val="clear" w:color="auto" w:fill="auto"/>
          </w:tcPr>
          <w:p w14:paraId="51834D8C" w14:textId="77777777" w:rsidR="002B75DB" w:rsidRDefault="002B75DB">
            <w:pPr>
              <w:rPr>
                <w:sz w:val="26"/>
                <w:szCs w:val="26"/>
              </w:rPr>
            </w:pPr>
          </w:p>
        </w:tc>
      </w:tr>
      <w:tr w:rsidR="00D4704C" w:rsidRPr="00A85F80" w14:paraId="715736A1" w14:textId="77777777" w:rsidTr="009436CE">
        <w:tc>
          <w:tcPr>
            <w:tcW w:w="4786" w:type="dxa"/>
            <w:shd w:val="clear" w:color="auto" w:fill="auto"/>
          </w:tcPr>
          <w:p w14:paraId="62834A8A" w14:textId="77777777" w:rsidR="002B75DB" w:rsidRDefault="00376598">
            <w:pPr>
              <w:rPr>
                <w:sz w:val="26"/>
                <w:szCs w:val="26"/>
              </w:rPr>
            </w:pPr>
            <w:r>
              <w:rPr>
                <w:sz w:val="26"/>
                <w:szCs w:val="26"/>
              </w:rPr>
              <w:t>Chênh lệch (1) – (2) (VNĐ)</w:t>
            </w:r>
          </w:p>
        </w:tc>
        <w:tc>
          <w:tcPr>
            <w:tcW w:w="4678" w:type="dxa"/>
            <w:shd w:val="clear" w:color="auto" w:fill="auto"/>
          </w:tcPr>
          <w:p w14:paraId="61CF8611" w14:textId="77777777" w:rsidR="002B75DB" w:rsidRDefault="002B75DB">
            <w:pPr>
              <w:rPr>
                <w:sz w:val="26"/>
                <w:szCs w:val="26"/>
              </w:rPr>
            </w:pPr>
          </w:p>
        </w:tc>
      </w:tr>
    </w:tbl>
    <w:p w14:paraId="39D7B361" w14:textId="77777777" w:rsidR="002B75DB" w:rsidRPr="001C647E" w:rsidRDefault="002B75DB">
      <w:pPr>
        <w:rPr>
          <w:sz w:val="4"/>
          <w:szCs w:val="26"/>
        </w:rPr>
      </w:pPr>
    </w:p>
    <w:p w14:paraId="23095181" w14:textId="77777777" w:rsidR="002B75DB" w:rsidRDefault="00376598">
      <w:pPr>
        <w:rPr>
          <w:sz w:val="26"/>
          <w:szCs w:val="26"/>
        </w:rPr>
      </w:pPr>
      <w:r>
        <w:rPr>
          <w:sz w:val="26"/>
          <w:szCs w:val="26"/>
        </w:rPr>
        <w:t>14. Nhân lực (năm liền trước, ví dụ: năm 2018)</w:t>
      </w:r>
    </w:p>
    <w:p w14:paraId="37887D5B" w14:textId="77777777" w:rsidR="002B75DB" w:rsidRPr="001C647E" w:rsidRDefault="002B75DB">
      <w:pPr>
        <w:rPr>
          <w:sz w:val="10"/>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9"/>
        <w:gridCol w:w="4662"/>
      </w:tblGrid>
      <w:tr w:rsidR="00D4704C" w:rsidRPr="00A85F80" w14:paraId="331E03FF" w14:textId="77777777" w:rsidTr="009436CE">
        <w:tc>
          <w:tcPr>
            <w:tcW w:w="4786" w:type="dxa"/>
            <w:shd w:val="clear" w:color="auto" w:fill="auto"/>
          </w:tcPr>
          <w:p w14:paraId="0A3DEE71" w14:textId="77777777" w:rsidR="002B75DB" w:rsidRDefault="00376598">
            <w:pPr>
              <w:jc w:val="center"/>
              <w:rPr>
                <w:b/>
                <w:sz w:val="26"/>
                <w:szCs w:val="26"/>
              </w:rPr>
            </w:pPr>
            <w:r>
              <w:rPr>
                <w:b/>
                <w:sz w:val="26"/>
                <w:szCs w:val="26"/>
              </w:rPr>
              <w:t>Giới tính</w:t>
            </w:r>
          </w:p>
        </w:tc>
        <w:tc>
          <w:tcPr>
            <w:tcW w:w="4678" w:type="dxa"/>
            <w:shd w:val="clear" w:color="auto" w:fill="auto"/>
          </w:tcPr>
          <w:p w14:paraId="04F12B7D" w14:textId="77777777" w:rsidR="002B75DB" w:rsidRDefault="00376598">
            <w:pPr>
              <w:jc w:val="center"/>
              <w:rPr>
                <w:b/>
                <w:sz w:val="26"/>
                <w:szCs w:val="26"/>
              </w:rPr>
            </w:pPr>
            <w:r>
              <w:rPr>
                <w:b/>
                <w:sz w:val="26"/>
                <w:szCs w:val="26"/>
              </w:rPr>
              <w:t>Số người</w:t>
            </w:r>
          </w:p>
        </w:tc>
      </w:tr>
      <w:tr w:rsidR="00D4704C" w:rsidRPr="00A85F80" w14:paraId="335C7E45" w14:textId="77777777" w:rsidTr="009436CE">
        <w:tc>
          <w:tcPr>
            <w:tcW w:w="4786" w:type="dxa"/>
            <w:shd w:val="clear" w:color="auto" w:fill="auto"/>
          </w:tcPr>
          <w:p w14:paraId="218C2036" w14:textId="77777777" w:rsidR="002B75DB" w:rsidRDefault="00376598">
            <w:pPr>
              <w:rPr>
                <w:sz w:val="26"/>
                <w:szCs w:val="26"/>
              </w:rPr>
            </w:pPr>
            <w:r>
              <w:rPr>
                <w:sz w:val="26"/>
                <w:szCs w:val="26"/>
              </w:rPr>
              <w:t>Nam</w:t>
            </w:r>
          </w:p>
        </w:tc>
        <w:tc>
          <w:tcPr>
            <w:tcW w:w="4678" w:type="dxa"/>
            <w:shd w:val="clear" w:color="auto" w:fill="auto"/>
          </w:tcPr>
          <w:p w14:paraId="17BC718A" w14:textId="77777777" w:rsidR="002B75DB" w:rsidRDefault="002B75DB">
            <w:pPr>
              <w:rPr>
                <w:sz w:val="26"/>
                <w:szCs w:val="26"/>
              </w:rPr>
            </w:pPr>
          </w:p>
        </w:tc>
      </w:tr>
      <w:tr w:rsidR="00D4704C" w:rsidRPr="00A85F80" w14:paraId="3946BF2D" w14:textId="77777777" w:rsidTr="009436CE">
        <w:tc>
          <w:tcPr>
            <w:tcW w:w="4786" w:type="dxa"/>
            <w:shd w:val="clear" w:color="auto" w:fill="auto"/>
          </w:tcPr>
          <w:p w14:paraId="7E64ED50" w14:textId="77777777" w:rsidR="002B75DB" w:rsidRDefault="00376598">
            <w:pPr>
              <w:rPr>
                <w:sz w:val="26"/>
                <w:szCs w:val="26"/>
              </w:rPr>
            </w:pPr>
            <w:r>
              <w:rPr>
                <w:sz w:val="26"/>
                <w:szCs w:val="26"/>
              </w:rPr>
              <w:t>Nữ</w:t>
            </w:r>
          </w:p>
        </w:tc>
        <w:tc>
          <w:tcPr>
            <w:tcW w:w="4678" w:type="dxa"/>
            <w:shd w:val="clear" w:color="auto" w:fill="auto"/>
          </w:tcPr>
          <w:p w14:paraId="00F10483" w14:textId="77777777" w:rsidR="002B75DB" w:rsidRDefault="002B75DB">
            <w:pPr>
              <w:rPr>
                <w:sz w:val="26"/>
                <w:szCs w:val="26"/>
              </w:rPr>
            </w:pPr>
          </w:p>
        </w:tc>
      </w:tr>
      <w:tr w:rsidR="00D4704C" w:rsidRPr="00A85F80" w14:paraId="1505E262" w14:textId="77777777" w:rsidTr="009436CE">
        <w:tc>
          <w:tcPr>
            <w:tcW w:w="4786" w:type="dxa"/>
            <w:shd w:val="clear" w:color="auto" w:fill="auto"/>
          </w:tcPr>
          <w:p w14:paraId="6A20F3EB" w14:textId="77777777" w:rsidR="002B75DB" w:rsidRDefault="00376598">
            <w:pPr>
              <w:rPr>
                <w:b/>
                <w:sz w:val="26"/>
                <w:szCs w:val="26"/>
              </w:rPr>
            </w:pPr>
            <w:r>
              <w:rPr>
                <w:b/>
                <w:sz w:val="26"/>
                <w:szCs w:val="26"/>
              </w:rPr>
              <w:t>Tổng</w:t>
            </w:r>
          </w:p>
        </w:tc>
        <w:tc>
          <w:tcPr>
            <w:tcW w:w="4678" w:type="dxa"/>
            <w:shd w:val="clear" w:color="auto" w:fill="auto"/>
          </w:tcPr>
          <w:p w14:paraId="0D3A6A1F" w14:textId="77777777" w:rsidR="002B75DB" w:rsidRDefault="002B75DB">
            <w:pPr>
              <w:rPr>
                <w:b/>
                <w:sz w:val="26"/>
                <w:szCs w:val="26"/>
              </w:rPr>
            </w:pPr>
          </w:p>
        </w:tc>
      </w:tr>
    </w:tbl>
    <w:p w14:paraId="1DCA8925" w14:textId="77777777" w:rsidR="002B75DB" w:rsidRPr="001C647E" w:rsidRDefault="002B75DB">
      <w:pPr>
        <w:rPr>
          <w:sz w:val="10"/>
          <w:szCs w:val="26"/>
        </w:rPr>
      </w:pPr>
    </w:p>
    <w:p w14:paraId="7DFC051D" w14:textId="77777777" w:rsidR="002B75DB" w:rsidRDefault="00376598">
      <w:pPr>
        <w:rPr>
          <w:sz w:val="26"/>
          <w:szCs w:val="26"/>
        </w:rPr>
      </w:pPr>
      <w:r>
        <w:rPr>
          <w:sz w:val="26"/>
          <w:szCs w:val="26"/>
        </w:rPr>
        <w:t xml:space="preserve">15. Nguồn cung cấp nguyên vật liệu đầu vào </w:t>
      </w:r>
    </w:p>
    <w:p w14:paraId="485D1DF9" w14:textId="77777777" w:rsidR="002B75DB" w:rsidRPr="001C647E" w:rsidRDefault="002B75DB">
      <w:pPr>
        <w:rPr>
          <w:sz w:val="8"/>
          <w:szCs w:val="26"/>
        </w:rPr>
      </w:pPr>
    </w:p>
    <w:tbl>
      <w:tblPr>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3253"/>
        <w:gridCol w:w="1545"/>
        <w:gridCol w:w="2391"/>
      </w:tblGrid>
      <w:tr w:rsidR="00D4704C" w:rsidRPr="00A85F80" w14:paraId="4F195957" w14:textId="77777777" w:rsidTr="002F2F73">
        <w:tc>
          <w:tcPr>
            <w:tcW w:w="2255" w:type="dxa"/>
            <w:shd w:val="clear" w:color="auto" w:fill="auto"/>
            <w:vAlign w:val="center"/>
          </w:tcPr>
          <w:p w14:paraId="3753BDC9" w14:textId="77777777" w:rsidR="002B75DB" w:rsidRDefault="00376598">
            <w:pPr>
              <w:jc w:val="center"/>
              <w:rPr>
                <w:b/>
                <w:sz w:val="26"/>
                <w:szCs w:val="26"/>
              </w:rPr>
            </w:pPr>
            <w:r>
              <w:rPr>
                <w:b/>
                <w:sz w:val="26"/>
                <w:szCs w:val="26"/>
              </w:rPr>
              <w:t>Loại nguyên liệu đầu vào</w:t>
            </w:r>
          </w:p>
        </w:tc>
        <w:tc>
          <w:tcPr>
            <w:tcW w:w="3253" w:type="dxa"/>
            <w:shd w:val="clear" w:color="auto" w:fill="auto"/>
            <w:vAlign w:val="center"/>
          </w:tcPr>
          <w:p w14:paraId="22A4AA2D" w14:textId="77777777" w:rsidR="002B75DB" w:rsidRDefault="00376598">
            <w:pPr>
              <w:jc w:val="center"/>
              <w:rPr>
                <w:b/>
                <w:sz w:val="26"/>
                <w:szCs w:val="26"/>
              </w:rPr>
            </w:pPr>
            <w:r>
              <w:rPr>
                <w:b/>
                <w:sz w:val="26"/>
                <w:szCs w:val="26"/>
              </w:rPr>
              <w:t>Nguồn cung cấp</w:t>
            </w:r>
          </w:p>
          <w:p w14:paraId="2221583E" w14:textId="77777777" w:rsidR="002B75DB" w:rsidRDefault="00024585">
            <w:pPr>
              <w:jc w:val="center"/>
              <w:rPr>
                <w:b/>
                <w:sz w:val="26"/>
                <w:szCs w:val="26"/>
              </w:rPr>
            </w:pPr>
            <w:r w:rsidRPr="001C647E">
              <w:rPr>
                <w:b/>
                <w:sz w:val="26"/>
                <w:szCs w:val="26"/>
              </w:rPr>
              <w:t xml:space="preserve">(ghi cụ thể địa chỉ </w:t>
            </w:r>
            <w:r w:rsidR="00A266F9">
              <w:rPr>
                <w:b/>
                <w:sz w:val="26"/>
                <w:szCs w:val="26"/>
              </w:rPr>
              <w:t>n</w:t>
            </w:r>
            <w:r w:rsidRPr="001C647E">
              <w:rPr>
                <w:b/>
                <w:sz w:val="26"/>
                <w:szCs w:val="26"/>
              </w:rPr>
              <w:t>hập)</w:t>
            </w:r>
          </w:p>
        </w:tc>
        <w:tc>
          <w:tcPr>
            <w:tcW w:w="1545" w:type="dxa"/>
            <w:shd w:val="clear" w:color="auto" w:fill="auto"/>
            <w:vAlign w:val="center"/>
          </w:tcPr>
          <w:p w14:paraId="7442F878" w14:textId="77777777" w:rsidR="002B75DB" w:rsidRDefault="00376598">
            <w:pPr>
              <w:jc w:val="center"/>
              <w:rPr>
                <w:b/>
                <w:sz w:val="26"/>
                <w:szCs w:val="26"/>
              </w:rPr>
            </w:pPr>
            <w:r>
              <w:rPr>
                <w:b/>
                <w:sz w:val="26"/>
                <w:szCs w:val="26"/>
              </w:rPr>
              <w:t>Số lượng/năm</w:t>
            </w:r>
          </w:p>
        </w:tc>
        <w:tc>
          <w:tcPr>
            <w:tcW w:w="2391" w:type="dxa"/>
            <w:shd w:val="clear" w:color="auto" w:fill="auto"/>
            <w:vAlign w:val="center"/>
          </w:tcPr>
          <w:p w14:paraId="48430B67" w14:textId="77777777" w:rsidR="002B75DB" w:rsidRDefault="00376598">
            <w:pPr>
              <w:jc w:val="center"/>
              <w:rPr>
                <w:b/>
                <w:sz w:val="26"/>
                <w:szCs w:val="26"/>
              </w:rPr>
            </w:pPr>
            <w:r>
              <w:rPr>
                <w:b/>
                <w:sz w:val="26"/>
                <w:szCs w:val="26"/>
              </w:rPr>
              <w:t>Giá (VNĐ)</w:t>
            </w:r>
          </w:p>
        </w:tc>
      </w:tr>
      <w:tr w:rsidR="00D4704C" w:rsidRPr="00A85F80" w14:paraId="02C3E8C7" w14:textId="77777777" w:rsidTr="002F2F73">
        <w:tc>
          <w:tcPr>
            <w:tcW w:w="2255" w:type="dxa"/>
            <w:shd w:val="clear" w:color="auto" w:fill="auto"/>
          </w:tcPr>
          <w:p w14:paraId="1A85402A" w14:textId="77777777" w:rsidR="002B75DB" w:rsidRDefault="002B75DB">
            <w:pPr>
              <w:rPr>
                <w:sz w:val="26"/>
                <w:szCs w:val="26"/>
              </w:rPr>
            </w:pPr>
          </w:p>
        </w:tc>
        <w:tc>
          <w:tcPr>
            <w:tcW w:w="3253" w:type="dxa"/>
            <w:shd w:val="clear" w:color="auto" w:fill="auto"/>
          </w:tcPr>
          <w:p w14:paraId="04FB51C5" w14:textId="77777777" w:rsidR="002B75DB" w:rsidRDefault="002B75DB">
            <w:pPr>
              <w:rPr>
                <w:sz w:val="26"/>
                <w:szCs w:val="26"/>
              </w:rPr>
            </w:pPr>
          </w:p>
        </w:tc>
        <w:tc>
          <w:tcPr>
            <w:tcW w:w="1545" w:type="dxa"/>
            <w:shd w:val="clear" w:color="auto" w:fill="auto"/>
          </w:tcPr>
          <w:p w14:paraId="387CA31F" w14:textId="77777777" w:rsidR="002B75DB" w:rsidRDefault="002B75DB">
            <w:pPr>
              <w:rPr>
                <w:sz w:val="26"/>
                <w:szCs w:val="26"/>
              </w:rPr>
            </w:pPr>
          </w:p>
        </w:tc>
        <w:tc>
          <w:tcPr>
            <w:tcW w:w="2391" w:type="dxa"/>
            <w:shd w:val="clear" w:color="auto" w:fill="auto"/>
          </w:tcPr>
          <w:p w14:paraId="208AAAB7" w14:textId="77777777" w:rsidR="002B75DB" w:rsidRDefault="002B75DB">
            <w:pPr>
              <w:rPr>
                <w:sz w:val="26"/>
                <w:szCs w:val="26"/>
              </w:rPr>
            </w:pPr>
          </w:p>
        </w:tc>
      </w:tr>
      <w:tr w:rsidR="00D4704C" w:rsidRPr="00A85F80" w14:paraId="0AF4D5BF" w14:textId="77777777" w:rsidTr="002F2F73">
        <w:tc>
          <w:tcPr>
            <w:tcW w:w="2255" w:type="dxa"/>
            <w:shd w:val="clear" w:color="auto" w:fill="auto"/>
          </w:tcPr>
          <w:p w14:paraId="30C5D9E9" w14:textId="77777777" w:rsidR="002B75DB" w:rsidRDefault="002B75DB">
            <w:pPr>
              <w:rPr>
                <w:sz w:val="26"/>
                <w:szCs w:val="26"/>
              </w:rPr>
            </w:pPr>
          </w:p>
        </w:tc>
        <w:tc>
          <w:tcPr>
            <w:tcW w:w="3253" w:type="dxa"/>
            <w:shd w:val="clear" w:color="auto" w:fill="auto"/>
          </w:tcPr>
          <w:p w14:paraId="31457B4B" w14:textId="77777777" w:rsidR="002B75DB" w:rsidRDefault="002B75DB">
            <w:pPr>
              <w:rPr>
                <w:sz w:val="26"/>
                <w:szCs w:val="26"/>
              </w:rPr>
            </w:pPr>
          </w:p>
        </w:tc>
        <w:tc>
          <w:tcPr>
            <w:tcW w:w="1545" w:type="dxa"/>
            <w:shd w:val="clear" w:color="auto" w:fill="auto"/>
          </w:tcPr>
          <w:p w14:paraId="5197A6D7" w14:textId="77777777" w:rsidR="002B75DB" w:rsidRDefault="002B75DB">
            <w:pPr>
              <w:rPr>
                <w:sz w:val="26"/>
                <w:szCs w:val="26"/>
              </w:rPr>
            </w:pPr>
          </w:p>
        </w:tc>
        <w:tc>
          <w:tcPr>
            <w:tcW w:w="2391" w:type="dxa"/>
            <w:shd w:val="clear" w:color="auto" w:fill="auto"/>
          </w:tcPr>
          <w:p w14:paraId="41E86198" w14:textId="77777777" w:rsidR="002B75DB" w:rsidRDefault="002B75DB">
            <w:pPr>
              <w:rPr>
                <w:sz w:val="26"/>
                <w:szCs w:val="26"/>
              </w:rPr>
            </w:pPr>
          </w:p>
        </w:tc>
      </w:tr>
      <w:tr w:rsidR="00D4704C" w:rsidRPr="00A85F80" w14:paraId="0A885E10" w14:textId="77777777" w:rsidTr="002F2F73">
        <w:tc>
          <w:tcPr>
            <w:tcW w:w="2255" w:type="dxa"/>
            <w:shd w:val="clear" w:color="auto" w:fill="auto"/>
          </w:tcPr>
          <w:p w14:paraId="6DB8A579" w14:textId="77777777" w:rsidR="00D4704C" w:rsidRPr="00A85F80" w:rsidRDefault="00D4704C">
            <w:pPr>
              <w:rPr>
                <w:sz w:val="26"/>
                <w:szCs w:val="26"/>
              </w:rPr>
            </w:pPr>
          </w:p>
        </w:tc>
        <w:tc>
          <w:tcPr>
            <w:tcW w:w="3253" w:type="dxa"/>
            <w:shd w:val="clear" w:color="auto" w:fill="auto"/>
          </w:tcPr>
          <w:p w14:paraId="5FB10FC9" w14:textId="77777777" w:rsidR="00D4704C" w:rsidRPr="00A85F80" w:rsidRDefault="00D4704C">
            <w:pPr>
              <w:rPr>
                <w:sz w:val="26"/>
                <w:szCs w:val="26"/>
              </w:rPr>
            </w:pPr>
          </w:p>
        </w:tc>
        <w:tc>
          <w:tcPr>
            <w:tcW w:w="1545" w:type="dxa"/>
            <w:shd w:val="clear" w:color="auto" w:fill="auto"/>
          </w:tcPr>
          <w:p w14:paraId="26B7838A" w14:textId="77777777" w:rsidR="00D4704C" w:rsidRPr="00A85F80" w:rsidRDefault="00D4704C">
            <w:pPr>
              <w:rPr>
                <w:sz w:val="26"/>
                <w:szCs w:val="26"/>
              </w:rPr>
            </w:pPr>
          </w:p>
        </w:tc>
        <w:tc>
          <w:tcPr>
            <w:tcW w:w="2391" w:type="dxa"/>
            <w:shd w:val="clear" w:color="auto" w:fill="auto"/>
          </w:tcPr>
          <w:p w14:paraId="693DFFB9" w14:textId="77777777" w:rsidR="00D4704C" w:rsidRPr="00A85F80" w:rsidRDefault="00D4704C">
            <w:pPr>
              <w:rPr>
                <w:sz w:val="26"/>
                <w:szCs w:val="26"/>
              </w:rPr>
            </w:pPr>
          </w:p>
        </w:tc>
      </w:tr>
    </w:tbl>
    <w:p w14:paraId="2C8D36F9" w14:textId="77777777" w:rsidR="00D4704C" w:rsidRPr="001C647E" w:rsidRDefault="00D4704C">
      <w:pPr>
        <w:pBdr>
          <w:bottom w:val="single" w:sz="4" w:space="1" w:color="auto"/>
        </w:pBdr>
        <w:jc w:val="center"/>
        <w:rPr>
          <w:b/>
          <w:sz w:val="12"/>
          <w:szCs w:val="26"/>
        </w:rPr>
      </w:pPr>
    </w:p>
    <w:p w14:paraId="4082B9E9" w14:textId="77777777" w:rsidR="00D4704C" w:rsidRPr="00A85F80" w:rsidRDefault="00376598">
      <w:pPr>
        <w:pBdr>
          <w:bottom w:val="single" w:sz="4" w:space="1" w:color="auto"/>
        </w:pBdr>
        <w:jc w:val="center"/>
        <w:rPr>
          <w:b/>
          <w:sz w:val="26"/>
          <w:szCs w:val="26"/>
        </w:rPr>
      </w:pPr>
      <w:r>
        <w:rPr>
          <w:b/>
          <w:sz w:val="26"/>
          <w:szCs w:val="26"/>
        </w:rPr>
        <w:t>PHẦN D</w:t>
      </w:r>
    </w:p>
    <w:p w14:paraId="7222F61C" w14:textId="77777777" w:rsidR="00D4704C" w:rsidRPr="00A85F80" w:rsidRDefault="00376598">
      <w:pPr>
        <w:jc w:val="center"/>
        <w:rPr>
          <w:sz w:val="26"/>
          <w:szCs w:val="26"/>
        </w:rPr>
      </w:pPr>
      <w:r>
        <w:rPr>
          <w:b/>
          <w:sz w:val="26"/>
          <w:szCs w:val="26"/>
        </w:rPr>
        <w:t>THÔNG TIN VỀ KINH DOANH</w:t>
      </w:r>
    </w:p>
    <w:p w14:paraId="4248818A" w14:textId="77777777" w:rsidR="00D4704C" w:rsidRPr="001C647E" w:rsidRDefault="00D4704C">
      <w:pPr>
        <w:jc w:val="center"/>
        <w:rPr>
          <w:sz w:val="10"/>
          <w:szCs w:val="26"/>
        </w:rPr>
      </w:pPr>
    </w:p>
    <w:p w14:paraId="729E5E3A" w14:textId="77777777" w:rsidR="00024585" w:rsidRDefault="00376598" w:rsidP="002F2F73">
      <w:pPr>
        <w:jc w:val="both"/>
        <w:rPr>
          <w:sz w:val="26"/>
          <w:szCs w:val="26"/>
        </w:rPr>
      </w:pPr>
      <w:r>
        <w:rPr>
          <w:sz w:val="26"/>
          <w:szCs w:val="26"/>
        </w:rPr>
        <w:t xml:space="preserve">16. Mức độ thường xuyên của hoạt động sản xuất sản phẩm. </w:t>
      </w:r>
    </w:p>
    <w:p w14:paraId="4091C1C5" w14:textId="77777777" w:rsidR="00024585" w:rsidRDefault="00376598" w:rsidP="002F2F73">
      <w:pPr>
        <w:jc w:val="both"/>
        <w:rPr>
          <w:sz w:val="26"/>
          <w:szCs w:val="26"/>
        </w:rPr>
      </w:pPr>
      <w:r>
        <w:rPr>
          <w:sz w:val="26"/>
          <w:szCs w:val="26"/>
        </w:rPr>
        <w:t xml:space="preserve">Thường xuyên hàng ngày: </w:t>
      </w:r>
      <w:r>
        <w:sym w:font="Wingdings 2" w:char="F0A3"/>
      </w:r>
      <w:r>
        <w:t xml:space="preserve">, </w:t>
      </w:r>
      <w:r>
        <w:rPr>
          <w:sz w:val="26"/>
          <w:szCs w:val="26"/>
        </w:rPr>
        <w:t xml:space="preserve">Theo tuần: </w:t>
      </w:r>
      <w:r>
        <w:sym w:font="Wingdings 2" w:char="F0A3"/>
      </w:r>
      <w:r>
        <w:t xml:space="preserve">, </w:t>
      </w:r>
      <w:r>
        <w:rPr>
          <w:sz w:val="26"/>
          <w:szCs w:val="26"/>
        </w:rPr>
        <w:t xml:space="preserve">Theo tháng: </w:t>
      </w:r>
      <w:r>
        <w:sym w:font="Wingdings 2" w:char="F0A3"/>
      </w:r>
    </w:p>
    <w:p w14:paraId="32C36F38" w14:textId="77777777" w:rsidR="00024585" w:rsidRPr="001C647E" w:rsidRDefault="00376598" w:rsidP="002F2F73">
      <w:pPr>
        <w:jc w:val="both"/>
        <w:rPr>
          <w:sz w:val="26"/>
          <w:szCs w:val="26"/>
        </w:rPr>
      </w:pPr>
      <w:r>
        <w:rPr>
          <w:sz w:val="26"/>
          <w:szCs w:val="26"/>
        </w:rPr>
        <w:t>17. Thị trường đích (</w:t>
      </w:r>
      <w:r w:rsidR="00024585" w:rsidRPr="001C647E">
        <w:rPr>
          <w:sz w:val="26"/>
          <w:szCs w:val="26"/>
        </w:rPr>
        <w:t>nêu cụ thể địa điểm/khu vực đang phân phối tại địa phương (tỉnh, huyện xã, thôn); ngoài tỉnh)</w:t>
      </w:r>
    </w:p>
    <w:p w14:paraId="0E8E8A38" w14:textId="77777777" w:rsidR="0047367F" w:rsidRDefault="00024585" w:rsidP="002F2F73">
      <w:pPr>
        <w:jc w:val="both"/>
        <w:rPr>
          <w:sz w:val="26"/>
          <w:szCs w:val="26"/>
        </w:rPr>
      </w:pPr>
      <w:r w:rsidRPr="001C647E">
        <w:rPr>
          <w:sz w:val="26"/>
          <w:szCs w:val="26"/>
        </w:rPr>
        <w:t>.............................................................................................................................................</w:t>
      </w:r>
    </w:p>
    <w:p w14:paraId="0D5935C7" w14:textId="77777777" w:rsidR="00024585" w:rsidRPr="001C647E" w:rsidRDefault="0047367F" w:rsidP="002F2F73">
      <w:pPr>
        <w:jc w:val="both"/>
        <w:rPr>
          <w:sz w:val="26"/>
          <w:szCs w:val="26"/>
        </w:rPr>
      </w:pPr>
      <w:r>
        <w:rPr>
          <w:sz w:val="26"/>
          <w:szCs w:val="26"/>
        </w:rPr>
        <w:t>……....</w:t>
      </w:r>
      <w:r w:rsidR="00024585" w:rsidRPr="001C647E">
        <w:rPr>
          <w:sz w:val="26"/>
          <w:szCs w:val="26"/>
        </w:rPr>
        <w:t>.................................................................................................................................</w:t>
      </w:r>
    </w:p>
    <w:p w14:paraId="3270C5F2" w14:textId="77777777" w:rsidR="00024585" w:rsidRDefault="00376598" w:rsidP="002F2F73">
      <w:pPr>
        <w:jc w:val="both"/>
        <w:rPr>
          <w:sz w:val="26"/>
          <w:szCs w:val="26"/>
        </w:rPr>
      </w:pPr>
      <w:r>
        <w:rPr>
          <w:sz w:val="26"/>
          <w:szCs w:val="26"/>
        </w:rPr>
        <w:t>18. Mức độ thường xuyên của bán sản phẩm ?</w:t>
      </w:r>
    </w:p>
    <w:p w14:paraId="2B66A6AA" w14:textId="77777777" w:rsidR="00024585" w:rsidRDefault="00376598" w:rsidP="002F2F73">
      <w:pPr>
        <w:jc w:val="both"/>
        <w:rPr>
          <w:sz w:val="26"/>
          <w:szCs w:val="26"/>
        </w:rPr>
      </w:pPr>
      <w:r>
        <w:rPr>
          <w:sz w:val="26"/>
          <w:szCs w:val="26"/>
        </w:rPr>
        <w:t xml:space="preserve">Thường xuyên hàng ngày: </w:t>
      </w:r>
      <w:r>
        <w:sym w:font="Wingdings 2" w:char="F0A3"/>
      </w:r>
      <w:r>
        <w:t xml:space="preserve">, </w:t>
      </w:r>
      <w:r>
        <w:rPr>
          <w:sz w:val="26"/>
          <w:szCs w:val="26"/>
        </w:rPr>
        <w:t xml:space="preserve">Theo tuần: </w:t>
      </w:r>
      <w:r>
        <w:sym w:font="Wingdings 2" w:char="F0A3"/>
      </w:r>
      <w:r>
        <w:t xml:space="preserve">, </w:t>
      </w:r>
      <w:r>
        <w:rPr>
          <w:sz w:val="26"/>
          <w:szCs w:val="26"/>
        </w:rPr>
        <w:t xml:space="preserve">Theo tháng: </w:t>
      </w:r>
      <w:r>
        <w:sym w:font="Wingdings 2" w:char="F0A3"/>
      </w:r>
    </w:p>
    <w:p w14:paraId="1C1481C1" w14:textId="77777777" w:rsidR="00024585" w:rsidRDefault="00376598" w:rsidP="002F2F73">
      <w:pPr>
        <w:jc w:val="both"/>
        <w:rPr>
          <w:sz w:val="26"/>
          <w:szCs w:val="26"/>
        </w:rPr>
      </w:pPr>
      <w:r>
        <w:rPr>
          <w:sz w:val="26"/>
          <w:szCs w:val="26"/>
        </w:rPr>
        <w:t>19. Khách hàng hướng tới:</w:t>
      </w:r>
    </w:p>
    <w:p w14:paraId="59C29337" w14:textId="77777777" w:rsidR="00024585" w:rsidRDefault="00376598" w:rsidP="002F2F73">
      <w:pPr>
        <w:jc w:val="both"/>
        <w:rPr>
          <w:sz w:val="26"/>
          <w:szCs w:val="26"/>
        </w:rPr>
      </w:pPr>
      <w:r>
        <w:rPr>
          <w:sz w:val="26"/>
          <w:szCs w:val="26"/>
        </w:rPr>
        <w:t xml:space="preserve">Khá giả: </w:t>
      </w:r>
      <w:r>
        <w:sym w:font="Wingdings 2" w:char="F0A3"/>
      </w:r>
      <w:r>
        <w:t xml:space="preserve">, </w:t>
      </w:r>
      <w:r>
        <w:rPr>
          <w:sz w:val="26"/>
          <w:szCs w:val="26"/>
        </w:rPr>
        <w:t xml:space="preserve">Bình dân: </w:t>
      </w:r>
      <w:r>
        <w:sym w:font="Wingdings 2" w:char="F0A3"/>
      </w:r>
      <w:r>
        <w:t xml:space="preserve">; </w:t>
      </w:r>
      <w:r>
        <w:rPr>
          <w:sz w:val="26"/>
          <w:szCs w:val="26"/>
        </w:rPr>
        <w:t xml:space="preserve">Nông thôn: </w:t>
      </w:r>
      <w:r>
        <w:sym w:font="Wingdings 2" w:char="F0A3"/>
      </w:r>
      <w:r>
        <w:t xml:space="preserve">, </w:t>
      </w:r>
      <w:r>
        <w:rPr>
          <w:sz w:val="26"/>
          <w:szCs w:val="26"/>
        </w:rPr>
        <w:t xml:space="preserve">Thành thị: </w:t>
      </w:r>
      <w:r>
        <w:sym w:font="Wingdings 2" w:char="F0A3"/>
      </w:r>
    </w:p>
    <w:p w14:paraId="18969779" w14:textId="77777777" w:rsidR="00024585" w:rsidRPr="001C647E" w:rsidRDefault="00024585" w:rsidP="002F2F73">
      <w:pPr>
        <w:jc w:val="both"/>
        <w:rPr>
          <w:spacing w:val="-4"/>
          <w:sz w:val="26"/>
          <w:szCs w:val="26"/>
        </w:rPr>
      </w:pPr>
      <w:r w:rsidRPr="001C647E">
        <w:rPr>
          <w:spacing w:val="-4"/>
          <w:sz w:val="26"/>
          <w:szCs w:val="26"/>
        </w:rPr>
        <w:t>20. Doanh nghiệp</w:t>
      </w:r>
      <w:r w:rsidR="002B75DB">
        <w:rPr>
          <w:spacing w:val="-4"/>
          <w:sz w:val="26"/>
          <w:szCs w:val="26"/>
        </w:rPr>
        <w:t>/</w:t>
      </w:r>
      <w:r w:rsidRPr="001C647E">
        <w:rPr>
          <w:spacing w:val="-4"/>
          <w:sz w:val="26"/>
          <w:szCs w:val="26"/>
        </w:rPr>
        <w:t>hợp tác xã</w:t>
      </w:r>
      <w:r w:rsidR="002B75DB">
        <w:rPr>
          <w:spacing w:val="-4"/>
          <w:sz w:val="26"/>
          <w:szCs w:val="26"/>
        </w:rPr>
        <w:t>/</w:t>
      </w:r>
      <w:r w:rsidRPr="001C647E">
        <w:rPr>
          <w:spacing w:val="-4"/>
          <w:sz w:val="26"/>
          <w:szCs w:val="26"/>
        </w:rPr>
        <w:t>tổ hợp tác</w:t>
      </w:r>
      <w:r w:rsidR="002B75DB">
        <w:rPr>
          <w:spacing w:val="-4"/>
          <w:sz w:val="26"/>
          <w:szCs w:val="26"/>
        </w:rPr>
        <w:t>/</w:t>
      </w:r>
      <w:r w:rsidRPr="001C647E">
        <w:rPr>
          <w:spacing w:val="-4"/>
          <w:sz w:val="26"/>
          <w:szCs w:val="26"/>
        </w:rPr>
        <w:t xml:space="preserve">hộ đã tích lũy vốn cho kinh doanh như thế nào, số vốn góp của người địa phương (ghi rõ vốn cá nhân tự có, vốn tập thể (vốn thành viên góp)?; loại hình góp vốn (bằng tiền, mặt bằng, đất, công lao động,...). </w:t>
      </w:r>
    </w:p>
    <w:p w14:paraId="643DC569" w14:textId="77777777" w:rsidR="0047367F" w:rsidRDefault="00D4704C" w:rsidP="002F2F73">
      <w:pPr>
        <w:jc w:val="both"/>
        <w:rPr>
          <w:i/>
          <w:sz w:val="26"/>
          <w:szCs w:val="26"/>
        </w:rPr>
      </w:pPr>
      <w:r w:rsidRPr="0010678E">
        <w:rPr>
          <w:i/>
          <w:sz w:val="26"/>
          <w:szCs w:val="26"/>
        </w:rPr>
        <w:t>......................................................................................</w:t>
      </w:r>
      <w:r w:rsidR="00F402E7">
        <w:rPr>
          <w:i/>
          <w:sz w:val="26"/>
          <w:szCs w:val="26"/>
        </w:rPr>
        <w:t>.</w:t>
      </w:r>
      <w:r w:rsidRPr="0010678E">
        <w:rPr>
          <w:i/>
          <w:sz w:val="26"/>
          <w:szCs w:val="26"/>
        </w:rPr>
        <w:t>......................................................</w:t>
      </w:r>
    </w:p>
    <w:p w14:paraId="30CB3FC9" w14:textId="77777777" w:rsidR="00024585" w:rsidRDefault="0047367F" w:rsidP="002F2F73">
      <w:pPr>
        <w:jc w:val="both"/>
        <w:rPr>
          <w:i/>
          <w:sz w:val="26"/>
          <w:szCs w:val="26"/>
        </w:rPr>
      </w:pPr>
      <w:r>
        <w:rPr>
          <w:i/>
          <w:sz w:val="26"/>
          <w:szCs w:val="26"/>
        </w:rPr>
        <w:t>...........</w:t>
      </w:r>
      <w:r w:rsidR="00D4704C" w:rsidRPr="0010678E">
        <w:rPr>
          <w:i/>
          <w:sz w:val="26"/>
          <w:szCs w:val="26"/>
        </w:rPr>
        <w:t>..................................................................................................................................</w:t>
      </w:r>
    </w:p>
    <w:p w14:paraId="005AD86B" w14:textId="77777777" w:rsidR="00024585" w:rsidRPr="001C647E" w:rsidRDefault="00376598" w:rsidP="002F2F73">
      <w:pPr>
        <w:jc w:val="both"/>
        <w:rPr>
          <w:sz w:val="26"/>
          <w:szCs w:val="26"/>
        </w:rPr>
      </w:pPr>
      <w:r>
        <w:rPr>
          <w:sz w:val="26"/>
          <w:szCs w:val="26"/>
        </w:rPr>
        <w:t xml:space="preserve"> 21. Nơi sản xuất, hoàn thiện sản phẩm (ghi rõ địa chỉ nơi sản xuất, hoàn thiện sản phẩm).....</w:t>
      </w:r>
      <w:r w:rsidR="00024585" w:rsidRPr="001C647E">
        <w:rPr>
          <w:sz w:val="26"/>
          <w:szCs w:val="26"/>
        </w:rPr>
        <w:t>.................................................................................................................</w:t>
      </w:r>
      <w:r w:rsidR="0047367F">
        <w:rPr>
          <w:sz w:val="26"/>
          <w:szCs w:val="26"/>
        </w:rPr>
        <w:t>.............</w:t>
      </w:r>
    </w:p>
    <w:p w14:paraId="35F991A4" w14:textId="77777777" w:rsidR="00D4704C" w:rsidRPr="00701392" w:rsidRDefault="00376598">
      <w:pPr>
        <w:pBdr>
          <w:bottom w:val="single" w:sz="4" w:space="1" w:color="auto"/>
        </w:pBdr>
        <w:jc w:val="center"/>
        <w:rPr>
          <w:b/>
          <w:sz w:val="26"/>
          <w:szCs w:val="26"/>
        </w:rPr>
      </w:pPr>
      <w:r>
        <w:rPr>
          <w:b/>
          <w:sz w:val="26"/>
          <w:szCs w:val="26"/>
        </w:rPr>
        <w:t>PHẦN E</w:t>
      </w:r>
    </w:p>
    <w:p w14:paraId="42550BF5" w14:textId="77777777" w:rsidR="00D4704C" w:rsidRPr="00701392" w:rsidRDefault="00376598">
      <w:pPr>
        <w:jc w:val="center"/>
        <w:rPr>
          <w:sz w:val="26"/>
          <w:szCs w:val="26"/>
        </w:rPr>
      </w:pPr>
      <w:r>
        <w:rPr>
          <w:b/>
          <w:sz w:val="26"/>
          <w:szCs w:val="26"/>
        </w:rPr>
        <w:t>THÔNG TIN CHUNG</w:t>
      </w:r>
    </w:p>
    <w:p w14:paraId="53B88580" w14:textId="77777777" w:rsidR="00024585" w:rsidRDefault="00376598" w:rsidP="002F2F73">
      <w:pPr>
        <w:jc w:val="both"/>
        <w:rPr>
          <w:sz w:val="26"/>
          <w:szCs w:val="26"/>
        </w:rPr>
      </w:pPr>
      <w:r>
        <w:rPr>
          <w:sz w:val="26"/>
          <w:szCs w:val="26"/>
        </w:rPr>
        <w:t>22. Mô tả vắn tắt phương án kinh doanh và hoạt động kinh doanh:</w:t>
      </w:r>
    </w:p>
    <w:p w14:paraId="68E674FC" w14:textId="77777777" w:rsidR="00024585" w:rsidRPr="001C647E" w:rsidRDefault="00376598" w:rsidP="002F2F73">
      <w:pPr>
        <w:jc w:val="both"/>
        <w:rPr>
          <w:sz w:val="26"/>
          <w:szCs w:val="26"/>
        </w:rPr>
      </w:pPr>
      <w:r>
        <w:rPr>
          <w:sz w:val="26"/>
          <w:szCs w:val="26"/>
        </w:rPr>
        <w:t>- Mục tiêu sản xuất kinh doanh (ngắn hạn: dưới 1 năm, trung hạn: 1</w:t>
      </w:r>
      <w:r w:rsidR="002B75DB">
        <w:rPr>
          <w:sz w:val="26"/>
          <w:szCs w:val="26"/>
        </w:rPr>
        <w:t xml:space="preserve"> </w:t>
      </w:r>
      <w:r>
        <w:rPr>
          <w:sz w:val="26"/>
          <w:szCs w:val="26"/>
        </w:rPr>
        <w:t>-</w:t>
      </w:r>
      <w:r w:rsidR="002B75DB">
        <w:rPr>
          <w:sz w:val="26"/>
          <w:szCs w:val="26"/>
        </w:rPr>
        <w:t xml:space="preserve"> </w:t>
      </w:r>
      <w:r>
        <w:rPr>
          <w:sz w:val="26"/>
          <w:szCs w:val="26"/>
        </w:rPr>
        <w:t xml:space="preserve">5 năm: sản xuất số lượng </w:t>
      </w:r>
      <w:r w:rsidR="00024585" w:rsidRPr="001C647E">
        <w:rPr>
          <w:sz w:val="26"/>
          <w:szCs w:val="26"/>
        </w:rPr>
        <w:t>đạt ?, thị trường,..; doanh số,... ví dụ: trong năm 2018 đạt ..., năm 2019 đến 2024 đạt...)</w:t>
      </w:r>
    </w:p>
    <w:p w14:paraId="6C22E08E" w14:textId="77777777" w:rsidR="0047367F" w:rsidRDefault="00024585" w:rsidP="002F2F73">
      <w:pPr>
        <w:jc w:val="both"/>
        <w:rPr>
          <w:sz w:val="26"/>
          <w:szCs w:val="26"/>
        </w:rPr>
      </w:pPr>
      <w:r w:rsidRPr="001C647E">
        <w:rPr>
          <w:sz w:val="26"/>
          <w:szCs w:val="26"/>
        </w:rPr>
        <w:t>.............................................................................................................................................</w:t>
      </w:r>
    </w:p>
    <w:p w14:paraId="110D8ED7" w14:textId="77777777" w:rsidR="00024585" w:rsidRPr="001C647E" w:rsidRDefault="0047367F" w:rsidP="002F2F73">
      <w:pPr>
        <w:jc w:val="both"/>
        <w:rPr>
          <w:sz w:val="26"/>
          <w:szCs w:val="26"/>
        </w:rPr>
      </w:pPr>
      <w:r>
        <w:rPr>
          <w:sz w:val="26"/>
          <w:szCs w:val="26"/>
        </w:rPr>
        <w:t>...</w:t>
      </w:r>
      <w:r w:rsidR="00024585" w:rsidRPr="001C647E">
        <w:rPr>
          <w:sz w:val="26"/>
          <w:szCs w:val="26"/>
        </w:rPr>
        <w:t>.................................................................................................................................</w:t>
      </w:r>
      <w:r w:rsidR="00D245D6">
        <w:rPr>
          <w:sz w:val="26"/>
          <w:szCs w:val="26"/>
        </w:rPr>
        <w:t>......</w:t>
      </w:r>
      <w:r>
        <w:rPr>
          <w:sz w:val="26"/>
          <w:szCs w:val="26"/>
        </w:rPr>
        <w:t>...</w:t>
      </w:r>
    </w:p>
    <w:p w14:paraId="502D8D45" w14:textId="77777777" w:rsidR="00024585" w:rsidRPr="001C647E" w:rsidRDefault="00376598" w:rsidP="002F2F73">
      <w:pPr>
        <w:jc w:val="both"/>
        <w:rPr>
          <w:bCs/>
          <w:sz w:val="26"/>
          <w:szCs w:val="26"/>
        </w:rPr>
      </w:pPr>
      <w:r>
        <w:rPr>
          <w:sz w:val="26"/>
          <w:szCs w:val="26"/>
        </w:rPr>
        <w:t xml:space="preserve">- </w:t>
      </w:r>
      <w:r>
        <w:rPr>
          <w:bCs/>
          <w:sz w:val="26"/>
          <w:szCs w:val="26"/>
        </w:rPr>
        <w:t>Quy mô sản xuất (nêu cụ thể: Số lao động thường xuyên, diện tích nhà xưởng, sản xuất tự động, bán tự động, thủ công</w:t>
      </w:r>
      <w:r w:rsidR="00024585" w:rsidRPr="001C647E">
        <w:rPr>
          <w:bCs/>
          <w:sz w:val="26"/>
          <w:szCs w:val="26"/>
        </w:rPr>
        <w:t>,...)</w:t>
      </w:r>
    </w:p>
    <w:p w14:paraId="7E916E9F" w14:textId="77777777" w:rsidR="0047367F" w:rsidRDefault="00024585" w:rsidP="002F2F73">
      <w:pPr>
        <w:jc w:val="both"/>
        <w:rPr>
          <w:sz w:val="26"/>
          <w:szCs w:val="26"/>
        </w:rPr>
      </w:pPr>
      <w:r w:rsidRPr="001C647E">
        <w:rPr>
          <w:sz w:val="26"/>
          <w:szCs w:val="26"/>
        </w:rPr>
        <w:t>.............................................................................................................................................</w:t>
      </w:r>
    </w:p>
    <w:p w14:paraId="2C4DD2CF" w14:textId="77777777" w:rsidR="00024585" w:rsidRPr="001C647E" w:rsidRDefault="00024585" w:rsidP="002F2F73">
      <w:pPr>
        <w:jc w:val="both"/>
        <w:rPr>
          <w:sz w:val="26"/>
          <w:szCs w:val="26"/>
        </w:rPr>
      </w:pPr>
      <w:r w:rsidRPr="001C647E">
        <w:rPr>
          <w:sz w:val="26"/>
          <w:szCs w:val="26"/>
        </w:rPr>
        <w:t>.................................................................................................................................</w:t>
      </w:r>
      <w:r w:rsidR="00D245D6">
        <w:rPr>
          <w:sz w:val="26"/>
          <w:szCs w:val="26"/>
        </w:rPr>
        <w:t>.......</w:t>
      </w:r>
      <w:r w:rsidR="0047367F">
        <w:rPr>
          <w:sz w:val="26"/>
          <w:szCs w:val="26"/>
        </w:rPr>
        <w:t>.....</w:t>
      </w:r>
    </w:p>
    <w:p w14:paraId="409D0B38" w14:textId="77777777" w:rsidR="00024585" w:rsidRPr="001C647E" w:rsidRDefault="00024585" w:rsidP="002F2F73">
      <w:pPr>
        <w:tabs>
          <w:tab w:val="left" w:pos="567"/>
        </w:tabs>
        <w:jc w:val="both"/>
        <w:rPr>
          <w:bCs/>
          <w:sz w:val="26"/>
          <w:szCs w:val="26"/>
        </w:rPr>
      </w:pPr>
      <w:r w:rsidRPr="001C647E">
        <w:rPr>
          <w:bCs/>
          <w:sz w:val="26"/>
          <w:szCs w:val="26"/>
        </w:rPr>
        <w:t>- Huy động nguồn lực (nêu rõ nguồn lực đầu tư hoạt động s</w:t>
      </w:r>
      <w:r w:rsidR="00701392">
        <w:rPr>
          <w:bCs/>
          <w:sz w:val="26"/>
          <w:szCs w:val="26"/>
        </w:rPr>
        <w:t>ản xuất</w:t>
      </w:r>
      <w:r w:rsidRPr="001C647E">
        <w:rPr>
          <w:bCs/>
          <w:sz w:val="26"/>
          <w:szCs w:val="26"/>
        </w:rPr>
        <w:t>: tự có, vốn góp, vốn đầu tư, hỗ trợ từ bên ngoài,...)</w:t>
      </w:r>
    </w:p>
    <w:p w14:paraId="63C429C6" w14:textId="77777777" w:rsidR="0047367F" w:rsidRDefault="00024585" w:rsidP="002F2F73">
      <w:pPr>
        <w:jc w:val="both"/>
        <w:rPr>
          <w:sz w:val="26"/>
          <w:szCs w:val="26"/>
        </w:rPr>
      </w:pPr>
      <w:r w:rsidRPr="001C647E">
        <w:rPr>
          <w:sz w:val="26"/>
          <w:szCs w:val="26"/>
        </w:rPr>
        <w:t>.............................................................................................................................................</w:t>
      </w:r>
    </w:p>
    <w:p w14:paraId="7783873D" w14:textId="77777777" w:rsidR="00024585" w:rsidRPr="001C647E" w:rsidRDefault="00024585" w:rsidP="002F2F73">
      <w:pPr>
        <w:jc w:val="both"/>
        <w:rPr>
          <w:sz w:val="26"/>
          <w:szCs w:val="26"/>
        </w:rPr>
      </w:pPr>
      <w:r w:rsidRPr="001C647E">
        <w:rPr>
          <w:sz w:val="26"/>
          <w:szCs w:val="26"/>
        </w:rPr>
        <w:t>.................................................................................................................................</w:t>
      </w:r>
      <w:r w:rsidR="00D245D6">
        <w:rPr>
          <w:sz w:val="26"/>
          <w:szCs w:val="26"/>
        </w:rPr>
        <w:t>.....</w:t>
      </w:r>
      <w:r w:rsidR="0047367F">
        <w:rPr>
          <w:sz w:val="26"/>
          <w:szCs w:val="26"/>
        </w:rPr>
        <w:t>.......</w:t>
      </w:r>
    </w:p>
    <w:p w14:paraId="0BE82819" w14:textId="77777777" w:rsidR="00024585" w:rsidRPr="001C647E" w:rsidRDefault="00376598" w:rsidP="002F2F73">
      <w:pPr>
        <w:jc w:val="both"/>
        <w:rPr>
          <w:bCs/>
          <w:sz w:val="26"/>
          <w:szCs w:val="26"/>
        </w:rPr>
      </w:pPr>
      <w:r>
        <w:rPr>
          <w:bCs/>
          <w:sz w:val="26"/>
          <w:szCs w:val="26"/>
        </w:rPr>
        <w:t>- Kế hoạch tiếp thị sản phẩm (ghi rõ hoạt động chào bán, chào hàng, quảng cáo, cách thức thực hiện như nào, ở đâu)</w:t>
      </w:r>
    </w:p>
    <w:p w14:paraId="64570126" w14:textId="77777777" w:rsidR="0047367F" w:rsidRDefault="00024585" w:rsidP="002F2F73">
      <w:pPr>
        <w:jc w:val="both"/>
        <w:rPr>
          <w:sz w:val="26"/>
          <w:szCs w:val="26"/>
        </w:rPr>
      </w:pPr>
      <w:r w:rsidRPr="001C647E">
        <w:rPr>
          <w:sz w:val="26"/>
          <w:szCs w:val="26"/>
        </w:rPr>
        <w:t>.............................................................................................................................................</w:t>
      </w:r>
    </w:p>
    <w:p w14:paraId="78D4063D" w14:textId="77777777" w:rsidR="00024585" w:rsidRPr="001C647E" w:rsidRDefault="0047367F" w:rsidP="002F2F73">
      <w:pPr>
        <w:jc w:val="both"/>
        <w:rPr>
          <w:sz w:val="26"/>
          <w:szCs w:val="26"/>
        </w:rPr>
      </w:pPr>
      <w:r>
        <w:rPr>
          <w:sz w:val="26"/>
          <w:szCs w:val="26"/>
        </w:rPr>
        <w:t>………</w:t>
      </w:r>
      <w:r w:rsidR="00024585" w:rsidRPr="001C647E">
        <w:rPr>
          <w:sz w:val="26"/>
          <w:szCs w:val="26"/>
        </w:rPr>
        <w:t>.................................................................................................................................</w:t>
      </w:r>
    </w:p>
    <w:p w14:paraId="79004087" w14:textId="77777777" w:rsidR="00024585" w:rsidRPr="001C647E" w:rsidRDefault="00376598" w:rsidP="002F2F73">
      <w:pPr>
        <w:jc w:val="both"/>
        <w:rPr>
          <w:bCs/>
          <w:sz w:val="26"/>
          <w:szCs w:val="26"/>
        </w:rPr>
      </w:pPr>
      <w:r>
        <w:rPr>
          <w:bCs/>
          <w:sz w:val="26"/>
          <w:szCs w:val="26"/>
        </w:rPr>
        <w:t>- Phương án tài chính (sử dụng tiền ở đâu, như thế nào cho hoạt động s</w:t>
      </w:r>
      <w:r w:rsidR="00701392">
        <w:rPr>
          <w:bCs/>
          <w:sz w:val="26"/>
          <w:szCs w:val="26"/>
        </w:rPr>
        <w:t>ản xuất</w:t>
      </w:r>
      <w:r w:rsidR="00024585" w:rsidRPr="001C647E">
        <w:rPr>
          <w:bCs/>
          <w:sz w:val="26"/>
          <w:szCs w:val="26"/>
        </w:rPr>
        <w:t>,         kinh doanh)</w:t>
      </w:r>
    </w:p>
    <w:p w14:paraId="19B86A50" w14:textId="7968524F" w:rsidR="0047367F" w:rsidRDefault="00024585" w:rsidP="002F2F73">
      <w:pPr>
        <w:jc w:val="both"/>
        <w:rPr>
          <w:sz w:val="26"/>
          <w:szCs w:val="26"/>
        </w:rPr>
      </w:pPr>
      <w:r w:rsidRPr="001C647E">
        <w:rPr>
          <w:sz w:val="26"/>
          <w:szCs w:val="26"/>
        </w:rPr>
        <w:t>............................................................................................................................................</w:t>
      </w:r>
      <w:r w:rsidR="0047367F">
        <w:rPr>
          <w:sz w:val="26"/>
          <w:szCs w:val="26"/>
        </w:rPr>
        <w:t>.</w:t>
      </w:r>
    </w:p>
    <w:p w14:paraId="0F8538EC" w14:textId="77777777" w:rsidR="00024585" w:rsidRDefault="00376598" w:rsidP="002F2F73">
      <w:pPr>
        <w:jc w:val="both"/>
        <w:rPr>
          <w:sz w:val="26"/>
          <w:szCs w:val="26"/>
        </w:rPr>
      </w:pPr>
      <w:r>
        <w:rPr>
          <w:sz w:val="26"/>
          <w:szCs w:val="26"/>
        </w:rPr>
        <w:lastRenderedPageBreak/>
        <w:t>- Sơ đồ tóm tắt quy trình sản xuất tạo sản phẩm (vẽ sơ đồ vào phần để trống dưới đây):</w:t>
      </w:r>
    </w:p>
    <w:p w14:paraId="04E577E6" w14:textId="77777777" w:rsidR="00024585" w:rsidRPr="001C647E" w:rsidRDefault="00024585" w:rsidP="002F2F73">
      <w:pPr>
        <w:jc w:val="both"/>
        <w:rPr>
          <w:sz w:val="4"/>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1"/>
      </w:tblGrid>
      <w:tr w:rsidR="00D4704C" w:rsidRPr="00701392" w14:paraId="0859C509" w14:textId="77777777" w:rsidTr="002F2F73">
        <w:trPr>
          <w:trHeight w:val="1538"/>
        </w:trPr>
        <w:tc>
          <w:tcPr>
            <w:tcW w:w="9570" w:type="dxa"/>
            <w:shd w:val="clear" w:color="auto" w:fill="auto"/>
          </w:tcPr>
          <w:p w14:paraId="723574F0" w14:textId="77777777" w:rsidR="00D4704C" w:rsidRPr="001C647E" w:rsidRDefault="00D4704C">
            <w:pPr>
              <w:jc w:val="both"/>
              <w:rPr>
                <w:sz w:val="26"/>
                <w:szCs w:val="26"/>
              </w:rPr>
            </w:pPr>
          </w:p>
          <w:p w14:paraId="7447A78C" w14:textId="77777777" w:rsidR="00D4704C" w:rsidRPr="001C647E" w:rsidRDefault="00D4704C">
            <w:pPr>
              <w:jc w:val="both"/>
              <w:rPr>
                <w:sz w:val="26"/>
                <w:szCs w:val="26"/>
              </w:rPr>
            </w:pPr>
          </w:p>
          <w:p w14:paraId="7BF39CFE" w14:textId="77777777" w:rsidR="00F402E7" w:rsidRPr="001C647E" w:rsidRDefault="00F402E7">
            <w:pPr>
              <w:jc w:val="both"/>
              <w:rPr>
                <w:sz w:val="32"/>
                <w:szCs w:val="26"/>
              </w:rPr>
            </w:pPr>
          </w:p>
          <w:p w14:paraId="4BDAB548" w14:textId="77777777" w:rsidR="00F402E7" w:rsidRPr="001C647E" w:rsidRDefault="00F402E7">
            <w:pPr>
              <w:jc w:val="both"/>
              <w:rPr>
                <w:sz w:val="32"/>
                <w:szCs w:val="26"/>
              </w:rPr>
            </w:pPr>
          </w:p>
          <w:p w14:paraId="2069727C" w14:textId="77777777" w:rsidR="00D4704C" w:rsidRPr="001C647E" w:rsidRDefault="00D4704C">
            <w:pPr>
              <w:jc w:val="both"/>
              <w:rPr>
                <w:sz w:val="26"/>
                <w:szCs w:val="26"/>
              </w:rPr>
            </w:pPr>
          </w:p>
        </w:tc>
      </w:tr>
    </w:tbl>
    <w:p w14:paraId="76E89068" w14:textId="77777777" w:rsidR="00024585" w:rsidRPr="001C647E" w:rsidRDefault="00024585">
      <w:pPr>
        <w:rPr>
          <w:bCs/>
          <w:sz w:val="16"/>
          <w:szCs w:val="26"/>
        </w:rPr>
      </w:pPr>
    </w:p>
    <w:p w14:paraId="52F8D114" w14:textId="77777777" w:rsidR="00024585" w:rsidRDefault="00376598">
      <w:pPr>
        <w:rPr>
          <w:bCs/>
          <w:sz w:val="26"/>
          <w:szCs w:val="26"/>
        </w:rPr>
      </w:pPr>
      <w:r>
        <w:rPr>
          <w:bCs/>
          <w:sz w:val="26"/>
          <w:szCs w:val="26"/>
        </w:rPr>
        <w:t>- Hiệu quả (ghi rõ kinh tế: thu nhập trung bình người lao động; xã hội: đóng góp cho cộng đồng</w:t>
      </w:r>
      <w:r w:rsidR="00024585" w:rsidRPr="001C647E">
        <w:rPr>
          <w:bCs/>
          <w:sz w:val="26"/>
          <w:szCs w:val="26"/>
        </w:rPr>
        <w:t xml:space="preserve">,...) </w:t>
      </w:r>
    </w:p>
    <w:p w14:paraId="2E79CA4D" w14:textId="77777777" w:rsidR="00D32218" w:rsidRDefault="00024585">
      <w:pPr>
        <w:jc w:val="both"/>
        <w:rPr>
          <w:sz w:val="26"/>
          <w:szCs w:val="26"/>
        </w:rPr>
      </w:pPr>
      <w:r w:rsidRPr="001C647E">
        <w:rPr>
          <w:sz w:val="26"/>
          <w:szCs w:val="26"/>
        </w:rPr>
        <w:t>.............................................................................................................................................</w:t>
      </w:r>
    </w:p>
    <w:p w14:paraId="1152C43E" w14:textId="77777777" w:rsidR="00D4704C" w:rsidRPr="001C647E" w:rsidRDefault="00D32218">
      <w:pPr>
        <w:jc w:val="both"/>
        <w:rPr>
          <w:sz w:val="26"/>
          <w:szCs w:val="26"/>
        </w:rPr>
      </w:pPr>
      <w:r>
        <w:rPr>
          <w:sz w:val="26"/>
          <w:szCs w:val="26"/>
        </w:rPr>
        <w:t>..</w:t>
      </w:r>
      <w:r w:rsidR="00024585" w:rsidRPr="001C647E">
        <w:rPr>
          <w:sz w:val="26"/>
          <w:szCs w:val="26"/>
        </w:rPr>
        <w:t>.................................................................................................................................</w:t>
      </w:r>
      <w:r w:rsidR="00D245D6">
        <w:rPr>
          <w:sz w:val="26"/>
          <w:szCs w:val="26"/>
        </w:rPr>
        <w:t>.......</w:t>
      </w:r>
      <w:r w:rsidR="004F3CA8">
        <w:rPr>
          <w:sz w:val="26"/>
          <w:szCs w:val="26"/>
        </w:rPr>
        <w:t>...</w:t>
      </w:r>
    </w:p>
    <w:p w14:paraId="2F3F30F4" w14:textId="77777777" w:rsidR="00024585" w:rsidRDefault="00376598" w:rsidP="002F2F73">
      <w:pPr>
        <w:jc w:val="both"/>
        <w:rPr>
          <w:sz w:val="26"/>
          <w:szCs w:val="26"/>
        </w:rPr>
      </w:pPr>
      <w:r>
        <w:rPr>
          <w:sz w:val="26"/>
          <w:szCs w:val="26"/>
        </w:rPr>
        <w:t xml:space="preserve">23. Có nhận được hỗ trợ về đào tạo nào không?: Có: </w:t>
      </w:r>
      <w:r>
        <w:sym w:font="Wingdings 2" w:char="F0A3"/>
      </w:r>
      <w:r>
        <w:t xml:space="preserve">, </w:t>
      </w:r>
      <w:r>
        <w:rPr>
          <w:sz w:val="26"/>
          <w:szCs w:val="26"/>
        </w:rPr>
        <w:t xml:space="preserve">không: </w:t>
      </w:r>
      <w:r>
        <w:sym w:font="Wingdings 2" w:char="F0A3"/>
      </w:r>
      <w:r>
        <w:rPr>
          <w:sz w:val="26"/>
          <w:szCs w:val="26"/>
        </w:rPr>
        <w:t>. Nếu có, trình bày ngắn gọn loại hình đào tạo và tổ chức thực hiện đào tạo:</w:t>
      </w:r>
    </w:p>
    <w:p w14:paraId="2645BD7C" w14:textId="77777777" w:rsidR="00D32218" w:rsidRDefault="00024585" w:rsidP="002F2F73">
      <w:pPr>
        <w:jc w:val="both"/>
        <w:rPr>
          <w:sz w:val="26"/>
          <w:szCs w:val="26"/>
        </w:rPr>
      </w:pPr>
      <w:r w:rsidRPr="001C647E">
        <w:rPr>
          <w:sz w:val="26"/>
          <w:szCs w:val="26"/>
        </w:rPr>
        <w:t>.............................................................................................................................................</w:t>
      </w:r>
    </w:p>
    <w:p w14:paraId="5C830467" w14:textId="77777777" w:rsidR="00024585" w:rsidRPr="001C647E" w:rsidRDefault="00D32218" w:rsidP="002F2F73">
      <w:pPr>
        <w:jc w:val="both"/>
        <w:rPr>
          <w:sz w:val="26"/>
          <w:szCs w:val="26"/>
        </w:rPr>
      </w:pPr>
      <w:r>
        <w:rPr>
          <w:sz w:val="26"/>
          <w:szCs w:val="26"/>
        </w:rPr>
        <w:t>....</w:t>
      </w:r>
      <w:r w:rsidR="00024585" w:rsidRPr="001C647E">
        <w:rPr>
          <w:sz w:val="26"/>
          <w:szCs w:val="26"/>
        </w:rPr>
        <w:t>.................................................................................................................................</w:t>
      </w:r>
      <w:r w:rsidR="00D245D6">
        <w:rPr>
          <w:sz w:val="26"/>
          <w:szCs w:val="26"/>
        </w:rPr>
        <w:t>......</w:t>
      </w:r>
      <w:r>
        <w:rPr>
          <w:sz w:val="26"/>
          <w:szCs w:val="26"/>
        </w:rPr>
        <w:t>..</w:t>
      </w:r>
    </w:p>
    <w:p w14:paraId="294CD2C3" w14:textId="77777777" w:rsidR="00024585" w:rsidRDefault="00376598" w:rsidP="002F2F73">
      <w:pPr>
        <w:jc w:val="both"/>
        <w:rPr>
          <w:sz w:val="26"/>
          <w:szCs w:val="26"/>
        </w:rPr>
      </w:pPr>
      <w:r>
        <w:rPr>
          <w:sz w:val="26"/>
          <w:szCs w:val="26"/>
        </w:rPr>
        <w:t xml:space="preserve">24. Có nhận được hỗ trợ nào khác không? Có: </w:t>
      </w:r>
      <w:r>
        <w:sym w:font="Wingdings 2" w:char="F0A3"/>
      </w:r>
      <w:r>
        <w:t xml:space="preserve">, </w:t>
      </w:r>
      <w:r>
        <w:rPr>
          <w:sz w:val="26"/>
          <w:szCs w:val="26"/>
        </w:rPr>
        <w:t xml:space="preserve">không: </w:t>
      </w:r>
      <w:r>
        <w:sym w:font="Wingdings 2" w:char="F0A3"/>
      </w:r>
      <w:r>
        <w:rPr>
          <w:sz w:val="26"/>
          <w:szCs w:val="26"/>
        </w:rPr>
        <w:t>. Nếu có, trình bày vắn tắt:</w:t>
      </w:r>
    </w:p>
    <w:p w14:paraId="033E5989" w14:textId="77777777" w:rsidR="00D32218" w:rsidRDefault="00024585" w:rsidP="002F2F73">
      <w:pPr>
        <w:jc w:val="both"/>
        <w:rPr>
          <w:sz w:val="26"/>
          <w:szCs w:val="26"/>
        </w:rPr>
      </w:pPr>
      <w:r w:rsidRPr="001C647E">
        <w:rPr>
          <w:sz w:val="26"/>
          <w:szCs w:val="26"/>
        </w:rPr>
        <w:t>.............................................................................................................................................</w:t>
      </w:r>
    </w:p>
    <w:p w14:paraId="09FD9651" w14:textId="77777777" w:rsidR="00024585" w:rsidRPr="001C647E" w:rsidRDefault="00D32218" w:rsidP="002F2F73">
      <w:pPr>
        <w:jc w:val="both"/>
        <w:rPr>
          <w:sz w:val="26"/>
          <w:szCs w:val="26"/>
        </w:rPr>
      </w:pPr>
      <w:r>
        <w:rPr>
          <w:sz w:val="26"/>
          <w:szCs w:val="26"/>
        </w:rPr>
        <w:t>.</w:t>
      </w:r>
      <w:r w:rsidR="00024585" w:rsidRPr="001C647E">
        <w:rPr>
          <w:sz w:val="26"/>
          <w:szCs w:val="26"/>
        </w:rPr>
        <w:t>................................................................................................................................</w:t>
      </w:r>
      <w:r w:rsidR="00D245D6">
        <w:rPr>
          <w:sz w:val="26"/>
          <w:szCs w:val="26"/>
        </w:rPr>
        <w:t>......</w:t>
      </w:r>
      <w:r w:rsidR="00024585" w:rsidRPr="001C647E">
        <w:rPr>
          <w:sz w:val="26"/>
          <w:szCs w:val="26"/>
        </w:rPr>
        <w:t>.</w:t>
      </w:r>
      <w:r>
        <w:rPr>
          <w:sz w:val="26"/>
          <w:szCs w:val="26"/>
        </w:rPr>
        <w:t>.....</w:t>
      </w:r>
    </w:p>
    <w:p w14:paraId="607C6815" w14:textId="77777777" w:rsidR="00024585" w:rsidRDefault="00376598" w:rsidP="002F2F73">
      <w:pPr>
        <w:jc w:val="both"/>
        <w:rPr>
          <w:sz w:val="26"/>
          <w:szCs w:val="26"/>
        </w:rPr>
      </w:pPr>
      <w:r>
        <w:rPr>
          <w:sz w:val="26"/>
          <w:szCs w:val="26"/>
        </w:rPr>
        <w:t>25. Chủ thể có tổ chức gặp mặt/họp thường xuyên không (ghi số lần họp/tháng</w:t>
      </w:r>
      <w:r w:rsidR="00024585" w:rsidRPr="001C647E">
        <w:rPr>
          <w:sz w:val="26"/>
          <w:szCs w:val="26"/>
        </w:rPr>
        <w:t>,</w:t>
      </w:r>
      <w:r w:rsidR="002B75DB">
        <w:rPr>
          <w:sz w:val="26"/>
          <w:szCs w:val="26"/>
        </w:rPr>
        <w:t xml:space="preserve"> </w:t>
      </w:r>
      <w:r w:rsidR="00024585" w:rsidRPr="001C647E">
        <w:rPr>
          <w:sz w:val="26"/>
          <w:szCs w:val="26"/>
        </w:rPr>
        <w:t>quý,</w:t>
      </w:r>
      <w:r w:rsidR="002B75DB">
        <w:rPr>
          <w:sz w:val="26"/>
          <w:szCs w:val="26"/>
        </w:rPr>
        <w:t xml:space="preserve"> </w:t>
      </w:r>
      <w:r w:rsidR="00024585" w:rsidRPr="001C647E">
        <w:rPr>
          <w:sz w:val="26"/>
          <w:szCs w:val="26"/>
        </w:rPr>
        <w:t>năm nếu có): ....................................</w:t>
      </w:r>
      <w:r>
        <w:rPr>
          <w:sz w:val="26"/>
          <w:szCs w:val="26"/>
        </w:rPr>
        <w:t>...................................................</w:t>
      </w:r>
      <w:r w:rsidR="00D245D6">
        <w:rPr>
          <w:sz w:val="26"/>
          <w:szCs w:val="26"/>
        </w:rPr>
        <w:t>............................</w:t>
      </w:r>
      <w:r w:rsidR="00D32218">
        <w:rPr>
          <w:sz w:val="26"/>
          <w:szCs w:val="26"/>
        </w:rPr>
        <w:t>....</w:t>
      </w:r>
    </w:p>
    <w:p w14:paraId="1FB1E97A" w14:textId="77777777" w:rsidR="00024585" w:rsidRDefault="00376598" w:rsidP="002F2F73">
      <w:pPr>
        <w:jc w:val="both"/>
        <w:rPr>
          <w:sz w:val="26"/>
          <w:szCs w:val="26"/>
        </w:rPr>
      </w:pPr>
      <w:r>
        <w:rPr>
          <w:sz w:val="26"/>
          <w:szCs w:val="26"/>
        </w:rPr>
        <w:t>26. Cách chia số tiền, lợi nhuận thu được</w:t>
      </w:r>
    </w:p>
    <w:p w14:paraId="0756C18B" w14:textId="77777777" w:rsidR="00D32218" w:rsidRDefault="00024585" w:rsidP="002F2F73">
      <w:pPr>
        <w:jc w:val="both"/>
        <w:rPr>
          <w:sz w:val="26"/>
          <w:szCs w:val="26"/>
        </w:rPr>
      </w:pPr>
      <w:r w:rsidRPr="001C647E">
        <w:rPr>
          <w:sz w:val="26"/>
          <w:szCs w:val="26"/>
        </w:rPr>
        <w:t>.............................................................................................................................................</w:t>
      </w:r>
    </w:p>
    <w:p w14:paraId="264BAB45" w14:textId="77777777" w:rsidR="00024585" w:rsidRPr="001C647E" w:rsidRDefault="00D32218" w:rsidP="002F2F73">
      <w:pPr>
        <w:jc w:val="both"/>
        <w:rPr>
          <w:sz w:val="26"/>
          <w:szCs w:val="26"/>
        </w:rPr>
      </w:pPr>
      <w:r>
        <w:rPr>
          <w:sz w:val="26"/>
          <w:szCs w:val="26"/>
        </w:rPr>
        <w:t>...</w:t>
      </w:r>
      <w:r w:rsidR="00024585" w:rsidRPr="001C647E">
        <w:rPr>
          <w:sz w:val="26"/>
          <w:szCs w:val="26"/>
        </w:rPr>
        <w:t>................................................................................................................................</w:t>
      </w:r>
      <w:r w:rsidR="00D245D6">
        <w:rPr>
          <w:sz w:val="26"/>
          <w:szCs w:val="26"/>
        </w:rPr>
        <w:t>.......</w:t>
      </w:r>
      <w:r w:rsidR="00024585" w:rsidRPr="001C647E">
        <w:rPr>
          <w:sz w:val="26"/>
          <w:szCs w:val="26"/>
        </w:rPr>
        <w:t>.</w:t>
      </w:r>
      <w:r>
        <w:rPr>
          <w:sz w:val="26"/>
          <w:szCs w:val="26"/>
        </w:rPr>
        <w:t>..</w:t>
      </w:r>
    </w:p>
    <w:p w14:paraId="3FF62B44" w14:textId="77777777" w:rsidR="00024585" w:rsidRDefault="00376598" w:rsidP="002F2F73">
      <w:pPr>
        <w:jc w:val="both"/>
        <w:rPr>
          <w:sz w:val="26"/>
          <w:szCs w:val="26"/>
        </w:rPr>
      </w:pPr>
      <w:r>
        <w:rPr>
          <w:sz w:val="26"/>
          <w:szCs w:val="26"/>
        </w:rPr>
        <w:t xml:space="preserve">27. Liệt kê các thách thức chính của </w:t>
      </w:r>
      <w:r w:rsidR="00701392">
        <w:rPr>
          <w:sz w:val="26"/>
          <w:szCs w:val="26"/>
        </w:rPr>
        <w:t>doanh nghiệp</w:t>
      </w:r>
      <w:r w:rsidR="002B75DB">
        <w:rPr>
          <w:sz w:val="26"/>
          <w:szCs w:val="26"/>
        </w:rPr>
        <w:t>/</w:t>
      </w:r>
      <w:r w:rsidR="00701392">
        <w:rPr>
          <w:sz w:val="26"/>
          <w:szCs w:val="26"/>
        </w:rPr>
        <w:t>hợp tác xã</w:t>
      </w:r>
      <w:r w:rsidR="002B75DB">
        <w:rPr>
          <w:sz w:val="26"/>
          <w:szCs w:val="26"/>
        </w:rPr>
        <w:t>/</w:t>
      </w:r>
      <w:r w:rsidR="00701392">
        <w:rPr>
          <w:sz w:val="26"/>
          <w:szCs w:val="26"/>
        </w:rPr>
        <w:t>tổ hợp tác</w:t>
      </w:r>
      <w:r w:rsidR="002B75DB">
        <w:rPr>
          <w:sz w:val="26"/>
          <w:szCs w:val="26"/>
        </w:rPr>
        <w:t>/</w:t>
      </w:r>
      <w:r>
        <w:rPr>
          <w:sz w:val="26"/>
          <w:szCs w:val="26"/>
        </w:rPr>
        <w:t>hộ gặp phải:</w:t>
      </w:r>
    </w:p>
    <w:p w14:paraId="61E6A831" w14:textId="77777777" w:rsidR="00D32218" w:rsidRDefault="00024585" w:rsidP="002F2F73">
      <w:pPr>
        <w:jc w:val="both"/>
        <w:rPr>
          <w:sz w:val="26"/>
          <w:szCs w:val="26"/>
        </w:rPr>
      </w:pPr>
      <w:r w:rsidRPr="001C647E">
        <w:rPr>
          <w:sz w:val="26"/>
          <w:szCs w:val="26"/>
        </w:rPr>
        <w:t>.............................................................................................................................................</w:t>
      </w:r>
    </w:p>
    <w:p w14:paraId="68CF4D7E" w14:textId="77777777" w:rsidR="00024585" w:rsidRPr="001C647E" w:rsidRDefault="00024585" w:rsidP="002F2F73">
      <w:pPr>
        <w:jc w:val="both"/>
        <w:rPr>
          <w:sz w:val="26"/>
          <w:szCs w:val="26"/>
        </w:rPr>
      </w:pPr>
      <w:r w:rsidRPr="001C647E">
        <w:rPr>
          <w:sz w:val="26"/>
          <w:szCs w:val="26"/>
        </w:rPr>
        <w:t>.................................................................................................................................</w:t>
      </w:r>
      <w:r w:rsidR="00D245D6">
        <w:rPr>
          <w:sz w:val="26"/>
          <w:szCs w:val="26"/>
        </w:rPr>
        <w:t>.....</w:t>
      </w:r>
      <w:r w:rsidR="00D32218">
        <w:rPr>
          <w:sz w:val="26"/>
          <w:szCs w:val="26"/>
        </w:rPr>
        <w:t>.......</w:t>
      </w:r>
    </w:p>
    <w:p w14:paraId="73DCD7FA" w14:textId="77777777" w:rsidR="00F402E7" w:rsidRPr="00701392" w:rsidRDefault="00F402E7">
      <w:pPr>
        <w:pBdr>
          <w:bottom w:val="single" w:sz="4" w:space="1" w:color="auto"/>
        </w:pBdr>
        <w:jc w:val="center"/>
        <w:rPr>
          <w:b/>
          <w:sz w:val="26"/>
          <w:szCs w:val="26"/>
        </w:rPr>
      </w:pPr>
    </w:p>
    <w:p w14:paraId="7A567FA9" w14:textId="77777777" w:rsidR="00D4704C" w:rsidRPr="00701392" w:rsidRDefault="00376598">
      <w:pPr>
        <w:pBdr>
          <w:bottom w:val="single" w:sz="4" w:space="1" w:color="auto"/>
        </w:pBdr>
        <w:jc w:val="center"/>
        <w:rPr>
          <w:b/>
          <w:sz w:val="26"/>
          <w:szCs w:val="26"/>
        </w:rPr>
      </w:pPr>
      <w:r>
        <w:rPr>
          <w:b/>
          <w:sz w:val="26"/>
          <w:szCs w:val="26"/>
        </w:rPr>
        <w:t>PHẦN G</w:t>
      </w:r>
    </w:p>
    <w:p w14:paraId="636C81AF" w14:textId="77777777" w:rsidR="00D4704C" w:rsidRPr="00701392" w:rsidRDefault="00376598">
      <w:pPr>
        <w:jc w:val="center"/>
        <w:rPr>
          <w:b/>
          <w:sz w:val="26"/>
          <w:szCs w:val="26"/>
        </w:rPr>
      </w:pPr>
      <w:r>
        <w:rPr>
          <w:b/>
          <w:sz w:val="26"/>
          <w:szCs w:val="26"/>
        </w:rPr>
        <w:t>NHU CẦU HỖ TRỢ</w:t>
      </w:r>
    </w:p>
    <w:p w14:paraId="54B80A30" w14:textId="77777777" w:rsidR="00024585" w:rsidRPr="001C647E" w:rsidRDefault="00024585">
      <w:pPr>
        <w:jc w:val="both"/>
        <w:rPr>
          <w:sz w:val="26"/>
          <w:szCs w:val="26"/>
        </w:rPr>
      </w:pPr>
      <w:r w:rsidRPr="001C647E">
        <w:rPr>
          <w:sz w:val="26"/>
          <w:szCs w:val="26"/>
        </w:rPr>
        <w:t>Trình bày ngắn gọn trong bảng dưới đây về lĩnh vực và yêu cầu các cơ quan thực hiện:</w:t>
      </w:r>
    </w:p>
    <w:p w14:paraId="336BB7B1" w14:textId="77777777" w:rsidR="00024585" w:rsidRPr="001C647E" w:rsidRDefault="00024585">
      <w:pPr>
        <w:jc w:val="both"/>
        <w:rPr>
          <w:sz w:val="12"/>
          <w:szCs w:val="26"/>
        </w:rPr>
      </w:pP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3969"/>
        <w:gridCol w:w="3032"/>
      </w:tblGrid>
      <w:tr w:rsidR="00D4704C" w:rsidRPr="00701392" w14:paraId="1C47F9BA" w14:textId="77777777" w:rsidTr="002F2F73">
        <w:trPr>
          <w:trHeight w:val="840"/>
        </w:trPr>
        <w:tc>
          <w:tcPr>
            <w:tcW w:w="710" w:type="dxa"/>
            <w:shd w:val="clear" w:color="auto" w:fill="auto"/>
          </w:tcPr>
          <w:p w14:paraId="4672DC7D" w14:textId="77777777" w:rsidR="00024585" w:rsidRDefault="00024585" w:rsidP="002F2F73">
            <w:pPr>
              <w:jc w:val="center"/>
              <w:rPr>
                <w:b/>
                <w:sz w:val="26"/>
                <w:szCs w:val="26"/>
              </w:rPr>
            </w:pPr>
          </w:p>
          <w:p w14:paraId="3F81836C" w14:textId="77777777" w:rsidR="00024585" w:rsidRDefault="00376598" w:rsidP="002F2F73">
            <w:pPr>
              <w:jc w:val="center"/>
              <w:rPr>
                <w:b/>
                <w:sz w:val="26"/>
                <w:szCs w:val="26"/>
              </w:rPr>
            </w:pPr>
            <w:r>
              <w:rPr>
                <w:b/>
                <w:sz w:val="26"/>
                <w:szCs w:val="26"/>
              </w:rPr>
              <w:t>S</w:t>
            </w:r>
            <w:r w:rsidR="00701392">
              <w:rPr>
                <w:b/>
                <w:sz w:val="26"/>
                <w:szCs w:val="26"/>
              </w:rPr>
              <w:t>TT</w:t>
            </w:r>
          </w:p>
        </w:tc>
        <w:tc>
          <w:tcPr>
            <w:tcW w:w="1559" w:type="dxa"/>
            <w:shd w:val="clear" w:color="auto" w:fill="auto"/>
            <w:vAlign w:val="center"/>
          </w:tcPr>
          <w:p w14:paraId="669BA22B" w14:textId="77777777" w:rsidR="00024585" w:rsidRDefault="00376598" w:rsidP="002F2F73">
            <w:pPr>
              <w:jc w:val="center"/>
              <w:rPr>
                <w:b/>
                <w:sz w:val="26"/>
                <w:szCs w:val="26"/>
              </w:rPr>
            </w:pPr>
            <w:r>
              <w:rPr>
                <w:b/>
                <w:sz w:val="26"/>
                <w:szCs w:val="26"/>
              </w:rPr>
              <w:t>Lĩnh vực đề xuất hỗ trợ</w:t>
            </w:r>
          </w:p>
        </w:tc>
        <w:tc>
          <w:tcPr>
            <w:tcW w:w="3969" w:type="dxa"/>
            <w:shd w:val="clear" w:color="auto" w:fill="auto"/>
            <w:vAlign w:val="center"/>
          </w:tcPr>
          <w:p w14:paraId="7BA946F3" w14:textId="77777777" w:rsidR="00024585" w:rsidRDefault="00376598" w:rsidP="002F2F73">
            <w:pPr>
              <w:jc w:val="center"/>
              <w:rPr>
                <w:b/>
                <w:sz w:val="26"/>
                <w:szCs w:val="26"/>
              </w:rPr>
            </w:pPr>
            <w:r>
              <w:rPr>
                <w:b/>
                <w:sz w:val="26"/>
                <w:szCs w:val="26"/>
              </w:rPr>
              <w:t>Loại/hỗ trợ cụ thể</w:t>
            </w:r>
          </w:p>
        </w:tc>
        <w:tc>
          <w:tcPr>
            <w:tcW w:w="3032" w:type="dxa"/>
            <w:shd w:val="clear" w:color="auto" w:fill="auto"/>
            <w:vAlign w:val="center"/>
          </w:tcPr>
          <w:p w14:paraId="2813D7BB" w14:textId="77777777" w:rsidR="00024585" w:rsidRDefault="00376598" w:rsidP="002F2F73">
            <w:pPr>
              <w:jc w:val="center"/>
              <w:rPr>
                <w:b/>
                <w:sz w:val="26"/>
                <w:szCs w:val="26"/>
              </w:rPr>
            </w:pPr>
            <w:r>
              <w:rPr>
                <w:b/>
                <w:sz w:val="26"/>
                <w:szCs w:val="26"/>
              </w:rPr>
              <w:t xml:space="preserve">Cơ quan/tổ chức có thể đáp ứng nhu cầu hỗ trợ </w:t>
            </w:r>
            <w:r w:rsidR="00024585" w:rsidRPr="001C647E">
              <w:rPr>
                <w:b/>
                <w:sz w:val="26"/>
                <w:szCs w:val="26"/>
              </w:rPr>
              <w:t>(nếu biết)</w:t>
            </w:r>
          </w:p>
        </w:tc>
      </w:tr>
      <w:tr w:rsidR="00D4704C" w:rsidRPr="00701392" w14:paraId="2B24DD9F" w14:textId="77777777" w:rsidTr="002F2F73">
        <w:tc>
          <w:tcPr>
            <w:tcW w:w="710" w:type="dxa"/>
            <w:shd w:val="clear" w:color="auto" w:fill="auto"/>
          </w:tcPr>
          <w:p w14:paraId="1044116A" w14:textId="77777777" w:rsidR="00024585" w:rsidRDefault="00376598" w:rsidP="002F2F73">
            <w:pPr>
              <w:jc w:val="center"/>
              <w:rPr>
                <w:sz w:val="26"/>
                <w:szCs w:val="26"/>
              </w:rPr>
            </w:pPr>
            <w:r>
              <w:rPr>
                <w:sz w:val="26"/>
                <w:szCs w:val="26"/>
              </w:rPr>
              <w:t>1</w:t>
            </w:r>
          </w:p>
        </w:tc>
        <w:tc>
          <w:tcPr>
            <w:tcW w:w="1559" w:type="dxa"/>
            <w:shd w:val="clear" w:color="auto" w:fill="auto"/>
          </w:tcPr>
          <w:p w14:paraId="1E5CD5DE" w14:textId="77777777" w:rsidR="00024585" w:rsidRDefault="00376598" w:rsidP="002F2F73">
            <w:pPr>
              <w:rPr>
                <w:sz w:val="26"/>
                <w:szCs w:val="26"/>
              </w:rPr>
            </w:pPr>
            <w:r>
              <w:rPr>
                <w:sz w:val="26"/>
                <w:szCs w:val="26"/>
              </w:rPr>
              <w:t xml:space="preserve"> Kỹ thuật</w:t>
            </w:r>
          </w:p>
        </w:tc>
        <w:tc>
          <w:tcPr>
            <w:tcW w:w="3969" w:type="dxa"/>
            <w:shd w:val="clear" w:color="auto" w:fill="auto"/>
          </w:tcPr>
          <w:p w14:paraId="6A856EA0" w14:textId="77777777" w:rsidR="00024585" w:rsidRDefault="00376598" w:rsidP="002F2F73">
            <w:pPr>
              <w:rPr>
                <w:sz w:val="26"/>
                <w:szCs w:val="26"/>
              </w:rPr>
            </w:pPr>
            <w:r>
              <w:rPr>
                <w:sz w:val="26"/>
                <w:szCs w:val="26"/>
              </w:rPr>
              <w:t>Đào tạo về quản trị kinh doanh, công nghệ chế biến, đóng gói, kiểm soát chất lượng,… (nêu cụ thể)</w:t>
            </w:r>
          </w:p>
        </w:tc>
        <w:tc>
          <w:tcPr>
            <w:tcW w:w="3032" w:type="dxa"/>
            <w:shd w:val="clear" w:color="auto" w:fill="auto"/>
          </w:tcPr>
          <w:p w14:paraId="1BF1ED2F" w14:textId="77777777" w:rsidR="00024585" w:rsidRDefault="00024585" w:rsidP="002F2F73">
            <w:pPr>
              <w:rPr>
                <w:sz w:val="26"/>
                <w:szCs w:val="26"/>
                <w:highlight w:val="yellow"/>
              </w:rPr>
            </w:pPr>
          </w:p>
        </w:tc>
      </w:tr>
      <w:tr w:rsidR="00D4704C" w:rsidRPr="00701392" w14:paraId="13F439F7" w14:textId="77777777" w:rsidTr="002F2F73">
        <w:tc>
          <w:tcPr>
            <w:tcW w:w="710" w:type="dxa"/>
            <w:tcBorders>
              <w:bottom w:val="single" w:sz="4" w:space="0" w:color="000000"/>
            </w:tcBorders>
            <w:shd w:val="clear" w:color="auto" w:fill="auto"/>
          </w:tcPr>
          <w:p w14:paraId="4056E36B" w14:textId="77777777" w:rsidR="00024585" w:rsidRDefault="00376598" w:rsidP="002F2F73">
            <w:pPr>
              <w:jc w:val="center"/>
              <w:rPr>
                <w:sz w:val="26"/>
                <w:szCs w:val="26"/>
              </w:rPr>
            </w:pPr>
            <w:r>
              <w:rPr>
                <w:sz w:val="26"/>
                <w:szCs w:val="26"/>
              </w:rPr>
              <w:t>2</w:t>
            </w:r>
          </w:p>
        </w:tc>
        <w:tc>
          <w:tcPr>
            <w:tcW w:w="1559" w:type="dxa"/>
            <w:tcBorders>
              <w:bottom w:val="single" w:sz="4" w:space="0" w:color="000000"/>
            </w:tcBorders>
            <w:shd w:val="clear" w:color="auto" w:fill="auto"/>
          </w:tcPr>
          <w:p w14:paraId="605F64B9" w14:textId="77777777" w:rsidR="00024585" w:rsidRDefault="00376598" w:rsidP="002F2F73">
            <w:pPr>
              <w:rPr>
                <w:sz w:val="26"/>
                <w:szCs w:val="26"/>
              </w:rPr>
            </w:pPr>
            <w:r>
              <w:rPr>
                <w:sz w:val="26"/>
                <w:szCs w:val="26"/>
              </w:rPr>
              <w:t>Tiếp thị</w:t>
            </w:r>
          </w:p>
        </w:tc>
        <w:tc>
          <w:tcPr>
            <w:tcW w:w="3969" w:type="dxa"/>
            <w:tcBorders>
              <w:bottom w:val="single" w:sz="4" w:space="0" w:color="000000"/>
            </w:tcBorders>
            <w:shd w:val="clear" w:color="auto" w:fill="auto"/>
          </w:tcPr>
          <w:p w14:paraId="46A7F9C7" w14:textId="77777777" w:rsidR="00024585" w:rsidRDefault="00376598" w:rsidP="002F2F73">
            <w:pPr>
              <w:rPr>
                <w:sz w:val="26"/>
                <w:szCs w:val="26"/>
              </w:rPr>
            </w:pPr>
            <w:r>
              <w:rPr>
                <w:sz w:val="26"/>
                <w:szCs w:val="26"/>
              </w:rPr>
              <w:t>Triển lãm, xây dựng thương hiệu, quảng bá, phát triển sản phẩm,… (nêu cụ thể)</w:t>
            </w:r>
          </w:p>
        </w:tc>
        <w:tc>
          <w:tcPr>
            <w:tcW w:w="3032" w:type="dxa"/>
            <w:shd w:val="clear" w:color="auto" w:fill="auto"/>
          </w:tcPr>
          <w:p w14:paraId="352628B3" w14:textId="77777777" w:rsidR="00024585" w:rsidRDefault="00024585" w:rsidP="002F2F73">
            <w:pPr>
              <w:rPr>
                <w:sz w:val="26"/>
                <w:szCs w:val="26"/>
                <w:highlight w:val="yellow"/>
              </w:rPr>
            </w:pPr>
          </w:p>
        </w:tc>
      </w:tr>
      <w:tr w:rsidR="00D4704C" w:rsidRPr="00701392" w14:paraId="3551B42B" w14:textId="77777777" w:rsidTr="002F2F73">
        <w:tc>
          <w:tcPr>
            <w:tcW w:w="710" w:type="dxa"/>
            <w:shd w:val="clear" w:color="auto" w:fill="auto"/>
          </w:tcPr>
          <w:p w14:paraId="1B607187" w14:textId="77777777" w:rsidR="00024585" w:rsidRPr="00B556AC" w:rsidRDefault="004C611B" w:rsidP="002F2F73">
            <w:pPr>
              <w:jc w:val="center"/>
              <w:rPr>
                <w:sz w:val="26"/>
                <w:szCs w:val="26"/>
              </w:rPr>
            </w:pPr>
            <w:r>
              <w:rPr>
                <w:sz w:val="26"/>
                <w:szCs w:val="26"/>
              </w:rPr>
              <w:t>3</w:t>
            </w:r>
          </w:p>
        </w:tc>
        <w:tc>
          <w:tcPr>
            <w:tcW w:w="1559" w:type="dxa"/>
            <w:shd w:val="clear" w:color="auto" w:fill="auto"/>
          </w:tcPr>
          <w:p w14:paraId="5DF015BE" w14:textId="77777777" w:rsidR="00024585" w:rsidRPr="001C647E" w:rsidRDefault="00024585" w:rsidP="002F2F73">
            <w:pPr>
              <w:rPr>
                <w:sz w:val="26"/>
                <w:szCs w:val="26"/>
              </w:rPr>
            </w:pPr>
            <w:r w:rsidRPr="001C647E">
              <w:rPr>
                <w:sz w:val="26"/>
                <w:szCs w:val="26"/>
              </w:rPr>
              <w:t>Cơ sở vật chất, trang thiết bị</w:t>
            </w:r>
          </w:p>
        </w:tc>
        <w:tc>
          <w:tcPr>
            <w:tcW w:w="3969" w:type="dxa"/>
            <w:shd w:val="clear" w:color="auto" w:fill="auto"/>
          </w:tcPr>
          <w:p w14:paraId="5E7F01B9" w14:textId="77777777" w:rsidR="00024585" w:rsidRPr="001C647E" w:rsidRDefault="00024585" w:rsidP="002F2F73">
            <w:pPr>
              <w:rPr>
                <w:sz w:val="26"/>
                <w:szCs w:val="26"/>
              </w:rPr>
            </w:pPr>
            <w:r w:rsidRPr="001C647E">
              <w:rPr>
                <w:sz w:val="26"/>
                <w:szCs w:val="26"/>
              </w:rPr>
              <w:t>Nhà xưởng, máy móc, thiết bị (nêu rõ hạng mục, chủng loại, số lượng, dự kiến kinh phí)</w:t>
            </w:r>
          </w:p>
        </w:tc>
        <w:tc>
          <w:tcPr>
            <w:tcW w:w="3032" w:type="dxa"/>
            <w:shd w:val="clear" w:color="auto" w:fill="auto"/>
          </w:tcPr>
          <w:p w14:paraId="4971FF08" w14:textId="77777777" w:rsidR="00024585" w:rsidRPr="001C647E" w:rsidRDefault="00024585" w:rsidP="002F2F73">
            <w:pPr>
              <w:rPr>
                <w:sz w:val="26"/>
                <w:szCs w:val="26"/>
              </w:rPr>
            </w:pPr>
          </w:p>
        </w:tc>
      </w:tr>
      <w:tr w:rsidR="00D4704C" w:rsidRPr="00701392" w14:paraId="596F584F" w14:textId="77777777" w:rsidTr="002F2F73">
        <w:tc>
          <w:tcPr>
            <w:tcW w:w="710" w:type="dxa"/>
            <w:shd w:val="clear" w:color="auto" w:fill="auto"/>
          </w:tcPr>
          <w:p w14:paraId="1A799C6E" w14:textId="77777777" w:rsidR="00024585" w:rsidRDefault="004C611B" w:rsidP="002F2F73">
            <w:pPr>
              <w:jc w:val="center"/>
              <w:rPr>
                <w:sz w:val="26"/>
                <w:szCs w:val="26"/>
              </w:rPr>
            </w:pPr>
            <w:r>
              <w:rPr>
                <w:sz w:val="26"/>
                <w:szCs w:val="26"/>
              </w:rPr>
              <w:t>4</w:t>
            </w:r>
          </w:p>
        </w:tc>
        <w:tc>
          <w:tcPr>
            <w:tcW w:w="1559" w:type="dxa"/>
            <w:shd w:val="clear" w:color="auto" w:fill="auto"/>
          </w:tcPr>
          <w:p w14:paraId="4672F463" w14:textId="77777777" w:rsidR="00024585" w:rsidRDefault="00376598" w:rsidP="002F2F73">
            <w:pPr>
              <w:rPr>
                <w:sz w:val="26"/>
                <w:szCs w:val="26"/>
              </w:rPr>
            </w:pPr>
            <w:r>
              <w:rPr>
                <w:sz w:val="26"/>
                <w:szCs w:val="26"/>
              </w:rPr>
              <w:t>Tài chính</w:t>
            </w:r>
          </w:p>
        </w:tc>
        <w:tc>
          <w:tcPr>
            <w:tcW w:w="3969" w:type="dxa"/>
            <w:shd w:val="clear" w:color="auto" w:fill="auto"/>
          </w:tcPr>
          <w:p w14:paraId="43165E4B" w14:textId="77777777" w:rsidR="00024585" w:rsidRPr="001C647E" w:rsidRDefault="00024585" w:rsidP="002F2F73">
            <w:pPr>
              <w:rPr>
                <w:spacing w:val="-6"/>
                <w:sz w:val="26"/>
                <w:szCs w:val="26"/>
              </w:rPr>
            </w:pPr>
            <w:r w:rsidRPr="001C647E">
              <w:rPr>
                <w:spacing w:val="-6"/>
                <w:sz w:val="26"/>
                <w:szCs w:val="26"/>
              </w:rPr>
              <w:t>Kết nối với các tổ chức tài chính để mua thiết bị và máy móc (nêu cụ thể)</w:t>
            </w:r>
          </w:p>
        </w:tc>
        <w:tc>
          <w:tcPr>
            <w:tcW w:w="3032" w:type="dxa"/>
            <w:shd w:val="clear" w:color="auto" w:fill="auto"/>
          </w:tcPr>
          <w:p w14:paraId="4C2C4567" w14:textId="77777777" w:rsidR="00024585" w:rsidRDefault="00024585" w:rsidP="002F2F73">
            <w:pPr>
              <w:rPr>
                <w:sz w:val="26"/>
                <w:szCs w:val="26"/>
                <w:highlight w:val="yellow"/>
              </w:rPr>
            </w:pPr>
          </w:p>
        </w:tc>
      </w:tr>
      <w:tr w:rsidR="00D4704C" w:rsidRPr="00701392" w14:paraId="5D36F4AC" w14:textId="77777777" w:rsidTr="002F2F73">
        <w:tc>
          <w:tcPr>
            <w:tcW w:w="710" w:type="dxa"/>
            <w:shd w:val="clear" w:color="auto" w:fill="auto"/>
          </w:tcPr>
          <w:p w14:paraId="1F9BAB03" w14:textId="77777777" w:rsidR="00024585" w:rsidRDefault="004C611B" w:rsidP="002F2F73">
            <w:pPr>
              <w:jc w:val="center"/>
              <w:rPr>
                <w:sz w:val="26"/>
                <w:szCs w:val="26"/>
              </w:rPr>
            </w:pPr>
            <w:r>
              <w:rPr>
                <w:sz w:val="26"/>
                <w:szCs w:val="26"/>
              </w:rPr>
              <w:t>5</w:t>
            </w:r>
          </w:p>
        </w:tc>
        <w:tc>
          <w:tcPr>
            <w:tcW w:w="1559" w:type="dxa"/>
            <w:shd w:val="clear" w:color="auto" w:fill="auto"/>
          </w:tcPr>
          <w:p w14:paraId="31FC638A" w14:textId="77777777" w:rsidR="00024585" w:rsidRDefault="00376598" w:rsidP="002F2F73">
            <w:pPr>
              <w:rPr>
                <w:sz w:val="26"/>
                <w:szCs w:val="26"/>
              </w:rPr>
            </w:pPr>
            <w:r>
              <w:rPr>
                <w:sz w:val="26"/>
                <w:szCs w:val="26"/>
              </w:rPr>
              <w:t>Khác</w:t>
            </w:r>
          </w:p>
        </w:tc>
        <w:tc>
          <w:tcPr>
            <w:tcW w:w="3969" w:type="dxa"/>
            <w:shd w:val="clear" w:color="auto" w:fill="auto"/>
          </w:tcPr>
          <w:p w14:paraId="3A83699E" w14:textId="77777777" w:rsidR="00024585" w:rsidRDefault="00024585" w:rsidP="002F2F73">
            <w:pPr>
              <w:rPr>
                <w:sz w:val="26"/>
                <w:szCs w:val="26"/>
              </w:rPr>
            </w:pPr>
          </w:p>
        </w:tc>
        <w:tc>
          <w:tcPr>
            <w:tcW w:w="3032" w:type="dxa"/>
            <w:shd w:val="clear" w:color="auto" w:fill="auto"/>
          </w:tcPr>
          <w:p w14:paraId="5E77ACFC" w14:textId="77777777" w:rsidR="00024585" w:rsidRDefault="00024585" w:rsidP="002F2F73">
            <w:pPr>
              <w:rPr>
                <w:sz w:val="26"/>
                <w:szCs w:val="26"/>
              </w:rPr>
            </w:pPr>
          </w:p>
          <w:p w14:paraId="3034308A" w14:textId="77777777" w:rsidR="00024585" w:rsidRDefault="00024585" w:rsidP="002F2F73">
            <w:pPr>
              <w:rPr>
                <w:sz w:val="26"/>
                <w:szCs w:val="26"/>
              </w:rPr>
            </w:pPr>
          </w:p>
        </w:tc>
      </w:tr>
    </w:tbl>
    <w:p w14:paraId="06BCE131" w14:textId="77777777" w:rsidR="00D4704C" w:rsidRPr="0010678E" w:rsidRDefault="00D4704C" w:rsidP="002F2F73">
      <w:pPr>
        <w:pBdr>
          <w:bottom w:val="single" w:sz="4" w:space="1" w:color="auto"/>
        </w:pBdr>
        <w:jc w:val="center"/>
        <w:rPr>
          <w:b/>
          <w:sz w:val="26"/>
          <w:szCs w:val="26"/>
        </w:rPr>
      </w:pPr>
      <w:r w:rsidRPr="0010678E">
        <w:rPr>
          <w:b/>
          <w:sz w:val="26"/>
          <w:szCs w:val="26"/>
        </w:rPr>
        <w:lastRenderedPageBreak/>
        <w:t>PHẦN H</w:t>
      </w:r>
    </w:p>
    <w:p w14:paraId="1717D28B" w14:textId="77777777" w:rsidR="00D4704C" w:rsidRPr="0010678E" w:rsidRDefault="00D4704C" w:rsidP="002F2F73">
      <w:pPr>
        <w:rPr>
          <w:sz w:val="26"/>
          <w:szCs w:val="26"/>
        </w:rPr>
      </w:pPr>
    </w:p>
    <w:p w14:paraId="07F4EBC0" w14:textId="77777777" w:rsidR="00024585" w:rsidRDefault="00D4704C" w:rsidP="002F2F73">
      <w:pPr>
        <w:jc w:val="both"/>
        <w:rPr>
          <w:b/>
          <w:sz w:val="26"/>
          <w:szCs w:val="26"/>
        </w:rPr>
      </w:pPr>
      <w:r w:rsidRPr="0010678E">
        <w:rPr>
          <w:b/>
          <w:sz w:val="26"/>
          <w:szCs w:val="26"/>
        </w:rPr>
        <w:t>Dành cho tổ chức/cá nhân đề xuất:</w:t>
      </w:r>
    </w:p>
    <w:p w14:paraId="5A04E2A4" w14:textId="77777777" w:rsidR="00024585" w:rsidRDefault="00D4704C" w:rsidP="002F2F73">
      <w:pPr>
        <w:jc w:val="both"/>
        <w:rPr>
          <w:sz w:val="26"/>
          <w:szCs w:val="26"/>
        </w:rPr>
      </w:pPr>
      <w:r w:rsidRPr="0010678E">
        <w:rPr>
          <w:sz w:val="26"/>
          <w:szCs w:val="26"/>
        </w:rPr>
        <w:t>Tên tổ chức/cá nhân: ………………………</w:t>
      </w:r>
      <w:r w:rsidR="00F402E7">
        <w:rPr>
          <w:sz w:val="26"/>
          <w:szCs w:val="26"/>
        </w:rPr>
        <w:t>……</w:t>
      </w:r>
      <w:r w:rsidRPr="0010678E">
        <w:rPr>
          <w:sz w:val="26"/>
          <w:szCs w:val="26"/>
        </w:rPr>
        <w:t>………………………….....</w:t>
      </w:r>
      <w:r w:rsidR="004F3CA8">
        <w:rPr>
          <w:sz w:val="26"/>
          <w:szCs w:val="26"/>
        </w:rPr>
        <w:t>..................</w:t>
      </w:r>
    </w:p>
    <w:p w14:paraId="087788C5" w14:textId="77777777" w:rsidR="00024585" w:rsidRDefault="00D4704C" w:rsidP="002F2F73">
      <w:pPr>
        <w:jc w:val="both"/>
        <w:rPr>
          <w:sz w:val="26"/>
          <w:szCs w:val="26"/>
        </w:rPr>
      </w:pPr>
      <w:r w:rsidRPr="0010678E">
        <w:rPr>
          <w:sz w:val="26"/>
          <w:szCs w:val="26"/>
        </w:rPr>
        <w:t>Xin gửi Phiếu đăng ký này đến OCOP huyện/thành phố: …………………......</w:t>
      </w:r>
      <w:r w:rsidR="004F3CA8">
        <w:rPr>
          <w:sz w:val="26"/>
          <w:szCs w:val="26"/>
        </w:rPr>
        <w:t>...............</w:t>
      </w:r>
    </w:p>
    <w:p w14:paraId="6CC6A336" w14:textId="77777777" w:rsidR="00024585" w:rsidRDefault="00D4704C" w:rsidP="002F2F73">
      <w:pPr>
        <w:jc w:val="both"/>
        <w:rPr>
          <w:sz w:val="26"/>
          <w:szCs w:val="26"/>
        </w:rPr>
      </w:pPr>
      <w:r w:rsidRPr="0010678E">
        <w:rPr>
          <w:sz w:val="26"/>
          <w:szCs w:val="26"/>
        </w:rPr>
        <w:t>Địa chỉ:…………………………………………………………………….......</w:t>
      </w:r>
      <w:r w:rsidR="004F3CA8">
        <w:rPr>
          <w:sz w:val="26"/>
          <w:szCs w:val="26"/>
        </w:rPr>
        <w:t>.................</w:t>
      </w:r>
    </w:p>
    <w:p w14:paraId="1B7050EC" w14:textId="45BD89AC" w:rsidR="00024585" w:rsidRDefault="00D4704C" w:rsidP="002F2F73">
      <w:pPr>
        <w:jc w:val="both"/>
        <w:rPr>
          <w:sz w:val="26"/>
          <w:szCs w:val="26"/>
        </w:rPr>
      </w:pPr>
      <w:r w:rsidRPr="0010678E">
        <w:rPr>
          <w:sz w:val="26"/>
          <w:szCs w:val="26"/>
        </w:rPr>
        <w:t>Điệ</w:t>
      </w:r>
      <w:r w:rsidR="00B556AC">
        <w:rPr>
          <w:sz w:val="26"/>
          <w:szCs w:val="26"/>
        </w:rPr>
        <w:t xml:space="preserve">n </w:t>
      </w:r>
      <w:r w:rsidRPr="0010678E">
        <w:rPr>
          <w:sz w:val="26"/>
          <w:szCs w:val="26"/>
        </w:rPr>
        <w:t>thoại:…</w:t>
      </w:r>
      <w:r w:rsidR="00F402E7">
        <w:rPr>
          <w:sz w:val="26"/>
          <w:szCs w:val="26"/>
        </w:rPr>
        <w:t>………………………………………</w:t>
      </w:r>
      <w:r w:rsidRPr="0010678E">
        <w:rPr>
          <w:sz w:val="26"/>
          <w:szCs w:val="26"/>
        </w:rPr>
        <w:t>……………………………</w:t>
      </w:r>
      <w:r w:rsidR="004F3CA8">
        <w:rPr>
          <w:sz w:val="26"/>
          <w:szCs w:val="26"/>
        </w:rPr>
        <w:t>………</w:t>
      </w:r>
      <w:r w:rsidRPr="0010678E">
        <w:rPr>
          <w:sz w:val="26"/>
          <w:szCs w:val="26"/>
        </w:rPr>
        <w:tab/>
      </w:r>
    </w:p>
    <w:tbl>
      <w:tblPr>
        <w:tblW w:w="0" w:type="auto"/>
        <w:tblLook w:val="04A0" w:firstRow="1" w:lastRow="0" w:firstColumn="1" w:lastColumn="0" w:noHBand="0" w:noVBand="1"/>
      </w:tblPr>
      <w:tblGrid>
        <w:gridCol w:w="4711"/>
        <w:gridCol w:w="4720"/>
      </w:tblGrid>
      <w:tr w:rsidR="00D4704C" w:rsidRPr="0010678E" w14:paraId="7E451CA1" w14:textId="77777777" w:rsidTr="009436CE">
        <w:tc>
          <w:tcPr>
            <w:tcW w:w="4774" w:type="dxa"/>
            <w:shd w:val="clear" w:color="auto" w:fill="auto"/>
          </w:tcPr>
          <w:p w14:paraId="3EDD1C6A" w14:textId="77777777" w:rsidR="00D4704C" w:rsidRPr="0010678E" w:rsidRDefault="00D4704C" w:rsidP="002F2F73">
            <w:pPr>
              <w:rPr>
                <w:sz w:val="26"/>
                <w:szCs w:val="26"/>
              </w:rPr>
            </w:pPr>
          </w:p>
        </w:tc>
        <w:tc>
          <w:tcPr>
            <w:tcW w:w="4774" w:type="dxa"/>
            <w:shd w:val="clear" w:color="auto" w:fill="auto"/>
          </w:tcPr>
          <w:p w14:paraId="4397EE91" w14:textId="77777777" w:rsidR="00D4704C" w:rsidRPr="0010678E" w:rsidRDefault="00D4704C">
            <w:pPr>
              <w:jc w:val="center"/>
              <w:rPr>
                <w:b/>
                <w:sz w:val="26"/>
                <w:szCs w:val="26"/>
              </w:rPr>
            </w:pPr>
            <w:r w:rsidRPr="0010678E">
              <w:rPr>
                <w:b/>
                <w:sz w:val="26"/>
                <w:szCs w:val="26"/>
              </w:rPr>
              <w:t xml:space="preserve">ĐẠI DIỆN </w:t>
            </w:r>
          </w:p>
          <w:p w14:paraId="36A80545" w14:textId="77777777" w:rsidR="00D4704C" w:rsidRPr="0010678E" w:rsidRDefault="00D4704C">
            <w:pPr>
              <w:jc w:val="center"/>
              <w:rPr>
                <w:sz w:val="26"/>
                <w:szCs w:val="26"/>
              </w:rPr>
            </w:pPr>
            <w:r w:rsidRPr="0010678E">
              <w:rPr>
                <w:sz w:val="26"/>
                <w:szCs w:val="26"/>
              </w:rPr>
              <w:t>(</w:t>
            </w:r>
            <w:r w:rsidRPr="0010678E">
              <w:rPr>
                <w:i/>
                <w:sz w:val="26"/>
                <w:szCs w:val="26"/>
              </w:rPr>
              <w:t>Ký, đóng dấu, ghi rõ họ tên</w:t>
            </w:r>
            <w:r w:rsidRPr="0010678E">
              <w:rPr>
                <w:sz w:val="26"/>
                <w:szCs w:val="26"/>
              </w:rPr>
              <w:t>)</w:t>
            </w:r>
          </w:p>
          <w:p w14:paraId="66DF04AD" w14:textId="77777777" w:rsidR="00D4704C" w:rsidRPr="0010678E" w:rsidRDefault="00D4704C">
            <w:pPr>
              <w:jc w:val="center"/>
              <w:rPr>
                <w:sz w:val="26"/>
                <w:szCs w:val="26"/>
              </w:rPr>
            </w:pPr>
          </w:p>
          <w:p w14:paraId="14C34E2C" w14:textId="77777777" w:rsidR="00D4704C" w:rsidRPr="0010678E" w:rsidRDefault="00D4704C">
            <w:pPr>
              <w:jc w:val="center"/>
              <w:rPr>
                <w:sz w:val="26"/>
                <w:szCs w:val="26"/>
              </w:rPr>
            </w:pPr>
          </w:p>
          <w:p w14:paraId="239AA1FD" w14:textId="77777777" w:rsidR="00D4704C" w:rsidRPr="0010678E" w:rsidRDefault="00D4704C">
            <w:pPr>
              <w:jc w:val="center"/>
              <w:rPr>
                <w:sz w:val="26"/>
                <w:szCs w:val="26"/>
              </w:rPr>
            </w:pPr>
          </w:p>
        </w:tc>
      </w:tr>
    </w:tbl>
    <w:p w14:paraId="3C6855C2" w14:textId="77777777" w:rsidR="00024585" w:rsidRDefault="00D4704C" w:rsidP="002F2F73">
      <w:pPr>
        <w:jc w:val="both"/>
        <w:rPr>
          <w:b/>
          <w:sz w:val="26"/>
          <w:szCs w:val="26"/>
        </w:rPr>
      </w:pPr>
      <w:r w:rsidRPr="0010678E">
        <w:rPr>
          <w:b/>
          <w:sz w:val="26"/>
          <w:szCs w:val="26"/>
        </w:rPr>
        <w:t>Dành cho cơ quan quản lý:</w:t>
      </w:r>
    </w:p>
    <w:p w14:paraId="09AEC454" w14:textId="77777777" w:rsidR="00024585" w:rsidRDefault="00D4704C" w:rsidP="002F2F73">
      <w:pPr>
        <w:jc w:val="both"/>
        <w:rPr>
          <w:sz w:val="26"/>
          <w:szCs w:val="26"/>
        </w:rPr>
      </w:pPr>
      <w:r w:rsidRPr="0010678E">
        <w:rPr>
          <w:sz w:val="26"/>
          <w:szCs w:val="26"/>
        </w:rPr>
        <w:t>Ý kiến của OCOP huyện/thành phố: ……………………………….…………</w:t>
      </w:r>
      <w:r w:rsidR="004F3CA8">
        <w:rPr>
          <w:sz w:val="26"/>
          <w:szCs w:val="26"/>
        </w:rPr>
        <w:t>…………</w:t>
      </w:r>
    </w:p>
    <w:p w14:paraId="10AE7D9F" w14:textId="77777777" w:rsidR="00024585" w:rsidRDefault="00D4704C" w:rsidP="002F2F73">
      <w:pPr>
        <w:jc w:val="both"/>
        <w:rPr>
          <w:sz w:val="26"/>
          <w:szCs w:val="26"/>
        </w:rPr>
      </w:pPr>
      <w:r w:rsidRPr="0010678E">
        <w:rPr>
          <w:sz w:val="26"/>
          <w:szCs w:val="26"/>
        </w:rPr>
        <w:t>………………………………………………………………………………….……………………………………………………………………………………………</w:t>
      </w:r>
      <w:r w:rsidR="004F3CA8">
        <w:rPr>
          <w:sz w:val="26"/>
          <w:szCs w:val="26"/>
        </w:rPr>
        <w:t>………….</w:t>
      </w:r>
    </w:p>
    <w:p w14:paraId="1115EB98" w14:textId="77777777" w:rsidR="00D4704C" w:rsidRPr="0010678E" w:rsidRDefault="00D4704C" w:rsidP="002F2F73">
      <w:pPr>
        <w:rPr>
          <w:sz w:val="26"/>
          <w:szCs w:val="26"/>
        </w:rPr>
      </w:pPr>
    </w:p>
    <w:tbl>
      <w:tblPr>
        <w:tblW w:w="0" w:type="auto"/>
        <w:tblLook w:val="04A0" w:firstRow="1" w:lastRow="0" w:firstColumn="1" w:lastColumn="0" w:noHBand="0" w:noVBand="1"/>
      </w:tblPr>
      <w:tblGrid>
        <w:gridCol w:w="3063"/>
        <w:gridCol w:w="2347"/>
        <w:gridCol w:w="4021"/>
      </w:tblGrid>
      <w:tr w:rsidR="00D4704C" w:rsidRPr="0010678E" w14:paraId="08C9F548" w14:textId="77777777" w:rsidTr="009436CE">
        <w:trPr>
          <w:trHeight w:val="77"/>
        </w:trPr>
        <w:tc>
          <w:tcPr>
            <w:tcW w:w="3112" w:type="dxa"/>
            <w:shd w:val="clear" w:color="auto" w:fill="auto"/>
          </w:tcPr>
          <w:p w14:paraId="10FBEDDA" w14:textId="77777777" w:rsidR="00D4704C" w:rsidRPr="0010678E" w:rsidRDefault="00D4704C" w:rsidP="002F2F73">
            <w:pPr>
              <w:rPr>
                <w:sz w:val="26"/>
                <w:szCs w:val="26"/>
              </w:rPr>
            </w:pPr>
          </w:p>
        </w:tc>
        <w:tc>
          <w:tcPr>
            <w:tcW w:w="2383" w:type="dxa"/>
            <w:shd w:val="clear" w:color="auto" w:fill="auto"/>
          </w:tcPr>
          <w:p w14:paraId="2BE0908C" w14:textId="77777777" w:rsidR="00D4704C" w:rsidRPr="0010678E" w:rsidRDefault="00D4704C">
            <w:pPr>
              <w:jc w:val="center"/>
              <w:rPr>
                <w:sz w:val="26"/>
                <w:szCs w:val="26"/>
              </w:rPr>
            </w:pPr>
          </w:p>
        </w:tc>
        <w:tc>
          <w:tcPr>
            <w:tcW w:w="4075" w:type="dxa"/>
          </w:tcPr>
          <w:p w14:paraId="61162838" w14:textId="77777777" w:rsidR="00D4704C" w:rsidRPr="0010678E" w:rsidRDefault="00D4704C">
            <w:pPr>
              <w:jc w:val="center"/>
              <w:rPr>
                <w:b/>
                <w:sz w:val="26"/>
                <w:szCs w:val="26"/>
              </w:rPr>
            </w:pPr>
            <w:r w:rsidRPr="0010678E">
              <w:rPr>
                <w:b/>
                <w:sz w:val="26"/>
                <w:szCs w:val="26"/>
              </w:rPr>
              <w:t xml:space="preserve">ĐẠI DIỆN </w:t>
            </w:r>
          </w:p>
          <w:p w14:paraId="2A11D29F" w14:textId="77777777" w:rsidR="00D4704C" w:rsidRPr="0010678E" w:rsidRDefault="00D4704C">
            <w:pPr>
              <w:jc w:val="center"/>
              <w:rPr>
                <w:b/>
                <w:sz w:val="26"/>
                <w:szCs w:val="26"/>
              </w:rPr>
            </w:pPr>
            <w:r w:rsidRPr="0010678E">
              <w:rPr>
                <w:sz w:val="26"/>
                <w:szCs w:val="26"/>
              </w:rPr>
              <w:t>(</w:t>
            </w:r>
            <w:r w:rsidRPr="0010678E">
              <w:rPr>
                <w:i/>
                <w:sz w:val="26"/>
                <w:szCs w:val="26"/>
              </w:rPr>
              <w:t>Ký, đóng dấu, ghi rõ họ tên</w:t>
            </w:r>
            <w:r w:rsidRPr="0010678E">
              <w:rPr>
                <w:sz w:val="26"/>
                <w:szCs w:val="26"/>
              </w:rPr>
              <w:t>)</w:t>
            </w:r>
          </w:p>
        </w:tc>
      </w:tr>
    </w:tbl>
    <w:p w14:paraId="46D384A0" w14:textId="77777777" w:rsidR="00D4704C" w:rsidRPr="0010678E" w:rsidRDefault="00D4704C" w:rsidP="002F2F73">
      <w:pPr>
        <w:rPr>
          <w:b/>
          <w:sz w:val="26"/>
          <w:szCs w:val="26"/>
        </w:rPr>
      </w:pPr>
    </w:p>
    <w:p w14:paraId="729C54FC" w14:textId="77777777" w:rsidR="00024585" w:rsidRDefault="00D4704C">
      <w:pPr>
        <w:jc w:val="center"/>
        <w:rPr>
          <w:rFonts w:eastAsia="Times New Roman"/>
          <w:b/>
          <w:bCs/>
          <w:szCs w:val="28"/>
        </w:rPr>
      </w:pPr>
      <w:r w:rsidRPr="0010678E">
        <w:rPr>
          <w:sz w:val="26"/>
          <w:szCs w:val="26"/>
        </w:rPr>
        <w:br w:type="page"/>
      </w:r>
      <w:r w:rsidRPr="00316B35">
        <w:rPr>
          <w:b/>
          <w:szCs w:val="28"/>
        </w:rPr>
        <w:lastRenderedPageBreak/>
        <w:t xml:space="preserve">BIỂU SỐ 03: </w:t>
      </w:r>
      <w:r w:rsidRPr="00316B35">
        <w:rPr>
          <w:rFonts w:eastAsia="Times New Roman"/>
          <w:b/>
          <w:bCs/>
          <w:szCs w:val="28"/>
        </w:rPr>
        <w:t>PHƯƠNG ÁN SẢN XUẤT KINH DOANH</w:t>
      </w:r>
    </w:p>
    <w:p w14:paraId="72752C79" w14:textId="77777777" w:rsidR="00BC4B3C" w:rsidRPr="00701392" w:rsidRDefault="00376598" w:rsidP="0004106E">
      <w:pPr>
        <w:jc w:val="center"/>
        <w:rPr>
          <w:rFonts w:eastAsia="Times New Roman"/>
          <w:szCs w:val="28"/>
        </w:rPr>
      </w:pPr>
      <w:r>
        <w:rPr>
          <w:rFonts w:eastAsia="Times New Roman"/>
          <w:bCs/>
          <w:szCs w:val="28"/>
        </w:rPr>
        <w:t>(Áp dụng cho 01 sản phẩm cụ thể)</w:t>
      </w:r>
    </w:p>
    <w:p w14:paraId="14381193" w14:textId="77777777" w:rsidR="00D4704C" w:rsidRPr="001C647E" w:rsidRDefault="00D4704C" w:rsidP="0004106E">
      <w:pPr>
        <w:rPr>
          <w:rFonts w:eastAsia="Times New Roman"/>
          <w:b/>
          <w:bCs/>
          <w:sz w:val="18"/>
          <w:szCs w:val="26"/>
        </w:rPr>
      </w:pPr>
    </w:p>
    <w:p w14:paraId="4606F25E" w14:textId="77777777" w:rsidR="00024585" w:rsidRDefault="00D4704C" w:rsidP="002F2F73">
      <w:pPr>
        <w:widowControl w:val="0"/>
        <w:jc w:val="center"/>
        <w:rPr>
          <w:rFonts w:eastAsia="Times New Roman"/>
          <w:sz w:val="26"/>
          <w:szCs w:val="26"/>
        </w:rPr>
      </w:pPr>
      <w:r w:rsidRPr="002C5B88">
        <w:rPr>
          <w:rFonts w:eastAsia="Times New Roman"/>
          <w:b/>
          <w:bCs/>
          <w:sz w:val="26"/>
          <w:szCs w:val="26"/>
        </w:rPr>
        <w:t>PHẦN I. GIỚI THIỆU</w:t>
      </w:r>
    </w:p>
    <w:p w14:paraId="138CE24F" w14:textId="77777777" w:rsidR="00024585" w:rsidRDefault="00D4704C" w:rsidP="002F2F73">
      <w:pPr>
        <w:widowControl w:val="0"/>
        <w:jc w:val="both"/>
        <w:rPr>
          <w:rFonts w:eastAsia="Times New Roman"/>
          <w:b/>
          <w:sz w:val="26"/>
          <w:szCs w:val="26"/>
        </w:rPr>
      </w:pPr>
      <w:r w:rsidRPr="002C5B88">
        <w:rPr>
          <w:rFonts w:eastAsia="Times New Roman"/>
          <w:b/>
          <w:sz w:val="26"/>
          <w:szCs w:val="26"/>
        </w:rPr>
        <w:t xml:space="preserve">I. </w:t>
      </w:r>
      <w:r w:rsidR="00701392">
        <w:rPr>
          <w:rFonts w:eastAsia="Times New Roman"/>
          <w:b/>
          <w:sz w:val="26"/>
          <w:szCs w:val="26"/>
        </w:rPr>
        <w:t>GIỚI THIỆU TỔNG THỂ</w:t>
      </w:r>
    </w:p>
    <w:p w14:paraId="1ED2A23B" w14:textId="77777777" w:rsidR="00024585" w:rsidRDefault="00D4704C" w:rsidP="002F2F73">
      <w:pPr>
        <w:widowControl w:val="0"/>
        <w:jc w:val="both"/>
        <w:rPr>
          <w:rFonts w:eastAsia="Times New Roman"/>
          <w:sz w:val="26"/>
          <w:szCs w:val="26"/>
        </w:rPr>
      </w:pPr>
      <w:r w:rsidRPr="002C5B88">
        <w:rPr>
          <w:rFonts w:eastAsia="Times New Roman"/>
          <w:sz w:val="26"/>
          <w:szCs w:val="26"/>
        </w:rPr>
        <w:t xml:space="preserve">1. Tên </w:t>
      </w:r>
      <w:r w:rsidR="00146DE4">
        <w:rPr>
          <w:rFonts w:eastAsia="Times New Roman"/>
          <w:sz w:val="26"/>
          <w:szCs w:val="26"/>
        </w:rPr>
        <w:t>chủ thể (</w:t>
      </w:r>
      <w:r w:rsidRPr="002C5B88">
        <w:rPr>
          <w:rFonts w:eastAsia="Times New Roman"/>
          <w:sz w:val="26"/>
          <w:szCs w:val="26"/>
        </w:rPr>
        <w:t>D</w:t>
      </w:r>
      <w:r w:rsidR="00701392">
        <w:rPr>
          <w:rFonts w:eastAsia="Times New Roman"/>
          <w:sz w:val="26"/>
          <w:szCs w:val="26"/>
        </w:rPr>
        <w:t>oanh nghiệp, hợp tác xã, tổ hợp tác, h</w:t>
      </w:r>
      <w:r w:rsidR="00146DE4">
        <w:rPr>
          <w:rFonts w:eastAsia="Times New Roman"/>
          <w:sz w:val="26"/>
          <w:szCs w:val="26"/>
        </w:rPr>
        <w:t>ộ)</w:t>
      </w:r>
      <w:r w:rsidRPr="002C5B88">
        <w:rPr>
          <w:rFonts w:eastAsia="Times New Roman"/>
          <w:sz w:val="26"/>
          <w:szCs w:val="26"/>
        </w:rPr>
        <w:t>: ……………………</w:t>
      </w:r>
      <w:r w:rsidR="004F3CA8">
        <w:rPr>
          <w:rFonts w:eastAsia="Times New Roman"/>
          <w:sz w:val="26"/>
          <w:szCs w:val="26"/>
        </w:rPr>
        <w:t>………..</w:t>
      </w:r>
    </w:p>
    <w:p w14:paraId="11A66763" w14:textId="77777777" w:rsidR="00024585" w:rsidRDefault="00D4704C" w:rsidP="002F2F73">
      <w:pPr>
        <w:widowControl w:val="0"/>
        <w:jc w:val="both"/>
        <w:rPr>
          <w:rFonts w:eastAsia="Times New Roman"/>
          <w:sz w:val="26"/>
          <w:szCs w:val="26"/>
        </w:rPr>
      </w:pPr>
      <w:r w:rsidRPr="002C5B88">
        <w:rPr>
          <w:rFonts w:eastAsia="Times New Roman"/>
          <w:sz w:val="26"/>
          <w:szCs w:val="26"/>
        </w:rPr>
        <w:t>2. Địa chỉ trụ sở chính: …………………………………………………….......</w:t>
      </w:r>
      <w:r w:rsidR="004F3CA8">
        <w:rPr>
          <w:rFonts w:eastAsia="Times New Roman"/>
          <w:sz w:val="26"/>
          <w:szCs w:val="26"/>
        </w:rPr>
        <w:t>................</w:t>
      </w:r>
    </w:p>
    <w:p w14:paraId="37D8EC0D" w14:textId="77777777" w:rsidR="00024585" w:rsidRDefault="00D4704C" w:rsidP="002F2F73">
      <w:pPr>
        <w:widowControl w:val="0"/>
        <w:jc w:val="both"/>
        <w:rPr>
          <w:rFonts w:eastAsia="Times New Roman"/>
          <w:sz w:val="26"/>
          <w:szCs w:val="26"/>
        </w:rPr>
      </w:pPr>
      <w:r w:rsidRPr="002C5B88">
        <w:rPr>
          <w:rFonts w:eastAsia="Times New Roman"/>
          <w:sz w:val="26"/>
          <w:szCs w:val="26"/>
        </w:rPr>
        <w:t>3. Vốn điều lệ: ……………………………………………………………........</w:t>
      </w:r>
      <w:r w:rsidR="004F3CA8">
        <w:rPr>
          <w:rFonts w:eastAsia="Times New Roman"/>
          <w:sz w:val="26"/>
          <w:szCs w:val="26"/>
        </w:rPr>
        <w:t>................</w:t>
      </w:r>
    </w:p>
    <w:p w14:paraId="17E47336" w14:textId="77777777" w:rsidR="00024585" w:rsidRDefault="00D4704C" w:rsidP="002F2F73">
      <w:pPr>
        <w:widowControl w:val="0"/>
        <w:jc w:val="both"/>
        <w:rPr>
          <w:rFonts w:eastAsia="Times New Roman"/>
          <w:sz w:val="26"/>
          <w:szCs w:val="26"/>
        </w:rPr>
      </w:pPr>
      <w:r w:rsidRPr="002C5B88">
        <w:rPr>
          <w:rFonts w:eastAsia="Times New Roman"/>
          <w:sz w:val="26"/>
          <w:szCs w:val="26"/>
        </w:rPr>
        <w:t>4. Số lượng thành viên: ……………………………………………………......</w:t>
      </w:r>
      <w:r w:rsidR="004F3CA8">
        <w:rPr>
          <w:rFonts w:eastAsia="Times New Roman"/>
          <w:sz w:val="26"/>
          <w:szCs w:val="26"/>
        </w:rPr>
        <w:t>................</w:t>
      </w:r>
    </w:p>
    <w:p w14:paraId="40223319" w14:textId="45E494AC" w:rsidR="00024585" w:rsidRDefault="00D4704C" w:rsidP="002F2F73">
      <w:pPr>
        <w:widowControl w:val="0"/>
        <w:jc w:val="both"/>
        <w:rPr>
          <w:rFonts w:eastAsia="Times New Roman"/>
          <w:sz w:val="26"/>
          <w:szCs w:val="26"/>
        </w:rPr>
      </w:pPr>
      <w:r w:rsidRPr="002C5B88">
        <w:rPr>
          <w:rFonts w:eastAsia="Times New Roman"/>
          <w:sz w:val="26"/>
          <w:szCs w:val="26"/>
        </w:rPr>
        <w:t xml:space="preserve">5. Ngành, nghề sản xuất, kinh doanh: </w:t>
      </w:r>
      <w:r w:rsidRPr="002C5B88">
        <w:rPr>
          <w:rFonts w:eastAsia="Times New Roman"/>
          <w:i/>
          <w:sz w:val="26"/>
          <w:szCs w:val="26"/>
        </w:rPr>
        <w:t>…………………………………………</w:t>
      </w:r>
      <w:r w:rsidR="004F3CA8">
        <w:rPr>
          <w:rFonts w:eastAsia="Times New Roman"/>
          <w:i/>
          <w:sz w:val="26"/>
          <w:szCs w:val="26"/>
        </w:rPr>
        <w:t>………………</w:t>
      </w:r>
    </w:p>
    <w:p w14:paraId="7B0F1C9F" w14:textId="77777777" w:rsidR="00024585" w:rsidRDefault="00D4704C" w:rsidP="002F2F73">
      <w:pPr>
        <w:widowControl w:val="0"/>
        <w:jc w:val="both"/>
        <w:rPr>
          <w:rFonts w:eastAsia="Times New Roman"/>
          <w:b/>
          <w:sz w:val="26"/>
          <w:szCs w:val="26"/>
        </w:rPr>
      </w:pPr>
      <w:r w:rsidRPr="002C5B88">
        <w:rPr>
          <w:rFonts w:eastAsia="Times New Roman"/>
          <w:b/>
          <w:sz w:val="26"/>
          <w:szCs w:val="26"/>
        </w:rPr>
        <w:t>II. T</w:t>
      </w:r>
      <w:r w:rsidR="00701392">
        <w:rPr>
          <w:rFonts w:eastAsia="Times New Roman"/>
          <w:b/>
          <w:sz w:val="26"/>
          <w:szCs w:val="26"/>
        </w:rPr>
        <w:t>Ổ CHỨC NHÂN SỰ</w:t>
      </w:r>
    </w:p>
    <w:p w14:paraId="0DC9F81A" w14:textId="77777777" w:rsidR="00024585" w:rsidRDefault="00D4704C" w:rsidP="002F2F73">
      <w:pPr>
        <w:widowControl w:val="0"/>
        <w:jc w:val="both"/>
        <w:rPr>
          <w:rFonts w:eastAsia="Times New Roman"/>
          <w:b/>
          <w:sz w:val="26"/>
          <w:szCs w:val="26"/>
        </w:rPr>
      </w:pPr>
      <w:r w:rsidRPr="00792502">
        <w:rPr>
          <w:rFonts w:eastAsia="Times New Roman"/>
          <w:sz w:val="26"/>
          <w:szCs w:val="26"/>
        </w:rPr>
        <w:t xml:space="preserve">1. Sơ đồ tổ chức </w:t>
      </w:r>
      <w:r w:rsidR="00146DE4" w:rsidRPr="00792502">
        <w:rPr>
          <w:rFonts w:eastAsia="Times New Roman"/>
          <w:sz w:val="26"/>
          <w:szCs w:val="26"/>
        </w:rPr>
        <w:t>bộ máy</w:t>
      </w:r>
      <w:r w:rsidR="00146DE4">
        <w:rPr>
          <w:rFonts w:eastAsia="Times New Roman"/>
          <w:b/>
          <w:sz w:val="26"/>
          <w:szCs w:val="26"/>
        </w:rPr>
        <w:t xml:space="preserve"> </w:t>
      </w:r>
      <w:r w:rsidR="00024585" w:rsidRPr="001C647E">
        <w:rPr>
          <w:rFonts w:eastAsia="Times New Roman"/>
          <w:sz w:val="26"/>
          <w:szCs w:val="26"/>
        </w:rPr>
        <w:t xml:space="preserve">(đối với </w:t>
      </w:r>
      <w:r w:rsidR="00701392">
        <w:rPr>
          <w:rFonts w:eastAsia="Times New Roman"/>
          <w:sz w:val="26"/>
          <w:szCs w:val="26"/>
        </w:rPr>
        <w:t>doanh nghiệp, hợp tác xã</w:t>
      </w:r>
      <w:r w:rsidR="00024585" w:rsidRPr="001C647E">
        <w:rPr>
          <w:rFonts w:eastAsia="Times New Roman"/>
          <w:sz w:val="26"/>
          <w:szCs w:val="26"/>
        </w:rPr>
        <w:t>)</w:t>
      </w:r>
    </w:p>
    <w:p w14:paraId="183FA622" w14:textId="77777777" w:rsidR="00024585" w:rsidRDefault="00D4704C" w:rsidP="002F2F73">
      <w:pPr>
        <w:widowControl w:val="0"/>
        <w:jc w:val="both"/>
        <w:rPr>
          <w:rFonts w:eastAsia="Times New Roman"/>
          <w:sz w:val="26"/>
          <w:szCs w:val="26"/>
        </w:rPr>
      </w:pPr>
      <w:r w:rsidRPr="002C5B88">
        <w:rPr>
          <w:rFonts w:eastAsia="Times New Roman"/>
          <w:i/>
          <w:sz w:val="26"/>
          <w:szCs w:val="26"/>
        </w:rPr>
        <w:t>………………………………………………………………………………………………</w:t>
      </w:r>
      <w:r w:rsidR="004F3CA8">
        <w:rPr>
          <w:rFonts w:eastAsia="Times New Roman"/>
          <w:i/>
          <w:sz w:val="26"/>
          <w:szCs w:val="26"/>
        </w:rPr>
        <w:t>……..</w:t>
      </w:r>
    </w:p>
    <w:p w14:paraId="5CD53207" w14:textId="77777777" w:rsidR="00024585" w:rsidRDefault="00D4704C" w:rsidP="002F2F73">
      <w:pPr>
        <w:widowControl w:val="0"/>
        <w:jc w:val="both"/>
        <w:rPr>
          <w:rFonts w:eastAsia="Times New Roman"/>
          <w:sz w:val="26"/>
          <w:szCs w:val="26"/>
        </w:rPr>
      </w:pPr>
      <w:r w:rsidRPr="002C5B88">
        <w:rPr>
          <w:rFonts w:eastAsia="Times New Roman"/>
          <w:i/>
          <w:sz w:val="26"/>
          <w:szCs w:val="26"/>
        </w:rPr>
        <w:t>………………………………………………………………………………………………</w:t>
      </w:r>
      <w:r w:rsidR="004F3CA8">
        <w:rPr>
          <w:rFonts w:eastAsia="Times New Roman"/>
          <w:i/>
          <w:sz w:val="26"/>
          <w:szCs w:val="26"/>
        </w:rPr>
        <w:t>……..</w:t>
      </w:r>
    </w:p>
    <w:p w14:paraId="79ED21E9" w14:textId="77777777" w:rsidR="00024585" w:rsidRDefault="00D4704C" w:rsidP="002F2F73">
      <w:pPr>
        <w:widowControl w:val="0"/>
        <w:jc w:val="both"/>
        <w:rPr>
          <w:rFonts w:eastAsia="Times New Roman"/>
          <w:sz w:val="26"/>
          <w:szCs w:val="26"/>
        </w:rPr>
      </w:pPr>
      <w:r w:rsidRPr="00792502">
        <w:rPr>
          <w:rFonts w:eastAsia="Times New Roman"/>
          <w:sz w:val="26"/>
          <w:szCs w:val="26"/>
        </w:rPr>
        <w:t xml:space="preserve">2. Chức năng nhiệm </w:t>
      </w:r>
      <w:r w:rsidR="00146DE4" w:rsidRPr="00792502">
        <w:rPr>
          <w:rFonts w:eastAsia="Times New Roman"/>
          <w:sz w:val="26"/>
          <w:szCs w:val="26"/>
        </w:rPr>
        <w:t xml:space="preserve">vụ </w:t>
      </w:r>
      <w:r w:rsidRPr="00792502">
        <w:rPr>
          <w:rFonts w:eastAsia="Times New Roman"/>
          <w:sz w:val="26"/>
          <w:szCs w:val="26"/>
        </w:rPr>
        <w:t>các bộ trong sơ đồ tổ chức</w:t>
      </w:r>
    </w:p>
    <w:p w14:paraId="193AF304" w14:textId="77777777" w:rsidR="00024585" w:rsidRDefault="00D4704C" w:rsidP="002F2F73">
      <w:pPr>
        <w:widowControl w:val="0"/>
        <w:jc w:val="both"/>
        <w:rPr>
          <w:rFonts w:eastAsia="Times New Roman"/>
          <w:sz w:val="26"/>
          <w:szCs w:val="26"/>
        </w:rPr>
      </w:pPr>
      <w:r w:rsidRPr="002C5B88">
        <w:rPr>
          <w:rFonts w:eastAsia="Times New Roman"/>
          <w:i/>
          <w:sz w:val="26"/>
          <w:szCs w:val="26"/>
        </w:rPr>
        <w:t>………………………………………………………………………………………………</w:t>
      </w:r>
      <w:r w:rsidR="004F3CA8">
        <w:rPr>
          <w:rFonts w:eastAsia="Times New Roman"/>
          <w:i/>
          <w:sz w:val="26"/>
          <w:szCs w:val="26"/>
        </w:rPr>
        <w:t>…….</w:t>
      </w:r>
    </w:p>
    <w:p w14:paraId="05898E3D" w14:textId="77777777" w:rsidR="00024585" w:rsidRDefault="00D4704C" w:rsidP="002F2F73">
      <w:pPr>
        <w:widowControl w:val="0"/>
        <w:jc w:val="both"/>
        <w:rPr>
          <w:rFonts w:eastAsia="Times New Roman"/>
          <w:sz w:val="26"/>
          <w:szCs w:val="26"/>
        </w:rPr>
      </w:pPr>
      <w:r w:rsidRPr="002C5B88">
        <w:rPr>
          <w:rFonts w:eastAsia="Times New Roman"/>
          <w:i/>
          <w:sz w:val="26"/>
          <w:szCs w:val="26"/>
        </w:rPr>
        <w:t>………………………………………………………………………………………………</w:t>
      </w:r>
      <w:r w:rsidR="004F3CA8">
        <w:rPr>
          <w:rFonts w:eastAsia="Times New Roman"/>
          <w:i/>
          <w:sz w:val="26"/>
          <w:szCs w:val="26"/>
        </w:rPr>
        <w:t>…….</w:t>
      </w:r>
    </w:p>
    <w:p w14:paraId="09226CF7" w14:textId="77777777" w:rsidR="00024585" w:rsidRDefault="00D4704C" w:rsidP="002F2F73">
      <w:pPr>
        <w:widowControl w:val="0"/>
        <w:jc w:val="center"/>
        <w:rPr>
          <w:rFonts w:eastAsia="Times New Roman"/>
          <w:sz w:val="26"/>
          <w:szCs w:val="26"/>
        </w:rPr>
      </w:pPr>
      <w:r w:rsidRPr="002C5B88">
        <w:rPr>
          <w:rFonts w:eastAsia="Times New Roman"/>
          <w:b/>
          <w:bCs/>
          <w:sz w:val="26"/>
          <w:szCs w:val="26"/>
        </w:rPr>
        <w:t xml:space="preserve">PHẦN II. TỔNG QUAN VỀ TÌNH HÌNH THỊ TRƯỜNG VÀ KHẢ NĂNG THAM GIA CỦA </w:t>
      </w:r>
      <w:r w:rsidR="00024585" w:rsidRPr="001C647E">
        <w:rPr>
          <w:rFonts w:eastAsia="Times New Roman"/>
          <w:b/>
          <w:bCs/>
          <w:sz w:val="26"/>
          <w:szCs w:val="26"/>
        </w:rPr>
        <w:t>DOANH NGHIỆP</w:t>
      </w:r>
      <w:r w:rsidRPr="002C5B88">
        <w:rPr>
          <w:rFonts w:eastAsia="Times New Roman"/>
          <w:b/>
          <w:bCs/>
          <w:sz w:val="26"/>
          <w:szCs w:val="26"/>
        </w:rPr>
        <w:t>/HỢP TÁC XÃ</w:t>
      </w:r>
      <w:r w:rsidRPr="002C5B88">
        <w:rPr>
          <w:rFonts w:eastAsia="Times New Roman"/>
          <w:b/>
          <w:sz w:val="26"/>
          <w:szCs w:val="26"/>
        </w:rPr>
        <w:t>/T</w:t>
      </w:r>
      <w:r w:rsidR="002B75DB">
        <w:rPr>
          <w:rFonts w:eastAsia="Times New Roman"/>
          <w:b/>
          <w:sz w:val="26"/>
          <w:szCs w:val="26"/>
        </w:rPr>
        <w:t>Ổ HỢP TÁC</w:t>
      </w:r>
      <w:r w:rsidRPr="002C5B88">
        <w:rPr>
          <w:rFonts w:eastAsia="Times New Roman"/>
          <w:b/>
          <w:sz w:val="26"/>
          <w:szCs w:val="26"/>
        </w:rPr>
        <w:t>/H</w:t>
      </w:r>
      <w:r w:rsidR="002B75DB">
        <w:rPr>
          <w:rFonts w:eastAsia="Times New Roman"/>
          <w:b/>
          <w:sz w:val="26"/>
          <w:szCs w:val="26"/>
        </w:rPr>
        <w:t>Ộ KINH DOANH</w:t>
      </w:r>
    </w:p>
    <w:p w14:paraId="08BAF90E" w14:textId="77777777" w:rsidR="00024585" w:rsidRDefault="00D4704C" w:rsidP="002F2F73">
      <w:pPr>
        <w:widowControl w:val="0"/>
        <w:jc w:val="both"/>
        <w:rPr>
          <w:rFonts w:eastAsia="Times New Roman"/>
          <w:i/>
          <w:sz w:val="26"/>
          <w:szCs w:val="26"/>
        </w:rPr>
      </w:pPr>
      <w:r w:rsidRPr="002C5B88">
        <w:rPr>
          <w:rFonts w:eastAsia="Times New Roman"/>
          <w:b/>
          <w:sz w:val="26"/>
          <w:szCs w:val="26"/>
        </w:rPr>
        <w:t xml:space="preserve">I. </w:t>
      </w:r>
      <w:r w:rsidR="00146DE4">
        <w:rPr>
          <w:rFonts w:eastAsia="Times New Roman"/>
          <w:b/>
          <w:sz w:val="26"/>
          <w:szCs w:val="26"/>
        </w:rPr>
        <w:t>Đ</w:t>
      </w:r>
      <w:r w:rsidR="00701392">
        <w:rPr>
          <w:rFonts w:eastAsia="Times New Roman"/>
          <w:b/>
          <w:sz w:val="26"/>
          <w:szCs w:val="26"/>
        </w:rPr>
        <w:t xml:space="preserve">ÁNH GIÁ CHUNG VỀ TÌNH HÌNH THỊ TRƯỜNG </w:t>
      </w:r>
    </w:p>
    <w:p w14:paraId="07F13FD8" w14:textId="77777777" w:rsidR="00024585" w:rsidRPr="001C647E" w:rsidRDefault="00024585" w:rsidP="002F2F73">
      <w:pPr>
        <w:widowControl w:val="0"/>
        <w:jc w:val="both"/>
        <w:rPr>
          <w:rFonts w:eastAsia="Times New Roman"/>
          <w:sz w:val="26"/>
          <w:szCs w:val="26"/>
        </w:rPr>
      </w:pPr>
      <w:r w:rsidRPr="001C647E">
        <w:rPr>
          <w:rFonts w:eastAsia="Times New Roman"/>
          <w:sz w:val="26"/>
          <w:szCs w:val="26"/>
        </w:rPr>
        <w:t>(Tổng quan nhu cầu và xu thế của thị trường về sản phẩm/nhóm sản phẩm)</w:t>
      </w:r>
    </w:p>
    <w:p w14:paraId="4D2AE5F5" w14:textId="77777777" w:rsidR="00024585" w:rsidRDefault="00024585" w:rsidP="002F2F73">
      <w:pPr>
        <w:widowControl w:val="0"/>
        <w:jc w:val="both"/>
        <w:rPr>
          <w:rFonts w:eastAsia="Times New Roman"/>
          <w:sz w:val="26"/>
          <w:szCs w:val="26"/>
        </w:rPr>
      </w:pPr>
      <w:r w:rsidRPr="001C647E">
        <w:rPr>
          <w:rFonts w:eastAsia="Times New Roman"/>
          <w:sz w:val="26"/>
          <w:szCs w:val="26"/>
        </w:rPr>
        <w:t>………………………………………………………………………………………………………………………………………………………………………………</w:t>
      </w:r>
      <w:r w:rsidR="004F3CA8">
        <w:rPr>
          <w:rFonts w:eastAsia="Times New Roman"/>
          <w:sz w:val="26"/>
          <w:szCs w:val="26"/>
        </w:rPr>
        <w:t>…………</w:t>
      </w:r>
    </w:p>
    <w:p w14:paraId="01C4D375" w14:textId="77777777" w:rsidR="00024585" w:rsidRDefault="00376598" w:rsidP="002F2F73">
      <w:pPr>
        <w:widowControl w:val="0"/>
        <w:jc w:val="both"/>
        <w:rPr>
          <w:rFonts w:eastAsia="Times New Roman"/>
          <w:sz w:val="26"/>
          <w:szCs w:val="26"/>
        </w:rPr>
      </w:pPr>
      <w:r>
        <w:rPr>
          <w:rFonts w:eastAsia="Times New Roman"/>
          <w:b/>
          <w:sz w:val="26"/>
          <w:szCs w:val="26"/>
        </w:rPr>
        <w:t>II. Đ</w:t>
      </w:r>
      <w:r w:rsidR="00701392">
        <w:rPr>
          <w:rFonts w:eastAsia="Times New Roman"/>
          <w:b/>
          <w:sz w:val="26"/>
          <w:szCs w:val="26"/>
        </w:rPr>
        <w:t xml:space="preserve">ÁNH GIÁ KHẢ NĂNG THAM GIA THỊ TRƯỜNG </w:t>
      </w:r>
    </w:p>
    <w:p w14:paraId="76F0CEBF" w14:textId="77777777" w:rsidR="00024585" w:rsidRPr="001C647E" w:rsidRDefault="00024585" w:rsidP="002F2F73">
      <w:pPr>
        <w:widowControl w:val="0"/>
        <w:jc w:val="both"/>
        <w:rPr>
          <w:rFonts w:eastAsia="Times New Roman"/>
          <w:sz w:val="26"/>
          <w:szCs w:val="26"/>
        </w:rPr>
      </w:pPr>
      <w:r w:rsidRPr="001C647E">
        <w:rPr>
          <w:rFonts w:eastAsia="Times New Roman"/>
          <w:sz w:val="26"/>
          <w:szCs w:val="26"/>
        </w:rPr>
        <w:t>(Đánh giá sơ bộ khả năng tiêu thụ sản phẩm, thế mạnh khi tham gia)</w:t>
      </w:r>
    </w:p>
    <w:p w14:paraId="0F386BC7" w14:textId="77777777" w:rsidR="00024585" w:rsidRDefault="00024585" w:rsidP="002F2F73">
      <w:pPr>
        <w:widowControl w:val="0"/>
        <w:jc w:val="both"/>
        <w:rPr>
          <w:rFonts w:eastAsia="Times New Roman"/>
          <w:sz w:val="26"/>
          <w:szCs w:val="26"/>
        </w:rPr>
      </w:pPr>
      <w:r w:rsidRPr="001C647E">
        <w:rPr>
          <w:rFonts w:eastAsia="Times New Roman"/>
          <w:sz w:val="26"/>
          <w:szCs w:val="26"/>
        </w:rPr>
        <w:t>………………………………………………………………………………………………………………………………………………………………………………</w:t>
      </w:r>
      <w:r w:rsidR="004F3CA8">
        <w:rPr>
          <w:rFonts w:eastAsia="Times New Roman"/>
          <w:sz w:val="26"/>
          <w:szCs w:val="26"/>
        </w:rPr>
        <w:t>………….</w:t>
      </w:r>
    </w:p>
    <w:p w14:paraId="028B7B8D" w14:textId="77777777" w:rsidR="00024585" w:rsidRDefault="00376598" w:rsidP="002F2F73">
      <w:pPr>
        <w:widowControl w:val="0"/>
        <w:jc w:val="both"/>
        <w:rPr>
          <w:rFonts w:eastAsia="Times New Roman"/>
          <w:sz w:val="26"/>
          <w:szCs w:val="26"/>
        </w:rPr>
      </w:pPr>
      <w:r>
        <w:rPr>
          <w:rFonts w:eastAsia="Times New Roman"/>
          <w:b/>
          <w:sz w:val="26"/>
          <w:szCs w:val="26"/>
        </w:rPr>
        <w:t>III. C</w:t>
      </w:r>
      <w:r w:rsidR="00701392">
        <w:rPr>
          <w:rFonts w:eastAsia="Times New Roman"/>
          <w:b/>
          <w:sz w:val="26"/>
          <w:szCs w:val="26"/>
        </w:rPr>
        <w:t xml:space="preserve">ĂN CỨ PHÁP LÝ THÀNH LẬP VÀ HOẠT ĐỘNG </w:t>
      </w:r>
    </w:p>
    <w:p w14:paraId="3C0F83EC" w14:textId="77777777" w:rsidR="00024585" w:rsidRDefault="00024585" w:rsidP="002F2F73">
      <w:pPr>
        <w:widowControl w:val="0"/>
        <w:jc w:val="both"/>
        <w:rPr>
          <w:rFonts w:eastAsia="Times New Roman"/>
          <w:sz w:val="26"/>
          <w:szCs w:val="26"/>
        </w:rPr>
      </w:pPr>
      <w:r w:rsidRPr="001C647E">
        <w:rPr>
          <w:rFonts w:eastAsia="Times New Roman"/>
          <w:sz w:val="26"/>
          <w:szCs w:val="26"/>
        </w:rPr>
        <w:t>Các giấy phép, chứng nhận… hiện hành (về thành lập, điều kiện sản xuất, kinh doanh,...)………………………………………………………………………………………………………………………………………………………………………</w:t>
      </w:r>
      <w:r w:rsidR="00376598">
        <w:rPr>
          <w:rFonts w:eastAsia="Times New Roman"/>
          <w:sz w:val="26"/>
          <w:szCs w:val="26"/>
        </w:rPr>
        <w:t xml:space="preserve"> </w:t>
      </w:r>
      <w:r w:rsidR="004F3CA8">
        <w:rPr>
          <w:rFonts w:eastAsia="Times New Roman"/>
          <w:sz w:val="26"/>
          <w:szCs w:val="26"/>
        </w:rPr>
        <w:t>……..</w:t>
      </w:r>
    </w:p>
    <w:p w14:paraId="3A44DB50" w14:textId="77777777" w:rsidR="00024585" w:rsidRDefault="00376598" w:rsidP="002F2F73">
      <w:pPr>
        <w:widowControl w:val="0"/>
        <w:jc w:val="center"/>
        <w:rPr>
          <w:rFonts w:eastAsia="Times New Roman"/>
          <w:sz w:val="26"/>
          <w:szCs w:val="26"/>
        </w:rPr>
      </w:pPr>
      <w:r>
        <w:rPr>
          <w:rFonts w:eastAsia="Times New Roman"/>
          <w:b/>
          <w:bCs/>
          <w:sz w:val="26"/>
          <w:szCs w:val="26"/>
        </w:rPr>
        <w:t xml:space="preserve">PHẦN III. PHƯƠNG ÁN SẢN XUẤT, KINH DOANH </w:t>
      </w:r>
      <w:r>
        <w:rPr>
          <w:rFonts w:eastAsia="Times New Roman"/>
          <w:bCs/>
          <w:sz w:val="26"/>
          <w:szCs w:val="26"/>
        </w:rPr>
        <w:t>(3 năm)</w:t>
      </w:r>
    </w:p>
    <w:p w14:paraId="7E9E7017" w14:textId="77777777" w:rsidR="00024585" w:rsidRDefault="00376598" w:rsidP="002F2F73">
      <w:pPr>
        <w:widowControl w:val="0"/>
        <w:jc w:val="both"/>
        <w:rPr>
          <w:rFonts w:eastAsia="Times New Roman"/>
          <w:sz w:val="26"/>
          <w:szCs w:val="26"/>
        </w:rPr>
      </w:pPr>
      <w:r>
        <w:rPr>
          <w:rFonts w:eastAsia="Times New Roman"/>
          <w:b/>
          <w:sz w:val="26"/>
          <w:szCs w:val="26"/>
        </w:rPr>
        <w:t>I. P</w:t>
      </w:r>
      <w:r w:rsidR="00701392">
        <w:rPr>
          <w:rFonts w:eastAsia="Times New Roman"/>
          <w:b/>
          <w:sz w:val="26"/>
          <w:szCs w:val="26"/>
        </w:rPr>
        <w:t xml:space="preserve">HÂN TÍCH ĐIỂM MẠNH, YẾU, CƠ HỘI VÀ THÁCH THỨC </w:t>
      </w:r>
    </w:p>
    <w:p w14:paraId="1F3F0F01" w14:textId="77777777" w:rsidR="00024585" w:rsidRPr="001C647E" w:rsidRDefault="00024585" w:rsidP="002F2F73">
      <w:pPr>
        <w:widowControl w:val="0"/>
        <w:jc w:val="both"/>
        <w:rPr>
          <w:rFonts w:eastAsia="Times New Roman"/>
          <w:sz w:val="26"/>
          <w:szCs w:val="26"/>
        </w:rPr>
      </w:pPr>
      <w:r w:rsidRPr="001C647E">
        <w:rPr>
          <w:rFonts w:eastAsia="Times New Roman"/>
          <w:sz w:val="26"/>
          <w:szCs w:val="26"/>
        </w:rPr>
        <w:t>1. Điểm mạnh (yếu tố bên trong)</w:t>
      </w:r>
    </w:p>
    <w:p w14:paraId="512F5B86" w14:textId="77777777" w:rsidR="00024585" w:rsidRDefault="00D4704C" w:rsidP="002F2F73">
      <w:pPr>
        <w:widowControl w:val="0"/>
        <w:jc w:val="both"/>
        <w:rPr>
          <w:rFonts w:eastAsia="Times New Roman"/>
          <w:sz w:val="26"/>
          <w:szCs w:val="26"/>
        </w:rPr>
      </w:pPr>
      <w:r w:rsidRPr="002C5B88">
        <w:rPr>
          <w:rFonts w:eastAsia="Times New Roman"/>
          <w:i/>
          <w:sz w:val="26"/>
          <w:szCs w:val="26"/>
        </w:rPr>
        <w:t>…………………………………………………………………………………………………</w:t>
      </w:r>
      <w:r w:rsidR="004F3CA8">
        <w:rPr>
          <w:rFonts w:eastAsia="Times New Roman"/>
          <w:i/>
          <w:sz w:val="26"/>
          <w:szCs w:val="26"/>
        </w:rPr>
        <w:t>…..</w:t>
      </w:r>
    </w:p>
    <w:p w14:paraId="20D70C6F" w14:textId="77777777" w:rsidR="00024585" w:rsidRDefault="00D4704C" w:rsidP="002F2F73">
      <w:pPr>
        <w:widowControl w:val="0"/>
        <w:jc w:val="both"/>
        <w:rPr>
          <w:rFonts w:eastAsia="Times New Roman"/>
          <w:sz w:val="26"/>
          <w:szCs w:val="26"/>
        </w:rPr>
      </w:pPr>
      <w:r w:rsidRPr="002C5B88">
        <w:rPr>
          <w:rFonts w:eastAsia="Times New Roman"/>
          <w:i/>
          <w:sz w:val="26"/>
          <w:szCs w:val="26"/>
        </w:rPr>
        <w:t>…………………………………………………………………………………………………</w:t>
      </w:r>
      <w:r w:rsidR="004F3CA8">
        <w:rPr>
          <w:rFonts w:eastAsia="Times New Roman"/>
          <w:i/>
          <w:sz w:val="26"/>
          <w:szCs w:val="26"/>
        </w:rPr>
        <w:t>…..</w:t>
      </w:r>
    </w:p>
    <w:p w14:paraId="7504AF40" w14:textId="77777777" w:rsidR="00024585" w:rsidRPr="001C647E" w:rsidRDefault="00024585" w:rsidP="002F2F73">
      <w:pPr>
        <w:widowControl w:val="0"/>
        <w:jc w:val="both"/>
        <w:rPr>
          <w:rFonts w:eastAsia="Times New Roman"/>
          <w:sz w:val="26"/>
          <w:szCs w:val="26"/>
        </w:rPr>
      </w:pPr>
      <w:r w:rsidRPr="001C647E">
        <w:rPr>
          <w:rFonts w:eastAsia="Times New Roman"/>
          <w:sz w:val="26"/>
          <w:szCs w:val="26"/>
        </w:rPr>
        <w:t>2. Điểm yếu (yếu tố bên trong)</w:t>
      </w:r>
    </w:p>
    <w:p w14:paraId="4FC41B8A" w14:textId="77777777" w:rsidR="00024585" w:rsidRDefault="00024585" w:rsidP="002F2F73">
      <w:pPr>
        <w:widowControl w:val="0"/>
        <w:jc w:val="both"/>
        <w:rPr>
          <w:rFonts w:eastAsia="Times New Roman"/>
          <w:sz w:val="26"/>
          <w:szCs w:val="26"/>
        </w:rPr>
      </w:pPr>
      <w:r w:rsidRPr="001C647E">
        <w:rPr>
          <w:rFonts w:eastAsia="Times New Roman"/>
          <w:sz w:val="26"/>
          <w:szCs w:val="26"/>
        </w:rPr>
        <w:t>………………………………………………………………………………………………………………………………………………………………………………</w:t>
      </w:r>
      <w:r w:rsidR="004F3CA8">
        <w:rPr>
          <w:rFonts w:eastAsia="Times New Roman"/>
          <w:sz w:val="26"/>
          <w:szCs w:val="26"/>
        </w:rPr>
        <w:t>………….</w:t>
      </w:r>
    </w:p>
    <w:p w14:paraId="31616F8D" w14:textId="77777777" w:rsidR="00024585" w:rsidRPr="001C647E" w:rsidRDefault="00024585" w:rsidP="002F2F73">
      <w:pPr>
        <w:widowControl w:val="0"/>
        <w:jc w:val="both"/>
        <w:rPr>
          <w:rFonts w:eastAsia="Times New Roman"/>
          <w:sz w:val="26"/>
          <w:szCs w:val="26"/>
        </w:rPr>
      </w:pPr>
      <w:r w:rsidRPr="001C647E">
        <w:rPr>
          <w:rFonts w:eastAsia="Times New Roman"/>
          <w:sz w:val="26"/>
          <w:szCs w:val="26"/>
        </w:rPr>
        <w:t>3. Cơ hội (yếu tố bên ngoài)</w:t>
      </w:r>
    </w:p>
    <w:p w14:paraId="020135B7" w14:textId="77777777" w:rsidR="00024585" w:rsidRDefault="00024585" w:rsidP="002F2F73">
      <w:pPr>
        <w:widowControl w:val="0"/>
        <w:jc w:val="both"/>
        <w:rPr>
          <w:rFonts w:eastAsia="Times New Roman"/>
          <w:sz w:val="26"/>
          <w:szCs w:val="26"/>
        </w:rPr>
      </w:pPr>
      <w:r w:rsidRPr="001C647E">
        <w:rPr>
          <w:rFonts w:eastAsia="Times New Roman"/>
          <w:sz w:val="26"/>
          <w:szCs w:val="26"/>
        </w:rPr>
        <w:t>………………………………………………………………………………………………………………………………………………………………………………</w:t>
      </w:r>
      <w:r w:rsidR="004F3CA8">
        <w:rPr>
          <w:rFonts w:eastAsia="Times New Roman"/>
          <w:sz w:val="26"/>
          <w:szCs w:val="26"/>
        </w:rPr>
        <w:t>………….</w:t>
      </w:r>
    </w:p>
    <w:p w14:paraId="03765785" w14:textId="77777777" w:rsidR="00024585" w:rsidRPr="001C647E" w:rsidRDefault="00024585" w:rsidP="002F2F73">
      <w:pPr>
        <w:widowControl w:val="0"/>
        <w:jc w:val="both"/>
        <w:rPr>
          <w:rFonts w:eastAsia="Times New Roman"/>
          <w:sz w:val="26"/>
          <w:szCs w:val="26"/>
        </w:rPr>
      </w:pPr>
      <w:r w:rsidRPr="001C647E">
        <w:rPr>
          <w:rFonts w:eastAsia="Times New Roman"/>
          <w:sz w:val="26"/>
          <w:szCs w:val="26"/>
        </w:rPr>
        <w:t>4. Thách thức (yếu tố bên ngoài)</w:t>
      </w:r>
    </w:p>
    <w:p w14:paraId="6E0838F8" w14:textId="77777777" w:rsidR="00024585" w:rsidRDefault="00024585" w:rsidP="002F2F73">
      <w:pPr>
        <w:widowControl w:val="0"/>
        <w:jc w:val="both"/>
        <w:rPr>
          <w:rFonts w:eastAsia="Times New Roman"/>
          <w:sz w:val="26"/>
          <w:szCs w:val="26"/>
        </w:rPr>
      </w:pPr>
      <w:r w:rsidRPr="001C647E">
        <w:rPr>
          <w:rFonts w:eastAsia="Times New Roman"/>
          <w:sz w:val="26"/>
          <w:szCs w:val="26"/>
        </w:rPr>
        <w:t>………………………………………………………………………………………………………………………………………………………………………………</w:t>
      </w:r>
      <w:r w:rsidR="004F3CA8">
        <w:rPr>
          <w:rFonts w:eastAsia="Times New Roman"/>
          <w:sz w:val="26"/>
          <w:szCs w:val="26"/>
        </w:rPr>
        <w:t>…………</w:t>
      </w:r>
    </w:p>
    <w:p w14:paraId="4C7E8702" w14:textId="77777777" w:rsidR="00024585" w:rsidRDefault="00376598" w:rsidP="002F2F73">
      <w:pPr>
        <w:widowControl w:val="0"/>
        <w:jc w:val="both"/>
        <w:rPr>
          <w:rFonts w:eastAsia="Times New Roman"/>
          <w:b/>
          <w:sz w:val="26"/>
          <w:szCs w:val="26"/>
        </w:rPr>
      </w:pPr>
      <w:r>
        <w:rPr>
          <w:rFonts w:eastAsia="Times New Roman"/>
          <w:b/>
          <w:sz w:val="26"/>
          <w:szCs w:val="26"/>
        </w:rPr>
        <w:t>II. P</w:t>
      </w:r>
      <w:r w:rsidR="00701392">
        <w:rPr>
          <w:rFonts w:eastAsia="Times New Roman"/>
          <w:b/>
          <w:sz w:val="26"/>
          <w:szCs w:val="26"/>
        </w:rPr>
        <w:t>HÂN TÍCH CẠNH TRANH</w:t>
      </w:r>
    </w:p>
    <w:p w14:paraId="2D0E2B46" w14:textId="6D286C1D" w:rsidR="00024585" w:rsidRPr="001C647E" w:rsidRDefault="00024585" w:rsidP="002F2F73">
      <w:pPr>
        <w:widowControl w:val="0"/>
        <w:jc w:val="both"/>
        <w:rPr>
          <w:rFonts w:eastAsia="Times New Roman"/>
          <w:sz w:val="26"/>
          <w:szCs w:val="26"/>
        </w:rPr>
      </w:pPr>
      <w:r w:rsidRPr="001C647E">
        <w:rPr>
          <w:rFonts w:eastAsia="Times New Roman"/>
          <w:sz w:val="26"/>
          <w:szCs w:val="26"/>
        </w:rPr>
        <w:t>(Các đối thủ cạnh tranh với các nội dung: sản phẩm, thị trường, mức độ,…)</w:t>
      </w:r>
    </w:p>
    <w:p w14:paraId="139EE437" w14:textId="77777777" w:rsidR="00024585" w:rsidRDefault="00024585" w:rsidP="002F2F73">
      <w:pPr>
        <w:widowControl w:val="0"/>
        <w:jc w:val="both"/>
        <w:rPr>
          <w:rFonts w:eastAsia="Times New Roman"/>
          <w:sz w:val="26"/>
          <w:szCs w:val="26"/>
        </w:rPr>
      </w:pPr>
      <w:r w:rsidRPr="001C647E">
        <w:rPr>
          <w:rFonts w:eastAsia="Times New Roman"/>
          <w:sz w:val="26"/>
          <w:szCs w:val="26"/>
        </w:rPr>
        <w:lastRenderedPageBreak/>
        <w:t>………………………………………………………………………………………………………………………………………………………………………………</w:t>
      </w:r>
      <w:r w:rsidR="004F3CA8">
        <w:rPr>
          <w:rFonts w:eastAsia="Times New Roman"/>
          <w:sz w:val="26"/>
          <w:szCs w:val="26"/>
        </w:rPr>
        <w:t>…………</w:t>
      </w:r>
    </w:p>
    <w:p w14:paraId="51A5C5E8" w14:textId="77777777" w:rsidR="00024585" w:rsidRDefault="00376598" w:rsidP="002F2F73">
      <w:pPr>
        <w:widowControl w:val="0"/>
        <w:jc w:val="both"/>
        <w:rPr>
          <w:rFonts w:eastAsia="Times New Roman"/>
          <w:sz w:val="26"/>
          <w:szCs w:val="26"/>
        </w:rPr>
      </w:pPr>
      <w:r>
        <w:rPr>
          <w:rFonts w:eastAsia="Times New Roman"/>
          <w:b/>
          <w:sz w:val="26"/>
          <w:szCs w:val="26"/>
        </w:rPr>
        <w:t>III. M</w:t>
      </w:r>
      <w:r w:rsidR="00701392">
        <w:rPr>
          <w:rFonts w:eastAsia="Times New Roman"/>
          <w:b/>
          <w:sz w:val="26"/>
          <w:szCs w:val="26"/>
        </w:rPr>
        <w:t xml:space="preserve">ỤC TIÊU VÀ CHIẾN LƯỢC PHÁT TRIỂN </w:t>
      </w:r>
    </w:p>
    <w:p w14:paraId="5FA62A66" w14:textId="77777777" w:rsidR="00024585" w:rsidRPr="001C647E" w:rsidRDefault="00024585" w:rsidP="002F2F73">
      <w:pPr>
        <w:widowControl w:val="0"/>
        <w:jc w:val="both"/>
        <w:rPr>
          <w:rFonts w:eastAsia="Times New Roman"/>
          <w:sz w:val="26"/>
          <w:szCs w:val="26"/>
        </w:rPr>
      </w:pPr>
      <w:r w:rsidRPr="001C647E">
        <w:rPr>
          <w:rFonts w:eastAsia="Times New Roman"/>
          <w:sz w:val="26"/>
          <w:szCs w:val="26"/>
        </w:rPr>
        <w:t>(Cần nêu rõ mục tiêu: trung hạn, dài hạn; chiến lược: nhà cung ứng, trồng trọt, sản xuất, kinh doanh, nhân lực,…)</w:t>
      </w:r>
    </w:p>
    <w:p w14:paraId="04B57216" w14:textId="77777777" w:rsidR="00024585" w:rsidRDefault="00024585" w:rsidP="002F2F73">
      <w:pPr>
        <w:widowControl w:val="0"/>
        <w:jc w:val="both"/>
        <w:rPr>
          <w:rFonts w:eastAsia="Times New Roman"/>
          <w:sz w:val="26"/>
          <w:szCs w:val="26"/>
        </w:rPr>
      </w:pPr>
      <w:r w:rsidRPr="001C647E">
        <w:rPr>
          <w:rFonts w:eastAsia="Times New Roman"/>
          <w:sz w:val="26"/>
          <w:szCs w:val="26"/>
        </w:rPr>
        <w:t>………………………………………………………………………………………………………………………………………………………………………………</w:t>
      </w:r>
      <w:r w:rsidR="004F3CA8">
        <w:rPr>
          <w:rFonts w:eastAsia="Times New Roman"/>
          <w:sz w:val="26"/>
          <w:szCs w:val="26"/>
        </w:rPr>
        <w:t>…………</w:t>
      </w:r>
    </w:p>
    <w:p w14:paraId="3FE6601A" w14:textId="77777777" w:rsidR="00024585" w:rsidRDefault="00376598" w:rsidP="002F2F73">
      <w:pPr>
        <w:widowControl w:val="0"/>
        <w:jc w:val="both"/>
        <w:rPr>
          <w:rFonts w:eastAsia="Times New Roman"/>
          <w:b/>
          <w:sz w:val="26"/>
          <w:szCs w:val="26"/>
        </w:rPr>
      </w:pPr>
      <w:r>
        <w:rPr>
          <w:rFonts w:eastAsia="Times New Roman"/>
          <w:b/>
          <w:sz w:val="26"/>
          <w:szCs w:val="26"/>
        </w:rPr>
        <w:t>IV. H</w:t>
      </w:r>
      <w:r w:rsidR="00701392">
        <w:rPr>
          <w:rFonts w:eastAsia="Times New Roman"/>
          <w:b/>
          <w:sz w:val="26"/>
          <w:szCs w:val="26"/>
        </w:rPr>
        <w:t xml:space="preserve">OẠT ĐỘNG SẢN XUẤT, KINH DOANH </w:t>
      </w:r>
    </w:p>
    <w:p w14:paraId="0401A26F" w14:textId="77777777" w:rsidR="00024585" w:rsidRDefault="00376598" w:rsidP="002F2F73">
      <w:pPr>
        <w:widowControl w:val="0"/>
        <w:jc w:val="both"/>
        <w:rPr>
          <w:rFonts w:eastAsia="Times New Roman"/>
          <w:b/>
          <w:sz w:val="26"/>
          <w:szCs w:val="26"/>
        </w:rPr>
      </w:pPr>
      <w:r>
        <w:rPr>
          <w:rFonts w:eastAsia="Times New Roman"/>
          <w:b/>
          <w:sz w:val="26"/>
          <w:szCs w:val="26"/>
        </w:rPr>
        <w:t>1. Hoạt động sản xuất</w:t>
      </w:r>
    </w:p>
    <w:p w14:paraId="4DC13FC2" w14:textId="77777777" w:rsidR="00024585" w:rsidRPr="001C647E" w:rsidRDefault="004C611B" w:rsidP="002F2F73">
      <w:pPr>
        <w:widowControl w:val="0"/>
        <w:jc w:val="both"/>
        <w:rPr>
          <w:rFonts w:eastAsia="Times New Roman"/>
          <w:b/>
          <w:sz w:val="26"/>
          <w:szCs w:val="26"/>
          <w:lang w:val="nl-NL"/>
        </w:rPr>
      </w:pPr>
      <w:r w:rsidRPr="004C611B">
        <w:rPr>
          <w:rFonts w:eastAsia="Times New Roman"/>
          <w:sz w:val="26"/>
          <w:szCs w:val="26"/>
          <w:lang w:val="nl-NL"/>
        </w:rPr>
        <w:t>a)</w:t>
      </w:r>
      <w:r w:rsidR="00024585" w:rsidRPr="001C647E">
        <w:rPr>
          <w:rFonts w:eastAsia="Times New Roman"/>
          <w:sz w:val="26"/>
          <w:szCs w:val="26"/>
          <w:lang w:val="nl-NL"/>
        </w:rPr>
        <w:t xml:space="preserve"> Nguyên liệu</w:t>
      </w:r>
      <w:r w:rsidR="00024585" w:rsidRPr="001C647E">
        <w:rPr>
          <w:rFonts w:eastAsia="Times New Roman"/>
          <w:b/>
          <w:sz w:val="26"/>
          <w:szCs w:val="26"/>
          <w:lang w:val="nl-NL"/>
        </w:rPr>
        <w:t xml:space="preserve"> </w:t>
      </w:r>
      <w:r w:rsidR="00024585" w:rsidRPr="001C647E">
        <w:rPr>
          <w:rFonts w:eastAsia="Times New Roman"/>
          <w:sz w:val="26"/>
          <w:szCs w:val="26"/>
          <w:lang w:val="nl-NL"/>
        </w:rPr>
        <w:t>(Trồng, chăn nuôi, chế biến, khác,...)</w:t>
      </w:r>
    </w:p>
    <w:p w14:paraId="09B7E19A" w14:textId="77777777" w:rsidR="00024585" w:rsidRDefault="00376598" w:rsidP="002F2F73">
      <w:pPr>
        <w:widowControl w:val="0"/>
        <w:jc w:val="both"/>
        <w:rPr>
          <w:rFonts w:eastAsia="Times New Roman"/>
          <w:sz w:val="26"/>
          <w:szCs w:val="26"/>
          <w:lang w:val="nl-NL"/>
        </w:rPr>
      </w:pPr>
      <w:r>
        <w:rPr>
          <w:rFonts w:eastAsia="Times New Roman"/>
          <w:sz w:val="26"/>
          <w:szCs w:val="26"/>
          <w:lang w:val="nl-NL"/>
        </w:rPr>
        <w:t>- Tiêu chuẩn áp dụng:..........................................................................................</w:t>
      </w:r>
    </w:p>
    <w:p w14:paraId="6E56888A" w14:textId="77777777" w:rsidR="00024585" w:rsidRPr="001C647E" w:rsidRDefault="00024585" w:rsidP="002F2F73">
      <w:pPr>
        <w:widowControl w:val="0"/>
        <w:jc w:val="both"/>
        <w:rPr>
          <w:rFonts w:eastAsia="Times New Roman"/>
          <w:spacing w:val="-6"/>
          <w:sz w:val="26"/>
          <w:szCs w:val="26"/>
          <w:lang w:val="nl-NL"/>
        </w:rPr>
      </w:pPr>
      <w:r w:rsidRPr="001C647E">
        <w:rPr>
          <w:rFonts w:eastAsia="Times New Roman"/>
          <w:spacing w:val="-6"/>
          <w:sz w:val="26"/>
          <w:szCs w:val="26"/>
          <w:lang w:val="nl-NL"/>
        </w:rPr>
        <w:t>- Phương thức: Khu trung tâm ............, hợp đồng liên kết ..............(đơn vị m</w:t>
      </w:r>
      <w:r w:rsidRPr="001C647E">
        <w:rPr>
          <w:rFonts w:eastAsia="Times New Roman"/>
          <w:spacing w:val="-6"/>
          <w:sz w:val="26"/>
          <w:szCs w:val="26"/>
          <w:vertAlign w:val="superscript"/>
          <w:lang w:val="nl-NL"/>
        </w:rPr>
        <w:t>2</w:t>
      </w:r>
      <w:r w:rsidRPr="001C647E">
        <w:rPr>
          <w:rFonts w:eastAsia="Times New Roman"/>
          <w:spacing w:val="-6"/>
          <w:sz w:val="26"/>
          <w:szCs w:val="26"/>
          <w:lang w:val="nl-NL"/>
        </w:rPr>
        <w:t>,</w:t>
      </w:r>
      <w:r w:rsidR="00701392">
        <w:rPr>
          <w:rFonts w:eastAsia="Times New Roman"/>
          <w:spacing w:val="-6"/>
          <w:sz w:val="26"/>
          <w:szCs w:val="26"/>
          <w:lang w:val="nl-NL"/>
        </w:rPr>
        <w:t xml:space="preserve"> </w:t>
      </w:r>
      <w:r w:rsidRPr="001C647E">
        <w:rPr>
          <w:rFonts w:eastAsia="Times New Roman"/>
          <w:spacing w:val="-6"/>
          <w:sz w:val="26"/>
          <w:szCs w:val="26"/>
          <w:lang w:val="nl-NL"/>
        </w:rPr>
        <w:t>tấn...)</w:t>
      </w:r>
    </w:p>
    <w:p w14:paraId="08C10DCC" w14:textId="77777777" w:rsidR="00024585" w:rsidRDefault="00376598" w:rsidP="002F2F73">
      <w:pPr>
        <w:widowControl w:val="0"/>
        <w:jc w:val="both"/>
        <w:rPr>
          <w:rFonts w:eastAsia="Times New Roman"/>
          <w:sz w:val="26"/>
          <w:szCs w:val="26"/>
          <w:lang w:val="nl-NL"/>
        </w:rPr>
      </w:pPr>
      <w:r>
        <w:rPr>
          <w:rFonts w:eastAsia="Times New Roman"/>
          <w:sz w:val="26"/>
          <w:szCs w:val="26"/>
          <w:lang w:val="nl-NL"/>
        </w:rPr>
        <w:t>- Quy mô:</w:t>
      </w:r>
    </w:p>
    <w:p w14:paraId="713B01BB" w14:textId="77777777" w:rsidR="00024585" w:rsidRPr="001C647E" w:rsidRDefault="00024585" w:rsidP="002F2F73">
      <w:pPr>
        <w:ind w:firstLine="567"/>
        <w:jc w:val="both"/>
        <w:rPr>
          <w:rFonts w:eastAsia="Times New Roman"/>
          <w:sz w:val="2"/>
          <w:szCs w:val="2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2610"/>
        <w:gridCol w:w="2766"/>
        <w:gridCol w:w="3027"/>
      </w:tblGrid>
      <w:tr w:rsidR="00D4704C" w:rsidRPr="00701392" w14:paraId="72F131D5" w14:textId="77777777" w:rsidTr="002F2F73">
        <w:trPr>
          <w:jc w:val="center"/>
        </w:trPr>
        <w:tc>
          <w:tcPr>
            <w:tcW w:w="941" w:type="dxa"/>
            <w:shd w:val="clear" w:color="auto" w:fill="auto"/>
          </w:tcPr>
          <w:p w14:paraId="7FBE4CBB" w14:textId="77777777" w:rsidR="00024585" w:rsidRDefault="00376598" w:rsidP="002F2F73">
            <w:pPr>
              <w:jc w:val="center"/>
              <w:rPr>
                <w:rFonts w:eastAsia="Times New Roman"/>
                <w:b/>
                <w:sz w:val="26"/>
                <w:szCs w:val="26"/>
                <w:lang w:val="nl-NL"/>
              </w:rPr>
            </w:pPr>
            <w:r>
              <w:rPr>
                <w:rFonts w:eastAsia="Times New Roman"/>
                <w:b/>
                <w:sz w:val="26"/>
                <w:szCs w:val="26"/>
                <w:lang w:val="nl-NL"/>
              </w:rPr>
              <w:t>TT</w:t>
            </w:r>
          </w:p>
        </w:tc>
        <w:tc>
          <w:tcPr>
            <w:tcW w:w="2610" w:type="dxa"/>
            <w:shd w:val="clear" w:color="auto" w:fill="auto"/>
          </w:tcPr>
          <w:p w14:paraId="42928E0E" w14:textId="77777777" w:rsidR="00024585" w:rsidRDefault="00376598" w:rsidP="002F2F73">
            <w:pPr>
              <w:jc w:val="center"/>
              <w:rPr>
                <w:rFonts w:eastAsia="Times New Roman"/>
                <w:b/>
                <w:sz w:val="26"/>
                <w:szCs w:val="26"/>
                <w:lang w:val="nl-NL"/>
              </w:rPr>
            </w:pPr>
            <w:r>
              <w:rPr>
                <w:rFonts w:eastAsia="Times New Roman"/>
                <w:b/>
                <w:sz w:val="26"/>
                <w:szCs w:val="26"/>
                <w:lang w:val="nl-NL"/>
              </w:rPr>
              <w:t>Tên nguyên liệu</w:t>
            </w:r>
          </w:p>
        </w:tc>
        <w:tc>
          <w:tcPr>
            <w:tcW w:w="2766" w:type="dxa"/>
            <w:shd w:val="clear" w:color="auto" w:fill="auto"/>
          </w:tcPr>
          <w:p w14:paraId="0B608D20" w14:textId="77777777" w:rsidR="00024585" w:rsidRDefault="00376598" w:rsidP="002F2F73">
            <w:pPr>
              <w:jc w:val="center"/>
              <w:rPr>
                <w:rFonts w:eastAsia="Times New Roman"/>
                <w:b/>
                <w:sz w:val="26"/>
                <w:szCs w:val="26"/>
                <w:lang w:val="nl-NL"/>
              </w:rPr>
            </w:pPr>
            <w:r>
              <w:rPr>
                <w:rFonts w:eastAsia="Times New Roman"/>
                <w:b/>
                <w:sz w:val="26"/>
                <w:szCs w:val="26"/>
                <w:lang w:val="nl-NL"/>
              </w:rPr>
              <w:t>Quy mô</w:t>
            </w:r>
          </w:p>
        </w:tc>
        <w:tc>
          <w:tcPr>
            <w:tcW w:w="3027" w:type="dxa"/>
            <w:shd w:val="clear" w:color="auto" w:fill="auto"/>
          </w:tcPr>
          <w:p w14:paraId="1212B688" w14:textId="77777777" w:rsidR="00024585" w:rsidRDefault="00376598" w:rsidP="002F2F73">
            <w:pPr>
              <w:jc w:val="center"/>
              <w:rPr>
                <w:rFonts w:eastAsia="Times New Roman"/>
                <w:b/>
                <w:sz w:val="26"/>
                <w:szCs w:val="26"/>
                <w:lang w:val="nl-NL"/>
              </w:rPr>
            </w:pPr>
            <w:r>
              <w:rPr>
                <w:rFonts w:eastAsia="Times New Roman"/>
                <w:b/>
                <w:sz w:val="26"/>
                <w:szCs w:val="26"/>
                <w:lang w:val="nl-NL"/>
              </w:rPr>
              <w:t>Thời gian thực hiện</w:t>
            </w:r>
          </w:p>
        </w:tc>
      </w:tr>
      <w:tr w:rsidR="00D4704C" w:rsidRPr="00701392" w14:paraId="6A0A6B01" w14:textId="77777777" w:rsidTr="002F2F73">
        <w:trPr>
          <w:jc w:val="center"/>
        </w:trPr>
        <w:tc>
          <w:tcPr>
            <w:tcW w:w="941" w:type="dxa"/>
            <w:shd w:val="clear" w:color="auto" w:fill="auto"/>
          </w:tcPr>
          <w:p w14:paraId="2A119B96" w14:textId="77777777" w:rsidR="00024585" w:rsidRDefault="00024585" w:rsidP="002F2F73">
            <w:pPr>
              <w:jc w:val="both"/>
              <w:rPr>
                <w:rFonts w:eastAsia="Times New Roman"/>
                <w:sz w:val="26"/>
                <w:szCs w:val="26"/>
                <w:lang w:val="nl-NL"/>
              </w:rPr>
            </w:pPr>
          </w:p>
        </w:tc>
        <w:tc>
          <w:tcPr>
            <w:tcW w:w="2610" w:type="dxa"/>
            <w:shd w:val="clear" w:color="auto" w:fill="auto"/>
          </w:tcPr>
          <w:p w14:paraId="008A8FDB" w14:textId="77777777" w:rsidR="00024585" w:rsidRDefault="00024585" w:rsidP="002F2F73">
            <w:pPr>
              <w:jc w:val="both"/>
              <w:rPr>
                <w:rFonts w:eastAsia="Times New Roman"/>
                <w:sz w:val="26"/>
                <w:szCs w:val="26"/>
                <w:lang w:val="nl-NL"/>
              </w:rPr>
            </w:pPr>
          </w:p>
        </w:tc>
        <w:tc>
          <w:tcPr>
            <w:tcW w:w="2766" w:type="dxa"/>
            <w:shd w:val="clear" w:color="auto" w:fill="auto"/>
          </w:tcPr>
          <w:p w14:paraId="5EBD672D" w14:textId="77777777" w:rsidR="00024585" w:rsidRDefault="00024585" w:rsidP="002F2F73">
            <w:pPr>
              <w:jc w:val="both"/>
              <w:rPr>
                <w:rFonts w:eastAsia="Times New Roman"/>
                <w:sz w:val="26"/>
                <w:szCs w:val="26"/>
                <w:lang w:val="nl-NL"/>
              </w:rPr>
            </w:pPr>
          </w:p>
        </w:tc>
        <w:tc>
          <w:tcPr>
            <w:tcW w:w="3027" w:type="dxa"/>
            <w:shd w:val="clear" w:color="auto" w:fill="auto"/>
          </w:tcPr>
          <w:p w14:paraId="232C000B" w14:textId="77777777" w:rsidR="00024585" w:rsidRDefault="00024585" w:rsidP="002F2F73">
            <w:pPr>
              <w:jc w:val="both"/>
              <w:rPr>
                <w:rFonts w:eastAsia="Times New Roman"/>
                <w:sz w:val="26"/>
                <w:szCs w:val="26"/>
                <w:lang w:val="nl-NL"/>
              </w:rPr>
            </w:pPr>
          </w:p>
        </w:tc>
      </w:tr>
      <w:tr w:rsidR="00D4704C" w:rsidRPr="00701392" w14:paraId="595CCE34" w14:textId="77777777" w:rsidTr="002F2F73">
        <w:trPr>
          <w:jc w:val="center"/>
        </w:trPr>
        <w:tc>
          <w:tcPr>
            <w:tcW w:w="941" w:type="dxa"/>
            <w:shd w:val="clear" w:color="auto" w:fill="auto"/>
          </w:tcPr>
          <w:p w14:paraId="2CB7EA5E" w14:textId="77777777" w:rsidR="00024585" w:rsidRDefault="00024585" w:rsidP="002F2F73">
            <w:pPr>
              <w:jc w:val="both"/>
              <w:rPr>
                <w:rFonts w:eastAsia="Times New Roman"/>
                <w:sz w:val="26"/>
                <w:szCs w:val="26"/>
                <w:lang w:val="nl-NL"/>
              </w:rPr>
            </w:pPr>
          </w:p>
        </w:tc>
        <w:tc>
          <w:tcPr>
            <w:tcW w:w="2610" w:type="dxa"/>
            <w:shd w:val="clear" w:color="auto" w:fill="auto"/>
          </w:tcPr>
          <w:p w14:paraId="26A6EC4B" w14:textId="77777777" w:rsidR="00024585" w:rsidRDefault="00024585" w:rsidP="002F2F73">
            <w:pPr>
              <w:jc w:val="both"/>
              <w:rPr>
                <w:rFonts w:eastAsia="Times New Roman"/>
                <w:sz w:val="26"/>
                <w:szCs w:val="26"/>
                <w:lang w:val="nl-NL"/>
              </w:rPr>
            </w:pPr>
          </w:p>
        </w:tc>
        <w:tc>
          <w:tcPr>
            <w:tcW w:w="2766" w:type="dxa"/>
            <w:shd w:val="clear" w:color="auto" w:fill="auto"/>
          </w:tcPr>
          <w:p w14:paraId="6CC3D269" w14:textId="77777777" w:rsidR="00024585" w:rsidRDefault="00024585" w:rsidP="002F2F73">
            <w:pPr>
              <w:jc w:val="both"/>
              <w:rPr>
                <w:rFonts w:eastAsia="Times New Roman"/>
                <w:sz w:val="26"/>
                <w:szCs w:val="26"/>
                <w:lang w:val="nl-NL"/>
              </w:rPr>
            </w:pPr>
          </w:p>
        </w:tc>
        <w:tc>
          <w:tcPr>
            <w:tcW w:w="3027" w:type="dxa"/>
            <w:shd w:val="clear" w:color="auto" w:fill="auto"/>
          </w:tcPr>
          <w:p w14:paraId="2F6BE5D4" w14:textId="77777777" w:rsidR="00024585" w:rsidRDefault="00024585" w:rsidP="002F2F73">
            <w:pPr>
              <w:jc w:val="both"/>
              <w:rPr>
                <w:rFonts w:eastAsia="Times New Roman"/>
                <w:sz w:val="26"/>
                <w:szCs w:val="26"/>
                <w:lang w:val="nl-NL"/>
              </w:rPr>
            </w:pPr>
          </w:p>
        </w:tc>
      </w:tr>
      <w:tr w:rsidR="00D4704C" w:rsidRPr="00701392" w14:paraId="69FD76CF" w14:textId="77777777" w:rsidTr="002F2F73">
        <w:trPr>
          <w:jc w:val="center"/>
        </w:trPr>
        <w:tc>
          <w:tcPr>
            <w:tcW w:w="941" w:type="dxa"/>
            <w:shd w:val="clear" w:color="auto" w:fill="auto"/>
          </w:tcPr>
          <w:p w14:paraId="585F9913" w14:textId="77777777" w:rsidR="00024585" w:rsidRDefault="00024585" w:rsidP="002F2F73">
            <w:pPr>
              <w:jc w:val="both"/>
              <w:rPr>
                <w:rFonts w:eastAsia="Times New Roman"/>
                <w:sz w:val="26"/>
                <w:szCs w:val="26"/>
                <w:lang w:val="nl-NL"/>
              </w:rPr>
            </w:pPr>
          </w:p>
        </w:tc>
        <w:tc>
          <w:tcPr>
            <w:tcW w:w="2610" w:type="dxa"/>
            <w:shd w:val="clear" w:color="auto" w:fill="auto"/>
          </w:tcPr>
          <w:p w14:paraId="6680553A" w14:textId="77777777" w:rsidR="00024585" w:rsidRDefault="00024585" w:rsidP="002F2F73">
            <w:pPr>
              <w:jc w:val="both"/>
              <w:rPr>
                <w:rFonts w:eastAsia="Times New Roman"/>
                <w:sz w:val="26"/>
                <w:szCs w:val="26"/>
                <w:lang w:val="nl-NL"/>
              </w:rPr>
            </w:pPr>
          </w:p>
        </w:tc>
        <w:tc>
          <w:tcPr>
            <w:tcW w:w="2766" w:type="dxa"/>
            <w:shd w:val="clear" w:color="auto" w:fill="auto"/>
          </w:tcPr>
          <w:p w14:paraId="64527E6A" w14:textId="77777777" w:rsidR="00024585" w:rsidRDefault="00024585" w:rsidP="002F2F73">
            <w:pPr>
              <w:jc w:val="both"/>
              <w:rPr>
                <w:rFonts w:eastAsia="Times New Roman"/>
                <w:sz w:val="26"/>
                <w:szCs w:val="26"/>
                <w:lang w:val="nl-NL"/>
              </w:rPr>
            </w:pPr>
          </w:p>
        </w:tc>
        <w:tc>
          <w:tcPr>
            <w:tcW w:w="3027" w:type="dxa"/>
            <w:shd w:val="clear" w:color="auto" w:fill="auto"/>
          </w:tcPr>
          <w:p w14:paraId="4BC89B5F" w14:textId="77777777" w:rsidR="00024585" w:rsidRDefault="00024585" w:rsidP="002F2F73">
            <w:pPr>
              <w:jc w:val="both"/>
              <w:rPr>
                <w:rFonts w:eastAsia="Times New Roman"/>
                <w:sz w:val="26"/>
                <w:szCs w:val="26"/>
                <w:lang w:val="nl-NL"/>
              </w:rPr>
            </w:pPr>
          </w:p>
        </w:tc>
      </w:tr>
    </w:tbl>
    <w:p w14:paraId="3BC3C13C" w14:textId="77777777" w:rsidR="00024585" w:rsidRPr="001C647E" w:rsidRDefault="004C611B" w:rsidP="002F2F73">
      <w:pPr>
        <w:jc w:val="both"/>
        <w:rPr>
          <w:rFonts w:eastAsia="Times New Roman"/>
          <w:sz w:val="26"/>
          <w:szCs w:val="26"/>
          <w:lang w:val="nl-NL"/>
        </w:rPr>
      </w:pPr>
      <w:r w:rsidRPr="004C611B">
        <w:rPr>
          <w:rFonts w:eastAsia="Times New Roman"/>
          <w:sz w:val="26"/>
          <w:szCs w:val="26"/>
          <w:lang w:val="nl-NL"/>
        </w:rPr>
        <w:t>b)</w:t>
      </w:r>
      <w:r w:rsidR="00024585" w:rsidRPr="001C647E">
        <w:rPr>
          <w:rFonts w:eastAsia="Times New Roman"/>
          <w:sz w:val="26"/>
          <w:szCs w:val="26"/>
          <w:lang w:val="nl-NL"/>
        </w:rPr>
        <w:t xml:space="preserve"> Thu hái tự nhiên (nếu có)</w:t>
      </w:r>
    </w:p>
    <w:p w14:paraId="5FD8F310" w14:textId="77777777" w:rsidR="00024585" w:rsidRDefault="00376598" w:rsidP="002F2F73">
      <w:pPr>
        <w:jc w:val="both"/>
        <w:rPr>
          <w:rFonts w:eastAsia="Times New Roman"/>
          <w:sz w:val="26"/>
          <w:szCs w:val="26"/>
          <w:lang w:val="nl-NL"/>
        </w:rPr>
      </w:pPr>
      <w:r>
        <w:rPr>
          <w:rFonts w:eastAsia="Times New Roman"/>
          <w:sz w:val="26"/>
          <w:szCs w:val="26"/>
          <w:lang w:val="nl-NL"/>
        </w:rPr>
        <w:t>- Tiêu chuẩn áp dụng: ..........................................................................................</w:t>
      </w:r>
    </w:p>
    <w:p w14:paraId="20F1859B" w14:textId="77777777" w:rsidR="00024585" w:rsidRPr="001C647E" w:rsidRDefault="00024585" w:rsidP="002F2F73">
      <w:pPr>
        <w:jc w:val="both"/>
        <w:rPr>
          <w:rFonts w:eastAsia="Times New Roman"/>
          <w:spacing w:val="-6"/>
          <w:sz w:val="26"/>
          <w:szCs w:val="26"/>
          <w:lang w:val="nl-NL"/>
        </w:rPr>
      </w:pPr>
      <w:r w:rsidRPr="001C647E">
        <w:rPr>
          <w:rFonts w:eastAsia="Times New Roman"/>
          <w:spacing w:val="-6"/>
          <w:sz w:val="26"/>
          <w:szCs w:val="26"/>
          <w:lang w:val="nl-NL"/>
        </w:rPr>
        <w:t>- Phương thức: Khu trung tâm ..........., hợp đồng liên kết ...........(đơn vị m</w:t>
      </w:r>
      <w:r w:rsidRPr="001C647E">
        <w:rPr>
          <w:rFonts w:eastAsia="Times New Roman"/>
          <w:spacing w:val="-6"/>
          <w:sz w:val="26"/>
          <w:szCs w:val="26"/>
          <w:vertAlign w:val="superscript"/>
          <w:lang w:val="nl-NL"/>
        </w:rPr>
        <w:t>2</w:t>
      </w:r>
      <w:r w:rsidRPr="001C647E">
        <w:rPr>
          <w:rFonts w:eastAsia="Times New Roman"/>
          <w:spacing w:val="-6"/>
          <w:sz w:val="26"/>
          <w:szCs w:val="26"/>
          <w:lang w:val="nl-NL"/>
        </w:rPr>
        <w:t>,</w:t>
      </w:r>
      <w:r w:rsidR="00701392">
        <w:rPr>
          <w:rFonts w:eastAsia="Times New Roman"/>
          <w:spacing w:val="-6"/>
          <w:sz w:val="26"/>
          <w:szCs w:val="26"/>
          <w:lang w:val="nl-NL"/>
        </w:rPr>
        <w:t xml:space="preserve"> </w:t>
      </w:r>
      <w:r w:rsidRPr="001C647E">
        <w:rPr>
          <w:rFonts w:eastAsia="Times New Roman"/>
          <w:spacing w:val="-6"/>
          <w:sz w:val="26"/>
          <w:szCs w:val="26"/>
          <w:lang w:val="nl-NL"/>
        </w:rPr>
        <w:t>tấn...)</w:t>
      </w:r>
    </w:p>
    <w:p w14:paraId="6C9F4826" w14:textId="77777777" w:rsidR="00024585" w:rsidRDefault="00376598" w:rsidP="002F2F73">
      <w:pPr>
        <w:jc w:val="both"/>
        <w:rPr>
          <w:rFonts w:eastAsia="Times New Roman"/>
          <w:sz w:val="26"/>
          <w:szCs w:val="26"/>
          <w:lang w:val="nl-NL"/>
        </w:rPr>
      </w:pPr>
      <w:r>
        <w:rPr>
          <w:rFonts w:eastAsia="Times New Roman"/>
          <w:sz w:val="26"/>
          <w:szCs w:val="26"/>
          <w:lang w:val="nl-NL"/>
        </w:rPr>
        <w:t>- Quy mô:</w:t>
      </w:r>
    </w:p>
    <w:p w14:paraId="359FC687" w14:textId="77777777" w:rsidR="00024585" w:rsidRPr="001C647E" w:rsidRDefault="00024585" w:rsidP="002F2F73">
      <w:pPr>
        <w:ind w:firstLine="567"/>
        <w:jc w:val="both"/>
        <w:rPr>
          <w:rFonts w:eastAsia="Times New Roman"/>
          <w:sz w:val="2"/>
          <w:szCs w:val="26"/>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81"/>
        <w:gridCol w:w="2799"/>
        <w:gridCol w:w="2965"/>
      </w:tblGrid>
      <w:tr w:rsidR="00D4704C" w:rsidRPr="00EE3DED" w14:paraId="1493248E" w14:textId="77777777" w:rsidTr="002F2F73">
        <w:tc>
          <w:tcPr>
            <w:tcW w:w="630" w:type="dxa"/>
            <w:shd w:val="clear" w:color="auto" w:fill="auto"/>
          </w:tcPr>
          <w:p w14:paraId="4D8FF219" w14:textId="77777777" w:rsidR="00D4704C" w:rsidRPr="002C5B88" w:rsidRDefault="00D4704C">
            <w:pPr>
              <w:jc w:val="center"/>
              <w:rPr>
                <w:rFonts w:eastAsia="Times New Roman"/>
                <w:b/>
                <w:sz w:val="26"/>
                <w:szCs w:val="26"/>
                <w:lang w:val="nl-NL"/>
              </w:rPr>
            </w:pPr>
            <w:r w:rsidRPr="002C5B88">
              <w:rPr>
                <w:rFonts w:eastAsia="Times New Roman"/>
                <w:b/>
                <w:sz w:val="26"/>
                <w:szCs w:val="26"/>
                <w:lang w:val="nl-NL"/>
              </w:rPr>
              <w:t>TT</w:t>
            </w:r>
          </w:p>
        </w:tc>
        <w:tc>
          <w:tcPr>
            <w:tcW w:w="2781" w:type="dxa"/>
            <w:shd w:val="clear" w:color="auto" w:fill="auto"/>
          </w:tcPr>
          <w:p w14:paraId="264786BF" w14:textId="77777777" w:rsidR="00D4704C" w:rsidRPr="002C5B88" w:rsidRDefault="00D4704C">
            <w:pPr>
              <w:jc w:val="center"/>
              <w:rPr>
                <w:rFonts w:eastAsia="Times New Roman"/>
                <w:b/>
                <w:sz w:val="26"/>
                <w:szCs w:val="26"/>
                <w:lang w:val="nl-NL"/>
              </w:rPr>
            </w:pPr>
            <w:r w:rsidRPr="002C5B88">
              <w:rPr>
                <w:rFonts w:eastAsia="Times New Roman"/>
                <w:b/>
                <w:sz w:val="26"/>
                <w:szCs w:val="26"/>
                <w:lang w:val="nl-NL"/>
              </w:rPr>
              <w:t>Tên nguyên liệu</w:t>
            </w:r>
          </w:p>
        </w:tc>
        <w:tc>
          <w:tcPr>
            <w:tcW w:w="2799" w:type="dxa"/>
            <w:shd w:val="clear" w:color="auto" w:fill="auto"/>
          </w:tcPr>
          <w:p w14:paraId="210902D0" w14:textId="77777777" w:rsidR="00D4704C" w:rsidRPr="002C5B88" w:rsidRDefault="00D4704C">
            <w:pPr>
              <w:jc w:val="center"/>
              <w:rPr>
                <w:rFonts w:eastAsia="Times New Roman"/>
                <w:b/>
                <w:sz w:val="26"/>
                <w:szCs w:val="26"/>
                <w:lang w:val="nl-NL"/>
              </w:rPr>
            </w:pPr>
            <w:r w:rsidRPr="002C5B88">
              <w:rPr>
                <w:rFonts w:eastAsia="Times New Roman"/>
                <w:b/>
                <w:sz w:val="26"/>
                <w:szCs w:val="26"/>
                <w:lang w:val="nl-NL"/>
              </w:rPr>
              <w:t>Quy mô</w:t>
            </w:r>
          </w:p>
        </w:tc>
        <w:tc>
          <w:tcPr>
            <w:tcW w:w="2965" w:type="dxa"/>
            <w:shd w:val="clear" w:color="auto" w:fill="auto"/>
          </w:tcPr>
          <w:p w14:paraId="71BDAC98" w14:textId="77777777" w:rsidR="00D4704C" w:rsidRPr="002C5B88" w:rsidRDefault="00D4704C">
            <w:pPr>
              <w:jc w:val="center"/>
              <w:rPr>
                <w:rFonts w:eastAsia="Times New Roman"/>
                <w:b/>
                <w:sz w:val="26"/>
                <w:szCs w:val="26"/>
                <w:lang w:val="nl-NL"/>
              </w:rPr>
            </w:pPr>
            <w:r w:rsidRPr="002C5B88">
              <w:rPr>
                <w:rFonts w:eastAsia="Times New Roman"/>
                <w:b/>
                <w:sz w:val="26"/>
                <w:szCs w:val="26"/>
                <w:lang w:val="nl-NL"/>
              </w:rPr>
              <w:t>Thời gian thực hiện</w:t>
            </w:r>
          </w:p>
        </w:tc>
      </w:tr>
      <w:tr w:rsidR="00D4704C" w:rsidRPr="00EE3DED" w14:paraId="2D36ADB0" w14:textId="77777777" w:rsidTr="002F2F73">
        <w:tc>
          <w:tcPr>
            <w:tcW w:w="630" w:type="dxa"/>
            <w:shd w:val="clear" w:color="auto" w:fill="auto"/>
          </w:tcPr>
          <w:p w14:paraId="6BEE0D43" w14:textId="77777777" w:rsidR="00D4704C" w:rsidRPr="002C5B88" w:rsidRDefault="00D4704C">
            <w:pPr>
              <w:jc w:val="both"/>
              <w:rPr>
                <w:rFonts w:eastAsia="Times New Roman"/>
                <w:sz w:val="26"/>
                <w:szCs w:val="26"/>
                <w:lang w:val="nl-NL"/>
              </w:rPr>
            </w:pPr>
          </w:p>
        </w:tc>
        <w:tc>
          <w:tcPr>
            <w:tcW w:w="2781" w:type="dxa"/>
            <w:shd w:val="clear" w:color="auto" w:fill="auto"/>
          </w:tcPr>
          <w:p w14:paraId="267FAD97" w14:textId="77777777" w:rsidR="00D4704C" w:rsidRPr="002C5B88" w:rsidRDefault="00D4704C">
            <w:pPr>
              <w:jc w:val="both"/>
              <w:rPr>
                <w:rFonts w:eastAsia="Times New Roman"/>
                <w:sz w:val="26"/>
                <w:szCs w:val="26"/>
                <w:lang w:val="nl-NL"/>
              </w:rPr>
            </w:pPr>
          </w:p>
        </w:tc>
        <w:tc>
          <w:tcPr>
            <w:tcW w:w="2799" w:type="dxa"/>
            <w:shd w:val="clear" w:color="auto" w:fill="auto"/>
          </w:tcPr>
          <w:p w14:paraId="0B334337" w14:textId="77777777" w:rsidR="00D4704C" w:rsidRPr="002C5B88" w:rsidRDefault="00D4704C">
            <w:pPr>
              <w:jc w:val="both"/>
              <w:rPr>
                <w:rFonts w:eastAsia="Times New Roman"/>
                <w:sz w:val="26"/>
                <w:szCs w:val="26"/>
                <w:lang w:val="nl-NL"/>
              </w:rPr>
            </w:pPr>
          </w:p>
        </w:tc>
        <w:tc>
          <w:tcPr>
            <w:tcW w:w="2965" w:type="dxa"/>
            <w:shd w:val="clear" w:color="auto" w:fill="auto"/>
          </w:tcPr>
          <w:p w14:paraId="48A641CA" w14:textId="77777777" w:rsidR="00D4704C" w:rsidRPr="002C5B88" w:rsidRDefault="00D4704C">
            <w:pPr>
              <w:jc w:val="both"/>
              <w:rPr>
                <w:rFonts w:eastAsia="Times New Roman"/>
                <w:sz w:val="26"/>
                <w:szCs w:val="26"/>
                <w:lang w:val="nl-NL"/>
              </w:rPr>
            </w:pPr>
          </w:p>
        </w:tc>
      </w:tr>
      <w:tr w:rsidR="00D4704C" w:rsidRPr="00EE3DED" w14:paraId="75815DEC" w14:textId="77777777" w:rsidTr="002F2F73">
        <w:tc>
          <w:tcPr>
            <w:tcW w:w="630" w:type="dxa"/>
            <w:shd w:val="clear" w:color="auto" w:fill="auto"/>
          </w:tcPr>
          <w:p w14:paraId="25B20178" w14:textId="77777777" w:rsidR="00D4704C" w:rsidRPr="002C5B88" w:rsidRDefault="00D4704C">
            <w:pPr>
              <w:jc w:val="both"/>
              <w:rPr>
                <w:rFonts w:eastAsia="Times New Roman"/>
                <w:sz w:val="26"/>
                <w:szCs w:val="26"/>
                <w:lang w:val="nl-NL"/>
              </w:rPr>
            </w:pPr>
          </w:p>
        </w:tc>
        <w:tc>
          <w:tcPr>
            <w:tcW w:w="2781" w:type="dxa"/>
            <w:shd w:val="clear" w:color="auto" w:fill="auto"/>
          </w:tcPr>
          <w:p w14:paraId="38EF2BD7" w14:textId="77777777" w:rsidR="00D4704C" w:rsidRPr="002C5B88" w:rsidRDefault="00D4704C">
            <w:pPr>
              <w:jc w:val="both"/>
              <w:rPr>
                <w:rFonts w:eastAsia="Times New Roman"/>
                <w:sz w:val="26"/>
                <w:szCs w:val="26"/>
                <w:lang w:val="nl-NL"/>
              </w:rPr>
            </w:pPr>
          </w:p>
        </w:tc>
        <w:tc>
          <w:tcPr>
            <w:tcW w:w="2799" w:type="dxa"/>
            <w:shd w:val="clear" w:color="auto" w:fill="auto"/>
          </w:tcPr>
          <w:p w14:paraId="4A71A960" w14:textId="77777777" w:rsidR="00D4704C" w:rsidRPr="002C5B88" w:rsidRDefault="00D4704C">
            <w:pPr>
              <w:jc w:val="both"/>
              <w:rPr>
                <w:rFonts w:eastAsia="Times New Roman"/>
                <w:sz w:val="26"/>
                <w:szCs w:val="26"/>
                <w:lang w:val="nl-NL"/>
              </w:rPr>
            </w:pPr>
          </w:p>
        </w:tc>
        <w:tc>
          <w:tcPr>
            <w:tcW w:w="2965" w:type="dxa"/>
            <w:shd w:val="clear" w:color="auto" w:fill="auto"/>
          </w:tcPr>
          <w:p w14:paraId="057BB2A7" w14:textId="77777777" w:rsidR="00D4704C" w:rsidRPr="002C5B88" w:rsidRDefault="00D4704C">
            <w:pPr>
              <w:jc w:val="both"/>
              <w:rPr>
                <w:rFonts w:eastAsia="Times New Roman"/>
                <w:sz w:val="26"/>
                <w:szCs w:val="26"/>
                <w:lang w:val="nl-NL"/>
              </w:rPr>
            </w:pPr>
          </w:p>
        </w:tc>
      </w:tr>
      <w:tr w:rsidR="00D4704C" w:rsidRPr="00EE3DED" w14:paraId="1A41E045" w14:textId="77777777" w:rsidTr="002F2F73">
        <w:tc>
          <w:tcPr>
            <w:tcW w:w="630" w:type="dxa"/>
            <w:shd w:val="clear" w:color="auto" w:fill="auto"/>
          </w:tcPr>
          <w:p w14:paraId="7EFD1BD8" w14:textId="77777777" w:rsidR="00D4704C" w:rsidRPr="002C5B88" w:rsidRDefault="00D4704C">
            <w:pPr>
              <w:jc w:val="both"/>
              <w:rPr>
                <w:rFonts w:eastAsia="Times New Roman"/>
                <w:sz w:val="26"/>
                <w:szCs w:val="26"/>
                <w:lang w:val="nl-NL"/>
              </w:rPr>
            </w:pPr>
          </w:p>
        </w:tc>
        <w:tc>
          <w:tcPr>
            <w:tcW w:w="2781" w:type="dxa"/>
            <w:shd w:val="clear" w:color="auto" w:fill="auto"/>
          </w:tcPr>
          <w:p w14:paraId="4F222A13" w14:textId="77777777" w:rsidR="00D4704C" w:rsidRPr="002C5B88" w:rsidRDefault="00D4704C">
            <w:pPr>
              <w:jc w:val="both"/>
              <w:rPr>
                <w:rFonts w:eastAsia="Times New Roman"/>
                <w:sz w:val="26"/>
                <w:szCs w:val="26"/>
                <w:lang w:val="nl-NL"/>
              </w:rPr>
            </w:pPr>
          </w:p>
        </w:tc>
        <w:tc>
          <w:tcPr>
            <w:tcW w:w="2799" w:type="dxa"/>
            <w:shd w:val="clear" w:color="auto" w:fill="auto"/>
          </w:tcPr>
          <w:p w14:paraId="6CB4F770" w14:textId="77777777" w:rsidR="00D4704C" w:rsidRPr="002C5B88" w:rsidRDefault="00D4704C">
            <w:pPr>
              <w:jc w:val="both"/>
              <w:rPr>
                <w:rFonts w:eastAsia="Times New Roman"/>
                <w:sz w:val="26"/>
                <w:szCs w:val="26"/>
                <w:lang w:val="nl-NL"/>
              </w:rPr>
            </w:pPr>
          </w:p>
        </w:tc>
        <w:tc>
          <w:tcPr>
            <w:tcW w:w="2965" w:type="dxa"/>
            <w:shd w:val="clear" w:color="auto" w:fill="auto"/>
          </w:tcPr>
          <w:p w14:paraId="75856A09" w14:textId="77777777" w:rsidR="00D4704C" w:rsidRPr="002C5B88" w:rsidRDefault="00D4704C">
            <w:pPr>
              <w:jc w:val="both"/>
              <w:rPr>
                <w:rFonts w:eastAsia="Times New Roman"/>
                <w:sz w:val="26"/>
                <w:szCs w:val="26"/>
                <w:lang w:val="nl-NL"/>
              </w:rPr>
            </w:pPr>
          </w:p>
        </w:tc>
      </w:tr>
      <w:tr w:rsidR="004C611B" w:rsidRPr="00EE3DED" w14:paraId="6B7D652F" w14:textId="77777777" w:rsidTr="002F2F73">
        <w:tc>
          <w:tcPr>
            <w:tcW w:w="630" w:type="dxa"/>
            <w:shd w:val="clear" w:color="auto" w:fill="auto"/>
          </w:tcPr>
          <w:p w14:paraId="6C457A6D" w14:textId="77777777" w:rsidR="004C611B" w:rsidRPr="002C5B88" w:rsidRDefault="004C611B">
            <w:pPr>
              <w:jc w:val="both"/>
              <w:rPr>
                <w:rFonts w:eastAsia="Times New Roman"/>
                <w:sz w:val="26"/>
                <w:szCs w:val="26"/>
                <w:lang w:val="nl-NL"/>
              </w:rPr>
            </w:pPr>
          </w:p>
        </w:tc>
        <w:tc>
          <w:tcPr>
            <w:tcW w:w="2781" w:type="dxa"/>
            <w:shd w:val="clear" w:color="auto" w:fill="auto"/>
          </w:tcPr>
          <w:p w14:paraId="40768CC0" w14:textId="77777777" w:rsidR="004C611B" w:rsidRPr="002C5B88" w:rsidRDefault="004C611B">
            <w:pPr>
              <w:jc w:val="both"/>
              <w:rPr>
                <w:rFonts w:eastAsia="Times New Roman"/>
                <w:sz w:val="26"/>
                <w:szCs w:val="26"/>
                <w:lang w:val="nl-NL"/>
              </w:rPr>
            </w:pPr>
          </w:p>
        </w:tc>
        <w:tc>
          <w:tcPr>
            <w:tcW w:w="2799" w:type="dxa"/>
            <w:shd w:val="clear" w:color="auto" w:fill="auto"/>
          </w:tcPr>
          <w:p w14:paraId="1F0283FC" w14:textId="77777777" w:rsidR="004C611B" w:rsidRPr="002C5B88" w:rsidRDefault="004C611B">
            <w:pPr>
              <w:jc w:val="both"/>
              <w:rPr>
                <w:rFonts w:eastAsia="Times New Roman"/>
                <w:sz w:val="26"/>
                <w:szCs w:val="26"/>
                <w:lang w:val="nl-NL"/>
              </w:rPr>
            </w:pPr>
          </w:p>
        </w:tc>
        <w:tc>
          <w:tcPr>
            <w:tcW w:w="2965" w:type="dxa"/>
            <w:shd w:val="clear" w:color="auto" w:fill="auto"/>
          </w:tcPr>
          <w:p w14:paraId="3E8E130B" w14:textId="77777777" w:rsidR="004C611B" w:rsidRPr="002C5B88" w:rsidRDefault="004C611B">
            <w:pPr>
              <w:jc w:val="both"/>
              <w:rPr>
                <w:rFonts w:eastAsia="Times New Roman"/>
                <w:sz w:val="26"/>
                <w:szCs w:val="26"/>
                <w:lang w:val="nl-NL"/>
              </w:rPr>
            </w:pPr>
          </w:p>
        </w:tc>
      </w:tr>
    </w:tbl>
    <w:p w14:paraId="449FB442" w14:textId="77777777" w:rsidR="00024585" w:rsidRPr="001C647E" w:rsidRDefault="004C611B" w:rsidP="002F2F73">
      <w:pPr>
        <w:jc w:val="both"/>
        <w:rPr>
          <w:rFonts w:eastAsia="Times New Roman"/>
          <w:sz w:val="26"/>
          <w:szCs w:val="26"/>
          <w:lang w:val="nl-NL"/>
        </w:rPr>
      </w:pPr>
      <w:r w:rsidRPr="004C611B">
        <w:rPr>
          <w:rFonts w:eastAsia="Times New Roman"/>
          <w:sz w:val="26"/>
          <w:szCs w:val="26"/>
          <w:lang w:val="nl-NL"/>
        </w:rPr>
        <w:t>c)</w:t>
      </w:r>
      <w:r w:rsidR="00024585" w:rsidRPr="001C647E">
        <w:rPr>
          <w:rFonts w:eastAsia="Times New Roman"/>
          <w:sz w:val="26"/>
          <w:szCs w:val="26"/>
          <w:lang w:val="nl-NL"/>
        </w:rPr>
        <w:t xml:space="preserve"> Sơ chế (nếu có)</w:t>
      </w:r>
    </w:p>
    <w:p w14:paraId="3DD32F4E" w14:textId="77777777" w:rsidR="00024585" w:rsidRDefault="00376598" w:rsidP="002F2F73">
      <w:pPr>
        <w:jc w:val="both"/>
        <w:rPr>
          <w:rFonts w:eastAsia="Times New Roman"/>
          <w:sz w:val="26"/>
          <w:szCs w:val="26"/>
          <w:lang w:val="nl-NL"/>
        </w:rPr>
      </w:pPr>
      <w:r>
        <w:rPr>
          <w:rFonts w:eastAsia="Times New Roman"/>
          <w:sz w:val="26"/>
          <w:szCs w:val="26"/>
          <w:lang w:val="nl-NL"/>
        </w:rPr>
        <w:t>- Tiêu chuẩn, công nghệ áp dụng: .......................................................................</w:t>
      </w:r>
      <w:r w:rsidR="004F3CA8">
        <w:rPr>
          <w:rFonts w:eastAsia="Times New Roman"/>
          <w:sz w:val="26"/>
          <w:szCs w:val="26"/>
          <w:lang w:val="nl-NL"/>
        </w:rPr>
        <w:t>................</w:t>
      </w:r>
    </w:p>
    <w:p w14:paraId="69CA8951" w14:textId="77777777" w:rsidR="00024585" w:rsidRDefault="00376598" w:rsidP="002F2F73">
      <w:pPr>
        <w:jc w:val="both"/>
        <w:rPr>
          <w:rFonts w:eastAsia="Times New Roman"/>
          <w:sz w:val="26"/>
          <w:szCs w:val="26"/>
          <w:lang w:val="nl-NL"/>
        </w:rPr>
      </w:pPr>
      <w:r>
        <w:rPr>
          <w:rFonts w:eastAsia="Times New Roman"/>
          <w:sz w:val="26"/>
          <w:szCs w:val="26"/>
          <w:lang w:val="nl-NL"/>
        </w:rPr>
        <w:t>- Quy mô: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80"/>
        <w:gridCol w:w="2800"/>
        <w:gridCol w:w="2966"/>
      </w:tblGrid>
      <w:tr w:rsidR="00D4704C" w:rsidRPr="00062922" w14:paraId="691A2167" w14:textId="77777777" w:rsidTr="002F2F73">
        <w:tc>
          <w:tcPr>
            <w:tcW w:w="630" w:type="dxa"/>
            <w:shd w:val="clear" w:color="auto" w:fill="auto"/>
          </w:tcPr>
          <w:p w14:paraId="1A02DB4B" w14:textId="77777777" w:rsidR="00D4704C" w:rsidRPr="00062922" w:rsidRDefault="00376598">
            <w:pPr>
              <w:jc w:val="center"/>
              <w:rPr>
                <w:rFonts w:eastAsia="Times New Roman"/>
                <w:b/>
                <w:sz w:val="26"/>
                <w:szCs w:val="26"/>
                <w:lang w:val="nl-NL"/>
              </w:rPr>
            </w:pPr>
            <w:r>
              <w:rPr>
                <w:rFonts w:eastAsia="Times New Roman"/>
                <w:b/>
                <w:sz w:val="26"/>
                <w:szCs w:val="26"/>
                <w:lang w:val="nl-NL"/>
              </w:rPr>
              <w:t>TT</w:t>
            </w:r>
          </w:p>
        </w:tc>
        <w:tc>
          <w:tcPr>
            <w:tcW w:w="2780" w:type="dxa"/>
            <w:shd w:val="clear" w:color="auto" w:fill="auto"/>
          </w:tcPr>
          <w:p w14:paraId="7AA3912D" w14:textId="77777777" w:rsidR="00D4704C" w:rsidRPr="00062922" w:rsidRDefault="00376598">
            <w:pPr>
              <w:jc w:val="center"/>
              <w:rPr>
                <w:rFonts w:eastAsia="Times New Roman"/>
                <w:b/>
                <w:sz w:val="26"/>
                <w:szCs w:val="26"/>
                <w:lang w:val="nl-NL"/>
              </w:rPr>
            </w:pPr>
            <w:r>
              <w:rPr>
                <w:rFonts w:eastAsia="Times New Roman"/>
                <w:b/>
                <w:sz w:val="26"/>
                <w:szCs w:val="26"/>
                <w:lang w:val="nl-NL"/>
              </w:rPr>
              <w:t>Tên sản phẩm</w:t>
            </w:r>
          </w:p>
        </w:tc>
        <w:tc>
          <w:tcPr>
            <w:tcW w:w="2800" w:type="dxa"/>
            <w:shd w:val="clear" w:color="auto" w:fill="auto"/>
          </w:tcPr>
          <w:p w14:paraId="70056FBE" w14:textId="77777777" w:rsidR="00D4704C" w:rsidRPr="00062922" w:rsidRDefault="00376598">
            <w:pPr>
              <w:jc w:val="center"/>
              <w:rPr>
                <w:rFonts w:eastAsia="Times New Roman"/>
                <w:b/>
                <w:sz w:val="26"/>
                <w:szCs w:val="26"/>
                <w:lang w:val="nl-NL"/>
              </w:rPr>
            </w:pPr>
            <w:r>
              <w:rPr>
                <w:rFonts w:eastAsia="Times New Roman"/>
                <w:b/>
                <w:sz w:val="26"/>
                <w:szCs w:val="26"/>
                <w:lang w:val="nl-NL"/>
              </w:rPr>
              <w:t>Quy mô</w:t>
            </w:r>
          </w:p>
        </w:tc>
        <w:tc>
          <w:tcPr>
            <w:tcW w:w="2966" w:type="dxa"/>
            <w:shd w:val="clear" w:color="auto" w:fill="auto"/>
          </w:tcPr>
          <w:p w14:paraId="1B9CCABB" w14:textId="77777777" w:rsidR="00D4704C" w:rsidRPr="00062922" w:rsidRDefault="00376598">
            <w:pPr>
              <w:jc w:val="center"/>
              <w:rPr>
                <w:rFonts w:eastAsia="Times New Roman"/>
                <w:b/>
                <w:sz w:val="26"/>
                <w:szCs w:val="26"/>
                <w:lang w:val="nl-NL"/>
              </w:rPr>
            </w:pPr>
            <w:r>
              <w:rPr>
                <w:rFonts w:eastAsia="Times New Roman"/>
                <w:b/>
                <w:sz w:val="26"/>
                <w:szCs w:val="26"/>
                <w:lang w:val="nl-NL"/>
              </w:rPr>
              <w:t>Thời gian thực hiện</w:t>
            </w:r>
          </w:p>
        </w:tc>
      </w:tr>
      <w:tr w:rsidR="00D4704C" w:rsidRPr="00062922" w14:paraId="40FB59BA" w14:textId="77777777" w:rsidTr="002F2F73">
        <w:tc>
          <w:tcPr>
            <w:tcW w:w="630" w:type="dxa"/>
            <w:shd w:val="clear" w:color="auto" w:fill="auto"/>
          </w:tcPr>
          <w:p w14:paraId="2A805279" w14:textId="77777777" w:rsidR="00D4704C" w:rsidRPr="00062922" w:rsidRDefault="00D4704C">
            <w:pPr>
              <w:jc w:val="both"/>
              <w:rPr>
                <w:rFonts w:eastAsia="Times New Roman"/>
                <w:sz w:val="26"/>
                <w:szCs w:val="26"/>
                <w:lang w:val="nl-NL"/>
              </w:rPr>
            </w:pPr>
          </w:p>
        </w:tc>
        <w:tc>
          <w:tcPr>
            <w:tcW w:w="2780" w:type="dxa"/>
            <w:shd w:val="clear" w:color="auto" w:fill="auto"/>
          </w:tcPr>
          <w:p w14:paraId="17E8AE92" w14:textId="77777777" w:rsidR="00D4704C" w:rsidRPr="00062922" w:rsidRDefault="00D4704C">
            <w:pPr>
              <w:jc w:val="both"/>
              <w:rPr>
                <w:rFonts w:eastAsia="Times New Roman"/>
                <w:sz w:val="26"/>
                <w:szCs w:val="26"/>
                <w:lang w:val="nl-NL"/>
              </w:rPr>
            </w:pPr>
          </w:p>
        </w:tc>
        <w:tc>
          <w:tcPr>
            <w:tcW w:w="2800" w:type="dxa"/>
            <w:shd w:val="clear" w:color="auto" w:fill="auto"/>
          </w:tcPr>
          <w:p w14:paraId="547DDCDF" w14:textId="77777777" w:rsidR="00D4704C" w:rsidRPr="00062922" w:rsidRDefault="00D4704C">
            <w:pPr>
              <w:jc w:val="both"/>
              <w:rPr>
                <w:rFonts w:eastAsia="Times New Roman"/>
                <w:sz w:val="26"/>
                <w:szCs w:val="26"/>
                <w:lang w:val="nl-NL"/>
              </w:rPr>
            </w:pPr>
          </w:p>
        </w:tc>
        <w:tc>
          <w:tcPr>
            <w:tcW w:w="2966" w:type="dxa"/>
            <w:shd w:val="clear" w:color="auto" w:fill="auto"/>
          </w:tcPr>
          <w:p w14:paraId="7B8F3BF0" w14:textId="77777777" w:rsidR="00D4704C" w:rsidRPr="00062922" w:rsidRDefault="00D4704C">
            <w:pPr>
              <w:jc w:val="both"/>
              <w:rPr>
                <w:rFonts w:eastAsia="Times New Roman"/>
                <w:sz w:val="26"/>
                <w:szCs w:val="26"/>
                <w:lang w:val="nl-NL"/>
              </w:rPr>
            </w:pPr>
          </w:p>
        </w:tc>
      </w:tr>
      <w:tr w:rsidR="00D4704C" w:rsidRPr="00062922" w14:paraId="6302CA22" w14:textId="77777777" w:rsidTr="002F2F73">
        <w:tc>
          <w:tcPr>
            <w:tcW w:w="630" w:type="dxa"/>
            <w:shd w:val="clear" w:color="auto" w:fill="auto"/>
          </w:tcPr>
          <w:p w14:paraId="05AE1203" w14:textId="77777777" w:rsidR="00D4704C" w:rsidRPr="00062922" w:rsidRDefault="00D4704C">
            <w:pPr>
              <w:jc w:val="both"/>
              <w:rPr>
                <w:rFonts w:eastAsia="Times New Roman"/>
                <w:sz w:val="26"/>
                <w:szCs w:val="26"/>
                <w:lang w:val="nl-NL"/>
              </w:rPr>
            </w:pPr>
          </w:p>
        </w:tc>
        <w:tc>
          <w:tcPr>
            <w:tcW w:w="2780" w:type="dxa"/>
            <w:shd w:val="clear" w:color="auto" w:fill="auto"/>
          </w:tcPr>
          <w:p w14:paraId="01F59D9D" w14:textId="77777777" w:rsidR="00D4704C" w:rsidRPr="00062922" w:rsidRDefault="00D4704C">
            <w:pPr>
              <w:jc w:val="both"/>
              <w:rPr>
                <w:rFonts w:eastAsia="Times New Roman"/>
                <w:sz w:val="26"/>
                <w:szCs w:val="26"/>
                <w:lang w:val="nl-NL"/>
              </w:rPr>
            </w:pPr>
          </w:p>
        </w:tc>
        <w:tc>
          <w:tcPr>
            <w:tcW w:w="2800" w:type="dxa"/>
            <w:shd w:val="clear" w:color="auto" w:fill="auto"/>
          </w:tcPr>
          <w:p w14:paraId="46AC3D11" w14:textId="77777777" w:rsidR="00D4704C" w:rsidRPr="00062922" w:rsidRDefault="00D4704C">
            <w:pPr>
              <w:jc w:val="both"/>
              <w:rPr>
                <w:rFonts w:eastAsia="Times New Roman"/>
                <w:sz w:val="26"/>
                <w:szCs w:val="26"/>
                <w:lang w:val="nl-NL"/>
              </w:rPr>
            </w:pPr>
          </w:p>
        </w:tc>
        <w:tc>
          <w:tcPr>
            <w:tcW w:w="2966" w:type="dxa"/>
            <w:shd w:val="clear" w:color="auto" w:fill="auto"/>
          </w:tcPr>
          <w:p w14:paraId="58AF9563" w14:textId="77777777" w:rsidR="00D4704C" w:rsidRPr="00062922" w:rsidRDefault="00D4704C">
            <w:pPr>
              <w:jc w:val="both"/>
              <w:rPr>
                <w:rFonts w:eastAsia="Times New Roman"/>
                <w:sz w:val="26"/>
                <w:szCs w:val="26"/>
                <w:lang w:val="nl-NL"/>
              </w:rPr>
            </w:pPr>
          </w:p>
        </w:tc>
      </w:tr>
      <w:tr w:rsidR="00D4704C" w:rsidRPr="00062922" w14:paraId="26C5490B" w14:textId="77777777" w:rsidTr="002F2F73">
        <w:tc>
          <w:tcPr>
            <w:tcW w:w="630" w:type="dxa"/>
            <w:shd w:val="clear" w:color="auto" w:fill="auto"/>
          </w:tcPr>
          <w:p w14:paraId="7D116C04" w14:textId="77777777" w:rsidR="00D4704C" w:rsidRPr="00062922" w:rsidRDefault="00D4704C">
            <w:pPr>
              <w:jc w:val="both"/>
              <w:rPr>
                <w:rFonts w:eastAsia="Times New Roman"/>
                <w:sz w:val="26"/>
                <w:szCs w:val="26"/>
                <w:lang w:val="nl-NL"/>
              </w:rPr>
            </w:pPr>
          </w:p>
        </w:tc>
        <w:tc>
          <w:tcPr>
            <w:tcW w:w="2780" w:type="dxa"/>
            <w:shd w:val="clear" w:color="auto" w:fill="auto"/>
          </w:tcPr>
          <w:p w14:paraId="2069C459" w14:textId="77777777" w:rsidR="00D4704C" w:rsidRPr="00062922" w:rsidRDefault="00D4704C">
            <w:pPr>
              <w:jc w:val="both"/>
              <w:rPr>
                <w:rFonts w:eastAsia="Times New Roman"/>
                <w:sz w:val="26"/>
                <w:szCs w:val="26"/>
                <w:lang w:val="nl-NL"/>
              </w:rPr>
            </w:pPr>
          </w:p>
        </w:tc>
        <w:tc>
          <w:tcPr>
            <w:tcW w:w="2800" w:type="dxa"/>
            <w:shd w:val="clear" w:color="auto" w:fill="auto"/>
          </w:tcPr>
          <w:p w14:paraId="149E5D95" w14:textId="77777777" w:rsidR="00D4704C" w:rsidRPr="00062922" w:rsidRDefault="00D4704C">
            <w:pPr>
              <w:jc w:val="both"/>
              <w:rPr>
                <w:rFonts w:eastAsia="Times New Roman"/>
                <w:sz w:val="26"/>
                <w:szCs w:val="26"/>
                <w:lang w:val="nl-NL"/>
              </w:rPr>
            </w:pPr>
          </w:p>
        </w:tc>
        <w:tc>
          <w:tcPr>
            <w:tcW w:w="2966" w:type="dxa"/>
            <w:shd w:val="clear" w:color="auto" w:fill="auto"/>
          </w:tcPr>
          <w:p w14:paraId="1A78C90A" w14:textId="77777777" w:rsidR="00D4704C" w:rsidRPr="00062922" w:rsidRDefault="00D4704C">
            <w:pPr>
              <w:jc w:val="both"/>
              <w:rPr>
                <w:rFonts w:eastAsia="Times New Roman"/>
                <w:sz w:val="26"/>
                <w:szCs w:val="26"/>
                <w:lang w:val="nl-NL"/>
              </w:rPr>
            </w:pPr>
          </w:p>
        </w:tc>
      </w:tr>
    </w:tbl>
    <w:p w14:paraId="798FFE9D" w14:textId="77777777" w:rsidR="00024585" w:rsidRPr="001C647E" w:rsidRDefault="004C611B" w:rsidP="002F2F73">
      <w:pPr>
        <w:jc w:val="both"/>
        <w:rPr>
          <w:rFonts w:eastAsia="Times New Roman"/>
          <w:sz w:val="26"/>
          <w:szCs w:val="26"/>
          <w:lang w:val="nl-NL"/>
        </w:rPr>
      </w:pPr>
      <w:r w:rsidRPr="004C611B">
        <w:rPr>
          <w:rFonts w:eastAsia="Times New Roman"/>
          <w:sz w:val="26"/>
          <w:szCs w:val="26"/>
          <w:lang w:val="nl-NL"/>
        </w:rPr>
        <w:t>d)</w:t>
      </w:r>
      <w:r w:rsidR="00024585" w:rsidRPr="001C647E">
        <w:rPr>
          <w:rFonts w:eastAsia="Times New Roman"/>
          <w:sz w:val="26"/>
          <w:szCs w:val="26"/>
          <w:lang w:val="nl-NL"/>
        </w:rPr>
        <w:t xml:space="preserve"> Chế biến</w:t>
      </w:r>
    </w:p>
    <w:p w14:paraId="2427C226" w14:textId="77777777" w:rsidR="00024585" w:rsidRDefault="00376598" w:rsidP="002F2F73">
      <w:pPr>
        <w:jc w:val="both"/>
        <w:rPr>
          <w:rFonts w:eastAsia="Times New Roman"/>
          <w:sz w:val="26"/>
          <w:szCs w:val="26"/>
          <w:lang w:val="nl-NL"/>
        </w:rPr>
      </w:pPr>
      <w:r>
        <w:rPr>
          <w:rFonts w:eastAsia="Times New Roman"/>
          <w:sz w:val="26"/>
          <w:szCs w:val="26"/>
          <w:lang w:val="nl-NL"/>
        </w:rPr>
        <w:t>- Tiêu chuẩn, công nghệ áp dụng:........................................................................</w:t>
      </w:r>
    </w:p>
    <w:p w14:paraId="2450020D" w14:textId="77777777" w:rsidR="00024585" w:rsidRDefault="00376598" w:rsidP="002F2F73">
      <w:pPr>
        <w:jc w:val="both"/>
        <w:rPr>
          <w:rFonts w:eastAsia="Times New Roman"/>
          <w:sz w:val="26"/>
          <w:szCs w:val="26"/>
          <w:lang w:val="nl-NL"/>
        </w:rPr>
      </w:pPr>
      <w:r>
        <w:rPr>
          <w:rFonts w:eastAsia="Times New Roman"/>
          <w:sz w:val="26"/>
          <w:szCs w:val="26"/>
          <w:lang w:val="nl-NL"/>
        </w:rPr>
        <w:t>- Quy mô: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80"/>
        <w:gridCol w:w="2800"/>
        <w:gridCol w:w="2966"/>
      </w:tblGrid>
      <w:tr w:rsidR="00D4704C" w:rsidRPr="00062922" w14:paraId="678FCF3F" w14:textId="77777777" w:rsidTr="002F2F73">
        <w:tc>
          <w:tcPr>
            <w:tcW w:w="630" w:type="dxa"/>
            <w:shd w:val="clear" w:color="auto" w:fill="auto"/>
          </w:tcPr>
          <w:p w14:paraId="2C6B62D3" w14:textId="77777777" w:rsidR="00D4704C" w:rsidRPr="00062922" w:rsidRDefault="00376598">
            <w:pPr>
              <w:jc w:val="center"/>
              <w:rPr>
                <w:rFonts w:eastAsia="Times New Roman"/>
                <w:b/>
                <w:sz w:val="26"/>
                <w:szCs w:val="26"/>
                <w:lang w:val="nl-NL"/>
              </w:rPr>
            </w:pPr>
            <w:r>
              <w:rPr>
                <w:rFonts w:eastAsia="Times New Roman"/>
                <w:b/>
                <w:sz w:val="26"/>
                <w:szCs w:val="26"/>
                <w:lang w:val="nl-NL"/>
              </w:rPr>
              <w:t>TT</w:t>
            </w:r>
          </w:p>
        </w:tc>
        <w:tc>
          <w:tcPr>
            <w:tcW w:w="2780" w:type="dxa"/>
            <w:shd w:val="clear" w:color="auto" w:fill="auto"/>
          </w:tcPr>
          <w:p w14:paraId="2EBAF1AD" w14:textId="77777777" w:rsidR="00D4704C" w:rsidRPr="00062922" w:rsidRDefault="00376598">
            <w:pPr>
              <w:jc w:val="center"/>
              <w:rPr>
                <w:rFonts w:eastAsia="Times New Roman"/>
                <w:b/>
                <w:sz w:val="26"/>
                <w:szCs w:val="26"/>
                <w:lang w:val="nl-NL"/>
              </w:rPr>
            </w:pPr>
            <w:r>
              <w:rPr>
                <w:rFonts w:eastAsia="Times New Roman"/>
                <w:b/>
                <w:sz w:val="26"/>
                <w:szCs w:val="26"/>
                <w:lang w:val="nl-NL"/>
              </w:rPr>
              <w:t>Tên sản phẩm</w:t>
            </w:r>
          </w:p>
        </w:tc>
        <w:tc>
          <w:tcPr>
            <w:tcW w:w="2800" w:type="dxa"/>
            <w:shd w:val="clear" w:color="auto" w:fill="auto"/>
          </w:tcPr>
          <w:p w14:paraId="54D63617" w14:textId="77777777" w:rsidR="00D4704C" w:rsidRPr="00062922" w:rsidRDefault="00376598">
            <w:pPr>
              <w:jc w:val="center"/>
              <w:rPr>
                <w:rFonts w:eastAsia="Times New Roman"/>
                <w:b/>
                <w:sz w:val="26"/>
                <w:szCs w:val="26"/>
                <w:lang w:val="nl-NL"/>
              </w:rPr>
            </w:pPr>
            <w:r>
              <w:rPr>
                <w:rFonts w:eastAsia="Times New Roman"/>
                <w:b/>
                <w:sz w:val="26"/>
                <w:szCs w:val="26"/>
                <w:lang w:val="nl-NL"/>
              </w:rPr>
              <w:t>Quy mô</w:t>
            </w:r>
          </w:p>
        </w:tc>
        <w:tc>
          <w:tcPr>
            <w:tcW w:w="2966" w:type="dxa"/>
            <w:shd w:val="clear" w:color="auto" w:fill="auto"/>
          </w:tcPr>
          <w:p w14:paraId="38E5EBB2" w14:textId="77777777" w:rsidR="00D4704C" w:rsidRPr="00062922" w:rsidRDefault="00376598">
            <w:pPr>
              <w:jc w:val="center"/>
              <w:rPr>
                <w:rFonts w:eastAsia="Times New Roman"/>
                <w:b/>
                <w:sz w:val="26"/>
                <w:szCs w:val="26"/>
                <w:lang w:val="nl-NL"/>
              </w:rPr>
            </w:pPr>
            <w:r>
              <w:rPr>
                <w:rFonts w:eastAsia="Times New Roman"/>
                <w:b/>
                <w:sz w:val="26"/>
                <w:szCs w:val="26"/>
                <w:lang w:val="nl-NL"/>
              </w:rPr>
              <w:t>Thời gian thực hiện</w:t>
            </w:r>
          </w:p>
        </w:tc>
      </w:tr>
      <w:tr w:rsidR="00D4704C" w:rsidRPr="00062922" w14:paraId="2A288A38" w14:textId="77777777" w:rsidTr="002F2F73">
        <w:tc>
          <w:tcPr>
            <w:tcW w:w="630" w:type="dxa"/>
            <w:shd w:val="clear" w:color="auto" w:fill="auto"/>
          </w:tcPr>
          <w:p w14:paraId="130E9DF3" w14:textId="77777777" w:rsidR="00D4704C" w:rsidRPr="00062922" w:rsidRDefault="00D4704C">
            <w:pPr>
              <w:jc w:val="both"/>
              <w:rPr>
                <w:rFonts w:eastAsia="Times New Roman"/>
                <w:sz w:val="26"/>
                <w:szCs w:val="26"/>
                <w:lang w:val="nl-NL"/>
              </w:rPr>
            </w:pPr>
          </w:p>
        </w:tc>
        <w:tc>
          <w:tcPr>
            <w:tcW w:w="2780" w:type="dxa"/>
            <w:shd w:val="clear" w:color="auto" w:fill="auto"/>
          </w:tcPr>
          <w:p w14:paraId="32CE22A2" w14:textId="77777777" w:rsidR="00D4704C" w:rsidRPr="00062922" w:rsidRDefault="00D4704C">
            <w:pPr>
              <w:jc w:val="both"/>
              <w:rPr>
                <w:rFonts w:eastAsia="Times New Roman"/>
                <w:sz w:val="26"/>
                <w:szCs w:val="26"/>
                <w:lang w:val="nl-NL"/>
              </w:rPr>
            </w:pPr>
          </w:p>
        </w:tc>
        <w:tc>
          <w:tcPr>
            <w:tcW w:w="2800" w:type="dxa"/>
            <w:shd w:val="clear" w:color="auto" w:fill="auto"/>
          </w:tcPr>
          <w:p w14:paraId="291372E6" w14:textId="77777777" w:rsidR="00D4704C" w:rsidRPr="00062922" w:rsidRDefault="00D4704C">
            <w:pPr>
              <w:jc w:val="both"/>
              <w:rPr>
                <w:rFonts w:eastAsia="Times New Roman"/>
                <w:sz w:val="26"/>
                <w:szCs w:val="26"/>
                <w:lang w:val="nl-NL"/>
              </w:rPr>
            </w:pPr>
          </w:p>
        </w:tc>
        <w:tc>
          <w:tcPr>
            <w:tcW w:w="2966" w:type="dxa"/>
            <w:shd w:val="clear" w:color="auto" w:fill="auto"/>
          </w:tcPr>
          <w:p w14:paraId="6A2BB76C" w14:textId="77777777" w:rsidR="00D4704C" w:rsidRPr="00062922" w:rsidRDefault="00D4704C">
            <w:pPr>
              <w:jc w:val="both"/>
              <w:rPr>
                <w:rFonts w:eastAsia="Times New Roman"/>
                <w:sz w:val="26"/>
                <w:szCs w:val="26"/>
                <w:lang w:val="nl-NL"/>
              </w:rPr>
            </w:pPr>
          </w:p>
        </w:tc>
      </w:tr>
      <w:tr w:rsidR="00D4704C" w:rsidRPr="00062922" w14:paraId="5CCE06D0" w14:textId="77777777" w:rsidTr="002F2F73">
        <w:tc>
          <w:tcPr>
            <w:tcW w:w="630" w:type="dxa"/>
            <w:shd w:val="clear" w:color="auto" w:fill="auto"/>
          </w:tcPr>
          <w:p w14:paraId="704B53F8" w14:textId="77777777" w:rsidR="00D4704C" w:rsidRPr="00062922" w:rsidRDefault="00D4704C">
            <w:pPr>
              <w:jc w:val="both"/>
              <w:rPr>
                <w:rFonts w:eastAsia="Times New Roman"/>
                <w:sz w:val="26"/>
                <w:szCs w:val="26"/>
                <w:lang w:val="nl-NL"/>
              </w:rPr>
            </w:pPr>
          </w:p>
        </w:tc>
        <w:tc>
          <w:tcPr>
            <w:tcW w:w="2780" w:type="dxa"/>
            <w:shd w:val="clear" w:color="auto" w:fill="auto"/>
          </w:tcPr>
          <w:p w14:paraId="14E131D4" w14:textId="77777777" w:rsidR="00D4704C" w:rsidRPr="00062922" w:rsidRDefault="00D4704C">
            <w:pPr>
              <w:jc w:val="both"/>
              <w:rPr>
                <w:rFonts w:eastAsia="Times New Roman"/>
                <w:sz w:val="26"/>
                <w:szCs w:val="26"/>
                <w:lang w:val="nl-NL"/>
              </w:rPr>
            </w:pPr>
          </w:p>
        </w:tc>
        <w:tc>
          <w:tcPr>
            <w:tcW w:w="2800" w:type="dxa"/>
            <w:shd w:val="clear" w:color="auto" w:fill="auto"/>
          </w:tcPr>
          <w:p w14:paraId="1E4158AD" w14:textId="77777777" w:rsidR="00D4704C" w:rsidRPr="00062922" w:rsidRDefault="00D4704C">
            <w:pPr>
              <w:jc w:val="both"/>
              <w:rPr>
                <w:rFonts w:eastAsia="Times New Roman"/>
                <w:sz w:val="26"/>
                <w:szCs w:val="26"/>
                <w:lang w:val="nl-NL"/>
              </w:rPr>
            </w:pPr>
          </w:p>
        </w:tc>
        <w:tc>
          <w:tcPr>
            <w:tcW w:w="2966" w:type="dxa"/>
            <w:shd w:val="clear" w:color="auto" w:fill="auto"/>
          </w:tcPr>
          <w:p w14:paraId="4BF3A356" w14:textId="77777777" w:rsidR="00D4704C" w:rsidRPr="00062922" w:rsidRDefault="00D4704C">
            <w:pPr>
              <w:jc w:val="both"/>
              <w:rPr>
                <w:rFonts w:eastAsia="Times New Roman"/>
                <w:sz w:val="26"/>
                <w:szCs w:val="26"/>
                <w:lang w:val="nl-NL"/>
              </w:rPr>
            </w:pPr>
          </w:p>
        </w:tc>
      </w:tr>
      <w:tr w:rsidR="00D4704C" w:rsidRPr="00062922" w14:paraId="766F6EDF" w14:textId="77777777" w:rsidTr="002F2F73">
        <w:tc>
          <w:tcPr>
            <w:tcW w:w="630" w:type="dxa"/>
            <w:shd w:val="clear" w:color="auto" w:fill="auto"/>
          </w:tcPr>
          <w:p w14:paraId="66E83AF8" w14:textId="77777777" w:rsidR="00D4704C" w:rsidRPr="00062922" w:rsidRDefault="00D4704C">
            <w:pPr>
              <w:jc w:val="both"/>
              <w:rPr>
                <w:rFonts w:eastAsia="Times New Roman"/>
                <w:sz w:val="26"/>
                <w:szCs w:val="26"/>
                <w:lang w:val="nl-NL"/>
              </w:rPr>
            </w:pPr>
          </w:p>
        </w:tc>
        <w:tc>
          <w:tcPr>
            <w:tcW w:w="2780" w:type="dxa"/>
            <w:shd w:val="clear" w:color="auto" w:fill="auto"/>
          </w:tcPr>
          <w:p w14:paraId="762B1B06" w14:textId="77777777" w:rsidR="00D4704C" w:rsidRPr="00062922" w:rsidRDefault="00D4704C">
            <w:pPr>
              <w:jc w:val="both"/>
              <w:rPr>
                <w:rFonts w:eastAsia="Times New Roman"/>
                <w:sz w:val="26"/>
                <w:szCs w:val="26"/>
                <w:lang w:val="nl-NL"/>
              </w:rPr>
            </w:pPr>
          </w:p>
        </w:tc>
        <w:tc>
          <w:tcPr>
            <w:tcW w:w="2800" w:type="dxa"/>
            <w:shd w:val="clear" w:color="auto" w:fill="auto"/>
          </w:tcPr>
          <w:p w14:paraId="6EB8BAB3" w14:textId="77777777" w:rsidR="00D4704C" w:rsidRPr="00062922" w:rsidRDefault="00D4704C">
            <w:pPr>
              <w:jc w:val="both"/>
              <w:rPr>
                <w:rFonts w:eastAsia="Times New Roman"/>
                <w:sz w:val="26"/>
                <w:szCs w:val="26"/>
                <w:lang w:val="nl-NL"/>
              </w:rPr>
            </w:pPr>
          </w:p>
        </w:tc>
        <w:tc>
          <w:tcPr>
            <w:tcW w:w="2966" w:type="dxa"/>
            <w:shd w:val="clear" w:color="auto" w:fill="auto"/>
          </w:tcPr>
          <w:p w14:paraId="3FDF593E" w14:textId="77777777" w:rsidR="00D4704C" w:rsidRPr="00062922" w:rsidRDefault="00D4704C">
            <w:pPr>
              <w:jc w:val="both"/>
              <w:rPr>
                <w:rFonts w:eastAsia="Times New Roman"/>
                <w:sz w:val="26"/>
                <w:szCs w:val="26"/>
                <w:lang w:val="nl-NL"/>
              </w:rPr>
            </w:pPr>
          </w:p>
        </w:tc>
      </w:tr>
    </w:tbl>
    <w:p w14:paraId="2BFD4890" w14:textId="77777777" w:rsidR="00024585" w:rsidRDefault="00376598" w:rsidP="002F2F73">
      <w:pPr>
        <w:jc w:val="both"/>
        <w:rPr>
          <w:rFonts w:eastAsia="Times New Roman"/>
          <w:b/>
          <w:sz w:val="26"/>
          <w:szCs w:val="26"/>
          <w:lang w:val="nl-NL"/>
        </w:rPr>
      </w:pPr>
      <w:r>
        <w:rPr>
          <w:rFonts w:eastAsia="Times New Roman"/>
          <w:b/>
          <w:sz w:val="26"/>
          <w:szCs w:val="26"/>
          <w:lang w:val="nl-NL"/>
        </w:rPr>
        <w:t>2. Phân phối/bán hàng</w:t>
      </w:r>
    </w:p>
    <w:p w14:paraId="2ED5975A" w14:textId="77777777" w:rsidR="00024585" w:rsidRPr="001C647E" w:rsidRDefault="004C611B" w:rsidP="002F2F73">
      <w:pPr>
        <w:jc w:val="both"/>
        <w:rPr>
          <w:rFonts w:eastAsia="Times New Roman"/>
          <w:sz w:val="26"/>
          <w:szCs w:val="26"/>
        </w:rPr>
      </w:pPr>
      <w:r w:rsidRPr="004C611B">
        <w:rPr>
          <w:rFonts w:eastAsia="Times New Roman"/>
          <w:sz w:val="26"/>
          <w:szCs w:val="26"/>
        </w:rPr>
        <w:t>a)</w:t>
      </w:r>
      <w:r w:rsidR="00024585" w:rsidRPr="001C647E">
        <w:rPr>
          <w:rFonts w:eastAsia="Times New Roman"/>
          <w:sz w:val="26"/>
          <w:szCs w:val="26"/>
        </w:rPr>
        <w:t xml:space="preserve"> Bán hàng tại chỗ</w:t>
      </w:r>
    </w:p>
    <w:p w14:paraId="531C25C5" w14:textId="42C88860" w:rsidR="00024585" w:rsidRDefault="00376598" w:rsidP="002F2F73">
      <w:pPr>
        <w:jc w:val="both"/>
        <w:rPr>
          <w:rFonts w:eastAsia="Times New Roman"/>
          <w:sz w:val="26"/>
          <w:szCs w:val="26"/>
        </w:rPr>
      </w:pPr>
      <w:r>
        <w:rPr>
          <w:rFonts w:eastAsia="Times New Roman"/>
          <w:sz w:val="26"/>
          <w:szCs w:val="26"/>
        </w:rPr>
        <w:t xml:space="preserve">- Gian hàng giới thiệu sản phẩm tại </w:t>
      </w:r>
      <w:r w:rsidR="00062922">
        <w:rPr>
          <w:rFonts w:eastAsia="Times New Roman"/>
          <w:sz w:val="26"/>
          <w:szCs w:val="26"/>
        </w:rPr>
        <w:t>doanh nghiệp</w:t>
      </w:r>
      <w:r w:rsidR="002B75DB">
        <w:rPr>
          <w:rFonts w:eastAsia="Times New Roman"/>
          <w:sz w:val="26"/>
          <w:szCs w:val="26"/>
        </w:rPr>
        <w:t>/</w:t>
      </w:r>
      <w:r w:rsidR="004F3CA8">
        <w:rPr>
          <w:rFonts w:eastAsia="Times New Roman"/>
          <w:sz w:val="26"/>
          <w:szCs w:val="26"/>
        </w:rPr>
        <w:t>HTX</w:t>
      </w:r>
      <w:r w:rsidR="002B75DB">
        <w:rPr>
          <w:rFonts w:eastAsia="Times New Roman"/>
          <w:sz w:val="26"/>
          <w:szCs w:val="26"/>
        </w:rPr>
        <w:t>/</w:t>
      </w:r>
      <w:r w:rsidR="00062922">
        <w:rPr>
          <w:rFonts w:eastAsia="Times New Roman"/>
          <w:sz w:val="26"/>
          <w:szCs w:val="26"/>
        </w:rPr>
        <w:t>tổ hợp tác</w:t>
      </w:r>
      <w:r w:rsidR="002B75DB">
        <w:rPr>
          <w:rFonts w:eastAsia="Times New Roman"/>
          <w:sz w:val="26"/>
          <w:szCs w:val="26"/>
        </w:rPr>
        <w:t>/</w:t>
      </w:r>
      <w:r w:rsidR="00062922">
        <w:rPr>
          <w:rFonts w:eastAsia="Times New Roman"/>
          <w:sz w:val="26"/>
          <w:szCs w:val="26"/>
        </w:rPr>
        <w:t>h</w:t>
      </w:r>
      <w:r>
        <w:rPr>
          <w:rFonts w:eastAsia="Times New Roman"/>
          <w:sz w:val="26"/>
          <w:szCs w:val="26"/>
        </w:rPr>
        <w:t>ộ: diện tích …..m</w:t>
      </w:r>
      <w:r>
        <w:rPr>
          <w:rFonts w:eastAsia="Times New Roman"/>
          <w:sz w:val="26"/>
          <w:szCs w:val="26"/>
          <w:vertAlign w:val="superscript"/>
        </w:rPr>
        <w:t>2</w:t>
      </w:r>
    </w:p>
    <w:p w14:paraId="79E1DABE" w14:textId="77777777" w:rsidR="00024585" w:rsidRDefault="00376598" w:rsidP="002F2F73">
      <w:pPr>
        <w:jc w:val="both"/>
        <w:rPr>
          <w:rFonts w:eastAsia="Times New Roman"/>
          <w:sz w:val="26"/>
          <w:szCs w:val="26"/>
        </w:rPr>
      </w:pPr>
      <w:r>
        <w:rPr>
          <w:rFonts w:eastAsia="Times New Roman"/>
          <w:sz w:val="26"/>
          <w:szCs w:val="26"/>
        </w:rPr>
        <w:t xml:space="preserve">- Sản phẩm giới thiệu và bán: </w:t>
      </w:r>
    </w:p>
    <w:p w14:paraId="6891A59B" w14:textId="77777777" w:rsidR="00024585" w:rsidRDefault="00024585" w:rsidP="002F2F73">
      <w:pPr>
        <w:jc w:val="both"/>
        <w:rPr>
          <w:rFonts w:eastAsia="Times New Roman"/>
          <w:sz w:val="26"/>
          <w:szCs w:val="26"/>
        </w:rPr>
      </w:pPr>
      <w:r w:rsidRPr="001C647E">
        <w:rPr>
          <w:rFonts w:eastAsia="Times New Roman"/>
          <w:sz w:val="26"/>
          <w:szCs w:val="26"/>
        </w:rPr>
        <w:t>………………………………………………………………………………………………………………………………………………………………………………</w:t>
      </w:r>
      <w:r w:rsidR="004F3CA8">
        <w:rPr>
          <w:rFonts w:eastAsia="Times New Roman"/>
          <w:sz w:val="26"/>
          <w:szCs w:val="26"/>
        </w:rPr>
        <w:t>…………</w:t>
      </w:r>
    </w:p>
    <w:p w14:paraId="368B0B71" w14:textId="77777777" w:rsidR="00024585" w:rsidRDefault="00376598" w:rsidP="002F2F73">
      <w:pPr>
        <w:jc w:val="both"/>
        <w:rPr>
          <w:rFonts w:eastAsia="Times New Roman"/>
          <w:sz w:val="26"/>
          <w:szCs w:val="26"/>
        </w:rPr>
      </w:pPr>
      <w:r>
        <w:rPr>
          <w:rFonts w:eastAsia="Times New Roman"/>
          <w:sz w:val="26"/>
          <w:szCs w:val="26"/>
        </w:rPr>
        <w:lastRenderedPageBreak/>
        <w:t>- Nhân lực thực hiện: ………………………………………………………....</w:t>
      </w:r>
      <w:r w:rsidR="004F3CA8">
        <w:rPr>
          <w:rFonts w:eastAsia="Times New Roman"/>
          <w:sz w:val="26"/>
          <w:szCs w:val="26"/>
        </w:rPr>
        <w:t>..................</w:t>
      </w:r>
    </w:p>
    <w:p w14:paraId="0F42C99E" w14:textId="77777777" w:rsidR="00024585" w:rsidRPr="001C647E" w:rsidRDefault="004C611B" w:rsidP="002F2F73">
      <w:pPr>
        <w:jc w:val="both"/>
        <w:rPr>
          <w:rFonts w:eastAsia="Times New Roman"/>
          <w:b/>
          <w:sz w:val="26"/>
          <w:szCs w:val="26"/>
        </w:rPr>
      </w:pPr>
      <w:r w:rsidRPr="004C611B">
        <w:rPr>
          <w:rFonts w:eastAsia="Times New Roman"/>
          <w:sz w:val="26"/>
          <w:szCs w:val="26"/>
        </w:rPr>
        <w:t>b)</w:t>
      </w:r>
      <w:r w:rsidR="00024585" w:rsidRPr="001C647E">
        <w:rPr>
          <w:rFonts w:eastAsia="Times New Roman"/>
          <w:sz w:val="26"/>
          <w:szCs w:val="26"/>
        </w:rPr>
        <w:t xml:space="preserve"> Liên kết các đại lý phân phối</w:t>
      </w:r>
      <w:r w:rsidR="00024585" w:rsidRPr="001C647E">
        <w:rPr>
          <w:rFonts w:eastAsia="Times New Roman"/>
          <w:b/>
          <w:sz w:val="26"/>
          <w:szCs w:val="26"/>
        </w:rPr>
        <w:t xml:space="preserve"> </w:t>
      </w:r>
      <w:r w:rsidR="00024585" w:rsidRPr="001C647E">
        <w:rPr>
          <w:rFonts w:eastAsia="Times New Roman"/>
          <w:sz w:val="26"/>
          <w:szCs w:val="26"/>
        </w:rPr>
        <w:t>(ghi rõ tên tỉnh và số lượng đã có hoặc dự kiến)</w:t>
      </w:r>
    </w:p>
    <w:p w14:paraId="103D6487" w14:textId="77777777" w:rsidR="00024585" w:rsidRDefault="00376598" w:rsidP="002F2F73">
      <w:pPr>
        <w:jc w:val="both"/>
        <w:rPr>
          <w:rFonts w:eastAsia="Times New Roman"/>
          <w:sz w:val="26"/>
          <w:szCs w:val="26"/>
        </w:rPr>
      </w:pPr>
      <w:r>
        <w:rPr>
          <w:rFonts w:eastAsia="Times New Roman"/>
          <w:sz w:val="26"/>
          <w:szCs w:val="26"/>
        </w:rPr>
        <w:t xml:space="preserve">- Các đại lý trong tỉnh: </w:t>
      </w:r>
    </w:p>
    <w:p w14:paraId="1E465661" w14:textId="77777777" w:rsidR="00024585" w:rsidRDefault="00024585" w:rsidP="002F2F73">
      <w:pPr>
        <w:jc w:val="both"/>
        <w:rPr>
          <w:rFonts w:eastAsia="Times New Roman"/>
          <w:sz w:val="26"/>
          <w:szCs w:val="26"/>
        </w:rPr>
      </w:pPr>
      <w:r w:rsidRPr="001C647E">
        <w:rPr>
          <w:rFonts w:eastAsia="Times New Roman"/>
          <w:sz w:val="26"/>
          <w:szCs w:val="26"/>
        </w:rPr>
        <w:t>………………………………………………………………………………………………………………………………………………………………………………</w:t>
      </w:r>
      <w:r w:rsidR="004F3CA8">
        <w:rPr>
          <w:rFonts w:eastAsia="Times New Roman"/>
          <w:sz w:val="26"/>
          <w:szCs w:val="26"/>
        </w:rPr>
        <w:t>………….</w:t>
      </w:r>
    </w:p>
    <w:p w14:paraId="0B6C77B8" w14:textId="77777777" w:rsidR="00024585" w:rsidRDefault="00376598" w:rsidP="002F2F73">
      <w:pPr>
        <w:jc w:val="both"/>
        <w:rPr>
          <w:rFonts w:eastAsia="Times New Roman"/>
          <w:sz w:val="26"/>
          <w:szCs w:val="26"/>
        </w:rPr>
      </w:pPr>
      <w:r>
        <w:rPr>
          <w:rFonts w:eastAsia="Times New Roman"/>
          <w:sz w:val="26"/>
          <w:szCs w:val="26"/>
        </w:rPr>
        <w:t xml:space="preserve">- Các đại lý ngoài tỉnh: </w:t>
      </w:r>
    </w:p>
    <w:p w14:paraId="5B399553" w14:textId="22249DD3" w:rsidR="00024585" w:rsidRDefault="00024585" w:rsidP="002F2F73">
      <w:pPr>
        <w:jc w:val="both"/>
        <w:rPr>
          <w:rFonts w:eastAsia="Times New Roman"/>
          <w:sz w:val="26"/>
          <w:szCs w:val="26"/>
        </w:rPr>
      </w:pPr>
      <w:r w:rsidRPr="001C647E">
        <w:rPr>
          <w:rFonts w:eastAsia="Times New Roman"/>
          <w:sz w:val="26"/>
          <w:szCs w:val="26"/>
        </w:rPr>
        <w:t>…………………………………………………………………………………………………………………………………………………………………</w:t>
      </w:r>
      <w:r w:rsidR="00ED254B" w:rsidRPr="001C647E">
        <w:rPr>
          <w:rFonts w:eastAsia="Times New Roman"/>
          <w:sz w:val="26"/>
          <w:szCs w:val="26"/>
        </w:rPr>
        <w:t>………………</w:t>
      </w:r>
      <w:r w:rsidRPr="001C647E">
        <w:rPr>
          <w:rFonts w:eastAsia="Times New Roman"/>
          <w:sz w:val="26"/>
          <w:szCs w:val="26"/>
        </w:rPr>
        <w:t>………</w:t>
      </w:r>
    </w:p>
    <w:p w14:paraId="4B2275EE" w14:textId="77777777" w:rsidR="00024585" w:rsidRPr="001C647E" w:rsidRDefault="004C611B" w:rsidP="002F2F73">
      <w:pPr>
        <w:jc w:val="both"/>
        <w:rPr>
          <w:rFonts w:eastAsia="Times New Roman"/>
          <w:sz w:val="26"/>
          <w:szCs w:val="26"/>
        </w:rPr>
      </w:pPr>
      <w:r w:rsidRPr="004C611B">
        <w:rPr>
          <w:rFonts w:eastAsia="Times New Roman"/>
          <w:sz w:val="26"/>
          <w:szCs w:val="26"/>
        </w:rPr>
        <w:t>c)</w:t>
      </w:r>
      <w:r w:rsidR="00024585" w:rsidRPr="001C647E">
        <w:rPr>
          <w:rFonts w:eastAsia="Times New Roman"/>
          <w:sz w:val="26"/>
          <w:szCs w:val="26"/>
        </w:rPr>
        <w:t xml:space="preserve"> Bán hàng qua mạng</w:t>
      </w:r>
    </w:p>
    <w:p w14:paraId="04131111" w14:textId="77777777" w:rsidR="00024585" w:rsidRDefault="00376598" w:rsidP="002F2F73">
      <w:pPr>
        <w:jc w:val="both"/>
        <w:rPr>
          <w:rFonts w:eastAsia="Times New Roman"/>
          <w:sz w:val="26"/>
          <w:szCs w:val="26"/>
        </w:rPr>
      </w:pPr>
      <w:r>
        <w:rPr>
          <w:rFonts w:eastAsia="Times New Roman"/>
          <w:sz w:val="26"/>
          <w:szCs w:val="26"/>
        </w:rPr>
        <w:t>- Xây dựng Website: …………………………………………………</w:t>
      </w:r>
      <w:r w:rsidR="00ED254B" w:rsidRPr="001C647E">
        <w:rPr>
          <w:rFonts w:eastAsia="Times New Roman"/>
          <w:sz w:val="26"/>
          <w:szCs w:val="26"/>
        </w:rPr>
        <w:t>…………</w:t>
      </w:r>
      <w:r>
        <w:rPr>
          <w:rFonts w:eastAsia="Times New Roman"/>
          <w:sz w:val="26"/>
          <w:szCs w:val="26"/>
        </w:rPr>
        <w:t>……….</w:t>
      </w:r>
    </w:p>
    <w:p w14:paraId="6A827857" w14:textId="77777777" w:rsidR="00024585" w:rsidRDefault="00376598" w:rsidP="002F2F73">
      <w:pPr>
        <w:jc w:val="both"/>
        <w:rPr>
          <w:rFonts w:eastAsia="Times New Roman"/>
          <w:sz w:val="26"/>
          <w:szCs w:val="26"/>
        </w:rPr>
      </w:pPr>
      <w:r>
        <w:rPr>
          <w:rFonts w:eastAsia="Times New Roman"/>
          <w:sz w:val="26"/>
          <w:szCs w:val="26"/>
        </w:rPr>
        <w:t>- Quản lý Website: ……………………………………………………</w:t>
      </w:r>
      <w:r w:rsidR="00ED254B" w:rsidRPr="001C647E">
        <w:rPr>
          <w:rFonts w:eastAsia="Times New Roman"/>
          <w:sz w:val="26"/>
          <w:szCs w:val="26"/>
        </w:rPr>
        <w:t>…………</w:t>
      </w:r>
      <w:r>
        <w:rPr>
          <w:rFonts w:eastAsia="Times New Roman"/>
          <w:sz w:val="26"/>
          <w:szCs w:val="26"/>
        </w:rPr>
        <w:t>………</w:t>
      </w:r>
    </w:p>
    <w:p w14:paraId="2A4F802B" w14:textId="77777777" w:rsidR="00024585" w:rsidRDefault="00376598" w:rsidP="002F2F73">
      <w:pPr>
        <w:jc w:val="both"/>
        <w:rPr>
          <w:rFonts w:eastAsia="Times New Roman"/>
          <w:sz w:val="26"/>
          <w:szCs w:val="26"/>
        </w:rPr>
      </w:pPr>
      <w:r>
        <w:rPr>
          <w:rFonts w:eastAsia="Times New Roman"/>
          <w:sz w:val="26"/>
          <w:szCs w:val="26"/>
        </w:rPr>
        <w:t>- Nhân lực: …………………………………………………………</w:t>
      </w:r>
      <w:r w:rsidR="00ED254B" w:rsidRPr="001C647E">
        <w:rPr>
          <w:rFonts w:eastAsia="Times New Roman"/>
          <w:sz w:val="26"/>
          <w:szCs w:val="26"/>
        </w:rPr>
        <w:t>…………</w:t>
      </w:r>
      <w:r>
        <w:rPr>
          <w:rFonts w:eastAsia="Times New Roman"/>
          <w:sz w:val="26"/>
          <w:szCs w:val="26"/>
        </w:rPr>
        <w:t>…………</w:t>
      </w:r>
    </w:p>
    <w:p w14:paraId="46F4ADF0" w14:textId="77777777" w:rsidR="00024585" w:rsidRPr="001C647E" w:rsidRDefault="004C611B" w:rsidP="002F2F73">
      <w:pPr>
        <w:jc w:val="both"/>
        <w:rPr>
          <w:rFonts w:eastAsia="Times New Roman"/>
          <w:b/>
          <w:sz w:val="26"/>
          <w:szCs w:val="26"/>
        </w:rPr>
      </w:pPr>
      <w:r w:rsidRPr="004C611B">
        <w:rPr>
          <w:rFonts w:eastAsia="Times New Roman"/>
          <w:sz w:val="26"/>
          <w:szCs w:val="26"/>
        </w:rPr>
        <w:t>d)</w:t>
      </w:r>
      <w:r w:rsidR="00024585" w:rsidRPr="001C647E">
        <w:rPr>
          <w:rFonts w:eastAsia="Times New Roman"/>
          <w:sz w:val="26"/>
          <w:szCs w:val="26"/>
        </w:rPr>
        <w:t xml:space="preserve"> Chính sách giá (giá bán tính trên đơn vị sản phẩm, dịch vụ)</w:t>
      </w:r>
    </w:p>
    <w:p w14:paraId="33C1B27F" w14:textId="77777777" w:rsidR="004C611B" w:rsidRDefault="00024585" w:rsidP="002F2F73">
      <w:pPr>
        <w:jc w:val="both"/>
        <w:rPr>
          <w:rFonts w:eastAsia="Times New Roman"/>
          <w:sz w:val="26"/>
          <w:szCs w:val="26"/>
        </w:rPr>
      </w:pPr>
      <w:r w:rsidRPr="001C647E">
        <w:rPr>
          <w:rFonts w:eastAsia="Times New Roman"/>
          <w:sz w:val="26"/>
          <w:szCs w:val="26"/>
        </w:rPr>
        <w:t>…………………………………………………………………………………………………………………………………………………………………………</w:t>
      </w:r>
      <w:r w:rsidR="00ED254B" w:rsidRPr="001C647E">
        <w:rPr>
          <w:rFonts w:eastAsia="Times New Roman"/>
          <w:sz w:val="26"/>
          <w:szCs w:val="26"/>
        </w:rPr>
        <w:t>…………</w:t>
      </w:r>
      <w:r w:rsidRPr="001C647E">
        <w:rPr>
          <w:rFonts w:eastAsia="Times New Roman"/>
          <w:sz w:val="26"/>
          <w:szCs w:val="26"/>
        </w:rPr>
        <w:t>……</w:t>
      </w:r>
    </w:p>
    <w:p w14:paraId="28E9719A" w14:textId="77777777" w:rsidR="00BC30D7" w:rsidRPr="002F2F73" w:rsidRDefault="00BC30D7" w:rsidP="002F2F73">
      <w:pPr>
        <w:jc w:val="both"/>
        <w:rPr>
          <w:rFonts w:eastAsia="Times New Roman"/>
          <w:sz w:val="26"/>
          <w:szCs w:val="26"/>
        </w:rPr>
      </w:pPr>
    </w:p>
    <w:p w14:paraId="1EB7F504" w14:textId="77777777" w:rsidR="00024585" w:rsidRPr="002F2F73" w:rsidRDefault="00024585" w:rsidP="002F2F73">
      <w:pPr>
        <w:jc w:val="both"/>
        <w:rPr>
          <w:rFonts w:eastAsia="Times New Roman"/>
          <w:b/>
          <w:sz w:val="26"/>
          <w:szCs w:val="26"/>
        </w:rPr>
      </w:pPr>
      <w:r w:rsidRPr="002F2F73">
        <w:rPr>
          <w:rFonts w:eastAsia="Times New Roman"/>
          <w:b/>
          <w:sz w:val="26"/>
          <w:szCs w:val="26"/>
        </w:rPr>
        <w:t xml:space="preserve">V. KẾ HOẠCH MARKETING </w:t>
      </w:r>
      <w:r w:rsidR="00062922" w:rsidRPr="002F2F73">
        <w:rPr>
          <w:rFonts w:eastAsia="Times New Roman"/>
          <w:b/>
          <w:sz w:val="26"/>
          <w:szCs w:val="26"/>
        </w:rPr>
        <w:t>-</w:t>
      </w:r>
      <w:r w:rsidRPr="002F2F73">
        <w:rPr>
          <w:rFonts w:eastAsia="Times New Roman"/>
          <w:b/>
          <w:sz w:val="26"/>
          <w:szCs w:val="26"/>
        </w:rPr>
        <w:t xml:space="preserve"> XÚC </w:t>
      </w:r>
      <w:r w:rsidR="00376598" w:rsidRPr="002F2F73">
        <w:rPr>
          <w:rFonts w:eastAsia="Times New Roman"/>
          <w:b/>
          <w:sz w:val="26"/>
          <w:szCs w:val="26"/>
        </w:rPr>
        <w:t>T</w:t>
      </w:r>
      <w:r w:rsidR="00062922" w:rsidRPr="002F2F73">
        <w:rPr>
          <w:rFonts w:eastAsia="Times New Roman"/>
          <w:b/>
          <w:sz w:val="26"/>
          <w:szCs w:val="26"/>
        </w:rPr>
        <w:t>IẾN</w:t>
      </w:r>
      <w:r w:rsidRPr="002F2F73">
        <w:rPr>
          <w:rFonts w:eastAsia="Times New Roman"/>
          <w:b/>
          <w:sz w:val="26"/>
          <w:szCs w:val="26"/>
        </w:rPr>
        <w:t xml:space="preserve"> THƯƠNG MẠI </w:t>
      </w:r>
    </w:p>
    <w:p w14:paraId="123F6CA7" w14:textId="77777777" w:rsidR="00024585" w:rsidRPr="002F2F73" w:rsidRDefault="00D4704C" w:rsidP="002F2F73">
      <w:pPr>
        <w:jc w:val="both"/>
        <w:rPr>
          <w:rFonts w:eastAsia="Times New Roman"/>
          <w:sz w:val="26"/>
          <w:szCs w:val="26"/>
        </w:rPr>
      </w:pPr>
      <w:r w:rsidRPr="002F2F73">
        <w:rPr>
          <w:rFonts w:eastAsia="Times New Roman"/>
          <w:sz w:val="26"/>
          <w:szCs w:val="26"/>
        </w:rPr>
        <w:t>1. Kế hoạch xúc tiến thương mại</w:t>
      </w:r>
    </w:p>
    <w:p w14:paraId="2638001C" w14:textId="77777777" w:rsidR="00024585" w:rsidRDefault="00D4704C" w:rsidP="002F2F73">
      <w:pPr>
        <w:jc w:val="both"/>
        <w:rPr>
          <w:rFonts w:eastAsia="Times New Roman"/>
          <w:bCs/>
          <w:iCs/>
          <w:sz w:val="26"/>
          <w:szCs w:val="26"/>
        </w:rPr>
      </w:pPr>
      <w:r w:rsidRPr="002C5B88">
        <w:rPr>
          <w:rFonts w:eastAsia="Times New Roman"/>
          <w:bCs/>
          <w:iCs/>
          <w:sz w:val="26"/>
          <w:szCs w:val="26"/>
        </w:rPr>
        <w:t>- Kế hoạch tiếp thị được thực hiện tại các thị trường:</w:t>
      </w:r>
    </w:p>
    <w:p w14:paraId="4D6909EA" w14:textId="77777777" w:rsidR="00024585" w:rsidRDefault="00D4704C" w:rsidP="002F2F73">
      <w:pPr>
        <w:jc w:val="both"/>
        <w:rPr>
          <w:rFonts w:eastAsia="Times New Roman"/>
          <w:sz w:val="26"/>
          <w:szCs w:val="26"/>
        </w:rPr>
      </w:pPr>
      <w:r w:rsidRPr="002C5B88">
        <w:rPr>
          <w:rFonts w:eastAsia="Times New Roman"/>
          <w:i/>
          <w:sz w:val="26"/>
          <w:szCs w:val="26"/>
        </w:rPr>
        <w:t>…………………………………………………………………………………</w:t>
      </w:r>
      <w:r w:rsidR="00ED254B" w:rsidRPr="001C647E">
        <w:rPr>
          <w:rFonts w:eastAsia="Times New Roman"/>
          <w:sz w:val="26"/>
          <w:szCs w:val="26"/>
        </w:rPr>
        <w:t>……</w:t>
      </w:r>
      <w:r w:rsidRPr="002C5B88">
        <w:rPr>
          <w:rFonts w:eastAsia="Times New Roman"/>
          <w:i/>
          <w:sz w:val="26"/>
          <w:szCs w:val="26"/>
        </w:rPr>
        <w:t>………………</w:t>
      </w:r>
    </w:p>
    <w:p w14:paraId="51AE2462" w14:textId="77777777" w:rsidR="00024585" w:rsidRDefault="00D4704C" w:rsidP="002F2F73">
      <w:pPr>
        <w:jc w:val="both"/>
        <w:rPr>
          <w:rFonts w:eastAsia="Times New Roman"/>
          <w:sz w:val="26"/>
          <w:szCs w:val="26"/>
        </w:rPr>
      </w:pPr>
      <w:r w:rsidRPr="002C5B88">
        <w:rPr>
          <w:rFonts w:eastAsia="Times New Roman"/>
          <w:i/>
          <w:sz w:val="26"/>
          <w:szCs w:val="26"/>
        </w:rPr>
        <w:t>…………………………………………………………………………………</w:t>
      </w:r>
      <w:r w:rsidR="00ED254B" w:rsidRPr="001C647E">
        <w:rPr>
          <w:rFonts w:eastAsia="Times New Roman"/>
          <w:sz w:val="26"/>
          <w:szCs w:val="26"/>
        </w:rPr>
        <w:t>……</w:t>
      </w:r>
      <w:r w:rsidRPr="002C5B88">
        <w:rPr>
          <w:rFonts w:eastAsia="Times New Roman"/>
          <w:i/>
          <w:sz w:val="26"/>
          <w:szCs w:val="26"/>
        </w:rPr>
        <w:t>………………</w:t>
      </w:r>
    </w:p>
    <w:p w14:paraId="20B69D4B" w14:textId="77777777" w:rsidR="00024585" w:rsidRDefault="00D4704C" w:rsidP="002F2F73">
      <w:pPr>
        <w:jc w:val="both"/>
        <w:rPr>
          <w:rFonts w:eastAsia="Times New Roman"/>
          <w:bCs/>
          <w:sz w:val="26"/>
          <w:szCs w:val="26"/>
        </w:rPr>
      </w:pPr>
      <w:r w:rsidRPr="002C5B88">
        <w:rPr>
          <w:rFonts w:eastAsia="Times New Roman"/>
          <w:bCs/>
          <w:iCs/>
          <w:sz w:val="26"/>
          <w:szCs w:val="26"/>
        </w:rPr>
        <w:t>- Kế hoạch t</w:t>
      </w:r>
      <w:r w:rsidRPr="002C5B88">
        <w:rPr>
          <w:rFonts w:eastAsia="Times New Roman"/>
          <w:bCs/>
          <w:sz w:val="26"/>
          <w:szCs w:val="26"/>
        </w:rPr>
        <w:t>riển khai:</w:t>
      </w:r>
    </w:p>
    <w:p w14:paraId="18BD09FC" w14:textId="77777777" w:rsidR="00024585" w:rsidRPr="001C647E" w:rsidRDefault="00024585" w:rsidP="002F2F73">
      <w:pPr>
        <w:ind w:firstLine="567"/>
        <w:jc w:val="both"/>
        <w:rPr>
          <w:rFonts w:eastAsia="Times New Roman"/>
          <w:bCs/>
          <w:sz w:val="12"/>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48"/>
        <w:gridCol w:w="2778"/>
        <w:gridCol w:w="2064"/>
        <w:gridCol w:w="1735"/>
      </w:tblGrid>
      <w:tr w:rsidR="00D4704C" w:rsidRPr="00EE3DED" w14:paraId="1EE19CD5" w14:textId="77777777" w:rsidTr="002F2F73">
        <w:tc>
          <w:tcPr>
            <w:tcW w:w="563" w:type="dxa"/>
            <w:shd w:val="clear" w:color="auto" w:fill="auto"/>
          </w:tcPr>
          <w:p w14:paraId="2734C3D1" w14:textId="77777777" w:rsidR="00024585" w:rsidRDefault="00D4704C" w:rsidP="002F2F73">
            <w:pPr>
              <w:jc w:val="center"/>
              <w:rPr>
                <w:rFonts w:eastAsia="Times New Roman"/>
                <w:b/>
                <w:bCs/>
                <w:sz w:val="26"/>
                <w:szCs w:val="26"/>
              </w:rPr>
            </w:pPr>
            <w:r w:rsidRPr="002C5B88">
              <w:rPr>
                <w:rFonts w:eastAsia="Times New Roman"/>
                <w:b/>
                <w:bCs/>
                <w:sz w:val="26"/>
                <w:szCs w:val="26"/>
              </w:rPr>
              <w:t>TT</w:t>
            </w:r>
          </w:p>
        </w:tc>
        <w:tc>
          <w:tcPr>
            <w:tcW w:w="2148" w:type="dxa"/>
            <w:shd w:val="clear" w:color="auto" w:fill="auto"/>
          </w:tcPr>
          <w:p w14:paraId="2E48F667" w14:textId="77777777" w:rsidR="00024585" w:rsidRDefault="00D4704C" w:rsidP="002F2F73">
            <w:pPr>
              <w:jc w:val="center"/>
              <w:rPr>
                <w:rFonts w:eastAsia="Times New Roman"/>
                <w:b/>
                <w:bCs/>
                <w:sz w:val="26"/>
                <w:szCs w:val="26"/>
              </w:rPr>
            </w:pPr>
            <w:r w:rsidRPr="002C5B88">
              <w:rPr>
                <w:rFonts w:eastAsia="Times New Roman"/>
                <w:b/>
                <w:bCs/>
                <w:sz w:val="26"/>
                <w:szCs w:val="26"/>
              </w:rPr>
              <w:t>Nội dung</w:t>
            </w:r>
          </w:p>
        </w:tc>
        <w:tc>
          <w:tcPr>
            <w:tcW w:w="2778" w:type="dxa"/>
            <w:shd w:val="clear" w:color="auto" w:fill="auto"/>
          </w:tcPr>
          <w:p w14:paraId="4021A037" w14:textId="77777777" w:rsidR="00024585" w:rsidRDefault="00D4704C" w:rsidP="002F2F73">
            <w:pPr>
              <w:jc w:val="center"/>
              <w:rPr>
                <w:rFonts w:eastAsia="Times New Roman"/>
                <w:b/>
                <w:bCs/>
                <w:sz w:val="26"/>
                <w:szCs w:val="26"/>
              </w:rPr>
            </w:pPr>
            <w:r w:rsidRPr="002C5B88">
              <w:rPr>
                <w:rFonts w:eastAsia="Times New Roman"/>
                <w:b/>
                <w:bCs/>
                <w:sz w:val="26"/>
                <w:szCs w:val="26"/>
              </w:rPr>
              <w:t>Địa điểm</w:t>
            </w:r>
          </w:p>
        </w:tc>
        <w:tc>
          <w:tcPr>
            <w:tcW w:w="2064" w:type="dxa"/>
            <w:shd w:val="clear" w:color="auto" w:fill="auto"/>
          </w:tcPr>
          <w:p w14:paraId="650C2CCE" w14:textId="77777777" w:rsidR="00D4704C" w:rsidRPr="002C5B88" w:rsidRDefault="00D4704C">
            <w:pPr>
              <w:jc w:val="center"/>
              <w:rPr>
                <w:rFonts w:eastAsia="Times New Roman"/>
                <w:b/>
                <w:bCs/>
                <w:sz w:val="26"/>
                <w:szCs w:val="26"/>
              </w:rPr>
            </w:pPr>
            <w:r w:rsidRPr="002C5B88">
              <w:rPr>
                <w:rFonts w:eastAsia="Times New Roman"/>
                <w:b/>
                <w:bCs/>
                <w:sz w:val="26"/>
                <w:szCs w:val="26"/>
              </w:rPr>
              <w:t>Người thực hiện</w:t>
            </w:r>
          </w:p>
        </w:tc>
        <w:tc>
          <w:tcPr>
            <w:tcW w:w="1735" w:type="dxa"/>
            <w:shd w:val="clear" w:color="auto" w:fill="auto"/>
          </w:tcPr>
          <w:p w14:paraId="1F1FB7F9" w14:textId="77777777" w:rsidR="00D4704C" w:rsidRPr="002C5B88" w:rsidRDefault="00D4704C">
            <w:pPr>
              <w:jc w:val="center"/>
              <w:rPr>
                <w:rFonts w:eastAsia="Times New Roman"/>
                <w:b/>
                <w:bCs/>
                <w:sz w:val="26"/>
                <w:szCs w:val="26"/>
              </w:rPr>
            </w:pPr>
            <w:r w:rsidRPr="002C5B88">
              <w:rPr>
                <w:rFonts w:eastAsia="Times New Roman"/>
                <w:b/>
                <w:bCs/>
                <w:sz w:val="26"/>
                <w:szCs w:val="26"/>
              </w:rPr>
              <w:t>Thời gian</w:t>
            </w:r>
          </w:p>
        </w:tc>
      </w:tr>
      <w:tr w:rsidR="00D4704C" w:rsidRPr="00EE3DED" w14:paraId="227D1B37" w14:textId="77777777" w:rsidTr="002F2F73">
        <w:tc>
          <w:tcPr>
            <w:tcW w:w="563" w:type="dxa"/>
            <w:shd w:val="clear" w:color="auto" w:fill="auto"/>
          </w:tcPr>
          <w:p w14:paraId="504A54E5" w14:textId="77777777" w:rsidR="00024585" w:rsidRDefault="00D4704C" w:rsidP="002F2F73">
            <w:pPr>
              <w:jc w:val="center"/>
              <w:rPr>
                <w:rFonts w:eastAsia="Times New Roman"/>
                <w:bCs/>
                <w:sz w:val="26"/>
                <w:szCs w:val="26"/>
              </w:rPr>
            </w:pPr>
            <w:r w:rsidRPr="002C5B88">
              <w:rPr>
                <w:rFonts w:eastAsia="Times New Roman"/>
                <w:bCs/>
                <w:sz w:val="26"/>
                <w:szCs w:val="26"/>
              </w:rPr>
              <w:t>1</w:t>
            </w:r>
          </w:p>
        </w:tc>
        <w:tc>
          <w:tcPr>
            <w:tcW w:w="2148" w:type="dxa"/>
            <w:shd w:val="clear" w:color="auto" w:fill="auto"/>
          </w:tcPr>
          <w:p w14:paraId="4EA7B3E6" w14:textId="77777777" w:rsidR="00024585" w:rsidRDefault="00D4704C" w:rsidP="002F2F73">
            <w:pPr>
              <w:jc w:val="both"/>
              <w:rPr>
                <w:rFonts w:eastAsia="Times New Roman"/>
                <w:bCs/>
                <w:sz w:val="26"/>
                <w:szCs w:val="26"/>
              </w:rPr>
            </w:pPr>
            <w:r w:rsidRPr="002C5B88">
              <w:rPr>
                <w:rFonts w:eastAsia="Times New Roman"/>
                <w:bCs/>
                <w:sz w:val="26"/>
                <w:szCs w:val="26"/>
              </w:rPr>
              <w:t>Hội thảo</w:t>
            </w:r>
          </w:p>
        </w:tc>
        <w:tc>
          <w:tcPr>
            <w:tcW w:w="2778" w:type="dxa"/>
            <w:shd w:val="clear" w:color="auto" w:fill="auto"/>
          </w:tcPr>
          <w:p w14:paraId="12AD6F2D" w14:textId="77777777" w:rsidR="00024585" w:rsidRDefault="00024585" w:rsidP="002F2F73">
            <w:pPr>
              <w:jc w:val="both"/>
              <w:rPr>
                <w:rFonts w:eastAsia="Times New Roman"/>
                <w:bCs/>
                <w:sz w:val="26"/>
                <w:szCs w:val="26"/>
              </w:rPr>
            </w:pPr>
          </w:p>
        </w:tc>
        <w:tc>
          <w:tcPr>
            <w:tcW w:w="2064" w:type="dxa"/>
            <w:shd w:val="clear" w:color="auto" w:fill="auto"/>
          </w:tcPr>
          <w:p w14:paraId="228EC50D" w14:textId="77777777" w:rsidR="00D4704C" w:rsidRPr="002C5B88" w:rsidRDefault="00D4704C">
            <w:pPr>
              <w:jc w:val="both"/>
              <w:rPr>
                <w:rFonts w:eastAsia="Times New Roman"/>
                <w:bCs/>
                <w:sz w:val="26"/>
                <w:szCs w:val="26"/>
              </w:rPr>
            </w:pPr>
          </w:p>
        </w:tc>
        <w:tc>
          <w:tcPr>
            <w:tcW w:w="1735" w:type="dxa"/>
            <w:shd w:val="clear" w:color="auto" w:fill="auto"/>
          </w:tcPr>
          <w:p w14:paraId="5A2A43EF" w14:textId="77777777" w:rsidR="00D4704C" w:rsidRPr="002C5B88" w:rsidRDefault="00D4704C">
            <w:pPr>
              <w:jc w:val="both"/>
              <w:rPr>
                <w:rFonts w:eastAsia="Times New Roman"/>
                <w:bCs/>
                <w:sz w:val="26"/>
                <w:szCs w:val="26"/>
              </w:rPr>
            </w:pPr>
          </w:p>
        </w:tc>
      </w:tr>
      <w:tr w:rsidR="00D4704C" w:rsidRPr="00EE3DED" w14:paraId="63584684" w14:textId="77777777" w:rsidTr="002F2F73">
        <w:tc>
          <w:tcPr>
            <w:tcW w:w="563" w:type="dxa"/>
            <w:shd w:val="clear" w:color="auto" w:fill="auto"/>
          </w:tcPr>
          <w:p w14:paraId="3489DC55" w14:textId="77777777" w:rsidR="00024585" w:rsidRDefault="00D4704C" w:rsidP="002F2F73">
            <w:pPr>
              <w:jc w:val="center"/>
              <w:rPr>
                <w:rFonts w:eastAsia="Times New Roman"/>
                <w:bCs/>
                <w:sz w:val="26"/>
                <w:szCs w:val="26"/>
              </w:rPr>
            </w:pPr>
            <w:r w:rsidRPr="002C5B88">
              <w:rPr>
                <w:rFonts w:eastAsia="Times New Roman"/>
                <w:bCs/>
                <w:sz w:val="26"/>
                <w:szCs w:val="26"/>
              </w:rPr>
              <w:t>2</w:t>
            </w:r>
          </w:p>
        </w:tc>
        <w:tc>
          <w:tcPr>
            <w:tcW w:w="2148" w:type="dxa"/>
            <w:shd w:val="clear" w:color="auto" w:fill="auto"/>
          </w:tcPr>
          <w:p w14:paraId="27D66A11" w14:textId="77777777" w:rsidR="00024585" w:rsidRDefault="00D4704C" w:rsidP="002F2F73">
            <w:pPr>
              <w:jc w:val="both"/>
              <w:rPr>
                <w:rFonts w:eastAsia="Times New Roman"/>
                <w:bCs/>
                <w:sz w:val="26"/>
                <w:szCs w:val="26"/>
              </w:rPr>
            </w:pPr>
            <w:r w:rsidRPr="002C5B88">
              <w:rPr>
                <w:rFonts w:eastAsia="Times New Roman"/>
                <w:bCs/>
                <w:sz w:val="26"/>
                <w:szCs w:val="26"/>
              </w:rPr>
              <w:t>Hội chợ, triển lãm</w:t>
            </w:r>
          </w:p>
        </w:tc>
        <w:tc>
          <w:tcPr>
            <w:tcW w:w="2778" w:type="dxa"/>
            <w:shd w:val="clear" w:color="auto" w:fill="auto"/>
          </w:tcPr>
          <w:p w14:paraId="67AFE910" w14:textId="77777777" w:rsidR="00024585" w:rsidRDefault="00024585" w:rsidP="002F2F73">
            <w:pPr>
              <w:jc w:val="both"/>
              <w:rPr>
                <w:rFonts w:eastAsia="Times New Roman"/>
                <w:bCs/>
                <w:sz w:val="26"/>
                <w:szCs w:val="26"/>
              </w:rPr>
            </w:pPr>
          </w:p>
        </w:tc>
        <w:tc>
          <w:tcPr>
            <w:tcW w:w="2064" w:type="dxa"/>
            <w:shd w:val="clear" w:color="auto" w:fill="auto"/>
          </w:tcPr>
          <w:p w14:paraId="628CF150" w14:textId="77777777" w:rsidR="00D4704C" w:rsidRPr="002C5B88" w:rsidRDefault="00D4704C">
            <w:pPr>
              <w:jc w:val="both"/>
              <w:rPr>
                <w:rFonts w:eastAsia="Times New Roman"/>
                <w:bCs/>
                <w:sz w:val="26"/>
                <w:szCs w:val="26"/>
              </w:rPr>
            </w:pPr>
          </w:p>
        </w:tc>
        <w:tc>
          <w:tcPr>
            <w:tcW w:w="1735" w:type="dxa"/>
            <w:shd w:val="clear" w:color="auto" w:fill="auto"/>
          </w:tcPr>
          <w:p w14:paraId="5412767C" w14:textId="77777777" w:rsidR="00D4704C" w:rsidRPr="002C5B88" w:rsidRDefault="00D4704C">
            <w:pPr>
              <w:jc w:val="both"/>
              <w:rPr>
                <w:rFonts w:eastAsia="Times New Roman"/>
                <w:bCs/>
                <w:sz w:val="26"/>
                <w:szCs w:val="26"/>
              </w:rPr>
            </w:pPr>
          </w:p>
        </w:tc>
      </w:tr>
      <w:tr w:rsidR="00D4704C" w:rsidRPr="00EE3DED" w14:paraId="15F62D4A" w14:textId="77777777" w:rsidTr="002F2F73">
        <w:tc>
          <w:tcPr>
            <w:tcW w:w="563" w:type="dxa"/>
            <w:shd w:val="clear" w:color="auto" w:fill="auto"/>
          </w:tcPr>
          <w:p w14:paraId="4C961D21" w14:textId="77777777" w:rsidR="00024585" w:rsidRDefault="00D4704C" w:rsidP="002F2F73">
            <w:pPr>
              <w:jc w:val="center"/>
              <w:rPr>
                <w:rFonts w:eastAsia="Times New Roman"/>
                <w:bCs/>
                <w:sz w:val="26"/>
                <w:szCs w:val="26"/>
              </w:rPr>
            </w:pPr>
            <w:r w:rsidRPr="002C5B88">
              <w:rPr>
                <w:rFonts w:eastAsia="Times New Roman"/>
                <w:bCs/>
                <w:sz w:val="26"/>
                <w:szCs w:val="26"/>
              </w:rPr>
              <w:t>3</w:t>
            </w:r>
          </w:p>
        </w:tc>
        <w:tc>
          <w:tcPr>
            <w:tcW w:w="2148" w:type="dxa"/>
            <w:shd w:val="clear" w:color="auto" w:fill="auto"/>
          </w:tcPr>
          <w:p w14:paraId="35E85966" w14:textId="77777777" w:rsidR="00024585" w:rsidRDefault="00D4704C" w:rsidP="002F2F73">
            <w:pPr>
              <w:jc w:val="both"/>
              <w:rPr>
                <w:rFonts w:eastAsia="Times New Roman"/>
                <w:bCs/>
                <w:sz w:val="26"/>
                <w:szCs w:val="26"/>
              </w:rPr>
            </w:pPr>
            <w:r w:rsidRPr="002C5B88">
              <w:rPr>
                <w:rFonts w:eastAsia="Times New Roman"/>
                <w:bCs/>
                <w:sz w:val="26"/>
                <w:szCs w:val="26"/>
              </w:rPr>
              <w:t>Tờ rơi</w:t>
            </w:r>
          </w:p>
        </w:tc>
        <w:tc>
          <w:tcPr>
            <w:tcW w:w="2778" w:type="dxa"/>
            <w:shd w:val="clear" w:color="auto" w:fill="auto"/>
          </w:tcPr>
          <w:p w14:paraId="2DBA72CD" w14:textId="77777777" w:rsidR="00024585" w:rsidRDefault="00024585" w:rsidP="002F2F73">
            <w:pPr>
              <w:jc w:val="both"/>
              <w:rPr>
                <w:rFonts w:eastAsia="Times New Roman"/>
                <w:bCs/>
                <w:sz w:val="26"/>
                <w:szCs w:val="26"/>
              </w:rPr>
            </w:pPr>
          </w:p>
        </w:tc>
        <w:tc>
          <w:tcPr>
            <w:tcW w:w="2064" w:type="dxa"/>
            <w:shd w:val="clear" w:color="auto" w:fill="auto"/>
          </w:tcPr>
          <w:p w14:paraId="64D2E6A8" w14:textId="77777777" w:rsidR="00D4704C" w:rsidRPr="002C5B88" w:rsidRDefault="00D4704C">
            <w:pPr>
              <w:jc w:val="both"/>
              <w:rPr>
                <w:rFonts w:eastAsia="Times New Roman"/>
                <w:bCs/>
                <w:sz w:val="26"/>
                <w:szCs w:val="26"/>
              </w:rPr>
            </w:pPr>
          </w:p>
        </w:tc>
        <w:tc>
          <w:tcPr>
            <w:tcW w:w="1735" w:type="dxa"/>
            <w:shd w:val="clear" w:color="auto" w:fill="auto"/>
          </w:tcPr>
          <w:p w14:paraId="09E7A01D" w14:textId="77777777" w:rsidR="00D4704C" w:rsidRPr="002C5B88" w:rsidRDefault="00D4704C">
            <w:pPr>
              <w:jc w:val="both"/>
              <w:rPr>
                <w:rFonts w:eastAsia="Times New Roman"/>
                <w:bCs/>
                <w:sz w:val="26"/>
                <w:szCs w:val="26"/>
              </w:rPr>
            </w:pPr>
          </w:p>
        </w:tc>
      </w:tr>
      <w:tr w:rsidR="00D4704C" w:rsidRPr="00EE3DED" w14:paraId="428F872A" w14:textId="77777777" w:rsidTr="002F2F73">
        <w:tc>
          <w:tcPr>
            <w:tcW w:w="563" w:type="dxa"/>
            <w:shd w:val="clear" w:color="auto" w:fill="auto"/>
          </w:tcPr>
          <w:p w14:paraId="20341E91" w14:textId="77777777" w:rsidR="00024585" w:rsidRDefault="00D4704C" w:rsidP="002F2F73">
            <w:pPr>
              <w:jc w:val="center"/>
              <w:rPr>
                <w:rFonts w:eastAsia="Times New Roman"/>
                <w:bCs/>
                <w:sz w:val="26"/>
                <w:szCs w:val="26"/>
              </w:rPr>
            </w:pPr>
            <w:r w:rsidRPr="002C5B88">
              <w:rPr>
                <w:rFonts w:eastAsia="Times New Roman"/>
                <w:bCs/>
                <w:sz w:val="26"/>
                <w:szCs w:val="26"/>
              </w:rPr>
              <w:t>4</w:t>
            </w:r>
          </w:p>
        </w:tc>
        <w:tc>
          <w:tcPr>
            <w:tcW w:w="2148" w:type="dxa"/>
            <w:shd w:val="clear" w:color="auto" w:fill="auto"/>
          </w:tcPr>
          <w:p w14:paraId="0A855A60" w14:textId="77777777" w:rsidR="00024585" w:rsidRDefault="00D4704C" w:rsidP="002F2F73">
            <w:pPr>
              <w:jc w:val="both"/>
              <w:rPr>
                <w:rFonts w:eastAsia="Times New Roman"/>
                <w:bCs/>
                <w:sz w:val="26"/>
                <w:szCs w:val="26"/>
              </w:rPr>
            </w:pPr>
            <w:r w:rsidRPr="002C5B88">
              <w:rPr>
                <w:rFonts w:eastAsia="Times New Roman"/>
                <w:bCs/>
                <w:sz w:val="26"/>
                <w:szCs w:val="26"/>
              </w:rPr>
              <w:t>Khuyến mại</w:t>
            </w:r>
          </w:p>
        </w:tc>
        <w:tc>
          <w:tcPr>
            <w:tcW w:w="2778" w:type="dxa"/>
            <w:shd w:val="clear" w:color="auto" w:fill="auto"/>
          </w:tcPr>
          <w:p w14:paraId="38E8C31B" w14:textId="77777777" w:rsidR="00024585" w:rsidRDefault="00024585" w:rsidP="002F2F73">
            <w:pPr>
              <w:jc w:val="both"/>
              <w:rPr>
                <w:rFonts w:eastAsia="Times New Roman"/>
                <w:bCs/>
                <w:sz w:val="26"/>
                <w:szCs w:val="26"/>
              </w:rPr>
            </w:pPr>
          </w:p>
        </w:tc>
        <w:tc>
          <w:tcPr>
            <w:tcW w:w="2064" w:type="dxa"/>
            <w:shd w:val="clear" w:color="auto" w:fill="auto"/>
          </w:tcPr>
          <w:p w14:paraId="5491BF6B" w14:textId="77777777" w:rsidR="00D4704C" w:rsidRPr="002C5B88" w:rsidRDefault="00D4704C">
            <w:pPr>
              <w:jc w:val="both"/>
              <w:rPr>
                <w:rFonts w:eastAsia="Times New Roman"/>
                <w:bCs/>
                <w:sz w:val="26"/>
                <w:szCs w:val="26"/>
              </w:rPr>
            </w:pPr>
          </w:p>
        </w:tc>
        <w:tc>
          <w:tcPr>
            <w:tcW w:w="1735" w:type="dxa"/>
            <w:shd w:val="clear" w:color="auto" w:fill="auto"/>
          </w:tcPr>
          <w:p w14:paraId="76695930" w14:textId="77777777" w:rsidR="00D4704C" w:rsidRPr="002C5B88" w:rsidRDefault="00D4704C">
            <w:pPr>
              <w:jc w:val="both"/>
              <w:rPr>
                <w:rFonts w:eastAsia="Times New Roman"/>
                <w:bCs/>
                <w:sz w:val="26"/>
                <w:szCs w:val="26"/>
              </w:rPr>
            </w:pPr>
          </w:p>
        </w:tc>
      </w:tr>
      <w:tr w:rsidR="00D4704C" w:rsidRPr="00EE3DED" w14:paraId="5ACE353B" w14:textId="77777777" w:rsidTr="002F2F73">
        <w:tc>
          <w:tcPr>
            <w:tcW w:w="563" w:type="dxa"/>
            <w:shd w:val="clear" w:color="auto" w:fill="auto"/>
          </w:tcPr>
          <w:p w14:paraId="1741327F" w14:textId="77777777" w:rsidR="00024585" w:rsidRDefault="00D4704C" w:rsidP="002F2F73">
            <w:pPr>
              <w:jc w:val="center"/>
              <w:rPr>
                <w:rFonts w:eastAsia="Times New Roman"/>
                <w:bCs/>
                <w:sz w:val="26"/>
                <w:szCs w:val="26"/>
              </w:rPr>
            </w:pPr>
            <w:r w:rsidRPr="002C5B88">
              <w:rPr>
                <w:rFonts w:eastAsia="Times New Roman"/>
                <w:bCs/>
                <w:sz w:val="26"/>
                <w:szCs w:val="26"/>
              </w:rPr>
              <w:t>5</w:t>
            </w:r>
          </w:p>
        </w:tc>
        <w:tc>
          <w:tcPr>
            <w:tcW w:w="2148" w:type="dxa"/>
            <w:shd w:val="clear" w:color="auto" w:fill="auto"/>
          </w:tcPr>
          <w:p w14:paraId="3B3AFC9E" w14:textId="77777777" w:rsidR="00024585" w:rsidRDefault="00D4704C" w:rsidP="002F2F73">
            <w:pPr>
              <w:jc w:val="both"/>
              <w:rPr>
                <w:rFonts w:eastAsia="Times New Roman"/>
                <w:bCs/>
                <w:sz w:val="26"/>
                <w:szCs w:val="26"/>
              </w:rPr>
            </w:pPr>
            <w:r w:rsidRPr="002C5B88">
              <w:rPr>
                <w:rFonts w:eastAsia="Times New Roman"/>
                <w:bCs/>
                <w:sz w:val="26"/>
                <w:szCs w:val="26"/>
              </w:rPr>
              <w:t>Đăng báo</w:t>
            </w:r>
          </w:p>
        </w:tc>
        <w:tc>
          <w:tcPr>
            <w:tcW w:w="2778" w:type="dxa"/>
            <w:shd w:val="clear" w:color="auto" w:fill="auto"/>
          </w:tcPr>
          <w:p w14:paraId="60FA0201" w14:textId="77777777" w:rsidR="00024585" w:rsidRDefault="00024585" w:rsidP="002F2F73">
            <w:pPr>
              <w:jc w:val="both"/>
              <w:rPr>
                <w:rFonts w:eastAsia="Times New Roman"/>
                <w:bCs/>
                <w:sz w:val="26"/>
                <w:szCs w:val="26"/>
              </w:rPr>
            </w:pPr>
          </w:p>
        </w:tc>
        <w:tc>
          <w:tcPr>
            <w:tcW w:w="2064" w:type="dxa"/>
            <w:shd w:val="clear" w:color="auto" w:fill="auto"/>
          </w:tcPr>
          <w:p w14:paraId="722BBA93" w14:textId="77777777" w:rsidR="00D4704C" w:rsidRPr="002C5B88" w:rsidRDefault="00D4704C">
            <w:pPr>
              <w:jc w:val="both"/>
              <w:rPr>
                <w:rFonts w:eastAsia="Times New Roman"/>
                <w:bCs/>
                <w:sz w:val="26"/>
                <w:szCs w:val="26"/>
              </w:rPr>
            </w:pPr>
          </w:p>
        </w:tc>
        <w:tc>
          <w:tcPr>
            <w:tcW w:w="1735" w:type="dxa"/>
            <w:shd w:val="clear" w:color="auto" w:fill="auto"/>
          </w:tcPr>
          <w:p w14:paraId="12A18DEB" w14:textId="77777777" w:rsidR="00D4704C" w:rsidRPr="002C5B88" w:rsidRDefault="00D4704C">
            <w:pPr>
              <w:jc w:val="both"/>
              <w:rPr>
                <w:rFonts w:eastAsia="Times New Roman"/>
                <w:bCs/>
                <w:sz w:val="26"/>
                <w:szCs w:val="26"/>
              </w:rPr>
            </w:pPr>
          </w:p>
        </w:tc>
      </w:tr>
      <w:tr w:rsidR="00D4704C" w:rsidRPr="00EE3DED" w14:paraId="1D9FFC6C" w14:textId="77777777" w:rsidTr="002F2F73">
        <w:tc>
          <w:tcPr>
            <w:tcW w:w="563" w:type="dxa"/>
            <w:shd w:val="clear" w:color="auto" w:fill="auto"/>
          </w:tcPr>
          <w:p w14:paraId="33DCEF80" w14:textId="77777777" w:rsidR="00024585" w:rsidRDefault="00D4704C" w:rsidP="002F2F73">
            <w:pPr>
              <w:jc w:val="center"/>
              <w:rPr>
                <w:rFonts w:eastAsia="Times New Roman"/>
                <w:bCs/>
                <w:sz w:val="26"/>
                <w:szCs w:val="26"/>
              </w:rPr>
            </w:pPr>
            <w:r w:rsidRPr="002C5B88">
              <w:rPr>
                <w:rFonts w:eastAsia="Times New Roman"/>
                <w:bCs/>
                <w:sz w:val="26"/>
                <w:szCs w:val="26"/>
              </w:rPr>
              <w:t>6</w:t>
            </w:r>
          </w:p>
        </w:tc>
        <w:tc>
          <w:tcPr>
            <w:tcW w:w="2148" w:type="dxa"/>
            <w:shd w:val="clear" w:color="auto" w:fill="auto"/>
          </w:tcPr>
          <w:p w14:paraId="3DDCDDE3" w14:textId="77777777" w:rsidR="00024585" w:rsidRDefault="00D4704C" w:rsidP="002F2F73">
            <w:pPr>
              <w:jc w:val="both"/>
              <w:rPr>
                <w:rFonts w:eastAsia="Times New Roman"/>
                <w:bCs/>
                <w:sz w:val="26"/>
                <w:szCs w:val="26"/>
              </w:rPr>
            </w:pPr>
            <w:r w:rsidRPr="002C5B88">
              <w:rPr>
                <w:rFonts w:eastAsia="Times New Roman"/>
                <w:bCs/>
                <w:sz w:val="26"/>
                <w:szCs w:val="26"/>
              </w:rPr>
              <w:t>Truyền thanh</w:t>
            </w:r>
          </w:p>
        </w:tc>
        <w:tc>
          <w:tcPr>
            <w:tcW w:w="2778" w:type="dxa"/>
            <w:shd w:val="clear" w:color="auto" w:fill="auto"/>
          </w:tcPr>
          <w:p w14:paraId="5D3925E1" w14:textId="77777777" w:rsidR="00024585" w:rsidRDefault="00024585" w:rsidP="002F2F73">
            <w:pPr>
              <w:jc w:val="both"/>
              <w:rPr>
                <w:rFonts w:eastAsia="Times New Roman"/>
                <w:bCs/>
                <w:sz w:val="26"/>
                <w:szCs w:val="26"/>
              </w:rPr>
            </w:pPr>
          </w:p>
        </w:tc>
        <w:tc>
          <w:tcPr>
            <w:tcW w:w="2064" w:type="dxa"/>
            <w:shd w:val="clear" w:color="auto" w:fill="auto"/>
          </w:tcPr>
          <w:p w14:paraId="746F0F76" w14:textId="77777777" w:rsidR="00D4704C" w:rsidRPr="002C5B88" w:rsidRDefault="00D4704C">
            <w:pPr>
              <w:jc w:val="both"/>
              <w:rPr>
                <w:rFonts w:eastAsia="Times New Roman"/>
                <w:bCs/>
                <w:sz w:val="26"/>
                <w:szCs w:val="26"/>
              </w:rPr>
            </w:pPr>
          </w:p>
        </w:tc>
        <w:tc>
          <w:tcPr>
            <w:tcW w:w="1735" w:type="dxa"/>
            <w:shd w:val="clear" w:color="auto" w:fill="auto"/>
          </w:tcPr>
          <w:p w14:paraId="63B12331" w14:textId="77777777" w:rsidR="00D4704C" w:rsidRPr="002C5B88" w:rsidRDefault="00D4704C">
            <w:pPr>
              <w:jc w:val="both"/>
              <w:rPr>
                <w:rFonts w:eastAsia="Times New Roman"/>
                <w:bCs/>
                <w:sz w:val="26"/>
                <w:szCs w:val="26"/>
              </w:rPr>
            </w:pPr>
          </w:p>
        </w:tc>
      </w:tr>
      <w:tr w:rsidR="00D4704C" w:rsidRPr="00EE3DED" w14:paraId="78102909" w14:textId="77777777" w:rsidTr="002F2F73">
        <w:tc>
          <w:tcPr>
            <w:tcW w:w="563" w:type="dxa"/>
            <w:shd w:val="clear" w:color="auto" w:fill="auto"/>
          </w:tcPr>
          <w:p w14:paraId="1DA38B1C" w14:textId="77777777" w:rsidR="00024585" w:rsidRDefault="00D4704C" w:rsidP="002F2F73">
            <w:pPr>
              <w:jc w:val="center"/>
              <w:rPr>
                <w:rFonts w:eastAsia="Times New Roman"/>
                <w:bCs/>
                <w:sz w:val="26"/>
                <w:szCs w:val="26"/>
              </w:rPr>
            </w:pPr>
            <w:r w:rsidRPr="002C5B88">
              <w:rPr>
                <w:rFonts w:eastAsia="Times New Roman"/>
                <w:bCs/>
                <w:sz w:val="26"/>
                <w:szCs w:val="26"/>
              </w:rPr>
              <w:t>7</w:t>
            </w:r>
          </w:p>
        </w:tc>
        <w:tc>
          <w:tcPr>
            <w:tcW w:w="2148" w:type="dxa"/>
            <w:shd w:val="clear" w:color="auto" w:fill="auto"/>
          </w:tcPr>
          <w:p w14:paraId="261C7CC7" w14:textId="77777777" w:rsidR="00024585" w:rsidRDefault="00D4704C" w:rsidP="002F2F73">
            <w:pPr>
              <w:jc w:val="both"/>
              <w:rPr>
                <w:rFonts w:eastAsia="Times New Roman"/>
                <w:bCs/>
                <w:sz w:val="26"/>
                <w:szCs w:val="26"/>
              </w:rPr>
            </w:pPr>
            <w:r w:rsidRPr="002C5B88">
              <w:rPr>
                <w:rFonts w:eastAsia="Times New Roman"/>
                <w:bCs/>
                <w:sz w:val="26"/>
                <w:szCs w:val="26"/>
              </w:rPr>
              <w:t>Truyền hình</w:t>
            </w:r>
          </w:p>
        </w:tc>
        <w:tc>
          <w:tcPr>
            <w:tcW w:w="2778" w:type="dxa"/>
            <w:shd w:val="clear" w:color="auto" w:fill="auto"/>
          </w:tcPr>
          <w:p w14:paraId="2DEB9C56" w14:textId="77777777" w:rsidR="00024585" w:rsidRDefault="00024585" w:rsidP="002F2F73">
            <w:pPr>
              <w:jc w:val="both"/>
              <w:rPr>
                <w:rFonts w:eastAsia="Times New Roman"/>
                <w:bCs/>
                <w:sz w:val="26"/>
                <w:szCs w:val="26"/>
              </w:rPr>
            </w:pPr>
          </w:p>
        </w:tc>
        <w:tc>
          <w:tcPr>
            <w:tcW w:w="2064" w:type="dxa"/>
            <w:shd w:val="clear" w:color="auto" w:fill="auto"/>
          </w:tcPr>
          <w:p w14:paraId="42D95201" w14:textId="77777777" w:rsidR="00D4704C" w:rsidRPr="002C5B88" w:rsidRDefault="00D4704C">
            <w:pPr>
              <w:jc w:val="both"/>
              <w:rPr>
                <w:rFonts w:eastAsia="Times New Roman"/>
                <w:bCs/>
                <w:sz w:val="26"/>
                <w:szCs w:val="26"/>
              </w:rPr>
            </w:pPr>
          </w:p>
        </w:tc>
        <w:tc>
          <w:tcPr>
            <w:tcW w:w="1735" w:type="dxa"/>
            <w:shd w:val="clear" w:color="auto" w:fill="auto"/>
          </w:tcPr>
          <w:p w14:paraId="262BC423" w14:textId="77777777" w:rsidR="00D4704C" w:rsidRPr="002C5B88" w:rsidRDefault="00D4704C">
            <w:pPr>
              <w:jc w:val="both"/>
              <w:rPr>
                <w:rFonts w:eastAsia="Times New Roman"/>
                <w:bCs/>
                <w:sz w:val="26"/>
                <w:szCs w:val="26"/>
              </w:rPr>
            </w:pPr>
          </w:p>
        </w:tc>
      </w:tr>
      <w:tr w:rsidR="00D4704C" w:rsidRPr="00EE3DED" w14:paraId="2CF818E7" w14:textId="77777777" w:rsidTr="002F2F73">
        <w:tc>
          <w:tcPr>
            <w:tcW w:w="563" w:type="dxa"/>
            <w:shd w:val="clear" w:color="auto" w:fill="auto"/>
          </w:tcPr>
          <w:p w14:paraId="1F033290" w14:textId="77777777" w:rsidR="00024585" w:rsidRDefault="00024585" w:rsidP="002F2F73">
            <w:pPr>
              <w:jc w:val="both"/>
              <w:rPr>
                <w:rFonts w:eastAsia="Times New Roman"/>
                <w:bCs/>
                <w:sz w:val="26"/>
                <w:szCs w:val="26"/>
              </w:rPr>
            </w:pPr>
          </w:p>
        </w:tc>
        <w:tc>
          <w:tcPr>
            <w:tcW w:w="2148" w:type="dxa"/>
            <w:shd w:val="clear" w:color="auto" w:fill="auto"/>
          </w:tcPr>
          <w:p w14:paraId="58B76E31" w14:textId="77777777" w:rsidR="00024585" w:rsidRDefault="00D4704C" w:rsidP="002F2F73">
            <w:pPr>
              <w:jc w:val="both"/>
              <w:rPr>
                <w:rFonts w:eastAsia="Times New Roman"/>
                <w:bCs/>
                <w:sz w:val="26"/>
                <w:szCs w:val="26"/>
              </w:rPr>
            </w:pPr>
            <w:r w:rsidRPr="002C5B88">
              <w:rPr>
                <w:rFonts w:eastAsia="Times New Roman"/>
                <w:bCs/>
                <w:sz w:val="26"/>
                <w:szCs w:val="26"/>
              </w:rPr>
              <w:t>…</w:t>
            </w:r>
          </w:p>
        </w:tc>
        <w:tc>
          <w:tcPr>
            <w:tcW w:w="2778" w:type="dxa"/>
            <w:shd w:val="clear" w:color="auto" w:fill="auto"/>
          </w:tcPr>
          <w:p w14:paraId="100B2A44" w14:textId="77777777" w:rsidR="00024585" w:rsidRDefault="00024585" w:rsidP="002F2F73">
            <w:pPr>
              <w:jc w:val="both"/>
              <w:rPr>
                <w:rFonts w:eastAsia="Times New Roman"/>
                <w:bCs/>
                <w:sz w:val="26"/>
                <w:szCs w:val="26"/>
              </w:rPr>
            </w:pPr>
          </w:p>
        </w:tc>
        <w:tc>
          <w:tcPr>
            <w:tcW w:w="2064" w:type="dxa"/>
            <w:shd w:val="clear" w:color="auto" w:fill="auto"/>
          </w:tcPr>
          <w:p w14:paraId="17612BBA" w14:textId="77777777" w:rsidR="00D4704C" w:rsidRPr="002C5B88" w:rsidRDefault="00D4704C">
            <w:pPr>
              <w:jc w:val="both"/>
              <w:rPr>
                <w:rFonts w:eastAsia="Times New Roman"/>
                <w:bCs/>
                <w:sz w:val="26"/>
                <w:szCs w:val="26"/>
              </w:rPr>
            </w:pPr>
          </w:p>
        </w:tc>
        <w:tc>
          <w:tcPr>
            <w:tcW w:w="1735" w:type="dxa"/>
            <w:shd w:val="clear" w:color="auto" w:fill="auto"/>
          </w:tcPr>
          <w:p w14:paraId="05D73AD1" w14:textId="77777777" w:rsidR="00D4704C" w:rsidRPr="002C5B88" w:rsidRDefault="00D4704C">
            <w:pPr>
              <w:jc w:val="both"/>
              <w:rPr>
                <w:rFonts w:eastAsia="Times New Roman"/>
                <w:bCs/>
                <w:sz w:val="26"/>
                <w:szCs w:val="26"/>
              </w:rPr>
            </w:pPr>
          </w:p>
        </w:tc>
      </w:tr>
    </w:tbl>
    <w:p w14:paraId="44E01981" w14:textId="77777777" w:rsidR="00024585" w:rsidRDefault="00D4704C" w:rsidP="002F2F73">
      <w:pPr>
        <w:jc w:val="both"/>
        <w:rPr>
          <w:rFonts w:eastAsia="Times New Roman"/>
          <w:sz w:val="26"/>
          <w:szCs w:val="26"/>
        </w:rPr>
      </w:pPr>
      <w:r w:rsidRPr="002C5B88">
        <w:rPr>
          <w:rFonts w:eastAsia="Times New Roman"/>
          <w:b/>
          <w:sz w:val="26"/>
          <w:szCs w:val="26"/>
        </w:rPr>
        <w:t>2. Kế hoạch Marketing</w:t>
      </w:r>
    </w:p>
    <w:p w14:paraId="643F3D8E" w14:textId="77777777" w:rsidR="00024585" w:rsidRDefault="00D4704C" w:rsidP="002F2F73">
      <w:pPr>
        <w:jc w:val="both"/>
        <w:rPr>
          <w:rFonts w:eastAsia="Times New Roman"/>
          <w:sz w:val="26"/>
          <w:szCs w:val="26"/>
        </w:rPr>
      </w:pPr>
      <w:r w:rsidRPr="002C5B88">
        <w:rPr>
          <w:rFonts w:eastAsia="Times New Roman"/>
          <w:sz w:val="26"/>
          <w:szCs w:val="26"/>
        </w:rPr>
        <w:t>- Tiếp tục nghiên cứu thị trường: Được thực hiện lồng ghép với hoạt động kinh doanh, phân phối nhắm xác định nhu cầu thị trường</w:t>
      </w:r>
    </w:p>
    <w:p w14:paraId="69296CAA" w14:textId="77777777" w:rsidR="00024585" w:rsidRDefault="00D4704C" w:rsidP="002F2F73">
      <w:pPr>
        <w:jc w:val="both"/>
        <w:rPr>
          <w:rFonts w:eastAsia="Times New Roman"/>
          <w:sz w:val="26"/>
          <w:szCs w:val="26"/>
        </w:rPr>
      </w:pPr>
      <w:r w:rsidRPr="002C5B88">
        <w:rPr>
          <w:rFonts w:eastAsia="Times New Roman"/>
          <w:i/>
          <w:sz w:val="26"/>
          <w:szCs w:val="26"/>
        </w:rPr>
        <w:t>………………………………………………………………………………………………</w:t>
      </w:r>
      <w:r w:rsidR="00556F61">
        <w:rPr>
          <w:rFonts w:eastAsia="Times New Roman"/>
          <w:i/>
          <w:sz w:val="26"/>
          <w:szCs w:val="26"/>
        </w:rPr>
        <w:t>….</w:t>
      </w:r>
      <w:r w:rsidRPr="002C5B88">
        <w:rPr>
          <w:rFonts w:eastAsia="Times New Roman"/>
          <w:i/>
          <w:sz w:val="26"/>
          <w:szCs w:val="26"/>
        </w:rPr>
        <w:t>…</w:t>
      </w:r>
    </w:p>
    <w:p w14:paraId="753AAE2A" w14:textId="77777777" w:rsidR="00024585" w:rsidRDefault="00D4704C" w:rsidP="002F2F73">
      <w:pPr>
        <w:jc w:val="both"/>
        <w:rPr>
          <w:rFonts w:eastAsia="Times New Roman"/>
          <w:sz w:val="26"/>
          <w:szCs w:val="26"/>
        </w:rPr>
      </w:pPr>
      <w:r w:rsidRPr="002C5B88">
        <w:rPr>
          <w:rFonts w:eastAsia="Times New Roman"/>
          <w:i/>
          <w:sz w:val="26"/>
          <w:szCs w:val="26"/>
        </w:rPr>
        <w:t>……………………………………………………………………………………………</w:t>
      </w:r>
      <w:r w:rsidR="00556F61">
        <w:rPr>
          <w:rFonts w:eastAsia="Times New Roman"/>
          <w:i/>
          <w:sz w:val="26"/>
          <w:szCs w:val="26"/>
        </w:rPr>
        <w:t>….</w:t>
      </w:r>
      <w:r w:rsidRPr="002C5B88">
        <w:rPr>
          <w:rFonts w:eastAsia="Times New Roman"/>
          <w:i/>
          <w:sz w:val="26"/>
          <w:szCs w:val="26"/>
        </w:rPr>
        <w:t>……</w:t>
      </w:r>
    </w:p>
    <w:p w14:paraId="67387D7D" w14:textId="77777777" w:rsidR="00024585" w:rsidRDefault="00D4704C" w:rsidP="002F2F73">
      <w:pPr>
        <w:jc w:val="both"/>
        <w:rPr>
          <w:rFonts w:eastAsia="Times New Roman"/>
          <w:sz w:val="26"/>
          <w:szCs w:val="26"/>
        </w:rPr>
      </w:pPr>
      <w:r w:rsidRPr="002C5B88">
        <w:rPr>
          <w:rFonts w:eastAsia="Times New Roman"/>
          <w:sz w:val="26"/>
          <w:szCs w:val="26"/>
        </w:rPr>
        <w:t xml:space="preserve">- Phân khúc thị trường: Xác định phân khúc khách hàng </w:t>
      </w:r>
      <w:r w:rsidR="00062922">
        <w:rPr>
          <w:rFonts w:eastAsia="Times New Roman"/>
          <w:sz w:val="26"/>
          <w:szCs w:val="26"/>
        </w:rPr>
        <w:t>doanh nghiệp</w:t>
      </w:r>
      <w:r w:rsidR="002B75DB">
        <w:rPr>
          <w:rFonts w:eastAsia="Times New Roman"/>
          <w:sz w:val="26"/>
          <w:szCs w:val="26"/>
        </w:rPr>
        <w:t>/</w:t>
      </w:r>
      <w:r w:rsidR="00062922">
        <w:rPr>
          <w:rFonts w:eastAsia="Times New Roman"/>
          <w:sz w:val="26"/>
          <w:szCs w:val="26"/>
        </w:rPr>
        <w:t>hợp tác xã</w:t>
      </w:r>
      <w:r w:rsidRPr="002C5B88">
        <w:rPr>
          <w:rFonts w:eastAsia="Times New Roman"/>
          <w:sz w:val="26"/>
          <w:szCs w:val="26"/>
        </w:rPr>
        <w:t xml:space="preserve"> có thể tiếp cận hoặc có th</w:t>
      </w:r>
      <w:r w:rsidR="002B75DB">
        <w:rPr>
          <w:rFonts w:eastAsia="Times New Roman"/>
          <w:sz w:val="26"/>
          <w:szCs w:val="26"/>
        </w:rPr>
        <w:t>ế</w:t>
      </w:r>
      <w:r w:rsidRPr="002C5B88">
        <w:rPr>
          <w:rFonts w:eastAsia="Times New Roman"/>
          <w:sz w:val="26"/>
          <w:szCs w:val="26"/>
        </w:rPr>
        <w:t xml:space="preserve"> mạnh.</w:t>
      </w:r>
    </w:p>
    <w:p w14:paraId="7D33048A" w14:textId="77777777" w:rsidR="00024585" w:rsidRDefault="00D4704C" w:rsidP="002F2F73">
      <w:pPr>
        <w:jc w:val="both"/>
        <w:rPr>
          <w:rFonts w:eastAsia="Times New Roman"/>
          <w:sz w:val="26"/>
          <w:szCs w:val="26"/>
        </w:rPr>
      </w:pPr>
      <w:r w:rsidRPr="002C5B88">
        <w:rPr>
          <w:rFonts w:eastAsia="Times New Roman"/>
          <w:i/>
          <w:sz w:val="26"/>
          <w:szCs w:val="26"/>
        </w:rPr>
        <w:t>……………………………………………………………………………………………</w:t>
      </w:r>
      <w:r w:rsidR="00556F61">
        <w:rPr>
          <w:rFonts w:eastAsia="Times New Roman"/>
          <w:i/>
          <w:sz w:val="26"/>
          <w:szCs w:val="26"/>
        </w:rPr>
        <w:t>….</w:t>
      </w:r>
      <w:r w:rsidRPr="002C5B88">
        <w:rPr>
          <w:rFonts w:eastAsia="Times New Roman"/>
          <w:i/>
          <w:sz w:val="26"/>
          <w:szCs w:val="26"/>
        </w:rPr>
        <w:t>…….</w:t>
      </w:r>
    </w:p>
    <w:p w14:paraId="2942240F" w14:textId="77777777" w:rsidR="00024585" w:rsidRDefault="00D4704C" w:rsidP="002F2F73">
      <w:pPr>
        <w:jc w:val="both"/>
        <w:rPr>
          <w:rFonts w:eastAsia="Times New Roman"/>
          <w:sz w:val="26"/>
          <w:szCs w:val="26"/>
        </w:rPr>
      </w:pPr>
      <w:r w:rsidRPr="002C5B88">
        <w:rPr>
          <w:rFonts w:eastAsia="Times New Roman"/>
          <w:i/>
          <w:sz w:val="26"/>
          <w:szCs w:val="26"/>
        </w:rPr>
        <w:t>…………………………………………………………………………………………</w:t>
      </w:r>
      <w:r w:rsidR="00556F61">
        <w:rPr>
          <w:rFonts w:eastAsia="Times New Roman"/>
          <w:i/>
          <w:sz w:val="26"/>
          <w:szCs w:val="26"/>
        </w:rPr>
        <w:t>….</w:t>
      </w:r>
      <w:r w:rsidRPr="002C5B88">
        <w:rPr>
          <w:rFonts w:eastAsia="Times New Roman"/>
          <w:i/>
          <w:sz w:val="26"/>
          <w:szCs w:val="26"/>
        </w:rPr>
        <w:t>……….</w:t>
      </w:r>
    </w:p>
    <w:p w14:paraId="696E2C16" w14:textId="77777777" w:rsidR="00024585" w:rsidRDefault="00D4704C" w:rsidP="002F2F73">
      <w:pPr>
        <w:jc w:val="both"/>
        <w:rPr>
          <w:rFonts w:eastAsia="Times New Roman"/>
          <w:sz w:val="26"/>
          <w:szCs w:val="26"/>
        </w:rPr>
      </w:pPr>
      <w:r w:rsidRPr="002C5B88">
        <w:rPr>
          <w:rFonts w:eastAsia="Times New Roman"/>
          <w:sz w:val="26"/>
          <w:szCs w:val="26"/>
        </w:rPr>
        <w:t>- Định vị thị trường: Xác định thị trường chủ lực, chiến lược thị trường</w:t>
      </w:r>
    </w:p>
    <w:p w14:paraId="429E43A0" w14:textId="77777777" w:rsidR="00024585" w:rsidRDefault="00D4704C" w:rsidP="002F2F73">
      <w:pPr>
        <w:jc w:val="both"/>
        <w:rPr>
          <w:rFonts w:eastAsia="Times New Roman"/>
          <w:sz w:val="26"/>
          <w:szCs w:val="26"/>
        </w:rPr>
      </w:pPr>
      <w:r w:rsidRPr="002C5B88">
        <w:rPr>
          <w:rFonts w:eastAsia="Times New Roman"/>
          <w:i/>
          <w:sz w:val="26"/>
          <w:szCs w:val="26"/>
        </w:rPr>
        <w:t>……………………………………………………………………………………………</w:t>
      </w:r>
      <w:r w:rsidR="00556F61">
        <w:rPr>
          <w:rFonts w:eastAsia="Times New Roman"/>
          <w:i/>
          <w:sz w:val="26"/>
          <w:szCs w:val="26"/>
        </w:rPr>
        <w:t>….</w:t>
      </w:r>
      <w:r w:rsidRPr="002C5B88">
        <w:rPr>
          <w:rFonts w:eastAsia="Times New Roman"/>
          <w:i/>
          <w:sz w:val="26"/>
          <w:szCs w:val="26"/>
        </w:rPr>
        <w:t>…….</w:t>
      </w:r>
    </w:p>
    <w:p w14:paraId="4C951FB9" w14:textId="77777777" w:rsidR="00024585" w:rsidRDefault="00D4704C" w:rsidP="002F2F73">
      <w:pPr>
        <w:jc w:val="both"/>
        <w:rPr>
          <w:rFonts w:eastAsia="Times New Roman"/>
          <w:sz w:val="26"/>
          <w:szCs w:val="26"/>
        </w:rPr>
      </w:pPr>
      <w:r w:rsidRPr="002C5B88">
        <w:rPr>
          <w:rFonts w:eastAsia="Times New Roman"/>
          <w:i/>
          <w:sz w:val="26"/>
          <w:szCs w:val="26"/>
        </w:rPr>
        <w:t>…………………………………………………………………………………………</w:t>
      </w:r>
      <w:r w:rsidR="00556F61">
        <w:rPr>
          <w:rFonts w:eastAsia="Times New Roman"/>
          <w:i/>
          <w:sz w:val="26"/>
          <w:szCs w:val="26"/>
        </w:rPr>
        <w:t>….</w:t>
      </w:r>
      <w:r w:rsidRPr="002C5B88">
        <w:rPr>
          <w:rFonts w:eastAsia="Times New Roman"/>
          <w:i/>
          <w:sz w:val="26"/>
          <w:szCs w:val="26"/>
        </w:rPr>
        <w:t>……….</w:t>
      </w:r>
    </w:p>
    <w:p w14:paraId="0FEEEACE" w14:textId="77777777" w:rsidR="00024585" w:rsidRDefault="00D4704C" w:rsidP="002F2F73">
      <w:pPr>
        <w:jc w:val="both"/>
        <w:rPr>
          <w:rFonts w:eastAsia="Times New Roman"/>
          <w:sz w:val="26"/>
          <w:szCs w:val="26"/>
        </w:rPr>
      </w:pPr>
      <w:r w:rsidRPr="002C5B88">
        <w:rPr>
          <w:rFonts w:eastAsia="Times New Roman"/>
          <w:sz w:val="26"/>
          <w:szCs w:val="26"/>
        </w:rPr>
        <w:t xml:space="preserve">- Kế hoạch thực hiện: </w:t>
      </w:r>
    </w:p>
    <w:p w14:paraId="5BB29835" w14:textId="77777777" w:rsidR="00024585" w:rsidRDefault="00D4704C" w:rsidP="002F2F73">
      <w:pPr>
        <w:jc w:val="both"/>
        <w:rPr>
          <w:rFonts w:eastAsia="Times New Roman"/>
          <w:sz w:val="26"/>
          <w:szCs w:val="26"/>
        </w:rPr>
      </w:pPr>
      <w:r w:rsidRPr="002C5B88">
        <w:rPr>
          <w:rFonts w:eastAsia="Times New Roman"/>
          <w:i/>
          <w:sz w:val="26"/>
          <w:szCs w:val="26"/>
        </w:rPr>
        <w:t>…………………………………………………………………………………………</w:t>
      </w:r>
      <w:r w:rsidR="00556F61">
        <w:rPr>
          <w:rFonts w:eastAsia="Times New Roman"/>
          <w:i/>
          <w:sz w:val="26"/>
          <w:szCs w:val="26"/>
        </w:rPr>
        <w:t>….</w:t>
      </w:r>
      <w:r w:rsidRPr="002C5B88">
        <w:rPr>
          <w:rFonts w:eastAsia="Times New Roman"/>
          <w:i/>
          <w:sz w:val="26"/>
          <w:szCs w:val="26"/>
        </w:rPr>
        <w:t>……….</w:t>
      </w:r>
    </w:p>
    <w:p w14:paraId="6D860C02" w14:textId="77777777" w:rsidR="00024585" w:rsidRDefault="00D4704C" w:rsidP="002F2F73">
      <w:pPr>
        <w:jc w:val="both"/>
        <w:rPr>
          <w:rFonts w:eastAsia="Times New Roman"/>
          <w:sz w:val="26"/>
          <w:szCs w:val="26"/>
        </w:rPr>
      </w:pPr>
      <w:r w:rsidRPr="002C5B88">
        <w:rPr>
          <w:rFonts w:eastAsia="Times New Roman"/>
          <w:i/>
          <w:sz w:val="26"/>
          <w:szCs w:val="26"/>
        </w:rPr>
        <w:t>…………………………………………………………………………………………</w:t>
      </w:r>
      <w:r w:rsidR="00556F61">
        <w:rPr>
          <w:rFonts w:eastAsia="Times New Roman"/>
          <w:i/>
          <w:sz w:val="26"/>
          <w:szCs w:val="26"/>
        </w:rPr>
        <w:t>….</w:t>
      </w:r>
      <w:r w:rsidRPr="002C5B88">
        <w:rPr>
          <w:rFonts w:eastAsia="Times New Roman"/>
          <w:i/>
          <w:sz w:val="26"/>
          <w:szCs w:val="26"/>
        </w:rPr>
        <w:t>……….</w:t>
      </w:r>
    </w:p>
    <w:p w14:paraId="4A879200" w14:textId="77777777" w:rsidR="00024585" w:rsidRDefault="00D4704C" w:rsidP="002F2F73">
      <w:pPr>
        <w:jc w:val="both"/>
        <w:rPr>
          <w:rFonts w:eastAsia="Times New Roman"/>
          <w:sz w:val="26"/>
          <w:szCs w:val="26"/>
        </w:rPr>
      </w:pPr>
      <w:r w:rsidRPr="002C5B88">
        <w:rPr>
          <w:rFonts w:eastAsia="Times New Roman"/>
          <w:sz w:val="26"/>
          <w:szCs w:val="26"/>
        </w:rPr>
        <w:lastRenderedPageBreak/>
        <w:t>- Kiểm soát quá trình thực hiện:</w:t>
      </w:r>
    </w:p>
    <w:p w14:paraId="4DF8EBC8" w14:textId="77777777" w:rsidR="00024585" w:rsidRDefault="00D4704C" w:rsidP="002F2F73">
      <w:pPr>
        <w:jc w:val="both"/>
        <w:rPr>
          <w:rFonts w:eastAsia="Times New Roman"/>
          <w:sz w:val="26"/>
          <w:szCs w:val="26"/>
        </w:rPr>
      </w:pPr>
      <w:r w:rsidRPr="002C5B88">
        <w:rPr>
          <w:rFonts w:eastAsia="Times New Roman"/>
          <w:i/>
          <w:sz w:val="26"/>
          <w:szCs w:val="26"/>
        </w:rPr>
        <w:t>……………………………………………………………………………</w:t>
      </w:r>
      <w:r w:rsidR="00556F61">
        <w:rPr>
          <w:rFonts w:eastAsia="Times New Roman"/>
          <w:i/>
          <w:sz w:val="26"/>
          <w:szCs w:val="26"/>
        </w:rPr>
        <w:t>….</w:t>
      </w:r>
      <w:r w:rsidRPr="002C5B88">
        <w:rPr>
          <w:rFonts w:eastAsia="Times New Roman"/>
          <w:i/>
          <w:sz w:val="26"/>
          <w:szCs w:val="26"/>
        </w:rPr>
        <w:t>…………………….</w:t>
      </w:r>
    </w:p>
    <w:p w14:paraId="617A3311" w14:textId="77777777" w:rsidR="00252DFE" w:rsidRDefault="00252DFE">
      <w:pPr>
        <w:ind w:firstLine="567"/>
        <w:jc w:val="both"/>
        <w:rPr>
          <w:rFonts w:ascii="Times New Roman Bold" w:eastAsia="Times New Roman" w:hAnsi="Times New Roman Bold"/>
          <w:b/>
          <w:spacing w:val="-4"/>
          <w:sz w:val="26"/>
          <w:szCs w:val="26"/>
        </w:rPr>
      </w:pPr>
    </w:p>
    <w:p w14:paraId="28060418" w14:textId="77777777" w:rsidR="002B75DB" w:rsidRDefault="00024585" w:rsidP="002F2F73">
      <w:pPr>
        <w:jc w:val="both"/>
        <w:rPr>
          <w:rFonts w:eastAsia="Times New Roman"/>
          <w:b/>
          <w:sz w:val="26"/>
          <w:szCs w:val="26"/>
        </w:rPr>
      </w:pPr>
      <w:r w:rsidRPr="001C647E">
        <w:rPr>
          <w:rFonts w:ascii="Times New Roman Bold" w:eastAsia="Times New Roman" w:hAnsi="Times New Roman Bold"/>
          <w:b/>
          <w:spacing w:val="-4"/>
          <w:sz w:val="26"/>
          <w:szCs w:val="26"/>
        </w:rPr>
        <w:t>VI. P</w:t>
      </w:r>
      <w:r w:rsidR="00062922">
        <w:rPr>
          <w:rFonts w:ascii="Times New Roman Bold" w:eastAsia="Times New Roman" w:hAnsi="Times New Roman Bold"/>
          <w:b/>
          <w:spacing w:val="-4"/>
          <w:sz w:val="26"/>
          <w:szCs w:val="26"/>
        </w:rPr>
        <w:t xml:space="preserve">HƯƠNG ÁN ĐẦU TƯ CƠ SỞ VẬT CHẤT, BỐ TRÍ NHÂN LỰC VÀ CÁC ĐIỀU KIỆN KHÁC </w:t>
      </w:r>
    </w:p>
    <w:p w14:paraId="09D7DC4C" w14:textId="77777777" w:rsidR="002B75DB" w:rsidRPr="001C647E" w:rsidRDefault="00D4704C" w:rsidP="002F2F73">
      <w:pPr>
        <w:jc w:val="both"/>
        <w:rPr>
          <w:rFonts w:eastAsia="Times New Roman"/>
          <w:b/>
          <w:sz w:val="26"/>
          <w:szCs w:val="26"/>
        </w:rPr>
      </w:pPr>
      <w:r w:rsidRPr="002C5B88">
        <w:rPr>
          <w:rFonts w:eastAsia="Times New Roman"/>
          <w:b/>
          <w:sz w:val="26"/>
          <w:szCs w:val="26"/>
        </w:rPr>
        <w:t xml:space="preserve">1. Cơ sở hạ </w:t>
      </w:r>
      <w:r w:rsidR="00376598">
        <w:rPr>
          <w:rFonts w:eastAsia="Times New Roman"/>
          <w:b/>
          <w:sz w:val="26"/>
          <w:szCs w:val="26"/>
        </w:rPr>
        <w:t xml:space="preserve">tầng </w:t>
      </w:r>
      <w:r w:rsidR="00024585" w:rsidRPr="001C647E">
        <w:rPr>
          <w:rFonts w:eastAsia="Times New Roman"/>
          <w:b/>
          <w:sz w:val="26"/>
          <w:szCs w:val="26"/>
        </w:rPr>
        <w:t>(điều chỉnh cho phù hợp điều kiện thực tế)</w:t>
      </w:r>
    </w:p>
    <w:p w14:paraId="392AFF57" w14:textId="77777777" w:rsidR="002B75DB" w:rsidRPr="001C647E" w:rsidRDefault="002B75DB">
      <w:pPr>
        <w:ind w:firstLine="567"/>
        <w:jc w:val="both"/>
        <w:rPr>
          <w:rFonts w:eastAsia="Times New Roman"/>
          <w:b/>
          <w:i/>
          <w:sz w:val="4"/>
          <w:szCs w:val="26"/>
        </w:rPr>
      </w:pPr>
    </w:p>
    <w:tbl>
      <w:tblPr>
        <w:tblW w:w="9356" w:type="dxa"/>
        <w:tblInd w:w="108" w:type="dxa"/>
        <w:tblLook w:val="04A0" w:firstRow="1" w:lastRow="0" w:firstColumn="1" w:lastColumn="0" w:noHBand="0" w:noVBand="1"/>
      </w:tblPr>
      <w:tblGrid>
        <w:gridCol w:w="670"/>
        <w:gridCol w:w="2996"/>
        <w:gridCol w:w="1176"/>
        <w:gridCol w:w="1537"/>
        <w:gridCol w:w="1255"/>
        <w:gridCol w:w="1722"/>
      </w:tblGrid>
      <w:tr w:rsidR="00D4704C" w:rsidRPr="00434DB4" w14:paraId="26A1DBF3" w14:textId="77777777" w:rsidTr="001C647E">
        <w:trPr>
          <w:trHeight w:val="600"/>
          <w:tblHeader/>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27B21" w14:textId="77777777" w:rsidR="002B75DB" w:rsidRDefault="00D4704C">
            <w:pPr>
              <w:jc w:val="center"/>
              <w:rPr>
                <w:rFonts w:eastAsia="Times New Roman"/>
                <w:b/>
                <w:bCs/>
                <w:sz w:val="26"/>
                <w:szCs w:val="26"/>
              </w:rPr>
            </w:pPr>
            <w:r w:rsidRPr="00434DB4">
              <w:rPr>
                <w:rFonts w:eastAsia="Times New Roman"/>
                <w:b/>
                <w:bCs/>
                <w:sz w:val="26"/>
                <w:szCs w:val="26"/>
              </w:rPr>
              <w:t>TT</w:t>
            </w:r>
          </w:p>
        </w:tc>
        <w:tc>
          <w:tcPr>
            <w:tcW w:w="2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A889E" w14:textId="77777777" w:rsidR="002B75DB" w:rsidRDefault="00D4704C">
            <w:pPr>
              <w:jc w:val="center"/>
              <w:rPr>
                <w:rFonts w:eastAsia="Times New Roman"/>
                <w:b/>
                <w:bCs/>
                <w:sz w:val="26"/>
                <w:szCs w:val="26"/>
              </w:rPr>
            </w:pPr>
            <w:r w:rsidRPr="00434DB4">
              <w:rPr>
                <w:rFonts w:eastAsia="Times New Roman"/>
                <w:b/>
                <w:bCs/>
                <w:sz w:val="26"/>
                <w:szCs w:val="26"/>
              </w:rPr>
              <w:t>Tên công trình</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7D0E3" w14:textId="77777777" w:rsidR="002B75DB" w:rsidRDefault="00D4704C">
            <w:pPr>
              <w:jc w:val="center"/>
              <w:rPr>
                <w:rFonts w:eastAsia="Times New Roman"/>
                <w:b/>
                <w:bCs/>
                <w:sz w:val="26"/>
                <w:szCs w:val="26"/>
              </w:rPr>
            </w:pPr>
            <w:r w:rsidRPr="00434DB4">
              <w:rPr>
                <w:rFonts w:eastAsia="Times New Roman"/>
                <w:b/>
                <w:bCs/>
                <w:sz w:val="26"/>
                <w:szCs w:val="26"/>
              </w:rPr>
              <w:t>Đơn vị tính</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59D35" w14:textId="77777777" w:rsidR="002B75DB" w:rsidRDefault="00D4704C">
            <w:pPr>
              <w:jc w:val="center"/>
              <w:rPr>
                <w:rFonts w:eastAsia="Times New Roman"/>
                <w:b/>
                <w:bCs/>
                <w:sz w:val="26"/>
                <w:szCs w:val="26"/>
              </w:rPr>
            </w:pPr>
            <w:r w:rsidRPr="00434DB4">
              <w:rPr>
                <w:rFonts w:eastAsia="Times New Roman"/>
                <w:b/>
                <w:bCs/>
                <w:sz w:val="26"/>
                <w:szCs w:val="26"/>
              </w:rPr>
              <w:t>Khối lượng (m</w:t>
            </w:r>
            <w:r w:rsidR="00024585" w:rsidRPr="001C647E">
              <w:rPr>
                <w:rFonts w:eastAsia="Times New Roman"/>
                <w:b/>
                <w:bCs/>
                <w:sz w:val="26"/>
                <w:szCs w:val="26"/>
                <w:vertAlign w:val="superscript"/>
              </w:rPr>
              <w:t>2</w:t>
            </w:r>
            <w:r w:rsidRPr="00434DB4">
              <w:rPr>
                <w:rFonts w:eastAsia="Times New Roman"/>
                <w:b/>
                <w:bCs/>
                <w:sz w:val="26"/>
                <w:szCs w:val="26"/>
              </w:rPr>
              <w:t>)</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CE71F" w14:textId="77777777" w:rsidR="002B75DB" w:rsidRDefault="00D4704C">
            <w:pPr>
              <w:jc w:val="center"/>
              <w:rPr>
                <w:rFonts w:eastAsia="Times New Roman"/>
                <w:b/>
                <w:bCs/>
                <w:sz w:val="26"/>
                <w:szCs w:val="26"/>
              </w:rPr>
            </w:pPr>
            <w:r w:rsidRPr="00434DB4">
              <w:rPr>
                <w:rFonts w:eastAsia="Times New Roman"/>
                <w:b/>
                <w:bCs/>
                <w:sz w:val="26"/>
                <w:szCs w:val="26"/>
              </w:rPr>
              <w:t>Đơn giá</w:t>
            </w:r>
          </w:p>
        </w:tc>
        <w:tc>
          <w:tcPr>
            <w:tcW w:w="1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EB8D8B" w14:textId="77777777" w:rsidR="002B75DB" w:rsidRDefault="00D4704C">
            <w:pPr>
              <w:jc w:val="center"/>
              <w:rPr>
                <w:rFonts w:eastAsia="Times New Roman"/>
                <w:b/>
                <w:bCs/>
                <w:sz w:val="26"/>
                <w:szCs w:val="26"/>
              </w:rPr>
            </w:pPr>
            <w:r w:rsidRPr="00434DB4">
              <w:rPr>
                <w:rFonts w:eastAsia="Times New Roman"/>
                <w:b/>
                <w:bCs/>
                <w:sz w:val="26"/>
                <w:szCs w:val="26"/>
              </w:rPr>
              <w:t>Tổng mức xây dựng</w:t>
            </w:r>
          </w:p>
        </w:tc>
      </w:tr>
      <w:tr w:rsidR="00D4704C" w:rsidRPr="00434DB4" w14:paraId="415C4D40" w14:textId="77777777" w:rsidTr="001C647E">
        <w:trPr>
          <w:trHeight w:val="299"/>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A7FB393" w14:textId="77777777" w:rsidR="002B75DB" w:rsidRDefault="002B75DB">
            <w:pPr>
              <w:rPr>
                <w:rFonts w:eastAsia="Times New Roman"/>
                <w:b/>
                <w:bCs/>
                <w:sz w:val="26"/>
                <w:szCs w:val="26"/>
              </w:rPr>
            </w:pPr>
          </w:p>
        </w:tc>
        <w:tc>
          <w:tcPr>
            <w:tcW w:w="2996" w:type="dxa"/>
            <w:vMerge/>
            <w:tcBorders>
              <w:top w:val="single" w:sz="4" w:space="0" w:color="auto"/>
              <w:left w:val="single" w:sz="4" w:space="0" w:color="auto"/>
              <w:bottom w:val="single" w:sz="4" w:space="0" w:color="auto"/>
              <w:right w:val="single" w:sz="4" w:space="0" w:color="auto"/>
            </w:tcBorders>
            <w:vAlign w:val="center"/>
            <w:hideMark/>
          </w:tcPr>
          <w:p w14:paraId="0018CE05" w14:textId="77777777" w:rsidR="002B75DB" w:rsidRDefault="002B75DB">
            <w:pPr>
              <w:rPr>
                <w:rFonts w:eastAsia="Times New Roman"/>
                <w:b/>
                <w:bCs/>
                <w:sz w:val="26"/>
                <w:szCs w:val="26"/>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52A45175" w14:textId="77777777" w:rsidR="002B75DB" w:rsidRDefault="002B75DB">
            <w:pPr>
              <w:rPr>
                <w:rFonts w:eastAsia="Times New Roman"/>
                <w:b/>
                <w:bCs/>
                <w:sz w:val="26"/>
                <w:szCs w:val="26"/>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04D5E5D4" w14:textId="77777777" w:rsidR="002B75DB" w:rsidRDefault="002B75DB">
            <w:pPr>
              <w:rPr>
                <w:rFonts w:eastAsia="Times New Roman"/>
                <w:b/>
                <w:bCs/>
                <w:sz w:val="26"/>
                <w:szCs w:val="2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1CDE9B7B" w14:textId="77777777" w:rsidR="002B75DB" w:rsidRDefault="002B75DB">
            <w:pPr>
              <w:rPr>
                <w:rFonts w:eastAsia="Times New Roman"/>
                <w:b/>
                <w:bCs/>
                <w:sz w:val="26"/>
                <w:szCs w:val="26"/>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22FF90A2" w14:textId="77777777" w:rsidR="002B75DB" w:rsidRDefault="002B75DB">
            <w:pPr>
              <w:rPr>
                <w:rFonts w:eastAsia="Times New Roman"/>
                <w:b/>
                <w:bCs/>
                <w:sz w:val="26"/>
                <w:szCs w:val="26"/>
              </w:rPr>
            </w:pPr>
          </w:p>
        </w:tc>
      </w:tr>
      <w:tr w:rsidR="00D4704C" w:rsidRPr="00062922" w14:paraId="1B653DF4" w14:textId="77777777" w:rsidTr="001C647E">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D0C6526" w14:textId="77777777" w:rsidR="002B75DB" w:rsidRDefault="00376598">
            <w:pPr>
              <w:jc w:val="center"/>
              <w:rPr>
                <w:rFonts w:eastAsia="Times New Roman"/>
                <w:bCs/>
                <w:sz w:val="26"/>
                <w:szCs w:val="26"/>
              </w:rPr>
            </w:pPr>
            <w:r>
              <w:rPr>
                <w:rFonts w:eastAsia="Times New Roman"/>
                <w:bCs/>
                <w:sz w:val="26"/>
                <w:szCs w:val="26"/>
              </w:rPr>
              <w:t>1</w:t>
            </w:r>
          </w:p>
        </w:tc>
        <w:tc>
          <w:tcPr>
            <w:tcW w:w="2996" w:type="dxa"/>
            <w:tcBorders>
              <w:top w:val="nil"/>
              <w:left w:val="nil"/>
              <w:bottom w:val="single" w:sz="4" w:space="0" w:color="auto"/>
              <w:right w:val="single" w:sz="4" w:space="0" w:color="auto"/>
            </w:tcBorders>
            <w:shd w:val="clear" w:color="auto" w:fill="auto"/>
            <w:vAlign w:val="center"/>
            <w:hideMark/>
          </w:tcPr>
          <w:p w14:paraId="2F910E90" w14:textId="77777777" w:rsidR="002B75DB" w:rsidRDefault="00376598">
            <w:pPr>
              <w:rPr>
                <w:rFonts w:eastAsia="Times New Roman"/>
                <w:bCs/>
                <w:sz w:val="26"/>
                <w:szCs w:val="26"/>
              </w:rPr>
            </w:pPr>
            <w:r>
              <w:rPr>
                <w:rFonts w:eastAsia="Times New Roman"/>
                <w:bCs/>
                <w:sz w:val="26"/>
                <w:szCs w:val="26"/>
              </w:rPr>
              <w:t>Văn phòng làm việc</w:t>
            </w:r>
          </w:p>
        </w:tc>
        <w:tc>
          <w:tcPr>
            <w:tcW w:w="1176" w:type="dxa"/>
            <w:tcBorders>
              <w:top w:val="nil"/>
              <w:left w:val="nil"/>
              <w:bottom w:val="single" w:sz="4" w:space="0" w:color="auto"/>
              <w:right w:val="single" w:sz="4" w:space="0" w:color="auto"/>
            </w:tcBorders>
            <w:shd w:val="clear" w:color="auto" w:fill="auto"/>
            <w:noWrap/>
            <w:vAlign w:val="center"/>
          </w:tcPr>
          <w:p w14:paraId="6AE88725" w14:textId="77777777" w:rsidR="002B75DB" w:rsidRDefault="002B75DB">
            <w:pPr>
              <w:jc w:val="center"/>
              <w:rPr>
                <w:rFonts w:eastAsia="Times New Roman"/>
                <w:b/>
                <w:bCs/>
                <w:sz w:val="26"/>
                <w:szCs w:val="26"/>
              </w:rPr>
            </w:pPr>
          </w:p>
        </w:tc>
        <w:tc>
          <w:tcPr>
            <w:tcW w:w="1537" w:type="dxa"/>
            <w:tcBorders>
              <w:top w:val="nil"/>
              <w:left w:val="nil"/>
              <w:bottom w:val="single" w:sz="4" w:space="0" w:color="auto"/>
              <w:right w:val="single" w:sz="4" w:space="0" w:color="auto"/>
            </w:tcBorders>
            <w:shd w:val="clear" w:color="auto" w:fill="auto"/>
            <w:noWrap/>
            <w:vAlign w:val="center"/>
          </w:tcPr>
          <w:p w14:paraId="759598AA" w14:textId="77777777" w:rsidR="002B75DB" w:rsidRDefault="002B75DB">
            <w:pPr>
              <w:jc w:val="right"/>
              <w:rPr>
                <w:rFonts w:eastAsia="Times New Roman"/>
                <w:b/>
                <w:bCs/>
                <w:sz w:val="26"/>
                <w:szCs w:val="26"/>
              </w:rPr>
            </w:pPr>
          </w:p>
        </w:tc>
        <w:tc>
          <w:tcPr>
            <w:tcW w:w="1255" w:type="dxa"/>
            <w:tcBorders>
              <w:top w:val="nil"/>
              <w:left w:val="nil"/>
              <w:bottom w:val="single" w:sz="4" w:space="0" w:color="auto"/>
              <w:right w:val="single" w:sz="4" w:space="0" w:color="auto"/>
            </w:tcBorders>
            <w:shd w:val="clear" w:color="auto" w:fill="auto"/>
            <w:noWrap/>
            <w:vAlign w:val="center"/>
          </w:tcPr>
          <w:p w14:paraId="070EA646" w14:textId="77777777" w:rsidR="002B75DB" w:rsidRDefault="002B75DB">
            <w:pPr>
              <w:rPr>
                <w:rFonts w:eastAsia="Times New Roman"/>
                <w:b/>
                <w:bCs/>
                <w:sz w:val="26"/>
                <w:szCs w:val="26"/>
              </w:rPr>
            </w:pPr>
          </w:p>
        </w:tc>
        <w:tc>
          <w:tcPr>
            <w:tcW w:w="1722" w:type="dxa"/>
            <w:tcBorders>
              <w:top w:val="nil"/>
              <w:left w:val="nil"/>
              <w:bottom w:val="single" w:sz="4" w:space="0" w:color="auto"/>
              <w:right w:val="single" w:sz="4" w:space="0" w:color="auto"/>
            </w:tcBorders>
            <w:shd w:val="clear" w:color="auto" w:fill="auto"/>
            <w:noWrap/>
            <w:vAlign w:val="center"/>
          </w:tcPr>
          <w:p w14:paraId="580D904A" w14:textId="77777777" w:rsidR="002B75DB" w:rsidRDefault="002B75DB">
            <w:pPr>
              <w:jc w:val="right"/>
              <w:rPr>
                <w:rFonts w:eastAsia="Times New Roman"/>
                <w:b/>
                <w:bCs/>
                <w:sz w:val="26"/>
                <w:szCs w:val="26"/>
              </w:rPr>
            </w:pPr>
          </w:p>
        </w:tc>
      </w:tr>
      <w:tr w:rsidR="00D4704C" w:rsidRPr="00062922" w14:paraId="7C73956C" w14:textId="77777777" w:rsidTr="001C647E">
        <w:trPr>
          <w:trHeight w:val="314"/>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6066FAB" w14:textId="77777777" w:rsidR="002B75DB" w:rsidRDefault="00376598">
            <w:pPr>
              <w:jc w:val="center"/>
              <w:rPr>
                <w:rFonts w:eastAsia="Times New Roman"/>
                <w:sz w:val="26"/>
                <w:szCs w:val="26"/>
              </w:rPr>
            </w:pPr>
            <w:r>
              <w:rPr>
                <w:rFonts w:eastAsia="Times New Roman"/>
                <w:sz w:val="26"/>
                <w:szCs w:val="26"/>
              </w:rPr>
              <w:t> </w:t>
            </w:r>
          </w:p>
        </w:tc>
        <w:tc>
          <w:tcPr>
            <w:tcW w:w="2996" w:type="dxa"/>
            <w:tcBorders>
              <w:top w:val="nil"/>
              <w:left w:val="nil"/>
              <w:bottom w:val="single" w:sz="4" w:space="0" w:color="auto"/>
              <w:right w:val="single" w:sz="4" w:space="0" w:color="auto"/>
            </w:tcBorders>
            <w:shd w:val="clear" w:color="auto" w:fill="auto"/>
            <w:vAlign w:val="center"/>
            <w:hideMark/>
          </w:tcPr>
          <w:p w14:paraId="0FF6A52D" w14:textId="77777777" w:rsidR="002B75DB" w:rsidRDefault="00376598">
            <w:pPr>
              <w:rPr>
                <w:rFonts w:eastAsia="Times New Roman"/>
                <w:sz w:val="26"/>
                <w:szCs w:val="26"/>
              </w:rPr>
            </w:pPr>
            <w:r>
              <w:rPr>
                <w:rFonts w:eastAsia="Times New Roman"/>
                <w:sz w:val="26"/>
                <w:szCs w:val="26"/>
              </w:rPr>
              <w:t>Ban giám đốc</w:t>
            </w:r>
          </w:p>
        </w:tc>
        <w:tc>
          <w:tcPr>
            <w:tcW w:w="1176" w:type="dxa"/>
            <w:tcBorders>
              <w:top w:val="nil"/>
              <w:left w:val="nil"/>
              <w:bottom w:val="single" w:sz="4" w:space="0" w:color="auto"/>
              <w:right w:val="single" w:sz="4" w:space="0" w:color="auto"/>
            </w:tcBorders>
            <w:shd w:val="clear" w:color="auto" w:fill="auto"/>
            <w:noWrap/>
            <w:vAlign w:val="center"/>
          </w:tcPr>
          <w:p w14:paraId="042B6FB7" w14:textId="77777777" w:rsidR="002B75DB" w:rsidRDefault="002B75DB">
            <w:pPr>
              <w:jc w:val="center"/>
              <w:rPr>
                <w:rFonts w:eastAsia="Times New Roman"/>
                <w:sz w:val="26"/>
                <w:szCs w:val="26"/>
              </w:rPr>
            </w:pPr>
          </w:p>
        </w:tc>
        <w:tc>
          <w:tcPr>
            <w:tcW w:w="1537" w:type="dxa"/>
            <w:tcBorders>
              <w:top w:val="nil"/>
              <w:left w:val="nil"/>
              <w:bottom w:val="single" w:sz="4" w:space="0" w:color="auto"/>
              <w:right w:val="single" w:sz="4" w:space="0" w:color="auto"/>
            </w:tcBorders>
            <w:shd w:val="clear" w:color="auto" w:fill="auto"/>
            <w:noWrap/>
            <w:vAlign w:val="center"/>
          </w:tcPr>
          <w:p w14:paraId="11697415" w14:textId="77777777" w:rsidR="002B75DB" w:rsidRDefault="002B75DB">
            <w:pPr>
              <w:jc w:val="right"/>
              <w:rPr>
                <w:rFonts w:eastAsia="Times New Roman"/>
                <w:sz w:val="26"/>
                <w:szCs w:val="26"/>
              </w:rPr>
            </w:pPr>
          </w:p>
        </w:tc>
        <w:tc>
          <w:tcPr>
            <w:tcW w:w="1255" w:type="dxa"/>
            <w:tcBorders>
              <w:top w:val="nil"/>
              <w:left w:val="nil"/>
              <w:bottom w:val="single" w:sz="4" w:space="0" w:color="auto"/>
              <w:right w:val="single" w:sz="4" w:space="0" w:color="auto"/>
            </w:tcBorders>
            <w:shd w:val="clear" w:color="auto" w:fill="auto"/>
            <w:noWrap/>
            <w:vAlign w:val="center"/>
          </w:tcPr>
          <w:p w14:paraId="159710BD" w14:textId="77777777" w:rsidR="002B75DB" w:rsidRDefault="002B75DB">
            <w:pPr>
              <w:jc w:val="right"/>
              <w:rPr>
                <w:rFonts w:eastAsia="Times New Roman"/>
                <w:sz w:val="26"/>
                <w:szCs w:val="26"/>
              </w:rPr>
            </w:pPr>
          </w:p>
        </w:tc>
        <w:tc>
          <w:tcPr>
            <w:tcW w:w="1722" w:type="dxa"/>
            <w:tcBorders>
              <w:top w:val="nil"/>
              <w:left w:val="nil"/>
              <w:bottom w:val="single" w:sz="4" w:space="0" w:color="auto"/>
              <w:right w:val="single" w:sz="4" w:space="0" w:color="auto"/>
            </w:tcBorders>
            <w:shd w:val="clear" w:color="auto" w:fill="auto"/>
            <w:noWrap/>
            <w:vAlign w:val="center"/>
          </w:tcPr>
          <w:p w14:paraId="5F69E498" w14:textId="77777777" w:rsidR="002B75DB" w:rsidRDefault="002B75DB">
            <w:pPr>
              <w:jc w:val="right"/>
              <w:rPr>
                <w:rFonts w:eastAsia="Times New Roman"/>
                <w:sz w:val="26"/>
                <w:szCs w:val="26"/>
              </w:rPr>
            </w:pPr>
          </w:p>
        </w:tc>
      </w:tr>
      <w:tr w:rsidR="00D4704C" w:rsidRPr="00062922" w14:paraId="1F5A9109" w14:textId="77777777" w:rsidTr="001C647E">
        <w:trPr>
          <w:trHeight w:val="341"/>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9385A40" w14:textId="77777777" w:rsidR="002B75DB" w:rsidRDefault="00376598">
            <w:pPr>
              <w:jc w:val="center"/>
              <w:rPr>
                <w:rFonts w:eastAsia="Times New Roman"/>
                <w:sz w:val="26"/>
                <w:szCs w:val="26"/>
              </w:rPr>
            </w:pPr>
            <w:r>
              <w:rPr>
                <w:rFonts w:eastAsia="Times New Roman"/>
                <w:sz w:val="26"/>
                <w:szCs w:val="26"/>
              </w:rPr>
              <w:t> </w:t>
            </w:r>
          </w:p>
        </w:tc>
        <w:tc>
          <w:tcPr>
            <w:tcW w:w="2996" w:type="dxa"/>
            <w:tcBorders>
              <w:top w:val="nil"/>
              <w:left w:val="nil"/>
              <w:bottom w:val="single" w:sz="4" w:space="0" w:color="auto"/>
              <w:right w:val="single" w:sz="4" w:space="0" w:color="auto"/>
            </w:tcBorders>
            <w:shd w:val="clear" w:color="auto" w:fill="auto"/>
            <w:vAlign w:val="center"/>
            <w:hideMark/>
          </w:tcPr>
          <w:p w14:paraId="01EB3992" w14:textId="77777777" w:rsidR="002B75DB" w:rsidRDefault="00376598">
            <w:pPr>
              <w:rPr>
                <w:rFonts w:eastAsia="Times New Roman"/>
                <w:sz w:val="26"/>
                <w:szCs w:val="26"/>
              </w:rPr>
            </w:pPr>
            <w:r>
              <w:rPr>
                <w:rFonts w:eastAsia="Times New Roman"/>
                <w:sz w:val="26"/>
                <w:szCs w:val="26"/>
              </w:rPr>
              <w:t>Phòng kế toán, hành chính</w:t>
            </w:r>
          </w:p>
        </w:tc>
        <w:tc>
          <w:tcPr>
            <w:tcW w:w="1176" w:type="dxa"/>
            <w:tcBorders>
              <w:top w:val="nil"/>
              <w:left w:val="nil"/>
              <w:bottom w:val="single" w:sz="4" w:space="0" w:color="auto"/>
              <w:right w:val="single" w:sz="4" w:space="0" w:color="auto"/>
            </w:tcBorders>
            <w:shd w:val="clear" w:color="auto" w:fill="auto"/>
            <w:noWrap/>
            <w:vAlign w:val="center"/>
          </w:tcPr>
          <w:p w14:paraId="380C544E" w14:textId="77777777" w:rsidR="002B75DB" w:rsidRDefault="002B75DB">
            <w:pPr>
              <w:jc w:val="center"/>
              <w:rPr>
                <w:rFonts w:eastAsia="Times New Roman"/>
                <w:sz w:val="26"/>
                <w:szCs w:val="26"/>
              </w:rPr>
            </w:pPr>
          </w:p>
        </w:tc>
        <w:tc>
          <w:tcPr>
            <w:tcW w:w="1537" w:type="dxa"/>
            <w:tcBorders>
              <w:top w:val="nil"/>
              <w:left w:val="nil"/>
              <w:bottom w:val="single" w:sz="4" w:space="0" w:color="auto"/>
              <w:right w:val="single" w:sz="4" w:space="0" w:color="auto"/>
            </w:tcBorders>
            <w:shd w:val="clear" w:color="auto" w:fill="auto"/>
            <w:noWrap/>
            <w:vAlign w:val="center"/>
          </w:tcPr>
          <w:p w14:paraId="4C0B0C01" w14:textId="77777777" w:rsidR="002B75DB" w:rsidRDefault="002B75DB">
            <w:pPr>
              <w:jc w:val="right"/>
              <w:rPr>
                <w:rFonts w:eastAsia="Times New Roman"/>
                <w:sz w:val="26"/>
                <w:szCs w:val="26"/>
              </w:rPr>
            </w:pPr>
          </w:p>
        </w:tc>
        <w:tc>
          <w:tcPr>
            <w:tcW w:w="1255" w:type="dxa"/>
            <w:tcBorders>
              <w:top w:val="nil"/>
              <w:left w:val="nil"/>
              <w:bottom w:val="single" w:sz="4" w:space="0" w:color="auto"/>
              <w:right w:val="single" w:sz="4" w:space="0" w:color="auto"/>
            </w:tcBorders>
            <w:shd w:val="clear" w:color="auto" w:fill="auto"/>
            <w:noWrap/>
            <w:vAlign w:val="center"/>
          </w:tcPr>
          <w:p w14:paraId="5ED860C5" w14:textId="77777777" w:rsidR="002B75DB" w:rsidRDefault="002B75DB">
            <w:pPr>
              <w:jc w:val="right"/>
              <w:rPr>
                <w:rFonts w:eastAsia="Times New Roman"/>
                <w:sz w:val="26"/>
                <w:szCs w:val="26"/>
              </w:rPr>
            </w:pPr>
          </w:p>
        </w:tc>
        <w:tc>
          <w:tcPr>
            <w:tcW w:w="1722" w:type="dxa"/>
            <w:tcBorders>
              <w:top w:val="nil"/>
              <w:left w:val="nil"/>
              <w:bottom w:val="single" w:sz="4" w:space="0" w:color="auto"/>
              <w:right w:val="single" w:sz="4" w:space="0" w:color="auto"/>
            </w:tcBorders>
            <w:shd w:val="clear" w:color="auto" w:fill="auto"/>
            <w:noWrap/>
            <w:vAlign w:val="center"/>
          </w:tcPr>
          <w:p w14:paraId="2E0560AD" w14:textId="77777777" w:rsidR="002B75DB" w:rsidRDefault="002B75DB">
            <w:pPr>
              <w:jc w:val="right"/>
              <w:rPr>
                <w:rFonts w:eastAsia="Times New Roman"/>
                <w:sz w:val="26"/>
                <w:szCs w:val="26"/>
              </w:rPr>
            </w:pPr>
          </w:p>
        </w:tc>
      </w:tr>
      <w:tr w:rsidR="00D4704C" w:rsidRPr="00062922" w14:paraId="311DF311" w14:textId="77777777" w:rsidTr="001C647E">
        <w:trPr>
          <w:trHeight w:val="3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AC4FB" w14:textId="77777777" w:rsidR="002B75DB" w:rsidRDefault="00376598">
            <w:pPr>
              <w:jc w:val="center"/>
              <w:rPr>
                <w:rFonts w:eastAsia="Times New Roman"/>
                <w:sz w:val="26"/>
                <w:szCs w:val="26"/>
              </w:rPr>
            </w:pPr>
            <w:r>
              <w:rPr>
                <w:rFonts w:eastAsia="Times New Roman"/>
                <w:sz w:val="26"/>
                <w:szCs w:val="26"/>
              </w:rPr>
              <w:t>2</w:t>
            </w:r>
          </w:p>
        </w:tc>
        <w:tc>
          <w:tcPr>
            <w:tcW w:w="2996" w:type="dxa"/>
            <w:tcBorders>
              <w:top w:val="single" w:sz="4" w:space="0" w:color="auto"/>
              <w:left w:val="nil"/>
              <w:bottom w:val="single" w:sz="4" w:space="0" w:color="auto"/>
              <w:right w:val="single" w:sz="4" w:space="0" w:color="auto"/>
            </w:tcBorders>
            <w:shd w:val="clear" w:color="auto" w:fill="auto"/>
            <w:vAlign w:val="center"/>
            <w:hideMark/>
          </w:tcPr>
          <w:p w14:paraId="30E3D2A9" w14:textId="77777777" w:rsidR="002B75DB" w:rsidRDefault="00376598">
            <w:pPr>
              <w:rPr>
                <w:rFonts w:eastAsia="Times New Roman"/>
                <w:bCs/>
                <w:sz w:val="26"/>
                <w:szCs w:val="26"/>
              </w:rPr>
            </w:pPr>
            <w:r>
              <w:rPr>
                <w:rFonts w:eastAsia="Times New Roman"/>
                <w:bCs/>
                <w:sz w:val="26"/>
                <w:szCs w:val="26"/>
              </w:rPr>
              <w:t>Nhà xưởng</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F157271" w14:textId="77777777" w:rsidR="002B75DB" w:rsidRDefault="002B75DB">
            <w:pPr>
              <w:jc w:val="center"/>
              <w:rPr>
                <w:rFonts w:eastAsia="Times New Roman"/>
                <w:sz w:val="26"/>
                <w:szCs w:val="26"/>
              </w:rPr>
            </w:pP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14:paraId="64D412BE" w14:textId="77777777" w:rsidR="002B75DB" w:rsidRDefault="00376598">
            <w:pPr>
              <w:rPr>
                <w:rFonts w:eastAsia="Times New Roman"/>
                <w:sz w:val="26"/>
                <w:szCs w:val="26"/>
              </w:rPr>
            </w:pPr>
            <w:r>
              <w:rPr>
                <w:rFonts w:eastAsia="Times New Roman"/>
                <w:sz w:val="26"/>
                <w:szCs w:val="26"/>
              </w:rPr>
              <w:t> </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36DFFDFB" w14:textId="77777777" w:rsidR="002B75DB" w:rsidRDefault="00376598">
            <w:pPr>
              <w:jc w:val="right"/>
              <w:rPr>
                <w:rFonts w:eastAsia="Times New Roman"/>
                <w:sz w:val="26"/>
                <w:szCs w:val="26"/>
              </w:rPr>
            </w:pPr>
            <w:r>
              <w:rPr>
                <w:rFonts w:eastAsia="Times New Roman"/>
                <w:sz w:val="26"/>
                <w:szCs w:val="26"/>
              </w:rPr>
              <w:t> </w:t>
            </w:r>
          </w:p>
        </w:tc>
        <w:tc>
          <w:tcPr>
            <w:tcW w:w="1722" w:type="dxa"/>
            <w:tcBorders>
              <w:top w:val="nil"/>
              <w:left w:val="nil"/>
              <w:bottom w:val="single" w:sz="4" w:space="0" w:color="auto"/>
              <w:right w:val="single" w:sz="4" w:space="0" w:color="auto"/>
            </w:tcBorders>
            <w:shd w:val="clear" w:color="auto" w:fill="auto"/>
            <w:noWrap/>
            <w:vAlign w:val="center"/>
            <w:hideMark/>
          </w:tcPr>
          <w:p w14:paraId="4A1F62CB" w14:textId="77777777" w:rsidR="002B75DB" w:rsidRDefault="00376598">
            <w:pPr>
              <w:rPr>
                <w:rFonts w:eastAsia="Times New Roman"/>
                <w:sz w:val="26"/>
                <w:szCs w:val="26"/>
              </w:rPr>
            </w:pPr>
            <w:r>
              <w:rPr>
                <w:rFonts w:eastAsia="Times New Roman"/>
                <w:sz w:val="26"/>
                <w:szCs w:val="26"/>
              </w:rPr>
              <w:t> </w:t>
            </w:r>
          </w:p>
        </w:tc>
      </w:tr>
      <w:tr w:rsidR="00D4704C" w:rsidRPr="00062922" w14:paraId="264E6EB8" w14:textId="77777777" w:rsidTr="001C647E">
        <w:trPr>
          <w:trHeight w:val="3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2AD8A" w14:textId="77777777" w:rsidR="002B75DB" w:rsidRPr="001C647E" w:rsidRDefault="00024585">
            <w:pPr>
              <w:jc w:val="center"/>
              <w:rPr>
                <w:rFonts w:eastAsia="Times New Roman"/>
                <w:sz w:val="26"/>
                <w:szCs w:val="26"/>
              </w:rPr>
            </w:pPr>
            <w:r w:rsidRPr="001C647E">
              <w:rPr>
                <w:rFonts w:eastAsia="Times New Roman"/>
                <w:sz w:val="26"/>
                <w:szCs w:val="26"/>
              </w:rPr>
              <w:t>2.1</w:t>
            </w:r>
          </w:p>
        </w:tc>
        <w:tc>
          <w:tcPr>
            <w:tcW w:w="2996" w:type="dxa"/>
            <w:tcBorders>
              <w:top w:val="single" w:sz="4" w:space="0" w:color="auto"/>
              <w:left w:val="nil"/>
              <w:bottom w:val="single" w:sz="4" w:space="0" w:color="auto"/>
              <w:right w:val="single" w:sz="4" w:space="0" w:color="auto"/>
            </w:tcBorders>
            <w:shd w:val="clear" w:color="auto" w:fill="auto"/>
            <w:vAlign w:val="center"/>
          </w:tcPr>
          <w:p w14:paraId="32C86339" w14:textId="77777777" w:rsidR="002B75DB" w:rsidRPr="001C647E" w:rsidRDefault="00024585">
            <w:pPr>
              <w:rPr>
                <w:rFonts w:eastAsia="Times New Roman"/>
                <w:bCs/>
                <w:sz w:val="26"/>
                <w:szCs w:val="26"/>
              </w:rPr>
            </w:pPr>
            <w:r w:rsidRPr="001C647E">
              <w:rPr>
                <w:rFonts w:eastAsia="Times New Roman"/>
                <w:bCs/>
                <w:sz w:val="26"/>
                <w:szCs w:val="26"/>
              </w:rPr>
              <w:t>Xưởng sơ chế</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C933E40" w14:textId="77777777" w:rsidR="002B75DB" w:rsidRDefault="002B75DB">
            <w:pPr>
              <w:jc w:val="center"/>
              <w:rPr>
                <w:rFonts w:eastAsia="Times New Roman"/>
                <w:sz w:val="26"/>
                <w:szCs w:val="26"/>
              </w:rPr>
            </w:pPr>
          </w:p>
        </w:tc>
        <w:tc>
          <w:tcPr>
            <w:tcW w:w="1537" w:type="dxa"/>
            <w:tcBorders>
              <w:top w:val="single" w:sz="4" w:space="0" w:color="auto"/>
              <w:left w:val="nil"/>
              <w:bottom w:val="single" w:sz="4" w:space="0" w:color="auto"/>
              <w:right w:val="single" w:sz="4" w:space="0" w:color="auto"/>
            </w:tcBorders>
            <w:shd w:val="clear" w:color="auto" w:fill="auto"/>
            <w:noWrap/>
            <w:vAlign w:val="center"/>
          </w:tcPr>
          <w:p w14:paraId="47C7EE19" w14:textId="77777777" w:rsidR="002B75DB" w:rsidRDefault="002B75DB">
            <w:pPr>
              <w:rPr>
                <w:rFonts w:eastAsia="Times New Roman"/>
                <w:sz w:val="26"/>
                <w:szCs w:val="26"/>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14:paraId="5C060E8C" w14:textId="77777777" w:rsidR="002B75DB" w:rsidRDefault="002B75DB">
            <w:pPr>
              <w:jc w:val="right"/>
              <w:rPr>
                <w:rFonts w:eastAsia="Times New Roman"/>
                <w:sz w:val="26"/>
                <w:szCs w:val="26"/>
              </w:rPr>
            </w:pPr>
          </w:p>
        </w:tc>
        <w:tc>
          <w:tcPr>
            <w:tcW w:w="1722" w:type="dxa"/>
            <w:tcBorders>
              <w:top w:val="nil"/>
              <w:left w:val="nil"/>
              <w:bottom w:val="single" w:sz="4" w:space="0" w:color="auto"/>
              <w:right w:val="single" w:sz="4" w:space="0" w:color="auto"/>
            </w:tcBorders>
            <w:shd w:val="clear" w:color="auto" w:fill="auto"/>
            <w:noWrap/>
            <w:vAlign w:val="center"/>
          </w:tcPr>
          <w:p w14:paraId="6F68E60D" w14:textId="77777777" w:rsidR="002B75DB" w:rsidRDefault="002B75DB">
            <w:pPr>
              <w:rPr>
                <w:rFonts w:eastAsia="Times New Roman"/>
                <w:sz w:val="26"/>
                <w:szCs w:val="26"/>
              </w:rPr>
            </w:pPr>
          </w:p>
        </w:tc>
      </w:tr>
      <w:tr w:rsidR="00D4704C" w:rsidRPr="00062922" w14:paraId="63CB9F67" w14:textId="77777777" w:rsidTr="001C647E">
        <w:trPr>
          <w:trHeight w:val="26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A5533" w14:textId="77777777" w:rsidR="002B75DB" w:rsidRPr="001C647E" w:rsidRDefault="00024585">
            <w:pPr>
              <w:jc w:val="center"/>
              <w:rPr>
                <w:rFonts w:eastAsia="Times New Roman"/>
                <w:sz w:val="26"/>
                <w:szCs w:val="26"/>
              </w:rPr>
            </w:pPr>
            <w:r w:rsidRPr="001C647E">
              <w:rPr>
                <w:rFonts w:eastAsia="Times New Roman"/>
                <w:sz w:val="26"/>
                <w:szCs w:val="26"/>
              </w:rPr>
              <w:t>2.2</w:t>
            </w:r>
          </w:p>
        </w:tc>
        <w:tc>
          <w:tcPr>
            <w:tcW w:w="2996" w:type="dxa"/>
            <w:tcBorders>
              <w:top w:val="single" w:sz="4" w:space="0" w:color="auto"/>
              <w:left w:val="nil"/>
              <w:bottom w:val="single" w:sz="4" w:space="0" w:color="auto"/>
              <w:right w:val="single" w:sz="4" w:space="0" w:color="auto"/>
            </w:tcBorders>
            <w:shd w:val="clear" w:color="auto" w:fill="auto"/>
            <w:vAlign w:val="center"/>
          </w:tcPr>
          <w:p w14:paraId="03A33C87" w14:textId="77777777" w:rsidR="002B75DB" w:rsidRPr="001C647E" w:rsidRDefault="00024585">
            <w:pPr>
              <w:rPr>
                <w:rFonts w:eastAsia="Times New Roman"/>
                <w:bCs/>
                <w:sz w:val="26"/>
                <w:szCs w:val="26"/>
              </w:rPr>
            </w:pPr>
            <w:r w:rsidRPr="001C647E">
              <w:rPr>
                <w:rFonts w:eastAsia="Times New Roman"/>
                <w:bCs/>
                <w:sz w:val="26"/>
                <w:szCs w:val="26"/>
              </w:rPr>
              <w:t>Làm khô</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855C6F5" w14:textId="77777777" w:rsidR="002B75DB" w:rsidRDefault="002B75DB">
            <w:pPr>
              <w:jc w:val="center"/>
              <w:rPr>
                <w:rFonts w:eastAsia="Times New Roman"/>
                <w:sz w:val="26"/>
                <w:szCs w:val="26"/>
              </w:rPr>
            </w:pPr>
          </w:p>
        </w:tc>
        <w:tc>
          <w:tcPr>
            <w:tcW w:w="1537" w:type="dxa"/>
            <w:tcBorders>
              <w:top w:val="single" w:sz="4" w:space="0" w:color="auto"/>
              <w:left w:val="nil"/>
              <w:bottom w:val="single" w:sz="4" w:space="0" w:color="auto"/>
              <w:right w:val="single" w:sz="4" w:space="0" w:color="auto"/>
            </w:tcBorders>
            <w:shd w:val="clear" w:color="auto" w:fill="auto"/>
            <w:noWrap/>
            <w:vAlign w:val="center"/>
          </w:tcPr>
          <w:p w14:paraId="7DBE7C84" w14:textId="77777777" w:rsidR="002B75DB" w:rsidRDefault="002B75DB">
            <w:pPr>
              <w:rPr>
                <w:rFonts w:eastAsia="Times New Roman"/>
                <w:sz w:val="26"/>
                <w:szCs w:val="26"/>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14:paraId="0FBBDA27" w14:textId="77777777" w:rsidR="002B75DB" w:rsidRDefault="002B75DB">
            <w:pPr>
              <w:jc w:val="right"/>
              <w:rPr>
                <w:rFonts w:eastAsia="Times New Roman"/>
                <w:sz w:val="26"/>
                <w:szCs w:val="26"/>
              </w:rPr>
            </w:pPr>
          </w:p>
        </w:tc>
        <w:tc>
          <w:tcPr>
            <w:tcW w:w="1722" w:type="dxa"/>
            <w:tcBorders>
              <w:top w:val="nil"/>
              <w:left w:val="nil"/>
              <w:bottom w:val="single" w:sz="4" w:space="0" w:color="auto"/>
              <w:right w:val="single" w:sz="4" w:space="0" w:color="auto"/>
            </w:tcBorders>
            <w:shd w:val="clear" w:color="auto" w:fill="auto"/>
            <w:noWrap/>
            <w:vAlign w:val="center"/>
          </w:tcPr>
          <w:p w14:paraId="34ACC9EF" w14:textId="77777777" w:rsidR="002B75DB" w:rsidRDefault="002B75DB">
            <w:pPr>
              <w:rPr>
                <w:rFonts w:eastAsia="Times New Roman"/>
                <w:sz w:val="26"/>
                <w:szCs w:val="26"/>
              </w:rPr>
            </w:pPr>
          </w:p>
        </w:tc>
      </w:tr>
      <w:tr w:rsidR="00D4704C" w:rsidRPr="00062922" w14:paraId="56DDC83D" w14:textId="77777777" w:rsidTr="001C647E">
        <w:trPr>
          <w:trHeight w:val="31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F1A7F" w14:textId="77777777" w:rsidR="002B75DB" w:rsidRDefault="002B75DB">
            <w:pPr>
              <w:jc w:val="center"/>
              <w:rPr>
                <w:rFonts w:eastAsia="Times New Roman"/>
                <w:sz w:val="26"/>
                <w:szCs w:val="26"/>
              </w:rPr>
            </w:pPr>
          </w:p>
        </w:tc>
        <w:tc>
          <w:tcPr>
            <w:tcW w:w="2996" w:type="dxa"/>
            <w:tcBorders>
              <w:top w:val="single" w:sz="4" w:space="0" w:color="auto"/>
              <w:left w:val="nil"/>
              <w:bottom w:val="single" w:sz="4" w:space="0" w:color="auto"/>
              <w:right w:val="single" w:sz="4" w:space="0" w:color="auto"/>
            </w:tcBorders>
            <w:shd w:val="clear" w:color="auto" w:fill="auto"/>
            <w:vAlign w:val="center"/>
          </w:tcPr>
          <w:p w14:paraId="79983913" w14:textId="77777777" w:rsidR="002B75DB" w:rsidRDefault="00376598">
            <w:pPr>
              <w:rPr>
                <w:rFonts w:eastAsia="Times New Roman"/>
                <w:sz w:val="26"/>
                <w:szCs w:val="26"/>
              </w:rPr>
            </w:pPr>
            <w:r>
              <w:rPr>
                <w:rFonts w:eastAsia="Times New Roman"/>
                <w:sz w:val="26"/>
                <w:szCs w:val="26"/>
              </w:rPr>
              <w:t>Phòng sấy</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FD27DEB" w14:textId="77777777" w:rsidR="002B75DB" w:rsidRDefault="002B75DB">
            <w:pPr>
              <w:jc w:val="center"/>
              <w:rPr>
                <w:rFonts w:eastAsia="Times New Roman"/>
                <w:sz w:val="26"/>
                <w:szCs w:val="26"/>
              </w:rPr>
            </w:pPr>
          </w:p>
        </w:tc>
        <w:tc>
          <w:tcPr>
            <w:tcW w:w="1537" w:type="dxa"/>
            <w:tcBorders>
              <w:top w:val="single" w:sz="4" w:space="0" w:color="auto"/>
              <w:left w:val="nil"/>
              <w:bottom w:val="single" w:sz="4" w:space="0" w:color="auto"/>
              <w:right w:val="single" w:sz="4" w:space="0" w:color="auto"/>
            </w:tcBorders>
            <w:shd w:val="clear" w:color="auto" w:fill="auto"/>
            <w:noWrap/>
            <w:vAlign w:val="center"/>
          </w:tcPr>
          <w:p w14:paraId="29358F7E" w14:textId="77777777" w:rsidR="002B75DB" w:rsidRDefault="002B75DB">
            <w:pPr>
              <w:rPr>
                <w:rFonts w:eastAsia="Times New Roman"/>
                <w:sz w:val="26"/>
                <w:szCs w:val="26"/>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14:paraId="06CE9690" w14:textId="77777777" w:rsidR="002B75DB" w:rsidRDefault="002B75DB">
            <w:pPr>
              <w:jc w:val="right"/>
              <w:rPr>
                <w:rFonts w:eastAsia="Times New Roman"/>
                <w:sz w:val="26"/>
                <w:szCs w:val="26"/>
              </w:rPr>
            </w:pPr>
          </w:p>
        </w:tc>
        <w:tc>
          <w:tcPr>
            <w:tcW w:w="1722" w:type="dxa"/>
            <w:tcBorders>
              <w:top w:val="nil"/>
              <w:left w:val="nil"/>
              <w:bottom w:val="single" w:sz="4" w:space="0" w:color="auto"/>
              <w:right w:val="single" w:sz="4" w:space="0" w:color="auto"/>
            </w:tcBorders>
            <w:shd w:val="clear" w:color="auto" w:fill="auto"/>
            <w:noWrap/>
            <w:vAlign w:val="center"/>
          </w:tcPr>
          <w:p w14:paraId="3E72D839" w14:textId="77777777" w:rsidR="002B75DB" w:rsidRDefault="002B75DB">
            <w:pPr>
              <w:rPr>
                <w:rFonts w:eastAsia="Times New Roman"/>
                <w:sz w:val="26"/>
                <w:szCs w:val="26"/>
              </w:rPr>
            </w:pPr>
          </w:p>
        </w:tc>
      </w:tr>
      <w:tr w:rsidR="00D4704C" w:rsidRPr="00062922" w14:paraId="2D9A6ABB" w14:textId="77777777" w:rsidTr="001C647E">
        <w:trPr>
          <w:trHeight w:val="3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7BB95" w14:textId="77777777" w:rsidR="002B75DB" w:rsidRDefault="002B75DB">
            <w:pPr>
              <w:jc w:val="center"/>
              <w:rPr>
                <w:rFonts w:eastAsia="Times New Roman"/>
                <w:sz w:val="26"/>
                <w:szCs w:val="26"/>
              </w:rPr>
            </w:pPr>
          </w:p>
        </w:tc>
        <w:tc>
          <w:tcPr>
            <w:tcW w:w="2996" w:type="dxa"/>
            <w:tcBorders>
              <w:top w:val="single" w:sz="4" w:space="0" w:color="auto"/>
              <w:left w:val="nil"/>
              <w:bottom w:val="single" w:sz="4" w:space="0" w:color="auto"/>
              <w:right w:val="single" w:sz="4" w:space="0" w:color="auto"/>
            </w:tcBorders>
            <w:shd w:val="clear" w:color="auto" w:fill="auto"/>
            <w:vAlign w:val="center"/>
          </w:tcPr>
          <w:p w14:paraId="61C3FA6D" w14:textId="77777777" w:rsidR="002B75DB" w:rsidRDefault="00376598">
            <w:pPr>
              <w:rPr>
                <w:rFonts w:eastAsia="Times New Roman"/>
                <w:sz w:val="26"/>
                <w:szCs w:val="26"/>
              </w:rPr>
            </w:pPr>
            <w:r>
              <w:rPr>
                <w:rFonts w:eastAsia="Times New Roman"/>
                <w:sz w:val="26"/>
                <w:szCs w:val="26"/>
              </w:rPr>
              <w:t>Sân phơi</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66B0363" w14:textId="77777777" w:rsidR="002B75DB" w:rsidRDefault="002B75DB">
            <w:pPr>
              <w:jc w:val="center"/>
              <w:rPr>
                <w:rFonts w:eastAsia="Times New Roman"/>
                <w:sz w:val="26"/>
                <w:szCs w:val="26"/>
              </w:rPr>
            </w:pPr>
          </w:p>
        </w:tc>
        <w:tc>
          <w:tcPr>
            <w:tcW w:w="1537" w:type="dxa"/>
            <w:tcBorders>
              <w:top w:val="single" w:sz="4" w:space="0" w:color="auto"/>
              <w:left w:val="nil"/>
              <w:bottom w:val="single" w:sz="4" w:space="0" w:color="auto"/>
              <w:right w:val="single" w:sz="4" w:space="0" w:color="auto"/>
            </w:tcBorders>
            <w:shd w:val="clear" w:color="auto" w:fill="auto"/>
            <w:noWrap/>
            <w:vAlign w:val="center"/>
          </w:tcPr>
          <w:p w14:paraId="426DB3FF" w14:textId="77777777" w:rsidR="002B75DB" w:rsidRDefault="002B75DB">
            <w:pPr>
              <w:rPr>
                <w:rFonts w:eastAsia="Times New Roman"/>
                <w:sz w:val="26"/>
                <w:szCs w:val="26"/>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14:paraId="059F1EF9" w14:textId="77777777" w:rsidR="002B75DB" w:rsidRDefault="002B75DB">
            <w:pPr>
              <w:jc w:val="right"/>
              <w:rPr>
                <w:rFonts w:eastAsia="Times New Roman"/>
                <w:sz w:val="26"/>
                <w:szCs w:val="26"/>
              </w:rPr>
            </w:pPr>
          </w:p>
        </w:tc>
        <w:tc>
          <w:tcPr>
            <w:tcW w:w="1722" w:type="dxa"/>
            <w:tcBorders>
              <w:top w:val="nil"/>
              <w:left w:val="nil"/>
              <w:bottom w:val="single" w:sz="4" w:space="0" w:color="auto"/>
              <w:right w:val="single" w:sz="4" w:space="0" w:color="auto"/>
            </w:tcBorders>
            <w:shd w:val="clear" w:color="auto" w:fill="auto"/>
            <w:noWrap/>
            <w:vAlign w:val="center"/>
          </w:tcPr>
          <w:p w14:paraId="4473E80F" w14:textId="77777777" w:rsidR="002B75DB" w:rsidRDefault="002B75DB">
            <w:pPr>
              <w:rPr>
                <w:rFonts w:eastAsia="Times New Roman"/>
                <w:sz w:val="26"/>
                <w:szCs w:val="26"/>
              </w:rPr>
            </w:pPr>
          </w:p>
        </w:tc>
      </w:tr>
      <w:tr w:rsidR="00D4704C" w:rsidRPr="00062922" w14:paraId="32F57AF0" w14:textId="77777777" w:rsidTr="001C647E">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D5543" w14:textId="77777777" w:rsidR="002B75DB" w:rsidRPr="001C647E" w:rsidRDefault="00024585">
            <w:pPr>
              <w:jc w:val="right"/>
              <w:rPr>
                <w:rFonts w:eastAsia="Times New Roman"/>
                <w:bCs/>
                <w:sz w:val="26"/>
                <w:szCs w:val="26"/>
              </w:rPr>
            </w:pPr>
            <w:r w:rsidRPr="001C647E">
              <w:rPr>
                <w:rFonts w:eastAsia="Times New Roman"/>
                <w:bCs/>
                <w:sz w:val="26"/>
                <w:szCs w:val="26"/>
              </w:rPr>
              <w:t>2.3</w:t>
            </w:r>
          </w:p>
        </w:tc>
        <w:tc>
          <w:tcPr>
            <w:tcW w:w="2996" w:type="dxa"/>
            <w:tcBorders>
              <w:top w:val="single" w:sz="4" w:space="0" w:color="auto"/>
              <w:left w:val="nil"/>
              <w:bottom w:val="single" w:sz="4" w:space="0" w:color="auto"/>
              <w:right w:val="single" w:sz="4" w:space="0" w:color="auto"/>
            </w:tcBorders>
            <w:shd w:val="clear" w:color="auto" w:fill="auto"/>
            <w:noWrap/>
            <w:vAlign w:val="center"/>
            <w:hideMark/>
          </w:tcPr>
          <w:p w14:paraId="6CBCB032" w14:textId="77777777" w:rsidR="002B75DB" w:rsidRPr="001C647E" w:rsidRDefault="00024585">
            <w:pPr>
              <w:rPr>
                <w:rFonts w:eastAsia="Times New Roman"/>
                <w:bCs/>
                <w:sz w:val="26"/>
                <w:szCs w:val="26"/>
              </w:rPr>
            </w:pPr>
            <w:r w:rsidRPr="001C647E">
              <w:rPr>
                <w:rFonts w:eastAsia="Times New Roman"/>
                <w:bCs/>
                <w:sz w:val="26"/>
                <w:szCs w:val="26"/>
              </w:rPr>
              <w:t>Xưởng chế biến</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DC06B99" w14:textId="77777777" w:rsidR="002B75DB" w:rsidRDefault="002B75DB">
            <w:pPr>
              <w:rPr>
                <w:rFonts w:eastAsia="Times New Roman"/>
                <w:b/>
                <w:bCs/>
                <w:sz w:val="26"/>
                <w:szCs w:val="26"/>
              </w:rPr>
            </w:pP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14:paraId="79EC82C1" w14:textId="77777777" w:rsidR="002B75DB" w:rsidRDefault="00376598">
            <w:pPr>
              <w:rPr>
                <w:rFonts w:eastAsia="Times New Roman"/>
                <w:b/>
                <w:bCs/>
                <w:sz w:val="26"/>
                <w:szCs w:val="26"/>
              </w:rPr>
            </w:pPr>
            <w:r>
              <w:rPr>
                <w:rFonts w:eastAsia="Times New Roman"/>
                <w:b/>
                <w:bCs/>
                <w:sz w:val="26"/>
                <w:szCs w:val="26"/>
              </w:rPr>
              <w:t> </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01610C78" w14:textId="77777777" w:rsidR="002B75DB" w:rsidRDefault="00376598">
            <w:pPr>
              <w:rPr>
                <w:rFonts w:eastAsia="Times New Roman"/>
                <w:b/>
                <w:bCs/>
                <w:sz w:val="26"/>
                <w:szCs w:val="26"/>
              </w:rPr>
            </w:pPr>
            <w:r>
              <w:rPr>
                <w:rFonts w:eastAsia="Times New Roman"/>
                <w:b/>
                <w:bCs/>
                <w:sz w:val="26"/>
                <w:szCs w:val="26"/>
              </w:rPr>
              <w:t> </w:t>
            </w:r>
          </w:p>
        </w:tc>
        <w:tc>
          <w:tcPr>
            <w:tcW w:w="1722" w:type="dxa"/>
            <w:tcBorders>
              <w:top w:val="nil"/>
              <w:left w:val="nil"/>
              <w:bottom w:val="single" w:sz="4" w:space="0" w:color="auto"/>
              <w:right w:val="single" w:sz="4" w:space="0" w:color="auto"/>
            </w:tcBorders>
            <w:shd w:val="clear" w:color="auto" w:fill="auto"/>
            <w:noWrap/>
            <w:vAlign w:val="center"/>
            <w:hideMark/>
          </w:tcPr>
          <w:p w14:paraId="03280FDE" w14:textId="77777777" w:rsidR="002B75DB" w:rsidRDefault="00376598">
            <w:pPr>
              <w:rPr>
                <w:rFonts w:eastAsia="Times New Roman"/>
                <w:b/>
                <w:bCs/>
                <w:sz w:val="26"/>
                <w:szCs w:val="26"/>
              </w:rPr>
            </w:pPr>
            <w:r>
              <w:rPr>
                <w:rFonts w:eastAsia="Times New Roman"/>
                <w:b/>
                <w:bCs/>
                <w:sz w:val="26"/>
                <w:szCs w:val="26"/>
              </w:rPr>
              <w:t> </w:t>
            </w:r>
          </w:p>
        </w:tc>
      </w:tr>
      <w:tr w:rsidR="00D4704C" w:rsidRPr="00062922" w14:paraId="0E018158" w14:textId="77777777" w:rsidTr="001C647E">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7A0C83" w14:textId="77777777" w:rsidR="002B75DB" w:rsidRPr="001C647E" w:rsidRDefault="00024585">
            <w:pPr>
              <w:jc w:val="center"/>
              <w:rPr>
                <w:rFonts w:eastAsia="Times New Roman"/>
                <w:sz w:val="26"/>
                <w:szCs w:val="26"/>
              </w:rPr>
            </w:pPr>
            <w:r w:rsidRPr="001C647E">
              <w:rPr>
                <w:rFonts w:eastAsia="Times New Roman"/>
                <w:sz w:val="26"/>
                <w:szCs w:val="26"/>
              </w:rPr>
              <w:t> 2.4</w:t>
            </w:r>
          </w:p>
        </w:tc>
        <w:tc>
          <w:tcPr>
            <w:tcW w:w="2996" w:type="dxa"/>
            <w:tcBorders>
              <w:top w:val="nil"/>
              <w:left w:val="nil"/>
              <w:bottom w:val="single" w:sz="4" w:space="0" w:color="auto"/>
              <w:right w:val="single" w:sz="4" w:space="0" w:color="auto"/>
            </w:tcBorders>
            <w:shd w:val="clear" w:color="auto" w:fill="auto"/>
            <w:noWrap/>
            <w:vAlign w:val="center"/>
            <w:hideMark/>
          </w:tcPr>
          <w:p w14:paraId="7B3EB512" w14:textId="77777777" w:rsidR="002B75DB" w:rsidRPr="001C647E" w:rsidRDefault="00024585">
            <w:pPr>
              <w:rPr>
                <w:rFonts w:eastAsia="Times New Roman"/>
                <w:bCs/>
                <w:sz w:val="26"/>
                <w:szCs w:val="26"/>
              </w:rPr>
            </w:pPr>
            <w:r w:rsidRPr="001C647E">
              <w:rPr>
                <w:rFonts w:eastAsia="Times New Roman"/>
                <w:bCs/>
                <w:sz w:val="26"/>
                <w:szCs w:val="26"/>
              </w:rPr>
              <w:t>Khác</w:t>
            </w:r>
          </w:p>
        </w:tc>
        <w:tc>
          <w:tcPr>
            <w:tcW w:w="1176" w:type="dxa"/>
            <w:tcBorders>
              <w:top w:val="nil"/>
              <w:left w:val="nil"/>
              <w:bottom w:val="single" w:sz="4" w:space="0" w:color="auto"/>
              <w:right w:val="single" w:sz="4" w:space="0" w:color="auto"/>
            </w:tcBorders>
            <w:shd w:val="clear" w:color="auto" w:fill="auto"/>
            <w:noWrap/>
            <w:vAlign w:val="center"/>
          </w:tcPr>
          <w:p w14:paraId="2FB573EE" w14:textId="77777777" w:rsidR="002B75DB" w:rsidRDefault="002B75DB">
            <w:pPr>
              <w:jc w:val="center"/>
              <w:rPr>
                <w:rFonts w:eastAsia="Times New Roman"/>
                <w:sz w:val="26"/>
                <w:szCs w:val="26"/>
              </w:rPr>
            </w:pPr>
          </w:p>
        </w:tc>
        <w:tc>
          <w:tcPr>
            <w:tcW w:w="1537" w:type="dxa"/>
            <w:tcBorders>
              <w:top w:val="nil"/>
              <w:left w:val="nil"/>
              <w:bottom w:val="single" w:sz="4" w:space="0" w:color="auto"/>
              <w:right w:val="single" w:sz="4" w:space="0" w:color="auto"/>
            </w:tcBorders>
            <w:shd w:val="clear" w:color="auto" w:fill="auto"/>
            <w:vAlign w:val="center"/>
            <w:hideMark/>
          </w:tcPr>
          <w:p w14:paraId="5F2D4168" w14:textId="77777777" w:rsidR="002B75DB" w:rsidRDefault="00376598">
            <w:pPr>
              <w:jc w:val="center"/>
              <w:rPr>
                <w:rFonts w:eastAsia="Times New Roman"/>
                <w:sz w:val="26"/>
                <w:szCs w:val="26"/>
              </w:rPr>
            </w:pPr>
            <w:r>
              <w:rPr>
                <w:rFonts w:eastAsia="Times New Roman"/>
                <w:sz w:val="26"/>
                <w:szCs w:val="26"/>
              </w:rPr>
              <w:t> </w:t>
            </w:r>
          </w:p>
        </w:tc>
        <w:tc>
          <w:tcPr>
            <w:tcW w:w="1255" w:type="dxa"/>
            <w:tcBorders>
              <w:top w:val="nil"/>
              <w:left w:val="nil"/>
              <w:bottom w:val="single" w:sz="4" w:space="0" w:color="auto"/>
              <w:right w:val="single" w:sz="4" w:space="0" w:color="auto"/>
            </w:tcBorders>
            <w:shd w:val="clear" w:color="auto" w:fill="auto"/>
            <w:noWrap/>
            <w:vAlign w:val="center"/>
            <w:hideMark/>
          </w:tcPr>
          <w:p w14:paraId="66332BB7" w14:textId="77777777" w:rsidR="002B75DB" w:rsidRDefault="00376598">
            <w:pPr>
              <w:rPr>
                <w:rFonts w:eastAsia="Times New Roman"/>
                <w:sz w:val="26"/>
                <w:szCs w:val="26"/>
              </w:rPr>
            </w:pPr>
            <w:r>
              <w:rPr>
                <w:rFonts w:eastAsia="Times New Roman"/>
                <w:sz w:val="26"/>
                <w:szCs w:val="26"/>
              </w:rPr>
              <w:t> </w:t>
            </w:r>
          </w:p>
        </w:tc>
        <w:tc>
          <w:tcPr>
            <w:tcW w:w="1722" w:type="dxa"/>
            <w:tcBorders>
              <w:top w:val="nil"/>
              <w:left w:val="nil"/>
              <w:bottom w:val="single" w:sz="4" w:space="0" w:color="auto"/>
              <w:right w:val="single" w:sz="4" w:space="0" w:color="auto"/>
            </w:tcBorders>
            <w:shd w:val="clear" w:color="auto" w:fill="auto"/>
            <w:noWrap/>
            <w:vAlign w:val="center"/>
            <w:hideMark/>
          </w:tcPr>
          <w:p w14:paraId="5420EBC3" w14:textId="77777777" w:rsidR="002B75DB" w:rsidRDefault="00376598">
            <w:pPr>
              <w:rPr>
                <w:rFonts w:eastAsia="Times New Roman"/>
                <w:sz w:val="26"/>
                <w:szCs w:val="26"/>
              </w:rPr>
            </w:pPr>
            <w:r>
              <w:rPr>
                <w:rFonts w:eastAsia="Times New Roman"/>
                <w:sz w:val="26"/>
                <w:szCs w:val="26"/>
              </w:rPr>
              <w:t> </w:t>
            </w:r>
          </w:p>
        </w:tc>
      </w:tr>
      <w:tr w:rsidR="00D4704C" w:rsidRPr="00062922" w14:paraId="7C310E58" w14:textId="77777777" w:rsidTr="001C647E">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6ACBB6DA" w14:textId="77777777" w:rsidR="002B75DB" w:rsidRDefault="002B75DB">
            <w:pPr>
              <w:jc w:val="center"/>
              <w:rPr>
                <w:rFonts w:eastAsia="Times New Roman"/>
                <w:sz w:val="26"/>
                <w:szCs w:val="26"/>
              </w:rPr>
            </w:pPr>
          </w:p>
        </w:tc>
        <w:tc>
          <w:tcPr>
            <w:tcW w:w="2996" w:type="dxa"/>
            <w:tcBorders>
              <w:top w:val="nil"/>
              <w:left w:val="nil"/>
              <w:bottom w:val="single" w:sz="4" w:space="0" w:color="auto"/>
              <w:right w:val="single" w:sz="4" w:space="0" w:color="auto"/>
            </w:tcBorders>
            <w:shd w:val="clear" w:color="auto" w:fill="auto"/>
            <w:noWrap/>
            <w:vAlign w:val="center"/>
          </w:tcPr>
          <w:p w14:paraId="2432B7A4" w14:textId="77777777" w:rsidR="002B75DB" w:rsidRDefault="00376598">
            <w:pPr>
              <w:rPr>
                <w:rFonts w:eastAsia="Times New Roman"/>
                <w:bCs/>
                <w:sz w:val="26"/>
                <w:szCs w:val="26"/>
              </w:rPr>
            </w:pPr>
            <w:r>
              <w:rPr>
                <w:rFonts w:eastAsia="Times New Roman"/>
                <w:bCs/>
                <w:sz w:val="26"/>
                <w:szCs w:val="26"/>
              </w:rPr>
              <w:t>Hệ thống điện</w:t>
            </w:r>
          </w:p>
        </w:tc>
        <w:tc>
          <w:tcPr>
            <w:tcW w:w="1176" w:type="dxa"/>
            <w:tcBorders>
              <w:top w:val="nil"/>
              <w:left w:val="nil"/>
              <w:bottom w:val="single" w:sz="4" w:space="0" w:color="auto"/>
              <w:right w:val="single" w:sz="4" w:space="0" w:color="auto"/>
            </w:tcBorders>
            <w:shd w:val="clear" w:color="auto" w:fill="auto"/>
            <w:noWrap/>
            <w:vAlign w:val="center"/>
          </w:tcPr>
          <w:p w14:paraId="48BBDE87" w14:textId="77777777" w:rsidR="002B75DB" w:rsidRDefault="002B75DB">
            <w:pPr>
              <w:jc w:val="center"/>
              <w:rPr>
                <w:rFonts w:eastAsia="Times New Roman"/>
                <w:sz w:val="26"/>
                <w:szCs w:val="26"/>
              </w:rPr>
            </w:pPr>
          </w:p>
        </w:tc>
        <w:tc>
          <w:tcPr>
            <w:tcW w:w="1537" w:type="dxa"/>
            <w:tcBorders>
              <w:top w:val="nil"/>
              <w:left w:val="nil"/>
              <w:bottom w:val="single" w:sz="4" w:space="0" w:color="auto"/>
              <w:right w:val="single" w:sz="4" w:space="0" w:color="auto"/>
            </w:tcBorders>
            <w:shd w:val="clear" w:color="auto" w:fill="auto"/>
            <w:vAlign w:val="center"/>
          </w:tcPr>
          <w:p w14:paraId="6A54B39D" w14:textId="77777777" w:rsidR="002B75DB" w:rsidRDefault="002B75DB">
            <w:pPr>
              <w:jc w:val="center"/>
              <w:rPr>
                <w:rFonts w:eastAsia="Times New Roman"/>
                <w:sz w:val="26"/>
                <w:szCs w:val="26"/>
              </w:rPr>
            </w:pPr>
          </w:p>
        </w:tc>
        <w:tc>
          <w:tcPr>
            <w:tcW w:w="1255" w:type="dxa"/>
            <w:tcBorders>
              <w:top w:val="nil"/>
              <w:left w:val="nil"/>
              <w:bottom w:val="single" w:sz="4" w:space="0" w:color="auto"/>
              <w:right w:val="single" w:sz="4" w:space="0" w:color="auto"/>
            </w:tcBorders>
            <w:shd w:val="clear" w:color="auto" w:fill="auto"/>
            <w:noWrap/>
            <w:vAlign w:val="center"/>
          </w:tcPr>
          <w:p w14:paraId="4E7B6E51" w14:textId="77777777" w:rsidR="002B75DB" w:rsidRDefault="002B75DB">
            <w:pPr>
              <w:rPr>
                <w:rFonts w:eastAsia="Times New Roman"/>
                <w:sz w:val="26"/>
                <w:szCs w:val="26"/>
              </w:rPr>
            </w:pPr>
          </w:p>
        </w:tc>
        <w:tc>
          <w:tcPr>
            <w:tcW w:w="1722" w:type="dxa"/>
            <w:tcBorders>
              <w:top w:val="nil"/>
              <w:left w:val="nil"/>
              <w:bottom w:val="single" w:sz="4" w:space="0" w:color="auto"/>
              <w:right w:val="single" w:sz="4" w:space="0" w:color="auto"/>
            </w:tcBorders>
            <w:shd w:val="clear" w:color="auto" w:fill="auto"/>
            <w:noWrap/>
            <w:vAlign w:val="center"/>
          </w:tcPr>
          <w:p w14:paraId="704402EC" w14:textId="77777777" w:rsidR="002B75DB" w:rsidRDefault="002B75DB">
            <w:pPr>
              <w:rPr>
                <w:rFonts w:eastAsia="Times New Roman"/>
                <w:sz w:val="26"/>
                <w:szCs w:val="26"/>
              </w:rPr>
            </w:pPr>
          </w:p>
        </w:tc>
      </w:tr>
      <w:tr w:rsidR="00D4704C" w:rsidRPr="00062922" w14:paraId="4FE7004C" w14:textId="77777777" w:rsidTr="001C647E">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100347E" w14:textId="77777777" w:rsidR="002B75DB" w:rsidRDefault="002B75DB">
            <w:pPr>
              <w:jc w:val="center"/>
              <w:rPr>
                <w:rFonts w:eastAsia="Times New Roman"/>
                <w:sz w:val="26"/>
                <w:szCs w:val="26"/>
              </w:rPr>
            </w:pPr>
          </w:p>
        </w:tc>
        <w:tc>
          <w:tcPr>
            <w:tcW w:w="2996" w:type="dxa"/>
            <w:tcBorders>
              <w:top w:val="nil"/>
              <w:left w:val="nil"/>
              <w:bottom w:val="single" w:sz="4" w:space="0" w:color="auto"/>
              <w:right w:val="single" w:sz="4" w:space="0" w:color="auto"/>
            </w:tcBorders>
            <w:shd w:val="clear" w:color="auto" w:fill="auto"/>
            <w:noWrap/>
            <w:vAlign w:val="center"/>
          </w:tcPr>
          <w:p w14:paraId="7FEA7640" w14:textId="77777777" w:rsidR="002B75DB" w:rsidRDefault="00376598">
            <w:pPr>
              <w:rPr>
                <w:rFonts w:eastAsia="Times New Roman"/>
                <w:bCs/>
                <w:sz w:val="26"/>
                <w:szCs w:val="26"/>
              </w:rPr>
            </w:pPr>
            <w:r>
              <w:rPr>
                <w:rFonts w:eastAsia="Times New Roman"/>
                <w:sz w:val="26"/>
                <w:szCs w:val="26"/>
              </w:rPr>
              <w:t>Hệ thống cấp nước</w:t>
            </w:r>
          </w:p>
        </w:tc>
        <w:tc>
          <w:tcPr>
            <w:tcW w:w="1176" w:type="dxa"/>
            <w:tcBorders>
              <w:top w:val="nil"/>
              <w:left w:val="nil"/>
              <w:bottom w:val="single" w:sz="4" w:space="0" w:color="auto"/>
              <w:right w:val="single" w:sz="4" w:space="0" w:color="auto"/>
            </w:tcBorders>
            <w:shd w:val="clear" w:color="auto" w:fill="auto"/>
            <w:noWrap/>
            <w:vAlign w:val="center"/>
          </w:tcPr>
          <w:p w14:paraId="60C76318" w14:textId="77777777" w:rsidR="002B75DB" w:rsidRDefault="002B75DB">
            <w:pPr>
              <w:jc w:val="center"/>
              <w:rPr>
                <w:rFonts w:eastAsia="Times New Roman"/>
                <w:sz w:val="26"/>
                <w:szCs w:val="26"/>
              </w:rPr>
            </w:pPr>
          </w:p>
        </w:tc>
        <w:tc>
          <w:tcPr>
            <w:tcW w:w="1537" w:type="dxa"/>
            <w:tcBorders>
              <w:top w:val="nil"/>
              <w:left w:val="nil"/>
              <w:bottom w:val="single" w:sz="4" w:space="0" w:color="auto"/>
              <w:right w:val="single" w:sz="4" w:space="0" w:color="auto"/>
            </w:tcBorders>
            <w:shd w:val="clear" w:color="auto" w:fill="auto"/>
            <w:vAlign w:val="center"/>
          </w:tcPr>
          <w:p w14:paraId="5C318009" w14:textId="77777777" w:rsidR="002B75DB" w:rsidRDefault="002B75DB">
            <w:pPr>
              <w:jc w:val="center"/>
              <w:rPr>
                <w:rFonts w:eastAsia="Times New Roman"/>
                <w:sz w:val="26"/>
                <w:szCs w:val="26"/>
              </w:rPr>
            </w:pPr>
          </w:p>
        </w:tc>
        <w:tc>
          <w:tcPr>
            <w:tcW w:w="1255" w:type="dxa"/>
            <w:tcBorders>
              <w:top w:val="nil"/>
              <w:left w:val="nil"/>
              <w:bottom w:val="single" w:sz="4" w:space="0" w:color="auto"/>
              <w:right w:val="single" w:sz="4" w:space="0" w:color="auto"/>
            </w:tcBorders>
            <w:shd w:val="clear" w:color="auto" w:fill="auto"/>
            <w:noWrap/>
            <w:vAlign w:val="center"/>
          </w:tcPr>
          <w:p w14:paraId="7209BDD2" w14:textId="77777777" w:rsidR="002B75DB" w:rsidRDefault="002B75DB">
            <w:pPr>
              <w:rPr>
                <w:rFonts w:eastAsia="Times New Roman"/>
                <w:sz w:val="26"/>
                <w:szCs w:val="26"/>
              </w:rPr>
            </w:pPr>
          </w:p>
        </w:tc>
        <w:tc>
          <w:tcPr>
            <w:tcW w:w="1722" w:type="dxa"/>
            <w:tcBorders>
              <w:top w:val="nil"/>
              <w:left w:val="nil"/>
              <w:bottom w:val="single" w:sz="4" w:space="0" w:color="auto"/>
              <w:right w:val="single" w:sz="4" w:space="0" w:color="auto"/>
            </w:tcBorders>
            <w:shd w:val="clear" w:color="auto" w:fill="auto"/>
            <w:noWrap/>
            <w:vAlign w:val="center"/>
          </w:tcPr>
          <w:p w14:paraId="7AC41859" w14:textId="77777777" w:rsidR="002B75DB" w:rsidRDefault="002B75DB">
            <w:pPr>
              <w:rPr>
                <w:rFonts w:eastAsia="Times New Roman"/>
                <w:sz w:val="26"/>
                <w:szCs w:val="26"/>
              </w:rPr>
            </w:pPr>
          </w:p>
        </w:tc>
      </w:tr>
      <w:tr w:rsidR="00D4704C" w:rsidRPr="00062922" w14:paraId="30530E69" w14:textId="77777777" w:rsidTr="001C647E">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34816" w14:textId="77777777" w:rsidR="002B75DB" w:rsidRDefault="00376598">
            <w:pPr>
              <w:jc w:val="center"/>
              <w:rPr>
                <w:rFonts w:eastAsia="Times New Roman"/>
                <w:sz w:val="26"/>
                <w:szCs w:val="26"/>
              </w:rPr>
            </w:pPr>
            <w:r>
              <w:rPr>
                <w:rFonts w:eastAsia="Times New Roman"/>
                <w:sz w:val="26"/>
                <w:szCs w:val="26"/>
              </w:rPr>
              <w:t> </w:t>
            </w:r>
          </w:p>
        </w:tc>
        <w:tc>
          <w:tcPr>
            <w:tcW w:w="2996" w:type="dxa"/>
            <w:tcBorders>
              <w:top w:val="single" w:sz="4" w:space="0" w:color="auto"/>
              <w:left w:val="nil"/>
              <w:bottom w:val="single" w:sz="4" w:space="0" w:color="auto"/>
              <w:right w:val="single" w:sz="4" w:space="0" w:color="auto"/>
            </w:tcBorders>
            <w:shd w:val="clear" w:color="auto" w:fill="auto"/>
            <w:noWrap/>
            <w:vAlign w:val="center"/>
            <w:hideMark/>
          </w:tcPr>
          <w:p w14:paraId="54F16415" w14:textId="77777777" w:rsidR="002B75DB" w:rsidRDefault="00376598">
            <w:pPr>
              <w:rPr>
                <w:rFonts w:eastAsia="Times New Roman"/>
                <w:sz w:val="26"/>
                <w:szCs w:val="26"/>
              </w:rPr>
            </w:pPr>
            <w:r>
              <w:rPr>
                <w:rFonts w:eastAsia="Times New Roman"/>
                <w:sz w:val="26"/>
                <w:szCs w:val="26"/>
              </w:rPr>
              <w:t>Hệ thống xử lý chất thải</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4B996FA4" w14:textId="77777777" w:rsidR="002B75DB" w:rsidRDefault="002B75DB">
            <w:pPr>
              <w:jc w:val="center"/>
              <w:rPr>
                <w:rFonts w:eastAsia="Times New Roman"/>
                <w:sz w:val="26"/>
                <w:szCs w:val="26"/>
              </w:rPr>
            </w:pPr>
          </w:p>
        </w:tc>
        <w:tc>
          <w:tcPr>
            <w:tcW w:w="1537" w:type="dxa"/>
            <w:tcBorders>
              <w:top w:val="single" w:sz="4" w:space="0" w:color="auto"/>
              <w:left w:val="nil"/>
              <w:bottom w:val="single" w:sz="4" w:space="0" w:color="auto"/>
              <w:right w:val="single" w:sz="4" w:space="0" w:color="auto"/>
            </w:tcBorders>
            <w:shd w:val="clear" w:color="auto" w:fill="auto"/>
            <w:noWrap/>
            <w:vAlign w:val="center"/>
          </w:tcPr>
          <w:p w14:paraId="585CC3A3" w14:textId="77777777" w:rsidR="002B75DB" w:rsidRDefault="002B75DB">
            <w:pPr>
              <w:jc w:val="right"/>
              <w:rPr>
                <w:rFonts w:eastAsia="Times New Roman"/>
                <w:sz w:val="26"/>
                <w:szCs w:val="26"/>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14:paraId="79CA34FB" w14:textId="77777777" w:rsidR="002B75DB" w:rsidRDefault="002B75DB">
            <w:pPr>
              <w:jc w:val="center"/>
              <w:rPr>
                <w:rFonts w:eastAsia="Times New Roman"/>
                <w:sz w:val="26"/>
                <w:szCs w:val="2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5D5F692F" w14:textId="77777777" w:rsidR="002B75DB" w:rsidRDefault="002B75DB">
            <w:pPr>
              <w:jc w:val="right"/>
              <w:rPr>
                <w:rFonts w:eastAsia="Times New Roman"/>
                <w:sz w:val="26"/>
                <w:szCs w:val="26"/>
              </w:rPr>
            </w:pPr>
          </w:p>
        </w:tc>
      </w:tr>
    </w:tbl>
    <w:p w14:paraId="7D5C9FEB" w14:textId="77777777" w:rsidR="00024585" w:rsidRPr="001C647E" w:rsidRDefault="00024585">
      <w:pPr>
        <w:ind w:firstLine="567"/>
        <w:jc w:val="both"/>
        <w:rPr>
          <w:rFonts w:eastAsia="Times New Roman"/>
          <w:b/>
          <w:sz w:val="4"/>
          <w:szCs w:val="26"/>
        </w:rPr>
      </w:pPr>
    </w:p>
    <w:p w14:paraId="656FE90A" w14:textId="77777777" w:rsidR="00024585" w:rsidRDefault="00376598" w:rsidP="002F2F73">
      <w:pPr>
        <w:jc w:val="both"/>
        <w:rPr>
          <w:rFonts w:eastAsia="Times New Roman"/>
          <w:b/>
          <w:sz w:val="26"/>
          <w:szCs w:val="26"/>
        </w:rPr>
      </w:pPr>
      <w:r>
        <w:rPr>
          <w:rFonts w:eastAsia="Times New Roman"/>
          <w:b/>
          <w:sz w:val="26"/>
          <w:szCs w:val="26"/>
        </w:rPr>
        <w:t>2. Máy móc, trang thiết bị</w:t>
      </w:r>
    </w:p>
    <w:p w14:paraId="114C096A" w14:textId="77777777" w:rsidR="00024585" w:rsidRPr="001C647E" w:rsidRDefault="00024585">
      <w:pPr>
        <w:ind w:firstLine="567"/>
        <w:jc w:val="both"/>
        <w:rPr>
          <w:rFonts w:eastAsia="Times New Roman"/>
          <w:b/>
          <w:sz w:val="8"/>
          <w:szCs w:val="26"/>
        </w:rPr>
      </w:pPr>
    </w:p>
    <w:tbl>
      <w:tblPr>
        <w:tblW w:w="9356" w:type="dxa"/>
        <w:tblInd w:w="108" w:type="dxa"/>
        <w:tblLook w:val="04A0" w:firstRow="1" w:lastRow="0" w:firstColumn="1" w:lastColumn="0" w:noHBand="0" w:noVBand="1"/>
      </w:tblPr>
      <w:tblGrid>
        <w:gridCol w:w="670"/>
        <w:gridCol w:w="2996"/>
        <w:gridCol w:w="1176"/>
        <w:gridCol w:w="1368"/>
        <w:gridCol w:w="1424"/>
        <w:gridCol w:w="1722"/>
      </w:tblGrid>
      <w:tr w:rsidR="00D4704C" w:rsidRPr="00062922" w14:paraId="2524031B" w14:textId="77777777" w:rsidTr="009436CE">
        <w:trPr>
          <w:trHeight w:val="600"/>
          <w:tblHeader/>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1E6C0" w14:textId="77777777" w:rsidR="002B75DB" w:rsidRDefault="00376598">
            <w:pPr>
              <w:jc w:val="center"/>
              <w:rPr>
                <w:rFonts w:eastAsia="Times New Roman"/>
                <w:b/>
                <w:bCs/>
                <w:sz w:val="26"/>
                <w:szCs w:val="26"/>
              </w:rPr>
            </w:pPr>
            <w:r>
              <w:rPr>
                <w:rFonts w:eastAsia="Times New Roman"/>
                <w:b/>
                <w:bCs/>
                <w:sz w:val="26"/>
                <w:szCs w:val="26"/>
              </w:rPr>
              <w:t>TT</w:t>
            </w:r>
          </w:p>
        </w:tc>
        <w:tc>
          <w:tcPr>
            <w:tcW w:w="2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CE12EB" w14:textId="77777777" w:rsidR="002B75DB" w:rsidRDefault="00376598">
            <w:pPr>
              <w:jc w:val="center"/>
              <w:rPr>
                <w:rFonts w:eastAsia="Times New Roman"/>
                <w:b/>
                <w:bCs/>
                <w:sz w:val="26"/>
                <w:szCs w:val="26"/>
              </w:rPr>
            </w:pPr>
            <w:r>
              <w:rPr>
                <w:rFonts w:eastAsia="Times New Roman"/>
                <w:b/>
                <w:bCs/>
                <w:sz w:val="26"/>
                <w:szCs w:val="26"/>
              </w:rPr>
              <w:t>Tên máy móc, thiết bị</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87991" w14:textId="77777777" w:rsidR="002B75DB" w:rsidRDefault="00376598">
            <w:pPr>
              <w:jc w:val="center"/>
              <w:rPr>
                <w:rFonts w:eastAsia="Times New Roman"/>
                <w:b/>
                <w:bCs/>
                <w:sz w:val="26"/>
                <w:szCs w:val="26"/>
              </w:rPr>
            </w:pPr>
            <w:r>
              <w:rPr>
                <w:rFonts w:eastAsia="Times New Roman"/>
                <w:b/>
                <w:bCs/>
                <w:sz w:val="26"/>
                <w:szCs w:val="26"/>
              </w:rPr>
              <w:t>Đơn vị tính</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C925A" w14:textId="77777777" w:rsidR="002B75DB" w:rsidRDefault="00376598">
            <w:pPr>
              <w:jc w:val="center"/>
              <w:rPr>
                <w:rFonts w:eastAsia="Times New Roman"/>
                <w:b/>
                <w:bCs/>
                <w:sz w:val="26"/>
                <w:szCs w:val="26"/>
              </w:rPr>
            </w:pPr>
            <w:r>
              <w:rPr>
                <w:rFonts w:eastAsia="Times New Roman"/>
                <w:b/>
                <w:bCs/>
                <w:sz w:val="26"/>
                <w:szCs w:val="26"/>
              </w:rPr>
              <w:t>Số lượng</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78F5E" w14:textId="77777777" w:rsidR="002B75DB" w:rsidRDefault="00376598">
            <w:pPr>
              <w:jc w:val="center"/>
              <w:rPr>
                <w:rFonts w:eastAsia="Times New Roman"/>
                <w:b/>
                <w:bCs/>
                <w:sz w:val="26"/>
                <w:szCs w:val="26"/>
              </w:rPr>
            </w:pPr>
            <w:r>
              <w:rPr>
                <w:rFonts w:eastAsia="Times New Roman"/>
                <w:b/>
                <w:bCs/>
                <w:sz w:val="26"/>
                <w:szCs w:val="26"/>
              </w:rPr>
              <w:t>Đơn giá</w:t>
            </w:r>
          </w:p>
        </w:tc>
        <w:tc>
          <w:tcPr>
            <w:tcW w:w="1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3C89C" w14:textId="77777777" w:rsidR="002B75DB" w:rsidRDefault="00376598">
            <w:pPr>
              <w:jc w:val="center"/>
              <w:rPr>
                <w:rFonts w:eastAsia="Times New Roman"/>
                <w:b/>
                <w:bCs/>
                <w:sz w:val="26"/>
                <w:szCs w:val="26"/>
              </w:rPr>
            </w:pPr>
            <w:r>
              <w:rPr>
                <w:rFonts w:eastAsia="Times New Roman"/>
                <w:b/>
                <w:bCs/>
                <w:sz w:val="26"/>
                <w:szCs w:val="26"/>
              </w:rPr>
              <w:t>Thành tiền</w:t>
            </w:r>
          </w:p>
        </w:tc>
      </w:tr>
      <w:tr w:rsidR="00D4704C" w:rsidRPr="00062922" w14:paraId="47A283F4" w14:textId="77777777" w:rsidTr="001C647E">
        <w:trPr>
          <w:trHeight w:val="299"/>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7197F527" w14:textId="77777777" w:rsidR="002B75DB" w:rsidRDefault="002B75DB">
            <w:pPr>
              <w:rPr>
                <w:rFonts w:eastAsia="Times New Roman"/>
                <w:b/>
                <w:bCs/>
                <w:sz w:val="26"/>
                <w:szCs w:val="26"/>
              </w:rPr>
            </w:pPr>
          </w:p>
        </w:tc>
        <w:tc>
          <w:tcPr>
            <w:tcW w:w="2996" w:type="dxa"/>
            <w:vMerge/>
            <w:tcBorders>
              <w:top w:val="single" w:sz="4" w:space="0" w:color="auto"/>
              <w:left w:val="single" w:sz="4" w:space="0" w:color="auto"/>
              <w:bottom w:val="single" w:sz="4" w:space="0" w:color="auto"/>
              <w:right w:val="single" w:sz="4" w:space="0" w:color="auto"/>
            </w:tcBorders>
            <w:vAlign w:val="center"/>
            <w:hideMark/>
          </w:tcPr>
          <w:p w14:paraId="6DA4CAE8" w14:textId="77777777" w:rsidR="002B75DB" w:rsidRDefault="002B75DB">
            <w:pPr>
              <w:rPr>
                <w:rFonts w:eastAsia="Times New Roman"/>
                <w:b/>
                <w:bCs/>
                <w:sz w:val="26"/>
                <w:szCs w:val="26"/>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66091C4B" w14:textId="77777777" w:rsidR="002B75DB" w:rsidRDefault="002B75DB">
            <w:pPr>
              <w:rPr>
                <w:rFonts w:eastAsia="Times New Roman"/>
                <w:b/>
                <w:bCs/>
                <w:sz w:val="26"/>
                <w:szCs w:val="26"/>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068F4663" w14:textId="77777777" w:rsidR="002B75DB" w:rsidRDefault="002B75DB">
            <w:pPr>
              <w:rPr>
                <w:rFonts w:eastAsia="Times New Roman"/>
                <w:b/>
                <w:bCs/>
                <w:sz w:val="26"/>
                <w:szCs w:val="26"/>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418BEEF9" w14:textId="77777777" w:rsidR="002B75DB" w:rsidRDefault="002B75DB">
            <w:pPr>
              <w:rPr>
                <w:rFonts w:eastAsia="Times New Roman"/>
                <w:b/>
                <w:bCs/>
                <w:sz w:val="26"/>
                <w:szCs w:val="26"/>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05BAA56" w14:textId="77777777" w:rsidR="002B75DB" w:rsidRDefault="002B75DB">
            <w:pPr>
              <w:rPr>
                <w:rFonts w:eastAsia="Times New Roman"/>
                <w:b/>
                <w:bCs/>
                <w:sz w:val="26"/>
                <w:szCs w:val="26"/>
              </w:rPr>
            </w:pPr>
          </w:p>
        </w:tc>
      </w:tr>
      <w:tr w:rsidR="00D4704C" w:rsidRPr="00062922" w14:paraId="55F6FD21" w14:textId="77777777" w:rsidTr="009436CE">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40ACF1E5" w14:textId="77777777" w:rsidR="002B75DB" w:rsidRDefault="002B75DB">
            <w:pPr>
              <w:jc w:val="center"/>
              <w:rPr>
                <w:rFonts w:eastAsia="Times New Roman"/>
                <w:b/>
                <w:bCs/>
                <w:sz w:val="26"/>
                <w:szCs w:val="26"/>
              </w:rPr>
            </w:pPr>
          </w:p>
        </w:tc>
        <w:tc>
          <w:tcPr>
            <w:tcW w:w="2996" w:type="dxa"/>
            <w:tcBorders>
              <w:top w:val="nil"/>
              <w:left w:val="nil"/>
              <w:bottom w:val="single" w:sz="4" w:space="0" w:color="auto"/>
              <w:right w:val="single" w:sz="4" w:space="0" w:color="auto"/>
            </w:tcBorders>
            <w:shd w:val="clear" w:color="auto" w:fill="auto"/>
            <w:vAlign w:val="bottom"/>
          </w:tcPr>
          <w:p w14:paraId="45C8B841" w14:textId="77777777" w:rsidR="002B75DB" w:rsidRDefault="002B75DB">
            <w:pPr>
              <w:rPr>
                <w:rFonts w:eastAsia="Times New Roman"/>
                <w:b/>
                <w:bCs/>
                <w:sz w:val="26"/>
                <w:szCs w:val="26"/>
              </w:rPr>
            </w:pPr>
          </w:p>
        </w:tc>
        <w:tc>
          <w:tcPr>
            <w:tcW w:w="1176" w:type="dxa"/>
            <w:tcBorders>
              <w:top w:val="nil"/>
              <w:left w:val="nil"/>
              <w:bottom w:val="single" w:sz="4" w:space="0" w:color="auto"/>
              <w:right w:val="single" w:sz="4" w:space="0" w:color="auto"/>
            </w:tcBorders>
            <w:shd w:val="clear" w:color="auto" w:fill="auto"/>
            <w:noWrap/>
            <w:vAlign w:val="bottom"/>
          </w:tcPr>
          <w:p w14:paraId="40517C31" w14:textId="77777777" w:rsidR="002B75DB" w:rsidRDefault="002B75DB">
            <w:pPr>
              <w:jc w:val="center"/>
              <w:rPr>
                <w:rFonts w:eastAsia="Times New Roman"/>
                <w:b/>
                <w:bCs/>
                <w:sz w:val="26"/>
                <w:szCs w:val="26"/>
              </w:rPr>
            </w:pPr>
          </w:p>
        </w:tc>
        <w:tc>
          <w:tcPr>
            <w:tcW w:w="1368" w:type="dxa"/>
            <w:tcBorders>
              <w:top w:val="nil"/>
              <w:left w:val="nil"/>
              <w:bottom w:val="single" w:sz="4" w:space="0" w:color="auto"/>
              <w:right w:val="single" w:sz="4" w:space="0" w:color="auto"/>
            </w:tcBorders>
            <w:shd w:val="clear" w:color="auto" w:fill="auto"/>
            <w:noWrap/>
            <w:vAlign w:val="bottom"/>
          </w:tcPr>
          <w:p w14:paraId="111630D5" w14:textId="77777777" w:rsidR="002B75DB" w:rsidRDefault="002B75DB">
            <w:pPr>
              <w:jc w:val="right"/>
              <w:rPr>
                <w:rFonts w:eastAsia="Times New Roman"/>
                <w:b/>
                <w:bCs/>
                <w:sz w:val="26"/>
                <w:szCs w:val="26"/>
              </w:rPr>
            </w:pPr>
          </w:p>
        </w:tc>
        <w:tc>
          <w:tcPr>
            <w:tcW w:w="1424" w:type="dxa"/>
            <w:tcBorders>
              <w:top w:val="nil"/>
              <w:left w:val="nil"/>
              <w:bottom w:val="single" w:sz="4" w:space="0" w:color="auto"/>
              <w:right w:val="single" w:sz="4" w:space="0" w:color="auto"/>
            </w:tcBorders>
            <w:shd w:val="clear" w:color="auto" w:fill="auto"/>
            <w:noWrap/>
            <w:vAlign w:val="bottom"/>
          </w:tcPr>
          <w:p w14:paraId="1B5C045E" w14:textId="77777777" w:rsidR="002B75DB" w:rsidRDefault="002B75DB">
            <w:pPr>
              <w:rPr>
                <w:rFonts w:eastAsia="Times New Roman"/>
                <w:b/>
                <w:bCs/>
                <w:sz w:val="26"/>
                <w:szCs w:val="26"/>
              </w:rPr>
            </w:pPr>
          </w:p>
        </w:tc>
        <w:tc>
          <w:tcPr>
            <w:tcW w:w="1722" w:type="dxa"/>
            <w:tcBorders>
              <w:top w:val="nil"/>
              <w:left w:val="nil"/>
              <w:bottom w:val="single" w:sz="4" w:space="0" w:color="auto"/>
              <w:right w:val="single" w:sz="4" w:space="0" w:color="auto"/>
            </w:tcBorders>
            <w:shd w:val="clear" w:color="auto" w:fill="auto"/>
            <w:noWrap/>
            <w:vAlign w:val="bottom"/>
          </w:tcPr>
          <w:p w14:paraId="34204B56" w14:textId="77777777" w:rsidR="002B75DB" w:rsidRDefault="002B75DB">
            <w:pPr>
              <w:jc w:val="right"/>
              <w:rPr>
                <w:rFonts w:eastAsia="Times New Roman"/>
                <w:b/>
                <w:bCs/>
                <w:sz w:val="26"/>
                <w:szCs w:val="26"/>
              </w:rPr>
            </w:pPr>
          </w:p>
        </w:tc>
      </w:tr>
      <w:tr w:rsidR="00D4704C" w:rsidRPr="00062922" w14:paraId="27F9A26C" w14:textId="77777777" w:rsidTr="009436CE">
        <w:trPr>
          <w:trHeight w:val="332"/>
        </w:trPr>
        <w:tc>
          <w:tcPr>
            <w:tcW w:w="670" w:type="dxa"/>
            <w:tcBorders>
              <w:top w:val="nil"/>
              <w:left w:val="single" w:sz="4" w:space="0" w:color="auto"/>
              <w:bottom w:val="single" w:sz="4" w:space="0" w:color="auto"/>
              <w:right w:val="single" w:sz="4" w:space="0" w:color="auto"/>
            </w:tcBorders>
            <w:shd w:val="clear" w:color="auto" w:fill="auto"/>
            <w:noWrap/>
            <w:vAlign w:val="bottom"/>
          </w:tcPr>
          <w:p w14:paraId="7F59C17D" w14:textId="77777777" w:rsidR="002B75DB" w:rsidRDefault="002B75DB">
            <w:pPr>
              <w:jc w:val="center"/>
              <w:rPr>
                <w:rFonts w:eastAsia="Times New Roman"/>
                <w:sz w:val="26"/>
                <w:szCs w:val="26"/>
              </w:rPr>
            </w:pPr>
          </w:p>
        </w:tc>
        <w:tc>
          <w:tcPr>
            <w:tcW w:w="2996" w:type="dxa"/>
            <w:tcBorders>
              <w:top w:val="nil"/>
              <w:left w:val="nil"/>
              <w:bottom w:val="single" w:sz="4" w:space="0" w:color="auto"/>
              <w:right w:val="single" w:sz="4" w:space="0" w:color="auto"/>
            </w:tcBorders>
            <w:shd w:val="clear" w:color="auto" w:fill="auto"/>
            <w:vAlign w:val="bottom"/>
          </w:tcPr>
          <w:p w14:paraId="3160C4D5" w14:textId="77777777" w:rsidR="002B75DB" w:rsidRDefault="002B75DB">
            <w:pPr>
              <w:rPr>
                <w:rFonts w:eastAsia="Times New Roman"/>
                <w:sz w:val="26"/>
                <w:szCs w:val="26"/>
              </w:rPr>
            </w:pPr>
          </w:p>
        </w:tc>
        <w:tc>
          <w:tcPr>
            <w:tcW w:w="1176" w:type="dxa"/>
            <w:tcBorders>
              <w:top w:val="nil"/>
              <w:left w:val="nil"/>
              <w:bottom w:val="single" w:sz="4" w:space="0" w:color="auto"/>
              <w:right w:val="single" w:sz="4" w:space="0" w:color="auto"/>
            </w:tcBorders>
            <w:shd w:val="clear" w:color="auto" w:fill="auto"/>
            <w:noWrap/>
            <w:vAlign w:val="bottom"/>
          </w:tcPr>
          <w:p w14:paraId="686BF2EC" w14:textId="77777777" w:rsidR="002B75DB" w:rsidRDefault="002B75DB">
            <w:pPr>
              <w:jc w:val="center"/>
              <w:rPr>
                <w:rFonts w:eastAsia="Times New Roman"/>
                <w:sz w:val="26"/>
                <w:szCs w:val="26"/>
              </w:rPr>
            </w:pPr>
          </w:p>
        </w:tc>
        <w:tc>
          <w:tcPr>
            <w:tcW w:w="1368" w:type="dxa"/>
            <w:tcBorders>
              <w:top w:val="nil"/>
              <w:left w:val="nil"/>
              <w:bottom w:val="single" w:sz="4" w:space="0" w:color="auto"/>
              <w:right w:val="single" w:sz="4" w:space="0" w:color="auto"/>
            </w:tcBorders>
            <w:shd w:val="clear" w:color="auto" w:fill="auto"/>
            <w:noWrap/>
            <w:vAlign w:val="bottom"/>
          </w:tcPr>
          <w:p w14:paraId="105335E2" w14:textId="77777777" w:rsidR="002B75DB" w:rsidRDefault="002B75DB">
            <w:pPr>
              <w:jc w:val="right"/>
              <w:rPr>
                <w:rFonts w:eastAsia="Times New Roman"/>
                <w:sz w:val="26"/>
                <w:szCs w:val="26"/>
              </w:rPr>
            </w:pPr>
          </w:p>
        </w:tc>
        <w:tc>
          <w:tcPr>
            <w:tcW w:w="1424" w:type="dxa"/>
            <w:tcBorders>
              <w:top w:val="nil"/>
              <w:left w:val="nil"/>
              <w:bottom w:val="single" w:sz="4" w:space="0" w:color="auto"/>
              <w:right w:val="single" w:sz="4" w:space="0" w:color="auto"/>
            </w:tcBorders>
            <w:shd w:val="clear" w:color="auto" w:fill="auto"/>
            <w:noWrap/>
            <w:vAlign w:val="bottom"/>
          </w:tcPr>
          <w:p w14:paraId="6346D306" w14:textId="77777777" w:rsidR="002B75DB" w:rsidRDefault="002B75DB">
            <w:pPr>
              <w:jc w:val="right"/>
              <w:rPr>
                <w:rFonts w:eastAsia="Times New Roman"/>
                <w:sz w:val="26"/>
                <w:szCs w:val="26"/>
              </w:rPr>
            </w:pPr>
          </w:p>
        </w:tc>
        <w:tc>
          <w:tcPr>
            <w:tcW w:w="1722" w:type="dxa"/>
            <w:tcBorders>
              <w:top w:val="nil"/>
              <w:left w:val="nil"/>
              <w:bottom w:val="single" w:sz="4" w:space="0" w:color="auto"/>
              <w:right w:val="single" w:sz="4" w:space="0" w:color="auto"/>
            </w:tcBorders>
            <w:shd w:val="clear" w:color="auto" w:fill="auto"/>
            <w:noWrap/>
            <w:vAlign w:val="bottom"/>
          </w:tcPr>
          <w:p w14:paraId="2F1A88AA" w14:textId="77777777" w:rsidR="002B75DB" w:rsidRDefault="002B75DB">
            <w:pPr>
              <w:jc w:val="right"/>
              <w:rPr>
                <w:rFonts w:eastAsia="Times New Roman"/>
                <w:sz w:val="26"/>
                <w:szCs w:val="26"/>
              </w:rPr>
            </w:pPr>
          </w:p>
        </w:tc>
      </w:tr>
    </w:tbl>
    <w:p w14:paraId="2ED8D9B5" w14:textId="77777777" w:rsidR="00024585" w:rsidRPr="001C647E" w:rsidRDefault="00024585">
      <w:pPr>
        <w:ind w:firstLine="567"/>
        <w:jc w:val="both"/>
        <w:rPr>
          <w:rFonts w:eastAsia="Times New Roman"/>
          <w:b/>
          <w:sz w:val="4"/>
          <w:szCs w:val="26"/>
        </w:rPr>
      </w:pPr>
    </w:p>
    <w:p w14:paraId="5024D1BD" w14:textId="77777777" w:rsidR="00024585" w:rsidRPr="001C647E" w:rsidRDefault="00376598" w:rsidP="002F2F73">
      <w:pPr>
        <w:jc w:val="both"/>
        <w:rPr>
          <w:rFonts w:eastAsia="Times New Roman"/>
          <w:b/>
          <w:sz w:val="26"/>
          <w:szCs w:val="26"/>
        </w:rPr>
      </w:pPr>
      <w:r>
        <w:rPr>
          <w:rFonts w:eastAsia="Times New Roman"/>
          <w:b/>
          <w:sz w:val="26"/>
          <w:szCs w:val="26"/>
        </w:rPr>
        <w:t xml:space="preserve">3. Nhân lực </w:t>
      </w:r>
      <w:r w:rsidR="00024585" w:rsidRPr="001C647E">
        <w:rPr>
          <w:rFonts w:eastAsia="Times New Roman"/>
          <w:b/>
          <w:sz w:val="26"/>
          <w:szCs w:val="26"/>
        </w:rPr>
        <w:t>(điều chỉnh cho phù hợp điều kiện thực tế)</w:t>
      </w:r>
    </w:p>
    <w:p w14:paraId="2F8F2976" w14:textId="77777777" w:rsidR="00024585" w:rsidRPr="001C647E" w:rsidRDefault="00024585">
      <w:pPr>
        <w:ind w:firstLine="567"/>
        <w:jc w:val="both"/>
        <w:rPr>
          <w:rFonts w:eastAsia="Times New Roman"/>
          <w:b/>
          <w:sz w:val="6"/>
          <w:szCs w:val="26"/>
        </w:rPr>
      </w:pPr>
    </w:p>
    <w:tbl>
      <w:tblPr>
        <w:tblW w:w="937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164"/>
        <w:gridCol w:w="3934"/>
        <w:gridCol w:w="1710"/>
      </w:tblGrid>
      <w:tr w:rsidR="00D4704C" w:rsidRPr="00062922" w14:paraId="0DA63B94" w14:textId="77777777" w:rsidTr="002F2F73">
        <w:trPr>
          <w:trHeight w:val="285"/>
        </w:trPr>
        <w:tc>
          <w:tcPr>
            <w:tcW w:w="563" w:type="dxa"/>
            <w:shd w:val="clear" w:color="auto" w:fill="auto"/>
            <w:noWrap/>
            <w:vAlign w:val="bottom"/>
          </w:tcPr>
          <w:p w14:paraId="223659A1" w14:textId="77777777" w:rsidR="00D4704C" w:rsidRPr="00062922" w:rsidRDefault="00376598">
            <w:pPr>
              <w:jc w:val="center"/>
              <w:rPr>
                <w:rFonts w:eastAsia="Times New Roman"/>
                <w:b/>
                <w:bCs/>
                <w:sz w:val="26"/>
                <w:szCs w:val="26"/>
                <w:lang w:eastAsia="vi-VN"/>
              </w:rPr>
            </w:pPr>
            <w:r>
              <w:rPr>
                <w:rFonts w:eastAsia="Times New Roman"/>
                <w:b/>
                <w:bCs/>
                <w:sz w:val="26"/>
                <w:szCs w:val="26"/>
                <w:lang w:eastAsia="vi-VN"/>
              </w:rPr>
              <w:t>TT</w:t>
            </w:r>
          </w:p>
        </w:tc>
        <w:tc>
          <w:tcPr>
            <w:tcW w:w="3164" w:type="dxa"/>
            <w:shd w:val="clear" w:color="auto" w:fill="auto"/>
            <w:noWrap/>
            <w:vAlign w:val="bottom"/>
          </w:tcPr>
          <w:p w14:paraId="1A192D16" w14:textId="77777777" w:rsidR="00D4704C" w:rsidRPr="00062922" w:rsidRDefault="00376598">
            <w:pPr>
              <w:jc w:val="center"/>
              <w:rPr>
                <w:rFonts w:eastAsia="Times New Roman"/>
                <w:b/>
                <w:bCs/>
                <w:sz w:val="26"/>
                <w:szCs w:val="26"/>
                <w:lang w:eastAsia="vi-VN"/>
              </w:rPr>
            </w:pPr>
            <w:r>
              <w:rPr>
                <w:rFonts w:eastAsia="Times New Roman"/>
                <w:b/>
                <w:bCs/>
                <w:sz w:val="26"/>
                <w:szCs w:val="26"/>
                <w:lang w:eastAsia="vi-VN"/>
              </w:rPr>
              <w:t>Chức danh</w:t>
            </w:r>
          </w:p>
        </w:tc>
        <w:tc>
          <w:tcPr>
            <w:tcW w:w="3934" w:type="dxa"/>
            <w:shd w:val="clear" w:color="auto" w:fill="auto"/>
            <w:noWrap/>
            <w:vAlign w:val="bottom"/>
          </w:tcPr>
          <w:p w14:paraId="52E3764A" w14:textId="77777777" w:rsidR="00D4704C" w:rsidRPr="00062922" w:rsidRDefault="00376598">
            <w:pPr>
              <w:jc w:val="center"/>
              <w:rPr>
                <w:rFonts w:eastAsia="Times New Roman"/>
                <w:b/>
                <w:bCs/>
                <w:sz w:val="26"/>
                <w:szCs w:val="26"/>
                <w:lang w:eastAsia="vi-VN"/>
              </w:rPr>
            </w:pPr>
            <w:r>
              <w:rPr>
                <w:rFonts w:eastAsia="Times New Roman"/>
                <w:b/>
                <w:bCs/>
                <w:sz w:val="26"/>
                <w:szCs w:val="26"/>
                <w:lang w:eastAsia="vi-VN"/>
              </w:rPr>
              <w:t>Mô tả công việc</w:t>
            </w:r>
          </w:p>
        </w:tc>
        <w:tc>
          <w:tcPr>
            <w:tcW w:w="1710" w:type="dxa"/>
            <w:shd w:val="clear" w:color="auto" w:fill="auto"/>
            <w:noWrap/>
            <w:vAlign w:val="bottom"/>
          </w:tcPr>
          <w:p w14:paraId="7B3DD1CA" w14:textId="77777777" w:rsidR="00D4704C" w:rsidRPr="00062922" w:rsidRDefault="00376598">
            <w:pPr>
              <w:jc w:val="center"/>
              <w:rPr>
                <w:rFonts w:eastAsia="Times New Roman"/>
                <w:sz w:val="26"/>
                <w:szCs w:val="26"/>
                <w:lang w:eastAsia="vi-VN"/>
              </w:rPr>
            </w:pPr>
            <w:r>
              <w:rPr>
                <w:rFonts w:eastAsia="Times New Roman"/>
                <w:b/>
                <w:bCs/>
                <w:sz w:val="26"/>
                <w:szCs w:val="26"/>
                <w:lang w:eastAsia="vi-VN"/>
              </w:rPr>
              <w:t>Số lượng</w:t>
            </w:r>
          </w:p>
        </w:tc>
      </w:tr>
      <w:tr w:rsidR="00D4704C" w:rsidRPr="00062922" w14:paraId="7BE32603" w14:textId="77777777" w:rsidTr="002F2F73">
        <w:trPr>
          <w:trHeight w:val="300"/>
        </w:trPr>
        <w:tc>
          <w:tcPr>
            <w:tcW w:w="563" w:type="dxa"/>
            <w:shd w:val="clear" w:color="auto" w:fill="auto"/>
            <w:noWrap/>
            <w:vAlign w:val="bottom"/>
            <w:hideMark/>
          </w:tcPr>
          <w:p w14:paraId="3D4866B8" w14:textId="77777777" w:rsidR="00D4704C" w:rsidRPr="00062922" w:rsidRDefault="00376598">
            <w:pPr>
              <w:jc w:val="center"/>
              <w:rPr>
                <w:rFonts w:eastAsia="Times New Roman"/>
                <w:sz w:val="26"/>
                <w:szCs w:val="26"/>
                <w:lang w:eastAsia="vi-VN"/>
              </w:rPr>
            </w:pPr>
            <w:r>
              <w:rPr>
                <w:rFonts w:eastAsia="Times New Roman"/>
                <w:sz w:val="26"/>
                <w:szCs w:val="26"/>
                <w:lang w:eastAsia="vi-VN"/>
              </w:rPr>
              <w:t>A</w:t>
            </w:r>
          </w:p>
        </w:tc>
        <w:tc>
          <w:tcPr>
            <w:tcW w:w="3164" w:type="dxa"/>
            <w:shd w:val="clear" w:color="auto" w:fill="auto"/>
            <w:noWrap/>
            <w:vAlign w:val="bottom"/>
            <w:hideMark/>
          </w:tcPr>
          <w:p w14:paraId="1D998566" w14:textId="77777777" w:rsidR="00D4704C" w:rsidRPr="00062922" w:rsidRDefault="00376598">
            <w:pPr>
              <w:rPr>
                <w:rFonts w:eastAsia="Times New Roman"/>
                <w:sz w:val="26"/>
                <w:szCs w:val="26"/>
                <w:lang w:eastAsia="vi-VN"/>
              </w:rPr>
            </w:pPr>
            <w:r>
              <w:rPr>
                <w:rFonts w:eastAsia="Times New Roman"/>
                <w:sz w:val="26"/>
                <w:szCs w:val="26"/>
                <w:lang w:eastAsia="vi-VN"/>
              </w:rPr>
              <w:t>Gián tiếp</w:t>
            </w:r>
          </w:p>
        </w:tc>
        <w:tc>
          <w:tcPr>
            <w:tcW w:w="3934" w:type="dxa"/>
            <w:shd w:val="clear" w:color="auto" w:fill="auto"/>
            <w:noWrap/>
            <w:vAlign w:val="bottom"/>
            <w:hideMark/>
          </w:tcPr>
          <w:p w14:paraId="259F6AC1" w14:textId="77777777" w:rsidR="00D4704C" w:rsidRPr="00062922" w:rsidRDefault="00D4704C">
            <w:pPr>
              <w:rPr>
                <w:rFonts w:eastAsia="Times New Roman"/>
                <w:b/>
                <w:sz w:val="26"/>
                <w:szCs w:val="26"/>
                <w:lang w:eastAsia="vi-VN"/>
              </w:rPr>
            </w:pPr>
          </w:p>
        </w:tc>
        <w:tc>
          <w:tcPr>
            <w:tcW w:w="1710" w:type="dxa"/>
            <w:shd w:val="clear" w:color="auto" w:fill="auto"/>
            <w:noWrap/>
            <w:vAlign w:val="bottom"/>
            <w:hideMark/>
          </w:tcPr>
          <w:p w14:paraId="6FCF39A3" w14:textId="77777777" w:rsidR="00D4704C" w:rsidRPr="00062922" w:rsidRDefault="00D4704C">
            <w:pPr>
              <w:jc w:val="center"/>
              <w:rPr>
                <w:rFonts w:eastAsia="Times New Roman"/>
                <w:sz w:val="26"/>
                <w:szCs w:val="26"/>
                <w:lang w:eastAsia="vi-VN"/>
              </w:rPr>
            </w:pPr>
          </w:p>
        </w:tc>
      </w:tr>
      <w:tr w:rsidR="00D4704C" w:rsidRPr="00062922" w14:paraId="08BD1926" w14:textId="77777777" w:rsidTr="002F2F73">
        <w:trPr>
          <w:trHeight w:val="300"/>
        </w:trPr>
        <w:tc>
          <w:tcPr>
            <w:tcW w:w="563" w:type="dxa"/>
            <w:shd w:val="clear" w:color="auto" w:fill="auto"/>
            <w:noWrap/>
            <w:vAlign w:val="bottom"/>
            <w:hideMark/>
          </w:tcPr>
          <w:p w14:paraId="54362E69" w14:textId="77777777" w:rsidR="00D4704C" w:rsidRPr="00062922" w:rsidRDefault="00376598">
            <w:pPr>
              <w:jc w:val="center"/>
              <w:rPr>
                <w:rFonts w:eastAsia="Times New Roman"/>
                <w:bCs/>
                <w:sz w:val="26"/>
                <w:szCs w:val="26"/>
                <w:lang w:eastAsia="vi-VN"/>
              </w:rPr>
            </w:pPr>
            <w:r>
              <w:rPr>
                <w:rFonts w:eastAsia="Times New Roman"/>
                <w:bCs/>
                <w:sz w:val="26"/>
                <w:szCs w:val="26"/>
                <w:lang w:eastAsia="vi-VN"/>
              </w:rPr>
              <w:t>1</w:t>
            </w:r>
          </w:p>
        </w:tc>
        <w:tc>
          <w:tcPr>
            <w:tcW w:w="3164" w:type="dxa"/>
            <w:shd w:val="clear" w:color="auto" w:fill="auto"/>
            <w:noWrap/>
            <w:vAlign w:val="bottom"/>
            <w:hideMark/>
          </w:tcPr>
          <w:p w14:paraId="3D9F4C95" w14:textId="77777777" w:rsidR="00D4704C" w:rsidRPr="00062922" w:rsidRDefault="00376598">
            <w:pPr>
              <w:rPr>
                <w:rFonts w:eastAsia="Times New Roman"/>
                <w:bCs/>
                <w:sz w:val="26"/>
                <w:szCs w:val="26"/>
                <w:lang w:eastAsia="vi-VN"/>
              </w:rPr>
            </w:pPr>
            <w:r>
              <w:rPr>
                <w:rFonts w:eastAsia="Times New Roman"/>
                <w:bCs/>
                <w:sz w:val="26"/>
                <w:szCs w:val="26"/>
                <w:lang w:eastAsia="vi-VN"/>
              </w:rPr>
              <w:t>Ban giám đốc</w:t>
            </w:r>
          </w:p>
        </w:tc>
        <w:tc>
          <w:tcPr>
            <w:tcW w:w="3934" w:type="dxa"/>
            <w:shd w:val="clear" w:color="auto" w:fill="auto"/>
            <w:noWrap/>
            <w:vAlign w:val="bottom"/>
            <w:hideMark/>
          </w:tcPr>
          <w:p w14:paraId="2349D330" w14:textId="77777777" w:rsidR="00D4704C" w:rsidRPr="00062922" w:rsidRDefault="00D4704C">
            <w:pPr>
              <w:rPr>
                <w:rFonts w:eastAsia="Times New Roman"/>
                <w:b/>
                <w:bCs/>
                <w:sz w:val="26"/>
                <w:szCs w:val="26"/>
                <w:lang w:eastAsia="vi-VN"/>
              </w:rPr>
            </w:pPr>
          </w:p>
        </w:tc>
        <w:tc>
          <w:tcPr>
            <w:tcW w:w="1710" w:type="dxa"/>
            <w:shd w:val="clear" w:color="auto" w:fill="auto"/>
            <w:noWrap/>
            <w:vAlign w:val="bottom"/>
            <w:hideMark/>
          </w:tcPr>
          <w:p w14:paraId="623790DB" w14:textId="77777777" w:rsidR="00D4704C" w:rsidRPr="00062922" w:rsidRDefault="00D4704C">
            <w:pPr>
              <w:jc w:val="center"/>
              <w:rPr>
                <w:rFonts w:eastAsia="Times New Roman"/>
                <w:b/>
                <w:bCs/>
                <w:sz w:val="26"/>
                <w:szCs w:val="26"/>
                <w:lang w:eastAsia="vi-VN"/>
              </w:rPr>
            </w:pPr>
          </w:p>
        </w:tc>
      </w:tr>
      <w:tr w:rsidR="00D4704C" w:rsidRPr="00062922" w14:paraId="48D95C4B" w14:textId="77777777" w:rsidTr="002F2F73">
        <w:trPr>
          <w:trHeight w:val="285"/>
        </w:trPr>
        <w:tc>
          <w:tcPr>
            <w:tcW w:w="563" w:type="dxa"/>
            <w:shd w:val="clear" w:color="auto" w:fill="auto"/>
            <w:noWrap/>
            <w:vAlign w:val="bottom"/>
            <w:hideMark/>
          </w:tcPr>
          <w:p w14:paraId="597A7662" w14:textId="77777777" w:rsidR="00D4704C" w:rsidRPr="00062922" w:rsidRDefault="00D4704C">
            <w:pPr>
              <w:jc w:val="center"/>
              <w:rPr>
                <w:rFonts w:eastAsia="Times New Roman"/>
                <w:sz w:val="26"/>
                <w:szCs w:val="26"/>
                <w:lang w:eastAsia="vi-VN"/>
              </w:rPr>
            </w:pPr>
          </w:p>
        </w:tc>
        <w:tc>
          <w:tcPr>
            <w:tcW w:w="3164" w:type="dxa"/>
            <w:shd w:val="clear" w:color="auto" w:fill="auto"/>
            <w:noWrap/>
            <w:vAlign w:val="bottom"/>
            <w:hideMark/>
          </w:tcPr>
          <w:p w14:paraId="4A1C748E" w14:textId="77777777" w:rsidR="00D4704C" w:rsidRPr="00062922" w:rsidRDefault="00376598">
            <w:pPr>
              <w:rPr>
                <w:rFonts w:eastAsia="Times New Roman"/>
                <w:sz w:val="26"/>
                <w:szCs w:val="26"/>
                <w:lang w:eastAsia="vi-VN"/>
              </w:rPr>
            </w:pPr>
            <w:r>
              <w:rPr>
                <w:rFonts w:eastAsia="Times New Roman"/>
                <w:sz w:val="26"/>
                <w:szCs w:val="26"/>
                <w:lang w:eastAsia="vi-VN"/>
              </w:rPr>
              <w:t>Giám đốc</w:t>
            </w:r>
          </w:p>
        </w:tc>
        <w:tc>
          <w:tcPr>
            <w:tcW w:w="3934" w:type="dxa"/>
            <w:shd w:val="clear" w:color="auto" w:fill="auto"/>
            <w:noWrap/>
            <w:vAlign w:val="bottom"/>
          </w:tcPr>
          <w:p w14:paraId="40B03517"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42F19476" w14:textId="77777777" w:rsidR="00D4704C" w:rsidRPr="00062922" w:rsidRDefault="00D4704C">
            <w:pPr>
              <w:jc w:val="center"/>
              <w:rPr>
                <w:rFonts w:eastAsia="Times New Roman"/>
                <w:sz w:val="26"/>
                <w:szCs w:val="26"/>
                <w:lang w:eastAsia="vi-VN"/>
              </w:rPr>
            </w:pPr>
          </w:p>
        </w:tc>
      </w:tr>
      <w:tr w:rsidR="00D4704C" w:rsidRPr="00062922" w14:paraId="4DF9411C" w14:textId="77777777" w:rsidTr="002F2F73">
        <w:trPr>
          <w:trHeight w:val="285"/>
        </w:trPr>
        <w:tc>
          <w:tcPr>
            <w:tcW w:w="563" w:type="dxa"/>
            <w:shd w:val="clear" w:color="auto" w:fill="auto"/>
            <w:noWrap/>
            <w:vAlign w:val="bottom"/>
            <w:hideMark/>
          </w:tcPr>
          <w:p w14:paraId="55B67286" w14:textId="77777777" w:rsidR="00D4704C" w:rsidRPr="00062922" w:rsidRDefault="00D4704C">
            <w:pPr>
              <w:jc w:val="center"/>
              <w:rPr>
                <w:rFonts w:eastAsia="Times New Roman"/>
                <w:sz w:val="26"/>
                <w:szCs w:val="26"/>
                <w:lang w:eastAsia="vi-VN"/>
              </w:rPr>
            </w:pPr>
          </w:p>
        </w:tc>
        <w:tc>
          <w:tcPr>
            <w:tcW w:w="3164" w:type="dxa"/>
            <w:shd w:val="clear" w:color="auto" w:fill="auto"/>
            <w:noWrap/>
            <w:vAlign w:val="bottom"/>
            <w:hideMark/>
          </w:tcPr>
          <w:p w14:paraId="5354713F" w14:textId="77777777" w:rsidR="00D4704C" w:rsidRPr="00062922" w:rsidRDefault="00376598">
            <w:pPr>
              <w:rPr>
                <w:rFonts w:eastAsia="Times New Roman"/>
                <w:sz w:val="26"/>
                <w:szCs w:val="26"/>
                <w:lang w:eastAsia="vi-VN"/>
              </w:rPr>
            </w:pPr>
            <w:r>
              <w:rPr>
                <w:rFonts w:eastAsia="Times New Roman"/>
                <w:sz w:val="26"/>
                <w:szCs w:val="26"/>
                <w:lang w:eastAsia="vi-VN"/>
              </w:rPr>
              <w:t>Phó giám đốc</w:t>
            </w:r>
          </w:p>
        </w:tc>
        <w:tc>
          <w:tcPr>
            <w:tcW w:w="3934" w:type="dxa"/>
            <w:shd w:val="clear" w:color="auto" w:fill="auto"/>
            <w:noWrap/>
            <w:vAlign w:val="bottom"/>
          </w:tcPr>
          <w:p w14:paraId="69894D4F"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5367BE38" w14:textId="77777777" w:rsidR="00D4704C" w:rsidRPr="00062922" w:rsidRDefault="00D4704C">
            <w:pPr>
              <w:jc w:val="center"/>
              <w:rPr>
                <w:rFonts w:eastAsia="Times New Roman"/>
                <w:sz w:val="26"/>
                <w:szCs w:val="26"/>
                <w:lang w:eastAsia="vi-VN"/>
              </w:rPr>
            </w:pPr>
          </w:p>
        </w:tc>
      </w:tr>
      <w:tr w:rsidR="00D4704C" w:rsidRPr="00062922" w14:paraId="49C3E180" w14:textId="77777777" w:rsidTr="002F2F73">
        <w:trPr>
          <w:trHeight w:val="300"/>
        </w:trPr>
        <w:tc>
          <w:tcPr>
            <w:tcW w:w="563" w:type="dxa"/>
            <w:shd w:val="clear" w:color="auto" w:fill="auto"/>
            <w:noWrap/>
            <w:vAlign w:val="bottom"/>
            <w:hideMark/>
          </w:tcPr>
          <w:p w14:paraId="6E43B60C" w14:textId="77777777" w:rsidR="00D4704C" w:rsidRPr="00062922" w:rsidRDefault="00376598">
            <w:pPr>
              <w:jc w:val="center"/>
              <w:rPr>
                <w:rFonts w:eastAsia="Times New Roman"/>
                <w:bCs/>
                <w:sz w:val="26"/>
                <w:szCs w:val="26"/>
                <w:lang w:eastAsia="vi-VN"/>
              </w:rPr>
            </w:pPr>
            <w:r>
              <w:rPr>
                <w:rFonts w:eastAsia="Times New Roman"/>
                <w:bCs/>
                <w:sz w:val="26"/>
                <w:szCs w:val="26"/>
                <w:lang w:eastAsia="vi-VN"/>
              </w:rPr>
              <w:t>2</w:t>
            </w:r>
          </w:p>
        </w:tc>
        <w:tc>
          <w:tcPr>
            <w:tcW w:w="3164" w:type="dxa"/>
            <w:shd w:val="clear" w:color="auto" w:fill="auto"/>
            <w:noWrap/>
            <w:vAlign w:val="bottom"/>
            <w:hideMark/>
          </w:tcPr>
          <w:p w14:paraId="36ABD343" w14:textId="77777777" w:rsidR="00D4704C" w:rsidRPr="00062922" w:rsidRDefault="00376598">
            <w:pPr>
              <w:rPr>
                <w:rFonts w:eastAsia="Times New Roman"/>
                <w:bCs/>
                <w:sz w:val="26"/>
                <w:szCs w:val="26"/>
                <w:lang w:eastAsia="vi-VN"/>
              </w:rPr>
            </w:pPr>
            <w:r>
              <w:rPr>
                <w:rFonts w:eastAsia="Times New Roman"/>
                <w:bCs/>
                <w:sz w:val="26"/>
                <w:szCs w:val="26"/>
                <w:lang w:eastAsia="vi-VN"/>
              </w:rPr>
              <w:t>Bộ phận văn phòng</w:t>
            </w:r>
          </w:p>
        </w:tc>
        <w:tc>
          <w:tcPr>
            <w:tcW w:w="3934" w:type="dxa"/>
            <w:shd w:val="clear" w:color="auto" w:fill="auto"/>
            <w:noWrap/>
            <w:vAlign w:val="bottom"/>
          </w:tcPr>
          <w:p w14:paraId="78D47034"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08E163F2" w14:textId="77777777" w:rsidR="00D4704C" w:rsidRPr="00062922" w:rsidRDefault="00D4704C">
            <w:pPr>
              <w:jc w:val="center"/>
              <w:rPr>
                <w:rFonts w:eastAsia="Times New Roman"/>
                <w:sz w:val="26"/>
                <w:szCs w:val="26"/>
                <w:lang w:eastAsia="vi-VN"/>
              </w:rPr>
            </w:pPr>
          </w:p>
        </w:tc>
      </w:tr>
      <w:tr w:rsidR="00D4704C" w:rsidRPr="00062922" w14:paraId="405A8D91" w14:textId="77777777" w:rsidTr="002F2F73">
        <w:trPr>
          <w:trHeight w:val="285"/>
        </w:trPr>
        <w:tc>
          <w:tcPr>
            <w:tcW w:w="563" w:type="dxa"/>
            <w:shd w:val="clear" w:color="auto" w:fill="auto"/>
            <w:noWrap/>
            <w:vAlign w:val="bottom"/>
            <w:hideMark/>
          </w:tcPr>
          <w:p w14:paraId="7AAEDA3E" w14:textId="77777777" w:rsidR="00D4704C" w:rsidRPr="00062922" w:rsidRDefault="00D4704C">
            <w:pPr>
              <w:jc w:val="center"/>
              <w:rPr>
                <w:rFonts w:eastAsia="Times New Roman"/>
                <w:sz w:val="26"/>
                <w:szCs w:val="26"/>
                <w:lang w:eastAsia="vi-VN"/>
              </w:rPr>
            </w:pPr>
          </w:p>
        </w:tc>
        <w:tc>
          <w:tcPr>
            <w:tcW w:w="3164" w:type="dxa"/>
            <w:shd w:val="clear" w:color="auto" w:fill="auto"/>
            <w:noWrap/>
            <w:vAlign w:val="bottom"/>
            <w:hideMark/>
          </w:tcPr>
          <w:p w14:paraId="20F76833" w14:textId="77777777" w:rsidR="00D4704C" w:rsidRPr="00062922" w:rsidRDefault="00376598">
            <w:pPr>
              <w:rPr>
                <w:rFonts w:eastAsia="Times New Roman"/>
                <w:sz w:val="26"/>
                <w:szCs w:val="26"/>
                <w:lang w:eastAsia="vi-VN"/>
              </w:rPr>
            </w:pPr>
            <w:r>
              <w:rPr>
                <w:rFonts w:eastAsia="Times New Roman"/>
                <w:sz w:val="26"/>
                <w:szCs w:val="26"/>
                <w:lang w:eastAsia="vi-VN"/>
              </w:rPr>
              <w:t>Kế toán trưởng</w:t>
            </w:r>
          </w:p>
        </w:tc>
        <w:tc>
          <w:tcPr>
            <w:tcW w:w="3934" w:type="dxa"/>
            <w:shd w:val="clear" w:color="auto" w:fill="auto"/>
            <w:noWrap/>
            <w:vAlign w:val="bottom"/>
          </w:tcPr>
          <w:p w14:paraId="4E6520C0"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18A656BF" w14:textId="77777777" w:rsidR="00D4704C" w:rsidRPr="00062922" w:rsidRDefault="00D4704C">
            <w:pPr>
              <w:jc w:val="center"/>
              <w:rPr>
                <w:rFonts w:eastAsia="Times New Roman"/>
                <w:sz w:val="26"/>
                <w:szCs w:val="26"/>
                <w:lang w:eastAsia="vi-VN"/>
              </w:rPr>
            </w:pPr>
          </w:p>
        </w:tc>
      </w:tr>
      <w:tr w:rsidR="00D4704C" w:rsidRPr="00062922" w14:paraId="037F479D" w14:textId="77777777" w:rsidTr="002F2F73">
        <w:trPr>
          <w:trHeight w:val="285"/>
        </w:trPr>
        <w:tc>
          <w:tcPr>
            <w:tcW w:w="563" w:type="dxa"/>
            <w:shd w:val="clear" w:color="auto" w:fill="auto"/>
            <w:noWrap/>
            <w:vAlign w:val="bottom"/>
            <w:hideMark/>
          </w:tcPr>
          <w:p w14:paraId="6CF5C5A5" w14:textId="77777777" w:rsidR="00D4704C" w:rsidRPr="00062922" w:rsidRDefault="00D4704C">
            <w:pPr>
              <w:jc w:val="center"/>
              <w:rPr>
                <w:rFonts w:eastAsia="Times New Roman"/>
                <w:sz w:val="26"/>
                <w:szCs w:val="26"/>
                <w:lang w:eastAsia="vi-VN"/>
              </w:rPr>
            </w:pPr>
          </w:p>
        </w:tc>
        <w:tc>
          <w:tcPr>
            <w:tcW w:w="3164" w:type="dxa"/>
            <w:shd w:val="clear" w:color="auto" w:fill="auto"/>
            <w:noWrap/>
            <w:vAlign w:val="bottom"/>
            <w:hideMark/>
          </w:tcPr>
          <w:p w14:paraId="2BAC4035" w14:textId="77777777" w:rsidR="00D4704C" w:rsidRPr="00062922" w:rsidRDefault="00376598">
            <w:pPr>
              <w:rPr>
                <w:rFonts w:eastAsia="Times New Roman"/>
                <w:sz w:val="26"/>
                <w:szCs w:val="26"/>
                <w:lang w:eastAsia="vi-VN"/>
              </w:rPr>
            </w:pPr>
            <w:r>
              <w:rPr>
                <w:rFonts w:eastAsia="Times New Roman"/>
                <w:sz w:val="26"/>
                <w:szCs w:val="26"/>
                <w:lang w:eastAsia="vi-VN"/>
              </w:rPr>
              <w:t>Hành chính - nhân sự</w:t>
            </w:r>
          </w:p>
        </w:tc>
        <w:tc>
          <w:tcPr>
            <w:tcW w:w="3934" w:type="dxa"/>
            <w:shd w:val="clear" w:color="auto" w:fill="auto"/>
            <w:noWrap/>
            <w:vAlign w:val="bottom"/>
          </w:tcPr>
          <w:p w14:paraId="0A27EF13"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390B59C2" w14:textId="77777777" w:rsidR="00D4704C" w:rsidRPr="00062922" w:rsidRDefault="00D4704C">
            <w:pPr>
              <w:jc w:val="center"/>
              <w:rPr>
                <w:rFonts w:eastAsia="Times New Roman"/>
                <w:sz w:val="26"/>
                <w:szCs w:val="26"/>
                <w:lang w:eastAsia="vi-VN"/>
              </w:rPr>
            </w:pPr>
          </w:p>
        </w:tc>
      </w:tr>
      <w:tr w:rsidR="00D4704C" w:rsidRPr="00062922" w14:paraId="45BEDD22" w14:textId="77777777" w:rsidTr="002F2F73">
        <w:trPr>
          <w:trHeight w:val="300"/>
        </w:trPr>
        <w:tc>
          <w:tcPr>
            <w:tcW w:w="563" w:type="dxa"/>
            <w:shd w:val="clear" w:color="auto" w:fill="auto"/>
            <w:noWrap/>
            <w:vAlign w:val="bottom"/>
            <w:hideMark/>
          </w:tcPr>
          <w:p w14:paraId="44EB073C" w14:textId="77777777" w:rsidR="00D4704C" w:rsidRPr="00062922" w:rsidRDefault="00376598">
            <w:pPr>
              <w:jc w:val="center"/>
              <w:rPr>
                <w:rFonts w:eastAsia="Times New Roman"/>
                <w:bCs/>
                <w:sz w:val="26"/>
                <w:szCs w:val="26"/>
                <w:lang w:eastAsia="vi-VN"/>
              </w:rPr>
            </w:pPr>
            <w:r>
              <w:rPr>
                <w:rFonts w:eastAsia="Times New Roman"/>
                <w:bCs/>
                <w:sz w:val="26"/>
                <w:szCs w:val="26"/>
                <w:lang w:eastAsia="vi-VN"/>
              </w:rPr>
              <w:t>B</w:t>
            </w:r>
          </w:p>
        </w:tc>
        <w:tc>
          <w:tcPr>
            <w:tcW w:w="3164" w:type="dxa"/>
            <w:shd w:val="clear" w:color="auto" w:fill="auto"/>
            <w:noWrap/>
            <w:vAlign w:val="bottom"/>
            <w:hideMark/>
          </w:tcPr>
          <w:p w14:paraId="0781614A" w14:textId="77777777" w:rsidR="00D4704C" w:rsidRPr="00062922" w:rsidRDefault="00376598">
            <w:pPr>
              <w:rPr>
                <w:rFonts w:eastAsia="Times New Roman"/>
                <w:bCs/>
                <w:sz w:val="26"/>
                <w:szCs w:val="26"/>
                <w:lang w:eastAsia="vi-VN"/>
              </w:rPr>
            </w:pPr>
            <w:r>
              <w:rPr>
                <w:rFonts w:eastAsia="Times New Roman"/>
                <w:bCs/>
                <w:sz w:val="26"/>
                <w:szCs w:val="26"/>
                <w:lang w:eastAsia="vi-VN"/>
              </w:rPr>
              <w:t>Trực tiếp</w:t>
            </w:r>
          </w:p>
        </w:tc>
        <w:tc>
          <w:tcPr>
            <w:tcW w:w="3934" w:type="dxa"/>
            <w:shd w:val="clear" w:color="auto" w:fill="auto"/>
            <w:noWrap/>
            <w:vAlign w:val="bottom"/>
          </w:tcPr>
          <w:p w14:paraId="097E1B38"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45E6E3D3" w14:textId="77777777" w:rsidR="00D4704C" w:rsidRPr="00062922" w:rsidRDefault="00D4704C">
            <w:pPr>
              <w:jc w:val="center"/>
              <w:rPr>
                <w:rFonts w:eastAsia="Times New Roman"/>
                <w:sz w:val="26"/>
                <w:szCs w:val="26"/>
                <w:lang w:eastAsia="vi-VN"/>
              </w:rPr>
            </w:pPr>
          </w:p>
        </w:tc>
      </w:tr>
      <w:tr w:rsidR="00D4704C" w:rsidRPr="00062922" w14:paraId="22C62C94" w14:textId="77777777" w:rsidTr="002F2F73">
        <w:trPr>
          <w:trHeight w:val="300"/>
        </w:trPr>
        <w:tc>
          <w:tcPr>
            <w:tcW w:w="563" w:type="dxa"/>
            <w:shd w:val="clear" w:color="auto" w:fill="auto"/>
            <w:noWrap/>
            <w:vAlign w:val="bottom"/>
            <w:hideMark/>
          </w:tcPr>
          <w:p w14:paraId="46364621" w14:textId="77777777" w:rsidR="00D4704C" w:rsidRPr="00062922" w:rsidRDefault="00376598">
            <w:pPr>
              <w:jc w:val="center"/>
              <w:rPr>
                <w:rFonts w:eastAsia="Times New Roman"/>
                <w:bCs/>
                <w:sz w:val="26"/>
                <w:szCs w:val="26"/>
                <w:lang w:eastAsia="vi-VN"/>
              </w:rPr>
            </w:pPr>
            <w:r>
              <w:rPr>
                <w:rFonts w:eastAsia="Times New Roman"/>
                <w:bCs/>
                <w:sz w:val="26"/>
                <w:szCs w:val="26"/>
                <w:lang w:eastAsia="vi-VN"/>
              </w:rPr>
              <w:t>3</w:t>
            </w:r>
          </w:p>
        </w:tc>
        <w:tc>
          <w:tcPr>
            <w:tcW w:w="3164" w:type="dxa"/>
            <w:shd w:val="clear" w:color="auto" w:fill="auto"/>
            <w:noWrap/>
            <w:vAlign w:val="bottom"/>
            <w:hideMark/>
          </w:tcPr>
          <w:p w14:paraId="2B2D4598" w14:textId="77777777" w:rsidR="00D4704C" w:rsidRPr="00062922" w:rsidRDefault="00376598">
            <w:pPr>
              <w:rPr>
                <w:rFonts w:eastAsia="Times New Roman"/>
                <w:bCs/>
                <w:sz w:val="26"/>
                <w:szCs w:val="26"/>
                <w:lang w:eastAsia="vi-VN"/>
              </w:rPr>
            </w:pPr>
            <w:r>
              <w:rPr>
                <w:rFonts w:eastAsia="Times New Roman"/>
                <w:bCs/>
                <w:sz w:val="26"/>
                <w:szCs w:val="26"/>
                <w:lang w:eastAsia="vi-VN"/>
              </w:rPr>
              <w:t>Bộ phận kinh doanh</w:t>
            </w:r>
          </w:p>
        </w:tc>
        <w:tc>
          <w:tcPr>
            <w:tcW w:w="3934" w:type="dxa"/>
            <w:shd w:val="clear" w:color="auto" w:fill="auto"/>
            <w:noWrap/>
            <w:vAlign w:val="bottom"/>
          </w:tcPr>
          <w:p w14:paraId="02D39763"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0A63692A" w14:textId="77777777" w:rsidR="00D4704C" w:rsidRPr="00062922" w:rsidRDefault="00D4704C">
            <w:pPr>
              <w:jc w:val="center"/>
              <w:rPr>
                <w:rFonts w:eastAsia="Times New Roman"/>
                <w:sz w:val="26"/>
                <w:szCs w:val="26"/>
                <w:lang w:eastAsia="vi-VN"/>
              </w:rPr>
            </w:pPr>
          </w:p>
        </w:tc>
      </w:tr>
      <w:tr w:rsidR="00D4704C" w:rsidRPr="00062922" w14:paraId="586BA66F" w14:textId="77777777" w:rsidTr="002F2F73">
        <w:trPr>
          <w:trHeight w:val="285"/>
        </w:trPr>
        <w:tc>
          <w:tcPr>
            <w:tcW w:w="563" w:type="dxa"/>
            <w:shd w:val="clear" w:color="auto" w:fill="auto"/>
            <w:noWrap/>
            <w:vAlign w:val="bottom"/>
            <w:hideMark/>
          </w:tcPr>
          <w:p w14:paraId="27A8FCB4" w14:textId="77777777" w:rsidR="00D4704C" w:rsidRPr="00062922" w:rsidRDefault="00D4704C">
            <w:pPr>
              <w:jc w:val="center"/>
              <w:rPr>
                <w:rFonts w:eastAsia="Times New Roman"/>
                <w:sz w:val="26"/>
                <w:szCs w:val="26"/>
                <w:lang w:eastAsia="vi-VN"/>
              </w:rPr>
            </w:pPr>
          </w:p>
        </w:tc>
        <w:tc>
          <w:tcPr>
            <w:tcW w:w="3164" w:type="dxa"/>
            <w:shd w:val="clear" w:color="auto" w:fill="auto"/>
            <w:noWrap/>
            <w:vAlign w:val="bottom"/>
            <w:hideMark/>
          </w:tcPr>
          <w:p w14:paraId="18F352E8" w14:textId="77777777" w:rsidR="00D4704C" w:rsidRPr="00062922" w:rsidRDefault="00376598">
            <w:pPr>
              <w:rPr>
                <w:rFonts w:eastAsia="Times New Roman"/>
                <w:sz w:val="26"/>
                <w:szCs w:val="26"/>
                <w:lang w:eastAsia="vi-VN"/>
              </w:rPr>
            </w:pPr>
            <w:r>
              <w:rPr>
                <w:rFonts w:eastAsia="Times New Roman"/>
                <w:sz w:val="26"/>
                <w:szCs w:val="26"/>
                <w:lang w:eastAsia="vi-VN"/>
              </w:rPr>
              <w:t>Nhân viên kinh doanh</w:t>
            </w:r>
          </w:p>
        </w:tc>
        <w:tc>
          <w:tcPr>
            <w:tcW w:w="3934" w:type="dxa"/>
            <w:shd w:val="clear" w:color="auto" w:fill="auto"/>
            <w:noWrap/>
            <w:vAlign w:val="bottom"/>
          </w:tcPr>
          <w:p w14:paraId="49C05161"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71FED62E" w14:textId="77777777" w:rsidR="00D4704C" w:rsidRPr="00062922" w:rsidRDefault="00D4704C">
            <w:pPr>
              <w:jc w:val="center"/>
              <w:rPr>
                <w:rFonts w:eastAsia="Times New Roman"/>
                <w:sz w:val="26"/>
                <w:szCs w:val="26"/>
                <w:lang w:eastAsia="vi-VN"/>
              </w:rPr>
            </w:pPr>
          </w:p>
        </w:tc>
      </w:tr>
      <w:tr w:rsidR="00D4704C" w:rsidRPr="00062922" w14:paraId="41B996FA" w14:textId="77777777" w:rsidTr="002F2F73">
        <w:trPr>
          <w:trHeight w:val="285"/>
        </w:trPr>
        <w:tc>
          <w:tcPr>
            <w:tcW w:w="563" w:type="dxa"/>
            <w:shd w:val="clear" w:color="auto" w:fill="auto"/>
            <w:noWrap/>
            <w:vAlign w:val="bottom"/>
            <w:hideMark/>
          </w:tcPr>
          <w:p w14:paraId="34DCD6C1" w14:textId="77777777" w:rsidR="00D4704C" w:rsidRPr="00062922" w:rsidRDefault="00D4704C">
            <w:pPr>
              <w:jc w:val="center"/>
              <w:rPr>
                <w:rFonts w:eastAsia="Times New Roman"/>
                <w:sz w:val="26"/>
                <w:szCs w:val="26"/>
                <w:lang w:eastAsia="vi-VN"/>
              </w:rPr>
            </w:pPr>
          </w:p>
        </w:tc>
        <w:tc>
          <w:tcPr>
            <w:tcW w:w="3164" w:type="dxa"/>
            <w:shd w:val="clear" w:color="auto" w:fill="auto"/>
            <w:noWrap/>
            <w:vAlign w:val="bottom"/>
            <w:hideMark/>
          </w:tcPr>
          <w:p w14:paraId="17276935" w14:textId="77777777" w:rsidR="00D4704C" w:rsidRPr="00062922" w:rsidRDefault="00376598">
            <w:pPr>
              <w:rPr>
                <w:rFonts w:eastAsia="Times New Roman"/>
                <w:sz w:val="26"/>
                <w:szCs w:val="26"/>
                <w:lang w:eastAsia="vi-VN"/>
              </w:rPr>
            </w:pPr>
            <w:r>
              <w:rPr>
                <w:rFonts w:eastAsia="Times New Roman"/>
                <w:sz w:val="26"/>
                <w:szCs w:val="26"/>
                <w:lang w:eastAsia="vi-VN"/>
              </w:rPr>
              <w:t>Nhân viên dịch vụ</w:t>
            </w:r>
          </w:p>
        </w:tc>
        <w:tc>
          <w:tcPr>
            <w:tcW w:w="3934" w:type="dxa"/>
            <w:shd w:val="clear" w:color="auto" w:fill="auto"/>
            <w:noWrap/>
            <w:vAlign w:val="bottom"/>
          </w:tcPr>
          <w:p w14:paraId="5DFBC77B"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1F20A07D" w14:textId="77777777" w:rsidR="00D4704C" w:rsidRPr="00062922" w:rsidRDefault="00D4704C">
            <w:pPr>
              <w:jc w:val="center"/>
              <w:rPr>
                <w:rFonts w:eastAsia="Times New Roman"/>
                <w:sz w:val="26"/>
                <w:szCs w:val="26"/>
                <w:lang w:eastAsia="vi-VN"/>
              </w:rPr>
            </w:pPr>
          </w:p>
        </w:tc>
      </w:tr>
      <w:tr w:rsidR="00D4704C" w:rsidRPr="00062922" w14:paraId="47822B0D" w14:textId="77777777" w:rsidTr="002F2F73">
        <w:trPr>
          <w:trHeight w:val="300"/>
        </w:trPr>
        <w:tc>
          <w:tcPr>
            <w:tcW w:w="563" w:type="dxa"/>
            <w:shd w:val="clear" w:color="auto" w:fill="auto"/>
            <w:noWrap/>
            <w:vAlign w:val="bottom"/>
            <w:hideMark/>
          </w:tcPr>
          <w:p w14:paraId="07E1DE2C" w14:textId="77777777" w:rsidR="00D4704C" w:rsidRPr="00062922" w:rsidRDefault="00376598">
            <w:pPr>
              <w:jc w:val="center"/>
              <w:rPr>
                <w:rFonts w:eastAsia="Times New Roman"/>
                <w:bCs/>
                <w:sz w:val="26"/>
                <w:szCs w:val="26"/>
                <w:lang w:eastAsia="vi-VN"/>
              </w:rPr>
            </w:pPr>
            <w:r>
              <w:rPr>
                <w:rFonts w:eastAsia="Times New Roman"/>
                <w:bCs/>
                <w:sz w:val="26"/>
                <w:szCs w:val="26"/>
                <w:lang w:eastAsia="vi-VN"/>
              </w:rPr>
              <w:t>4</w:t>
            </w:r>
          </w:p>
        </w:tc>
        <w:tc>
          <w:tcPr>
            <w:tcW w:w="3164" w:type="dxa"/>
            <w:shd w:val="clear" w:color="auto" w:fill="auto"/>
            <w:noWrap/>
            <w:vAlign w:val="bottom"/>
            <w:hideMark/>
          </w:tcPr>
          <w:p w14:paraId="7F15004B" w14:textId="77777777" w:rsidR="00D4704C" w:rsidRPr="00062922" w:rsidRDefault="00376598">
            <w:pPr>
              <w:rPr>
                <w:rFonts w:eastAsia="Times New Roman"/>
                <w:bCs/>
                <w:sz w:val="26"/>
                <w:szCs w:val="26"/>
                <w:lang w:eastAsia="vi-VN"/>
              </w:rPr>
            </w:pPr>
            <w:r>
              <w:rPr>
                <w:rFonts w:eastAsia="Times New Roman"/>
                <w:bCs/>
                <w:sz w:val="26"/>
                <w:szCs w:val="26"/>
                <w:lang w:eastAsia="vi-VN"/>
              </w:rPr>
              <w:t>Sản xuất</w:t>
            </w:r>
          </w:p>
        </w:tc>
        <w:tc>
          <w:tcPr>
            <w:tcW w:w="3934" w:type="dxa"/>
            <w:shd w:val="clear" w:color="auto" w:fill="auto"/>
            <w:noWrap/>
            <w:vAlign w:val="bottom"/>
          </w:tcPr>
          <w:p w14:paraId="63B933EE"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530A26DF" w14:textId="77777777" w:rsidR="00D4704C" w:rsidRPr="00062922" w:rsidRDefault="00D4704C">
            <w:pPr>
              <w:jc w:val="center"/>
              <w:rPr>
                <w:rFonts w:eastAsia="Times New Roman"/>
                <w:sz w:val="26"/>
                <w:szCs w:val="26"/>
                <w:lang w:eastAsia="vi-VN"/>
              </w:rPr>
            </w:pPr>
          </w:p>
        </w:tc>
      </w:tr>
      <w:tr w:rsidR="00D4704C" w:rsidRPr="00062922" w14:paraId="19D4CB7B" w14:textId="77777777" w:rsidTr="002F2F73">
        <w:trPr>
          <w:trHeight w:val="285"/>
        </w:trPr>
        <w:tc>
          <w:tcPr>
            <w:tcW w:w="563" w:type="dxa"/>
            <w:shd w:val="clear" w:color="auto" w:fill="auto"/>
            <w:noWrap/>
            <w:vAlign w:val="bottom"/>
            <w:hideMark/>
          </w:tcPr>
          <w:p w14:paraId="67BA7D18" w14:textId="77777777" w:rsidR="00D4704C" w:rsidRPr="00062922" w:rsidRDefault="00D4704C">
            <w:pPr>
              <w:jc w:val="center"/>
              <w:rPr>
                <w:rFonts w:eastAsia="Times New Roman"/>
                <w:sz w:val="26"/>
                <w:szCs w:val="26"/>
                <w:lang w:eastAsia="vi-VN"/>
              </w:rPr>
            </w:pPr>
          </w:p>
        </w:tc>
        <w:tc>
          <w:tcPr>
            <w:tcW w:w="3164" w:type="dxa"/>
            <w:shd w:val="clear" w:color="auto" w:fill="auto"/>
            <w:noWrap/>
            <w:vAlign w:val="bottom"/>
            <w:hideMark/>
          </w:tcPr>
          <w:p w14:paraId="785DE6B8" w14:textId="77777777" w:rsidR="00D4704C" w:rsidRPr="00062922" w:rsidRDefault="00376598">
            <w:pPr>
              <w:rPr>
                <w:rFonts w:eastAsia="Times New Roman"/>
                <w:sz w:val="26"/>
                <w:szCs w:val="26"/>
                <w:lang w:eastAsia="vi-VN"/>
              </w:rPr>
            </w:pPr>
            <w:r>
              <w:rPr>
                <w:rFonts w:eastAsia="Times New Roman"/>
                <w:sz w:val="26"/>
                <w:szCs w:val="26"/>
                <w:lang w:eastAsia="vi-VN"/>
              </w:rPr>
              <w:t>Phụ trách vùng trồng</w:t>
            </w:r>
          </w:p>
        </w:tc>
        <w:tc>
          <w:tcPr>
            <w:tcW w:w="3934" w:type="dxa"/>
            <w:shd w:val="clear" w:color="auto" w:fill="auto"/>
            <w:noWrap/>
            <w:vAlign w:val="bottom"/>
          </w:tcPr>
          <w:p w14:paraId="45691B5A"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6C4B24EF" w14:textId="77777777" w:rsidR="00D4704C" w:rsidRPr="00062922" w:rsidRDefault="00D4704C">
            <w:pPr>
              <w:jc w:val="center"/>
              <w:rPr>
                <w:rFonts w:eastAsia="Times New Roman"/>
                <w:sz w:val="26"/>
                <w:szCs w:val="26"/>
                <w:lang w:eastAsia="vi-VN"/>
              </w:rPr>
            </w:pPr>
          </w:p>
        </w:tc>
      </w:tr>
      <w:tr w:rsidR="00D4704C" w:rsidRPr="00062922" w14:paraId="2E71B021" w14:textId="77777777" w:rsidTr="002F2F73">
        <w:trPr>
          <w:trHeight w:val="285"/>
        </w:trPr>
        <w:tc>
          <w:tcPr>
            <w:tcW w:w="563" w:type="dxa"/>
            <w:shd w:val="clear" w:color="auto" w:fill="auto"/>
            <w:noWrap/>
            <w:vAlign w:val="bottom"/>
            <w:hideMark/>
          </w:tcPr>
          <w:p w14:paraId="138EDB78" w14:textId="77777777" w:rsidR="00D4704C" w:rsidRPr="00062922" w:rsidRDefault="00D4704C">
            <w:pPr>
              <w:jc w:val="center"/>
              <w:rPr>
                <w:rFonts w:eastAsia="Times New Roman"/>
                <w:sz w:val="26"/>
                <w:szCs w:val="26"/>
                <w:lang w:eastAsia="vi-VN"/>
              </w:rPr>
            </w:pPr>
          </w:p>
        </w:tc>
        <w:tc>
          <w:tcPr>
            <w:tcW w:w="3164" w:type="dxa"/>
            <w:shd w:val="clear" w:color="auto" w:fill="auto"/>
            <w:noWrap/>
            <w:vAlign w:val="bottom"/>
            <w:hideMark/>
          </w:tcPr>
          <w:p w14:paraId="6A863D65" w14:textId="77777777" w:rsidR="00D4704C" w:rsidRPr="00062922" w:rsidRDefault="00376598">
            <w:pPr>
              <w:rPr>
                <w:rFonts w:eastAsia="Times New Roman"/>
                <w:sz w:val="26"/>
                <w:szCs w:val="26"/>
                <w:lang w:eastAsia="vi-VN"/>
              </w:rPr>
            </w:pPr>
            <w:r>
              <w:rPr>
                <w:rFonts w:eastAsia="Times New Roman"/>
                <w:sz w:val="26"/>
                <w:szCs w:val="26"/>
                <w:lang w:eastAsia="vi-VN"/>
              </w:rPr>
              <w:t>Giám sát vùng</w:t>
            </w:r>
          </w:p>
        </w:tc>
        <w:tc>
          <w:tcPr>
            <w:tcW w:w="3934" w:type="dxa"/>
            <w:shd w:val="clear" w:color="auto" w:fill="auto"/>
            <w:noWrap/>
            <w:vAlign w:val="bottom"/>
          </w:tcPr>
          <w:p w14:paraId="3AEE2B60"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5E02D9FD" w14:textId="77777777" w:rsidR="00D4704C" w:rsidRPr="00062922" w:rsidRDefault="00D4704C">
            <w:pPr>
              <w:jc w:val="center"/>
              <w:rPr>
                <w:rFonts w:eastAsia="Times New Roman"/>
                <w:sz w:val="26"/>
                <w:szCs w:val="26"/>
                <w:lang w:eastAsia="vi-VN"/>
              </w:rPr>
            </w:pPr>
          </w:p>
        </w:tc>
      </w:tr>
      <w:tr w:rsidR="00D4704C" w:rsidRPr="00062922" w14:paraId="17D4E991" w14:textId="77777777" w:rsidTr="002F2F73">
        <w:trPr>
          <w:trHeight w:val="285"/>
        </w:trPr>
        <w:tc>
          <w:tcPr>
            <w:tcW w:w="563" w:type="dxa"/>
            <w:shd w:val="clear" w:color="auto" w:fill="auto"/>
            <w:noWrap/>
            <w:vAlign w:val="bottom"/>
            <w:hideMark/>
          </w:tcPr>
          <w:p w14:paraId="5A7EA712" w14:textId="77777777" w:rsidR="00D4704C" w:rsidRPr="00062922" w:rsidRDefault="00D4704C">
            <w:pPr>
              <w:jc w:val="center"/>
              <w:rPr>
                <w:rFonts w:eastAsia="Times New Roman"/>
                <w:sz w:val="26"/>
                <w:szCs w:val="26"/>
                <w:lang w:eastAsia="vi-VN"/>
              </w:rPr>
            </w:pPr>
          </w:p>
        </w:tc>
        <w:tc>
          <w:tcPr>
            <w:tcW w:w="3164" w:type="dxa"/>
            <w:shd w:val="clear" w:color="auto" w:fill="auto"/>
            <w:noWrap/>
            <w:vAlign w:val="bottom"/>
            <w:hideMark/>
          </w:tcPr>
          <w:p w14:paraId="47DC4983" w14:textId="77777777" w:rsidR="00D4704C" w:rsidRPr="00062922" w:rsidRDefault="00376598">
            <w:pPr>
              <w:rPr>
                <w:rFonts w:eastAsia="Times New Roman"/>
                <w:sz w:val="26"/>
                <w:szCs w:val="26"/>
                <w:lang w:eastAsia="vi-VN"/>
              </w:rPr>
            </w:pPr>
            <w:r>
              <w:rPr>
                <w:rFonts w:eastAsia="Times New Roman"/>
                <w:sz w:val="26"/>
                <w:szCs w:val="26"/>
                <w:lang w:eastAsia="vi-VN"/>
              </w:rPr>
              <w:t>Thủ kho</w:t>
            </w:r>
          </w:p>
        </w:tc>
        <w:tc>
          <w:tcPr>
            <w:tcW w:w="3934" w:type="dxa"/>
            <w:shd w:val="clear" w:color="auto" w:fill="auto"/>
            <w:noWrap/>
            <w:vAlign w:val="bottom"/>
          </w:tcPr>
          <w:p w14:paraId="68FCF69C"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4B8DBE93" w14:textId="77777777" w:rsidR="00D4704C" w:rsidRPr="00062922" w:rsidRDefault="00D4704C">
            <w:pPr>
              <w:jc w:val="center"/>
              <w:rPr>
                <w:rFonts w:eastAsia="Times New Roman"/>
                <w:sz w:val="26"/>
                <w:szCs w:val="26"/>
                <w:lang w:eastAsia="vi-VN"/>
              </w:rPr>
            </w:pPr>
          </w:p>
        </w:tc>
      </w:tr>
      <w:tr w:rsidR="00D4704C" w:rsidRPr="00062922" w14:paraId="75CDAB80" w14:textId="77777777" w:rsidTr="002F2F73">
        <w:trPr>
          <w:trHeight w:val="285"/>
        </w:trPr>
        <w:tc>
          <w:tcPr>
            <w:tcW w:w="563" w:type="dxa"/>
            <w:shd w:val="clear" w:color="auto" w:fill="auto"/>
            <w:noWrap/>
            <w:vAlign w:val="bottom"/>
            <w:hideMark/>
          </w:tcPr>
          <w:p w14:paraId="5E11232F" w14:textId="77777777" w:rsidR="00D4704C" w:rsidRPr="00062922" w:rsidRDefault="00D4704C">
            <w:pPr>
              <w:jc w:val="center"/>
              <w:rPr>
                <w:rFonts w:eastAsia="Times New Roman"/>
                <w:sz w:val="26"/>
                <w:szCs w:val="26"/>
                <w:lang w:eastAsia="vi-VN"/>
              </w:rPr>
            </w:pPr>
          </w:p>
        </w:tc>
        <w:tc>
          <w:tcPr>
            <w:tcW w:w="3164" w:type="dxa"/>
            <w:shd w:val="clear" w:color="auto" w:fill="auto"/>
            <w:noWrap/>
            <w:vAlign w:val="bottom"/>
            <w:hideMark/>
          </w:tcPr>
          <w:p w14:paraId="527FB52A" w14:textId="77777777" w:rsidR="00D4704C" w:rsidRPr="00062922" w:rsidRDefault="00376598">
            <w:pPr>
              <w:rPr>
                <w:rFonts w:eastAsia="Times New Roman"/>
                <w:sz w:val="26"/>
                <w:szCs w:val="26"/>
                <w:lang w:eastAsia="vi-VN"/>
              </w:rPr>
            </w:pPr>
            <w:r>
              <w:rPr>
                <w:rFonts w:eastAsia="Times New Roman"/>
                <w:sz w:val="26"/>
                <w:szCs w:val="26"/>
                <w:lang w:eastAsia="vi-VN"/>
              </w:rPr>
              <w:t>Công nhân</w:t>
            </w:r>
          </w:p>
        </w:tc>
        <w:tc>
          <w:tcPr>
            <w:tcW w:w="3934" w:type="dxa"/>
            <w:shd w:val="clear" w:color="auto" w:fill="auto"/>
            <w:noWrap/>
            <w:vAlign w:val="bottom"/>
          </w:tcPr>
          <w:p w14:paraId="0855E61A" w14:textId="77777777" w:rsidR="00D4704C" w:rsidRPr="00062922" w:rsidRDefault="00D4704C">
            <w:pPr>
              <w:rPr>
                <w:rFonts w:eastAsia="Times New Roman"/>
                <w:sz w:val="26"/>
                <w:szCs w:val="26"/>
                <w:lang w:eastAsia="vi-VN"/>
              </w:rPr>
            </w:pPr>
          </w:p>
        </w:tc>
        <w:tc>
          <w:tcPr>
            <w:tcW w:w="1710" w:type="dxa"/>
            <w:shd w:val="clear" w:color="auto" w:fill="auto"/>
            <w:noWrap/>
            <w:vAlign w:val="bottom"/>
          </w:tcPr>
          <w:p w14:paraId="62691EC1" w14:textId="77777777" w:rsidR="00D4704C" w:rsidRPr="00062922" w:rsidRDefault="00D4704C">
            <w:pPr>
              <w:jc w:val="center"/>
              <w:rPr>
                <w:rFonts w:eastAsia="Times New Roman"/>
                <w:sz w:val="26"/>
                <w:szCs w:val="26"/>
                <w:lang w:eastAsia="vi-VN"/>
              </w:rPr>
            </w:pPr>
          </w:p>
        </w:tc>
      </w:tr>
      <w:tr w:rsidR="00D4704C" w:rsidRPr="00062922" w14:paraId="06C42E5A" w14:textId="77777777" w:rsidTr="002F2F73">
        <w:trPr>
          <w:trHeight w:val="300"/>
        </w:trPr>
        <w:tc>
          <w:tcPr>
            <w:tcW w:w="563" w:type="dxa"/>
            <w:shd w:val="clear" w:color="auto" w:fill="auto"/>
            <w:noWrap/>
            <w:vAlign w:val="bottom"/>
            <w:hideMark/>
          </w:tcPr>
          <w:p w14:paraId="6E394216" w14:textId="77777777" w:rsidR="00D4704C" w:rsidRPr="00062922" w:rsidRDefault="00D4704C">
            <w:pPr>
              <w:jc w:val="center"/>
              <w:rPr>
                <w:rFonts w:eastAsia="Times New Roman"/>
                <w:b/>
                <w:sz w:val="26"/>
                <w:szCs w:val="26"/>
                <w:lang w:eastAsia="vi-VN"/>
              </w:rPr>
            </w:pPr>
          </w:p>
        </w:tc>
        <w:tc>
          <w:tcPr>
            <w:tcW w:w="3164" w:type="dxa"/>
            <w:shd w:val="clear" w:color="auto" w:fill="auto"/>
            <w:noWrap/>
            <w:vAlign w:val="bottom"/>
            <w:hideMark/>
          </w:tcPr>
          <w:p w14:paraId="25A9381C" w14:textId="77777777" w:rsidR="00D4704C" w:rsidRPr="00062922" w:rsidRDefault="00376598">
            <w:pPr>
              <w:rPr>
                <w:rFonts w:eastAsia="Times New Roman"/>
                <w:b/>
                <w:sz w:val="26"/>
                <w:szCs w:val="26"/>
                <w:lang w:eastAsia="vi-VN"/>
              </w:rPr>
            </w:pPr>
            <w:r>
              <w:rPr>
                <w:rFonts w:eastAsia="Times New Roman"/>
                <w:b/>
                <w:sz w:val="26"/>
                <w:szCs w:val="26"/>
                <w:lang w:eastAsia="vi-VN"/>
              </w:rPr>
              <w:t>Tổng cộng</w:t>
            </w:r>
          </w:p>
        </w:tc>
        <w:tc>
          <w:tcPr>
            <w:tcW w:w="3934" w:type="dxa"/>
            <w:shd w:val="clear" w:color="auto" w:fill="auto"/>
            <w:noWrap/>
            <w:vAlign w:val="bottom"/>
            <w:hideMark/>
          </w:tcPr>
          <w:p w14:paraId="67DA5639" w14:textId="77777777" w:rsidR="00D4704C" w:rsidRPr="00062922" w:rsidRDefault="00D4704C">
            <w:pPr>
              <w:rPr>
                <w:rFonts w:eastAsia="Times New Roman"/>
                <w:b/>
                <w:sz w:val="26"/>
                <w:szCs w:val="26"/>
                <w:lang w:eastAsia="vi-VN"/>
              </w:rPr>
            </w:pPr>
          </w:p>
        </w:tc>
        <w:tc>
          <w:tcPr>
            <w:tcW w:w="1710" w:type="dxa"/>
            <w:shd w:val="clear" w:color="auto" w:fill="auto"/>
            <w:noWrap/>
            <w:vAlign w:val="bottom"/>
            <w:hideMark/>
          </w:tcPr>
          <w:p w14:paraId="3E2AB08F" w14:textId="77777777" w:rsidR="00D4704C" w:rsidRPr="00062922" w:rsidRDefault="00D4704C">
            <w:pPr>
              <w:jc w:val="center"/>
              <w:rPr>
                <w:rFonts w:eastAsia="Times New Roman"/>
                <w:b/>
                <w:bCs/>
                <w:sz w:val="26"/>
                <w:szCs w:val="26"/>
                <w:lang w:eastAsia="vi-VN"/>
              </w:rPr>
            </w:pPr>
          </w:p>
        </w:tc>
      </w:tr>
    </w:tbl>
    <w:p w14:paraId="2F32E25A" w14:textId="77777777" w:rsidR="00024585" w:rsidRDefault="00376598" w:rsidP="002F2F73">
      <w:pPr>
        <w:jc w:val="both"/>
        <w:rPr>
          <w:rFonts w:eastAsia="Times New Roman"/>
          <w:b/>
          <w:sz w:val="26"/>
          <w:szCs w:val="26"/>
        </w:rPr>
      </w:pPr>
      <w:r>
        <w:rPr>
          <w:rFonts w:eastAsia="Times New Roman"/>
          <w:b/>
          <w:sz w:val="26"/>
          <w:szCs w:val="26"/>
        </w:rPr>
        <w:t>4. Các điều kiện khác</w:t>
      </w:r>
    </w:p>
    <w:p w14:paraId="4E225E40" w14:textId="77777777" w:rsidR="00024585" w:rsidRPr="001C647E" w:rsidRDefault="004C611B" w:rsidP="002F2F73">
      <w:pPr>
        <w:jc w:val="both"/>
        <w:rPr>
          <w:rFonts w:eastAsia="Times New Roman"/>
          <w:sz w:val="26"/>
          <w:szCs w:val="26"/>
        </w:rPr>
      </w:pPr>
      <w:r w:rsidRPr="004C611B">
        <w:rPr>
          <w:rFonts w:eastAsia="Times New Roman"/>
          <w:sz w:val="26"/>
          <w:szCs w:val="26"/>
        </w:rPr>
        <w:t>a)</w:t>
      </w:r>
      <w:r w:rsidR="00024585" w:rsidRPr="001C647E">
        <w:rPr>
          <w:rFonts w:eastAsia="Times New Roman"/>
          <w:sz w:val="26"/>
          <w:szCs w:val="26"/>
        </w:rPr>
        <w:t xml:space="preserve"> Đất đai</w:t>
      </w:r>
    </w:p>
    <w:p w14:paraId="1786A900" w14:textId="71C75E0C" w:rsidR="00024585" w:rsidRDefault="00376598" w:rsidP="002F2F73">
      <w:pPr>
        <w:jc w:val="both"/>
        <w:rPr>
          <w:rFonts w:eastAsia="Times New Roman"/>
          <w:sz w:val="26"/>
          <w:szCs w:val="26"/>
        </w:rPr>
      </w:pPr>
      <w:r>
        <w:rPr>
          <w:rFonts w:eastAsia="Times New Roman"/>
          <w:sz w:val="26"/>
          <w:szCs w:val="26"/>
        </w:rPr>
        <w:t>- Mặt bằng khu trung tâm (nhà xưởng, kho bãi): ……………………</w:t>
      </w:r>
      <w:r w:rsidR="00556F61">
        <w:rPr>
          <w:rFonts w:eastAsia="Times New Roman"/>
          <w:sz w:val="26"/>
          <w:szCs w:val="26"/>
        </w:rPr>
        <w:t>………………..</w:t>
      </w:r>
      <w:r>
        <w:rPr>
          <w:rFonts w:eastAsia="Times New Roman"/>
          <w:sz w:val="26"/>
          <w:szCs w:val="26"/>
        </w:rPr>
        <w:t>......</w:t>
      </w:r>
    </w:p>
    <w:p w14:paraId="240E201F" w14:textId="77777777" w:rsidR="00024585" w:rsidRDefault="00376598" w:rsidP="002F2F73">
      <w:pPr>
        <w:jc w:val="both"/>
        <w:rPr>
          <w:rFonts w:eastAsia="Times New Roman"/>
          <w:sz w:val="26"/>
          <w:szCs w:val="26"/>
        </w:rPr>
      </w:pPr>
      <w:r>
        <w:rPr>
          <w:rFonts w:eastAsia="Times New Roman"/>
          <w:sz w:val="26"/>
          <w:szCs w:val="26"/>
        </w:rPr>
        <w:t>- Khu đồng ruộng; …………………………………………………………</w:t>
      </w:r>
      <w:r w:rsidR="00556F61">
        <w:rPr>
          <w:rFonts w:eastAsia="Times New Roman"/>
          <w:sz w:val="26"/>
          <w:szCs w:val="26"/>
        </w:rPr>
        <w:t>…………</w:t>
      </w:r>
      <w:r>
        <w:rPr>
          <w:rFonts w:eastAsia="Times New Roman"/>
          <w:sz w:val="26"/>
          <w:szCs w:val="26"/>
        </w:rPr>
        <w:t>......</w:t>
      </w:r>
    </w:p>
    <w:p w14:paraId="4CF304CD" w14:textId="77777777" w:rsidR="00024585" w:rsidRDefault="00376598" w:rsidP="002F2F73">
      <w:pPr>
        <w:jc w:val="both"/>
        <w:rPr>
          <w:rFonts w:eastAsia="Times New Roman"/>
          <w:sz w:val="26"/>
          <w:szCs w:val="26"/>
        </w:rPr>
      </w:pPr>
      <w:r>
        <w:rPr>
          <w:rFonts w:eastAsia="Times New Roman"/>
          <w:sz w:val="26"/>
          <w:szCs w:val="26"/>
        </w:rPr>
        <w:t>- Khu thu hái tự nhiên: ……………………………………………………</w:t>
      </w:r>
      <w:r w:rsidR="00556F61">
        <w:rPr>
          <w:rFonts w:eastAsia="Times New Roman"/>
          <w:sz w:val="26"/>
          <w:szCs w:val="26"/>
        </w:rPr>
        <w:t>…………</w:t>
      </w:r>
      <w:r>
        <w:rPr>
          <w:rFonts w:eastAsia="Times New Roman"/>
          <w:sz w:val="26"/>
          <w:szCs w:val="26"/>
        </w:rPr>
        <w:t>.......</w:t>
      </w:r>
    </w:p>
    <w:p w14:paraId="220C0783" w14:textId="77777777" w:rsidR="00024585" w:rsidRPr="001C647E" w:rsidRDefault="004C611B" w:rsidP="002F2F73">
      <w:pPr>
        <w:jc w:val="both"/>
        <w:rPr>
          <w:rFonts w:eastAsia="Times New Roman"/>
          <w:sz w:val="26"/>
          <w:szCs w:val="26"/>
        </w:rPr>
      </w:pPr>
      <w:r w:rsidRPr="004C611B">
        <w:rPr>
          <w:rFonts w:eastAsia="Times New Roman"/>
          <w:sz w:val="26"/>
          <w:szCs w:val="26"/>
        </w:rPr>
        <w:t>b)</w:t>
      </w:r>
      <w:r w:rsidR="00024585" w:rsidRPr="001C647E">
        <w:rPr>
          <w:rFonts w:eastAsia="Times New Roman"/>
          <w:sz w:val="26"/>
          <w:szCs w:val="26"/>
        </w:rPr>
        <w:t xml:space="preserve"> Khoa học công nghệ</w:t>
      </w:r>
    </w:p>
    <w:p w14:paraId="4288FAAA" w14:textId="086FED9F" w:rsidR="00024585" w:rsidRDefault="00024585" w:rsidP="002F2F73">
      <w:pPr>
        <w:jc w:val="both"/>
        <w:rPr>
          <w:rFonts w:eastAsia="Times New Roman"/>
          <w:sz w:val="26"/>
          <w:szCs w:val="26"/>
        </w:rPr>
      </w:pPr>
      <w:r w:rsidRPr="001C647E">
        <w:rPr>
          <w:rFonts w:eastAsia="Times New Roman"/>
          <w:spacing w:val="-4"/>
          <w:sz w:val="26"/>
          <w:szCs w:val="26"/>
        </w:rPr>
        <w:t xml:space="preserve">- Hợp tác với đối tác chuyển giao quy trình công nghệ (đã hợp tác hoặc dự kiến): </w:t>
      </w:r>
      <w:r w:rsidR="0004106E">
        <w:rPr>
          <w:rFonts w:eastAsia="Times New Roman"/>
          <w:sz w:val="26"/>
          <w:szCs w:val="26"/>
        </w:rPr>
        <w:t xml:space="preserve"> </w:t>
      </w:r>
      <w:r w:rsidRPr="001C647E">
        <w:rPr>
          <w:rFonts w:eastAsia="Times New Roman"/>
          <w:sz w:val="26"/>
          <w:szCs w:val="26"/>
        </w:rPr>
        <w:t>……………………………………………………………………………………………………………………………………………………………</w:t>
      </w:r>
      <w:r w:rsidR="00556F61" w:rsidRPr="001C647E">
        <w:rPr>
          <w:rFonts w:eastAsia="Times New Roman"/>
          <w:sz w:val="26"/>
          <w:szCs w:val="26"/>
        </w:rPr>
        <w:t>……………………</w:t>
      </w:r>
      <w:r w:rsidR="0004106E">
        <w:rPr>
          <w:rFonts w:eastAsia="Times New Roman"/>
          <w:sz w:val="26"/>
          <w:szCs w:val="26"/>
        </w:rPr>
        <w:t>……….</w:t>
      </w:r>
    </w:p>
    <w:p w14:paraId="1C052FF1" w14:textId="77777777" w:rsidR="00024585" w:rsidRPr="001C647E" w:rsidRDefault="00024585" w:rsidP="002F2F73">
      <w:pPr>
        <w:jc w:val="both"/>
        <w:rPr>
          <w:rFonts w:eastAsia="Times New Roman"/>
          <w:spacing w:val="-4"/>
          <w:sz w:val="26"/>
          <w:szCs w:val="26"/>
        </w:rPr>
      </w:pPr>
      <w:r w:rsidRPr="001C647E">
        <w:rPr>
          <w:rFonts w:eastAsia="Times New Roman"/>
          <w:spacing w:val="-4"/>
          <w:sz w:val="26"/>
          <w:szCs w:val="26"/>
        </w:rPr>
        <w:t>- Hợp tác với đối tác tư vấn phát triển doanh nghiệp (đã hợp tác hoặc dự kiến):</w:t>
      </w:r>
    </w:p>
    <w:p w14:paraId="0E0CDE69" w14:textId="77777777" w:rsidR="00024585" w:rsidRDefault="00024585" w:rsidP="002F2F73">
      <w:pPr>
        <w:jc w:val="both"/>
        <w:rPr>
          <w:rFonts w:eastAsia="Times New Roman"/>
          <w:sz w:val="26"/>
          <w:szCs w:val="26"/>
        </w:rPr>
      </w:pPr>
      <w:r w:rsidRPr="001C647E">
        <w:rPr>
          <w:rFonts w:eastAsia="Times New Roman"/>
          <w:sz w:val="26"/>
          <w:szCs w:val="26"/>
        </w:rPr>
        <w:t>……………………………………………………………………………………………………………………………………………………………………………</w:t>
      </w:r>
      <w:r w:rsidR="00556F61" w:rsidRPr="001C647E">
        <w:rPr>
          <w:rFonts w:eastAsia="Times New Roman"/>
          <w:sz w:val="26"/>
          <w:szCs w:val="26"/>
        </w:rPr>
        <w:t>…………</w:t>
      </w:r>
      <w:r w:rsidRPr="001C647E">
        <w:rPr>
          <w:rFonts w:eastAsia="Times New Roman"/>
          <w:sz w:val="26"/>
          <w:szCs w:val="26"/>
        </w:rPr>
        <w:t>…</w:t>
      </w:r>
    </w:p>
    <w:p w14:paraId="1EBD1BEB" w14:textId="77777777" w:rsidR="00024585" w:rsidRPr="001C647E" w:rsidRDefault="004C611B" w:rsidP="002F2F73">
      <w:pPr>
        <w:jc w:val="both"/>
        <w:rPr>
          <w:rFonts w:eastAsia="Times New Roman"/>
          <w:b/>
          <w:sz w:val="26"/>
          <w:szCs w:val="26"/>
        </w:rPr>
      </w:pPr>
      <w:r w:rsidRPr="004C611B">
        <w:rPr>
          <w:rFonts w:eastAsia="Times New Roman"/>
          <w:sz w:val="26"/>
          <w:szCs w:val="26"/>
        </w:rPr>
        <w:t>c)</w:t>
      </w:r>
      <w:r w:rsidR="00024585" w:rsidRPr="001C647E">
        <w:rPr>
          <w:rFonts w:eastAsia="Times New Roman"/>
          <w:sz w:val="26"/>
          <w:szCs w:val="26"/>
        </w:rPr>
        <w:t xml:space="preserve"> Liên kết</w:t>
      </w:r>
      <w:r w:rsidR="00024585" w:rsidRPr="001C647E">
        <w:rPr>
          <w:rFonts w:eastAsia="Times New Roman"/>
          <w:b/>
          <w:sz w:val="26"/>
          <w:szCs w:val="26"/>
        </w:rPr>
        <w:t xml:space="preserve"> </w:t>
      </w:r>
      <w:r w:rsidR="00024585" w:rsidRPr="001C647E">
        <w:rPr>
          <w:rFonts w:eastAsia="Times New Roman"/>
          <w:sz w:val="26"/>
          <w:szCs w:val="26"/>
        </w:rPr>
        <w:t>(đối tác cung cấp nguyên liệu hoặc hợp tác sản xuất, kinh doanh)</w:t>
      </w:r>
    </w:p>
    <w:p w14:paraId="57E4BB92" w14:textId="77777777" w:rsidR="00024585" w:rsidRDefault="00024585" w:rsidP="002F2F73">
      <w:pPr>
        <w:jc w:val="both"/>
        <w:rPr>
          <w:rFonts w:eastAsia="Times New Roman"/>
          <w:sz w:val="26"/>
          <w:szCs w:val="26"/>
        </w:rPr>
      </w:pPr>
      <w:r w:rsidRPr="001C647E">
        <w:rPr>
          <w:rFonts w:eastAsia="Times New Roman"/>
          <w:sz w:val="26"/>
          <w:szCs w:val="26"/>
        </w:rPr>
        <w:t>……………………………………………………………………………………………………………………………………………………………………</w:t>
      </w:r>
      <w:r w:rsidR="00556F61" w:rsidRPr="001C647E">
        <w:rPr>
          <w:rFonts w:eastAsia="Times New Roman"/>
          <w:sz w:val="26"/>
          <w:szCs w:val="26"/>
        </w:rPr>
        <w:t>…………</w:t>
      </w:r>
      <w:r w:rsidRPr="001C647E">
        <w:rPr>
          <w:rFonts w:eastAsia="Times New Roman"/>
          <w:sz w:val="26"/>
          <w:szCs w:val="26"/>
        </w:rPr>
        <w:t>…………</w:t>
      </w:r>
    </w:p>
    <w:p w14:paraId="7CFCA887" w14:textId="77777777" w:rsidR="00024585" w:rsidRDefault="00376598" w:rsidP="002F2F73">
      <w:pPr>
        <w:jc w:val="center"/>
        <w:rPr>
          <w:rFonts w:eastAsia="Times New Roman"/>
          <w:sz w:val="26"/>
          <w:szCs w:val="26"/>
        </w:rPr>
      </w:pPr>
      <w:r>
        <w:rPr>
          <w:rFonts w:eastAsia="Times New Roman"/>
          <w:b/>
          <w:bCs/>
          <w:sz w:val="26"/>
          <w:szCs w:val="26"/>
        </w:rPr>
        <w:t>PHẦN IV. PHƯƠNG ÁN TÀI CHÍNH</w:t>
      </w:r>
    </w:p>
    <w:p w14:paraId="03DA30BE" w14:textId="77777777" w:rsidR="00024585" w:rsidRDefault="00376598" w:rsidP="002F2F73">
      <w:pPr>
        <w:jc w:val="both"/>
        <w:rPr>
          <w:rFonts w:eastAsia="Times New Roman"/>
          <w:b/>
          <w:sz w:val="26"/>
          <w:szCs w:val="26"/>
        </w:rPr>
      </w:pPr>
      <w:r>
        <w:rPr>
          <w:rFonts w:eastAsia="Times New Roman"/>
          <w:b/>
          <w:sz w:val="26"/>
          <w:szCs w:val="26"/>
        </w:rPr>
        <w:t xml:space="preserve">I. </w:t>
      </w:r>
      <w:r w:rsidR="00062922">
        <w:rPr>
          <w:rFonts w:eastAsia="Times New Roman"/>
          <w:b/>
          <w:sz w:val="26"/>
          <w:szCs w:val="26"/>
        </w:rPr>
        <w:t xml:space="preserve">PHƯƠNG ÁN HUY ĐỘNG VÀ SỬ DỤNG VỐN </w:t>
      </w:r>
    </w:p>
    <w:p w14:paraId="648C9980" w14:textId="77777777" w:rsidR="00024585" w:rsidRDefault="00376598" w:rsidP="002F2F73">
      <w:pPr>
        <w:jc w:val="both"/>
        <w:rPr>
          <w:rFonts w:eastAsia="Times New Roman"/>
          <w:b/>
          <w:sz w:val="26"/>
          <w:szCs w:val="26"/>
        </w:rPr>
      </w:pPr>
      <w:r>
        <w:rPr>
          <w:rFonts w:eastAsia="Times New Roman"/>
          <w:b/>
          <w:sz w:val="26"/>
          <w:szCs w:val="26"/>
        </w:rPr>
        <w:t>1. Tổng nhu cầu vốn</w:t>
      </w:r>
    </w:p>
    <w:p w14:paraId="00E9B159" w14:textId="77777777" w:rsidR="00024585" w:rsidRDefault="00376598" w:rsidP="002F2F73">
      <w:pPr>
        <w:jc w:val="both"/>
        <w:rPr>
          <w:rFonts w:eastAsia="Times New Roman"/>
          <w:sz w:val="26"/>
          <w:szCs w:val="26"/>
        </w:rPr>
      </w:pPr>
      <w:r>
        <w:rPr>
          <w:rFonts w:eastAsia="Times New Roman"/>
          <w:sz w:val="26"/>
          <w:szCs w:val="26"/>
        </w:rPr>
        <w:t xml:space="preserve">Tổng nhu cầu vốn của </w:t>
      </w:r>
      <w:r w:rsidR="00062922">
        <w:rPr>
          <w:rFonts w:eastAsia="Times New Roman"/>
          <w:sz w:val="26"/>
          <w:szCs w:val="26"/>
        </w:rPr>
        <w:t>doanh nghiệp</w:t>
      </w:r>
      <w:r w:rsidR="002B75DB">
        <w:rPr>
          <w:rFonts w:eastAsia="Times New Roman"/>
          <w:sz w:val="26"/>
          <w:szCs w:val="26"/>
        </w:rPr>
        <w:t>/</w:t>
      </w:r>
      <w:r w:rsidR="00062922">
        <w:rPr>
          <w:rFonts w:eastAsia="Times New Roman"/>
          <w:sz w:val="26"/>
          <w:szCs w:val="26"/>
        </w:rPr>
        <w:t>hợp tác xã</w:t>
      </w:r>
      <w:r w:rsidR="002B75DB">
        <w:rPr>
          <w:rFonts w:eastAsia="Times New Roman"/>
          <w:sz w:val="26"/>
          <w:szCs w:val="26"/>
        </w:rPr>
        <w:t>/</w:t>
      </w:r>
      <w:r w:rsidR="00062922">
        <w:rPr>
          <w:rFonts w:eastAsia="Times New Roman"/>
          <w:sz w:val="26"/>
          <w:szCs w:val="26"/>
        </w:rPr>
        <w:t>tổ hợp tác</w:t>
      </w:r>
      <w:r w:rsidR="002B75DB">
        <w:rPr>
          <w:rFonts w:eastAsia="Times New Roman"/>
          <w:sz w:val="26"/>
          <w:szCs w:val="26"/>
        </w:rPr>
        <w:t>/</w:t>
      </w:r>
      <w:r w:rsidR="00062922">
        <w:rPr>
          <w:rFonts w:eastAsia="Times New Roman"/>
          <w:sz w:val="26"/>
          <w:szCs w:val="26"/>
        </w:rPr>
        <w:t>h</w:t>
      </w:r>
      <w:r>
        <w:rPr>
          <w:rFonts w:eastAsia="Times New Roman"/>
          <w:sz w:val="26"/>
          <w:szCs w:val="26"/>
        </w:rPr>
        <w:t>ộ: ………. đồng</w:t>
      </w:r>
    </w:p>
    <w:p w14:paraId="204561C0" w14:textId="77777777" w:rsidR="00024585" w:rsidRPr="001C647E" w:rsidRDefault="00024585" w:rsidP="002F2F73">
      <w:pPr>
        <w:ind w:firstLine="567"/>
        <w:jc w:val="both"/>
        <w:rPr>
          <w:rFonts w:eastAsia="Times New Roman"/>
          <w:sz w:val="2"/>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10"/>
        <w:gridCol w:w="1127"/>
        <w:gridCol w:w="1257"/>
        <w:gridCol w:w="1703"/>
        <w:gridCol w:w="1863"/>
      </w:tblGrid>
      <w:tr w:rsidR="00D4704C" w:rsidRPr="00062922" w14:paraId="634F1F3E" w14:textId="77777777" w:rsidTr="009436CE">
        <w:tc>
          <w:tcPr>
            <w:tcW w:w="563" w:type="dxa"/>
            <w:shd w:val="clear" w:color="auto" w:fill="auto"/>
            <w:vAlign w:val="center"/>
          </w:tcPr>
          <w:p w14:paraId="20C3C1FE" w14:textId="77777777" w:rsidR="00D4704C" w:rsidRPr="00062922" w:rsidRDefault="00376598">
            <w:pPr>
              <w:jc w:val="center"/>
              <w:rPr>
                <w:rFonts w:eastAsia="Times New Roman"/>
                <w:b/>
                <w:sz w:val="26"/>
                <w:szCs w:val="26"/>
              </w:rPr>
            </w:pPr>
            <w:r>
              <w:rPr>
                <w:rFonts w:eastAsia="Times New Roman"/>
                <w:b/>
                <w:sz w:val="26"/>
                <w:szCs w:val="26"/>
              </w:rPr>
              <w:t>TT</w:t>
            </w:r>
          </w:p>
        </w:tc>
        <w:tc>
          <w:tcPr>
            <w:tcW w:w="2824" w:type="dxa"/>
            <w:shd w:val="clear" w:color="auto" w:fill="auto"/>
            <w:vAlign w:val="center"/>
          </w:tcPr>
          <w:p w14:paraId="10F5F7F1" w14:textId="77777777" w:rsidR="00D4704C" w:rsidRPr="00062922" w:rsidRDefault="00376598">
            <w:pPr>
              <w:jc w:val="center"/>
              <w:rPr>
                <w:rFonts w:eastAsia="Times New Roman"/>
                <w:b/>
                <w:sz w:val="26"/>
                <w:szCs w:val="26"/>
              </w:rPr>
            </w:pPr>
            <w:r>
              <w:rPr>
                <w:rFonts w:eastAsia="Times New Roman"/>
                <w:b/>
                <w:sz w:val="26"/>
                <w:szCs w:val="26"/>
              </w:rPr>
              <w:t>Nội dung</w:t>
            </w:r>
          </w:p>
        </w:tc>
        <w:tc>
          <w:tcPr>
            <w:tcW w:w="1130" w:type="dxa"/>
            <w:shd w:val="clear" w:color="auto" w:fill="auto"/>
            <w:vAlign w:val="center"/>
          </w:tcPr>
          <w:p w14:paraId="47359F65" w14:textId="77777777" w:rsidR="00D4704C" w:rsidRPr="00062922" w:rsidRDefault="00376598">
            <w:pPr>
              <w:jc w:val="center"/>
              <w:rPr>
                <w:rFonts w:eastAsia="Times New Roman"/>
                <w:b/>
                <w:sz w:val="26"/>
                <w:szCs w:val="26"/>
              </w:rPr>
            </w:pPr>
            <w:r>
              <w:rPr>
                <w:rFonts w:eastAsia="Times New Roman"/>
                <w:b/>
                <w:sz w:val="26"/>
                <w:szCs w:val="26"/>
              </w:rPr>
              <w:t>Đơn vị</w:t>
            </w:r>
          </w:p>
        </w:tc>
        <w:tc>
          <w:tcPr>
            <w:tcW w:w="1260" w:type="dxa"/>
            <w:shd w:val="clear" w:color="auto" w:fill="auto"/>
            <w:vAlign w:val="center"/>
          </w:tcPr>
          <w:p w14:paraId="6F30C8C8" w14:textId="77777777" w:rsidR="00D4704C" w:rsidRPr="00062922" w:rsidRDefault="00376598">
            <w:pPr>
              <w:jc w:val="center"/>
              <w:rPr>
                <w:rFonts w:eastAsia="Times New Roman"/>
                <w:b/>
                <w:sz w:val="26"/>
                <w:szCs w:val="26"/>
              </w:rPr>
            </w:pPr>
            <w:r>
              <w:rPr>
                <w:rFonts w:eastAsia="Times New Roman"/>
                <w:b/>
                <w:sz w:val="26"/>
                <w:szCs w:val="26"/>
              </w:rPr>
              <w:t>Số lượng</w:t>
            </w:r>
          </w:p>
        </w:tc>
        <w:tc>
          <w:tcPr>
            <w:tcW w:w="1710" w:type="dxa"/>
            <w:shd w:val="clear" w:color="auto" w:fill="auto"/>
            <w:vAlign w:val="center"/>
          </w:tcPr>
          <w:p w14:paraId="3D939625" w14:textId="77777777" w:rsidR="00D4704C" w:rsidRPr="00062922" w:rsidRDefault="00376598">
            <w:pPr>
              <w:jc w:val="center"/>
              <w:rPr>
                <w:rFonts w:eastAsia="Times New Roman"/>
                <w:b/>
                <w:sz w:val="26"/>
                <w:szCs w:val="26"/>
              </w:rPr>
            </w:pPr>
            <w:r>
              <w:rPr>
                <w:rFonts w:eastAsia="Times New Roman"/>
                <w:b/>
                <w:sz w:val="26"/>
                <w:szCs w:val="26"/>
              </w:rPr>
              <w:t>Đơn giá</w:t>
            </w:r>
          </w:p>
        </w:tc>
        <w:tc>
          <w:tcPr>
            <w:tcW w:w="1869" w:type="dxa"/>
            <w:shd w:val="clear" w:color="auto" w:fill="auto"/>
            <w:vAlign w:val="center"/>
          </w:tcPr>
          <w:p w14:paraId="61F3DC16" w14:textId="77777777" w:rsidR="00D4704C" w:rsidRPr="00062922" w:rsidRDefault="00376598">
            <w:pPr>
              <w:jc w:val="center"/>
              <w:rPr>
                <w:rFonts w:eastAsia="Times New Roman"/>
                <w:b/>
                <w:sz w:val="26"/>
                <w:szCs w:val="26"/>
              </w:rPr>
            </w:pPr>
            <w:r>
              <w:rPr>
                <w:rFonts w:eastAsia="Times New Roman"/>
                <w:b/>
                <w:sz w:val="26"/>
                <w:szCs w:val="26"/>
              </w:rPr>
              <w:t xml:space="preserve">Thành tiền </w:t>
            </w:r>
          </w:p>
        </w:tc>
      </w:tr>
      <w:tr w:rsidR="00D4704C" w:rsidRPr="00062922" w14:paraId="6963481D" w14:textId="77777777" w:rsidTr="009436CE">
        <w:tc>
          <w:tcPr>
            <w:tcW w:w="563" w:type="dxa"/>
            <w:shd w:val="clear" w:color="auto" w:fill="auto"/>
            <w:vAlign w:val="center"/>
          </w:tcPr>
          <w:p w14:paraId="6D6E72E6" w14:textId="77777777" w:rsidR="00D4704C" w:rsidRPr="00062922" w:rsidRDefault="00376598">
            <w:pPr>
              <w:jc w:val="center"/>
              <w:rPr>
                <w:rFonts w:eastAsia="Times New Roman"/>
                <w:sz w:val="26"/>
                <w:szCs w:val="26"/>
              </w:rPr>
            </w:pPr>
            <w:r>
              <w:rPr>
                <w:rFonts w:eastAsia="Times New Roman"/>
                <w:sz w:val="26"/>
                <w:szCs w:val="26"/>
              </w:rPr>
              <w:t>A</w:t>
            </w:r>
          </w:p>
        </w:tc>
        <w:tc>
          <w:tcPr>
            <w:tcW w:w="2824" w:type="dxa"/>
            <w:shd w:val="clear" w:color="auto" w:fill="auto"/>
            <w:vAlign w:val="center"/>
          </w:tcPr>
          <w:p w14:paraId="413AD88B" w14:textId="77777777" w:rsidR="00D4704C" w:rsidRPr="00062922" w:rsidRDefault="00376598">
            <w:pPr>
              <w:rPr>
                <w:rFonts w:eastAsia="Times New Roman"/>
                <w:sz w:val="26"/>
                <w:szCs w:val="26"/>
              </w:rPr>
            </w:pPr>
            <w:r>
              <w:rPr>
                <w:rFonts w:eastAsia="Times New Roman"/>
                <w:sz w:val="26"/>
                <w:szCs w:val="26"/>
              </w:rPr>
              <w:t>Tài sản cố định</w:t>
            </w:r>
          </w:p>
        </w:tc>
        <w:tc>
          <w:tcPr>
            <w:tcW w:w="1130" w:type="dxa"/>
            <w:shd w:val="clear" w:color="auto" w:fill="auto"/>
            <w:vAlign w:val="center"/>
          </w:tcPr>
          <w:p w14:paraId="0992110F" w14:textId="77777777" w:rsidR="00D4704C" w:rsidRPr="00062922" w:rsidRDefault="00D4704C">
            <w:pPr>
              <w:jc w:val="center"/>
              <w:rPr>
                <w:rFonts w:eastAsia="Times New Roman"/>
                <w:b/>
                <w:sz w:val="26"/>
                <w:szCs w:val="26"/>
              </w:rPr>
            </w:pPr>
          </w:p>
        </w:tc>
        <w:tc>
          <w:tcPr>
            <w:tcW w:w="1260" w:type="dxa"/>
            <w:shd w:val="clear" w:color="auto" w:fill="auto"/>
            <w:vAlign w:val="center"/>
          </w:tcPr>
          <w:p w14:paraId="43A527A5" w14:textId="77777777" w:rsidR="00D4704C" w:rsidRPr="00062922" w:rsidRDefault="00D4704C">
            <w:pPr>
              <w:jc w:val="center"/>
              <w:rPr>
                <w:rFonts w:eastAsia="Times New Roman"/>
                <w:b/>
                <w:sz w:val="26"/>
                <w:szCs w:val="26"/>
              </w:rPr>
            </w:pPr>
          </w:p>
        </w:tc>
        <w:tc>
          <w:tcPr>
            <w:tcW w:w="1710" w:type="dxa"/>
            <w:shd w:val="clear" w:color="auto" w:fill="auto"/>
            <w:vAlign w:val="center"/>
          </w:tcPr>
          <w:p w14:paraId="31EEAB73" w14:textId="77777777" w:rsidR="00D4704C" w:rsidRPr="00062922" w:rsidRDefault="00D4704C">
            <w:pPr>
              <w:jc w:val="center"/>
              <w:rPr>
                <w:rFonts w:eastAsia="Times New Roman"/>
                <w:b/>
                <w:sz w:val="26"/>
                <w:szCs w:val="26"/>
              </w:rPr>
            </w:pPr>
          </w:p>
        </w:tc>
        <w:tc>
          <w:tcPr>
            <w:tcW w:w="1869" w:type="dxa"/>
            <w:shd w:val="clear" w:color="auto" w:fill="auto"/>
            <w:vAlign w:val="center"/>
          </w:tcPr>
          <w:p w14:paraId="2C3431B2" w14:textId="77777777" w:rsidR="00D4704C" w:rsidRPr="00062922" w:rsidRDefault="00D4704C">
            <w:pPr>
              <w:jc w:val="center"/>
              <w:rPr>
                <w:rFonts w:eastAsia="Times New Roman"/>
                <w:b/>
                <w:sz w:val="26"/>
                <w:szCs w:val="26"/>
              </w:rPr>
            </w:pPr>
          </w:p>
        </w:tc>
      </w:tr>
      <w:tr w:rsidR="00D4704C" w:rsidRPr="00062922" w14:paraId="7E11E96A" w14:textId="77777777" w:rsidTr="009436CE">
        <w:tc>
          <w:tcPr>
            <w:tcW w:w="563" w:type="dxa"/>
            <w:shd w:val="clear" w:color="auto" w:fill="auto"/>
          </w:tcPr>
          <w:p w14:paraId="20D26132" w14:textId="77777777" w:rsidR="00D4704C" w:rsidRPr="00062922" w:rsidRDefault="00376598">
            <w:pPr>
              <w:jc w:val="center"/>
              <w:rPr>
                <w:rFonts w:eastAsia="Times New Roman"/>
                <w:sz w:val="26"/>
                <w:szCs w:val="26"/>
              </w:rPr>
            </w:pPr>
            <w:r>
              <w:rPr>
                <w:rFonts w:eastAsia="Times New Roman"/>
                <w:sz w:val="26"/>
                <w:szCs w:val="26"/>
              </w:rPr>
              <w:t>1</w:t>
            </w:r>
          </w:p>
        </w:tc>
        <w:tc>
          <w:tcPr>
            <w:tcW w:w="2824" w:type="dxa"/>
            <w:shd w:val="clear" w:color="auto" w:fill="auto"/>
          </w:tcPr>
          <w:p w14:paraId="41E77AC7" w14:textId="77777777" w:rsidR="00D4704C" w:rsidRPr="00062922" w:rsidRDefault="00376598">
            <w:pPr>
              <w:jc w:val="both"/>
              <w:rPr>
                <w:rFonts w:eastAsia="Times New Roman"/>
                <w:sz w:val="26"/>
                <w:szCs w:val="26"/>
              </w:rPr>
            </w:pPr>
            <w:r>
              <w:rPr>
                <w:rFonts w:eastAsia="Times New Roman"/>
                <w:sz w:val="26"/>
                <w:szCs w:val="26"/>
              </w:rPr>
              <w:t>Xây dựng hạ tầng</w:t>
            </w:r>
          </w:p>
        </w:tc>
        <w:tc>
          <w:tcPr>
            <w:tcW w:w="1130" w:type="dxa"/>
            <w:shd w:val="clear" w:color="auto" w:fill="auto"/>
          </w:tcPr>
          <w:p w14:paraId="685E064C" w14:textId="77777777" w:rsidR="00D4704C" w:rsidRPr="00062922" w:rsidRDefault="00D4704C">
            <w:pPr>
              <w:jc w:val="both"/>
              <w:rPr>
                <w:rFonts w:eastAsia="Times New Roman"/>
                <w:sz w:val="26"/>
                <w:szCs w:val="26"/>
              </w:rPr>
            </w:pPr>
          </w:p>
        </w:tc>
        <w:tc>
          <w:tcPr>
            <w:tcW w:w="1260" w:type="dxa"/>
            <w:shd w:val="clear" w:color="auto" w:fill="auto"/>
          </w:tcPr>
          <w:p w14:paraId="7A2481EC" w14:textId="77777777" w:rsidR="00D4704C" w:rsidRPr="00062922" w:rsidRDefault="00D4704C">
            <w:pPr>
              <w:jc w:val="both"/>
              <w:rPr>
                <w:rFonts w:eastAsia="Times New Roman"/>
                <w:sz w:val="26"/>
                <w:szCs w:val="26"/>
              </w:rPr>
            </w:pPr>
          </w:p>
        </w:tc>
        <w:tc>
          <w:tcPr>
            <w:tcW w:w="1710" w:type="dxa"/>
            <w:shd w:val="clear" w:color="auto" w:fill="auto"/>
          </w:tcPr>
          <w:p w14:paraId="659945A6" w14:textId="77777777" w:rsidR="00D4704C" w:rsidRPr="00062922" w:rsidRDefault="00D4704C">
            <w:pPr>
              <w:jc w:val="both"/>
              <w:rPr>
                <w:rFonts w:eastAsia="Times New Roman"/>
                <w:sz w:val="26"/>
                <w:szCs w:val="26"/>
              </w:rPr>
            </w:pPr>
          </w:p>
        </w:tc>
        <w:tc>
          <w:tcPr>
            <w:tcW w:w="1869" w:type="dxa"/>
            <w:shd w:val="clear" w:color="auto" w:fill="auto"/>
          </w:tcPr>
          <w:p w14:paraId="4411E884" w14:textId="77777777" w:rsidR="00D4704C" w:rsidRPr="00062922" w:rsidRDefault="00D4704C">
            <w:pPr>
              <w:jc w:val="both"/>
              <w:rPr>
                <w:rFonts w:eastAsia="Times New Roman"/>
                <w:sz w:val="26"/>
                <w:szCs w:val="26"/>
              </w:rPr>
            </w:pPr>
          </w:p>
        </w:tc>
      </w:tr>
      <w:tr w:rsidR="00D4704C" w:rsidRPr="00062922" w14:paraId="606C4C3D" w14:textId="77777777" w:rsidTr="009436CE">
        <w:tc>
          <w:tcPr>
            <w:tcW w:w="563" w:type="dxa"/>
            <w:shd w:val="clear" w:color="auto" w:fill="auto"/>
          </w:tcPr>
          <w:p w14:paraId="10348311" w14:textId="77777777" w:rsidR="00D4704C" w:rsidRPr="00062922" w:rsidRDefault="00376598">
            <w:pPr>
              <w:jc w:val="center"/>
              <w:rPr>
                <w:rFonts w:eastAsia="Times New Roman"/>
                <w:sz w:val="26"/>
                <w:szCs w:val="26"/>
              </w:rPr>
            </w:pPr>
            <w:r>
              <w:rPr>
                <w:rFonts w:eastAsia="Times New Roman"/>
                <w:sz w:val="26"/>
                <w:szCs w:val="26"/>
              </w:rPr>
              <w:t>2</w:t>
            </w:r>
          </w:p>
        </w:tc>
        <w:tc>
          <w:tcPr>
            <w:tcW w:w="2824" w:type="dxa"/>
            <w:shd w:val="clear" w:color="auto" w:fill="auto"/>
          </w:tcPr>
          <w:p w14:paraId="4994EAE2" w14:textId="77777777" w:rsidR="00D4704C" w:rsidRPr="001C647E" w:rsidRDefault="00024585">
            <w:pPr>
              <w:jc w:val="both"/>
              <w:rPr>
                <w:rFonts w:eastAsia="Times New Roman"/>
                <w:spacing w:val="-6"/>
                <w:sz w:val="26"/>
                <w:szCs w:val="26"/>
              </w:rPr>
            </w:pPr>
            <w:r w:rsidRPr="001C647E">
              <w:rPr>
                <w:rFonts w:eastAsia="Times New Roman"/>
                <w:spacing w:val="-6"/>
                <w:sz w:val="26"/>
                <w:szCs w:val="26"/>
              </w:rPr>
              <w:t>Máy móc, trang thiết bị</w:t>
            </w:r>
          </w:p>
        </w:tc>
        <w:tc>
          <w:tcPr>
            <w:tcW w:w="1130" w:type="dxa"/>
            <w:shd w:val="clear" w:color="auto" w:fill="auto"/>
          </w:tcPr>
          <w:p w14:paraId="7103B36B" w14:textId="77777777" w:rsidR="00D4704C" w:rsidRPr="00062922" w:rsidRDefault="00D4704C">
            <w:pPr>
              <w:jc w:val="both"/>
              <w:rPr>
                <w:rFonts w:eastAsia="Times New Roman"/>
                <w:sz w:val="26"/>
                <w:szCs w:val="26"/>
              </w:rPr>
            </w:pPr>
          </w:p>
        </w:tc>
        <w:tc>
          <w:tcPr>
            <w:tcW w:w="1260" w:type="dxa"/>
            <w:shd w:val="clear" w:color="auto" w:fill="auto"/>
          </w:tcPr>
          <w:p w14:paraId="36070F7A" w14:textId="77777777" w:rsidR="00D4704C" w:rsidRPr="00062922" w:rsidRDefault="00D4704C">
            <w:pPr>
              <w:jc w:val="both"/>
              <w:rPr>
                <w:rFonts w:eastAsia="Times New Roman"/>
                <w:sz w:val="26"/>
                <w:szCs w:val="26"/>
              </w:rPr>
            </w:pPr>
          </w:p>
        </w:tc>
        <w:tc>
          <w:tcPr>
            <w:tcW w:w="1710" w:type="dxa"/>
            <w:shd w:val="clear" w:color="auto" w:fill="auto"/>
          </w:tcPr>
          <w:p w14:paraId="47E97BAF" w14:textId="77777777" w:rsidR="00D4704C" w:rsidRPr="00062922" w:rsidRDefault="00D4704C">
            <w:pPr>
              <w:jc w:val="both"/>
              <w:rPr>
                <w:rFonts w:eastAsia="Times New Roman"/>
                <w:sz w:val="26"/>
                <w:szCs w:val="26"/>
              </w:rPr>
            </w:pPr>
          </w:p>
        </w:tc>
        <w:tc>
          <w:tcPr>
            <w:tcW w:w="1869" w:type="dxa"/>
            <w:shd w:val="clear" w:color="auto" w:fill="auto"/>
          </w:tcPr>
          <w:p w14:paraId="633AC389" w14:textId="77777777" w:rsidR="00D4704C" w:rsidRPr="00062922" w:rsidRDefault="00D4704C">
            <w:pPr>
              <w:jc w:val="both"/>
              <w:rPr>
                <w:rFonts w:eastAsia="Times New Roman"/>
                <w:sz w:val="26"/>
                <w:szCs w:val="26"/>
              </w:rPr>
            </w:pPr>
          </w:p>
        </w:tc>
      </w:tr>
      <w:tr w:rsidR="00D4704C" w:rsidRPr="00062922" w14:paraId="4453F00E" w14:textId="77777777" w:rsidTr="009436CE">
        <w:tc>
          <w:tcPr>
            <w:tcW w:w="563" w:type="dxa"/>
            <w:shd w:val="clear" w:color="auto" w:fill="auto"/>
          </w:tcPr>
          <w:p w14:paraId="35B5A876" w14:textId="77777777" w:rsidR="00D4704C" w:rsidRPr="00062922" w:rsidRDefault="00376598">
            <w:pPr>
              <w:jc w:val="center"/>
              <w:rPr>
                <w:rFonts w:eastAsia="Times New Roman"/>
                <w:sz w:val="26"/>
                <w:szCs w:val="26"/>
              </w:rPr>
            </w:pPr>
            <w:r>
              <w:rPr>
                <w:rFonts w:eastAsia="Times New Roman"/>
                <w:sz w:val="26"/>
                <w:szCs w:val="26"/>
              </w:rPr>
              <w:t>3</w:t>
            </w:r>
          </w:p>
        </w:tc>
        <w:tc>
          <w:tcPr>
            <w:tcW w:w="2824" w:type="dxa"/>
            <w:shd w:val="clear" w:color="auto" w:fill="auto"/>
          </w:tcPr>
          <w:p w14:paraId="150C8AB7" w14:textId="77777777" w:rsidR="00D4704C" w:rsidRPr="00062922" w:rsidRDefault="00376598">
            <w:pPr>
              <w:jc w:val="both"/>
              <w:rPr>
                <w:rFonts w:eastAsia="Times New Roman"/>
                <w:sz w:val="26"/>
                <w:szCs w:val="26"/>
              </w:rPr>
            </w:pPr>
            <w:r>
              <w:rPr>
                <w:rFonts w:eastAsia="Times New Roman"/>
                <w:sz w:val="26"/>
                <w:szCs w:val="26"/>
              </w:rPr>
              <w:t>Khác</w:t>
            </w:r>
          </w:p>
        </w:tc>
        <w:tc>
          <w:tcPr>
            <w:tcW w:w="1130" w:type="dxa"/>
            <w:shd w:val="clear" w:color="auto" w:fill="auto"/>
          </w:tcPr>
          <w:p w14:paraId="1D324BC6" w14:textId="77777777" w:rsidR="00D4704C" w:rsidRPr="00062922" w:rsidRDefault="00D4704C">
            <w:pPr>
              <w:jc w:val="both"/>
              <w:rPr>
                <w:rFonts w:eastAsia="Times New Roman"/>
                <w:sz w:val="26"/>
                <w:szCs w:val="26"/>
              </w:rPr>
            </w:pPr>
          </w:p>
        </w:tc>
        <w:tc>
          <w:tcPr>
            <w:tcW w:w="1260" w:type="dxa"/>
            <w:shd w:val="clear" w:color="auto" w:fill="auto"/>
          </w:tcPr>
          <w:p w14:paraId="2D91B4BC" w14:textId="77777777" w:rsidR="00D4704C" w:rsidRPr="00062922" w:rsidRDefault="00D4704C">
            <w:pPr>
              <w:jc w:val="both"/>
              <w:rPr>
                <w:rFonts w:eastAsia="Times New Roman"/>
                <w:sz w:val="26"/>
                <w:szCs w:val="26"/>
              </w:rPr>
            </w:pPr>
          </w:p>
        </w:tc>
        <w:tc>
          <w:tcPr>
            <w:tcW w:w="1710" w:type="dxa"/>
            <w:shd w:val="clear" w:color="auto" w:fill="auto"/>
          </w:tcPr>
          <w:p w14:paraId="49CF66EA" w14:textId="77777777" w:rsidR="00D4704C" w:rsidRPr="00062922" w:rsidRDefault="00D4704C">
            <w:pPr>
              <w:jc w:val="both"/>
              <w:rPr>
                <w:rFonts w:eastAsia="Times New Roman"/>
                <w:sz w:val="26"/>
                <w:szCs w:val="26"/>
              </w:rPr>
            </w:pPr>
          </w:p>
        </w:tc>
        <w:tc>
          <w:tcPr>
            <w:tcW w:w="1869" w:type="dxa"/>
            <w:shd w:val="clear" w:color="auto" w:fill="auto"/>
          </w:tcPr>
          <w:p w14:paraId="34ABF7F3" w14:textId="77777777" w:rsidR="00D4704C" w:rsidRPr="00062922" w:rsidRDefault="00D4704C">
            <w:pPr>
              <w:jc w:val="both"/>
              <w:rPr>
                <w:rFonts w:eastAsia="Times New Roman"/>
                <w:sz w:val="26"/>
                <w:szCs w:val="26"/>
              </w:rPr>
            </w:pPr>
          </w:p>
        </w:tc>
      </w:tr>
      <w:tr w:rsidR="00D4704C" w:rsidRPr="00062922" w14:paraId="4E3F9753" w14:textId="77777777" w:rsidTr="009436CE">
        <w:tc>
          <w:tcPr>
            <w:tcW w:w="563" w:type="dxa"/>
            <w:shd w:val="clear" w:color="auto" w:fill="auto"/>
          </w:tcPr>
          <w:p w14:paraId="632D2D90" w14:textId="77777777" w:rsidR="00D4704C" w:rsidRPr="00062922" w:rsidRDefault="00D4704C">
            <w:pPr>
              <w:jc w:val="center"/>
              <w:rPr>
                <w:rFonts w:eastAsia="Times New Roman"/>
                <w:sz w:val="26"/>
                <w:szCs w:val="26"/>
              </w:rPr>
            </w:pPr>
          </w:p>
        </w:tc>
        <w:tc>
          <w:tcPr>
            <w:tcW w:w="2824" w:type="dxa"/>
            <w:shd w:val="clear" w:color="auto" w:fill="auto"/>
          </w:tcPr>
          <w:p w14:paraId="5739DD67" w14:textId="77777777" w:rsidR="00D4704C" w:rsidRPr="00062922" w:rsidRDefault="00376598">
            <w:pPr>
              <w:jc w:val="both"/>
              <w:rPr>
                <w:rFonts w:eastAsia="Times New Roman"/>
                <w:sz w:val="26"/>
                <w:szCs w:val="26"/>
              </w:rPr>
            </w:pPr>
            <w:r>
              <w:rPr>
                <w:rFonts w:eastAsia="Times New Roman"/>
                <w:sz w:val="26"/>
                <w:szCs w:val="26"/>
              </w:rPr>
              <w:t xml:space="preserve">Thủ tục pháp lý: Đủ điều kiện sản xuất, </w:t>
            </w:r>
            <w:r w:rsidR="00062922">
              <w:rPr>
                <w:rFonts w:eastAsia="Times New Roman"/>
                <w:sz w:val="26"/>
                <w:szCs w:val="26"/>
              </w:rPr>
              <w:t>c</w:t>
            </w:r>
            <w:r>
              <w:rPr>
                <w:rFonts w:eastAsia="Times New Roman"/>
                <w:sz w:val="26"/>
                <w:szCs w:val="26"/>
              </w:rPr>
              <w:t>ông bố chất lượng sản phẩm</w:t>
            </w:r>
          </w:p>
        </w:tc>
        <w:tc>
          <w:tcPr>
            <w:tcW w:w="1130" w:type="dxa"/>
            <w:shd w:val="clear" w:color="auto" w:fill="auto"/>
          </w:tcPr>
          <w:p w14:paraId="61EFAE6E" w14:textId="77777777" w:rsidR="00D4704C" w:rsidRPr="00062922" w:rsidRDefault="00D4704C">
            <w:pPr>
              <w:jc w:val="both"/>
              <w:rPr>
                <w:rFonts w:eastAsia="Times New Roman"/>
                <w:sz w:val="26"/>
                <w:szCs w:val="26"/>
              </w:rPr>
            </w:pPr>
          </w:p>
        </w:tc>
        <w:tc>
          <w:tcPr>
            <w:tcW w:w="1260" w:type="dxa"/>
            <w:shd w:val="clear" w:color="auto" w:fill="auto"/>
          </w:tcPr>
          <w:p w14:paraId="43038F06" w14:textId="77777777" w:rsidR="00D4704C" w:rsidRPr="00062922" w:rsidRDefault="00D4704C">
            <w:pPr>
              <w:jc w:val="both"/>
              <w:rPr>
                <w:rFonts w:eastAsia="Times New Roman"/>
                <w:sz w:val="26"/>
                <w:szCs w:val="26"/>
              </w:rPr>
            </w:pPr>
          </w:p>
        </w:tc>
        <w:tc>
          <w:tcPr>
            <w:tcW w:w="1710" w:type="dxa"/>
            <w:shd w:val="clear" w:color="auto" w:fill="auto"/>
          </w:tcPr>
          <w:p w14:paraId="7A92A395" w14:textId="77777777" w:rsidR="00D4704C" w:rsidRPr="00062922" w:rsidRDefault="00D4704C">
            <w:pPr>
              <w:jc w:val="both"/>
              <w:rPr>
                <w:rFonts w:eastAsia="Times New Roman"/>
                <w:sz w:val="26"/>
                <w:szCs w:val="26"/>
              </w:rPr>
            </w:pPr>
          </w:p>
        </w:tc>
        <w:tc>
          <w:tcPr>
            <w:tcW w:w="1869" w:type="dxa"/>
            <w:shd w:val="clear" w:color="auto" w:fill="auto"/>
          </w:tcPr>
          <w:p w14:paraId="669A7321" w14:textId="77777777" w:rsidR="00D4704C" w:rsidRPr="00062922" w:rsidRDefault="00D4704C">
            <w:pPr>
              <w:jc w:val="both"/>
              <w:rPr>
                <w:rFonts w:eastAsia="Times New Roman"/>
                <w:sz w:val="26"/>
                <w:szCs w:val="26"/>
              </w:rPr>
            </w:pPr>
          </w:p>
        </w:tc>
      </w:tr>
      <w:tr w:rsidR="00D4704C" w:rsidRPr="00062922" w14:paraId="5FC4038D" w14:textId="77777777" w:rsidTr="009436CE">
        <w:tc>
          <w:tcPr>
            <w:tcW w:w="563" w:type="dxa"/>
            <w:shd w:val="clear" w:color="auto" w:fill="auto"/>
          </w:tcPr>
          <w:p w14:paraId="789D18ED" w14:textId="77777777" w:rsidR="00D4704C" w:rsidRPr="00062922" w:rsidRDefault="00D4704C">
            <w:pPr>
              <w:jc w:val="center"/>
              <w:rPr>
                <w:rFonts w:eastAsia="Times New Roman"/>
                <w:sz w:val="26"/>
                <w:szCs w:val="26"/>
              </w:rPr>
            </w:pPr>
          </w:p>
        </w:tc>
        <w:tc>
          <w:tcPr>
            <w:tcW w:w="2824" w:type="dxa"/>
            <w:shd w:val="clear" w:color="auto" w:fill="auto"/>
          </w:tcPr>
          <w:p w14:paraId="3DD22AC4" w14:textId="77777777" w:rsidR="00D4704C" w:rsidRPr="00062922" w:rsidRDefault="00376598">
            <w:pPr>
              <w:jc w:val="both"/>
              <w:rPr>
                <w:rFonts w:eastAsia="Times New Roman"/>
                <w:sz w:val="26"/>
                <w:szCs w:val="26"/>
              </w:rPr>
            </w:pPr>
            <w:r>
              <w:rPr>
                <w:rFonts w:eastAsia="Times New Roman"/>
                <w:sz w:val="26"/>
                <w:szCs w:val="26"/>
              </w:rPr>
              <w:t>Quy trình công nhệ</w:t>
            </w:r>
          </w:p>
        </w:tc>
        <w:tc>
          <w:tcPr>
            <w:tcW w:w="1130" w:type="dxa"/>
            <w:shd w:val="clear" w:color="auto" w:fill="auto"/>
          </w:tcPr>
          <w:p w14:paraId="42BF85FB" w14:textId="77777777" w:rsidR="00D4704C" w:rsidRPr="00062922" w:rsidRDefault="00D4704C">
            <w:pPr>
              <w:jc w:val="both"/>
              <w:rPr>
                <w:rFonts w:eastAsia="Times New Roman"/>
                <w:sz w:val="26"/>
                <w:szCs w:val="26"/>
              </w:rPr>
            </w:pPr>
          </w:p>
        </w:tc>
        <w:tc>
          <w:tcPr>
            <w:tcW w:w="1260" w:type="dxa"/>
            <w:shd w:val="clear" w:color="auto" w:fill="auto"/>
          </w:tcPr>
          <w:p w14:paraId="4883D3C9" w14:textId="77777777" w:rsidR="00D4704C" w:rsidRPr="00062922" w:rsidRDefault="00D4704C">
            <w:pPr>
              <w:jc w:val="both"/>
              <w:rPr>
                <w:rFonts w:eastAsia="Times New Roman"/>
                <w:sz w:val="26"/>
                <w:szCs w:val="26"/>
              </w:rPr>
            </w:pPr>
          </w:p>
        </w:tc>
        <w:tc>
          <w:tcPr>
            <w:tcW w:w="1710" w:type="dxa"/>
            <w:shd w:val="clear" w:color="auto" w:fill="auto"/>
          </w:tcPr>
          <w:p w14:paraId="0460AB8D" w14:textId="77777777" w:rsidR="00D4704C" w:rsidRPr="00062922" w:rsidRDefault="00D4704C">
            <w:pPr>
              <w:jc w:val="both"/>
              <w:rPr>
                <w:rFonts w:eastAsia="Times New Roman"/>
                <w:sz w:val="26"/>
                <w:szCs w:val="26"/>
              </w:rPr>
            </w:pPr>
          </w:p>
        </w:tc>
        <w:tc>
          <w:tcPr>
            <w:tcW w:w="1869" w:type="dxa"/>
            <w:shd w:val="clear" w:color="auto" w:fill="auto"/>
          </w:tcPr>
          <w:p w14:paraId="0BA1F86C" w14:textId="77777777" w:rsidR="00D4704C" w:rsidRPr="00062922" w:rsidRDefault="00D4704C">
            <w:pPr>
              <w:jc w:val="both"/>
              <w:rPr>
                <w:rFonts w:eastAsia="Times New Roman"/>
                <w:sz w:val="26"/>
                <w:szCs w:val="26"/>
              </w:rPr>
            </w:pPr>
          </w:p>
        </w:tc>
      </w:tr>
      <w:tr w:rsidR="00D4704C" w:rsidRPr="00062922" w14:paraId="53AEECED" w14:textId="77777777" w:rsidTr="009436CE">
        <w:tc>
          <w:tcPr>
            <w:tcW w:w="563" w:type="dxa"/>
            <w:shd w:val="clear" w:color="auto" w:fill="auto"/>
          </w:tcPr>
          <w:p w14:paraId="7DC91A86" w14:textId="77777777" w:rsidR="00D4704C" w:rsidRPr="00062922" w:rsidRDefault="00376598">
            <w:pPr>
              <w:jc w:val="center"/>
              <w:rPr>
                <w:rFonts w:eastAsia="Times New Roman"/>
                <w:sz w:val="26"/>
                <w:szCs w:val="26"/>
              </w:rPr>
            </w:pPr>
            <w:r>
              <w:rPr>
                <w:rFonts w:eastAsia="Times New Roman"/>
                <w:sz w:val="26"/>
                <w:szCs w:val="26"/>
              </w:rPr>
              <w:t>B</w:t>
            </w:r>
          </w:p>
        </w:tc>
        <w:tc>
          <w:tcPr>
            <w:tcW w:w="2824" w:type="dxa"/>
            <w:shd w:val="clear" w:color="auto" w:fill="auto"/>
          </w:tcPr>
          <w:p w14:paraId="270B92DF" w14:textId="77777777" w:rsidR="00D4704C" w:rsidRPr="001C647E" w:rsidRDefault="00024585">
            <w:pPr>
              <w:jc w:val="both"/>
              <w:rPr>
                <w:rFonts w:eastAsia="Times New Roman"/>
                <w:spacing w:val="-6"/>
                <w:sz w:val="26"/>
                <w:szCs w:val="26"/>
              </w:rPr>
            </w:pPr>
            <w:r w:rsidRPr="001C647E">
              <w:rPr>
                <w:rFonts w:eastAsia="Times New Roman"/>
                <w:spacing w:val="-6"/>
                <w:sz w:val="26"/>
                <w:szCs w:val="26"/>
              </w:rPr>
              <w:t>Vốn lưu động cho 1 chu kỳ sản xuất, kinh doanh</w:t>
            </w:r>
          </w:p>
        </w:tc>
        <w:tc>
          <w:tcPr>
            <w:tcW w:w="1130" w:type="dxa"/>
            <w:shd w:val="clear" w:color="auto" w:fill="auto"/>
          </w:tcPr>
          <w:p w14:paraId="020E4929" w14:textId="77777777" w:rsidR="00D4704C" w:rsidRPr="00062922" w:rsidRDefault="00D4704C">
            <w:pPr>
              <w:jc w:val="both"/>
              <w:rPr>
                <w:rFonts w:eastAsia="Times New Roman"/>
                <w:sz w:val="26"/>
                <w:szCs w:val="26"/>
              </w:rPr>
            </w:pPr>
          </w:p>
        </w:tc>
        <w:tc>
          <w:tcPr>
            <w:tcW w:w="1260" w:type="dxa"/>
            <w:shd w:val="clear" w:color="auto" w:fill="auto"/>
          </w:tcPr>
          <w:p w14:paraId="79195CB1" w14:textId="77777777" w:rsidR="00D4704C" w:rsidRPr="00062922" w:rsidRDefault="00D4704C">
            <w:pPr>
              <w:jc w:val="both"/>
              <w:rPr>
                <w:rFonts w:eastAsia="Times New Roman"/>
                <w:sz w:val="26"/>
                <w:szCs w:val="26"/>
              </w:rPr>
            </w:pPr>
          </w:p>
        </w:tc>
        <w:tc>
          <w:tcPr>
            <w:tcW w:w="1710" w:type="dxa"/>
            <w:shd w:val="clear" w:color="auto" w:fill="auto"/>
          </w:tcPr>
          <w:p w14:paraId="5D05F859" w14:textId="77777777" w:rsidR="00D4704C" w:rsidRPr="00062922" w:rsidRDefault="00D4704C">
            <w:pPr>
              <w:jc w:val="both"/>
              <w:rPr>
                <w:rFonts w:eastAsia="Times New Roman"/>
                <w:sz w:val="26"/>
                <w:szCs w:val="26"/>
              </w:rPr>
            </w:pPr>
          </w:p>
        </w:tc>
        <w:tc>
          <w:tcPr>
            <w:tcW w:w="1869" w:type="dxa"/>
            <w:shd w:val="clear" w:color="auto" w:fill="auto"/>
          </w:tcPr>
          <w:p w14:paraId="49155D73" w14:textId="77777777" w:rsidR="00D4704C" w:rsidRPr="00062922" w:rsidRDefault="00D4704C">
            <w:pPr>
              <w:jc w:val="both"/>
              <w:rPr>
                <w:rFonts w:eastAsia="Times New Roman"/>
                <w:sz w:val="26"/>
                <w:szCs w:val="26"/>
              </w:rPr>
            </w:pPr>
          </w:p>
        </w:tc>
      </w:tr>
    </w:tbl>
    <w:p w14:paraId="78C42C5E" w14:textId="77777777" w:rsidR="00024585" w:rsidRDefault="00376598" w:rsidP="002F2F73">
      <w:pPr>
        <w:jc w:val="both"/>
        <w:rPr>
          <w:rFonts w:eastAsia="Times New Roman"/>
          <w:b/>
          <w:sz w:val="26"/>
          <w:szCs w:val="26"/>
        </w:rPr>
      </w:pPr>
      <w:r>
        <w:rPr>
          <w:rFonts w:eastAsia="Times New Roman"/>
          <w:b/>
          <w:sz w:val="26"/>
          <w:szCs w:val="26"/>
        </w:rPr>
        <w:t>2. Phương án huy động</w:t>
      </w:r>
    </w:p>
    <w:p w14:paraId="18E6FE0C" w14:textId="77777777" w:rsidR="00024585" w:rsidRPr="001C647E" w:rsidRDefault="004C611B" w:rsidP="002F2F73">
      <w:pPr>
        <w:jc w:val="both"/>
        <w:rPr>
          <w:rFonts w:eastAsia="Times New Roman"/>
          <w:sz w:val="26"/>
          <w:szCs w:val="26"/>
        </w:rPr>
      </w:pPr>
      <w:r w:rsidRPr="004C611B">
        <w:rPr>
          <w:rFonts w:eastAsia="Times New Roman"/>
          <w:sz w:val="26"/>
          <w:szCs w:val="26"/>
        </w:rPr>
        <w:t>a)</w:t>
      </w:r>
      <w:r w:rsidR="00024585" w:rsidRPr="001C647E">
        <w:rPr>
          <w:rFonts w:eastAsia="Times New Roman"/>
          <w:sz w:val="26"/>
          <w:szCs w:val="26"/>
        </w:rPr>
        <w:t xml:space="preserve"> Góp vốn từ các thành viên </w:t>
      </w:r>
      <w:r w:rsidR="00062922" w:rsidRPr="004C611B">
        <w:rPr>
          <w:rFonts w:eastAsia="Times New Roman"/>
          <w:sz w:val="26"/>
          <w:szCs w:val="26"/>
        </w:rPr>
        <w:t>doanh nghiệp</w:t>
      </w:r>
      <w:r w:rsidR="002B75DB" w:rsidRPr="004C611B">
        <w:rPr>
          <w:rFonts w:eastAsia="Times New Roman"/>
          <w:sz w:val="26"/>
          <w:szCs w:val="26"/>
        </w:rPr>
        <w:t>/</w:t>
      </w:r>
      <w:r w:rsidR="00062922" w:rsidRPr="004C611B">
        <w:rPr>
          <w:rFonts w:eastAsia="Times New Roman"/>
          <w:sz w:val="26"/>
          <w:szCs w:val="26"/>
        </w:rPr>
        <w:t>hợp tác xã</w:t>
      </w:r>
      <w:r w:rsidR="002B75DB" w:rsidRPr="004C611B">
        <w:rPr>
          <w:rFonts w:eastAsia="Times New Roman"/>
          <w:sz w:val="26"/>
          <w:szCs w:val="26"/>
        </w:rPr>
        <w:t>/</w:t>
      </w:r>
      <w:r w:rsidR="00062922" w:rsidRPr="004C611B">
        <w:rPr>
          <w:rFonts w:eastAsia="Times New Roman"/>
          <w:sz w:val="26"/>
          <w:szCs w:val="26"/>
        </w:rPr>
        <w:t>tổ hợp tác</w:t>
      </w:r>
      <w:r w:rsidR="002B75DB" w:rsidRPr="004C611B">
        <w:rPr>
          <w:rFonts w:eastAsia="Times New Roman"/>
          <w:sz w:val="26"/>
          <w:szCs w:val="26"/>
        </w:rPr>
        <w:t>/</w:t>
      </w:r>
      <w:r w:rsidR="00062922" w:rsidRPr="004C611B">
        <w:rPr>
          <w:rFonts w:eastAsia="Times New Roman"/>
          <w:sz w:val="26"/>
          <w:szCs w:val="26"/>
        </w:rPr>
        <w:t>h</w:t>
      </w:r>
      <w:r w:rsidR="00024585" w:rsidRPr="001C647E">
        <w:rPr>
          <w:rFonts w:eastAsia="Times New Roman"/>
          <w:sz w:val="26"/>
          <w:szCs w:val="26"/>
        </w:rPr>
        <w:t>ộ</w:t>
      </w:r>
    </w:p>
    <w:p w14:paraId="70ACDB69" w14:textId="77777777" w:rsidR="00024585" w:rsidRDefault="00376598" w:rsidP="002F2F73">
      <w:pPr>
        <w:jc w:val="both"/>
        <w:rPr>
          <w:rFonts w:eastAsia="Times New Roman"/>
          <w:sz w:val="26"/>
          <w:szCs w:val="26"/>
        </w:rPr>
      </w:pPr>
      <w:r>
        <w:rPr>
          <w:rFonts w:eastAsia="Times New Roman"/>
          <w:sz w:val="26"/>
          <w:szCs w:val="26"/>
        </w:rPr>
        <w:t>Tổng góp vốn từ các thành viên: ………………….. đồng</w:t>
      </w:r>
    </w:p>
    <w:p w14:paraId="326A4F2B" w14:textId="77777777" w:rsidR="00024585" w:rsidRPr="001C647E" w:rsidRDefault="00024585" w:rsidP="002F2F73">
      <w:pPr>
        <w:ind w:firstLine="567"/>
        <w:jc w:val="both"/>
        <w:rPr>
          <w:rFonts w:eastAsia="Times New Roman"/>
          <w:sz w:val="4"/>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430"/>
        <w:gridCol w:w="3150"/>
        <w:gridCol w:w="2790"/>
      </w:tblGrid>
      <w:tr w:rsidR="005E0131" w:rsidRPr="00062922" w14:paraId="6238155D" w14:textId="77777777" w:rsidTr="002F2F73">
        <w:tc>
          <w:tcPr>
            <w:tcW w:w="990" w:type="dxa"/>
            <w:shd w:val="clear" w:color="auto" w:fill="auto"/>
          </w:tcPr>
          <w:p w14:paraId="336C008F" w14:textId="77777777" w:rsidR="00D4704C" w:rsidRPr="00062922" w:rsidRDefault="00376598">
            <w:pPr>
              <w:jc w:val="center"/>
              <w:rPr>
                <w:rFonts w:eastAsia="Times New Roman"/>
                <w:b/>
                <w:sz w:val="26"/>
                <w:szCs w:val="26"/>
              </w:rPr>
            </w:pPr>
            <w:r>
              <w:rPr>
                <w:rFonts w:eastAsia="Times New Roman"/>
                <w:b/>
                <w:sz w:val="26"/>
                <w:szCs w:val="26"/>
              </w:rPr>
              <w:t>TT</w:t>
            </w:r>
          </w:p>
        </w:tc>
        <w:tc>
          <w:tcPr>
            <w:tcW w:w="2430" w:type="dxa"/>
            <w:shd w:val="clear" w:color="auto" w:fill="auto"/>
          </w:tcPr>
          <w:p w14:paraId="515E42EB" w14:textId="77777777" w:rsidR="00D4704C" w:rsidRPr="00062922" w:rsidRDefault="00376598">
            <w:pPr>
              <w:jc w:val="center"/>
              <w:rPr>
                <w:rFonts w:eastAsia="Times New Roman"/>
                <w:b/>
                <w:sz w:val="26"/>
                <w:szCs w:val="26"/>
              </w:rPr>
            </w:pPr>
            <w:r>
              <w:rPr>
                <w:rFonts w:eastAsia="Times New Roman"/>
                <w:b/>
                <w:sz w:val="26"/>
                <w:szCs w:val="26"/>
              </w:rPr>
              <w:t>Họ và tên</w:t>
            </w:r>
          </w:p>
        </w:tc>
        <w:tc>
          <w:tcPr>
            <w:tcW w:w="3150" w:type="dxa"/>
            <w:shd w:val="clear" w:color="auto" w:fill="auto"/>
          </w:tcPr>
          <w:p w14:paraId="283A0A76" w14:textId="77777777" w:rsidR="00D4704C" w:rsidRPr="00062922" w:rsidRDefault="00376598">
            <w:pPr>
              <w:jc w:val="center"/>
              <w:rPr>
                <w:rFonts w:eastAsia="Times New Roman"/>
                <w:b/>
                <w:sz w:val="26"/>
                <w:szCs w:val="26"/>
              </w:rPr>
            </w:pPr>
            <w:r>
              <w:rPr>
                <w:rFonts w:eastAsia="Times New Roman"/>
                <w:b/>
                <w:sz w:val="26"/>
                <w:szCs w:val="26"/>
              </w:rPr>
              <w:t>Địa chỉ</w:t>
            </w:r>
          </w:p>
        </w:tc>
        <w:tc>
          <w:tcPr>
            <w:tcW w:w="2790" w:type="dxa"/>
            <w:shd w:val="clear" w:color="auto" w:fill="auto"/>
          </w:tcPr>
          <w:p w14:paraId="55B02995" w14:textId="77777777" w:rsidR="00D4704C" w:rsidRPr="00062922" w:rsidRDefault="00376598">
            <w:pPr>
              <w:jc w:val="center"/>
              <w:rPr>
                <w:rFonts w:eastAsia="Times New Roman"/>
                <w:b/>
                <w:sz w:val="26"/>
                <w:szCs w:val="26"/>
              </w:rPr>
            </w:pPr>
            <w:r>
              <w:rPr>
                <w:rFonts w:eastAsia="Times New Roman"/>
                <w:b/>
                <w:sz w:val="26"/>
                <w:szCs w:val="26"/>
              </w:rPr>
              <w:t>Số tiền (triệu đồng)</w:t>
            </w:r>
          </w:p>
        </w:tc>
      </w:tr>
      <w:tr w:rsidR="005E0131" w:rsidRPr="00062922" w14:paraId="628C019A" w14:textId="77777777" w:rsidTr="002F2F73">
        <w:tc>
          <w:tcPr>
            <w:tcW w:w="990" w:type="dxa"/>
            <w:shd w:val="clear" w:color="auto" w:fill="auto"/>
          </w:tcPr>
          <w:p w14:paraId="1C9881A1" w14:textId="77777777" w:rsidR="00D4704C" w:rsidRPr="00062922" w:rsidRDefault="00376598">
            <w:pPr>
              <w:contextualSpacing/>
              <w:jc w:val="center"/>
              <w:rPr>
                <w:sz w:val="26"/>
                <w:szCs w:val="26"/>
              </w:rPr>
            </w:pPr>
            <w:r>
              <w:rPr>
                <w:sz w:val="26"/>
                <w:szCs w:val="26"/>
              </w:rPr>
              <w:t>1</w:t>
            </w:r>
          </w:p>
        </w:tc>
        <w:tc>
          <w:tcPr>
            <w:tcW w:w="2430" w:type="dxa"/>
            <w:shd w:val="clear" w:color="auto" w:fill="auto"/>
          </w:tcPr>
          <w:p w14:paraId="21B1C619" w14:textId="77777777" w:rsidR="00D4704C" w:rsidRPr="00062922" w:rsidRDefault="00D4704C">
            <w:pPr>
              <w:jc w:val="both"/>
              <w:rPr>
                <w:rFonts w:eastAsia="Times New Roman"/>
                <w:sz w:val="26"/>
                <w:szCs w:val="26"/>
              </w:rPr>
            </w:pPr>
          </w:p>
        </w:tc>
        <w:tc>
          <w:tcPr>
            <w:tcW w:w="3150" w:type="dxa"/>
            <w:shd w:val="clear" w:color="auto" w:fill="auto"/>
          </w:tcPr>
          <w:p w14:paraId="3C0960EF" w14:textId="77777777" w:rsidR="00D4704C" w:rsidRPr="00062922" w:rsidRDefault="00D4704C">
            <w:pPr>
              <w:jc w:val="both"/>
              <w:rPr>
                <w:rFonts w:eastAsia="Times New Roman"/>
                <w:sz w:val="26"/>
                <w:szCs w:val="26"/>
              </w:rPr>
            </w:pPr>
          </w:p>
        </w:tc>
        <w:tc>
          <w:tcPr>
            <w:tcW w:w="2790" w:type="dxa"/>
            <w:shd w:val="clear" w:color="auto" w:fill="auto"/>
          </w:tcPr>
          <w:p w14:paraId="4ED87EF9" w14:textId="77777777" w:rsidR="00D4704C" w:rsidRPr="00062922" w:rsidRDefault="00D4704C">
            <w:pPr>
              <w:jc w:val="both"/>
              <w:rPr>
                <w:rFonts w:eastAsia="Times New Roman"/>
                <w:sz w:val="26"/>
                <w:szCs w:val="26"/>
              </w:rPr>
            </w:pPr>
          </w:p>
        </w:tc>
      </w:tr>
      <w:tr w:rsidR="005E0131" w:rsidRPr="00062922" w14:paraId="514F9AC0" w14:textId="77777777" w:rsidTr="002F2F73">
        <w:tc>
          <w:tcPr>
            <w:tcW w:w="990" w:type="dxa"/>
            <w:shd w:val="clear" w:color="auto" w:fill="auto"/>
          </w:tcPr>
          <w:p w14:paraId="30266769" w14:textId="77777777" w:rsidR="00D4704C" w:rsidRPr="00062922" w:rsidRDefault="00376598">
            <w:pPr>
              <w:contextualSpacing/>
              <w:jc w:val="center"/>
              <w:rPr>
                <w:sz w:val="26"/>
                <w:szCs w:val="26"/>
              </w:rPr>
            </w:pPr>
            <w:r>
              <w:rPr>
                <w:sz w:val="26"/>
                <w:szCs w:val="26"/>
              </w:rPr>
              <w:t>2</w:t>
            </w:r>
          </w:p>
        </w:tc>
        <w:tc>
          <w:tcPr>
            <w:tcW w:w="2430" w:type="dxa"/>
            <w:shd w:val="clear" w:color="auto" w:fill="auto"/>
          </w:tcPr>
          <w:p w14:paraId="4C59E14A" w14:textId="77777777" w:rsidR="00D4704C" w:rsidRPr="00062922" w:rsidRDefault="00D4704C">
            <w:pPr>
              <w:jc w:val="both"/>
              <w:rPr>
                <w:rFonts w:eastAsia="Times New Roman"/>
                <w:sz w:val="26"/>
                <w:szCs w:val="26"/>
              </w:rPr>
            </w:pPr>
          </w:p>
        </w:tc>
        <w:tc>
          <w:tcPr>
            <w:tcW w:w="3150" w:type="dxa"/>
            <w:shd w:val="clear" w:color="auto" w:fill="auto"/>
          </w:tcPr>
          <w:p w14:paraId="2F24ABED" w14:textId="77777777" w:rsidR="00D4704C" w:rsidRPr="00062922" w:rsidRDefault="00D4704C">
            <w:pPr>
              <w:jc w:val="both"/>
              <w:rPr>
                <w:rFonts w:eastAsia="Times New Roman"/>
                <w:sz w:val="26"/>
                <w:szCs w:val="26"/>
              </w:rPr>
            </w:pPr>
          </w:p>
        </w:tc>
        <w:tc>
          <w:tcPr>
            <w:tcW w:w="2790" w:type="dxa"/>
            <w:shd w:val="clear" w:color="auto" w:fill="auto"/>
          </w:tcPr>
          <w:p w14:paraId="2CE466FC" w14:textId="77777777" w:rsidR="00D4704C" w:rsidRPr="00062922" w:rsidRDefault="00D4704C">
            <w:pPr>
              <w:jc w:val="both"/>
              <w:rPr>
                <w:rFonts w:eastAsia="Times New Roman"/>
                <w:sz w:val="26"/>
                <w:szCs w:val="26"/>
              </w:rPr>
            </w:pPr>
          </w:p>
        </w:tc>
      </w:tr>
      <w:tr w:rsidR="005E0131" w:rsidRPr="00062922" w14:paraId="6BDCB851" w14:textId="77777777" w:rsidTr="002F2F73">
        <w:tc>
          <w:tcPr>
            <w:tcW w:w="990" w:type="dxa"/>
            <w:shd w:val="clear" w:color="auto" w:fill="auto"/>
          </w:tcPr>
          <w:p w14:paraId="75F0A358" w14:textId="77777777" w:rsidR="00D4704C" w:rsidRPr="00062922" w:rsidRDefault="00376598">
            <w:pPr>
              <w:jc w:val="center"/>
              <w:rPr>
                <w:rFonts w:eastAsia="Times New Roman"/>
                <w:szCs w:val="26"/>
              </w:rPr>
            </w:pPr>
            <w:r>
              <w:rPr>
                <w:rFonts w:eastAsia="Times New Roman"/>
                <w:szCs w:val="26"/>
              </w:rPr>
              <w:t>....</w:t>
            </w:r>
          </w:p>
        </w:tc>
        <w:tc>
          <w:tcPr>
            <w:tcW w:w="2430" w:type="dxa"/>
            <w:shd w:val="clear" w:color="auto" w:fill="auto"/>
          </w:tcPr>
          <w:p w14:paraId="2BB760E1" w14:textId="77777777" w:rsidR="00D4704C" w:rsidRPr="00062922" w:rsidRDefault="00D4704C">
            <w:pPr>
              <w:jc w:val="both"/>
              <w:rPr>
                <w:rFonts w:eastAsia="Times New Roman"/>
                <w:sz w:val="26"/>
                <w:szCs w:val="26"/>
              </w:rPr>
            </w:pPr>
          </w:p>
        </w:tc>
        <w:tc>
          <w:tcPr>
            <w:tcW w:w="3150" w:type="dxa"/>
            <w:shd w:val="clear" w:color="auto" w:fill="auto"/>
          </w:tcPr>
          <w:p w14:paraId="350C5F98" w14:textId="77777777" w:rsidR="00D4704C" w:rsidRPr="00062922" w:rsidRDefault="00D4704C">
            <w:pPr>
              <w:jc w:val="both"/>
              <w:rPr>
                <w:rFonts w:eastAsia="Times New Roman"/>
                <w:sz w:val="26"/>
                <w:szCs w:val="26"/>
              </w:rPr>
            </w:pPr>
          </w:p>
        </w:tc>
        <w:tc>
          <w:tcPr>
            <w:tcW w:w="2790" w:type="dxa"/>
            <w:shd w:val="clear" w:color="auto" w:fill="auto"/>
          </w:tcPr>
          <w:p w14:paraId="36BC2B7A" w14:textId="77777777" w:rsidR="00D4704C" w:rsidRPr="00062922" w:rsidRDefault="00D4704C">
            <w:pPr>
              <w:jc w:val="both"/>
              <w:rPr>
                <w:rFonts w:eastAsia="Times New Roman"/>
                <w:sz w:val="26"/>
                <w:szCs w:val="26"/>
              </w:rPr>
            </w:pPr>
          </w:p>
        </w:tc>
      </w:tr>
      <w:tr w:rsidR="004C611B" w:rsidRPr="00062922" w14:paraId="2A500D01" w14:textId="77777777" w:rsidTr="002F2F73">
        <w:tc>
          <w:tcPr>
            <w:tcW w:w="990" w:type="dxa"/>
            <w:shd w:val="clear" w:color="auto" w:fill="auto"/>
          </w:tcPr>
          <w:p w14:paraId="0D97E2D5" w14:textId="77777777" w:rsidR="004C611B" w:rsidRDefault="004C611B">
            <w:pPr>
              <w:jc w:val="center"/>
              <w:rPr>
                <w:rFonts w:eastAsia="Times New Roman"/>
                <w:szCs w:val="26"/>
              </w:rPr>
            </w:pPr>
            <w:r>
              <w:rPr>
                <w:rFonts w:eastAsia="Times New Roman"/>
                <w:szCs w:val="26"/>
              </w:rPr>
              <w:t>….</w:t>
            </w:r>
          </w:p>
        </w:tc>
        <w:tc>
          <w:tcPr>
            <w:tcW w:w="2430" w:type="dxa"/>
            <w:shd w:val="clear" w:color="auto" w:fill="auto"/>
          </w:tcPr>
          <w:p w14:paraId="16E5ABF8" w14:textId="77777777" w:rsidR="004C611B" w:rsidRPr="00062922" w:rsidRDefault="004C611B">
            <w:pPr>
              <w:jc w:val="both"/>
              <w:rPr>
                <w:rFonts w:eastAsia="Times New Roman"/>
                <w:sz w:val="26"/>
                <w:szCs w:val="26"/>
              </w:rPr>
            </w:pPr>
          </w:p>
        </w:tc>
        <w:tc>
          <w:tcPr>
            <w:tcW w:w="3150" w:type="dxa"/>
            <w:shd w:val="clear" w:color="auto" w:fill="auto"/>
          </w:tcPr>
          <w:p w14:paraId="0403117A" w14:textId="77777777" w:rsidR="004C611B" w:rsidRPr="00062922" w:rsidRDefault="004C611B">
            <w:pPr>
              <w:jc w:val="both"/>
              <w:rPr>
                <w:rFonts w:eastAsia="Times New Roman"/>
                <w:sz w:val="26"/>
                <w:szCs w:val="26"/>
              </w:rPr>
            </w:pPr>
          </w:p>
        </w:tc>
        <w:tc>
          <w:tcPr>
            <w:tcW w:w="2790" w:type="dxa"/>
            <w:shd w:val="clear" w:color="auto" w:fill="auto"/>
          </w:tcPr>
          <w:p w14:paraId="04C23AA2" w14:textId="77777777" w:rsidR="004C611B" w:rsidRPr="00062922" w:rsidRDefault="004C611B">
            <w:pPr>
              <w:jc w:val="both"/>
              <w:rPr>
                <w:rFonts w:eastAsia="Times New Roman"/>
                <w:sz w:val="26"/>
                <w:szCs w:val="26"/>
              </w:rPr>
            </w:pPr>
          </w:p>
        </w:tc>
      </w:tr>
    </w:tbl>
    <w:p w14:paraId="5C0FA306" w14:textId="77777777" w:rsidR="00024585" w:rsidRPr="001C647E" w:rsidRDefault="004C611B" w:rsidP="002F2F73">
      <w:pPr>
        <w:jc w:val="both"/>
        <w:rPr>
          <w:rFonts w:eastAsia="Times New Roman"/>
          <w:sz w:val="26"/>
          <w:szCs w:val="26"/>
        </w:rPr>
      </w:pPr>
      <w:r w:rsidRPr="004C611B">
        <w:rPr>
          <w:rFonts w:eastAsia="Times New Roman"/>
          <w:sz w:val="26"/>
          <w:szCs w:val="26"/>
        </w:rPr>
        <w:t>b)</w:t>
      </w:r>
      <w:r w:rsidR="00024585" w:rsidRPr="001C647E">
        <w:rPr>
          <w:rFonts w:eastAsia="Times New Roman"/>
          <w:sz w:val="26"/>
          <w:szCs w:val="26"/>
        </w:rPr>
        <w:t xml:space="preserve"> Vay vốn </w:t>
      </w:r>
    </w:p>
    <w:p w14:paraId="5EEDF7D7" w14:textId="77777777" w:rsidR="00024585" w:rsidRDefault="00376598" w:rsidP="002F2F73">
      <w:pPr>
        <w:jc w:val="both"/>
        <w:rPr>
          <w:rFonts w:eastAsia="Times New Roman"/>
          <w:sz w:val="26"/>
          <w:szCs w:val="26"/>
        </w:rPr>
      </w:pPr>
      <w:r>
        <w:rPr>
          <w:rFonts w:eastAsia="Times New Roman"/>
          <w:sz w:val="26"/>
          <w:szCs w:val="26"/>
        </w:rPr>
        <w:t>Tổng vay vốn: ………………….. đồng</w:t>
      </w:r>
    </w:p>
    <w:p w14:paraId="6A49EB10" w14:textId="77777777" w:rsidR="00556F61" w:rsidRDefault="00556F61" w:rsidP="002F2F73">
      <w:pPr>
        <w:jc w:val="both"/>
        <w:rPr>
          <w:rFonts w:eastAsia="Times New Roman"/>
          <w:sz w:val="26"/>
          <w:szCs w:val="26"/>
        </w:rPr>
      </w:pPr>
    </w:p>
    <w:p w14:paraId="30CBBD99" w14:textId="77777777" w:rsidR="00024585" w:rsidRPr="001C647E" w:rsidRDefault="00024585" w:rsidP="002F2F73">
      <w:pPr>
        <w:ind w:firstLine="567"/>
        <w:jc w:val="both"/>
        <w:rPr>
          <w:rFonts w:eastAsia="Times New Roman"/>
          <w:sz w:val="2"/>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57"/>
        <w:gridCol w:w="3150"/>
        <w:gridCol w:w="2790"/>
      </w:tblGrid>
      <w:tr w:rsidR="00D4704C" w:rsidRPr="00062922" w14:paraId="1BDC80FA" w14:textId="77777777" w:rsidTr="002F2F73">
        <w:tc>
          <w:tcPr>
            <w:tcW w:w="563" w:type="dxa"/>
            <w:shd w:val="clear" w:color="auto" w:fill="auto"/>
          </w:tcPr>
          <w:p w14:paraId="133568EE" w14:textId="77777777" w:rsidR="00D4704C" w:rsidRPr="00062922" w:rsidRDefault="00376598">
            <w:pPr>
              <w:jc w:val="center"/>
              <w:rPr>
                <w:rFonts w:eastAsia="Times New Roman"/>
                <w:b/>
                <w:sz w:val="26"/>
                <w:szCs w:val="26"/>
              </w:rPr>
            </w:pPr>
            <w:r>
              <w:rPr>
                <w:rFonts w:eastAsia="Times New Roman"/>
                <w:b/>
                <w:sz w:val="26"/>
                <w:szCs w:val="26"/>
              </w:rPr>
              <w:t>TT</w:t>
            </w:r>
          </w:p>
        </w:tc>
        <w:tc>
          <w:tcPr>
            <w:tcW w:w="2857" w:type="dxa"/>
            <w:shd w:val="clear" w:color="auto" w:fill="auto"/>
          </w:tcPr>
          <w:p w14:paraId="03073DD8" w14:textId="77777777" w:rsidR="00D4704C" w:rsidRPr="00062922" w:rsidRDefault="00376598">
            <w:pPr>
              <w:jc w:val="center"/>
              <w:rPr>
                <w:rFonts w:eastAsia="Times New Roman"/>
                <w:b/>
                <w:sz w:val="26"/>
                <w:szCs w:val="26"/>
              </w:rPr>
            </w:pPr>
            <w:r>
              <w:rPr>
                <w:rFonts w:eastAsia="Times New Roman"/>
                <w:b/>
                <w:sz w:val="26"/>
                <w:szCs w:val="26"/>
              </w:rPr>
              <w:t>Đối tượng vay</w:t>
            </w:r>
          </w:p>
        </w:tc>
        <w:tc>
          <w:tcPr>
            <w:tcW w:w="3150" w:type="dxa"/>
            <w:shd w:val="clear" w:color="auto" w:fill="auto"/>
          </w:tcPr>
          <w:p w14:paraId="47DC309B" w14:textId="77777777" w:rsidR="00D4704C" w:rsidRPr="00062922" w:rsidRDefault="00376598">
            <w:pPr>
              <w:jc w:val="center"/>
              <w:rPr>
                <w:rFonts w:eastAsia="Times New Roman"/>
                <w:b/>
                <w:sz w:val="26"/>
                <w:szCs w:val="26"/>
              </w:rPr>
            </w:pPr>
            <w:r>
              <w:rPr>
                <w:rFonts w:eastAsia="Times New Roman"/>
                <w:b/>
                <w:sz w:val="26"/>
                <w:szCs w:val="26"/>
              </w:rPr>
              <w:t>Phương thức vay</w:t>
            </w:r>
          </w:p>
        </w:tc>
        <w:tc>
          <w:tcPr>
            <w:tcW w:w="2790" w:type="dxa"/>
            <w:shd w:val="clear" w:color="auto" w:fill="auto"/>
          </w:tcPr>
          <w:p w14:paraId="6541796F" w14:textId="77777777" w:rsidR="00D4704C" w:rsidRPr="00062922" w:rsidRDefault="00376598">
            <w:pPr>
              <w:jc w:val="center"/>
              <w:rPr>
                <w:rFonts w:eastAsia="Times New Roman"/>
                <w:b/>
                <w:sz w:val="26"/>
                <w:szCs w:val="26"/>
              </w:rPr>
            </w:pPr>
            <w:r>
              <w:rPr>
                <w:rFonts w:eastAsia="Times New Roman"/>
                <w:b/>
                <w:sz w:val="26"/>
                <w:szCs w:val="26"/>
              </w:rPr>
              <w:t>Số tiền (triệu đồng)</w:t>
            </w:r>
          </w:p>
        </w:tc>
      </w:tr>
      <w:tr w:rsidR="00D4704C" w:rsidRPr="00062922" w14:paraId="4C60B625" w14:textId="77777777" w:rsidTr="002F2F73">
        <w:tc>
          <w:tcPr>
            <w:tcW w:w="563" w:type="dxa"/>
            <w:shd w:val="clear" w:color="auto" w:fill="auto"/>
          </w:tcPr>
          <w:p w14:paraId="754CAEA4" w14:textId="77777777" w:rsidR="00D4704C" w:rsidRPr="00062922" w:rsidRDefault="00D4704C">
            <w:pPr>
              <w:jc w:val="both"/>
              <w:rPr>
                <w:rFonts w:eastAsia="Times New Roman"/>
                <w:sz w:val="26"/>
                <w:szCs w:val="26"/>
              </w:rPr>
            </w:pPr>
          </w:p>
        </w:tc>
        <w:tc>
          <w:tcPr>
            <w:tcW w:w="2857" w:type="dxa"/>
            <w:shd w:val="clear" w:color="auto" w:fill="auto"/>
          </w:tcPr>
          <w:p w14:paraId="19D4AFC8" w14:textId="77777777" w:rsidR="00D4704C" w:rsidRPr="00062922" w:rsidRDefault="00376598">
            <w:pPr>
              <w:jc w:val="both"/>
              <w:rPr>
                <w:rFonts w:eastAsia="Times New Roman"/>
                <w:sz w:val="26"/>
                <w:szCs w:val="26"/>
              </w:rPr>
            </w:pPr>
            <w:r>
              <w:rPr>
                <w:rFonts w:eastAsia="Times New Roman"/>
                <w:sz w:val="26"/>
                <w:szCs w:val="26"/>
              </w:rPr>
              <w:t xml:space="preserve">Ngân hàng </w:t>
            </w:r>
          </w:p>
        </w:tc>
        <w:tc>
          <w:tcPr>
            <w:tcW w:w="3150" w:type="dxa"/>
            <w:shd w:val="clear" w:color="auto" w:fill="auto"/>
          </w:tcPr>
          <w:p w14:paraId="0F685C35" w14:textId="77777777" w:rsidR="00D4704C" w:rsidRPr="00062922" w:rsidRDefault="00D4704C">
            <w:pPr>
              <w:jc w:val="both"/>
              <w:rPr>
                <w:rFonts w:eastAsia="Times New Roman"/>
                <w:sz w:val="26"/>
                <w:szCs w:val="26"/>
              </w:rPr>
            </w:pPr>
          </w:p>
        </w:tc>
        <w:tc>
          <w:tcPr>
            <w:tcW w:w="2790" w:type="dxa"/>
            <w:shd w:val="clear" w:color="auto" w:fill="auto"/>
          </w:tcPr>
          <w:p w14:paraId="31A61AD9" w14:textId="77777777" w:rsidR="00D4704C" w:rsidRPr="00062922" w:rsidRDefault="00D4704C">
            <w:pPr>
              <w:jc w:val="both"/>
              <w:rPr>
                <w:rFonts w:eastAsia="Times New Roman"/>
                <w:sz w:val="26"/>
                <w:szCs w:val="26"/>
              </w:rPr>
            </w:pPr>
          </w:p>
        </w:tc>
      </w:tr>
      <w:tr w:rsidR="00D4704C" w:rsidRPr="00062922" w14:paraId="0FBAEF70" w14:textId="77777777" w:rsidTr="002F2F73">
        <w:tc>
          <w:tcPr>
            <w:tcW w:w="563" w:type="dxa"/>
            <w:shd w:val="clear" w:color="auto" w:fill="auto"/>
          </w:tcPr>
          <w:p w14:paraId="353895F0" w14:textId="77777777" w:rsidR="00D4704C" w:rsidRPr="00062922" w:rsidRDefault="00D4704C">
            <w:pPr>
              <w:jc w:val="both"/>
              <w:rPr>
                <w:rFonts w:eastAsia="Times New Roman"/>
                <w:sz w:val="26"/>
                <w:szCs w:val="26"/>
              </w:rPr>
            </w:pPr>
          </w:p>
        </w:tc>
        <w:tc>
          <w:tcPr>
            <w:tcW w:w="2857" w:type="dxa"/>
            <w:shd w:val="clear" w:color="auto" w:fill="auto"/>
          </w:tcPr>
          <w:p w14:paraId="56DCF2A0" w14:textId="77777777" w:rsidR="00D4704C" w:rsidRPr="00062922" w:rsidRDefault="00376598">
            <w:pPr>
              <w:jc w:val="both"/>
              <w:rPr>
                <w:rFonts w:eastAsia="Times New Roman"/>
                <w:sz w:val="26"/>
                <w:szCs w:val="26"/>
              </w:rPr>
            </w:pPr>
            <w:r>
              <w:rPr>
                <w:rFonts w:eastAsia="Times New Roman"/>
                <w:sz w:val="26"/>
                <w:szCs w:val="26"/>
              </w:rPr>
              <w:t>Vay cá nhân</w:t>
            </w:r>
          </w:p>
        </w:tc>
        <w:tc>
          <w:tcPr>
            <w:tcW w:w="3150" w:type="dxa"/>
            <w:shd w:val="clear" w:color="auto" w:fill="auto"/>
          </w:tcPr>
          <w:p w14:paraId="7554C72D" w14:textId="77777777" w:rsidR="00D4704C" w:rsidRPr="00062922" w:rsidRDefault="00D4704C">
            <w:pPr>
              <w:jc w:val="both"/>
              <w:rPr>
                <w:rFonts w:eastAsia="Times New Roman"/>
                <w:sz w:val="26"/>
                <w:szCs w:val="26"/>
              </w:rPr>
            </w:pPr>
          </w:p>
        </w:tc>
        <w:tc>
          <w:tcPr>
            <w:tcW w:w="2790" w:type="dxa"/>
            <w:shd w:val="clear" w:color="auto" w:fill="auto"/>
          </w:tcPr>
          <w:p w14:paraId="506A0E7F" w14:textId="77777777" w:rsidR="00D4704C" w:rsidRPr="00062922" w:rsidRDefault="00D4704C">
            <w:pPr>
              <w:jc w:val="both"/>
              <w:rPr>
                <w:rFonts w:eastAsia="Times New Roman"/>
                <w:sz w:val="26"/>
                <w:szCs w:val="26"/>
              </w:rPr>
            </w:pPr>
          </w:p>
        </w:tc>
      </w:tr>
      <w:tr w:rsidR="00D4704C" w:rsidRPr="00062922" w14:paraId="03F16B1F" w14:textId="77777777" w:rsidTr="002F2F73">
        <w:tc>
          <w:tcPr>
            <w:tcW w:w="563" w:type="dxa"/>
            <w:shd w:val="clear" w:color="auto" w:fill="auto"/>
          </w:tcPr>
          <w:p w14:paraId="1180523D" w14:textId="77777777" w:rsidR="00D4704C" w:rsidRPr="00062922" w:rsidRDefault="00D4704C">
            <w:pPr>
              <w:jc w:val="both"/>
              <w:rPr>
                <w:rFonts w:eastAsia="Times New Roman"/>
                <w:sz w:val="26"/>
                <w:szCs w:val="26"/>
              </w:rPr>
            </w:pPr>
          </w:p>
        </w:tc>
        <w:tc>
          <w:tcPr>
            <w:tcW w:w="2857" w:type="dxa"/>
            <w:shd w:val="clear" w:color="auto" w:fill="auto"/>
          </w:tcPr>
          <w:p w14:paraId="02DFAAA2" w14:textId="77777777" w:rsidR="00D4704C" w:rsidRPr="00062922" w:rsidRDefault="00376598">
            <w:pPr>
              <w:jc w:val="both"/>
              <w:rPr>
                <w:rFonts w:eastAsia="Times New Roman"/>
                <w:sz w:val="26"/>
                <w:szCs w:val="26"/>
              </w:rPr>
            </w:pPr>
            <w:r>
              <w:rPr>
                <w:rFonts w:eastAsia="Times New Roman"/>
                <w:sz w:val="26"/>
                <w:szCs w:val="26"/>
              </w:rPr>
              <w:t>Vay khác</w:t>
            </w:r>
          </w:p>
        </w:tc>
        <w:tc>
          <w:tcPr>
            <w:tcW w:w="3150" w:type="dxa"/>
            <w:shd w:val="clear" w:color="auto" w:fill="auto"/>
          </w:tcPr>
          <w:p w14:paraId="59A1AC5E" w14:textId="77777777" w:rsidR="00D4704C" w:rsidRPr="00062922" w:rsidRDefault="00D4704C">
            <w:pPr>
              <w:jc w:val="both"/>
              <w:rPr>
                <w:rFonts w:eastAsia="Times New Roman"/>
                <w:sz w:val="26"/>
                <w:szCs w:val="26"/>
              </w:rPr>
            </w:pPr>
          </w:p>
        </w:tc>
        <w:tc>
          <w:tcPr>
            <w:tcW w:w="2790" w:type="dxa"/>
            <w:shd w:val="clear" w:color="auto" w:fill="auto"/>
          </w:tcPr>
          <w:p w14:paraId="2A5E6FBD" w14:textId="77777777" w:rsidR="00D4704C" w:rsidRPr="00062922" w:rsidRDefault="00D4704C">
            <w:pPr>
              <w:jc w:val="both"/>
              <w:rPr>
                <w:rFonts w:eastAsia="Times New Roman"/>
                <w:sz w:val="26"/>
                <w:szCs w:val="26"/>
              </w:rPr>
            </w:pPr>
          </w:p>
        </w:tc>
      </w:tr>
    </w:tbl>
    <w:p w14:paraId="2F42A61D" w14:textId="77777777" w:rsidR="00024585" w:rsidRPr="004C611B" w:rsidRDefault="004C611B" w:rsidP="002F2F73">
      <w:pPr>
        <w:jc w:val="both"/>
        <w:rPr>
          <w:rFonts w:eastAsia="Times New Roman"/>
          <w:sz w:val="26"/>
          <w:szCs w:val="26"/>
        </w:rPr>
      </w:pPr>
      <w:r w:rsidRPr="004C611B">
        <w:rPr>
          <w:rFonts w:eastAsia="Times New Roman"/>
          <w:sz w:val="26"/>
          <w:szCs w:val="26"/>
        </w:rPr>
        <w:t>c)</w:t>
      </w:r>
      <w:r w:rsidR="00024585" w:rsidRPr="001C647E">
        <w:rPr>
          <w:rFonts w:eastAsia="Times New Roman"/>
          <w:sz w:val="26"/>
          <w:szCs w:val="26"/>
        </w:rPr>
        <w:t xml:space="preserve"> Nguồn ngân sách nhà nước</w:t>
      </w:r>
    </w:p>
    <w:p w14:paraId="2AEB81F3" w14:textId="77777777" w:rsidR="00024585" w:rsidRPr="001C647E" w:rsidRDefault="00024585">
      <w:pPr>
        <w:ind w:firstLine="567"/>
        <w:jc w:val="both"/>
        <w:rPr>
          <w:rFonts w:eastAsia="Times New Roman"/>
          <w:b/>
          <w:sz w:val="4"/>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57"/>
        <w:gridCol w:w="3150"/>
        <w:gridCol w:w="2790"/>
      </w:tblGrid>
      <w:tr w:rsidR="00D4704C" w:rsidRPr="00062922" w14:paraId="1D4BCAEB" w14:textId="77777777" w:rsidTr="002F2F73">
        <w:tc>
          <w:tcPr>
            <w:tcW w:w="563" w:type="dxa"/>
            <w:shd w:val="clear" w:color="auto" w:fill="auto"/>
          </w:tcPr>
          <w:p w14:paraId="27E511D5" w14:textId="77777777" w:rsidR="002B75DB" w:rsidRDefault="00376598">
            <w:pPr>
              <w:jc w:val="center"/>
              <w:rPr>
                <w:rFonts w:eastAsia="Times New Roman"/>
                <w:b/>
                <w:sz w:val="26"/>
                <w:szCs w:val="26"/>
              </w:rPr>
            </w:pPr>
            <w:r>
              <w:rPr>
                <w:rFonts w:eastAsia="Times New Roman"/>
                <w:b/>
                <w:sz w:val="26"/>
                <w:szCs w:val="26"/>
              </w:rPr>
              <w:t>TT</w:t>
            </w:r>
          </w:p>
        </w:tc>
        <w:tc>
          <w:tcPr>
            <w:tcW w:w="2857" w:type="dxa"/>
            <w:shd w:val="clear" w:color="auto" w:fill="auto"/>
          </w:tcPr>
          <w:p w14:paraId="19E9E7F5" w14:textId="77777777" w:rsidR="002B75DB" w:rsidRDefault="00376598">
            <w:pPr>
              <w:jc w:val="center"/>
              <w:rPr>
                <w:rFonts w:eastAsia="Times New Roman"/>
                <w:b/>
                <w:sz w:val="26"/>
                <w:szCs w:val="26"/>
              </w:rPr>
            </w:pPr>
            <w:r>
              <w:rPr>
                <w:rFonts w:eastAsia="Times New Roman"/>
                <w:b/>
                <w:sz w:val="26"/>
                <w:szCs w:val="26"/>
              </w:rPr>
              <w:t>Họ và tên</w:t>
            </w:r>
          </w:p>
        </w:tc>
        <w:tc>
          <w:tcPr>
            <w:tcW w:w="3150" w:type="dxa"/>
            <w:shd w:val="clear" w:color="auto" w:fill="auto"/>
          </w:tcPr>
          <w:p w14:paraId="3D7451BC" w14:textId="77777777" w:rsidR="002B75DB" w:rsidRDefault="00376598">
            <w:pPr>
              <w:jc w:val="center"/>
              <w:rPr>
                <w:rFonts w:eastAsia="Times New Roman"/>
                <w:b/>
                <w:sz w:val="26"/>
                <w:szCs w:val="26"/>
              </w:rPr>
            </w:pPr>
            <w:r>
              <w:rPr>
                <w:rFonts w:eastAsia="Times New Roman"/>
                <w:b/>
                <w:sz w:val="26"/>
                <w:szCs w:val="26"/>
              </w:rPr>
              <w:t>Phương thức</w:t>
            </w:r>
          </w:p>
        </w:tc>
        <w:tc>
          <w:tcPr>
            <w:tcW w:w="2790" w:type="dxa"/>
            <w:shd w:val="clear" w:color="auto" w:fill="auto"/>
          </w:tcPr>
          <w:p w14:paraId="327067D3" w14:textId="77777777" w:rsidR="00D4704C" w:rsidRPr="00062922" w:rsidRDefault="00376598">
            <w:pPr>
              <w:jc w:val="center"/>
              <w:rPr>
                <w:rFonts w:eastAsia="Times New Roman"/>
                <w:b/>
                <w:sz w:val="26"/>
                <w:szCs w:val="26"/>
              </w:rPr>
            </w:pPr>
            <w:r>
              <w:rPr>
                <w:rFonts w:eastAsia="Times New Roman"/>
                <w:b/>
                <w:sz w:val="26"/>
                <w:szCs w:val="26"/>
              </w:rPr>
              <w:t>Số tiền (triệu đồng)</w:t>
            </w:r>
          </w:p>
        </w:tc>
      </w:tr>
      <w:tr w:rsidR="00D4704C" w:rsidRPr="00062922" w14:paraId="0092C93C" w14:textId="77777777" w:rsidTr="002F2F73">
        <w:tc>
          <w:tcPr>
            <w:tcW w:w="563" w:type="dxa"/>
            <w:shd w:val="clear" w:color="auto" w:fill="auto"/>
          </w:tcPr>
          <w:p w14:paraId="7FB454DC" w14:textId="77777777" w:rsidR="002B75DB" w:rsidRDefault="00376598">
            <w:pPr>
              <w:jc w:val="both"/>
              <w:rPr>
                <w:rFonts w:eastAsia="Times New Roman"/>
                <w:sz w:val="26"/>
                <w:szCs w:val="26"/>
              </w:rPr>
            </w:pPr>
            <w:r>
              <w:rPr>
                <w:rFonts w:eastAsia="Times New Roman"/>
                <w:sz w:val="26"/>
                <w:szCs w:val="26"/>
              </w:rPr>
              <w:t>1</w:t>
            </w:r>
          </w:p>
        </w:tc>
        <w:tc>
          <w:tcPr>
            <w:tcW w:w="2857" w:type="dxa"/>
            <w:shd w:val="clear" w:color="auto" w:fill="auto"/>
          </w:tcPr>
          <w:p w14:paraId="442884AB" w14:textId="77777777" w:rsidR="002B75DB" w:rsidRDefault="00376598">
            <w:pPr>
              <w:rPr>
                <w:rFonts w:eastAsia="Times New Roman"/>
                <w:sz w:val="26"/>
                <w:szCs w:val="26"/>
              </w:rPr>
            </w:pPr>
            <w:r>
              <w:rPr>
                <w:rFonts w:eastAsia="Times New Roman"/>
                <w:sz w:val="26"/>
                <w:szCs w:val="26"/>
              </w:rPr>
              <w:t>Dự án ứng dụng khoa học c</w:t>
            </w:r>
            <w:r w:rsidR="00062922">
              <w:rPr>
                <w:rFonts w:eastAsia="Times New Roman"/>
                <w:sz w:val="26"/>
                <w:szCs w:val="26"/>
              </w:rPr>
              <w:t>ông</w:t>
            </w:r>
            <w:r>
              <w:rPr>
                <w:rFonts w:eastAsia="Times New Roman"/>
                <w:sz w:val="26"/>
                <w:szCs w:val="26"/>
              </w:rPr>
              <w:t xml:space="preserve"> nghệ</w:t>
            </w:r>
          </w:p>
        </w:tc>
        <w:tc>
          <w:tcPr>
            <w:tcW w:w="3150" w:type="dxa"/>
            <w:shd w:val="clear" w:color="auto" w:fill="auto"/>
          </w:tcPr>
          <w:p w14:paraId="61765AA0" w14:textId="77777777" w:rsidR="002B75DB" w:rsidRDefault="002B75DB">
            <w:pPr>
              <w:jc w:val="both"/>
              <w:rPr>
                <w:rFonts w:eastAsia="Times New Roman"/>
                <w:sz w:val="26"/>
                <w:szCs w:val="26"/>
              </w:rPr>
            </w:pPr>
          </w:p>
        </w:tc>
        <w:tc>
          <w:tcPr>
            <w:tcW w:w="2790" w:type="dxa"/>
            <w:shd w:val="clear" w:color="auto" w:fill="auto"/>
          </w:tcPr>
          <w:p w14:paraId="147FA968" w14:textId="77777777" w:rsidR="00D4704C" w:rsidRPr="00062922" w:rsidRDefault="00D4704C">
            <w:pPr>
              <w:jc w:val="both"/>
              <w:rPr>
                <w:rFonts w:eastAsia="Times New Roman"/>
                <w:sz w:val="26"/>
                <w:szCs w:val="26"/>
              </w:rPr>
            </w:pPr>
          </w:p>
        </w:tc>
      </w:tr>
      <w:tr w:rsidR="00D4704C" w:rsidRPr="00062922" w14:paraId="3F03C494" w14:textId="77777777" w:rsidTr="002F2F73">
        <w:tc>
          <w:tcPr>
            <w:tcW w:w="563" w:type="dxa"/>
            <w:shd w:val="clear" w:color="auto" w:fill="auto"/>
          </w:tcPr>
          <w:p w14:paraId="1A3EBD18" w14:textId="77777777" w:rsidR="002B75DB" w:rsidRDefault="00376598">
            <w:pPr>
              <w:jc w:val="both"/>
              <w:rPr>
                <w:rFonts w:eastAsia="Times New Roman"/>
                <w:sz w:val="26"/>
                <w:szCs w:val="26"/>
              </w:rPr>
            </w:pPr>
            <w:r>
              <w:rPr>
                <w:rFonts w:eastAsia="Times New Roman"/>
                <w:sz w:val="26"/>
                <w:szCs w:val="26"/>
              </w:rPr>
              <w:t>2</w:t>
            </w:r>
          </w:p>
        </w:tc>
        <w:tc>
          <w:tcPr>
            <w:tcW w:w="2857" w:type="dxa"/>
            <w:shd w:val="clear" w:color="auto" w:fill="auto"/>
          </w:tcPr>
          <w:p w14:paraId="73E90155" w14:textId="77777777" w:rsidR="002B75DB" w:rsidRDefault="00376598">
            <w:pPr>
              <w:rPr>
                <w:rFonts w:eastAsia="Times New Roman"/>
                <w:sz w:val="26"/>
                <w:szCs w:val="26"/>
              </w:rPr>
            </w:pPr>
            <w:r>
              <w:rPr>
                <w:rFonts w:eastAsia="Times New Roman"/>
                <w:sz w:val="26"/>
                <w:szCs w:val="26"/>
              </w:rPr>
              <w:t>Khuyến công, khuyến nông…</w:t>
            </w:r>
          </w:p>
        </w:tc>
        <w:tc>
          <w:tcPr>
            <w:tcW w:w="3150" w:type="dxa"/>
            <w:shd w:val="clear" w:color="auto" w:fill="auto"/>
          </w:tcPr>
          <w:p w14:paraId="4CE50763" w14:textId="77777777" w:rsidR="002B75DB" w:rsidRDefault="002B75DB">
            <w:pPr>
              <w:jc w:val="both"/>
              <w:rPr>
                <w:rFonts w:eastAsia="Times New Roman"/>
                <w:sz w:val="26"/>
                <w:szCs w:val="26"/>
              </w:rPr>
            </w:pPr>
          </w:p>
        </w:tc>
        <w:tc>
          <w:tcPr>
            <w:tcW w:w="2790" w:type="dxa"/>
            <w:shd w:val="clear" w:color="auto" w:fill="auto"/>
          </w:tcPr>
          <w:p w14:paraId="0959399C" w14:textId="77777777" w:rsidR="00D4704C" w:rsidRPr="00062922" w:rsidRDefault="00D4704C">
            <w:pPr>
              <w:jc w:val="both"/>
              <w:rPr>
                <w:rFonts w:eastAsia="Times New Roman"/>
                <w:sz w:val="26"/>
                <w:szCs w:val="26"/>
              </w:rPr>
            </w:pPr>
          </w:p>
        </w:tc>
      </w:tr>
      <w:tr w:rsidR="00D4704C" w:rsidRPr="00062922" w14:paraId="190B23E5" w14:textId="77777777" w:rsidTr="002F2F73">
        <w:tc>
          <w:tcPr>
            <w:tcW w:w="563" w:type="dxa"/>
            <w:shd w:val="clear" w:color="auto" w:fill="auto"/>
          </w:tcPr>
          <w:p w14:paraId="0E99305E" w14:textId="77777777" w:rsidR="002B75DB" w:rsidRDefault="00376598">
            <w:pPr>
              <w:jc w:val="both"/>
              <w:rPr>
                <w:rFonts w:eastAsia="Times New Roman"/>
                <w:sz w:val="26"/>
                <w:szCs w:val="26"/>
              </w:rPr>
            </w:pPr>
            <w:r>
              <w:rPr>
                <w:rFonts w:eastAsia="Times New Roman"/>
                <w:sz w:val="26"/>
                <w:szCs w:val="26"/>
              </w:rPr>
              <w:t>3</w:t>
            </w:r>
          </w:p>
        </w:tc>
        <w:tc>
          <w:tcPr>
            <w:tcW w:w="2857" w:type="dxa"/>
            <w:shd w:val="clear" w:color="auto" w:fill="auto"/>
          </w:tcPr>
          <w:p w14:paraId="25E14E62" w14:textId="77777777" w:rsidR="002B75DB" w:rsidRDefault="00376598">
            <w:pPr>
              <w:rPr>
                <w:rFonts w:eastAsia="Times New Roman"/>
                <w:sz w:val="26"/>
                <w:szCs w:val="26"/>
              </w:rPr>
            </w:pPr>
            <w:r>
              <w:rPr>
                <w:rFonts w:eastAsia="Times New Roman"/>
                <w:sz w:val="26"/>
                <w:szCs w:val="26"/>
              </w:rPr>
              <w:t>Dự án hỗ trợ trong nông nghiệp khác</w:t>
            </w:r>
          </w:p>
        </w:tc>
        <w:tc>
          <w:tcPr>
            <w:tcW w:w="3150" w:type="dxa"/>
            <w:shd w:val="clear" w:color="auto" w:fill="auto"/>
          </w:tcPr>
          <w:p w14:paraId="4F88BCF9" w14:textId="77777777" w:rsidR="002B75DB" w:rsidRDefault="002B75DB">
            <w:pPr>
              <w:jc w:val="both"/>
              <w:rPr>
                <w:rFonts w:eastAsia="Times New Roman"/>
                <w:sz w:val="26"/>
                <w:szCs w:val="26"/>
              </w:rPr>
            </w:pPr>
          </w:p>
        </w:tc>
        <w:tc>
          <w:tcPr>
            <w:tcW w:w="2790" w:type="dxa"/>
            <w:shd w:val="clear" w:color="auto" w:fill="auto"/>
          </w:tcPr>
          <w:p w14:paraId="4BC67F36" w14:textId="77777777" w:rsidR="00D4704C" w:rsidRPr="00062922" w:rsidRDefault="00D4704C">
            <w:pPr>
              <w:jc w:val="both"/>
              <w:rPr>
                <w:rFonts w:eastAsia="Times New Roman"/>
                <w:sz w:val="26"/>
                <w:szCs w:val="26"/>
              </w:rPr>
            </w:pPr>
          </w:p>
        </w:tc>
      </w:tr>
    </w:tbl>
    <w:p w14:paraId="5B6CC389" w14:textId="77777777" w:rsidR="00357DFE" w:rsidRPr="001C647E" w:rsidRDefault="00357DFE">
      <w:pPr>
        <w:jc w:val="both"/>
        <w:rPr>
          <w:rFonts w:eastAsia="Times New Roman"/>
          <w:b/>
          <w:sz w:val="4"/>
          <w:szCs w:val="26"/>
        </w:rPr>
      </w:pPr>
    </w:p>
    <w:p w14:paraId="76963336" w14:textId="48FB9898" w:rsidR="00024585" w:rsidRDefault="00376598" w:rsidP="002F2F73">
      <w:pPr>
        <w:jc w:val="both"/>
        <w:rPr>
          <w:rFonts w:eastAsia="Times New Roman"/>
          <w:b/>
          <w:sz w:val="26"/>
          <w:szCs w:val="26"/>
        </w:rPr>
      </w:pPr>
      <w:r>
        <w:rPr>
          <w:rFonts w:eastAsia="Times New Roman"/>
          <w:b/>
          <w:sz w:val="26"/>
          <w:szCs w:val="26"/>
        </w:rPr>
        <w:t>II. P</w:t>
      </w:r>
      <w:r w:rsidR="00062922">
        <w:rPr>
          <w:rFonts w:eastAsia="Times New Roman"/>
          <w:b/>
          <w:sz w:val="26"/>
          <w:szCs w:val="26"/>
        </w:rPr>
        <w:t xml:space="preserve">HƯƠNG ÁN DOANH THU, CHI PHÍ, LỢI NHUẬN TRONG 03 NĂM ĐẦU </w:t>
      </w:r>
    </w:p>
    <w:p w14:paraId="7B3793A7" w14:textId="77777777" w:rsidR="00024585" w:rsidRDefault="00376598" w:rsidP="002F2F73">
      <w:pPr>
        <w:jc w:val="both"/>
        <w:rPr>
          <w:rFonts w:eastAsia="Times New Roman"/>
          <w:b/>
          <w:sz w:val="26"/>
          <w:szCs w:val="26"/>
        </w:rPr>
      </w:pPr>
      <w:r>
        <w:rPr>
          <w:rFonts w:eastAsia="Times New Roman"/>
          <w:b/>
          <w:sz w:val="26"/>
          <w:szCs w:val="26"/>
        </w:rPr>
        <w:t>1. Tổng doanh thu</w:t>
      </w:r>
    </w:p>
    <w:p w14:paraId="1E286362" w14:textId="77777777" w:rsidR="00024585" w:rsidRDefault="00376598" w:rsidP="002F2F73">
      <w:pPr>
        <w:jc w:val="both"/>
        <w:rPr>
          <w:rFonts w:eastAsia="Times New Roman"/>
          <w:sz w:val="26"/>
          <w:szCs w:val="26"/>
        </w:rPr>
      </w:pPr>
      <w:r>
        <w:rPr>
          <w:rFonts w:eastAsia="Times New Roman"/>
          <w:sz w:val="26"/>
          <w:szCs w:val="26"/>
        </w:rPr>
        <w:t>Tổng doanh thu trong 3 năm đầu: ……………....đồng, tổng hợp chi tiết qua bảng sau:</w:t>
      </w:r>
    </w:p>
    <w:p w14:paraId="0E7967DE" w14:textId="77777777" w:rsidR="00024585" w:rsidRPr="001C647E" w:rsidRDefault="00024585" w:rsidP="002F2F73">
      <w:pPr>
        <w:jc w:val="both"/>
        <w:rPr>
          <w:rFonts w:eastAsia="Times New Roman"/>
          <w:sz w:val="6"/>
          <w:szCs w:val="26"/>
        </w:rPr>
      </w:pP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97"/>
        <w:gridCol w:w="991"/>
        <w:gridCol w:w="1222"/>
        <w:gridCol w:w="1843"/>
        <w:gridCol w:w="2268"/>
      </w:tblGrid>
      <w:tr w:rsidR="00D4704C" w:rsidRPr="00062922" w14:paraId="1C3B70CA" w14:textId="77777777" w:rsidTr="002F2F73">
        <w:tc>
          <w:tcPr>
            <w:tcW w:w="563" w:type="dxa"/>
            <w:shd w:val="clear" w:color="auto" w:fill="auto"/>
            <w:vAlign w:val="center"/>
          </w:tcPr>
          <w:p w14:paraId="62926B24" w14:textId="77777777" w:rsidR="00D4704C" w:rsidRPr="00062922" w:rsidRDefault="00376598">
            <w:pPr>
              <w:jc w:val="center"/>
              <w:rPr>
                <w:rFonts w:eastAsia="Times New Roman"/>
                <w:b/>
                <w:sz w:val="26"/>
                <w:szCs w:val="26"/>
              </w:rPr>
            </w:pPr>
            <w:r>
              <w:rPr>
                <w:rFonts w:eastAsia="Times New Roman"/>
                <w:b/>
                <w:sz w:val="26"/>
                <w:szCs w:val="26"/>
              </w:rPr>
              <w:t>TT</w:t>
            </w:r>
          </w:p>
        </w:tc>
        <w:tc>
          <w:tcPr>
            <w:tcW w:w="2497" w:type="dxa"/>
            <w:shd w:val="clear" w:color="auto" w:fill="auto"/>
            <w:vAlign w:val="center"/>
          </w:tcPr>
          <w:p w14:paraId="26252676" w14:textId="77777777" w:rsidR="00D4704C" w:rsidRPr="00062922" w:rsidRDefault="00376598">
            <w:pPr>
              <w:jc w:val="center"/>
              <w:rPr>
                <w:rFonts w:eastAsia="Times New Roman"/>
                <w:b/>
                <w:sz w:val="26"/>
                <w:szCs w:val="26"/>
              </w:rPr>
            </w:pPr>
            <w:r>
              <w:rPr>
                <w:rFonts w:eastAsia="Times New Roman"/>
                <w:b/>
                <w:sz w:val="26"/>
                <w:szCs w:val="26"/>
              </w:rPr>
              <w:t>Sản phẩm, dịch vụ</w:t>
            </w:r>
          </w:p>
        </w:tc>
        <w:tc>
          <w:tcPr>
            <w:tcW w:w="991" w:type="dxa"/>
            <w:shd w:val="clear" w:color="auto" w:fill="auto"/>
            <w:vAlign w:val="center"/>
          </w:tcPr>
          <w:p w14:paraId="7A41434C" w14:textId="77777777" w:rsidR="00D4704C" w:rsidRPr="00062922" w:rsidRDefault="00376598">
            <w:pPr>
              <w:jc w:val="center"/>
              <w:rPr>
                <w:rFonts w:eastAsia="Times New Roman"/>
                <w:b/>
                <w:sz w:val="26"/>
                <w:szCs w:val="26"/>
              </w:rPr>
            </w:pPr>
            <w:r>
              <w:rPr>
                <w:rFonts w:eastAsia="Times New Roman"/>
                <w:b/>
                <w:sz w:val="26"/>
                <w:szCs w:val="26"/>
              </w:rPr>
              <w:t>Đơn vị</w:t>
            </w:r>
          </w:p>
        </w:tc>
        <w:tc>
          <w:tcPr>
            <w:tcW w:w="1222" w:type="dxa"/>
            <w:shd w:val="clear" w:color="auto" w:fill="auto"/>
            <w:vAlign w:val="center"/>
          </w:tcPr>
          <w:p w14:paraId="34BFB0EC" w14:textId="77777777" w:rsidR="00D4704C" w:rsidRPr="00062922" w:rsidRDefault="00376598">
            <w:pPr>
              <w:jc w:val="center"/>
              <w:rPr>
                <w:rFonts w:eastAsia="Times New Roman"/>
                <w:b/>
                <w:sz w:val="26"/>
                <w:szCs w:val="26"/>
              </w:rPr>
            </w:pPr>
            <w:r>
              <w:rPr>
                <w:rFonts w:eastAsia="Times New Roman"/>
                <w:b/>
                <w:sz w:val="26"/>
                <w:szCs w:val="26"/>
              </w:rPr>
              <w:t>Số lượng</w:t>
            </w:r>
          </w:p>
        </w:tc>
        <w:tc>
          <w:tcPr>
            <w:tcW w:w="1843" w:type="dxa"/>
            <w:shd w:val="clear" w:color="auto" w:fill="auto"/>
            <w:vAlign w:val="center"/>
          </w:tcPr>
          <w:p w14:paraId="38F32062" w14:textId="77777777" w:rsidR="00D4704C" w:rsidRPr="00062922" w:rsidRDefault="00376598">
            <w:pPr>
              <w:jc w:val="center"/>
              <w:rPr>
                <w:rFonts w:eastAsia="Times New Roman"/>
                <w:b/>
                <w:sz w:val="26"/>
                <w:szCs w:val="26"/>
              </w:rPr>
            </w:pPr>
            <w:r>
              <w:rPr>
                <w:rFonts w:eastAsia="Times New Roman"/>
                <w:b/>
                <w:sz w:val="26"/>
                <w:szCs w:val="26"/>
              </w:rPr>
              <w:t>Giá (đồng/đvt)</w:t>
            </w:r>
          </w:p>
        </w:tc>
        <w:tc>
          <w:tcPr>
            <w:tcW w:w="2268" w:type="dxa"/>
            <w:shd w:val="clear" w:color="auto" w:fill="auto"/>
            <w:vAlign w:val="center"/>
          </w:tcPr>
          <w:p w14:paraId="622E107D" w14:textId="77777777" w:rsidR="00D4704C" w:rsidRPr="00062922" w:rsidRDefault="00376598">
            <w:pPr>
              <w:jc w:val="center"/>
              <w:rPr>
                <w:rFonts w:eastAsia="Times New Roman"/>
                <w:b/>
                <w:sz w:val="26"/>
                <w:szCs w:val="26"/>
              </w:rPr>
            </w:pPr>
            <w:r>
              <w:rPr>
                <w:rFonts w:eastAsia="Times New Roman"/>
                <w:b/>
                <w:sz w:val="26"/>
                <w:szCs w:val="26"/>
              </w:rPr>
              <w:t>Thành tiền (đồng)</w:t>
            </w:r>
          </w:p>
        </w:tc>
      </w:tr>
      <w:tr w:rsidR="00D4704C" w:rsidRPr="00062922" w14:paraId="0D14E239" w14:textId="77777777" w:rsidTr="002F2F73">
        <w:tc>
          <w:tcPr>
            <w:tcW w:w="563" w:type="dxa"/>
            <w:shd w:val="clear" w:color="auto" w:fill="auto"/>
          </w:tcPr>
          <w:p w14:paraId="2F62C602" w14:textId="77777777" w:rsidR="00D4704C" w:rsidRPr="00062922" w:rsidRDefault="00376598">
            <w:pPr>
              <w:jc w:val="both"/>
              <w:rPr>
                <w:rFonts w:eastAsia="Times New Roman"/>
                <w:sz w:val="26"/>
                <w:szCs w:val="26"/>
              </w:rPr>
            </w:pPr>
            <w:r>
              <w:rPr>
                <w:rFonts w:eastAsia="Times New Roman"/>
                <w:sz w:val="26"/>
                <w:szCs w:val="26"/>
              </w:rPr>
              <w:t>1</w:t>
            </w:r>
          </w:p>
        </w:tc>
        <w:tc>
          <w:tcPr>
            <w:tcW w:w="2497" w:type="dxa"/>
            <w:shd w:val="clear" w:color="auto" w:fill="auto"/>
          </w:tcPr>
          <w:p w14:paraId="7B52FF48" w14:textId="77777777" w:rsidR="00D4704C" w:rsidRPr="00062922" w:rsidRDefault="00D4704C">
            <w:pPr>
              <w:jc w:val="both"/>
              <w:rPr>
                <w:rFonts w:eastAsia="Times New Roman"/>
                <w:sz w:val="26"/>
                <w:szCs w:val="26"/>
              </w:rPr>
            </w:pPr>
          </w:p>
        </w:tc>
        <w:tc>
          <w:tcPr>
            <w:tcW w:w="991" w:type="dxa"/>
            <w:shd w:val="clear" w:color="auto" w:fill="auto"/>
          </w:tcPr>
          <w:p w14:paraId="3A187514" w14:textId="77777777" w:rsidR="00D4704C" w:rsidRPr="00062922" w:rsidRDefault="00D4704C">
            <w:pPr>
              <w:jc w:val="both"/>
              <w:rPr>
                <w:rFonts w:eastAsia="Times New Roman"/>
                <w:sz w:val="26"/>
                <w:szCs w:val="26"/>
              </w:rPr>
            </w:pPr>
          </w:p>
        </w:tc>
        <w:tc>
          <w:tcPr>
            <w:tcW w:w="1222" w:type="dxa"/>
            <w:shd w:val="clear" w:color="auto" w:fill="auto"/>
          </w:tcPr>
          <w:p w14:paraId="575046EC" w14:textId="77777777" w:rsidR="00D4704C" w:rsidRPr="00062922" w:rsidRDefault="00D4704C">
            <w:pPr>
              <w:jc w:val="both"/>
              <w:rPr>
                <w:rFonts w:eastAsia="Times New Roman"/>
                <w:sz w:val="26"/>
                <w:szCs w:val="26"/>
              </w:rPr>
            </w:pPr>
          </w:p>
        </w:tc>
        <w:tc>
          <w:tcPr>
            <w:tcW w:w="1843" w:type="dxa"/>
            <w:shd w:val="clear" w:color="auto" w:fill="auto"/>
          </w:tcPr>
          <w:p w14:paraId="3DBDB097" w14:textId="77777777" w:rsidR="00D4704C" w:rsidRPr="00062922" w:rsidRDefault="00D4704C">
            <w:pPr>
              <w:jc w:val="both"/>
              <w:rPr>
                <w:rFonts w:eastAsia="Times New Roman"/>
                <w:sz w:val="26"/>
                <w:szCs w:val="26"/>
              </w:rPr>
            </w:pPr>
          </w:p>
        </w:tc>
        <w:tc>
          <w:tcPr>
            <w:tcW w:w="2268" w:type="dxa"/>
            <w:shd w:val="clear" w:color="auto" w:fill="auto"/>
          </w:tcPr>
          <w:p w14:paraId="312C5711" w14:textId="77777777" w:rsidR="00D4704C" w:rsidRPr="00062922" w:rsidRDefault="00D4704C">
            <w:pPr>
              <w:jc w:val="both"/>
              <w:rPr>
                <w:rFonts w:eastAsia="Times New Roman"/>
                <w:sz w:val="26"/>
                <w:szCs w:val="26"/>
              </w:rPr>
            </w:pPr>
          </w:p>
        </w:tc>
      </w:tr>
      <w:tr w:rsidR="00D4704C" w:rsidRPr="00062922" w14:paraId="19108E14" w14:textId="77777777" w:rsidTr="002F2F73">
        <w:tc>
          <w:tcPr>
            <w:tcW w:w="563" w:type="dxa"/>
            <w:shd w:val="clear" w:color="auto" w:fill="auto"/>
          </w:tcPr>
          <w:p w14:paraId="75375D46" w14:textId="77777777" w:rsidR="00D4704C" w:rsidRPr="00062922" w:rsidRDefault="00376598">
            <w:pPr>
              <w:jc w:val="both"/>
              <w:rPr>
                <w:rFonts w:eastAsia="Times New Roman"/>
                <w:sz w:val="26"/>
                <w:szCs w:val="26"/>
              </w:rPr>
            </w:pPr>
            <w:r>
              <w:rPr>
                <w:rFonts w:eastAsia="Times New Roman"/>
                <w:sz w:val="26"/>
                <w:szCs w:val="26"/>
              </w:rPr>
              <w:t>2</w:t>
            </w:r>
          </w:p>
        </w:tc>
        <w:tc>
          <w:tcPr>
            <w:tcW w:w="2497" w:type="dxa"/>
            <w:shd w:val="clear" w:color="auto" w:fill="auto"/>
          </w:tcPr>
          <w:p w14:paraId="68024BF3" w14:textId="77777777" w:rsidR="00D4704C" w:rsidRPr="00062922" w:rsidRDefault="00D4704C">
            <w:pPr>
              <w:jc w:val="both"/>
              <w:rPr>
                <w:rFonts w:eastAsia="Times New Roman"/>
                <w:sz w:val="26"/>
                <w:szCs w:val="26"/>
              </w:rPr>
            </w:pPr>
          </w:p>
        </w:tc>
        <w:tc>
          <w:tcPr>
            <w:tcW w:w="991" w:type="dxa"/>
            <w:shd w:val="clear" w:color="auto" w:fill="auto"/>
          </w:tcPr>
          <w:p w14:paraId="3B289D7E" w14:textId="77777777" w:rsidR="00D4704C" w:rsidRPr="00062922" w:rsidRDefault="00D4704C">
            <w:pPr>
              <w:jc w:val="both"/>
              <w:rPr>
                <w:rFonts w:eastAsia="Times New Roman"/>
                <w:sz w:val="26"/>
                <w:szCs w:val="26"/>
              </w:rPr>
            </w:pPr>
          </w:p>
        </w:tc>
        <w:tc>
          <w:tcPr>
            <w:tcW w:w="1222" w:type="dxa"/>
            <w:shd w:val="clear" w:color="auto" w:fill="auto"/>
          </w:tcPr>
          <w:p w14:paraId="202EBA0D" w14:textId="77777777" w:rsidR="00D4704C" w:rsidRPr="00062922" w:rsidRDefault="00D4704C">
            <w:pPr>
              <w:jc w:val="both"/>
              <w:rPr>
                <w:rFonts w:eastAsia="Times New Roman"/>
                <w:sz w:val="26"/>
                <w:szCs w:val="26"/>
              </w:rPr>
            </w:pPr>
          </w:p>
        </w:tc>
        <w:tc>
          <w:tcPr>
            <w:tcW w:w="1843" w:type="dxa"/>
            <w:shd w:val="clear" w:color="auto" w:fill="auto"/>
          </w:tcPr>
          <w:p w14:paraId="3BA43EF1" w14:textId="77777777" w:rsidR="00D4704C" w:rsidRPr="00062922" w:rsidRDefault="00D4704C">
            <w:pPr>
              <w:jc w:val="both"/>
              <w:rPr>
                <w:rFonts w:eastAsia="Times New Roman"/>
                <w:sz w:val="26"/>
                <w:szCs w:val="26"/>
              </w:rPr>
            </w:pPr>
          </w:p>
        </w:tc>
        <w:tc>
          <w:tcPr>
            <w:tcW w:w="2268" w:type="dxa"/>
            <w:shd w:val="clear" w:color="auto" w:fill="auto"/>
          </w:tcPr>
          <w:p w14:paraId="270F8290" w14:textId="77777777" w:rsidR="00D4704C" w:rsidRPr="00062922" w:rsidRDefault="00D4704C">
            <w:pPr>
              <w:jc w:val="both"/>
              <w:rPr>
                <w:rFonts w:eastAsia="Times New Roman"/>
                <w:sz w:val="26"/>
                <w:szCs w:val="26"/>
              </w:rPr>
            </w:pPr>
          </w:p>
        </w:tc>
      </w:tr>
      <w:tr w:rsidR="00D4704C" w:rsidRPr="00062922" w14:paraId="5562F05D" w14:textId="77777777" w:rsidTr="002F2F73">
        <w:tc>
          <w:tcPr>
            <w:tcW w:w="563" w:type="dxa"/>
            <w:shd w:val="clear" w:color="auto" w:fill="auto"/>
          </w:tcPr>
          <w:p w14:paraId="2B275ED9" w14:textId="77777777" w:rsidR="00D4704C" w:rsidRPr="00062922" w:rsidRDefault="00376598">
            <w:pPr>
              <w:jc w:val="both"/>
              <w:rPr>
                <w:rFonts w:eastAsia="Times New Roman"/>
                <w:sz w:val="26"/>
                <w:szCs w:val="26"/>
              </w:rPr>
            </w:pPr>
            <w:r>
              <w:rPr>
                <w:rFonts w:eastAsia="Times New Roman"/>
                <w:sz w:val="26"/>
                <w:szCs w:val="26"/>
              </w:rPr>
              <w:t>3</w:t>
            </w:r>
          </w:p>
        </w:tc>
        <w:tc>
          <w:tcPr>
            <w:tcW w:w="2497" w:type="dxa"/>
            <w:shd w:val="clear" w:color="auto" w:fill="auto"/>
          </w:tcPr>
          <w:p w14:paraId="206E6C8C" w14:textId="77777777" w:rsidR="00D4704C" w:rsidRPr="00062922" w:rsidRDefault="00D4704C">
            <w:pPr>
              <w:jc w:val="both"/>
              <w:rPr>
                <w:rFonts w:eastAsia="Times New Roman"/>
                <w:sz w:val="26"/>
                <w:szCs w:val="26"/>
              </w:rPr>
            </w:pPr>
          </w:p>
        </w:tc>
        <w:tc>
          <w:tcPr>
            <w:tcW w:w="991" w:type="dxa"/>
            <w:shd w:val="clear" w:color="auto" w:fill="auto"/>
          </w:tcPr>
          <w:p w14:paraId="4746F5CD" w14:textId="77777777" w:rsidR="00D4704C" w:rsidRPr="00062922" w:rsidRDefault="00D4704C">
            <w:pPr>
              <w:jc w:val="both"/>
              <w:rPr>
                <w:rFonts w:eastAsia="Times New Roman"/>
                <w:sz w:val="26"/>
                <w:szCs w:val="26"/>
              </w:rPr>
            </w:pPr>
          </w:p>
        </w:tc>
        <w:tc>
          <w:tcPr>
            <w:tcW w:w="1222" w:type="dxa"/>
            <w:shd w:val="clear" w:color="auto" w:fill="auto"/>
          </w:tcPr>
          <w:p w14:paraId="08508322" w14:textId="77777777" w:rsidR="00D4704C" w:rsidRPr="00062922" w:rsidRDefault="00D4704C">
            <w:pPr>
              <w:jc w:val="both"/>
              <w:rPr>
                <w:rFonts w:eastAsia="Times New Roman"/>
                <w:sz w:val="26"/>
                <w:szCs w:val="26"/>
              </w:rPr>
            </w:pPr>
          </w:p>
        </w:tc>
        <w:tc>
          <w:tcPr>
            <w:tcW w:w="1843" w:type="dxa"/>
            <w:shd w:val="clear" w:color="auto" w:fill="auto"/>
          </w:tcPr>
          <w:p w14:paraId="13C351AC" w14:textId="77777777" w:rsidR="00D4704C" w:rsidRPr="00062922" w:rsidRDefault="00D4704C">
            <w:pPr>
              <w:jc w:val="both"/>
              <w:rPr>
                <w:rFonts w:eastAsia="Times New Roman"/>
                <w:sz w:val="26"/>
                <w:szCs w:val="26"/>
              </w:rPr>
            </w:pPr>
          </w:p>
        </w:tc>
        <w:tc>
          <w:tcPr>
            <w:tcW w:w="2268" w:type="dxa"/>
            <w:shd w:val="clear" w:color="auto" w:fill="auto"/>
          </w:tcPr>
          <w:p w14:paraId="4720EE4E" w14:textId="77777777" w:rsidR="00D4704C" w:rsidRPr="00062922" w:rsidRDefault="00D4704C">
            <w:pPr>
              <w:jc w:val="both"/>
              <w:rPr>
                <w:rFonts w:eastAsia="Times New Roman"/>
                <w:sz w:val="26"/>
                <w:szCs w:val="26"/>
              </w:rPr>
            </w:pPr>
          </w:p>
        </w:tc>
      </w:tr>
      <w:tr w:rsidR="00D4704C" w:rsidRPr="00062922" w14:paraId="55B18D79" w14:textId="77777777" w:rsidTr="002F2F73">
        <w:tc>
          <w:tcPr>
            <w:tcW w:w="563" w:type="dxa"/>
            <w:shd w:val="clear" w:color="auto" w:fill="auto"/>
          </w:tcPr>
          <w:p w14:paraId="4FAC0B4E" w14:textId="77777777" w:rsidR="00D4704C" w:rsidRPr="00062922" w:rsidRDefault="00376598">
            <w:pPr>
              <w:jc w:val="both"/>
              <w:rPr>
                <w:rFonts w:eastAsia="Times New Roman"/>
                <w:sz w:val="26"/>
                <w:szCs w:val="26"/>
              </w:rPr>
            </w:pPr>
            <w:r>
              <w:rPr>
                <w:rFonts w:eastAsia="Times New Roman"/>
                <w:sz w:val="26"/>
                <w:szCs w:val="26"/>
              </w:rPr>
              <w:t>….</w:t>
            </w:r>
          </w:p>
        </w:tc>
        <w:tc>
          <w:tcPr>
            <w:tcW w:w="2497" w:type="dxa"/>
            <w:shd w:val="clear" w:color="auto" w:fill="auto"/>
          </w:tcPr>
          <w:p w14:paraId="163AA247" w14:textId="77777777" w:rsidR="00D4704C" w:rsidRPr="00062922" w:rsidRDefault="00D4704C">
            <w:pPr>
              <w:jc w:val="both"/>
              <w:rPr>
                <w:rFonts w:eastAsia="Times New Roman"/>
                <w:sz w:val="26"/>
                <w:szCs w:val="26"/>
              </w:rPr>
            </w:pPr>
          </w:p>
        </w:tc>
        <w:tc>
          <w:tcPr>
            <w:tcW w:w="991" w:type="dxa"/>
            <w:shd w:val="clear" w:color="auto" w:fill="auto"/>
          </w:tcPr>
          <w:p w14:paraId="627049B2" w14:textId="77777777" w:rsidR="00D4704C" w:rsidRPr="00062922" w:rsidRDefault="00D4704C">
            <w:pPr>
              <w:jc w:val="both"/>
              <w:rPr>
                <w:rFonts w:eastAsia="Times New Roman"/>
                <w:sz w:val="26"/>
                <w:szCs w:val="26"/>
              </w:rPr>
            </w:pPr>
          </w:p>
        </w:tc>
        <w:tc>
          <w:tcPr>
            <w:tcW w:w="1222" w:type="dxa"/>
            <w:shd w:val="clear" w:color="auto" w:fill="auto"/>
          </w:tcPr>
          <w:p w14:paraId="08C80B95" w14:textId="77777777" w:rsidR="00D4704C" w:rsidRPr="00062922" w:rsidRDefault="00D4704C">
            <w:pPr>
              <w:jc w:val="both"/>
              <w:rPr>
                <w:rFonts w:eastAsia="Times New Roman"/>
                <w:sz w:val="26"/>
                <w:szCs w:val="26"/>
              </w:rPr>
            </w:pPr>
          </w:p>
        </w:tc>
        <w:tc>
          <w:tcPr>
            <w:tcW w:w="1843" w:type="dxa"/>
            <w:shd w:val="clear" w:color="auto" w:fill="auto"/>
          </w:tcPr>
          <w:p w14:paraId="7D710567" w14:textId="77777777" w:rsidR="00D4704C" w:rsidRPr="00062922" w:rsidRDefault="00D4704C">
            <w:pPr>
              <w:jc w:val="both"/>
              <w:rPr>
                <w:rFonts w:eastAsia="Times New Roman"/>
                <w:sz w:val="26"/>
                <w:szCs w:val="26"/>
              </w:rPr>
            </w:pPr>
          </w:p>
        </w:tc>
        <w:tc>
          <w:tcPr>
            <w:tcW w:w="2268" w:type="dxa"/>
            <w:shd w:val="clear" w:color="auto" w:fill="auto"/>
          </w:tcPr>
          <w:p w14:paraId="73E93C0C" w14:textId="77777777" w:rsidR="00D4704C" w:rsidRPr="00062922" w:rsidRDefault="00D4704C">
            <w:pPr>
              <w:jc w:val="both"/>
              <w:rPr>
                <w:rFonts w:eastAsia="Times New Roman"/>
                <w:sz w:val="26"/>
                <w:szCs w:val="26"/>
              </w:rPr>
            </w:pPr>
          </w:p>
        </w:tc>
      </w:tr>
    </w:tbl>
    <w:p w14:paraId="178D3134" w14:textId="77777777" w:rsidR="00024585" w:rsidRDefault="00376598" w:rsidP="002F2F73">
      <w:pPr>
        <w:jc w:val="both"/>
        <w:rPr>
          <w:rFonts w:eastAsia="Times New Roman"/>
          <w:b/>
          <w:sz w:val="26"/>
          <w:szCs w:val="26"/>
        </w:rPr>
      </w:pPr>
      <w:r>
        <w:rPr>
          <w:rFonts w:eastAsia="Times New Roman"/>
          <w:b/>
          <w:sz w:val="26"/>
          <w:szCs w:val="26"/>
        </w:rPr>
        <w:t>2. Tổng chi phí</w:t>
      </w:r>
    </w:p>
    <w:p w14:paraId="1EA54DFE" w14:textId="77777777" w:rsidR="00024585" w:rsidRDefault="00376598" w:rsidP="002F2F73">
      <w:pPr>
        <w:jc w:val="both"/>
        <w:rPr>
          <w:rFonts w:eastAsia="Times New Roman"/>
          <w:sz w:val="26"/>
          <w:szCs w:val="26"/>
        </w:rPr>
      </w:pPr>
      <w:r>
        <w:rPr>
          <w:rFonts w:eastAsia="Times New Roman"/>
          <w:sz w:val="26"/>
          <w:szCs w:val="26"/>
        </w:rPr>
        <w:t>Tổng chi phí trong 3 năm đầu:…....đồng, tổng hợp chi tiết qua bảng sau:</w:t>
      </w:r>
    </w:p>
    <w:p w14:paraId="46ADC24B" w14:textId="77777777" w:rsidR="00024585" w:rsidRPr="001C647E" w:rsidRDefault="00024585" w:rsidP="002F2F73">
      <w:pPr>
        <w:ind w:firstLine="567"/>
        <w:jc w:val="both"/>
        <w:rPr>
          <w:rFonts w:eastAsia="Times New Roman"/>
          <w:sz w:val="2"/>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97"/>
        <w:gridCol w:w="990"/>
        <w:gridCol w:w="1216"/>
        <w:gridCol w:w="1883"/>
        <w:gridCol w:w="2211"/>
      </w:tblGrid>
      <w:tr w:rsidR="00D4704C" w:rsidRPr="00062922" w14:paraId="043E4F5C" w14:textId="77777777" w:rsidTr="002F2F73">
        <w:tc>
          <w:tcPr>
            <w:tcW w:w="563" w:type="dxa"/>
            <w:shd w:val="clear" w:color="auto" w:fill="auto"/>
            <w:vAlign w:val="center"/>
          </w:tcPr>
          <w:p w14:paraId="130399DB" w14:textId="77777777" w:rsidR="002B75DB" w:rsidRDefault="00376598">
            <w:pPr>
              <w:jc w:val="center"/>
              <w:rPr>
                <w:rFonts w:eastAsia="Times New Roman"/>
                <w:b/>
                <w:sz w:val="26"/>
                <w:szCs w:val="26"/>
              </w:rPr>
            </w:pPr>
            <w:r>
              <w:rPr>
                <w:rFonts w:eastAsia="Times New Roman"/>
                <w:b/>
                <w:sz w:val="26"/>
                <w:szCs w:val="26"/>
              </w:rPr>
              <w:t>TT</w:t>
            </w:r>
          </w:p>
        </w:tc>
        <w:tc>
          <w:tcPr>
            <w:tcW w:w="2497" w:type="dxa"/>
            <w:shd w:val="clear" w:color="auto" w:fill="auto"/>
            <w:vAlign w:val="center"/>
          </w:tcPr>
          <w:p w14:paraId="0C321B89" w14:textId="77777777" w:rsidR="002B75DB" w:rsidRDefault="00376598">
            <w:pPr>
              <w:jc w:val="center"/>
              <w:rPr>
                <w:rFonts w:eastAsia="Times New Roman"/>
                <w:b/>
                <w:sz w:val="26"/>
                <w:szCs w:val="26"/>
              </w:rPr>
            </w:pPr>
            <w:r>
              <w:rPr>
                <w:rFonts w:eastAsia="Times New Roman"/>
                <w:b/>
                <w:sz w:val="26"/>
                <w:szCs w:val="26"/>
              </w:rPr>
              <w:t>Nội dung</w:t>
            </w:r>
          </w:p>
        </w:tc>
        <w:tc>
          <w:tcPr>
            <w:tcW w:w="990" w:type="dxa"/>
            <w:shd w:val="clear" w:color="auto" w:fill="auto"/>
            <w:vAlign w:val="center"/>
          </w:tcPr>
          <w:p w14:paraId="79571A5A" w14:textId="77777777" w:rsidR="002B75DB" w:rsidRDefault="00376598">
            <w:pPr>
              <w:jc w:val="center"/>
              <w:rPr>
                <w:rFonts w:eastAsia="Times New Roman"/>
                <w:b/>
                <w:sz w:val="26"/>
                <w:szCs w:val="26"/>
              </w:rPr>
            </w:pPr>
            <w:r>
              <w:rPr>
                <w:rFonts w:eastAsia="Times New Roman"/>
                <w:b/>
                <w:sz w:val="26"/>
                <w:szCs w:val="26"/>
              </w:rPr>
              <w:t>Đơn vị</w:t>
            </w:r>
          </w:p>
        </w:tc>
        <w:tc>
          <w:tcPr>
            <w:tcW w:w="1216" w:type="dxa"/>
            <w:shd w:val="clear" w:color="auto" w:fill="auto"/>
            <w:vAlign w:val="center"/>
          </w:tcPr>
          <w:p w14:paraId="1D9AE8C2" w14:textId="77777777" w:rsidR="00D4704C" w:rsidRPr="00062922" w:rsidRDefault="00376598">
            <w:pPr>
              <w:jc w:val="center"/>
              <w:rPr>
                <w:rFonts w:eastAsia="Times New Roman"/>
                <w:b/>
                <w:sz w:val="26"/>
                <w:szCs w:val="26"/>
              </w:rPr>
            </w:pPr>
            <w:r>
              <w:rPr>
                <w:rFonts w:eastAsia="Times New Roman"/>
                <w:b/>
                <w:sz w:val="26"/>
                <w:szCs w:val="26"/>
              </w:rPr>
              <w:t>Số lượng</w:t>
            </w:r>
          </w:p>
        </w:tc>
        <w:tc>
          <w:tcPr>
            <w:tcW w:w="1883" w:type="dxa"/>
            <w:shd w:val="clear" w:color="auto" w:fill="auto"/>
            <w:vAlign w:val="center"/>
          </w:tcPr>
          <w:p w14:paraId="5AE009E8" w14:textId="77777777" w:rsidR="00D4704C" w:rsidRPr="00062922" w:rsidRDefault="00376598">
            <w:pPr>
              <w:jc w:val="center"/>
              <w:rPr>
                <w:rFonts w:eastAsia="Times New Roman"/>
                <w:b/>
                <w:sz w:val="26"/>
                <w:szCs w:val="26"/>
              </w:rPr>
            </w:pPr>
            <w:r>
              <w:rPr>
                <w:rFonts w:eastAsia="Times New Roman"/>
                <w:b/>
                <w:sz w:val="26"/>
                <w:szCs w:val="26"/>
              </w:rPr>
              <w:t>Giá (đồng/đvt)</w:t>
            </w:r>
          </w:p>
        </w:tc>
        <w:tc>
          <w:tcPr>
            <w:tcW w:w="2211" w:type="dxa"/>
            <w:shd w:val="clear" w:color="auto" w:fill="auto"/>
            <w:vAlign w:val="center"/>
          </w:tcPr>
          <w:p w14:paraId="5FE8E24B" w14:textId="7719E305" w:rsidR="00D4704C" w:rsidRPr="00062922" w:rsidRDefault="00376598" w:rsidP="002F2F73">
            <w:pPr>
              <w:ind w:right="-108"/>
              <w:jc w:val="center"/>
              <w:rPr>
                <w:rFonts w:eastAsia="Times New Roman"/>
                <w:b/>
                <w:sz w:val="26"/>
                <w:szCs w:val="26"/>
              </w:rPr>
            </w:pPr>
            <w:r>
              <w:rPr>
                <w:rFonts w:eastAsia="Times New Roman"/>
                <w:b/>
                <w:sz w:val="26"/>
                <w:szCs w:val="26"/>
              </w:rPr>
              <w:t>Thành tiền</w:t>
            </w:r>
            <w:r w:rsidR="00E33397">
              <w:rPr>
                <w:rFonts w:eastAsia="Times New Roman"/>
                <w:b/>
                <w:sz w:val="26"/>
                <w:szCs w:val="26"/>
              </w:rPr>
              <w:t xml:space="preserve"> </w:t>
            </w:r>
            <w:r>
              <w:rPr>
                <w:rFonts w:eastAsia="Times New Roman"/>
                <w:b/>
                <w:sz w:val="26"/>
                <w:szCs w:val="26"/>
              </w:rPr>
              <w:t>(đồng)</w:t>
            </w:r>
          </w:p>
        </w:tc>
      </w:tr>
      <w:tr w:rsidR="00D4704C" w:rsidRPr="00062922" w14:paraId="69ECE324" w14:textId="77777777" w:rsidTr="002F2F73">
        <w:tc>
          <w:tcPr>
            <w:tcW w:w="563" w:type="dxa"/>
            <w:shd w:val="clear" w:color="auto" w:fill="auto"/>
            <w:vAlign w:val="center"/>
          </w:tcPr>
          <w:p w14:paraId="6577366A" w14:textId="77777777" w:rsidR="002B75DB" w:rsidRDefault="00376598">
            <w:pPr>
              <w:jc w:val="center"/>
              <w:rPr>
                <w:rFonts w:eastAsia="Times New Roman"/>
                <w:b/>
                <w:sz w:val="26"/>
                <w:szCs w:val="26"/>
              </w:rPr>
            </w:pPr>
            <w:r>
              <w:rPr>
                <w:rFonts w:eastAsia="Times New Roman"/>
                <w:b/>
                <w:sz w:val="26"/>
                <w:szCs w:val="26"/>
              </w:rPr>
              <w:t>A</w:t>
            </w:r>
          </w:p>
        </w:tc>
        <w:tc>
          <w:tcPr>
            <w:tcW w:w="2497" w:type="dxa"/>
            <w:shd w:val="clear" w:color="auto" w:fill="auto"/>
            <w:vAlign w:val="center"/>
          </w:tcPr>
          <w:p w14:paraId="296F70FA" w14:textId="77777777" w:rsidR="002B75DB" w:rsidRDefault="00376598">
            <w:pPr>
              <w:rPr>
                <w:rFonts w:eastAsia="Times New Roman"/>
                <w:b/>
                <w:sz w:val="26"/>
                <w:szCs w:val="26"/>
              </w:rPr>
            </w:pPr>
            <w:r>
              <w:rPr>
                <w:rFonts w:eastAsia="Times New Roman"/>
                <w:b/>
                <w:sz w:val="26"/>
                <w:szCs w:val="26"/>
              </w:rPr>
              <w:t>Tài sản cố định</w:t>
            </w:r>
          </w:p>
        </w:tc>
        <w:tc>
          <w:tcPr>
            <w:tcW w:w="990" w:type="dxa"/>
            <w:shd w:val="clear" w:color="auto" w:fill="auto"/>
            <w:vAlign w:val="center"/>
          </w:tcPr>
          <w:p w14:paraId="334DF2F3" w14:textId="77777777" w:rsidR="002B75DB" w:rsidRDefault="002B75DB">
            <w:pPr>
              <w:jc w:val="center"/>
              <w:rPr>
                <w:rFonts w:eastAsia="Times New Roman"/>
                <w:b/>
                <w:sz w:val="26"/>
                <w:szCs w:val="26"/>
              </w:rPr>
            </w:pPr>
          </w:p>
        </w:tc>
        <w:tc>
          <w:tcPr>
            <w:tcW w:w="1216" w:type="dxa"/>
            <w:shd w:val="clear" w:color="auto" w:fill="auto"/>
            <w:vAlign w:val="center"/>
          </w:tcPr>
          <w:p w14:paraId="506E1CBB" w14:textId="77777777" w:rsidR="00D4704C" w:rsidRPr="00062922" w:rsidRDefault="00D4704C">
            <w:pPr>
              <w:jc w:val="center"/>
              <w:rPr>
                <w:rFonts w:eastAsia="Times New Roman"/>
                <w:b/>
                <w:sz w:val="26"/>
                <w:szCs w:val="26"/>
              </w:rPr>
            </w:pPr>
          </w:p>
        </w:tc>
        <w:tc>
          <w:tcPr>
            <w:tcW w:w="1883" w:type="dxa"/>
            <w:shd w:val="clear" w:color="auto" w:fill="auto"/>
            <w:vAlign w:val="center"/>
          </w:tcPr>
          <w:p w14:paraId="2B512493" w14:textId="77777777" w:rsidR="00D4704C" w:rsidRPr="00062922" w:rsidRDefault="00D4704C">
            <w:pPr>
              <w:jc w:val="center"/>
              <w:rPr>
                <w:rFonts w:eastAsia="Times New Roman"/>
                <w:b/>
                <w:sz w:val="26"/>
                <w:szCs w:val="26"/>
              </w:rPr>
            </w:pPr>
          </w:p>
        </w:tc>
        <w:tc>
          <w:tcPr>
            <w:tcW w:w="2211" w:type="dxa"/>
            <w:shd w:val="clear" w:color="auto" w:fill="auto"/>
            <w:vAlign w:val="center"/>
          </w:tcPr>
          <w:p w14:paraId="62F4F1CB" w14:textId="77777777" w:rsidR="00D4704C" w:rsidRPr="00062922" w:rsidRDefault="00D4704C">
            <w:pPr>
              <w:jc w:val="center"/>
              <w:rPr>
                <w:rFonts w:eastAsia="Times New Roman"/>
                <w:b/>
                <w:sz w:val="26"/>
                <w:szCs w:val="26"/>
              </w:rPr>
            </w:pPr>
          </w:p>
        </w:tc>
      </w:tr>
      <w:tr w:rsidR="00D4704C" w:rsidRPr="00062922" w14:paraId="3CE205B8" w14:textId="77777777" w:rsidTr="002F2F73">
        <w:tc>
          <w:tcPr>
            <w:tcW w:w="563" w:type="dxa"/>
            <w:shd w:val="clear" w:color="auto" w:fill="auto"/>
          </w:tcPr>
          <w:p w14:paraId="3FD2D995" w14:textId="77777777" w:rsidR="002B75DB" w:rsidRDefault="00376598">
            <w:pPr>
              <w:jc w:val="center"/>
              <w:rPr>
                <w:rFonts w:eastAsia="Times New Roman"/>
                <w:b/>
                <w:sz w:val="26"/>
                <w:szCs w:val="26"/>
              </w:rPr>
            </w:pPr>
            <w:r>
              <w:rPr>
                <w:rFonts w:eastAsia="Times New Roman"/>
                <w:b/>
                <w:sz w:val="26"/>
                <w:szCs w:val="26"/>
              </w:rPr>
              <w:t>B</w:t>
            </w:r>
          </w:p>
        </w:tc>
        <w:tc>
          <w:tcPr>
            <w:tcW w:w="2497" w:type="dxa"/>
            <w:shd w:val="clear" w:color="auto" w:fill="auto"/>
          </w:tcPr>
          <w:p w14:paraId="16F20C7D" w14:textId="77777777" w:rsidR="002B75DB" w:rsidRDefault="00376598">
            <w:pPr>
              <w:jc w:val="both"/>
              <w:rPr>
                <w:rFonts w:eastAsia="Times New Roman"/>
                <w:b/>
                <w:sz w:val="26"/>
                <w:szCs w:val="26"/>
              </w:rPr>
            </w:pPr>
            <w:r>
              <w:rPr>
                <w:rFonts w:eastAsia="Times New Roman"/>
                <w:b/>
                <w:sz w:val="26"/>
                <w:szCs w:val="26"/>
              </w:rPr>
              <w:t>Chi phí sản xuất kinh doanh (3 năm)</w:t>
            </w:r>
          </w:p>
        </w:tc>
        <w:tc>
          <w:tcPr>
            <w:tcW w:w="990" w:type="dxa"/>
            <w:shd w:val="clear" w:color="auto" w:fill="auto"/>
          </w:tcPr>
          <w:p w14:paraId="5ED5C557" w14:textId="77777777" w:rsidR="002B75DB" w:rsidRDefault="002B75DB">
            <w:pPr>
              <w:jc w:val="both"/>
              <w:rPr>
                <w:rFonts w:eastAsia="Times New Roman"/>
                <w:sz w:val="26"/>
                <w:szCs w:val="26"/>
              </w:rPr>
            </w:pPr>
          </w:p>
        </w:tc>
        <w:tc>
          <w:tcPr>
            <w:tcW w:w="1216" w:type="dxa"/>
            <w:shd w:val="clear" w:color="auto" w:fill="auto"/>
          </w:tcPr>
          <w:p w14:paraId="4A0081B5" w14:textId="77777777" w:rsidR="00D4704C" w:rsidRPr="00062922" w:rsidRDefault="00D4704C">
            <w:pPr>
              <w:jc w:val="both"/>
              <w:rPr>
                <w:rFonts w:eastAsia="Times New Roman"/>
                <w:sz w:val="26"/>
                <w:szCs w:val="26"/>
              </w:rPr>
            </w:pPr>
          </w:p>
        </w:tc>
        <w:tc>
          <w:tcPr>
            <w:tcW w:w="1883" w:type="dxa"/>
            <w:shd w:val="clear" w:color="auto" w:fill="auto"/>
          </w:tcPr>
          <w:p w14:paraId="107CD433" w14:textId="77777777" w:rsidR="00D4704C" w:rsidRPr="00062922" w:rsidRDefault="00D4704C">
            <w:pPr>
              <w:jc w:val="both"/>
              <w:rPr>
                <w:rFonts w:eastAsia="Times New Roman"/>
                <w:sz w:val="26"/>
                <w:szCs w:val="26"/>
              </w:rPr>
            </w:pPr>
          </w:p>
        </w:tc>
        <w:tc>
          <w:tcPr>
            <w:tcW w:w="2211" w:type="dxa"/>
            <w:shd w:val="clear" w:color="auto" w:fill="auto"/>
          </w:tcPr>
          <w:p w14:paraId="1FE55B08" w14:textId="77777777" w:rsidR="00D4704C" w:rsidRPr="00062922" w:rsidRDefault="00D4704C">
            <w:pPr>
              <w:jc w:val="both"/>
              <w:rPr>
                <w:rFonts w:eastAsia="Times New Roman"/>
                <w:sz w:val="26"/>
                <w:szCs w:val="26"/>
              </w:rPr>
            </w:pPr>
          </w:p>
        </w:tc>
      </w:tr>
      <w:tr w:rsidR="00D4704C" w:rsidRPr="00062922" w14:paraId="618BCDC1" w14:textId="77777777" w:rsidTr="002F2F73">
        <w:tc>
          <w:tcPr>
            <w:tcW w:w="563" w:type="dxa"/>
            <w:shd w:val="clear" w:color="auto" w:fill="auto"/>
          </w:tcPr>
          <w:p w14:paraId="46022615" w14:textId="77777777" w:rsidR="002B75DB" w:rsidRDefault="00376598">
            <w:pPr>
              <w:jc w:val="center"/>
              <w:rPr>
                <w:rFonts w:eastAsia="Times New Roman"/>
                <w:b/>
                <w:sz w:val="26"/>
                <w:szCs w:val="26"/>
              </w:rPr>
            </w:pPr>
            <w:r>
              <w:rPr>
                <w:rFonts w:eastAsia="Times New Roman"/>
                <w:b/>
                <w:sz w:val="26"/>
                <w:szCs w:val="26"/>
              </w:rPr>
              <w:t>1</w:t>
            </w:r>
          </w:p>
        </w:tc>
        <w:tc>
          <w:tcPr>
            <w:tcW w:w="2497" w:type="dxa"/>
            <w:shd w:val="clear" w:color="auto" w:fill="auto"/>
          </w:tcPr>
          <w:p w14:paraId="5B7BBCFB" w14:textId="77777777" w:rsidR="002B75DB" w:rsidRDefault="00376598">
            <w:pPr>
              <w:jc w:val="both"/>
              <w:rPr>
                <w:rFonts w:eastAsia="Times New Roman"/>
                <w:b/>
                <w:sz w:val="26"/>
                <w:szCs w:val="26"/>
              </w:rPr>
            </w:pPr>
            <w:r>
              <w:rPr>
                <w:rFonts w:eastAsia="Times New Roman"/>
                <w:b/>
                <w:sz w:val="26"/>
                <w:szCs w:val="26"/>
              </w:rPr>
              <w:t>Chi phí sản xuất</w:t>
            </w:r>
          </w:p>
        </w:tc>
        <w:tc>
          <w:tcPr>
            <w:tcW w:w="990" w:type="dxa"/>
            <w:shd w:val="clear" w:color="auto" w:fill="auto"/>
          </w:tcPr>
          <w:p w14:paraId="350DE2B8" w14:textId="77777777" w:rsidR="002B75DB" w:rsidRDefault="002B75DB">
            <w:pPr>
              <w:jc w:val="both"/>
              <w:rPr>
                <w:rFonts w:eastAsia="Times New Roman"/>
                <w:sz w:val="26"/>
                <w:szCs w:val="26"/>
              </w:rPr>
            </w:pPr>
          </w:p>
        </w:tc>
        <w:tc>
          <w:tcPr>
            <w:tcW w:w="1216" w:type="dxa"/>
            <w:shd w:val="clear" w:color="auto" w:fill="auto"/>
          </w:tcPr>
          <w:p w14:paraId="70BF7825" w14:textId="77777777" w:rsidR="00D4704C" w:rsidRPr="00062922" w:rsidRDefault="00D4704C">
            <w:pPr>
              <w:jc w:val="both"/>
              <w:rPr>
                <w:rFonts w:eastAsia="Times New Roman"/>
                <w:sz w:val="26"/>
                <w:szCs w:val="26"/>
              </w:rPr>
            </w:pPr>
          </w:p>
        </w:tc>
        <w:tc>
          <w:tcPr>
            <w:tcW w:w="1883" w:type="dxa"/>
            <w:shd w:val="clear" w:color="auto" w:fill="auto"/>
          </w:tcPr>
          <w:p w14:paraId="7C711255" w14:textId="77777777" w:rsidR="00D4704C" w:rsidRPr="00062922" w:rsidRDefault="00D4704C">
            <w:pPr>
              <w:jc w:val="both"/>
              <w:rPr>
                <w:rFonts w:eastAsia="Times New Roman"/>
                <w:sz w:val="26"/>
                <w:szCs w:val="26"/>
              </w:rPr>
            </w:pPr>
          </w:p>
        </w:tc>
        <w:tc>
          <w:tcPr>
            <w:tcW w:w="2211" w:type="dxa"/>
            <w:shd w:val="clear" w:color="auto" w:fill="auto"/>
          </w:tcPr>
          <w:p w14:paraId="18D9407E" w14:textId="77777777" w:rsidR="00D4704C" w:rsidRPr="00062922" w:rsidRDefault="00D4704C">
            <w:pPr>
              <w:jc w:val="both"/>
              <w:rPr>
                <w:rFonts w:eastAsia="Times New Roman"/>
                <w:sz w:val="26"/>
                <w:szCs w:val="26"/>
              </w:rPr>
            </w:pPr>
          </w:p>
        </w:tc>
      </w:tr>
      <w:tr w:rsidR="00D4704C" w:rsidRPr="00062922" w14:paraId="7D5E493C" w14:textId="77777777" w:rsidTr="002F2F73">
        <w:tc>
          <w:tcPr>
            <w:tcW w:w="563" w:type="dxa"/>
            <w:shd w:val="clear" w:color="auto" w:fill="auto"/>
          </w:tcPr>
          <w:p w14:paraId="4B6156DB" w14:textId="77777777" w:rsidR="002B75DB" w:rsidRDefault="002B75DB">
            <w:pPr>
              <w:jc w:val="center"/>
              <w:rPr>
                <w:rFonts w:eastAsia="Times New Roman"/>
                <w:sz w:val="26"/>
                <w:szCs w:val="26"/>
              </w:rPr>
            </w:pPr>
          </w:p>
        </w:tc>
        <w:tc>
          <w:tcPr>
            <w:tcW w:w="2497" w:type="dxa"/>
            <w:shd w:val="clear" w:color="auto" w:fill="auto"/>
          </w:tcPr>
          <w:p w14:paraId="704DDF0E" w14:textId="77777777" w:rsidR="002B75DB" w:rsidRDefault="00376598">
            <w:pPr>
              <w:jc w:val="both"/>
              <w:rPr>
                <w:rFonts w:eastAsia="Times New Roman"/>
                <w:sz w:val="26"/>
                <w:szCs w:val="26"/>
              </w:rPr>
            </w:pPr>
            <w:r>
              <w:rPr>
                <w:rFonts w:eastAsia="Times New Roman"/>
                <w:sz w:val="26"/>
                <w:szCs w:val="26"/>
              </w:rPr>
              <w:t>Nguyên liệu</w:t>
            </w:r>
          </w:p>
        </w:tc>
        <w:tc>
          <w:tcPr>
            <w:tcW w:w="990" w:type="dxa"/>
            <w:shd w:val="clear" w:color="auto" w:fill="auto"/>
          </w:tcPr>
          <w:p w14:paraId="76731192" w14:textId="77777777" w:rsidR="002B75DB" w:rsidRDefault="002B75DB">
            <w:pPr>
              <w:jc w:val="both"/>
              <w:rPr>
                <w:rFonts w:eastAsia="Times New Roman"/>
                <w:sz w:val="26"/>
                <w:szCs w:val="26"/>
              </w:rPr>
            </w:pPr>
          </w:p>
        </w:tc>
        <w:tc>
          <w:tcPr>
            <w:tcW w:w="1216" w:type="dxa"/>
            <w:shd w:val="clear" w:color="auto" w:fill="auto"/>
          </w:tcPr>
          <w:p w14:paraId="3776070D" w14:textId="77777777" w:rsidR="00D4704C" w:rsidRPr="00062922" w:rsidRDefault="00D4704C">
            <w:pPr>
              <w:jc w:val="both"/>
              <w:rPr>
                <w:rFonts w:eastAsia="Times New Roman"/>
                <w:sz w:val="26"/>
                <w:szCs w:val="26"/>
              </w:rPr>
            </w:pPr>
          </w:p>
        </w:tc>
        <w:tc>
          <w:tcPr>
            <w:tcW w:w="1883" w:type="dxa"/>
            <w:shd w:val="clear" w:color="auto" w:fill="auto"/>
          </w:tcPr>
          <w:p w14:paraId="45F93EAF" w14:textId="77777777" w:rsidR="00D4704C" w:rsidRPr="00062922" w:rsidRDefault="00D4704C">
            <w:pPr>
              <w:jc w:val="both"/>
              <w:rPr>
                <w:rFonts w:eastAsia="Times New Roman"/>
                <w:sz w:val="26"/>
                <w:szCs w:val="26"/>
              </w:rPr>
            </w:pPr>
          </w:p>
        </w:tc>
        <w:tc>
          <w:tcPr>
            <w:tcW w:w="2211" w:type="dxa"/>
            <w:shd w:val="clear" w:color="auto" w:fill="auto"/>
          </w:tcPr>
          <w:p w14:paraId="05E6ABED" w14:textId="77777777" w:rsidR="00D4704C" w:rsidRPr="00062922" w:rsidRDefault="00D4704C">
            <w:pPr>
              <w:jc w:val="both"/>
              <w:rPr>
                <w:rFonts w:eastAsia="Times New Roman"/>
                <w:sz w:val="26"/>
                <w:szCs w:val="26"/>
              </w:rPr>
            </w:pPr>
          </w:p>
        </w:tc>
      </w:tr>
      <w:tr w:rsidR="00D4704C" w:rsidRPr="00062922" w14:paraId="5144D20B" w14:textId="77777777" w:rsidTr="002F2F73">
        <w:tc>
          <w:tcPr>
            <w:tcW w:w="563" w:type="dxa"/>
            <w:shd w:val="clear" w:color="auto" w:fill="auto"/>
          </w:tcPr>
          <w:p w14:paraId="252C6E19" w14:textId="77777777" w:rsidR="002B75DB" w:rsidRDefault="002B75DB">
            <w:pPr>
              <w:jc w:val="center"/>
              <w:rPr>
                <w:rFonts w:eastAsia="Times New Roman"/>
                <w:sz w:val="26"/>
                <w:szCs w:val="26"/>
              </w:rPr>
            </w:pPr>
          </w:p>
        </w:tc>
        <w:tc>
          <w:tcPr>
            <w:tcW w:w="2497" w:type="dxa"/>
            <w:shd w:val="clear" w:color="auto" w:fill="auto"/>
          </w:tcPr>
          <w:p w14:paraId="34886CC1" w14:textId="77777777" w:rsidR="002B75DB" w:rsidRDefault="00376598">
            <w:pPr>
              <w:jc w:val="both"/>
              <w:rPr>
                <w:rFonts w:eastAsia="Times New Roman"/>
                <w:sz w:val="26"/>
                <w:szCs w:val="26"/>
              </w:rPr>
            </w:pPr>
            <w:r>
              <w:rPr>
                <w:rFonts w:eastAsia="Times New Roman"/>
                <w:sz w:val="26"/>
                <w:szCs w:val="26"/>
              </w:rPr>
              <w:t>Phụ liệu</w:t>
            </w:r>
          </w:p>
        </w:tc>
        <w:tc>
          <w:tcPr>
            <w:tcW w:w="990" w:type="dxa"/>
            <w:shd w:val="clear" w:color="auto" w:fill="auto"/>
          </w:tcPr>
          <w:p w14:paraId="70C10060" w14:textId="77777777" w:rsidR="002B75DB" w:rsidRDefault="002B75DB">
            <w:pPr>
              <w:jc w:val="both"/>
              <w:rPr>
                <w:rFonts w:eastAsia="Times New Roman"/>
                <w:sz w:val="26"/>
                <w:szCs w:val="26"/>
              </w:rPr>
            </w:pPr>
          </w:p>
        </w:tc>
        <w:tc>
          <w:tcPr>
            <w:tcW w:w="1216" w:type="dxa"/>
            <w:shd w:val="clear" w:color="auto" w:fill="auto"/>
          </w:tcPr>
          <w:p w14:paraId="37386207" w14:textId="77777777" w:rsidR="00D4704C" w:rsidRPr="00062922" w:rsidRDefault="00D4704C">
            <w:pPr>
              <w:jc w:val="both"/>
              <w:rPr>
                <w:rFonts w:eastAsia="Times New Roman"/>
                <w:sz w:val="26"/>
                <w:szCs w:val="26"/>
              </w:rPr>
            </w:pPr>
          </w:p>
        </w:tc>
        <w:tc>
          <w:tcPr>
            <w:tcW w:w="1883" w:type="dxa"/>
            <w:shd w:val="clear" w:color="auto" w:fill="auto"/>
          </w:tcPr>
          <w:p w14:paraId="091589D4" w14:textId="77777777" w:rsidR="00D4704C" w:rsidRPr="00062922" w:rsidRDefault="00D4704C">
            <w:pPr>
              <w:jc w:val="both"/>
              <w:rPr>
                <w:rFonts w:eastAsia="Times New Roman"/>
                <w:sz w:val="26"/>
                <w:szCs w:val="26"/>
              </w:rPr>
            </w:pPr>
          </w:p>
        </w:tc>
        <w:tc>
          <w:tcPr>
            <w:tcW w:w="2211" w:type="dxa"/>
            <w:shd w:val="clear" w:color="auto" w:fill="auto"/>
          </w:tcPr>
          <w:p w14:paraId="1A5530FB" w14:textId="77777777" w:rsidR="00D4704C" w:rsidRPr="00062922" w:rsidRDefault="00D4704C">
            <w:pPr>
              <w:jc w:val="both"/>
              <w:rPr>
                <w:rFonts w:eastAsia="Times New Roman"/>
                <w:sz w:val="26"/>
                <w:szCs w:val="26"/>
              </w:rPr>
            </w:pPr>
          </w:p>
        </w:tc>
      </w:tr>
      <w:tr w:rsidR="00D4704C" w:rsidRPr="00062922" w14:paraId="27BCD86E" w14:textId="77777777" w:rsidTr="002F2F73">
        <w:tc>
          <w:tcPr>
            <w:tcW w:w="563" w:type="dxa"/>
            <w:shd w:val="clear" w:color="auto" w:fill="auto"/>
          </w:tcPr>
          <w:p w14:paraId="583AC710" w14:textId="77777777" w:rsidR="002B75DB" w:rsidRDefault="002B75DB">
            <w:pPr>
              <w:jc w:val="center"/>
              <w:rPr>
                <w:rFonts w:eastAsia="Times New Roman"/>
                <w:sz w:val="26"/>
                <w:szCs w:val="26"/>
              </w:rPr>
            </w:pPr>
          </w:p>
        </w:tc>
        <w:tc>
          <w:tcPr>
            <w:tcW w:w="2497" w:type="dxa"/>
            <w:shd w:val="clear" w:color="auto" w:fill="auto"/>
          </w:tcPr>
          <w:p w14:paraId="61F38D33" w14:textId="77777777" w:rsidR="002B75DB" w:rsidRDefault="00376598">
            <w:pPr>
              <w:jc w:val="both"/>
              <w:rPr>
                <w:rFonts w:eastAsia="Times New Roman"/>
                <w:sz w:val="26"/>
                <w:szCs w:val="26"/>
              </w:rPr>
            </w:pPr>
            <w:r>
              <w:rPr>
                <w:rFonts w:eastAsia="Times New Roman"/>
                <w:sz w:val="26"/>
                <w:szCs w:val="26"/>
              </w:rPr>
              <w:t>Bao bì nhãn</w:t>
            </w:r>
          </w:p>
        </w:tc>
        <w:tc>
          <w:tcPr>
            <w:tcW w:w="990" w:type="dxa"/>
            <w:shd w:val="clear" w:color="auto" w:fill="auto"/>
          </w:tcPr>
          <w:p w14:paraId="577CB5F1" w14:textId="77777777" w:rsidR="002B75DB" w:rsidRDefault="002B75DB">
            <w:pPr>
              <w:jc w:val="both"/>
              <w:rPr>
                <w:rFonts w:eastAsia="Times New Roman"/>
                <w:sz w:val="26"/>
                <w:szCs w:val="26"/>
              </w:rPr>
            </w:pPr>
          </w:p>
        </w:tc>
        <w:tc>
          <w:tcPr>
            <w:tcW w:w="1216" w:type="dxa"/>
            <w:shd w:val="clear" w:color="auto" w:fill="auto"/>
          </w:tcPr>
          <w:p w14:paraId="665CC547" w14:textId="77777777" w:rsidR="00D4704C" w:rsidRPr="00062922" w:rsidRDefault="00D4704C">
            <w:pPr>
              <w:jc w:val="both"/>
              <w:rPr>
                <w:rFonts w:eastAsia="Times New Roman"/>
                <w:sz w:val="26"/>
                <w:szCs w:val="26"/>
              </w:rPr>
            </w:pPr>
          </w:p>
        </w:tc>
        <w:tc>
          <w:tcPr>
            <w:tcW w:w="1883" w:type="dxa"/>
            <w:shd w:val="clear" w:color="auto" w:fill="auto"/>
          </w:tcPr>
          <w:p w14:paraId="10090FC2" w14:textId="77777777" w:rsidR="00D4704C" w:rsidRPr="00062922" w:rsidRDefault="00D4704C">
            <w:pPr>
              <w:jc w:val="both"/>
              <w:rPr>
                <w:rFonts w:eastAsia="Times New Roman"/>
                <w:sz w:val="26"/>
                <w:szCs w:val="26"/>
              </w:rPr>
            </w:pPr>
          </w:p>
        </w:tc>
        <w:tc>
          <w:tcPr>
            <w:tcW w:w="2211" w:type="dxa"/>
            <w:shd w:val="clear" w:color="auto" w:fill="auto"/>
          </w:tcPr>
          <w:p w14:paraId="46AE4C95" w14:textId="77777777" w:rsidR="00D4704C" w:rsidRPr="00062922" w:rsidRDefault="00D4704C">
            <w:pPr>
              <w:jc w:val="both"/>
              <w:rPr>
                <w:rFonts w:eastAsia="Times New Roman"/>
                <w:sz w:val="26"/>
                <w:szCs w:val="26"/>
              </w:rPr>
            </w:pPr>
          </w:p>
        </w:tc>
      </w:tr>
      <w:tr w:rsidR="00D4704C" w:rsidRPr="00062922" w14:paraId="2991B069" w14:textId="77777777" w:rsidTr="002F2F73">
        <w:tc>
          <w:tcPr>
            <w:tcW w:w="563" w:type="dxa"/>
            <w:shd w:val="clear" w:color="auto" w:fill="auto"/>
          </w:tcPr>
          <w:p w14:paraId="12C7C7CF" w14:textId="77777777" w:rsidR="002B75DB" w:rsidRDefault="002B75DB">
            <w:pPr>
              <w:jc w:val="center"/>
              <w:rPr>
                <w:rFonts w:eastAsia="Times New Roman"/>
                <w:sz w:val="26"/>
                <w:szCs w:val="26"/>
              </w:rPr>
            </w:pPr>
          </w:p>
        </w:tc>
        <w:tc>
          <w:tcPr>
            <w:tcW w:w="2497" w:type="dxa"/>
            <w:shd w:val="clear" w:color="auto" w:fill="auto"/>
          </w:tcPr>
          <w:p w14:paraId="15490D7E" w14:textId="77777777" w:rsidR="002B75DB" w:rsidRDefault="00376598">
            <w:pPr>
              <w:jc w:val="both"/>
              <w:rPr>
                <w:rFonts w:eastAsia="Times New Roman"/>
                <w:sz w:val="26"/>
                <w:szCs w:val="26"/>
              </w:rPr>
            </w:pPr>
            <w:r>
              <w:rPr>
                <w:rFonts w:eastAsia="Times New Roman"/>
                <w:sz w:val="26"/>
                <w:szCs w:val="26"/>
              </w:rPr>
              <w:t>Năng lượng</w:t>
            </w:r>
          </w:p>
        </w:tc>
        <w:tc>
          <w:tcPr>
            <w:tcW w:w="990" w:type="dxa"/>
            <w:shd w:val="clear" w:color="auto" w:fill="auto"/>
          </w:tcPr>
          <w:p w14:paraId="2E976494" w14:textId="77777777" w:rsidR="002B75DB" w:rsidRDefault="002B75DB">
            <w:pPr>
              <w:jc w:val="both"/>
              <w:rPr>
                <w:rFonts w:eastAsia="Times New Roman"/>
                <w:sz w:val="26"/>
                <w:szCs w:val="26"/>
              </w:rPr>
            </w:pPr>
          </w:p>
        </w:tc>
        <w:tc>
          <w:tcPr>
            <w:tcW w:w="1216" w:type="dxa"/>
            <w:shd w:val="clear" w:color="auto" w:fill="auto"/>
          </w:tcPr>
          <w:p w14:paraId="00FA5863" w14:textId="77777777" w:rsidR="00D4704C" w:rsidRPr="00062922" w:rsidRDefault="00D4704C">
            <w:pPr>
              <w:jc w:val="both"/>
              <w:rPr>
                <w:rFonts w:eastAsia="Times New Roman"/>
                <w:sz w:val="26"/>
                <w:szCs w:val="26"/>
              </w:rPr>
            </w:pPr>
          </w:p>
        </w:tc>
        <w:tc>
          <w:tcPr>
            <w:tcW w:w="1883" w:type="dxa"/>
            <w:shd w:val="clear" w:color="auto" w:fill="auto"/>
          </w:tcPr>
          <w:p w14:paraId="1F1D808B" w14:textId="77777777" w:rsidR="00D4704C" w:rsidRPr="00062922" w:rsidRDefault="00D4704C">
            <w:pPr>
              <w:jc w:val="both"/>
              <w:rPr>
                <w:rFonts w:eastAsia="Times New Roman"/>
                <w:sz w:val="26"/>
                <w:szCs w:val="26"/>
              </w:rPr>
            </w:pPr>
          </w:p>
        </w:tc>
        <w:tc>
          <w:tcPr>
            <w:tcW w:w="2211" w:type="dxa"/>
            <w:shd w:val="clear" w:color="auto" w:fill="auto"/>
          </w:tcPr>
          <w:p w14:paraId="49D91F47" w14:textId="77777777" w:rsidR="00D4704C" w:rsidRPr="00062922" w:rsidRDefault="00D4704C">
            <w:pPr>
              <w:jc w:val="both"/>
              <w:rPr>
                <w:rFonts w:eastAsia="Times New Roman"/>
                <w:sz w:val="26"/>
                <w:szCs w:val="26"/>
              </w:rPr>
            </w:pPr>
          </w:p>
        </w:tc>
      </w:tr>
      <w:tr w:rsidR="00D4704C" w:rsidRPr="00062922" w14:paraId="031F9AED" w14:textId="77777777" w:rsidTr="002F2F73">
        <w:tc>
          <w:tcPr>
            <w:tcW w:w="563" w:type="dxa"/>
            <w:shd w:val="clear" w:color="auto" w:fill="auto"/>
          </w:tcPr>
          <w:p w14:paraId="5529848F" w14:textId="77777777" w:rsidR="002B75DB" w:rsidRDefault="002B75DB">
            <w:pPr>
              <w:jc w:val="center"/>
              <w:rPr>
                <w:rFonts w:eastAsia="Times New Roman"/>
                <w:sz w:val="26"/>
                <w:szCs w:val="26"/>
              </w:rPr>
            </w:pPr>
          </w:p>
        </w:tc>
        <w:tc>
          <w:tcPr>
            <w:tcW w:w="2497" w:type="dxa"/>
            <w:shd w:val="clear" w:color="auto" w:fill="auto"/>
          </w:tcPr>
          <w:p w14:paraId="34CF48AD" w14:textId="77777777" w:rsidR="002B75DB" w:rsidRDefault="00376598">
            <w:pPr>
              <w:jc w:val="both"/>
              <w:rPr>
                <w:rFonts w:eastAsia="Times New Roman"/>
                <w:sz w:val="26"/>
                <w:szCs w:val="26"/>
              </w:rPr>
            </w:pPr>
            <w:r>
              <w:rPr>
                <w:rFonts w:eastAsia="Times New Roman"/>
                <w:sz w:val="26"/>
                <w:szCs w:val="26"/>
              </w:rPr>
              <w:t>Nhân công</w:t>
            </w:r>
          </w:p>
        </w:tc>
        <w:tc>
          <w:tcPr>
            <w:tcW w:w="990" w:type="dxa"/>
            <w:shd w:val="clear" w:color="auto" w:fill="auto"/>
          </w:tcPr>
          <w:p w14:paraId="0F23EFD0" w14:textId="77777777" w:rsidR="002B75DB" w:rsidRDefault="002B75DB">
            <w:pPr>
              <w:jc w:val="both"/>
              <w:rPr>
                <w:rFonts w:eastAsia="Times New Roman"/>
                <w:sz w:val="26"/>
                <w:szCs w:val="26"/>
              </w:rPr>
            </w:pPr>
          </w:p>
        </w:tc>
        <w:tc>
          <w:tcPr>
            <w:tcW w:w="1216" w:type="dxa"/>
            <w:shd w:val="clear" w:color="auto" w:fill="auto"/>
          </w:tcPr>
          <w:p w14:paraId="70B3C5AB" w14:textId="77777777" w:rsidR="00D4704C" w:rsidRPr="00062922" w:rsidRDefault="00D4704C">
            <w:pPr>
              <w:jc w:val="both"/>
              <w:rPr>
                <w:rFonts w:eastAsia="Times New Roman"/>
                <w:sz w:val="26"/>
                <w:szCs w:val="26"/>
              </w:rPr>
            </w:pPr>
          </w:p>
        </w:tc>
        <w:tc>
          <w:tcPr>
            <w:tcW w:w="1883" w:type="dxa"/>
            <w:shd w:val="clear" w:color="auto" w:fill="auto"/>
          </w:tcPr>
          <w:p w14:paraId="3BB3196C" w14:textId="77777777" w:rsidR="00D4704C" w:rsidRPr="00062922" w:rsidRDefault="00D4704C">
            <w:pPr>
              <w:jc w:val="both"/>
              <w:rPr>
                <w:rFonts w:eastAsia="Times New Roman"/>
                <w:sz w:val="26"/>
                <w:szCs w:val="26"/>
              </w:rPr>
            </w:pPr>
          </w:p>
        </w:tc>
        <w:tc>
          <w:tcPr>
            <w:tcW w:w="2211" w:type="dxa"/>
            <w:shd w:val="clear" w:color="auto" w:fill="auto"/>
          </w:tcPr>
          <w:p w14:paraId="60E31814" w14:textId="77777777" w:rsidR="00D4704C" w:rsidRPr="00062922" w:rsidRDefault="00D4704C">
            <w:pPr>
              <w:jc w:val="both"/>
              <w:rPr>
                <w:rFonts w:eastAsia="Times New Roman"/>
                <w:sz w:val="26"/>
                <w:szCs w:val="26"/>
              </w:rPr>
            </w:pPr>
          </w:p>
        </w:tc>
      </w:tr>
      <w:tr w:rsidR="00D4704C" w:rsidRPr="00062922" w14:paraId="1C570FB4" w14:textId="77777777" w:rsidTr="002F2F73">
        <w:tc>
          <w:tcPr>
            <w:tcW w:w="563" w:type="dxa"/>
            <w:shd w:val="clear" w:color="auto" w:fill="auto"/>
          </w:tcPr>
          <w:p w14:paraId="6E871989" w14:textId="77777777" w:rsidR="002B75DB" w:rsidRDefault="002B75DB">
            <w:pPr>
              <w:jc w:val="center"/>
              <w:rPr>
                <w:rFonts w:eastAsia="Times New Roman"/>
                <w:sz w:val="26"/>
                <w:szCs w:val="26"/>
              </w:rPr>
            </w:pPr>
          </w:p>
        </w:tc>
        <w:tc>
          <w:tcPr>
            <w:tcW w:w="2497" w:type="dxa"/>
            <w:shd w:val="clear" w:color="auto" w:fill="auto"/>
          </w:tcPr>
          <w:p w14:paraId="4FEB99C0" w14:textId="77777777" w:rsidR="002B75DB" w:rsidRDefault="00376598">
            <w:pPr>
              <w:jc w:val="both"/>
              <w:rPr>
                <w:rFonts w:eastAsia="Times New Roman"/>
                <w:sz w:val="26"/>
                <w:szCs w:val="26"/>
              </w:rPr>
            </w:pPr>
            <w:r>
              <w:rPr>
                <w:rFonts w:eastAsia="Times New Roman"/>
                <w:sz w:val="26"/>
                <w:szCs w:val="26"/>
              </w:rPr>
              <w:t>Quản lý</w:t>
            </w:r>
          </w:p>
        </w:tc>
        <w:tc>
          <w:tcPr>
            <w:tcW w:w="990" w:type="dxa"/>
            <w:shd w:val="clear" w:color="auto" w:fill="auto"/>
          </w:tcPr>
          <w:p w14:paraId="1C764AC5" w14:textId="77777777" w:rsidR="002B75DB" w:rsidRDefault="002B75DB">
            <w:pPr>
              <w:jc w:val="both"/>
              <w:rPr>
                <w:rFonts w:eastAsia="Times New Roman"/>
                <w:sz w:val="26"/>
                <w:szCs w:val="26"/>
              </w:rPr>
            </w:pPr>
          </w:p>
        </w:tc>
        <w:tc>
          <w:tcPr>
            <w:tcW w:w="1216" w:type="dxa"/>
            <w:shd w:val="clear" w:color="auto" w:fill="auto"/>
          </w:tcPr>
          <w:p w14:paraId="011F3040" w14:textId="77777777" w:rsidR="00D4704C" w:rsidRPr="00062922" w:rsidRDefault="00D4704C">
            <w:pPr>
              <w:jc w:val="both"/>
              <w:rPr>
                <w:rFonts w:eastAsia="Times New Roman"/>
                <w:sz w:val="26"/>
                <w:szCs w:val="26"/>
              </w:rPr>
            </w:pPr>
          </w:p>
        </w:tc>
        <w:tc>
          <w:tcPr>
            <w:tcW w:w="1883" w:type="dxa"/>
            <w:shd w:val="clear" w:color="auto" w:fill="auto"/>
          </w:tcPr>
          <w:p w14:paraId="248AC212" w14:textId="77777777" w:rsidR="00D4704C" w:rsidRPr="00062922" w:rsidRDefault="00D4704C">
            <w:pPr>
              <w:jc w:val="both"/>
              <w:rPr>
                <w:rFonts w:eastAsia="Times New Roman"/>
                <w:sz w:val="26"/>
                <w:szCs w:val="26"/>
              </w:rPr>
            </w:pPr>
          </w:p>
        </w:tc>
        <w:tc>
          <w:tcPr>
            <w:tcW w:w="2211" w:type="dxa"/>
            <w:shd w:val="clear" w:color="auto" w:fill="auto"/>
          </w:tcPr>
          <w:p w14:paraId="7A43F691" w14:textId="77777777" w:rsidR="00D4704C" w:rsidRPr="00062922" w:rsidRDefault="00D4704C">
            <w:pPr>
              <w:jc w:val="both"/>
              <w:rPr>
                <w:rFonts w:eastAsia="Times New Roman"/>
                <w:sz w:val="26"/>
                <w:szCs w:val="26"/>
              </w:rPr>
            </w:pPr>
          </w:p>
        </w:tc>
      </w:tr>
      <w:tr w:rsidR="00D4704C" w:rsidRPr="00062922" w14:paraId="14E1882B" w14:textId="77777777" w:rsidTr="002F2F73">
        <w:tc>
          <w:tcPr>
            <w:tcW w:w="563" w:type="dxa"/>
            <w:shd w:val="clear" w:color="auto" w:fill="auto"/>
          </w:tcPr>
          <w:p w14:paraId="5302215D" w14:textId="77777777" w:rsidR="002B75DB" w:rsidRDefault="00376598">
            <w:pPr>
              <w:jc w:val="center"/>
              <w:rPr>
                <w:rFonts w:eastAsia="Times New Roman"/>
                <w:b/>
                <w:sz w:val="26"/>
                <w:szCs w:val="26"/>
              </w:rPr>
            </w:pPr>
            <w:r>
              <w:rPr>
                <w:rFonts w:eastAsia="Times New Roman"/>
                <w:b/>
                <w:sz w:val="26"/>
                <w:szCs w:val="26"/>
              </w:rPr>
              <w:t>2</w:t>
            </w:r>
          </w:p>
        </w:tc>
        <w:tc>
          <w:tcPr>
            <w:tcW w:w="2497" w:type="dxa"/>
            <w:shd w:val="clear" w:color="auto" w:fill="auto"/>
          </w:tcPr>
          <w:p w14:paraId="13C6D6BD" w14:textId="77777777" w:rsidR="002B75DB" w:rsidRDefault="00376598">
            <w:pPr>
              <w:jc w:val="both"/>
              <w:rPr>
                <w:rFonts w:eastAsia="Times New Roman"/>
                <w:b/>
                <w:sz w:val="26"/>
                <w:szCs w:val="26"/>
              </w:rPr>
            </w:pPr>
            <w:r>
              <w:rPr>
                <w:rFonts w:eastAsia="Times New Roman"/>
                <w:b/>
                <w:sz w:val="26"/>
                <w:szCs w:val="26"/>
              </w:rPr>
              <w:t>Chi phí bán hàng</w:t>
            </w:r>
          </w:p>
        </w:tc>
        <w:tc>
          <w:tcPr>
            <w:tcW w:w="990" w:type="dxa"/>
            <w:shd w:val="clear" w:color="auto" w:fill="auto"/>
          </w:tcPr>
          <w:p w14:paraId="4E28BDFE" w14:textId="77777777" w:rsidR="002B75DB" w:rsidRDefault="002B75DB">
            <w:pPr>
              <w:jc w:val="both"/>
              <w:rPr>
                <w:rFonts w:eastAsia="Times New Roman"/>
                <w:sz w:val="26"/>
                <w:szCs w:val="26"/>
              </w:rPr>
            </w:pPr>
          </w:p>
        </w:tc>
        <w:tc>
          <w:tcPr>
            <w:tcW w:w="1216" w:type="dxa"/>
            <w:shd w:val="clear" w:color="auto" w:fill="auto"/>
          </w:tcPr>
          <w:p w14:paraId="0C0D8EFF" w14:textId="77777777" w:rsidR="00D4704C" w:rsidRPr="00062922" w:rsidRDefault="00D4704C">
            <w:pPr>
              <w:jc w:val="both"/>
              <w:rPr>
                <w:rFonts w:eastAsia="Times New Roman"/>
                <w:sz w:val="26"/>
                <w:szCs w:val="26"/>
              </w:rPr>
            </w:pPr>
          </w:p>
        </w:tc>
        <w:tc>
          <w:tcPr>
            <w:tcW w:w="1883" w:type="dxa"/>
            <w:shd w:val="clear" w:color="auto" w:fill="auto"/>
          </w:tcPr>
          <w:p w14:paraId="7F337851" w14:textId="77777777" w:rsidR="00D4704C" w:rsidRPr="00062922" w:rsidRDefault="00D4704C">
            <w:pPr>
              <w:jc w:val="both"/>
              <w:rPr>
                <w:rFonts w:eastAsia="Times New Roman"/>
                <w:sz w:val="26"/>
                <w:szCs w:val="26"/>
              </w:rPr>
            </w:pPr>
          </w:p>
        </w:tc>
        <w:tc>
          <w:tcPr>
            <w:tcW w:w="2211" w:type="dxa"/>
            <w:shd w:val="clear" w:color="auto" w:fill="auto"/>
          </w:tcPr>
          <w:p w14:paraId="749BB7A7" w14:textId="77777777" w:rsidR="00D4704C" w:rsidRPr="00062922" w:rsidRDefault="00D4704C">
            <w:pPr>
              <w:jc w:val="both"/>
              <w:rPr>
                <w:rFonts w:eastAsia="Times New Roman"/>
                <w:sz w:val="26"/>
                <w:szCs w:val="26"/>
              </w:rPr>
            </w:pPr>
          </w:p>
        </w:tc>
      </w:tr>
      <w:tr w:rsidR="00D4704C" w:rsidRPr="00062922" w14:paraId="6A3D238B" w14:textId="77777777" w:rsidTr="002F2F73">
        <w:tc>
          <w:tcPr>
            <w:tcW w:w="563" w:type="dxa"/>
            <w:shd w:val="clear" w:color="auto" w:fill="auto"/>
          </w:tcPr>
          <w:p w14:paraId="2B318EE6" w14:textId="77777777" w:rsidR="002B75DB" w:rsidRDefault="002B75DB">
            <w:pPr>
              <w:jc w:val="center"/>
              <w:rPr>
                <w:rFonts w:eastAsia="Times New Roman"/>
                <w:sz w:val="26"/>
                <w:szCs w:val="26"/>
              </w:rPr>
            </w:pPr>
          </w:p>
        </w:tc>
        <w:tc>
          <w:tcPr>
            <w:tcW w:w="2497" w:type="dxa"/>
            <w:shd w:val="clear" w:color="auto" w:fill="auto"/>
          </w:tcPr>
          <w:p w14:paraId="2743C6A7" w14:textId="77777777" w:rsidR="002B75DB" w:rsidRDefault="00376598">
            <w:pPr>
              <w:jc w:val="both"/>
              <w:rPr>
                <w:rFonts w:eastAsia="Times New Roman"/>
                <w:sz w:val="26"/>
                <w:szCs w:val="26"/>
              </w:rPr>
            </w:pPr>
            <w:r>
              <w:rPr>
                <w:rFonts w:eastAsia="Times New Roman"/>
                <w:sz w:val="26"/>
                <w:szCs w:val="26"/>
              </w:rPr>
              <w:t>Vận chuyển</w:t>
            </w:r>
          </w:p>
        </w:tc>
        <w:tc>
          <w:tcPr>
            <w:tcW w:w="990" w:type="dxa"/>
            <w:shd w:val="clear" w:color="auto" w:fill="auto"/>
          </w:tcPr>
          <w:p w14:paraId="6E28B7E0" w14:textId="77777777" w:rsidR="002B75DB" w:rsidRDefault="002B75DB">
            <w:pPr>
              <w:jc w:val="both"/>
              <w:rPr>
                <w:rFonts w:eastAsia="Times New Roman"/>
                <w:sz w:val="26"/>
                <w:szCs w:val="26"/>
              </w:rPr>
            </w:pPr>
          </w:p>
        </w:tc>
        <w:tc>
          <w:tcPr>
            <w:tcW w:w="1216" w:type="dxa"/>
            <w:shd w:val="clear" w:color="auto" w:fill="auto"/>
          </w:tcPr>
          <w:p w14:paraId="2B2309F5" w14:textId="77777777" w:rsidR="00D4704C" w:rsidRPr="00062922" w:rsidRDefault="00D4704C">
            <w:pPr>
              <w:jc w:val="both"/>
              <w:rPr>
                <w:rFonts w:eastAsia="Times New Roman"/>
                <w:sz w:val="26"/>
                <w:szCs w:val="26"/>
              </w:rPr>
            </w:pPr>
          </w:p>
        </w:tc>
        <w:tc>
          <w:tcPr>
            <w:tcW w:w="1883" w:type="dxa"/>
            <w:shd w:val="clear" w:color="auto" w:fill="auto"/>
          </w:tcPr>
          <w:p w14:paraId="7A41BFF6" w14:textId="77777777" w:rsidR="00D4704C" w:rsidRPr="00062922" w:rsidRDefault="00D4704C">
            <w:pPr>
              <w:jc w:val="both"/>
              <w:rPr>
                <w:rFonts w:eastAsia="Times New Roman"/>
                <w:sz w:val="26"/>
                <w:szCs w:val="26"/>
              </w:rPr>
            </w:pPr>
          </w:p>
        </w:tc>
        <w:tc>
          <w:tcPr>
            <w:tcW w:w="2211" w:type="dxa"/>
            <w:shd w:val="clear" w:color="auto" w:fill="auto"/>
          </w:tcPr>
          <w:p w14:paraId="476E36E7" w14:textId="77777777" w:rsidR="00D4704C" w:rsidRPr="00062922" w:rsidRDefault="00D4704C">
            <w:pPr>
              <w:jc w:val="both"/>
              <w:rPr>
                <w:rFonts w:eastAsia="Times New Roman"/>
                <w:sz w:val="26"/>
                <w:szCs w:val="26"/>
              </w:rPr>
            </w:pPr>
          </w:p>
        </w:tc>
      </w:tr>
      <w:tr w:rsidR="00D4704C" w:rsidRPr="00062922" w14:paraId="50F3DDE9" w14:textId="77777777" w:rsidTr="002F2F73">
        <w:tc>
          <w:tcPr>
            <w:tcW w:w="563" w:type="dxa"/>
            <w:shd w:val="clear" w:color="auto" w:fill="auto"/>
          </w:tcPr>
          <w:p w14:paraId="46896D5A" w14:textId="77777777" w:rsidR="002B75DB" w:rsidRDefault="002B75DB">
            <w:pPr>
              <w:jc w:val="both"/>
              <w:rPr>
                <w:rFonts w:eastAsia="Times New Roman"/>
                <w:sz w:val="26"/>
                <w:szCs w:val="26"/>
              </w:rPr>
            </w:pPr>
          </w:p>
        </w:tc>
        <w:tc>
          <w:tcPr>
            <w:tcW w:w="2497" w:type="dxa"/>
            <w:shd w:val="clear" w:color="auto" w:fill="auto"/>
          </w:tcPr>
          <w:p w14:paraId="2134F814" w14:textId="77777777" w:rsidR="002B75DB" w:rsidRDefault="00376598">
            <w:pPr>
              <w:jc w:val="both"/>
              <w:rPr>
                <w:rFonts w:eastAsia="Times New Roman"/>
                <w:sz w:val="26"/>
                <w:szCs w:val="26"/>
              </w:rPr>
            </w:pPr>
            <w:r>
              <w:rPr>
                <w:rFonts w:eastAsia="Times New Roman"/>
                <w:sz w:val="26"/>
                <w:szCs w:val="26"/>
              </w:rPr>
              <w:t>Chiết khấu</w:t>
            </w:r>
          </w:p>
        </w:tc>
        <w:tc>
          <w:tcPr>
            <w:tcW w:w="990" w:type="dxa"/>
            <w:shd w:val="clear" w:color="auto" w:fill="auto"/>
          </w:tcPr>
          <w:p w14:paraId="081DDDB4" w14:textId="77777777" w:rsidR="002B75DB" w:rsidRDefault="002B75DB">
            <w:pPr>
              <w:jc w:val="both"/>
              <w:rPr>
                <w:rFonts w:eastAsia="Times New Roman"/>
                <w:sz w:val="26"/>
                <w:szCs w:val="26"/>
              </w:rPr>
            </w:pPr>
          </w:p>
        </w:tc>
        <w:tc>
          <w:tcPr>
            <w:tcW w:w="1216" w:type="dxa"/>
            <w:shd w:val="clear" w:color="auto" w:fill="auto"/>
          </w:tcPr>
          <w:p w14:paraId="7CCEEBF9" w14:textId="77777777" w:rsidR="00D4704C" w:rsidRPr="00062922" w:rsidRDefault="00D4704C">
            <w:pPr>
              <w:jc w:val="both"/>
              <w:rPr>
                <w:rFonts w:eastAsia="Times New Roman"/>
                <w:sz w:val="26"/>
                <w:szCs w:val="26"/>
              </w:rPr>
            </w:pPr>
          </w:p>
        </w:tc>
        <w:tc>
          <w:tcPr>
            <w:tcW w:w="1883" w:type="dxa"/>
            <w:shd w:val="clear" w:color="auto" w:fill="auto"/>
          </w:tcPr>
          <w:p w14:paraId="293FA865" w14:textId="77777777" w:rsidR="00D4704C" w:rsidRPr="00062922" w:rsidRDefault="00D4704C">
            <w:pPr>
              <w:jc w:val="both"/>
              <w:rPr>
                <w:rFonts w:eastAsia="Times New Roman"/>
                <w:sz w:val="26"/>
                <w:szCs w:val="26"/>
              </w:rPr>
            </w:pPr>
          </w:p>
        </w:tc>
        <w:tc>
          <w:tcPr>
            <w:tcW w:w="2211" w:type="dxa"/>
            <w:shd w:val="clear" w:color="auto" w:fill="auto"/>
          </w:tcPr>
          <w:p w14:paraId="0A2BE4C4" w14:textId="77777777" w:rsidR="00D4704C" w:rsidRPr="00062922" w:rsidRDefault="00D4704C">
            <w:pPr>
              <w:jc w:val="both"/>
              <w:rPr>
                <w:rFonts w:eastAsia="Times New Roman"/>
                <w:sz w:val="26"/>
                <w:szCs w:val="26"/>
              </w:rPr>
            </w:pPr>
          </w:p>
        </w:tc>
      </w:tr>
      <w:tr w:rsidR="00D4704C" w:rsidRPr="00062922" w14:paraId="28F7C3AE" w14:textId="77777777" w:rsidTr="002F2F73">
        <w:tc>
          <w:tcPr>
            <w:tcW w:w="563" w:type="dxa"/>
            <w:shd w:val="clear" w:color="auto" w:fill="auto"/>
          </w:tcPr>
          <w:p w14:paraId="36952204" w14:textId="77777777" w:rsidR="002B75DB" w:rsidRDefault="002B75DB">
            <w:pPr>
              <w:jc w:val="both"/>
              <w:rPr>
                <w:rFonts w:eastAsia="Times New Roman"/>
                <w:sz w:val="26"/>
                <w:szCs w:val="26"/>
              </w:rPr>
            </w:pPr>
          </w:p>
        </w:tc>
        <w:tc>
          <w:tcPr>
            <w:tcW w:w="2497" w:type="dxa"/>
            <w:shd w:val="clear" w:color="auto" w:fill="auto"/>
          </w:tcPr>
          <w:p w14:paraId="1246BC49" w14:textId="77777777" w:rsidR="002B75DB" w:rsidRDefault="00376598">
            <w:pPr>
              <w:jc w:val="both"/>
              <w:rPr>
                <w:rFonts w:eastAsia="Times New Roman"/>
                <w:sz w:val="26"/>
                <w:szCs w:val="26"/>
              </w:rPr>
            </w:pPr>
            <w:r>
              <w:rPr>
                <w:rFonts w:eastAsia="Times New Roman"/>
                <w:sz w:val="26"/>
                <w:szCs w:val="26"/>
              </w:rPr>
              <w:t>Bao bì phụ</w:t>
            </w:r>
          </w:p>
        </w:tc>
        <w:tc>
          <w:tcPr>
            <w:tcW w:w="990" w:type="dxa"/>
            <w:shd w:val="clear" w:color="auto" w:fill="auto"/>
          </w:tcPr>
          <w:p w14:paraId="3EB20546" w14:textId="77777777" w:rsidR="002B75DB" w:rsidRDefault="002B75DB">
            <w:pPr>
              <w:jc w:val="both"/>
              <w:rPr>
                <w:rFonts w:eastAsia="Times New Roman"/>
                <w:sz w:val="26"/>
                <w:szCs w:val="26"/>
              </w:rPr>
            </w:pPr>
          </w:p>
        </w:tc>
        <w:tc>
          <w:tcPr>
            <w:tcW w:w="1216" w:type="dxa"/>
            <w:shd w:val="clear" w:color="auto" w:fill="auto"/>
          </w:tcPr>
          <w:p w14:paraId="4E813694" w14:textId="77777777" w:rsidR="00D4704C" w:rsidRPr="00062922" w:rsidRDefault="00D4704C">
            <w:pPr>
              <w:jc w:val="both"/>
              <w:rPr>
                <w:rFonts w:eastAsia="Times New Roman"/>
                <w:sz w:val="26"/>
                <w:szCs w:val="26"/>
              </w:rPr>
            </w:pPr>
          </w:p>
        </w:tc>
        <w:tc>
          <w:tcPr>
            <w:tcW w:w="1883" w:type="dxa"/>
            <w:shd w:val="clear" w:color="auto" w:fill="auto"/>
          </w:tcPr>
          <w:p w14:paraId="4E17B809" w14:textId="77777777" w:rsidR="00D4704C" w:rsidRPr="00062922" w:rsidRDefault="00D4704C">
            <w:pPr>
              <w:jc w:val="both"/>
              <w:rPr>
                <w:rFonts w:eastAsia="Times New Roman"/>
                <w:sz w:val="26"/>
                <w:szCs w:val="26"/>
              </w:rPr>
            </w:pPr>
          </w:p>
        </w:tc>
        <w:tc>
          <w:tcPr>
            <w:tcW w:w="2211" w:type="dxa"/>
            <w:shd w:val="clear" w:color="auto" w:fill="auto"/>
          </w:tcPr>
          <w:p w14:paraId="7EFC1D2A" w14:textId="77777777" w:rsidR="00D4704C" w:rsidRPr="00062922" w:rsidRDefault="00D4704C">
            <w:pPr>
              <w:jc w:val="both"/>
              <w:rPr>
                <w:rFonts w:eastAsia="Times New Roman"/>
                <w:sz w:val="26"/>
                <w:szCs w:val="26"/>
              </w:rPr>
            </w:pPr>
          </w:p>
        </w:tc>
      </w:tr>
      <w:tr w:rsidR="00D4704C" w:rsidRPr="00062922" w14:paraId="1F327678" w14:textId="77777777" w:rsidTr="002F2F73">
        <w:tc>
          <w:tcPr>
            <w:tcW w:w="563" w:type="dxa"/>
            <w:shd w:val="clear" w:color="auto" w:fill="auto"/>
          </w:tcPr>
          <w:p w14:paraId="441AA195" w14:textId="77777777" w:rsidR="002B75DB" w:rsidRDefault="002B75DB">
            <w:pPr>
              <w:jc w:val="both"/>
              <w:rPr>
                <w:rFonts w:eastAsia="Times New Roman"/>
                <w:sz w:val="26"/>
                <w:szCs w:val="26"/>
              </w:rPr>
            </w:pPr>
          </w:p>
        </w:tc>
        <w:tc>
          <w:tcPr>
            <w:tcW w:w="2497" w:type="dxa"/>
            <w:shd w:val="clear" w:color="auto" w:fill="auto"/>
          </w:tcPr>
          <w:p w14:paraId="4CB5B3E2" w14:textId="77777777" w:rsidR="002B75DB" w:rsidRDefault="00376598">
            <w:pPr>
              <w:jc w:val="both"/>
              <w:rPr>
                <w:rFonts w:eastAsia="Times New Roman"/>
                <w:sz w:val="26"/>
                <w:szCs w:val="26"/>
              </w:rPr>
            </w:pPr>
            <w:r>
              <w:rPr>
                <w:rFonts w:eastAsia="Times New Roman"/>
                <w:sz w:val="26"/>
                <w:szCs w:val="26"/>
              </w:rPr>
              <w:t>Nhân công</w:t>
            </w:r>
          </w:p>
        </w:tc>
        <w:tc>
          <w:tcPr>
            <w:tcW w:w="990" w:type="dxa"/>
            <w:shd w:val="clear" w:color="auto" w:fill="auto"/>
          </w:tcPr>
          <w:p w14:paraId="71C2CE60" w14:textId="77777777" w:rsidR="002B75DB" w:rsidRDefault="002B75DB">
            <w:pPr>
              <w:jc w:val="both"/>
              <w:rPr>
                <w:rFonts w:eastAsia="Times New Roman"/>
                <w:sz w:val="26"/>
                <w:szCs w:val="26"/>
              </w:rPr>
            </w:pPr>
          </w:p>
        </w:tc>
        <w:tc>
          <w:tcPr>
            <w:tcW w:w="1216" w:type="dxa"/>
            <w:shd w:val="clear" w:color="auto" w:fill="auto"/>
          </w:tcPr>
          <w:p w14:paraId="59741A95" w14:textId="77777777" w:rsidR="00D4704C" w:rsidRPr="00062922" w:rsidRDefault="00D4704C">
            <w:pPr>
              <w:jc w:val="both"/>
              <w:rPr>
                <w:rFonts w:eastAsia="Times New Roman"/>
                <w:sz w:val="26"/>
                <w:szCs w:val="26"/>
              </w:rPr>
            </w:pPr>
          </w:p>
        </w:tc>
        <w:tc>
          <w:tcPr>
            <w:tcW w:w="1883" w:type="dxa"/>
            <w:shd w:val="clear" w:color="auto" w:fill="auto"/>
          </w:tcPr>
          <w:p w14:paraId="562C9A92" w14:textId="77777777" w:rsidR="00D4704C" w:rsidRPr="00062922" w:rsidRDefault="00D4704C">
            <w:pPr>
              <w:jc w:val="both"/>
              <w:rPr>
                <w:rFonts w:eastAsia="Times New Roman"/>
                <w:sz w:val="26"/>
                <w:szCs w:val="26"/>
              </w:rPr>
            </w:pPr>
          </w:p>
        </w:tc>
        <w:tc>
          <w:tcPr>
            <w:tcW w:w="2211" w:type="dxa"/>
            <w:shd w:val="clear" w:color="auto" w:fill="auto"/>
          </w:tcPr>
          <w:p w14:paraId="0832C815" w14:textId="77777777" w:rsidR="00D4704C" w:rsidRPr="00062922" w:rsidRDefault="00D4704C">
            <w:pPr>
              <w:jc w:val="both"/>
              <w:rPr>
                <w:rFonts w:eastAsia="Times New Roman"/>
                <w:sz w:val="26"/>
                <w:szCs w:val="26"/>
              </w:rPr>
            </w:pPr>
          </w:p>
        </w:tc>
      </w:tr>
      <w:tr w:rsidR="00D4704C" w:rsidRPr="00062922" w14:paraId="435DE5C8" w14:textId="77777777" w:rsidTr="002F2F73">
        <w:tc>
          <w:tcPr>
            <w:tcW w:w="563" w:type="dxa"/>
            <w:shd w:val="clear" w:color="auto" w:fill="auto"/>
          </w:tcPr>
          <w:p w14:paraId="6DF78CD8" w14:textId="77777777" w:rsidR="002B75DB" w:rsidRDefault="002B75DB">
            <w:pPr>
              <w:jc w:val="both"/>
              <w:rPr>
                <w:rFonts w:eastAsia="Times New Roman"/>
                <w:sz w:val="26"/>
                <w:szCs w:val="26"/>
              </w:rPr>
            </w:pPr>
          </w:p>
        </w:tc>
        <w:tc>
          <w:tcPr>
            <w:tcW w:w="2497" w:type="dxa"/>
            <w:shd w:val="clear" w:color="auto" w:fill="auto"/>
          </w:tcPr>
          <w:p w14:paraId="4CE31D99" w14:textId="77777777" w:rsidR="002B75DB" w:rsidRDefault="00376598">
            <w:pPr>
              <w:jc w:val="both"/>
              <w:rPr>
                <w:rFonts w:eastAsia="Times New Roman"/>
                <w:sz w:val="26"/>
                <w:szCs w:val="26"/>
              </w:rPr>
            </w:pPr>
            <w:r>
              <w:rPr>
                <w:rFonts w:eastAsia="Times New Roman"/>
                <w:sz w:val="26"/>
                <w:szCs w:val="26"/>
              </w:rPr>
              <w:t>Quản lý</w:t>
            </w:r>
          </w:p>
        </w:tc>
        <w:tc>
          <w:tcPr>
            <w:tcW w:w="990" w:type="dxa"/>
            <w:shd w:val="clear" w:color="auto" w:fill="auto"/>
          </w:tcPr>
          <w:p w14:paraId="3FF35C69" w14:textId="77777777" w:rsidR="002B75DB" w:rsidRDefault="002B75DB">
            <w:pPr>
              <w:jc w:val="both"/>
              <w:rPr>
                <w:rFonts w:eastAsia="Times New Roman"/>
                <w:sz w:val="26"/>
                <w:szCs w:val="26"/>
              </w:rPr>
            </w:pPr>
          </w:p>
        </w:tc>
        <w:tc>
          <w:tcPr>
            <w:tcW w:w="1216" w:type="dxa"/>
            <w:shd w:val="clear" w:color="auto" w:fill="auto"/>
          </w:tcPr>
          <w:p w14:paraId="762CFC36" w14:textId="77777777" w:rsidR="00D4704C" w:rsidRPr="00062922" w:rsidRDefault="00D4704C">
            <w:pPr>
              <w:jc w:val="both"/>
              <w:rPr>
                <w:rFonts w:eastAsia="Times New Roman"/>
                <w:sz w:val="26"/>
                <w:szCs w:val="26"/>
              </w:rPr>
            </w:pPr>
          </w:p>
        </w:tc>
        <w:tc>
          <w:tcPr>
            <w:tcW w:w="1883" w:type="dxa"/>
            <w:shd w:val="clear" w:color="auto" w:fill="auto"/>
          </w:tcPr>
          <w:p w14:paraId="36D49C2D" w14:textId="77777777" w:rsidR="00D4704C" w:rsidRPr="00062922" w:rsidRDefault="00D4704C">
            <w:pPr>
              <w:jc w:val="both"/>
              <w:rPr>
                <w:rFonts w:eastAsia="Times New Roman"/>
                <w:sz w:val="26"/>
                <w:szCs w:val="26"/>
              </w:rPr>
            </w:pPr>
          </w:p>
        </w:tc>
        <w:tc>
          <w:tcPr>
            <w:tcW w:w="2211" w:type="dxa"/>
            <w:shd w:val="clear" w:color="auto" w:fill="auto"/>
          </w:tcPr>
          <w:p w14:paraId="15784E3B" w14:textId="77777777" w:rsidR="00D4704C" w:rsidRPr="00062922" w:rsidRDefault="00D4704C">
            <w:pPr>
              <w:jc w:val="both"/>
              <w:rPr>
                <w:rFonts w:eastAsia="Times New Roman"/>
                <w:sz w:val="26"/>
                <w:szCs w:val="26"/>
              </w:rPr>
            </w:pPr>
          </w:p>
        </w:tc>
      </w:tr>
    </w:tbl>
    <w:p w14:paraId="644E0BB5" w14:textId="77777777" w:rsidR="00024585" w:rsidRDefault="00D4704C" w:rsidP="002F2F73">
      <w:pPr>
        <w:jc w:val="both"/>
        <w:rPr>
          <w:rFonts w:eastAsia="Times New Roman"/>
          <w:b/>
          <w:sz w:val="26"/>
          <w:szCs w:val="26"/>
        </w:rPr>
      </w:pPr>
      <w:r w:rsidRPr="002C5B88">
        <w:rPr>
          <w:rFonts w:eastAsia="Times New Roman"/>
          <w:b/>
          <w:sz w:val="26"/>
          <w:szCs w:val="26"/>
        </w:rPr>
        <w:t>3. Lợi nhuận</w:t>
      </w:r>
    </w:p>
    <w:p w14:paraId="21240555" w14:textId="77777777" w:rsidR="00024585" w:rsidRPr="001C647E" w:rsidRDefault="00024585">
      <w:pPr>
        <w:ind w:firstLine="567"/>
        <w:jc w:val="both"/>
        <w:rPr>
          <w:rFonts w:eastAsia="Times New Roman"/>
          <w:b/>
          <w:sz w:val="4"/>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547"/>
        <w:gridCol w:w="2250"/>
      </w:tblGrid>
      <w:tr w:rsidR="00D4704C" w:rsidRPr="00EE3DED" w14:paraId="2D894F65" w14:textId="77777777" w:rsidTr="002F2F73">
        <w:tc>
          <w:tcPr>
            <w:tcW w:w="563" w:type="dxa"/>
            <w:shd w:val="clear" w:color="auto" w:fill="auto"/>
            <w:vAlign w:val="center"/>
          </w:tcPr>
          <w:p w14:paraId="7DED5AE7" w14:textId="77777777" w:rsidR="00D4704C" w:rsidRPr="002C5B88" w:rsidRDefault="00D4704C">
            <w:pPr>
              <w:jc w:val="center"/>
              <w:rPr>
                <w:rFonts w:eastAsia="Times New Roman"/>
                <w:b/>
                <w:sz w:val="26"/>
                <w:szCs w:val="26"/>
              </w:rPr>
            </w:pPr>
            <w:r w:rsidRPr="002C5B88">
              <w:rPr>
                <w:rFonts w:eastAsia="Times New Roman"/>
                <w:b/>
                <w:sz w:val="26"/>
                <w:szCs w:val="26"/>
              </w:rPr>
              <w:t>TT</w:t>
            </w:r>
          </w:p>
        </w:tc>
        <w:tc>
          <w:tcPr>
            <w:tcW w:w="6547" w:type="dxa"/>
            <w:shd w:val="clear" w:color="auto" w:fill="auto"/>
            <w:vAlign w:val="center"/>
          </w:tcPr>
          <w:p w14:paraId="15C545A2" w14:textId="77777777" w:rsidR="00D4704C" w:rsidRPr="002C5B88" w:rsidRDefault="00D4704C">
            <w:pPr>
              <w:jc w:val="center"/>
              <w:rPr>
                <w:rFonts w:eastAsia="Times New Roman"/>
                <w:b/>
                <w:sz w:val="26"/>
                <w:szCs w:val="26"/>
              </w:rPr>
            </w:pPr>
            <w:r w:rsidRPr="002C5B88">
              <w:rPr>
                <w:rFonts w:eastAsia="Times New Roman"/>
                <w:b/>
                <w:sz w:val="26"/>
                <w:szCs w:val="26"/>
              </w:rPr>
              <w:t>Nội dung</w:t>
            </w:r>
          </w:p>
        </w:tc>
        <w:tc>
          <w:tcPr>
            <w:tcW w:w="2250" w:type="dxa"/>
            <w:shd w:val="clear" w:color="auto" w:fill="auto"/>
            <w:vAlign w:val="center"/>
          </w:tcPr>
          <w:p w14:paraId="4C0D191D" w14:textId="372734EC" w:rsidR="00D4704C" w:rsidRPr="002C5B88" w:rsidRDefault="00D4704C">
            <w:pPr>
              <w:jc w:val="center"/>
              <w:rPr>
                <w:rFonts w:eastAsia="Times New Roman"/>
                <w:b/>
                <w:sz w:val="26"/>
                <w:szCs w:val="26"/>
              </w:rPr>
            </w:pPr>
            <w:r w:rsidRPr="002C5B88">
              <w:rPr>
                <w:rFonts w:eastAsia="Times New Roman"/>
                <w:b/>
                <w:sz w:val="26"/>
                <w:szCs w:val="26"/>
              </w:rPr>
              <w:t>Thành tiền (đ</w:t>
            </w:r>
            <w:r w:rsidR="00E33397">
              <w:rPr>
                <w:rFonts w:eastAsia="Times New Roman"/>
                <w:b/>
                <w:sz w:val="26"/>
                <w:szCs w:val="26"/>
              </w:rPr>
              <w:t>ồ</w:t>
            </w:r>
            <w:r w:rsidRPr="002C5B88">
              <w:rPr>
                <w:rFonts w:eastAsia="Times New Roman"/>
                <w:b/>
                <w:sz w:val="26"/>
                <w:szCs w:val="26"/>
              </w:rPr>
              <w:t>ng)</w:t>
            </w:r>
          </w:p>
        </w:tc>
      </w:tr>
      <w:tr w:rsidR="00D4704C" w:rsidRPr="00EE3DED" w14:paraId="6A59388E" w14:textId="77777777" w:rsidTr="002F2F73">
        <w:tc>
          <w:tcPr>
            <w:tcW w:w="563" w:type="dxa"/>
            <w:shd w:val="clear" w:color="auto" w:fill="auto"/>
          </w:tcPr>
          <w:p w14:paraId="07B791B6" w14:textId="77777777" w:rsidR="00D4704C" w:rsidRPr="002C5B88" w:rsidRDefault="00D4704C">
            <w:pPr>
              <w:jc w:val="center"/>
              <w:rPr>
                <w:rFonts w:eastAsia="Times New Roman"/>
                <w:sz w:val="26"/>
                <w:szCs w:val="26"/>
              </w:rPr>
            </w:pPr>
            <w:r w:rsidRPr="002C5B88">
              <w:rPr>
                <w:rFonts w:eastAsia="Times New Roman"/>
                <w:sz w:val="26"/>
                <w:szCs w:val="26"/>
              </w:rPr>
              <w:t>1</w:t>
            </w:r>
          </w:p>
        </w:tc>
        <w:tc>
          <w:tcPr>
            <w:tcW w:w="6547" w:type="dxa"/>
            <w:shd w:val="clear" w:color="auto" w:fill="auto"/>
          </w:tcPr>
          <w:p w14:paraId="285DB98D" w14:textId="77777777" w:rsidR="00D4704C" w:rsidRPr="002C5B88" w:rsidRDefault="00D4704C">
            <w:pPr>
              <w:jc w:val="both"/>
              <w:rPr>
                <w:rFonts w:eastAsia="Times New Roman"/>
                <w:sz w:val="26"/>
                <w:szCs w:val="26"/>
              </w:rPr>
            </w:pPr>
            <w:r w:rsidRPr="002C5B88">
              <w:rPr>
                <w:rFonts w:eastAsia="Times New Roman"/>
                <w:sz w:val="26"/>
                <w:szCs w:val="26"/>
              </w:rPr>
              <w:t>Tổng doanh thu</w:t>
            </w:r>
          </w:p>
        </w:tc>
        <w:tc>
          <w:tcPr>
            <w:tcW w:w="2250" w:type="dxa"/>
            <w:shd w:val="clear" w:color="auto" w:fill="auto"/>
          </w:tcPr>
          <w:p w14:paraId="2EA4262C" w14:textId="77777777" w:rsidR="00D4704C" w:rsidRPr="002C5B88" w:rsidRDefault="00D4704C">
            <w:pPr>
              <w:jc w:val="both"/>
              <w:rPr>
                <w:rFonts w:eastAsia="Times New Roman"/>
                <w:sz w:val="26"/>
                <w:szCs w:val="26"/>
              </w:rPr>
            </w:pPr>
          </w:p>
        </w:tc>
      </w:tr>
      <w:tr w:rsidR="00D4704C" w:rsidRPr="00EE3DED" w14:paraId="04CDB42C" w14:textId="77777777" w:rsidTr="002F2F73">
        <w:tc>
          <w:tcPr>
            <w:tcW w:w="563" w:type="dxa"/>
            <w:shd w:val="clear" w:color="auto" w:fill="auto"/>
          </w:tcPr>
          <w:p w14:paraId="7BDB7FDE" w14:textId="77777777" w:rsidR="00D4704C" w:rsidRPr="002C5B88" w:rsidRDefault="00D4704C">
            <w:pPr>
              <w:jc w:val="center"/>
              <w:rPr>
                <w:rFonts w:eastAsia="Times New Roman"/>
                <w:sz w:val="26"/>
                <w:szCs w:val="26"/>
              </w:rPr>
            </w:pPr>
            <w:r w:rsidRPr="002C5B88">
              <w:rPr>
                <w:rFonts w:eastAsia="Times New Roman"/>
                <w:sz w:val="26"/>
                <w:szCs w:val="26"/>
              </w:rPr>
              <w:t>2</w:t>
            </w:r>
          </w:p>
        </w:tc>
        <w:tc>
          <w:tcPr>
            <w:tcW w:w="6547" w:type="dxa"/>
            <w:shd w:val="clear" w:color="auto" w:fill="auto"/>
          </w:tcPr>
          <w:p w14:paraId="2EC55126" w14:textId="77777777" w:rsidR="00D4704C" w:rsidRPr="002C5B88" w:rsidRDefault="00D4704C">
            <w:pPr>
              <w:jc w:val="both"/>
              <w:rPr>
                <w:rFonts w:eastAsia="Times New Roman"/>
                <w:sz w:val="26"/>
                <w:szCs w:val="26"/>
              </w:rPr>
            </w:pPr>
            <w:r w:rsidRPr="002C5B88">
              <w:rPr>
                <w:rFonts w:eastAsia="Times New Roman"/>
                <w:sz w:val="26"/>
                <w:szCs w:val="26"/>
              </w:rPr>
              <w:t>Tổng chi phí</w:t>
            </w:r>
          </w:p>
        </w:tc>
        <w:tc>
          <w:tcPr>
            <w:tcW w:w="2250" w:type="dxa"/>
            <w:shd w:val="clear" w:color="auto" w:fill="auto"/>
          </w:tcPr>
          <w:p w14:paraId="62C6EF0D" w14:textId="77777777" w:rsidR="00D4704C" w:rsidRPr="002C5B88" w:rsidRDefault="00D4704C">
            <w:pPr>
              <w:jc w:val="both"/>
              <w:rPr>
                <w:rFonts w:eastAsia="Times New Roman"/>
                <w:sz w:val="26"/>
                <w:szCs w:val="26"/>
              </w:rPr>
            </w:pPr>
          </w:p>
        </w:tc>
      </w:tr>
      <w:tr w:rsidR="00D4704C" w:rsidRPr="00EE3DED" w14:paraId="202DDDBD" w14:textId="77777777" w:rsidTr="002F2F73">
        <w:tc>
          <w:tcPr>
            <w:tcW w:w="563" w:type="dxa"/>
            <w:shd w:val="clear" w:color="auto" w:fill="auto"/>
          </w:tcPr>
          <w:p w14:paraId="6285A56B" w14:textId="77777777" w:rsidR="00D4704C" w:rsidRPr="002C5B88" w:rsidRDefault="00D4704C">
            <w:pPr>
              <w:jc w:val="center"/>
              <w:rPr>
                <w:rFonts w:eastAsia="Times New Roman"/>
                <w:sz w:val="26"/>
                <w:szCs w:val="26"/>
              </w:rPr>
            </w:pPr>
            <w:r w:rsidRPr="002C5B88">
              <w:rPr>
                <w:rFonts w:eastAsia="Times New Roman"/>
                <w:sz w:val="26"/>
                <w:szCs w:val="26"/>
              </w:rPr>
              <w:t>3</w:t>
            </w:r>
          </w:p>
        </w:tc>
        <w:tc>
          <w:tcPr>
            <w:tcW w:w="6547" w:type="dxa"/>
            <w:shd w:val="clear" w:color="auto" w:fill="auto"/>
          </w:tcPr>
          <w:p w14:paraId="3C27E4DF" w14:textId="77777777" w:rsidR="00D4704C" w:rsidRPr="002C5B88" w:rsidRDefault="00D4704C">
            <w:pPr>
              <w:jc w:val="both"/>
              <w:rPr>
                <w:rFonts w:eastAsia="Times New Roman"/>
                <w:sz w:val="26"/>
                <w:szCs w:val="26"/>
              </w:rPr>
            </w:pPr>
            <w:r w:rsidRPr="002C5B88">
              <w:rPr>
                <w:rFonts w:eastAsia="Times New Roman"/>
                <w:sz w:val="26"/>
                <w:szCs w:val="26"/>
              </w:rPr>
              <w:t>Lợi nhuận trước thuế</w:t>
            </w:r>
          </w:p>
        </w:tc>
        <w:tc>
          <w:tcPr>
            <w:tcW w:w="2250" w:type="dxa"/>
            <w:shd w:val="clear" w:color="auto" w:fill="auto"/>
          </w:tcPr>
          <w:p w14:paraId="6184012C" w14:textId="77777777" w:rsidR="00D4704C" w:rsidRPr="002C5B88" w:rsidRDefault="00D4704C">
            <w:pPr>
              <w:jc w:val="both"/>
              <w:rPr>
                <w:rFonts w:eastAsia="Times New Roman"/>
                <w:sz w:val="26"/>
                <w:szCs w:val="26"/>
              </w:rPr>
            </w:pPr>
          </w:p>
        </w:tc>
      </w:tr>
      <w:tr w:rsidR="00D4704C" w:rsidRPr="00EE3DED" w14:paraId="06D87865" w14:textId="77777777" w:rsidTr="002F2F73">
        <w:tc>
          <w:tcPr>
            <w:tcW w:w="563" w:type="dxa"/>
            <w:shd w:val="clear" w:color="auto" w:fill="auto"/>
          </w:tcPr>
          <w:p w14:paraId="1AA04C97" w14:textId="77777777" w:rsidR="00D4704C" w:rsidRPr="002C5B88" w:rsidRDefault="00D4704C">
            <w:pPr>
              <w:jc w:val="center"/>
              <w:rPr>
                <w:rFonts w:eastAsia="Times New Roman"/>
                <w:sz w:val="26"/>
                <w:szCs w:val="26"/>
              </w:rPr>
            </w:pPr>
            <w:r w:rsidRPr="002C5B88">
              <w:rPr>
                <w:rFonts w:eastAsia="Times New Roman"/>
                <w:sz w:val="26"/>
                <w:szCs w:val="26"/>
              </w:rPr>
              <w:t>4</w:t>
            </w:r>
          </w:p>
        </w:tc>
        <w:tc>
          <w:tcPr>
            <w:tcW w:w="6547" w:type="dxa"/>
            <w:shd w:val="clear" w:color="auto" w:fill="auto"/>
          </w:tcPr>
          <w:p w14:paraId="12A707C9" w14:textId="77777777" w:rsidR="00D4704C" w:rsidRPr="002C5B88" w:rsidRDefault="00D4704C">
            <w:pPr>
              <w:jc w:val="both"/>
              <w:rPr>
                <w:rFonts w:eastAsia="Times New Roman"/>
                <w:sz w:val="26"/>
                <w:szCs w:val="26"/>
              </w:rPr>
            </w:pPr>
            <w:r w:rsidRPr="002C5B88">
              <w:rPr>
                <w:rFonts w:eastAsia="Times New Roman"/>
                <w:sz w:val="26"/>
                <w:szCs w:val="26"/>
              </w:rPr>
              <w:t>Lợi nhuận sau thuế</w:t>
            </w:r>
          </w:p>
        </w:tc>
        <w:tc>
          <w:tcPr>
            <w:tcW w:w="2250" w:type="dxa"/>
            <w:shd w:val="clear" w:color="auto" w:fill="auto"/>
          </w:tcPr>
          <w:p w14:paraId="2CE27613" w14:textId="77777777" w:rsidR="00D4704C" w:rsidRPr="002C5B88" w:rsidRDefault="00D4704C">
            <w:pPr>
              <w:jc w:val="both"/>
              <w:rPr>
                <w:rFonts w:eastAsia="Times New Roman"/>
                <w:sz w:val="26"/>
                <w:szCs w:val="26"/>
              </w:rPr>
            </w:pPr>
          </w:p>
        </w:tc>
      </w:tr>
    </w:tbl>
    <w:p w14:paraId="398F64BA" w14:textId="77777777" w:rsidR="00024585" w:rsidRDefault="00D4704C" w:rsidP="002F2F73">
      <w:pPr>
        <w:jc w:val="both"/>
        <w:rPr>
          <w:rFonts w:eastAsia="Times New Roman"/>
          <w:b/>
          <w:sz w:val="26"/>
          <w:szCs w:val="26"/>
        </w:rPr>
      </w:pPr>
      <w:r w:rsidRPr="002C5B88">
        <w:rPr>
          <w:rFonts w:eastAsia="Times New Roman"/>
          <w:b/>
          <w:sz w:val="26"/>
          <w:szCs w:val="26"/>
        </w:rPr>
        <w:t>III. P</w:t>
      </w:r>
      <w:r w:rsidR="005976E3">
        <w:rPr>
          <w:rFonts w:eastAsia="Times New Roman"/>
          <w:b/>
          <w:sz w:val="26"/>
          <w:szCs w:val="26"/>
        </w:rPr>
        <w:t xml:space="preserve">HƯƠNG ÁN TÀI CHÍNH KHÁC </w:t>
      </w:r>
    </w:p>
    <w:p w14:paraId="4D180996" w14:textId="77777777" w:rsidR="00024585" w:rsidRDefault="00D4704C" w:rsidP="002F2F73">
      <w:pPr>
        <w:jc w:val="both"/>
        <w:rPr>
          <w:rFonts w:eastAsia="Times New Roman"/>
          <w:sz w:val="26"/>
          <w:szCs w:val="26"/>
        </w:rPr>
      </w:pPr>
      <w:r w:rsidRPr="002C5B88">
        <w:rPr>
          <w:rFonts w:eastAsia="Times New Roman"/>
          <w:b/>
          <w:sz w:val="26"/>
          <w:szCs w:val="26"/>
        </w:rPr>
        <w:lastRenderedPageBreak/>
        <w:t xml:space="preserve">1. Các quỹ tín dụng </w:t>
      </w:r>
      <w:r w:rsidRPr="002C5B88">
        <w:rPr>
          <w:rFonts w:eastAsia="Times New Roman"/>
          <w:sz w:val="26"/>
          <w:szCs w:val="26"/>
        </w:rPr>
        <w:t>(Hội nông dân, phụ nữ, liên minh hợp tác xã,... ghi rõ tên tổ chức và số tiền dự kiến)</w:t>
      </w:r>
    </w:p>
    <w:p w14:paraId="2E34AD6A" w14:textId="77777777" w:rsidR="00024585" w:rsidRDefault="00D4704C" w:rsidP="002F2F73">
      <w:pPr>
        <w:jc w:val="both"/>
        <w:rPr>
          <w:rFonts w:eastAsia="Times New Roman"/>
          <w:sz w:val="26"/>
          <w:szCs w:val="26"/>
        </w:rPr>
      </w:pPr>
      <w:r w:rsidRPr="002C5B88">
        <w:rPr>
          <w:rFonts w:eastAsia="Times New Roman"/>
          <w:i/>
          <w:sz w:val="26"/>
          <w:szCs w:val="26"/>
        </w:rPr>
        <w:t>…………………………………………………………………………………………………</w:t>
      </w:r>
    </w:p>
    <w:p w14:paraId="35ED80E4" w14:textId="77777777" w:rsidR="00024585" w:rsidRDefault="00D4704C" w:rsidP="002F2F73">
      <w:pPr>
        <w:jc w:val="both"/>
        <w:rPr>
          <w:rFonts w:eastAsia="Times New Roman"/>
          <w:sz w:val="26"/>
          <w:szCs w:val="26"/>
        </w:rPr>
      </w:pPr>
      <w:r w:rsidRPr="002C5B88">
        <w:rPr>
          <w:rFonts w:eastAsia="Times New Roman"/>
          <w:i/>
          <w:sz w:val="26"/>
          <w:szCs w:val="26"/>
        </w:rPr>
        <w:t>…………………………………………………………………………………………………</w:t>
      </w:r>
    </w:p>
    <w:p w14:paraId="73768C4F" w14:textId="77777777" w:rsidR="00024585" w:rsidRDefault="00D4704C" w:rsidP="002F2F73">
      <w:pPr>
        <w:jc w:val="both"/>
        <w:rPr>
          <w:rFonts w:eastAsia="Times New Roman"/>
          <w:sz w:val="26"/>
          <w:szCs w:val="26"/>
        </w:rPr>
      </w:pPr>
      <w:r w:rsidRPr="002C5B88">
        <w:rPr>
          <w:rFonts w:eastAsia="Times New Roman"/>
          <w:sz w:val="26"/>
          <w:szCs w:val="26"/>
        </w:rPr>
        <w:t>- Vay vốn từ các quỹ đầu tư (ví</w:t>
      </w:r>
      <w:r w:rsidR="00357DFE">
        <w:rPr>
          <w:rFonts w:eastAsia="Times New Roman"/>
          <w:sz w:val="26"/>
          <w:szCs w:val="26"/>
        </w:rPr>
        <w:t xml:space="preserve"> dụ: quỹ đầu tư phát triển tỉnh</w:t>
      </w:r>
      <w:r w:rsidRPr="002C5B88">
        <w:rPr>
          <w:rFonts w:eastAsia="Times New Roman"/>
          <w:sz w:val="26"/>
          <w:szCs w:val="26"/>
        </w:rPr>
        <w:t>,...., ghi rõ tên tổ chức và số tiền dự kiến)</w:t>
      </w:r>
    </w:p>
    <w:p w14:paraId="25F1989B" w14:textId="7626102E" w:rsidR="00024585" w:rsidRDefault="00D4704C" w:rsidP="002F2F73">
      <w:pPr>
        <w:jc w:val="both"/>
        <w:rPr>
          <w:rFonts w:eastAsia="Times New Roman"/>
          <w:sz w:val="26"/>
          <w:szCs w:val="26"/>
        </w:rPr>
      </w:pPr>
      <w:r w:rsidRPr="002C5B88">
        <w:rPr>
          <w:rFonts w:eastAsia="Times New Roman"/>
          <w:i/>
          <w:sz w:val="26"/>
          <w:szCs w:val="26"/>
        </w:rPr>
        <w:t>…………………………………………………………………………………</w:t>
      </w:r>
      <w:r w:rsidR="00556F61" w:rsidRPr="002C5B88">
        <w:rPr>
          <w:rFonts w:eastAsia="Times New Roman"/>
          <w:i/>
          <w:sz w:val="26"/>
          <w:szCs w:val="26"/>
        </w:rPr>
        <w:t>…</w:t>
      </w:r>
      <w:r w:rsidRPr="002C5B88">
        <w:rPr>
          <w:rFonts w:eastAsia="Times New Roman"/>
          <w:i/>
          <w:sz w:val="26"/>
          <w:szCs w:val="26"/>
        </w:rPr>
        <w:t>………</w:t>
      </w:r>
      <w:r w:rsidR="00556F61" w:rsidRPr="002C5B88">
        <w:rPr>
          <w:rFonts w:eastAsia="Times New Roman"/>
          <w:i/>
          <w:sz w:val="26"/>
          <w:szCs w:val="26"/>
        </w:rPr>
        <w:t>…</w:t>
      </w:r>
      <w:r w:rsidRPr="002C5B88">
        <w:rPr>
          <w:rFonts w:eastAsia="Times New Roman"/>
          <w:i/>
          <w:sz w:val="26"/>
          <w:szCs w:val="26"/>
        </w:rPr>
        <w:t>…</w:t>
      </w:r>
      <w:r w:rsidR="00556F61">
        <w:rPr>
          <w:rFonts w:eastAsia="Times New Roman"/>
          <w:i/>
          <w:sz w:val="26"/>
          <w:szCs w:val="26"/>
        </w:rPr>
        <w:t>…</w:t>
      </w:r>
      <w:r w:rsidRPr="002C5B88">
        <w:rPr>
          <w:rFonts w:eastAsia="Times New Roman"/>
          <w:i/>
          <w:sz w:val="26"/>
          <w:szCs w:val="26"/>
        </w:rPr>
        <w:t>…</w:t>
      </w:r>
    </w:p>
    <w:p w14:paraId="407826FC" w14:textId="77777777" w:rsidR="00024585" w:rsidRDefault="00D4704C" w:rsidP="002F2F73">
      <w:pPr>
        <w:jc w:val="both"/>
        <w:rPr>
          <w:rFonts w:eastAsia="Times New Roman"/>
          <w:sz w:val="26"/>
          <w:szCs w:val="26"/>
        </w:rPr>
      </w:pPr>
      <w:r w:rsidRPr="002C5B88">
        <w:rPr>
          <w:rFonts w:eastAsia="Times New Roman"/>
          <w:i/>
          <w:sz w:val="26"/>
          <w:szCs w:val="26"/>
        </w:rPr>
        <w:t>……………………………………………………………………………………………</w:t>
      </w:r>
      <w:r w:rsidR="00556F61" w:rsidRPr="002C5B88">
        <w:rPr>
          <w:rFonts w:eastAsia="Times New Roman"/>
          <w:i/>
          <w:sz w:val="26"/>
          <w:szCs w:val="26"/>
        </w:rPr>
        <w:t>…</w:t>
      </w:r>
      <w:r w:rsidRPr="002C5B88">
        <w:rPr>
          <w:rFonts w:eastAsia="Times New Roman"/>
          <w:i/>
          <w:sz w:val="26"/>
          <w:szCs w:val="26"/>
        </w:rPr>
        <w:t>…</w:t>
      </w:r>
      <w:r w:rsidR="00556F61">
        <w:rPr>
          <w:rFonts w:eastAsia="Times New Roman"/>
          <w:i/>
          <w:sz w:val="26"/>
          <w:szCs w:val="26"/>
        </w:rPr>
        <w:t>…</w:t>
      </w:r>
      <w:r w:rsidRPr="002C5B88">
        <w:rPr>
          <w:rFonts w:eastAsia="Times New Roman"/>
          <w:i/>
          <w:sz w:val="26"/>
          <w:szCs w:val="26"/>
        </w:rPr>
        <w:t>…</w:t>
      </w:r>
    </w:p>
    <w:p w14:paraId="5C7C5F9F" w14:textId="77777777" w:rsidR="00024585" w:rsidRDefault="00357DFE" w:rsidP="002F2F73">
      <w:pPr>
        <w:jc w:val="both"/>
        <w:rPr>
          <w:rFonts w:eastAsia="Times New Roman"/>
          <w:b/>
          <w:sz w:val="26"/>
          <w:szCs w:val="26"/>
        </w:rPr>
      </w:pPr>
      <w:r>
        <w:rPr>
          <w:rFonts w:eastAsia="Times New Roman"/>
          <w:b/>
          <w:sz w:val="26"/>
          <w:szCs w:val="26"/>
        </w:rPr>
        <w:t>2</w:t>
      </w:r>
      <w:r w:rsidR="00D4704C" w:rsidRPr="002C5B88">
        <w:rPr>
          <w:rFonts w:eastAsia="Times New Roman"/>
          <w:b/>
          <w:sz w:val="26"/>
          <w:szCs w:val="26"/>
        </w:rPr>
        <w:t>. Thuê tài chính</w:t>
      </w:r>
    </w:p>
    <w:p w14:paraId="2A6D3AF1" w14:textId="77777777" w:rsidR="00024585" w:rsidRDefault="00D4704C" w:rsidP="002F2F73">
      <w:pPr>
        <w:jc w:val="both"/>
        <w:rPr>
          <w:rFonts w:eastAsia="Times New Roman"/>
          <w:sz w:val="26"/>
          <w:szCs w:val="26"/>
        </w:rPr>
      </w:pPr>
      <w:r w:rsidRPr="002C5B88">
        <w:rPr>
          <w:rFonts w:eastAsia="Times New Roman"/>
          <w:sz w:val="26"/>
          <w:szCs w:val="26"/>
        </w:rPr>
        <w:t>- Thuê nhà xưởng: ………………………………………………………….....</w:t>
      </w:r>
      <w:r w:rsidR="00556F61" w:rsidRPr="002C5B88">
        <w:rPr>
          <w:rFonts w:eastAsia="Times New Roman"/>
          <w:i/>
          <w:sz w:val="26"/>
          <w:szCs w:val="26"/>
        </w:rPr>
        <w:t>……</w:t>
      </w:r>
      <w:r w:rsidR="00556F61">
        <w:rPr>
          <w:rFonts w:eastAsia="Times New Roman"/>
          <w:i/>
          <w:sz w:val="26"/>
          <w:szCs w:val="26"/>
        </w:rPr>
        <w:t>..</w:t>
      </w:r>
      <w:r w:rsidR="00556F61" w:rsidRPr="002C5B88">
        <w:rPr>
          <w:rFonts w:eastAsia="Times New Roman"/>
          <w:i/>
          <w:sz w:val="26"/>
          <w:szCs w:val="26"/>
        </w:rPr>
        <w:t>……</w:t>
      </w:r>
    </w:p>
    <w:p w14:paraId="3B7B03C5" w14:textId="77777777" w:rsidR="00024585" w:rsidRDefault="00D4704C" w:rsidP="002F2F73">
      <w:pPr>
        <w:jc w:val="both"/>
        <w:rPr>
          <w:rFonts w:eastAsia="Times New Roman"/>
          <w:sz w:val="26"/>
          <w:szCs w:val="26"/>
        </w:rPr>
      </w:pPr>
      <w:r w:rsidRPr="002C5B88">
        <w:rPr>
          <w:rFonts w:eastAsia="Times New Roman"/>
          <w:sz w:val="26"/>
          <w:szCs w:val="26"/>
        </w:rPr>
        <w:t>- Liên kết sản xuất: ………………………………………………………........</w:t>
      </w:r>
      <w:r w:rsidR="00556F61" w:rsidRPr="002C5B88">
        <w:rPr>
          <w:rFonts w:eastAsia="Times New Roman"/>
          <w:i/>
          <w:sz w:val="26"/>
          <w:szCs w:val="26"/>
        </w:rPr>
        <w:t>…………</w:t>
      </w:r>
      <w:r w:rsidR="00556F61">
        <w:rPr>
          <w:rFonts w:eastAsia="Times New Roman"/>
          <w:i/>
          <w:sz w:val="26"/>
          <w:szCs w:val="26"/>
        </w:rPr>
        <w:t>..</w:t>
      </w:r>
    </w:p>
    <w:p w14:paraId="794C7CB2" w14:textId="77777777" w:rsidR="00024585" w:rsidRPr="001C647E" w:rsidRDefault="00024585" w:rsidP="002F2F73">
      <w:pPr>
        <w:ind w:firstLine="567"/>
        <w:jc w:val="both"/>
        <w:rPr>
          <w:rFonts w:eastAsia="Times New Roman"/>
          <w:sz w:val="8"/>
          <w:szCs w:val="26"/>
        </w:rPr>
      </w:pPr>
    </w:p>
    <w:tbl>
      <w:tblPr>
        <w:tblW w:w="0" w:type="auto"/>
        <w:tblCellMar>
          <w:left w:w="0" w:type="dxa"/>
          <w:right w:w="0" w:type="dxa"/>
        </w:tblCellMar>
        <w:tblLook w:val="0000" w:firstRow="0" w:lastRow="0" w:firstColumn="0" w:lastColumn="0" w:noHBand="0" w:noVBand="0"/>
      </w:tblPr>
      <w:tblGrid>
        <w:gridCol w:w="4361"/>
        <w:gridCol w:w="4929"/>
      </w:tblGrid>
      <w:tr w:rsidR="00D4704C" w:rsidRPr="002C5B88" w14:paraId="7DF4DC67" w14:textId="77777777" w:rsidTr="00792502">
        <w:tc>
          <w:tcPr>
            <w:tcW w:w="4361" w:type="dxa"/>
            <w:tcMar>
              <w:top w:w="0" w:type="dxa"/>
              <w:left w:w="108" w:type="dxa"/>
              <w:bottom w:w="0" w:type="dxa"/>
              <w:right w:w="108" w:type="dxa"/>
            </w:tcMar>
          </w:tcPr>
          <w:p w14:paraId="0658BA98" w14:textId="77777777" w:rsidR="00D4704C" w:rsidRPr="002C5B88" w:rsidRDefault="00D4704C">
            <w:pPr>
              <w:rPr>
                <w:rFonts w:eastAsia="Times New Roman"/>
                <w:sz w:val="26"/>
                <w:szCs w:val="26"/>
              </w:rPr>
            </w:pPr>
            <w:r w:rsidRPr="002C5B88">
              <w:rPr>
                <w:rFonts w:eastAsia="Times New Roman"/>
                <w:sz w:val="26"/>
                <w:szCs w:val="26"/>
              </w:rPr>
              <w:br/>
              <w:t>Các giấy tờ gửi kèm:</w:t>
            </w:r>
            <w:r w:rsidRPr="002C5B88">
              <w:rPr>
                <w:rFonts w:eastAsia="Times New Roman"/>
                <w:sz w:val="26"/>
                <w:szCs w:val="26"/>
              </w:rPr>
              <w:br/>
              <w:t>- …………………….</w:t>
            </w:r>
            <w:r w:rsidRPr="002C5B88">
              <w:rPr>
                <w:rFonts w:eastAsia="Times New Roman"/>
                <w:sz w:val="26"/>
                <w:szCs w:val="26"/>
              </w:rPr>
              <w:br/>
              <w:t>- …………………….</w:t>
            </w:r>
          </w:p>
        </w:tc>
        <w:tc>
          <w:tcPr>
            <w:tcW w:w="4929" w:type="dxa"/>
            <w:tcMar>
              <w:top w:w="0" w:type="dxa"/>
              <w:left w:w="108" w:type="dxa"/>
              <w:bottom w:w="0" w:type="dxa"/>
              <w:right w:w="108" w:type="dxa"/>
            </w:tcMar>
          </w:tcPr>
          <w:p w14:paraId="14FB0B80" w14:textId="77777777" w:rsidR="00024585" w:rsidRPr="001C647E" w:rsidRDefault="00D4704C">
            <w:pPr>
              <w:jc w:val="center"/>
              <w:rPr>
                <w:rFonts w:eastAsia="Times New Roman"/>
                <w:b/>
                <w:bCs/>
                <w:sz w:val="26"/>
                <w:szCs w:val="26"/>
              </w:rPr>
            </w:pPr>
            <w:r w:rsidRPr="002C5B88">
              <w:rPr>
                <w:rFonts w:eastAsia="Times New Roman"/>
                <w:b/>
                <w:bCs/>
                <w:sz w:val="26"/>
                <w:szCs w:val="26"/>
              </w:rPr>
              <w:t xml:space="preserve">ĐẠI DIỆN THEO PHÁP LUẬT CỦA </w:t>
            </w:r>
            <w:r w:rsidRPr="002C5B88">
              <w:rPr>
                <w:rFonts w:eastAsia="Times New Roman"/>
                <w:b/>
                <w:bCs/>
                <w:sz w:val="26"/>
                <w:szCs w:val="26"/>
              </w:rPr>
              <w:br/>
              <w:t>D</w:t>
            </w:r>
            <w:r w:rsidR="005976E3">
              <w:rPr>
                <w:rFonts w:eastAsia="Times New Roman"/>
                <w:b/>
                <w:bCs/>
                <w:sz w:val="26"/>
                <w:szCs w:val="26"/>
              </w:rPr>
              <w:t>OANH NGHIỆP</w:t>
            </w:r>
            <w:r w:rsidR="00453F40">
              <w:rPr>
                <w:rFonts w:eastAsia="Times New Roman"/>
                <w:b/>
                <w:bCs/>
                <w:sz w:val="26"/>
                <w:szCs w:val="26"/>
              </w:rPr>
              <w:t>/</w:t>
            </w:r>
            <w:r w:rsidRPr="002C5B88">
              <w:rPr>
                <w:rFonts w:eastAsia="Times New Roman"/>
                <w:b/>
                <w:bCs/>
                <w:sz w:val="26"/>
                <w:szCs w:val="26"/>
              </w:rPr>
              <w:t>HỢP TÁC XÃ</w:t>
            </w:r>
            <w:r w:rsidRPr="002C5B88">
              <w:rPr>
                <w:rFonts w:eastAsia="Times New Roman"/>
                <w:b/>
                <w:bCs/>
                <w:sz w:val="26"/>
                <w:szCs w:val="26"/>
              </w:rPr>
              <w:br/>
            </w:r>
            <w:r w:rsidRPr="002C5B88">
              <w:rPr>
                <w:rFonts w:eastAsia="Times New Roman"/>
                <w:i/>
                <w:iCs/>
                <w:sz w:val="26"/>
                <w:szCs w:val="26"/>
              </w:rPr>
              <w:t>(Ký, đóng dấu và ghi họ tên)</w:t>
            </w:r>
          </w:p>
        </w:tc>
      </w:tr>
    </w:tbl>
    <w:p w14:paraId="35B85062" w14:textId="77777777" w:rsidR="00D4704C" w:rsidRPr="002C5B88" w:rsidRDefault="00D4704C">
      <w:pPr>
        <w:rPr>
          <w:rFonts w:eastAsia="Times New Roman"/>
          <w:sz w:val="2"/>
          <w:szCs w:val="2"/>
        </w:rPr>
      </w:pPr>
    </w:p>
    <w:p w14:paraId="7AF087E7" w14:textId="77777777" w:rsidR="00024585" w:rsidRDefault="00D4704C">
      <w:pPr>
        <w:jc w:val="center"/>
        <w:rPr>
          <w:b/>
          <w:sz w:val="26"/>
          <w:szCs w:val="26"/>
        </w:rPr>
      </w:pPr>
      <w:r w:rsidRPr="0010678E">
        <w:rPr>
          <w:b/>
          <w:sz w:val="26"/>
          <w:szCs w:val="26"/>
        </w:rPr>
        <w:br w:type="page"/>
      </w:r>
      <w:r>
        <w:rPr>
          <w:b/>
          <w:sz w:val="26"/>
          <w:szCs w:val="26"/>
        </w:rPr>
        <w:lastRenderedPageBreak/>
        <w:t xml:space="preserve">BIỂU SỐ 04: </w:t>
      </w:r>
      <w:r w:rsidR="00317959">
        <w:rPr>
          <w:b/>
          <w:sz w:val="26"/>
          <w:szCs w:val="26"/>
        </w:rPr>
        <w:t xml:space="preserve">MẪU </w:t>
      </w:r>
      <w:r w:rsidRPr="002C5B88">
        <w:rPr>
          <w:b/>
          <w:sz w:val="26"/>
          <w:szCs w:val="26"/>
        </w:rPr>
        <w:t>GIỚI THIỆU VỀ TỔ CHỨ</w:t>
      </w:r>
      <w:r w:rsidR="004461F7">
        <w:rPr>
          <w:b/>
          <w:sz w:val="26"/>
          <w:szCs w:val="26"/>
        </w:rPr>
        <w:t>C</w:t>
      </w:r>
    </w:p>
    <w:p w14:paraId="789AB3FB" w14:textId="77777777" w:rsidR="00024585" w:rsidRDefault="00D4704C" w:rsidP="0004106E">
      <w:pPr>
        <w:jc w:val="center"/>
        <w:rPr>
          <w:b/>
          <w:sz w:val="26"/>
          <w:szCs w:val="26"/>
        </w:rPr>
      </w:pPr>
      <w:r w:rsidRPr="002C5B88">
        <w:rPr>
          <w:b/>
          <w:sz w:val="26"/>
          <w:szCs w:val="26"/>
        </w:rPr>
        <w:t>THAM GIA CHƯƠNG TRÌNH OCOP</w:t>
      </w:r>
    </w:p>
    <w:p w14:paraId="61F7A92E" w14:textId="77777777" w:rsidR="004461F7" w:rsidRDefault="004461F7" w:rsidP="0004106E">
      <w:pPr>
        <w:spacing w:before="120" w:after="120" w:line="312" w:lineRule="auto"/>
        <w:jc w:val="center"/>
        <w:rPr>
          <w:i/>
          <w:sz w:val="26"/>
          <w:szCs w:val="26"/>
        </w:rPr>
      </w:pPr>
    </w:p>
    <w:p w14:paraId="7522336F" w14:textId="77777777" w:rsidR="00D4704C" w:rsidRPr="001C647E" w:rsidRDefault="00D4704C" w:rsidP="0004106E">
      <w:pPr>
        <w:rPr>
          <w:sz w:val="26"/>
          <w:szCs w:val="26"/>
        </w:rPr>
      </w:pPr>
    </w:p>
    <w:p w14:paraId="3C1C0E7A" w14:textId="77777777" w:rsidR="00D4704C" w:rsidRPr="00880378" w:rsidRDefault="00024585" w:rsidP="0004106E">
      <w:pPr>
        <w:jc w:val="center"/>
        <w:rPr>
          <w:b/>
          <w:sz w:val="26"/>
          <w:szCs w:val="26"/>
        </w:rPr>
      </w:pPr>
      <w:r w:rsidRPr="00880378">
        <w:rPr>
          <w:b/>
          <w:sz w:val="26"/>
          <w:szCs w:val="26"/>
        </w:rPr>
        <w:t>(TÊN TỔ CHỨC)</w:t>
      </w:r>
    </w:p>
    <w:p w14:paraId="1B64408E" w14:textId="77777777" w:rsidR="004461F7" w:rsidRPr="001C647E" w:rsidRDefault="004461F7" w:rsidP="0004106E">
      <w:pPr>
        <w:jc w:val="center"/>
        <w:rPr>
          <w:i/>
          <w:sz w:val="10"/>
          <w:szCs w:val="26"/>
        </w:rPr>
      </w:pPr>
    </w:p>
    <w:p w14:paraId="700D4014" w14:textId="77777777" w:rsidR="00024585" w:rsidRDefault="00D4704C" w:rsidP="0004106E">
      <w:pPr>
        <w:spacing w:before="120"/>
        <w:jc w:val="both"/>
        <w:rPr>
          <w:sz w:val="26"/>
          <w:szCs w:val="26"/>
        </w:rPr>
      </w:pPr>
      <w:r w:rsidRPr="002C5B88">
        <w:rPr>
          <w:sz w:val="26"/>
          <w:szCs w:val="26"/>
        </w:rPr>
        <w:t>1. Địa chỉ, đi</w:t>
      </w:r>
      <w:r w:rsidR="005976E3">
        <w:rPr>
          <w:sz w:val="26"/>
          <w:szCs w:val="26"/>
        </w:rPr>
        <w:t>ện</w:t>
      </w:r>
      <w:r w:rsidRPr="002C5B88">
        <w:rPr>
          <w:sz w:val="26"/>
          <w:szCs w:val="26"/>
        </w:rPr>
        <w:t xml:space="preserve"> thoại, fax, email, Website (nếu có)</w:t>
      </w:r>
    </w:p>
    <w:p w14:paraId="47603DD2" w14:textId="77777777" w:rsidR="00E33397" w:rsidRDefault="00E33397" w:rsidP="0004106E">
      <w:pPr>
        <w:spacing w:before="120"/>
        <w:jc w:val="both"/>
        <w:rPr>
          <w:sz w:val="26"/>
          <w:szCs w:val="26"/>
        </w:rPr>
      </w:pPr>
    </w:p>
    <w:p w14:paraId="5230732F" w14:textId="77777777" w:rsidR="00024585" w:rsidRDefault="00D4704C" w:rsidP="0004106E">
      <w:pPr>
        <w:spacing w:before="120"/>
        <w:jc w:val="both"/>
        <w:rPr>
          <w:sz w:val="26"/>
          <w:szCs w:val="26"/>
        </w:rPr>
      </w:pPr>
      <w:r w:rsidRPr="002C5B88">
        <w:rPr>
          <w:sz w:val="26"/>
          <w:szCs w:val="26"/>
        </w:rPr>
        <w:t>2. Cơ cấu tổ chức, loại hình doanh nghiệp</w:t>
      </w:r>
    </w:p>
    <w:p w14:paraId="27BFC05F" w14:textId="77777777" w:rsidR="00024585" w:rsidRDefault="00024585" w:rsidP="0004106E">
      <w:pPr>
        <w:spacing w:before="120"/>
        <w:jc w:val="both"/>
        <w:rPr>
          <w:i/>
          <w:sz w:val="26"/>
          <w:szCs w:val="26"/>
        </w:rPr>
      </w:pPr>
      <w:r w:rsidRPr="00880378">
        <w:rPr>
          <w:i/>
          <w:sz w:val="26"/>
          <w:szCs w:val="26"/>
        </w:rPr>
        <w:t>Cần thể hiện rõ sơ đồ tổ chức, mô tả chức năng, nhiệm vụ của các bộ phậ</w:t>
      </w:r>
      <w:r w:rsidR="00880378" w:rsidRPr="00880378">
        <w:rPr>
          <w:i/>
          <w:sz w:val="26"/>
          <w:szCs w:val="26"/>
        </w:rPr>
        <w:t>n</w:t>
      </w:r>
      <w:r w:rsidR="00E33397">
        <w:rPr>
          <w:i/>
          <w:sz w:val="26"/>
          <w:szCs w:val="26"/>
        </w:rPr>
        <w:t>…</w:t>
      </w:r>
    </w:p>
    <w:p w14:paraId="0243BE61" w14:textId="77777777" w:rsidR="00E33397" w:rsidRPr="00880378" w:rsidRDefault="00E33397" w:rsidP="0004106E">
      <w:pPr>
        <w:spacing w:before="120"/>
        <w:jc w:val="both"/>
        <w:rPr>
          <w:i/>
          <w:sz w:val="26"/>
          <w:szCs w:val="26"/>
        </w:rPr>
      </w:pPr>
    </w:p>
    <w:p w14:paraId="7BEB35C0" w14:textId="77777777" w:rsidR="00024585" w:rsidRDefault="00376598" w:rsidP="0004106E">
      <w:pPr>
        <w:spacing w:before="120"/>
        <w:jc w:val="both"/>
        <w:rPr>
          <w:sz w:val="26"/>
          <w:szCs w:val="26"/>
        </w:rPr>
      </w:pPr>
      <w:r>
        <w:rPr>
          <w:sz w:val="26"/>
          <w:szCs w:val="26"/>
        </w:rPr>
        <w:t>3. Sự tham gia của cộng đồng</w:t>
      </w:r>
    </w:p>
    <w:p w14:paraId="0979EE88" w14:textId="77777777" w:rsidR="00024585" w:rsidRDefault="00880378" w:rsidP="0004106E">
      <w:pPr>
        <w:spacing w:before="120"/>
        <w:jc w:val="both"/>
        <w:rPr>
          <w:i/>
          <w:sz w:val="26"/>
          <w:szCs w:val="26"/>
        </w:rPr>
      </w:pPr>
      <w:r>
        <w:rPr>
          <w:i/>
          <w:sz w:val="26"/>
          <w:szCs w:val="26"/>
        </w:rPr>
        <w:t>Mô tả t</w:t>
      </w:r>
      <w:r w:rsidR="00024585" w:rsidRPr="00880378">
        <w:rPr>
          <w:i/>
          <w:sz w:val="26"/>
          <w:szCs w:val="26"/>
        </w:rPr>
        <w:t>ổng số lao động, số lao động địa phương, mức độ tham gia của cộng đồng trong cơ cấu ban lãnh đạo, cơ cấu vốn góp của cộng đồ</w:t>
      </w:r>
      <w:r w:rsidRPr="00880378">
        <w:rPr>
          <w:i/>
          <w:sz w:val="26"/>
          <w:szCs w:val="26"/>
        </w:rPr>
        <w:t>ng</w:t>
      </w:r>
      <w:r w:rsidR="00E33397">
        <w:rPr>
          <w:i/>
          <w:sz w:val="26"/>
          <w:szCs w:val="26"/>
        </w:rPr>
        <w:t>…</w:t>
      </w:r>
    </w:p>
    <w:p w14:paraId="25C0917A" w14:textId="77777777" w:rsidR="00E33397" w:rsidRPr="00880378" w:rsidRDefault="00E33397" w:rsidP="0004106E">
      <w:pPr>
        <w:spacing w:before="120"/>
        <w:jc w:val="both"/>
        <w:rPr>
          <w:i/>
          <w:sz w:val="26"/>
          <w:szCs w:val="26"/>
        </w:rPr>
      </w:pPr>
    </w:p>
    <w:p w14:paraId="6799C664" w14:textId="77777777" w:rsidR="00024585" w:rsidRDefault="00376598" w:rsidP="0004106E">
      <w:pPr>
        <w:spacing w:before="120"/>
        <w:jc w:val="both"/>
        <w:rPr>
          <w:sz w:val="26"/>
          <w:szCs w:val="26"/>
        </w:rPr>
      </w:pPr>
      <w:r>
        <w:rPr>
          <w:sz w:val="26"/>
          <w:szCs w:val="26"/>
        </w:rPr>
        <w:t>4. Hoạt động kế toán của cơ sở</w:t>
      </w:r>
    </w:p>
    <w:p w14:paraId="115CD8B3" w14:textId="77777777" w:rsidR="00024585" w:rsidRDefault="00880378" w:rsidP="0004106E">
      <w:pPr>
        <w:spacing w:before="120"/>
        <w:jc w:val="both"/>
        <w:rPr>
          <w:i/>
          <w:sz w:val="26"/>
          <w:szCs w:val="26"/>
        </w:rPr>
      </w:pPr>
      <w:r w:rsidRPr="00880378">
        <w:rPr>
          <w:i/>
          <w:sz w:val="26"/>
          <w:szCs w:val="26"/>
        </w:rPr>
        <w:t>Mô tả s</w:t>
      </w:r>
      <w:r w:rsidR="00024585" w:rsidRPr="00880378">
        <w:rPr>
          <w:i/>
          <w:sz w:val="26"/>
          <w:szCs w:val="26"/>
        </w:rPr>
        <w:t>ố lượng</w:t>
      </w:r>
      <w:r w:rsidRPr="00880378">
        <w:rPr>
          <w:i/>
          <w:sz w:val="26"/>
          <w:szCs w:val="26"/>
        </w:rPr>
        <w:t xml:space="preserve"> nhân viên làm nghiệp vụ kế toán</w:t>
      </w:r>
      <w:r w:rsidR="00024585" w:rsidRPr="00880378">
        <w:rPr>
          <w:i/>
          <w:sz w:val="26"/>
          <w:szCs w:val="26"/>
        </w:rPr>
        <w:t>, trình độ</w:t>
      </w:r>
      <w:r w:rsidRPr="00880378">
        <w:rPr>
          <w:i/>
          <w:sz w:val="26"/>
          <w:szCs w:val="26"/>
        </w:rPr>
        <w:t xml:space="preserve"> nhân viên</w:t>
      </w:r>
      <w:r w:rsidR="00024585" w:rsidRPr="00880378">
        <w:rPr>
          <w:i/>
          <w:sz w:val="26"/>
          <w:szCs w:val="26"/>
        </w:rPr>
        <w:t xml:space="preserve">, tính liên tục </w:t>
      </w:r>
      <w:r w:rsidRPr="00880378">
        <w:rPr>
          <w:i/>
          <w:sz w:val="26"/>
          <w:szCs w:val="26"/>
        </w:rPr>
        <w:t>của hoạt động kế toán</w:t>
      </w:r>
      <w:r w:rsidR="00024585" w:rsidRPr="00880378">
        <w:rPr>
          <w:i/>
          <w:sz w:val="26"/>
          <w:szCs w:val="26"/>
        </w:rPr>
        <w:t>…</w:t>
      </w:r>
    </w:p>
    <w:p w14:paraId="31F213DC" w14:textId="77777777" w:rsidR="00E33397" w:rsidRPr="00880378" w:rsidRDefault="00E33397" w:rsidP="0004106E">
      <w:pPr>
        <w:spacing w:before="120"/>
        <w:jc w:val="both"/>
        <w:rPr>
          <w:i/>
          <w:sz w:val="26"/>
          <w:szCs w:val="26"/>
        </w:rPr>
      </w:pPr>
    </w:p>
    <w:p w14:paraId="2EF0A7AE" w14:textId="77777777" w:rsidR="00024585" w:rsidRDefault="00376598" w:rsidP="0004106E">
      <w:pPr>
        <w:spacing w:before="120"/>
        <w:jc w:val="both"/>
        <w:rPr>
          <w:sz w:val="26"/>
          <w:szCs w:val="26"/>
        </w:rPr>
      </w:pPr>
      <w:r>
        <w:rPr>
          <w:sz w:val="26"/>
          <w:szCs w:val="26"/>
        </w:rPr>
        <w:t>5. Tình hình tiếp thị sản phẩm</w:t>
      </w:r>
    </w:p>
    <w:p w14:paraId="615D7FFF" w14:textId="77777777" w:rsidR="00024585" w:rsidRDefault="00880378" w:rsidP="0004106E">
      <w:pPr>
        <w:spacing w:before="120"/>
        <w:jc w:val="both"/>
        <w:rPr>
          <w:i/>
          <w:sz w:val="26"/>
          <w:szCs w:val="26"/>
        </w:rPr>
      </w:pPr>
      <w:r w:rsidRPr="00880378">
        <w:rPr>
          <w:i/>
          <w:sz w:val="26"/>
          <w:szCs w:val="26"/>
        </w:rPr>
        <w:t>Mô tả k</w:t>
      </w:r>
      <w:r w:rsidR="00024585" w:rsidRPr="00880378">
        <w:rPr>
          <w:i/>
          <w:sz w:val="26"/>
          <w:szCs w:val="26"/>
        </w:rPr>
        <w:t xml:space="preserve">hách hàng chính (thị trường địa phương, trong nước, quốc tế - hợp đồng/hóa đơn bán hàng); </w:t>
      </w:r>
      <w:r w:rsidR="005976E3" w:rsidRPr="00880378">
        <w:rPr>
          <w:i/>
          <w:sz w:val="26"/>
          <w:szCs w:val="26"/>
        </w:rPr>
        <w:t>t</w:t>
      </w:r>
      <w:r w:rsidR="00024585" w:rsidRPr="00880378">
        <w:rPr>
          <w:i/>
          <w:sz w:val="26"/>
          <w:szCs w:val="26"/>
        </w:rPr>
        <w:t xml:space="preserve">ổ chức phân phối: Bán tại nơi sản xuất (mô tả khu vực bán hàng, hình ảnh minh họa…), đại lý (tên, địa chỉ), hệ thống phân phối (sơ đồ, địa chỉ các bộ phận – khu vực); </w:t>
      </w:r>
      <w:r w:rsidR="005976E3" w:rsidRPr="00880378">
        <w:rPr>
          <w:i/>
          <w:sz w:val="26"/>
          <w:szCs w:val="26"/>
        </w:rPr>
        <w:t>q</w:t>
      </w:r>
      <w:r w:rsidR="00024585" w:rsidRPr="00880378">
        <w:rPr>
          <w:i/>
          <w:sz w:val="26"/>
          <w:szCs w:val="26"/>
        </w:rPr>
        <w:t>uảng bá sản phẩm: Kế hoạch (quảng bá theo tháng, năm), các hoạt động (hồ sơ, tài liệu minh chứng đã thực hiện)…</w:t>
      </w:r>
    </w:p>
    <w:p w14:paraId="5B0445E8" w14:textId="77777777" w:rsidR="00E33397" w:rsidRPr="00880378" w:rsidRDefault="00E33397" w:rsidP="0004106E">
      <w:pPr>
        <w:spacing w:before="120"/>
        <w:jc w:val="both"/>
        <w:rPr>
          <w:i/>
          <w:sz w:val="26"/>
          <w:szCs w:val="26"/>
        </w:rPr>
      </w:pPr>
    </w:p>
    <w:p w14:paraId="4DFAC12D" w14:textId="77777777" w:rsidR="00024585" w:rsidRDefault="00376598" w:rsidP="0004106E">
      <w:pPr>
        <w:spacing w:before="120"/>
        <w:jc w:val="both"/>
        <w:rPr>
          <w:sz w:val="26"/>
          <w:szCs w:val="26"/>
        </w:rPr>
      </w:pPr>
      <w:r>
        <w:rPr>
          <w:sz w:val="26"/>
          <w:szCs w:val="26"/>
        </w:rPr>
        <w:t>6. Phương án bảo vệ môi trường</w:t>
      </w:r>
    </w:p>
    <w:p w14:paraId="27D1CAC5" w14:textId="77777777" w:rsidR="00024585" w:rsidRPr="002F2F73" w:rsidRDefault="00880378" w:rsidP="0004106E">
      <w:pPr>
        <w:spacing w:before="120"/>
        <w:jc w:val="both"/>
        <w:rPr>
          <w:i/>
          <w:sz w:val="26"/>
          <w:szCs w:val="26"/>
        </w:rPr>
      </w:pPr>
      <w:r w:rsidRPr="002F2F73">
        <w:rPr>
          <w:i/>
          <w:sz w:val="26"/>
          <w:szCs w:val="26"/>
        </w:rPr>
        <w:t>Các c</w:t>
      </w:r>
      <w:r w:rsidR="00024585" w:rsidRPr="002F2F73">
        <w:rPr>
          <w:i/>
          <w:sz w:val="26"/>
          <w:szCs w:val="26"/>
        </w:rPr>
        <w:t>am kết bảo vệ môi trường/đán</w:t>
      </w:r>
      <w:r w:rsidR="005976E3" w:rsidRPr="002F2F73">
        <w:rPr>
          <w:i/>
          <w:sz w:val="26"/>
          <w:szCs w:val="26"/>
        </w:rPr>
        <w:t>h</w:t>
      </w:r>
      <w:r w:rsidR="00024585" w:rsidRPr="002F2F73">
        <w:rPr>
          <w:i/>
          <w:sz w:val="26"/>
          <w:szCs w:val="26"/>
        </w:rPr>
        <w:t xml:space="preserve"> giá tác động bảo vệ môi trường hoặc kế hoạch thu gom rác thải, hệ thống xử lý chất thả</w:t>
      </w:r>
      <w:r w:rsidRPr="002F2F73">
        <w:rPr>
          <w:i/>
          <w:sz w:val="26"/>
          <w:szCs w:val="26"/>
        </w:rPr>
        <w:t>i</w:t>
      </w:r>
      <w:r w:rsidR="00E33397">
        <w:rPr>
          <w:i/>
          <w:sz w:val="26"/>
          <w:szCs w:val="26"/>
        </w:rPr>
        <w:t>…</w:t>
      </w:r>
    </w:p>
    <w:p w14:paraId="365C9EDD" w14:textId="77777777" w:rsidR="00024585" w:rsidRDefault="00024585" w:rsidP="0004106E">
      <w:pPr>
        <w:spacing w:before="120"/>
        <w:jc w:val="both"/>
        <w:rPr>
          <w:i/>
          <w:sz w:val="26"/>
          <w:szCs w:val="26"/>
        </w:rPr>
      </w:pPr>
    </w:p>
    <w:tbl>
      <w:tblPr>
        <w:tblW w:w="0" w:type="auto"/>
        <w:tblLook w:val="04A0" w:firstRow="1" w:lastRow="0" w:firstColumn="1" w:lastColumn="0" w:noHBand="0" w:noVBand="1"/>
      </w:tblPr>
      <w:tblGrid>
        <w:gridCol w:w="3652"/>
        <w:gridCol w:w="5354"/>
      </w:tblGrid>
      <w:tr w:rsidR="00D4704C" w:rsidRPr="002C5B88" w14:paraId="053B3780" w14:textId="77777777" w:rsidTr="001C647E">
        <w:tc>
          <w:tcPr>
            <w:tcW w:w="3652" w:type="dxa"/>
            <w:shd w:val="clear" w:color="auto" w:fill="auto"/>
          </w:tcPr>
          <w:p w14:paraId="1A476013" w14:textId="77777777" w:rsidR="00D4704C" w:rsidRPr="002C5B88" w:rsidRDefault="00D4704C" w:rsidP="0004106E">
            <w:pPr>
              <w:spacing w:before="120" w:after="120" w:line="312" w:lineRule="auto"/>
              <w:jc w:val="both"/>
              <w:rPr>
                <w:i/>
                <w:sz w:val="26"/>
                <w:szCs w:val="26"/>
              </w:rPr>
            </w:pPr>
          </w:p>
        </w:tc>
        <w:tc>
          <w:tcPr>
            <w:tcW w:w="5354" w:type="dxa"/>
            <w:shd w:val="clear" w:color="auto" w:fill="auto"/>
          </w:tcPr>
          <w:p w14:paraId="3F3D7FEF" w14:textId="77777777" w:rsidR="00D4704C" w:rsidRPr="002C5B88" w:rsidRDefault="00D4704C" w:rsidP="0004106E">
            <w:pPr>
              <w:jc w:val="center"/>
              <w:rPr>
                <w:b/>
                <w:sz w:val="26"/>
                <w:szCs w:val="26"/>
              </w:rPr>
            </w:pPr>
            <w:r w:rsidRPr="002C5B88">
              <w:rPr>
                <w:b/>
                <w:sz w:val="26"/>
                <w:szCs w:val="26"/>
              </w:rPr>
              <w:t>ĐẠI DIỆN THEO PHÁP LUẬT CỦA CƠ SỞ</w:t>
            </w:r>
          </w:p>
          <w:p w14:paraId="3561D528" w14:textId="77777777" w:rsidR="00D4704C" w:rsidRPr="002C5B88" w:rsidRDefault="00D4704C" w:rsidP="0004106E">
            <w:pPr>
              <w:jc w:val="center"/>
              <w:rPr>
                <w:i/>
                <w:sz w:val="26"/>
                <w:szCs w:val="26"/>
              </w:rPr>
            </w:pPr>
            <w:r w:rsidRPr="002C5B88">
              <w:rPr>
                <w:i/>
                <w:sz w:val="26"/>
                <w:szCs w:val="26"/>
              </w:rPr>
              <w:t>(Ký, họ tên, đóng dấu)</w:t>
            </w:r>
          </w:p>
        </w:tc>
      </w:tr>
    </w:tbl>
    <w:p w14:paraId="4BCCE66B" w14:textId="77777777" w:rsidR="00D4704C" w:rsidRPr="002C5B88" w:rsidRDefault="00D4704C" w:rsidP="0004106E">
      <w:pPr>
        <w:spacing w:before="120" w:after="120" w:line="312" w:lineRule="auto"/>
        <w:jc w:val="both"/>
        <w:rPr>
          <w:i/>
          <w:sz w:val="26"/>
          <w:szCs w:val="26"/>
        </w:rPr>
      </w:pPr>
    </w:p>
    <w:p w14:paraId="0EB06433" w14:textId="77777777" w:rsidR="005E0131" w:rsidRDefault="005E0131" w:rsidP="00FB05D3">
      <w:pPr>
        <w:jc w:val="center"/>
        <w:rPr>
          <w:b/>
          <w:sz w:val="26"/>
          <w:szCs w:val="26"/>
        </w:rPr>
      </w:pPr>
    </w:p>
    <w:p w14:paraId="2000BD64" w14:textId="77777777" w:rsidR="005E0131" w:rsidRDefault="005E0131" w:rsidP="00FB05D3">
      <w:pPr>
        <w:jc w:val="center"/>
        <w:rPr>
          <w:b/>
          <w:sz w:val="26"/>
          <w:szCs w:val="26"/>
        </w:rPr>
      </w:pPr>
    </w:p>
    <w:p w14:paraId="576E5608" w14:textId="77777777" w:rsidR="005E0131" w:rsidRDefault="005E0131" w:rsidP="00FB05D3">
      <w:pPr>
        <w:jc w:val="center"/>
        <w:rPr>
          <w:b/>
          <w:sz w:val="26"/>
          <w:szCs w:val="26"/>
        </w:rPr>
      </w:pPr>
    </w:p>
    <w:p w14:paraId="3EE74D4B" w14:textId="77777777" w:rsidR="005E0131" w:rsidRDefault="005E0131" w:rsidP="00FB05D3">
      <w:pPr>
        <w:jc w:val="center"/>
        <w:rPr>
          <w:b/>
          <w:sz w:val="26"/>
          <w:szCs w:val="26"/>
        </w:rPr>
      </w:pPr>
    </w:p>
    <w:p w14:paraId="4A8D0EA9" w14:textId="77777777" w:rsidR="005E0131" w:rsidRDefault="005E0131" w:rsidP="00FB05D3">
      <w:pPr>
        <w:jc w:val="center"/>
        <w:rPr>
          <w:b/>
          <w:sz w:val="26"/>
          <w:szCs w:val="26"/>
        </w:rPr>
      </w:pPr>
    </w:p>
    <w:p w14:paraId="518F3775" w14:textId="77777777" w:rsidR="00DF6395" w:rsidRDefault="00DF6395" w:rsidP="00FB05D3">
      <w:pPr>
        <w:jc w:val="center"/>
        <w:rPr>
          <w:b/>
          <w:sz w:val="26"/>
          <w:szCs w:val="26"/>
        </w:rPr>
        <w:sectPr w:rsidR="00DF6395" w:rsidSect="002F2F73">
          <w:pgSz w:w="11909" w:h="16834" w:code="9"/>
          <w:pgMar w:top="1134" w:right="1134" w:bottom="1530" w:left="1560" w:header="680" w:footer="510" w:gutter="0"/>
          <w:pgNumType w:start="1"/>
          <w:cols w:space="720"/>
          <w:titlePg/>
          <w:docGrid w:linePitch="381"/>
        </w:sectPr>
      </w:pPr>
    </w:p>
    <w:p w14:paraId="7E4F73AB" w14:textId="77777777" w:rsidR="00FB05D3" w:rsidRPr="005D5918" w:rsidRDefault="00FB05D3" w:rsidP="00FB05D3">
      <w:pPr>
        <w:jc w:val="center"/>
        <w:rPr>
          <w:b/>
          <w:sz w:val="26"/>
          <w:szCs w:val="26"/>
        </w:rPr>
      </w:pPr>
      <w:r w:rsidRPr="005D5918">
        <w:rPr>
          <w:b/>
          <w:sz w:val="26"/>
          <w:szCs w:val="26"/>
        </w:rPr>
        <w:lastRenderedPageBreak/>
        <w:t>P</w:t>
      </w:r>
      <w:r w:rsidR="00DF6395">
        <w:rPr>
          <w:b/>
          <w:sz w:val="26"/>
          <w:szCs w:val="26"/>
        </w:rPr>
        <w:t>hụ lục</w:t>
      </w:r>
      <w:r>
        <w:rPr>
          <w:b/>
          <w:sz w:val="26"/>
          <w:szCs w:val="26"/>
        </w:rPr>
        <w:t xml:space="preserve"> </w:t>
      </w:r>
      <w:r w:rsidR="00DF6395">
        <w:rPr>
          <w:b/>
          <w:sz w:val="26"/>
          <w:szCs w:val="26"/>
        </w:rPr>
        <w:t>III</w:t>
      </w:r>
    </w:p>
    <w:p w14:paraId="4915641A" w14:textId="77777777" w:rsidR="00FB05D3" w:rsidRDefault="00FB05D3" w:rsidP="00FB05D3">
      <w:pPr>
        <w:jc w:val="center"/>
        <w:rPr>
          <w:b/>
          <w:sz w:val="26"/>
          <w:szCs w:val="26"/>
        </w:rPr>
      </w:pPr>
      <w:r w:rsidRPr="004605DD">
        <w:rPr>
          <w:b/>
          <w:sz w:val="26"/>
          <w:szCs w:val="26"/>
        </w:rPr>
        <w:t xml:space="preserve">BỘ TIÊU CHÍ </w:t>
      </w:r>
      <w:r>
        <w:rPr>
          <w:b/>
          <w:sz w:val="26"/>
          <w:szCs w:val="26"/>
        </w:rPr>
        <w:t>ĐÁNH GIÁ SẢN PHẨM OCOP</w:t>
      </w:r>
    </w:p>
    <w:p w14:paraId="54AE1262" w14:textId="77777777" w:rsidR="001B53A0" w:rsidRPr="001C647E" w:rsidRDefault="00024585" w:rsidP="00FB05D3">
      <w:pPr>
        <w:jc w:val="center"/>
        <w:rPr>
          <w:b/>
          <w:sz w:val="26"/>
          <w:szCs w:val="26"/>
        </w:rPr>
      </w:pPr>
      <w:r w:rsidRPr="001C647E">
        <w:rPr>
          <w:b/>
          <w:sz w:val="26"/>
          <w:szCs w:val="26"/>
        </w:rPr>
        <w:t>(Kiêm Phiếu đánh giá sản phẩm OCOP của thành viên Hội đồng đánh giá)</w:t>
      </w:r>
    </w:p>
    <w:p w14:paraId="35042ABF" w14:textId="77777777" w:rsidR="00FB05D3" w:rsidRDefault="00FB05D3" w:rsidP="00FB05D3">
      <w:pPr>
        <w:jc w:val="center"/>
        <w:rPr>
          <w:i/>
          <w:szCs w:val="28"/>
        </w:rPr>
      </w:pPr>
      <w:r w:rsidRPr="005D5918">
        <w:rPr>
          <w:i/>
          <w:szCs w:val="28"/>
        </w:rPr>
        <w:t xml:space="preserve">(Kèm theo </w:t>
      </w:r>
      <w:r>
        <w:rPr>
          <w:i/>
          <w:szCs w:val="28"/>
        </w:rPr>
        <w:t>Quyết định</w:t>
      </w:r>
      <w:r w:rsidRPr="005D5918">
        <w:rPr>
          <w:i/>
          <w:szCs w:val="28"/>
        </w:rPr>
        <w:t xml:space="preserve"> số    </w:t>
      </w:r>
      <w:r w:rsidR="00760623">
        <w:rPr>
          <w:i/>
          <w:szCs w:val="28"/>
        </w:rPr>
        <w:t xml:space="preserve"> </w:t>
      </w:r>
      <w:r w:rsidR="00252DFE">
        <w:rPr>
          <w:i/>
          <w:szCs w:val="28"/>
        </w:rPr>
        <w:t xml:space="preserve">  </w:t>
      </w:r>
      <w:r w:rsidR="00760623">
        <w:rPr>
          <w:i/>
          <w:szCs w:val="28"/>
        </w:rPr>
        <w:t xml:space="preserve"> </w:t>
      </w:r>
      <w:r w:rsidRPr="005D5918">
        <w:rPr>
          <w:i/>
          <w:szCs w:val="28"/>
        </w:rPr>
        <w:t xml:space="preserve">    </w:t>
      </w:r>
      <w:r w:rsidR="00760623">
        <w:rPr>
          <w:i/>
          <w:szCs w:val="28"/>
        </w:rPr>
        <w:t>/</w:t>
      </w:r>
      <w:r>
        <w:rPr>
          <w:i/>
          <w:szCs w:val="28"/>
        </w:rPr>
        <w:t>QĐ-TTg</w:t>
      </w:r>
      <w:r w:rsidRPr="005D5918">
        <w:rPr>
          <w:i/>
          <w:szCs w:val="28"/>
        </w:rPr>
        <w:t xml:space="preserve"> ngày   </w:t>
      </w:r>
      <w:r w:rsidR="00252DFE">
        <w:rPr>
          <w:i/>
          <w:szCs w:val="28"/>
        </w:rPr>
        <w:t xml:space="preserve">  </w:t>
      </w:r>
      <w:r w:rsidRPr="005D5918">
        <w:rPr>
          <w:i/>
          <w:szCs w:val="28"/>
        </w:rPr>
        <w:t xml:space="preserve">   </w:t>
      </w:r>
      <w:r w:rsidR="00DF6395">
        <w:rPr>
          <w:i/>
          <w:szCs w:val="28"/>
        </w:rPr>
        <w:t>tháng</w:t>
      </w:r>
      <w:r>
        <w:rPr>
          <w:i/>
          <w:szCs w:val="28"/>
        </w:rPr>
        <w:t xml:space="preserve">     </w:t>
      </w:r>
      <w:r w:rsidR="00DF6395">
        <w:rPr>
          <w:i/>
          <w:szCs w:val="28"/>
        </w:rPr>
        <w:t xml:space="preserve">năm </w:t>
      </w:r>
      <w:r w:rsidRPr="005D5918">
        <w:rPr>
          <w:i/>
          <w:szCs w:val="28"/>
        </w:rPr>
        <w:t xml:space="preserve">2019 </w:t>
      </w:r>
    </w:p>
    <w:p w14:paraId="7BE89F80" w14:textId="77777777" w:rsidR="00FB05D3" w:rsidRDefault="00FB05D3" w:rsidP="00FB05D3">
      <w:pPr>
        <w:jc w:val="center"/>
        <w:rPr>
          <w:i/>
          <w:szCs w:val="28"/>
        </w:rPr>
      </w:pPr>
      <w:r w:rsidRPr="005D5918">
        <w:rPr>
          <w:i/>
          <w:szCs w:val="28"/>
        </w:rPr>
        <w:t xml:space="preserve">của </w:t>
      </w:r>
      <w:r>
        <w:rPr>
          <w:i/>
          <w:szCs w:val="28"/>
        </w:rPr>
        <w:t>Thủ tướng Chính phủ</w:t>
      </w:r>
      <w:r w:rsidRPr="005D5918">
        <w:rPr>
          <w:i/>
          <w:szCs w:val="28"/>
        </w:rPr>
        <w:t>)</w:t>
      </w:r>
    </w:p>
    <w:p w14:paraId="263BE198" w14:textId="77777777" w:rsidR="00DF6395" w:rsidRPr="001C647E" w:rsidRDefault="00DF6395" w:rsidP="00FB05D3">
      <w:pPr>
        <w:jc w:val="center"/>
        <w:rPr>
          <w:i/>
          <w:szCs w:val="28"/>
          <w:vertAlign w:val="superscript"/>
        </w:rPr>
      </w:pPr>
      <w:r>
        <w:rPr>
          <w:i/>
          <w:szCs w:val="28"/>
          <w:vertAlign w:val="superscript"/>
        </w:rPr>
        <w:t>_____________</w:t>
      </w:r>
    </w:p>
    <w:p w14:paraId="624A53DE" w14:textId="77777777" w:rsidR="006D0EEB" w:rsidRPr="00D64008" w:rsidRDefault="006D0EEB" w:rsidP="00D32F2F">
      <w:pPr>
        <w:ind w:firstLine="567"/>
        <w:rPr>
          <w:b/>
          <w:sz w:val="26"/>
          <w:szCs w:val="26"/>
        </w:rPr>
      </w:pPr>
      <w:r w:rsidRPr="00D64008">
        <w:rPr>
          <w:b/>
          <w:sz w:val="26"/>
          <w:szCs w:val="26"/>
        </w:rPr>
        <w:t>1. Bộ sản phẩm số 01:</w:t>
      </w:r>
      <w:r w:rsidRPr="00D64008">
        <w:rPr>
          <w:b/>
          <w:bCs/>
          <w:sz w:val="26"/>
          <w:szCs w:val="26"/>
          <w:lang w:val="nl-NL"/>
        </w:rPr>
        <w:t xml:space="preserve"> Rau, củ, quả, hạt tươi</w:t>
      </w:r>
    </w:p>
    <w:p w14:paraId="588048B5" w14:textId="77777777" w:rsidR="006D0EEB" w:rsidRPr="00D64008" w:rsidRDefault="006D0EEB" w:rsidP="00D32F2F">
      <w:pPr>
        <w:ind w:firstLine="567"/>
        <w:jc w:val="both"/>
        <w:rPr>
          <w:bCs/>
          <w:sz w:val="26"/>
          <w:szCs w:val="26"/>
          <w:lang w:val="nl-NL"/>
        </w:rPr>
      </w:pPr>
      <w:r w:rsidRPr="00D64008">
        <w:rPr>
          <w:bCs/>
          <w:sz w:val="26"/>
          <w:szCs w:val="26"/>
          <w:lang w:val="nl-NL"/>
        </w:rPr>
        <w:t>(Ngành: Thực phẩm. Nhóm: Thực phẩm tươi sống)</w:t>
      </w:r>
    </w:p>
    <w:p w14:paraId="4C723885" w14:textId="77777777" w:rsidR="006D0EEB" w:rsidRPr="00D64008" w:rsidRDefault="006D0EEB" w:rsidP="006D0EEB">
      <w:pPr>
        <w:jc w:val="center"/>
        <w:rPr>
          <w:b/>
          <w:bCs/>
          <w:sz w:val="26"/>
          <w:szCs w:val="26"/>
          <w:lang w:val="nl-NL"/>
        </w:rPr>
      </w:pPr>
      <w:r w:rsidRPr="00D64008">
        <w:rPr>
          <w:b/>
          <w:bCs/>
          <w:sz w:val="26"/>
          <w:szCs w:val="26"/>
          <w:lang w:val="nl-NL"/>
        </w:rPr>
        <w:t>----------------------------</w:t>
      </w:r>
    </w:p>
    <w:p w14:paraId="54EF2E51" w14:textId="77777777" w:rsidR="00E50E4E" w:rsidRDefault="00E50E4E" w:rsidP="0029388F">
      <w:pPr>
        <w:ind w:firstLine="567"/>
        <w:jc w:val="both"/>
        <w:rPr>
          <w:b/>
          <w:bCs/>
          <w:sz w:val="24"/>
          <w:szCs w:val="24"/>
          <w:lang w:val="nl-NL"/>
        </w:rPr>
      </w:pPr>
    </w:p>
    <w:p w14:paraId="76D0B7C2" w14:textId="77777777" w:rsidR="0086715D" w:rsidRDefault="0086715D" w:rsidP="0029388F">
      <w:pPr>
        <w:ind w:firstLine="567"/>
        <w:jc w:val="both"/>
        <w:rPr>
          <w:sz w:val="24"/>
          <w:szCs w:val="24"/>
          <w:lang w:val="nl-NL"/>
        </w:rPr>
      </w:pPr>
      <w:r w:rsidRPr="00ED7D1B">
        <w:rPr>
          <w:b/>
          <w:bCs/>
          <w:sz w:val="24"/>
          <w:szCs w:val="24"/>
          <w:lang w:val="nl-NL"/>
        </w:rPr>
        <w:t>Tên sản phẩm:</w:t>
      </w:r>
      <w:r w:rsidR="00071A1E">
        <w:rPr>
          <w:b/>
          <w:bCs/>
          <w:sz w:val="24"/>
          <w:szCs w:val="24"/>
          <w:lang w:val="nl-NL"/>
        </w:rPr>
        <w:t xml:space="preserve"> </w:t>
      </w:r>
      <w:r w:rsidRPr="00ED7D1B">
        <w:rPr>
          <w:sz w:val="24"/>
          <w:szCs w:val="24"/>
          <w:lang w:val="nl-NL"/>
        </w:rPr>
        <w:t>………………………….......…………</w:t>
      </w:r>
      <w:r w:rsidR="00071A1E">
        <w:rPr>
          <w:sz w:val="24"/>
          <w:szCs w:val="24"/>
          <w:lang w:val="nl-NL"/>
        </w:rPr>
        <w:t>……</w:t>
      </w:r>
    </w:p>
    <w:p w14:paraId="4026819E" w14:textId="77777777" w:rsidR="0086715D" w:rsidRDefault="0086715D" w:rsidP="0029388F">
      <w:pPr>
        <w:ind w:firstLine="567"/>
        <w:jc w:val="both"/>
        <w:rPr>
          <w:b/>
          <w:sz w:val="24"/>
          <w:szCs w:val="24"/>
          <w:lang w:val="nl-NL"/>
        </w:rPr>
      </w:pPr>
      <w:r w:rsidRPr="00ED7D1B">
        <w:rPr>
          <w:b/>
          <w:bCs/>
          <w:sz w:val="24"/>
          <w:szCs w:val="24"/>
          <w:lang w:val="nl-NL"/>
        </w:rPr>
        <w:t>Mã số sản phẩm</w:t>
      </w:r>
      <w:r w:rsidR="0004106E">
        <w:rPr>
          <w:b/>
          <w:sz w:val="24"/>
          <w:szCs w:val="24"/>
          <w:lang w:val="nl-NL"/>
        </w:rPr>
        <w:t xml:space="preserve">: </w:t>
      </w:r>
      <w:r w:rsidRPr="00ED7D1B">
        <w:rPr>
          <w:b/>
          <w:sz w:val="24"/>
          <w:szCs w:val="24"/>
          <w:lang w:val="nl-NL"/>
        </w:rPr>
        <w:t>(T).-.(H).-.(STT).-20.....</w:t>
      </w:r>
    </w:p>
    <w:p w14:paraId="204752DB" w14:textId="77777777" w:rsidR="000B367F" w:rsidRPr="000B367F" w:rsidRDefault="000B367F" w:rsidP="0029388F">
      <w:pPr>
        <w:ind w:firstLine="567"/>
        <w:jc w:val="both"/>
        <w:rPr>
          <w:i/>
          <w:sz w:val="22"/>
          <w:lang w:val="nl-NL"/>
        </w:rPr>
      </w:pPr>
      <w:r w:rsidRPr="000B367F">
        <w:rPr>
          <w:i/>
          <w:sz w:val="22"/>
        </w:rPr>
        <w:t>T: Mã tỉnh-H: Mã huyện- STT: Số Thứ tự sản phẩm do huyện lập thống kê - Năm đánh giá. Mã đơn vị hành chính theo Quyết định số 124/2004/QĐ-TTg ngày 8/7/2004</w:t>
      </w:r>
    </w:p>
    <w:p w14:paraId="6B4267D5" w14:textId="77777777" w:rsidR="0086715D" w:rsidRPr="00ED7D1B" w:rsidRDefault="0086715D" w:rsidP="0029388F">
      <w:pPr>
        <w:spacing w:after="60"/>
        <w:ind w:firstLine="567"/>
        <w:jc w:val="both"/>
        <w:rPr>
          <w:sz w:val="24"/>
          <w:szCs w:val="24"/>
          <w:lang w:val="nl-NL"/>
        </w:rPr>
      </w:pPr>
      <w:r w:rsidRPr="00ED7D1B">
        <w:rPr>
          <w:b/>
          <w:sz w:val="24"/>
          <w:szCs w:val="24"/>
          <w:lang w:val="nl-NL"/>
        </w:rPr>
        <w:t>Tên chủ thể sản xuất:</w:t>
      </w:r>
      <w:r w:rsidRPr="00ED7D1B">
        <w:rPr>
          <w:sz w:val="24"/>
          <w:szCs w:val="24"/>
          <w:lang w:val="nl-NL"/>
        </w:rPr>
        <w:t>……….......…………………...............................................</w:t>
      </w:r>
    </w:p>
    <w:p w14:paraId="6D965322" w14:textId="77777777" w:rsidR="0086715D" w:rsidRPr="00ED7D1B" w:rsidRDefault="0086715D" w:rsidP="0029388F">
      <w:pPr>
        <w:tabs>
          <w:tab w:val="left" w:leader="dot" w:pos="9639"/>
        </w:tabs>
        <w:spacing w:after="60"/>
        <w:ind w:firstLine="567"/>
        <w:jc w:val="both"/>
        <w:rPr>
          <w:b/>
          <w:sz w:val="24"/>
          <w:szCs w:val="24"/>
          <w:lang w:val="nl-NL"/>
        </w:rPr>
      </w:pPr>
      <w:r w:rsidRPr="00ED7D1B">
        <w:rPr>
          <w:b/>
          <w:sz w:val="24"/>
          <w:szCs w:val="24"/>
          <w:lang w:val="nl-NL"/>
        </w:rPr>
        <w:t>Địa chỉ</w:t>
      </w:r>
      <w:r>
        <w:rPr>
          <w:b/>
          <w:sz w:val="24"/>
          <w:szCs w:val="24"/>
          <w:lang w:val="nl-NL"/>
        </w:rPr>
        <w:t xml:space="preserve">: </w:t>
      </w:r>
      <w:r w:rsidRPr="00ED7D1B">
        <w:rPr>
          <w:sz w:val="24"/>
          <w:szCs w:val="24"/>
          <w:lang w:val="nl-NL"/>
        </w:rPr>
        <w:t>……….......…………………...............................................</w:t>
      </w:r>
      <w:r>
        <w:rPr>
          <w:sz w:val="24"/>
          <w:szCs w:val="24"/>
          <w:lang w:val="nl-NL"/>
        </w:rPr>
        <w:t>......................</w:t>
      </w:r>
    </w:p>
    <w:p w14:paraId="3B0029D3" w14:textId="77777777" w:rsidR="0086715D" w:rsidRPr="006D0EEB" w:rsidRDefault="0086715D" w:rsidP="0029388F">
      <w:pPr>
        <w:spacing w:after="60"/>
        <w:ind w:firstLine="567"/>
        <w:jc w:val="both"/>
        <w:rPr>
          <w:i/>
          <w:sz w:val="22"/>
          <w:szCs w:val="24"/>
          <w:lang w:val="nl-NL"/>
        </w:rPr>
      </w:pPr>
      <w:r w:rsidRPr="006D0EEB">
        <w:rPr>
          <w:i/>
          <w:sz w:val="22"/>
          <w:szCs w:val="24"/>
          <w:lang w:val="nl-NL"/>
        </w:rPr>
        <w:t xml:space="preserve">Bị loại khi: Giả mạo hồ sơ hoặc không có giấy chứng nhận đủ điều kiện </w:t>
      </w:r>
      <w:r w:rsidR="00335E1B" w:rsidRPr="006D0EEB">
        <w:rPr>
          <w:i/>
          <w:sz w:val="22"/>
          <w:szCs w:val="24"/>
          <w:lang w:val="nl-NL"/>
        </w:rPr>
        <w:t>an toàn thực phẩm (</w:t>
      </w:r>
      <w:r w:rsidRPr="006D0EEB">
        <w:rPr>
          <w:i/>
          <w:sz w:val="22"/>
          <w:szCs w:val="24"/>
          <w:lang w:val="nl-NL"/>
        </w:rPr>
        <w:t>ATTP</w:t>
      </w:r>
      <w:r w:rsidR="00335E1B" w:rsidRPr="006D0EEB">
        <w:rPr>
          <w:i/>
          <w:sz w:val="22"/>
          <w:szCs w:val="24"/>
          <w:lang w:val="nl-NL"/>
        </w:rPr>
        <w:t xml:space="preserve">) </w:t>
      </w:r>
      <w:r w:rsidRPr="006D0EEB">
        <w:rPr>
          <w:i/>
          <w:sz w:val="22"/>
          <w:szCs w:val="24"/>
          <w:lang w:val="nl-NL"/>
        </w:rPr>
        <w:t>hoặc tương đương hoặc không có phiếu kiểm nghiệm các chỉ tiêu ATTP hoặc không đáp ứng quy định hồ sơ dự thi (theo quy định cụ thể tại mỗi cuộc thi)</w:t>
      </w:r>
    </w:p>
    <w:p w14:paraId="105161D7" w14:textId="77777777" w:rsidR="0086715D" w:rsidRPr="00ED7D1B" w:rsidRDefault="000C749B" w:rsidP="0029388F">
      <w:pPr>
        <w:spacing w:after="20"/>
        <w:ind w:firstLine="567"/>
        <w:jc w:val="both"/>
        <w:rPr>
          <w:b/>
          <w:bCs/>
          <w:sz w:val="24"/>
          <w:szCs w:val="24"/>
          <w:lang w:val="nl-NL"/>
        </w:rPr>
      </w:pPr>
      <w:r>
        <w:rPr>
          <w:noProof/>
          <w:sz w:val="24"/>
          <w:szCs w:val="24"/>
        </w:rPr>
        <mc:AlternateContent>
          <mc:Choice Requires="wps">
            <w:drawing>
              <wp:anchor distT="0" distB="0" distL="114300" distR="114300" simplePos="0" relativeHeight="251670528" behindDoc="0" locked="0" layoutInCell="1" allowOverlap="1" wp14:anchorId="6DDEE192" wp14:editId="1A808E0F">
                <wp:simplePos x="0" y="0"/>
                <wp:positionH relativeFrom="column">
                  <wp:posOffset>32385</wp:posOffset>
                </wp:positionH>
                <wp:positionV relativeFrom="paragraph">
                  <wp:posOffset>97790</wp:posOffset>
                </wp:positionV>
                <wp:extent cx="5502275" cy="655320"/>
                <wp:effectExtent l="22860" t="21590" r="18415" b="18415"/>
                <wp:wrapNone/>
                <wp:docPr id="1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4437B521" w14:textId="77777777" w:rsidR="00556F61" w:rsidRDefault="00556F61" w:rsidP="0086715D">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282C9A17" w14:textId="77777777" w:rsidR="00556F61" w:rsidRPr="00537310" w:rsidRDefault="00556F61" w:rsidP="0086715D">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14:paraId="52203BCC" w14:textId="77777777" w:rsidR="00556F61" w:rsidRPr="00D87FA7" w:rsidRDefault="00556F61" w:rsidP="0086715D">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55pt;margin-top:7.7pt;width:433.25pt;height:5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" filled="f" strokecolor="#1f4d78" strokeweight="2.25pt">
                <v:textbox>
                  <w:txbxContent>
                    <w:p w:rsidR="00556F61" w:rsidRDefault="00556F61" w:rsidP="0086715D">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86715D">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rsidR="00556F61" w:rsidRPr="00D87FA7" w:rsidRDefault="00556F61" w:rsidP="0086715D">
                      <w:pPr>
                        <w:jc w:val="center"/>
                        <w:rPr>
                          <w:color w:val="000000"/>
                        </w:rPr>
                      </w:pPr>
                    </w:p>
                  </w:txbxContent>
                </v:textbox>
              </v:rect>
            </w:pict>
          </mc:Fallback>
        </mc:AlternateContent>
      </w:r>
    </w:p>
    <w:p w14:paraId="1D2334F2" w14:textId="77777777" w:rsidR="0086715D" w:rsidRPr="00ED7D1B" w:rsidRDefault="0086715D" w:rsidP="0029388F">
      <w:pPr>
        <w:spacing w:after="20"/>
        <w:ind w:firstLine="567"/>
        <w:jc w:val="both"/>
        <w:rPr>
          <w:b/>
          <w:bCs/>
          <w:sz w:val="24"/>
          <w:szCs w:val="24"/>
          <w:lang w:val="nl-NL"/>
        </w:rPr>
      </w:pPr>
    </w:p>
    <w:p w14:paraId="6AB2F876" w14:textId="77777777" w:rsidR="0086715D" w:rsidRPr="00ED7D1B" w:rsidRDefault="0086715D" w:rsidP="0029388F">
      <w:pPr>
        <w:spacing w:after="20"/>
        <w:ind w:firstLine="567"/>
        <w:jc w:val="both"/>
        <w:rPr>
          <w:b/>
          <w:bCs/>
          <w:sz w:val="24"/>
          <w:szCs w:val="24"/>
          <w:lang w:val="nl-NL"/>
        </w:rPr>
      </w:pPr>
    </w:p>
    <w:p w14:paraId="6EF2AAD2" w14:textId="77777777" w:rsidR="0086715D" w:rsidRPr="00ED7D1B" w:rsidRDefault="0086715D" w:rsidP="0029388F">
      <w:pPr>
        <w:spacing w:before="20" w:after="20"/>
        <w:ind w:firstLine="567"/>
        <w:jc w:val="both"/>
        <w:rPr>
          <w:b/>
          <w:bCs/>
          <w:sz w:val="24"/>
          <w:szCs w:val="24"/>
          <w:lang w:val="nl-NL"/>
        </w:rPr>
      </w:pPr>
    </w:p>
    <w:p w14:paraId="6E901FF7" w14:textId="77777777" w:rsidR="0086715D" w:rsidRPr="00ED7D1B" w:rsidRDefault="0086715D" w:rsidP="0029388F">
      <w:pPr>
        <w:spacing w:before="20" w:after="20"/>
        <w:ind w:firstLine="567"/>
        <w:jc w:val="both"/>
        <w:rPr>
          <w:b/>
          <w:bCs/>
          <w:sz w:val="24"/>
          <w:szCs w:val="24"/>
          <w:lang w:val="nl-NL"/>
        </w:rPr>
      </w:pPr>
    </w:p>
    <w:p w14:paraId="2A27334E" w14:textId="77777777" w:rsidR="0086715D" w:rsidRPr="00ED7D1B" w:rsidRDefault="0086715D" w:rsidP="0029388F">
      <w:pPr>
        <w:spacing w:before="20" w:after="20"/>
        <w:ind w:firstLine="567"/>
        <w:jc w:val="both"/>
        <w:rPr>
          <w:b/>
          <w:bCs/>
          <w:sz w:val="24"/>
          <w:szCs w:val="24"/>
          <w:lang w:val="nl-NL"/>
        </w:rPr>
      </w:pPr>
      <w:r w:rsidRPr="00ED7D1B">
        <w:rPr>
          <w:b/>
          <w:bCs/>
          <w:sz w:val="24"/>
          <w:szCs w:val="24"/>
          <w:lang w:val="nl-NL"/>
        </w:rPr>
        <w:t>1. TỔ CHỨC SẢN XUẤT</w:t>
      </w:r>
    </w:p>
    <w:p w14:paraId="3CE7F274" w14:textId="77777777" w:rsidR="0086715D" w:rsidRPr="00ED7D1B" w:rsidRDefault="0086715D" w:rsidP="0029388F">
      <w:pPr>
        <w:spacing w:before="20" w:after="20"/>
        <w:ind w:firstLine="567"/>
        <w:jc w:val="both"/>
        <w:rPr>
          <w:b/>
          <w:bCs/>
          <w:sz w:val="24"/>
          <w:szCs w:val="24"/>
          <w:lang w:val="nl-NL"/>
        </w:rPr>
      </w:pPr>
      <w:r w:rsidRPr="00ED7D1B">
        <w:rPr>
          <w:b/>
          <w:bCs/>
          <w:sz w:val="24"/>
          <w:szCs w:val="24"/>
          <w:cs/>
        </w:rPr>
        <w:t>1.1.</w:t>
      </w:r>
      <w:r w:rsidRPr="00ED7D1B">
        <w:rPr>
          <w:b/>
          <w:bCs/>
          <w:sz w:val="24"/>
          <w:szCs w:val="24"/>
          <w:lang w:val="nl-NL"/>
        </w:rPr>
        <w:t xml:space="preserve"> Nguồn nguyên liệu</w:t>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cs/>
        </w:rPr>
        <w:tab/>
        <w:t>3</w:t>
      </w:r>
      <w:r w:rsidRPr="00ED7D1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86715D" w:rsidRPr="00ED7D1B" w14:paraId="4FFF4658" w14:textId="77777777" w:rsidTr="00C9489C">
        <w:tc>
          <w:tcPr>
            <w:tcW w:w="7347" w:type="dxa"/>
          </w:tcPr>
          <w:p w14:paraId="294D320B" w14:textId="77777777" w:rsidR="0086715D" w:rsidRPr="00ED7D1B" w:rsidRDefault="0086715D" w:rsidP="0029388F">
            <w:pPr>
              <w:spacing w:before="20" w:after="20"/>
              <w:ind w:firstLine="9"/>
              <w:jc w:val="both"/>
              <w:rPr>
                <w:b/>
                <w:bCs/>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 xml:space="preserve">Sử dụng nguyên liệu có nguồn gốc trong tỉnh dưới </w:t>
            </w:r>
            <w:r w:rsidRPr="00ED7D1B">
              <w:rPr>
                <w:sz w:val="24"/>
                <w:szCs w:val="24"/>
                <w:cs/>
              </w:rPr>
              <w:t>50</w:t>
            </w:r>
            <w:r w:rsidRPr="00ED7D1B">
              <w:rPr>
                <w:sz w:val="24"/>
                <w:szCs w:val="24"/>
                <w:lang w:val="nl-NL"/>
              </w:rPr>
              <w:t>%</w:t>
            </w:r>
          </w:p>
        </w:tc>
        <w:tc>
          <w:tcPr>
            <w:tcW w:w="992" w:type="dxa"/>
            <w:shd w:val="clear" w:color="auto" w:fill="auto"/>
          </w:tcPr>
          <w:p w14:paraId="1185AB0A" w14:textId="77777777" w:rsidR="0086715D" w:rsidRPr="00ED7D1B" w:rsidRDefault="0086715D" w:rsidP="0029388F">
            <w:pPr>
              <w:spacing w:before="20" w:after="20"/>
              <w:ind w:firstLine="33"/>
              <w:jc w:val="both"/>
              <w:rPr>
                <w:bCs/>
                <w:sz w:val="24"/>
                <w:szCs w:val="24"/>
                <w:lang w:val="nl-NL"/>
              </w:rPr>
            </w:pPr>
            <w:r w:rsidRPr="00ED7D1B">
              <w:rPr>
                <w:bCs/>
                <w:sz w:val="24"/>
                <w:szCs w:val="24"/>
                <w:lang w:val="nl-NL"/>
              </w:rPr>
              <w:t>1 Điểm</w:t>
            </w:r>
          </w:p>
        </w:tc>
      </w:tr>
      <w:tr w:rsidR="0086715D" w:rsidRPr="00ED7D1B" w14:paraId="55968650" w14:textId="77777777" w:rsidTr="00C9489C">
        <w:tc>
          <w:tcPr>
            <w:tcW w:w="7347" w:type="dxa"/>
          </w:tcPr>
          <w:p w14:paraId="0F3A8227" w14:textId="77777777" w:rsidR="0086715D" w:rsidRPr="00ED7D1B" w:rsidRDefault="0086715D" w:rsidP="0029388F">
            <w:pPr>
              <w:spacing w:before="20" w:after="20"/>
              <w:ind w:firstLine="9"/>
              <w:jc w:val="both"/>
              <w:rPr>
                <w:sz w:val="24"/>
                <w:szCs w:val="24"/>
                <w:cs/>
                <w:lang w:val="nl-NL"/>
              </w:rPr>
            </w:pPr>
            <w:r w:rsidRPr="00ED7D1B">
              <w:rPr>
                <w:sz w:val="24"/>
                <w:szCs w:val="24"/>
              </w:rPr>
              <w:sym w:font="Wingdings" w:char="F071"/>
            </w:r>
            <w:r w:rsidRPr="00ED7D1B">
              <w:rPr>
                <w:sz w:val="24"/>
                <w:szCs w:val="24"/>
                <w:lang w:val="nl-NL"/>
              </w:rPr>
              <w:t xml:space="preserve"> Sử dụng nguyên liệu có nguồn gốc trong tỉnh từ </w:t>
            </w:r>
            <w:r w:rsidRPr="00ED7D1B">
              <w:rPr>
                <w:sz w:val="24"/>
                <w:szCs w:val="24"/>
                <w:cs/>
              </w:rPr>
              <w:t>50</w:t>
            </w:r>
            <w:r w:rsidRPr="00ED7D1B">
              <w:rPr>
                <w:sz w:val="24"/>
                <w:szCs w:val="24"/>
                <w:lang w:val="nl-NL"/>
              </w:rPr>
              <w:t>% đến dưới 75%</w:t>
            </w:r>
          </w:p>
        </w:tc>
        <w:tc>
          <w:tcPr>
            <w:tcW w:w="992" w:type="dxa"/>
            <w:shd w:val="clear" w:color="auto" w:fill="auto"/>
          </w:tcPr>
          <w:p w14:paraId="529FC006" w14:textId="77777777" w:rsidR="0086715D" w:rsidRPr="00ED7D1B" w:rsidRDefault="0086715D" w:rsidP="0029388F">
            <w:pPr>
              <w:spacing w:before="20" w:after="20"/>
              <w:ind w:firstLine="33"/>
              <w:jc w:val="both"/>
              <w:rPr>
                <w:b/>
                <w:bCs/>
                <w:sz w:val="24"/>
                <w:szCs w:val="24"/>
                <w:lang w:val="nl-NL"/>
              </w:rPr>
            </w:pPr>
            <w:r w:rsidRPr="00ED7D1B">
              <w:rPr>
                <w:bCs/>
                <w:sz w:val="24"/>
                <w:szCs w:val="24"/>
                <w:lang w:val="nl-NL"/>
              </w:rPr>
              <w:t>2 Điểm</w:t>
            </w:r>
          </w:p>
        </w:tc>
      </w:tr>
      <w:tr w:rsidR="0086715D" w:rsidRPr="00ED7D1B" w14:paraId="6B4AF4BA" w14:textId="77777777" w:rsidTr="00C9489C">
        <w:tc>
          <w:tcPr>
            <w:tcW w:w="7347" w:type="dxa"/>
          </w:tcPr>
          <w:p w14:paraId="0AAB86A1" w14:textId="77777777" w:rsidR="0086715D" w:rsidRPr="00ED7D1B" w:rsidRDefault="0086715D" w:rsidP="0029388F">
            <w:pPr>
              <w:spacing w:before="20" w:after="20"/>
              <w:ind w:firstLine="9"/>
              <w:jc w:val="both"/>
              <w:rPr>
                <w:sz w:val="24"/>
                <w:szCs w:val="24"/>
                <w:lang w:val="nl-NL"/>
              </w:rPr>
            </w:pPr>
            <w:r w:rsidRPr="00ED7D1B">
              <w:rPr>
                <w:sz w:val="24"/>
                <w:szCs w:val="24"/>
              </w:rPr>
              <w:sym w:font="Wingdings" w:char="F071"/>
            </w:r>
            <w:r w:rsidRPr="00ED7D1B">
              <w:rPr>
                <w:sz w:val="24"/>
                <w:szCs w:val="24"/>
                <w:lang w:val="nl-NL"/>
              </w:rPr>
              <w:t xml:space="preserve"> Sử dụng nguyên liệu có nguồn gốc trong tỉnh từ 75% đến 100%</w:t>
            </w:r>
          </w:p>
        </w:tc>
        <w:tc>
          <w:tcPr>
            <w:tcW w:w="992" w:type="dxa"/>
            <w:shd w:val="clear" w:color="auto" w:fill="auto"/>
          </w:tcPr>
          <w:p w14:paraId="7158809D" w14:textId="77777777" w:rsidR="0086715D" w:rsidRPr="00ED7D1B" w:rsidRDefault="0086715D" w:rsidP="0029388F">
            <w:pPr>
              <w:spacing w:before="20" w:after="20"/>
              <w:ind w:firstLine="33"/>
              <w:jc w:val="both"/>
              <w:rPr>
                <w:bCs/>
                <w:sz w:val="24"/>
                <w:szCs w:val="24"/>
                <w:lang w:val="nl-NL"/>
              </w:rPr>
            </w:pPr>
            <w:r w:rsidRPr="00ED7D1B">
              <w:rPr>
                <w:bCs/>
                <w:sz w:val="24"/>
                <w:szCs w:val="24"/>
                <w:lang w:val="nl-NL"/>
              </w:rPr>
              <w:t>3 Điểm</w:t>
            </w:r>
          </w:p>
        </w:tc>
      </w:tr>
    </w:tbl>
    <w:p w14:paraId="359B80C7" w14:textId="77777777" w:rsidR="0086715D" w:rsidRPr="00ED7D1B" w:rsidRDefault="0086715D" w:rsidP="0029388F">
      <w:pPr>
        <w:spacing w:after="20"/>
        <w:ind w:right="1" w:firstLine="567"/>
        <w:jc w:val="both"/>
        <w:rPr>
          <w:bCs/>
          <w:i/>
          <w:spacing w:val="-8"/>
          <w:sz w:val="24"/>
          <w:szCs w:val="24"/>
        </w:rPr>
      </w:pPr>
      <w:r w:rsidRPr="00ED7D1B">
        <w:rPr>
          <w:bCs/>
          <w:i/>
          <w:spacing w:val="-8"/>
          <w:sz w:val="24"/>
          <w:szCs w:val="24"/>
          <w:u w:val="single"/>
        </w:rPr>
        <w:t>Ghi chú:</w:t>
      </w:r>
      <w:r w:rsidRPr="00ED7D1B">
        <w:rPr>
          <w:bCs/>
          <w:i/>
          <w:spacing w:val="-8"/>
          <w:sz w:val="24"/>
          <w:szCs w:val="24"/>
        </w:rPr>
        <w:t xml:space="preserve"> Bị loại nếu sử dụng toàn bộ nguyên liệu nhập khẩu hoặc không rõ nguồn gốc</w:t>
      </w:r>
    </w:p>
    <w:p w14:paraId="29A819DA" w14:textId="77777777" w:rsidR="0086715D" w:rsidRPr="00ED7D1B" w:rsidRDefault="0086715D" w:rsidP="0029388F">
      <w:pPr>
        <w:spacing w:before="20" w:after="20"/>
        <w:ind w:firstLine="567"/>
        <w:jc w:val="both"/>
        <w:rPr>
          <w:b/>
          <w:bCs/>
          <w:sz w:val="24"/>
          <w:szCs w:val="24"/>
        </w:rPr>
      </w:pPr>
      <w:r w:rsidRPr="00ED7D1B">
        <w:rPr>
          <w:b/>
          <w:bCs/>
          <w:sz w:val="24"/>
          <w:szCs w:val="24"/>
        </w:rPr>
        <w:t>1.2. Gia tăng giá trị</w:t>
      </w:r>
      <w:r w:rsidRPr="00ED7D1B">
        <w:rPr>
          <w:b/>
          <w:bCs/>
          <w:sz w:val="24"/>
          <w:szCs w:val="24"/>
        </w:rPr>
        <w:tab/>
      </w:r>
      <w:r w:rsidRPr="00ED7D1B">
        <w:rPr>
          <w:b/>
          <w:bCs/>
          <w:sz w:val="24"/>
          <w:szCs w:val="24"/>
        </w:rPr>
        <w:tab/>
      </w:r>
      <w:r w:rsidRPr="00ED7D1B">
        <w:rPr>
          <w:b/>
          <w:bCs/>
          <w:sz w:val="24"/>
          <w:szCs w:val="24"/>
        </w:rPr>
        <w:tab/>
      </w:r>
      <w:r w:rsidRPr="00ED7D1B">
        <w:rPr>
          <w:b/>
          <w:bCs/>
          <w:sz w:val="24"/>
          <w:szCs w:val="24"/>
        </w:rPr>
        <w:tab/>
      </w:r>
      <w:r w:rsidRPr="00ED7D1B">
        <w:rPr>
          <w:b/>
          <w:bCs/>
          <w:sz w:val="24"/>
          <w:szCs w:val="24"/>
        </w:rPr>
        <w:tab/>
      </w:r>
      <w:r w:rsidRPr="00ED7D1B">
        <w:rPr>
          <w:b/>
          <w:bCs/>
          <w:sz w:val="24"/>
          <w:szCs w:val="24"/>
        </w:rPr>
        <w:tab/>
      </w:r>
      <w:r w:rsidRPr="00ED7D1B">
        <w:rPr>
          <w:b/>
          <w:bCs/>
          <w:sz w:val="24"/>
          <w:szCs w:val="24"/>
        </w:rPr>
        <w:tab/>
      </w:r>
      <w:r w:rsidRPr="00ED7D1B">
        <w:rPr>
          <w:b/>
          <w:bCs/>
          <w:sz w:val="24"/>
          <w:szCs w:val="24"/>
        </w:rPr>
        <w:tab/>
        <w:t>3 Điểm</w:t>
      </w:r>
    </w:p>
    <w:tbl>
      <w:tblPr>
        <w:tblW w:w="8339" w:type="dxa"/>
        <w:tblInd w:w="558" w:type="dxa"/>
        <w:tblLook w:val="04A0" w:firstRow="1" w:lastRow="0" w:firstColumn="1" w:lastColumn="0" w:noHBand="0" w:noVBand="1"/>
      </w:tblPr>
      <w:tblGrid>
        <w:gridCol w:w="7347"/>
        <w:gridCol w:w="992"/>
      </w:tblGrid>
      <w:tr w:rsidR="0086715D" w:rsidRPr="00ED7D1B" w14:paraId="5C3A36CA" w14:textId="77777777" w:rsidTr="00C9489C">
        <w:tc>
          <w:tcPr>
            <w:tcW w:w="7347" w:type="dxa"/>
            <w:shd w:val="clear" w:color="auto" w:fill="auto"/>
          </w:tcPr>
          <w:p w14:paraId="30F48595" w14:textId="77777777" w:rsidR="0086715D" w:rsidRPr="00ED7D1B" w:rsidRDefault="0086715D" w:rsidP="0029388F">
            <w:pPr>
              <w:spacing w:before="20" w:after="20"/>
              <w:jc w:val="both"/>
              <w:rPr>
                <w:b/>
                <w:bCs/>
                <w:sz w:val="24"/>
                <w:szCs w:val="24"/>
                <w:lang w:val="nl-NL"/>
              </w:rPr>
            </w:pPr>
            <w:r w:rsidRPr="00ED7D1B">
              <w:rPr>
                <w:sz w:val="24"/>
                <w:szCs w:val="24"/>
              </w:rPr>
              <w:sym w:font="Wingdings" w:char="F071"/>
            </w:r>
            <w:r w:rsidRPr="00ED7D1B">
              <w:rPr>
                <w:sz w:val="24"/>
                <w:szCs w:val="24"/>
                <w:cs/>
              </w:rPr>
              <w:t xml:space="preserve"> </w:t>
            </w:r>
            <w:r w:rsidRPr="00ED7D1B">
              <w:rPr>
                <w:sz w:val="24"/>
                <w:szCs w:val="24"/>
              </w:rPr>
              <w:t>Phân loại</w:t>
            </w:r>
          </w:p>
        </w:tc>
        <w:tc>
          <w:tcPr>
            <w:tcW w:w="992" w:type="dxa"/>
            <w:shd w:val="clear" w:color="auto" w:fill="auto"/>
          </w:tcPr>
          <w:p w14:paraId="2FB56040" w14:textId="77777777" w:rsidR="0086715D" w:rsidRPr="00ED7D1B" w:rsidRDefault="0086715D" w:rsidP="0029388F">
            <w:pPr>
              <w:spacing w:before="20" w:after="20"/>
              <w:jc w:val="both"/>
              <w:rPr>
                <w:bCs/>
                <w:sz w:val="24"/>
                <w:szCs w:val="24"/>
                <w:lang w:val="nl-NL"/>
              </w:rPr>
            </w:pPr>
            <w:r w:rsidRPr="00ED7D1B">
              <w:rPr>
                <w:bCs/>
                <w:sz w:val="24"/>
                <w:szCs w:val="24"/>
                <w:lang w:val="nl-NL"/>
              </w:rPr>
              <w:t>0 Điểm</w:t>
            </w:r>
          </w:p>
        </w:tc>
      </w:tr>
      <w:tr w:rsidR="0086715D" w:rsidRPr="00ED7D1B" w14:paraId="16FDD1E2" w14:textId="77777777" w:rsidTr="00C9489C">
        <w:trPr>
          <w:trHeight w:val="329"/>
        </w:trPr>
        <w:tc>
          <w:tcPr>
            <w:tcW w:w="7347" w:type="dxa"/>
            <w:shd w:val="clear" w:color="auto" w:fill="auto"/>
          </w:tcPr>
          <w:p w14:paraId="4054BE6C" w14:textId="77777777" w:rsidR="0086715D" w:rsidRPr="00ED7D1B" w:rsidRDefault="0086715D" w:rsidP="0029388F">
            <w:pPr>
              <w:spacing w:before="20" w:after="20"/>
              <w:jc w:val="both"/>
              <w:rPr>
                <w:sz w:val="24"/>
                <w:szCs w:val="24"/>
                <w:cs/>
                <w:lang w:val="nl-NL"/>
              </w:rPr>
            </w:pPr>
            <w:r w:rsidRPr="00ED7D1B">
              <w:rPr>
                <w:sz w:val="24"/>
                <w:szCs w:val="24"/>
              </w:rPr>
              <w:sym w:font="Wingdings" w:char="F071"/>
            </w:r>
            <w:r w:rsidRPr="00ED7D1B">
              <w:rPr>
                <w:sz w:val="24"/>
                <w:szCs w:val="24"/>
                <w:lang w:val="nl-NL"/>
              </w:rPr>
              <w:t xml:space="preserve"> </w:t>
            </w:r>
            <w:r w:rsidRPr="00ED7D1B">
              <w:rPr>
                <w:sz w:val="24"/>
                <w:szCs w:val="24"/>
              </w:rPr>
              <w:t>Sơ chế (rửa, làm sạch,…)</w:t>
            </w:r>
          </w:p>
        </w:tc>
        <w:tc>
          <w:tcPr>
            <w:tcW w:w="992" w:type="dxa"/>
            <w:shd w:val="clear" w:color="auto" w:fill="auto"/>
          </w:tcPr>
          <w:p w14:paraId="0E1A0350" w14:textId="77777777" w:rsidR="0086715D" w:rsidRPr="00ED7D1B" w:rsidRDefault="0086715D" w:rsidP="0029388F">
            <w:pPr>
              <w:spacing w:before="20" w:after="20"/>
              <w:jc w:val="both"/>
              <w:rPr>
                <w:b/>
                <w:bCs/>
                <w:sz w:val="24"/>
                <w:szCs w:val="24"/>
                <w:lang w:val="nl-NL"/>
              </w:rPr>
            </w:pPr>
            <w:r w:rsidRPr="00ED7D1B">
              <w:rPr>
                <w:bCs/>
                <w:sz w:val="24"/>
                <w:szCs w:val="24"/>
                <w:lang w:val="nl-NL"/>
              </w:rPr>
              <w:t>1 Điểm</w:t>
            </w:r>
          </w:p>
        </w:tc>
      </w:tr>
      <w:tr w:rsidR="0086715D" w:rsidRPr="00ED7D1B" w14:paraId="42E72D47" w14:textId="77777777" w:rsidTr="00C9489C">
        <w:trPr>
          <w:trHeight w:val="329"/>
        </w:trPr>
        <w:tc>
          <w:tcPr>
            <w:tcW w:w="7347" w:type="dxa"/>
            <w:shd w:val="clear" w:color="auto" w:fill="auto"/>
          </w:tcPr>
          <w:p w14:paraId="226978F6" w14:textId="77777777" w:rsidR="0086715D" w:rsidRPr="00ED7D1B" w:rsidRDefault="0086715D" w:rsidP="0029388F">
            <w:pPr>
              <w:spacing w:before="20" w:after="20"/>
              <w:jc w:val="both"/>
              <w:rPr>
                <w:sz w:val="24"/>
                <w:szCs w:val="24"/>
                <w:cs/>
                <w:lang w:val="nl-NL"/>
              </w:rPr>
            </w:pPr>
            <w:r w:rsidRPr="00ED7D1B">
              <w:rPr>
                <w:sz w:val="24"/>
                <w:szCs w:val="24"/>
              </w:rPr>
              <w:sym w:font="Wingdings" w:char="F071"/>
            </w:r>
            <w:r w:rsidRPr="00ED7D1B">
              <w:rPr>
                <w:sz w:val="24"/>
                <w:szCs w:val="24"/>
                <w:lang w:val="nl-NL"/>
              </w:rPr>
              <w:t xml:space="preserve"> </w:t>
            </w:r>
            <w:r w:rsidRPr="00ED7D1B">
              <w:rPr>
                <w:sz w:val="24"/>
                <w:szCs w:val="24"/>
              </w:rPr>
              <w:t>Ứng dụng công nghệ cao trong trồng</w:t>
            </w:r>
            <w:r w:rsidRPr="00ED7D1B">
              <w:rPr>
                <w:b/>
                <w:sz w:val="24"/>
                <w:szCs w:val="24"/>
              </w:rPr>
              <w:t>,</w:t>
            </w:r>
            <w:r w:rsidRPr="00ED7D1B">
              <w:rPr>
                <w:sz w:val="24"/>
                <w:szCs w:val="24"/>
              </w:rPr>
              <w:t xml:space="preserve"> sơ chế.</w:t>
            </w:r>
          </w:p>
        </w:tc>
        <w:tc>
          <w:tcPr>
            <w:tcW w:w="992" w:type="dxa"/>
            <w:shd w:val="clear" w:color="auto" w:fill="auto"/>
          </w:tcPr>
          <w:p w14:paraId="43522F23" w14:textId="77777777" w:rsidR="0086715D" w:rsidRPr="00ED7D1B" w:rsidRDefault="0086715D" w:rsidP="0029388F">
            <w:pPr>
              <w:spacing w:before="20" w:after="20"/>
              <w:jc w:val="both"/>
              <w:rPr>
                <w:b/>
                <w:bCs/>
                <w:sz w:val="24"/>
                <w:szCs w:val="24"/>
                <w:lang w:val="nl-NL"/>
              </w:rPr>
            </w:pPr>
            <w:r w:rsidRPr="00ED7D1B">
              <w:rPr>
                <w:bCs/>
                <w:sz w:val="24"/>
                <w:szCs w:val="24"/>
                <w:lang w:val="nl-NL"/>
              </w:rPr>
              <w:t>2 Điểm</w:t>
            </w:r>
          </w:p>
        </w:tc>
      </w:tr>
      <w:tr w:rsidR="0086715D" w:rsidRPr="00ED7D1B" w14:paraId="189D3A0A" w14:textId="77777777" w:rsidTr="00C9489C">
        <w:trPr>
          <w:trHeight w:val="329"/>
        </w:trPr>
        <w:tc>
          <w:tcPr>
            <w:tcW w:w="7347" w:type="dxa"/>
            <w:shd w:val="clear" w:color="auto" w:fill="auto"/>
          </w:tcPr>
          <w:p w14:paraId="39C0D549" w14:textId="77777777" w:rsidR="0086715D" w:rsidRPr="00ED7D1B" w:rsidRDefault="0086715D" w:rsidP="0029388F">
            <w:pPr>
              <w:spacing w:before="20" w:after="20"/>
              <w:jc w:val="both"/>
              <w:rPr>
                <w:sz w:val="24"/>
                <w:szCs w:val="24"/>
                <w:cs/>
              </w:rPr>
            </w:pPr>
            <w:r w:rsidRPr="00ED7D1B">
              <w:rPr>
                <w:sz w:val="24"/>
                <w:szCs w:val="24"/>
              </w:rPr>
              <w:sym w:font="Wingdings" w:char="F071"/>
            </w:r>
            <w:r w:rsidRPr="00ED7D1B">
              <w:rPr>
                <w:sz w:val="24"/>
                <w:szCs w:val="24"/>
                <w:lang w:val="nl-NL"/>
              </w:rPr>
              <w:t xml:space="preserve"> </w:t>
            </w:r>
            <w:r w:rsidRPr="00ED7D1B">
              <w:rPr>
                <w:sz w:val="24"/>
                <w:szCs w:val="24"/>
              </w:rPr>
              <w:t>Ứng dụng công nghệ cao trong trồng, sơ chế, bảo quản (nâng cao chất lượng sản phẩm/giữ chất lượng ổn định trong quá trình bảo quản…)</w:t>
            </w:r>
          </w:p>
        </w:tc>
        <w:tc>
          <w:tcPr>
            <w:tcW w:w="992" w:type="dxa"/>
            <w:shd w:val="clear" w:color="auto" w:fill="auto"/>
          </w:tcPr>
          <w:p w14:paraId="35C318DA" w14:textId="77777777" w:rsidR="0086715D" w:rsidRPr="00ED7D1B" w:rsidRDefault="0086715D" w:rsidP="0029388F">
            <w:pPr>
              <w:spacing w:before="20" w:after="20"/>
              <w:jc w:val="both"/>
              <w:rPr>
                <w:bCs/>
                <w:sz w:val="24"/>
                <w:szCs w:val="24"/>
                <w:lang w:val="nl-NL"/>
              </w:rPr>
            </w:pPr>
            <w:r w:rsidRPr="00ED7D1B">
              <w:rPr>
                <w:bCs/>
                <w:sz w:val="24"/>
                <w:szCs w:val="24"/>
                <w:lang w:val="nl-NL"/>
              </w:rPr>
              <w:t>3 Điểm</w:t>
            </w:r>
          </w:p>
        </w:tc>
      </w:tr>
    </w:tbl>
    <w:p w14:paraId="62C8591D" w14:textId="77777777" w:rsidR="0086715D" w:rsidRPr="00ED7D1B" w:rsidRDefault="0086715D" w:rsidP="0029388F">
      <w:pPr>
        <w:spacing w:before="20" w:after="20"/>
        <w:ind w:firstLine="567"/>
        <w:jc w:val="both"/>
        <w:rPr>
          <w:b/>
          <w:sz w:val="24"/>
          <w:szCs w:val="24"/>
          <w:lang w:val="nl-NL"/>
        </w:rPr>
      </w:pPr>
      <w:r w:rsidRPr="00ED7D1B">
        <w:rPr>
          <w:b/>
          <w:bCs/>
          <w:sz w:val="24"/>
          <w:szCs w:val="24"/>
          <w:lang w:val="nl-NL"/>
        </w:rPr>
        <w:t>1.3. Năng lực sản xuất đáp ứng yêu cầu phân phối</w:t>
      </w:r>
      <w:r w:rsidRPr="00ED7D1B">
        <w:rPr>
          <w:b/>
          <w:bCs/>
          <w:sz w:val="24"/>
          <w:szCs w:val="24"/>
          <w:lang w:val="nl-NL"/>
        </w:rPr>
        <w:tab/>
      </w:r>
      <w:r w:rsidR="000E31AC">
        <w:rPr>
          <w:b/>
          <w:bCs/>
          <w:sz w:val="24"/>
          <w:szCs w:val="24"/>
          <w:lang w:val="nl-NL"/>
        </w:rPr>
        <w:tab/>
      </w:r>
      <w:r w:rsidRPr="00ED7D1B">
        <w:rPr>
          <w:b/>
          <w:bCs/>
          <w:sz w:val="24"/>
          <w:szCs w:val="24"/>
          <w:lang w:val="nl-NL"/>
        </w:rPr>
        <w:tab/>
        <w:t xml:space="preserve">      </w:t>
      </w:r>
      <w:r w:rsidRPr="00ED7D1B">
        <w:rPr>
          <w:b/>
          <w:bCs/>
          <w:sz w:val="24"/>
          <w:szCs w:val="24"/>
          <w:lang w:val="nl-NL"/>
        </w:rPr>
        <w:tab/>
        <w:t xml:space="preserve">4 </w:t>
      </w:r>
      <w:r w:rsidRPr="00ED7D1B">
        <w:rPr>
          <w:b/>
          <w:sz w:val="24"/>
          <w:szCs w:val="24"/>
          <w:lang w:val="nl-NL"/>
        </w:rPr>
        <w:t>Điểm</w:t>
      </w:r>
    </w:p>
    <w:p w14:paraId="3B0F9250" w14:textId="77777777" w:rsidR="0086715D" w:rsidRPr="00ED7D1B" w:rsidRDefault="0086715D" w:rsidP="0029388F">
      <w:pPr>
        <w:spacing w:before="20" w:after="20"/>
        <w:ind w:firstLine="567"/>
        <w:jc w:val="both"/>
        <w:rPr>
          <w:i/>
          <w:sz w:val="24"/>
          <w:szCs w:val="24"/>
          <w:lang w:val="nl-NL"/>
        </w:rPr>
      </w:pPr>
      <w:r w:rsidRPr="00ED7D1B">
        <w:rPr>
          <w:i/>
          <w:sz w:val="24"/>
          <w:szCs w:val="24"/>
          <w:lang w:val="nl-NL"/>
        </w:rPr>
        <w:t>(Khả năng sản xuất đáp ứng nhu cầu về số lượng/quy mô của thị trường)</w:t>
      </w:r>
    </w:p>
    <w:tbl>
      <w:tblPr>
        <w:tblW w:w="8339" w:type="dxa"/>
        <w:tblInd w:w="558" w:type="dxa"/>
        <w:tblLook w:val="04A0" w:firstRow="1" w:lastRow="0" w:firstColumn="1" w:lastColumn="0" w:noHBand="0" w:noVBand="1"/>
      </w:tblPr>
      <w:tblGrid>
        <w:gridCol w:w="7347"/>
        <w:gridCol w:w="992"/>
      </w:tblGrid>
      <w:tr w:rsidR="0086715D" w:rsidRPr="00ED7D1B" w14:paraId="14E39E15" w14:textId="77777777" w:rsidTr="00C9489C">
        <w:tc>
          <w:tcPr>
            <w:tcW w:w="7347" w:type="dxa"/>
            <w:shd w:val="clear" w:color="auto" w:fill="auto"/>
          </w:tcPr>
          <w:p w14:paraId="5F6CECAA" w14:textId="77777777" w:rsidR="0086715D" w:rsidRPr="00ED7D1B" w:rsidRDefault="0086715D" w:rsidP="0029388F">
            <w:pPr>
              <w:spacing w:before="20" w:after="20"/>
              <w:ind w:firstLine="9"/>
              <w:jc w:val="both"/>
              <w:rPr>
                <w:b/>
                <w:bCs/>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Có năng lực, quy mô sản xuất mức độ nhỏ</w:t>
            </w:r>
          </w:p>
        </w:tc>
        <w:tc>
          <w:tcPr>
            <w:tcW w:w="992" w:type="dxa"/>
            <w:shd w:val="clear" w:color="auto" w:fill="auto"/>
          </w:tcPr>
          <w:p w14:paraId="70C01B48" w14:textId="77777777" w:rsidR="0086715D" w:rsidRPr="00ED7D1B" w:rsidRDefault="0086715D" w:rsidP="0029388F">
            <w:pPr>
              <w:spacing w:before="20" w:after="20"/>
              <w:ind w:firstLine="34"/>
              <w:jc w:val="both"/>
              <w:rPr>
                <w:bCs/>
                <w:sz w:val="24"/>
                <w:szCs w:val="24"/>
                <w:lang w:val="nl-NL"/>
              </w:rPr>
            </w:pPr>
            <w:r w:rsidRPr="00ED7D1B">
              <w:rPr>
                <w:bCs/>
                <w:sz w:val="24"/>
                <w:szCs w:val="24"/>
                <w:lang w:val="nl-NL"/>
              </w:rPr>
              <w:t>1 Điểm</w:t>
            </w:r>
          </w:p>
        </w:tc>
      </w:tr>
      <w:tr w:rsidR="0086715D" w:rsidRPr="00ED7D1B" w14:paraId="7197AB1A" w14:textId="77777777" w:rsidTr="00C9489C">
        <w:tc>
          <w:tcPr>
            <w:tcW w:w="7347" w:type="dxa"/>
            <w:shd w:val="clear" w:color="auto" w:fill="auto"/>
          </w:tcPr>
          <w:p w14:paraId="7B344818" w14:textId="77777777" w:rsidR="0086715D" w:rsidRPr="00ED7D1B" w:rsidRDefault="0086715D" w:rsidP="0029388F">
            <w:pPr>
              <w:spacing w:before="20" w:after="20"/>
              <w:ind w:firstLine="9"/>
              <w:jc w:val="both"/>
              <w:rPr>
                <w:sz w:val="24"/>
                <w:szCs w:val="24"/>
                <w:cs/>
                <w:lang w:val="nl-NL"/>
              </w:rPr>
            </w:pPr>
            <w:r w:rsidRPr="00ED7D1B">
              <w:rPr>
                <w:sz w:val="24"/>
                <w:szCs w:val="24"/>
              </w:rPr>
              <w:sym w:font="Wingdings" w:char="F071"/>
            </w:r>
            <w:r w:rsidRPr="00ED7D1B">
              <w:rPr>
                <w:sz w:val="24"/>
                <w:szCs w:val="24"/>
                <w:lang w:val="nl-NL"/>
              </w:rPr>
              <w:t xml:space="preserve"> Có năng lực, quy mô sản xuất trung bình</w:t>
            </w:r>
          </w:p>
        </w:tc>
        <w:tc>
          <w:tcPr>
            <w:tcW w:w="992" w:type="dxa"/>
            <w:shd w:val="clear" w:color="auto" w:fill="auto"/>
          </w:tcPr>
          <w:p w14:paraId="1FBEB0F7" w14:textId="77777777" w:rsidR="0086715D" w:rsidRPr="00ED7D1B" w:rsidRDefault="0086715D" w:rsidP="0029388F">
            <w:pPr>
              <w:spacing w:before="20" w:after="20"/>
              <w:ind w:firstLine="34"/>
              <w:jc w:val="both"/>
              <w:rPr>
                <w:b/>
                <w:bCs/>
                <w:sz w:val="24"/>
                <w:szCs w:val="24"/>
                <w:lang w:val="nl-NL"/>
              </w:rPr>
            </w:pPr>
            <w:r w:rsidRPr="00ED7D1B">
              <w:rPr>
                <w:bCs/>
                <w:sz w:val="24"/>
                <w:szCs w:val="24"/>
                <w:lang w:val="nl-NL"/>
              </w:rPr>
              <w:t>2 Điểm</w:t>
            </w:r>
          </w:p>
        </w:tc>
      </w:tr>
      <w:tr w:rsidR="0086715D" w:rsidRPr="00ED7D1B" w14:paraId="00F9F1ED" w14:textId="77777777" w:rsidTr="00C9489C">
        <w:tc>
          <w:tcPr>
            <w:tcW w:w="7347" w:type="dxa"/>
            <w:shd w:val="clear" w:color="auto" w:fill="auto"/>
          </w:tcPr>
          <w:p w14:paraId="628BE733" w14:textId="77777777" w:rsidR="0086715D" w:rsidRPr="00ED7D1B" w:rsidRDefault="0086715D" w:rsidP="0029388F">
            <w:pPr>
              <w:spacing w:before="20" w:after="20"/>
              <w:ind w:firstLine="9"/>
              <w:jc w:val="both"/>
              <w:rPr>
                <w:sz w:val="24"/>
                <w:szCs w:val="24"/>
                <w:lang w:val="nl-NL"/>
              </w:rPr>
            </w:pPr>
            <w:r w:rsidRPr="00ED7D1B">
              <w:rPr>
                <w:sz w:val="24"/>
                <w:szCs w:val="24"/>
              </w:rPr>
              <w:sym w:font="Wingdings" w:char="F071"/>
            </w:r>
            <w:r w:rsidRPr="00ED7D1B">
              <w:rPr>
                <w:sz w:val="24"/>
                <w:szCs w:val="24"/>
                <w:lang w:val="nl-NL"/>
              </w:rPr>
              <w:t xml:space="preserve"> Có năng lực, quy mô sản xuất lớn</w:t>
            </w:r>
          </w:p>
        </w:tc>
        <w:tc>
          <w:tcPr>
            <w:tcW w:w="992" w:type="dxa"/>
            <w:shd w:val="clear" w:color="auto" w:fill="auto"/>
          </w:tcPr>
          <w:p w14:paraId="2C3178F4" w14:textId="77777777" w:rsidR="0086715D" w:rsidRPr="00ED7D1B" w:rsidRDefault="0086715D" w:rsidP="0029388F">
            <w:pPr>
              <w:spacing w:before="20" w:after="20"/>
              <w:ind w:firstLine="34"/>
              <w:jc w:val="both"/>
              <w:rPr>
                <w:b/>
                <w:bCs/>
                <w:sz w:val="24"/>
                <w:szCs w:val="24"/>
                <w:lang w:val="nl-NL"/>
              </w:rPr>
            </w:pPr>
            <w:r w:rsidRPr="00ED7D1B">
              <w:rPr>
                <w:bCs/>
                <w:sz w:val="24"/>
                <w:szCs w:val="24"/>
                <w:lang w:val="nl-NL"/>
              </w:rPr>
              <w:t>3 Điểm</w:t>
            </w:r>
          </w:p>
        </w:tc>
      </w:tr>
      <w:tr w:rsidR="0086715D" w:rsidRPr="00ED7D1B" w14:paraId="237F2EB2" w14:textId="77777777" w:rsidTr="00C9489C">
        <w:tc>
          <w:tcPr>
            <w:tcW w:w="7347" w:type="dxa"/>
            <w:shd w:val="clear" w:color="auto" w:fill="auto"/>
          </w:tcPr>
          <w:p w14:paraId="0FC2B6F1" w14:textId="77777777" w:rsidR="0086715D" w:rsidRPr="00ED7D1B" w:rsidRDefault="0086715D" w:rsidP="0029388F">
            <w:pPr>
              <w:spacing w:before="20" w:after="20"/>
              <w:ind w:firstLine="9"/>
              <w:jc w:val="both"/>
              <w:rPr>
                <w:sz w:val="24"/>
                <w:szCs w:val="24"/>
                <w:lang w:val="nl-NL"/>
              </w:rPr>
            </w:pPr>
            <w:r w:rsidRPr="00ED7D1B">
              <w:rPr>
                <w:sz w:val="24"/>
                <w:szCs w:val="24"/>
              </w:rPr>
              <w:sym w:font="Wingdings" w:char="F071"/>
            </w:r>
            <w:r w:rsidRPr="00ED7D1B">
              <w:rPr>
                <w:sz w:val="24"/>
                <w:szCs w:val="24"/>
                <w:lang w:val="nl-NL"/>
              </w:rPr>
              <w:t xml:space="preserve"> Có năng lực, quy mô sản xuất lớn, có thể đáp ứng thị trường xuất khẩu</w:t>
            </w:r>
          </w:p>
        </w:tc>
        <w:tc>
          <w:tcPr>
            <w:tcW w:w="992" w:type="dxa"/>
            <w:shd w:val="clear" w:color="auto" w:fill="auto"/>
          </w:tcPr>
          <w:p w14:paraId="3BF0E49D" w14:textId="77777777" w:rsidR="0086715D" w:rsidRPr="00ED7D1B" w:rsidRDefault="0086715D" w:rsidP="0029388F">
            <w:pPr>
              <w:spacing w:before="20" w:after="20"/>
              <w:ind w:firstLine="34"/>
              <w:jc w:val="both"/>
              <w:rPr>
                <w:b/>
                <w:bCs/>
                <w:sz w:val="24"/>
                <w:szCs w:val="24"/>
                <w:lang w:val="nl-NL"/>
              </w:rPr>
            </w:pPr>
            <w:r w:rsidRPr="00ED7D1B">
              <w:rPr>
                <w:bCs/>
                <w:sz w:val="24"/>
                <w:szCs w:val="24"/>
                <w:lang w:val="nl-NL"/>
              </w:rPr>
              <w:t>4 Điểm</w:t>
            </w:r>
          </w:p>
        </w:tc>
      </w:tr>
    </w:tbl>
    <w:p w14:paraId="612F21C1" w14:textId="77777777" w:rsidR="0086715D" w:rsidRPr="00ED7D1B" w:rsidRDefault="0086715D" w:rsidP="0029388F">
      <w:pPr>
        <w:spacing w:before="20" w:after="20"/>
        <w:ind w:firstLine="567"/>
        <w:jc w:val="both"/>
        <w:rPr>
          <w:b/>
          <w:bCs/>
          <w:sz w:val="24"/>
          <w:szCs w:val="24"/>
          <w:lang w:val="nl-NL"/>
        </w:rPr>
      </w:pPr>
      <w:r w:rsidRPr="00ED7D1B">
        <w:rPr>
          <w:b/>
          <w:bCs/>
          <w:sz w:val="24"/>
          <w:szCs w:val="24"/>
          <w:cs/>
        </w:rPr>
        <w:t>1.4.</w:t>
      </w:r>
      <w:r w:rsidRPr="00ED7D1B">
        <w:rPr>
          <w:b/>
          <w:bCs/>
          <w:sz w:val="24"/>
          <w:szCs w:val="24"/>
          <w:lang w:val="nl-NL"/>
        </w:rPr>
        <w:t xml:space="preserve"> Liên kết sản xuất</w:t>
      </w:r>
      <w:r w:rsidR="000E31AC">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cs/>
        </w:rPr>
        <w:tab/>
        <w:t>2</w:t>
      </w:r>
      <w:r w:rsidRPr="00ED7D1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86715D" w:rsidRPr="00ED7D1B" w14:paraId="744559BB" w14:textId="77777777" w:rsidTr="00C9489C">
        <w:tc>
          <w:tcPr>
            <w:tcW w:w="7347" w:type="dxa"/>
          </w:tcPr>
          <w:p w14:paraId="682EC0B4" w14:textId="77777777" w:rsidR="0086715D" w:rsidRPr="00ED7D1B" w:rsidRDefault="0086715D" w:rsidP="0029388F">
            <w:pPr>
              <w:spacing w:before="20" w:after="20"/>
              <w:ind w:firstLine="9"/>
              <w:jc w:val="both"/>
              <w:rPr>
                <w:b/>
                <w:bCs/>
                <w:sz w:val="24"/>
                <w:szCs w:val="24"/>
                <w:lang w:val="nl-NL"/>
              </w:rPr>
            </w:pPr>
            <w:r w:rsidRPr="00ED7D1B">
              <w:rPr>
                <w:sz w:val="24"/>
                <w:szCs w:val="24"/>
              </w:rPr>
              <w:sym w:font="Wingdings" w:char="F071"/>
            </w:r>
            <w:r w:rsidRPr="00ED7D1B">
              <w:rPr>
                <w:sz w:val="24"/>
                <w:szCs w:val="24"/>
                <w:cs/>
              </w:rPr>
              <w:t xml:space="preserve"> Không có </w:t>
            </w:r>
            <w:r w:rsidRPr="00ED7D1B">
              <w:rPr>
                <w:sz w:val="24"/>
                <w:szCs w:val="24"/>
                <w:lang w:val="nl-NL"/>
              </w:rPr>
              <w:t>liên kết hoặc có nhưng không rõ ràng</w:t>
            </w:r>
          </w:p>
        </w:tc>
        <w:tc>
          <w:tcPr>
            <w:tcW w:w="992" w:type="dxa"/>
            <w:shd w:val="clear" w:color="auto" w:fill="auto"/>
          </w:tcPr>
          <w:p w14:paraId="64A3A031" w14:textId="77777777" w:rsidR="0086715D" w:rsidRPr="00ED7D1B" w:rsidRDefault="0086715D" w:rsidP="0029388F">
            <w:pPr>
              <w:spacing w:before="20" w:after="20"/>
              <w:ind w:firstLine="34"/>
              <w:jc w:val="both"/>
              <w:rPr>
                <w:bCs/>
                <w:sz w:val="24"/>
                <w:szCs w:val="24"/>
                <w:lang w:val="nl-NL"/>
              </w:rPr>
            </w:pPr>
            <w:r w:rsidRPr="00ED7D1B">
              <w:rPr>
                <w:bCs/>
                <w:sz w:val="24"/>
                <w:szCs w:val="24"/>
                <w:lang w:val="nl-NL"/>
              </w:rPr>
              <w:t>0 Điểm</w:t>
            </w:r>
          </w:p>
        </w:tc>
      </w:tr>
      <w:tr w:rsidR="0086715D" w:rsidRPr="00ED7D1B" w14:paraId="21B38972" w14:textId="77777777" w:rsidTr="00C9489C">
        <w:tc>
          <w:tcPr>
            <w:tcW w:w="7347" w:type="dxa"/>
          </w:tcPr>
          <w:p w14:paraId="23904449" w14:textId="77777777" w:rsidR="0086715D" w:rsidRPr="00ED7D1B" w:rsidRDefault="0086715D" w:rsidP="0029388F">
            <w:pPr>
              <w:spacing w:before="20" w:after="20"/>
              <w:ind w:firstLine="9"/>
              <w:jc w:val="both"/>
              <w:rPr>
                <w:sz w:val="24"/>
                <w:szCs w:val="24"/>
                <w:cs/>
                <w:lang w:val="nl-NL"/>
              </w:rPr>
            </w:pPr>
            <w:r w:rsidRPr="00ED7D1B">
              <w:rPr>
                <w:sz w:val="24"/>
                <w:szCs w:val="24"/>
              </w:rPr>
              <w:sym w:font="Wingdings" w:char="F071"/>
            </w:r>
            <w:r w:rsidRPr="00ED7D1B">
              <w:rPr>
                <w:sz w:val="24"/>
                <w:szCs w:val="24"/>
                <w:lang w:val="nl-NL"/>
              </w:rPr>
              <w:t xml:space="preserve"> Có liên kết, chặt chẽ (phạm vi trong tỉnh)</w:t>
            </w:r>
          </w:p>
        </w:tc>
        <w:tc>
          <w:tcPr>
            <w:tcW w:w="992" w:type="dxa"/>
            <w:shd w:val="clear" w:color="auto" w:fill="auto"/>
          </w:tcPr>
          <w:p w14:paraId="709866FA" w14:textId="77777777" w:rsidR="0086715D" w:rsidRPr="00ED7D1B" w:rsidRDefault="0086715D" w:rsidP="0029388F">
            <w:pPr>
              <w:spacing w:before="20" w:after="20"/>
              <w:ind w:firstLine="34"/>
              <w:jc w:val="both"/>
              <w:rPr>
                <w:b/>
                <w:bCs/>
                <w:sz w:val="24"/>
                <w:szCs w:val="24"/>
                <w:lang w:val="nl-NL"/>
              </w:rPr>
            </w:pPr>
            <w:r w:rsidRPr="00ED7D1B">
              <w:rPr>
                <w:bCs/>
                <w:sz w:val="24"/>
                <w:szCs w:val="24"/>
                <w:lang w:val="nl-NL"/>
              </w:rPr>
              <w:t>1 Điểm</w:t>
            </w:r>
          </w:p>
        </w:tc>
      </w:tr>
      <w:tr w:rsidR="0086715D" w:rsidRPr="00ED7D1B" w14:paraId="49B0D49D" w14:textId="77777777" w:rsidTr="00C9489C">
        <w:tc>
          <w:tcPr>
            <w:tcW w:w="7347" w:type="dxa"/>
          </w:tcPr>
          <w:p w14:paraId="7FACA15E" w14:textId="77777777" w:rsidR="0086715D" w:rsidRPr="00ED7D1B" w:rsidRDefault="0086715D" w:rsidP="0029388F">
            <w:pPr>
              <w:spacing w:before="20" w:after="20"/>
              <w:ind w:firstLine="9"/>
              <w:jc w:val="both"/>
              <w:rPr>
                <w:sz w:val="24"/>
                <w:szCs w:val="24"/>
                <w:lang w:val="nl-NL"/>
              </w:rPr>
            </w:pPr>
            <w:r w:rsidRPr="00ED7D1B">
              <w:rPr>
                <w:sz w:val="24"/>
                <w:szCs w:val="24"/>
              </w:rPr>
              <w:sym w:font="Wingdings" w:char="F071"/>
            </w:r>
            <w:r w:rsidRPr="00ED7D1B">
              <w:rPr>
                <w:sz w:val="24"/>
                <w:szCs w:val="24"/>
                <w:lang w:val="nl-NL"/>
              </w:rPr>
              <w:t xml:space="preserve"> Liên kết chuỗi chặt chẽ (phạm vi trong tỉnh), quy mô lớn hoặc có hộ nghèo (trong tỉnh) tham gia liên kết. </w:t>
            </w:r>
          </w:p>
        </w:tc>
        <w:tc>
          <w:tcPr>
            <w:tcW w:w="992" w:type="dxa"/>
            <w:shd w:val="clear" w:color="auto" w:fill="auto"/>
          </w:tcPr>
          <w:p w14:paraId="1CB793E1" w14:textId="77777777" w:rsidR="0086715D" w:rsidRPr="00ED7D1B" w:rsidRDefault="0086715D" w:rsidP="0029388F">
            <w:pPr>
              <w:spacing w:before="20" w:after="20"/>
              <w:ind w:firstLine="34"/>
              <w:jc w:val="both"/>
              <w:rPr>
                <w:bCs/>
                <w:sz w:val="24"/>
                <w:szCs w:val="24"/>
                <w:lang w:val="nl-NL"/>
              </w:rPr>
            </w:pPr>
            <w:r w:rsidRPr="00ED7D1B">
              <w:rPr>
                <w:bCs/>
                <w:sz w:val="24"/>
                <w:szCs w:val="24"/>
                <w:lang w:val="nl-NL"/>
              </w:rPr>
              <w:t>2 Điểm</w:t>
            </w:r>
          </w:p>
        </w:tc>
      </w:tr>
    </w:tbl>
    <w:p w14:paraId="1FD95584" w14:textId="77777777" w:rsidR="0086715D" w:rsidRPr="00ED7D1B" w:rsidRDefault="0086715D" w:rsidP="0029388F">
      <w:pPr>
        <w:spacing w:before="20" w:after="20"/>
        <w:ind w:firstLine="567"/>
        <w:jc w:val="both"/>
        <w:rPr>
          <w:b/>
          <w:sz w:val="24"/>
          <w:szCs w:val="24"/>
          <w:lang w:val="nl-NL"/>
        </w:rPr>
      </w:pPr>
      <w:r w:rsidRPr="00ED7D1B">
        <w:rPr>
          <w:b/>
          <w:bCs/>
          <w:sz w:val="24"/>
          <w:szCs w:val="24"/>
          <w:cs/>
        </w:rPr>
        <w:t>1.5.</w:t>
      </w:r>
      <w:r w:rsidRPr="00ED7D1B">
        <w:rPr>
          <w:b/>
          <w:bCs/>
          <w:sz w:val="24"/>
          <w:szCs w:val="24"/>
          <w:lang w:val="nl-NL"/>
        </w:rPr>
        <w:t xml:space="preserve"> Bảo vệ môi trường trong quá trình sản xuất</w:t>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cs/>
        </w:rPr>
        <w:tab/>
        <w:t>5</w:t>
      </w:r>
      <w:r w:rsidRPr="00ED7D1B">
        <w:rPr>
          <w:b/>
          <w:bCs/>
          <w:sz w:val="24"/>
          <w:szCs w:val="24"/>
          <w:lang w:val="nl-NL"/>
        </w:rPr>
        <w:t xml:space="preserve"> </w:t>
      </w:r>
      <w:r w:rsidRPr="00ED7D1B">
        <w:rPr>
          <w:b/>
          <w:sz w:val="24"/>
          <w:szCs w:val="24"/>
          <w:lang w:val="nl-NL"/>
        </w:rPr>
        <w:t>Điểm</w:t>
      </w:r>
    </w:p>
    <w:tbl>
      <w:tblPr>
        <w:tblW w:w="8339" w:type="dxa"/>
        <w:tblInd w:w="558" w:type="dxa"/>
        <w:tblLook w:val="04A0" w:firstRow="1" w:lastRow="0" w:firstColumn="1" w:lastColumn="0" w:noHBand="0" w:noVBand="1"/>
      </w:tblPr>
      <w:tblGrid>
        <w:gridCol w:w="7347"/>
        <w:gridCol w:w="992"/>
      </w:tblGrid>
      <w:tr w:rsidR="0086715D" w:rsidRPr="00ED7D1B" w14:paraId="4CBEFA68" w14:textId="77777777" w:rsidTr="00C9489C">
        <w:tc>
          <w:tcPr>
            <w:tcW w:w="7347" w:type="dxa"/>
            <w:shd w:val="clear" w:color="auto" w:fill="auto"/>
          </w:tcPr>
          <w:p w14:paraId="6FB2718E" w14:textId="77777777" w:rsidR="0086715D" w:rsidRPr="00ED7D1B" w:rsidRDefault="0086715D" w:rsidP="0029388F">
            <w:pPr>
              <w:spacing w:before="20" w:after="20"/>
              <w:ind w:left="9" w:hanging="9"/>
              <w:jc w:val="both"/>
              <w:rPr>
                <w:sz w:val="24"/>
                <w:szCs w:val="24"/>
                <w:lang w:val="nl-NL"/>
              </w:rPr>
            </w:pPr>
            <w:r w:rsidRPr="00ED7D1B">
              <w:rPr>
                <w:sz w:val="24"/>
                <w:szCs w:val="24"/>
              </w:rPr>
              <w:lastRenderedPageBreak/>
              <w:sym w:font="Wingdings" w:char="F071"/>
            </w:r>
            <w:r w:rsidRPr="00ED7D1B">
              <w:rPr>
                <w:sz w:val="24"/>
                <w:szCs w:val="24"/>
                <w:cs/>
              </w:rPr>
              <w:t xml:space="preserve"> </w:t>
            </w:r>
            <w:r w:rsidRPr="00ED7D1B">
              <w:rPr>
                <w:sz w:val="24"/>
                <w:szCs w:val="24"/>
                <w:lang w:val="nl-NL"/>
              </w:rPr>
              <w:t>Có quan tâm (bằng hoạt động cụ thể) đến các tác động môi trường trong quá trình sản xuất</w:t>
            </w:r>
          </w:p>
        </w:tc>
        <w:tc>
          <w:tcPr>
            <w:tcW w:w="992" w:type="dxa"/>
            <w:shd w:val="clear" w:color="auto" w:fill="auto"/>
          </w:tcPr>
          <w:p w14:paraId="2BBB552A" w14:textId="77777777" w:rsidR="0086715D" w:rsidRPr="00ED7D1B" w:rsidRDefault="0086715D" w:rsidP="0029388F">
            <w:pPr>
              <w:spacing w:before="20" w:after="20"/>
              <w:ind w:hanging="23"/>
              <w:jc w:val="both"/>
              <w:rPr>
                <w:bCs/>
                <w:sz w:val="24"/>
                <w:szCs w:val="24"/>
                <w:lang w:val="nl-NL"/>
              </w:rPr>
            </w:pPr>
            <w:r w:rsidRPr="00ED7D1B">
              <w:rPr>
                <w:bCs/>
                <w:sz w:val="24"/>
                <w:szCs w:val="24"/>
                <w:lang w:val="nl-NL"/>
              </w:rPr>
              <w:t>1 Điểm</w:t>
            </w:r>
          </w:p>
        </w:tc>
      </w:tr>
      <w:tr w:rsidR="0086715D" w:rsidRPr="00ED7D1B" w14:paraId="42C60275" w14:textId="77777777" w:rsidTr="00C9489C">
        <w:trPr>
          <w:trHeight w:val="77"/>
        </w:trPr>
        <w:tc>
          <w:tcPr>
            <w:tcW w:w="7347" w:type="dxa"/>
            <w:shd w:val="clear" w:color="auto" w:fill="auto"/>
          </w:tcPr>
          <w:p w14:paraId="559952ED" w14:textId="77777777" w:rsidR="0086715D" w:rsidRPr="00ED7D1B" w:rsidRDefault="0086715D" w:rsidP="0029388F">
            <w:pPr>
              <w:spacing w:before="20" w:after="20"/>
              <w:ind w:left="9" w:hanging="9"/>
              <w:jc w:val="both"/>
              <w:rPr>
                <w:sz w:val="24"/>
                <w:szCs w:val="24"/>
                <w:lang w:val="nl-NL"/>
              </w:rPr>
            </w:pPr>
            <w:r w:rsidRPr="00ED7D1B">
              <w:rPr>
                <w:sz w:val="24"/>
                <w:szCs w:val="24"/>
              </w:rPr>
              <w:sym w:font="Wingdings" w:char="F071"/>
            </w:r>
            <w:r w:rsidRPr="00ED7D1B">
              <w:rPr>
                <w:sz w:val="24"/>
                <w:szCs w:val="24"/>
                <w:lang w:val="nl-NL"/>
              </w:rPr>
              <w:t xml:space="preserve"> Có đánh giá tác động môi trường/kế hoạch bảo vệ môi trường (hoặc tương đương) nhưng chưa theo quy định hiện hành</w:t>
            </w:r>
          </w:p>
        </w:tc>
        <w:tc>
          <w:tcPr>
            <w:tcW w:w="992" w:type="dxa"/>
            <w:shd w:val="clear" w:color="auto" w:fill="auto"/>
          </w:tcPr>
          <w:p w14:paraId="760F448E" w14:textId="77777777" w:rsidR="0086715D" w:rsidRPr="00ED7D1B" w:rsidRDefault="0086715D" w:rsidP="0029388F">
            <w:pPr>
              <w:spacing w:before="20" w:after="20"/>
              <w:ind w:hanging="23"/>
              <w:jc w:val="both"/>
              <w:rPr>
                <w:bCs/>
                <w:sz w:val="24"/>
                <w:szCs w:val="24"/>
                <w:lang w:val="nl-NL"/>
              </w:rPr>
            </w:pPr>
            <w:r w:rsidRPr="00ED7D1B">
              <w:rPr>
                <w:bCs/>
                <w:sz w:val="24"/>
                <w:szCs w:val="24"/>
                <w:lang w:val="nl-NL"/>
              </w:rPr>
              <w:t>2 Điểm</w:t>
            </w:r>
          </w:p>
        </w:tc>
      </w:tr>
      <w:tr w:rsidR="0086715D" w:rsidRPr="00ED7D1B" w14:paraId="75C6D897" w14:textId="77777777" w:rsidTr="00C9489C">
        <w:trPr>
          <w:trHeight w:val="77"/>
        </w:trPr>
        <w:tc>
          <w:tcPr>
            <w:tcW w:w="7347" w:type="dxa"/>
            <w:shd w:val="clear" w:color="auto" w:fill="auto"/>
          </w:tcPr>
          <w:p w14:paraId="41591A8B" w14:textId="77777777" w:rsidR="0086715D" w:rsidRPr="00ED7D1B" w:rsidRDefault="0086715D" w:rsidP="0029388F">
            <w:pPr>
              <w:spacing w:before="20" w:after="20"/>
              <w:ind w:left="9" w:hanging="9"/>
              <w:jc w:val="both"/>
              <w:rPr>
                <w:sz w:val="24"/>
                <w:szCs w:val="24"/>
                <w:lang w:val="nl-NL"/>
              </w:rPr>
            </w:pPr>
            <w:r w:rsidRPr="00ED7D1B">
              <w:rPr>
                <w:sz w:val="24"/>
                <w:szCs w:val="24"/>
              </w:rPr>
              <w:sym w:font="Wingdings" w:char="F071"/>
            </w:r>
            <w:r w:rsidRPr="00ED7D1B">
              <w:rPr>
                <w:sz w:val="24"/>
                <w:szCs w:val="24"/>
                <w:lang w:val="nl-NL"/>
              </w:rPr>
              <w:t xml:space="preserve"> Có đánh giá tác động môi trường/kế hoạch bảo vệ môi trường (hoặc tương đương) theo quy định hiện hành</w:t>
            </w:r>
          </w:p>
        </w:tc>
        <w:tc>
          <w:tcPr>
            <w:tcW w:w="992" w:type="dxa"/>
            <w:shd w:val="clear" w:color="auto" w:fill="auto"/>
          </w:tcPr>
          <w:p w14:paraId="125C30BF" w14:textId="77777777" w:rsidR="0086715D" w:rsidRPr="00ED7D1B" w:rsidRDefault="0086715D" w:rsidP="0029388F">
            <w:pPr>
              <w:spacing w:before="20" w:after="20"/>
              <w:ind w:hanging="23"/>
              <w:jc w:val="both"/>
              <w:rPr>
                <w:bCs/>
                <w:sz w:val="24"/>
                <w:szCs w:val="24"/>
                <w:lang w:val="nl-NL"/>
              </w:rPr>
            </w:pPr>
            <w:r w:rsidRPr="00ED7D1B">
              <w:rPr>
                <w:bCs/>
                <w:sz w:val="24"/>
                <w:szCs w:val="24"/>
                <w:lang w:val="nl-NL"/>
              </w:rPr>
              <w:t>3 Điểm</w:t>
            </w:r>
          </w:p>
        </w:tc>
      </w:tr>
      <w:tr w:rsidR="0086715D" w:rsidRPr="00ED7D1B" w14:paraId="1FE58CB9" w14:textId="77777777" w:rsidTr="00C9489C">
        <w:trPr>
          <w:trHeight w:val="77"/>
        </w:trPr>
        <w:tc>
          <w:tcPr>
            <w:tcW w:w="7347" w:type="dxa"/>
            <w:shd w:val="clear" w:color="auto" w:fill="auto"/>
          </w:tcPr>
          <w:p w14:paraId="68700473" w14:textId="77777777" w:rsidR="0086715D" w:rsidRPr="00ED7D1B" w:rsidRDefault="0086715D" w:rsidP="0029388F">
            <w:pPr>
              <w:spacing w:before="20" w:after="20"/>
              <w:ind w:left="9" w:hanging="9"/>
              <w:jc w:val="both"/>
              <w:rPr>
                <w:sz w:val="24"/>
                <w:szCs w:val="24"/>
                <w:lang w:val="nl-NL"/>
              </w:rPr>
            </w:pPr>
            <w:r w:rsidRPr="00ED7D1B">
              <w:rPr>
                <w:sz w:val="24"/>
                <w:szCs w:val="24"/>
              </w:rPr>
              <w:sym w:font="Wingdings" w:char="F071"/>
            </w:r>
            <w:r w:rsidRPr="00ED7D1B">
              <w:rPr>
                <w:sz w:val="24"/>
                <w:szCs w:val="24"/>
                <w:lang w:val="nl-NL"/>
              </w:rPr>
              <w:t xml:space="preserve"> Có đánh giá tác động môi trường/kế hoạch bảo vệ môi trường (hoặc tương đương) theo quy định hiện hành; có minh chứng triển khai/áp dụng</w:t>
            </w:r>
          </w:p>
        </w:tc>
        <w:tc>
          <w:tcPr>
            <w:tcW w:w="992" w:type="dxa"/>
            <w:shd w:val="clear" w:color="auto" w:fill="auto"/>
          </w:tcPr>
          <w:p w14:paraId="2C67A9B0" w14:textId="77777777" w:rsidR="0086715D" w:rsidRPr="00ED7D1B" w:rsidRDefault="0086715D" w:rsidP="0029388F">
            <w:pPr>
              <w:spacing w:before="20" w:after="20"/>
              <w:ind w:hanging="23"/>
              <w:jc w:val="both"/>
              <w:rPr>
                <w:bCs/>
                <w:sz w:val="24"/>
                <w:szCs w:val="24"/>
                <w:lang w:val="nl-NL"/>
              </w:rPr>
            </w:pPr>
            <w:r w:rsidRPr="00ED7D1B">
              <w:rPr>
                <w:bCs/>
                <w:sz w:val="24"/>
                <w:szCs w:val="24"/>
                <w:lang w:val="nl-NL"/>
              </w:rPr>
              <w:t>4 Điểm</w:t>
            </w:r>
          </w:p>
        </w:tc>
      </w:tr>
      <w:tr w:rsidR="0086715D" w:rsidRPr="00ED7D1B" w14:paraId="70E24C9E" w14:textId="77777777" w:rsidTr="00C9489C">
        <w:trPr>
          <w:trHeight w:val="77"/>
        </w:trPr>
        <w:tc>
          <w:tcPr>
            <w:tcW w:w="7347" w:type="dxa"/>
            <w:shd w:val="clear" w:color="auto" w:fill="auto"/>
          </w:tcPr>
          <w:p w14:paraId="44544922" w14:textId="77777777" w:rsidR="0086715D" w:rsidRPr="00ED7D1B" w:rsidRDefault="0086715D" w:rsidP="0029388F">
            <w:pPr>
              <w:spacing w:before="20" w:after="20"/>
              <w:ind w:left="9" w:hanging="9"/>
              <w:jc w:val="both"/>
              <w:rPr>
                <w:sz w:val="24"/>
                <w:szCs w:val="24"/>
                <w:lang w:val="nl-NL"/>
              </w:rPr>
            </w:pPr>
            <w:r w:rsidRPr="00ED7D1B">
              <w:rPr>
                <w:sz w:val="24"/>
                <w:szCs w:val="24"/>
              </w:rPr>
              <w:sym w:font="Wingdings" w:char="F071"/>
            </w:r>
            <w:r w:rsidRPr="00ED7D1B">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992" w:type="dxa"/>
            <w:shd w:val="clear" w:color="auto" w:fill="auto"/>
          </w:tcPr>
          <w:p w14:paraId="70867278" w14:textId="77777777" w:rsidR="0086715D" w:rsidRPr="00ED7D1B" w:rsidRDefault="0086715D" w:rsidP="0029388F">
            <w:pPr>
              <w:spacing w:before="20" w:after="20"/>
              <w:ind w:hanging="23"/>
              <w:jc w:val="both"/>
              <w:rPr>
                <w:bCs/>
                <w:sz w:val="24"/>
                <w:szCs w:val="24"/>
                <w:lang w:val="nl-NL"/>
              </w:rPr>
            </w:pPr>
            <w:r w:rsidRPr="00ED7D1B">
              <w:rPr>
                <w:bCs/>
                <w:sz w:val="24"/>
                <w:szCs w:val="24"/>
                <w:lang w:val="nl-NL"/>
              </w:rPr>
              <w:t>5 Điểm</w:t>
            </w:r>
          </w:p>
        </w:tc>
      </w:tr>
    </w:tbl>
    <w:p w14:paraId="34A24050" w14:textId="77777777" w:rsidR="0086715D" w:rsidRPr="00ED7D1B" w:rsidRDefault="0086715D" w:rsidP="0029388F">
      <w:pPr>
        <w:spacing w:before="20" w:after="20"/>
        <w:ind w:firstLine="567"/>
        <w:jc w:val="both"/>
        <w:rPr>
          <w:b/>
          <w:bCs/>
          <w:sz w:val="24"/>
          <w:szCs w:val="24"/>
          <w:lang w:val="nl-NL"/>
        </w:rPr>
      </w:pPr>
      <w:r w:rsidRPr="00ED7D1B">
        <w:rPr>
          <w:b/>
          <w:bCs/>
          <w:sz w:val="24"/>
          <w:szCs w:val="24"/>
        </w:rPr>
        <w:t xml:space="preserve">1.6. Sử dụng năng lượng, công nghệ thân thiện bền vững trong </w:t>
      </w:r>
      <w:r w:rsidR="0029388F">
        <w:rPr>
          <w:b/>
          <w:bCs/>
          <w:sz w:val="24"/>
          <w:szCs w:val="24"/>
        </w:rPr>
        <w:t>SX</w:t>
      </w:r>
      <w:r w:rsidR="000E31AC">
        <w:rPr>
          <w:b/>
          <w:bCs/>
          <w:sz w:val="24"/>
          <w:szCs w:val="24"/>
        </w:rPr>
        <w:tab/>
        <w:t xml:space="preserve"> </w:t>
      </w:r>
      <w:r w:rsidRPr="00ED7D1B">
        <w:rPr>
          <w:b/>
          <w:bCs/>
          <w:sz w:val="24"/>
          <w:szCs w:val="24"/>
          <w:cs/>
        </w:rPr>
        <w:t>1</w:t>
      </w:r>
      <w:r w:rsidRPr="00ED7D1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86715D" w:rsidRPr="00ED7D1B" w14:paraId="5E168C5B" w14:textId="77777777" w:rsidTr="00C9489C">
        <w:tc>
          <w:tcPr>
            <w:tcW w:w="7347" w:type="dxa"/>
          </w:tcPr>
          <w:p w14:paraId="4F89FABA" w14:textId="77777777" w:rsidR="0086715D" w:rsidRPr="00ED7D1B" w:rsidRDefault="0086715D" w:rsidP="0029388F">
            <w:pPr>
              <w:spacing w:before="20" w:after="20"/>
              <w:jc w:val="both"/>
              <w:rPr>
                <w:b/>
                <w:bCs/>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 xml:space="preserve">Không sử dụng năng lượng </w:t>
            </w:r>
            <w:r w:rsidRPr="00ED7D1B">
              <w:rPr>
                <w:rFonts w:eastAsia="Times New Roman"/>
                <w:sz w:val="24"/>
                <w:szCs w:val="24"/>
                <w:lang w:val="nl-NL"/>
              </w:rPr>
              <w:t>hiện đại, bền vững, đáng tin cậy (sạch, tái tạo,…)</w:t>
            </w:r>
            <w:r w:rsidRPr="00ED7D1B">
              <w:rPr>
                <w:sz w:val="24"/>
                <w:szCs w:val="24"/>
                <w:lang w:val="nl-NL"/>
              </w:rPr>
              <w:t>/công nghệ thân thiện môi trường</w:t>
            </w:r>
          </w:p>
        </w:tc>
        <w:tc>
          <w:tcPr>
            <w:tcW w:w="992" w:type="dxa"/>
            <w:shd w:val="clear" w:color="auto" w:fill="auto"/>
          </w:tcPr>
          <w:p w14:paraId="7B649E37" w14:textId="77777777" w:rsidR="0086715D" w:rsidRPr="00ED7D1B" w:rsidRDefault="0086715D" w:rsidP="0029388F">
            <w:pPr>
              <w:spacing w:before="20" w:after="20"/>
              <w:ind w:firstLine="34"/>
              <w:jc w:val="both"/>
              <w:rPr>
                <w:bCs/>
                <w:sz w:val="24"/>
                <w:szCs w:val="24"/>
                <w:lang w:val="nl-NL"/>
              </w:rPr>
            </w:pPr>
            <w:r w:rsidRPr="00ED7D1B">
              <w:rPr>
                <w:bCs/>
                <w:sz w:val="24"/>
                <w:szCs w:val="24"/>
                <w:lang w:val="nl-NL"/>
              </w:rPr>
              <w:t>0 Điểm</w:t>
            </w:r>
          </w:p>
        </w:tc>
      </w:tr>
      <w:tr w:rsidR="0086715D" w:rsidRPr="00ED7D1B" w14:paraId="391AF1EE" w14:textId="77777777" w:rsidTr="00C9489C">
        <w:tc>
          <w:tcPr>
            <w:tcW w:w="7347" w:type="dxa"/>
          </w:tcPr>
          <w:p w14:paraId="221359F3" w14:textId="77777777" w:rsidR="0086715D" w:rsidRPr="00ED7D1B" w:rsidRDefault="0086715D" w:rsidP="0029388F">
            <w:pPr>
              <w:spacing w:before="20" w:after="20"/>
              <w:jc w:val="both"/>
              <w:rPr>
                <w:sz w:val="24"/>
                <w:szCs w:val="24"/>
                <w:cs/>
                <w:lang w:val="nl-NL"/>
              </w:rPr>
            </w:pPr>
            <w:r w:rsidRPr="00ED7D1B">
              <w:rPr>
                <w:sz w:val="24"/>
                <w:szCs w:val="24"/>
              </w:rPr>
              <w:sym w:font="Wingdings" w:char="F071"/>
            </w:r>
            <w:r w:rsidRPr="00ED7D1B">
              <w:rPr>
                <w:sz w:val="24"/>
                <w:szCs w:val="24"/>
                <w:lang w:val="nl-NL"/>
              </w:rPr>
              <w:t xml:space="preserve"> </w:t>
            </w:r>
            <w:r w:rsidRPr="00ED7D1B">
              <w:rPr>
                <w:bCs/>
                <w:sz w:val="24"/>
                <w:szCs w:val="24"/>
                <w:lang w:val="nl-NL"/>
              </w:rPr>
              <w:t>Có</w:t>
            </w:r>
            <w:r w:rsidRPr="00ED7D1B">
              <w:rPr>
                <w:b/>
                <w:sz w:val="24"/>
                <w:szCs w:val="24"/>
                <w:lang w:val="nl-NL"/>
              </w:rPr>
              <w:t xml:space="preserve"> </w:t>
            </w:r>
            <w:r w:rsidRPr="00ED7D1B">
              <w:rPr>
                <w:sz w:val="24"/>
                <w:szCs w:val="24"/>
                <w:lang w:val="nl-NL"/>
              </w:rPr>
              <w:t xml:space="preserve">sử dụng năng lượng </w:t>
            </w:r>
            <w:r w:rsidRPr="00ED7D1B">
              <w:rPr>
                <w:rFonts w:eastAsia="Times New Roman"/>
                <w:sz w:val="24"/>
                <w:szCs w:val="24"/>
                <w:lang w:val="nl-NL"/>
              </w:rPr>
              <w:t>hiện đại, bền vững, đáng tin cậy (sạch, tái tạo,…)</w:t>
            </w:r>
            <w:r w:rsidRPr="00ED7D1B">
              <w:rPr>
                <w:sz w:val="24"/>
                <w:szCs w:val="24"/>
                <w:lang w:val="nl-NL"/>
              </w:rPr>
              <w:t>/công nghệ thân thiện môi trường</w:t>
            </w:r>
          </w:p>
        </w:tc>
        <w:tc>
          <w:tcPr>
            <w:tcW w:w="992" w:type="dxa"/>
            <w:shd w:val="clear" w:color="auto" w:fill="auto"/>
          </w:tcPr>
          <w:p w14:paraId="5B6E7F6A" w14:textId="77777777" w:rsidR="0086715D" w:rsidRPr="00ED7D1B" w:rsidRDefault="0086715D" w:rsidP="0029388F">
            <w:pPr>
              <w:spacing w:before="20" w:after="20"/>
              <w:ind w:firstLine="34"/>
              <w:jc w:val="both"/>
              <w:rPr>
                <w:b/>
                <w:bCs/>
                <w:sz w:val="24"/>
                <w:szCs w:val="24"/>
                <w:lang w:val="nl-NL"/>
              </w:rPr>
            </w:pPr>
            <w:r w:rsidRPr="00ED7D1B">
              <w:rPr>
                <w:bCs/>
                <w:sz w:val="24"/>
                <w:szCs w:val="24"/>
                <w:lang w:val="nl-NL"/>
              </w:rPr>
              <w:t>1 Điểm</w:t>
            </w:r>
          </w:p>
        </w:tc>
      </w:tr>
    </w:tbl>
    <w:p w14:paraId="59C00AEE" w14:textId="77777777" w:rsidR="0086715D" w:rsidRPr="00ED7D1B" w:rsidRDefault="0086715D" w:rsidP="0029388F">
      <w:pPr>
        <w:spacing w:before="20" w:after="20"/>
        <w:ind w:firstLine="567"/>
        <w:jc w:val="both"/>
        <w:rPr>
          <w:b/>
          <w:sz w:val="24"/>
          <w:szCs w:val="24"/>
        </w:rPr>
      </w:pPr>
      <w:r w:rsidRPr="00ED7D1B">
        <w:rPr>
          <w:b/>
          <w:bCs/>
          <w:sz w:val="24"/>
          <w:szCs w:val="24"/>
        </w:rPr>
        <w:t>2.</w:t>
      </w:r>
      <w:r w:rsidRPr="00ED7D1B">
        <w:rPr>
          <w:b/>
          <w:sz w:val="24"/>
          <w:szCs w:val="24"/>
        </w:rPr>
        <w:t xml:space="preserve"> </w:t>
      </w:r>
      <w:r w:rsidRPr="00ED7D1B">
        <w:rPr>
          <w:b/>
          <w:bCs/>
          <w:sz w:val="24"/>
          <w:szCs w:val="24"/>
        </w:rPr>
        <w:t>PHÁT TRIỂN SẢN PHẨM</w:t>
      </w:r>
    </w:p>
    <w:p w14:paraId="377033A3" w14:textId="77777777" w:rsidR="0086715D" w:rsidRPr="00ED7D1B" w:rsidRDefault="0086715D" w:rsidP="0029388F">
      <w:pPr>
        <w:spacing w:before="20" w:after="20"/>
        <w:ind w:firstLine="567"/>
        <w:jc w:val="both"/>
        <w:rPr>
          <w:b/>
          <w:bCs/>
          <w:sz w:val="24"/>
          <w:szCs w:val="24"/>
        </w:rPr>
      </w:pPr>
      <w:r w:rsidRPr="00ED7D1B">
        <w:rPr>
          <w:b/>
          <w:bCs/>
          <w:sz w:val="24"/>
          <w:szCs w:val="24"/>
          <w:cs/>
        </w:rPr>
        <w:t>2.1.</w:t>
      </w:r>
      <w:r w:rsidRPr="00ED7D1B">
        <w:rPr>
          <w:b/>
          <w:bCs/>
          <w:sz w:val="24"/>
          <w:szCs w:val="24"/>
        </w:rPr>
        <w:t xml:space="preserve"> Nguồn gốc ý tưởng sản phẩm</w:t>
      </w:r>
      <w:r w:rsidR="000E31AC">
        <w:rPr>
          <w:sz w:val="24"/>
          <w:szCs w:val="24"/>
        </w:rPr>
        <w:tab/>
      </w:r>
      <w:r w:rsidRPr="00ED7D1B">
        <w:rPr>
          <w:sz w:val="24"/>
          <w:szCs w:val="24"/>
        </w:rPr>
        <w:tab/>
      </w:r>
      <w:r w:rsidRPr="00ED7D1B">
        <w:rPr>
          <w:sz w:val="24"/>
          <w:szCs w:val="24"/>
        </w:rPr>
        <w:tab/>
      </w:r>
      <w:r w:rsidRPr="00ED7D1B">
        <w:rPr>
          <w:sz w:val="24"/>
          <w:szCs w:val="24"/>
        </w:rPr>
        <w:tab/>
      </w:r>
      <w:r w:rsidRPr="00ED7D1B">
        <w:rPr>
          <w:sz w:val="24"/>
          <w:szCs w:val="24"/>
        </w:rPr>
        <w:tab/>
      </w:r>
      <w:r w:rsidRPr="00ED7D1B">
        <w:rPr>
          <w:sz w:val="24"/>
          <w:szCs w:val="24"/>
        </w:rPr>
        <w:tab/>
      </w:r>
      <w:r w:rsidRPr="00ED7D1B">
        <w:rPr>
          <w:b/>
          <w:bCs/>
          <w:sz w:val="24"/>
          <w:szCs w:val="24"/>
        </w:rPr>
        <w:t>3 Điểm</w:t>
      </w:r>
    </w:p>
    <w:tbl>
      <w:tblPr>
        <w:tblW w:w="8339" w:type="dxa"/>
        <w:tblInd w:w="558" w:type="dxa"/>
        <w:tblLook w:val="04A0" w:firstRow="1" w:lastRow="0" w:firstColumn="1" w:lastColumn="0" w:noHBand="0" w:noVBand="1"/>
      </w:tblPr>
      <w:tblGrid>
        <w:gridCol w:w="7347"/>
        <w:gridCol w:w="992"/>
      </w:tblGrid>
      <w:tr w:rsidR="0086715D" w:rsidRPr="00ED7D1B" w14:paraId="01D0E733" w14:textId="77777777" w:rsidTr="00C9489C">
        <w:tc>
          <w:tcPr>
            <w:tcW w:w="7347" w:type="dxa"/>
            <w:shd w:val="clear" w:color="auto" w:fill="auto"/>
          </w:tcPr>
          <w:p w14:paraId="6679D29F" w14:textId="77777777" w:rsidR="0086715D" w:rsidRPr="00ED7D1B" w:rsidRDefault="0086715D" w:rsidP="0029388F">
            <w:pPr>
              <w:spacing w:before="20" w:after="20"/>
              <w:ind w:left="9"/>
              <w:jc w:val="both"/>
              <w:rPr>
                <w:b/>
                <w:bCs/>
                <w:sz w:val="24"/>
                <w:szCs w:val="24"/>
                <w:lang w:val="nl-NL"/>
              </w:rPr>
            </w:pPr>
            <w:r w:rsidRPr="00ED7D1B">
              <w:rPr>
                <w:sz w:val="24"/>
                <w:szCs w:val="24"/>
              </w:rPr>
              <w:sym w:font="Wingdings" w:char="F071"/>
            </w:r>
            <w:r w:rsidRPr="00ED7D1B">
              <w:rPr>
                <w:sz w:val="24"/>
                <w:szCs w:val="24"/>
                <w:cs/>
              </w:rPr>
              <w:t xml:space="preserve"> </w:t>
            </w:r>
            <w:r w:rsidRPr="00ED7D1B">
              <w:rPr>
                <w:sz w:val="24"/>
                <w:szCs w:val="24"/>
              </w:rPr>
              <w:t>Phát triển dựa trên sản phẩm của nhà sản xuất khác, chỉ thay đổi nhãn hiệu</w:t>
            </w:r>
          </w:p>
        </w:tc>
        <w:tc>
          <w:tcPr>
            <w:tcW w:w="992" w:type="dxa"/>
            <w:shd w:val="clear" w:color="auto" w:fill="auto"/>
          </w:tcPr>
          <w:p w14:paraId="6A9218DE" w14:textId="77777777" w:rsidR="0086715D" w:rsidRPr="00ED7D1B" w:rsidRDefault="0086715D" w:rsidP="0029388F">
            <w:pPr>
              <w:spacing w:before="20" w:after="20"/>
              <w:ind w:firstLine="34"/>
              <w:jc w:val="both"/>
              <w:rPr>
                <w:bCs/>
                <w:sz w:val="24"/>
                <w:szCs w:val="24"/>
                <w:lang w:val="nl-NL"/>
              </w:rPr>
            </w:pPr>
            <w:r w:rsidRPr="00ED7D1B">
              <w:rPr>
                <w:bCs/>
                <w:sz w:val="24"/>
                <w:szCs w:val="24"/>
                <w:lang w:val="nl-NL"/>
              </w:rPr>
              <w:t>0 Điểm</w:t>
            </w:r>
          </w:p>
        </w:tc>
      </w:tr>
      <w:tr w:rsidR="0086715D" w:rsidRPr="00ED7D1B" w14:paraId="0B540844" w14:textId="77777777" w:rsidTr="00C9489C">
        <w:tc>
          <w:tcPr>
            <w:tcW w:w="7347" w:type="dxa"/>
            <w:shd w:val="clear" w:color="auto" w:fill="auto"/>
          </w:tcPr>
          <w:p w14:paraId="46424E3E" w14:textId="77777777" w:rsidR="0086715D" w:rsidRPr="00ED7D1B" w:rsidRDefault="0086715D" w:rsidP="0029388F">
            <w:pPr>
              <w:spacing w:before="20" w:after="20"/>
              <w:ind w:left="9"/>
              <w:jc w:val="both"/>
              <w:rPr>
                <w:b/>
                <w:bCs/>
                <w:sz w:val="24"/>
                <w:szCs w:val="24"/>
                <w:lang w:val="nl-NL"/>
              </w:rPr>
            </w:pPr>
            <w:r w:rsidRPr="00ED7D1B">
              <w:rPr>
                <w:sz w:val="24"/>
                <w:szCs w:val="24"/>
              </w:rPr>
              <w:sym w:font="Wingdings" w:char="F071"/>
            </w:r>
            <w:r w:rsidRPr="00ED7D1B">
              <w:rPr>
                <w:sz w:val="24"/>
                <w:szCs w:val="24"/>
                <w:cs/>
              </w:rPr>
              <w:t xml:space="preserve"> </w:t>
            </w:r>
            <w:r w:rsidRPr="00ED7D1B">
              <w:rPr>
                <w:sz w:val="24"/>
                <w:szCs w:val="24"/>
              </w:rPr>
              <w:t>Phát triển dựa trên sản phẩm của nhà sản xuất khác, có cải tiến về chất lượng, bao bì.</w:t>
            </w:r>
          </w:p>
        </w:tc>
        <w:tc>
          <w:tcPr>
            <w:tcW w:w="992" w:type="dxa"/>
            <w:shd w:val="clear" w:color="auto" w:fill="auto"/>
          </w:tcPr>
          <w:p w14:paraId="78C07BA3" w14:textId="77777777" w:rsidR="0086715D" w:rsidRPr="00ED7D1B" w:rsidRDefault="0086715D" w:rsidP="0029388F">
            <w:pPr>
              <w:spacing w:before="20" w:after="20"/>
              <w:ind w:firstLine="34"/>
              <w:jc w:val="both"/>
              <w:rPr>
                <w:bCs/>
                <w:sz w:val="24"/>
                <w:szCs w:val="24"/>
                <w:lang w:val="nl-NL"/>
              </w:rPr>
            </w:pPr>
            <w:r w:rsidRPr="00ED7D1B">
              <w:rPr>
                <w:bCs/>
                <w:sz w:val="24"/>
                <w:szCs w:val="24"/>
                <w:lang w:val="nl-NL"/>
              </w:rPr>
              <w:t>1 Điểm</w:t>
            </w:r>
          </w:p>
        </w:tc>
      </w:tr>
      <w:tr w:rsidR="0086715D" w:rsidRPr="00ED7D1B" w14:paraId="1A92EEEE" w14:textId="77777777" w:rsidTr="00C9489C">
        <w:tc>
          <w:tcPr>
            <w:tcW w:w="7347" w:type="dxa"/>
            <w:shd w:val="clear" w:color="auto" w:fill="auto"/>
          </w:tcPr>
          <w:p w14:paraId="31CDC97C" w14:textId="77777777" w:rsidR="0086715D" w:rsidRPr="00ED7D1B" w:rsidRDefault="0086715D" w:rsidP="0029388F">
            <w:pPr>
              <w:spacing w:before="20" w:after="20"/>
              <w:ind w:left="9"/>
              <w:jc w:val="both"/>
              <w:rPr>
                <w:sz w:val="24"/>
                <w:szCs w:val="24"/>
                <w:cs/>
                <w:lang w:val="nl-NL"/>
              </w:rPr>
            </w:pPr>
            <w:r w:rsidRPr="00ED7D1B">
              <w:rPr>
                <w:sz w:val="24"/>
                <w:szCs w:val="24"/>
              </w:rPr>
              <w:sym w:font="Wingdings" w:char="F071"/>
            </w:r>
            <w:r w:rsidRPr="00ED7D1B">
              <w:rPr>
                <w:sz w:val="24"/>
                <w:szCs w:val="24"/>
                <w:lang w:val="nl-NL"/>
              </w:rPr>
              <w:t xml:space="preserve"> Phát triển dựa trên ý tưởng của mình, sản phẩm chưa có trên thị trường</w:t>
            </w:r>
          </w:p>
        </w:tc>
        <w:tc>
          <w:tcPr>
            <w:tcW w:w="992" w:type="dxa"/>
            <w:shd w:val="clear" w:color="auto" w:fill="auto"/>
          </w:tcPr>
          <w:p w14:paraId="3EB7570A" w14:textId="77777777" w:rsidR="0086715D" w:rsidRPr="00ED7D1B" w:rsidRDefault="0086715D" w:rsidP="0029388F">
            <w:pPr>
              <w:spacing w:before="20" w:after="20"/>
              <w:ind w:firstLine="34"/>
              <w:jc w:val="both"/>
              <w:rPr>
                <w:b/>
                <w:bCs/>
                <w:sz w:val="24"/>
                <w:szCs w:val="24"/>
                <w:lang w:val="nl-NL"/>
              </w:rPr>
            </w:pPr>
            <w:r w:rsidRPr="00ED7D1B">
              <w:rPr>
                <w:bCs/>
                <w:sz w:val="24"/>
                <w:szCs w:val="24"/>
                <w:lang w:val="nl-NL"/>
              </w:rPr>
              <w:t>2 Điểm</w:t>
            </w:r>
          </w:p>
        </w:tc>
      </w:tr>
      <w:tr w:rsidR="0086715D" w:rsidRPr="00ED7D1B" w14:paraId="61B65AF5" w14:textId="77777777" w:rsidTr="00C9489C">
        <w:tc>
          <w:tcPr>
            <w:tcW w:w="7347" w:type="dxa"/>
            <w:shd w:val="clear" w:color="auto" w:fill="auto"/>
          </w:tcPr>
          <w:p w14:paraId="11E4E134" w14:textId="77777777" w:rsidR="0086715D" w:rsidRPr="00ED7D1B" w:rsidRDefault="0086715D" w:rsidP="0029388F">
            <w:pPr>
              <w:spacing w:before="20" w:after="20"/>
              <w:ind w:left="9"/>
              <w:jc w:val="both"/>
              <w:rPr>
                <w:sz w:val="24"/>
                <w:szCs w:val="24"/>
                <w:lang w:val="nl-NL"/>
              </w:rPr>
            </w:pPr>
            <w:r w:rsidRPr="00ED7D1B">
              <w:rPr>
                <w:sz w:val="24"/>
                <w:szCs w:val="24"/>
              </w:rPr>
              <w:sym w:font="Wingdings" w:char="F071"/>
            </w:r>
            <w:r w:rsidRPr="00ED7D1B">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14A038F9" w14:textId="77777777" w:rsidR="0086715D" w:rsidRPr="00ED7D1B" w:rsidRDefault="0086715D" w:rsidP="0029388F">
            <w:pPr>
              <w:spacing w:before="20" w:after="20"/>
              <w:ind w:firstLine="34"/>
              <w:jc w:val="both"/>
              <w:rPr>
                <w:b/>
                <w:bCs/>
                <w:sz w:val="24"/>
                <w:szCs w:val="24"/>
                <w:lang w:val="nl-NL"/>
              </w:rPr>
            </w:pPr>
            <w:r w:rsidRPr="00ED7D1B">
              <w:rPr>
                <w:bCs/>
                <w:sz w:val="24"/>
                <w:szCs w:val="24"/>
                <w:lang w:val="nl-NL"/>
              </w:rPr>
              <w:t>3 Điểm</w:t>
            </w:r>
          </w:p>
        </w:tc>
      </w:tr>
    </w:tbl>
    <w:p w14:paraId="2BCC532E" w14:textId="77777777" w:rsidR="0086715D" w:rsidRPr="00ED7D1B" w:rsidRDefault="0086715D" w:rsidP="0029388F">
      <w:pPr>
        <w:spacing w:before="20" w:after="20"/>
        <w:ind w:firstLine="567"/>
        <w:jc w:val="both"/>
        <w:rPr>
          <w:b/>
          <w:bCs/>
          <w:sz w:val="24"/>
          <w:szCs w:val="24"/>
          <w:lang w:val="nl-NL"/>
        </w:rPr>
      </w:pPr>
      <w:r w:rsidRPr="00ED7D1B">
        <w:rPr>
          <w:b/>
          <w:bCs/>
          <w:sz w:val="24"/>
          <w:szCs w:val="24"/>
          <w:cs/>
        </w:rPr>
        <w:t>2.2.</w:t>
      </w:r>
      <w:r w:rsidRPr="00ED7D1B">
        <w:rPr>
          <w:b/>
          <w:bCs/>
          <w:sz w:val="24"/>
          <w:szCs w:val="24"/>
          <w:lang w:val="nl-NL"/>
        </w:rPr>
        <w:t xml:space="preserve"> Tính hoàn thiện củ</w:t>
      </w:r>
      <w:r w:rsidR="000E31AC">
        <w:rPr>
          <w:b/>
          <w:bCs/>
          <w:sz w:val="24"/>
          <w:szCs w:val="24"/>
          <w:lang w:val="nl-NL"/>
        </w:rPr>
        <w:t>a bao bì</w:t>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cs/>
        </w:rPr>
        <w:t>3</w:t>
      </w:r>
      <w:r w:rsidRPr="00ED7D1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86715D" w:rsidRPr="00ED7D1B" w14:paraId="4C679606" w14:textId="77777777" w:rsidTr="00C9489C">
        <w:tc>
          <w:tcPr>
            <w:tcW w:w="7347" w:type="dxa"/>
            <w:shd w:val="clear" w:color="auto" w:fill="auto"/>
          </w:tcPr>
          <w:p w14:paraId="589FCDF2" w14:textId="77777777" w:rsidR="0086715D" w:rsidRPr="00ED7D1B" w:rsidRDefault="0086715D" w:rsidP="0029388F">
            <w:pPr>
              <w:spacing w:before="20" w:after="20"/>
              <w:ind w:left="9" w:hanging="9"/>
              <w:jc w:val="both"/>
              <w:rPr>
                <w:sz w:val="24"/>
                <w:szCs w:val="24"/>
                <w:lang w:val="nl-NL"/>
              </w:rPr>
            </w:pPr>
            <w:r w:rsidRPr="00ED7D1B">
              <w:rPr>
                <w:sz w:val="24"/>
                <w:szCs w:val="24"/>
              </w:rPr>
              <w:sym w:font="Wingdings" w:char="F071"/>
            </w:r>
            <w:r w:rsidRPr="00ED7D1B">
              <w:rPr>
                <w:sz w:val="24"/>
                <w:szCs w:val="24"/>
                <w:lang w:val="nl-NL"/>
              </w:rPr>
              <w:t xml:space="preserve"> Bao bì đơn giản, thông tin ghi nhãn chưa đầy đủ</w:t>
            </w:r>
          </w:p>
        </w:tc>
        <w:tc>
          <w:tcPr>
            <w:tcW w:w="992" w:type="dxa"/>
            <w:shd w:val="clear" w:color="auto" w:fill="auto"/>
          </w:tcPr>
          <w:p w14:paraId="05ACACA3" w14:textId="77777777" w:rsidR="0086715D" w:rsidRPr="00ED7D1B" w:rsidRDefault="0086715D" w:rsidP="0029388F">
            <w:pPr>
              <w:spacing w:before="20" w:after="20"/>
              <w:ind w:firstLine="34"/>
              <w:jc w:val="both"/>
              <w:rPr>
                <w:b/>
                <w:bCs/>
                <w:sz w:val="24"/>
                <w:szCs w:val="24"/>
                <w:lang w:val="nl-NL"/>
              </w:rPr>
            </w:pPr>
            <w:r w:rsidRPr="00ED7D1B">
              <w:rPr>
                <w:bCs/>
                <w:sz w:val="24"/>
                <w:szCs w:val="24"/>
                <w:lang w:val="nl-NL"/>
              </w:rPr>
              <w:t>0 Điểm</w:t>
            </w:r>
          </w:p>
        </w:tc>
      </w:tr>
      <w:tr w:rsidR="0086715D" w:rsidRPr="00ED7D1B" w14:paraId="12F8B104" w14:textId="77777777" w:rsidTr="00C9489C">
        <w:tc>
          <w:tcPr>
            <w:tcW w:w="7347" w:type="dxa"/>
            <w:shd w:val="clear" w:color="auto" w:fill="auto"/>
          </w:tcPr>
          <w:p w14:paraId="3CF32F7C" w14:textId="77777777" w:rsidR="0086715D" w:rsidRPr="00ED7D1B" w:rsidRDefault="0086715D" w:rsidP="0029388F">
            <w:pPr>
              <w:spacing w:before="20" w:after="20"/>
              <w:ind w:left="9" w:hanging="9"/>
              <w:jc w:val="both"/>
              <w:rPr>
                <w:sz w:val="24"/>
                <w:szCs w:val="24"/>
                <w:lang w:val="nl-NL"/>
              </w:rPr>
            </w:pPr>
            <w:r w:rsidRPr="00ED7D1B">
              <w:rPr>
                <w:sz w:val="24"/>
                <w:szCs w:val="24"/>
              </w:rPr>
              <w:sym w:font="Wingdings" w:char="F071"/>
            </w:r>
            <w:r w:rsidRPr="00ED7D1B">
              <w:rPr>
                <w:sz w:val="24"/>
                <w:szCs w:val="24"/>
                <w:lang w:val="nl-NL"/>
              </w:rPr>
              <w:t xml:space="preserve"> Bao bì đơn giản, thông tin ghi nhãn đầy đủ</w:t>
            </w:r>
          </w:p>
        </w:tc>
        <w:tc>
          <w:tcPr>
            <w:tcW w:w="992" w:type="dxa"/>
            <w:shd w:val="clear" w:color="auto" w:fill="auto"/>
          </w:tcPr>
          <w:p w14:paraId="58717094" w14:textId="77777777" w:rsidR="0086715D" w:rsidRPr="00ED7D1B" w:rsidRDefault="0086715D" w:rsidP="0029388F">
            <w:pPr>
              <w:spacing w:before="20" w:after="20"/>
              <w:ind w:firstLine="34"/>
              <w:jc w:val="both"/>
              <w:rPr>
                <w:b/>
                <w:bCs/>
                <w:sz w:val="24"/>
                <w:szCs w:val="24"/>
                <w:lang w:val="nl-NL"/>
              </w:rPr>
            </w:pPr>
            <w:r w:rsidRPr="00ED7D1B">
              <w:rPr>
                <w:bCs/>
                <w:sz w:val="24"/>
                <w:szCs w:val="24"/>
                <w:lang w:val="nl-NL"/>
              </w:rPr>
              <w:t>1 Điểm</w:t>
            </w:r>
          </w:p>
        </w:tc>
      </w:tr>
      <w:tr w:rsidR="0086715D" w:rsidRPr="00ED7D1B" w14:paraId="7AFF57C8" w14:textId="77777777" w:rsidTr="00C9489C">
        <w:tc>
          <w:tcPr>
            <w:tcW w:w="7347" w:type="dxa"/>
            <w:shd w:val="clear" w:color="auto" w:fill="auto"/>
          </w:tcPr>
          <w:p w14:paraId="69AB925C" w14:textId="77777777" w:rsidR="0086715D" w:rsidRPr="00ED7D1B" w:rsidRDefault="0086715D" w:rsidP="0029388F">
            <w:pPr>
              <w:spacing w:before="20" w:after="20"/>
              <w:ind w:left="9" w:hanging="9"/>
              <w:jc w:val="both"/>
              <w:rPr>
                <w:spacing w:val="-8"/>
                <w:sz w:val="24"/>
                <w:szCs w:val="24"/>
              </w:rPr>
            </w:pPr>
            <w:r w:rsidRPr="00ED7D1B">
              <w:rPr>
                <w:spacing w:val="-8"/>
                <w:sz w:val="24"/>
                <w:szCs w:val="24"/>
              </w:rPr>
              <w:sym w:font="Wingdings" w:char="F071"/>
            </w:r>
            <w:r w:rsidRPr="00ED7D1B">
              <w:rPr>
                <w:spacing w:val="-8"/>
                <w:sz w:val="24"/>
                <w:szCs w:val="24"/>
              </w:rPr>
              <w:t xml:space="preserve"> Bao bì </w:t>
            </w:r>
            <w:r w:rsidRPr="00ED7D1B">
              <w:rPr>
                <w:sz w:val="24"/>
                <w:szCs w:val="24"/>
                <w:lang w:val="nl-NL"/>
              </w:rPr>
              <w:t>phù hợp, thông tin ghi nhãn đầy đủ</w:t>
            </w:r>
            <w:r w:rsidRPr="00ED7D1B">
              <w:rPr>
                <w:spacing w:val="-8"/>
                <w:sz w:val="24"/>
                <w:szCs w:val="24"/>
              </w:rPr>
              <w:t>, có truy xuất nguồn gốc</w:t>
            </w:r>
          </w:p>
        </w:tc>
        <w:tc>
          <w:tcPr>
            <w:tcW w:w="992" w:type="dxa"/>
            <w:shd w:val="clear" w:color="auto" w:fill="auto"/>
          </w:tcPr>
          <w:p w14:paraId="761ABE31" w14:textId="77777777" w:rsidR="0086715D" w:rsidRPr="00ED7D1B" w:rsidRDefault="0086715D" w:rsidP="0029388F">
            <w:pPr>
              <w:spacing w:before="20" w:after="20"/>
              <w:ind w:firstLine="34"/>
              <w:jc w:val="both"/>
              <w:rPr>
                <w:bCs/>
                <w:sz w:val="24"/>
                <w:szCs w:val="24"/>
                <w:lang w:val="nl-NL"/>
              </w:rPr>
            </w:pPr>
            <w:r w:rsidRPr="00ED7D1B">
              <w:rPr>
                <w:bCs/>
                <w:sz w:val="24"/>
                <w:szCs w:val="24"/>
                <w:lang w:val="nl-NL"/>
              </w:rPr>
              <w:t>2 Điểm</w:t>
            </w:r>
          </w:p>
        </w:tc>
      </w:tr>
      <w:tr w:rsidR="0086715D" w:rsidRPr="00ED7D1B" w14:paraId="33B2B8A9" w14:textId="77777777" w:rsidTr="00C9489C">
        <w:tc>
          <w:tcPr>
            <w:tcW w:w="7347" w:type="dxa"/>
            <w:shd w:val="clear" w:color="auto" w:fill="auto"/>
          </w:tcPr>
          <w:p w14:paraId="30D788C5" w14:textId="77777777" w:rsidR="0086715D" w:rsidRPr="00ED7D1B" w:rsidRDefault="0086715D" w:rsidP="0029388F">
            <w:pPr>
              <w:spacing w:before="20" w:after="20"/>
              <w:ind w:left="9" w:hanging="9"/>
              <w:jc w:val="both"/>
              <w:rPr>
                <w:sz w:val="24"/>
                <w:szCs w:val="24"/>
                <w:lang w:val="nl-NL"/>
              </w:rPr>
            </w:pPr>
            <w:r w:rsidRPr="00ED7D1B">
              <w:rPr>
                <w:sz w:val="24"/>
                <w:szCs w:val="24"/>
              </w:rPr>
              <w:sym w:font="Wingdings" w:char="F071"/>
            </w:r>
            <w:r w:rsidRPr="00ED7D1B">
              <w:rPr>
                <w:sz w:val="24"/>
                <w:szCs w:val="24"/>
                <w:lang w:val="nl-NL"/>
              </w:rPr>
              <w:t xml:space="preserve"> Bao bì phù hợp, thông tin ghi nhãn đầy đủ, có truy xuất nguồn gốc, có chứng nhận bảo hộ nhãn hiệu/kiểu dáng công nghiệp </w:t>
            </w:r>
          </w:p>
        </w:tc>
        <w:tc>
          <w:tcPr>
            <w:tcW w:w="992" w:type="dxa"/>
            <w:shd w:val="clear" w:color="auto" w:fill="auto"/>
          </w:tcPr>
          <w:p w14:paraId="57A6C3CF" w14:textId="77777777" w:rsidR="0086715D" w:rsidRPr="00ED7D1B" w:rsidRDefault="0086715D" w:rsidP="0029388F">
            <w:pPr>
              <w:spacing w:before="20" w:after="20"/>
              <w:ind w:firstLine="34"/>
              <w:jc w:val="both"/>
              <w:rPr>
                <w:bCs/>
                <w:sz w:val="24"/>
                <w:szCs w:val="24"/>
                <w:lang w:val="nl-NL"/>
              </w:rPr>
            </w:pPr>
            <w:r w:rsidRPr="00ED7D1B">
              <w:rPr>
                <w:bCs/>
                <w:sz w:val="24"/>
                <w:szCs w:val="24"/>
                <w:lang w:val="nl-NL"/>
              </w:rPr>
              <w:t>3 Điểm</w:t>
            </w:r>
          </w:p>
        </w:tc>
      </w:tr>
    </w:tbl>
    <w:p w14:paraId="6A630AC7" w14:textId="77777777" w:rsidR="0086715D" w:rsidRPr="00ED7D1B" w:rsidRDefault="0086715D" w:rsidP="0029388F">
      <w:pPr>
        <w:spacing w:before="20" w:after="20"/>
        <w:ind w:firstLine="567"/>
        <w:jc w:val="both"/>
        <w:rPr>
          <w:b/>
          <w:bCs/>
          <w:sz w:val="24"/>
          <w:szCs w:val="24"/>
          <w:lang w:val="nl-NL"/>
        </w:rPr>
      </w:pPr>
      <w:r w:rsidRPr="00ED7D1B">
        <w:rPr>
          <w:b/>
          <w:bCs/>
          <w:sz w:val="24"/>
          <w:szCs w:val="24"/>
          <w:lang w:val="nl-NL"/>
        </w:rPr>
        <w:t xml:space="preserve">2.3. Phong cách, hình thức của bao bì  </w:t>
      </w:r>
      <w:r w:rsidRPr="00ED7D1B">
        <w:rPr>
          <w:b/>
          <w:bCs/>
          <w:sz w:val="24"/>
          <w:szCs w:val="24"/>
          <w:cs/>
        </w:rPr>
        <w:tab/>
      </w:r>
      <w:r w:rsidRPr="00ED7D1B">
        <w:rPr>
          <w:b/>
          <w:bCs/>
          <w:sz w:val="24"/>
          <w:szCs w:val="24"/>
          <w:cs/>
        </w:rPr>
        <w:tab/>
      </w:r>
      <w:r w:rsidRPr="00ED7D1B">
        <w:rPr>
          <w:b/>
          <w:bCs/>
          <w:sz w:val="24"/>
          <w:szCs w:val="24"/>
          <w:cs/>
        </w:rPr>
        <w:tab/>
      </w:r>
      <w:r w:rsidRPr="00ED7D1B">
        <w:rPr>
          <w:b/>
          <w:bCs/>
          <w:sz w:val="24"/>
          <w:szCs w:val="24"/>
          <w:cs/>
        </w:rPr>
        <w:tab/>
      </w:r>
      <w:r w:rsidRPr="00ED7D1B">
        <w:rPr>
          <w:b/>
          <w:bCs/>
          <w:sz w:val="24"/>
          <w:szCs w:val="24"/>
          <w:cs/>
        </w:rPr>
        <w:tab/>
        <w:t>2</w:t>
      </w:r>
      <w:r w:rsidRPr="00ED7D1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86715D" w:rsidRPr="00ED7D1B" w14:paraId="5AB664DA" w14:textId="77777777" w:rsidTr="00C9489C">
        <w:tc>
          <w:tcPr>
            <w:tcW w:w="7347" w:type="dxa"/>
            <w:shd w:val="clear" w:color="auto" w:fill="auto"/>
          </w:tcPr>
          <w:p w14:paraId="74A156E5" w14:textId="77777777" w:rsidR="0086715D" w:rsidRPr="00ED7D1B" w:rsidRDefault="0086715D" w:rsidP="0029388F">
            <w:pPr>
              <w:spacing w:before="20" w:after="20"/>
              <w:ind w:left="9"/>
              <w:jc w:val="both"/>
              <w:rPr>
                <w:b/>
                <w:bCs/>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Không thuận tiện, không đẹp</w:t>
            </w:r>
          </w:p>
        </w:tc>
        <w:tc>
          <w:tcPr>
            <w:tcW w:w="992" w:type="dxa"/>
            <w:shd w:val="clear" w:color="auto" w:fill="auto"/>
          </w:tcPr>
          <w:p w14:paraId="6C8F90E4" w14:textId="77777777" w:rsidR="0086715D" w:rsidRPr="00ED7D1B" w:rsidRDefault="0086715D" w:rsidP="0029388F">
            <w:pPr>
              <w:spacing w:before="20" w:after="20"/>
              <w:ind w:firstLine="34"/>
              <w:jc w:val="both"/>
              <w:rPr>
                <w:bCs/>
                <w:sz w:val="24"/>
                <w:szCs w:val="24"/>
                <w:lang w:val="nl-NL"/>
              </w:rPr>
            </w:pPr>
            <w:r w:rsidRPr="00ED7D1B">
              <w:rPr>
                <w:bCs/>
                <w:sz w:val="24"/>
                <w:szCs w:val="24"/>
                <w:lang w:val="nl-NL"/>
              </w:rPr>
              <w:t>0 Điểm</w:t>
            </w:r>
          </w:p>
        </w:tc>
      </w:tr>
      <w:tr w:rsidR="0086715D" w:rsidRPr="00ED7D1B" w14:paraId="117D90A2" w14:textId="77777777" w:rsidTr="00C9489C">
        <w:tc>
          <w:tcPr>
            <w:tcW w:w="7347" w:type="dxa"/>
            <w:shd w:val="clear" w:color="auto" w:fill="auto"/>
          </w:tcPr>
          <w:p w14:paraId="2247D9F0" w14:textId="77777777" w:rsidR="0086715D" w:rsidRPr="00ED7D1B" w:rsidRDefault="0086715D" w:rsidP="0029388F">
            <w:pPr>
              <w:spacing w:before="20" w:after="20"/>
              <w:ind w:left="9"/>
              <w:jc w:val="both"/>
              <w:rPr>
                <w:b/>
                <w:bCs/>
                <w:sz w:val="24"/>
                <w:szCs w:val="24"/>
                <w:lang w:val="nl-NL"/>
              </w:rPr>
            </w:pPr>
            <w:r w:rsidRPr="00ED7D1B">
              <w:rPr>
                <w:sz w:val="24"/>
                <w:szCs w:val="24"/>
              </w:rPr>
              <w:sym w:font="Wingdings" w:char="F071"/>
            </w:r>
            <w:r w:rsidRPr="00ED7D1B">
              <w:rPr>
                <w:sz w:val="24"/>
                <w:szCs w:val="24"/>
                <w:cs/>
              </w:rPr>
              <w:t xml:space="preserve"> Thuận tiện hoặc </w:t>
            </w:r>
            <w:r w:rsidRPr="00ED7D1B">
              <w:rPr>
                <w:sz w:val="24"/>
                <w:szCs w:val="24"/>
                <w:lang w:val="nl-NL"/>
              </w:rPr>
              <w:t xml:space="preserve">đẹp </w:t>
            </w:r>
          </w:p>
        </w:tc>
        <w:tc>
          <w:tcPr>
            <w:tcW w:w="992" w:type="dxa"/>
            <w:shd w:val="clear" w:color="auto" w:fill="auto"/>
          </w:tcPr>
          <w:p w14:paraId="39807E64" w14:textId="77777777" w:rsidR="0086715D" w:rsidRPr="00ED7D1B" w:rsidRDefault="0086715D" w:rsidP="0029388F">
            <w:pPr>
              <w:spacing w:before="20" w:after="20"/>
              <w:ind w:firstLine="34"/>
              <w:jc w:val="both"/>
              <w:rPr>
                <w:bCs/>
                <w:sz w:val="24"/>
                <w:szCs w:val="24"/>
                <w:lang w:val="nl-NL"/>
              </w:rPr>
            </w:pPr>
            <w:r w:rsidRPr="00ED7D1B">
              <w:rPr>
                <w:bCs/>
                <w:sz w:val="24"/>
                <w:szCs w:val="24"/>
                <w:lang w:val="nl-NL"/>
              </w:rPr>
              <w:t>1 Điểm</w:t>
            </w:r>
          </w:p>
        </w:tc>
      </w:tr>
      <w:tr w:rsidR="0086715D" w:rsidRPr="00ED7D1B" w14:paraId="0F2BA138" w14:textId="77777777" w:rsidTr="00C9489C">
        <w:tc>
          <w:tcPr>
            <w:tcW w:w="7347" w:type="dxa"/>
            <w:shd w:val="clear" w:color="auto" w:fill="auto"/>
          </w:tcPr>
          <w:p w14:paraId="19224336" w14:textId="77777777" w:rsidR="0086715D" w:rsidRPr="00ED7D1B" w:rsidRDefault="0086715D" w:rsidP="0029388F">
            <w:pPr>
              <w:spacing w:before="20" w:after="20"/>
              <w:ind w:left="9"/>
              <w:jc w:val="both"/>
              <w:rPr>
                <w:sz w:val="24"/>
                <w:szCs w:val="24"/>
                <w:cs/>
                <w:lang w:val="nl-NL"/>
              </w:rPr>
            </w:pPr>
            <w:r w:rsidRPr="00ED7D1B">
              <w:rPr>
                <w:sz w:val="24"/>
                <w:szCs w:val="24"/>
              </w:rPr>
              <w:sym w:font="Wingdings" w:char="F071"/>
            </w:r>
            <w:r w:rsidRPr="00ED7D1B">
              <w:rPr>
                <w:sz w:val="24"/>
                <w:szCs w:val="24"/>
                <w:lang w:val="nl-NL"/>
              </w:rPr>
              <w:t xml:space="preserve"> Thuận tiện, đẹp, sang trọng</w:t>
            </w:r>
          </w:p>
        </w:tc>
        <w:tc>
          <w:tcPr>
            <w:tcW w:w="992" w:type="dxa"/>
            <w:shd w:val="clear" w:color="auto" w:fill="auto"/>
          </w:tcPr>
          <w:p w14:paraId="52793679" w14:textId="77777777" w:rsidR="0086715D" w:rsidRPr="00ED7D1B" w:rsidRDefault="0086715D" w:rsidP="0029388F">
            <w:pPr>
              <w:spacing w:before="20" w:after="20"/>
              <w:ind w:firstLine="34"/>
              <w:jc w:val="both"/>
              <w:rPr>
                <w:b/>
                <w:bCs/>
                <w:sz w:val="24"/>
                <w:szCs w:val="24"/>
                <w:lang w:val="nl-NL"/>
              </w:rPr>
            </w:pPr>
            <w:r w:rsidRPr="00ED7D1B">
              <w:rPr>
                <w:bCs/>
                <w:sz w:val="24"/>
                <w:szCs w:val="24"/>
                <w:lang w:val="nl-NL"/>
              </w:rPr>
              <w:t>2 Điểm</w:t>
            </w:r>
          </w:p>
        </w:tc>
      </w:tr>
    </w:tbl>
    <w:p w14:paraId="17D48BFB" w14:textId="77777777" w:rsidR="0086715D" w:rsidRPr="00ED7D1B" w:rsidRDefault="0086715D" w:rsidP="0029388F">
      <w:pPr>
        <w:tabs>
          <w:tab w:val="left" w:pos="3217"/>
        </w:tabs>
        <w:spacing w:before="20" w:after="20"/>
        <w:ind w:firstLine="567"/>
        <w:jc w:val="both"/>
        <w:rPr>
          <w:b/>
          <w:bCs/>
          <w:sz w:val="24"/>
          <w:szCs w:val="24"/>
          <w:lang w:val="nl-NL"/>
        </w:rPr>
      </w:pPr>
      <w:r w:rsidRPr="00ED7D1B">
        <w:rPr>
          <w:b/>
          <w:bCs/>
          <w:sz w:val="24"/>
          <w:szCs w:val="24"/>
          <w:lang w:val="nl-NL"/>
        </w:rPr>
        <w:t>3. SỨC MẠNH CỘNG ĐỒNG</w:t>
      </w:r>
      <w:r w:rsidRPr="00ED7D1B">
        <w:rPr>
          <w:b/>
          <w:bCs/>
          <w:sz w:val="24"/>
          <w:szCs w:val="24"/>
          <w:lang w:val="nl-NL"/>
        </w:rPr>
        <w:tab/>
      </w:r>
    </w:p>
    <w:p w14:paraId="500ADD38" w14:textId="77777777" w:rsidR="0086715D" w:rsidRPr="00ED7D1B" w:rsidRDefault="0086715D" w:rsidP="0029388F">
      <w:pPr>
        <w:spacing w:before="20" w:after="20"/>
        <w:ind w:firstLine="567"/>
        <w:jc w:val="both"/>
        <w:rPr>
          <w:b/>
          <w:bCs/>
          <w:sz w:val="24"/>
          <w:szCs w:val="24"/>
          <w:lang w:val="nl-NL"/>
        </w:rPr>
      </w:pPr>
      <w:r w:rsidRPr="00ED7D1B">
        <w:rPr>
          <w:b/>
          <w:bCs/>
          <w:sz w:val="24"/>
          <w:szCs w:val="24"/>
          <w:cs/>
        </w:rPr>
        <w:t>3.1.</w:t>
      </w:r>
      <w:r w:rsidRPr="00ED7D1B">
        <w:rPr>
          <w:b/>
          <w:bCs/>
          <w:sz w:val="24"/>
          <w:szCs w:val="24"/>
          <w:lang w:val="nl-NL"/>
        </w:rPr>
        <w:t xml:space="preserve"> Loại hình tổ chức sản xuất - kinh doanh</w:t>
      </w:r>
      <w:r w:rsidRPr="00ED7D1B">
        <w:rPr>
          <w:b/>
          <w:bCs/>
          <w:sz w:val="24"/>
          <w:szCs w:val="24"/>
          <w:lang w:val="nl-NL"/>
        </w:rPr>
        <w:tab/>
      </w:r>
      <w:r w:rsidR="000E31AC">
        <w:rPr>
          <w:b/>
          <w:bCs/>
          <w:sz w:val="24"/>
          <w:szCs w:val="24"/>
          <w:cs/>
        </w:rPr>
        <w:tab/>
      </w:r>
      <w:r w:rsidRPr="00ED7D1B">
        <w:rPr>
          <w:b/>
          <w:bCs/>
          <w:sz w:val="24"/>
          <w:szCs w:val="24"/>
          <w:cs/>
        </w:rPr>
        <w:tab/>
      </w:r>
      <w:r w:rsidRPr="00ED7D1B">
        <w:rPr>
          <w:b/>
          <w:bCs/>
          <w:sz w:val="24"/>
          <w:szCs w:val="24"/>
          <w:cs/>
        </w:rPr>
        <w:tab/>
        <w:t>3</w:t>
      </w:r>
      <w:r w:rsidRPr="00ED7D1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86715D" w:rsidRPr="00ED7D1B" w14:paraId="41DF069A" w14:textId="77777777" w:rsidTr="00C9489C">
        <w:tc>
          <w:tcPr>
            <w:tcW w:w="7347" w:type="dxa"/>
            <w:shd w:val="clear" w:color="auto" w:fill="auto"/>
          </w:tcPr>
          <w:p w14:paraId="4BD5A0A8" w14:textId="77777777" w:rsidR="0086715D" w:rsidRPr="00ED7D1B" w:rsidRDefault="0086715D" w:rsidP="0029388F">
            <w:pPr>
              <w:spacing w:before="20" w:after="20"/>
              <w:ind w:left="9" w:firstLine="27"/>
              <w:jc w:val="both"/>
              <w:rPr>
                <w:b/>
                <w:bCs/>
                <w:sz w:val="24"/>
                <w:szCs w:val="24"/>
                <w:lang w:val="nl-NL"/>
              </w:rPr>
            </w:pPr>
            <w:r w:rsidRPr="00ED7D1B">
              <w:rPr>
                <w:sz w:val="24"/>
                <w:szCs w:val="24"/>
              </w:rPr>
              <w:sym w:font="Wingdings" w:char="F071"/>
            </w:r>
            <w:r w:rsidRPr="00ED7D1B">
              <w:rPr>
                <w:sz w:val="24"/>
                <w:szCs w:val="24"/>
                <w:cs/>
              </w:rPr>
              <w:t xml:space="preserve"> Hộ gia đình có đăng ký kinh doanh, tổ hợp tác (có giấy đăng ký kinh doanh của tổ trưởng), Công ty T</w:t>
            </w:r>
            <w:r w:rsidR="00335E1B">
              <w:rPr>
                <w:sz w:val="24"/>
                <w:szCs w:val="24"/>
                <w:cs/>
              </w:rPr>
              <w:t>rách nhiệm hữu hạn (T</w:t>
            </w:r>
            <w:r w:rsidRPr="00ED7D1B">
              <w:rPr>
                <w:sz w:val="24"/>
                <w:szCs w:val="24"/>
                <w:cs/>
              </w:rPr>
              <w:t>NHH</w:t>
            </w:r>
            <w:r w:rsidR="00335E1B">
              <w:rPr>
                <w:sz w:val="24"/>
                <w:szCs w:val="24"/>
                <w:cs/>
              </w:rPr>
              <w:t>)</w:t>
            </w:r>
            <w:r w:rsidRPr="00ED7D1B">
              <w:rPr>
                <w:sz w:val="24"/>
                <w:szCs w:val="24"/>
                <w:cs/>
              </w:rPr>
              <w:t xml:space="preserve"> 1 thành viên, doanh nghiệp tư nhân (DNTN)</w:t>
            </w:r>
          </w:p>
        </w:tc>
        <w:tc>
          <w:tcPr>
            <w:tcW w:w="992" w:type="dxa"/>
            <w:shd w:val="clear" w:color="auto" w:fill="auto"/>
          </w:tcPr>
          <w:p w14:paraId="5D813BC6" w14:textId="77777777" w:rsidR="0086715D" w:rsidRPr="00ED7D1B" w:rsidRDefault="0086715D" w:rsidP="0029388F">
            <w:pPr>
              <w:spacing w:before="20" w:after="20"/>
              <w:jc w:val="both"/>
              <w:rPr>
                <w:bCs/>
                <w:sz w:val="24"/>
                <w:szCs w:val="24"/>
                <w:lang w:val="nl-NL"/>
              </w:rPr>
            </w:pPr>
            <w:r w:rsidRPr="00ED7D1B">
              <w:rPr>
                <w:bCs/>
                <w:sz w:val="24"/>
                <w:szCs w:val="24"/>
                <w:lang w:val="nl-NL"/>
              </w:rPr>
              <w:t>1 Điểm</w:t>
            </w:r>
          </w:p>
        </w:tc>
      </w:tr>
      <w:tr w:rsidR="0086715D" w:rsidRPr="00ED7D1B" w14:paraId="5A137BB4" w14:textId="77777777" w:rsidTr="00C9489C">
        <w:tc>
          <w:tcPr>
            <w:tcW w:w="7347" w:type="dxa"/>
            <w:shd w:val="clear" w:color="auto" w:fill="auto"/>
          </w:tcPr>
          <w:p w14:paraId="240D1C76" w14:textId="77777777" w:rsidR="0086715D" w:rsidRPr="00ED7D1B" w:rsidRDefault="0086715D" w:rsidP="0029388F">
            <w:pPr>
              <w:spacing w:before="20" w:after="20"/>
              <w:ind w:left="9" w:firstLine="27"/>
              <w:jc w:val="both"/>
              <w:rPr>
                <w:sz w:val="24"/>
                <w:szCs w:val="24"/>
                <w:cs/>
                <w:lang w:val="nl-NL"/>
              </w:rPr>
            </w:pPr>
            <w:r w:rsidRPr="00ED7D1B">
              <w:rPr>
                <w:sz w:val="24"/>
                <w:szCs w:val="24"/>
              </w:rPr>
              <w:sym w:font="Wingdings" w:char="F071"/>
            </w:r>
            <w:r w:rsidRPr="00ED7D1B">
              <w:rPr>
                <w:sz w:val="24"/>
                <w:szCs w:val="24"/>
                <w:cs/>
              </w:rPr>
              <w:t xml:space="preserve"> Công ty TNHH hai thành viên trở lên, </w:t>
            </w:r>
            <w:r w:rsidRPr="00ED7D1B">
              <w:rPr>
                <w:sz w:val="24"/>
                <w:szCs w:val="24"/>
                <w:lang w:val="nl-NL"/>
              </w:rPr>
              <w:t>công ty cổ phần có vốn góp của cộng đồng địa phương &lt; 51%</w:t>
            </w:r>
          </w:p>
        </w:tc>
        <w:tc>
          <w:tcPr>
            <w:tcW w:w="992" w:type="dxa"/>
            <w:shd w:val="clear" w:color="auto" w:fill="auto"/>
          </w:tcPr>
          <w:p w14:paraId="26099E88" w14:textId="77777777" w:rsidR="0086715D" w:rsidRPr="00ED7D1B" w:rsidRDefault="0086715D" w:rsidP="0029388F">
            <w:pPr>
              <w:spacing w:before="20" w:after="20"/>
              <w:jc w:val="both"/>
              <w:rPr>
                <w:b/>
                <w:bCs/>
                <w:sz w:val="24"/>
                <w:szCs w:val="24"/>
                <w:lang w:val="nl-NL"/>
              </w:rPr>
            </w:pPr>
            <w:r w:rsidRPr="00ED7D1B">
              <w:rPr>
                <w:bCs/>
                <w:sz w:val="24"/>
                <w:szCs w:val="24"/>
                <w:lang w:val="nl-NL"/>
              </w:rPr>
              <w:t>2 Điểm</w:t>
            </w:r>
          </w:p>
        </w:tc>
      </w:tr>
      <w:tr w:rsidR="0086715D" w:rsidRPr="00ED7D1B" w14:paraId="551CA43E" w14:textId="77777777" w:rsidTr="00C9489C">
        <w:tc>
          <w:tcPr>
            <w:tcW w:w="7347" w:type="dxa"/>
            <w:shd w:val="clear" w:color="auto" w:fill="auto"/>
          </w:tcPr>
          <w:p w14:paraId="387DA05A" w14:textId="77777777" w:rsidR="0086715D" w:rsidRPr="00ED7D1B" w:rsidRDefault="0086715D" w:rsidP="0029388F">
            <w:pPr>
              <w:spacing w:before="20" w:after="20"/>
              <w:ind w:left="9" w:firstLine="27"/>
              <w:jc w:val="both"/>
              <w:rPr>
                <w:sz w:val="24"/>
                <w:szCs w:val="24"/>
                <w:lang w:val="nl-NL"/>
              </w:rPr>
            </w:pPr>
            <w:r w:rsidRPr="00ED7D1B">
              <w:rPr>
                <w:sz w:val="24"/>
                <w:szCs w:val="24"/>
              </w:rPr>
              <w:sym w:font="Wingdings" w:char="F071"/>
            </w:r>
            <w:r w:rsidRPr="00ED7D1B">
              <w:rPr>
                <w:sz w:val="24"/>
                <w:szCs w:val="24"/>
                <w:lang w:val="nl-NL"/>
              </w:rPr>
              <w:t xml:space="preserve"> HTX tổ chức, hoạt động theo Luật HTX 2012 hoặc công ty cổ phần có vốn góp của cộng đồng địa phương ≥ 51% </w:t>
            </w:r>
            <w:r w:rsidRPr="00ED7D1B">
              <w:rPr>
                <w:sz w:val="24"/>
                <w:szCs w:val="24"/>
                <w:lang w:val="nl-NL"/>
              </w:rPr>
              <w:tab/>
            </w:r>
          </w:p>
        </w:tc>
        <w:tc>
          <w:tcPr>
            <w:tcW w:w="992" w:type="dxa"/>
            <w:shd w:val="clear" w:color="auto" w:fill="auto"/>
          </w:tcPr>
          <w:p w14:paraId="467D6F1E" w14:textId="77777777" w:rsidR="0086715D" w:rsidRPr="00ED7D1B" w:rsidRDefault="0086715D" w:rsidP="0029388F">
            <w:pPr>
              <w:spacing w:before="20" w:after="20"/>
              <w:jc w:val="both"/>
              <w:rPr>
                <w:b/>
                <w:bCs/>
                <w:sz w:val="24"/>
                <w:szCs w:val="24"/>
                <w:lang w:val="nl-NL"/>
              </w:rPr>
            </w:pPr>
            <w:r w:rsidRPr="00ED7D1B">
              <w:rPr>
                <w:bCs/>
                <w:sz w:val="24"/>
                <w:szCs w:val="24"/>
                <w:lang w:val="nl-NL"/>
              </w:rPr>
              <w:t>3 Điểm</w:t>
            </w:r>
          </w:p>
        </w:tc>
      </w:tr>
    </w:tbl>
    <w:p w14:paraId="46D5D044" w14:textId="77777777" w:rsidR="0086715D" w:rsidRPr="00ED7D1B" w:rsidRDefault="0086715D" w:rsidP="0029388F">
      <w:pPr>
        <w:spacing w:before="20" w:after="20"/>
        <w:ind w:firstLine="567"/>
        <w:jc w:val="both"/>
        <w:rPr>
          <w:b/>
          <w:bCs/>
          <w:sz w:val="24"/>
          <w:szCs w:val="24"/>
        </w:rPr>
      </w:pPr>
      <w:r w:rsidRPr="00ED7D1B">
        <w:rPr>
          <w:b/>
          <w:bCs/>
          <w:sz w:val="24"/>
          <w:szCs w:val="24"/>
          <w:cs/>
        </w:rPr>
        <w:t>3.2.</w:t>
      </w:r>
      <w:r w:rsidRPr="00ED7D1B">
        <w:rPr>
          <w:b/>
          <w:bCs/>
          <w:sz w:val="24"/>
          <w:szCs w:val="24"/>
        </w:rPr>
        <w:t xml:space="preserve">  Sự tham gia của cộng đồng trong quản lý, điề</w:t>
      </w:r>
      <w:r w:rsidR="000E31AC">
        <w:rPr>
          <w:b/>
          <w:bCs/>
          <w:sz w:val="24"/>
          <w:szCs w:val="24"/>
        </w:rPr>
        <w:t>u hành</w:t>
      </w:r>
      <w:r w:rsidR="000E31AC">
        <w:rPr>
          <w:b/>
          <w:bCs/>
          <w:sz w:val="24"/>
          <w:szCs w:val="24"/>
        </w:rPr>
        <w:tab/>
      </w:r>
      <w:r w:rsidR="000E31AC">
        <w:rPr>
          <w:b/>
          <w:bCs/>
          <w:sz w:val="24"/>
          <w:szCs w:val="24"/>
        </w:rPr>
        <w:tab/>
      </w:r>
      <w:r w:rsidRPr="00ED7D1B">
        <w:rPr>
          <w:b/>
          <w:bCs/>
          <w:sz w:val="24"/>
          <w:szCs w:val="24"/>
        </w:rPr>
        <w:tab/>
        <w:t>2 Điểm</w:t>
      </w:r>
    </w:p>
    <w:tbl>
      <w:tblPr>
        <w:tblW w:w="8339" w:type="dxa"/>
        <w:tblInd w:w="558" w:type="dxa"/>
        <w:tblLook w:val="04A0" w:firstRow="1" w:lastRow="0" w:firstColumn="1" w:lastColumn="0" w:noHBand="0" w:noVBand="1"/>
      </w:tblPr>
      <w:tblGrid>
        <w:gridCol w:w="7347"/>
        <w:gridCol w:w="992"/>
      </w:tblGrid>
      <w:tr w:rsidR="0086715D" w:rsidRPr="00ED7D1B" w14:paraId="26899C56" w14:textId="77777777" w:rsidTr="00C9489C">
        <w:tc>
          <w:tcPr>
            <w:tcW w:w="7347" w:type="dxa"/>
            <w:shd w:val="clear" w:color="auto" w:fill="auto"/>
          </w:tcPr>
          <w:p w14:paraId="13A39034" w14:textId="77777777" w:rsidR="0086715D" w:rsidRPr="00ED7D1B" w:rsidRDefault="0086715D" w:rsidP="0029388F">
            <w:pPr>
              <w:spacing w:before="20" w:after="20"/>
              <w:ind w:left="9"/>
              <w:jc w:val="both"/>
              <w:rPr>
                <w:b/>
                <w:sz w:val="24"/>
                <w:szCs w:val="24"/>
                <w:lang w:val="nl-NL"/>
              </w:rPr>
            </w:pPr>
            <w:r w:rsidRPr="00ED7D1B">
              <w:rPr>
                <w:bCs/>
                <w:i/>
                <w:sz w:val="24"/>
                <w:szCs w:val="24"/>
              </w:rPr>
              <w:t>Lựa chọn một trong hai trường hợp sau:</w:t>
            </w:r>
          </w:p>
          <w:p w14:paraId="04DFEA05" w14:textId="77777777" w:rsidR="0086715D" w:rsidRPr="00ED7D1B" w:rsidRDefault="0086715D" w:rsidP="0029388F">
            <w:pPr>
              <w:spacing w:before="20" w:after="20"/>
              <w:ind w:left="9"/>
              <w:jc w:val="both"/>
              <w:rPr>
                <w:sz w:val="24"/>
                <w:szCs w:val="24"/>
                <w:lang w:val="nl-NL"/>
              </w:rPr>
            </w:pPr>
            <w:r w:rsidRPr="00ED7D1B">
              <w:rPr>
                <w:sz w:val="24"/>
                <w:szCs w:val="24"/>
                <w:lang w:val="nl-NL"/>
              </w:rPr>
              <w:t>a. Trường hợp 1: Công ty TNHH 2 thành viên trở lên, công ty cổ phần, HTX, Tổ hợp tác</w:t>
            </w:r>
          </w:p>
        </w:tc>
        <w:tc>
          <w:tcPr>
            <w:tcW w:w="992" w:type="dxa"/>
            <w:shd w:val="clear" w:color="auto" w:fill="auto"/>
          </w:tcPr>
          <w:p w14:paraId="1D216E1A" w14:textId="77777777" w:rsidR="0086715D" w:rsidRPr="00ED7D1B" w:rsidRDefault="0086715D" w:rsidP="0029388F">
            <w:pPr>
              <w:spacing w:before="20" w:after="20"/>
              <w:jc w:val="both"/>
              <w:rPr>
                <w:b/>
                <w:bCs/>
                <w:sz w:val="24"/>
                <w:szCs w:val="24"/>
                <w:lang w:val="nl-NL"/>
              </w:rPr>
            </w:pPr>
          </w:p>
        </w:tc>
      </w:tr>
      <w:tr w:rsidR="0086715D" w:rsidRPr="00ED7D1B" w14:paraId="39657A81" w14:textId="77777777" w:rsidTr="00C9489C">
        <w:tc>
          <w:tcPr>
            <w:tcW w:w="7347" w:type="dxa"/>
            <w:shd w:val="clear" w:color="auto" w:fill="auto"/>
          </w:tcPr>
          <w:p w14:paraId="083F4E43" w14:textId="77777777" w:rsidR="0086715D" w:rsidRPr="00ED7D1B" w:rsidRDefault="0086715D" w:rsidP="00335E1B">
            <w:pPr>
              <w:spacing w:before="20" w:after="20"/>
              <w:ind w:left="9"/>
              <w:jc w:val="both"/>
              <w:rPr>
                <w:sz w:val="24"/>
                <w:szCs w:val="24"/>
                <w:lang w:val="nl-NL"/>
              </w:rPr>
            </w:pPr>
            <w:r w:rsidRPr="00ED7D1B">
              <w:rPr>
                <w:sz w:val="24"/>
                <w:szCs w:val="24"/>
              </w:rPr>
              <w:lastRenderedPageBreak/>
              <w:sym w:font="Wingdings" w:char="F071"/>
            </w:r>
            <w:r w:rsidRPr="00ED7D1B">
              <w:rPr>
                <w:sz w:val="24"/>
                <w:szCs w:val="24"/>
                <w:lang w:val="nl-NL"/>
              </w:rPr>
              <w:t xml:space="preserve"> Có &lt; 50% số thành viên quản trị cao cấp (Ban giám đốc, </w:t>
            </w:r>
            <w:r w:rsidR="00335E1B">
              <w:rPr>
                <w:sz w:val="24"/>
                <w:szCs w:val="24"/>
                <w:lang w:val="nl-NL"/>
              </w:rPr>
              <w:t xml:space="preserve">Hội đồng quản trị - </w:t>
            </w:r>
            <w:r w:rsidRPr="00ED7D1B">
              <w:rPr>
                <w:sz w:val="24"/>
                <w:szCs w:val="24"/>
                <w:lang w:val="nl-NL"/>
              </w:rPr>
              <w:t xml:space="preserve">HĐQT, </w:t>
            </w:r>
            <w:r w:rsidR="00335E1B">
              <w:rPr>
                <w:sz w:val="24"/>
                <w:szCs w:val="24"/>
                <w:lang w:val="nl-NL"/>
              </w:rPr>
              <w:t xml:space="preserve">Hội đồng thành viên - </w:t>
            </w:r>
            <w:r w:rsidRPr="00ED7D1B">
              <w:rPr>
                <w:sz w:val="24"/>
                <w:szCs w:val="24"/>
                <w:lang w:val="nl-NL"/>
              </w:rPr>
              <w:t>HĐTV) tham gia quản lý là người trong tỉnh hoặc tổ hợp tác có số thành viên là người trong tỉnh &lt; 50% số thành viên tổ hợp tác</w:t>
            </w:r>
          </w:p>
        </w:tc>
        <w:tc>
          <w:tcPr>
            <w:tcW w:w="992" w:type="dxa"/>
            <w:shd w:val="clear" w:color="auto" w:fill="auto"/>
          </w:tcPr>
          <w:p w14:paraId="7FAA0A99" w14:textId="77777777" w:rsidR="0086715D" w:rsidRPr="00ED7D1B" w:rsidRDefault="0086715D" w:rsidP="0029388F">
            <w:pPr>
              <w:spacing w:before="20" w:after="20"/>
              <w:jc w:val="both"/>
              <w:rPr>
                <w:b/>
                <w:bCs/>
                <w:sz w:val="24"/>
                <w:szCs w:val="24"/>
                <w:lang w:val="nl-NL"/>
              </w:rPr>
            </w:pPr>
            <w:r w:rsidRPr="00ED7D1B">
              <w:rPr>
                <w:bCs/>
                <w:sz w:val="24"/>
                <w:szCs w:val="24"/>
                <w:lang w:val="nl-NL"/>
              </w:rPr>
              <w:t>1 Điểm</w:t>
            </w:r>
          </w:p>
        </w:tc>
      </w:tr>
      <w:tr w:rsidR="0086715D" w:rsidRPr="00ED7D1B" w14:paraId="01C682D6" w14:textId="77777777" w:rsidTr="00C9489C">
        <w:tc>
          <w:tcPr>
            <w:tcW w:w="7347" w:type="dxa"/>
            <w:shd w:val="clear" w:color="auto" w:fill="auto"/>
          </w:tcPr>
          <w:p w14:paraId="05198880" w14:textId="77777777" w:rsidR="0086715D" w:rsidRPr="00ED7D1B" w:rsidRDefault="0086715D" w:rsidP="0029388F">
            <w:pPr>
              <w:spacing w:before="20" w:after="20"/>
              <w:ind w:left="9"/>
              <w:jc w:val="both"/>
              <w:rPr>
                <w:sz w:val="24"/>
                <w:szCs w:val="24"/>
                <w:lang w:val="nl-NL"/>
              </w:rPr>
            </w:pPr>
            <w:r w:rsidRPr="00ED7D1B">
              <w:rPr>
                <w:sz w:val="24"/>
                <w:szCs w:val="24"/>
              </w:rPr>
              <w:sym w:font="Wingdings" w:char="F071"/>
            </w:r>
            <w:r w:rsidRPr="00ED7D1B">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992" w:type="dxa"/>
            <w:shd w:val="clear" w:color="auto" w:fill="auto"/>
          </w:tcPr>
          <w:p w14:paraId="3F963D9D" w14:textId="77777777" w:rsidR="0086715D" w:rsidRPr="00ED7D1B" w:rsidRDefault="0086715D" w:rsidP="0029388F">
            <w:pPr>
              <w:spacing w:before="20" w:after="20"/>
              <w:jc w:val="both"/>
              <w:rPr>
                <w:b/>
                <w:bCs/>
                <w:sz w:val="24"/>
                <w:szCs w:val="24"/>
                <w:lang w:val="nl-NL"/>
              </w:rPr>
            </w:pPr>
            <w:r w:rsidRPr="00ED7D1B">
              <w:rPr>
                <w:bCs/>
                <w:sz w:val="24"/>
                <w:szCs w:val="24"/>
                <w:lang w:val="nl-NL"/>
              </w:rPr>
              <w:t>2 Điểm</w:t>
            </w:r>
          </w:p>
        </w:tc>
      </w:tr>
      <w:tr w:rsidR="0086715D" w:rsidRPr="00ED7D1B" w14:paraId="685F90EA" w14:textId="77777777" w:rsidTr="00C9489C">
        <w:tc>
          <w:tcPr>
            <w:tcW w:w="7347" w:type="dxa"/>
            <w:shd w:val="clear" w:color="auto" w:fill="auto"/>
          </w:tcPr>
          <w:p w14:paraId="3795F434" w14:textId="77777777" w:rsidR="0086715D" w:rsidRPr="00ED7D1B" w:rsidRDefault="0086715D" w:rsidP="0029388F">
            <w:pPr>
              <w:spacing w:before="20" w:after="20"/>
              <w:ind w:left="9"/>
              <w:jc w:val="both"/>
              <w:rPr>
                <w:sz w:val="24"/>
                <w:szCs w:val="24"/>
              </w:rPr>
            </w:pPr>
            <w:r w:rsidRPr="00ED7D1B">
              <w:rPr>
                <w:sz w:val="24"/>
                <w:szCs w:val="24"/>
              </w:rPr>
              <w:t>b. Trường hợp 2: Công ty TNHH 1 thành viên, doanh nghiệp tư nhân, hộ gia đình</w:t>
            </w:r>
          </w:p>
        </w:tc>
        <w:tc>
          <w:tcPr>
            <w:tcW w:w="992" w:type="dxa"/>
            <w:shd w:val="clear" w:color="auto" w:fill="auto"/>
          </w:tcPr>
          <w:p w14:paraId="0EC64C08" w14:textId="77777777" w:rsidR="0086715D" w:rsidRPr="00ED7D1B" w:rsidRDefault="0086715D" w:rsidP="0029388F">
            <w:pPr>
              <w:spacing w:before="20" w:after="20"/>
              <w:jc w:val="both"/>
              <w:rPr>
                <w:bCs/>
                <w:sz w:val="24"/>
                <w:szCs w:val="24"/>
                <w:lang w:val="nl-NL"/>
              </w:rPr>
            </w:pPr>
          </w:p>
        </w:tc>
      </w:tr>
      <w:tr w:rsidR="0086715D" w:rsidRPr="00ED7D1B" w14:paraId="0C821EDB" w14:textId="77777777" w:rsidTr="00C9489C">
        <w:tc>
          <w:tcPr>
            <w:tcW w:w="7347" w:type="dxa"/>
            <w:shd w:val="clear" w:color="auto" w:fill="auto"/>
          </w:tcPr>
          <w:p w14:paraId="3547622F" w14:textId="77777777" w:rsidR="0086715D" w:rsidRPr="00ED7D1B" w:rsidRDefault="0086715D" w:rsidP="0029388F">
            <w:pPr>
              <w:spacing w:before="20" w:after="20"/>
              <w:ind w:left="9"/>
              <w:jc w:val="both"/>
              <w:rPr>
                <w:sz w:val="24"/>
                <w:szCs w:val="24"/>
                <w:lang w:val="nl-NL"/>
              </w:rPr>
            </w:pPr>
            <w:r w:rsidRPr="00ED7D1B">
              <w:rPr>
                <w:sz w:val="24"/>
                <w:szCs w:val="24"/>
              </w:rPr>
              <w:sym w:font="Wingdings" w:char="F071"/>
            </w:r>
            <w:r w:rsidRPr="00ED7D1B">
              <w:rPr>
                <w:sz w:val="24"/>
                <w:szCs w:val="24"/>
                <w:lang w:val="nl-NL"/>
              </w:rPr>
              <w:t xml:space="preserve"> Giám đốc/Chủ hộ không phải là người trong tỉnh</w:t>
            </w:r>
          </w:p>
        </w:tc>
        <w:tc>
          <w:tcPr>
            <w:tcW w:w="992" w:type="dxa"/>
            <w:shd w:val="clear" w:color="auto" w:fill="auto"/>
          </w:tcPr>
          <w:p w14:paraId="0E8E849C" w14:textId="77777777" w:rsidR="0086715D" w:rsidRPr="00ED7D1B" w:rsidRDefault="0086715D" w:rsidP="0029388F">
            <w:pPr>
              <w:spacing w:before="20" w:after="20"/>
              <w:jc w:val="both"/>
              <w:rPr>
                <w:b/>
                <w:bCs/>
                <w:sz w:val="24"/>
                <w:szCs w:val="24"/>
                <w:lang w:val="nl-NL"/>
              </w:rPr>
            </w:pPr>
            <w:r w:rsidRPr="00ED7D1B">
              <w:rPr>
                <w:bCs/>
                <w:sz w:val="24"/>
                <w:szCs w:val="24"/>
                <w:lang w:val="nl-NL"/>
              </w:rPr>
              <w:t>0 Điểm</w:t>
            </w:r>
          </w:p>
        </w:tc>
      </w:tr>
      <w:tr w:rsidR="0086715D" w:rsidRPr="00ED7D1B" w14:paraId="11BA01C9" w14:textId="77777777" w:rsidTr="00C9489C">
        <w:tc>
          <w:tcPr>
            <w:tcW w:w="7347" w:type="dxa"/>
            <w:shd w:val="clear" w:color="auto" w:fill="auto"/>
          </w:tcPr>
          <w:p w14:paraId="76E6644A" w14:textId="77777777" w:rsidR="0086715D" w:rsidRPr="00ED7D1B" w:rsidRDefault="0086715D" w:rsidP="0029388F">
            <w:pPr>
              <w:spacing w:before="20" w:after="20"/>
              <w:ind w:left="9"/>
              <w:jc w:val="both"/>
              <w:rPr>
                <w:sz w:val="24"/>
                <w:szCs w:val="24"/>
                <w:lang w:val="nl-NL"/>
              </w:rPr>
            </w:pPr>
            <w:r w:rsidRPr="00ED7D1B">
              <w:rPr>
                <w:sz w:val="24"/>
                <w:szCs w:val="24"/>
              </w:rPr>
              <w:sym w:font="Wingdings" w:char="F071"/>
            </w:r>
            <w:r w:rsidRPr="00ED7D1B">
              <w:rPr>
                <w:sz w:val="24"/>
                <w:szCs w:val="24"/>
                <w:lang w:val="nl-NL"/>
              </w:rPr>
              <w:t xml:space="preserve"> Giám đốc/Chủ hộ là người trong tỉnh</w:t>
            </w:r>
            <w:r w:rsidRPr="00ED7D1B">
              <w:rPr>
                <w:sz w:val="24"/>
                <w:szCs w:val="24"/>
                <w:lang w:val="nl-NL"/>
              </w:rPr>
              <w:tab/>
            </w:r>
          </w:p>
        </w:tc>
        <w:tc>
          <w:tcPr>
            <w:tcW w:w="992" w:type="dxa"/>
            <w:shd w:val="clear" w:color="auto" w:fill="auto"/>
          </w:tcPr>
          <w:p w14:paraId="7FA25594" w14:textId="77777777" w:rsidR="0086715D" w:rsidRPr="00ED7D1B" w:rsidRDefault="0086715D" w:rsidP="0029388F">
            <w:pPr>
              <w:spacing w:before="20" w:after="20"/>
              <w:jc w:val="both"/>
              <w:rPr>
                <w:b/>
                <w:bCs/>
                <w:sz w:val="24"/>
                <w:szCs w:val="24"/>
                <w:lang w:val="nl-NL"/>
              </w:rPr>
            </w:pPr>
            <w:r w:rsidRPr="00ED7D1B">
              <w:rPr>
                <w:bCs/>
                <w:sz w:val="24"/>
                <w:szCs w:val="24"/>
                <w:lang w:val="nl-NL"/>
              </w:rPr>
              <w:t>1 Điểm</w:t>
            </w:r>
          </w:p>
        </w:tc>
      </w:tr>
    </w:tbl>
    <w:p w14:paraId="27E3289B" w14:textId="77777777" w:rsidR="0086715D" w:rsidRPr="00ED7D1B" w:rsidRDefault="0086715D" w:rsidP="0029388F">
      <w:pPr>
        <w:spacing w:before="20" w:after="20"/>
        <w:ind w:firstLine="567"/>
        <w:jc w:val="both"/>
        <w:rPr>
          <w:b/>
          <w:bCs/>
          <w:sz w:val="24"/>
          <w:szCs w:val="24"/>
        </w:rPr>
      </w:pPr>
      <w:r w:rsidRPr="00ED7D1B">
        <w:rPr>
          <w:b/>
          <w:bCs/>
          <w:sz w:val="24"/>
          <w:szCs w:val="24"/>
          <w:cs/>
        </w:rPr>
        <w:t>3.3.</w:t>
      </w:r>
      <w:r w:rsidRPr="00ED7D1B">
        <w:rPr>
          <w:b/>
          <w:bCs/>
          <w:sz w:val="24"/>
          <w:szCs w:val="24"/>
        </w:rPr>
        <w:t xml:space="preserve">  Sử dụng lao động đị</w:t>
      </w:r>
      <w:r w:rsidR="000E31AC">
        <w:rPr>
          <w:b/>
          <w:bCs/>
          <w:sz w:val="24"/>
          <w:szCs w:val="24"/>
        </w:rPr>
        <w:t>a phương</w:t>
      </w:r>
      <w:r w:rsidRPr="00ED7D1B">
        <w:rPr>
          <w:b/>
          <w:bCs/>
          <w:sz w:val="24"/>
          <w:szCs w:val="24"/>
        </w:rPr>
        <w:tab/>
      </w:r>
      <w:r w:rsidRPr="00ED7D1B">
        <w:rPr>
          <w:b/>
          <w:bCs/>
          <w:sz w:val="24"/>
          <w:szCs w:val="24"/>
        </w:rPr>
        <w:tab/>
      </w:r>
      <w:r w:rsidRPr="00ED7D1B">
        <w:rPr>
          <w:b/>
          <w:bCs/>
          <w:sz w:val="24"/>
          <w:szCs w:val="24"/>
        </w:rPr>
        <w:tab/>
      </w:r>
      <w:r w:rsidRPr="00ED7D1B">
        <w:rPr>
          <w:b/>
          <w:bCs/>
          <w:sz w:val="24"/>
          <w:szCs w:val="24"/>
        </w:rPr>
        <w:tab/>
      </w:r>
      <w:r w:rsidRPr="00ED7D1B">
        <w:rPr>
          <w:b/>
          <w:bCs/>
          <w:sz w:val="24"/>
          <w:szCs w:val="24"/>
        </w:rPr>
        <w:tab/>
      </w:r>
      <w:r w:rsidRPr="00ED7D1B">
        <w:rPr>
          <w:b/>
          <w:bCs/>
          <w:sz w:val="24"/>
          <w:szCs w:val="24"/>
        </w:rPr>
        <w:tab/>
        <w:t>1 Điểm</w:t>
      </w:r>
    </w:p>
    <w:tbl>
      <w:tblPr>
        <w:tblW w:w="8339" w:type="dxa"/>
        <w:tblInd w:w="558" w:type="dxa"/>
        <w:tblLook w:val="04A0" w:firstRow="1" w:lastRow="0" w:firstColumn="1" w:lastColumn="0" w:noHBand="0" w:noVBand="1"/>
      </w:tblPr>
      <w:tblGrid>
        <w:gridCol w:w="7347"/>
        <w:gridCol w:w="992"/>
      </w:tblGrid>
      <w:tr w:rsidR="0086715D" w:rsidRPr="00ED7D1B" w14:paraId="04F88E6E" w14:textId="77777777" w:rsidTr="00C9489C">
        <w:tc>
          <w:tcPr>
            <w:tcW w:w="7347" w:type="dxa"/>
            <w:shd w:val="clear" w:color="auto" w:fill="auto"/>
          </w:tcPr>
          <w:p w14:paraId="509978B5" w14:textId="77777777" w:rsidR="0086715D" w:rsidRPr="00ED7D1B" w:rsidRDefault="0086715D" w:rsidP="0029388F">
            <w:pPr>
              <w:spacing w:before="20" w:after="20"/>
              <w:ind w:firstLine="9"/>
              <w:jc w:val="both"/>
              <w:rPr>
                <w:sz w:val="24"/>
                <w:szCs w:val="24"/>
                <w:lang w:val="nl-NL"/>
              </w:rPr>
            </w:pPr>
            <w:r w:rsidRPr="00ED7D1B">
              <w:rPr>
                <w:sz w:val="24"/>
                <w:szCs w:val="24"/>
              </w:rPr>
              <w:sym w:font="Wingdings" w:char="F071"/>
            </w:r>
            <w:r w:rsidRPr="00ED7D1B">
              <w:rPr>
                <w:sz w:val="24"/>
                <w:szCs w:val="24"/>
                <w:lang w:val="nl-NL"/>
              </w:rPr>
              <w:t xml:space="preserve"> Có sử dụng &lt; 50% lao động là người địa phương</w:t>
            </w:r>
          </w:p>
        </w:tc>
        <w:tc>
          <w:tcPr>
            <w:tcW w:w="992" w:type="dxa"/>
            <w:shd w:val="clear" w:color="auto" w:fill="auto"/>
          </w:tcPr>
          <w:p w14:paraId="2AB88CA6" w14:textId="77777777" w:rsidR="0086715D" w:rsidRPr="00ED7D1B" w:rsidRDefault="0086715D" w:rsidP="0029388F">
            <w:pPr>
              <w:spacing w:before="20" w:after="20"/>
              <w:ind w:firstLine="33"/>
              <w:jc w:val="both"/>
              <w:rPr>
                <w:b/>
                <w:bCs/>
                <w:sz w:val="24"/>
                <w:szCs w:val="24"/>
                <w:lang w:val="nl-NL"/>
              </w:rPr>
            </w:pPr>
            <w:r w:rsidRPr="00ED7D1B">
              <w:rPr>
                <w:bCs/>
                <w:sz w:val="24"/>
                <w:szCs w:val="24"/>
                <w:lang w:val="nl-NL"/>
              </w:rPr>
              <w:t>0 Điểm</w:t>
            </w:r>
          </w:p>
        </w:tc>
      </w:tr>
      <w:tr w:rsidR="0086715D" w:rsidRPr="00ED7D1B" w14:paraId="4D1FCD70" w14:textId="77777777" w:rsidTr="00C9489C">
        <w:tc>
          <w:tcPr>
            <w:tcW w:w="7347" w:type="dxa"/>
            <w:shd w:val="clear" w:color="auto" w:fill="auto"/>
          </w:tcPr>
          <w:p w14:paraId="4E7CC86F" w14:textId="77777777" w:rsidR="0086715D" w:rsidRPr="00ED7D1B" w:rsidRDefault="0086715D" w:rsidP="0029388F">
            <w:pPr>
              <w:spacing w:before="20" w:after="20"/>
              <w:ind w:firstLine="9"/>
              <w:jc w:val="both"/>
              <w:rPr>
                <w:sz w:val="24"/>
                <w:szCs w:val="24"/>
                <w:lang w:val="nl-NL"/>
              </w:rPr>
            </w:pPr>
            <w:r w:rsidRPr="00ED7D1B">
              <w:rPr>
                <w:sz w:val="24"/>
                <w:szCs w:val="24"/>
              </w:rPr>
              <w:sym w:font="Wingdings" w:char="F071"/>
            </w:r>
            <w:r w:rsidRPr="00ED7D1B">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24222630" w14:textId="77777777" w:rsidR="0086715D" w:rsidRPr="00ED7D1B" w:rsidRDefault="0086715D" w:rsidP="0029388F">
            <w:pPr>
              <w:spacing w:before="20" w:after="20"/>
              <w:ind w:firstLine="33"/>
              <w:jc w:val="both"/>
              <w:rPr>
                <w:b/>
                <w:bCs/>
                <w:sz w:val="24"/>
                <w:szCs w:val="24"/>
                <w:lang w:val="nl-NL"/>
              </w:rPr>
            </w:pPr>
            <w:r w:rsidRPr="00ED7D1B">
              <w:rPr>
                <w:bCs/>
                <w:sz w:val="24"/>
                <w:szCs w:val="24"/>
                <w:lang w:val="nl-NL"/>
              </w:rPr>
              <w:t>1 Điểm</w:t>
            </w:r>
          </w:p>
        </w:tc>
      </w:tr>
    </w:tbl>
    <w:p w14:paraId="58191EE6" w14:textId="77777777" w:rsidR="0086715D" w:rsidRPr="00ED7D1B" w:rsidRDefault="0086715D" w:rsidP="0029388F">
      <w:pPr>
        <w:spacing w:before="20" w:after="20"/>
        <w:ind w:firstLine="567"/>
        <w:jc w:val="both"/>
        <w:rPr>
          <w:b/>
          <w:bCs/>
          <w:sz w:val="24"/>
          <w:szCs w:val="24"/>
        </w:rPr>
      </w:pPr>
      <w:r w:rsidRPr="00ED7D1B">
        <w:rPr>
          <w:b/>
          <w:bCs/>
          <w:sz w:val="24"/>
          <w:szCs w:val="24"/>
          <w:cs/>
        </w:rPr>
        <w:t>3.4.</w:t>
      </w:r>
      <w:r w:rsidRPr="00ED7D1B">
        <w:rPr>
          <w:b/>
          <w:bCs/>
          <w:sz w:val="24"/>
          <w:szCs w:val="24"/>
        </w:rPr>
        <w:t xml:space="preserve">  Tăng trưởng sản xuất kinh doanh</w:t>
      </w:r>
      <w:r w:rsidRPr="00ED7D1B">
        <w:rPr>
          <w:b/>
          <w:bCs/>
          <w:sz w:val="24"/>
          <w:szCs w:val="24"/>
        </w:rPr>
        <w:tab/>
      </w:r>
      <w:r w:rsidRPr="00ED7D1B">
        <w:rPr>
          <w:b/>
          <w:bCs/>
          <w:sz w:val="24"/>
          <w:szCs w:val="24"/>
        </w:rPr>
        <w:tab/>
      </w:r>
      <w:r w:rsidRPr="00ED7D1B">
        <w:rPr>
          <w:b/>
          <w:bCs/>
          <w:sz w:val="24"/>
          <w:szCs w:val="24"/>
        </w:rPr>
        <w:tab/>
      </w:r>
      <w:r w:rsidRPr="00ED7D1B">
        <w:rPr>
          <w:b/>
          <w:bCs/>
          <w:sz w:val="24"/>
          <w:szCs w:val="24"/>
        </w:rPr>
        <w:tab/>
      </w:r>
      <w:r w:rsidRPr="00ED7D1B">
        <w:rPr>
          <w:b/>
          <w:bCs/>
          <w:sz w:val="24"/>
          <w:szCs w:val="24"/>
        </w:rPr>
        <w:tab/>
        <w:t>1 Điểm</w:t>
      </w:r>
    </w:p>
    <w:tbl>
      <w:tblPr>
        <w:tblW w:w="8339" w:type="dxa"/>
        <w:tblInd w:w="558" w:type="dxa"/>
        <w:tblLook w:val="04A0" w:firstRow="1" w:lastRow="0" w:firstColumn="1" w:lastColumn="0" w:noHBand="0" w:noVBand="1"/>
      </w:tblPr>
      <w:tblGrid>
        <w:gridCol w:w="7347"/>
        <w:gridCol w:w="992"/>
      </w:tblGrid>
      <w:tr w:rsidR="0086715D" w:rsidRPr="00ED7D1B" w14:paraId="44DB565D" w14:textId="77777777" w:rsidTr="00C9489C">
        <w:tc>
          <w:tcPr>
            <w:tcW w:w="7347" w:type="dxa"/>
            <w:shd w:val="clear" w:color="auto" w:fill="auto"/>
          </w:tcPr>
          <w:p w14:paraId="56C335E5" w14:textId="77777777" w:rsidR="0086715D" w:rsidRPr="00ED7D1B" w:rsidRDefault="0086715D" w:rsidP="0029388F">
            <w:pPr>
              <w:spacing w:before="20" w:after="20"/>
              <w:ind w:left="9" w:hanging="9"/>
              <w:jc w:val="both"/>
              <w:rPr>
                <w:sz w:val="24"/>
                <w:szCs w:val="24"/>
                <w:lang w:val="nl-NL"/>
              </w:rPr>
            </w:pPr>
            <w:r w:rsidRPr="00ED7D1B">
              <w:rPr>
                <w:sz w:val="24"/>
                <w:szCs w:val="24"/>
              </w:rPr>
              <w:sym w:font="Wingdings" w:char="F071"/>
            </w:r>
            <w:r w:rsidRPr="00ED7D1B">
              <w:rPr>
                <w:sz w:val="24"/>
                <w:szCs w:val="24"/>
                <w:lang w:val="nl-NL"/>
              </w:rPr>
              <w:t xml:space="preserve"> Tăng trưởng &lt; 10% về doanh thu so với năm trước liền kề</w:t>
            </w:r>
          </w:p>
        </w:tc>
        <w:tc>
          <w:tcPr>
            <w:tcW w:w="992" w:type="dxa"/>
            <w:shd w:val="clear" w:color="auto" w:fill="auto"/>
          </w:tcPr>
          <w:p w14:paraId="19F771F4" w14:textId="77777777" w:rsidR="0086715D" w:rsidRPr="00ED7D1B" w:rsidRDefault="0086715D" w:rsidP="0029388F">
            <w:pPr>
              <w:spacing w:before="20" w:after="20"/>
              <w:jc w:val="both"/>
              <w:rPr>
                <w:b/>
                <w:bCs/>
                <w:sz w:val="24"/>
                <w:szCs w:val="24"/>
                <w:lang w:val="nl-NL"/>
              </w:rPr>
            </w:pPr>
            <w:r w:rsidRPr="00ED7D1B">
              <w:rPr>
                <w:bCs/>
                <w:sz w:val="24"/>
                <w:szCs w:val="24"/>
                <w:lang w:val="nl-NL"/>
              </w:rPr>
              <w:t>0 Điểm</w:t>
            </w:r>
          </w:p>
        </w:tc>
      </w:tr>
      <w:tr w:rsidR="0086715D" w:rsidRPr="00ED7D1B" w14:paraId="306D2F62" w14:textId="77777777" w:rsidTr="00C9489C">
        <w:tc>
          <w:tcPr>
            <w:tcW w:w="7347" w:type="dxa"/>
            <w:shd w:val="clear" w:color="auto" w:fill="auto"/>
          </w:tcPr>
          <w:p w14:paraId="2D8CF485" w14:textId="77777777" w:rsidR="0086715D" w:rsidRPr="00ED7D1B" w:rsidRDefault="0086715D" w:rsidP="0029388F">
            <w:pPr>
              <w:spacing w:before="20" w:after="20"/>
              <w:ind w:left="9" w:hanging="9"/>
              <w:jc w:val="both"/>
              <w:rPr>
                <w:sz w:val="24"/>
                <w:szCs w:val="24"/>
                <w:lang w:val="nl-NL"/>
              </w:rPr>
            </w:pPr>
            <w:r w:rsidRPr="00ED7D1B">
              <w:rPr>
                <w:sz w:val="24"/>
                <w:szCs w:val="24"/>
              </w:rPr>
              <w:sym w:font="Wingdings" w:char="F071"/>
            </w:r>
            <w:r w:rsidRPr="00ED7D1B">
              <w:rPr>
                <w:sz w:val="24"/>
                <w:szCs w:val="24"/>
                <w:lang w:val="nl-NL"/>
              </w:rPr>
              <w:t xml:space="preserve"> Tăng trưởng ≥ 10% về doanh thu so với năm trước liền kề</w:t>
            </w:r>
          </w:p>
        </w:tc>
        <w:tc>
          <w:tcPr>
            <w:tcW w:w="992" w:type="dxa"/>
            <w:shd w:val="clear" w:color="auto" w:fill="auto"/>
          </w:tcPr>
          <w:p w14:paraId="138D57C7" w14:textId="77777777" w:rsidR="0086715D" w:rsidRPr="00ED7D1B" w:rsidRDefault="0086715D" w:rsidP="0029388F">
            <w:pPr>
              <w:spacing w:before="20" w:after="20"/>
              <w:jc w:val="both"/>
              <w:rPr>
                <w:b/>
                <w:bCs/>
                <w:sz w:val="24"/>
                <w:szCs w:val="24"/>
                <w:lang w:val="nl-NL"/>
              </w:rPr>
            </w:pPr>
            <w:r w:rsidRPr="00ED7D1B">
              <w:rPr>
                <w:bCs/>
                <w:sz w:val="24"/>
                <w:szCs w:val="24"/>
                <w:lang w:val="nl-NL"/>
              </w:rPr>
              <w:t>1 Điểm</w:t>
            </w:r>
          </w:p>
        </w:tc>
      </w:tr>
    </w:tbl>
    <w:p w14:paraId="67BF7E05" w14:textId="77777777" w:rsidR="0086715D" w:rsidRPr="00ED7D1B" w:rsidRDefault="0086715D" w:rsidP="0029388F">
      <w:pPr>
        <w:tabs>
          <w:tab w:val="left" w:pos="990"/>
        </w:tabs>
        <w:spacing w:before="20" w:after="20"/>
        <w:ind w:firstLine="567"/>
        <w:jc w:val="both"/>
        <w:rPr>
          <w:b/>
          <w:bCs/>
          <w:sz w:val="24"/>
          <w:szCs w:val="24"/>
          <w:lang w:val="nl-NL"/>
        </w:rPr>
      </w:pPr>
      <w:r w:rsidRPr="00ED7D1B">
        <w:rPr>
          <w:b/>
          <w:bCs/>
          <w:sz w:val="24"/>
          <w:szCs w:val="24"/>
          <w:cs/>
        </w:rPr>
        <w:t>3.5.</w:t>
      </w:r>
      <w:r w:rsidRPr="00ED7D1B">
        <w:rPr>
          <w:b/>
          <w:bCs/>
          <w:sz w:val="24"/>
          <w:szCs w:val="24"/>
          <w:lang w:val="nl-NL"/>
        </w:rPr>
        <w:t xml:space="preserve"> Kế toán </w:t>
      </w:r>
      <w:r w:rsidR="000E31AC">
        <w:rPr>
          <w:b/>
          <w:bCs/>
          <w:sz w:val="24"/>
          <w:szCs w:val="24"/>
          <w:cs/>
        </w:rPr>
        <w:tab/>
      </w:r>
      <w:r w:rsidR="000E31AC">
        <w:rPr>
          <w:b/>
          <w:bCs/>
          <w:sz w:val="24"/>
          <w:szCs w:val="24"/>
          <w:cs/>
        </w:rPr>
        <w:tab/>
      </w:r>
      <w:r w:rsidRPr="00ED7D1B">
        <w:rPr>
          <w:b/>
          <w:bCs/>
          <w:sz w:val="24"/>
          <w:szCs w:val="24"/>
          <w:cs/>
        </w:rPr>
        <w:tab/>
      </w:r>
      <w:r w:rsidRPr="00ED7D1B">
        <w:rPr>
          <w:b/>
          <w:bCs/>
          <w:sz w:val="24"/>
          <w:szCs w:val="24"/>
          <w:cs/>
        </w:rPr>
        <w:tab/>
      </w:r>
      <w:r w:rsidRPr="00ED7D1B">
        <w:rPr>
          <w:b/>
          <w:bCs/>
          <w:sz w:val="24"/>
          <w:szCs w:val="24"/>
          <w:cs/>
        </w:rPr>
        <w:tab/>
      </w:r>
      <w:r w:rsidRPr="00ED7D1B">
        <w:rPr>
          <w:b/>
          <w:bCs/>
          <w:sz w:val="24"/>
          <w:szCs w:val="24"/>
          <w:cs/>
        </w:rPr>
        <w:tab/>
      </w:r>
      <w:r w:rsidRPr="00ED7D1B">
        <w:rPr>
          <w:b/>
          <w:bCs/>
          <w:sz w:val="24"/>
          <w:szCs w:val="24"/>
          <w:cs/>
        </w:rPr>
        <w:tab/>
      </w:r>
      <w:r w:rsidRPr="00ED7D1B">
        <w:rPr>
          <w:b/>
          <w:bCs/>
          <w:sz w:val="24"/>
          <w:szCs w:val="24"/>
          <w:cs/>
        </w:rPr>
        <w:tab/>
      </w:r>
      <w:r w:rsidRPr="00ED7D1B">
        <w:rPr>
          <w:b/>
          <w:bCs/>
          <w:sz w:val="24"/>
          <w:szCs w:val="24"/>
          <w:cs/>
        </w:rPr>
        <w:tab/>
        <w:t>2</w:t>
      </w:r>
      <w:r w:rsidRPr="00ED7D1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86715D" w:rsidRPr="00ED7D1B" w14:paraId="113F5F7D" w14:textId="77777777" w:rsidTr="00C9489C">
        <w:tc>
          <w:tcPr>
            <w:tcW w:w="7347" w:type="dxa"/>
            <w:shd w:val="clear" w:color="auto" w:fill="auto"/>
          </w:tcPr>
          <w:p w14:paraId="3852613B" w14:textId="77777777" w:rsidR="0086715D" w:rsidRPr="00ED7D1B" w:rsidRDefault="0086715D" w:rsidP="0029388F">
            <w:pPr>
              <w:spacing w:before="20" w:after="20"/>
              <w:ind w:left="263" w:hanging="317"/>
              <w:jc w:val="both"/>
              <w:rPr>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Không có kế toán hoặc chỉ thuê kế toán khi có yêu cầu, thời vụ</w:t>
            </w:r>
          </w:p>
        </w:tc>
        <w:tc>
          <w:tcPr>
            <w:tcW w:w="992" w:type="dxa"/>
            <w:shd w:val="clear" w:color="auto" w:fill="auto"/>
          </w:tcPr>
          <w:p w14:paraId="4B68DEFD" w14:textId="77777777" w:rsidR="0086715D" w:rsidRPr="00ED7D1B" w:rsidRDefault="0086715D" w:rsidP="0029388F">
            <w:pPr>
              <w:spacing w:before="20" w:after="20"/>
              <w:jc w:val="both"/>
              <w:rPr>
                <w:b/>
                <w:bCs/>
                <w:sz w:val="24"/>
                <w:szCs w:val="24"/>
                <w:lang w:val="nl-NL"/>
              </w:rPr>
            </w:pPr>
            <w:r w:rsidRPr="00ED7D1B">
              <w:rPr>
                <w:bCs/>
                <w:sz w:val="24"/>
                <w:szCs w:val="24"/>
                <w:lang w:val="nl-NL"/>
              </w:rPr>
              <w:t>0 Điểm</w:t>
            </w:r>
          </w:p>
        </w:tc>
      </w:tr>
      <w:tr w:rsidR="0086715D" w:rsidRPr="00ED7D1B" w14:paraId="1C716093" w14:textId="77777777" w:rsidTr="00C9489C">
        <w:tc>
          <w:tcPr>
            <w:tcW w:w="7347" w:type="dxa"/>
            <w:shd w:val="clear" w:color="auto" w:fill="auto"/>
          </w:tcPr>
          <w:p w14:paraId="473EEE24" w14:textId="77777777" w:rsidR="0086715D" w:rsidRPr="00ED7D1B" w:rsidRDefault="0086715D" w:rsidP="0029388F">
            <w:pPr>
              <w:spacing w:before="20" w:after="20"/>
              <w:ind w:left="263" w:hanging="317"/>
              <w:jc w:val="both"/>
              <w:rPr>
                <w:sz w:val="24"/>
                <w:szCs w:val="24"/>
                <w:lang w:val="nl-NL"/>
              </w:rPr>
            </w:pPr>
            <w:r w:rsidRPr="00ED7D1B">
              <w:rPr>
                <w:sz w:val="24"/>
                <w:szCs w:val="24"/>
              </w:rPr>
              <w:sym w:font="Wingdings" w:char="F071"/>
            </w:r>
            <w:r w:rsidRPr="00ED7D1B">
              <w:rPr>
                <w:sz w:val="24"/>
                <w:szCs w:val="24"/>
                <w:lang w:val="nl-NL"/>
              </w:rPr>
              <w:t xml:space="preserve"> Có kế toán, công tác kế toán được thực hiện thường xuyên</w:t>
            </w:r>
          </w:p>
        </w:tc>
        <w:tc>
          <w:tcPr>
            <w:tcW w:w="992" w:type="dxa"/>
            <w:shd w:val="clear" w:color="auto" w:fill="auto"/>
          </w:tcPr>
          <w:p w14:paraId="5442A99A" w14:textId="77777777" w:rsidR="0086715D" w:rsidRPr="00ED7D1B" w:rsidRDefault="0086715D" w:rsidP="0029388F">
            <w:pPr>
              <w:spacing w:before="20" w:after="20"/>
              <w:jc w:val="both"/>
              <w:rPr>
                <w:b/>
                <w:bCs/>
                <w:sz w:val="24"/>
                <w:szCs w:val="24"/>
                <w:lang w:val="nl-NL"/>
              </w:rPr>
            </w:pPr>
            <w:r w:rsidRPr="00ED7D1B">
              <w:rPr>
                <w:bCs/>
                <w:sz w:val="24"/>
                <w:szCs w:val="24"/>
                <w:lang w:val="nl-NL"/>
              </w:rPr>
              <w:t>1 Điểm</w:t>
            </w:r>
          </w:p>
        </w:tc>
      </w:tr>
      <w:tr w:rsidR="0086715D" w:rsidRPr="00ED7D1B" w14:paraId="739586D5" w14:textId="77777777" w:rsidTr="00C9489C">
        <w:tc>
          <w:tcPr>
            <w:tcW w:w="7347" w:type="dxa"/>
            <w:shd w:val="clear" w:color="auto" w:fill="auto"/>
          </w:tcPr>
          <w:p w14:paraId="4492A2E5" w14:textId="77777777" w:rsidR="0086715D" w:rsidRPr="00ED7D1B" w:rsidRDefault="0086715D" w:rsidP="0029388F">
            <w:pPr>
              <w:spacing w:before="20" w:after="20"/>
              <w:ind w:left="263" w:hanging="317"/>
              <w:jc w:val="both"/>
              <w:rPr>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Có Tổ chức hệ thống kế toán</w:t>
            </w:r>
          </w:p>
        </w:tc>
        <w:tc>
          <w:tcPr>
            <w:tcW w:w="992" w:type="dxa"/>
            <w:shd w:val="clear" w:color="auto" w:fill="auto"/>
          </w:tcPr>
          <w:p w14:paraId="48800D92" w14:textId="77777777" w:rsidR="0086715D" w:rsidRPr="00ED7D1B" w:rsidRDefault="0086715D" w:rsidP="0029388F">
            <w:pPr>
              <w:spacing w:before="20" w:after="20"/>
              <w:jc w:val="both"/>
              <w:rPr>
                <w:b/>
                <w:bCs/>
                <w:sz w:val="24"/>
                <w:szCs w:val="24"/>
                <w:lang w:val="nl-NL"/>
              </w:rPr>
            </w:pPr>
            <w:r w:rsidRPr="00ED7D1B">
              <w:rPr>
                <w:bCs/>
                <w:sz w:val="24"/>
                <w:szCs w:val="24"/>
                <w:lang w:val="nl-NL"/>
              </w:rPr>
              <w:t>2 Điểm</w:t>
            </w:r>
          </w:p>
        </w:tc>
      </w:tr>
    </w:tbl>
    <w:p w14:paraId="4A628FB1" w14:textId="77777777" w:rsidR="0086715D" w:rsidRPr="00ED7D1B" w:rsidRDefault="0086715D" w:rsidP="0029388F">
      <w:pPr>
        <w:spacing w:after="20"/>
        <w:jc w:val="both"/>
        <w:rPr>
          <w:b/>
          <w:bCs/>
          <w:sz w:val="24"/>
          <w:szCs w:val="24"/>
          <w:lang w:val="nl-NL"/>
        </w:rPr>
      </w:pPr>
    </w:p>
    <w:p w14:paraId="422F4BF2" w14:textId="77777777" w:rsidR="0086715D" w:rsidRPr="00ED7D1B" w:rsidRDefault="0086715D" w:rsidP="0029388F">
      <w:pPr>
        <w:spacing w:after="20"/>
        <w:ind w:firstLine="720"/>
        <w:jc w:val="both"/>
        <w:rPr>
          <w:b/>
          <w:bCs/>
          <w:sz w:val="24"/>
          <w:szCs w:val="24"/>
          <w:lang w:val="nl-NL"/>
        </w:rPr>
      </w:pPr>
      <w:r w:rsidRPr="00ED7D1B">
        <w:rPr>
          <w:b/>
          <w:bCs/>
          <w:sz w:val="24"/>
          <w:szCs w:val="24"/>
          <w:lang w:val="nl-NL"/>
        </w:rPr>
        <w:t xml:space="preserve">Tổng Điểm phần A: </w:t>
      </w:r>
      <w:r w:rsidRPr="00ED7D1B">
        <w:rPr>
          <w:sz w:val="24"/>
          <w:szCs w:val="24"/>
          <w:lang w:val="nl-NL"/>
        </w:rPr>
        <w:t xml:space="preserve">.............................................. </w:t>
      </w:r>
      <w:r w:rsidRPr="00ED7D1B">
        <w:rPr>
          <w:b/>
          <w:bCs/>
          <w:sz w:val="24"/>
          <w:szCs w:val="24"/>
          <w:lang w:val="nl-NL"/>
        </w:rPr>
        <w:t>Điểm</w:t>
      </w:r>
    </w:p>
    <w:p w14:paraId="2B816A2B" w14:textId="77777777" w:rsidR="0086715D" w:rsidRPr="00ED7D1B" w:rsidRDefault="0086715D" w:rsidP="0029388F">
      <w:pPr>
        <w:spacing w:after="20"/>
        <w:ind w:firstLine="720"/>
        <w:jc w:val="both"/>
        <w:rPr>
          <w:b/>
          <w:bCs/>
          <w:sz w:val="24"/>
          <w:szCs w:val="24"/>
          <w:lang w:val="nl-NL"/>
        </w:rPr>
      </w:pPr>
    </w:p>
    <w:p w14:paraId="1ED2B2A3" w14:textId="77777777" w:rsidR="0086715D" w:rsidRPr="00ED7D1B" w:rsidRDefault="000C749B" w:rsidP="0029388F">
      <w:pPr>
        <w:spacing w:after="20"/>
        <w:ind w:firstLine="720"/>
        <w:jc w:val="both"/>
        <w:rPr>
          <w:b/>
          <w:bCs/>
          <w:sz w:val="24"/>
          <w:szCs w:val="24"/>
          <w:lang w:val="nl-NL"/>
        </w:rPr>
      </w:pPr>
      <w:r>
        <w:rPr>
          <w:noProof/>
        </w:rPr>
        <mc:AlternateContent>
          <mc:Choice Requires="wps">
            <w:drawing>
              <wp:anchor distT="0" distB="0" distL="114300" distR="114300" simplePos="0" relativeHeight="251671552" behindDoc="0" locked="0" layoutInCell="1" allowOverlap="1" wp14:anchorId="50D69E34" wp14:editId="5480190A">
                <wp:simplePos x="0" y="0"/>
                <wp:positionH relativeFrom="margin">
                  <wp:posOffset>44450</wp:posOffset>
                </wp:positionH>
                <wp:positionV relativeFrom="paragraph">
                  <wp:posOffset>134620</wp:posOffset>
                </wp:positionV>
                <wp:extent cx="5502275" cy="618490"/>
                <wp:effectExtent l="19050" t="19050" r="22225" b="10160"/>
                <wp:wrapNone/>
                <wp:docPr id="1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37910FA2" w14:textId="77777777" w:rsidR="00556F61" w:rsidRDefault="00556F61" w:rsidP="0086715D">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53117C16" w14:textId="77777777" w:rsidR="00556F61" w:rsidRPr="001E76AF" w:rsidRDefault="00556F61" w:rsidP="0086715D">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60D247B5" w14:textId="77777777" w:rsidR="00556F61" w:rsidRPr="00D87FA7" w:rsidRDefault="00556F61" w:rsidP="0086715D">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3.5pt;margin-top:10.6pt;width:433.25pt;height:4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" filled="f" strokecolor="#1f4d78" strokeweight="2.25pt">
                <v:textbox>
                  <w:txbxContent>
                    <w:p w:rsidR="00556F61" w:rsidRDefault="00556F61" w:rsidP="0086715D">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86715D">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86715D">
                      <w:pPr>
                        <w:jc w:val="center"/>
                        <w:rPr>
                          <w:color w:val="000000"/>
                          <w:sz w:val="14"/>
                        </w:rPr>
                      </w:pPr>
                    </w:p>
                  </w:txbxContent>
                </v:textbox>
                <w10:wrap anchorx="margin"/>
              </v:rect>
            </w:pict>
          </mc:Fallback>
        </mc:AlternateContent>
      </w:r>
    </w:p>
    <w:p w14:paraId="141BE7D7" w14:textId="77777777" w:rsidR="0086715D" w:rsidRPr="00ED7D1B" w:rsidRDefault="0086715D" w:rsidP="0029388F">
      <w:pPr>
        <w:spacing w:after="20"/>
        <w:ind w:firstLine="720"/>
        <w:jc w:val="both"/>
        <w:rPr>
          <w:b/>
          <w:bCs/>
          <w:sz w:val="24"/>
          <w:szCs w:val="24"/>
          <w:lang w:val="nl-NL"/>
        </w:rPr>
      </w:pPr>
    </w:p>
    <w:p w14:paraId="0D99E7AB" w14:textId="77777777" w:rsidR="0086715D" w:rsidRPr="00ED7D1B" w:rsidRDefault="0086715D" w:rsidP="0029388F">
      <w:pPr>
        <w:spacing w:after="20"/>
        <w:jc w:val="both"/>
        <w:rPr>
          <w:b/>
          <w:bCs/>
          <w:sz w:val="24"/>
          <w:szCs w:val="24"/>
          <w:cs/>
        </w:rPr>
      </w:pPr>
    </w:p>
    <w:p w14:paraId="64594650" w14:textId="77777777" w:rsidR="0086715D" w:rsidRPr="00ED7D1B" w:rsidRDefault="0086715D" w:rsidP="0029388F">
      <w:pPr>
        <w:spacing w:before="20" w:after="20"/>
        <w:jc w:val="both"/>
        <w:rPr>
          <w:b/>
          <w:bCs/>
          <w:sz w:val="24"/>
          <w:szCs w:val="24"/>
          <w:lang w:val="nl-NL"/>
        </w:rPr>
      </w:pPr>
    </w:p>
    <w:p w14:paraId="4FEB57EF" w14:textId="77777777" w:rsidR="0086715D" w:rsidRPr="00ED7D1B" w:rsidRDefault="0086715D" w:rsidP="0029388F">
      <w:pPr>
        <w:spacing w:before="20" w:after="20"/>
        <w:jc w:val="both"/>
        <w:rPr>
          <w:b/>
          <w:bCs/>
          <w:sz w:val="24"/>
          <w:szCs w:val="24"/>
          <w:lang w:val="nl-NL"/>
        </w:rPr>
      </w:pPr>
    </w:p>
    <w:p w14:paraId="129942BE" w14:textId="77777777" w:rsidR="0086715D" w:rsidRPr="00ED7D1B" w:rsidRDefault="0086715D" w:rsidP="0029388F">
      <w:pPr>
        <w:spacing w:before="20" w:after="20"/>
        <w:ind w:left="567"/>
        <w:jc w:val="both"/>
        <w:rPr>
          <w:sz w:val="24"/>
          <w:szCs w:val="24"/>
          <w:lang w:val="nl-NL"/>
        </w:rPr>
      </w:pPr>
      <w:r w:rsidRPr="00ED7D1B">
        <w:rPr>
          <w:b/>
          <w:bCs/>
          <w:sz w:val="24"/>
          <w:szCs w:val="24"/>
          <w:lang w:val="nl-NL"/>
        </w:rPr>
        <w:t>4. TIẾP THỊ</w:t>
      </w:r>
    </w:p>
    <w:p w14:paraId="1CA2417A" w14:textId="77777777" w:rsidR="0086715D" w:rsidRPr="00ED7D1B" w:rsidRDefault="0086715D" w:rsidP="0029388F">
      <w:pPr>
        <w:spacing w:before="20" w:after="20"/>
        <w:ind w:left="567"/>
        <w:jc w:val="both"/>
        <w:rPr>
          <w:b/>
          <w:bCs/>
          <w:sz w:val="24"/>
          <w:szCs w:val="24"/>
          <w:lang w:val="nl-NL"/>
        </w:rPr>
      </w:pPr>
      <w:r w:rsidRPr="00ED7D1B">
        <w:rPr>
          <w:b/>
          <w:bCs/>
          <w:sz w:val="24"/>
          <w:szCs w:val="24"/>
          <w:lang w:val="nl-NL"/>
        </w:rPr>
        <w:t>4.1. Khu vực phân phối chính</w:t>
      </w:r>
      <w:r w:rsidRPr="00ED7D1B">
        <w:rPr>
          <w:b/>
          <w:bCs/>
          <w:sz w:val="24"/>
          <w:szCs w:val="24"/>
          <w:lang w:val="nl-NL"/>
        </w:rPr>
        <w:tab/>
      </w:r>
      <w:r w:rsidRPr="00ED7D1B">
        <w:rPr>
          <w:b/>
          <w:bCs/>
          <w:sz w:val="24"/>
          <w:szCs w:val="24"/>
          <w:lang w:val="nl-NL"/>
        </w:rPr>
        <w:tab/>
      </w:r>
      <w:r w:rsidR="000E31AC">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t>5 Điểm</w:t>
      </w:r>
    </w:p>
    <w:tbl>
      <w:tblPr>
        <w:tblW w:w="8339" w:type="dxa"/>
        <w:tblInd w:w="558" w:type="dxa"/>
        <w:tblLook w:val="04A0" w:firstRow="1" w:lastRow="0" w:firstColumn="1" w:lastColumn="0" w:noHBand="0" w:noVBand="1"/>
      </w:tblPr>
      <w:tblGrid>
        <w:gridCol w:w="7347"/>
        <w:gridCol w:w="992"/>
      </w:tblGrid>
      <w:tr w:rsidR="0086715D" w:rsidRPr="00ED7D1B" w14:paraId="723CC518" w14:textId="77777777" w:rsidTr="00C9489C">
        <w:tc>
          <w:tcPr>
            <w:tcW w:w="7347" w:type="dxa"/>
            <w:shd w:val="clear" w:color="auto" w:fill="auto"/>
          </w:tcPr>
          <w:p w14:paraId="17B69F9E" w14:textId="77777777" w:rsidR="0086715D" w:rsidRPr="00ED7D1B" w:rsidRDefault="0086715D" w:rsidP="0029388F">
            <w:pPr>
              <w:spacing w:before="20" w:after="20"/>
              <w:ind w:firstLine="9"/>
              <w:jc w:val="both"/>
              <w:rPr>
                <w:b/>
                <w:bCs/>
                <w:sz w:val="24"/>
                <w:szCs w:val="24"/>
              </w:rPr>
            </w:pPr>
            <w:r w:rsidRPr="00ED7D1B">
              <w:rPr>
                <w:sz w:val="24"/>
                <w:szCs w:val="24"/>
              </w:rPr>
              <w:sym w:font="Wingdings" w:char="F071"/>
            </w:r>
            <w:r w:rsidRPr="00ED7D1B">
              <w:rPr>
                <w:sz w:val="24"/>
                <w:szCs w:val="24"/>
                <w:lang w:val="nl-NL"/>
              </w:rPr>
              <w:t xml:space="preserve"> Thị trường trong huyện</w:t>
            </w:r>
          </w:p>
        </w:tc>
        <w:tc>
          <w:tcPr>
            <w:tcW w:w="992" w:type="dxa"/>
            <w:shd w:val="clear" w:color="auto" w:fill="auto"/>
          </w:tcPr>
          <w:p w14:paraId="54163003" w14:textId="77777777" w:rsidR="0086715D" w:rsidRPr="00ED7D1B" w:rsidRDefault="0086715D" w:rsidP="0029388F">
            <w:pPr>
              <w:spacing w:before="20" w:after="20"/>
              <w:ind w:left="33"/>
              <w:jc w:val="both"/>
              <w:rPr>
                <w:b/>
                <w:bCs/>
                <w:sz w:val="24"/>
                <w:szCs w:val="24"/>
              </w:rPr>
            </w:pPr>
            <w:r w:rsidRPr="00ED7D1B">
              <w:rPr>
                <w:sz w:val="24"/>
                <w:szCs w:val="24"/>
                <w:cs/>
              </w:rPr>
              <w:t>1</w:t>
            </w:r>
            <w:r w:rsidRPr="00ED7D1B">
              <w:rPr>
                <w:sz w:val="24"/>
                <w:szCs w:val="24"/>
                <w:lang w:val="nl-NL"/>
              </w:rPr>
              <w:t xml:space="preserve"> Điểm</w:t>
            </w:r>
          </w:p>
        </w:tc>
      </w:tr>
      <w:tr w:rsidR="0086715D" w:rsidRPr="00ED7D1B" w14:paraId="4CA1E238" w14:textId="77777777" w:rsidTr="00C9489C">
        <w:tc>
          <w:tcPr>
            <w:tcW w:w="7347" w:type="dxa"/>
            <w:shd w:val="clear" w:color="auto" w:fill="auto"/>
          </w:tcPr>
          <w:p w14:paraId="20621A0A" w14:textId="77777777" w:rsidR="0086715D" w:rsidRPr="00ED7D1B" w:rsidRDefault="0086715D" w:rsidP="0029388F">
            <w:pPr>
              <w:spacing w:before="20" w:after="20"/>
              <w:ind w:firstLine="9"/>
              <w:jc w:val="both"/>
              <w:rPr>
                <w:b/>
                <w:bCs/>
                <w:sz w:val="24"/>
                <w:szCs w:val="24"/>
              </w:rPr>
            </w:pPr>
            <w:r w:rsidRPr="00ED7D1B">
              <w:rPr>
                <w:sz w:val="24"/>
                <w:szCs w:val="24"/>
              </w:rPr>
              <w:sym w:font="Wingdings" w:char="F071"/>
            </w:r>
            <w:r w:rsidRPr="00ED7D1B">
              <w:rPr>
                <w:sz w:val="24"/>
                <w:szCs w:val="24"/>
                <w:lang w:val="nl-NL"/>
              </w:rPr>
              <w:t xml:space="preserve"> Thị trường ngoài huyện, có dưới 5 đại diện/đại lý phân phối </w:t>
            </w:r>
          </w:p>
        </w:tc>
        <w:tc>
          <w:tcPr>
            <w:tcW w:w="992" w:type="dxa"/>
            <w:shd w:val="clear" w:color="auto" w:fill="auto"/>
          </w:tcPr>
          <w:p w14:paraId="6E8DAFE5" w14:textId="77777777" w:rsidR="0086715D" w:rsidRPr="00ED7D1B" w:rsidRDefault="0086715D" w:rsidP="0029388F">
            <w:pPr>
              <w:spacing w:before="20" w:after="20"/>
              <w:ind w:left="33"/>
              <w:jc w:val="both"/>
              <w:rPr>
                <w:b/>
                <w:bCs/>
                <w:sz w:val="24"/>
                <w:szCs w:val="24"/>
              </w:rPr>
            </w:pPr>
            <w:r w:rsidRPr="00ED7D1B">
              <w:rPr>
                <w:sz w:val="24"/>
                <w:szCs w:val="24"/>
                <w:cs/>
              </w:rPr>
              <w:t>2</w:t>
            </w:r>
            <w:r w:rsidRPr="00ED7D1B">
              <w:rPr>
                <w:sz w:val="24"/>
                <w:szCs w:val="24"/>
                <w:lang w:val="nl-NL"/>
              </w:rPr>
              <w:t xml:space="preserve"> Điểm</w:t>
            </w:r>
          </w:p>
        </w:tc>
      </w:tr>
      <w:tr w:rsidR="0086715D" w:rsidRPr="00ED7D1B" w14:paraId="47EC57A0" w14:textId="77777777" w:rsidTr="00C9489C">
        <w:tc>
          <w:tcPr>
            <w:tcW w:w="7347" w:type="dxa"/>
            <w:shd w:val="clear" w:color="auto" w:fill="auto"/>
          </w:tcPr>
          <w:p w14:paraId="79706C43" w14:textId="77777777" w:rsidR="0086715D" w:rsidRPr="00ED7D1B" w:rsidRDefault="0086715D" w:rsidP="0029388F">
            <w:pPr>
              <w:spacing w:before="20" w:after="20"/>
              <w:ind w:firstLine="9"/>
              <w:jc w:val="both"/>
              <w:rPr>
                <w:b/>
                <w:bCs/>
                <w:sz w:val="24"/>
                <w:szCs w:val="24"/>
              </w:rPr>
            </w:pPr>
            <w:r w:rsidRPr="00ED7D1B">
              <w:rPr>
                <w:sz w:val="24"/>
                <w:szCs w:val="24"/>
              </w:rPr>
              <w:sym w:font="Wingdings" w:char="F071"/>
            </w:r>
            <w:r w:rsidRPr="00ED7D1B">
              <w:rPr>
                <w:sz w:val="24"/>
                <w:szCs w:val="24"/>
                <w:lang w:val="nl-NL"/>
              </w:rPr>
              <w:t xml:space="preserve"> Thị trường ngoài huyện, có ≥ 5 đại diện/đại lý phân phối</w:t>
            </w:r>
          </w:p>
        </w:tc>
        <w:tc>
          <w:tcPr>
            <w:tcW w:w="992" w:type="dxa"/>
            <w:shd w:val="clear" w:color="auto" w:fill="auto"/>
          </w:tcPr>
          <w:p w14:paraId="68F63216" w14:textId="77777777" w:rsidR="0086715D" w:rsidRPr="00ED7D1B" w:rsidRDefault="0086715D" w:rsidP="0029388F">
            <w:pPr>
              <w:spacing w:before="20" w:after="20"/>
              <w:ind w:left="33"/>
              <w:jc w:val="both"/>
              <w:rPr>
                <w:b/>
                <w:bCs/>
                <w:sz w:val="24"/>
                <w:szCs w:val="24"/>
              </w:rPr>
            </w:pPr>
            <w:r w:rsidRPr="00ED7D1B">
              <w:rPr>
                <w:sz w:val="24"/>
                <w:szCs w:val="24"/>
                <w:cs/>
              </w:rPr>
              <w:t>3</w:t>
            </w:r>
            <w:r w:rsidRPr="00ED7D1B">
              <w:rPr>
                <w:sz w:val="24"/>
                <w:szCs w:val="24"/>
                <w:lang w:val="nl-NL"/>
              </w:rPr>
              <w:t xml:space="preserve"> Điểm</w:t>
            </w:r>
          </w:p>
        </w:tc>
      </w:tr>
      <w:tr w:rsidR="0086715D" w:rsidRPr="00ED7D1B" w14:paraId="7BB8C7D8" w14:textId="77777777" w:rsidTr="00C9489C">
        <w:tc>
          <w:tcPr>
            <w:tcW w:w="7347" w:type="dxa"/>
            <w:shd w:val="clear" w:color="auto" w:fill="auto"/>
          </w:tcPr>
          <w:p w14:paraId="50EA629A" w14:textId="77777777" w:rsidR="0086715D" w:rsidRPr="00ED7D1B" w:rsidRDefault="0086715D" w:rsidP="0029388F">
            <w:pPr>
              <w:spacing w:before="20" w:after="20"/>
              <w:ind w:firstLine="9"/>
              <w:jc w:val="both"/>
              <w:rPr>
                <w:b/>
                <w:bCs/>
                <w:sz w:val="24"/>
                <w:szCs w:val="24"/>
              </w:rPr>
            </w:pPr>
            <w:r w:rsidRPr="00ED7D1B">
              <w:rPr>
                <w:sz w:val="24"/>
                <w:szCs w:val="24"/>
              </w:rPr>
              <w:sym w:font="Wingdings" w:char="F071"/>
            </w:r>
            <w:r w:rsidRPr="00ED7D1B">
              <w:rPr>
                <w:sz w:val="24"/>
                <w:szCs w:val="24"/>
                <w:lang w:val="nl-NL"/>
              </w:rPr>
              <w:t xml:space="preserve"> Thị trường quốc tế </w:t>
            </w:r>
            <w:r w:rsidRPr="00ED7D1B">
              <w:rPr>
                <w:sz w:val="24"/>
                <w:szCs w:val="24"/>
                <w:lang w:val="nl-NL"/>
              </w:rPr>
              <w:tab/>
            </w:r>
          </w:p>
        </w:tc>
        <w:tc>
          <w:tcPr>
            <w:tcW w:w="992" w:type="dxa"/>
            <w:shd w:val="clear" w:color="auto" w:fill="auto"/>
          </w:tcPr>
          <w:p w14:paraId="4AD580BE" w14:textId="77777777" w:rsidR="0086715D" w:rsidRPr="00ED7D1B" w:rsidRDefault="0086715D" w:rsidP="0029388F">
            <w:pPr>
              <w:spacing w:before="20" w:after="20"/>
              <w:ind w:left="33"/>
              <w:jc w:val="both"/>
              <w:rPr>
                <w:b/>
                <w:bCs/>
                <w:sz w:val="24"/>
                <w:szCs w:val="24"/>
              </w:rPr>
            </w:pPr>
            <w:r w:rsidRPr="00ED7D1B">
              <w:rPr>
                <w:sz w:val="24"/>
                <w:szCs w:val="24"/>
                <w:lang w:val="nl-NL"/>
              </w:rPr>
              <w:t>5 Điểm</w:t>
            </w:r>
          </w:p>
        </w:tc>
      </w:tr>
    </w:tbl>
    <w:p w14:paraId="7AD7ACF7" w14:textId="77777777" w:rsidR="0086715D" w:rsidRPr="00ED7D1B" w:rsidRDefault="0086715D" w:rsidP="0029388F">
      <w:pPr>
        <w:spacing w:before="20" w:after="20"/>
        <w:ind w:left="567"/>
        <w:jc w:val="both"/>
        <w:rPr>
          <w:b/>
          <w:bCs/>
          <w:sz w:val="24"/>
          <w:szCs w:val="24"/>
          <w:lang w:val="nl-NL"/>
        </w:rPr>
      </w:pPr>
      <w:r w:rsidRPr="00ED7D1B">
        <w:rPr>
          <w:b/>
          <w:sz w:val="24"/>
          <w:szCs w:val="24"/>
          <w:lang w:val="nl-NL"/>
        </w:rPr>
        <w:t>4.2. Tổ chức phân phố</w:t>
      </w:r>
      <w:r w:rsidR="000E31AC">
        <w:rPr>
          <w:b/>
          <w:sz w:val="24"/>
          <w:szCs w:val="24"/>
          <w:lang w:val="nl-NL"/>
        </w:rPr>
        <w:t>i</w:t>
      </w:r>
      <w:r w:rsidR="000E31AC">
        <w:rPr>
          <w:b/>
          <w:sz w:val="24"/>
          <w:szCs w:val="24"/>
          <w:lang w:val="nl-NL"/>
        </w:rPr>
        <w:tab/>
      </w:r>
      <w:r w:rsidR="000E31AC">
        <w:rPr>
          <w:b/>
          <w:sz w:val="24"/>
          <w:szCs w:val="24"/>
          <w:lang w:val="nl-NL"/>
        </w:rPr>
        <w:tab/>
      </w:r>
      <w:r w:rsidRPr="00ED7D1B">
        <w:rPr>
          <w:b/>
          <w:sz w:val="24"/>
          <w:szCs w:val="24"/>
          <w:lang w:val="nl-NL"/>
        </w:rPr>
        <w:tab/>
      </w:r>
      <w:r w:rsidRPr="00ED7D1B">
        <w:rPr>
          <w:b/>
          <w:sz w:val="24"/>
          <w:szCs w:val="24"/>
          <w:lang w:val="nl-NL"/>
        </w:rPr>
        <w:tab/>
      </w:r>
      <w:r w:rsidRPr="00ED7D1B">
        <w:rPr>
          <w:b/>
          <w:sz w:val="24"/>
          <w:szCs w:val="24"/>
          <w:lang w:val="nl-NL"/>
        </w:rPr>
        <w:tab/>
      </w:r>
      <w:r w:rsidRPr="00ED7D1B">
        <w:rPr>
          <w:b/>
          <w:sz w:val="24"/>
          <w:szCs w:val="24"/>
          <w:lang w:val="nl-NL"/>
        </w:rPr>
        <w:tab/>
      </w:r>
      <w:r w:rsidRPr="00ED7D1B">
        <w:rPr>
          <w:b/>
          <w:sz w:val="24"/>
          <w:szCs w:val="24"/>
          <w:lang w:val="nl-NL"/>
        </w:rPr>
        <w:tab/>
      </w:r>
      <w:r w:rsidRPr="00ED7D1B">
        <w:rPr>
          <w:b/>
          <w:bCs/>
          <w:sz w:val="24"/>
          <w:szCs w:val="24"/>
          <w:lang w:val="nl-NL"/>
        </w:rPr>
        <w:t>5 Điểm</w:t>
      </w:r>
    </w:p>
    <w:p w14:paraId="3F13778B" w14:textId="77777777" w:rsidR="0086715D" w:rsidRPr="00ED7D1B" w:rsidRDefault="0086715D" w:rsidP="0029388F">
      <w:pPr>
        <w:spacing w:before="20" w:after="20"/>
        <w:ind w:left="567"/>
        <w:jc w:val="both"/>
        <w:rPr>
          <w:bCs/>
          <w:i/>
          <w:sz w:val="24"/>
          <w:szCs w:val="24"/>
          <w:lang w:val="nl-NL"/>
        </w:rPr>
      </w:pPr>
      <w:r w:rsidRPr="00ED7D1B">
        <w:rPr>
          <w:bCs/>
          <w:i/>
          <w:sz w:val="24"/>
          <w:szCs w:val="24"/>
          <w:lang w:val="nl-NL"/>
        </w:rPr>
        <w:t>(Gồm: Tổ chức kinh doanh, phân phối sản phẩm)</w:t>
      </w:r>
    </w:p>
    <w:tbl>
      <w:tblPr>
        <w:tblW w:w="8339" w:type="dxa"/>
        <w:tblInd w:w="558" w:type="dxa"/>
        <w:tblLook w:val="04A0" w:firstRow="1" w:lastRow="0" w:firstColumn="1" w:lastColumn="0" w:noHBand="0" w:noVBand="1"/>
      </w:tblPr>
      <w:tblGrid>
        <w:gridCol w:w="7347"/>
        <w:gridCol w:w="992"/>
      </w:tblGrid>
      <w:tr w:rsidR="0086715D" w:rsidRPr="00ED7D1B" w14:paraId="7061C672" w14:textId="77777777" w:rsidTr="00C9489C">
        <w:tc>
          <w:tcPr>
            <w:tcW w:w="7347" w:type="dxa"/>
            <w:shd w:val="clear" w:color="auto" w:fill="auto"/>
          </w:tcPr>
          <w:p w14:paraId="68DDD40E" w14:textId="77777777" w:rsidR="0086715D" w:rsidRPr="00ED7D1B" w:rsidRDefault="0086715D" w:rsidP="0029388F">
            <w:pPr>
              <w:spacing w:before="20" w:after="20"/>
              <w:ind w:left="9" w:hanging="9"/>
              <w:jc w:val="both"/>
              <w:rPr>
                <w:b/>
                <w:bCs/>
                <w:sz w:val="24"/>
                <w:szCs w:val="24"/>
                <w:lang w:val="nl-NL"/>
              </w:rPr>
            </w:pPr>
            <w:r w:rsidRPr="00ED7D1B">
              <w:rPr>
                <w:sz w:val="24"/>
                <w:szCs w:val="24"/>
              </w:rPr>
              <w:sym w:font="Wingdings" w:char="F071"/>
            </w:r>
            <w:r w:rsidRPr="00ED7D1B">
              <w:rPr>
                <w:sz w:val="24"/>
                <w:szCs w:val="24"/>
                <w:lang w:val="nl-NL"/>
              </w:rPr>
              <w:t xml:space="preserve"> Không có người chịu trách nhiệm quản lý phân phối</w:t>
            </w:r>
          </w:p>
        </w:tc>
        <w:tc>
          <w:tcPr>
            <w:tcW w:w="992" w:type="dxa"/>
            <w:shd w:val="clear" w:color="auto" w:fill="auto"/>
          </w:tcPr>
          <w:p w14:paraId="211CFEA5" w14:textId="77777777" w:rsidR="0086715D" w:rsidRPr="00ED7D1B" w:rsidRDefault="0086715D" w:rsidP="0029388F">
            <w:pPr>
              <w:spacing w:before="20" w:after="20"/>
              <w:ind w:left="33"/>
              <w:jc w:val="both"/>
              <w:rPr>
                <w:b/>
                <w:bCs/>
                <w:sz w:val="24"/>
                <w:szCs w:val="24"/>
              </w:rPr>
            </w:pPr>
            <w:r w:rsidRPr="00ED7D1B">
              <w:rPr>
                <w:sz w:val="24"/>
                <w:szCs w:val="24"/>
                <w:cs/>
              </w:rPr>
              <w:t>0</w:t>
            </w:r>
            <w:r w:rsidRPr="00ED7D1B">
              <w:rPr>
                <w:sz w:val="24"/>
                <w:szCs w:val="24"/>
                <w:lang w:val="nl-NL"/>
              </w:rPr>
              <w:t xml:space="preserve"> Điểm</w:t>
            </w:r>
          </w:p>
        </w:tc>
      </w:tr>
      <w:tr w:rsidR="0086715D" w:rsidRPr="00ED7D1B" w14:paraId="0729E845" w14:textId="77777777" w:rsidTr="00C9489C">
        <w:tc>
          <w:tcPr>
            <w:tcW w:w="7347" w:type="dxa"/>
            <w:shd w:val="clear" w:color="auto" w:fill="auto"/>
          </w:tcPr>
          <w:p w14:paraId="720700B1" w14:textId="77777777" w:rsidR="0086715D" w:rsidRPr="00ED7D1B" w:rsidRDefault="0086715D" w:rsidP="0029388F">
            <w:pPr>
              <w:spacing w:before="20" w:after="20"/>
              <w:ind w:left="9" w:hanging="9"/>
              <w:jc w:val="both"/>
              <w:rPr>
                <w:b/>
                <w:bCs/>
                <w:sz w:val="24"/>
                <w:szCs w:val="24"/>
              </w:rPr>
            </w:pPr>
            <w:r w:rsidRPr="00ED7D1B">
              <w:rPr>
                <w:sz w:val="24"/>
                <w:szCs w:val="24"/>
              </w:rPr>
              <w:sym w:font="Wingdings" w:char="F071"/>
            </w:r>
            <w:r w:rsidRPr="00ED7D1B">
              <w:rPr>
                <w:sz w:val="24"/>
                <w:szCs w:val="24"/>
                <w:lang w:val="nl-NL"/>
              </w:rPr>
              <w:t xml:space="preserve"> Có người chịu trách nhiệm quản lý phân phối</w:t>
            </w:r>
          </w:p>
        </w:tc>
        <w:tc>
          <w:tcPr>
            <w:tcW w:w="992" w:type="dxa"/>
            <w:shd w:val="clear" w:color="auto" w:fill="auto"/>
          </w:tcPr>
          <w:p w14:paraId="11B27B1E" w14:textId="77777777" w:rsidR="0086715D" w:rsidRPr="00ED7D1B" w:rsidRDefault="0086715D" w:rsidP="0029388F">
            <w:pPr>
              <w:spacing w:before="20" w:after="20"/>
              <w:ind w:left="33"/>
              <w:jc w:val="both"/>
              <w:rPr>
                <w:b/>
                <w:bCs/>
                <w:sz w:val="24"/>
                <w:szCs w:val="24"/>
              </w:rPr>
            </w:pPr>
            <w:r w:rsidRPr="00ED7D1B">
              <w:rPr>
                <w:sz w:val="24"/>
                <w:szCs w:val="24"/>
                <w:cs/>
              </w:rPr>
              <w:t>1</w:t>
            </w:r>
            <w:r w:rsidRPr="00ED7D1B">
              <w:rPr>
                <w:sz w:val="24"/>
                <w:szCs w:val="24"/>
                <w:lang w:val="nl-NL"/>
              </w:rPr>
              <w:t xml:space="preserve"> Điểm</w:t>
            </w:r>
          </w:p>
        </w:tc>
      </w:tr>
      <w:tr w:rsidR="0086715D" w:rsidRPr="00ED7D1B" w14:paraId="239E7535" w14:textId="77777777" w:rsidTr="00C9489C">
        <w:tc>
          <w:tcPr>
            <w:tcW w:w="7347" w:type="dxa"/>
            <w:shd w:val="clear" w:color="auto" w:fill="auto"/>
          </w:tcPr>
          <w:p w14:paraId="6DC065A5" w14:textId="77777777" w:rsidR="0086715D" w:rsidRPr="00ED7D1B" w:rsidRDefault="0086715D" w:rsidP="0029388F">
            <w:pPr>
              <w:spacing w:before="20" w:after="20"/>
              <w:ind w:left="9" w:hanging="9"/>
              <w:jc w:val="both"/>
              <w:rPr>
                <w:b/>
                <w:bCs/>
                <w:sz w:val="24"/>
                <w:szCs w:val="24"/>
              </w:rPr>
            </w:pPr>
            <w:r w:rsidRPr="00ED7D1B">
              <w:rPr>
                <w:sz w:val="24"/>
                <w:szCs w:val="24"/>
              </w:rPr>
              <w:sym w:font="Wingdings" w:char="F071"/>
            </w:r>
            <w:r w:rsidRPr="00ED7D1B">
              <w:rPr>
                <w:sz w:val="24"/>
                <w:szCs w:val="24"/>
                <w:lang w:val="nl-NL"/>
              </w:rPr>
              <w:t xml:space="preserve"> Có bộ phận/phòng quản lý phân phối</w:t>
            </w:r>
          </w:p>
        </w:tc>
        <w:tc>
          <w:tcPr>
            <w:tcW w:w="992" w:type="dxa"/>
            <w:shd w:val="clear" w:color="auto" w:fill="auto"/>
          </w:tcPr>
          <w:p w14:paraId="09086F32" w14:textId="77777777" w:rsidR="0086715D" w:rsidRPr="00ED7D1B" w:rsidRDefault="0086715D" w:rsidP="0029388F">
            <w:pPr>
              <w:spacing w:before="20" w:after="20"/>
              <w:ind w:left="33"/>
              <w:jc w:val="both"/>
              <w:rPr>
                <w:b/>
                <w:bCs/>
                <w:sz w:val="24"/>
                <w:szCs w:val="24"/>
              </w:rPr>
            </w:pPr>
            <w:r w:rsidRPr="00ED7D1B">
              <w:rPr>
                <w:sz w:val="24"/>
                <w:szCs w:val="24"/>
                <w:lang w:val="nl-NL"/>
              </w:rPr>
              <w:t>3 Điểm</w:t>
            </w:r>
          </w:p>
        </w:tc>
      </w:tr>
      <w:tr w:rsidR="0086715D" w:rsidRPr="00ED7D1B" w14:paraId="3BA96909" w14:textId="77777777" w:rsidTr="00C9489C">
        <w:tc>
          <w:tcPr>
            <w:tcW w:w="7347" w:type="dxa"/>
            <w:shd w:val="clear" w:color="auto" w:fill="auto"/>
          </w:tcPr>
          <w:p w14:paraId="110333E5" w14:textId="77777777" w:rsidR="0086715D" w:rsidRPr="00ED7D1B" w:rsidRDefault="0086715D" w:rsidP="0029388F">
            <w:pPr>
              <w:spacing w:before="20" w:after="20"/>
              <w:ind w:left="9" w:hanging="9"/>
              <w:jc w:val="both"/>
              <w:rPr>
                <w:b/>
                <w:bCs/>
                <w:sz w:val="24"/>
                <w:szCs w:val="24"/>
              </w:rPr>
            </w:pPr>
            <w:r w:rsidRPr="00ED7D1B">
              <w:rPr>
                <w:sz w:val="24"/>
                <w:szCs w:val="24"/>
              </w:rPr>
              <w:sym w:font="Wingdings" w:char="F071"/>
            </w:r>
            <w:r w:rsidRPr="00ED7D1B">
              <w:rPr>
                <w:sz w:val="24"/>
                <w:szCs w:val="24"/>
                <w:lang w:val="nl-NL"/>
              </w:rPr>
              <w:t xml:space="preserve"> Có bộ phận/phòng quản lý phân phối, có ứng dụng công nghệ thông tin trong quản lý</w:t>
            </w:r>
          </w:p>
        </w:tc>
        <w:tc>
          <w:tcPr>
            <w:tcW w:w="992" w:type="dxa"/>
            <w:shd w:val="clear" w:color="auto" w:fill="auto"/>
          </w:tcPr>
          <w:p w14:paraId="42EA902A" w14:textId="77777777" w:rsidR="0086715D" w:rsidRPr="00ED7D1B" w:rsidRDefault="0086715D" w:rsidP="0029388F">
            <w:pPr>
              <w:spacing w:before="20" w:after="20"/>
              <w:ind w:left="33"/>
              <w:jc w:val="both"/>
              <w:rPr>
                <w:b/>
                <w:bCs/>
                <w:sz w:val="24"/>
                <w:szCs w:val="24"/>
              </w:rPr>
            </w:pPr>
            <w:r w:rsidRPr="00ED7D1B">
              <w:rPr>
                <w:sz w:val="24"/>
                <w:szCs w:val="24"/>
                <w:lang w:val="nl-NL"/>
              </w:rPr>
              <w:t>5 Điểm</w:t>
            </w:r>
          </w:p>
        </w:tc>
      </w:tr>
    </w:tbl>
    <w:p w14:paraId="6D2F4693" w14:textId="77777777" w:rsidR="0086715D" w:rsidRPr="00ED7D1B" w:rsidRDefault="0086715D" w:rsidP="0029388F">
      <w:pPr>
        <w:spacing w:before="20" w:after="20"/>
        <w:ind w:left="567"/>
        <w:jc w:val="both"/>
        <w:rPr>
          <w:b/>
          <w:bCs/>
          <w:sz w:val="24"/>
          <w:szCs w:val="24"/>
          <w:lang w:val="nl-NL"/>
        </w:rPr>
      </w:pPr>
      <w:r w:rsidRPr="00ED7D1B">
        <w:rPr>
          <w:b/>
          <w:bCs/>
          <w:sz w:val="24"/>
          <w:szCs w:val="24"/>
          <w:cs/>
        </w:rPr>
        <w:t>4.3.</w:t>
      </w:r>
      <w:r w:rsidRPr="00ED7D1B">
        <w:rPr>
          <w:b/>
          <w:bCs/>
          <w:sz w:val="24"/>
          <w:szCs w:val="24"/>
          <w:lang w:val="nl-NL"/>
        </w:rPr>
        <w:t xml:space="preserve"> Quảng bá sản phẩ</w:t>
      </w:r>
      <w:r w:rsidR="00715C98">
        <w:rPr>
          <w:b/>
          <w:bCs/>
          <w:sz w:val="24"/>
          <w:szCs w:val="24"/>
          <w:lang w:val="nl-NL"/>
        </w:rPr>
        <w:t xml:space="preserve">m </w:t>
      </w:r>
      <w:r w:rsidR="00715C98">
        <w:rPr>
          <w:b/>
          <w:bCs/>
          <w:sz w:val="24"/>
          <w:szCs w:val="24"/>
          <w:lang w:val="nl-NL"/>
        </w:rPr>
        <w:tab/>
      </w:r>
      <w:r w:rsidR="00715C98">
        <w:rPr>
          <w:b/>
          <w:bCs/>
          <w:sz w:val="24"/>
          <w:szCs w:val="24"/>
          <w:lang w:val="nl-NL"/>
        </w:rPr>
        <w:tab/>
      </w:r>
      <w:r w:rsidR="00715C98">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lang w:val="nl-NL"/>
        </w:rPr>
        <w:tab/>
      </w:r>
      <w:r w:rsidRPr="00ED7D1B">
        <w:rPr>
          <w:b/>
          <w:bCs/>
          <w:sz w:val="24"/>
          <w:szCs w:val="24"/>
          <w:cs/>
        </w:rPr>
        <w:t>5</w:t>
      </w:r>
      <w:r w:rsidRPr="00ED7D1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86715D" w:rsidRPr="00ED7D1B" w14:paraId="604284B3" w14:textId="77777777" w:rsidTr="00C9489C">
        <w:tc>
          <w:tcPr>
            <w:tcW w:w="7347" w:type="dxa"/>
            <w:shd w:val="clear" w:color="auto" w:fill="auto"/>
          </w:tcPr>
          <w:p w14:paraId="49B35A1B" w14:textId="77777777" w:rsidR="0086715D" w:rsidRPr="00ED7D1B" w:rsidRDefault="0086715D" w:rsidP="0029388F">
            <w:pPr>
              <w:spacing w:before="20" w:after="20"/>
              <w:ind w:left="9"/>
              <w:jc w:val="both"/>
              <w:rPr>
                <w:b/>
                <w:bCs/>
                <w:sz w:val="24"/>
                <w:szCs w:val="24"/>
                <w:lang w:val="nl-NL"/>
              </w:rPr>
            </w:pPr>
            <w:r w:rsidRPr="00ED7D1B">
              <w:rPr>
                <w:sz w:val="24"/>
                <w:szCs w:val="24"/>
              </w:rPr>
              <w:sym w:font="Wingdings" w:char="F071"/>
            </w:r>
            <w:r w:rsidRPr="00ED7D1B">
              <w:rPr>
                <w:sz w:val="24"/>
                <w:szCs w:val="24"/>
                <w:lang w:val="nl-NL"/>
              </w:rPr>
              <w:t xml:space="preserve"> Không có hoạt động quảng bá </w:t>
            </w:r>
          </w:p>
        </w:tc>
        <w:tc>
          <w:tcPr>
            <w:tcW w:w="992" w:type="dxa"/>
            <w:shd w:val="clear" w:color="auto" w:fill="auto"/>
          </w:tcPr>
          <w:p w14:paraId="00949C72" w14:textId="77777777" w:rsidR="0086715D" w:rsidRPr="00ED7D1B" w:rsidRDefault="0086715D" w:rsidP="0029388F">
            <w:pPr>
              <w:spacing w:before="20" w:after="20"/>
              <w:ind w:firstLine="33"/>
              <w:jc w:val="both"/>
              <w:rPr>
                <w:b/>
                <w:bCs/>
                <w:sz w:val="24"/>
                <w:szCs w:val="24"/>
                <w:lang w:val="nl-NL"/>
              </w:rPr>
            </w:pPr>
            <w:r w:rsidRPr="00ED7D1B">
              <w:rPr>
                <w:sz w:val="24"/>
                <w:szCs w:val="24"/>
                <w:cs/>
              </w:rPr>
              <w:t>0</w:t>
            </w:r>
            <w:r w:rsidRPr="00ED7D1B">
              <w:rPr>
                <w:sz w:val="24"/>
                <w:szCs w:val="24"/>
                <w:lang w:val="nl-NL"/>
              </w:rPr>
              <w:t xml:space="preserve"> Điểm</w:t>
            </w:r>
          </w:p>
        </w:tc>
      </w:tr>
      <w:tr w:rsidR="0086715D" w:rsidRPr="00ED7D1B" w14:paraId="64558B20" w14:textId="77777777" w:rsidTr="00C9489C">
        <w:tc>
          <w:tcPr>
            <w:tcW w:w="7347" w:type="dxa"/>
            <w:shd w:val="clear" w:color="auto" w:fill="auto"/>
          </w:tcPr>
          <w:p w14:paraId="72E9A536" w14:textId="77777777" w:rsidR="0086715D" w:rsidRPr="00ED7D1B" w:rsidRDefault="0086715D" w:rsidP="0029388F">
            <w:pPr>
              <w:spacing w:before="20" w:after="20"/>
              <w:ind w:left="9"/>
              <w:jc w:val="both"/>
              <w:rPr>
                <w:b/>
                <w:bCs/>
                <w:sz w:val="24"/>
                <w:szCs w:val="24"/>
                <w:lang w:val="nl-NL"/>
              </w:rPr>
            </w:pPr>
            <w:r w:rsidRPr="00ED7D1B">
              <w:rPr>
                <w:sz w:val="24"/>
                <w:szCs w:val="24"/>
              </w:rPr>
              <w:sym w:font="Wingdings" w:char="F071"/>
            </w:r>
            <w:r w:rsidRPr="00ED7D1B">
              <w:rPr>
                <w:sz w:val="24"/>
                <w:szCs w:val="24"/>
                <w:lang w:val="nl-NL"/>
              </w:rPr>
              <w:t xml:space="preserve"> Có một số hoạt động quảng bá </w:t>
            </w:r>
          </w:p>
        </w:tc>
        <w:tc>
          <w:tcPr>
            <w:tcW w:w="992" w:type="dxa"/>
            <w:shd w:val="clear" w:color="auto" w:fill="auto"/>
          </w:tcPr>
          <w:p w14:paraId="0873FA4A" w14:textId="77777777" w:rsidR="0086715D" w:rsidRPr="00ED7D1B" w:rsidRDefault="0086715D" w:rsidP="0029388F">
            <w:pPr>
              <w:spacing w:before="20" w:after="20"/>
              <w:ind w:firstLine="33"/>
              <w:jc w:val="both"/>
              <w:rPr>
                <w:b/>
                <w:bCs/>
                <w:sz w:val="24"/>
                <w:szCs w:val="24"/>
                <w:lang w:val="nl-NL"/>
              </w:rPr>
            </w:pPr>
            <w:r w:rsidRPr="00ED7D1B">
              <w:rPr>
                <w:sz w:val="24"/>
                <w:szCs w:val="24"/>
                <w:cs/>
              </w:rPr>
              <w:t>1</w:t>
            </w:r>
            <w:r w:rsidRPr="00ED7D1B">
              <w:rPr>
                <w:sz w:val="24"/>
                <w:szCs w:val="24"/>
                <w:lang w:val="nl-NL"/>
              </w:rPr>
              <w:t xml:space="preserve"> Điểm</w:t>
            </w:r>
          </w:p>
        </w:tc>
      </w:tr>
      <w:tr w:rsidR="0086715D" w:rsidRPr="00ED7D1B" w14:paraId="67451AC2" w14:textId="77777777" w:rsidTr="00C9489C">
        <w:tc>
          <w:tcPr>
            <w:tcW w:w="7347" w:type="dxa"/>
            <w:shd w:val="clear" w:color="auto" w:fill="auto"/>
          </w:tcPr>
          <w:p w14:paraId="40C724D7" w14:textId="77777777" w:rsidR="0086715D" w:rsidRPr="00ED7D1B" w:rsidRDefault="0086715D" w:rsidP="0029388F">
            <w:pPr>
              <w:spacing w:before="20" w:after="20"/>
              <w:ind w:left="9"/>
              <w:jc w:val="both"/>
              <w:rPr>
                <w:sz w:val="24"/>
                <w:szCs w:val="24"/>
                <w:lang w:val="nl-NL"/>
              </w:rPr>
            </w:pPr>
            <w:r w:rsidRPr="00ED7D1B">
              <w:rPr>
                <w:sz w:val="24"/>
                <w:szCs w:val="24"/>
              </w:rPr>
              <w:lastRenderedPageBreak/>
              <w:sym w:font="Wingdings" w:char="F071"/>
            </w:r>
            <w:r w:rsidRPr="00ED7D1B">
              <w:rPr>
                <w:sz w:val="24"/>
                <w:szCs w:val="24"/>
                <w:lang w:val="nl-NL"/>
              </w:rPr>
              <w:t xml:space="preserve"> Có nhiều hoạt động quảng bá, có website của cơ sở, có tham gia hoạt động xúc tiến thương mại trong tỉnh</w:t>
            </w:r>
          </w:p>
        </w:tc>
        <w:tc>
          <w:tcPr>
            <w:tcW w:w="992" w:type="dxa"/>
            <w:shd w:val="clear" w:color="auto" w:fill="auto"/>
          </w:tcPr>
          <w:p w14:paraId="32DD1A42" w14:textId="77777777" w:rsidR="0086715D" w:rsidRPr="00ED7D1B" w:rsidRDefault="0086715D" w:rsidP="0029388F">
            <w:pPr>
              <w:spacing w:before="20" w:after="20"/>
              <w:ind w:firstLine="33"/>
              <w:jc w:val="both"/>
              <w:rPr>
                <w:b/>
                <w:bCs/>
                <w:sz w:val="24"/>
                <w:szCs w:val="24"/>
                <w:lang w:val="nl-NL"/>
              </w:rPr>
            </w:pPr>
            <w:r w:rsidRPr="00ED7D1B">
              <w:rPr>
                <w:sz w:val="24"/>
                <w:szCs w:val="24"/>
                <w:cs/>
              </w:rPr>
              <w:t>2</w:t>
            </w:r>
            <w:r w:rsidRPr="00ED7D1B">
              <w:rPr>
                <w:sz w:val="24"/>
                <w:szCs w:val="24"/>
                <w:lang w:val="nl-NL"/>
              </w:rPr>
              <w:t xml:space="preserve"> Điểm</w:t>
            </w:r>
          </w:p>
        </w:tc>
      </w:tr>
      <w:tr w:rsidR="0086715D" w:rsidRPr="00ED7D1B" w14:paraId="7E6169B4" w14:textId="77777777" w:rsidTr="00C9489C">
        <w:tc>
          <w:tcPr>
            <w:tcW w:w="7347" w:type="dxa"/>
            <w:shd w:val="clear" w:color="auto" w:fill="auto"/>
          </w:tcPr>
          <w:p w14:paraId="61207AF0" w14:textId="77777777" w:rsidR="0086715D" w:rsidRPr="00ED7D1B" w:rsidRDefault="0086715D" w:rsidP="0029388F">
            <w:pPr>
              <w:spacing w:before="20" w:after="20"/>
              <w:ind w:left="9"/>
              <w:jc w:val="both"/>
              <w:rPr>
                <w:sz w:val="24"/>
                <w:szCs w:val="24"/>
                <w:lang w:val="nl-NL"/>
              </w:rPr>
            </w:pPr>
            <w:r w:rsidRPr="00ED7D1B">
              <w:rPr>
                <w:sz w:val="24"/>
                <w:szCs w:val="24"/>
              </w:rPr>
              <w:sym w:font="Wingdings" w:char="F071"/>
            </w:r>
            <w:r w:rsidRPr="00ED7D1B">
              <w:rPr>
                <w:sz w:val="24"/>
                <w:szCs w:val="24"/>
                <w:lang w:val="nl-NL"/>
              </w:rPr>
              <w:t xml:space="preserve"> Có nhiều hoạt động quảng bá, có website của cơ sở, có tham gia hoạt động xúc tiến thương mại ngoài tỉnh</w:t>
            </w:r>
          </w:p>
        </w:tc>
        <w:tc>
          <w:tcPr>
            <w:tcW w:w="992" w:type="dxa"/>
            <w:shd w:val="clear" w:color="auto" w:fill="auto"/>
          </w:tcPr>
          <w:p w14:paraId="361929B2" w14:textId="77777777" w:rsidR="0086715D" w:rsidRPr="00ED7D1B" w:rsidRDefault="0086715D" w:rsidP="0029388F">
            <w:pPr>
              <w:spacing w:before="20" w:after="20"/>
              <w:ind w:firstLine="33"/>
              <w:jc w:val="both"/>
              <w:rPr>
                <w:b/>
                <w:bCs/>
                <w:sz w:val="24"/>
                <w:szCs w:val="24"/>
                <w:lang w:val="nl-NL"/>
              </w:rPr>
            </w:pPr>
            <w:r w:rsidRPr="00ED7D1B">
              <w:rPr>
                <w:sz w:val="24"/>
                <w:szCs w:val="24"/>
                <w:cs/>
              </w:rPr>
              <w:t>3</w:t>
            </w:r>
            <w:r w:rsidRPr="00ED7D1B">
              <w:rPr>
                <w:sz w:val="24"/>
                <w:szCs w:val="24"/>
                <w:lang w:val="nl-NL"/>
              </w:rPr>
              <w:t xml:space="preserve"> Điểm</w:t>
            </w:r>
          </w:p>
        </w:tc>
      </w:tr>
      <w:tr w:rsidR="0086715D" w:rsidRPr="00ED7D1B" w14:paraId="42425812" w14:textId="77777777" w:rsidTr="00C948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7A2108A3" w14:textId="77777777" w:rsidR="0086715D" w:rsidRPr="00ED7D1B" w:rsidRDefault="0086715D" w:rsidP="0029388F">
            <w:pPr>
              <w:spacing w:before="20" w:after="20"/>
              <w:ind w:left="9"/>
              <w:jc w:val="both"/>
              <w:rPr>
                <w:sz w:val="24"/>
                <w:szCs w:val="24"/>
                <w:lang w:val="nl-NL"/>
              </w:rPr>
            </w:pPr>
            <w:r w:rsidRPr="00ED7D1B">
              <w:rPr>
                <w:sz w:val="24"/>
                <w:szCs w:val="24"/>
              </w:rPr>
              <w:sym w:font="Wingdings" w:char="F071"/>
            </w:r>
            <w:r w:rsidRPr="00ED7D1B">
              <w:rPr>
                <w:sz w:val="24"/>
                <w:szCs w:val="24"/>
                <w:lang w:val="nl-NL"/>
              </w:rPr>
              <w:t xml:space="preserve"> Có nhiều hoạt động quảng bá, có website của cơ sở, có tham gia hoạt động xúc tiến thương mại ngoài tỉnh và quốc tế</w:t>
            </w:r>
          </w:p>
        </w:tc>
        <w:tc>
          <w:tcPr>
            <w:tcW w:w="992" w:type="dxa"/>
            <w:tcBorders>
              <w:top w:val="nil"/>
              <w:left w:val="nil"/>
              <w:bottom w:val="nil"/>
              <w:right w:val="nil"/>
            </w:tcBorders>
            <w:shd w:val="clear" w:color="auto" w:fill="auto"/>
          </w:tcPr>
          <w:p w14:paraId="605544EE" w14:textId="77777777" w:rsidR="0086715D" w:rsidRPr="00ED7D1B" w:rsidRDefault="0086715D" w:rsidP="0029388F">
            <w:pPr>
              <w:spacing w:before="20" w:after="20"/>
              <w:ind w:firstLine="33"/>
              <w:jc w:val="both"/>
              <w:rPr>
                <w:b/>
                <w:bCs/>
                <w:sz w:val="24"/>
                <w:szCs w:val="24"/>
                <w:lang w:val="nl-NL"/>
              </w:rPr>
            </w:pPr>
            <w:r w:rsidRPr="00ED7D1B">
              <w:rPr>
                <w:sz w:val="24"/>
                <w:szCs w:val="24"/>
                <w:cs/>
              </w:rPr>
              <w:t>5</w:t>
            </w:r>
            <w:r w:rsidRPr="00ED7D1B">
              <w:rPr>
                <w:sz w:val="24"/>
                <w:szCs w:val="24"/>
                <w:lang w:val="nl-NL"/>
              </w:rPr>
              <w:t xml:space="preserve"> Điểm</w:t>
            </w:r>
          </w:p>
        </w:tc>
      </w:tr>
    </w:tbl>
    <w:p w14:paraId="06397CD0" w14:textId="77777777" w:rsidR="0086715D" w:rsidRPr="00ED7D1B" w:rsidRDefault="0086715D" w:rsidP="0029388F">
      <w:pPr>
        <w:spacing w:before="20" w:after="20"/>
        <w:ind w:left="567"/>
        <w:jc w:val="both"/>
        <w:rPr>
          <w:b/>
          <w:bCs/>
          <w:sz w:val="24"/>
          <w:szCs w:val="24"/>
          <w:lang w:val="nl-NL"/>
        </w:rPr>
      </w:pPr>
      <w:r w:rsidRPr="00ED7D1B">
        <w:rPr>
          <w:b/>
          <w:bCs/>
          <w:sz w:val="24"/>
          <w:szCs w:val="24"/>
          <w:lang w:val="nl-NL"/>
        </w:rPr>
        <w:t>5. CÂU CHUYỆN VỀ SẢN PHẨM</w:t>
      </w:r>
    </w:p>
    <w:p w14:paraId="6675FBF8" w14:textId="77777777" w:rsidR="0086715D" w:rsidRPr="00ED7D1B" w:rsidRDefault="0086715D" w:rsidP="0029388F">
      <w:pPr>
        <w:spacing w:before="20" w:after="20"/>
        <w:ind w:left="567"/>
        <w:jc w:val="both"/>
        <w:rPr>
          <w:b/>
          <w:bCs/>
          <w:sz w:val="24"/>
          <w:szCs w:val="24"/>
          <w:lang w:val="nl-NL"/>
        </w:rPr>
      </w:pPr>
      <w:r w:rsidRPr="00ED7D1B">
        <w:rPr>
          <w:b/>
          <w:bCs/>
          <w:sz w:val="24"/>
          <w:szCs w:val="24"/>
          <w:cs/>
        </w:rPr>
        <w:t>5.1.</w:t>
      </w:r>
      <w:r w:rsidRPr="00ED7D1B">
        <w:rPr>
          <w:b/>
          <w:bCs/>
          <w:sz w:val="24"/>
          <w:szCs w:val="24"/>
          <w:lang w:val="nl-NL"/>
        </w:rPr>
        <w:t xml:space="preserve"> Câu chuyện về sản phẩm</w:t>
      </w:r>
      <w:r w:rsidR="00715C98">
        <w:rPr>
          <w:b/>
          <w:bCs/>
          <w:sz w:val="24"/>
          <w:szCs w:val="24"/>
          <w:cs/>
        </w:rPr>
        <w:tab/>
      </w:r>
      <w:r w:rsidR="00715C98">
        <w:rPr>
          <w:b/>
          <w:bCs/>
          <w:sz w:val="24"/>
          <w:szCs w:val="24"/>
          <w:cs/>
        </w:rPr>
        <w:tab/>
      </w:r>
      <w:r w:rsidR="00715C98">
        <w:rPr>
          <w:b/>
          <w:bCs/>
          <w:sz w:val="24"/>
          <w:szCs w:val="24"/>
          <w:cs/>
        </w:rPr>
        <w:tab/>
      </w:r>
      <w:r w:rsidR="00715C98">
        <w:rPr>
          <w:b/>
          <w:bCs/>
          <w:sz w:val="24"/>
          <w:szCs w:val="24"/>
          <w:cs/>
        </w:rPr>
        <w:tab/>
      </w:r>
      <w:r w:rsidRPr="00ED7D1B">
        <w:rPr>
          <w:b/>
          <w:bCs/>
          <w:sz w:val="24"/>
          <w:szCs w:val="24"/>
          <w:cs/>
        </w:rPr>
        <w:tab/>
      </w:r>
      <w:r w:rsidRPr="00ED7D1B">
        <w:rPr>
          <w:b/>
          <w:bCs/>
          <w:sz w:val="24"/>
          <w:szCs w:val="24"/>
          <w:cs/>
        </w:rPr>
        <w:tab/>
      </w:r>
      <w:r w:rsidRPr="00ED7D1B">
        <w:rPr>
          <w:b/>
          <w:bCs/>
          <w:sz w:val="24"/>
          <w:szCs w:val="24"/>
          <w:cs/>
        </w:rPr>
        <w:tab/>
        <w:t>5</w:t>
      </w:r>
      <w:r w:rsidRPr="00ED7D1B">
        <w:rPr>
          <w:b/>
          <w:bCs/>
          <w:sz w:val="24"/>
          <w:szCs w:val="24"/>
          <w:lang w:val="nl-NL"/>
        </w:rPr>
        <w:t xml:space="preserve"> Điểm </w:t>
      </w:r>
    </w:p>
    <w:tbl>
      <w:tblPr>
        <w:tblW w:w="0" w:type="auto"/>
        <w:tblInd w:w="558" w:type="dxa"/>
        <w:tblLook w:val="04A0" w:firstRow="1" w:lastRow="0" w:firstColumn="1" w:lastColumn="0" w:noHBand="0" w:noVBand="1"/>
      </w:tblPr>
      <w:tblGrid>
        <w:gridCol w:w="7402"/>
        <w:gridCol w:w="937"/>
      </w:tblGrid>
      <w:tr w:rsidR="0086715D" w:rsidRPr="00ED7D1B" w14:paraId="10B770A0" w14:textId="77777777" w:rsidTr="00C9489C">
        <w:tc>
          <w:tcPr>
            <w:tcW w:w="7402" w:type="dxa"/>
            <w:shd w:val="clear" w:color="auto" w:fill="auto"/>
          </w:tcPr>
          <w:p w14:paraId="57505313" w14:textId="77777777" w:rsidR="0086715D" w:rsidRPr="00ED7D1B" w:rsidRDefault="0086715D" w:rsidP="0029388F">
            <w:pPr>
              <w:spacing w:before="20" w:after="20"/>
              <w:ind w:left="9"/>
              <w:jc w:val="both"/>
              <w:rPr>
                <w:b/>
                <w:bCs/>
                <w:sz w:val="24"/>
                <w:szCs w:val="24"/>
                <w:lang w:val="nl-NL"/>
              </w:rPr>
            </w:pPr>
            <w:r w:rsidRPr="00ED7D1B">
              <w:rPr>
                <w:sz w:val="24"/>
                <w:szCs w:val="24"/>
              </w:rPr>
              <w:sym w:font="Wingdings" w:char="F071"/>
            </w:r>
            <w:r w:rsidRPr="00ED7D1B">
              <w:rPr>
                <w:sz w:val="24"/>
                <w:szCs w:val="24"/>
                <w:lang w:val="nl-NL"/>
              </w:rPr>
              <w:t xml:space="preserve"> Không có câu chuyện, hoặc có nhưng không được tư liệu hóa</w:t>
            </w:r>
          </w:p>
        </w:tc>
        <w:tc>
          <w:tcPr>
            <w:tcW w:w="937" w:type="dxa"/>
            <w:shd w:val="clear" w:color="auto" w:fill="auto"/>
          </w:tcPr>
          <w:p w14:paraId="3F8FF504" w14:textId="77777777" w:rsidR="0086715D" w:rsidRPr="00ED7D1B" w:rsidRDefault="0086715D" w:rsidP="0029388F">
            <w:pPr>
              <w:spacing w:before="20" w:after="20"/>
              <w:ind w:hanging="20"/>
              <w:jc w:val="both"/>
              <w:rPr>
                <w:b/>
                <w:bCs/>
                <w:sz w:val="24"/>
                <w:szCs w:val="24"/>
              </w:rPr>
            </w:pPr>
            <w:r w:rsidRPr="00ED7D1B">
              <w:rPr>
                <w:sz w:val="24"/>
                <w:szCs w:val="24"/>
                <w:cs/>
              </w:rPr>
              <w:t>0</w:t>
            </w:r>
            <w:r w:rsidRPr="00ED7D1B">
              <w:rPr>
                <w:sz w:val="24"/>
                <w:szCs w:val="24"/>
                <w:lang w:val="nl-NL"/>
              </w:rPr>
              <w:t xml:space="preserve"> Điểm</w:t>
            </w:r>
          </w:p>
        </w:tc>
      </w:tr>
      <w:tr w:rsidR="0086715D" w:rsidRPr="00ED7D1B" w14:paraId="38D2BF21" w14:textId="77777777" w:rsidTr="00C9489C">
        <w:tc>
          <w:tcPr>
            <w:tcW w:w="7402" w:type="dxa"/>
            <w:shd w:val="clear" w:color="auto" w:fill="auto"/>
          </w:tcPr>
          <w:p w14:paraId="68685941" w14:textId="77777777" w:rsidR="0086715D" w:rsidRPr="00ED7D1B" w:rsidRDefault="0086715D" w:rsidP="0029388F">
            <w:pPr>
              <w:spacing w:before="20" w:after="20"/>
              <w:ind w:left="9"/>
              <w:jc w:val="both"/>
              <w:rPr>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Có tài liệu giới thiệu về sản phẩm</w:t>
            </w:r>
          </w:p>
        </w:tc>
        <w:tc>
          <w:tcPr>
            <w:tcW w:w="937" w:type="dxa"/>
            <w:shd w:val="clear" w:color="auto" w:fill="auto"/>
          </w:tcPr>
          <w:p w14:paraId="0634F61F" w14:textId="77777777" w:rsidR="0086715D" w:rsidRPr="00ED7D1B" w:rsidRDefault="0086715D" w:rsidP="0029388F">
            <w:pPr>
              <w:spacing w:before="20" w:after="20"/>
              <w:ind w:hanging="20"/>
              <w:jc w:val="both"/>
              <w:rPr>
                <w:b/>
                <w:bCs/>
                <w:sz w:val="24"/>
                <w:szCs w:val="24"/>
              </w:rPr>
            </w:pPr>
            <w:r w:rsidRPr="00ED7D1B">
              <w:rPr>
                <w:sz w:val="24"/>
                <w:szCs w:val="24"/>
                <w:cs/>
              </w:rPr>
              <w:t xml:space="preserve">1 </w:t>
            </w:r>
            <w:r w:rsidRPr="00ED7D1B">
              <w:rPr>
                <w:sz w:val="24"/>
                <w:szCs w:val="24"/>
                <w:lang w:val="nl-NL"/>
              </w:rPr>
              <w:t>Điểm</w:t>
            </w:r>
          </w:p>
        </w:tc>
      </w:tr>
      <w:tr w:rsidR="0086715D" w:rsidRPr="00ED7D1B" w14:paraId="7C388BFF" w14:textId="77777777" w:rsidTr="00C9489C">
        <w:tc>
          <w:tcPr>
            <w:tcW w:w="7402" w:type="dxa"/>
            <w:shd w:val="clear" w:color="auto" w:fill="auto"/>
          </w:tcPr>
          <w:p w14:paraId="07FB33DA" w14:textId="77777777" w:rsidR="0086715D" w:rsidRPr="00ED7D1B" w:rsidRDefault="0086715D" w:rsidP="0029388F">
            <w:pPr>
              <w:spacing w:before="20" w:after="20"/>
              <w:ind w:left="9"/>
              <w:jc w:val="both"/>
              <w:rPr>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Có câu chuyện được tư liệu hóa (có cốt chuyện, nội dung cụ thể)</w:t>
            </w:r>
          </w:p>
        </w:tc>
        <w:tc>
          <w:tcPr>
            <w:tcW w:w="937" w:type="dxa"/>
            <w:shd w:val="clear" w:color="auto" w:fill="auto"/>
          </w:tcPr>
          <w:p w14:paraId="4B00E406" w14:textId="77777777" w:rsidR="0086715D" w:rsidRPr="00ED7D1B" w:rsidRDefault="0086715D" w:rsidP="0029388F">
            <w:pPr>
              <w:spacing w:before="20" w:after="20"/>
              <w:ind w:hanging="20"/>
              <w:jc w:val="both"/>
              <w:rPr>
                <w:b/>
                <w:bCs/>
                <w:sz w:val="24"/>
                <w:szCs w:val="24"/>
              </w:rPr>
            </w:pPr>
            <w:r w:rsidRPr="00ED7D1B">
              <w:rPr>
                <w:sz w:val="24"/>
                <w:szCs w:val="24"/>
                <w:cs/>
              </w:rPr>
              <w:t xml:space="preserve">2 </w:t>
            </w:r>
            <w:r w:rsidRPr="00ED7D1B">
              <w:rPr>
                <w:sz w:val="24"/>
                <w:szCs w:val="24"/>
                <w:lang w:val="nl-NL"/>
              </w:rPr>
              <w:t>Điểm</w:t>
            </w:r>
          </w:p>
        </w:tc>
      </w:tr>
      <w:tr w:rsidR="0086715D" w:rsidRPr="00ED7D1B" w14:paraId="522861DF" w14:textId="77777777" w:rsidTr="00C9489C">
        <w:tc>
          <w:tcPr>
            <w:tcW w:w="7402" w:type="dxa"/>
            <w:shd w:val="clear" w:color="auto" w:fill="auto"/>
          </w:tcPr>
          <w:p w14:paraId="205FC354" w14:textId="77777777" w:rsidR="0086715D" w:rsidRPr="00ED7D1B" w:rsidRDefault="0086715D" w:rsidP="0029388F">
            <w:pPr>
              <w:spacing w:before="20" w:after="20"/>
              <w:ind w:left="9"/>
              <w:jc w:val="both"/>
              <w:rPr>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Có câu chuyện được tư liệu hóa, trình bày trên nhãn/tờ rơi</w:t>
            </w:r>
          </w:p>
        </w:tc>
        <w:tc>
          <w:tcPr>
            <w:tcW w:w="937" w:type="dxa"/>
            <w:shd w:val="clear" w:color="auto" w:fill="auto"/>
          </w:tcPr>
          <w:p w14:paraId="14D53394" w14:textId="77777777" w:rsidR="0086715D" w:rsidRPr="00ED7D1B" w:rsidRDefault="0086715D" w:rsidP="0029388F">
            <w:pPr>
              <w:spacing w:before="20" w:after="20"/>
              <w:ind w:hanging="20"/>
              <w:jc w:val="both"/>
              <w:rPr>
                <w:b/>
                <w:bCs/>
                <w:sz w:val="24"/>
                <w:szCs w:val="24"/>
              </w:rPr>
            </w:pPr>
            <w:r w:rsidRPr="00ED7D1B">
              <w:rPr>
                <w:sz w:val="24"/>
                <w:szCs w:val="24"/>
                <w:cs/>
              </w:rPr>
              <w:t xml:space="preserve">3 </w:t>
            </w:r>
            <w:r w:rsidRPr="00ED7D1B">
              <w:rPr>
                <w:sz w:val="24"/>
                <w:szCs w:val="24"/>
                <w:lang w:val="nl-NL"/>
              </w:rPr>
              <w:t>Điểm</w:t>
            </w:r>
          </w:p>
        </w:tc>
      </w:tr>
      <w:tr w:rsidR="0086715D" w:rsidRPr="00ED7D1B" w14:paraId="3D2B1394" w14:textId="77777777" w:rsidTr="00C9489C">
        <w:tc>
          <w:tcPr>
            <w:tcW w:w="7402" w:type="dxa"/>
            <w:shd w:val="clear" w:color="auto" w:fill="auto"/>
          </w:tcPr>
          <w:p w14:paraId="723F8F2F" w14:textId="77777777" w:rsidR="0086715D" w:rsidRPr="00ED7D1B" w:rsidRDefault="0086715D" w:rsidP="0029388F">
            <w:pPr>
              <w:spacing w:before="20" w:after="20"/>
              <w:ind w:left="9"/>
              <w:jc w:val="both"/>
              <w:rPr>
                <w:sz w:val="24"/>
                <w:szCs w:val="24"/>
              </w:rPr>
            </w:pPr>
            <w:r w:rsidRPr="00ED7D1B">
              <w:rPr>
                <w:sz w:val="24"/>
                <w:szCs w:val="24"/>
              </w:rPr>
              <w:sym w:font="Wingdings" w:char="F071"/>
            </w:r>
            <w:r w:rsidRPr="00ED7D1B">
              <w:rPr>
                <w:sz w:val="24"/>
                <w:szCs w:val="24"/>
                <w:cs/>
              </w:rPr>
              <w:t xml:space="preserve"> </w:t>
            </w:r>
            <w:r w:rsidRPr="00ED7D1B">
              <w:rPr>
                <w:sz w:val="24"/>
                <w:szCs w:val="24"/>
                <w:lang w:val="nl-NL"/>
              </w:rPr>
              <w:t>Có câu chuyện được tư liệu hóa, trình bày trên nhãn/tờ rơi và website</w:t>
            </w:r>
          </w:p>
        </w:tc>
        <w:tc>
          <w:tcPr>
            <w:tcW w:w="937" w:type="dxa"/>
            <w:shd w:val="clear" w:color="auto" w:fill="auto"/>
          </w:tcPr>
          <w:p w14:paraId="0B6502DA" w14:textId="77777777" w:rsidR="0086715D" w:rsidRPr="00ED7D1B" w:rsidRDefault="0086715D" w:rsidP="0029388F">
            <w:pPr>
              <w:spacing w:before="20" w:after="20"/>
              <w:ind w:hanging="20"/>
              <w:jc w:val="both"/>
              <w:rPr>
                <w:sz w:val="24"/>
                <w:szCs w:val="24"/>
                <w:cs/>
              </w:rPr>
            </w:pPr>
            <w:r w:rsidRPr="00ED7D1B">
              <w:rPr>
                <w:sz w:val="24"/>
                <w:szCs w:val="24"/>
                <w:cs/>
              </w:rPr>
              <w:t xml:space="preserve">4 </w:t>
            </w:r>
            <w:r w:rsidRPr="00ED7D1B">
              <w:rPr>
                <w:sz w:val="24"/>
                <w:szCs w:val="24"/>
                <w:lang w:val="nl-NL"/>
              </w:rPr>
              <w:t>Điểm</w:t>
            </w:r>
          </w:p>
        </w:tc>
      </w:tr>
      <w:tr w:rsidR="0086715D" w:rsidRPr="00ED7D1B" w14:paraId="38C9C92C" w14:textId="77777777" w:rsidTr="00C9489C">
        <w:tc>
          <w:tcPr>
            <w:tcW w:w="7402" w:type="dxa"/>
            <w:shd w:val="clear" w:color="auto" w:fill="auto"/>
          </w:tcPr>
          <w:p w14:paraId="389AD8F3" w14:textId="77777777" w:rsidR="0086715D" w:rsidRPr="00ED7D1B" w:rsidRDefault="0086715D" w:rsidP="0029388F">
            <w:pPr>
              <w:spacing w:before="20" w:after="20"/>
              <w:ind w:left="9"/>
              <w:jc w:val="both"/>
              <w:rPr>
                <w:sz w:val="24"/>
                <w:szCs w:val="24"/>
              </w:rPr>
            </w:pPr>
            <w:r w:rsidRPr="00ED7D1B">
              <w:rPr>
                <w:sz w:val="24"/>
                <w:szCs w:val="24"/>
              </w:rPr>
              <w:sym w:font="Wingdings" w:char="F071"/>
            </w:r>
            <w:r w:rsidRPr="00ED7D1B">
              <w:rPr>
                <w:sz w:val="24"/>
                <w:szCs w:val="24"/>
                <w:cs/>
              </w:rPr>
              <w:t xml:space="preserve"> </w:t>
            </w:r>
            <w:r w:rsidRPr="00ED7D1B">
              <w:rPr>
                <w:sz w:val="24"/>
                <w:szCs w:val="24"/>
                <w:lang w:val="nl-NL"/>
              </w:rPr>
              <w:t>Có câu chuyện được tư liệu hóa, trình bày trên nhãn/tờ rơi, website (dưới dạng hình ảnh, clip,...)</w:t>
            </w:r>
          </w:p>
        </w:tc>
        <w:tc>
          <w:tcPr>
            <w:tcW w:w="937" w:type="dxa"/>
            <w:shd w:val="clear" w:color="auto" w:fill="auto"/>
          </w:tcPr>
          <w:p w14:paraId="2781C75C" w14:textId="77777777" w:rsidR="0086715D" w:rsidRPr="00ED7D1B" w:rsidRDefault="0086715D" w:rsidP="0029388F">
            <w:pPr>
              <w:spacing w:before="20" w:after="20"/>
              <w:ind w:hanging="20"/>
              <w:jc w:val="both"/>
              <w:rPr>
                <w:sz w:val="24"/>
                <w:szCs w:val="24"/>
                <w:cs/>
              </w:rPr>
            </w:pPr>
            <w:r w:rsidRPr="00ED7D1B">
              <w:rPr>
                <w:sz w:val="24"/>
                <w:szCs w:val="24"/>
                <w:cs/>
              </w:rPr>
              <w:t xml:space="preserve">5 </w:t>
            </w:r>
            <w:r w:rsidRPr="00ED7D1B">
              <w:rPr>
                <w:sz w:val="24"/>
                <w:szCs w:val="24"/>
                <w:lang w:val="nl-NL"/>
              </w:rPr>
              <w:t>Điểm</w:t>
            </w:r>
          </w:p>
        </w:tc>
      </w:tr>
    </w:tbl>
    <w:p w14:paraId="30377207" w14:textId="77777777" w:rsidR="0086715D" w:rsidRPr="00ED7D1B" w:rsidRDefault="0086715D" w:rsidP="0029388F">
      <w:pPr>
        <w:spacing w:before="20" w:after="20"/>
        <w:ind w:left="567"/>
        <w:jc w:val="both"/>
        <w:rPr>
          <w:b/>
          <w:bCs/>
          <w:sz w:val="24"/>
          <w:szCs w:val="24"/>
          <w:lang w:val="nl-NL"/>
        </w:rPr>
      </w:pPr>
      <w:r w:rsidRPr="00ED7D1B">
        <w:rPr>
          <w:b/>
          <w:bCs/>
          <w:sz w:val="24"/>
          <w:szCs w:val="24"/>
          <w:cs/>
        </w:rPr>
        <w:t>5.2.</w:t>
      </w:r>
      <w:r w:rsidRPr="00ED7D1B">
        <w:rPr>
          <w:b/>
          <w:bCs/>
          <w:sz w:val="24"/>
          <w:szCs w:val="24"/>
          <w:lang w:val="nl-NL"/>
        </w:rPr>
        <w:t xml:space="preserve"> Trí tuệ/bản sắc đị</w:t>
      </w:r>
      <w:r w:rsidR="00715C98">
        <w:rPr>
          <w:b/>
          <w:bCs/>
          <w:sz w:val="24"/>
          <w:szCs w:val="24"/>
          <w:lang w:val="nl-NL"/>
        </w:rPr>
        <w:t>a phương</w:t>
      </w:r>
      <w:r w:rsidR="00715C98">
        <w:rPr>
          <w:b/>
          <w:bCs/>
          <w:sz w:val="24"/>
          <w:szCs w:val="24"/>
          <w:lang w:val="nl-NL"/>
        </w:rPr>
        <w:tab/>
      </w:r>
      <w:r w:rsidR="00715C98">
        <w:rPr>
          <w:b/>
          <w:bCs/>
          <w:sz w:val="24"/>
          <w:szCs w:val="24"/>
          <w:lang w:val="nl-NL"/>
        </w:rPr>
        <w:tab/>
      </w:r>
      <w:r w:rsidRPr="00ED7D1B">
        <w:rPr>
          <w:bCs/>
          <w:sz w:val="24"/>
          <w:szCs w:val="24"/>
          <w:cs/>
        </w:rPr>
        <w:tab/>
      </w:r>
      <w:r w:rsidRPr="00ED7D1B">
        <w:rPr>
          <w:b/>
          <w:bCs/>
          <w:sz w:val="24"/>
          <w:szCs w:val="24"/>
          <w:cs/>
        </w:rPr>
        <w:tab/>
      </w:r>
      <w:r w:rsidRPr="00ED7D1B">
        <w:rPr>
          <w:b/>
          <w:bCs/>
          <w:sz w:val="24"/>
          <w:szCs w:val="24"/>
          <w:cs/>
        </w:rPr>
        <w:tab/>
      </w:r>
      <w:r w:rsidRPr="00ED7D1B">
        <w:rPr>
          <w:b/>
          <w:bCs/>
          <w:sz w:val="24"/>
          <w:szCs w:val="24"/>
          <w:cs/>
        </w:rPr>
        <w:tab/>
        <w:t>3</w:t>
      </w:r>
      <w:r w:rsidRPr="00ED7D1B">
        <w:rPr>
          <w:b/>
          <w:bCs/>
          <w:sz w:val="24"/>
          <w:szCs w:val="24"/>
          <w:lang w:val="nl-NL"/>
        </w:rPr>
        <w:t xml:space="preserve"> Điểm</w:t>
      </w:r>
    </w:p>
    <w:p w14:paraId="5A1E569A" w14:textId="77777777" w:rsidR="0086715D" w:rsidRPr="00ED7D1B" w:rsidRDefault="0086715D" w:rsidP="0029388F">
      <w:pPr>
        <w:spacing w:before="20" w:after="20"/>
        <w:ind w:left="567"/>
        <w:jc w:val="both"/>
        <w:rPr>
          <w:bCs/>
          <w:i/>
          <w:sz w:val="24"/>
          <w:szCs w:val="24"/>
          <w:lang w:val="nl-NL"/>
        </w:rPr>
      </w:pPr>
      <w:r w:rsidRPr="00ED7D1B">
        <w:rPr>
          <w:bCs/>
          <w:i/>
          <w:sz w:val="24"/>
          <w:szCs w:val="24"/>
          <w:lang w:val="nl-NL"/>
        </w:rPr>
        <w:tab/>
        <w:t>Chỉ áp dụng khi có câu chuyện, đánh giá nội dung câu chuyện:</w:t>
      </w:r>
    </w:p>
    <w:tbl>
      <w:tblPr>
        <w:tblW w:w="8339" w:type="dxa"/>
        <w:tblInd w:w="558" w:type="dxa"/>
        <w:tblLook w:val="04A0" w:firstRow="1" w:lastRow="0" w:firstColumn="1" w:lastColumn="0" w:noHBand="0" w:noVBand="1"/>
      </w:tblPr>
      <w:tblGrid>
        <w:gridCol w:w="7347"/>
        <w:gridCol w:w="992"/>
      </w:tblGrid>
      <w:tr w:rsidR="0086715D" w:rsidRPr="00ED7D1B" w14:paraId="32155E58" w14:textId="77777777" w:rsidTr="00C9489C">
        <w:tc>
          <w:tcPr>
            <w:tcW w:w="7347" w:type="dxa"/>
            <w:shd w:val="clear" w:color="auto" w:fill="auto"/>
          </w:tcPr>
          <w:p w14:paraId="58ED268A" w14:textId="77777777" w:rsidR="0086715D" w:rsidRPr="00ED7D1B" w:rsidRDefault="0086715D" w:rsidP="0029388F">
            <w:pPr>
              <w:spacing w:before="20" w:after="20"/>
              <w:ind w:firstLine="9"/>
              <w:jc w:val="both"/>
              <w:rPr>
                <w:b/>
                <w:bCs/>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Giống với câu chuyện sản phẩm ở nơi khác</w:t>
            </w:r>
          </w:p>
        </w:tc>
        <w:tc>
          <w:tcPr>
            <w:tcW w:w="992" w:type="dxa"/>
            <w:shd w:val="clear" w:color="auto" w:fill="auto"/>
          </w:tcPr>
          <w:p w14:paraId="1CEC58BF" w14:textId="77777777" w:rsidR="0086715D" w:rsidRPr="00ED7D1B" w:rsidRDefault="0086715D" w:rsidP="0029388F">
            <w:pPr>
              <w:spacing w:before="20" w:after="20"/>
              <w:ind w:left="33"/>
              <w:jc w:val="both"/>
              <w:rPr>
                <w:b/>
                <w:bCs/>
                <w:sz w:val="24"/>
                <w:szCs w:val="24"/>
              </w:rPr>
            </w:pPr>
            <w:r w:rsidRPr="00ED7D1B">
              <w:rPr>
                <w:sz w:val="24"/>
                <w:szCs w:val="24"/>
                <w:cs/>
              </w:rPr>
              <w:t>0</w:t>
            </w:r>
            <w:r w:rsidRPr="00ED7D1B">
              <w:rPr>
                <w:sz w:val="24"/>
                <w:szCs w:val="24"/>
                <w:lang w:val="nl-NL"/>
              </w:rPr>
              <w:t xml:space="preserve"> Điểm</w:t>
            </w:r>
          </w:p>
        </w:tc>
      </w:tr>
      <w:tr w:rsidR="0086715D" w:rsidRPr="00ED7D1B" w14:paraId="5CBCCEB6" w14:textId="77777777" w:rsidTr="00C9489C">
        <w:tc>
          <w:tcPr>
            <w:tcW w:w="7347" w:type="dxa"/>
            <w:shd w:val="clear" w:color="auto" w:fill="auto"/>
          </w:tcPr>
          <w:p w14:paraId="78D13054" w14:textId="77777777" w:rsidR="0086715D" w:rsidRPr="00ED7D1B" w:rsidRDefault="0086715D" w:rsidP="0029388F">
            <w:pPr>
              <w:spacing w:before="20" w:after="20"/>
              <w:ind w:firstLine="9"/>
              <w:jc w:val="both"/>
              <w:rPr>
                <w:sz w:val="24"/>
                <w:szCs w:val="24"/>
                <w:lang w:val="nl-NL"/>
              </w:rPr>
            </w:pPr>
            <w:r w:rsidRPr="00ED7D1B">
              <w:rPr>
                <w:sz w:val="24"/>
                <w:szCs w:val="24"/>
              </w:rPr>
              <w:sym w:font="Wingdings" w:char="F071"/>
            </w:r>
            <w:r w:rsidRPr="00ED7D1B">
              <w:rPr>
                <w:sz w:val="24"/>
                <w:szCs w:val="24"/>
                <w:cs/>
              </w:rPr>
              <w:t xml:space="preserve"> T</w:t>
            </w:r>
            <w:r w:rsidRPr="00ED7D1B">
              <w:rPr>
                <w:sz w:val="24"/>
                <w:szCs w:val="24"/>
                <w:lang w:val="nl-NL"/>
              </w:rPr>
              <w:t>ương đối giống câu chuyện sản phẩm ở nơi khác, có thay đổi một số yếu tố</w:t>
            </w:r>
          </w:p>
        </w:tc>
        <w:tc>
          <w:tcPr>
            <w:tcW w:w="992" w:type="dxa"/>
            <w:shd w:val="clear" w:color="auto" w:fill="auto"/>
          </w:tcPr>
          <w:p w14:paraId="0C3808F8" w14:textId="77777777" w:rsidR="0086715D" w:rsidRPr="00ED7D1B" w:rsidRDefault="0086715D" w:rsidP="0029388F">
            <w:pPr>
              <w:spacing w:before="20" w:after="20"/>
              <w:ind w:left="33"/>
              <w:jc w:val="both"/>
              <w:rPr>
                <w:b/>
                <w:bCs/>
                <w:sz w:val="24"/>
                <w:szCs w:val="24"/>
              </w:rPr>
            </w:pPr>
            <w:r w:rsidRPr="00ED7D1B">
              <w:rPr>
                <w:sz w:val="24"/>
                <w:szCs w:val="24"/>
                <w:cs/>
              </w:rPr>
              <w:t>1</w:t>
            </w:r>
            <w:r w:rsidRPr="00ED7D1B">
              <w:rPr>
                <w:b/>
                <w:bCs/>
                <w:sz w:val="24"/>
                <w:szCs w:val="24"/>
                <w:cs/>
              </w:rPr>
              <w:t xml:space="preserve"> </w:t>
            </w:r>
            <w:r w:rsidRPr="00ED7D1B">
              <w:rPr>
                <w:sz w:val="24"/>
                <w:szCs w:val="24"/>
                <w:lang w:val="nl-NL"/>
              </w:rPr>
              <w:t>Điểm</w:t>
            </w:r>
          </w:p>
        </w:tc>
      </w:tr>
      <w:tr w:rsidR="0086715D" w:rsidRPr="00ED7D1B" w14:paraId="61EB6030" w14:textId="77777777" w:rsidTr="00C9489C">
        <w:tc>
          <w:tcPr>
            <w:tcW w:w="7347" w:type="dxa"/>
            <w:shd w:val="clear" w:color="auto" w:fill="auto"/>
          </w:tcPr>
          <w:p w14:paraId="5252F3EF" w14:textId="77777777" w:rsidR="0086715D" w:rsidRPr="00ED7D1B" w:rsidRDefault="0086715D" w:rsidP="0029388F">
            <w:pPr>
              <w:spacing w:before="20" w:after="20"/>
              <w:ind w:firstLine="9"/>
              <w:jc w:val="both"/>
              <w:rPr>
                <w:b/>
                <w:bCs/>
                <w:sz w:val="24"/>
                <w:szCs w:val="24"/>
              </w:rPr>
            </w:pPr>
            <w:r w:rsidRPr="00ED7D1B">
              <w:rPr>
                <w:sz w:val="24"/>
                <w:szCs w:val="24"/>
              </w:rPr>
              <w:sym w:font="Wingdings" w:char="F071"/>
            </w:r>
            <w:r w:rsidRPr="00ED7D1B">
              <w:rPr>
                <w:sz w:val="24"/>
                <w:szCs w:val="24"/>
                <w:cs/>
              </w:rPr>
              <w:t xml:space="preserve"> Có câu chuyện riêng</w:t>
            </w:r>
          </w:p>
        </w:tc>
        <w:tc>
          <w:tcPr>
            <w:tcW w:w="992" w:type="dxa"/>
            <w:shd w:val="clear" w:color="auto" w:fill="auto"/>
          </w:tcPr>
          <w:p w14:paraId="5364ED2B" w14:textId="77777777" w:rsidR="0086715D" w:rsidRPr="00ED7D1B" w:rsidRDefault="0086715D" w:rsidP="0029388F">
            <w:pPr>
              <w:spacing w:before="20" w:after="20"/>
              <w:ind w:left="33"/>
              <w:jc w:val="both"/>
              <w:rPr>
                <w:b/>
                <w:bCs/>
                <w:sz w:val="24"/>
                <w:szCs w:val="24"/>
              </w:rPr>
            </w:pPr>
            <w:r w:rsidRPr="00ED7D1B">
              <w:rPr>
                <w:sz w:val="24"/>
                <w:szCs w:val="24"/>
                <w:cs/>
              </w:rPr>
              <w:t>2</w:t>
            </w:r>
            <w:r w:rsidRPr="00ED7D1B">
              <w:rPr>
                <w:b/>
                <w:bCs/>
                <w:sz w:val="24"/>
                <w:szCs w:val="24"/>
                <w:cs/>
              </w:rPr>
              <w:t xml:space="preserve"> </w:t>
            </w:r>
            <w:r w:rsidRPr="00ED7D1B">
              <w:rPr>
                <w:sz w:val="24"/>
                <w:szCs w:val="24"/>
                <w:lang w:val="nl-NL"/>
              </w:rPr>
              <w:t>Điểm</w:t>
            </w:r>
          </w:p>
        </w:tc>
      </w:tr>
      <w:tr w:rsidR="0086715D" w:rsidRPr="00ED7D1B" w14:paraId="3F868659" w14:textId="77777777" w:rsidTr="00C9489C">
        <w:tc>
          <w:tcPr>
            <w:tcW w:w="7347" w:type="dxa"/>
            <w:shd w:val="clear" w:color="auto" w:fill="auto"/>
          </w:tcPr>
          <w:p w14:paraId="1DD5FBEA" w14:textId="77777777" w:rsidR="0086715D" w:rsidRPr="00ED7D1B" w:rsidRDefault="0086715D" w:rsidP="0029388F">
            <w:pPr>
              <w:spacing w:before="20" w:after="20"/>
              <w:ind w:firstLine="9"/>
              <w:jc w:val="both"/>
              <w:rPr>
                <w:b/>
                <w:bCs/>
                <w:sz w:val="24"/>
                <w:szCs w:val="24"/>
              </w:rPr>
            </w:pPr>
            <w:r w:rsidRPr="00ED7D1B">
              <w:rPr>
                <w:sz w:val="24"/>
                <w:szCs w:val="24"/>
              </w:rPr>
              <w:sym w:font="Wingdings" w:char="F071"/>
            </w:r>
            <w:r w:rsidRPr="00ED7D1B">
              <w:rPr>
                <w:sz w:val="24"/>
                <w:szCs w:val="24"/>
                <w:cs/>
              </w:rPr>
              <w:t xml:space="preserve"> Có câu chuyện riêng, thể hiện trí tuệ/bản sắc địa phương</w:t>
            </w:r>
          </w:p>
        </w:tc>
        <w:tc>
          <w:tcPr>
            <w:tcW w:w="992" w:type="dxa"/>
            <w:shd w:val="clear" w:color="auto" w:fill="auto"/>
          </w:tcPr>
          <w:p w14:paraId="352DF7C1" w14:textId="77777777" w:rsidR="0086715D" w:rsidRPr="00ED7D1B" w:rsidRDefault="0086715D" w:rsidP="0029388F">
            <w:pPr>
              <w:spacing w:before="20" w:after="20"/>
              <w:ind w:left="33"/>
              <w:jc w:val="both"/>
              <w:rPr>
                <w:b/>
                <w:bCs/>
                <w:sz w:val="24"/>
                <w:szCs w:val="24"/>
              </w:rPr>
            </w:pPr>
            <w:r w:rsidRPr="00ED7D1B">
              <w:rPr>
                <w:sz w:val="24"/>
                <w:szCs w:val="24"/>
                <w:cs/>
              </w:rPr>
              <w:t>3</w:t>
            </w:r>
            <w:r w:rsidRPr="00ED7D1B">
              <w:rPr>
                <w:b/>
                <w:bCs/>
                <w:sz w:val="24"/>
                <w:szCs w:val="24"/>
                <w:cs/>
              </w:rPr>
              <w:t xml:space="preserve"> </w:t>
            </w:r>
            <w:r w:rsidRPr="00ED7D1B">
              <w:rPr>
                <w:sz w:val="24"/>
                <w:szCs w:val="24"/>
                <w:lang w:val="nl-NL"/>
              </w:rPr>
              <w:t>Điểm</w:t>
            </w:r>
          </w:p>
        </w:tc>
      </w:tr>
    </w:tbl>
    <w:p w14:paraId="26DCD901" w14:textId="77777777" w:rsidR="0086715D" w:rsidRPr="00ED7D1B" w:rsidRDefault="0086715D" w:rsidP="0029388F">
      <w:pPr>
        <w:spacing w:before="20" w:after="20"/>
        <w:ind w:left="567"/>
        <w:jc w:val="both"/>
        <w:rPr>
          <w:b/>
          <w:bCs/>
          <w:sz w:val="24"/>
          <w:szCs w:val="24"/>
          <w:lang w:val="nl-NL"/>
        </w:rPr>
      </w:pPr>
      <w:r w:rsidRPr="00ED7D1B">
        <w:rPr>
          <w:b/>
          <w:bCs/>
          <w:sz w:val="24"/>
          <w:szCs w:val="24"/>
          <w:cs/>
        </w:rPr>
        <w:t>5.3.</w:t>
      </w:r>
      <w:r w:rsidRPr="00ED7D1B">
        <w:rPr>
          <w:b/>
          <w:bCs/>
          <w:sz w:val="24"/>
          <w:szCs w:val="24"/>
          <w:lang w:val="nl-NL"/>
        </w:rPr>
        <w:t xml:space="preserve"> Cấu trúc câu chuyện</w:t>
      </w:r>
      <w:r w:rsidRPr="00ED7D1B">
        <w:rPr>
          <w:b/>
          <w:bCs/>
          <w:sz w:val="24"/>
          <w:szCs w:val="24"/>
          <w:lang w:val="nl-NL"/>
        </w:rPr>
        <w:tab/>
      </w:r>
      <w:r w:rsidR="00715C98">
        <w:rPr>
          <w:b/>
          <w:bCs/>
          <w:sz w:val="24"/>
          <w:szCs w:val="24"/>
          <w:cs/>
        </w:rPr>
        <w:tab/>
      </w:r>
      <w:r w:rsidRPr="00ED7D1B">
        <w:rPr>
          <w:b/>
          <w:bCs/>
          <w:sz w:val="24"/>
          <w:szCs w:val="24"/>
          <w:cs/>
        </w:rPr>
        <w:tab/>
      </w:r>
      <w:r w:rsidRPr="00ED7D1B">
        <w:rPr>
          <w:b/>
          <w:bCs/>
          <w:sz w:val="24"/>
          <w:szCs w:val="24"/>
          <w:cs/>
        </w:rPr>
        <w:tab/>
      </w:r>
      <w:r w:rsidRPr="00ED7D1B">
        <w:rPr>
          <w:b/>
          <w:bCs/>
          <w:sz w:val="24"/>
          <w:szCs w:val="24"/>
          <w:cs/>
        </w:rPr>
        <w:tab/>
      </w:r>
      <w:r w:rsidRPr="00ED7D1B">
        <w:rPr>
          <w:b/>
          <w:bCs/>
          <w:sz w:val="24"/>
          <w:szCs w:val="24"/>
          <w:cs/>
        </w:rPr>
        <w:tab/>
      </w:r>
      <w:r w:rsidRPr="00ED7D1B">
        <w:rPr>
          <w:b/>
          <w:bCs/>
          <w:sz w:val="24"/>
          <w:szCs w:val="24"/>
          <w:cs/>
        </w:rPr>
        <w:tab/>
        <w:t>2</w:t>
      </w:r>
      <w:r w:rsidRPr="00ED7D1B">
        <w:rPr>
          <w:b/>
          <w:bCs/>
          <w:sz w:val="24"/>
          <w:szCs w:val="24"/>
          <w:lang w:val="nl-NL"/>
        </w:rPr>
        <w:t xml:space="preserve"> Điểm </w:t>
      </w:r>
    </w:p>
    <w:p w14:paraId="017DB895" w14:textId="77777777" w:rsidR="0086715D" w:rsidRPr="00ED7D1B" w:rsidRDefault="0086715D" w:rsidP="0029388F">
      <w:pPr>
        <w:spacing w:before="20" w:after="20"/>
        <w:ind w:left="567"/>
        <w:jc w:val="both"/>
        <w:rPr>
          <w:bCs/>
          <w:i/>
          <w:sz w:val="24"/>
          <w:szCs w:val="24"/>
          <w:lang w:val="nl-NL"/>
        </w:rPr>
      </w:pPr>
      <w:r w:rsidRPr="00ED7D1B">
        <w:rPr>
          <w:bCs/>
          <w:i/>
          <w:sz w:val="24"/>
          <w:szCs w:val="24"/>
          <w:lang w:val="nl-NL"/>
        </w:rPr>
        <w:tab/>
        <w:t>Chỉ áp dụng khi có câu chuyện</w:t>
      </w:r>
    </w:p>
    <w:tbl>
      <w:tblPr>
        <w:tblW w:w="8339" w:type="dxa"/>
        <w:tblInd w:w="558" w:type="dxa"/>
        <w:tblLayout w:type="fixed"/>
        <w:tblLook w:val="04A0" w:firstRow="1" w:lastRow="0" w:firstColumn="1" w:lastColumn="0" w:noHBand="0" w:noVBand="1"/>
      </w:tblPr>
      <w:tblGrid>
        <w:gridCol w:w="7347"/>
        <w:gridCol w:w="992"/>
      </w:tblGrid>
      <w:tr w:rsidR="0086715D" w:rsidRPr="00ED7D1B" w14:paraId="6A2F639F" w14:textId="77777777" w:rsidTr="00C9489C">
        <w:tc>
          <w:tcPr>
            <w:tcW w:w="7347" w:type="dxa"/>
            <w:shd w:val="clear" w:color="auto" w:fill="auto"/>
          </w:tcPr>
          <w:p w14:paraId="4F1EEEF7" w14:textId="77777777" w:rsidR="0086715D" w:rsidRPr="00ED7D1B" w:rsidRDefault="0086715D" w:rsidP="0029388F">
            <w:pPr>
              <w:spacing w:before="20" w:after="20"/>
              <w:ind w:left="9" w:hanging="9"/>
              <w:jc w:val="both"/>
              <w:rPr>
                <w:b/>
                <w:bCs/>
                <w:sz w:val="24"/>
                <w:szCs w:val="24"/>
              </w:rPr>
            </w:pPr>
            <w:r w:rsidRPr="00ED7D1B">
              <w:rPr>
                <w:sz w:val="24"/>
                <w:szCs w:val="24"/>
              </w:rPr>
              <w:sym w:font="Wingdings" w:char="F071"/>
            </w:r>
            <w:r w:rsidRPr="00ED7D1B">
              <w:rPr>
                <w:sz w:val="24"/>
                <w:szCs w:val="24"/>
                <w:lang w:val="nl-NL"/>
              </w:rPr>
              <w:t xml:space="preserve"> Đơn giản </w:t>
            </w:r>
          </w:p>
        </w:tc>
        <w:tc>
          <w:tcPr>
            <w:tcW w:w="992" w:type="dxa"/>
            <w:shd w:val="clear" w:color="auto" w:fill="auto"/>
          </w:tcPr>
          <w:p w14:paraId="70C25478" w14:textId="77777777" w:rsidR="0086715D" w:rsidRPr="00ED7D1B" w:rsidRDefault="0086715D" w:rsidP="0029388F">
            <w:pPr>
              <w:spacing w:before="20" w:after="20"/>
              <w:ind w:left="33"/>
              <w:jc w:val="both"/>
              <w:rPr>
                <w:b/>
                <w:bCs/>
                <w:sz w:val="24"/>
                <w:szCs w:val="24"/>
              </w:rPr>
            </w:pPr>
            <w:r w:rsidRPr="00ED7D1B">
              <w:rPr>
                <w:sz w:val="24"/>
                <w:szCs w:val="24"/>
                <w:cs/>
              </w:rPr>
              <w:t>1</w:t>
            </w:r>
            <w:r w:rsidRPr="00ED7D1B">
              <w:rPr>
                <w:sz w:val="24"/>
                <w:szCs w:val="24"/>
                <w:lang w:val="nl-NL"/>
              </w:rPr>
              <w:t xml:space="preserve"> Điểm</w:t>
            </w:r>
          </w:p>
        </w:tc>
      </w:tr>
      <w:tr w:rsidR="0086715D" w:rsidRPr="00ED7D1B" w14:paraId="0046B83D" w14:textId="77777777" w:rsidTr="00C9489C">
        <w:tc>
          <w:tcPr>
            <w:tcW w:w="7347" w:type="dxa"/>
            <w:shd w:val="clear" w:color="auto" w:fill="auto"/>
          </w:tcPr>
          <w:p w14:paraId="370DB77C" w14:textId="77777777" w:rsidR="0086715D" w:rsidRPr="00ED7D1B" w:rsidRDefault="0086715D" w:rsidP="0029388F">
            <w:pPr>
              <w:spacing w:before="20" w:after="20"/>
              <w:ind w:left="9" w:hanging="9"/>
              <w:jc w:val="both"/>
              <w:rPr>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Có đầy đủ các yếu tố của câu chuyện sản phẩm</w:t>
            </w:r>
          </w:p>
        </w:tc>
        <w:tc>
          <w:tcPr>
            <w:tcW w:w="992" w:type="dxa"/>
            <w:shd w:val="clear" w:color="auto" w:fill="auto"/>
          </w:tcPr>
          <w:p w14:paraId="2444D907" w14:textId="77777777" w:rsidR="0086715D" w:rsidRPr="00ED7D1B" w:rsidRDefault="0086715D" w:rsidP="0029388F">
            <w:pPr>
              <w:spacing w:before="20" w:after="20"/>
              <w:ind w:left="33"/>
              <w:jc w:val="both"/>
              <w:rPr>
                <w:b/>
                <w:bCs/>
                <w:sz w:val="24"/>
                <w:szCs w:val="24"/>
              </w:rPr>
            </w:pPr>
            <w:r w:rsidRPr="00ED7D1B">
              <w:rPr>
                <w:sz w:val="24"/>
                <w:szCs w:val="24"/>
                <w:cs/>
              </w:rPr>
              <w:t xml:space="preserve">2 </w:t>
            </w:r>
            <w:r w:rsidRPr="00ED7D1B">
              <w:rPr>
                <w:sz w:val="24"/>
                <w:szCs w:val="24"/>
                <w:lang w:val="nl-NL"/>
              </w:rPr>
              <w:t>Điểm</w:t>
            </w:r>
          </w:p>
        </w:tc>
      </w:tr>
    </w:tbl>
    <w:p w14:paraId="3416B5B5" w14:textId="77777777" w:rsidR="0086715D" w:rsidRPr="00ED7D1B" w:rsidRDefault="0086715D" w:rsidP="0029388F">
      <w:pPr>
        <w:spacing w:before="20" w:after="20"/>
        <w:jc w:val="both"/>
        <w:rPr>
          <w:b/>
          <w:bCs/>
          <w:sz w:val="24"/>
          <w:szCs w:val="24"/>
          <w:lang w:val="nl-NL"/>
        </w:rPr>
      </w:pPr>
    </w:p>
    <w:p w14:paraId="6645A769" w14:textId="77777777" w:rsidR="0086715D" w:rsidRDefault="0086715D" w:rsidP="00880378">
      <w:pPr>
        <w:spacing w:before="20" w:after="20"/>
        <w:jc w:val="center"/>
        <w:rPr>
          <w:b/>
          <w:bCs/>
          <w:sz w:val="24"/>
          <w:szCs w:val="24"/>
          <w:lang w:val="nl-NL"/>
        </w:rPr>
      </w:pPr>
      <w:r w:rsidRPr="00ED7D1B">
        <w:rPr>
          <w:b/>
          <w:bCs/>
          <w:sz w:val="24"/>
          <w:szCs w:val="24"/>
          <w:lang w:val="nl-NL"/>
        </w:rPr>
        <w:t xml:space="preserve">Tổng Điểm phần B: </w:t>
      </w:r>
      <w:r w:rsidRPr="00ED7D1B">
        <w:rPr>
          <w:sz w:val="24"/>
          <w:szCs w:val="24"/>
          <w:lang w:val="nl-NL"/>
        </w:rPr>
        <w:t xml:space="preserve">.............................................. </w:t>
      </w:r>
      <w:r w:rsidRPr="00ED7D1B">
        <w:rPr>
          <w:b/>
          <w:bCs/>
          <w:sz w:val="24"/>
          <w:szCs w:val="24"/>
          <w:lang w:val="nl-NL"/>
        </w:rPr>
        <w:t>Điểm</w:t>
      </w:r>
    </w:p>
    <w:p w14:paraId="19345A63" w14:textId="77777777" w:rsidR="00715C98" w:rsidRDefault="00715C98" w:rsidP="0029388F">
      <w:pPr>
        <w:spacing w:before="20" w:after="20"/>
        <w:jc w:val="both"/>
        <w:rPr>
          <w:b/>
          <w:bCs/>
          <w:sz w:val="24"/>
          <w:szCs w:val="24"/>
          <w:lang w:val="nl-NL"/>
        </w:rPr>
      </w:pPr>
    </w:p>
    <w:p w14:paraId="087C4962" w14:textId="77777777" w:rsidR="00715C98" w:rsidRDefault="000C749B" w:rsidP="0029388F">
      <w:pPr>
        <w:spacing w:before="20" w:after="20"/>
        <w:jc w:val="both"/>
        <w:rPr>
          <w:b/>
          <w:bCs/>
          <w:sz w:val="24"/>
          <w:szCs w:val="24"/>
          <w:lang w:val="nl-NL"/>
        </w:rPr>
      </w:pPr>
      <w:r>
        <w:rPr>
          <w:b/>
          <w:bCs/>
          <w:noProof/>
          <w:sz w:val="24"/>
          <w:szCs w:val="24"/>
        </w:rPr>
        <mc:AlternateContent>
          <mc:Choice Requires="wps">
            <w:drawing>
              <wp:anchor distT="0" distB="0" distL="114300" distR="114300" simplePos="0" relativeHeight="251672576" behindDoc="0" locked="0" layoutInCell="1" allowOverlap="1" wp14:anchorId="514D80E7" wp14:editId="255709D1">
                <wp:simplePos x="0" y="0"/>
                <wp:positionH relativeFrom="column">
                  <wp:posOffset>-3175</wp:posOffset>
                </wp:positionH>
                <wp:positionV relativeFrom="paragraph">
                  <wp:posOffset>111125</wp:posOffset>
                </wp:positionV>
                <wp:extent cx="5574665" cy="628650"/>
                <wp:effectExtent l="15875" t="15875" r="19685" b="22225"/>
                <wp:wrapNone/>
                <wp:docPr id="16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4665" cy="62865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28E3B630" w14:textId="77777777" w:rsidR="00556F61" w:rsidRDefault="00556F61" w:rsidP="00715C98">
                            <w:pPr>
                              <w:spacing w:after="60"/>
                              <w:jc w:val="center"/>
                              <w:rPr>
                                <w:b/>
                                <w:bCs/>
                                <w:color w:val="000000"/>
                                <w:szCs w:val="36"/>
                              </w:rPr>
                            </w:pPr>
                            <w:r w:rsidRPr="00BF7520">
                              <w:rPr>
                                <w:b/>
                                <w:bCs/>
                                <w:color w:val="000000"/>
                                <w:szCs w:val="36"/>
                              </w:rPr>
                              <w:t xml:space="preserve">Phần C: </w:t>
                            </w:r>
                          </w:p>
                          <w:p w14:paraId="42D1180B" w14:textId="77777777" w:rsidR="00556F61" w:rsidRPr="00537310" w:rsidRDefault="00556F61" w:rsidP="00715C98">
                            <w:pPr>
                              <w:spacing w:after="60"/>
                              <w:jc w:val="center"/>
                              <w:rPr>
                                <w:b/>
                                <w:bCs/>
                                <w:color w:val="000000"/>
                              </w:rPr>
                            </w:pPr>
                            <w:r>
                              <w:rPr>
                                <w:b/>
                                <w:bCs/>
                                <w:color w:val="000000"/>
                                <w:szCs w:val="36"/>
                              </w:rPr>
                              <w:t>CHẤT LƯỢNG SẢN PHẨM (40 Điểm)</w:t>
                            </w:r>
                          </w:p>
                          <w:p w14:paraId="6A943835" w14:textId="77777777" w:rsidR="00556F61" w:rsidRPr="00537310" w:rsidRDefault="00556F61" w:rsidP="00715C98">
                            <w:pPr>
                              <w:spacing w:after="60"/>
                              <w:jc w:val="center"/>
                              <w:rPr>
                                <w:b/>
                                <w:bCs/>
                                <w:color w:val="000000"/>
                              </w:rPr>
                            </w:pPr>
                          </w:p>
                          <w:p w14:paraId="533D3DC4" w14:textId="77777777" w:rsidR="00556F61" w:rsidRPr="00D87FA7" w:rsidRDefault="00556F61" w:rsidP="00715C98">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8" style="position:absolute;left:0;text-align:left;margin-left:-.25pt;margin-top:8.75pt;width:438.9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" filled="f" strokecolor="#1f4d78" strokeweight="2.25pt">
                <v:textbox>
                  <w:txbxContent>
                    <w:p w:rsidR="00556F61" w:rsidRDefault="00556F61" w:rsidP="00715C98">
                      <w:pPr>
                        <w:spacing w:after="60"/>
                        <w:jc w:val="center"/>
                        <w:rPr>
                          <w:b/>
                          <w:bCs/>
                          <w:color w:val="000000"/>
                          <w:szCs w:val="36"/>
                        </w:rPr>
                      </w:pPr>
                      <w:r w:rsidRPr="00BF7520">
                        <w:rPr>
                          <w:b/>
                          <w:bCs/>
                          <w:color w:val="000000"/>
                          <w:szCs w:val="36"/>
                        </w:rPr>
                        <w:t xml:space="preserve">Phần C: </w:t>
                      </w:r>
                    </w:p>
                    <w:p w:rsidR="00556F61" w:rsidRPr="00537310" w:rsidRDefault="00556F61" w:rsidP="00715C98">
                      <w:pPr>
                        <w:spacing w:after="60"/>
                        <w:jc w:val="center"/>
                        <w:rPr>
                          <w:b/>
                          <w:bCs/>
                          <w:color w:val="000000"/>
                        </w:rPr>
                      </w:pPr>
                      <w:r>
                        <w:rPr>
                          <w:b/>
                          <w:bCs/>
                          <w:color w:val="000000"/>
                          <w:szCs w:val="36"/>
                        </w:rPr>
                        <w:t>CHẤT LƯỢNG SẢN PHẨM (40 Điểm)</w:t>
                      </w:r>
                    </w:p>
                    <w:p w:rsidR="00556F61" w:rsidRPr="00537310" w:rsidRDefault="00556F61" w:rsidP="00715C98">
                      <w:pPr>
                        <w:spacing w:after="60"/>
                        <w:jc w:val="center"/>
                        <w:rPr>
                          <w:b/>
                          <w:bCs/>
                          <w:color w:val="000000"/>
                        </w:rPr>
                      </w:pPr>
                    </w:p>
                    <w:p w:rsidR="00556F61" w:rsidRPr="00D87FA7" w:rsidRDefault="00556F61" w:rsidP="00715C98">
                      <w:pPr>
                        <w:jc w:val="center"/>
                        <w:rPr>
                          <w:color w:val="000000"/>
                        </w:rPr>
                      </w:pPr>
                    </w:p>
                  </w:txbxContent>
                </v:textbox>
              </v:rect>
            </w:pict>
          </mc:Fallback>
        </mc:AlternateContent>
      </w:r>
    </w:p>
    <w:p w14:paraId="2317D7AC" w14:textId="77777777" w:rsidR="00715C98" w:rsidRDefault="00715C98" w:rsidP="0029388F">
      <w:pPr>
        <w:spacing w:before="20" w:after="20"/>
        <w:jc w:val="both"/>
        <w:rPr>
          <w:b/>
          <w:bCs/>
          <w:sz w:val="24"/>
          <w:szCs w:val="24"/>
          <w:lang w:val="nl-NL"/>
        </w:rPr>
      </w:pPr>
    </w:p>
    <w:p w14:paraId="64B99542" w14:textId="77777777" w:rsidR="00715C98" w:rsidRDefault="00715C98" w:rsidP="0029388F">
      <w:pPr>
        <w:spacing w:before="20" w:after="20"/>
        <w:jc w:val="both"/>
        <w:rPr>
          <w:b/>
          <w:bCs/>
          <w:sz w:val="24"/>
          <w:szCs w:val="24"/>
          <w:lang w:val="nl-NL"/>
        </w:rPr>
      </w:pPr>
    </w:p>
    <w:p w14:paraId="3E9FF286" w14:textId="77777777" w:rsidR="00715C98" w:rsidRDefault="00715C98" w:rsidP="0029388F">
      <w:pPr>
        <w:spacing w:before="20" w:after="20"/>
        <w:jc w:val="both"/>
        <w:rPr>
          <w:b/>
          <w:bCs/>
          <w:sz w:val="24"/>
          <w:szCs w:val="24"/>
          <w:lang w:val="nl-NL"/>
        </w:rPr>
      </w:pPr>
    </w:p>
    <w:p w14:paraId="1927C796" w14:textId="77777777" w:rsidR="00715C98" w:rsidRPr="00ED7D1B" w:rsidRDefault="00715C98" w:rsidP="0029388F">
      <w:pPr>
        <w:spacing w:before="20" w:after="20"/>
        <w:jc w:val="both"/>
        <w:rPr>
          <w:b/>
          <w:bCs/>
          <w:sz w:val="24"/>
          <w:szCs w:val="24"/>
          <w:lang w:val="nl-NL"/>
        </w:rPr>
      </w:pPr>
    </w:p>
    <w:p w14:paraId="26209538" w14:textId="77777777" w:rsidR="00715C98" w:rsidRDefault="00715C98" w:rsidP="0029388F">
      <w:pPr>
        <w:spacing w:before="20" w:after="20"/>
        <w:ind w:left="567"/>
        <w:jc w:val="both"/>
        <w:rPr>
          <w:b/>
          <w:bCs/>
          <w:sz w:val="24"/>
          <w:szCs w:val="24"/>
          <w:lang w:val="nl-NL"/>
        </w:rPr>
      </w:pPr>
      <w:r w:rsidRPr="00ED7D1B">
        <w:rPr>
          <w:b/>
          <w:bCs/>
          <w:sz w:val="24"/>
          <w:szCs w:val="24"/>
          <w:lang w:val="nl-NL"/>
        </w:rPr>
        <w:t>6. CHỈ TIÊU CẢM QUAN</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D7D1B">
        <w:rPr>
          <w:b/>
          <w:bCs/>
          <w:sz w:val="24"/>
          <w:szCs w:val="24"/>
          <w:lang w:val="nl-NL"/>
        </w:rPr>
        <w:tab/>
      </w:r>
    </w:p>
    <w:p w14:paraId="4B094302" w14:textId="77777777" w:rsidR="00715C98" w:rsidRPr="00ED7D1B" w:rsidRDefault="00715C98" w:rsidP="0029388F">
      <w:pPr>
        <w:spacing w:before="20" w:after="20"/>
        <w:ind w:left="567"/>
        <w:jc w:val="both"/>
        <w:rPr>
          <w:bCs/>
          <w:sz w:val="24"/>
          <w:szCs w:val="24"/>
          <w:lang w:val="nl-NL"/>
        </w:rPr>
      </w:pPr>
      <w:r w:rsidRPr="00ED7D1B">
        <w:rPr>
          <w:b/>
          <w:bCs/>
          <w:sz w:val="24"/>
          <w:szCs w:val="24"/>
          <w:lang w:val="nl-NL"/>
        </w:rPr>
        <w:t>6.1. Kích thước, hình dạng bề ngoài</w:t>
      </w:r>
      <w:r w:rsidRPr="00ED7D1B">
        <w:rPr>
          <w:b/>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sidRPr="00ED7D1B">
        <w:rPr>
          <w:bCs/>
          <w:sz w:val="24"/>
          <w:szCs w:val="24"/>
          <w:lang w:val="nl-NL"/>
        </w:rPr>
        <w:tab/>
      </w:r>
      <w:r w:rsidRPr="00ED7D1B">
        <w:rPr>
          <w:b/>
          <w:bCs/>
          <w:sz w:val="24"/>
          <w:szCs w:val="24"/>
          <w:lang w:val="nl-NL"/>
        </w:rPr>
        <w:t>2 điểm</w:t>
      </w:r>
    </w:p>
    <w:tbl>
      <w:tblPr>
        <w:tblW w:w="8363" w:type="dxa"/>
        <w:tblInd w:w="534" w:type="dxa"/>
        <w:tblLayout w:type="fixed"/>
        <w:tblLook w:val="04A0" w:firstRow="1" w:lastRow="0" w:firstColumn="1" w:lastColumn="0" w:noHBand="0" w:noVBand="1"/>
      </w:tblPr>
      <w:tblGrid>
        <w:gridCol w:w="7371"/>
        <w:gridCol w:w="992"/>
      </w:tblGrid>
      <w:tr w:rsidR="00715C98" w:rsidRPr="00ED7D1B" w14:paraId="6F600346" w14:textId="77777777" w:rsidTr="00C9489C">
        <w:tc>
          <w:tcPr>
            <w:tcW w:w="7371" w:type="dxa"/>
            <w:shd w:val="clear" w:color="auto" w:fill="auto"/>
          </w:tcPr>
          <w:p w14:paraId="3D5C9060" w14:textId="77777777" w:rsidR="00715C98" w:rsidRPr="00ED7D1B" w:rsidRDefault="00715C98" w:rsidP="0029388F">
            <w:pPr>
              <w:spacing w:before="20" w:after="20"/>
              <w:ind w:left="33"/>
              <w:jc w:val="both"/>
              <w:rPr>
                <w:b/>
                <w:bCs/>
                <w:sz w:val="24"/>
                <w:szCs w:val="24"/>
              </w:rPr>
            </w:pPr>
            <w:r w:rsidRPr="00ED7D1B">
              <w:rPr>
                <w:sz w:val="24"/>
                <w:szCs w:val="24"/>
              </w:rPr>
              <w:sym w:font="Wingdings" w:char="F071"/>
            </w:r>
            <w:r w:rsidRPr="00ED7D1B">
              <w:rPr>
                <w:sz w:val="24"/>
                <w:szCs w:val="24"/>
                <w:cs/>
              </w:rPr>
              <w:t xml:space="preserve"> </w:t>
            </w:r>
            <w:r w:rsidRPr="00ED7D1B">
              <w:rPr>
                <w:sz w:val="24"/>
                <w:szCs w:val="24"/>
                <w:lang w:val="nl-NL"/>
              </w:rPr>
              <w:t>Không đồng đều</w:t>
            </w:r>
          </w:p>
        </w:tc>
        <w:tc>
          <w:tcPr>
            <w:tcW w:w="992" w:type="dxa"/>
            <w:shd w:val="clear" w:color="auto" w:fill="auto"/>
          </w:tcPr>
          <w:p w14:paraId="231B74E4" w14:textId="77777777" w:rsidR="00715C98" w:rsidRPr="00ED7D1B" w:rsidRDefault="00715C98" w:rsidP="0029388F">
            <w:pPr>
              <w:spacing w:before="20" w:after="20"/>
              <w:ind w:left="33"/>
              <w:jc w:val="both"/>
              <w:rPr>
                <w:b/>
                <w:bCs/>
                <w:sz w:val="24"/>
                <w:szCs w:val="24"/>
              </w:rPr>
            </w:pPr>
            <w:r w:rsidRPr="00ED7D1B">
              <w:rPr>
                <w:sz w:val="24"/>
                <w:szCs w:val="24"/>
                <w:cs/>
              </w:rPr>
              <w:t>0</w:t>
            </w:r>
            <w:r w:rsidRPr="00ED7D1B">
              <w:rPr>
                <w:sz w:val="24"/>
                <w:szCs w:val="24"/>
                <w:lang w:val="nl-NL"/>
              </w:rPr>
              <w:t xml:space="preserve"> Điểm</w:t>
            </w:r>
          </w:p>
        </w:tc>
      </w:tr>
      <w:tr w:rsidR="00715C98" w:rsidRPr="00ED7D1B" w14:paraId="3E0729A1" w14:textId="77777777" w:rsidTr="00C9489C">
        <w:tc>
          <w:tcPr>
            <w:tcW w:w="7371" w:type="dxa"/>
            <w:shd w:val="clear" w:color="auto" w:fill="auto"/>
          </w:tcPr>
          <w:p w14:paraId="516A9A53" w14:textId="77777777" w:rsidR="00715C98" w:rsidRPr="00ED7D1B" w:rsidRDefault="00715C98" w:rsidP="0029388F">
            <w:pPr>
              <w:spacing w:before="20" w:after="20"/>
              <w:ind w:left="33"/>
              <w:jc w:val="both"/>
              <w:rPr>
                <w:b/>
                <w:bCs/>
                <w:sz w:val="24"/>
                <w:szCs w:val="24"/>
              </w:rPr>
            </w:pPr>
            <w:r w:rsidRPr="00ED7D1B">
              <w:rPr>
                <w:sz w:val="24"/>
                <w:szCs w:val="24"/>
              </w:rPr>
              <w:sym w:font="Wingdings" w:char="F071"/>
            </w:r>
            <w:r w:rsidRPr="00ED7D1B">
              <w:rPr>
                <w:sz w:val="24"/>
                <w:szCs w:val="24"/>
                <w:cs/>
              </w:rPr>
              <w:t xml:space="preserve"> </w:t>
            </w:r>
            <w:r w:rsidRPr="00ED7D1B">
              <w:rPr>
                <w:sz w:val="24"/>
                <w:szCs w:val="24"/>
                <w:lang w:val="nl-NL"/>
              </w:rPr>
              <w:t>Không đồng đều, chấp nhận được</w:t>
            </w:r>
          </w:p>
        </w:tc>
        <w:tc>
          <w:tcPr>
            <w:tcW w:w="992" w:type="dxa"/>
            <w:shd w:val="clear" w:color="auto" w:fill="auto"/>
          </w:tcPr>
          <w:p w14:paraId="01AF52C6" w14:textId="77777777" w:rsidR="00715C98" w:rsidRPr="00ED7D1B" w:rsidRDefault="00715C98" w:rsidP="0029388F">
            <w:pPr>
              <w:spacing w:before="20" w:after="20"/>
              <w:ind w:left="33"/>
              <w:jc w:val="both"/>
              <w:rPr>
                <w:b/>
                <w:bCs/>
                <w:sz w:val="24"/>
                <w:szCs w:val="24"/>
              </w:rPr>
            </w:pPr>
            <w:r w:rsidRPr="00ED7D1B">
              <w:rPr>
                <w:sz w:val="24"/>
                <w:szCs w:val="24"/>
                <w:cs/>
              </w:rPr>
              <w:t>1</w:t>
            </w:r>
            <w:r w:rsidRPr="00ED7D1B">
              <w:rPr>
                <w:sz w:val="24"/>
                <w:szCs w:val="24"/>
                <w:lang w:val="nl-NL"/>
              </w:rPr>
              <w:t xml:space="preserve"> Điểm</w:t>
            </w:r>
          </w:p>
        </w:tc>
      </w:tr>
      <w:tr w:rsidR="00715C98" w:rsidRPr="00ED7D1B" w14:paraId="32B9B38A" w14:textId="77777777" w:rsidTr="00C9489C">
        <w:tc>
          <w:tcPr>
            <w:tcW w:w="7371" w:type="dxa"/>
            <w:shd w:val="clear" w:color="auto" w:fill="auto"/>
          </w:tcPr>
          <w:p w14:paraId="33D4EC12" w14:textId="77777777" w:rsidR="00715C98" w:rsidRPr="00ED7D1B" w:rsidRDefault="00715C98" w:rsidP="0029388F">
            <w:pPr>
              <w:spacing w:before="20" w:after="20"/>
              <w:ind w:left="33"/>
              <w:jc w:val="both"/>
              <w:rPr>
                <w:b/>
                <w:bCs/>
                <w:sz w:val="24"/>
                <w:szCs w:val="24"/>
              </w:rPr>
            </w:pPr>
            <w:r w:rsidRPr="00ED7D1B">
              <w:rPr>
                <w:sz w:val="24"/>
                <w:szCs w:val="24"/>
              </w:rPr>
              <w:sym w:font="Wingdings" w:char="F071"/>
            </w:r>
            <w:r w:rsidRPr="00ED7D1B">
              <w:rPr>
                <w:sz w:val="24"/>
                <w:szCs w:val="24"/>
                <w:cs/>
              </w:rPr>
              <w:t xml:space="preserve"> </w:t>
            </w:r>
            <w:r w:rsidRPr="00ED7D1B">
              <w:rPr>
                <w:sz w:val="24"/>
                <w:szCs w:val="24"/>
                <w:lang w:val="nl-NL"/>
              </w:rPr>
              <w:t>Đồng đều</w:t>
            </w:r>
          </w:p>
        </w:tc>
        <w:tc>
          <w:tcPr>
            <w:tcW w:w="992" w:type="dxa"/>
            <w:shd w:val="clear" w:color="auto" w:fill="auto"/>
          </w:tcPr>
          <w:p w14:paraId="0A712C35" w14:textId="77777777" w:rsidR="00715C98" w:rsidRPr="00ED7D1B" w:rsidRDefault="00715C98" w:rsidP="0029388F">
            <w:pPr>
              <w:spacing w:before="20" w:after="20"/>
              <w:ind w:left="33"/>
              <w:jc w:val="both"/>
              <w:rPr>
                <w:b/>
                <w:bCs/>
                <w:sz w:val="24"/>
                <w:szCs w:val="24"/>
              </w:rPr>
            </w:pPr>
            <w:r w:rsidRPr="00ED7D1B">
              <w:rPr>
                <w:sz w:val="24"/>
                <w:szCs w:val="24"/>
                <w:cs/>
              </w:rPr>
              <w:t>2</w:t>
            </w:r>
            <w:r w:rsidRPr="00ED7D1B">
              <w:rPr>
                <w:b/>
                <w:bCs/>
                <w:sz w:val="24"/>
                <w:szCs w:val="24"/>
                <w:cs/>
              </w:rPr>
              <w:t xml:space="preserve"> </w:t>
            </w:r>
            <w:r w:rsidRPr="00ED7D1B">
              <w:rPr>
                <w:sz w:val="24"/>
                <w:szCs w:val="24"/>
                <w:lang w:val="nl-NL"/>
              </w:rPr>
              <w:t>Điểm</w:t>
            </w:r>
          </w:p>
        </w:tc>
      </w:tr>
    </w:tbl>
    <w:p w14:paraId="19297726" w14:textId="77777777" w:rsidR="00715C98" w:rsidRPr="00ED7D1B" w:rsidRDefault="00715C98" w:rsidP="0029388F">
      <w:pPr>
        <w:spacing w:before="20" w:after="20"/>
        <w:ind w:left="567"/>
        <w:jc w:val="both"/>
        <w:rPr>
          <w:b/>
          <w:bCs/>
          <w:sz w:val="24"/>
          <w:szCs w:val="24"/>
          <w:lang w:val="nl-NL"/>
        </w:rPr>
      </w:pPr>
      <w:r w:rsidRPr="00ED7D1B">
        <w:rPr>
          <w:b/>
          <w:bCs/>
          <w:sz w:val="24"/>
          <w:szCs w:val="24"/>
          <w:lang w:val="nl-NL"/>
        </w:rPr>
        <w:t>6.</w:t>
      </w:r>
      <w:r>
        <w:rPr>
          <w:b/>
          <w:bCs/>
          <w:sz w:val="24"/>
          <w:szCs w:val="24"/>
          <w:lang w:val="nl-NL"/>
        </w:rPr>
        <w:t>2. Màu sắc, độ chín</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D7D1B">
        <w:rPr>
          <w:b/>
          <w:bCs/>
          <w:sz w:val="24"/>
          <w:szCs w:val="24"/>
          <w:lang w:val="nl-NL"/>
        </w:rPr>
        <w:tab/>
        <w:t>8 điểm</w:t>
      </w:r>
    </w:p>
    <w:tbl>
      <w:tblPr>
        <w:tblW w:w="8363" w:type="dxa"/>
        <w:tblInd w:w="534" w:type="dxa"/>
        <w:tblLook w:val="04A0" w:firstRow="1" w:lastRow="0" w:firstColumn="1" w:lastColumn="0" w:noHBand="0" w:noVBand="1"/>
      </w:tblPr>
      <w:tblGrid>
        <w:gridCol w:w="7371"/>
        <w:gridCol w:w="992"/>
      </w:tblGrid>
      <w:tr w:rsidR="00715C98" w:rsidRPr="00ED7D1B" w14:paraId="361EEDFC" w14:textId="77777777" w:rsidTr="00C9489C">
        <w:tc>
          <w:tcPr>
            <w:tcW w:w="7371" w:type="dxa"/>
            <w:shd w:val="clear" w:color="auto" w:fill="auto"/>
          </w:tcPr>
          <w:p w14:paraId="66CCA141" w14:textId="77777777" w:rsidR="00715C98" w:rsidRPr="00ED7D1B" w:rsidRDefault="00715C98" w:rsidP="0029388F">
            <w:pPr>
              <w:spacing w:before="20" w:after="20"/>
              <w:ind w:left="33"/>
              <w:jc w:val="both"/>
              <w:rPr>
                <w:b/>
                <w:bCs/>
                <w:sz w:val="24"/>
                <w:szCs w:val="24"/>
              </w:rPr>
            </w:pPr>
            <w:r w:rsidRPr="00ED7D1B">
              <w:rPr>
                <w:sz w:val="24"/>
                <w:szCs w:val="24"/>
              </w:rPr>
              <w:sym w:font="Wingdings" w:char="F071"/>
            </w:r>
            <w:r w:rsidRPr="00ED7D1B">
              <w:rPr>
                <w:sz w:val="24"/>
                <w:szCs w:val="24"/>
                <w:cs/>
              </w:rPr>
              <w:t xml:space="preserve"> </w:t>
            </w:r>
            <w:r w:rsidRPr="00ED7D1B">
              <w:rPr>
                <w:sz w:val="24"/>
                <w:szCs w:val="24"/>
                <w:lang w:val="nl-NL"/>
              </w:rPr>
              <w:t>Không phù hợp</w:t>
            </w:r>
          </w:p>
        </w:tc>
        <w:tc>
          <w:tcPr>
            <w:tcW w:w="992" w:type="dxa"/>
            <w:shd w:val="clear" w:color="auto" w:fill="auto"/>
          </w:tcPr>
          <w:p w14:paraId="53531A25" w14:textId="77777777" w:rsidR="00715C98" w:rsidRPr="00ED7D1B" w:rsidRDefault="00715C98" w:rsidP="0029388F">
            <w:pPr>
              <w:spacing w:before="20" w:after="20"/>
              <w:jc w:val="both"/>
              <w:rPr>
                <w:b/>
                <w:bCs/>
                <w:sz w:val="24"/>
                <w:szCs w:val="24"/>
              </w:rPr>
            </w:pPr>
            <w:r w:rsidRPr="00ED7D1B">
              <w:rPr>
                <w:sz w:val="24"/>
                <w:szCs w:val="24"/>
                <w:cs/>
              </w:rPr>
              <w:t xml:space="preserve">0 </w:t>
            </w:r>
            <w:r w:rsidRPr="00ED7D1B">
              <w:rPr>
                <w:sz w:val="24"/>
                <w:szCs w:val="24"/>
                <w:lang w:val="nl-NL"/>
              </w:rPr>
              <w:t>Điểm</w:t>
            </w:r>
          </w:p>
        </w:tc>
      </w:tr>
      <w:tr w:rsidR="00715C98" w:rsidRPr="00ED7D1B" w14:paraId="34A29D72" w14:textId="77777777" w:rsidTr="00C9489C">
        <w:tc>
          <w:tcPr>
            <w:tcW w:w="7371" w:type="dxa"/>
            <w:shd w:val="clear" w:color="auto" w:fill="auto"/>
          </w:tcPr>
          <w:p w14:paraId="5B9CAFA4" w14:textId="77777777" w:rsidR="00715C98" w:rsidRPr="00ED7D1B" w:rsidRDefault="00715C98" w:rsidP="0029388F">
            <w:pPr>
              <w:spacing w:before="20" w:after="20"/>
              <w:ind w:left="33"/>
              <w:jc w:val="both"/>
              <w:rPr>
                <w:b/>
                <w:bCs/>
                <w:sz w:val="24"/>
                <w:szCs w:val="24"/>
              </w:rPr>
            </w:pPr>
            <w:r w:rsidRPr="00ED7D1B">
              <w:rPr>
                <w:sz w:val="24"/>
                <w:szCs w:val="24"/>
              </w:rPr>
              <w:sym w:font="Wingdings" w:char="F071"/>
            </w:r>
            <w:r w:rsidRPr="00ED7D1B">
              <w:rPr>
                <w:sz w:val="24"/>
                <w:szCs w:val="24"/>
                <w:cs/>
              </w:rPr>
              <w:t xml:space="preserve"> </w:t>
            </w:r>
            <w:r w:rsidRPr="00ED7D1B">
              <w:rPr>
                <w:sz w:val="24"/>
                <w:szCs w:val="24"/>
                <w:lang w:val="nl-NL"/>
              </w:rPr>
              <w:t>Chấp nhận được</w:t>
            </w:r>
          </w:p>
        </w:tc>
        <w:tc>
          <w:tcPr>
            <w:tcW w:w="992" w:type="dxa"/>
            <w:shd w:val="clear" w:color="auto" w:fill="auto"/>
          </w:tcPr>
          <w:p w14:paraId="250B1147" w14:textId="77777777" w:rsidR="00715C98" w:rsidRPr="00ED7D1B" w:rsidRDefault="00715C98" w:rsidP="0029388F">
            <w:pPr>
              <w:spacing w:before="20" w:after="20"/>
              <w:jc w:val="both"/>
              <w:rPr>
                <w:b/>
                <w:bCs/>
                <w:sz w:val="24"/>
                <w:szCs w:val="24"/>
              </w:rPr>
            </w:pPr>
            <w:r w:rsidRPr="00ED7D1B">
              <w:rPr>
                <w:sz w:val="24"/>
                <w:szCs w:val="24"/>
                <w:cs/>
              </w:rPr>
              <w:t>1</w:t>
            </w:r>
            <w:r w:rsidRPr="00ED7D1B">
              <w:rPr>
                <w:b/>
                <w:bCs/>
                <w:sz w:val="24"/>
                <w:szCs w:val="24"/>
                <w:cs/>
              </w:rPr>
              <w:t xml:space="preserve"> </w:t>
            </w:r>
            <w:r w:rsidRPr="00ED7D1B">
              <w:rPr>
                <w:sz w:val="24"/>
                <w:szCs w:val="24"/>
                <w:lang w:val="nl-NL"/>
              </w:rPr>
              <w:t>Điểm</w:t>
            </w:r>
          </w:p>
        </w:tc>
      </w:tr>
      <w:tr w:rsidR="00715C98" w:rsidRPr="00ED7D1B" w14:paraId="69B7FD13" w14:textId="77777777" w:rsidTr="00C9489C">
        <w:tc>
          <w:tcPr>
            <w:tcW w:w="7371" w:type="dxa"/>
            <w:shd w:val="clear" w:color="auto" w:fill="auto"/>
          </w:tcPr>
          <w:p w14:paraId="5D7EF149" w14:textId="77777777" w:rsidR="00715C98" w:rsidRPr="00ED7D1B" w:rsidRDefault="00715C98" w:rsidP="0029388F">
            <w:pPr>
              <w:spacing w:before="20" w:after="20"/>
              <w:ind w:left="33"/>
              <w:jc w:val="both"/>
              <w:rPr>
                <w:sz w:val="24"/>
                <w:szCs w:val="24"/>
              </w:rPr>
            </w:pPr>
            <w:r w:rsidRPr="00ED7D1B">
              <w:rPr>
                <w:sz w:val="24"/>
                <w:szCs w:val="24"/>
              </w:rPr>
              <w:sym w:font="Wingdings" w:char="F071"/>
            </w:r>
            <w:r w:rsidRPr="00ED7D1B">
              <w:rPr>
                <w:sz w:val="24"/>
                <w:szCs w:val="24"/>
                <w:cs/>
              </w:rPr>
              <w:t xml:space="preserve"> </w:t>
            </w:r>
            <w:r w:rsidRPr="00ED7D1B">
              <w:rPr>
                <w:sz w:val="24"/>
                <w:szCs w:val="24"/>
                <w:lang w:val="nl-NL"/>
              </w:rPr>
              <w:t>Tương đối phù hợp</w:t>
            </w:r>
          </w:p>
        </w:tc>
        <w:tc>
          <w:tcPr>
            <w:tcW w:w="992" w:type="dxa"/>
            <w:shd w:val="clear" w:color="auto" w:fill="auto"/>
          </w:tcPr>
          <w:p w14:paraId="69FB534F" w14:textId="77777777" w:rsidR="00715C98" w:rsidRPr="00ED7D1B" w:rsidRDefault="00715C98" w:rsidP="0029388F">
            <w:pPr>
              <w:spacing w:before="20" w:after="20"/>
              <w:jc w:val="both"/>
              <w:rPr>
                <w:sz w:val="24"/>
                <w:szCs w:val="24"/>
                <w:cs/>
              </w:rPr>
            </w:pPr>
            <w:r w:rsidRPr="00ED7D1B">
              <w:rPr>
                <w:sz w:val="24"/>
                <w:szCs w:val="24"/>
              </w:rPr>
              <w:t>3 Điểm</w:t>
            </w:r>
          </w:p>
        </w:tc>
      </w:tr>
      <w:tr w:rsidR="00715C98" w:rsidRPr="00ED7D1B" w14:paraId="1A3F36E2" w14:textId="77777777" w:rsidTr="00C9489C">
        <w:tc>
          <w:tcPr>
            <w:tcW w:w="7371" w:type="dxa"/>
            <w:shd w:val="clear" w:color="auto" w:fill="auto"/>
          </w:tcPr>
          <w:p w14:paraId="5274BA03" w14:textId="77777777" w:rsidR="00715C98" w:rsidRPr="00ED7D1B" w:rsidRDefault="00715C98" w:rsidP="0029388F">
            <w:pPr>
              <w:spacing w:before="20" w:after="20"/>
              <w:ind w:left="33"/>
              <w:jc w:val="both"/>
              <w:rPr>
                <w:sz w:val="24"/>
                <w:szCs w:val="24"/>
              </w:rPr>
            </w:pPr>
            <w:r w:rsidRPr="00ED7D1B">
              <w:rPr>
                <w:sz w:val="24"/>
                <w:szCs w:val="24"/>
              </w:rPr>
              <w:sym w:font="Wingdings" w:char="F071"/>
            </w:r>
            <w:r w:rsidRPr="00ED7D1B">
              <w:rPr>
                <w:sz w:val="24"/>
                <w:szCs w:val="24"/>
                <w:cs/>
              </w:rPr>
              <w:t xml:space="preserve"> </w:t>
            </w:r>
            <w:r w:rsidRPr="00ED7D1B">
              <w:rPr>
                <w:sz w:val="24"/>
                <w:szCs w:val="24"/>
                <w:lang w:val="nl-NL"/>
              </w:rPr>
              <w:t>Phù hợp</w:t>
            </w:r>
          </w:p>
        </w:tc>
        <w:tc>
          <w:tcPr>
            <w:tcW w:w="992" w:type="dxa"/>
            <w:shd w:val="clear" w:color="auto" w:fill="auto"/>
          </w:tcPr>
          <w:p w14:paraId="6310E572" w14:textId="77777777" w:rsidR="00715C98" w:rsidRPr="00ED7D1B" w:rsidRDefault="00715C98" w:rsidP="0029388F">
            <w:pPr>
              <w:spacing w:before="20" w:after="20"/>
              <w:jc w:val="both"/>
              <w:rPr>
                <w:sz w:val="24"/>
                <w:szCs w:val="24"/>
                <w:cs/>
              </w:rPr>
            </w:pPr>
            <w:r w:rsidRPr="00ED7D1B">
              <w:rPr>
                <w:sz w:val="24"/>
                <w:szCs w:val="24"/>
              </w:rPr>
              <w:t>5 Điểm</w:t>
            </w:r>
          </w:p>
        </w:tc>
      </w:tr>
      <w:tr w:rsidR="00715C98" w:rsidRPr="00ED7D1B" w14:paraId="3035421B" w14:textId="77777777" w:rsidTr="00C9489C">
        <w:tc>
          <w:tcPr>
            <w:tcW w:w="7371" w:type="dxa"/>
            <w:shd w:val="clear" w:color="auto" w:fill="auto"/>
          </w:tcPr>
          <w:p w14:paraId="0629483C" w14:textId="77777777" w:rsidR="00715C98" w:rsidRPr="00ED7D1B" w:rsidRDefault="00715C98" w:rsidP="0029388F">
            <w:pPr>
              <w:spacing w:before="20" w:after="20"/>
              <w:ind w:left="33"/>
              <w:jc w:val="both"/>
              <w:rPr>
                <w:sz w:val="24"/>
                <w:szCs w:val="24"/>
              </w:rPr>
            </w:pPr>
            <w:r w:rsidRPr="00ED7D1B">
              <w:rPr>
                <w:sz w:val="24"/>
                <w:szCs w:val="24"/>
              </w:rPr>
              <w:sym w:font="Wingdings" w:char="F071"/>
            </w:r>
            <w:r w:rsidRPr="00ED7D1B">
              <w:rPr>
                <w:sz w:val="24"/>
                <w:szCs w:val="24"/>
                <w:cs/>
              </w:rPr>
              <w:t xml:space="preserve"> Rất p</w:t>
            </w:r>
            <w:r w:rsidRPr="00ED7D1B">
              <w:rPr>
                <w:sz w:val="24"/>
                <w:szCs w:val="24"/>
                <w:lang w:val="nl-NL"/>
              </w:rPr>
              <w:t>hù hợp</w:t>
            </w:r>
          </w:p>
        </w:tc>
        <w:tc>
          <w:tcPr>
            <w:tcW w:w="992" w:type="dxa"/>
            <w:shd w:val="clear" w:color="auto" w:fill="auto"/>
          </w:tcPr>
          <w:p w14:paraId="78C4C7E3" w14:textId="77777777" w:rsidR="00715C98" w:rsidRPr="00ED7D1B" w:rsidRDefault="00715C98" w:rsidP="0029388F">
            <w:pPr>
              <w:spacing w:before="20" w:after="20"/>
              <w:jc w:val="both"/>
              <w:rPr>
                <w:sz w:val="24"/>
                <w:szCs w:val="24"/>
                <w:cs/>
              </w:rPr>
            </w:pPr>
            <w:r w:rsidRPr="00ED7D1B">
              <w:rPr>
                <w:sz w:val="24"/>
                <w:szCs w:val="24"/>
              </w:rPr>
              <w:t>8 Điểm</w:t>
            </w:r>
          </w:p>
        </w:tc>
      </w:tr>
    </w:tbl>
    <w:p w14:paraId="0635DC5B" w14:textId="77777777" w:rsidR="00715C98" w:rsidRPr="00ED7D1B" w:rsidRDefault="00715C98" w:rsidP="0029388F">
      <w:pPr>
        <w:spacing w:before="20" w:after="20"/>
        <w:ind w:left="567"/>
        <w:jc w:val="both"/>
        <w:rPr>
          <w:b/>
          <w:bCs/>
          <w:sz w:val="24"/>
          <w:szCs w:val="24"/>
          <w:lang w:val="nl-NL"/>
        </w:rPr>
      </w:pPr>
      <w:r w:rsidRPr="00ED7D1B">
        <w:rPr>
          <w:b/>
          <w:bCs/>
          <w:sz w:val="24"/>
          <w:szCs w:val="24"/>
          <w:lang w:val="nl-NL"/>
        </w:rPr>
        <w:t>6.3. Mùi/vị</w:t>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sidRPr="00ED7D1B">
        <w:rPr>
          <w:bCs/>
          <w:sz w:val="24"/>
          <w:szCs w:val="24"/>
          <w:lang w:val="nl-NL"/>
        </w:rPr>
        <w:tab/>
      </w:r>
      <w:r w:rsidRPr="00ED7D1B">
        <w:rPr>
          <w:b/>
          <w:bCs/>
          <w:sz w:val="24"/>
          <w:szCs w:val="24"/>
          <w:lang w:val="nl-NL"/>
        </w:rPr>
        <w:t>3 điểm</w:t>
      </w:r>
    </w:p>
    <w:tbl>
      <w:tblPr>
        <w:tblW w:w="8363" w:type="dxa"/>
        <w:tblInd w:w="534" w:type="dxa"/>
        <w:tblLook w:val="04A0" w:firstRow="1" w:lastRow="0" w:firstColumn="1" w:lastColumn="0" w:noHBand="0" w:noVBand="1"/>
      </w:tblPr>
      <w:tblGrid>
        <w:gridCol w:w="7371"/>
        <w:gridCol w:w="992"/>
      </w:tblGrid>
      <w:tr w:rsidR="00715C98" w:rsidRPr="00ED7D1B" w14:paraId="18A880EC" w14:textId="77777777" w:rsidTr="00C9489C">
        <w:tc>
          <w:tcPr>
            <w:tcW w:w="7371" w:type="dxa"/>
            <w:shd w:val="clear" w:color="auto" w:fill="auto"/>
          </w:tcPr>
          <w:p w14:paraId="5B533AAA" w14:textId="77777777" w:rsidR="00715C98" w:rsidRPr="00ED7D1B" w:rsidRDefault="00715C98" w:rsidP="0029388F">
            <w:pPr>
              <w:spacing w:before="20" w:after="20"/>
              <w:jc w:val="both"/>
              <w:rPr>
                <w:b/>
                <w:bCs/>
                <w:sz w:val="24"/>
                <w:szCs w:val="24"/>
              </w:rPr>
            </w:pPr>
            <w:r w:rsidRPr="00ED7D1B">
              <w:rPr>
                <w:sz w:val="24"/>
                <w:szCs w:val="24"/>
              </w:rPr>
              <w:sym w:font="Wingdings" w:char="F071"/>
            </w:r>
            <w:r w:rsidRPr="00ED7D1B">
              <w:rPr>
                <w:sz w:val="24"/>
                <w:szCs w:val="24"/>
                <w:cs/>
              </w:rPr>
              <w:t xml:space="preserve"> </w:t>
            </w:r>
            <w:r w:rsidRPr="00ED7D1B">
              <w:rPr>
                <w:sz w:val="24"/>
                <w:szCs w:val="24"/>
                <w:lang w:val="nl-NL"/>
              </w:rPr>
              <w:t>Kém</w:t>
            </w:r>
          </w:p>
        </w:tc>
        <w:tc>
          <w:tcPr>
            <w:tcW w:w="992" w:type="dxa"/>
            <w:shd w:val="clear" w:color="auto" w:fill="auto"/>
          </w:tcPr>
          <w:p w14:paraId="22FE8106" w14:textId="77777777" w:rsidR="00715C98" w:rsidRPr="00ED7D1B" w:rsidRDefault="00715C98" w:rsidP="0029388F">
            <w:pPr>
              <w:spacing w:before="20" w:after="20"/>
              <w:jc w:val="both"/>
              <w:rPr>
                <w:b/>
                <w:bCs/>
                <w:sz w:val="24"/>
                <w:szCs w:val="24"/>
              </w:rPr>
            </w:pPr>
            <w:r w:rsidRPr="00ED7D1B">
              <w:rPr>
                <w:sz w:val="24"/>
                <w:szCs w:val="24"/>
                <w:cs/>
              </w:rPr>
              <w:t xml:space="preserve">0 </w:t>
            </w:r>
            <w:r w:rsidRPr="00ED7D1B">
              <w:rPr>
                <w:sz w:val="24"/>
                <w:szCs w:val="24"/>
                <w:lang w:val="nl-NL"/>
              </w:rPr>
              <w:t>Điểm</w:t>
            </w:r>
          </w:p>
        </w:tc>
      </w:tr>
      <w:tr w:rsidR="00715C98" w:rsidRPr="00ED7D1B" w14:paraId="5E79B8A9" w14:textId="77777777" w:rsidTr="00C9489C">
        <w:tc>
          <w:tcPr>
            <w:tcW w:w="7371" w:type="dxa"/>
            <w:shd w:val="clear" w:color="auto" w:fill="auto"/>
          </w:tcPr>
          <w:p w14:paraId="1366AAFD" w14:textId="77777777" w:rsidR="00715C98" w:rsidRPr="00ED7D1B" w:rsidRDefault="00715C98" w:rsidP="0029388F">
            <w:pPr>
              <w:spacing w:before="20" w:after="20"/>
              <w:jc w:val="both"/>
              <w:rPr>
                <w:b/>
                <w:bCs/>
                <w:sz w:val="24"/>
                <w:szCs w:val="24"/>
              </w:rPr>
            </w:pPr>
            <w:r w:rsidRPr="00ED7D1B">
              <w:rPr>
                <w:sz w:val="24"/>
                <w:szCs w:val="24"/>
              </w:rPr>
              <w:lastRenderedPageBreak/>
              <w:sym w:font="Wingdings" w:char="F071"/>
            </w:r>
            <w:r w:rsidRPr="00ED7D1B">
              <w:rPr>
                <w:sz w:val="24"/>
                <w:szCs w:val="24"/>
                <w:cs/>
              </w:rPr>
              <w:t xml:space="preserve"> </w:t>
            </w:r>
            <w:r w:rsidRPr="00ED7D1B">
              <w:rPr>
                <w:sz w:val="24"/>
                <w:szCs w:val="24"/>
                <w:lang w:val="nl-NL"/>
              </w:rPr>
              <w:t>Trung bình</w:t>
            </w:r>
          </w:p>
        </w:tc>
        <w:tc>
          <w:tcPr>
            <w:tcW w:w="992" w:type="dxa"/>
            <w:shd w:val="clear" w:color="auto" w:fill="auto"/>
          </w:tcPr>
          <w:p w14:paraId="64BA69CD" w14:textId="77777777" w:rsidR="00715C98" w:rsidRPr="00ED7D1B" w:rsidRDefault="00715C98" w:rsidP="0029388F">
            <w:pPr>
              <w:spacing w:before="20" w:after="20"/>
              <w:jc w:val="both"/>
              <w:rPr>
                <w:b/>
                <w:bCs/>
                <w:sz w:val="24"/>
                <w:szCs w:val="24"/>
              </w:rPr>
            </w:pPr>
            <w:r w:rsidRPr="00ED7D1B">
              <w:rPr>
                <w:sz w:val="24"/>
                <w:szCs w:val="24"/>
                <w:cs/>
              </w:rPr>
              <w:t>1 Điểm</w:t>
            </w:r>
          </w:p>
        </w:tc>
      </w:tr>
      <w:tr w:rsidR="00715C98" w:rsidRPr="00ED7D1B" w14:paraId="5811F3E3" w14:textId="77777777" w:rsidTr="00C9489C">
        <w:tc>
          <w:tcPr>
            <w:tcW w:w="7371" w:type="dxa"/>
            <w:shd w:val="clear" w:color="auto" w:fill="auto"/>
          </w:tcPr>
          <w:p w14:paraId="7EAE0767" w14:textId="77777777" w:rsidR="00715C98" w:rsidRPr="00ED7D1B" w:rsidRDefault="00715C98" w:rsidP="0029388F">
            <w:pPr>
              <w:spacing w:before="20" w:after="20"/>
              <w:jc w:val="both"/>
              <w:rPr>
                <w:b/>
                <w:bCs/>
                <w:sz w:val="24"/>
                <w:szCs w:val="24"/>
              </w:rPr>
            </w:pPr>
            <w:r w:rsidRPr="00ED7D1B">
              <w:rPr>
                <w:sz w:val="24"/>
                <w:szCs w:val="24"/>
              </w:rPr>
              <w:sym w:font="Wingdings" w:char="F071"/>
            </w:r>
            <w:r w:rsidRPr="00ED7D1B">
              <w:rPr>
                <w:sz w:val="24"/>
                <w:szCs w:val="24"/>
                <w:cs/>
              </w:rPr>
              <w:t xml:space="preserve"> </w:t>
            </w:r>
            <w:r w:rsidRPr="00ED7D1B">
              <w:rPr>
                <w:sz w:val="24"/>
                <w:szCs w:val="24"/>
                <w:lang w:val="nl-NL"/>
              </w:rPr>
              <w:t>Tương đối tốt</w:t>
            </w:r>
          </w:p>
        </w:tc>
        <w:tc>
          <w:tcPr>
            <w:tcW w:w="992" w:type="dxa"/>
            <w:shd w:val="clear" w:color="auto" w:fill="auto"/>
          </w:tcPr>
          <w:p w14:paraId="755EFCB7" w14:textId="77777777" w:rsidR="00715C98" w:rsidRPr="00ED7D1B" w:rsidRDefault="00715C98" w:rsidP="0029388F">
            <w:pPr>
              <w:spacing w:before="20" w:after="20"/>
              <w:jc w:val="both"/>
              <w:rPr>
                <w:sz w:val="24"/>
                <w:szCs w:val="24"/>
              </w:rPr>
            </w:pPr>
            <w:r w:rsidRPr="00ED7D1B">
              <w:rPr>
                <w:sz w:val="24"/>
                <w:szCs w:val="24"/>
                <w:cs/>
              </w:rPr>
              <w:t>2 Điểm</w:t>
            </w:r>
          </w:p>
        </w:tc>
      </w:tr>
      <w:tr w:rsidR="00715C98" w:rsidRPr="00ED7D1B" w14:paraId="603F2BEE" w14:textId="77777777" w:rsidTr="00C9489C">
        <w:tc>
          <w:tcPr>
            <w:tcW w:w="7371" w:type="dxa"/>
            <w:shd w:val="clear" w:color="auto" w:fill="auto"/>
          </w:tcPr>
          <w:p w14:paraId="43C62B99" w14:textId="77777777" w:rsidR="00715C98" w:rsidRPr="00ED7D1B" w:rsidRDefault="00715C98" w:rsidP="0029388F">
            <w:pPr>
              <w:spacing w:before="20" w:after="20"/>
              <w:jc w:val="both"/>
              <w:rPr>
                <w:sz w:val="24"/>
                <w:szCs w:val="24"/>
              </w:rPr>
            </w:pPr>
            <w:r w:rsidRPr="00ED7D1B">
              <w:rPr>
                <w:sz w:val="24"/>
                <w:szCs w:val="24"/>
              </w:rPr>
              <w:sym w:font="Wingdings" w:char="F071"/>
            </w:r>
            <w:r w:rsidRPr="00ED7D1B">
              <w:rPr>
                <w:sz w:val="24"/>
                <w:szCs w:val="24"/>
                <w:cs/>
              </w:rPr>
              <w:t xml:space="preserve"> </w:t>
            </w:r>
            <w:r w:rsidRPr="00ED7D1B">
              <w:rPr>
                <w:sz w:val="24"/>
                <w:szCs w:val="24"/>
                <w:lang w:val="nl-NL"/>
              </w:rPr>
              <w:t>Tốt</w:t>
            </w:r>
          </w:p>
        </w:tc>
        <w:tc>
          <w:tcPr>
            <w:tcW w:w="992" w:type="dxa"/>
            <w:shd w:val="clear" w:color="auto" w:fill="auto"/>
          </w:tcPr>
          <w:p w14:paraId="24836825" w14:textId="77777777" w:rsidR="00715C98" w:rsidRPr="00ED7D1B" w:rsidRDefault="00715C98" w:rsidP="0029388F">
            <w:pPr>
              <w:spacing w:before="20" w:after="20"/>
              <w:jc w:val="both"/>
              <w:rPr>
                <w:sz w:val="24"/>
                <w:szCs w:val="24"/>
                <w:cs/>
              </w:rPr>
            </w:pPr>
            <w:r w:rsidRPr="00ED7D1B">
              <w:rPr>
                <w:sz w:val="24"/>
                <w:szCs w:val="24"/>
              </w:rPr>
              <w:t>3 Điểm</w:t>
            </w:r>
          </w:p>
        </w:tc>
      </w:tr>
    </w:tbl>
    <w:p w14:paraId="72853727" w14:textId="77777777" w:rsidR="00715C98" w:rsidRPr="00ED7D1B" w:rsidRDefault="00715C98" w:rsidP="0029388F">
      <w:pPr>
        <w:spacing w:before="20" w:after="20"/>
        <w:ind w:left="567"/>
        <w:jc w:val="both"/>
        <w:rPr>
          <w:b/>
          <w:bCs/>
          <w:sz w:val="24"/>
          <w:szCs w:val="24"/>
          <w:lang w:val="nl-NL"/>
        </w:rPr>
      </w:pPr>
      <w:r w:rsidRPr="00ED7D1B">
        <w:rPr>
          <w:b/>
          <w:bCs/>
          <w:sz w:val="24"/>
          <w:szCs w:val="24"/>
          <w:lang w:val="nl-NL"/>
        </w:rPr>
        <w:t>6.4. Tính đầy đủ, sạch</w:t>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sidRPr="00ED7D1B">
        <w:rPr>
          <w:b/>
          <w:bCs/>
          <w:sz w:val="24"/>
          <w:szCs w:val="24"/>
          <w:lang w:val="nl-NL"/>
        </w:rPr>
        <w:t>3 Điểm</w:t>
      </w:r>
    </w:p>
    <w:tbl>
      <w:tblPr>
        <w:tblW w:w="8363" w:type="dxa"/>
        <w:tblInd w:w="534" w:type="dxa"/>
        <w:tblLayout w:type="fixed"/>
        <w:tblLook w:val="04A0" w:firstRow="1" w:lastRow="0" w:firstColumn="1" w:lastColumn="0" w:noHBand="0" w:noVBand="1"/>
      </w:tblPr>
      <w:tblGrid>
        <w:gridCol w:w="7371"/>
        <w:gridCol w:w="992"/>
      </w:tblGrid>
      <w:tr w:rsidR="00715C98" w:rsidRPr="00ED7D1B" w14:paraId="34D3F9C9" w14:textId="77777777" w:rsidTr="00C9489C">
        <w:tc>
          <w:tcPr>
            <w:tcW w:w="7371" w:type="dxa"/>
            <w:shd w:val="clear" w:color="auto" w:fill="auto"/>
          </w:tcPr>
          <w:p w14:paraId="7BA1D05F" w14:textId="77777777" w:rsidR="00715C98" w:rsidRPr="00ED7D1B" w:rsidRDefault="00715C98" w:rsidP="0029388F">
            <w:pPr>
              <w:spacing w:before="20" w:after="20"/>
              <w:ind w:left="33"/>
              <w:jc w:val="both"/>
              <w:rPr>
                <w:b/>
                <w:bCs/>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Tương đối chấp nhận được</w:t>
            </w:r>
          </w:p>
        </w:tc>
        <w:tc>
          <w:tcPr>
            <w:tcW w:w="992" w:type="dxa"/>
            <w:shd w:val="clear" w:color="auto" w:fill="auto"/>
          </w:tcPr>
          <w:p w14:paraId="09C3BA6F" w14:textId="77777777" w:rsidR="00715C98" w:rsidRPr="00ED7D1B" w:rsidRDefault="00715C98" w:rsidP="0029388F">
            <w:pPr>
              <w:spacing w:before="20" w:after="20"/>
              <w:ind w:left="33"/>
              <w:jc w:val="both"/>
              <w:rPr>
                <w:b/>
                <w:bCs/>
                <w:sz w:val="24"/>
                <w:szCs w:val="24"/>
              </w:rPr>
            </w:pPr>
            <w:r w:rsidRPr="00ED7D1B">
              <w:rPr>
                <w:sz w:val="24"/>
                <w:szCs w:val="24"/>
                <w:cs/>
              </w:rPr>
              <w:t xml:space="preserve">0 </w:t>
            </w:r>
            <w:r w:rsidRPr="00ED7D1B">
              <w:rPr>
                <w:sz w:val="24"/>
                <w:szCs w:val="24"/>
                <w:lang w:val="nl-NL"/>
              </w:rPr>
              <w:t>Điểm</w:t>
            </w:r>
          </w:p>
        </w:tc>
      </w:tr>
      <w:tr w:rsidR="00715C98" w:rsidRPr="00ED7D1B" w14:paraId="2CEB1B45" w14:textId="77777777" w:rsidTr="00C9489C">
        <w:tc>
          <w:tcPr>
            <w:tcW w:w="7371" w:type="dxa"/>
            <w:shd w:val="clear" w:color="auto" w:fill="auto"/>
          </w:tcPr>
          <w:p w14:paraId="4322561B" w14:textId="77777777" w:rsidR="00715C98" w:rsidRPr="00ED7D1B" w:rsidRDefault="00715C98" w:rsidP="0029388F">
            <w:pPr>
              <w:spacing w:before="20" w:after="20"/>
              <w:ind w:left="33"/>
              <w:jc w:val="both"/>
              <w:rPr>
                <w:b/>
                <w:bCs/>
                <w:sz w:val="24"/>
                <w:szCs w:val="24"/>
              </w:rPr>
            </w:pPr>
            <w:r w:rsidRPr="00ED7D1B">
              <w:rPr>
                <w:sz w:val="24"/>
                <w:szCs w:val="24"/>
              </w:rPr>
              <w:sym w:font="Wingdings" w:char="F071"/>
            </w:r>
            <w:r w:rsidRPr="00ED7D1B">
              <w:rPr>
                <w:sz w:val="24"/>
                <w:szCs w:val="24"/>
                <w:cs/>
              </w:rPr>
              <w:t xml:space="preserve"> </w:t>
            </w:r>
            <w:r w:rsidRPr="00ED7D1B">
              <w:rPr>
                <w:sz w:val="24"/>
                <w:szCs w:val="24"/>
                <w:lang w:val="nl-NL"/>
              </w:rPr>
              <w:t>Chấp nhận được</w:t>
            </w:r>
          </w:p>
        </w:tc>
        <w:tc>
          <w:tcPr>
            <w:tcW w:w="992" w:type="dxa"/>
            <w:shd w:val="clear" w:color="auto" w:fill="auto"/>
          </w:tcPr>
          <w:p w14:paraId="174E2B98" w14:textId="77777777" w:rsidR="00715C98" w:rsidRPr="00ED7D1B" w:rsidRDefault="00715C98" w:rsidP="0029388F">
            <w:pPr>
              <w:spacing w:before="20" w:after="20"/>
              <w:ind w:left="33"/>
              <w:jc w:val="both"/>
              <w:rPr>
                <w:b/>
                <w:bCs/>
                <w:sz w:val="24"/>
                <w:szCs w:val="24"/>
              </w:rPr>
            </w:pPr>
            <w:r w:rsidRPr="00ED7D1B">
              <w:rPr>
                <w:sz w:val="24"/>
                <w:szCs w:val="24"/>
                <w:cs/>
              </w:rPr>
              <w:t>1 Điểm</w:t>
            </w:r>
          </w:p>
        </w:tc>
      </w:tr>
      <w:tr w:rsidR="00715C98" w:rsidRPr="00ED7D1B" w14:paraId="2DD06056" w14:textId="77777777" w:rsidTr="00C9489C">
        <w:tc>
          <w:tcPr>
            <w:tcW w:w="7371" w:type="dxa"/>
            <w:shd w:val="clear" w:color="auto" w:fill="auto"/>
          </w:tcPr>
          <w:p w14:paraId="5281F09F" w14:textId="77777777" w:rsidR="00715C98" w:rsidRPr="00ED7D1B" w:rsidRDefault="00715C98" w:rsidP="0029388F">
            <w:pPr>
              <w:spacing w:before="20" w:after="20"/>
              <w:ind w:left="33"/>
              <w:jc w:val="both"/>
              <w:rPr>
                <w:sz w:val="24"/>
                <w:szCs w:val="24"/>
              </w:rPr>
            </w:pPr>
            <w:r w:rsidRPr="00ED7D1B">
              <w:rPr>
                <w:sz w:val="24"/>
                <w:szCs w:val="24"/>
              </w:rPr>
              <w:sym w:font="Wingdings" w:char="F071"/>
            </w:r>
            <w:r w:rsidRPr="00ED7D1B">
              <w:rPr>
                <w:sz w:val="24"/>
                <w:szCs w:val="24"/>
                <w:cs/>
              </w:rPr>
              <w:t xml:space="preserve"> </w:t>
            </w:r>
            <w:r w:rsidRPr="00ED7D1B">
              <w:rPr>
                <w:sz w:val="24"/>
                <w:szCs w:val="24"/>
                <w:lang w:val="nl-NL"/>
              </w:rPr>
              <w:t>Tốt</w:t>
            </w:r>
          </w:p>
        </w:tc>
        <w:tc>
          <w:tcPr>
            <w:tcW w:w="992" w:type="dxa"/>
            <w:shd w:val="clear" w:color="auto" w:fill="auto"/>
          </w:tcPr>
          <w:p w14:paraId="5DF8D356" w14:textId="77777777" w:rsidR="00715C98" w:rsidRPr="00ED7D1B" w:rsidRDefault="00715C98" w:rsidP="0029388F">
            <w:pPr>
              <w:spacing w:before="20" w:after="20"/>
              <w:ind w:left="33"/>
              <w:jc w:val="both"/>
              <w:rPr>
                <w:sz w:val="24"/>
                <w:szCs w:val="24"/>
                <w:cs/>
              </w:rPr>
            </w:pPr>
            <w:r w:rsidRPr="00ED7D1B">
              <w:rPr>
                <w:sz w:val="24"/>
                <w:szCs w:val="24"/>
              </w:rPr>
              <w:t>2 Điểm</w:t>
            </w:r>
          </w:p>
        </w:tc>
      </w:tr>
      <w:tr w:rsidR="00715C98" w:rsidRPr="00ED7D1B" w14:paraId="5DD6EDDF" w14:textId="77777777" w:rsidTr="00C9489C">
        <w:tc>
          <w:tcPr>
            <w:tcW w:w="7371" w:type="dxa"/>
            <w:shd w:val="clear" w:color="auto" w:fill="auto"/>
          </w:tcPr>
          <w:p w14:paraId="2E0C91C5" w14:textId="77777777" w:rsidR="00715C98" w:rsidRPr="00ED7D1B" w:rsidRDefault="00715C98" w:rsidP="0029388F">
            <w:pPr>
              <w:spacing w:before="20" w:after="20"/>
              <w:ind w:left="33"/>
              <w:jc w:val="both"/>
              <w:rPr>
                <w:sz w:val="24"/>
                <w:szCs w:val="24"/>
              </w:rPr>
            </w:pPr>
            <w:r w:rsidRPr="00ED7D1B">
              <w:rPr>
                <w:sz w:val="24"/>
                <w:szCs w:val="24"/>
              </w:rPr>
              <w:sym w:font="Wingdings" w:char="F071"/>
            </w:r>
            <w:r w:rsidRPr="00ED7D1B">
              <w:rPr>
                <w:sz w:val="24"/>
                <w:szCs w:val="24"/>
                <w:cs/>
              </w:rPr>
              <w:t xml:space="preserve"> Rất t</w:t>
            </w:r>
            <w:r w:rsidRPr="00ED7D1B">
              <w:rPr>
                <w:sz w:val="24"/>
                <w:szCs w:val="24"/>
                <w:lang w:val="nl-NL"/>
              </w:rPr>
              <w:t>ốt</w:t>
            </w:r>
          </w:p>
        </w:tc>
        <w:tc>
          <w:tcPr>
            <w:tcW w:w="992" w:type="dxa"/>
            <w:shd w:val="clear" w:color="auto" w:fill="auto"/>
          </w:tcPr>
          <w:p w14:paraId="3340F3D4" w14:textId="77777777" w:rsidR="00715C98" w:rsidRPr="00ED7D1B" w:rsidRDefault="00715C98" w:rsidP="0029388F">
            <w:pPr>
              <w:spacing w:before="20" w:after="20"/>
              <w:ind w:left="33"/>
              <w:jc w:val="both"/>
              <w:rPr>
                <w:sz w:val="24"/>
                <w:szCs w:val="24"/>
                <w:cs/>
              </w:rPr>
            </w:pPr>
            <w:r w:rsidRPr="00ED7D1B">
              <w:rPr>
                <w:sz w:val="24"/>
                <w:szCs w:val="24"/>
              </w:rPr>
              <w:t>3 Điểm</w:t>
            </w:r>
          </w:p>
        </w:tc>
      </w:tr>
    </w:tbl>
    <w:p w14:paraId="19706665" w14:textId="77777777" w:rsidR="00715C98" w:rsidRPr="00ED7D1B" w:rsidRDefault="00715C98" w:rsidP="0029388F">
      <w:pPr>
        <w:spacing w:before="20" w:after="20"/>
        <w:ind w:left="567"/>
        <w:jc w:val="both"/>
        <w:rPr>
          <w:bCs/>
          <w:sz w:val="24"/>
          <w:szCs w:val="24"/>
          <w:lang w:val="nl-NL"/>
        </w:rPr>
      </w:pPr>
      <w:r w:rsidRPr="00ED7D1B">
        <w:rPr>
          <w:b/>
          <w:bCs/>
          <w:sz w:val="24"/>
          <w:szCs w:val="24"/>
          <w:lang w:val="nl-NL"/>
        </w:rPr>
        <w:t>6.5. Kết cấu/cách sắp đặt</w:t>
      </w:r>
      <w:r>
        <w:rPr>
          <w:bCs/>
          <w:sz w:val="24"/>
          <w:szCs w:val="24"/>
          <w:lang w:val="nl-NL"/>
        </w:rPr>
        <w:tab/>
      </w:r>
      <w:r>
        <w:rPr>
          <w:bCs/>
          <w:sz w:val="24"/>
          <w:szCs w:val="24"/>
          <w:lang w:val="nl-NL"/>
        </w:rPr>
        <w:tab/>
      </w:r>
      <w:r w:rsidRPr="00ED7D1B">
        <w:rPr>
          <w:bCs/>
          <w:sz w:val="24"/>
          <w:szCs w:val="24"/>
          <w:lang w:val="nl-NL"/>
        </w:rPr>
        <w:tab/>
      </w:r>
      <w:r w:rsidRPr="00ED7D1B">
        <w:rPr>
          <w:bCs/>
          <w:sz w:val="24"/>
          <w:szCs w:val="24"/>
          <w:lang w:val="nl-NL"/>
        </w:rPr>
        <w:tab/>
      </w:r>
      <w:r w:rsidRPr="00ED7D1B">
        <w:rPr>
          <w:bCs/>
          <w:sz w:val="24"/>
          <w:szCs w:val="24"/>
          <w:lang w:val="nl-NL"/>
        </w:rPr>
        <w:tab/>
      </w:r>
      <w:r w:rsidRPr="00ED7D1B">
        <w:rPr>
          <w:bCs/>
          <w:sz w:val="24"/>
          <w:szCs w:val="24"/>
          <w:lang w:val="nl-NL"/>
        </w:rPr>
        <w:tab/>
      </w:r>
      <w:r w:rsidRPr="00ED7D1B">
        <w:rPr>
          <w:bCs/>
          <w:sz w:val="24"/>
          <w:szCs w:val="24"/>
          <w:lang w:val="nl-NL"/>
        </w:rPr>
        <w:tab/>
      </w:r>
      <w:r w:rsidRPr="00ED7D1B">
        <w:rPr>
          <w:b/>
          <w:bCs/>
          <w:sz w:val="24"/>
          <w:szCs w:val="24"/>
          <w:lang w:val="nl-NL"/>
        </w:rPr>
        <w:t>2 điểm</w:t>
      </w:r>
    </w:p>
    <w:tbl>
      <w:tblPr>
        <w:tblW w:w="8363" w:type="dxa"/>
        <w:tblInd w:w="534" w:type="dxa"/>
        <w:tblLayout w:type="fixed"/>
        <w:tblLook w:val="04A0" w:firstRow="1" w:lastRow="0" w:firstColumn="1" w:lastColumn="0" w:noHBand="0" w:noVBand="1"/>
      </w:tblPr>
      <w:tblGrid>
        <w:gridCol w:w="7371"/>
        <w:gridCol w:w="992"/>
      </w:tblGrid>
      <w:tr w:rsidR="00715C98" w:rsidRPr="00ED7D1B" w14:paraId="295B17FA" w14:textId="77777777" w:rsidTr="00C9489C">
        <w:tc>
          <w:tcPr>
            <w:tcW w:w="7371" w:type="dxa"/>
            <w:shd w:val="clear" w:color="auto" w:fill="auto"/>
          </w:tcPr>
          <w:p w14:paraId="0814F721" w14:textId="77777777" w:rsidR="00715C98" w:rsidRPr="00ED7D1B" w:rsidRDefault="00715C98" w:rsidP="0029388F">
            <w:pPr>
              <w:spacing w:before="20" w:after="20"/>
              <w:ind w:left="33"/>
              <w:jc w:val="both"/>
              <w:rPr>
                <w:b/>
                <w:bCs/>
                <w:sz w:val="24"/>
                <w:szCs w:val="24"/>
              </w:rPr>
            </w:pPr>
            <w:r w:rsidRPr="00ED7D1B">
              <w:rPr>
                <w:sz w:val="24"/>
                <w:szCs w:val="24"/>
              </w:rPr>
              <w:sym w:font="Wingdings" w:char="F071"/>
            </w:r>
            <w:r w:rsidRPr="00ED7D1B">
              <w:rPr>
                <w:sz w:val="24"/>
                <w:szCs w:val="24"/>
                <w:cs/>
              </w:rPr>
              <w:t xml:space="preserve"> </w:t>
            </w:r>
            <w:r w:rsidRPr="00ED7D1B">
              <w:rPr>
                <w:sz w:val="24"/>
                <w:szCs w:val="24"/>
                <w:lang w:val="nl-NL"/>
              </w:rPr>
              <w:t>Nghèo nàn</w:t>
            </w:r>
          </w:p>
        </w:tc>
        <w:tc>
          <w:tcPr>
            <w:tcW w:w="992" w:type="dxa"/>
            <w:shd w:val="clear" w:color="auto" w:fill="auto"/>
          </w:tcPr>
          <w:p w14:paraId="27595693" w14:textId="77777777" w:rsidR="00715C98" w:rsidRPr="00ED7D1B" w:rsidRDefault="00715C98" w:rsidP="0029388F">
            <w:pPr>
              <w:spacing w:before="20" w:after="20"/>
              <w:ind w:left="33"/>
              <w:jc w:val="both"/>
              <w:rPr>
                <w:b/>
                <w:bCs/>
                <w:sz w:val="24"/>
                <w:szCs w:val="24"/>
              </w:rPr>
            </w:pPr>
            <w:r w:rsidRPr="00ED7D1B">
              <w:rPr>
                <w:sz w:val="24"/>
                <w:szCs w:val="24"/>
                <w:cs/>
              </w:rPr>
              <w:t xml:space="preserve">0 </w:t>
            </w:r>
            <w:r w:rsidRPr="00ED7D1B">
              <w:rPr>
                <w:sz w:val="24"/>
                <w:szCs w:val="24"/>
                <w:lang w:val="nl-NL"/>
              </w:rPr>
              <w:t>Điểm</w:t>
            </w:r>
          </w:p>
        </w:tc>
      </w:tr>
      <w:tr w:rsidR="00715C98" w:rsidRPr="00ED7D1B" w14:paraId="3D8CE425" w14:textId="77777777" w:rsidTr="00C9489C">
        <w:tc>
          <w:tcPr>
            <w:tcW w:w="7371" w:type="dxa"/>
            <w:shd w:val="clear" w:color="auto" w:fill="auto"/>
          </w:tcPr>
          <w:p w14:paraId="26B38BBE" w14:textId="77777777" w:rsidR="00715C98" w:rsidRPr="00ED7D1B" w:rsidRDefault="00715C98" w:rsidP="0029388F">
            <w:pPr>
              <w:spacing w:before="20" w:after="20"/>
              <w:ind w:left="33"/>
              <w:jc w:val="both"/>
              <w:rPr>
                <w:b/>
                <w:bCs/>
                <w:sz w:val="24"/>
                <w:szCs w:val="24"/>
              </w:rPr>
            </w:pPr>
            <w:r w:rsidRPr="00ED7D1B">
              <w:rPr>
                <w:sz w:val="24"/>
                <w:szCs w:val="24"/>
              </w:rPr>
              <w:sym w:font="Wingdings" w:char="F071"/>
            </w:r>
            <w:r w:rsidRPr="00ED7D1B">
              <w:rPr>
                <w:sz w:val="24"/>
                <w:szCs w:val="24"/>
                <w:cs/>
              </w:rPr>
              <w:t xml:space="preserve"> </w:t>
            </w:r>
            <w:r w:rsidRPr="00ED7D1B">
              <w:rPr>
                <w:sz w:val="24"/>
                <w:szCs w:val="24"/>
                <w:lang w:val="nl-NL"/>
              </w:rPr>
              <w:t>Trung bình</w:t>
            </w:r>
          </w:p>
        </w:tc>
        <w:tc>
          <w:tcPr>
            <w:tcW w:w="992" w:type="dxa"/>
            <w:shd w:val="clear" w:color="auto" w:fill="auto"/>
          </w:tcPr>
          <w:p w14:paraId="5104BB29" w14:textId="77777777" w:rsidR="00715C98" w:rsidRPr="00ED7D1B" w:rsidRDefault="00715C98" w:rsidP="0029388F">
            <w:pPr>
              <w:spacing w:before="20" w:after="20"/>
              <w:ind w:left="33"/>
              <w:jc w:val="both"/>
              <w:rPr>
                <w:sz w:val="24"/>
                <w:szCs w:val="24"/>
              </w:rPr>
            </w:pPr>
            <w:r w:rsidRPr="00ED7D1B">
              <w:rPr>
                <w:sz w:val="24"/>
                <w:szCs w:val="24"/>
                <w:cs/>
              </w:rPr>
              <w:t>1 Điểm</w:t>
            </w:r>
          </w:p>
        </w:tc>
      </w:tr>
      <w:tr w:rsidR="00715C98" w:rsidRPr="00ED7D1B" w14:paraId="3F74A651" w14:textId="77777777" w:rsidTr="00C9489C">
        <w:tc>
          <w:tcPr>
            <w:tcW w:w="7371" w:type="dxa"/>
            <w:shd w:val="clear" w:color="auto" w:fill="auto"/>
          </w:tcPr>
          <w:p w14:paraId="61192785" w14:textId="77777777" w:rsidR="00715C98" w:rsidRPr="00ED7D1B" w:rsidRDefault="00715C98" w:rsidP="0029388F">
            <w:pPr>
              <w:spacing w:before="20" w:after="20"/>
              <w:ind w:left="33"/>
              <w:jc w:val="both"/>
              <w:rPr>
                <w:sz w:val="24"/>
                <w:szCs w:val="24"/>
              </w:rPr>
            </w:pPr>
            <w:r w:rsidRPr="00ED7D1B">
              <w:rPr>
                <w:sz w:val="24"/>
                <w:szCs w:val="24"/>
              </w:rPr>
              <w:sym w:font="Wingdings" w:char="F071"/>
            </w:r>
            <w:r w:rsidRPr="00ED7D1B">
              <w:rPr>
                <w:sz w:val="24"/>
                <w:szCs w:val="24"/>
                <w:cs/>
              </w:rPr>
              <w:t xml:space="preserve"> </w:t>
            </w:r>
            <w:r w:rsidRPr="00ED7D1B">
              <w:rPr>
                <w:sz w:val="24"/>
                <w:szCs w:val="24"/>
                <w:lang w:val="nl-NL"/>
              </w:rPr>
              <w:t>Tốt</w:t>
            </w:r>
          </w:p>
        </w:tc>
        <w:tc>
          <w:tcPr>
            <w:tcW w:w="992" w:type="dxa"/>
            <w:shd w:val="clear" w:color="auto" w:fill="auto"/>
          </w:tcPr>
          <w:p w14:paraId="1D0E0F7B" w14:textId="77777777" w:rsidR="00715C98" w:rsidRPr="00ED7D1B" w:rsidRDefault="00715C98" w:rsidP="0029388F">
            <w:pPr>
              <w:spacing w:before="20" w:after="20"/>
              <w:ind w:left="33"/>
              <w:jc w:val="both"/>
              <w:rPr>
                <w:sz w:val="24"/>
                <w:szCs w:val="24"/>
                <w:cs/>
              </w:rPr>
            </w:pPr>
            <w:r w:rsidRPr="00ED7D1B">
              <w:rPr>
                <w:sz w:val="24"/>
                <w:szCs w:val="24"/>
              </w:rPr>
              <w:t>2 Điểm</w:t>
            </w:r>
          </w:p>
        </w:tc>
      </w:tr>
    </w:tbl>
    <w:p w14:paraId="791D59F3" w14:textId="77777777" w:rsidR="00715C98" w:rsidRPr="00ED7D1B" w:rsidRDefault="00715C98" w:rsidP="0029388F">
      <w:pPr>
        <w:spacing w:before="20" w:after="20"/>
        <w:ind w:left="567"/>
        <w:jc w:val="both"/>
        <w:rPr>
          <w:b/>
          <w:bCs/>
          <w:sz w:val="24"/>
          <w:szCs w:val="24"/>
          <w:lang w:val="nl-NL"/>
        </w:rPr>
      </w:pPr>
      <w:r w:rsidRPr="00ED7D1B">
        <w:rPr>
          <w:b/>
          <w:bCs/>
          <w:sz w:val="24"/>
          <w:szCs w:val="24"/>
          <w:lang w:val="nl-NL"/>
        </w:rPr>
        <w:t>7. DINH DƯỠNG</w:t>
      </w:r>
      <w:r w:rsidRPr="00ED7D1B">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D7D1B">
        <w:rPr>
          <w:b/>
          <w:bCs/>
          <w:sz w:val="24"/>
          <w:szCs w:val="24"/>
          <w:lang w:val="nl-NL"/>
        </w:rPr>
        <w:tab/>
        <w:t>2 Điểm</w:t>
      </w:r>
    </w:p>
    <w:p w14:paraId="7610A806" w14:textId="77777777" w:rsidR="00715C98" w:rsidRPr="00ED7D1B" w:rsidRDefault="00715C98" w:rsidP="0029388F">
      <w:pPr>
        <w:spacing w:before="20" w:after="20"/>
        <w:ind w:left="567" w:right="1179"/>
        <w:jc w:val="both"/>
        <w:rPr>
          <w:bCs/>
          <w:i/>
          <w:sz w:val="24"/>
          <w:szCs w:val="24"/>
          <w:lang w:val="nl-NL"/>
        </w:rPr>
      </w:pPr>
      <w:r w:rsidRPr="00ED7D1B">
        <w:rPr>
          <w:bCs/>
          <w:i/>
          <w:sz w:val="24"/>
          <w:szCs w:val="24"/>
          <w:lang w:val="nl-NL"/>
        </w:rPr>
        <w:t>Chỉ ra hàm lượng của các chỉ tiêu dinh dưỡng như: Protit, Lipid, Vitamin,... (theo phiếu kiểm nghiệm do cơ quan có thẩm quyền cấp)</w:t>
      </w:r>
    </w:p>
    <w:p w14:paraId="780AEBFB" w14:textId="77777777" w:rsidR="00715C98" w:rsidRPr="00ED7D1B" w:rsidRDefault="00715C98" w:rsidP="0029388F">
      <w:pPr>
        <w:spacing w:before="20" w:after="20"/>
        <w:ind w:left="567"/>
        <w:jc w:val="both"/>
        <w:rPr>
          <w:sz w:val="24"/>
          <w:szCs w:val="24"/>
          <w:lang w:val="nl-NL"/>
        </w:rPr>
      </w:pPr>
      <w:r w:rsidRPr="00ED7D1B">
        <w:rPr>
          <w:sz w:val="24"/>
          <w:szCs w:val="24"/>
        </w:rPr>
        <w:sym w:font="Wingdings" w:char="F071"/>
      </w:r>
      <w:r>
        <w:rPr>
          <w:sz w:val="24"/>
          <w:szCs w:val="24"/>
          <w:lang w:val="nl-NL"/>
        </w:rPr>
        <w:t xml:space="preserve"> Không có </w:t>
      </w:r>
      <w:r>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r>
      <w:r w:rsidRPr="00ED7D1B">
        <w:rPr>
          <w:sz w:val="24"/>
          <w:szCs w:val="24"/>
          <w:lang w:val="nl-NL"/>
        </w:rPr>
        <w:tab/>
        <w:t>0 Điểm</w:t>
      </w:r>
    </w:p>
    <w:p w14:paraId="560BFB7C" w14:textId="77777777" w:rsidR="00715C98" w:rsidRPr="00ED7D1B" w:rsidRDefault="00715C98" w:rsidP="0029388F">
      <w:pPr>
        <w:spacing w:before="20" w:after="20"/>
        <w:ind w:left="567"/>
        <w:jc w:val="both"/>
        <w:rPr>
          <w:sz w:val="24"/>
          <w:szCs w:val="24"/>
          <w:lang w:val="nl-NL"/>
        </w:rPr>
      </w:pPr>
      <w:r w:rsidRPr="00ED7D1B">
        <w:rPr>
          <w:sz w:val="24"/>
          <w:szCs w:val="24"/>
        </w:rPr>
        <w:sym w:font="Wingdings" w:char="F071"/>
      </w:r>
      <w:r>
        <w:rPr>
          <w:sz w:val="24"/>
          <w:szCs w:val="24"/>
          <w:lang w:val="nl-NL"/>
        </w:rPr>
        <w:t xml:space="preserve"> Có 1 -2 chỉ tiêu</w:t>
      </w:r>
      <w:r>
        <w:rPr>
          <w:sz w:val="24"/>
          <w:szCs w:val="24"/>
          <w:lang w:val="nl-NL"/>
        </w:rPr>
        <w:tab/>
      </w:r>
      <w:r>
        <w:rPr>
          <w:sz w:val="24"/>
          <w:szCs w:val="24"/>
          <w:lang w:val="nl-NL"/>
        </w:rPr>
        <w:tab/>
        <w:t xml:space="preserve"> </w:t>
      </w:r>
      <w:r>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r>
      <w:r w:rsidRPr="00ED7D1B">
        <w:rPr>
          <w:sz w:val="24"/>
          <w:szCs w:val="24"/>
          <w:lang w:val="nl-NL"/>
        </w:rPr>
        <w:tab/>
        <w:t>1 Điểm</w:t>
      </w:r>
    </w:p>
    <w:p w14:paraId="24BBB544" w14:textId="77777777" w:rsidR="00715C98" w:rsidRPr="00ED7D1B" w:rsidRDefault="00715C98" w:rsidP="0029388F">
      <w:pPr>
        <w:spacing w:before="20" w:after="20"/>
        <w:ind w:left="567"/>
        <w:jc w:val="both"/>
        <w:rPr>
          <w:b/>
          <w:bCs/>
          <w:sz w:val="24"/>
          <w:szCs w:val="24"/>
          <w:lang w:val="nl-NL"/>
        </w:rPr>
      </w:pPr>
      <w:r w:rsidRPr="00ED7D1B">
        <w:rPr>
          <w:sz w:val="24"/>
          <w:szCs w:val="24"/>
        </w:rPr>
        <w:sym w:font="Wingdings" w:char="F071"/>
      </w:r>
      <w:r w:rsidRPr="00ED7D1B">
        <w:rPr>
          <w:sz w:val="24"/>
          <w:szCs w:val="24"/>
          <w:cs/>
        </w:rPr>
        <w:t xml:space="preserve"> </w:t>
      </w:r>
      <w:r w:rsidRPr="00ED7D1B">
        <w:rPr>
          <w:sz w:val="24"/>
          <w:szCs w:val="24"/>
          <w:lang w:val="nl-NL"/>
        </w:rPr>
        <w:t>Có trên 2 chỉ tiêu</w:t>
      </w:r>
      <w:r w:rsidRPr="00ED7D1B">
        <w:rPr>
          <w:sz w:val="24"/>
          <w:szCs w:val="24"/>
          <w:lang w:val="nl-NL"/>
        </w:rPr>
        <w:tab/>
      </w:r>
      <w:r w:rsidRPr="00ED7D1B">
        <w:rPr>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D7D1B">
        <w:rPr>
          <w:b/>
          <w:bCs/>
          <w:sz w:val="24"/>
          <w:szCs w:val="24"/>
          <w:lang w:val="nl-NL"/>
        </w:rPr>
        <w:tab/>
      </w:r>
      <w:r w:rsidRPr="00ED7D1B">
        <w:rPr>
          <w:sz w:val="24"/>
          <w:szCs w:val="24"/>
          <w:lang w:val="nl-NL"/>
        </w:rPr>
        <w:t>2 Điểm</w:t>
      </w:r>
    </w:p>
    <w:p w14:paraId="5025B6C9" w14:textId="77777777" w:rsidR="00715C98" w:rsidRPr="00ED7D1B" w:rsidRDefault="00715C98" w:rsidP="0029388F">
      <w:pPr>
        <w:spacing w:before="20" w:after="20"/>
        <w:ind w:left="567"/>
        <w:jc w:val="both"/>
        <w:rPr>
          <w:b/>
          <w:bCs/>
          <w:sz w:val="24"/>
          <w:szCs w:val="24"/>
          <w:lang w:val="nl-NL"/>
        </w:rPr>
      </w:pPr>
      <w:r w:rsidRPr="00ED7D1B">
        <w:rPr>
          <w:b/>
          <w:bCs/>
          <w:sz w:val="24"/>
          <w:szCs w:val="24"/>
          <w:lang w:val="nl-NL"/>
        </w:rPr>
        <w:t>8. TÍNH ĐỘC ĐÁO</w:t>
      </w:r>
      <w:r>
        <w:rPr>
          <w:b/>
          <w:bCs/>
          <w:sz w:val="24"/>
          <w:szCs w:val="24"/>
          <w:lang w:val="nl-NL"/>
        </w:rPr>
        <w:t xml:space="preserve">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D7D1B">
        <w:rPr>
          <w:b/>
          <w:bCs/>
          <w:sz w:val="24"/>
          <w:szCs w:val="24"/>
          <w:lang w:val="nl-NL"/>
        </w:rPr>
        <w:tab/>
      </w:r>
      <w:r w:rsidRPr="00ED7D1B">
        <w:rPr>
          <w:b/>
          <w:sz w:val="24"/>
          <w:szCs w:val="24"/>
          <w:lang w:val="nl-NL"/>
        </w:rPr>
        <w:t>5 Điểm</w:t>
      </w:r>
    </w:p>
    <w:tbl>
      <w:tblPr>
        <w:tblW w:w="8363" w:type="dxa"/>
        <w:tblInd w:w="534" w:type="dxa"/>
        <w:tblLook w:val="04A0" w:firstRow="1" w:lastRow="0" w:firstColumn="1" w:lastColumn="0" w:noHBand="0" w:noVBand="1"/>
      </w:tblPr>
      <w:tblGrid>
        <w:gridCol w:w="7371"/>
        <w:gridCol w:w="992"/>
      </w:tblGrid>
      <w:tr w:rsidR="00715C98" w:rsidRPr="00ED7D1B" w14:paraId="23ED0527" w14:textId="77777777" w:rsidTr="00C9489C">
        <w:tc>
          <w:tcPr>
            <w:tcW w:w="7371" w:type="dxa"/>
            <w:shd w:val="clear" w:color="auto" w:fill="auto"/>
          </w:tcPr>
          <w:p w14:paraId="51E228FE" w14:textId="77777777" w:rsidR="00715C98" w:rsidRPr="00ED7D1B" w:rsidRDefault="00715C98" w:rsidP="0029388F">
            <w:pPr>
              <w:spacing w:before="20" w:after="20"/>
              <w:jc w:val="both"/>
              <w:rPr>
                <w:b/>
                <w:bCs/>
                <w:sz w:val="24"/>
                <w:szCs w:val="24"/>
                <w:lang w:val="nl-NL"/>
              </w:rPr>
            </w:pPr>
            <w:r w:rsidRPr="00ED7D1B">
              <w:rPr>
                <w:bCs/>
                <w:sz w:val="24"/>
                <w:szCs w:val="24"/>
                <w:lang w:val="nl-NL"/>
              </w:rPr>
              <w:t>(</w:t>
            </w:r>
            <w:r w:rsidRPr="00ED7D1B">
              <w:rPr>
                <w:bCs/>
                <w:i/>
                <w:sz w:val="24"/>
                <w:szCs w:val="24"/>
                <w:lang w:val="nl-NL"/>
              </w:rPr>
              <w:t>Chất lượng: Có nét riêng, khác biệt, không lẫn với sản phẩm khác, tiềm năng thành thương hiệu của địa phương</w:t>
            </w:r>
            <w:r w:rsidRPr="00ED7D1B">
              <w:rPr>
                <w:bCs/>
                <w:sz w:val="24"/>
                <w:szCs w:val="24"/>
                <w:lang w:val="nl-NL"/>
              </w:rPr>
              <w:t>)</w:t>
            </w:r>
          </w:p>
        </w:tc>
        <w:tc>
          <w:tcPr>
            <w:tcW w:w="992" w:type="dxa"/>
            <w:shd w:val="clear" w:color="auto" w:fill="auto"/>
          </w:tcPr>
          <w:p w14:paraId="6C4B684B" w14:textId="77777777" w:rsidR="00715C98" w:rsidRPr="00ED7D1B" w:rsidRDefault="00715C98" w:rsidP="0029388F">
            <w:pPr>
              <w:spacing w:before="20" w:after="20"/>
              <w:jc w:val="both"/>
              <w:rPr>
                <w:b/>
                <w:bCs/>
                <w:sz w:val="24"/>
                <w:szCs w:val="24"/>
                <w:lang w:val="nl-NL"/>
              </w:rPr>
            </w:pPr>
          </w:p>
        </w:tc>
      </w:tr>
      <w:tr w:rsidR="00715C98" w:rsidRPr="00ED7D1B" w14:paraId="78EE57EC" w14:textId="77777777" w:rsidTr="00C9489C">
        <w:tc>
          <w:tcPr>
            <w:tcW w:w="7371" w:type="dxa"/>
            <w:shd w:val="clear" w:color="auto" w:fill="auto"/>
          </w:tcPr>
          <w:p w14:paraId="56EB5F0A" w14:textId="77777777" w:rsidR="00715C98" w:rsidRPr="00ED7D1B" w:rsidRDefault="00715C98" w:rsidP="0029388F">
            <w:pPr>
              <w:spacing w:before="20" w:after="20"/>
              <w:ind w:left="33"/>
              <w:jc w:val="both"/>
              <w:rPr>
                <w:b/>
                <w:bCs/>
                <w:sz w:val="24"/>
                <w:szCs w:val="24"/>
              </w:rPr>
            </w:pPr>
            <w:r w:rsidRPr="00ED7D1B">
              <w:rPr>
                <w:sz w:val="24"/>
                <w:szCs w:val="24"/>
              </w:rPr>
              <w:sym w:font="Wingdings" w:char="F071"/>
            </w:r>
            <w:r w:rsidRPr="00ED7D1B">
              <w:rPr>
                <w:sz w:val="24"/>
                <w:szCs w:val="24"/>
                <w:cs/>
              </w:rPr>
              <w:t xml:space="preserve"> </w:t>
            </w:r>
            <w:r w:rsidRPr="00ED7D1B">
              <w:rPr>
                <w:sz w:val="24"/>
                <w:szCs w:val="24"/>
                <w:lang w:val="nl-NL"/>
              </w:rPr>
              <w:t>Trung bình</w:t>
            </w:r>
          </w:p>
        </w:tc>
        <w:tc>
          <w:tcPr>
            <w:tcW w:w="992" w:type="dxa"/>
            <w:shd w:val="clear" w:color="auto" w:fill="auto"/>
          </w:tcPr>
          <w:p w14:paraId="1EA9F37A" w14:textId="77777777" w:rsidR="00715C98" w:rsidRPr="00ED7D1B" w:rsidRDefault="00715C98" w:rsidP="0029388F">
            <w:pPr>
              <w:spacing w:before="20" w:after="20"/>
              <w:jc w:val="both"/>
              <w:rPr>
                <w:b/>
                <w:bCs/>
                <w:sz w:val="24"/>
                <w:szCs w:val="24"/>
              </w:rPr>
            </w:pPr>
            <w:r w:rsidRPr="00ED7D1B">
              <w:rPr>
                <w:sz w:val="24"/>
                <w:szCs w:val="24"/>
                <w:cs/>
              </w:rPr>
              <w:t xml:space="preserve">0 </w:t>
            </w:r>
            <w:r w:rsidRPr="00ED7D1B">
              <w:rPr>
                <w:sz w:val="24"/>
                <w:szCs w:val="24"/>
                <w:lang w:val="nl-NL"/>
              </w:rPr>
              <w:t>Điểm</w:t>
            </w:r>
          </w:p>
        </w:tc>
      </w:tr>
      <w:tr w:rsidR="00715C98" w:rsidRPr="00ED7D1B" w14:paraId="173842C4" w14:textId="77777777" w:rsidTr="00C9489C">
        <w:tc>
          <w:tcPr>
            <w:tcW w:w="7371" w:type="dxa"/>
            <w:shd w:val="clear" w:color="auto" w:fill="auto"/>
          </w:tcPr>
          <w:p w14:paraId="6AAFF94F" w14:textId="77777777" w:rsidR="00715C98" w:rsidRPr="00ED7D1B" w:rsidRDefault="00715C98" w:rsidP="0029388F">
            <w:pPr>
              <w:spacing w:before="20" w:after="20"/>
              <w:ind w:left="33"/>
              <w:jc w:val="both"/>
              <w:rPr>
                <w:b/>
                <w:bCs/>
                <w:sz w:val="24"/>
                <w:szCs w:val="24"/>
              </w:rPr>
            </w:pPr>
            <w:r w:rsidRPr="00ED7D1B">
              <w:rPr>
                <w:sz w:val="24"/>
                <w:szCs w:val="24"/>
              </w:rPr>
              <w:sym w:font="Wingdings" w:char="F071"/>
            </w:r>
            <w:r w:rsidRPr="00ED7D1B">
              <w:rPr>
                <w:sz w:val="24"/>
                <w:szCs w:val="24"/>
                <w:cs/>
              </w:rPr>
              <w:t xml:space="preserve"> </w:t>
            </w:r>
            <w:r w:rsidRPr="00ED7D1B">
              <w:rPr>
                <w:sz w:val="24"/>
                <w:szCs w:val="24"/>
                <w:lang w:val="nl-NL"/>
              </w:rPr>
              <w:t>Tương đối độc đáo</w:t>
            </w:r>
          </w:p>
        </w:tc>
        <w:tc>
          <w:tcPr>
            <w:tcW w:w="992" w:type="dxa"/>
            <w:shd w:val="clear" w:color="auto" w:fill="auto"/>
          </w:tcPr>
          <w:p w14:paraId="7BFC4036" w14:textId="77777777" w:rsidR="00715C98" w:rsidRPr="00ED7D1B" w:rsidRDefault="00715C98" w:rsidP="0029388F">
            <w:pPr>
              <w:spacing w:before="20" w:after="20"/>
              <w:jc w:val="both"/>
              <w:rPr>
                <w:sz w:val="24"/>
                <w:szCs w:val="24"/>
              </w:rPr>
            </w:pPr>
            <w:r w:rsidRPr="00ED7D1B">
              <w:rPr>
                <w:sz w:val="24"/>
                <w:szCs w:val="24"/>
                <w:cs/>
              </w:rPr>
              <w:t>1 Điểm</w:t>
            </w:r>
          </w:p>
        </w:tc>
      </w:tr>
      <w:tr w:rsidR="00715C98" w:rsidRPr="00ED7D1B" w14:paraId="46C1CD81" w14:textId="77777777" w:rsidTr="00C9489C">
        <w:tc>
          <w:tcPr>
            <w:tcW w:w="7371" w:type="dxa"/>
            <w:shd w:val="clear" w:color="auto" w:fill="auto"/>
          </w:tcPr>
          <w:p w14:paraId="64662973" w14:textId="77777777" w:rsidR="00715C98" w:rsidRPr="00ED7D1B" w:rsidRDefault="00715C98" w:rsidP="0029388F">
            <w:pPr>
              <w:spacing w:before="20" w:after="20"/>
              <w:ind w:left="33"/>
              <w:jc w:val="both"/>
              <w:rPr>
                <w:sz w:val="24"/>
                <w:szCs w:val="24"/>
              </w:rPr>
            </w:pPr>
            <w:r w:rsidRPr="00ED7D1B">
              <w:rPr>
                <w:sz w:val="24"/>
                <w:szCs w:val="24"/>
              </w:rPr>
              <w:sym w:font="Wingdings" w:char="F071"/>
            </w:r>
            <w:r w:rsidRPr="00ED7D1B">
              <w:rPr>
                <w:sz w:val="24"/>
                <w:szCs w:val="24"/>
                <w:cs/>
              </w:rPr>
              <w:t xml:space="preserve"> </w:t>
            </w:r>
            <w:r w:rsidRPr="00ED7D1B">
              <w:rPr>
                <w:sz w:val="24"/>
                <w:szCs w:val="24"/>
                <w:lang w:val="nl-NL"/>
              </w:rPr>
              <w:t>Độc đáo</w:t>
            </w:r>
          </w:p>
        </w:tc>
        <w:tc>
          <w:tcPr>
            <w:tcW w:w="992" w:type="dxa"/>
            <w:shd w:val="clear" w:color="auto" w:fill="auto"/>
          </w:tcPr>
          <w:p w14:paraId="3E510F39" w14:textId="77777777" w:rsidR="00715C98" w:rsidRPr="00ED7D1B" w:rsidRDefault="00715C98" w:rsidP="0029388F">
            <w:pPr>
              <w:spacing w:before="20" w:after="20"/>
              <w:jc w:val="both"/>
              <w:rPr>
                <w:sz w:val="24"/>
                <w:szCs w:val="24"/>
              </w:rPr>
            </w:pPr>
            <w:r w:rsidRPr="00ED7D1B">
              <w:rPr>
                <w:sz w:val="24"/>
                <w:szCs w:val="24"/>
                <w:cs/>
              </w:rPr>
              <w:t>3 Điểm</w:t>
            </w:r>
          </w:p>
        </w:tc>
      </w:tr>
      <w:tr w:rsidR="00715C98" w:rsidRPr="00ED7D1B" w14:paraId="26CDD62A" w14:textId="77777777" w:rsidTr="00C9489C">
        <w:tc>
          <w:tcPr>
            <w:tcW w:w="7371" w:type="dxa"/>
            <w:shd w:val="clear" w:color="auto" w:fill="auto"/>
          </w:tcPr>
          <w:p w14:paraId="13F5B8DD" w14:textId="77777777" w:rsidR="00715C98" w:rsidRPr="00ED7D1B" w:rsidRDefault="00715C98" w:rsidP="0029388F">
            <w:pPr>
              <w:spacing w:before="20" w:after="20"/>
              <w:ind w:left="33"/>
              <w:jc w:val="both"/>
              <w:rPr>
                <w:sz w:val="24"/>
                <w:szCs w:val="24"/>
              </w:rPr>
            </w:pPr>
            <w:r w:rsidRPr="00ED7D1B">
              <w:rPr>
                <w:sz w:val="24"/>
                <w:szCs w:val="24"/>
              </w:rPr>
              <w:sym w:font="Wingdings" w:char="F071"/>
            </w:r>
            <w:r w:rsidRPr="00ED7D1B">
              <w:rPr>
                <w:sz w:val="24"/>
                <w:szCs w:val="24"/>
                <w:cs/>
              </w:rPr>
              <w:t xml:space="preserve"> Rất đ</w:t>
            </w:r>
            <w:r w:rsidRPr="00ED7D1B">
              <w:rPr>
                <w:sz w:val="24"/>
                <w:szCs w:val="24"/>
                <w:lang w:val="nl-NL"/>
              </w:rPr>
              <w:t>ộc đáo</w:t>
            </w:r>
          </w:p>
        </w:tc>
        <w:tc>
          <w:tcPr>
            <w:tcW w:w="992" w:type="dxa"/>
            <w:shd w:val="clear" w:color="auto" w:fill="auto"/>
          </w:tcPr>
          <w:p w14:paraId="54C1B872" w14:textId="77777777" w:rsidR="00715C98" w:rsidRPr="00ED7D1B" w:rsidRDefault="00715C98" w:rsidP="0029388F">
            <w:pPr>
              <w:spacing w:before="20" w:after="20"/>
              <w:jc w:val="both"/>
              <w:rPr>
                <w:sz w:val="24"/>
                <w:szCs w:val="24"/>
                <w:cs/>
              </w:rPr>
            </w:pPr>
            <w:r w:rsidRPr="00ED7D1B">
              <w:rPr>
                <w:sz w:val="24"/>
                <w:szCs w:val="24"/>
              </w:rPr>
              <w:t>5 Điểm</w:t>
            </w:r>
          </w:p>
        </w:tc>
      </w:tr>
    </w:tbl>
    <w:p w14:paraId="419DE08D" w14:textId="77777777" w:rsidR="00AB5320" w:rsidRDefault="00715C98" w:rsidP="0029388F">
      <w:pPr>
        <w:spacing w:before="20" w:after="20"/>
        <w:ind w:left="567"/>
        <w:jc w:val="both"/>
        <w:rPr>
          <w:b/>
          <w:bCs/>
          <w:sz w:val="24"/>
          <w:szCs w:val="24"/>
          <w:lang w:val="nl-NL"/>
        </w:rPr>
      </w:pPr>
      <w:r w:rsidRPr="00ED7D1B">
        <w:rPr>
          <w:b/>
          <w:bCs/>
          <w:sz w:val="24"/>
          <w:szCs w:val="24"/>
          <w:lang w:val="nl-NL"/>
        </w:rPr>
        <w:t>9. CÔNG BỐ CHẤT LƯỢNG SẢN PHẨM</w:t>
      </w:r>
      <w:r w:rsidRPr="00ED7D1B">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D7D1B">
        <w:rPr>
          <w:b/>
          <w:bCs/>
          <w:sz w:val="24"/>
          <w:szCs w:val="24"/>
          <w:lang w:val="nl-NL"/>
        </w:rPr>
        <w:tab/>
      </w:r>
    </w:p>
    <w:p w14:paraId="60BC4C26" w14:textId="77777777" w:rsidR="00715C98" w:rsidRPr="00ED7D1B" w:rsidRDefault="00715C98" w:rsidP="0029388F">
      <w:pPr>
        <w:spacing w:before="20" w:after="20"/>
        <w:ind w:left="567"/>
        <w:jc w:val="both"/>
        <w:rPr>
          <w:b/>
          <w:bCs/>
          <w:sz w:val="24"/>
          <w:szCs w:val="24"/>
          <w:lang w:val="nl-NL"/>
        </w:rPr>
      </w:pPr>
      <w:r w:rsidRPr="00ED7D1B">
        <w:rPr>
          <w:b/>
          <w:bCs/>
          <w:sz w:val="24"/>
          <w:szCs w:val="24"/>
          <w:lang w:val="nl-NL"/>
        </w:rPr>
        <w:t>9.1. Hồ sơ công bố tiêu chuẩn sản phẩm của cơ sở sản xuất</w:t>
      </w:r>
      <w:r w:rsidR="00AB5320">
        <w:rPr>
          <w:sz w:val="24"/>
          <w:szCs w:val="24"/>
          <w:lang w:val="nl-NL"/>
        </w:rPr>
        <w:tab/>
      </w:r>
      <w:r w:rsidRPr="00ED7D1B">
        <w:rPr>
          <w:sz w:val="24"/>
          <w:szCs w:val="24"/>
          <w:lang w:val="nl-NL"/>
        </w:rPr>
        <w:tab/>
      </w:r>
      <w:r w:rsidRPr="00ED7D1B">
        <w:rPr>
          <w:b/>
          <w:bCs/>
          <w:sz w:val="24"/>
          <w:szCs w:val="24"/>
          <w:lang w:val="nl-NL"/>
        </w:rPr>
        <w:t>2 điểm</w:t>
      </w:r>
    </w:p>
    <w:p w14:paraId="32C24039" w14:textId="77777777" w:rsidR="00715C98" w:rsidRPr="00ED7D1B" w:rsidRDefault="00715C98" w:rsidP="0029388F">
      <w:pPr>
        <w:spacing w:before="20" w:after="20"/>
        <w:ind w:left="567"/>
        <w:jc w:val="both"/>
        <w:rPr>
          <w:bCs/>
          <w:i/>
          <w:sz w:val="24"/>
          <w:szCs w:val="24"/>
          <w:lang w:val="nl-NL"/>
        </w:rPr>
      </w:pPr>
      <w:r w:rsidRPr="00ED7D1B">
        <w:rPr>
          <w:bCs/>
          <w:i/>
          <w:sz w:val="24"/>
          <w:szCs w:val="24"/>
          <w:lang w:val="nl-NL"/>
        </w:rPr>
        <w:t>(Khuyến khích cơ sở xây dựng, công bố Tiêu chuẩn sản phẩm)</w:t>
      </w:r>
    </w:p>
    <w:tbl>
      <w:tblPr>
        <w:tblW w:w="8363" w:type="dxa"/>
        <w:tblInd w:w="534" w:type="dxa"/>
        <w:tblLayout w:type="fixed"/>
        <w:tblLook w:val="04A0" w:firstRow="1" w:lastRow="0" w:firstColumn="1" w:lastColumn="0" w:noHBand="0" w:noVBand="1"/>
      </w:tblPr>
      <w:tblGrid>
        <w:gridCol w:w="7371"/>
        <w:gridCol w:w="992"/>
      </w:tblGrid>
      <w:tr w:rsidR="00715C98" w:rsidRPr="00ED7D1B" w14:paraId="25B6AC55" w14:textId="77777777" w:rsidTr="00C9489C">
        <w:tc>
          <w:tcPr>
            <w:tcW w:w="7371" w:type="dxa"/>
            <w:shd w:val="clear" w:color="auto" w:fill="auto"/>
          </w:tcPr>
          <w:p w14:paraId="61268C31" w14:textId="77777777" w:rsidR="00715C98" w:rsidRPr="00ED7D1B" w:rsidRDefault="00715C98" w:rsidP="0029388F">
            <w:pPr>
              <w:spacing w:before="20" w:after="20"/>
              <w:ind w:left="33"/>
              <w:jc w:val="both"/>
              <w:rPr>
                <w:b/>
                <w:bCs/>
                <w:sz w:val="24"/>
                <w:szCs w:val="24"/>
                <w:lang w:val="nl-NL"/>
              </w:rPr>
            </w:pPr>
            <w:r w:rsidRPr="00ED7D1B">
              <w:rPr>
                <w:sz w:val="24"/>
                <w:szCs w:val="24"/>
              </w:rPr>
              <w:sym w:font="Wingdings" w:char="F071"/>
            </w:r>
            <w:r w:rsidRPr="00ED7D1B">
              <w:rPr>
                <w:sz w:val="24"/>
                <w:szCs w:val="24"/>
                <w:cs/>
              </w:rPr>
              <w:t xml:space="preserve"> Không c</w:t>
            </w:r>
            <w:r w:rsidRPr="00ED7D1B">
              <w:rPr>
                <w:sz w:val="24"/>
                <w:szCs w:val="24"/>
                <w:lang w:val="nl-NL"/>
              </w:rPr>
              <w:t>ó Bản công bố tiêu chuẩn sản phẩm/chất lượng</w:t>
            </w:r>
            <w:r w:rsidRPr="00ED7D1B">
              <w:rPr>
                <w:sz w:val="24"/>
                <w:szCs w:val="24"/>
                <w:lang w:val="nl-NL"/>
              </w:rPr>
              <w:tab/>
            </w:r>
          </w:p>
        </w:tc>
        <w:tc>
          <w:tcPr>
            <w:tcW w:w="992" w:type="dxa"/>
            <w:shd w:val="clear" w:color="auto" w:fill="auto"/>
          </w:tcPr>
          <w:p w14:paraId="1EDD2A91" w14:textId="77777777" w:rsidR="00715C98" w:rsidRPr="00ED7D1B" w:rsidRDefault="00715C98" w:rsidP="0029388F">
            <w:pPr>
              <w:spacing w:before="20" w:after="20"/>
              <w:ind w:left="33"/>
              <w:jc w:val="both"/>
              <w:rPr>
                <w:sz w:val="24"/>
                <w:szCs w:val="24"/>
              </w:rPr>
            </w:pPr>
            <w:r w:rsidRPr="00ED7D1B">
              <w:rPr>
                <w:sz w:val="24"/>
                <w:szCs w:val="24"/>
                <w:cs/>
              </w:rPr>
              <w:t>0</w:t>
            </w:r>
            <w:r w:rsidRPr="00ED7D1B">
              <w:rPr>
                <w:sz w:val="24"/>
                <w:szCs w:val="24"/>
                <w:lang w:val="nl-NL"/>
              </w:rPr>
              <w:t xml:space="preserve"> Điểm</w:t>
            </w:r>
          </w:p>
        </w:tc>
      </w:tr>
      <w:tr w:rsidR="00715C98" w:rsidRPr="00ED7D1B" w14:paraId="284E2A2C" w14:textId="77777777" w:rsidTr="00C9489C">
        <w:trPr>
          <w:trHeight w:val="260"/>
        </w:trPr>
        <w:tc>
          <w:tcPr>
            <w:tcW w:w="7371" w:type="dxa"/>
            <w:shd w:val="clear" w:color="auto" w:fill="auto"/>
          </w:tcPr>
          <w:p w14:paraId="6BFE006F" w14:textId="77777777" w:rsidR="00715C98" w:rsidRPr="00ED7D1B" w:rsidRDefault="00715C98" w:rsidP="0029388F">
            <w:pPr>
              <w:spacing w:before="20" w:after="20"/>
              <w:ind w:left="33"/>
              <w:jc w:val="both"/>
              <w:rPr>
                <w:b/>
                <w:bCs/>
                <w:sz w:val="24"/>
                <w:szCs w:val="24"/>
                <w:lang w:val="nl-NL"/>
              </w:rPr>
            </w:pPr>
            <w:r w:rsidRPr="00ED7D1B">
              <w:rPr>
                <w:sz w:val="24"/>
                <w:szCs w:val="24"/>
              </w:rPr>
              <w:sym w:font="Wingdings" w:char="F071"/>
            </w:r>
            <w:r w:rsidRPr="00ED7D1B">
              <w:rPr>
                <w:sz w:val="24"/>
                <w:szCs w:val="24"/>
                <w:lang w:val="nl-NL"/>
              </w:rPr>
              <w:t xml:space="preserve"> </w:t>
            </w:r>
            <w:r w:rsidRPr="00ED7D1B">
              <w:rPr>
                <w:sz w:val="24"/>
                <w:szCs w:val="24"/>
                <w:cs/>
              </w:rPr>
              <w:t>C</w:t>
            </w:r>
            <w:r w:rsidRPr="00ED7D1B">
              <w:rPr>
                <w:sz w:val="24"/>
                <w:szCs w:val="24"/>
                <w:lang w:val="nl-NL"/>
              </w:rPr>
              <w:t>ó Tiêu chuẩn sản phẩm</w:t>
            </w:r>
          </w:p>
        </w:tc>
        <w:tc>
          <w:tcPr>
            <w:tcW w:w="992" w:type="dxa"/>
            <w:shd w:val="clear" w:color="auto" w:fill="auto"/>
          </w:tcPr>
          <w:p w14:paraId="0A638E13" w14:textId="77777777" w:rsidR="00715C98" w:rsidRPr="00ED7D1B" w:rsidRDefault="00715C98" w:rsidP="0029388F">
            <w:pPr>
              <w:spacing w:before="20" w:after="20"/>
              <w:ind w:left="33"/>
              <w:jc w:val="both"/>
              <w:rPr>
                <w:b/>
                <w:bCs/>
                <w:sz w:val="24"/>
                <w:szCs w:val="24"/>
                <w:lang w:val="nl-NL"/>
              </w:rPr>
            </w:pPr>
            <w:r w:rsidRPr="00ED7D1B">
              <w:rPr>
                <w:sz w:val="24"/>
                <w:szCs w:val="24"/>
                <w:cs/>
              </w:rPr>
              <w:t>1</w:t>
            </w:r>
            <w:r w:rsidRPr="00ED7D1B">
              <w:rPr>
                <w:sz w:val="24"/>
                <w:szCs w:val="24"/>
                <w:lang w:val="nl-NL"/>
              </w:rPr>
              <w:t xml:space="preserve"> Điểm</w:t>
            </w:r>
          </w:p>
        </w:tc>
      </w:tr>
      <w:tr w:rsidR="00715C98" w:rsidRPr="00ED7D1B" w14:paraId="63834495" w14:textId="77777777" w:rsidTr="00C9489C">
        <w:trPr>
          <w:trHeight w:val="260"/>
        </w:trPr>
        <w:tc>
          <w:tcPr>
            <w:tcW w:w="7371" w:type="dxa"/>
            <w:shd w:val="clear" w:color="auto" w:fill="auto"/>
          </w:tcPr>
          <w:p w14:paraId="59B4A776" w14:textId="77777777" w:rsidR="00715C98" w:rsidRPr="00ED7D1B" w:rsidRDefault="00715C98" w:rsidP="0029388F">
            <w:pPr>
              <w:spacing w:before="20" w:after="20"/>
              <w:ind w:left="33"/>
              <w:jc w:val="both"/>
              <w:rPr>
                <w:b/>
                <w:bCs/>
                <w:sz w:val="24"/>
                <w:szCs w:val="24"/>
                <w:lang w:val="nl-NL"/>
              </w:rPr>
            </w:pPr>
            <w:r w:rsidRPr="00ED7D1B">
              <w:rPr>
                <w:sz w:val="24"/>
                <w:szCs w:val="24"/>
              </w:rPr>
              <w:sym w:font="Wingdings" w:char="F071"/>
            </w:r>
            <w:r w:rsidRPr="00ED7D1B">
              <w:rPr>
                <w:sz w:val="24"/>
                <w:szCs w:val="24"/>
                <w:lang w:val="nl-NL"/>
              </w:rPr>
              <w:t xml:space="preserve"> Có Tiêu chuẩn sản phẩm, có Bản công bố tiêu chuẩn/chất lượng </w:t>
            </w:r>
          </w:p>
        </w:tc>
        <w:tc>
          <w:tcPr>
            <w:tcW w:w="992" w:type="dxa"/>
            <w:shd w:val="clear" w:color="auto" w:fill="auto"/>
          </w:tcPr>
          <w:p w14:paraId="02892CAB" w14:textId="77777777" w:rsidR="00715C98" w:rsidRPr="00ED7D1B" w:rsidRDefault="00715C98" w:rsidP="0029388F">
            <w:pPr>
              <w:spacing w:before="20" w:after="20"/>
              <w:ind w:left="33"/>
              <w:jc w:val="both"/>
              <w:rPr>
                <w:b/>
                <w:bCs/>
                <w:sz w:val="24"/>
                <w:szCs w:val="24"/>
                <w:lang w:val="nl-NL"/>
              </w:rPr>
            </w:pPr>
            <w:r w:rsidRPr="00ED7D1B">
              <w:rPr>
                <w:sz w:val="24"/>
                <w:szCs w:val="24"/>
                <w:cs/>
              </w:rPr>
              <w:t>2</w:t>
            </w:r>
            <w:r w:rsidRPr="00ED7D1B">
              <w:rPr>
                <w:sz w:val="24"/>
                <w:szCs w:val="24"/>
                <w:lang w:val="nl-NL"/>
              </w:rPr>
              <w:t xml:space="preserve"> Điểm</w:t>
            </w:r>
          </w:p>
        </w:tc>
      </w:tr>
    </w:tbl>
    <w:p w14:paraId="3DEAE544" w14:textId="77777777" w:rsidR="00715C98" w:rsidRPr="00ED7D1B" w:rsidRDefault="00715C98" w:rsidP="0029388F">
      <w:pPr>
        <w:spacing w:before="20" w:after="20"/>
        <w:ind w:left="567"/>
        <w:jc w:val="both"/>
        <w:rPr>
          <w:bCs/>
          <w:i/>
          <w:sz w:val="24"/>
          <w:szCs w:val="24"/>
          <w:lang w:val="nl-NL"/>
        </w:rPr>
      </w:pPr>
      <w:r w:rsidRPr="00ED7D1B">
        <w:rPr>
          <w:bCs/>
          <w:i/>
          <w:sz w:val="24"/>
          <w:szCs w:val="24"/>
          <w:lang w:val="nl-NL"/>
        </w:rPr>
        <w:t>Ghi chú: Bản Tiêu chuẩn sản phẩm cần có phiếu kiểm nghiệm các chỉ tiêu ATTP</w:t>
      </w:r>
    </w:p>
    <w:p w14:paraId="776A4A13" w14:textId="77777777" w:rsidR="00715C98" w:rsidRPr="00ED7D1B" w:rsidRDefault="00715C98" w:rsidP="0029388F">
      <w:pPr>
        <w:spacing w:before="20" w:after="20"/>
        <w:ind w:left="567"/>
        <w:jc w:val="both"/>
        <w:rPr>
          <w:b/>
          <w:bCs/>
          <w:sz w:val="24"/>
          <w:szCs w:val="24"/>
          <w:lang w:val="nl-NL"/>
        </w:rPr>
      </w:pPr>
      <w:r w:rsidRPr="00ED7D1B">
        <w:rPr>
          <w:b/>
          <w:bCs/>
          <w:sz w:val="24"/>
          <w:szCs w:val="24"/>
          <w:lang w:val="nl-NL"/>
        </w:rPr>
        <w:t>9.2. Kiểm tra định kỳ các chỉ tiêu ATTP</w:t>
      </w:r>
      <w:r w:rsidRPr="00ED7D1B">
        <w:rPr>
          <w:b/>
          <w:bCs/>
          <w:sz w:val="24"/>
          <w:szCs w:val="24"/>
          <w:lang w:val="nl-NL"/>
        </w:rPr>
        <w:tab/>
      </w:r>
      <w:r w:rsidR="00AB5320">
        <w:rPr>
          <w:b/>
          <w:bCs/>
          <w:sz w:val="24"/>
          <w:szCs w:val="24"/>
          <w:lang w:val="nl-NL"/>
        </w:rPr>
        <w:tab/>
      </w:r>
      <w:r w:rsidRPr="00ED7D1B">
        <w:rPr>
          <w:b/>
          <w:bCs/>
          <w:sz w:val="24"/>
          <w:szCs w:val="24"/>
          <w:lang w:val="nl-NL"/>
        </w:rPr>
        <w:tab/>
      </w:r>
      <w:r w:rsidRPr="00ED7D1B">
        <w:rPr>
          <w:b/>
          <w:bCs/>
          <w:sz w:val="24"/>
          <w:szCs w:val="24"/>
          <w:lang w:val="nl-NL"/>
        </w:rPr>
        <w:tab/>
      </w:r>
      <w:r>
        <w:rPr>
          <w:b/>
          <w:bCs/>
          <w:sz w:val="24"/>
          <w:szCs w:val="24"/>
          <w:lang w:val="nl-NL"/>
        </w:rPr>
        <w:tab/>
      </w:r>
      <w:r w:rsidRPr="00ED7D1B">
        <w:rPr>
          <w:b/>
          <w:bCs/>
          <w:sz w:val="24"/>
          <w:szCs w:val="24"/>
          <w:lang w:val="nl-NL"/>
        </w:rPr>
        <w:t>3 Điểm</w:t>
      </w:r>
    </w:p>
    <w:p w14:paraId="43A8BC14" w14:textId="77777777" w:rsidR="00715C98" w:rsidRPr="00ED7D1B" w:rsidRDefault="00715C98" w:rsidP="0029388F">
      <w:pPr>
        <w:spacing w:before="20" w:after="20"/>
        <w:ind w:left="567"/>
        <w:jc w:val="both"/>
        <w:rPr>
          <w:bCs/>
          <w:sz w:val="24"/>
          <w:szCs w:val="24"/>
          <w:lang w:val="nl-NL"/>
        </w:rPr>
      </w:pPr>
      <w:r w:rsidRPr="00ED7D1B">
        <w:rPr>
          <w:bCs/>
          <w:sz w:val="24"/>
          <w:szCs w:val="24"/>
          <w:lang w:val="nl-NL"/>
        </w:rPr>
        <w:t>(</w:t>
      </w:r>
      <w:r w:rsidRPr="00ED7D1B">
        <w:rPr>
          <w:bCs/>
          <w:i/>
          <w:sz w:val="24"/>
          <w:szCs w:val="24"/>
          <w:lang w:val="nl-NL"/>
        </w:rPr>
        <w:t>Phiếu kiểm nghiệm định kỳ các chỉ tiêu ATTP</w:t>
      </w:r>
      <w:r w:rsidRPr="00ED7D1B">
        <w:rPr>
          <w:bCs/>
          <w:sz w:val="24"/>
          <w:szCs w:val="24"/>
          <w:lang w:val="nl-NL"/>
        </w:rPr>
        <w:t xml:space="preserve">) </w:t>
      </w:r>
    </w:p>
    <w:tbl>
      <w:tblPr>
        <w:tblW w:w="8363" w:type="dxa"/>
        <w:tblInd w:w="534" w:type="dxa"/>
        <w:tblLayout w:type="fixed"/>
        <w:tblLook w:val="04A0" w:firstRow="1" w:lastRow="0" w:firstColumn="1" w:lastColumn="0" w:noHBand="0" w:noVBand="1"/>
      </w:tblPr>
      <w:tblGrid>
        <w:gridCol w:w="7371"/>
        <w:gridCol w:w="992"/>
      </w:tblGrid>
      <w:tr w:rsidR="00715C98" w:rsidRPr="00ED7D1B" w14:paraId="20C70DC4" w14:textId="77777777" w:rsidTr="00C9489C">
        <w:tc>
          <w:tcPr>
            <w:tcW w:w="7371" w:type="dxa"/>
            <w:shd w:val="clear" w:color="auto" w:fill="auto"/>
          </w:tcPr>
          <w:p w14:paraId="3B442ACD" w14:textId="77777777" w:rsidR="00715C98" w:rsidRPr="00ED7D1B" w:rsidRDefault="00715C98" w:rsidP="0029388F">
            <w:pPr>
              <w:spacing w:before="20" w:after="20"/>
              <w:ind w:left="33"/>
              <w:jc w:val="both"/>
              <w:rPr>
                <w:b/>
                <w:bCs/>
                <w:sz w:val="24"/>
                <w:szCs w:val="24"/>
                <w:lang w:val="nl-NL"/>
              </w:rPr>
            </w:pPr>
            <w:r w:rsidRPr="00ED7D1B">
              <w:rPr>
                <w:sz w:val="24"/>
                <w:szCs w:val="24"/>
              </w:rPr>
              <w:sym w:font="Wingdings" w:char="F071"/>
            </w:r>
            <w:r w:rsidRPr="00ED7D1B">
              <w:rPr>
                <w:sz w:val="24"/>
                <w:szCs w:val="24"/>
                <w:cs/>
              </w:rPr>
              <w:t xml:space="preserve"> Không c</w:t>
            </w:r>
            <w:r w:rsidRPr="00ED7D1B">
              <w:rPr>
                <w:sz w:val="24"/>
                <w:szCs w:val="24"/>
                <w:lang w:val="nl-NL"/>
              </w:rPr>
              <w:t>ó</w:t>
            </w:r>
            <w:r w:rsidRPr="00ED7D1B">
              <w:rPr>
                <w:sz w:val="24"/>
                <w:szCs w:val="24"/>
                <w:lang w:val="nl-NL"/>
              </w:rPr>
              <w:tab/>
            </w:r>
          </w:p>
        </w:tc>
        <w:tc>
          <w:tcPr>
            <w:tcW w:w="992" w:type="dxa"/>
            <w:shd w:val="clear" w:color="auto" w:fill="auto"/>
          </w:tcPr>
          <w:p w14:paraId="412AC4A7" w14:textId="77777777" w:rsidR="00715C98" w:rsidRPr="00ED7D1B" w:rsidRDefault="00715C98" w:rsidP="0029388F">
            <w:pPr>
              <w:spacing w:before="20" w:after="20"/>
              <w:ind w:left="33"/>
              <w:jc w:val="both"/>
              <w:rPr>
                <w:sz w:val="24"/>
                <w:szCs w:val="24"/>
                <w:lang w:val="nl-NL"/>
              </w:rPr>
            </w:pPr>
            <w:r w:rsidRPr="00ED7D1B">
              <w:rPr>
                <w:sz w:val="24"/>
                <w:szCs w:val="24"/>
                <w:cs/>
              </w:rPr>
              <w:t>0</w:t>
            </w:r>
            <w:r w:rsidRPr="00ED7D1B">
              <w:rPr>
                <w:sz w:val="24"/>
                <w:szCs w:val="24"/>
                <w:lang w:val="nl-NL"/>
              </w:rPr>
              <w:t xml:space="preserve"> Điểm</w:t>
            </w:r>
          </w:p>
        </w:tc>
      </w:tr>
      <w:tr w:rsidR="00715C98" w:rsidRPr="00ED7D1B" w14:paraId="5867FFE4" w14:textId="77777777" w:rsidTr="00C9489C">
        <w:tc>
          <w:tcPr>
            <w:tcW w:w="7371" w:type="dxa"/>
            <w:shd w:val="clear" w:color="auto" w:fill="auto"/>
          </w:tcPr>
          <w:p w14:paraId="0F67DC8B" w14:textId="77777777" w:rsidR="00715C98" w:rsidRPr="00ED7D1B" w:rsidRDefault="00715C98" w:rsidP="0029388F">
            <w:pPr>
              <w:spacing w:before="20" w:after="20"/>
              <w:ind w:left="33"/>
              <w:jc w:val="both"/>
              <w:rPr>
                <w:b/>
                <w:bCs/>
                <w:sz w:val="24"/>
                <w:szCs w:val="24"/>
                <w:lang w:val="nl-NL"/>
              </w:rPr>
            </w:pPr>
            <w:r w:rsidRPr="00ED7D1B">
              <w:rPr>
                <w:sz w:val="24"/>
                <w:szCs w:val="24"/>
              </w:rPr>
              <w:sym w:font="Wingdings" w:char="F071"/>
            </w:r>
            <w:r w:rsidRPr="00ED7D1B">
              <w:rPr>
                <w:sz w:val="24"/>
                <w:szCs w:val="24"/>
                <w:cs/>
              </w:rPr>
              <w:t xml:space="preserve"> C</w:t>
            </w:r>
            <w:r w:rsidRPr="00ED7D1B">
              <w:rPr>
                <w:sz w:val="24"/>
                <w:szCs w:val="24"/>
                <w:lang w:val="nl-NL"/>
              </w:rPr>
              <w:t xml:space="preserve">ó, nhưng không đạt </w:t>
            </w:r>
            <w:r w:rsidRPr="00ED7D1B">
              <w:rPr>
                <w:sz w:val="24"/>
                <w:szCs w:val="24"/>
                <w:lang w:val="nl-NL"/>
              </w:rPr>
              <w:tab/>
            </w:r>
          </w:p>
        </w:tc>
        <w:tc>
          <w:tcPr>
            <w:tcW w:w="992" w:type="dxa"/>
            <w:shd w:val="clear" w:color="auto" w:fill="auto"/>
          </w:tcPr>
          <w:p w14:paraId="1E8466C9" w14:textId="77777777" w:rsidR="00715C98" w:rsidRPr="00ED7D1B" w:rsidRDefault="00715C98" w:rsidP="0029388F">
            <w:pPr>
              <w:spacing w:before="20" w:after="20"/>
              <w:ind w:left="33"/>
              <w:jc w:val="both"/>
              <w:rPr>
                <w:sz w:val="24"/>
                <w:szCs w:val="24"/>
                <w:lang w:val="nl-NL"/>
              </w:rPr>
            </w:pPr>
            <w:r w:rsidRPr="00ED7D1B">
              <w:rPr>
                <w:sz w:val="24"/>
                <w:szCs w:val="24"/>
                <w:cs/>
              </w:rPr>
              <w:t>1</w:t>
            </w:r>
            <w:r w:rsidRPr="00ED7D1B">
              <w:rPr>
                <w:sz w:val="24"/>
                <w:szCs w:val="24"/>
                <w:lang w:val="nl-NL"/>
              </w:rPr>
              <w:t xml:space="preserve"> Điểm</w:t>
            </w:r>
          </w:p>
        </w:tc>
      </w:tr>
      <w:tr w:rsidR="00715C98" w:rsidRPr="00ED7D1B" w14:paraId="1A2C1B0B" w14:textId="77777777" w:rsidTr="00C9489C">
        <w:tc>
          <w:tcPr>
            <w:tcW w:w="7371" w:type="dxa"/>
            <w:shd w:val="clear" w:color="auto" w:fill="auto"/>
          </w:tcPr>
          <w:p w14:paraId="28D0A39F" w14:textId="77777777" w:rsidR="00715C98" w:rsidRPr="00ED7D1B" w:rsidRDefault="00715C98" w:rsidP="0029388F">
            <w:pPr>
              <w:spacing w:before="20" w:after="20"/>
              <w:ind w:left="33"/>
              <w:jc w:val="both"/>
              <w:rPr>
                <w:b/>
                <w:bCs/>
                <w:sz w:val="24"/>
                <w:szCs w:val="24"/>
                <w:lang w:val="nl-NL"/>
              </w:rPr>
            </w:pPr>
            <w:r w:rsidRPr="00ED7D1B">
              <w:rPr>
                <w:sz w:val="24"/>
                <w:szCs w:val="24"/>
              </w:rPr>
              <w:sym w:font="Wingdings" w:char="F071"/>
            </w:r>
            <w:r w:rsidRPr="00ED7D1B">
              <w:rPr>
                <w:sz w:val="24"/>
                <w:szCs w:val="24"/>
                <w:cs/>
              </w:rPr>
              <w:t xml:space="preserve"> C</w:t>
            </w:r>
            <w:r w:rsidRPr="00ED7D1B">
              <w:rPr>
                <w:sz w:val="24"/>
                <w:szCs w:val="24"/>
                <w:lang w:val="nl-NL"/>
              </w:rPr>
              <w:t>ó, đạt nhưng không đủ</w:t>
            </w:r>
            <w:r w:rsidRPr="00ED7D1B">
              <w:rPr>
                <w:sz w:val="24"/>
                <w:szCs w:val="24"/>
                <w:lang w:val="nl-NL"/>
              </w:rPr>
              <w:tab/>
            </w:r>
          </w:p>
        </w:tc>
        <w:tc>
          <w:tcPr>
            <w:tcW w:w="992" w:type="dxa"/>
            <w:shd w:val="clear" w:color="auto" w:fill="auto"/>
          </w:tcPr>
          <w:p w14:paraId="6721E3C6" w14:textId="77777777" w:rsidR="00715C98" w:rsidRPr="00ED7D1B" w:rsidRDefault="00715C98" w:rsidP="0029388F">
            <w:pPr>
              <w:spacing w:before="20" w:after="20"/>
              <w:ind w:left="33"/>
              <w:jc w:val="both"/>
              <w:rPr>
                <w:sz w:val="24"/>
                <w:szCs w:val="24"/>
                <w:lang w:val="nl-NL"/>
              </w:rPr>
            </w:pPr>
            <w:r w:rsidRPr="00ED7D1B">
              <w:rPr>
                <w:sz w:val="24"/>
                <w:szCs w:val="24"/>
                <w:cs/>
              </w:rPr>
              <w:t>2</w:t>
            </w:r>
            <w:r w:rsidRPr="00ED7D1B">
              <w:rPr>
                <w:sz w:val="24"/>
                <w:szCs w:val="24"/>
                <w:lang w:val="nl-NL"/>
              </w:rPr>
              <w:t xml:space="preserve"> Điểm</w:t>
            </w:r>
          </w:p>
        </w:tc>
      </w:tr>
      <w:tr w:rsidR="00715C98" w:rsidRPr="00ED7D1B" w14:paraId="7D50A55D" w14:textId="77777777" w:rsidTr="00C9489C">
        <w:tc>
          <w:tcPr>
            <w:tcW w:w="7371" w:type="dxa"/>
            <w:shd w:val="clear" w:color="auto" w:fill="auto"/>
          </w:tcPr>
          <w:p w14:paraId="29162EFE" w14:textId="77777777" w:rsidR="00715C98" w:rsidRPr="00ED7D1B" w:rsidRDefault="00715C98" w:rsidP="0029388F">
            <w:pPr>
              <w:spacing w:before="20" w:after="20"/>
              <w:ind w:left="33"/>
              <w:jc w:val="both"/>
              <w:rPr>
                <w:sz w:val="24"/>
                <w:szCs w:val="24"/>
                <w:lang w:val="nl-NL"/>
              </w:rPr>
            </w:pPr>
            <w:r w:rsidRPr="00ED7D1B">
              <w:rPr>
                <w:sz w:val="24"/>
                <w:szCs w:val="24"/>
              </w:rPr>
              <w:sym w:font="Wingdings" w:char="F071"/>
            </w:r>
            <w:r w:rsidRPr="00ED7D1B">
              <w:rPr>
                <w:sz w:val="24"/>
                <w:szCs w:val="24"/>
                <w:lang w:val="nl-NL"/>
              </w:rPr>
              <w:t xml:space="preserve"> </w:t>
            </w:r>
            <w:r w:rsidRPr="00ED7D1B">
              <w:rPr>
                <w:sz w:val="24"/>
                <w:szCs w:val="24"/>
                <w:cs/>
              </w:rPr>
              <w:t>C</w:t>
            </w:r>
            <w:r w:rsidRPr="00ED7D1B">
              <w:rPr>
                <w:sz w:val="24"/>
                <w:szCs w:val="24"/>
                <w:lang w:val="nl-NL"/>
              </w:rPr>
              <w:t>ó, đạt đầy đủ (vi sinh, kim loại nặng, dư lượng thuốc BVTV, phụ gia, hóa chất không mong muốn,...) theo quy định.</w:t>
            </w:r>
          </w:p>
        </w:tc>
        <w:tc>
          <w:tcPr>
            <w:tcW w:w="992" w:type="dxa"/>
            <w:shd w:val="clear" w:color="auto" w:fill="auto"/>
          </w:tcPr>
          <w:p w14:paraId="53159060" w14:textId="77777777" w:rsidR="00715C98" w:rsidRPr="00ED7D1B" w:rsidRDefault="00715C98" w:rsidP="0029388F">
            <w:pPr>
              <w:spacing w:before="20" w:after="20"/>
              <w:ind w:left="33"/>
              <w:jc w:val="both"/>
              <w:rPr>
                <w:b/>
                <w:bCs/>
                <w:sz w:val="24"/>
                <w:szCs w:val="24"/>
                <w:lang w:val="nl-NL"/>
              </w:rPr>
            </w:pPr>
            <w:r w:rsidRPr="00ED7D1B">
              <w:rPr>
                <w:sz w:val="24"/>
                <w:szCs w:val="24"/>
                <w:cs/>
              </w:rPr>
              <w:t>3</w:t>
            </w:r>
            <w:r w:rsidRPr="00ED7D1B">
              <w:rPr>
                <w:sz w:val="24"/>
                <w:szCs w:val="24"/>
                <w:lang w:val="nl-NL"/>
              </w:rPr>
              <w:t xml:space="preserve"> Điểm</w:t>
            </w:r>
          </w:p>
        </w:tc>
      </w:tr>
    </w:tbl>
    <w:p w14:paraId="19E4CF9B" w14:textId="77777777" w:rsidR="00715C98" w:rsidRPr="00ED7D1B" w:rsidRDefault="00715C98" w:rsidP="0029388F">
      <w:pPr>
        <w:spacing w:before="20" w:after="20"/>
        <w:ind w:left="567"/>
        <w:jc w:val="both"/>
        <w:rPr>
          <w:b/>
          <w:bCs/>
          <w:sz w:val="24"/>
          <w:szCs w:val="24"/>
          <w:lang w:val="nl-NL"/>
        </w:rPr>
      </w:pPr>
      <w:r w:rsidRPr="00ED7D1B">
        <w:rPr>
          <w:b/>
          <w:bCs/>
          <w:sz w:val="24"/>
          <w:szCs w:val="24"/>
          <w:lang w:val="nl-NL"/>
        </w:rPr>
        <w:t>10. ĐẢM BẢO CHẤT LƯỢNG SẢN PHẨ</w:t>
      </w:r>
      <w:r w:rsidR="00AB5320">
        <w:rPr>
          <w:b/>
          <w:bCs/>
          <w:sz w:val="24"/>
          <w:szCs w:val="24"/>
          <w:lang w:val="nl-NL"/>
        </w:rPr>
        <w:t>M</w:t>
      </w:r>
      <w:r w:rsidR="00AB5320">
        <w:rPr>
          <w:b/>
          <w:bCs/>
          <w:sz w:val="24"/>
          <w:szCs w:val="24"/>
          <w:lang w:val="nl-NL"/>
        </w:rPr>
        <w:tab/>
      </w:r>
      <w:r w:rsidR="00AB5320">
        <w:rPr>
          <w:b/>
          <w:bCs/>
          <w:sz w:val="24"/>
          <w:szCs w:val="24"/>
          <w:lang w:val="nl-NL"/>
        </w:rPr>
        <w:tab/>
      </w:r>
      <w:r>
        <w:rPr>
          <w:b/>
          <w:bCs/>
          <w:sz w:val="24"/>
          <w:szCs w:val="24"/>
          <w:lang w:val="nl-NL"/>
        </w:rPr>
        <w:tab/>
      </w:r>
      <w:r w:rsidRPr="00ED7D1B">
        <w:rPr>
          <w:b/>
          <w:bCs/>
          <w:sz w:val="24"/>
          <w:szCs w:val="24"/>
          <w:lang w:val="nl-NL"/>
        </w:rPr>
        <w:tab/>
        <w:t>5 Điểm</w:t>
      </w:r>
    </w:p>
    <w:tbl>
      <w:tblPr>
        <w:tblW w:w="8363" w:type="dxa"/>
        <w:tblInd w:w="534" w:type="dxa"/>
        <w:tblLook w:val="04A0" w:firstRow="1" w:lastRow="0" w:firstColumn="1" w:lastColumn="0" w:noHBand="0" w:noVBand="1"/>
      </w:tblPr>
      <w:tblGrid>
        <w:gridCol w:w="7371"/>
        <w:gridCol w:w="992"/>
      </w:tblGrid>
      <w:tr w:rsidR="00715C98" w:rsidRPr="00ED7D1B" w14:paraId="6510038A" w14:textId="77777777" w:rsidTr="00C9489C">
        <w:tc>
          <w:tcPr>
            <w:tcW w:w="7371" w:type="dxa"/>
            <w:shd w:val="clear" w:color="auto" w:fill="auto"/>
          </w:tcPr>
          <w:p w14:paraId="79FD39A8" w14:textId="77777777" w:rsidR="00715C98" w:rsidRPr="00ED7D1B" w:rsidRDefault="00715C98" w:rsidP="0029388F">
            <w:pPr>
              <w:spacing w:before="20" w:after="20"/>
              <w:jc w:val="both"/>
              <w:rPr>
                <w:sz w:val="24"/>
                <w:szCs w:val="24"/>
                <w:lang w:val="nl-NL"/>
              </w:rPr>
            </w:pPr>
            <w:r w:rsidRPr="00ED7D1B">
              <w:rPr>
                <w:sz w:val="24"/>
                <w:szCs w:val="24"/>
              </w:rPr>
              <w:sym w:font="Wingdings" w:char="F071"/>
            </w:r>
            <w:r w:rsidRPr="00ED7D1B">
              <w:rPr>
                <w:sz w:val="24"/>
                <w:szCs w:val="24"/>
                <w:lang w:val="nl-NL"/>
              </w:rPr>
              <w:t xml:space="preserve"> Không có hoạt động kiểm soát chất lượng sản phẩm</w:t>
            </w:r>
          </w:p>
        </w:tc>
        <w:tc>
          <w:tcPr>
            <w:tcW w:w="992" w:type="dxa"/>
            <w:shd w:val="clear" w:color="auto" w:fill="auto"/>
          </w:tcPr>
          <w:p w14:paraId="0299E5C2" w14:textId="77777777" w:rsidR="00715C98" w:rsidRPr="00ED7D1B" w:rsidRDefault="00715C98" w:rsidP="0029388F">
            <w:pPr>
              <w:spacing w:before="20" w:after="20"/>
              <w:jc w:val="both"/>
              <w:rPr>
                <w:b/>
                <w:bCs/>
                <w:sz w:val="24"/>
                <w:szCs w:val="24"/>
                <w:lang w:val="nl-NL"/>
              </w:rPr>
            </w:pPr>
            <w:r w:rsidRPr="00ED7D1B">
              <w:rPr>
                <w:sz w:val="24"/>
                <w:szCs w:val="24"/>
                <w:cs/>
              </w:rPr>
              <w:t>0</w:t>
            </w:r>
            <w:r w:rsidRPr="00ED7D1B">
              <w:rPr>
                <w:sz w:val="24"/>
                <w:szCs w:val="24"/>
                <w:lang w:val="nl-NL"/>
              </w:rPr>
              <w:t xml:space="preserve"> Điểm</w:t>
            </w:r>
          </w:p>
        </w:tc>
      </w:tr>
      <w:tr w:rsidR="00715C98" w:rsidRPr="00ED7D1B" w14:paraId="710EC8BA" w14:textId="77777777" w:rsidTr="00C9489C">
        <w:tc>
          <w:tcPr>
            <w:tcW w:w="7371" w:type="dxa"/>
            <w:shd w:val="clear" w:color="auto" w:fill="auto"/>
          </w:tcPr>
          <w:p w14:paraId="3264AA97" w14:textId="77777777" w:rsidR="00715C98" w:rsidRPr="00ED7D1B" w:rsidRDefault="00715C98" w:rsidP="0029388F">
            <w:pPr>
              <w:spacing w:before="20" w:after="20"/>
              <w:jc w:val="both"/>
              <w:rPr>
                <w:sz w:val="24"/>
                <w:szCs w:val="24"/>
                <w:lang w:val="nl-NL"/>
              </w:rPr>
            </w:pPr>
            <w:r w:rsidRPr="00ED7D1B">
              <w:rPr>
                <w:sz w:val="24"/>
                <w:szCs w:val="24"/>
              </w:rPr>
              <w:sym w:font="Wingdings" w:char="F071"/>
            </w:r>
            <w:r w:rsidRPr="00ED7D1B">
              <w:rPr>
                <w:sz w:val="24"/>
                <w:szCs w:val="24"/>
                <w:lang w:val="nl-NL"/>
              </w:rPr>
              <w:t xml:space="preserve"> Có kế hoạch kiểm soát chất lượng sản phẩm</w:t>
            </w:r>
          </w:p>
        </w:tc>
        <w:tc>
          <w:tcPr>
            <w:tcW w:w="992" w:type="dxa"/>
            <w:shd w:val="clear" w:color="auto" w:fill="auto"/>
          </w:tcPr>
          <w:p w14:paraId="5AF12B16" w14:textId="77777777" w:rsidR="00715C98" w:rsidRPr="00ED7D1B" w:rsidRDefault="00715C98" w:rsidP="0029388F">
            <w:pPr>
              <w:spacing w:before="20" w:after="20"/>
              <w:jc w:val="both"/>
              <w:rPr>
                <w:b/>
                <w:bCs/>
                <w:sz w:val="24"/>
                <w:szCs w:val="24"/>
                <w:lang w:val="nl-NL"/>
              </w:rPr>
            </w:pPr>
            <w:r w:rsidRPr="00ED7D1B">
              <w:rPr>
                <w:sz w:val="24"/>
                <w:szCs w:val="24"/>
                <w:cs/>
              </w:rPr>
              <w:t>1</w:t>
            </w:r>
            <w:r w:rsidRPr="00ED7D1B">
              <w:rPr>
                <w:sz w:val="24"/>
                <w:szCs w:val="24"/>
                <w:lang w:val="nl-NL"/>
              </w:rPr>
              <w:t xml:space="preserve"> Điểm</w:t>
            </w:r>
          </w:p>
        </w:tc>
      </w:tr>
      <w:tr w:rsidR="00715C98" w:rsidRPr="00ED7D1B" w14:paraId="7852860B" w14:textId="77777777" w:rsidTr="00C9489C">
        <w:trPr>
          <w:trHeight w:val="260"/>
        </w:trPr>
        <w:tc>
          <w:tcPr>
            <w:tcW w:w="7371" w:type="dxa"/>
            <w:shd w:val="clear" w:color="auto" w:fill="auto"/>
          </w:tcPr>
          <w:p w14:paraId="5F376A53" w14:textId="77777777" w:rsidR="00715C98" w:rsidRPr="00ED7D1B" w:rsidRDefault="00715C98" w:rsidP="0029388F">
            <w:pPr>
              <w:spacing w:before="20" w:after="20"/>
              <w:jc w:val="both"/>
              <w:rPr>
                <w:sz w:val="24"/>
                <w:szCs w:val="24"/>
              </w:rPr>
            </w:pPr>
            <w:r w:rsidRPr="00ED7D1B">
              <w:rPr>
                <w:sz w:val="24"/>
                <w:szCs w:val="24"/>
              </w:rPr>
              <w:sym w:font="Wingdings" w:char="F071"/>
            </w:r>
            <w:r w:rsidRPr="00ED7D1B">
              <w:rPr>
                <w:sz w:val="24"/>
                <w:szCs w:val="24"/>
                <w:lang w:val="nl-NL"/>
              </w:rPr>
              <w:t xml:space="preserve"> Có ghi hồ sơ lô sản xuất</w:t>
            </w:r>
          </w:p>
        </w:tc>
        <w:tc>
          <w:tcPr>
            <w:tcW w:w="992" w:type="dxa"/>
            <w:shd w:val="clear" w:color="auto" w:fill="auto"/>
          </w:tcPr>
          <w:p w14:paraId="6BF6DB93" w14:textId="77777777" w:rsidR="00715C98" w:rsidRPr="00ED7D1B" w:rsidRDefault="00715C98" w:rsidP="0029388F">
            <w:pPr>
              <w:spacing w:before="20" w:after="20"/>
              <w:jc w:val="both"/>
              <w:rPr>
                <w:sz w:val="24"/>
                <w:szCs w:val="24"/>
                <w:cs/>
              </w:rPr>
            </w:pPr>
            <w:r w:rsidRPr="00ED7D1B">
              <w:rPr>
                <w:sz w:val="24"/>
                <w:szCs w:val="24"/>
                <w:cs/>
              </w:rPr>
              <w:t>2</w:t>
            </w:r>
            <w:r w:rsidRPr="00ED7D1B">
              <w:rPr>
                <w:sz w:val="24"/>
                <w:szCs w:val="24"/>
                <w:lang w:val="nl-NL"/>
              </w:rPr>
              <w:t xml:space="preserve"> Điểm</w:t>
            </w:r>
          </w:p>
        </w:tc>
      </w:tr>
      <w:tr w:rsidR="00715C98" w:rsidRPr="00ED7D1B" w14:paraId="1EE2BB78" w14:textId="77777777" w:rsidTr="00C9489C">
        <w:trPr>
          <w:trHeight w:val="260"/>
        </w:trPr>
        <w:tc>
          <w:tcPr>
            <w:tcW w:w="7371" w:type="dxa"/>
            <w:shd w:val="clear" w:color="auto" w:fill="auto"/>
          </w:tcPr>
          <w:p w14:paraId="10ED46B7" w14:textId="77777777" w:rsidR="00715C98" w:rsidRPr="00ED7D1B" w:rsidRDefault="00715C98" w:rsidP="0029388F">
            <w:pPr>
              <w:spacing w:before="20" w:after="20"/>
              <w:ind w:left="33"/>
              <w:jc w:val="both"/>
              <w:rPr>
                <w:sz w:val="24"/>
                <w:szCs w:val="24"/>
                <w:lang w:val="nl-NL"/>
              </w:rPr>
            </w:pPr>
            <w:r w:rsidRPr="00ED7D1B">
              <w:rPr>
                <w:sz w:val="24"/>
                <w:szCs w:val="24"/>
              </w:rPr>
              <w:sym w:font="Wingdings" w:char="F071"/>
            </w:r>
            <w:r w:rsidRPr="00ED7D1B">
              <w:rPr>
                <w:sz w:val="24"/>
                <w:szCs w:val="24"/>
                <w:lang w:val="nl-NL"/>
              </w:rPr>
              <w:t xml:space="preserve"> Có kế hoạch kiểm soát chất lượng sản phẩm, có ghi hồ sơ lô sản xuất</w:t>
            </w:r>
          </w:p>
        </w:tc>
        <w:tc>
          <w:tcPr>
            <w:tcW w:w="992" w:type="dxa"/>
            <w:shd w:val="clear" w:color="auto" w:fill="auto"/>
          </w:tcPr>
          <w:p w14:paraId="79BE918D" w14:textId="77777777" w:rsidR="00715C98" w:rsidRPr="00ED7D1B" w:rsidRDefault="00715C98" w:rsidP="0029388F">
            <w:pPr>
              <w:spacing w:before="20" w:after="20"/>
              <w:jc w:val="both"/>
              <w:rPr>
                <w:sz w:val="24"/>
                <w:szCs w:val="24"/>
                <w:cs/>
              </w:rPr>
            </w:pPr>
            <w:r w:rsidRPr="00ED7D1B">
              <w:rPr>
                <w:sz w:val="24"/>
                <w:szCs w:val="24"/>
                <w:cs/>
              </w:rPr>
              <w:t>3</w:t>
            </w:r>
            <w:r w:rsidRPr="00ED7D1B">
              <w:rPr>
                <w:sz w:val="24"/>
                <w:szCs w:val="24"/>
                <w:lang w:val="nl-NL"/>
              </w:rPr>
              <w:t xml:space="preserve"> Điểm</w:t>
            </w:r>
          </w:p>
        </w:tc>
      </w:tr>
      <w:tr w:rsidR="00715C98" w:rsidRPr="00ED7D1B" w14:paraId="7BD8FC5B" w14:textId="77777777" w:rsidTr="00C9489C">
        <w:trPr>
          <w:trHeight w:val="260"/>
        </w:trPr>
        <w:tc>
          <w:tcPr>
            <w:tcW w:w="7371" w:type="dxa"/>
            <w:shd w:val="clear" w:color="auto" w:fill="auto"/>
          </w:tcPr>
          <w:p w14:paraId="7B3EBE23" w14:textId="77777777" w:rsidR="00715C98" w:rsidRPr="00ED7D1B" w:rsidRDefault="00715C98" w:rsidP="0029388F">
            <w:pPr>
              <w:spacing w:before="20" w:after="20"/>
              <w:jc w:val="both"/>
              <w:rPr>
                <w:sz w:val="24"/>
                <w:szCs w:val="24"/>
                <w:lang w:val="nl-NL"/>
              </w:rPr>
            </w:pPr>
            <w:r w:rsidRPr="00ED7D1B">
              <w:rPr>
                <w:sz w:val="24"/>
                <w:szCs w:val="24"/>
              </w:rPr>
              <w:sym w:font="Wingdings" w:char="F071"/>
            </w:r>
            <w:r w:rsidR="00C9489C">
              <w:rPr>
                <w:sz w:val="24"/>
                <w:szCs w:val="24"/>
                <w:lang w:val="nl-NL"/>
              </w:rPr>
              <w:t xml:space="preserve"> </w:t>
            </w:r>
            <w:r w:rsidRPr="00ED7D1B">
              <w:rPr>
                <w:sz w:val="24"/>
                <w:szCs w:val="24"/>
                <w:lang w:val="nl-NL"/>
              </w:rPr>
              <w:t>Có Chứng nhận quản lý chất lượng tiên tiến (VietGAP/GlobalGAP/hữu cơ/...)</w:t>
            </w:r>
          </w:p>
        </w:tc>
        <w:tc>
          <w:tcPr>
            <w:tcW w:w="992" w:type="dxa"/>
            <w:shd w:val="clear" w:color="auto" w:fill="auto"/>
          </w:tcPr>
          <w:p w14:paraId="311132DC" w14:textId="77777777" w:rsidR="00715C98" w:rsidRPr="00ED7D1B" w:rsidRDefault="00715C98" w:rsidP="0029388F">
            <w:pPr>
              <w:spacing w:before="20" w:after="20"/>
              <w:jc w:val="both"/>
              <w:rPr>
                <w:sz w:val="24"/>
                <w:szCs w:val="24"/>
                <w:cs/>
                <w:lang w:val="nl-NL"/>
              </w:rPr>
            </w:pPr>
            <w:r w:rsidRPr="00ED7D1B">
              <w:rPr>
                <w:sz w:val="24"/>
                <w:szCs w:val="24"/>
                <w:cs/>
              </w:rPr>
              <w:t>4</w:t>
            </w:r>
            <w:r w:rsidRPr="00ED7D1B">
              <w:rPr>
                <w:sz w:val="24"/>
                <w:szCs w:val="24"/>
                <w:lang w:val="nl-NL"/>
              </w:rPr>
              <w:t xml:space="preserve"> Điểm</w:t>
            </w:r>
          </w:p>
        </w:tc>
      </w:tr>
      <w:tr w:rsidR="00715C98" w:rsidRPr="00ED7D1B" w14:paraId="063BBFC7" w14:textId="77777777" w:rsidTr="00C9489C">
        <w:trPr>
          <w:trHeight w:val="260"/>
        </w:trPr>
        <w:tc>
          <w:tcPr>
            <w:tcW w:w="7371" w:type="dxa"/>
            <w:shd w:val="clear" w:color="auto" w:fill="auto"/>
          </w:tcPr>
          <w:p w14:paraId="4E56387A" w14:textId="77777777" w:rsidR="00715C98" w:rsidRPr="00ED7D1B" w:rsidRDefault="00715C98" w:rsidP="0029388F">
            <w:pPr>
              <w:spacing w:before="20" w:after="20"/>
              <w:ind w:left="252" w:hanging="252"/>
              <w:jc w:val="both"/>
              <w:rPr>
                <w:sz w:val="24"/>
                <w:szCs w:val="24"/>
                <w:lang w:val="nl-NL"/>
              </w:rPr>
            </w:pPr>
            <w:r w:rsidRPr="00ED7D1B">
              <w:rPr>
                <w:sz w:val="24"/>
                <w:szCs w:val="24"/>
              </w:rPr>
              <w:sym w:font="Wingdings" w:char="F071"/>
            </w:r>
            <w:r w:rsidRPr="00ED7D1B">
              <w:rPr>
                <w:sz w:val="24"/>
                <w:szCs w:val="24"/>
                <w:lang w:val="nl-NL"/>
              </w:rPr>
              <w:t xml:space="preserve"> Có chứng nhận đủ điều kiện ATTP cho xuất khẩu và các thủ tục pháp </w:t>
            </w:r>
            <w:r w:rsidRPr="00ED7D1B">
              <w:rPr>
                <w:sz w:val="24"/>
                <w:szCs w:val="24"/>
                <w:lang w:val="nl-NL"/>
              </w:rPr>
              <w:lastRenderedPageBreak/>
              <w:t>lý khác theo yêu cầu của  thị trường đích</w:t>
            </w:r>
          </w:p>
        </w:tc>
        <w:tc>
          <w:tcPr>
            <w:tcW w:w="992" w:type="dxa"/>
            <w:shd w:val="clear" w:color="auto" w:fill="auto"/>
          </w:tcPr>
          <w:p w14:paraId="5CC17F41" w14:textId="77777777" w:rsidR="00715C98" w:rsidRPr="00ED7D1B" w:rsidRDefault="00715C98" w:rsidP="0029388F">
            <w:pPr>
              <w:spacing w:before="20" w:after="20"/>
              <w:jc w:val="both"/>
              <w:rPr>
                <w:sz w:val="24"/>
                <w:szCs w:val="24"/>
                <w:cs/>
              </w:rPr>
            </w:pPr>
            <w:r w:rsidRPr="00ED7D1B">
              <w:rPr>
                <w:sz w:val="24"/>
                <w:szCs w:val="24"/>
                <w:cs/>
              </w:rPr>
              <w:lastRenderedPageBreak/>
              <w:t>5</w:t>
            </w:r>
            <w:r w:rsidRPr="00ED7D1B">
              <w:rPr>
                <w:sz w:val="24"/>
                <w:szCs w:val="24"/>
                <w:lang w:val="nl-NL"/>
              </w:rPr>
              <w:t xml:space="preserve"> Điểm</w:t>
            </w:r>
          </w:p>
        </w:tc>
      </w:tr>
    </w:tbl>
    <w:p w14:paraId="3D38DCA1" w14:textId="77777777" w:rsidR="00715C98" w:rsidRPr="00ED7D1B" w:rsidRDefault="00715C98" w:rsidP="0029388F">
      <w:pPr>
        <w:spacing w:before="20" w:after="20"/>
        <w:ind w:left="567" w:right="1"/>
        <w:jc w:val="both"/>
        <w:rPr>
          <w:bCs/>
          <w:i/>
          <w:sz w:val="24"/>
          <w:szCs w:val="24"/>
          <w:lang w:val="nl-NL"/>
        </w:rPr>
      </w:pPr>
      <w:r w:rsidRPr="00ED7D1B">
        <w:rPr>
          <w:bCs/>
          <w:i/>
          <w:sz w:val="24"/>
          <w:szCs w:val="24"/>
          <w:lang w:val="nl-NL"/>
        </w:rPr>
        <w:lastRenderedPageBreak/>
        <w:t xml:space="preserve">Ghi chú: Không đánh giá các bước tiếp theo nếu Chứng nhận đủ điều kiện ATTP (hoặc tương đương) không phù hợp theo quy định </w:t>
      </w:r>
    </w:p>
    <w:p w14:paraId="4974F430" w14:textId="77777777" w:rsidR="00715C98" w:rsidRPr="00ED7D1B" w:rsidRDefault="00715C98" w:rsidP="0029388F">
      <w:pPr>
        <w:spacing w:before="20" w:after="20"/>
        <w:ind w:left="567"/>
        <w:jc w:val="both"/>
        <w:rPr>
          <w:b/>
          <w:bCs/>
          <w:sz w:val="24"/>
          <w:szCs w:val="24"/>
          <w:lang w:val="nl-NL"/>
        </w:rPr>
      </w:pPr>
      <w:r w:rsidRPr="00ED7D1B">
        <w:rPr>
          <w:b/>
          <w:bCs/>
          <w:sz w:val="24"/>
          <w:szCs w:val="24"/>
          <w:lang w:val="nl-NL"/>
        </w:rPr>
        <w:t>11. CƠ HỘI THỊ TRƯỜNG TOÀN CẦ</w:t>
      </w:r>
      <w:r>
        <w:rPr>
          <w:b/>
          <w:bCs/>
          <w:sz w:val="24"/>
          <w:szCs w:val="24"/>
          <w:lang w:val="nl-NL"/>
        </w:rPr>
        <w:t>U</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D7D1B">
        <w:rPr>
          <w:b/>
          <w:bCs/>
          <w:sz w:val="24"/>
          <w:szCs w:val="24"/>
          <w:lang w:val="nl-NL"/>
        </w:rPr>
        <w:t>5 Điểm</w:t>
      </w:r>
    </w:p>
    <w:tbl>
      <w:tblPr>
        <w:tblW w:w="8363" w:type="dxa"/>
        <w:tblInd w:w="534" w:type="dxa"/>
        <w:tblLayout w:type="fixed"/>
        <w:tblLook w:val="04A0" w:firstRow="1" w:lastRow="0" w:firstColumn="1" w:lastColumn="0" w:noHBand="0" w:noVBand="1"/>
      </w:tblPr>
      <w:tblGrid>
        <w:gridCol w:w="7371"/>
        <w:gridCol w:w="992"/>
      </w:tblGrid>
      <w:tr w:rsidR="00715C98" w:rsidRPr="00ED7D1B" w14:paraId="42C950C1" w14:textId="77777777" w:rsidTr="00C9489C">
        <w:tc>
          <w:tcPr>
            <w:tcW w:w="7371" w:type="dxa"/>
            <w:shd w:val="clear" w:color="auto" w:fill="auto"/>
          </w:tcPr>
          <w:p w14:paraId="26C8BE44" w14:textId="77777777" w:rsidR="00715C98" w:rsidRPr="00ED7D1B" w:rsidRDefault="00715C98" w:rsidP="0029388F">
            <w:pPr>
              <w:spacing w:before="20" w:after="20"/>
              <w:ind w:left="33"/>
              <w:jc w:val="both"/>
              <w:rPr>
                <w:sz w:val="24"/>
                <w:szCs w:val="24"/>
                <w:lang w:val="nl-NL"/>
              </w:rPr>
            </w:pPr>
            <w:r w:rsidRPr="00ED7D1B">
              <w:rPr>
                <w:sz w:val="24"/>
                <w:szCs w:val="24"/>
              </w:rPr>
              <w:sym w:font="Wingdings" w:char="F071"/>
            </w:r>
            <w:r w:rsidRPr="00ED7D1B">
              <w:rPr>
                <w:sz w:val="24"/>
                <w:szCs w:val="24"/>
                <w:lang w:val="nl-NL"/>
              </w:rPr>
              <w:t xml:space="preserve"> Có thể xuất khẩu đến thị trường khu vực</w:t>
            </w:r>
          </w:p>
        </w:tc>
        <w:tc>
          <w:tcPr>
            <w:tcW w:w="992" w:type="dxa"/>
            <w:shd w:val="clear" w:color="auto" w:fill="auto"/>
          </w:tcPr>
          <w:p w14:paraId="7E37EE99" w14:textId="77777777" w:rsidR="00715C98" w:rsidRPr="00ED7D1B" w:rsidRDefault="00715C98" w:rsidP="0029388F">
            <w:pPr>
              <w:spacing w:before="20" w:after="20"/>
              <w:ind w:left="33"/>
              <w:jc w:val="both"/>
              <w:rPr>
                <w:sz w:val="24"/>
                <w:szCs w:val="24"/>
              </w:rPr>
            </w:pPr>
            <w:r w:rsidRPr="00ED7D1B">
              <w:rPr>
                <w:sz w:val="24"/>
                <w:szCs w:val="24"/>
                <w:lang w:val="nl-NL"/>
              </w:rPr>
              <w:t>1 Điểm</w:t>
            </w:r>
          </w:p>
        </w:tc>
      </w:tr>
      <w:tr w:rsidR="00715C98" w:rsidRPr="00ED7D1B" w14:paraId="4D4B0CEA" w14:textId="77777777" w:rsidTr="00C9489C">
        <w:tc>
          <w:tcPr>
            <w:tcW w:w="7371" w:type="dxa"/>
            <w:shd w:val="clear" w:color="auto" w:fill="auto"/>
          </w:tcPr>
          <w:p w14:paraId="402BC89E" w14:textId="77777777" w:rsidR="00715C98" w:rsidRPr="00ED7D1B" w:rsidRDefault="00715C98" w:rsidP="0029388F">
            <w:pPr>
              <w:spacing w:before="20" w:after="20"/>
              <w:ind w:left="33"/>
              <w:jc w:val="both"/>
              <w:rPr>
                <w:sz w:val="24"/>
                <w:szCs w:val="24"/>
              </w:rPr>
            </w:pPr>
            <w:r w:rsidRPr="00ED7D1B">
              <w:rPr>
                <w:sz w:val="24"/>
                <w:szCs w:val="24"/>
              </w:rPr>
              <w:sym w:font="Wingdings" w:char="F071"/>
            </w:r>
            <w:r w:rsidRPr="00ED7D1B">
              <w:rPr>
                <w:sz w:val="24"/>
                <w:szCs w:val="24"/>
                <w:lang w:val="nl-NL"/>
              </w:rPr>
              <w:t xml:space="preserve"> Có thể xuất khẩu các thị trường ngoài khu vực</w:t>
            </w:r>
          </w:p>
        </w:tc>
        <w:tc>
          <w:tcPr>
            <w:tcW w:w="992" w:type="dxa"/>
            <w:shd w:val="clear" w:color="auto" w:fill="auto"/>
          </w:tcPr>
          <w:p w14:paraId="6ABC1A55" w14:textId="77777777" w:rsidR="00715C98" w:rsidRPr="00ED7D1B" w:rsidRDefault="00715C98" w:rsidP="0029388F">
            <w:pPr>
              <w:spacing w:before="20" w:after="20"/>
              <w:ind w:left="33"/>
              <w:jc w:val="both"/>
              <w:rPr>
                <w:sz w:val="24"/>
                <w:szCs w:val="24"/>
              </w:rPr>
            </w:pPr>
            <w:r w:rsidRPr="00ED7D1B">
              <w:rPr>
                <w:sz w:val="24"/>
                <w:szCs w:val="24"/>
                <w:lang w:val="nl-NL"/>
              </w:rPr>
              <w:t>3 Điểm</w:t>
            </w:r>
          </w:p>
        </w:tc>
      </w:tr>
      <w:tr w:rsidR="00715C98" w:rsidRPr="00ED7D1B" w14:paraId="7FCDB28C" w14:textId="77777777" w:rsidTr="00C9489C">
        <w:tc>
          <w:tcPr>
            <w:tcW w:w="7371" w:type="dxa"/>
            <w:shd w:val="clear" w:color="auto" w:fill="auto"/>
          </w:tcPr>
          <w:p w14:paraId="533B4546" w14:textId="77777777" w:rsidR="00715C98" w:rsidRPr="00ED7D1B" w:rsidRDefault="00715C98" w:rsidP="0029388F">
            <w:pPr>
              <w:spacing w:before="20" w:after="20"/>
              <w:ind w:left="33"/>
              <w:jc w:val="both"/>
              <w:rPr>
                <w:sz w:val="24"/>
                <w:szCs w:val="24"/>
              </w:rPr>
            </w:pPr>
            <w:r w:rsidRPr="00ED7D1B">
              <w:rPr>
                <w:sz w:val="24"/>
                <w:szCs w:val="24"/>
              </w:rPr>
              <w:sym w:font="Wingdings" w:char="F071"/>
            </w:r>
            <w:r w:rsidRPr="00ED7D1B">
              <w:rPr>
                <w:sz w:val="24"/>
                <w:szCs w:val="24"/>
                <w:lang w:val="nl-NL"/>
              </w:rPr>
              <w:t xml:space="preserve"> Có thể xuất khẩu đến các thị trường có tiêu chuẩn cao (Mỹ, Nhật, EU...)</w:t>
            </w:r>
          </w:p>
        </w:tc>
        <w:tc>
          <w:tcPr>
            <w:tcW w:w="992" w:type="dxa"/>
            <w:shd w:val="clear" w:color="auto" w:fill="auto"/>
          </w:tcPr>
          <w:p w14:paraId="23DD6739" w14:textId="77777777" w:rsidR="00715C98" w:rsidRPr="00ED7D1B" w:rsidRDefault="00715C98" w:rsidP="0029388F">
            <w:pPr>
              <w:spacing w:before="20" w:after="20"/>
              <w:ind w:left="33"/>
              <w:jc w:val="both"/>
              <w:rPr>
                <w:sz w:val="24"/>
                <w:szCs w:val="24"/>
              </w:rPr>
            </w:pPr>
            <w:r w:rsidRPr="00ED7D1B">
              <w:rPr>
                <w:sz w:val="24"/>
                <w:szCs w:val="24"/>
                <w:lang w:val="nl-NL"/>
              </w:rPr>
              <w:t>5 Điểm</w:t>
            </w:r>
          </w:p>
        </w:tc>
      </w:tr>
    </w:tbl>
    <w:p w14:paraId="11479195" w14:textId="77777777" w:rsidR="00715C98" w:rsidRPr="00ED7D1B" w:rsidRDefault="00715C98" w:rsidP="0029388F">
      <w:pPr>
        <w:spacing w:before="240" w:after="20"/>
        <w:ind w:firstLine="720"/>
        <w:jc w:val="both"/>
        <w:rPr>
          <w:b/>
          <w:bCs/>
          <w:sz w:val="24"/>
          <w:szCs w:val="24"/>
          <w:lang w:val="nl-NL"/>
        </w:rPr>
      </w:pPr>
      <w:r w:rsidRPr="00ED7D1B">
        <w:rPr>
          <w:b/>
          <w:bCs/>
          <w:sz w:val="24"/>
          <w:szCs w:val="24"/>
          <w:lang w:val="nl-NL"/>
        </w:rPr>
        <w:t xml:space="preserve">Tổng Điểm phần C: </w:t>
      </w:r>
      <w:r w:rsidRPr="00ED7D1B">
        <w:rPr>
          <w:sz w:val="24"/>
          <w:szCs w:val="24"/>
          <w:lang w:val="nl-NL"/>
        </w:rPr>
        <w:t xml:space="preserve">.............................................. </w:t>
      </w:r>
      <w:r w:rsidRPr="00ED7D1B">
        <w:rPr>
          <w:b/>
          <w:bCs/>
          <w:sz w:val="24"/>
          <w:szCs w:val="24"/>
          <w:lang w:val="nl-NL"/>
        </w:rPr>
        <w:t>Điểm</w:t>
      </w:r>
    </w:p>
    <w:p w14:paraId="01A8CA30" w14:textId="77777777" w:rsidR="00715C98" w:rsidRPr="00ED7D1B" w:rsidRDefault="00715C98" w:rsidP="00AB5320">
      <w:pPr>
        <w:ind w:firstLine="720"/>
        <w:jc w:val="center"/>
        <w:rPr>
          <w:b/>
          <w:bCs/>
          <w:sz w:val="24"/>
          <w:szCs w:val="24"/>
          <w:lang w:val="nl-NL"/>
        </w:rPr>
      </w:pPr>
    </w:p>
    <w:p w14:paraId="43614ABC" w14:textId="77777777" w:rsidR="00715C98" w:rsidRPr="00ED7D1B" w:rsidRDefault="000C749B" w:rsidP="00715C98">
      <w:pPr>
        <w:spacing w:after="20"/>
        <w:ind w:firstLine="720"/>
        <w:jc w:val="center"/>
        <w:rPr>
          <w:b/>
          <w:bCs/>
          <w:sz w:val="24"/>
          <w:szCs w:val="24"/>
          <w:lang w:val="nl-NL"/>
        </w:rPr>
      </w:pPr>
      <w:r>
        <w:rPr>
          <w:b/>
          <w:bCs/>
          <w:noProof/>
          <w:sz w:val="24"/>
          <w:szCs w:val="24"/>
        </w:rPr>
        <mc:AlternateContent>
          <mc:Choice Requires="wps">
            <w:drawing>
              <wp:anchor distT="0" distB="0" distL="114300" distR="114300" simplePos="0" relativeHeight="251674624" behindDoc="0" locked="0" layoutInCell="1" allowOverlap="1" wp14:anchorId="17205FFC" wp14:editId="500EFDD8">
                <wp:simplePos x="0" y="0"/>
                <wp:positionH relativeFrom="margin">
                  <wp:posOffset>356235</wp:posOffset>
                </wp:positionH>
                <wp:positionV relativeFrom="paragraph">
                  <wp:posOffset>97155</wp:posOffset>
                </wp:positionV>
                <wp:extent cx="4864735" cy="967740"/>
                <wp:effectExtent l="22860" t="20955" r="17780" b="20955"/>
                <wp:wrapNone/>
                <wp:docPr id="168"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96774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9113CB" w14:textId="77777777" w:rsidR="00556F61" w:rsidRPr="00034506" w:rsidRDefault="00556F61" w:rsidP="00AB5320">
                            <w:pPr>
                              <w:spacing w:before="60" w:after="60"/>
                              <w:rPr>
                                <w:b/>
                                <w:bCs/>
                                <w:color w:val="000000"/>
                                <w:sz w:val="26"/>
                                <w:szCs w:val="26"/>
                              </w:rPr>
                            </w:pPr>
                            <w:r w:rsidRPr="00034506">
                              <w:rPr>
                                <w:b/>
                                <w:bCs/>
                                <w:color w:val="000000"/>
                                <w:sz w:val="26"/>
                                <w:szCs w:val="26"/>
                              </w:rPr>
                              <w:t>Kết quả</w:t>
                            </w:r>
                          </w:p>
                          <w:p w14:paraId="5CB13354" w14:textId="77777777" w:rsidR="00556F61" w:rsidRPr="00034506" w:rsidRDefault="00556F61" w:rsidP="00AB5320">
                            <w:pPr>
                              <w:spacing w:before="60" w:after="60"/>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150AFC87" w14:textId="77777777" w:rsidR="00556F61" w:rsidRPr="00034506" w:rsidRDefault="00556F61" w:rsidP="00AB5320">
                            <w:pPr>
                              <w:spacing w:before="60" w:after="60"/>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p w14:paraId="618686CE" w14:textId="77777777" w:rsidR="00556F61" w:rsidRDefault="00556F6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9" style="position:absolute;left:0;text-align:left;margin-left:28.05pt;margin-top:7.65pt;width:383.05pt;height:76.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" filled="f" strokecolor="red" strokeweight="2.25pt">
                <v:stroke joinstyle="miter"/>
                <v:textbox>
                  <w:txbxContent>
                    <w:p w:rsidR="00556F61" w:rsidRPr="00034506" w:rsidRDefault="00556F61" w:rsidP="00AB5320">
                      <w:pPr>
                        <w:spacing w:before="60" w:after="60"/>
                        <w:rPr>
                          <w:b/>
                          <w:bCs/>
                          <w:color w:val="000000"/>
                          <w:sz w:val="26"/>
                          <w:szCs w:val="26"/>
                        </w:rPr>
                      </w:pPr>
                      <w:r w:rsidRPr="00034506">
                        <w:rPr>
                          <w:b/>
                          <w:bCs/>
                          <w:color w:val="000000"/>
                          <w:sz w:val="26"/>
                          <w:szCs w:val="26"/>
                        </w:rPr>
                        <w:t>Kết quả</w:t>
                      </w:r>
                    </w:p>
                    <w:p w:rsidR="00556F61" w:rsidRPr="00034506" w:rsidRDefault="00556F61" w:rsidP="00AB5320">
                      <w:pPr>
                        <w:spacing w:before="60" w:after="60"/>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AB5320">
                      <w:pPr>
                        <w:spacing w:before="60" w:after="60"/>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p w:rsidR="00556F61" w:rsidRDefault="00556F61"/>
                  </w:txbxContent>
                </v:textbox>
                <w10:wrap anchorx="margin"/>
              </v:roundrect>
            </w:pict>
          </mc:Fallback>
        </mc:AlternateContent>
      </w:r>
    </w:p>
    <w:p w14:paraId="067CEA17" w14:textId="77777777" w:rsidR="00715C98" w:rsidRPr="00ED7D1B" w:rsidRDefault="00715C98" w:rsidP="00715C98">
      <w:pPr>
        <w:rPr>
          <w:sz w:val="24"/>
          <w:szCs w:val="24"/>
          <w:lang w:val="nl-NL"/>
        </w:rPr>
      </w:pPr>
    </w:p>
    <w:p w14:paraId="012D207E" w14:textId="77777777" w:rsidR="00715C98" w:rsidRPr="00ED7D1B" w:rsidRDefault="00715C98" w:rsidP="00715C98">
      <w:pPr>
        <w:rPr>
          <w:sz w:val="24"/>
          <w:szCs w:val="24"/>
          <w:lang w:val="nl-NL"/>
        </w:rPr>
      </w:pPr>
    </w:p>
    <w:p w14:paraId="3B4434BA" w14:textId="77777777" w:rsidR="00715C98" w:rsidRPr="00ED7D1B" w:rsidRDefault="00715C98" w:rsidP="00715C98">
      <w:pPr>
        <w:rPr>
          <w:sz w:val="24"/>
          <w:szCs w:val="24"/>
          <w:lang w:val="nl-NL"/>
        </w:rPr>
      </w:pPr>
    </w:p>
    <w:p w14:paraId="42A78AD4" w14:textId="77777777" w:rsidR="00715C98" w:rsidRPr="00ED7D1B" w:rsidRDefault="00715C98" w:rsidP="00715C98">
      <w:pPr>
        <w:spacing w:before="120" w:after="120" w:line="312" w:lineRule="auto"/>
        <w:rPr>
          <w:b/>
          <w:bCs/>
          <w:sz w:val="24"/>
          <w:szCs w:val="24"/>
          <w:u w:val="single"/>
          <w:lang w:val="nl-NL"/>
        </w:rPr>
      </w:pPr>
    </w:p>
    <w:p w14:paraId="3085C25B" w14:textId="77777777" w:rsidR="00715C98" w:rsidRPr="00ED7D1B" w:rsidRDefault="00715C98" w:rsidP="00715C98">
      <w:pPr>
        <w:spacing w:before="20" w:after="20"/>
        <w:jc w:val="both"/>
        <w:rPr>
          <w:b/>
          <w:bCs/>
          <w:i/>
          <w:sz w:val="24"/>
          <w:szCs w:val="24"/>
          <w:u w:val="single"/>
          <w:lang w:val="nl-NL"/>
        </w:rPr>
      </w:pPr>
    </w:p>
    <w:p w14:paraId="167DE0A6" w14:textId="77777777" w:rsidR="00715C98" w:rsidRPr="00ED7D1B" w:rsidRDefault="00715C98" w:rsidP="00F429E8">
      <w:pPr>
        <w:spacing w:before="120" w:after="120" w:line="312" w:lineRule="auto"/>
        <w:ind w:firstLine="567"/>
        <w:rPr>
          <w:sz w:val="24"/>
          <w:szCs w:val="24"/>
          <w:lang w:val="nl-NL"/>
        </w:rPr>
      </w:pPr>
      <w:r w:rsidRPr="00CC659C">
        <w:rPr>
          <w:b/>
          <w:bCs/>
          <w:color w:val="000000"/>
          <w:sz w:val="24"/>
          <w:szCs w:val="24"/>
          <w:u w:val="single"/>
          <w:lang w:val="nl-NL"/>
        </w:rPr>
        <w:t>Ý kiến của người đánh giá</w:t>
      </w:r>
      <w:r w:rsidRPr="00ED7D1B">
        <w:rPr>
          <w:b/>
          <w:bCs/>
          <w:sz w:val="24"/>
          <w:szCs w:val="24"/>
          <w:u w:val="single"/>
          <w:lang w:val="nl-NL"/>
        </w:rPr>
        <w:t>:</w:t>
      </w:r>
      <w:r w:rsidRPr="00ED7D1B">
        <w:rPr>
          <w:sz w:val="24"/>
          <w:szCs w:val="24"/>
          <w:lang w:val="nl-NL"/>
        </w:rPr>
        <w:br/>
        <w:t>………………………………………………………………………………………………</w:t>
      </w:r>
      <w:r w:rsidR="00AB5320">
        <w:rPr>
          <w:sz w:val="24"/>
          <w:szCs w:val="24"/>
          <w:lang w:val="nl-NL"/>
        </w:rPr>
        <w:t>.</w:t>
      </w:r>
    </w:p>
    <w:p w14:paraId="761FEDA2" w14:textId="77777777" w:rsidR="00715C98" w:rsidRPr="00ED7D1B" w:rsidRDefault="00715C98" w:rsidP="00715C98">
      <w:pPr>
        <w:spacing w:before="120" w:after="120" w:line="312" w:lineRule="auto"/>
        <w:rPr>
          <w:sz w:val="24"/>
          <w:szCs w:val="24"/>
          <w:lang w:val="nl-NL"/>
        </w:rPr>
      </w:pPr>
      <w:r w:rsidRPr="00ED7D1B">
        <w:rPr>
          <w:sz w:val="24"/>
          <w:szCs w:val="24"/>
          <w:lang w:val="nl-NL"/>
        </w:rPr>
        <w:t>………………………………………………………………………………………………</w:t>
      </w:r>
      <w:r w:rsidR="00AB5320">
        <w:rPr>
          <w:sz w:val="24"/>
          <w:szCs w:val="24"/>
          <w:lang w:val="nl-NL"/>
        </w:rPr>
        <w:t>.</w:t>
      </w:r>
    </w:p>
    <w:p w14:paraId="41EC5BEF" w14:textId="77777777" w:rsidR="00715C98" w:rsidRPr="00ED7D1B" w:rsidRDefault="00715C98" w:rsidP="00715C98">
      <w:pPr>
        <w:spacing w:before="120" w:after="120" w:line="312" w:lineRule="auto"/>
        <w:rPr>
          <w:sz w:val="24"/>
          <w:szCs w:val="24"/>
          <w:lang w:val="nl-NL"/>
        </w:rPr>
      </w:pPr>
      <w:r w:rsidRPr="00ED7D1B">
        <w:rPr>
          <w:sz w:val="24"/>
          <w:szCs w:val="24"/>
          <w:lang w:val="nl-NL"/>
        </w:rPr>
        <w:t>………………………………………………………………………………………………..</w:t>
      </w:r>
    </w:p>
    <w:p w14:paraId="238FB1DF" w14:textId="77777777" w:rsidR="00715C98" w:rsidRPr="00ED7D1B" w:rsidRDefault="00AB5320" w:rsidP="00AB5320">
      <w:pPr>
        <w:spacing w:after="60"/>
        <w:ind w:left="5040"/>
        <w:rPr>
          <w:i/>
          <w:sz w:val="24"/>
          <w:szCs w:val="24"/>
          <w:cs/>
        </w:rPr>
      </w:pPr>
      <w:r>
        <w:rPr>
          <w:i/>
          <w:sz w:val="24"/>
          <w:szCs w:val="24"/>
          <w:cs/>
        </w:rPr>
        <w:t>..</w:t>
      </w:r>
      <w:r w:rsidR="00715C98" w:rsidRPr="00ED7D1B">
        <w:rPr>
          <w:i/>
          <w:sz w:val="24"/>
          <w:szCs w:val="24"/>
          <w:cs/>
        </w:rPr>
        <w:t>......, ngày ... tháng ... năm 20...</w:t>
      </w:r>
    </w:p>
    <w:tbl>
      <w:tblPr>
        <w:tblW w:w="0" w:type="auto"/>
        <w:tblLook w:val="04A0" w:firstRow="1" w:lastRow="0" w:firstColumn="1" w:lastColumn="0" w:noHBand="0" w:noVBand="1"/>
      </w:tblPr>
      <w:tblGrid>
        <w:gridCol w:w="4472"/>
        <w:gridCol w:w="4534"/>
      </w:tblGrid>
      <w:tr w:rsidR="00715C98" w:rsidRPr="00ED7D1B" w14:paraId="4546CA1D" w14:textId="77777777" w:rsidTr="0029388F">
        <w:tc>
          <w:tcPr>
            <w:tcW w:w="4927" w:type="dxa"/>
            <w:shd w:val="clear" w:color="auto" w:fill="auto"/>
          </w:tcPr>
          <w:p w14:paraId="5AA78DE1" w14:textId="77777777" w:rsidR="00715C98" w:rsidRPr="00ED7D1B" w:rsidRDefault="00715C98" w:rsidP="0029388F">
            <w:pPr>
              <w:spacing w:after="60"/>
              <w:jc w:val="center"/>
              <w:rPr>
                <w:i/>
                <w:sz w:val="24"/>
                <w:szCs w:val="24"/>
              </w:rPr>
            </w:pPr>
          </w:p>
        </w:tc>
        <w:tc>
          <w:tcPr>
            <w:tcW w:w="4928" w:type="dxa"/>
            <w:shd w:val="clear" w:color="auto" w:fill="auto"/>
          </w:tcPr>
          <w:p w14:paraId="68FAD0B8" w14:textId="77777777" w:rsidR="00715C98" w:rsidRPr="00ED7D1B" w:rsidRDefault="00715C98" w:rsidP="0029388F">
            <w:pPr>
              <w:spacing w:after="60"/>
              <w:jc w:val="center"/>
              <w:rPr>
                <w:b/>
                <w:sz w:val="24"/>
                <w:szCs w:val="24"/>
              </w:rPr>
            </w:pPr>
            <w:r w:rsidRPr="00ED7D1B">
              <w:rPr>
                <w:b/>
                <w:sz w:val="24"/>
                <w:szCs w:val="24"/>
              </w:rPr>
              <w:t>Người đánh giá</w:t>
            </w:r>
          </w:p>
          <w:p w14:paraId="792616D4" w14:textId="77777777" w:rsidR="00715C98" w:rsidRPr="00ED7D1B" w:rsidRDefault="00715C98" w:rsidP="0029388F">
            <w:pPr>
              <w:spacing w:after="60"/>
              <w:jc w:val="center"/>
              <w:rPr>
                <w:b/>
                <w:i/>
                <w:sz w:val="24"/>
                <w:szCs w:val="24"/>
              </w:rPr>
            </w:pPr>
            <w:r w:rsidRPr="00ED7D1B">
              <w:rPr>
                <w:i/>
                <w:sz w:val="24"/>
                <w:szCs w:val="24"/>
              </w:rPr>
              <w:t>(Ký và ghi rõ họ tên)</w:t>
            </w:r>
          </w:p>
        </w:tc>
      </w:tr>
    </w:tbl>
    <w:p w14:paraId="47C48131" w14:textId="77777777" w:rsidR="00715C98" w:rsidRDefault="00715C98" w:rsidP="00715C98">
      <w:pPr>
        <w:spacing w:after="60" w:line="312" w:lineRule="auto"/>
        <w:jc w:val="both"/>
        <w:rPr>
          <w:sz w:val="24"/>
          <w:szCs w:val="24"/>
        </w:rPr>
      </w:pPr>
    </w:p>
    <w:p w14:paraId="589D19A7" w14:textId="77777777" w:rsidR="000B367F" w:rsidRDefault="000B367F" w:rsidP="000B367F">
      <w:pPr>
        <w:spacing w:before="20" w:after="20"/>
        <w:ind w:firstLine="567"/>
        <w:jc w:val="both"/>
        <w:rPr>
          <w:b/>
          <w:bCs/>
          <w:i/>
          <w:sz w:val="24"/>
          <w:szCs w:val="24"/>
          <w:u w:val="single"/>
          <w:lang w:val="nl-NL"/>
        </w:rPr>
      </w:pPr>
    </w:p>
    <w:p w14:paraId="1DEE083E" w14:textId="77777777" w:rsidR="000B367F" w:rsidRDefault="000B367F" w:rsidP="000B367F">
      <w:pPr>
        <w:spacing w:before="20" w:after="20"/>
        <w:ind w:firstLine="567"/>
        <w:jc w:val="both"/>
        <w:rPr>
          <w:b/>
          <w:bCs/>
          <w:i/>
          <w:sz w:val="22"/>
          <w:szCs w:val="24"/>
          <w:u w:val="single"/>
          <w:lang w:val="nl-NL"/>
        </w:rPr>
      </w:pPr>
    </w:p>
    <w:p w14:paraId="4FBEED91" w14:textId="77777777" w:rsidR="000B367F" w:rsidRDefault="000B367F" w:rsidP="000B367F">
      <w:pPr>
        <w:spacing w:before="20" w:after="20"/>
        <w:ind w:firstLine="567"/>
        <w:jc w:val="both"/>
        <w:rPr>
          <w:b/>
          <w:bCs/>
          <w:i/>
          <w:sz w:val="22"/>
          <w:szCs w:val="24"/>
          <w:u w:val="single"/>
          <w:lang w:val="nl-NL"/>
        </w:rPr>
      </w:pPr>
    </w:p>
    <w:p w14:paraId="6AACB29C" w14:textId="77777777" w:rsidR="00880378" w:rsidRDefault="00880378" w:rsidP="000B367F">
      <w:pPr>
        <w:spacing w:before="20" w:after="20"/>
        <w:ind w:firstLine="567"/>
        <w:jc w:val="both"/>
        <w:rPr>
          <w:b/>
          <w:bCs/>
          <w:i/>
          <w:sz w:val="22"/>
          <w:szCs w:val="24"/>
          <w:u w:val="single"/>
          <w:lang w:val="nl-NL"/>
        </w:rPr>
      </w:pPr>
    </w:p>
    <w:p w14:paraId="7E4CE9D4" w14:textId="77777777" w:rsidR="00880378" w:rsidRDefault="00880378" w:rsidP="000B367F">
      <w:pPr>
        <w:spacing w:before="20" w:after="20"/>
        <w:ind w:firstLine="567"/>
        <w:jc w:val="both"/>
        <w:rPr>
          <w:b/>
          <w:bCs/>
          <w:i/>
          <w:sz w:val="22"/>
          <w:szCs w:val="24"/>
          <w:u w:val="single"/>
          <w:lang w:val="nl-NL"/>
        </w:rPr>
      </w:pPr>
    </w:p>
    <w:p w14:paraId="67B35E14" w14:textId="77777777" w:rsidR="00880378" w:rsidRDefault="00880378" w:rsidP="000B367F">
      <w:pPr>
        <w:spacing w:before="20" w:after="20"/>
        <w:ind w:firstLine="567"/>
        <w:jc w:val="both"/>
        <w:rPr>
          <w:b/>
          <w:bCs/>
          <w:i/>
          <w:sz w:val="22"/>
          <w:szCs w:val="24"/>
          <w:u w:val="single"/>
          <w:lang w:val="nl-NL"/>
        </w:rPr>
      </w:pPr>
    </w:p>
    <w:p w14:paraId="672D0D0A" w14:textId="77777777" w:rsidR="00880378" w:rsidRDefault="00880378" w:rsidP="000B367F">
      <w:pPr>
        <w:spacing w:before="20" w:after="20"/>
        <w:ind w:firstLine="567"/>
        <w:jc w:val="both"/>
        <w:rPr>
          <w:b/>
          <w:bCs/>
          <w:i/>
          <w:sz w:val="22"/>
          <w:szCs w:val="24"/>
          <w:u w:val="single"/>
          <w:lang w:val="nl-NL"/>
        </w:rPr>
      </w:pPr>
    </w:p>
    <w:p w14:paraId="465A286D" w14:textId="77777777" w:rsidR="000B367F" w:rsidRDefault="000B367F" w:rsidP="000B367F">
      <w:pPr>
        <w:spacing w:before="20" w:after="20"/>
        <w:ind w:firstLine="567"/>
        <w:jc w:val="both"/>
        <w:rPr>
          <w:b/>
          <w:bCs/>
          <w:i/>
          <w:sz w:val="22"/>
          <w:szCs w:val="24"/>
          <w:u w:val="single"/>
          <w:lang w:val="nl-NL"/>
        </w:rPr>
      </w:pPr>
    </w:p>
    <w:p w14:paraId="0BCDB7BD" w14:textId="77777777" w:rsidR="000B367F" w:rsidRPr="000B367F" w:rsidRDefault="000B367F" w:rsidP="000B367F">
      <w:pPr>
        <w:spacing w:before="20" w:after="20"/>
        <w:ind w:firstLine="567"/>
        <w:jc w:val="both"/>
        <w:rPr>
          <w:b/>
          <w:bCs/>
          <w:i/>
          <w:sz w:val="22"/>
          <w:szCs w:val="24"/>
          <w:lang w:val="nl-NL"/>
        </w:rPr>
      </w:pPr>
      <w:r w:rsidRPr="000B367F">
        <w:rPr>
          <w:b/>
          <w:bCs/>
          <w:i/>
          <w:sz w:val="22"/>
          <w:szCs w:val="24"/>
          <w:u w:val="single"/>
          <w:lang w:val="nl-NL"/>
        </w:rPr>
        <w:t>Ghi chú:</w:t>
      </w:r>
      <w:r w:rsidRPr="000B367F">
        <w:rPr>
          <w:b/>
          <w:bCs/>
          <w:i/>
          <w:sz w:val="22"/>
          <w:szCs w:val="24"/>
          <w:lang w:val="nl-NL"/>
        </w:rPr>
        <w:t xml:space="preserve"> </w:t>
      </w:r>
    </w:p>
    <w:p w14:paraId="6E0E94D7" w14:textId="77777777" w:rsidR="000B367F" w:rsidRPr="000B367F" w:rsidRDefault="000B367F" w:rsidP="000B367F">
      <w:pPr>
        <w:spacing w:before="20" w:after="20"/>
        <w:ind w:firstLine="567"/>
        <w:jc w:val="both"/>
        <w:rPr>
          <w:bCs/>
          <w:sz w:val="22"/>
          <w:szCs w:val="24"/>
          <w:lang w:val="nl-NL"/>
        </w:rPr>
      </w:pPr>
      <w:r w:rsidRPr="000B367F">
        <w:rPr>
          <w:bCs/>
          <w:i/>
          <w:sz w:val="22"/>
          <w:szCs w:val="24"/>
          <w:lang w:val="nl-NL"/>
        </w:rPr>
        <w:t>Giới hạn các chỉ tiêu kiểm nghiệm tại mục 9.2 theo Quy chuẩn kỹ thuật quốc gia (QCVN) tương ứng. Trong trường hợp không có thì áp dụng theo:</w:t>
      </w:r>
      <w:r w:rsidRPr="000B367F">
        <w:rPr>
          <w:bCs/>
          <w:sz w:val="22"/>
          <w:szCs w:val="24"/>
          <w:lang w:val="nl-NL"/>
        </w:rPr>
        <w:t xml:space="preserve"> </w:t>
      </w:r>
    </w:p>
    <w:p w14:paraId="4070EB60" w14:textId="77777777" w:rsidR="000B367F" w:rsidRPr="000B367F" w:rsidRDefault="000B367F" w:rsidP="000B367F">
      <w:pPr>
        <w:spacing w:before="20" w:after="20"/>
        <w:ind w:firstLine="567"/>
        <w:jc w:val="both"/>
        <w:rPr>
          <w:bCs/>
          <w:i/>
          <w:spacing w:val="-12"/>
          <w:sz w:val="22"/>
          <w:szCs w:val="24"/>
          <w:lang w:val="nl-NL"/>
        </w:rPr>
      </w:pPr>
      <w:r w:rsidRPr="000B367F">
        <w:rPr>
          <w:bCs/>
          <w:i/>
          <w:spacing w:val="-12"/>
          <w:sz w:val="22"/>
          <w:szCs w:val="24"/>
          <w:lang w:val="nl-NL"/>
        </w:rPr>
        <w:t>- QCVN 8-3:2012/BYT Quy chuẩn kỹ thuật quốc gia đối với ô nhiễm vi sinh vật trong thực phẩm</w:t>
      </w:r>
    </w:p>
    <w:p w14:paraId="470291AC" w14:textId="77777777" w:rsidR="000B367F" w:rsidRPr="000B367F" w:rsidRDefault="000B367F" w:rsidP="000B367F">
      <w:pPr>
        <w:spacing w:before="20" w:after="20"/>
        <w:ind w:firstLine="567"/>
        <w:jc w:val="both"/>
        <w:rPr>
          <w:bCs/>
          <w:sz w:val="22"/>
          <w:szCs w:val="24"/>
          <w:lang w:val="nl-NL"/>
        </w:rPr>
      </w:pPr>
      <w:r w:rsidRPr="000B367F">
        <w:rPr>
          <w:bCs/>
          <w:i/>
          <w:sz w:val="22"/>
          <w:szCs w:val="24"/>
          <w:lang w:val="nl-NL"/>
        </w:rPr>
        <w:t xml:space="preserve">- </w:t>
      </w:r>
      <w:r w:rsidRPr="000B367F">
        <w:rPr>
          <w:i/>
          <w:sz w:val="22"/>
          <w:szCs w:val="24"/>
          <w:lang w:val="nl-NL"/>
        </w:rPr>
        <w:t>QCVN 8-2:2011/BYT Quy chuẩn kỹ thuật quốc gia đối với giới hạn ô nhiễm kim loại nặng trong thực phẩm;</w:t>
      </w:r>
      <w:r w:rsidRPr="000B367F">
        <w:rPr>
          <w:bCs/>
          <w:sz w:val="22"/>
          <w:szCs w:val="24"/>
          <w:lang w:val="nl-NL"/>
        </w:rPr>
        <w:t xml:space="preserve"> </w:t>
      </w:r>
    </w:p>
    <w:p w14:paraId="489B5E7B" w14:textId="77777777" w:rsidR="000B367F" w:rsidRPr="000B367F" w:rsidRDefault="000B367F" w:rsidP="000B367F">
      <w:pPr>
        <w:spacing w:before="20" w:after="20"/>
        <w:ind w:firstLine="567"/>
        <w:jc w:val="both"/>
        <w:rPr>
          <w:bCs/>
          <w:sz w:val="22"/>
          <w:szCs w:val="24"/>
          <w:lang w:val="nl-NL"/>
        </w:rPr>
      </w:pPr>
      <w:r w:rsidRPr="000B367F">
        <w:rPr>
          <w:bCs/>
          <w:sz w:val="22"/>
          <w:szCs w:val="24"/>
          <w:lang w:val="nl-NL"/>
        </w:rPr>
        <w:t xml:space="preserve">- </w:t>
      </w:r>
      <w:r w:rsidRPr="000B367F">
        <w:rPr>
          <w:i/>
          <w:sz w:val="22"/>
          <w:szCs w:val="24"/>
          <w:lang w:val="nl-NL"/>
        </w:rPr>
        <w:t>QCVN 8-1:2011/BYT Quy chuẩn kỹ thuật quốc gia đối với giới hạn ô nhiễm độc tố vi nấm trong thực phẩm;</w:t>
      </w:r>
      <w:r w:rsidRPr="000B367F">
        <w:rPr>
          <w:bCs/>
          <w:sz w:val="22"/>
          <w:szCs w:val="24"/>
          <w:lang w:val="nl-NL"/>
        </w:rPr>
        <w:t xml:space="preserve"> </w:t>
      </w:r>
    </w:p>
    <w:p w14:paraId="0B847D36" w14:textId="77777777" w:rsidR="000B367F" w:rsidRPr="000B367F" w:rsidRDefault="000B367F" w:rsidP="000B367F">
      <w:pPr>
        <w:spacing w:before="20" w:after="20"/>
        <w:ind w:firstLine="567"/>
        <w:jc w:val="both"/>
        <w:rPr>
          <w:bCs/>
          <w:i/>
          <w:sz w:val="22"/>
          <w:szCs w:val="24"/>
          <w:lang w:val="nl-NL"/>
        </w:rPr>
      </w:pPr>
      <w:r w:rsidRPr="000B367F">
        <w:rPr>
          <w:bCs/>
          <w:sz w:val="22"/>
          <w:szCs w:val="24"/>
          <w:lang w:val="nl-NL"/>
        </w:rPr>
        <w:t xml:space="preserve">- </w:t>
      </w:r>
      <w:r w:rsidRPr="000B367F">
        <w:rPr>
          <w:bCs/>
          <w:i/>
          <w:sz w:val="22"/>
          <w:szCs w:val="24"/>
          <w:lang w:val="nl-NL"/>
        </w:rPr>
        <w:t xml:space="preserve">Quyết định số 46/2007/QĐ-BYT, ngày 19 tháng 12 năm 2007, về việc ban hành “Quy định giới hạn tối đa ô nhiễm sinh học và hóa học trong thực phẩm”; </w:t>
      </w:r>
    </w:p>
    <w:p w14:paraId="74C44300" w14:textId="77777777" w:rsidR="000B367F" w:rsidRPr="000B367F" w:rsidRDefault="000B367F" w:rsidP="000B367F">
      <w:pPr>
        <w:spacing w:before="20" w:after="20"/>
        <w:ind w:firstLine="567"/>
        <w:jc w:val="both"/>
        <w:rPr>
          <w:bCs/>
          <w:i/>
          <w:sz w:val="22"/>
          <w:szCs w:val="24"/>
          <w:lang w:val="nl-NL"/>
        </w:rPr>
      </w:pPr>
      <w:r w:rsidRPr="000B367F">
        <w:rPr>
          <w:bCs/>
          <w:i/>
          <w:sz w:val="22"/>
          <w:szCs w:val="24"/>
          <w:lang w:val="nl-NL"/>
        </w:rPr>
        <w:t xml:space="preserve">- Quy chuẩn kỹ thuật địa phương </w:t>
      </w:r>
    </w:p>
    <w:p w14:paraId="284B54A8" w14:textId="77777777" w:rsidR="000B367F" w:rsidRPr="000B367F" w:rsidRDefault="000B367F" w:rsidP="000B367F">
      <w:pPr>
        <w:spacing w:before="20" w:after="20"/>
        <w:ind w:firstLine="567"/>
        <w:jc w:val="both"/>
        <w:rPr>
          <w:bCs/>
          <w:i/>
          <w:spacing w:val="-8"/>
          <w:sz w:val="22"/>
          <w:szCs w:val="24"/>
          <w:lang w:val="nl-NL"/>
        </w:rPr>
      </w:pPr>
      <w:r w:rsidRPr="000B367F">
        <w:rPr>
          <w:bCs/>
          <w:i/>
          <w:spacing w:val="-8"/>
          <w:sz w:val="22"/>
          <w:szCs w:val="24"/>
          <w:lang w:val="nl-NL"/>
        </w:rPr>
        <w:t>- Tiêu chuẩn quốc gia (TCVN), tiêu chuẩn của Ủy ban tiêu chuẩn thực phẩm quốc tế (Codex).</w:t>
      </w:r>
    </w:p>
    <w:p w14:paraId="6CFB7C08" w14:textId="77777777" w:rsidR="00C9489C" w:rsidRDefault="00C9489C" w:rsidP="00715C98">
      <w:pPr>
        <w:spacing w:after="60" w:line="312" w:lineRule="auto"/>
        <w:jc w:val="both"/>
        <w:rPr>
          <w:sz w:val="24"/>
          <w:szCs w:val="24"/>
        </w:rPr>
      </w:pPr>
    </w:p>
    <w:p w14:paraId="06D2384B" w14:textId="77777777" w:rsidR="004E06CE" w:rsidRPr="006570ED" w:rsidRDefault="004E06CE" w:rsidP="00D32F2F">
      <w:pPr>
        <w:ind w:firstLine="567"/>
        <w:rPr>
          <w:b/>
          <w:bCs/>
          <w:szCs w:val="28"/>
          <w:lang w:val="nl-NL"/>
        </w:rPr>
      </w:pPr>
      <w:r>
        <w:rPr>
          <w:b/>
          <w:szCs w:val="28"/>
        </w:rPr>
        <w:lastRenderedPageBreak/>
        <w:t>2. Bộ sản phẩm</w:t>
      </w:r>
      <w:r w:rsidRPr="006570ED">
        <w:rPr>
          <w:b/>
          <w:bCs/>
          <w:szCs w:val="28"/>
          <w:lang w:val="nl-NL"/>
        </w:rPr>
        <w:t>: Thịt, trứng, sữa tươi</w:t>
      </w:r>
    </w:p>
    <w:p w14:paraId="49C6529D" w14:textId="77777777" w:rsidR="004E06CE" w:rsidRPr="00D64008" w:rsidRDefault="004E06CE" w:rsidP="00D32F2F">
      <w:pPr>
        <w:ind w:firstLine="567"/>
        <w:jc w:val="both"/>
        <w:rPr>
          <w:bCs/>
          <w:sz w:val="26"/>
          <w:szCs w:val="26"/>
          <w:lang w:val="nl-NL"/>
        </w:rPr>
      </w:pPr>
      <w:r w:rsidRPr="00D64008">
        <w:rPr>
          <w:bCs/>
          <w:sz w:val="26"/>
          <w:szCs w:val="26"/>
          <w:lang w:val="nl-NL"/>
        </w:rPr>
        <w:t>(Ngành: Thực phẩm. Nhóm: Thực phẩm tươi sống)</w:t>
      </w:r>
    </w:p>
    <w:p w14:paraId="585C21CF" w14:textId="77777777" w:rsidR="00E50E4E" w:rsidRPr="00335E1B" w:rsidRDefault="00E50E4E" w:rsidP="00E50E4E">
      <w:pPr>
        <w:jc w:val="center"/>
        <w:rPr>
          <w:b/>
          <w:szCs w:val="28"/>
        </w:rPr>
      </w:pPr>
      <w:r>
        <w:rPr>
          <w:b/>
          <w:szCs w:val="28"/>
        </w:rPr>
        <w:t>----------------------------------</w:t>
      </w:r>
    </w:p>
    <w:p w14:paraId="6189D4B2" w14:textId="77777777" w:rsidR="006570ED" w:rsidRDefault="006570ED" w:rsidP="00335E1B">
      <w:pPr>
        <w:ind w:firstLine="567"/>
        <w:jc w:val="both"/>
        <w:rPr>
          <w:b/>
          <w:bCs/>
          <w:szCs w:val="36"/>
        </w:rPr>
      </w:pPr>
    </w:p>
    <w:p w14:paraId="7FB189FA" w14:textId="77777777" w:rsidR="00F429E8" w:rsidRDefault="00AB5320" w:rsidP="00F429E8">
      <w:pPr>
        <w:ind w:left="567"/>
        <w:rPr>
          <w:sz w:val="24"/>
          <w:szCs w:val="24"/>
          <w:lang w:val="nl-NL"/>
        </w:rPr>
      </w:pPr>
      <w:r w:rsidRPr="00BF42D7">
        <w:rPr>
          <w:b/>
          <w:bCs/>
          <w:sz w:val="24"/>
          <w:szCs w:val="24"/>
          <w:lang w:val="nl-NL"/>
        </w:rPr>
        <w:t>Tên sản phẩm:</w:t>
      </w:r>
      <w:r w:rsidRPr="00BF42D7">
        <w:rPr>
          <w:sz w:val="24"/>
          <w:szCs w:val="24"/>
          <w:lang w:val="nl-NL"/>
        </w:rPr>
        <w:t>………………………….......…………..</w:t>
      </w:r>
    </w:p>
    <w:p w14:paraId="59072970" w14:textId="77777777" w:rsidR="00AB5320" w:rsidRDefault="00AB5320" w:rsidP="00F429E8">
      <w:pPr>
        <w:ind w:left="567"/>
        <w:rPr>
          <w:b/>
          <w:sz w:val="24"/>
          <w:szCs w:val="24"/>
          <w:lang w:val="nl-NL"/>
        </w:rPr>
      </w:pPr>
      <w:r w:rsidRPr="00BF42D7">
        <w:rPr>
          <w:b/>
          <w:bCs/>
          <w:sz w:val="24"/>
          <w:szCs w:val="24"/>
          <w:lang w:val="nl-NL"/>
        </w:rPr>
        <w:t>Mã số sản phẩm</w:t>
      </w:r>
      <w:r w:rsidRPr="00BF42D7">
        <w:rPr>
          <w:b/>
          <w:sz w:val="24"/>
          <w:szCs w:val="24"/>
          <w:lang w:val="nl-NL"/>
        </w:rPr>
        <w:t>.(T).-.(H).-.(STT).-20.....</w:t>
      </w:r>
    </w:p>
    <w:p w14:paraId="02CDA401" w14:textId="77777777" w:rsidR="000B367F" w:rsidRPr="000B367F" w:rsidRDefault="000B367F" w:rsidP="00F429E8">
      <w:pPr>
        <w:ind w:left="567"/>
        <w:rPr>
          <w:i/>
          <w:sz w:val="22"/>
          <w:lang w:val="nl-NL"/>
        </w:rPr>
      </w:pPr>
      <w:r w:rsidRPr="000B367F">
        <w:rPr>
          <w:i/>
          <w:sz w:val="22"/>
        </w:rPr>
        <w:t>T: Mã tỉnh-H: Mã huyện- STT: Số Thứ tự sản phẩm do huyện lập thống kê - Năm đánh giá. Mã đơn vị hành chính theo Quyết định số 124/2004/QĐ-TTg ngày 8/7/2004</w:t>
      </w:r>
    </w:p>
    <w:p w14:paraId="26196693" w14:textId="77777777" w:rsidR="00AB5320" w:rsidRPr="00BF42D7" w:rsidRDefault="00AB5320" w:rsidP="00F429E8">
      <w:pPr>
        <w:spacing w:after="60"/>
        <w:ind w:left="567"/>
        <w:rPr>
          <w:sz w:val="24"/>
          <w:szCs w:val="24"/>
          <w:lang w:val="nl-NL"/>
        </w:rPr>
      </w:pPr>
      <w:r w:rsidRPr="00BF42D7">
        <w:rPr>
          <w:b/>
          <w:sz w:val="24"/>
          <w:szCs w:val="24"/>
          <w:lang w:val="nl-NL"/>
        </w:rPr>
        <w:t>Tên chủ thể sản xuất:</w:t>
      </w:r>
      <w:r w:rsidRPr="00BF42D7">
        <w:rPr>
          <w:sz w:val="24"/>
          <w:szCs w:val="24"/>
          <w:lang w:val="nl-NL"/>
        </w:rPr>
        <w:t xml:space="preserve"> ………………………….......…………………..............</w:t>
      </w:r>
      <w:r w:rsidR="00F429E8">
        <w:rPr>
          <w:sz w:val="24"/>
          <w:szCs w:val="24"/>
          <w:lang w:val="nl-NL"/>
        </w:rPr>
        <w:t>........</w:t>
      </w:r>
    </w:p>
    <w:p w14:paraId="3780CF53" w14:textId="77777777" w:rsidR="00AB5320" w:rsidRPr="00BF42D7" w:rsidRDefault="00AB5320" w:rsidP="00F429E8">
      <w:pPr>
        <w:tabs>
          <w:tab w:val="left" w:leader="dot" w:pos="9639"/>
        </w:tabs>
        <w:ind w:left="567"/>
        <w:rPr>
          <w:sz w:val="24"/>
          <w:szCs w:val="24"/>
          <w:lang w:val="nl-NL"/>
        </w:rPr>
      </w:pPr>
      <w:r w:rsidRPr="00BF42D7">
        <w:rPr>
          <w:b/>
          <w:sz w:val="24"/>
          <w:szCs w:val="24"/>
          <w:lang w:val="nl-NL"/>
        </w:rPr>
        <w:t xml:space="preserve">Địa chỉ: </w:t>
      </w:r>
      <w:r w:rsidR="00F429E8" w:rsidRPr="00F429E8">
        <w:rPr>
          <w:sz w:val="24"/>
          <w:szCs w:val="24"/>
          <w:lang w:val="nl-NL"/>
        </w:rPr>
        <w:t>...............................................................................................................</w:t>
      </w:r>
      <w:r w:rsidR="00F429E8">
        <w:rPr>
          <w:sz w:val="24"/>
          <w:szCs w:val="24"/>
          <w:lang w:val="nl-NL"/>
        </w:rPr>
        <w:t>.........</w:t>
      </w:r>
    </w:p>
    <w:p w14:paraId="639E7D4A" w14:textId="77777777" w:rsidR="00AB5320" w:rsidRPr="004E06CE" w:rsidRDefault="00AB5320" w:rsidP="00F429E8">
      <w:pPr>
        <w:spacing w:before="60" w:after="60"/>
        <w:ind w:firstLine="567"/>
        <w:rPr>
          <w:i/>
          <w:sz w:val="22"/>
          <w:szCs w:val="24"/>
          <w:lang w:val="nl-NL"/>
        </w:rPr>
      </w:pPr>
      <w:r w:rsidRPr="004E06CE">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52396D6D" w14:textId="77777777" w:rsidR="00AB5320" w:rsidRPr="00BF42D7" w:rsidRDefault="000C749B" w:rsidP="00AB5320">
      <w:pPr>
        <w:spacing w:before="60" w:after="20"/>
        <w:rPr>
          <w:b/>
          <w:bCs/>
          <w:sz w:val="24"/>
          <w:szCs w:val="24"/>
          <w:lang w:val="nl-NL"/>
        </w:rPr>
      </w:pPr>
      <w:r>
        <w:rPr>
          <w:noProof/>
          <w:sz w:val="24"/>
          <w:szCs w:val="24"/>
        </w:rPr>
        <mc:AlternateContent>
          <mc:Choice Requires="wps">
            <w:drawing>
              <wp:anchor distT="0" distB="0" distL="114300" distR="114300" simplePos="0" relativeHeight="251678720" behindDoc="0" locked="0" layoutInCell="1" allowOverlap="1" wp14:anchorId="6A2D2341" wp14:editId="60AE6202">
                <wp:simplePos x="0" y="0"/>
                <wp:positionH relativeFrom="column">
                  <wp:posOffset>-1905</wp:posOffset>
                </wp:positionH>
                <wp:positionV relativeFrom="paragraph">
                  <wp:posOffset>97790</wp:posOffset>
                </wp:positionV>
                <wp:extent cx="5573395" cy="655320"/>
                <wp:effectExtent l="17145" t="21590" r="19685" b="18415"/>
                <wp:wrapNone/>
                <wp:docPr id="16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5835C65E" w14:textId="77777777" w:rsidR="00556F61" w:rsidRDefault="00556F61" w:rsidP="00AB5320">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2207E974" w14:textId="77777777" w:rsidR="00556F61" w:rsidRPr="00537310" w:rsidRDefault="00556F61" w:rsidP="00AB5320">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2493DC43" w14:textId="77777777" w:rsidR="00556F61" w:rsidRPr="00D87FA7" w:rsidRDefault="00556F61" w:rsidP="00AB5320">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30" style="position:absolute;margin-left:-.15pt;margin-top:7.7pt;width:438.85pt;height:5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" filled="f" strokecolor="#1f4d78" strokeweight="2.25pt">
                <v:textbox>
                  <w:txbxContent>
                    <w:p w:rsidR="00556F61" w:rsidRDefault="00556F61" w:rsidP="00AB5320">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AB5320">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AB5320">
                      <w:pPr>
                        <w:jc w:val="center"/>
                        <w:rPr>
                          <w:color w:val="000000"/>
                        </w:rPr>
                      </w:pPr>
                    </w:p>
                  </w:txbxContent>
                </v:textbox>
              </v:rect>
            </w:pict>
          </mc:Fallback>
        </mc:AlternateContent>
      </w:r>
    </w:p>
    <w:p w14:paraId="0027DDDF" w14:textId="77777777" w:rsidR="00AB5320" w:rsidRPr="00BF42D7" w:rsidRDefault="00AB5320" w:rsidP="00AB5320">
      <w:pPr>
        <w:spacing w:before="60" w:after="20"/>
        <w:rPr>
          <w:b/>
          <w:bCs/>
          <w:sz w:val="24"/>
          <w:szCs w:val="24"/>
          <w:lang w:val="nl-NL"/>
        </w:rPr>
      </w:pPr>
    </w:p>
    <w:p w14:paraId="14775D60" w14:textId="77777777" w:rsidR="00AB5320" w:rsidRPr="00BF42D7" w:rsidRDefault="00AB5320" w:rsidP="00AB5320">
      <w:pPr>
        <w:spacing w:before="60" w:after="20"/>
        <w:rPr>
          <w:b/>
          <w:bCs/>
          <w:sz w:val="24"/>
          <w:szCs w:val="24"/>
          <w:lang w:val="nl-NL"/>
        </w:rPr>
      </w:pPr>
    </w:p>
    <w:p w14:paraId="4245E98B" w14:textId="77777777" w:rsidR="00AB5320" w:rsidRPr="00BF42D7" w:rsidRDefault="00AB5320" w:rsidP="00AB5320">
      <w:pPr>
        <w:spacing w:before="20" w:after="20"/>
        <w:rPr>
          <w:b/>
          <w:bCs/>
          <w:sz w:val="24"/>
          <w:szCs w:val="24"/>
          <w:lang w:val="nl-NL"/>
        </w:rPr>
      </w:pPr>
    </w:p>
    <w:p w14:paraId="0F1D4E26" w14:textId="77777777" w:rsidR="00AB5320" w:rsidRPr="00BF42D7" w:rsidRDefault="00AB5320" w:rsidP="0029388F">
      <w:pPr>
        <w:spacing w:before="20" w:after="20"/>
        <w:jc w:val="both"/>
        <w:rPr>
          <w:b/>
          <w:bCs/>
          <w:sz w:val="24"/>
          <w:szCs w:val="24"/>
          <w:lang w:val="nl-NL"/>
        </w:rPr>
      </w:pPr>
    </w:p>
    <w:p w14:paraId="724BCCE3" w14:textId="77777777" w:rsidR="00AB5320" w:rsidRPr="00BF42D7" w:rsidRDefault="00AB5320" w:rsidP="0029388F">
      <w:pPr>
        <w:spacing w:before="20" w:after="20"/>
        <w:ind w:left="567"/>
        <w:jc w:val="both"/>
        <w:rPr>
          <w:b/>
          <w:bCs/>
          <w:sz w:val="24"/>
          <w:szCs w:val="24"/>
          <w:lang w:val="nl-NL"/>
        </w:rPr>
      </w:pPr>
      <w:r w:rsidRPr="00BF42D7">
        <w:rPr>
          <w:b/>
          <w:bCs/>
          <w:sz w:val="24"/>
          <w:szCs w:val="24"/>
          <w:lang w:val="nl-NL"/>
        </w:rPr>
        <w:t>1. TỔ CHỨC SẢN XUẤT</w:t>
      </w:r>
    </w:p>
    <w:p w14:paraId="61000C6F" w14:textId="77777777" w:rsidR="00AB5320" w:rsidRPr="00BF42D7" w:rsidRDefault="00AB5320" w:rsidP="0029388F">
      <w:pPr>
        <w:spacing w:before="20" w:after="20"/>
        <w:ind w:left="567"/>
        <w:jc w:val="both"/>
        <w:rPr>
          <w:b/>
          <w:bCs/>
          <w:sz w:val="24"/>
          <w:szCs w:val="24"/>
          <w:lang w:val="nl-NL"/>
        </w:rPr>
      </w:pPr>
      <w:r w:rsidRPr="00BF42D7">
        <w:rPr>
          <w:b/>
          <w:bCs/>
          <w:sz w:val="24"/>
          <w:szCs w:val="24"/>
          <w:cs/>
        </w:rPr>
        <w:t>1.1.</w:t>
      </w:r>
      <w:r w:rsidRPr="00BF42D7">
        <w:rPr>
          <w:b/>
          <w:bCs/>
          <w:sz w:val="24"/>
          <w:szCs w:val="24"/>
          <w:lang w:val="nl-NL"/>
        </w:rPr>
        <w:t xml:space="preserve"> Nguồn nguyên liệ</w:t>
      </w:r>
      <w:r w:rsidR="00F429E8">
        <w:rPr>
          <w:b/>
          <w:bCs/>
          <w:sz w:val="24"/>
          <w:szCs w:val="24"/>
          <w:lang w:val="nl-NL"/>
        </w:rPr>
        <w:t>u</w:t>
      </w:r>
      <w:r w:rsidR="00F429E8">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cs/>
        </w:rPr>
        <w:tab/>
        <w:t>3</w:t>
      </w:r>
      <w:r w:rsidRPr="00BF42D7">
        <w:rPr>
          <w:b/>
          <w:bCs/>
          <w:sz w:val="24"/>
          <w:szCs w:val="24"/>
          <w:lang w:val="nl-NL"/>
        </w:rPr>
        <w:t xml:space="preserve"> Điểm</w:t>
      </w:r>
    </w:p>
    <w:tbl>
      <w:tblPr>
        <w:tblW w:w="8339" w:type="dxa"/>
        <w:tblInd w:w="558" w:type="dxa"/>
        <w:tblLayout w:type="fixed"/>
        <w:tblLook w:val="04A0" w:firstRow="1" w:lastRow="0" w:firstColumn="1" w:lastColumn="0" w:noHBand="0" w:noVBand="1"/>
      </w:tblPr>
      <w:tblGrid>
        <w:gridCol w:w="7347"/>
        <w:gridCol w:w="992"/>
      </w:tblGrid>
      <w:tr w:rsidR="00AB5320" w:rsidRPr="00BF42D7" w14:paraId="396E4A16" w14:textId="77777777" w:rsidTr="00F429E8">
        <w:tc>
          <w:tcPr>
            <w:tcW w:w="7347" w:type="dxa"/>
          </w:tcPr>
          <w:p w14:paraId="59E9F4C9" w14:textId="77777777" w:rsidR="00AB5320" w:rsidRPr="00BF42D7" w:rsidRDefault="00AB5320" w:rsidP="0029388F">
            <w:pPr>
              <w:spacing w:before="20" w:after="20"/>
              <w:ind w:left="9" w:hanging="9"/>
              <w:jc w:val="both"/>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 xml:space="preserve">Sử dụng nguyên liệu có nguồn gốc trong tỉnh dưới </w:t>
            </w:r>
            <w:r w:rsidRPr="00BF42D7">
              <w:rPr>
                <w:sz w:val="24"/>
                <w:szCs w:val="24"/>
                <w:cs/>
              </w:rPr>
              <w:t>50</w:t>
            </w:r>
            <w:r w:rsidRPr="00BF42D7">
              <w:rPr>
                <w:sz w:val="24"/>
                <w:szCs w:val="24"/>
                <w:lang w:val="nl-NL"/>
              </w:rPr>
              <w:t>%</w:t>
            </w:r>
          </w:p>
        </w:tc>
        <w:tc>
          <w:tcPr>
            <w:tcW w:w="992" w:type="dxa"/>
            <w:shd w:val="clear" w:color="auto" w:fill="auto"/>
          </w:tcPr>
          <w:p w14:paraId="7F60A386" w14:textId="77777777" w:rsidR="00AB5320" w:rsidRPr="00BF42D7" w:rsidRDefault="00AB5320" w:rsidP="0029388F">
            <w:pPr>
              <w:spacing w:before="20" w:after="20"/>
              <w:ind w:left="33"/>
              <w:jc w:val="both"/>
              <w:rPr>
                <w:bCs/>
                <w:sz w:val="24"/>
                <w:szCs w:val="24"/>
                <w:lang w:val="nl-NL"/>
              </w:rPr>
            </w:pPr>
            <w:r w:rsidRPr="00BF42D7">
              <w:rPr>
                <w:bCs/>
                <w:sz w:val="24"/>
                <w:szCs w:val="24"/>
                <w:lang w:val="nl-NL"/>
              </w:rPr>
              <w:t>1 Điểm</w:t>
            </w:r>
          </w:p>
        </w:tc>
      </w:tr>
      <w:tr w:rsidR="00AB5320" w:rsidRPr="00BF42D7" w14:paraId="63022C09" w14:textId="77777777" w:rsidTr="00F429E8">
        <w:tc>
          <w:tcPr>
            <w:tcW w:w="7347" w:type="dxa"/>
          </w:tcPr>
          <w:p w14:paraId="571CF1F3" w14:textId="77777777" w:rsidR="00AB5320" w:rsidRPr="00BF42D7" w:rsidRDefault="00AB5320" w:rsidP="0029388F">
            <w:pPr>
              <w:spacing w:before="20" w:after="20"/>
              <w:ind w:left="9" w:hanging="9"/>
              <w:jc w:val="both"/>
              <w:rPr>
                <w:sz w:val="24"/>
                <w:szCs w:val="24"/>
                <w:cs/>
                <w:lang w:val="nl-NL"/>
              </w:rPr>
            </w:pPr>
            <w:r w:rsidRPr="00BF42D7">
              <w:rPr>
                <w:sz w:val="24"/>
                <w:szCs w:val="24"/>
              </w:rPr>
              <w:sym w:font="Wingdings" w:char="F071"/>
            </w:r>
            <w:r w:rsidRPr="00BF42D7">
              <w:rPr>
                <w:sz w:val="24"/>
                <w:szCs w:val="24"/>
                <w:lang w:val="nl-NL"/>
              </w:rPr>
              <w:t xml:space="preserve"> Sử dụng nguyên liệu có nguồn gốc trong tỉnh từ </w:t>
            </w:r>
            <w:r w:rsidRPr="00BF42D7">
              <w:rPr>
                <w:sz w:val="24"/>
                <w:szCs w:val="24"/>
                <w:cs/>
              </w:rPr>
              <w:t>50</w:t>
            </w:r>
            <w:r w:rsidRPr="00BF42D7">
              <w:rPr>
                <w:sz w:val="24"/>
                <w:szCs w:val="24"/>
                <w:lang w:val="nl-NL"/>
              </w:rPr>
              <w:t>% đến dưới 75%</w:t>
            </w:r>
          </w:p>
        </w:tc>
        <w:tc>
          <w:tcPr>
            <w:tcW w:w="992" w:type="dxa"/>
            <w:shd w:val="clear" w:color="auto" w:fill="auto"/>
          </w:tcPr>
          <w:p w14:paraId="0C7AEDD1" w14:textId="77777777" w:rsidR="00AB5320" w:rsidRPr="00BF42D7" w:rsidRDefault="00AB5320" w:rsidP="0029388F">
            <w:pPr>
              <w:spacing w:before="20" w:after="20"/>
              <w:ind w:left="33"/>
              <w:jc w:val="both"/>
              <w:rPr>
                <w:b/>
                <w:bCs/>
                <w:sz w:val="24"/>
                <w:szCs w:val="24"/>
                <w:lang w:val="nl-NL"/>
              </w:rPr>
            </w:pPr>
            <w:r w:rsidRPr="00BF42D7">
              <w:rPr>
                <w:bCs/>
                <w:sz w:val="24"/>
                <w:szCs w:val="24"/>
                <w:lang w:val="nl-NL"/>
              </w:rPr>
              <w:t>2 Điểm</w:t>
            </w:r>
          </w:p>
        </w:tc>
      </w:tr>
      <w:tr w:rsidR="00AB5320" w:rsidRPr="00BF42D7" w14:paraId="281E5084" w14:textId="77777777" w:rsidTr="00F429E8">
        <w:tc>
          <w:tcPr>
            <w:tcW w:w="7347" w:type="dxa"/>
          </w:tcPr>
          <w:p w14:paraId="65604F8D" w14:textId="77777777" w:rsidR="00AB5320" w:rsidRPr="00BF42D7" w:rsidRDefault="00AB5320" w:rsidP="0029388F">
            <w:pPr>
              <w:spacing w:before="20" w:after="20"/>
              <w:ind w:left="9" w:hanging="9"/>
              <w:jc w:val="both"/>
              <w:rPr>
                <w:sz w:val="24"/>
                <w:szCs w:val="24"/>
                <w:lang w:val="nl-NL"/>
              </w:rPr>
            </w:pPr>
            <w:r w:rsidRPr="00BF42D7">
              <w:rPr>
                <w:sz w:val="24"/>
                <w:szCs w:val="24"/>
              </w:rPr>
              <w:sym w:font="Wingdings" w:char="F071"/>
            </w:r>
            <w:r w:rsidRPr="00BF42D7">
              <w:rPr>
                <w:sz w:val="24"/>
                <w:szCs w:val="24"/>
                <w:lang w:val="nl-NL"/>
              </w:rPr>
              <w:t xml:space="preserve"> Sử dụng nguyên liệu có nguồn gốc trong tỉnh từ 75% đến 100%</w:t>
            </w:r>
          </w:p>
        </w:tc>
        <w:tc>
          <w:tcPr>
            <w:tcW w:w="992" w:type="dxa"/>
            <w:shd w:val="clear" w:color="auto" w:fill="auto"/>
          </w:tcPr>
          <w:p w14:paraId="3AD8BED9" w14:textId="77777777" w:rsidR="00AB5320" w:rsidRPr="00BF42D7" w:rsidRDefault="00AB5320" w:rsidP="0029388F">
            <w:pPr>
              <w:spacing w:before="20" w:after="20"/>
              <w:ind w:left="33"/>
              <w:jc w:val="both"/>
              <w:rPr>
                <w:bCs/>
                <w:sz w:val="24"/>
                <w:szCs w:val="24"/>
                <w:lang w:val="nl-NL"/>
              </w:rPr>
            </w:pPr>
            <w:r w:rsidRPr="00BF42D7">
              <w:rPr>
                <w:bCs/>
                <w:sz w:val="24"/>
                <w:szCs w:val="24"/>
                <w:lang w:val="nl-NL"/>
              </w:rPr>
              <w:t>3 Điểm</w:t>
            </w:r>
          </w:p>
        </w:tc>
      </w:tr>
    </w:tbl>
    <w:p w14:paraId="2E03AEF2" w14:textId="77777777" w:rsidR="00AB5320" w:rsidRPr="00BF42D7" w:rsidRDefault="00AB5320" w:rsidP="0029388F">
      <w:pPr>
        <w:spacing w:before="60" w:after="20"/>
        <w:ind w:left="567" w:right="1"/>
        <w:jc w:val="both"/>
        <w:rPr>
          <w:bCs/>
          <w:i/>
          <w:spacing w:val="-8"/>
          <w:sz w:val="24"/>
          <w:szCs w:val="24"/>
        </w:rPr>
      </w:pPr>
      <w:r w:rsidRPr="00BF42D7">
        <w:rPr>
          <w:bCs/>
          <w:i/>
          <w:spacing w:val="-8"/>
          <w:sz w:val="24"/>
          <w:szCs w:val="24"/>
          <w:u w:val="single"/>
        </w:rPr>
        <w:t>Ghi chú:</w:t>
      </w:r>
      <w:r w:rsidRPr="00BF42D7">
        <w:rPr>
          <w:bCs/>
          <w:i/>
          <w:spacing w:val="-8"/>
          <w:sz w:val="24"/>
          <w:szCs w:val="24"/>
        </w:rPr>
        <w:t xml:space="preserve"> Bị loại nếu sử dụng toàn bộ nguyên liệu nhập khẩu hoặc không rõ nguồn gốc</w:t>
      </w:r>
    </w:p>
    <w:p w14:paraId="5E5B4F55" w14:textId="77777777" w:rsidR="00AB5320" w:rsidRPr="00BF42D7" w:rsidRDefault="00AB5320" w:rsidP="0029388F">
      <w:pPr>
        <w:spacing w:before="20" w:after="20"/>
        <w:ind w:left="567"/>
        <w:jc w:val="both"/>
        <w:rPr>
          <w:b/>
          <w:bCs/>
          <w:sz w:val="24"/>
          <w:szCs w:val="24"/>
        </w:rPr>
      </w:pPr>
      <w:r w:rsidRPr="00BF42D7">
        <w:rPr>
          <w:b/>
          <w:bCs/>
          <w:sz w:val="24"/>
          <w:szCs w:val="24"/>
        </w:rPr>
        <w:t>1.2. Gia tăng giá trị</w:t>
      </w:r>
      <w:r w:rsidR="00F429E8">
        <w:rPr>
          <w:b/>
          <w:bCs/>
          <w:sz w:val="24"/>
          <w:szCs w:val="24"/>
        </w:rPr>
        <w:tab/>
      </w:r>
      <w:r w:rsidR="00F429E8">
        <w:rPr>
          <w:b/>
          <w:bCs/>
          <w:sz w:val="24"/>
          <w:szCs w:val="24"/>
        </w:rPr>
        <w:tab/>
        <w:t xml:space="preserve"> </w:t>
      </w:r>
      <w:r w:rsidR="00F429E8">
        <w:rPr>
          <w:b/>
          <w:bCs/>
          <w:sz w:val="24"/>
          <w:szCs w:val="24"/>
        </w:rPr>
        <w:tab/>
      </w:r>
      <w:r w:rsidR="00F429E8">
        <w:rPr>
          <w:b/>
          <w:bCs/>
          <w:sz w:val="24"/>
          <w:szCs w:val="24"/>
        </w:rPr>
        <w:tab/>
      </w:r>
      <w:r w:rsidRPr="00BF42D7">
        <w:rPr>
          <w:b/>
          <w:bCs/>
          <w:sz w:val="24"/>
          <w:szCs w:val="24"/>
        </w:rPr>
        <w:tab/>
      </w:r>
      <w:r w:rsidRPr="00BF42D7">
        <w:rPr>
          <w:b/>
          <w:bCs/>
          <w:sz w:val="24"/>
          <w:szCs w:val="24"/>
        </w:rPr>
        <w:tab/>
      </w:r>
      <w:r w:rsidRPr="00BF42D7">
        <w:rPr>
          <w:b/>
          <w:bCs/>
          <w:sz w:val="24"/>
          <w:szCs w:val="24"/>
        </w:rPr>
        <w:tab/>
      </w:r>
      <w:r w:rsidRPr="00BF42D7">
        <w:rPr>
          <w:b/>
          <w:bCs/>
          <w:sz w:val="24"/>
          <w:szCs w:val="24"/>
        </w:rPr>
        <w:tab/>
        <w:t>3 Điểm</w:t>
      </w:r>
    </w:p>
    <w:tbl>
      <w:tblPr>
        <w:tblW w:w="8339" w:type="dxa"/>
        <w:tblInd w:w="558" w:type="dxa"/>
        <w:tblLayout w:type="fixed"/>
        <w:tblLook w:val="04A0" w:firstRow="1" w:lastRow="0" w:firstColumn="1" w:lastColumn="0" w:noHBand="0" w:noVBand="1"/>
      </w:tblPr>
      <w:tblGrid>
        <w:gridCol w:w="7347"/>
        <w:gridCol w:w="992"/>
      </w:tblGrid>
      <w:tr w:rsidR="00AB5320" w:rsidRPr="00BF42D7" w14:paraId="58E12A8E" w14:textId="77777777" w:rsidTr="00F429E8">
        <w:tc>
          <w:tcPr>
            <w:tcW w:w="7347" w:type="dxa"/>
            <w:shd w:val="clear" w:color="auto" w:fill="auto"/>
          </w:tcPr>
          <w:p w14:paraId="6FFF4C6A" w14:textId="77777777" w:rsidR="00AB5320" w:rsidRPr="00BF42D7" w:rsidRDefault="00AB5320" w:rsidP="0029388F">
            <w:pPr>
              <w:spacing w:before="20" w:after="20"/>
              <w:ind w:left="9"/>
              <w:jc w:val="both"/>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rPr>
              <w:t>Phân loại</w:t>
            </w:r>
          </w:p>
        </w:tc>
        <w:tc>
          <w:tcPr>
            <w:tcW w:w="992" w:type="dxa"/>
            <w:shd w:val="clear" w:color="auto" w:fill="auto"/>
          </w:tcPr>
          <w:p w14:paraId="302364DC" w14:textId="77777777" w:rsidR="00AB5320" w:rsidRPr="00BF42D7" w:rsidRDefault="00AB5320" w:rsidP="0029388F">
            <w:pPr>
              <w:spacing w:before="20" w:after="20"/>
              <w:ind w:left="33"/>
              <w:jc w:val="both"/>
              <w:rPr>
                <w:bCs/>
                <w:sz w:val="24"/>
                <w:szCs w:val="24"/>
                <w:lang w:val="nl-NL"/>
              </w:rPr>
            </w:pPr>
            <w:r w:rsidRPr="00BF42D7">
              <w:rPr>
                <w:bCs/>
                <w:sz w:val="24"/>
                <w:szCs w:val="24"/>
                <w:lang w:val="nl-NL"/>
              </w:rPr>
              <w:t>0 Điểm</w:t>
            </w:r>
          </w:p>
        </w:tc>
      </w:tr>
      <w:tr w:rsidR="00AB5320" w:rsidRPr="00BF42D7" w14:paraId="0EE05D64" w14:textId="77777777" w:rsidTr="00F429E8">
        <w:trPr>
          <w:trHeight w:val="329"/>
        </w:trPr>
        <w:tc>
          <w:tcPr>
            <w:tcW w:w="7347" w:type="dxa"/>
            <w:shd w:val="clear" w:color="auto" w:fill="auto"/>
          </w:tcPr>
          <w:p w14:paraId="512A733C" w14:textId="77777777" w:rsidR="00AB5320" w:rsidRPr="00BF42D7" w:rsidRDefault="00AB5320" w:rsidP="0029388F">
            <w:pPr>
              <w:spacing w:before="20" w:after="20"/>
              <w:ind w:left="9"/>
              <w:jc w:val="both"/>
              <w:rPr>
                <w:sz w:val="24"/>
                <w:szCs w:val="24"/>
                <w:cs/>
                <w:lang w:val="nl-NL"/>
              </w:rPr>
            </w:pPr>
            <w:r w:rsidRPr="00BF42D7">
              <w:rPr>
                <w:sz w:val="24"/>
                <w:szCs w:val="24"/>
              </w:rPr>
              <w:sym w:font="Wingdings" w:char="F071"/>
            </w:r>
            <w:r w:rsidRPr="00BF42D7">
              <w:rPr>
                <w:sz w:val="24"/>
                <w:szCs w:val="24"/>
                <w:lang w:val="nl-NL"/>
              </w:rPr>
              <w:t xml:space="preserve"> </w:t>
            </w:r>
            <w:r w:rsidRPr="00BF42D7">
              <w:rPr>
                <w:sz w:val="24"/>
                <w:szCs w:val="24"/>
              </w:rPr>
              <w:t>Sơ chế (kiểm tra, phân loại; làm sạch; đóng gói;…)</w:t>
            </w:r>
          </w:p>
        </w:tc>
        <w:tc>
          <w:tcPr>
            <w:tcW w:w="992" w:type="dxa"/>
            <w:shd w:val="clear" w:color="auto" w:fill="auto"/>
          </w:tcPr>
          <w:p w14:paraId="6493A2FB" w14:textId="77777777" w:rsidR="00AB5320" w:rsidRPr="00BF42D7" w:rsidRDefault="00AB5320" w:rsidP="0029388F">
            <w:pPr>
              <w:spacing w:before="20" w:after="20"/>
              <w:ind w:left="33"/>
              <w:jc w:val="both"/>
              <w:rPr>
                <w:b/>
                <w:bCs/>
                <w:sz w:val="24"/>
                <w:szCs w:val="24"/>
                <w:lang w:val="nl-NL"/>
              </w:rPr>
            </w:pPr>
            <w:r w:rsidRPr="00BF42D7">
              <w:rPr>
                <w:bCs/>
                <w:sz w:val="24"/>
                <w:szCs w:val="24"/>
                <w:lang w:val="nl-NL"/>
              </w:rPr>
              <w:t>1 Điểm</w:t>
            </w:r>
          </w:p>
        </w:tc>
      </w:tr>
      <w:tr w:rsidR="00AB5320" w:rsidRPr="00BF42D7" w14:paraId="0FFD322D" w14:textId="77777777" w:rsidTr="00F429E8">
        <w:trPr>
          <w:trHeight w:val="329"/>
        </w:trPr>
        <w:tc>
          <w:tcPr>
            <w:tcW w:w="7347" w:type="dxa"/>
            <w:shd w:val="clear" w:color="auto" w:fill="auto"/>
          </w:tcPr>
          <w:p w14:paraId="506B6F83" w14:textId="77777777" w:rsidR="00AB5320" w:rsidRPr="00BF42D7" w:rsidRDefault="00AB5320" w:rsidP="0029388F">
            <w:pPr>
              <w:spacing w:before="20" w:after="20"/>
              <w:ind w:left="9"/>
              <w:jc w:val="both"/>
              <w:rPr>
                <w:sz w:val="24"/>
                <w:szCs w:val="24"/>
                <w:cs/>
                <w:lang w:val="nl-NL"/>
              </w:rPr>
            </w:pPr>
            <w:r w:rsidRPr="00BF42D7">
              <w:rPr>
                <w:sz w:val="24"/>
                <w:szCs w:val="24"/>
              </w:rPr>
              <w:sym w:font="Wingdings" w:char="F071"/>
            </w:r>
            <w:r w:rsidRPr="00BF42D7">
              <w:rPr>
                <w:sz w:val="24"/>
                <w:szCs w:val="24"/>
                <w:lang w:val="nl-NL"/>
              </w:rPr>
              <w:t xml:space="preserve"> </w:t>
            </w:r>
            <w:r w:rsidRPr="00BF42D7">
              <w:rPr>
                <w:sz w:val="24"/>
                <w:szCs w:val="24"/>
              </w:rPr>
              <w:t>Ứng dụng công nghệ cao trong sản xuất (chăn nuôi, giết mổ/sơ chế,…)</w:t>
            </w:r>
          </w:p>
        </w:tc>
        <w:tc>
          <w:tcPr>
            <w:tcW w:w="992" w:type="dxa"/>
            <w:shd w:val="clear" w:color="auto" w:fill="auto"/>
          </w:tcPr>
          <w:p w14:paraId="44A1D88B" w14:textId="77777777" w:rsidR="00AB5320" w:rsidRPr="00BF42D7" w:rsidRDefault="00AB5320" w:rsidP="0029388F">
            <w:pPr>
              <w:spacing w:before="20" w:after="20"/>
              <w:ind w:left="33"/>
              <w:jc w:val="both"/>
              <w:rPr>
                <w:b/>
                <w:bCs/>
                <w:sz w:val="24"/>
                <w:szCs w:val="24"/>
                <w:lang w:val="nl-NL"/>
              </w:rPr>
            </w:pPr>
            <w:r w:rsidRPr="00BF42D7">
              <w:rPr>
                <w:bCs/>
                <w:sz w:val="24"/>
                <w:szCs w:val="24"/>
                <w:lang w:val="nl-NL"/>
              </w:rPr>
              <w:t>2 Điểm</w:t>
            </w:r>
          </w:p>
        </w:tc>
      </w:tr>
      <w:tr w:rsidR="00AB5320" w:rsidRPr="00BF42D7" w14:paraId="160DAB65" w14:textId="77777777" w:rsidTr="00F429E8">
        <w:trPr>
          <w:trHeight w:val="329"/>
        </w:trPr>
        <w:tc>
          <w:tcPr>
            <w:tcW w:w="7347" w:type="dxa"/>
            <w:shd w:val="clear" w:color="auto" w:fill="auto"/>
          </w:tcPr>
          <w:p w14:paraId="7F7AAE7A" w14:textId="77777777" w:rsidR="00AB5320" w:rsidRPr="00BF42D7" w:rsidRDefault="00AB5320" w:rsidP="0029388F">
            <w:pPr>
              <w:spacing w:before="20" w:after="20"/>
              <w:ind w:left="9"/>
              <w:jc w:val="both"/>
              <w:rPr>
                <w:sz w:val="24"/>
                <w:szCs w:val="24"/>
                <w:cs/>
              </w:rPr>
            </w:pPr>
            <w:r w:rsidRPr="00BF42D7">
              <w:rPr>
                <w:sz w:val="24"/>
                <w:szCs w:val="24"/>
              </w:rPr>
              <w:sym w:font="Wingdings" w:char="F071"/>
            </w:r>
            <w:r w:rsidRPr="00BF42D7">
              <w:rPr>
                <w:sz w:val="24"/>
                <w:szCs w:val="24"/>
                <w:lang w:val="nl-NL"/>
              </w:rPr>
              <w:t xml:space="preserve"> </w:t>
            </w:r>
            <w:r w:rsidRPr="00BF42D7">
              <w:rPr>
                <w:sz w:val="24"/>
                <w:szCs w:val="24"/>
              </w:rPr>
              <w:t>Ứng dụng công nghệ cao trong chăn nuôi, giết mổ/sơ chế, bảo quản (nhằm tạo ra sản phẩm có chất lượng cao)</w:t>
            </w:r>
          </w:p>
        </w:tc>
        <w:tc>
          <w:tcPr>
            <w:tcW w:w="992" w:type="dxa"/>
            <w:shd w:val="clear" w:color="auto" w:fill="auto"/>
          </w:tcPr>
          <w:p w14:paraId="20847F20" w14:textId="77777777" w:rsidR="00AB5320" w:rsidRPr="00BF42D7" w:rsidRDefault="00AB5320" w:rsidP="0029388F">
            <w:pPr>
              <w:spacing w:before="20" w:after="20"/>
              <w:ind w:left="33"/>
              <w:jc w:val="both"/>
              <w:rPr>
                <w:bCs/>
                <w:sz w:val="24"/>
                <w:szCs w:val="24"/>
                <w:lang w:val="nl-NL"/>
              </w:rPr>
            </w:pPr>
            <w:r w:rsidRPr="00BF42D7">
              <w:rPr>
                <w:bCs/>
                <w:sz w:val="24"/>
                <w:szCs w:val="24"/>
                <w:lang w:val="nl-NL"/>
              </w:rPr>
              <w:t>3 Điểm</w:t>
            </w:r>
          </w:p>
        </w:tc>
      </w:tr>
    </w:tbl>
    <w:p w14:paraId="25750115" w14:textId="77777777" w:rsidR="00AB5320" w:rsidRPr="00BF42D7" w:rsidRDefault="00AB5320" w:rsidP="0029388F">
      <w:pPr>
        <w:spacing w:before="20" w:after="20"/>
        <w:ind w:left="567"/>
        <w:jc w:val="both"/>
        <w:rPr>
          <w:b/>
          <w:sz w:val="24"/>
          <w:szCs w:val="24"/>
          <w:lang w:val="nl-NL"/>
        </w:rPr>
      </w:pPr>
      <w:r w:rsidRPr="00BF42D7">
        <w:rPr>
          <w:b/>
          <w:bCs/>
          <w:sz w:val="24"/>
          <w:szCs w:val="24"/>
          <w:lang w:val="nl-NL"/>
        </w:rPr>
        <w:t>1.3. Năng lực sản xuất để phân phố</w:t>
      </w:r>
      <w:r w:rsidR="00F429E8">
        <w:rPr>
          <w:b/>
          <w:bCs/>
          <w:sz w:val="24"/>
          <w:szCs w:val="24"/>
          <w:lang w:val="nl-NL"/>
        </w:rPr>
        <w:t>i</w:t>
      </w:r>
      <w:r w:rsidR="00F429E8">
        <w:rPr>
          <w:b/>
          <w:bCs/>
          <w:sz w:val="24"/>
          <w:szCs w:val="24"/>
          <w:lang w:val="nl-NL"/>
        </w:rPr>
        <w:tab/>
      </w:r>
      <w:r w:rsidR="00F429E8">
        <w:rPr>
          <w:b/>
          <w:bCs/>
          <w:sz w:val="24"/>
          <w:szCs w:val="24"/>
          <w:lang w:val="nl-NL"/>
        </w:rPr>
        <w:tab/>
      </w:r>
      <w:r w:rsidR="00F429E8">
        <w:rPr>
          <w:b/>
          <w:bCs/>
          <w:sz w:val="24"/>
          <w:szCs w:val="24"/>
          <w:lang w:val="nl-NL"/>
        </w:rPr>
        <w:tab/>
      </w:r>
      <w:r w:rsidR="00F429E8">
        <w:rPr>
          <w:b/>
          <w:bCs/>
          <w:sz w:val="24"/>
          <w:szCs w:val="24"/>
          <w:lang w:val="nl-NL"/>
        </w:rPr>
        <w:tab/>
      </w:r>
      <w:r w:rsidRPr="00BF42D7">
        <w:rPr>
          <w:b/>
          <w:bCs/>
          <w:sz w:val="24"/>
          <w:szCs w:val="24"/>
          <w:lang w:val="nl-NL"/>
        </w:rPr>
        <w:tab/>
        <w:t xml:space="preserve">      </w:t>
      </w:r>
      <w:r w:rsidRPr="00BF42D7">
        <w:rPr>
          <w:b/>
          <w:bCs/>
          <w:sz w:val="24"/>
          <w:szCs w:val="24"/>
          <w:lang w:val="nl-NL"/>
        </w:rPr>
        <w:tab/>
        <w:t xml:space="preserve">4 </w:t>
      </w:r>
      <w:r w:rsidRPr="00BF42D7">
        <w:rPr>
          <w:b/>
          <w:sz w:val="24"/>
          <w:szCs w:val="24"/>
          <w:lang w:val="nl-NL"/>
        </w:rPr>
        <w:t>Điểm</w:t>
      </w:r>
    </w:p>
    <w:p w14:paraId="14B74FBC" w14:textId="77777777" w:rsidR="00AB5320" w:rsidRPr="00BF42D7" w:rsidRDefault="00AB5320" w:rsidP="0029388F">
      <w:pPr>
        <w:spacing w:before="20" w:after="20"/>
        <w:ind w:left="567"/>
        <w:jc w:val="both"/>
        <w:rPr>
          <w:i/>
          <w:sz w:val="24"/>
          <w:szCs w:val="24"/>
          <w:lang w:val="nl-NL"/>
        </w:rPr>
      </w:pPr>
      <w:r w:rsidRPr="00BF42D7">
        <w:rPr>
          <w:i/>
          <w:sz w:val="24"/>
          <w:szCs w:val="24"/>
          <w:lang w:val="nl-NL"/>
        </w:rPr>
        <w:t>(Khả năng sản xuất đáp ứng nhu cầu về số lượng/quy mô của thị trường)</w:t>
      </w:r>
    </w:p>
    <w:tbl>
      <w:tblPr>
        <w:tblW w:w="8339" w:type="dxa"/>
        <w:tblInd w:w="558" w:type="dxa"/>
        <w:tblLayout w:type="fixed"/>
        <w:tblLook w:val="04A0" w:firstRow="1" w:lastRow="0" w:firstColumn="1" w:lastColumn="0" w:noHBand="0" w:noVBand="1"/>
      </w:tblPr>
      <w:tblGrid>
        <w:gridCol w:w="7347"/>
        <w:gridCol w:w="992"/>
      </w:tblGrid>
      <w:tr w:rsidR="00AB5320" w:rsidRPr="00BF42D7" w14:paraId="243A877A" w14:textId="77777777" w:rsidTr="00F429E8">
        <w:tc>
          <w:tcPr>
            <w:tcW w:w="7347" w:type="dxa"/>
            <w:shd w:val="clear" w:color="auto" w:fill="auto"/>
          </w:tcPr>
          <w:p w14:paraId="577A8F40" w14:textId="77777777" w:rsidR="00AB5320" w:rsidRPr="00BF42D7" w:rsidRDefault="00AB5320" w:rsidP="0029388F">
            <w:pPr>
              <w:spacing w:before="20" w:after="20"/>
              <w:ind w:left="9"/>
              <w:jc w:val="both"/>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Có năng lực, quy mô sản xuất mức độ nhỏ</w:t>
            </w:r>
          </w:p>
        </w:tc>
        <w:tc>
          <w:tcPr>
            <w:tcW w:w="992" w:type="dxa"/>
            <w:shd w:val="clear" w:color="auto" w:fill="auto"/>
          </w:tcPr>
          <w:p w14:paraId="13D66DAF" w14:textId="77777777" w:rsidR="00AB5320" w:rsidRPr="00BF42D7" w:rsidRDefault="00AB5320" w:rsidP="0029388F">
            <w:pPr>
              <w:spacing w:before="20" w:after="20"/>
              <w:ind w:left="33"/>
              <w:jc w:val="both"/>
              <w:rPr>
                <w:bCs/>
                <w:sz w:val="24"/>
                <w:szCs w:val="24"/>
                <w:lang w:val="nl-NL"/>
              </w:rPr>
            </w:pPr>
            <w:r w:rsidRPr="00BF42D7">
              <w:rPr>
                <w:bCs/>
                <w:sz w:val="24"/>
                <w:szCs w:val="24"/>
                <w:lang w:val="nl-NL"/>
              </w:rPr>
              <w:t>1 Điểm</w:t>
            </w:r>
          </w:p>
        </w:tc>
      </w:tr>
      <w:tr w:rsidR="00AB5320" w:rsidRPr="00BF42D7" w14:paraId="1B6CF5B6" w14:textId="77777777" w:rsidTr="00F429E8">
        <w:tc>
          <w:tcPr>
            <w:tcW w:w="7347" w:type="dxa"/>
            <w:shd w:val="clear" w:color="auto" w:fill="auto"/>
          </w:tcPr>
          <w:p w14:paraId="746C0FEF" w14:textId="77777777" w:rsidR="00AB5320" w:rsidRPr="00BF42D7" w:rsidRDefault="00AB5320" w:rsidP="0029388F">
            <w:pPr>
              <w:spacing w:before="20" w:after="20"/>
              <w:ind w:left="9"/>
              <w:jc w:val="both"/>
              <w:rPr>
                <w:sz w:val="24"/>
                <w:szCs w:val="24"/>
                <w:cs/>
                <w:lang w:val="nl-NL"/>
              </w:rPr>
            </w:pPr>
            <w:r w:rsidRPr="00BF42D7">
              <w:rPr>
                <w:sz w:val="24"/>
                <w:szCs w:val="24"/>
              </w:rPr>
              <w:sym w:font="Wingdings" w:char="F071"/>
            </w:r>
            <w:r w:rsidRPr="00BF42D7">
              <w:rPr>
                <w:sz w:val="24"/>
                <w:szCs w:val="24"/>
                <w:lang w:val="nl-NL"/>
              </w:rPr>
              <w:t xml:space="preserve"> Có năng lực, quy mô sản xuất trung bình</w:t>
            </w:r>
          </w:p>
        </w:tc>
        <w:tc>
          <w:tcPr>
            <w:tcW w:w="992" w:type="dxa"/>
            <w:shd w:val="clear" w:color="auto" w:fill="auto"/>
          </w:tcPr>
          <w:p w14:paraId="70AC4200" w14:textId="77777777" w:rsidR="00AB5320" w:rsidRPr="00BF42D7" w:rsidRDefault="00AB5320" w:rsidP="0029388F">
            <w:pPr>
              <w:spacing w:before="20" w:after="20"/>
              <w:ind w:left="33"/>
              <w:jc w:val="both"/>
              <w:rPr>
                <w:b/>
                <w:bCs/>
                <w:sz w:val="24"/>
                <w:szCs w:val="24"/>
                <w:lang w:val="nl-NL"/>
              </w:rPr>
            </w:pPr>
            <w:r w:rsidRPr="00BF42D7">
              <w:rPr>
                <w:bCs/>
                <w:sz w:val="24"/>
                <w:szCs w:val="24"/>
                <w:lang w:val="nl-NL"/>
              </w:rPr>
              <w:t>2 Điểm</w:t>
            </w:r>
          </w:p>
        </w:tc>
      </w:tr>
      <w:tr w:rsidR="00AB5320" w:rsidRPr="00BF42D7" w14:paraId="54065C57" w14:textId="77777777" w:rsidTr="00F429E8">
        <w:tc>
          <w:tcPr>
            <w:tcW w:w="7347" w:type="dxa"/>
            <w:shd w:val="clear" w:color="auto" w:fill="auto"/>
          </w:tcPr>
          <w:p w14:paraId="3E1AF666" w14:textId="77777777" w:rsidR="00AB5320" w:rsidRPr="00BF42D7" w:rsidRDefault="00AB5320" w:rsidP="0029388F">
            <w:pPr>
              <w:spacing w:before="20" w:after="20"/>
              <w:ind w:left="9"/>
              <w:jc w:val="both"/>
              <w:rPr>
                <w:sz w:val="24"/>
                <w:szCs w:val="24"/>
                <w:lang w:val="nl-NL"/>
              </w:rPr>
            </w:pPr>
            <w:r w:rsidRPr="00BF42D7">
              <w:rPr>
                <w:sz w:val="24"/>
                <w:szCs w:val="24"/>
              </w:rPr>
              <w:sym w:font="Wingdings" w:char="F071"/>
            </w:r>
            <w:r w:rsidRPr="00BF42D7">
              <w:rPr>
                <w:sz w:val="24"/>
                <w:szCs w:val="24"/>
                <w:lang w:val="nl-NL"/>
              </w:rPr>
              <w:t xml:space="preserve"> Có năng lực, quy mô sản xuất lớn</w:t>
            </w:r>
          </w:p>
        </w:tc>
        <w:tc>
          <w:tcPr>
            <w:tcW w:w="992" w:type="dxa"/>
            <w:shd w:val="clear" w:color="auto" w:fill="auto"/>
          </w:tcPr>
          <w:p w14:paraId="2B6B7222" w14:textId="77777777" w:rsidR="00AB5320" w:rsidRPr="00BF42D7" w:rsidRDefault="00AB5320" w:rsidP="0029388F">
            <w:pPr>
              <w:spacing w:before="20" w:after="20"/>
              <w:ind w:left="33"/>
              <w:jc w:val="both"/>
              <w:rPr>
                <w:b/>
                <w:bCs/>
                <w:sz w:val="24"/>
                <w:szCs w:val="24"/>
                <w:lang w:val="nl-NL"/>
              </w:rPr>
            </w:pPr>
            <w:r w:rsidRPr="00BF42D7">
              <w:rPr>
                <w:bCs/>
                <w:sz w:val="24"/>
                <w:szCs w:val="24"/>
                <w:lang w:val="nl-NL"/>
              </w:rPr>
              <w:t>3 Điểm</w:t>
            </w:r>
          </w:p>
        </w:tc>
      </w:tr>
      <w:tr w:rsidR="00AB5320" w:rsidRPr="00BF42D7" w14:paraId="414EF0F7" w14:textId="77777777" w:rsidTr="00F429E8">
        <w:tc>
          <w:tcPr>
            <w:tcW w:w="7347" w:type="dxa"/>
            <w:shd w:val="clear" w:color="auto" w:fill="auto"/>
          </w:tcPr>
          <w:p w14:paraId="13115538" w14:textId="77777777" w:rsidR="00AB5320" w:rsidRPr="00BF42D7" w:rsidRDefault="00AB5320" w:rsidP="0029388F">
            <w:pPr>
              <w:spacing w:before="20" w:after="20"/>
              <w:ind w:left="9"/>
              <w:jc w:val="both"/>
              <w:rPr>
                <w:sz w:val="24"/>
                <w:szCs w:val="24"/>
                <w:lang w:val="nl-NL"/>
              </w:rPr>
            </w:pPr>
            <w:r w:rsidRPr="00BF42D7">
              <w:rPr>
                <w:sz w:val="24"/>
                <w:szCs w:val="24"/>
              </w:rPr>
              <w:sym w:font="Wingdings" w:char="F071"/>
            </w:r>
            <w:r w:rsidRPr="00BF42D7">
              <w:rPr>
                <w:sz w:val="24"/>
                <w:szCs w:val="24"/>
                <w:lang w:val="nl-NL"/>
              </w:rPr>
              <w:t xml:space="preserve"> Có năng lực, quy mô sản xuất lớn, có thể đáp ứng thị trường xuất khẩu</w:t>
            </w:r>
          </w:p>
        </w:tc>
        <w:tc>
          <w:tcPr>
            <w:tcW w:w="992" w:type="dxa"/>
            <w:shd w:val="clear" w:color="auto" w:fill="auto"/>
          </w:tcPr>
          <w:p w14:paraId="1AFEF021" w14:textId="77777777" w:rsidR="00AB5320" w:rsidRPr="00BF42D7" w:rsidRDefault="00AB5320" w:rsidP="0029388F">
            <w:pPr>
              <w:spacing w:before="20" w:after="20"/>
              <w:ind w:left="33"/>
              <w:jc w:val="both"/>
              <w:rPr>
                <w:b/>
                <w:bCs/>
                <w:sz w:val="24"/>
                <w:szCs w:val="24"/>
                <w:lang w:val="nl-NL"/>
              </w:rPr>
            </w:pPr>
            <w:r w:rsidRPr="00BF42D7">
              <w:rPr>
                <w:bCs/>
                <w:sz w:val="24"/>
                <w:szCs w:val="24"/>
                <w:lang w:val="nl-NL"/>
              </w:rPr>
              <w:t>4 Điểm</w:t>
            </w:r>
          </w:p>
        </w:tc>
      </w:tr>
    </w:tbl>
    <w:p w14:paraId="0C7EF871" w14:textId="77777777" w:rsidR="00AB5320" w:rsidRPr="00BF42D7" w:rsidRDefault="00AB5320" w:rsidP="0029388F">
      <w:pPr>
        <w:spacing w:before="20" w:after="20"/>
        <w:ind w:left="567"/>
        <w:jc w:val="both"/>
        <w:rPr>
          <w:b/>
          <w:bCs/>
          <w:sz w:val="24"/>
          <w:szCs w:val="24"/>
          <w:lang w:val="nl-NL"/>
        </w:rPr>
      </w:pPr>
      <w:r w:rsidRPr="00BF42D7">
        <w:rPr>
          <w:b/>
          <w:bCs/>
          <w:sz w:val="24"/>
          <w:szCs w:val="24"/>
          <w:cs/>
        </w:rPr>
        <w:t>1.4.</w:t>
      </w:r>
      <w:r w:rsidRPr="00BF42D7">
        <w:rPr>
          <w:b/>
          <w:bCs/>
          <w:sz w:val="24"/>
          <w:szCs w:val="24"/>
          <w:lang w:val="nl-NL"/>
        </w:rPr>
        <w:t xml:space="preserve"> Liên kết chuỗi trong sản xuấ</w:t>
      </w:r>
      <w:r w:rsidR="00F429E8">
        <w:rPr>
          <w:b/>
          <w:bCs/>
          <w:sz w:val="24"/>
          <w:szCs w:val="24"/>
          <w:lang w:val="nl-NL"/>
        </w:rPr>
        <w:t>t</w:t>
      </w:r>
      <w:r w:rsidR="00F429E8">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cs/>
        </w:rPr>
        <w:tab/>
        <w:t>2</w:t>
      </w:r>
      <w:r w:rsidRPr="00BF42D7">
        <w:rPr>
          <w:b/>
          <w:bCs/>
          <w:sz w:val="24"/>
          <w:szCs w:val="24"/>
          <w:lang w:val="nl-NL"/>
        </w:rPr>
        <w:t xml:space="preserve"> Điểm</w:t>
      </w:r>
    </w:p>
    <w:tbl>
      <w:tblPr>
        <w:tblW w:w="8339" w:type="dxa"/>
        <w:tblInd w:w="558" w:type="dxa"/>
        <w:tblLayout w:type="fixed"/>
        <w:tblLook w:val="04A0" w:firstRow="1" w:lastRow="0" w:firstColumn="1" w:lastColumn="0" w:noHBand="0" w:noVBand="1"/>
      </w:tblPr>
      <w:tblGrid>
        <w:gridCol w:w="7347"/>
        <w:gridCol w:w="992"/>
      </w:tblGrid>
      <w:tr w:rsidR="00AB5320" w:rsidRPr="00BF42D7" w14:paraId="3C883659" w14:textId="77777777" w:rsidTr="00F429E8">
        <w:tc>
          <w:tcPr>
            <w:tcW w:w="7347" w:type="dxa"/>
          </w:tcPr>
          <w:p w14:paraId="7E0DD02D" w14:textId="77777777" w:rsidR="00AB5320" w:rsidRPr="00BF42D7" w:rsidRDefault="00AB5320" w:rsidP="0029388F">
            <w:pPr>
              <w:spacing w:before="20" w:after="20"/>
              <w:ind w:left="9"/>
              <w:jc w:val="both"/>
              <w:rPr>
                <w:b/>
                <w:bCs/>
                <w:sz w:val="24"/>
                <w:szCs w:val="24"/>
                <w:lang w:val="nl-NL"/>
              </w:rPr>
            </w:pPr>
            <w:r w:rsidRPr="00BF42D7">
              <w:rPr>
                <w:sz w:val="24"/>
                <w:szCs w:val="24"/>
              </w:rPr>
              <w:sym w:font="Wingdings" w:char="F071"/>
            </w:r>
            <w:r w:rsidRPr="00BF42D7">
              <w:rPr>
                <w:sz w:val="24"/>
                <w:szCs w:val="24"/>
                <w:cs/>
              </w:rPr>
              <w:t xml:space="preserve"> Không có </w:t>
            </w:r>
            <w:r w:rsidRPr="00BF42D7">
              <w:rPr>
                <w:sz w:val="24"/>
                <w:szCs w:val="24"/>
                <w:lang w:val="nl-NL"/>
              </w:rPr>
              <w:t>liên kết hoặc có nhưng không rõ ràng</w:t>
            </w:r>
          </w:p>
        </w:tc>
        <w:tc>
          <w:tcPr>
            <w:tcW w:w="992" w:type="dxa"/>
            <w:shd w:val="clear" w:color="auto" w:fill="auto"/>
          </w:tcPr>
          <w:p w14:paraId="72F85956" w14:textId="77777777" w:rsidR="00AB5320" w:rsidRPr="00BF42D7" w:rsidRDefault="00AB5320" w:rsidP="0029388F">
            <w:pPr>
              <w:spacing w:before="20" w:after="20"/>
              <w:ind w:left="33"/>
              <w:jc w:val="both"/>
              <w:rPr>
                <w:bCs/>
                <w:sz w:val="24"/>
                <w:szCs w:val="24"/>
                <w:lang w:val="nl-NL"/>
              </w:rPr>
            </w:pPr>
            <w:r w:rsidRPr="00BF42D7">
              <w:rPr>
                <w:bCs/>
                <w:sz w:val="24"/>
                <w:szCs w:val="24"/>
                <w:lang w:val="nl-NL"/>
              </w:rPr>
              <w:t>0 Điểm</w:t>
            </w:r>
          </w:p>
        </w:tc>
      </w:tr>
      <w:tr w:rsidR="00AB5320" w:rsidRPr="00BF42D7" w14:paraId="60D30A0A" w14:textId="77777777" w:rsidTr="00F429E8">
        <w:tc>
          <w:tcPr>
            <w:tcW w:w="7347" w:type="dxa"/>
          </w:tcPr>
          <w:p w14:paraId="5099C2C8" w14:textId="77777777" w:rsidR="00AB5320" w:rsidRPr="00BF42D7" w:rsidRDefault="00AB5320" w:rsidP="0029388F">
            <w:pPr>
              <w:spacing w:before="20" w:after="20"/>
              <w:ind w:left="9"/>
              <w:jc w:val="both"/>
              <w:rPr>
                <w:sz w:val="24"/>
                <w:szCs w:val="24"/>
                <w:cs/>
                <w:lang w:val="nl-NL"/>
              </w:rPr>
            </w:pPr>
            <w:r w:rsidRPr="00BF42D7">
              <w:rPr>
                <w:sz w:val="24"/>
                <w:szCs w:val="24"/>
              </w:rPr>
              <w:sym w:font="Wingdings" w:char="F071"/>
            </w:r>
            <w:r w:rsidRPr="00BF42D7">
              <w:rPr>
                <w:sz w:val="24"/>
                <w:szCs w:val="24"/>
                <w:lang w:val="nl-NL"/>
              </w:rPr>
              <w:t xml:space="preserve"> Có liên kết, chặt chẽ (phạm vi trong tỉnh)</w:t>
            </w:r>
          </w:p>
        </w:tc>
        <w:tc>
          <w:tcPr>
            <w:tcW w:w="992" w:type="dxa"/>
            <w:shd w:val="clear" w:color="auto" w:fill="auto"/>
          </w:tcPr>
          <w:p w14:paraId="35D25351" w14:textId="77777777" w:rsidR="00AB5320" w:rsidRPr="00BF42D7" w:rsidRDefault="00AB5320" w:rsidP="0029388F">
            <w:pPr>
              <w:spacing w:before="20" w:after="20"/>
              <w:ind w:left="33"/>
              <w:jc w:val="both"/>
              <w:rPr>
                <w:b/>
                <w:bCs/>
                <w:sz w:val="24"/>
                <w:szCs w:val="24"/>
                <w:lang w:val="nl-NL"/>
              </w:rPr>
            </w:pPr>
            <w:r w:rsidRPr="00BF42D7">
              <w:rPr>
                <w:bCs/>
                <w:sz w:val="24"/>
                <w:szCs w:val="24"/>
                <w:lang w:val="nl-NL"/>
              </w:rPr>
              <w:t>1 Điểm</w:t>
            </w:r>
          </w:p>
        </w:tc>
      </w:tr>
      <w:tr w:rsidR="00AB5320" w:rsidRPr="00BF42D7" w14:paraId="405869F6" w14:textId="77777777" w:rsidTr="00F429E8">
        <w:tc>
          <w:tcPr>
            <w:tcW w:w="7347" w:type="dxa"/>
          </w:tcPr>
          <w:p w14:paraId="1B3503A4" w14:textId="77777777" w:rsidR="00AB5320" w:rsidRPr="00BF42D7" w:rsidRDefault="00AB5320" w:rsidP="0029388F">
            <w:pPr>
              <w:spacing w:before="20" w:after="20"/>
              <w:ind w:left="9"/>
              <w:jc w:val="both"/>
              <w:rPr>
                <w:sz w:val="24"/>
                <w:szCs w:val="24"/>
                <w:lang w:val="nl-NL"/>
              </w:rPr>
            </w:pPr>
            <w:r w:rsidRPr="00BF42D7">
              <w:rPr>
                <w:sz w:val="24"/>
                <w:szCs w:val="24"/>
              </w:rPr>
              <w:sym w:font="Wingdings" w:char="F071"/>
            </w:r>
            <w:r w:rsidRPr="00BF42D7">
              <w:rPr>
                <w:sz w:val="24"/>
                <w:szCs w:val="24"/>
                <w:lang w:val="nl-NL"/>
              </w:rPr>
              <w:t xml:space="preserve"> Liên kết chuỗi chặt chẽ (phạm vi trong tỉnh), quy mô lớn hoặc có hộ nghèo (trong tỉnh) tham gia liên kết. </w:t>
            </w:r>
          </w:p>
        </w:tc>
        <w:tc>
          <w:tcPr>
            <w:tcW w:w="992" w:type="dxa"/>
            <w:shd w:val="clear" w:color="auto" w:fill="auto"/>
          </w:tcPr>
          <w:p w14:paraId="5BD97488" w14:textId="77777777" w:rsidR="00AB5320" w:rsidRPr="00BF42D7" w:rsidRDefault="00AB5320" w:rsidP="0029388F">
            <w:pPr>
              <w:spacing w:before="20" w:after="20"/>
              <w:ind w:left="33"/>
              <w:jc w:val="both"/>
              <w:rPr>
                <w:bCs/>
                <w:sz w:val="24"/>
                <w:szCs w:val="24"/>
                <w:lang w:val="nl-NL"/>
              </w:rPr>
            </w:pPr>
            <w:r w:rsidRPr="00BF42D7">
              <w:rPr>
                <w:bCs/>
                <w:sz w:val="24"/>
                <w:szCs w:val="24"/>
                <w:lang w:val="nl-NL"/>
              </w:rPr>
              <w:t>2 Điểm</w:t>
            </w:r>
          </w:p>
        </w:tc>
      </w:tr>
    </w:tbl>
    <w:p w14:paraId="1AE5D311" w14:textId="77777777" w:rsidR="00AB5320" w:rsidRPr="00BF42D7" w:rsidRDefault="00AB5320" w:rsidP="0029388F">
      <w:pPr>
        <w:spacing w:before="20" w:after="20"/>
        <w:ind w:left="567"/>
        <w:jc w:val="both"/>
        <w:rPr>
          <w:b/>
          <w:sz w:val="24"/>
          <w:szCs w:val="24"/>
          <w:lang w:val="nl-NL"/>
        </w:rPr>
      </w:pPr>
      <w:r w:rsidRPr="00BF42D7">
        <w:rPr>
          <w:b/>
          <w:bCs/>
          <w:sz w:val="24"/>
          <w:szCs w:val="24"/>
          <w:cs/>
        </w:rPr>
        <w:t>1.5.</w:t>
      </w:r>
      <w:r w:rsidRPr="00BF42D7">
        <w:rPr>
          <w:b/>
          <w:bCs/>
          <w:sz w:val="24"/>
          <w:szCs w:val="24"/>
          <w:lang w:val="nl-NL"/>
        </w:rPr>
        <w:t xml:space="preserve"> Bảo vệ môi trường trong quá trình sản xuấ</w:t>
      </w:r>
      <w:r w:rsidR="00F429E8">
        <w:rPr>
          <w:b/>
          <w:bCs/>
          <w:sz w:val="24"/>
          <w:szCs w:val="24"/>
          <w:lang w:val="nl-NL"/>
        </w:rPr>
        <w:t>t</w:t>
      </w:r>
      <w:r w:rsidR="00F429E8">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cs/>
        </w:rPr>
        <w:tab/>
        <w:t>5</w:t>
      </w:r>
      <w:r w:rsidRPr="00BF42D7">
        <w:rPr>
          <w:b/>
          <w:bCs/>
          <w:sz w:val="24"/>
          <w:szCs w:val="24"/>
          <w:lang w:val="nl-NL"/>
        </w:rPr>
        <w:t xml:space="preserve"> </w:t>
      </w:r>
      <w:r w:rsidRPr="00BF42D7">
        <w:rPr>
          <w:b/>
          <w:sz w:val="24"/>
          <w:szCs w:val="24"/>
          <w:lang w:val="nl-NL"/>
        </w:rPr>
        <w:t>Điểm</w:t>
      </w:r>
    </w:p>
    <w:tbl>
      <w:tblPr>
        <w:tblW w:w="0" w:type="auto"/>
        <w:tblInd w:w="558" w:type="dxa"/>
        <w:tblLook w:val="04A0" w:firstRow="1" w:lastRow="0" w:firstColumn="1" w:lastColumn="0" w:noHBand="0" w:noVBand="1"/>
      </w:tblPr>
      <w:tblGrid>
        <w:gridCol w:w="7401"/>
        <w:gridCol w:w="938"/>
      </w:tblGrid>
      <w:tr w:rsidR="00AB5320" w:rsidRPr="00BF42D7" w14:paraId="5A04B7F9" w14:textId="77777777" w:rsidTr="0029388F">
        <w:tc>
          <w:tcPr>
            <w:tcW w:w="7401" w:type="dxa"/>
            <w:shd w:val="clear" w:color="auto" w:fill="auto"/>
          </w:tcPr>
          <w:p w14:paraId="7DDEFEB3" w14:textId="77777777" w:rsidR="00AB5320" w:rsidRPr="00BF42D7" w:rsidRDefault="00AB5320" w:rsidP="0029388F">
            <w:pPr>
              <w:spacing w:before="20" w:after="20"/>
              <w:jc w:val="both"/>
              <w:rPr>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Có quan tâm (bằng hoạt động cụ thể) đến các tác động môi trường trong quá trình sản xuất</w:t>
            </w:r>
          </w:p>
        </w:tc>
        <w:tc>
          <w:tcPr>
            <w:tcW w:w="938" w:type="dxa"/>
            <w:shd w:val="clear" w:color="auto" w:fill="auto"/>
          </w:tcPr>
          <w:p w14:paraId="6EDE1CD3" w14:textId="77777777" w:rsidR="00AB5320" w:rsidRPr="00BF42D7" w:rsidRDefault="00AB5320" w:rsidP="0029388F">
            <w:pPr>
              <w:spacing w:before="20" w:after="20"/>
              <w:jc w:val="both"/>
              <w:rPr>
                <w:bCs/>
                <w:sz w:val="24"/>
                <w:szCs w:val="24"/>
                <w:lang w:val="nl-NL"/>
              </w:rPr>
            </w:pPr>
            <w:r w:rsidRPr="00BF42D7">
              <w:rPr>
                <w:bCs/>
                <w:sz w:val="24"/>
                <w:szCs w:val="24"/>
                <w:lang w:val="nl-NL"/>
              </w:rPr>
              <w:t>1 Điểm</w:t>
            </w:r>
          </w:p>
        </w:tc>
      </w:tr>
      <w:tr w:rsidR="00AB5320" w:rsidRPr="00BF42D7" w14:paraId="7C68C0AC" w14:textId="77777777" w:rsidTr="0029388F">
        <w:trPr>
          <w:trHeight w:val="77"/>
        </w:trPr>
        <w:tc>
          <w:tcPr>
            <w:tcW w:w="7401" w:type="dxa"/>
            <w:shd w:val="clear" w:color="auto" w:fill="auto"/>
          </w:tcPr>
          <w:p w14:paraId="0212A5E6" w14:textId="77777777" w:rsidR="00AB5320" w:rsidRPr="00BF42D7" w:rsidRDefault="00AB5320" w:rsidP="0029388F">
            <w:pPr>
              <w:spacing w:before="20" w:after="20"/>
              <w:jc w:val="both"/>
              <w:rPr>
                <w:sz w:val="24"/>
                <w:szCs w:val="24"/>
                <w:lang w:val="nl-NL"/>
              </w:rPr>
            </w:pPr>
            <w:r w:rsidRPr="00BF42D7">
              <w:rPr>
                <w:sz w:val="24"/>
                <w:szCs w:val="24"/>
              </w:rPr>
              <w:sym w:font="Wingdings" w:char="F071"/>
            </w:r>
            <w:r w:rsidRPr="00BF42D7">
              <w:rPr>
                <w:sz w:val="24"/>
                <w:szCs w:val="24"/>
                <w:lang w:val="nl-NL"/>
              </w:rPr>
              <w:t xml:space="preserve"> Có đánh giá tác động môi trường/kế hoạch bảo vệ môi trường (hoặc tương đương) nhưng chưa theo quy định hiện hành</w:t>
            </w:r>
          </w:p>
        </w:tc>
        <w:tc>
          <w:tcPr>
            <w:tcW w:w="938" w:type="dxa"/>
            <w:shd w:val="clear" w:color="auto" w:fill="auto"/>
          </w:tcPr>
          <w:p w14:paraId="20732540" w14:textId="77777777" w:rsidR="00AB5320" w:rsidRPr="00BF42D7" w:rsidRDefault="00AB5320" w:rsidP="0029388F">
            <w:pPr>
              <w:spacing w:before="20" w:after="20"/>
              <w:jc w:val="both"/>
              <w:rPr>
                <w:bCs/>
                <w:sz w:val="24"/>
                <w:szCs w:val="24"/>
                <w:lang w:val="nl-NL"/>
              </w:rPr>
            </w:pPr>
            <w:r w:rsidRPr="00BF42D7">
              <w:rPr>
                <w:bCs/>
                <w:sz w:val="24"/>
                <w:szCs w:val="24"/>
                <w:lang w:val="nl-NL"/>
              </w:rPr>
              <w:t>2 Điểm</w:t>
            </w:r>
          </w:p>
        </w:tc>
      </w:tr>
      <w:tr w:rsidR="00AB5320" w:rsidRPr="00BF42D7" w14:paraId="2150BFEC" w14:textId="77777777" w:rsidTr="0029388F">
        <w:trPr>
          <w:trHeight w:val="77"/>
        </w:trPr>
        <w:tc>
          <w:tcPr>
            <w:tcW w:w="7401" w:type="dxa"/>
            <w:shd w:val="clear" w:color="auto" w:fill="auto"/>
          </w:tcPr>
          <w:p w14:paraId="59B46EB5" w14:textId="77777777" w:rsidR="00AB5320" w:rsidRPr="00BF42D7" w:rsidRDefault="00AB5320" w:rsidP="0029388F">
            <w:pPr>
              <w:spacing w:before="20" w:after="20"/>
              <w:jc w:val="both"/>
              <w:rPr>
                <w:sz w:val="24"/>
                <w:szCs w:val="24"/>
                <w:lang w:val="nl-NL"/>
              </w:rPr>
            </w:pPr>
            <w:r w:rsidRPr="00BF42D7">
              <w:rPr>
                <w:sz w:val="24"/>
                <w:szCs w:val="24"/>
              </w:rPr>
              <w:sym w:font="Wingdings" w:char="F071"/>
            </w:r>
            <w:r w:rsidRPr="00BF42D7">
              <w:rPr>
                <w:sz w:val="24"/>
                <w:szCs w:val="24"/>
                <w:lang w:val="nl-NL"/>
              </w:rPr>
              <w:t xml:space="preserve"> Có đánh giá tác động môi trường/kế hoạch bảo vệ môi trường (hoặc </w:t>
            </w:r>
            <w:r w:rsidRPr="00BF42D7">
              <w:rPr>
                <w:sz w:val="24"/>
                <w:szCs w:val="24"/>
                <w:lang w:val="nl-NL"/>
              </w:rPr>
              <w:lastRenderedPageBreak/>
              <w:t>tương đương) theo quy định hiện hành</w:t>
            </w:r>
          </w:p>
        </w:tc>
        <w:tc>
          <w:tcPr>
            <w:tcW w:w="938" w:type="dxa"/>
            <w:shd w:val="clear" w:color="auto" w:fill="auto"/>
          </w:tcPr>
          <w:p w14:paraId="7A080911" w14:textId="77777777" w:rsidR="00AB5320" w:rsidRPr="00BF42D7" w:rsidRDefault="00AB5320" w:rsidP="0029388F">
            <w:pPr>
              <w:spacing w:before="20" w:after="20"/>
              <w:jc w:val="both"/>
              <w:rPr>
                <w:bCs/>
                <w:sz w:val="24"/>
                <w:szCs w:val="24"/>
                <w:lang w:val="nl-NL"/>
              </w:rPr>
            </w:pPr>
            <w:r w:rsidRPr="00BF42D7">
              <w:rPr>
                <w:bCs/>
                <w:sz w:val="24"/>
                <w:szCs w:val="24"/>
                <w:lang w:val="nl-NL"/>
              </w:rPr>
              <w:lastRenderedPageBreak/>
              <w:t>3 Điểm</w:t>
            </w:r>
          </w:p>
        </w:tc>
      </w:tr>
      <w:tr w:rsidR="00AB5320" w:rsidRPr="00BF42D7" w14:paraId="1B5FEF09" w14:textId="77777777" w:rsidTr="0029388F">
        <w:trPr>
          <w:trHeight w:val="77"/>
        </w:trPr>
        <w:tc>
          <w:tcPr>
            <w:tcW w:w="7401" w:type="dxa"/>
            <w:shd w:val="clear" w:color="auto" w:fill="auto"/>
          </w:tcPr>
          <w:p w14:paraId="31DF8632" w14:textId="77777777" w:rsidR="00AB5320" w:rsidRPr="00BF42D7" w:rsidRDefault="00AB5320" w:rsidP="0029388F">
            <w:pPr>
              <w:spacing w:before="20" w:after="20"/>
              <w:jc w:val="both"/>
              <w:rPr>
                <w:sz w:val="24"/>
                <w:szCs w:val="24"/>
                <w:lang w:val="nl-NL"/>
              </w:rPr>
            </w:pPr>
            <w:r w:rsidRPr="00BF42D7">
              <w:rPr>
                <w:sz w:val="24"/>
                <w:szCs w:val="24"/>
              </w:rPr>
              <w:lastRenderedPageBreak/>
              <w:sym w:font="Wingdings" w:char="F071"/>
            </w:r>
            <w:r w:rsidRPr="00BF42D7">
              <w:rPr>
                <w:sz w:val="24"/>
                <w:szCs w:val="24"/>
                <w:lang w:val="nl-NL"/>
              </w:rPr>
              <w:t xml:space="preserve"> Có đánh giá tác động môi trường/kế hoạch bảo vệ môi trường (hoặc tương đương) theo quy định hiện hành; có minh chứng triển khai/áp dụng</w:t>
            </w:r>
          </w:p>
        </w:tc>
        <w:tc>
          <w:tcPr>
            <w:tcW w:w="938" w:type="dxa"/>
            <w:shd w:val="clear" w:color="auto" w:fill="auto"/>
          </w:tcPr>
          <w:p w14:paraId="672BEE40" w14:textId="77777777" w:rsidR="00AB5320" w:rsidRPr="00BF42D7" w:rsidRDefault="00AB5320" w:rsidP="0029388F">
            <w:pPr>
              <w:spacing w:before="20" w:after="20"/>
              <w:jc w:val="both"/>
              <w:rPr>
                <w:bCs/>
                <w:sz w:val="24"/>
                <w:szCs w:val="24"/>
                <w:lang w:val="nl-NL"/>
              </w:rPr>
            </w:pPr>
            <w:r w:rsidRPr="00BF42D7">
              <w:rPr>
                <w:bCs/>
                <w:sz w:val="24"/>
                <w:szCs w:val="24"/>
                <w:lang w:val="nl-NL"/>
              </w:rPr>
              <w:t>4 Điểm</w:t>
            </w:r>
          </w:p>
        </w:tc>
      </w:tr>
      <w:tr w:rsidR="00AB5320" w:rsidRPr="00BF42D7" w14:paraId="3524EC8B" w14:textId="77777777" w:rsidTr="0029388F">
        <w:trPr>
          <w:trHeight w:val="77"/>
        </w:trPr>
        <w:tc>
          <w:tcPr>
            <w:tcW w:w="7401" w:type="dxa"/>
            <w:shd w:val="clear" w:color="auto" w:fill="auto"/>
          </w:tcPr>
          <w:p w14:paraId="4A61E152" w14:textId="77777777" w:rsidR="00AB5320" w:rsidRPr="00BF42D7" w:rsidRDefault="00AB5320" w:rsidP="0029388F">
            <w:pPr>
              <w:spacing w:before="20" w:after="20"/>
              <w:jc w:val="both"/>
              <w:rPr>
                <w:sz w:val="24"/>
                <w:szCs w:val="24"/>
                <w:lang w:val="nl-NL"/>
              </w:rPr>
            </w:pPr>
            <w:r w:rsidRPr="00BF42D7">
              <w:rPr>
                <w:sz w:val="24"/>
                <w:szCs w:val="24"/>
              </w:rPr>
              <w:sym w:font="Wingdings" w:char="F071"/>
            </w:r>
            <w:r w:rsidRPr="00BF42D7">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938" w:type="dxa"/>
            <w:shd w:val="clear" w:color="auto" w:fill="auto"/>
          </w:tcPr>
          <w:p w14:paraId="280DD158" w14:textId="77777777" w:rsidR="00AB5320" w:rsidRPr="00BF42D7" w:rsidRDefault="00AB5320" w:rsidP="0029388F">
            <w:pPr>
              <w:spacing w:before="20" w:after="20"/>
              <w:jc w:val="both"/>
              <w:rPr>
                <w:bCs/>
                <w:sz w:val="24"/>
                <w:szCs w:val="24"/>
                <w:lang w:val="nl-NL"/>
              </w:rPr>
            </w:pPr>
            <w:r w:rsidRPr="00BF42D7">
              <w:rPr>
                <w:bCs/>
                <w:sz w:val="24"/>
                <w:szCs w:val="24"/>
                <w:lang w:val="nl-NL"/>
              </w:rPr>
              <w:t>5 Điểm</w:t>
            </w:r>
          </w:p>
        </w:tc>
      </w:tr>
    </w:tbl>
    <w:p w14:paraId="64936696" w14:textId="77777777" w:rsidR="00AB5320" w:rsidRPr="00BF42D7" w:rsidRDefault="00AB5320" w:rsidP="0029388F">
      <w:pPr>
        <w:spacing w:before="20" w:after="20"/>
        <w:ind w:left="567"/>
        <w:jc w:val="both"/>
        <w:rPr>
          <w:b/>
          <w:bCs/>
          <w:sz w:val="24"/>
          <w:szCs w:val="24"/>
          <w:lang w:val="nl-NL"/>
        </w:rPr>
      </w:pPr>
      <w:r w:rsidRPr="00BF42D7">
        <w:rPr>
          <w:b/>
          <w:bCs/>
          <w:sz w:val="24"/>
          <w:szCs w:val="24"/>
        </w:rPr>
        <w:t xml:space="preserve">1.6. Sử dụng năng lượng, công nghệ thân thiện bền vững trong </w:t>
      </w:r>
      <w:r w:rsidR="0029388F">
        <w:rPr>
          <w:b/>
          <w:bCs/>
          <w:sz w:val="24"/>
          <w:szCs w:val="24"/>
        </w:rPr>
        <w:t>SX</w:t>
      </w:r>
      <w:r w:rsidR="0029388F">
        <w:rPr>
          <w:b/>
          <w:bCs/>
          <w:sz w:val="24"/>
          <w:szCs w:val="24"/>
        </w:rPr>
        <w:tab/>
      </w:r>
      <w:r w:rsidRPr="00BF42D7">
        <w:rPr>
          <w:b/>
          <w:bCs/>
          <w:sz w:val="24"/>
          <w:szCs w:val="24"/>
          <w:cs/>
        </w:rPr>
        <w:t>1</w:t>
      </w:r>
      <w:r w:rsidRPr="00BF42D7">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AB5320" w:rsidRPr="00BF42D7" w14:paraId="001BD525" w14:textId="77777777" w:rsidTr="0029388F">
        <w:tc>
          <w:tcPr>
            <w:tcW w:w="7347" w:type="dxa"/>
          </w:tcPr>
          <w:p w14:paraId="05D37D62" w14:textId="77777777" w:rsidR="00AB5320" w:rsidRPr="00BF42D7" w:rsidRDefault="00AB5320" w:rsidP="0029388F">
            <w:pPr>
              <w:spacing w:before="20" w:after="20"/>
              <w:ind w:left="9"/>
              <w:jc w:val="both"/>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 xml:space="preserve">Không sử dụng năng lượng </w:t>
            </w:r>
            <w:r w:rsidRPr="00BF42D7">
              <w:rPr>
                <w:rFonts w:eastAsia="Times New Roman"/>
                <w:sz w:val="24"/>
                <w:szCs w:val="24"/>
                <w:lang w:val="nl-NL"/>
              </w:rPr>
              <w:t>hiện đại, bền vững, đáng tin cậy (sạch, tái tạo,…)</w:t>
            </w:r>
            <w:r w:rsidRPr="00BF42D7">
              <w:rPr>
                <w:sz w:val="24"/>
                <w:szCs w:val="24"/>
                <w:lang w:val="nl-NL"/>
              </w:rPr>
              <w:t>/công nghệ thân thiện môi trường</w:t>
            </w:r>
          </w:p>
        </w:tc>
        <w:tc>
          <w:tcPr>
            <w:tcW w:w="992" w:type="dxa"/>
            <w:shd w:val="clear" w:color="auto" w:fill="auto"/>
          </w:tcPr>
          <w:p w14:paraId="1D7DD9DE" w14:textId="77777777" w:rsidR="00AB5320" w:rsidRPr="00BF42D7" w:rsidRDefault="00AB5320" w:rsidP="0029388F">
            <w:pPr>
              <w:spacing w:before="20" w:after="20"/>
              <w:ind w:left="33"/>
              <w:jc w:val="both"/>
              <w:rPr>
                <w:bCs/>
                <w:sz w:val="24"/>
                <w:szCs w:val="24"/>
                <w:lang w:val="nl-NL"/>
              </w:rPr>
            </w:pPr>
            <w:r w:rsidRPr="00BF42D7">
              <w:rPr>
                <w:bCs/>
                <w:sz w:val="24"/>
                <w:szCs w:val="24"/>
                <w:lang w:val="nl-NL"/>
              </w:rPr>
              <w:t>0 Điểm</w:t>
            </w:r>
          </w:p>
        </w:tc>
      </w:tr>
      <w:tr w:rsidR="00AB5320" w:rsidRPr="00BF42D7" w14:paraId="013ED150" w14:textId="77777777" w:rsidTr="0029388F">
        <w:tc>
          <w:tcPr>
            <w:tcW w:w="7347" w:type="dxa"/>
          </w:tcPr>
          <w:p w14:paraId="46CCA875" w14:textId="77777777" w:rsidR="00AB5320" w:rsidRPr="00BF42D7" w:rsidRDefault="00AB5320" w:rsidP="0029388F">
            <w:pPr>
              <w:spacing w:before="20" w:after="20"/>
              <w:ind w:left="9"/>
              <w:jc w:val="both"/>
              <w:rPr>
                <w:sz w:val="24"/>
                <w:szCs w:val="24"/>
                <w:cs/>
                <w:lang w:val="nl-NL"/>
              </w:rPr>
            </w:pPr>
            <w:r w:rsidRPr="00BF42D7">
              <w:rPr>
                <w:sz w:val="24"/>
                <w:szCs w:val="24"/>
              </w:rPr>
              <w:sym w:font="Wingdings" w:char="F071"/>
            </w:r>
            <w:r w:rsidRPr="00BF42D7">
              <w:rPr>
                <w:sz w:val="24"/>
                <w:szCs w:val="24"/>
                <w:lang w:val="nl-NL"/>
              </w:rPr>
              <w:t xml:space="preserve"> Có sử dụng năng lượng </w:t>
            </w:r>
            <w:r w:rsidRPr="00BF42D7">
              <w:rPr>
                <w:rFonts w:eastAsia="Times New Roman"/>
                <w:sz w:val="24"/>
                <w:szCs w:val="24"/>
                <w:lang w:val="nl-NL"/>
              </w:rPr>
              <w:t>hiện đại, bền vững, đáng tin cậy (sạch, tái tạo,…)</w:t>
            </w:r>
            <w:r w:rsidRPr="00BF42D7">
              <w:rPr>
                <w:sz w:val="24"/>
                <w:szCs w:val="24"/>
                <w:lang w:val="nl-NL"/>
              </w:rPr>
              <w:t>/công nghệ thân thiện môi trường</w:t>
            </w:r>
          </w:p>
        </w:tc>
        <w:tc>
          <w:tcPr>
            <w:tcW w:w="992" w:type="dxa"/>
            <w:shd w:val="clear" w:color="auto" w:fill="auto"/>
          </w:tcPr>
          <w:p w14:paraId="34677D4D" w14:textId="77777777" w:rsidR="00AB5320" w:rsidRPr="00BF42D7" w:rsidRDefault="00AB5320" w:rsidP="0029388F">
            <w:pPr>
              <w:spacing w:before="20" w:after="20"/>
              <w:ind w:left="33"/>
              <w:jc w:val="both"/>
              <w:rPr>
                <w:b/>
                <w:bCs/>
                <w:sz w:val="24"/>
                <w:szCs w:val="24"/>
                <w:lang w:val="nl-NL"/>
              </w:rPr>
            </w:pPr>
            <w:r w:rsidRPr="00BF42D7">
              <w:rPr>
                <w:bCs/>
                <w:sz w:val="24"/>
                <w:szCs w:val="24"/>
                <w:lang w:val="nl-NL"/>
              </w:rPr>
              <w:t>1 Điểm</w:t>
            </w:r>
          </w:p>
        </w:tc>
      </w:tr>
    </w:tbl>
    <w:p w14:paraId="61F09179" w14:textId="77777777" w:rsidR="00AB5320" w:rsidRPr="00BF42D7" w:rsidRDefault="00AB5320" w:rsidP="0029388F">
      <w:pPr>
        <w:spacing w:before="20" w:after="20"/>
        <w:ind w:left="567"/>
        <w:jc w:val="both"/>
        <w:rPr>
          <w:b/>
          <w:sz w:val="24"/>
          <w:szCs w:val="24"/>
        </w:rPr>
      </w:pPr>
      <w:r w:rsidRPr="00BF42D7">
        <w:rPr>
          <w:b/>
          <w:bCs/>
          <w:sz w:val="24"/>
          <w:szCs w:val="24"/>
        </w:rPr>
        <w:t>2.</w:t>
      </w:r>
      <w:r w:rsidRPr="00BF42D7">
        <w:rPr>
          <w:b/>
          <w:sz w:val="24"/>
          <w:szCs w:val="24"/>
        </w:rPr>
        <w:t xml:space="preserve"> </w:t>
      </w:r>
      <w:r w:rsidRPr="00BF42D7">
        <w:rPr>
          <w:b/>
          <w:bCs/>
          <w:sz w:val="24"/>
          <w:szCs w:val="24"/>
        </w:rPr>
        <w:t>PHÁT TRIỂN SẢN PHẨM</w:t>
      </w:r>
    </w:p>
    <w:p w14:paraId="6509BDA0" w14:textId="77777777" w:rsidR="00AB5320" w:rsidRPr="00BF42D7" w:rsidRDefault="00AB5320" w:rsidP="0029388F">
      <w:pPr>
        <w:spacing w:before="20" w:after="20"/>
        <w:ind w:left="567"/>
        <w:jc w:val="both"/>
        <w:rPr>
          <w:b/>
          <w:bCs/>
          <w:sz w:val="24"/>
          <w:szCs w:val="24"/>
        </w:rPr>
      </w:pPr>
      <w:r w:rsidRPr="00BF42D7">
        <w:rPr>
          <w:b/>
          <w:bCs/>
          <w:sz w:val="24"/>
          <w:szCs w:val="24"/>
          <w:cs/>
        </w:rPr>
        <w:t>2.1.</w:t>
      </w:r>
      <w:r w:rsidRPr="00BF42D7">
        <w:rPr>
          <w:b/>
          <w:bCs/>
          <w:sz w:val="24"/>
          <w:szCs w:val="24"/>
        </w:rPr>
        <w:t xml:space="preserve"> Nguồn gốc ý tưởng sản phẩm</w:t>
      </w:r>
      <w:r w:rsidRPr="00BF42D7">
        <w:rPr>
          <w:sz w:val="24"/>
          <w:szCs w:val="24"/>
        </w:rPr>
        <w:tab/>
      </w:r>
      <w:r w:rsidRPr="00BF42D7">
        <w:rPr>
          <w:sz w:val="24"/>
          <w:szCs w:val="24"/>
        </w:rPr>
        <w:tab/>
      </w:r>
      <w:r w:rsidRPr="00BF42D7">
        <w:rPr>
          <w:sz w:val="24"/>
          <w:szCs w:val="24"/>
        </w:rPr>
        <w:tab/>
      </w:r>
      <w:r w:rsidRPr="00BF42D7">
        <w:rPr>
          <w:sz w:val="24"/>
          <w:szCs w:val="24"/>
        </w:rPr>
        <w:tab/>
      </w:r>
      <w:r w:rsidRPr="00BF42D7">
        <w:rPr>
          <w:sz w:val="24"/>
          <w:szCs w:val="24"/>
        </w:rPr>
        <w:tab/>
      </w:r>
      <w:r w:rsidRPr="00BF42D7">
        <w:rPr>
          <w:sz w:val="24"/>
          <w:szCs w:val="24"/>
        </w:rPr>
        <w:tab/>
      </w:r>
      <w:r w:rsidRPr="00BF42D7">
        <w:rPr>
          <w:b/>
          <w:bCs/>
          <w:sz w:val="24"/>
          <w:szCs w:val="24"/>
        </w:rPr>
        <w:t>3 Điểm</w:t>
      </w:r>
    </w:p>
    <w:tbl>
      <w:tblPr>
        <w:tblW w:w="8339" w:type="dxa"/>
        <w:tblInd w:w="558" w:type="dxa"/>
        <w:tblLayout w:type="fixed"/>
        <w:tblLook w:val="04A0" w:firstRow="1" w:lastRow="0" w:firstColumn="1" w:lastColumn="0" w:noHBand="0" w:noVBand="1"/>
      </w:tblPr>
      <w:tblGrid>
        <w:gridCol w:w="7347"/>
        <w:gridCol w:w="992"/>
      </w:tblGrid>
      <w:tr w:rsidR="00AB5320" w:rsidRPr="00BF42D7" w14:paraId="0855493B" w14:textId="77777777" w:rsidTr="0029388F">
        <w:tc>
          <w:tcPr>
            <w:tcW w:w="7347" w:type="dxa"/>
            <w:shd w:val="clear" w:color="auto" w:fill="auto"/>
          </w:tcPr>
          <w:p w14:paraId="41BC934B" w14:textId="77777777" w:rsidR="00AB5320" w:rsidRPr="00BF42D7" w:rsidRDefault="00AB5320" w:rsidP="0029388F">
            <w:pPr>
              <w:spacing w:before="20" w:after="20"/>
              <w:ind w:left="9"/>
              <w:jc w:val="both"/>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rPr>
              <w:t>Phát triển dựa trên sản phẩm của nhà sản xuất khác, chỉ thay đổi nhãn hiệu</w:t>
            </w:r>
          </w:p>
        </w:tc>
        <w:tc>
          <w:tcPr>
            <w:tcW w:w="992" w:type="dxa"/>
            <w:shd w:val="clear" w:color="auto" w:fill="auto"/>
          </w:tcPr>
          <w:p w14:paraId="7A6B7ADC" w14:textId="77777777" w:rsidR="00AB5320" w:rsidRPr="00BF42D7" w:rsidRDefault="00AB5320" w:rsidP="0029388F">
            <w:pPr>
              <w:spacing w:before="20" w:after="20"/>
              <w:ind w:left="33"/>
              <w:jc w:val="both"/>
              <w:rPr>
                <w:bCs/>
                <w:sz w:val="24"/>
                <w:szCs w:val="24"/>
                <w:lang w:val="nl-NL"/>
              </w:rPr>
            </w:pPr>
            <w:r w:rsidRPr="00BF42D7">
              <w:rPr>
                <w:bCs/>
                <w:sz w:val="24"/>
                <w:szCs w:val="24"/>
                <w:lang w:val="nl-NL"/>
              </w:rPr>
              <w:t>0 Điểm</w:t>
            </w:r>
          </w:p>
        </w:tc>
      </w:tr>
      <w:tr w:rsidR="00AB5320" w:rsidRPr="00BF42D7" w14:paraId="00D355B0" w14:textId="77777777" w:rsidTr="0029388F">
        <w:tc>
          <w:tcPr>
            <w:tcW w:w="7347" w:type="dxa"/>
            <w:shd w:val="clear" w:color="auto" w:fill="auto"/>
          </w:tcPr>
          <w:p w14:paraId="4AE700EC" w14:textId="77777777" w:rsidR="00AB5320" w:rsidRPr="00BF42D7" w:rsidRDefault="00AB5320" w:rsidP="0029388F">
            <w:pPr>
              <w:spacing w:before="20" w:after="20"/>
              <w:ind w:left="9"/>
              <w:jc w:val="both"/>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rPr>
              <w:t>Phát triển dựa trên sản phẩm của nhà sản xuất khác, có cải tiến về chất lượng, bao bì.</w:t>
            </w:r>
          </w:p>
        </w:tc>
        <w:tc>
          <w:tcPr>
            <w:tcW w:w="992" w:type="dxa"/>
            <w:shd w:val="clear" w:color="auto" w:fill="auto"/>
          </w:tcPr>
          <w:p w14:paraId="1B1B492F" w14:textId="77777777" w:rsidR="00AB5320" w:rsidRPr="00BF42D7" w:rsidRDefault="00AB5320" w:rsidP="0029388F">
            <w:pPr>
              <w:spacing w:before="20" w:after="20"/>
              <w:ind w:left="33"/>
              <w:jc w:val="both"/>
              <w:rPr>
                <w:bCs/>
                <w:sz w:val="24"/>
                <w:szCs w:val="24"/>
                <w:lang w:val="nl-NL"/>
              </w:rPr>
            </w:pPr>
            <w:r w:rsidRPr="00BF42D7">
              <w:rPr>
                <w:bCs/>
                <w:sz w:val="24"/>
                <w:szCs w:val="24"/>
                <w:lang w:val="nl-NL"/>
              </w:rPr>
              <w:t>1 Điểm</w:t>
            </w:r>
          </w:p>
        </w:tc>
      </w:tr>
      <w:tr w:rsidR="00AB5320" w:rsidRPr="00BF42D7" w14:paraId="4E6E91E3" w14:textId="77777777" w:rsidTr="0029388F">
        <w:tc>
          <w:tcPr>
            <w:tcW w:w="7347" w:type="dxa"/>
            <w:shd w:val="clear" w:color="auto" w:fill="auto"/>
          </w:tcPr>
          <w:p w14:paraId="468AEA99" w14:textId="77777777" w:rsidR="00AB5320" w:rsidRPr="00BF42D7" w:rsidRDefault="00AB5320" w:rsidP="0029388F">
            <w:pPr>
              <w:spacing w:before="20" w:after="20"/>
              <w:ind w:left="9"/>
              <w:jc w:val="both"/>
              <w:rPr>
                <w:sz w:val="24"/>
                <w:szCs w:val="24"/>
                <w:cs/>
                <w:lang w:val="nl-NL"/>
              </w:rPr>
            </w:pPr>
            <w:r w:rsidRPr="00BF42D7">
              <w:rPr>
                <w:sz w:val="24"/>
                <w:szCs w:val="24"/>
              </w:rPr>
              <w:sym w:font="Wingdings" w:char="F071"/>
            </w:r>
            <w:r w:rsidRPr="00BF42D7">
              <w:rPr>
                <w:sz w:val="24"/>
                <w:szCs w:val="24"/>
                <w:lang w:val="nl-NL"/>
              </w:rPr>
              <w:t xml:space="preserve"> Phát triển dựa trên ý tưởng của mình, sản phẩm chưa có trên thị trường</w:t>
            </w:r>
          </w:p>
        </w:tc>
        <w:tc>
          <w:tcPr>
            <w:tcW w:w="992" w:type="dxa"/>
            <w:shd w:val="clear" w:color="auto" w:fill="auto"/>
          </w:tcPr>
          <w:p w14:paraId="5A56C91F" w14:textId="77777777" w:rsidR="00AB5320" w:rsidRPr="00BF42D7" w:rsidRDefault="00AB5320" w:rsidP="0029388F">
            <w:pPr>
              <w:spacing w:before="20" w:after="20"/>
              <w:ind w:left="33"/>
              <w:jc w:val="both"/>
              <w:rPr>
                <w:b/>
                <w:bCs/>
                <w:sz w:val="24"/>
                <w:szCs w:val="24"/>
                <w:lang w:val="nl-NL"/>
              </w:rPr>
            </w:pPr>
            <w:r w:rsidRPr="00BF42D7">
              <w:rPr>
                <w:bCs/>
                <w:sz w:val="24"/>
                <w:szCs w:val="24"/>
                <w:lang w:val="nl-NL"/>
              </w:rPr>
              <w:t>2 Điểm</w:t>
            </w:r>
          </w:p>
        </w:tc>
      </w:tr>
      <w:tr w:rsidR="00AB5320" w:rsidRPr="00BF42D7" w14:paraId="2DD1C56C" w14:textId="77777777" w:rsidTr="0029388F">
        <w:tc>
          <w:tcPr>
            <w:tcW w:w="7347" w:type="dxa"/>
            <w:shd w:val="clear" w:color="auto" w:fill="auto"/>
          </w:tcPr>
          <w:p w14:paraId="02DF9353" w14:textId="77777777" w:rsidR="00AB5320" w:rsidRPr="00BF42D7" w:rsidRDefault="00AB5320" w:rsidP="0029388F">
            <w:pPr>
              <w:spacing w:before="20" w:after="20"/>
              <w:ind w:left="9"/>
              <w:jc w:val="both"/>
              <w:rPr>
                <w:sz w:val="24"/>
                <w:szCs w:val="24"/>
                <w:lang w:val="nl-NL"/>
              </w:rPr>
            </w:pPr>
            <w:r w:rsidRPr="00BF42D7">
              <w:rPr>
                <w:sz w:val="24"/>
                <w:szCs w:val="24"/>
              </w:rPr>
              <w:sym w:font="Wingdings" w:char="F071"/>
            </w:r>
            <w:r w:rsidRPr="00BF42D7">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5623932B" w14:textId="77777777" w:rsidR="00AB5320" w:rsidRPr="00BF42D7" w:rsidRDefault="00AB5320" w:rsidP="0029388F">
            <w:pPr>
              <w:spacing w:before="20" w:after="20"/>
              <w:ind w:left="33"/>
              <w:jc w:val="both"/>
              <w:rPr>
                <w:b/>
                <w:bCs/>
                <w:sz w:val="24"/>
                <w:szCs w:val="24"/>
                <w:lang w:val="nl-NL"/>
              </w:rPr>
            </w:pPr>
            <w:r w:rsidRPr="00BF42D7">
              <w:rPr>
                <w:bCs/>
                <w:sz w:val="24"/>
                <w:szCs w:val="24"/>
                <w:lang w:val="nl-NL"/>
              </w:rPr>
              <w:t>3 Điểm</w:t>
            </w:r>
          </w:p>
        </w:tc>
      </w:tr>
    </w:tbl>
    <w:p w14:paraId="638F80D2" w14:textId="77777777" w:rsidR="00AB5320" w:rsidRPr="00BF42D7" w:rsidRDefault="00AB5320" w:rsidP="0029388F">
      <w:pPr>
        <w:spacing w:before="20" w:after="20"/>
        <w:ind w:right="1" w:firstLine="567"/>
        <w:jc w:val="both"/>
        <w:rPr>
          <w:b/>
          <w:bCs/>
          <w:i/>
          <w:sz w:val="24"/>
          <w:szCs w:val="24"/>
          <w:cs/>
        </w:rPr>
      </w:pPr>
      <w:r w:rsidRPr="00BF42D7">
        <w:rPr>
          <w:i/>
          <w:sz w:val="24"/>
          <w:szCs w:val="24"/>
        </w:rPr>
        <w:t>Ghi chú: Bị loại nếu phát hiện giống hệt sản phẩm của nhà sản xuất khác, chỉ thay đổi tên sản phẩm, nhà sản xuất</w:t>
      </w:r>
    </w:p>
    <w:p w14:paraId="134DE829" w14:textId="77777777" w:rsidR="00AB5320" w:rsidRPr="00BF42D7" w:rsidRDefault="00AB5320" w:rsidP="0029388F">
      <w:pPr>
        <w:spacing w:before="20" w:after="20"/>
        <w:ind w:left="567"/>
        <w:jc w:val="both"/>
        <w:rPr>
          <w:b/>
          <w:bCs/>
          <w:sz w:val="24"/>
          <w:szCs w:val="24"/>
          <w:lang w:val="nl-NL"/>
        </w:rPr>
      </w:pPr>
      <w:r w:rsidRPr="00BF42D7">
        <w:rPr>
          <w:b/>
          <w:bCs/>
          <w:sz w:val="24"/>
          <w:szCs w:val="24"/>
          <w:cs/>
        </w:rPr>
        <w:t>2.2.</w:t>
      </w:r>
      <w:r w:rsidRPr="00BF42D7">
        <w:rPr>
          <w:b/>
          <w:bCs/>
          <w:sz w:val="24"/>
          <w:szCs w:val="24"/>
          <w:lang w:val="nl-NL"/>
        </w:rPr>
        <w:t xml:space="preserve"> Tính hoàn thiện củ</w:t>
      </w:r>
      <w:r w:rsidR="0029388F">
        <w:rPr>
          <w:b/>
          <w:bCs/>
          <w:sz w:val="24"/>
          <w:szCs w:val="24"/>
          <w:lang w:val="nl-NL"/>
        </w:rPr>
        <w:t>a bao bì</w:t>
      </w:r>
      <w:r w:rsidR="0029388F">
        <w:rPr>
          <w:b/>
          <w:bCs/>
          <w:sz w:val="24"/>
          <w:szCs w:val="24"/>
          <w:lang w:val="nl-NL"/>
        </w:rPr>
        <w:tab/>
      </w:r>
      <w:r w:rsidR="0029388F">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cs/>
        </w:rPr>
        <w:t>3</w:t>
      </w:r>
      <w:r w:rsidRPr="00BF42D7">
        <w:rPr>
          <w:b/>
          <w:bCs/>
          <w:sz w:val="24"/>
          <w:szCs w:val="24"/>
          <w:lang w:val="nl-NL"/>
        </w:rPr>
        <w:t xml:space="preserve"> Điểm</w:t>
      </w:r>
    </w:p>
    <w:tbl>
      <w:tblPr>
        <w:tblW w:w="8339" w:type="dxa"/>
        <w:tblInd w:w="558" w:type="dxa"/>
        <w:tblLayout w:type="fixed"/>
        <w:tblLook w:val="04A0" w:firstRow="1" w:lastRow="0" w:firstColumn="1" w:lastColumn="0" w:noHBand="0" w:noVBand="1"/>
      </w:tblPr>
      <w:tblGrid>
        <w:gridCol w:w="7347"/>
        <w:gridCol w:w="992"/>
      </w:tblGrid>
      <w:tr w:rsidR="00AB5320" w:rsidRPr="00BF42D7" w14:paraId="09B339DD" w14:textId="77777777" w:rsidTr="0029388F">
        <w:tc>
          <w:tcPr>
            <w:tcW w:w="7347" w:type="dxa"/>
            <w:shd w:val="clear" w:color="auto" w:fill="auto"/>
          </w:tcPr>
          <w:p w14:paraId="2ED027A4" w14:textId="77777777" w:rsidR="00AB5320" w:rsidRPr="00BF42D7" w:rsidRDefault="00AB5320" w:rsidP="0029388F">
            <w:pPr>
              <w:spacing w:before="20" w:after="20"/>
              <w:ind w:left="9"/>
              <w:jc w:val="both"/>
              <w:rPr>
                <w:sz w:val="24"/>
                <w:szCs w:val="24"/>
                <w:lang w:val="nl-NL"/>
              </w:rPr>
            </w:pPr>
            <w:r w:rsidRPr="00BF42D7">
              <w:rPr>
                <w:sz w:val="24"/>
                <w:szCs w:val="24"/>
              </w:rPr>
              <w:sym w:font="Wingdings" w:char="F071"/>
            </w:r>
            <w:r w:rsidRPr="00BF42D7">
              <w:rPr>
                <w:sz w:val="24"/>
                <w:szCs w:val="24"/>
                <w:lang w:val="nl-NL"/>
              </w:rPr>
              <w:t xml:space="preserve"> Bao bì đơn giản, thông tin ghi nhãn chưa đầy đủ</w:t>
            </w:r>
          </w:p>
        </w:tc>
        <w:tc>
          <w:tcPr>
            <w:tcW w:w="992" w:type="dxa"/>
            <w:shd w:val="clear" w:color="auto" w:fill="auto"/>
          </w:tcPr>
          <w:p w14:paraId="028D81A5" w14:textId="77777777" w:rsidR="00AB5320" w:rsidRPr="00BF42D7" w:rsidRDefault="00AB5320" w:rsidP="0029388F">
            <w:pPr>
              <w:spacing w:before="20" w:after="20"/>
              <w:ind w:left="33"/>
              <w:jc w:val="both"/>
              <w:rPr>
                <w:b/>
                <w:bCs/>
                <w:sz w:val="24"/>
                <w:szCs w:val="24"/>
                <w:lang w:val="nl-NL"/>
              </w:rPr>
            </w:pPr>
            <w:r w:rsidRPr="00BF42D7">
              <w:rPr>
                <w:bCs/>
                <w:sz w:val="24"/>
                <w:szCs w:val="24"/>
                <w:lang w:val="nl-NL"/>
              </w:rPr>
              <w:t>0 Điểm</w:t>
            </w:r>
          </w:p>
        </w:tc>
      </w:tr>
      <w:tr w:rsidR="00AB5320" w:rsidRPr="00BF42D7" w14:paraId="1D93272B" w14:textId="77777777" w:rsidTr="0029388F">
        <w:tc>
          <w:tcPr>
            <w:tcW w:w="7347" w:type="dxa"/>
            <w:shd w:val="clear" w:color="auto" w:fill="auto"/>
          </w:tcPr>
          <w:p w14:paraId="3BBF7920" w14:textId="77777777" w:rsidR="00AB5320" w:rsidRPr="00BF42D7" w:rsidRDefault="00AB5320" w:rsidP="0029388F">
            <w:pPr>
              <w:spacing w:before="20" w:after="20"/>
              <w:ind w:left="9"/>
              <w:jc w:val="both"/>
              <w:rPr>
                <w:sz w:val="24"/>
                <w:szCs w:val="24"/>
                <w:lang w:val="nl-NL"/>
              </w:rPr>
            </w:pPr>
            <w:r w:rsidRPr="00BF42D7">
              <w:rPr>
                <w:sz w:val="24"/>
                <w:szCs w:val="24"/>
              </w:rPr>
              <w:sym w:font="Wingdings" w:char="F071"/>
            </w:r>
            <w:r w:rsidRPr="00BF42D7">
              <w:rPr>
                <w:sz w:val="24"/>
                <w:szCs w:val="24"/>
                <w:lang w:val="nl-NL"/>
              </w:rPr>
              <w:t xml:space="preserve"> Bao bì đơn giản, thông tin ghi nhãn đầy đủ</w:t>
            </w:r>
          </w:p>
        </w:tc>
        <w:tc>
          <w:tcPr>
            <w:tcW w:w="992" w:type="dxa"/>
            <w:shd w:val="clear" w:color="auto" w:fill="auto"/>
          </w:tcPr>
          <w:p w14:paraId="3B96A70B" w14:textId="77777777" w:rsidR="00AB5320" w:rsidRPr="00BF42D7" w:rsidRDefault="00AB5320" w:rsidP="0029388F">
            <w:pPr>
              <w:spacing w:before="20" w:after="20"/>
              <w:ind w:left="33"/>
              <w:jc w:val="both"/>
              <w:rPr>
                <w:b/>
                <w:bCs/>
                <w:sz w:val="24"/>
                <w:szCs w:val="24"/>
                <w:lang w:val="nl-NL"/>
              </w:rPr>
            </w:pPr>
            <w:r w:rsidRPr="00BF42D7">
              <w:rPr>
                <w:bCs/>
                <w:sz w:val="24"/>
                <w:szCs w:val="24"/>
                <w:lang w:val="nl-NL"/>
              </w:rPr>
              <w:t>1 Điểm</w:t>
            </w:r>
          </w:p>
        </w:tc>
      </w:tr>
      <w:tr w:rsidR="00AB5320" w:rsidRPr="00BF42D7" w14:paraId="184AE7D9" w14:textId="77777777" w:rsidTr="0029388F">
        <w:tc>
          <w:tcPr>
            <w:tcW w:w="7347" w:type="dxa"/>
            <w:shd w:val="clear" w:color="auto" w:fill="auto"/>
          </w:tcPr>
          <w:p w14:paraId="31524BC1" w14:textId="77777777" w:rsidR="00AB5320" w:rsidRPr="00BF42D7" w:rsidRDefault="00AB5320" w:rsidP="0029388F">
            <w:pPr>
              <w:spacing w:before="20" w:after="20"/>
              <w:ind w:left="9"/>
              <w:jc w:val="both"/>
              <w:rPr>
                <w:spacing w:val="-8"/>
                <w:sz w:val="24"/>
                <w:szCs w:val="24"/>
              </w:rPr>
            </w:pPr>
            <w:r w:rsidRPr="00BF42D7">
              <w:rPr>
                <w:spacing w:val="-8"/>
                <w:sz w:val="24"/>
                <w:szCs w:val="24"/>
              </w:rPr>
              <w:sym w:font="Wingdings" w:char="F071"/>
            </w:r>
            <w:r w:rsidRPr="00BF42D7">
              <w:rPr>
                <w:spacing w:val="-8"/>
                <w:sz w:val="24"/>
                <w:szCs w:val="24"/>
              </w:rPr>
              <w:t xml:space="preserve"> Bao bì </w:t>
            </w:r>
            <w:r w:rsidRPr="00BF42D7">
              <w:rPr>
                <w:sz w:val="24"/>
                <w:szCs w:val="24"/>
                <w:lang w:val="nl-NL"/>
              </w:rPr>
              <w:t>phù hợp, thông tin ghi nhãn đầy đủ</w:t>
            </w:r>
            <w:r w:rsidRPr="00BF42D7">
              <w:rPr>
                <w:spacing w:val="-8"/>
                <w:sz w:val="24"/>
                <w:szCs w:val="24"/>
              </w:rPr>
              <w:t>, có truy xuất nguồn gốc</w:t>
            </w:r>
          </w:p>
        </w:tc>
        <w:tc>
          <w:tcPr>
            <w:tcW w:w="992" w:type="dxa"/>
            <w:shd w:val="clear" w:color="auto" w:fill="auto"/>
          </w:tcPr>
          <w:p w14:paraId="3D30E841" w14:textId="77777777" w:rsidR="00AB5320" w:rsidRPr="00BF42D7" w:rsidRDefault="00AB5320" w:rsidP="0029388F">
            <w:pPr>
              <w:spacing w:before="20" w:after="20"/>
              <w:ind w:left="33"/>
              <w:jc w:val="both"/>
              <w:rPr>
                <w:bCs/>
                <w:sz w:val="24"/>
                <w:szCs w:val="24"/>
                <w:lang w:val="nl-NL"/>
              </w:rPr>
            </w:pPr>
            <w:r w:rsidRPr="00BF42D7">
              <w:rPr>
                <w:bCs/>
                <w:sz w:val="24"/>
                <w:szCs w:val="24"/>
                <w:lang w:val="nl-NL"/>
              </w:rPr>
              <w:t>2 Điểm</w:t>
            </w:r>
          </w:p>
        </w:tc>
      </w:tr>
      <w:tr w:rsidR="00AB5320" w:rsidRPr="00BF42D7" w14:paraId="5C354F93" w14:textId="77777777" w:rsidTr="0029388F">
        <w:tc>
          <w:tcPr>
            <w:tcW w:w="7347" w:type="dxa"/>
            <w:shd w:val="clear" w:color="auto" w:fill="auto"/>
          </w:tcPr>
          <w:p w14:paraId="0CAD2855" w14:textId="77777777" w:rsidR="00AB5320" w:rsidRPr="00BF42D7" w:rsidRDefault="00AB5320" w:rsidP="0029388F">
            <w:pPr>
              <w:spacing w:before="20" w:after="20"/>
              <w:ind w:left="9"/>
              <w:jc w:val="both"/>
              <w:rPr>
                <w:sz w:val="24"/>
                <w:szCs w:val="24"/>
                <w:lang w:val="nl-NL"/>
              </w:rPr>
            </w:pPr>
            <w:r w:rsidRPr="00BF42D7">
              <w:rPr>
                <w:sz w:val="24"/>
                <w:szCs w:val="24"/>
              </w:rPr>
              <w:sym w:font="Wingdings" w:char="F071"/>
            </w:r>
            <w:r w:rsidRPr="00BF42D7">
              <w:rPr>
                <w:sz w:val="24"/>
                <w:szCs w:val="24"/>
                <w:lang w:val="nl-NL"/>
              </w:rPr>
              <w:t xml:space="preserve"> Bao bì phù hợp, thông tin ghi nhãn đầy đủ, có truy xuất nguồn gốc, có chứng nhận bảo hộ nhãn hiệu/kiểu dáng công nghiệp </w:t>
            </w:r>
          </w:p>
        </w:tc>
        <w:tc>
          <w:tcPr>
            <w:tcW w:w="992" w:type="dxa"/>
            <w:shd w:val="clear" w:color="auto" w:fill="auto"/>
          </w:tcPr>
          <w:p w14:paraId="69F0F6B4" w14:textId="77777777" w:rsidR="00AB5320" w:rsidRPr="00BF42D7" w:rsidRDefault="00AB5320" w:rsidP="0029388F">
            <w:pPr>
              <w:spacing w:before="20" w:after="20"/>
              <w:ind w:left="33"/>
              <w:jc w:val="both"/>
              <w:rPr>
                <w:bCs/>
                <w:sz w:val="24"/>
                <w:szCs w:val="24"/>
                <w:lang w:val="nl-NL"/>
              </w:rPr>
            </w:pPr>
            <w:r w:rsidRPr="00BF42D7">
              <w:rPr>
                <w:bCs/>
                <w:sz w:val="24"/>
                <w:szCs w:val="24"/>
                <w:lang w:val="nl-NL"/>
              </w:rPr>
              <w:t>3 Điểm</w:t>
            </w:r>
          </w:p>
        </w:tc>
      </w:tr>
    </w:tbl>
    <w:p w14:paraId="043AA1BC" w14:textId="77777777" w:rsidR="00AB5320" w:rsidRPr="00BF42D7" w:rsidRDefault="00AB5320" w:rsidP="0029388F">
      <w:pPr>
        <w:spacing w:before="20" w:after="20"/>
        <w:ind w:left="567"/>
        <w:jc w:val="both"/>
        <w:rPr>
          <w:b/>
          <w:bCs/>
          <w:sz w:val="24"/>
          <w:szCs w:val="24"/>
          <w:lang w:val="nl-NL"/>
        </w:rPr>
      </w:pPr>
      <w:r w:rsidRPr="00BF42D7">
        <w:rPr>
          <w:b/>
          <w:bCs/>
          <w:sz w:val="24"/>
          <w:szCs w:val="24"/>
          <w:lang w:val="nl-NL"/>
        </w:rPr>
        <w:t xml:space="preserve">2.3. Phong cách của bao bì  </w:t>
      </w:r>
      <w:r w:rsidRPr="00BF42D7">
        <w:rPr>
          <w:b/>
          <w:bCs/>
          <w:sz w:val="24"/>
          <w:szCs w:val="24"/>
          <w:lang w:val="nl-NL"/>
        </w:rPr>
        <w:tab/>
      </w:r>
      <w:r w:rsidRPr="00BF42D7">
        <w:rPr>
          <w:b/>
          <w:bCs/>
          <w:sz w:val="24"/>
          <w:szCs w:val="24"/>
          <w:lang w:val="nl-NL"/>
        </w:rPr>
        <w:tab/>
      </w:r>
      <w:r w:rsidR="0029388F">
        <w:rPr>
          <w:b/>
          <w:bCs/>
          <w:sz w:val="24"/>
          <w:szCs w:val="24"/>
          <w:cs/>
        </w:rPr>
        <w:tab/>
      </w:r>
      <w:r w:rsidR="0029388F">
        <w:rPr>
          <w:b/>
          <w:bCs/>
          <w:sz w:val="24"/>
          <w:szCs w:val="24"/>
          <w:cs/>
        </w:rPr>
        <w:tab/>
      </w:r>
      <w:r w:rsidRPr="00BF42D7">
        <w:rPr>
          <w:b/>
          <w:bCs/>
          <w:sz w:val="24"/>
          <w:szCs w:val="24"/>
          <w:cs/>
        </w:rPr>
        <w:tab/>
      </w:r>
      <w:r w:rsidRPr="00BF42D7">
        <w:rPr>
          <w:b/>
          <w:bCs/>
          <w:sz w:val="24"/>
          <w:szCs w:val="24"/>
          <w:cs/>
        </w:rPr>
        <w:tab/>
      </w:r>
      <w:r w:rsidRPr="00BF42D7">
        <w:rPr>
          <w:b/>
          <w:bCs/>
          <w:sz w:val="24"/>
          <w:szCs w:val="24"/>
          <w:cs/>
        </w:rPr>
        <w:tab/>
        <w:t>2</w:t>
      </w:r>
      <w:r w:rsidRPr="00BF42D7">
        <w:rPr>
          <w:b/>
          <w:bCs/>
          <w:sz w:val="24"/>
          <w:szCs w:val="24"/>
          <w:lang w:val="nl-NL"/>
        </w:rPr>
        <w:t xml:space="preserve"> Điểm</w:t>
      </w:r>
    </w:p>
    <w:p w14:paraId="585B48EA" w14:textId="77777777" w:rsidR="00AB5320" w:rsidRPr="00BF42D7" w:rsidRDefault="00AB5320" w:rsidP="0029388F">
      <w:pPr>
        <w:spacing w:before="20" w:after="20"/>
        <w:ind w:firstLine="567"/>
        <w:jc w:val="both"/>
        <w:rPr>
          <w:b/>
          <w:bCs/>
          <w:sz w:val="24"/>
          <w:szCs w:val="24"/>
          <w:lang w:val="nl-NL"/>
        </w:rPr>
      </w:pPr>
      <w:r w:rsidRPr="00BF42D7">
        <w:rPr>
          <w:bCs/>
          <w:i/>
          <w:sz w:val="24"/>
          <w:szCs w:val="24"/>
          <w:lang w:val="nl-NL"/>
        </w:rPr>
        <w:t>(Gồm: Nội dung, hình ảnh, kiểu dáng, màu sắc...)</w:t>
      </w:r>
    </w:p>
    <w:tbl>
      <w:tblPr>
        <w:tblW w:w="8339" w:type="dxa"/>
        <w:tblInd w:w="558" w:type="dxa"/>
        <w:tblLook w:val="04A0" w:firstRow="1" w:lastRow="0" w:firstColumn="1" w:lastColumn="0" w:noHBand="0" w:noVBand="1"/>
      </w:tblPr>
      <w:tblGrid>
        <w:gridCol w:w="7347"/>
        <w:gridCol w:w="992"/>
      </w:tblGrid>
      <w:tr w:rsidR="00AB5320" w:rsidRPr="00BF42D7" w14:paraId="45A3B5BC" w14:textId="77777777" w:rsidTr="0029388F">
        <w:tc>
          <w:tcPr>
            <w:tcW w:w="7347" w:type="dxa"/>
            <w:shd w:val="clear" w:color="auto" w:fill="auto"/>
          </w:tcPr>
          <w:p w14:paraId="41092BE0" w14:textId="77777777" w:rsidR="00AB5320" w:rsidRPr="00BF42D7" w:rsidRDefault="00AB5320" w:rsidP="0029388F">
            <w:pPr>
              <w:spacing w:before="20" w:after="20"/>
              <w:ind w:left="9" w:hanging="9"/>
              <w:jc w:val="both"/>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Không thuận tiện, không đẹp</w:t>
            </w:r>
          </w:p>
        </w:tc>
        <w:tc>
          <w:tcPr>
            <w:tcW w:w="992" w:type="dxa"/>
            <w:shd w:val="clear" w:color="auto" w:fill="auto"/>
          </w:tcPr>
          <w:p w14:paraId="17E4F550" w14:textId="77777777" w:rsidR="00AB5320" w:rsidRPr="00BF42D7" w:rsidRDefault="00AB5320" w:rsidP="0029388F">
            <w:pPr>
              <w:spacing w:before="20" w:after="20"/>
              <w:jc w:val="both"/>
              <w:rPr>
                <w:bCs/>
                <w:sz w:val="24"/>
                <w:szCs w:val="24"/>
                <w:lang w:val="nl-NL"/>
              </w:rPr>
            </w:pPr>
            <w:r w:rsidRPr="00BF42D7">
              <w:rPr>
                <w:bCs/>
                <w:sz w:val="24"/>
                <w:szCs w:val="24"/>
                <w:lang w:val="nl-NL"/>
              </w:rPr>
              <w:t>0 Điểm</w:t>
            </w:r>
          </w:p>
        </w:tc>
      </w:tr>
      <w:tr w:rsidR="00AB5320" w:rsidRPr="00BF42D7" w14:paraId="1A830EA7" w14:textId="77777777" w:rsidTr="0029388F">
        <w:tc>
          <w:tcPr>
            <w:tcW w:w="7347" w:type="dxa"/>
            <w:shd w:val="clear" w:color="auto" w:fill="auto"/>
          </w:tcPr>
          <w:p w14:paraId="347FC590" w14:textId="77777777" w:rsidR="00AB5320" w:rsidRPr="00BF42D7" w:rsidRDefault="00AB5320" w:rsidP="0029388F">
            <w:pPr>
              <w:spacing w:before="20" w:after="20"/>
              <w:ind w:left="317" w:hanging="317"/>
              <w:jc w:val="both"/>
              <w:rPr>
                <w:b/>
                <w:bCs/>
                <w:sz w:val="24"/>
                <w:szCs w:val="24"/>
                <w:lang w:val="nl-NL"/>
              </w:rPr>
            </w:pPr>
            <w:r w:rsidRPr="00BF42D7">
              <w:rPr>
                <w:sz w:val="24"/>
                <w:szCs w:val="24"/>
              </w:rPr>
              <w:sym w:font="Wingdings" w:char="F071"/>
            </w:r>
            <w:r w:rsidRPr="00BF42D7">
              <w:rPr>
                <w:sz w:val="24"/>
                <w:szCs w:val="24"/>
                <w:cs/>
              </w:rPr>
              <w:t xml:space="preserve"> Thuận tiện hoặc </w:t>
            </w:r>
            <w:r w:rsidRPr="00BF42D7">
              <w:rPr>
                <w:sz w:val="24"/>
                <w:szCs w:val="24"/>
                <w:lang w:val="nl-NL"/>
              </w:rPr>
              <w:t xml:space="preserve">đẹp </w:t>
            </w:r>
          </w:p>
        </w:tc>
        <w:tc>
          <w:tcPr>
            <w:tcW w:w="992" w:type="dxa"/>
            <w:shd w:val="clear" w:color="auto" w:fill="auto"/>
          </w:tcPr>
          <w:p w14:paraId="24CAFE1B" w14:textId="77777777" w:rsidR="00AB5320" w:rsidRPr="00BF42D7" w:rsidRDefault="00AB5320" w:rsidP="0029388F">
            <w:pPr>
              <w:spacing w:before="20" w:after="20"/>
              <w:jc w:val="both"/>
              <w:rPr>
                <w:bCs/>
                <w:sz w:val="24"/>
                <w:szCs w:val="24"/>
                <w:lang w:val="nl-NL"/>
              </w:rPr>
            </w:pPr>
            <w:r w:rsidRPr="00BF42D7">
              <w:rPr>
                <w:bCs/>
                <w:sz w:val="24"/>
                <w:szCs w:val="24"/>
                <w:lang w:val="nl-NL"/>
              </w:rPr>
              <w:t>1 Điểm</w:t>
            </w:r>
          </w:p>
        </w:tc>
      </w:tr>
      <w:tr w:rsidR="00AB5320" w:rsidRPr="00BF42D7" w14:paraId="1A4B8760" w14:textId="77777777" w:rsidTr="0029388F">
        <w:tc>
          <w:tcPr>
            <w:tcW w:w="7347" w:type="dxa"/>
            <w:shd w:val="clear" w:color="auto" w:fill="auto"/>
          </w:tcPr>
          <w:p w14:paraId="30D5E307" w14:textId="77777777" w:rsidR="00AB5320" w:rsidRPr="00BF42D7" w:rsidRDefault="00AB5320" w:rsidP="0029388F">
            <w:pPr>
              <w:spacing w:before="20" w:after="20"/>
              <w:ind w:left="317" w:hanging="317"/>
              <w:jc w:val="both"/>
              <w:rPr>
                <w:sz w:val="24"/>
                <w:szCs w:val="24"/>
                <w:cs/>
                <w:lang w:val="nl-NL"/>
              </w:rPr>
            </w:pPr>
            <w:r w:rsidRPr="00BF42D7">
              <w:rPr>
                <w:sz w:val="24"/>
                <w:szCs w:val="24"/>
              </w:rPr>
              <w:sym w:font="Wingdings" w:char="F071"/>
            </w:r>
            <w:r w:rsidRPr="00BF42D7">
              <w:rPr>
                <w:sz w:val="24"/>
                <w:szCs w:val="24"/>
                <w:lang w:val="nl-NL"/>
              </w:rPr>
              <w:t xml:space="preserve"> Thuận tiện, đẹp, sang trọng</w:t>
            </w:r>
          </w:p>
        </w:tc>
        <w:tc>
          <w:tcPr>
            <w:tcW w:w="992" w:type="dxa"/>
            <w:shd w:val="clear" w:color="auto" w:fill="auto"/>
          </w:tcPr>
          <w:p w14:paraId="18734C87" w14:textId="77777777" w:rsidR="00AB5320" w:rsidRPr="00BF42D7" w:rsidRDefault="00AB5320" w:rsidP="0029388F">
            <w:pPr>
              <w:spacing w:before="20" w:after="20"/>
              <w:jc w:val="both"/>
              <w:rPr>
                <w:b/>
                <w:bCs/>
                <w:sz w:val="24"/>
                <w:szCs w:val="24"/>
                <w:lang w:val="nl-NL"/>
              </w:rPr>
            </w:pPr>
            <w:r w:rsidRPr="00BF42D7">
              <w:rPr>
                <w:bCs/>
                <w:sz w:val="24"/>
                <w:szCs w:val="24"/>
                <w:lang w:val="nl-NL"/>
              </w:rPr>
              <w:t>2 Điểm</w:t>
            </w:r>
          </w:p>
        </w:tc>
      </w:tr>
    </w:tbl>
    <w:p w14:paraId="5E95276B" w14:textId="77777777" w:rsidR="00AB5320" w:rsidRPr="00BF42D7" w:rsidRDefault="00AB5320" w:rsidP="0029388F">
      <w:pPr>
        <w:tabs>
          <w:tab w:val="left" w:pos="3217"/>
        </w:tabs>
        <w:spacing w:before="20" w:after="20"/>
        <w:ind w:firstLine="567"/>
        <w:jc w:val="both"/>
        <w:rPr>
          <w:b/>
          <w:bCs/>
          <w:sz w:val="24"/>
          <w:szCs w:val="24"/>
          <w:lang w:val="nl-NL"/>
        </w:rPr>
      </w:pPr>
      <w:r w:rsidRPr="00BF42D7">
        <w:rPr>
          <w:b/>
          <w:bCs/>
          <w:sz w:val="24"/>
          <w:szCs w:val="24"/>
          <w:lang w:val="nl-NL"/>
        </w:rPr>
        <w:t>3. SỨC MẠNH CỘNG ĐỒNG</w:t>
      </w:r>
      <w:r w:rsidRPr="00BF42D7">
        <w:rPr>
          <w:b/>
          <w:bCs/>
          <w:sz w:val="24"/>
          <w:szCs w:val="24"/>
          <w:lang w:val="nl-NL"/>
        </w:rPr>
        <w:tab/>
      </w:r>
    </w:p>
    <w:p w14:paraId="1B1620E5" w14:textId="77777777" w:rsidR="00AB5320" w:rsidRPr="00BF42D7" w:rsidRDefault="00AB5320" w:rsidP="0029388F">
      <w:pPr>
        <w:spacing w:before="20" w:after="20"/>
        <w:ind w:firstLine="567"/>
        <w:jc w:val="both"/>
        <w:rPr>
          <w:b/>
          <w:bCs/>
          <w:sz w:val="24"/>
          <w:szCs w:val="24"/>
          <w:lang w:val="nl-NL"/>
        </w:rPr>
      </w:pPr>
      <w:r w:rsidRPr="00BF42D7">
        <w:rPr>
          <w:b/>
          <w:bCs/>
          <w:sz w:val="24"/>
          <w:szCs w:val="24"/>
          <w:cs/>
        </w:rPr>
        <w:t>3.1.</w:t>
      </w:r>
      <w:r w:rsidRPr="00BF42D7">
        <w:rPr>
          <w:b/>
          <w:bCs/>
          <w:sz w:val="24"/>
          <w:szCs w:val="24"/>
          <w:lang w:val="nl-NL"/>
        </w:rPr>
        <w:t xml:space="preserve"> Loại hình tổ chức sản xuất – kinh doanh</w:t>
      </w:r>
      <w:r w:rsidRPr="00BF42D7">
        <w:rPr>
          <w:b/>
          <w:bCs/>
          <w:sz w:val="24"/>
          <w:szCs w:val="24"/>
          <w:lang w:val="nl-NL"/>
        </w:rPr>
        <w:tab/>
      </w:r>
      <w:r w:rsidR="0029388F">
        <w:rPr>
          <w:b/>
          <w:bCs/>
          <w:sz w:val="24"/>
          <w:szCs w:val="24"/>
          <w:cs/>
        </w:rPr>
        <w:tab/>
      </w:r>
      <w:r w:rsidRPr="00BF42D7">
        <w:rPr>
          <w:b/>
          <w:bCs/>
          <w:sz w:val="24"/>
          <w:szCs w:val="24"/>
          <w:cs/>
        </w:rPr>
        <w:tab/>
      </w:r>
      <w:r w:rsidRPr="00BF42D7">
        <w:rPr>
          <w:b/>
          <w:bCs/>
          <w:sz w:val="24"/>
          <w:szCs w:val="24"/>
          <w:cs/>
        </w:rPr>
        <w:tab/>
        <w:t>3</w:t>
      </w:r>
      <w:r w:rsidRPr="00BF42D7">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AB5320" w:rsidRPr="00BF42D7" w14:paraId="39A3E410" w14:textId="77777777" w:rsidTr="0029388F">
        <w:tc>
          <w:tcPr>
            <w:tcW w:w="7347" w:type="dxa"/>
            <w:shd w:val="clear" w:color="auto" w:fill="auto"/>
          </w:tcPr>
          <w:p w14:paraId="3AF8AFAF" w14:textId="77777777" w:rsidR="00AB5320" w:rsidRPr="00BF42D7" w:rsidRDefault="00AB5320" w:rsidP="0029388F">
            <w:pPr>
              <w:spacing w:before="20" w:after="20"/>
              <w:jc w:val="both"/>
              <w:rPr>
                <w:b/>
                <w:bCs/>
                <w:sz w:val="24"/>
                <w:szCs w:val="24"/>
                <w:lang w:val="nl-NL"/>
              </w:rPr>
            </w:pPr>
            <w:r w:rsidRPr="00BF42D7">
              <w:rPr>
                <w:sz w:val="24"/>
                <w:szCs w:val="24"/>
              </w:rPr>
              <w:sym w:font="Wingdings" w:char="F071"/>
            </w:r>
            <w:r w:rsidRPr="00BF42D7">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717892C8" w14:textId="77777777" w:rsidR="00AB5320" w:rsidRPr="00BF42D7" w:rsidRDefault="00AB5320" w:rsidP="0029388F">
            <w:pPr>
              <w:spacing w:before="20" w:after="20"/>
              <w:ind w:firstLine="33"/>
              <w:jc w:val="both"/>
              <w:rPr>
                <w:bCs/>
                <w:sz w:val="24"/>
                <w:szCs w:val="24"/>
                <w:lang w:val="nl-NL"/>
              </w:rPr>
            </w:pPr>
            <w:r w:rsidRPr="00BF42D7">
              <w:rPr>
                <w:bCs/>
                <w:sz w:val="24"/>
                <w:szCs w:val="24"/>
                <w:lang w:val="nl-NL"/>
              </w:rPr>
              <w:t>1 Điểm</w:t>
            </w:r>
          </w:p>
        </w:tc>
      </w:tr>
      <w:tr w:rsidR="00AB5320" w:rsidRPr="00BF42D7" w14:paraId="786C668F" w14:textId="77777777" w:rsidTr="0029388F">
        <w:tc>
          <w:tcPr>
            <w:tcW w:w="7347" w:type="dxa"/>
            <w:shd w:val="clear" w:color="auto" w:fill="auto"/>
          </w:tcPr>
          <w:p w14:paraId="5F7118BF" w14:textId="77777777" w:rsidR="00AB5320" w:rsidRPr="00BF42D7" w:rsidRDefault="00AB5320" w:rsidP="0029388F">
            <w:pPr>
              <w:spacing w:before="20" w:after="20"/>
              <w:jc w:val="both"/>
              <w:rPr>
                <w:sz w:val="24"/>
                <w:szCs w:val="24"/>
                <w:cs/>
                <w:lang w:val="nl-NL"/>
              </w:rPr>
            </w:pPr>
            <w:r w:rsidRPr="00BF42D7">
              <w:rPr>
                <w:sz w:val="24"/>
                <w:szCs w:val="24"/>
              </w:rPr>
              <w:sym w:font="Wingdings" w:char="F071"/>
            </w:r>
            <w:r w:rsidRPr="00BF42D7">
              <w:rPr>
                <w:sz w:val="24"/>
                <w:szCs w:val="24"/>
                <w:cs/>
              </w:rPr>
              <w:t xml:space="preserve"> Công ty TNHH hai thành viên trở lên, </w:t>
            </w:r>
            <w:r w:rsidRPr="00BF42D7">
              <w:rPr>
                <w:sz w:val="24"/>
                <w:szCs w:val="24"/>
                <w:lang w:val="nl-NL"/>
              </w:rPr>
              <w:t>công ty cổ phần có vốn góp của cộng đồng địa phương dưới 51%</w:t>
            </w:r>
          </w:p>
        </w:tc>
        <w:tc>
          <w:tcPr>
            <w:tcW w:w="992" w:type="dxa"/>
            <w:shd w:val="clear" w:color="auto" w:fill="auto"/>
          </w:tcPr>
          <w:p w14:paraId="10CF368D" w14:textId="77777777" w:rsidR="00AB5320" w:rsidRPr="00BF42D7" w:rsidRDefault="00AB5320" w:rsidP="0029388F">
            <w:pPr>
              <w:spacing w:before="20" w:after="20"/>
              <w:ind w:firstLine="33"/>
              <w:jc w:val="both"/>
              <w:rPr>
                <w:b/>
                <w:bCs/>
                <w:sz w:val="24"/>
                <w:szCs w:val="24"/>
                <w:lang w:val="nl-NL"/>
              </w:rPr>
            </w:pPr>
            <w:r w:rsidRPr="00BF42D7">
              <w:rPr>
                <w:bCs/>
                <w:sz w:val="24"/>
                <w:szCs w:val="24"/>
                <w:lang w:val="nl-NL"/>
              </w:rPr>
              <w:t>2 Điểm</w:t>
            </w:r>
          </w:p>
        </w:tc>
      </w:tr>
      <w:tr w:rsidR="00AB5320" w:rsidRPr="00BF42D7" w14:paraId="41259053" w14:textId="77777777" w:rsidTr="0029388F">
        <w:tc>
          <w:tcPr>
            <w:tcW w:w="7347" w:type="dxa"/>
            <w:shd w:val="clear" w:color="auto" w:fill="auto"/>
          </w:tcPr>
          <w:p w14:paraId="71A763A6" w14:textId="77777777" w:rsidR="00AB5320" w:rsidRPr="00BF42D7" w:rsidRDefault="00AB5320" w:rsidP="0029388F">
            <w:pPr>
              <w:spacing w:before="20" w:after="20"/>
              <w:jc w:val="both"/>
              <w:rPr>
                <w:sz w:val="24"/>
                <w:szCs w:val="24"/>
                <w:lang w:val="nl-NL"/>
              </w:rPr>
            </w:pPr>
            <w:r w:rsidRPr="00BF42D7">
              <w:rPr>
                <w:sz w:val="24"/>
                <w:szCs w:val="24"/>
              </w:rPr>
              <w:sym w:font="Wingdings" w:char="F071"/>
            </w:r>
            <w:r w:rsidRPr="00BF42D7">
              <w:rPr>
                <w:sz w:val="24"/>
                <w:szCs w:val="24"/>
                <w:lang w:val="nl-NL"/>
              </w:rPr>
              <w:t xml:space="preserve"> HTX tổ chức, hoạt động theo Luật HTX 2012 hoặc công ty cổ phần có vốn góp của cộng đồng địa phương ≥ 51% </w:t>
            </w:r>
            <w:r w:rsidRPr="00BF42D7">
              <w:rPr>
                <w:sz w:val="24"/>
                <w:szCs w:val="24"/>
                <w:lang w:val="nl-NL"/>
              </w:rPr>
              <w:tab/>
            </w:r>
          </w:p>
        </w:tc>
        <w:tc>
          <w:tcPr>
            <w:tcW w:w="992" w:type="dxa"/>
            <w:shd w:val="clear" w:color="auto" w:fill="auto"/>
          </w:tcPr>
          <w:p w14:paraId="3DA6C021" w14:textId="77777777" w:rsidR="00AB5320" w:rsidRPr="00BF42D7" w:rsidRDefault="00AB5320" w:rsidP="0029388F">
            <w:pPr>
              <w:spacing w:before="20" w:after="20"/>
              <w:ind w:firstLine="33"/>
              <w:jc w:val="both"/>
              <w:rPr>
                <w:b/>
                <w:bCs/>
                <w:sz w:val="24"/>
                <w:szCs w:val="24"/>
                <w:lang w:val="nl-NL"/>
              </w:rPr>
            </w:pPr>
            <w:r w:rsidRPr="00BF42D7">
              <w:rPr>
                <w:bCs/>
                <w:sz w:val="24"/>
                <w:szCs w:val="24"/>
                <w:lang w:val="nl-NL"/>
              </w:rPr>
              <w:t>3 Điểm</w:t>
            </w:r>
          </w:p>
        </w:tc>
      </w:tr>
    </w:tbl>
    <w:p w14:paraId="591E8DED" w14:textId="77777777" w:rsidR="00AB5320" w:rsidRPr="00BF42D7" w:rsidRDefault="00AB5320" w:rsidP="0029388F">
      <w:pPr>
        <w:spacing w:before="20" w:after="20"/>
        <w:ind w:firstLine="567"/>
        <w:jc w:val="both"/>
        <w:rPr>
          <w:b/>
          <w:bCs/>
          <w:sz w:val="24"/>
          <w:szCs w:val="24"/>
        </w:rPr>
      </w:pPr>
      <w:r w:rsidRPr="00BF42D7">
        <w:rPr>
          <w:b/>
          <w:bCs/>
          <w:sz w:val="24"/>
          <w:szCs w:val="24"/>
          <w:cs/>
        </w:rPr>
        <w:t>3.2.</w:t>
      </w:r>
      <w:r w:rsidRPr="00BF42D7">
        <w:rPr>
          <w:b/>
          <w:bCs/>
          <w:sz w:val="24"/>
          <w:szCs w:val="24"/>
        </w:rPr>
        <w:t xml:space="preserve">  Sự tham gia của cộng đồng trong quản lý, điề</w:t>
      </w:r>
      <w:r w:rsidR="0029388F">
        <w:rPr>
          <w:b/>
          <w:bCs/>
          <w:sz w:val="24"/>
          <w:szCs w:val="24"/>
        </w:rPr>
        <w:t>u hành</w:t>
      </w:r>
      <w:r w:rsidR="0029388F">
        <w:rPr>
          <w:b/>
          <w:bCs/>
          <w:sz w:val="24"/>
          <w:szCs w:val="24"/>
        </w:rPr>
        <w:tab/>
      </w:r>
      <w:r w:rsidR="0029388F">
        <w:rPr>
          <w:b/>
          <w:bCs/>
          <w:sz w:val="24"/>
          <w:szCs w:val="24"/>
        </w:rPr>
        <w:tab/>
      </w:r>
      <w:r w:rsidRPr="00BF42D7">
        <w:rPr>
          <w:b/>
          <w:bCs/>
          <w:sz w:val="24"/>
          <w:szCs w:val="24"/>
        </w:rPr>
        <w:tab/>
        <w:t>2 Điểm</w:t>
      </w:r>
    </w:p>
    <w:tbl>
      <w:tblPr>
        <w:tblW w:w="8339" w:type="dxa"/>
        <w:tblInd w:w="558" w:type="dxa"/>
        <w:tblLook w:val="04A0" w:firstRow="1" w:lastRow="0" w:firstColumn="1" w:lastColumn="0" w:noHBand="0" w:noVBand="1"/>
      </w:tblPr>
      <w:tblGrid>
        <w:gridCol w:w="7347"/>
        <w:gridCol w:w="992"/>
      </w:tblGrid>
      <w:tr w:rsidR="00AB5320" w:rsidRPr="00BF42D7" w14:paraId="15DDC6A9" w14:textId="77777777" w:rsidTr="0029388F">
        <w:tc>
          <w:tcPr>
            <w:tcW w:w="7347" w:type="dxa"/>
            <w:shd w:val="clear" w:color="auto" w:fill="auto"/>
          </w:tcPr>
          <w:p w14:paraId="0437ABC5" w14:textId="77777777" w:rsidR="00AB5320" w:rsidRPr="00BF42D7" w:rsidRDefault="00AB5320" w:rsidP="0029388F">
            <w:pPr>
              <w:spacing w:before="20" w:after="20"/>
              <w:ind w:firstLine="9"/>
              <w:jc w:val="both"/>
              <w:rPr>
                <w:b/>
                <w:sz w:val="24"/>
                <w:szCs w:val="24"/>
                <w:lang w:val="nl-NL"/>
              </w:rPr>
            </w:pPr>
            <w:r w:rsidRPr="00BF42D7">
              <w:rPr>
                <w:bCs/>
                <w:i/>
                <w:sz w:val="24"/>
                <w:szCs w:val="24"/>
              </w:rPr>
              <w:t>Lựa chọn 1 trong hai trường hợp sau:</w:t>
            </w:r>
          </w:p>
          <w:p w14:paraId="66C562E8" w14:textId="77777777" w:rsidR="00AB5320" w:rsidRPr="00BF42D7" w:rsidRDefault="00AB5320" w:rsidP="0029388F">
            <w:pPr>
              <w:spacing w:before="20" w:after="20"/>
              <w:ind w:firstLine="9"/>
              <w:jc w:val="both"/>
              <w:rPr>
                <w:b/>
                <w:sz w:val="24"/>
                <w:szCs w:val="24"/>
                <w:lang w:val="nl-NL"/>
              </w:rPr>
            </w:pPr>
            <w:r w:rsidRPr="00BF42D7">
              <w:rPr>
                <w:bCs/>
                <w:sz w:val="24"/>
                <w:szCs w:val="24"/>
                <w:lang w:val="nl-NL"/>
              </w:rPr>
              <w:t>a. Trường</w:t>
            </w:r>
            <w:r w:rsidRPr="00BF42D7">
              <w:rPr>
                <w:sz w:val="24"/>
                <w:szCs w:val="24"/>
                <w:lang w:val="nl-NL"/>
              </w:rPr>
              <w:t xml:space="preserve"> hợp 1: Công ty TNHH 2 thành viên trở lên, công ty cổ phần, HTX, Tổ hợp tác</w:t>
            </w:r>
          </w:p>
        </w:tc>
        <w:tc>
          <w:tcPr>
            <w:tcW w:w="992" w:type="dxa"/>
            <w:shd w:val="clear" w:color="auto" w:fill="auto"/>
          </w:tcPr>
          <w:p w14:paraId="3D703CEB" w14:textId="77777777" w:rsidR="00AB5320" w:rsidRPr="00BF42D7" w:rsidRDefault="00AB5320" w:rsidP="0029388F">
            <w:pPr>
              <w:spacing w:before="20" w:after="20"/>
              <w:ind w:firstLine="567"/>
              <w:jc w:val="both"/>
              <w:rPr>
                <w:b/>
                <w:bCs/>
                <w:sz w:val="24"/>
                <w:szCs w:val="24"/>
                <w:lang w:val="nl-NL"/>
              </w:rPr>
            </w:pPr>
          </w:p>
        </w:tc>
      </w:tr>
      <w:tr w:rsidR="00AB5320" w:rsidRPr="00BF42D7" w14:paraId="131C70A0" w14:textId="77777777" w:rsidTr="0029388F">
        <w:tc>
          <w:tcPr>
            <w:tcW w:w="7347" w:type="dxa"/>
            <w:shd w:val="clear" w:color="auto" w:fill="auto"/>
          </w:tcPr>
          <w:p w14:paraId="781AF937" w14:textId="77777777" w:rsidR="00AB5320" w:rsidRPr="00BF42D7" w:rsidRDefault="00AB5320" w:rsidP="0029388F">
            <w:pPr>
              <w:spacing w:before="20" w:after="20"/>
              <w:ind w:firstLine="9"/>
              <w:jc w:val="both"/>
              <w:rPr>
                <w:sz w:val="24"/>
                <w:szCs w:val="24"/>
                <w:lang w:val="nl-NL"/>
              </w:rPr>
            </w:pPr>
            <w:r w:rsidRPr="00BF42D7">
              <w:rPr>
                <w:sz w:val="24"/>
                <w:szCs w:val="24"/>
              </w:rPr>
              <w:sym w:font="Wingdings" w:char="F071"/>
            </w:r>
            <w:r w:rsidRPr="00BF42D7">
              <w:rPr>
                <w:sz w:val="24"/>
                <w:szCs w:val="24"/>
                <w:lang w:val="nl-NL"/>
              </w:rPr>
              <w:t xml:space="preserve"> Có &lt; 50% số thành viên quản trị cao cấp (Ban giám đốc, HĐQT, HĐTV) tham gia quản lý là người trong tỉnh hoặc tổ hợp tác có số thành </w:t>
            </w:r>
            <w:r w:rsidRPr="00BF42D7">
              <w:rPr>
                <w:sz w:val="24"/>
                <w:szCs w:val="24"/>
                <w:lang w:val="nl-NL"/>
              </w:rPr>
              <w:lastRenderedPageBreak/>
              <w:t>viên là người trong tỉnh &lt; 50% số thành viên tổ hợp tác</w:t>
            </w:r>
          </w:p>
        </w:tc>
        <w:tc>
          <w:tcPr>
            <w:tcW w:w="992" w:type="dxa"/>
            <w:shd w:val="clear" w:color="auto" w:fill="auto"/>
          </w:tcPr>
          <w:p w14:paraId="3DD7992F" w14:textId="77777777" w:rsidR="00AB5320" w:rsidRPr="00BF42D7" w:rsidRDefault="00AB5320" w:rsidP="0029388F">
            <w:pPr>
              <w:spacing w:before="20" w:after="20"/>
              <w:ind w:firstLine="33"/>
              <w:jc w:val="both"/>
              <w:rPr>
                <w:b/>
                <w:bCs/>
                <w:sz w:val="24"/>
                <w:szCs w:val="24"/>
                <w:lang w:val="nl-NL"/>
              </w:rPr>
            </w:pPr>
            <w:r w:rsidRPr="00BF42D7">
              <w:rPr>
                <w:bCs/>
                <w:sz w:val="24"/>
                <w:szCs w:val="24"/>
                <w:lang w:val="nl-NL"/>
              </w:rPr>
              <w:lastRenderedPageBreak/>
              <w:t>1 Điểm</w:t>
            </w:r>
          </w:p>
        </w:tc>
      </w:tr>
      <w:tr w:rsidR="00AB5320" w:rsidRPr="00BF42D7" w14:paraId="4FE19407" w14:textId="77777777" w:rsidTr="0029388F">
        <w:tc>
          <w:tcPr>
            <w:tcW w:w="7347" w:type="dxa"/>
            <w:shd w:val="clear" w:color="auto" w:fill="auto"/>
          </w:tcPr>
          <w:p w14:paraId="451967B7" w14:textId="77777777" w:rsidR="00AB5320" w:rsidRPr="00BF42D7" w:rsidRDefault="00AB5320" w:rsidP="0029388F">
            <w:pPr>
              <w:spacing w:before="20" w:after="20"/>
              <w:ind w:firstLine="9"/>
              <w:jc w:val="both"/>
              <w:rPr>
                <w:sz w:val="24"/>
                <w:szCs w:val="24"/>
                <w:lang w:val="nl-NL"/>
              </w:rPr>
            </w:pPr>
            <w:r w:rsidRPr="00BF42D7">
              <w:rPr>
                <w:sz w:val="24"/>
                <w:szCs w:val="24"/>
              </w:rPr>
              <w:lastRenderedPageBreak/>
              <w:sym w:font="Wingdings" w:char="F071"/>
            </w:r>
            <w:r w:rsidRPr="00BF42D7">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992" w:type="dxa"/>
            <w:shd w:val="clear" w:color="auto" w:fill="auto"/>
          </w:tcPr>
          <w:p w14:paraId="7AACBD28" w14:textId="77777777" w:rsidR="00AB5320" w:rsidRPr="00BF42D7" w:rsidRDefault="00AB5320" w:rsidP="0029388F">
            <w:pPr>
              <w:spacing w:before="20" w:after="20"/>
              <w:ind w:firstLine="33"/>
              <w:jc w:val="both"/>
              <w:rPr>
                <w:b/>
                <w:bCs/>
                <w:sz w:val="24"/>
                <w:szCs w:val="24"/>
                <w:lang w:val="nl-NL"/>
              </w:rPr>
            </w:pPr>
            <w:r w:rsidRPr="00BF42D7">
              <w:rPr>
                <w:bCs/>
                <w:sz w:val="24"/>
                <w:szCs w:val="24"/>
                <w:lang w:val="nl-NL"/>
              </w:rPr>
              <w:t>2 Điểm</w:t>
            </w:r>
          </w:p>
        </w:tc>
      </w:tr>
      <w:tr w:rsidR="00AB5320" w:rsidRPr="00BF42D7" w14:paraId="5D2DFCF1" w14:textId="77777777" w:rsidTr="0029388F">
        <w:tc>
          <w:tcPr>
            <w:tcW w:w="7347" w:type="dxa"/>
            <w:shd w:val="clear" w:color="auto" w:fill="auto"/>
          </w:tcPr>
          <w:p w14:paraId="1BF8AAFC" w14:textId="77777777" w:rsidR="00AB5320" w:rsidRPr="00BF42D7" w:rsidRDefault="00AB5320" w:rsidP="0029388F">
            <w:pPr>
              <w:spacing w:before="20" w:after="20"/>
              <w:ind w:firstLine="9"/>
              <w:jc w:val="both"/>
              <w:rPr>
                <w:sz w:val="24"/>
                <w:szCs w:val="24"/>
              </w:rPr>
            </w:pPr>
            <w:r w:rsidRPr="00BF42D7">
              <w:rPr>
                <w:sz w:val="24"/>
                <w:szCs w:val="24"/>
              </w:rPr>
              <w:t>b. Trường hợp 2: Công ty TNHH 1 thành viên, doanh nghiệp tư nhân, hộ gia đình</w:t>
            </w:r>
          </w:p>
        </w:tc>
        <w:tc>
          <w:tcPr>
            <w:tcW w:w="992" w:type="dxa"/>
            <w:shd w:val="clear" w:color="auto" w:fill="auto"/>
          </w:tcPr>
          <w:p w14:paraId="2DC4423D" w14:textId="77777777" w:rsidR="00AB5320" w:rsidRPr="00BF42D7" w:rsidRDefault="00AB5320" w:rsidP="0029388F">
            <w:pPr>
              <w:spacing w:before="20" w:after="20"/>
              <w:ind w:firstLine="33"/>
              <w:jc w:val="both"/>
              <w:rPr>
                <w:bCs/>
                <w:sz w:val="24"/>
                <w:szCs w:val="24"/>
                <w:lang w:val="nl-NL"/>
              </w:rPr>
            </w:pPr>
          </w:p>
        </w:tc>
      </w:tr>
      <w:tr w:rsidR="00AB5320" w:rsidRPr="00BF42D7" w14:paraId="537FC0FB" w14:textId="77777777" w:rsidTr="0029388F">
        <w:tc>
          <w:tcPr>
            <w:tcW w:w="7347" w:type="dxa"/>
            <w:shd w:val="clear" w:color="auto" w:fill="auto"/>
          </w:tcPr>
          <w:p w14:paraId="484DA123" w14:textId="77777777" w:rsidR="00AB5320" w:rsidRPr="00BF42D7" w:rsidRDefault="00AB5320" w:rsidP="0029388F">
            <w:pPr>
              <w:spacing w:before="20" w:after="20"/>
              <w:ind w:firstLine="9"/>
              <w:jc w:val="both"/>
              <w:rPr>
                <w:sz w:val="24"/>
                <w:szCs w:val="24"/>
                <w:lang w:val="nl-NL"/>
              </w:rPr>
            </w:pPr>
            <w:r w:rsidRPr="00BF42D7">
              <w:rPr>
                <w:sz w:val="24"/>
                <w:szCs w:val="24"/>
              </w:rPr>
              <w:sym w:font="Wingdings" w:char="F071"/>
            </w:r>
            <w:r w:rsidRPr="00BF42D7">
              <w:rPr>
                <w:sz w:val="24"/>
                <w:szCs w:val="24"/>
                <w:lang w:val="nl-NL"/>
              </w:rPr>
              <w:t xml:space="preserve"> Giám đốc/Chủ hộ không phải là người trong tỉnh</w:t>
            </w:r>
          </w:p>
        </w:tc>
        <w:tc>
          <w:tcPr>
            <w:tcW w:w="992" w:type="dxa"/>
            <w:shd w:val="clear" w:color="auto" w:fill="auto"/>
          </w:tcPr>
          <w:p w14:paraId="652B91A8" w14:textId="77777777" w:rsidR="00AB5320" w:rsidRPr="00BF42D7" w:rsidRDefault="00AB5320" w:rsidP="0029388F">
            <w:pPr>
              <w:spacing w:before="20" w:after="20"/>
              <w:ind w:firstLine="33"/>
              <w:jc w:val="both"/>
              <w:rPr>
                <w:b/>
                <w:bCs/>
                <w:sz w:val="24"/>
                <w:szCs w:val="24"/>
                <w:lang w:val="nl-NL"/>
              </w:rPr>
            </w:pPr>
            <w:r w:rsidRPr="00BF42D7">
              <w:rPr>
                <w:bCs/>
                <w:sz w:val="24"/>
                <w:szCs w:val="24"/>
                <w:lang w:val="nl-NL"/>
              </w:rPr>
              <w:t>0 Điểm</w:t>
            </w:r>
          </w:p>
        </w:tc>
      </w:tr>
      <w:tr w:rsidR="00AB5320" w:rsidRPr="00BF42D7" w14:paraId="3229CA71" w14:textId="77777777" w:rsidTr="0029388F">
        <w:tc>
          <w:tcPr>
            <w:tcW w:w="7347" w:type="dxa"/>
            <w:shd w:val="clear" w:color="auto" w:fill="auto"/>
          </w:tcPr>
          <w:p w14:paraId="671B4D0D" w14:textId="77777777" w:rsidR="00AB5320" w:rsidRPr="00BF42D7" w:rsidRDefault="00AB5320" w:rsidP="0029388F">
            <w:pPr>
              <w:spacing w:before="20" w:after="20"/>
              <w:ind w:firstLine="9"/>
              <w:jc w:val="both"/>
              <w:rPr>
                <w:sz w:val="24"/>
                <w:szCs w:val="24"/>
                <w:lang w:val="nl-NL"/>
              </w:rPr>
            </w:pPr>
            <w:r w:rsidRPr="00BF42D7">
              <w:rPr>
                <w:sz w:val="24"/>
                <w:szCs w:val="24"/>
              </w:rPr>
              <w:sym w:font="Wingdings" w:char="F071"/>
            </w:r>
            <w:r w:rsidRPr="00BF42D7">
              <w:rPr>
                <w:sz w:val="24"/>
                <w:szCs w:val="24"/>
                <w:lang w:val="nl-NL"/>
              </w:rPr>
              <w:t xml:space="preserve"> Giám đốc/Chủ hộ là người trong tỉnh</w:t>
            </w:r>
            <w:r w:rsidRPr="00BF42D7">
              <w:rPr>
                <w:sz w:val="24"/>
                <w:szCs w:val="24"/>
                <w:lang w:val="nl-NL"/>
              </w:rPr>
              <w:tab/>
            </w:r>
          </w:p>
        </w:tc>
        <w:tc>
          <w:tcPr>
            <w:tcW w:w="992" w:type="dxa"/>
            <w:shd w:val="clear" w:color="auto" w:fill="auto"/>
          </w:tcPr>
          <w:p w14:paraId="1D67CCD5" w14:textId="77777777" w:rsidR="00AB5320" w:rsidRPr="00BF42D7" w:rsidRDefault="00AB5320" w:rsidP="0029388F">
            <w:pPr>
              <w:spacing w:before="20" w:after="20"/>
              <w:ind w:firstLine="33"/>
              <w:jc w:val="both"/>
              <w:rPr>
                <w:b/>
                <w:bCs/>
                <w:sz w:val="24"/>
                <w:szCs w:val="24"/>
                <w:lang w:val="nl-NL"/>
              </w:rPr>
            </w:pPr>
            <w:r w:rsidRPr="00BF42D7">
              <w:rPr>
                <w:bCs/>
                <w:sz w:val="24"/>
                <w:szCs w:val="24"/>
                <w:lang w:val="nl-NL"/>
              </w:rPr>
              <w:t>1 Điểm</w:t>
            </w:r>
          </w:p>
        </w:tc>
      </w:tr>
    </w:tbl>
    <w:p w14:paraId="08481A56" w14:textId="77777777" w:rsidR="00AB5320" w:rsidRPr="00BF42D7" w:rsidRDefault="00AB5320" w:rsidP="0029388F">
      <w:pPr>
        <w:spacing w:before="20" w:after="20"/>
        <w:ind w:firstLine="567"/>
        <w:jc w:val="both"/>
        <w:rPr>
          <w:b/>
          <w:bCs/>
          <w:sz w:val="24"/>
          <w:szCs w:val="24"/>
        </w:rPr>
      </w:pPr>
      <w:r w:rsidRPr="00BF42D7">
        <w:rPr>
          <w:b/>
          <w:bCs/>
          <w:sz w:val="24"/>
          <w:szCs w:val="24"/>
          <w:cs/>
        </w:rPr>
        <w:t>3.3.</w:t>
      </w:r>
      <w:r w:rsidRPr="00BF42D7">
        <w:rPr>
          <w:b/>
          <w:bCs/>
          <w:sz w:val="24"/>
          <w:szCs w:val="24"/>
        </w:rPr>
        <w:t xml:space="preserve">  Sử dụng lao động đị</w:t>
      </w:r>
      <w:r w:rsidR="0029388F">
        <w:rPr>
          <w:b/>
          <w:bCs/>
          <w:sz w:val="24"/>
          <w:szCs w:val="24"/>
        </w:rPr>
        <w:t>a phương</w:t>
      </w:r>
      <w:r w:rsidR="0029388F">
        <w:rPr>
          <w:b/>
          <w:bCs/>
          <w:sz w:val="24"/>
          <w:szCs w:val="24"/>
        </w:rPr>
        <w:tab/>
      </w:r>
      <w:r w:rsidR="0029388F">
        <w:rPr>
          <w:b/>
          <w:bCs/>
          <w:sz w:val="24"/>
          <w:szCs w:val="24"/>
        </w:rPr>
        <w:tab/>
      </w:r>
      <w:r w:rsidRPr="00BF42D7">
        <w:rPr>
          <w:b/>
          <w:bCs/>
          <w:sz w:val="24"/>
          <w:szCs w:val="24"/>
        </w:rPr>
        <w:tab/>
      </w:r>
      <w:r w:rsidRPr="00BF42D7">
        <w:rPr>
          <w:b/>
          <w:bCs/>
          <w:sz w:val="24"/>
          <w:szCs w:val="24"/>
        </w:rPr>
        <w:tab/>
      </w:r>
      <w:r w:rsidRPr="00BF42D7">
        <w:rPr>
          <w:b/>
          <w:bCs/>
          <w:sz w:val="24"/>
          <w:szCs w:val="24"/>
        </w:rPr>
        <w:tab/>
      </w:r>
      <w:r w:rsidRPr="00BF42D7">
        <w:rPr>
          <w:b/>
          <w:bCs/>
          <w:sz w:val="24"/>
          <w:szCs w:val="24"/>
        </w:rPr>
        <w:tab/>
        <w:t>1 Điểm</w:t>
      </w:r>
    </w:p>
    <w:tbl>
      <w:tblPr>
        <w:tblW w:w="8339" w:type="dxa"/>
        <w:tblInd w:w="558" w:type="dxa"/>
        <w:tblLook w:val="04A0" w:firstRow="1" w:lastRow="0" w:firstColumn="1" w:lastColumn="0" w:noHBand="0" w:noVBand="1"/>
      </w:tblPr>
      <w:tblGrid>
        <w:gridCol w:w="7347"/>
        <w:gridCol w:w="992"/>
      </w:tblGrid>
      <w:tr w:rsidR="00AB5320" w:rsidRPr="00BF42D7" w14:paraId="1222F53F" w14:textId="77777777" w:rsidTr="0029388F">
        <w:tc>
          <w:tcPr>
            <w:tcW w:w="7347" w:type="dxa"/>
            <w:shd w:val="clear" w:color="auto" w:fill="auto"/>
          </w:tcPr>
          <w:p w14:paraId="5126FB15" w14:textId="77777777" w:rsidR="00AB5320" w:rsidRPr="00BF42D7" w:rsidRDefault="00AB5320" w:rsidP="0029388F">
            <w:pPr>
              <w:spacing w:before="20" w:after="20"/>
              <w:ind w:firstLine="9"/>
              <w:jc w:val="both"/>
              <w:rPr>
                <w:sz w:val="24"/>
                <w:szCs w:val="24"/>
                <w:lang w:val="nl-NL"/>
              </w:rPr>
            </w:pPr>
            <w:r w:rsidRPr="00BF42D7">
              <w:rPr>
                <w:sz w:val="24"/>
                <w:szCs w:val="24"/>
              </w:rPr>
              <w:sym w:font="Wingdings" w:char="F071"/>
            </w:r>
            <w:r w:rsidRPr="00BF42D7">
              <w:rPr>
                <w:sz w:val="24"/>
                <w:szCs w:val="24"/>
                <w:lang w:val="nl-NL"/>
              </w:rPr>
              <w:t xml:space="preserve"> Có sử dụng &lt; 50% lao động là người địa phương</w:t>
            </w:r>
          </w:p>
        </w:tc>
        <w:tc>
          <w:tcPr>
            <w:tcW w:w="992" w:type="dxa"/>
            <w:shd w:val="clear" w:color="auto" w:fill="auto"/>
          </w:tcPr>
          <w:p w14:paraId="5F7B240D" w14:textId="77777777" w:rsidR="00AB5320" w:rsidRPr="00BF42D7" w:rsidRDefault="00AB5320" w:rsidP="0029388F">
            <w:pPr>
              <w:spacing w:before="20" w:after="20"/>
              <w:ind w:firstLine="33"/>
              <w:jc w:val="both"/>
              <w:rPr>
                <w:b/>
                <w:bCs/>
                <w:sz w:val="24"/>
                <w:szCs w:val="24"/>
                <w:lang w:val="nl-NL"/>
              </w:rPr>
            </w:pPr>
            <w:r w:rsidRPr="00BF42D7">
              <w:rPr>
                <w:bCs/>
                <w:sz w:val="24"/>
                <w:szCs w:val="24"/>
                <w:lang w:val="nl-NL"/>
              </w:rPr>
              <w:t>0 Điểm</w:t>
            </w:r>
          </w:p>
        </w:tc>
      </w:tr>
      <w:tr w:rsidR="00AB5320" w:rsidRPr="00BF42D7" w14:paraId="55429660" w14:textId="77777777" w:rsidTr="0029388F">
        <w:tc>
          <w:tcPr>
            <w:tcW w:w="7347" w:type="dxa"/>
            <w:shd w:val="clear" w:color="auto" w:fill="auto"/>
          </w:tcPr>
          <w:p w14:paraId="6227224A" w14:textId="77777777" w:rsidR="00AB5320" w:rsidRPr="00BF42D7" w:rsidRDefault="00AB5320" w:rsidP="0029388F">
            <w:pPr>
              <w:spacing w:before="20" w:after="20"/>
              <w:ind w:firstLine="9"/>
              <w:jc w:val="both"/>
              <w:rPr>
                <w:sz w:val="24"/>
                <w:szCs w:val="24"/>
                <w:lang w:val="nl-NL"/>
              </w:rPr>
            </w:pPr>
            <w:r w:rsidRPr="00BF42D7">
              <w:rPr>
                <w:sz w:val="24"/>
                <w:szCs w:val="24"/>
              </w:rPr>
              <w:sym w:font="Wingdings" w:char="F071"/>
            </w:r>
            <w:r w:rsidRPr="00BF42D7">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125B57C3" w14:textId="77777777" w:rsidR="00AB5320" w:rsidRPr="00BF42D7" w:rsidRDefault="00AB5320" w:rsidP="0029388F">
            <w:pPr>
              <w:spacing w:before="20" w:after="20"/>
              <w:ind w:firstLine="33"/>
              <w:jc w:val="both"/>
              <w:rPr>
                <w:b/>
                <w:bCs/>
                <w:sz w:val="24"/>
                <w:szCs w:val="24"/>
                <w:lang w:val="nl-NL"/>
              </w:rPr>
            </w:pPr>
            <w:r w:rsidRPr="00BF42D7">
              <w:rPr>
                <w:bCs/>
                <w:sz w:val="24"/>
                <w:szCs w:val="24"/>
                <w:lang w:val="nl-NL"/>
              </w:rPr>
              <w:t>1 Điểm</w:t>
            </w:r>
          </w:p>
        </w:tc>
      </w:tr>
    </w:tbl>
    <w:p w14:paraId="768FC61A" w14:textId="77777777" w:rsidR="00AB5320" w:rsidRPr="00BF42D7" w:rsidRDefault="00AB5320" w:rsidP="0029388F">
      <w:pPr>
        <w:spacing w:before="20" w:after="20"/>
        <w:ind w:firstLine="567"/>
        <w:jc w:val="both"/>
        <w:rPr>
          <w:b/>
          <w:bCs/>
          <w:sz w:val="24"/>
          <w:szCs w:val="24"/>
        </w:rPr>
      </w:pPr>
      <w:r w:rsidRPr="00BF42D7">
        <w:rPr>
          <w:b/>
          <w:bCs/>
          <w:sz w:val="24"/>
          <w:szCs w:val="24"/>
          <w:cs/>
        </w:rPr>
        <w:t>3.4.</w:t>
      </w:r>
      <w:r w:rsidRPr="00BF42D7">
        <w:rPr>
          <w:b/>
          <w:bCs/>
          <w:sz w:val="24"/>
          <w:szCs w:val="24"/>
        </w:rPr>
        <w:t xml:space="preserve">  Tăng trưởng sản xuấ</w:t>
      </w:r>
      <w:r w:rsidR="0029388F">
        <w:rPr>
          <w:b/>
          <w:bCs/>
          <w:sz w:val="24"/>
          <w:szCs w:val="24"/>
        </w:rPr>
        <w:t>t kinh doanh</w:t>
      </w:r>
      <w:r w:rsidR="0029388F">
        <w:rPr>
          <w:b/>
          <w:bCs/>
          <w:sz w:val="24"/>
          <w:szCs w:val="24"/>
        </w:rPr>
        <w:tab/>
      </w:r>
      <w:r w:rsidRPr="00BF42D7">
        <w:rPr>
          <w:b/>
          <w:bCs/>
          <w:sz w:val="24"/>
          <w:szCs w:val="24"/>
        </w:rPr>
        <w:tab/>
      </w:r>
      <w:r w:rsidRPr="00BF42D7">
        <w:rPr>
          <w:b/>
          <w:bCs/>
          <w:sz w:val="24"/>
          <w:szCs w:val="24"/>
        </w:rPr>
        <w:tab/>
      </w:r>
      <w:r w:rsidRPr="00BF42D7">
        <w:rPr>
          <w:b/>
          <w:bCs/>
          <w:sz w:val="24"/>
          <w:szCs w:val="24"/>
        </w:rPr>
        <w:tab/>
      </w:r>
      <w:r w:rsidRPr="00BF42D7">
        <w:rPr>
          <w:b/>
          <w:bCs/>
          <w:sz w:val="24"/>
          <w:szCs w:val="24"/>
        </w:rPr>
        <w:tab/>
        <w:t>1 Điểm</w:t>
      </w:r>
    </w:p>
    <w:tbl>
      <w:tblPr>
        <w:tblW w:w="8339" w:type="dxa"/>
        <w:tblInd w:w="558" w:type="dxa"/>
        <w:tblLook w:val="04A0" w:firstRow="1" w:lastRow="0" w:firstColumn="1" w:lastColumn="0" w:noHBand="0" w:noVBand="1"/>
      </w:tblPr>
      <w:tblGrid>
        <w:gridCol w:w="7347"/>
        <w:gridCol w:w="992"/>
      </w:tblGrid>
      <w:tr w:rsidR="00AB5320" w:rsidRPr="00BF42D7" w14:paraId="5F0537BC" w14:textId="77777777" w:rsidTr="0029388F">
        <w:tc>
          <w:tcPr>
            <w:tcW w:w="7347" w:type="dxa"/>
            <w:shd w:val="clear" w:color="auto" w:fill="auto"/>
          </w:tcPr>
          <w:p w14:paraId="04AFBC80" w14:textId="77777777" w:rsidR="00AB5320" w:rsidRPr="00BF42D7" w:rsidRDefault="00AB5320" w:rsidP="0029388F">
            <w:pPr>
              <w:spacing w:before="20" w:after="20"/>
              <w:ind w:firstLine="9"/>
              <w:jc w:val="both"/>
              <w:rPr>
                <w:sz w:val="24"/>
                <w:szCs w:val="24"/>
                <w:lang w:val="nl-NL"/>
              </w:rPr>
            </w:pPr>
            <w:r w:rsidRPr="00BF42D7">
              <w:rPr>
                <w:sz w:val="24"/>
                <w:szCs w:val="24"/>
              </w:rPr>
              <w:sym w:font="Wingdings" w:char="F071"/>
            </w:r>
            <w:r w:rsidRPr="00BF42D7">
              <w:rPr>
                <w:sz w:val="24"/>
                <w:szCs w:val="24"/>
                <w:lang w:val="nl-NL"/>
              </w:rPr>
              <w:t xml:space="preserve"> Tăng trưởng &lt; 10% về doanh thu so với năm trước liền kề</w:t>
            </w:r>
          </w:p>
        </w:tc>
        <w:tc>
          <w:tcPr>
            <w:tcW w:w="992" w:type="dxa"/>
            <w:shd w:val="clear" w:color="auto" w:fill="auto"/>
          </w:tcPr>
          <w:p w14:paraId="64DF2116" w14:textId="77777777" w:rsidR="00AB5320" w:rsidRPr="00BF42D7" w:rsidRDefault="00AB5320" w:rsidP="0029388F">
            <w:pPr>
              <w:spacing w:before="20" w:after="20"/>
              <w:jc w:val="both"/>
              <w:rPr>
                <w:b/>
                <w:bCs/>
                <w:sz w:val="24"/>
                <w:szCs w:val="24"/>
                <w:lang w:val="nl-NL"/>
              </w:rPr>
            </w:pPr>
            <w:r w:rsidRPr="00BF42D7">
              <w:rPr>
                <w:bCs/>
                <w:sz w:val="24"/>
                <w:szCs w:val="24"/>
                <w:lang w:val="nl-NL"/>
              </w:rPr>
              <w:t>0 Điểm</w:t>
            </w:r>
          </w:p>
        </w:tc>
      </w:tr>
      <w:tr w:rsidR="00AB5320" w:rsidRPr="00BF42D7" w14:paraId="7E37BA54" w14:textId="77777777" w:rsidTr="0029388F">
        <w:tc>
          <w:tcPr>
            <w:tcW w:w="7347" w:type="dxa"/>
            <w:shd w:val="clear" w:color="auto" w:fill="auto"/>
          </w:tcPr>
          <w:p w14:paraId="663812F8" w14:textId="77777777" w:rsidR="00AB5320" w:rsidRPr="00BF42D7" w:rsidRDefault="00AB5320" w:rsidP="0029388F">
            <w:pPr>
              <w:spacing w:before="20" w:after="20"/>
              <w:ind w:firstLine="9"/>
              <w:jc w:val="both"/>
              <w:rPr>
                <w:sz w:val="24"/>
                <w:szCs w:val="24"/>
                <w:lang w:val="nl-NL"/>
              </w:rPr>
            </w:pPr>
            <w:r w:rsidRPr="00BF42D7">
              <w:rPr>
                <w:sz w:val="24"/>
                <w:szCs w:val="24"/>
              </w:rPr>
              <w:sym w:font="Wingdings" w:char="F071"/>
            </w:r>
            <w:r w:rsidRPr="00BF42D7">
              <w:rPr>
                <w:sz w:val="24"/>
                <w:szCs w:val="24"/>
                <w:lang w:val="nl-NL"/>
              </w:rPr>
              <w:t xml:space="preserve"> Tăng trưởng ≥ 10% về doanh thu so với năm trước liền kề</w:t>
            </w:r>
          </w:p>
        </w:tc>
        <w:tc>
          <w:tcPr>
            <w:tcW w:w="992" w:type="dxa"/>
            <w:shd w:val="clear" w:color="auto" w:fill="auto"/>
          </w:tcPr>
          <w:p w14:paraId="103C8E9C" w14:textId="77777777" w:rsidR="00AB5320" w:rsidRPr="00BF42D7" w:rsidRDefault="00AB5320" w:rsidP="0029388F">
            <w:pPr>
              <w:spacing w:before="20" w:after="20"/>
              <w:jc w:val="both"/>
              <w:rPr>
                <w:b/>
                <w:bCs/>
                <w:sz w:val="24"/>
                <w:szCs w:val="24"/>
                <w:lang w:val="nl-NL"/>
              </w:rPr>
            </w:pPr>
            <w:r w:rsidRPr="00BF42D7">
              <w:rPr>
                <w:bCs/>
                <w:sz w:val="24"/>
                <w:szCs w:val="24"/>
                <w:lang w:val="nl-NL"/>
              </w:rPr>
              <w:t>1 Điểm</w:t>
            </w:r>
          </w:p>
        </w:tc>
      </w:tr>
    </w:tbl>
    <w:p w14:paraId="3AF4298B" w14:textId="77777777" w:rsidR="00AB5320" w:rsidRPr="00BF42D7" w:rsidRDefault="00AB5320" w:rsidP="0029388F">
      <w:pPr>
        <w:tabs>
          <w:tab w:val="left" w:pos="990"/>
        </w:tabs>
        <w:spacing w:before="20" w:after="20"/>
        <w:ind w:firstLine="567"/>
        <w:jc w:val="both"/>
        <w:rPr>
          <w:b/>
          <w:bCs/>
          <w:sz w:val="24"/>
          <w:szCs w:val="24"/>
          <w:lang w:val="nl-NL"/>
        </w:rPr>
      </w:pPr>
      <w:r w:rsidRPr="00BF42D7">
        <w:rPr>
          <w:b/>
          <w:bCs/>
          <w:sz w:val="24"/>
          <w:szCs w:val="24"/>
          <w:cs/>
        </w:rPr>
        <w:t>3.5.</w:t>
      </w:r>
      <w:r w:rsidRPr="00BF42D7">
        <w:rPr>
          <w:b/>
          <w:bCs/>
          <w:sz w:val="24"/>
          <w:szCs w:val="24"/>
          <w:lang w:val="nl-NL"/>
        </w:rPr>
        <w:t xml:space="preserve"> Kế toán </w:t>
      </w:r>
      <w:r w:rsidR="0029388F">
        <w:rPr>
          <w:b/>
          <w:bCs/>
          <w:sz w:val="24"/>
          <w:szCs w:val="24"/>
          <w:cs/>
        </w:rPr>
        <w:tab/>
      </w:r>
      <w:r w:rsidR="0029388F">
        <w:rPr>
          <w:b/>
          <w:bCs/>
          <w:sz w:val="24"/>
          <w:szCs w:val="24"/>
          <w:cs/>
        </w:rPr>
        <w:tab/>
      </w:r>
      <w:r w:rsidR="0029388F">
        <w:rPr>
          <w:b/>
          <w:bCs/>
          <w:sz w:val="24"/>
          <w:szCs w:val="24"/>
          <w:cs/>
        </w:rPr>
        <w:tab/>
      </w:r>
      <w:r w:rsidR="0029388F">
        <w:rPr>
          <w:b/>
          <w:bCs/>
          <w:sz w:val="24"/>
          <w:szCs w:val="24"/>
          <w:cs/>
        </w:rPr>
        <w:tab/>
      </w:r>
      <w:r w:rsidRPr="00BF42D7">
        <w:rPr>
          <w:b/>
          <w:bCs/>
          <w:sz w:val="24"/>
          <w:szCs w:val="24"/>
          <w:cs/>
        </w:rPr>
        <w:tab/>
      </w:r>
      <w:r w:rsidRPr="00BF42D7">
        <w:rPr>
          <w:b/>
          <w:bCs/>
          <w:sz w:val="24"/>
          <w:szCs w:val="24"/>
          <w:cs/>
        </w:rPr>
        <w:tab/>
      </w:r>
      <w:r w:rsidRPr="00BF42D7">
        <w:rPr>
          <w:b/>
          <w:bCs/>
          <w:sz w:val="24"/>
          <w:szCs w:val="24"/>
          <w:cs/>
        </w:rPr>
        <w:tab/>
      </w:r>
      <w:r w:rsidRPr="00BF42D7">
        <w:rPr>
          <w:b/>
          <w:bCs/>
          <w:sz w:val="24"/>
          <w:szCs w:val="24"/>
          <w:cs/>
        </w:rPr>
        <w:tab/>
      </w:r>
      <w:r w:rsidRPr="00BF42D7">
        <w:rPr>
          <w:b/>
          <w:bCs/>
          <w:sz w:val="24"/>
          <w:szCs w:val="24"/>
          <w:cs/>
        </w:rPr>
        <w:tab/>
        <w:t>2</w:t>
      </w:r>
      <w:r w:rsidRPr="00BF42D7">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AB5320" w:rsidRPr="00BF42D7" w14:paraId="6D3E0D34" w14:textId="77777777" w:rsidTr="0029388F">
        <w:tc>
          <w:tcPr>
            <w:tcW w:w="7347" w:type="dxa"/>
            <w:shd w:val="clear" w:color="auto" w:fill="auto"/>
          </w:tcPr>
          <w:p w14:paraId="43EA8B3E" w14:textId="77777777" w:rsidR="00AB5320" w:rsidRPr="00BF42D7" w:rsidRDefault="00AB5320" w:rsidP="0029388F">
            <w:pPr>
              <w:spacing w:before="20" w:after="20"/>
              <w:jc w:val="both"/>
              <w:rPr>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Không có kế toán hoặc chỉ thuê kế toán khi có yêu cầu, thời vụ</w:t>
            </w:r>
          </w:p>
        </w:tc>
        <w:tc>
          <w:tcPr>
            <w:tcW w:w="992" w:type="dxa"/>
            <w:shd w:val="clear" w:color="auto" w:fill="auto"/>
          </w:tcPr>
          <w:p w14:paraId="17ECA9E2" w14:textId="77777777" w:rsidR="00AB5320" w:rsidRPr="00BF42D7" w:rsidRDefault="00AB5320" w:rsidP="0029388F">
            <w:pPr>
              <w:spacing w:before="20" w:after="20"/>
              <w:jc w:val="both"/>
              <w:rPr>
                <w:b/>
                <w:bCs/>
                <w:sz w:val="24"/>
                <w:szCs w:val="24"/>
                <w:lang w:val="nl-NL"/>
              </w:rPr>
            </w:pPr>
            <w:r w:rsidRPr="00BF42D7">
              <w:rPr>
                <w:bCs/>
                <w:sz w:val="24"/>
                <w:szCs w:val="24"/>
                <w:lang w:val="nl-NL"/>
              </w:rPr>
              <w:t>0 Điểm</w:t>
            </w:r>
          </w:p>
        </w:tc>
      </w:tr>
      <w:tr w:rsidR="00AB5320" w:rsidRPr="00BF42D7" w14:paraId="710949BA" w14:textId="77777777" w:rsidTr="0029388F">
        <w:tc>
          <w:tcPr>
            <w:tcW w:w="7347" w:type="dxa"/>
            <w:shd w:val="clear" w:color="auto" w:fill="auto"/>
          </w:tcPr>
          <w:p w14:paraId="008D7663" w14:textId="77777777" w:rsidR="00AB5320" w:rsidRPr="00BF42D7" w:rsidRDefault="00AB5320" w:rsidP="0029388F">
            <w:pPr>
              <w:spacing w:before="20" w:after="20"/>
              <w:jc w:val="both"/>
              <w:rPr>
                <w:sz w:val="24"/>
                <w:szCs w:val="24"/>
                <w:lang w:val="nl-NL"/>
              </w:rPr>
            </w:pPr>
            <w:r w:rsidRPr="00BF42D7">
              <w:rPr>
                <w:sz w:val="24"/>
                <w:szCs w:val="24"/>
              </w:rPr>
              <w:sym w:font="Wingdings" w:char="F071"/>
            </w:r>
            <w:r w:rsidRPr="00BF42D7">
              <w:rPr>
                <w:sz w:val="24"/>
                <w:szCs w:val="24"/>
                <w:lang w:val="nl-NL"/>
              </w:rPr>
              <w:t xml:space="preserve"> Có kế toán, công tác kế toán được thực hiện thường xuyên</w:t>
            </w:r>
          </w:p>
        </w:tc>
        <w:tc>
          <w:tcPr>
            <w:tcW w:w="992" w:type="dxa"/>
            <w:shd w:val="clear" w:color="auto" w:fill="auto"/>
          </w:tcPr>
          <w:p w14:paraId="4E03560F" w14:textId="77777777" w:rsidR="00AB5320" w:rsidRPr="00BF42D7" w:rsidRDefault="00AB5320" w:rsidP="0029388F">
            <w:pPr>
              <w:spacing w:before="20" w:after="20"/>
              <w:jc w:val="both"/>
              <w:rPr>
                <w:b/>
                <w:bCs/>
                <w:sz w:val="24"/>
                <w:szCs w:val="24"/>
                <w:lang w:val="nl-NL"/>
              </w:rPr>
            </w:pPr>
            <w:r w:rsidRPr="00BF42D7">
              <w:rPr>
                <w:bCs/>
                <w:sz w:val="24"/>
                <w:szCs w:val="24"/>
                <w:lang w:val="nl-NL"/>
              </w:rPr>
              <w:t>1 Điểm</w:t>
            </w:r>
          </w:p>
        </w:tc>
      </w:tr>
      <w:tr w:rsidR="00AB5320" w:rsidRPr="00BF42D7" w14:paraId="54B2145B" w14:textId="77777777" w:rsidTr="0029388F">
        <w:tc>
          <w:tcPr>
            <w:tcW w:w="7347" w:type="dxa"/>
            <w:shd w:val="clear" w:color="auto" w:fill="auto"/>
          </w:tcPr>
          <w:p w14:paraId="0C5E466E" w14:textId="77777777" w:rsidR="00AB5320" w:rsidRPr="00BF42D7" w:rsidRDefault="00AB5320" w:rsidP="0029388F">
            <w:pPr>
              <w:spacing w:before="20" w:after="20"/>
              <w:jc w:val="both"/>
              <w:rPr>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Có Tổ chức hệ thống kế toán</w:t>
            </w:r>
          </w:p>
        </w:tc>
        <w:tc>
          <w:tcPr>
            <w:tcW w:w="992" w:type="dxa"/>
            <w:shd w:val="clear" w:color="auto" w:fill="auto"/>
          </w:tcPr>
          <w:p w14:paraId="17C0A622" w14:textId="77777777" w:rsidR="00AB5320" w:rsidRPr="00BF42D7" w:rsidRDefault="00AB5320" w:rsidP="0029388F">
            <w:pPr>
              <w:spacing w:before="20" w:after="20"/>
              <w:jc w:val="both"/>
              <w:rPr>
                <w:b/>
                <w:bCs/>
                <w:sz w:val="24"/>
                <w:szCs w:val="24"/>
                <w:lang w:val="nl-NL"/>
              </w:rPr>
            </w:pPr>
            <w:r w:rsidRPr="00BF42D7">
              <w:rPr>
                <w:bCs/>
                <w:sz w:val="24"/>
                <w:szCs w:val="24"/>
                <w:lang w:val="nl-NL"/>
              </w:rPr>
              <w:t>2 Điểm</w:t>
            </w:r>
          </w:p>
        </w:tc>
      </w:tr>
    </w:tbl>
    <w:p w14:paraId="4EC3D521" w14:textId="77777777" w:rsidR="00AB5320" w:rsidRPr="00BF42D7" w:rsidRDefault="00AB5320" w:rsidP="0029388F">
      <w:pPr>
        <w:spacing w:before="60" w:after="20"/>
        <w:ind w:firstLine="567"/>
        <w:jc w:val="center"/>
        <w:rPr>
          <w:b/>
          <w:bCs/>
          <w:sz w:val="24"/>
          <w:szCs w:val="24"/>
          <w:lang w:val="nl-NL"/>
        </w:rPr>
      </w:pPr>
    </w:p>
    <w:p w14:paraId="49D4264F" w14:textId="77777777" w:rsidR="00AB5320" w:rsidRPr="00BF42D7" w:rsidRDefault="00AB5320" w:rsidP="00AB5320">
      <w:pPr>
        <w:spacing w:before="60" w:after="20"/>
        <w:ind w:firstLine="720"/>
        <w:jc w:val="center"/>
        <w:rPr>
          <w:b/>
          <w:bCs/>
          <w:sz w:val="24"/>
          <w:szCs w:val="24"/>
          <w:lang w:val="nl-NL"/>
        </w:rPr>
      </w:pPr>
      <w:r w:rsidRPr="00BF42D7">
        <w:rPr>
          <w:b/>
          <w:bCs/>
          <w:sz w:val="24"/>
          <w:szCs w:val="24"/>
          <w:lang w:val="nl-NL"/>
        </w:rPr>
        <w:t xml:space="preserve">Tổng Điểm phần A: </w:t>
      </w:r>
      <w:r w:rsidRPr="00BF42D7">
        <w:rPr>
          <w:sz w:val="24"/>
          <w:szCs w:val="24"/>
          <w:lang w:val="nl-NL"/>
        </w:rPr>
        <w:t xml:space="preserve">.............................................. </w:t>
      </w:r>
      <w:r w:rsidRPr="00BF42D7">
        <w:rPr>
          <w:b/>
          <w:bCs/>
          <w:sz w:val="24"/>
          <w:szCs w:val="24"/>
          <w:lang w:val="nl-NL"/>
        </w:rPr>
        <w:t>Điểm</w:t>
      </w:r>
    </w:p>
    <w:p w14:paraId="6ACE7DF0" w14:textId="77777777" w:rsidR="00AB5320" w:rsidRPr="00BF42D7" w:rsidRDefault="00AB5320" w:rsidP="00AB5320">
      <w:pPr>
        <w:spacing w:before="60" w:after="20"/>
        <w:ind w:firstLine="720"/>
        <w:jc w:val="center"/>
        <w:rPr>
          <w:b/>
          <w:bCs/>
          <w:sz w:val="24"/>
          <w:szCs w:val="24"/>
          <w:lang w:val="nl-NL"/>
        </w:rPr>
      </w:pPr>
    </w:p>
    <w:p w14:paraId="0EC246D8" w14:textId="77777777" w:rsidR="00AB5320" w:rsidRPr="00BF42D7" w:rsidRDefault="000C749B" w:rsidP="00AB5320">
      <w:pPr>
        <w:spacing w:before="60" w:after="20"/>
        <w:ind w:firstLine="720"/>
        <w:jc w:val="center"/>
        <w:rPr>
          <w:b/>
          <w:bCs/>
          <w:sz w:val="24"/>
          <w:szCs w:val="24"/>
          <w:lang w:val="nl-NL"/>
        </w:rPr>
      </w:pPr>
      <w:r>
        <w:rPr>
          <w:noProof/>
        </w:rPr>
        <mc:AlternateContent>
          <mc:Choice Requires="wps">
            <w:drawing>
              <wp:anchor distT="0" distB="0" distL="114300" distR="114300" simplePos="0" relativeHeight="251679744" behindDoc="0" locked="0" layoutInCell="1" allowOverlap="1" wp14:anchorId="1CF2C810" wp14:editId="28F1BF6B">
                <wp:simplePos x="0" y="0"/>
                <wp:positionH relativeFrom="margin">
                  <wp:posOffset>69850</wp:posOffset>
                </wp:positionH>
                <wp:positionV relativeFrom="paragraph">
                  <wp:posOffset>134620</wp:posOffset>
                </wp:positionV>
                <wp:extent cx="5502275" cy="618490"/>
                <wp:effectExtent l="19050" t="19050" r="22225" b="10160"/>
                <wp:wrapNone/>
                <wp:docPr id="16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59FA71D6" w14:textId="77777777" w:rsidR="00556F61" w:rsidRDefault="00556F61" w:rsidP="00AB5320">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77EDFBBA" w14:textId="77777777" w:rsidR="00556F61" w:rsidRPr="001E76AF" w:rsidRDefault="00556F61" w:rsidP="00AB5320">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7FDEF85E" w14:textId="77777777" w:rsidR="00556F61" w:rsidRPr="00D87FA7" w:rsidRDefault="00556F61" w:rsidP="00AB5320">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5.5pt;margin-top:10.6pt;width:433.25pt;height:48.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" filled="f" strokecolor="#1f4d78" strokeweight="2.25pt">
                <v:textbox>
                  <w:txbxContent>
                    <w:p w:rsidR="00556F61" w:rsidRDefault="00556F61" w:rsidP="00AB5320">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AB5320">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AB5320">
                      <w:pPr>
                        <w:jc w:val="center"/>
                        <w:rPr>
                          <w:color w:val="000000"/>
                          <w:sz w:val="14"/>
                        </w:rPr>
                      </w:pPr>
                    </w:p>
                  </w:txbxContent>
                </v:textbox>
                <w10:wrap anchorx="margin"/>
              </v:rect>
            </w:pict>
          </mc:Fallback>
        </mc:AlternateContent>
      </w:r>
    </w:p>
    <w:p w14:paraId="4E247A40" w14:textId="77777777" w:rsidR="00AB5320" w:rsidRPr="00BF42D7" w:rsidRDefault="00AB5320" w:rsidP="00AB5320">
      <w:pPr>
        <w:spacing w:before="60" w:after="20"/>
        <w:ind w:firstLine="720"/>
        <w:jc w:val="center"/>
        <w:rPr>
          <w:b/>
          <w:bCs/>
          <w:sz w:val="24"/>
          <w:szCs w:val="24"/>
          <w:lang w:val="nl-NL"/>
        </w:rPr>
      </w:pPr>
    </w:p>
    <w:p w14:paraId="6872C26A" w14:textId="77777777" w:rsidR="00AB5320" w:rsidRPr="00BF42D7" w:rsidRDefault="00AB5320" w:rsidP="00AB5320">
      <w:pPr>
        <w:spacing w:before="60" w:after="20"/>
        <w:rPr>
          <w:b/>
          <w:bCs/>
          <w:sz w:val="24"/>
          <w:szCs w:val="24"/>
          <w:cs/>
        </w:rPr>
      </w:pPr>
    </w:p>
    <w:p w14:paraId="15993C32" w14:textId="77777777" w:rsidR="00AB5320" w:rsidRPr="00BF42D7" w:rsidRDefault="00AB5320" w:rsidP="00AB5320">
      <w:pPr>
        <w:spacing w:before="20" w:after="20"/>
        <w:rPr>
          <w:b/>
          <w:bCs/>
          <w:sz w:val="24"/>
          <w:szCs w:val="24"/>
          <w:lang w:val="nl-NL"/>
        </w:rPr>
      </w:pPr>
    </w:p>
    <w:p w14:paraId="32A6FBEB" w14:textId="77777777" w:rsidR="00AB5320" w:rsidRPr="00BF42D7" w:rsidRDefault="00AB5320" w:rsidP="00AB5320">
      <w:pPr>
        <w:spacing w:before="20" w:after="20"/>
        <w:rPr>
          <w:b/>
          <w:bCs/>
          <w:sz w:val="24"/>
          <w:szCs w:val="24"/>
          <w:lang w:val="nl-NL"/>
        </w:rPr>
      </w:pPr>
    </w:p>
    <w:p w14:paraId="4B1B3139" w14:textId="77777777" w:rsidR="00AB5320" w:rsidRPr="00BF42D7" w:rsidRDefault="00AB5320" w:rsidP="0029388F">
      <w:pPr>
        <w:spacing w:before="20" w:after="20"/>
        <w:ind w:firstLine="567"/>
        <w:rPr>
          <w:sz w:val="24"/>
          <w:szCs w:val="24"/>
          <w:lang w:val="nl-NL"/>
        </w:rPr>
      </w:pPr>
      <w:r w:rsidRPr="00BF42D7">
        <w:rPr>
          <w:b/>
          <w:bCs/>
          <w:sz w:val="24"/>
          <w:szCs w:val="24"/>
          <w:lang w:val="nl-NL"/>
        </w:rPr>
        <w:t>4. TIẾP THỊ</w:t>
      </w:r>
    </w:p>
    <w:p w14:paraId="6D3C4327" w14:textId="77777777" w:rsidR="00AB5320" w:rsidRPr="00BF42D7" w:rsidRDefault="00AB5320" w:rsidP="0029388F">
      <w:pPr>
        <w:spacing w:before="20" w:after="20"/>
        <w:ind w:firstLine="567"/>
        <w:rPr>
          <w:b/>
          <w:bCs/>
          <w:sz w:val="24"/>
          <w:szCs w:val="24"/>
          <w:lang w:val="nl-NL"/>
        </w:rPr>
      </w:pPr>
      <w:r w:rsidRPr="00BF42D7">
        <w:rPr>
          <w:b/>
          <w:bCs/>
          <w:sz w:val="24"/>
          <w:szCs w:val="24"/>
          <w:lang w:val="nl-NL"/>
        </w:rPr>
        <w:t>4.1. Khu vực phân phố</w:t>
      </w:r>
      <w:r w:rsidR="0029388F">
        <w:rPr>
          <w:b/>
          <w:bCs/>
          <w:sz w:val="24"/>
          <w:szCs w:val="24"/>
          <w:lang w:val="nl-NL"/>
        </w:rPr>
        <w:t>i chính</w:t>
      </w:r>
      <w:r w:rsidR="0029388F">
        <w:rPr>
          <w:b/>
          <w:bCs/>
          <w:sz w:val="24"/>
          <w:szCs w:val="24"/>
          <w:lang w:val="nl-NL"/>
        </w:rPr>
        <w:tab/>
      </w:r>
      <w:r w:rsidR="0029388F">
        <w:rPr>
          <w:b/>
          <w:bCs/>
          <w:sz w:val="24"/>
          <w:szCs w:val="24"/>
          <w:lang w:val="nl-NL"/>
        </w:rPr>
        <w:tab/>
      </w:r>
      <w:r w:rsidR="0029388F">
        <w:rPr>
          <w:b/>
          <w:bCs/>
          <w:sz w:val="24"/>
          <w:szCs w:val="24"/>
          <w:lang w:val="nl-NL"/>
        </w:rPr>
        <w:tab/>
      </w:r>
      <w:r w:rsidR="0029388F">
        <w:rPr>
          <w:b/>
          <w:bCs/>
          <w:sz w:val="24"/>
          <w:szCs w:val="24"/>
          <w:lang w:val="nl-NL"/>
        </w:rPr>
        <w:tab/>
      </w:r>
      <w:r w:rsidR="0029388F">
        <w:rPr>
          <w:b/>
          <w:bCs/>
          <w:sz w:val="24"/>
          <w:szCs w:val="24"/>
          <w:lang w:val="nl-NL"/>
        </w:rPr>
        <w:tab/>
      </w:r>
      <w:r w:rsidRPr="00BF42D7">
        <w:rPr>
          <w:b/>
          <w:bCs/>
          <w:sz w:val="24"/>
          <w:szCs w:val="24"/>
          <w:lang w:val="nl-NL"/>
        </w:rPr>
        <w:tab/>
      </w:r>
      <w:r w:rsidRPr="00BF42D7">
        <w:rPr>
          <w:b/>
          <w:bCs/>
          <w:sz w:val="24"/>
          <w:szCs w:val="24"/>
          <w:lang w:val="nl-NL"/>
        </w:rPr>
        <w:tab/>
        <w:t>5 Điểm</w:t>
      </w:r>
    </w:p>
    <w:tbl>
      <w:tblPr>
        <w:tblW w:w="0" w:type="auto"/>
        <w:tblInd w:w="558" w:type="dxa"/>
        <w:tblLook w:val="04A0" w:firstRow="1" w:lastRow="0" w:firstColumn="1" w:lastColumn="0" w:noHBand="0" w:noVBand="1"/>
      </w:tblPr>
      <w:tblGrid>
        <w:gridCol w:w="7400"/>
        <w:gridCol w:w="939"/>
      </w:tblGrid>
      <w:tr w:rsidR="00AB5320" w:rsidRPr="00BF42D7" w14:paraId="6C8412DA" w14:textId="77777777" w:rsidTr="0029388F">
        <w:tc>
          <w:tcPr>
            <w:tcW w:w="7400" w:type="dxa"/>
            <w:shd w:val="clear" w:color="auto" w:fill="auto"/>
          </w:tcPr>
          <w:p w14:paraId="3BE91B24" w14:textId="77777777" w:rsidR="00AB5320" w:rsidRPr="00BF42D7" w:rsidRDefault="00AB5320" w:rsidP="0029388F">
            <w:pPr>
              <w:spacing w:before="20" w:after="20"/>
              <w:rPr>
                <w:b/>
                <w:bCs/>
                <w:sz w:val="24"/>
                <w:szCs w:val="24"/>
              </w:rPr>
            </w:pPr>
            <w:r w:rsidRPr="00BF42D7">
              <w:rPr>
                <w:sz w:val="24"/>
                <w:szCs w:val="24"/>
              </w:rPr>
              <w:sym w:font="Wingdings" w:char="F071"/>
            </w:r>
            <w:r w:rsidRPr="00BF42D7">
              <w:rPr>
                <w:sz w:val="24"/>
                <w:szCs w:val="24"/>
                <w:lang w:val="nl-NL"/>
              </w:rPr>
              <w:t xml:space="preserve"> Thị trường trong huyện</w:t>
            </w:r>
          </w:p>
        </w:tc>
        <w:tc>
          <w:tcPr>
            <w:tcW w:w="939" w:type="dxa"/>
            <w:shd w:val="clear" w:color="auto" w:fill="auto"/>
          </w:tcPr>
          <w:p w14:paraId="78C3042C" w14:textId="77777777" w:rsidR="00AB5320" w:rsidRPr="00BF42D7" w:rsidRDefault="00AB5320" w:rsidP="0029388F">
            <w:pPr>
              <w:spacing w:before="20" w:after="20"/>
              <w:rPr>
                <w:b/>
                <w:bCs/>
                <w:sz w:val="24"/>
                <w:szCs w:val="24"/>
              </w:rPr>
            </w:pPr>
            <w:r w:rsidRPr="00BF42D7">
              <w:rPr>
                <w:sz w:val="24"/>
                <w:szCs w:val="24"/>
                <w:cs/>
              </w:rPr>
              <w:t>1</w:t>
            </w:r>
            <w:r w:rsidRPr="00BF42D7">
              <w:rPr>
                <w:sz w:val="24"/>
                <w:szCs w:val="24"/>
                <w:lang w:val="nl-NL"/>
              </w:rPr>
              <w:t xml:space="preserve"> Điểm</w:t>
            </w:r>
          </w:p>
        </w:tc>
      </w:tr>
      <w:tr w:rsidR="00AB5320" w:rsidRPr="00BF42D7" w14:paraId="0F61BA75" w14:textId="77777777" w:rsidTr="0029388F">
        <w:tc>
          <w:tcPr>
            <w:tcW w:w="7400" w:type="dxa"/>
            <w:shd w:val="clear" w:color="auto" w:fill="auto"/>
          </w:tcPr>
          <w:p w14:paraId="21D4339A" w14:textId="77777777" w:rsidR="00AB5320" w:rsidRPr="00BF42D7" w:rsidRDefault="00AB5320" w:rsidP="0029388F">
            <w:pPr>
              <w:spacing w:before="20" w:after="20"/>
              <w:rPr>
                <w:b/>
                <w:bCs/>
                <w:sz w:val="24"/>
                <w:szCs w:val="24"/>
              </w:rPr>
            </w:pPr>
            <w:r w:rsidRPr="00BF42D7">
              <w:rPr>
                <w:sz w:val="24"/>
                <w:szCs w:val="24"/>
              </w:rPr>
              <w:sym w:font="Wingdings" w:char="F071"/>
            </w:r>
            <w:r w:rsidRPr="00BF42D7">
              <w:rPr>
                <w:sz w:val="24"/>
                <w:szCs w:val="24"/>
                <w:lang w:val="nl-NL"/>
              </w:rPr>
              <w:t xml:space="preserve"> Thị trường ngoài huyện, có dưới 5 đại diện/đại lý phân phối </w:t>
            </w:r>
          </w:p>
        </w:tc>
        <w:tc>
          <w:tcPr>
            <w:tcW w:w="939" w:type="dxa"/>
            <w:shd w:val="clear" w:color="auto" w:fill="auto"/>
          </w:tcPr>
          <w:p w14:paraId="64CC5EE7" w14:textId="77777777" w:rsidR="00AB5320" w:rsidRPr="00BF42D7" w:rsidRDefault="00AB5320" w:rsidP="0029388F">
            <w:pPr>
              <w:spacing w:before="20" w:after="20"/>
              <w:rPr>
                <w:b/>
                <w:bCs/>
                <w:sz w:val="24"/>
                <w:szCs w:val="24"/>
              </w:rPr>
            </w:pPr>
            <w:r w:rsidRPr="00BF42D7">
              <w:rPr>
                <w:sz w:val="24"/>
                <w:szCs w:val="24"/>
                <w:cs/>
              </w:rPr>
              <w:t>2</w:t>
            </w:r>
            <w:r w:rsidRPr="00BF42D7">
              <w:rPr>
                <w:sz w:val="24"/>
                <w:szCs w:val="24"/>
                <w:lang w:val="nl-NL"/>
              </w:rPr>
              <w:t xml:space="preserve"> Điểm</w:t>
            </w:r>
          </w:p>
        </w:tc>
      </w:tr>
      <w:tr w:rsidR="00AB5320" w:rsidRPr="00BF42D7" w14:paraId="7466DE0C" w14:textId="77777777" w:rsidTr="0029388F">
        <w:tc>
          <w:tcPr>
            <w:tcW w:w="7400" w:type="dxa"/>
            <w:shd w:val="clear" w:color="auto" w:fill="auto"/>
          </w:tcPr>
          <w:p w14:paraId="333ADB9E" w14:textId="77777777" w:rsidR="00AB5320" w:rsidRPr="00BF42D7" w:rsidRDefault="00AB5320" w:rsidP="0029388F">
            <w:pPr>
              <w:spacing w:before="20" w:after="20"/>
              <w:rPr>
                <w:b/>
                <w:bCs/>
                <w:sz w:val="24"/>
                <w:szCs w:val="24"/>
              </w:rPr>
            </w:pPr>
            <w:r w:rsidRPr="00BF42D7">
              <w:rPr>
                <w:sz w:val="24"/>
                <w:szCs w:val="24"/>
              </w:rPr>
              <w:sym w:font="Wingdings" w:char="F071"/>
            </w:r>
            <w:r w:rsidRPr="00BF42D7">
              <w:rPr>
                <w:sz w:val="24"/>
                <w:szCs w:val="24"/>
                <w:lang w:val="nl-NL"/>
              </w:rPr>
              <w:t xml:space="preserve"> Thị trường ngoài huyện, có ≥ 5 đại diện/đại lý phân phối</w:t>
            </w:r>
          </w:p>
        </w:tc>
        <w:tc>
          <w:tcPr>
            <w:tcW w:w="939" w:type="dxa"/>
            <w:shd w:val="clear" w:color="auto" w:fill="auto"/>
          </w:tcPr>
          <w:p w14:paraId="74081051" w14:textId="77777777" w:rsidR="00AB5320" w:rsidRPr="00BF42D7" w:rsidRDefault="00AB5320" w:rsidP="0029388F">
            <w:pPr>
              <w:spacing w:before="20" w:after="20"/>
              <w:rPr>
                <w:b/>
                <w:bCs/>
                <w:sz w:val="24"/>
                <w:szCs w:val="24"/>
              </w:rPr>
            </w:pPr>
            <w:r w:rsidRPr="00BF42D7">
              <w:rPr>
                <w:sz w:val="24"/>
                <w:szCs w:val="24"/>
                <w:cs/>
              </w:rPr>
              <w:t>3</w:t>
            </w:r>
            <w:r w:rsidRPr="00BF42D7">
              <w:rPr>
                <w:sz w:val="24"/>
                <w:szCs w:val="24"/>
                <w:lang w:val="nl-NL"/>
              </w:rPr>
              <w:t xml:space="preserve"> Điểm</w:t>
            </w:r>
          </w:p>
        </w:tc>
      </w:tr>
      <w:tr w:rsidR="00AB5320" w:rsidRPr="00BF42D7" w14:paraId="1CA7D51D" w14:textId="77777777" w:rsidTr="0029388F">
        <w:tc>
          <w:tcPr>
            <w:tcW w:w="7400" w:type="dxa"/>
            <w:shd w:val="clear" w:color="auto" w:fill="auto"/>
          </w:tcPr>
          <w:p w14:paraId="29615E7C" w14:textId="77777777" w:rsidR="00AB5320" w:rsidRPr="00BF42D7" w:rsidRDefault="00AB5320" w:rsidP="0029388F">
            <w:pPr>
              <w:spacing w:before="20" w:after="20"/>
              <w:rPr>
                <w:b/>
                <w:bCs/>
                <w:sz w:val="24"/>
                <w:szCs w:val="24"/>
              </w:rPr>
            </w:pPr>
            <w:r w:rsidRPr="00BF42D7">
              <w:rPr>
                <w:sz w:val="24"/>
                <w:szCs w:val="24"/>
              </w:rPr>
              <w:sym w:font="Wingdings" w:char="F071"/>
            </w:r>
            <w:r w:rsidRPr="00BF42D7">
              <w:rPr>
                <w:sz w:val="24"/>
                <w:szCs w:val="24"/>
                <w:lang w:val="nl-NL"/>
              </w:rPr>
              <w:t xml:space="preserve"> Thị trường quốc tế </w:t>
            </w:r>
            <w:r w:rsidRPr="00BF42D7">
              <w:rPr>
                <w:sz w:val="24"/>
                <w:szCs w:val="24"/>
                <w:lang w:val="nl-NL"/>
              </w:rPr>
              <w:tab/>
            </w:r>
          </w:p>
        </w:tc>
        <w:tc>
          <w:tcPr>
            <w:tcW w:w="939" w:type="dxa"/>
            <w:shd w:val="clear" w:color="auto" w:fill="auto"/>
          </w:tcPr>
          <w:p w14:paraId="177272B9" w14:textId="77777777" w:rsidR="00AB5320" w:rsidRPr="00BF42D7" w:rsidRDefault="00AB5320" w:rsidP="0029388F">
            <w:pPr>
              <w:spacing w:before="20" w:after="20"/>
              <w:rPr>
                <w:b/>
                <w:bCs/>
                <w:sz w:val="24"/>
                <w:szCs w:val="24"/>
              </w:rPr>
            </w:pPr>
            <w:r w:rsidRPr="00BF42D7">
              <w:rPr>
                <w:sz w:val="24"/>
                <w:szCs w:val="24"/>
                <w:lang w:val="nl-NL"/>
              </w:rPr>
              <w:t>5 Điểm</w:t>
            </w:r>
          </w:p>
        </w:tc>
      </w:tr>
    </w:tbl>
    <w:p w14:paraId="6DA76BF6" w14:textId="77777777" w:rsidR="00AB5320" w:rsidRPr="00BF42D7" w:rsidRDefault="00AB5320" w:rsidP="0029388F">
      <w:pPr>
        <w:spacing w:before="20" w:after="20"/>
        <w:ind w:firstLine="567"/>
        <w:rPr>
          <w:b/>
          <w:bCs/>
          <w:sz w:val="24"/>
          <w:szCs w:val="24"/>
          <w:lang w:val="nl-NL"/>
        </w:rPr>
      </w:pPr>
      <w:r w:rsidRPr="00BF42D7">
        <w:rPr>
          <w:b/>
          <w:sz w:val="24"/>
          <w:szCs w:val="24"/>
          <w:lang w:val="nl-NL"/>
        </w:rPr>
        <w:t>4.2. Tổ chức phân phố</w:t>
      </w:r>
      <w:r w:rsidR="0029388F">
        <w:rPr>
          <w:b/>
          <w:sz w:val="24"/>
          <w:szCs w:val="24"/>
          <w:lang w:val="nl-NL"/>
        </w:rPr>
        <w:t>i</w:t>
      </w:r>
      <w:r w:rsidR="0029388F">
        <w:rPr>
          <w:b/>
          <w:sz w:val="24"/>
          <w:szCs w:val="24"/>
          <w:lang w:val="nl-NL"/>
        </w:rPr>
        <w:tab/>
      </w:r>
      <w:r w:rsidRPr="00BF42D7">
        <w:rPr>
          <w:b/>
          <w:sz w:val="24"/>
          <w:szCs w:val="24"/>
          <w:lang w:val="nl-NL"/>
        </w:rPr>
        <w:tab/>
      </w:r>
      <w:r w:rsidRPr="00BF42D7">
        <w:rPr>
          <w:b/>
          <w:sz w:val="24"/>
          <w:szCs w:val="24"/>
          <w:lang w:val="nl-NL"/>
        </w:rPr>
        <w:tab/>
      </w:r>
      <w:r w:rsidRPr="00BF42D7">
        <w:rPr>
          <w:b/>
          <w:sz w:val="24"/>
          <w:szCs w:val="24"/>
          <w:lang w:val="nl-NL"/>
        </w:rPr>
        <w:tab/>
      </w:r>
      <w:r w:rsidRPr="00BF42D7">
        <w:rPr>
          <w:b/>
          <w:sz w:val="24"/>
          <w:szCs w:val="24"/>
          <w:lang w:val="nl-NL"/>
        </w:rPr>
        <w:tab/>
      </w:r>
      <w:r w:rsidRPr="00BF42D7">
        <w:rPr>
          <w:b/>
          <w:sz w:val="24"/>
          <w:szCs w:val="24"/>
          <w:lang w:val="nl-NL"/>
        </w:rPr>
        <w:tab/>
      </w:r>
      <w:r w:rsidRPr="00BF42D7">
        <w:rPr>
          <w:b/>
          <w:sz w:val="24"/>
          <w:szCs w:val="24"/>
          <w:lang w:val="nl-NL"/>
        </w:rPr>
        <w:tab/>
      </w:r>
      <w:r w:rsidRPr="00BF42D7">
        <w:rPr>
          <w:b/>
          <w:bCs/>
          <w:sz w:val="24"/>
          <w:szCs w:val="24"/>
          <w:lang w:val="nl-NL"/>
        </w:rPr>
        <w:t>5 Điểm</w:t>
      </w:r>
    </w:p>
    <w:p w14:paraId="4AE59F92" w14:textId="77777777" w:rsidR="00AB5320" w:rsidRPr="00BF42D7" w:rsidRDefault="00AB5320" w:rsidP="0029388F">
      <w:pPr>
        <w:spacing w:before="20" w:after="20"/>
        <w:ind w:firstLine="567"/>
        <w:rPr>
          <w:bCs/>
          <w:i/>
          <w:sz w:val="24"/>
          <w:szCs w:val="24"/>
          <w:lang w:val="nl-NL"/>
        </w:rPr>
      </w:pPr>
      <w:r w:rsidRPr="00BF42D7">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404"/>
        <w:gridCol w:w="935"/>
      </w:tblGrid>
      <w:tr w:rsidR="00AB5320" w:rsidRPr="00BF42D7" w14:paraId="0FF4BBFC" w14:textId="77777777" w:rsidTr="0029388F">
        <w:tc>
          <w:tcPr>
            <w:tcW w:w="7404" w:type="dxa"/>
            <w:shd w:val="clear" w:color="auto" w:fill="auto"/>
          </w:tcPr>
          <w:p w14:paraId="662790C2" w14:textId="77777777" w:rsidR="00AB5320" w:rsidRPr="00BF42D7" w:rsidRDefault="00AB5320" w:rsidP="0029388F">
            <w:pPr>
              <w:spacing w:before="20" w:after="20"/>
              <w:ind w:firstLine="9"/>
              <w:rPr>
                <w:b/>
                <w:bCs/>
                <w:sz w:val="24"/>
                <w:szCs w:val="24"/>
                <w:lang w:val="nl-NL"/>
              </w:rPr>
            </w:pPr>
            <w:r w:rsidRPr="00BF42D7">
              <w:rPr>
                <w:sz w:val="24"/>
                <w:szCs w:val="24"/>
              </w:rPr>
              <w:sym w:font="Wingdings" w:char="F071"/>
            </w:r>
            <w:r w:rsidRPr="00BF42D7">
              <w:rPr>
                <w:sz w:val="24"/>
                <w:szCs w:val="24"/>
                <w:lang w:val="nl-NL"/>
              </w:rPr>
              <w:t xml:space="preserve"> Không có người chịu trách nhiệm quản lý phân phối</w:t>
            </w:r>
          </w:p>
        </w:tc>
        <w:tc>
          <w:tcPr>
            <w:tcW w:w="935" w:type="dxa"/>
            <w:shd w:val="clear" w:color="auto" w:fill="auto"/>
          </w:tcPr>
          <w:p w14:paraId="16E951D3" w14:textId="77777777" w:rsidR="00AB5320" w:rsidRPr="00BF42D7" w:rsidRDefault="00AB5320" w:rsidP="0029388F">
            <w:pPr>
              <w:spacing w:before="20" w:after="20"/>
              <w:ind w:hanging="22"/>
              <w:rPr>
                <w:b/>
                <w:bCs/>
                <w:sz w:val="24"/>
                <w:szCs w:val="24"/>
              </w:rPr>
            </w:pPr>
            <w:r w:rsidRPr="00BF42D7">
              <w:rPr>
                <w:sz w:val="24"/>
                <w:szCs w:val="24"/>
                <w:cs/>
              </w:rPr>
              <w:t>0</w:t>
            </w:r>
            <w:r w:rsidRPr="00BF42D7">
              <w:rPr>
                <w:sz w:val="24"/>
                <w:szCs w:val="24"/>
                <w:lang w:val="nl-NL"/>
              </w:rPr>
              <w:t xml:space="preserve"> Điểm</w:t>
            </w:r>
          </w:p>
        </w:tc>
      </w:tr>
      <w:tr w:rsidR="00AB5320" w:rsidRPr="00BF42D7" w14:paraId="64F496BA" w14:textId="77777777" w:rsidTr="0029388F">
        <w:tc>
          <w:tcPr>
            <w:tcW w:w="7404" w:type="dxa"/>
            <w:shd w:val="clear" w:color="auto" w:fill="auto"/>
          </w:tcPr>
          <w:p w14:paraId="3ADC6C18" w14:textId="77777777" w:rsidR="00AB5320" w:rsidRPr="00BF42D7" w:rsidRDefault="00AB5320" w:rsidP="0029388F">
            <w:pPr>
              <w:spacing w:before="20" w:after="20"/>
              <w:ind w:firstLine="9"/>
              <w:rPr>
                <w:b/>
                <w:bCs/>
                <w:sz w:val="24"/>
                <w:szCs w:val="24"/>
              </w:rPr>
            </w:pPr>
            <w:r w:rsidRPr="00BF42D7">
              <w:rPr>
                <w:sz w:val="24"/>
                <w:szCs w:val="24"/>
              </w:rPr>
              <w:sym w:font="Wingdings" w:char="F071"/>
            </w:r>
            <w:r w:rsidRPr="00BF42D7">
              <w:rPr>
                <w:sz w:val="24"/>
                <w:szCs w:val="24"/>
                <w:lang w:val="nl-NL"/>
              </w:rPr>
              <w:t xml:space="preserve"> Có người chịu trách nhiệm quản lý phân phối</w:t>
            </w:r>
          </w:p>
        </w:tc>
        <w:tc>
          <w:tcPr>
            <w:tcW w:w="935" w:type="dxa"/>
            <w:shd w:val="clear" w:color="auto" w:fill="auto"/>
          </w:tcPr>
          <w:p w14:paraId="352B9B61" w14:textId="77777777" w:rsidR="00AB5320" w:rsidRPr="00BF42D7" w:rsidRDefault="00AB5320" w:rsidP="0029388F">
            <w:pPr>
              <w:spacing w:before="20" w:after="20"/>
              <w:ind w:hanging="22"/>
              <w:rPr>
                <w:b/>
                <w:bCs/>
                <w:sz w:val="24"/>
                <w:szCs w:val="24"/>
              </w:rPr>
            </w:pPr>
            <w:r w:rsidRPr="00BF42D7">
              <w:rPr>
                <w:sz w:val="24"/>
                <w:szCs w:val="24"/>
                <w:cs/>
              </w:rPr>
              <w:t>1</w:t>
            </w:r>
            <w:r w:rsidRPr="00BF42D7">
              <w:rPr>
                <w:sz w:val="24"/>
                <w:szCs w:val="24"/>
                <w:lang w:val="nl-NL"/>
              </w:rPr>
              <w:t xml:space="preserve"> Điểm</w:t>
            </w:r>
          </w:p>
        </w:tc>
      </w:tr>
      <w:tr w:rsidR="00AB5320" w:rsidRPr="00BF42D7" w14:paraId="7CC1FBFA" w14:textId="77777777" w:rsidTr="0029388F">
        <w:tc>
          <w:tcPr>
            <w:tcW w:w="7404" w:type="dxa"/>
            <w:shd w:val="clear" w:color="auto" w:fill="auto"/>
          </w:tcPr>
          <w:p w14:paraId="16474A25" w14:textId="77777777" w:rsidR="00AB5320" w:rsidRPr="00BF42D7" w:rsidRDefault="00AB5320" w:rsidP="0029388F">
            <w:pPr>
              <w:spacing w:before="20" w:after="20"/>
              <w:ind w:firstLine="9"/>
              <w:rPr>
                <w:b/>
                <w:bCs/>
                <w:sz w:val="24"/>
                <w:szCs w:val="24"/>
              </w:rPr>
            </w:pPr>
            <w:r w:rsidRPr="00BF42D7">
              <w:rPr>
                <w:sz w:val="24"/>
                <w:szCs w:val="24"/>
              </w:rPr>
              <w:sym w:font="Wingdings" w:char="F071"/>
            </w:r>
            <w:r w:rsidRPr="00BF42D7">
              <w:rPr>
                <w:sz w:val="24"/>
                <w:szCs w:val="24"/>
                <w:lang w:val="nl-NL"/>
              </w:rPr>
              <w:t xml:space="preserve"> Có bộ phận/phòng quản lý phân phối</w:t>
            </w:r>
          </w:p>
        </w:tc>
        <w:tc>
          <w:tcPr>
            <w:tcW w:w="935" w:type="dxa"/>
            <w:shd w:val="clear" w:color="auto" w:fill="auto"/>
          </w:tcPr>
          <w:p w14:paraId="47F4287C" w14:textId="77777777" w:rsidR="00AB5320" w:rsidRPr="00BF42D7" w:rsidRDefault="00AB5320" w:rsidP="0029388F">
            <w:pPr>
              <w:spacing w:before="20" w:after="20"/>
              <w:ind w:hanging="22"/>
              <w:rPr>
                <w:b/>
                <w:bCs/>
                <w:sz w:val="24"/>
                <w:szCs w:val="24"/>
              </w:rPr>
            </w:pPr>
            <w:r w:rsidRPr="00BF42D7">
              <w:rPr>
                <w:sz w:val="24"/>
                <w:szCs w:val="24"/>
                <w:lang w:val="nl-NL"/>
              </w:rPr>
              <w:t>3 Điểm</w:t>
            </w:r>
          </w:p>
        </w:tc>
      </w:tr>
      <w:tr w:rsidR="00AB5320" w:rsidRPr="00BF42D7" w14:paraId="503C7390" w14:textId="77777777" w:rsidTr="0029388F">
        <w:tc>
          <w:tcPr>
            <w:tcW w:w="7404" w:type="dxa"/>
            <w:shd w:val="clear" w:color="auto" w:fill="auto"/>
          </w:tcPr>
          <w:p w14:paraId="38ECAB58" w14:textId="77777777" w:rsidR="00AB5320" w:rsidRPr="00BF42D7" w:rsidRDefault="00AB5320" w:rsidP="0029388F">
            <w:pPr>
              <w:spacing w:before="20" w:after="20"/>
              <w:rPr>
                <w:b/>
                <w:bCs/>
                <w:sz w:val="24"/>
                <w:szCs w:val="24"/>
              </w:rPr>
            </w:pPr>
            <w:r w:rsidRPr="00BF42D7">
              <w:rPr>
                <w:sz w:val="24"/>
                <w:szCs w:val="24"/>
              </w:rPr>
              <w:sym w:font="Wingdings" w:char="F071"/>
            </w:r>
            <w:r w:rsidRPr="00BF42D7">
              <w:rPr>
                <w:sz w:val="24"/>
                <w:szCs w:val="24"/>
                <w:lang w:val="nl-NL"/>
              </w:rPr>
              <w:t xml:space="preserve"> Có bộ phận/phòng quản lý phân phối, có ứng dụng công nghệ thông tin trong quản lý</w:t>
            </w:r>
          </w:p>
        </w:tc>
        <w:tc>
          <w:tcPr>
            <w:tcW w:w="935" w:type="dxa"/>
            <w:shd w:val="clear" w:color="auto" w:fill="auto"/>
          </w:tcPr>
          <w:p w14:paraId="6A761CD1" w14:textId="77777777" w:rsidR="00AB5320" w:rsidRPr="00BF42D7" w:rsidRDefault="00AB5320" w:rsidP="0029388F">
            <w:pPr>
              <w:spacing w:before="20" w:after="20"/>
              <w:ind w:hanging="22"/>
              <w:rPr>
                <w:b/>
                <w:bCs/>
                <w:sz w:val="24"/>
                <w:szCs w:val="24"/>
              </w:rPr>
            </w:pPr>
            <w:r w:rsidRPr="00BF42D7">
              <w:rPr>
                <w:sz w:val="24"/>
                <w:szCs w:val="24"/>
                <w:lang w:val="nl-NL"/>
              </w:rPr>
              <w:t>5 Điểm</w:t>
            </w:r>
          </w:p>
        </w:tc>
      </w:tr>
    </w:tbl>
    <w:p w14:paraId="3A2A3BE5" w14:textId="77777777" w:rsidR="00AB5320" w:rsidRPr="00BF42D7" w:rsidRDefault="00AB5320" w:rsidP="0029388F">
      <w:pPr>
        <w:spacing w:before="20" w:after="20"/>
        <w:ind w:firstLine="567"/>
        <w:rPr>
          <w:b/>
          <w:bCs/>
          <w:sz w:val="24"/>
          <w:szCs w:val="24"/>
          <w:lang w:val="nl-NL"/>
        </w:rPr>
      </w:pPr>
      <w:r w:rsidRPr="00BF42D7">
        <w:rPr>
          <w:b/>
          <w:bCs/>
          <w:sz w:val="24"/>
          <w:szCs w:val="24"/>
          <w:cs/>
        </w:rPr>
        <w:t>4.3.</w:t>
      </w:r>
      <w:r w:rsidRPr="00BF42D7">
        <w:rPr>
          <w:b/>
          <w:bCs/>
          <w:sz w:val="24"/>
          <w:szCs w:val="24"/>
          <w:lang w:val="nl-NL"/>
        </w:rPr>
        <w:t xml:space="preserve"> Quảng bá sản phẩ</w:t>
      </w:r>
      <w:r w:rsidR="0029388F">
        <w:rPr>
          <w:b/>
          <w:bCs/>
          <w:sz w:val="24"/>
          <w:szCs w:val="24"/>
          <w:lang w:val="nl-NL"/>
        </w:rPr>
        <w:t xml:space="preserve">m </w:t>
      </w:r>
      <w:r w:rsidR="0029388F">
        <w:rPr>
          <w:b/>
          <w:bCs/>
          <w:sz w:val="24"/>
          <w:szCs w:val="24"/>
          <w:lang w:val="nl-NL"/>
        </w:rPr>
        <w:tab/>
      </w:r>
      <w:r w:rsidR="0029388F">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cs/>
        </w:rPr>
        <w:t>5</w:t>
      </w:r>
      <w:r w:rsidRPr="00BF42D7">
        <w:rPr>
          <w:b/>
          <w:bCs/>
          <w:sz w:val="24"/>
          <w:szCs w:val="24"/>
          <w:lang w:val="nl-NL"/>
        </w:rPr>
        <w:t xml:space="preserve"> Điểm</w:t>
      </w:r>
    </w:p>
    <w:tbl>
      <w:tblPr>
        <w:tblW w:w="0" w:type="auto"/>
        <w:tblInd w:w="558" w:type="dxa"/>
        <w:tblLook w:val="04A0" w:firstRow="1" w:lastRow="0" w:firstColumn="1" w:lastColumn="0" w:noHBand="0" w:noVBand="1"/>
      </w:tblPr>
      <w:tblGrid>
        <w:gridCol w:w="7400"/>
        <w:gridCol w:w="939"/>
      </w:tblGrid>
      <w:tr w:rsidR="00AB5320" w:rsidRPr="00BF42D7" w14:paraId="3E7FEF9D" w14:textId="77777777" w:rsidTr="0029388F">
        <w:tc>
          <w:tcPr>
            <w:tcW w:w="7400" w:type="dxa"/>
            <w:shd w:val="clear" w:color="auto" w:fill="auto"/>
          </w:tcPr>
          <w:p w14:paraId="01489F34" w14:textId="77777777" w:rsidR="00AB5320" w:rsidRPr="00BF42D7" w:rsidRDefault="00AB5320" w:rsidP="0029388F">
            <w:pPr>
              <w:spacing w:before="20" w:after="20"/>
              <w:rPr>
                <w:b/>
                <w:bCs/>
                <w:sz w:val="24"/>
                <w:szCs w:val="24"/>
                <w:lang w:val="nl-NL"/>
              </w:rPr>
            </w:pPr>
            <w:r w:rsidRPr="00BF42D7">
              <w:rPr>
                <w:sz w:val="24"/>
                <w:szCs w:val="24"/>
              </w:rPr>
              <w:sym w:font="Wingdings" w:char="F071"/>
            </w:r>
            <w:r w:rsidRPr="00BF42D7">
              <w:rPr>
                <w:sz w:val="24"/>
                <w:szCs w:val="24"/>
                <w:lang w:val="nl-NL"/>
              </w:rPr>
              <w:t xml:space="preserve"> Không có hoạt động quảng bá </w:t>
            </w:r>
          </w:p>
        </w:tc>
        <w:tc>
          <w:tcPr>
            <w:tcW w:w="939" w:type="dxa"/>
            <w:shd w:val="clear" w:color="auto" w:fill="auto"/>
          </w:tcPr>
          <w:p w14:paraId="5A104DA7" w14:textId="77777777" w:rsidR="00AB5320" w:rsidRPr="00BF42D7" w:rsidRDefault="00AB5320" w:rsidP="0029388F">
            <w:pPr>
              <w:spacing w:before="20" w:after="20"/>
              <w:rPr>
                <w:b/>
                <w:bCs/>
                <w:sz w:val="24"/>
                <w:szCs w:val="24"/>
                <w:lang w:val="nl-NL"/>
              </w:rPr>
            </w:pPr>
            <w:r w:rsidRPr="00BF42D7">
              <w:rPr>
                <w:sz w:val="24"/>
                <w:szCs w:val="24"/>
                <w:cs/>
              </w:rPr>
              <w:t>0</w:t>
            </w:r>
            <w:r w:rsidRPr="00BF42D7">
              <w:rPr>
                <w:sz w:val="24"/>
                <w:szCs w:val="24"/>
                <w:lang w:val="nl-NL"/>
              </w:rPr>
              <w:t xml:space="preserve"> Điểm</w:t>
            </w:r>
          </w:p>
        </w:tc>
      </w:tr>
      <w:tr w:rsidR="00AB5320" w:rsidRPr="00BF42D7" w14:paraId="03C5C03B" w14:textId="77777777" w:rsidTr="0029388F">
        <w:tc>
          <w:tcPr>
            <w:tcW w:w="7400" w:type="dxa"/>
            <w:shd w:val="clear" w:color="auto" w:fill="auto"/>
          </w:tcPr>
          <w:p w14:paraId="4D182736" w14:textId="77777777" w:rsidR="00AB5320" w:rsidRPr="00BF42D7" w:rsidRDefault="00AB5320" w:rsidP="0029388F">
            <w:pPr>
              <w:spacing w:before="20" w:after="20"/>
              <w:rPr>
                <w:b/>
                <w:bCs/>
                <w:sz w:val="24"/>
                <w:szCs w:val="24"/>
                <w:lang w:val="nl-NL"/>
              </w:rPr>
            </w:pPr>
            <w:r w:rsidRPr="00BF42D7">
              <w:rPr>
                <w:sz w:val="24"/>
                <w:szCs w:val="24"/>
              </w:rPr>
              <w:sym w:font="Wingdings" w:char="F071"/>
            </w:r>
            <w:r w:rsidRPr="00BF42D7">
              <w:rPr>
                <w:sz w:val="24"/>
                <w:szCs w:val="24"/>
                <w:lang w:val="nl-NL"/>
              </w:rPr>
              <w:t xml:space="preserve"> Có một số hoạt động quảng bá </w:t>
            </w:r>
          </w:p>
        </w:tc>
        <w:tc>
          <w:tcPr>
            <w:tcW w:w="939" w:type="dxa"/>
            <w:shd w:val="clear" w:color="auto" w:fill="auto"/>
          </w:tcPr>
          <w:p w14:paraId="32A51FE7" w14:textId="77777777" w:rsidR="00AB5320" w:rsidRPr="00BF42D7" w:rsidRDefault="00AB5320" w:rsidP="0029388F">
            <w:pPr>
              <w:spacing w:before="20" w:after="20"/>
              <w:rPr>
                <w:b/>
                <w:bCs/>
                <w:sz w:val="24"/>
                <w:szCs w:val="24"/>
                <w:lang w:val="nl-NL"/>
              </w:rPr>
            </w:pPr>
            <w:r w:rsidRPr="00BF42D7">
              <w:rPr>
                <w:sz w:val="24"/>
                <w:szCs w:val="24"/>
                <w:cs/>
              </w:rPr>
              <w:t>1</w:t>
            </w:r>
            <w:r w:rsidRPr="00BF42D7">
              <w:rPr>
                <w:sz w:val="24"/>
                <w:szCs w:val="24"/>
                <w:lang w:val="nl-NL"/>
              </w:rPr>
              <w:t xml:space="preserve"> Điểm</w:t>
            </w:r>
          </w:p>
        </w:tc>
      </w:tr>
      <w:tr w:rsidR="00AB5320" w:rsidRPr="00BF42D7" w14:paraId="599A5031" w14:textId="77777777" w:rsidTr="0029388F">
        <w:tc>
          <w:tcPr>
            <w:tcW w:w="7400" w:type="dxa"/>
            <w:shd w:val="clear" w:color="auto" w:fill="auto"/>
          </w:tcPr>
          <w:p w14:paraId="546C4CB5" w14:textId="77777777" w:rsidR="00AB5320" w:rsidRPr="00BF42D7" w:rsidRDefault="00AB5320" w:rsidP="0029388F">
            <w:pPr>
              <w:spacing w:before="20" w:after="20"/>
              <w:ind w:left="252" w:hanging="252"/>
              <w:rPr>
                <w:sz w:val="24"/>
                <w:szCs w:val="24"/>
                <w:lang w:val="nl-NL"/>
              </w:rPr>
            </w:pPr>
            <w:r w:rsidRPr="00BF42D7">
              <w:rPr>
                <w:sz w:val="24"/>
                <w:szCs w:val="24"/>
              </w:rPr>
              <w:sym w:font="Wingdings" w:char="F071"/>
            </w:r>
            <w:r w:rsidRPr="00BF42D7">
              <w:rPr>
                <w:sz w:val="24"/>
                <w:szCs w:val="24"/>
                <w:lang w:val="nl-NL"/>
              </w:rPr>
              <w:t xml:space="preserve"> Có nhiều hoạt động quảng bá, có website của cơ sở, có tham gia hoạt động xúc tiến thương mại trong tỉnh</w:t>
            </w:r>
          </w:p>
        </w:tc>
        <w:tc>
          <w:tcPr>
            <w:tcW w:w="939" w:type="dxa"/>
            <w:shd w:val="clear" w:color="auto" w:fill="auto"/>
          </w:tcPr>
          <w:p w14:paraId="59C79B36" w14:textId="77777777" w:rsidR="00AB5320" w:rsidRPr="00BF42D7" w:rsidRDefault="00AB5320" w:rsidP="0029388F">
            <w:pPr>
              <w:spacing w:before="20" w:after="20"/>
              <w:rPr>
                <w:b/>
                <w:bCs/>
                <w:sz w:val="24"/>
                <w:szCs w:val="24"/>
                <w:lang w:val="nl-NL"/>
              </w:rPr>
            </w:pPr>
            <w:r w:rsidRPr="00BF42D7">
              <w:rPr>
                <w:sz w:val="24"/>
                <w:szCs w:val="24"/>
                <w:cs/>
              </w:rPr>
              <w:t>2</w:t>
            </w:r>
            <w:r w:rsidRPr="00BF42D7">
              <w:rPr>
                <w:sz w:val="24"/>
                <w:szCs w:val="24"/>
                <w:lang w:val="nl-NL"/>
              </w:rPr>
              <w:t xml:space="preserve"> Điểm</w:t>
            </w:r>
          </w:p>
        </w:tc>
      </w:tr>
      <w:tr w:rsidR="00AB5320" w:rsidRPr="00BF42D7" w14:paraId="6994B077" w14:textId="77777777" w:rsidTr="0029388F">
        <w:tc>
          <w:tcPr>
            <w:tcW w:w="7400" w:type="dxa"/>
            <w:shd w:val="clear" w:color="auto" w:fill="auto"/>
          </w:tcPr>
          <w:p w14:paraId="10033F05" w14:textId="77777777" w:rsidR="00AB5320" w:rsidRPr="00BF42D7" w:rsidRDefault="00AB5320" w:rsidP="0029388F">
            <w:pPr>
              <w:spacing w:before="20" w:after="20"/>
              <w:ind w:left="342" w:hanging="342"/>
              <w:rPr>
                <w:sz w:val="24"/>
                <w:szCs w:val="24"/>
                <w:lang w:val="nl-NL"/>
              </w:rPr>
            </w:pPr>
            <w:r w:rsidRPr="00BF42D7">
              <w:rPr>
                <w:sz w:val="24"/>
                <w:szCs w:val="24"/>
              </w:rPr>
              <w:lastRenderedPageBreak/>
              <w:sym w:font="Wingdings" w:char="F071"/>
            </w:r>
            <w:r w:rsidRPr="00BF42D7">
              <w:rPr>
                <w:sz w:val="24"/>
                <w:szCs w:val="24"/>
                <w:lang w:val="nl-NL"/>
              </w:rPr>
              <w:t xml:space="preserve"> Có nhiều hoạt động quảng bá, có website của cơ sở, có tham gia hoạt động xúc tiến thương mại ngoài tỉnh</w:t>
            </w:r>
          </w:p>
        </w:tc>
        <w:tc>
          <w:tcPr>
            <w:tcW w:w="939" w:type="dxa"/>
            <w:shd w:val="clear" w:color="auto" w:fill="auto"/>
          </w:tcPr>
          <w:p w14:paraId="679566C6" w14:textId="77777777" w:rsidR="00AB5320" w:rsidRPr="00BF42D7" w:rsidRDefault="00AB5320" w:rsidP="0029388F">
            <w:pPr>
              <w:spacing w:before="20" w:after="20"/>
              <w:rPr>
                <w:b/>
                <w:bCs/>
                <w:sz w:val="24"/>
                <w:szCs w:val="24"/>
                <w:lang w:val="nl-NL"/>
              </w:rPr>
            </w:pPr>
            <w:r w:rsidRPr="00BF42D7">
              <w:rPr>
                <w:sz w:val="24"/>
                <w:szCs w:val="24"/>
                <w:cs/>
              </w:rPr>
              <w:t>3</w:t>
            </w:r>
            <w:r w:rsidRPr="00BF42D7">
              <w:rPr>
                <w:sz w:val="24"/>
                <w:szCs w:val="24"/>
                <w:lang w:val="nl-NL"/>
              </w:rPr>
              <w:t xml:space="preserve"> Điểm</w:t>
            </w:r>
          </w:p>
        </w:tc>
      </w:tr>
      <w:tr w:rsidR="00AB5320" w:rsidRPr="00BF42D7" w14:paraId="7011041B" w14:textId="77777777" w:rsidTr="00293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00" w:type="dxa"/>
            <w:tcBorders>
              <w:top w:val="nil"/>
              <w:left w:val="nil"/>
              <w:bottom w:val="nil"/>
              <w:right w:val="nil"/>
            </w:tcBorders>
            <w:shd w:val="clear" w:color="auto" w:fill="auto"/>
          </w:tcPr>
          <w:p w14:paraId="0842ACB6" w14:textId="77777777" w:rsidR="00AB5320" w:rsidRPr="00BF42D7" w:rsidRDefault="00AB5320" w:rsidP="0029388F">
            <w:pPr>
              <w:spacing w:before="20" w:after="20"/>
              <w:ind w:left="252" w:hanging="252"/>
              <w:rPr>
                <w:sz w:val="24"/>
                <w:szCs w:val="24"/>
                <w:lang w:val="nl-NL"/>
              </w:rPr>
            </w:pPr>
            <w:r w:rsidRPr="00BF42D7">
              <w:rPr>
                <w:sz w:val="24"/>
                <w:szCs w:val="24"/>
              </w:rPr>
              <w:sym w:font="Wingdings" w:char="F071"/>
            </w:r>
            <w:r w:rsidRPr="00BF42D7">
              <w:rPr>
                <w:sz w:val="24"/>
                <w:szCs w:val="24"/>
                <w:lang w:val="nl-NL"/>
              </w:rPr>
              <w:t xml:space="preserve"> Có nhiều hoạt động quảng bá, có website của cơ sở, có tham gia hoạt động xúc tiến thương mại ngoài tỉnh và quốc tế</w:t>
            </w:r>
          </w:p>
        </w:tc>
        <w:tc>
          <w:tcPr>
            <w:tcW w:w="939" w:type="dxa"/>
            <w:tcBorders>
              <w:top w:val="nil"/>
              <w:left w:val="nil"/>
              <w:bottom w:val="nil"/>
              <w:right w:val="nil"/>
            </w:tcBorders>
            <w:shd w:val="clear" w:color="auto" w:fill="auto"/>
          </w:tcPr>
          <w:p w14:paraId="00E86FAE" w14:textId="77777777" w:rsidR="00AB5320" w:rsidRPr="00BF42D7" w:rsidRDefault="00AB5320" w:rsidP="0029388F">
            <w:pPr>
              <w:spacing w:before="20" w:after="20"/>
              <w:rPr>
                <w:b/>
                <w:bCs/>
                <w:sz w:val="24"/>
                <w:szCs w:val="24"/>
                <w:lang w:val="nl-NL"/>
              </w:rPr>
            </w:pPr>
            <w:r w:rsidRPr="00BF42D7">
              <w:rPr>
                <w:sz w:val="24"/>
                <w:szCs w:val="24"/>
                <w:cs/>
              </w:rPr>
              <w:t>5</w:t>
            </w:r>
            <w:r w:rsidRPr="00BF42D7">
              <w:rPr>
                <w:sz w:val="24"/>
                <w:szCs w:val="24"/>
                <w:lang w:val="nl-NL"/>
              </w:rPr>
              <w:t xml:space="preserve"> Điểm</w:t>
            </w:r>
          </w:p>
        </w:tc>
      </w:tr>
    </w:tbl>
    <w:p w14:paraId="57D76BDB" w14:textId="77777777" w:rsidR="00AB5320" w:rsidRPr="00BF42D7" w:rsidRDefault="00AB5320" w:rsidP="0029388F">
      <w:pPr>
        <w:spacing w:before="20" w:after="20"/>
        <w:ind w:firstLine="567"/>
        <w:rPr>
          <w:b/>
          <w:bCs/>
          <w:sz w:val="24"/>
          <w:szCs w:val="24"/>
          <w:lang w:val="nl-NL"/>
        </w:rPr>
      </w:pPr>
      <w:r w:rsidRPr="00BF42D7">
        <w:rPr>
          <w:b/>
          <w:bCs/>
          <w:sz w:val="24"/>
          <w:szCs w:val="24"/>
          <w:lang w:val="nl-NL"/>
        </w:rPr>
        <w:t>5. CÂU CHUYỆN VỀ SẢN PHẨM</w:t>
      </w:r>
    </w:p>
    <w:p w14:paraId="7E519316" w14:textId="77777777" w:rsidR="00AB5320" w:rsidRPr="00BF42D7" w:rsidRDefault="00AB5320" w:rsidP="0029388F">
      <w:pPr>
        <w:spacing w:before="20" w:after="20"/>
        <w:ind w:firstLine="567"/>
        <w:rPr>
          <w:b/>
          <w:bCs/>
          <w:sz w:val="24"/>
          <w:szCs w:val="24"/>
          <w:lang w:val="nl-NL"/>
        </w:rPr>
      </w:pPr>
      <w:r w:rsidRPr="00BF42D7">
        <w:rPr>
          <w:b/>
          <w:bCs/>
          <w:sz w:val="24"/>
          <w:szCs w:val="24"/>
          <w:cs/>
        </w:rPr>
        <w:t>5.1.</w:t>
      </w:r>
      <w:r w:rsidRPr="00BF42D7">
        <w:rPr>
          <w:b/>
          <w:bCs/>
          <w:sz w:val="24"/>
          <w:szCs w:val="24"/>
          <w:lang w:val="nl-NL"/>
        </w:rPr>
        <w:t xml:space="preserve"> Câu chuyện về sản phẩm</w:t>
      </w:r>
      <w:r w:rsidR="0029388F">
        <w:rPr>
          <w:b/>
          <w:bCs/>
          <w:sz w:val="24"/>
          <w:szCs w:val="24"/>
          <w:cs/>
        </w:rPr>
        <w:tab/>
      </w:r>
      <w:r w:rsidR="0029388F">
        <w:rPr>
          <w:b/>
          <w:bCs/>
          <w:sz w:val="24"/>
          <w:szCs w:val="24"/>
          <w:cs/>
        </w:rPr>
        <w:tab/>
      </w:r>
      <w:r w:rsidR="0029388F">
        <w:rPr>
          <w:b/>
          <w:bCs/>
          <w:sz w:val="24"/>
          <w:szCs w:val="24"/>
          <w:cs/>
        </w:rPr>
        <w:tab/>
      </w:r>
      <w:r w:rsidR="0029388F">
        <w:rPr>
          <w:b/>
          <w:bCs/>
          <w:sz w:val="24"/>
          <w:szCs w:val="24"/>
          <w:cs/>
        </w:rPr>
        <w:tab/>
      </w:r>
      <w:r w:rsidR="0029388F">
        <w:rPr>
          <w:b/>
          <w:bCs/>
          <w:sz w:val="24"/>
          <w:szCs w:val="24"/>
          <w:cs/>
        </w:rPr>
        <w:tab/>
      </w:r>
      <w:r w:rsidRPr="00BF42D7">
        <w:rPr>
          <w:b/>
          <w:bCs/>
          <w:sz w:val="24"/>
          <w:szCs w:val="24"/>
          <w:cs/>
        </w:rPr>
        <w:tab/>
      </w:r>
      <w:r w:rsidRPr="00BF42D7">
        <w:rPr>
          <w:b/>
          <w:bCs/>
          <w:sz w:val="24"/>
          <w:szCs w:val="24"/>
          <w:cs/>
        </w:rPr>
        <w:tab/>
        <w:t>5</w:t>
      </w:r>
      <w:r w:rsidRPr="00BF42D7">
        <w:rPr>
          <w:b/>
          <w:bCs/>
          <w:sz w:val="24"/>
          <w:szCs w:val="24"/>
          <w:lang w:val="nl-NL"/>
        </w:rPr>
        <w:t xml:space="preserve"> Điểm </w:t>
      </w:r>
    </w:p>
    <w:tbl>
      <w:tblPr>
        <w:tblW w:w="0" w:type="auto"/>
        <w:tblInd w:w="558" w:type="dxa"/>
        <w:tblLook w:val="04A0" w:firstRow="1" w:lastRow="0" w:firstColumn="1" w:lastColumn="0" w:noHBand="0" w:noVBand="1"/>
      </w:tblPr>
      <w:tblGrid>
        <w:gridCol w:w="7400"/>
        <w:gridCol w:w="939"/>
      </w:tblGrid>
      <w:tr w:rsidR="00AB5320" w:rsidRPr="00BF42D7" w14:paraId="5A90B6DA" w14:textId="77777777" w:rsidTr="0029388F">
        <w:tc>
          <w:tcPr>
            <w:tcW w:w="7400" w:type="dxa"/>
            <w:shd w:val="clear" w:color="auto" w:fill="auto"/>
          </w:tcPr>
          <w:p w14:paraId="1A84ADBA" w14:textId="77777777" w:rsidR="00AB5320" w:rsidRPr="00BF42D7" w:rsidRDefault="00AB5320" w:rsidP="0029388F">
            <w:pPr>
              <w:spacing w:before="20" w:after="20"/>
              <w:rPr>
                <w:b/>
                <w:bCs/>
                <w:sz w:val="24"/>
                <w:szCs w:val="24"/>
                <w:lang w:val="nl-NL"/>
              </w:rPr>
            </w:pPr>
            <w:r w:rsidRPr="00BF42D7">
              <w:rPr>
                <w:sz w:val="24"/>
                <w:szCs w:val="24"/>
              </w:rPr>
              <w:sym w:font="Wingdings" w:char="F071"/>
            </w:r>
            <w:r w:rsidRPr="00BF42D7">
              <w:rPr>
                <w:sz w:val="24"/>
                <w:szCs w:val="24"/>
                <w:lang w:val="nl-NL"/>
              </w:rPr>
              <w:t xml:space="preserve"> Không có câu chuyện (hoặc có nhưng không được tư liệu hóa)</w:t>
            </w:r>
          </w:p>
        </w:tc>
        <w:tc>
          <w:tcPr>
            <w:tcW w:w="939" w:type="dxa"/>
            <w:shd w:val="clear" w:color="auto" w:fill="auto"/>
          </w:tcPr>
          <w:p w14:paraId="6F09806D" w14:textId="77777777" w:rsidR="00AB5320" w:rsidRPr="00BF42D7" w:rsidRDefault="00AB5320" w:rsidP="0029388F">
            <w:pPr>
              <w:spacing w:before="20" w:after="20"/>
              <w:rPr>
                <w:b/>
                <w:bCs/>
                <w:sz w:val="24"/>
                <w:szCs w:val="24"/>
              </w:rPr>
            </w:pPr>
            <w:r w:rsidRPr="00BF42D7">
              <w:rPr>
                <w:sz w:val="24"/>
                <w:szCs w:val="24"/>
                <w:cs/>
              </w:rPr>
              <w:t>0</w:t>
            </w:r>
            <w:r w:rsidRPr="00BF42D7">
              <w:rPr>
                <w:sz w:val="24"/>
                <w:szCs w:val="24"/>
                <w:lang w:val="nl-NL"/>
              </w:rPr>
              <w:t xml:space="preserve"> Điểm</w:t>
            </w:r>
          </w:p>
        </w:tc>
      </w:tr>
      <w:tr w:rsidR="00AB5320" w:rsidRPr="00BF42D7" w14:paraId="207000CC" w14:textId="77777777" w:rsidTr="0029388F">
        <w:tc>
          <w:tcPr>
            <w:tcW w:w="7400" w:type="dxa"/>
            <w:shd w:val="clear" w:color="auto" w:fill="auto"/>
          </w:tcPr>
          <w:p w14:paraId="7CC3C0B4" w14:textId="77777777" w:rsidR="00AB5320" w:rsidRPr="00BF42D7" w:rsidRDefault="00AB5320" w:rsidP="0029388F">
            <w:pPr>
              <w:spacing w:before="20" w:after="20"/>
              <w:rPr>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Có tài liệu giới thiệu về sản phẩm</w:t>
            </w:r>
          </w:p>
        </w:tc>
        <w:tc>
          <w:tcPr>
            <w:tcW w:w="939" w:type="dxa"/>
            <w:shd w:val="clear" w:color="auto" w:fill="auto"/>
          </w:tcPr>
          <w:p w14:paraId="7CC4AEBA" w14:textId="77777777" w:rsidR="00AB5320" w:rsidRPr="00BF42D7" w:rsidRDefault="00AB5320" w:rsidP="0029388F">
            <w:pPr>
              <w:spacing w:before="20" w:after="20"/>
              <w:rPr>
                <w:b/>
                <w:bCs/>
                <w:sz w:val="24"/>
                <w:szCs w:val="24"/>
              </w:rPr>
            </w:pPr>
            <w:r w:rsidRPr="00BF42D7">
              <w:rPr>
                <w:sz w:val="24"/>
                <w:szCs w:val="24"/>
                <w:cs/>
              </w:rPr>
              <w:t xml:space="preserve">1 </w:t>
            </w:r>
            <w:r w:rsidRPr="00BF42D7">
              <w:rPr>
                <w:sz w:val="24"/>
                <w:szCs w:val="24"/>
                <w:lang w:val="nl-NL"/>
              </w:rPr>
              <w:t>Điểm</w:t>
            </w:r>
          </w:p>
        </w:tc>
      </w:tr>
      <w:tr w:rsidR="00AB5320" w:rsidRPr="00BF42D7" w14:paraId="16610996" w14:textId="77777777" w:rsidTr="0029388F">
        <w:tc>
          <w:tcPr>
            <w:tcW w:w="7400" w:type="dxa"/>
            <w:shd w:val="clear" w:color="auto" w:fill="auto"/>
          </w:tcPr>
          <w:p w14:paraId="03DB42E4" w14:textId="77777777" w:rsidR="00AB5320" w:rsidRPr="00BF42D7" w:rsidRDefault="00AB5320" w:rsidP="0029388F">
            <w:pPr>
              <w:spacing w:before="20" w:after="20"/>
              <w:rPr>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Có câu chuyện được tư liệu hóa (có cốt chuyện, nội dung cụ thể)</w:t>
            </w:r>
          </w:p>
        </w:tc>
        <w:tc>
          <w:tcPr>
            <w:tcW w:w="939" w:type="dxa"/>
            <w:shd w:val="clear" w:color="auto" w:fill="auto"/>
          </w:tcPr>
          <w:p w14:paraId="0DA1E1D3" w14:textId="77777777" w:rsidR="00AB5320" w:rsidRPr="00BF42D7" w:rsidRDefault="00AB5320" w:rsidP="0029388F">
            <w:pPr>
              <w:spacing w:before="20" w:after="20"/>
              <w:rPr>
                <w:b/>
                <w:bCs/>
                <w:sz w:val="24"/>
                <w:szCs w:val="24"/>
              </w:rPr>
            </w:pPr>
            <w:r w:rsidRPr="00BF42D7">
              <w:rPr>
                <w:sz w:val="24"/>
                <w:szCs w:val="24"/>
                <w:cs/>
              </w:rPr>
              <w:t xml:space="preserve">2 </w:t>
            </w:r>
            <w:r w:rsidRPr="00BF42D7">
              <w:rPr>
                <w:sz w:val="24"/>
                <w:szCs w:val="24"/>
                <w:lang w:val="nl-NL"/>
              </w:rPr>
              <w:t>Điểm</w:t>
            </w:r>
          </w:p>
        </w:tc>
      </w:tr>
      <w:tr w:rsidR="00AB5320" w:rsidRPr="00BF42D7" w14:paraId="2A08203E" w14:textId="77777777" w:rsidTr="0029388F">
        <w:tc>
          <w:tcPr>
            <w:tcW w:w="7400" w:type="dxa"/>
            <w:shd w:val="clear" w:color="auto" w:fill="auto"/>
          </w:tcPr>
          <w:p w14:paraId="23B9803B" w14:textId="77777777" w:rsidR="00AB5320" w:rsidRPr="00BF42D7" w:rsidRDefault="00AB5320" w:rsidP="0029388F">
            <w:pPr>
              <w:spacing w:before="20" w:after="20"/>
              <w:ind w:left="252" w:hanging="252"/>
              <w:rPr>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Có câu chuyện được tư liệu hóa, được sử dụng trên nhãn/tờ rơi</w:t>
            </w:r>
          </w:p>
        </w:tc>
        <w:tc>
          <w:tcPr>
            <w:tcW w:w="939" w:type="dxa"/>
            <w:shd w:val="clear" w:color="auto" w:fill="auto"/>
          </w:tcPr>
          <w:p w14:paraId="1E792EE1" w14:textId="77777777" w:rsidR="00AB5320" w:rsidRPr="00BF42D7" w:rsidRDefault="00AB5320" w:rsidP="0029388F">
            <w:pPr>
              <w:spacing w:before="20" w:after="20"/>
              <w:rPr>
                <w:b/>
                <w:bCs/>
                <w:sz w:val="24"/>
                <w:szCs w:val="24"/>
              </w:rPr>
            </w:pPr>
            <w:r w:rsidRPr="00BF42D7">
              <w:rPr>
                <w:sz w:val="24"/>
                <w:szCs w:val="24"/>
                <w:cs/>
              </w:rPr>
              <w:t xml:space="preserve">3 </w:t>
            </w:r>
            <w:r w:rsidRPr="00BF42D7">
              <w:rPr>
                <w:sz w:val="24"/>
                <w:szCs w:val="24"/>
                <w:lang w:val="nl-NL"/>
              </w:rPr>
              <w:t>Điểm</w:t>
            </w:r>
          </w:p>
        </w:tc>
      </w:tr>
      <w:tr w:rsidR="00AB5320" w:rsidRPr="00BF42D7" w14:paraId="4BBDC70A" w14:textId="77777777" w:rsidTr="0029388F">
        <w:tc>
          <w:tcPr>
            <w:tcW w:w="7400" w:type="dxa"/>
            <w:shd w:val="clear" w:color="auto" w:fill="auto"/>
          </w:tcPr>
          <w:p w14:paraId="14C9AE56" w14:textId="77777777" w:rsidR="00AB5320" w:rsidRPr="00BF42D7" w:rsidRDefault="00AB5320" w:rsidP="0029388F">
            <w:pPr>
              <w:spacing w:before="20" w:after="20"/>
              <w:ind w:left="252" w:hanging="252"/>
              <w:rPr>
                <w:sz w:val="24"/>
                <w:szCs w:val="24"/>
              </w:rPr>
            </w:pPr>
            <w:r w:rsidRPr="00BF42D7">
              <w:rPr>
                <w:sz w:val="24"/>
                <w:szCs w:val="24"/>
              </w:rPr>
              <w:sym w:font="Wingdings" w:char="F071"/>
            </w:r>
            <w:r w:rsidRPr="00BF42D7">
              <w:rPr>
                <w:sz w:val="24"/>
                <w:szCs w:val="24"/>
                <w:cs/>
              </w:rPr>
              <w:t xml:space="preserve"> </w:t>
            </w:r>
            <w:r w:rsidRPr="00BF42D7">
              <w:rPr>
                <w:sz w:val="24"/>
                <w:szCs w:val="24"/>
                <w:lang w:val="nl-NL"/>
              </w:rPr>
              <w:t>Có câu chuyện được tư liệu hóa, được sử dụng trên nhãn/tờ rơi và website</w:t>
            </w:r>
          </w:p>
        </w:tc>
        <w:tc>
          <w:tcPr>
            <w:tcW w:w="939" w:type="dxa"/>
            <w:shd w:val="clear" w:color="auto" w:fill="auto"/>
          </w:tcPr>
          <w:p w14:paraId="1831DB7B" w14:textId="77777777" w:rsidR="00AB5320" w:rsidRPr="00BF42D7" w:rsidRDefault="00AB5320" w:rsidP="0029388F">
            <w:pPr>
              <w:spacing w:before="20" w:after="20"/>
              <w:rPr>
                <w:sz w:val="24"/>
                <w:szCs w:val="24"/>
                <w:cs/>
              </w:rPr>
            </w:pPr>
            <w:r w:rsidRPr="00BF42D7">
              <w:rPr>
                <w:sz w:val="24"/>
                <w:szCs w:val="24"/>
                <w:cs/>
              </w:rPr>
              <w:t xml:space="preserve">4 </w:t>
            </w:r>
            <w:r w:rsidRPr="00BF42D7">
              <w:rPr>
                <w:sz w:val="24"/>
                <w:szCs w:val="24"/>
                <w:lang w:val="nl-NL"/>
              </w:rPr>
              <w:t>Điểm</w:t>
            </w:r>
          </w:p>
        </w:tc>
      </w:tr>
      <w:tr w:rsidR="00AB5320" w:rsidRPr="00BF42D7" w14:paraId="3720349C" w14:textId="77777777" w:rsidTr="0029388F">
        <w:tc>
          <w:tcPr>
            <w:tcW w:w="7400" w:type="dxa"/>
            <w:shd w:val="clear" w:color="auto" w:fill="auto"/>
          </w:tcPr>
          <w:p w14:paraId="4A899DCE" w14:textId="77777777" w:rsidR="00AB5320" w:rsidRPr="00BF42D7" w:rsidRDefault="00AB5320" w:rsidP="0029388F">
            <w:pPr>
              <w:spacing w:before="20" w:after="20"/>
              <w:ind w:left="252" w:hanging="252"/>
              <w:rPr>
                <w:sz w:val="24"/>
                <w:szCs w:val="24"/>
              </w:rPr>
            </w:pPr>
            <w:r w:rsidRPr="00BF42D7">
              <w:rPr>
                <w:sz w:val="24"/>
                <w:szCs w:val="24"/>
              </w:rPr>
              <w:sym w:font="Wingdings" w:char="F071"/>
            </w:r>
            <w:r w:rsidRPr="00BF42D7">
              <w:rPr>
                <w:sz w:val="24"/>
                <w:szCs w:val="24"/>
                <w:cs/>
              </w:rPr>
              <w:t xml:space="preserve"> </w:t>
            </w:r>
            <w:r w:rsidRPr="00BF42D7">
              <w:rPr>
                <w:sz w:val="24"/>
                <w:szCs w:val="24"/>
                <w:lang w:val="nl-NL"/>
              </w:rPr>
              <w:t>Có câu chuyện được tư liệu hóa, được sử dụng cả trên nhãn/tờ rơi và sinh động trên website (dưới dạng hình ảnh, clip,...)</w:t>
            </w:r>
          </w:p>
        </w:tc>
        <w:tc>
          <w:tcPr>
            <w:tcW w:w="939" w:type="dxa"/>
            <w:shd w:val="clear" w:color="auto" w:fill="auto"/>
          </w:tcPr>
          <w:p w14:paraId="1C77B324" w14:textId="77777777" w:rsidR="00AB5320" w:rsidRPr="00BF42D7" w:rsidRDefault="00AB5320" w:rsidP="0029388F">
            <w:pPr>
              <w:spacing w:before="20" w:after="20"/>
              <w:rPr>
                <w:sz w:val="24"/>
                <w:szCs w:val="24"/>
                <w:cs/>
              </w:rPr>
            </w:pPr>
            <w:r w:rsidRPr="00BF42D7">
              <w:rPr>
                <w:sz w:val="24"/>
                <w:szCs w:val="24"/>
                <w:cs/>
              </w:rPr>
              <w:t xml:space="preserve">5 </w:t>
            </w:r>
            <w:r w:rsidRPr="00BF42D7">
              <w:rPr>
                <w:sz w:val="24"/>
                <w:szCs w:val="24"/>
                <w:lang w:val="nl-NL"/>
              </w:rPr>
              <w:t>Điểm</w:t>
            </w:r>
          </w:p>
        </w:tc>
      </w:tr>
    </w:tbl>
    <w:p w14:paraId="698F17EA" w14:textId="77777777" w:rsidR="00AB5320" w:rsidRPr="00BF42D7" w:rsidRDefault="00AB5320" w:rsidP="0029388F">
      <w:pPr>
        <w:spacing w:before="20" w:after="20"/>
        <w:ind w:firstLine="450"/>
        <w:rPr>
          <w:b/>
          <w:bCs/>
          <w:sz w:val="24"/>
          <w:szCs w:val="24"/>
          <w:lang w:val="nl-NL"/>
        </w:rPr>
      </w:pPr>
      <w:r w:rsidRPr="00BF42D7">
        <w:rPr>
          <w:b/>
          <w:bCs/>
          <w:sz w:val="24"/>
          <w:szCs w:val="24"/>
          <w:cs/>
        </w:rPr>
        <w:t>5.2.</w:t>
      </w:r>
      <w:r w:rsidRPr="00BF42D7">
        <w:rPr>
          <w:b/>
          <w:bCs/>
          <w:sz w:val="24"/>
          <w:szCs w:val="24"/>
          <w:lang w:val="nl-NL"/>
        </w:rPr>
        <w:t xml:space="preserve"> Trí tuệ/bản sắc đị</w:t>
      </w:r>
      <w:r w:rsidR="0029388F">
        <w:rPr>
          <w:b/>
          <w:bCs/>
          <w:sz w:val="24"/>
          <w:szCs w:val="24"/>
          <w:lang w:val="nl-NL"/>
        </w:rPr>
        <w:t>a phương</w:t>
      </w:r>
      <w:r w:rsidRPr="00BF42D7">
        <w:rPr>
          <w:b/>
          <w:bCs/>
          <w:sz w:val="24"/>
          <w:szCs w:val="24"/>
          <w:lang w:val="nl-NL"/>
        </w:rPr>
        <w:tab/>
      </w:r>
      <w:r w:rsidRPr="00BF42D7">
        <w:rPr>
          <w:bCs/>
          <w:sz w:val="24"/>
          <w:szCs w:val="24"/>
          <w:cs/>
        </w:rPr>
        <w:tab/>
      </w:r>
      <w:r w:rsidRPr="00BF42D7">
        <w:rPr>
          <w:bCs/>
          <w:sz w:val="24"/>
          <w:szCs w:val="24"/>
          <w:cs/>
        </w:rPr>
        <w:tab/>
      </w:r>
      <w:r w:rsidRPr="00BF42D7">
        <w:rPr>
          <w:b/>
          <w:bCs/>
          <w:sz w:val="24"/>
          <w:szCs w:val="24"/>
          <w:cs/>
        </w:rPr>
        <w:tab/>
      </w:r>
      <w:r w:rsidRPr="00BF42D7">
        <w:rPr>
          <w:b/>
          <w:bCs/>
          <w:sz w:val="24"/>
          <w:szCs w:val="24"/>
          <w:cs/>
        </w:rPr>
        <w:tab/>
      </w:r>
      <w:r w:rsidRPr="00BF42D7">
        <w:rPr>
          <w:b/>
          <w:bCs/>
          <w:sz w:val="24"/>
          <w:szCs w:val="24"/>
          <w:cs/>
        </w:rPr>
        <w:tab/>
        <w:t>3</w:t>
      </w:r>
      <w:r w:rsidRPr="00BF42D7">
        <w:rPr>
          <w:b/>
          <w:bCs/>
          <w:sz w:val="24"/>
          <w:szCs w:val="24"/>
          <w:lang w:val="nl-NL"/>
        </w:rPr>
        <w:t xml:space="preserve"> Điểm</w:t>
      </w:r>
    </w:p>
    <w:p w14:paraId="319564A5" w14:textId="77777777" w:rsidR="00AB5320" w:rsidRPr="00BF42D7" w:rsidRDefault="00AB5320" w:rsidP="00AB5320">
      <w:pPr>
        <w:spacing w:before="20" w:after="20"/>
        <w:ind w:left="450" w:hanging="450"/>
        <w:rPr>
          <w:bCs/>
          <w:i/>
          <w:sz w:val="24"/>
          <w:szCs w:val="24"/>
          <w:lang w:val="nl-NL"/>
        </w:rPr>
      </w:pPr>
      <w:r w:rsidRPr="00BF42D7">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400"/>
        <w:gridCol w:w="939"/>
      </w:tblGrid>
      <w:tr w:rsidR="00AB5320" w:rsidRPr="00BF42D7" w14:paraId="7608E42C" w14:textId="77777777" w:rsidTr="0029388F">
        <w:tc>
          <w:tcPr>
            <w:tcW w:w="7400" w:type="dxa"/>
            <w:shd w:val="clear" w:color="auto" w:fill="auto"/>
          </w:tcPr>
          <w:p w14:paraId="4B42D25A" w14:textId="77777777" w:rsidR="00AB5320" w:rsidRPr="00BF42D7" w:rsidRDefault="00AB5320" w:rsidP="0029388F">
            <w:pPr>
              <w:spacing w:before="20" w:after="20"/>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Giống với câu chuyện sản phẩm ở nơi khác</w:t>
            </w:r>
          </w:p>
        </w:tc>
        <w:tc>
          <w:tcPr>
            <w:tcW w:w="939" w:type="dxa"/>
            <w:shd w:val="clear" w:color="auto" w:fill="auto"/>
          </w:tcPr>
          <w:p w14:paraId="5D8C9A50" w14:textId="77777777" w:rsidR="00AB5320" w:rsidRPr="00BF42D7" w:rsidRDefault="00AB5320" w:rsidP="0029388F">
            <w:pPr>
              <w:spacing w:before="20" w:after="20"/>
              <w:rPr>
                <w:b/>
                <w:bCs/>
                <w:sz w:val="24"/>
                <w:szCs w:val="24"/>
              </w:rPr>
            </w:pPr>
            <w:r w:rsidRPr="00BF42D7">
              <w:rPr>
                <w:sz w:val="24"/>
                <w:szCs w:val="24"/>
                <w:cs/>
              </w:rPr>
              <w:t>0</w:t>
            </w:r>
            <w:r w:rsidRPr="00BF42D7">
              <w:rPr>
                <w:sz w:val="24"/>
                <w:szCs w:val="24"/>
                <w:lang w:val="nl-NL"/>
              </w:rPr>
              <w:t xml:space="preserve"> Điểm</w:t>
            </w:r>
          </w:p>
        </w:tc>
      </w:tr>
      <w:tr w:rsidR="00AB5320" w:rsidRPr="00BF42D7" w14:paraId="1C3A69AA" w14:textId="77777777" w:rsidTr="0029388F">
        <w:tc>
          <w:tcPr>
            <w:tcW w:w="7400" w:type="dxa"/>
            <w:shd w:val="clear" w:color="auto" w:fill="auto"/>
          </w:tcPr>
          <w:p w14:paraId="4E266884" w14:textId="77777777" w:rsidR="00AB5320" w:rsidRPr="00BF42D7" w:rsidRDefault="00AB5320" w:rsidP="0029388F">
            <w:pPr>
              <w:spacing w:before="20" w:after="20"/>
              <w:rPr>
                <w:sz w:val="24"/>
                <w:szCs w:val="24"/>
                <w:lang w:val="nl-NL"/>
              </w:rPr>
            </w:pPr>
            <w:r w:rsidRPr="00BF42D7">
              <w:rPr>
                <w:sz w:val="24"/>
                <w:szCs w:val="24"/>
              </w:rPr>
              <w:sym w:font="Wingdings" w:char="F071"/>
            </w:r>
            <w:r w:rsidRPr="00BF42D7">
              <w:rPr>
                <w:sz w:val="24"/>
                <w:szCs w:val="24"/>
                <w:cs/>
              </w:rPr>
              <w:t xml:space="preserve"> T</w:t>
            </w:r>
            <w:r w:rsidRPr="00BF42D7">
              <w:rPr>
                <w:sz w:val="24"/>
                <w:szCs w:val="24"/>
                <w:lang w:val="nl-NL"/>
              </w:rPr>
              <w:t>ương đối giống câu chuyện sản phẩm ở nơi khác, có thay đổi một số yếu tố</w:t>
            </w:r>
          </w:p>
        </w:tc>
        <w:tc>
          <w:tcPr>
            <w:tcW w:w="939" w:type="dxa"/>
            <w:shd w:val="clear" w:color="auto" w:fill="auto"/>
          </w:tcPr>
          <w:p w14:paraId="32846599" w14:textId="77777777" w:rsidR="00AB5320" w:rsidRPr="00BF42D7" w:rsidRDefault="00AB5320" w:rsidP="0029388F">
            <w:pPr>
              <w:spacing w:before="20" w:after="20"/>
              <w:rPr>
                <w:b/>
                <w:bCs/>
                <w:sz w:val="24"/>
                <w:szCs w:val="24"/>
              </w:rPr>
            </w:pPr>
            <w:r w:rsidRPr="00BF42D7">
              <w:rPr>
                <w:sz w:val="24"/>
                <w:szCs w:val="24"/>
                <w:cs/>
              </w:rPr>
              <w:t>1</w:t>
            </w:r>
            <w:r w:rsidRPr="00BF42D7">
              <w:rPr>
                <w:b/>
                <w:bCs/>
                <w:sz w:val="24"/>
                <w:szCs w:val="24"/>
                <w:cs/>
              </w:rPr>
              <w:t xml:space="preserve"> </w:t>
            </w:r>
            <w:r w:rsidRPr="00BF42D7">
              <w:rPr>
                <w:sz w:val="24"/>
                <w:szCs w:val="24"/>
                <w:lang w:val="nl-NL"/>
              </w:rPr>
              <w:t>Điểm</w:t>
            </w:r>
          </w:p>
        </w:tc>
      </w:tr>
      <w:tr w:rsidR="00AB5320" w:rsidRPr="00BF42D7" w14:paraId="58B03DC3" w14:textId="77777777" w:rsidTr="0029388F">
        <w:tc>
          <w:tcPr>
            <w:tcW w:w="7400" w:type="dxa"/>
            <w:shd w:val="clear" w:color="auto" w:fill="auto"/>
          </w:tcPr>
          <w:p w14:paraId="07F45263" w14:textId="77777777" w:rsidR="00AB5320" w:rsidRPr="00BF42D7" w:rsidRDefault="00AB5320" w:rsidP="0029388F">
            <w:pPr>
              <w:spacing w:before="20" w:after="20"/>
              <w:rPr>
                <w:b/>
                <w:bCs/>
                <w:sz w:val="24"/>
                <w:szCs w:val="24"/>
              </w:rPr>
            </w:pPr>
            <w:r w:rsidRPr="00BF42D7">
              <w:rPr>
                <w:sz w:val="24"/>
                <w:szCs w:val="24"/>
              </w:rPr>
              <w:sym w:font="Wingdings" w:char="F071"/>
            </w:r>
            <w:r w:rsidRPr="00BF42D7">
              <w:rPr>
                <w:sz w:val="24"/>
                <w:szCs w:val="24"/>
                <w:cs/>
              </w:rPr>
              <w:t xml:space="preserve"> Có câu chuyện riêng</w:t>
            </w:r>
          </w:p>
        </w:tc>
        <w:tc>
          <w:tcPr>
            <w:tcW w:w="939" w:type="dxa"/>
            <w:shd w:val="clear" w:color="auto" w:fill="auto"/>
          </w:tcPr>
          <w:p w14:paraId="43095936" w14:textId="77777777" w:rsidR="00AB5320" w:rsidRPr="00BF42D7" w:rsidRDefault="00AB5320" w:rsidP="0029388F">
            <w:pPr>
              <w:spacing w:before="20" w:after="20"/>
              <w:rPr>
                <w:b/>
                <w:bCs/>
                <w:sz w:val="24"/>
                <w:szCs w:val="24"/>
              </w:rPr>
            </w:pPr>
            <w:r w:rsidRPr="00BF42D7">
              <w:rPr>
                <w:sz w:val="24"/>
                <w:szCs w:val="24"/>
                <w:cs/>
              </w:rPr>
              <w:t>2</w:t>
            </w:r>
            <w:r w:rsidRPr="00BF42D7">
              <w:rPr>
                <w:b/>
                <w:bCs/>
                <w:sz w:val="24"/>
                <w:szCs w:val="24"/>
                <w:cs/>
              </w:rPr>
              <w:t xml:space="preserve"> </w:t>
            </w:r>
            <w:r w:rsidRPr="00BF42D7">
              <w:rPr>
                <w:sz w:val="24"/>
                <w:szCs w:val="24"/>
                <w:lang w:val="nl-NL"/>
              </w:rPr>
              <w:t>Điểm</w:t>
            </w:r>
          </w:p>
        </w:tc>
      </w:tr>
      <w:tr w:rsidR="00AB5320" w:rsidRPr="00BF42D7" w14:paraId="5884AC70" w14:textId="77777777" w:rsidTr="0029388F">
        <w:tc>
          <w:tcPr>
            <w:tcW w:w="7400" w:type="dxa"/>
            <w:shd w:val="clear" w:color="auto" w:fill="auto"/>
          </w:tcPr>
          <w:p w14:paraId="7C3E572D" w14:textId="77777777" w:rsidR="00AB5320" w:rsidRPr="00BF42D7" w:rsidRDefault="00AB5320" w:rsidP="0029388F">
            <w:pPr>
              <w:spacing w:before="20" w:after="20"/>
              <w:rPr>
                <w:b/>
                <w:bCs/>
                <w:sz w:val="24"/>
                <w:szCs w:val="24"/>
              </w:rPr>
            </w:pPr>
            <w:r w:rsidRPr="00BF42D7">
              <w:rPr>
                <w:sz w:val="24"/>
                <w:szCs w:val="24"/>
              </w:rPr>
              <w:sym w:font="Wingdings" w:char="F071"/>
            </w:r>
            <w:r w:rsidRPr="00BF42D7">
              <w:rPr>
                <w:sz w:val="24"/>
                <w:szCs w:val="24"/>
                <w:cs/>
              </w:rPr>
              <w:t xml:space="preserve"> Có câu chuyện riêng, thể hiện trí tuệ/bản sắc địa phương</w:t>
            </w:r>
          </w:p>
        </w:tc>
        <w:tc>
          <w:tcPr>
            <w:tcW w:w="939" w:type="dxa"/>
            <w:shd w:val="clear" w:color="auto" w:fill="auto"/>
          </w:tcPr>
          <w:p w14:paraId="7EA3446B" w14:textId="77777777" w:rsidR="00AB5320" w:rsidRPr="00BF42D7" w:rsidRDefault="00AB5320" w:rsidP="0029388F">
            <w:pPr>
              <w:spacing w:before="20" w:after="20"/>
              <w:rPr>
                <w:b/>
                <w:bCs/>
                <w:sz w:val="24"/>
                <w:szCs w:val="24"/>
              </w:rPr>
            </w:pPr>
            <w:r w:rsidRPr="00BF42D7">
              <w:rPr>
                <w:sz w:val="24"/>
                <w:szCs w:val="24"/>
                <w:cs/>
              </w:rPr>
              <w:t>3</w:t>
            </w:r>
            <w:r w:rsidRPr="00BF42D7">
              <w:rPr>
                <w:b/>
                <w:bCs/>
                <w:sz w:val="24"/>
                <w:szCs w:val="24"/>
                <w:cs/>
              </w:rPr>
              <w:t xml:space="preserve"> </w:t>
            </w:r>
            <w:r w:rsidRPr="00BF42D7">
              <w:rPr>
                <w:sz w:val="24"/>
                <w:szCs w:val="24"/>
                <w:lang w:val="nl-NL"/>
              </w:rPr>
              <w:t>Điểm</w:t>
            </w:r>
          </w:p>
        </w:tc>
      </w:tr>
    </w:tbl>
    <w:p w14:paraId="74D8305B" w14:textId="77777777" w:rsidR="00AB5320" w:rsidRPr="00BF42D7" w:rsidRDefault="00AB5320" w:rsidP="0029388F">
      <w:pPr>
        <w:spacing w:before="20" w:after="20"/>
        <w:ind w:firstLine="450"/>
        <w:rPr>
          <w:b/>
          <w:bCs/>
          <w:sz w:val="24"/>
          <w:szCs w:val="24"/>
          <w:lang w:val="nl-NL"/>
        </w:rPr>
      </w:pPr>
      <w:r w:rsidRPr="00BF42D7">
        <w:rPr>
          <w:b/>
          <w:bCs/>
          <w:sz w:val="24"/>
          <w:szCs w:val="24"/>
          <w:cs/>
        </w:rPr>
        <w:t>5.3.</w:t>
      </w:r>
      <w:r w:rsidRPr="00BF42D7">
        <w:rPr>
          <w:b/>
          <w:bCs/>
          <w:sz w:val="24"/>
          <w:szCs w:val="24"/>
          <w:lang w:val="nl-NL"/>
        </w:rPr>
        <w:t xml:space="preserve"> Cấu trúc câu chuyện</w:t>
      </w:r>
      <w:r w:rsidRPr="00BF42D7">
        <w:rPr>
          <w:b/>
          <w:bCs/>
          <w:sz w:val="24"/>
          <w:szCs w:val="24"/>
          <w:lang w:val="nl-NL"/>
        </w:rPr>
        <w:tab/>
      </w:r>
      <w:r w:rsidR="0029388F">
        <w:rPr>
          <w:b/>
          <w:bCs/>
          <w:sz w:val="24"/>
          <w:szCs w:val="24"/>
          <w:cs/>
        </w:rPr>
        <w:tab/>
      </w:r>
      <w:r w:rsidR="0029388F">
        <w:rPr>
          <w:b/>
          <w:bCs/>
          <w:sz w:val="24"/>
          <w:szCs w:val="24"/>
          <w:cs/>
        </w:rPr>
        <w:tab/>
      </w:r>
      <w:r w:rsidR="0029388F">
        <w:rPr>
          <w:b/>
          <w:bCs/>
          <w:sz w:val="24"/>
          <w:szCs w:val="24"/>
          <w:cs/>
        </w:rPr>
        <w:tab/>
      </w:r>
      <w:r w:rsidR="0029388F">
        <w:rPr>
          <w:b/>
          <w:bCs/>
          <w:sz w:val="24"/>
          <w:szCs w:val="24"/>
          <w:cs/>
        </w:rPr>
        <w:tab/>
      </w:r>
      <w:r w:rsidRPr="00BF42D7">
        <w:rPr>
          <w:b/>
          <w:bCs/>
          <w:sz w:val="24"/>
          <w:szCs w:val="24"/>
          <w:cs/>
        </w:rPr>
        <w:tab/>
      </w:r>
      <w:r w:rsidRPr="00BF42D7">
        <w:rPr>
          <w:b/>
          <w:bCs/>
          <w:sz w:val="24"/>
          <w:szCs w:val="24"/>
          <w:cs/>
        </w:rPr>
        <w:tab/>
        <w:t>2</w:t>
      </w:r>
      <w:r w:rsidRPr="00BF42D7">
        <w:rPr>
          <w:b/>
          <w:bCs/>
          <w:sz w:val="24"/>
          <w:szCs w:val="24"/>
          <w:lang w:val="nl-NL"/>
        </w:rPr>
        <w:t xml:space="preserve"> Điểm </w:t>
      </w:r>
    </w:p>
    <w:p w14:paraId="24C413F0" w14:textId="77777777" w:rsidR="00AB5320" w:rsidRPr="00BF42D7" w:rsidRDefault="00AB5320" w:rsidP="00AB5320">
      <w:pPr>
        <w:spacing w:before="20" w:after="20"/>
        <w:ind w:left="450" w:hanging="450"/>
        <w:rPr>
          <w:bCs/>
          <w:i/>
          <w:sz w:val="24"/>
          <w:szCs w:val="24"/>
          <w:lang w:val="nl-NL"/>
        </w:rPr>
      </w:pPr>
      <w:r w:rsidRPr="00BF42D7">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400"/>
        <w:gridCol w:w="939"/>
      </w:tblGrid>
      <w:tr w:rsidR="00AB5320" w:rsidRPr="00BF42D7" w14:paraId="5EF5C5BB" w14:textId="77777777" w:rsidTr="0029388F">
        <w:tc>
          <w:tcPr>
            <w:tcW w:w="7400" w:type="dxa"/>
            <w:shd w:val="clear" w:color="auto" w:fill="auto"/>
          </w:tcPr>
          <w:p w14:paraId="113DA1DA" w14:textId="77777777" w:rsidR="00AB5320" w:rsidRPr="00BF42D7" w:rsidRDefault="00AB5320" w:rsidP="0029388F">
            <w:pPr>
              <w:spacing w:before="20" w:after="20"/>
              <w:rPr>
                <w:b/>
                <w:bCs/>
                <w:sz w:val="24"/>
                <w:szCs w:val="24"/>
              </w:rPr>
            </w:pPr>
            <w:r w:rsidRPr="00BF42D7">
              <w:rPr>
                <w:sz w:val="24"/>
                <w:szCs w:val="24"/>
              </w:rPr>
              <w:sym w:font="Wingdings" w:char="F071"/>
            </w:r>
            <w:r w:rsidRPr="00BF42D7">
              <w:rPr>
                <w:sz w:val="24"/>
                <w:szCs w:val="24"/>
                <w:lang w:val="nl-NL"/>
              </w:rPr>
              <w:t xml:space="preserve"> Đơn giản </w:t>
            </w:r>
          </w:p>
        </w:tc>
        <w:tc>
          <w:tcPr>
            <w:tcW w:w="939" w:type="dxa"/>
            <w:shd w:val="clear" w:color="auto" w:fill="auto"/>
          </w:tcPr>
          <w:p w14:paraId="0476DC80" w14:textId="77777777" w:rsidR="00AB5320" w:rsidRPr="00BF42D7" w:rsidRDefault="00AB5320" w:rsidP="0029388F">
            <w:pPr>
              <w:spacing w:before="20" w:after="20"/>
              <w:rPr>
                <w:b/>
                <w:bCs/>
                <w:sz w:val="24"/>
                <w:szCs w:val="24"/>
              </w:rPr>
            </w:pPr>
            <w:r w:rsidRPr="00BF42D7">
              <w:rPr>
                <w:sz w:val="24"/>
                <w:szCs w:val="24"/>
                <w:cs/>
              </w:rPr>
              <w:t>1</w:t>
            </w:r>
            <w:r w:rsidRPr="00BF42D7">
              <w:rPr>
                <w:sz w:val="24"/>
                <w:szCs w:val="24"/>
                <w:lang w:val="nl-NL"/>
              </w:rPr>
              <w:t xml:space="preserve"> Điểm</w:t>
            </w:r>
          </w:p>
        </w:tc>
      </w:tr>
      <w:tr w:rsidR="00AB5320" w:rsidRPr="00BF42D7" w14:paraId="4C291B2E" w14:textId="77777777" w:rsidTr="0029388F">
        <w:tc>
          <w:tcPr>
            <w:tcW w:w="7400" w:type="dxa"/>
            <w:shd w:val="clear" w:color="auto" w:fill="auto"/>
          </w:tcPr>
          <w:p w14:paraId="15AF8FB9" w14:textId="77777777" w:rsidR="00AB5320" w:rsidRPr="00BF42D7" w:rsidRDefault="00AB5320" w:rsidP="0029388F">
            <w:pPr>
              <w:spacing w:before="20" w:after="20"/>
              <w:rPr>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Có đầy đủ các yếu tố của câu chuyện sản phẩm</w:t>
            </w:r>
          </w:p>
        </w:tc>
        <w:tc>
          <w:tcPr>
            <w:tcW w:w="939" w:type="dxa"/>
            <w:shd w:val="clear" w:color="auto" w:fill="auto"/>
          </w:tcPr>
          <w:p w14:paraId="0B295832" w14:textId="77777777" w:rsidR="00AB5320" w:rsidRPr="00BF42D7" w:rsidRDefault="00AB5320" w:rsidP="0029388F">
            <w:pPr>
              <w:spacing w:before="20" w:after="20"/>
              <w:rPr>
                <w:b/>
                <w:bCs/>
                <w:sz w:val="24"/>
                <w:szCs w:val="24"/>
              </w:rPr>
            </w:pPr>
            <w:r w:rsidRPr="00BF42D7">
              <w:rPr>
                <w:sz w:val="24"/>
                <w:szCs w:val="24"/>
                <w:cs/>
              </w:rPr>
              <w:t xml:space="preserve">2 </w:t>
            </w:r>
            <w:r w:rsidRPr="00BF42D7">
              <w:rPr>
                <w:sz w:val="24"/>
                <w:szCs w:val="24"/>
                <w:lang w:val="nl-NL"/>
              </w:rPr>
              <w:t>Điểm</w:t>
            </w:r>
          </w:p>
        </w:tc>
      </w:tr>
    </w:tbl>
    <w:p w14:paraId="60048335" w14:textId="77777777" w:rsidR="00AB5320" w:rsidRPr="00BF42D7" w:rsidRDefault="00AB5320" w:rsidP="00AB5320">
      <w:pPr>
        <w:spacing w:before="20" w:after="20"/>
        <w:jc w:val="center"/>
        <w:rPr>
          <w:b/>
          <w:bCs/>
          <w:sz w:val="24"/>
          <w:szCs w:val="24"/>
          <w:lang w:val="nl-NL"/>
        </w:rPr>
      </w:pPr>
    </w:p>
    <w:p w14:paraId="282A7DBE" w14:textId="77777777" w:rsidR="00AB5320" w:rsidRPr="00BF42D7" w:rsidRDefault="00AB5320" w:rsidP="00AB5320">
      <w:pPr>
        <w:spacing w:before="20" w:after="20"/>
        <w:jc w:val="center"/>
        <w:rPr>
          <w:b/>
          <w:bCs/>
          <w:sz w:val="24"/>
          <w:szCs w:val="24"/>
          <w:lang w:val="nl-NL"/>
        </w:rPr>
      </w:pPr>
      <w:r w:rsidRPr="00BF42D7">
        <w:rPr>
          <w:b/>
          <w:bCs/>
          <w:sz w:val="24"/>
          <w:szCs w:val="24"/>
          <w:lang w:val="nl-NL"/>
        </w:rPr>
        <w:t xml:space="preserve">Tổng Điểm phần B: </w:t>
      </w:r>
      <w:r w:rsidRPr="00BF42D7">
        <w:rPr>
          <w:sz w:val="24"/>
          <w:szCs w:val="24"/>
          <w:lang w:val="nl-NL"/>
        </w:rPr>
        <w:t xml:space="preserve">.............................................. </w:t>
      </w:r>
      <w:r w:rsidRPr="00BF42D7">
        <w:rPr>
          <w:b/>
          <w:bCs/>
          <w:sz w:val="24"/>
          <w:szCs w:val="24"/>
          <w:lang w:val="nl-NL"/>
        </w:rPr>
        <w:t>Điểm</w:t>
      </w:r>
    </w:p>
    <w:p w14:paraId="0126B4AC" w14:textId="77777777" w:rsidR="00AB5320" w:rsidRPr="00BF42D7" w:rsidRDefault="00AB5320" w:rsidP="00AB5320">
      <w:pPr>
        <w:spacing w:before="60" w:after="20"/>
        <w:rPr>
          <w:b/>
          <w:bCs/>
          <w:sz w:val="24"/>
          <w:szCs w:val="24"/>
          <w:lang w:val="nl-NL"/>
        </w:rPr>
      </w:pPr>
    </w:p>
    <w:p w14:paraId="44EDEB5F" w14:textId="77777777" w:rsidR="00AB5320" w:rsidRPr="00BF42D7" w:rsidRDefault="000C749B" w:rsidP="00AB5320">
      <w:pPr>
        <w:spacing w:before="60" w:after="20"/>
        <w:rPr>
          <w:b/>
          <w:bCs/>
          <w:sz w:val="24"/>
          <w:szCs w:val="24"/>
          <w:lang w:val="nl-NL"/>
        </w:rPr>
      </w:pPr>
      <w:r>
        <w:rPr>
          <w:noProof/>
          <w:sz w:val="24"/>
          <w:szCs w:val="24"/>
        </w:rPr>
        <mc:AlternateContent>
          <mc:Choice Requires="wps">
            <w:drawing>
              <wp:anchor distT="0" distB="0" distL="114300" distR="114300" simplePos="0" relativeHeight="251676672" behindDoc="0" locked="0" layoutInCell="1" allowOverlap="1" wp14:anchorId="5D4928C9" wp14:editId="5AAE9AB5">
                <wp:simplePos x="0" y="0"/>
                <wp:positionH relativeFrom="margin">
                  <wp:align>center</wp:align>
                </wp:positionH>
                <wp:positionV relativeFrom="paragraph">
                  <wp:posOffset>6985</wp:posOffset>
                </wp:positionV>
                <wp:extent cx="5502275" cy="657225"/>
                <wp:effectExtent l="19050" t="16510" r="22225" b="21590"/>
                <wp:wrapNone/>
                <wp:docPr id="1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5722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15BA71B" w14:textId="77777777" w:rsidR="00556F61" w:rsidRDefault="00556F61" w:rsidP="00AB5320">
                            <w:pPr>
                              <w:spacing w:before="60" w:after="60"/>
                              <w:jc w:val="center"/>
                              <w:rPr>
                                <w:b/>
                                <w:bCs/>
                                <w:color w:val="000000"/>
                                <w:szCs w:val="36"/>
                              </w:rPr>
                            </w:pPr>
                            <w:r w:rsidRPr="00BF7520">
                              <w:rPr>
                                <w:b/>
                                <w:bCs/>
                                <w:color w:val="000000"/>
                                <w:szCs w:val="36"/>
                              </w:rPr>
                              <w:t xml:space="preserve">Phần C: </w:t>
                            </w:r>
                          </w:p>
                          <w:p w14:paraId="342668B6" w14:textId="77777777" w:rsidR="00556F61" w:rsidRPr="00537310" w:rsidRDefault="00556F61" w:rsidP="00AB5320">
                            <w:pPr>
                              <w:spacing w:before="60" w:after="60"/>
                              <w:jc w:val="center"/>
                              <w:rPr>
                                <w:b/>
                                <w:bCs/>
                                <w:color w:val="000000"/>
                              </w:rPr>
                            </w:pPr>
                            <w:r>
                              <w:rPr>
                                <w:b/>
                                <w:bCs/>
                                <w:color w:val="000000"/>
                                <w:szCs w:val="36"/>
                              </w:rPr>
                              <w:t>CHẤT LƯỢNG SẢN PHẨM (40 Điểm)</w:t>
                            </w:r>
                          </w:p>
                          <w:p w14:paraId="408BE6E9" w14:textId="77777777" w:rsidR="00556F61" w:rsidRPr="00BF7520" w:rsidRDefault="00556F61" w:rsidP="00AB5320">
                            <w:pPr>
                              <w:spacing w:before="60" w:after="60"/>
                              <w:jc w:val="center"/>
                              <w:rPr>
                                <w:b/>
                                <w:bCs/>
                                <w:color w:val="000000"/>
                                <w:szCs w:val="36"/>
                              </w:rPr>
                            </w:pPr>
                          </w:p>
                          <w:p w14:paraId="522640FD" w14:textId="77777777" w:rsidR="00556F61" w:rsidRPr="00BB4080" w:rsidRDefault="00556F61" w:rsidP="00AB5320">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2" style="position:absolute;margin-left:0;margin-top:.55pt;width:433.25pt;height:5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" filled="f" strokecolor="#1f4d78" strokeweight="2.25pt">
                <v:textbox>
                  <w:txbxContent>
                    <w:p w:rsidR="00556F61" w:rsidRDefault="00556F61" w:rsidP="00AB5320">
                      <w:pPr>
                        <w:spacing w:before="60" w:after="60"/>
                        <w:jc w:val="center"/>
                        <w:rPr>
                          <w:b/>
                          <w:bCs/>
                          <w:color w:val="000000"/>
                          <w:szCs w:val="36"/>
                        </w:rPr>
                      </w:pPr>
                      <w:r w:rsidRPr="00BF7520">
                        <w:rPr>
                          <w:b/>
                          <w:bCs/>
                          <w:color w:val="000000"/>
                          <w:szCs w:val="36"/>
                        </w:rPr>
                        <w:t xml:space="preserve">Phần C: </w:t>
                      </w:r>
                    </w:p>
                    <w:p w:rsidR="00556F61" w:rsidRPr="00537310" w:rsidRDefault="00556F61" w:rsidP="00AB5320">
                      <w:pPr>
                        <w:spacing w:before="60" w:after="60"/>
                        <w:jc w:val="center"/>
                        <w:rPr>
                          <w:b/>
                          <w:bCs/>
                          <w:color w:val="000000"/>
                        </w:rPr>
                      </w:pPr>
                      <w:r>
                        <w:rPr>
                          <w:b/>
                          <w:bCs/>
                          <w:color w:val="000000"/>
                          <w:szCs w:val="36"/>
                        </w:rPr>
                        <w:t>CHẤT LƯỢNG SẢN PHẨM (40 Điểm)</w:t>
                      </w:r>
                    </w:p>
                    <w:p w:rsidR="00556F61" w:rsidRPr="00BF7520" w:rsidRDefault="00556F61" w:rsidP="00AB5320">
                      <w:pPr>
                        <w:spacing w:before="60" w:after="60"/>
                        <w:jc w:val="center"/>
                        <w:rPr>
                          <w:b/>
                          <w:bCs/>
                          <w:color w:val="000000"/>
                          <w:szCs w:val="36"/>
                        </w:rPr>
                      </w:pPr>
                    </w:p>
                    <w:p w:rsidR="00556F61" w:rsidRPr="00BB4080" w:rsidRDefault="00556F61" w:rsidP="00AB5320">
                      <w:pPr>
                        <w:jc w:val="center"/>
                        <w:rPr>
                          <w:color w:val="000000"/>
                        </w:rPr>
                      </w:pPr>
                    </w:p>
                  </w:txbxContent>
                </v:textbox>
                <w10:wrap anchorx="margin"/>
              </v:rect>
            </w:pict>
          </mc:Fallback>
        </mc:AlternateContent>
      </w:r>
    </w:p>
    <w:p w14:paraId="766B80E3" w14:textId="77777777" w:rsidR="00AB5320" w:rsidRPr="00BF42D7" w:rsidRDefault="00AB5320" w:rsidP="00AB5320">
      <w:pPr>
        <w:spacing w:beforeLines="60" w:before="144" w:afterLines="20" w:after="48"/>
        <w:rPr>
          <w:b/>
          <w:bCs/>
          <w:sz w:val="24"/>
          <w:szCs w:val="24"/>
          <w:lang w:val="nl-NL"/>
        </w:rPr>
      </w:pPr>
    </w:p>
    <w:p w14:paraId="153C86EB" w14:textId="77777777" w:rsidR="00AB5320" w:rsidRPr="00BF42D7" w:rsidRDefault="00AB5320" w:rsidP="00AB5320">
      <w:pPr>
        <w:spacing w:before="60" w:after="60"/>
        <w:rPr>
          <w:b/>
          <w:bCs/>
          <w:sz w:val="24"/>
          <w:szCs w:val="24"/>
          <w:lang w:val="nl-NL"/>
        </w:rPr>
      </w:pPr>
    </w:p>
    <w:p w14:paraId="4E10A1FD" w14:textId="77777777" w:rsidR="00AB5320" w:rsidRPr="00BF42D7" w:rsidRDefault="00AB5320" w:rsidP="00AB5320">
      <w:pPr>
        <w:spacing w:before="60" w:after="20"/>
        <w:rPr>
          <w:b/>
          <w:bCs/>
          <w:sz w:val="24"/>
          <w:szCs w:val="24"/>
          <w:lang w:val="nl-NL"/>
        </w:rPr>
      </w:pPr>
    </w:p>
    <w:p w14:paraId="6F233EB9" w14:textId="77777777" w:rsidR="0029388F" w:rsidRDefault="00AB5320" w:rsidP="0029388F">
      <w:pPr>
        <w:spacing w:before="60" w:after="20"/>
        <w:ind w:firstLine="567"/>
        <w:rPr>
          <w:b/>
          <w:bCs/>
          <w:sz w:val="24"/>
          <w:szCs w:val="24"/>
          <w:lang w:val="nl-NL"/>
        </w:rPr>
      </w:pPr>
      <w:r w:rsidRPr="00BF42D7">
        <w:rPr>
          <w:b/>
          <w:bCs/>
          <w:sz w:val="24"/>
          <w:szCs w:val="24"/>
          <w:lang w:val="nl-NL"/>
        </w:rPr>
        <w:t>6. CHỈ TIÊU CẢM QUAN</w:t>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p>
    <w:p w14:paraId="362A3AEA" w14:textId="77777777" w:rsidR="00AB5320" w:rsidRPr="00BF42D7" w:rsidRDefault="00AB5320" w:rsidP="0029388F">
      <w:pPr>
        <w:spacing w:before="60" w:after="20"/>
        <w:ind w:firstLine="567"/>
        <w:rPr>
          <w:bCs/>
          <w:sz w:val="24"/>
          <w:szCs w:val="24"/>
          <w:lang w:val="nl-NL"/>
        </w:rPr>
      </w:pPr>
      <w:r w:rsidRPr="00BF42D7">
        <w:rPr>
          <w:b/>
          <w:bCs/>
          <w:sz w:val="24"/>
          <w:szCs w:val="24"/>
          <w:lang w:val="nl-NL"/>
        </w:rPr>
        <w:t>6.1. Tạp chất</w:t>
      </w:r>
      <w:r w:rsidRPr="00BF42D7">
        <w:rPr>
          <w:b/>
          <w:bCs/>
          <w:i/>
          <w:sz w:val="24"/>
          <w:szCs w:val="24"/>
          <w:lang w:val="nl-NL"/>
        </w:rPr>
        <w:tab/>
      </w:r>
      <w:r w:rsidRPr="00BF42D7">
        <w:rPr>
          <w:b/>
          <w:bCs/>
          <w:i/>
          <w:sz w:val="24"/>
          <w:szCs w:val="24"/>
          <w:lang w:val="nl-NL"/>
        </w:rPr>
        <w:tab/>
      </w:r>
      <w:r w:rsidRPr="00BF42D7">
        <w:rPr>
          <w:bCs/>
          <w:sz w:val="24"/>
          <w:szCs w:val="24"/>
          <w:lang w:val="nl-NL"/>
        </w:rPr>
        <w:tab/>
      </w:r>
      <w:r w:rsidRPr="00BF42D7">
        <w:rPr>
          <w:bCs/>
          <w:sz w:val="24"/>
          <w:szCs w:val="24"/>
          <w:lang w:val="nl-NL"/>
        </w:rPr>
        <w:tab/>
      </w:r>
      <w:r w:rsidRPr="00BF42D7">
        <w:rPr>
          <w:bCs/>
          <w:sz w:val="24"/>
          <w:szCs w:val="24"/>
          <w:lang w:val="nl-NL"/>
        </w:rPr>
        <w:tab/>
      </w:r>
      <w:r w:rsidRPr="00BF42D7">
        <w:rPr>
          <w:bCs/>
          <w:sz w:val="24"/>
          <w:szCs w:val="24"/>
          <w:lang w:val="nl-NL"/>
        </w:rPr>
        <w:tab/>
      </w:r>
      <w:r w:rsidRPr="00BF42D7">
        <w:rPr>
          <w:bCs/>
          <w:sz w:val="24"/>
          <w:szCs w:val="24"/>
          <w:lang w:val="nl-NL"/>
        </w:rPr>
        <w:tab/>
      </w:r>
      <w:r w:rsidRPr="00BF42D7">
        <w:rPr>
          <w:bCs/>
          <w:sz w:val="24"/>
          <w:szCs w:val="24"/>
          <w:lang w:val="nl-NL"/>
        </w:rPr>
        <w:tab/>
      </w:r>
      <w:r w:rsidRPr="00BF42D7">
        <w:rPr>
          <w:bCs/>
          <w:sz w:val="24"/>
          <w:szCs w:val="24"/>
          <w:lang w:val="nl-NL"/>
        </w:rPr>
        <w:tab/>
      </w:r>
      <w:r w:rsidRPr="00BF42D7">
        <w:rPr>
          <w:b/>
          <w:bCs/>
          <w:sz w:val="24"/>
          <w:szCs w:val="24"/>
          <w:lang w:val="nl-NL"/>
        </w:rPr>
        <w:t>5 Điểm</w:t>
      </w:r>
    </w:p>
    <w:tbl>
      <w:tblPr>
        <w:tblW w:w="8363" w:type="dxa"/>
        <w:tblInd w:w="534" w:type="dxa"/>
        <w:tblLook w:val="04A0" w:firstRow="1" w:lastRow="0" w:firstColumn="1" w:lastColumn="0" w:noHBand="0" w:noVBand="1"/>
      </w:tblPr>
      <w:tblGrid>
        <w:gridCol w:w="7371"/>
        <w:gridCol w:w="992"/>
      </w:tblGrid>
      <w:tr w:rsidR="00AB5320" w:rsidRPr="00BF42D7" w14:paraId="3E791E60" w14:textId="77777777" w:rsidTr="0029388F">
        <w:tc>
          <w:tcPr>
            <w:tcW w:w="7371" w:type="dxa"/>
            <w:shd w:val="clear" w:color="auto" w:fill="auto"/>
          </w:tcPr>
          <w:p w14:paraId="0D22F8A7" w14:textId="77777777" w:rsidR="00AB5320" w:rsidRPr="00BF42D7" w:rsidRDefault="00AB5320" w:rsidP="0029388F">
            <w:pPr>
              <w:tabs>
                <w:tab w:val="left" w:pos="720"/>
              </w:tabs>
              <w:spacing w:before="60" w:after="20"/>
              <w:ind w:left="317" w:hanging="317"/>
              <w:rPr>
                <w:sz w:val="24"/>
                <w:szCs w:val="24"/>
                <w:cs/>
                <w:lang w:val="nl-NL"/>
              </w:rPr>
            </w:pPr>
            <w:r w:rsidRPr="00BF42D7">
              <w:rPr>
                <w:sz w:val="24"/>
                <w:szCs w:val="24"/>
              </w:rPr>
              <w:sym w:font="Wingdings" w:char="F071"/>
            </w:r>
            <w:r w:rsidRPr="00BF42D7">
              <w:rPr>
                <w:sz w:val="24"/>
                <w:szCs w:val="24"/>
                <w:lang w:val="nl-NL"/>
              </w:rPr>
              <w:t xml:space="preserve"> Có tạp chất, chấp nhận được </w:t>
            </w:r>
          </w:p>
        </w:tc>
        <w:tc>
          <w:tcPr>
            <w:tcW w:w="992" w:type="dxa"/>
            <w:shd w:val="clear" w:color="auto" w:fill="auto"/>
          </w:tcPr>
          <w:p w14:paraId="11A9E9C0" w14:textId="77777777" w:rsidR="00AB5320" w:rsidRPr="00BF42D7" w:rsidRDefault="00AB5320" w:rsidP="0029388F">
            <w:pPr>
              <w:tabs>
                <w:tab w:val="left" w:pos="720"/>
              </w:tabs>
              <w:spacing w:before="60" w:after="20"/>
              <w:rPr>
                <w:b/>
                <w:bCs/>
                <w:sz w:val="24"/>
                <w:szCs w:val="24"/>
                <w:lang w:val="nl-NL"/>
              </w:rPr>
            </w:pPr>
            <w:r w:rsidRPr="00BF42D7">
              <w:rPr>
                <w:bCs/>
                <w:sz w:val="24"/>
                <w:szCs w:val="24"/>
                <w:lang w:val="nl-NL"/>
              </w:rPr>
              <w:t>1 Điểm</w:t>
            </w:r>
          </w:p>
        </w:tc>
      </w:tr>
      <w:tr w:rsidR="00AB5320" w:rsidRPr="00BF42D7" w14:paraId="568EC323" w14:textId="77777777" w:rsidTr="0029388F">
        <w:tc>
          <w:tcPr>
            <w:tcW w:w="7371" w:type="dxa"/>
            <w:shd w:val="clear" w:color="auto" w:fill="auto"/>
          </w:tcPr>
          <w:p w14:paraId="478F287C" w14:textId="77777777" w:rsidR="00AB5320" w:rsidRPr="00BF42D7" w:rsidRDefault="00AB5320" w:rsidP="0029388F">
            <w:pPr>
              <w:tabs>
                <w:tab w:val="left" w:pos="720"/>
              </w:tabs>
              <w:spacing w:before="60" w:after="20"/>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Có rất ít  tạp chất, chấp nhận được</w:t>
            </w:r>
          </w:p>
        </w:tc>
        <w:tc>
          <w:tcPr>
            <w:tcW w:w="992" w:type="dxa"/>
            <w:shd w:val="clear" w:color="auto" w:fill="auto"/>
          </w:tcPr>
          <w:p w14:paraId="5A10EE31" w14:textId="77777777" w:rsidR="00AB5320" w:rsidRPr="00BF42D7" w:rsidRDefault="00AB5320" w:rsidP="0029388F">
            <w:pPr>
              <w:tabs>
                <w:tab w:val="left" w:pos="720"/>
              </w:tabs>
              <w:spacing w:before="60" w:after="20"/>
              <w:rPr>
                <w:bCs/>
                <w:sz w:val="24"/>
                <w:szCs w:val="24"/>
                <w:lang w:val="nl-NL"/>
              </w:rPr>
            </w:pPr>
            <w:r w:rsidRPr="00BF42D7">
              <w:rPr>
                <w:bCs/>
                <w:sz w:val="24"/>
                <w:szCs w:val="24"/>
                <w:lang w:val="nl-NL"/>
              </w:rPr>
              <w:t>3 Điểm</w:t>
            </w:r>
          </w:p>
        </w:tc>
      </w:tr>
      <w:tr w:rsidR="00AB5320" w:rsidRPr="00BF42D7" w14:paraId="10819C39" w14:textId="77777777" w:rsidTr="0029388F">
        <w:tc>
          <w:tcPr>
            <w:tcW w:w="7371" w:type="dxa"/>
            <w:shd w:val="clear" w:color="auto" w:fill="auto"/>
          </w:tcPr>
          <w:p w14:paraId="3DE100CA" w14:textId="77777777" w:rsidR="00AB5320" w:rsidRPr="00BF42D7" w:rsidRDefault="00AB5320" w:rsidP="0029388F">
            <w:pPr>
              <w:tabs>
                <w:tab w:val="left" w:pos="720"/>
              </w:tabs>
              <w:spacing w:before="60" w:after="20"/>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Không phát hiện tạp chất</w:t>
            </w:r>
          </w:p>
        </w:tc>
        <w:tc>
          <w:tcPr>
            <w:tcW w:w="992" w:type="dxa"/>
            <w:shd w:val="clear" w:color="auto" w:fill="auto"/>
          </w:tcPr>
          <w:p w14:paraId="7BE80E82" w14:textId="77777777" w:rsidR="00AB5320" w:rsidRPr="00BF42D7" w:rsidRDefault="00AB5320" w:rsidP="0029388F">
            <w:pPr>
              <w:tabs>
                <w:tab w:val="left" w:pos="720"/>
              </w:tabs>
              <w:spacing w:before="60" w:after="20"/>
              <w:rPr>
                <w:bCs/>
                <w:sz w:val="24"/>
                <w:szCs w:val="24"/>
                <w:lang w:val="nl-NL"/>
              </w:rPr>
            </w:pPr>
            <w:r w:rsidRPr="00BF42D7">
              <w:rPr>
                <w:bCs/>
                <w:sz w:val="24"/>
                <w:szCs w:val="24"/>
                <w:lang w:val="nl-NL"/>
              </w:rPr>
              <w:t>5 Điểm</w:t>
            </w:r>
          </w:p>
        </w:tc>
      </w:tr>
      <w:tr w:rsidR="0029388F" w:rsidRPr="00BF42D7" w14:paraId="229E625F" w14:textId="77777777" w:rsidTr="0029388F">
        <w:tc>
          <w:tcPr>
            <w:tcW w:w="8363" w:type="dxa"/>
            <w:gridSpan w:val="2"/>
            <w:shd w:val="clear" w:color="auto" w:fill="auto"/>
          </w:tcPr>
          <w:p w14:paraId="5752E815" w14:textId="77777777" w:rsidR="0029388F" w:rsidRPr="00BF42D7" w:rsidRDefault="0029388F" w:rsidP="0029388F">
            <w:pPr>
              <w:tabs>
                <w:tab w:val="left" w:pos="720"/>
              </w:tabs>
              <w:spacing w:before="60" w:after="20"/>
              <w:rPr>
                <w:bCs/>
                <w:sz w:val="24"/>
                <w:szCs w:val="24"/>
                <w:lang w:val="nl-NL"/>
              </w:rPr>
            </w:pPr>
            <w:r w:rsidRPr="00BF42D7">
              <w:rPr>
                <w:i/>
                <w:sz w:val="24"/>
                <w:szCs w:val="24"/>
                <w:u w:val="single"/>
                <w:lang w:val="nl-NL"/>
              </w:rPr>
              <w:t>Chú ý:</w:t>
            </w:r>
            <w:r w:rsidRPr="00BF42D7">
              <w:rPr>
                <w:i/>
                <w:sz w:val="24"/>
                <w:szCs w:val="24"/>
                <w:lang w:val="nl-NL"/>
              </w:rPr>
              <w:t xml:space="preserve"> Nếu có các tạp chất không chấp nhận được (có nguy cơ gây mất ATTP) như: Lông, côn trùng, mẩu gỗ, cát, nhựa …</w:t>
            </w:r>
            <w:r w:rsidRPr="00BF42D7">
              <w:rPr>
                <w:i/>
                <w:lang w:val="nl-NL"/>
              </w:rPr>
              <w:t xml:space="preserve"> </w:t>
            </w:r>
            <w:r w:rsidRPr="00BF42D7">
              <w:rPr>
                <w:i/>
                <w:sz w:val="24"/>
                <w:szCs w:val="24"/>
                <w:lang w:val="nl-NL"/>
              </w:rPr>
              <w:t>sẽ không đánh giá các bước tiếp theo</w:t>
            </w:r>
          </w:p>
        </w:tc>
      </w:tr>
    </w:tbl>
    <w:p w14:paraId="313089D7" w14:textId="77777777" w:rsidR="00AB5320" w:rsidRPr="00BF42D7" w:rsidRDefault="00AB5320" w:rsidP="0029388F">
      <w:pPr>
        <w:spacing w:before="60" w:after="20"/>
        <w:ind w:firstLine="567"/>
        <w:rPr>
          <w:bCs/>
          <w:sz w:val="24"/>
          <w:szCs w:val="24"/>
          <w:lang w:val="nl-NL"/>
        </w:rPr>
      </w:pPr>
      <w:r w:rsidRPr="00BF42D7">
        <w:rPr>
          <w:b/>
          <w:bCs/>
          <w:sz w:val="24"/>
          <w:szCs w:val="24"/>
          <w:lang w:val="nl-NL"/>
        </w:rPr>
        <w:t>6.2. Kích thước, hình dạng bề ngoài</w:t>
      </w:r>
      <w:r w:rsidRPr="00BF42D7">
        <w:rPr>
          <w:b/>
          <w:bCs/>
          <w:sz w:val="24"/>
          <w:szCs w:val="24"/>
          <w:lang w:val="nl-NL"/>
        </w:rPr>
        <w:tab/>
      </w:r>
      <w:r w:rsidR="0029388F">
        <w:rPr>
          <w:bCs/>
          <w:sz w:val="24"/>
          <w:szCs w:val="24"/>
          <w:lang w:val="nl-NL"/>
        </w:rPr>
        <w:tab/>
      </w:r>
      <w:r w:rsidRPr="00BF42D7">
        <w:rPr>
          <w:bCs/>
          <w:sz w:val="24"/>
          <w:szCs w:val="24"/>
          <w:lang w:val="nl-NL"/>
        </w:rPr>
        <w:tab/>
      </w:r>
      <w:r w:rsidRPr="00BF42D7">
        <w:rPr>
          <w:bCs/>
          <w:sz w:val="24"/>
          <w:szCs w:val="24"/>
          <w:lang w:val="nl-NL"/>
        </w:rPr>
        <w:tab/>
      </w:r>
      <w:r w:rsidRPr="00BF42D7">
        <w:rPr>
          <w:bCs/>
          <w:sz w:val="24"/>
          <w:szCs w:val="24"/>
          <w:lang w:val="nl-NL"/>
        </w:rPr>
        <w:tab/>
      </w:r>
      <w:r w:rsidR="00684571">
        <w:rPr>
          <w:bCs/>
          <w:sz w:val="24"/>
          <w:szCs w:val="24"/>
          <w:lang w:val="nl-NL"/>
        </w:rPr>
        <w:t xml:space="preserve">            </w:t>
      </w:r>
      <w:r w:rsidRPr="00BF42D7">
        <w:rPr>
          <w:b/>
          <w:bCs/>
          <w:sz w:val="24"/>
          <w:szCs w:val="24"/>
          <w:lang w:val="nl-NL"/>
        </w:rPr>
        <w:t>3 Điểm</w:t>
      </w:r>
    </w:p>
    <w:tbl>
      <w:tblPr>
        <w:tblW w:w="8363" w:type="dxa"/>
        <w:tblInd w:w="534" w:type="dxa"/>
        <w:tblLook w:val="04A0" w:firstRow="1" w:lastRow="0" w:firstColumn="1" w:lastColumn="0" w:noHBand="0" w:noVBand="1"/>
      </w:tblPr>
      <w:tblGrid>
        <w:gridCol w:w="7371"/>
        <w:gridCol w:w="992"/>
      </w:tblGrid>
      <w:tr w:rsidR="00AB5320" w:rsidRPr="00BF42D7" w14:paraId="48DBF523" w14:textId="77777777" w:rsidTr="0029388F">
        <w:tc>
          <w:tcPr>
            <w:tcW w:w="7371" w:type="dxa"/>
            <w:shd w:val="clear" w:color="auto" w:fill="auto"/>
          </w:tcPr>
          <w:p w14:paraId="2E24C0D8" w14:textId="77777777" w:rsidR="00AB5320" w:rsidRPr="00BF42D7" w:rsidRDefault="00AB5320" w:rsidP="0029388F">
            <w:pPr>
              <w:tabs>
                <w:tab w:val="left" w:pos="720"/>
              </w:tabs>
              <w:spacing w:before="60" w:after="20"/>
              <w:ind w:left="33"/>
              <w:rPr>
                <w:sz w:val="24"/>
                <w:szCs w:val="24"/>
                <w:cs/>
                <w:lang w:val="nl-NL"/>
              </w:rPr>
            </w:pPr>
            <w:r w:rsidRPr="00BF42D7">
              <w:rPr>
                <w:sz w:val="24"/>
                <w:szCs w:val="24"/>
              </w:rPr>
              <w:sym w:font="Wingdings" w:char="F071"/>
            </w:r>
            <w:r w:rsidRPr="00BF42D7">
              <w:rPr>
                <w:sz w:val="24"/>
                <w:szCs w:val="24"/>
                <w:lang w:val="nl-NL"/>
              </w:rPr>
              <w:t xml:space="preserve"> Không đồng đều</w:t>
            </w:r>
          </w:p>
        </w:tc>
        <w:tc>
          <w:tcPr>
            <w:tcW w:w="992" w:type="dxa"/>
            <w:shd w:val="clear" w:color="auto" w:fill="auto"/>
          </w:tcPr>
          <w:p w14:paraId="5306D9BC" w14:textId="77777777" w:rsidR="00AB5320" w:rsidRPr="00BF42D7" w:rsidRDefault="00AB5320" w:rsidP="0029388F">
            <w:pPr>
              <w:tabs>
                <w:tab w:val="left" w:pos="720"/>
              </w:tabs>
              <w:spacing w:before="60" w:after="20"/>
              <w:rPr>
                <w:b/>
                <w:bCs/>
                <w:sz w:val="24"/>
                <w:szCs w:val="24"/>
                <w:lang w:val="nl-NL"/>
              </w:rPr>
            </w:pPr>
            <w:r w:rsidRPr="00BF42D7">
              <w:rPr>
                <w:bCs/>
                <w:sz w:val="24"/>
                <w:szCs w:val="24"/>
                <w:lang w:val="nl-NL"/>
              </w:rPr>
              <w:t>0 Điểm</w:t>
            </w:r>
          </w:p>
        </w:tc>
      </w:tr>
      <w:tr w:rsidR="00AB5320" w:rsidRPr="00BF42D7" w14:paraId="3FF591A5" w14:textId="77777777" w:rsidTr="0029388F">
        <w:tc>
          <w:tcPr>
            <w:tcW w:w="7371" w:type="dxa"/>
            <w:shd w:val="clear" w:color="auto" w:fill="auto"/>
          </w:tcPr>
          <w:p w14:paraId="39581283" w14:textId="77777777" w:rsidR="00AB5320" w:rsidRPr="00BF42D7" w:rsidRDefault="00AB5320" w:rsidP="0029388F">
            <w:pPr>
              <w:tabs>
                <w:tab w:val="left" w:pos="720"/>
              </w:tabs>
              <w:spacing w:before="60" w:after="20"/>
              <w:ind w:left="317" w:hanging="317"/>
              <w:rPr>
                <w:sz w:val="24"/>
                <w:szCs w:val="24"/>
                <w:cs/>
                <w:lang w:val="nl-NL"/>
              </w:rPr>
            </w:pPr>
            <w:r w:rsidRPr="00BF42D7">
              <w:rPr>
                <w:sz w:val="24"/>
                <w:szCs w:val="24"/>
              </w:rPr>
              <w:sym w:font="Wingdings" w:char="F071"/>
            </w:r>
            <w:r w:rsidRPr="00BF42D7">
              <w:rPr>
                <w:sz w:val="24"/>
                <w:szCs w:val="24"/>
                <w:lang w:val="nl-NL"/>
              </w:rPr>
              <w:t xml:space="preserve"> Không đồng đều, chấp nhận được</w:t>
            </w:r>
          </w:p>
        </w:tc>
        <w:tc>
          <w:tcPr>
            <w:tcW w:w="992" w:type="dxa"/>
            <w:shd w:val="clear" w:color="auto" w:fill="auto"/>
          </w:tcPr>
          <w:p w14:paraId="02CAFA6B" w14:textId="77777777" w:rsidR="00AB5320" w:rsidRPr="00BF42D7" w:rsidRDefault="00AB5320" w:rsidP="0029388F">
            <w:pPr>
              <w:tabs>
                <w:tab w:val="left" w:pos="720"/>
              </w:tabs>
              <w:spacing w:before="60" w:after="20"/>
              <w:rPr>
                <w:b/>
                <w:bCs/>
                <w:sz w:val="24"/>
                <w:szCs w:val="24"/>
                <w:lang w:val="nl-NL"/>
              </w:rPr>
            </w:pPr>
            <w:r w:rsidRPr="00BF42D7">
              <w:rPr>
                <w:bCs/>
                <w:sz w:val="24"/>
                <w:szCs w:val="24"/>
                <w:lang w:val="nl-NL"/>
              </w:rPr>
              <w:t>1 Điểm</w:t>
            </w:r>
          </w:p>
        </w:tc>
      </w:tr>
      <w:tr w:rsidR="00AB5320" w:rsidRPr="00BF42D7" w14:paraId="0119CC90" w14:textId="77777777" w:rsidTr="0029388F">
        <w:tc>
          <w:tcPr>
            <w:tcW w:w="7371" w:type="dxa"/>
            <w:shd w:val="clear" w:color="auto" w:fill="auto"/>
          </w:tcPr>
          <w:p w14:paraId="4AE13851" w14:textId="77777777" w:rsidR="00AB5320" w:rsidRPr="00BF42D7" w:rsidRDefault="00AB5320" w:rsidP="0029388F">
            <w:pPr>
              <w:tabs>
                <w:tab w:val="left" w:pos="720"/>
              </w:tabs>
              <w:spacing w:before="60" w:after="20"/>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Tương đối đồng đều</w:t>
            </w:r>
          </w:p>
        </w:tc>
        <w:tc>
          <w:tcPr>
            <w:tcW w:w="992" w:type="dxa"/>
            <w:shd w:val="clear" w:color="auto" w:fill="auto"/>
          </w:tcPr>
          <w:p w14:paraId="3D3A4FF2" w14:textId="77777777" w:rsidR="00AB5320" w:rsidRPr="00BF42D7" w:rsidRDefault="00AB5320" w:rsidP="0029388F">
            <w:pPr>
              <w:tabs>
                <w:tab w:val="left" w:pos="720"/>
              </w:tabs>
              <w:spacing w:before="60" w:after="20"/>
              <w:rPr>
                <w:bCs/>
                <w:sz w:val="24"/>
                <w:szCs w:val="24"/>
                <w:lang w:val="nl-NL"/>
              </w:rPr>
            </w:pPr>
            <w:r w:rsidRPr="00BF42D7">
              <w:rPr>
                <w:bCs/>
                <w:sz w:val="24"/>
                <w:szCs w:val="24"/>
                <w:lang w:val="nl-NL"/>
              </w:rPr>
              <w:t>2 Điểm</w:t>
            </w:r>
          </w:p>
        </w:tc>
      </w:tr>
      <w:tr w:rsidR="00AB5320" w:rsidRPr="00BF42D7" w14:paraId="6926977A" w14:textId="77777777" w:rsidTr="0029388F">
        <w:tc>
          <w:tcPr>
            <w:tcW w:w="7371" w:type="dxa"/>
            <w:shd w:val="clear" w:color="auto" w:fill="auto"/>
          </w:tcPr>
          <w:p w14:paraId="55C95507" w14:textId="77777777" w:rsidR="00AB5320" w:rsidRPr="00BF42D7" w:rsidRDefault="00AB5320" w:rsidP="0029388F">
            <w:pPr>
              <w:tabs>
                <w:tab w:val="left" w:pos="720"/>
              </w:tabs>
              <w:spacing w:before="60" w:after="20"/>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Đồng đều</w:t>
            </w:r>
          </w:p>
        </w:tc>
        <w:tc>
          <w:tcPr>
            <w:tcW w:w="992" w:type="dxa"/>
            <w:shd w:val="clear" w:color="auto" w:fill="auto"/>
          </w:tcPr>
          <w:p w14:paraId="27CFC789" w14:textId="77777777" w:rsidR="00AB5320" w:rsidRPr="00BF42D7" w:rsidRDefault="00AB5320" w:rsidP="0029388F">
            <w:pPr>
              <w:tabs>
                <w:tab w:val="left" w:pos="720"/>
              </w:tabs>
              <w:spacing w:before="60" w:after="20"/>
              <w:rPr>
                <w:bCs/>
                <w:sz w:val="24"/>
                <w:szCs w:val="24"/>
                <w:lang w:val="nl-NL"/>
              </w:rPr>
            </w:pPr>
            <w:r w:rsidRPr="00BF42D7">
              <w:rPr>
                <w:bCs/>
                <w:sz w:val="24"/>
                <w:szCs w:val="24"/>
                <w:lang w:val="nl-NL"/>
              </w:rPr>
              <w:t>3 Điểm</w:t>
            </w:r>
          </w:p>
        </w:tc>
      </w:tr>
    </w:tbl>
    <w:p w14:paraId="088E12D1" w14:textId="77777777" w:rsidR="00AB5320" w:rsidRPr="00BF42D7" w:rsidRDefault="00684571" w:rsidP="0029388F">
      <w:pPr>
        <w:spacing w:before="60" w:after="20"/>
        <w:ind w:firstLine="567"/>
        <w:rPr>
          <w:b/>
          <w:bCs/>
          <w:sz w:val="24"/>
          <w:szCs w:val="24"/>
          <w:lang w:val="nl-NL"/>
        </w:rPr>
      </w:pPr>
      <w:r>
        <w:rPr>
          <w:b/>
          <w:bCs/>
          <w:sz w:val="24"/>
          <w:szCs w:val="24"/>
          <w:lang w:val="nl-NL"/>
        </w:rPr>
        <w:t>6.3. Màu sắc</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00AB5320" w:rsidRPr="00BF42D7">
        <w:rPr>
          <w:b/>
          <w:bCs/>
          <w:sz w:val="24"/>
          <w:szCs w:val="24"/>
          <w:lang w:val="nl-NL"/>
        </w:rPr>
        <w:tab/>
      </w:r>
      <w:r w:rsidR="00AB5320" w:rsidRPr="00BF42D7">
        <w:rPr>
          <w:b/>
          <w:bCs/>
          <w:sz w:val="24"/>
          <w:szCs w:val="24"/>
          <w:lang w:val="nl-NL"/>
        </w:rPr>
        <w:tab/>
      </w:r>
      <w:r w:rsidR="00AB5320" w:rsidRPr="00BF42D7">
        <w:rPr>
          <w:b/>
          <w:bCs/>
          <w:sz w:val="24"/>
          <w:szCs w:val="24"/>
          <w:lang w:val="nl-NL"/>
        </w:rPr>
        <w:tab/>
      </w:r>
      <w:r w:rsidR="00AB5320" w:rsidRPr="00BF42D7">
        <w:rPr>
          <w:b/>
          <w:bCs/>
          <w:sz w:val="24"/>
          <w:szCs w:val="24"/>
          <w:lang w:val="nl-NL"/>
        </w:rPr>
        <w:tab/>
      </w:r>
      <w:r w:rsidR="00AB5320" w:rsidRPr="00BF42D7">
        <w:rPr>
          <w:b/>
          <w:bCs/>
          <w:sz w:val="24"/>
          <w:szCs w:val="24"/>
          <w:lang w:val="nl-NL"/>
        </w:rPr>
        <w:tab/>
        <w:t>7 điểm</w:t>
      </w:r>
    </w:p>
    <w:tbl>
      <w:tblPr>
        <w:tblW w:w="8363" w:type="dxa"/>
        <w:tblInd w:w="534" w:type="dxa"/>
        <w:tblLook w:val="04A0" w:firstRow="1" w:lastRow="0" w:firstColumn="1" w:lastColumn="0" w:noHBand="0" w:noVBand="1"/>
      </w:tblPr>
      <w:tblGrid>
        <w:gridCol w:w="7371"/>
        <w:gridCol w:w="992"/>
      </w:tblGrid>
      <w:tr w:rsidR="00AB5320" w:rsidRPr="00BF42D7" w14:paraId="3CACC000" w14:textId="77777777" w:rsidTr="00684571">
        <w:tc>
          <w:tcPr>
            <w:tcW w:w="7371" w:type="dxa"/>
            <w:shd w:val="clear" w:color="auto" w:fill="auto"/>
          </w:tcPr>
          <w:p w14:paraId="4D749A31" w14:textId="77777777" w:rsidR="00AB5320" w:rsidRPr="00BF42D7" w:rsidRDefault="00AB5320" w:rsidP="0029388F">
            <w:pPr>
              <w:tabs>
                <w:tab w:val="left" w:pos="720"/>
              </w:tabs>
              <w:spacing w:before="60" w:after="20"/>
              <w:ind w:left="317" w:hanging="317"/>
              <w:rPr>
                <w:sz w:val="24"/>
                <w:szCs w:val="24"/>
                <w:cs/>
                <w:lang w:val="nl-NL"/>
              </w:rPr>
            </w:pPr>
            <w:r w:rsidRPr="00BF42D7">
              <w:rPr>
                <w:sz w:val="24"/>
                <w:szCs w:val="24"/>
              </w:rPr>
              <w:lastRenderedPageBreak/>
              <w:sym w:font="Wingdings" w:char="F071"/>
            </w:r>
            <w:r w:rsidRPr="00BF42D7">
              <w:rPr>
                <w:sz w:val="24"/>
                <w:szCs w:val="24"/>
                <w:lang w:val="nl-NL"/>
              </w:rPr>
              <w:t xml:space="preserve"> Chấp nhận được</w:t>
            </w:r>
          </w:p>
        </w:tc>
        <w:tc>
          <w:tcPr>
            <w:tcW w:w="992" w:type="dxa"/>
            <w:shd w:val="clear" w:color="auto" w:fill="auto"/>
          </w:tcPr>
          <w:p w14:paraId="0D4C2178" w14:textId="77777777" w:rsidR="00AB5320" w:rsidRPr="00BF42D7" w:rsidRDefault="00AB5320" w:rsidP="0029388F">
            <w:pPr>
              <w:tabs>
                <w:tab w:val="left" w:pos="720"/>
              </w:tabs>
              <w:spacing w:before="60" w:after="20"/>
              <w:rPr>
                <w:b/>
                <w:bCs/>
                <w:sz w:val="24"/>
                <w:szCs w:val="24"/>
                <w:lang w:val="nl-NL"/>
              </w:rPr>
            </w:pPr>
            <w:r w:rsidRPr="00BF42D7">
              <w:rPr>
                <w:bCs/>
                <w:sz w:val="24"/>
                <w:szCs w:val="24"/>
                <w:lang w:val="nl-NL"/>
              </w:rPr>
              <w:t>0 Điểm</w:t>
            </w:r>
          </w:p>
        </w:tc>
      </w:tr>
      <w:tr w:rsidR="00AB5320" w:rsidRPr="00BF42D7" w14:paraId="041BFDE4" w14:textId="77777777" w:rsidTr="00684571">
        <w:tc>
          <w:tcPr>
            <w:tcW w:w="7371" w:type="dxa"/>
            <w:shd w:val="clear" w:color="auto" w:fill="auto"/>
          </w:tcPr>
          <w:p w14:paraId="4A4E9DCF" w14:textId="77777777" w:rsidR="00AB5320" w:rsidRPr="00BF42D7" w:rsidRDefault="00AB5320" w:rsidP="0029388F">
            <w:pPr>
              <w:tabs>
                <w:tab w:val="left" w:pos="720"/>
              </w:tabs>
              <w:spacing w:before="60" w:after="20"/>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Tương đối phù hợp với đặc tính sản phẩm</w:t>
            </w:r>
          </w:p>
        </w:tc>
        <w:tc>
          <w:tcPr>
            <w:tcW w:w="992" w:type="dxa"/>
            <w:shd w:val="clear" w:color="auto" w:fill="auto"/>
          </w:tcPr>
          <w:p w14:paraId="4508F7EC" w14:textId="77777777" w:rsidR="00AB5320" w:rsidRPr="00BF42D7" w:rsidRDefault="00AB5320" w:rsidP="0029388F">
            <w:pPr>
              <w:tabs>
                <w:tab w:val="left" w:pos="720"/>
              </w:tabs>
              <w:spacing w:before="60" w:after="20"/>
              <w:rPr>
                <w:bCs/>
                <w:sz w:val="24"/>
                <w:szCs w:val="24"/>
                <w:lang w:val="nl-NL"/>
              </w:rPr>
            </w:pPr>
            <w:r w:rsidRPr="00BF42D7">
              <w:rPr>
                <w:bCs/>
                <w:sz w:val="24"/>
                <w:szCs w:val="24"/>
                <w:lang w:val="nl-NL"/>
              </w:rPr>
              <w:t>2 Điểm</w:t>
            </w:r>
          </w:p>
        </w:tc>
      </w:tr>
      <w:tr w:rsidR="00AB5320" w:rsidRPr="00BF42D7" w14:paraId="05681F18" w14:textId="77777777" w:rsidTr="00684571">
        <w:tc>
          <w:tcPr>
            <w:tcW w:w="7371" w:type="dxa"/>
            <w:shd w:val="clear" w:color="auto" w:fill="auto"/>
          </w:tcPr>
          <w:p w14:paraId="40E7CF8C" w14:textId="77777777" w:rsidR="00AB5320" w:rsidRPr="00BF42D7" w:rsidRDefault="00AB5320" w:rsidP="0029388F">
            <w:pPr>
              <w:tabs>
                <w:tab w:val="left" w:pos="720"/>
              </w:tabs>
              <w:spacing w:before="60" w:after="20"/>
              <w:rPr>
                <w:sz w:val="24"/>
                <w:szCs w:val="24"/>
              </w:rPr>
            </w:pPr>
            <w:r w:rsidRPr="00BF42D7">
              <w:rPr>
                <w:sz w:val="24"/>
                <w:szCs w:val="24"/>
              </w:rPr>
              <w:sym w:font="Wingdings" w:char="F071"/>
            </w:r>
            <w:r w:rsidRPr="00BF42D7">
              <w:rPr>
                <w:sz w:val="24"/>
                <w:szCs w:val="24"/>
                <w:lang w:val="nl-NL"/>
              </w:rPr>
              <w:t xml:space="preserve"> Tốt, phù hợp với đặc tính sản phẩm</w:t>
            </w:r>
          </w:p>
        </w:tc>
        <w:tc>
          <w:tcPr>
            <w:tcW w:w="992" w:type="dxa"/>
            <w:shd w:val="clear" w:color="auto" w:fill="auto"/>
          </w:tcPr>
          <w:p w14:paraId="1811FEC9" w14:textId="77777777" w:rsidR="00AB5320" w:rsidRPr="00BF42D7" w:rsidRDefault="00AB5320" w:rsidP="0029388F">
            <w:pPr>
              <w:tabs>
                <w:tab w:val="left" w:pos="720"/>
              </w:tabs>
              <w:spacing w:before="60" w:after="20"/>
              <w:rPr>
                <w:bCs/>
                <w:sz w:val="24"/>
                <w:szCs w:val="24"/>
                <w:lang w:val="nl-NL"/>
              </w:rPr>
            </w:pPr>
            <w:r w:rsidRPr="00BF42D7">
              <w:rPr>
                <w:bCs/>
                <w:sz w:val="24"/>
                <w:szCs w:val="24"/>
                <w:lang w:val="nl-NL"/>
              </w:rPr>
              <w:t>5 Điểm</w:t>
            </w:r>
          </w:p>
        </w:tc>
      </w:tr>
      <w:tr w:rsidR="00AB5320" w:rsidRPr="00BF42D7" w14:paraId="0B417FED" w14:textId="77777777" w:rsidTr="00684571">
        <w:tc>
          <w:tcPr>
            <w:tcW w:w="7371" w:type="dxa"/>
            <w:shd w:val="clear" w:color="auto" w:fill="auto"/>
          </w:tcPr>
          <w:p w14:paraId="067D866F" w14:textId="77777777" w:rsidR="00AB5320" w:rsidRPr="00BF42D7" w:rsidRDefault="00AB5320" w:rsidP="00684571">
            <w:pPr>
              <w:tabs>
                <w:tab w:val="left" w:pos="720"/>
              </w:tabs>
              <w:spacing w:before="60" w:after="20"/>
              <w:rPr>
                <w:sz w:val="24"/>
                <w:szCs w:val="24"/>
              </w:rPr>
            </w:pPr>
            <w:r w:rsidRPr="00BF42D7">
              <w:rPr>
                <w:sz w:val="24"/>
                <w:szCs w:val="24"/>
              </w:rPr>
              <w:sym w:font="Wingdings" w:char="F071"/>
            </w:r>
            <w:r w:rsidRPr="00BF42D7">
              <w:rPr>
                <w:sz w:val="24"/>
                <w:szCs w:val="24"/>
                <w:lang w:val="nl-NL"/>
              </w:rPr>
              <w:t xml:space="preserve"> Rất tốt, phù hợp với đặc tính sản phẩm</w:t>
            </w:r>
          </w:p>
        </w:tc>
        <w:tc>
          <w:tcPr>
            <w:tcW w:w="992" w:type="dxa"/>
            <w:shd w:val="clear" w:color="auto" w:fill="auto"/>
          </w:tcPr>
          <w:p w14:paraId="189AF1F8" w14:textId="77777777" w:rsidR="00AB5320" w:rsidRPr="00BF42D7" w:rsidRDefault="00AB5320" w:rsidP="00684571">
            <w:pPr>
              <w:tabs>
                <w:tab w:val="left" w:pos="720"/>
              </w:tabs>
              <w:spacing w:before="60" w:after="20"/>
              <w:rPr>
                <w:bCs/>
                <w:sz w:val="24"/>
                <w:szCs w:val="24"/>
                <w:lang w:val="nl-NL"/>
              </w:rPr>
            </w:pPr>
            <w:r w:rsidRPr="00BF42D7">
              <w:rPr>
                <w:bCs/>
                <w:sz w:val="24"/>
                <w:szCs w:val="24"/>
                <w:lang w:val="nl-NL"/>
              </w:rPr>
              <w:t>7 Điểm</w:t>
            </w:r>
          </w:p>
        </w:tc>
      </w:tr>
    </w:tbl>
    <w:p w14:paraId="6AD56FDA" w14:textId="77777777" w:rsidR="00AB5320" w:rsidRPr="00BF42D7" w:rsidRDefault="00AB5320" w:rsidP="00684571">
      <w:pPr>
        <w:spacing w:before="60" w:after="20"/>
        <w:ind w:firstLine="567"/>
        <w:rPr>
          <w:b/>
          <w:bCs/>
          <w:sz w:val="24"/>
          <w:szCs w:val="24"/>
          <w:lang w:val="nl-NL"/>
        </w:rPr>
      </w:pPr>
      <w:r w:rsidRPr="00BF42D7">
        <w:rPr>
          <w:b/>
          <w:bCs/>
          <w:sz w:val="24"/>
          <w:szCs w:val="24"/>
          <w:lang w:val="nl-NL"/>
        </w:rPr>
        <w:t>6.4. Mùi</w:t>
      </w:r>
      <w:r w:rsidRPr="00BF42D7">
        <w:rPr>
          <w:b/>
          <w:bCs/>
          <w:sz w:val="24"/>
          <w:szCs w:val="24"/>
          <w:lang w:val="nl-NL"/>
        </w:rPr>
        <w:tab/>
      </w:r>
      <w:r w:rsidR="00684571">
        <w:rPr>
          <w:b/>
          <w:bCs/>
          <w:sz w:val="24"/>
          <w:szCs w:val="24"/>
          <w:lang w:val="nl-NL"/>
        </w:rPr>
        <w:tab/>
      </w:r>
      <w:r w:rsidR="00684571">
        <w:rPr>
          <w:b/>
          <w:bCs/>
          <w:sz w:val="24"/>
          <w:szCs w:val="24"/>
          <w:lang w:val="nl-NL"/>
        </w:rPr>
        <w:tab/>
      </w:r>
      <w:r w:rsidR="00684571">
        <w:rPr>
          <w:b/>
          <w:bCs/>
          <w:sz w:val="24"/>
          <w:szCs w:val="24"/>
          <w:lang w:val="nl-NL"/>
        </w:rPr>
        <w:tab/>
      </w:r>
      <w:r w:rsidR="00684571">
        <w:rPr>
          <w:b/>
          <w:bCs/>
          <w:sz w:val="24"/>
          <w:szCs w:val="24"/>
          <w:lang w:val="nl-NL"/>
        </w:rPr>
        <w:tab/>
      </w:r>
      <w:r w:rsidR="00684571">
        <w:rPr>
          <w:b/>
          <w:bCs/>
          <w:sz w:val="24"/>
          <w:szCs w:val="24"/>
          <w:lang w:val="nl-NL"/>
        </w:rPr>
        <w:tab/>
      </w:r>
      <w:r w:rsidR="00684571">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t>3 Điểm</w:t>
      </w:r>
    </w:p>
    <w:tbl>
      <w:tblPr>
        <w:tblW w:w="8363" w:type="dxa"/>
        <w:tblInd w:w="534" w:type="dxa"/>
        <w:tblLook w:val="04A0" w:firstRow="1" w:lastRow="0" w:firstColumn="1" w:lastColumn="0" w:noHBand="0" w:noVBand="1"/>
      </w:tblPr>
      <w:tblGrid>
        <w:gridCol w:w="7371"/>
        <w:gridCol w:w="992"/>
      </w:tblGrid>
      <w:tr w:rsidR="00AB5320" w:rsidRPr="00BF42D7" w14:paraId="4EF291CC" w14:textId="77777777" w:rsidTr="00684571">
        <w:tc>
          <w:tcPr>
            <w:tcW w:w="7371" w:type="dxa"/>
            <w:shd w:val="clear" w:color="auto" w:fill="auto"/>
          </w:tcPr>
          <w:p w14:paraId="1930E659" w14:textId="77777777" w:rsidR="00AB5320" w:rsidRPr="00BF42D7" w:rsidRDefault="00AB5320" w:rsidP="0029388F">
            <w:pPr>
              <w:tabs>
                <w:tab w:val="left" w:pos="720"/>
              </w:tabs>
              <w:spacing w:before="60" w:after="20"/>
              <w:ind w:left="317" w:hanging="317"/>
              <w:rPr>
                <w:sz w:val="24"/>
                <w:szCs w:val="24"/>
                <w:cs/>
                <w:lang w:val="nl-NL"/>
              </w:rPr>
            </w:pPr>
            <w:r w:rsidRPr="00BF42D7">
              <w:rPr>
                <w:sz w:val="24"/>
                <w:szCs w:val="24"/>
              </w:rPr>
              <w:sym w:font="Wingdings" w:char="F071"/>
            </w:r>
            <w:r w:rsidRPr="00BF42D7">
              <w:rPr>
                <w:sz w:val="24"/>
                <w:szCs w:val="24"/>
                <w:lang w:val="nl-NL"/>
              </w:rPr>
              <w:t xml:space="preserve"> Có mùi lạ, chấp nhận được</w:t>
            </w:r>
            <w:r w:rsidRPr="00BF42D7">
              <w:rPr>
                <w:sz w:val="24"/>
                <w:szCs w:val="24"/>
                <w:lang w:val="nl-NL"/>
              </w:rPr>
              <w:tab/>
            </w:r>
            <w:r w:rsidRPr="00BF42D7">
              <w:rPr>
                <w:sz w:val="24"/>
                <w:szCs w:val="24"/>
                <w:lang w:val="nl-NL"/>
              </w:rPr>
              <w:tab/>
            </w:r>
          </w:p>
        </w:tc>
        <w:tc>
          <w:tcPr>
            <w:tcW w:w="992" w:type="dxa"/>
            <w:shd w:val="clear" w:color="auto" w:fill="auto"/>
          </w:tcPr>
          <w:p w14:paraId="0401AA65" w14:textId="77777777" w:rsidR="00AB5320" w:rsidRPr="00BF42D7" w:rsidRDefault="00AB5320" w:rsidP="0029388F">
            <w:pPr>
              <w:tabs>
                <w:tab w:val="left" w:pos="720"/>
              </w:tabs>
              <w:spacing w:before="60" w:after="20"/>
              <w:rPr>
                <w:b/>
                <w:bCs/>
                <w:sz w:val="24"/>
                <w:szCs w:val="24"/>
                <w:lang w:val="nl-NL"/>
              </w:rPr>
            </w:pPr>
            <w:r w:rsidRPr="00BF42D7">
              <w:rPr>
                <w:bCs/>
                <w:sz w:val="24"/>
                <w:szCs w:val="24"/>
                <w:lang w:val="nl-NL"/>
              </w:rPr>
              <w:t>0 Điểm</w:t>
            </w:r>
          </w:p>
        </w:tc>
      </w:tr>
      <w:tr w:rsidR="00AB5320" w:rsidRPr="00BF42D7" w14:paraId="3EE62B35" w14:textId="77777777" w:rsidTr="00684571">
        <w:tc>
          <w:tcPr>
            <w:tcW w:w="7371" w:type="dxa"/>
            <w:shd w:val="clear" w:color="auto" w:fill="auto"/>
          </w:tcPr>
          <w:p w14:paraId="4AD02649" w14:textId="77777777" w:rsidR="00AB5320" w:rsidRPr="00BF42D7" w:rsidRDefault="00AB5320" w:rsidP="0029388F">
            <w:pPr>
              <w:tabs>
                <w:tab w:val="left" w:pos="720"/>
              </w:tabs>
              <w:spacing w:before="60" w:after="20"/>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Mùi không rõ, chấp nhận được</w:t>
            </w:r>
          </w:p>
        </w:tc>
        <w:tc>
          <w:tcPr>
            <w:tcW w:w="992" w:type="dxa"/>
            <w:shd w:val="clear" w:color="auto" w:fill="auto"/>
          </w:tcPr>
          <w:p w14:paraId="2E599CEE" w14:textId="77777777" w:rsidR="00AB5320" w:rsidRPr="00BF42D7" w:rsidRDefault="00AB5320" w:rsidP="0029388F">
            <w:pPr>
              <w:tabs>
                <w:tab w:val="left" w:pos="720"/>
              </w:tabs>
              <w:spacing w:before="60" w:after="20"/>
              <w:rPr>
                <w:bCs/>
                <w:sz w:val="24"/>
                <w:szCs w:val="24"/>
                <w:lang w:val="nl-NL"/>
              </w:rPr>
            </w:pPr>
            <w:r w:rsidRPr="00BF42D7">
              <w:rPr>
                <w:bCs/>
                <w:sz w:val="24"/>
                <w:szCs w:val="24"/>
                <w:lang w:val="nl-NL"/>
              </w:rPr>
              <w:t>1 Điểm</w:t>
            </w:r>
          </w:p>
        </w:tc>
      </w:tr>
      <w:tr w:rsidR="00AB5320" w:rsidRPr="00BF42D7" w14:paraId="719A0750" w14:textId="77777777" w:rsidTr="00684571">
        <w:tc>
          <w:tcPr>
            <w:tcW w:w="7371" w:type="dxa"/>
            <w:shd w:val="clear" w:color="auto" w:fill="auto"/>
          </w:tcPr>
          <w:p w14:paraId="1F145471" w14:textId="77777777" w:rsidR="00AB5320" w:rsidRPr="00BF42D7" w:rsidRDefault="00AB5320" w:rsidP="00684571">
            <w:pPr>
              <w:tabs>
                <w:tab w:val="left" w:pos="720"/>
              </w:tabs>
              <w:spacing w:before="60" w:after="20"/>
              <w:jc w:val="both"/>
              <w:rPr>
                <w:sz w:val="24"/>
                <w:szCs w:val="24"/>
              </w:rPr>
            </w:pPr>
            <w:r w:rsidRPr="00BF42D7">
              <w:rPr>
                <w:sz w:val="24"/>
                <w:szCs w:val="24"/>
              </w:rPr>
              <w:sym w:font="Wingdings" w:char="F071"/>
            </w:r>
            <w:r w:rsidRPr="00BF42D7">
              <w:rPr>
                <w:sz w:val="24"/>
                <w:szCs w:val="24"/>
                <w:lang w:val="nl-NL"/>
              </w:rPr>
              <w:t xml:space="preserve"> Có mùi rõ, phù hợp với sản phẩm</w:t>
            </w:r>
          </w:p>
        </w:tc>
        <w:tc>
          <w:tcPr>
            <w:tcW w:w="992" w:type="dxa"/>
            <w:shd w:val="clear" w:color="auto" w:fill="auto"/>
          </w:tcPr>
          <w:p w14:paraId="69F831C3" w14:textId="77777777" w:rsidR="00AB5320" w:rsidRPr="00BF42D7" w:rsidRDefault="00AB5320" w:rsidP="00684571">
            <w:pPr>
              <w:tabs>
                <w:tab w:val="left" w:pos="720"/>
              </w:tabs>
              <w:spacing w:before="60" w:after="20"/>
              <w:jc w:val="both"/>
              <w:rPr>
                <w:bCs/>
                <w:sz w:val="24"/>
                <w:szCs w:val="24"/>
                <w:lang w:val="nl-NL"/>
              </w:rPr>
            </w:pPr>
            <w:r w:rsidRPr="00BF42D7">
              <w:rPr>
                <w:bCs/>
                <w:sz w:val="24"/>
                <w:szCs w:val="24"/>
                <w:lang w:val="nl-NL"/>
              </w:rPr>
              <w:t>2 Điểm</w:t>
            </w:r>
          </w:p>
        </w:tc>
      </w:tr>
      <w:tr w:rsidR="00AB5320" w:rsidRPr="00BF42D7" w14:paraId="1A0D2523" w14:textId="77777777" w:rsidTr="00684571">
        <w:tc>
          <w:tcPr>
            <w:tcW w:w="7371" w:type="dxa"/>
            <w:shd w:val="clear" w:color="auto" w:fill="auto"/>
          </w:tcPr>
          <w:p w14:paraId="3D178378" w14:textId="77777777" w:rsidR="00AB5320" w:rsidRPr="00BF42D7" w:rsidRDefault="00AB5320" w:rsidP="00684571">
            <w:pPr>
              <w:tabs>
                <w:tab w:val="left" w:pos="720"/>
              </w:tabs>
              <w:spacing w:before="60" w:after="20"/>
              <w:jc w:val="both"/>
              <w:rPr>
                <w:sz w:val="24"/>
                <w:szCs w:val="24"/>
              </w:rPr>
            </w:pPr>
            <w:r w:rsidRPr="00BF42D7">
              <w:rPr>
                <w:sz w:val="24"/>
                <w:szCs w:val="24"/>
              </w:rPr>
              <w:sym w:font="Wingdings" w:char="F071"/>
            </w:r>
            <w:r w:rsidRPr="00BF42D7">
              <w:rPr>
                <w:sz w:val="24"/>
                <w:szCs w:val="24"/>
                <w:lang w:val="nl-NL"/>
              </w:rPr>
              <w:t xml:space="preserve"> Có mùi rõ, rất phù hợp với sản phẩm</w:t>
            </w:r>
          </w:p>
        </w:tc>
        <w:tc>
          <w:tcPr>
            <w:tcW w:w="992" w:type="dxa"/>
            <w:shd w:val="clear" w:color="auto" w:fill="auto"/>
          </w:tcPr>
          <w:p w14:paraId="4A1B72BA" w14:textId="77777777" w:rsidR="00AB5320" w:rsidRPr="00BF42D7" w:rsidRDefault="00AB5320" w:rsidP="00684571">
            <w:pPr>
              <w:tabs>
                <w:tab w:val="left" w:pos="720"/>
              </w:tabs>
              <w:spacing w:before="60" w:after="20"/>
              <w:jc w:val="both"/>
              <w:rPr>
                <w:bCs/>
                <w:sz w:val="24"/>
                <w:szCs w:val="24"/>
                <w:lang w:val="nl-NL"/>
              </w:rPr>
            </w:pPr>
            <w:r w:rsidRPr="00BF42D7">
              <w:rPr>
                <w:bCs/>
                <w:sz w:val="24"/>
                <w:szCs w:val="24"/>
                <w:lang w:val="nl-NL"/>
              </w:rPr>
              <w:t>3 Điểm</w:t>
            </w:r>
          </w:p>
        </w:tc>
      </w:tr>
    </w:tbl>
    <w:p w14:paraId="055661D9" w14:textId="77777777" w:rsidR="00AB5320" w:rsidRPr="00BF42D7" w:rsidRDefault="00AB5320" w:rsidP="00684571">
      <w:pPr>
        <w:spacing w:before="60" w:after="20"/>
        <w:ind w:firstLine="567"/>
        <w:jc w:val="both"/>
        <w:rPr>
          <w:sz w:val="24"/>
          <w:szCs w:val="24"/>
          <w:lang w:val="nl-NL"/>
        </w:rPr>
      </w:pPr>
      <w:r w:rsidRPr="00BF42D7">
        <w:rPr>
          <w:b/>
          <w:bCs/>
          <w:sz w:val="24"/>
          <w:szCs w:val="24"/>
          <w:lang w:val="nl-NL"/>
        </w:rPr>
        <w:t>6.5. Kết cấu/cách sắp đặt</w:t>
      </w:r>
      <w:r w:rsidRPr="00BF42D7">
        <w:rPr>
          <w:bCs/>
          <w:sz w:val="24"/>
          <w:szCs w:val="24"/>
          <w:lang w:val="nl-NL"/>
        </w:rPr>
        <w:tab/>
      </w:r>
      <w:r w:rsidRPr="00BF42D7">
        <w:rPr>
          <w:bCs/>
          <w:sz w:val="24"/>
          <w:szCs w:val="24"/>
          <w:lang w:val="nl-NL"/>
        </w:rPr>
        <w:tab/>
      </w:r>
      <w:r w:rsidRPr="00BF42D7">
        <w:rPr>
          <w:bCs/>
          <w:sz w:val="24"/>
          <w:szCs w:val="24"/>
          <w:lang w:val="nl-NL"/>
        </w:rPr>
        <w:tab/>
      </w:r>
      <w:r w:rsidRPr="00BF42D7">
        <w:rPr>
          <w:bCs/>
          <w:sz w:val="24"/>
          <w:szCs w:val="24"/>
          <w:lang w:val="nl-NL"/>
        </w:rPr>
        <w:tab/>
      </w:r>
      <w:r w:rsidRPr="00BF42D7">
        <w:rPr>
          <w:bCs/>
          <w:sz w:val="24"/>
          <w:szCs w:val="24"/>
          <w:lang w:val="nl-NL"/>
        </w:rPr>
        <w:tab/>
      </w:r>
      <w:r w:rsidRPr="00BF42D7">
        <w:rPr>
          <w:bCs/>
          <w:sz w:val="24"/>
          <w:szCs w:val="24"/>
          <w:lang w:val="nl-NL"/>
        </w:rPr>
        <w:tab/>
      </w:r>
      <w:r w:rsidRPr="00BF42D7">
        <w:rPr>
          <w:bCs/>
          <w:sz w:val="24"/>
          <w:szCs w:val="24"/>
          <w:lang w:val="nl-NL"/>
        </w:rPr>
        <w:tab/>
      </w:r>
      <w:r w:rsidRPr="00BF42D7">
        <w:rPr>
          <w:b/>
          <w:bCs/>
          <w:sz w:val="24"/>
          <w:szCs w:val="24"/>
          <w:lang w:val="nl-NL"/>
        </w:rPr>
        <w:t>2 Điểm</w:t>
      </w:r>
    </w:p>
    <w:tbl>
      <w:tblPr>
        <w:tblW w:w="8363" w:type="dxa"/>
        <w:tblInd w:w="534" w:type="dxa"/>
        <w:tblLook w:val="04A0" w:firstRow="1" w:lastRow="0" w:firstColumn="1" w:lastColumn="0" w:noHBand="0" w:noVBand="1"/>
      </w:tblPr>
      <w:tblGrid>
        <w:gridCol w:w="7371"/>
        <w:gridCol w:w="992"/>
      </w:tblGrid>
      <w:tr w:rsidR="00AB5320" w:rsidRPr="00BF42D7" w14:paraId="4060CFE8" w14:textId="77777777" w:rsidTr="00684571">
        <w:tc>
          <w:tcPr>
            <w:tcW w:w="7371" w:type="dxa"/>
            <w:shd w:val="clear" w:color="auto" w:fill="auto"/>
          </w:tcPr>
          <w:p w14:paraId="5DF462CD" w14:textId="77777777" w:rsidR="00AB5320" w:rsidRPr="00BF42D7" w:rsidRDefault="00AB5320" w:rsidP="00684571">
            <w:pPr>
              <w:tabs>
                <w:tab w:val="left" w:pos="720"/>
              </w:tabs>
              <w:spacing w:before="60" w:after="20"/>
              <w:ind w:left="317" w:hanging="317"/>
              <w:jc w:val="both"/>
              <w:rPr>
                <w:sz w:val="24"/>
                <w:szCs w:val="24"/>
                <w:cs/>
                <w:lang w:val="nl-NL"/>
              </w:rPr>
            </w:pPr>
            <w:r w:rsidRPr="00BF42D7">
              <w:rPr>
                <w:sz w:val="24"/>
                <w:szCs w:val="24"/>
              </w:rPr>
              <w:sym w:font="Wingdings" w:char="F071"/>
            </w:r>
            <w:r w:rsidRPr="00BF42D7">
              <w:rPr>
                <w:sz w:val="24"/>
                <w:szCs w:val="24"/>
                <w:lang w:val="nl-NL"/>
              </w:rPr>
              <w:t xml:space="preserve"> Nghèo nàn</w:t>
            </w:r>
          </w:p>
        </w:tc>
        <w:tc>
          <w:tcPr>
            <w:tcW w:w="992" w:type="dxa"/>
            <w:shd w:val="clear" w:color="auto" w:fill="auto"/>
          </w:tcPr>
          <w:p w14:paraId="037F2952" w14:textId="77777777" w:rsidR="00AB5320" w:rsidRPr="00BF42D7" w:rsidRDefault="00AB5320" w:rsidP="00684571">
            <w:pPr>
              <w:tabs>
                <w:tab w:val="left" w:pos="720"/>
              </w:tabs>
              <w:spacing w:before="60" w:after="20"/>
              <w:jc w:val="both"/>
              <w:rPr>
                <w:b/>
                <w:bCs/>
                <w:sz w:val="24"/>
                <w:szCs w:val="24"/>
                <w:lang w:val="nl-NL"/>
              </w:rPr>
            </w:pPr>
            <w:r w:rsidRPr="00BF42D7">
              <w:rPr>
                <w:bCs/>
                <w:sz w:val="24"/>
                <w:szCs w:val="24"/>
                <w:lang w:val="nl-NL"/>
              </w:rPr>
              <w:t>0 Điểm</w:t>
            </w:r>
          </w:p>
        </w:tc>
      </w:tr>
      <w:tr w:rsidR="00AB5320" w:rsidRPr="00BF42D7" w14:paraId="4EDA0540" w14:textId="77777777" w:rsidTr="00684571">
        <w:tc>
          <w:tcPr>
            <w:tcW w:w="7371" w:type="dxa"/>
            <w:shd w:val="clear" w:color="auto" w:fill="auto"/>
          </w:tcPr>
          <w:p w14:paraId="5D14DC0F" w14:textId="77777777" w:rsidR="00AB5320" w:rsidRPr="00BF42D7" w:rsidRDefault="00AB5320" w:rsidP="00684571">
            <w:pPr>
              <w:tabs>
                <w:tab w:val="left" w:pos="720"/>
              </w:tabs>
              <w:spacing w:before="60" w:after="20"/>
              <w:jc w:val="both"/>
              <w:rPr>
                <w:b/>
                <w:bCs/>
                <w:sz w:val="24"/>
                <w:szCs w:val="24"/>
                <w:lang w:val="nl-NL"/>
              </w:rPr>
            </w:pPr>
            <w:r w:rsidRPr="00BF42D7">
              <w:rPr>
                <w:sz w:val="24"/>
                <w:szCs w:val="24"/>
              </w:rPr>
              <w:sym w:font="Wingdings" w:char="F071"/>
            </w:r>
            <w:r w:rsidRPr="00BF42D7">
              <w:rPr>
                <w:sz w:val="24"/>
                <w:szCs w:val="24"/>
                <w:cs/>
              </w:rPr>
              <w:t xml:space="preserve"> </w:t>
            </w:r>
            <w:r w:rsidRPr="00BF42D7">
              <w:rPr>
                <w:sz w:val="24"/>
                <w:szCs w:val="24"/>
                <w:lang w:val="nl-NL"/>
              </w:rPr>
              <w:t>Trung bình</w:t>
            </w:r>
          </w:p>
        </w:tc>
        <w:tc>
          <w:tcPr>
            <w:tcW w:w="992" w:type="dxa"/>
            <w:shd w:val="clear" w:color="auto" w:fill="auto"/>
          </w:tcPr>
          <w:p w14:paraId="044B110E" w14:textId="77777777" w:rsidR="00AB5320" w:rsidRPr="00BF42D7" w:rsidRDefault="00AB5320" w:rsidP="00684571">
            <w:pPr>
              <w:tabs>
                <w:tab w:val="left" w:pos="720"/>
              </w:tabs>
              <w:spacing w:before="60" w:after="20"/>
              <w:jc w:val="both"/>
              <w:rPr>
                <w:bCs/>
                <w:sz w:val="24"/>
                <w:szCs w:val="24"/>
                <w:lang w:val="nl-NL"/>
              </w:rPr>
            </w:pPr>
            <w:r w:rsidRPr="00BF42D7">
              <w:rPr>
                <w:bCs/>
                <w:sz w:val="24"/>
                <w:szCs w:val="24"/>
                <w:lang w:val="nl-NL"/>
              </w:rPr>
              <w:t>1 Điểm</w:t>
            </w:r>
          </w:p>
        </w:tc>
      </w:tr>
      <w:tr w:rsidR="00AB5320" w:rsidRPr="00BF42D7" w14:paraId="1F987B0C" w14:textId="77777777" w:rsidTr="00684571">
        <w:tc>
          <w:tcPr>
            <w:tcW w:w="7371" w:type="dxa"/>
            <w:shd w:val="clear" w:color="auto" w:fill="auto"/>
          </w:tcPr>
          <w:p w14:paraId="1D0846D0" w14:textId="77777777" w:rsidR="00AB5320" w:rsidRPr="00BF42D7" w:rsidRDefault="00AB5320" w:rsidP="00684571">
            <w:pPr>
              <w:tabs>
                <w:tab w:val="left" w:pos="720"/>
              </w:tabs>
              <w:spacing w:before="60" w:after="20"/>
              <w:jc w:val="both"/>
              <w:rPr>
                <w:sz w:val="24"/>
                <w:szCs w:val="24"/>
              </w:rPr>
            </w:pPr>
            <w:r w:rsidRPr="00BF42D7">
              <w:rPr>
                <w:sz w:val="24"/>
                <w:szCs w:val="24"/>
              </w:rPr>
              <w:sym w:font="Wingdings" w:char="F071"/>
            </w:r>
            <w:r w:rsidRPr="00BF42D7">
              <w:rPr>
                <w:sz w:val="24"/>
                <w:szCs w:val="24"/>
                <w:lang w:val="nl-NL"/>
              </w:rPr>
              <w:t xml:space="preserve"> Tốt</w:t>
            </w:r>
          </w:p>
        </w:tc>
        <w:tc>
          <w:tcPr>
            <w:tcW w:w="992" w:type="dxa"/>
            <w:shd w:val="clear" w:color="auto" w:fill="auto"/>
          </w:tcPr>
          <w:p w14:paraId="619155E1" w14:textId="77777777" w:rsidR="00AB5320" w:rsidRPr="00BF42D7" w:rsidRDefault="00AB5320" w:rsidP="00684571">
            <w:pPr>
              <w:tabs>
                <w:tab w:val="left" w:pos="720"/>
              </w:tabs>
              <w:spacing w:before="60" w:after="20"/>
              <w:jc w:val="both"/>
              <w:rPr>
                <w:bCs/>
                <w:sz w:val="24"/>
                <w:szCs w:val="24"/>
                <w:lang w:val="nl-NL"/>
              </w:rPr>
            </w:pPr>
            <w:r w:rsidRPr="00BF42D7">
              <w:rPr>
                <w:bCs/>
                <w:sz w:val="24"/>
                <w:szCs w:val="24"/>
                <w:lang w:val="nl-NL"/>
              </w:rPr>
              <w:t>2 Điểm</w:t>
            </w:r>
          </w:p>
        </w:tc>
      </w:tr>
    </w:tbl>
    <w:p w14:paraId="37B53AD3" w14:textId="77777777" w:rsidR="00AB5320" w:rsidRPr="00BF42D7" w:rsidRDefault="00AB5320" w:rsidP="00684571">
      <w:pPr>
        <w:spacing w:before="60" w:after="20"/>
        <w:ind w:firstLine="567"/>
        <w:jc w:val="both"/>
        <w:rPr>
          <w:b/>
          <w:bCs/>
          <w:sz w:val="24"/>
          <w:szCs w:val="24"/>
        </w:rPr>
      </w:pPr>
      <w:r w:rsidRPr="00BF42D7">
        <w:rPr>
          <w:b/>
          <w:bCs/>
          <w:sz w:val="24"/>
          <w:szCs w:val="24"/>
        </w:rPr>
        <w:t>7. TÍNH ĐỘ</w:t>
      </w:r>
      <w:r w:rsidR="00684571">
        <w:rPr>
          <w:b/>
          <w:bCs/>
          <w:sz w:val="24"/>
          <w:szCs w:val="24"/>
        </w:rPr>
        <w:t>C ĐÁO</w:t>
      </w:r>
      <w:r w:rsidR="00684571">
        <w:rPr>
          <w:b/>
          <w:bCs/>
          <w:sz w:val="24"/>
          <w:szCs w:val="24"/>
        </w:rPr>
        <w:tab/>
      </w:r>
      <w:r w:rsidR="00684571">
        <w:rPr>
          <w:b/>
          <w:bCs/>
          <w:sz w:val="24"/>
          <w:szCs w:val="24"/>
        </w:rPr>
        <w:tab/>
      </w:r>
      <w:r w:rsidR="00684571">
        <w:rPr>
          <w:b/>
          <w:bCs/>
          <w:sz w:val="24"/>
          <w:szCs w:val="24"/>
        </w:rPr>
        <w:tab/>
      </w:r>
      <w:r w:rsidR="00684571">
        <w:rPr>
          <w:b/>
          <w:bCs/>
          <w:sz w:val="24"/>
          <w:szCs w:val="24"/>
        </w:rPr>
        <w:tab/>
      </w:r>
      <w:r w:rsidR="00684571">
        <w:rPr>
          <w:b/>
          <w:bCs/>
          <w:sz w:val="24"/>
          <w:szCs w:val="24"/>
        </w:rPr>
        <w:tab/>
      </w:r>
      <w:r w:rsidRPr="00BF42D7">
        <w:rPr>
          <w:b/>
          <w:bCs/>
          <w:sz w:val="24"/>
          <w:szCs w:val="24"/>
        </w:rPr>
        <w:tab/>
      </w:r>
      <w:r w:rsidRPr="00BF42D7">
        <w:rPr>
          <w:b/>
          <w:bCs/>
          <w:sz w:val="24"/>
          <w:szCs w:val="24"/>
        </w:rPr>
        <w:tab/>
      </w:r>
      <w:r w:rsidRPr="00BF42D7">
        <w:rPr>
          <w:b/>
          <w:bCs/>
          <w:sz w:val="24"/>
          <w:szCs w:val="24"/>
        </w:rPr>
        <w:tab/>
      </w:r>
      <w:r w:rsidRPr="00BF42D7">
        <w:rPr>
          <w:b/>
          <w:sz w:val="24"/>
          <w:szCs w:val="24"/>
          <w:lang w:val="nl-NL"/>
        </w:rPr>
        <w:t>5 Điểm</w:t>
      </w:r>
    </w:p>
    <w:tbl>
      <w:tblPr>
        <w:tblW w:w="8363" w:type="dxa"/>
        <w:tblInd w:w="534" w:type="dxa"/>
        <w:tblLook w:val="04A0" w:firstRow="1" w:lastRow="0" w:firstColumn="1" w:lastColumn="0" w:noHBand="0" w:noVBand="1"/>
      </w:tblPr>
      <w:tblGrid>
        <w:gridCol w:w="7371"/>
        <w:gridCol w:w="992"/>
      </w:tblGrid>
      <w:tr w:rsidR="00684571" w:rsidRPr="00BF42D7" w14:paraId="62567F67" w14:textId="77777777" w:rsidTr="00C9489C">
        <w:tc>
          <w:tcPr>
            <w:tcW w:w="8363" w:type="dxa"/>
            <w:gridSpan w:val="2"/>
            <w:shd w:val="clear" w:color="auto" w:fill="auto"/>
          </w:tcPr>
          <w:p w14:paraId="3E9E84B9" w14:textId="77777777" w:rsidR="00684571" w:rsidRPr="00BF42D7" w:rsidRDefault="00684571" w:rsidP="00684571">
            <w:pPr>
              <w:spacing w:before="60" w:after="20"/>
              <w:jc w:val="both"/>
              <w:rPr>
                <w:b/>
                <w:bCs/>
                <w:sz w:val="24"/>
                <w:szCs w:val="24"/>
              </w:rPr>
            </w:pPr>
            <w:r w:rsidRPr="00BF42D7">
              <w:rPr>
                <w:bCs/>
                <w:sz w:val="24"/>
                <w:szCs w:val="24"/>
              </w:rPr>
              <w:t>(</w:t>
            </w:r>
            <w:r w:rsidRPr="00BF42D7">
              <w:rPr>
                <w:bCs/>
                <w:i/>
                <w:sz w:val="24"/>
                <w:szCs w:val="24"/>
              </w:rPr>
              <w:t>Chất lượng: Có nét riêng, khác biệt, không lẫn với sản phẩm khác, tiềm năng thành thương hiệu của địa phương</w:t>
            </w:r>
            <w:r w:rsidRPr="00BF42D7">
              <w:rPr>
                <w:bCs/>
                <w:sz w:val="24"/>
                <w:szCs w:val="24"/>
              </w:rPr>
              <w:t>)</w:t>
            </w:r>
          </w:p>
        </w:tc>
      </w:tr>
      <w:tr w:rsidR="00AB5320" w:rsidRPr="00BF42D7" w14:paraId="69DB4A26" w14:textId="77777777" w:rsidTr="00684571">
        <w:tc>
          <w:tcPr>
            <w:tcW w:w="7371" w:type="dxa"/>
            <w:shd w:val="clear" w:color="auto" w:fill="auto"/>
          </w:tcPr>
          <w:p w14:paraId="2B627639" w14:textId="77777777" w:rsidR="00AB5320" w:rsidRPr="00BF42D7" w:rsidRDefault="00AB5320" w:rsidP="00684571">
            <w:pPr>
              <w:spacing w:before="60" w:after="20"/>
              <w:jc w:val="both"/>
              <w:rPr>
                <w:b/>
                <w:bCs/>
                <w:sz w:val="24"/>
                <w:szCs w:val="24"/>
              </w:rPr>
            </w:pPr>
            <w:r w:rsidRPr="00BF42D7">
              <w:rPr>
                <w:sz w:val="24"/>
                <w:szCs w:val="24"/>
              </w:rPr>
              <w:sym w:font="Wingdings" w:char="F071"/>
            </w:r>
            <w:r w:rsidRPr="00BF42D7">
              <w:rPr>
                <w:sz w:val="24"/>
                <w:szCs w:val="24"/>
                <w:cs/>
              </w:rPr>
              <w:t xml:space="preserve"> </w:t>
            </w:r>
            <w:r w:rsidRPr="00BF42D7">
              <w:rPr>
                <w:sz w:val="24"/>
                <w:szCs w:val="24"/>
                <w:lang w:val="nl-NL"/>
              </w:rPr>
              <w:t>Trung bình</w:t>
            </w:r>
          </w:p>
        </w:tc>
        <w:tc>
          <w:tcPr>
            <w:tcW w:w="992" w:type="dxa"/>
            <w:shd w:val="clear" w:color="auto" w:fill="auto"/>
          </w:tcPr>
          <w:p w14:paraId="7B5E4072" w14:textId="77777777" w:rsidR="00AB5320" w:rsidRPr="00BF42D7" w:rsidRDefault="00AB5320" w:rsidP="00684571">
            <w:pPr>
              <w:spacing w:before="60" w:after="20"/>
              <w:jc w:val="both"/>
              <w:rPr>
                <w:b/>
                <w:bCs/>
                <w:sz w:val="24"/>
                <w:szCs w:val="24"/>
              </w:rPr>
            </w:pPr>
            <w:r w:rsidRPr="00BF42D7">
              <w:rPr>
                <w:sz w:val="24"/>
                <w:szCs w:val="24"/>
                <w:cs/>
              </w:rPr>
              <w:t xml:space="preserve">0 </w:t>
            </w:r>
            <w:r w:rsidRPr="00BF42D7">
              <w:rPr>
                <w:sz w:val="24"/>
                <w:szCs w:val="24"/>
                <w:lang w:val="nl-NL"/>
              </w:rPr>
              <w:t>Điểm</w:t>
            </w:r>
          </w:p>
        </w:tc>
      </w:tr>
      <w:tr w:rsidR="00AB5320" w:rsidRPr="00BF42D7" w14:paraId="1F843C72" w14:textId="77777777" w:rsidTr="00684571">
        <w:tc>
          <w:tcPr>
            <w:tcW w:w="7371" w:type="dxa"/>
            <w:shd w:val="clear" w:color="auto" w:fill="auto"/>
          </w:tcPr>
          <w:p w14:paraId="1CB89402" w14:textId="77777777" w:rsidR="00AB5320" w:rsidRPr="00BF42D7" w:rsidRDefault="00AB5320" w:rsidP="00684571">
            <w:pPr>
              <w:spacing w:before="60" w:after="20"/>
              <w:jc w:val="both"/>
              <w:rPr>
                <w:b/>
                <w:bCs/>
                <w:sz w:val="24"/>
                <w:szCs w:val="24"/>
              </w:rPr>
            </w:pPr>
            <w:r w:rsidRPr="00BF42D7">
              <w:rPr>
                <w:sz w:val="24"/>
                <w:szCs w:val="24"/>
              </w:rPr>
              <w:sym w:font="Wingdings" w:char="F071"/>
            </w:r>
            <w:r w:rsidRPr="00BF42D7">
              <w:rPr>
                <w:sz w:val="24"/>
                <w:szCs w:val="24"/>
                <w:cs/>
              </w:rPr>
              <w:t xml:space="preserve"> </w:t>
            </w:r>
            <w:r w:rsidRPr="00BF42D7">
              <w:rPr>
                <w:sz w:val="24"/>
                <w:szCs w:val="24"/>
                <w:lang w:val="nl-NL"/>
              </w:rPr>
              <w:t>Tương đối độc đáo</w:t>
            </w:r>
          </w:p>
        </w:tc>
        <w:tc>
          <w:tcPr>
            <w:tcW w:w="992" w:type="dxa"/>
            <w:shd w:val="clear" w:color="auto" w:fill="auto"/>
          </w:tcPr>
          <w:p w14:paraId="7012E265" w14:textId="77777777" w:rsidR="00AB5320" w:rsidRPr="00BF42D7" w:rsidRDefault="00AB5320" w:rsidP="00684571">
            <w:pPr>
              <w:spacing w:before="60" w:after="20"/>
              <w:jc w:val="both"/>
              <w:rPr>
                <w:sz w:val="24"/>
                <w:szCs w:val="24"/>
              </w:rPr>
            </w:pPr>
            <w:r w:rsidRPr="00BF42D7">
              <w:rPr>
                <w:sz w:val="24"/>
                <w:szCs w:val="24"/>
                <w:cs/>
              </w:rPr>
              <w:t>2 Điểm</w:t>
            </w:r>
          </w:p>
        </w:tc>
      </w:tr>
      <w:tr w:rsidR="00AB5320" w:rsidRPr="00BF42D7" w14:paraId="0A90DCC0" w14:textId="77777777" w:rsidTr="00684571">
        <w:tc>
          <w:tcPr>
            <w:tcW w:w="7371" w:type="dxa"/>
            <w:shd w:val="clear" w:color="auto" w:fill="auto"/>
          </w:tcPr>
          <w:p w14:paraId="2F0FAFB7" w14:textId="77777777" w:rsidR="00AB5320" w:rsidRPr="00BF42D7" w:rsidRDefault="00AB5320" w:rsidP="00684571">
            <w:pPr>
              <w:spacing w:before="60" w:after="20"/>
              <w:jc w:val="both"/>
              <w:rPr>
                <w:sz w:val="24"/>
                <w:szCs w:val="24"/>
              </w:rPr>
            </w:pPr>
            <w:r w:rsidRPr="00BF42D7">
              <w:rPr>
                <w:sz w:val="24"/>
                <w:szCs w:val="24"/>
              </w:rPr>
              <w:sym w:font="Wingdings" w:char="F071"/>
            </w:r>
            <w:r w:rsidRPr="00BF42D7">
              <w:rPr>
                <w:sz w:val="24"/>
                <w:szCs w:val="24"/>
                <w:cs/>
              </w:rPr>
              <w:t xml:space="preserve"> </w:t>
            </w:r>
            <w:r w:rsidRPr="00BF42D7">
              <w:rPr>
                <w:sz w:val="24"/>
                <w:szCs w:val="24"/>
                <w:lang w:val="nl-NL"/>
              </w:rPr>
              <w:t>Độc đáo</w:t>
            </w:r>
          </w:p>
        </w:tc>
        <w:tc>
          <w:tcPr>
            <w:tcW w:w="992" w:type="dxa"/>
            <w:shd w:val="clear" w:color="auto" w:fill="auto"/>
          </w:tcPr>
          <w:p w14:paraId="07D4D234" w14:textId="77777777" w:rsidR="00AB5320" w:rsidRPr="00BF42D7" w:rsidRDefault="00AB5320" w:rsidP="00684571">
            <w:pPr>
              <w:spacing w:before="60" w:after="20"/>
              <w:jc w:val="both"/>
              <w:rPr>
                <w:sz w:val="24"/>
                <w:szCs w:val="24"/>
              </w:rPr>
            </w:pPr>
            <w:r w:rsidRPr="00BF42D7">
              <w:rPr>
                <w:sz w:val="24"/>
                <w:szCs w:val="24"/>
                <w:cs/>
              </w:rPr>
              <w:t>3 Điểm</w:t>
            </w:r>
          </w:p>
        </w:tc>
      </w:tr>
      <w:tr w:rsidR="00AB5320" w:rsidRPr="00BF42D7" w14:paraId="3619CCAA" w14:textId="77777777" w:rsidTr="00684571">
        <w:tc>
          <w:tcPr>
            <w:tcW w:w="7371" w:type="dxa"/>
            <w:shd w:val="clear" w:color="auto" w:fill="auto"/>
          </w:tcPr>
          <w:p w14:paraId="72716CA4" w14:textId="77777777" w:rsidR="00AB5320" w:rsidRPr="00BF42D7" w:rsidRDefault="00AB5320" w:rsidP="00684571">
            <w:pPr>
              <w:spacing w:before="60" w:after="20"/>
              <w:jc w:val="both"/>
              <w:rPr>
                <w:sz w:val="24"/>
                <w:szCs w:val="24"/>
              </w:rPr>
            </w:pPr>
            <w:r w:rsidRPr="00BF42D7">
              <w:rPr>
                <w:sz w:val="24"/>
                <w:szCs w:val="24"/>
              </w:rPr>
              <w:sym w:font="Wingdings" w:char="F071"/>
            </w:r>
            <w:r w:rsidRPr="00BF42D7">
              <w:rPr>
                <w:sz w:val="24"/>
                <w:szCs w:val="24"/>
                <w:cs/>
              </w:rPr>
              <w:t xml:space="preserve"> Rất đ</w:t>
            </w:r>
            <w:r w:rsidRPr="00BF42D7">
              <w:rPr>
                <w:sz w:val="24"/>
                <w:szCs w:val="24"/>
                <w:lang w:val="nl-NL"/>
              </w:rPr>
              <w:t>ộc đáo</w:t>
            </w:r>
          </w:p>
        </w:tc>
        <w:tc>
          <w:tcPr>
            <w:tcW w:w="992" w:type="dxa"/>
            <w:shd w:val="clear" w:color="auto" w:fill="auto"/>
          </w:tcPr>
          <w:p w14:paraId="0461C6F1" w14:textId="77777777" w:rsidR="00AB5320" w:rsidRPr="00BF42D7" w:rsidRDefault="00AB5320" w:rsidP="00684571">
            <w:pPr>
              <w:spacing w:before="60" w:after="20"/>
              <w:jc w:val="both"/>
              <w:rPr>
                <w:sz w:val="24"/>
                <w:szCs w:val="24"/>
                <w:cs/>
              </w:rPr>
            </w:pPr>
            <w:r w:rsidRPr="00BF42D7">
              <w:rPr>
                <w:sz w:val="24"/>
                <w:szCs w:val="24"/>
              </w:rPr>
              <w:t>5 Điểm</w:t>
            </w:r>
          </w:p>
        </w:tc>
      </w:tr>
    </w:tbl>
    <w:p w14:paraId="16CD69AE" w14:textId="77777777" w:rsidR="00684571" w:rsidRDefault="00AB5320" w:rsidP="00684571">
      <w:pPr>
        <w:spacing w:before="20" w:after="20"/>
        <w:ind w:firstLine="567"/>
        <w:jc w:val="both"/>
        <w:rPr>
          <w:b/>
          <w:bCs/>
          <w:sz w:val="24"/>
          <w:szCs w:val="24"/>
          <w:lang w:val="nl-NL"/>
        </w:rPr>
      </w:pPr>
      <w:r w:rsidRPr="00BF42D7">
        <w:rPr>
          <w:b/>
          <w:bCs/>
          <w:sz w:val="24"/>
          <w:szCs w:val="24"/>
          <w:lang w:val="nl-NL"/>
        </w:rPr>
        <w:t>9. CÔNG BỐ CHẤT LƯỢNG SẢN PHẨ</w:t>
      </w:r>
      <w:r w:rsidR="00684571">
        <w:rPr>
          <w:b/>
          <w:bCs/>
          <w:sz w:val="24"/>
          <w:szCs w:val="24"/>
          <w:lang w:val="nl-NL"/>
        </w:rPr>
        <w:t>M</w:t>
      </w:r>
      <w:r w:rsidR="00684571">
        <w:rPr>
          <w:b/>
          <w:bCs/>
          <w:sz w:val="24"/>
          <w:szCs w:val="24"/>
          <w:lang w:val="nl-NL"/>
        </w:rPr>
        <w:tab/>
      </w:r>
      <w:r w:rsidR="00684571">
        <w:rPr>
          <w:b/>
          <w:bCs/>
          <w:sz w:val="24"/>
          <w:szCs w:val="24"/>
          <w:lang w:val="nl-NL"/>
        </w:rPr>
        <w:tab/>
      </w:r>
      <w:r w:rsidR="00684571">
        <w:rPr>
          <w:b/>
          <w:bCs/>
          <w:sz w:val="24"/>
          <w:szCs w:val="24"/>
          <w:lang w:val="nl-NL"/>
        </w:rPr>
        <w:tab/>
      </w:r>
      <w:r w:rsidR="00684571">
        <w:rPr>
          <w:b/>
          <w:bCs/>
          <w:sz w:val="24"/>
          <w:szCs w:val="24"/>
          <w:lang w:val="nl-NL"/>
        </w:rPr>
        <w:tab/>
      </w:r>
      <w:r w:rsidRPr="00BF42D7">
        <w:rPr>
          <w:b/>
          <w:bCs/>
          <w:sz w:val="24"/>
          <w:szCs w:val="24"/>
          <w:lang w:val="nl-NL"/>
        </w:rPr>
        <w:tab/>
      </w:r>
    </w:p>
    <w:p w14:paraId="615BFC78" w14:textId="77777777" w:rsidR="00AB5320" w:rsidRPr="00BF42D7" w:rsidRDefault="00AB5320" w:rsidP="00684571">
      <w:pPr>
        <w:spacing w:before="20" w:after="20"/>
        <w:ind w:firstLine="567"/>
        <w:jc w:val="both"/>
        <w:rPr>
          <w:b/>
          <w:bCs/>
          <w:sz w:val="24"/>
          <w:szCs w:val="24"/>
          <w:lang w:val="nl-NL"/>
        </w:rPr>
      </w:pPr>
      <w:r w:rsidRPr="00BF42D7">
        <w:rPr>
          <w:b/>
          <w:bCs/>
          <w:sz w:val="24"/>
          <w:szCs w:val="24"/>
          <w:lang w:val="nl-NL"/>
        </w:rPr>
        <w:t>9.1. Hồ sơ công bố chất lượng sản phẩm</w:t>
      </w:r>
      <w:r w:rsidR="00684571">
        <w:rPr>
          <w:sz w:val="24"/>
          <w:szCs w:val="24"/>
          <w:lang w:val="nl-NL"/>
        </w:rPr>
        <w:tab/>
      </w:r>
      <w:r w:rsidRPr="00BF42D7">
        <w:rPr>
          <w:sz w:val="24"/>
          <w:szCs w:val="24"/>
          <w:lang w:val="nl-NL"/>
        </w:rPr>
        <w:tab/>
      </w:r>
      <w:r w:rsidRPr="00BF42D7">
        <w:rPr>
          <w:sz w:val="24"/>
          <w:szCs w:val="24"/>
          <w:lang w:val="nl-NL"/>
        </w:rPr>
        <w:tab/>
      </w:r>
      <w:r w:rsidRPr="00BF42D7">
        <w:rPr>
          <w:sz w:val="24"/>
          <w:szCs w:val="24"/>
          <w:lang w:val="nl-NL"/>
        </w:rPr>
        <w:tab/>
      </w:r>
      <w:r w:rsidRPr="00BF42D7">
        <w:rPr>
          <w:sz w:val="24"/>
          <w:szCs w:val="24"/>
          <w:lang w:val="nl-NL"/>
        </w:rPr>
        <w:tab/>
      </w:r>
      <w:r w:rsidR="00684571">
        <w:rPr>
          <w:b/>
          <w:bCs/>
          <w:sz w:val="24"/>
          <w:szCs w:val="24"/>
          <w:lang w:val="nl-NL"/>
        </w:rPr>
        <w:t>2 Đ</w:t>
      </w:r>
      <w:r w:rsidRPr="00BF42D7">
        <w:rPr>
          <w:b/>
          <w:bCs/>
          <w:sz w:val="24"/>
          <w:szCs w:val="24"/>
          <w:lang w:val="nl-NL"/>
        </w:rPr>
        <w:t>iểm</w:t>
      </w:r>
    </w:p>
    <w:p w14:paraId="20F173A4" w14:textId="77777777" w:rsidR="00AB5320" w:rsidRPr="00BF42D7" w:rsidRDefault="00AB5320" w:rsidP="00684571">
      <w:pPr>
        <w:spacing w:before="20" w:after="20"/>
        <w:ind w:firstLine="567"/>
        <w:jc w:val="both"/>
        <w:rPr>
          <w:bCs/>
          <w:i/>
          <w:sz w:val="24"/>
          <w:szCs w:val="24"/>
          <w:lang w:val="nl-NL"/>
        </w:rPr>
      </w:pPr>
      <w:r w:rsidRPr="00BF42D7">
        <w:rPr>
          <w:bCs/>
          <w:i/>
          <w:sz w:val="24"/>
          <w:szCs w:val="24"/>
          <w:lang w:val="nl-NL"/>
        </w:rPr>
        <w:t>(Khuyến khích cơ sở xây dựng, công bố tiêu chuẩn sản phẩm)</w:t>
      </w:r>
    </w:p>
    <w:tbl>
      <w:tblPr>
        <w:tblW w:w="8363" w:type="dxa"/>
        <w:tblInd w:w="534" w:type="dxa"/>
        <w:tblLook w:val="04A0" w:firstRow="1" w:lastRow="0" w:firstColumn="1" w:lastColumn="0" w:noHBand="0" w:noVBand="1"/>
      </w:tblPr>
      <w:tblGrid>
        <w:gridCol w:w="7371"/>
        <w:gridCol w:w="992"/>
      </w:tblGrid>
      <w:tr w:rsidR="00AB5320" w:rsidRPr="00BF42D7" w14:paraId="32EFFC0B" w14:textId="77777777" w:rsidTr="00684571">
        <w:tc>
          <w:tcPr>
            <w:tcW w:w="7371" w:type="dxa"/>
            <w:shd w:val="clear" w:color="auto" w:fill="auto"/>
          </w:tcPr>
          <w:p w14:paraId="69EE3191" w14:textId="77777777" w:rsidR="00AB5320" w:rsidRPr="00BF42D7" w:rsidRDefault="00AB5320" w:rsidP="00684571">
            <w:pPr>
              <w:spacing w:before="20" w:after="20"/>
              <w:jc w:val="both"/>
              <w:rPr>
                <w:b/>
                <w:bCs/>
                <w:sz w:val="24"/>
                <w:szCs w:val="24"/>
                <w:lang w:val="nl-NL"/>
              </w:rPr>
            </w:pPr>
            <w:r w:rsidRPr="00BF42D7">
              <w:rPr>
                <w:sz w:val="24"/>
                <w:szCs w:val="24"/>
              </w:rPr>
              <w:sym w:font="Wingdings" w:char="F071"/>
            </w:r>
            <w:r w:rsidRPr="00BF42D7">
              <w:rPr>
                <w:sz w:val="24"/>
                <w:szCs w:val="24"/>
                <w:cs/>
              </w:rPr>
              <w:t xml:space="preserve"> Không c</w:t>
            </w:r>
            <w:r w:rsidRPr="00BF42D7">
              <w:rPr>
                <w:sz w:val="24"/>
                <w:szCs w:val="24"/>
                <w:lang w:val="nl-NL"/>
              </w:rPr>
              <w:t>ó Bản công bố tiêu chuẩn sản phẩm/chất lượng</w:t>
            </w:r>
            <w:r w:rsidRPr="00BF42D7">
              <w:rPr>
                <w:sz w:val="24"/>
                <w:szCs w:val="24"/>
                <w:lang w:val="nl-NL"/>
              </w:rPr>
              <w:tab/>
            </w:r>
          </w:p>
        </w:tc>
        <w:tc>
          <w:tcPr>
            <w:tcW w:w="992" w:type="dxa"/>
            <w:shd w:val="clear" w:color="auto" w:fill="auto"/>
          </w:tcPr>
          <w:p w14:paraId="71F08374" w14:textId="77777777" w:rsidR="00AB5320" w:rsidRPr="00BF42D7" w:rsidRDefault="00AB5320" w:rsidP="00684571">
            <w:pPr>
              <w:spacing w:before="20" w:after="20"/>
              <w:jc w:val="both"/>
              <w:rPr>
                <w:sz w:val="24"/>
                <w:szCs w:val="24"/>
              </w:rPr>
            </w:pPr>
            <w:r w:rsidRPr="00BF42D7">
              <w:rPr>
                <w:sz w:val="24"/>
                <w:szCs w:val="24"/>
                <w:cs/>
              </w:rPr>
              <w:t>0</w:t>
            </w:r>
            <w:r w:rsidRPr="00BF42D7">
              <w:rPr>
                <w:sz w:val="24"/>
                <w:szCs w:val="24"/>
                <w:lang w:val="nl-NL"/>
              </w:rPr>
              <w:t xml:space="preserve"> Điểm</w:t>
            </w:r>
          </w:p>
        </w:tc>
      </w:tr>
      <w:tr w:rsidR="00AB5320" w:rsidRPr="00BF42D7" w14:paraId="58338B82" w14:textId="77777777" w:rsidTr="00684571">
        <w:trPr>
          <w:trHeight w:val="260"/>
        </w:trPr>
        <w:tc>
          <w:tcPr>
            <w:tcW w:w="7371" w:type="dxa"/>
            <w:shd w:val="clear" w:color="auto" w:fill="auto"/>
          </w:tcPr>
          <w:p w14:paraId="3BA4F20F" w14:textId="77777777" w:rsidR="00AB5320" w:rsidRPr="00BF42D7" w:rsidRDefault="00AB5320" w:rsidP="00684571">
            <w:pPr>
              <w:spacing w:before="20" w:after="20"/>
              <w:jc w:val="both"/>
              <w:rPr>
                <w:b/>
                <w:bCs/>
                <w:sz w:val="24"/>
                <w:szCs w:val="24"/>
                <w:lang w:val="nl-NL"/>
              </w:rPr>
            </w:pPr>
            <w:r w:rsidRPr="00BF42D7">
              <w:rPr>
                <w:sz w:val="24"/>
                <w:szCs w:val="24"/>
              </w:rPr>
              <w:sym w:font="Wingdings" w:char="F071"/>
            </w:r>
            <w:r w:rsidRPr="00BF42D7">
              <w:rPr>
                <w:sz w:val="24"/>
                <w:szCs w:val="24"/>
                <w:lang w:val="nl-NL"/>
              </w:rPr>
              <w:t xml:space="preserve"> </w:t>
            </w:r>
            <w:r w:rsidRPr="00BF42D7">
              <w:rPr>
                <w:sz w:val="24"/>
                <w:szCs w:val="24"/>
                <w:cs/>
              </w:rPr>
              <w:t>C</w:t>
            </w:r>
            <w:r w:rsidRPr="00BF42D7">
              <w:rPr>
                <w:sz w:val="24"/>
                <w:szCs w:val="24"/>
                <w:lang w:val="nl-NL"/>
              </w:rPr>
              <w:t>ó Tiêu chuẩn sản phẩm</w:t>
            </w:r>
          </w:p>
        </w:tc>
        <w:tc>
          <w:tcPr>
            <w:tcW w:w="992" w:type="dxa"/>
            <w:shd w:val="clear" w:color="auto" w:fill="auto"/>
          </w:tcPr>
          <w:p w14:paraId="41E70EE7" w14:textId="77777777" w:rsidR="00AB5320" w:rsidRPr="00BF42D7" w:rsidRDefault="00AB5320" w:rsidP="00684571">
            <w:pPr>
              <w:spacing w:before="20" w:after="20"/>
              <w:jc w:val="both"/>
              <w:rPr>
                <w:b/>
                <w:bCs/>
                <w:sz w:val="24"/>
                <w:szCs w:val="24"/>
                <w:lang w:val="nl-NL"/>
              </w:rPr>
            </w:pPr>
            <w:r w:rsidRPr="00BF42D7">
              <w:rPr>
                <w:sz w:val="24"/>
                <w:szCs w:val="24"/>
                <w:cs/>
              </w:rPr>
              <w:t>1</w:t>
            </w:r>
            <w:r w:rsidRPr="00BF42D7">
              <w:rPr>
                <w:sz w:val="24"/>
                <w:szCs w:val="24"/>
                <w:lang w:val="nl-NL"/>
              </w:rPr>
              <w:t xml:space="preserve"> Điểm</w:t>
            </w:r>
          </w:p>
        </w:tc>
      </w:tr>
      <w:tr w:rsidR="00AB5320" w:rsidRPr="00BF42D7" w14:paraId="61E32A4E" w14:textId="77777777" w:rsidTr="00684571">
        <w:trPr>
          <w:trHeight w:val="260"/>
        </w:trPr>
        <w:tc>
          <w:tcPr>
            <w:tcW w:w="7371" w:type="dxa"/>
            <w:shd w:val="clear" w:color="auto" w:fill="auto"/>
          </w:tcPr>
          <w:p w14:paraId="4C7BE107" w14:textId="77777777" w:rsidR="00AB5320" w:rsidRPr="00BF42D7" w:rsidRDefault="00AB5320" w:rsidP="00684571">
            <w:pPr>
              <w:spacing w:before="20" w:after="20"/>
              <w:jc w:val="both"/>
              <w:rPr>
                <w:b/>
                <w:bCs/>
                <w:sz w:val="24"/>
                <w:szCs w:val="24"/>
                <w:lang w:val="nl-NL"/>
              </w:rPr>
            </w:pPr>
            <w:r w:rsidRPr="00BF42D7">
              <w:rPr>
                <w:sz w:val="24"/>
                <w:szCs w:val="24"/>
              </w:rPr>
              <w:sym w:font="Wingdings" w:char="F071"/>
            </w:r>
            <w:r w:rsidRPr="00BF42D7">
              <w:rPr>
                <w:sz w:val="24"/>
                <w:szCs w:val="24"/>
                <w:lang w:val="nl-NL"/>
              </w:rPr>
              <w:t xml:space="preserve"> Có Tiêu chuẩn sản phẩm, có Bản công bố tiêu chuẩn/chất lượng </w:t>
            </w:r>
          </w:p>
        </w:tc>
        <w:tc>
          <w:tcPr>
            <w:tcW w:w="992" w:type="dxa"/>
            <w:shd w:val="clear" w:color="auto" w:fill="auto"/>
          </w:tcPr>
          <w:p w14:paraId="4774AB79" w14:textId="77777777" w:rsidR="00AB5320" w:rsidRPr="00BF42D7" w:rsidRDefault="00AB5320" w:rsidP="00684571">
            <w:pPr>
              <w:spacing w:before="20" w:after="20"/>
              <w:jc w:val="both"/>
              <w:rPr>
                <w:b/>
                <w:bCs/>
                <w:sz w:val="24"/>
                <w:szCs w:val="24"/>
                <w:lang w:val="nl-NL"/>
              </w:rPr>
            </w:pPr>
            <w:r w:rsidRPr="00BF42D7">
              <w:rPr>
                <w:sz w:val="24"/>
                <w:szCs w:val="24"/>
                <w:cs/>
              </w:rPr>
              <w:t>2</w:t>
            </w:r>
            <w:r w:rsidRPr="00BF42D7">
              <w:rPr>
                <w:sz w:val="24"/>
                <w:szCs w:val="24"/>
                <w:lang w:val="nl-NL"/>
              </w:rPr>
              <w:t xml:space="preserve"> Điểm</w:t>
            </w:r>
          </w:p>
        </w:tc>
      </w:tr>
    </w:tbl>
    <w:p w14:paraId="62DADB02" w14:textId="77777777" w:rsidR="00AB5320" w:rsidRPr="00BF42D7" w:rsidRDefault="00AB5320" w:rsidP="00684571">
      <w:pPr>
        <w:spacing w:before="20" w:after="20"/>
        <w:ind w:firstLine="567"/>
        <w:jc w:val="both"/>
        <w:rPr>
          <w:bCs/>
          <w:i/>
          <w:sz w:val="24"/>
          <w:szCs w:val="24"/>
          <w:lang w:val="nl-NL"/>
        </w:rPr>
      </w:pPr>
      <w:r w:rsidRPr="00BF42D7">
        <w:rPr>
          <w:bCs/>
          <w:i/>
          <w:sz w:val="24"/>
          <w:szCs w:val="24"/>
          <w:lang w:val="nl-NL"/>
        </w:rPr>
        <w:t>Ghi chú: Bản tiêu chuẩn sản phẩm cần  có phiếu kiểm nghiệm các chỉ tiêu ATTP</w:t>
      </w:r>
    </w:p>
    <w:p w14:paraId="0110D26B" w14:textId="77777777" w:rsidR="00AB5320" w:rsidRPr="00BF42D7" w:rsidRDefault="00AB5320" w:rsidP="00684571">
      <w:pPr>
        <w:spacing w:before="20" w:after="20"/>
        <w:ind w:firstLine="567"/>
        <w:jc w:val="both"/>
        <w:rPr>
          <w:b/>
          <w:bCs/>
          <w:sz w:val="24"/>
          <w:szCs w:val="24"/>
          <w:lang w:val="nl-NL"/>
        </w:rPr>
      </w:pPr>
      <w:r w:rsidRPr="00BF42D7">
        <w:rPr>
          <w:b/>
          <w:bCs/>
          <w:sz w:val="24"/>
          <w:szCs w:val="24"/>
          <w:lang w:val="nl-NL"/>
        </w:rPr>
        <w:t>9.2. Kiểm tra định kỳ các chỉ</w:t>
      </w:r>
      <w:r w:rsidR="00684571">
        <w:rPr>
          <w:b/>
          <w:bCs/>
          <w:sz w:val="24"/>
          <w:szCs w:val="24"/>
          <w:lang w:val="nl-NL"/>
        </w:rPr>
        <w:t xml:space="preserve"> tiêu ATTP</w:t>
      </w:r>
      <w:r w:rsidR="00684571">
        <w:rPr>
          <w:b/>
          <w:bCs/>
          <w:sz w:val="24"/>
          <w:szCs w:val="24"/>
          <w:lang w:val="nl-NL"/>
        </w:rPr>
        <w:tab/>
      </w:r>
      <w:r w:rsidR="00684571">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t>3 Điểm</w:t>
      </w:r>
    </w:p>
    <w:p w14:paraId="7D64FB8E" w14:textId="77777777" w:rsidR="00AB5320" w:rsidRPr="00BF42D7" w:rsidRDefault="00AB5320" w:rsidP="00684571">
      <w:pPr>
        <w:spacing w:before="20" w:after="20"/>
        <w:ind w:firstLine="567"/>
        <w:jc w:val="both"/>
        <w:rPr>
          <w:bCs/>
          <w:sz w:val="24"/>
          <w:szCs w:val="24"/>
          <w:lang w:val="nl-NL"/>
        </w:rPr>
      </w:pPr>
      <w:r w:rsidRPr="00BF42D7">
        <w:rPr>
          <w:bCs/>
          <w:sz w:val="24"/>
          <w:szCs w:val="24"/>
          <w:lang w:val="nl-NL"/>
        </w:rPr>
        <w:t>(</w:t>
      </w:r>
      <w:r w:rsidRPr="00BF42D7">
        <w:rPr>
          <w:bCs/>
          <w:i/>
          <w:sz w:val="24"/>
          <w:szCs w:val="24"/>
          <w:lang w:val="nl-NL"/>
        </w:rPr>
        <w:t>Phiếu kiểm nghiệm định kỳ các chỉ tiêu ATTP</w:t>
      </w:r>
      <w:r w:rsidRPr="00BF42D7">
        <w:rPr>
          <w:bCs/>
          <w:sz w:val="24"/>
          <w:szCs w:val="24"/>
          <w:lang w:val="nl-NL"/>
        </w:rPr>
        <w:t xml:space="preserve">) </w:t>
      </w:r>
    </w:p>
    <w:tbl>
      <w:tblPr>
        <w:tblW w:w="8363" w:type="dxa"/>
        <w:tblInd w:w="534" w:type="dxa"/>
        <w:tblLook w:val="04A0" w:firstRow="1" w:lastRow="0" w:firstColumn="1" w:lastColumn="0" w:noHBand="0" w:noVBand="1"/>
      </w:tblPr>
      <w:tblGrid>
        <w:gridCol w:w="7371"/>
        <w:gridCol w:w="992"/>
      </w:tblGrid>
      <w:tr w:rsidR="00AB5320" w:rsidRPr="00BF42D7" w14:paraId="44447239" w14:textId="77777777" w:rsidTr="00684571">
        <w:tc>
          <w:tcPr>
            <w:tcW w:w="7371" w:type="dxa"/>
            <w:shd w:val="clear" w:color="auto" w:fill="auto"/>
          </w:tcPr>
          <w:p w14:paraId="261368A1" w14:textId="77777777" w:rsidR="00AB5320" w:rsidRPr="00BF42D7" w:rsidRDefault="00AB5320" w:rsidP="00684571">
            <w:pPr>
              <w:spacing w:before="20" w:after="20"/>
              <w:jc w:val="both"/>
              <w:rPr>
                <w:b/>
                <w:bCs/>
                <w:sz w:val="24"/>
                <w:szCs w:val="24"/>
                <w:lang w:val="nl-NL"/>
              </w:rPr>
            </w:pPr>
            <w:r w:rsidRPr="00BF42D7">
              <w:rPr>
                <w:sz w:val="24"/>
                <w:szCs w:val="24"/>
              </w:rPr>
              <w:sym w:font="Wingdings" w:char="F071"/>
            </w:r>
            <w:r w:rsidRPr="00BF42D7">
              <w:rPr>
                <w:sz w:val="24"/>
                <w:szCs w:val="24"/>
                <w:cs/>
              </w:rPr>
              <w:t xml:space="preserve"> Không c</w:t>
            </w:r>
            <w:r w:rsidRPr="00BF42D7">
              <w:rPr>
                <w:sz w:val="24"/>
                <w:szCs w:val="24"/>
                <w:lang w:val="nl-NL"/>
              </w:rPr>
              <w:t>ó</w:t>
            </w:r>
            <w:r w:rsidRPr="00BF42D7">
              <w:rPr>
                <w:sz w:val="24"/>
                <w:szCs w:val="24"/>
                <w:lang w:val="nl-NL"/>
              </w:rPr>
              <w:tab/>
            </w:r>
          </w:p>
        </w:tc>
        <w:tc>
          <w:tcPr>
            <w:tcW w:w="992" w:type="dxa"/>
            <w:shd w:val="clear" w:color="auto" w:fill="auto"/>
          </w:tcPr>
          <w:p w14:paraId="51A1B909" w14:textId="77777777" w:rsidR="00AB5320" w:rsidRPr="00BF42D7" w:rsidRDefault="00AB5320" w:rsidP="00684571">
            <w:pPr>
              <w:spacing w:before="20" w:after="20"/>
              <w:jc w:val="both"/>
              <w:rPr>
                <w:sz w:val="24"/>
                <w:szCs w:val="24"/>
                <w:lang w:val="nl-NL"/>
              </w:rPr>
            </w:pPr>
            <w:r w:rsidRPr="00BF42D7">
              <w:rPr>
                <w:sz w:val="24"/>
                <w:szCs w:val="24"/>
                <w:cs/>
              </w:rPr>
              <w:t>0</w:t>
            </w:r>
            <w:r w:rsidRPr="00BF42D7">
              <w:rPr>
                <w:sz w:val="24"/>
                <w:szCs w:val="24"/>
                <w:lang w:val="nl-NL"/>
              </w:rPr>
              <w:t xml:space="preserve"> Điểm</w:t>
            </w:r>
          </w:p>
        </w:tc>
      </w:tr>
      <w:tr w:rsidR="00AB5320" w:rsidRPr="00BF42D7" w14:paraId="792B6F84" w14:textId="77777777" w:rsidTr="00684571">
        <w:tc>
          <w:tcPr>
            <w:tcW w:w="7371" w:type="dxa"/>
            <w:shd w:val="clear" w:color="auto" w:fill="auto"/>
          </w:tcPr>
          <w:p w14:paraId="10DEDA63" w14:textId="77777777" w:rsidR="00AB5320" w:rsidRPr="00BF42D7" w:rsidRDefault="00AB5320" w:rsidP="00684571">
            <w:pPr>
              <w:spacing w:before="20" w:after="20"/>
              <w:jc w:val="both"/>
              <w:rPr>
                <w:b/>
                <w:bCs/>
                <w:sz w:val="24"/>
                <w:szCs w:val="24"/>
                <w:lang w:val="nl-NL"/>
              </w:rPr>
            </w:pPr>
            <w:r w:rsidRPr="00BF42D7">
              <w:rPr>
                <w:sz w:val="24"/>
                <w:szCs w:val="24"/>
              </w:rPr>
              <w:sym w:font="Wingdings" w:char="F071"/>
            </w:r>
            <w:r w:rsidRPr="00BF42D7">
              <w:rPr>
                <w:sz w:val="24"/>
                <w:szCs w:val="24"/>
                <w:cs/>
              </w:rPr>
              <w:t xml:space="preserve"> C</w:t>
            </w:r>
            <w:r w:rsidRPr="00BF42D7">
              <w:rPr>
                <w:sz w:val="24"/>
                <w:szCs w:val="24"/>
                <w:lang w:val="nl-NL"/>
              </w:rPr>
              <w:t xml:space="preserve">ó, nhưng không đạt </w:t>
            </w:r>
            <w:r w:rsidRPr="00BF42D7">
              <w:rPr>
                <w:sz w:val="24"/>
                <w:szCs w:val="24"/>
                <w:lang w:val="nl-NL"/>
              </w:rPr>
              <w:tab/>
            </w:r>
          </w:p>
        </w:tc>
        <w:tc>
          <w:tcPr>
            <w:tcW w:w="992" w:type="dxa"/>
            <w:shd w:val="clear" w:color="auto" w:fill="auto"/>
          </w:tcPr>
          <w:p w14:paraId="506CCE19" w14:textId="77777777" w:rsidR="00AB5320" w:rsidRPr="00BF42D7" w:rsidRDefault="00AB5320" w:rsidP="00684571">
            <w:pPr>
              <w:spacing w:before="20" w:after="20"/>
              <w:jc w:val="both"/>
              <w:rPr>
                <w:sz w:val="24"/>
                <w:szCs w:val="24"/>
                <w:lang w:val="nl-NL"/>
              </w:rPr>
            </w:pPr>
            <w:r w:rsidRPr="00BF42D7">
              <w:rPr>
                <w:sz w:val="24"/>
                <w:szCs w:val="24"/>
                <w:cs/>
              </w:rPr>
              <w:t>1</w:t>
            </w:r>
            <w:r w:rsidRPr="00BF42D7">
              <w:rPr>
                <w:sz w:val="24"/>
                <w:szCs w:val="24"/>
                <w:lang w:val="nl-NL"/>
              </w:rPr>
              <w:t xml:space="preserve"> Điểm</w:t>
            </w:r>
          </w:p>
        </w:tc>
      </w:tr>
      <w:tr w:rsidR="00AB5320" w:rsidRPr="00BF42D7" w14:paraId="399B0793" w14:textId="77777777" w:rsidTr="00684571">
        <w:tc>
          <w:tcPr>
            <w:tcW w:w="7371" w:type="dxa"/>
            <w:shd w:val="clear" w:color="auto" w:fill="auto"/>
          </w:tcPr>
          <w:p w14:paraId="12622460" w14:textId="77777777" w:rsidR="00AB5320" w:rsidRPr="00BF42D7" w:rsidRDefault="00AB5320" w:rsidP="00684571">
            <w:pPr>
              <w:spacing w:before="20" w:after="20"/>
              <w:jc w:val="both"/>
              <w:rPr>
                <w:b/>
                <w:bCs/>
                <w:sz w:val="24"/>
                <w:szCs w:val="24"/>
                <w:lang w:val="nl-NL"/>
              </w:rPr>
            </w:pPr>
            <w:r w:rsidRPr="00BF42D7">
              <w:rPr>
                <w:sz w:val="24"/>
                <w:szCs w:val="24"/>
              </w:rPr>
              <w:sym w:font="Wingdings" w:char="F071"/>
            </w:r>
            <w:r w:rsidRPr="00BF42D7">
              <w:rPr>
                <w:sz w:val="24"/>
                <w:szCs w:val="24"/>
                <w:cs/>
              </w:rPr>
              <w:t xml:space="preserve"> C</w:t>
            </w:r>
            <w:r w:rsidRPr="00BF42D7">
              <w:rPr>
                <w:sz w:val="24"/>
                <w:szCs w:val="24"/>
                <w:lang w:val="nl-NL"/>
              </w:rPr>
              <w:t>ó, đạt nhưng không đủ</w:t>
            </w:r>
            <w:r w:rsidRPr="00BF42D7">
              <w:rPr>
                <w:sz w:val="24"/>
                <w:szCs w:val="24"/>
                <w:lang w:val="nl-NL"/>
              </w:rPr>
              <w:tab/>
            </w:r>
          </w:p>
        </w:tc>
        <w:tc>
          <w:tcPr>
            <w:tcW w:w="992" w:type="dxa"/>
            <w:shd w:val="clear" w:color="auto" w:fill="auto"/>
          </w:tcPr>
          <w:p w14:paraId="5A1A2F72" w14:textId="77777777" w:rsidR="00AB5320" w:rsidRPr="00BF42D7" w:rsidRDefault="00AB5320" w:rsidP="00684571">
            <w:pPr>
              <w:spacing w:before="20" w:after="20"/>
              <w:jc w:val="both"/>
              <w:rPr>
                <w:sz w:val="24"/>
                <w:szCs w:val="24"/>
                <w:lang w:val="nl-NL"/>
              </w:rPr>
            </w:pPr>
            <w:r w:rsidRPr="00BF42D7">
              <w:rPr>
                <w:sz w:val="24"/>
                <w:szCs w:val="24"/>
                <w:cs/>
              </w:rPr>
              <w:t>2</w:t>
            </w:r>
            <w:r w:rsidRPr="00BF42D7">
              <w:rPr>
                <w:sz w:val="24"/>
                <w:szCs w:val="24"/>
                <w:lang w:val="nl-NL"/>
              </w:rPr>
              <w:t xml:space="preserve"> Điểm</w:t>
            </w:r>
          </w:p>
        </w:tc>
      </w:tr>
      <w:tr w:rsidR="00AB5320" w:rsidRPr="00BF42D7" w14:paraId="61B44D44" w14:textId="77777777" w:rsidTr="00684571">
        <w:tc>
          <w:tcPr>
            <w:tcW w:w="7371" w:type="dxa"/>
            <w:shd w:val="clear" w:color="auto" w:fill="auto"/>
          </w:tcPr>
          <w:p w14:paraId="0B7E601B" w14:textId="77777777" w:rsidR="00AB5320" w:rsidRPr="00BF42D7" w:rsidRDefault="00AB5320" w:rsidP="00684571">
            <w:pPr>
              <w:spacing w:before="20" w:after="20"/>
              <w:jc w:val="both"/>
              <w:rPr>
                <w:sz w:val="24"/>
                <w:szCs w:val="24"/>
                <w:lang w:val="nl-NL"/>
              </w:rPr>
            </w:pPr>
            <w:r w:rsidRPr="00BF42D7">
              <w:rPr>
                <w:sz w:val="24"/>
                <w:szCs w:val="24"/>
              </w:rPr>
              <w:sym w:font="Wingdings" w:char="F071"/>
            </w:r>
            <w:r w:rsidRPr="00BF42D7">
              <w:rPr>
                <w:sz w:val="24"/>
                <w:szCs w:val="24"/>
                <w:lang w:val="nl-NL"/>
              </w:rPr>
              <w:t xml:space="preserve"> </w:t>
            </w:r>
            <w:r w:rsidRPr="00BF42D7">
              <w:rPr>
                <w:sz w:val="24"/>
                <w:szCs w:val="24"/>
                <w:cs/>
              </w:rPr>
              <w:t>C</w:t>
            </w:r>
            <w:r w:rsidRPr="00BF42D7">
              <w:rPr>
                <w:sz w:val="24"/>
                <w:szCs w:val="24"/>
                <w:lang w:val="nl-NL"/>
              </w:rPr>
              <w:t>ó, đạt đầy đủ (vi sinh, kim loại nặng, dư lượng thuốc BVTV, phụ gia, hóa chất không mong muốn,...) theo quy định</w:t>
            </w:r>
          </w:p>
        </w:tc>
        <w:tc>
          <w:tcPr>
            <w:tcW w:w="992" w:type="dxa"/>
            <w:shd w:val="clear" w:color="auto" w:fill="auto"/>
          </w:tcPr>
          <w:p w14:paraId="0A39AD26" w14:textId="77777777" w:rsidR="00AB5320" w:rsidRPr="00BF42D7" w:rsidRDefault="00AB5320" w:rsidP="00684571">
            <w:pPr>
              <w:spacing w:before="20" w:after="20"/>
              <w:jc w:val="both"/>
              <w:rPr>
                <w:b/>
                <w:bCs/>
                <w:sz w:val="24"/>
                <w:szCs w:val="24"/>
                <w:lang w:val="nl-NL"/>
              </w:rPr>
            </w:pPr>
            <w:r w:rsidRPr="00BF42D7">
              <w:rPr>
                <w:sz w:val="24"/>
                <w:szCs w:val="24"/>
                <w:cs/>
              </w:rPr>
              <w:t>3</w:t>
            </w:r>
            <w:r w:rsidRPr="00BF42D7">
              <w:rPr>
                <w:sz w:val="24"/>
                <w:szCs w:val="24"/>
                <w:lang w:val="nl-NL"/>
              </w:rPr>
              <w:t xml:space="preserve"> Điểm</w:t>
            </w:r>
          </w:p>
        </w:tc>
      </w:tr>
    </w:tbl>
    <w:p w14:paraId="5D0507F6" w14:textId="77777777" w:rsidR="00AB5320" w:rsidRPr="00BF42D7" w:rsidRDefault="00AB5320" w:rsidP="00684571">
      <w:pPr>
        <w:spacing w:before="20" w:after="20"/>
        <w:ind w:firstLine="567"/>
        <w:jc w:val="both"/>
        <w:rPr>
          <w:b/>
          <w:bCs/>
          <w:sz w:val="24"/>
          <w:szCs w:val="24"/>
          <w:lang w:val="nl-NL"/>
        </w:rPr>
      </w:pPr>
      <w:r w:rsidRPr="00BF42D7">
        <w:rPr>
          <w:b/>
          <w:bCs/>
          <w:sz w:val="24"/>
          <w:szCs w:val="24"/>
          <w:lang w:val="nl-NL"/>
        </w:rPr>
        <w:t>10. ĐẢM BẢO CHẤT LƯỢNG SẢN PHẨ</w:t>
      </w:r>
      <w:r w:rsidR="00684571">
        <w:rPr>
          <w:b/>
          <w:bCs/>
          <w:sz w:val="24"/>
          <w:szCs w:val="24"/>
          <w:lang w:val="nl-NL"/>
        </w:rPr>
        <w:t>M</w:t>
      </w:r>
      <w:r w:rsidR="00684571">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t>5 Điểm</w:t>
      </w:r>
    </w:p>
    <w:tbl>
      <w:tblPr>
        <w:tblW w:w="8363" w:type="dxa"/>
        <w:tblInd w:w="534" w:type="dxa"/>
        <w:tblLook w:val="04A0" w:firstRow="1" w:lastRow="0" w:firstColumn="1" w:lastColumn="0" w:noHBand="0" w:noVBand="1"/>
      </w:tblPr>
      <w:tblGrid>
        <w:gridCol w:w="7371"/>
        <w:gridCol w:w="992"/>
      </w:tblGrid>
      <w:tr w:rsidR="00AB5320" w:rsidRPr="00BF42D7" w14:paraId="44326147" w14:textId="77777777" w:rsidTr="00684571">
        <w:tc>
          <w:tcPr>
            <w:tcW w:w="7371" w:type="dxa"/>
            <w:shd w:val="clear" w:color="auto" w:fill="auto"/>
          </w:tcPr>
          <w:p w14:paraId="250F558A" w14:textId="77777777" w:rsidR="00AB5320" w:rsidRPr="00BF42D7" w:rsidRDefault="00AB5320" w:rsidP="00684571">
            <w:pPr>
              <w:spacing w:before="20" w:after="20"/>
              <w:jc w:val="both"/>
              <w:rPr>
                <w:sz w:val="24"/>
                <w:szCs w:val="24"/>
                <w:lang w:val="nl-NL"/>
              </w:rPr>
            </w:pPr>
            <w:r w:rsidRPr="00BF42D7">
              <w:rPr>
                <w:sz w:val="24"/>
                <w:szCs w:val="24"/>
              </w:rPr>
              <w:sym w:font="Wingdings" w:char="F071"/>
            </w:r>
            <w:r w:rsidRPr="00BF42D7">
              <w:rPr>
                <w:sz w:val="24"/>
                <w:szCs w:val="24"/>
                <w:lang w:val="nl-NL"/>
              </w:rPr>
              <w:t xml:space="preserve"> Không có hoạt động kiểm soát chất lượng sản phẩm</w:t>
            </w:r>
          </w:p>
        </w:tc>
        <w:tc>
          <w:tcPr>
            <w:tcW w:w="992" w:type="dxa"/>
            <w:shd w:val="clear" w:color="auto" w:fill="auto"/>
          </w:tcPr>
          <w:p w14:paraId="58515B8F" w14:textId="77777777" w:rsidR="00AB5320" w:rsidRPr="00BF42D7" w:rsidRDefault="00AB5320" w:rsidP="00684571">
            <w:pPr>
              <w:spacing w:before="20" w:after="20"/>
              <w:jc w:val="both"/>
              <w:rPr>
                <w:b/>
                <w:bCs/>
                <w:sz w:val="24"/>
                <w:szCs w:val="24"/>
                <w:lang w:val="nl-NL"/>
              </w:rPr>
            </w:pPr>
            <w:r w:rsidRPr="00BF42D7">
              <w:rPr>
                <w:sz w:val="24"/>
                <w:szCs w:val="24"/>
                <w:cs/>
              </w:rPr>
              <w:t>0</w:t>
            </w:r>
            <w:r w:rsidRPr="00BF42D7">
              <w:rPr>
                <w:sz w:val="24"/>
                <w:szCs w:val="24"/>
                <w:lang w:val="nl-NL"/>
              </w:rPr>
              <w:t xml:space="preserve"> Điểm</w:t>
            </w:r>
          </w:p>
        </w:tc>
      </w:tr>
      <w:tr w:rsidR="00AB5320" w:rsidRPr="00BF42D7" w14:paraId="4D3099EF" w14:textId="77777777" w:rsidTr="00684571">
        <w:tc>
          <w:tcPr>
            <w:tcW w:w="7371" w:type="dxa"/>
            <w:shd w:val="clear" w:color="auto" w:fill="auto"/>
          </w:tcPr>
          <w:p w14:paraId="5BCAC2F3" w14:textId="77777777" w:rsidR="00AB5320" w:rsidRPr="00BF42D7" w:rsidRDefault="00AB5320" w:rsidP="00684571">
            <w:pPr>
              <w:spacing w:before="20" w:after="20"/>
              <w:jc w:val="both"/>
              <w:rPr>
                <w:sz w:val="24"/>
                <w:szCs w:val="24"/>
                <w:lang w:val="nl-NL"/>
              </w:rPr>
            </w:pPr>
            <w:r w:rsidRPr="00BF42D7">
              <w:rPr>
                <w:sz w:val="24"/>
                <w:szCs w:val="24"/>
              </w:rPr>
              <w:sym w:font="Wingdings" w:char="F071"/>
            </w:r>
            <w:r w:rsidRPr="00BF42D7">
              <w:rPr>
                <w:sz w:val="24"/>
                <w:szCs w:val="24"/>
                <w:lang w:val="nl-NL"/>
              </w:rPr>
              <w:t xml:space="preserve"> Có kế hoạch kiểm soát chất lượng sản phẩm</w:t>
            </w:r>
          </w:p>
        </w:tc>
        <w:tc>
          <w:tcPr>
            <w:tcW w:w="992" w:type="dxa"/>
            <w:shd w:val="clear" w:color="auto" w:fill="auto"/>
          </w:tcPr>
          <w:p w14:paraId="0CA5BC2C" w14:textId="77777777" w:rsidR="00AB5320" w:rsidRPr="00BF42D7" w:rsidRDefault="00AB5320" w:rsidP="00684571">
            <w:pPr>
              <w:spacing w:before="20" w:after="20"/>
              <w:jc w:val="both"/>
              <w:rPr>
                <w:b/>
                <w:bCs/>
                <w:sz w:val="24"/>
                <w:szCs w:val="24"/>
                <w:lang w:val="nl-NL"/>
              </w:rPr>
            </w:pPr>
            <w:r w:rsidRPr="00BF42D7">
              <w:rPr>
                <w:sz w:val="24"/>
                <w:szCs w:val="24"/>
                <w:cs/>
              </w:rPr>
              <w:t>1</w:t>
            </w:r>
            <w:r w:rsidRPr="00BF42D7">
              <w:rPr>
                <w:sz w:val="24"/>
                <w:szCs w:val="24"/>
                <w:lang w:val="nl-NL"/>
              </w:rPr>
              <w:t xml:space="preserve"> Điểm</w:t>
            </w:r>
          </w:p>
        </w:tc>
      </w:tr>
      <w:tr w:rsidR="00AB5320" w:rsidRPr="00BF42D7" w14:paraId="198CB799" w14:textId="77777777" w:rsidTr="00684571">
        <w:trPr>
          <w:trHeight w:val="260"/>
        </w:trPr>
        <w:tc>
          <w:tcPr>
            <w:tcW w:w="7371" w:type="dxa"/>
            <w:shd w:val="clear" w:color="auto" w:fill="auto"/>
          </w:tcPr>
          <w:p w14:paraId="5C8E3745" w14:textId="77777777" w:rsidR="00AB5320" w:rsidRPr="00BF42D7" w:rsidRDefault="00AB5320" w:rsidP="00684571">
            <w:pPr>
              <w:spacing w:before="20" w:after="20"/>
              <w:jc w:val="both"/>
              <w:rPr>
                <w:sz w:val="24"/>
                <w:szCs w:val="24"/>
              </w:rPr>
            </w:pPr>
            <w:r w:rsidRPr="00BF42D7">
              <w:rPr>
                <w:sz w:val="24"/>
                <w:szCs w:val="24"/>
              </w:rPr>
              <w:sym w:font="Wingdings" w:char="F071"/>
            </w:r>
            <w:r w:rsidRPr="00BF42D7">
              <w:rPr>
                <w:sz w:val="24"/>
                <w:szCs w:val="24"/>
                <w:lang w:val="nl-NL"/>
              </w:rPr>
              <w:t xml:space="preserve"> Có ghi hồ sơ lô sản xuất</w:t>
            </w:r>
          </w:p>
        </w:tc>
        <w:tc>
          <w:tcPr>
            <w:tcW w:w="992" w:type="dxa"/>
            <w:shd w:val="clear" w:color="auto" w:fill="auto"/>
          </w:tcPr>
          <w:p w14:paraId="56EB3CEA" w14:textId="77777777" w:rsidR="00AB5320" w:rsidRPr="00BF42D7" w:rsidRDefault="00AB5320" w:rsidP="00684571">
            <w:pPr>
              <w:spacing w:before="20" w:after="20"/>
              <w:jc w:val="both"/>
              <w:rPr>
                <w:sz w:val="24"/>
                <w:szCs w:val="24"/>
                <w:cs/>
              </w:rPr>
            </w:pPr>
            <w:r w:rsidRPr="00BF42D7">
              <w:rPr>
                <w:sz w:val="24"/>
                <w:szCs w:val="24"/>
                <w:cs/>
              </w:rPr>
              <w:t>2</w:t>
            </w:r>
            <w:r w:rsidRPr="00BF42D7">
              <w:rPr>
                <w:sz w:val="24"/>
                <w:szCs w:val="24"/>
                <w:lang w:val="nl-NL"/>
              </w:rPr>
              <w:t xml:space="preserve"> Điểm</w:t>
            </w:r>
          </w:p>
        </w:tc>
      </w:tr>
      <w:tr w:rsidR="00AB5320" w:rsidRPr="00BF42D7" w14:paraId="469C77DE" w14:textId="77777777" w:rsidTr="00684571">
        <w:trPr>
          <w:trHeight w:val="260"/>
        </w:trPr>
        <w:tc>
          <w:tcPr>
            <w:tcW w:w="7371" w:type="dxa"/>
            <w:shd w:val="clear" w:color="auto" w:fill="auto"/>
          </w:tcPr>
          <w:p w14:paraId="466C3336" w14:textId="77777777" w:rsidR="00AB5320" w:rsidRPr="00BF42D7" w:rsidRDefault="00AB5320" w:rsidP="00684571">
            <w:pPr>
              <w:spacing w:before="20" w:after="20"/>
              <w:jc w:val="both"/>
              <w:rPr>
                <w:sz w:val="24"/>
                <w:szCs w:val="24"/>
                <w:lang w:val="nl-NL"/>
              </w:rPr>
            </w:pPr>
            <w:r w:rsidRPr="00BF42D7">
              <w:rPr>
                <w:sz w:val="24"/>
                <w:szCs w:val="24"/>
              </w:rPr>
              <w:sym w:font="Wingdings" w:char="F071"/>
            </w:r>
            <w:r w:rsidRPr="00BF42D7">
              <w:rPr>
                <w:sz w:val="24"/>
                <w:szCs w:val="24"/>
                <w:lang w:val="nl-NL"/>
              </w:rPr>
              <w:t xml:space="preserve"> Có kế hoạch kiểm soát chất lượng sản phẩm, có ghi hồ sơ lô sản xuất</w:t>
            </w:r>
          </w:p>
        </w:tc>
        <w:tc>
          <w:tcPr>
            <w:tcW w:w="992" w:type="dxa"/>
            <w:shd w:val="clear" w:color="auto" w:fill="auto"/>
          </w:tcPr>
          <w:p w14:paraId="3FF57529" w14:textId="77777777" w:rsidR="00AB5320" w:rsidRPr="00BF42D7" w:rsidRDefault="00AB5320" w:rsidP="00684571">
            <w:pPr>
              <w:spacing w:before="20" w:after="20"/>
              <w:jc w:val="both"/>
              <w:rPr>
                <w:sz w:val="24"/>
                <w:szCs w:val="24"/>
                <w:cs/>
              </w:rPr>
            </w:pPr>
            <w:r w:rsidRPr="00BF42D7">
              <w:rPr>
                <w:sz w:val="24"/>
                <w:szCs w:val="24"/>
                <w:cs/>
              </w:rPr>
              <w:t>3</w:t>
            </w:r>
            <w:r w:rsidRPr="00BF42D7">
              <w:rPr>
                <w:sz w:val="24"/>
                <w:szCs w:val="24"/>
                <w:lang w:val="nl-NL"/>
              </w:rPr>
              <w:t xml:space="preserve"> Điểm</w:t>
            </w:r>
          </w:p>
        </w:tc>
      </w:tr>
      <w:tr w:rsidR="00AB5320" w:rsidRPr="00BF42D7" w14:paraId="38ADB4FB" w14:textId="77777777" w:rsidTr="00684571">
        <w:trPr>
          <w:trHeight w:val="260"/>
        </w:trPr>
        <w:tc>
          <w:tcPr>
            <w:tcW w:w="7371" w:type="dxa"/>
            <w:shd w:val="clear" w:color="auto" w:fill="auto"/>
          </w:tcPr>
          <w:p w14:paraId="7BAF4E8B" w14:textId="77777777" w:rsidR="00AB5320" w:rsidRPr="00BF42D7" w:rsidRDefault="00AB5320" w:rsidP="00684571">
            <w:pPr>
              <w:spacing w:before="20" w:after="20"/>
              <w:jc w:val="both"/>
              <w:rPr>
                <w:sz w:val="24"/>
                <w:szCs w:val="24"/>
                <w:lang w:val="nl-NL"/>
              </w:rPr>
            </w:pPr>
            <w:r w:rsidRPr="00BF42D7">
              <w:rPr>
                <w:sz w:val="24"/>
                <w:szCs w:val="24"/>
              </w:rPr>
              <w:sym w:font="Wingdings" w:char="F071"/>
            </w:r>
            <w:r w:rsidRPr="00BF42D7">
              <w:rPr>
                <w:sz w:val="24"/>
                <w:szCs w:val="24"/>
                <w:lang w:val="nl-NL"/>
              </w:rPr>
              <w:t xml:space="preserve"> Có chứng nhận quản lý chất lượng tiên tiến (VietGAP/hữucơ/ISO/...)</w:t>
            </w:r>
          </w:p>
        </w:tc>
        <w:tc>
          <w:tcPr>
            <w:tcW w:w="992" w:type="dxa"/>
            <w:shd w:val="clear" w:color="auto" w:fill="auto"/>
          </w:tcPr>
          <w:p w14:paraId="0F6534F8" w14:textId="77777777" w:rsidR="00AB5320" w:rsidRPr="00BF42D7" w:rsidRDefault="00AB5320" w:rsidP="00684571">
            <w:pPr>
              <w:spacing w:before="20" w:after="20"/>
              <w:jc w:val="both"/>
              <w:rPr>
                <w:sz w:val="24"/>
                <w:szCs w:val="24"/>
                <w:cs/>
                <w:lang w:val="nl-NL"/>
              </w:rPr>
            </w:pPr>
            <w:r w:rsidRPr="00BF42D7">
              <w:rPr>
                <w:sz w:val="24"/>
                <w:szCs w:val="24"/>
                <w:cs/>
              </w:rPr>
              <w:t>4</w:t>
            </w:r>
            <w:r w:rsidRPr="00BF42D7">
              <w:rPr>
                <w:sz w:val="24"/>
                <w:szCs w:val="24"/>
                <w:lang w:val="nl-NL"/>
              </w:rPr>
              <w:t xml:space="preserve"> Điểm</w:t>
            </w:r>
          </w:p>
        </w:tc>
      </w:tr>
      <w:tr w:rsidR="00AB5320" w:rsidRPr="00BF42D7" w14:paraId="6A0D7176" w14:textId="77777777" w:rsidTr="00684571">
        <w:trPr>
          <w:trHeight w:val="260"/>
        </w:trPr>
        <w:tc>
          <w:tcPr>
            <w:tcW w:w="7371" w:type="dxa"/>
            <w:shd w:val="clear" w:color="auto" w:fill="auto"/>
          </w:tcPr>
          <w:p w14:paraId="7B04E56F" w14:textId="77777777" w:rsidR="00AB5320" w:rsidRPr="00BF42D7" w:rsidRDefault="00AB5320" w:rsidP="00684571">
            <w:pPr>
              <w:spacing w:before="20" w:after="20"/>
              <w:ind w:left="252" w:hanging="252"/>
              <w:jc w:val="both"/>
              <w:rPr>
                <w:sz w:val="24"/>
                <w:szCs w:val="24"/>
                <w:lang w:val="nl-NL"/>
              </w:rPr>
            </w:pPr>
            <w:r w:rsidRPr="00BF42D7">
              <w:rPr>
                <w:sz w:val="24"/>
                <w:szCs w:val="24"/>
              </w:rPr>
              <w:sym w:font="Wingdings" w:char="F071"/>
            </w:r>
            <w:r w:rsidRPr="00BF42D7">
              <w:rPr>
                <w:sz w:val="24"/>
                <w:szCs w:val="24"/>
                <w:lang w:val="nl-NL"/>
              </w:rPr>
              <w:t xml:space="preserve"> Có giấy chứng nhận đủ điều kiện ATTP cho xuất khẩu và các thủ tục pháp lý khác theo yêu cầu của  thị trường đích</w:t>
            </w:r>
          </w:p>
        </w:tc>
        <w:tc>
          <w:tcPr>
            <w:tcW w:w="992" w:type="dxa"/>
            <w:shd w:val="clear" w:color="auto" w:fill="auto"/>
          </w:tcPr>
          <w:p w14:paraId="05E2D4E1" w14:textId="77777777" w:rsidR="00AB5320" w:rsidRPr="00BF42D7" w:rsidRDefault="00AB5320" w:rsidP="00684571">
            <w:pPr>
              <w:spacing w:before="20" w:after="20"/>
              <w:jc w:val="both"/>
              <w:rPr>
                <w:sz w:val="24"/>
                <w:szCs w:val="24"/>
                <w:cs/>
              </w:rPr>
            </w:pPr>
            <w:r w:rsidRPr="00BF42D7">
              <w:rPr>
                <w:sz w:val="24"/>
                <w:szCs w:val="24"/>
                <w:cs/>
              </w:rPr>
              <w:t>5</w:t>
            </w:r>
            <w:r w:rsidRPr="00BF42D7">
              <w:rPr>
                <w:sz w:val="24"/>
                <w:szCs w:val="24"/>
                <w:lang w:val="nl-NL"/>
              </w:rPr>
              <w:t xml:space="preserve"> Điểm</w:t>
            </w:r>
          </w:p>
        </w:tc>
      </w:tr>
    </w:tbl>
    <w:p w14:paraId="20C69EC6" w14:textId="77777777" w:rsidR="00AB5320" w:rsidRPr="00BF42D7" w:rsidRDefault="00AB5320" w:rsidP="00684571">
      <w:pPr>
        <w:spacing w:before="20" w:after="20"/>
        <w:ind w:left="567" w:right="1"/>
        <w:jc w:val="both"/>
        <w:rPr>
          <w:bCs/>
          <w:i/>
          <w:sz w:val="24"/>
          <w:szCs w:val="24"/>
          <w:lang w:val="nl-NL"/>
        </w:rPr>
      </w:pPr>
      <w:r w:rsidRPr="00BF42D7">
        <w:rPr>
          <w:bCs/>
          <w:i/>
          <w:sz w:val="24"/>
          <w:szCs w:val="24"/>
          <w:lang w:val="nl-NL"/>
        </w:rPr>
        <w:t xml:space="preserve">Ghi chú: Không đánh giá các bước tiếp theo nếu Giấy chứng nhận đủ điều kiện ATTP (hoặc tương đương) không phù hợp theo quy định </w:t>
      </w:r>
    </w:p>
    <w:p w14:paraId="7EC5E2C6" w14:textId="77777777" w:rsidR="00AB5320" w:rsidRPr="00BF42D7" w:rsidRDefault="00AB5320" w:rsidP="00684571">
      <w:pPr>
        <w:spacing w:before="20" w:after="20"/>
        <w:ind w:firstLine="567"/>
        <w:rPr>
          <w:b/>
          <w:bCs/>
          <w:sz w:val="24"/>
          <w:szCs w:val="24"/>
          <w:lang w:val="nl-NL"/>
        </w:rPr>
      </w:pPr>
      <w:r w:rsidRPr="00BF42D7">
        <w:rPr>
          <w:b/>
          <w:bCs/>
          <w:sz w:val="24"/>
          <w:szCs w:val="24"/>
          <w:lang w:val="nl-NL"/>
        </w:rPr>
        <w:lastRenderedPageBreak/>
        <w:t>11. CƠ HỘI THỊ TRƯỜNG TOÀN CẦ</w:t>
      </w:r>
      <w:r w:rsidR="00684571">
        <w:rPr>
          <w:b/>
          <w:bCs/>
          <w:sz w:val="24"/>
          <w:szCs w:val="24"/>
          <w:lang w:val="nl-NL"/>
        </w:rPr>
        <w:t>U</w:t>
      </w:r>
      <w:r w:rsidR="00684571">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r>
      <w:r w:rsidRPr="00BF42D7">
        <w:rPr>
          <w:b/>
          <w:bCs/>
          <w:sz w:val="24"/>
          <w:szCs w:val="24"/>
          <w:lang w:val="nl-NL"/>
        </w:rPr>
        <w:tab/>
        <w:t>5 Điểm</w:t>
      </w:r>
    </w:p>
    <w:tbl>
      <w:tblPr>
        <w:tblW w:w="8363" w:type="dxa"/>
        <w:tblInd w:w="534" w:type="dxa"/>
        <w:tblLook w:val="04A0" w:firstRow="1" w:lastRow="0" w:firstColumn="1" w:lastColumn="0" w:noHBand="0" w:noVBand="1"/>
      </w:tblPr>
      <w:tblGrid>
        <w:gridCol w:w="7371"/>
        <w:gridCol w:w="992"/>
      </w:tblGrid>
      <w:tr w:rsidR="00AB5320" w:rsidRPr="00BF42D7" w14:paraId="73DBE5DB" w14:textId="77777777" w:rsidTr="00684571">
        <w:tc>
          <w:tcPr>
            <w:tcW w:w="7371" w:type="dxa"/>
            <w:shd w:val="clear" w:color="auto" w:fill="auto"/>
          </w:tcPr>
          <w:p w14:paraId="0899C5C3" w14:textId="77777777" w:rsidR="00AB5320" w:rsidRPr="00BF42D7" w:rsidRDefault="00AB5320" w:rsidP="00684571">
            <w:pPr>
              <w:spacing w:before="20" w:after="20"/>
              <w:rPr>
                <w:sz w:val="24"/>
                <w:szCs w:val="24"/>
                <w:lang w:val="nl-NL"/>
              </w:rPr>
            </w:pPr>
            <w:r w:rsidRPr="00BF42D7">
              <w:rPr>
                <w:sz w:val="24"/>
                <w:szCs w:val="24"/>
              </w:rPr>
              <w:sym w:font="Wingdings" w:char="F071"/>
            </w:r>
            <w:r w:rsidRPr="00BF42D7">
              <w:rPr>
                <w:sz w:val="24"/>
                <w:szCs w:val="24"/>
                <w:lang w:val="nl-NL"/>
              </w:rPr>
              <w:t xml:space="preserve"> Có thể xuất khẩu đến thị trường khu vực</w:t>
            </w:r>
          </w:p>
        </w:tc>
        <w:tc>
          <w:tcPr>
            <w:tcW w:w="992" w:type="dxa"/>
            <w:shd w:val="clear" w:color="auto" w:fill="auto"/>
          </w:tcPr>
          <w:p w14:paraId="0E4478D3" w14:textId="77777777" w:rsidR="00AB5320" w:rsidRPr="00BF42D7" w:rsidRDefault="00AB5320" w:rsidP="00684571">
            <w:pPr>
              <w:spacing w:before="20" w:after="20"/>
              <w:rPr>
                <w:sz w:val="24"/>
                <w:szCs w:val="24"/>
              </w:rPr>
            </w:pPr>
            <w:r w:rsidRPr="00BF42D7">
              <w:rPr>
                <w:sz w:val="24"/>
                <w:szCs w:val="24"/>
                <w:lang w:val="nl-NL"/>
              </w:rPr>
              <w:t>1 Điểm</w:t>
            </w:r>
          </w:p>
        </w:tc>
      </w:tr>
      <w:tr w:rsidR="00AB5320" w:rsidRPr="00BF42D7" w14:paraId="319A9A8F" w14:textId="77777777" w:rsidTr="00684571">
        <w:tc>
          <w:tcPr>
            <w:tcW w:w="7371" w:type="dxa"/>
            <w:shd w:val="clear" w:color="auto" w:fill="auto"/>
          </w:tcPr>
          <w:p w14:paraId="560DED08" w14:textId="77777777" w:rsidR="00AB5320" w:rsidRPr="00BF42D7" w:rsidRDefault="00AB5320" w:rsidP="00684571">
            <w:pPr>
              <w:spacing w:before="20" w:after="20"/>
              <w:rPr>
                <w:sz w:val="24"/>
                <w:szCs w:val="24"/>
              </w:rPr>
            </w:pPr>
            <w:r w:rsidRPr="00BF42D7">
              <w:rPr>
                <w:sz w:val="24"/>
                <w:szCs w:val="24"/>
              </w:rPr>
              <w:sym w:font="Wingdings" w:char="F071"/>
            </w:r>
            <w:r w:rsidRPr="00BF42D7">
              <w:rPr>
                <w:sz w:val="24"/>
                <w:szCs w:val="24"/>
                <w:lang w:val="nl-NL"/>
              </w:rPr>
              <w:t xml:space="preserve"> Có thể xuất khẩu các thị trường ngoài khu vực</w:t>
            </w:r>
          </w:p>
        </w:tc>
        <w:tc>
          <w:tcPr>
            <w:tcW w:w="992" w:type="dxa"/>
            <w:shd w:val="clear" w:color="auto" w:fill="auto"/>
          </w:tcPr>
          <w:p w14:paraId="6F4B2A17" w14:textId="77777777" w:rsidR="00AB5320" w:rsidRPr="00BF42D7" w:rsidRDefault="00AB5320" w:rsidP="00684571">
            <w:pPr>
              <w:spacing w:before="20" w:after="20"/>
              <w:rPr>
                <w:sz w:val="24"/>
                <w:szCs w:val="24"/>
              </w:rPr>
            </w:pPr>
            <w:r w:rsidRPr="00BF42D7">
              <w:rPr>
                <w:sz w:val="24"/>
                <w:szCs w:val="24"/>
                <w:lang w:val="nl-NL"/>
              </w:rPr>
              <w:t>3 Điểm</w:t>
            </w:r>
          </w:p>
        </w:tc>
      </w:tr>
      <w:tr w:rsidR="00AB5320" w:rsidRPr="00BF42D7" w14:paraId="38AEC409" w14:textId="77777777" w:rsidTr="00684571">
        <w:tc>
          <w:tcPr>
            <w:tcW w:w="7371" w:type="dxa"/>
            <w:shd w:val="clear" w:color="auto" w:fill="auto"/>
          </w:tcPr>
          <w:p w14:paraId="13283080" w14:textId="77777777" w:rsidR="00AB5320" w:rsidRPr="00BF42D7" w:rsidRDefault="00AB5320" w:rsidP="00684571">
            <w:pPr>
              <w:spacing w:before="20" w:after="20"/>
              <w:rPr>
                <w:sz w:val="24"/>
                <w:szCs w:val="24"/>
              </w:rPr>
            </w:pPr>
            <w:r w:rsidRPr="00BF42D7">
              <w:rPr>
                <w:sz w:val="24"/>
                <w:szCs w:val="24"/>
              </w:rPr>
              <w:sym w:font="Wingdings" w:char="F071"/>
            </w:r>
            <w:r w:rsidRPr="00BF42D7">
              <w:rPr>
                <w:sz w:val="24"/>
                <w:szCs w:val="24"/>
                <w:lang w:val="nl-NL"/>
              </w:rPr>
              <w:t xml:space="preserve"> Có thể xuất khẩu đến các thị trường có tiêu chuẩn cao (Mỹ, Nhật, EU...)</w:t>
            </w:r>
          </w:p>
        </w:tc>
        <w:tc>
          <w:tcPr>
            <w:tcW w:w="992" w:type="dxa"/>
            <w:shd w:val="clear" w:color="auto" w:fill="auto"/>
          </w:tcPr>
          <w:p w14:paraId="07D95C18" w14:textId="77777777" w:rsidR="00AB5320" w:rsidRPr="00BF42D7" w:rsidRDefault="00AB5320" w:rsidP="00684571">
            <w:pPr>
              <w:spacing w:before="20" w:after="20"/>
              <w:rPr>
                <w:sz w:val="24"/>
                <w:szCs w:val="24"/>
              </w:rPr>
            </w:pPr>
            <w:r w:rsidRPr="00BF42D7">
              <w:rPr>
                <w:sz w:val="24"/>
                <w:szCs w:val="24"/>
                <w:lang w:val="nl-NL"/>
              </w:rPr>
              <w:t>5 Điểm</w:t>
            </w:r>
          </w:p>
        </w:tc>
      </w:tr>
    </w:tbl>
    <w:p w14:paraId="23A35368" w14:textId="77777777" w:rsidR="00AB5320" w:rsidRPr="00BF42D7" w:rsidRDefault="00AB5320" w:rsidP="00AB5320">
      <w:pPr>
        <w:spacing w:before="60" w:after="20"/>
        <w:ind w:firstLine="720"/>
        <w:jc w:val="center"/>
        <w:rPr>
          <w:b/>
          <w:bCs/>
          <w:sz w:val="24"/>
          <w:szCs w:val="24"/>
          <w:lang w:val="nl-NL"/>
        </w:rPr>
      </w:pPr>
      <w:r w:rsidRPr="00BF42D7">
        <w:rPr>
          <w:b/>
          <w:bCs/>
          <w:sz w:val="24"/>
          <w:szCs w:val="24"/>
          <w:lang w:val="nl-NL"/>
        </w:rPr>
        <w:t xml:space="preserve">Tổng Điểm phần C: </w:t>
      </w:r>
      <w:r w:rsidRPr="00BF42D7">
        <w:rPr>
          <w:sz w:val="24"/>
          <w:szCs w:val="24"/>
          <w:lang w:val="nl-NL"/>
        </w:rPr>
        <w:t xml:space="preserve">.............................................. </w:t>
      </w:r>
      <w:r w:rsidRPr="00BF42D7">
        <w:rPr>
          <w:b/>
          <w:bCs/>
          <w:sz w:val="24"/>
          <w:szCs w:val="24"/>
          <w:lang w:val="nl-NL"/>
        </w:rPr>
        <w:t>Điểm</w:t>
      </w:r>
    </w:p>
    <w:p w14:paraId="4BC370DB" w14:textId="77777777" w:rsidR="00AB5320" w:rsidRPr="00BF42D7" w:rsidRDefault="00AB5320" w:rsidP="00AB5320">
      <w:pPr>
        <w:spacing w:before="60" w:after="20"/>
        <w:ind w:firstLine="720"/>
        <w:jc w:val="center"/>
        <w:rPr>
          <w:b/>
          <w:bCs/>
          <w:sz w:val="24"/>
          <w:szCs w:val="24"/>
          <w:lang w:val="nl-NL"/>
        </w:rPr>
      </w:pPr>
    </w:p>
    <w:p w14:paraId="23CD649E" w14:textId="77777777" w:rsidR="00AB5320" w:rsidRPr="00BF42D7" w:rsidRDefault="000C749B" w:rsidP="00AB5320">
      <w:pPr>
        <w:spacing w:before="60"/>
        <w:rPr>
          <w:sz w:val="24"/>
          <w:szCs w:val="24"/>
          <w:lang w:val="nl-NL"/>
        </w:rPr>
      </w:pPr>
      <w:r>
        <w:rPr>
          <w:b/>
          <w:bCs/>
          <w:noProof/>
          <w:sz w:val="24"/>
          <w:szCs w:val="24"/>
        </w:rPr>
        <mc:AlternateContent>
          <mc:Choice Requires="wps">
            <w:drawing>
              <wp:anchor distT="0" distB="0" distL="114300" distR="114300" simplePos="0" relativeHeight="251677696" behindDoc="0" locked="0" layoutInCell="1" allowOverlap="1" wp14:anchorId="7771FCF9" wp14:editId="6B02D9E2">
                <wp:simplePos x="0" y="0"/>
                <wp:positionH relativeFrom="margin">
                  <wp:align>center</wp:align>
                </wp:positionH>
                <wp:positionV relativeFrom="paragraph">
                  <wp:posOffset>7620</wp:posOffset>
                </wp:positionV>
                <wp:extent cx="4864735" cy="1134110"/>
                <wp:effectExtent l="19050" t="17145" r="21590" b="20320"/>
                <wp:wrapNone/>
                <wp:docPr id="16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19D6D5" w14:textId="77777777" w:rsidR="00556F61" w:rsidRPr="00034506" w:rsidRDefault="00556F61" w:rsidP="00684571">
                            <w:pPr>
                              <w:spacing w:before="60" w:after="60"/>
                              <w:rPr>
                                <w:b/>
                                <w:bCs/>
                                <w:color w:val="000000"/>
                                <w:sz w:val="26"/>
                                <w:szCs w:val="26"/>
                              </w:rPr>
                            </w:pPr>
                            <w:r w:rsidRPr="00034506">
                              <w:rPr>
                                <w:b/>
                                <w:bCs/>
                                <w:color w:val="000000"/>
                                <w:sz w:val="26"/>
                                <w:szCs w:val="26"/>
                              </w:rPr>
                              <w:t>Kết quả</w:t>
                            </w:r>
                          </w:p>
                          <w:p w14:paraId="34535BBB" w14:textId="77777777" w:rsidR="00556F61" w:rsidRPr="00034506" w:rsidRDefault="00556F61" w:rsidP="00684571">
                            <w:pPr>
                              <w:spacing w:before="60" w:after="60"/>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7CF2F12B" w14:textId="77777777" w:rsidR="00556F61" w:rsidRPr="00034506" w:rsidRDefault="00556F61" w:rsidP="00684571">
                            <w:pPr>
                              <w:spacing w:before="60" w:after="60"/>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4" o:spid="_x0000_s1033" style="position:absolute;margin-left:0;margin-top:.6pt;width:383.05pt;height:89.3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" filled="f" strokecolor="red" strokeweight="2.25pt">
                <v:stroke joinstyle="miter"/>
                <v:textbox>
                  <w:txbxContent>
                    <w:p w:rsidR="00556F61" w:rsidRPr="00034506" w:rsidRDefault="00556F61" w:rsidP="00684571">
                      <w:pPr>
                        <w:spacing w:before="60" w:after="60"/>
                        <w:rPr>
                          <w:b/>
                          <w:bCs/>
                          <w:color w:val="000000"/>
                          <w:sz w:val="26"/>
                          <w:szCs w:val="26"/>
                        </w:rPr>
                      </w:pPr>
                      <w:r w:rsidRPr="00034506">
                        <w:rPr>
                          <w:b/>
                          <w:bCs/>
                          <w:color w:val="000000"/>
                          <w:sz w:val="26"/>
                          <w:szCs w:val="26"/>
                        </w:rPr>
                        <w:t>Kết quả</w:t>
                      </w:r>
                    </w:p>
                    <w:p w:rsidR="00556F61" w:rsidRPr="00034506" w:rsidRDefault="00556F61" w:rsidP="00684571">
                      <w:pPr>
                        <w:spacing w:before="60" w:after="60"/>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684571">
                      <w:pPr>
                        <w:spacing w:before="60" w:after="60"/>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1999B9D2" w14:textId="77777777" w:rsidR="00AB5320" w:rsidRPr="00BF42D7" w:rsidRDefault="00AB5320" w:rsidP="00AB5320">
      <w:pPr>
        <w:spacing w:before="60"/>
        <w:rPr>
          <w:sz w:val="24"/>
          <w:szCs w:val="24"/>
          <w:lang w:val="nl-NL"/>
        </w:rPr>
      </w:pPr>
    </w:p>
    <w:p w14:paraId="397A7E83" w14:textId="77777777" w:rsidR="00AB5320" w:rsidRPr="00BF42D7" w:rsidRDefault="00AB5320" w:rsidP="00AB5320">
      <w:pPr>
        <w:spacing w:before="60"/>
        <w:rPr>
          <w:sz w:val="24"/>
          <w:szCs w:val="24"/>
          <w:lang w:val="nl-NL"/>
        </w:rPr>
      </w:pPr>
    </w:p>
    <w:p w14:paraId="2B543D89" w14:textId="77777777" w:rsidR="00AB5320" w:rsidRPr="00BF42D7" w:rsidRDefault="00AB5320" w:rsidP="00AB5320">
      <w:pPr>
        <w:spacing w:before="120" w:after="120" w:line="312" w:lineRule="auto"/>
        <w:rPr>
          <w:b/>
          <w:bCs/>
          <w:sz w:val="24"/>
          <w:szCs w:val="24"/>
          <w:u w:val="single"/>
          <w:lang w:val="nl-NL"/>
        </w:rPr>
      </w:pPr>
    </w:p>
    <w:p w14:paraId="59C9715B" w14:textId="77777777" w:rsidR="00AB5320" w:rsidRPr="00BF42D7" w:rsidRDefault="00AB5320" w:rsidP="00AB5320">
      <w:pPr>
        <w:spacing w:before="120" w:after="120" w:line="312" w:lineRule="auto"/>
        <w:rPr>
          <w:b/>
          <w:bCs/>
          <w:sz w:val="24"/>
          <w:szCs w:val="24"/>
          <w:u w:val="single"/>
          <w:lang w:val="nl-NL"/>
        </w:rPr>
      </w:pPr>
    </w:p>
    <w:p w14:paraId="200E9FEE" w14:textId="77777777" w:rsidR="00AB5320" w:rsidRPr="00BF42D7" w:rsidRDefault="00AB5320" w:rsidP="000B367F">
      <w:pPr>
        <w:spacing w:before="120" w:after="120"/>
        <w:ind w:firstLine="567"/>
        <w:rPr>
          <w:sz w:val="24"/>
          <w:szCs w:val="24"/>
          <w:lang w:val="nl-NL"/>
        </w:rPr>
      </w:pPr>
      <w:r w:rsidRPr="00CC659C">
        <w:rPr>
          <w:b/>
          <w:bCs/>
          <w:color w:val="000000"/>
          <w:sz w:val="24"/>
          <w:szCs w:val="24"/>
          <w:u w:val="single"/>
          <w:lang w:val="nl-NL"/>
        </w:rPr>
        <w:t>Ý kiến của người đánh giá</w:t>
      </w:r>
      <w:r w:rsidRPr="00BF42D7">
        <w:rPr>
          <w:b/>
          <w:bCs/>
          <w:sz w:val="24"/>
          <w:szCs w:val="24"/>
          <w:u w:val="single"/>
          <w:lang w:val="nl-NL"/>
        </w:rPr>
        <w:t>:</w:t>
      </w:r>
      <w:r w:rsidRPr="00BF42D7">
        <w:rPr>
          <w:sz w:val="24"/>
          <w:szCs w:val="24"/>
          <w:lang w:val="nl-NL"/>
        </w:rPr>
        <w:br/>
        <w:t>……………………………………………………………………………………………….</w:t>
      </w:r>
    </w:p>
    <w:p w14:paraId="6C1A2834" w14:textId="77777777" w:rsidR="00AB5320" w:rsidRPr="00BF42D7" w:rsidRDefault="00AB5320" w:rsidP="000B367F">
      <w:pPr>
        <w:spacing w:before="120" w:after="120"/>
        <w:rPr>
          <w:sz w:val="24"/>
          <w:szCs w:val="24"/>
          <w:lang w:val="nl-NL"/>
        </w:rPr>
      </w:pPr>
      <w:r w:rsidRPr="00BF42D7">
        <w:rPr>
          <w:sz w:val="24"/>
          <w:szCs w:val="24"/>
          <w:lang w:val="nl-NL"/>
        </w:rPr>
        <w:t>………………………………………………………………………………………………</w:t>
      </w:r>
      <w:r w:rsidR="00684571">
        <w:rPr>
          <w:sz w:val="24"/>
          <w:szCs w:val="24"/>
          <w:lang w:val="nl-NL"/>
        </w:rPr>
        <w:t>.</w:t>
      </w:r>
    </w:p>
    <w:p w14:paraId="42853C51" w14:textId="77777777" w:rsidR="00AB5320" w:rsidRPr="00BF42D7" w:rsidRDefault="00AB5320" w:rsidP="000B367F">
      <w:pPr>
        <w:spacing w:before="120" w:after="120"/>
        <w:rPr>
          <w:sz w:val="24"/>
          <w:szCs w:val="24"/>
          <w:lang w:val="nl-NL"/>
        </w:rPr>
      </w:pPr>
      <w:r w:rsidRPr="00BF42D7">
        <w:rPr>
          <w:sz w:val="24"/>
          <w:szCs w:val="24"/>
          <w:lang w:val="nl-NL"/>
        </w:rPr>
        <w:t>………………………………………………………………………………………………..</w:t>
      </w:r>
    </w:p>
    <w:p w14:paraId="0C67B8C9" w14:textId="77777777" w:rsidR="00AB5320" w:rsidRPr="00BF42D7" w:rsidRDefault="00AB5320" w:rsidP="000B367F">
      <w:pPr>
        <w:spacing w:before="120" w:after="120"/>
        <w:rPr>
          <w:sz w:val="24"/>
          <w:szCs w:val="24"/>
          <w:lang w:val="nl-NL"/>
        </w:rPr>
      </w:pPr>
      <w:r w:rsidRPr="00BF42D7">
        <w:rPr>
          <w:sz w:val="24"/>
          <w:szCs w:val="24"/>
          <w:lang w:val="nl-NL"/>
        </w:rPr>
        <w:t>………………………………………………………………………………………………..</w:t>
      </w:r>
    </w:p>
    <w:p w14:paraId="0228A3D5" w14:textId="77777777" w:rsidR="00AB5320" w:rsidRPr="00BF42D7" w:rsidRDefault="00AB5320" w:rsidP="00684571">
      <w:pPr>
        <w:spacing w:before="60" w:after="60" w:line="312" w:lineRule="auto"/>
        <w:jc w:val="right"/>
        <w:rPr>
          <w:i/>
          <w:sz w:val="24"/>
          <w:szCs w:val="24"/>
          <w:cs/>
        </w:rPr>
      </w:pPr>
      <w:r w:rsidRPr="00BF42D7">
        <w:rPr>
          <w:i/>
          <w:sz w:val="24"/>
          <w:szCs w:val="24"/>
          <w:cs/>
        </w:rPr>
        <w:t>...................., ngày ... tháng ... năm 20...</w:t>
      </w:r>
    </w:p>
    <w:tbl>
      <w:tblPr>
        <w:tblW w:w="0" w:type="auto"/>
        <w:tblLook w:val="04A0" w:firstRow="1" w:lastRow="0" w:firstColumn="1" w:lastColumn="0" w:noHBand="0" w:noVBand="1"/>
      </w:tblPr>
      <w:tblGrid>
        <w:gridCol w:w="4472"/>
        <w:gridCol w:w="4425"/>
      </w:tblGrid>
      <w:tr w:rsidR="00AB5320" w:rsidRPr="00BF42D7" w14:paraId="6D0B11B5" w14:textId="77777777" w:rsidTr="00684571">
        <w:tc>
          <w:tcPr>
            <w:tcW w:w="4472" w:type="dxa"/>
            <w:shd w:val="clear" w:color="auto" w:fill="auto"/>
          </w:tcPr>
          <w:p w14:paraId="6C21C751" w14:textId="77777777" w:rsidR="00AB5320" w:rsidRPr="00BF42D7" w:rsidRDefault="00AB5320" w:rsidP="0029388F">
            <w:pPr>
              <w:spacing w:before="60" w:after="60" w:line="312" w:lineRule="auto"/>
              <w:jc w:val="center"/>
              <w:rPr>
                <w:i/>
                <w:sz w:val="24"/>
                <w:szCs w:val="24"/>
              </w:rPr>
            </w:pPr>
          </w:p>
        </w:tc>
        <w:tc>
          <w:tcPr>
            <w:tcW w:w="4425" w:type="dxa"/>
            <w:shd w:val="clear" w:color="auto" w:fill="auto"/>
          </w:tcPr>
          <w:p w14:paraId="66E85D52" w14:textId="77777777" w:rsidR="00AB5320" w:rsidRPr="00BF42D7" w:rsidRDefault="00AB5320" w:rsidP="0029388F">
            <w:pPr>
              <w:spacing w:before="60" w:after="60" w:line="312" w:lineRule="auto"/>
              <w:jc w:val="center"/>
              <w:rPr>
                <w:b/>
                <w:sz w:val="24"/>
                <w:szCs w:val="24"/>
              </w:rPr>
            </w:pPr>
            <w:r w:rsidRPr="00BF42D7">
              <w:rPr>
                <w:b/>
                <w:sz w:val="24"/>
                <w:szCs w:val="24"/>
              </w:rPr>
              <w:t>Người đánh giá</w:t>
            </w:r>
          </w:p>
          <w:p w14:paraId="7B50FD1C" w14:textId="77777777" w:rsidR="00AB5320" w:rsidRPr="00BF42D7" w:rsidRDefault="00AB5320" w:rsidP="0029388F">
            <w:pPr>
              <w:spacing w:before="60" w:after="60" w:line="312" w:lineRule="auto"/>
              <w:jc w:val="center"/>
              <w:rPr>
                <w:b/>
                <w:i/>
                <w:sz w:val="24"/>
                <w:szCs w:val="24"/>
              </w:rPr>
            </w:pPr>
            <w:r w:rsidRPr="00BF42D7">
              <w:rPr>
                <w:i/>
                <w:sz w:val="24"/>
                <w:szCs w:val="24"/>
              </w:rPr>
              <w:t>(Ký và ghi rõ họ tên)</w:t>
            </w:r>
          </w:p>
        </w:tc>
      </w:tr>
    </w:tbl>
    <w:p w14:paraId="5CB33461" w14:textId="77777777" w:rsidR="00AB5320" w:rsidRPr="00BF42D7" w:rsidRDefault="00AB5320" w:rsidP="00AB5320">
      <w:pPr>
        <w:spacing w:before="60" w:after="20"/>
        <w:rPr>
          <w:sz w:val="2"/>
          <w:szCs w:val="2"/>
          <w:lang w:val="nl-NL"/>
        </w:rPr>
      </w:pPr>
    </w:p>
    <w:p w14:paraId="61ED4F2B" w14:textId="77777777" w:rsidR="002039BA" w:rsidRDefault="002039BA" w:rsidP="00AB5320">
      <w:pPr>
        <w:spacing w:before="20" w:after="20"/>
        <w:rPr>
          <w:rFonts w:eastAsia="Arial"/>
          <w:b/>
          <w:szCs w:val="28"/>
        </w:rPr>
      </w:pPr>
    </w:p>
    <w:p w14:paraId="68030DF8" w14:textId="77777777" w:rsidR="00C9489C" w:rsidRDefault="00C9489C" w:rsidP="00AB5320">
      <w:pPr>
        <w:spacing w:before="20" w:after="20"/>
        <w:rPr>
          <w:rFonts w:eastAsia="Arial"/>
          <w:b/>
          <w:szCs w:val="28"/>
        </w:rPr>
      </w:pPr>
    </w:p>
    <w:p w14:paraId="583BCBC4" w14:textId="77777777" w:rsidR="000B367F" w:rsidRDefault="000B367F" w:rsidP="00252DFE">
      <w:pPr>
        <w:spacing w:before="20" w:after="20"/>
        <w:ind w:firstLine="567"/>
        <w:jc w:val="both"/>
        <w:rPr>
          <w:b/>
          <w:bCs/>
          <w:i/>
          <w:sz w:val="22"/>
          <w:szCs w:val="24"/>
          <w:u w:val="single"/>
          <w:lang w:val="nl-NL"/>
        </w:rPr>
      </w:pPr>
    </w:p>
    <w:p w14:paraId="090514E5" w14:textId="77777777" w:rsidR="000B367F" w:rsidRDefault="000B367F" w:rsidP="00252DFE">
      <w:pPr>
        <w:spacing w:before="20" w:after="20"/>
        <w:ind w:firstLine="567"/>
        <w:jc w:val="both"/>
        <w:rPr>
          <w:b/>
          <w:bCs/>
          <w:i/>
          <w:sz w:val="22"/>
          <w:szCs w:val="24"/>
          <w:u w:val="single"/>
          <w:lang w:val="nl-NL"/>
        </w:rPr>
      </w:pPr>
    </w:p>
    <w:p w14:paraId="22FF3DE1" w14:textId="77777777" w:rsidR="000B367F" w:rsidRDefault="000B367F" w:rsidP="00252DFE">
      <w:pPr>
        <w:spacing w:before="20" w:after="20"/>
        <w:ind w:firstLine="567"/>
        <w:jc w:val="both"/>
        <w:rPr>
          <w:b/>
          <w:bCs/>
          <w:i/>
          <w:sz w:val="22"/>
          <w:szCs w:val="24"/>
          <w:u w:val="single"/>
          <w:lang w:val="nl-NL"/>
        </w:rPr>
      </w:pPr>
    </w:p>
    <w:p w14:paraId="34F5AC6B" w14:textId="77777777" w:rsidR="00880378" w:rsidRDefault="00880378" w:rsidP="00252DFE">
      <w:pPr>
        <w:spacing w:before="20" w:after="20"/>
        <w:ind w:firstLine="567"/>
        <w:jc w:val="both"/>
        <w:rPr>
          <w:b/>
          <w:bCs/>
          <w:i/>
          <w:sz w:val="22"/>
          <w:szCs w:val="24"/>
          <w:u w:val="single"/>
          <w:lang w:val="nl-NL"/>
        </w:rPr>
      </w:pPr>
    </w:p>
    <w:p w14:paraId="4FE449E1" w14:textId="77777777" w:rsidR="00880378" w:rsidRDefault="00880378" w:rsidP="00252DFE">
      <w:pPr>
        <w:spacing w:before="20" w:after="20"/>
        <w:ind w:firstLine="567"/>
        <w:jc w:val="both"/>
        <w:rPr>
          <w:b/>
          <w:bCs/>
          <w:i/>
          <w:sz w:val="22"/>
          <w:szCs w:val="24"/>
          <w:u w:val="single"/>
          <w:lang w:val="nl-NL"/>
        </w:rPr>
      </w:pPr>
    </w:p>
    <w:p w14:paraId="03F321BF" w14:textId="77777777" w:rsidR="00880378" w:rsidRDefault="00880378" w:rsidP="00252DFE">
      <w:pPr>
        <w:spacing w:before="20" w:after="20"/>
        <w:ind w:firstLine="567"/>
        <w:jc w:val="both"/>
        <w:rPr>
          <w:b/>
          <w:bCs/>
          <w:i/>
          <w:sz w:val="22"/>
          <w:szCs w:val="24"/>
          <w:u w:val="single"/>
          <w:lang w:val="nl-NL"/>
        </w:rPr>
      </w:pPr>
    </w:p>
    <w:p w14:paraId="21624A2C" w14:textId="77777777" w:rsidR="000B367F" w:rsidRDefault="000B367F" w:rsidP="00252DFE">
      <w:pPr>
        <w:spacing w:before="20" w:after="20"/>
        <w:ind w:firstLine="567"/>
        <w:jc w:val="both"/>
        <w:rPr>
          <w:b/>
          <w:bCs/>
          <w:i/>
          <w:sz w:val="22"/>
          <w:szCs w:val="24"/>
          <w:u w:val="single"/>
          <w:lang w:val="nl-NL"/>
        </w:rPr>
      </w:pPr>
    </w:p>
    <w:p w14:paraId="52C42CC9" w14:textId="77777777" w:rsidR="000B367F" w:rsidRDefault="000B367F" w:rsidP="00252DFE">
      <w:pPr>
        <w:spacing w:before="20" w:after="20"/>
        <w:ind w:firstLine="567"/>
        <w:jc w:val="both"/>
        <w:rPr>
          <w:b/>
          <w:bCs/>
          <w:i/>
          <w:sz w:val="22"/>
          <w:szCs w:val="24"/>
          <w:u w:val="single"/>
          <w:lang w:val="nl-NL"/>
        </w:rPr>
      </w:pPr>
    </w:p>
    <w:p w14:paraId="4AF6FAB4" w14:textId="77777777" w:rsidR="000B367F" w:rsidRDefault="000B367F" w:rsidP="00252DFE">
      <w:pPr>
        <w:spacing w:before="20" w:after="20"/>
        <w:ind w:firstLine="567"/>
        <w:jc w:val="both"/>
        <w:rPr>
          <w:b/>
          <w:bCs/>
          <w:i/>
          <w:sz w:val="22"/>
          <w:szCs w:val="24"/>
          <w:u w:val="single"/>
          <w:lang w:val="nl-NL"/>
        </w:rPr>
      </w:pPr>
    </w:p>
    <w:p w14:paraId="7FFCA381" w14:textId="77777777" w:rsidR="00252DFE" w:rsidRPr="000B367F" w:rsidRDefault="00252DFE" w:rsidP="00252DFE">
      <w:pPr>
        <w:spacing w:before="20" w:after="20"/>
        <w:ind w:firstLine="567"/>
        <w:jc w:val="both"/>
        <w:rPr>
          <w:b/>
          <w:bCs/>
          <w:i/>
          <w:sz w:val="22"/>
          <w:szCs w:val="24"/>
          <w:lang w:val="nl-NL"/>
        </w:rPr>
      </w:pPr>
      <w:r w:rsidRPr="000B367F">
        <w:rPr>
          <w:b/>
          <w:bCs/>
          <w:i/>
          <w:sz w:val="22"/>
          <w:szCs w:val="24"/>
          <w:u w:val="single"/>
          <w:lang w:val="nl-NL"/>
        </w:rPr>
        <w:t>Ghi chú:</w:t>
      </w:r>
      <w:r w:rsidRPr="000B367F">
        <w:rPr>
          <w:b/>
          <w:bCs/>
          <w:i/>
          <w:sz w:val="22"/>
          <w:szCs w:val="24"/>
          <w:lang w:val="nl-NL"/>
        </w:rPr>
        <w:t xml:space="preserve"> </w:t>
      </w:r>
    </w:p>
    <w:p w14:paraId="1A197D15" w14:textId="77777777" w:rsidR="00252DFE" w:rsidRPr="000B367F" w:rsidRDefault="00252DFE" w:rsidP="00252DFE">
      <w:pPr>
        <w:spacing w:before="20" w:after="20"/>
        <w:ind w:firstLine="567"/>
        <w:jc w:val="both"/>
        <w:rPr>
          <w:bCs/>
          <w:sz w:val="22"/>
          <w:szCs w:val="24"/>
          <w:lang w:val="nl-NL"/>
        </w:rPr>
      </w:pPr>
      <w:r w:rsidRPr="000B367F">
        <w:rPr>
          <w:bCs/>
          <w:i/>
          <w:sz w:val="22"/>
          <w:szCs w:val="24"/>
          <w:lang w:val="nl-NL"/>
        </w:rPr>
        <w:t>Giới hạn các chỉ tiêu kiểm nghiệm tại mục 9.2 theo Quy chuẩn kỹ thuật quốc gia (QCVN) tương ứng. Trong trường hợp không có thì áp dụng theo:</w:t>
      </w:r>
      <w:r w:rsidRPr="000B367F">
        <w:rPr>
          <w:bCs/>
          <w:sz w:val="22"/>
          <w:szCs w:val="24"/>
          <w:lang w:val="nl-NL"/>
        </w:rPr>
        <w:t xml:space="preserve"> </w:t>
      </w:r>
    </w:p>
    <w:p w14:paraId="5EE053C9" w14:textId="77777777" w:rsidR="00252DFE" w:rsidRPr="000B367F" w:rsidRDefault="00252DFE" w:rsidP="00252DFE">
      <w:pPr>
        <w:spacing w:before="20" w:after="20"/>
        <w:ind w:firstLine="567"/>
        <w:jc w:val="both"/>
        <w:rPr>
          <w:bCs/>
          <w:i/>
          <w:spacing w:val="-14"/>
          <w:sz w:val="22"/>
          <w:szCs w:val="24"/>
          <w:lang w:val="nl-NL"/>
        </w:rPr>
      </w:pPr>
      <w:r w:rsidRPr="000B367F">
        <w:rPr>
          <w:bCs/>
          <w:i/>
          <w:spacing w:val="-14"/>
          <w:sz w:val="22"/>
          <w:szCs w:val="24"/>
          <w:lang w:val="nl-NL"/>
        </w:rPr>
        <w:t>- QCVN 8-3:2012/BYT Quy chuẩn kỹ thuật quốc gia đối với ô nhiễm vi sinh vật trong thực phẩm</w:t>
      </w:r>
    </w:p>
    <w:p w14:paraId="5EFB38F5" w14:textId="77777777" w:rsidR="00252DFE" w:rsidRPr="000B367F" w:rsidRDefault="00252DFE" w:rsidP="00252DFE">
      <w:pPr>
        <w:spacing w:before="20" w:after="20"/>
        <w:ind w:firstLine="567"/>
        <w:jc w:val="both"/>
        <w:rPr>
          <w:bCs/>
          <w:sz w:val="22"/>
          <w:szCs w:val="24"/>
          <w:lang w:val="nl-NL"/>
        </w:rPr>
      </w:pPr>
      <w:r w:rsidRPr="000B367F">
        <w:rPr>
          <w:bCs/>
          <w:i/>
          <w:sz w:val="22"/>
          <w:szCs w:val="24"/>
          <w:lang w:val="nl-NL"/>
        </w:rPr>
        <w:t xml:space="preserve">- </w:t>
      </w:r>
      <w:r w:rsidRPr="000B367F">
        <w:rPr>
          <w:i/>
          <w:sz w:val="22"/>
          <w:szCs w:val="24"/>
          <w:lang w:val="nl-NL"/>
        </w:rPr>
        <w:t>QCVN 8-2:2011/BYT Quy chuẩn kỹ thuật quốc gia đối với giới hạn ô nhiễm kim loại nặng trong thực phẩm;</w:t>
      </w:r>
      <w:r w:rsidRPr="000B367F">
        <w:rPr>
          <w:bCs/>
          <w:sz w:val="22"/>
          <w:szCs w:val="24"/>
          <w:lang w:val="nl-NL"/>
        </w:rPr>
        <w:t xml:space="preserve"> </w:t>
      </w:r>
    </w:p>
    <w:p w14:paraId="66C50144" w14:textId="77777777" w:rsidR="00252DFE" w:rsidRPr="000B367F" w:rsidRDefault="00252DFE" w:rsidP="00252DFE">
      <w:pPr>
        <w:spacing w:before="20" w:after="20"/>
        <w:ind w:firstLine="567"/>
        <w:jc w:val="both"/>
        <w:rPr>
          <w:bCs/>
          <w:sz w:val="22"/>
          <w:szCs w:val="24"/>
          <w:lang w:val="nl-NL"/>
        </w:rPr>
      </w:pPr>
      <w:r w:rsidRPr="000B367F">
        <w:rPr>
          <w:bCs/>
          <w:sz w:val="22"/>
          <w:szCs w:val="24"/>
          <w:lang w:val="nl-NL"/>
        </w:rPr>
        <w:t xml:space="preserve">- </w:t>
      </w:r>
      <w:r w:rsidRPr="000B367F">
        <w:rPr>
          <w:i/>
          <w:sz w:val="22"/>
          <w:szCs w:val="24"/>
          <w:lang w:val="nl-NL"/>
        </w:rPr>
        <w:t>QCVN 8-1:2011/BYT Quy chuẩn kỹ thuật quốc gia đối với giới hạn ô nhiễm độc tố vi nấm trong thực phẩm;</w:t>
      </w:r>
      <w:r w:rsidRPr="000B367F">
        <w:rPr>
          <w:bCs/>
          <w:sz w:val="22"/>
          <w:szCs w:val="24"/>
          <w:lang w:val="nl-NL"/>
        </w:rPr>
        <w:t xml:space="preserve"> </w:t>
      </w:r>
    </w:p>
    <w:p w14:paraId="2ECE8DFB" w14:textId="77777777" w:rsidR="00252DFE" w:rsidRPr="000B367F" w:rsidRDefault="00252DFE" w:rsidP="00252DFE">
      <w:pPr>
        <w:spacing w:before="20" w:after="20"/>
        <w:ind w:firstLine="567"/>
        <w:jc w:val="both"/>
        <w:rPr>
          <w:bCs/>
          <w:i/>
          <w:sz w:val="22"/>
          <w:szCs w:val="24"/>
          <w:lang w:val="nl-NL"/>
        </w:rPr>
      </w:pPr>
      <w:r w:rsidRPr="000B367F">
        <w:rPr>
          <w:bCs/>
          <w:sz w:val="22"/>
          <w:szCs w:val="24"/>
          <w:lang w:val="nl-NL"/>
        </w:rPr>
        <w:t xml:space="preserve">- </w:t>
      </w:r>
      <w:r w:rsidRPr="000B367F">
        <w:rPr>
          <w:bCs/>
          <w:i/>
          <w:sz w:val="22"/>
          <w:szCs w:val="24"/>
          <w:lang w:val="nl-NL"/>
        </w:rPr>
        <w:t xml:space="preserve">Quyết định số 46/2007/QĐ-BYT, ngày 19 tháng 12 năm 2007, về việc ban hành “Quy định giới hạn tối đa ô nhiễm sinh học và hóa học trong thực phẩm”; </w:t>
      </w:r>
    </w:p>
    <w:p w14:paraId="4529AED3" w14:textId="77777777" w:rsidR="00252DFE" w:rsidRPr="000B367F" w:rsidRDefault="00252DFE" w:rsidP="00252DFE">
      <w:pPr>
        <w:spacing w:before="20" w:after="20"/>
        <w:ind w:firstLine="567"/>
        <w:jc w:val="both"/>
        <w:rPr>
          <w:bCs/>
          <w:i/>
          <w:sz w:val="22"/>
          <w:szCs w:val="24"/>
          <w:lang w:val="nl-NL"/>
        </w:rPr>
      </w:pPr>
      <w:r w:rsidRPr="000B367F">
        <w:rPr>
          <w:bCs/>
          <w:i/>
          <w:sz w:val="22"/>
          <w:szCs w:val="24"/>
          <w:lang w:val="nl-NL"/>
        </w:rPr>
        <w:t xml:space="preserve">- Quy chuẩn kỹ thuật địa phương </w:t>
      </w:r>
    </w:p>
    <w:p w14:paraId="6B24A9EB" w14:textId="77777777" w:rsidR="00252DFE" w:rsidRPr="000B367F" w:rsidRDefault="00252DFE" w:rsidP="00252DFE">
      <w:pPr>
        <w:spacing w:before="20" w:after="20"/>
        <w:ind w:firstLine="567"/>
        <w:jc w:val="both"/>
        <w:rPr>
          <w:bCs/>
          <w:i/>
          <w:spacing w:val="-8"/>
          <w:sz w:val="22"/>
          <w:szCs w:val="24"/>
          <w:lang w:val="nl-NL"/>
        </w:rPr>
      </w:pPr>
      <w:r w:rsidRPr="000B367F">
        <w:rPr>
          <w:bCs/>
          <w:i/>
          <w:spacing w:val="-8"/>
          <w:sz w:val="22"/>
          <w:szCs w:val="24"/>
          <w:lang w:val="nl-NL"/>
        </w:rPr>
        <w:t>- Tiêu chuẩn quốc gia (TCVN), tiêu chuẩn của Ủy ban tiêu chuẩn thực phẩm quốc tế (Codex).</w:t>
      </w:r>
    </w:p>
    <w:p w14:paraId="78979155" w14:textId="77777777" w:rsidR="004E06CE" w:rsidRDefault="004E06CE" w:rsidP="000B367F">
      <w:pPr>
        <w:jc w:val="center"/>
        <w:rPr>
          <w:b/>
          <w:szCs w:val="28"/>
        </w:rPr>
      </w:pPr>
    </w:p>
    <w:p w14:paraId="69AF588C" w14:textId="77777777" w:rsidR="004E06CE" w:rsidRDefault="004E06CE" w:rsidP="000B367F">
      <w:pPr>
        <w:jc w:val="center"/>
        <w:rPr>
          <w:b/>
          <w:szCs w:val="28"/>
        </w:rPr>
      </w:pPr>
    </w:p>
    <w:p w14:paraId="06E4D7A4" w14:textId="77777777" w:rsidR="004E06CE" w:rsidRPr="005338C9" w:rsidRDefault="004E06CE" w:rsidP="00D32F2F">
      <w:pPr>
        <w:ind w:firstLine="567"/>
        <w:rPr>
          <w:b/>
          <w:szCs w:val="28"/>
        </w:rPr>
      </w:pPr>
      <w:r w:rsidRPr="005338C9">
        <w:rPr>
          <w:b/>
          <w:szCs w:val="28"/>
        </w:rPr>
        <w:lastRenderedPageBreak/>
        <w:t>3. Bộ sản phẩm:</w:t>
      </w:r>
      <w:r>
        <w:rPr>
          <w:b/>
          <w:szCs w:val="28"/>
        </w:rPr>
        <w:t xml:space="preserve"> Gạo, ngũ cốc</w:t>
      </w:r>
    </w:p>
    <w:p w14:paraId="14316DD2" w14:textId="77777777" w:rsidR="004E06CE" w:rsidRPr="005338C9" w:rsidRDefault="004E06CE" w:rsidP="00D32F2F">
      <w:pPr>
        <w:ind w:firstLine="567"/>
        <w:rPr>
          <w:szCs w:val="28"/>
        </w:rPr>
      </w:pPr>
      <w:r w:rsidRPr="005338C9">
        <w:rPr>
          <w:szCs w:val="28"/>
        </w:rPr>
        <w:t>(Ngành</w:t>
      </w:r>
      <w:r>
        <w:rPr>
          <w:szCs w:val="28"/>
        </w:rPr>
        <w:t>:</w:t>
      </w:r>
      <w:r w:rsidRPr="005338C9">
        <w:rPr>
          <w:szCs w:val="28"/>
        </w:rPr>
        <w:t xml:space="preserve"> Thực phẩm. Nhóm: Thực phẩm thô, sơ chế)</w:t>
      </w:r>
    </w:p>
    <w:p w14:paraId="474ED074" w14:textId="77777777" w:rsidR="000B367F" w:rsidRPr="00335E1B" w:rsidRDefault="000B367F" w:rsidP="000B367F">
      <w:pPr>
        <w:jc w:val="center"/>
        <w:rPr>
          <w:b/>
          <w:szCs w:val="28"/>
        </w:rPr>
      </w:pPr>
      <w:r>
        <w:rPr>
          <w:b/>
          <w:szCs w:val="28"/>
        </w:rPr>
        <w:t>----------------------------------</w:t>
      </w:r>
    </w:p>
    <w:p w14:paraId="359FD0B3" w14:textId="77777777" w:rsidR="000B367F" w:rsidRDefault="000B367F" w:rsidP="000B367F">
      <w:pPr>
        <w:ind w:firstLine="567"/>
        <w:jc w:val="both"/>
        <w:rPr>
          <w:b/>
          <w:bCs/>
          <w:szCs w:val="36"/>
        </w:rPr>
      </w:pPr>
    </w:p>
    <w:p w14:paraId="4F1645B5" w14:textId="77777777" w:rsidR="00684571" w:rsidRDefault="00684571" w:rsidP="00684571">
      <w:pPr>
        <w:spacing w:before="60"/>
        <w:ind w:firstLine="567"/>
        <w:rPr>
          <w:sz w:val="24"/>
          <w:szCs w:val="24"/>
          <w:lang w:val="nl-NL"/>
        </w:rPr>
      </w:pPr>
      <w:r w:rsidRPr="00A32D28">
        <w:rPr>
          <w:b/>
          <w:bCs/>
          <w:sz w:val="24"/>
          <w:szCs w:val="24"/>
          <w:lang w:val="nl-NL"/>
        </w:rPr>
        <w:t>Tên sản phẩm:</w:t>
      </w:r>
      <w:r w:rsidRPr="00A32D28">
        <w:rPr>
          <w:sz w:val="24"/>
          <w:szCs w:val="24"/>
          <w:lang w:val="nl-NL"/>
        </w:rPr>
        <w:t>………………………….......…………..</w:t>
      </w:r>
    </w:p>
    <w:p w14:paraId="247D1310" w14:textId="77777777" w:rsidR="00684571" w:rsidRDefault="00684571" w:rsidP="00684571">
      <w:pPr>
        <w:spacing w:before="60"/>
        <w:ind w:firstLine="567"/>
        <w:rPr>
          <w:b/>
          <w:sz w:val="24"/>
          <w:szCs w:val="24"/>
          <w:lang w:val="nl-NL"/>
        </w:rPr>
      </w:pPr>
      <w:r w:rsidRPr="00A32D28">
        <w:rPr>
          <w:b/>
          <w:bCs/>
          <w:sz w:val="24"/>
          <w:szCs w:val="24"/>
          <w:lang w:val="nl-NL"/>
        </w:rPr>
        <w:t>Mã số sản phẩm</w:t>
      </w:r>
      <w:r w:rsidRPr="00A32D28">
        <w:rPr>
          <w:b/>
          <w:sz w:val="24"/>
          <w:szCs w:val="24"/>
          <w:lang w:val="nl-NL"/>
        </w:rPr>
        <w:t>.(T).-.(H).-.(STT).-20.....</w:t>
      </w:r>
    </w:p>
    <w:p w14:paraId="6D510C46" w14:textId="77777777" w:rsidR="000B367F" w:rsidRPr="000B367F" w:rsidRDefault="000B367F" w:rsidP="00684571">
      <w:pPr>
        <w:spacing w:before="60"/>
        <w:ind w:firstLine="567"/>
        <w:rPr>
          <w:i/>
          <w:sz w:val="22"/>
          <w:lang w:val="nl-NL"/>
        </w:rPr>
      </w:pPr>
      <w:r w:rsidRPr="000B367F">
        <w:rPr>
          <w:i/>
          <w:sz w:val="22"/>
        </w:rPr>
        <w:t>T: Mã tỉnh-H: Mã huyện- STT: Số Thứ tự sản phẩm do huyện lập thống kê - Năm đánh giá. Mã đơn vị hành chính theo Quyết định số 124/2004/QĐ-TTg  ngày 8/7/2004</w:t>
      </w:r>
    </w:p>
    <w:p w14:paraId="5950D3DC" w14:textId="77777777" w:rsidR="00684571" w:rsidRPr="00A32D28" w:rsidRDefault="00684571" w:rsidP="00684571">
      <w:pPr>
        <w:spacing w:before="60" w:after="60"/>
        <w:ind w:firstLine="567"/>
        <w:rPr>
          <w:sz w:val="24"/>
          <w:szCs w:val="24"/>
          <w:lang w:val="nl-NL"/>
        </w:rPr>
      </w:pPr>
      <w:r w:rsidRPr="00A32D28">
        <w:rPr>
          <w:b/>
          <w:sz w:val="24"/>
          <w:szCs w:val="24"/>
          <w:lang w:val="nl-NL"/>
        </w:rPr>
        <w:t>Tên chủ thể sản xuất:</w:t>
      </w:r>
      <w:r w:rsidRPr="00A32D28">
        <w:rPr>
          <w:sz w:val="24"/>
          <w:szCs w:val="24"/>
          <w:lang w:val="nl-NL"/>
        </w:rPr>
        <w:t xml:space="preserve"> ………………………….......…………………....................</w:t>
      </w:r>
      <w:r>
        <w:rPr>
          <w:sz w:val="24"/>
          <w:szCs w:val="24"/>
          <w:lang w:val="nl-NL"/>
        </w:rPr>
        <w:t>..</w:t>
      </w:r>
    </w:p>
    <w:p w14:paraId="0CDC97A3" w14:textId="77777777" w:rsidR="00684571" w:rsidRPr="00684571" w:rsidRDefault="00684571" w:rsidP="00684571">
      <w:pPr>
        <w:tabs>
          <w:tab w:val="left" w:leader="dot" w:pos="9639"/>
        </w:tabs>
        <w:spacing w:before="60" w:after="60"/>
        <w:ind w:firstLine="567"/>
        <w:rPr>
          <w:sz w:val="24"/>
          <w:szCs w:val="24"/>
          <w:lang w:val="nl-NL"/>
        </w:rPr>
      </w:pPr>
      <w:r w:rsidRPr="00A32D28">
        <w:rPr>
          <w:b/>
          <w:sz w:val="24"/>
          <w:szCs w:val="24"/>
          <w:lang w:val="nl-NL"/>
        </w:rPr>
        <w:t xml:space="preserve">Địa chỉ: </w:t>
      </w:r>
      <w:r>
        <w:rPr>
          <w:sz w:val="24"/>
          <w:szCs w:val="24"/>
          <w:lang w:val="nl-NL"/>
        </w:rPr>
        <w:t>........................................................................................................................</w:t>
      </w:r>
    </w:p>
    <w:p w14:paraId="05B1ED3C" w14:textId="77777777" w:rsidR="00684571" w:rsidRPr="004E06CE" w:rsidRDefault="00684571" w:rsidP="00684571">
      <w:pPr>
        <w:spacing w:after="60"/>
        <w:ind w:firstLine="567"/>
        <w:jc w:val="both"/>
        <w:rPr>
          <w:i/>
          <w:sz w:val="22"/>
          <w:szCs w:val="24"/>
          <w:lang w:val="nl-NL"/>
        </w:rPr>
      </w:pPr>
      <w:r w:rsidRPr="004E06CE">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15E6BFEF" w14:textId="77777777" w:rsidR="00684571" w:rsidRPr="00A32D28" w:rsidRDefault="000C749B" w:rsidP="00684571">
      <w:pPr>
        <w:spacing w:before="60" w:after="20"/>
        <w:rPr>
          <w:b/>
          <w:bCs/>
          <w:sz w:val="24"/>
          <w:szCs w:val="24"/>
          <w:lang w:val="nl-NL"/>
        </w:rPr>
      </w:pPr>
      <w:r>
        <w:rPr>
          <w:noProof/>
          <w:sz w:val="24"/>
          <w:szCs w:val="24"/>
        </w:rPr>
        <mc:AlternateContent>
          <mc:Choice Requires="wps">
            <w:drawing>
              <wp:anchor distT="0" distB="0" distL="114300" distR="114300" simplePos="0" relativeHeight="251683840" behindDoc="0" locked="0" layoutInCell="1" allowOverlap="1" wp14:anchorId="676DB600" wp14:editId="76EC046D">
                <wp:simplePos x="0" y="0"/>
                <wp:positionH relativeFrom="column">
                  <wp:posOffset>7620</wp:posOffset>
                </wp:positionH>
                <wp:positionV relativeFrom="paragraph">
                  <wp:posOffset>97790</wp:posOffset>
                </wp:positionV>
                <wp:extent cx="5568315" cy="655320"/>
                <wp:effectExtent l="17145" t="21590" r="15240" b="18415"/>
                <wp:wrapNone/>
                <wp:docPr id="16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31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1AD3E936" w14:textId="77777777" w:rsidR="00556F61" w:rsidRDefault="00556F61" w:rsidP="00684571">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4EA67842" w14:textId="77777777" w:rsidR="00556F61" w:rsidRPr="00537310" w:rsidRDefault="00556F61" w:rsidP="00684571">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63606C4B" w14:textId="77777777" w:rsidR="00556F61" w:rsidRPr="00D87FA7" w:rsidRDefault="00556F61" w:rsidP="00684571">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34" style="position:absolute;margin-left:.6pt;margin-top:7.7pt;width:438.45pt;height:5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" filled="f" strokecolor="#1f4d78" strokeweight="2.25pt">
                <v:textbox>
                  <w:txbxContent>
                    <w:p w:rsidR="00556F61" w:rsidRDefault="00556F61" w:rsidP="00684571">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684571">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684571">
                      <w:pPr>
                        <w:jc w:val="center"/>
                        <w:rPr>
                          <w:color w:val="000000"/>
                        </w:rPr>
                      </w:pPr>
                    </w:p>
                  </w:txbxContent>
                </v:textbox>
              </v:rect>
            </w:pict>
          </mc:Fallback>
        </mc:AlternateContent>
      </w:r>
    </w:p>
    <w:p w14:paraId="505E02F3" w14:textId="77777777" w:rsidR="00684571" w:rsidRPr="00A32D28" w:rsidRDefault="00684571" w:rsidP="00684571">
      <w:pPr>
        <w:spacing w:before="60" w:after="20"/>
        <w:rPr>
          <w:b/>
          <w:bCs/>
          <w:sz w:val="24"/>
          <w:szCs w:val="24"/>
          <w:lang w:val="nl-NL"/>
        </w:rPr>
      </w:pPr>
    </w:p>
    <w:p w14:paraId="41A3F6EC" w14:textId="77777777" w:rsidR="00684571" w:rsidRPr="00A32D28" w:rsidRDefault="00684571" w:rsidP="00684571">
      <w:pPr>
        <w:spacing w:before="60" w:after="20"/>
        <w:rPr>
          <w:b/>
          <w:bCs/>
          <w:sz w:val="24"/>
          <w:szCs w:val="24"/>
          <w:lang w:val="nl-NL"/>
        </w:rPr>
      </w:pPr>
    </w:p>
    <w:p w14:paraId="4A44A2FC" w14:textId="77777777" w:rsidR="00684571" w:rsidRPr="00A32D28" w:rsidRDefault="00684571" w:rsidP="00684571">
      <w:pPr>
        <w:spacing w:before="20" w:after="20"/>
        <w:rPr>
          <w:b/>
          <w:bCs/>
          <w:sz w:val="24"/>
          <w:szCs w:val="24"/>
          <w:lang w:val="nl-NL"/>
        </w:rPr>
      </w:pPr>
    </w:p>
    <w:p w14:paraId="462D82ED" w14:textId="77777777" w:rsidR="00684571" w:rsidRPr="00A32D28" w:rsidRDefault="00684571" w:rsidP="00684571">
      <w:pPr>
        <w:spacing w:before="20" w:after="20"/>
        <w:rPr>
          <w:b/>
          <w:bCs/>
          <w:sz w:val="24"/>
          <w:szCs w:val="24"/>
          <w:lang w:val="nl-NL"/>
        </w:rPr>
      </w:pPr>
    </w:p>
    <w:p w14:paraId="5B048EB8" w14:textId="77777777" w:rsidR="00684571" w:rsidRPr="00A32D28" w:rsidRDefault="00684571" w:rsidP="00684571">
      <w:pPr>
        <w:spacing w:before="20" w:after="20"/>
        <w:ind w:firstLine="567"/>
        <w:rPr>
          <w:b/>
          <w:bCs/>
          <w:sz w:val="24"/>
          <w:szCs w:val="24"/>
          <w:lang w:val="nl-NL"/>
        </w:rPr>
      </w:pPr>
      <w:r w:rsidRPr="00A32D28">
        <w:rPr>
          <w:b/>
          <w:bCs/>
          <w:sz w:val="24"/>
          <w:szCs w:val="24"/>
          <w:lang w:val="nl-NL"/>
        </w:rPr>
        <w:t>1. TỔ CHỨC SẢN XUẤT</w:t>
      </w:r>
    </w:p>
    <w:p w14:paraId="58E413C4" w14:textId="77777777" w:rsidR="00684571" w:rsidRPr="00A32D28" w:rsidRDefault="00684571" w:rsidP="00684571">
      <w:pPr>
        <w:spacing w:before="20" w:after="20"/>
        <w:ind w:firstLine="567"/>
        <w:rPr>
          <w:b/>
          <w:bCs/>
          <w:sz w:val="24"/>
          <w:szCs w:val="24"/>
          <w:lang w:val="nl-NL"/>
        </w:rPr>
      </w:pPr>
      <w:r w:rsidRPr="00A32D28">
        <w:rPr>
          <w:b/>
          <w:bCs/>
          <w:sz w:val="24"/>
          <w:szCs w:val="24"/>
          <w:cs/>
        </w:rPr>
        <w:t>1.1.</w:t>
      </w:r>
      <w:r w:rsidRPr="00A32D28">
        <w:rPr>
          <w:b/>
          <w:bCs/>
          <w:sz w:val="24"/>
          <w:szCs w:val="24"/>
          <w:lang w:val="nl-NL"/>
        </w:rPr>
        <w:t xml:space="preserve"> Nguồn nguyên liệ</w:t>
      </w:r>
      <w:r>
        <w:rPr>
          <w:b/>
          <w:bCs/>
          <w:sz w:val="24"/>
          <w:szCs w:val="24"/>
          <w:lang w:val="nl-NL"/>
        </w:rPr>
        <w:t>u</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A32D28">
        <w:rPr>
          <w:b/>
          <w:bCs/>
          <w:sz w:val="24"/>
          <w:szCs w:val="24"/>
          <w:lang w:val="nl-NL"/>
        </w:rPr>
        <w:tab/>
      </w:r>
      <w:r w:rsidRPr="00A32D28">
        <w:rPr>
          <w:b/>
          <w:bCs/>
          <w:sz w:val="24"/>
          <w:szCs w:val="24"/>
          <w:cs/>
        </w:rPr>
        <w:tab/>
        <w:t>3</w:t>
      </w:r>
      <w:r w:rsidRPr="00A32D28">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684571" w:rsidRPr="00A32D28" w14:paraId="0EEE6F41" w14:textId="77777777" w:rsidTr="00684571">
        <w:tc>
          <w:tcPr>
            <w:tcW w:w="7347" w:type="dxa"/>
          </w:tcPr>
          <w:p w14:paraId="40D727C3" w14:textId="77777777" w:rsidR="00684571" w:rsidRPr="00A32D28" w:rsidRDefault="00684571" w:rsidP="00684571">
            <w:pPr>
              <w:spacing w:before="20" w:after="20"/>
              <w:jc w:val="both"/>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 xml:space="preserve">Sử dụng nguyên liệu có nguồn gốc trong tỉnh dưới </w:t>
            </w:r>
            <w:r w:rsidRPr="00A32D28">
              <w:rPr>
                <w:sz w:val="24"/>
                <w:szCs w:val="24"/>
                <w:cs/>
              </w:rPr>
              <w:t>50</w:t>
            </w:r>
            <w:r w:rsidRPr="00A32D28">
              <w:rPr>
                <w:sz w:val="24"/>
                <w:szCs w:val="24"/>
                <w:lang w:val="nl-NL"/>
              </w:rPr>
              <w:t>%</w:t>
            </w:r>
          </w:p>
        </w:tc>
        <w:tc>
          <w:tcPr>
            <w:tcW w:w="992" w:type="dxa"/>
            <w:shd w:val="clear" w:color="auto" w:fill="auto"/>
          </w:tcPr>
          <w:p w14:paraId="191D2A5A" w14:textId="77777777" w:rsidR="00684571" w:rsidRPr="00A32D28" w:rsidRDefault="00684571" w:rsidP="00684571">
            <w:pPr>
              <w:spacing w:before="20" w:after="20"/>
              <w:jc w:val="both"/>
              <w:rPr>
                <w:bCs/>
                <w:sz w:val="24"/>
                <w:szCs w:val="24"/>
                <w:lang w:val="nl-NL"/>
              </w:rPr>
            </w:pPr>
            <w:r w:rsidRPr="00A32D28">
              <w:rPr>
                <w:bCs/>
                <w:sz w:val="24"/>
                <w:szCs w:val="24"/>
                <w:lang w:val="nl-NL"/>
              </w:rPr>
              <w:t>1 Điểm</w:t>
            </w:r>
          </w:p>
        </w:tc>
      </w:tr>
      <w:tr w:rsidR="00684571" w:rsidRPr="00A32D28" w14:paraId="13AB9EB4" w14:textId="77777777" w:rsidTr="00684571">
        <w:tc>
          <w:tcPr>
            <w:tcW w:w="7347" w:type="dxa"/>
          </w:tcPr>
          <w:p w14:paraId="6C2EB8B3" w14:textId="77777777" w:rsidR="00684571" w:rsidRPr="00A32D28" w:rsidRDefault="00684571" w:rsidP="00684571">
            <w:pPr>
              <w:spacing w:before="20" w:after="20"/>
              <w:jc w:val="both"/>
              <w:rPr>
                <w:sz w:val="24"/>
                <w:szCs w:val="24"/>
                <w:cs/>
                <w:lang w:val="nl-NL"/>
              </w:rPr>
            </w:pPr>
            <w:r w:rsidRPr="00A32D28">
              <w:rPr>
                <w:sz w:val="24"/>
                <w:szCs w:val="24"/>
              </w:rPr>
              <w:sym w:font="Wingdings" w:char="F071"/>
            </w:r>
            <w:r w:rsidRPr="00A32D28">
              <w:rPr>
                <w:sz w:val="24"/>
                <w:szCs w:val="24"/>
                <w:lang w:val="nl-NL"/>
              </w:rPr>
              <w:t xml:space="preserve"> Sử dụng nguyên liệu có nguồn gốc trong tỉnh từ </w:t>
            </w:r>
            <w:r w:rsidRPr="00A32D28">
              <w:rPr>
                <w:sz w:val="24"/>
                <w:szCs w:val="24"/>
                <w:cs/>
              </w:rPr>
              <w:t>50</w:t>
            </w:r>
            <w:r w:rsidRPr="00A32D28">
              <w:rPr>
                <w:sz w:val="24"/>
                <w:szCs w:val="24"/>
                <w:lang w:val="nl-NL"/>
              </w:rPr>
              <w:t>% đến dưới 75%</w:t>
            </w:r>
          </w:p>
        </w:tc>
        <w:tc>
          <w:tcPr>
            <w:tcW w:w="992" w:type="dxa"/>
            <w:shd w:val="clear" w:color="auto" w:fill="auto"/>
          </w:tcPr>
          <w:p w14:paraId="57708BAF" w14:textId="77777777" w:rsidR="00684571" w:rsidRPr="00A32D28" w:rsidRDefault="00684571" w:rsidP="00684571">
            <w:pPr>
              <w:spacing w:before="20" w:after="20"/>
              <w:jc w:val="both"/>
              <w:rPr>
                <w:b/>
                <w:bCs/>
                <w:sz w:val="24"/>
                <w:szCs w:val="24"/>
                <w:lang w:val="nl-NL"/>
              </w:rPr>
            </w:pPr>
            <w:r w:rsidRPr="00A32D28">
              <w:rPr>
                <w:bCs/>
                <w:sz w:val="24"/>
                <w:szCs w:val="24"/>
                <w:lang w:val="nl-NL"/>
              </w:rPr>
              <w:t>2 Điểm</w:t>
            </w:r>
          </w:p>
        </w:tc>
      </w:tr>
      <w:tr w:rsidR="00684571" w:rsidRPr="00A32D28" w14:paraId="052B48EE" w14:textId="77777777" w:rsidTr="00684571">
        <w:tc>
          <w:tcPr>
            <w:tcW w:w="7347" w:type="dxa"/>
          </w:tcPr>
          <w:p w14:paraId="39F428F9" w14:textId="77777777" w:rsidR="00684571" w:rsidRPr="00A32D28" w:rsidRDefault="00684571" w:rsidP="00684571">
            <w:pPr>
              <w:spacing w:before="20" w:after="20"/>
              <w:jc w:val="both"/>
              <w:rPr>
                <w:sz w:val="24"/>
                <w:szCs w:val="24"/>
                <w:lang w:val="nl-NL"/>
              </w:rPr>
            </w:pPr>
            <w:r w:rsidRPr="00A32D28">
              <w:rPr>
                <w:sz w:val="24"/>
                <w:szCs w:val="24"/>
              </w:rPr>
              <w:sym w:font="Wingdings" w:char="F071"/>
            </w:r>
            <w:r w:rsidRPr="00A32D28">
              <w:rPr>
                <w:sz w:val="24"/>
                <w:szCs w:val="24"/>
                <w:lang w:val="nl-NL"/>
              </w:rPr>
              <w:t xml:space="preserve"> Sử dụng nguyên liệu có nguồn gốc trong tỉnh từ 75% đến 100%</w:t>
            </w:r>
          </w:p>
        </w:tc>
        <w:tc>
          <w:tcPr>
            <w:tcW w:w="992" w:type="dxa"/>
            <w:shd w:val="clear" w:color="auto" w:fill="auto"/>
          </w:tcPr>
          <w:p w14:paraId="66D49A2B" w14:textId="77777777" w:rsidR="00684571" w:rsidRPr="00A32D28" w:rsidRDefault="00684571" w:rsidP="00684571">
            <w:pPr>
              <w:spacing w:before="20" w:after="20"/>
              <w:jc w:val="both"/>
              <w:rPr>
                <w:bCs/>
                <w:sz w:val="24"/>
                <w:szCs w:val="24"/>
                <w:lang w:val="nl-NL"/>
              </w:rPr>
            </w:pPr>
            <w:r w:rsidRPr="00A32D28">
              <w:rPr>
                <w:bCs/>
                <w:sz w:val="24"/>
                <w:szCs w:val="24"/>
                <w:lang w:val="nl-NL"/>
              </w:rPr>
              <w:t>3 Điểm</w:t>
            </w:r>
          </w:p>
        </w:tc>
      </w:tr>
    </w:tbl>
    <w:p w14:paraId="689975C0" w14:textId="77777777" w:rsidR="00684571" w:rsidRPr="00A32D28" w:rsidRDefault="00684571" w:rsidP="00684571">
      <w:pPr>
        <w:tabs>
          <w:tab w:val="left" w:pos="8789"/>
          <w:tab w:val="left" w:pos="9356"/>
        </w:tabs>
        <w:spacing w:before="60" w:after="20"/>
        <w:ind w:right="1" w:firstLine="567"/>
        <w:jc w:val="both"/>
        <w:rPr>
          <w:bCs/>
          <w:i/>
          <w:spacing w:val="-8"/>
          <w:sz w:val="24"/>
          <w:szCs w:val="24"/>
        </w:rPr>
      </w:pPr>
      <w:r w:rsidRPr="00A32D28">
        <w:rPr>
          <w:bCs/>
          <w:i/>
          <w:spacing w:val="-8"/>
          <w:sz w:val="24"/>
          <w:szCs w:val="24"/>
          <w:u w:val="single"/>
        </w:rPr>
        <w:t>Ghi chú:</w:t>
      </w:r>
      <w:r w:rsidRPr="00A32D28">
        <w:rPr>
          <w:bCs/>
          <w:i/>
          <w:spacing w:val="-8"/>
          <w:sz w:val="24"/>
          <w:szCs w:val="24"/>
        </w:rPr>
        <w:t xml:space="preserve"> Bị loại nếu sử dụng toàn bộ nguyên liệu nhập khẩu hoặc không rõ nguồn gốc</w:t>
      </w:r>
    </w:p>
    <w:p w14:paraId="624735CB" w14:textId="77777777" w:rsidR="00684571" w:rsidRPr="00A32D28" w:rsidRDefault="00684571" w:rsidP="00684571">
      <w:pPr>
        <w:spacing w:before="20" w:after="20"/>
        <w:ind w:firstLine="567"/>
        <w:jc w:val="both"/>
        <w:rPr>
          <w:b/>
          <w:bCs/>
          <w:sz w:val="24"/>
          <w:szCs w:val="24"/>
        </w:rPr>
      </w:pPr>
      <w:r w:rsidRPr="00A32D28">
        <w:rPr>
          <w:b/>
          <w:bCs/>
          <w:sz w:val="24"/>
          <w:szCs w:val="24"/>
        </w:rPr>
        <w:t>1.2. Gia tăng giá trị</w:t>
      </w:r>
      <w:r>
        <w:rPr>
          <w:b/>
          <w:bCs/>
          <w:sz w:val="24"/>
          <w:szCs w:val="24"/>
        </w:rPr>
        <w:tab/>
      </w:r>
      <w:r>
        <w:rPr>
          <w:b/>
          <w:bCs/>
          <w:sz w:val="24"/>
          <w:szCs w:val="24"/>
        </w:rPr>
        <w:tab/>
        <w:t xml:space="preserve"> </w:t>
      </w:r>
      <w:r>
        <w:rPr>
          <w:b/>
          <w:bCs/>
          <w:sz w:val="24"/>
          <w:szCs w:val="24"/>
        </w:rPr>
        <w:tab/>
      </w:r>
      <w:r>
        <w:rPr>
          <w:b/>
          <w:bCs/>
          <w:sz w:val="24"/>
          <w:szCs w:val="24"/>
        </w:rPr>
        <w:tab/>
      </w:r>
      <w:r w:rsidRPr="00A32D28">
        <w:rPr>
          <w:b/>
          <w:bCs/>
          <w:sz w:val="24"/>
          <w:szCs w:val="24"/>
        </w:rPr>
        <w:tab/>
      </w:r>
      <w:r w:rsidRPr="00A32D28">
        <w:rPr>
          <w:b/>
          <w:bCs/>
          <w:sz w:val="24"/>
          <w:szCs w:val="24"/>
        </w:rPr>
        <w:tab/>
      </w:r>
      <w:r w:rsidRPr="00A32D28">
        <w:rPr>
          <w:b/>
          <w:bCs/>
          <w:sz w:val="24"/>
          <w:szCs w:val="24"/>
        </w:rPr>
        <w:tab/>
      </w:r>
      <w:r w:rsidRPr="00A32D28">
        <w:rPr>
          <w:b/>
          <w:bCs/>
          <w:sz w:val="24"/>
          <w:szCs w:val="24"/>
        </w:rPr>
        <w:tab/>
        <w:t>3 Điểm</w:t>
      </w:r>
    </w:p>
    <w:tbl>
      <w:tblPr>
        <w:tblW w:w="8339" w:type="dxa"/>
        <w:tblInd w:w="558" w:type="dxa"/>
        <w:tblLook w:val="04A0" w:firstRow="1" w:lastRow="0" w:firstColumn="1" w:lastColumn="0" w:noHBand="0" w:noVBand="1"/>
      </w:tblPr>
      <w:tblGrid>
        <w:gridCol w:w="7347"/>
        <w:gridCol w:w="992"/>
      </w:tblGrid>
      <w:tr w:rsidR="00684571" w:rsidRPr="00A32D28" w14:paraId="68D87FEE" w14:textId="77777777" w:rsidTr="00684571">
        <w:tc>
          <w:tcPr>
            <w:tcW w:w="7347" w:type="dxa"/>
            <w:shd w:val="clear" w:color="auto" w:fill="auto"/>
          </w:tcPr>
          <w:p w14:paraId="60E78DED" w14:textId="77777777" w:rsidR="00684571" w:rsidRPr="00A32D28" w:rsidRDefault="00684571" w:rsidP="00684571">
            <w:pPr>
              <w:spacing w:before="20" w:after="20"/>
              <w:jc w:val="both"/>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rPr>
              <w:t>Sơ chế (xay xát,…)</w:t>
            </w:r>
          </w:p>
        </w:tc>
        <w:tc>
          <w:tcPr>
            <w:tcW w:w="992" w:type="dxa"/>
            <w:shd w:val="clear" w:color="auto" w:fill="auto"/>
          </w:tcPr>
          <w:p w14:paraId="2E3CAD7E" w14:textId="77777777" w:rsidR="00684571" w:rsidRPr="00A32D28" w:rsidRDefault="00684571" w:rsidP="00684571">
            <w:pPr>
              <w:spacing w:before="20" w:after="20"/>
              <w:jc w:val="both"/>
              <w:rPr>
                <w:bCs/>
                <w:sz w:val="24"/>
                <w:szCs w:val="24"/>
                <w:lang w:val="nl-NL"/>
              </w:rPr>
            </w:pPr>
            <w:r w:rsidRPr="00A32D28">
              <w:rPr>
                <w:bCs/>
                <w:sz w:val="24"/>
                <w:szCs w:val="24"/>
                <w:lang w:val="nl-NL"/>
              </w:rPr>
              <w:t>0 Điểm</w:t>
            </w:r>
          </w:p>
        </w:tc>
      </w:tr>
      <w:tr w:rsidR="00684571" w:rsidRPr="00A32D28" w14:paraId="61A352B4" w14:textId="77777777" w:rsidTr="00684571">
        <w:trPr>
          <w:trHeight w:val="329"/>
        </w:trPr>
        <w:tc>
          <w:tcPr>
            <w:tcW w:w="7347" w:type="dxa"/>
            <w:shd w:val="clear" w:color="auto" w:fill="auto"/>
          </w:tcPr>
          <w:p w14:paraId="54B0C066" w14:textId="77777777" w:rsidR="00684571" w:rsidRPr="00A32D28" w:rsidRDefault="00684571" w:rsidP="00684571">
            <w:pPr>
              <w:spacing w:before="20" w:after="20"/>
              <w:jc w:val="both"/>
              <w:rPr>
                <w:sz w:val="24"/>
                <w:szCs w:val="24"/>
                <w:cs/>
                <w:lang w:val="nl-NL"/>
              </w:rPr>
            </w:pPr>
            <w:r w:rsidRPr="00A32D28">
              <w:rPr>
                <w:sz w:val="24"/>
                <w:szCs w:val="24"/>
              </w:rPr>
              <w:sym w:font="Wingdings" w:char="F071"/>
            </w:r>
            <w:r w:rsidRPr="00A32D28">
              <w:rPr>
                <w:sz w:val="24"/>
                <w:szCs w:val="24"/>
                <w:lang w:val="nl-NL"/>
              </w:rPr>
              <w:t xml:space="preserve"> </w:t>
            </w:r>
            <w:r w:rsidRPr="00A32D28">
              <w:rPr>
                <w:sz w:val="24"/>
                <w:szCs w:val="24"/>
              </w:rPr>
              <w:t>Tinh chế (làm sạch, làm trắng,…)</w:t>
            </w:r>
          </w:p>
        </w:tc>
        <w:tc>
          <w:tcPr>
            <w:tcW w:w="992" w:type="dxa"/>
            <w:shd w:val="clear" w:color="auto" w:fill="auto"/>
          </w:tcPr>
          <w:p w14:paraId="1BD1FB53" w14:textId="77777777" w:rsidR="00684571" w:rsidRPr="00A32D28" w:rsidRDefault="00684571" w:rsidP="00684571">
            <w:pPr>
              <w:spacing w:before="20" w:after="20"/>
              <w:jc w:val="both"/>
              <w:rPr>
                <w:b/>
                <w:bCs/>
                <w:sz w:val="24"/>
                <w:szCs w:val="24"/>
                <w:lang w:val="nl-NL"/>
              </w:rPr>
            </w:pPr>
            <w:r w:rsidRPr="00A32D28">
              <w:rPr>
                <w:bCs/>
                <w:sz w:val="24"/>
                <w:szCs w:val="24"/>
                <w:lang w:val="nl-NL"/>
              </w:rPr>
              <w:t>1 Điểm</w:t>
            </w:r>
          </w:p>
        </w:tc>
      </w:tr>
      <w:tr w:rsidR="00684571" w:rsidRPr="00A32D28" w14:paraId="00EAF0F4" w14:textId="77777777" w:rsidTr="00684571">
        <w:trPr>
          <w:trHeight w:val="329"/>
        </w:trPr>
        <w:tc>
          <w:tcPr>
            <w:tcW w:w="7347" w:type="dxa"/>
            <w:shd w:val="clear" w:color="auto" w:fill="auto"/>
          </w:tcPr>
          <w:p w14:paraId="51A89C08" w14:textId="77777777" w:rsidR="00684571" w:rsidRPr="00A32D28" w:rsidRDefault="00684571" w:rsidP="00684571">
            <w:pPr>
              <w:spacing w:before="20" w:after="20"/>
              <w:ind w:left="353" w:hanging="353"/>
              <w:jc w:val="both"/>
              <w:rPr>
                <w:sz w:val="24"/>
                <w:szCs w:val="24"/>
                <w:cs/>
                <w:lang w:val="nl-NL"/>
              </w:rPr>
            </w:pPr>
            <w:r w:rsidRPr="00A32D28">
              <w:rPr>
                <w:sz w:val="24"/>
                <w:szCs w:val="24"/>
              </w:rPr>
              <w:sym w:font="Wingdings" w:char="F071"/>
            </w:r>
            <w:r w:rsidRPr="00A32D28">
              <w:rPr>
                <w:sz w:val="24"/>
                <w:szCs w:val="24"/>
                <w:lang w:val="nl-NL"/>
              </w:rPr>
              <w:t xml:space="preserve"> </w:t>
            </w:r>
            <w:r w:rsidRPr="00A32D28">
              <w:rPr>
                <w:sz w:val="24"/>
                <w:szCs w:val="24"/>
              </w:rPr>
              <w:t>Ứng dụng công nghệ cao trong trồng trọt, sơ chế (tạo ra sản phẩm có chất lượng cao)</w:t>
            </w:r>
          </w:p>
        </w:tc>
        <w:tc>
          <w:tcPr>
            <w:tcW w:w="992" w:type="dxa"/>
            <w:shd w:val="clear" w:color="auto" w:fill="auto"/>
          </w:tcPr>
          <w:p w14:paraId="4C76B42D" w14:textId="77777777" w:rsidR="00684571" w:rsidRPr="00A32D28" w:rsidRDefault="00684571" w:rsidP="00684571">
            <w:pPr>
              <w:spacing w:before="20" w:after="20"/>
              <w:jc w:val="both"/>
              <w:rPr>
                <w:b/>
                <w:bCs/>
                <w:sz w:val="24"/>
                <w:szCs w:val="24"/>
                <w:lang w:val="nl-NL"/>
              </w:rPr>
            </w:pPr>
            <w:r w:rsidRPr="00A32D28">
              <w:rPr>
                <w:bCs/>
                <w:sz w:val="24"/>
                <w:szCs w:val="24"/>
                <w:lang w:val="nl-NL"/>
              </w:rPr>
              <w:t>2 Điểm</w:t>
            </w:r>
          </w:p>
        </w:tc>
      </w:tr>
      <w:tr w:rsidR="00684571" w:rsidRPr="00A32D28" w14:paraId="1CA2B597" w14:textId="77777777" w:rsidTr="00684571">
        <w:trPr>
          <w:trHeight w:val="329"/>
        </w:trPr>
        <w:tc>
          <w:tcPr>
            <w:tcW w:w="7347" w:type="dxa"/>
            <w:shd w:val="clear" w:color="auto" w:fill="auto"/>
          </w:tcPr>
          <w:p w14:paraId="502A6282" w14:textId="77777777" w:rsidR="00684571" w:rsidRPr="00A32D28" w:rsidRDefault="00684571" w:rsidP="00684571">
            <w:pPr>
              <w:spacing w:before="20" w:after="20"/>
              <w:ind w:left="353" w:hanging="353"/>
              <w:jc w:val="both"/>
              <w:rPr>
                <w:sz w:val="24"/>
                <w:szCs w:val="24"/>
                <w:cs/>
                <w:lang w:val="nl-NL"/>
              </w:rPr>
            </w:pPr>
            <w:r w:rsidRPr="00A32D28">
              <w:rPr>
                <w:sz w:val="24"/>
                <w:szCs w:val="24"/>
              </w:rPr>
              <w:sym w:font="Wingdings" w:char="F071"/>
            </w:r>
            <w:r w:rsidRPr="00A32D28">
              <w:rPr>
                <w:sz w:val="24"/>
                <w:szCs w:val="24"/>
                <w:lang w:val="nl-NL"/>
              </w:rPr>
              <w:t xml:space="preserve"> </w:t>
            </w:r>
            <w:r w:rsidRPr="00A32D28">
              <w:rPr>
                <w:sz w:val="24"/>
                <w:szCs w:val="24"/>
              </w:rPr>
              <w:t>Ứng dụng công nghệ cao trong trồng trọt, sơ chế, tinh chế, bảo quản (tạo ra sản phẩm có chất lượng cao)</w:t>
            </w:r>
          </w:p>
        </w:tc>
        <w:tc>
          <w:tcPr>
            <w:tcW w:w="992" w:type="dxa"/>
            <w:shd w:val="clear" w:color="auto" w:fill="auto"/>
          </w:tcPr>
          <w:p w14:paraId="0511F2F8" w14:textId="77777777" w:rsidR="00684571" w:rsidRPr="00A32D28" w:rsidRDefault="00684571" w:rsidP="00684571">
            <w:pPr>
              <w:spacing w:before="20" w:after="20"/>
              <w:jc w:val="both"/>
              <w:rPr>
                <w:b/>
                <w:bCs/>
                <w:sz w:val="24"/>
                <w:szCs w:val="24"/>
                <w:lang w:val="nl-NL"/>
              </w:rPr>
            </w:pPr>
            <w:r w:rsidRPr="00A32D28">
              <w:rPr>
                <w:bCs/>
                <w:sz w:val="24"/>
                <w:szCs w:val="24"/>
                <w:lang w:val="nl-NL"/>
              </w:rPr>
              <w:t>3 Điểm</w:t>
            </w:r>
          </w:p>
        </w:tc>
      </w:tr>
    </w:tbl>
    <w:p w14:paraId="291D1CC0" w14:textId="77777777" w:rsidR="00684571" w:rsidRPr="00A32D28" w:rsidRDefault="00684571" w:rsidP="00684571">
      <w:pPr>
        <w:spacing w:before="20" w:after="20"/>
        <w:ind w:firstLine="567"/>
        <w:jc w:val="both"/>
        <w:rPr>
          <w:b/>
          <w:sz w:val="24"/>
          <w:szCs w:val="24"/>
          <w:lang w:val="nl-NL"/>
        </w:rPr>
      </w:pPr>
      <w:r w:rsidRPr="00A32D28">
        <w:rPr>
          <w:b/>
          <w:bCs/>
          <w:sz w:val="24"/>
          <w:szCs w:val="24"/>
          <w:lang w:val="nl-NL"/>
        </w:rPr>
        <w:t>1.3. Năng lực sản xuất để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sidRPr="00A32D28">
        <w:rPr>
          <w:b/>
          <w:bCs/>
          <w:sz w:val="24"/>
          <w:szCs w:val="24"/>
          <w:lang w:val="nl-NL"/>
        </w:rPr>
        <w:tab/>
      </w:r>
      <w:r w:rsidRPr="00A32D28">
        <w:rPr>
          <w:b/>
          <w:bCs/>
          <w:sz w:val="24"/>
          <w:szCs w:val="24"/>
          <w:lang w:val="nl-NL"/>
        </w:rPr>
        <w:tab/>
        <w:t xml:space="preserve">      </w:t>
      </w:r>
      <w:r w:rsidRPr="00A32D28">
        <w:rPr>
          <w:b/>
          <w:bCs/>
          <w:sz w:val="24"/>
          <w:szCs w:val="24"/>
          <w:lang w:val="nl-NL"/>
        </w:rPr>
        <w:tab/>
        <w:t xml:space="preserve">4 </w:t>
      </w:r>
      <w:r w:rsidRPr="00A32D28">
        <w:rPr>
          <w:b/>
          <w:sz w:val="24"/>
          <w:szCs w:val="24"/>
          <w:lang w:val="nl-NL"/>
        </w:rPr>
        <w:t>Điểm</w:t>
      </w:r>
    </w:p>
    <w:p w14:paraId="5CE4C2BF" w14:textId="77777777" w:rsidR="00684571" w:rsidRPr="00A32D28" w:rsidRDefault="00684571" w:rsidP="00684571">
      <w:pPr>
        <w:spacing w:before="20" w:after="20"/>
        <w:ind w:firstLine="567"/>
        <w:jc w:val="both"/>
        <w:rPr>
          <w:i/>
          <w:sz w:val="24"/>
          <w:szCs w:val="24"/>
          <w:lang w:val="nl-NL"/>
        </w:rPr>
      </w:pPr>
      <w:r w:rsidRPr="00A32D28">
        <w:rPr>
          <w:i/>
          <w:sz w:val="24"/>
          <w:szCs w:val="24"/>
          <w:lang w:val="nl-NL"/>
        </w:rPr>
        <w:t>(Khả năng sản xuất đáp ứng nhu cầu về số lượng/quy mô của thị trường)</w:t>
      </w:r>
    </w:p>
    <w:tbl>
      <w:tblPr>
        <w:tblW w:w="8339" w:type="dxa"/>
        <w:tblInd w:w="558" w:type="dxa"/>
        <w:tblLook w:val="04A0" w:firstRow="1" w:lastRow="0" w:firstColumn="1" w:lastColumn="0" w:noHBand="0" w:noVBand="1"/>
      </w:tblPr>
      <w:tblGrid>
        <w:gridCol w:w="7347"/>
        <w:gridCol w:w="992"/>
      </w:tblGrid>
      <w:tr w:rsidR="00684571" w:rsidRPr="00A32D28" w14:paraId="41FB35A0" w14:textId="77777777" w:rsidTr="00684571">
        <w:tc>
          <w:tcPr>
            <w:tcW w:w="7347" w:type="dxa"/>
            <w:shd w:val="clear" w:color="auto" w:fill="auto"/>
          </w:tcPr>
          <w:p w14:paraId="4F1000CA" w14:textId="77777777" w:rsidR="00684571" w:rsidRPr="00A32D28" w:rsidRDefault="00684571" w:rsidP="00684571">
            <w:pPr>
              <w:spacing w:before="20" w:after="20"/>
              <w:jc w:val="both"/>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Có năng lực, quy mô sản xuất mức độ nhỏ</w:t>
            </w:r>
          </w:p>
        </w:tc>
        <w:tc>
          <w:tcPr>
            <w:tcW w:w="992" w:type="dxa"/>
            <w:shd w:val="clear" w:color="auto" w:fill="auto"/>
          </w:tcPr>
          <w:p w14:paraId="33FB1256" w14:textId="77777777" w:rsidR="00684571" w:rsidRPr="00A32D28" w:rsidRDefault="00684571" w:rsidP="00684571">
            <w:pPr>
              <w:spacing w:before="20" w:after="20"/>
              <w:jc w:val="both"/>
              <w:rPr>
                <w:bCs/>
                <w:sz w:val="24"/>
                <w:szCs w:val="24"/>
                <w:lang w:val="nl-NL"/>
              </w:rPr>
            </w:pPr>
            <w:r w:rsidRPr="00A32D28">
              <w:rPr>
                <w:bCs/>
                <w:sz w:val="24"/>
                <w:szCs w:val="24"/>
                <w:lang w:val="nl-NL"/>
              </w:rPr>
              <w:t>1 Điểm</w:t>
            </w:r>
          </w:p>
        </w:tc>
      </w:tr>
      <w:tr w:rsidR="00684571" w:rsidRPr="00A32D28" w14:paraId="017807C5" w14:textId="77777777" w:rsidTr="00684571">
        <w:tc>
          <w:tcPr>
            <w:tcW w:w="7347" w:type="dxa"/>
            <w:shd w:val="clear" w:color="auto" w:fill="auto"/>
          </w:tcPr>
          <w:p w14:paraId="5D45006F" w14:textId="77777777" w:rsidR="00684571" w:rsidRPr="00A32D28" w:rsidRDefault="00684571" w:rsidP="00684571">
            <w:pPr>
              <w:spacing w:before="20" w:after="20"/>
              <w:jc w:val="both"/>
              <w:rPr>
                <w:sz w:val="24"/>
                <w:szCs w:val="24"/>
                <w:cs/>
                <w:lang w:val="nl-NL"/>
              </w:rPr>
            </w:pPr>
            <w:r w:rsidRPr="00A32D28">
              <w:rPr>
                <w:sz w:val="24"/>
                <w:szCs w:val="24"/>
              </w:rPr>
              <w:sym w:font="Wingdings" w:char="F071"/>
            </w:r>
            <w:r w:rsidRPr="00A32D28">
              <w:rPr>
                <w:sz w:val="24"/>
                <w:szCs w:val="24"/>
                <w:lang w:val="nl-NL"/>
              </w:rPr>
              <w:t xml:space="preserve"> Có năng lực, quy mô sản xuất trung bình</w:t>
            </w:r>
          </w:p>
        </w:tc>
        <w:tc>
          <w:tcPr>
            <w:tcW w:w="992" w:type="dxa"/>
            <w:shd w:val="clear" w:color="auto" w:fill="auto"/>
          </w:tcPr>
          <w:p w14:paraId="3B2E7CD7" w14:textId="77777777" w:rsidR="00684571" w:rsidRPr="00A32D28" w:rsidRDefault="00684571" w:rsidP="00684571">
            <w:pPr>
              <w:spacing w:before="20" w:after="20"/>
              <w:jc w:val="both"/>
              <w:rPr>
                <w:b/>
                <w:bCs/>
                <w:sz w:val="24"/>
                <w:szCs w:val="24"/>
                <w:lang w:val="nl-NL"/>
              </w:rPr>
            </w:pPr>
            <w:r w:rsidRPr="00A32D28">
              <w:rPr>
                <w:bCs/>
                <w:sz w:val="24"/>
                <w:szCs w:val="24"/>
                <w:lang w:val="nl-NL"/>
              </w:rPr>
              <w:t>2 Điểm</w:t>
            </w:r>
          </w:p>
        </w:tc>
      </w:tr>
      <w:tr w:rsidR="00684571" w:rsidRPr="00A32D28" w14:paraId="6B2430EB" w14:textId="77777777" w:rsidTr="00684571">
        <w:tc>
          <w:tcPr>
            <w:tcW w:w="7347" w:type="dxa"/>
            <w:shd w:val="clear" w:color="auto" w:fill="auto"/>
          </w:tcPr>
          <w:p w14:paraId="74CEC4DD" w14:textId="77777777" w:rsidR="00684571" w:rsidRPr="00A32D28" w:rsidRDefault="00684571" w:rsidP="00684571">
            <w:pPr>
              <w:spacing w:before="20" w:after="20"/>
              <w:jc w:val="both"/>
              <w:rPr>
                <w:sz w:val="24"/>
                <w:szCs w:val="24"/>
                <w:lang w:val="nl-NL"/>
              </w:rPr>
            </w:pPr>
            <w:r w:rsidRPr="00A32D28">
              <w:rPr>
                <w:sz w:val="24"/>
                <w:szCs w:val="24"/>
              </w:rPr>
              <w:sym w:font="Wingdings" w:char="F071"/>
            </w:r>
            <w:r w:rsidRPr="00A32D28">
              <w:rPr>
                <w:sz w:val="24"/>
                <w:szCs w:val="24"/>
                <w:lang w:val="nl-NL"/>
              </w:rPr>
              <w:t xml:space="preserve"> Có năng lực, quy mô sản xuất lớn</w:t>
            </w:r>
          </w:p>
        </w:tc>
        <w:tc>
          <w:tcPr>
            <w:tcW w:w="992" w:type="dxa"/>
            <w:shd w:val="clear" w:color="auto" w:fill="auto"/>
          </w:tcPr>
          <w:p w14:paraId="3B634A3F" w14:textId="77777777" w:rsidR="00684571" w:rsidRPr="00A32D28" w:rsidRDefault="00684571" w:rsidP="00684571">
            <w:pPr>
              <w:spacing w:before="20" w:after="20"/>
              <w:jc w:val="both"/>
              <w:rPr>
                <w:b/>
                <w:bCs/>
                <w:sz w:val="24"/>
                <w:szCs w:val="24"/>
                <w:lang w:val="nl-NL"/>
              </w:rPr>
            </w:pPr>
            <w:r w:rsidRPr="00A32D28">
              <w:rPr>
                <w:bCs/>
                <w:sz w:val="24"/>
                <w:szCs w:val="24"/>
                <w:lang w:val="nl-NL"/>
              </w:rPr>
              <w:t>3 Điểm</w:t>
            </w:r>
          </w:p>
        </w:tc>
      </w:tr>
      <w:tr w:rsidR="00684571" w:rsidRPr="00A32D28" w14:paraId="7ED8B653" w14:textId="77777777" w:rsidTr="00684571">
        <w:tc>
          <w:tcPr>
            <w:tcW w:w="7347" w:type="dxa"/>
            <w:shd w:val="clear" w:color="auto" w:fill="auto"/>
          </w:tcPr>
          <w:p w14:paraId="6675A5FF" w14:textId="77777777" w:rsidR="00684571" w:rsidRPr="00A32D28" w:rsidRDefault="00684571" w:rsidP="00684571">
            <w:pPr>
              <w:spacing w:before="20" w:after="20"/>
              <w:jc w:val="both"/>
              <w:rPr>
                <w:sz w:val="24"/>
                <w:szCs w:val="24"/>
                <w:lang w:val="nl-NL"/>
              </w:rPr>
            </w:pPr>
            <w:r w:rsidRPr="00A32D28">
              <w:rPr>
                <w:sz w:val="24"/>
                <w:szCs w:val="24"/>
              </w:rPr>
              <w:sym w:font="Wingdings" w:char="F071"/>
            </w:r>
            <w:r w:rsidRPr="00A32D28">
              <w:rPr>
                <w:sz w:val="24"/>
                <w:szCs w:val="24"/>
                <w:lang w:val="nl-NL"/>
              </w:rPr>
              <w:t xml:space="preserve"> Có năng lực, quy mô sản xuất lớn, có thể đáp ứng thị trường xuất khẩu</w:t>
            </w:r>
          </w:p>
        </w:tc>
        <w:tc>
          <w:tcPr>
            <w:tcW w:w="992" w:type="dxa"/>
            <w:shd w:val="clear" w:color="auto" w:fill="auto"/>
          </w:tcPr>
          <w:p w14:paraId="4A6E26F1" w14:textId="77777777" w:rsidR="00684571" w:rsidRPr="00A32D28" w:rsidRDefault="00684571" w:rsidP="00684571">
            <w:pPr>
              <w:spacing w:before="20" w:after="20"/>
              <w:jc w:val="both"/>
              <w:rPr>
                <w:b/>
                <w:bCs/>
                <w:sz w:val="24"/>
                <w:szCs w:val="24"/>
                <w:lang w:val="nl-NL"/>
              </w:rPr>
            </w:pPr>
            <w:r w:rsidRPr="00A32D28">
              <w:rPr>
                <w:bCs/>
                <w:sz w:val="24"/>
                <w:szCs w:val="24"/>
                <w:lang w:val="nl-NL"/>
              </w:rPr>
              <w:t>4 Điểm</w:t>
            </w:r>
          </w:p>
        </w:tc>
      </w:tr>
    </w:tbl>
    <w:p w14:paraId="5AD798FE" w14:textId="77777777" w:rsidR="00684571" w:rsidRPr="00A32D28" w:rsidRDefault="00684571" w:rsidP="00684571">
      <w:pPr>
        <w:spacing w:before="20" w:after="20"/>
        <w:ind w:firstLine="567"/>
        <w:jc w:val="both"/>
        <w:rPr>
          <w:b/>
          <w:bCs/>
          <w:sz w:val="24"/>
          <w:szCs w:val="24"/>
          <w:lang w:val="nl-NL"/>
        </w:rPr>
      </w:pPr>
      <w:r w:rsidRPr="00A32D28">
        <w:rPr>
          <w:b/>
          <w:bCs/>
          <w:sz w:val="24"/>
          <w:szCs w:val="24"/>
          <w:cs/>
        </w:rPr>
        <w:t>1.4.</w:t>
      </w:r>
      <w:r w:rsidRPr="00A32D28">
        <w:rPr>
          <w:b/>
          <w:bCs/>
          <w:sz w:val="24"/>
          <w:szCs w:val="24"/>
          <w:lang w:val="nl-NL"/>
        </w:rPr>
        <w:t xml:space="preserve"> Liên kết chuỗi trong sản xuấ</w:t>
      </w:r>
      <w:r>
        <w:rPr>
          <w:b/>
          <w:bCs/>
          <w:sz w:val="24"/>
          <w:szCs w:val="24"/>
          <w:lang w:val="nl-NL"/>
        </w:rPr>
        <w:t>t</w:t>
      </w:r>
      <w:r>
        <w:rPr>
          <w:b/>
          <w:bCs/>
          <w:sz w:val="24"/>
          <w:szCs w:val="24"/>
          <w:lang w:val="nl-NL"/>
        </w:rPr>
        <w:tab/>
      </w:r>
      <w:r>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cs/>
        </w:rPr>
        <w:tab/>
        <w:t>2</w:t>
      </w:r>
      <w:r w:rsidRPr="00A32D28">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684571" w:rsidRPr="00A32D28" w14:paraId="5F36020F" w14:textId="77777777" w:rsidTr="00684571">
        <w:tc>
          <w:tcPr>
            <w:tcW w:w="7347" w:type="dxa"/>
          </w:tcPr>
          <w:p w14:paraId="1C153872" w14:textId="77777777" w:rsidR="00684571" w:rsidRPr="00A32D28" w:rsidRDefault="00684571" w:rsidP="00684571">
            <w:pPr>
              <w:spacing w:before="20" w:after="20"/>
              <w:jc w:val="both"/>
              <w:rPr>
                <w:b/>
                <w:bCs/>
                <w:sz w:val="24"/>
                <w:szCs w:val="24"/>
                <w:lang w:val="nl-NL"/>
              </w:rPr>
            </w:pPr>
            <w:r w:rsidRPr="00A32D28">
              <w:rPr>
                <w:sz w:val="24"/>
                <w:szCs w:val="24"/>
              </w:rPr>
              <w:sym w:font="Wingdings" w:char="F071"/>
            </w:r>
            <w:r w:rsidRPr="00A32D28">
              <w:rPr>
                <w:sz w:val="24"/>
                <w:szCs w:val="24"/>
                <w:cs/>
              </w:rPr>
              <w:t xml:space="preserve"> Không có </w:t>
            </w:r>
            <w:r w:rsidRPr="00A32D28">
              <w:rPr>
                <w:sz w:val="24"/>
                <w:szCs w:val="24"/>
                <w:lang w:val="nl-NL"/>
              </w:rPr>
              <w:t>liên kết hoặc có nhưng không rõ ràng</w:t>
            </w:r>
          </w:p>
        </w:tc>
        <w:tc>
          <w:tcPr>
            <w:tcW w:w="992" w:type="dxa"/>
            <w:shd w:val="clear" w:color="auto" w:fill="auto"/>
          </w:tcPr>
          <w:p w14:paraId="75231DAA" w14:textId="77777777" w:rsidR="00684571" w:rsidRPr="00A32D28" w:rsidRDefault="00684571" w:rsidP="00684571">
            <w:pPr>
              <w:spacing w:before="20" w:after="20"/>
              <w:jc w:val="both"/>
              <w:rPr>
                <w:bCs/>
                <w:sz w:val="24"/>
                <w:szCs w:val="24"/>
                <w:lang w:val="nl-NL"/>
              </w:rPr>
            </w:pPr>
            <w:r w:rsidRPr="00A32D28">
              <w:rPr>
                <w:bCs/>
                <w:sz w:val="24"/>
                <w:szCs w:val="24"/>
                <w:lang w:val="nl-NL"/>
              </w:rPr>
              <w:t>0 Điểm</w:t>
            </w:r>
          </w:p>
        </w:tc>
      </w:tr>
      <w:tr w:rsidR="00684571" w:rsidRPr="00A32D28" w14:paraId="240021DD" w14:textId="77777777" w:rsidTr="00684571">
        <w:tc>
          <w:tcPr>
            <w:tcW w:w="7347" w:type="dxa"/>
          </w:tcPr>
          <w:p w14:paraId="35F9EAAB" w14:textId="77777777" w:rsidR="00684571" w:rsidRPr="00A32D28" w:rsidRDefault="00684571" w:rsidP="00684571">
            <w:pPr>
              <w:spacing w:before="20" w:after="20"/>
              <w:jc w:val="both"/>
              <w:rPr>
                <w:sz w:val="24"/>
                <w:szCs w:val="24"/>
                <w:cs/>
                <w:lang w:val="nl-NL"/>
              </w:rPr>
            </w:pPr>
            <w:r w:rsidRPr="00A32D28">
              <w:rPr>
                <w:sz w:val="24"/>
                <w:szCs w:val="24"/>
              </w:rPr>
              <w:sym w:font="Wingdings" w:char="F071"/>
            </w:r>
            <w:r w:rsidRPr="00A32D28">
              <w:rPr>
                <w:sz w:val="24"/>
                <w:szCs w:val="24"/>
                <w:lang w:val="nl-NL"/>
              </w:rPr>
              <w:t xml:space="preserve"> Có liên kết, chặt chẽ (phạm vi trong tỉnh)</w:t>
            </w:r>
          </w:p>
        </w:tc>
        <w:tc>
          <w:tcPr>
            <w:tcW w:w="992" w:type="dxa"/>
            <w:shd w:val="clear" w:color="auto" w:fill="auto"/>
          </w:tcPr>
          <w:p w14:paraId="4FAC6734" w14:textId="77777777" w:rsidR="00684571" w:rsidRPr="00A32D28" w:rsidRDefault="00684571" w:rsidP="00684571">
            <w:pPr>
              <w:spacing w:before="20" w:after="20"/>
              <w:jc w:val="both"/>
              <w:rPr>
                <w:b/>
                <w:bCs/>
                <w:sz w:val="24"/>
                <w:szCs w:val="24"/>
                <w:lang w:val="nl-NL"/>
              </w:rPr>
            </w:pPr>
            <w:r w:rsidRPr="00A32D28">
              <w:rPr>
                <w:bCs/>
                <w:sz w:val="24"/>
                <w:szCs w:val="24"/>
                <w:lang w:val="nl-NL"/>
              </w:rPr>
              <w:t>1 Điểm</w:t>
            </w:r>
          </w:p>
        </w:tc>
      </w:tr>
      <w:tr w:rsidR="00684571" w:rsidRPr="00A32D28" w14:paraId="6FBC7352" w14:textId="77777777" w:rsidTr="00684571">
        <w:tc>
          <w:tcPr>
            <w:tcW w:w="7347" w:type="dxa"/>
          </w:tcPr>
          <w:p w14:paraId="341FEB4F" w14:textId="77777777" w:rsidR="00684571" w:rsidRPr="00A32D28" w:rsidRDefault="00684571" w:rsidP="00684571">
            <w:pPr>
              <w:spacing w:before="20" w:after="20"/>
              <w:jc w:val="both"/>
              <w:rPr>
                <w:sz w:val="24"/>
                <w:szCs w:val="24"/>
                <w:lang w:val="nl-NL"/>
              </w:rPr>
            </w:pPr>
            <w:r w:rsidRPr="00A32D28">
              <w:rPr>
                <w:sz w:val="24"/>
                <w:szCs w:val="24"/>
              </w:rPr>
              <w:sym w:font="Wingdings" w:char="F071"/>
            </w:r>
            <w:r w:rsidRPr="00A32D28">
              <w:rPr>
                <w:sz w:val="24"/>
                <w:szCs w:val="24"/>
                <w:lang w:val="nl-NL"/>
              </w:rPr>
              <w:t xml:space="preserve"> Liên kết chuỗi chặt chẽ (phạm vi trong tỉnh), quy mô lớn hoặc có hộ nghèo (trong tỉnh) tham gia liên kết. </w:t>
            </w:r>
          </w:p>
        </w:tc>
        <w:tc>
          <w:tcPr>
            <w:tcW w:w="992" w:type="dxa"/>
            <w:shd w:val="clear" w:color="auto" w:fill="auto"/>
          </w:tcPr>
          <w:p w14:paraId="47930F3D" w14:textId="77777777" w:rsidR="00684571" w:rsidRPr="00A32D28" w:rsidRDefault="00684571" w:rsidP="00684571">
            <w:pPr>
              <w:spacing w:before="20" w:after="20"/>
              <w:jc w:val="both"/>
              <w:rPr>
                <w:bCs/>
                <w:sz w:val="24"/>
                <w:szCs w:val="24"/>
                <w:lang w:val="nl-NL"/>
              </w:rPr>
            </w:pPr>
            <w:r w:rsidRPr="00A32D28">
              <w:rPr>
                <w:bCs/>
                <w:sz w:val="24"/>
                <w:szCs w:val="24"/>
                <w:lang w:val="nl-NL"/>
              </w:rPr>
              <w:t>2 Điểm</w:t>
            </w:r>
          </w:p>
        </w:tc>
      </w:tr>
    </w:tbl>
    <w:p w14:paraId="2BA0FAAA" w14:textId="77777777" w:rsidR="00684571" w:rsidRPr="00A32D28" w:rsidRDefault="00684571" w:rsidP="00684571">
      <w:pPr>
        <w:spacing w:before="20" w:after="20"/>
        <w:ind w:firstLine="567"/>
        <w:jc w:val="both"/>
        <w:rPr>
          <w:b/>
          <w:sz w:val="24"/>
          <w:szCs w:val="24"/>
          <w:lang w:val="nl-NL"/>
        </w:rPr>
      </w:pPr>
      <w:r w:rsidRPr="00A32D28">
        <w:rPr>
          <w:b/>
          <w:bCs/>
          <w:sz w:val="24"/>
          <w:szCs w:val="24"/>
          <w:cs/>
        </w:rPr>
        <w:t>1.5.</w:t>
      </w:r>
      <w:r w:rsidRPr="00A32D28">
        <w:rPr>
          <w:b/>
          <w:bCs/>
          <w:sz w:val="24"/>
          <w:szCs w:val="24"/>
          <w:lang w:val="nl-NL"/>
        </w:rPr>
        <w:t xml:space="preserve"> Bảo vệ môi trường trong quá trình sản xuấ</w:t>
      </w:r>
      <w:r>
        <w:rPr>
          <w:b/>
          <w:bCs/>
          <w:sz w:val="24"/>
          <w:szCs w:val="24"/>
          <w:lang w:val="nl-NL"/>
        </w:rPr>
        <w:t>t</w:t>
      </w:r>
      <w:r w:rsidRPr="00A32D2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cs/>
        </w:rPr>
        <w:tab/>
        <w:t>5</w:t>
      </w:r>
      <w:r w:rsidRPr="00A32D28">
        <w:rPr>
          <w:b/>
          <w:bCs/>
          <w:sz w:val="24"/>
          <w:szCs w:val="24"/>
          <w:lang w:val="nl-NL"/>
        </w:rPr>
        <w:t xml:space="preserve"> </w:t>
      </w:r>
      <w:r w:rsidRPr="00A32D28">
        <w:rPr>
          <w:b/>
          <w:sz w:val="24"/>
          <w:szCs w:val="24"/>
          <w:lang w:val="nl-NL"/>
        </w:rPr>
        <w:t>Điểm</w:t>
      </w:r>
    </w:p>
    <w:tbl>
      <w:tblPr>
        <w:tblW w:w="0" w:type="auto"/>
        <w:tblInd w:w="558" w:type="dxa"/>
        <w:tblLook w:val="04A0" w:firstRow="1" w:lastRow="0" w:firstColumn="1" w:lastColumn="0" w:noHBand="0" w:noVBand="1"/>
      </w:tblPr>
      <w:tblGrid>
        <w:gridCol w:w="7401"/>
        <w:gridCol w:w="938"/>
      </w:tblGrid>
      <w:tr w:rsidR="00684571" w:rsidRPr="00A32D28" w14:paraId="06640E08" w14:textId="77777777" w:rsidTr="00684571">
        <w:tc>
          <w:tcPr>
            <w:tcW w:w="7401" w:type="dxa"/>
            <w:shd w:val="clear" w:color="auto" w:fill="auto"/>
          </w:tcPr>
          <w:p w14:paraId="59BD188F" w14:textId="77777777" w:rsidR="00684571" w:rsidRPr="00A32D28" w:rsidRDefault="00684571" w:rsidP="00684571">
            <w:pPr>
              <w:spacing w:before="20" w:after="20"/>
              <w:ind w:left="317" w:hanging="317"/>
              <w:jc w:val="both"/>
              <w:rPr>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Có quan tâm (bằng hoạt động cụ thể) đến các tác động môi trường trong quá trình sản xuất</w:t>
            </w:r>
          </w:p>
        </w:tc>
        <w:tc>
          <w:tcPr>
            <w:tcW w:w="938" w:type="dxa"/>
            <w:shd w:val="clear" w:color="auto" w:fill="auto"/>
          </w:tcPr>
          <w:p w14:paraId="466406C2" w14:textId="77777777" w:rsidR="00684571" w:rsidRPr="00A32D28" w:rsidRDefault="00684571" w:rsidP="00684571">
            <w:pPr>
              <w:spacing w:before="20" w:after="20"/>
              <w:jc w:val="both"/>
              <w:rPr>
                <w:bCs/>
                <w:sz w:val="24"/>
                <w:szCs w:val="24"/>
                <w:lang w:val="nl-NL"/>
              </w:rPr>
            </w:pPr>
            <w:r w:rsidRPr="00A32D28">
              <w:rPr>
                <w:bCs/>
                <w:sz w:val="24"/>
                <w:szCs w:val="24"/>
                <w:lang w:val="nl-NL"/>
              </w:rPr>
              <w:t>1 Điểm</w:t>
            </w:r>
          </w:p>
        </w:tc>
      </w:tr>
      <w:tr w:rsidR="00684571" w:rsidRPr="00A32D28" w14:paraId="0A90A5EF" w14:textId="77777777" w:rsidTr="00684571">
        <w:trPr>
          <w:trHeight w:val="77"/>
        </w:trPr>
        <w:tc>
          <w:tcPr>
            <w:tcW w:w="7401" w:type="dxa"/>
            <w:shd w:val="clear" w:color="auto" w:fill="auto"/>
          </w:tcPr>
          <w:p w14:paraId="477AFC4F" w14:textId="77777777" w:rsidR="00684571" w:rsidRPr="00A32D28" w:rsidRDefault="00684571" w:rsidP="00684571">
            <w:pPr>
              <w:spacing w:before="20" w:after="20"/>
              <w:ind w:left="317" w:hanging="317"/>
              <w:jc w:val="both"/>
              <w:rPr>
                <w:sz w:val="24"/>
                <w:szCs w:val="24"/>
                <w:lang w:val="nl-NL"/>
              </w:rPr>
            </w:pPr>
            <w:r w:rsidRPr="00A32D28">
              <w:rPr>
                <w:sz w:val="24"/>
                <w:szCs w:val="24"/>
              </w:rPr>
              <w:sym w:font="Wingdings" w:char="F071"/>
            </w:r>
            <w:r w:rsidRPr="00A32D28">
              <w:rPr>
                <w:sz w:val="24"/>
                <w:szCs w:val="24"/>
                <w:lang w:val="nl-NL"/>
              </w:rPr>
              <w:t xml:space="preserve"> Có đánh giá tác động môi trường/kế hoạch bảo vệ môi trường (hoặc </w:t>
            </w:r>
            <w:r w:rsidRPr="00A32D28">
              <w:rPr>
                <w:sz w:val="24"/>
                <w:szCs w:val="24"/>
                <w:lang w:val="nl-NL"/>
              </w:rPr>
              <w:lastRenderedPageBreak/>
              <w:t>tương đương) nhưng chưa theo quy định hiện hành</w:t>
            </w:r>
          </w:p>
        </w:tc>
        <w:tc>
          <w:tcPr>
            <w:tcW w:w="938" w:type="dxa"/>
            <w:shd w:val="clear" w:color="auto" w:fill="auto"/>
          </w:tcPr>
          <w:p w14:paraId="542E2D67" w14:textId="77777777" w:rsidR="00684571" w:rsidRPr="00A32D28" w:rsidRDefault="00684571" w:rsidP="00684571">
            <w:pPr>
              <w:spacing w:before="20" w:after="20"/>
              <w:jc w:val="both"/>
              <w:rPr>
                <w:bCs/>
                <w:sz w:val="24"/>
                <w:szCs w:val="24"/>
                <w:lang w:val="nl-NL"/>
              </w:rPr>
            </w:pPr>
            <w:r w:rsidRPr="00A32D28">
              <w:rPr>
                <w:bCs/>
                <w:sz w:val="24"/>
                <w:szCs w:val="24"/>
                <w:lang w:val="nl-NL"/>
              </w:rPr>
              <w:lastRenderedPageBreak/>
              <w:t>2 Điểm</w:t>
            </w:r>
          </w:p>
        </w:tc>
      </w:tr>
      <w:tr w:rsidR="00684571" w:rsidRPr="00A32D28" w14:paraId="7FC550D2" w14:textId="77777777" w:rsidTr="00684571">
        <w:trPr>
          <w:trHeight w:val="77"/>
        </w:trPr>
        <w:tc>
          <w:tcPr>
            <w:tcW w:w="7401" w:type="dxa"/>
            <w:shd w:val="clear" w:color="auto" w:fill="auto"/>
          </w:tcPr>
          <w:p w14:paraId="6A3A694F" w14:textId="77777777" w:rsidR="00684571" w:rsidRPr="00A32D28" w:rsidRDefault="00684571" w:rsidP="00684571">
            <w:pPr>
              <w:spacing w:before="20" w:after="20"/>
              <w:ind w:left="317" w:hanging="317"/>
              <w:jc w:val="both"/>
              <w:rPr>
                <w:sz w:val="24"/>
                <w:szCs w:val="24"/>
                <w:lang w:val="nl-NL"/>
              </w:rPr>
            </w:pPr>
            <w:r w:rsidRPr="00A32D28">
              <w:rPr>
                <w:sz w:val="24"/>
                <w:szCs w:val="24"/>
              </w:rPr>
              <w:lastRenderedPageBreak/>
              <w:sym w:font="Wingdings" w:char="F071"/>
            </w:r>
            <w:r w:rsidRPr="00A32D28">
              <w:rPr>
                <w:sz w:val="24"/>
                <w:szCs w:val="24"/>
                <w:lang w:val="nl-NL"/>
              </w:rPr>
              <w:t xml:space="preserve"> Có đánh giá tác động môi trường/kế hoạch bảo vệ môi trường (hoặc tương đương) theo quy định hiện hành</w:t>
            </w:r>
          </w:p>
        </w:tc>
        <w:tc>
          <w:tcPr>
            <w:tcW w:w="938" w:type="dxa"/>
            <w:shd w:val="clear" w:color="auto" w:fill="auto"/>
          </w:tcPr>
          <w:p w14:paraId="5DE6F156" w14:textId="77777777" w:rsidR="00684571" w:rsidRPr="00A32D28" w:rsidRDefault="00684571" w:rsidP="00684571">
            <w:pPr>
              <w:spacing w:before="20" w:after="20"/>
              <w:jc w:val="both"/>
              <w:rPr>
                <w:bCs/>
                <w:sz w:val="24"/>
                <w:szCs w:val="24"/>
                <w:lang w:val="nl-NL"/>
              </w:rPr>
            </w:pPr>
            <w:r w:rsidRPr="00A32D28">
              <w:rPr>
                <w:bCs/>
                <w:sz w:val="24"/>
                <w:szCs w:val="24"/>
                <w:lang w:val="nl-NL"/>
              </w:rPr>
              <w:t>3 Điểm</w:t>
            </w:r>
          </w:p>
        </w:tc>
      </w:tr>
      <w:tr w:rsidR="00684571" w:rsidRPr="00A32D28" w14:paraId="2B0B4843" w14:textId="77777777" w:rsidTr="00684571">
        <w:trPr>
          <w:trHeight w:val="77"/>
        </w:trPr>
        <w:tc>
          <w:tcPr>
            <w:tcW w:w="7401" w:type="dxa"/>
            <w:shd w:val="clear" w:color="auto" w:fill="auto"/>
          </w:tcPr>
          <w:p w14:paraId="4FBA8DA9" w14:textId="77777777" w:rsidR="00684571" w:rsidRPr="00A32D28" w:rsidRDefault="00684571" w:rsidP="00684571">
            <w:pPr>
              <w:spacing w:before="20" w:after="20"/>
              <w:ind w:left="317" w:hanging="317"/>
              <w:jc w:val="both"/>
              <w:rPr>
                <w:sz w:val="24"/>
                <w:szCs w:val="24"/>
                <w:lang w:val="nl-NL"/>
              </w:rPr>
            </w:pPr>
            <w:r w:rsidRPr="00A32D28">
              <w:rPr>
                <w:sz w:val="24"/>
                <w:szCs w:val="24"/>
              </w:rPr>
              <w:sym w:font="Wingdings" w:char="F071"/>
            </w:r>
            <w:r w:rsidRPr="00A32D28">
              <w:rPr>
                <w:sz w:val="24"/>
                <w:szCs w:val="24"/>
                <w:lang w:val="nl-NL"/>
              </w:rPr>
              <w:t xml:space="preserve"> Có đánh giá tác động môi trường/kế hoạch bảo vệ môi trường (hoặc tương đương) theo quy định hiện hành; có minh chứng triển khai/áp dụng</w:t>
            </w:r>
          </w:p>
        </w:tc>
        <w:tc>
          <w:tcPr>
            <w:tcW w:w="938" w:type="dxa"/>
            <w:shd w:val="clear" w:color="auto" w:fill="auto"/>
          </w:tcPr>
          <w:p w14:paraId="42D97286" w14:textId="77777777" w:rsidR="00684571" w:rsidRPr="00A32D28" w:rsidRDefault="00684571" w:rsidP="00684571">
            <w:pPr>
              <w:spacing w:before="20" w:after="20"/>
              <w:jc w:val="both"/>
              <w:rPr>
                <w:bCs/>
                <w:sz w:val="24"/>
                <w:szCs w:val="24"/>
                <w:lang w:val="nl-NL"/>
              </w:rPr>
            </w:pPr>
            <w:r w:rsidRPr="00A32D28">
              <w:rPr>
                <w:bCs/>
                <w:sz w:val="24"/>
                <w:szCs w:val="24"/>
                <w:lang w:val="nl-NL"/>
              </w:rPr>
              <w:t>4 Điểm</w:t>
            </w:r>
          </w:p>
        </w:tc>
      </w:tr>
      <w:tr w:rsidR="00684571" w:rsidRPr="00A32D28" w14:paraId="707CE232" w14:textId="77777777" w:rsidTr="00684571">
        <w:trPr>
          <w:trHeight w:val="77"/>
        </w:trPr>
        <w:tc>
          <w:tcPr>
            <w:tcW w:w="7401" w:type="dxa"/>
            <w:shd w:val="clear" w:color="auto" w:fill="auto"/>
          </w:tcPr>
          <w:p w14:paraId="6ADFF40D" w14:textId="77777777" w:rsidR="00684571" w:rsidRPr="00A32D28" w:rsidRDefault="00684571" w:rsidP="00684571">
            <w:pPr>
              <w:spacing w:before="20" w:after="20"/>
              <w:ind w:left="317" w:hanging="317"/>
              <w:jc w:val="both"/>
              <w:rPr>
                <w:sz w:val="24"/>
                <w:szCs w:val="24"/>
                <w:lang w:val="nl-NL"/>
              </w:rPr>
            </w:pPr>
            <w:r w:rsidRPr="00A32D28">
              <w:rPr>
                <w:sz w:val="24"/>
                <w:szCs w:val="24"/>
              </w:rPr>
              <w:sym w:font="Wingdings" w:char="F071"/>
            </w:r>
            <w:r w:rsidRPr="00A32D28">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938" w:type="dxa"/>
            <w:shd w:val="clear" w:color="auto" w:fill="auto"/>
          </w:tcPr>
          <w:p w14:paraId="2CA27C07" w14:textId="77777777" w:rsidR="00684571" w:rsidRPr="00A32D28" w:rsidRDefault="00684571" w:rsidP="00684571">
            <w:pPr>
              <w:spacing w:before="20" w:after="20"/>
              <w:jc w:val="both"/>
              <w:rPr>
                <w:bCs/>
                <w:sz w:val="24"/>
                <w:szCs w:val="24"/>
                <w:lang w:val="nl-NL"/>
              </w:rPr>
            </w:pPr>
            <w:r w:rsidRPr="00A32D28">
              <w:rPr>
                <w:bCs/>
                <w:sz w:val="24"/>
                <w:szCs w:val="24"/>
                <w:lang w:val="nl-NL"/>
              </w:rPr>
              <w:t>5 Điểm</w:t>
            </w:r>
          </w:p>
        </w:tc>
      </w:tr>
    </w:tbl>
    <w:p w14:paraId="01FE8736" w14:textId="77777777" w:rsidR="00684571" w:rsidRPr="00A32D28" w:rsidRDefault="00684571" w:rsidP="00684571">
      <w:pPr>
        <w:spacing w:before="20" w:after="20"/>
        <w:ind w:firstLine="567"/>
        <w:rPr>
          <w:b/>
          <w:bCs/>
          <w:sz w:val="24"/>
          <w:szCs w:val="24"/>
          <w:lang w:val="nl-NL"/>
        </w:rPr>
      </w:pPr>
      <w:r w:rsidRPr="00A32D28">
        <w:rPr>
          <w:b/>
          <w:bCs/>
          <w:sz w:val="24"/>
          <w:szCs w:val="24"/>
        </w:rPr>
        <w:t xml:space="preserve">1.6. Sử dụng năng lượng, công nghệ thân thiện bền vững trong </w:t>
      </w:r>
      <w:r>
        <w:rPr>
          <w:b/>
          <w:bCs/>
          <w:sz w:val="24"/>
          <w:szCs w:val="24"/>
        </w:rPr>
        <w:t>SX</w:t>
      </w:r>
      <w:r>
        <w:rPr>
          <w:b/>
          <w:bCs/>
          <w:sz w:val="24"/>
          <w:szCs w:val="24"/>
        </w:rPr>
        <w:tab/>
      </w:r>
      <w:r w:rsidRPr="00A32D28">
        <w:rPr>
          <w:b/>
          <w:bCs/>
          <w:sz w:val="24"/>
          <w:szCs w:val="24"/>
          <w:cs/>
        </w:rPr>
        <w:t>1</w:t>
      </w:r>
      <w:r w:rsidRPr="00A32D28">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684571" w:rsidRPr="00A32D28" w14:paraId="2DF2D1CA" w14:textId="77777777" w:rsidTr="00684571">
        <w:tc>
          <w:tcPr>
            <w:tcW w:w="7347" w:type="dxa"/>
          </w:tcPr>
          <w:p w14:paraId="1C95DD97" w14:textId="77777777" w:rsidR="00684571" w:rsidRPr="00A32D28" w:rsidRDefault="00684571" w:rsidP="003420A8">
            <w:pPr>
              <w:spacing w:before="20" w:after="20"/>
              <w:jc w:val="both"/>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 xml:space="preserve">Không sử dụng năng lượng </w:t>
            </w:r>
            <w:r w:rsidRPr="00A32D28">
              <w:rPr>
                <w:rFonts w:eastAsia="Times New Roman"/>
                <w:sz w:val="24"/>
                <w:szCs w:val="24"/>
                <w:lang w:val="nl-NL"/>
              </w:rPr>
              <w:t>hiện đại, bền vững, đáng tin cậy (sạch, tái tạo,…)</w:t>
            </w:r>
            <w:r w:rsidRPr="00A32D28">
              <w:rPr>
                <w:sz w:val="24"/>
                <w:szCs w:val="24"/>
                <w:lang w:val="nl-NL"/>
              </w:rPr>
              <w:t>/công nghệ thân thiện môi trường</w:t>
            </w:r>
          </w:p>
        </w:tc>
        <w:tc>
          <w:tcPr>
            <w:tcW w:w="992" w:type="dxa"/>
            <w:shd w:val="clear" w:color="auto" w:fill="auto"/>
          </w:tcPr>
          <w:p w14:paraId="3C629B76" w14:textId="77777777" w:rsidR="00684571" w:rsidRPr="00A32D28" w:rsidRDefault="00684571" w:rsidP="003420A8">
            <w:pPr>
              <w:spacing w:before="20" w:after="20"/>
              <w:jc w:val="both"/>
              <w:rPr>
                <w:bCs/>
                <w:sz w:val="24"/>
                <w:szCs w:val="24"/>
                <w:lang w:val="nl-NL"/>
              </w:rPr>
            </w:pPr>
            <w:r w:rsidRPr="00A32D28">
              <w:rPr>
                <w:bCs/>
                <w:sz w:val="24"/>
                <w:szCs w:val="24"/>
                <w:lang w:val="nl-NL"/>
              </w:rPr>
              <w:t>0 Điểm</w:t>
            </w:r>
          </w:p>
        </w:tc>
      </w:tr>
      <w:tr w:rsidR="00684571" w:rsidRPr="00A32D28" w14:paraId="36131A1E" w14:textId="77777777" w:rsidTr="00684571">
        <w:tc>
          <w:tcPr>
            <w:tcW w:w="7347" w:type="dxa"/>
          </w:tcPr>
          <w:p w14:paraId="5766F6A4" w14:textId="77777777" w:rsidR="00684571" w:rsidRPr="00A32D28" w:rsidRDefault="00684571" w:rsidP="003420A8">
            <w:pPr>
              <w:spacing w:before="20" w:after="20"/>
              <w:jc w:val="both"/>
              <w:rPr>
                <w:sz w:val="24"/>
                <w:szCs w:val="24"/>
                <w:cs/>
                <w:lang w:val="nl-NL"/>
              </w:rPr>
            </w:pPr>
            <w:r w:rsidRPr="00A32D28">
              <w:rPr>
                <w:sz w:val="24"/>
                <w:szCs w:val="24"/>
              </w:rPr>
              <w:sym w:font="Wingdings" w:char="F071"/>
            </w:r>
            <w:r w:rsidRPr="00A32D28">
              <w:rPr>
                <w:sz w:val="24"/>
                <w:szCs w:val="24"/>
                <w:lang w:val="nl-NL"/>
              </w:rPr>
              <w:t xml:space="preserve"> Có sử dụng năng lượng </w:t>
            </w:r>
            <w:r w:rsidRPr="00A32D28">
              <w:rPr>
                <w:rFonts w:eastAsia="Times New Roman"/>
                <w:sz w:val="24"/>
                <w:szCs w:val="24"/>
                <w:lang w:val="nl-NL"/>
              </w:rPr>
              <w:t>hiện đại, bền vững, đáng tin cậy (sạch, tái tạo,…)</w:t>
            </w:r>
            <w:r w:rsidRPr="00A32D28">
              <w:rPr>
                <w:sz w:val="24"/>
                <w:szCs w:val="24"/>
                <w:lang w:val="nl-NL"/>
              </w:rPr>
              <w:t>/công nghệ thân thiện môi trường</w:t>
            </w:r>
          </w:p>
        </w:tc>
        <w:tc>
          <w:tcPr>
            <w:tcW w:w="992" w:type="dxa"/>
            <w:shd w:val="clear" w:color="auto" w:fill="auto"/>
          </w:tcPr>
          <w:p w14:paraId="2410DDA0" w14:textId="77777777" w:rsidR="00684571" w:rsidRPr="00A32D28" w:rsidRDefault="00684571" w:rsidP="003420A8">
            <w:pPr>
              <w:spacing w:before="20" w:after="20"/>
              <w:jc w:val="both"/>
              <w:rPr>
                <w:b/>
                <w:bCs/>
                <w:sz w:val="24"/>
                <w:szCs w:val="24"/>
                <w:lang w:val="nl-NL"/>
              </w:rPr>
            </w:pPr>
            <w:r w:rsidRPr="00A32D28">
              <w:rPr>
                <w:bCs/>
                <w:sz w:val="24"/>
                <w:szCs w:val="24"/>
                <w:lang w:val="nl-NL"/>
              </w:rPr>
              <w:t>1 Điểm</w:t>
            </w:r>
          </w:p>
        </w:tc>
      </w:tr>
    </w:tbl>
    <w:p w14:paraId="15DDC652" w14:textId="77777777" w:rsidR="00684571" w:rsidRPr="00A32D28" w:rsidRDefault="00684571" w:rsidP="003420A8">
      <w:pPr>
        <w:spacing w:before="20" w:after="20"/>
        <w:ind w:firstLine="567"/>
        <w:jc w:val="both"/>
        <w:rPr>
          <w:b/>
          <w:sz w:val="24"/>
          <w:szCs w:val="24"/>
        </w:rPr>
      </w:pPr>
      <w:r w:rsidRPr="00A32D28">
        <w:rPr>
          <w:b/>
          <w:bCs/>
          <w:sz w:val="24"/>
          <w:szCs w:val="24"/>
        </w:rPr>
        <w:t>2.</w:t>
      </w:r>
      <w:r w:rsidRPr="00A32D28">
        <w:rPr>
          <w:b/>
          <w:sz w:val="24"/>
          <w:szCs w:val="24"/>
        </w:rPr>
        <w:t xml:space="preserve"> </w:t>
      </w:r>
      <w:r w:rsidRPr="00A32D28">
        <w:rPr>
          <w:b/>
          <w:bCs/>
          <w:sz w:val="24"/>
          <w:szCs w:val="24"/>
        </w:rPr>
        <w:t>PHÁT TRIỂN SẢN PHẨM</w:t>
      </w:r>
    </w:p>
    <w:p w14:paraId="780DEDF6" w14:textId="77777777" w:rsidR="00684571" w:rsidRPr="00A32D28" w:rsidRDefault="00684571" w:rsidP="003420A8">
      <w:pPr>
        <w:spacing w:before="20" w:after="20"/>
        <w:ind w:firstLine="567"/>
        <w:jc w:val="both"/>
        <w:rPr>
          <w:b/>
          <w:bCs/>
          <w:sz w:val="24"/>
          <w:szCs w:val="24"/>
        </w:rPr>
      </w:pPr>
      <w:r w:rsidRPr="00A32D28">
        <w:rPr>
          <w:b/>
          <w:bCs/>
          <w:sz w:val="24"/>
          <w:szCs w:val="24"/>
          <w:cs/>
        </w:rPr>
        <w:t>2.1.</w:t>
      </w:r>
      <w:r w:rsidRPr="00A32D28">
        <w:rPr>
          <w:b/>
          <w:bCs/>
          <w:sz w:val="24"/>
          <w:szCs w:val="24"/>
        </w:rPr>
        <w:t xml:space="preserve"> Nguồn gốc ý tưởng sản phẩm</w:t>
      </w:r>
      <w:r w:rsidR="003420A8">
        <w:rPr>
          <w:sz w:val="24"/>
          <w:szCs w:val="24"/>
        </w:rPr>
        <w:tab/>
      </w:r>
      <w:r w:rsidR="003420A8">
        <w:rPr>
          <w:sz w:val="24"/>
          <w:szCs w:val="24"/>
        </w:rPr>
        <w:tab/>
      </w:r>
      <w:r w:rsidRPr="00A32D28">
        <w:rPr>
          <w:sz w:val="24"/>
          <w:szCs w:val="24"/>
        </w:rPr>
        <w:tab/>
      </w:r>
      <w:r w:rsidRPr="00A32D28">
        <w:rPr>
          <w:sz w:val="24"/>
          <w:szCs w:val="24"/>
        </w:rPr>
        <w:tab/>
      </w:r>
      <w:r w:rsidRPr="00A32D28">
        <w:rPr>
          <w:sz w:val="24"/>
          <w:szCs w:val="24"/>
        </w:rPr>
        <w:tab/>
      </w:r>
      <w:r w:rsidRPr="00A32D28">
        <w:rPr>
          <w:sz w:val="24"/>
          <w:szCs w:val="24"/>
        </w:rPr>
        <w:tab/>
      </w:r>
      <w:r w:rsidRPr="00A32D28">
        <w:rPr>
          <w:b/>
          <w:bCs/>
          <w:sz w:val="24"/>
          <w:szCs w:val="24"/>
        </w:rPr>
        <w:t>3 Điểm</w:t>
      </w:r>
    </w:p>
    <w:tbl>
      <w:tblPr>
        <w:tblW w:w="8339" w:type="dxa"/>
        <w:tblInd w:w="558" w:type="dxa"/>
        <w:tblLook w:val="04A0" w:firstRow="1" w:lastRow="0" w:firstColumn="1" w:lastColumn="0" w:noHBand="0" w:noVBand="1"/>
      </w:tblPr>
      <w:tblGrid>
        <w:gridCol w:w="7347"/>
        <w:gridCol w:w="992"/>
      </w:tblGrid>
      <w:tr w:rsidR="00684571" w:rsidRPr="00A32D28" w14:paraId="1E0CFAF9" w14:textId="77777777" w:rsidTr="003420A8">
        <w:tc>
          <w:tcPr>
            <w:tcW w:w="7347" w:type="dxa"/>
            <w:shd w:val="clear" w:color="auto" w:fill="auto"/>
          </w:tcPr>
          <w:p w14:paraId="496EDCB8" w14:textId="77777777" w:rsidR="00684571" w:rsidRPr="00A32D28" w:rsidRDefault="00684571" w:rsidP="003420A8">
            <w:pPr>
              <w:spacing w:before="20" w:after="20"/>
              <w:ind w:left="317" w:hanging="317"/>
              <w:jc w:val="both"/>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rPr>
              <w:t>Phát triển dựa trên sản phẩm của nhà sản xuất khác, chỉ thay đổi nhãn hiệu</w:t>
            </w:r>
          </w:p>
        </w:tc>
        <w:tc>
          <w:tcPr>
            <w:tcW w:w="992" w:type="dxa"/>
            <w:shd w:val="clear" w:color="auto" w:fill="auto"/>
          </w:tcPr>
          <w:p w14:paraId="3D165D7B" w14:textId="77777777" w:rsidR="00684571" w:rsidRPr="00A32D28" w:rsidRDefault="00684571" w:rsidP="003420A8">
            <w:pPr>
              <w:spacing w:before="20" w:after="20"/>
              <w:jc w:val="both"/>
              <w:rPr>
                <w:bCs/>
                <w:sz w:val="24"/>
                <w:szCs w:val="24"/>
                <w:lang w:val="nl-NL"/>
              </w:rPr>
            </w:pPr>
            <w:r w:rsidRPr="00A32D28">
              <w:rPr>
                <w:bCs/>
                <w:sz w:val="24"/>
                <w:szCs w:val="24"/>
                <w:lang w:val="nl-NL"/>
              </w:rPr>
              <w:t>0 Điểm</w:t>
            </w:r>
          </w:p>
        </w:tc>
      </w:tr>
      <w:tr w:rsidR="00684571" w:rsidRPr="00A32D28" w14:paraId="7AD6F62E" w14:textId="77777777" w:rsidTr="003420A8">
        <w:tc>
          <w:tcPr>
            <w:tcW w:w="7347" w:type="dxa"/>
            <w:shd w:val="clear" w:color="auto" w:fill="auto"/>
          </w:tcPr>
          <w:p w14:paraId="7304DA47" w14:textId="77777777" w:rsidR="00684571" w:rsidRPr="00A32D28" w:rsidRDefault="00684571" w:rsidP="003420A8">
            <w:pPr>
              <w:spacing w:before="20" w:after="20"/>
              <w:ind w:left="317" w:hanging="317"/>
              <w:jc w:val="both"/>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rPr>
              <w:t>Phát triển dựa trên sản phẩm của nhà sản xuất khác, có cải tiến về chất lượng, bao bì.</w:t>
            </w:r>
          </w:p>
        </w:tc>
        <w:tc>
          <w:tcPr>
            <w:tcW w:w="992" w:type="dxa"/>
            <w:shd w:val="clear" w:color="auto" w:fill="auto"/>
          </w:tcPr>
          <w:p w14:paraId="1C36BBFF" w14:textId="77777777" w:rsidR="00684571" w:rsidRPr="00A32D28" w:rsidRDefault="00684571" w:rsidP="003420A8">
            <w:pPr>
              <w:spacing w:before="20" w:after="20"/>
              <w:jc w:val="both"/>
              <w:rPr>
                <w:bCs/>
                <w:sz w:val="24"/>
                <w:szCs w:val="24"/>
                <w:lang w:val="nl-NL"/>
              </w:rPr>
            </w:pPr>
            <w:r w:rsidRPr="00A32D28">
              <w:rPr>
                <w:bCs/>
                <w:sz w:val="24"/>
                <w:szCs w:val="24"/>
                <w:lang w:val="nl-NL"/>
              </w:rPr>
              <w:t>1 Điểm</w:t>
            </w:r>
          </w:p>
        </w:tc>
      </w:tr>
      <w:tr w:rsidR="00684571" w:rsidRPr="00A32D28" w14:paraId="64946F94" w14:textId="77777777" w:rsidTr="003420A8">
        <w:tc>
          <w:tcPr>
            <w:tcW w:w="7347" w:type="dxa"/>
            <w:shd w:val="clear" w:color="auto" w:fill="auto"/>
          </w:tcPr>
          <w:p w14:paraId="23AF4D08" w14:textId="77777777" w:rsidR="00684571" w:rsidRPr="00A32D28" w:rsidRDefault="00684571" w:rsidP="003420A8">
            <w:pPr>
              <w:spacing w:before="20" w:after="20"/>
              <w:ind w:left="317" w:hanging="317"/>
              <w:jc w:val="both"/>
              <w:rPr>
                <w:sz w:val="24"/>
                <w:szCs w:val="24"/>
                <w:cs/>
                <w:lang w:val="nl-NL"/>
              </w:rPr>
            </w:pPr>
            <w:r w:rsidRPr="00A32D28">
              <w:rPr>
                <w:sz w:val="24"/>
                <w:szCs w:val="24"/>
              </w:rPr>
              <w:sym w:font="Wingdings" w:char="F071"/>
            </w:r>
            <w:r w:rsidRPr="00A32D28">
              <w:rPr>
                <w:sz w:val="24"/>
                <w:szCs w:val="24"/>
                <w:lang w:val="nl-NL"/>
              </w:rPr>
              <w:t xml:space="preserve"> Phát triển dựa trên ý tưởng của mình, sản phẩm chưa có trên thị trường</w:t>
            </w:r>
          </w:p>
        </w:tc>
        <w:tc>
          <w:tcPr>
            <w:tcW w:w="992" w:type="dxa"/>
            <w:shd w:val="clear" w:color="auto" w:fill="auto"/>
          </w:tcPr>
          <w:p w14:paraId="172AEB60" w14:textId="77777777" w:rsidR="00684571" w:rsidRPr="00A32D28" w:rsidRDefault="00684571" w:rsidP="003420A8">
            <w:pPr>
              <w:spacing w:before="20" w:after="20"/>
              <w:jc w:val="both"/>
              <w:rPr>
                <w:b/>
                <w:bCs/>
                <w:sz w:val="24"/>
                <w:szCs w:val="24"/>
                <w:lang w:val="nl-NL"/>
              </w:rPr>
            </w:pPr>
            <w:r w:rsidRPr="00A32D28">
              <w:rPr>
                <w:bCs/>
                <w:sz w:val="24"/>
                <w:szCs w:val="24"/>
                <w:lang w:val="nl-NL"/>
              </w:rPr>
              <w:t>2 Điểm</w:t>
            </w:r>
          </w:p>
        </w:tc>
      </w:tr>
      <w:tr w:rsidR="00684571" w:rsidRPr="00A32D28" w14:paraId="3BFBB6BF" w14:textId="77777777" w:rsidTr="003420A8">
        <w:tc>
          <w:tcPr>
            <w:tcW w:w="7347" w:type="dxa"/>
            <w:shd w:val="clear" w:color="auto" w:fill="auto"/>
          </w:tcPr>
          <w:p w14:paraId="2D897954" w14:textId="77777777" w:rsidR="00684571" w:rsidRPr="00A32D28" w:rsidRDefault="00684571" w:rsidP="003420A8">
            <w:pPr>
              <w:spacing w:before="20" w:after="20"/>
              <w:ind w:left="317" w:hanging="317"/>
              <w:jc w:val="both"/>
              <w:rPr>
                <w:sz w:val="24"/>
                <w:szCs w:val="24"/>
                <w:lang w:val="nl-NL"/>
              </w:rPr>
            </w:pPr>
            <w:r w:rsidRPr="00A32D28">
              <w:rPr>
                <w:sz w:val="24"/>
                <w:szCs w:val="24"/>
              </w:rPr>
              <w:sym w:font="Wingdings" w:char="F071"/>
            </w:r>
            <w:r w:rsidRPr="00A32D28">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0E0048F6" w14:textId="77777777" w:rsidR="00684571" w:rsidRPr="00A32D28" w:rsidRDefault="00684571" w:rsidP="003420A8">
            <w:pPr>
              <w:spacing w:before="20" w:after="20"/>
              <w:jc w:val="both"/>
              <w:rPr>
                <w:b/>
                <w:bCs/>
                <w:sz w:val="24"/>
                <w:szCs w:val="24"/>
                <w:lang w:val="nl-NL"/>
              </w:rPr>
            </w:pPr>
            <w:r w:rsidRPr="00A32D28">
              <w:rPr>
                <w:bCs/>
                <w:sz w:val="24"/>
                <w:szCs w:val="24"/>
                <w:lang w:val="nl-NL"/>
              </w:rPr>
              <w:t>3 Điểm</w:t>
            </w:r>
          </w:p>
        </w:tc>
      </w:tr>
    </w:tbl>
    <w:p w14:paraId="429E8BC3" w14:textId="77777777" w:rsidR="00684571" w:rsidRPr="00A32D28" w:rsidRDefault="00684571" w:rsidP="003420A8">
      <w:pPr>
        <w:spacing w:before="20" w:after="20"/>
        <w:ind w:firstLine="567"/>
        <w:jc w:val="both"/>
        <w:rPr>
          <w:b/>
          <w:bCs/>
          <w:sz w:val="24"/>
          <w:szCs w:val="24"/>
          <w:lang w:val="nl-NL"/>
        </w:rPr>
      </w:pPr>
      <w:r w:rsidRPr="00A32D28">
        <w:rPr>
          <w:b/>
          <w:bCs/>
          <w:sz w:val="24"/>
          <w:szCs w:val="24"/>
          <w:cs/>
        </w:rPr>
        <w:t>2.2.</w:t>
      </w:r>
      <w:r w:rsidRPr="00A32D28">
        <w:rPr>
          <w:b/>
          <w:bCs/>
          <w:sz w:val="24"/>
          <w:szCs w:val="24"/>
          <w:lang w:val="nl-NL"/>
        </w:rPr>
        <w:t xml:space="preserve"> Tính hoàn thiện củ</w:t>
      </w:r>
      <w:r w:rsidR="003420A8">
        <w:rPr>
          <w:b/>
          <w:bCs/>
          <w:sz w:val="24"/>
          <w:szCs w:val="24"/>
          <w:lang w:val="nl-NL"/>
        </w:rPr>
        <w:t>a bao bì</w:t>
      </w:r>
      <w:r w:rsidR="003420A8">
        <w:rPr>
          <w:b/>
          <w:bCs/>
          <w:sz w:val="24"/>
          <w:szCs w:val="24"/>
          <w:lang w:val="nl-NL"/>
        </w:rPr>
        <w:tab/>
      </w:r>
      <w:r w:rsidR="003420A8">
        <w:rPr>
          <w:b/>
          <w:bCs/>
          <w:sz w:val="24"/>
          <w:szCs w:val="24"/>
          <w:lang w:val="nl-NL"/>
        </w:rPr>
        <w:tab/>
      </w:r>
      <w:r w:rsidR="003420A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cs/>
        </w:rPr>
        <w:t>3</w:t>
      </w:r>
      <w:r w:rsidRPr="00A32D28">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684571" w:rsidRPr="00A32D28" w14:paraId="6D9D90B5" w14:textId="77777777" w:rsidTr="003420A8">
        <w:tc>
          <w:tcPr>
            <w:tcW w:w="7347" w:type="dxa"/>
            <w:shd w:val="clear" w:color="auto" w:fill="auto"/>
          </w:tcPr>
          <w:p w14:paraId="57649187" w14:textId="77777777" w:rsidR="00684571" w:rsidRPr="00A32D28" w:rsidRDefault="00684571" w:rsidP="003420A8">
            <w:pPr>
              <w:spacing w:before="20" w:after="20"/>
              <w:ind w:left="317" w:hanging="317"/>
              <w:jc w:val="both"/>
              <w:rPr>
                <w:sz w:val="24"/>
                <w:szCs w:val="24"/>
                <w:lang w:val="nl-NL"/>
              </w:rPr>
            </w:pPr>
            <w:r w:rsidRPr="00A32D28">
              <w:rPr>
                <w:sz w:val="24"/>
                <w:szCs w:val="24"/>
              </w:rPr>
              <w:sym w:font="Wingdings" w:char="F071"/>
            </w:r>
            <w:r w:rsidRPr="00A32D28">
              <w:rPr>
                <w:sz w:val="24"/>
                <w:szCs w:val="24"/>
                <w:lang w:val="nl-NL"/>
              </w:rPr>
              <w:t xml:space="preserve"> Bao bì đơn giản, thông tin ghi nhãn chưa đầy đủ</w:t>
            </w:r>
          </w:p>
        </w:tc>
        <w:tc>
          <w:tcPr>
            <w:tcW w:w="992" w:type="dxa"/>
            <w:shd w:val="clear" w:color="auto" w:fill="auto"/>
          </w:tcPr>
          <w:p w14:paraId="482FD224" w14:textId="77777777" w:rsidR="00684571" w:rsidRPr="00A32D28" w:rsidRDefault="00684571" w:rsidP="003420A8">
            <w:pPr>
              <w:spacing w:before="20" w:after="20"/>
              <w:jc w:val="both"/>
              <w:rPr>
                <w:b/>
                <w:bCs/>
                <w:sz w:val="24"/>
                <w:szCs w:val="24"/>
                <w:lang w:val="nl-NL"/>
              </w:rPr>
            </w:pPr>
            <w:r w:rsidRPr="00A32D28">
              <w:rPr>
                <w:bCs/>
                <w:sz w:val="24"/>
                <w:szCs w:val="24"/>
                <w:lang w:val="nl-NL"/>
              </w:rPr>
              <w:t>0 Điểm</w:t>
            </w:r>
          </w:p>
        </w:tc>
      </w:tr>
      <w:tr w:rsidR="00684571" w:rsidRPr="00A32D28" w14:paraId="41EFD505" w14:textId="77777777" w:rsidTr="003420A8">
        <w:tc>
          <w:tcPr>
            <w:tcW w:w="7347" w:type="dxa"/>
            <w:shd w:val="clear" w:color="auto" w:fill="auto"/>
          </w:tcPr>
          <w:p w14:paraId="50C56398" w14:textId="77777777" w:rsidR="00684571" w:rsidRPr="00A32D28" w:rsidRDefault="00684571" w:rsidP="003420A8">
            <w:pPr>
              <w:spacing w:before="20" w:after="20"/>
              <w:ind w:left="317" w:hanging="317"/>
              <w:jc w:val="both"/>
              <w:rPr>
                <w:sz w:val="24"/>
                <w:szCs w:val="24"/>
                <w:lang w:val="nl-NL"/>
              </w:rPr>
            </w:pPr>
            <w:r w:rsidRPr="00A32D28">
              <w:rPr>
                <w:sz w:val="24"/>
                <w:szCs w:val="24"/>
              </w:rPr>
              <w:sym w:font="Wingdings" w:char="F071"/>
            </w:r>
            <w:r w:rsidRPr="00A32D28">
              <w:rPr>
                <w:sz w:val="24"/>
                <w:szCs w:val="24"/>
                <w:lang w:val="nl-NL"/>
              </w:rPr>
              <w:t xml:space="preserve"> Bao bì đơn giản, thông tin ghi nhãn đầy đủ</w:t>
            </w:r>
          </w:p>
        </w:tc>
        <w:tc>
          <w:tcPr>
            <w:tcW w:w="992" w:type="dxa"/>
            <w:shd w:val="clear" w:color="auto" w:fill="auto"/>
          </w:tcPr>
          <w:p w14:paraId="3F8A912A" w14:textId="77777777" w:rsidR="00684571" w:rsidRPr="00A32D28" w:rsidRDefault="00684571" w:rsidP="003420A8">
            <w:pPr>
              <w:spacing w:before="20" w:after="20"/>
              <w:jc w:val="both"/>
              <w:rPr>
                <w:b/>
                <w:bCs/>
                <w:sz w:val="24"/>
                <w:szCs w:val="24"/>
                <w:lang w:val="nl-NL"/>
              </w:rPr>
            </w:pPr>
            <w:r w:rsidRPr="00A32D28">
              <w:rPr>
                <w:bCs/>
                <w:sz w:val="24"/>
                <w:szCs w:val="24"/>
                <w:lang w:val="nl-NL"/>
              </w:rPr>
              <w:t>1 Điểm</w:t>
            </w:r>
          </w:p>
        </w:tc>
      </w:tr>
      <w:tr w:rsidR="00684571" w:rsidRPr="00A32D28" w14:paraId="533B15FF" w14:textId="77777777" w:rsidTr="003420A8">
        <w:tc>
          <w:tcPr>
            <w:tcW w:w="7347" w:type="dxa"/>
            <w:shd w:val="clear" w:color="auto" w:fill="auto"/>
          </w:tcPr>
          <w:p w14:paraId="28CBF5B6" w14:textId="77777777" w:rsidR="00684571" w:rsidRPr="00A32D28" w:rsidRDefault="00684571" w:rsidP="003420A8">
            <w:pPr>
              <w:spacing w:before="20" w:after="20"/>
              <w:ind w:left="317" w:hanging="317"/>
              <w:jc w:val="both"/>
              <w:rPr>
                <w:spacing w:val="-8"/>
                <w:sz w:val="24"/>
                <w:szCs w:val="24"/>
              </w:rPr>
            </w:pPr>
            <w:r w:rsidRPr="00A32D28">
              <w:rPr>
                <w:spacing w:val="-8"/>
                <w:sz w:val="24"/>
                <w:szCs w:val="24"/>
              </w:rPr>
              <w:sym w:font="Wingdings" w:char="F071"/>
            </w:r>
            <w:r w:rsidRPr="00A32D28">
              <w:rPr>
                <w:spacing w:val="-8"/>
                <w:sz w:val="24"/>
                <w:szCs w:val="24"/>
              </w:rPr>
              <w:t xml:space="preserve"> Bao bì </w:t>
            </w:r>
            <w:r w:rsidRPr="00A32D28">
              <w:rPr>
                <w:sz w:val="24"/>
                <w:szCs w:val="24"/>
                <w:lang w:val="nl-NL"/>
              </w:rPr>
              <w:t>phù hợp, thông tin ghi nhãn đầy đủ</w:t>
            </w:r>
            <w:r w:rsidRPr="00A32D28">
              <w:rPr>
                <w:spacing w:val="-8"/>
                <w:sz w:val="24"/>
                <w:szCs w:val="24"/>
              </w:rPr>
              <w:t>, có truy xuất nguồn gốc</w:t>
            </w:r>
          </w:p>
        </w:tc>
        <w:tc>
          <w:tcPr>
            <w:tcW w:w="992" w:type="dxa"/>
            <w:shd w:val="clear" w:color="auto" w:fill="auto"/>
          </w:tcPr>
          <w:p w14:paraId="339E193D" w14:textId="77777777" w:rsidR="00684571" w:rsidRPr="00A32D28" w:rsidRDefault="00684571" w:rsidP="003420A8">
            <w:pPr>
              <w:spacing w:before="20" w:after="20"/>
              <w:jc w:val="both"/>
              <w:rPr>
                <w:bCs/>
                <w:sz w:val="24"/>
                <w:szCs w:val="24"/>
                <w:lang w:val="nl-NL"/>
              </w:rPr>
            </w:pPr>
            <w:r w:rsidRPr="00A32D28">
              <w:rPr>
                <w:bCs/>
                <w:sz w:val="24"/>
                <w:szCs w:val="24"/>
                <w:lang w:val="nl-NL"/>
              </w:rPr>
              <w:t>2 Điểm</w:t>
            </w:r>
          </w:p>
        </w:tc>
      </w:tr>
      <w:tr w:rsidR="00684571" w:rsidRPr="00A32D28" w14:paraId="4A1922B6" w14:textId="77777777" w:rsidTr="003420A8">
        <w:tc>
          <w:tcPr>
            <w:tcW w:w="7347" w:type="dxa"/>
            <w:shd w:val="clear" w:color="auto" w:fill="auto"/>
          </w:tcPr>
          <w:p w14:paraId="1CC7B380" w14:textId="77777777" w:rsidR="00684571" w:rsidRPr="00A32D28" w:rsidRDefault="00684571" w:rsidP="003420A8">
            <w:pPr>
              <w:spacing w:before="20" w:after="20"/>
              <w:ind w:left="317" w:hanging="317"/>
              <w:jc w:val="both"/>
              <w:rPr>
                <w:sz w:val="24"/>
                <w:szCs w:val="24"/>
                <w:lang w:val="nl-NL"/>
              </w:rPr>
            </w:pPr>
            <w:r w:rsidRPr="00A32D28">
              <w:rPr>
                <w:sz w:val="24"/>
                <w:szCs w:val="24"/>
              </w:rPr>
              <w:sym w:font="Wingdings" w:char="F071"/>
            </w:r>
            <w:r w:rsidRPr="00A32D28">
              <w:rPr>
                <w:sz w:val="24"/>
                <w:szCs w:val="24"/>
                <w:lang w:val="nl-NL"/>
              </w:rPr>
              <w:t xml:space="preserve"> Bao bì phù hợp, thông tin ghi nhãn đầy đủ, có truy xuất nguồn gốc, có chứng nhận bảo hộ nhãn hiệu/kiểu dáng công nghiệp </w:t>
            </w:r>
          </w:p>
        </w:tc>
        <w:tc>
          <w:tcPr>
            <w:tcW w:w="992" w:type="dxa"/>
            <w:shd w:val="clear" w:color="auto" w:fill="auto"/>
          </w:tcPr>
          <w:p w14:paraId="343E0380" w14:textId="77777777" w:rsidR="00684571" w:rsidRPr="00A32D28" w:rsidRDefault="00684571" w:rsidP="003420A8">
            <w:pPr>
              <w:spacing w:before="20" w:after="20"/>
              <w:jc w:val="both"/>
              <w:rPr>
                <w:bCs/>
                <w:sz w:val="24"/>
                <w:szCs w:val="24"/>
                <w:lang w:val="nl-NL"/>
              </w:rPr>
            </w:pPr>
            <w:r w:rsidRPr="00A32D28">
              <w:rPr>
                <w:bCs/>
                <w:sz w:val="24"/>
                <w:szCs w:val="24"/>
                <w:lang w:val="nl-NL"/>
              </w:rPr>
              <w:t>3 Điểm</w:t>
            </w:r>
          </w:p>
        </w:tc>
      </w:tr>
    </w:tbl>
    <w:p w14:paraId="41557875" w14:textId="77777777" w:rsidR="00684571" w:rsidRPr="00A32D28" w:rsidRDefault="00684571" w:rsidP="003420A8">
      <w:pPr>
        <w:spacing w:before="20" w:after="20"/>
        <w:ind w:firstLine="567"/>
        <w:jc w:val="both"/>
        <w:rPr>
          <w:b/>
          <w:bCs/>
          <w:sz w:val="24"/>
          <w:szCs w:val="24"/>
          <w:lang w:val="nl-NL"/>
        </w:rPr>
      </w:pPr>
      <w:r w:rsidRPr="00A32D28">
        <w:rPr>
          <w:b/>
          <w:bCs/>
          <w:sz w:val="24"/>
          <w:szCs w:val="24"/>
          <w:lang w:val="nl-NL"/>
        </w:rPr>
        <w:t xml:space="preserve">2.3. Phong cách của bao bì  </w:t>
      </w:r>
      <w:r w:rsidRPr="00A32D28">
        <w:rPr>
          <w:b/>
          <w:bCs/>
          <w:sz w:val="24"/>
          <w:szCs w:val="24"/>
          <w:lang w:val="nl-NL"/>
        </w:rPr>
        <w:tab/>
      </w:r>
      <w:r w:rsidRPr="00A32D28">
        <w:rPr>
          <w:b/>
          <w:bCs/>
          <w:sz w:val="24"/>
          <w:szCs w:val="24"/>
          <w:lang w:val="nl-NL"/>
        </w:rPr>
        <w:tab/>
      </w:r>
      <w:r w:rsidR="003420A8">
        <w:rPr>
          <w:b/>
          <w:bCs/>
          <w:sz w:val="24"/>
          <w:szCs w:val="24"/>
          <w:cs/>
        </w:rPr>
        <w:tab/>
      </w:r>
      <w:r w:rsidRPr="00A32D28">
        <w:rPr>
          <w:b/>
          <w:bCs/>
          <w:sz w:val="24"/>
          <w:szCs w:val="24"/>
          <w:cs/>
        </w:rPr>
        <w:tab/>
      </w:r>
      <w:r w:rsidRPr="00A32D28">
        <w:rPr>
          <w:b/>
          <w:bCs/>
          <w:sz w:val="24"/>
          <w:szCs w:val="24"/>
          <w:cs/>
        </w:rPr>
        <w:tab/>
      </w:r>
      <w:r w:rsidRPr="00A32D28">
        <w:rPr>
          <w:b/>
          <w:bCs/>
          <w:sz w:val="24"/>
          <w:szCs w:val="24"/>
          <w:cs/>
        </w:rPr>
        <w:tab/>
      </w:r>
      <w:r w:rsidRPr="00A32D28">
        <w:rPr>
          <w:b/>
          <w:bCs/>
          <w:sz w:val="24"/>
          <w:szCs w:val="24"/>
          <w:cs/>
        </w:rPr>
        <w:tab/>
        <w:t>2</w:t>
      </w:r>
      <w:r w:rsidRPr="00A32D28">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684571" w:rsidRPr="00A32D28" w14:paraId="2318C155" w14:textId="77777777" w:rsidTr="003420A8">
        <w:tc>
          <w:tcPr>
            <w:tcW w:w="7347" w:type="dxa"/>
            <w:shd w:val="clear" w:color="auto" w:fill="auto"/>
          </w:tcPr>
          <w:p w14:paraId="06FB0044" w14:textId="77777777" w:rsidR="00684571" w:rsidRPr="00A32D28" w:rsidRDefault="00684571" w:rsidP="003420A8">
            <w:pPr>
              <w:spacing w:before="20" w:after="20"/>
              <w:ind w:left="317" w:hanging="317"/>
              <w:jc w:val="both"/>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Không thuận tiện, không đẹp</w:t>
            </w:r>
          </w:p>
        </w:tc>
        <w:tc>
          <w:tcPr>
            <w:tcW w:w="992" w:type="dxa"/>
            <w:shd w:val="clear" w:color="auto" w:fill="auto"/>
          </w:tcPr>
          <w:p w14:paraId="6645E96C" w14:textId="77777777" w:rsidR="00684571" w:rsidRPr="00A32D28" w:rsidRDefault="00684571" w:rsidP="003420A8">
            <w:pPr>
              <w:spacing w:before="20" w:after="20"/>
              <w:jc w:val="both"/>
              <w:rPr>
                <w:bCs/>
                <w:sz w:val="24"/>
                <w:szCs w:val="24"/>
                <w:lang w:val="nl-NL"/>
              </w:rPr>
            </w:pPr>
            <w:r w:rsidRPr="00A32D28">
              <w:rPr>
                <w:bCs/>
                <w:sz w:val="24"/>
                <w:szCs w:val="24"/>
                <w:lang w:val="nl-NL"/>
              </w:rPr>
              <w:t>0 Điểm</w:t>
            </w:r>
          </w:p>
        </w:tc>
      </w:tr>
      <w:tr w:rsidR="00684571" w:rsidRPr="00A32D28" w14:paraId="7AECFE14" w14:textId="77777777" w:rsidTr="003420A8">
        <w:tc>
          <w:tcPr>
            <w:tcW w:w="7347" w:type="dxa"/>
            <w:shd w:val="clear" w:color="auto" w:fill="auto"/>
          </w:tcPr>
          <w:p w14:paraId="07BD9F57" w14:textId="77777777" w:rsidR="00684571" w:rsidRPr="00A32D28" w:rsidRDefault="00684571" w:rsidP="003420A8">
            <w:pPr>
              <w:spacing w:before="20" w:after="20"/>
              <w:ind w:left="317" w:hanging="317"/>
              <w:jc w:val="both"/>
              <w:rPr>
                <w:b/>
                <w:bCs/>
                <w:sz w:val="24"/>
                <w:szCs w:val="24"/>
                <w:lang w:val="nl-NL"/>
              </w:rPr>
            </w:pPr>
            <w:r w:rsidRPr="00A32D28">
              <w:rPr>
                <w:sz w:val="24"/>
                <w:szCs w:val="24"/>
              </w:rPr>
              <w:sym w:font="Wingdings" w:char="F071"/>
            </w:r>
            <w:r w:rsidRPr="00A32D28">
              <w:rPr>
                <w:sz w:val="24"/>
                <w:szCs w:val="24"/>
                <w:cs/>
              </w:rPr>
              <w:t xml:space="preserve"> Thuận tiện hoặc </w:t>
            </w:r>
            <w:r w:rsidRPr="00A32D28">
              <w:rPr>
                <w:sz w:val="24"/>
                <w:szCs w:val="24"/>
                <w:lang w:val="nl-NL"/>
              </w:rPr>
              <w:t xml:space="preserve">đẹp </w:t>
            </w:r>
          </w:p>
        </w:tc>
        <w:tc>
          <w:tcPr>
            <w:tcW w:w="992" w:type="dxa"/>
            <w:shd w:val="clear" w:color="auto" w:fill="auto"/>
          </w:tcPr>
          <w:p w14:paraId="10968EB2" w14:textId="77777777" w:rsidR="00684571" w:rsidRPr="00A32D28" w:rsidRDefault="00684571" w:rsidP="003420A8">
            <w:pPr>
              <w:spacing w:before="20" w:after="20"/>
              <w:jc w:val="both"/>
              <w:rPr>
                <w:bCs/>
                <w:sz w:val="24"/>
                <w:szCs w:val="24"/>
                <w:lang w:val="nl-NL"/>
              </w:rPr>
            </w:pPr>
            <w:r w:rsidRPr="00A32D28">
              <w:rPr>
                <w:bCs/>
                <w:sz w:val="24"/>
                <w:szCs w:val="24"/>
                <w:lang w:val="nl-NL"/>
              </w:rPr>
              <w:t>1 Điểm</w:t>
            </w:r>
          </w:p>
        </w:tc>
      </w:tr>
      <w:tr w:rsidR="00684571" w:rsidRPr="00A32D28" w14:paraId="4A5F5FDF" w14:textId="77777777" w:rsidTr="003420A8">
        <w:tc>
          <w:tcPr>
            <w:tcW w:w="7347" w:type="dxa"/>
            <w:shd w:val="clear" w:color="auto" w:fill="auto"/>
          </w:tcPr>
          <w:p w14:paraId="70DC470A" w14:textId="77777777" w:rsidR="00684571" w:rsidRPr="00A32D28" w:rsidRDefault="00684571" w:rsidP="003420A8">
            <w:pPr>
              <w:spacing w:before="20" w:after="20"/>
              <w:ind w:left="317" w:hanging="317"/>
              <w:jc w:val="both"/>
              <w:rPr>
                <w:sz w:val="24"/>
                <w:szCs w:val="24"/>
                <w:cs/>
                <w:lang w:val="nl-NL"/>
              </w:rPr>
            </w:pPr>
            <w:r w:rsidRPr="00A32D28">
              <w:rPr>
                <w:sz w:val="24"/>
                <w:szCs w:val="24"/>
              </w:rPr>
              <w:sym w:font="Wingdings" w:char="F071"/>
            </w:r>
            <w:r w:rsidRPr="00A32D28">
              <w:rPr>
                <w:sz w:val="24"/>
                <w:szCs w:val="24"/>
                <w:lang w:val="nl-NL"/>
              </w:rPr>
              <w:t xml:space="preserve"> Thuận tiện, đẹp, sang trọng</w:t>
            </w:r>
          </w:p>
        </w:tc>
        <w:tc>
          <w:tcPr>
            <w:tcW w:w="992" w:type="dxa"/>
            <w:shd w:val="clear" w:color="auto" w:fill="auto"/>
          </w:tcPr>
          <w:p w14:paraId="4D9E3B8D" w14:textId="77777777" w:rsidR="00684571" w:rsidRPr="00A32D28" w:rsidRDefault="00684571" w:rsidP="003420A8">
            <w:pPr>
              <w:spacing w:before="20" w:after="20"/>
              <w:jc w:val="both"/>
              <w:rPr>
                <w:b/>
                <w:bCs/>
                <w:sz w:val="24"/>
                <w:szCs w:val="24"/>
                <w:lang w:val="nl-NL"/>
              </w:rPr>
            </w:pPr>
            <w:r w:rsidRPr="00A32D28">
              <w:rPr>
                <w:bCs/>
                <w:sz w:val="24"/>
                <w:szCs w:val="24"/>
                <w:lang w:val="nl-NL"/>
              </w:rPr>
              <w:t>2 Điểm</w:t>
            </w:r>
          </w:p>
        </w:tc>
      </w:tr>
    </w:tbl>
    <w:p w14:paraId="47EDCB13" w14:textId="77777777" w:rsidR="00684571" w:rsidRPr="00A32D28" w:rsidRDefault="00684571" w:rsidP="003420A8">
      <w:pPr>
        <w:tabs>
          <w:tab w:val="left" w:pos="3217"/>
        </w:tabs>
        <w:spacing w:before="20" w:after="20"/>
        <w:ind w:firstLine="567"/>
        <w:jc w:val="both"/>
        <w:rPr>
          <w:b/>
          <w:bCs/>
          <w:sz w:val="24"/>
          <w:szCs w:val="24"/>
          <w:lang w:val="nl-NL"/>
        </w:rPr>
      </w:pPr>
      <w:r w:rsidRPr="00A32D28">
        <w:rPr>
          <w:b/>
          <w:bCs/>
          <w:sz w:val="24"/>
          <w:szCs w:val="24"/>
          <w:lang w:val="nl-NL"/>
        </w:rPr>
        <w:t>3. SỨC MẠNH CỘNG ĐỒNG</w:t>
      </w:r>
      <w:r w:rsidRPr="00A32D28">
        <w:rPr>
          <w:b/>
          <w:bCs/>
          <w:sz w:val="24"/>
          <w:szCs w:val="24"/>
          <w:lang w:val="nl-NL"/>
        </w:rPr>
        <w:tab/>
      </w:r>
    </w:p>
    <w:p w14:paraId="0894624F" w14:textId="77777777" w:rsidR="00684571" w:rsidRPr="00A32D28" w:rsidRDefault="00684571" w:rsidP="003420A8">
      <w:pPr>
        <w:spacing w:before="20" w:after="20"/>
        <w:ind w:firstLine="567"/>
        <w:jc w:val="both"/>
        <w:rPr>
          <w:b/>
          <w:bCs/>
          <w:sz w:val="24"/>
          <w:szCs w:val="24"/>
          <w:lang w:val="nl-NL"/>
        </w:rPr>
      </w:pPr>
      <w:r w:rsidRPr="00A32D28">
        <w:rPr>
          <w:b/>
          <w:bCs/>
          <w:sz w:val="24"/>
          <w:szCs w:val="24"/>
          <w:cs/>
        </w:rPr>
        <w:t>3.1.</w:t>
      </w:r>
      <w:r w:rsidRPr="00A32D28">
        <w:rPr>
          <w:b/>
          <w:bCs/>
          <w:sz w:val="24"/>
          <w:szCs w:val="24"/>
          <w:lang w:val="nl-NL"/>
        </w:rPr>
        <w:t xml:space="preserve"> Loại hình tổ chức sản xuất – kinh doanh</w:t>
      </w:r>
      <w:r w:rsidRPr="00A32D28">
        <w:rPr>
          <w:b/>
          <w:bCs/>
          <w:sz w:val="24"/>
          <w:szCs w:val="24"/>
          <w:lang w:val="nl-NL"/>
        </w:rPr>
        <w:tab/>
      </w:r>
      <w:r w:rsidRPr="00A32D28">
        <w:rPr>
          <w:b/>
          <w:bCs/>
          <w:sz w:val="24"/>
          <w:szCs w:val="24"/>
          <w:cs/>
        </w:rPr>
        <w:tab/>
      </w:r>
      <w:r w:rsidRPr="00A32D28">
        <w:rPr>
          <w:b/>
          <w:bCs/>
          <w:sz w:val="24"/>
          <w:szCs w:val="24"/>
          <w:cs/>
        </w:rPr>
        <w:tab/>
      </w:r>
      <w:r w:rsidRPr="00A32D28">
        <w:rPr>
          <w:b/>
          <w:bCs/>
          <w:sz w:val="24"/>
          <w:szCs w:val="24"/>
          <w:cs/>
        </w:rPr>
        <w:tab/>
        <w:t>3</w:t>
      </w:r>
      <w:r w:rsidRPr="00A32D28">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684571" w:rsidRPr="00A32D28" w14:paraId="7A215A8A" w14:textId="77777777" w:rsidTr="003420A8">
        <w:tc>
          <w:tcPr>
            <w:tcW w:w="7347" w:type="dxa"/>
            <w:shd w:val="clear" w:color="auto" w:fill="auto"/>
          </w:tcPr>
          <w:p w14:paraId="3F8C3256" w14:textId="77777777" w:rsidR="00684571" w:rsidRPr="00A32D28" w:rsidRDefault="00684571" w:rsidP="003420A8">
            <w:pPr>
              <w:spacing w:before="20" w:after="20"/>
              <w:ind w:firstLine="36"/>
              <w:jc w:val="both"/>
              <w:rPr>
                <w:b/>
                <w:bCs/>
                <w:sz w:val="24"/>
                <w:szCs w:val="24"/>
                <w:lang w:val="nl-NL"/>
              </w:rPr>
            </w:pPr>
            <w:r w:rsidRPr="00A32D28">
              <w:rPr>
                <w:sz w:val="24"/>
                <w:szCs w:val="24"/>
              </w:rPr>
              <w:sym w:font="Wingdings" w:char="F071"/>
            </w:r>
            <w:r w:rsidRPr="00A32D28">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0073EB95" w14:textId="77777777" w:rsidR="00684571" w:rsidRPr="00A32D28" w:rsidRDefault="00684571" w:rsidP="003420A8">
            <w:pPr>
              <w:spacing w:before="20" w:after="20"/>
              <w:jc w:val="both"/>
              <w:rPr>
                <w:bCs/>
                <w:sz w:val="24"/>
                <w:szCs w:val="24"/>
                <w:lang w:val="nl-NL"/>
              </w:rPr>
            </w:pPr>
            <w:r w:rsidRPr="00A32D28">
              <w:rPr>
                <w:bCs/>
                <w:sz w:val="24"/>
                <w:szCs w:val="24"/>
                <w:lang w:val="nl-NL"/>
              </w:rPr>
              <w:t>1 Điểm</w:t>
            </w:r>
          </w:p>
        </w:tc>
      </w:tr>
      <w:tr w:rsidR="00684571" w:rsidRPr="00A32D28" w14:paraId="157D7004" w14:textId="77777777" w:rsidTr="003420A8">
        <w:tc>
          <w:tcPr>
            <w:tcW w:w="7347" w:type="dxa"/>
            <w:shd w:val="clear" w:color="auto" w:fill="auto"/>
          </w:tcPr>
          <w:p w14:paraId="6C9B4ECD" w14:textId="77777777" w:rsidR="00684571" w:rsidRPr="00A32D28" w:rsidRDefault="00684571" w:rsidP="003420A8">
            <w:pPr>
              <w:spacing w:before="20" w:after="20"/>
              <w:ind w:firstLine="36"/>
              <w:jc w:val="both"/>
              <w:rPr>
                <w:sz w:val="24"/>
                <w:szCs w:val="24"/>
                <w:cs/>
                <w:lang w:val="nl-NL"/>
              </w:rPr>
            </w:pPr>
            <w:r w:rsidRPr="00A32D28">
              <w:rPr>
                <w:sz w:val="24"/>
                <w:szCs w:val="24"/>
              </w:rPr>
              <w:sym w:font="Wingdings" w:char="F071"/>
            </w:r>
            <w:r w:rsidRPr="00A32D28">
              <w:rPr>
                <w:sz w:val="24"/>
                <w:szCs w:val="24"/>
                <w:cs/>
              </w:rPr>
              <w:t xml:space="preserve"> Công ty TNHH hai thành viên trở lên, </w:t>
            </w:r>
            <w:r w:rsidRPr="00A32D28">
              <w:rPr>
                <w:sz w:val="24"/>
                <w:szCs w:val="24"/>
                <w:lang w:val="nl-NL"/>
              </w:rPr>
              <w:t>công ty cổ phần có vốn góp của cộng đồng địa phương dưới 51%</w:t>
            </w:r>
          </w:p>
        </w:tc>
        <w:tc>
          <w:tcPr>
            <w:tcW w:w="992" w:type="dxa"/>
            <w:shd w:val="clear" w:color="auto" w:fill="auto"/>
          </w:tcPr>
          <w:p w14:paraId="1D2AFECB" w14:textId="77777777" w:rsidR="00684571" w:rsidRPr="00A32D28" w:rsidRDefault="00684571" w:rsidP="003420A8">
            <w:pPr>
              <w:spacing w:before="20" w:after="20"/>
              <w:jc w:val="both"/>
              <w:rPr>
                <w:b/>
                <w:bCs/>
                <w:sz w:val="24"/>
                <w:szCs w:val="24"/>
                <w:lang w:val="nl-NL"/>
              </w:rPr>
            </w:pPr>
            <w:r w:rsidRPr="00A32D28">
              <w:rPr>
                <w:bCs/>
                <w:sz w:val="24"/>
                <w:szCs w:val="24"/>
                <w:lang w:val="nl-NL"/>
              </w:rPr>
              <w:t>2 Điểm</w:t>
            </w:r>
          </w:p>
        </w:tc>
      </w:tr>
      <w:tr w:rsidR="00684571" w:rsidRPr="00A32D28" w14:paraId="2D9CDAEA" w14:textId="77777777" w:rsidTr="003420A8">
        <w:tc>
          <w:tcPr>
            <w:tcW w:w="7347" w:type="dxa"/>
            <w:shd w:val="clear" w:color="auto" w:fill="auto"/>
          </w:tcPr>
          <w:p w14:paraId="083EFAC2" w14:textId="77777777" w:rsidR="00684571" w:rsidRPr="00A32D28" w:rsidRDefault="00684571" w:rsidP="003420A8">
            <w:pPr>
              <w:spacing w:before="20" w:after="20"/>
              <w:ind w:firstLine="36"/>
              <w:jc w:val="both"/>
              <w:rPr>
                <w:sz w:val="24"/>
                <w:szCs w:val="24"/>
                <w:lang w:val="nl-NL"/>
              </w:rPr>
            </w:pPr>
            <w:r w:rsidRPr="00A32D28">
              <w:rPr>
                <w:sz w:val="24"/>
                <w:szCs w:val="24"/>
              </w:rPr>
              <w:sym w:font="Wingdings" w:char="F071"/>
            </w:r>
            <w:r w:rsidRPr="00A32D28">
              <w:rPr>
                <w:sz w:val="24"/>
                <w:szCs w:val="24"/>
                <w:lang w:val="nl-NL"/>
              </w:rPr>
              <w:t xml:space="preserve"> HTX tổ chức, hoạt động theo Luật HTX 2012 hoặc công ty cổ phần có vốn góp của cộng đồng địa phương ≥ 51% </w:t>
            </w:r>
            <w:r w:rsidRPr="00A32D28">
              <w:rPr>
                <w:sz w:val="24"/>
                <w:szCs w:val="24"/>
                <w:lang w:val="nl-NL"/>
              </w:rPr>
              <w:tab/>
            </w:r>
          </w:p>
        </w:tc>
        <w:tc>
          <w:tcPr>
            <w:tcW w:w="992" w:type="dxa"/>
            <w:shd w:val="clear" w:color="auto" w:fill="auto"/>
          </w:tcPr>
          <w:p w14:paraId="7326ABE1" w14:textId="77777777" w:rsidR="00684571" w:rsidRPr="00A32D28" w:rsidRDefault="00684571" w:rsidP="003420A8">
            <w:pPr>
              <w:spacing w:before="20" w:after="20"/>
              <w:jc w:val="both"/>
              <w:rPr>
                <w:b/>
                <w:bCs/>
                <w:sz w:val="24"/>
                <w:szCs w:val="24"/>
                <w:lang w:val="nl-NL"/>
              </w:rPr>
            </w:pPr>
            <w:r w:rsidRPr="00A32D28">
              <w:rPr>
                <w:bCs/>
                <w:sz w:val="24"/>
                <w:szCs w:val="24"/>
                <w:lang w:val="nl-NL"/>
              </w:rPr>
              <w:t>3 Điểm</w:t>
            </w:r>
          </w:p>
        </w:tc>
      </w:tr>
    </w:tbl>
    <w:p w14:paraId="7587065E" w14:textId="77777777" w:rsidR="00684571" w:rsidRPr="00A32D28" w:rsidRDefault="00684571" w:rsidP="003420A8">
      <w:pPr>
        <w:spacing w:before="20" w:after="20"/>
        <w:ind w:firstLine="567"/>
        <w:rPr>
          <w:b/>
          <w:bCs/>
          <w:sz w:val="24"/>
          <w:szCs w:val="24"/>
        </w:rPr>
      </w:pPr>
      <w:r w:rsidRPr="00A32D28">
        <w:rPr>
          <w:b/>
          <w:bCs/>
          <w:sz w:val="24"/>
          <w:szCs w:val="24"/>
          <w:cs/>
        </w:rPr>
        <w:t>3.2.</w:t>
      </w:r>
      <w:r w:rsidRPr="00A32D28">
        <w:rPr>
          <w:b/>
          <w:bCs/>
          <w:sz w:val="24"/>
          <w:szCs w:val="24"/>
        </w:rPr>
        <w:t xml:space="preserve">  Sự tham gia của cộng đồng trong quản lý, điề</w:t>
      </w:r>
      <w:r w:rsidR="003420A8">
        <w:rPr>
          <w:b/>
          <w:bCs/>
          <w:sz w:val="24"/>
          <w:szCs w:val="24"/>
        </w:rPr>
        <w:t>u hành</w:t>
      </w:r>
      <w:r w:rsidR="003420A8">
        <w:rPr>
          <w:b/>
          <w:bCs/>
          <w:sz w:val="24"/>
          <w:szCs w:val="24"/>
        </w:rPr>
        <w:tab/>
      </w:r>
      <w:r w:rsidR="003420A8">
        <w:rPr>
          <w:b/>
          <w:bCs/>
          <w:sz w:val="24"/>
          <w:szCs w:val="24"/>
        </w:rPr>
        <w:tab/>
      </w:r>
      <w:r w:rsidRPr="00A32D28">
        <w:rPr>
          <w:b/>
          <w:bCs/>
          <w:sz w:val="24"/>
          <w:szCs w:val="24"/>
        </w:rPr>
        <w:tab/>
        <w:t>2 Điểm</w:t>
      </w:r>
    </w:p>
    <w:tbl>
      <w:tblPr>
        <w:tblW w:w="8339" w:type="dxa"/>
        <w:tblInd w:w="558" w:type="dxa"/>
        <w:tblLook w:val="04A0" w:firstRow="1" w:lastRow="0" w:firstColumn="1" w:lastColumn="0" w:noHBand="0" w:noVBand="1"/>
      </w:tblPr>
      <w:tblGrid>
        <w:gridCol w:w="7347"/>
        <w:gridCol w:w="992"/>
      </w:tblGrid>
      <w:tr w:rsidR="00684571" w:rsidRPr="00A32D28" w14:paraId="67EE9BF0" w14:textId="77777777" w:rsidTr="003420A8">
        <w:tc>
          <w:tcPr>
            <w:tcW w:w="7347" w:type="dxa"/>
            <w:shd w:val="clear" w:color="auto" w:fill="auto"/>
          </w:tcPr>
          <w:p w14:paraId="580C294D" w14:textId="77777777" w:rsidR="00684571" w:rsidRPr="00A32D28" w:rsidRDefault="00684571" w:rsidP="00C9489C">
            <w:pPr>
              <w:spacing w:before="20" w:after="20"/>
              <w:ind w:firstLine="9"/>
              <w:jc w:val="both"/>
              <w:rPr>
                <w:b/>
                <w:sz w:val="24"/>
                <w:szCs w:val="24"/>
                <w:lang w:val="nl-NL"/>
              </w:rPr>
            </w:pPr>
            <w:r w:rsidRPr="00A32D28">
              <w:rPr>
                <w:bCs/>
                <w:i/>
                <w:sz w:val="24"/>
                <w:szCs w:val="24"/>
              </w:rPr>
              <w:t>Lựa chọn một trong hai trường hợp sau:</w:t>
            </w:r>
          </w:p>
          <w:p w14:paraId="65995134" w14:textId="77777777" w:rsidR="00684571" w:rsidRPr="00A32D28" w:rsidRDefault="00684571" w:rsidP="00C9489C">
            <w:pPr>
              <w:spacing w:before="20" w:after="20"/>
              <w:ind w:firstLine="9"/>
              <w:jc w:val="both"/>
              <w:rPr>
                <w:b/>
                <w:sz w:val="24"/>
                <w:szCs w:val="24"/>
                <w:lang w:val="nl-NL"/>
              </w:rPr>
            </w:pPr>
            <w:r w:rsidRPr="00A32D28">
              <w:rPr>
                <w:sz w:val="24"/>
                <w:szCs w:val="24"/>
                <w:lang w:val="nl-NL"/>
              </w:rPr>
              <w:t>a. Trường hợp 1: Công ty TNHH 2 thành viên trở lên, công ty cổ phần, HTX, Tổ hợp tác</w:t>
            </w:r>
          </w:p>
        </w:tc>
        <w:tc>
          <w:tcPr>
            <w:tcW w:w="992" w:type="dxa"/>
            <w:shd w:val="clear" w:color="auto" w:fill="auto"/>
          </w:tcPr>
          <w:p w14:paraId="45CD16C0" w14:textId="77777777" w:rsidR="00684571" w:rsidRPr="00A32D28" w:rsidRDefault="00684571" w:rsidP="00C9489C">
            <w:pPr>
              <w:spacing w:before="20" w:after="20"/>
              <w:rPr>
                <w:b/>
                <w:bCs/>
                <w:sz w:val="24"/>
                <w:szCs w:val="24"/>
                <w:lang w:val="nl-NL"/>
              </w:rPr>
            </w:pPr>
          </w:p>
        </w:tc>
      </w:tr>
      <w:tr w:rsidR="00684571" w:rsidRPr="00A32D28" w14:paraId="77DA6316" w14:textId="77777777" w:rsidTr="003420A8">
        <w:tc>
          <w:tcPr>
            <w:tcW w:w="7347" w:type="dxa"/>
            <w:shd w:val="clear" w:color="auto" w:fill="auto"/>
          </w:tcPr>
          <w:p w14:paraId="47E13E5F" w14:textId="77777777" w:rsidR="00684571" w:rsidRPr="00A32D28" w:rsidRDefault="00684571" w:rsidP="00C9489C">
            <w:pPr>
              <w:spacing w:before="20" w:after="20"/>
              <w:ind w:firstLine="9"/>
              <w:jc w:val="both"/>
              <w:rPr>
                <w:sz w:val="24"/>
                <w:szCs w:val="24"/>
                <w:lang w:val="nl-NL"/>
              </w:rPr>
            </w:pPr>
            <w:r w:rsidRPr="00A32D28">
              <w:rPr>
                <w:sz w:val="24"/>
                <w:szCs w:val="24"/>
              </w:rPr>
              <w:sym w:font="Wingdings" w:char="F071"/>
            </w:r>
            <w:r w:rsidRPr="00A32D28">
              <w:rPr>
                <w:sz w:val="24"/>
                <w:szCs w:val="24"/>
                <w:lang w:val="nl-NL"/>
              </w:rPr>
              <w:t xml:space="preserve"> Có &lt; 50% số thành viên quản trị cao cấp (Ban giám đốc, HĐQT, HĐTV) tham gia quản lý là người trong tỉnh hoặc tổ hợp tác có số thành </w:t>
            </w:r>
            <w:r w:rsidRPr="00A32D28">
              <w:rPr>
                <w:sz w:val="24"/>
                <w:szCs w:val="24"/>
                <w:lang w:val="nl-NL"/>
              </w:rPr>
              <w:lastRenderedPageBreak/>
              <w:t>viên là người trong tỉnh &lt; 50% số thành viên tổ hợp tác</w:t>
            </w:r>
          </w:p>
        </w:tc>
        <w:tc>
          <w:tcPr>
            <w:tcW w:w="992" w:type="dxa"/>
            <w:shd w:val="clear" w:color="auto" w:fill="auto"/>
          </w:tcPr>
          <w:p w14:paraId="2722A9D7" w14:textId="77777777" w:rsidR="00684571" w:rsidRPr="00A32D28" w:rsidRDefault="00684571" w:rsidP="00C9489C">
            <w:pPr>
              <w:spacing w:before="20" w:after="20"/>
              <w:rPr>
                <w:b/>
                <w:bCs/>
                <w:sz w:val="24"/>
                <w:szCs w:val="24"/>
                <w:lang w:val="nl-NL"/>
              </w:rPr>
            </w:pPr>
            <w:r w:rsidRPr="00A32D28">
              <w:rPr>
                <w:bCs/>
                <w:sz w:val="24"/>
                <w:szCs w:val="24"/>
                <w:lang w:val="nl-NL"/>
              </w:rPr>
              <w:lastRenderedPageBreak/>
              <w:t>1 Điểm</w:t>
            </w:r>
          </w:p>
        </w:tc>
      </w:tr>
      <w:tr w:rsidR="00684571" w:rsidRPr="00A32D28" w14:paraId="51D87877" w14:textId="77777777" w:rsidTr="003420A8">
        <w:tc>
          <w:tcPr>
            <w:tcW w:w="7347" w:type="dxa"/>
            <w:shd w:val="clear" w:color="auto" w:fill="auto"/>
          </w:tcPr>
          <w:p w14:paraId="101835DC" w14:textId="77777777" w:rsidR="00684571" w:rsidRPr="00A32D28" w:rsidRDefault="00684571" w:rsidP="00C9489C">
            <w:pPr>
              <w:spacing w:before="20" w:after="20"/>
              <w:ind w:firstLine="9"/>
              <w:jc w:val="both"/>
              <w:rPr>
                <w:sz w:val="24"/>
                <w:szCs w:val="24"/>
                <w:lang w:val="nl-NL"/>
              </w:rPr>
            </w:pPr>
            <w:r w:rsidRPr="00A32D28">
              <w:rPr>
                <w:sz w:val="24"/>
                <w:szCs w:val="24"/>
              </w:rPr>
              <w:lastRenderedPageBreak/>
              <w:sym w:font="Wingdings" w:char="F071"/>
            </w:r>
            <w:r w:rsidRPr="00A32D28">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992" w:type="dxa"/>
            <w:shd w:val="clear" w:color="auto" w:fill="auto"/>
          </w:tcPr>
          <w:p w14:paraId="0BD6FDEF" w14:textId="77777777" w:rsidR="00684571" w:rsidRPr="00A32D28" w:rsidRDefault="00684571" w:rsidP="00C9489C">
            <w:pPr>
              <w:spacing w:before="20" w:after="20"/>
              <w:rPr>
                <w:b/>
                <w:bCs/>
                <w:sz w:val="24"/>
                <w:szCs w:val="24"/>
                <w:lang w:val="nl-NL"/>
              </w:rPr>
            </w:pPr>
            <w:r w:rsidRPr="00A32D28">
              <w:rPr>
                <w:bCs/>
                <w:sz w:val="24"/>
                <w:szCs w:val="24"/>
                <w:lang w:val="nl-NL"/>
              </w:rPr>
              <w:t>2 Điểm</w:t>
            </w:r>
          </w:p>
        </w:tc>
      </w:tr>
      <w:tr w:rsidR="00684571" w:rsidRPr="00A32D28" w14:paraId="22AD3478" w14:textId="77777777" w:rsidTr="003420A8">
        <w:tc>
          <w:tcPr>
            <w:tcW w:w="7347" w:type="dxa"/>
            <w:shd w:val="clear" w:color="auto" w:fill="auto"/>
          </w:tcPr>
          <w:p w14:paraId="7892415F" w14:textId="77777777" w:rsidR="00684571" w:rsidRPr="00A32D28" w:rsidRDefault="00684571" w:rsidP="00C9489C">
            <w:pPr>
              <w:spacing w:before="20" w:after="20"/>
              <w:ind w:firstLine="9"/>
              <w:jc w:val="both"/>
              <w:rPr>
                <w:sz w:val="24"/>
                <w:szCs w:val="24"/>
              </w:rPr>
            </w:pPr>
            <w:r w:rsidRPr="00A32D28">
              <w:rPr>
                <w:sz w:val="24"/>
                <w:szCs w:val="24"/>
              </w:rPr>
              <w:t>b. Trường hợp 2: Công ty TNHH 1 thành viên, doanh nghiệp tư nhân, hộ gia đình</w:t>
            </w:r>
          </w:p>
        </w:tc>
        <w:tc>
          <w:tcPr>
            <w:tcW w:w="992" w:type="dxa"/>
            <w:shd w:val="clear" w:color="auto" w:fill="auto"/>
          </w:tcPr>
          <w:p w14:paraId="1DE2D90B" w14:textId="77777777" w:rsidR="00684571" w:rsidRPr="00A32D28" w:rsidRDefault="00684571" w:rsidP="00C9489C">
            <w:pPr>
              <w:spacing w:before="20" w:after="20"/>
              <w:rPr>
                <w:bCs/>
                <w:sz w:val="24"/>
                <w:szCs w:val="24"/>
                <w:lang w:val="nl-NL"/>
              </w:rPr>
            </w:pPr>
          </w:p>
        </w:tc>
      </w:tr>
      <w:tr w:rsidR="00684571" w:rsidRPr="00A32D28" w14:paraId="5171BC2F" w14:textId="77777777" w:rsidTr="003420A8">
        <w:tc>
          <w:tcPr>
            <w:tcW w:w="7347" w:type="dxa"/>
            <w:shd w:val="clear" w:color="auto" w:fill="auto"/>
          </w:tcPr>
          <w:p w14:paraId="69C29F48" w14:textId="77777777" w:rsidR="00684571" w:rsidRPr="00A32D28" w:rsidRDefault="00684571" w:rsidP="00C9489C">
            <w:pPr>
              <w:spacing w:before="20" w:after="20"/>
              <w:ind w:firstLine="9"/>
              <w:jc w:val="both"/>
              <w:rPr>
                <w:sz w:val="24"/>
                <w:szCs w:val="24"/>
                <w:lang w:val="nl-NL"/>
              </w:rPr>
            </w:pPr>
            <w:r w:rsidRPr="00A32D28">
              <w:rPr>
                <w:sz w:val="24"/>
                <w:szCs w:val="24"/>
              </w:rPr>
              <w:sym w:font="Wingdings" w:char="F071"/>
            </w:r>
            <w:r w:rsidRPr="00A32D28">
              <w:rPr>
                <w:sz w:val="24"/>
                <w:szCs w:val="24"/>
                <w:lang w:val="nl-NL"/>
              </w:rPr>
              <w:t xml:space="preserve"> Giám đốc/Chủ hộ không phải là người trong tỉnh</w:t>
            </w:r>
          </w:p>
        </w:tc>
        <w:tc>
          <w:tcPr>
            <w:tcW w:w="992" w:type="dxa"/>
            <w:shd w:val="clear" w:color="auto" w:fill="auto"/>
          </w:tcPr>
          <w:p w14:paraId="6A657621" w14:textId="77777777" w:rsidR="00684571" w:rsidRPr="00A32D28" w:rsidRDefault="00684571" w:rsidP="00C9489C">
            <w:pPr>
              <w:spacing w:before="20" w:after="20"/>
              <w:rPr>
                <w:b/>
                <w:bCs/>
                <w:sz w:val="24"/>
                <w:szCs w:val="24"/>
                <w:lang w:val="nl-NL"/>
              </w:rPr>
            </w:pPr>
            <w:r w:rsidRPr="00A32D28">
              <w:rPr>
                <w:bCs/>
                <w:sz w:val="24"/>
                <w:szCs w:val="24"/>
                <w:lang w:val="nl-NL"/>
              </w:rPr>
              <w:t>0 Điểm</w:t>
            </w:r>
          </w:p>
        </w:tc>
      </w:tr>
      <w:tr w:rsidR="00684571" w:rsidRPr="00A32D28" w14:paraId="4BD7EE6B" w14:textId="77777777" w:rsidTr="003420A8">
        <w:tc>
          <w:tcPr>
            <w:tcW w:w="7347" w:type="dxa"/>
            <w:shd w:val="clear" w:color="auto" w:fill="auto"/>
          </w:tcPr>
          <w:p w14:paraId="134D3C01" w14:textId="77777777" w:rsidR="00684571" w:rsidRPr="00A32D28" w:rsidRDefault="00684571" w:rsidP="00C9489C">
            <w:pPr>
              <w:spacing w:before="20" w:after="20"/>
              <w:ind w:firstLine="9"/>
              <w:jc w:val="both"/>
              <w:rPr>
                <w:sz w:val="24"/>
                <w:szCs w:val="24"/>
                <w:lang w:val="nl-NL"/>
              </w:rPr>
            </w:pPr>
            <w:r w:rsidRPr="00A32D28">
              <w:rPr>
                <w:sz w:val="24"/>
                <w:szCs w:val="24"/>
              </w:rPr>
              <w:sym w:font="Wingdings" w:char="F071"/>
            </w:r>
            <w:r w:rsidRPr="00A32D28">
              <w:rPr>
                <w:sz w:val="24"/>
                <w:szCs w:val="24"/>
                <w:lang w:val="nl-NL"/>
              </w:rPr>
              <w:t xml:space="preserve"> Giám đốc/Chủ hộ là người trong tỉnh</w:t>
            </w:r>
            <w:r w:rsidRPr="00A32D28">
              <w:rPr>
                <w:sz w:val="24"/>
                <w:szCs w:val="24"/>
                <w:lang w:val="nl-NL"/>
              </w:rPr>
              <w:tab/>
            </w:r>
          </w:p>
        </w:tc>
        <w:tc>
          <w:tcPr>
            <w:tcW w:w="992" w:type="dxa"/>
            <w:shd w:val="clear" w:color="auto" w:fill="auto"/>
          </w:tcPr>
          <w:p w14:paraId="1503BF8B" w14:textId="77777777" w:rsidR="00684571" w:rsidRPr="00A32D28" w:rsidRDefault="00684571" w:rsidP="00C9489C">
            <w:pPr>
              <w:spacing w:before="20" w:after="20"/>
              <w:rPr>
                <w:b/>
                <w:bCs/>
                <w:sz w:val="24"/>
                <w:szCs w:val="24"/>
                <w:lang w:val="nl-NL"/>
              </w:rPr>
            </w:pPr>
            <w:r w:rsidRPr="00A32D28">
              <w:rPr>
                <w:bCs/>
                <w:sz w:val="24"/>
                <w:szCs w:val="24"/>
                <w:lang w:val="nl-NL"/>
              </w:rPr>
              <w:t>1 Điểm</w:t>
            </w:r>
          </w:p>
        </w:tc>
      </w:tr>
    </w:tbl>
    <w:p w14:paraId="35E25E2E" w14:textId="77777777" w:rsidR="00684571" w:rsidRPr="00A32D28" w:rsidRDefault="00684571" w:rsidP="003420A8">
      <w:pPr>
        <w:spacing w:before="20" w:after="20"/>
        <w:ind w:firstLine="567"/>
        <w:rPr>
          <w:b/>
          <w:bCs/>
          <w:sz w:val="24"/>
          <w:szCs w:val="24"/>
        </w:rPr>
      </w:pPr>
      <w:r w:rsidRPr="00A32D28">
        <w:rPr>
          <w:b/>
          <w:bCs/>
          <w:sz w:val="24"/>
          <w:szCs w:val="24"/>
          <w:cs/>
        </w:rPr>
        <w:t>3.3.</w:t>
      </w:r>
      <w:r w:rsidRPr="00A32D28">
        <w:rPr>
          <w:b/>
          <w:bCs/>
          <w:sz w:val="24"/>
          <w:szCs w:val="24"/>
        </w:rPr>
        <w:t xml:space="preserve">  Sử dụng lao động đị</w:t>
      </w:r>
      <w:r w:rsidR="003420A8">
        <w:rPr>
          <w:b/>
          <w:bCs/>
          <w:sz w:val="24"/>
          <w:szCs w:val="24"/>
        </w:rPr>
        <w:t>a phương</w:t>
      </w:r>
      <w:r w:rsidR="003420A8">
        <w:rPr>
          <w:b/>
          <w:bCs/>
          <w:sz w:val="24"/>
          <w:szCs w:val="24"/>
        </w:rPr>
        <w:tab/>
      </w:r>
      <w:r w:rsidR="003420A8">
        <w:rPr>
          <w:b/>
          <w:bCs/>
          <w:sz w:val="24"/>
          <w:szCs w:val="24"/>
        </w:rPr>
        <w:tab/>
      </w:r>
      <w:r w:rsidR="003420A8">
        <w:rPr>
          <w:b/>
          <w:bCs/>
          <w:sz w:val="24"/>
          <w:szCs w:val="24"/>
        </w:rPr>
        <w:tab/>
      </w:r>
      <w:r w:rsidR="003420A8">
        <w:rPr>
          <w:b/>
          <w:bCs/>
          <w:sz w:val="24"/>
          <w:szCs w:val="24"/>
        </w:rPr>
        <w:tab/>
      </w:r>
      <w:r w:rsidRPr="00A32D28">
        <w:rPr>
          <w:b/>
          <w:bCs/>
          <w:sz w:val="24"/>
          <w:szCs w:val="24"/>
        </w:rPr>
        <w:tab/>
      </w:r>
      <w:r w:rsidRPr="00A32D28">
        <w:rPr>
          <w:b/>
          <w:bCs/>
          <w:sz w:val="24"/>
          <w:szCs w:val="24"/>
        </w:rPr>
        <w:tab/>
        <w:t>1 Điểm</w:t>
      </w:r>
    </w:p>
    <w:tbl>
      <w:tblPr>
        <w:tblW w:w="8339" w:type="dxa"/>
        <w:tblInd w:w="558" w:type="dxa"/>
        <w:tblLook w:val="04A0" w:firstRow="1" w:lastRow="0" w:firstColumn="1" w:lastColumn="0" w:noHBand="0" w:noVBand="1"/>
      </w:tblPr>
      <w:tblGrid>
        <w:gridCol w:w="7347"/>
        <w:gridCol w:w="992"/>
      </w:tblGrid>
      <w:tr w:rsidR="00684571" w:rsidRPr="00A32D28" w14:paraId="4FAC05F5" w14:textId="77777777" w:rsidTr="003420A8">
        <w:tc>
          <w:tcPr>
            <w:tcW w:w="7347" w:type="dxa"/>
            <w:shd w:val="clear" w:color="auto" w:fill="auto"/>
          </w:tcPr>
          <w:p w14:paraId="4843E659" w14:textId="77777777" w:rsidR="00684571" w:rsidRPr="00A32D28" w:rsidRDefault="00684571" w:rsidP="003420A8">
            <w:pPr>
              <w:spacing w:before="20" w:after="20"/>
              <w:ind w:left="9"/>
              <w:rPr>
                <w:sz w:val="24"/>
                <w:szCs w:val="24"/>
                <w:lang w:val="nl-NL"/>
              </w:rPr>
            </w:pPr>
            <w:r w:rsidRPr="00A32D28">
              <w:rPr>
                <w:sz w:val="24"/>
                <w:szCs w:val="24"/>
              </w:rPr>
              <w:sym w:font="Wingdings" w:char="F071"/>
            </w:r>
            <w:r w:rsidRPr="00A32D28">
              <w:rPr>
                <w:sz w:val="24"/>
                <w:szCs w:val="24"/>
                <w:lang w:val="nl-NL"/>
              </w:rPr>
              <w:t xml:space="preserve"> Có sử dụng &lt; 50% lao động là người địa phương</w:t>
            </w:r>
          </w:p>
        </w:tc>
        <w:tc>
          <w:tcPr>
            <w:tcW w:w="992" w:type="dxa"/>
            <w:shd w:val="clear" w:color="auto" w:fill="auto"/>
          </w:tcPr>
          <w:p w14:paraId="6FE8C3CA" w14:textId="77777777" w:rsidR="00684571" w:rsidRPr="00A32D28" w:rsidRDefault="00684571" w:rsidP="00C9489C">
            <w:pPr>
              <w:spacing w:before="20" w:after="20"/>
              <w:rPr>
                <w:b/>
                <w:bCs/>
                <w:sz w:val="24"/>
                <w:szCs w:val="24"/>
                <w:lang w:val="nl-NL"/>
              </w:rPr>
            </w:pPr>
            <w:r w:rsidRPr="00A32D28">
              <w:rPr>
                <w:bCs/>
                <w:sz w:val="24"/>
                <w:szCs w:val="24"/>
                <w:lang w:val="nl-NL"/>
              </w:rPr>
              <w:t>0 Điểm</w:t>
            </w:r>
          </w:p>
        </w:tc>
      </w:tr>
      <w:tr w:rsidR="00684571" w:rsidRPr="00A32D28" w14:paraId="7CC0C72F" w14:textId="77777777" w:rsidTr="003420A8">
        <w:tc>
          <w:tcPr>
            <w:tcW w:w="7347" w:type="dxa"/>
            <w:shd w:val="clear" w:color="auto" w:fill="auto"/>
          </w:tcPr>
          <w:p w14:paraId="156D5F4C" w14:textId="77777777" w:rsidR="00684571" w:rsidRPr="00A32D28" w:rsidRDefault="00684571" w:rsidP="003420A8">
            <w:pPr>
              <w:spacing w:before="20" w:after="20"/>
              <w:ind w:left="9"/>
              <w:rPr>
                <w:sz w:val="24"/>
                <w:szCs w:val="24"/>
                <w:lang w:val="nl-NL"/>
              </w:rPr>
            </w:pPr>
            <w:r w:rsidRPr="00A32D28">
              <w:rPr>
                <w:sz w:val="24"/>
                <w:szCs w:val="24"/>
              </w:rPr>
              <w:sym w:font="Wingdings" w:char="F071"/>
            </w:r>
            <w:r w:rsidRPr="00A32D28">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1FEDB18A" w14:textId="77777777" w:rsidR="00684571" w:rsidRPr="00A32D28" w:rsidRDefault="00684571" w:rsidP="00C9489C">
            <w:pPr>
              <w:spacing w:before="20" w:after="20"/>
              <w:rPr>
                <w:b/>
                <w:bCs/>
                <w:sz w:val="24"/>
                <w:szCs w:val="24"/>
                <w:lang w:val="nl-NL"/>
              </w:rPr>
            </w:pPr>
            <w:r w:rsidRPr="00A32D28">
              <w:rPr>
                <w:bCs/>
                <w:sz w:val="24"/>
                <w:szCs w:val="24"/>
                <w:lang w:val="nl-NL"/>
              </w:rPr>
              <w:t>1 Điểm</w:t>
            </w:r>
          </w:p>
        </w:tc>
      </w:tr>
    </w:tbl>
    <w:p w14:paraId="0AA63DEE" w14:textId="77777777" w:rsidR="00684571" w:rsidRPr="00A32D28" w:rsidRDefault="00684571" w:rsidP="003420A8">
      <w:pPr>
        <w:spacing w:before="20" w:after="20"/>
        <w:ind w:firstLine="567"/>
        <w:rPr>
          <w:b/>
          <w:bCs/>
          <w:sz w:val="24"/>
          <w:szCs w:val="24"/>
        </w:rPr>
      </w:pPr>
      <w:r w:rsidRPr="00A32D28">
        <w:rPr>
          <w:b/>
          <w:bCs/>
          <w:sz w:val="24"/>
          <w:szCs w:val="24"/>
          <w:cs/>
        </w:rPr>
        <w:t>3.4.</w:t>
      </w:r>
      <w:r w:rsidRPr="00A32D28">
        <w:rPr>
          <w:b/>
          <w:bCs/>
          <w:sz w:val="24"/>
          <w:szCs w:val="24"/>
        </w:rPr>
        <w:t xml:space="preserve">  Tăng trưởng sản xuấ</w:t>
      </w:r>
      <w:r w:rsidR="003420A8">
        <w:rPr>
          <w:b/>
          <w:bCs/>
          <w:sz w:val="24"/>
          <w:szCs w:val="24"/>
        </w:rPr>
        <w:t>t kinh doanh</w:t>
      </w:r>
      <w:r w:rsidR="003420A8">
        <w:rPr>
          <w:b/>
          <w:bCs/>
          <w:sz w:val="24"/>
          <w:szCs w:val="24"/>
        </w:rPr>
        <w:tab/>
      </w:r>
      <w:r w:rsidR="003420A8">
        <w:rPr>
          <w:b/>
          <w:bCs/>
          <w:sz w:val="24"/>
          <w:szCs w:val="24"/>
        </w:rPr>
        <w:tab/>
      </w:r>
      <w:r w:rsidR="003420A8">
        <w:rPr>
          <w:b/>
          <w:bCs/>
          <w:sz w:val="24"/>
          <w:szCs w:val="24"/>
        </w:rPr>
        <w:tab/>
      </w:r>
      <w:r w:rsidRPr="00A32D28">
        <w:rPr>
          <w:b/>
          <w:bCs/>
          <w:sz w:val="24"/>
          <w:szCs w:val="24"/>
        </w:rPr>
        <w:tab/>
      </w:r>
      <w:r w:rsidRPr="00A32D28">
        <w:rPr>
          <w:b/>
          <w:bCs/>
          <w:sz w:val="24"/>
          <w:szCs w:val="24"/>
        </w:rPr>
        <w:tab/>
        <w:t>1 Điểm</w:t>
      </w:r>
    </w:p>
    <w:tbl>
      <w:tblPr>
        <w:tblW w:w="8339" w:type="dxa"/>
        <w:tblInd w:w="558" w:type="dxa"/>
        <w:tblLook w:val="04A0" w:firstRow="1" w:lastRow="0" w:firstColumn="1" w:lastColumn="0" w:noHBand="0" w:noVBand="1"/>
      </w:tblPr>
      <w:tblGrid>
        <w:gridCol w:w="7347"/>
        <w:gridCol w:w="992"/>
      </w:tblGrid>
      <w:tr w:rsidR="00684571" w:rsidRPr="00A32D28" w14:paraId="1C0464DF" w14:textId="77777777" w:rsidTr="003420A8">
        <w:tc>
          <w:tcPr>
            <w:tcW w:w="7347" w:type="dxa"/>
            <w:shd w:val="clear" w:color="auto" w:fill="auto"/>
          </w:tcPr>
          <w:p w14:paraId="26A27DA6" w14:textId="77777777" w:rsidR="00684571" w:rsidRPr="00A32D28" w:rsidRDefault="00684571" w:rsidP="00C9489C">
            <w:pPr>
              <w:spacing w:before="20" w:after="20"/>
              <w:ind w:left="263" w:hanging="317"/>
              <w:rPr>
                <w:sz w:val="24"/>
                <w:szCs w:val="24"/>
                <w:lang w:val="nl-NL"/>
              </w:rPr>
            </w:pPr>
            <w:r w:rsidRPr="00A32D28">
              <w:rPr>
                <w:sz w:val="24"/>
                <w:szCs w:val="24"/>
              </w:rPr>
              <w:sym w:font="Wingdings" w:char="F071"/>
            </w:r>
            <w:r w:rsidRPr="00A32D28">
              <w:rPr>
                <w:sz w:val="24"/>
                <w:szCs w:val="24"/>
                <w:lang w:val="nl-NL"/>
              </w:rPr>
              <w:t xml:space="preserve"> Tăng trưởng &lt; 10% về doanh thu so với năm trước liền kề</w:t>
            </w:r>
          </w:p>
        </w:tc>
        <w:tc>
          <w:tcPr>
            <w:tcW w:w="992" w:type="dxa"/>
            <w:shd w:val="clear" w:color="auto" w:fill="auto"/>
          </w:tcPr>
          <w:p w14:paraId="42BB06E5" w14:textId="77777777" w:rsidR="00684571" w:rsidRPr="00A32D28" w:rsidRDefault="00684571" w:rsidP="00C9489C">
            <w:pPr>
              <w:spacing w:before="20" w:after="20"/>
              <w:rPr>
                <w:b/>
                <w:bCs/>
                <w:sz w:val="24"/>
                <w:szCs w:val="24"/>
                <w:lang w:val="nl-NL"/>
              </w:rPr>
            </w:pPr>
            <w:r w:rsidRPr="00A32D28">
              <w:rPr>
                <w:bCs/>
                <w:sz w:val="24"/>
                <w:szCs w:val="24"/>
                <w:lang w:val="nl-NL"/>
              </w:rPr>
              <w:t>0 Điểm</w:t>
            </w:r>
          </w:p>
        </w:tc>
      </w:tr>
      <w:tr w:rsidR="00684571" w:rsidRPr="00A32D28" w14:paraId="1282B8DF" w14:textId="77777777" w:rsidTr="003420A8">
        <w:tc>
          <w:tcPr>
            <w:tcW w:w="7347" w:type="dxa"/>
            <w:shd w:val="clear" w:color="auto" w:fill="auto"/>
          </w:tcPr>
          <w:p w14:paraId="6F9E8524" w14:textId="77777777" w:rsidR="00684571" w:rsidRPr="00A32D28" w:rsidRDefault="00684571" w:rsidP="00C9489C">
            <w:pPr>
              <w:spacing w:before="20" w:after="20"/>
              <w:ind w:left="263" w:hanging="317"/>
              <w:rPr>
                <w:sz w:val="24"/>
                <w:szCs w:val="24"/>
                <w:lang w:val="nl-NL"/>
              </w:rPr>
            </w:pPr>
            <w:r w:rsidRPr="00A32D28">
              <w:rPr>
                <w:sz w:val="24"/>
                <w:szCs w:val="24"/>
              </w:rPr>
              <w:sym w:font="Wingdings" w:char="F071"/>
            </w:r>
            <w:r w:rsidRPr="00A32D28">
              <w:rPr>
                <w:sz w:val="24"/>
                <w:szCs w:val="24"/>
                <w:lang w:val="nl-NL"/>
              </w:rPr>
              <w:t xml:space="preserve"> Tăng trưởng ≥ 10% về doanh thu so với năm trước liền kề</w:t>
            </w:r>
          </w:p>
        </w:tc>
        <w:tc>
          <w:tcPr>
            <w:tcW w:w="992" w:type="dxa"/>
            <w:shd w:val="clear" w:color="auto" w:fill="auto"/>
          </w:tcPr>
          <w:p w14:paraId="2F66B6E2" w14:textId="77777777" w:rsidR="00684571" w:rsidRPr="00A32D28" w:rsidRDefault="00684571" w:rsidP="00C9489C">
            <w:pPr>
              <w:spacing w:before="20" w:after="20"/>
              <w:rPr>
                <w:b/>
                <w:bCs/>
                <w:sz w:val="24"/>
                <w:szCs w:val="24"/>
                <w:lang w:val="nl-NL"/>
              </w:rPr>
            </w:pPr>
            <w:r w:rsidRPr="00A32D28">
              <w:rPr>
                <w:bCs/>
                <w:sz w:val="24"/>
                <w:szCs w:val="24"/>
                <w:lang w:val="nl-NL"/>
              </w:rPr>
              <w:t>1 Điểm</w:t>
            </w:r>
          </w:p>
        </w:tc>
      </w:tr>
    </w:tbl>
    <w:p w14:paraId="3BFB0267" w14:textId="77777777" w:rsidR="00684571" w:rsidRPr="00A32D28" w:rsidRDefault="00684571" w:rsidP="003420A8">
      <w:pPr>
        <w:tabs>
          <w:tab w:val="left" w:pos="990"/>
        </w:tabs>
        <w:spacing w:before="20" w:after="20"/>
        <w:ind w:firstLine="567"/>
        <w:rPr>
          <w:b/>
          <w:bCs/>
          <w:sz w:val="24"/>
          <w:szCs w:val="24"/>
          <w:lang w:val="nl-NL"/>
        </w:rPr>
      </w:pPr>
      <w:r w:rsidRPr="00A32D28">
        <w:rPr>
          <w:b/>
          <w:bCs/>
          <w:sz w:val="24"/>
          <w:szCs w:val="24"/>
          <w:cs/>
        </w:rPr>
        <w:t>3.5.</w:t>
      </w:r>
      <w:r w:rsidRPr="00A32D28">
        <w:rPr>
          <w:b/>
          <w:bCs/>
          <w:sz w:val="24"/>
          <w:szCs w:val="24"/>
          <w:lang w:val="nl-NL"/>
        </w:rPr>
        <w:t xml:space="preserve"> Kế toán </w:t>
      </w:r>
      <w:r w:rsidR="003420A8">
        <w:rPr>
          <w:b/>
          <w:bCs/>
          <w:sz w:val="24"/>
          <w:szCs w:val="24"/>
          <w:cs/>
        </w:rPr>
        <w:tab/>
      </w:r>
      <w:r w:rsidR="003420A8">
        <w:rPr>
          <w:b/>
          <w:bCs/>
          <w:sz w:val="24"/>
          <w:szCs w:val="24"/>
          <w:cs/>
        </w:rPr>
        <w:tab/>
      </w:r>
      <w:r w:rsidR="003420A8">
        <w:rPr>
          <w:b/>
          <w:bCs/>
          <w:sz w:val="24"/>
          <w:szCs w:val="24"/>
          <w:cs/>
        </w:rPr>
        <w:tab/>
      </w:r>
      <w:r w:rsidR="003420A8">
        <w:rPr>
          <w:b/>
          <w:bCs/>
          <w:sz w:val="24"/>
          <w:szCs w:val="24"/>
          <w:cs/>
        </w:rPr>
        <w:tab/>
      </w:r>
      <w:r w:rsidR="003420A8">
        <w:rPr>
          <w:b/>
          <w:bCs/>
          <w:sz w:val="24"/>
          <w:szCs w:val="24"/>
          <w:cs/>
        </w:rPr>
        <w:tab/>
      </w:r>
      <w:r w:rsidR="003420A8">
        <w:rPr>
          <w:b/>
          <w:bCs/>
          <w:sz w:val="24"/>
          <w:szCs w:val="24"/>
          <w:cs/>
        </w:rPr>
        <w:tab/>
      </w:r>
      <w:r w:rsidR="003420A8">
        <w:rPr>
          <w:b/>
          <w:bCs/>
          <w:sz w:val="24"/>
          <w:szCs w:val="24"/>
          <w:cs/>
        </w:rPr>
        <w:tab/>
      </w:r>
      <w:r w:rsidR="003420A8">
        <w:rPr>
          <w:b/>
          <w:bCs/>
          <w:sz w:val="24"/>
          <w:szCs w:val="24"/>
          <w:cs/>
        </w:rPr>
        <w:tab/>
      </w:r>
      <w:r w:rsidRPr="00A32D28">
        <w:rPr>
          <w:b/>
          <w:bCs/>
          <w:sz w:val="24"/>
          <w:szCs w:val="24"/>
          <w:cs/>
        </w:rPr>
        <w:tab/>
        <w:t>2</w:t>
      </w:r>
      <w:r w:rsidRPr="00A32D28">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684571" w:rsidRPr="00A32D28" w14:paraId="24128449" w14:textId="77777777" w:rsidTr="003420A8">
        <w:tc>
          <w:tcPr>
            <w:tcW w:w="7347" w:type="dxa"/>
            <w:shd w:val="clear" w:color="auto" w:fill="auto"/>
          </w:tcPr>
          <w:p w14:paraId="2797F685" w14:textId="77777777" w:rsidR="00684571" w:rsidRPr="00A32D28" w:rsidRDefault="00684571" w:rsidP="003420A8">
            <w:pPr>
              <w:spacing w:before="20" w:after="20"/>
              <w:ind w:firstLine="9"/>
              <w:rPr>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Không có kế toán hoặc chỉ thuê kế toán khi có yêu cầu, thời vụ</w:t>
            </w:r>
          </w:p>
        </w:tc>
        <w:tc>
          <w:tcPr>
            <w:tcW w:w="992" w:type="dxa"/>
            <w:shd w:val="clear" w:color="auto" w:fill="auto"/>
          </w:tcPr>
          <w:p w14:paraId="0BD922A3" w14:textId="77777777" w:rsidR="00684571" w:rsidRPr="00A32D28" w:rsidRDefault="00684571" w:rsidP="00C9489C">
            <w:pPr>
              <w:spacing w:before="20" w:after="20"/>
              <w:rPr>
                <w:b/>
                <w:bCs/>
                <w:sz w:val="24"/>
                <w:szCs w:val="24"/>
                <w:lang w:val="nl-NL"/>
              </w:rPr>
            </w:pPr>
            <w:r w:rsidRPr="00A32D28">
              <w:rPr>
                <w:bCs/>
                <w:sz w:val="24"/>
                <w:szCs w:val="24"/>
                <w:lang w:val="nl-NL"/>
              </w:rPr>
              <w:t>0 Điểm</w:t>
            </w:r>
          </w:p>
        </w:tc>
      </w:tr>
      <w:tr w:rsidR="00684571" w:rsidRPr="00A32D28" w14:paraId="0C6F0317" w14:textId="77777777" w:rsidTr="003420A8">
        <w:tc>
          <w:tcPr>
            <w:tcW w:w="7347" w:type="dxa"/>
            <w:shd w:val="clear" w:color="auto" w:fill="auto"/>
          </w:tcPr>
          <w:p w14:paraId="7569996A" w14:textId="77777777" w:rsidR="00684571" w:rsidRPr="00A32D28" w:rsidRDefault="00684571" w:rsidP="003420A8">
            <w:pPr>
              <w:spacing w:before="20" w:after="20"/>
              <w:ind w:firstLine="9"/>
              <w:rPr>
                <w:sz w:val="24"/>
                <w:szCs w:val="24"/>
                <w:lang w:val="nl-NL"/>
              </w:rPr>
            </w:pPr>
            <w:r w:rsidRPr="00A32D28">
              <w:rPr>
                <w:sz w:val="24"/>
                <w:szCs w:val="24"/>
              </w:rPr>
              <w:sym w:font="Wingdings" w:char="F071"/>
            </w:r>
            <w:r w:rsidRPr="00A32D28">
              <w:rPr>
                <w:sz w:val="24"/>
                <w:szCs w:val="24"/>
                <w:lang w:val="nl-NL"/>
              </w:rPr>
              <w:t xml:space="preserve"> Có kế toán, công tác kế toán được thực hiện thường xuyên</w:t>
            </w:r>
          </w:p>
        </w:tc>
        <w:tc>
          <w:tcPr>
            <w:tcW w:w="992" w:type="dxa"/>
            <w:shd w:val="clear" w:color="auto" w:fill="auto"/>
          </w:tcPr>
          <w:p w14:paraId="6F2F80D9" w14:textId="77777777" w:rsidR="00684571" w:rsidRPr="00A32D28" w:rsidRDefault="00684571" w:rsidP="00C9489C">
            <w:pPr>
              <w:spacing w:before="20" w:after="20"/>
              <w:rPr>
                <w:b/>
                <w:bCs/>
                <w:sz w:val="24"/>
                <w:szCs w:val="24"/>
                <w:lang w:val="nl-NL"/>
              </w:rPr>
            </w:pPr>
            <w:r w:rsidRPr="00A32D28">
              <w:rPr>
                <w:bCs/>
                <w:sz w:val="24"/>
                <w:szCs w:val="24"/>
                <w:lang w:val="nl-NL"/>
              </w:rPr>
              <w:t>1 Điểm</w:t>
            </w:r>
          </w:p>
        </w:tc>
      </w:tr>
      <w:tr w:rsidR="00684571" w:rsidRPr="00A32D28" w14:paraId="7B38A164" w14:textId="77777777" w:rsidTr="003420A8">
        <w:tc>
          <w:tcPr>
            <w:tcW w:w="7347" w:type="dxa"/>
            <w:shd w:val="clear" w:color="auto" w:fill="auto"/>
          </w:tcPr>
          <w:p w14:paraId="19D63F62" w14:textId="77777777" w:rsidR="00684571" w:rsidRPr="00A32D28" w:rsidRDefault="00684571" w:rsidP="003420A8">
            <w:pPr>
              <w:spacing w:before="20" w:after="20"/>
              <w:ind w:firstLine="9"/>
              <w:rPr>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Có Tổ chức hệ thống kế toán</w:t>
            </w:r>
          </w:p>
        </w:tc>
        <w:tc>
          <w:tcPr>
            <w:tcW w:w="992" w:type="dxa"/>
            <w:shd w:val="clear" w:color="auto" w:fill="auto"/>
          </w:tcPr>
          <w:p w14:paraId="4B4A44A7" w14:textId="77777777" w:rsidR="00684571" w:rsidRPr="00A32D28" w:rsidRDefault="00684571" w:rsidP="00C9489C">
            <w:pPr>
              <w:spacing w:before="20" w:after="20"/>
              <w:rPr>
                <w:b/>
                <w:bCs/>
                <w:sz w:val="24"/>
                <w:szCs w:val="24"/>
                <w:lang w:val="nl-NL"/>
              </w:rPr>
            </w:pPr>
            <w:r w:rsidRPr="00A32D28">
              <w:rPr>
                <w:bCs/>
                <w:sz w:val="24"/>
                <w:szCs w:val="24"/>
                <w:lang w:val="nl-NL"/>
              </w:rPr>
              <w:t>2 Điểm</w:t>
            </w:r>
          </w:p>
        </w:tc>
      </w:tr>
    </w:tbl>
    <w:p w14:paraId="46947AA7" w14:textId="77777777" w:rsidR="00684571" w:rsidRPr="00A32D28" w:rsidRDefault="00684571" w:rsidP="00684571">
      <w:pPr>
        <w:spacing w:before="60" w:after="20"/>
        <w:jc w:val="center"/>
        <w:rPr>
          <w:b/>
          <w:bCs/>
          <w:sz w:val="24"/>
          <w:szCs w:val="24"/>
          <w:lang w:val="nl-NL"/>
        </w:rPr>
      </w:pPr>
    </w:p>
    <w:p w14:paraId="4932464A" w14:textId="77777777" w:rsidR="00684571" w:rsidRPr="00A32D28" w:rsidRDefault="00684571" w:rsidP="00684571">
      <w:pPr>
        <w:spacing w:before="60" w:after="20"/>
        <w:ind w:firstLine="720"/>
        <w:jc w:val="center"/>
        <w:rPr>
          <w:b/>
          <w:bCs/>
          <w:sz w:val="24"/>
          <w:szCs w:val="24"/>
          <w:lang w:val="nl-NL"/>
        </w:rPr>
      </w:pPr>
      <w:r w:rsidRPr="00A32D28">
        <w:rPr>
          <w:b/>
          <w:bCs/>
          <w:sz w:val="24"/>
          <w:szCs w:val="24"/>
          <w:lang w:val="nl-NL"/>
        </w:rPr>
        <w:t xml:space="preserve">Tổng Điểm phần A: </w:t>
      </w:r>
      <w:r w:rsidRPr="00A32D28">
        <w:rPr>
          <w:sz w:val="24"/>
          <w:szCs w:val="24"/>
          <w:lang w:val="nl-NL"/>
        </w:rPr>
        <w:t xml:space="preserve">.............................................. </w:t>
      </w:r>
      <w:r w:rsidRPr="00A32D28">
        <w:rPr>
          <w:b/>
          <w:bCs/>
          <w:sz w:val="24"/>
          <w:szCs w:val="24"/>
          <w:lang w:val="nl-NL"/>
        </w:rPr>
        <w:t>Điểm</w:t>
      </w:r>
    </w:p>
    <w:p w14:paraId="28BF54C2" w14:textId="77777777" w:rsidR="00684571" w:rsidRPr="00A32D28" w:rsidRDefault="00684571" w:rsidP="002318A8">
      <w:pPr>
        <w:spacing w:before="60" w:after="20"/>
        <w:rPr>
          <w:b/>
          <w:bCs/>
          <w:sz w:val="24"/>
          <w:szCs w:val="24"/>
          <w:lang w:val="nl-NL"/>
        </w:rPr>
      </w:pPr>
    </w:p>
    <w:p w14:paraId="4F236214" w14:textId="77777777" w:rsidR="00684571" w:rsidRPr="00A32D28" w:rsidRDefault="000C749B" w:rsidP="00684571">
      <w:pPr>
        <w:spacing w:before="60" w:after="20"/>
        <w:ind w:firstLine="720"/>
        <w:jc w:val="center"/>
        <w:rPr>
          <w:b/>
          <w:bCs/>
          <w:sz w:val="24"/>
          <w:szCs w:val="24"/>
          <w:lang w:val="nl-NL"/>
        </w:rPr>
      </w:pPr>
      <w:r>
        <w:rPr>
          <w:noProof/>
        </w:rPr>
        <mc:AlternateContent>
          <mc:Choice Requires="wps">
            <w:drawing>
              <wp:anchor distT="0" distB="0" distL="114300" distR="114300" simplePos="0" relativeHeight="251684864" behindDoc="0" locked="0" layoutInCell="1" allowOverlap="1" wp14:anchorId="5772AF0D" wp14:editId="65B25D76">
                <wp:simplePos x="0" y="0"/>
                <wp:positionH relativeFrom="margin">
                  <wp:posOffset>9525</wp:posOffset>
                </wp:positionH>
                <wp:positionV relativeFrom="paragraph">
                  <wp:posOffset>67310</wp:posOffset>
                </wp:positionV>
                <wp:extent cx="5570855" cy="618490"/>
                <wp:effectExtent l="19050" t="19050" r="10795" b="10160"/>
                <wp:wrapNone/>
                <wp:docPr id="1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855"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5246522B" w14:textId="77777777" w:rsidR="00556F61" w:rsidRDefault="00556F61" w:rsidP="00684571">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6ECB2D82" w14:textId="77777777" w:rsidR="00556F61" w:rsidRPr="001E76AF" w:rsidRDefault="00556F61" w:rsidP="00684571">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14:paraId="039DD808" w14:textId="77777777" w:rsidR="00556F61" w:rsidRPr="00D87FA7" w:rsidRDefault="00556F61" w:rsidP="00684571">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75pt;margin-top:5.3pt;width:438.65pt;height:48.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" filled="f" strokecolor="#1f4d78" strokeweight="2.25pt">
                <v:textbox>
                  <w:txbxContent>
                    <w:p w:rsidR="00556F61" w:rsidRDefault="00556F61" w:rsidP="00684571">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684571">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rsidR="00556F61" w:rsidRPr="00D87FA7" w:rsidRDefault="00556F61" w:rsidP="00684571">
                      <w:pPr>
                        <w:jc w:val="center"/>
                        <w:rPr>
                          <w:color w:val="000000"/>
                          <w:sz w:val="14"/>
                        </w:rPr>
                      </w:pPr>
                    </w:p>
                  </w:txbxContent>
                </v:textbox>
                <w10:wrap anchorx="margin"/>
              </v:rect>
            </w:pict>
          </mc:Fallback>
        </mc:AlternateContent>
      </w:r>
    </w:p>
    <w:p w14:paraId="1B767DAC" w14:textId="77777777" w:rsidR="00684571" w:rsidRPr="00A32D28" w:rsidRDefault="00684571" w:rsidP="00684571">
      <w:pPr>
        <w:spacing w:before="60" w:after="20"/>
        <w:ind w:firstLine="720"/>
        <w:jc w:val="center"/>
        <w:rPr>
          <w:b/>
          <w:bCs/>
          <w:sz w:val="24"/>
          <w:szCs w:val="24"/>
          <w:lang w:val="nl-NL"/>
        </w:rPr>
      </w:pPr>
    </w:p>
    <w:p w14:paraId="2BBFF23F" w14:textId="77777777" w:rsidR="00684571" w:rsidRPr="00A32D28" w:rsidRDefault="00684571" w:rsidP="00684571">
      <w:pPr>
        <w:spacing w:before="60" w:after="20"/>
        <w:rPr>
          <w:b/>
          <w:bCs/>
          <w:sz w:val="24"/>
          <w:szCs w:val="24"/>
          <w:cs/>
        </w:rPr>
      </w:pPr>
    </w:p>
    <w:p w14:paraId="7DBD2EA7" w14:textId="77777777" w:rsidR="00684571" w:rsidRPr="00A32D28" w:rsidRDefault="00684571" w:rsidP="00684571">
      <w:pPr>
        <w:spacing w:before="20" w:after="20"/>
        <w:rPr>
          <w:b/>
          <w:bCs/>
          <w:sz w:val="24"/>
          <w:szCs w:val="24"/>
          <w:lang w:val="nl-NL"/>
        </w:rPr>
      </w:pPr>
    </w:p>
    <w:p w14:paraId="5DB3BFB7" w14:textId="77777777" w:rsidR="00684571" w:rsidRPr="00A32D28" w:rsidRDefault="00684571" w:rsidP="003420A8">
      <w:pPr>
        <w:spacing w:before="20" w:after="20"/>
        <w:ind w:firstLine="567"/>
        <w:rPr>
          <w:sz w:val="24"/>
          <w:szCs w:val="24"/>
          <w:lang w:val="nl-NL"/>
        </w:rPr>
      </w:pPr>
      <w:r w:rsidRPr="00A32D28">
        <w:rPr>
          <w:b/>
          <w:bCs/>
          <w:sz w:val="24"/>
          <w:szCs w:val="24"/>
          <w:lang w:val="nl-NL"/>
        </w:rPr>
        <w:t>4. TIẾP THỊ</w:t>
      </w:r>
    </w:p>
    <w:p w14:paraId="53CEC3D8" w14:textId="77777777" w:rsidR="00684571" w:rsidRPr="00A32D28" w:rsidRDefault="00684571" w:rsidP="003420A8">
      <w:pPr>
        <w:spacing w:before="20" w:after="20"/>
        <w:ind w:firstLine="567"/>
        <w:rPr>
          <w:b/>
          <w:bCs/>
          <w:sz w:val="24"/>
          <w:szCs w:val="24"/>
          <w:lang w:val="nl-NL"/>
        </w:rPr>
      </w:pPr>
      <w:r w:rsidRPr="00A32D28">
        <w:rPr>
          <w:b/>
          <w:bCs/>
          <w:sz w:val="24"/>
          <w:szCs w:val="24"/>
          <w:lang w:val="nl-NL"/>
        </w:rPr>
        <w:t>4.1. Khu vực phân phố</w:t>
      </w:r>
      <w:r w:rsidR="003420A8">
        <w:rPr>
          <w:b/>
          <w:bCs/>
          <w:sz w:val="24"/>
          <w:szCs w:val="24"/>
          <w:lang w:val="nl-NL"/>
        </w:rPr>
        <w:t>i chính</w:t>
      </w:r>
      <w:r w:rsidR="003420A8">
        <w:rPr>
          <w:b/>
          <w:bCs/>
          <w:sz w:val="24"/>
          <w:szCs w:val="24"/>
          <w:lang w:val="nl-NL"/>
        </w:rPr>
        <w:tab/>
      </w:r>
      <w:r w:rsidR="003420A8">
        <w:rPr>
          <w:b/>
          <w:bCs/>
          <w:sz w:val="24"/>
          <w:szCs w:val="24"/>
          <w:lang w:val="nl-NL"/>
        </w:rPr>
        <w:tab/>
      </w:r>
      <w:r w:rsidR="003420A8">
        <w:rPr>
          <w:b/>
          <w:bCs/>
          <w:sz w:val="24"/>
          <w:szCs w:val="24"/>
          <w:lang w:val="nl-NL"/>
        </w:rPr>
        <w:tab/>
      </w:r>
      <w:r w:rsidR="003420A8">
        <w:rPr>
          <w:b/>
          <w:bCs/>
          <w:sz w:val="24"/>
          <w:szCs w:val="24"/>
          <w:lang w:val="nl-NL"/>
        </w:rPr>
        <w:tab/>
      </w:r>
      <w:r w:rsidR="003420A8">
        <w:rPr>
          <w:b/>
          <w:bCs/>
          <w:sz w:val="24"/>
          <w:szCs w:val="24"/>
          <w:lang w:val="nl-NL"/>
        </w:rPr>
        <w:tab/>
      </w:r>
      <w:r w:rsidR="003420A8">
        <w:rPr>
          <w:b/>
          <w:bCs/>
          <w:sz w:val="24"/>
          <w:szCs w:val="24"/>
          <w:lang w:val="nl-NL"/>
        </w:rPr>
        <w:tab/>
      </w:r>
      <w:r w:rsidRPr="00A32D28">
        <w:rPr>
          <w:b/>
          <w:bCs/>
          <w:sz w:val="24"/>
          <w:szCs w:val="24"/>
          <w:lang w:val="nl-NL"/>
        </w:rPr>
        <w:tab/>
        <w:t>5 Điểm</w:t>
      </w:r>
    </w:p>
    <w:tbl>
      <w:tblPr>
        <w:tblW w:w="0" w:type="auto"/>
        <w:tblInd w:w="558" w:type="dxa"/>
        <w:tblLook w:val="04A0" w:firstRow="1" w:lastRow="0" w:firstColumn="1" w:lastColumn="0" w:noHBand="0" w:noVBand="1"/>
      </w:tblPr>
      <w:tblGrid>
        <w:gridCol w:w="7400"/>
        <w:gridCol w:w="939"/>
      </w:tblGrid>
      <w:tr w:rsidR="00684571" w:rsidRPr="00A32D28" w14:paraId="639B81FB" w14:textId="77777777" w:rsidTr="003420A8">
        <w:tc>
          <w:tcPr>
            <w:tcW w:w="7400" w:type="dxa"/>
            <w:shd w:val="clear" w:color="auto" w:fill="auto"/>
          </w:tcPr>
          <w:p w14:paraId="3E3C12AE" w14:textId="77777777" w:rsidR="00684571" w:rsidRPr="00A32D28" w:rsidRDefault="00684571" w:rsidP="00C9489C">
            <w:pPr>
              <w:spacing w:before="20" w:after="20"/>
              <w:rPr>
                <w:b/>
                <w:bCs/>
                <w:sz w:val="24"/>
                <w:szCs w:val="24"/>
              </w:rPr>
            </w:pPr>
            <w:r w:rsidRPr="00A32D28">
              <w:rPr>
                <w:sz w:val="24"/>
                <w:szCs w:val="24"/>
              </w:rPr>
              <w:sym w:font="Wingdings" w:char="F071"/>
            </w:r>
            <w:r w:rsidRPr="00A32D28">
              <w:rPr>
                <w:sz w:val="24"/>
                <w:szCs w:val="24"/>
                <w:lang w:val="nl-NL"/>
              </w:rPr>
              <w:t xml:space="preserve"> Thị trường trong huyện</w:t>
            </w:r>
          </w:p>
        </w:tc>
        <w:tc>
          <w:tcPr>
            <w:tcW w:w="939" w:type="dxa"/>
            <w:shd w:val="clear" w:color="auto" w:fill="auto"/>
          </w:tcPr>
          <w:p w14:paraId="21A5758E" w14:textId="77777777" w:rsidR="00684571" w:rsidRPr="00A32D28" w:rsidRDefault="00684571" w:rsidP="00C9489C">
            <w:pPr>
              <w:spacing w:before="20" w:after="20"/>
              <w:rPr>
                <w:b/>
                <w:bCs/>
                <w:sz w:val="24"/>
                <w:szCs w:val="24"/>
              </w:rPr>
            </w:pPr>
            <w:r w:rsidRPr="00A32D28">
              <w:rPr>
                <w:sz w:val="24"/>
                <w:szCs w:val="24"/>
                <w:cs/>
              </w:rPr>
              <w:t>1</w:t>
            </w:r>
            <w:r w:rsidRPr="00A32D28">
              <w:rPr>
                <w:sz w:val="24"/>
                <w:szCs w:val="24"/>
                <w:lang w:val="nl-NL"/>
              </w:rPr>
              <w:t xml:space="preserve"> Điểm</w:t>
            </w:r>
          </w:p>
        </w:tc>
      </w:tr>
      <w:tr w:rsidR="00684571" w:rsidRPr="00A32D28" w14:paraId="46DFE7EE" w14:textId="77777777" w:rsidTr="003420A8">
        <w:tc>
          <w:tcPr>
            <w:tcW w:w="7400" w:type="dxa"/>
            <w:shd w:val="clear" w:color="auto" w:fill="auto"/>
          </w:tcPr>
          <w:p w14:paraId="5FD65944" w14:textId="77777777" w:rsidR="00684571" w:rsidRPr="00A32D28" w:rsidRDefault="00684571" w:rsidP="00C9489C">
            <w:pPr>
              <w:spacing w:before="20" w:after="20"/>
              <w:rPr>
                <w:b/>
                <w:bCs/>
                <w:sz w:val="24"/>
                <w:szCs w:val="24"/>
              </w:rPr>
            </w:pPr>
            <w:r w:rsidRPr="00A32D28">
              <w:rPr>
                <w:sz w:val="24"/>
                <w:szCs w:val="24"/>
              </w:rPr>
              <w:sym w:font="Wingdings" w:char="F071"/>
            </w:r>
            <w:r w:rsidRPr="00A32D28">
              <w:rPr>
                <w:sz w:val="24"/>
                <w:szCs w:val="24"/>
                <w:lang w:val="nl-NL"/>
              </w:rPr>
              <w:t xml:space="preserve"> Thị trường ngoài huyện, có dưới 5 đại diện/đại lý phân phối </w:t>
            </w:r>
          </w:p>
        </w:tc>
        <w:tc>
          <w:tcPr>
            <w:tcW w:w="939" w:type="dxa"/>
            <w:shd w:val="clear" w:color="auto" w:fill="auto"/>
          </w:tcPr>
          <w:p w14:paraId="3D2B72CD" w14:textId="77777777" w:rsidR="00684571" w:rsidRPr="00A32D28" w:rsidRDefault="00684571" w:rsidP="00C9489C">
            <w:pPr>
              <w:spacing w:before="20" w:after="20"/>
              <w:rPr>
                <w:b/>
                <w:bCs/>
                <w:sz w:val="24"/>
                <w:szCs w:val="24"/>
              </w:rPr>
            </w:pPr>
            <w:r w:rsidRPr="00A32D28">
              <w:rPr>
                <w:sz w:val="24"/>
                <w:szCs w:val="24"/>
                <w:cs/>
              </w:rPr>
              <w:t>2</w:t>
            </w:r>
            <w:r w:rsidRPr="00A32D28">
              <w:rPr>
                <w:sz w:val="24"/>
                <w:szCs w:val="24"/>
                <w:lang w:val="nl-NL"/>
              </w:rPr>
              <w:t xml:space="preserve"> Điểm</w:t>
            </w:r>
          </w:p>
        </w:tc>
      </w:tr>
      <w:tr w:rsidR="00684571" w:rsidRPr="00A32D28" w14:paraId="6A867202" w14:textId="77777777" w:rsidTr="003420A8">
        <w:tc>
          <w:tcPr>
            <w:tcW w:w="7400" w:type="dxa"/>
            <w:shd w:val="clear" w:color="auto" w:fill="auto"/>
          </w:tcPr>
          <w:p w14:paraId="16D17DEA" w14:textId="77777777" w:rsidR="00684571" w:rsidRPr="00A32D28" w:rsidRDefault="00684571" w:rsidP="00C9489C">
            <w:pPr>
              <w:spacing w:before="20" w:after="20"/>
              <w:rPr>
                <w:b/>
                <w:bCs/>
                <w:sz w:val="24"/>
                <w:szCs w:val="24"/>
              </w:rPr>
            </w:pPr>
            <w:r w:rsidRPr="00A32D28">
              <w:rPr>
                <w:sz w:val="24"/>
                <w:szCs w:val="24"/>
              </w:rPr>
              <w:sym w:font="Wingdings" w:char="F071"/>
            </w:r>
            <w:r w:rsidRPr="00A32D28">
              <w:rPr>
                <w:sz w:val="24"/>
                <w:szCs w:val="24"/>
                <w:lang w:val="nl-NL"/>
              </w:rPr>
              <w:t xml:space="preserve"> Thị trường ngoài huyện, có ≥ 5 đại diện/đại lý phân phối</w:t>
            </w:r>
          </w:p>
        </w:tc>
        <w:tc>
          <w:tcPr>
            <w:tcW w:w="939" w:type="dxa"/>
            <w:shd w:val="clear" w:color="auto" w:fill="auto"/>
          </w:tcPr>
          <w:p w14:paraId="7DD8356C" w14:textId="77777777" w:rsidR="00684571" w:rsidRPr="00A32D28" w:rsidRDefault="00684571" w:rsidP="00C9489C">
            <w:pPr>
              <w:spacing w:before="20" w:after="20"/>
              <w:rPr>
                <w:b/>
                <w:bCs/>
                <w:sz w:val="24"/>
                <w:szCs w:val="24"/>
              </w:rPr>
            </w:pPr>
            <w:r w:rsidRPr="00A32D28">
              <w:rPr>
                <w:sz w:val="24"/>
                <w:szCs w:val="24"/>
                <w:cs/>
              </w:rPr>
              <w:t>3</w:t>
            </w:r>
            <w:r w:rsidRPr="00A32D28">
              <w:rPr>
                <w:sz w:val="24"/>
                <w:szCs w:val="24"/>
                <w:lang w:val="nl-NL"/>
              </w:rPr>
              <w:t xml:space="preserve"> Điểm</w:t>
            </w:r>
          </w:p>
        </w:tc>
      </w:tr>
      <w:tr w:rsidR="00684571" w:rsidRPr="00A32D28" w14:paraId="2437820C" w14:textId="77777777" w:rsidTr="003420A8">
        <w:tc>
          <w:tcPr>
            <w:tcW w:w="7400" w:type="dxa"/>
            <w:shd w:val="clear" w:color="auto" w:fill="auto"/>
          </w:tcPr>
          <w:p w14:paraId="42D0A7A5" w14:textId="77777777" w:rsidR="00684571" w:rsidRPr="00A32D28" w:rsidRDefault="00684571" w:rsidP="00C9489C">
            <w:pPr>
              <w:spacing w:before="20" w:after="20"/>
              <w:rPr>
                <w:b/>
                <w:bCs/>
                <w:sz w:val="24"/>
                <w:szCs w:val="24"/>
              </w:rPr>
            </w:pPr>
            <w:r w:rsidRPr="00A32D28">
              <w:rPr>
                <w:sz w:val="24"/>
                <w:szCs w:val="24"/>
              </w:rPr>
              <w:sym w:font="Wingdings" w:char="F071"/>
            </w:r>
            <w:r w:rsidRPr="00A32D28">
              <w:rPr>
                <w:sz w:val="24"/>
                <w:szCs w:val="24"/>
                <w:lang w:val="nl-NL"/>
              </w:rPr>
              <w:t xml:space="preserve"> Thị trường quốc tế </w:t>
            </w:r>
            <w:r w:rsidRPr="00A32D28">
              <w:rPr>
                <w:sz w:val="24"/>
                <w:szCs w:val="24"/>
                <w:lang w:val="nl-NL"/>
              </w:rPr>
              <w:tab/>
            </w:r>
          </w:p>
        </w:tc>
        <w:tc>
          <w:tcPr>
            <w:tcW w:w="939" w:type="dxa"/>
            <w:shd w:val="clear" w:color="auto" w:fill="auto"/>
          </w:tcPr>
          <w:p w14:paraId="59BC3484" w14:textId="77777777" w:rsidR="00684571" w:rsidRPr="00A32D28" w:rsidRDefault="00684571" w:rsidP="00C9489C">
            <w:pPr>
              <w:spacing w:before="20" w:after="20"/>
              <w:rPr>
                <w:b/>
                <w:bCs/>
                <w:sz w:val="24"/>
                <w:szCs w:val="24"/>
              </w:rPr>
            </w:pPr>
            <w:r w:rsidRPr="00A32D28">
              <w:rPr>
                <w:sz w:val="24"/>
                <w:szCs w:val="24"/>
                <w:lang w:val="nl-NL"/>
              </w:rPr>
              <w:t>5 Điểm</w:t>
            </w:r>
          </w:p>
        </w:tc>
      </w:tr>
    </w:tbl>
    <w:p w14:paraId="0084D4E3" w14:textId="77777777" w:rsidR="00684571" w:rsidRPr="00A32D28" w:rsidRDefault="00684571" w:rsidP="003420A8">
      <w:pPr>
        <w:spacing w:before="20" w:after="20"/>
        <w:ind w:firstLine="567"/>
        <w:rPr>
          <w:b/>
          <w:bCs/>
          <w:sz w:val="24"/>
          <w:szCs w:val="24"/>
          <w:lang w:val="nl-NL"/>
        </w:rPr>
      </w:pPr>
      <w:r w:rsidRPr="00A32D28">
        <w:rPr>
          <w:b/>
          <w:sz w:val="24"/>
          <w:szCs w:val="24"/>
          <w:lang w:val="nl-NL"/>
        </w:rPr>
        <w:t>4.2. Tổ chức phân phố</w:t>
      </w:r>
      <w:r w:rsidR="003420A8">
        <w:rPr>
          <w:b/>
          <w:sz w:val="24"/>
          <w:szCs w:val="24"/>
          <w:lang w:val="nl-NL"/>
        </w:rPr>
        <w:t>i</w:t>
      </w:r>
      <w:r w:rsidR="003420A8">
        <w:rPr>
          <w:b/>
          <w:sz w:val="24"/>
          <w:szCs w:val="24"/>
          <w:lang w:val="nl-NL"/>
        </w:rPr>
        <w:tab/>
      </w:r>
      <w:r w:rsidR="003420A8">
        <w:rPr>
          <w:b/>
          <w:sz w:val="24"/>
          <w:szCs w:val="24"/>
          <w:lang w:val="nl-NL"/>
        </w:rPr>
        <w:tab/>
      </w:r>
      <w:r w:rsidR="003420A8">
        <w:rPr>
          <w:b/>
          <w:sz w:val="24"/>
          <w:szCs w:val="24"/>
          <w:lang w:val="nl-NL"/>
        </w:rPr>
        <w:tab/>
      </w:r>
      <w:r w:rsidR="003420A8">
        <w:rPr>
          <w:b/>
          <w:sz w:val="24"/>
          <w:szCs w:val="24"/>
          <w:lang w:val="nl-NL"/>
        </w:rPr>
        <w:tab/>
      </w:r>
      <w:r w:rsidRPr="00A32D28">
        <w:rPr>
          <w:b/>
          <w:sz w:val="24"/>
          <w:szCs w:val="24"/>
          <w:lang w:val="nl-NL"/>
        </w:rPr>
        <w:tab/>
      </w:r>
      <w:r w:rsidRPr="00A32D28">
        <w:rPr>
          <w:b/>
          <w:sz w:val="24"/>
          <w:szCs w:val="24"/>
          <w:lang w:val="nl-NL"/>
        </w:rPr>
        <w:tab/>
      </w:r>
      <w:r w:rsidRPr="00A32D28">
        <w:rPr>
          <w:b/>
          <w:sz w:val="24"/>
          <w:szCs w:val="24"/>
          <w:lang w:val="nl-NL"/>
        </w:rPr>
        <w:tab/>
      </w:r>
      <w:r w:rsidRPr="00A32D28">
        <w:rPr>
          <w:b/>
          <w:bCs/>
          <w:sz w:val="24"/>
          <w:szCs w:val="24"/>
          <w:lang w:val="nl-NL"/>
        </w:rPr>
        <w:t>5 Điểm</w:t>
      </w:r>
    </w:p>
    <w:p w14:paraId="02E7C9BB" w14:textId="77777777" w:rsidR="00684571" w:rsidRPr="00A32D28" w:rsidRDefault="00684571" w:rsidP="003420A8">
      <w:pPr>
        <w:spacing w:before="20" w:after="20"/>
        <w:ind w:firstLine="567"/>
        <w:rPr>
          <w:bCs/>
          <w:i/>
          <w:sz w:val="24"/>
          <w:szCs w:val="24"/>
          <w:lang w:val="nl-NL"/>
        </w:rPr>
      </w:pPr>
      <w:r w:rsidRPr="00A32D28">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402"/>
        <w:gridCol w:w="937"/>
      </w:tblGrid>
      <w:tr w:rsidR="00684571" w:rsidRPr="00A32D28" w14:paraId="03BDF9C4" w14:textId="77777777" w:rsidTr="003420A8">
        <w:tc>
          <w:tcPr>
            <w:tcW w:w="7402" w:type="dxa"/>
            <w:shd w:val="clear" w:color="auto" w:fill="auto"/>
          </w:tcPr>
          <w:p w14:paraId="1132C66E" w14:textId="77777777" w:rsidR="00684571" w:rsidRPr="00A32D28" w:rsidRDefault="00684571" w:rsidP="00C9489C">
            <w:pPr>
              <w:spacing w:before="20" w:after="20"/>
              <w:rPr>
                <w:b/>
                <w:bCs/>
                <w:sz w:val="24"/>
                <w:szCs w:val="24"/>
                <w:lang w:val="nl-NL"/>
              </w:rPr>
            </w:pPr>
            <w:r w:rsidRPr="00A32D28">
              <w:rPr>
                <w:sz w:val="24"/>
                <w:szCs w:val="24"/>
              </w:rPr>
              <w:sym w:font="Wingdings" w:char="F071"/>
            </w:r>
            <w:r w:rsidRPr="00A32D28">
              <w:rPr>
                <w:sz w:val="24"/>
                <w:szCs w:val="24"/>
                <w:lang w:val="nl-NL"/>
              </w:rPr>
              <w:t xml:space="preserve"> Không có người chịu trách nhiệm quản lý phân phối</w:t>
            </w:r>
          </w:p>
        </w:tc>
        <w:tc>
          <w:tcPr>
            <w:tcW w:w="937" w:type="dxa"/>
            <w:shd w:val="clear" w:color="auto" w:fill="auto"/>
          </w:tcPr>
          <w:p w14:paraId="63F3317A" w14:textId="77777777" w:rsidR="00684571" w:rsidRPr="00A32D28" w:rsidRDefault="00684571" w:rsidP="00C9489C">
            <w:pPr>
              <w:spacing w:before="20" w:after="20"/>
              <w:rPr>
                <w:b/>
                <w:bCs/>
                <w:sz w:val="24"/>
                <w:szCs w:val="24"/>
              </w:rPr>
            </w:pPr>
            <w:r w:rsidRPr="00A32D28">
              <w:rPr>
                <w:sz w:val="24"/>
                <w:szCs w:val="24"/>
                <w:cs/>
              </w:rPr>
              <w:t>0</w:t>
            </w:r>
            <w:r w:rsidRPr="00A32D28">
              <w:rPr>
                <w:sz w:val="24"/>
                <w:szCs w:val="24"/>
                <w:lang w:val="nl-NL"/>
              </w:rPr>
              <w:t xml:space="preserve"> Điểm</w:t>
            </w:r>
          </w:p>
        </w:tc>
      </w:tr>
      <w:tr w:rsidR="00684571" w:rsidRPr="00A32D28" w14:paraId="2057790A" w14:textId="77777777" w:rsidTr="003420A8">
        <w:tc>
          <w:tcPr>
            <w:tcW w:w="7402" w:type="dxa"/>
            <w:shd w:val="clear" w:color="auto" w:fill="auto"/>
          </w:tcPr>
          <w:p w14:paraId="2A23874E" w14:textId="77777777" w:rsidR="00684571" w:rsidRPr="00A32D28" w:rsidRDefault="00684571" w:rsidP="00C9489C">
            <w:pPr>
              <w:spacing w:before="20" w:after="20"/>
              <w:rPr>
                <w:b/>
                <w:bCs/>
                <w:sz w:val="24"/>
                <w:szCs w:val="24"/>
              </w:rPr>
            </w:pPr>
            <w:r w:rsidRPr="00A32D28">
              <w:rPr>
                <w:sz w:val="24"/>
                <w:szCs w:val="24"/>
              </w:rPr>
              <w:sym w:font="Wingdings" w:char="F071"/>
            </w:r>
            <w:r w:rsidRPr="00A32D28">
              <w:rPr>
                <w:sz w:val="24"/>
                <w:szCs w:val="24"/>
                <w:lang w:val="nl-NL"/>
              </w:rPr>
              <w:t xml:space="preserve"> Có người chịu trách nhiệm quản lý phân phối</w:t>
            </w:r>
          </w:p>
        </w:tc>
        <w:tc>
          <w:tcPr>
            <w:tcW w:w="937" w:type="dxa"/>
            <w:shd w:val="clear" w:color="auto" w:fill="auto"/>
          </w:tcPr>
          <w:p w14:paraId="300A9088" w14:textId="77777777" w:rsidR="00684571" w:rsidRPr="00A32D28" w:rsidRDefault="00684571" w:rsidP="00C9489C">
            <w:pPr>
              <w:spacing w:before="20" w:after="20"/>
              <w:rPr>
                <w:b/>
                <w:bCs/>
                <w:sz w:val="24"/>
                <w:szCs w:val="24"/>
              </w:rPr>
            </w:pPr>
            <w:r w:rsidRPr="00A32D28">
              <w:rPr>
                <w:sz w:val="24"/>
                <w:szCs w:val="24"/>
                <w:cs/>
              </w:rPr>
              <w:t>1</w:t>
            </w:r>
            <w:r w:rsidRPr="00A32D28">
              <w:rPr>
                <w:sz w:val="24"/>
                <w:szCs w:val="24"/>
                <w:lang w:val="nl-NL"/>
              </w:rPr>
              <w:t xml:space="preserve"> Điểm</w:t>
            </w:r>
          </w:p>
        </w:tc>
      </w:tr>
      <w:tr w:rsidR="00684571" w:rsidRPr="00A32D28" w14:paraId="74290A8E" w14:textId="77777777" w:rsidTr="003420A8">
        <w:tc>
          <w:tcPr>
            <w:tcW w:w="7402" w:type="dxa"/>
            <w:shd w:val="clear" w:color="auto" w:fill="auto"/>
          </w:tcPr>
          <w:p w14:paraId="56CB40FC" w14:textId="77777777" w:rsidR="00684571" w:rsidRPr="00A32D28" w:rsidRDefault="00684571" w:rsidP="00C9489C">
            <w:pPr>
              <w:spacing w:before="20" w:after="20"/>
              <w:rPr>
                <w:b/>
                <w:bCs/>
                <w:sz w:val="24"/>
                <w:szCs w:val="24"/>
              </w:rPr>
            </w:pPr>
            <w:r w:rsidRPr="00A32D28">
              <w:rPr>
                <w:sz w:val="24"/>
                <w:szCs w:val="24"/>
              </w:rPr>
              <w:sym w:font="Wingdings" w:char="F071"/>
            </w:r>
            <w:r w:rsidRPr="00A32D28">
              <w:rPr>
                <w:sz w:val="24"/>
                <w:szCs w:val="24"/>
                <w:lang w:val="nl-NL"/>
              </w:rPr>
              <w:t xml:space="preserve"> Có bộ phận/phòng quản lý phân phối</w:t>
            </w:r>
          </w:p>
        </w:tc>
        <w:tc>
          <w:tcPr>
            <w:tcW w:w="937" w:type="dxa"/>
            <w:shd w:val="clear" w:color="auto" w:fill="auto"/>
          </w:tcPr>
          <w:p w14:paraId="4E88E0E8" w14:textId="77777777" w:rsidR="00684571" w:rsidRPr="00A32D28" w:rsidRDefault="00684571" w:rsidP="00C9489C">
            <w:pPr>
              <w:spacing w:before="20" w:after="20"/>
              <w:rPr>
                <w:b/>
                <w:bCs/>
                <w:sz w:val="24"/>
                <w:szCs w:val="24"/>
              </w:rPr>
            </w:pPr>
            <w:r w:rsidRPr="00A32D28">
              <w:rPr>
                <w:sz w:val="24"/>
                <w:szCs w:val="24"/>
                <w:lang w:val="nl-NL"/>
              </w:rPr>
              <w:t>3 Điểm</w:t>
            </w:r>
          </w:p>
        </w:tc>
      </w:tr>
      <w:tr w:rsidR="00684571" w:rsidRPr="00A32D28" w14:paraId="2C8B6BDE" w14:textId="77777777" w:rsidTr="003420A8">
        <w:tc>
          <w:tcPr>
            <w:tcW w:w="7402" w:type="dxa"/>
            <w:shd w:val="clear" w:color="auto" w:fill="auto"/>
          </w:tcPr>
          <w:p w14:paraId="6586E777" w14:textId="77777777" w:rsidR="00684571" w:rsidRPr="00A32D28" w:rsidRDefault="00684571" w:rsidP="00C9489C">
            <w:pPr>
              <w:spacing w:before="20" w:after="20"/>
              <w:ind w:left="342" w:hanging="342"/>
              <w:rPr>
                <w:b/>
                <w:bCs/>
                <w:sz w:val="24"/>
                <w:szCs w:val="24"/>
              </w:rPr>
            </w:pPr>
            <w:r w:rsidRPr="00A32D28">
              <w:rPr>
                <w:sz w:val="24"/>
                <w:szCs w:val="24"/>
              </w:rPr>
              <w:sym w:font="Wingdings" w:char="F071"/>
            </w:r>
            <w:r w:rsidRPr="00A32D28">
              <w:rPr>
                <w:sz w:val="24"/>
                <w:szCs w:val="24"/>
                <w:lang w:val="nl-NL"/>
              </w:rPr>
              <w:t xml:space="preserve"> Có bộ phận/phòng quản lý phân phối, có ứng dụng công nghệ thông tin trong quản lý</w:t>
            </w:r>
          </w:p>
        </w:tc>
        <w:tc>
          <w:tcPr>
            <w:tcW w:w="937" w:type="dxa"/>
            <w:shd w:val="clear" w:color="auto" w:fill="auto"/>
          </w:tcPr>
          <w:p w14:paraId="036AA011" w14:textId="77777777" w:rsidR="00684571" w:rsidRPr="00A32D28" w:rsidRDefault="00684571" w:rsidP="00C9489C">
            <w:pPr>
              <w:spacing w:before="20" w:after="20"/>
              <w:rPr>
                <w:b/>
                <w:bCs/>
                <w:sz w:val="24"/>
                <w:szCs w:val="24"/>
              </w:rPr>
            </w:pPr>
            <w:r w:rsidRPr="00A32D28">
              <w:rPr>
                <w:sz w:val="24"/>
                <w:szCs w:val="24"/>
                <w:lang w:val="nl-NL"/>
              </w:rPr>
              <w:t>5 Điểm</w:t>
            </w:r>
          </w:p>
        </w:tc>
      </w:tr>
    </w:tbl>
    <w:p w14:paraId="7BB5E642" w14:textId="77777777" w:rsidR="00684571" w:rsidRPr="00A32D28" w:rsidRDefault="00684571" w:rsidP="003420A8">
      <w:pPr>
        <w:spacing w:before="20" w:after="20"/>
        <w:ind w:firstLine="567"/>
        <w:rPr>
          <w:b/>
          <w:bCs/>
          <w:sz w:val="24"/>
          <w:szCs w:val="24"/>
          <w:lang w:val="nl-NL"/>
        </w:rPr>
      </w:pPr>
      <w:r w:rsidRPr="00A32D28">
        <w:rPr>
          <w:b/>
          <w:bCs/>
          <w:sz w:val="24"/>
          <w:szCs w:val="24"/>
          <w:cs/>
        </w:rPr>
        <w:t>4.3.</w:t>
      </w:r>
      <w:r w:rsidRPr="00A32D28">
        <w:rPr>
          <w:b/>
          <w:bCs/>
          <w:sz w:val="24"/>
          <w:szCs w:val="24"/>
          <w:lang w:val="nl-NL"/>
        </w:rPr>
        <w:t xml:space="preserve"> Quảng bá sản phẩ</w:t>
      </w:r>
      <w:r w:rsidR="003420A8">
        <w:rPr>
          <w:b/>
          <w:bCs/>
          <w:sz w:val="24"/>
          <w:szCs w:val="24"/>
          <w:lang w:val="nl-NL"/>
        </w:rPr>
        <w:t xml:space="preserve">m </w:t>
      </w:r>
      <w:r w:rsidR="003420A8">
        <w:rPr>
          <w:b/>
          <w:bCs/>
          <w:sz w:val="24"/>
          <w:szCs w:val="24"/>
          <w:lang w:val="nl-NL"/>
        </w:rPr>
        <w:tab/>
      </w:r>
      <w:r w:rsidR="003420A8">
        <w:rPr>
          <w:b/>
          <w:bCs/>
          <w:sz w:val="24"/>
          <w:szCs w:val="24"/>
          <w:lang w:val="nl-NL"/>
        </w:rPr>
        <w:tab/>
      </w:r>
      <w:r w:rsidR="003420A8">
        <w:rPr>
          <w:b/>
          <w:bCs/>
          <w:sz w:val="24"/>
          <w:szCs w:val="24"/>
          <w:lang w:val="nl-NL"/>
        </w:rPr>
        <w:tab/>
      </w:r>
      <w:r w:rsidR="003420A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cs/>
        </w:rPr>
        <w:t>5</w:t>
      </w:r>
      <w:r w:rsidRPr="00A32D28">
        <w:rPr>
          <w:b/>
          <w:bCs/>
          <w:sz w:val="24"/>
          <w:szCs w:val="24"/>
          <w:lang w:val="nl-NL"/>
        </w:rPr>
        <w:t xml:space="preserve"> Điểm</w:t>
      </w:r>
    </w:p>
    <w:tbl>
      <w:tblPr>
        <w:tblW w:w="0" w:type="auto"/>
        <w:tblInd w:w="558" w:type="dxa"/>
        <w:tblLook w:val="04A0" w:firstRow="1" w:lastRow="0" w:firstColumn="1" w:lastColumn="0" w:noHBand="0" w:noVBand="1"/>
      </w:tblPr>
      <w:tblGrid>
        <w:gridCol w:w="7400"/>
        <w:gridCol w:w="939"/>
      </w:tblGrid>
      <w:tr w:rsidR="00684571" w:rsidRPr="00A32D28" w14:paraId="3A62B82F" w14:textId="77777777" w:rsidTr="003420A8">
        <w:tc>
          <w:tcPr>
            <w:tcW w:w="7400" w:type="dxa"/>
            <w:shd w:val="clear" w:color="auto" w:fill="auto"/>
          </w:tcPr>
          <w:p w14:paraId="0C4F5E2D" w14:textId="77777777" w:rsidR="00684571" w:rsidRPr="00A32D28" w:rsidRDefault="00684571" w:rsidP="00C9489C">
            <w:pPr>
              <w:spacing w:before="20" w:after="20"/>
              <w:rPr>
                <w:b/>
                <w:bCs/>
                <w:sz w:val="24"/>
                <w:szCs w:val="24"/>
                <w:lang w:val="nl-NL"/>
              </w:rPr>
            </w:pPr>
            <w:r w:rsidRPr="00A32D28">
              <w:rPr>
                <w:sz w:val="24"/>
                <w:szCs w:val="24"/>
              </w:rPr>
              <w:sym w:font="Wingdings" w:char="F071"/>
            </w:r>
            <w:r w:rsidRPr="00A32D28">
              <w:rPr>
                <w:sz w:val="24"/>
                <w:szCs w:val="24"/>
                <w:lang w:val="nl-NL"/>
              </w:rPr>
              <w:t xml:space="preserve"> Không có hoạt động quảng bá </w:t>
            </w:r>
          </w:p>
        </w:tc>
        <w:tc>
          <w:tcPr>
            <w:tcW w:w="939" w:type="dxa"/>
            <w:shd w:val="clear" w:color="auto" w:fill="auto"/>
          </w:tcPr>
          <w:p w14:paraId="5BDCA2E9" w14:textId="77777777" w:rsidR="00684571" w:rsidRPr="00A32D28" w:rsidRDefault="00684571" w:rsidP="00C9489C">
            <w:pPr>
              <w:spacing w:before="20" w:after="20"/>
              <w:rPr>
                <w:b/>
                <w:bCs/>
                <w:sz w:val="24"/>
                <w:szCs w:val="24"/>
                <w:lang w:val="nl-NL"/>
              </w:rPr>
            </w:pPr>
            <w:r w:rsidRPr="00A32D28">
              <w:rPr>
                <w:sz w:val="24"/>
                <w:szCs w:val="24"/>
                <w:cs/>
              </w:rPr>
              <w:t>0</w:t>
            </w:r>
            <w:r w:rsidRPr="00A32D28">
              <w:rPr>
                <w:sz w:val="24"/>
                <w:szCs w:val="24"/>
                <w:lang w:val="nl-NL"/>
              </w:rPr>
              <w:t xml:space="preserve"> Điểm</w:t>
            </w:r>
          </w:p>
        </w:tc>
      </w:tr>
      <w:tr w:rsidR="00684571" w:rsidRPr="00A32D28" w14:paraId="615EA992" w14:textId="77777777" w:rsidTr="003420A8">
        <w:tc>
          <w:tcPr>
            <w:tcW w:w="7400" w:type="dxa"/>
            <w:shd w:val="clear" w:color="auto" w:fill="auto"/>
          </w:tcPr>
          <w:p w14:paraId="7840C05B" w14:textId="77777777" w:rsidR="00684571" w:rsidRPr="00A32D28" w:rsidRDefault="00684571" w:rsidP="00C9489C">
            <w:pPr>
              <w:spacing w:before="20" w:after="20"/>
              <w:rPr>
                <w:b/>
                <w:bCs/>
                <w:sz w:val="24"/>
                <w:szCs w:val="24"/>
                <w:lang w:val="nl-NL"/>
              </w:rPr>
            </w:pPr>
            <w:r w:rsidRPr="00A32D28">
              <w:rPr>
                <w:sz w:val="24"/>
                <w:szCs w:val="24"/>
              </w:rPr>
              <w:sym w:font="Wingdings" w:char="F071"/>
            </w:r>
            <w:r w:rsidRPr="00A32D28">
              <w:rPr>
                <w:sz w:val="24"/>
                <w:szCs w:val="24"/>
                <w:lang w:val="nl-NL"/>
              </w:rPr>
              <w:t xml:space="preserve"> Có một số hoạt động quảng bá </w:t>
            </w:r>
          </w:p>
        </w:tc>
        <w:tc>
          <w:tcPr>
            <w:tcW w:w="939" w:type="dxa"/>
            <w:shd w:val="clear" w:color="auto" w:fill="auto"/>
          </w:tcPr>
          <w:p w14:paraId="672068BB" w14:textId="77777777" w:rsidR="00684571" w:rsidRPr="00A32D28" w:rsidRDefault="00684571" w:rsidP="00C9489C">
            <w:pPr>
              <w:spacing w:before="20" w:after="20"/>
              <w:rPr>
                <w:b/>
                <w:bCs/>
                <w:sz w:val="24"/>
                <w:szCs w:val="24"/>
                <w:lang w:val="nl-NL"/>
              </w:rPr>
            </w:pPr>
            <w:r w:rsidRPr="00A32D28">
              <w:rPr>
                <w:sz w:val="24"/>
                <w:szCs w:val="24"/>
                <w:cs/>
              </w:rPr>
              <w:t>1</w:t>
            </w:r>
            <w:r w:rsidRPr="00A32D28">
              <w:rPr>
                <w:sz w:val="24"/>
                <w:szCs w:val="24"/>
                <w:lang w:val="nl-NL"/>
              </w:rPr>
              <w:t xml:space="preserve"> Điểm</w:t>
            </w:r>
          </w:p>
        </w:tc>
      </w:tr>
      <w:tr w:rsidR="00684571" w:rsidRPr="00A32D28" w14:paraId="0F72B756" w14:textId="77777777" w:rsidTr="003420A8">
        <w:tc>
          <w:tcPr>
            <w:tcW w:w="7400" w:type="dxa"/>
            <w:shd w:val="clear" w:color="auto" w:fill="auto"/>
          </w:tcPr>
          <w:p w14:paraId="079C2580" w14:textId="77777777" w:rsidR="00684571" w:rsidRPr="00A32D28" w:rsidRDefault="00684571" w:rsidP="00C9489C">
            <w:pPr>
              <w:spacing w:before="20" w:after="20"/>
              <w:ind w:left="252" w:hanging="252"/>
              <w:rPr>
                <w:sz w:val="24"/>
                <w:szCs w:val="24"/>
                <w:lang w:val="nl-NL"/>
              </w:rPr>
            </w:pPr>
            <w:r w:rsidRPr="00A32D28">
              <w:rPr>
                <w:sz w:val="24"/>
                <w:szCs w:val="24"/>
              </w:rPr>
              <w:sym w:font="Wingdings" w:char="F071"/>
            </w:r>
            <w:r w:rsidRPr="00A32D28">
              <w:rPr>
                <w:sz w:val="24"/>
                <w:szCs w:val="24"/>
                <w:lang w:val="nl-NL"/>
              </w:rPr>
              <w:t xml:space="preserve"> Có nhiều hoạt động quảng bá, có website của cơ sở, có tham gia hoạt động xúc tiến thương mại trong tỉnh</w:t>
            </w:r>
          </w:p>
        </w:tc>
        <w:tc>
          <w:tcPr>
            <w:tcW w:w="939" w:type="dxa"/>
            <w:shd w:val="clear" w:color="auto" w:fill="auto"/>
          </w:tcPr>
          <w:p w14:paraId="0C5762B7" w14:textId="77777777" w:rsidR="00684571" w:rsidRPr="00A32D28" w:rsidRDefault="00684571" w:rsidP="00C9489C">
            <w:pPr>
              <w:spacing w:before="20" w:after="20"/>
              <w:rPr>
                <w:b/>
                <w:bCs/>
                <w:sz w:val="24"/>
                <w:szCs w:val="24"/>
                <w:lang w:val="nl-NL"/>
              </w:rPr>
            </w:pPr>
            <w:r w:rsidRPr="00A32D28">
              <w:rPr>
                <w:sz w:val="24"/>
                <w:szCs w:val="24"/>
                <w:cs/>
              </w:rPr>
              <w:t>2</w:t>
            </w:r>
            <w:r w:rsidRPr="00A32D28">
              <w:rPr>
                <w:sz w:val="24"/>
                <w:szCs w:val="24"/>
                <w:lang w:val="nl-NL"/>
              </w:rPr>
              <w:t xml:space="preserve"> Điểm</w:t>
            </w:r>
          </w:p>
        </w:tc>
      </w:tr>
      <w:tr w:rsidR="00684571" w:rsidRPr="00A32D28" w14:paraId="12324E4B" w14:textId="77777777" w:rsidTr="003420A8">
        <w:tc>
          <w:tcPr>
            <w:tcW w:w="7400" w:type="dxa"/>
            <w:shd w:val="clear" w:color="auto" w:fill="auto"/>
          </w:tcPr>
          <w:p w14:paraId="3EF02234" w14:textId="77777777" w:rsidR="00684571" w:rsidRPr="00A32D28" w:rsidRDefault="00684571" w:rsidP="00C9489C">
            <w:pPr>
              <w:spacing w:before="20" w:after="20"/>
              <w:ind w:left="342" w:hanging="342"/>
              <w:rPr>
                <w:sz w:val="24"/>
                <w:szCs w:val="24"/>
                <w:lang w:val="nl-NL"/>
              </w:rPr>
            </w:pPr>
            <w:r w:rsidRPr="00A32D28">
              <w:rPr>
                <w:sz w:val="24"/>
                <w:szCs w:val="24"/>
              </w:rPr>
              <w:lastRenderedPageBreak/>
              <w:sym w:font="Wingdings" w:char="F071"/>
            </w:r>
            <w:r w:rsidRPr="00A32D28">
              <w:rPr>
                <w:sz w:val="24"/>
                <w:szCs w:val="24"/>
                <w:lang w:val="nl-NL"/>
              </w:rPr>
              <w:t xml:space="preserve"> Có nhiều hoạt động quảng bá, có website của cơ sở, có tham gia hoạt động xúc tiến thương mại ngoài tỉnh</w:t>
            </w:r>
          </w:p>
        </w:tc>
        <w:tc>
          <w:tcPr>
            <w:tcW w:w="939" w:type="dxa"/>
            <w:shd w:val="clear" w:color="auto" w:fill="auto"/>
          </w:tcPr>
          <w:p w14:paraId="1D5CF511" w14:textId="77777777" w:rsidR="00684571" w:rsidRPr="00A32D28" w:rsidRDefault="00684571" w:rsidP="00C9489C">
            <w:pPr>
              <w:spacing w:before="20" w:after="20"/>
              <w:rPr>
                <w:b/>
                <w:bCs/>
                <w:sz w:val="24"/>
                <w:szCs w:val="24"/>
                <w:lang w:val="nl-NL"/>
              </w:rPr>
            </w:pPr>
            <w:r w:rsidRPr="00A32D28">
              <w:rPr>
                <w:sz w:val="24"/>
                <w:szCs w:val="24"/>
                <w:cs/>
              </w:rPr>
              <w:t>3</w:t>
            </w:r>
            <w:r w:rsidRPr="00A32D28">
              <w:rPr>
                <w:sz w:val="24"/>
                <w:szCs w:val="24"/>
                <w:lang w:val="nl-NL"/>
              </w:rPr>
              <w:t xml:space="preserve"> Điểm</w:t>
            </w:r>
          </w:p>
        </w:tc>
      </w:tr>
      <w:tr w:rsidR="00684571" w:rsidRPr="00A32D28" w14:paraId="6990FBC3" w14:textId="77777777" w:rsidTr="0034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00" w:type="dxa"/>
            <w:tcBorders>
              <w:top w:val="nil"/>
              <w:left w:val="nil"/>
              <w:bottom w:val="nil"/>
              <w:right w:val="nil"/>
            </w:tcBorders>
            <w:shd w:val="clear" w:color="auto" w:fill="auto"/>
          </w:tcPr>
          <w:p w14:paraId="2EF240CE" w14:textId="77777777" w:rsidR="00684571" w:rsidRPr="00A32D28" w:rsidRDefault="00684571" w:rsidP="00C9489C">
            <w:pPr>
              <w:spacing w:before="20" w:after="20"/>
              <w:ind w:left="252" w:hanging="252"/>
              <w:rPr>
                <w:sz w:val="24"/>
                <w:szCs w:val="24"/>
                <w:lang w:val="nl-NL"/>
              </w:rPr>
            </w:pPr>
            <w:r w:rsidRPr="00A32D28">
              <w:rPr>
                <w:sz w:val="24"/>
                <w:szCs w:val="24"/>
              </w:rPr>
              <w:sym w:font="Wingdings" w:char="F071"/>
            </w:r>
            <w:r w:rsidRPr="00A32D28">
              <w:rPr>
                <w:sz w:val="24"/>
                <w:szCs w:val="24"/>
                <w:lang w:val="nl-NL"/>
              </w:rPr>
              <w:t xml:space="preserve"> Có nhiều hoạt động quảng bá, có website của cơ sở, có tham gia hoạt động xúc tiến thương mại ngoài tỉnh và quốc tế</w:t>
            </w:r>
          </w:p>
        </w:tc>
        <w:tc>
          <w:tcPr>
            <w:tcW w:w="939" w:type="dxa"/>
            <w:tcBorders>
              <w:top w:val="nil"/>
              <w:left w:val="nil"/>
              <w:bottom w:val="nil"/>
              <w:right w:val="nil"/>
            </w:tcBorders>
            <w:shd w:val="clear" w:color="auto" w:fill="auto"/>
          </w:tcPr>
          <w:p w14:paraId="1EACE319" w14:textId="77777777" w:rsidR="00684571" w:rsidRPr="00A32D28" w:rsidRDefault="00684571" w:rsidP="00C9489C">
            <w:pPr>
              <w:spacing w:before="20" w:after="20"/>
              <w:rPr>
                <w:b/>
                <w:bCs/>
                <w:sz w:val="24"/>
                <w:szCs w:val="24"/>
                <w:lang w:val="nl-NL"/>
              </w:rPr>
            </w:pPr>
            <w:r w:rsidRPr="00A32D28">
              <w:rPr>
                <w:sz w:val="24"/>
                <w:szCs w:val="24"/>
                <w:cs/>
              </w:rPr>
              <w:t>5</w:t>
            </w:r>
            <w:r w:rsidRPr="00A32D28">
              <w:rPr>
                <w:sz w:val="24"/>
                <w:szCs w:val="24"/>
                <w:lang w:val="nl-NL"/>
              </w:rPr>
              <w:t xml:space="preserve"> Điểm</w:t>
            </w:r>
          </w:p>
        </w:tc>
      </w:tr>
    </w:tbl>
    <w:p w14:paraId="7A176531" w14:textId="77777777" w:rsidR="00684571" w:rsidRPr="00A32D28" w:rsidRDefault="00684571" w:rsidP="003420A8">
      <w:pPr>
        <w:spacing w:before="20" w:after="20"/>
        <w:ind w:firstLine="567"/>
        <w:rPr>
          <w:b/>
          <w:bCs/>
          <w:sz w:val="24"/>
          <w:szCs w:val="24"/>
          <w:lang w:val="nl-NL"/>
        </w:rPr>
      </w:pPr>
      <w:r w:rsidRPr="00A32D28">
        <w:rPr>
          <w:b/>
          <w:bCs/>
          <w:sz w:val="24"/>
          <w:szCs w:val="24"/>
          <w:lang w:val="nl-NL"/>
        </w:rPr>
        <w:t>5. CÂU CHUYỆN VỀ SẢN PHẨM</w:t>
      </w:r>
    </w:p>
    <w:p w14:paraId="6E920494" w14:textId="77777777" w:rsidR="00684571" w:rsidRPr="003420A8" w:rsidRDefault="00684571" w:rsidP="003420A8">
      <w:pPr>
        <w:spacing w:before="20" w:after="20"/>
        <w:ind w:left="567"/>
        <w:rPr>
          <w:b/>
          <w:bCs/>
          <w:sz w:val="24"/>
          <w:szCs w:val="24"/>
        </w:rPr>
      </w:pPr>
      <w:r w:rsidRPr="00A32D28">
        <w:rPr>
          <w:b/>
          <w:bCs/>
          <w:sz w:val="24"/>
          <w:szCs w:val="24"/>
          <w:cs/>
        </w:rPr>
        <w:t>5.1.</w:t>
      </w:r>
      <w:r w:rsidRPr="00A32D28">
        <w:rPr>
          <w:b/>
          <w:bCs/>
          <w:sz w:val="24"/>
          <w:szCs w:val="24"/>
          <w:lang w:val="nl-NL"/>
        </w:rPr>
        <w:t xml:space="preserve"> Câu chuyện về sản phẩm</w:t>
      </w:r>
      <w:r w:rsidR="003420A8">
        <w:rPr>
          <w:b/>
          <w:bCs/>
          <w:sz w:val="24"/>
          <w:szCs w:val="24"/>
          <w:cs/>
        </w:rPr>
        <w:tab/>
      </w:r>
      <w:r w:rsidR="003420A8">
        <w:rPr>
          <w:b/>
          <w:bCs/>
          <w:sz w:val="24"/>
          <w:szCs w:val="24"/>
          <w:cs/>
        </w:rPr>
        <w:tab/>
      </w:r>
      <w:r w:rsidR="003420A8">
        <w:rPr>
          <w:b/>
          <w:bCs/>
          <w:sz w:val="24"/>
          <w:szCs w:val="24"/>
          <w:cs/>
        </w:rPr>
        <w:tab/>
      </w:r>
      <w:r w:rsidR="003420A8">
        <w:rPr>
          <w:b/>
          <w:bCs/>
          <w:sz w:val="24"/>
          <w:szCs w:val="24"/>
          <w:cs/>
        </w:rPr>
        <w:tab/>
      </w:r>
      <w:r w:rsidR="003420A8">
        <w:rPr>
          <w:b/>
          <w:bCs/>
          <w:sz w:val="24"/>
          <w:szCs w:val="24"/>
          <w:cs/>
        </w:rPr>
        <w:tab/>
      </w:r>
      <w:r w:rsidRPr="00A32D28">
        <w:rPr>
          <w:b/>
          <w:bCs/>
          <w:sz w:val="24"/>
          <w:szCs w:val="24"/>
          <w:cs/>
        </w:rPr>
        <w:tab/>
      </w:r>
      <w:r w:rsidRPr="00A32D28">
        <w:rPr>
          <w:b/>
          <w:bCs/>
          <w:sz w:val="24"/>
          <w:szCs w:val="24"/>
          <w:cs/>
        </w:rPr>
        <w:tab/>
        <w:t>5</w:t>
      </w:r>
      <w:r w:rsidRPr="00A32D28">
        <w:rPr>
          <w:b/>
          <w:bCs/>
          <w:sz w:val="24"/>
          <w:szCs w:val="24"/>
          <w:lang w:val="nl-NL"/>
        </w:rPr>
        <w:t xml:space="preserve"> Điểm </w:t>
      </w:r>
    </w:p>
    <w:tbl>
      <w:tblPr>
        <w:tblW w:w="0" w:type="auto"/>
        <w:tblInd w:w="558" w:type="dxa"/>
        <w:tblLook w:val="04A0" w:firstRow="1" w:lastRow="0" w:firstColumn="1" w:lastColumn="0" w:noHBand="0" w:noVBand="1"/>
      </w:tblPr>
      <w:tblGrid>
        <w:gridCol w:w="7400"/>
        <w:gridCol w:w="939"/>
      </w:tblGrid>
      <w:tr w:rsidR="00684571" w:rsidRPr="00A32D28" w14:paraId="4B4F949A" w14:textId="77777777" w:rsidTr="003420A8">
        <w:tc>
          <w:tcPr>
            <w:tcW w:w="7400" w:type="dxa"/>
            <w:shd w:val="clear" w:color="auto" w:fill="auto"/>
          </w:tcPr>
          <w:p w14:paraId="72C6A4AA" w14:textId="77777777" w:rsidR="00684571" w:rsidRPr="00A32D28" w:rsidRDefault="00684571" w:rsidP="00C9489C">
            <w:pPr>
              <w:spacing w:before="20" w:after="20"/>
              <w:rPr>
                <w:b/>
                <w:bCs/>
                <w:sz w:val="24"/>
                <w:szCs w:val="24"/>
                <w:lang w:val="nl-NL"/>
              </w:rPr>
            </w:pPr>
            <w:r w:rsidRPr="00A32D28">
              <w:rPr>
                <w:sz w:val="24"/>
                <w:szCs w:val="24"/>
              </w:rPr>
              <w:sym w:font="Wingdings" w:char="F071"/>
            </w:r>
            <w:r w:rsidRPr="00A32D28">
              <w:rPr>
                <w:sz w:val="24"/>
                <w:szCs w:val="24"/>
                <w:lang w:val="nl-NL"/>
              </w:rPr>
              <w:t xml:space="preserve"> Không có câu chuyện (hoặc có nhưng không được tư liệu hóa)</w:t>
            </w:r>
          </w:p>
        </w:tc>
        <w:tc>
          <w:tcPr>
            <w:tcW w:w="939" w:type="dxa"/>
            <w:shd w:val="clear" w:color="auto" w:fill="auto"/>
          </w:tcPr>
          <w:p w14:paraId="49A7F42F" w14:textId="77777777" w:rsidR="00684571" w:rsidRPr="00A32D28" w:rsidRDefault="00684571" w:rsidP="00C9489C">
            <w:pPr>
              <w:spacing w:before="20" w:after="20"/>
              <w:rPr>
                <w:b/>
                <w:bCs/>
                <w:sz w:val="24"/>
                <w:szCs w:val="24"/>
              </w:rPr>
            </w:pPr>
            <w:r w:rsidRPr="00A32D28">
              <w:rPr>
                <w:sz w:val="24"/>
                <w:szCs w:val="24"/>
                <w:cs/>
              </w:rPr>
              <w:t>0</w:t>
            </w:r>
            <w:r w:rsidRPr="00A32D28">
              <w:rPr>
                <w:sz w:val="24"/>
                <w:szCs w:val="24"/>
                <w:lang w:val="nl-NL"/>
              </w:rPr>
              <w:t xml:space="preserve"> Điểm</w:t>
            </w:r>
          </w:p>
        </w:tc>
      </w:tr>
      <w:tr w:rsidR="00684571" w:rsidRPr="00A32D28" w14:paraId="451097CD" w14:textId="77777777" w:rsidTr="003420A8">
        <w:tc>
          <w:tcPr>
            <w:tcW w:w="7400" w:type="dxa"/>
            <w:shd w:val="clear" w:color="auto" w:fill="auto"/>
          </w:tcPr>
          <w:p w14:paraId="4704B681" w14:textId="77777777" w:rsidR="00684571" w:rsidRPr="00A32D28" w:rsidRDefault="00684571" w:rsidP="00C9489C">
            <w:pPr>
              <w:spacing w:before="20" w:after="20"/>
              <w:rPr>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Có tài liệu giới thiệu về sản phẩm</w:t>
            </w:r>
          </w:p>
        </w:tc>
        <w:tc>
          <w:tcPr>
            <w:tcW w:w="939" w:type="dxa"/>
            <w:shd w:val="clear" w:color="auto" w:fill="auto"/>
          </w:tcPr>
          <w:p w14:paraId="1ADA558C" w14:textId="77777777" w:rsidR="00684571" w:rsidRPr="00A32D28" w:rsidRDefault="00684571" w:rsidP="00C9489C">
            <w:pPr>
              <w:spacing w:before="20" w:after="20"/>
              <w:rPr>
                <w:b/>
                <w:bCs/>
                <w:sz w:val="24"/>
                <w:szCs w:val="24"/>
              </w:rPr>
            </w:pPr>
            <w:r w:rsidRPr="00A32D28">
              <w:rPr>
                <w:sz w:val="24"/>
                <w:szCs w:val="24"/>
                <w:cs/>
              </w:rPr>
              <w:t xml:space="preserve">1 </w:t>
            </w:r>
            <w:r w:rsidRPr="00A32D28">
              <w:rPr>
                <w:sz w:val="24"/>
                <w:szCs w:val="24"/>
                <w:lang w:val="nl-NL"/>
              </w:rPr>
              <w:t>Điểm</w:t>
            </w:r>
          </w:p>
        </w:tc>
      </w:tr>
      <w:tr w:rsidR="00684571" w:rsidRPr="00A32D28" w14:paraId="400C9F31" w14:textId="77777777" w:rsidTr="003420A8">
        <w:tc>
          <w:tcPr>
            <w:tcW w:w="7400" w:type="dxa"/>
            <w:shd w:val="clear" w:color="auto" w:fill="auto"/>
          </w:tcPr>
          <w:p w14:paraId="289C794D" w14:textId="77777777" w:rsidR="00684571" w:rsidRPr="00A32D28" w:rsidRDefault="00684571" w:rsidP="00C9489C">
            <w:pPr>
              <w:spacing w:before="20" w:after="20"/>
              <w:rPr>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Có câu chuyện được tư liệu hóa (có cốt chuyện, nội dung cụ thể)</w:t>
            </w:r>
          </w:p>
        </w:tc>
        <w:tc>
          <w:tcPr>
            <w:tcW w:w="939" w:type="dxa"/>
            <w:shd w:val="clear" w:color="auto" w:fill="auto"/>
          </w:tcPr>
          <w:p w14:paraId="15E6530C" w14:textId="77777777" w:rsidR="00684571" w:rsidRPr="00A32D28" w:rsidRDefault="00684571" w:rsidP="00C9489C">
            <w:pPr>
              <w:spacing w:before="20" w:after="20"/>
              <w:rPr>
                <w:b/>
                <w:bCs/>
                <w:sz w:val="24"/>
                <w:szCs w:val="24"/>
              </w:rPr>
            </w:pPr>
            <w:r w:rsidRPr="00A32D28">
              <w:rPr>
                <w:sz w:val="24"/>
                <w:szCs w:val="24"/>
                <w:cs/>
              </w:rPr>
              <w:t xml:space="preserve">2 </w:t>
            </w:r>
            <w:r w:rsidRPr="00A32D28">
              <w:rPr>
                <w:sz w:val="24"/>
                <w:szCs w:val="24"/>
                <w:lang w:val="nl-NL"/>
              </w:rPr>
              <w:t>Điểm</w:t>
            </w:r>
          </w:p>
        </w:tc>
      </w:tr>
      <w:tr w:rsidR="00684571" w:rsidRPr="00A32D28" w14:paraId="32BDB919" w14:textId="77777777" w:rsidTr="003420A8">
        <w:tc>
          <w:tcPr>
            <w:tcW w:w="7400" w:type="dxa"/>
            <w:shd w:val="clear" w:color="auto" w:fill="auto"/>
          </w:tcPr>
          <w:p w14:paraId="3F43FE9B" w14:textId="77777777" w:rsidR="00684571" w:rsidRPr="00A32D28" w:rsidRDefault="00684571" w:rsidP="00C9489C">
            <w:pPr>
              <w:spacing w:before="20" w:after="20"/>
              <w:ind w:left="252" w:hanging="252"/>
              <w:rPr>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Có câu chuyện được tư liệu hóa, được sử dụng trên nhãn/tờ rơi</w:t>
            </w:r>
          </w:p>
        </w:tc>
        <w:tc>
          <w:tcPr>
            <w:tcW w:w="939" w:type="dxa"/>
            <w:shd w:val="clear" w:color="auto" w:fill="auto"/>
          </w:tcPr>
          <w:p w14:paraId="2E8B580D" w14:textId="77777777" w:rsidR="00684571" w:rsidRPr="00A32D28" w:rsidRDefault="00684571" w:rsidP="00C9489C">
            <w:pPr>
              <w:spacing w:before="20" w:after="20"/>
              <w:rPr>
                <w:b/>
                <w:bCs/>
                <w:sz w:val="24"/>
                <w:szCs w:val="24"/>
              </w:rPr>
            </w:pPr>
            <w:r w:rsidRPr="00A32D28">
              <w:rPr>
                <w:sz w:val="24"/>
                <w:szCs w:val="24"/>
                <w:cs/>
              </w:rPr>
              <w:t xml:space="preserve">3 </w:t>
            </w:r>
            <w:r w:rsidRPr="00A32D28">
              <w:rPr>
                <w:sz w:val="24"/>
                <w:szCs w:val="24"/>
                <w:lang w:val="nl-NL"/>
              </w:rPr>
              <w:t>Điểm</w:t>
            </w:r>
          </w:p>
        </w:tc>
      </w:tr>
      <w:tr w:rsidR="00684571" w:rsidRPr="00A32D28" w14:paraId="5F86A363" w14:textId="77777777" w:rsidTr="003420A8">
        <w:tc>
          <w:tcPr>
            <w:tcW w:w="7400" w:type="dxa"/>
            <w:shd w:val="clear" w:color="auto" w:fill="auto"/>
          </w:tcPr>
          <w:p w14:paraId="3372CDC6" w14:textId="77777777" w:rsidR="00684571" w:rsidRPr="00A32D28" w:rsidRDefault="00684571" w:rsidP="00C9489C">
            <w:pPr>
              <w:spacing w:before="20" w:after="20"/>
              <w:ind w:left="252" w:hanging="252"/>
              <w:rPr>
                <w:sz w:val="24"/>
                <w:szCs w:val="24"/>
              </w:rPr>
            </w:pPr>
            <w:r w:rsidRPr="00A32D28">
              <w:rPr>
                <w:sz w:val="24"/>
                <w:szCs w:val="24"/>
              </w:rPr>
              <w:sym w:font="Wingdings" w:char="F071"/>
            </w:r>
            <w:r w:rsidRPr="00A32D28">
              <w:rPr>
                <w:sz w:val="24"/>
                <w:szCs w:val="24"/>
                <w:cs/>
              </w:rPr>
              <w:t xml:space="preserve"> </w:t>
            </w:r>
            <w:r w:rsidRPr="00A32D28">
              <w:rPr>
                <w:sz w:val="24"/>
                <w:szCs w:val="24"/>
                <w:lang w:val="nl-NL"/>
              </w:rPr>
              <w:t>Có câu chuyện được tư liệu hóa, được sử dụng trên nhãn/tờ rơi và website</w:t>
            </w:r>
          </w:p>
        </w:tc>
        <w:tc>
          <w:tcPr>
            <w:tcW w:w="939" w:type="dxa"/>
            <w:shd w:val="clear" w:color="auto" w:fill="auto"/>
          </w:tcPr>
          <w:p w14:paraId="564CE8AA" w14:textId="77777777" w:rsidR="00684571" w:rsidRPr="00A32D28" w:rsidRDefault="00684571" w:rsidP="00C9489C">
            <w:pPr>
              <w:spacing w:before="20" w:after="20"/>
              <w:rPr>
                <w:sz w:val="24"/>
                <w:szCs w:val="24"/>
                <w:cs/>
              </w:rPr>
            </w:pPr>
            <w:r w:rsidRPr="00A32D28">
              <w:rPr>
                <w:sz w:val="24"/>
                <w:szCs w:val="24"/>
                <w:cs/>
              </w:rPr>
              <w:t xml:space="preserve">4 </w:t>
            </w:r>
            <w:r w:rsidRPr="00A32D28">
              <w:rPr>
                <w:sz w:val="24"/>
                <w:szCs w:val="24"/>
                <w:lang w:val="nl-NL"/>
              </w:rPr>
              <w:t>Điểm</w:t>
            </w:r>
          </w:p>
        </w:tc>
      </w:tr>
      <w:tr w:rsidR="00684571" w:rsidRPr="00A32D28" w14:paraId="1F7962AE" w14:textId="77777777" w:rsidTr="003420A8">
        <w:tc>
          <w:tcPr>
            <w:tcW w:w="7400" w:type="dxa"/>
            <w:shd w:val="clear" w:color="auto" w:fill="auto"/>
          </w:tcPr>
          <w:p w14:paraId="4B3700CE" w14:textId="77777777" w:rsidR="00684571" w:rsidRPr="00A32D28" w:rsidRDefault="00684571" w:rsidP="00C9489C">
            <w:pPr>
              <w:spacing w:before="20" w:after="20"/>
              <w:ind w:left="252" w:hanging="252"/>
              <w:rPr>
                <w:sz w:val="24"/>
                <w:szCs w:val="24"/>
              </w:rPr>
            </w:pPr>
            <w:r w:rsidRPr="00A32D28">
              <w:rPr>
                <w:sz w:val="24"/>
                <w:szCs w:val="24"/>
              </w:rPr>
              <w:sym w:font="Wingdings" w:char="F071"/>
            </w:r>
            <w:r w:rsidRPr="00A32D28">
              <w:rPr>
                <w:sz w:val="24"/>
                <w:szCs w:val="24"/>
                <w:cs/>
              </w:rPr>
              <w:t xml:space="preserve"> </w:t>
            </w:r>
            <w:r w:rsidRPr="00A32D28">
              <w:rPr>
                <w:sz w:val="24"/>
                <w:szCs w:val="24"/>
                <w:lang w:val="nl-NL"/>
              </w:rPr>
              <w:t>Có câu chuyện được tư liệu hóa, được sử dụng cả trên nhãn/tờ rơi và sinh động trên website (dưới dạng hình ảnh, clip,...)</w:t>
            </w:r>
          </w:p>
        </w:tc>
        <w:tc>
          <w:tcPr>
            <w:tcW w:w="939" w:type="dxa"/>
            <w:shd w:val="clear" w:color="auto" w:fill="auto"/>
          </w:tcPr>
          <w:p w14:paraId="1826B1A2" w14:textId="77777777" w:rsidR="00684571" w:rsidRPr="00A32D28" w:rsidRDefault="00684571" w:rsidP="00C9489C">
            <w:pPr>
              <w:spacing w:before="20" w:after="20"/>
              <w:rPr>
                <w:sz w:val="24"/>
                <w:szCs w:val="24"/>
                <w:cs/>
              </w:rPr>
            </w:pPr>
            <w:r w:rsidRPr="00A32D28">
              <w:rPr>
                <w:sz w:val="24"/>
                <w:szCs w:val="24"/>
                <w:cs/>
              </w:rPr>
              <w:t xml:space="preserve">5 </w:t>
            </w:r>
            <w:r w:rsidRPr="00A32D28">
              <w:rPr>
                <w:sz w:val="24"/>
                <w:szCs w:val="24"/>
                <w:lang w:val="nl-NL"/>
              </w:rPr>
              <w:t>Điểm</w:t>
            </w:r>
          </w:p>
        </w:tc>
      </w:tr>
    </w:tbl>
    <w:p w14:paraId="0ECB63FD" w14:textId="77777777" w:rsidR="00684571" w:rsidRPr="00A32D28" w:rsidRDefault="00684571" w:rsidP="003420A8">
      <w:pPr>
        <w:spacing w:before="20" w:after="20"/>
        <w:ind w:firstLine="567"/>
        <w:rPr>
          <w:b/>
          <w:bCs/>
          <w:sz w:val="24"/>
          <w:szCs w:val="24"/>
          <w:lang w:val="nl-NL"/>
        </w:rPr>
      </w:pPr>
      <w:r w:rsidRPr="00A32D28">
        <w:rPr>
          <w:b/>
          <w:bCs/>
          <w:sz w:val="24"/>
          <w:szCs w:val="24"/>
          <w:cs/>
        </w:rPr>
        <w:t>5.2.</w:t>
      </w:r>
      <w:r w:rsidRPr="00A32D28">
        <w:rPr>
          <w:b/>
          <w:bCs/>
          <w:sz w:val="24"/>
          <w:szCs w:val="24"/>
          <w:lang w:val="nl-NL"/>
        </w:rPr>
        <w:t xml:space="preserve"> Trí tuệ/bản sắc địa phương</w:t>
      </w:r>
      <w:r w:rsidRPr="00A32D28">
        <w:rPr>
          <w:b/>
          <w:bCs/>
          <w:sz w:val="24"/>
          <w:szCs w:val="24"/>
          <w:lang w:val="nl-NL"/>
        </w:rPr>
        <w:tab/>
      </w:r>
      <w:r w:rsidRPr="00A32D28">
        <w:rPr>
          <w:b/>
          <w:bCs/>
          <w:sz w:val="24"/>
          <w:szCs w:val="24"/>
          <w:lang w:val="nl-NL"/>
        </w:rPr>
        <w:tab/>
      </w:r>
      <w:r w:rsidRPr="00A32D28">
        <w:rPr>
          <w:b/>
          <w:bCs/>
          <w:sz w:val="24"/>
          <w:szCs w:val="24"/>
          <w:lang w:val="nl-NL"/>
        </w:rPr>
        <w:tab/>
      </w:r>
      <w:r w:rsidR="003420A8">
        <w:rPr>
          <w:bCs/>
          <w:sz w:val="24"/>
          <w:szCs w:val="24"/>
          <w:cs/>
        </w:rPr>
        <w:tab/>
      </w:r>
      <w:r w:rsidRPr="00A32D28">
        <w:rPr>
          <w:b/>
          <w:bCs/>
          <w:sz w:val="24"/>
          <w:szCs w:val="24"/>
          <w:cs/>
        </w:rPr>
        <w:tab/>
      </w:r>
      <w:r w:rsidRPr="00A32D28">
        <w:rPr>
          <w:b/>
          <w:bCs/>
          <w:sz w:val="24"/>
          <w:szCs w:val="24"/>
          <w:cs/>
        </w:rPr>
        <w:tab/>
        <w:t>3</w:t>
      </w:r>
      <w:r w:rsidRPr="00A32D28">
        <w:rPr>
          <w:b/>
          <w:bCs/>
          <w:sz w:val="24"/>
          <w:szCs w:val="24"/>
          <w:lang w:val="nl-NL"/>
        </w:rPr>
        <w:t xml:space="preserve"> Điểm</w:t>
      </w:r>
    </w:p>
    <w:p w14:paraId="2BC78BEC" w14:textId="77777777" w:rsidR="00684571" w:rsidRPr="00A32D28" w:rsidRDefault="00684571" w:rsidP="00684571">
      <w:pPr>
        <w:spacing w:before="20" w:after="20"/>
        <w:ind w:left="450" w:hanging="450"/>
        <w:rPr>
          <w:bCs/>
          <w:i/>
          <w:sz w:val="24"/>
          <w:szCs w:val="24"/>
          <w:lang w:val="nl-NL"/>
        </w:rPr>
      </w:pPr>
      <w:r w:rsidRPr="00A32D28">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400"/>
        <w:gridCol w:w="939"/>
      </w:tblGrid>
      <w:tr w:rsidR="00684571" w:rsidRPr="00A32D28" w14:paraId="19EA12A0" w14:textId="77777777" w:rsidTr="003420A8">
        <w:tc>
          <w:tcPr>
            <w:tcW w:w="7400" w:type="dxa"/>
            <w:shd w:val="clear" w:color="auto" w:fill="auto"/>
          </w:tcPr>
          <w:p w14:paraId="214F9A41" w14:textId="77777777" w:rsidR="00684571" w:rsidRPr="00A32D28" w:rsidRDefault="00684571" w:rsidP="00C9489C">
            <w:pPr>
              <w:spacing w:before="20" w:after="20"/>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Giống với câu chuyện sản phẩm ở nơi khác</w:t>
            </w:r>
          </w:p>
        </w:tc>
        <w:tc>
          <w:tcPr>
            <w:tcW w:w="939" w:type="dxa"/>
            <w:shd w:val="clear" w:color="auto" w:fill="auto"/>
          </w:tcPr>
          <w:p w14:paraId="05DD67F7" w14:textId="77777777" w:rsidR="00684571" w:rsidRPr="00A32D28" w:rsidRDefault="00684571" w:rsidP="00C9489C">
            <w:pPr>
              <w:spacing w:before="20" w:after="20"/>
              <w:rPr>
                <w:b/>
                <w:bCs/>
                <w:sz w:val="24"/>
                <w:szCs w:val="24"/>
              </w:rPr>
            </w:pPr>
            <w:r w:rsidRPr="00A32D28">
              <w:rPr>
                <w:sz w:val="24"/>
                <w:szCs w:val="24"/>
                <w:cs/>
              </w:rPr>
              <w:t>0</w:t>
            </w:r>
            <w:r w:rsidRPr="00A32D28">
              <w:rPr>
                <w:sz w:val="24"/>
                <w:szCs w:val="24"/>
                <w:lang w:val="nl-NL"/>
              </w:rPr>
              <w:t xml:space="preserve"> Điểm</w:t>
            </w:r>
          </w:p>
        </w:tc>
      </w:tr>
      <w:tr w:rsidR="00684571" w:rsidRPr="00A32D28" w14:paraId="42272476" w14:textId="77777777" w:rsidTr="003420A8">
        <w:tc>
          <w:tcPr>
            <w:tcW w:w="7400" w:type="dxa"/>
            <w:shd w:val="clear" w:color="auto" w:fill="auto"/>
          </w:tcPr>
          <w:p w14:paraId="43D937D3" w14:textId="77777777" w:rsidR="00684571" w:rsidRPr="00A32D28" w:rsidRDefault="00684571" w:rsidP="00C9489C">
            <w:pPr>
              <w:spacing w:before="20" w:after="20"/>
              <w:rPr>
                <w:sz w:val="24"/>
                <w:szCs w:val="24"/>
                <w:lang w:val="nl-NL"/>
              </w:rPr>
            </w:pPr>
            <w:r w:rsidRPr="00A32D28">
              <w:rPr>
                <w:sz w:val="24"/>
                <w:szCs w:val="24"/>
              </w:rPr>
              <w:sym w:font="Wingdings" w:char="F071"/>
            </w:r>
            <w:r w:rsidRPr="00A32D28">
              <w:rPr>
                <w:sz w:val="24"/>
                <w:szCs w:val="24"/>
                <w:cs/>
              </w:rPr>
              <w:t xml:space="preserve"> T</w:t>
            </w:r>
            <w:r w:rsidRPr="00A32D28">
              <w:rPr>
                <w:sz w:val="24"/>
                <w:szCs w:val="24"/>
                <w:lang w:val="nl-NL"/>
              </w:rPr>
              <w:t>ương đối giống câu chuyện sản phẩm ở nơi khác, có thay đổi một số yếu tố</w:t>
            </w:r>
          </w:p>
        </w:tc>
        <w:tc>
          <w:tcPr>
            <w:tcW w:w="939" w:type="dxa"/>
            <w:shd w:val="clear" w:color="auto" w:fill="auto"/>
          </w:tcPr>
          <w:p w14:paraId="7F3F803A" w14:textId="77777777" w:rsidR="00684571" w:rsidRPr="00A32D28" w:rsidRDefault="00684571" w:rsidP="00C9489C">
            <w:pPr>
              <w:spacing w:before="20" w:after="20"/>
              <w:rPr>
                <w:b/>
                <w:bCs/>
                <w:sz w:val="24"/>
                <w:szCs w:val="24"/>
              </w:rPr>
            </w:pPr>
            <w:r w:rsidRPr="00A32D28">
              <w:rPr>
                <w:sz w:val="24"/>
                <w:szCs w:val="24"/>
                <w:cs/>
              </w:rPr>
              <w:t>1</w:t>
            </w:r>
            <w:r w:rsidRPr="00A32D28">
              <w:rPr>
                <w:b/>
                <w:bCs/>
                <w:sz w:val="24"/>
                <w:szCs w:val="24"/>
                <w:cs/>
              </w:rPr>
              <w:t xml:space="preserve"> </w:t>
            </w:r>
            <w:r w:rsidRPr="00A32D28">
              <w:rPr>
                <w:sz w:val="24"/>
                <w:szCs w:val="24"/>
                <w:lang w:val="nl-NL"/>
              </w:rPr>
              <w:t>Điểm</w:t>
            </w:r>
          </w:p>
        </w:tc>
      </w:tr>
      <w:tr w:rsidR="00684571" w:rsidRPr="00A32D28" w14:paraId="70284F71" w14:textId="77777777" w:rsidTr="003420A8">
        <w:tc>
          <w:tcPr>
            <w:tcW w:w="7400" w:type="dxa"/>
            <w:shd w:val="clear" w:color="auto" w:fill="auto"/>
          </w:tcPr>
          <w:p w14:paraId="72AE9237" w14:textId="77777777" w:rsidR="00684571" w:rsidRPr="00A32D28" w:rsidRDefault="00684571" w:rsidP="00C9489C">
            <w:pPr>
              <w:spacing w:before="20" w:after="20"/>
              <w:rPr>
                <w:b/>
                <w:bCs/>
                <w:sz w:val="24"/>
                <w:szCs w:val="24"/>
              </w:rPr>
            </w:pPr>
            <w:r w:rsidRPr="00A32D28">
              <w:rPr>
                <w:sz w:val="24"/>
                <w:szCs w:val="24"/>
              </w:rPr>
              <w:sym w:font="Wingdings" w:char="F071"/>
            </w:r>
            <w:r w:rsidRPr="00A32D28">
              <w:rPr>
                <w:sz w:val="24"/>
                <w:szCs w:val="24"/>
                <w:cs/>
              </w:rPr>
              <w:t xml:space="preserve"> Có câu chuyện riêng</w:t>
            </w:r>
          </w:p>
        </w:tc>
        <w:tc>
          <w:tcPr>
            <w:tcW w:w="939" w:type="dxa"/>
            <w:shd w:val="clear" w:color="auto" w:fill="auto"/>
          </w:tcPr>
          <w:p w14:paraId="2E2C2F88" w14:textId="77777777" w:rsidR="00684571" w:rsidRPr="00A32D28" w:rsidRDefault="00684571" w:rsidP="00C9489C">
            <w:pPr>
              <w:spacing w:before="20" w:after="20"/>
              <w:rPr>
                <w:b/>
                <w:bCs/>
                <w:sz w:val="24"/>
                <w:szCs w:val="24"/>
              </w:rPr>
            </w:pPr>
            <w:r w:rsidRPr="00A32D28">
              <w:rPr>
                <w:sz w:val="24"/>
                <w:szCs w:val="24"/>
                <w:cs/>
              </w:rPr>
              <w:t>2</w:t>
            </w:r>
            <w:r w:rsidRPr="00A32D28">
              <w:rPr>
                <w:b/>
                <w:bCs/>
                <w:sz w:val="24"/>
                <w:szCs w:val="24"/>
                <w:cs/>
              </w:rPr>
              <w:t xml:space="preserve"> </w:t>
            </w:r>
            <w:r w:rsidRPr="00A32D28">
              <w:rPr>
                <w:sz w:val="24"/>
                <w:szCs w:val="24"/>
                <w:lang w:val="nl-NL"/>
              </w:rPr>
              <w:t>Điểm</w:t>
            </w:r>
          </w:p>
        </w:tc>
      </w:tr>
      <w:tr w:rsidR="00684571" w:rsidRPr="00A32D28" w14:paraId="2ACFBDD1" w14:textId="77777777" w:rsidTr="003420A8">
        <w:tc>
          <w:tcPr>
            <w:tcW w:w="7400" w:type="dxa"/>
            <w:shd w:val="clear" w:color="auto" w:fill="auto"/>
          </w:tcPr>
          <w:p w14:paraId="557C967D" w14:textId="77777777" w:rsidR="00684571" w:rsidRPr="00A32D28" w:rsidRDefault="00684571" w:rsidP="00C9489C">
            <w:pPr>
              <w:spacing w:before="20" w:after="20"/>
              <w:rPr>
                <w:b/>
                <w:bCs/>
                <w:sz w:val="24"/>
                <w:szCs w:val="24"/>
              </w:rPr>
            </w:pPr>
            <w:r w:rsidRPr="00A32D28">
              <w:rPr>
                <w:sz w:val="24"/>
                <w:szCs w:val="24"/>
              </w:rPr>
              <w:sym w:font="Wingdings" w:char="F071"/>
            </w:r>
            <w:r w:rsidRPr="00A32D28">
              <w:rPr>
                <w:sz w:val="24"/>
                <w:szCs w:val="24"/>
                <w:cs/>
              </w:rPr>
              <w:t xml:space="preserve"> Có câu chuyện riêng, thể hiện trí tuệ/bản sắc địa phương</w:t>
            </w:r>
          </w:p>
        </w:tc>
        <w:tc>
          <w:tcPr>
            <w:tcW w:w="939" w:type="dxa"/>
            <w:shd w:val="clear" w:color="auto" w:fill="auto"/>
          </w:tcPr>
          <w:p w14:paraId="27A61DBE" w14:textId="77777777" w:rsidR="00684571" w:rsidRPr="00A32D28" w:rsidRDefault="00684571" w:rsidP="00C9489C">
            <w:pPr>
              <w:spacing w:before="20" w:after="20"/>
              <w:rPr>
                <w:b/>
                <w:bCs/>
                <w:sz w:val="24"/>
                <w:szCs w:val="24"/>
              </w:rPr>
            </w:pPr>
            <w:r w:rsidRPr="00A32D28">
              <w:rPr>
                <w:sz w:val="24"/>
                <w:szCs w:val="24"/>
                <w:cs/>
              </w:rPr>
              <w:t>3</w:t>
            </w:r>
            <w:r w:rsidRPr="00A32D28">
              <w:rPr>
                <w:b/>
                <w:bCs/>
                <w:sz w:val="24"/>
                <w:szCs w:val="24"/>
                <w:cs/>
              </w:rPr>
              <w:t xml:space="preserve"> </w:t>
            </w:r>
            <w:r w:rsidRPr="00A32D28">
              <w:rPr>
                <w:sz w:val="24"/>
                <w:szCs w:val="24"/>
                <w:lang w:val="nl-NL"/>
              </w:rPr>
              <w:t>Điểm</w:t>
            </w:r>
          </w:p>
        </w:tc>
      </w:tr>
    </w:tbl>
    <w:p w14:paraId="7EB1D2D0" w14:textId="77777777" w:rsidR="00684571" w:rsidRPr="00A32D28" w:rsidRDefault="00684571" w:rsidP="003420A8">
      <w:pPr>
        <w:spacing w:before="20" w:after="20"/>
        <w:ind w:firstLine="567"/>
        <w:rPr>
          <w:b/>
          <w:bCs/>
          <w:sz w:val="24"/>
          <w:szCs w:val="24"/>
          <w:lang w:val="nl-NL"/>
        </w:rPr>
      </w:pPr>
      <w:r w:rsidRPr="00A32D28">
        <w:rPr>
          <w:b/>
          <w:bCs/>
          <w:sz w:val="24"/>
          <w:szCs w:val="24"/>
          <w:cs/>
        </w:rPr>
        <w:t>5.3.</w:t>
      </w:r>
      <w:r w:rsidRPr="00A32D28">
        <w:rPr>
          <w:b/>
          <w:bCs/>
          <w:sz w:val="24"/>
          <w:szCs w:val="24"/>
          <w:lang w:val="nl-NL"/>
        </w:rPr>
        <w:t xml:space="preserve"> Cấu trúc câu chuyện</w:t>
      </w:r>
      <w:r w:rsidRPr="00A32D28">
        <w:rPr>
          <w:b/>
          <w:bCs/>
          <w:sz w:val="24"/>
          <w:szCs w:val="24"/>
          <w:lang w:val="nl-NL"/>
        </w:rPr>
        <w:tab/>
      </w:r>
      <w:r w:rsidR="003420A8">
        <w:rPr>
          <w:b/>
          <w:bCs/>
          <w:sz w:val="24"/>
          <w:szCs w:val="24"/>
          <w:cs/>
        </w:rPr>
        <w:tab/>
      </w:r>
      <w:r w:rsidR="003420A8">
        <w:rPr>
          <w:b/>
          <w:bCs/>
          <w:sz w:val="24"/>
          <w:szCs w:val="24"/>
          <w:cs/>
        </w:rPr>
        <w:tab/>
      </w:r>
      <w:r w:rsidR="003420A8">
        <w:rPr>
          <w:b/>
          <w:bCs/>
          <w:sz w:val="24"/>
          <w:szCs w:val="24"/>
          <w:cs/>
        </w:rPr>
        <w:tab/>
      </w:r>
      <w:r w:rsidRPr="00A32D28">
        <w:rPr>
          <w:b/>
          <w:bCs/>
          <w:sz w:val="24"/>
          <w:szCs w:val="24"/>
          <w:cs/>
        </w:rPr>
        <w:tab/>
      </w:r>
      <w:r w:rsidRPr="00A32D28">
        <w:rPr>
          <w:b/>
          <w:bCs/>
          <w:sz w:val="24"/>
          <w:szCs w:val="24"/>
          <w:cs/>
        </w:rPr>
        <w:tab/>
      </w:r>
      <w:r w:rsidRPr="00A32D28">
        <w:rPr>
          <w:b/>
          <w:bCs/>
          <w:sz w:val="24"/>
          <w:szCs w:val="24"/>
          <w:cs/>
        </w:rPr>
        <w:tab/>
        <w:t>2</w:t>
      </w:r>
      <w:r w:rsidRPr="00A32D28">
        <w:rPr>
          <w:b/>
          <w:bCs/>
          <w:sz w:val="24"/>
          <w:szCs w:val="24"/>
          <w:lang w:val="nl-NL"/>
        </w:rPr>
        <w:t xml:space="preserve"> Điểm </w:t>
      </w:r>
    </w:p>
    <w:p w14:paraId="06F1783E" w14:textId="77777777" w:rsidR="00684571" w:rsidRPr="00A32D28" w:rsidRDefault="00684571" w:rsidP="00684571">
      <w:pPr>
        <w:spacing w:before="20" w:after="20"/>
        <w:ind w:left="450" w:hanging="450"/>
        <w:rPr>
          <w:bCs/>
          <w:i/>
          <w:sz w:val="24"/>
          <w:szCs w:val="24"/>
          <w:lang w:val="nl-NL"/>
        </w:rPr>
      </w:pPr>
      <w:r w:rsidRPr="00A32D28">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400"/>
        <w:gridCol w:w="939"/>
      </w:tblGrid>
      <w:tr w:rsidR="00684571" w:rsidRPr="00A32D28" w14:paraId="4A47FF45" w14:textId="77777777" w:rsidTr="003420A8">
        <w:tc>
          <w:tcPr>
            <w:tcW w:w="7400" w:type="dxa"/>
            <w:shd w:val="clear" w:color="auto" w:fill="auto"/>
          </w:tcPr>
          <w:p w14:paraId="789E8D9B" w14:textId="77777777" w:rsidR="00684571" w:rsidRPr="00A32D28" w:rsidRDefault="00684571" w:rsidP="00C9489C">
            <w:pPr>
              <w:spacing w:before="20" w:after="20"/>
              <w:rPr>
                <w:b/>
                <w:bCs/>
                <w:sz w:val="24"/>
                <w:szCs w:val="24"/>
              </w:rPr>
            </w:pPr>
            <w:r w:rsidRPr="00A32D28">
              <w:rPr>
                <w:sz w:val="24"/>
                <w:szCs w:val="24"/>
              </w:rPr>
              <w:sym w:font="Wingdings" w:char="F071"/>
            </w:r>
            <w:r w:rsidRPr="00A32D28">
              <w:rPr>
                <w:sz w:val="24"/>
                <w:szCs w:val="24"/>
                <w:lang w:val="nl-NL"/>
              </w:rPr>
              <w:t xml:space="preserve"> Đơn giản </w:t>
            </w:r>
          </w:p>
        </w:tc>
        <w:tc>
          <w:tcPr>
            <w:tcW w:w="939" w:type="dxa"/>
            <w:shd w:val="clear" w:color="auto" w:fill="auto"/>
          </w:tcPr>
          <w:p w14:paraId="75AB5E27" w14:textId="77777777" w:rsidR="00684571" w:rsidRPr="00A32D28" w:rsidRDefault="00684571" w:rsidP="00C9489C">
            <w:pPr>
              <w:spacing w:before="20" w:after="20"/>
              <w:rPr>
                <w:b/>
                <w:bCs/>
                <w:sz w:val="24"/>
                <w:szCs w:val="24"/>
              </w:rPr>
            </w:pPr>
            <w:r w:rsidRPr="00A32D28">
              <w:rPr>
                <w:sz w:val="24"/>
                <w:szCs w:val="24"/>
                <w:cs/>
              </w:rPr>
              <w:t>1</w:t>
            </w:r>
            <w:r w:rsidRPr="00A32D28">
              <w:rPr>
                <w:sz w:val="24"/>
                <w:szCs w:val="24"/>
                <w:lang w:val="nl-NL"/>
              </w:rPr>
              <w:t xml:space="preserve"> Điểm</w:t>
            </w:r>
          </w:p>
        </w:tc>
      </w:tr>
      <w:tr w:rsidR="00684571" w:rsidRPr="00A32D28" w14:paraId="3A7697C8" w14:textId="77777777" w:rsidTr="003420A8">
        <w:tc>
          <w:tcPr>
            <w:tcW w:w="7400" w:type="dxa"/>
            <w:shd w:val="clear" w:color="auto" w:fill="auto"/>
          </w:tcPr>
          <w:p w14:paraId="4718D2B5" w14:textId="77777777" w:rsidR="00684571" w:rsidRPr="00A32D28" w:rsidRDefault="00684571" w:rsidP="00C9489C">
            <w:pPr>
              <w:spacing w:before="20" w:after="20"/>
              <w:rPr>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Có đầy đủ các yếu tố của câu chuyện sản phẩm</w:t>
            </w:r>
          </w:p>
        </w:tc>
        <w:tc>
          <w:tcPr>
            <w:tcW w:w="939" w:type="dxa"/>
            <w:shd w:val="clear" w:color="auto" w:fill="auto"/>
          </w:tcPr>
          <w:p w14:paraId="1E583F06" w14:textId="77777777" w:rsidR="00684571" w:rsidRPr="00A32D28" w:rsidRDefault="00684571" w:rsidP="00C9489C">
            <w:pPr>
              <w:spacing w:before="20" w:after="20"/>
              <w:rPr>
                <w:b/>
                <w:bCs/>
                <w:sz w:val="24"/>
                <w:szCs w:val="24"/>
              </w:rPr>
            </w:pPr>
            <w:r w:rsidRPr="00A32D28">
              <w:rPr>
                <w:sz w:val="24"/>
                <w:szCs w:val="24"/>
                <w:cs/>
              </w:rPr>
              <w:t xml:space="preserve">2 </w:t>
            </w:r>
            <w:r w:rsidRPr="00A32D28">
              <w:rPr>
                <w:sz w:val="24"/>
                <w:szCs w:val="24"/>
                <w:lang w:val="nl-NL"/>
              </w:rPr>
              <w:t>Điểm</w:t>
            </w:r>
          </w:p>
        </w:tc>
      </w:tr>
    </w:tbl>
    <w:p w14:paraId="72A99BE2" w14:textId="77777777" w:rsidR="00684571" w:rsidRPr="00A32D28" w:rsidRDefault="00684571" w:rsidP="00684571">
      <w:pPr>
        <w:spacing w:before="20" w:after="20"/>
        <w:jc w:val="center"/>
        <w:rPr>
          <w:b/>
          <w:bCs/>
          <w:sz w:val="24"/>
          <w:szCs w:val="24"/>
          <w:lang w:val="nl-NL"/>
        </w:rPr>
      </w:pPr>
    </w:p>
    <w:p w14:paraId="6FCE3133" w14:textId="77777777" w:rsidR="00684571" w:rsidRDefault="00684571" w:rsidP="00684571">
      <w:pPr>
        <w:spacing w:before="20" w:after="20"/>
        <w:jc w:val="center"/>
        <w:rPr>
          <w:b/>
          <w:bCs/>
          <w:sz w:val="24"/>
          <w:szCs w:val="24"/>
          <w:lang w:val="nl-NL"/>
        </w:rPr>
      </w:pPr>
      <w:r w:rsidRPr="00A32D28">
        <w:rPr>
          <w:b/>
          <w:bCs/>
          <w:sz w:val="24"/>
          <w:szCs w:val="24"/>
          <w:lang w:val="nl-NL"/>
        </w:rPr>
        <w:t xml:space="preserve">Tổng Điểm phần B: </w:t>
      </w:r>
      <w:r w:rsidRPr="00A32D28">
        <w:rPr>
          <w:sz w:val="24"/>
          <w:szCs w:val="24"/>
          <w:lang w:val="nl-NL"/>
        </w:rPr>
        <w:t xml:space="preserve">.............................................. </w:t>
      </w:r>
      <w:r w:rsidRPr="00A32D28">
        <w:rPr>
          <w:b/>
          <w:bCs/>
          <w:sz w:val="24"/>
          <w:szCs w:val="24"/>
          <w:lang w:val="nl-NL"/>
        </w:rPr>
        <w:t>Điểm</w:t>
      </w:r>
    </w:p>
    <w:p w14:paraId="5442545B" w14:textId="77777777" w:rsidR="003420A8" w:rsidRDefault="003420A8" w:rsidP="00684571">
      <w:pPr>
        <w:spacing w:before="20" w:after="20"/>
        <w:jc w:val="center"/>
        <w:rPr>
          <w:b/>
          <w:bCs/>
          <w:sz w:val="24"/>
          <w:szCs w:val="24"/>
          <w:lang w:val="nl-NL"/>
        </w:rPr>
      </w:pPr>
    </w:p>
    <w:p w14:paraId="0FAB1761" w14:textId="77777777" w:rsidR="003420A8" w:rsidRDefault="000C749B" w:rsidP="00684571">
      <w:pPr>
        <w:spacing w:before="20" w:after="20"/>
        <w:jc w:val="center"/>
        <w:rPr>
          <w:b/>
          <w:bCs/>
          <w:sz w:val="24"/>
          <w:szCs w:val="24"/>
          <w:lang w:val="nl-NL"/>
        </w:rPr>
      </w:pPr>
      <w:r>
        <w:rPr>
          <w:noProof/>
          <w:sz w:val="24"/>
          <w:szCs w:val="24"/>
        </w:rPr>
        <mc:AlternateContent>
          <mc:Choice Requires="wps">
            <w:drawing>
              <wp:anchor distT="0" distB="0" distL="114300" distR="114300" simplePos="0" relativeHeight="251681792" behindDoc="0" locked="0" layoutInCell="1" allowOverlap="1" wp14:anchorId="06B86C9C" wp14:editId="6C2B4FFF">
                <wp:simplePos x="0" y="0"/>
                <wp:positionH relativeFrom="margin">
                  <wp:posOffset>2540</wp:posOffset>
                </wp:positionH>
                <wp:positionV relativeFrom="paragraph">
                  <wp:posOffset>22225</wp:posOffset>
                </wp:positionV>
                <wp:extent cx="5502275" cy="600075"/>
                <wp:effectExtent l="21590" t="22225" r="19685" b="15875"/>
                <wp:wrapNone/>
                <wp:docPr id="16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0007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3DE47DE" w14:textId="77777777" w:rsidR="00556F61" w:rsidRDefault="00556F61" w:rsidP="00684571">
                            <w:pPr>
                              <w:spacing w:before="60" w:after="60"/>
                              <w:jc w:val="center"/>
                              <w:rPr>
                                <w:b/>
                                <w:bCs/>
                                <w:color w:val="000000"/>
                                <w:szCs w:val="36"/>
                              </w:rPr>
                            </w:pPr>
                            <w:r w:rsidRPr="00BF7520">
                              <w:rPr>
                                <w:b/>
                                <w:bCs/>
                                <w:color w:val="000000"/>
                                <w:szCs w:val="36"/>
                              </w:rPr>
                              <w:t xml:space="preserve">Phần C: </w:t>
                            </w:r>
                          </w:p>
                          <w:p w14:paraId="0177C560" w14:textId="77777777" w:rsidR="00556F61" w:rsidRPr="00537310" w:rsidRDefault="00556F61" w:rsidP="00684571">
                            <w:pPr>
                              <w:spacing w:before="60" w:after="60"/>
                              <w:jc w:val="center"/>
                              <w:rPr>
                                <w:b/>
                                <w:bCs/>
                                <w:color w:val="000000"/>
                              </w:rPr>
                            </w:pPr>
                            <w:r>
                              <w:rPr>
                                <w:b/>
                                <w:bCs/>
                                <w:color w:val="000000"/>
                                <w:szCs w:val="36"/>
                              </w:rPr>
                              <w:t>CHẤT LƯỢNG SẢN PHẨM (40 Điểm)</w:t>
                            </w:r>
                          </w:p>
                          <w:p w14:paraId="6ADBB06A" w14:textId="77777777" w:rsidR="00556F61" w:rsidRPr="00077657" w:rsidRDefault="00556F61" w:rsidP="00684571">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36" style="position:absolute;left:0;text-align:left;margin-left:.2pt;margin-top:1.75pt;width:433.25pt;height:47.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" filled="f" strokecolor="#1f4d78" strokeweight="2.25pt">
                <v:textbox>
                  <w:txbxContent>
                    <w:p w:rsidR="00556F61" w:rsidRDefault="00556F61" w:rsidP="00684571">
                      <w:pPr>
                        <w:spacing w:before="60" w:after="60"/>
                        <w:jc w:val="center"/>
                        <w:rPr>
                          <w:b/>
                          <w:bCs/>
                          <w:color w:val="000000"/>
                          <w:szCs w:val="36"/>
                        </w:rPr>
                      </w:pPr>
                      <w:r w:rsidRPr="00BF7520">
                        <w:rPr>
                          <w:b/>
                          <w:bCs/>
                          <w:color w:val="000000"/>
                          <w:szCs w:val="36"/>
                        </w:rPr>
                        <w:t xml:space="preserve">Phần C: </w:t>
                      </w:r>
                    </w:p>
                    <w:p w:rsidR="00556F61" w:rsidRPr="00537310" w:rsidRDefault="00556F61" w:rsidP="00684571">
                      <w:pPr>
                        <w:spacing w:before="60" w:after="60"/>
                        <w:jc w:val="center"/>
                        <w:rPr>
                          <w:b/>
                          <w:bCs/>
                          <w:color w:val="000000"/>
                        </w:rPr>
                      </w:pPr>
                      <w:r>
                        <w:rPr>
                          <w:b/>
                          <w:bCs/>
                          <w:color w:val="000000"/>
                          <w:szCs w:val="36"/>
                        </w:rPr>
                        <w:t>CHẤT LƯỢNG SẢN PHẨM (40 Điểm)</w:t>
                      </w:r>
                    </w:p>
                    <w:p w:rsidR="00556F61" w:rsidRPr="00077657" w:rsidRDefault="00556F61" w:rsidP="00684571">
                      <w:pPr>
                        <w:jc w:val="center"/>
                        <w:rPr>
                          <w:color w:val="000000"/>
                        </w:rPr>
                      </w:pPr>
                    </w:p>
                  </w:txbxContent>
                </v:textbox>
                <w10:wrap anchorx="margin"/>
              </v:rect>
            </w:pict>
          </mc:Fallback>
        </mc:AlternateContent>
      </w:r>
    </w:p>
    <w:p w14:paraId="31ACA26E" w14:textId="77777777" w:rsidR="003420A8" w:rsidRDefault="003420A8" w:rsidP="00684571">
      <w:pPr>
        <w:spacing w:before="20" w:after="20"/>
        <w:jc w:val="center"/>
        <w:rPr>
          <w:b/>
          <w:bCs/>
          <w:sz w:val="24"/>
          <w:szCs w:val="24"/>
          <w:lang w:val="nl-NL"/>
        </w:rPr>
      </w:pPr>
    </w:p>
    <w:p w14:paraId="46E026A9" w14:textId="77777777" w:rsidR="003420A8" w:rsidRDefault="003420A8" w:rsidP="00684571">
      <w:pPr>
        <w:spacing w:before="20" w:after="20"/>
        <w:jc w:val="center"/>
        <w:rPr>
          <w:b/>
          <w:bCs/>
          <w:sz w:val="24"/>
          <w:szCs w:val="24"/>
          <w:lang w:val="nl-NL"/>
        </w:rPr>
      </w:pPr>
    </w:p>
    <w:p w14:paraId="2037ECED" w14:textId="77777777" w:rsidR="003420A8" w:rsidRDefault="003420A8" w:rsidP="00684571">
      <w:pPr>
        <w:spacing w:before="20" w:after="20"/>
        <w:jc w:val="center"/>
        <w:rPr>
          <w:b/>
          <w:bCs/>
          <w:sz w:val="24"/>
          <w:szCs w:val="24"/>
          <w:lang w:val="nl-NL"/>
        </w:rPr>
      </w:pPr>
    </w:p>
    <w:p w14:paraId="1C88F72C" w14:textId="77777777" w:rsidR="003420A8" w:rsidRDefault="003420A8" w:rsidP="003420A8">
      <w:pPr>
        <w:spacing w:before="20" w:after="20"/>
        <w:ind w:firstLine="567"/>
        <w:rPr>
          <w:b/>
          <w:bCs/>
          <w:sz w:val="24"/>
          <w:szCs w:val="24"/>
          <w:lang w:val="nl-NL"/>
        </w:rPr>
      </w:pPr>
      <w:r w:rsidRPr="00A32D28">
        <w:rPr>
          <w:b/>
          <w:bCs/>
          <w:sz w:val="24"/>
          <w:szCs w:val="24"/>
          <w:lang w:val="nl-NL"/>
        </w:rPr>
        <w:t>6. CHỈ TIÊU CẢM QUAN</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t xml:space="preserve"> </w:t>
      </w:r>
      <w:r w:rsidRPr="00A32D28">
        <w:rPr>
          <w:b/>
          <w:bCs/>
          <w:sz w:val="24"/>
          <w:szCs w:val="24"/>
          <w:lang w:val="nl-NL"/>
        </w:rPr>
        <w:t xml:space="preserve">       </w:t>
      </w:r>
      <w:r w:rsidRPr="00A32D28">
        <w:rPr>
          <w:b/>
          <w:bCs/>
          <w:sz w:val="24"/>
          <w:szCs w:val="24"/>
          <w:lang w:val="nl-NL"/>
        </w:rPr>
        <w:tab/>
      </w:r>
      <w:r w:rsidRPr="00A32D28">
        <w:rPr>
          <w:b/>
          <w:bCs/>
          <w:sz w:val="24"/>
          <w:szCs w:val="24"/>
          <w:lang w:val="nl-NL"/>
        </w:rPr>
        <w:tab/>
      </w:r>
    </w:p>
    <w:p w14:paraId="4D7F19DE" w14:textId="77777777" w:rsidR="003420A8" w:rsidRPr="00A32D28" w:rsidRDefault="003420A8" w:rsidP="003420A8">
      <w:pPr>
        <w:spacing w:before="20" w:after="20"/>
        <w:ind w:firstLine="567"/>
        <w:rPr>
          <w:b/>
          <w:bCs/>
          <w:sz w:val="24"/>
          <w:szCs w:val="24"/>
          <w:lang w:val="nl-NL"/>
        </w:rPr>
      </w:pPr>
      <w:r w:rsidRPr="00A32D28">
        <w:rPr>
          <w:b/>
          <w:bCs/>
          <w:sz w:val="24"/>
          <w:szCs w:val="24"/>
          <w:lang w:val="nl-NL"/>
        </w:rPr>
        <w:t>6.1. Tạp chất lạ</w:t>
      </w:r>
      <w:r>
        <w:rPr>
          <w:b/>
          <w:bCs/>
          <w:sz w:val="24"/>
          <w:szCs w:val="24"/>
          <w:lang w:val="nl-NL"/>
        </w:rPr>
        <w:t xml:space="preserve"> </w:t>
      </w:r>
      <w:r>
        <w:rPr>
          <w:b/>
          <w:bCs/>
          <w:sz w:val="24"/>
          <w:szCs w:val="24"/>
          <w:lang w:val="nl-NL"/>
        </w:rPr>
        <w:tab/>
      </w:r>
      <w:r>
        <w:rPr>
          <w:b/>
          <w:bCs/>
          <w:sz w:val="24"/>
          <w:szCs w:val="24"/>
          <w:lang w:val="nl-NL"/>
        </w:rPr>
        <w:tab/>
      </w:r>
      <w:r>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lang w:val="nl-NL"/>
        </w:rPr>
        <w:tab/>
        <w:t>3 Điểm</w:t>
      </w:r>
    </w:p>
    <w:tbl>
      <w:tblPr>
        <w:tblW w:w="8364" w:type="dxa"/>
        <w:tblInd w:w="534" w:type="dxa"/>
        <w:tblLook w:val="04A0" w:firstRow="1" w:lastRow="0" w:firstColumn="1" w:lastColumn="0" w:noHBand="0" w:noVBand="1"/>
      </w:tblPr>
      <w:tblGrid>
        <w:gridCol w:w="7371"/>
        <w:gridCol w:w="993"/>
      </w:tblGrid>
      <w:tr w:rsidR="003420A8" w:rsidRPr="00A32D28" w14:paraId="482BB06C" w14:textId="77777777" w:rsidTr="003420A8">
        <w:tc>
          <w:tcPr>
            <w:tcW w:w="7371" w:type="dxa"/>
            <w:shd w:val="clear" w:color="auto" w:fill="auto"/>
          </w:tcPr>
          <w:p w14:paraId="20102D0C" w14:textId="77777777" w:rsidR="003420A8" w:rsidRPr="00A32D28" w:rsidRDefault="003420A8" w:rsidP="00C9489C">
            <w:pPr>
              <w:tabs>
                <w:tab w:val="left" w:pos="720"/>
              </w:tabs>
              <w:spacing w:before="20" w:after="20"/>
              <w:ind w:left="317" w:hanging="317"/>
              <w:rPr>
                <w:sz w:val="24"/>
                <w:szCs w:val="24"/>
                <w:cs/>
                <w:lang w:val="nl-NL"/>
              </w:rPr>
            </w:pPr>
            <w:r w:rsidRPr="00A32D28">
              <w:rPr>
                <w:sz w:val="24"/>
                <w:szCs w:val="24"/>
              </w:rPr>
              <w:sym w:font="Wingdings" w:char="F071"/>
            </w:r>
            <w:r w:rsidRPr="00A32D28">
              <w:rPr>
                <w:sz w:val="24"/>
                <w:szCs w:val="24"/>
                <w:lang w:val="nl-NL"/>
              </w:rPr>
              <w:t xml:space="preserve"> Có các tạp chất, chấp nhận được </w:t>
            </w:r>
          </w:p>
        </w:tc>
        <w:tc>
          <w:tcPr>
            <w:tcW w:w="993" w:type="dxa"/>
            <w:shd w:val="clear" w:color="auto" w:fill="auto"/>
          </w:tcPr>
          <w:p w14:paraId="279CDF35" w14:textId="77777777" w:rsidR="003420A8" w:rsidRPr="00A32D28" w:rsidRDefault="003420A8" w:rsidP="00C9489C">
            <w:pPr>
              <w:tabs>
                <w:tab w:val="left" w:pos="720"/>
              </w:tabs>
              <w:spacing w:before="20" w:after="20"/>
              <w:rPr>
                <w:b/>
                <w:bCs/>
                <w:sz w:val="24"/>
                <w:szCs w:val="24"/>
                <w:lang w:val="nl-NL"/>
              </w:rPr>
            </w:pPr>
            <w:r w:rsidRPr="00A32D28">
              <w:rPr>
                <w:bCs/>
                <w:sz w:val="24"/>
                <w:szCs w:val="24"/>
                <w:lang w:val="nl-NL"/>
              </w:rPr>
              <w:t>0 Điểm</w:t>
            </w:r>
          </w:p>
        </w:tc>
      </w:tr>
      <w:tr w:rsidR="003420A8" w:rsidRPr="00A32D28" w14:paraId="5BC6F1C6" w14:textId="77777777" w:rsidTr="003420A8">
        <w:tc>
          <w:tcPr>
            <w:tcW w:w="7371" w:type="dxa"/>
            <w:shd w:val="clear" w:color="auto" w:fill="auto"/>
          </w:tcPr>
          <w:p w14:paraId="4F1BF39A" w14:textId="77777777" w:rsidR="003420A8" w:rsidRPr="00A32D28" w:rsidRDefault="003420A8" w:rsidP="00C9489C">
            <w:pPr>
              <w:tabs>
                <w:tab w:val="left" w:pos="720"/>
              </w:tabs>
              <w:spacing w:before="20" w:after="20"/>
              <w:ind w:left="317" w:hanging="317"/>
              <w:rPr>
                <w:sz w:val="24"/>
                <w:szCs w:val="24"/>
                <w:cs/>
                <w:lang w:val="nl-NL"/>
              </w:rPr>
            </w:pPr>
            <w:r w:rsidRPr="00A32D28">
              <w:rPr>
                <w:sz w:val="24"/>
                <w:szCs w:val="24"/>
              </w:rPr>
              <w:sym w:font="Wingdings" w:char="F071"/>
            </w:r>
            <w:r w:rsidRPr="00A32D28">
              <w:rPr>
                <w:sz w:val="24"/>
                <w:szCs w:val="24"/>
                <w:lang w:val="nl-NL"/>
              </w:rPr>
              <w:t xml:space="preserve"> Có ít tạp chất, chấp nhận được </w:t>
            </w:r>
          </w:p>
        </w:tc>
        <w:tc>
          <w:tcPr>
            <w:tcW w:w="993" w:type="dxa"/>
            <w:shd w:val="clear" w:color="auto" w:fill="auto"/>
          </w:tcPr>
          <w:p w14:paraId="7E5D4903" w14:textId="77777777" w:rsidR="003420A8" w:rsidRPr="00A32D28" w:rsidRDefault="003420A8" w:rsidP="00C9489C">
            <w:pPr>
              <w:tabs>
                <w:tab w:val="left" w:pos="720"/>
              </w:tabs>
              <w:spacing w:before="20" w:after="20"/>
              <w:rPr>
                <w:b/>
                <w:bCs/>
                <w:sz w:val="24"/>
                <w:szCs w:val="24"/>
                <w:lang w:val="nl-NL"/>
              </w:rPr>
            </w:pPr>
            <w:r w:rsidRPr="00A32D28">
              <w:rPr>
                <w:bCs/>
                <w:sz w:val="24"/>
                <w:szCs w:val="24"/>
                <w:lang w:val="nl-NL"/>
              </w:rPr>
              <w:t>1 Điểm</w:t>
            </w:r>
          </w:p>
        </w:tc>
      </w:tr>
      <w:tr w:rsidR="003420A8" w:rsidRPr="00A32D28" w14:paraId="1DEC6B94" w14:textId="77777777" w:rsidTr="003420A8">
        <w:tc>
          <w:tcPr>
            <w:tcW w:w="7371" w:type="dxa"/>
            <w:shd w:val="clear" w:color="auto" w:fill="auto"/>
          </w:tcPr>
          <w:p w14:paraId="7A36122B" w14:textId="77777777" w:rsidR="003420A8" w:rsidRPr="00A32D28" w:rsidRDefault="003420A8" w:rsidP="00C9489C">
            <w:pPr>
              <w:tabs>
                <w:tab w:val="left" w:pos="720"/>
              </w:tabs>
              <w:spacing w:before="20" w:after="20"/>
              <w:ind w:left="317" w:hanging="317"/>
              <w:rPr>
                <w:sz w:val="24"/>
                <w:szCs w:val="24"/>
                <w:cs/>
                <w:lang w:val="nl-NL"/>
              </w:rPr>
            </w:pPr>
            <w:r w:rsidRPr="00A32D28">
              <w:rPr>
                <w:sz w:val="24"/>
                <w:szCs w:val="24"/>
              </w:rPr>
              <w:sym w:font="Wingdings" w:char="F071"/>
            </w:r>
            <w:r w:rsidRPr="00A32D28">
              <w:rPr>
                <w:sz w:val="24"/>
                <w:szCs w:val="24"/>
                <w:lang w:val="nl-NL"/>
              </w:rPr>
              <w:t xml:space="preserve"> Có rất ít tạp chất, chấp nhận được </w:t>
            </w:r>
          </w:p>
        </w:tc>
        <w:tc>
          <w:tcPr>
            <w:tcW w:w="993" w:type="dxa"/>
            <w:shd w:val="clear" w:color="auto" w:fill="auto"/>
          </w:tcPr>
          <w:p w14:paraId="0763E247" w14:textId="77777777" w:rsidR="003420A8" w:rsidRPr="00A32D28" w:rsidRDefault="003420A8" w:rsidP="00C9489C">
            <w:pPr>
              <w:tabs>
                <w:tab w:val="left" w:pos="720"/>
              </w:tabs>
              <w:spacing w:before="20" w:after="20"/>
              <w:rPr>
                <w:b/>
                <w:bCs/>
                <w:sz w:val="24"/>
                <w:szCs w:val="24"/>
                <w:lang w:val="nl-NL"/>
              </w:rPr>
            </w:pPr>
            <w:r w:rsidRPr="00A32D28">
              <w:rPr>
                <w:bCs/>
                <w:sz w:val="24"/>
                <w:szCs w:val="24"/>
                <w:lang w:val="nl-NL"/>
              </w:rPr>
              <w:t>2 Điểm</w:t>
            </w:r>
          </w:p>
        </w:tc>
      </w:tr>
      <w:tr w:rsidR="003420A8" w:rsidRPr="00A32D28" w14:paraId="41808A8A" w14:textId="77777777" w:rsidTr="003420A8">
        <w:tc>
          <w:tcPr>
            <w:tcW w:w="7371" w:type="dxa"/>
            <w:shd w:val="clear" w:color="auto" w:fill="auto"/>
          </w:tcPr>
          <w:p w14:paraId="11E7BF92" w14:textId="77777777" w:rsidR="003420A8" w:rsidRPr="00A32D28" w:rsidRDefault="003420A8" w:rsidP="00C9489C">
            <w:pPr>
              <w:tabs>
                <w:tab w:val="left" w:pos="720"/>
              </w:tabs>
              <w:spacing w:before="20" w:after="20"/>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Sạch, không có tạp chất</w:t>
            </w:r>
          </w:p>
        </w:tc>
        <w:tc>
          <w:tcPr>
            <w:tcW w:w="993" w:type="dxa"/>
            <w:shd w:val="clear" w:color="auto" w:fill="auto"/>
          </w:tcPr>
          <w:p w14:paraId="02ACFD5D" w14:textId="77777777" w:rsidR="003420A8" w:rsidRPr="00A32D28" w:rsidRDefault="003420A8" w:rsidP="00C9489C">
            <w:pPr>
              <w:tabs>
                <w:tab w:val="left" w:pos="720"/>
              </w:tabs>
              <w:spacing w:before="20" w:after="20"/>
              <w:rPr>
                <w:bCs/>
                <w:sz w:val="24"/>
                <w:szCs w:val="24"/>
                <w:lang w:val="nl-NL"/>
              </w:rPr>
            </w:pPr>
            <w:r w:rsidRPr="00A32D28">
              <w:rPr>
                <w:bCs/>
                <w:sz w:val="24"/>
                <w:szCs w:val="24"/>
                <w:lang w:val="nl-NL"/>
              </w:rPr>
              <w:t>3 Điểm</w:t>
            </w:r>
          </w:p>
        </w:tc>
      </w:tr>
    </w:tbl>
    <w:p w14:paraId="7B4F9AFC" w14:textId="77777777" w:rsidR="003420A8" w:rsidRDefault="003420A8" w:rsidP="002318A8">
      <w:pPr>
        <w:spacing w:before="20" w:after="20"/>
        <w:ind w:left="567" w:right="1"/>
        <w:jc w:val="both"/>
        <w:rPr>
          <w:bCs/>
          <w:i/>
          <w:sz w:val="24"/>
          <w:szCs w:val="24"/>
        </w:rPr>
      </w:pPr>
      <w:r w:rsidRPr="00A32D28">
        <w:rPr>
          <w:bCs/>
          <w:i/>
          <w:sz w:val="24"/>
          <w:szCs w:val="24"/>
        </w:rPr>
        <w:t>Ghi chú: Không đánh giá các bước tiếp theo nếu phát hiện tạp chất không chấp nhận được như: Bọ, lông, len, cát sỏi,…</w:t>
      </w:r>
    </w:p>
    <w:p w14:paraId="37F9B7FF" w14:textId="77777777" w:rsidR="003420A8" w:rsidRPr="00A32D28" w:rsidRDefault="003420A8" w:rsidP="003420A8">
      <w:pPr>
        <w:spacing w:before="20" w:after="20"/>
        <w:ind w:firstLine="567"/>
        <w:rPr>
          <w:b/>
          <w:bCs/>
          <w:sz w:val="24"/>
          <w:szCs w:val="24"/>
        </w:rPr>
      </w:pPr>
      <w:r w:rsidRPr="00A32D28">
        <w:rPr>
          <w:b/>
          <w:bCs/>
          <w:sz w:val="24"/>
          <w:szCs w:val="24"/>
        </w:rPr>
        <w:t>6.2. Quy cách đóng gói</w:t>
      </w:r>
      <w:r w:rsidRPr="00A32D28">
        <w:rPr>
          <w:b/>
          <w:bCs/>
          <w:sz w:val="24"/>
          <w:szCs w:val="24"/>
        </w:rPr>
        <w:tab/>
      </w:r>
      <w:r>
        <w:rPr>
          <w:b/>
          <w:bCs/>
          <w:sz w:val="24"/>
          <w:szCs w:val="24"/>
          <w:cs/>
        </w:rPr>
        <w:tab/>
      </w:r>
      <w:r>
        <w:rPr>
          <w:b/>
          <w:bCs/>
          <w:sz w:val="24"/>
          <w:szCs w:val="24"/>
          <w:cs/>
        </w:rPr>
        <w:tab/>
      </w:r>
      <w:r>
        <w:rPr>
          <w:b/>
          <w:bCs/>
          <w:sz w:val="24"/>
          <w:szCs w:val="24"/>
          <w:cs/>
        </w:rPr>
        <w:tab/>
      </w:r>
      <w:r w:rsidRPr="00A32D28">
        <w:rPr>
          <w:b/>
          <w:bCs/>
          <w:sz w:val="24"/>
          <w:szCs w:val="24"/>
          <w:cs/>
        </w:rPr>
        <w:tab/>
      </w:r>
      <w:r w:rsidRPr="00A32D28">
        <w:rPr>
          <w:b/>
          <w:bCs/>
          <w:sz w:val="24"/>
          <w:szCs w:val="24"/>
          <w:cs/>
        </w:rPr>
        <w:tab/>
      </w:r>
      <w:r w:rsidRPr="00A32D28">
        <w:rPr>
          <w:b/>
          <w:bCs/>
          <w:sz w:val="24"/>
          <w:szCs w:val="24"/>
          <w:cs/>
        </w:rPr>
        <w:tab/>
        <w:t>3</w:t>
      </w:r>
      <w:r w:rsidRPr="00A32D28">
        <w:rPr>
          <w:b/>
          <w:bCs/>
          <w:sz w:val="24"/>
          <w:szCs w:val="24"/>
        </w:rPr>
        <w:t xml:space="preserve"> Điểm</w:t>
      </w:r>
    </w:p>
    <w:tbl>
      <w:tblPr>
        <w:tblW w:w="8363" w:type="dxa"/>
        <w:tblInd w:w="534" w:type="dxa"/>
        <w:tblLook w:val="04A0" w:firstRow="1" w:lastRow="0" w:firstColumn="1" w:lastColumn="0" w:noHBand="0" w:noVBand="1"/>
      </w:tblPr>
      <w:tblGrid>
        <w:gridCol w:w="7371"/>
        <w:gridCol w:w="992"/>
      </w:tblGrid>
      <w:tr w:rsidR="003420A8" w:rsidRPr="00A32D28" w14:paraId="22839854" w14:textId="77777777" w:rsidTr="003420A8">
        <w:tc>
          <w:tcPr>
            <w:tcW w:w="7371" w:type="dxa"/>
            <w:shd w:val="clear" w:color="auto" w:fill="auto"/>
          </w:tcPr>
          <w:p w14:paraId="0214949F" w14:textId="77777777" w:rsidR="003420A8" w:rsidRPr="00A32D28" w:rsidRDefault="003420A8" w:rsidP="00C9489C">
            <w:pPr>
              <w:tabs>
                <w:tab w:val="left" w:pos="720"/>
              </w:tabs>
              <w:spacing w:before="20" w:after="20"/>
              <w:ind w:left="317" w:hanging="317"/>
              <w:rPr>
                <w:sz w:val="24"/>
                <w:szCs w:val="24"/>
                <w:cs/>
                <w:lang w:val="nl-NL"/>
              </w:rPr>
            </w:pPr>
            <w:r w:rsidRPr="00A32D28">
              <w:rPr>
                <w:sz w:val="24"/>
                <w:szCs w:val="24"/>
              </w:rPr>
              <w:sym w:font="Wingdings" w:char="F071"/>
            </w:r>
            <w:r w:rsidRPr="00A32D28">
              <w:rPr>
                <w:sz w:val="24"/>
                <w:szCs w:val="24"/>
                <w:lang w:val="nl-NL"/>
              </w:rPr>
              <w:t xml:space="preserve"> Không phù hợp </w:t>
            </w:r>
          </w:p>
        </w:tc>
        <w:tc>
          <w:tcPr>
            <w:tcW w:w="992" w:type="dxa"/>
            <w:shd w:val="clear" w:color="auto" w:fill="auto"/>
          </w:tcPr>
          <w:p w14:paraId="6A964936" w14:textId="77777777" w:rsidR="003420A8" w:rsidRPr="00A32D28" w:rsidRDefault="003420A8" w:rsidP="00C9489C">
            <w:pPr>
              <w:tabs>
                <w:tab w:val="left" w:pos="720"/>
              </w:tabs>
              <w:spacing w:before="20" w:after="20"/>
              <w:rPr>
                <w:b/>
                <w:bCs/>
                <w:sz w:val="24"/>
                <w:szCs w:val="24"/>
                <w:lang w:val="nl-NL"/>
              </w:rPr>
            </w:pPr>
            <w:r w:rsidRPr="00A32D28">
              <w:rPr>
                <w:bCs/>
                <w:sz w:val="24"/>
                <w:szCs w:val="24"/>
                <w:lang w:val="nl-NL"/>
              </w:rPr>
              <w:t>0 Điểm</w:t>
            </w:r>
          </w:p>
        </w:tc>
      </w:tr>
      <w:tr w:rsidR="003420A8" w:rsidRPr="00A32D28" w14:paraId="66E78BF8" w14:textId="77777777" w:rsidTr="003420A8">
        <w:tc>
          <w:tcPr>
            <w:tcW w:w="7371" w:type="dxa"/>
            <w:shd w:val="clear" w:color="auto" w:fill="auto"/>
          </w:tcPr>
          <w:p w14:paraId="2D7794BA" w14:textId="77777777" w:rsidR="003420A8" w:rsidRPr="00A32D28" w:rsidRDefault="003420A8" w:rsidP="00C9489C">
            <w:pPr>
              <w:tabs>
                <w:tab w:val="left" w:pos="720"/>
              </w:tabs>
              <w:spacing w:before="20" w:after="20"/>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rPr>
              <w:t>Phù hợp với đặc tính sản phẩm</w:t>
            </w:r>
          </w:p>
        </w:tc>
        <w:tc>
          <w:tcPr>
            <w:tcW w:w="992" w:type="dxa"/>
            <w:shd w:val="clear" w:color="auto" w:fill="auto"/>
          </w:tcPr>
          <w:p w14:paraId="5F915E9D" w14:textId="77777777" w:rsidR="003420A8" w:rsidRPr="00A32D28" w:rsidRDefault="003420A8" w:rsidP="00C9489C">
            <w:pPr>
              <w:tabs>
                <w:tab w:val="left" w:pos="720"/>
              </w:tabs>
              <w:spacing w:before="20" w:after="20"/>
              <w:rPr>
                <w:bCs/>
                <w:sz w:val="24"/>
                <w:szCs w:val="24"/>
                <w:lang w:val="nl-NL"/>
              </w:rPr>
            </w:pPr>
            <w:r w:rsidRPr="00A32D28">
              <w:rPr>
                <w:bCs/>
                <w:sz w:val="24"/>
                <w:szCs w:val="24"/>
                <w:lang w:val="nl-NL"/>
              </w:rPr>
              <w:t>1 Điểm</w:t>
            </w:r>
          </w:p>
        </w:tc>
      </w:tr>
      <w:tr w:rsidR="003420A8" w:rsidRPr="00A32D28" w14:paraId="44F72BC3" w14:textId="77777777" w:rsidTr="003420A8">
        <w:tc>
          <w:tcPr>
            <w:tcW w:w="7371" w:type="dxa"/>
            <w:shd w:val="clear" w:color="auto" w:fill="auto"/>
          </w:tcPr>
          <w:p w14:paraId="5BF18840" w14:textId="77777777" w:rsidR="003420A8" w:rsidRPr="00A32D28" w:rsidRDefault="003420A8" w:rsidP="00C9489C">
            <w:pPr>
              <w:tabs>
                <w:tab w:val="left" w:pos="720"/>
              </w:tabs>
              <w:spacing w:before="20" w:after="20"/>
              <w:rPr>
                <w:b/>
                <w:bCs/>
                <w:sz w:val="24"/>
                <w:szCs w:val="24"/>
                <w:lang w:val="nl-NL"/>
              </w:rPr>
            </w:pPr>
            <w:r w:rsidRPr="00A32D28">
              <w:rPr>
                <w:sz w:val="24"/>
                <w:szCs w:val="24"/>
              </w:rPr>
              <w:sym w:font="Wingdings" w:char="F071"/>
            </w:r>
            <w:r w:rsidRPr="00A32D28">
              <w:rPr>
                <w:sz w:val="24"/>
                <w:szCs w:val="24"/>
                <w:cs/>
              </w:rPr>
              <w:t xml:space="preserve"> P</w:t>
            </w:r>
            <w:r w:rsidRPr="00A32D28">
              <w:rPr>
                <w:sz w:val="24"/>
                <w:szCs w:val="24"/>
              </w:rPr>
              <w:t>hù hợp với đặc tính sản phẩm, tiện dùng</w:t>
            </w:r>
          </w:p>
        </w:tc>
        <w:tc>
          <w:tcPr>
            <w:tcW w:w="992" w:type="dxa"/>
            <w:shd w:val="clear" w:color="auto" w:fill="auto"/>
          </w:tcPr>
          <w:p w14:paraId="5C04F350" w14:textId="77777777" w:rsidR="003420A8" w:rsidRPr="00A32D28" w:rsidRDefault="003420A8" w:rsidP="00C9489C">
            <w:pPr>
              <w:tabs>
                <w:tab w:val="left" w:pos="720"/>
              </w:tabs>
              <w:spacing w:before="20" w:after="20"/>
              <w:rPr>
                <w:bCs/>
                <w:sz w:val="24"/>
                <w:szCs w:val="24"/>
                <w:lang w:val="nl-NL"/>
              </w:rPr>
            </w:pPr>
            <w:r w:rsidRPr="00A32D28">
              <w:rPr>
                <w:bCs/>
                <w:sz w:val="24"/>
                <w:szCs w:val="24"/>
                <w:lang w:val="nl-NL"/>
              </w:rPr>
              <w:t>2 Điểm</w:t>
            </w:r>
          </w:p>
        </w:tc>
      </w:tr>
      <w:tr w:rsidR="003420A8" w:rsidRPr="00A32D28" w14:paraId="19E83EA0" w14:textId="77777777" w:rsidTr="003420A8">
        <w:tc>
          <w:tcPr>
            <w:tcW w:w="7371" w:type="dxa"/>
            <w:shd w:val="clear" w:color="auto" w:fill="auto"/>
          </w:tcPr>
          <w:p w14:paraId="5956C0AA" w14:textId="77777777" w:rsidR="003420A8" w:rsidRPr="00A32D28" w:rsidRDefault="003420A8" w:rsidP="00C9489C">
            <w:pPr>
              <w:tabs>
                <w:tab w:val="left" w:pos="720"/>
              </w:tabs>
              <w:spacing w:before="20" w:after="20"/>
              <w:rPr>
                <w:b/>
                <w:bCs/>
                <w:sz w:val="24"/>
                <w:szCs w:val="24"/>
                <w:lang w:val="nl-NL"/>
              </w:rPr>
            </w:pPr>
            <w:r w:rsidRPr="00A32D28">
              <w:rPr>
                <w:sz w:val="24"/>
                <w:szCs w:val="24"/>
              </w:rPr>
              <w:sym w:font="Wingdings" w:char="F071"/>
            </w:r>
            <w:r w:rsidRPr="00A32D28">
              <w:rPr>
                <w:sz w:val="24"/>
                <w:szCs w:val="24"/>
                <w:cs/>
              </w:rPr>
              <w:t xml:space="preserve"> P</w:t>
            </w:r>
            <w:r w:rsidRPr="00A32D28">
              <w:rPr>
                <w:sz w:val="24"/>
                <w:szCs w:val="24"/>
              </w:rPr>
              <w:t>hù hợp với đặc tính sản phẩm, rất tiện dùng</w:t>
            </w:r>
          </w:p>
        </w:tc>
        <w:tc>
          <w:tcPr>
            <w:tcW w:w="992" w:type="dxa"/>
            <w:shd w:val="clear" w:color="auto" w:fill="auto"/>
          </w:tcPr>
          <w:p w14:paraId="702A1804" w14:textId="77777777" w:rsidR="003420A8" w:rsidRPr="00A32D28" w:rsidRDefault="003420A8" w:rsidP="00C9489C">
            <w:pPr>
              <w:tabs>
                <w:tab w:val="left" w:pos="720"/>
              </w:tabs>
              <w:spacing w:before="20" w:after="20"/>
              <w:rPr>
                <w:bCs/>
                <w:sz w:val="24"/>
                <w:szCs w:val="24"/>
                <w:lang w:val="nl-NL"/>
              </w:rPr>
            </w:pPr>
            <w:r w:rsidRPr="00A32D28">
              <w:rPr>
                <w:bCs/>
                <w:sz w:val="24"/>
                <w:szCs w:val="24"/>
                <w:lang w:val="nl-NL"/>
              </w:rPr>
              <w:t>3 Điểm</w:t>
            </w:r>
          </w:p>
        </w:tc>
      </w:tr>
    </w:tbl>
    <w:p w14:paraId="7DB74CA0" w14:textId="77777777" w:rsidR="00684571" w:rsidRPr="00A32D28" w:rsidRDefault="00684571" w:rsidP="003420A8">
      <w:pPr>
        <w:spacing w:before="20" w:after="20"/>
        <w:ind w:firstLine="567"/>
        <w:rPr>
          <w:sz w:val="24"/>
          <w:szCs w:val="24"/>
        </w:rPr>
      </w:pPr>
      <w:r w:rsidRPr="00A32D28">
        <w:rPr>
          <w:b/>
          <w:bCs/>
          <w:sz w:val="24"/>
          <w:szCs w:val="24"/>
        </w:rPr>
        <w:t>6.3. Màu sắc</w:t>
      </w:r>
      <w:r w:rsidRPr="00A32D28">
        <w:rPr>
          <w:b/>
          <w:bCs/>
          <w:sz w:val="24"/>
          <w:szCs w:val="24"/>
        </w:rPr>
        <w:tab/>
      </w:r>
      <w:r w:rsidRPr="00A32D28">
        <w:rPr>
          <w:b/>
          <w:bCs/>
          <w:sz w:val="24"/>
          <w:szCs w:val="24"/>
        </w:rPr>
        <w:tab/>
      </w:r>
      <w:r w:rsidRPr="00A32D28">
        <w:rPr>
          <w:b/>
          <w:bCs/>
          <w:sz w:val="24"/>
          <w:szCs w:val="24"/>
        </w:rPr>
        <w:tab/>
      </w:r>
      <w:r w:rsidR="003420A8">
        <w:rPr>
          <w:b/>
          <w:bCs/>
          <w:sz w:val="24"/>
          <w:szCs w:val="24"/>
        </w:rPr>
        <w:tab/>
      </w:r>
      <w:r w:rsidR="003420A8">
        <w:rPr>
          <w:b/>
          <w:bCs/>
          <w:sz w:val="24"/>
          <w:szCs w:val="24"/>
        </w:rPr>
        <w:tab/>
      </w:r>
      <w:r w:rsidR="003420A8">
        <w:rPr>
          <w:b/>
          <w:bCs/>
          <w:sz w:val="24"/>
          <w:szCs w:val="24"/>
        </w:rPr>
        <w:tab/>
      </w:r>
      <w:r w:rsidR="003420A8">
        <w:rPr>
          <w:b/>
          <w:bCs/>
          <w:sz w:val="24"/>
          <w:szCs w:val="24"/>
        </w:rPr>
        <w:tab/>
      </w:r>
      <w:r w:rsidRPr="00A32D28">
        <w:rPr>
          <w:b/>
          <w:bCs/>
          <w:sz w:val="24"/>
          <w:szCs w:val="24"/>
        </w:rPr>
        <w:tab/>
      </w:r>
      <w:r w:rsidRPr="00A32D28">
        <w:rPr>
          <w:b/>
          <w:bCs/>
          <w:sz w:val="24"/>
          <w:szCs w:val="24"/>
        </w:rPr>
        <w:tab/>
        <w:t>3 Điểm</w:t>
      </w:r>
      <w:r w:rsidRPr="00A32D28">
        <w:rPr>
          <w:sz w:val="24"/>
          <w:szCs w:val="24"/>
        </w:rPr>
        <w:t xml:space="preserve"> </w:t>
      </w:r>
    </w:p>
    <w:tbl>
      <w:tblPr>
        <w:tblW w:w="8363" w:type="dxa"/>
        <w:tblInd w:w="534" w:type="dxa"/>
        <w:tblLook w:val="04A0" w:firstRow="1" w:lastRow="0" w:firstColumn="1" w:lastColumn="0" w:noHBand="0" w:noVBand="1"/>
      </w:tblPr>
      <w:tblGrid>
        <w:gridCol w:w="7371"/>
        <w:gridCol w:w="992"/>
      </w:tblGrid>
      <w:tr w:rsidR="00684571" w:rsidRPr="00A32D28" w14:paraId="78903167" w14:textId="77777777" w:rsidTr="003420A8">
        <w:tc>
          <w:tcPr>
            <w:tcW w:w="7371" w:type="dxa"/>
            <w:shd w:val="clear" w:color="auto" w:fill="auto"/>
          </w:tcPr>
          <w:p w14:paraId="7C03816B" w14:textId="77777777" w:rsidR="00684571" w:rsidRPr="00A32D28" w:rsidRDefault="00684571" w:rsidP="00C9489C">
            <w:pPr>
              <w:tabs>
                <w:tab w:val="left" w:pos="720"/>
              </w:tabs>
              <w:spacing w:before="20" w:after="20"/>
              <w:ind w:left="317" w:hanging="317"/>
              <w:rPr>
                <w:sz w:val="24"/>
                <w:szCs w:val="24"/>
                <w:cs/>
                <w:lang w:val="nl-NL"/>
              </w:rPr>
            </w:pPr>
            <w:r w:rsidRPr="00A32D28">
              <w:rPr>
                <w:sz w:val="24"/>
                <w:szCs w:val="24"/>
              </w:rPr>
              <w:sym w:font="Wingdings" w:char="F071"/>
            </w:r>
            <w:r w:rsidRPr="00A32D28">
              <w:rPr>
                <w:sz w:val="24"/>
                <w:szCs w:val="24"/>
                <w:lang w:val="nl-NL"/>
              </w:rPr>
              <w:t xml:space="preserve"> </w:t>
            </w:r>
            <w:r w:rsidRPr="00A32D28">
              <w:rPr>
                <w:sz w:val="24"/>
                <w:szCs w:val="24"/>
              </w:rPr>
              <w:t>Chấp nhận được</w:t>
            </w:r>
          </w:p>
        </w:tc>
        <w:tc>
          <w:tcPr>
            <w:tcW w:w="992" w:type="dxa"/>
            <w:shd w:val="clear" w:color="auto" w:fill="auto"/>
          </w:tcPr>
          <w:p w14:paraId="2D88EA45" w14:textId="77777777" w:rsidR="00684571" w:rsidRPr="00A32D28" w:rsidRDefault="00684571" w:rsidP="00C9489C">
            <w:pPr>
              <w:tabs>
                <w:tab w:val="left" w:pos="720"/>
              </w:tabs>
              <w:spacing w:before="20" w:after="20"/>
              <w:rPr>
                <w:bCs/>
                <w:sz w:val="24"/>
                <w:szCs w:val="24"/>
                <w:lang w:val="nl-NL"/>
              </w:rPr>
            </w:pPr>
            <w:r w:rsidRPr="00A32D28">
              <w:rPr>
                <w:bCs/>
                <w:sz w:val="24"/>
                <w:szCs w:val="24"/>
                <w:lang w:val="nl-NL"/>
              </w:rPr>
              <w:t>0 Điểm</w:t>
            </w:r>
          </w:p>
        </w:tc>
      </w:tr>
      <w:tr w:rsidR="00684571" w:rsidRPr="00A32D28" w14:paraId="6C0AF5D1" w14:textId="77777777" w:rsidTr="003420A8">
        <w:tc>
          <w:tcPr>
            <w:tcW w:w="7371" w:type="dxa"/>
            <w:shd w:val="clear" w:color="auto" w:fill="auto"/>
          </w:tcPr>
          <w:p w14:paraId="4EC4428A" w14:textId="77777777" w:rsidR="00684571" w:rsidRPr="00A32D28" w:rsidRDefault="00684571" w:rsidP="00C9489C">
            <w:pPr>
              <w:tabs>
                <w:tab w:val="left" w:pos="720"/>
              </w:tabs>
              <w:spacing w:before="20" w:after="20"/>
              <w:ind w:left="317" w:hanging="317"/>
              <w:rPr>
                <w:sz w:val="24"/>
                <w:szCs w:val="24"/>
                <w:cs/>
                <w:lang w:val="nl-NL"/>
              </w:rPr>
            </w:pPr>
            <w:r w:rsidRPr="00A32D28">
              <w:rPr>
                <w:sz w:val="24"/>
                <w:szCs w:val="24"/>
              </w:rPr>
              <w:lastRenderedPageBreak/>
              <w:sym w:font="Wingdings" w:char="F071"/>
            </w:r>
            <w:r w:rsidRPr="00A32D28">
              <w:rPr>
                <w:sz w:val="24"/>
                <w:szCs w:val="24"/>
                <w:lang w:val="nl-NL"/>
              </w:rPr>
              <w:t xml:space="preserve"> Tương đối p</w:t>
            </w:r>
            <w:r w:rsidRPr="00A32D28">
              <w:rPr>
                <w:sz w:val="24"/>
                <w:szCs w:val="24"/>
              </w:rPr>
              <w:t>hù hợp với tính chất sản phẩm</w:t>
            </w:r>
          </w:p>
        </w:tc>
        <w:tc>
          <w:tcPr>
            <w:tcW w:w="992" w:type="dxa"/>
            <w:shd w:val="clear" w:color="auto" w:fill="auto"/>
          </w:tcPr>
          <w:p w14:paraId="5A39875E" w14:textId="77777777" w:rsidR="00684571" w:rsidRPr="00A32D28" w:rsidRDefault="00684571" w:rsidP="00C9489C">
            <w:pPr>
              <w:tabs>
                <w:tab w:val="left" w:pos="720"/>
              </w:tabs>
              <w:spacing w:before="20" w:after="20"/>
              <w:rPr>
                <w:bCs/>
                <w:sz w:val="24"/>
                <w:szCs w:val="24"/>
                <w:lang w:val="nl-NL"/>
              </w:rPr>
            </w:pPr>
            <w:r w:rsidRPr="00A32D28">
              <w:rPr>
                <w:bCs/>
                <w:sz w:val="24"/>
                <w:szCs w:val="24"/>
                <w:lang w:val="nl-NL"/>
              </w:rPr>
              <w:t>1 Điểm</w:t>
            </w:r>
          </w:p>
        </w:tc>
      </w:tr>
      <w:tr w:rsidR="00684571" w:rsidRPr="00A32D28" w14:paraId="5D720C7F" w14:textId="77777777" w:rsidTr="003420A8">
        <w:tc>
          <w:tcPr>
            <w:tcW w:w="7371" w:type="dxa"/>
            <w:shd w:val="clear" w:color="auto" w:fill="auto"/>
          </w:tcPr>
          <w:p w14:paraId="7B853681" w14:textId="77777777" w:rsidR="00684571" w:rsidRPr="00A32D28" w:rsidRDefault="00684571" w:rsidP="00C9489C">
            <w:pPr>
              <w:tabs>
                <w:tab w:val="left" w:pos="720"/>
              </w:tabs>
              <w:spacing w:before="20" w:after="20"/>
              <w:ind w:left="317" w:hanging="317"/>
              <w:rPr>
                <w:sz w:val="24"/>
                <w:szCs w:val="24"/>
                <w:cs/>
                <w:lang w:val="nl-NL"/>
              </w:rPr>
            </w:pPr>
            <w:r w:rsidRPr="00A32D28">
              <w:rPr>
                <w:sz w:val="24"/>
                <w:szCs w:val="24"/>
              </w:rPr>
              <w:sym w:font="Wingdings" w:char="F071"/>
            </w:r>
            <w:r w:rsidRPr="00A32D28">
              <w:rPr>
                <w:sz w:val="24"/>
                <w:szCs w:val="24"/>
                <w:lang w:val="nl-NL"/>
              </w:rPr>
              <w:t xml:space="preserve"> </w:t>
            </w:r>
            <w:r w:rsidRPr="00A32D28">
              <w:rPr>
                <w:sz w:val="24"/>
                <w:szCs w:val="24"/>
              </w:rPr>
              <w:t>Phù hợp với tính chất sản phẩm</w:t>
            </w:r>
          </w:p>
        </w:tc>
        <w:tc>
          <w:tcPr>
            <w:tcW w:w="992" w:type="dxa"/>
            <w:shd w:val="clear" w:color="auto" w:fill="auto"/>
          </w:tcPr>
          <w:p w14:paraId="4088DC23" w14:textId="77777777" w:rsidR="00684571" w:rsidRPr="00A32D28" w:rsidRDefault="00684571" w:rsidP="00C9489C">
            <w:pPr>
              <w:tabs>
                <w:tab w:val="left" w:pos="720"/>
              </w:tabs>
              <w:spacing w:before="20" w:after="20"/>
              <w:rPr>
                <w:b/>
                <w:bCs/>
                <w:sz w:val="24"/>
                <w:szCs w:val="24"/>
                <w:lang w:val="nl-NL"/>
              </w:rPr>
            </w:pPr>
            <w:r w:rsidRPr="00A32D28">
              <w:rPr>
                <w:bCs/>
                <w:sz w:val="24"/>
                <w:szCs w:val="24"/>
                <w:lang w:val="nl-NL"/>
              </w:rPr>
              <w:t>2 Điểm</w:t>
            </w:r>
          </w:p>
        </w:tc>
      </w:tr>
      <w:tr w:rsidR="00684571" w:rsidRPr="00A32D28" w14:paraId="039977F2" w14:textId="77777777" w:rsidTr="003420A8">
        <w:tc>
          <w:tcPr>
            <w:tcW w:w="7371" w:type="dxa"/>
            <w:shd w:val="clear" w:color="auto" w:fill="auto"/>
          </w:tcPr>
          <w:p w14:paraId="7B563F8C" w14:textId="77777777" w:rsidR="00684571" w:rsidRPr="00A32D28" w:rsidRDefault="00684571" w:rsidP="00C9489C">
            <w:pPr>
              <w:tabs>
                <w:tab w:val="left" w:pos="720"/>
              </w:tabs>
              <w:spacing w:before="20" w:after="20"/>
              <w:rPr>
                <w:b/>
                <w:bCs/>
                <w:sz w:val="24"/>
                <w:szCs w:val="24"/>
                <w:lang w:val="nl-NL"/>
              </w:rPr>
            </w:pPr>
            <w:r w:rsidRPr="00A32D28">
              <w:rPr>
                <w:sz w:val="24"/>
                <w:szCs w:val="24"/>
              </w:rPr>
              <w:sym w:font="Wingdings" w:char="F071"/>
            </w:r>
            <w:r w:rsidRPr="00A32D28">
              <w:rPr>
                <w:sz w:val="24"/>
                <w:szCs w:val="24"/>
                <w:cs/>
              </w:rPr>
              <w:t xml:space="preserve"> Rất p</w:t>
            </w:r>
            <w:r w:rsidRPr="00A32D28">
              <w:rPr>
                <w:sz w:val="24"/>
                <w:szCs w:val="24"/>
              </w:rPr>
              <w:t xml:space="preserve">hù hợp với tính chất sản phẩm </w:t>
            </w:r>
          </w:p>
        </w:tc>
        <w:tc>
          <w:tcPr>
            <w:tcW w:w="992" w:type="dxa"/>
            <w:shd w:val="clear" w:color="auto" w:fill="auto"/>
          </w:tcPr>
          <w:p w14:paraId="36D0CEC7" w14:textId="77777777" w:rsidR="00684571" w:rsidRPr="00A32D28" w:rsidRDefault="00684571" w:rsidP="00C9489C">
            <w:pPr>
              <w:tabs>
                <w:tab w:val="left" w:pos="720"/>
              </w:tabs>
              <w:spacing w:before="20" w:after="20"/>
              <w:rPr>
                <w:bCs/>
                <w:sz w:val="24"/>
                <w:szCs w:val="24"/>
                <w:lang w:val="nl-NL"/>
              </w:rPr>
            </w:pPr>
            <w:r w:rsidRPr="00A32D28">
              <w:rPr>
                <w:bCs/>
                <w:sz w:val="24"/>
                <w:szCs w:val="24"/>
                <w:lang w:val="nl-NL"/>
              </w:rPr>
              <w:t>3 Điểm</w:t>
            </w:r>
          </w:p>
        </w:tc>
      </w:tr>
    </w:tbl>
    <w:p w14:paraId="319B359D" w14:textId="77777777" w:rsidR="00684571" w:rsidRPr="00A32D28" w:rsidRDefault="00684571" w:rsidP="003420A8">
      <w:pPr>
        <w:spacing w:before="20" w:after="20"/>
        <w:ind w:firstLine="567"/>
        <w:rPr>
          <w:b/>
          <w:bCs/>
          <w:sz w:val="24"/>
          <w:szCs w:val="24"/>
        </w:rPr>
      </w:pPr>
      <w:r w:rsidRPr="00A32D28">
        <w:rPr>
          <w:b/>
          <w:bCs/>
          <w:sz w:val="24"/>
          <w:szCs w:val="24"/>
        </w:rPr>
        <w:t xml:space="preserve">6.4. Mùi, vị </w:t>
      </w:r>
      <w:r w:rsidRPr="00A32D28">
        <w:rPr>
          <w:b/>
          <w:bCs/>
          <w:sz w:val="24"/>
          <w:szCs w:val="24"/>
        </w:rPr>
        <w:tab/>
      </w:r>
      <w:r w:rsidRPr="00A32D28">
        <w:rPr>
          <w:b/>
          <w:bCs/>
          <w:sz w:val="24"/>
          <w:szCs w:val="24"/>
        </w:rPr>
        <w:tab/>
      </w:r>
      <w:r w:rsidR="003420A8">
        <w:rPr>
          <w:b/>
          <w:bCs/>
          <w:sz w:val="24"/>
          <w:szCs w:val="24"/>
          <w:cs/>
        </w:rPr>
        <w:tab/>
      </w:r>
      <w:r w:rsidRPr="00A32D28">
        <w:rPr>
          <w:b/>
          <w:bCs/>
          <w:sz w:val="24"/>
          <w:szCs w:val="24"/>
          <w:cs/>
        </w:rPr>
        <w:tab/>
      </w:r>
      <w:r w:rsidRPr="00A32D28">
        <w:rPr>
          <w:b/>
          <w:bCs/>
          <w:sz w:val="24"/>
          <w:szCs w:val="24"/>
          <w:cs/>
        </w:rPr>
        <w:tab/>
      </w:r>
      <w:r w:rsidRPr="00A32D28">
        <w:rPr>
          <w:b/>
          <w:bCs/>
          <w:sz w:val="24"/>
          <w:szCs w:val="24"/>
          <w:cs/>
        </w:rPr>
        <w:tab/>
      </w:r>
      <w:r w:rsidRPr="00A32D28">
        <w:rPr>
          <w:b/>
          <w:bCs/>
          <w:sz w:val="24"/>
          <w:szCs w:val="24"/>
          <w:cs/>
        </w:rPr>
        <w:tab/>
      </w:r>
      <w:r w:rsidRPr="00A32D28">
        <w:rPr>
          <w:b/>
          <w:bCs/>
          <w:sz w:val="24"/>
          <w:szCs w:val="24"/>
          <w:cs/>
        </w:rPr>
        <w:tab/>
      </w:r>
      <w:r w:rsidRPr="00A32D28">
        <w:rPr>
          <w:b/>
          <w:bCs/>
          <w:sz w:val="24"/>
          <w:szCs w:val="24"/>
          <w:cs/>
        </w:rPr>
        <w:tab/>
        <w:t>4</w:t>
      </w:r>
      <w:r w:rsidRPr="00A32D28">
        <w:rPr>
          <w:b/>
          <w:bCs/>
          <w:sz w:val="24"/>
          <w:szCs w:val="24"/>
        </w:rPr>
        <w:t xml:space="preserve"> Điểm</w:t>
      </w:r>
    </w:p>
    <w:tbl>
      <w:tblPr>
        <w:tblW w:w="8363" w:type="dxa"/>
        <w:tblInd w:w="534" w:type="dxa"/>
        <w:tblLook w:val="04A0" w:firstRow="1" w:lastRow="0" w:firstColumn="1" w:lastColumn="0" w:noHBand="0" w:noVBand="1"/>
      </w:tblPr>
      <w:tblGrid>
        <w:gridCol w:w="7371"/>
        <w:gridCol w:w="992"/>
      </w:tblGrid>
      <w:tr w:rsidR="00684571" w:rsidRPr="00A32D28" w14:paraId="53D0D045" w14:textId="77777777" w:rsidTr="003420A8">
        <w:tc>
          <w:tcPr>
            <w:tcW w:w="7371" w:type="dxa"/>
            <w:shd w:val="clear" w:color="auto" w:fill="auto"/>
          </w:tcPr>
          <w:p w14:paraId="2A649271" w14:textId="77777777" w:rsidR="00684571" w:rsidRPr="00A32D28" w:rsidRDefault="00684571" w:rsidP="00C9489C">
            <w:pPr>
              <w:tabs>
                <w:tab w:val="left" w:pos="720"/>
              </w:tabs>
              <w:spacing w:before="20" w:after="20"/>
              <w:ind w:left="317" w:hanging="317"/>
              <w:rPr>
                <w:sz w:val="24"/>
                <w:szCs w:val="24"/>
                <w:cs/>
                <w:lang w:val="nl-NL"/>
              </w:rPr>
            </w:pPr>
            <w:r w:rsidRPr="00A32D28">
              <w:rPr>
                <w:sz w:val="24"/>
                <w:szCs w:val="24"/>
              </w:rPr>
              <w:sym w:font="Wingdings" w:char="F071"/>
            </w:r>
            <w:r w:rsidRPr="00A32D28">
              <w:rPr>
                <w:sz w:val="24"/>
                <w:szCs w:val="24"/>
                <w:lang w:val="nl-NL"/>
              </w:rPr>
              <w:t xml:space="preserve"> </w:t>
            </w:r>
            <w:r w:rsidRPr="00A32D28">
              <w:rPr>
                <w:sz w:val="24"/>
                <w:szCs w:val="24"/>
              </w:rPr>
              <w:t>Có mùi/vị lạ</w:t>
            </w:r>
          </w:p>
        </w:tc>
        <w:tc>
          <w:tcPr>
            <w:tcW w:w="992" w:type="dxa"/>
            <w:shd w:val="clear" w:color="auto" w:fill="auto"/>
          </w:tcPr>
          <w:p w14:paraId="6F52BAAF" w14:textId="77777777" w:rsidR="00684571" w:rsidRPr="00A32D28" w:rsidRDefault="00684571" w:rsidP="00C9489C">
            <w:pPr>
              <w:tabs>
                <w:tab w:val="left" w:pos="720"/>
              </w:tabs>
              <w:spacing w:before="20" w:after="20"/>
              <w:rPr>
                <w:b/>
                <w:bCs/>
                <w:sz w:val="24"/>
                <w:szCs w:val="24"/>
                <w:lang w:val="nl-NL"/>
              </w:rPr>
            </w:pPr>
            <w:r w:rsidRPr="00A32D28">
              <w:rPr>
                <w:bCs/>
                <w:sz w:val="24"/>
                <w:szCs w:val="24"/>
                <w:lang w:val="nl-NL"/>
              </w:rPr>
              <w:t>0 Điểm</w:t>
            </w:r>
          </w:p>
        </w:tc>
      </w:tr>
      <w:tr w:rsidR="00684571" w:rsidRPr="00A32D28" w14:paraId="15A2E48C" w14:textId="77777777" w:rsidTr="003420A8">
        <w:tc>
          <w:tcPr>
            <w:tcW w:w="7371" w:type="dxa"/>
            <w:shd w:val="clear" w:color="auto" w:fill="auto"/>
          </w:tcPr>
          <w:p w14:paraId="0CD2DB49" w14:textId="77777777" w:rsidR="00684571" w:rsidRPr="00A32D28" w:rsidRDefault="00684571" w:rsidP="00C9489C">
            <w:pPr>
              <w:tabs>
                <w:tab w:val="left" w:pos="720"/>
              </w:tabs>
              <w:spacing w:before="20" w:after="20"/>
              <w:ind w:left="317" w:hanging="317"/>
              <w:rPr>
                <w:sz w:val="24"/>
                <w:szCs w:val="24"/>
                <w:cs/>
                <w:lang w:val="nl-NL"/>
              </w:rPr>
            </w:pPr>
            <w:r w:rsidRPr="00A32D28">
              <w:rPr>
                <w:sz w:val="24"/>
                <w:szCs w:val="24"/>
              </w:rPr>
              <w:sym w:font="Wingdings" w:char="F071"/>
            </w:r>
            <w:r w:rsidRPr="00A32D28">
              <w:rPr>
                <w:sz w:val="24"/>
                <w:szCs w:val="24"/>
                <w:lang w:val="nl-NL"/>
              </w:rPr>
              <w:t xml:space="preserve"> </w:t>
            </w:r>
            <w:r w:rsidRPr="00A32D28">
              <w:rPr>
                <w:sz w:val="24"/>
                <w:szCs w:val="24"/>
              </w:rPr>
              <w:t>Có mùi vị/lạ, nhưng chấp nhận  được</w:t>
            </w:r>
          </w:p>
        </w:tc>
        <w:tc>
          <w:tcPr>
            <w:tcW w:w="992" w:type="dxa"/>
            <w:shd w:val="clear" w:color="auto" w:fill="auto"/>
          </w:tcPr>
          <w:p w14:paraId="1033286F" w14:textId="77777777" w:rsidR="00684571" w:rsidRPr="00A32D28" w:rsidRDefault="00684571" w:rsidP="00C9489C">
            <w:pPr>
              <w:tabs>
                <w:tab w:val="left" w:pos="720"/>
              </w:tabs>
              <w:spacing w:before="20" w:after="20"/>
              <w:rPr>
                <w:b/>
                <w:bCs/>
                <w:sz w:val="24"/>
                <w:szCs w:val="24"/>
                <w:lang w:val="nl-NL"/>
              </w:rPr>
            </w:pPr>
            <w:r w:rsidRPr="00A32D28">
              <w:rPr>
                <w:bCs/>
                <w:sz w:val="24"/>
                <w:szCs w:val="24"/>
                <w:lang w:val="nl-NL"/>
              </w:rPr>
              <w:t>1 Điểm</w:t>
            </w:r>
          </w:p>
        </w:tc>
      </w:tr>
      <w:tr w:rsidR="00684571" w:rsidRPr="00A32D28" w14:paraId="146EEADB" w14:textId="77777777" w:rsidTr="003420A8">
        <w:tc>
          <w:tcPr>
            <w:tcW w:w="7371" w:type="dxa"/>
            <w:shd w:val="clear" w:color="auto" w:fill="auto"/>
          </w:tcPr>
          <w:p w14:paraId="25268782" w14:textId="77777777" w:rsidR="00684571" w:rsidRPr="00A32D28" w:rsidRDefault="00684571" w:rsidP="00C9489C">
            <w:pPr>
              <w:tabs>
                <w:tab w:val="left" w:pos="720"/>
              </w:tabs>
              <w:spacing w:before="20" w:after="20"/>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rPr>
              <w:t>Có mùi/vị tương đối phù hợp với đặc tính sản  phẩm</w:t>
            </w:r>
          </w:p>
        </w:tc>
        <w:tc>
          <w:tcPr>
            <w:tcW w:w="992" w:type="dxa"/>
            <w:shd w:val="clear" w:color="auto" w:fill="auto"/>
          </w:tcPr>
          <w:p w14:paraId="522945FD" w14:textId="77777777" w:rsidR="00684571" w:rsidRPr="00A32D28" w:rsidRDefault="00684571" w:rsidP="00C9489C">
            <w:pPr>
              <w:tabs>
                <w:tab w:val="left" w:pos="720"/>
              </w:tabs>
              <w:spacing w:before="20" w:after="20"/>
              <w:rPr>
                <w:bCs/>
                <w:sz w:val="24"/>
                <w:szCs w:val="24"/>
                <w:lang w:val="nl-NL"/>
              </w:rPr>
            </w:pPr>
            <w:r w:rsidRPr="00A32D28">
              <w:rPr>
                <w:bCs/>
                <w:sz w:val="24"/>
                <w:szCs w:val="24"/>
                <w:lang w:val="nl-NL"/>
              </w:rPr>
              <w:t>2 Điểm</w:t>
            </w:r>
          </w:p>
        </w:tc>
      </w:tr>
      <w:tr w:rsidR="00684571" w:rsidRPr="00A32D28" w14:paraId="79BDCF2A" w14:textId="77777777" w:rsidTr="003420A8">
        <w:tc>
          <w:tcPr>
            <w:tcW w:w="7371" w:type="dxa"/>
            <w:shd w:val="clear" w:color="auto" w:fill="auto"/>
          </w:tcPr>
          <w:p w14:paraId="7E349544" w14:textId="77777777" w:rsidR="00684571" w:rsidRPr="00A32D28" w:rsidRDefault="00684571" w:rsidP="00C9489C">
            <w:pPr>
              <w:tabs>
                <w:tab w:val="left" w:pos="720"/>
              </w:tabs>
              <w:spacing w:before="20" w:after="20"/>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rPr>
              <w:t>Có mùi/vị phù hợp với đặc tính sản  phẩm</w:t>
            </w:r>
          </w:p>
        </w:tc>
        <w:tc>
          <w:tcPr>
            <w:tcW w:w="992" w:type="dxa"/>
            <w:shd w:val="clear" w:color="auto" w:fill="auto"/>
          </w:tcPr>
          <w:p w14:paraId="424F5D5F" w14:textId="77777777" w:rsidR="00684571" w:rsidRPr="00A32D28" w:rsidRDefault="00684571" w:rsidP="00C9489C">
            <w:pPr>
              <w:tabs>
                <w:tab w:val="left" w:pos="720"/>
              </w:tabs>
              <w:spacing w:before="20" w:after="20"/>
              <w:rPr>
                <w:bCs/>
                <w:sz w:val="24"/>
                <w:szCs w:val="24"/>
                <w:lang w:val="nl-NL"/>
              </w:rPr>
            </w:pPr>
            <w:r w:rsidRPr="00A32D28">
              <w:rPr>
                <w:bCs/>
                <w:sz w:val="24"/>
                <w:szCs w:val="24"/>
                <w:lang w:val="nl-NL"/>
              </w:rPr>
              <w:t>3 Điểm</w:t>
            </w:r>
          </w:p>
        </w:tc>
      </w:tr>
      <w:tr w:rsidR="00684571" w:rsidRPr="00A32D28" w14:paraId="1430FC4F" w14:textId="77777777" w:rsidTr="003420A8">
        <w:trPr>
          <w:trHeight w:val="95"/>
        </w:trPr>
        <w:tc>
          <w:tcPr>
            <w:tcW w:w="7371" w:type="dxa"/>
            <w:shd w:val="clear" w:color="auto" w:fill="auto"/>
          </w:tcPr>
          <w:p w14:paraId="01C16D4E" w14:textId="77777777" w:rsidR="00684571" w:rsidRPr="00A32D28" w:rsidRDefault="00684571" w:rsidP="00C9489C">
            <w:pPr>
              <w:tabs>
                <w:tab w:val="left" w:pos="720"/>
              </w:tabs>
              <w:spacing w:before="20" w:after="20"/>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rPr>
              <w:t>Có mùi/vị  rất phù hợp với đặc tính sản  phẩm</w:t>
            </w:r>
          </w:p>
        </w:tc>
        <w:tc>
          <w:tcPr>
            <w:tcW w:w="992" w:type="dxa"/>
            <w:shd w:val="clear" w:color="auto" w:fill="auto"/>
          </w:tcPr>
          <w:p w14:paraId="748B044D" w14:textId="77777777" w:rsidR="00684571" w:rsidRPr="00A32D28" w:rsidRDefault="00684571" w:rsidP="00C9489C">
            <w:pPr>
              <w:tabs>
                <w:tab w:val="left" w:pos="720"/>
              </w:tabs>
              <w:spacing w:before="20" w:after="20"/>
              <w:rPr>
                <w:bCs/>
                <w:sz w:val="24"/>
                <w:szCs w:val="24"/>
                <w:lang w:val="nl-NL"/>
              </w:rPr>
            </w:pPr>
            <w:r w:rsidRPr="00A32D28">
              <w:rPr>
                <w:bCs/>
                <w:sz w:val="24"/>
                <w:szCs w:val="24"/>
                <w:lang w:val="nl-NL"/>
              </w:rPr>
              <w:t>4 Điểm</w:t>
            </w:r>
          </w:p>
        </w:tc>
      </w:tr>
    </w:tbl>
    <w:p w14:paraId="364C1055" w14:textId="77777777" w:rsidR="00684571" w:rsidRPr="00A32D28" w:rsidRDefault="00684571" w:rsidP="003420A8">
      <w:pPr>
        <w:spacing w:before="20" w:after="20"/>
        <w:ind w:firstLine="567"/>
        <w:rPr>
          <w:b/>
          <w:bCs/>
          <w:sz w:val="24"/>
          <w:szCs w:val="24"/>
          <w:lang w:val="nl-NL"/>
        </w:rPr>
      </w:pPr>
      <w:r w:rsidRPr="00A32D28">
        <w:rPr>
          <w:b/>
          <w:bCs/>
          <w:sz w:val="24"/>
          <w:szCs w:val="24"/>
          <w:lang w:val="nl-NL"/>
        </w:rPr>
        <w:t>6.5. Kết cấu/cách sắp đặt</w:t>
      </w:r>
      <w:r w:rsidR="003420A8">
        <w:rPr>
          <w:bCs/>
          <w:sz w:val="24"/>
          <w:szCs w:val="24"/>
          <w:lang w:val="nl-NL"/>
        </w:rPr>
        <w:tab/>
      </w:r>
      <w:r w:rsidR="003420A8">
        <w:rPr>
          <w:bCs/>
          <w:sz w:val="24"/>
          <w:szCs w:val="24"/>
          <w:lang w:val="nl-NL"/>
        </w:rPr>
        <w:tab/>
      </w:r>
      <w:r w:rsidR="003420A8">
        <w:rPr>
          <w:bCs/>
          <w:sz w:val="24"/>
          <w:szCs w:val="24"/>
          <w:lang w:val="nl-NL"/>
        </w:rPr>
        <w:tab/>
      </w:r>
      <w:r w:rsidR="003420A8">
        <w:rPr>
          <w:bCs/>
          <w:sz w:val="24"/>
          <w:szCs w:val="24"/>
          <w:lang w:val="nl-NL"/>
        </w:rPr>
        <w:tab/>
      </w:r>
      <w:r w:rsidR="003420A8">
        <w:rPr>
          <w:bCs/>
          <w:sz w:val="24"/>
          <w:szCs w:val="24"/>
          <w:lang w:val="nl-NL"/>
        </w:rPr>
        <w:tab/>
      </w:r>
      <w:r w:rsidRPr="00A32D28">
        <w:rPr>
          <w:bCs/>
          <w:sz w:val="24"/>
          <w:szCs w:val="24"/>
          <w:lang w:val="nl-NL"/>
        </w:rPr>
        <w:tab/>
      </w:r>
      <w:r w:rsidRPr="00A32D28">
        <w:rPr>
          <w:bCs/>
          <w:sz w:val="24"/>
          <w:szCs w:val="24"/>
          <w:lang w:val="nl-NL"/>
        </w:rPr>
        <w:tab/>
      </w:r>
      <w:r w:rsidRPr="00A32D28">
        <w:rPr>
          <w:b/>
          <w:bCs/>
          <w:sz w:val="24"/>
          <w:szCs w:val="24"/>
          <w:lang w:val="nl-NL"/>
        </w:rPr>
        <w:t>2 Điểm</w:t>
      </w:r>
    </w:p>
    <w:tbl>
      <w:tblPr>
        <w:tblW w:w="8363" w:type="dxa"/>
        <w:tblInd w:w="534" w:type="dxa"/>
        <w:tblLook w:val="04A0" w:firstRow="1" w:lastRow="0" w:firstColumn="1" w:lastColumn="0" w:noHBand="0" w:noVBand="1"/>
      </w:tblPr>
      <w:tblGrid>
        <w:gridCol w:w="7371"/>
        <w:gridCol w:w="992"/>
      </w:tblGrid>
      <w:tr w:rsidR="00684571" w:rsidRPr="00A32D28" w14:paraId="38D362AA" w14:textId="77777777" w:rsidTr="003420A8">
        <w:tc>
          <w:tcPr>
            <w:tcW w:w="7371" w:type="dxa"/>
            <w:shd w:val="clear" w:color="auto" w:fill="auto"/>
          </w:tcPr>
          <w:p w14:paraId="1F1B581C" w14:textId="77777777" w:rsidR="00684571" w:rsidRPr="00A32D28" w:rsidRDefault="00684571" w:rsidP="00C9489C">
            <w:pPr>
              <w:tabs>
                <w:tab w:val="left" w:pos="720"/>
              </w:tabs>
              <w:spacing w:before="20" w:after="20"/>
              <w:ind w:left="317" w:hanging="317"/>
              <w:rPr>
                <w:sz w:val="24"/>
                <w:szCs w:val="24"/>
                <w:cs/>
                <w:lang w:val="nl-NL"/>
              </w:rPr>
            </w:pPr>
            <w:r w:rsidRPr="00A32D28">
              <w:rPr>
                <w:sz w:val="24"/>
                <w:szCs w:val="24"/>
              </w:rPr>
              <w:sym w:font="Wingdings" w:char="F071"/>
            </w:r>
            <w:r w:rsidRPr="00A32D28">
              <w:rPr>
                <w:sz w:val="24"/>
                <w:szCs w:val="24"/>
                <w:lang w:val="nl-NL"/>
              </w:rPr>
              <w:t xml:space="preserve"> Nghèo nàn</w:t>
            </w:r>
          </w:p>
        </w:tc>
        <w:tc>
          <w:tcPr>
            <w:tcW w:w="992" w:type="dxa"/>
            <w:shd w:val="clear" w:color="auto" w:fill="auto"/>
          </w:tcPr>
          <w:p w14:paraId="770FEBBB" w14:textId="77777777" w:rsidR="00684571" w:rsidRPr="00A32D28" w:rsidRDefault="00684571" w:rsidP="00C9489C">
            <w:pPr>
              <w:tabs>
                <w:tab w:val="left" w:pos="720"/>
              </w:tabs>
              <w:spacing w:before="20" w:after="20"/>
              <w:rPr>
                <w:b/>
                <w:bCs/>
                <w:sz w:val="24"/>
                <w:szCs w:val="24"/>
                <w:lang w:val="nl-NL"/>
              </w:rPr>
            </w:pPr>
            <w:r w:rsidRPr="00A32D28">
              <w:rPr>
                <w:bCs/>
                <w:sz w:val="24"/>
                <w:szCs w:val="24"/>
                <w:lang w:val="nl-NL"/>
              </w:rPr>
              <w:t>0 Điểm</w:t>
            </w:r>
          </w:p>
        </w:tc>
      </w:tr>
      <w:tr w:rsidR="00684571" w:rsidRPr="00A32D28" w14:paraId="08E10A61" w14:textId="77777777" w:rsidTr="003420A8">
        <w:tc>
          <w:tcPr>
            <w:tcW w:w="7371" w:type="dxa"/>
            <w:shd w:val="clear" w:color="auto" w:fill="auto"/>
          </w:tcPr>
          <w:p w14:paraId="207CE5CE" w14:textId="77777777" w:rsidR="00684571" w:rsidRPr="00A32D28" w:rsidRDefault="00684571" w:rsidP="00C9489C">
            <w:pPr>
              <w:tabs>
                <w:tab w:val="left" w:pos="720"/>
              </w:tabs>
              <w:spacing w:before="20" w:after="20"/>
              <w:rPr>
                <w:b/>
                <w:bCs/>
                <w:sz w:val="24"/>
                <w:szCs w:val="24"/>
                <w:lang w:val="nl-NL"/>
              </w:rPr>
            </w:pPr>
            <w:r w:rsidRPr="00A32D28">
              <w:rPr>
                <w:sz w:val="24"/>
                <w:szCs w:val="24"/>
              </w:rPr>
              <w:sym w:font="Wingdings" w:char="F071"/>
            </w:r>
            <w:r w:rsidRPr="00A32D28">
              <w:rPr>
                <w:sz w:val="24"/>
                <w:szCs w:val="24"/>
                <w:cs/>
              </w:rPr>
              <w:t xml:space="preserve"> </w:t>
            </w:r>
            <w:r w:rsidRPr="00A32D28">
              <w:rPr>
                <w:sz w:val="24"/>
                <w:szCs w:val="24"/>
                <w:lang w:val="nl-NL"/>
              </w:rPr>
              <w:t>Trung bình</w:t>
            </w:r>
          </w:p>
        </w:tc>
        <w:tc>
          <w:tcPr>
            <w:tcW w:w="992" w:type="dxa"/>
            <w:shd w:val="clear" w:color="auto" w:fill="auto"/>
          </w:tcPr>
          <w:p w14:paraId="7288E5B3" w14:textId="77777777" w:rsidR="00684571" w:rsidRPr="00A32D28" w:rsidRDefault="00684571" w:rsidP="00C9489C">
            <w:pPr>
              <w:tabs>
                <w:tab w:val="left" w:pos="720"/>
              </w:tabs>
              <w:spacing w:before="20" w:after="20"/>
              <w:rPr>
                <w:bCs/>
                <w:sz w:val="24"/>
                <w:szCs w:val="24"/>
                <w:lang w:val="nl-NL"/>
              </w:rPr>
            </w:pPr>
            <w:r w:rsidRPr="00A32D28">
              <w:rPr>
                <w:bCs/>
                <w:sz w:val="24"/>
                <w:szCs w:val="24"/>
                <w:lang w:val="nl-NL"/>
              </w:rPr>
              <w:t>1 Điểm</w:t>
            </w:r>
          </w:p>
        </w:tc>
      </w:tr>
      <w:tr w:rsidR="00684571" w:rsidRPr="00A32D28" w14:paraId="0B398346" w14:textId="77777777" w:rsidTr="003420A8">
        <w:tc>
          <w:tcPr>
            <w:tcW w:w="7371" w:type="dxa"/>
            <w:shd w:val="clear" w:color="auto" w:fill="auto"/>
          </w:tcPr>
          <w:p w14:paraId="3C57D294" w14:textId="77777777" w:rsidR="00684571" w:rsidRPr="00A32D28" w:rsidRDefault="00684571" w:rsidP="00C9489C">
            <w:pPr>
              <w:tabs>
                <w:tab w:val="left" w:pos="720"/>
              </w:tabs>
              <w:spacing w:before="20" w:after="20"/>
              <w:rPr>
                <w:sz w:val="24"/>
                <w:szCs w:val="24"/>
              </w:rPr>
            </w:pPr>
            <w:r w:rsidRPr="00A32D28">
              <w:rPr>
                <w:sz w:val="24"/>
                <w:szCs w:val="24"/>
              </w:rPr>
              <w:sym w:font="Wingdings" w:char="F071"/>
            </w:r>
            <w:r w:rsidRPr="00A32D28">
              <w:rPr>
                <w:sz w:val="24"/>
                <w:szCs w:val="24"/>
                <w:lang w:val="nl-NL"/>
              </w:rPr>
              <w:t xml:space="preserve"> Tốt</w:t>
            </w:r>
          </w:p>
        </w:tc>
        <w:tc>
          <w:tcPr>
            <w:tcW w:w="992" w:type="dxa"/>
            <w:shd w:val="clear" w:color="auto" w:fill="auto"/>
          </w:tcPr>
          <w:p w14:paraId="1036391B" w14:textId="77777777" w:rsidR="00684571" w:rsidRPr="00A32D28" w:rsidRDefault="00684571" w:rsidP="00C9489C">
            <w:pPr>
              <w:tabs>
                <w:tab w:val="left" w:pos="720"/>
              </w:tabs>
              <w:spacing w:before="20" w:after="20"/>
              <w:rPr>
                <w:bCs/>
                <w:sz w:val="24"/>
                <w:szCs w:val="24"/>
                <w:lang w:val="nl-NL"/>
              </w:rPr>
            </w:pPr>
            <w:r w:rsidRPr="00A32D28">
              <w:rPr>
                <w:bCs/>
                <w:sz w:val="24"/>
                <w:szCs w:val="24"/>
                <w:lang w:val="nl-NL"/>
              </w:rPr>
              <w:t>2 Điểm</w:t>
            </w:r>
          </w:p>
        </w:tc>
      </w:tr>
    </w:tbl>
    <w:p w14:paraId="386DCC54" w14:textId="77777777" w:rsidR="00684571" w:rsidRPr="00A32D28" w:rsidRDefault="00684571" w:rsidP="003420A8">
      <w:pPr>
        <w:spacing w:before="20" w:after="20"/>
        <w:ind w:firstLine="567"/>
        <w:rPr>
          <w:b/>
          <w:bCs/>
          <w:sz w:val="24"/>
          <w:szCs w:val="24"/>
          <w:lang w:val="nl-NL"/>
        </w:rPr>
      </w:pPr>
      <w:r w:rsidRPr="00A32D28">
        <w:rPr>
          <w:b/>
          <w:bCs/>
          <w:sz w:val="24"/>
          <w:szCs w:val="24"/>
          <w:lang w:val="nl-NL"/>
        </w:rPr>
        <w:t>7. DINH DƯỠNG</w:t>
      </w:r>
      <w:r w:rsidR="003420A8">
        <w:rPr>
          <w:b/>
          <w:bCs/>
          <w:sz w:val="24"/>
          <w:szCs w:val="24"/>
          <w:lang w:val="nl-NL"/>
        </w:rPr>
        <w:tab/>
      </w:r>
      <w:r w:rsidR="003420A8">
        <w:rPr>
          <w:b/>
          <w:bCs/>
          <w:sz w:val="24"/>
          <w:szCs w:val="24"/>
          <w:lang w:val="nl-NL"/>
        </w:rPr>
        <w:tab/>
      </w:r>
      <w:r w:rsidR="003420A8">
        <w:rPr>
          <w:b/>
          <w:bCs/>
          <w:sz w:val="24"/>
          <w:szCs w:val="24"/>
          <w:lang w:val="nl-NL"/>
        </w:rPr>
        <w:tab/>
      </w:r>
      <w:r w:rsidR="003420A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lang w:val="nl-NL"/>
        </w:rPr>
        <w:tab/>
        <w:t>5 Điểm</w:t>
      </w:r>
    </w:p>
    <w:p w14:paraId="67447952" w14:textId="77777777" w:rsidR="00684571" w:rsidRPr="00A32D28" w:rsidRDefault="00684571" w:rsidP="002318A8">
      <w:pPr>
        <w:tabs>
          <w:tab w:val="left" w:pos="8789"/>
        </w:tabs>
        <w:spacing w:before="20" w:after="20"/>
        <w:ind w:left="567" w:right="1"/>
        <w:jc w:val="both"/>
        <w:rPr>
          <w:bCs/>
          <w:i/>
          <w:sz w:val="24"/>
          <w:szCs w:val="24"/>
          <w:lang w:val="nl-NL"/>
        </w:rPr>
      </w:pPr>
      <w:r w:rsidRPr="00A32D28">
        <w:rPr>
          <w:bCs/>
          <w:i/>
          <w:sz w:val="24"/>
          <w:szCs w:val="24"/>
          <w:lang w:val="nl-NL"/>
        </w:rPr>
        <w:t xml:space="preserve">(Chỉ ra hàm lượng của các chỉ tiêu như: </w:t>
      </w:r>
      <w:r w:rsidRPr="00A32D28">
        <w:rPr>
          <w:i/>
          <w:sz w:val="24"/>
          <w:szCs w:val="24"/>
          <w:lang w:val="nl-NL"/>
        </w:rPr>
        <w:t>Amylose, cacbohydrat, năng lượng, lipid,... theo phiếu kiểm nghiệm)</w:t>
      </w:r>
    </w:p>
    <w:p w14:paraId="48EF3194" w14:textId="77777777" w:rsidR="00684571" w:rsidRPr="00A32D28" w:rsidRDefault="00684571" w:rsidP="002318A8">
      <w:pPr>
        <w:spacing w:before="20" w:after="20"/>
        <w:ind w:firstLine="567"/>
        <w:jc w:val="both"/>
        <w:rPr>
          <w:sz w:val="24"/>
          <w:szCs w:val="24"/>
          <w:lang w:val="nl-NL"/>
        </w:rPr>
      </w:pPr>
      <w:r w:rsidRPr="00A32D28">
        <w:rPr>
          <w:sz w:val="24"/>
          <w:szCs w:val="24"/>
        </w:rPr>
        <w:sym w:font="Wingdings" w:char="F071"/>
      </w:r>
      <w:r w:rsidR="003420A8">
        <w:rPr>
          <w:sz w:val="24"/>
          <w:szCs w:val="24"/>
          <w:lang w:val="nl-NL"/>
        </w:rPr>
        <w:t xml:space="preserve"> Không có </w:t>
      </w:r>
      <w:r w:rsidR="003420A8">
        <w:rPr>
          <w:sz w:val="24"/>
          <w:szCs w:val="24"/>
          <w:lang w:val="nl-NL"/>
        </w:rPr>
        <w:tab/>
      </w:r>
      <w:r w:rsidR="003420A8">
        <w:rPr>
          <w:sz w:val="24"/>
          <w:szCs w:val="24"/>
          <w:lang w:val="nl-NL"/>
        </w:rPr>
        <w:tab/>
      </w:r>
      <w:r w:rsidR="003420A8">
        <w:rPr>
          <w:sz w:val="24"/>
          <w:szCs w:val="24"/>
          <w:lang w:val="nl-NL"/>
        </w:rPr>
        <w:tab/>
      </w:r>
      <w:r w:rsidR="003420A8">
        <w:rPr>
          <w:sz w:val="24"/>
          <w:szCs w:val="24"/>
          <w:lang w:val="nl-NL"/>
        </w:rPr>
        <w:tab/>
      </w:r>
      <w:r w:rsidR="003420A8">
        <w:rPr>
          <w:sz w:val="24"/>
          <w:szCs w:val="24"/>
          <w:lang w:val="nl-NL"/>
        </w:rPr>
        <w:tab/>
      </w:r>
      <w:r w:rsidR="003420A8">
        <w:rPr>
          <w:sz w:val="24"/>
          <w:szCs w:val="24"/>
          <w:lang w:val="nl-NL"/>
        </w:rPr>
        <w:tab/>
      </w:r>
      <w:r w:rsidR="003420A8">
        <w:rPr>
          <w:sz w:val="24"/>
          <w:szCs w:val="24"/>
          <w:lang w:val="nl-NL"/>
        </w:rPr>
        <w:tab/>
      </w:r>
      <w:r w:rsidRPr="00A32D28">
        <w:rPr>
          <w:sz w:val="24"/>
          <w:szCs w:val="24"/>
          <w:lang w:val="nl-NL"/>
        </w:rPr>
        <w:tab/>
      </w:r>
      <w:r w:rsidRPr="00A32D28">
        <w:rPr>
          <w:sz w:val="24"/>
          <w:szCs w:val="24"/>
          <w:lang w:val="nl-NL"/>
        </w:rPr>
        <w:tab/>
        <w:t xml:space="preserve">0 Điểm </w:t>
      </w:r>
    </w:p>
    <w:p w14:paraId="1B4DDF19" w14:textId="77777777" w:rsidR="00684571" w:rsidRPr="00A32D28" w:rsidRDefault="00684571" w:rsidP="002318A8">
      <w:pPr>
        <w:spacing w:before="20" w:after="20"/>
        <w:ind w:firstLine="567"/>
        <w:jc w:val="both"/>
        <w:rPr>
          <w:sz w:val="24"/>
          <w:szCs w:val="24"/>
          <w:lang w:val="nl-NL"/>
        </w:rPr>
      </w:pPr>
      <w:r w:rsidRPr="00A32D28">
        <w:rPr>
          <w:sz w:val="24"/>
          <w:szCs w:val="24"/>
        </w:rPr>
        <w:sym w:font="Wingdings" w:char="F071"/>
      </w:r>
      <w:r w:rsidRPr="00A32D28">
        <w:rPr>
          <w:sz w:val="24"/>
          <w:szCs w:val="24"/>
          <w:lang w:val="nl-NL"/>
        </w:rPr>
        <w:t xml:space="preserve"> Có 1 chỉ tiêu dinh dưỡng</w:t>
      </w:r>
      <w:r w:rsidRPr="00A32D28">
        <w:rPr>
          <w:sz w:val="24"/>
          <w:szCs w:val="24"/>
          <w:lang w:val="nl-NL"/>
        </w:rPr>
        <w:tab/>
      </w:r>
      <w:r w:rsidRPr="00A32D28">
        <w:rPr>
          <w:sz w:val="24"/>
          <w:szCs w:val="24"/>
          <w:lang w:val="nl-NL"/>
        </w:rPr>
        <w:tab/>
      </w:r>
      <w:r w:rsidR="003420A8">
        <w:rPr>
          <w:sz w:val="24"/>
          <w:szCs w:val="24"/>
          <w:lang w:val="nl-NL"/>
        </w:rPr>
        <w:tab/>
      </w:r>
      <w:r w:rsidR="003420A8">
        <w:rPr>
          <w:sz w:val="24"/>
          <w:szCs w:val="24"/>
          <w:lang w:val="nl-NL"/>
        </w:rPr>
        <w:tab/>
      </w:r>
      <w:r w:rsidR="003420A8">
        <w:rPr>
          <w:sz w:val="24"/>
          <w:szCs w:val="24"/>
          <w:lang w:val="nl-NL"/>
        </w:rPr>
        <w:tab/>
      </w:r>
      <w:r w:rsidRPr="00A32D28">
        <w:rPr>
          <w:sz w:val="24"/>
          <w:szCs w:val="24"/>
          <w:lang w:val="nl-NL"/>
        </w:rPr>
        <w:tab/>
      </w:r>
      <w:r w:rsidRPr="00A32D28">
        <w:rPr>
          <w:sz w:val="24"/>
          <w:szCs w:val="24"/>
          <w:lang w:val="nl-NL"/>
        </w:rPr>
        <w:tab/>
        <w:t xml:space="preserve">1 Điểm </w:t>
      </w:r>
    </w:p>
    <w:p w14:paraId="15747DE1" w14:textId="77777777" w:rsidR="00684571" w:rsidRPr="00A32D28" w:rsidRDefault="00684571" w:rsidP="002318A8">
      <w:pPr>
        <w:spacing w:before="20" w:after="20"/>
        <w:ind w:firstLine="567"/>
        <w:jc w:val="both"/>
        <w:rPr>
          <w:sz w:val="24"/>
          <w:szCs w:val="24"/>
          <w:lang w:val="nl-NL"/>
        </w:rPr>
      </w:pPr>
      <w:r w:rsidRPr="00A32D28">
        <w:rPr>
          <w:sz w:val="24"/>
          <w:szCs w:val="24"/>
        </w:rPr>
        <w:sym w:font="Wingdings" w:char="F071"/>
      </w:r>
      <w:r w:rsidRPr="00A32D28">
        <w:rPr>
          <w:sz w:val="24"/>
          <w:szCs w:val="24"/>
          <w:lang w:val="nl-NL"/>
        </w:rPr>
        <w:t xml:space="preserve"> Có 2-3 chỉ tiêu dinh dưỡng</w:t>
      </w:r>
      <w:r w:rsidRPr="00A32D28">
        <w:rPr>
          <w:sz w:val="24"/>
          <w:szCs w:val="24"/>
          <w:lang w:val="nl-NL"/>
        </w:rPr>
        <w:tab/>
      </w:r>
      <w:r w:rsidR="003420A8">
        <w:rPr>
          <w:sz w:val="24"/>
          <w:szCs w:val="24"/>
          <w:lang w:val="nl-NL"/>
        </w:rPr>
        <w:t xml:space="preserve"> </w:t>
      </w:r>
      <w:r w:rsidR="003420A8">
        <w:rPr>
          <w:sz w:val="24"/>
          <w:szCs w:val="24"/>
          <w:lang w:val="nl-NL"/>
        </w:rPr>
        <w:tab/>
      </w:r>
      <w:r w:rsidR="003420A8">
        <w:rPr>
          <w:sz w:val="24"/>
          <w:szCs w:val="24"/>
          <w:lang w:val="nl-NL"/>
        </w:rPr>
        <w:tab/>
      </w:r>
      <w:r w:rsidR="003420A8">
        <w:rPr>
          <w:sz w:val="24"/>
          <w:szCs w:val="24"/>
          <w:lang w:val="nl-NL"/>
        </w:rPr>
        <w:tab/>
      </w:r>
      <w:r w:rsidR="003420A8">
        <w:rPr>
          <w:sz w:val="24"/>
          <w:szCs w:val="24"/>
          <w:lang w:val="nl-NL"/>
        </w:rPr>
        <w:tab/>
      </w:r>
      <w:r w:rsidRPr="00A32D28">
        <w:rPr>
          <w:sz w:val="24"/>
          <w:szCs w:val="24"/>
          <w:lang w:val="nl-NL"/>
        </w:rPr>
        <w:tab/>
      </w:r>
      <w:r w:rsidRPr="00A32D28">
        <w:rPr>
          <w:sz w:val="24"/>
          <w:szCs w:val="24"/>
          <w:lang w:val="nl-NL"/>
        </w:rPr>
        <w:tab/>
        <w:t xml:space="preserve">2 Điểm </w:t>
      </w:r>
    </w:p>
    <w:p w14:paraId="310DD244" w14:textId="77777777" w:rsidR="00684571" w:rsidRPr="00A32D28" w:rsidRDefault="00684571" w:rsidP="002318A8">
      <w:pPr>
        <w:spacing w:before="20" w:after="20"/>
        <w:ind w:firstLine="567"/>
        <w:jc w:val="both"/>
        <w:rPr>
          <w:sz w:val="24"/>
          <w:szCs w:val="24"/>
          <w:lang w:val="nl-NL"/>
        </w:rPr>
      </w:pPr>
      <w:r w:rsidRPr="00A32D28">
        <w:rPr>
          <w:sz w:val="24"/>
          <w:szCs w:val="24"/>
        </w:rPr>
        <w:sym w:font="Wingdings" w:char="F071"/>
      </w:r>
      <w:r w:rsidRPr="00A32D28">
        <w:rPr>
          <w:sz w:val="24"/>
          <w:szCs w:val="24"/>
          <w:lang w:val="nl-NL"/>
        </w:rPr>
        <w:t xml:space="preserve"> Có 4-5 chỉ tiêu dinh dưỡng</w:t>
      </w:r>
      <w:r w:rsidRPr="00A32D28">
        <w:rPr>
          <w:sz w:val="24"/>
          <w:szCs w:val="24"/>
          <w:lang w:val="nl-NL"/>
        </w:rPr>
        <w:tab/>
      </w:r>
      <w:r w:rsidR="003420A8">
        <w:rPr>
          <w:sz w:val="24"/>
          <w:szCs w:val="24"/>
          <w:lang w:val="nl-NL"/>
        </w:rPr>
        <w:t xml:space="preserve"> </w:t>
      </w:r>
      <w:r w:rsidR="003420A8">
        <w:rPr>
          <w:sz w:val="24"/>
          <w:szCs w:val="24"/>
          <w:lang w:val="nl-NL"/>
        </w:rPr>
        <w:tab/>
      </w:r>
      <w:r w:rsidR="003420A8">
        <w:rPr>
          <w:sz w:val="24"/>
          <w:szCs w:val="24"/>
          <w:lang w:val="nl-NL"/>
        </w:rPr>
        <w:tab/>
      </w:r>
      <w:r w:rsidR="003420A8">
        <w:rPr>
          <w:sz w:val="24"/>
          <w:szCs w:val="24"/>
          <w:lang w:val="nl-NL"/>
        </w:rPr>
        <w:tab/>
      </w:r>
      <w:r w:rsidR="003420A8">
        <w:rPr>
          <w:sz w:val="24"/>
          <w:szCs w:val="24"/>
          <w:lang w:val="nl-NL"/>
        </w:rPr>
        <w:tab/>
      </w:r>
      <w:r w:rsidRPr="00A32D28">
        <w:rPr>
          <w:sz w:val="24"/>
          <w:szCs w:val="24"/>
          <w:lang w:val="nl-NL"/>
        </w:rPr>
        <w:tab/>
      </w:r>
      <w:r w:rsidRPr="00A32D28">
        <w:rPr>
          <w:sz w:val="24"/>
          <w:szCs w:val="24"/>
          <w:lang w:val="nl-NL"/>
        </w:rPr>
        <w:tab/>
        <w:t xml:space="preserve">3 Điểm </w:t>
      </w:r>
    </w:p>
    <w:p w14:paraId="7A485703" w14:textId="77777777" w:rsidR="00684571" w:rsidRPr="00A32D28" w:rsidRDefault="00684571" w:rsidP="002318A8">
      <w:pPr>
        <w:spacing w:before="20" w:after="20"/>
        <w:ind w:firstLine="567"/>
        <w:jc w:val="both"/>
        <w:rPr>
          <w:sz w:val="24"/>
          <w:szCs w:val="24"/>
          <w:lang w:val="nl-NL"/>
        </w:rPr>
      </w:pPr>
      <w:r w:rsidRPr="00A32D28">
        <w:rPr>
          <w:sz w:val="24"/>
          <w:szCs w:val="24"/>
        </w:rPr>
        <w:sym w:font="Wingdings" w:char="F071"/>
      </w:r>
      <w:r w:rsidRPr="00A32D28">
        <w:rPr>
          <w:sz w:val="24"/>
          <w:szCs w:val="24"/>
          <w:lang w:val="nl-NL"/>
        </w:rPr>
        <w:t xml:space="preserve"> Có trên 5 chỉ tiêu dinh dưỡng</w:t>
      </w:r>
      <w:r w:rsidRPr="00A32D28">
        <w:rPr>
          <w:sz w:val="24"/>
          <w:szCs w:val="24"/>
          <w:lang w:val="nl-NL"/>
        </w:rPr>
        <w:tab/>
      </w:r>
      <w:r w:rsidR="003420A8">
        <w:rPr>
          <w:sz w:val="24"/>
          <w:szCs w:val="24"/>
          <w:lang w:val="nl-NL"/>
        </w:rPr>
        <w:tab/>
      </w:r>
      <w:r w:rsidR="003420A8">
        <w:rPr>
          <w:sz w:val="24"/>
          <w:szCs w:val="24"/>
          <w:lang w:val="nl-NL"/>
        </w:rPr>
        <w:tab/>
      </w:r>
      <w:r w:rsidR="003420A8">
        <w:rPr>
          <w:sz w:val="24"/>
          <w:szCs w:val="24"/>
          <w:lang w:val="nl-NL"/>
        </w:rPr>
        <w:tab/>
      </w:r>
      <w:r w:rsidR="003420A8">
        <w:rPr>
          <w:sz w:val="24"/>
          <w:szCs w:val="24"/>
          <w:lang w:val="nl-NL"/>
        </w:rPr>
        <w:tab/>
      </w:r>
      <w:r w:rsidRPr="00A32D28">
        <w:rPr>
          <w:sz w:val="24"/>
          <w:szCs w:val="24"/>
          <w:lang w:val="nl-NL"/>
        </w:rPr>
        <w:tab/>
        <w:t xml:space="preserve">5 Điểm </w:t>
      </w:r>
    </w:p>
    <w:p w14:paraId="443F05E6" w14:textId="77777777" w:rsidR="00684571" w:rsidRPr="00A32D28" w:rsidRDefault="00684571" w:rsidP="002318A8">
      <w:pPr>
        <w:spacing w:before="20" w:after="20"/>
        <w:ind w:firstLine="567"/>
        <w:jc w:val="both"/>
        <w:rPr>
          <w:b/>
          <w:bCs/>
          <w:sz w:val="24"/>
          <w:szCs w:val="24"/>
          <w:lang w:val="nl-NL"/>
        </w:rPr>
      </w:pPr>
      <w:r w:rsidRPr="00A32D28">
        <w:rPr>
          <w:b/>
          <w:bCs/>
          <w:sz w:val="24"/>
          <w:szCs w:val="24"/>
          <w:lang w:val="nl-NL"/>
        </w:rPr>
        <w:t>8. CÔNG BỐ CHẤT LƯỢNG SẢN PHẨM</w:t>
      </w:r>
      <w:r w:rsidR="003420A8">
        <w:rPr>
          <w:b/>
          <w:bCs/>
          <w:sz w:val="24"/>
          <w:szCs w:val="24"/>
          <w:lang w:val="nl-NL"/>
        </w:rPr>
        <w:tab/>
      </w:r>
      <w:r w:rsidR="003420A8">
        <w:rPr>
          <w:b/>
          <w:bCs/>
          <w:sz w:val="24"/>
          <w:szCs w:val="24"/>
          <w:lang w:val="nl-NL"/>
        </w:rPr>
        <w:tab/>
      </w:r>
      <w:r w:rsidR="003420A8">
        <w:rPr>
          <w:b/>
          <w:bCs/>
          <w:sz w:val="24"/>
          <w:szCs w:val="24"/>
          <w:lang w:val="nl-NL"/>
        </w:rPr>
        <w:tab/>
      </w:r>
      <w:r w:rsidRPr="00A32D28">
        <w:rPr>
          <w:b/>
          <w:bCs/>
          <w:sz w:val="24"/>
          <w:szCs w:val="24"/>
          <w:lang w:val="nl-NL"/>
        </w:rPr>
        <w:tab/>
      </w:r>
      <w:r w:rsidRPr="00A32D28">
        <w:rPr>
          <w:b/>
          <w:bCs/>
          <w:sz w:val="24"/>
          <w:szCs w:val="24"/>
          <w:lang w:val="nl-NL"/>
        </w:rPr>
        <w:tab/>
      </w:r>
      <w:r w:rsidRPr="00A32D28">
        <w:rPr>
          <w:b/>
          <w:sz w:val="24"/>
          <w:szCs w:val="24"/>
          <w:lang w:val="nl-NL"/>
        </w:rPr>
        <w:t>5 Điểm</w:t>
      </w:r>
    </w:p>
    <w:tbl>
      <w:tblPr>
        <w:tblW w:w="8363" w:type="dxa"/>
        <w:tblInd w:w="534" w:type="dxa"/>
        <w:tblLook w:val="04A0" w:firstRow="1" w:lastRow="0" w:firstColumn="1" w:lastColumn="0" w:noHBand="0" w:noVBand="1"/>
      </w:tblPr>
      <w:tblGrid>
        <w:gridCol w:w="7371"/>
        <w:gridCol w:w="992"/>
      </w:tblGrid>
      <w:tr w:rsidR="00684571" w:rsidRPr="00A32D28" w14:paraId="37476E3F" w14:textId="77777777" w:rsidTr="003420A8">
        <w:tc>
          <w:tcPr>
            <w:tcW w:w="7371" w:type="dxa"/>
            <w:shd w:val="clear" w:color="auto" w:fill="auto"/>
          </w:tcPr>
          <w:p w14:paraId="40D2337A" w14:textId="77777777" w:rsidR="00684571" w:rsidRPr="00A32D28" w:rsidRDefault="00684571" w:rsidP="002318A8">
            <w:pPr>
              <w:spacing w:before="20" w:after="20"/>
              <w:jc w:val="both"/>
              <w:rPr>
                <w:b/>
                <w:bCs/>
                <w:sz w:val="24"/>
                <w:szCs w:val="24"/>
                <w:lang w:val="nl-NL"/>
              </w:rPr>
            </w:pPr>
            <w:r w:rsidRPr="00A32D28">
              <w:rPr>
                <w:bCs/>
                <w:sz w:val="24"/>
                <w:szCs w:val="24"/>
                <w:lang w:val="nl-NL"/>
              </w:rPr>
              <w:t>(</w:t>
            </w:r>
            <w:r w:rsidRPr="00A32D28">
              <w:rPr>
                <w:bCs/>
                <w:i/>
                <w:sz w:val="24"/>
                <w:szCs w:val="24"/>
                <w:lang w:val="nl-NL"/>
              </w:rPr>
              <w:t>Chất lượng: Có nét riêng, khác biệt, không lẫn với sản phẩm khác, tiềm năng thành thương hiệu của địa phương</w:t>
            </w:r>
            <w:r w:rsidRPr="00A32D28">
              <w:rPr>
                <w:bCs/>
                <w:sz w:val="24"/>
                <w:szCs w:val="24"/>
                <w:lang w:val="nl-NL"/>
              </w:rPr>
              <w:t>)</w:t>
            </w:r>
          </w:p>
        </w:tc>
        <w:tc>
          <w:tcPr>
            <w:tcW w:w="992" w:type="dxa"/>
            <w:shd w:val="clear" w:color="auto" w:fill="auto"/>
          </w:tcPr>
          <w:p w14:paraId="5B0DB0E0" w14:textId="77777777" w:rsidR="00684571" w:rsidRPr="00A32D28" w:rsidRDefault="00684571" w:rsidP="002318A8">
            <w:pPr>
              <w:spacing w:before="20" w:after="20"/>
              <w:jc w:val="both"/>
              <w:rPr>
                <w:b/>
                <w:bCs/>
                <w:sz w:val="24"/>
                <w:szCs w:val="24"/>
                <w:lang w:val="nl-NL"/>
              </w:rPr>
            </w:pPr>
          </w:p>
        </w:tc>
      </w:tr>
      <w:tr w:rsidR="00684571" w:rsidRPr="00A32D28" w14:paraId="31E18F2E" w14:textId="77777777" w:rsidTr="003420A8">
        <w:tc>
          <w:tcPr>
            <w:tcW w:w="7371" w:type="dxa"/>
            <w:shd w:val="clear" w:color="auto" w:fill="auto"/>
          </w:tcPr>
          <w:p w14:paraId="4A5D3DCE" w14:textId="77777777" w:rsidR="00684571" w:rsidRPr="00A32D28" w:rsidRDefault="00684571" w:rsidP="002318A8">
            <w:pPr>
              <w:spacing w:before="20" w:after="20"/>
              <w:jc w:val="both"/>
              <w:rPr>
                <w:b/>
                <w:bCs/>
                <w:sz w:val="24"/>
                <w:szCs w:val="24"/>
              </w:rPr>
            </w:pPr>
            <w:r w:rsidRPr="00A32D28">
              <w:rPr>
                <w:sz w:val="24"/>
                <w:szCs w:val="24"/>
              </w:rPr>
              <w:sym w:font="Wingdings" w:char="F071"/>
            </w:r>
            <w:r w:rsidRPr="00A32D28">
              <w:rPr>
                <w:sz w:val="24"/>
                <w:szCs w:val="24"/>
                <w:cs/>
              </w:rPr>
              <w:t xml:space="preserve"> </w:t>
            </w:r>
            <w:r w:rsidRPr="00A32D28">
              <w:rPr>
                <w:sz w:val="24"/>
                <w:szCs w:val="24"/>
                <w:lang w:val="nl-NL"/>
              </w:rPr>
              <w:t>Trung bình</w:t>
            </w:r>
          </w:p>
        </w:tc>
        <w:tc>
          <w:tcPr>
            <w:tcW w:w="992" w:type="dxa"/>
            <w:shd w:val="clear" w:color="auto" w:fill="auto"/>
          </w:tcPr>
          <w:p w14:paraId="7618D648" w14:textId="77777777" w:rsidR="00684571" w:rsidRPr="00A32D28" w:rsidRDefault="00684571" w:rsidP="002318A8">
            <w:pPr>
              <w:spacing w:before="20" w:after="20"/>
              <w:jc w:val="both"/>
              <w:rPr>
                <w:b/>
                <w:bCs/>
                <w:sz w:val="24"/>
                <w:szCs w:val="24"/>
              </w:rPr>
            </w:pPr>
            <w:r w:rsidRPr="00A32D28">
              <w:rPr>
                <w:sz w:val="24"/>
                <w:szCs w:val="24"/>
                <w:cs/>
              </w:rPr>
              <w:t xml:space="preserve">0 </w:t>
            </w:r>
            <w:r w:rsidRPr="00A32D28">
              <w:rPr>
                <w:sz w:val="24"/>
                <w:szCs w:val="24"/>
                <w:lang w:val="nl-NL"/>
              </w:rPr>
              <w:t>Điểm</w:t>
            </w:r>
          </w:p>
        </w:tc>
      </w:tr>
      <w:tr w:rsidR="00684571" w:rsidRPr="00A32D28" w14:paraId="3E9E1BA1" w14:textId="77777777" w:rsidTr="003420A8">
        <w:tc>
          <w:tcPr>
            <w:tcW w:w="7371" w:type="dxa"/>
            <w:shd w:val="clear" w:color="auto" w:fill="auto"/>
          </w:tcPr>
          <w:p w14:paraId="353E977A" w14:textId="77777777" w:rsidR="00684571" w:rsidRPr="00A32D28" w:rsidRDefault="00684571" w:rsidP="002318A8">
            <w:pPr>
              <w:spacing w:before="20" w:after="20"/>
              <w:jc w:val="both"/>
              <w:rPr>
                <w:b/>
                <w:bCs/>
                <w:sz w:val="24"/>
                <w:szCs w:val="24"/>
              </w:rPr>
            </w:pPr>
            <w:r w:rsidRPr="00A32D28">
              <w:rPr>
                <w:sz w:val="24"/>
                <w:szCs w:val="24"/>
              </w:rPr>
              <w:sym w:font="Wingdings" w:char="F071"/>
            </w:r>
            <w:r w:rsidRPr="00A32D28">
              <w:rPr>
                <w:sz w:val="24"/>
                <w:szCs w:val="24"/>
                <w:cs/>
              </w:rPr>
              <w:t xml:space="preserve"> </w:t>
            </w:r>
            <w:r w:rsidRPr="00A32D28">
              <w:rPr>
                <w:sz w:val="24"/>
                <w:szCs w:val="24"/>
                <w:lang w:val="nl-NL"/>
              </w:rPr>
              <w:t>Tương đối độc đáo</w:t>
            </w:r>
          </w:p>
        </w:tc>
        <w:tc>
          <w:tcPr>
            <w:tcW w:w="992" w:type="dxa"/>
            <w:shd w:val="clear" w:color="auto" w:fill="auto"/>
          </w:tcPr>
          <w:p w14:paraId="3D45ECE6" w14:textId="77777777" w:rsidR="00684571" w:rsidRPr="00A32D28" w:rsidRDefault="00684571" w:rsidP="002318A8">
            <w:pPr>
              <w:spacing w:before="20" w:after="20"/>
              <w:jc w:val="both"/>
              <w:rPr>
                <w:sz w:val="24"/>
                <w:szCs w:val="24"/>
              </w:rPr>
            </w:pPr>
            <w:r w:rsidRPr="00A32D28">
              <w:rPr>
                <w:sz w:val="24"/>
                <w:szCs w:val="24"/>
                <w:cs/>
              </w:rPr>
              <w:t>1 Điểm</w:t>
            </w:r>
          </w:p>
        </w:tc>
      </w:tr>
      <w:tr w:rsidR="00684571" w:rsidRPr="00A32D28" w14:paraId="429CED19" w14:textId="77777777" w:rsidTr="003420A8">
        <w:tc>
          <w:tcPr>
            <w:tcW w:w="7371" w:type="dxa"/>
            <w:shd w:val="clear" w:color="auto" w:fill="auto"/>
          </w:tcPr>
          <w:p w14:paraId="5296D4CA" w14:textId="77777777" w:rsidR="00684571" w:rsidRPr="00A32D28" w:rsidRDefault="00684571" w:rsidP="002318A8">
            <w:pPr>
              <w:spacing w:before="20" w:after="20"/>
              <w:jc w:val="both"/>
              <w:rPr>
                <w:sz w:val="24"/>
                <w:szCs w:val="24"/>
              </w:rPr>
            </w:pPr>
            <w:r w:rsidRPr="00A32D28">
              <w:rPr>
                <w:sz w:val="24"/>
                <w:szCs w:val="24"/>
              </w:rPr>
              <w:sym w:font="Wingdings" w:char="F071"/>
            </w:r>
            <w:r w:rsidRPr="00A32D28">
              <w:rPr>
                <w:sz w:val="24"/>
                <w:szCs w:val="24"/>
                <w:cs/>
              </w:rPr>
              <w:t xml:space="preserve"> </w:t>
            </w:r>
            <w:r w:rsidRPr="00A32D28">
              <w:rPr>
                <w:sz w:val="24"/>
                <w:szCs w:val="24"/>
                <w:lang w:val="nl-NL"/>
              </w:rPr>
              <w:t>Độc đáo</w:t>
            </w:r>
          </w:p>
        </w:tc>
        <w:tc>
          <w:tcPr>
            <w:tcW w:w="992" w:type="dxa"/>
            <w:shd w:val="clear" w:color="auto" w:fill="auto"/>
          </w:tcPr>
          <w:p w14:paraId="7F6E3966" w14:textId="77777777" w:rsidR="00684571" w:rsidRPr="00A32D28" w:rsidRDefault="00684571" w:rsidP="002318A8">
            <w:pPr>
              <w:spacing w:before="20" w:after="20"/>
              <w:jc w:val="both"/>
              <w:rPr>
                <w:sz w:val="24"/>
                <w:szCs w:val="24"/>
              </w:rPr>
            </w:pPr>
            <w:r w:rsidRPr="00A32D28">
              <w:rPr>
                <w:sz w:val="24"/>
                <w:szCs w:val="24"/>
                <w:cs/>
              </w:rPr>
              <w:t>3 Điểm</w:t>
            </w:r>
          </w:p>
        </w:tc>
      </w:tr>
      <w:tr w:rsidR="00684571" w:rsidRPr="00A32D28" w14:paraId="5B90D83C" w14:textId="77777777" w:rsidTr="003420A8">
        <w:tc>
          <w:tcPr>
            <w:tcW w:w="7371" w:type="dxa"/>
            <w:shd w:val="clear" w:color="auto" w:fill="auto"/>
          </w:tcPr>
          <w:p w14:paraId="1940B96B" w14:textId="77777777" w:rsidR="00684571" w:rsidRPr="00A32D28" w:rsidRDefault="00684571" w:rsidP="002318A8">
            <w:pPr>
              <w:spacing w:before="20" w:after="20"/>
              <w:jc w:val="both"/>
              <w:rPr>
                <w:sz w:val="24"/>
                <w:szCs w:val="24"/>
              </w:rPr>
            </w:pPr>
            <w:r w:rsidRPr="00A32D28">
              <w:rPr>
                <w:sz w:val="24"/>
                <w:szCs w:val="24"/>
              </w:rPr>
              <w:sym w:font="Wingdings" w:char="F071"/>
            </w:r>
            <w:r w:rsidRPr="00A32D28">
              <w:rPr>
                <w:sz w:val="24"/>
                <w:szCs w:val="24"/>
                <w:cs/>
              </w:rPr>
              <w:t xml:space="preserve"> Rất đ</w:t>
            </w:r>
            <w:r w:rsidRPr="00A32D28">
              <w:rPr>
                <w:sz w:val="24"/>
                <w:szCs w:val="24"/>
                <w:lang w:val="nl-NL"/>
              </w:rPr>
              <w:t>ộc đáo</w:t>
            </w:r>
          </w:p>
        </w:tc>
        <w:tc>
          <w:tcPr>
            <w:tcW w:w="992" w:type="dxa"/>
            <w:shd w:val="clear" w:color="auto" w:fill="auto"/>
          </w:tcPr>
          <w:p w14:paraId="6315EF79" w14:textId="77777777" w:rsidR="00684571" w:rsidRPr="00A32D28" w:rsidRDefault="00684571" w:rsidP="002318A8">
            <w:pPr>
              <w:spacing w:before="20" w:after="20"/>
              <w:jc w:val="both"/>
              <w:rPr>
                <w:sz w:val="24"/>
                <w:szCs w:val="24"/>
                <w:cs/>
              </w:rPr>
            </w:pPr>
            <w:r w:rsidRPr="00A32D28">
              <w:rPr>
                <w:sz w:val="24"/>
                <w:szCs w:val="24"/>
              </w:rPr>
              <w:t>5 Điểm</w:t>
            </w:r>
          </w:p>
        </w:tc>
      </w:tr>
    </w:tbl>
    <w:p w14:paraId="5EC4697C" w14:textId="77777777" w:rsidR="00684571" w:rsidRPr="00A32D28" w:rsidRDefault="00684571" w:rsidP="002318A8">
      <w:pPr>
        <w:spacing w:before="20" w:after="20"/>
        <w:ind w:firstLine="567"/>
        <w:jc w:val="both"/>
        <w:rPr>
          <w:b/>
          <w:bCs/>
          <w:sz w:val="24"/>
          <w:szCs w:val="24"/>
          <w:lang w:val="nl-NL"/>
        </w:rPr>
      </w:pPr>
      <w:r w:rsidRPr="00A32D28">
        <w:rPr>
          <w:b/>
          <w:bCs/>
          <w:sz w:val="24"/>
          <w:szCs w:val="24"/>
          <w:lang w:val="nl-NL"/>
        </w:rPr>
        <w:t>9. CÔNG BỐ CHẤT LƯỢNG SẢN PHẨM, KIỂM TRA ĐỊNH  KỲ</w:t>
      </w:r>
      <w:r w:rsidRPr="00A32D28">
        <w:rPr>
          <w:b/>
          <w:bCs/>
          <w:sz w:val="24"/>
          <w:szCs w:val="24"/>
          <w:lang w:val="nl-NL"/>
        </w:rPr>
        <w:tab/>
      </w:r>
    </w:p>
    <w:p w14:paraId="300FA545" w14:textId="77777777" w:rsidR="00684571" w:rsidRPr="00A32D28" w:rsidRDefault="00684571" w:rsidP="002318A8">
      <w:pPr>
        <w:spacing w:before="20" w:after="20"/>
        <w:ind w:firstLine="567"/>
        <w:jc w:val="both"/>
        <w:rPr>
          <w:b/>
          <w:bCs/>
          <w:sz w:val="24"/>
          <w:szCs w:val="24"/>
          <w:lang w:val="nl-NL"/>
        </w:rPr>
      </w:pPr>
      <w:r w:rsidRPr="00A32D28">
        <w:rPr>
          <w:b/>
          <w:bCs/>
          <w:sz w:val="24"/>
          <w:szCs w:val="24"/>
          <w:lang w:val="nl-NL"/>
        </w:rPr>
        <w:t>9. 1. Công bố sản phẩm chất lượng</w:t>
      </w:r>
      <w:r w:rsidRPr="00A32D28">
        <w:rPr>
          <w:b/>
          <w:bCs/>
          <w:sz w:val="24"/>
          <w:szCs w:val="24"/>
          <w:lang w:val="nl-NL"/>
        </w:rPr>
        <w:tab/>
      </w:r>
      <w:r w:rsidRPr="00A32D28">
        <w:rPr>
          <w:b/>
          <w:bCs/>
          <w:sz w:val="24"/>
          <w:szCs w:val="24"/>
          <w:lang w:val="nl-NL"/>
        </w:rPr>
        <w:tab/>
      </w:r>
      <w:r w:rsidR="002318A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lang w:val="nl-NL"/>
        </w:rPr>
        <w:tab/>
        <w:t>2 điểm</w:t>
      </w:r>
    </w:p>
    <w:p w14:paraId="63441F22" w14:textId="77777777" w:rsidR="00684571" w:rsidRPr="00A32D28" w:rsidRDefault="00684571" w:rsidP="002318A8">
      <w:pPr>
        <w:spacing w:before="20" w:after="20"/>
        <w:ind w:firstLine="567"/>
        <w:jc w:val="both"/>
        <w:rPr>
          <w:bCs/>
          <w:i/>
          <w:sz w:val="24"/>
          <w:szCs w:val="24"/>
          <w:lang w:val="nl-NL"/>
        </w:rPr>
      </w:pPr>
      <w:r w:rsidRPr="00A32D28">
        <w:rPr>
          <w:bCs/>
          <w:i/>
          <w:sz w:val="24"/>
          <w:szCs w:val="24"/>
          <w:lang w:val="nl-NL"/>
        </w:rPr>
        <w:t>(Khuyến khích cơ sở xây dựng, công bố Tiêu chuẩn sản phẩm)</w:t>
      </w:r>
    </w:p>
    <w:tbl>
      <w:tblPr>
        <w:tblW w:w="8363" w:type="dxa"/>
        <w:tblInd w:w="534" w:type="dxa"/>
        <w:tblLook w:val="04A0" w:firstRow="1" w:lastRow="0" w:firstColumn="1" w:lastColumn="0" w:noHBand="0" w:noVBand="1"/>
      </w:tblPr>
      <w:tblGrid>
        <w:gridCol w:w="7371"/>
        <w:gridCol w:w="992"/>
      </w:tblGrid>
      <w:tr w:rsidR="00684571" w:rsidRPr="00A32D28" w14:paraId="592F8DA1" w14:textId="77777777" w:rsidTr="002318A8">
        <w:tc>
          <w:tcPr>
            <w:tcW w:w="7371" w:type="dxa"/>
            <w:shd w:val="clear" w:color="auto" w:fill="auto"/>
          </w:tcPr>
          <w:p w14:paraId="476B37BD" w14:textId="77777777" w:rsidR="00684571" w:rsidRPr="00A32D28" w:rsidRDefault="00684571" w:rsidP="002318A8">
            <w:pPr>
              <w:spacing w:before="20" w:after="20"/>
              <w:jc w:val="both"/>
              <w:rPr>
                <w:b/>
                <w:bCs/>
                <w:sz w:val="24"/>
                <w:szCs w:val="24"/>
                <w:lang w:val="nl-NL"/>
              </w:rPr>
            </w:pPr>
            <w:r w:rsidRPr="00A32D28">
              <w:rPr>
                <w:sz w:val="24"/>
                <w:szCs w:val="24"/>
              </w:rPr>
              <w:sym w:font="Wingdings" w:char="F071"/>
            </w:r>
            <w:r w:rsidRPr="00A32D28">
              <w:rPr>
                <w:sz w:val="24"/>
                <w:szCs w:val="24"/>
                <w:cs/>
              </w:rPr>
              <w:t xml:space="preserve"> Không c</w:t>
            </w:r>
            <w:r w:rsidRPr="00A32D28">
              <w:rPr>
                <w:sz w:val="24"/>
                <w:szCs w:val="24"/>
                <w:lang w:val="nl-NL"/>
              </w:rPr>
              <w:t>ó Bản công bố tiêu chuẩn sản phẩm/chất lượng</w:t>
            </w:r>
            <w:r w:rsidRPr="00A32D28">
              <w:rPr>
                <w:sz w:val="24"/>
                <w:szCs w:val="24"/>
                <w:lang w:val="nl-NL"/>
              </w:rPr>
              <w:tab/>
            </w:r>
          </w:p>
        </w:tc>
        <w:tc>
          <w:tcPr>
            <w:tcW w:w="992" w:type="dxa"/>
            <w:shd w:val="clear" w:color="auto" w:fill="auto"/>
          </w:tcPr>
          <w:p w14:paraId="77462613" w14:textId="77777777" w:rsidR="00684571" w:rsidRPr="00A32D28" w:rsidRDefault="00684571" w:rsidP="002318A8">
            <w:pPr>
              <w:spacing w:before="20" w:after="20"/>
              <w:jc w:val="both"/>
              <w:rPr>
                <w:sz w:val="24"/>
                <w:szCs w:val="24"/>
              </w:rPr>
            </w:pPr>
            <w:r w:rsidRPr="00A32D28">
              <w:rPr>
                <w:sz w:val="24"/>
                <w:szCs w:val="24"/>
                <w:cs/>
              </w:rPr>
              <w:t>0</w:t>
            </w:r>
            <w:r w:rsidRPr="00A32D28">
              <w:rPr>
                <w:sz w:val="24"/>
                <w:szCs w:val="24"/>
                <w:lang w:val="nl-NL"/>
              </w:rPr>
              <w:t xml:space="preserve"> Điểm</w:t>
            </w:r>
          </w:p>
        </w:tc>
      </w:tr>
      <w:tr w:rsidR="00684571" w:rsidRPr="00A32D28" w14:paraId="5AD57C14" w14:textId="77777777" w:rsidTr="002318A8">
        <w:trPr>
          <w:trHeight w:val="260"/>
        </w:trPr>
        <w:tc>
          <w:tcPr>
            <w:tcW w:w="7371" w:type="dxa"/>
            <w:shd w:val="clear" w:color="auto" w:fill="auto"/>
          </w:tcPr>
          <w:p w14:paraId="10593488" w14:textId="77777777" w:rsidR="00684571" w:rsidRPr="00A32D28" w:rsidRDefault="00684571" w:rsidP="002318A8">
            <w:pPr>
              <w:spacing w:before="20" w:after="20"/>
              <w:jc w:val="both"/>
              <w:rPr>
                <w:b/>
                <w:bCs/>
                <w:sz w:val="24"/>
                <w:szCs w:val="24"/>
                <w:lang w:val="nl-NL"/>
              </w:rPr>
            </w:pPr>
            <w:r w:rsidRPr="00A32D28">
              <w:rPr>
                <w:sz w:val="24"/>
                <w:szCs w:val="24"/>
              </w:rPr>
              <w:sym w:font="Wingdings" w:char="F071"/>
            </w:r>
            <w:r w:rsidRPr="00A32D28">
              <w:rPr>
                <w:sz w:val="24"/>
                <w:szCs w:val="24"/>
                <w:lang w:val="nl-NL"/>
              </w:rPr>
              <w:t xml:space="preserve"> </w:t>
            </w:r>
            <w:r w:rsidRPr="00A32D28">
              <w:rPr>
                <w:sz w:val="24"/>
                <w:szCs w:val="24"/>
                <w:cs/>
              </w:rPr>
              <w:t>C</w:t>
            </w:r>
            <w:r w:rsidRPr="00A32D28">
              <w:rPr>
                <w:sz w:val="24"/>
                <w:szCs w:val="24"/>
                <w:lang w:val="nl-NL"/>
              </w:rPr>
              <w:t>ó Tiêu chuẩn sản phẩm</w:t>
            </w:r>
          </w:p>
        </w:tc>
        <w:tc>
          <w:tcPr>
            <w:tcW w:w="992" w:type="dxa"/>
            <w:shd w:val="clear" w:color="auto" w:fill="auto"/>
          </w:tcPr>
          <w:p w14:paraId="4940ED1E" w14:textId="77777777" w:rsidR="00684571" w:rsidRPr="00A32D28" w:rsidRDefault="00684571" w:rsidP="002318A8">
            <w:pPr>
              <w:spacing w:before="20" w:after="20"/>
              <w:jc w:val="both"/>
              <w:rPr>
                <w:b/>
                <w:bCs/>
                <w:sz w:val="24"/>
                <w:szCs w:val="24"/>
                <w:lang w:val="nl-NL"/>
              </w:rPr>
            </w:pPr>
            <w:r w:rsidRPr="00A32D28">
              <w:rPr>
                <w:sz w:val="24"/>
                <w:szCs w:val="24"/>
                <w:cs/>
              </w:rPr>
              <w:t>1</w:t>
            </w:r>
            <w:r w:rsidRPr="00A32D28">
              <w:rPr>
                <w:sz w:val="24"/>
                <w:szCs w:val="24"/>
                <w:lang w:val="nl-NL"/>
              </w:rPr>
              <w:t xml:space="preserve"> Điểm</w:t>
            </w:r>
          </w:p>
        </w:tc>
      </w:tr>
      <w:tr w:rsidR="00684571" w:rsidRPr="00A32D28" w14:paraId="3F1E5846" w14:textId="77777777" w:rsidTr="002318A8">
        <w:trPr>
          <w:trHeight w:val="260"/>
        </w:trPr>
        <w:tc>
          <w:tcPr>
            <w:tcW w:w="7371" w:type="dxa"/>
            <w:shd w:val="clear" w:color="auto" w:fill="auto"/>
          </w:tcPr>
          <w:p w14:paraId="4B05DF7C" w14:textId="77777777" w:rsidR="00684571" w:rsidRPr="00A32D28" w:rsidRDefault="00684571" w:rsidP="002318A8">
            <w:pPr>
              <w:spacing w:before="20" w:after="20"/>
              <w:jc w:val="both"/>
              <w:rPr>
                <w:b/>
                <w:bCs/>
                <w:sz w:val="24"/>
                <w:szCs w:val="24"/>
                <w:lang w:val="nl-NL"/>
              </w:rPr>
            </w:pPr>
            <w:r w:rsidRPr="00A32D28">
              <w:rPr>
                <w:sz w:val="24"/>
                <w:szCs w:val="24"/>
              </w:rPr>
              <w:sym w:font="Wingdings" w:char="F071"/>
            </w:r>
            <w:r w:rsidRPr="00A32D28">
              <w:rPr>
                <w:sz w:val="24"/>
                <w:szCs w:val="24"/>
                <w:lang w:val="nl-NL"/>
              </w:rPr>
              <w:t xml:space="preserve"> Có Tiêu chuẩn sản phẩm, có Bản công bố tiêu chuẩn/chất lượng </w:t>
            </w:r>
          </w:p>
        </w:tc>
        <w:tc>
          <w:tcPr>
            <w:tcW w:w="992" w:type="dxa"/>
            <w:shd w:val="clear" w:color="auto" w:fill="auto"/>
          </w:tcPr>
          <w:p w14:paraId="3B5B782E" w14:textId="77777777" w:rsidR="00684571" w:rsidRPr="00A32D28" w:rsidRDefault="00684571" w:rsidP="002318A8">
            <w:pPr>
              <w:spacing w:before="20" w:after="20"/>
              <w:jc w:val="both"/>
              <w:rPr>
                <w:b/>
                <w:bCs/>
                <w:sz w:val="24"/>
                <w:szCs w:val="24"/>
                <w:lang w:val="nl-NL"/>
              </w:rPr>
            </w:pPr>
            <w:r w:rsidRPr="00A32D28">
              <w:rPr>
                <w:sz w:val="24"/>
                <w:szCs w:val="24"/>
                <w:cs/>
              </w:rPr>
              <w:t>2</w:t>
            </w:r>
            <w:r w:rsidRPr="00A32D28">
              <w:rPr>
                <w:sz w:val="24"/>
                <w:szCs w:val="24"/>
                <w:lang w:val="nl-NL"/>
              </w:rPr>
              <w:t xml:space="preserve"> Điểm</w:t>
            </w:r>
          </w:p>
        </w:tc>
      </w:tr>
    </w:tbl>
    <w:p w14:paraId="0A2D4DEC" w14:textId="77777777" w:rsidR="00684571" w:rsidRPr="00A32D28" w:rsidRDefault="00684571" w:rsidP="002318A8">
      <w:pPr>
        <w:spacing w:before="20" w:after="20"/>
        <w:ind w:firstLine="567"/>
        <w:jc w:val="both"/>
        <w:rPr>
          <w:bCs/>
          <w:i/>
          <w:sz w:val="24"/>
          <w:szCs w:val="24"/>
          <w:lang w:val="nl-NL"/>
        </w:rPr>
      </w:pPr>
      <w:r w:rsidRPr="00A32D28">
        <w:rPr>
          <w:bCs/>
          <w:i/>
          <w:sz w:val="24"/>
          <w:szCs w:val="24"/>
          <w:lang w:val="nl-NL"/>
        </w:rPr>
        <w:t>Ghi chú: Bản Tiêu chuẩn sản phẩm cần có phiếu kiểm nghiệm các chỉ tiêu ATTP</w:t>
      </w:r>
    </w:p>
    <w:p w14:paraId="07131E12" w14:textId="77777777" w:rsidR="00684571" w:rsidRPr="00A32D28" w:rsidRDefault="00684571" w:rsidP="002318A8">
      <w:pPr>
        <w:spacing w:before="20" w:after="20"/>
        <w:ind w:firstLine="567"/>
        <w:jc w:val="both"/>
        <w:rPr>
          <w:b/>
          <w:bCs/>
          <w:sz w:val="24"/>
          <w:szCs w:val="24"/>
          <w:lang w:val="nl-NL"/>
        </w:rPr>
      </w:pPr>
      <w:r w:rsidRPr="00A32D28">
        <w:rPr>
          <w:b/>
          <w:bCs/>
          <w:sz w:val="24"/>
          <w:szCs w:val="24"/>
          <w:lang w:val="nl-NL"/>
        </w:rPr>
        <w:t>9.2. Kiểm tra định kỳ các chỉ</w:t>
      </w:r>
      <w:r w:rsidR="002318A8">
        <w:rPr>
          <w:b/>
          <w:bCs/>
          <w:sz w:val="24"/>
          <w:szCs w:val="24"/>
          <w:lang w:val="nl-NL"/>
        </w:rPr>
        <w:t xml:space="preserve"> tiêu ATTP</w:t>
      </w:r>
      <w:r w:rsidR="002318A8">
        <w:rPr>
          <w:b/>
          <w:bCs/>
          <w:sz w:val="24"/>
          <w:szCs w:val="24"/>
          <w:lang w:val="nl-NL"/>
        </w:rPr>
        <w:tab/>
      </w:r>
      <w:r w:rsidR="002318A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lang w:val="nl-NL"/>
        </w:rPr>
        <w:tab/>
        <w:t>3 Điểm</w:t>
      </w:r>
    </w:p>
    <w:p w14:paraId="03754906" w14:textId="77777777" w:rsidR="00684571" w:rsidRPr="00A32D28" w:rsidRDefault="00684571" w:rsidP="002318A8">
      <w:pPr>
        <w:spacing w:before="20" w:after="20"/>
        <w:ind w:firstLine="567"/>
        <w:jc w:val="both"/>
        <w:rPr>
          <w:bCs/>
          <w:sz w:val="24"/>
          <w:szCs w:val="24"/>
          <w:lang w:val="nl-NL"/>
        </w:rPr>
      </w:pPr>
      <w:r w:rsidRPr="00A32D28">
        <w:rPr>
          <w:bCs/>
          <w:sz w:val="24"/>
          <w:szCs w:val="24"/>
          <w:lang w:val="nl-NL"/>
        </w:rPr>
        <w:t>(</w:t>
      </w:r>
      <w:r w:rsidRPr="00A32D28">
        <w:rPr>
          <w:bCs/>
          <w:i/>
          <w:sz w:val="24"/>
          <w:szCs w:val="24"/>
          <w:lang w:val="nl-NL"/>
        </w:rPr>
        <w:t>Phiếu kiểm nghiệm định kỳ các chỉ tiêu ATTP</w:t>
      </w:r>
      <w:r w:rsidRPr="00A32D28">
        <w:rPr>
          <w:bCs/>
          <w:sz w:val="24"/>
          <w:szCs w:val="24"/>
          <w:lang w:val="nl-NL"/>
        </w:rPr>
        <w:t xml:space="preserve">) </w:t>
      </w:r>
    </w:p>
    <w:tbl>
      <w:tblPr>
        <w:tblW w:w="8363" w:type="dxa"/>
        <w:tblInd w:w="534" w:type="dxa"/>
        <w:tblLook w:val="04A0" w:firstRow="1" w:lastRow="0" w:firstColumn="1" w:lastColumn="0" w:noHBand="0" w:noVBand="1"/>
      </w:tblPr>
      <w:tblGrid>
        <w:gridCol w:w="7371"/>
        <w:gridCol w:w="992"/>
      </w:tblGrid>
      <w:tr w:rsidR="00684571" w:rsidRPr="00A32D28" w14:paraId="5E3A4F91" w14:textId="77777777" w:rsidTr="002318A8">
        <w:tc>
          <w:tcPr>
            <w:tcW w:w="7371" w:type="dxa"/>
            <w:shd w:val="clear" w:color="auto" w:fill="auto"/>
          </w:tcPr>
          <w:p w14:paraId="457F0C4C" w14:textId="77777777" w:rsidR="00684571" w:rsidRPr="00A32D28" w:rsidRDefault="00684571" w:rsidP="002318A8">
            <w:pPr>
              <w:spacing w:before="20" w:after="20"/>
              <w:jc w:val="both"/>
              <w:rPr>
                <w:b/>
                <w:bCs/>
                <w:sz w:val="24"/>
                <w:szCs w:val="24"/>
                <w:lang w:val="nl-NL"/>
              </w:rPr>
            </w:pPr>
            <w:r w:rsidRPr="00A32D28">
              <w:rPr>
                <w:sz w:val="24"/>
                <w:szCs w:val="24"/>
              </w:rPr>
              <w:sym w:font="Wingdings" w:char="F071"/>
            </w:r>
            <w:r w:rsidRPr="00A32D28">
              <w:rPr>
                <w:sz w:val="24"/>
                <w:szCs w:val="24"/>
                <w:cs/>
              </w:rPr>
              <w:t xml:space="preserve"> Không c</w:t>
            </w:r>
            <w:r w:rsidRPr="00A32D28">
              <w:rPr>
                <w:sz w:val="24"/>
                <w:szCs w:val="24"/>
                <w:lang w:val="nl-NL"/>
              </w:rPr>
              <w:t>ó</w:t>
            </w:r>
            <w:r w:rsidRPr="00A32D28">
              <w:rPr>
                <w:sz w:val="24"/>
                <w:szCs w:val="24"/>
                <w:lang w:val="nl-NL"/>
              </w:rPr>
              <w:tab/>
            </w:r>
          </w:p>
        </w:tc>
        <w:tc>
          <w:tcPr>
            <w:tcW w:w="992" w:type="dxa"/>
            <w:shd w:val="clear" w:color="auto" w:fill="auto"/>
          </w:tcPr>
          <w:p w14:paraId="3607A464" w14:textId="77777777" w:rsidR="00684571" w:rsidRPr="00A32D28" w:rsidRDefault="00684571" w:rsidP="002318A8">
            <w:pPr>
              <w:spacing w:before="20" w:after="20"/>
              <w:jc w:val="both"/>
              <w:rPr>
                <w:sz w:val="24"/>
                <w:szCs w:val="24"/>
                <w:lang w:val="nl-NL"/>
              </w:rPr>
            </w:pPr>
            <w:r w:rsidRPr="00A32D28">
              <w:rPr>
                <w:sz w:val="24"/>
                <w:szCs w:val="24"/>
                <w:cs/>
              </w:rPr>
              <w:t>0</w:t>
            </w:r>
            <w:r w:rsidRPr="00A32D28">
              <w:rPr>
                <w:sz w:val="24"/>
                <w:szCs w:val="24"/>
                <w:lang w:val="nl-NL"/>
              </w:rPr>
              <w:t xml:space="preserve"> Điểm</w:t>
            </w:r>
          </w:p>
        </w:tc>
      </w:tr>
      <w:tr w:rsidR="00684571" w:rsidRPr="00A32D28" w14:paraId="42E0AE9C" w14:textId="77777777" w:rsidTr="002318A8">
        <w:tc>
          <w:tcPr>
            <w:tcW w:w="7371" w:type="dxa"/>
            <w:shd w:val="clear" w:color="auto" w:fill="auto"/>
          </w:tcPr>
          <w:p w14:paraId="7E0B5333" w14:textId="77777777" w:rsidR="00684571" w:rsidRPr="00A32D28" w:rsidRDefault="00684571" w:rsidP="002318A8">
            <w:pPr>
              <w:spacing w:before="20" w:after="20"/>
              <w:jc w:val="both"/>
              <w:rPr>
                <w:b/>
                <w:bCs/>
                <w:sz w:val="24"/>
                <w:szCs w:val="24"/>
                <w:lang w:val="nl-NL"/>
              </w:rPr>
            </w:pPr>
            <w:r w:rsidRPr="00A32D28">
              <w:rPr>
                <w:sz w:val="24"/>
                <w:szCs w:val="24"/>
              </w:rPr>
              <w:sym w:font="Wingdings" w:char="F071"/>
            </w:r>
            <w:r w:rsidRPr="00A32D28">
              <w:rPr>
                <w:sz w:val="24"/>
                <w:szCs w:val="24"/>
                <w:cs/>
              </w:rPr>
              <w:t xml:space="preserve"> C</w:t>
            </w:r>
            <w:r w:rsidRPr="00A32D28">
              <w:rPr>
                <w:sz w:val="24"/>
                <w:szCs w:val="24"/>
                <w:lang w:val="nl-NL"/>
              </w:rPr>
              <w:t xml:space="preserve">ó, nhưng không đạt </w:t>
            </w:r>
            <w:r w:rsidRPr="00A32D28">
              <w:rPr>
                <w:sz w:val="24"/>
                <w:szCs w:val="24"/>
                <w:lang w:val="nl-NL"/>
              </w:rPr>
              <w:tab/>
            </w:r>
          </w:p>
        </w:tc>
        <w:tc>
          <w:tcPr>
            <w:tcW w:w="992" w:type="dxa"/>
            <w:shd w:val="clear" w:color="auto" w:fill="auto"/>
          </w:tcPr>
          <w:p w14:paraId="1383D074" w14:textId="77777777" w:rsidR="00684571" w:rsidRPr="00A32D28" w:rsidRDefault="00684571" w:rsidP="002318A8">
            <w:pPr>
              <w:spacing w:before="20" w:after="20"/>
              <w:jc w:val="both"/>
              <w:rPr>
                <w:sz w:val="24"/>
                <w:szCs w:val="24"/>
                <w:lang w:val="nl-NL"/>
              </w:rPr>
            </w:pPr>
            <w:r w:rsidRPr="00A32D28">
              <w:rPr>
                <w:sz w:val="24"/>
                <w:szCs w:val="24"/>
                <w:cs/>
              </w:rPr>
              <w:t>1</w:t>
            </w:r>
            <w:r w:rsidRPr="00A32D28">
              <w:rPr>
                <w:sz w:val="24"/>
                <w:szCs w:val="24"/>
                <w:lang w:val="nl-NL"/>
              </w:rPr>
              <w:t xml:space="preserve"> Điểm</w:t>
            </w:r>
          </w:p>
        </w:tc>
      </w:tr>
      <w:tr w:rsidR="00684571" w:rsidRPr="00A32D28" w14:paraId="1AF38005" w14:textId="77777777" w:rsidTr="002318A8">
        <w:tc>
          <w:tcPr>
            <w:tcW w:w="7371" w:type="dxa"/>
            <w:shd w:val="clear" w:color="auto" w:fill="auto"/>
          </w:tcPr>
          <w:p w14:paraId="4097608D" w14:textId="77777777" w:rsidR="00684571" w:rsidRPr="00A32D28" w:rsidRDefault="00684571" w:rsidP="002318A8">
            <w:pPr>
              <w:spacing w:before="20" w:after="20"/>
              <w:jc w:val="both"/>
              <w:rPr>
                <w:b/>
                <w:bCs/>
                <w:sz w:val="24"/>
                <w:szCs w:val="24"/>
                <w:lang w:val="nl-NL"/>
              </w:rPr>
            </w:pPr>
            <w:r w:rsidRPr="00A32D28">
              <w:rPr>
                <w:sz w:val="24"/>
                <w:szCs w:val="24"/>
              </w:rPr>
              <w:sym w:font="Wingdings" w:char="F071"/>
            </w:r>
            <w:r w:rsidRPr="00A32D28">
              <w:rPr>
                <w:sz w:val="24"/>
                <w:szCs w:val="24"/>
                <w:cs/>
              </w:rPr>
              <w:t xml:space="preserve"> C</w:t>
            </w:r>
            <w:r w:rsidRPr="00A32D28">
              <w:rPr>
                <w:sz w:val="24"/>
                <w:szCs w:val="24"/>
                <w:lang w:val="nl-NL"/>
              </w:rPr>
              <w:t>ó, đạt nhưng không đủ</w:t>
            </w:r>
            <w:r w:rsidRPr="00A32D28">
              <w:rPr>
                <w:sz w:val="24"/>
                <w:szCs w:val="24"/>
                <w:lang w:val="nl-NL"/>
              </w:rPr>
              <w:tab/>
            </w:r>
          </w:p>
        </w:tc>
        <w:tc>
          <w:tcPr>
            <w:tcW w:w="992" w:type="dxa"/>
            <w:shd w:val="clear" w:color="auto" w:fill="auto"/>
          </w:tcPr>
          <w:p w14:paraId="0A5FDED0" w14:textId="77777777" w:rsidR="00684571" w:rsidRPr="00A32D28" w:rsidRDefault="00684571" w:rsidP="002318A8">
            <w:pPr>
              <w:spacing w:before="20" w:after="20"/>
              <w:jc w:val="both"/>
              <w:rPr>
                <w:sz w:val="24"/>
                <w:szCs w:val="24"/>
                <w:lang w:val="nl-NL"/>
              </w:rPr>
            </w:pPr>
            <w:r w:rsidRPr="00A32D28">
              <w:rPr>
                <w:sz w:val="24"/>
                <w:szCs w:val="24"/>
                <w:cs/>
              </w:rPr>
              <w:t>2</w:t>
            </w:r>
            <w:r w:rsidRPr="00A32D28">
              <w:rPr>
                <w:sz w:val="24"/>
                <w:szCs w:val="24"/>
                <w:lang w:val="nl-NL"/>
              </w:rPr>
              <w:t xml:space="preserve"> Điểm</w:t>
            </w:r>
          </w:p>
        </w:tc>
      </w:tr>
      <w:tr w:rsidR="00684571" w:rsidRPr="00A32D28" w14:paraId="5F23A735" w14:textId="77777777" w:rsidTr="002318A8">
        <w:tc>
          <w:tcPr>
            <w:tcW w:w="7371" w:type="dxa"/>
            <w:shd w:val="clear" w:color="auto" w:fill="auto"/>
          </w:tcPr>
          <w:p w14:paraId="0A830AF9" w14:textId="77777777" w:rsidR="00684571" w:rsidRPr="00A32D28" w:rsidRDefault="00684571" w:rsidP="002318A8">
            <w:pPr>
              <w:spacing w:before="20" w:after="20"/>
              <w:jc w:val="both"/>
              <w:rPr>
                <w:sz w:val="24"/>
                <w:szCs w:val="24"/>
                <w:lang w:val="nl-NL"/>
              </w:rPr>
            </w:pPr>
            <w:r w:rsidRPr="00A32D28">
              <w:rPr>
                <w:sz w:val="24"/>
                <w:szCs w:val="24"/>
              </w:rPr>
              <w:sym w:font="Wingdings" w:char="F071"/>
            </w:r>
            <w:r w:rsidRPr="00A32D28">
              <w:rPr>
                <w:sz w:val="24"/>
                <w:szCs w:val="24"/>
                <w:lang w:val="nl-NL"/>
              </w:rPr>
              <w:t xml:space="preserve"> </w:t>
            </w:r>
            <w:r w:rsidRPr="00A32D28">
              <w:rPr>
                <w:sz w:val="24"/>
                <w:szCs w:val="24"/>
                <w:cs/>
              </w:rPr>
              <w:t>C</w:t>
            </w:r>
            <w:r w:rsidRPr="00A32D28">
              <w:rPr>
                <w:sz w:val="24"/>
                <w:szCs w:val="24"/>
                <w:lang w:val="nl-NL"/>
              </w:rPr>
              <w:t>ó, đạt đầy đủ (vi sinh, kim loại nặng, dư lượng thuốc BVTV, phụ gia, hóa chất không mong muốn,...) theo quy định</w:t>
            </w:r>
          </w:p>
        </w:tc>
        <w:tc>
          <w:tcPr>
            <w:tcW w:w="992" w:type="dxa"/>
            <w:shd w:val="clear" w:color="auto" w:fill="auto"/>
          </w:tcPr>
          <w:p w14:paraId="6048AD0D" w14:textId="77777777" w:rsidR="00684571" w:rsidRPr="00A32D28" w:rsidRDefault="00684571" w:rsidP="002318A8">
            <w:pPr>
              <w:spacing w:before="20" w:after="20"/>
              <w:jc w:val="both"/>
              <w:rPr>
                <w:b/>
                <w:bCs/>
                <w:sz w:val="24"/>
                <w:szCs w:val="24"/>
                <w:lang w:val="nl-NL"/>
              </w:rPr>
            </w:pPr>
            <w:r w:rsidRPr="00A32D28">
              <w:rPr>
                <w:sz w:val="24"/>
                <w:szCs w:val="24"/>
                <w:cs/>
              </w:rPr>
              <w:t>3</w:t>
            </w:r>
            <w:r w:rsidRPr="00A32D28">
              <w:rPr>
                <w:sz w:val="24"/>
                <w:szCs w:val="24"/>
                <w:lang w:val="nl-NL"/>
              </w:rPr>
              <w:t xml:space="preserve"> Điểm</w:t>
            </w:r>
          </w:p>
        </w:tc>
      </w:tr>
    </w:tbl>
    <w:p w14:paraId="75D29423" w14:textId="77777777" w:rsidR="00684571" w:rsidRPr="00A32D28" w:rsidRDefault="00684571" w:rsidP="002318A8">
      <w:pPr>
        <w:spacing w:before="20" w:after="20"/>
        <w:ind w:firstLine="567"/>
        <w:jc w:val="both"/>
        <w:rPr>
          <w:b/>
          <w:bCs/>
          <w:sz w:val="24"/>
          <w:szCs w:val="24"/>
          <w:lang w:val="nl-NL"/>
        </w:rPr>
      </w:pPr>
      <w:r w:rsidRPr="00A32D28">
        <w:rPr>
          <w:b/>
          <w:bCs/>
          <w:sz w:val="24"/>
          <w:szCs w:val="24"/>
          <w:lang w:val="nl-NL"/>
        </w:rPr>
        <w:t>10. ĐẢM BẢO CHẤT LƯỢNG SẢN PHẨM</w:t>
      </w:r>
      <w:r w:rsidR="002318A8">
        <w:rPr>
          <w:b/>
          <w:bCs/>
          <w:sz w:val="24"/>
          <w:szCs w:val="24"/>
          <w:lang w:val="nl-NL"/>
        </w:rPr>
        <w:tab/>
      </w:r>
      <w:r w:rsidR="002318A8">
        <w:rPr>
          <w:b/>
          <w:bCs/>
          <w:sz w:val="24"/>
          <w:szCs w:val="24"/>
          <w:lang w:val="nl-NL"/>
        </w:rPr>
        <w:tab/>
      </w:r>
      <w:r w:rsidRPr="00A32D28">
        <w:rPr>
          <w:b/>
          <w:bCs/>
          <w:sz w:val="24"/>
          <w:szCs w:val="24"/>
          <w:lang w:val="nl-NL"/>
        </w:rPr>
        <w:tab/>
      </w:r>
      <w:r w:rsidRPr="00A32D28">
        <w:rPr>
          <w:b/>
          <w:bCs/>
          <w:sz w:val="24"/>
          <w:szCs w:val="24"/>
          <w:lang w:val="nl-NL"/>
        </w:rPr>
        <w:tab/>
        <w:t>5 Điểm</w:t>
      </w:r>
    </w:p>
    <w:tbl>
      <w:tblPr>
        <w:tblW w:w="8363" w:type="dxa"/>
        <w:tblInd w:w="534" w:type="dxa"/>
        <w:tblLook w:val="04A0" w:firstRow="1" w:lastRow="0" w:firstColumn="1" w:lastColumn="0" w:noHBand="0" w:noVBand="1"/>
      </w:tblPr>
      <w:tblGrid>
        <w:gridCol w:w="7371"/>
        <w:gridCol w:w="992"/>
      </w:tblGrid>
      <w:tr w:rsidR="00684571" w:rsidRPr="00A32D28" w14:paraId="2FE0CB40" w14:textId="77777777" w:rsidTr="002318A8">
        <w:tc>
          <w:tcPr>
            <w:tcW w:w="7371" w:type="dxa"/>
            <w:shd w:val="clear" w:color="auto" w:fill="auto"/>
          </w:tcPr>
          <w:p w14:paraId="2A89F488" w14:textId="77777777" w:rsidR="00684571" w:rsidRPr="00A32D28" w:rsidRDefault="00684571" w:rsidP="002318A8">
            <w:pPr>
              <w:spacing w:before="20" w:after="20"/>
              <w:jc w:val="both"/>
              <w:rPr>
                <w:sz w:val="24"/>
                <w:szCs w:val="24"/>
                <w:lang w:val="nl-NL"/>
              </w:rPr>
            </w:pPr>
            <w:r w:rsidRPr="00A32D28">
              <w:rPr>
                <w:sz w:val="24"/>
                <w:szCs w:val="24"/>
              </w:rPr>
              <w:sym w:font="Wingdings" w:char="F071"/>
            </w:r>
            <w:r w:rsidRPr="00A32D28">
              <w:rPr>
                <w:sz w:val="24"/>
                <w:szCs w:val="24"/>
                <w:lang w:val="nl-NL"/>
              </w:rPr>
              <w:t xml:space="preserve"> Không có hoạt động kiểm soát chất lượng sản phẩm</w:t>
            </w:r>
          </w:p>
        </w:tc>
        <w:tc>
          <w:tcPr>
            <w:tcW w:w="992" w:type="dxa"/>
            <w:shd w:val="clear" w:color="auto" w:fill="auto"/>
          </w:tcPr>
          <w:p w14:paraId="0976DBF4" w14:textId="77777777" w:rsidR="00684571" w:rsidRPr="00A32D28" w:rsidRDefault="00684571" w:rsidP="002318A8">
            <w:pPr>
              <w:spacing w:before="20" w:after="20"/>
              <w:jc w:val="both"/>
              <w:rPr>
                <w:b/>
                <w:bCs/>
                <w:sz w:val="24"/>
                <w:szCs w:val="24"/>
                <w:lang w:val="nl-NL"/>
              </w:rPr>
            </w:pPr>
            <w:r w:rsidRPr="00A32D28">
              <w:rPr>
                <w:sz w:val="24"/>
                <w:szCs w:val="24"/>
                <w:cs/>
              </w:rPr>
              <w:t>0</w:t>
            </w:r>
            <w:r w:rsidRPr="00A32D28">
              <w:rPr>
                <w:sz w:val="24"/>
                <w:szCs w:val="24"/>
                <w:lang w:val="nl-NL"/>
              </w:rPr>
              <w:t xml:space="preserve"> Điểm</w:t>
            </w:r>
          </w:p>
        </w:tc>
      </w:tr>
      <w:tr w:rsidR="00684571" w:rsidRPr="00A32D28" w14:paraId="79EDE5E4" w14:textId="77777777" w:rsidTr="002318A8">
        <w:tc>
          <w:tcPr>
            <w:tcW w:w="7371" w:type="dxa"/>
            <w:shd w:val="clear" w:color="auto" w:fill="auto"/>
          </w:tcPr>
          <w:p w14:paraId="5DE22526" w14:textId="77777777" w:rsidR="00684571" w:rsidRPr="00A32D28" w:rsidRDefault="00684571" w:rsidP="002318A8">
            <w:pPr>
              <w:spacing w:before="20" w:after="20"/>
              <w:jc w:val="both"/>
              <w:rPr>
                <w:sz w:val="24"/>
                <w:szCs w:val="24"/>
                <w:lang w:val="nl-NL"/>
              </w:rPr>
            </w:pPr>
            <w:r w:rsidRPr="00A32D28">
              <w:rPr>
                <w:sz w:val="24"/>
                <w:szCs w:val="24"/>
              </w:rPr>
              <w:sym w:font="Wingdings" w:char="F071"/>
            </w:r>
            <w:r w:rsidRPr="00A32D28">
              <w:rPr>
                <w:sz w:val="24"/>
                <w:szCs w:val="24"/>
                <w:lang w:val="nl-NL"/>
              </w:rPr>
              <w:t xml:space="preserve"> Có kế hoạch kiểm soát chất lượng sản phẩm</w:t>
            </w:r>
          </w:p>
        </w:tc>
        <w:tc>
          <w:tcPr>
            <w:tcW w:w="992" w:type="dxa"/>
            <w:shd w:val="clear" w:color="auto" w:fill="auto"/>
          </w:tcPr>
          <w:p w14:paraId="47B806E9" w14:textId="77777777" w:rsidR="00684571" w:rsidRPr="00A32D28" w:rsidRDefault="00684571" w:rsidP="002318A8">
            <w:pPr>
              <w:spacing w:before="20" w:after="20"/>
              <w:jc w:val="both"/>
              <w:rPr>
                <w:b/>
                <w:bCs/>
                <w:sz w:val="24"/>
                <w:szCs w:val="24"/>
                <w:lang w:val="nl-NL"/>
              </w:rPr>
            </w:pPr>
            <w:r w:rsidRPr="00A32D28">
              <w:rPr>
                <w:sz w:val="24"/>
                <w:szCs w:val="24"/>
                <w:cs/>
              </w:rPr>
              <w:t>1</w:t>
            </w:r>
            <w:r w:rsidRPr="00A32D28">
              <w:rPr>
                <w:sz w:val="24"/>
                <w:szCs w:val="24"/>
                <w:lang w:val="nl-NL"/>
              </w:rPr>
              <w:t xml:space="preserve"> Điểm</w:t>
            </w:r>
          </w:p>
        </w:tc>
      </w:tr>
      <w:tr w:rsidR="00684571" w:rsidRPr="00A32D28" w14:paraId="1F68F5B3" w14:textId="77777777" w:rsidTr="002318A8">
        <w:trPr>
          <w:trHeight w:val="260"/>
        </w:trPr>
        <w:tc>
          <w:tcPr>
            <w:tcW w:w="7371" w:type="dxa"/>
            <w:shd w:val="clear" w:color="auto" w:fill="auto"/>
          </w:tcPr>
          <w:p w14:paraId="36996672" w14:textId="77777777" w:rsidR="00684571" w:rsidRPr="00A32D28" w:rsidRDefault="00684571" w:rsidP="002318A8">
            <w:pPr>
              <w:spacing w:before="20" w:after="20"/>
              <w:jc w:val="both"/>
              <w:rPr>
                <w:sz w:val="24"/>
                <w:szCs w:val="24"/>
              </w:rPr>
            </w:pPr>
            <w:r w:rsidRPr="00A32D28">
              <w:rPr>
                <w:sz w:val="24"/>
                <w:szCs w:val="24"/>
              </w:rPr>
              <w:sym w:font="Wingdings" w:char="F071"/>
            </w:r>
            <w:r w:rsidRPr="00A32D28">
              <w:rPr>
                <w:sz w:val="24"/>
                <w:szCs w:val="24"/>
                <w:lang w:val="nl-NL"/>
              </w:rPr>
              <w:t xml:space="preserve"> Có ghi hồ sơ lô sản xuất</w:t>
            </w:r>
          </w:p>
        </w:tc>
        <w:tc>
          <w:tcPr>
            <w:tcW w:w="992" w:type="dxa"/>
            <w:shd w:val="clear" w:color="auto" w:fill="auto"/>
          </w:tcPr>
          <w:p w14:paraId="35FBFEC1" w14:textId="77777777" w:rsidR="00684571" w:rsidRPr="00A32D28" w:rsidRDefault="00684571" w:rsidP="002318A8">
            <w:pPr>
              <w:spacing w:before="20" w:after="20"/>
              <w:jc w:val="both"/>
              <w:rPr>
                <w:sz w:val="24"/>
                <w:szCs w:val="24"/>
                <w:cs/>
              </w:rPr>
            </w:pPr>
            <w:r w:rsidRPr="00A32D28">
              <w:rPr>
                <w:sz w:val="24"/>
                <w:szCs w:val="24"/>
                <w:cs/>
              </w:rPr>
              <w:t>2</w:t>
            </w:r>
            <w:r w:rsidRPr="00A32D28">
              <w:rPr>
                <w:sz w:val="24"/>
                <w:szCs w:val="24"/>
                <w:lang w:val="nl-NL"/>
              </w:rPr>
              <w:t xml:space="preserve"> Điểm</w:t>
            </w:r>
          </w:p>
        </w:tc>
      </w:tr>
      <w:tr w:rsidR="00684571" w:rsidRPr="00A32D28" w14:paraId="7B240B24" w14:textId="77777777" w:rsidTr="002318A8">
        <w:trPr>
          <w:trHeight w:val="260"/>
        </w:trPr>
        <w:tc>
          <w:tcPr>
            <w:tcW w:w="7371" w:type="dxa"/>
            <w:shd w:val="clear" w:color="auto" w:fill="auto"/>
          </w:tcPr>
          <w:p w14:paraId="18A6A7BA" w14:textId="77777777" w:rsidR="00684571" w:rsidRPr="00A32D28" w:rsidRDefault="00684571" w:rsidP="002318A8">
            <w:pPr>
              <w:spacing w:before="20" w:after="20"/>
              <w:jc w:val="both"/>
              <w:rPr>
                <w:sz w:val="24"/>
                <w:szCs w:val="24"/>
                <w:lang w:val="nl-NL"/>
              </w:rPr>
            </w:pPr>
            <w:r w:rsidRPr="00A32D28">
              <w:rPr>
                <w:sz w:val="24"/>
                <w:szCs w:val="24"/>
              </w:rPr>
              <w:sym w:font="Wingdings" w:char="F071"/>
            </w:r>
            <w:r w:rsidRPr="00A32D28">
              <w:rPr>
                <w:sz w:val="24"/>
                <w:szCs w:val="24"/>
                <w:lang w:val="nl-NL"/>
              </w:rPr>
              <w:t xml:space="preserve"> Có kế hoạch kiểm soát chất lượng sản phẩm, có ghi hồ sơ lô sản xuất</w:t>
            </w:r>
          </w:p>
        </w:tc>
        <w:tc>
          <w:tcPr>
            <w:tcW w:w="992" w:type="dxa"/>
            <w:shd w:val="clear" w:color="auto" w:fill="auto"/>
          </w:tcPr>
          <w:p w14:paraId="4C7D39ED" w14:textId="77777777" w:rsidR="00684571" w:rsidRPr="00A32D28" w:rsidRDefault="00684571" w:rsidP="002318A8">
            <w:pPr>
              <w:spacing w:before="20" w:after="20"/>
              <w:jc w:val="both"/>
              <w:rPr>
                <w:sz w:val="24"/>
                <w:szCs w:val="24"/>
                <w:cs/>
              </w:rPr>
            </w:pPr>
            <w:r w:rsidRPr="00A32D28">
              <w:rPr>
                <w:sz w:val="24"/>
                <w:szCs w:val="24"/>
                <w:cs/>
              </w:rPr>
              <w:t>3</w:t>
            </w:r>
            <w:r w:rsidRPr="00A32D28">
              <w:rPr>
                <w:sz w:val="24"/>
                <w:szCs w:val="24"/>
                <w:lang w:val="nl-NL"/>
              </w:rPr>
              <w:t xml:space="preserve"> Điểm</w:t>
            </w:r>
          </w:p>
        </w:tc>
      </w:tr>
      <w:tr w:rsidR="00684571" w:rsidRPr="00A32D28" w14:paraId="718244F0" w14:textId="77777777" w:rsidTr="002318A8">
        <w:trPr>
          <w:trHeight w:val="260"/>
        </w:trPr>
        <w:tc>
          <w:tcPr>
            <w:tcW w:w="7371" w:type="dxa"/>
            <w:shd w:val="clear" w:color="auto" w:fill="auto"/>
          </w:tcPr>
          <w:p w14:paraId="30CC604F" w14:textId="77777777" w:rsidR="00684571" w:rsidRPr="00A32D28" w:rsidRDefault="00684571" w:rsidP="002318A8">
            <w:pPr>
              <w:spacing w:before="20" w:after="20"/>
              <w:jc w:val="both"/>
              <w:rPr>
                <w:sz w:val="24"/>
                <w:szCs w:val="24"/>
                <w:lang w:val="nl-NL"/>
              </w:rPr>
            </w:pPr>
            <w:r w:rsidRPr="00A32D28">
              <w:rPr>
                <w:sz w:val="24"/>
                <w:szCs w:val="24"/>
              </w:rPr>
              <w:lastRenderedPageBreak/>
              <w:sym w:font="Wingdings" w:char="F071"/>
            </w:r>
            <w:r w:rsidRPr="00A32D28">
              <w:rPr>
                <w:sz w:val="24"/>
                <w:szCs w:val="24"/>
                <w:lang w:val="nl-NL"/>
              </w:rPr>
              <w:t xml:space="preserve"> Có chứng nhận quản lý chất lượng tiên tiến (VietGAP/hữu cơ/ISO/...)</w:t>
            </w:r>
          </w:p>
        </w:tc>
        <w:tc>
          <w:tcPr>
            <w:tcW w:w="992" w:type="dxa"/>
            <w:shd w:val="clear" w:color="auto" w:fill="auto"/>
          </w:tcPr>
          <w:p w14:paraId="2B9796D5" w14:textId="77777777" w:rsidR="00684571" w:rsidRPr="00A32D28" w:rsidRDefault="00684571" w:rsidP="002318A8">
            <w:pPr>
              <w:spacing w:before="20" w:after="20"/>
              <w:jc w:val="both"/>
              <w:rPr>
                <w:sz w:val="24"/>
                <w:szCs w:val="24"/>
                <w:cs/>
              </w:rPr>
            </w:pPr>
            <w:r w:rsidRPr="00A32D28">
              <w:rPr>
                <w:sz w:val="24"/>
                <w:szCs w:val="24"/>
                <w:cs/>
              </w:rPr>
              <w:t>5</w:t>
            </w:r>
            <w:r w:rsidRPr="00A32D28">
              <w:rPr>
                <w:sz w:val="24"/>
                <w:szCs w:val="24"/>
                <w:lang w:val="nl-NL"/>
              </w:rPr>
              <w:t xml:space="preserve"> Điểm</w:t>
            </w:r>
          </w:p>
        </w:tc>
      </w:tr>
    </w:tbl>
    <w:p w14:paraId="2D9BAA0B" w14:textId="77777777" w:rsidR="00684571" w:rsidRPr="00A32D28" w:rsidRDefault="00684571" w:rsidP="002318A8">
      <w:pPr>
        <w:spacing w:before="20" w:after="20"/>
        <w:ind w:left="567" w:right="1"/>
        <w:jc w:val="both"/>
        <w:rPr>
          <w:bCs/>
          <w:i/>
          <w:sz w:val="24"/>
          <w:szCs w:val="24"/>
          <w:lang w:val="nl-NL"/>
        </w:rPr>
      </w:pPr>
      <w:r w:rsidRPr="00A32D28">
        <w:rPr>
          <w:bCs/>
          <w:i/>
          <w:sz w:val="24"/>
          <w:szCs w:val="24"/>
          <w:lang w:val="nl-NL"/>
        </w:rPr>
        <w:t xml:space="preserve">Ghi chú: Không đánh giá các bước tiếp theo nếu Giấy chứng nhận đủ điều kiện ATTP (hoặc tương đương) không phù hợp theo quy định </w:t>
      </w:r>
    </w:p>
    <w:p w14:paraId="47D72F67" w14:textId="77777777" w:rsidR="00684571" w:rsidRPr="00A32D28" w:rsidRDefault="00684571" w:rsidP="002318A8">
      <w:pPr>
        <w:spacing w:before="20" w:after="20"/>
        <w:ind w:firstLine="567"/>
        <w:jc w:val="both"/>
        <w:rPr>
          <w:b/>
          <w:bCs/>
          <w:sz w:val="24"/>
          <w:szCs w:val="24"/>
          <w:lang w:val="nl-NL"/>
        </w:rPr>
      </w:pPr>
      <w:r w:rsidRPr="00A32D28">
        <w:rPr>
          <w:b/>
          <w:bCs/>
          <w:sz w:val="24"/>
          <w:szCs w:val="24"/>
          <w:lang w:val="nl-NL"/>
        </w:rPr>
        <w:t>11. CƠ HỘI THỊ TRƯỜNG TOÀN CẦU</w:t>
      </w:r>
      <w:r w:rsidR="002318A8">
        <w:rPr>
          <w:b/>
          <w:bCs/>
          <w:sz w:val="24"/>
          <w:szCs w:val="24"/>
          <w:lang w:val="nl-NL"/>
        </w:rPr>
        <w:tab/>
      </w:r>
      <w:r w:rsidR="002318A8">
        <w:rPr>
          <w:b/>
          <w:bCs/>
          <w:sz w:val="24"/>
          <w:szCs w:val="24"/>
          <w:lang w:val="nl-NL"/>
        </w:rPr>
        <w:tab/>
      </w:r>
      <w:r w:rsidRPr="00A32D28">
        <w:rPr>
          <w:b/>
          <w:bCs/>
          <w:sz w:val="24"/>
          <w:szCs w:val="24"/>
          <w:lang w:val="nl-NL"/>
        </w:rPr>
        <w:tab/>
      </w:r>
      <w:r w:rsidRPr="00A32D28">
        <w:rPr>
          <w:b/>
          <w:bCs/>
          <w:sz w:val="24"/>
          <w:szCs w:val="24"/>
          <w:lang w:val="nl-NL"/>
        </w:rPr>
        <w:tab/>
      </w:r>
      <w:r w:rsidRPr="00A32D28">
        <w:rPr>
          <w:b/>
          <w:bCs/>
          <w:sz w:val="24"/>
          <w:szCs w:val="24"/>
          <w:lang w:val="nl-NL"/>
        </w:rPr>
        <w:tab/>
        <w:t>5 Điểm</w:t>
      </w:r>
    </w:p>
    <w:tbl>
      <w:tblPr>
        <w:tblW w:w="8363" w:type="dxa"/>
        <w:tblInd w:w="534" w:type="dxa"/>
        <w:tblLook w:val="04A0" w:firstRow="1" w:lastRow="0" w:firstColumn="1" w:lastColumn="0" w:noHBand="0" w:noVBand="1"/>
      </w:tblPr>
      <w:tblGrid>
        <w:gridCol w:w="7371"/>
        <w:gridCol w:w="992"/>
      </w:tblGrid>
      <w:tr w:rsidR="00684571" w:rsidRPr="00A32D28" w14:paraId="08DDA2E7" w14:textId="77777777" w:rsidTr="00C9489C">
        <w:tc>
          <w:tcPr>
            <w:tcW w:w="7371" w:type="dxa"/>
            <w:shd w:val="clear" w:color="auto" w:fill="auto"/>
          </w:tcPr>
          <w:p w14:paraId="2542603B" w14:textId="77777777" w:rsidR="00684571" w:rsidRPr="00A32D28" w:rsidRDefault="00684571" w:rsidP="002318A8">
            <w:pPr>
              <w:spacing w:before="20" w:after="20"/>
              <w:jc w:val="both"/>
              <w:rPr>
                <w:sz w:val="24"/>
                <w:szCs w:val="24"/>
                <w:lang w:val="nl-NL"/>
              </w:rPr>
            </w:pPr>
            <w:r w:rsidRPr="00A32D28">
              <w:rPr>
                <w:sz w:val="24"/>
                <w:szCs w:val="24"/>
              </w:rPr>
              <w:sym w:font="Wingdings" w:char="F071"/>
            </w:r>
            <w:r w:rsidRPr="00A32D28">
              <w:rPr>
                <w:sz w:val="24"/>
                <w:szCs w:val="24"/>
                <w:lang w:val="nl-NL"/>
              </w:rPr>
              <w:t xml:space="preserve"> Có thể xuất khẩu đến thị trường khu vực</w:t>
            </w:r>
          </w:p>
        </w:tc>
        <w:tc>
          <w:tcPr>
            <w:tcW w:w="992" w:type="dxa"/>
            <w:shd w:val="clear" w:color="auto" w:fill="auto"/>
          </w:tcPr>
          <w:p w14:paraId="7E727ACA" w14:textId="77777777" w:rsidR="00684571" w:rsidRPr="00A32D28" w:rsidRDefault="00684571" w:rsidP="002318A8">
            <w:pPr>
              <w:spacing w:before="20" w:after="20"/>
              <w:jc w:val="both"/>
              <w:rPr>
                <w:sz w:val="24"/>
                <w:szCs w:val="24"/>
              </w:rPr>
            </w:pPr>
            <w:r w:rsidRPr="00A32D28">
              <w:rPr>
                <w:sz w:val="24"/>
                <w:szCs w:val="24"/>
                <w:lang w:val="nl-NL"/>
              </w:rPr>
              <w:t>1 Điểm</w:t>
            </w:r>
          </w:p>
        </w:tc>
      </w:tr>
      <w:tr w:rsidR="00684571" w:rsidRPr="00A32D28" w14:paraId="682083ED" w14:textId="77777777" w:rsidTr="00C9489C">
        <w:tc>
          <w:tcPr>
            <w:tcW w:w="7371" w:type="dxa"/>
            <w:shd w:val="clear" w:color="auto" w:fill="auto"/>
          </w:tcPr>
          <w:p w14:paraId="39BF33C9" w14:textId="77777777" w:rsidR="00684571" w:rsidRPr="00A32D28" w:rsidRDefault="00684571" w:rsidP="002318A8">
            <w:pPr>
              <w:spacing w:before="20" w:after="20"/>
              <w:jc w:val="both"/>
              <w:rPr>
                <w:sz w:val="24"/>
                <w:szCs w:val="24"/>
              </w:rPr>
            </w:pPr>
            <w:r w:rsidRPr="00A32D28">
              <w:rPr>
                <w:sz w:val="24"/>
                <w:szCs w:val="24"/>
              </w:rPr>
              <w:sym w:font="Wingdings" w:char="F071"/>
            </w:r>
            <w:r w:rsidRPr="00A32D28">
              <w:rPr>
                <w:sz w:val="24"/>
                <w:szCs w:val="24"/>
                <w:lang w:val="nl-NL"/>
              </w:rPr>
              <w:t xml:space="preserve"> Có thể xuất khẩu các thị trường ngoài khu vực</w:t>
            </w:r>
          </w:p>
        </w:tc>
        <w:tc>
          <w:tcPr>
            <w:tcW w:w="992" w:type="dxa"/>
            <w:shd w:val="clear" w:color="auto" w:fill="auto"/>
          </w:tcPr>
          <w:p w14:paraId="773284E0" w14:textId="77777777" w:rsidR="00684571" w:rsidRPr="00A32D28" w:rsidRDefault="00684571" w:rsidP="002318A8">
            <w:pPr>
              <w:spacing w:before="20" w:after="20"/>
              <w:jc w:val="both"/>
              <w:rPr>
                <w:sz w:val="24"/>
                <w:szCs w:val="24"/>
              </w:rPr>
            </w:pPr>
            <w:r w:rsidRPr="00A32D28">
              <w:rPr>
                <w:sz w:val="24"/>
                <w:szCs w:val="24"/>
                <w:lang w:val="nl-NL"/>
              </w:rPr>
              <w:t>3 Điểm</w:t>
            </w:r>
          </w:p>
        </w:tc>
      </w:tr>
      <w:tr w:rsidR="00684571" w:rsidRPr="00A32D28" w14:paraId="75DEFCEB" w14:textId="77777777" w:rsidTr="00C9489C">
        <w:tc>
          <w:tcPr>
            <w:tcW w:w="7371" w:type="dxa"/>
            <w:shd w:val="clear" w:color="auto" w:fill="auto"/>
          </w:tcPr>
          <w:p w14:paraId="4272135C" w14:textId="77777777" w:rsidR="00684571" w:rsidRPr="00A32D28" w:rsidRDefault="00684571" w:rsidP="002318A8">
            <w:pPr>
              <w:spacing w:before="20" w:after="20"/>
              <w:jc w:val="both"/>
              <w:rPr>
                <w:sz w:val="24"/>
                <w:szCs w:val="24"/>
              </w:rPr>
            </w:pPr>
            <w:r w:rsidRPr="00A32D28">
              <w:rPr>
                <w:sz w:val="24"/>
                <w:szCs w:val="24"/>
              </w:rPr>
              <w:sym w:font="Wingdings" w:char="F071"/>
            </w:r>
            <w:r w:rsidRPr="00A32D28">
              <w:rPr>
                <w:sz w:val="24"/>
                <w:szCs w:val="24"/>
                <w:lang w:val="nl-NL"/>
              </w:rPr>
              <w:t xml:space="preserve"> Có thể xuất khẩu đến các thị trường có tiêu chuẩn cao (Mỹ, Nhật, EU...)</w:t>
            </w:r>
          </w:p>
        </w:tc>
        <w:tc>
          <w:tcPr>
            <w:tcW w:w="992" w:type="dxa"/>
            <w:shd w:val="clear" w:color="auto" w:fill="auto"/>
          </w:tcPr>
          <w:p w14:paraId="2D5D785B" w14:textId="77777777" w:rsidR="00684571" w:rsidRPr="00A32D28" w:rsidRDefault="00684571" w:rsidP="002318A8">
            <w:pPr>
              <w:spacing w:before="20" w:after="20"/>
              <w:jc w:val="both"/>
              <w:rPr>
                <w:sz w:val="24"/>
                <w:szCs w:val="24"/>
              </w:rPr>
            </w:pPr>
            <w:r w:rsidRPr="00A32D28">
              <w:rPr>
                <w:sz w:val="24"/>
                <w:szCs w:val="24"/>
                <w:lang w:val="nl-NL"/>
              </w:rPr>
              <w:t>5 Điểm</w:t>
            </w:r>
          </w:p>
        </w:tc>
      </w:tr>
    </w:tbl>
    <w:p w14:paraId="0699B69D" w14:textId="77777777" w:rsidR="00684571" w:rsidRPr="00A32D28" w:rsidRDefault="00684571" w:rsidP="002318A8">
      <w:pPr>
        <w:ind w:firstLine="720"/>
        <w:jc w:val="center"/>
        <w:rPr>
          <w:b/>
          <w:bCs/>
          <w:sz w:val="24"/>
          <w:szCs w:val="24"/>
          <w:lang w:val="nl-NL"/>
        </w:rPr>
      </w:pPr>
    </w:p>
    <w:p w14:paraId="51FF6699" w14:textId="77777777" w:rsidR="00684571" w:rsidRPr="00A32D28" w:rsidRDefault="00684571" w:rsidP="002318A8">
      <w:pPr>
        <w:spacing w:after="20"/>
        <w:ind w:firstLine="720"/>
        <w:jc w:val="center"/>
        <w:rPr>
          <w:b/>
          <w:bCs/>
          <w:sz w:val="24"/>
          <w:szCs w:val="24"/>
          <w:lang w:val="nl-NL"/>
        </w:rPr>
      </w:pPr>
      <w:r w:rsidRPr="00A32D28">
        <w:rPr>
          <w:b/>
          <w:bCs/>
          <w:sz w:val="24"/>
          <w:szCs w:val="24"/>
          <w:lang w:val="nl-NL"/>
        </w:rPr>
        <w:t xml:space="preserve">Tổng Điểm phần C: </w:t>
      </w:r>
      <w:r w:rsidRPr="00A32D28">
        <w:rPr>
          <w:sz w:val="24"/>
          <w:szCs w:val="24"/>
          <w:lang w:val="nl-NL"/>
        </w:rPr>
        <w:t xml:space="preserve">.............................................. </w:t>
      </w:r>
      <w:r w:rsidRPr="00A32D28">
        <w:rPr>
          <w:b/>
          <w:bCs/>
          <w:sz w:val="24"/>
          <w:szCs w:val="24"/>
          <w:lang w:val="nl-NL"/>
        </w:rPr>
        <w:t>Điểm</w:t>
      </w:r>
    </w:p>
    <w:p w14:paraId="4E0FD2F3" w14:textId="77777777" w:rsidR="00684571" w:rsidRPr="00A32D28" w:rsidRDefault="00684571" w:rsidP="00684571">
      <w:pPr>
        <w:spacing w:before="60" w:after="20"/>
        <w:ind w:firstLine="720"/>
        <w:jc w:val="center"/>
        <w:rPr>
          <w:b/>
          <w:bCs/>
          <w:sz w:val="24"/>
          <w:szCs w:val="24"/>
          <w:lang w:val="nl-NL"/>
        </w:rPr>
      </w:pPr>
    </w:p>
    <w:p w14:paraId="501C862C" w14:textId="77777777" w:rsidR="00684571" w:rsidRPr="00A32D28" w:rsidRDefault="000C749B" w:rsidP="00684571">
      <w:pPr>
        <w:spacing w:before="60"/>
        <w:rPr>
          <w:sz w:val="24"/>
          <w:szCs w:val="24"/>
          <w:lang w:val="nl-NL"/>
        </w:rPr>
      </w:pPr>
      <w:r>
        <w:rPr>
          <w:b/>
          <w:bCs/>
          <w:noProof/>
          <w:sz w:val="24"/>
          <w:szCs w:val="24"/>
        </w:rPr>
        <mc:AlternateContent>
          <mc:Choice Requires="wps">
            <w:drawing>
              <wp:anchor distT="0" distB="0" distL="114300" distR="114300" simplePos="0" relativeHeight="251682816" behindDoc="0" locked="0" layoutInCell="1" allowOverlap="1" wp14:anchorId="54A8D3BC" wp14:editId="6BCFB4ED">
                <wp:simplePos x="0" y="0"/>
                <wp:positionH relativeFrom="margin">
                  <wp:posOffset>359410</wp:posOffset>
                </wp:positionH>
                <wp:positionV relativeFrom="paragraph">
                  <wp:posOffset>12065</wp:posOffset>
                </wp:positionV>
                <wp:extent cx="4864735" cy="1047750"/>
                <wp:effectExtent l="16510" t="21590" r="14605" b="16510"/>
                <wp:wrapNone/>
                <wp:docPr id="160"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04775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467CED" w14:textId="77777777" w:rsidR="00556F61" w:rsidRPr="00034506" w:rsidRDefault="00556F61" w:rsidP="00684571">
                            <w:pPr>
                              <w:rPr>
                                <w:b/>
                                <w:bCs/>
                                <w:color w:val="000000"/>
                                <w:sz w:val="26"/>
                                <w:szCs w:val="26"/>
                              </w:rPr>
                            </w:pPr>
                            <w:r w:rsidRPr="00034506">
                              <w:rPr>
                                <w:b/>
                                <w:bCs/>
                                <w:color w:val="000000"/>
                                <w:sz w:val="26"/>
                                <w:szCs w:val="26"/>
                              </w:rPr>
                              <w:t>Kết quả</w:t>
                            </w:r>
                          </w:p>
                          <w:p w14:paraId="3F3344D9" w14:textId="77777777" w:rsidR="00556F61" w:rsidRPr="00034506" w:rsidRDefault="00556F61" w:rsidP="00684571">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2CE50DE1" w14:textId="77777777" w:rsidR="00556F61" w:rsidRPr="00034506" w:rsidRDefault="00556F61" w:rsidP="00684571">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8" o:spid="_x0000_s1037" style="position:absolute;margin-left:28.3pt;margin-top:.95pt;width:383.05pt;height:8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" filled="f" strokecolor="red" strokeweight="2.25pt">
                <v:stroke joinstyle="miter"/>
                <v:textbox>
                  <w:txbxContent>
                    <w:p w:rsidR="00556F61" w:rsidRPr="00034506" w:rsidRDefault="00556F61" w:rsidP="00684571">
                      <w:pPr>
                        <w:rPr>
                          <w:b/>
                          <w:bCs/>
                          <w:color w:val="000000"/>
                          <w:sz w:val="26"/>
                          <w:szCs w:val="26"/>
                        </w:rPr>
                      </w:pPr>
                      <w:r w:rsidRPr="00034506">
                        <w:rPr>
                          <w:b/>
                          <w:bCs/>
                          <w:color w:val="000000"/>
                          <w:sz w:val="26"/>
                          <w:szCs w:val="26"/>
                        </w:rPr>
                        <w:t>Kết quả</w:t>
                      </w:r>
                    </w:p>
                    <w:p w:rsidR="00556F61" w:rsidRPr="00034506" w:rsidRDefault="00556F61" w:rsidP="00684571">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684571">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71543447" w14:textId="77777777" w:rsidR="00684571" w:rsidRPr="00A32D28" w:rsidRDefault="00684571" w:rsidP="00684571">
      <w:pPr>
        <w:spacing w:before="60"/>
        <w:rPr>
          <w:sz w:val="24"/>
          <w:szCs w:val="24"/>
          <w:lang w:val="nl-NL"/>
        </w:rPr>
      </w:pPr>
    </w:p>
    <w:p w14:paraId="46667005" w14:textId="77777777" w:rsidR="00684571" w:rsidRPr="00A32D28" w:rsidRDefault="00684571" w:rsidP="00684571">
      <w:pPr>
        <w:spacing w:before="60"/>
        <w:rPr>
          <w:sz w:val="24"/>
          <w:szCs w:val="24"/>
          <w:lang w:val="nl-NL"/>
        </w:rPr>
      </w:pPr>
    </w:p>
    <w:p w14:paraId="62E43CC4" w14:textId="77777777" w:rsidR="00684571" w:rsidRPr="00A32D28" w:rsidRDefault="00684571" w:rsidP="00684571">
      <w:pPr>
        <w:spacing w:before="120" w:after="120" w:line="312" w:lineRule="auto"/>
        <w:rPr>
          <w:b/>
          <w:bCs/>
          <w:sz w:val="24"/>
          <w:szCs w:val="24"/>
          <w:u w:val="single"/>
          <w:lang w:val="nl-NL"/>
        </w:rPr>
      </w:pPr>
    </w:p>
    <w:p w14:paraId="68FC19F2" w14:textId="77777777" w:rsidR="00684571" w:rsidRPr="00A32D28" w:rsidRDefault="00684571" w:rsidP="002318A8">
      <w:pPr>
        <w:spacing w:line="312" w:lineRule="auto"/>
        <w:rPr>
          <w:b/>
          <w:bCs/>
          <w:sz w:val="24"/>
          <w:szCs w:val="24"/>
          <w:u w:val="single"/>
          <w:lang w:val="nl-NL"/>
        </w:rPr>
      </w:pPr>
    </w:p>
    <w:p w14:paraId="2A7C4496" w14:textId="77777777" w:rsidR="00684571" w:rsidRPr="00A32D28" w:rsidRDefault="00684571" w:rsidP="002318A8">
      <w:pPr>
        <w:spacing w:before="120" w:after="120" w:line="312" w:lineRule="auto"/>
        <w:ind w:firstLine="567"/>
        <w:rPr>
          <w:sz w:val="24"/>
          <w:szCs w:val="24"/>
          <w:lang w:val="nl-NL"/>
        </w:rPr>
      </w:pPr>
      <w:r w:rsidRPr="00CC659C">
        <w:rPr>
          <w:b/>
          <w:bCs/>
          <w:color w:val="000000"/>
          <w:sz w:val="24"/>
          <w:szCs w:val="24"/>
          <w:u w:val="single"/>
          <w:lang w:val="nl-NL"/>
        </w:rPr>
        <w:t>Ý kiến của người đánh giá</w:t>
      </w:r>
      <w:r w:rsidRPr="00A32D28">
        <w:rPr>
          <w:b/>
          <w:bCs/>
          <w:sz w:val="24"/>
          <w:szCs w:val="24"/>
          <w:u w:val="single"/>
          <w:lang w:val="nl-NL"/>
        </w:rPr>
        <w:t>:</w:t>
      </w:r>
      <w:r w:rsidRPr="00A32D28">
        <w:rPr>
          <w:sz w:val="24"/>
          <w:szCs w:val="24"/>
          <w:lang w:val="nl-NL"/>
        </w:rPr>
        <w:br/>
        <w:t>………………………………………………………………………………………………</w:t>
      </w:r>
    </w:p>
    <w:p w14:paraId="7C600901" w14:textId="77777777" w:rsidR="00684571" w:rsidRDefault="00684571" w:rsidP="00684571">
      <w:pPr>
        <w:spacing w:before="120" w:after="120" w:line="312" w:lineRule="auto"/>
        <w:rPr>
          <w:sz w:val="24"/>
          <w:szCs w:val="24"/>
          <w:lang w:val="nl-NL"/>
        </w:rPr>
      </w:pPr>
      <w:r w:rsidRPr="00A32D28">
        <w:rPr>
          <w:sz w:val="24"/>
          <w:szCs w:val="24"/>
          <w:lang w:val="nl-NL"/>
        </w:rPr>
        <w:t>………………………………………………………………………………………………..</w:t>
      </w:r>
    </w:p>
    <w:p w14:paraId="0B465564" w14:textId="77777777" w:rsidR="002318A8" w:rsidRPr="00A32D28" w:rsidRDefault="002318A8" w:rsidP="00684571">
      <w:pPr>
        <w:spacing w:before="120" w:after="120" w:line="312" w:lineRule="auto"/>
        <w:rPr>
          <w:sz w:val="24"/>
          <w:szCs w:val="24"/>
          <w:lang w:val="nl-NL"/>
        </w:rPr>
      </w:pPr>
      <w:r w:rsidRPr="00A32D28">
        <w:rPr>
          <w:sz w:val="24"/>
          <w:szCs w:val="24"/>
          <w:lang w:val="nl-NL"/>
        </w:rPr>
        <w:t>………………………………………………………………………………………………..</w:t>
      </w:r>
    </w:p>
    <w:p w14:paraId="244691B4" w14:textId="77777777" w:rsidR="00684571" w:rsidRPr="00A32D28" w:rsidRDefault="00684571" w:rsidP="002318A8">
      <w:pPr>
        <w:spacing w:before="60" w:after="60" w:line="312" w:lineRule="auto"/>
        <w:ind w:left="5040"/>
        <w:rPr>
          <w:i/>
          <w:sz w:val="24"/>
          <w:szCs w:val="24"/>
          <w:cs/>
        </w:rPr>
      </w:pPr>
      <w:r w:rsidRPr="00A32D28">
        <w:rPr>
          <w:i/>
          <w:sz w:val="24"/>
          <w:szCs w:val="24"/>
          <w:cs/>
        </w:rPr>
        <w:t>............., ngày ... tháng ... năm 20...</w:t>
      </w:r>
    </w:p>
    <w:tbl>
      <w:tblPr>
        <w:tblW w:w="0" w:type="auto"/>
        <w:tblLook w:val="04A0" w:firstRow="1" w:lastRow="0" w:firstColumn="1" w:lastColumn="0" w:noHBand="0" w:noVBand="1"/>
      </w:tblPr>
      <w:tblGrid>
        <w:gridCol w:w="4472"/>
        <w:gridCol w:w="4534"/>
      </w:tblGrid>
      <w:tr w:rsidR="00684571" w:rsidRPr="00A32D28" w14:paraId="427D814E" w14:textId="77777777" w:rsidTr="00C9489C">
        <w:tc>
          <w:tcPr>
            <w:tcW w:w="4927" w:type="dxa"/>
            <w:shd w:val="clear" w:color="auto" w:fill="auto"/>
          </w:tcPr>
          <w:p w14:paraId="42507EF5" w14:textId="77777777" w:rsidR="00684571" w:rsidRPr="00A32D28" w:rsidRDefault="00684571" w:rsidP="00C9489C">
            <w:pPr>
              <w:spacing w:before="60" w:after="60" w:line="312" w:lineRule="auto"/>
              <w:jc w:val="center"/>
              <w:rPr>
                <w:i/>
                <w:sz w:val="24"/>
                <w:szCs w:val="24"/>
              </w:rPr>
            </w:pPr>
          </w:p>
        </w:tc>
        <w:tc>
          <w:tcPr>
            <w:tcW w:w="4928" w:type="dxa"/>
            <w:shd w:val="clear" w:color="auto" w:fill="auto"/>
          </w:tcPr>
          <w:p w14:paraId="25234B4E" w14:textId="77777777" w:rsidR="00684571" w:rsidRPr="00A32D28" w:rsidRDefault="00684571" w:rsidP="00C9489C">
            <w:pPr>
              <w:spacing w:before="60" w:after="60"/>
              <w:jc w:val="center"/>
              <w:rPr>
                <w:b/>
                <w:sz w:val="24"/>
                <w:szCs w:val="24"/>
              </w:rPr>
            </w:pPr>
            <w:r w:rsidRPr="00A32D28">
              <w:rPr>
                <w:b/>
                <w:sz w:val="24"/>
                <w:szCs w:val="24"/>
              </w:rPr>
              <w:t>Người đánh giá</w:t>
            </w:r>
          </w:p>
          <w:p w14:paraId="560CC20E" w14:textId="77777777" w:rsidR="00684571" w:rsidRPr="00A32D28" w:rsidRDefault="00684571" w:rsidP="00C9489C">
            <w:pPr>
              <w:spacing w:before="60" w:after="60"/>
              <w:jc w:val="center"/>
              <w:rPr>
                <w:b/>
                <w:i/>
                <w:sz w:val="24"/>
                <w:szCs w:val="24"/>
              </w:rPr>
            </w:pPr>
            <w:r w:rsidRPr="00A32D28">
              <w:rPr>
                <w:i/>
                <w:sz w:val="24"/>
                <w:szCs w:val="24"/>
              </w:rPr>
              <w:t>(Ký và ghi rõ họ tên)</w:t>
            </w:r>
          </w:p>
        </w:tc>
      </w:tr>
    </w:tbl>
    <w:p w14:paraId="63D66E97" w14:textId="77777777" w:rsidR="00684571" w:rsidRPr="00A32D28" w:rsidRDefault="00684571" w:rsidP="00684571">
      <w:pPr>
        <w:spacing w:before="60" w:after="60" w:line="312" w:lineRule="auto"/>
        <w:jc w:val="both"/>
        <w:rPr>
          <w:sz w:val="24"/>
          <w:szCs w:val="24"/>
        </w:rPr>
      </w:pPr>
    </w:p>
    <w:p w14:paraId="345D8E38" w14:textId="77777777" w:rsidR="00684571" w:rsidRDefault="00684571" w:rsidP="00AB5320">
      <w:pPr>
        <w:spacing w:before="20" w:after="20"/>
        <w:rPr>
          <w:rFonts w:eastAsia="Arial"/>
          <w:b/>
          <w:szCs w:val="28"/>
        </w:rPr>
      </w:pPr>
    </w:p>
    <w:p w14:paraId="0425BB63" w14:textId="77777777" w:rsidR="00C9489C" w:rsidRDefault="00C9489C" w:rsidP="00AB5320">
      <w:pPr>
        <w:spacing w:before="20" w:after="20"/>
        <w:rPr>
          <w:rFonts w:eastAsia="Arial"/>
          <w:b/>
          <w:szCs w:val="28"/>
        </w:rPr>
      </w:pPr>
    </w:p>
    <w:p w14:paraId="36926B8E" w14:textId="77777777" w:rsidR="000B367F" w:rsidRDefault="000B367F" w:rsidP="00252DFE">
      <w:pPr>
        <w:spacing w:before="20" w:after="20"/>
        <w:ind w:firstLine="567"/>
        <w:jc w:val="both"/>
        <w:rPr>
          <w:b/>
          <w:bCs/>
          <w:i/>
          <w:sz w:val="22"/>
          <w:szCs w:val="24"/>
          <w:u w:val="single"/>
          <w:lang w:val="nl-NL"/>
        </w:rPr>
      </w:pPr>
    </w:p>
    <w:p w14:paraId="2A34EEF8" w14:textId="77777777" w:rsidR="000B367F" w:rsidRDefault="000B367F" w:rsidP="00252DFE">
      <w:pPr>
        <w:spacing w:before="20" w:after="20"/>
        <w:ind w:firstLine="567"/>
        <w:jc w:val="both"/>
        <w:rPr>
          <w:b/>
          <w:bCs/>
          <w:i/>
          <w:sz w:val="22"/>
          <w:szCs w:val="24"/>
          <w:u w:val="single"/>
          <w:lang w:val="nl-NL"/>
        </w:rPr>
      </w:pPr>
    </w:p>
    <w:p w14:paraId="4BC06567" w14:textId="77777777" w:rsidR="00DF0647" w:rsidRDefault="00DF0647" w:rsidP="00252DFE">
      <w:pPr>
        <w:spacing w:before="20" w:after="20"/>
        <w:ind w:firstLine="567"/>
        <w:jc w:val="both"/>
        <w:rPr>
          <w:b/>
          <w:bCs/>
          <w:i/>
          <w:sz w:val="22"/>
          <w:szCs w:val="24"/>
          <w:u w:val="single"/>
          <w:lang w:val="nl-NL"/>
        </w:rPr>
      </w:pPr>
    </w:p>
    <w:p w14:paraId="2EFEFAEF" w14:textId="77777777" w:rsidR="00DF0647" w:rsidRDefault="00DF0647" w:rsidP="00252DFE">
      <w:pPr>
        <w:spacing w:before="20" w:after="20"/>
        <w:ind w:firstLine="567"/>
        <w:jc w:val="both"/>
        <w:rPr>
          <w:b/>
          <w:bCs/>
          <w:i/>
          <w:sz w:val="22"/>
          <w:szCs w:val="24"/>
          <w:u w:val="single"/>
          <w:lang w:val="nl-NL"/>
        </w:rPr>
      </w:pPr>
    </w:p>
    <w:p w14:paraId="06ED667D" w14:textId="77777777" w:rsidR="00DF0647" w:rsidRDefault="00DF0647" w:rsidP="00252DFE">
      <w:pPr>
        <w:spacing w:before="20" w:after="20"/>
        <w:ind w:firstLine="567"/>
        <w:jc w:val="both"/>
        <w:rPr>
          <w:b/>
          <w:bCs/>
          <w:i/>
          <w:sz w:val="22"/>
          <w:szCs w:val="24"/>
          <w:u w:val="single"/>
          <w:lang w:val="nl-NL"/>
        </w:rPr>
      </w:pPr>
    </w:p>
    <w:p w14:paraId="5C817DB5" w14:textId="77777777" w:rsidR="000B367F" w:rsidRDefault="000B367F" w:rsidP="00252DFE">
      <w:pPr>
        <w:spacing w:before="20" w:after="20"/>
        <w:ind w:firstLine="567"/>
        <w:jc w:val="both"/>
        <w:rPr>
          <w:b/>
          <w:bCs/>
          <w:i/>
          <w:sz w:val="22"/>
          <w:szCs w:val="24"/>
          <w:u w:val="single"/>
          <w:lang w:val="nl-NL"/>
        </w:rPr>
      </w:pPr>
    </w:p>
    <w:p w14:paraId="6EC080B6" w14:textId="77777777" w:rsidR="00252DFE" w:rsidRPr="000B367F" w:rsidRDefault="00252DFE" w:rsidP="00252DFE">
      <w:pPr>
        <w:spacing w:before="20" w:after="20"/>
        <w:ind w:firstLine="567"/>
        <w:jc w:val="both"/>
        <w:rPr>
          <w:b/>
          <w:bCs/>
          <w:i/>
          <w:sz w:val="22"/>
          <w:szCs w:val="24"/>
          <w:lang w:val="nl-NL"/>
        </w:rPr>
      </w:pPr>
      <w:r w:rsidRPr="000B367F">
        <w:rPr>
          <w:b/>
          <w:bCs/>
          <w:i/>
          <w:sz w:val="22"/>
          <w:szCs w:val="24"/>
          <w:u w:val="single"/>
          <w:lang w:val="nl-NL"/>
        </w:rPr>
        <w:t>Ghi chú:</w:t>
      </w:r>
      <w:r w:rsidRPr="000B367F">
        <w:rPr>
          <w:b/>
          <w:bCs/>
          <w:i/>
          <w:sz w:val="22"/>
          <w:szCs w:val="24"/>
          <w:lang w:val="nl-NL"/>
        </w:rPr>
        <w:t xml:space="preserve"> </w:t>
      </w:r>
    </w:p>
    <w:p w14:paraId="6A16BEE6" w14:textId="77777777" w:rsidR="00252DFE" w:rsidRPr="000B367F" w:rsidRDefault="00252DFE" w:rsidP="00252DFE">
      <w:pPr>
        <w:spacing w:before="20" w:after="20"/>
        <w:ind w:firstLine="567"/>
        <w:jc w:val="both"/>
        <w:rPr>
          <w:bCs/>
          <w:sz w:val="22"/>
          <w:szCs w:val="24"/>
          <w:lang w:val="nl-NL"/>
        </w:rPr>
      </w:pPr>
      <w:r w:rsidRPr="000B367F">
        <w:rPr>
          <w:bCs/>
          <w:i/>
          <w:sz w:val="22"/>
          <w:szCs w:val="24"/>
          <w:lang w:val="nl-NL"/>
        </w:rPr>
        <w:t>Giới hạn các chỉ tiêu kiểm nghiệm tại mục 9.2 theo Quy chuẩn kỹ thuật quốc gia (QCVN) tương ứng. Trong trường hợp không có thì áp dụng theo:</w:t>
      </w:r>
      <w:r w:rsidRPr="000B367F">
        <w:rPr>
          <w:bCs/>
          <w:sz w:val="22"/>
          <w:szCs w:val="24"/>
          <w:lang w:val="nl-NL"/>
        </w:rPr>
        <w:t xml:space="preserve"> </w:t>
      </w:r>
    </w:p>
    <w:p w14:paraId="05A67645" w14:textId="77777777" w:rsidR="00252DFE" w:rsidRPr="000B367F" w:rsidRDefault="00252DFE" w:rsidP="00252DFE">
      <w:pPr>
        <w:spacing w:before="20" w:after="20"/>
        <w:ind w:firstLine="567"/>
        <w:jc w:val="both"/>
        <w:rPr>
          <w:bCs/>
          <w:i/>
          <w:spacing w:val="-8"/>
          <w:sz w:val="22"/>
          <w:szCs w:val="24"/>
          <w:lang w:val="nl-NL"/>
        </w:rPr>
      </w:pPr>
      <w:r w:rsidRPr="000B367F">
        <w:rPr>
          <w:bCs/>
          <w:i/>
          <w:spacing w:val="-8"/>
          <w:sz w:val="22"/>
          <w:szCs w:val="24"/>
          <w:lang w:val="nl-NL"/>
        </w:rPr>
        <w:t>- QCVN 8-3:2012/BYT Quy chuẩn kỹ thuật quốc gia đối với ô nhiễm vi sinh vật trong thực phẩm</w:t>
      </w:r>
    </w:p>
    <w:p w14:paraId="5E13DA14" w14:textId="77777777" w:rsidR="00252DFE" w:rsidRPr="000B367F" w:rsidRDefault="00252DFE" w:rsidP="00252DFE">
      <w:pPr>
        <w:spacing w:before="20" w:after="20"/>
        <w:ind w:firstLine="567"/>
        <w:jc w:val="both"/>
        <w:rPr>
          <w:bCs/>
          <w:sz w:val="22"/>
          <w:szCs w:val="24"/>
          <w:lang w:val="nl-NL"/>
        </w:rPr>
      </w:pPr>
      <w:r w:rsidRPr="000B367F">
        <w:rPr>
          <w:bCs/>
          <w:i/>
          <w:sz w:val="22"/>
          <w:szCs w:val="24"/>
          <w:lang w:val="nl-NL"/>
        </w:rPr>
        <w:t xml:space="preserve">- </w:t>
      </w:r>
      <w:r w:rsidRPr="000B367F">
        <w:rPr>
          <w:i/>
          <w:sz w:val="22"/>
          <w:szCs w:val="24"/>
          <w:lang w:val="nl-NL"/>
        </w:rPr>
        <w:t>QCVN 8-2:2011/BYT Quy chuẩn kỹ thuật quốc gia đối với giới hạn ô nhiễm kim loại nặng trong thực phẩm;</w:t>
      </w:r>
      <w:r w:rsidRPr="000B367F">
        <w:rPr>
          <w:bCs/>
          <w:sz w:val="22"/>
          <w:szCs w:val="24"/>
          <w:lang w:val="nl-NL"/>
        </w:rPr>
        <w:t xml:space="preserve"> </w:t>
      </w:r>
    </w:p>
    <w:p w14:paraId="3AA22721" w14:textId="77777777" w:rsidR="00252DFE" w:rsidRPr="000B367F" w:rsidRDefault="00252DFE" w:rsidP="00252DFE">
      <w:pPr>
        <w:spacing w:before="20" w:after="20"/>
        <w:ind w:firstLine="567"/>
        <w:jc w:val="both"/>
        <w:rPr>
          <w:bCs/>
          <w:sz w:val="22"/>
          <w:szCs w:val="24"/>
          <w:lang w:val="nl-NL"/>
        </w:rPr>
      </w:pPr>
      <w:r w:rsidRPr="000B367F">
        <w:rPr>
          <w:bCs/>
          <w:sz w:val="22"/>
          <w:szCs w:val="24"/>
          <w:lang w:val="nl-NL"/>
        </w:rPr>
        <w:t xml:space="preserve">- </w:t>
      </w:r>
      <w:r w:rsidRPr="000B367F">
        <w:rPr>
          <w:i/>
          <w:sz w:val="22"/>
          <w:szCs w:val="24"/>
          <w:lang w:val="nl-NL"/>
        </w:rPr>
        <w:t>QCVN 8-1:2011/BYT Quy chuẩn kỹ thuật quốc gia đối với giới hạn ô nhiễm độc tố vi nấm trong thực phẩm;</w:t>
      </w:r>
      <w:r w:rsidRPr="000B367F">
        <w:rPr>
          <w:bCs/>
          <w:sz w:val="22"/>
          <w:szCs w:val="24"/>
          <w:lang w:val="nl-NL"/>
        </w:rPr>
        <w:t xml:space="preserve"> </w:t>
      </w:r>
    </w:p>
    <w:p w14:paraId="79C3EC1C" w14:textId="77777777" w:rsidR="00252DFE" w:rsidRPr="000B367F" w:rsidRDefault="00252DFE" w:rsidP="00252DFE">
      <w:pPr>
        <w:spacing w:before="20" w:after="20"/>
        <w:ind w:firstLine="567"/>
        <w:jc w:val="both"/>
        <w:rPr>
          <w:bCs/>
          <w:i/>
          <w:sz w:val="22"/>
          <w:szCs w:val="24"/>
          <w:lang w:val="nl-NL"/>
        </w:rPr>
      </w:pPr>
      <w:r w:rsidRPr="000B367F">
        <w:rPr>
          <w:bCs/>
          <w:sz w:val="22"/>
          <w:szCs w:val="24"/>
          <w:lang w:val="nl-NL"/>
        </w:rPr>
        <w:t xml:space="preserve">- </w:t>
      </w:r>
      <w:r w:rsidRPr="000B367F">
        <w:rPr>
          <w:bCs/>
          <w:i/>
          <w:sz w:val="22"/>
          <w:szCs w:val="24"/>
          <w:lang w:val="nl-NL"/>
        </w:rPr>
        <w:t xml:space="preserve">Quyết định số 46/2007/QĐ-BYT, ngày 19 tháng 12 năm 2007, về việc ban hành “Quy định giới hạn tối đa ô nhiễm sinh học và hóa học trong thực phẩm”; </w:t>
      </w:r>
    </w:p>
    <w:p w14:paraId="6C45E72E" w14:textId="77777777" w:rsidR="00252DFE" w:rsidRPr="000B367F" w:rsidRDefault="00252DFE" w:rsidP="00252DFE">
      <w:pPr>
        <w:spacing w:before="20" w:after="20"/>
        <w:ind w:firstLine="567"/>
        <w:jc w:val="both"/>
        <w:rPr>
          <w:bCs/>
          <w:i/>
          <w:sz w:val="22"/>
          <w:szCs w:val="24"/>
          <w:lang w:val="nl-NL"/>
        </w:rPr>
      </w:pPr>
      <w:r w:rsidRPr="000B367F">
        <w:rPr>
          <w:bCs/>
          <w:i/>
          <w:sz w:val="22"/>
          <w:szCs w:val="24"/>
          <w:lang w:val="nl-NL"/>
        </w:rPr>
        <w:t xml:space="preserve">- Quy chuẩn kỹ thuật địa phương </w:t>
      </w:r>
    </w:p>
    <w:p w14:paraId="50C2B709" w14:textId="77777777" w:rsidR="00252DFE" w:rsidRPr="000B367F" w:rsidRDefault="00252DFE" w:rsidP="00252DFE">
      <w:pPr>
        <w:spacing w:before="20" w:after="20"/>
        <w:ind w:firstLine="567"/>
        <w:jc w:val="both"/>
        <w:rPr>
          <w:bCs/>
          <w:i/>
          <w:spacing w:val="-6"/>
          <w:sz w:val="22"/>
          <w:szCs w:val="24"/>
          <w:lang w:val="nl-NL"/>
        </w:rPr>
      </w:pPr>
      <w:r w:rsidRPr="000B367F">
        <w:rPr>
          <w:bCs/>
          <w:i/>
          <w:spacing w:val="-6"/>
          <w:sz w:val="22"/>
          <w:szCs w:val="24"/>
          <w:lang w:val="nl-NL"/>
        </w:rPr>
        <w:t>- Tiêu chuẩn quốc gia (TCVN), tiêu chuẩn của Ủy ban tiêu chuẩn thực phẩm quốc tế (Codex).</w:t>
      </w:r>
    </w:p>
    <w:p w14:paraId="58F4C0B1" w14:textId="77777777" w:rsidR="004E06CE" w:rsidRPr="005F313F" w:rsidRDefault="004E06CE" w:rsidP="00D32F2F">
      <w:pPr>
        <w:ind w:firstLine="567"/>
        <w:rPr>
          <w:b/>
          <w:szCs w:val="28"/>
        </w:rPr>
      </w:pPr>
      <w:r>
        <w:rPr>
          <w:b/>
          <w:szCs w:val="28"/>
        </w:rPr>
        <w:lastRenderedPageBreak/>
        <w:t>4</w:t>
      </w:r>
      <w:r w:rsidRPr="005F313F">
        <w:rPr>
          <w:b/>
          <w:szCs w:val="28"/>
        </w:rPr>
        <w:t>. Bộ sản phẩm</w:t>
      </w:r>
      <w:r>
        <w:rPr>
          <w:b/>
          <w:szCs w:val="28"/>
        </w:rPr>
        <w:t>:</w:t>
      </w:r>
      <w:r w:rsidRPr="005338C9">
        <w:rPr>
          <w:b/>
          <w:bCs/>
          <w:sz w:val="24"/>
          <w:szCs w:val="24"/>
          <w:lang w:val="nl-NL"/>
        </w:rPr>
        <w:t xml:space="preserve"> </w:t>
      </w:r>
      <w:r w:rsidRPr="005338C9">
        <w:rPr>
          <w:b/>
          <w:bCs/>
          <w:szCs w:val="24"/>
          <w:lang w:val="nl-NL"/>
        </w:rPr>
        <w:t>Mật ong, các sản phẩm từ mật ong, mật khác</w:t>
      </w:r>
    </w:p>
    <w:p w14:paraId="409119C5" w14:textId="77777777" w:rsidR="004E06CE" w:rsidRPr="006D011E" w:rsidRDefault="004E06CE" w:rsidP="00D32F2F">
      <w:pPr>
        <w:ind w:firstLine="567"/>
        <w:rPr>
          <w:b/>
          <w:bCs/>
          <w:sz w:val="24"/>
          <w:szCs w:val="24"/>
          <w:lang w:val="nl-NL"/>
        </w:rPr>
      </w:pPr>
      <w:r w:rsidRPr="005338C9">
        <w:rPr>
          <w:szCs w:val="28"/>
        </w:rPr>
        <w:t>(Ngành: Thực phẩm. Nhóm: Thực phẩm thô, sơ chế)</w:t>
      </w:r>
    </w:p>
    <w:p w14:paraId="199681BF" w14:textId="77777777" w:rsidR="000B367F" w:rsidRPr="005F313F" w:rsidRDefault="000B367F" w:rsidP="000B367F">
      <w:pPr>
        <w:jc w:val="center"/>
        <w:rPr>
          <w:b/>
          <w:szCs w:val="28"/>
        </w:rPr>
      </w:pPr>
      <w:r w:rsidRPr="005F313F">
        <w:rPr>
          <w:b/>
          <w:szCs w:val="28"/>
        </w:rPr>
        <w:t>----------------------------------</w:t>
      </w:r>
    </w:p>
    <w:p w14:paraId="3DFC346F" w14:textId="77777777" w:rsidR="00C9489C" w:rsidRDefault="00C9489C" w:rsidP="00AB5320">
      <w:pPr>
        <w:spacing w:before="20" w:after="20"/>
        <w:rPr>
          <w:rFonts w:eastAsia="Arial"/>
          <w:b/>
          <w:szCs w:val="28"/>
        </w:rPr>
      </w:pPr>
    </w:p>
    <w:p w14:paraId="0F745B12" w14:textId="77777777" w:rsidR="00C9489C" w:rsidRDefault="00C9489C" w:rsidP="00C9489C">
      <w:pPr>
        <w:ind w:firstLine="567"/>
        <w:rPr>
          <w:sz w:val="24"/>
          <w:szCs w:val="24"/>
          <w:lang w:val="nl-NL"/>
        </w:rPr>
      </w:pPr>
      <w:r w:rsidRPr="006D011E">
        <w:rPr>
          <w:b/>
          <w:bCs/>
          <w:sz w:val="24"/>
          <w:szCs w:val="24"/>
          <w:lang w:val="nl-NL"/>
        </w:rPr>
        <w:t>Tên sản phẩm:</w:t>
      </w:r>
      <w:r w:rsidRPr="006D011E">
        <w:rPr>
          <w:sz w:val="24"/>
          <w:szCs w:val="24"/>
          <w:lang w:val="nl-NL"/>
        </w:rPr>
        <w:t>………………………….......…………..</w:t>
      </w:r>
    </w:p>
    <w:p w14:paraId="7DD685B8" w14:textId="77777777" w:rsidR="00C9489C" w:rsidRDefault="00C9489C" w:rsidP="00C9489C">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29D4EF49" w14:textId="77777777" w:rsidR="00A429CC" w:rsidRPr="00A429CC" w:rsidRDefault="00A429CC" w:rsidP="00DF0647">
      <w:pPr>
        <w:ind w:firstLine="567"/>
        <w:rPr>
          <w:i/>
          <w:sz w:val="22"/>
        </w:rPr>
      </w:pPr>
      <w:r>
        <w:rPr>
          <w:i/>
          <w:sz w:val="22"/>
        </w:rPr>
        <w:t>(</w:t>
      </w:r>
      <w:r w:rsidRPr="00A429CC">
        <w:rPr>
          <w:i/>
          <w:sz w:val="22"/>
        </w:rPr>
        <w:t>T: Mã tỉnh-H: Mã huyện- STT: Số Thứ tự sản phẩm do huyện lập thống kê - Năm đánh giá. Mã đơn vị hành chính theo Quyết định số 124/2004/QĐ-TTg  ngày 8/7/2004</w:t>
      </w:r>
      <w:r>
        <w:rPr>
          <w:i/>
          <w:sz w:val="22"/>
        </w:rPr>
        <w:t>)</w:t>
      </w:r>
    </w:p>
    <w:p w14:paraId="68EC9EB5" w14:textId="77777777" w:rsidR="00C9489C" w:rsidRPr="006D011E" w:rsidRDefault="00C9489C" w:rsidP="00C9489C">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589161C4" w14:textId="77777777" w:rsidR="00C9489C" w:rsidRPr="00C9489C" w:rsidRDefault="00C9489C" w:rsidP="00C9489C">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5C607824" w14:textId="77777777" w:rsidR="00C9489C" w:rsidRPr="004E06CE" w:rsidRDefault="00C9489C" w:rsidP="00C9489C">
      <w:pPr>
        <w:spacing w:after="60"/>
        <w:ind w:firstLine="567"/>
        <w:jc w:val="both"/>
        <w:rPr>
          <w:i/>
          <w:sz w:val="22"/>
          <w:szCs w:val="24"/>
          <w:lang w:val="nl-NL"/>
        </w:rPr>
      </w:pPr>
      <w:r w:rsidRPr="004E06CE">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7BEDD20B" w14:textId="77777777" w:rsidR="00C9489C" w:rsidRPr="006D011E" w:rsidRDefault="000C749B" w:rsidP="00C9489C">
      <w:pPr>
        <w:spacing w:before="60" w:after="20"/>
        <w:rPr>
          <w:b/>
          <w:bCs/>
          <w:sz w:val="24"/>
          <w:szCs w:val="24"/>
          <w:lang w:val="nl-NL"/>
        </w:rPr>
      </w:pPr>
      <w:r>
        <w:rPr>
          <w:noProof/>
          <w:sz w:val="24"/>
          <w:szCs w:val="24"/>
        </w:rPr>
        <mc:AlternateContent>
          <mc:Choice Requires="wps">
            <w:drawing>
              <wp:anchor distT="0" distB="0" distL="114300" distR="114300" simplePos="0" relativeHeight="251688960" behindDoc="0" locked="0" layoutInCell="1" allowOverlap="1" wp14:anchorId="1A5CDBF0" wp14:editId="776E5921">
                <wp:simplePos x="0" y="0"/>
                <wp:positionH relativeFrom="column">
                  <wp:posOffset>7620</wp:posOffset>
                </wp:positionH>
                <wp:positionV relativeFrom="paragraph">
                  <wp:posOffset>97790</wp:posOffset>
                </wp:positionV>
                <wp:extent cx="5594985" cy="655320"/>
                <wp:effectExtent l="17145" t="21590" r="17145" b="18415"/>
                <wp:wrapNone/>
                <wp:docPr id="15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98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6D32B8EA" w14:textId="77777777" w:rsidR="00556F61" w:rsidRDefault="00556F61" w:rsidP="00C9489C">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4DECEBFB" w14:textId="77777777" w:rsidR="00556F61" w:rsidRPr="00537310" w:rsidRDefault="00556F61" w:rsidP="00C9489C">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1525E982" w14:textId="77777777" w:rsidR="00556F61" w:rsidRPr="00D87FA7" w:rsidRDefault="00556F61" w:rsidP="00C9489C">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38" style="position:absolute;margin-left:.6pt;margin-top:7.7pt;width:440.55pt;height:5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" filled="f" strokecolor="#1f4d78" strokeweight="2.25pt">
                <v:textbox>
                  <w:txbxContent>
                    <w:p w:rsidR="00556F61" w:rsidRDefault="00556F61" w:rsidP="00C9489C">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C9489C">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C9489C">
                      <w:pPr>
                        <w:jc w:val="center"/>
                        <w:rPr>
                          <w:color w:val="000000"/>
                        </w:rPr>
                      </w:pPr>
                    </w:p>
                  </w:txbxContent>
                </v:textbox>
              </v:rect>
            </w:pict>
          </mc:Fallback>
        </mc:AlternateContent>
      </w:r>
    </w:p>
    <w:p w14:paraId="6D9FEF72" w14:textId="77777777" w:rsidR="00C9489C" w:rsidRPr="006D011E" w:rsidRDefault="00C9489C" w:rsidP="00C9489C">
      <w:pPr>
        <w:spacing w:before="60" w:after="20"/>
        <w:rPr>
          <w:b/>
          <w:bCs/>
          <w:sz w:val="24"/>
          <w:szCs w:val="24"/>
          <w:lang w:val="nl-NL"/>
        </w:rPr>
      </w:pPr>
    </w:p>
    <w:p w14:paraId="2BB1E792" w14:textId="77777777" w:rsidR="00C9489C" w:rsidRPr="006D011E" w:rsidRDefault="00C9489C" w:rsidP="00C9489C">
      <w:pPr>
        <w:spacing w:before="60" w:after="20"/>
        <w:rPr>
          <w:b/>
          <w:bCs/>
          <w:sz w:val="24"/>
          <w:szCs w:val="24"/>
          <w:lang w:val="nl-NL"/>
        </w:rPr>
      </w:pPr>
    </w:p>
    <w:p w14:paraId="630D88F4" w14:textId="77777777" w:rsidR="00C9489C" w:rsidRPr="006D011E" w:rsidRDefault="00C9489C" w:rsidP="00C9489C">
      <w:pPr>
        <w:spacing w:before="20" w:after="20"/>
        <w:rPr>
          <w:b/>
          <w:bCs/>
          <w:sz w:val="24"/>
          <w:szCs w:val="24"/>
          <w:lang w:val="nl-NL"/>
        </w:rPr>
      </w:pPr>
    </w:p>
    <w:p w14:paraId="194BEC55" w14:textId="77777777" w:rsidR="00C9489C" w:rsidRPr="006D011E" w:rsidRDefault="00C9489C" w:rsidP="00C9489C">
      <w:pPr>
        <w:spacing w:before="20" w:after="20"/>
        <w:ind w:firstLine="567"/>
        <w:rPr>
          <w:b/>
          <w:bCs/>
          <w:sz w:val="24"/>
          <w:szCs w:val="24"/>
          <w:lang w:val="nl-NL"/>
        </w:rPr>
      </w:pPr>
      <w:r w:rsidRPr="006D011E">
        <w:rPr>
          <w:b/>
          <w:bCs/>
          <w:sz w:val="24"/>
          <w:szCs w:val="24"/>
          <w:lang w:val="nl-NL"/>
        </w:rPr>
        <w:t>1. TỔ CHỨC SẢN XUẤT</w:t>
      </w:r>
    </w:p>
    <w:p w14:paraId="10B63DBE" w14:textId="77777777" w:rsidR="00C9489C" w:rsidRPr="006D011E" w:rsidRDefault="00C9489C" w:rsidP="009B20D4">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9489C" w:rsidRPr="006D011E" w14:paraId="4C8CE06B" w14:textId="77777777" w:rsidTr="00C9489C">
        <w:tc>
          <w:tcPr>
            <w:tcW w:w="7347" w:type="dxa"/>
          </w:tcPr>
          <w:p w14:paraId="3A6B52BA" w14:textId="77777777" w:rsidR="00C9489C" w:rsidRPr="006D011E" w:rsidRDefault="00C9489C" w:rsidP="009B20D4">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425185F5" w14:textId="77777777" w:rsidR="00C9489C" w:rsidRPr="006D011E" w:rsidRDefault="00C9489C" w:rsidP="009B20D4">
            <w:pPr>
              <w:spacing w:before="20" w:after="20"/>
              <w:jc w:val="both"/>
              <w:rPr>
                <w:bCs/>
                <w:sz w:val="24"/>
                <w:szCs w:val="24"/>
                <w:lang w:val="nl-NL"/>
              </w:rPr>
            </w:pPr>
            <w:r w:rsidRPr="006D011E">
              <w:rPr>
                <w:bCs/>
                <w:sz w:val="24"/>
                <w:szCs w:val="24"/>
                <w:lang w:val="nl-NL"/>
              </w:rPr>
              <w:t>1 Điểm</w:t>
            </w:r>
          </w:p>
        </w:tc>
      </w:tr>
      <w:tr w:rsidR="00C9489C" w:rsidRPr="006D011E" w14:paraId="6BBC70F7" w14:textId="77777777" w:rsidTr="00C9489C">
        <w:tc>
          <w:tcPr>
            <w:tcW w:w="7347" w:type="dxa"/>
          </w:tcPr>
          <w:p w14:paraId="538A4F99" w14:textId="77777777" w:rsidR="00C9489C" w:rsidRPr="006D011E" w:rsidRDefault="00C9489C" w:rsidP="009B20D4">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7C1C7B8B" w14:textId="77777777" w:rsidR="00C9489C" w:rsidRPr="006D011E" w:rsidRDefault="00C9489C" w:rsidP="009B20D4">
            <w:pPr>
              <w:spacing w:before="20" w:after="20"/>
              <w:jc w:val="both"/>
              <w:rPr>
                <w:b/>
                <w:bCs/>
                <w:sz w:val="24"/>
                <w:szCs w:val="24"/>
                <w:lang w:val="nl-NL"/>
              </w:rPr>
            </w:pPr>
            <w:r w:rsidRPr="006D011E">
              <w:rPr>
                <w:bCs/>
                <w:sz w:val="24"/>
                <w:szCs w:val="24"/>
                <w:lang w:val="nl-NL"/>
              </w:rPr>
              <w:t>2 Điểm</w:t>
            </w:r>
          </w:p>
        </w:tc>
      </w:tr>
      <w:tr w:rsidR="00C9489C" w:rsidRPr="006D011E" w14:paraId="5E0B9D2A" w14:textId="77777777" w:rsidTr="00C9489C">
        <w:tc>
          <w:tcPr>
            <w:tcW w:w="7347" w:type="dxa"/>
          </w:tcPr>
          <w:p w14:paraId="37469C1B" w14:textId="77777777" w:rsidR="00C9489C" w:rsidRPr="006D011E" w:rsidRDefault="00C9489C" w:rsidP="009B20D4">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2ADF92B3" w14:textId="77777777" w:rsidR="00C9489C" w:rsidRPr="006D011E" w:rsidRDefault="00C9489C" w:rsidP="009B20D4">
            <w:pPr>
              <w:spacing w:before="20" w:after="20"/>
              <w:jc w:val="both"/>
              <w:rPr>
                <w:bCs/>
                <w:sz w:val="24"/>
                <w:szCs w:val="24"/>
                <w:lang w:val="nl-NL"/>
              </w:rPr>
            </w:pPr>
            <w:r w:rsidRPr="006D011E">
              <w:rPr>
                <w:bCs/>
                <w:sz w:val="24"/>
                <w:szCs w:val="24"/>
                <w:lang w:val="nl-NL"/>
              </w:rPr>
              <w:t>3 Điểm</w:t>
            </w:r>
          </w:p>
        </w:tc>
      </w:tr>
    </w:tbl>
    <w:p w14:paraId="7E9940AD" w14:textId="77777777" w:rsidR="00C9489C" w:rsidRPr="006D011E" w:rsidRDefault="00C9489C" w:rsidP="009B20D4">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585326AE" w14:textId="77777777" w:rsidR="00C9489C" w:rsidRPr="006D011E" w:rsidRDefault="00C9489C" w:rsidP="009B20D4">
      <w:pPr>
        <w:spacing w:before="20" w:after="20"/>
        <w:ind w:firstLine="567"/>
        <w:jc w:val="both"/>
        <w:rPr>
          <w:b/>
          <w:bCs/>
          <w:sz w:val="24"/>
          <w:szCs w:val="24"/>
        </w:rPr>
      </w:pPr>
      <w:r w:rsidRPr="006D011E">
        <w:rPr>
          <w:b/>
          <w:bCs/>
          <w:sz w:val="24"/>
          <w:szCs w:val="24"/>
        </w:rPr>
        <w:t>1.2. Gia tăng giá trị</w:t>
      </w:r>
      <w:r>
        <w:rPr>
          <w:b/>
          <w:bCs/>
          <w:sz w:val="24"/>
          <w:szCs w:val="24"/>
        </w:rPr>
        <w:tab/>
      </w:r>
      <w:r>
        <w:rPr>
          <w:b/>
          <w:bCs/>
          <w:sz w:val="24"/>
          <w:szCs w:val="24"/>
        </w:rPr>
        <w:tab/>
        <w:t xml:space="preserve"> </w:t>
      </w:r>
      <w:r>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3 Điểm</w:t>
      </w:r>
    </w:p>
    <w:tbl>
      <w:tblPr>
        <w:tblW w:w="8339" w:type="dxa"/>
        <w:tblInd w:w="558" w:type="dxa"/>
        <w:tblLook w:val="04A0" w:firstRow="1" w:lastRow="0" w:firstColumn="1" w:lastColumn="0" w:noHBand="0" w:noVBand="1"/>
      </w:tblPr>
      <w:tblGrid>
        <w:gridCol w:w="7347"/>
        <w:gridCol w:w="992"/>
      </w:tblGrid>
      <w:tr w:rsidR="00C9489C" w:rsidRPr="006D011E" w14:paraId="0CEC7767" w14:textId="77777777" w:rsidTr="00C9489C">
        <w:tc>
          <w:tcPr>
            <w:tcW w:w="7347" w:type="dxa"/>
            <w:shd w:val="clear" w:color="auto" w:fill="auto"/>
          </w:tcPr>
          <w:p w14:paraId="08FFC88A" w14:textId="77777777" w:rsidR="00C9489C" w:rsidRPr="006D011E" w:rsidRDefault="00C9489C" w:rsidP="009B20D4">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Sơ chế đơn giản (lọc, loại tạp cơ học)</w:t>
            </w:r>
          </w:p>
        </w:tc>
        <w:tc>
          <w:tcPr>
            <w:tcW w:w="992" w:type="dxa"/>
            <w:shd w:val="clear" w:color="auto" w:fill="auto"/>
          </w:tcPr>
          <w:p w14:paraId="57BD1C1D" w14:textId="77777777" w:rsidR="00C9489C" w:rsidRPr="006D011E" w:rsidRDefault="00C9489C" w:rsidP="009B20D4">
            <w:pPr>
              <w:spacing w:before="20" w:after="20"/>
              <w:jc w:val="both"/>
              <w:rPr>
                <w:bCs/>
                <w:sz w:val="24"/>
                <w:szCs w:val="24"/>
                <w:lang w:val="nl-NL"/>
              </w:rPr>
            </w:pPr>
            <w:r w:rsidRPr="006D011E">
              <w:rPr>
                <w:bCs/>
                <w:sz w:val="24"/>
                <w:szCs w:val="24"/>
                <w:lang w:val="nl-NL"/>
              </w:rPr>
              <w:t>0 Điểm</w:t>
            </w:r>
          </w:p>
        </w:tc>
      </w:tr>
      <w:tr w:rsidR="00C9489C" w:rsidRPr="006D011E" w14:paraId="5736B733" w14:textId="77777777" w:rsidTr="00C9489C">
        <w:trPr>
          <w:trHeight w:val="329"/>
        </w:trPr>
        <w:tc>
          <w:tcPr>
            <w:tcW w:w="7347" w:type="dxa"/>
            <w:shd w:val="clear" w:color="auto" w:fill="auto"/>
          </w:tcPr>
          <w:p w14:paraId="66AD6F5A" w14:textId="77777777" w:rsidR="00C9489C" w:rsidRPr="006D011E" w:rsidRDefault="00C9489C" w:rsidP="009B20D4">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Sơ chế (l</w:t>
            </w:r>
            <w:r w:rsidRPr="006D011E">
              <w:rPr>
                <w:sz w:val="24"/>
                <w:szCs w:val="24"/>
              </w:rPr>
              <w:t>ọc thô, lọc tinh, hạ thủy phần)</w:t>
            </w:r>
          </w:p>
        </w:tc>
        <w:tc>
          <w:tcPr>
            <w:tcW w:w="992" w:type="dxa"/>
            <w:shd w:val="clear" w:color="auto" w:fill="auto"/>
          </w:tcPr>
          <w:p w14:paraId="2695ADBB" w14:textId="77777777" w:rsidR="00C9489C" w:rsidRPr="006D011E" w:rsidRDefault="00C9489C" w:rsidP="009B20D4">
            <w:pPr>
              <w:spacing w:before="20" w:after="20"/>
              <w:jc w:val="both"/>
              <w:rPr>
                <w:b/>
                <w:bCs/>
                <w:sz w:val="24"/>
                <w:szCs w:val="24"/>
                <w:lang w:val="nl-NL"/>
              </w:rPr>
            </w:pPr>
            <w:r w:rsidRPr="006D011E">
              <w:rPr>
                <w:bCs/>
                <w:sz w:val="24"/>
                <w:szCs w:val="24"/>
                <w:lang w:val="nl-NL"/>
              </w:rPr>
              <w:t>1 Điểm</w:t>
            </w:r>
          </w:p>
        </w:tc>
      </w:tr>
      <w:tr w:rsidR="00C9489C" w:rsidRPr="006D011E" w14:paraId="1888F336" w14:textId="77777777" w:rsidTr="00C9489C">
        <w:trPr>
          <w:trHeight w:val="329"/>
        </w:trPr>
        <w:tc>
          <w:tcPr>
            <w:tcW w:w="7347" w:type="dxa"/>
            <w:shd w:val="clear" w:color="auto" w:fill="auto"/>
          </w:tcPr>
          <w:p w14:paraId="691EF851" w14:textId="77777777" w:rsidR="00C9489C" w:rsidRPr="006D011E" w:rsidRDefault="00C9489C" w:rsidP="009B20D4">
            <w:pPr>
              <w:spacing w:before="20" w:after="20"/>
              <w:ind w:left="353" w:hanging="353"/>
              <w:jc w:val="both"/>
              <w:rPr>
                <w:sz w:val="24"/>
                <w:szCs w:val="24"/>
                <w:cs/>
                <w:lang w:val="nl-NL"/>
              </w:rPr>
            </w:pPr>
            <w:r w:rsidRPr="006D011E">
              <w:rPr>
                <w:sz w:val="24"/>
                <w:szCs w:val="24"/>
              </w:rPr>
              <w:sym w:font="Wingdings" w:char="F071"/>
            </w:r>
            <w:r w:rsidRPr="006D011E">
              <w:rPr>
                <w:sz w:val="24"/>
                <w:szCs w:val="24"/>
                <w:lang w:val="nl-NL"/>
              </w:rPr>
              <w:t xml:space="preserve"> </w:t>
            </w:r>
            <w:r w:rsidRPr="006D011E">
              <w:rPr>
                <w:sz w:val="24"/>
                <w:szCs w:val="24"/>
              </w:rPr>
              <w:t xml:space="preserve">Chế biến </w:t>
            </w:r>
          </w:p>
        </w:tc>
        <w:tc>
          <w:tcPr>
            <w:tcW w:w="992" w:type="dxa"/>
            <w:shd w:val="clear" w:color="auto" w:fill="auto"/>
          </w:tcPr>
          <w:p w14:paraId="64291EA1" w14:textId="77777777" w:rsidR="00C9489C" w:rsidRPr="006D011E" w:rsidRDefault="00C9489C" w:rsidP="009B20D4">
            <w:pPr>
              <w:spacing w:before="20" w:after="20"/>
              <w:jc w:val="both"/>
              <w:rPr>
                <w:b/>
                <w:bCs/>
                <w:sz w:val="24"/>
                <w:szCs w:val="24"/>
                <w:lang w:val="nl-NL"/>
              </w:rPr>
            </w:pPr>
            <w:r w:rsidRPr="006D011E">
              <w:rPr>
                <w:bCs/>
                <w:sz w:val="24"/>
                <w:szCs w:val="24"/>
                <w:lang w:val="nl-NL"/>
              </w:rPr>
              <w:t>2 Điểm</w:t>
            </w:r>
          </w:p>
        </w:tc>
      </w:tr>
      <w:tr w:rsidR="00C9489C" w:rsidRPr="006D011E" w14:paraId="54763056" w14:textId="77777777" w:rsidTr="00C9489C">
        <w:trPr>
          <w:trHeight w:val="329"/>
        </w:trPr>
        <w:tc>
          <w:tcPr>
            <w:tcW w:w="7347" w:type="dxa"/>
            <w:shd w:val="clear" w:color="auto" w:fill="auto"/>
          </w:tcPr>
          <w:p w14:paraId="58E72799" w14:textId="77777777" w:rsidR="00C9489C" w:rsidRPr="006D011E" w:rsidRDefault="00C9489C" w:rsidP="009B20D4">
            <w:pPr>
              <w:spacing w:before="20" w:after="20"/>
              <w:ind w:left="353" w:hanging="353"/>
              <w:jc w:val="both"/>
              <w:rPr>
                <w:sz w:val="24"/>
                <w:szCs w:val="24"/>
                <w:cs/>
              </w:rPr>
            </w:pPr>
            <w:r w:rsidRPr="006D011E">
              <w:rPr>
                <w:sz w:val="24"/>
                <w:szCs w:val="24"/>
              </w:rPr>
              <w:sym w:font="Wingdings" w:char="F071"/>
            </w:r>
            <w:r w:rsidRPr="006D011E">
              <w:rPr>
                <w:sz w:val="24"/>
                <w:szCs w:val="24"/>
                <w:lang w:val="nl-NL"/>
              </w:rPr>
              <w:t xml:space="preserve"> </w:t>
            </w:r>
            <w:r w:rsidRPr="006D011E">
              <w:rPr>
                <w:sz w:val="24"/>
                <w:szCs w:val="24"/>
              </w:rPr>
              <w:t>Chế biến sâu (tạo ra sản phẩm chất lượng cao hơn)</w:t>
            </w:r>
          </w:p>
        </w:tc>
        <w:tc>
          <w:tcPr>
            <w:tcW w:w="992" w:type="dxa"/>
            <w:shd w:val="clear" w:color="auto" w:fill="auto"/>
          </w:tcPr>
          <w:p w14:paraId="36E6EF46" w14:textId="77777777" w:rsidR="00C9489C" w:rsidRPr="006D011E" w:rsidRDefault="00C9489C" w:rsidP="009B20D4">
            <w:pPr>
              <w:spacing w:before="20" w:after="20"/>
              <w:jc w:val="both"/>
              <w:rPr>
                <w:bCs/>
                <w:sz w:val="24"/>
                <w:szCs w:val="24"/>
                <w:lang w:val="nl-NL"/>
              </w:rPr>
            </w:pPr>
            <w:r w:rsidRPr="006D011E">
              <w:rPr>
                <w:bCs/>
                <w:sz w:val="24"/>
                <w:szCs w:val="24"/>
                <w:lang w:val="nl-NL"/>
              </w:rPr>
              <w:t>3 Điểm</w:t>
            </w:r>
          </w:p>
        </w:tc>
      </w:tr>
    </w:tbl>
    <w:p w14:paraId="55294043" w14:textId="77777777" w:rsidR="00C9489C" w:rsidRPr="006D011E" w:rsidRDefault="00C9489C" w:rsidP="009B20D4">
      <w:pPr>
        <w:spacing w:before="20" w:after="20"/>
        <w:ind w:firstLine="567"/>
        <w:jc w:val="both"/>
        <w:rPr>
          <w:b/>
          <w:sz w:val="24"/>
          <w:szCs w:val="24"/>
          <w:lang w:val="nl-NL"/>
        </w:rPr>
      </w:pPr>
      <w:r w:rsidRPr="006D011E">
        <w:rPr>
          <w:b/>
          <w:bCs/>
          <w:sz w:val="24"/>
          <w:szCs w:val="24"/>
          <w:lang w:val="nl-NL"/>
        </w:rPr>
        <w:t>1.3. Năng lực sản xuất để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sidRPr="006D011E">
        <w:rPr>
          <w:b/>
          <w:bCs/>
          <w:sz w:val="24"/>
          <w:szCs w:val="24"/>
          <w:lang w:val="nl-NL"/>
        </w:rPr>
        <w:tab/>
      </w:r>
      <w:r w:rsidRPr="006D011E">
        <w:rPr>
          <w:b/>
          <w:bCs/>
          <w:sz w:val="24"/>
          <w:szCs w:val="24"/>
          <w:lang w:val="nl-NL"/>
        </w:rPr>
        <w:tab/>
        <w:t xml:space="preserve">      </w:t>
      </w:r>
      <w:r w:rsidRPr="006D011E">
        <w:rPr>
          <w:b/>
          <w:bCs/>
          <w:sz w:val="24"/>
          <w:szCs w:val="24"/>
          <w:lang w:val="nl-NL"/>
        </w:rPr>
        <w:tab/>
        <w:t xml:space="preserve">4 </w:t>
      </w:r>
      <w:r w:rsidRPr="006D011E">
        <w:rPr>
          <w:b/>
          <w:sz w:val="24"/>
          <w:szCs w:val="24"/>
          <w:lang w:val="nl-NL"/>
        </w:rPr>
        <w:t>Điểm</w:t>
      </w:r>
    </w:p>
    <w:p w14:paraId="2A932F32" w14:textId="77777777" w:rsidR="00C9489C" w:rsidRPr="006D011E" w:rsidRDefault="00C9489C" w:rsidP="009B20D4">
      <w:pPr>
        <w:spacing w:before="20" w:after="20"/>
        <w:ind w:firstLine="630"/>
        <w:jc w:val="both"/>
        <w:rPr>
          <w:i/>
          <w:sz w:val="24"/>
          <w:szCs w:val="24"/>
          <w:lang w:val="nl-NL"/>
        </w:rPr>
      </w:pPr>
      <w:r w:rsidRPr="006D011E">
        <w:rPr>
          <w:i/>
          <w:sz w:val="24"/>
          <w:szCs w:val="24"/>
          <w:lang w:val="nl-NL"/>
        </w:rPr>
        <w:t>(Khả năng sản xuất đáp ứng nhu cầu về số lượng/quy mô của thị trường)</w:t>
      </w:r>
    </w:p>
    <w:tbl>
      <w:tblPr>
        <w:tblW w:w="8339" w:type="dxa"/>
        <w:tblInd w:w="558" w:type="dxa"/>
        <w:tblLook w:val="04A0" w:firstRow="1" w:lastRow="0" w:firstColumn="1" w:lastColumn="0" w:noHBand="0" w:noVBand="1"/>
      </w:tblPr>
      <w:tblGrid>
        <w:gridCol w:w="7347"/>
        <w:gridCol w:w="992"/>
      </w:tblGrid>
      <w:tr w:rsidR="00C9489C" w:rsidRPr="006D011E" w14:paraId="7E0CEE4D" w14:textId="77777777" w:rsidTr="00C9489C">
        <w:tc>
          <w:tcPr>
            <w:tcW w:w="7347" w:type="dxa"/>
            <w:shd w:val="clear" w:color="auto" w:fill="auto"/>
          </w:tcPr>
          <w:p w14:paraId="6B86575F" w14:textId="77777777" w:rsidR="00C9489C" w:rsidRPr="006D011E" w:rsidRDefault="00C9489C" w:rsidP="009B20D4">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năng lực, quy mô sản xuất mức độ nhỏ</w:t>
            </w:r>
          </w:p>
        </w:tc>
        <w:tc>
          <w:tcPr>
            <w:tcW w:w="992" w:type="dxa"/>
            <w:shd w:val="clear" w:color="auto" w:fill="auto"/>
          </w:tcPr>
          <w:p w14:paraId="1BD2B8EC" w14:textId="77777777" w:rsidR="00C9489C" w:rsidRPr="006D011E" w:rsidRDefault="00C9489C" w:rsidP="009B20D4">
            <w:pPr>
              <w:spacing w:before="20" w:after="20"/>
              <w:jc w:val="both"/>
              <w:rPr>
                <w:bCs/>
                <w:sz w:val="24"/>
                <w:szCs w:val="24"/>
                <w:lang w:val="nl-NL"/>
              </w:rPr>
            </w:pPr>
            <w:r w:rsidRPr="006D011E">
              <w:rPr>
                <w:bCs/>
                <w:sz w:val="24"/>
                <w:szCs w:val="24"/>
                <w:lang w:val="nl-NL"/>
              </w:rPr>
              <w:t>1 Điểm</w:t>
            </w:r>
          </w:p>
        </w:tc>
      </w:tr>
      <w:tr w:rsidR="00C9489C" w:rsidRPr="006D011E" w14:paraId="026D0730" w14:textId="77777777" w:rsidTr="00C9489C">
        <w:tc>
          <w:tcPr>
            <w:tcW w:w="7347" w:type="dxa"/>
            <w:shd w:val="clear" w:color="auto" w:fill="auto"/>
          </w:tcPr>
          <w:p w14:paraId="511F057F" w14:textId="77777777" w:rsidR="00C9489C" w:rsidRPr="006D011E" w:rsidRDefault="00C9489C" w:rsidP="009B20D4">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năng lực, quy mô sản xuất trung bình</w:t>
            </w:r>
          </w:p>
        </w:tc>
        <w:tc>
          <w:tcPr>
            <w:tcW w:w="992" w:type="dxa"/>
            <w:shd w:val="clear" w:color="auto" w:fill="auto"/>
          </w:tcPr>
          <w:p w14:paraId="2E22A6FD" w14:textId="77777777" w:rsidR="00C9489C" w:rsidRPr="006D011E" w:rsidRDefault="00C9489C" w:rsidP="009B20D4">
            <w:pPr>
              <w:spacing w:before="20" w:after="20"/>
              <w:jc w:val="both"/>
              <w:rPr>
                <w:b/>
                <w:bCs/>
                <w:sz w:val="24"/>
                <w:szCs w:val="24"/>
                <w:lang w:val="nl-NL"/>
              </w:rPr>
            </w:pPr>
            <w:r w:rsidRPr="006D011E">
              <w:rPr>
                <w:bCs/>
                <w:sz w:val="24"/>
                <w:szCs w:val="24"/>
                <w:lang w:val="nl-NL"/>
              </w:rPr>
              <w:t>2 Điểm</w:t>
            </w:r>
          </w:p>
        </w:tc>
      </w:tr>
      <w:tr w:rsidR="00C9489C" w:rsidRPr="006D011E" w14:paraId="68647EC3" w14:textId="77777777" w:rsidTr="00C9489C">
        <w:tc>
          <w:tcPr>
            <w:tcW w:w="7347" w:type="dxa"/>
            <w:shd w:val="clear" w:color="auto" w:fill="auto"/>
          </w:tcPr>
          <w:p w14:paraId="2BB976A9" w14:textId="77777777" w:rsidR="00C9489C" w:rsidRPr="006D011E" w:rsidRDefault="00C9489C" w:rsidP="009B20D4">
            <w:pPr>
              <w:spacing w:before="20" w:after="20"/>
              <w:jc w:val="both"/>
              <w:rPr>
                <w:sz w:val="24"/>
                <w:szCs w:val="24"/>
                <w:lang w:val="nl-NL"/>
              </w:rPr>
            </w:pPr>
            <w:r w:rsidRPr="006D011E">
              <w:rPr>
                <w:sz w:val="24"/>
                <w:szCs w:val="24"/>
              </w:rPr>
              <w:sym w:font="Wingdings" w:char="F071"/>
            </w:r>
            <w:r w:rsidRPr="006D011E">
              <w:rPr>
                <w:sz w:val="24"/>
                <w:szCs w:val="24"/>
                <w:lang w:val="nl-NL"/>
              </w:rPr>
              <w:t xml:space="preserve"> Có năng lực, quy mô sản xuất lớn</w:t>
            </w:r>
          </w:p>
        </w:tc>
        <w:tc>
          <w:tcPr>
            <w:tcW w:w="992" w:type="dxa"/>
            <w:shd w:val="clear" w:color="auto" w:fill="auto"/>
          </w:tcPr>
          <w:p w14:paraId="0509EA0C" w14:textId="77777777" w:rsidR="00C9489C" w:rsidRPr="006D011E" w:rsidRDefault="00C9489C" w:rsidP="009B20D4">
            <w:pPr>
              <w:spacing w:before="20" w:after="20"/>
              <w:jc w:val="both"/>
              <w:rPr>
                <w:b/>
                <w:bCs/>
                <w:sz w:val="24"/>
                <w:szCs w:val="24"/>
                <w:lang w:val="nl-NL"/>
              </w:rPr>
            </w:pPr>
            <w:r w:rsidRPr="006D011E">
              <w:rPr>
                <w:bCs/>
                <w:sz w:val="24"/>
                <w:szCs w:val="24"/>
                <w:lang w:val="nl-NL"/>
              </w:rPr>
              <w:t>3 Điểm</w:t>
            </w:r>
          </w:p>
        </w:tc>
      </w:tr>
      <w:tr w:rsidR="00C9489C" w:rsidRPr="006D011E" w14:paraId="69BC1C77" w14:textId="77777777" w:rsidTr="00C9489C">
        <w:tc>
          <w:tcPr>
            <w:tcW w:w="7347" w:type="dxa"/>
            <w:shd w:val="clear" w:color="auto" w:fill="auto"/>
          </w:tcPr>
          <w:p w14:paraId="725FE5B7" w14:textId="77777777" w:rsidR="00C9489C" w:rsidRPr="006D011E" w:rsidRDefault="00C9489C" w:rsidP="009B20D4">
            <w:pPr>
              <w:spacing w:before="20" w:after="20"/>
              <w:jc w:val="both"/>
              <w:rPr>
                <w:sz w:val="24"/>
                <w:szCs w:val="24"/>
                <w:lang w:val="nl-NL"/>
              </w:rPr>
            </w:pPr>
            <w:r w:rsidRPr="006D011E">
              <w:rPr>
                <w:sz w:val="24"/>
                <w:szCs w:val="24"/>
              </w:rPr>
              <w:sym w:font="Wingdings" w:char="F071"/>
            </w:r>
            <w:r w:rsidRPr="006D011E">
              <w:rPr>
                <w:sz w:val="24"/>
                <w:szCs w:val="24"/>
                <w:lang w:val="nl-NL"/>
              </w:rPr>
              <w:t xml:space="preserve"> Có năng lực, quy mô sản xuất lớn, có thể đáp ứng thị trường xuất khẩu</w:t>
            </w:r>
          </w:p>
        </w:tc>
        <w:tc>
          <w:tcPr>
            <w:tcW w:w="992" w:type="dxa"/>
            <w:shd w:val="clear" w:color="auto" w:fill="auto"/>
          </w:tcPr>
          <w:p w14:paraId="63FC8661" w14:textId="77777777" w:rsidR="00C9489C" w:rsidRPr="006D011E" w:rsidRDefault="00C9489C" w:rsidP="009B20D4">
            <w:pPr>
              <w:spacing w:before="20" w:after="20"/>
              <w:jc w:val="both"/>
              <w:rPr>
                <w:b/>
                <w:bCs/>
                <w:sz w:val="24"/>
                <w:szCs w:val="24"/>
                <w:lang w:val="nl-NL"/>
              </w:rPr>
            </w:pPr>
            <w:r w:rsidRPr="006D011E">
              <w:rPr>
                <w:bCs/>
                <w:sz w:val="24"/>
                <w:szCs w:val="24"/>
                <w:lang w:val="nl-NL"/>
              </w:rPr>
              <w:t>4 Điểm</w:t>
            </w:r>
          </w:p>
        </w:tc>
      </w:tr>
    </w:tbl>
    <w:p w14:paraId="709CEA47" w14:textId="77777777" w:rsidR="00C9489C" w:rsidRPr="006D011E" w:rsidRDefault="00C9489C" w:rsidP="009B20D4">
      <w:pPr>
        <w:spacing w:before="20" w:after="20"/>
        <w:ind w:firstLine="567"/>
        <w:jc w:val="both"/>
        <w:rPr>
          <w:b/>
          <w:bCs/>
          <w:sz w:val="24"/>
          <w:szCs w:val="24"/>
          <w:lang w:val="nl-NL"/>
        </w:rPr>
      </w:pPr>
      <w:r w:rsidRPr="006D011E">
        <w:rPr>
          <w:b/>
          <w:bCs/>
          <w:sz w:val="24"/>
          <w:szCs w:val="24"/>
          <w:cs/>
        </w:rPr>
        <w:t>1.4.</w:t>
      </w:r>
      <w:r w:rsidRPr="006D011E">
        <w:rPr>
          <w:b/>
          <w:bCs/>
          <w:sz w:val="24"/>
          <w:szCs w:val="24"/>
          <w:lang w:val="nl-NL"/>
        </w:rPr>
        <w:t xml:space="preserve"> Liên kết chuỗi trong sản xuấ</w:t>
      </w:r>
      <w:r>
        <w:rPr>
          <w:b/>
          <w:bCs/>
          <w:sz w:val="24"/>
          <w:szCs w:val="24"/>
          <w:lang w:val="nl-NL"/>
        </w:rPr>
        <w:t>t</w:t>
      </w:r>
      <w:r>
        <w:rPr>
          <w:b/>
          <w:bCs/>
          <w:sz w:val="24"/>
          <w:szCs w:val="24"/>
          <w:lang w:val="nl-NL"/>
        </w:rPr>
        <w:tab/>
      </w:r>
      <w:r>
        <w:rPr>
          <w:b/>
          <w:bCs/>
          <w:sz w:val="24"/>
          <w:szCs w:val="24"/>
          <w:lang w:val="nl-NL"/>
        </w:rPr>
        <w:tab/>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9489C" w:rsidRPr="006D011E" w14:paraId="19C00BFD" w14:textId="77777777" w:rsidTr="00C9489C">
        <w:tc>
          <w:tcPr>
            <w:tcW w:w="7347" w:type="dxa"/>
          </w:tcPr>
          <w:p w14:paraId="4ED498F5" w14:textId="77777777" w:rsidR="00C9489C" w:rsidRPr="006D011E" w:rsidRDefault="00C9489C" w:rsidP="009B20D4">
            <w:pPr>
              <w:spacing w:before="20" w:after="20"/>
              <w:jc w:val="both"/>
              <w:rPr>
                <w:b/>
                <w:bCs/>
                <w:sz w:val="24"/>
                <w:szCs w:val="24"/>
                <w:lang w:val="nl-NL"/>
              </w:rPr>
            </w:pPr>
            <w:r w:rsidRPr="006D011E">
              <w:rPr>
                <w:sz w:val="24"/>
                <w:szCs w:val="24"/>
              </w:rPr>
              <w:sym w:font="Wingdings" w:char="F071"/>
            </w:r>
            <w:r w:rsidRPr="006D011E">
              <w:rPr>
                <w:sz w:val="24"/>
                <w:szCs w:val="24"/>
                <w:cs/>
              </w:rPr>
              <w:t xml:space="preserve"> Không có </w:t>
            </w:r>
            <w:r w:rsidRPr="006D011E">
              <w:rPr>
                <w:sz w:val="24"/>
                <w:szCs w:val="24"/>
                <w:lang w:val="nl-NL"/>
              </w:rPr>
              <w:t>liên kết hoặc có nhưng không rõ ràng</w:t>
            </w:r>
          </w:p>
        </w:tc>
        <w:tc>
          <w:tcPr>
            <w:tcW w:w="992" w:type="dxa"/>
            <w:shd w:val="clear" w:color="auto" w:fill="auto"/>
          </w:tcPr>
          <w:p w14:paraId="4CFCCFE3" w14:textId="77777777" w:rsidR="00C9489C" w:rsidRPr="006D011E" w:rsidRDefault="00C9489C" w:rsidP="009B20D4">
            <w:pPr>
              <w:spacing w:before="20" w:after="20"/>
              <w:jc w:val="both"/>
              <w:rPr>
                <w:bCs/>
                <w:sz w:val="24"/>
                <w:szCs w:val="24"/>
                <w:lang w:val="nl-NL"/>
              </w:rPr>
            </w:pPr>
            <w:r w:rsidRPr="006D011E">
              <w:rPr>
                <w:bCs/>
                <w:sz w:val="24"/>
                <w:szCs w:val="24"/>
                <w:lang w:val="nl-NL"/>
              </w:rPr>
              <w:t>0 Điểm</w:t>
            </w:r>
          </w:p>
        </w:tc>
      </w:tr>
      <w:tr w:rsidR="00C9489C" w:rsidRPr="006D011E" w14:paraId="659243E0" w14:textId="77777777" w:rsidTr="00C9489C">
        <w:tc>
          <w:tcPr>
            <w:tcW w:w="7347" w:type="dxa"/>
          </w:tcPr>
          <w:p w14:paraId="77989830" w14:textId="77777777" w:rsidR="00C9489C" w:rsidRPr="006D011E" w:rsidRDefault="00C9489C" w:rsidP="009B20D4">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liên kết, chặt chẽ (phạm vi trong tỉnh)</w:t>
            </w:r>
          </w:p>
        </w:tc>
        <w:tc>
          <w:tcPr>
            <w:tcW w:w="992" w:type="dxa"/>
            <w:shd w:val="clear" w:color="auto" w:fill="auto"/>
          </w:tcPr>
          <w:p w14:paraId="34135AE1" w14:textId="77777777" w:rsidR="00C9489C" w:rsidRPr="006D011E" w:rsidRDefault="00C9489C" w:rsidP="009B20D4">
            <w:pPr>
              <w:spacing w:before="20" w:after="20"/>
              <w:jc w:val="both"/>
              <w:rPr>
                <w:b/>
                <w:bCs/>
                <w:sz w:val="24"/>
                <w:szCs w:val="24"/>
                <w:lang w:val="nl-NL"/>
              </w:rPr>
            </w:pPr>
            <w:r w:rsidRPr="006D011E">
              <w:rPr>
                <w:bCs/>
                <w:sz w:val="24"/>
                <w:szCs w:val="24"/>
                <w:lang w:val="nl-NL"/>
              </w:rPr>
              <w:t>1 Điểm</w:t>
            </w:r>
          </w:p>
        </w:tc>
      </w:tr>
      <w:tr w:rsidR="00C9489C" w:rsidRPr="006D011E" w14:paraId="47016E4D" w14:textId="77777777" w:rsidTr="00C9489C">
        <w:tc>
          <w:tcPr>
            <w:tcW w:w="7347" w:type="dxa"/>
          </w:tcPr>
          <w:p w14:paraId="3742D5EC" w14:textId="77777777" w:rsidR="00C9489C" w:rsidRPr="006D011E" w:rsidRDefault="00C9489C" w:rsidP="009B20D4">
            <w:pPr>
              <w:spacing w:before="20" w:after="20"/>
              <w:jc w:val="both"/>
              <w:rPr>
                <w:sz w:val="24"/>
                <w:szCs w:val="24"/>
                <w:lang w:val="nl-NL"/>
              </w:rPr>
            </w:pPr>
            <w:r w:rsidRPr="006D011E">
              <w:rPr>
                <w:sz w:val="24"/>
                <w:szCs w:val="24"/>
              </w:rPr>
              <w:sym w:font="Wingdings" w:char="F071"/>
            </w:r>
            <w:r w:rsidRPr="006D011E">
              <w:rPr>
                <w:sz w:val="24"/>
                <w:szCs w:val="24"/>
                <w:lang w:val="nl-NL"/>
              </w:rPr>
              <w:t xml:space="preserve"> Liên kết chuỗi chặt chẽ (phạm vi trong tỉnh), quy mô lớn hoặc có hộ nghèo (trong tỉnh) tham gia liên kết. </w:t>
            </w:r>
          </w:p>
        </w:tc>
        <w:tc>
          <w:tcPr>
            <w:tcW w:w="992" w:type="dxa"/>
            <w:shd w:val="clear" w:color="auto" w:fill="auto"/>
          </w:tcPr>
          <w:p w14:paraId="1A1587A4" w14:textId="77777777" w:rsidR="00C9489C" w:rsidRPr="006D011E" w:rsidRDefault="00C9489C" w:rsidP="009B20D4">
            <w:pPr>
              <w:spacing w:before="20" w:after="20"/>
              <w:jc w:val="both"/>
              <w:rPr>
                <w:bCs/>
                <w:sz w:val="24"/>
                <w:szCs w:val="24"/>
                <w:lang w:val="nl-NL"/>
              </w:rPr>
            </w:pPr>
            <w:r w:rsidRPr="006D011E">
              <w:rPr>
                <w:bCs/>
                <w:sz w:val="24"/>
                <w:szCs w:val="24"/>
                <w:lang w:val="nl-NL"/>
              </w:rPr>
              <w:t>2 Điểm</w:t>
            </w:r>
          </w:p>
        </w:tc>
      </w:tr>
    </w:tbl>
    <w:p w14:paraId="1CF16401" w14:textId="77777777" w:rsidR="00C9489C" w:rsidRPr="006D011E" w:rsidRDefault="00C9489C" w:rsidP="009B20D4">
      <w:pPr>
        <w:spacing w:before="20" w:after="20"/>
        <w:ind w:firstLine="567"/>
        <w:jc w:val="both"/>
        <w:rPr>
          <w:b/>
          <w:sz w:val="24"/>
          <w:szCs w:val="24"/>
          <w:lang w:val="nl-NL"/>
        </w:rPr>
      </w:pPr>
      <w:r w:rsidRPr="006D011E">
        <w:rPr>
          <w:b/>
          <w:bCs/>
          <w:sz w:val="24"/>
          <w:szCs w:val="24"/>
          <w:cs/>
        </w:rPr>
        <w:t>1.5.</w:t>
      </w:r>
      <w:r w:rsidRPr="006D011E">
        <w:rPr>
          <w:b/>
          <w:bCs/>
          <w:sz w:val="24"/>
          <w:szCs w:val="24"/>
          <w:lang w:val="nl-NL"/>
        </w:rPr>
        <w:t xml:space="preserve"> Bảo vệ môi trường trong quá trình sản xuấ</w:t>
      </w:r>
      <w:r>
        <w:rPr>
          <w:b/>
          <w:bCs/>
          <w:sz w:val="24"/>
          <w:szCs w:val="24"/>
          <w:lang w:val="nl-NL"/>
        </w:rPr>
        <w:t>t</w:t>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5</w:t>
      </w:r>
      <w:r w:rsidRPr="006D011E">
        <w:rPr>
          <w:b/>
          <w:bCs/>
          <w:sz w:val="24"/>
          <w:szCs w:val="24"/>
          <w:lang w:val="nl-NL"/>
        </w:rPr>
        <w:t xml:space="preserve"> </w:t>
      </w:r>
      <w:r w:rsidRPr="006D011E">
        <w:rPr>
          <w:b/>
          <w:sz w:val="24"/>
          <w:szCs w:val="24"/>
          <w:lang w:val="nl-NL"/>
        </w:rPr>
        <w:t>Điểm</w:t>
      </w:r>
    </w:p>
    <w:tbl>
      <w:tblPr>
        <w:tblW w:w="0" w:type="auto"/>
        <w:tblInd w:w="558" w:type="dxa"/>
        <w:tblLook w:val="04A0" w:firstRow="1" w:lastRow="0" w:firstColumn="1" w:lastColumn="0" w:noHBand="0" w:noVBand="1"/>
      </w:tblPr>
      <w:tblGrid>
        <w:gridCol w:w="7401"/>
        <w:gridCol w:w="938"/>
      </w:tblGrid>
      <w:tr w:rsidR="00C9489C" w:rsidRPr="006D011E" w14:paraId="7C09184F" w14:textId="77777777" w:rsidTr="00C9489C">
        <w:tc>
          <w:tcPr>
            <w:tcW w:w="7401" w:type="dxa"/>
            <w:shd w:val="clear" w:color="auto" w:fill="auto"/>
          </w:tcPr>
          <w:p w14:paraId="739640A5" w14:textId="77777777" w:rsidR="00C9489C" w:rsidRPr="006D011E" w:rsidRDefault="00C9489C" w:rsidP="009B20D4">
            <w:pPr>
              <w:spacing w:before="20" w:after="20"/>
              <w:ind w:left="317" w:hanging="317"/>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quan tâm (bằng hoạt động cụ thể) đến các tác động môi trường trong quá trình sản xuất</w:t>
            </w:r>
          </w:p>
        </w:tc>
        <w:tc>
          <w:tcPr>
            <w:tcW w:w="938" w:type="dxa"/>
            <w:shd w:val="clear" w:color="auto" w:fill="auto"/>
          </w:tcPr>
          <w:p w14:paraId="663AE251" w14:textId="77777777" w:rsidR="00C9489C" w:rsidRPr="006D011E" w:rsidRDefault="00C9489C" w:rsidP="009B20D4">
            <w:pPr>
              <w:spacing w:before="20" w:after="20"/>
              <w:jc w:val="both"/>
              <w:rPr>
                <w:bCs/>
                <w:sz w:val="24"/>
                <w:szCs w:val="24"/>
                <w:lang w:val="nl-NL"/>
              </w:rPr>
            </w:pPr>
            <w:r w:rsidRPr="006D011E">
              <w:rPr>
                <w:bCs/>
                <w:sz w:val="24"/>
                <w:szCs w:val="24"/>
                <w:lang w:val="nl-NL"/>
              </w:rPr>
              <w:t>1 Điểm</w:t>
            </w:r>
          </w:p>
        </w:tc>
      </w:tr>
      <w:tr w:rsidR="00C9489C" w:rsidRPr="006D011E" w14:paraId="67C032C4" w14:textId="77777777" w:rsidTr="00C9489C">
        <w:trPr>
          <w:trHeight w:val="77"/>
        </w:trPr>
        <w:tc>
          <w:tcPr>
            <w:tcW w:w="7401" w:type="dxa"/>
            <w:shd w:val="clear" w:color="auto" w:fill="auto"/>
          </w:tcPr>
          <w:p w14:paraId="03F69B92" w14:textId="77777777" w:rsidR="00C9489C" w:rsidRPr="006D011E" w:rsidRDefault="00C9489C" w:rsidP="009B20D4">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Có đánh giá tác động môi trường/kế hoạch bảo vệ môi trường (hoặc tương đương) nhưng chưa theo quy định hiện hành</w:t>
            </w:r>
          </w:p>
        </w:tc>
        <w:tc>
          <w:tcPr>
            <w:tcW w:w="938" w:type="dxa"/>
            <w:shd w:val="clear" w:color="auto" w:fill="auto"/>
          </w:tcPr>
          <w:p w14:paraId="26BACFBC" w14:textId="77777777" w:rsidR="00C9489C" w:rsidRPr="006D011E" w:rsidRDefault="00C9489C" w:rsidP="009B20D4">
            <w:pPr>
              <w:spacing w:before="20" w:after="20"/>
              <w:jc w:val="both"/>
              <w:rPr>
                <w:bCs/>
                <w:sz w:val="24"/>
                <w:szCs w:val="24"/>
                <w:lang w:val="nl-NL"/>
              </w:rPr>
            </w:pPr>
            <w:r w:rsidRPr="006D011E">
              <w:rPr>
                <w:bCs/>
                <w:sz w:val="24"/>
                <w:szCs w:val="24"/>
                <w:lang w:val="nl-NL"/>
              </w:rPr>
              <w:t>2 Điểm</w:t>
            </w:r>
          </w:p>
        </w:tc>
      </w:tr>
      <w:tr w:rsidR="00C9489C" w:rsidRPr="006D011E" w14:paraId="2D14100D" w14:textId="77777777" w:rsidTr="00C9489C">
        <w:trPr>
          <w:trHeight w:val="77"/>
        </w:trPr>
        <w:tc>
          <w:tcPr>
            <w:tcW w:w="7401" w:type="dxa"/>
            <w:shd w:val="clear" w:color="auto" w:fill="auto"/>
          </w:tcPr>
          <w:p w14:paraId="53687061" w14:textId="77777777" w:rsidR="00C9489C" w:rsidRPr="006D011E" w:rsidRDefault="00C9489C" w:rsidP="009B20D4">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Có đánh giá tác động môi trường/kế hoạch bảo vệ môi trường (hoặc tương đương) theo quy định hiện hành</w:t>
            </w:r>
          </w:p>
        </w:tc>
        <w:tc>
          <w:tcPr>
            <w:tcW w:w="938" w:type="dxa"/>
            <w:shd w:val="clear" w:color="auto" w:fill="auto"/>
          </w:tcPr>
          <w:p w14:paraId="68AC17A5" w14:textId="77777777" w:rsidR="00C9489C" w:rsidRPr="006D011E" w:rsidRDefault="00C9489C" w:rsidP="009B20D4">
            <w:pPr>
              <w:spacing w:before="20" w:after="20"/>
              <w:jc w:val="both"/>
              <w:rPr>
                <w:bCs/>
                <w:sz w:val="24"/>
                <w:szCs w:val="24"/>
                <w:lang w:val="nl-NL"/>
              </w:rPr>
            </w:pPr>
            <w:r w:rsidRPr="006D011E">
              <w:rPr>
                <w:bCs/>
                <w:sz w:val="24"/>
                <w:szCs w:val="24"/>
                <w:lang w:val="nl-NL"/>
              </w:rPr>
              <w:t>3 Điểm</w:t>
            </w:r>
          </w:p>
        </w:tc>
      </w:tr>
      <w:tr w:rsidR="00C9489C" w:rsidRPr="006D011E" w14:paraId="31503F9C" w14:textId="77777777" w:rsidTr="00C9489C">
        <w:trPr>
          <w:trHeight w:val="77"/>
        </w:trPr>
        <w:tc>
          <w:tcPr>
            <w:tcW w:w="7401" w:type="dxa"/>
            <w:shd w:val="clear" w:color="auto" w:fill="auto"/>
          </w:tcPr>
          <w:p w14:paraId="75B886E8" w14:textId="77777777" w:rsidR="00C9489C" w:rsidRPr="006D011E" w:rsidRDefault="00C9489C" w:rsidP="009B20D4">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Có đánh giá tác động môi trường/kế hoạch bảo vệ môi trường (hoặc </w:t>
            </w:r>
            <w:r w:rsidRPr="006D011E">
              <w:rPr>
                <w:sz w:val="24"/>
                <w:szCs w:val="24"/>
                <w:lang w:val="nl-NL"/>
              </w:rPr>
              <w:lastRenderedPageBreak/>
              <w:t>tương đương) theo quy định hiện hành; có minh chứng triển khai/áp dụng</w:t>
            </w:r>
          </w:p>
        </w:tc>
        <w:tc>
          <w:tcPr>
            <w:tcW w:w="938" w:type="dxa"/>
            <w:shd w:val="clear" w:color="auto" w:fill="auto"/>
          </w:tcPr>
          <w:p w14:paraId="431C575C" w14:textId="77777777" w:rsidR="00C9489C" w:rsidRPr="006D011E" w:rsidRDefault="00C9489C" w:rsidP="009B20D4">
            <w:pPr>
              <w:spacing w:before="20" w:after="20"/>
              <w:jc w:val="both"/>
              <w:rPr>
                <w:bCs/>
                <w:sz w:val="24"/>
                <w:szCs w:val="24"/>
                <w:lang w:val="nl-NL"/>
              </w:rPr>
            </w:pPr>
            <w:r w:rsidRPr="006D011E">
              <w:rPr>
                <w:bCs/>
                <w:sz w:val="24"/>
                <w:szCs w:val="24"/>
                <w:lang w:val="nl-NL"/>
              </w:rPr>
              <w:lastRenderedPageBreak/>
              <w:t>4 Điểm</w:t>
            </w:r>
          </w:p>
        </w:tc>
      </w:tr>
      <w:tr w:rsidR="00C9489C" w:rsidRPr="006D011E" w14:paraId="2DF96EA3" w14:textId="77777777" w:rsidTr="00C9489C">
        <w:trPr>
          <w:trHeight w:val="77"/>
        </w:trPr>
        <w:tc>
          <w:tcPr>
            <w:tcW w:w="7401" w:type="dxa"/>
            <w:shd w:val="clear" w:color="auto" w:fill="auto"/>
          </w:tcPr>
          <w:p w14:paraId="6EA51FAE" w14:textId="77777777" w:rsidR="00C9489C" w:rsidRPr="006D011E" w:rsidRDefault="00C9489C" w:rsidP="009B20D4">
            <w:pPr>
              <w:spacing w:before="20" w:after="20"/>
              <w:ind w:left="317" w:hanging="317"/>
              <w:jc w:val="both"/>
              <w:rPr>
                <w:sz w:val="24"/>
                <w:szCs w:val="24"/>
                <w:lang w:val="nl-NL"/>
              </w:rPr>
            </w:pPr>
            <w:r w:rsidRPr="006D011E">
              <w:rPr>
                <w:sz w:val="24"/>
                <w:szCs w:val="24"/>
              </w:rPr>
              <w:lastRenderedPageBreak/>
              <w:sym w:font="Wingdings" w:char="F071"/>
            </w:r>
            <w:r w:rsidRPr="006D011E">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938" w:type="dxa"/>
            <w:shd w:val="clear" w:color="auto" w:fill="auto"/>
          </w:tcPr>
          <w:p w14:paraId="4FBD5883" w14:textId="77777777" w:rsidR="00C9489C" w:rsidRPr="006D011E" w:rsidRDefault="00C9489C" w:rsidP="009B20D4">
            <w:pPr>
              <w:spacing w:before="20" w:after="20"/>
              <w:jc w:val="both"/>
              <w:rPr>
                <w:bCs/>
                <w:sz w:val="24"/>
                <w:szCs w:val="24"/>
                <w:lang w:val="nl-NL"/>
              </w:rPr>
            </w:pPr>
            <w:r w:rsidRPr="006D011E">
              <w:rPr>
                <w:bCs/>
                <w:sz w:val="24"/>
                <w:szCs w:val="24"/>
                <w:lang w:val="nl-NL"/>
              </w:rPr>
              <w:t>5 Điểm</w:t>
            </w:r>
          </w:p>
        </w:tc>
      </w:tr>
    </w:tbl>
    <w:p w14:paraId="55161CE9" w14:textId="77777777" w:rsidR="00C9489C" w:rsidRPr="006D011E" w:rsidRDefault="00C9489C" w:rsidP="009B20D4">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9489C" w:rsidRPr="006D011E" w14:paraId="52F6F5E3" w14:textId="77777777" w:rsidTr="00C9489C">
        <w:tc>
          <w:tcPr>
            <w:tcW w:w="7347" w:type="dxa"/>
          </w:tcPr>
          <w:p w14:paraId="4C5FEB3D" w14:textId="77777777" w:rsidR="00C9489C" w:rsidRPr="006D011E" w:rsidRDefault="00C9489C" w:rsidP="009B20D4">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16D05FC6" w14:textId="77777777" w:rsidR="00C9489C" w:rsidRPr="006D011E" w:rsidRDefault="00C9489C" w:rsidP="009B20D4">
            <w:pPr>
              <w:spacing w:before="20" w:after="20"/>
              <w:jc w:val="both"/>
              <w:rPr>
                <w:bCs/>
                <w:sz w:val="24"/>
                <w:szCs w:val="24"/>
                <w:lang w:val="nl-NL"/>
              </w:rPr>
            </w:pPr>
            <w:r w:rsidRPr="006D011E">
              <w:rPr>
                <w:bCs/>
                <w:sz w:val="24"/>
                <w:szCs w:val="24"/>
                <w:lang w:val="nl-NL"/>
              </w:rPr>
              <w:t>0 Điểm</w:t>
            </w:r>
          </w:p>
        </w:tc>
      </w:tr>
      <w:tr w:rsidR="00C9489C" w:rsidRPr="006D011E" w14:paraId="2B1A5C5A" w14:textId="77777777" w:rsidTr="00C9489C">
        <w:tc>
          <w:tcPr>
            <w:tcW w:w="7347" w:type="dxa"/>
          </w:tcPr>
          <w:p w14:paraId="6743DFD4" w14:textId="77777777" w:rsidR="00C9489C" w:rsidRPr="006D011E" w:rsidRDefault="00C9489C" w:rsidP="009B20D4">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31EEA41B" w14:textId="77777777" w:rsidR="00C9489C" w:rsidRPr="006D011E" w:rsidRDefault="00C9489C" w:rsidP="009B20D4">
            <w:pPr>
              <w:spacing w:before="20" w:after="20"/>
              <w:jc w:val="both"/>
              <w:rPr>
                <w:b/>
                <w:bCs/>
                <w:sz w:val="24"/>
                <w:szCs w:val="24"/>
                <w:lang w:val="nl-NL"/>
              </w:rPr>
            </w:pPr>
            <w:r w:rsidRPr="006D011E">
              <w:rPr>
                <w:bCs/>
                <w:sz w:val="24"/>
                <w:szCs w:val="24"/>
                <w:lang w:val="nl-NL"/>
              </w:rPr>
              <w:t>1 Điểm</w:t>
            </w:r>
          </w:p>
        </w:tc>
      </w:tr>
    </w:tbl>
    <w:p w14:paraId="2D55B98B" w14:textId="77777777" w:rsidR="00C9489C" w:rsidRPr="006D011E" w:rsidRDefault="00C9489C" w:rsidP="009B20D4">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4CBBE2F6" w14:textId="77777777" w:rsidR="00C9489C" w:rsidRPr="006D011E" w:rsidRDefault="00C9489C" w:rsidP="009B20D4">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sidR="009B20D4">
        <w:rPr>
          <w:sz w:val="24"/>
          <w:szCs w:val="24"/>
        </w:rPr>
        <w:tab/>
      </w:r>
      <w:r w:rsidR="009B20D4">
        <w:rPr>
          <w:sz w:val="24"/>
          <w:szCs w:val="24"/>
        </w:rPr>
        <w:tab/>
      </w:r>
      <w:r w:rsidR="009B20D4">
        <w:rPr>
          <w:sz w:val="24"/>
          <w:szCs w:val="24"/>
        </w:rPr>
        <w:tab/>
      </w:r>
      <w:r w:rsidR="009B20D4">
        <w:rPr>
          <w:sz w:val="24"/>
          <w:szCs w:val="24"/>
        </w:rPr>
        <w:tab/>
      </w:r>
      <w:r w:rsidR="009B20D4">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C9489C" w:rsidRPr="006D011E" w14:paraId="76D84B43" w14:textId="77777777" w:rsidTr="009B20D4">
        <w:tc>
          <w:tcPr>
            <w:tcW w:w="7347" w:type="dxa"/>
            <w:shd w:val="clear" w:color="auto" w:fill="auto"/>
          </w:tcPr>
          <w:p w14:paraId="5EFECC8F" w14:textId="77777777" w:rsidR="00C9489C" w:rsidRPr="006D011E" w:rsidRDefault="00C9489C" w:rsidP="009B20D4">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6FFA77F1" w14:textId="77777777" w:rsidR="00C9489C" w:rsidRPr="006D011E" w:rsidRDefault="00C9489C" w:rsidP="009B20D4">
            <w:pPr>
              <w:spacing w:before="20" w:after="20"/>
              <w:jc w:val="both"/>
              <w:rPr>
                <w:bCs/>
                <w:sz w:val="24"/>
                <w:szCs w:val="24"/>
                <w:lang w:val="nl-NL"/>
              </w:rPr>
            </w:pPr>
            <w:r w:rsidRPr="006D011E">
              <w:rPr>
                <w:bCs/>
                <w:sz w:val="24"/>
                <w:szCs w:val="24"/>
                <w:lang w:val="nl-NL"/>
              </w:rPr>
              <w:t>0 Điểm</w:t>
            </w:r>
          </w:p>
        </w:tc>
      </w:tr>
      <w:tr w:rsidR="00C9489C" w:rsidRPr="006D011E" w14:paraId="7D71A4A1" w14:textId="77777777" w:rsidTr="009B20D4">
        <w:tc>
          <w:tcPr>
            <w:tcW w:w="7347" w:type="dxa"/>
            <w:shd w:val="clear" w:color="auto" w:fill="auto"/>
          </w:tcPr>
          <w:p w14:paraId="62CC4D23" w14:textId="77777777" w:rsidR="00C9489C" w:rsidRPr="006D011E" w:rsidRDefault="00C9489C" w:rsidP="009B20D4">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52B82509" w14:textId="77777777" w:rsidR="00C9489C" w:rsidRPr="006D011E" w:rsidRDefault="00C9489C" w:rsidP="009B20D4">
            <w:pPr>
              <w:spacing w:before="20" w:after="20"/>
              <w:jc w:val="both"/>
              <w:rPr>
                <w:bCs/>
                <w:sz w:val="24"/>
                <w:szCs w:val="24"/>
                <w:lang w:val="nl-NL"/>
              </w:rPr>
            </w:pPr>
            <w:r w:rsidRPr="006D011E">
              <w:rPr>
                <w:bCs/>
                <w:sz w:val="24"/>
                <w:szCs w:val="24"/>
                <w:lang w:val="nl-NL"/>
              </w:rPr>
              <w:t>1 Điểm</w:t>
            </w:r>
          </w:p>
        </w:tc>
      </w:tr>
      <w:tr w:rsidR="00C9489C" w:rsidRPr="006D011E" w14:paraId="3BC86170" w14:textId="77777777" w:rsidTr="009B20D4">
        <w:tc>
          <w:tcPr>
            <w:tcW w:w="7347" w:type="dxa"/>
            <w:shd w:val="clear" w:color="auto" w:fill="auto"/>
          </w:tcPr>
          <w:p w14:paraId="0BC5B6F1" w14:textId="77777777" w:rsidR="00C9489C" w:rsidRPr="006D011E" w:rsidRDefault="00C9489C" w:rsidP="009B20D4">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3B07F82B" w14:textId="77777777" w:rsidR="00C9489C" w:rsidRPr="006D011E" w:rsidRDefault="00C9489C" w:rsidP="009B20D4">
            <w:pPr>
              <w:spacing w:before="20" w:after="20"/>
              <w:jc w:val="both"/>
              <w:rPr>
                <w:b/>
                <w:bCs/>
                <w:sz w:val="24"/>
                <w:szCs w:val="24"/>
                <w:lang w:val="nl-NL"/>
              </w:rPr>
            </w:pPr>
            <w:r w:rsidRPr="006D011E">
              <w:rPr>
                <w:bCs/>
                <w:sz w:val="24"/>
                <w:szCs w:val="24"/>
                <w:lang w:val="nl-NL"/>
              </w:rPr>
              <w:t>2 Điểm</w:t>
            </w:r>
          </w:p>
        </w:tc>
      </w:tr>
      <w:tr w:rsidR="00C9489C" w:rsidRPr="006D011E" w14:paraId="3800E76E" w14:textId="77777777" w:rsidTr="009B20D4">
        <w:tc>
          <w:tcPr>
            <w:tcW w:w="7347" w:type="dxa"/>
            <w:shd w:val="clear" w:color="auto" w:fill="auto"/>
          </w:tcPr>
          <w:p w14:paraId="114EDB09" w14:textId="77777777" w:rsidR="00C9489C" w:rsidRPr="006D011E" w:rsidRDefault="00C9489C" w:rsidP="009B20D4">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1935977A" w14:textId="77777777" w:rsidR="00C9489C" w:rsidRPr="006D011E" w:rsidRDefault="00C9489C" w:rsidP="009B20D4">
            <w:pPr>
              <w:spacing w:before="20" w:after="20"/>
              <w:jc w:val="both"/>
              <w:rPr>
                <w:b/>
                <w:bCs/>
                <w:sz w:val="24"/>
                <w:szCs w:val="24"/>
                <w:lang w:val="nl-NL"/>
              </w:rPr>
            </w:pPr>
            <w:r w:rsidRPr="006D011E">
              <w:rPr>
                <w:bCs/>
                <w:sz w:val="24"/>
                <w:szCs w:val="24"/>
                <w:lang w:val="nl-NL"/>
              </w:rPr>
              <w:t>3 Điểm</w:t>
            </w:r>
          </w:p>
        </w:tc>
      </w:tr>
    </w:tbl>
    <w:p w14:paraId="15BB4513" w14:textId="77777777" w:rsidR="00C9489C" w:rsidRPr="006D011E" w:rsidRDefault="00C9489C" w:rsidP="009B20D4">
      <w:pPr>
        <w:spacing w:before="20" w:after="20"/>
        <w:ind w:firstLine="567"/>
        <w:rPr>
          <w:b/>
          <w:bCs/>
          <w:sz w:val="24"/>
          <w:szCs w:val="24"/>
          <w:lang w:val="nl-NL"/>
        </w:rPr>
      </w:pPr>
      <w:r w:rsidRPr="006D011E">
        <w:rPr>
          <w:b/>
          <w:bCs/>
          <w:sz w:val="24"/>
          <w:szCs w:val="24"/>
          <w:cs/>
        </w:rPr>
        <w:t>2.2.</w:t>
      </w:r>
      <w:r w:rsidRPr="006D011E">
        <w:rPr>
          <w:b/>
          <w:bCs/>
          <w:sz w:val="24"/>
          <w:szCs w:val="24"/>
          <w:lang w:val="nl-NL"/>
        </w:rPr>
        <w:t xml:space="preserve"> Tính hoàn thiện củ</w:t>
      </w:r>
      <w:r w:rsidR="009B20D4">
        <w:rPr>
          <w:b/>
          <w:bCs/>
          <w:sz w:val="24"/>
          <w:szCs w:val="24"/>
          <w:lang w:val="nl-NL"/>
        </w:rPr>
        <w:t>a bao bì</w:t>
      </w:r>
      <w:r w:rsidR="009B20D4">
        <w:rPr>
          <w:b/>
          <w:bCs/>
          <w:sz w:val="24"/>
          <w:szCs w:val="24"/>
          <w:lang w:val="nl-NL"/>
        </w:rPr>
        <w:tab/>
      </w:r>
      <w:r w:rsidR="009B20D4">
        <w:rPr>
          <w:b/>
          <w:bCs/>
          <w:sz w:val="24"/>
          <w:szCs w:val="24"/>
          <w:lang w:val="nl-NL"/>
        </w:rPr>
        <w:tab/>
      </w:r>
      <w:r w:rsidR="009B20D4">
        <w:rPr>
          <w:b/>
          <w:bCs/>
          <w:sz w:val="24"/>
          <w:szCs w:val="24"/>
          <w:lang w:val="nl-NL"/>
        </w:rPr>
        <w:tab/>
      </w:r>
      <w:r w:rsidR="009B20D4">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9489C" w:rsidRPr="006D011E" w14:paraId="4E6A8329" w14:textId="77777777" w:rsidTr="009B20D4">
        <w:tc>
          <w:tcPr>
            <w:tcW w:w="7347" w:type="dxa"/>
            <w:shd w:val="clear" w:color="auto" w:fill="auto"/>
          </w:tcPr>
          <w:p w14:paraId="4C55A2C6" w14:textId="77777777" w:rsidR="00C9489C" w:rsidRPr="006D011E" w:rsidRDefault="00C9489C" w:rsidP="009B20D4">
            <w:pPr>
              <w:spacing w:before="20" w:after="20"/>
              <w:ind w:left="9" w:hanging="9"/>
              <w:jc w:val="both"/>
              <w:rPr>
                <w:sz w:val="24"/>
                <w:szCs w:val="24"/>
                <w:lang w:val="nl-NL"/>
              </w:rPr>
            </w:pPr>
            <w:r w:rsidRPr="006D011E">
              <w:rPr>
                <w:sz w:val="24"/>
                <w:szCs w:val="24"/>
              </w:rPr>
              <w:sym w:font="Wingdings" w:char="F071"/>
            </w:r>
            <w:r w:rsidRPr="006D011E">
              <w:rPr>
                <w:sz w:val="24"/>
                <w:szCs w:val="24"/>
                <w:lang w:val="nl-NL"/>
              </w:rPr>
              <w:t xml:space="preserve"> Bao bì đơn giản, thông tin ghi nhãn chưa đầy đủ</w:t>
            </w:r>
          </w:p>
        </w:tc>
        <w:tc>
          <w:tcPr>
            <w:tcW w:w="992" w:type="dxa"/>
            <w:shd w:val="clear" w:color="auto" w:fill="auto"/>
          </w:tcPr>
          <w:p w14:paraId="0C525A9A" w14:textId="77777777" w:rsidR="00C9489C" w:rsidRPr="006D011E" w:rsidRDefault="00C9489C" w:rsidP="009B20D4">
            <w:pPr>
              <w:spacing w:before="20" w:after="20"/>
              <w:jc w:val="both"/>
              <w:rPr>
                <w:b/>
                <w:bCs/>
                <w:sz w:val="24"/>
                <w:szCs w:val="24"/>
                <w:lang w:val="nl-NL"/>
              </w:rPr>
            </w:pPr>
            <w:r w:rsidRPr="006D011E">
              <w:rPr>
                <w:bCs/>
                <w:sz w:val="24"/>
                <w:szCs w:val="24"/>
                <w:lang w:val="nl-NL"/>
              </w:rPr>
              <w:t>0 Điểm</w:t>
            </w:r>
          </w:p>
        </w:tc>
      </w:tr>
      <w:tr w:rsidR="00C9489C" w:rsidRPr="006D011E" w14:paraId="5DE2B511" w14:textId="77777777" w:rsidTr="009B20D4">
        <w:tc>
          <w:tcPr>
            <w:tcW w:w="7347" w:type="dxa"/>
            <w:shd w:val="clear" w:color="auto" w:fill="auto"/>
          </w:tcPr>
          <w:p w14:paraId="6736A517" w14:textId="77777777" w:rsidR="00C9489C" w:rsidRPr="006D011E" w:rsidRDefault="00C9489C" w:rsidP="009B20D4">
            <w:pPr>
              <w:spacing w:before="20" w:after="20"/>
              <w:ind w:left="9" w:hanging="9"/>
              <w:jc w:val="both"/>
              <w:rPr>
                <w:sz w:val="24"/>
                <w:szCs w:val="24"/>
                <w:lang w:val="nl-NL"/>
              </w:rPr>
            </w:pPr>
            <w:r w:rsidRPr="006D011E">
              <w:rPr>
                <w:sz w:val="24"/>
                <w:szCs w:val="24"/>
              </w:rPr>
              <w:sym w:font="Wingdings" w:char="F071"/>
            </w:r>
            <w:r w:rsidRPr="006D011E">
              <w:rPr>
                <w:sz w:val="24"/>
                <w:szCs w:val="24"/>
                <w:lang w:val="nl-NL"/>
              </w:rPr>
              <w:t xml:space="preserve"> Bao bì đơn giản, thông tin ghi nhãn đầy đủ</w:t>
            </w:r>
          </w:p>
        </w:tc>
        <w:tc>
          <w:tcPr>
            <w:tcW w:w="992" w:type="dxa"/>
            <w:shd w:val="clear" w:color="auto" w:fill="auto"/>
          </w:tcPr>
          <w:p w14:paraId="36686475" w14:textId="77777777" w:rsidR="00C9489C" w:rsidRPr="006D011E" w:rsidRDefault="00C9489C" w:rsidP="009B20D4">
            <w:pPr>
              <w:spacing w:before="20" w:after="20"/>
              <w:jc w:val="both"/>
              <w:rPr>
                <w:b/>
                <w:bCs/>
                <w:sz w:val="24"/>
                <w:szCs w:val="24"/>
                <w:lang w:val="nl-NL"/>
              </w:rPr>
            </w:pPr>
            <w:r w:rsidRPr="006D011E">
              <w:rPr>
                <w:bCs/>
                <w:sz w:val="24"/>
                <w:szCs w:val="24"/>
                <w:lang w:val="nl-NL"/>
              </w:rPr>
              <w:t>1 Điểm</w:t>
            </w:r>
          </w:p>
        </w:tc>
      </w:tr>
      <w:tr w:rsidR="00C9489C" w:rsidRPr="006D011E" w14:paraId="7C8637DE" w14:textId="77777777" w:rsidTr="009B20D4">
        <w:tc>
          <w:tcPr>
            <w:tcW w:w="7347" w:type="dxa"/>
            <w:shd w:val="clear" w:color="auto" w:fill="auto"/>
          </w:tcPr>
          <w:p w14:paraId="5D4941D6" w14:textId="77777777" w:rsidR="00C9489C" w:rsidRPr="006D011E" w:rsidRDefault="00C9489C" w:rsidP="009B20D4">
            <w:pPr>
              <w:spacing w:before="20" w:after="20"/>
              <w:ind w:left="9" w:hanging="9"/>
              <w:jc w:val="both"/>
              <w:rPr>
                <w:spacing w:val="-8"/>
                <w:sz w:val="24"/>
                <w:szCs w:val="24"/>
              </w:rPr>
            </w:pPr>
            <w:r w:rsidRPr="006D011E">
              <w:rPr>
                <w:spacing w:val="-8"/>
                <w:sz w:val="24"/>
                <w:szCs w:val="24"/>
              </w:rPr>
              <w:sym w:font="Wingdings" w:char="F071"/>
            </w:r>
            <w:r w:rsidRPr="006D011E">
              <w:rPr>
                <w:spacing w:val="-8"/>
                <w:sz w:val="24"/>
                <w:szCs w:val="24"/>
              </w:rPr>
              <w:t xml:space="preserve"> Bao bì </w:t>
            </w:r>
            <w:r w:rsidRPr="006D011E">
              <w:rPr>
                <w:sz w:val="24"/>
                <w:szCs w:val="24"/>
                <w:lang w:val="nl-NL"/>
              </w:rPr>
              <w:t>phù hợp, thông tin ghi nhãn đầy đủ</w:t>
            </w:r>
            <w:r w:rsidRPr="006D011E">
              <w:rPr>
                <w:spacing w:val="-8"/>
                <w:sz w:val="24"/>
                <w:szCs w:val="24"/>
              </w:rPr>
              <w:t>, có truy xuất nguồn gốc</w:t>
            </w:r>
          </w:p>
        </w:tc>
        <w:tc>
          <w:tcPr>
            <w:tcW w:w="992" w:type="dxa"/>
            <w:shd w:val="clear" w:color="auto" w:fill="auto"/>
          </w:tcPr>
          <w:p w14:paraId="5E6FA7D3" w14:textId="77777777" w:rsidR="00C9489C" w:rsidRPr="006D011E" w:rsidRDefault="00C9489C" w:rsidP="009B20D4">
            <w:pPr>
              <w:spacing w:before="20" w:after="20"/>
              <w:jc w:val="both"/>
              <w:rPr>
                <w:bCs/>
                <w:sz w:val="24"/>
                <w:szCs w:val="24"/>
                <w:lang w:val="nl-NL"/>
              </w:rPr>
            </w:pPr>
            <w:r w:rsidRPr="006D011E">
              <w:rPr>
                <w:bCs/>
                <w:sz w:val="24"/>
                <w:szCs w:val="24"/>
                <w:lang w:val="nl-NL"/>
              </w:rPr>
              <w:t>2 Điểm</w:t>
            </w:r>
          </w:p>
        </w:tc>
      </w:tr>
      <w:tr w:rsidR="00C9489C" w:rsidRPr="006D011E" w14:paraId="3A7B53F5" w14:textId="77777777" w:rsidTr="009B20D4">
        <w:tc>
          <w:tcPr>
            <w:tcW w:w="7347" w:type="dxa"/>
            <w:shd w:val="clear" w:color="auto" w:fill="auto"/>
          </w:tcPr>
          <w:p w14:paraId="441A4745" w14:textId="77777777" w:rsidR="00C9489C" w:rsidRPr="006D011E" w:rsidRDefault="00C9489C" w:rsidP="009B20D4">
            <w:pPr>
              <w:spacing w:before="20" w:after="20"/>
              <w:ind w:left="9" w:hanging="9"/>
              <w:jc w:val="both"/>
              <w:rPr>
                <w:sz w:val="24"/>
                <w:szCs w:val="24"/>
                <w:lang w:val="nl-NL"/>
              </w:rPr>
            </w:pPr>
            <w:r w:rsidRPr="006D011E">
              <w:rPr>
                <w:sz w:val="24"/>
                <w:szCs w:val="24"/>
              </w:rPr>
              <w:sym w:font="Wingdings" w:char="F071"/>
            </w:r>
            <w:r w:rsidRPr="006D011E">
              <w:rPr>
                <w:sz w:val="24"/>
                <w:szCs w:val="24"/>
                <w:lang w:val="nl-NL"/>
              </w:rPr>
              <w:t xml:space="preserve"> Bao bì phù hợp, thông tin ghi nhãn đầy đủ, có truy xuất nguồn gốc, có chứng nhận bảo hộ nhãn hiệu/kiểu dáng công nghiệp </w:t>
            </w:r>
          </w:p>
        </w:tc>
        <w:tc>
          <w:tcPr>
            <w:tcW w:w="992" w:type="dxa"/>
            <w:shd w:val="clear" w:color="auto" w:fill="auto"/>
          </w:tcPr>
          <w:p w14:paraId="3F2CF337" w14:textId="77777777" w:rsidR="00C9489C" w:rsidRPr="006D011E" w:rsidRDefault="00C9489C" w:rsidP="009B20D4">
            <w:pPr>
              <w:spacing w:before="20" w:after="20"/>
              <w:jc w:val="both"/>
              <w:rPr>
                <w:bCs/>
                <w:sz w:val="24"/>
                <w:szCs w:val="24"/>
                <w:lang w:val="nl-NL"/>
              </w:rPr>
            </w:pPr>
            <w:r w:rsidRPr="006D011E">
              <w:rPr>
                <w:bCs/>
                <w:sz w:val="24"/>
                <w:szCs w:val="24"/>
                <w:lang w:val="nl-NL"/>
              </w:rPr>
              <w:t>3 Điểm</w:t>
            </w:r>
          </w:p>
        </w:tc>
      </w:tr>
    </w:tbl>
    <w:p w14:paraId="2850A2B7" w14:textId="77777777" w:rsidR="00C9489C" w:rsidRPr="006D011E" w:rsidRDefault="00C9489C" w:rsidP="009B20D4">
      <w:pPr>
        <w:spacing w:before="20" w:after="20"/>
        <w:ind w:firstLine="567"/>
        <w:jc w:val="both"/>
        <w:rPr>
          <w:b/>
          <w:bCs/>
          <w:sz w:val="24"/>
          <w:szCs w:val="24"/>
          <w:lang w:val="nl-NL"/>
        </w:rPr>
      </w:pPr>
      <w:r w:rsidRPr="006D011E">
        <w:rPr>
          <w:b/>
          <w:bCs/>
          <w:sz w:val="24"/>
          <w:szCs w:val="24"/>
          <w:lang w:val="nl-NL"/>
        </w:rPr>
        <w:t xml:space="preserve">2.3. Phong cách của bao bì  </w:t>
      </w:r>
      <w:r w:rsidRPr="006D011E">
        <w:rPr>
          <w:b/>
          <w:bCs/>
          <w:sz w:val="24"/>
          <w:szCs w:val="24"/>
          <w:lang w:val="nl-NL"/>
        </w:rPr>
        <w:tab/>
      </w:r>
      <w:r w:rsidRPr="006D011E">
        <w:rPr>
          <w:b/>
          <w:bCs/>
          <w:sz w:val="24"/>
          <w:szCs w:val="24"/>
          <w:lang w:val="nl-NL"/>
        </w:rPr>
        <w:tab/>
      </w:r>
      <w:r w:rsidR="009B20D4">
        <w:rPr>
          <w:b/>
          <w:bCs/>
          <w:sz w:val="24"/>
          <w:szCs w:val="24"/>
          <w:cs/>
        </w:rPr>
        <w:tab/>
      </w:r>
      <w:r w:rsidR="009B20D4">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9B20D4" w:rsidRPr="006D011E" w14:paraId="345939A4" w14:textId="77777777" w:rsidTr="009B20D4">
        <w:tc>
          <w:tcPr>
            <w:tcW w:w="7347" w:type="dxa"/>
            <w:shd w:val="clear" w:color="auto" w:fill="auto"/>
          </w:tcPr>
          <w:p w14:paraId="387F0F9C" w14:textId="77777777" w:rsidR="009B20D4" w:rsidRPr="006D011E" w:rsidRDefault="009B20D4" w:rsidP="009B20D4">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Không thuận tiện, không đẹp</w:t>
            </w:r>
          </w:p>
        </w:tc>
        <w:tc>
          <w:tcPr>
            <w:tcW w:w="992" w:type="dxa"/>
          </w:tcPr>
          <w:p w14:paraId="7D86B84C" w14:textId="77777777" w:rsidR="009B20D4" w:rsidRPr="006D011E" w:rsidRDefault="009B20D4" w:rsidP="009B20D4">
            <w:pPr>
              <w:spacing w:before="20" w:after="20"/>
              <w:jc w:val="both"/>
              <w:rPr>
                <w:b/>
                <w:bCs/>
                <w:sz w:val="24"/>
                <w:szCs w:val="24"/>
                <w:lang w:val="nl-NL"/>
              </w:rPr>
            </w:pPr>
            <w:r w:rsidRPr="006D011E">
              <w:rPr>
                <w:bCs/>
                <w:sz w:val="24"/>
                <w:szCs w:val="24"/>
                <w:lang w:val="nl-NL"/>
              </w:rPr>
              <w:t>0 Điểm</w:t>
            </w:r>
          </w:p>
        </w:tc>
      </w:tr>
      <w:tr w:rsidR="009B20D4" w:rsidRPr="006D011E" w14:paraId="1BFDA491" w14:textId="77777777" w:rsidTr="009B20D4">
        <w:tc>
          <w:tcPr>
            <w:tcW w:w="7347" w:type="dxa"/>
            <w:shd w:val="clear" w:color="auto" w:fill="auto"/>
          </w:tcPr>
          <w:p w14:paraId="5E051022" w14:textId="77777777" w:rsidR="009B20D4" w:rsidRPr="006D011E" w:rsidRDefault="009B20D4" w:rsidP="009B20D4">
            <w:pPr>
              <w:spacing w:before="20" w:after="20"/>
              <w:jc w:val="both"/>
              <w:rPr>
                <w:b/>
                <w:bCs/>
                <w:sz w:val="24"/>
                <w:szCs w:val="24"/>
                <w:lang w:val="nl-NL"/>
              </w:rPr>
            </w:pPr>
            <w:r w:rsidRPr="006D011E">
              <w:rPr>
                <w:sz w:val="24"/>
                <w:szCs w:val="24"/>
              </w:rPr>
              <w:sym w:font="Wingdings" w:char="F071"/>
            </w:r>
            <w:r w:rsidRPr="006D011E">
              <w:rPr>
                <w:sz w:val="24"/>
                <w:szCs w:val="24"/>
                <w:cs/>
              </w:rPr>
              <w:t xml:space="preserve"> Thuận tiện hoặc </w:t>
            </w:r>
            <w:r w:rsidRPr="006D011E">
              <w:rPr>
                <w:sz w:val="24"/>
                <w:szCs w:val="24"/>
                <w:lang w:val="nl-NL"/>
              </w:rPr>
              <w:t xml:space="preserve">đẹp </w:t>
            </w:r>
          </w:p>
        </w:tc>
        <w:tc>
          <w:tcPr>
            <w:tcW w:w="992" w:type="dxa"/>
          </w:tcPr>
          <w:p w14:paraId="0348D41A" w14:textId="77777777" w:rsidR="009B20D4" w:rsidRPr="006D011E" w:rsidRDefault="009B20D4" w:rsidP="009B20D4">
            <w:pPr>
              <w:spacing w:before="20" w:after="20"/>
              <w:jc w:val="both"/>
              <w:rPr>
                <w:b/>
                <w:bCs/>
                <w:sz w:val="24"/>
                <w:szCs w:val="24"/>
                <w:lang w:val="nl-NL"/>
              </w:rPr>
            </w:pPr>
            <w:r w:rsidRPr="006D011E">
              <w:rPr>
                <w:bCs/>
                <w:sz w:val="24"/>
                <w:szCs w:val="24"/>
                <w:lang w:val="nl-NL"/>
              </w:rPr>
              <w:t>1 Điểm</w:t>
            </w:r>
          </w:p>
        </w:tc>
      </w:tr>
      <w:tr w:rsidR="009B20D4" w:rsidRPr="006D011E" w14:paraId="3F181957" w14:textId="77777777" w:rsidTr="009B20D4">
        <w:tc>
          <w:tcPr>
            <w:tcW w:w="7347" w:type="dxa"/>
            <w:shd w:val="clear" w:color="auto" w:fill="auto"/>
          </w:tcPr>
          <w:p w14:paraId="6C9F0E37" w14:textId="77777777" w:rsidR="009B20D4" w:rsidRPr="006D011E" w:rsidRDefault="009B20D4" w:rsidP="009B20D4">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Thuận tiện, đẹp, sang trọng</w:t>
            </w:r>
          </w:p>
        </w:tc>
        <w:tc>
          <w:tcPr>
            <w:tcW w:w="992" w:type="dxa"/>
          </w:tcPr>
          <w:p w14:paraId="2CF14606" w14:textId="77777777" w:rsidR="009B20D4" w:rsidRPr="006D011E" w:rsidRDefault="009B20D4" w:rsidP="009B20D4">
            <w:pPr>
              <w:spacing w:before="20" w:after="20"/>
              <w:jc w:val="both"/>
              <w:rPr>
                <w:bCs/>
                <w:sz w:val="24"/>
                <w:szCs w:val="24"/>
                <w:lang w:val="nl-NL"/>
              </w:rPr>
            </w:pPr>
            <w:r w:rsidRPr="006D011E">
              <w:rPr>
                <w:bCs/>
                <w:sz w:val="24"/>
                <w:szCs w:val="24"/>
                <w:lang w:val="nl-NL"/>
              </w:rPr>
              <w:t>2 Điểm</w:t>
            </w:r>
          </w:p>
        </w:tc>
      </w:tr>
    </w:tbl>
    <w:p w14:paraId="1A90EB2F" w14:textId="77777777" w:rsidR="00C9489C" w:rsidRPr="006D011E" w:rsidRDefault="00C9489C" w:rsidP="009B20D4">
      <w:pPr>
        <w:tabs>
          <w:tab w:val="left" w:pos="3217"/>
        </w:tabs>
        <w:spacing w:before="20" w:after="20"/>
        <w:ind w:firstLine="567"/>
        <w:jc w:val="both"/>
        <w:rPr>
          <w:b/>
          <w:bCs/>
          <w:sz w:val="24"/>
          <w:szCs w:val="24"/>
          <w:lang w:val="nl-NL"/>
        </w:rPr>
      </w:pPr>
      <w:r w:rsidRPr="006D011E">
        <w:rPr>
          <w:b/>
          <w:bCs/>
          <w:sz w:val="24"/>
          <w:szCs w:val="24"/>
          <w:lang w:val="nl-NL"/>
        </w:rPr>
        <w:t>3. SỨC MẠNH CỘNG ĐỒNG</w:t>
      </w:r>
      <w:r w:rsidRPr="006D011E">
        <w:rPr>
          <w:b/>
          <w:bCs/>
          <w:sz w:val="24"/>
          <w:szCs w:val="24"/>
          <w:lang w:val="nl-NL"/>
        </w:rPr>
        <w:tab/>
      </w:r>
    </w:p>
    <w:p w14:paraId="449B35FA" w14:textId="77777777" w:rsidR="00C9489C" w:rsidRPr="006D011E" w:rsidRDefault="00C9489C" w:rsidP="009B20D4">
      <w:pPr>
        <w:spacing w:before="20" w:after="20"/>
        <w:ind w:firstLine="567"/>
        <w:jc w:val="both"/>
        <w:rPr>
          <w:b/>
          <w:bCs/>
          <w:sz w:val="24"/>
          <w:szCs w:val="24"/>
          <w:lang w:val="nl-NL"/>
        </w:rPr>
      </w:pPr>
      <w:r w:rsidRPr="006D011E">
        <w:rPr>
          <w:b/>
          <w:bCs/>
          <w:sz w:val="24"/>
          <w:szCs w:val="24"/>
          <w:cs/>
        </w:rPr>
        <w:t>3.1.</w:t>
      </w:r>
      <w:r w:rsidRPr="006D011E">
        <w:rPr>
          <w:b/>
          <w:bCs/>
          <w:sz w:val="24"/>
          <w:szCs w:val="24"/>
          <w:lang w:val="nl-NL"/>
        </w:rPr>
        <w:t xml:space="preserve"> Loại hình tổ chức sản xuất </w:t>
      </w:r>
      <w:r w:rsidR="00DF0647">
        <w:rPr>
          <w:b/>
          <w:bCs/>
          <w:sz w:val="24"/>
          <w:szCs w:val="24"/>
          <w:lang w:val="nl-NL"/>
        </w:rPr>
        <w:t>-</w:t>
      </w:r>
      <w:r w:rsidRPr="006D011E">
        <w:rPr>
          <w:b/>
          <w:bCs/>
          <w:sz w:val="24"/>
          <w:szCs w:val="24"/>
          <w:lang w:val="nl-NL"/>
        </w:rPr>
        <w:t xml:space="preserve"> kinh doanh</w:t>
      </w:r>
      <w:r w:rsidRPr="006D011E">
        <w:rPr>
          <w:b/>
          <w:bCs/>
          <w:sz w:val="24"/>
          <w:szCs w:val="24"/>
          <w:lang w:val="nl-NL"/>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9489C" w:rsidRPr="006D011E" w14:paraId="06B01976" w14:textId="77777777" w:rsidTr="009B20D4">
        <w:tc>
          <w:tcPr>
            <w:tcW w:w="7347" w:type="dxa"/>
            <w:shd w:val="clear" w:color="auto" w:fill="auto"/>
          </w:tcPr>
          <w:p w14:paraId="117291BD" w14:textId="77777777" w:rsidR="00C9489C" w:rsidRPr="006D011E" w:rsidRDefault="00C9489C" w:rsidP="009B20D4">
            <w:pPr>
              <w:spacing w:before="20" w:after="20"/>
              <w:ind w:left="9" w:firstLine="27"/>
              <w:jc w:val="both"/>
              <w:rPr>
                <w:b/>
                <w:bCs/>
                <w:sz w:val="24"/>
                <w:szCs w:val="24"/>
                <w:lang w:val="nl-NL"/>
              </w:rPr>
            </w:pPr>
            <w:r w:rsidRPr="006D011E">
              <w:rPr>
                <w:sz w:val="24"/>
                <w:szCs w:val="24"/>
              </w:rPr>
              <w:sym w:font="Wingdings" w:char="F071"/>
            </w:r>
            <w:r w:rsidRPr="006D011E">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734DB1EF" w14:textId="77777777" w:rsidR="00C9489C" w:rsidRPr="006D011E" w:rsidRDefault="00C9489C" w:rsidP="009B20D4">
            <w:pPr>
              <w:spacing w:before="20" w:after="20"/>
              <w:jc w:val="both"/>
              <w:rPr>
                <w:bCs/>
                <w:sz w:val="24"/>
                <w:szCs w:val="24"/>
                <w:lang w:val="nl-NL"/>
              </w:rPr>
            </w:pPr>
            <w:r w:rsidRPr="006D011E">
              <w:rPr>
                <w:bCs/>
                <w:sz w:val="24"/>
                <w:szCs w:val="24"/>
                <w:lang w:val="nl-NL"/>
              </w:rPr>
              <w:t>1 Điểm</w:t>
            </w:r>
          </w:p>
        </w:tc>
      </w:tr>
      <w:tr w:rsidR="00C9489C" w:rsidRPr="006D011E" w14:paraId="36360126" w14:textId="77777777" w:rsidTr="009B20D4">
        <w:tc>
          <w:tcPr>
            <w:tcW w:w="7347" w:type="dxa"/>
            <w:shd w:val="clear" w:color="auto" w:fill="auto"/>
          </w:tcPr>
          <w:p w14:paraId="2CCD6C41" w14:textId="77777777" w:rsidR="00C9489C" w:rsidRPr="006D011E" w:rsidRDefault="00C9489C" w:rsidP="009B20D4">
            <w:pPr>
              <w:spacing w:before="20" w:after="20"/>
              <w:ind w:left="9" w:firstLine="27"/>
              <w:jc w:val="both"/>
              <w:rPr>
                <w:sz w:val="24"/>
                <w:szCs w:val="24"/>
                <w:cs/>
                <w:lang w:val="nl-NL"/>
              </w:rPr>
            </w:pPr>
            <w:r w:rsidRPr="006D011E">
              <w:rPr>
                <w:sz w:val="24"/>
                <w:szCs w:val="24"/>
              </w:rPr>
              <w:sym w:font="Wingdings" w:char="F071"/>
            </w:r>
            <w:r w:rsidRPr="006D011E">
              <w:rPr>
                <w:sz w:val="24"/>
                <w:szCs w:val="24"/>
                <w:cs/>
              </w:rPr>
              <w:t xml:space="preserve"> Công ty TNHH hai thành viên trở lên, </w:t>
            </w:r>
            <w:r w:rsidRPr="006D011E">
              <w:rPr>
                <w:sz w:val="24"/>
                <w:szCs w:val="24"/>
                <w:lang w:val="nl-NL"/>
              </w:rPr>
              <w:t>công ty cổ phần có vốn góp của cộng đồng địa phương &lt; 51%</w:t>
            </w:r>
          </w:p>
        </w:tc>
        <w:tc>
          <w:tcPr>
            <w:tcW w:w="992" w:type="dxa"/>
            <w:shd w:val="clear" w:color="auto" w:fill="auto"/>
          </w:tcPr>
          <w:p w14:paraId="5FBECFC7" w14:textId="77777777" w:rsidR="00C9489C" w:rsidRPr="006D011E" w:rsidRDefault="00C9489C" w:rsidP="009B20D4">
            <w:pPr>
              <w:spacing w:before="20" w:after="20"/>
              <w:jc w:val="both"/>
              <w:rPr>
                <w:b/>
                <w:bCs/>
                <w:sz w:val="24"/>
                <w:szCs w:val="24"/>
                <w:lang w:val="nl-NL"/>
              </w:rPr>
            </w:pPr>
            <w:r w:rsidRPr="006D011E">
              <w:rPr>
                <w:bCs/>
                <w:sz w:val="24"/>
                <w:szCs w:val="24"/>
                <w:lang w:val="nl-NL"/>
              </w:rPr>
              <w:t>2 Điểm</w:t>
            </w:r>
          </w:p>
        </w:tc>
      </w:tr>
      <w:tr w:rsidR="00C9489C" w:rsidRPr="006D011E" w14:paraId="55E96352" w14:textId="77777777" w:rsidTr="009B20D4">
        <w:tc>
          <w:tcPr>
            <w:tcW w:w="7347" w:type="dxa"/>
            <w:shd w:val="clear" w:color="auto" w:fill="auto"/>
          </w:tcPr>
          <w:p w14:paraId="50D6F24F" w14:textId="77777777" w:rsidR="00C9489C" w:rsidRPr="006D011E" w:rsidRDefault="00C9489C" w:rsidP="009B20D4">
            <w:pPr>
              <w:spacing w:before="20" w:after="20"/>
              <w:ind w:left="9" w:firstLine="27"/>
              <w:jc w:val="both"/>
              <w:rPr>
                <w:sz w:val="24"/>
                <w:szCs w:val="24"/>
                <w:lang w:val="nl-NL"/>
              </w:rPr>
            </w:pPr>
            <w:r w:rsidRPr="006D011E">
              <w:rPr>
                <w:sz w:val="24"/>
                <w:szCs w:val="24"/>
              </w:rPr>
              <w:sym w:font="Wingdings" w:char="F071"/>
            </w:r>
            <w:r w:rsidRPr="006D011E">
              <w:rPr>
                <w:sz w:val="24"/>
                <w:szCs w:val="24"/>
                <w:lang w:val="nl-NL"/>
              </w:rPr>
              <w:t xml:space="preserve"> HTX tổ chức, hoạt động theo Luật HTX 2012 hoặc công ty cổ phần có vốn góp của cộng đồng địa phương ≥ 51% </w:t>
            </w:r>
            <w:r w:rsidRPr="006D011E">
              <w:rPr>
                <w:sz w:val="24"/>
                <w:szCs w:val="24"/>
                <w:lang w:val="nl-NL"/>
              </w:rPr>
              <w:tab/>
            </w:r>
          </w:p>
        </w:tc>
        <w:tc>
          <w:tcPr>
            <w:tcW w:w="992" w:type="dxa"/>
            <w:shd w:val="clear" w:color="auto" w:fill="auto"/>
          </w:tcPr>
          <w:p w14:paraId="611AA2EE" w14:textId="77777777" w:rsidR="00C9489C" w:rsidRPr="006D011E" w:rsidRDefault="00C9489C" w:rsidP="009B20D4">
            <w:pPr>
              <w:spacing w:before="20" w:after="20"/>
              <w:jc w:val="both"/>
              <w:rPr>
                <w:b/>
                <w:bCs/>
                <w:sz w:val="24"/>
                <w:szCs w:val="24"/>
                <w:lang w:val="nl-NL"/>
              </w:rPr>
            </w:pPr>
            <w:r w:rsidRPr="006D011E">
              <w:rPr>
                <w:bCs/>
                <w:sz w:val="24"/>
                <w:szCs w:val="24"/>
                <w:lang w:val="nl-NL"/>
              </w:rPr>
              <w:t>3 Điểm</w:t>
            </w:r>
          </w:p>
        </w:tc>
      </w:tr>
    </w:tbl>
    <w:p w14:paraId="759418FA" w14:textId="77777777" w:rsidR="00C9489C" w:rsidRPr="006D011E" w:rsidRDefault="00C9489C" w:rsidP="009B20D4">
      <w:pPr>
        <w:spacing w:before="20" w:after="20"/>
        <w:ind w:firstLine="567"/>
        <w:rPr>
          <w:b/>
          <w:bCs/>
          <w:sz w:val="24"/>
          <w:szCs w:val="24"/>
        </w:rPr>
      </w:pPr>
      <w:r w:rsidRPr="006D011E">
        <w:rPr>
          <w:b/>
          <w:bCs/>
          <w:sz w:val="24"/>
          <w:szCs w:val="24"/>
          <w:cs/>
        </w:rPr>
        <w:t>3.2.</w:t>
      </w:r>
      <w:r w:rsidRPr="006D011E">
        <w:rPr>
          <w:b/>
          <w:bCs/>
          <w:sz w:val="24"/>
          <w:szCs w:val="24"/>
        </w:rPr>
        <w:t xml:space="preserve">  Sự tham gia của cộng đồng trong quản lý, điều hành</w:t>
      </w:r>
      <w:r w:rsidRPr="006D011E">
        <w:rPr>
          <w:b/>
          <w:bCs/>
          <w:sz w:val="24"/>
          <w:szCs w:val="24"/>
        </w:rPr>
        <w:tab/>
      </w:r>
      <w:r w:rsidRPr="006D011E">
        <w:rPr>
          <w:b/>
          <w:bCs/>
          <w:sz w:val="24"/>
          <w:szCs w:val="24"/>
        </w:rPr>
        <w:tab/>
      </w:r>
      <w:r w:rsidRPr="006D011E">
        <w:rPr>
          <w:b/>
          <w:bCs/>
          <w:sz w:val="24"/>
          <w:szCs w:val="24"/>
        </w:rPr>
        <w:tab/>
        <w:t>2 Điểm</w:t>
      </w:r>
    </w:p>
    <w:tbl>
      <w:tblPr>
        <w:tblW w:w="8339" w:type="dxa"/>
        <w:tblInd w:w="558" w:type="dxa"/>
        <w:tblLook w:val="04A0" w:firstRow="1" w:lastRow="0" w:firstColumn="1" w:lastColumn="0" w:noHBand="0" w:noVBand="1"/>
      </w:tblPr>
      <w:tblGrid>
        <w:gridCol w:w="7347"/>
        <w:gridCol w:w="992"/>
      </w:tblGrid>
      <w:tr w:rsidR="00C9489C" w:rsidRPr="006D011E" w14:paraId="5FC25105" w14:textId="77777777" w:rsidTr="009B20D4">
        <w:tc>
          <w:tcPr>
            <w:tcW w:w="7347" w:type="dxa"/>
            <w:shd w:val="clear" w:color="auto" w:fill="auto"/>
          </w:tcPr>
          <w:p w14:paraId="4D8F2701" w14:textId="77777777" w:rsidR="00C9489C" w:rsidRPr="006D011E" w:rsidRDefault="00C9489C" w:rsidP="009B20D4">
            <w:pPr>
              <w:spacing w:before="20" w:after="20"/>
              <w:ind w:left="9"/>
              <w:jc w:val="both"/>
              <w:rPr>
                <w:b/>
                <w:sz w:val="24"/>
                <w:szCs w:val="24"/>
                <w:lang w:val="nl-NL"/>
              </w:rPr>
            </w:pPr>
            <w:r w:rsidRPr="006D011E">
              <w:rPr>
                <w:bCs/>
                <w:i/>
                <w:sz w:val="24"/>
                <w:szCs w:val="24"/>
              </w:rPr>
              <w:t>Lựa chọn một trong hai trường hợp sau:</w:t>
            </w:r>
          </w:p>
          <w:p w14:paraId="07D838B1" w14:textId="77777777" w:rsidR="00C9489C" w:rsidRPr="006D011E" w:rsidRDefault="00C9489C" w:rsidP="009B20D4">
            <w:pPr>
              <w:spacing w:before="20" w:after="20"/>
              <w:ind w:left="9"/>
              <w:jc w:val="both"/>
              <w:rPr>
                <w:b/>
                <w:sz w:val="24"/>
                <w:szCs w:val="24"/>
                <w:lang w:val="nl-NL"/>
              </w:rPr>
            </w:pPr>
            <w:r w:rsidRPr="006D011E">
              <w:rPr>
                <w:sz w:val="24"/>
                <w:szCs w:val="24"/>
                <w:lang w:val="nl-NL"/>
              </w:rPr>
              <w:t>a. Trường hợp 1: Công ty TNHH 2 thành viên trở lên, công ty cổ phần, HTX, Tổ hợp tác</w:t>
            </w:r>
          </w:p>
        </w:tc>
        <w:tc>
          <w:tcPr>
            <w:tcW w:w="992" w:type="dxa"/>
            <w:shd w:val="clear" w:color="auto" w:fill="auto"/>
          </w:tcPr>
          <w:p w14:paraId="0D03A44A" w14:textId="77777777" w:rsidR="00C9489C" w:rsidRPr="006D011E" w:rsidRDefault="00C9489C" w:rsidP="00C9489C">
            <w:pPr>
              <w:spacing w:before="20" w:after="20"/>
              <w:rPr>
                <w:b/>
                <w:bCs/>
                <w:sz w:val="24"/>
                <w:szCs w:val="24"/>
                <w:lang w:val="nl-NL"/>
              </w:rPr>
            </w:pPr>
          </w:p>
        </w:tc>
      </w:tr>
      <w:tr w:rsidR="00C9489C" w:rsidRPr="006D011E" w14:paraId="59752F4E" w14:textId="77777777" w:rsidTr="009B20D4">
        <w:tc>
          <w:tcPr>
            <w:tcW w:w="7347" w:type="dxa"/>
            <w:shd w:val="clear" w:color="auto" w:fill="auto"/>
          </w:tcPr>
          <w:p w14:paraId="3CAB181D" w14:textId="77777777" w:rsidR="00C9489C" w:rsidRPr="006D011E" w:rsidRDefault="00C9489C" w:rsidP="009B20D4">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992" w:type="dxa"/>
            <w:shd w:val="clear" w:color="auto" w:fill="auto"/>
          </w:tcPr>
          <w:p w14:paraId="0AC8EE93" w14:textId="77777777" w:rsidR="00C9489C" w:rsidRPr="006D011E" w:rsidRDefault="00C9489C" w:rsidP="00C9489C">
            <w:pPr>
              <w:spacing w:before="20" w:after="20"/>
              <w:rPr>
                <w:b/>
                <w:bCs/>
                <w:sz w:val="24"/>
                <w:szCs w:val="24"/>
                <w:lang w:val="nl-NL"/>
              </w:rPr>
            </w:pPr>
            <w:r w:rsidRPr="006D011E">
              <w:rPr>
                <w:bCs/>
                <w:sz w:val="24"/>
                <w:szCs w:val="24"/>
                <w:lang w:val="nl-NL"/>
              </w:rPr>
              <w:t>1 Điểm</w:t>
            </w:r>
          </w:p>
        </w:tc>
      </w:tr>
      <w:tr w:rsidR="00C9489C" w:rsidRPr="006D011E" w14:paraId="33D763BD" w14:textId="77777777" w:rsidTr="009B20D4">
        <w:tc>
          <w:tcPr>
            <w:tcW w:w="7347" w:type="dxa"/>
            <w:shd w:val="clear" w:color="auto" w:fill="auto"/>
          </w:tcPr>
          <w:p w14:paraId="7FA49C1F" w14:textId="77777777" w:rsidR="00C9489C" w:rsidRPr="006D011E" w:rsidRDefault="00C9489C" w:rsidP="009B20D4">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w:t>
            </w:r>
            <w:r w:rsidRPr="006D011E">
              <w:rPr>
                <w:sz w:val="24"/>
                <w:szCs w:val="24"/>
                <w:lang w:val="nl-NL"/>
              </w:rPr>
              <w:lastRenderedPageBreak/>
              <w:t>phương</w:t>
            </w:r>
          </w:p>
        </w:tc>
        <w:tc>
          <w:tcPr>
            <w:tcW w:w="992" w:type="dxa"/>
            <w:shd w:val="clear" w:color="auto" w:fill="auto"/>
          </w:tcPr>
          <w:p w14:paraId="69065AD4" w14:textId="77777777" w:rsidR="00C9489C" w:rsidRPr="006D011E" w:rsidRDefault="00C9489C" w:rsidP="00C9489C">
            <w:pPr>
              <w:spacing w:before="20" w:after="20"/>
              <w:rPr>
                <w:b/>
                <w:bCs/>
                <w:sz w:val="24"/>
                <w:szCs w:val="24"/>
                <w:lang w:val="nl-NL"/>
              </w:rPr>
            </w:pPr>
            <w:r w:rsidRPr="006D011E">
              <w:rPr>
                <w:bCs/>
                <w:sz w:val="24"/>
                <w:szCs w:val="24"/>
                <w:lang w:val="nl-NL"/>
              </w:rPr>
              <w:lastRenderedPageBreak/>
              <w:t>2 Điểm</w:t>
            </w:r>
          </w:p>
        </w:tc>
      </w:tr>
      <w:tr w:rsidR="00C9489C" w:rsidRPr="006D011E" w14:paraId="382CDAFA" w14:textId="77777777" w:rsidTr="009B20D4">
        <w:tc>
          <w:tcPr>
            <w:tcW w:w="7347" w:type="dxa"/>
            <w:shd w:val="clear" w:color="auto" w:fill="auto"/>
          </w:tcPr>
          <w:p w14:paraId="691A12A3" w14:textId="77777777" w:rsidR="00C9489C" w:rsidRPr="006D011E" w:rsidRDefault="00C9489C" w:rsidP="009B20D4">
            <w:pPr>
              <w:spacing w:before="20" w:after="20"/>
              <w:ind w:left="9"/>
              <w:jc w:val="both"/>
              <w:rPr>
                <w:sz w:val="24"/>
                <w:szCs w:val="24"/>
              </w:rPr>
            </w:pPr>
            <w:r w:rsidRPr="006D011E">
              <w:rPr>
                <w:sz w:val="24"/>
                <w:szCs w:val="24"/>
              </w:rPr>
              <w:lastRenderedPageBreak/>
              <w:t>b. Trường hợp 2: Công ty TNHH 1 thành viên, doanh nghiệp tư nhân, hộ gia đình</w:t>
            </w:r>
          </w:p>
        </w:tc>
        <w:tc>
          <w:tcPr>
            <w:tcW w:w="992" w:type="dxa"/>
            <w:shd w:val="clear" w:color="auto" w:fill="auto"/>
          </w:tcPr>
          <w:p w14:paraId="2849F446" w14:textId="77777777" w:rsidR="00C9489C" w:rsidRPr="006D011E" w:rsidRDefault="00C9489C" w:rsidP="00C9489C">
            <w:pPr>
              <w:spacing w:before="20" w:after="20"/>
              <w:rPr>
                <w:bCs/>
                <w:sz w:val="24"/>
                <w:szCs w:val="24"/>
                <w:lang w:val="nl-NL"/>
              </w:rPr>
            </w:pPr>
          </w:p>
        </w:tc>
      </w:tr>
      <w:tr w:rsidR="00C9489C" w:rsidRPr="006D011E" w14:paraId="5BC0048E" w14:textId="77777777" w:rsidTr="009B20D4">
        <w:tc>
          <w:tcPr>
            <w:tcW w:w="7347" w:type="dxa"/>
            <w:shd w:val="clear" w:color="auto" w:fill="auto"/>
          </w:tcPr>
          <w:p w14:paraId="2BD96F7B" w14:textId="77777777" w:rsidR="00C9489C" w:rsidRPr="006D011E" w:rsidRDefault="00C9489C" w:rsidP="009B20D4">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không phải là người trong tỉnh</w:t>
            </w:r>
          </w:p>
        </w:tc>
        <w:tc>
          <w:tcPr>
            <w:tcW w:w="992" w:type="dxa"/>
            <w:shd w:val="clear" w:color="auto" w:fill="auto"/>
          </w:tcPr>
          <w:p w14:paraId="4F96802C" w14:textId="77777777" w:rsidR="00C9489C" w:rsidRPr="006D011E" w:rsidRDefault="00C9489C" w:rsidP="00C9489C">
            <w:pPr>
              <w:spacing w:before="20" w:after="20"/>
              <w:rPr>
                <w:b/>
                <w:bCs/>
                <w:sz w:val="24"/>
                <w:szCs w:val="24"/>
                <w:lang w:val="nl-NL"/>
              </w:rPr>
            </w:pPr>
            <w:r w:rsidRPr="006D011E">
              <w:rPr>
                <w:bCs/>
                <w:sz w:val="24"/>
                <w:szCs w:val="24"/>
                <w:lang w:val="nl-NL"/>
              </w:rPr>
              <w:t>0 Điểm</w:t>
            </w:r>
          </w:p>
        </w:tc>
      </w:tr>
      <w:tr w:rsidR="00C9489C" w:rsidRPr="006D011E" w14:paraId="03491F7E" w14:textId="77777777" w:rsidTr="009B20D4">
        <w:tc>
          <w:tcPr>
            <w:tcW w:w="7347" w:type="dxa"/>
            <w:shd w:val="clear" w:color="auto" w:fill="auto"/>
          </w:tcPr>
          <w:p w14:paraId="707B9CFD" w14:textId="77777777" w:rsidR="00C9489C" w:rsidRPr="006D011E" w:rsidRDefault="00C9489C" w:rsidP="009B20D4">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là người trong tỉnh</w:t>
            </w:r>
            <w:r w:rsidRPr="006D011E">
              <w:rPr>
                <w:sz w:val="24"/>
                <w:szCs w:val="24"/>
                <w:lang w:val="nl-NL"/>
              </w:rPr>
              <w:tab/>
            </w:r>
          </w:p>
        </w:tc>
        <w:tc>
          <w:tcPr>
            <w:tcW w:w="992" w:type="dxa"/>
            <w:shd w:val="clear" w:color="auto" w:fill="auto"/>
          </w:tcPr>
          <w:p w14:paraId="51429B35" w14:textId="77777777" w:rsidR="00C9489C" w:rsidRPr="006D011E" w:rsidRDefault="00C9489C" w:rsidP="00C9489C">
            <w:pPr>
              <w:spacing w:before="20" w:after="20"/>
              <w:rPr>
                <w:b/>
                <w:bCs/>
                <w:sz w:val="24"/>
                <w:szCs w:val="24"/>
                <w:lang w:val="nl-NL"/>
              </w:rPr>
            </w:pPr>
            <w:r w:rsidRPr="006D011E">
              <w:rPr>
                <w:bCs/>
                <w:sz w:val="24"/>
                <w:szCs w:val="24"/>
                <w:lang w:val="nl-NL"/>
              </w:rPr>
              <w:t>1 Điểm</w:t>
            </w:r>
          </w:p>
        </w:tc>
      </w:tr>
    </w:tbl>
    <w:p w14:paraId="2749D315" w14:textId="77777777" w:rsidR="00C9489C" w:rsidRPr="006D011E" w:rsidRDefault="00C9489C" w:rsidP="009B20D4">
      <w:pPr>
        <w:spacing w:before="20" w:after="20"/>
        <w:ind w:firstLine="567"/>
        <w:rPr>
          <w:b/>
          <w:bCs/>
          <w:sz w:val="24"/>
          <w:szCs w:val="24"/>
        </w:rPr>
      </w:pPr>
      <w:r w:rsidRPr="006D011E">
        <w:rPr>
          <w:b/>
          <w:bCs/>
          <w:sz w:val="24"/>
          <w:szCs w:val="24"/>
          <w:cs/>
        </w:rPr>
        <w:t>3.3.</w:t>
      </w:r>
      <w:r w:rsidRPr="006D011E">
        <w:rPr>
          <w:b/>
          <w:bCs/>
          <w:sz w:val="24"/>
          <w:szCs w:val="24"/>
        </w:rPr>
        <w:t xml:space="preserve">  Sử dụng lao động địa ph</w:t>
      </w:r>
      <w:r w:rsidR="009B20D4">
        <w:rPr>
          <w:b/>
          <w:bCs/>
          <w:sz w:val="24"/>
          <w:szCs w:val="24"/>
        </w:rPr>
        <w:t>ương</w:t>
      </w:r>
      <w:r w:rsidR="009B20D4">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C9489C" w:rsidRPr="006D011E" w14:paraId="28314F28" w14:textId="77777777" w:rsidTr="009B20D4">
        <w:tc>
          <w:tcPr>
            <w:tcW w:w="7347" w:type="dxa"/>
            <w:shd w:val="clear" w:color="auto" w:fill="auto"/>
          </w:tcPr>
          <w:p w14:paraId="563389D9" w14:textId="77777777" w:rsidR="00C9489C" w:rsidRPr="006D011E" w:rsidRDefault="00C9489C" w:rsidP="009B20D4">
            <w:pPr>
              <w:spacing w:before="20" w:after="20"/>
              <w:ind w:firstLine="9"/>
              <w:rPr>
                <w:sz w:val="24"/>
                <w:szCs w:val="24"/>
                <w:lang w:val="nl-NL"/>
              </w:rPr>
            </w:pPr>
            <w:r w:rsidRPr="006D011E">
              <w:rPr>
                <w:sz w:val="24"/>
                <w:szCs w:val="24"/>
              </w:rPr>
              <w:sym w:font="Wingdings" w:char="F071"/>
            </w:r>
            <w:r w:rsidRPr="006D011E">
              <w:rPr>
                <w:sz w:val="24"/>
                <w:szCs w:val="24"/>
                <w:lang w:val="nl-NL"/>
              </w:rPr>
              <w:t xml:space="preserve"> Có sử dụng &lt; 50% lao động là người địa phương</w:t>
            </w:r>
          </w:p>
        </w:tc>
        <w:tc>
          <w:tcPr>
            <w:tcW w:w="992" w:type="dxa"/>
            <w:shd w:val="clear" w:color="auto" w:fill="auto"/>
          </w:tcPr>
          <w:p w14:paraId="123C23AD" w14:textId="77777777" w:rsidR="00C9489C" w:rsidRPr="006D011E" w:rsidRDefault="00C9489C" w:rsidP="00C9489C">
            <w:pPr>
              <w:spacing w:before="20" w:after="20"/>
              <w:rPr>
                <w:b/>
                <w:bCs/>
                <w:sz w:val="24"/>
                <w:szCs w:val="24"/>
                <w:lang w:val="nl-NL"/>
              </w:rPr>
            </w:pPr>
            <w:r w:rsidRPr="006D011E">
              <w:rPr>
                <w:bCs/>
                <w:sz w:val="24"/>
                <w:szCs w:val="24"/>
                <w:lang w:val="nl-NL"/>
              </w:rPr>
              <w:t>0 Điểm</w:t>
            </w:r>
          </w:p>
        </w:tc>
      </w:tr>
      <w:tr w:rsidR="00C9489C" w:rsidRPr="006D011E" w14:paraId="2147A21F" w14:textId="77777777" w:rsidTr="009B20D4">
        <w:tc>
          <w:tcPr>
            <w:tcW w:w="7347" w:type="dxa"/>
            <w:shd w:val="clear" w:color="auto" w:fill="auto"/>
          </w:tcPr>
          <w:p w14:paraId="06B68AED" w14:textId="77777777" w:rsidR="00C9489C" w:rsidRPr="006D011E" w:rsidRDefault="00C9489C" w:rsidP="009B20D4">
            <w:pPr>
              <w:spacing w:before="20" w:after="20"/>
              <w:ind w:firstLine="9"/>
              <w:rPr>
                <w:sz w:val="24"/>
                <w:szCs w:val="24"/>
                <w:lang w:val="nl-NL"/>
              </w:rPr>
            </w:pPr>
            <w:r w:rsidRPr="006D011E">
              <w:rPr>
                <w:sz w:val="24"/>
                <w:szCs w:val="24"/>
              </w:rPr>
              <w:sym w:font="Wingdings" w:char="F071"/>
            </w:r>
            <w:r w:rsidRPr="006D011E">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23FC4DF6" w14:textId="77777777" w:rsidR="00C9489C" w:rsidRPr="006D011E" w:rsidRDefault="00C9489C" w:rsidP="00C9489C">
            <w:pPr>
              <w:spacing w:before="20" w:after="20"/>
              <w:rPr>
                <w:b/>
                <w:bCs/>
                <w:sz w:val="24"/>
                <w:szCs w:val="24"/>
                <w:lang w:val="nl-NL"/>
              </w:rPr>
            </w:pPr>
            <w:r w:rsidRPr="006D011E">
              <w:rPr>
                <w:bCs/>
                <w:sz w:val="24"/>
                <w:szCs w:val="24"/>
                <w:lang w:val="nl-NL"/>
              </w:rPr>
              <w:t>1 Điểm</w:t>
            </w:r>
          </w:p>
        </w:tc>
      </w:tr>
    </w:tbl>
    <w:p w14:paraId="54234B3D" w14:textId="77777777" w:rsidR="00C9489C" w:rsidRPr="006D011E" w:rsidRDefault="00C9489C" w:rsidP="009B20D4">
      <w:pPr>
        <w:spacing w:before="20" w:after="20"/>
        <w:ind w:firstLine="567"/>
        <w:rPr>
          <w:b/>
          <w:bCs/>
          <w:sz w:val="24"/>
          <w:szCs w:val="24"/>
        </w:rPr>
      </w:pPr>
      <w:r w:rsidRPr="006D011E">
        <w:rPr>
          <w:b/>
          <w:bCs/>
          <w:sz w:val="24"/>
          <w:szCs w:val="24"/>
          <w:cs/>
        </w:rPr>
        <w:t>3.4.</w:t>
      </w:r>
      <w:r w:rsidRPr="006D011E">
        <w:rPr>
          <w:b/>
          <w:bCs/>
          <w:sz w:val="24"/>
          <w:szCs w:val="24"/>
        </w:rPr>
        <w:t xml:space="preserve">  Tăng trưởng sản xuấ</w:t>
      </w:r>
      <w:r w:rsidR="009B20D4">
        <w:rPr>
          <w:b/>
          <w:bCs/>
          <w:sz w:val="24"/>
          <w:szCs w:val="24"/>
        </w:rPr>
        <w:t>t kinh doanh</w:t>
      </w:r>
      <w:r w:rsidR="009B20D4">
        <w:rPr>
          <w:b/>
          <w:bCs/>
          <w:sz w:val="24"/>
          <w:szCs w:val="24"/>
        </w:rPr>
        <w:tab/>
      </w:r>
      <w:r w:rsidR="009B20D4">
        <w:rPr>
          <w:b/>
          <w:bCs/>
          <w:sz w:val="24"/>
          <w:szCs w:val="24"/>
        </w:rPr>
        <w:tab/>
      </w:r>
      <w:r w:rsidR="009B20D4">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C9489C" w:rsidRPr="006D011E" w14:paraId="5EC25398" w14:textId="77777777" w:rsidTr="009B20D4">
        <w:tc>
          <w:tcPr>
            <w:tcW w:w="7347" w:type="dxa"/>
            <w:shd w:val="clear" w:color="auto" w:fill="auto"/>
          </w:tcPr>
          <w:p w14:paraId="690A440A" w14:textId="77777777" w:rsidR="00C9489C" w:rsidRPr="006D011E" w:rsidRDefault="00C9489C" w:rsidP="009B20D4">
            <w:pPr>
              <w:spacing w:before="20" w:after="20"/>
              <w:ind w:firstLine="9"/>
              <w:rPr>
                <w:sz w:val="24"/>
                <w:szCs w:val="24"/>
                <w:lang w:val="nl-NL"/>
              </w:rPr>
            </w:pPr>
            <w:r w:rsidRPr="006D011E">
              <w:rPr>
                <w:sz w:val="24"/>
                <w:szCs w:val="24"/>
              </w:rPr>
              <w:sym w:font="Wingdings" w:char="F071"/>
            </w:r>
            <w:r w:rsidRPr="006D011E">
              <w:rPr>
                <w:sz w:val="24"/>
                <w:szCs w:val="24"/>
                <w:lang w:val="nl-NL"/>
              </w:rPr>
              <w:t xml:space="preserve"> Tăng trưởng &lt; 10% về doanh thu so với năm trước liền kề</w:t>
            </w:r>
          </w:p>
        </w:tc>
        <w:tc>
          <w:tcPr>
            <w:tcW w:w="992" w:type="dxa"/>
            <w:shd w:val="clear" w:color="auto" w:fill="auto"/>
          </w:tcPr>
          <w:p w14:paraId="49E12E84" w14:textId="77777777" w:rsidR="00C9489C" w:rsidRPr="006D011E" w:rsidRDefault="00C9489C" w:rsidP="00C9489C">
            <w:pPr>
              <w:spacing w:before="20" w:after="20"/>
              <w:rPr>
                <w:b/>
                <w:bCs/>
                <w:sz w:val="24"/>
                <w:szCs w:val="24"/>
                <w:lang w:val="nl-NL"/>
              </w:rPr>
            </w:pPr>
            <w:r w:rsidRPr="006D011E">
              <w:rPr>
                <w:bCs/>
                <w:sz w:val="24"/>
                <w:szCs w:val="24"/>
                <w:lang w:val="nl-NL"/>
              </w:rPr>
              <w:t>0 Điểm</w:t>
            </w:r>
          </w:p>
        </w:tc>
      </w:tr>
      <w:tr w:rsidR="00C9489C" w:rsidRPr="006D011E" w14:paraId="2C2EFF36" w14:textId="77777777" w:rsidTr="009B20D4">
        <w:tc>
          <w:tcPr>
            <w:tcW w:w="7347" w:type="dxa"/>
            <w:shd w:val="clear" w:color="auto" w:fill="auto"/>
          </w:tcPr>
          <w:p w14:paraId="600DDFA9" w14:textId="77777777" w:rsidR="00C9489C" w:rsidRPr="006D011E" w:rsidRDefault="00C9489C" w:rsidP="009B20D4">
            <w:pPr>
              <w:spacing w:before="20" w:after="20"/>
              <w:ind w:firstLine="9"/>
              <w:rPr>
                <w:sz w:val="24"/>
                <w:szCs w:val="24"/>
                <w:lang w:val="nl-NL"/>
              </w:rPr>
            </w:pPr>
            <w:r w:rsidRPr="006D011E">
              <w:rPr>
                <w:sz w:val="24"/>
                <w:szCs w:val="24"/>
              </w:rPr>
              <w:sym w:font="Wingdings" w:char="F071"/>
            </w:r>
            <w:r w:rsidRPr="006D011E">
              <w:rPr>
                <w:sz w:val="24"/>
                <w:szCs w:val="24"/>
                <w:lang w:val="nl-NL"/>
              </w:rPr>
              <w:t xml:space="preserve"> Tăng trưởng ≥ 10% về doanh thu so với năm trước liền kề</w:t>
            </w:r>
          </w:p>
        </w:tc>
        <w:tc>
          <w:tcPr>
            <w:tcW w:w="992" w:type="dxa"/>
            <w:shd w:val="clear" w:color="auto" w:fill="auto"/>
          </w:tcPr>
          <w:p w14:paraId="0F4A3063" w14:textId="77777777" w:rsidR="00C9489C" w:rsidRPr="006D011E" w:rsidRDefault="00C9489C" w:rsidP="00C9489C">
            <w:pPr>
              <w:spacing w:before="20" w:after="20"/>
              <w:rPr>
                <w:b/>
                <w:bCs/>
                <w:sz w:val="24"/>
                <w:szCs w:val="24"/>
                <w:lang w:val="nl-NL"/>
              </w:rPr>
            </w:pPr>
            <w:r w:rsidRPr="006D011E">
              <w:rPr>
                <w:bCs/>
                <w:sz w:val="24"/>
                <w:szCs w:val="24"/>
                <w:lang w:val="nl-NL"/>
              </w:rPr>
              <w:t>1 Điểm</w:t>
            </w:r>
          </w:p>
        </w:tc>
      </w:tr>
    </w:tbl>
    <w:p w14:paraId="22018BC4" w14:textId="77777777" w:rsidR="00C9489C" w:rsidRPr="006D011E" w:rsidRDefault="00C9489C" w:rsidP="009B20D4">
      <w:pPr>
        <w:tabs>
          <w:tab w:val="left" w:pos="990"/>
        </w:tabs>
        <w:spacing w:before="20" w:after="20"/>
        <w:ind w:firstLine="567"/>
        <w:rPr>
          <w:b/>
          <w:bCs/>
          <w:sz w:val="24"/>
          <w:szCs w:val="24"/>
          <w:lang w:val="nl-NL"/>
        </w:rPr>
      </w:pPr>
      <w:r w:rsidRPr="006D011E">
        <w:rPr>
          <w:b/>
          <w:bCs/>
          <w:sz w:val="24"/>
          <w:szCs w:val="24"/>
          <w:cs/>
        </w:rPr>
        <w:t>3.5.</w:t>
      </w:r>
      <w:r w:rsidRPr="006D011E">
        <w:rPr>
          <w:b/>
          <w:bCs/>
          <w:sz w:val="24"/>
          <w:szCs w:val="24"/>
          <w:lang w:val="nl-NL"/>
        </w:rPr>
        <w:t xml:space="preserve"> Kế toán </w:t>
      </w:r>
      <w:r w:rsidR="009B20D4">
        <w:rPr>
          <w:b/>
          <w:bCs/>
          <w:sz w:val="24"/>
          <w:szCs w:val="24"/>
          <w:cs/>
        </w:rPr>
        <w:tab/>
      </w:r>
      <w:r w:rsidR="009B20D4">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9489C" w:rsidRPr="006D011E" w14:paraId="160B325E" w14:textId="77777777" w:rsidTr="009B20D4">
        <w:tc>
          <w:tcPr>
            <w:tcW w:w="7347" w:type="dxa"/>
            <w:shd w:val="clear" w:color="auto" w:fill="auto"/>
          </w:tcPr>
          <w:p w14:paraId="305BAD2E" w14:textId="77777777" w:rsidR="00C9489C" w:rsidRPr="006D011E" w:rsidRDefault="00C9489C" w:rsidP="009B20D4">
            <w:pPr>
              <w:spacing w:before="20" w:after="20"/>
              <w:ind w:firstLine="9"/>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Không có kế toán hoặc chỉ thuê kế toán khi có yêu cầu, thời vụ</w:t>
            </w:r>
          </w:p>
        </w:tc>
        <w:tc>
          <w:tcPr>
            <w:tcW w:w="992" w:type="dxa"/>
            <w:shd w:val="clear" w:color="auto" w:fill="auto"/>
          </w:tcPr>
          <w:p w14:paraId="480F826C" w14:textId="77777777" w:rsidR="00C9489C" w:rsidRPr="006D011E" w:rsidRDefault="00C9489C" w:rsidP="00C9489C">
            <w:pPr>
              <w:spacing w:before="20" w:after="20"/>
              <w:rPr>
                <w:b/>
                <w:bCs/>
                <w:sz w:val="24"/>
                <w:szCs w:val="24"/>
                <w:lang w:val="nl-NL"/>
              </w:rPr>
            </w:pPr>
            <w:r w:rsidRPr="006D011E">
              <w:rPr>
                <w:bCs/>
                <w:sz w:val="24"/>
                <w:szCs w:val="24"/>
                <w:lang w:val="nl-NL"/>
              </w:rPr>
              <w:t>0 Điểm</w:t>
            </w:r>
          </w:p>
        </w:tc>
      </w:tr>
      <w:tr w:rsidR="00C9489C" w:rsidRPr="006D011E" w14:paraId="5DFB85C1" w14:textId="77777777" w:rsidTr="009B20D4">
        <w:tc>
          <w:tcPr>
            <w:tcW w:w="7347" w:type="dxa"/>
            <w:shd w:val="clear" w:color="auto" w:fill="auto"/>
          </w:tcPr>
          <w:p w14:paraId="4697FE6A" w14:textId="77777777" w:rsidR="00C9489C" w:rsidRPr="006D011E" w:rsidRDefault="00C9489C" w:rsidP="009B20D4">
            <w:pPr>
              <w:spacing w:before="20" w:after="20"/>
              <w:ind w:firstLine="9"/>
              <w:rPr>
                <w:sz w:val="24"/>
                <w:szCs w:val="24"/>
                <w:lang w:val="nl-NL"/>
              </w:rPr>
            </w:pPr>
            <w:r w:rsidRPr="006D011E">
              <w:rPr>
                <w:sz w:val="24"/>
                <w:szCs w:val="24"/>
              </w:rPr>
              <w:sym w:font="Wingdings" w:char="F071"/>
            </w:r>
            <w:r w:rsidRPr="006D011E">
              <w:rPr>
                <w:sz w:val="24"/>
                <w:szCs w:val="24"/>
                <w:lang w:val="nl-NL"/>
              </w:rPr>
              <w:t xml:space="preserve"> Có kế toán, công tác kế toán được thực hiện thường xuyên</w:t>
            </w:r>
          </w:p>
        </w:tc>
        <w:tc>
          <w:tcPr>
            <w:tcW w:w="992" w:type="dxa"/>
            <w:shd w:val="clear" w:color="auto" w:fill="auto"/>
          </w:tcPr>
          <w:p w14:paraId="5008002C" w14:textId="77777777" w:rsidR="00C9489C" w:rsidRPr="006D011E" w:rsidRDefault="00C9489C" w:rsidP="00C9489C">
            <w:pPr>
              <w:spacing w:before="20" w:after="20"/>
              <w:rPr>
                <w:b/>
                <w:bCs/>
                <w:sz w:val="24"/>
                <w:szCs w:val="24"/>
                <w:lang w:val="nl-NL"/>
              </w:rPr>
            </w:pPr>
            <w:r w:rsidRPr="006D011E">
              <w:rPr>
                <w:bCs/>
                <w:sz w:val="24"/>
                <w:szCs w:val="24"/>
                <w:lang w:val="nl-NL"/>
              </w:rPr>
              <w:t>1 Điểm</w:t>
            </w:r>
          </w:p>
        </w:tc>
      </w:tr>
      <w:tr w:rsidR="00C9489C" w:rsidRPr="006D011E" w14:paraId="3F37A2A8" w14:textId="77777777" w:rsidTr="009B20D4">
        <w:tc>
          <w:tcPr>
            <w:tcW w:w="7347" w:type="dxa"/>
            <w:shd w:val="clear" w:color="auto" w:fill="auto"/>
          </w:tcPr>
          <w:p w14:paraId="15471AED" w14:textId="77777777" w:rsidR="00C9489C" w:rsidRPr="006D011E" w:rsidRDefault="00C9489C" w:rsidP="009B20D4">
            <w:pPr>
              <w:spacing w:before="20" w:after="20"/>
              <w:ind w:firstLine="9"/>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Tổ chức hệ thống kế toán</w:t>
            </w:r>
          </w:p>
        </w:tc>
        <w:tc>
          <w:tcPr>
            <w:tcW w:w="992" w:type="dxa"/>
            <w:shd w:val="clear" w:color="auto" w:fill="auto"/>
          </w:tcPr>
          <w:p w14:paraId="63E0B975" w14:textId="77777777" w:rsidR="00C9489C" w:rsidRPr="006D011E" w:rsidRDefault="00C9489C" w:rsidP="00C9489C">
            <w:pPr>
              <w:spacing w:before="20" w:after="20"/>
              <w:rPr>
                <w:b/>
                <w:bCs/>
                <w:sz w:val="24"/>
                <w:szCs w:val="24"/>
                <w:lang w:val="nl-NL"/>
              </w:rPr>
            </w:pPr>
            <w:r w:rsidRPr="006D011E">
              <w:rPr>
                <w:bCs/>
                <w:sz w:val="24"/>
                <w:szCs w:val="24"/>
                <w:lang w:val="nl-NL"/>
              </w:rPr>
              <w:t>2 Điểm</w:t>
            </w:r>
          </w:p>
        </w:tc>
      </w:tr>
    </w:tbl>
    <w:p w14:paraId="5467E91D" w14:textId="77777777" w:rsidR="00C9489C" w:rsidRPr="006D011E" w:rsidRDefault="00C9489C" w:rsidP="00C9489C">
      <w:pPr>
        <w:spacing w:before="60" w:after="20"/>
        <w:jc w:val="center"/>
        <w:rPr>
          <w:b/>
          <w:bCs/>
          <w:sz w:val="24"/>
          <w:szCs w:val="24"/>
          <w:lang w:val="nl-NL"/>
        </w:rPr>
      </w:pPr>
    </w:p>
    <w:p w14:paraId="3166CE75" w14:textId="77777777" w:rsidR="00C9489C" w:rsidRPr="006D011E" w:rsidRDefault="00C9489C" w:rsidP="00C9489C">
      <w:pPr>
        <w:spacing w:before="60" w:after="20"/>
        <w:ind w:firstLine="720"/>
        <w:jc w:val="center"/>
        <w:rPr>
          <w:b/>
          <w:bCs/>
          <w:sz w:val="24"/>
          <w:szCs w:val="24"/>
          <w:lang w:val="nl-NL"/>
        </w:rPr>
      </w:pPr>
      <w:r w:rsidRPr="006D011E">
        <w:rPr>
          <w:b/>
          <w:bCs/>
          <w:sz w:val="24"/>
          <w:szCs w:val="24"/>
          <w:lang w:val="nl-NL"/>
        </w:rPr>
        <w:t xml:space="preserve">Tổng Điểm phần A: </w:t>
      </w:r>
      <w:r w:rsidRPr="006D011E">
        <w:rPr>
          <w:sz w:val="24"/>
          <w:szCs w:val="24"/>
          <w:lang w:val="nl-NL"/>
        </w:rPr>
        <w:t xml:space="preserve">.............................................. </w:t>
      </w:r>
      <w:r w:rsidRPr="006D011E">
        <w:rPr>
          <w:b/>
          <w:bCs/>
          <w:sz w:val="24"/>
          <w:szCs w:val="24"/>
          <w:lang w:val="nl-NL"/>
        </w:rPr>
        <w:t>Điểm</w:t>
      </w:r>
    </w:p>
    <w:p w14:paraId="500B3EF0" w14:textId="77777777" w:rsidR="00C9489C" w:rsidRPr="006D011E" w:rsidRDefault="00C9489C" w:rsidP="00C9489C">
      <w:pPr>
        <w:spacing w:before="60" w:after="20"/>
        <w:ind w:firstLine="720"/>
        <w:jc w:val="center"/>
        <w:rPr>
          <w:b/>
          <w:bCs/>
          <w:sz w:val="24"/>
          <w:szCs w:val="24"/>
          <w:lang w:val="nl-NL"/>
        </w:rPr>
      </w:pPr>
    </w:p>
    <w:p w14:paraId="5A7A4E42" w14:textId="77777777" w:rsidR="00C9489C" w:rsidRPr="006D011E" w:rsidRDefault="000C749B" w:rsidP="00C9489C">
      <w:pPr>
        <w:spacing w:before="60" w:after="20"/>
        <w:ind w:firstLine="720"/>
        <w:jc w:val="center"/>
        <w:rPr>
          <w:b/>
          <w:bCs/>
          <w:sz w:val="24"/>
          <w:szCs w:val="24"/>
          <w:lang w:val="nl-NL"/>
        </w:rPr>
      </w:pPr>
      <w:r>
        <w:rPr>
          <w:noProof/>
        </w:rPr>
        <mc:AlternateContent>
          <mc:Choice Requires="wps">
            <w:drawing>
              <wp:anchor distT="0" distB="0" distL="114300" distR="114300" simplePos="0" relativeHeight="251689984" behindDoc="0" locked="0" layoutInCell="1" allowOverlap="1" wp14:anchorId="5F5E4A1C" wp14:editId="3F4E0F94">
                <wp:simplePos x="0" y="0"/>
                <wp:positionH relativeFrom="margin">
                  <wp:posOffset>7620</wp:posOffset>
                </wp:positionH>
                <wp:positionV relativeFrom="paragraph">
                  <wp:posOffset>134620</wp:posOffset>
                </wp:positionV>
                <wp:extent cx="5555615" cy="618490"/>
                <wp:effectExtent l="19050" t="19050" r="26035" b="10160"/>
                <wp:wrapNone/>
                <wp:docPr id="1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5615"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2B899129" w14:textId="77777777" w:rsidR="00556F61" w:rsidRDefault="00556F61" w:rsidP="00C9489C">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57928E6F" w14:textId="77777777" w:rsidR="00556F61" w:rsidRPr="001E76AF" w:rsidRDefault="00556F61" w:rsidP="00C9489C">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2C6F2F89" w14:textId="77777777" w:rsidR="00556F61" w:rsidRPr="00D87FA7" w:rsidRDefault="00556F61" w:rsidP="00C9489C">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6pt;margin-top:10.6pt;width:437.45pt;height:48.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" filled="f" strokecolor="#1f4d78" strokeweight="2.25pt">
                <v:textbox>
                  <w:txbxContent>
                    <w:p w:rsidR="00556F61" w:rsidRDefault="00556F61" w:rsidP="00C9489C">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C9489C">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C9489C">
                      <w:pPr>
                        <w:jc w:val="center"/>
                        <w:rPr>
                          <w:color w:val="000000"/>
                          <w:sz w:val="14"/>
                        </w:rPr>
                      </w:pPr>
                    </w:p>
                  </w:txbxContent>
                </v:textbox>
                <w10:wrap anchorx="margin"/>
              </v:rect>
            </w:pict>
          </mc:Fallback>
        </mc:AlternateContent>
      </w:r>
    </w:p>
    <w:p w14:paraId="21192859" w14:textId="77777777" w:rsidR="00C9489C" w:rsidRPr="006D011E" w:rsidRDefault="00C9489C" w:rsidP="00C9489C">
      <w:pPr>
        <w:spacing w:before="60" w:after="20"/>
        <w:ind w:firstLine="720"/>
        <w:jc w:val="center"/>
        <w:rPr>
          <w:b/>
          <w:bCs/>
          <w:sz w:val="24"/>
          <w:szCs w:val="24"/>
          <w:lang w:val="nl-NL"/>
        </w:rPr>
      </w:pPr>
    </w:p>
    <w:p w14:paraId="5D2DA729" w14:textId="77777777" w:rsidR="00C9489C" w:rsidRPr="006D011E" w:rsidRDefault="00C9489C" w:rsidP="00C9489C">
      <w:pPr>
        <w:spacing w:before="60" w:after="20"/>
        <w:rPr>
          <w:b/>
          <w:bCs/>
          <w:sz w:val="24"/>
          <w:szCs w:val="24"/>
          <w:cs/>
        </w:rPr>
      </w:pPr>
    </w:p>
    <w:p w14:paraId="3B72BF04" w14:textId="77777777" w:rsidR="00C9489C" w:rsidRPr="006D011E" w:rsidRDefault="00C9489C" w:rsidP="00C9489C">
      <w:pPr>
        <w:spacing w:before="20" w:after="20"/>
        <w:rPr>
          <w:b/>
          <w:bCs/>
          <w:sz w:val="24"/>
          <w:szCs w:val="24"/>
          <w:lang w:val="nl-NL"/>
        </w:rPr>
      </w:pPr>
    </w:p>
    <w:p w14:paraId="3C16BE3E" w14:textId="77777777" w:rsidR="00C9489C" w:rsidRPr="006D011E" w:rsidRDefault="00C9489C" w:rsidP="00C9489C">
      <w:pPr>
        <w:spacing w:before="20" w:after="20"/>
        <w:rPr>
          <w:b/>
          <w:bCs/>
          <w:sz w:val="24"/>
          <w:szCs w:val="24"/>
          <w:lang w:val="nl-NL"/>
        </w:rPr>
      </w:pPr>
    </w:p>
    <w:p w14:paraId="4F8D166E" w14:textId="77777777" w:rsidR="00C9489C" w:rsidRPr="006D011E" w:rsidRDefault="00C9489C" w:rsidP="009B20D4">
      <w:pPr>
        <w:spacing w:before="20" w:after="20"/>
        <w:ind w:firstLine="567"/>
        <w:rPr>
          <w:sz w:val="24"/>
          <w:szCs w:val="24"/>
          <w:lang w:val="nl-NL"/>
        </w:rPr>
      </w:pPr>
      <w:r w:rsidRPr="006D011E">
        <w:rPr>
          <w:b/>
          <w:bCs/>
          <w:sz w:val="24"/>
          <w:szCs w:val="24"/>
          <w:lang w:val="nl-NL"/>
        </w:rPr>
        <w:t>4. TIẾP THỊ</w:t>
      </w:r>
    </w:p>
    <w:p w14:paraId="72A265DB" w14:textId="77777777" w:rsidR="00C9489C" w:rsidRPr="006D011E" w:rsidRDefault="00C9489C" w:rsidP="009B20D4">
      <w:pPr>
        <w:spacing w:before="20" w:after="20"/>
        <w:ind w:firstLine="567"/>
        <w:rPr>
          <w:b/>
          <w:bCs/>
          <w:sz w:val="24"/>
          <w:szCs w:val="24"/>
          <w:lang w:val="nl-NL"/>
        </w:rPr>
      </w:pPr>
      <w:r w:rsidRPr="006D011E">
        <w:rPr>
          <w:b/>
          <w:bCs/>
          <w:sz w:val="24"/>
          <w:szCs w:val="24"/>
          <w:lang w:val="nl-NL"/>
        </w:rPr>
        <w:t>4.1. Khu vực phân phối ch</w:t>
      </w:r>
      <w:r w:rsidR="009B20D4">
        <w:rPr>
          <w:b/>
          <w:bCs/>
          <w:sz w:val="24"/>
          <w:szCs w:val="24"/>
          <w:lang w:val="nl-NL"/>
        </w:rPr>
        <w:t>ính</w:t>
      </w:r>
      <w:r w:rsidR="009B20D4">
        <w:rPr>
          <w:b/>
          <w:bCs/>
          <w:sz w:val="24"/>
          <w:szCs w:val="24"/>
          <w:lang w:val="nl-NL"/>
        </w:rPr>
        <w:tab/>
      </w:r>
      <w:r w:rsidR="009B20D4">
        <w:rPr>
          <w:b/>
          <w:bCs/>
          <w:sz w:val="24"/>
          <w:szCs w:val="24"/>
          <w:lang w:val="nl-NL"/>
        </w:rPr>
        <w:tab/>
      </w:r>
      <w:r w:rsidR="009B20D4">
        <w:rPr>
          <w:b/>
          <w:bCs/>
          <w:sz w:val="24"/>
          <w:szCs w:val="24"/>
          <w:lang w:val="nl-NL"/>
        </w:rPr>
        <w:tab/>
      </w:r>
      <w:r w:rsidR="009B20D4">
        <w:rPr>
          <w:b/>
          <w:bCs/>
          <w:sz w:val="24"/>
          <w:szCs w:val="24"/>
          <w:lang w:val="nl-NL"/>
        </w:rPr>
        <w:tab/>
      </w:r>
      <w:r w:rsidR="009B20D4">
        <w:rPr>
          <w:b/>
          <w:bCs/>
          <w:sz w:val="24"/>
          <w:szCs w:val="24"/>
          <w:lang w:val="nl-NL"/>
        </w:rPr>
        <w:tab/>
      </w:r>
      <w:r w:rsidRPr="006D011E">
        <w:rPr>
          <w:b/>
          <w:bCs/>
          <w:sz w:val="24"/>
          <w:szCs w:val="24"/>
          <w:lang w:val="nl-NL"/>
        </w:rPr>
        <w:tab/>
      </w:r>
      <w:r w:rsidRPr="006D011E">
        <w:rPr>
          <w:b/>
          <w:bCs/>
          <w:sz w:val="24"/>
          <w:szCs w:val="24"/>
          <w:lang w:val="nl-NL"/>
        </w:rPr>
        <w:tab/>
        <w:t>5 Điểm</w:t>
      </w:r>
    </w:p>
    <w:tbl>
      <w:tblPr>
        <w:tblW w:w="0" w:type="auto"/>
        <w:tblInd w:w="558" w:type="dxa"/>
        <w:tblLook w:val="04A0" w:firstRow="1" w:lastRow="0" w:firstColumn="1" w:lastColumn="0" w:noHBand="0" w:noVBand="1"/>
      </w:tblPr>
      <w:tblGrid>
        <w:gridCol w:w="7400"/>
        <w:gridCol w:w="939"/>
      </w:tblGrid>
      <w:tr w:rsidR="00C9489C" w:rsidRPr="006D011E" w14:paraId="2DA26758" w14:textId="77777777" w:rsidTr="009B20D4">
        <w:tc>
          <w:tcPr>
            <w:tcW w:w="7400" w:type="dxa"/>
            <w:shd w:val="clear" w:color="auto" w:fill="auto"/>
          </w:tcPr>
          <w:p w14:paraId="5B2A71FA" w14:textId="77777777" w:rsidR="00C9489C" w:rsidRPr="006D011E" w:rsidRDefault="00C9489C" w:rsidP="00C9489C">
            <w:pPr>
              <w:spacing w:before="20" w:after="20"/>
              <w:rPr>
                <w:b/>
                <w:bCs/>
                <w:sz w:val="24"/>
                <w:szCs w:val="24"/>
              </w:rPr>
            </w:pPr>
            <w:r w:rsidRPr="006D011E">
              <w:rPr>
                <w:sz w:val="24"/>
                <w:szCs w:val="24"/>
              </w:rPr>
              <w:sym w:font="Wingdings" w:char="F071"/>
            </w:r>
            <w:r w:rsidRPr="006D011E">
              <w:rPr>
                <w:sz w:val="24"/>
                <w:szCs w:val="24"/>
                <w:lang w:val="nl-NL"/>
              </w:rPr>
              <w:t xml:space="preserve"> Thị trường trong huyện</w:t>
            </w:r>
          </w:p>
        </w:tc>
        <w:tc>
          <w:tcPr>
            <w:tcW w:w="939" w:type="dxa"/>
            <w:shd w:val="clear" w:color="auto" w:fill="auto"/>
          </w:tcPr>
          <w:p w14:paraId="0663618F" w14:textId="77777777" w:rsidR="00C9489C" w:rsidRPr="006D011E" w:rsidRDefault="00C9489C" w:rsidP="00C9489C">
            <w:pPr>
              <w:spacing w:before="20" w:after="20"/>
              <w:rPr>
                <w:b/>
                <w:bCs/>
                <w:sz w:val="24"/>
                <w:szCs w:val="24"/>
              </w:rPr>
            </w:pPr>
            <w:r w:rsidRPr="006D011E">
              <w:rPr>
                <w:sz w:val="24"/>
                <w:szCs w:val="24"/>
                <w:cs/>
              </w:rPr>
              <w:t>1</w:t>
            </w:r>
            <w:r w:rsidRPr="006D011E">
              <w:rPr>
                <w:sz w:val="24"/>
                <w:szCs w:val="24"/>
                <w:lang w:val="nl-NL"/>
              </w:rPr>
              <w:t xml:space="preserve"> Điểm</w:t>
            </w:r>
          </w:p>
        </w:tc>
      </w:tr>
      <w:tr w:rsidR="00C9489C" w:rsidRPr="006D011E" w14:paraId="0C6E83DD" w14:textId="77777777" w:rsidTr="009B20D4">
        <w:tc>
          <w:tcPr>
            <w:tcW w:w="7400" w:type="dxa"/>
            <w:shd w:val="clear" w:color="auto" w:fill="auto"/>
          </w:tcPr>
          <w:p w14:paraId="4A635DE1" w14:textId="77777777" w:rsidR="00C9489C" w:rsidRPr="006D011E" w:rsidRDefault="00C9489C" w:rsidP="00C9489C">
            <w:pPr>
              <w:spacing w:before="20" w:after="20"/>
              <w:rPr>
                <w:b/>
                <w:bCs/>
                <w:sz w:val="24"/>
                <w:szCs w:val="24"/>
              </w:rPr>
            </w:pPr>
            <w:r w:rsidRPr="006D011E">
              <w:rPr>
                <w:sz w:val="24"/>
                <w:szCs w:val="24"/>
              </w:rPr>
              <w:sym w:font="Wingdings" w:char="F071"/>
            </w:r>
            <w:r w:rsidRPr="006D011E">
              <w:rPr>
                <w:sz w:val="24"/>
                <w:szCs w:val="24"/>
                <w:lang w:val="nl-NL"/>
              </w:rPr>
              <w:t xml:space="preserve"> Thị trường ngoài huyện, có dưới 5 đại diện/đại lý phân phối </w:t>
            </w:r>
          </w:p>
        </w:tc>
        <w:tc>
          <w:tcPr>
            <w:tcW w:w="939" w:type="dxa"/>
            <w:shd w:val="clear" w:color="auto" w:fill="auto"/>
          </w:tcPr>
          <w:p w14:paraId="61156271" w14:textId="77777777" w:rsidR="00C9489C" w:rsidRPr="006D011E" w:rsidRDefault="00C9489C" w:rsidP="00C9489C">
            <w:pPr>
              <w:spacing w:before="20" w:after="20"/>
              <w:rPr>
                <w:b/>
                <w:bCs/>
                <w:sz w:val="24"/>
                <w:szCs w:val="24"/>
              </w:rPr>
            </w:pPr>
            <w:r w:rsidRPr="006D011E">
              <w:rPr>
                <w:sz w:val="24"/>
                <w:szCs w:val="24"/>
                <w:cs/>
              </w:rPr>
              <w:t>2</w:t>
            </w:r>
            <w:r w:rsidRPr="006D011E">
              <w:rPr>
                <w:sz w:val="24"/>
                <w:szCs w:val="24"/>
                <w:lang w:val="nl-NL"/>
              </w:rPr>
              <w:t xml:space="preserve"> Điểm</w:t>
            </w:r>
          </w:p>
        </w:tc>
      </w:tr>
      <w:tr w:rsidR="00C9489C" w:rsidRPr="006D011E" w14:paraId="2EAD2346" w14:textId="77777777" w:rsidTr="009B20D4">
        <w:tc>
          <w:tcPr>
            <w:tcW w:w="7400" w:type="dxa"/>
            <w:shd w:val="clear" w:color="auto" w:fill="auto"/>
          </w:tcPr>
          <w:p w14:paraId="06C55D9A" w14:textId="77777777" w:rsidR="00C9489C" w:rsidRPr="006D011E" w:rsidRDefault="00C9489C" w:rsidP="00C9489C">
            <w:pPr>
              <w:spacing w:before="20" w:after="20"/>
              <w:rPr>
                <w:b/>
                <w:bCs/>
                <w:sz w:val="24"/>
                <w:szCs w:val="24"/>
              </w:rPr>
            </w:pPr>
            <w:r w:rsidRPr="006D011E">
              <w:rPr>
                <w:sz w:val="24"/>
                <w:szCs w:val="24"/>
              </w:rPr>
              <w:sym w:font="Wingdings" w:char="F071"/>
            </w:r>
            <w:r w:rsidRPr="006D011E">
              <w:rPr>
                <w:sz w:val="24"/>
                <w:szCs w:val="24"/>
                <w:lang w:val="nl-NL"/>
              </w:rPr>
              <w:t xml:space="preserve"> Thị trường ngoài huyện, có ≥ 5 đại diện/đại lý phân phối</w:t>
            </w:r>
          </w:p>
        </w:tc>
        <w:tc>
          <w:tcPr>
            <w:tcW w:w="939" w:type="dxa"/>
            <w:shd w:val="clear" w:color="auto" w:fill="auto"/>
          </w:tcPr>
          <w:p w14:paraId="5CA485C8" w14:textId="77777777" w:rsidR="00C9489C" w:rsidRPr="006D011E" w:rsidRDefault="00C9489C" w:rsidP="00C9489C">
            <w:pPr>
              <w:spacing w:before="20" w:after="20"/>
              <w:rPr>
                <w:b/>
                <w:bCs/>
                <w:sz w:val="24"/>
                <w:szCs w:val="24"/>
              </w:rPr>
            </w:pPr>
            <w:r w:rsidRPr="006D011E">
              <w:rPr>
                <w:sz w:val="24"/>
                <w:szCs w:val="24"/>
                <w:cs/>
              </w:rPr>
              <w:t>3</w:t>
            </w:r>
            <w:r w:rsidRPr="006D011E">
              <w:rPr>
                <w:sz w:val="24"/>
                <w:szCs w:val="24"/>
                <w:lang w:val="nl-NL"/>
              </w:rPr>
              <w:t xml:space="preserve"> Điểm</w:t>
            </w:r>
          </w:p>
        </w:tc>
      </w:tr>
      <w:tr w:rsidR="00C9489C" w:rsidRPr="006D011E" w14:paraId="2F123479" w14:textId="77777777" w:rsidTr="009B20D4">
        <w:tc>
          <w:tcPr>
            <w:tcW w:w="7400" w:type="dxa"/>
            <w:shd w:val="clear" w:color="auto" w:fill="auto"/>
          </w:tcPr>
          <w:p w14:paraId="432EF132" w14:textId="77777777" w:rsidR="00C9489C" w:rsidRPr="006D011E" w:rsidRDefault="00C9489C" w:rsidP="00C9489C">
            <w:pPr>
              <w:spacing w:before="20" w:after="20"/>
              <w:rPr>
                <w:b/>
                <w:bCs/>
                <w:sz w:val="24"/>
                <w:szCs w:val="24"/>
              </w:rPr>
            </w:pPr>
            <w:r w:rsidRPr="006D011E">
              <w:rPr>
                <w:sz w:val="24"/>
                <w:szCs w:val="24"/>
              </w:rPr>
              <w:sym w:font="Wingdings" w:char="F071"/>
            </w:r>
            <w:r w:rsidRPr="006D011E">
              <w:rPr>
                <w:sz w:val="24"/>
                <w:szCs w:val="24"/>
                <w:lang w:val="nl-NL"/>
              </w:rPr>
              <w:t xml:space="preserve"> Thị trường quốc tế </w:t>
            </w:r>
            <w:r w:rsidRPr="006D011E">
              <w:rPr>
                <w:sz w:val="24"/>
                <w:szCs w:val="24"/>
                <w:lang w:val="nl-NL"/>
              </w:rPr>
              <w:tab/>
            </w:r>
          </w:p>
        </w:tc>
        <w:tc>
          <w:tcPr>
            <w:tcW w:w="939" w:type="dxa"/>
            <w:shd w:val="clear" w:color="auto" w:fill="auto"/>
          </w:tcPr>
          <w:p w14:paraId="7AE7F0EA" w14:textId="77777777" w:rsidR="00C9489C" w:rsidRPr="006D011E" w:rsidRDefault="00C9489C" w:rsidP="00C9489C">
            <w:pPr>
              <w:spacing w:before="20" w:after="20"/>
              <w:rPr>
                <w:b/>
                <w:bCs/>
                <w:sz w:val="24"/>
                <w:szCs w:val="24"/>
              </w:rPr>
            </w:pPr>
            <w:r w:rsidRPr="006D011E">
              <w:rPr>
                <w:sz w:val="24"/>
                <w:szCs w:val="24"/>
                <w:lang w:val="nl-NL"/>
              </w:rPr>
              <w:t>5 Điểm</w:t>
            </w:r>
          </w:p>
        </w:tc>
      </w:tr>
    </w:tbl>
    <w:p w14:paraId="6873DC59" w14:textId="77777777" w:rsidR="00C9489C" w:rsidRPr="006D011E" w:rsidRDefault="00C9489C" w:rsidP="009B20D4">
      <w:pPr>
        <w:spacing w:before="20" w:after="20"/>
        <w:ind w:firstLine="567"/>
        <w:rPr>
          <w:b/>
          <w:bCs/>
          <w:sz w:val="24"/>
          <w:szCs w:val="24"/>
          <w:lang w:val="nl-NL"/>
        </w:rPr>
      </w:pPr>
      <w:r w:rsidRPr="006D011E">
        <w:rPr>
          <w:b/>
          <w:sz w:val="24"/>
          <w:szCs w:val="24"/>
          <w:lang w:val="nl-NL"/>
        </w:rPr>
        <w:t>4.2. Tổ chức phân phố</w:t>
      </w:r>
      <w:r w:rsidR="009B20D4">
        <w:rPr>
          <w:b/>
          <w:sz w:val="24"/>
          <w:szCs w:val="24"/>
          <w:lang w:val="nl-NL"/>
        </w:rPr>
        <w:t>i</w:t>
      </w:r>
      <w:r w:rsidR="009B20D4">
        <w:rPr>
          <w:b/>
          <w:sz w:val="24"/>
          <w:szCs w:val="24"/>
          <w:lang w:val="nl-NL"/>
        </w:rPr>
        <w:tab/>
      </w:r>
      <w:r w:rsidR="009B20D4">
        <w:rPr>
          <w:b/>
          <w:sz w:val="24"/>
          <w:szCs w:val="24"/>
          <w:lang w:val="nl-NL"/>
        </w:rPr>
        <w:tab/>
      </w:r>
      <w:r w:rsidRPr="006D011E">
        <w:rPr>
          <w:b/>
          <w:sz w:val="24"/>
          <w:szCs w:val="24"/>
          <w:lang w:val="nl-NL"/>
        </w:rPr>
        <w:tab/>
      </w:r>
      <w:r w:rsidRPr="006D011E">
        <w:rPr>
          <w:b/>
          <w:sz w:val="24"/>
          <w:szCs w:val="24"/>
          <w:lang w:val="nl-NL"/>
        </w:rPr>
        <w:tab/>
      </w:r>
      <w:r w:rsidRPr="006D011E">
        <w:rPr>
          <w:b/>
          <w:sz w:val="24"/>
          <w:szCs w:val="24"/>
          <w:lang w:val="nl-NL"/>
        </w:rPr>
        <w:tab/>
      </w:r>
      <w:r w:rsidRPr="006D011E">
        <w:rPr>
          <w:b/>
          <w:sz w:val="24"/>
          <w:szCs w:val="24"/>
          <w:lang w:val="nl-NL"/>
        </w:rPr>
        <w:tab/>
      </w:r>
      <w:r w:rsidRPr="006D011E">
        <w:rPr>
          <w:b/>
          <w:sz w:val="24"/>
          <w:szCs w:val="24"/>
          <w:lang w:val="nl-NL"/>
        </w:rPr>
        <w:tab/>
      </w:r>
      <w:r w:rsidRPr="006D011E">
        <w:rPr>
          <w:b/>
          <w:bCs/>
          <w:sz w:val="24"/>
          <w:szCs w:val="24"/>
          <w:lang w:val="nl-NL"/>
        </w:rPr>
        <w:t>5 Điểm</w:t>
      </w:r>
    </w:p>
    <w:p w14:paraId="3FD92CBB" w14:textId="77777777" w:rsidR="00C9489C" w:rsidRPr="006D011E" w:rsidRDefault="00C9489C" w:rsidP="009B20D4">
      <w:pPr>
        <w:spacing w:before="20" w:after="20"/>
        <w:ind w:firstLine="567"/>
        <w:rPr>
          <w:bCs/>
          <w:i/>
          <w:sz w:val="24"/>
          <w:szCs w:val="24"/>
          <w:lang w:val="nl-NL"/>
        </w:rPr>
      </w:pPr>
      <w:r w:rsidRPr="006D011E">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402"/>
        <w:gridCol w:w="937"/>
      </w:tblGrid>
      <w:tr w:rsidR="00C9489C" w:rsidRPr="006D011E" w14:paraId="54926545" w14:textId="77777777" w:rsidTr="009B20D4">
        <w:tc>
          <w:tcPr>
            <w:tcW w:w="7402" w:type="dxa"/>
            <w:shd w:val="clear" w:color="auto" w:fill="auto"/>
          </w:tcPr>
          <w:p w14:paraId="0995D914" w14:textId="77777777" w:rsidR="00C9489C" w:rsidRPr="006D011E" w:rsidRDefault="00C9489C" w:rsidP="009B20D4">
            <w:pPr>
              <w:spacing w:before="20" w:after="20"/>
              <w:rPr>
                <w:b/>
                <w:bCs/>
                <w:sz w:val="24"/>
                <w:szCs w:val="24"/>
                <w:lang w:val="nl-NL"/>
              </w:rPr>
            </w:pPr>
            <w:r w:rsidRPr="006D011E">
              <w:rPr>
                <w:sz w:val="24"/>
                <w:szCs w:val="24"/>
              </w:rPr>
              <w:sym w:font="Wingdings" w:char="F071"/>
            </w:r>
            <w:r w:rsidRPr="006D011E">
              <w:rPr>
                <w:sz w:val="24"/>
                <w:szCs w:val="24"/>
                <w:lang w:val="nl-NL"/>
              </w:rPr>
              <w:t xml:space="preserve"> Không có người chịu trách nhiệm quản lý phân phối</w:t>
            </w:r>
          </w:p>
        </w:tc>
        <w:tc>
          <w:tcPr>
            <w:tcW w:w="937" w:type="dxa"/>
            <w:shd w:val="clear" w:color="auto" w:fill="auto"/>
          </w:tcPr>
          <w:p w14:paraId="54B59142" w14:textId="77777777" w:rsidR="00C9489C" w:rsidRPr="006D011E" w:rsidRDefault="00C9489C" w:rsidP="009B20D4">
            <w:pPr>
              <w:spacing w:before="20" w:after="20"/>
              <w:rPr>
                <w:b/>
                <w:bCs/>
                <w:sz w:val="24"/>
                <w:szCs w:val="24"/>
              </w:rPr>
            </w:pPr>
            <w:r w:rsidRPr="006D011E">
              <w:rPr>
                <w:sz w:val="24"/>
                <w:szCs w:val="24"/>
                <w:cs/>
              </w:rPr>
              <w:t>0</w:t>
            </w:r>
            <w:r w:rsidRPr="006D011E">
              <w:rPr>
                <w:sz w:val="24"/>
                <w:szCs w:val="24"/>
                <w:lang w:val="nl-NL"/>
              </w:rPr>
              <w:t xml:space="preserve"> Điểm</w:t>
            </w:r>
          </w:p>
        </w:tc>
      </w:tr>
      <w:tr w:rsidR="00C9489C" w:rsidRPr="006D011E" w14:paraId="42B06AAD" w14:textId="77777777" w:rsidTr="009B20D4">
        <w:tc>
          <w:tcPr>
            <w:tcW w:w="7402" w:type="dxa"/>
            <w:shd w:val="clear" w:color="auto" w:fill="auto"/>
          </w:tcPr>
          <w:p w14:paraId="0F43EF2C" w14:textId="77777777" w:rsidR="00C9489C" w:rsidRPr="006D011E" w:rsidRDefault="00C9489C" w:rsidP="009B20D4">
            <w:pPr>
              <w:spacing w:before="20" w:after="20"/>
              <w:rPr>
                <w:b/>
                <w:bCs/>
                <w:sz w:val="24"/>
                <w:szCs w:val="24"/>
              </w:rPr>
            </w:pPr>
            <w:r w:rsidRPr="006D011E">
              <w:rPr>
                <w:sz w:val="24"/>
                <w:szCs w:val="24"/>
              </w:rPr>
              <w:sym w:font="Wingdings" w:char="F071"/>
            </w:r>
            <w:r w:rsidRPr="006D011E">
              <w:rPr>
                <w:sz w:val="24"/>
                <w:szCs w:val="24"/>
                <w:lang w:val="nl-NL"/>
              </w:rPr>
              <w:t xml:space="preserve"> Có người chịu trách nhiệm quản lý phân phối</w:t>
            </w:r>
          </w:p>
        </w:tc>
        <w:tc>
          <w:tcPr>
            <w:tcW w:w="937" w:type="dxa"/>
            <w:shd w:val="clear" w:color="auto" w:fill="auto"/>
          </w:tcPr>
          <w:p w14:paraId="3C3B1C10" w14:textId="77777777" w:rsidR="00C9489C" w:rsidRPr="006D011E" w:rsidRDefault="00C9489C" w:rsidP="009B20D4">
            <w:pPr>
              <w:spacing w:before="20" w:after="20"/>
              <w:rPr>
                <w:b/>
                <w:bCs/>
                <w:sz w:val="24"/>
                <w:szCs w:val="24"/>
              </w:rPr>
            </w:pPr>
            <w:r w:rsidRPr="006D011E">
              <w:rPr>
                <w:sz w:val="24"/>
                <w:szCs w:val="24"/>
                <w:cs/>
              </w:rPr>
              <w:t>1</w:t>
            </w:r>
            <w:r w:rsidRPr="006D011E">
              <w:rPr>
                <w:sz w:val="24"/>
                <w:szCs w:val="24"/>
                <w:lang w:val="nl-NL"/>
              </w:rPr>
              <w:t xml:space="preserve"> Điểm</w:t>
            </w:r>
          </w:p>
        </w:tc>
      </w:tr>
      <w:tr w:rsidR="00C9489C" w:rsidRPr="006D011E" w14:paraId="5B7EBB39" w14:textId="77777777" w:rsidTr="009B20D4">
        <w:tc>
          <w:tcPr>
            <w:tcW w:w="7402" w:type="dxa"/>
            <w:shd w:val="clear" w:color="auto" w:fill="auto"/>
          </w:tcPr>
          <w:p w14:paraId="04F95906" w14:textId="77777777" w:rsidR="00C9489C" w:rsidRPr="006D011E" w:rsidRDefault="00C9489C" w:rsidP="009B20D4">
            <w:pPr>
              <w:spacing w:before="20" w:after="20"/>
              <w:rPr>
                <w:b/>
                <w:bCs/>
                <w:sz w:val="24"/>
                <w:szCs w:val="24"/>
              </w:rPr>
            </w:pPr>
            <w:r w:rsidRPr="006D011E">
              <w:rPr>
                <w:sz w:val="24"/>
                <w:szCs w:val="24"/>
              </w:rPr>
              <w:sym w:font="Wingdings" w:char="F071"/>
            </w:r>
            <w:r w:rsidRPr="006D011E">
              <w:rPr>
                <w:sz w:val="24"/>
                <w:szCs w:val="24"/>
                <w:lang w:val="nl-NL"/>
              </w:rPr>
              <w:t xml:space="preserve"> Có bộ phận/phòng quản lý phân phối</w:t>
            </w:r>
          </w:p>
        </w:tc>
        <w:tc>
          <w:tcPr>
            <w:tcW w:w="937" w:type="dxa"/>
            <w:shd w:val="clear" w:color="auto" w:fill="auto"/>
          </w:tcPr>
          <w:p w14:paraId="6CD8FD6A" w14:textId="77777777" w:rsidR="00C9489C" w:rsidRPr="006D011E" w:rsidRDefault="00C9489C" w:rsidP="009B20D4">
            <w:pPr>
              <w:spacing w:before="20" w:after="20"/>
              <w:rPr>
                <w:b/>
                <w:bCs/>
                <w:sz w:val="24"/>
                <w:szCs w:val="24"/>
              </w:rPr>
            </w:pPr>
            <w:r w:rsidRPr="006D011E">
              <w:rPr>
                <w:sz w:val="24"/>
                <w:szCs w:val="24"/>
                <w:lang w:val="nl-NL"/>
              </w:rPr>
              <w:t>3 Điểm</w:t>
            </w:r>
          </w:p>
        </w:tc>
      </w:tr>
      <w:tr w:rsidR="00C9489C" w:rsidRPr="006D011E" w14:paraId="3680E370" w14:textId="77777777" w:rsidTr="009B20D4">
        <w:tc>
          <w:tcPr>
            <w:tcW w:w="7402" w:type="dxa"/>
            <w:shd w:val="clear" w:color="auto" w:fill="auto"/>
          </w:tcPr>
          <w:p w14:paraId="27E17351" w14:textId="77777777" w:rsidR="00C9489C" w:rsidRPr="006D011E" w:rsidRDefault="00C9489C" w:rsidP="009B20D4">
            <w:pPr>
              <w:spacing w:before="20" w:after="20"/>
              <w:rPr>
                <w:b/>
                <w:bCs/>
                <w:sz w:val="24"/>
                <w:szCs w:val="24"/>
              </w:rPr>
            </w:pPr>
            <w:r w:rsidRPr="006D011E">
              <w:rPr>
                <w:sz w:val="24"/>
                <w:szCs w:val="24"/>
              </w:rPr>
              <w:sym w:font="Wingdings" w:char="F071"/>
            </w:r>
            <w:r w:rsidRPr="006D011E">
              <w:rPr>
                <w:sz w:val="24"/>
                <w:szCs w:val="24"/>
                <w:lang w:val="nl-NL"/>
              </w:rPr>
              <w:t xml:space="preserve"> Có bộ phận/phòng quản lý phân phối, có ứng dụng công nghệ thông tin trong quản lý</w:t>
            </w:r>
          </w:p>
        </w:tc>
        <w:tc>
          <w:tcPr>
            <w:tcW w:w="937" w:type="dxa"/>
            <w:shd w:val="clear" w:color="auto" w:fill="auto"/>
          </w:tcPr>
          <w:p w14:paraId="0F11BCB3" w14:textId="77777777" w:rsidR="00C9489C" w:rsidRPr="006D011E" w:rsidRDefault="00C9489C" w:rsidP="009B20D4">
            <w:pPr>
              <w:spacing w:before="20" w:after="20"/>
              <w:rPr>
                <w:b/>
                <w:bCs/>
                <w:sz w:val="24"/>
                <w:szCs w:val="24"/>
              </w:rPr>
            </w:pPr>
            <w:r w:rsidRPr="006D011E">
              <w:rPr>
                <w:sz w:val="24"/>
                <w:szCs w:val="24"/>
                <w:lang w:val="nl-NL"/>
              </w:rPr>
              <w:t>5 Điểm</w:t>
            </w:r>
          </w:p>
        </w:tc>
      </w:tr>
    </w:tbl>
    <w:p w14:paraId="09A21350" w14:textId="77777777" w:rsidR="00C9489C" w:rsidRPr="006D011E" w:rsidRDefault="00C9489C" w:rsidP="009B20D4">
      <w:pPr>
        <w:spacing w:before="20" w:after="20"/>
        <w:ind w:firstLine="567"/>
        <w:rPr>
          <w:b/>
          <w:bCs/>
          <w:sz w:val="24"/>
          <w:szCs w:val="24"/>
          <w:lang w:val="nl-NL"/>
        </w:rPr>
      </w:pPr>
      <w:r w:rsidRPr="006D011E">
        <w:rPr>
          <w:b/>
          <w:bCs/>
          <w:sz w:val="24"/>
          <w:szCs w:val="24"/>
          <w:cs/>
        </w:rPr>
        <w:t>4.3.</w:t>
      </w:r>
      <w:r w:rsidRPr="006D011E">
        <w:rPr>
          <w:b/>
          <w:bCs/>
          <w:sz w:val="24"/>
          <w:szCs w:val="24"/>
          <w:lang w:val="nl-NL"/>
        </w:rPr>
        <w:t xml:space="preserve"> Quảng bá sản phẩ</w:t>
      </w:r>
      <w:r w:rsidR="009B20D4">
        <w:rPr>
          <w:b/>
          <w:bCs/>
          <w:sz w:val="24"/>
          <w:szCs w:val="24"/>
          <w:lang w:val="nl-NL"/>
        </w:rPr>
        <w:t xml:space="preserve">m </w:t>
      </w:r>
      <w:r w:rsidR="009B20D4">
        <w:rPr>
          <w:b/>
          <w:bCs/>
          <w:sz w:val="24"/>
          <w:szCs w:val="24"/>
          <w:lang w:val="nl-NL"/>
        </w:rPr>
        <w:tab/>
      </w:r>
      <w:r w:rsidR="009B20D4">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5</w:t>
      </w:r>
      <w:r w:rsidRPr="006D011E">
        <w:rPr>
          <w:b/>
          <w:bCs/>
          <w:sz w:val="24"/>
          <w:szCs w:val="24"/>
          <w:lang w:val="nl-NL"/>
        </w:rPr>
        <w:t xml:space="preserve"> Điểm</w:t>
      </w:r>
    </w:p>
    <w:tbl>
      <w:tblPr>
        <w:tblW w:w="0" w:type="auto"/>
        <w:tblInd w:w="558" w:type="dxa"/>
        <w:tblLook w:val="04A0" w:firstRow="1" w:lastRow="0" w:firstColumn="1" w:lastColumn="0" w:noHBand="0" w:noVBand="1"/>
      </w:tblPr>
      <w:tblGrid>
        <w:gridCol w:w="7399"/>
        <w:gridCol w:w="940"/>
      </w:tblGrid>
      <w:tr w:rsidR="00C9489C" w:rsidRPr="006D011E" w14:paraId="76D03267" w14:textId="77777777" w:rsidTr="009B20D4">
        <w:tc>
          <w:tcPr>
            <w:tcW w:w="7399" w:type="dxa"/>
            <w:shd w:val="clear" w:color="auto" w:fill="auto"/>
          </w:tcPr>
          <w:p w14:paraId="29CB8C73" w14:textId="77777777" w:rsidR="00C9489C" w:rsidRPr="006D011E" w:rsidRDefault="00C9489C" w:rsidP="009B20D4">
            <w:pPr>
              <w:spacing w:before="20" w:after="20"/>
              <w:ind w:right="-196"/>
              <w:rPr>
                <w:b/>
                <w:bCs/>
                <w:sz w:val="24"/>
                <w:szCs w:val="24"/>
                <w:lang w:val="nl-NL"/>
              </w:rPr>
            </w:pPr>
            <w:r w:rsidRPr="006D011E">
              <w:rPr>
                <w:sz w:val="24"/>
                <w:szCs w:val="24"/>
              </w:rPr>
              <w:sym w:font="Wingdings" w:char="F071"/>
            </w:r>
            <w:r w:rsidRPr="006D011E">
              <w:rPr>
                <w:sz w:val="24"/>
                <w:szCs w:val="24"/>
                <w:lang w:val="nl-NL"/>
              </w:rPr>
              <w:t xml:space="preserve"> Không có hoạt động quảng bá </w:t>
            </w:r>
          </w:p>
        </w:tc>
        <w:tc>
          <w:tcPr>
            <w:tcW w:w="940" w:type="dxa"/>
            <w:shd w:val="clear" w:color="auto" w:fill="auto"/>
          </w:tcPr>
          <w:p w14:paraId="00D7EDF3" w14:textId="77777777" w:rsidR="00C9489C" w:rsidRPr="006D011E" w:rsidRDefault="00C9489C" w:rsidP="00C9489C">
            <w:pPr>
              <w:spacing w:before="20" w:after="20"/>
              <w:rPr>
                <w:b/>
                <w:bCs/>
                <w:sz w:val="24"/>
                <w:szCs w:val="24"/>
                <w:lang w:val="nl-NL"/>
              </w:rPr>
            </w:pPr>
            <w:r w:rsidRPr="006D011E">
              <w:rPr>
                <w:sz w:val="24"/>
                <w:szCs w:val="24"/>
                <w:cs/>
              </w:rPr>
              <w:t>0</w:t>
            </w:r>
            <w:r w:rsidRPr="006D011E">
              <w:rPr>
                <w:sz w:val="24"/>
                <w:szCs w:val="24"/>
                <w:lang w:val="nl-NL"/>
              </w:rPr>
              <w:t xml:space="preserve"> Điểm</w:t>
            </w:r>
          </w:p>
        </w:tc>
      </w:tr>
      <w:tr w:rsidR="00C9489C" w:rsidRPr="006D011E" w14:paraId="428895B1" w14:textId="77777777" w:rsidTr="009B20D4">
        <w:tc>
          <w:tcPr>
            <w:tcW w:w="7399" w:type="dxa"/>
            <w:shd w:val="clear" w:color="auto" w:fill="auto"/>
          </w:tcPr>
          <w:p w14:paraId="2C2AA34A" w14:textId="77777777" w:rsidR="00C9489C" w:rsidRPr="006D011E" w:rsidRDefault="00C9489C" w:rsidP="009B20D4">
            <w:pPr>
              <w:spacing w:before="20" w:after="20"/>
              <w:ind w:right="-196"/>
              <w:rPr>
                <w:b/>
                <w:bCs/>
                <w:sz w:val="24"/>
                <w:szCs w:val="24"/>
                <w:lang w:val="nl-NL"/>
              </w:rPr>
            </w:pPr>
            <w:r w:rsidRPr="006D011E">
              <w:rPr>
                <w:sz w:val="24"/>
                <w:szCs w:val="24"/>
              </w:rPr>
              <w:sym w:font="Wingdings" w:char="F071"/>
            </w:r>
            <w:r w:rsidRPr="006D011E">
              <w:rPr>
                <w:sz w:val="24"/>
                <w:szCs w:val="24"/>
                <w:lang w:val="nl-NL"/>
              </w:rPr>
              <w:t xml:space="preserve"> Có một số hoạt động quảng bá </w:t>
            </w:r>
          </w:p>
        </w:tc>
        <w:tc>
          <w:tcPr>
            <w:tcW w:w="940" w:type="dxa"/>
            <w:shd w:val="clear" w:color="auto" w:fill="auto"/>
          </w:tcPr>
          <w:p w14:paraId="7AC71549" w14:textId="77777777" w:rsidR="00C9489C" w:rsidRPr="006D011E" w:rsidRDefault="00C9489C" w:rsidP="00C9489C">
            <w:pPr>
              <w:spacing w:before="20" w:after="20"/>
              <w:rPr>
                <w:b/>
                <w:bCs/>
                <w:sz w:val="24"/>
                <w:szCs w:val="24"/>
                <w:lang w:val="nl-NL"/>
              </w:rPr>
            </w:pPr>
            <w:r w:rsidRPr="006D011E">
              <w:rPr>
                <w:sz w:val="24"/>
                <w:szCs w:val="24"/>
                <w:cs/>
              </w:rPr>
              <w:t>1</w:t>
            </w:r>
            <w:r w:rsidRPr="006D011E">
              <w:rPr>
                <w:sz w:val="24"/>
                <w:szCs w:val="24"/>
                <w:lang w:val="nl-NL"/>
              </w:rPr>
              <w:t xml:space="preserve"> Điểm</w:t>
            </w:r>
          </w:p>
        </w:tc>
      </w:tr>
      <w:tr w:rsidR="00C9489C" w:rsidRPr="006D011E" w14:paraId="4AF836F6" w14:textId="77777777" w:rsidTr="009B20D4">
        <w:tc>
          <w:tcPr>
            <w:tcW w:w="7399" w:type="dxa"/>
            <w:shd w:val="clear" w:color="auto" w:fill="auto"/>
          </w:tcPr>
          <w:p w14:paraId="0CE39107" w14:textId="77777777" w:rsidR="00C9489C" w:rsidRPr="006D011E" w:rsidRDefault="00C9489C" w:rsidP="009B20D4">
            <w:pPr>
              <w:spacing w:before="20" w:after="20"/>
              <w:ind w:right="-196"/>
              <w:rPr>
                <w:sz w:val="24"/>
                <w:szCs w:val="24"/>
                <w:lang w:val="nl-NL"/>
              </w:rPr>
            </w:pPr>
            <w:r w:rsidRPr="006D011E">
              <w:rPr>
                <w:sz w:val="24"/>
                <w:szCs w:val="24"/>
              </w:rPr>
              <w:sym w:font="Wingdings" w:char="F071"/>
            </w:r>
            <w:r w:rsidRPr="006D011E">
              <w:rPr>
                <w:sz w:val="24"/>
                <w:szCs w:val="24"/>
                <w:lang w:val="nl-NL"/>
              </w:rPr>
              <w:t xml:space="preserve"> Có nhiều hoạt động quảng bá, có website của cơ sở, có tham gia hoạt động xúc tiến thương mại trong tỉnh</w:t>
            </w:r>
          </w:p>
        </w:tc>
        <w:tc>
          <w:tcPr>
            <w:tcW w:w="940" w:type="dxa"/>
            <w:shd w:val="clear" w:color="auto" w:fill="auto"/>
          </w:tcPr>
          <w:p w14:paraId="113F7856" w14:textId="77777777" w:rsidR="00C9489C" w:rsidRPr="006D011E" w:rsidRDefault="00C9489C" w:rsidP="00C9489C">
            <w:pPr>
              <w:spacing w:before="20" w:after="20"/>
              <w:rPr>
                <w:b/>
                <w:bCs/>
                <w:sz w:val="24"/>
                <w:szCs w:val="24"/>
                <w:lang w:val="nl-NL"/>
              </w:rPr>
            </w:pPr>
            <w:r w:rsidRPr="006D011E">
              <w:rPr>
                <w:sz w:val="24"/>
                <w:szCs w:val="24"/>
                <w:cs/>
              </w:rPr>
              <w:t>2</w:t>
            </w:r>
            <w:r w:rsidRPr="006D011E">
              <w:rPr>
                <w:sz w:val="24"/>
                <w:szCs w:val="24"/>
                <w:lang w:val="nl-NL"/>
              </w:rPr>
              <w:t xml:space="preserve"> Điểm</w:t>
            </w:r>
          </w:p>
        </w:tc>
      </w:tr>
      <w:tr w:rsidR="00C9489C" w:rsidRPr="006D011E" w14:paraId="3DF85B80" w14:textId="77777777" w:rsidTr="009B20D4">
        <w:tc>
          <w:tcPr>
            <w:tcW w:w="7399" w:type="dxa"/>
            <w:shd w:val="clear" w:color="auto" w:fill="auto"/>
          </w:tcPr>
          <w:p w14:paraId="2F614C4B" w14:textId="77777777" w:rsidR="00C9489C" w:rsidRPr="006D011E" w:rsidRDefault="00C9489C" w:rsidP="009B20D4">
            <w:pPr>
              <w:spacing w:before="20" w:after="20"/>
              <w:ind w:right="-196"/>
              <w:rPr>
                <w:sz w:val="24"/>
                <w:szCs w:val="24"/>
                <w:lang w:val="nl-NL"/>
              </w:rPr>
            </w:pPr>
            <w:r w:rsidRPr="006D011E">
              <w:rPr>
                <w:sz w:val="24"/>
                <w:szCs w:val="24"/>
              </w:rPr>
              <w:sym w:font="Wingdings" w:char="F071"/>
            </w:r>
            <w:r w:rsidRPr="006D011E">
              <w:rPr>
                <w:sz w:val="24"/>
                <w:szCs w:val="24"/>
                <w:lang w:val="nl-NL"/>
              </w:rPr>
              <w:t xml:space="preserve"> Có nhiều hoạt động quảng bá, có website của cơ sở, có tham gia hoạt động xúc tiến thương mại ngoài tỉnh</w:t>
            </w:r>
          </w:p>
        </w:tc>
        <w:tc>
          <w:tcPr>
            <w:tcW w:w="940" w:type="dxa"/>
            <w:shd w:val="clear" w:color="auto" w:fill="auto"/>
          </w:tcPr>
          <w:p w14:paraId="42B89351" w14:textId="77777777" w:rsidR="00C9489C" w:rsidRPr="006D011E" w:rsidRDefault="00C9489C" w:rsidP="00C9489C">
            <w:pPr>
              <w:spacing w:before="20" w:after="20"/>
              <w:rPr>
                <w:b/>
                <w:bCs/>
                <w:sz w:val="24"/>
                <w:szCs w:val="24"/>
                <w:lang w:val="nl-NL"/>
              </w:rPr>
            </w:pPr>
            <w:r w:rsidRPr="006D011E">
              <w:rPr>
                <w:sz w:val="24"/>
                <w:szCs w:val="24"/>
                <w:cs/>
              </w:rPr>
              <w:t>3</w:t>
            </w:r>
            <w:r w:rsidRPr="006D011E">
              <w:rPr>
                <w:sz w:val="24"/>
                <w:szCs w:val="24"/>
                <w:lang w:val="nl-NL"/>
              </w:rPr>
              <w:t xml:space="preserve"> Điểm</w:t>
            </w:r>
          </w:p>
        </w:tc>
      </w:tr>
      <w:tr w:rsidR="00C9489C" w:rsidRPr="006D011E" w14:paraId="6C87A934" w14:textId="77777777" w:rsidTr="009B2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99" w:type="dxa"/>
            <w:tcBorders>
              <w:top w:val="nil"/>
              <w:left w:val="nil"/>
              <w:bottom w:val="nil"/>
              <w:right w:val="nil"/>
            </w:tcBorders>
            <w:shd w:val="clear" w:color="auto" w:fill="auto"/>
          </w:tcPr>
          <w:p w14:paraId="7BDB0581" w14:textId="77777777" w:rsidR="00C9489C" w:rsidRPr="006D011E" w:rsidRDefault="00C9489C" w:rsidP="009B20D4">
            <w:pPr>
              <w:spacing w:before="20" w:after="20"/>
              <w:ind w:right="-196"/>
              <w:rPr>
                <w:sz w:val="24"/>
                <w:szCs w:val="24"/>
                <w:lang w:val="nl-NL"/>
              </w:rPr>
            </w:pPr>
            <w:r w:rsidRPr="006D011E">
              <w:rPr>
                <w:sz w:val="24"/>
                <w:szCs w:val="24"/>
              </w:rPr>
              <w:sym w:font="Wingdings" w:char="F071"/>
            </w:r>
            <w:r w:rsidRPr="006D011E">
              <w:rPr>
                <w:sz w:val="24"/>
                <w:szCs w:val="24"/>
                <w:lang w:val="nl-NL"/>
              </w:rPr>
              <w:t xml:space="preserve"> Có nhiều hoạt động quảng bá, có website của cơ sở, có tham gia hoạt </w:t>
            </w:r>
            <w:r w:rsidRPr="006D011E">
              <w:rPr>
                <w:sz w:val="24"/>
                <w:szCs w:val="24"/>
                <w:lang w:val="nl-NL"/>
              </w:rPr>
              <w:lastRenderedPageBreak/>
              <w:t>động xúc tiến thương mại ngoài tỉnh và quốc tế</w:t>
            </w:r>
          </w:p>
        </w:tc>
        <w:tc>
          <w:tcPr>
            <w:tcW w:w="940" w:type="dxa"/>
            <w:tcBorders>
              <w:top w:val="nil"/>
              <w:left w:val="nil"/>
              <w:bottom w:val="nil"/>
              <w:right w:val="nil"/>
            </w:tcBorders>
            <w:shd w:val="clear" w:color="auto" w:fill="auto"/>
          </w:tcPr>
          <w:p w14:paraId="1C6F150F" w14:textId="77777777" w:rsidR="00C9489C" w:rsidRPr="006D011E" w:rsidRDefault="00C9489C" w:rsidP="00C9489C">
            <w:pPr>
              <w:spacing w:before="20" w:after="20"/>
              <w:rPr>
                <w:b/>
                <w:bCs/>
                <w:sz w:val="24"/>
                <w:szCs w:val="24"/>
                <w:lang w:val="nl-NL"/>
              </w:rPr>
            </w:pPr>
            <w:r w:rsidRPr="006D011E">
              <w:rPr>
                <w:sz w:val="24"/>
                <w:szCs w:val="24"/>
                <w:cs/>
              </w:rPr>
              <w:lastRenderedPageBreak/>
              <w:t>5</w:t>
            </w:r>
            <w:r w:rsidRPr="006D011E">
              <w:rPr>
                <w:sz w:val="24"/>
                <w:szCs w:val="24"/>
                <w:lang w:val="nl-NL"/>
              </w:rPr>
              <w:t xml:space="preserve"> Điểm</w:t>
            </w:r>
          </w:p>
        </w:tc>
      </w:tr>
    </w:tbl>
    <w:p w14:paraId="2B73180B" w14:textId="77777777" w:rsidR="00C9489C" w:rsidRPr="006D011E" w:rsidRDefault="00C9489C" w:rsidP="009B20D4">
      <w:pPr>
        <w:spacing w:before="20" w:after="20"/>
        <w:ind w:firstLine="567"/>
        <w:rPr>
          <w:b/>
          <w:bCs/>
          <w:sz w:val="24"/>
          <w:szCs w:val="24"/>
          <w:lang w:val="nl-NL"/>
        </w:rPr>
      </w:pPr>
      <w:r w:rsidRPr="006D011E">
        <w:rPr>
          <w:b/>
          <w:bCs/>
          <w:sz w:val="24"/>
          <w:szCs w:val="24"/>
          <w:lang w:val="nl-NL"/>
        </w:rPr>
        <w:lastRenderedPageBreak/>
        <w:t>5. CÂU CHUYỆN VỀ SẢN PHẨM</w:t>
      </w:r>
    </w:p>
    <w:p w14:paraId="796E240D" w14:textId="77777777" w:rsidR="00C9489C" w:rsidRPr="006D011E" w:rsidRDefault="00C9489C" w:rsidP="009B20D4">
      <w:pPr>
        <w:spacing w:before="20" w:after="20"/>
        <w:ind w:firstLine="567"/>
        <w:rPr>
          <w:b/>
          <w:bCs/>
          <w:sz w:val="24"/>
          <w:szCs w:val="24"/>
          <w:lang w:val="nl-NL"/>
        </w:rPr>
      </w:pPr>
      <w:r w:rsidRPr="006D011E">
        <w:rPr>
          <w:b/>
          <w:bCs/>
          <w:sz w:val="24"/>
          <w:szCs w:val="24"/>
          <w:cs/>
        </w:rPr>
        <w:t>5.1.</w:t>
      </w:r>
      <w:r w:rsidRPr="006D011E">
        <w:rPr>
          <w:b/>
          <w:bCs/>
          <w:sz w:val="24"/>
          <w:szCs w:val="24"/>
          <w:lang w:val="nl-NL"/>
        </w:rPr>
        <w:t xml:space="preserve"> Câu chuyện về sản phẩm</w:t>
      </w:r>
      <w:r w:rsidR="009B20D4">
        <w:rPr>
          <w:b/>
          <w:bCs/>
          <w:sz w:val="24"/>
          <w:szCs w:val="24"/>
          <w:cs/>
        </w:rPr>
        <w:tab/>
      </w:r>
      <w:r w:rsidR="009B20D4">
        <w:rPr>
          <w:b/>
          <w:bCs/>
          <w:sz w:val="24"/>
          <w:szCs w:val="24"/>
          <w:cs/>
        </w:rPr>
        <w:tab/>
      </w:r>
      <w:r w:rsidR="009B20D4">
        <w:rPr>
          <w:b/>
          <w:bCs/>
          <w:sz w:val="24"/>
          <w:szCs w:val="24"/>
          <w:cs/>
        </w:rPr>
        <w:tab/>
      </w:r>
      <w:r w:rsidR="009B20D4">
        <w:rPr>
          <w:b/>
          <w:bCs/>
          <w:sz w:val="24"/>
          <w:szCs w:val="24"/>
          <w:cs/>
        </w:rPr>
        <w:tab/>
      </w:r>
      <w:r w:rsidR="009B20D4">
        <w:rPr>
          <w:b/>
          <w:bCs/>
          <w:sz w:val="24"/>
          <w:szCs w:val="24"/>
          <w:cs/>
        </w:rPr>
        <w:tab/>
      </w:r>
      <w:r w:rsidRPr="006D011E">
        <w:rPr>
          <w:b/>
          <w:bCs/>
          <w:sz w:val="24"/>
          <w:szCs w:val="24"/>
          <w:cs/>
        </w:rPr>
        <w:tab/>
      </w:r>
      <w:r w:rsidRPr="006D011E">
        <w:rPr>
          <w:b/>
          <w:bCs/>
          <w:sz w:val="24"/>
          <w:szCs w:val="24"/>
          <w:cs/>
        </w:rPr>
        <w:tab/>
        <w:t>5</w:t>
      </w:r>
      <w:r w:rsidRPr="006D011E">
        <w:rPr>
          <w:b/>
          <w:bCs/>
          <w:sz w:val="24"/>
          <w:szCs w:val="24"/>
          <w:lang w:val="nl-NL"/>
        </w:rPr>
        <w:t xml:space="preserve"> Điểm </w:t>
      </w:r>
    </w:p>
    <w:tbl>
      <w:tblPr>
        <w:tblW w:w="0" w:type="auto"/>
        <w:tblInd w:w="392" w:type="dxa"/>
        <w:tblLook w:val="04A0" w:firstRow="1" w:lastRow="0" w:firstColumn="1" w:lastColumn="0" w:noHBand="0" w:noVBand="1"/>
      </w:tblPr>
      <w:tblGrid>
        <w:gridCol w:w="7513"/>
        <w:gridCol w:w="1048"/>
      </w:tblGrid>
      <w:tr w:rsidR="00C9489C" w:rsidRPr="006D011E" w14:paraId="77A88CFD" w14:textId="77777777" w:rsidTr="009B20D4">
        <w:tc>
          <w:tcPr>
            <w:tcW w:w="7513" w:type="dxa"/>
            <w:shd w:val="clear" w:color="auto" w:fill="auto"/>
          </w:tcPr>
          <w:p w14:paraId="116A008F" w14:textId="77777777" w:rsidR="00C9489C" w:rsidRPr="006D011E" w:rsidRDefault="00C9489C" w:rsidP="009B20D4">
            <w:pPr>
              <w:spacing w:before="20" w:after="20"/>
              <w:jc w:val="both"/>
              <w:rPr>
                <w:b/>
                <w:bCs/>
                <w:sz w:val="24"/>
                <w:szCs w:val="24"/>
                <w:lang w:val="nl-NL"/>
              </w:rPr>
            </w:pPr>
            <w:r w:rsidRPr="006D011E">
              <w:rPr>
                <w:sz w:val="24"/>
                <w:szCs w:val="24"/>
              </w:rPr>
              <w:sym w:font="Wingdings" w:char="F071"/>
            </w:r>
            <w:r w:rsidRPr="006D011E">
              <w:rPr>
                <w:sz w:val="24"/>
                <w:szCs w:val="24"/>
                <w:lang w:val="nl-NL"/>
              </w:rPr>
              <w:t xml:space="preserve"> Không có câu chuyện (hoặc có nhưng không được tư liệu hóa)</w:t>
            </w:r>
          </w:p>
        </w:tc>
        <w:tc>
          <w:tcPr>
            <w:tcW w:w="1048" w:type="dxa"/>
            <w:shd w:val="clear" w:color="auto" w:fill="auto"/>
          </w:tcPr>
          <w:p w14:paraId="2AA42EEA" w14:textId="77777777" w:rsidR="00C9489C" w:rsidRPr="006D011E" w:rsidRDefault="00C9489C" w:rsidP="00C9489C">
            <w:pPr>
              <w:spacing w:before="20" w:after="20"/>
              <w:rPr>
                <w:b/>
                <w:bCs/>
                <w:sz w:val="24"/>
                <w:szCs w:val="24"/>
              </w:rPr>
            </w:pPr>
            <w:r w:rsidRPr="006D011E">
              <w:rPr>
                <w:sz w:val="24"/>
                <w:szCs w:val="24"/>
                <w:cs/>
              </w:rPr>
              <w:t>0</w:t>
            </w:r>
            <w:r w:rsidRPr="006D011E">
              <w:rPr>
                <w:sz w:val="24"/>
                <w:szCs w:val="24"/>
                <w:lang w:val="nl-NL"/>
              </w:rPr>
              <w:t xml:space="preserve"> Điểm</w:t>
            </w:r>
          </w:p>
        </w:tc>
      </w:tr>
      <w:tr w:rsidR="00C9489C" w:rsidRPr="006D011E" w14:paraId="3F00C1FA" w14:textId="77777777" w:rsidTr="009B20D4">
        <w:tc>
          <w:tcPr>
            <w:tcW w:w="7513" w:type="dxa"/>
            <w:shd w:val="clear" w:color="auto" w:fill="auto"/>
          </w:tcPr>
          <w:p w14:paraId="1835B8C7" w14:textId="77777777" w:rsidR="00C9489C" w:rsidRPr="006D011E" w:rsidRDefault="00C9489C" w:rsidP="009B20D4">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tài liệu giới thiệu về sản phẩm</w:t>
            </w:r>
          </w:p>
        </w:tc>
        <w:tc>
          <w:tcPr>
            <w:tcW w:w="1048" w:type="dxa"/>
            <w:shd w:val="clear" w:color="auto" w:fill="auto"/>
          </w:tcPr>
          <w:p w14:paraId="5FFE6F4D" w14:textId="77777777" w:rsidR="00C9489C" w:rsidRPr="006D011E" w:rsidRDefault="00C9489C" w:rsidP="00C9489C">
            <w:pPr>
              <w:spacing w:before="20" w:after="20"/>
              <w:rPr>
                <w:b/>
                <w:bCs/>
                <w:sz w:val="24"/>
                <w:szCs w:val="24"/>
              </w:rPr>
            </w:pPr>
            <w:r w:rsidRPr="006D011E">
              <w:rPr>
                <w:sz w:val="24"/>
                <w:szCs w:val="24"/>
                <w:cs/>
              </w:rPr>
              <w:t xml:space="preserve">1 </w:t>
            </w:r>
            <w:r w:rsidRPr="006D011E">
              <w:rPr>
                <w:sz w:val="24"/>
                <w:szCs w:val="24"/>
                <w:lang w:val="nl-NL"/>
              </w:rPr>
              <w:t>Điểm</w:t>
            </w:r>
          </w:p>
        </w:tc>
      </w:tr>
      <w:tr w:rsidR="00C9489C" w:rsidRPr="006D011E" w14:paraId="78DDFBDF" w14:textId="77777777" w:rsidTr="009B20D4">
        <w:tc>
          <w:tcPr>
            <w:tcW w:w="7513" w:type="dxa"/>
            <w:shd w:val="clear" w:color="auto" w:fill="auto"/>
          </w:tcPr>
          <w:p w14:paraId="1B1E67F8" w14:textId="77777777" w:rsidR="00C9489C" w:rsidRPr="006D011E" w:rsidRDefault="00C9489C" w:rsidP="009B20D4">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(có cốt chuyện, nội dung cụ thể)</w:t>
            </w:r>
          </w:p>
        </w:tc>
        <w:tc>
          <w:tcPr>
            <w:tcW w:w="1048" w:type="dxa"/>
            <w:shd w:val="clear" w:color="auto" w:fill="auto"/>
          </w:tcPr>
          <w:p w14:paraId="788747E4" w14:textId="77777777" w:rsidR="00C9489C" w:rsidRPr="006D011E" w:rsidRDefault="00C9489C" w:rsidP="00C9489C">
            <w:pPr>
              <w:spacing w:before="20" w:after="20"/>
              <w:rPr>
                <w:b/>
                <w:bCs/>
                <w:sz w:val="24"/>
                <w:szCs w:val="24"/>
              </w:rPr>
            </w:pPr>
            <w:r w:rsidRPr="006D011E">
              <w:rPr>
                <w:sz w:val="24"/>
                <w:szCs w:val="24"/>
                <w:cs/>
              </w:rPr>
              <w:t xml:space="preserve">2 </w:t>
            </w:r>
            <w:r w:rsidRPr="006D011E">
              <w:rPr>
                <w:sz w:val="24"/>
                <w:szCs w:val="24"/>
                <w:lang w:val="nl-NL"/>
              </w:rPr>
              <w:t>Điểm</w:t>
            </w:r>
          </w:p>
        </w:tc>
      </w:tr>
      <w:tr w:rsidR="00C9489C" w:rsidRPr="006D011E" w14:paraId="32DB0369" w14:textId="77777777" w:rsidTr="009B20D4">
        <w:tc>
          <w:tcPr>
            <w:tcW w:w="7513" w:type="dxa"/>
            <w:shd w:val="clear" w:color="auto" w:fill="auto"/>
          </w:tcPr>
          <w:p w14:paraId="77149890" w14:textId="77777777" w:rsidR="00C9489C" w:rsidRPr="006D011E" w:rsidRDefault="00C9489C" w:rsidP="009B20D4">
            <w:pPr>
              <w:spacing w:before="20" w:after="20"/>
              <w:ind w:left="252" w:hanging="252"/>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trên nhãn/tờ rơi</w:t>
            </w:r>
          </w:p>
        </w:tc>
        <w:tc>
          <w:tcPr>
            <w:tcW w:w="1048" w:type="dxa"/>
            <w:shd w:val="clear" w:color="auto" w:fill="auto"/>
          </w:tcPr>
          <w:p w14:paraId="6C2DC492" w14:textId="77777777" w:rsidR="00C9489C" w:rsidRPr="006D011E" w:rsidRDefault="00C9489C" w:rsidP="00C9489C">
            <w:pPr>
              <w:spacing w:before="20" w:after="20"/>
              <w:rPr>
                <w:b/>
                <w:bCs/>
                <w:sz w:val="24"/>
                <w:szCs w:val="24"/>
              </w:rPr>
            </w:pPr>
            <w:r w:rsidRPr="006D011E">
              <w:rPr>
                <w:sz w:val="24"/>
                <w:szCs w:val="24"/>
                <w:cs/>
              </w:rPr>
              <w:t xml:space="preserve">3 </w:t>
            </w:r>
            <w:r w:rsidRPr="006D011E">
              <w:rPr>
                <w:sz w:val="24"/>
                <w:szCs w:val="24"/>
                <w:lang w:val="nl-NL"/>
              </w:rPr>
              <w:t>Điểm</w:t>
            </w:r>
          </w:p>
        </w:tc>
      </w:tr>
      <w:tr w:rsidR="00C9489C" w:rsidRPr="006D011E" w14:paraId="447AEF72" w14:textId="77777777" w:rsidTr="009B20D4">
        <w:tc>
          <w:tcPr>
            <w:tcW w:w="7513" w:type="dxa"/>
            <w:shd w:val="clear" w:color="auto" w:fill="auto"/>
          </w:tcPr>
          <w:p w14:paraId="171E9C0D" w14:textId="77777777" w:rsidR="00C9489C" w:rsidRPr="006D011E" w:rsidRDefault="00C9489C" w:rsidP="009B20D4">
            <w:pPr>
              <w:spacing w:before="20" w:after="20"/>
              <w:ind w:left="252" w:hanging="252"/>
              <w:jc w:val="both"/>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trên nhãn/tờ rơi và website</w:t>
            </w:r>
          </w:p>
        </w:tc>
        <w:tc>
          <w:tcPr>
            <w:tcW w:w="1048" w:type="dxa"/>
            <w:shd w:val="clear" w:color="auto" w:fill="auto"/>
          </w:tcPr>
          <w:p w14:paraId="0C556E73" w14:textId="77777777" w:rsidR="00C9489C" w:rsidRPr="006D011E" w:rsidRDefault="00C9489C" w:rsidP="00C9489C">
            <w:pPr>
              <w:spacing w:before="20" w:after="20"/>
              <w:rPr>
                <w:sz w:val="24"/>
                <w:szCs w:val="24"/>
                <w:cs/>
              </w:rPr>
            </w:pPr>
            <w:r w:rsidRPr="006D011E">
              <w:rPr>
                <w:sz w:val="24"/>
                <w:szCs w:val="24"/>
                <w:cs/>
              </w:rPr>
              <w:t xml:space="preserve">4 </w:t>
            </w:r>
            <w:r w:rsidRPr="006D011E">
              <w:rPr>
                <w:sz w:val="24"/>
                <w:szCs w:val="24"/>
                <w:lang w:val="nl-NL"/>
              </w:rPr>
              <w:t>Điểm</w:t>
            </w:r>
          </w:p>
        </w:tc>
      </w:tr>
      <w:tr w:rsidR="00C9489C" w:rsidRPr="006D011E" w14:paraId="70CC1971" w14:textId="77777777" w:rsidTr="009B20D4">
        <w:tc>
          <w:tcPr>
            <w:tcW w:w="7513" w:type="dxa"/>
            <w:shd w:val="clear" w:color="auto" w:fill="auto"/>
          </w:tcPr>
          <w:p w14:paraId="3B40AEB3" w14:textId="77777777" w:rsidR="00C9489C" w:rsidRPr="006D011E" w:rsidRDefault="00C9489C" w:rsidP="009B20D4">
            <w:pPr>
              <w:spacing w:before="20" w:after="20"/>
              <w:ind w:left="252" w:hanging="252"/>
              <w:jc w:val="both"/>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3B7ACB0A" w14:textId="77777777" w:rsidR="00C9489C" w:rsidRPr="006D011E" w:rsidRDefault="00C9489C" w:rsidP="00C9489C">
            <w:pPr>
              <w:spacing w:before="20" w:after="20"/>
              <w:rPr>
                <w:sz w:val="24"/>
                <w:szCs w:val="24"/>
                <w:cs/>
              </w:rPr>
            </w:pPr>
            <w:r w:rsidRPr="006D011E">
              <w:rPr>
                <w:sz w:val="24"/>
                <w:szCs w:val="24"/>
                <w:cs/>
              </w:rPr>
              <w:t xml:space="preserve">5 </w:t>
            </w:r>
            <w:r w:rsidRPr="006D011E">
              <w:rPr>
                <w:sz w:val="24"/>
                <w:szCs w:val="24"/>
                <w:lang w:val="nl-NL"/>
              </w:rPr>
              <w:t>Điểm</w:t>
            </w:r>
          </w:p>
        </w:tc>
      </w:tr>
    </w:tbl>
    <w:p w14:paraId="60F909F2" w14:textId="77777777" w:rsidR="00C9489C" w:rsidRPr="006D011E" w:rsidRDefault="00C9489C" w:rsidP="009B20D4">
      <w:pPr>
        <w:spacing w:before="20" w:after="20"/>
        <w:ind w:firstLine="567"/>
        <w:rPr>
          <w:b/>
          <w:bCs/>
          <w:sz w:val="24"/>
          <w:szCs w:val="24"/>
          <w:lang w:val="nl-NL"/>
        </w:rPr>
      </w:pPr>
      <w:r w:rsidRPr="006D011E">
        <w:rPr>
          <w:b/>
          <w:bCs/>
          <w:sz w:val="24"/>
          <w:szCs w:val="24"/>
          <w:cs/>
        </w:rPr>
        <w:t>5.2.</w:t>
      </w:r>
      <w:r w:rsidRPr="006D011E">
        <w:rPr>
          <w:b/>
          <w:bCs/>
          <w:sz w:val="24"/>
          <w:szCs w:val="24"/>
          <w:lang w:val="nl-NL"/>
        </w:rPr>
        <w:t xml:space="preserve"> Trí tuệ/bản sắc đị</w:t>
      </w:r>
      <w:r w:rsidR="009B20D4">
        <w:rPr>
          <w:b/>
          <w:bCs/>
          <w:sz w:val="24"/>
          <w:szCs w:val="24"/>
          <w:lang w:val="nl-NL"/>
        </w:rPr>
        <w:t>a phương</w:t>
      </w:r>
      <w:r w:rsidR="009B20D4">
        <w:rPr>
          <w:b/>
          <w:bCs/>
          <w:sz w:val="24"/>
          <w:szCs w:val="24"/>
          <w:lang w:val="nl-NL"/>
        </w:rPr>
        <w:tab/>
      </w:r>
      <w:r w:rsidR="009B20D4">
        <w:rPr>
          <w:b/>
          <w:bCs/>
          <w:sz w:val="24"/>
          <w:szCs w:val="24"/>
          <w:lang w:val="nl-NL"/>
        </w:rPr>
        <w:tab/>
      </w:r>
      <w:r w:rsidRPr="006D011E">
        <w:rPr>
          <w:bCs/>
          <w:sz w:val="24"/>
          <w:szCs w:val="24"/>
          <w:cs/>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p w14:paraId="4CFF7988" w14:textId="77777777" w:rsidR="00C9489C" w:rsidRPr="006D011E" w:rsidRDefault="00C9489C" w:rsidP="009B20D4">
      <w:pPr>
        <w:spacing w:before="20" w:after="20"/>
        <w:ind w:left="709" w:hanging="709"/>
        <w:rPr>
          <w:bCs/>
          <w:i/>
          <w:sz w:val="24"/>
          <w:szCs w:val="24"/>
          <w:lang w:val="nl-NL"/>
        </w:rPr>
      </w:pPr>
      <w:r w:rsidRPr="006D011E">
        <w:rPr>
          <w:bCs/>
          <w:i/>
          <w:sz w:val="24"/>
          <w:szCs w:val="24"/>
          <w:lang w:val="nl-NL"/>
        </w:rPr>
        <w:tab/>
        <w:t>Chỉ áp dụng khi có câu chuyện, đánh giá nội dung câu chuyện:</w:t>
      </w:r>
    </w:p>
    <w:tbl>
      <w:tblPr>
        <w:tblW w:w="0" w:type="auto"/>
        <w:tblInd w:w="392" w:type="dxa"/>
        <w:tblLook w:val="04A0" w:firstRow="1" w:lastRow="0" w:firstColumn="1" w:lastColumn="0" w:noHBand="0" w:noVBand="1"/>
      </w:tblPr>
      <w:tblGrid>
        <w:gridCol w:w="7513"/>
        <w:gridCol w:w="939"/>
      </w:tblGrid>
      <w:tr w:rsidR="00C9489C" w:rsidRPr="006D011E" w14:paraId="38032F16" w14:textId="77777777" w:rsidTr="009316B1">
        <w:tc>
          <w:tcPr>
            <w:tcW w:w="7513" w:type="dxa"/>
            <w:shd w:val="clear" w:color="auto" w:fill="auto"/>
          </w:tcPr>
          <w:p w14:paraId="7FE63077" w14:textId="77777777" w:rsidR="00C9489C" w:rsidRPr="006D011E" w:rsidRDefault="00C9489C" w:rsidP="009316B1">
            <w:pPr>
              <w:spacing w:before="20" w:after="20"/>
              <w:ind w:left="34" w:hanging="34"/>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Giống với câu chuyện sản phẩm ở nơi khác</w:t>
            </w:r>
          </w:p>
        </w:tc>
        <w:tc>
          <w:tcPr>
            <w:tcW w:w="939" w:type="dxa"/>
            <w:shd w:val="clear" w:color="auto" w:fill="auto"/>
          </w:tcPr>
          <w:p w14:paraId="3CDE522C" w14:textId="77777777" w:rsidR="00C9489C" w:rsidRPr="006D011E" w:rsidRDefault="00C9489C" w:rsidP="009B20D4">
            <w:pPr>
              <w:spacing w:before="20" w:after="20"/>
              <w:ind w:left="709" w:hanging="709"/>
              <w:rPr>
                <w:b/>
                <w:bCs/>
                <w:sz w:val="24"/>
                <w:szCs w:val="24"/>
              </w:rPr>
            </w:pPr>
            <w:r w:rsidRPr="006D011E">
              <w:rPr>
                <w:sz w:val="24"/>
                <w:szCs w:val="24"/>
                <w:cs/>
              </w:rPr>
              <w:t>0</w:t>
            </w:r>
            <w:r w:rsidRPr="006D011E">
              <w:rPr>
                <w:sz w:val="24"/>
                <w:szCs w:val="24"/>
                <w:lang w:val="nl-NL"/>
              </w:rPr>
              <w:t xml:space="preserve"> Điểm</w:t>
            </w:r>
          </w:p>
        </w:tc>
      </w:tr>
      <w:tr w:rsidR="00C9489C" w:rsidRPr="006D011E" w14:paraId="7735FC53" w14:textId="77777777" w:rsidTr="009316B1">
        <w:tc>
          <w:tcPr>
            <w:tcW w:w="7513" w:type="dxa"/>
            <w:shd w:val="clear" w:color="auto" w:fill="auto"/>
          </w:tcPr>
          <w:p w14:paraId="6D32354F" w14:textId="77777777" w:rsidR="00C9489C" w:rsidRPr="006D011E" w:rsidRDefault="00C9489C" w:rsidP="009316B1">
            <w:pPr>
              <w:spacing w:before="20" w:after="20"/>
              <w:rPr>
                <w:sz w:val="24"/>
                <w:szCs w:val="24"/>
                <w:lang w:val="nl-NL"/>
              </w:rPr>
            </w:pPr>
            <w:r w:rsidRPr="006D011E">
              <w:rPr>
                <w:sz w:val="24"/>
                <w:szCs w:val="24"/>
              </w:rPr>
              <w:sym w:font="Wingdings" w:char="F071"/>
            </w:r>
            <w:r w:rsidRPr="006D011E">
              <w:rPr>
                <w:sz w:val="24"/>
                <w:szCs w:val="24"/>
                <w:cs/>
              </w:rPr>
              <w:t xml:space="preserve"> T</w:t>
            </w:r>
            <w:r w:rsidRPr="006D011E">
              <w:rPr>
                <w:sz w:val="24"/>
                <w:szCs w:val="24"/>
                <w:lang w:val="nl-NL"/>
              </w:rPr>
              <w:t>ương đối giống câu chuyện sản phẩm ở nơi khác, có thay đổi một số yếu tố</w:t>
            </w:r>
          </w:p>
        </w:tc>
        <w:tc>
          <w:tcPr>
            <w:tcW w:w="939" w:type="dxa"/>
            <w:shd w:val="clear" w:color="auto" w:fill="auto"/>
          </w:tcPr>
          <w:p w14:paraId="3A33FB21" w14:textId="77777777" w:rsidR="00C9489C" w:rsidRPr="006D011E" w:rsidRDefault="00C9489C" w:rsidP="009B20D4">
            <w:pPr>
              <w:spacing w:before="20" w:after="20"/>
              <w:ind w:left="709" w:hanging="709"/>
              <w:rPr>
                <w:b/>
                <w:bCs/>
                <w:sz w:val="24"/>
                <w:szCs w:val="24"/>
              </w:rPr>
            </w:pPr>
            <w:r w:rsidRPr="006D011E">
              <w:rPr>
                <w:sz w:val="24"/>
                <w:szCs w:val="24"/>
                <w:cs/>
              </w:rPr>
              <w:t>1</w:t>
            </w:r>
            <w:r w:rsidRPr="006D011E">
              <w:rPr>
                <w:b/>
                <w:bCs/>
                <w:sz w:val="24"/>
                <w:szCs w:val="24"/>
                <w:cs/>
              </w:rPr>
              <w:t xml:space="preserve"> </w:t>
            </w:r>
            <w:r w:rsidRPr="006D011E">
              <w:rPr>
                <w:sz w:val="24"/>
                <w:szCs w:val="24"/>
                <w:lang w:val="nl-NL"/>
              </w:rPr>
              <w:t>Điểm</w:t>
            </w:r>
          </w:p>
        </w:tc>
      </w:tr>
      <w:tr w:rsidR="00C9489C" w:rsidRPr="006D011E" w14:paraId="44E8C59D" w14:textId="77777777" w:rsidTr="009316B1">
        <w:tc>
          <w:tcPr>
            <w:tcW w:w="7513" w:type="dxa"/>
            <w:shd w:val="clear" w:color="auto" w:fill="auto"/>
          </w:tcPr>
          <w:p w14:paraId="6D1DE619" w14:textId="77777777" w:rsidR="00C9489C" w:rsidRPr="006D011E" w:rsidRDefault="00C9489C" w:rsidP="009316B1">
            <w:pPr>
              <w:spacing w:before="20" w:after="20"/>
              <w:rPr>
                <w:b/>
                <w:bCs/>
                <w:sz w:val="24"/>
                <w:szCs w:val="24"/>
              </w:rPr>
            </w:pPr>
            <w:r w:rsidRPr="006D011E">
              <w:rPr>
                <w:sz w:val="24"/>
                <w:szCs w:val="24"/>
              </w:rPr>
              <w:sym w:font="Wingdings" w:char="F071"/>
            </w:r>
            <w:r w:rsidRPr="006D011E">
              <w:rPr>
                <w:sz w:val="24"/>
                <w:szCs w:val="24"/>
                <w:cs/>
              </w:rPr>
              <w:t xml:space="preserve"> Có câu chuyện riêng</w:t>
            </w:r>
          </w:p>
        </w:tc>
        <w:tc>
          <w:tcPr>
            <w:tcW w:w="939" w:type="dxa"/>
            <w:shd w:val="clear" w:color="auto" w:fill="auto"/>
          </w:tcPr>
          <w:p w14:paraId="2F11474B" w14:textId="77777777" w:rsidR="00C9489C" w:rsidRPr="006D011E" w:rsidRDefault="00C9489C" w:rsidP="009B20D4">
            <w:pPr>
              <w:spacing w:before="20" w:after="20"/>
              <w:ind w:left="709" w:hanging="709"/>
              <w:rPr>
                <w:b/>
                <w:bCs/>
                <w:sz w:val="24"/>
                <w:szCs w:val="24"/>
              </w:rPr>
            </w:pPr>
            <w:r w:rsidRPr="006D011E">
              <w:rPr>
                <w:sz w:val="24"/>
                <w:szCs w:val="24"/>
                <w:cs/>
              </w:rPr>
              <w:t>2</w:t>
            </w:r>
            <w:r w:rsidRPr="006D011E">
              <w:rPr>
                <w:b/>
                <w:bCs/>
                <w:sz w:val="24"/>
                <w:szCs w:val="24"/>
                <w:cs/>
              </w:rPr>
              <w:t xml:space="preserve"> </w:t>
            </w:r>
            <w:r w:rsidRPr="006D011E">
              <w:rPr>
                <w:sz w:val="24"/>
                <w:szCs w:val="24"/>
                <w:lang w:val="nl-NL"/>
              </w:rPr>
              <w:t>Điểm</w:t>
            </w:r>
          </w:p>
        </w:tc>
      </w:tr>
      <w:tr w:rsidR="00C9489C" w:rsidRPr="006D011E" w14:paraId="1A35C8FB" w14:textId="77777777" w:rsidTr="009316B1">
        <w:tc>
          <w:tcPr>
            <w:tcW w:w="7513" w:type="dxa"/>
            <w:shd w:val="clear" w:color="auto" w:fill="auto"/>
          </w:tcPr>
          <w:p w14:paraId="30F1E8CF" w14:textId="77777777" w:rsidR="00C9489C" w:rsidRPr="006D011E" w:rsidRDefault="00C9489C" w:rsidP="009316B1">
            <w:pPr>
              <w:spacing w:before="20" w:after="20"/>
              <w:rPr>
                <w:b/>
                <w:bCs/>
                <w:sz w:val="24"/>
                <w:szCs w:val="24"/>
              </w:rPr>
            </w:pPr>
            <w:r w:rsidRPr="006D011E">
              <w:rPr>
                <w:sz w:val="24"/>
                <w:szCs w:val="24"/>
              </w:rPr>
              <w:sym w:font="Wingdings" w:char="F071"/>
            </w:r>
            <w:r w:rsidRPr="006D011E">
              <w:rPr>
                <w:sz w:val="24"/>
                <w:szCs w:val="24"/>
                <w:cs/>
              </w:rPr>
              <w:t xml:space="preserve"> Có câu chuyện riêng, thể hiện trí tuệ/bản sắc địa phương</w:t>
            </w:r>
          </w:p>
        </w:tc>
        <w:tc>
          <w:tcPr>
            <w:tcW w:w="939" w:type="dxa"/>
            <w:shd w:val="clear" w:color="auto" w:fill="auto"/>
          </w:tcPr>
          <w:p w14:paraId="4B7D1FB2" w14:textId="77777777" w:rsidR="00C9489C" w:rsidRPr="006D011E" w:rsidRDefault="00C9489C" w:rsidP="009B20D4">
            <w:pPr>
              <w:spacing w:before="20" w:after="20"/>
              <w:ind w:left="709" w:hanging="709"/>
              <w:rPr>
                <w:b/>
                <w:bCs/>
                <w:sz w:val="24"/>
                <w:szCs w:val="24"/>
              </w:rPr>
            </w:pPr>
            <w:r w:rsidRPr="006D011E">
              <w:rPr>
                <w:sz w:val="24"/>
                <w:szCs w:val="24"/>
                <w:cs/>
              </w:rPr>
              <w:t>3</w:t>
            </w:r>
            <w:r w:rsidRPr="006D011E">
              <w:rPr>
                <w:b/>
                <w:bCs/>
                <w:sz w:val="24"/>
                <w:szCs w:val="24"/>
                <w:cs/>
              </w:rPr>
              <w:t xml:space="preserve"> </w:t>
            </w:r>
            <w:r w:rsidRPr="006D011E">
              <w:rPr>
                <w:sz w:val="24"/>
                <w:szCs w:val="24"/>
                <w:lang w:val="nl-NL"/>
              </w:rPr>
              <w:t>Điểm</w:t>
            </w:r>
          </w:p>
        </w:tc>
      </w:tr>
    </w:tbl>
    <w:p w14:paraId="1C6C0C71" w14:textId="77777777" w:rsidR="00C9489C" w:rsidRPr="006D011E" w:rsidRDefault="00C9489C" w:rsidP="009316B1">
      <w:pPr>
        <w:spacing w:before="20" w:after="20"/>
        <w:ind w:firstLine="567"/>
        <w:rPr>
          <w:b/>
          <w:bCs/>
          <w:sz w:val="24"/>
          <w:szCs w:val="24"/>
          <w:lang w:val="nl-NL"/>
        </w:rPr>
      </w:pPr>
      <w:r w:rsidRPr="006D011E">
        <w:rPr>
          <w:b/>
          <w:bCs/>
          <w:sz w:val="24"/>
          <w:szCs w:val="24"/>
          <w:cs/>
        </w:rPr>
        <w:t>5.3.</w:t>
      </w:r>
      <w:r w:rsidRPr="006D011E">
        <w:rPr>
          <w:b/>
          <w:bCs/>
          <w:sz w:val="24"/>
          <w:szCs w:val="24"/>
          <w:lang w:val="nl-NL"/>
        </w:rPr>
        <w:t xml:space="preserve"> Cấu trúc câu chuyện</w:t>
      </w:r>
      <w:r w:rsidRPr="006D011E">
        <w:rPr>
          <w:b/>
          <w:bCs/>
          <w:sz w:val="24"/>
          <w:szCs w:val="24"/>
          <w:lang w:val="nl-NL"/>
        </w:rPr>
        <w:tab/>
      </w:r>
      <w:r w:rsidR="009316B1">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 </w:t>
      </w:r>
    </w:p>
    <w:p w14:paraId="78261AEC" w14:textId="77777777" w:rsidR="00C9489C" w:rsidRPr="006D011E" w:rsidRDefault="00C9489C" w:rsidP="00C9489C">
      <w:pPr>
        <w:spacing w:before="20" w:after="20"/>
        <w:ind w:left="450" w:hanging="450"/>
        <w:rPr>
          <w:bCs/>
          <w:i/>
          <w:sz w:val="24"/>
          <w:szCs w:val="24"/>
          <w:lang w:val="nl-NL"/>
        </w:rPr>
      </w:pPr>
      <w:r w:rsidRPr="006D011E">
        <w:rPr>
          <w:bCs/>
          <w:i/>
          <w:sz w:val="24"/>
          <w:szCs w:val="24"/>
          <w:lang w:val="nl-NL"/>
        </w:rPr>
        <w:tab/>
        <w:t>Chỉ áp dụng khi có câu chuyện</w:t>
      </w:r>
    </w:p>
    <w:tbl>
      <w:tblPr>
        <w:tblW w:w="0" w:type="auto"/>
        <w:tblInd w:w="392" w:type="dxa"/>
        <w:tblLook w:val="04A0" w:firstRow="1" w:lastRow="0" w:firstColumn="1" w:lastColumn="0" w:noHBand="0" w:noVBand="1"/>
      </w:tblPr>
      <w:tblGrid>
        <w:gridCol w:w="7513"/>
        <w:gridCol w:w="1048"/>
      </w:tblGrid>
      <w:tr w:rsidR="00C9489C" w:rsidRPr="006D011E" w14:paraId="5D0748F4" w14:textId="77777777" w:rsidTr="001C647E">
        <w:tc>
          <w:tcPr>
            <w:tcW w:w="7513" w:type="dxa"/>
            <w:shd w:val="clear" w:color="auto" w:fill="auto"/>
          </w:tcPr>
          <w:p w14:paraId="68E3C1B3" w14:textId="77777777" w:rsidR="00C9489C" w:rsidRPr="006D011E" w:rsidRDefault="00C9489C" w:rsidP="00C9489C">
            <w:pPr>
              <w:spacing w:before="20" w:after="20"/>
              <w:rPr>
                <w:b/>
                <w:bCs/>
                <w:sz w:val="24"/>
                <w:szCs w:val="24"/>
              </w:rPr>
            </w:pPr>
            <w:r w:rsidRPr="006D011E">
              <w:rPr>
                <w:sz w:val="24"/>
                <w:szCs w:val="24"/>
              </w:rPr>
              <w:sym w:font="Wingdings" w:char="F071"/>
            </w:r>
            <w:r w:rsidRPr="006D011E">
              <w:rPr>
                <w:sz w:val="24"/>
                <w:szCs w:val="24"/>
                <w:lang w:val="nl-NL"/>
              </w:rPr>
              <w:t xml:space="preserve"> Đơn giản </w:t>
            </w:r>
          </w:p>
        </w:tc>
        <w:tc>
          <w:tcPr>
            <w:tcW w:w="1048" w:type="dxa"/>
            <w:shd w:val="clear" w:color="auto" w:fill="auto"/>
          </w:tcPr>
          <w:p w14:paraId="048AD483" w14:textId="77777777" w:rsidR="00C9489C" w:rsidRPr="006D011E" w:rsidRDefault="00C9489C" w:rsidP="00C9489C">
            <w:pPr>
              <w:spacing w:before="20" w:after="20"/>
              <w:rPr>
                <w:b/>
                <w:bCs/>
                <w:sz w:val="24"/>
                <w:szCs w:val="24"/>
              </w:rPr>
            </w:pPr>
            <w:r w:rsidRPr="006D011E">
              <w:rPr>
                <w:sz w:val="24"/>
                <w:szCs w:val="24"/>
                <w:cs/>
              </w:rPr>
              <w:t>1</w:t>
            </w:r>
            <w:r w:rsidRPr="006D011E">
              <w:rPr>
                <w:sz w:val="24"/>
                <w:szCs w:val="24"/>
                <w:lang w:val="nl-NL"/>
              </w:rPr>
              <w:t xml:space="preserve"> Điểm</w:t>
            </w:r>
          </w:p>
        </w:tc>
      </w:tr>
      <w:tr w:rsidR="00C9489C" w:rsidRPr="006D011E" w14:paraId="54D2E57C" w14:textId="77777777" w:rsidTr="001C647E">
        <w:tc>
          <w:tcPr>
            <w:tcW w:w="7513" w:type="dxa"/>
            <w:shd w:val="clear" w:color="auto" w:fill="auto"/>
          </w:tcPr>
          <w:p w14:paraId="7B86AEA6" w14:textId="77777777" w:rsidR="00C9489C" w:rsidRPr="006D011E" w:rsidRDefault="00C9489C" w:rsidP="00C9489C">
            <w:pPr>
              <w:spacing w:before="20" w:after="20"/>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đầy đủ các yếu tố của câu chuyện sản phẩm</w:t>
            </w:r>
          </w:p>
        </w:tc>
        <w:tc>
          <w:tcPr>
            <w:tcW w:w="1048" w:type="dxa"/>
            <w:shd w:val="clear" w:color="auto" w:fill="auto"/>
          </w:tcPr>
          <w:p w14:paraId="78E719BA" w14:textId="77777777" w:rsidR="00C9489C" w:rsidRPr="006D011E" w:rsidRDefault="00C9489C" w:rsidP="00C9489C">
            <w:pPr>
              <w:spacing w:before="20" w:after="20"/>
              <w:rPr>
                <w:b/>
                <w:bCs/>
                <w:sz w:val="24"/>
                <w:szCs w:val="24"/>
              </w:rPr>
            </w:pPr>
            <w:r w:rsidRPr="006D011E">
              <w:rPr>
                <w:sz w:val="24"/>
                <w:szCs w:val="24"/>
                <w:cs/>
              </w:rPr>
              <w:t xml:space="preserve">2 </w:t>
            </w:r>
            <w:r w:rsidRPr="006D011E">
              <w:rPr>
                <w:sz w:val="24"/>
                <w:szCs w:val="24"/>
                <w:lang w:val="nl-NL"/>
              </w:rPr>
              <w:t>Điểm</w:t>
            </w:r>
          </w:p>
        </w:tc>
      </w:tr>
    </w:tbl>
    <w:p w14:paraId="39BABC0F" w14:textId="77777777" w:rsidR="00C9489C" w:rsidRPr="006D011E" w:rsidRDefault="00C9489C" w:rsidP="00C9489C">
      <w:pPr>
        <w:spacing w:before="20" w:after="20"/>
        <w:jc w:val="center"/>
        <w:rPr>
          <w:b/>
          <w:bCs/>
          <w:sz w:val="24"/>
          <w:szCs w:val="24"/>
          <w:lang w:val="nl-NL"/>
        </w:rPr>
      </w:pPr>
    </w:p>
    <w:p w14:paraId="4BCD6882" w14:textId="77777777" w:rsidR="00C9489C" w:rsidRDefault="00C9489C" w:rsidP="00C9489C">
      <w:pPr>
        <w:spacing w:before="20" w:after="20"/>
        <w:jc w:val="center"/>
        <w:rPr>
          <w:b/>
          <w:bCs/>
          <w:sz w:val="24"/>
          <w:szCs w:val="24"/>
          <w:lang w:val="nl-NL"/>
        </w:rPr>
      </w:pPr>
      <w:r w:rsidRPr="006D011E">
        <w:rPr>
          <w:b/>
          <w:bCs/>
          <w:sz w:val="24"/>
          <w:szCs w:val="24"/>
          <w:lang w:val="nl-NL"/>
        </w:rPr>
        <w:t xml:space="preserve">Tổng Điểm phần B: </w:t>
      </w:r>
      <w:r w:rsidRPr="006D011E">
        <w:rPr>
          <w:sz w:val="24"/>
          <w:szCs w:val="24"/>
          <w:lang w:val="nl-NL"/>
        </w:rPr>
        <w:t xml:space="preserve">.............................................. </w:t>
      </w:r>
      <w:r w:rsidRPr="006D011E">
        <w:rPr>
          <w:b/>
          <w:bCs/>
          <w:sz w:val="24"/>
          <w:szCs w:val="24"/>
          <w:lang w:val="nl-NL"/>
        </w:rPr>
        <w:t>Điểm</w:t>
      </w:r>
    </w:p>
    <w:p w14:paraId="222F33FF" w14:textId="77777777" w:rsidR="009316B1" w:rsidRDefault="009316B1" w:rsidP="00C9489C">
      <w:pPr>
        <w:spacing w:before="20" w:after="20"/>
        <w:jc w:val="center"/>
        <w:rPr>
          <w:b/>
          <w:bCs/>
          <w:sz w:val="24"/>
          <w:szCs w:val="24"/>
          <w:lang w:val="nl-NL"/>
        </w:rPr>
      </w:pPr>
    </w:p>
    <w:p w14:paraId="07EA7F47" w14:textId="77777777" w:rsidR="009316B1" w:rsidRDefault="000C749B" w:rsidP="009316B1">
      <w:pPr>
        <w:spacing w:before="20" w:after="20"/>
        <w:rPr>
          <w:b/>
          <w:bCs/>
          <w:sz w:val="24"/>
          <w:szCs w:val="24"/>
          <w:lang w:val="nl-NL"/>
        </w:rPr>
      </w:pPr>
      <w:r>
        <w:rPr>
          <w:noProof/>
          <w:sz w:val="24"/>
          <w:szCs w:val="24"/>
        </w:rPr>
        <mc:AlternateContent>
          <mc:Choice Requires="wps">
            <w:drawing>
              <wp:anchor distT="0" distB="0" distL="114300" distR="114300" simplePos="0" relativeHeight="251692032" behindDoc="0" locked="0" layoutInCell="1" allowOverlap="1" wp14:anchorId="30B880D3" wp14:editId="3132F33F">
                <wp:simplePos x="0" y="0"/>
                <wp:positionH relativeFrom="column">
                  <wp:posOffset>24765</wp:posOffset>
                </wp:positionH>
                <wp:positionV relativeFrom="paragraph">
                  <wp:posOffset>122555</wp:posOffset>
                </wp:positionV>
                <wp:extent cx="5555615" cy="718185"/>
                <wp:effectExtent l="15240" t="17780" r="20320" b="16510"/>
                <wp:wrapNone/>
                <wp:docPr id="15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5615" cy="71818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749AF6FD" w14:textId="77777777" w:rsidR="00556F61" w:rsidRDefault="00556F61" w:rsidP="009316B1">
                            <w:pPr>
                              <w:spacing w:before="60" w:after="60"/>
                              <w:jc w:val="center"/>
                              <w:rPr>
                                <w:b/>
                                <w:bCs/>
                                <w:color w:val="000000"/>
                                <w:szCs w:val="36"/>
                              </w:rPr>
                            </w:pPr>
                            <w:r w:rsidRPr="00BF7520">
                              <w:rPr>
                                <w:b/>
                                <w:bCs/>
                                <w:color w:val="000000"/>
                                <w:szCs w:val="36"/>
                              </w:rPr>
                              <w:t xml:space="preserve">Phần C: </w:t>
                            </w:r>
                          </w:p>
                          <w:p w14:paraId="780235E7" w14:textId="77777777" w:rsidR="00556F61" w:rsidRPr="00537310" w:rsidRDefault="00556F61" w:rsidP="009316B1">
                            <w:pPr>
                              <w:spacing w:before="60" w:after="60"/>
                              <w:jc w:val="center"/>
                              <w:rPr>
                                <w:b/>
                                <w:bCs/>
                                <w:color w:val="000000"/>
                              </w:rPr>
                            </w:pPr>
                            <w:r>
                              <w:rPr>
                                <w:b/>
                                <w:bCs/>
                                <w:color w:val="000000"/>
                                <w:szCs w:val="36"/>
                              </w:rPr>
                              <w:t>CHẤT LƯỢNG SẢN PHẨM (40 Điểm)</w:t>
                            </w:r>
                          </w:p>
                          <w:p w14:paraId="07DAD1A3" w14:textId="77777777" w:rsidR="00556F61" w:rsidRPr="00D87FA7" w:rsidRDefault="00556F61" w:rsidP="009316B1">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40" style="position:absolute;margin-left:1.95pt;margin-top:9.65pt;width:437.45pt;height:56.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" filled="f" strokecolor="#1f4d78" strokeweight="2.25pt">
                <v:textbox>
                  <w:txbxContent>
                    <w:p w:rsidR="00556F61" w:rsidRDefault="00556F61" w:rsidP="009316B1">
                      <w:pPr>
                        <w:spacing w:before="60" w:after="60"/>
                        <w:jc w:val="center"/>
                        <w:rPr>
                          <w:b/>
                          <w:bCs/>
                          <w:color w:val="000000"/>
                          <w:szCs w:val="36"/>
                        </w:rPr>
                      </w:pPr>
                      <w:r w:rsidRPr="00BF7520">
                        <w:rPr>
                          <w:b/>
                          <w:bCs/>
                          <w:color w:val="000000"/>
                          <w:szCs w:val="36"/>
                        </w:rPr>
                        <w:t xml:space="preserve">Phần C: </w:t>
                      </w:r>
                    </w:p>
                    <w:p w:rsidR="00556F61" w:rsidRPr="00537310" w:rsidRDefault="00556F61" w:rsidP="009316B1">
                      <w:pPr>
                        <w:spacing w:before="60" w:after="60"/>
                        <w:jc w:val="center"/>
                        <w:rPr>
                          <w:b/>
                          <w:bCs/>
                          <w:color w:val="000000"/>
                        </w:rPr>
                      </w:pPr>
                      <w:r>
                        <w:rPr>
                          <w:b/>
                          <w:bCs/>
                          <w:color w:val="000000"/>
                          <w:szCs w:val="36"/>
                        </w:rPr>
                        <w:t>CHẤT LƯỢNG SẢN PHẨM (40 Điểm)</w:t>
                      </w:r>
                    </w:p>
                    <w:p w:rsidR="00556F61" w:rsidRPr="00D87FA7" w:rsidRDefault="00556F61" w:rsidP="009316B1">
                      <w:pPr>
                        <w:jc w:val="center"/>
                        <w:rPr>
                          <w:color w:val="000000"/>
                        </w:rPr>
                      </w:pPr>
                    </w:p>
                  </w:txbxContent>
                </v:textbox>
              </v:rect>
            </w:pict>
          </mc:Fallback>
        </mc:AlternateContent>
      </w:r>
    </w:p>
    <w:p w14:paraId="4A217EC4" w14:textId="77777777" w:rsidR="009316B1" w:rsidRDefault="009316B1" w:rsidP="009316B1">
      <w:pPr>
        <w:spacing w:before="20" w:after="20"/>
        <w:rPr>
          <w:b/>
          <w:bCs/>
          <w:sz w:val="24"/>
          <w:szCs w:val="24"/>
          <w:lang w:val="nl-NL"/>
        </w:rPr>
      </w:pPr>
    </w:p>
    <w:p w14:paraId="0208F2FC" w14:textId="77777777" w:rsidR="009316B1" w:rsidRDefault="009316B1" w:rsidP="009316B1">
      <w:pPr>
        <w:spacing w:before="20" w:after="20"/>
        <w:rPr>
          <w:b/>
          <w:bCs/>
          <w:sz w:val="24"/>
          <w:szCs w:val="24"/>
          <w:lang w:val="nl-NL"/>
        </w:rPr>
      </w:pPr>
    </w:p>
    <w:p w14:paraId="2C5E4F7E" w14:textId="77777777" w:rsidR="009316B1" w:rsidRDefault="009316B1" w:rsidP="009316B1">
      <w:pPr>
        <w:spacing w:before="20" w:after="20"/>
        <w:rPr>
          <w:b/>
          <w:bCs/>
          <w:sz w:val="24"/>
          <w:szCs w:val="24"/>
          <w:lang w:val="nl-NL"/>
        </w:rPr>
      </w:pPr>
    </w:p>
    <w:p w14:paraId="391C531E" w14:textId="77777777" w:rsidR="009316B1" w:rsidRDefault="009316B1" w:rsidP="009316B1">
      <w:pPr>
        <w:spacing w:before="20" w:after="20"/>
        <w:rPr>
          <w:b/>
          <w:bCs/>
          <w:sz w:val="24"/>
          <w:szCs w:val="24"/>
          <w:lang w:val="nl-NL"/>
        </w:rPr>
      </w:pPr>
    </w:p>
    <w:p w14:paraId="0EAD752D" w14:textId="77777777" w:rsidR="00C9489C" w:rsidRPr="009316B1" w:rsidRDefault="00C9489C" w:rsidP="009316B1">
      <w:pPr>
        <w:spacing w:before="20" w:after="20"/>
        <w:rPr>
          <w:sz w:val="24"/>
          <w:szCs w:val="24"/>
          <w:lang w:val="nl-NL"/>
        </w:rPr>
      </w:pPr>
    </w:p>
    <w:p w14:paraId="2F74F991" w14:textId="77777777" w:rsidR="00C9489C" w:rsidRPr="006D011E" w:rsidRDefault="00C9489C" w:rsidP="001C647E">
      <w:pPr>
        <w:spacing w:before="20" w:after="20"/>
        <w:ind w:firstLine="567"/>
        <w:rPr>
          <w:b/>
          <w:bCs/>
          <w:sz w:val="24"/>
          <w:szCs w:val="24"/>
          <w:lang w:val="nl-NL"/>
        </w:rPr>
      </w:pPr>
      <w:r w:rsidRPr="006D011E">
        <w:rPr>
          <w:b/>
          <w:bCs/>
          <w:sz w:val="24"/>
          <w:szCs w:val="24"/>
          <w:lang w:val="nl-NL"/>
        </w:rPr>
        <w:t>6. CHỈ TIÊU CẢ</w:t>
      </w:r>
      <w:r w:rsidR="001C647E">
        <w:rPr>
          <w:b/>
          <w:bCs/>
          <w:sz w:val="24"/>
          <w:szCs w:val="24"/>
          <w:lang w:val="nl-NL"/>
        </w:rPr>
        <w:t>M QUAN</w:t>
      </w:r>
      <w:r w:rsidR="001C647E">
        <w:rPr>
          <w:b/>
          <w:bCs/>
          <w:sz w:val="24"/>
          <w:szCs w:val="24"/>
          <w:lang w:val="nl-NL"/>
        </w:rPr>
        <w:tab/>
      </w:r>
      <w:r w:rsidR="001C647E">
        <w:rPr>
          <w:b/>
          <w:bCs/>
          <w:sz w:val="24"/>
          <w:szCs w:val="24"/>
          <w:lang w:val="nl-NL"/>
        </w:rPr>
        <w:tab/>
      </w:r>
      <w:r w:rsidR="001C647E">
        <w:rPr>
          <w:b/>
          <w:bCs/>
          <w:sz w:val="24"/>
          <w:szCs w:val="24"/>
          <w:lang w:val="nl-NL"/>
        </w:rPr>
        <w:tab/>
      </w:r>
      <w:r w:rsidR="001C647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p>
    <w:p w14:paraId="35970EB0" w14:textId="77777777" w:rsidR="00C9489C" w:rsidRPr="006D011E" w:rsidRDefault="00C9489C" w:rsidP="001C647E">
      <w:pPr>
        <w:spacing w:before="20" w:after="20"/>
        <w:ind w:firstLine="567"/>
        <w:rPr>
          <w:b/>
          <w:bCs/>
          <w:sz w:val="24"/>
          <w:szCs w:val="24"/>
          <w:lang w:val="nl-NL"/>
        </w:rPr>
      </w:pPr>
      <w:r w:rsidRPr="006D011E">
        <w:rPr>
          <w:b/>
          <w:bCs/>
          <w:sz w:val="24"/>
          <w:szCs w:val="24"/>
          <w:lang w:val="nl-NL"/>
        </w:rPr>
        <w:t>6.1. Tạp chất lạ</w:t>
      </w:r>
      <w:r w:rsidR="001C647E">
        <w:rPr>
          <w:b/>
          <w:bCs/>
          <w:sz w:val="24"/>
          <w:szCs w:val="24"/>
          <w:lang w:val="nl-NL"/>
        </w:rPr>
        <w:t xml:space="preserve"> </w:t>
      </w:r>
      <w:r w:rsidR="001C647E">
        <w:rPr>
          <w:b/>
          <w:bCs/>
          <w:sz w:val="24"/>
          <w:szCs w:val="24"/>
          <w:lang w:val="nl-NL"/>
        </w:rPr>
        <w:tab/>
      </w:r>
      <w:r w:rsidR="001C647E">
        <w:rPr>
          <w:b/>
          <w:bCs/>
          <w:sz w:val="24"/>
          <w:szCs w:val="24"/>
          <w:lang w:val="nl-NL"/>
        </w:rPr>
        <w:tab/>
      </w:r>
      <w:r w:rsidR="001C647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t>2 Điểm</w:t>
      </w:r>
    </w:p>
    <w:tbl>
      <w:tblPr>
        <w:tblW w:w="8505" w:type="dxa"/>
        <w:tblInd w:w="392" w:type="dxa"/>
        <w:tblLook w:val="04A0" w:firstRow="1" w:lastRow="0" w:firstColumn="1" w:lastColumn="0" w:noHBand="0" w:noVBand="1"/>
      </w:tblPr>
      <w:tblGrid>
        <w:gridCol w:w="7513"/>
        <w:gridCol w:w="992"/>
      </w:tblGrid>
      <w:tr w:rsidR="00C9489C" w:rsidRPr="006D011E" w14:paraId="4CED2952" w14:textId="77777777" w:rsidTr="001C647E">
        <w:tc>
          <w:tcPr>
            <w:tcW w:w="7513" w:type="dxa"/>
            <w:shd w:val="clear" w:color="auto" w:fill="auto"/>
          </w:tcPr>
          <w:p w14:paraId="7F1B35B3" w14:textId="77777777" w:rsidR="00C9489C" w:rsidRPr="006D011E" w:rsidRDefault="00C9489C" w:rsidP="00C9489C">
            <w:pPr>
              <w:tabs>
                <w:tab w:val="left" w:pos="720"/>
              </w:tabs>
              <w:spacing w:before="20" w:after="20"/>
              <w:ind w:left="317" w:hanging="317"/>
              <w:rPr>
                <w:sz w:val="24"/>
                <w:szCs w:val="24"/>
                <w:cs/>
                <w:lang w:val="nl-NL"/>
              </w:rPr>
            </w:pPr>
            <w:r w:rsidRPr="006D011E">
              <w:rPr>
                <w:sz w:val="24"/>
                <w:szCs w:val="24"/>
              </w:rPr>
              <w:sym w:font="Wingdings" w:char="F071"/>
            </w:r>
            <w:r w:rsidRPr="006D011E">
              <w:rPr>
                <w:sz w:val="24"/>
                <w:szCs w:val="24"/>
                <w:lang w:val="nl-NL"/>
              </w:rPr>
              <w:t xml:space="preserve"> Có ít tạp chất, chấp nhận được </w:t>
            </w:r>
          </w:p>
        </w:tc>
        <w:tc>
          <w:tcPr>
            <w:tcW w:w="992" w:type="dxa"/>
            <w:shd w:val="clear" w:color="auto" w:fill="auto"/>
          </w:tcPr>
          <w:p w14:paraId="51E803F8" w14:textId="77777777" w:rsidR="00C9489C" w:rsidRPr="006D011E" w:rsidRDefault="00C9489C" w:rsidP="00C9489C">
            <w:pPr>
              <w:tabs>
                <w:tab w:val="left" w:pos="720"/>
              </w:tabs>
              <w:spacing w:before="20" w:after="20"/>
              <w:rPr>
                <w:b/>
                <w:bCs/>
                <w:sz w:val="24"/>
                <w:szCs w:val="24"/>
                <w:lang w:val="nl-NL"/>
              </w:rPr>
            </w:pPr>
            <w:r w:rsidRPr="006D011E">
              <w:rPr>
                <w:bCs/>
                <w:sz w:val="24"/>
                <w:szCs w:val="24"/>
                <w:lang w:val="nl-NL"/>
              </w:rPr>
              <w:t>0 Điểm</w:t>
            </w:r>
          </w:p>
        </w:tc>
      </w:tr>
      <w:tr w:rsidR="00C9489C" w:rsidRPr="006D011E" w14:paraId="7412A132" w14:textId="77777777" w:rsidTr="001C647E">
        <w:tc>
          <w:tcPr>
            <w:tcW w:w="7513" w:type="dxa"/>
            <w:shd w:val="clear" w:color="auto" w:fill="auto"/>
          </w:tcPr>
          <w:p w14:paraId="4156FBAA" w14:textId="77777777" w:rsidR="00C9489C" w:rsidRPr="006D011E" w:rsidRDefault="00C9489C" w:rsidP="00C9489C">
            <w:pPr>
              <w:tabs>
                <w:tab w:val="left" w:pos="720"/>
              </w:tabs>
              <w:spacing w:before="20" w:after="20"/>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rất ít tạp chất, chấp nhận được</w:t>
            </w:r>
          </w:p>
        </w:tc>
        <w:tc>
          <w:tcPr>
            <w:tcW w:w="992" w:type="dxa"/>
            <w:shd w:val="clear" w:color="auto" w:fill="auto"/>
          </w:tcPr>
          <w:p w14:paraId="41019089"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1 Điểm</w:t>
            </w:r>
          </w:p>
        </w:tc>
      </w:tr>
      <w:tr w:rsidR="00C9489C" w:rsidRPr="006D011E" w14:paraId="169AD71D" w14:textId="77777777" w:rsidTr="001C647E">
        <w:tc>
          <w:tcPr>
            <w:tcW w:w="7513" w:type="dxa"/>
            <w:shd w:val="clear" w:color="auto" w:fill="auto"/>
          </w:tcPr>
          <w:p w14:paraId="09BEFBAB" w14:textId="77777777" w:rsidR="00C9489C" w:rsidRPr="006D011E" w:rsidRDefault="00C9489C" w:rsidP="00C9489C">
            <w:pPr>
              <w:tabs>
                <w:tab w:val="left" w:pos="720"/>
              </w:tabs>
              <w:spacing w:before="20" w:after="20"/>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Sạch, không phát hiện tạp chất </w:t>
            </w:r>
          </w:p>
        </w:tc>
        <w:tc>
          <w:tcPr>
            <w:tcW w:w="992" w:type="dxa"/>
            <w:shd w:val="clear" w:color="auto" w:fill="auto"/>
          </w:tcPr>
          <w:p w14:paraId="7EC99660"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2 Điểm</w:t>
            </w:r>
          </w:p>
        </w:tc>
      </w:tr>
    </w:tbl>
    <w:p w14:paraId="4D3B3F4A" w14:textId="77777777" w:rsidR="00C9489C" w:rsidRPr="006D011E" w:rsidRDefault="00C9489C" w:rsidP="001C647E">
      <w:pPr>
        <w:spacing w:before="20" w:after="20"/>
        <w:ind w:firstLine="720"/>
        <w:jc w:val="both"/>
        <w:rPr>
          <w:bCs/>
          <w:i/>
          <w:sz w:val="24"/>
          <w:szCs w:val="24"/>
        </w:rPr>
      </w:pPr>
      <w:r w:rsidRPr="006D011E">
        <w:rPr>
          <w:bCs/>
          <w:i/>
          <w:sz w:val="24"/>
          <w:szCs w:val="24"/>
          <w:u w:val="single"/>
        </w:rPr>
        <w:t>Chú ý</w:t>
      </w:r>
      <w:r w:rsidRPr="006D011E">
        <w:rPr>
          <w:bCs/>
          <w:i/>
          <w:sz w:val="24"/>
          <w:szCs w:val="24"/>
        </w:rPr>
        <w:t xml:space="preserve">: Nếu có các tạp chất không chấp nhận được (có nguy cơ gây mất ATTP) </w:t>
      </w:r>
    </w:p>
    <w:p w14:paraId="74F7C5DB" w14:textId="77777777" w:rsidR="00C9489C" w:rsidRPr="006D011E" w:rsidRDefault="00C9489C" w:rsidP="001C647E">
      <w:pPr>
        <w:spacing w:before="20" w:after="20"/>
        <w:ind w:firstLine="720"/>
        <w:jc w:val="both"/>
        <w:rPr>
          <w:bCs/>
          <w:i/>
          <w:sz w:val="24"/>
          <w:szCs w:val="24"/>
        </w:rPr>
      </w:pPr>
      <w:r w:rsidRPr="006D011E">
        <w:rPr>
          <w:bCs/>
          <w:i/>
          <w:sz w:val="24"/>
          <w:szCs w:val="24"/>
        </w:rPr>
        <w:t>sẽ không đánh giá các bước tiếp theo</w:t>
      </w:r>
      <w:r w:rsidRPr="006D011E">
        <w:rPr>
          <w:bCs/>
          <w:i/>
          <w:sz w:val="24"/>
          <w:szCs w:val="24"/>
        </w:rPr>
        <w:tab/>
        <w:t xml:space="preserve"> </w:t>
      </w:r>
    </w:p>
    <w:p w14:paraId="606E69CD" w14:textId="77777777" w:rsidR="00C9489C" w:rsidRPr="006D011E" w:rsidRDefault="001C647E" w:rsidP="001C647E">
      <w:pPr>
        <w:spacing w:before="20" w:after="20"/>
        <w:ind w:firstLine="567"/>
        <w:rPr>
          <w:b/>
          <w:bCs/>
          <w:sz w:val="24"/>
          <w:szCs w:val="24"/>
          <w:cs/>
        </w:rPr>
      </w:pPr>
      <w:r>
        <w:rPr>
          <w:b/>
          <w:bCs/>
          <w:sz w:val="24"/>
          <w:szCs w:val="24"/>
        </w:rPr>
        <w:t>6.2. Quy cách đóng gói</w:t>
      </w:r>
      <w:r w:rsidR="00C9489C" w:rsidRPr="006D011E">
        <w:rPr>
          <w:b/>
          <w:bCs/>
          <w:sz w:val="24"/>
          <w:szCs w:val="24"/>
        </w:rPr>
        <w:tab/>
      </w:r>
      <w:r w:rsidR="00C9489C" w:rsidRPr="006D011E">
        <w:rPr>
          <w:b/>
          <w:bCs/>
          <w:sz w:val="24"/>
          <w:szCs w:val="24"/>
        </w:rPr>
        <w:tab/>
      </w:r>
      <w:r w:rsidR="00C9489C" w:rsidRPr="006D011E">
        <w:rPr>
          <w:b/>
          <w:bCs/>
          <w:sz w:val="24"/>
          <w:szCs w:val="24"/>
        </w:rPr>
        <w:tab/>
      </w:r>
      <w:r w:rsidR="00C9489C" w:rsidRPr="006D011E">
        <w:rPr>
          <w:b/>
          <w:bCs/>
          <w:sz w:val="24"/>
          <w:szCs w:val="24"/>
        </w:rPr>
        <w:tab/>
      </w:r>
      <w:r w:rsidR="00C9489C" w:rsidRPr="006D011E">
        <w:rPr>
          <w:b/>
          <w:bCs/>
          <w:sz w:val="24"/>
          <w:szCs w:val="24"/>
        </w:rPr>
        <w:tab/>
      </w:r>
      <w:r w:rsidR="00C9489C" w:rsidRPr="006D011E">
        <w:rPr>
          <w:b/>
          <w:bCs/>
          <w:sz w:val="24"/>
          <w:szCs w:val="24"/>
        </w:rPr>
        <w:tab/>
      </w:r>
      <w:r w:rsidR="00C9489C" w:rsidRPr="006D011E">
        <w:rPr>
          <w:b/>
          <w:bCs/>
          <w:sz w:val="24"/>
          <w:szCs w:val="24"/>
        </w:rPr>
        <w:tab/>
        <w:t>3 Điểm</w:t>
      </w:r>
    </w:p>
    <w:tbl>
      <w:tblPr>
        <w:tblW w:w="8505" w:type="dxa"/>
        <w:tblInd w:w="392" w:type="dxa"/>
        <w:tblLook w:val="04A0" w:firstRow="1" w:lastRow="0" w:firstColumn="1" w:lastColumn="0" w:noHBand="0" w:noVBand="1"/>
      </w:tblPr>
      <w:tblGrid>
        <w:gridCol w:w="7513"/>
        <w:gridCol w:w="992"/>
      </w:tblGrid>
      <w:tr w:rsidR="00C9489C" w:rsidRPr="006D011E" w14:paraId="24825E5D" w14:textId="77777777" w:rsidTr="001C647E">
        <w:tc>
          <w:tcPr>
            <w:tcW w:w="7513" w:type="dxa"/>
            <w:shd w:val="clear" w:color="auto" w:fill="auto"/>
          </w:tcPr>
          <w:p w14:paraId="06DDD86F" w14:textId="77777777" w:rsidR="00C9489C" w:rsidRPr="006D011E" w:rsidRDefault="00C9489C" w:rsidP="00C9489C">
            <w:pPr>
              <w:tabs>
                <w:tab w:val="left" w:pos="720"/>
              </w:tabs>
              <w:spacing w:before="20" w:after="20"/>
              <w:ind w:left="317" w:hanging="317"/>
              <w:rPr>
                <w:sz w:val="24"/>
                <w:szCs w:val="24"/>
                <w:cs/>
                <w:lang w:val="nl-NL"/>
              </w:rPr>
            </w:pPr>
            <w:r w:rsidRPr="006D011E">
              <w:rPr>
                <w:sz w:val="24"/>
                <w:szCs w:val="24"/>
              </w:rPr>
              <w:sym w:font="Wingdings" w:char="F071"/>
            </w:r>
            <w:r w:rsidRPr="006D011E">
              <w:rPr>
                <w:sz w:val="24"/>
                <w:szCs w:val="24"/>
                <w:lang w:val="nl-NL"/>
              </w:rPr>
              <w:t xml:space="preserve"> Tương đối phù hợp </w:t>
            </w:r>
            <w:r w:rsidRPr="006D011E">
              <w:rPr>
                <w:sz w:val="24"/>
                <w:szCs w:val="24"/>
              </w:rPr>
              <w:t>với đặc tính sản phẩm</w:t>
            </w:r>
          </w:p>
        </w:tc>
        <w:tc>
          <w:tcPr>
            <w:tcW w:w="992" w:type="dxa"/>
            <w:shd w:val="clear" w:color="auto" w:fill="auto"/>
          </w:tcPr>
          <w:p w14:paraId="07C4D093" w14:textId="77777777" w:rsidR="00C9489C" w:rsidRPr="006D011E" w:rsidRDefault="00C9489C" w:rsidP="00C9489C">
            <w:pPr>
              <w:tabs>
                <w:tab w:val="left" w:pos="720"/>
              </w:tabs>
              <w:spacing w:before="20" w:after="20"/>
              <w:rPr>
                <w:b/>
                <w:bCs/>
                <w:sz w:val="24"/>
                <w:szCs w:val="24"/>
                <w:lang w:val="nl-NL"/>
              </w:rPr>
            </w:pPr>
            <w:r w:rsidRPr="006D011E">
              <w:rPr>
                <w:bCs/>
                <w:sz w:val="24"/>
                <w:szCs w:val="24"/>
                <w:lang w:val="nl-NL"/>
              </w:rPr>
              <w:t>0 Điểm</w:t>
            </w:r>
          </w:p>
        </w:tc>
      </w:tr>
      <w:tr w:rsidR="00C9489C" w:rsidRPr="006D011E" w14:paraId="742CEEB6" w14:textId="77777777" w:rsidTr="001C647E">
        <w:tc>
          <w:tcPr>
            <w:tcW w:w="7513" w:type="dxa"/>
            <w:shd w:val="clear" w:color="auto" w:fill="auto"/>
          </w:tcPr>
          <w:p w14:paraId="386AC9C9" w14:textId="77777777" w:rsidR="00C9489C" w:rsidRPr="006D011E" w:rsidRDefault="00C9489C" w:rsidP="00C9489C">
            <w:pPr>
              <w:tabs>
                <w:tab w:val="left" w:pos="720"/>
              </w:tabs>
              <w:spacing w:before="20" w:after="20"/>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Phù hợp với đặc tính sản phẩm</w:t>
            </w:r>
          </w:p>
        </w:tc>
        <w:tc>
          <w:tcPr>
            <w:tcW w:w="992" w:type="dxa"/>
            <w:shd w:val="clear" w:color="auto" w:fill="auto"/>
          </w:tcPr>
          <w:p w14:paraId="73CC001B"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1 Điểm</w:t>
            </w:r>
          </w:p>
        </w:tc>
      </w:tr>
      <w:tr w:rsidR="00C9489C" w:rsidRPr="006D011E" w14:paraId="4D5E3052" w14:textId="77777777" w:rsidTr="001C647E">
        <w:tc>
          <w:tcPr>
            <w:tcW w:w="7513" w:type="dxa"/>
            <w:shd w:val="clear" w:color="auto" w:fill="auto"/>
          </w:tcPr>
          <w:p w14:paraId="7ACEB353" w14:textId="77777777" w:rsidR="00C9489C" w:rsidRPr="006D011E" w:rsidRDefault="00C9489C" w:rsidP="00C9489C">
            <w:pPr>
              <w:tabs>
                <w:tab w:val="left" w:pos="720"/>
              </w:tabs>
              <w:spacing w:before="20" w:after="20"/>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 xml:space="preserve">Phù hợp, tiện dùng </w:t>
            </w:r>
          </w:p>
        </w:tc>
        <w:tc>
          <w:tcPr>
            <w:tcW w:w="992" w:type="dxa"/>
            <w:shd w:val="clear" w:color="auto" w:fill="auto"/>
          </w:tcPr>
          <w:p w14:paraId="66C2770E"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2 Điểm</w:t>
            </w:r>
          </w:p>
        </w:tc>
      </w:tr>
      <w:tr w:rsidR="00C9489C" w:rsidRPr="006D011E" w14:paraId="4CC64FB8" w14:textId="77777777" w:rsidTr="001C647E">
        <w:tc>
          <w:tcPr>
            <w:tcW w:w="7513" w:type="dxa"/>
            <w:shd w:val="clear" w:color="auto" w:fill="auto"/>
          </w:tcPr>
          <w:p w14:paraId="3170AAA2" w14:textId="77777777" w:rsidR="00C9489C" w:rsidRPr="006D011E" w:rsidRDefault="00C9489C" w:rsidP="00C9489C">
            <w:pPr>
              <w:tabs>
                <w:tab w:val="left" w:pos="720"/>
              </w:tabs>
              <w:spacing w:before="20" w:after="20"/>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 xml:space="preserve">Phù hợp, rất tiện dùng </w:t>
            </w:r>
          </w:p>
        </w:tc>
        <w:tc>
          <w:tcPr>
            <w:tcW w:w="992" w:type="dxa"/>
            <w:shd w:val="clear" w:color="auto" w:fill="auto"/>
          </w:tcPr>
          <w:p w14:paraId="4A4ED175"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3 Điểm</w:t>
            </w:r>
          </w:p>
        </w:tc>
      </w:tr>
    </w:tbl>
    <w:p w14:paraId="6EED13FE" w14:textId="77777777" w:rsidR="00C9489C" w:rsidRPr="006D011E" w:rsidRDefault="00C9489C" w:rsidP="001C647E">
      <w:pPr>
        <w:spacing w:before="20" w:after="20"/>
        <w:ind w:firstLine="567"/>
        <w:rPr>
          <w:b/>
          <w:bCs/>
          <w:sz w:val="24"/>
          <w:szCs w:val="24"/>
        </w:rPr>
      </w:pPr>
      <w:r w:rsidRPr="006D011E">
        <w:rPr>
          <w:b/>
          <w:bCs/>
          <w:sz w:val="24"/>
          <w:szCs w:val="24"/>
        </w:rPr>
        <w:t>6.3. Màu sắc, thể chấ</w:t>
      </w:r>
      <w:r w:rsidR="001C647E">
        <w:rPr>
          <w:b/>
          <w:bCs/>
          <w:sz w:val="24"/>
          <w:szCs w:val="24"/>
        </w:rPr>
        <w:t>t</w:t>
      </w:r>
      <w:r w:rsidR="001C647E">
        <w:rPr>
          <w:b/>
          <w:bCs/>
          <w:sz w:val="24"/>
          <w:szCs w:val="24"/>
        </w:rPr>
        <w:tab/>
      </w:r>
      <w:r w:rsidR="001C647E">
        <w:rPr>
          <w:b/>
          <w:bCs/>
          <w:sz w:val="24"/>
          <w:szCs w:val="24"/>
        </w:rPr>
        <w:tab/>
      </w:r>
      <w:r w:rsidR="001C647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4 Điểm</w:t>
      </w:r>
      <w:r w:rsidRPr="006D011E">
        <w:rPr>
          <w:sz w:val="24"/>
          <w:szCs w:val="24"/>
        </w:rPr>
        <w:t xml:space="preserve"> </w:t>
      </w:r>
    </w:p>
    <w:tbl>
      <w:tblPr>
        <w:tblW w:w="8505" w:type="dxa"/>
        <w:tblInd w:w="392" w:type="dxa"/>
        <w:tblLook w:val="04A0" w:firstRow="1" w:lastRow="0" w:firstColumn="1" w:lastColumn="0" w:noHBand="0" w:noVBand="1"/>
      </w:tblPr>
      <w:tblGrid>
        <w:gridCol w:w="7513"/>
        <w:gridCol w:w="992"/>
      </w:tblGrid>
      <w:tr w:rsidR="00C9489C" w:rsidRPr="006D011E" w14:paraId="10517222" w14:textId="77777777" w:rsidTr="001C647E">
        <w:trPr>
          <w:trHeight w:val="263"/>
        </w:trPr>
        <w:tc>
          <w:tcPr>
            <w:tcW w:w="7513" w:type="dxa"/>
            <w:shd w:val="clear" w:color="auto" w:fill="auto"/>
          </w:tcPr>
          <w:p w14:paraId="1824E26C" w14:textId="77777777" w:rsidR="00C9489C" w:rsidRPr="006D011E" w:rsidRDefault="00C9489C" w:rsidP="00C9489C">
            <w:pPr>
              <w:tabs>
                <w:tab w:val="left" w:pos="720"/>
              </w:tabs>
              <w:spacing w:before="20" w:after="20"/>
              <w:ind w:left="317" w:hanging="317"/>
              <w:rPr>
                <w:sz w:val="24"/>
                <w:szCs w:val="24"/>
                <w:cs/>
                <w:lang w:val="nl-NL"/>
              </w:rPr>
            </w:pPr>
            <w:r w:rsidRPr="006D011E">
              <w:rPr>
                <w:sz w:val="24"/>
                <w:szCs w:val="24"/>
              </w:rPr>
              <w:sym w:font="Wingdings" w:char="F071"/>
            </w:r>
            <w:r w:rsidRPr="006D011E">
              <w:rPr>
                <w:sz w:val="24"/>
                <w:szCs w:val="24"/>
                <w:lang w:val="nl-NL"/>
              </w:rPr>
              <w:t xml:space="preserve"> Chấp nhận được</w:t>
            </w:r>
          </w:p>
        </w:tc>
        <w:tc>
          <w:tcPr>
            <w:tcW w:w="992" w:type="dxa"/>
            <w:shd w:val="clear" w:color="auto" w:fill="auto"/>
          </w:tcPr>
          <w:p w14:paraId="5A0F197B"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1 Điểm</w:t>
            </w:r>
          </w:p>
        </w:tc>
      </w:tr>
      <w:tr w:rsidR="00C9489C" w:rsidRPr="006D011E" w14:paraId="2140E6FB" w14:textId="77777777" w:rsidTr="001C647E">
        <w:tc>
          <w:tcPr>
            <w:tcW w:w="7513" w:type="dxa"/>
            <w:shd w:val="clear" w:color="auto" w:fill="auto"/>
          </w:tcPr>
          <w:p w14:paraId="1F942BCA" w14:textId="77777777" w:rsidR="00C9489C" w:rsidRPr="006D011E" w:rsidRDefault="00C9489C" w:rsidP="00C9489C">
            <w:pPr>
              <w:tabs>
                <w:tab w:val="left" w:pos="720"/>
              </w:tabs>
              <w:spacing w:before="20" w:after="20"/>
              <w:ind w:left="317" w:hanging="317"/>
              <w:rPr>
                <w:sz w:val="24"/>
                <w:szCs w:val="24"/>
                <w:cs/>
                <w:lang w:val="nl-NL"/>
              </w:rPr>
            </w:pPr>
            <w:r w:rsidRPr="006D011E">
              <w:rPr>
                <w:sz w:val="24"/>
                <w:szCs w:val="24"/>
              </w:rPr>
              <w:sym w:font="Wingdings" w:char="F071"/>
            </w:r>
            <w:r w:rsidRPr="006D011E">
              <w:rPr>
                <w:sz w:val="24"/>
                <w:szCs w:val="24"/>
                <w:lang w:val="nl-NL"/>
              </w:rPr>
              <w:t xml:space="preserve"> </w:t>
            </w:r>
            <w:r w:rsidRPr="006D011E">
              <w:rPr>
                <w:sz w:val="24"/>
                <w:szCs w:val="24"/>
              </w:rPr>
              <w:t>Tương đối phù hợp với sản phẩm</w:t>
            </w:r>
          </w:p>
        </w:tc>
        <w:tc>
          <w:tcPr>
            <w:tcW w:w="992" w:type="dxa"/>
            <w:shd w:val="clear" w:color="auto" w:fill="auto"/>
          </w:tcPr>
          <w:p w14:paraId="1260A905"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2 Điểm</w:t>
            </w:r>
          </w:p>
        </w:tc>
      </w:tr>
      <w:tr w:rsidR="00C9489C" w:rsidRPr="006D011E" w14:paraId="75AA74CE" w14:textId="77777777" w:rsidTr="001C647E">
        <w:tc>
          <w:tcPr>
            <w:tcW w:w="7513" w:type="dxa"/>
            <w:shd w:val="clear" w:color="auto" w:fill="auto"/>
          </w:tcPr>
          <w:p w14:paraId="51E9ED92" w14:textId="77777777" w:rsidR="00C9489C" w:rsidRPr="006D011E" w:rsidRDefault="00C9489C" w:rsidP="00C9489C">
            <w:pPr>
              <w:tabs>
                <w:tab w:val="left" w:pos="720"/>
              </w:tabs>
              <w:spacing w:before="20" w:after="20"/>
              <w:rPr>
                <w:b/>
                <w:bCs/>
                <w:sz w:val="24"/>
                <w:szCs w:val="24"/>
                <w:lang w:val="nl-NL"/>
              </w:rPr>
            </w:pPr>
            <w:r w:rsidRPr="006D011E">
              <w:rPr>
                <w:sz w:val="24"/>
                <w:szCs w:val="24"/>
              </w:rPr>
              <w:sym w:font="Wingdings" w:char="F071"/>
            </w:r>
            <w:r w:rsidRPr="006D011E">
              <w:rPr>
                <w:sz w:val="24"/>
                <w:szCs w:val="24"/>
                <w:cs/>
              </w:rPr>
              <w:t xml:space="preserve"> P</w:t>
            </w:r>
            <w:r w:rsidRPr="006D011E">
              <w:rPr>
                <w:sz w:val="24"/>
                <w:szCs w:val="24"/>
              </w:rPr>
              <w:t xml:space="preserve">hù hợp với tính chất sản phẩm </w:t>
            </w:r>
          </w:p>
        </w:tc>
        <w:tc>
          <w:tcPr>
            <w:tcW w:w="992" w:type="dxa"/>
            <w:shd w:val="clear" w:color="auto" w:fill="auto"/>
          </w:tcPr>
          <w:p w14:paraId="164BD155"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3 Điểm</w:t>
            </w:r>
          </w:p>
        </w:tc>
      </w:tr>
      <w:tr w:rsidR="00C9489C" w:rsidRPr="006D011E" w14:paraId="79C215B6" w14:textId="77777777" w:rsidTr="001C647E">
        <w:tc>
          <w:tcPr>
            <w:tcW w:w="7513" w:type="dxa"/>
            <w:shd w:val="clear" w:color="auto" w:fill="auto"/>
          </w:tcPr>
          <w:p w14:paraId="274FF541" w14:textId="77777777" w:rsidR="00C9489C" w:rsidRPr="006D011E" w:rsidRDefault="00C9489C" w:rsidP="00C9489C">
            <w:pPr>
              <w:tabs>
                <w:tab w:val="left" w:pos="720"/>
              </w:tabs>
              <w:spacing w:before="20" w:after="20"/>
              <w:rPr>
                <w:b/>
                <w:bCs/>
                <w:sz w:val="24"/>
                <w:szCs w:val="24"/>
                <w:lang w:val="nl-NL"/>
              </w:rPr>
            </w:pPr>
            <w:r w:rsidRPr="006D011E">
              <w:rPr>
                <w:sz w:val="24"/>
                <w:szCs w:val="24"/>
              </w:rPr>
              <w:lastRenderedPageBreak/>
              <w:sym w:font="Wingdings" w:char="F071"/>
            </w:r>
            <w:r w:rsidRPr="006D011E">
              <w:rPr>
                <w:sz w:val="24"/>
                <w:szCs w:val="24"/>
                <w:cs/>
              </w:rPr>
              <w:t xml:space="preserve"> Rất p</w:t>
            </w:r>
            <w:r w:rsidRPr="006D011E">
              <w:rPr>
                <w:sz w:val="24"/>
                <w:szCs w:val="24"/>
              </w:rPr>
              <w:t xml:space="preserve">hù hợp với tính chất sản phẩm </w:t>
            </w:r>
          </w:p>
        </w:tc>
        <w:tc>
          <w:tcPr>
            <w:tcW w:w="992" w:type="dxa"/>
            <w:shd w:val="clear" w:color="auto" w:fill="auto"/>
          </w:tcPr>
          <w:p w14:paraId="4180802D"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4 Điểm</w:t>
            </w:r>
          </w:p>
        </w:tc>
      </w:tr>
    </w:tbl>
    <w:p w14:paraId="25C7DF61" w14:textId="77777777" w:rsidR="00C9489C" w:rsidRPr="006D011E" w:rsidRDefault="001C647E" w:rsidP="001C647E">
      <w:pPr>
        <w:spacing w:before="20" w:after="20"/>
        <w:ind w:firstLine="567"/>
        <w:rPr>
          <w:b/>
          <w:bCs/>
          <w:sz w:val="24"/>
          <w:szCs w:val="24"/>
        </w:rPr>
      </w:pPr>
      <w:r>
        <w:rPr>
          <w:b/>
          <w:bCs/>
          <w:sz w:val="24"/>
          <w:szCs w:val="24"/>
        </w:rPr>
        <w:t>6.4. Mùi</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C9489C" w:rsidRPr="006D011E">
        <w:rPr>
          <w:b/>
          <w:bCs/>
          <w:sz w:val="24"/>
          <w:szCs w:val="24"/>
        </w:rPr>
        <w:tab/>
      </w:r>
      <w:r w:rsidR="00C9489C" w:rsidRPr="006D011E">
        <w:rPr>
          <w:b/>
          <w:bCs/>
          <w:sz w:val="24"/>
          <w:szCs w:val="24"/>
        </w:rPr>
        <w:tab/>
      </w:r>
      <w:r w:rsidR="00C9489C" w:rsidRPr="006D011E">
        <w:rPr>
          <w:b/>
          <w:bCs/>
          <w:sz w:val="24"/>
          <w:szCs w:val="24"/>
        </w:rPr>
        <w:tab/>
      </w:r>
      <w:r w:rsidR="00C9489C" w:rsidRPr="006D011E">
        <w:rPr>
          <w:b/>
          <w:bCs/>
          <w:sz w:val="24"/>
          <w:szCs w:val="24"/>
        </w:rPr>
        <w:tab/>
        <w:t>5 Điểm</w:t>
      </w:r>
    </w:p>
    <w:tbl>
      <w:tblPr>
        <w:tblW w:w="8505" w:type="dxa"/>
        <w:tblInd w:w="392" w:type="dxa"/>
        <w:tblLook w:val="04A0" w:firstRow="1" w:lastRow="0" w:firstColumn="1" w:lastColumn="0" w:noHBand="0" w:noVBand="1"/>
      </w:tblPr>
      <w:tblGrid>
        <w:gridCol w:w="7513"/>
        <w:gridCol w:w="992"/>
      </w:tblGrid>
      <w:tr w:rsidR="00C9489C" w:rsidRPr="006D011E" w14:paraId="51100499" w14:textId="77777777" w:rsidTr="001C647E">
        <w:tc>
          <w:tcPr>
            <w:tcW w:w="7513" w:type="dxa"/>
            <w:shd w:val="clear" w:color="auto" w:fill="auto"/>
          </w:tcPr>
          <w:p w14:paraId="7FD1543E" w14:textId="77777777" w:rsidR="00C9489C" w:rsidRPr="006D011E" w:rsidRDefault="00C9489C" w:rsidP="00C9489C">
            <w:pPr>
              <w:tabs>
                <w:tab w:val="left" w:pos="720"/>
              </w:tabs>
              <w:spacing w:before="20" w:after="20"/>
              <w:ind w:left="317" w:hanging="317"/>
              <w:rPr>
                <w:sz w:val="24"/>
                <w:szCs w:val="24"/>
                <w:cs/>
                <w:lang w:val="nl-NL"/>
              </w:rPr>
            </w:pPr>
            <w:r w:rsidRPr="006D011E">
              <w:rPr>
                <w:sz w:val="24"/>
                <w:szCs w:val="24"/>
              </w:rPr>
              <w:sym w:font="Wingdings" w:char="F071"/>
            </w:r>
            <w:r w:rsidRPr="006D011E">
              <w:rPr>
                <w:sz w:val="24"/>
                <w:szCs w:val="24"/>
                <w:lang w:val="nl-NL"/>
              </w:rPr>
              <w:t xml:space="preserve"> </w:t>
            </w:r>
            <w:r w:rsidRPr="006D011E">
              <w:rPr>
                <w:sz w:val="24"/>
                <w:szCs w:val="24"/>
              </w:rPr>
              <w:t>Không phải là mùi của thành phần tạo nên (mùi của hương liệu)</w:t>
            </w:r>
          </w:p>
        </w:tc>
        <w:tc>
          <w:tcPr>
            <w:tcW w:w="992" w:type="dxa"/>
            <w:shd w:val="clear" w:color="auto" w:fill="auto"/>
          </w:tcPr>
          <w:p w14:paraId="1C99BDB8" w14:textId="77777777" w:rsidR="00C9489C" w:rsidRPr="006D011E" w:rsidRDefault="00C9489C" w:rsidP="00C9489C">
            <w:pPr>
              <w:tabs>
                <w:tab w:val="left" w:pos="720"/>
              </w:tabs>
              <w:spacing w:before="20" w:after="20"/>
              <w:rPr>
                <w:b/>
                <w:bCs/>
                <w:sz w:val="24"/>
                <w:szCs w:val="24"/>
                <w:lang w:val="nl-NL"/>
              </w:rPr>
            </w:pPr>
            <w:r w:rsidRPr="006D011E">
              <w:rPr>
                <w:bCs/>
                <w:sz w:val="24"/>
                <w:szCs w:val="24"/>
                <w:lang w:val="nl-NL"/>
              </w:rPr>
              <w:t>0 Điểm</w:t>
            </w:r>
          </w:p>
        </w:tc>
      </w:tr>
      <w:tr w:rsidR="00C9489C" w:rsidRPr="006D011E" w14:paraId="1FB3F1DD" w14:textId="77777777" w:rsidTr="001C647E">
        <w:tc>
          <w:tcPr>
            <w:tcW w:w="7513" w:type="dxa"/>
            <w:shd w:val="clear" w:color="auto" w:fill="auto"/>
          </w:tcPr>
          <w:p w14:paraId="6E8D49BB" w14:textId="77777777" w:rsidR="00C9489C" w:rsidRPr="006D011E" w:rsidRDefault="00C9489C" w:rsidP="00C9489C">
            <w:pPr>
              <w:tabs>
                <w:tab w:val="left" w:pos="720"/>
              </w:tabs>
              <w:spacing w:before="20" w:after="20"/>
              <w:rPr>
                <w:sz w:val="24"/>
                <w:szCs w:val="24"/>
              </w:rPr>
            </w:pPr>
            <w:r w:rsidRPr="006D011E">
              <w:rPr>
                <w:sz w:val="24"/>
                <w:szCs w:val="24"/>
              </w:rPr>
              <w:sym w:font="Wingdings" w:char="F071"/>
            </w:r>
            <w:r w:rsidRPr="006D011E">
              <w:rPr>
                <w:sz w:val="24"/>
                <w:szCs w:val="24"/>
                <w:cs/>
              </w:rPr>
              <w:t xml:space="preserve"> Có mùi nhẹ, </w:t>
            </w:r>
            <w:r w:rsidRPr="006D011E">
              <w:rPr>
                <w:sz w:val="24"/>
                <w:szCs w:val="24"/>
              </w:rPr>
              <w:t>tự nhiên, phù hợp</w:t>
            </w:r>
          </w:p>
        </w:tc>
        <w:tc>
          <w:tcPr>
            <w:tcW w:w="992" w:type="dxa"/>
            <w:shd w:val="clear" w:color="auto" w:fill="auto"/>
          </w:tcPr>
          <w:p w14:paraId="3D527735"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1 Điểm</w:t>
            </w:r>
          </w:p>
        </w:tc>
      </w:tr>
      <w:tr w:rsidR="00C9489C" w:rsidRPr="006D011E" w14:paraId="44BF8352" w14:textId="77777777" w:rsidTr="001C647E">
        <w:tc>
          <w:tcPr>
            <w:tcW w:w="7513" w:type="dxa"/>
            <w:shd w:val="clear" w:color="auto" w:fill="auto"/>
          </w:tcPr>
          <w:p w14:paraId="55527B4F" w14:textId="77777777" w:rsidR="00C9489C" w:rsidRPr="006D011E" w:rsidRDefault="00C9489C" w:rsidP="00C9489C">
            <w:pPr>
              <w:tabs>
                <w:tab w:val="left" w:pos="720"/>
              </w:tabs>
              <w:spacing w:before="20" w:after="20"/>
              <w:rPr>
                <w:sz w:val="24"/>
                <w:szCs w:val="24"/>
              </w:rPr>
            </w:pPr>
            <w:r w:rsidRPr="006D011E">
              <w:rPr>
                <w:sz w:val="24"/>
                <w:szCs w:val="24"/>
              </w:rPr>
              <w:sym w:font="Wingdings" w:char="F071"/>
            </w:r>
            <w:r w:rsidRPr="006D011E">
              <w:rPr>
                <w:sz w:val="24"/>
                <w:szCs w:val="24"/>
                <w:cs/>
              </w:rPr>
              <w:t xml:space="preserve"> Mùi</w:t>
            </w:r>
            <w:r w:rsidRPr="006D011E">
              <w:rPr>
                <w:sz w:val="24"/>
                <w:szCs w:val="24"/>
              </w:rPr>
              <w:t xml:space="preserve"> tự nhiên, rõ, phù hợp</w:t>
            </w:r>
          </w:p>
        </w:tc>
        <w:tc>
          <w:tcPr>
            <w:tcW w:w="992" w:type="dxa"/>
            <w:shd w:val="clear" w:color="auto" w:fill="auto"/>
          </w:tcPr>
          <w:p w14:paraId="58515F3D"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2 Điểm</w:t>
            </w:r>
          </w:p>
        </w:tc>
      </w:tr>
      <w:tr w:rsidR="00C9489C" w:rsidRPr="006D011E" w14:paraId="03F076E4" w14:textId="77777777" w:rsidTr="001C647E">
        <w:tc>
          <w:tcPr>
            <w:tcW w:w="7513" w:type="dxa"/>
            <w:shd w:val="clear" w:color="auto" w:fill="auto"/>
          </w:tcPr>
          <w:p w14:paraId="021DCAAB" w14:textId="77777777" w:rsidR="00C9489C" w:rsidRPr="006D011E" w:rsidRDefault="00C9489C" w:rsidP="00C9489C">
            <w:pPr>
              <w:tabs>
                <w:tab w:val="left" w:pos="720"/>
              </w:tabs>
              <w:spacing w:before="20" w:after="20"/>
              <w:rPr>
                <w:sz w:val="24"/>
                <w:szCs w:val="24"/>
              </w:rPr>
            </w:pPr>
            <w:r w:rsidRPr="006D011E">
              <w:rPr>
                <w:sz w:val="24"/>
                <w:szCs w:val="24"/>
              </w:rPr>
              <w:sym w:font="Wingdings" w:char="F071"/>
            </w:r>
            <w:r w:rsidRPr="006D011E">
              <w:rPr>
                <w:sz w:val="24"/>
                <w:szCs w:val="24"/>
                <w:cs/>
              </w:rPr>
              <w:t xml:space="preserve"> </w:t>
            </w:r>
            <w:r w:rsidRPr="006D011E">
              <w:rPr>
                <w:sz w:val="24"/>
                <w:szCs w:val="24"/>
              </w:rPr>
              <w:t xml:space="preserve">Mùi tự nhiên, rất rõ, phù hợp </w:t>
            </w:r>
          </w:p>
        </w:tc>
        <w:tc>
          <w:tcPr>
            <w:tcW w:w="992" w:type="dxa"/>
            <w:shd w:val="clear" w:color="auto" w:fill="auto"/>
          </w:tcPr>
          <w:p w14:paraId="4BF4A87C"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3 Điểm</w:t>
            </w:r>
          </w:p>
        </w:tc>
      </w:tr>
      <w:tr w:rsidR="00C9489C" w:rsidRPr="006D011E" w14:paraId="264AE278" w14:textId="77777777" w:rsidTr="001C647E">
        <w:tc>
          <w:tcPr>
            <w:tcW w:w="7513" w:type="dxa"/>
            <w:shd w:val="clear" w:color="auto" w:fill="auto"/>
          </w:tcPr>
          <w:p w14:paraId="3B0DCB24" w14:textId="77777777" w:rsidR="00C9489C" w:rsidRPr="006D011E" w:rsidRDefault="00C9489C" w:rsidP="00C9489C">
            <w:pPr>
              <w:tabs>
                <w:tab w:val="left" w:pos="720"/>
              </w:tabs>
              <w:spacing w:before="20" w:after="20"/>
              <w:rPr>
                <w:sz w:val="24"/>
                <w:szCs w:val="24"/>
              </w:rPr>
            </w:pPr>
            <w:r w:rsidRPr="006D011E">
              <w:rPr>
                <w:sz w:val="24"/>
                <w:szCs w:val="24"/>
              </w:rPr>
              <w:sym w:font="Wingdings" w:char="F071"/>
            </w:r>
            <w:r w:rsidRPr="006D011E">
              <w:rPr>
                <w:sz w:val="24"/>
                <w:szCs w:val="24"/>
                <w:cs/>
              </w:rPr>
              <w:t xml:space="preserve"> </w:t>
            </w:r>
            <w:r w:rsidRPr="006D011E">
              <w:rPr>
                <w:sz w:val="24"/>
                <w:szCs w:val="24"/>
              </w:rPr>
              <w:t xml:space="preserve">Mùi tự nhiên, rất rõ, phù hợp, hấp dẫn </w:t>
            </w:r>
          </w:p>
        </w:tc>
        <w:tc>
          <w:tcPr>
            <w:tcW w:w="992" w:type="dxa"/>
            <w:shd w:val="clear" w:color="auto" w:fill="auto"/>
          </w:tcPr>
          <w:p w14:paraId="1B36F467"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5 Điểm</w:t>
            </w:r>
          </w:p>
        </w:tc>
      </w:tr>
    </w:tbl>
    <w:p w14:paraId="21DEE146" w14:textId="77777777" w:rsidR="00C9489C" w:rsidRPr="006D011E" w:rsidRDefault="00C9489C" w:rsidP="001C647E">
      <w:pPr>
        <w:spacing w:before="20" w:after="20"/>
        <w:ind w:firstLine="567"/>
        <w:rPr>
          <w:b/>
          <w:bCs/>
          <w:sz w:val="24"/>
          <w:szCs w:val="24"/>
          <w:cs/>
        </w:rPr>
      </w:pPr>
      <w:r w:rsidRPr="006D011E">
        <w:rPr>
          <w:b/>
          <w:bCs/>
          <w:sz w:val="24"/>
          <w:szCs w:val="24"/>
        </w:rPr>
        <w:t>6.5. Vị</w:t>
      </w:r>
      <w:r w:rsidR="001C647E">
        <w:rPr>
          <w:b/>
          <w:bCs/>
          <w:sz w:val="24"/>
          <w:szCs w:val="24"/>
        </w:rPr>
        <w:tab/>
      </w:r>
      <w:r w:rsidR="001C647E">
        <w:rPr>
          <w:b/>
          <w:bCs/>
          <w:sz w:val="24"/>
          <w:szCs w:val="24"/>
        </w:rPr>
        <w:tab/>
      </w:r>
      <w:r w:rsidR="001C647E">
        <w:rPr>
          <w:b/>
          <w:bCs/>
          <w:sz w:val="24"/>
          <w:szCs w:val="24"/>
        </w:rPr>
        <w:tab/>
      </w:r>
      <w:r w:rsidR="001C647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4 Điểm</w:t>
      </w:r>
    </w:p>
    <w:tbl>
      <w:tblPr>
        <w:tblW w:w="8505" w:type="dxa"/>
        <w:tblInd w:w="392" w:type="dxa"/>
        <w:tblLook w:val="04A0" w:firstRow="1" w:lastRow="0" w:firstColumn="1" w:lastColumn="0" w:noHBand="0" w:noVBand="1"/>
      </w:tblPr>
      <w:tblGrid>
        <w:gridCol w:w="7513"/>
        <w:gridCol w:w="992"/>
      </w:tblGrid>
      <w:tr w:rsidR="00C9489C" w:rsidRPr="006D011E" w14:paraId="47BC6A72" w14:textId="77777777" w:rsidTr="001C647E">
        <w:tc>
          <w:tcPr>
            <w:tcW w:w="7513" w:type="dxa"/>
            <w:shd w:val="clear" w:color="auto" w:fill="auto"/>
          </w:tcPr>
          <w:p w14:paraId="7E74FF6F" w14:textId="77777777" w:rsidR="00C9489C" w:rsidRPr="006D011E" w:rsidRDefault="00C9489C" w:rsidP="00C9489C">
            <w:pPr>
              <w:tabs>
                <w:tab w:val="left" w:pos="720"/>
              </w:tabs>
              <w:spacing w:before="20" w:after="20"/>
              <w:ind w:left="317" w:hanging="317"/>
              <w:rPr>
                <w:sz w:val="24"/>
                <w:szCs w:val="24"/>
                <w:cs/>
                <w:lang w:val="nl-NL"/>
              </w:rPr>
            </w:pPr>
            <w:r w:rsidRPr="006D011E">
              <w:rPr>
                <w:sz w:val="24"/>
                <w:szCs w:val="24"/>
              </w:rPr>
              <w:sym w:font="Wingdings" w:char="F071"/>
            </w:r>
            <w:r w:rsidRPr="006D011E">
              <w:rPr>
                <w:sz w:val="24"/>
                <w:szCs w:val="24"/>
                <w:lang w:val="nl-NL"/>
              </w:rPr>
              <w:t xml:space="preserve"> </w:t>
            </w:r>
            <w:r w:rsidRPr="006D011E">
              <w:rPr>
                <w:sz w:val="24"/>
                <w:szCs w:val="24"/>
              </w:rPr>
              <w:t>Vị chấp nhận được</w:t>
            </w:r>
          </w:p>
        </w:tc>
        <w:tc>
          <w:tcPr>
            <w:tcW w:w="992" w:type="dxa"/>
            <w:shd w:val="clear" w:color="auto" w:fill="auto"/>
          </w:tcPr>
          <w:p w14:paraId="697850B0" w14:textId="77777777" w:rsidR="00C9489C" w:rsidRPr="006D011E" w:rsidRDefault="00C9489C" w:rsidP="00C9489C">
            <w:pPr>
              <w:tabs>
                <w:tab w:val="left" w:pos="720"/>
              </w:tabs>
              <w:spacing w:before="20" w:after="20"/>
              <w:rPr>
                <w:b/>
                <w:bCs/>
                <w:sz w:val="24"/>
                <w:szCs w:val="24"/>
                <w:lang w:val="nl-NL"/>
              </w:rPr>
            </w:pPr>
            <w:r w:rsidRPr="006D011E">
              <w:rPr>
                <w:bCs/>
                <w:sz w:val="24"/>
                <w:szCs w:val="24"/>
                <w:lang w:val="nl-NL"/>
              </w:rPr>
              <w:t>0 Điểm</w:t>
            </w:r>
          </w:p>
        </w:tc>
      </w:tr>
      <w:tr w:rsidR="00C9489C" w:rsidRPr="006D011E" w14:paraId="177BBCE5" w14:textId="77777777" w:rsidTr="001C647E">
        <w:tc>
          <w:tcPr>
            <w:tcW w:w="7513" w:type="dxa"/>
            <w:shd w:val="clear" w:color="auto" w:fill="auto"/>
          </w:tcPr>
          <w:p w14:paraId="224C7095" w14:textId="77777777" w:rsidR="00C9489C" w:rsidRPr="006D011E" w:rsidRDefault="00C9489C" w:rsidP="00C9489C">
            <w:pPr>
              <w:tabs>
                <w:tab w:val="left" w:pos="720"/>
              </w:tabs>
              <w:spacing w:before="20" w:after="20"/>
              <w:rPr>
                <w:b/>
                <w:bCs/>
                <w:sz w:val="24"/>
                <w:szCs w:val="24"/>
                <w:lang w:val="nl-NL"/>
              </w:rPr>
            </w:pPr>
            <w:r w:rsidRPr="006D011E">
              <w:rPr>
                <w:sz w:val="24"/>
                <w:szCs w:val="24"/>
              </w:rPr>
              <w:sym w:font="Wingdings" w:char="F071"/>
            </w:r>
            <w:r w:rsidRPr="006D011E">
              <w:rPr>
                <w:sz w:val="24"/>
                <w:szCs w:val="24"/>
                <w:cs/>
              </w:rPr>
              <w:t xml:space="preserve"> Vị tương đối phù hợp</w:t>
            </w:r>
          </w:p>
        </w:tc>
        <w:tc>
          <w:tcPr>
            <w:tcW w:w="992" w:type="dxa"/>
            <w:shd w:val="clear" w:color="auto" w:fill="auto"/>
          </w:tcPr>
          <w:p w14:paraId="6987BD72"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1 Điểm</w:t>
            </w:r>
          </w:p>
        </w:tc>
      </w:tr>
      <w:tr w:rsidR="00C9489C" w:rsidRPr="006D011E" w14:paraId="30E23006" w14:textId="77777777" w:rsidTr="001C647E">
        <w:tc>
          <w:tcPr>
            <w:tcW w:w="7513" w:type="dxa"/>
            <w:shd w:val="clear" w:color="auto" w:fill="auto"/>
          </w:tcPr>
          <w:p w14:paraId="010A680D" w14:textId="77777777" w:rsidR="00C9489C" w:rsidRPr="006D011E" w:rsidRDefault="00C9489C" w:rsidP="00C9489C">
            <w:pPr>
              <w:tabs>
                <w:tab w:val="left" w:pos="720"/>
              </w:tabs>
              <w:spacing w:before="20" w:after="20"/>
              <w:rPr>
                <w:sz w:val="24"/>
                <w:szCs w:val="24"/>
              </w:rPr>
            </w:pPr>
            <w:r w:rsidRPr="006D011E">
              <w:rPr>
                <w:sz w:val="24"/>
                <w:szCs w:val="24"/>
              </w:rPr>
              <w:sym w:font="Wingdings" w:char="F071"/>
            </w:r>
            <w:r w:rsidRPr="006D011E">
              <w:rPr>
                <w:sz w:val="24"/>
                <w:szCs w:val="24"/>
              </w:rPr>
              <w:t xml:space="preserve"> Phù hợp, hấp dẫn </w:t>
            </w:r>
          </w:p>
        </w:tc>
        <w:tc>
          <w:tcPr>
            <w:tcW w:w="992" w:type="dxa"/>
            <w:shd w:val="clear" w:color="auto" w:fill="auto"/>
          </w:tcPr>
          <w:p w14:paraId="07465972"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2 Điểm</w:t>
            </w:r>
          </w:p>
        </w:tc>
      </w:tr>
      <w:tr w:rsidR="00C9489C" w:rsidRPr="006D011E" w14:paraId="023A4075" w14:textId="77777777" w:rsidTr="001C647E">
        <w:tc>
          <w:tcPr>
            <w:tcW w:w="7513" w:type="dxa"/>
            <w:shd w:val="clear" w:color="auto" w:fill="auto"/>
          </w:tcPr>
          <w:p w14:paraId="705931B4" w14:textId="77777777" w:rsidR="00C9489C" w:rsidRPr="006D011E" w:rsidRDefault="00C9489C" w:rsidP="00C9489C">
            <w:pPr>
              <w:tabs>
                <w:tab w:val="left" w:pos="720"/>
              </w:tabs>
              <w:spacing w:before="20" w:after="20"/>
              <w:rPr>
                <w:sz w:val="24"/>
                <w:szCs w:val="24"/>
              </w:rPr>
            </w:pPr>
            <w:r w:rsidRPr="006D011E">
              <w:rPr>
                <w:sz w:val="24"/>
                <w:szCs w:val="24"/>
              </w:rPr>
              <w:sym w:font="Wingdings" w:char="F071"/>
            </w:r>
            <w:r w:rsidRPr="006D011E">
              <w:rPr>
                <w:sz w:val="24"/>
                <w:szCs w:val="24"/>
                <w:cs/>
              </w:rPr>
              <w:t xml:space="preserve"> Phù hợp, rất h</w:t>
            </w:r>
            <w:r w:rsidRPr="006D011E">
              <w:rPr>
                <w:sz w:val="24"/>
                <w:szCs w:val="24"/>
              </w:rPr>
              <w:t>ấp dẫn</w:t>
            </w:r>
          </w:p>
        </w:tc>
        <w:tc>
          <w:tcPr>
            <w:tcW w:w="992" w:type="dxa"/>
            <w:shd w:val="clear" w:color="auto" w:fill="auto"/>
          </w:tcPr>
          <w:p w14:paraId="28D4AE95" w14:textId="77777777" w:rsidR="00C9489C" w:rsidRPr="006D011E" w:rsidRDefault="00C9489C" w:rsidP="00C9489C">
            <w:pPr>
              <w:tabs>
                <w:tab w:val="left" w:pos="720"/>
              </w:tabs>
              <w:spacing w:before="20" w:after="20"/>
              <w:rPr>
                <w:bCs/>
                <w:sz w:val="24"/>
                <w:szCs w:val="24"/>
                <w:lang w:val="nl-NL"/>
              </w:rPr>
            </w:pPr>
            <w:r w:rsidRPr="006D011E">
              <w:rPr>
                <w:bCs/>
                <w:sz w:val="24"/>
                <w:szCs w:val="24"/>
                <w:lang w:val="nl-NL"/>
              </w:rPr>
              <w:t>4 Điểm</w:t>
            </w:r>
          </w:p>
        </w:tc>
      </w:tr>
    </w:tbl>
    <w:p w14:paraId="0FC77012" w14:textId="77777777" w:rsidR="00C9489C" w:rsidRPr="006D011E" w:rsidRDefault="00C9489C" w:rsidP="001C647E">
      <w:pPr>
        <w:spacing w:before="20" w:after="20"/>
        <w:ind w:firstLine="567"/>
        <w:rPr>
          <w:b/>
          <w:bCs/>
          <w:sz w:val="24"/>
          <w:szCs w:val="24"/>
          <w:lang w:val="nl-NL"/>
        </w:rPr>
      </w:pPr>
      <w:r w:rsidRPr="006D011E">
        <w:rPr>
          <w:b/>
          <w:bCs/>
          <w:sz w:val="24"/>
          <w:szCs w:val="24"/>
          <w:lang w:val="nl-NL"/>
        </w:rPr>
        <w:t>7. DINH DƯỠ</w:t>
      </w:r>
      <w:r w:rsidR="001C647E">
        <w:rPr>
          <w:b/>
          <w:bCs/>
          <w:sz w:val="24"/>
          <w:szCs w:val="24"/>
          <w:lang w:val="nl-NL"/>
        </w:rPr>
        <w:t>NG</w:t>
      </w:r>
      <w:r w:rsidR="001C647E">
        <w:rPr>
          <w:b/>
          <w:bCs/>
          <w:sz w:val="24"/>
          <w:szCs w:val="24"/>
          <w:lang w:val="nl-NL"/>
        </w:rPr>
        <w:tab/>
      </w:r>
      <w:r w:rsidR="001C647E">
        <w:rPr>
          <w:b/>
          <w:bCs/>
          <w:sz w:val="24"/>
          <w:szCs w:val="24"/>
          <w:lang w:val="nl-NL"/>
        </w:rPr>
        <w:tab/>
      </w:r>
      <w:r w:rsidR="001C647E">
        <w:rPr>
          <w:b/>
          <w:bCs/>
          <w:sz w:val="24"/>
          <w:szCs w:val="24"/>
          <w:lang w:val="nl-NL"/>
        </w:rPr>
        <w:tab/>
      </w:r>
      <w:r w:rsidR="001C647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t>2 điểm</w:t>
      </w:r>
    </w:p>
    <w:p w14:paraId="7123126B" w14:textId="77777777" w:rsidR="00C9489C" w:rsidRPr="006D011E" w:rsidRDefault="00C9489C" w:rsidP="001C647E">
      <w:pPr>
        <w:spacing w:before="20" w:after="20"/>
        <w:ind w:firstLine="720"/>
        <w:jc w:val="both"/>
        <w:rPr>
          <w:bCs/>
          <w:i/>
          <w:sz w:val="24"/>
          <w:szCs w:val="24"/>
          <w:lang w:val="nl-NL"/>
        </w:rPr>
      </w:pPr>
      <w:r w:rsidRPr="006D011E">
        <w:rPr>
          <w:bCs/>
          <w:i/>
          <w:sz w:val="24"/>
          <w:szCs w:val="24"/>
          <w:lang w:val="nl-NL"/>
        </w:rPr>
        <w:t xml:space="preserve">(Chỉ ra hàm lượng của các chỉ tiêu dinh dưỡng như: Vitamin B2, B3, </w:t>
      </w:r>
    </w:p>
    <w:p w14:paraId="69868655" w14:textId="77777777" w:rsidR="00C9489C" w:rsidRPr="006D011E" w:rsidRDefault="00C9489C" w:rsidP="001C647E">
      <w:pPr>
        <w:spacing w:before="20" w:after="20"/>
        <w:ind w:right="1179" w:firstLine="720"/>
        <w:jc w:val="both"/>
        <w:rPr>
          <w:bCs/>
          <w:i/>
          <w:sz w:val="24"/>
          <w:szCs w:val="24"/>
          <w:lang w:val="nl-NL"/>
        </w:rPr>
      </w:pPr>
      <w:r w:rsidRPr="006D011E">
        <w:rPr>
          <w:bCs/>
          <w:i/>
          <w:sz w:val="24"/>
          <w:szCs w:val="24"/>
          <w:lang w:val="nl-NL"/>
        </w:rPr>
        <w:t>B5, B6, B9; đường khử tự do;... theo phiếu kiểm nghiệm)</w:t>
      </w:r>
    </w:p>
    <w:tbl>
      <w:tblPr>
        <w:tblW w:w="8505" w:type="dxa"/>
        <w:tblInd w:w="392" w:type="dxa"/>
        <w:tblLook w:val="04A0" w:firstRow="1" w:lastRow="0" w:firstColumn="1" w:lastColumn="0" w:noHBand="0" w:noVBand="1"/>
      </w:tblPr>
      <w:tblGrid>
        <w:gridCol w:w="7513"/>
        <w:gridCol w:w="992"/>
      </w:tblGrid>
      <w:tr w:rsidR="00C9489C" w:rsidRPr="006D011E" w14:paraId="62F71A64" w14:textId="77777777" w:rsidTr="001C647E">
        <w:tc>
          <w:tcPr>
            <w:tcW w:w="7513" w:type="dxa"/>
            <w:shd w:val="clear" w:color="auto" w:fill="auto"/>
          </w:tcPr>
          <w:p w14:paraId="68DC67A2" w14:textId="77777777" w:rsidR="00C9489C" w:rsidRPr="006D011E" w:rsidRDefault="00C9489C" w:rsidP="00C9489C">
            <w:pPr>
              <w:spacing w:before="20" w:after="20"/>
              <w:rPr>
                <w:b/>
                <w:bCs/>
                <w:sz w:val="24"/>
                <w:szCs w:val="24"/>
                <w:lang w:val="nl-NL"/>
              </w:rPr>
            </w:pPr>
            <w:r w:rsidRPr="006D011E">
              <w:rPr>
                <w:sz w:val="24"/>
                <w:szCs w:val="24"/>
              </w:rPr>
              <w:sym w:font="Wingdings" w:char="F071"/>
            </w:r>
            <w:r w:rsidRPr="006D011E">
              <w:rPr>
                <w:sz w:val="24"/>
                <w:szCs w:val="24"/>
                <w:lang w:val="nl-NL"/>
              </w:rPr>
              <w:t xml:space="preserve"> Không có </w:t>
            </w:r>
            <w:r w:rsidRPr="006D011E">
              <w:rPr>
                <w:sz w:val="24"/>
                <w:szCs w:val="24"/>
                <w:lang w:val="nl-NL"/>
              </w:rPr>
              <w:tab/>
            </w:r>
          </w:p>
        </w:tc>
        <w:tc>
          <w:tcPr>
            <w:tcW w:w="992" w:type="dxa"/>
            <w:shd w:val="clear" w:color="auto" w:fill="auto"/>
          </w:tcPr>
          <w:p w14:paraId="6A809C3F" w14:textId="77777777" w:rsidR="00C9489C" w:rsidRPr="006D011E" w:rsidRDefault="00C9489C" w:rsidP="00C9489C">
            <w:pPr>
              <w:spacing w:before="20" w:after="20"/>
              <w:rPr>
                <w:sz w:val="24"/>
                <w:szCs w:val="24"/>
              </w:rPr>
            </w:pPr>
            <w:r w:rsidRPr="006D011E">
              <w:rPr>
                <w:sz w:val="24"/>
                <w:szCs w:val="24"/>
                <w:cs/>
              </w:rPr>
              <w:t>0</w:t>
            </w:r>
            <w:r w:rsidRPr="006D011E">
              <w:rPr>
                <w:sz w:val="24"/>
                <w:szCs w:val="24"/>
                <w:lang w:val="nl-NL"/>
              </w:rPr>
              <w:t xml:space="preserve"> Điểm</w:t>
            </w:r>
          </w:p>
        </w:tc>
      </w:tr>
      <w:tr w:rsidR="00C9489C" w:rsidRPr="006D011E" w14:paraId="6AF47DBF" w14:textId="77777777" w:rsidTr="001C647E">
        <w:tc>
          <w:tcPr>
            <w:tcW w:w="7513" w:type="dxa"/>
            <w:shd w:val="clear" w:color="auto" w:fill="auto"/>
          </w:tcPr>
          <w:p w14:paraId="3CBC51AF" w14:textId="77777777" w:rsidR="00C9489C" w:rsidRPr="006D011E" w:rsidRDefault="00C9489C" w:rsidP="00C9489C">
            <w:pPr>
              <w:spacing w:before="20" w:after="20"/>
              <w:rPr>
                <w:b/>
                <w:bCs/>
                <w:sz w:val="24"/>
                <w:szCs w:val="24"/>
                <w:lang w:val="nl-NL"/>
              </w:rPr>
            </w:pPr>
            <w:r w:rsidRPr="006D011E">
              <w:rPr>
                <w:sz w:val="24"/>
                <w:szCs w:val="24"/>
              </w:rPr>
              <w:sym w:font="Wingdings" w:char="F071"/>
            </w:r>
            <w:r w:rsidRPr="006D011E">
              <w:rPr>
                <w:sz w:val="24"/>
                <w:szCs w:val="24"/>
                <w:lang w:val="nl-NL"/>
              </w:rPr>
              <w:t xml:space="preserve"> Có 1 - 2 chỉ tiêu</w:t>
            </w:r>
          </w:p>
        </w:tc>
        <w:tc>
          <w:tcPr>
            <w:tcW w:w="992" w:type="dxa"/>
            <w:shd w:val="clear" w:color="auto" w:fill="auto"/>
          </w:tcPr>
          <w:p w14:paraId="1F967ADF" w14:textId="77777777" w:rsidR="00C9489C" w:rsidRPr="006D011E" w:rsidRDefault="00C9489C" w:rsidP="00C9489C">
            <w:pPr>
              <w:spacing w:before="20" w:after="20"/>
              <w:rPr>
                <w:b/>
                <w:bCs/>
                <w:sz w:val="24"/>
                <w:szCs w:val="24"/>
                <w:lang w:val="nl-NL"/>
              </w:rPr>
            </w:pPr>
            <w:r w:rsidRPr="006D011E">
              <w:rPr>
                <w:sz w:val="24"/>
                <w:szCs w:val="24"/>
                <w:cs/>
              </w:rPr>
              <w:t>1</w:t>
            </w:r>
            <w:r w:rsidRPr="006D011E">
              <w:rPr>
                <w:sz w:val="24"/>
                <w:szCs w:val="24"/>
                <w:lang w:val="nl-NL"/>
              </w:rPr>
              <w:t xml:space="preserve"> Điểm</w:t>
            </w:r>
          </w:p>
        </w:tc>
      </w:tr>
      <w:tr w:rsidR="00C9489C" w:rsidRPr="006D011E" w14:paraId="3FA269CD" w14:textId="77777777" w:rsidTr="001C647E">
        <w:tc>
          <w:tcPr>
            <w:tcW w:w="7513" w:type="dxa"/>
            <w:shd w:val="clear" w:color="auto" w:fill="auto"/>
          </w:tcPr>
          <w:p w14:paraId="40890631" w14:textId="77777777" w:rsidR="00C9489C" w:rsidRPr="006D011E" w:rsidRDefault="00C9489C" w:rsidP="00C9489C">
            <w:pPr>
              <w:spacing w:before="20" w:after="20"/>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Có trên 2 chỉ tiêu</w:t>
            </w:r>
          </w:p>
        </w:tc>
        <w:tc>
          <w:tcPr>
            <w:tcW w:w="992" w:type="dxa"/>
            <w:shd w:val="clear" w:color="auto" w:fill="auto"/>
          </w:tcPr>
          <w:p w14:paraId="63BF5EBD" w14:textId="77777777" w:rsidR="00C9489C" w:rsidRPr="006D011E" w:rsidRDefault="00C9489C" w:rsidP="00C9489C">
            <w:pPr>
              <w:spacing w:before="20" w:after="20"/>
              <w:rPr>
                <w:b/>
                <w:bCs/>
                <w:sz w:val="24"/>
                <w:szCs w:val="24"/>
                <w:lang w:val="nl-NL"/>
              </w:rPr>
            </w:pPr>
            <w:r w:rsidRPr="006D011E">
              <w:rPr>
                <w:sz w:val="24"/>
                <w:szCs w:val="24"/>
                <w:cs/>
              </w:rPr>
              <w:t>2</w:t>
            </w:r>
            <w:r w:rsidRPr="006D011E">
              <w:rPr>
                <w:sz w:val="24"/>
                <w:szCs w:val="24"/>
                <w:lang w:val="nl-NL"/>
              </w:rPr>
              <w:t xml:space="preserve"> Điểm</w:t>
            </w:r>
          </w:p>
        </w:tc>
      </w:tr>
    </w:tbl>
    <w:p w14:paraId="54C1C1F3" w14:textId="77777777" w:rsidR="00C9489C" w:rsidRPr="006D011E" w:rsidRDefault="00C9489C" w:rsidP="001C647E">
      <w:pPr>
        <w:spacing w:before="20" w:after="20"/>
        <w:ind w:firstLine="567"/>
        <w:rPr>
          <w:b/>
          <w:bCs/>
          <w:sz w:val="24"/>
          <w:szCs w:val="24"/>
          <w:lang w:val="nl-NL"/>
        </w:rPr>
      </w:pPr>
      <w:r w:rsidRPr="006D011E">
        <w:rPr>
          <w:b/>
          <w:bCs/>
          <w:sz w:val="24"/>
          <w:szCs w:val="24"/>
          <w:lang w:val="nl-NL"/>
        </w:rPr>
        <w:t>8. TÍNH ĐỘ</w:t>
      </w:r>
      <w:r w:rsidR="001C647E">
        <w:rPr>
          <w:b/>
          <w:bCs/>
          <w:sz w:val="24"/>
          <w:szCs w:val="24"/>
          <w:lang w:val="nl-NL"/>
        </w:rPr>
        <w:t xml:space="preserve">C ĐÁO </w:t>
      </w:r>
      <w:r w:rsidR="001C647E">
        <w:rPr>
          <w:b/>
          <w:bCs/>
          <w:sz w:val="24"/>
          <w:szCs w:val="24"/>
          <w:lang w:val="nl-NL"/>
        </w:rPr>
        <w:tab/>
      </w:r>
      <w:r w:rsidR="001C647E">
        <w:rPr>
          <w:b/>
          <w:bCs/>
          <w:sz w:val="24"/>
          <w:szCs w:val="24"/>
          <w:lang w:val="nl-NL"/>
        </w:rPr>
        <w:tab/>
      </w:r>
      <w:r w:rsidR="001C647E">
        <w:rPr>
          <w:b/>
          <w:bCs/>
          <w:sz w:val="24"/>
          <w:szCs w:val="24"/>
          <w:lang w:val="nl-NL"/>
        </w:rPr>
        <w:tab/>
      </w:r>
      <w:r w:rsidR="001C647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t>5 Điểm</w:t>
      </w:r>
    </w:p>
    <w:tbl>
      <w:tblPr>
        <w:tblW w:w="8505" w:type="dxa"/>
        <w:tblInd w:w="392" w:type="dxa"/>
        <w:tblLook w:val="04A0" w:firstRow="1" w:lastRow="0" w:firstColumn="1" w:lastColumn="0" w:noHBand="0" w:noVBand="1"/>
      </w:tblPr>
      <w:tblGrid>
        <w:gridCol w:w="7513"/>
        <w:gridCol w:w="992"/>
      </w:tblGrid>
      <w:tr w:rsidR="00C9489C" w:rsidRPr="006D011E" w14:paraId="0070CCF6" w14:textId="77777777" w:rsidTr="001C647E">
        <w:tc>
          <w:tcPr>
            <w:tcW w:w="7513" w:type="dxa"/>
            <w:shd w:val="clear" w:color="auto" w:fill="auto"/>
          </w:tcPr>
          <w:p w14:paraId="283A775F" w14:textId="77777777" w:rsidR="00C9489C" w:rsidRPr="006D011E" w:rsidRDefault="00C9489C" w:rsidP="00C9489C">
            <w:pPr>
              <w:spacing w:before="20" w:after="20"/>
              <w:rPr>
                <w:b/>
                <w:bCs/>
                <w:sz w:val="24"/>
                <w:szCs w:val="24"/>
                <w:lang w:val="nl-NL"/>
              </w:rPr>
            </w:pPr>
            <w:r w:rsidRPr="006D011E">
              <w:rPr>
                <w:bCs/>
                <w:sz w:val="24"/>
                <w:szCs w:val="24"/>
                <w:lang w:val="nl-NL"/>
              </w:rPr>
              <w:t>(</w:t>
            </w:r>
            <w:r w:rsidRPr="006D011E">
              <w:rPr>
                <w:bCs/>
                <w:i/>
                <w:sz w:val="24"/>
                <w:szCs w:val="24"/>
                <w:lang w:val="nl-NL"/>
              </w:rPr>
              <w:t>Chất lượng: Có nét riêng, khác biệt, không lẫn với sản phẩm khác, tiềm năng thành thương hiệu của địa phương</w:t>
            </w:r>
            <w:r w:rsidRPr="006D011E">
              <w:rPr>
                <w:bCs/>
                <w:sz w:val="24"/>
                <w:szCs w:val="24"/>
                <w:lang w:val="nl-NL"/>
              </w:rPr>
              <w:t>)</w:t>
            </w:r>
          </w:p>
        </w:tc>
        <w:tc>
          <w:tcPr>
            <w:tcW w:w="992" w:type="dxa"/>
            <w:shd w:val="clear" w:color="auto" w:fill="auto"/>
          </w:tcPr>
          <w:p w14:paraId="66024729" w14:textId="77777777" w:rsidR="00C9489C" w:rsidRPr="006D011E" w:rsidRDefault="00C9489C" w:rsidP="00C9489C">
            <w:pPr>
              <w:spacing w:before="20" w:after="20"/>
              <w:rPr>
                <w:b/>
                <w:bCs/>
                <w:sz w:val="24"/>
                <w:szCs w:val="24"/>
                <w:lang w:val="nl-NL"/>
              </w:rPr>
            </w:pPr>
          </w:p>
        </w:tc>
      </w:tr>
      <w:tr w:rsidR="00C9489C" w:rsidRPr="006D011E" w14:paraId="19C1907E" w14:textId="77777777" w:rsidTr="001C647E">
        <w:tc>
          <w:tcPr>
            <w:tcW w:w="7513" w:type="dxa"/>
            <w:shd w:val="clear" w:color="auto" w:fill="auto"/>
          </w:tcPr>
          <w:p w14:paraId="02739D69" w14:textId="77777777" w:rsidR="00C9489C" w:rsidRPr="006D011E" w:rsidRDefault="00C9489C" w:rsidP="00C9489C">
            <w:pPr>
              <w:spacing w:before="20" w:after="20"/>
              <w:rPr>
                <w:b/>
                <w:bCs/>
                <w:sz w:val="24"/>
                <w:szCs w:val="24"/>
              </w:rPr>
            </w:pPr>
            <w:r w:rsidRPr="006D011E">
              <w:rPr>
                <w:sz w:val="24"/>
                <w:szCs w:val="24"/>
              </w:rPr>
              <w:sym w:font="Wingdings" w:char="F071"/>
            </w:r>
            <w:r w:rsidRPr="006D011E">
              <w:rPr>
                <w:sz w:val="24"/>
                <w:szCs w:val="24"/>
                <w:cs/>
              </w:rPr>
              <w:t xml:space="preserve"> </w:t>
            </w:r>
            <w:r w:rsidRPr="006D011E">
              <w:rPr>
                <w:sz w:val="24"/>
                <w:szCs w:val="24"/>
                <w:lang w:val="nl-NL"/>
              </w:rPr>
              <w:t>Trung bình</w:t>
            </w:r>
          </w:p>
        </w:tc>
        <w:tc>
          <w:tcPr>
            <w:tcW w:w="992" w:type="dxa"/>
            <w:shd w:val="clear" w:color="auto" w:fill="auto"/>
          </w:tcPr>
          <w:p w14:paraId="286A86C9" w14:textId="77777777" w:rsidR="00C9489C" w:rsidRPr="006D011E" w:rsidRDefault="00C9489C" w:rsidP="00C9489C">
            <w:pPr>
              <w:spacing w:before="20" w:after="20"/>
              <w:rPr>
                <w:b/>
                <w:bCs/>
                <w:sz w:val="24"/>
                <w:szCs w:val="24"/>
              </w:rPr>
            </w:pPr>
            <w:r w:rsidRPr="006D011E">
              <w:rPr>
                <w:sz w:val="24"/>
                <w:szCs w:val="24"/>
                <w:cs/>
              </w:rPr>
              <w:t xml:space="preserve">0 </w:t>
            </w:r>
            <w:r w:rsidRPr="006D011E">
              <w:rPr>
                <w:sz w:val="24"/>
                <w:szCs w:val="24"/>
                <w:lang w:val="nl-NL"/>
              </w:rPr>
              <w:t>Điểm</w:t>
            </w:r>
          </w:p>
        </w:tc>
      </w:tr>
      <w:tr w:rsidR="00C9489C" w:rsidRPr="006D011E" w14:paraId="21B8DCF1" w14:textId="77777777" w:rsidTr="001C647E">
        <w:tc>
          <w:tcPr>
            <w:tcW w:w="7513" w:type="dxa"/>
            <w:shd w:val="clear" w:color="auto" w:fill="auto"/>
          </w:tcPr>
          <w:p w14:paraId="31D0F732" w14:textId="77777777" w:rsidR="00C9489C" w:rsidRPr="006D011E" w:rsidRDefault="00C9489C" w:rsidP="00C9489C">
            <w:pPr>
              <w:spacing w:before="20" w:after="20"/>
              <w:rPr>
                <w:b/>
                <w:bCs/>
                <w:sz w:val="24"/>
                <w:szCs w:val="24"/>
              </w:rPr>
            </w:pPr>
            <w:r w:rsidRPr="006D011E">
              <w:rPr>
                <w:sz w:val="24"/>
                <w:szCs w:val="24"/>
              </w:rPr>
              <w:sym w:font="Wingdings" w:char="F071"/>
            </w:r>
            <w:r w:rsidRPr="006D011E">
              <w:rPr>
                <w:sz w:val="24"/>
                <w:szCs w:val="24"/>
                <w:cs/>
              </w:rPr>
              <w:t xml:space="preserve"> </w:t>
            </w:r>
            <w:r w:rsidRPr="006D011E">
              <w:rPr>
                <w:sz w:val="24"/>
                <w:szCs w:val="24"/>
                <w:lang w:val="nl-NL"/>
              </w:rPr>
              <w:t>Tương đối độc đáo</w:t>
            </w:r>
          </w:p>
        </w:tc>
        <w:tc>
          <w:tcPr>
            <w:tcW w:w="992" w:type="dxa"/>
            <w:shd w:val="clear" w:color="auto" w:fill="auto"/>
          </w:tcPr>
          <w:p w14:paraId="38A80AF3" w14:textId="77777777" w:rsidR="00C9489C" w:rsidRPr="006D011E" w:rsidRDefault="00C9489C" w:rsidP="00C9489C">
            <w:pPr>
              <w:spacing w:before="20" w:after="20"/>
              <w:rPr>
                <w:sz w:val="24"/>
                <w:szCs w:val="24"/>
              </w:rPr>
            </w:pPr>
            <w:r w:rsidRPr="006D011E">
              <w:rPr>
                <w:sz w:val="24"/>
                <w:szCs w:val="24"/>
                <w:cs/>
              </w:rPr>
              <w:t>1 Điểm</w:t>
            </w:r>
          </w:p>
        </w:tc>
      </w:tr>
      <w:tr w:rsidR="00C9489C" w:rsidRPr="006D011E" w14:paraId="6869FE4A" w14:textId="77777777" w:rsidTr="001C647E">
        <w:tc>
          <w:tcPr>
            <w:tcW w:w="7513" w:type="dxa"/>
            <w:shd w:val="clear" w:color="auto" w:fill="auto"/>
          </w:tcPr>
          <w:p w14:paraId="4C00BE73" w14:textId="77777777" w:rsidR="00C9489C" w:rsidRPr="006D011E" w:rsidRDefault="00C9489C" w:rsidP="00C9489C">
            <w:pPr>
              <w:spacing w:before="20" w:after="20"/>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Độc đáo</w:t>
            </w:r>
          </w:p>
        </w:tc>
        <w:tc>
          <w:tcPr>
            <w:tcW w:w="992" w:type="dxa"/>
            <w:shd w:val="clear" w:color="auto" w:fill="auto"/>
          </w:tcPr>
          <w:p w14:paraId="539724C2" w14:textId="77777777" w:rsidR="00C9489C" w:rsidRPr="006D011E" w:rsidRDefault="00C9489C" w:rsidP="00C9489C">
            <w:pPr>
              <w:spacing w:before="20" w:after="20"/>
              <w:rPr>
                <w:sz w:val="24"/>
                <w:szCs w:val="24"/>
              </w:rPr>
            </w:pPr>
            <w:r w:rsidRPr="006D011E">
              <w:rPr>
                <w:sz w:val="24"/>
                <w:szCs w:val="24"/>
                <w:cs/>
              </w:rPr>
              <w:t>3 Điểm</w:t>
            </w:r>
          </w:p>
        </w:tc>
      </w:tr>
      <w:tr w:rsidR="00C9489C" w:rsidRPr="006D011E" w14:paraId="66350FB5" w14:textId="77777777" w:rsidTr="001C647E">
        <w:tc>
          <w:tcPr>
            <w:tcW w:w="7513" w:type="dxa"/>
            <w:shd w:val="clear" w:color="auto" w:fill="auto"/>
          </w:tcPr>
          <w:p w14:paraId="454D5897" w14:textId="77777777" w:rsidR="00C9489C" w:rsidRPr="006D011E" w:rsidRDefault="00C9489C" w:rsidP="00C9489C">
            <w:pPr>
              <w:spacing w:before="20" w:after="20"/>
              <w:rPr>
                <w:sz w:val="24"/>
                <w:szCs w:val="24"/>
              </w:rPr>
            </w:pPr>
            <w:r w:rsidRPr="006D011E">
              <w:rPr>
                <w:sz w:val="24"/>
                <w:szCs w:val="24"/>
              </w:rPr>
              <w:sym w:font="Wingdings" w:char="F071"/>
            </w:r>
            <w:r w:rsidRPr="006D011E">
              <w:rPr>
                <w:sz w:val="24"/>
                <w:szCs w:val="24"/>
                <w:cs/>
              </w:rPr>
              <w:t xml:space="preserve"> Rất đ</w:t>
            </w:r>
            <w:r w:rsidRPr="006D011E">
              <w:rPr>
                <w:sz w:val="24"/>
                <w:szCs w:val="24"/>
                <w:lang w:val="nl-NL"/>
              </w:rPr>
              <w:t>ộc đáo</w:t>
            </w:r>
          </w:p>
        </w:tc>
        <w:tc>
          <w:tcPr>
            <w:tcW w:w="992" w:type="dxa"/>
            <w:shd w:val="clear" w:color="auto" w:fill="auto"/>
          </w:tcPr>
          <w:p w14:paraId="434C6E6C" w14:textId="77777777" w:rsidR="00C9489C" w:rsidRPr="006D011E" w:rsidRDefault="00C9489C" w:rsidP="00C9489C">
            <w:pPr>
              <w:spacing w:before="20" w:after="20"/>
              <w:rPr>
                <w:sz w:val="24"/>
                <w:szCs w:val="24"/>
                <w:cs/>
              </w:rPr>
            </w:pPr>
            <w:r w:rsidRPr="006D011E">
              <w:rPr>
                <w:sz w:val="24"/>
                <w:szCs w:val="24"/>
              </w:rPr>
              <w:t>5 Điểm</w:t>
            </w:r>
          </w:p>
        </w:tc>
      </w:tr>
    </w:tbl>
    <w:p w14:paraId="1CA870DE" w14:textId="77777777" w:rsidR="001C647E" w:rsidRDefault="00C9489C" w:rsidP="001C647E">
      <w:pPr>
        <w:spacing w:before="20" w:after="20"/>
        <w:ind w:firstLine="567"/>
        <w:rPr>
          <w:b/>
          <w:bCs/>
          <w:sz w:val="24"/>
          <w:szCs w:val="24"/>
          <w:lang w:val="nl-NL"/>
        </w:rPr>
      </w:pPr>
      <w:r w:rsidRPr="006D011E">
        <w:rPr>
          <w:b/>
          <w:bCs/>
          <w:sz w:val="24"/>
          <w:szCs w:val="24"/>
          <w:lang w:val="nl-NL"/>
        </w:rPr>
        <w:t>9. CÔNG BỐ CHẤT LƯỢNG SẢN PHẨM, KIỂM TRA ĐỊNH  KỲ</w:t>
      </w:r>
      <w:r w:rsidRPr="006D011E">
        <w:rPr>
          <w:b/>
          <w:bCs/>
          <w:sz w:val="24"/>
          <w:szCs w:val="24"/>
          <w:lang w:val="nl-NL"/>
        </w:rPr>
        <w:tab/>
      </w:r>
    </w:p>
    <w:p w14:paraId="04FEAD86" w14:textId="77777777" w:rsidR="00C9489C" w:rsidRPr="006D011E" w:rsidRDefault="00C9489C" w:rsidP="001C647E">
      <w:pPr>
        <w:spacing w:before="20" w:after="20"/>
        <w:ind w:firstLine="567"/>
        <w:rPr>
          <w:b/>
          <w:bCs/>
          <w:sz w:val="24"/>
          <w:szCs w:val="24"/>
          <w:lang w:val="nl-NL"/>
        </w:rPr>
      </w:pPr>
      <w:r w:rsidRPr="006D011E">
        <w:rPr>
          <w:b/>
          <w:bCs/>
          <w:sz w:val="24"/>
          <w:szCs w:val="24"/>
          <w:lang w:val="nl-NL"/>
        </w:rPr>
        <w:t>9.1. Hồ sơ công bố chất lượng sản phẩm</w:t>
      </w:r>
      <w:r w:rsidR="001C647E">
        <w:rPr>
          <w:sz w:val="24"/>
          <w:szCs w:val="24"/>
          <w:lang w:val="nl-NL"/>
        </w:rPr>
        <w:tab/>
      </w:r>
      <w:r w:rsidR="001C647E">
        <w:rPr>
          <w:sz w:val="24"/>
          <w:szCs w:val="24"/>
          <w:lang w:val="nl-NL"/>
        </w:rPr>
        <w:tab/>
      </w:r>
      <w:r w:rsidR="001C647E">
        <w:rPr>
          <w:sz w:val="24"/>
          <w:szCs w:val="24"/>
          <w:lang w:val="nl-NL"/>
        </w:rPr>
        <w:tab/>
      </w:r>
      <w:r w:rsidRPr="006D011E">
        <w:rPr>
          <w:sz w:val="24"/>
          <w:szCs w:val="24"/>
          <w:lang w:val="nl-NL"/>
        </w:rPr>
        <w:tab/>
      </w:r>
      <w:r w:rsidRPr="006D011E">
        <w:rPr>
          <w:sz w:val="24"/>
          <w:szCs w:val="24"/>
          <w:lang w:val="nl-NL"/>
        </w:rPr>
        <w:tab/>
      </w:r>
      <w:r w:rsidRPr="006D011E">
        <w:rPr>
          <w:b/>
          <w:bCs/>
          <w:sz w:val="24"/>
          <w:szCs w:val="24"/>
          <w:lang w:val="nl-NL"/>
        </w:rPr>
        <w:t>3 điểm</w:t>
      </w:r>
    </w:p>
    <w:tbl>
      <w:tblPr>
        <w:tblW w:w="8505" w:type="dxa"/>
        <w:tblInd w:w="392" w:type="dxa"/>
        <w:tblLook w:val="04A0" w:firstRow="1" w:lastRow="0" w:firstColumn="1" w:lastColumn="0" w:noHBand="0" w:noVBand="1"/>
      </w:tblPr>
      <w:tblGrid>
        <w:gridCol w:w="7513"/>
        <w:gridCol w:w="992"/>
      </w:tblGrid>
      <w:tr w:rsidR="00C9489C" w:rsidRPr="006D011E" w14:paraId="625612D3" w14:textId="77777777" w:rsidTr="001C647E">
        <w:tc>
          <w:tcPr>
            <w:tcW w:w="7513" w:type="dxa"/>
            <w:shd w:val="clear" w:color="auto" w:fill="auto"/>
          </w:tcPr>
          <w:p w14:paraId="39539BFC" w14:textId="77777777" w:rsidR="00C9489C" w:rsidRPr="006D011E" w:rsidRDefault="00C9489C" w:rsidP="00C9489C">
            <w:pPr>
              <w:spacing w:before="20" w:after="20"/>
              <w:rPr>
                <w:b/>
                <w:bCs/>
                <w:sz w:val="24"/>
                <w:szCs w:val="24"/>
                <w:lang w:val="nl-NL"/>
              </w:rPr>
            </w:pPr>
            <w:r w:rsidRPr="006D011E">
              <w:rPr>
                <w:sz w:val="24"/>
                <w:szCs w:val="24"/>
              </w:rPr>
              <w:sym w:font="Wingdings" w:char="F071"/>
            </w:r>
            <w:r w:rsidRPr="006D011E">
              <w:rPr>
                <w:sz w:val="24"/>
                <w:szCs w:val="24"/>
                <w:cs/>
              </w:rPr>
              <w:t xml:space="preserve"> Không c</w:t>
            </w:r>
            <w:r w:rsidRPr="006D011E">
              <w:rPr>
                <w:sz w:val="24"/>
                <w:szCs w:val="24"/>
                <w:lang w:val="nl-NL"/>
              </w:rPr>
              <w:t>ó Bản công bố tiêu chuẩn sản phẩm/chất lượng</w:t>
            </w:r>
            <w:r w:rsidRPr="006D011E">
              <w:rPr>
                <w:sz w:val="24"/>
                <w:szCs w:val="24"/>
                <w:lang w:val="nl-NL"/>
              </w:rPr>
              <w:tab/>
            </w:r>
          </w:p>
        </w:tc>
        <w:tc>
          <w:tcPr>
            <w:tcW w:w="992" w:type="dxa"/>
            <w:shd w:val="clear" w:color="auto" w:fill="auto"/>
          </w:tcPr>
          <w:p w14:paraId="5793F620" w14:textId="77777777" w:rsidR="00C9489C" w:rsidRPr="006D011E" w:rsidRDefault="00C9489C" w:rsidP="00C9489C">
            <w:pPr>
              <w:spacing w:before="20" w:after="20"/>
              <w:rPr>
                <w:sz w:val="24"/>
                <w:szCs w:val="24"/>
              </w:rPr>
            </w:pPr>
            <w:r w:rsidRPr="006D011E">
              <w:rPr>
                <w:sz w:val="24"/>
                <w:szCs w:val="24"/>
                <w:cs/>
              </w:rPr>
              <w:t>0</w:t>
            </w:r>
            <w:r w:rsidRPr="006D011E">
              <w:rPr>
                <w:sz w:val="24"/>
                <w:szCs w:val="24"/>
                <w:lang w:val="nl-NL"/>
              </w:rPr>
              <w:t xml:space="preserve"> Điểm</w:t>
            </w:r>
          </w:p>
        </w:tc>
      </w:tr>
      <w:tr w:rsidR="00C9489C" w:rsidRPr="006D011E" w14:paraId="07C17E7F" w14:textId="77777777" w:rsidTr="001C647E">
        <w:trPr>
          <w:trHeight w:val="260"/>
        </w:trPr>
        <w:tc>
          <w:tcPr>
            <w:tcW w:w="7513" w:type="dxa"/>
            <w:shd w:val="clear" w:color="auto" w:fill="auto"/>
          </w:tcPr>
          <w:p w14:paraId="1B1D0365" w14:textId="77777777" w:rsidR="00C9489C" w:rsidRPr="006D011E" w:rsidRDefault="00C9489C" w:rsidP="00C9489C">
            <w:pPr>
              <w:spacing w:before="20" w:after="20"/>
              <w:rPr>
                <w:b/>
                <w:bCs/>
                <w:sz w:val="24"/>
                <w:szCs w:val="24"/>
                <w:lang w:val="nl-NL"/>
              </w:rPr>
            </w:pPr>
            <w:r w:rsidRPr="006D011E">
              <w:rPr>
                <w:sz w:val="24"/>
                <w:szCs w:val="24"/>
              </w:rPr>
              <w:sym w:font="Wingdings" w:char="F071"/>
            </w:r>
            <w:r w:rsidRPr="006D011E">
              <w:rPr>
                <w:sz w:val="24"/>
                <w:szCs w:val="24"/>
                <w:lang w:val="nl-NL"/>
              </w:rPr>
              <w:t xml:space="preserve"> </w:t>
            </w:r>
            <w:r w:rsidRPr="006D011E">
              <w:rPr>
                <w:sz w:val="24"/>
                <w:szCs w:val="24"/>
                <w:cs/>
              </w:rPr>
              <w:t>C</w:t>
            </w:r>
            <w:r w:rsidRPr="006D011E">
              <w:rPr>
                <w:sz w:val="24"/>
                <w:szCs w:val="24"/>
                <w:lang w:val="nl-NL"/>
              </w:rPr>
              <w:t>ó Tiêu chuẩn sản phẩm</w:t>
            </w:r>
          </w:p>
        </w:tc>
        <w:tc>
          <w:tcPr>
            <w:tcW w:w="992" w:type="dxa"/>
            <w:shd w:val="clear" w:color="auto" w:fill="auto"/>
          </w:tcPr>
          <w:p w14:paraId="4317EBE5" w14:textId="77777777" w:rsidR="00C9489C" w:rsidRPr="006D011E" w:rsidRDefault="00C9489C" w:rsidP="00C9489C">
            <w:pPr>
              <w:spacing w:before="20" w:after="20"/>
              <w:rPr>
                <w:b/>
                <w:bCs/>
                <w:sz w:val="24"/>
                <w:szCs w:val="24"/>
                <w:lang w:val="nl-NL"/>
              </w:rPr>
            </w:pPr>
            <w:r w:rsidRPr="006D011E">
              <w:rPr>
                <w:sz w:val="24"/>
                <w:szCs w:val="24"/>
                <w:cs/>
              </w:rPr>
              <w:t>1</w:t>
            </w:r>
            <w:r w:rsidRPr="006D011E">
              <w:rPr>
                <w:sz w:val="24"/>
                <w:szCs w:val="24"/>
                <w:lang w:val="nl-NL"/>
              </w:rPr>
              <w:t xml:space="preserve"> Điểm</w:t>
            </w:r>
          </w:p>
        </w:tc>
      </w:tr>
      <w:tr w:rsidR="00C9489C" w:rsidRPr="006D011E" w14:paraId="597AEE87" w14:textId="77777777" w:rsidTr="001C647E">
        <w:trPr>
          <w:trHeight w:val="260"/>
        </w:trPr>
        <w:tc>
          <w:tcPr>
            <w:tcW w:w="7513" w:type="dxa"/>
            <w:shd w:val="clear" w:color="auto" w:fill="auto"/>
          </w:tcPr>
          <w:p w14:paraId="251E7A7F" w14:textId="77777777" w:rsidR="00C9489C" w:rsidRPr="006D011E" w:rsidRDefault="00C9489C" w:rsidP="00C9489C">
            <w:pPr>
              <w:spacing w:before="20" w:after="20"/>
              <w:rPr>
                <w:b/>
                <w:bCs/>
                <w:sz w:val="24"/>
                <w:szCs w:val="24"/>
                <w:lang w:val="nl-NL"/>
              </w:rPr>
            </w:pPr>
            <w:r w:rsidRPr="006D011E">
              <w:rPr>
                <w:sz w:val="24"/>
                <w:szCs w:val="24"/>
              </w:rPr>
              <w:sym w:font="Wingdings" w:char="F071"/>
            </w:r>
            <w:r w:rsidRPr="006D011E">
              <w:rPr>
                <w:sz w:val="24"/>
                <w:szCs w:val="24"/>
                <w:lang w:val="nl-NL"/>
              </w:rPr>
              <w:t xml:space="preserve"> Có Tiêu chuẩn sản phẩm, có Bản công bố tiêu chuẩn/chất lượng </w:t>
            </w:r>
          </w:p>
        </w:tc>
        <w:tc>
          <w:tcPr>
            <w:tcW w:w="992" w:type="dxa"/>
            <w:shd w:val="clear" w:color="auto" w:fill="auto"/>
          </w:tcPr>
          <w:p w14:paraId="1D4E21FF" w14:textId="77777777" w:rsidR="00C9489C" w:rsidRPr="006D011E" w:rsidRDefault="00C9489C" w:rsidP="00C9489C">
            <w:pPr>
              <w:spacing w:before="20" w:after="20"/>
              <w:rPr>
                <w:b/>
                <w:bCs/>
                <w:sz w:val="24"/>
                <w:szCs w:val="24"/>
                <w:lang w:val="nl-NL"/>
              </w:rPr>
            </w:pPr>
            <w:r w:rsidRPr="006D011E">
              <w:rPr>
                <w:sz w:val="24"/>
                <w:szCs w:val="24"/>
                <w:cs/>
              </w:rPr>
              <w:t>2</w:t>
            </w:r>
            <w:r w:rsidRPr="006D011E">
              <w:rPr>
                <w:sz w:val="24"/>
                <w:szCs w:val="24"/>
                <w:lang w:val="nl-NL"/>
              </w:rPr>
              <w:t xml:space="preserve"> Điểm</w:t>
            </w:r>
          </w:p>
        </w:tc>
      </w:tr>
    </w:tbl>
    <w:p w14:paraId="5C1DA867" w14:textId="77777777" w:rsidR="00C9489C" w:rsidRPr="006D011E" w:rsidRDefault="00C9489C" w:rsidP="001C647E">
      <w:pPr>
        <w:spacing w:before="20" w:after="20"/>
        <w:ind w:firstLine="567"/>
        <w:rPr>
          <w:b/>
          <w:bCs/>
          <w:sz w:val="24"/>
          <w:szCs w:val="24"/>
          <w:lang w:val="nl-NL"/>
        </w:rPr>
      </w:pPr>
      <w:r w:rsidRPr="006D011E">
        <w:rPr>
          <w:b/>
          <w:bCs/>
          <w:sz w:val="24"/>
          <w:szCs w:val="24"/>
          <w:lang w:val="nl-NL"/>
        </w:rPr>
        <w:t xml:space="preserve">9.2. Kiểm tra định kỳ các chỉ tiêu </w:t>
      </w:r>
      <w:r w:rsidR="001C647E">
        <w:rPr>
          <w:b/>
          <w:bCs/>
          <w:sz w:val="24"/>
          <w:szCs w:val="24"/>
          <w:lang w:val="nl-NL"/>
        </w:rPr>
        <w:t>ATTP</w:t>
      </w:r>
      <w:r w:rsidR="001C647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t>3 Điểm</w:t>
      </w:r>
    </w:p>
    <w:p w14:paraId="78D25ED1" w14:textId="77777777" w:rsidR="00C9489C" w:rsidRPr="006D011E" w:rsidRDefault="00C9489C" w:rsidP="001C647E">
      <w:pPr>
        <w:spacing w:before="20" w:after="20"/>
        <w:ind w:firstLine="567"/>
        <w:rPr>
          <w:bCs/>
          <w:sz w:val="24"/>
          <w:szCs w:val="24"/>
          <w:lang w:val="nl-NL"/>
        </w:rPr>
      </w:pPr>
      <w:r w:rsidRPr="006D011E">
        <w:rPr>
          <w:bCs/>
          <w:sz w:val="24"/>
          <w:szCs w:val="24"/>
          <w:lang w:val="nl-NL"/>
        </w:rPr>
        <w:t>(</w:t>
      </w:r>
      <w:r w:rsidRPr="006D011E">
        <w:rPr>
          <w:bCs/>
          <w:i/>
          <w:sz w:val="24"/>
          <w:szCs w:val="24"/>
          <w:lang w:val="nl-NL"/>
        </w:rPr>
        <w:t>Phiếu kiểm nghiệm định kỳ các chỉ tiêu ATTP</w:t>
      </w:r>
      <w:r w:rsidRPr="006D011E">
        <w:rPr>
          <w:bCs/>
          <w:sz w:val="24"/>
          <w:szCs w:val="24"/>
          <w:lang w:val="nl-NL"/>
        </w:rPr>
        <w:t xml:space="preserve">) </w:t>
      </w:r>
    </w:p>
    <w:tbl>
      <w:tblPr>
        <w:tblW w:w="8505" w:type="dxa"/>
        <w:tblInd w:w="392" w:type="dxa"/>
        <w:tblLook w:val="04A0" w:firstRow="1" w:lastRow="0" w:firstColumn="1" w:lastColumn="0" w:noHBand="0" w:noVBand="1"/>
      </w:tblPr>
      <w:tblGrid>
        <w:gridCol w:w="7513"/>
        <w:gridCol w:w="992"/>
      </w:tblGrid>
      <w:tr w:rsidR="00C9489C" w:rsidRPr="006D011E" w14:paraId="6821F675" w14:textId="77777777" w:rsidTr="001C647E">
        <w:tc>
          <w:tcPr>
            <w:tcW w:w="7513" w:type="dxa"/>
            <w:shd w:val="clear" w:color="auto" w:fill="auto"/>
          </w:tcPr>
          <w:p w14:paraId="398C6B3E" w14:textId="77777777" w:rsidR="00C9489C" w:rsidRPr="006D011E" w:rsidRDefault="00C9489C" w:rsidP="00C9489C">
            <w:pPr>
              <w:spacing w:before="20" w:after="20"/>
              <w:rPr>
                <w:b/>
                <w:bCs/>
                <w:sz w:val="24"/>
                <w:szCs w:val="24"/>
                <w:lang w:val="nl-NL"/>
              </w:rPr>
            </w:pPr>
            <w:r w:rsidRPr="006D011E">
              <w:rPr>
                <w:sz w:val="24"/>
                <w:szCs w:val="24"/>
              </w:rPr>
              <w:sym w:font="Wingdings" w:char="F071"/>
            </w:r>
            <w:r w:rsidRPr="006D011E">
              <w:rPr>
                <w:sz w:val="24"/>
                <w:szCs w:val="24"/>
                <w:cs/>
              </w:rPr>
              <w:t xml:space="preserve"> Không c</w:t>
            </w:r>
            <w:r w:rsidRPr="006D011E">
              <w:rPr>
                <w:sz w:val="24"/>
                <w:szCs w:val="24"/>
                <w:lang w:val="nl-NL"/>
              </w:rPr>
              <w:t>ó</w:t>
            </w:r>
            <w:r w:rsidRPr="006D011E">
              <w:rPr>
                <w:sz w:val="24"/>
                <w:szCs w:val="24"/>
                <w:lang w:val="nl-NL"/>
              </w:rPr>
              <w:tab/>
            </w:r>
          </w:p>
        </w:tc>
        <w:tc>
          <w:tcPr>
            <w:tcW w:w="992" w:type="dxa"/>
            <w:shd w:val="clear" w:color="auto" w:fill="auto"/>
          </w:tcPr>
          <w:p w14:paraId="5AFAF1FA" w14:textId="77777777" w:rsidR="00C9489C" w:rsidRPr="006D011E" w:rsidRDefault="00C9489C" w:rsidP="00C9489C">
            <w:pPr>
              <w:spacing w:before="20" w:after="20"/>
              <w:rPr>
                <w:sz w:val="24"/>
                <w:szCs w:val="24"/>
                <w:lang w:val="nl-NL"/>
              </w:rPr>
            </w:pPr>
            <w:r w:rsidRPr="006D011E">
              <w:rPr>
                <w:sz w:val="24"/>
                <w:szCs w:val="24"/>
                <w:cs/>
              </w:rPr>
              <w:t>0</w:t>
            </w:r>
            <w:r w:rsidRPr="006D011E">
              <w:rPr>
                <w:sz w:val="24"/>
                <w:szCs w:val="24"/>
                <w:lang w:val="nl-NL"/>
              </w:rPr>
              <w:t xml:space="preserve"> Điểm</w:t>
            </w:r>
          </w:p>
        </w:tc>
      </w:tr>
      <w:tr w:rsidR="00C9489C" w:rsidRPr="006D011E" w14:paraId="35F94B04" w14:textId="77777777" w:rsidTr="001C647E">
        <w:tc>
          <w:tcPr>
            <w:tcW w:w="7513" w:type="dxa"/>
            <w:shd w:val="clear" w:color="auto" w:fill="auto"/>
          </w:tcPr>
          <w:p w14:paraId="79F8E342" w14:textId="77777777" w:rsidR="00C9489C" w:rsidRPr="006D011E" w:rsidRDefault="00C9489C" w:rsidP="00C9489C">
            <w:pPr>
              <w:spacing w:before="20" w:after="20"/>
              <w:rPr>
                <w:b/>
                <w:bCs/>
                <w:sz w:val="24"/>
                <w:szCs w:val="24"/>
                <w:lang w:val="nl-NL"/>
              </w:rPr>
            </w:pPr>
            <w:r w:rsidRPr="006D011E">
              <w:rPr>
                <w:sz w:val="24"/>
                <w:szCs w:val="24"/>
              </w:rPr>
              <w:sym w:font="Wingdings" w:char="F071"/>
            </w:r>
            <w:r w:rsidRPr="006D011E">
              <w:rPr>
                <w:sz w:val="24"/>
                <w:szCs w:val="24"/>
                <w:cs/>
              </w:rPr>
              <w:t xml:space="preserve"> C</w:t>
            </w:r>
            <w:r w:rsidRPr="006D011E">
              <w:rPr>
                <w:sz w:val="24"/>
                <w:szCs w:val="24"/>
                <w:lang w:val="nl-NL"/>
              </w:rPr>
              <w:t xml:space="preserve">ó, nhưng không đạt </w:t>
            </w:r>
            <w:r w:rsidRPr="006D011E">
              <w:rPr>
                <w:sz w:val="24"/>
                <w:szCs w:val="24"/>
                <w:lang w:val="nl-NL"/>
              </w:rPr>
              <w:tab/>
            </w:r>
          </w:p>
        </w:tc>
        <w:tc>
          <w:tcPr>
            <w:tcW w:w="992" w:type="dxa"/>
            <w:shd w:val="clear" w:color="auto" w:fill="auto"/>
          </w:tcPr>
          <w:p w14:paraId="5C334560" w14:textId="77777777" w:rsidR="00C9489C" w:rsidRPr="006D011E" w:rsidRDefault="00C9489C" w:rsidP="00C9489C">
            <w:pPr>
              <w:spacing w:before="20" w:after="20"/>
              <w:rPr>
                <w:sz w:val="24"/>
                <w:szCs w:val="24"/>
                <w:lang w:val="nl-NL"/>
              </w:rPr>
            </w:pPr>
            <w:r w:rsidRPr="006D011E">
              <w:rPr>
                <w:sz w:val="24"/>
                <w:szCs w:val="24"/>
                <w:cs/>
              </w:rPr>
              <w:t>1</w:t>
            </w:r>
            <w:r w:rsidRPr="006D011E">
              <w:rPr>
                <w:sz w:val="24"/>
                <w:szCs w:val="24"/>
                <w:lang w:val="nl-NL"/>
              </w:rPr>
              <w:t xml:space="preserve"> Điểm</w:t>
            </w:r>
          </w:p>
        </w:tc>
      </w:tr>
      <w:tr w:rsidR="00C9489C" w:rsidRPr="006D011E" w14:paraId="53DC70E0" w14:textId="77777777" w:rsidTr="001C647E">
        <w:tc>
          <w:tcPr>
            <w:tcW w:w="7513" w:type="dxa"/>
            <w:shd w:val="clear" w:color="auto" w:fill="auto"/>
          </w:tcPr>
          <w:p w14:paraId="37BFBBCF" w14:textId="77777777" w:rsidR="00C9489C" w:rsidRPr="006D011E" w:rsidRDefault="00C9489C" w:rsidP="00C9489C">
            <w:pPr>
              <w:spacing w:before="20" w:after="20"/>
              <w:rPr>
                <w:b/>
                <w:bCs/>
                <w:sz w:val="24"/>
                <w:szCs w:val="24"/>
                <w:lang w:val="nl-NL"/>
              </w:rPr>
            </w:pPr>
            <w:r w:rsidRPr="006D011E">
              <w:rPr>
                <w:sz w:val="24"/>
                <w:szCs w:val="24"/>
              </w:rPr>
              <w:sym w:font="Wingdings" w:char="F071"/>
            </w:r>
            <w:r w:rsidRPr="006D011E">
              <w:rPr>
                <w:sz w:val="24"/>
                <w:szCs w:val="24"/>
                <w:cs/>
              </w:rPr>
              <w:t xml:space="preserve"> C</w:t>
            </w:r>
            <w:r w:rsidRPr="006D011E">
              <w:rPr>
                <w:sz w:val="24"/>
                <w:szCs w:val="24"/>
                <w:lang w:val="nl-NL"/>
              </w:rPr>
              <w:t>ó, đạt nhưng không đủ</w:t>
            </w:r>
            <w:r w:rsidRPr="006D011E">
              <w:rPr>
                <w:sz w:val="24"/>
                <w:szCs w:val="24"/>
                <w:lang w:val="nl-NL"/>
              </w:rPr>
              <w:tab/>
            </w:r>
          </w:p>
        </w:tc>
        <w:tc>
          <w:tcPr>
            <w:tcW w:w="992" w:type="dxa"/>
            <w:shd w:val="clear" w:color="auto" w:fill="auto"/>
          </w:tcPr>
          <w:p w14:paraId="5194C87E" w14:textId="77777777" w:rsidR="00C9489C" w:rsidRPr="006D011E" w:rsidRDefault="00C9489C" w:rsidP="00C9489C">
            <w:pPr>
              <w:spacing w:before="20" w:after="20"/>
              <w:rPr>
                <w:sz w:val="24"/>
                <w:szCs w:val="24"/>
                <w:lang w:val="nl-NL"/>
              </w:rPr>
            </w:pPr>
            <w:r w:rsidRPr="006D011E">
              <w:rPr>
                <w:sz w:val="24"/>
                <w:szCs w:val="24"/>
                <w:cs/>
              </w:rPr>
              <w:t>2</w:t>
            </w:r>
            <w:r w:rsidRPr="006D011E">
              <w:rPr>
                <w:sz w:val="24"/>
                <w:szCs w:val="24"/>
                <w:lang w:val="nl-NL"/>
              </w:rPr>
              <w:t xml:space="preserve"> Điểm</w:t>
            </w:r>
          </w:p>
        </w:tc>
      </w:tr>
      <w:tr w:rsidR="00C9489C" w:rsidRPr="006D011E" w14:paraId="6578498E" w14:textId="77777777" w:rsidTr="001C647E">
        <w:tc>
          <w:tcPr>
            <w:tcW w:w="7513" w:type="dxa"/>
            <w:shd w:val="clear" w:color="auto" w:fill="auto"/>
          </w:tcPr>
          <w:p w14:paraId="4AE318D1" w14:textId="77777777" w:rsidR="00C9489C" w:rsidRPr="006D011E" w:rsidRDefault="00C9489C" w:rsidP="00C9489C">
            <w:pPr>
              <w:spacing w:before="20" w:after="20"/>
              <w:rPr>
                <w:sz w:val="24"/>
                <w:szCs w:val="24"/>
                <w:lang w:val="nl-NL"/>
              </w:rPr>
            </w:pPr>
            <w:r w:rsidRPr="006D011E">
              <w:rPr>
                <w:sz w:val="24"/>
                <w:szCs w:val="24"/>
              </w:rPr>
              <w:sym w:font="Wingdings" w:char="F071"/>
            </w:r>
            <w:r w:rsidRPr="006D011E">
              <w:rPr>
                <w:sz w:val="24"/>
                <w:szCs w:val="24"/>
                <w:lang w:val="nl-NL"/>
              </w:rPr>
              <w:t xml:space="preserve"> </w:t>
            </w:r>
            <w:r w:rsidRPr="006D011E">
              <w:rPr>
                <w:sz w:val="24"/>
                <w:szCs w:val="24"/>
                <w:cs/>
              </w:rPr>
              <w:t>C</w:t>
            </w:r>
            <w:r w:rsidRPr="006D011E">
              <w:rPr>
                <w:sz w:val="24"/>
                <w:szCs w:val="24"/>
                <w:lang w:val="nl-NL"/>
              </w:rPr>
              <w:t>ó, đạt đầy đủ (vi sinh, kim loại nặng, phụ gia, hóa chất không mong muốn,...) theo quy định</w:t>
            </w:r>
          </w:p>
        </w:tc>
        <w:tc>
          <w:tcPr>
            <w:tcW w:w="992" w:type="dxa"/>
            <w:shd w:val="clear" w:color="auto" w:fill="auto"/>
          </w:tcPr>
          <w:p w14:paraId="053BE2CB" w14:textId="77777777" w:rsidR="00C9489C" w:rsidRPr="006D011E" w:rsidRDefault="00C9489C" w:rsidP="00C9489C">
            <w:pPr>
              <w:spacing w:before="20" w:after="20"/>
              <w:rPr>
                <w:b/>
                <w:bCs/>
                <w:sz w:val="24"/>
                <w:szCs w:val="24"/>
                <w:lang w:val="nl-NL"/>
              </w:rPr>
            </w:pPr>
            <w:r w:rsidRPr="006D011E">
              <w:rPr>
                <w:sz w:val="24"/>
                <w:szCs w:val="24"/>
                <w:cs/>
              </w:rPr>
              <w:t>3</w:t>
            </w:r>
            <w:r w:rsidRPr="006D011E">
              <w:rPr>
                <w:sz w:val="24"/>
                <w:szCs w:val="24"/>
                <w:lang w:val="nl-NL"/>
              </w:rPr>
              <w:t xml:space="preserve"> Điểm</w:t>
            </w:r>
          </w:p>
        </w:tc>
      </w:tr>
    </w:tbl>
    <w:p w14:paraId="52AAB52F" w14:textId="77777777" w:rsidR="00C9489C" w:rsidRPr="006D011E" w:rsidRDefault="00C9489C" w:rsidP="001C647E">
      <w:pPr>
        <w:spacing w:before="20" w:after="20"/>
        <w:ind w:left="567"/>
        <w:jc w:val="both"/>
        <w:rPr>
          <w:i/>
          <w:sz w:val="24"/>
          <w:szCs w:val="24"/>
          <w:lang w:val="nl-NL"/>
        </w:rPr>
      </w:pPr>
      <w:r w:rsidRPr="006D011E">
        <w:rPr>
          <w:i/>
          <w:sz w:val="24"/>
          <w:szCs w:val="24"/>
          <w:lang w:val="nl-NL"/>
        </w:rPr>
        <w:t>Tham khảo:</w:t>
      </w:r>
    </w:p>
    <w:p w14:paraId="79F5BBCA" w14:textId="77777777" w:rsidR="00C9489C" w:rsidRPr="006D011E" w:rsidRDefault="00C9489C" w:rsidP="001C647E">
      <w:pPr>
        <w:spacing w:before="20" w:after="20"/>
        <w:ind w:left="567"/>
        <w:jc w:val="both"/>
        <w:rPr>
          <w:i/>
          <w:sz w:val="24"/>
          <w:szCs w:val="24"/>
          <w:lang w:val="nl-NL"/>
        </w:rPr>
      </w:pPr>
      <w:r w:rsidRPr="006D011E">
        <w:rPr>
          <w:i/>
          <w:sz w:val="24"/>
          <w:szCs w:val="24"/>
          <w:lang w:val="nl-NL"/>
        </w:rPr>
        <w:t>- Hóa lý: Đường Sacaroza,...</w:t>
      </w:r>
    </w:p>
    <w:p w14:paraId="63322DEA" w14:textId="77777777" w:rsidR="00C9489C" w:rsidRPr="006D011E" w:rsidRDefault="00C9489C" w:rsidP="001C647E">
      <w:pPr>
        <w:spacing w:before="20" w:after="20"/>
        <w:ind w:left="567"/>
        <w:rPr>
          <w:bCs/>
          <w:i/>
          <w:sz w:val="24"/>
          <w:szCs w:val="24"/>
          <w:lang w:val="nl-NL"/>
        </w:rPr>
      </w:pPr>
      <w:r w:rsidRPr="006D011E">
        <w:rPr>
          <w:bCs/>
          <w:i/>
          <w:sz w:val="24"/>
          <w:szCs w:val="24"/>
          <w:lang w:val="nl-NL"/>
        </w:rPr>
        <w:t xml:space="preserve">- Hàm lượng hóa chất không mong muốn: Dư lượng kháng sinh, thuốc BVTV, </w:t>
      </w:r>
    </w:p>
    <w:p w14:paraId="17185BD4" w14:textId="77777777" w:rsidR="00C9489C" w:rsidRPr="006D011E" w:rsidRDefault="00C9489C" w:rsidP="001C647E">
      <w:pPr>
        <w:spacing w:before="20" w:after="20"/>
        <w:ind w:left="567"/>
        <w:rPr>
          <w:b/>
          <w:bCs/>
          <w:sz w:val="24"/>
          <w:szCs w:val="24"/>
          <w:lang w:val="nl-NL"/>
        </w:rPr>
      </w:pPr>
      <w:r w:rsidRPr="006D011E">
        <w:rPr>
          <w:bCs/>
          <w:i/>
          <w:sz w:val="24"/>
          <w:szCs w:val="24"/>
          <w:lang w:val="nl-NL"/>
        </w:rPr>
        <w:t>Aflatoxin B1; Aflatoxin B1, B2, G1, G2,...</w:t>
      </w:r>
    </w:p>
    <w:p w14:paraId="1C87841F" w14:textId="77777777" w:rsidR="00C9489C" w:rsidRPr="006D011E" w:rsidRDefault="00C9489C" w:rsidP="001C647E">
      <w:pPr>
        <w:spacing w:before="20" w:after="20"/>
        <w:ind w:firstLine="567"/>
        <w:rPr>
          <w:b/>
          <w:bCs/>
          <w:sz w:val="24"/>
          <w:szCs w:val="24"/>
          <w:lang w:val="nl-NL"/>
        </w:rPr>
      </w:pPr>
      <w:r w:rsidRPr="006D011E">
        <w:rPr>
          <w:b/>
          <w:bCs/>
          <w:sz w:val="24"/>
          <w:szCs w:val="24"/>
          <w:lang w:val="nl-NL"/>
        </w:rPr>
        <w:t>10. ĐẢM BẢO CHẤT LƯỢNG SẢN PHẨ</w:t>
      </w:r>
      <w:r w:rsidR="001C647E">
        <w:rPr>
          <w:b/>
          <w:bCs/>
          <w:sz w:val="24"/>
          <w:szCs w:val="24"/>
          <w:lang w:val="nl-NL"/>
        </w:rPr>
        <w:t>M</w:t>
      </w:r>
      <w:r w:rsidR="001C647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t>5 Điểm</w:t>
      </w:r>
    </w:p>
    <w:tbl>
      <w:tblPr>
        <w:tblW w:w="8505" w:type="dxa"/>
        <w:tblInd w:w="392" w:type="dxa"/>
        <w:tblLook w:val="04A0" w:firstRow="1" w:lastRow="0" w:firstColumn="1" w:lastColumn="0" w:noHBand="0" w:noVBand="1"/>
      </w:tblPr>
      <w:tblGrid>
        <w:gridCol w:w="7513"/>
        <w:gridCol w:w="992"/>
      </w:tblGrid>
      <w:tr w:rsidR="00C9489C" w:rsidRPr="006D011E" w14:paraId="471D37F0" w14:textId="77777777" w:rsidTr="001C647E">
        <w:tc>
          <w:tcPr>
            <w:tcW w:w="7513" w:type="dxa"/>
            <w:shd w:val="clear" w:color="auto" w:fill="auto"/>
          </w:tcPr>
          <w:p w14:paraId="15E46445" w14:textId="77777777" w:rsidR="00C9489C" w:rsidRPr="006D011E" w:rsidRDefault="00C9489C" w:rsidP="00C9489C">
            <w:pPr>
              <w:spacing w:before="20" w:after="20"/>
              <w:rPr>
                <w:sz w:val="24"/>
                <w:szCs w:val="24"/>
                <w:lang w:val="nl-NL"/>
              </w:rPr>
            </w:pPr>
            <w:r w:rsidRPr="006D011E">
              <w:rPr>
                <w:sz w:val="24"/>
                <w:szCs w:val="24"/>
              </w:rPr>
              <w:sym w:font="Wingdings" w:char="F071"/>
            </w:r>
            <w:r w:rsidRPr="006D011E">
              <w:rPr>
                <w:sz w:val="24"/>
                <w:szCs w:val="24"/>
                <w:lang w:val="nl-NL"/>
              </w:rPr>
              <w:t xml:space="preserve"> Không có hoạt động kiểm soát chất lượng sản phẩm</w:t>
            </w:r>
          </w:p>
        </w:tc>
        <w:tc>
          <w:tcPr>
            <w:tcW w:w="992" w:type="dxa"/>
            <w:shd w:val="clear" w:color="auto" w:fill="auto"/>
          </w:tcPr>
          <w:p w14:paraId="75E757B9" w14:textId="77777777" w:rsidR="00C9489C" w:rsidRPr="006D011E" w:rsidRDefault="00C9489C" w:rsidP="00C9489C">
            <w:pPr>
              <w:spacing w:before="20" w:after="20"/>
              <w:rPr>
                <w:b/>
                <w:bCs/>
                <w:sz w:val="24"/>
                <w:szCs w:val="24"/>
                <w:lang w:val="nl-NL"/>
              </w:rPr>
            </w:pPr>
            <w:r w:rsidRPr="006D011E">
              <w:rPr>
                <w:sz w:val="24"/>
                <w:szCs w:val="24"/>
                <w:cs/>
              </w:rPr>
              <w:t>0</w:t>
            </w:r>
            <w:r w:rsidRPr="006D011E">
              <w:rPr>
                <w:sz w:val="24"/>
                <w:szCs w:val="24"/>
                <w:lang w:val="nl-NL"/>
              </w:rPr>
              <w:t xml:space="preserve"> Điểm</w:t>
            </w:r>
          </w:p>
        </w:tc>
      </w:tr>
      <w:tr w:rsidR="00C9489C" w:rsidRPr="006D011E" w14:paraId="2B3C467E" w14:textId="77777777" w:rsidTr="001C647E">
        <w:tc>
          <w:tcPr>
            <w:tcW w:w="7513" w:type="dxa"/>
            <w:shd w:val="clear" w:color="auto" w:fill="auto"/>
          </w:tcPr>
          <w:p w14:paraId="46F7C309" w14:textId="77777777" w:rsidR="00C9489C" w:rsidRPr="006D011E" w:rsidRDefault="00C9489C" w:rsidP="00C9489C">
            <w:pPr>
              <w:spacing w:before="20" w:after="20"/>
              <w:rPr>
                <w:sz w:val="24"/>
                <w:szCs w:val="24"/>
                <w:lang w:val="nl-NL"/>
              </w:rPr>
            </w:pPr>
            <w:r w:rsidRPr="006D011E">
              <w:rPr>
                <w:sz w:val="24"/>
                <w:szCs w:val="24"/>
              </w:rPr>
              <w:sym w:font="Wingdings" w:char="F071"/>
            </w:r>
            <w:r w:rsidRPr="006D011E">
              <w:rPr>
                <w:sz w:val="24"/>
                <w:szCs w:val="24"/>
                <w:lang w:val="nl-NL"/>
              </w:rPr>
              <w:t xml:space="preserve"> Có kế hoạch kiểm soát chất lượng sản phẩm</w:t>
            </w:r>
          </w:p>
        </w:tc>
        <w:tc>
          <w:tcPr>
            <w:tcW w:w="992" w:type="dxa"/>
            <w:shd w:val="clear" w:color="auto" w:fill="auto"/>
          </w:tcPr>
          <w:p w14:paraId="2A0209BC" w14:textId="77777777" w:rsidR="00C9489C" w:rsidRPr="006D011E" w:rsidRDefault="00C9489C" w:rsidP="00C9489C">
            <w:pPr>
              <w:spacing w:before="20" w:after="20"/>
              <w:rPr>
                <w:b/>
                <w:bCs/>
                <w:sz w:val="24"/>
                <w:szCs w:val="24"/>
                <w:lang w:val="nl-NL"/>
              </w:rPr>
            </w:pPr>
            <w:r w:rsidRPr="006D011E">
              <w:rPr>
                <w:sz w:val="24"/>
                <w:szCs w:val="24"/>
                <w:cs/>
              </w:rPr>
              <w:t>1</w:t>
            </w:r>
            <w:r w:rsidRPr="006D011E">
              <w:rPr>
                <w:sz w:val="24"/>
                <w:szCs w:val="24"/>
                <w:lang w:val="nl-NL"/>
              </w:rPr>
              <w:t xml:space="preserve"> Điểm</w:t>
            </w:r>
          </w:p>
        </w:tc>
      </w:tr>
      <w:tr w:rsidR="00C9489C" w:rsidRPr="006D011E" w14:paraId="0E6B9EB7" w14:textId="77777777" w:rsidTr="001C647E">
        <w:trPr>
          <w:trHeight w:val="260"/>
        </w:trPr>
        <w:tc>
          <w:tcPr>
            <w:tcW w:w="7513" w:type="dxa"/>
            <w:shd w:val="clear" w:color="auto" w:fill="auto"/>
          </w:tcPr>
          <w:p w14:paraId="42691768" w14:textId="77777777" w:rsidR="00C9489C" w:rsidRPr="006D011E" w:rsidRDefault="00C9489C" w:rsidP="00C9489C">
            <w:pPr>
              <w:spacing w:before="20" w:after="20"/>
              <w:rPr>
                <w:sz w:val="24"/>
                <w:szCs w:val="24"/>
              </w:rPr>
            </w:pPr>
            <w:r w:rsidRPr="006D011E">
              <w:rPr>
                <w:sz w:val="24"/>
                <w:szCs w:val="24"/>
              </w:rPr>
              <w:sym w:font="Wingdings" w:char="F071"/>
            </w:r>
            <w:r w:rsidRPr="006D011E">
              <w:rPr>
                <w:sz w:val="24"/>
                <w:szCs w:val="24"/>
                <w:lang w:val="nl-NL"/>
              </w:rPr>
              <w:t xml:space="preserve"> Có ghi hồ sơ lô sản xuất</w:t>
            </w:r>
          </w:p>
        </w:tc>
        <w:tc>
          <w:tcPr>
            <w:tcW w:w="992" w:type="dxa"/>
            <w:shd w:val="clear" w:color="auto" w:fill="auto"/>
          </w:tcPr>
          <w:p w14:paraId="54B3BD22" w14:textId="77777777" w:rsidR="00C9489C" w:rsidRPr="006D011E" w:rsidRDefault="00C9489C" w:rsidP="00C9489C">
            <w:pPr>
              <w:spacing w:before="20" w:after="20"/>
              <w:rPr>
                <w:sz w:val="24"/>
                <w:szCs w:val="24"/>
                <w:cs/>
              </w:rPr>
            </w:pPr>
            <w:r w:rsidRPr="006D011E">
              <w:rPr>
                <w:sz w:val="24"/>
                <w:szCs w:val="24"/>
                <w:cs/>
              </w:rPr>
              <w:t>2</w:t>
            </w:r>
            <w:r w:rsidRPr="006D011E">
              <w:rPr>
                <w:sz w:val="24"/>
                <w:szCs w:val="24"/>
                <w:lang w:val="nl-NL"/>
              </w:rPr>
              <w:t xml:space="preserve"> Điểm</w:t>
            </w:r>
          </w:p>
        </w:tc>
      </w:tr>
      <w:tr w:rsidR="00C9489C" w:rsidRPr="006D011E" w14:paraId="7FEB4515" w14:textId="77777777" w:rsidTr="001C647E">
        <w:trPr>
          <w:trHeight w:val="260"/>
        </w:trPr>
        <w:tc>
          <w:tcPr>
            <w:tcW w:w="7513" w:type="dxa"/>
            <w:shd w:val="clear" w:color="auto" w:fill="auto"/>
          </w:tcPr>
          <w:p w14:paraId="51B49265" w14:textId="77777777" w:rsidR="00C9489C" w:rsidRPr="006D011E" w:rsidRDefault="00C9489C" w:rsidP="00C9489C">
            <w:pPr>
              <w:spacing w:before="20" w:after="20"/>
              <w:rPr>
                <w:sz w:val="24"/>
                <w:szCs w:val="24"/>
                <w:lang w:val="nl-NL"/>
              </w:rPr>
            </w:pPr>
            <w:r w:rsidRPr="006D011E">
              <w:rPr>
                <w:sz w:val="24"/>
                <w:szCs w:val="24"/>
              </w:rPr>
              <w:sym w:font="Wingdings" w:char="F071"/>
            </w:r>
            <w:r w:rsidRPr="006D011E">
              <w:rPr>
                <w:sz w:val="24"/>
                <w:szCs w:val="24"/>
                <w:lang w:val="nl-NL"/>
              </w:rPr>
              <w:t xml:space="preserve"> Có kế hoạch kiểm soát chất lượng sản phẩm, có ghi hồ sơ lô sản xuất</w:t>
            </w:r>
          </w:p>
        </w:tc>
        <w:tc>
          <w:tcPr>
            <w:tcW w:w="992" w:type="dxa"/>
            <w:shd w:val="clear" w:color="auto" w:fill="auto"/>
          </w:tcPr>
          <w:p w14:paraId="17610436" w14:textId="77777777" w:rsidR="00C9489C" w:rsidRPr="006D011E" w:rsidRDefault="00C9489C" w:rsidP="00C9489C">
            <w:pPr>
              <w:spacing w:before="20" w:after="20"/>
              <w:rPr>
                <w:sz w:val="24"/>
                <w:szCs w:val="24"/>
                <w:cs/>
              </w:rPr>
            </w:pPr>
            <w:r w:rsidRPr="006D011E">
              <w:rPr>
                <w:sz w:val="24"/>
                <w:szCs w:val="24"/>
                <w:cs/>
              </w:rPr>
              <w:t>3</w:t>
            </w:r>
            <w:r w:rsidRPr="006D011E">
              <w:rPr>
                <w:sz w:val="24"/>
                <w:szCs w:val="24"/>
                <w:lang w:val="nl-NL"/>
              </w:rPr>
              <w:t xml:space="preserve"> Điểm</w:t>
            </w:r>
          </w:p>
        </w:tc>
      </w:tr>
      <w:tr w:rsidR="00C9489C" w:rsidRPr="006D011E" w14:paraId="47B7071B" w14:textId="77777777" w:rsidTr="001C647E">
        <w:trPr>
          <w:trHeight w:val="260"/>
        </w:trPr>
        <w:tc>
          <w:tcPr>
            <w:tcW w:w="7513" w:type="dxa"/>
            <w:shd w:val="clear" w:color="auto" w:fill="auto"/>
          </w:tcPr>
          <w:p w14:paraId="7FC6430A" w14:textId="77777777" w:rsidR="00C9489C" w:rsidRPr="006D011E" w:rsidRDefault="00C9489C" w:rsidP="00C9489C">
            <w:pPr>
              <w:spacing w:before="20" w:after="20"/>
              <w:rPr>
                <w:sz w:val="24"/>
                <w:szCs w:val="24"/>
                <w:lang w:val="nl-NL"/>
              </w:rPr>
            </w:pPr>
            <w:r w:rsidRPr="006D011E">
              <w:rPr>
                <w:sz w:val="24"/>
                <w:szCs w:val="24"/>
              </w:rPr>
              <w:lastRenderedPageBreak/>
              <w:sym w:font="Wingdings" w:char="F071"/>
            </w:r>
            <w:r w:rsidRPr="006D011E">
              <w:rPr>
                <w:sz w:val="24"/>
                <w:szCs w:val="24"/>
                <w:lang w:val="nl-NL"/>
              </w:rPr>
              <w:t xml:space="preserve"> Có chứng nhận quản lý chất lượng tiên tiến (VietGAP/ISO/HACCP/...)</w:t>
            </w:r>
          </w:p>
        </w:tc>
        <w:tc>
          <w:tcPr>
            <w:tcW w:w="992" w:type="dxa"/>
            <w:shd w:val="clear" w:color="auto" w:fill="auto"/>
          </w:tcPr>
          <w:p w14:paraId="7406E61E" w14:textId="77777777" w:rsidR="00C9489C" w:rsidRPr="006D011E" w:rsidRDefault="00C9489C" w:rsidP="00C9489C">
            <w:pPr>
              <w:spacing w:before="20" w:after="20"/>
              <w:rPr>
                <w:sz w:val="24"/>
                <w:szCs w:val="24"/>
                <w:cs/>
                <w:lang w:val="nl-NL"/>
              </w:rPr>
            </w:pPr>
            <w:r w:rsidRPr="006D011E">
              <w:rPr>
                <w:sz w:val="24"/>
                <w:szCs w:val="24"/>
                <w:cs/>
              </w:rPr>
              <w:t>4</w:t>
            </w:r>
            <w:r w:rsidRPr="006D011E">
              <w:rPr>
                <w:sz w:val="24"/>
                <w:szCs w:val="24"/>
                <w:lang w:val="nl-NL"/>
              </w:rPr>
              <w:t xml:space="preserve"> Điểm</w:t>
            </w:r>
          </w:p>
        </w:tc>
      </w:tr>
      <w:tr w:rsidR="00C9489C" w:rsidRPr="006D011E" w14:paraId="29D826C7" w14:textId="77777777" w:rsidTr="001C647E">
        <w:trPr>
          <w:trHeight w:val="260"/>
        </w:trPr>
        <w:tc>
          <w:tcPr>
            <w:tcW w:w="7513" w:type="dxa"/>
            <w:shd w:val="clear" w:color="auto" w:fill="auto"/>
          </w:tcPr>
          <w:p w14:paraId="53987A8A" w14:textId="77777777" w:rsidR="00C9489C" w:rsidRPr="006D011E" w:rsidRDefault="00C9489C" w:rsidP="00C9489C">
            <w:pPr>
              <w:spacing w:before="20" w:after="20"/>
              <w:ind w:left="252" w:hanging="252"/>
              <w:rPr>
                <w:sz w:val="24"/>
                <w:szCs w:val="24"/>
                <w:lang w:val="nl-NL"/>
              </w:rPr>
            </w:pPr>
            <w:r w:rsidRPr="006D011E">
              <w:rPr>
                <w:sz w:val="24"/>
                <w:szCs w:val="24"/>
              </w:rPr>
              <w:sym w:font="Wingdings" w:char="F071"/>
            </w:r>
            <w:r w:rsidRPr="006D011E">
              <w:rPr>
                <w:sz w:val="24"/>
                <w:szCs w:val="24"/>
                <w:lang w:val="nl-NL"/>
              </w:rPr>
              <w:t xml:space="preserve"> Có giấy chứng nhận đủ điều kiện ATTP cho xuất khẩu và các thủ tục pháp lý khác theo yêu cầu của  thị trường đích</w:t>
            </w:r>
          </w:p>
        </w:tc>
        <w:tc>
          <w:tcPr>
            <w:tcW w:w="992" w:type="dxa"/>
            <w:shd w:val="clear" w:color="auto" w:fill="auto"/>
          </w:tcPr>
          <w:p w14:paraId="1BA1D0E8" w14:textId="77777777" w:rsidR="00C9489C" w:rsidRPr="006D011E" w:rsidRDefault="00C9489C" w:rsidP="00C9489C">
            <w:pPr>
              <w:spacing w:before="20" w:after="20"/>
              <w:rPr>
                <w:sz w:val="24"/>
                <w:szCs w:val="24"/>
                <w:cs/>
              </w:rPr>
            </w:pPr>
            <w:r w:rsidRPr="006D011E">
              <w:rPr>
                <w:sz w:val="24"/>
                <w:szCs w:val="24"/>
                <w:cs/>
              </w:rPr>
              <w:t>5</w:t>
            </w:r>
            <w:r w:rsidRPr="006D011E">
              <w:rPr>
                <w:sz w:val="24"/>
                <w:szCs w:val="24"/>
                <w:lang w:val="nl-NL"/>
              </w:rPr>
              <w:t xml:space="preserve"> Điểm</w:t>
            </w:r>
          </w:p>
        </w:tc>
      </w:tr>
    </w:tbl>
    <w:p w14:paraId="6454799B" w14:textId="77777777" w:rsidR="00C9489C" w:rsidRPr="006D011E" w:rsidRDefault="00C9489C" w:rsidP="001C647E">
      <w:pPr>
        <w:spacing w:before="20" w:after="20"/>
        <w:ind w:left="709" w:right="1" w:firstLine="11"/>
        <w:rPr>
          <w:bCs/>
          <w:i/>
          <w:sz w:val="24"/>
          <w:szCs w:val="24"/>
          <w:lang w:val="nl-NL"/>
        </w:rPr>
      </w:pPr>
      <w:r w:rsidRPr="006D011E">
        <w:rPr>
          <w:bCs/>
          <w:i/>
          <w:sz w:val="24"/>
          <w:szCs w:val="24"/>
          <w:lang w:val="nl-NL"/>
        </w:rPr>
        <w:t xml:space="preserve">Ghi chú: Không đánh giá các bước tiếp theo nếu Giấy chứng nhận đủ điều kiện ATTP (hoặc tương đương) không phù hợp theo quy định </w:t>
      </w:r>
    </w:p>
    <w:p w14:paraId="17CA1CEE" w14:textId="77777777" w:rsidR="00C9489C" w:rsidRPr="006D011E" w:rsidRDefault="00C9489C" w:rsidP="001C647E">
      <w:pPr>
        <w:spacing w:before="20" w:after="20"/>
        <w:ind w:firstLine="567"/>
        <w:rPr>
          <w:b/>
          <w:bCs/>
          <w:sz w:val="24"/>
          <w:szCs w:val="24"/>
          <w:lang w:val="nl-NL"/>
        </w:rPr>
      </w:pPr>
      <w:r w:rsidRPr="006D011E">
        <w:rPr>
          <w:b/>
          <w:bCs/>
          <w:sz w:val="24"/>
          <w:szCs w:val="24"/>
          <w:lang w:val="nl-NL"/>
        </w:rPr>
        <w:t>11. CƠ HỘI THỊ TRƯỜNG TOÀN CẦ</w:t>
      </w:r>
      <w:r w:rsidR="001C647E">
        <w:rPr>
          <w:b/>
          <w:bCs/>
          <w:sz w:val="24"/>
          <w:szCs w:val="24"/>
          <w:lang w:val="nl-NL"/>
        </w:rPr>
        <w:t>U</w:t>
      </w:r>
      <w:r w:rsidR="001C647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t>5 Điểm</w:t>
      </w:r>
    </w:p>
    <w:tbl>
      <w:tblPr>
        <w:tblW w:w="8505" w:type="dxa"/>
        <w:tblInd w:w="392" w:type="dxa"/>
        <w:tblLook w:val="04A0" w:firstRow="1" w:lastRow="0" w:firstColumn="1" w:lastColumn="0" w:noHBand="0" w:noVBand="1"/>
      </w:tblPr>
      <w:tblGrid>
        <w:gridCol w:w="7513"/>
        <w:gridCol w:w="992"/>
      </w:tblGrid>
      <w:tr w:rsidR="00C9489C" w:rsidRPr="006D011E" w14:paraId="5D49CEDF" w14:textId="77777777" w:rsidTr="001C647E">
        <w:tc>
          <w:tcPr>
            <w:tcW w:w="7513" w:type="dxa"/>
            <w:shd w:val="clear" w:color="auto" w:fill="auto"/>
          </w:tcPr>
          <w:p w14:paraId="3FC4A656" w14:textId="77777777" w:rsidR="00C9489C" w:rsidRPr="006D011E" w:rsidRDefault="00C9489C" w:rsidP="00C9489C">
            <w:pPr>
              <w:spacing w:before="20" w:after="20"/>
              <w:rPr>
                <w:sz w:val="24"/>
                <w:szCs w:val="24"/>
                <w:lang w:val="nl-NL"/>
              </w:rPr>
            </w:pPr>
            <w:r w:rsidRPr="006D011E">
              <w:rPr>
                <w:sz w:val="24"/>
                <w:szCs w:val="24"/>
              </w:rPr>
              <w:sym w:font="Wingdings" w:char="F071"/>
            </w:r>
            <w:r w:rsidRPr="006D011E">
              <w:rPr>
                <w:sz w:val="24"/>
                <w:szCs w:val="24"/>
                <w:lang w:val="nl-NL"/>
              </w:rPr>
              <w:t xml:space="preserve"> Có thể xuất khẩu đến thị trường khu vực</w:t>
            </w:r>
          </w:p>
        </w:tc>
        <w:tc>
          <w:tcPr>
            <w:tcW w:w="992" w:type="dxa"/>
            <w:shd w:val="clear" w:color="auto" w:fill="auto"/>
          </w:tcPr>
          <w:p w14:paraId="762DFCD8" w14:textId="77777777" w:rsidR="00C9489C" w:rsidRPr="006D011E" w:rsidRDefault="00C9489C" w:rsidP="00C9489C">
            <w:pPr>
              <w:spacing w:before="20" w:after="20"/>
              <w:rPr>
                <w:sz w:val="24"/>
                <w:szCs w:val="24"/>
              </w:rPr>
            </w:pPr>
            <w:r w:rsidRPr="006D011E">
              <w:rPr>
                <w:sz w:val="24"/>
                <w:szCs w:val="24"/>
                <w:lang w:val="nl-NL"/>
              </w:rPr>
              <w:t>1 Điểm</w:t>
            </w:r>
          </w:p>
        </w:tc>
      </w:tr>
      <w:tr w:rsidR="00C9489C" w:rsidRPr="006D011E" w14:paraId="1C20F5E3" w14:textId="77777777" w:rsidTr="001C647E">
        <w:tc>
          <w:tcPr>
            <w:tcW w:w="7513" w:type="dxa"/>
            <w:shd w:val="clear" w:color="auto" w:fill="auto"/>
          </w:tcPr>
          <w:p w14:paraId="73922A22" w14:textId="77777777" w:rsidR="00C9489C" w:rsidRPr="006D011E" w:rsidRDefault="00C9489C" w:rsidP="00C9489C">
            <w:pPr>
              <w:spacing w:before="20" w:after="20"/>
              <w:rPr>
                <w:sz w:val="24"/>
                <w:szCs w:val="24"/>
              </w:rPr>
            </w:pPr>
            <w:r w:rsidRPr="006D011E">
              <w:rPr>
                <w:sz w:val="24"/>
                <w:szCs w:val="24"/>
              </w:rPr>
              <w:sym w:font="Wingdings" w:char="F071"/>
            </w:r>
            <w:r w:rsidRPr="006D011E">
              <w:rPr>
                <w:sz w:val="24"/>
                <w:szCs w:val="24"/>
                <w:lang w:val="nl-NL"/>
              </w:rPr>
              <w:t xml:space="preserve"> Có thể xuất khẩu các thị trường ngoài khu vực</w:t>
            </w:r>
          </w:p>
        </w:tc>
        <w:tc>
          <w:tcPr>
            <w:tcW w:w="992" w:type="dxa"/>
            <w:shd w:val="clear" w:color="auto" w:fill="auto"/>
          </w:tcPr>
          <w:p w14:paraId="4967547C" w14:textId="77777777" w:rsidR="00C9489C" w:rsidRPr="006D011E" w:rsidRDefault="00C9489C" w:rsidP="00C9489C">
            <w:pPr>
              <w:spacing w:before="20" w:after="20"/>
              <w:rPr>
                <w:sz w:val="24"/>
                <w:szCs w:val="24"/>
              </w:rPr>
            </w:pPr>
            <w:r w:rsidRPr="006D011E">
              <w:rPr>
                <w:sz w:val="24"/>
                <w:szCs w:val="24"/>
                <w:lang w:val="nl-NL"/>
              </w:rPr>
              <w:t>3 Điểm</w:t>
            </w:r>
          </w:p>
        </w:tc>
      </w:tr>
      <w:tr w:rsidR="00C9489C" w:rsidRPr="006D011E" w14:paraId="7998DA24" w14:textId="77777777" w:rsidTr="001C647E">
        <w:tc>
          <w:tcPr>
            <w:tcW w:w="7513" w:type="dxa"/>
            <w:shd w:val="clear" w:color="auto" w:fill="auto"/>
          </w:tcPr>
          <w:p w14:paraId="3785BAF7" w14:textId="77777777" w:rsidR="00C9489C" w:rsidRPr="006D011E" w:rsidRDefault="00C9489C" w:rsidP="00C9489C">
            <w:pPr>
              <w:spacing w:before="20" w:after="20"/>
              <w:rPr>
                <w:sz w:val="24"/>
                <w:szCs w:val="24"/>
              </w:rPr>
            </w:pPr>
            <w:r w:rsidRPr="006D011E">
              <w:rPr>
                <w:sz w:val="24"/>
                <w:szCs w:val="24"/>
              </w:rPr>
              <w:sym w:font="Wingdings" w:char="F071"/>
            </w:r>
            <w:r w:rsidRPr="006D011E">
              <w:rPr>
                <w:sz w:val="24"/>
                <w:szCs w:val="24"/>
                <w:lang w:val="nl-NL"/>
              </w:rPr>
              <w:t xml:space="preserve"> Có thể xuất khẩu đến các thị trường có tiêu chuẩn cao (Mỹ, Nhật, EU...)</w:t>
            </w:r>
          </w:p>
        </w:tc>
        <w:tc>
          <w:tcPr>
            <w:tcW w:w="992" w:type="dxa"/>
            <w:shd w:val="clear" w:color="auto" w:fill="auto"/>
          </w:tcPr>
          <w:p w14:paraId="206263BC" w14:textId="77777777" w:rsidR="00C9489C" w:rsidRPr="006D011E" w:rsidRDefault="00C9489C" w:rsidP="00C9489C">
            <w:pPr>
              <w:spacing w:before="20" w:after="20"/>
              <w:rPr>
                <w:sz w:val="24"/>
                <w:szCs w:val="24"/>
              </w:rPr>
            </w:pPr>
            <w:r w:rsidRPr="006D011E">
              <w:rPr>
                <w:sz w:val="24"/>
                <w:szCs w:val="24"/>
                <w:lang w:val="nl-NL"/>
              </w:rPr>
              <w:t>5 Điểm</w:t>
            </w:r>
          </w:p>
        </w:tc>
      </w:tr>
    </w:tbl>
    <w:p w14:paraId="77F595C7" w14:textId="77777777" w:rsidR="00C9489C" w:rsidRPr="006D011E" w:rsidRDefault="00C9489C" w:rsidP="00C9489C">
      <w:pPr>
        <w:spacing w:before="20" w:after="20"/>
        <w:rPr>
          <w:b/>
          <w:bCs/>
          <w:sz w:val="24"/>
          <w:szCs w:val="24"/>
          <w:lang w:val="nl-NL"/>
        </w:rPr>
      </w:pPr>
    </w:p>
    <w:p w14:paraId="237FF97E" w14:textId="77777777" w:rsidR="00C9489C" w:rsidRPr="006D011E" w:rsidRDefault="00C9489C" w:rsidP="00C9489C">
      <w:pPr>
        <w:spacing w:before="240" w:after="240"/>
        <w:jc w:val="center"/>
        <w:rPr>
          <w:b/>
          <w:bCs/>
          <w:sz w:val="24"/>
          <w:szCs w:val="24"/>
          <w:lang w:val="nl-NL"/>
        </w:rPr>
      </w:pPr>
      <w:r w:rsidRPr="006D011E">
        <w:rPr>
          <w:b/>
          <w:bCs/>
          <w:sz w:val="24"/>
          <w:szCs w:val="24"/>
          <w:lang w:val="nl-NL"/>
        </w:rPr>
        <w:t xml:space="preserve">Tổng Điểm phần C: </w:t>
      </w:r>
      <w:r w:rsidRPr="006D011E">
        <w:rPr>
          <w:sz w:val="24"/>
          <w:szCs w:val="24"/>
          <w:lang w:val="nl-NL"/>
        </w:rPr>
        <w:t xml:space="preserve">.............................................. </w:t>
      </w:r>
      <w:r w:rsidRPr="006D011E">
        <w:rPr>
          <w:b/>
          <w:bCs/>
          <w:sz w:val="24"/>
          <w:szCs w:val="24"/>
          <w:lang w:val="nl-NL"/>
        </w:rPr>
        <w:t>Điểm</w:t>
      </w:r>
    </w:p>
    <w:p w14:paraId="7F931689" w14:textId="77777777" w:rsidR="00C9489C" w:rsidRPr="006D011E" w:rsidRDefault="000C749B" w:rsidP="00C9489C">
      <w:pPr>
        <w:rPr>
          <w:sz w:val="24"/>
          <w:szCs w:val="24"/>
          <w:lang w:val="nl-NL"/>
        </w:rPr>
      </w:pPr>
      <w:r>
        <w:rPr>
          <w:b/>
          <w:bCs/>
          <w:noProof/>
          <w:sz w:val="24"/>
          <w:szCs w:val="24"/>
        </w:rPr>
        <mc:AlternateContent>
          <mc:Choice Requires="wps">
            <w:drawing>
              <wp:anchor distT="0" distB="0" distL="114300" distR="114300" simplePos="0" relativeHeight="251686912" behindDoc="0" locked="0" layoutInCell="1" allowOverlap="1" wp14:anchorId="0AAA9480" wp14:editId="4D0FB975">
                <wp:simplePos x="0" y="0"/>
                <wp:positionH relativeFrom="margin">
                  <wp:align>center</wp:align>
                </wp:positionH>
                <wp:positionV relativeFrom="paragraph">
                  <wp:posOffset>7620</wp:posOffset>
                </wp:positionV>
                <wp:extent cx="4864735" cy="1134110"/>
                <wp:effectExtent l="19050" t="17145" r="21590" b="20320"/>
                <wp:wrapNone/>
                <wp:docPr id="156"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090AC4" w14:textId="77777777" w:rsidR="00556F61" w:rsidRPr="00034506" w:rsidRDefault="00556F61" w:rsidP="00C9489C">
                            <w:pPr>
                              <w:rPr>
                                <w:b/>
                                <w:bCs/>
                                <w:color w:val="000000"/>
                                <w:sz w:val="26"/>
                                <w:szCs w:val="26"/>
                              </w:rPr>
                            </w:pPr>
                            <w:r w:rsidRPr="00034506">
                              <w:rPr>
                                <w:b/>
                                <w:bCs/>
                                <w:color w:val="000000"/>
                                <w:sz w:val="26"/>
                                <w:szCs w:val="26"/>
                              </w:rPr>
                              <w:t>Kết quả</w:t>
                            </w:r>
                          </w:p>
                          <w:p w14:paraId="72EED4BF" w14:textId="77777777" w:rsidR="00556F61" w:rsidRPr="00034506" w:rsidRDefault="00556F61" w:rsidP="00C9489C">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4F649188" w14:textId="77777777" w:rsidR="00556F61" w:rsidRPr="00034506" w:rsidRDefault="00556F61" w:rsidP="00C9489C">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1" o:spid="_x0000_s1041" style="position:absolute;margin-left:0;margin-top:.6pt;width:383.05pt;height:89.3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" filled="f" strokecolor="red" strokeweight="2.25pt">
                <v:stroke joinstyle="miter"/>
                <v:textbox>
                  <w:txbxContent>
                    <w:p w:rsidR="00556F61" w:rsidRPr="00034506" w:rsidRDefault="00556F61" w:rsidP="00C9489C">
                      <w:pPr>
                        <w:rPr>
                          <w:b/>
                          <w:bCs/>
                          <w:color w:val="000000"/>
                          <w:sz w:val="26"/>
                          <w:szCs w:val="26"/>
                        </w:rPr>
                      </w:pPr>
                      <w:r w:rsidRPr="00034506">
                        <w:rPr>
                          <w:b/>
                          <w:bCs/>
                          <w:color w:val="000000"/>
                          <w:sz w:val="26"/>
                          <w:szCs w:val="26"/>
                        </w:rPr>
                        <w:t>Kết quả</w:t>
                      </w:r>
                    </w:p>
                    <w:p w:rsidR="00556F61" w:rsidRPr="00034506" w:rsidRDefault="00556F61" w:rsidP="00C9489C">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C9489C">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48D475B6" w14:textId="77777777" w:rsidR="00C9489C" w:rsidRPr="006D011E" w:rsidRDefault="00C9489C" w:rsidP="00C9489C">
      <w:pPr>
        <w:rPr>
          <w:sz w:val="24"/>
          <w:szCs w:val="24"/>
          <w:lang w:val="nl-NL"/>
        </w:rPr>
      </w:pPr>
    </w:p>
    <w:p w14:paraId="19B4AF58" w14:textId="77777777" w:rsidR="00C9489C" w:rsidRPr="006D011E" w:rsidRDefault="00C9489C" w:rsidP="00C9489C">
      <w:pPr>
        <w:rPr>
          <w:sz w:val="24"/>
          <w:szCs w:val="24"/>
          <w:lang w:val="nl-NL"/>
        </w:rPr>
      </w:pPr>
    </w:p>
    <w:p w14:paraId="43B78FD8" w14:textId="77777777" w:rsidR="00C9489C" w:rsidRPr="006D011E" w:rsidRDefault="00C9489C" w:rsidP="00C9489C">
      <w:pPr>
        <w:spacing w:before="120" w:after="120" w:line="312" w:lineRule="auto"/>
        <w:rPr>
          <w:b/>
          <w:bCs/>
          <w:sz w:val="24"/>
          <w:szCs w:val="24"/>
          <w:u w:val="single"/>
          <w:lang w:val="nl-NL"/>
        </w:rPr>
      </w:pPr>
    </w:p>
    <w:p w14:paraId="7416393E" w14:textId="77777777" w:rsidR="00C9489C" w:rsidRPr="006D011E" w:rsidRDefault="00C9489C" w:rsidP="00C9489C">
      <w:pPr>
        <w:spacing w:before="120" w:after="120" w:line="312" w:lineRule="auto"/>
        <w:rPr>
          <w:b/>
          <w:bCs/>
          <w:sz w:val="2"/>
          <w:szCs w:val="2"/>
          <w:u w:val="single"/>
          <w:lang w:val="nl-NL"/>
        </w:rPr>
      </w:pPr>
    </w:p>
    <w:p w14:paraId="139EEF52" w14:textId="77777777" w:rsidR="001C647E" w:rsidRDefault="001C647E" w:rsidP="00C9489C">
      <w:pPr>
        <w:spacing w:before="20" w:after="20"/>
        <w:jc w:val="both"/>
        <w:rPr>
          <w:b/>
          <w:bCs/>
          <w:i/>
          <w:sz w:val="24"/>
          <w:szCs w:val="24"/>
          <w:u w:val="single"/>
          <w:lang w:val="nl-NL"/>
        </w:rPr>
      </w:pPr>
    </w:p>
    <w:p w14:paraId="534FD090" w14:textId="77777777" w:rsidR="001C647E" w:rsidRDefault="001C647E" w:rsidP="00C9489C">
      <w:pPr>
        <w:spacing w:before="20" w:after="20"/>
        <w:jc w:val="both"/>
        <w:rPr>
          <w:b/>
          <w:bCs/>
          <w:i/>
          <w:sz w:val="24"/>
          <w:szCs w:val="24"/>
          <w:u w:val="single"/>
          <w:lang w:val="nl-NL"/>
        </w:rPr>
      </w:pPr>
    </w:p>
    <w:p w14:paraId="380111DC" w14:textId="77777777" w:rsidR="00C9489C" w:rsidRDefault="00C9489C" w:rsidP="005A1FAC">
      <w:pPr>
        <w:spacing w:before="120" w:after="120" w:line="312" w:lineRule="auto"/>
        <w:ind w:firstLine="567"/>
        <w:rPr>
          <w:sz w:val="24"/>
          <w:szCs w:val="24"/>
          <w:lang w:val="nl-NL"/>
        </w:rPr>
      </w:pPr>
      <w:r>
        <w:rPr>
          <w:b/>
          <w:bCs/>
          <w:sz w:val="24"/>
          <w:szCs w:val="24"/>
          <w:u w:val="single"/>
          <w:lang w:val="nl-NL"/>
        </w:rPr>
        <w:t>Ý kiến của người đánh giá</w:t>
      </w:r>
      <w:r w:rsidRPr="006D011E">
        <w:rPr>
          <w:b/>
          <w:bCs/>
          <w:sz w:val="24"/>
          <w:szCs w:val="24"/>
          <w:u w:val="single"/>
          <w:lang w:val="nl-NL"/>
        </w:rPr>
        <w:t>:</w:t>
      </w:r>
      <w:r w:rsidRPr="006D011E">
        <w:rPr>
          <w:sz w:val="24"/>
          <w:szCs w:val="24"/>
          <w:lang w:val="nl-NL"/>
        </w:rPr>
        <w:br/>
        <w:t>………………………………………………………………………………………………</w:t>
      </w:r>
    </w:p>
    <w:p w14:paraId="1C16EDD4" w14:textId="77777777" w:rsidR="00C9489C" w:rsidRDefault="00C9489C" w:rsidP="00C9489C">
      <w:pPr>
        <w:spacing w:before="120" w:after="120" w:line="312" w:lineRule="auto"/>
        <w:rPr>
          <w:sz w:val="24"/>
          <w:szCs w:val="24"/>
          <w:lang w:val="nl-NL"/>
        </w:rPr>
      </w:pPr>
      <w:r w:rsidRPr="006D011E">
        <w:rPr>
          <w:sz w:val="24"/>
          <w:szCs w:val="24"/>
          <w:lang w:val="nl-NL"/>
        </w:rPr>
        <w:t>………………………………………………………………………………………………</w:t>
      </w:r>
    </w:p>
    <w:p w14:paraId="36AEADBD" w14:textId="77777777" w:rsidR="00C9489C" w:rsidRPr="006D011E" w:rsidRDefault="00C9489C" w:rsidP="00C9489C">
      <w:pPr>
        <w:spacing w:before="120" w:after="120" w:line="312" w:lineRule="auto"/>
        <w:rPr>
          <w:sz w:val="24"/>
          <w:szCs w:val="24"/>
          <w:lang w:val="nl-NL"/>
        </w:rPr>
      </w:pPr>
      <w:r w:rsidRPr="006D011E">
        <w:rPr>
          <w:sz w:val="24"/>
          <w:szCs w:val="24"/>
          <w:lang w:val="nl-NL"/>
        </w:rPr>
        <w:t>………………………………………………………………………………………………..</w:t>
      </w:r>
    </w:p>
    <w:p w14:paraId="664C0FB0" w14:textId="77777777" w:rsidR="00C9489C" w:rsidRPr="006D011E" w:rsidRDefault="00C9489C" w:rsidP="00C9489C">
      <w:pPr>
        <w:spacing w:before="120" w:after="120" w:line="312" w:lineRule="auto"/>
        <w:rPr>
          <w:sz w:val="24"/>
          <w:szCs w:val="24"/>
          <w:lang w:val="nl-NL"/>
        </w:rPr>
      </w:pPr>
      <w:r w:rsidRPr="006D011E">
        <w:rPr>
          <w:sz w:val="24"/>
          <w:szCs w:val="24"/>
          <w:lang w:val="nl-NL"/>
        </w:rPr>
        <w:t>………………………………………………………………………………………………</w:t>
      </w:r>
    </w:p>
    <w:p w14:paraId="0F02BF96" w14:textId="77777777" w:rsidR="00C9489C" w:rsidRPr="006D011E" w:rsidRDefault="00C9489C" w:rsidP="001C647E">
      <w:pPr>
        <w:ind w:left="5040"/>
        <w:rPr>
          <w:i/>
          <w:sz w:val="24"/>
          <w:szCs w:val="24"/>
          <w:cs/>
        </w:rPr>
      </w:pPr>
      <w:r w:rsidRPr="006D011E">
        <w:rPr>
          <w:i/>
          <w:sz w:val="24"/>
          <w:szCs w:val="24"/>
          <w:cs/>
        </w:rPr>
        <w:t>.................., ngày ... tháng ... năm 20...</w:t>
      </w:r>
    </w:p>
    <w:tbl>
      <w:tblPr>
        <w:tblW w:w="0" w:type="auto"/>
        <w:tblLook w:val="04A0" w:firstRow="1" w:lastRow="0" w:firstColumn="1" w:lastColumn="0" w:noHBand="0" w:noVBand="1"/>
      </w:tblPr>
      <w:tblGrid>
        <w:gridCol w:w="4472"/>
        <w:gridCol w:w="4534"/>
      </w:tblGrid>
      <w:tr w:rsidR="00C9489C" w:rsidRPr="006D011E" w14:paraId="191A97C9" w14:textId="77777777" w:rsidTr="00C9489C">
        <w:tc>
          <w:tcPr>
            <w:tcW w:w="4927" w:type="dxa"/>
            <w:shd w:val="clear" w:color="auto" w:fill="auto"/>
          </w:tcPr>
          <w:p w14:paraId="777C9F80" w14:textId="77777777" w:rsidR="00C9489C" w:rsidRPr="006D011E" w:rsidRDefault="00C9489C" w:rsidP="00C9489C">
            <w:pPr>
              <w:jc w:val="center"/>
              <w:rPr>
                <w:i/>
                <w:sz w:val="24"/>
                <w:szCs w:val="24"/>
              </w:rPr>
            </w:pPr>
          </w:p>
        </w:tc>
        <w:tc>
          <w:tcPr>
            <w:tcW w:w="4928" w:type="dxa"/>
            <w:shd w:val="clear" w:color="auto" w:fill="auto"/>
          </w:tcPr>
          <w:p w14:paraId="02FFF2AE" w14:textId="77777777" w:rsidR="00C9489C" w:rsidRPr="006D011E" w:rsidRDefault="00C9489C" w:rsidP="00C9489C">
            <w:pPr>
              <w:jc w:val="center"/>
              <w:rPr>
                <w:b/>
                <w:sz w:val="24"/>
                <w:szCs w:val="24"/>
              </w:rPr>
            </w:pPr>
            <w:r w:rsidRPr="006D011E">
              <w:rPr>
                <w:b/>
                <w:sz w:val="24"/>
                <w:szCs w:val="24"/>
              </w:rPr>
              <w:t>Người đánh giá</w:t>
            </w:r>
          </w:p>
          <w:p w14:paraId="300DB662" w14:textId="77777777" w:rsidR="00C9489C" w:rsidRPr="006D011E" w:rsidRDefault="00C9489C" w:rsidP="00C9489C">
            <w:pPr>
              <w:jc w:val="center"/>
              <w:rPr>
                <w:b/>
                <w:i/>
                <w:sz w:val="24"/>
                <w:szCs w:val="24"/>
              </w:rPr>
            </w:pPr>
            <w:r w:rsidRPr="006D011E">
              <w:rPr>
                <w:i/>
                <w:sz w:val="24"/>
                <w:szCs w:val="24"/>
              </w:rPr>
              <w:t>(Ký và ghi rõ họ tên)</w:t>
            </w:r>
          </w:p>
        </w:tc>
      </w:tr>
    </w:tbl>
    <w:p w14:paraId="2C3DBDC2" w14:textId="77777777" w:rsidR="00C9489C" w:rsidRPr="006D011E" w:rsidRDefault="00C9489C" w:rsidP="00C9489C">
      <w:pPr>
        <w:jc w:val="both"/>
        <w:rPr>
          <w:sz w:val="2"/>
          <w:szCs w:val="2"/>
        </w:rPr>
      </w:pPr>
    </w:p>
    <w:p w14:paraId="57A576BE" w14:textId="77777777" w:rsidR="00C9489C" w:rsidRDefault="00C9489C" w:rsidP="00AB5320">
      <w:pPr>
        <w:spacing w:before="20" w:after="20"/>
        <w:rPr>
          <w:rFonts w:eastAsia="Arial"/>
          <w:b/>
          <w:szCs w:val="28"/>
        </w:rPr>
      </w:pPr>
    </w:p>
    <w:p w14:paraId="01C94ADE" w14:textId="77777777" w:rsidR="001C647E" w:rsidRDefault="001C647E" w:rsidP="00AB5320">
      <w:pPr>
        <w:spacing w:before="20" w:after="20"/>
        <w:rPr>
          <w:rFonts w:eastAsia="Arial"/>
          <w:b/>
          <w:szCs w:val="28"/>
        </w:rPr>
      </w:pPr>
    </w:p>
    <w:p w14:paraId="2249D315" w14:textId="77777777" w:rsidR="00F967EB" w:rsidRDefault="00F967EB" w:rsidP="00AB5320">
      <w:pPr>
        <w:spacing w:before="20" w:after="20"/>
        <w:rPr>
          <w:rFonts w:eastAsia="Arial"/>
          <w:b/>
          <w:szCs w:val="28"/>
        </w:rPr>
      </w:pPr>
    </w:p>
    <w:p w14:paraId="05339B76" w14:textId="77777777" w:rsidR="00DF0647" w:rsidRDefault="00DF0647" w:rsidP="00AB5320">
      <w:pPr>
        <w:spacing w:before="20" w:after="20"/>
        <w:rPr>
          <w:rFonts w:eastAsia="Arial"/>
          <w:b/>
          <w:szCs w:val="28"/>
        </w:rPr>
      </w:pPr>
    </w:p>
    <w:p w14:paraId="27DFA548" w14:textId="77777777" w:rsidR="00A429CC" w:rsidRDefault="00A429CC" w:rsidP="00252DFE">
      <w:pPr>
        <w:spacing w:before="20" w:after="20"/>
        <w:ind w:firstLine="567"/>
        <w:jc w:val="both"/>
        <w:rPr>
          <w:b/>
          <w:bCs/>
          <w:i/>
          <w:sz w:val="22"/>
          <w:szCs w:val="24"/>
          <w:u w:val="single"/>
          <w:lang w:val="nl-NL"/>
        </w:rPr>
      </w:pPr>
    </w:p>
    <w:p w14:paraId="49D48376" w14:textId="77777777" w:rsidR="00252DFE" w:rsidRPr="00A429CC" w:rsidRDefault="00252DFE" w:rsidP="00252DFE">
      <w:pPr>
        <w:spacing w:before="20" w:after="20"/>
        <w:ind w:firstLine="567"/>
        <w:jc w:val="both"/>
        <w:rPr>
          <w:b/>
          <w:bCs/>
          <w:i/>
          <w:sz w:val="22"/>
          <w:szCs w:val="24"/>
          <w:lang w:val="nl-NL"/>
        </w:rPr>
      </w:pPr>
      <w:r w:rsidRPr="00A429CC">
        <w:rPr>
          <w:b/>
          <w:bCs/>
          <w:i/>
          <w:sz w:val="22"/>
          <w:szCs w:val="24"/>
          <w:u w:val="single"/>
          <w:lang w:val="nl-NL"/>
        </w:rPr>
        <w:t>Ghi chú:</w:t>
      </w:r>
      <w:r w:rsidRPr="00A429CC">
        <w:rPr>
          <w:b/>
          <w:bCs/>
          <w:i/>
          <w:sz w:val="22"/>
          <w:szCs w:val="24"/>
          <w:lang w:val="nl-NL"/>
        </w:rPr>
        <w:t xml:space="preserve"> </w:t>
      </w:r>
    </w:p>
    <w:p w14:paraId="78C42A91" w14:textId="77777777" w:rsidR="00252DFE" w:rsidRPr="00A429CC" w:rsidRDefault="00252DFE" w:rsidP="00252DFE">
      <w:pPr>
        <w:spacing w:before="20" w:after="20"/>
        <w:ind w:firstLine="567"/>
        <w:jc w:val="both"/>
        <w:rPr>
          <w:bCs/>
          <w:sz w:val="22"/>
          <w:szCs w:val="24"/>
          <w:lang w:val="nl-NL"/>
        </w:rPr>
      </w:pPr>
      <w:r w:rsidRPr="00A429CC">
        <w:rPr>
          <w:bCs/>
          <w:i/>
          <w:sz w:val="22"/>
          <w:szCs w:val="24"/>
          <w:lang w:val="nl-NL"/>
        </w:rPr>
        <w:t>Giới hạn các chỉ tiêu kiểm nghiệm tại mục 9.2 theo Quy chuẩn kỹ thuật quốc gia (QCVN) tương ứng. Trong trường hợp không có thì áp dụng theo:</w:t>
      </w:r>
      <w:r w:rsidRPr="00A429CC">
        <w:rPr>
          <w:bCs/>
          <w:sz w:val="22"/>
          <w:szCs w:val="24"/>
          <w:lang w:val="nl-NL"/>
        </w:rPr>
        <w:t xml:space="preserve"> </w:t>
      </w:r>
    </w:p>
    <w:p w14:paraId="18A201AD" w14:textId="77777777" w:rsidR="00252DFE" w:rsidRPr="00A429CC" w:rsidRDefault="00252DFE" w:rsidP="00252DFE">
      <w:pPr>
        <w:spacing w:before="20" w:after="20"/>
        <w:ind w:firstLine="567"/>
        <w:jc w:val="both"/>
        <w:rPr>
          <w:bCs/>
          <w:i/>
          <w:spacing w:val="-8"/>
          <w:sz w:val="22"/>
          <w:szCs w:val="24"/>
          <w:lang w:val="nl-NL"/>
        </w:rPr>
      </w:pPr>
      <w:r w:rsidRPr="00A429CC">
        <w:rPr>
          <w:bCs/>
          <w:i/>
          <w:spacing w:val="-8"/>
          <w:sz w:val="22"/>
          <w:szCs w:val="24"/>
          <w:lang w:val="nl-NL"/>
        </w:rPr>
        <w:t>- QCVN 8-3:2012/BYT Quy chuẩn kỹ thuật quốc gia đối với ô nhiễm vi sinh vật trong thực phẩm</w:t>
      </w:r>
    </w:p>
    <w:p w14:paraId="1A270D36" w14:textId="77777777" w:rsidR="00252DFE" w:rsidRPr="00A429CC" w:rsidRDefault="00252DFE" w:rsidP="00252DFE">
      <w:pPr>
        <w:spacing w:before="20" w:after="20"/>
        <w:ind w:firstLine="567"/>
        <w:jc w:val="both"/>
        <w:rPr>
          <w:bCs/>
          <w:sz w:val="22"/>
          <w:szCs w:val="24"/>
          <w:lang w:val="nl-NL"/>
        </w:rPr>
      </w:pPr>
      <w:r w:rsidRPr="00A429CC">
        <w:rPr>
          <w:bCs/>
          <w:i/>
          <w:sz w:val="22"/>
          <w:szCs w:val="24"/>
          <w:lang w:val="nl-NL"/>
        </w:rPr>
        <w:t xml:space="preserve">- </w:t>
      </w:r>
      <w:r w:rsidRPr="00A429CC">
        <w:rPr>
          <w:i/>
          <w:sz w:val="22"/>
          <w:szCs w:val="24"/>
          <w:lang w:val="nl-NL"/>
        </w:rPr>
        <w:t>QCVN 8-2:2011/BYT Quy chuẩn kỹ thuật quốc gia đối với giới hạn ô nhiễm kim loại nặng trong thực phẩm;</w:t>
      </w:r>
      <w:r w:rsidRPr="00A429CC">
        <w:rPr>
          <w:bCs/>
          <w:sz w:val="22"/>
          <w:szCs w:val="24"/>
          <w:lang w:val="nl-NL"/>
        </w:rPr>
        <w:t xml:space="preserve"> </w:t>
      </w:r>
    </w:p>
    <w:p w14:paraId="67328F68" w14:textId="77777777" w:rsidR="00252DFE" w:rsidRPr="00A429CC" w:rsidRDefault="00252DFE" w:rsidP="00252DFE">
      <w:pPr>
        <w:spacing w:before="20" w:after="20"/>
        <w:ind w:firstLine="567"/>
        <w:jc w:val="both"/>
        <w:rPr>
          <w:bCs/>
          <w:sz w:val="22"/>
          <w:szCs w:val="24"/>
          <w:lang w:val="nl-NL"/>
        </w:rPr>
      </w:pPr>
      <w:r w:rsidRPr="00A429CC">
        <w:rPr>
          <w:bCs/>
          <w:sz w:val="22"/>
          <w:szCs w:val="24"/>
          <w:lang w:val="nl-NL"/>
        </w:rPr>
        <w:t xml:space="preserve">- </w:t>
      </w:r>
      <w:r w:rsidRPr="00A429CC">
        <w:rPr>
          <w:i/>
          <w:sz w:val="22"/>
          <w:szCs w:val="24"/>
          <w:lang w:val="nl-NL"/>
        </w:rPr>
        <w:t>QCVN 8-1:2011/BYT Quy chuẩn kỹ thuật quốc gia đối với giới hạn ô nhiễm độc tố vi nấm trong thực phẩm;</w:t>
      </w:r>
      <w:r w:rsidRPr="00A429CC">
        <w:rPr>
          <w:bCs/>
          <w:sz w:val="22"/>
          <w:szCs w:val="24"/>
          <w:lang w:val="nl-NL"/>
        </w:rPr>
        <w:t xml:space="preserve"> </w:t>
      </w:r>
    </w:p>
    <w:p w14:paraId="19B46ADD" w14:textId="77777777" w:rsidR="00252DFE" w:rsidRPr="00A429CC" w:rsidRDefault="00252DFE" w:rsidP="00252DFE">
      <w:pPr>
        <w:spacing w:before="20" w:after="20"/>
        <w:ind w:firstLine="567"/>
        <w:jc w:val="both"/>
        <w:rPr>
          <w:bCs/>
          <w:i/>
          <w:sz w:val="22"/>
          <w:szCs w:val="24"/>
          <w:lang w:val="nl-NL"/>
        </w:rPr>
      </w:pPr>
      <w:r w:rsidRPr="00A429CC">
        <w:rPr>
          <w:bCs/>
          <w:sz w:val="22"/>
          <w:szCs w:val="24"/>
          <w:lang w:val="nl-NL"/>
        </w:rPr>
        <w:t xml:space="preserve">- </w:t>
      </w:r>
      <w:r w:rsidRPr="00A429CC">
        <w:rPr>
          <w:bCs/>
          <w:i/>
          <w:sz w:val="22"/>
          <w:szCs w:val="24"/>
          <w:lang w:val="nl-NL"/>
        </w:rPr>
        <w:t xml:space="preserve">Quyết định số 46/2007/QĐ-BYT, ngày 19 tháng 12 năm 2007, về việc ban hành “Quy định giới hạn tối đa ô nhiễm sinh học và hóa học trong thực phẩm”; </w:t>
      </w:r>
    </w:p>
    <w:p w14:paraId="39747135" w14:textId="77777777" w:rsidR="00252DFE" w:rsidRPr="00A429CC" w:rsidRDefault="00252DFE" w:rsidP="00252DFE">
      <w:pPr>
        <w:spacing w:before="20" w:after="20"/>
        <w:ind w:firstLine="567"/>
        <w:jc w:val="both"/>
        <w:rPr>
          <w:bCs/>
          <w:i/>
          <w:sz w:val="22"/>
          <w:szCs w:val="24"/>
          <w:lang w:val="nl-NL"/>
        </w:rPr>
      </w:pPr>
      <w:r w:rsidRPr="00A429CC">
        <w:rPr>
          <w:bCs/>
          <w:i/>
          <w:sz w:val="22"/>
          <w:szCs w:val="24"/>
          <w:lang w:val="nl-NL"/>
        </w:rPr>
        <w:t xml:space="preserve">- Quy chuẩn kỹ thuật địa phương </w:t>
      </w:r>
    </w:p>
    <w:p w14:paraId="4327DEB0" w14:textId="77777777" w:rsidR="00252DFE" w:rsidRPr="00A429CC" w:rsidRDefault="00252DFE" w:rsidP="00252DFE">
      <w:pPr>
        <w:spacing w:before="20" w:after="20"/>
        <w:ind w:firstLine="567"/>
        <w:jc w:val="both"/>
        <w:rPr>
          <w:bCs/>
          <w:i/>
          <w:spacing w:val="-8"/>
          <w:sz w:val="22"/>
          <w:szCs w:val="24"/>
          <w:lang w:val="nl-NL"/>
        </w:rPr>
      </w:pPr>
      <w:r w:rsidRPr="00A429CC">
        <w:rPr>
          <w:bCs/>
          <w:i/>
          <w:spacing w:val="-8"/>
          <w:sz w:val="22"/>
          <w:szCs w:val="24"/>
          <w:lang w:val="nl-NL"/>
        </w:rPr>
        <w:t>- Tiêu chuẩn quốc gia (TCVN), tiêu chuẩn của Ủy ban tiêu chuẩn thực phẩm quốc tế (Codex).</w:t>
      </w:r>
    </w:p>
    <w:p w14:paraId="6B96D702" w14:textId="77777777" w:rsidR="00D32F2F" w:rsidRDefault="00D32F2F" w:rsidP="004E06CE">
      <w:pPr>
        <w:rPr>
          <w:b/>
          <w:szCs w:val="28"/>
        </w:rPr>
      </w:pPr>
    </w:p>
    <w:p w14:paraId="14C35619" w14:textId="77777777" w:rsidR="004E06CE" w:rsidRPr="005F313F" w:rsidRDefault="004E06CE" w:rsidP="00D32F2F">
      <w:pPr>
        <w:ind w:firstLine="567"/>
        <w:rPr>
          <w:b/>
          <w:szCs w:val="28"/>
        </w:rPr>
      </w:pPr>
      <w:r>
        <w:rPr>
          <w:b/>
          <w:szCs w:val="28"/>
        </w:rPr>
        <w:lastRenderedPageBreak/>
        <w:t>5</w:t>
      </w:r>
      <w:r w:rsidRPr="005F313F">
        <w:rPr>
          <w:b/>
          <w:szCs w:val="28"/>
        </w:rPr>
        <w:t>. Bộ sản phẩm</w:t>
      </w:r>
      <w:r>
        <w:rPr>
          <w:b/>
          <w:szCs w:val="28"/>
        </w:rPr>
        <w:t>:</w:t>
      </w:r>
      <w:r w:rsidRPr="005F313F">
        <w:rPr>
          <w:b/>
          <w:szCs w:val="28"/>
        </w:rPr>
        <w:t xml:space="preserve"> </w:t>
      </w:r>
      <w:r w:rsidRPr="005338C9">
        <w:rPr>
          <w:b/>
          <w:bCs/>
          <w:szCs w:val="24"/>
          <w:lang w:val="nl-NL"/>
        </w:rPr>
        <w:t>Đồ ăn nhanh</w:t>
      </w:r>
    </w:p>
    <w:p w14:paraId="24CAC5FD" w14:textId="77777777" w:rsidR="004E06CE" w:rsidRPr="005338C9" w:rsidRDefault="004E06CE" w:rsidP="00D32F2F">
      <w:pPr>
        <w:ind w:firstLine="567"/>
        <w:rPr>
          <w:szCs w:val="28"/>
        </w:rPr>
      </w:pPr>
      <w:r w:rsidRPr="005338C9">
        <w:rPr>
          <w:szCs w:val="28"/>
        </w:rPr>
        <w:t>(Ngành: Thực phẩm. Nhóm: Thực phẩm chế biến)</w:t>
      </w:r>
    </w:p>
    <w:p w14:paraId="121A4AA3" w14:textId="77777777" w:rsidR="00A429CC" w:rsidRPr="005F313F" w:rsidRDefault="00A429CC" w:rsidP="00A429CC">
      <w:pPr>
        <w:jc w:val="center"/>
        <w:rPr>
          <w:b/>
          <w:szCs w:val="28"/>
        </w:rPr>
      </w:pPr>
      <w:r w:rsidRPr="005F313F">
        <w:rPr>
          <w:b/>
          <w:szCs w:val="28"/>
        </w:rPr>
        <w:t>----------------------------------</w:t>
      </w:r>
    </w:p>
    <w:p w14:paraId="15AE0CE2" w14:textId="77777777" w:rsidR="004E06CE" w:rsidRDefault="004E06CE" w:rsidP="001C647E">
      <w:pPr>
        <w:ind w:firstLine="567"/>
        <w:rPr>
          <w:b/>
          <w:bCs/>
          <w:sz w:val="24"/>
          <w:szCs w:val="24"/>
          <w:lang w:val="nl-NL"/>
        </w:rPr>
      </w:pPr>
    </w:p>
    <w:p w14:paraId="51310062" w14:textId="77777777" w:rsidR="001C647E" w:rsidRDefault="001C647E" w:rsidP="001C647E">
      <w:pPr>
        <w:ind w:firstLine="567"/>
        <w:rPr>
          <w:sz w:val="24"/>
          <w:szCs w:val="24"/>
          <w:lang w:val="nl-NL"/>
        </w:rPr>
      </w:pPr>
      <w:r w:rsidRPr="006D011E">
        <w:rPr>
          <w:b/>
          <w:bCs/>
          <w:sz w:val="24"/>
          <w:szCs w:val="24"/>
          <w:lang w:val="nl-NL"/>
        </w:rPr>
        <w:t>Tên sản phẩm:</w:t>
      </w:r>
      <w:r w:rsidRPr="006D011E">
        <w:rPr>
          <w:sz w:val="24"/>
          <w:szCs w:val="24"/>
          <w:lang w:val="nl-NL"/>
        </w:rPr>
        <w:t>………………………….......…………..</w:t>
      </w:r>
    </w:p>
    <w:p w14:paraId="5FE897FA" w14:textId="77777777" w:rsidR="001C647E" w:rsidRDefault="001C647E" w:rsidP="001C647E">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791B2CA1" w14:textId="77777777" w:rsidR="00A429CC" w:rsidRPr="006D011E" w:rsidRDefault="00A429CC" w:rsidP="00DF0647">
      <w:pPr>
        <w:ind w:firstLine="567"/>
        <w:rPr>
          <w:sz w:val="24"/>
          <w:szCs w:val="24"/>
          <w:lang w:val="nl-NL"/>
        </w:rPr>
      </w:pPr>
      <w:r>
        <w:rPr>
          <w:i/>
          <w:sz w:val="22"/>
        </w:rPr>
        <w:t>(</w:t>
      </w:r>
      <w:r w:rsidRPr="00A429CC">
        <w:rPr>
          <w:i/>
          <w:sz w:val="22"/>
        </w:rPr>
        <w:t>T: Mã tỉnh-H: Mã huyện- STT: Số Thứ tự sản phẩm do huyện lập thống kê - Năm đánh giá. Mã đơn vị hành chính theo Quyết định số 124/2004/QĐ-TTg  ngày 8/7/2004</w:t>
      </w:r>
      <w:r>
        <w:rPr>
          <w:i/>
          <w:sz w:val="22"/>
        </w:rPr>
        <w:t>)</w:t>
      </w:r>
    </w:p>
    <w:p w14:paraId="228C2263" w14:textId="77777777" w:rsidR="001C647E" w:rsidRPr="006D011E" w:rsidRDefault="001C647E" w:rsidP="001C647E">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750FFA37" w14:textId="77777777" w:rsidR="001C647E" w:rsidRPr="00C9489C" w:rsidRDefault="001C647E" w:rsidP="001C647E">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00FF1069" w14:textId="77777777" w:rsidR="001C647E" w:rsidRPr="004E06CE" w:rsidRDefault="001C647E" w:rsidP="001C647E">
      <w:pPr>
        <w:spacing w:after="60"/>
        <w:ind w:firstLine="567"/>
        <w:jc w:val="both"/>
        <w:rPr>
          <w:i/>
          <w:sz w:val="22"/>
          <w:szCs w:val="24"/>
          <w:lang w:val="nl-NL"/>
        </w:rPr>
      </w:pPr>
      <w:r w:rsidRPr="004E06CE">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54254C82" w14:textId="77777777" w:rsidR="001C647E" w:rsidRPr="006E2397" w:rsidRDefault="000C749B" w:rsidP="001C647E">
      <w:pPr>
        <w:spacing w:before="60" w:after="20"/>
        <w:rPr>
          <w:b/>
          <w:bCs/>
          <w:sz w:val="24"/>
          <w:szCs w:val="24"/>
          <w:lang w:val="nl-NL"/>
        </w:rPr>
      </w:pPr>
      <w:r>
        <w:rPr>
          <w:noProof/>
          <w:sz w:val="24"/>
          <w:szCs w:val="24"/>
        </w:rPr>
        <mc:AlternateContent>
          <mc:Choice Requires="wps">
            <w:drawing>
              <wp:anchor distT="0" distB="0" distL="114300" distR="114300" simplePos="0" relativeHeight="251696128" behindDoc="0" locked="0" layoutInCell="1" allowOverlap="1" wp14:anchorId="6F4A97DD" wp14:editId="1BB0FBBD">
                <wp:simplePos x="0" y="0"/>
                <wp:positionH relativeFrom="column">
                  <wp:posOffset>-1270</wp:posOffset>
                </wp:positionH>
                <wp:positionV relativeFrom="paragraph">
                  <wp:posOffset>97790</wp:posOffset>
                </wp:positionV>
                <wp:extent cx="5594985" cy="655320"/>
                <wp:effectExtent l="17780" t="21590" r="16510" b="18415"/>
                <wp:wrapNone/>
                <wp:docPr id="155"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98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29048987" w14:textId="77777777" w:rsidR="00556F61" w:rsidRDefault="00556F61" w:rsidP="001C647E">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2E1CB877" w14:textId="77777777" w:rsidR="00556F61" w:rsidRPr="00537310" w:rsidRDefault="00556F61" w:rsidP="001C647E">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14:paraId="1EDD7E75" w14:textId="77777777" w:rsidR="00556F61" w:rsidRPr="00D87FA7" w:rsidRDefault="00556F61" w:rsidP="001C647E">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42" style="position:absolute;margin-left:-.1pt;margin-top:7.7pt;width:440.55pt;height:5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" filled="f" strokecolor="#1f4d78" strokeweight="2.25pt">
                <v:textbox>
                  <w:txbxContent>
                    <w:p w:rsidR="00556F61" w:rsidRDefault="00556F61" w:rsidP="001C647E">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1C647E">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rsidR="00556F61" w:rsidRPr="00D87FA7" w:rsidRDefault="00556F61" w:rsidP="001C647E">
                      <w:pPr>
                        <w:jc w:val="center"/>
                        <w:rPr>
                          <w:color w:val="000000"/>
                        </w:rPr>
                      </w:pPr>
                    </w:p>
                  </w:txbxContent>
                </v:textbox>
              </v:rect>
            </w:pict>
          </mc:Fallback>
        </mc:AlternateContent>
      </w:r>
    </w:p>
    <w:p w14:paraId="35F4F231" w14:textId="77777777" w:rsidR="001C647E" w:rsidRPr="006E2397" w:rsidRDefault="001C647E" w:rsidP="001C647E">
      <w:pPr>
        <w:spacing w:before="60" w:after="20"/>
        <w:rPr>
          <w:b/>
          <w:bCs/>
          <w:sz w:val="24"/>
          <w:szCs w:val="24"/>
          <w:lang w:val="nl-NL"/>
        </w:rPr>
      </w:pPr>
    </w:p>
    <w:p w14:paraId="10FC1460" w14:textId="77777777" w:rsidR="001C647E" w:rsidRPr="006E2397" w:rsidRDefault="001C647E" w:rsidP="001C647E">
      <w:pPr>
        <w:spacing w:before="60" w:after="20"/>
        <w:rPr>
          <w:b/>
          <w:bCs/>
          <w:sz w:val="24"/>
          <w:szCs w:val="24"/>
          <w:lang w:val="nl-NL"/>
        </w:rPr>
      </w:pPr>
    </w:p>
    <w:p w14:paraId="31A660CC" w14:textId="77777777" w:rsidR="001C647E" w:rsidRPr="006E2397" w:rsidRDefault="001C647E" w:rsidP="001C647E">
      <w:pPr>
        <w:spacing w:before="20" w:after="20"/>
        <w:rPr>
          <w:b/>
          <w:bCs/>
          <w:sz w:val="24"/>
          <w:szCs w:val="24"/>
          <w:lang w:val="nl-NL"/>
        </w:rPr>
      </w:pPr>
    </w:p>
    <w:p w14:paraId="56DC353E" w14:textId="77777777" w:rsidR="001C647E" w:rsidRPr="006E2397" w:rsidRDefault="001C647E" w:rsidP="001C647E">
      <w:pPr>
        <w:spacing w:before="20" w:after="20"/>
        <w:rPr>
          <w:b/>
          <w:bCs/>
          <w:sz w:val="24"/>
          <w:szCs w:val="24"/>
          <w:lang w:val="nl-NL"/>
        </w:rPr>
      </w:pPr>
    </w:p>
    <w:p w14:paraId="58F38222" w14:textId="77777777" w:rsidR="001C647E" w:rsidRPr="006D011E" w:rsidRDefault="001C647E" w:rsidP="001C647E">
      <w:pPr>
        <w:spacing w:before="20" w:after="20"/>
        <w:ind w:firstLine="567"/>
        <w:rPr>
          <w:b/>
          <w:bCs/>
          <w:sz w:val="24"/>
          <w:szCs w:val="24"/>
          <w:lang w:val="nl-NL"/>
        </w:rPr>
      </w:pPr>
      <w:r w:rsidRPr="006D011E">
        <w:rPr>
          <w:b/>
          <w:bCs/>
          <w:sz w:val="24"/>
          <w:szCs w:val="24"/>
          <w:lang w:val="nl-NL"/>
        </w:rPr>
        <w:t>1. TỔ CHỨC SẢN XUẤT</w:t>
      </w:r>
    </w:p>
    <w:p w14:paraId="10D440CD" w14:textId="77777777" w:rsidR="001C647E" w:rsidRPr="006D011E" w:rsidRDefault="001C647E" w:rsidP="001C647E">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C647E" w:rsidRPr="006D011E" w14:paraId="30358852" w14:textId="77777777" w:rsidTr="001C647E">
        <w:tc>
          <w:tcPr>
            <w:tcW w:w="7347" w:type="dxa"/>
          </w:tcPr>
          <w:p w14:paraId="39C6A1E9" w14:textId="77777777" w:rsidR="001C647E" w:rsidRPr="006D011E" w:rsidRDefault="001C647E" w:rsidP="001C647E">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143E2C48" w14:textId="77777777" w:rsidR="001C647E" w:rsidRPr="006D011E" w:rsidRDefault="001C647E" w:rsidP="001C647E">
            <w:pPr>
              <w:spacing w:before="20" w:after="20"/>
              <w:jc w:val="both"/>
              <w:rPr>
                <w:bCs/>
                <w:sz w:val="24"/>
                <w:szCs w:val="24"/>
                <w:lang w:val="nl-NL"/>
              </w:rPr>
            </w:pPr>
            <w:r w:rsidRPr="006D011E">
              <w:rPr>
                <w:bCs/>
                <w:sz w:val="24"/>
                <w:szCs w:val="24"/>
                <w:lang w:val="nl-NL"/>
              </w:rPr>
              <w:t>1 Điểm</w:t>
            </w:r>
          </w:p>
        </w:tc>
      </w:tr>
      <w:tr w:rsidR="001C647E" w:rsidRPr="006D011E" w14:paraId="6D329381" w14:textId="77777777" w:rsidTr="001C647E">
        <w:tc>
          <w:tcPr>
            <w:tcW w:w="7347" w:type="dxa"/>
          </w:tcPr>
          <w:p w14:paraId="10BB742E" w14:textId="77777777" w:rsidR="001C647E" w:rsidRPr="006D011E" w:rsidRDefault="001C647E" w:rsidP="001C647E">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0264B9A5" w14:textId="77777777" w:rsidR="001C647E" w:rsidRPr="006D011E" w:rsidRDefault="001C647E" w:rsidP="001C647E">
            <w:pPr>
              <w:spacing w:before="20" w:after="20"/>
              <w:jc w:val="both"/>
              <w:rPr>
                <w:b/>
                <w:bCs/>
                <w:sz w:val="24"/>
                <w:szCs w:val="24"/>
                <w:lang w:val="nl-NL"/>
              </w:rPr>
            </w:pPr>
            <w:r w:rsidRPr="006D011E">
              <w:rPr>
                <w:bCs/>
                <w:sz w:val="24"/>
                <w:szCs w:val="24"/>
                <w:lang w:val="nl-NL"/>
              </w:rPr>
              <w:t>2 Điểm</w:t>
            </w:r>
          </w:p>
        </w:tc>
      </w:tr>
      <w:tr w:rsidR="001C647E" w:rsidRPr="006D011E" w14:paraId="5C5F1FA3" w14:textId="77777777" w:rsidTr="001C647E">
        <w:tc>
          <w:tcPr>
            <w:tcW w:w="7347" w:type="dxa"/>
          </w:tcPr>
          <w:p w14:paraId="4851AE48" w14:textId="77777777" w:rsidR="001C647E" w:rsidRPr="006D011E" w:rsidRDefault="001C647E" w:rsidP="001C647E">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0097D8A7" w14:textId="77777777" w:rsidR="001C647E" w:rsidRPr="006D011E" w:rsidRDefault="001C647E" w:rsidP="001C647E">
            <w:pPr>
              <w:spacing w:before="20" w:after="20"/>
              <w:jc w:val="both"/>
              <w:rPr>
                <w:bCs/>
                <w:sz w:val="24"/>
                <w:szCs w:val="24"/>
                <w:lang w:val="nl-NL"/>
              </w:rPr>
            </w:pPr>
            <w:r w:rsidRPr="006D011E">
              <w:rPr>
                <w:bCs/>
                <w:sz w:val="24"/>
                <w:szCs w:val="24"/>
                <w:lang w:val="nl-NL"/>
              </w:rPr>
              <w:t>3 Điểm</w:t>
            </w:r>
          </w:p>
        </w:tc>
      </w:tr>
    </w:tbl>
    <w:p w14:paraId="484D870F" w14:textId="77777777" w:rsidR="001C647E" w:rsidRPr="006D011E" w:rsidRDefault="001C647E" w:rsidP="001C647E">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61431D65" w14:textId="77777777" w:rsidR="001C647E" w:rsidRPr="006E2397" w:rsidRDefault="001C647E" w:rsidP="001C647E">
      <w:pPr>
        <w:spacing w:before="20" w:after="20"/>
        <w:ind w:firstLine="567"/>
        <w:rPr>
          <w:b/>
          <w:bCs/>
          <w:sz w:val="24"/>
          <w:szCs w:val="24"/>
        </w:rPr>
      </w:pPr>
      <w:r w:rsidRPr="006E2397">
        <w:rPr>
          <w:b/>
          <w:bCs/>
          <w:sz w:val="24"/>
          <w:szCs w:val="24"/>
        </w:rPr>
        <w:t>1.2. Gia tăng giá trị</w:t>
      </w:r>
      <w:r>
        <w:rPr>
          <w:b/>
          <w:bCs/>
          <w:sz w:val="24"/>
          <w:szCs w:val="24"/>
        </w:rPr>
        <w:tab/>
      </w:r>
      <w:r>
        <w:rPr>
          <w:b/>
          <w:bCs/>
          <w:sz w:val="24"/>
          <w:szCs w:val="24"/>
        </w:rPr>
        <w:tab/>
        <w:t xml:space="preserve"> </w:t>
      </w:r>
      <w:r>
        <w:rPr>
          <w:b/>
          <w:bCs/>
          <w:sz w:val="24"/>
          <w:szCs w:val="24"/>
        </w:rPr>
        <w:tab/>
      </w:r>
      <w:r w:rsidRPr="006E2397">
        <w:rPr>
          <w:b/>
          <w:bCs/>
          <w:sz w:val="24"/>
          <w:szCs w:val="24"/>
        </w:rPr>
        <w:tab/>
      </w:r>
      <w:r w:rsidRPr="006E2397">
        <w:rPr>
          <w:b/>
          <w:bCs/>
          <w:sz w:val="24"/>
          <w:szCs w:val="24"/>
        </w:rPr>
        <w:tab/>
      </w:r>
      <w:r w:rsidRPr="006E2397">
        <w:rPr>
          <w:b/>
          <w:bCs/>
          <w:sz w:val="24"/>
          <w:szCs w:val="24"/>
        </w:rPr>
        <w:tab/>
      </w:r>
      <w:r w:rsidRPr="006E2397">
        <w:rPr>
          <w:b/>
          <w:bCs/>
          <w:sz w:val="24"/>
          <w:szCs w:val="24"/>
        </w:rPr>
        <w:tab/>
      </w:r>
      <w:r w:rsidRPr="006E2397">
        <w:rPr>
          <w:b/>
          <w:bCs/>
          <w:sz w:val="24"/>
          <w:szCs w:val="24"/>
        </w:rPr>
        <w:tab/>
        <w:t>3 Điểm</w:t>
      </w:r>
    </w:p>
    <w:tbl>
      <w:tblPr>
        <w:tblW w:w="8339" w:type="dxa"/>
        <w:tblInd w:w="558" w:type="dxa"/>
        <w:tblLook w:val="04A0" w:firstRow="1" w:lastRow="0" w:firstColumn="1" w:lastColumn="0" w:noHBand="0" w:noVBand="1"/>
      </w:tblPr>
      <w:tblGrid>
        <w:gridCol w:w="7347"/>
        <w:gridCol w:w="992"/>
      </w:tblGrid>
      <w:tr w:rsidR="001C647E" w:rsidRPr="006E2397" w14:paraId="6267EE64" w14:textId="77777777" w:rsidTr="001C647E">
        <w:trPr>
          <w:trHeight w:val="329"/>
        </w:trPr>
        <w:tc>
          <w:tcPr>
            <w:tcW w:w="7347" w:type="dxa"/>
            <w:shd w:val="clear" w:color="auto" w:fill="auto"/>
          </w:tcPr>
          <w:p w14:paraId="66CB8873" w14:textId="77777777" w:rsidR="001C647E" w:rsidRPr="006E2397" w:rsidRDefault="001C647E" w:rsidP="001C647E">
            <w:pPr>
              <w:spacing w:before="20" w:after="20"/>
              <w:rPr>
                <w:sz w:val="24"/>
                <w:szCs w:val="24"/>
                <w:cs/>
                <w:lang w:val="nl-NL"/>
              </w:rPr>
            </w:pPr>
            <w:r w:rsidRPr="006E2397">
              <w:rPr>
                <w:sz w:val="24"/>
                <w:szCs w:val="24"/>
              </w:rPr>
              <w:sym w:font="Wingdings" w:char="F071"/>
            </w:r>
            <w:r w:rsidRPr="006E2397">
              <w:rPr>
                <w:sz w:val="24"/>
                <w:szCs w:val="24"/>
                <w:lang w:val="nl-NL"/>
              </w:rPr>
              <w:t xml:space="preserve"> </w:t>
            </w:r>
            <w:r w:rsidRPr="006E2397">
              <w:rPr>
                <w:sz w:val="24"/>
                <w:szCs w:val="24"/>
              </w:rPr>
              <w:t>Chế biến đơn giản</w:t>
            </w:r>
          </w:p>
        </w:tc>
        <w:tc>
          <w:tcPr>
            <w:tcW w:w="992" w:type="dxa"/>
            <w:shd w:val="clear" w:color="auto" w:fill="auto"/>
          </w:tcPr>
          <w:p w14:paraId="293E9F09" w14:textId="77777777" w:rsidR="001C647E" w:rsidRPr="006E2397" w:rsidRDefault="001C647E" w:rsidP="001C647E">
            <w:pPr>
              <w:spacing w:before="20" w:after="20"/>
              <w:rPr>
                <w:b/>
                <w:bCs/>
                <w:sz w:val="24"/>
                <w:szCs w:val="24"/>
                <w:lang w:val="nl-NL"/>
              </w:rPr>
            </w:pPr>
            <w:r w:rsidRPr="006E2397">
              <w:rPr>
                <w:bCs/>
                <w:sz w:val="24"/>
                <w:szCs w:val="24"/>
                <w:lang w:val="nl-NL"/>
              </w:rPr>
              <w:t>1 Điểm</w:t>
            </w:r>
          </w:p>
        </w:tc>
      </w:tr>
      <w:tr w:rsidR="001C647E" w:rsidRPr="006E2397" w14:paraId="4FDAA543" w14:textId="77777777" w:rsidTr="001C647E">
        <w:trPr>
          <w:trHeight w:val="329"/>
        </w:trPr>
        <w:tc>
          <w:tcPr>
            <w:tcW w:w="7347" w:type="dxa"/>
            <w:shd w:val="clear" w:color="auto" w:fill="auto"/>
          </w:tcPr>
          <w:p w14:paraId="48314F2A" w14:textId="77777777" w:rsidR="001C647E" w:rsidRPr="006E2397" w:rsidRDefault="001C647E" w:rsidP="001C647E">
            <w:pPr>
              <w:spacing w:before="20" w:after="20"/>
              <w:ind w:left="353" w:hanging="353"/>
              <w:rPr>
                <w:sz w:val="24"/>
                <w:szCs w:val="24"/>
                <w:cs/>
                <w:lang w:val="nl-NL"/>
              </w:rPr>
            </w:pPr>
            <w:r w:rsidRPr="006E2397">
              <w:rPr>
                <w:sz w:val="24"/>
                <w:szCs w:val="24"/>
              </w:rPr>
              <w:sym w:font="Wingdings" w:char="F071"/>
            </w:r>
            <w:r w:rsidRPr="006E2397">
              <w:rPr>
                <w:sz w:val="24"/>
                <w:szCs w:val="24"/>
                <w:lang w:val="nl-NL"/>
              </w:rPr>
              <w:t xml:space="preserve"> </w:t>
            </w:r>
            <w:r w:rsidRPr="006E2397">
              <w:rPr>
                <w:sz w:val="24"/>
                <w:szCs w:val="24"/>
              </w:rPr>
              <w:t>Chế biến</w:t>
            </w:r>
          </w:p>
        </w:tc>
        <w:tc>
          <w:tcPr>
            <w:tcW w:w="992" w:type="dxa"/>
            <w:shd w:val="clear" w:color="auto" w:fill="auto"/>
          </w:tcPr>
          <w:p w14:paraId="26B6DA1F" w14:textId="77777777" w:rsidR="001C647E" w:rsidRPr="006E2397" w:rsidRDefault="001C647E" w:rsidP="001C647E">
            <w:pPr>
              <w:spacing w:before="20" w:after="20"/>
              <w:rPr>
                <w:b/>
                <w:bCs/>
                <w:sz w:val="24"/>
                <w:szCs w:val="24"/>
                <w:lang w:val="nl-NL"/>
              </w:rPr>
            </w:pPr>
            <w:r w:rsidRPr="006E2397">
              <w:rPr>
                <w:bCs/>
                <w:sz w:val="24"/>
                <w:szCs w:val="24"/>
                <w:lang w:val="nl-NL"/>
              </w:rPr>
              <w:t>2 Điểm</w:t>
            </w:r>
          </w:p>
        </w:tc>
      </w:tr>
      <w:tr w:rsidR="001C647E" w:rsidRPr="006E2397" w14:paraId="67238112" w14:textId="77777777" w:rsidTr="001C647E">
        <w:trPr>
          <w:trHeight w:val="329"/>
        </w:trPr>
        <w:tc>
          <w:tcPr>
            <w:tcW w:w="7347" w:type="dxa"/>
            <w:shd w:val="clear" w:color="auto" w:fill="auto"/>
          </w:tcPr>
          <w:p w14:paraId="1202D88E" w14:textId="77777777" w:rsidR="001C647E" w:rsidRPr="006E2397" w:rsidRDefault="001C647E" w:rsidP="001C647E">
            <w:pPr>
              <w:spacing w:before="20" w:after="20"/>
              <w:ind w:left="353" w:hanging="353"/>
              <w:rPr>
                <w:sz w:val="24"/>
                <w:szCs w:val="24"/>
                <w:cs/>
              </w:rPr>
            </w:pPr>
            <w:r w:rsidRPr="006E2397">
              <w:rPr>
                <w:sz w:val="24"/>
                <w:szCs w:val="24"/>
              </w:rPr>
              <w:sym w:font="Wingdings" w:char="F071"/>
            </w:r>
            <w:r w:rsidRPr="006E2397">
              <w:rPr>
                <w:sz w:val="24"/>
                <w:szCs w:val="24"/>
                <w:lang w:val="nl-NL"/>
              </w:rPr>
              <w:t xml:space="preserve"> </w:t>
            </w:r>
            <w:r w:rsidRPr="006E2397">
              <w:rPr>
                <w:sz w:val="24"/>
                <w:szCs w:val="24"/>
              </w:rPr>
              <w:t>Chế biến sâu (tạo ra sản phẩm chất lượng cao hơn)</w:t>
            </w:r>
          </w:p>
        </w:tc>
        <w:tc>
          <w:tcPr>
            <w:tcW w:w="992" w:type="dxa"/>
            <w:shd w:val="clear" w:color="auto" w:fill="auto"/>
          </w:tcPr>
          <w:p w14:paraId="123A7191" w14:textId="77777777" w:rsidR="001C647E" w:rsidRPr="006E2397" w:rsidRDefault="001C647E" w:rsidP="001C647E">
            <w:pPr>
              <w:spacing w:before="20" w:after="20"/>
              <w:rPr>
                <w:bCs/>
                <w:sz w:val="24"/>
                <w:szCs w:val="24"/>
                <w:lang w:val="nl-NL"/>
              </w:rPr>
            </w:pPr>
            <w:r w:rsidRPr="006E2397">
              <w:rPr>
                <w:bCs/>
                <w:sz w:val="24"/>
                <w:szCs w:val="24"/>
                <w:lang w:val="nl-NL"/>
              </w:rPr>
              <w:t>3 Điểm</w:t>
            </w:r>
          </w:p>
        </w:tc>
      </w:tr>
    </w:tbl>
    <w:p w14:paraId="581B6E9F" w14:textId="77777777" w:rsidR="001C647E" w:rsidRPr="006E2397" w:rsidRDefault="001C647E" w:rsidP="001C647E">
      <w:pPr>
        <w:spacing w:before="20" w:after="20"/>
        <w:ind w:firstLine="567"/>
        <w:rPr>
          <w:b/>
          <w:sz w:val="24"/>
          <w:szCs w:val="24"/>
          <w:lang w:val="nl-NL"/>
        </w:rPr>
      </w:pPr>
      <w:r w:rsidRPr="006E2397">
        <w:rPr>
          <w:b/>
          <w:bCs/>
          <w:sz w:val="24"/>
          <w:szCs w:val="24"/>
          <w:lang w:val="nl-NL"/>
        </w:rPr>
        <w:t>1.3. Năng lực sản xuất để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E2397">
        <w:rPr>
          <w:b/>
          <w:bCs/>
          <w:sz w:val="24"/>
          <w:szCs w:val="24"/>
          <w:lang w:val="nl-NL"/>
        </w:rPr>
        <w:tab/>
        <w:t xml:space="preserve">      </w:t>
      </w:r>
      <w:r w:rsidRPr="006E2397">
        <w:rPr>
          <w:b/>
          <w:bCs/>
          <w:sz w:val="24"/>
          <w:szCs w:val="24"/>
          <w:lang w:val="nl-NL"/>
        </w:rPr>
        <w:tab/>
        <w:t xml:space="preserve">4 </w:t>
      </w:r>
      <w:r w:rsidRPr="006E2397">
        <w:rPr>
          <w:b/>
          <w:sz w:val="24"/>
          <w:szCs w:val="24"/>
          <w:lang w:val="nl-NL"/>
        </w:rPr>
        <w:t>Điểm</w:t>
      </w:r>
    </w:p>
    <w:p w14:paraId="2F6FB6DC" w14:textId="77777777" w:rsidR="001C647E" w:rsidRPr="006E2397" w:rsidRDefault="001C647E" w:rsidP="001C647E">
      <w:pPr>
        <w:spacing w:before="20" w:after="20"/>
        <w:ind w:firstLine="630"/>
        <w:rPr>
          <w:i/>
          <w:sz w:val="24"/>
          <w:szCs w:val="24"/>
          <w:lang w:val="nl-NL"/>
        </w:rPr>
      </w:pPr>
      <w:r w:rsidRPr="006E2397">
        <w:rPr>
          <w:i/>
          <w:sz w:val="24"/>
          <w:szCs w:val="24"/>
          <w:lang w:val="nl-NL"/>
        </w:rPr>
        <w:t>(Khả năng sản xuất đáp ứng nhu cầu về số lượng/quy mô của thị trường)</w:t>
      </w:r>
    </w:p>
    <w:tbl>
      <w:tblPr>
        <w:tblW w:w="8339" w:type="dxa"/>
        <w:tblInd w:w="558" w:type="dxa"/>
        <w:tblLook w:val="04A0" w:firstRow="1" w:lastRow="0" w:firstColumn="1" w:lastColumn="0" w:noHBand="0" w:noVBand="1"/>
      </w:tblPr>
      <w:tblGrid>
        <w:gridCol w:w="7347"/>
        <w:gridCol w:w="992"/>
      </w:tblGrid>
      <w:tr w:rsidR="001C647E" w:rsidRPr="006E2397" w14:paraId="5AB641DE" w14:textId="77777777" w:rsidTr="001C647E">
        <w:tc>
          <w:tcPr>
            <w:tcW w:w="7347" w:type="dxa"/>
            <w:shd w:val="clear" w:color="auto" w:fill="auto"/>
          </w:tcPr>
          <w:p w14:paraId="6BC6DB61"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cs/>
              </w:rPr>
              <w:t xml:space="preserve"> </w:t>
            </w:r>
            <w:r w:rsidRPr="006E2397">
              <w:rPr>
                <w:sz w:val="24"/>
                <w:szCs w:val="24"/>
                <w:lang w:val="nl-NL"/>
              </w:rPr>
              <w:t>Có năng lực, quy mô sản xuất mức độ nhỏ</w:t>
            </w:r>
          </w:p>
        </w:tc>
        <w:tc>
          <w:tcPr>
            <w:tcW w:w="992" w:type="dxa"/>
            <w:shd w:val="clear" w:color="auto" w:fill="auto"/>
          </w:tcPr>
          <w:p w14:paraId="46DB00B0" w14:textId="77777777" w:rsidR="001C647E" w:rsidRPr="006E2397" w:rsidRDefault="001C647E" w:rsidP="001C647E">
            <w:pPr>
              <w:spacing w:before="20" w:after="20"/>
              <w:rPr>
                <w:bCs/>
                <w:sz w:val="24"/>
                <w:szCs w:val="24"/>
                <w:lang w:val="nl-NL"/>
              </w:rPr>
            </w:pPr>
            <w:r w:rsidRPr="006E2397">
              <w:rPr>
                <w:bCs/>
                <w:sz w:val="24"/>
                <w:szCs w:val="24"/>
                <w:lang w:val="nl-NL"/>
              </w:rPr>
              <w:t>1 Điểm</w:t>
            </w:r>
          </w:p>
        </w:tc>
      </w:tr>
      <w:tr w:rsidR="001C647E" w:rsidRPr="006E2397" w14:paraId="5016AA63" w14:textId="77777777" w:rsidTr="001C647E">
        <w:tc>
          <w:tcPr>
            <w:tcW w:w="7347" w:type="dxa"/>
            <w:shd w:val="clear" w:color="auto" w:fill="auto"/>
          </w:tcPr>
          <w:p w14:paraId="1D09CB00" w14:textId="77777777" w:rsidR="001C647E" w:rsidRPr="006E2397" w:rsidRDefault="001C647E" w:rsidP="001C647E">
            <w:pPr>
              <w:spacing w:before="20" w:after="20"/>
              <w:rPr>
                <w:sz w:val="24"/>
                <w:szCs w:val="24"/>
                <w:cs/>
                <w:lang w:val="nl-NL"/>
              </w:rPr>
            </w:pPr>
            <w:r w:rsidRPr="006E2397">
              <w:rPr>
                <w:sz w:val="24"/>
                <w:szCs w:val="24"/>
              </w:rPr>
              <w:sym w:font="Wingdings" w:char="F071"/>
            </w:r>
            <w:r w:rsidRPr="006E2397">
              <w:rPr>
                <w:sz w:val="24"/>
                <w:szCs w:val="24"/>
                <w:lang w:val="nl-NL"/>
              </w:rPr>
              <w:t xml:space="preserve"> Có năng lực, quy mô sản xuất trung bình</w:t>
            </w:r>
          </w:p>
        </w:tc>
        <w:tc>
          <w:tcPr>
            <w:tcW w:w="992" w:type="dxa"/>
            <w:shd w:val="clear" w:color="auto" w:fill="auto"/>
          </w:tcPr>
          <w:p w14:paraId="1BBD8150" w14:textId="77777777" w:rsidR="001C647E" w:rsidRPr="006E2397" w:rsidRDefault="001C647E" w:rsidP="001C647E">
            <w:pPr>
              <w:spacing w:before="20" w:after="20"/>
              <w:rPr>
                <w:b/>
                <w:bCs/>
                <w:sz w:val="24"/>
                <w:szCs w:val="24"/>
                <w:lang w:val="nl-NL"/>
              </w:rPr>
            </w:pPr>
            <w:r w:rsidRPr="006E2397">
              <w:rPr>
                <w:bCs/>
                <w:sz w:val="24"/>
                <w:szCs w:val="24"/>
                <w:lang w:val="nl-NL"/>
              </w:rPr>
              <w:t>2 Điểm</w:t>
            </w:r>
          </w:p>
        </w:tc>
      </w:tr>
      <w:tr w:rsidR="001C647E" w:rsidRPr="006E2397" w14:paraId="1BB46D5D" w14:textId="77777777" w:rsidTr="001C647E">
        <w:tc>
          <w:tcPr>
            <w:tcW w:w="7347" w:type="dxa"/>
            <w:shd w:val="clear" w:color="auto" w:fill="auto"/>
          </w:tcPr>
          <w:p w14:paraId="10936704"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lang w:val="nl-NL"/>
              </w:rPr>
              <w:t xml:space="preserve"> Có năng lực, quy mô sản xuất lớn</w:t>
            </w:r>
          </w:p>
        </w:tc>
        <w:tc>
          <w:tcPr>
            <w:tcW w:w="992" w:type="dxa"/>
            <w:shd w:val="clear" w:color="auto" w:fill="auto"/>
          </w:tcPr>
          <w:p w14:paraId="01E3D023" w14:textId="77777777" w:rsidR="001C647E" w:rsidRPr="006E2397" w:rsidRDefault="001C647E" w:rsidP="001C647E">
            <w:pPr>
              <w:spacing w:before="20" w:after="20"/>
              <w:rPr>
                <w:b/>
                <w:bCs/>
                <w:sz w:val="24"/>
                <w:szCs w:val="24"/>
                <w:lang w:val="nl-NL"/>
              </w:rPr>
            </w:pPr>
            <w:r w:rsidRPr="006E2397">
              <w:rPr>
                <w:bCs/>
                <w:sz w:val="24"/>
                <w:szCs w:val="24"/>
                <w:lang w:val="nl-NL"/>
              </w:rPr>
              <w:t>3 Điểm</w:t>
            </w:r>
          </w:p>
        </w:tc>
      </w:tr>
      <w:tr w:rsidR="001C647E" w:rsidRPr="006E2397" w14:paraId="6F606EA2" w14:textId="77777777" w:rsidTr="001C647E">
        <w:tc>
          <w:tcPr>
            <w:tcW w:w="7347" w:type="dxa"/>
            <w:shd w:val="clear" w:color="auto" w:fill="auto"/>
          </w:tcPr>
          <w:p w14:paraId="73D4476D"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lang w:val="nl-NL"/>
              </w:rPr>
              <w:t xml:space="preserve"> Có năng lực, quy mô sản xuất lớn, có thể đáp ứng thị trường xuất khẩu</w:t>
            </w:r>
          </w:p>
        </w:tc>
        <w:tc>
          <w:tcPr>
            <w:tcW w:w="992" w:type="dxa"/>
            <w:shd w:val="clear" w:color="auto" w:fill="auto"/>
          </w:tcPr>
          <w:p w14:paraId="31C50BBF" w14:textId="77777777" w:rsidR="001C647E" w:rsidRPr="006E2397" w:rsidRDefault="001C647E" w:rsidP="001C647E">
            <w:pPr>
              <w:spacing w:before="20" w:after="20"/>
              <w:rPr>
                <w:b/>
                <w:bCs/>
                <w:sz w:val="24"/>
                <w:szCs w:val="24"/>
                <w:lang w:val="nl-NL"/>
              </w:rPr>
            </w:pPr>
            <w:r w:rsidRPr="006E2397">
              <w:rPr>
                <w:bCs/>
                <w:sz w:val="24"/>
                <w:szCs w:val="24"/>
                <w:lang w:val="nl-NL"/>
              </w:rPr>
              <w:t>4 Điểm</w:t>
            </w:r>
          </w:p>
        </w:tc>
      </w:tr>
    </w:tbl>
    <w:p w14:paraId="61812B4B" w14:textId="77777777" w:rsidR="001C647E" w:rsidRPr="006E2397" w:rsidRDefault="001C647E" w:rsidP="001C647E">
      <w:pPr>
        <w:spacing w:before="20" w:after="20"/>
        <w:ind w:firstLine="567"/>
        <w:rPr>
          <w:b/>
          <w:bCs/>
          <w:sz w:val="24"/>
          <w:szCs w:val="24"/>
          <w:lang w:val="nl-NL"/>
        </w:rPr>
      </w:pPr>
      <w:r w:rsidRPr="006E2397">
        <w:rPr>
          <w:b/>
          <w:bCs/>
          <w:sz w:val="24"/>
          <w:szCs w:val="24"/>
          <w:cs/>
        </w:rPr>
        <w:t>1.4.</w:t>
      </w:r>
      <w:r w:rsidRPr="006E2397">
        <w:rPr>
          <w:b/>
          <w:bCs/>
          <w:sz w:val="24"/>
          <w:szCs w:val="24"/>
          <w:lang w:val="nl-NL"/>
        </w:rPr>
        <w:t xml:space="preserve"> Liên kết chuỗi trong sản xuấ</w:t>
      </w:r>
      <w:r>
        <w:rPr>
          <w:b/>
          <w:bCs/>
          <w:sz w:val="24"/>
          <w:szCs w:val="24"/>
          <w:lang w:val="nl-NL"/>
        </w:rPr>
        <w:t>t</w:t>
      </w:r>
      <w:r>
        <w:rPr>
          <w:b/>
          <w:bCs/>
          <w:sz w:val="24"/>
          <w:szCs w:val="24"/>
          <w:lang w:val="nl-NL"/>
        </w:rPr>
        <w:tab/>
      </w:r>
      <w:r>
        <w:rPr>
          <w:b/>
          <w:bCs/>
          <w:sz w:val="24"/>
          <w:szCs w:val="24"/>
          <w:lang w:val="nl-NL"/>
        </w:rPr>
        <w:tab/>
      </w:r>
      <w:r w:rsidRPr="006E2397">
        <w:rPr>
          <w:b/>
          <w:bCs/>
          <w:sz w:val="24"/>
          <w:szCs w:val="24"/>
          <w:lang w:val="nl-NL"/>
        </w:rPr>
        <w:tab/>
      </w:r>
      <w:r w:rsidRPr="006E2397">
        <w:rPr>
          <w:b/>
          <w:bCs/>
          <w:sz w:val="24"/>
          <w:szCs w:val="24"/>
          <w:lang w:val="nl-NL"/>
        </w:rPr>
        <w:tab/>
      </w:r>
      <w:r w:rsidRPr="006E2397">
        <w:rPr>
          <w:b/>
          <w:bCs/>
          <w:sz w:val="24"/>
          <w:szCs w:val="24"/>
          <w:lang w:val="nl-NL"/>
        </w:rPr>
        <w:tab/>
      </w:r>
      <w:r w:rsidRPr="006E2397">
        <w:rPr>
          <w:b/>
          <w:bCs/>
          <w:sz w:val="24"/>
          <w:szCs w:val="24"/>
          <w:cs/>
        </w:rPr>
        <w:tab/>
        <w:t>2</w:t>
      </w:r>
      <w:r w:rsidRPr="006E2397">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C647E" w:rsidRPr="006E2397" w14:paraId="7ED6F099" w14:textId="77777777" w:rsidTr="001C647E">
        <w:tc>
          <w:tcPr>
            <w:tcW w:w="7347" w:type="dxa"/>
          </w:tcPr>
          <w:p w14:paraId="3366D28F"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cs/>
              </w:rPr>
              <w:t xml:space="preserve"> Không có </w:t>
            </w:r>
            <w:r w:rsidRPr="006E2397">
              <w:rPr>
                <w:sz w:val="24"/>
                <w:szCs w:val="24"/>
                <w:lang w:val="nl-NL"/>
              </w:rPr>
              <w:t>liên kết hoặc có nhưng không rõ ràng</w:t>
            </w:r>
          </w:p>
        </w:tc>
        <w:tc>
          <w:tcPr>
            <w:tcW w:w="992" w:type="dxa"/>
            <w:shd w:val="clear" w:color="auto" w:fill="auto"/>
          </w:tcPr>
          <w:p w14:paraId="0AA88A86" w14:textId="77777777" w:rsidR="001C647E" w:rsidRPr="006E2397" w:rsidRDefault="001C647E" w:rsidP="001C647E">
            <w:pPr>
              <w:spacing w:before="20" w:after="20"/>
              <w:rPr>
                <w:bCs/>
                <w:sz w:val="24"/>
                <w:szCs w:val="24"/>
                <w:lang w:val="nl-NL"/>
              </w:rPr>
            </w:pPr>
            <w:r w:rsidRPr="006E2397">
              <w:rPr>
                <w:bCs/>
                <w:sz w:val="24"/>
                <w:szCs w:val="24"/>
                <w:lang w:val="nl-NL"/>
              </w:rPr>
              <w:t>0 Điểm</w:t>
            </w:r>
          </w:p>
        </w:tc>
      </w:tr>
      <w:tr w:rsidR="001C647E" w:rsidRPr="006E2397" w14:paraId="31E9FFD2" w14:textId="77777777" w:rsidTr="001C647E">
        <w:tc>
          <w:tcPr>
            <w:tcW w:w="7347" w:type="dxa"/>
          </w:tcPr>
          <w:p w14:paraId="16D90715" w14:textId="77777777" w:rsidR="001C647E" w:rsidRPr="006E2397" w:rsidRDefault="001C647E" w:rsidP="001C647E">
            <w:pPr>
              <w:spacing w:before="20" w:after="20"/>
              <w:rPr>
                <w:sz w:val="24"/>
                <w:szCs w:val="24"/>
                <w:cs/>
                <w:lang w:val="nl-NL"/>
              </w:rPr>
            </w:pPr>
            <w:r w:rsidRPr="006E2397">
              <w:rPr>
                <w:sz w:val="24"/>
                <w:szCs w:val="24"/>
              </w:rPr>
              <w:sym w:font="Wingdings" w:char="F071"/>
            </w:r>
            <w:r w:rsidRPr="006E2397">
              <w:rPr>
                <w:sz w:val="24"/>
                <w:szCs w:val="24"/>
                <w:lang w:val="nl-NL"/>
              </w:rPr>
              <w:t xml:space="preserve"> Có liên kết, chặt chẽ (phạm vi trong tỉnh)</w:t>
            </w:r>
          </w:p>
        </w:tc>
        <w:tc>
          <w:tcPr>
            <w:tcW w:w="992" w:type="dxa"/>
            <w:shd w:val="clear" w:color="auto" w:fill="auto"/>
          </w:tcPr>
          <w:p w14:paraId="1EF180E1" w14:textId="77777777" w:rsidR="001C647E" w:rsidRPr="006E2397" w:rsidRDefault="001C647E" w:rsidP="001C647E">
            <w:pPr>
              <w:spacing w:before="20" w:after="20"/>
              <w:rPr>
                <w:b/>
                <w:bCs/>
                <w:sz w:val="24"/>
                <w:szCs w:val="24"/>
                <w:lang w:val="nl-NL"/>
              </w:rPr>
            </w:pPr>
            <w:r w:rsidRPr="006E2397">
              <w:rPr>
                <w:bCs/>
                <w:sz w:val="24"/>
                <w:szCs w:val="24"/>
                <w:lang w:val="nl-NL"/>
              </w:rPr>
              <w:t>1 Điểm</w:t>
            </w:r>
          </w:p>
        </w:tc>
      </w:tr>
      <w:tr w:rsidR="001C647E" w:rsidRPr="006E2397" w14:paraId="0CD0F370" w14:textId="77777777" w:rsidTr="001C647E">
        <w:tc>
          <w:tcPr>
            <w:tcW w:w="7347" w:type="dxa"/>
          </w:tcPr>
          <w:p w14:paraId="7907EB16"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lang w:val="nl-NL"/>
              </w:rPr>
              <w:t xml:space="preserve"> Liên kết chuỗi chặt chẽ (phạm vi trong tỉnh), quy mô lớn hoặc có hộ nghèo (trong tỉnh) tham gia liên kết. </w:t>
            </w:r>
          </w:p>
        </w:tc>
        <w:tc>
          <w:tcPr>
            <w:tcW w:w="992" w:type="dxa"/>
            <w:shd w:val="clear" w:color="auto" w:fill="auto"/>
          </w:tcPr>
          <w:p w14:paraId="3FD295FD" w14:textId="77777777" w:rsidR="001C647E" w:rsidRPr="006E2397" w:rsidRDefault="001C647E" w:rsidP="001C647E">
            <w:pPr>
              <w:spacing w:before="20" w:after="20"/>
              <w:rPr>
                <w:bCs/>
                <w:sz w:val="24"/>
                <w:szCs w:val="24"/>
                <w:lang w:val="nl-NL"/>
              </w:rPr>
            </w:pPr>
            <w:r w:rsidRPr="006E2397">
              <w:rPr>
                <w:bCs/>
                <w:sz w:val="24"/>
                <w:szCs w:val="24"/>
                <w:lang w:val="nl-NL"/>
              </w:rPr>
              <w:t>2 Điểm</w:t>
            </w:r>
          </w:p>
        </w:tc>
      </w:tr>
    </w:tbl>
    <w:p w14:paraId="4717D213" w14:textId="77777777" w:rsidR="001C647E" w:rsidRPr="006E2397" w:rsidRDefault="001C647E" w:rsidP="001C647E">
      <w:pPr>
        <w:spacing w:before="20" w:after="20"/>
        <w:ind w:firstLine="567"/>
        <w:rPr>
          <w:b/>
          <w:sz w:val="24"/>
          <w:szCs w:val="24"/>
          <w:lang w:val="nl-NL"/>
        </w:rPr>
      </w:pPr>
      <w:r w:rsidRPr="006E2397">
        <w:rPr>
          <w:b/>
          <w:bCs/>
          <w:sz w:val="24"/>
          <w:szCs w:val="24"/>
          <w:cs/>
        </w:rPr>
        <w:t>1.5.</w:t>
      </w:r>
      <w:r w:rsidRPr="006E2397">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sidRPr="006E2397">
        <w:rPr>
          <w:b/>
          <w:bCs/>
          <w:sz w:val="24"/>
          <w:szCs w:val="24"/>
          <w:lang w:val="nl-NL"/>
        </w:rPr>
        <w:tab/>
      </w:r>
      <w:r w:rsidRPr="006E2397">
        <w:rPr>
          <w:b/>
          <w:bCs/>
          <w:sz w:val="24"/>
          <w:szCs w:val="24"/>
          <w:lang w:val="nl-NL"/>
        </w:rPr>
        <w:tab/>
      </w:r>
      <w:r w:rsidRPr="006E2397">
        <w:rPr>
          <w:b/>
          <w:bCs/>
          <w:sz w:val="24"/>
          <w:szCs w:val="24"/>
          <w:cs/>
        </w:rPr>
        <w:tab/>
        <w:t>5</w:t>
      </w:r>
      <w:r w:rsidRPr="006E2397">
        <w:rPr>
          <w:b/>
          <w:bCs/>
          <w:sz w:val="24"/>
          <w:szCs w:val="24"/>
          <w:lang w:val="nl-NL"/>
        </w:rPr>
        <w:t xml:space="preserve"> </w:t>
      </w:r>
      <w:r w:rsidRPr="006E2397">
        <w:rPr>
          <w:b/>
          <w:sz w:val="24"/>
          <w:szCs w:val="24"/>
          <w:lang w:val="nl-NL"/>
        </w:rPr>
        <w:t>Điểm</w:t>
      </w:r>
    </w:p>
    <w:tbl>
      <w:tblPr>
        <w:tblW w:w="0" w:type="auto"/>
        <w:tblInd w:w="558" w:type="dxa"/>
        <w:tblLook w:val="04A0" w:firstRow="1" w:lastRow="0" w:firstColumn="1" w:lastColumn="0" w:noHBand="0" w:noVBand="1"/>
      </w:tblPr>
      <w:tblGrid>
        <w:gridCol w:w="7347"/>
        <w:gridCol w:w="938"/>
      </w:tblGrid>
      <w:tr w:rsidR="001C647E" w:rsidRPr="006E2397" w14:paraId="2E0D33C6" w14:textId="77777777" w:rsidTr="001C647E">
        <w:tc>
          <w:tcPr>
            <w:tcW w:w="7347" w:type="dxa"/>
            <w:shd w:val="clear" w:color="auto" w:fill="auto"/>
          </w:tcPr>
          <w:p w14:paraId="77E2FA31" w14:textId="77777777" w:rsidR="001C647E" w:rsidRPr="006E2397" w:rsidRDefault="001C647E" w:rsidP="001C647E">
            <w:pPr>
              <w:spacing w:before="20" w:after="20"/>
              <w:ind w:left="317" w:hanging="317"/>
              <w:rPr>
                <w:sz w:val="24"/>
                <w:szCs w:val="24"/>
                <w:lang w:val="nl-NL"/>
              </w:rPr>
            </w:pPr>
            <w:r w:rsidRPr="006E2397">
              <w:rPr>
                <w:sz w:val="24"/>
                <w:szCs w:val="24"/>
              </w:rPr>
              <w:sym w:font="Wingdings" w:char="F071"/>
            </w:r>
            <w:r w:rsidRPr="006E2397">
              <w:rPr>
                <w:sz w:val="24"/>
                <w:szCs w:val="24"/>
                <w:cs/>
              </w:rPr>
              <w:t xml:space="preserve"> </w:t>
            </w:r>
            <w:r w:rsidRPr="006E2397">
              <w:rPr>
                <w:sz w:val="24"/>
                <w:szCs w:val="24"/>
                <w:lang w:val="nl-NL"/>
              </w:rPr>
              <w:t>Có quan tâm (bằng hoạt động cụ thể) đến các tác động môi trường trong quá trình sản xuất</w:t>
            </w:r>
          </w:p>
        </w:tc>
        <w:tc>
          <w:tcPr>
            <w:tcW w:w="938" w:type="dxa"/>
            <w:shd w:val="clear" w:color="auto" w:fill="auto"/>
          </w:tcPr>
          <w:p w14:paraId="59A51B17" w14:textId="77777777" w:rsidR="001C647E" w:rsidRPr="006E2397" w:rsidRDefault="001C647E" w:rsidP="001C647E">
            <w:pPr>
              <w:spacing w:before="20" w:after="20"/>
              <w:rPr>
                <w:bCs/>
                <w:sz w:val="24"/>
                <w:szCs w:val="24"/>
                <w:lang w:val="nl-NL"/>
              </w:rPr>
            </w:pPr>
            <w:r w:rsidRPr="006E2397">
              <w:rPr>
                <w:bCs/>
                <w:sz w:val="24"/>
                <w:szCs w:val="24"/>
                <w:lang w:val="nl-NL"/>
              </w:rPr>
              <w:t>1 Điểm</w:t>
            </w:r>
          </w:p>
        </w:tc>
      </w:tr>
      <w:tr w:rsidR="001C647E" w:rsidRPr="006E2397" w14:paraId="75AA9615" w14:textId="77777777" w:rsidTr="001C647E">
        <w:trPr>
          <w:trHeight w:val="77"/>
        </w:trPr>
        <w:tc>
          <w:tcPr>
            <w:tcW w:w="7347" w:type="dxa"/>
            <w:shd w:val="clear" w:color="auto" w:fill="auto"/>
          </w:tcPr>
          <w:p w14:paraId="4B87F46B" w14:textId="77777777" w:rsidR="001C647E" w:rsidRPr="006E2397" w:rsidRDefault="001C647E" w:rsidP="001C647E">
            <w:pPr>
              <w:spacing w:before="20" w:after="20"/>
              <w:ind w:left="317" w:hanging="317"/>
              <w:rPr>
                <w:sz w:val="24"/>
                <w:szCs w:val="24"/>
                <w:lang w:val="nl-NL"/>
              </w:rPr>
            </w:pPr>
            <w:r w:rsidRPr="006E2397">
              <w:rPr>
                <w:sz w:val="24"/>
                <w:szCs w:val="24"/>
              </w:rPr>
              <w:sym w:font="Wingdings" w:char="F071"/>
            </w:r>
            <w:r w:rsidRPr="006E2397">
              <w:rPr>
                <w:sz w:val="24"/>
                <w:szCs w:val="24"/>
                <w:lang w:val="nl-NL"/>
              </w:rPr>
              <w:t xml:space="preserve"> Có đánh giá tác động môi trường/kế hoạch bảo vệ môi trường (hoặc tương đương) nhưng chưa theo quy định hiện hành</w:t>
            </w:r>
          </w:p>
        </w:tc>
        <w:tc>
          <w:tcPr>
            <w:tcW w:w="938" w:type="dxa"/>
            <w:shd w:val="clear" w:color="auto" w:fill="auto"/>
          </w:tcPr>
          <w:p w14:paraId="39B87D45" w14:textId="77777777" w:rsidR="001C647E" w:rsidRPr="006E2397" w:rsidRDefault="001C647E" w:rsidP="001C647E">
            <w:pPr>
              <w:spacing w:before="20" w:after="20"/>
              <w:rPr>
                <w:bCs/>
                <w:sz w:val="24"/>
                <w:szCs w:val="24"/>
                <w:lang w:val="nl-NL"/>
              </w:rPr>
            </w:pPr>
            <w:r w:rsidRPr="006E2397">
              <w:rPr>
                <w:bCs/>
                <w:sz w:val="24"/>
                <w:szCs w:val="24"/>
                <w:lang w:val="nl-NL"/>
              </w:rPr>
              <w:t>2 Điểm</w:t>
            </w:r>
          </w:p>
        </w:tc>
      </w:tr>
      <w:tr w:rsidR="001C647E" w:rsidRPr="006E2397" w14:paraId="7CC662A8" w14:textId="77777777" w:rsidTr="001C647E">
        <w:trPr>
          <w:trHeight w:val="77"/>
        </w:trPr>
        <w:tc>
          <w:tcPr>
            <w:tcW w:w="7347" w:type="dxa"/>
            <w:shd w:val="clear" w:color="auto" w:fill="auto"/>
          </w:tcPr>
          <w:p w14:paraId="2C4C918D" w14:textId="77777777" w:rsidR="001C647E" w:rsidRPr="006E2397" w:rsidRDefault="001C647E" w:rsidP="001C647E">
            <w:pPr>
              <w:spacing w:before="20" w:after="20"/>
              <w:ind w:left="317" w:hanging="317"/>
              <w:rPr>
                <w:sz w:val="24"/>
                <w:szCs w:val="24"/>
                <w:lang w:val="nl-NL"/>
              </w:rPr>
            </w:pPr>
            <w:r w:rsidRPr="006E2397">
              <w:rPr>
                <w:sz w:val="24"/>
                <w:szCs w:val="24"/>
              </w:rPr>
              <w:sym w:font="Wingdings" w:char="F071"/>
            </w:r>
            <w:r w:rsidRPr="006E2397">
              <w:rPr>
                <w:sz w:val="24"/>
                <w:szCs w:val="24"/>
                <w:lang w:val="nl-NL"/>
              </w:rPr>
              <w:t xml:space="preserve"> Có đánh giá tác động môi trường/kế hoạch bảo vệ môi trường (hoặc tương đương) theo quy định hiện hành</w:t>
            </w:r>
          </w:p>
        </w:tc>
        <w:tc>
          <w:tcPr>
            <w:tcW w:w="938" w:type="dxa"/>
            <w:shd w:val="clear" w:color="auto" w:fill="auto"/>
          </w:tcPr>
          <w:p w14:paraId="107893AF" w14:textId="77777777" w:rsidR="001C647E" w:rsidRPr="006E2397" w:rsidRDefault="001C647E" w:rsidP="001C647E">
            <w:pPr>
              <w:spacing w:before="20" w:after="20"/>
              <w:rPr>
                <w:bCs/>
                <w:sz w:val="24"/>
                <w:szCs w:val="24"/>
                <w:lang w:val="nl-NL"/>
              </w:rPr>
            </w:pPr>
            <w:r w:rsidRPr="006E2397">
              <w:rPr>
                <w:bCs/>
                <w:sz w:val="24"/>
                <w:szCs w:val="24"/>
                <w:lang w:val="nl-NL"/>
              </w:rPr>
              <w:t>3 Điểm</w:t>
            </w:r>
          </w:p>
        </w:tc>
      </w:tr>
      <w:tr w:rsidR="001C647E" w:rsidRPr="006E2397" w14:paraId="1D91FF44" w14:textId="77777777" w:rsidTr="001C647E">
        <w:trPr>
          <w:trHeight w:val="77"/>
        </w:trPr>
        <w:tc>
          <w:tcPr>
            <w:tcW w:w="7347" w:type="dxa"/>
            <w:shd w:val="clear" w:color="auto" w:fill="auto"/>
          </w:tcPr>
          <w:p w14:paraId="61C3CF2D" w14:textId="77777777" w:rsidR="001C647E" w:rsidRPr="006E2397" w:rsidRDefault="001C647E" w:rsidP="001C647E">
            <w:pPr>
              <w:spacing w:before="20" w:after="20"/>
              <w:ind w:left="317" w:hanging="317"/>
              <w:rPr>
                <w:sz w:val="24"/>
                <w:szCs w:val="24"/>
                <w:lang w:val="nl-NL"/>
              </w:rPr>
            </w:pPr>
            <w:r w:rsidRPr="006E2397">
              <w:rPr>
                <w:sz w:val="24"/>
                <w:szCs w:val="24"/>
              </w:rPr>
              <w:sym w:font="Wingdings" w:char="F071"/>
            </w:r>
            <w:r w:rsidRPr="006E2397">
              <w:rPr>
                <w:sz w:val="24"/>
                <w:szCs w:val="24"/>
                <w:lang w:val="nl-NL"/>
              </w:rPr>
              <w:t xml:space="preserve"> Có đánh giá tác động môi trường/kế hoạch bảo vệ môi trường (hoặc </w:t>
            </w:r>
            <w:r w:rsidRPr="006E2397">
              <w:rPr>
                <w:sz w:val="24"/>
                <w:szCs w:val="24"/>
                <w:lang w:val="nl-NL"/>
              </w:rPr>
              <w:lastRenderedPageBreak/>
              <w:t>tương đương) theo quy định hiện hành; có minh chứng triển khai/áp dụng</w:t>
            </w:r>
          </w:p>
        </w:tc>
        <w:tc>
          <w:tcPr>
            <w:tcW w:w="938" w:type="dxa"/>
            <w:shd w:val="clear" w:color="auto" w:fill="auto"/>
          </w:tcPr>
          <w:p w14:paraId="2FEFCCD6" w14:textId="77777777" w:rsidR="001C647E" w:rsidRPr="006E2397" w:rsidRDefault="001C647E" w:rsidP="001C647E">
            <w:pPr>
              <w:spacing w:before="20" w:after="20"/>
              <w:rPr>
                <w:bCs/>
                <w:sz w:val="24"/>
                <w:szCs w:val="24"/>
                <w:lang w:val="nl-NL"/>
              </w:rPr>
            </w:pPr>
            <w:r w:rsidRPr="006E2397">
              <w:rPr>
                <w:bCs/>
                <w:sz w:val="24"/>
                <w:szCs w:val="24"/>
                <w:lang w:val="nl-NL"/>
              </w:rPr>
              <w:lastRenderedPageBreak/>
              <w:t>4 Điểm</w:t>
            </w:r>
          </w:p>
        </w:tc>
      </w:tr>
      <w:tr w:rsidR="001C647E" w:rsidRPr="006E2397" w14:paraId="4DAC0301" w14:textId="77777777" w:rsidTr="001C647E">
        <w:trPr>
          <w:trHeight w:val="77"/>
        </w:trPr>
        <w:tc>
          <w:tcPr>
            <w:tcW w:w="7347" w:type="dxa"/>
            <w:shd w:val="clear" w:color="auto" w:fill="auto"/>
          </w:tcPr>
          <w:p w14:paraId="04FA9F29" w14:textId="77777777" w:rsidR="001C647E" w:rsidRPr="006E2397" w:rsidRDefault="001C647E" w:rsidP="001C647E">
            <w:pPr>
              <w:spacing w:before="20" w:after="20"/>
              <w:ind w:left="317" w:hanging="317"/>
              <w:rPr>
                <w:sz w:val="24"/>
                <w:szCs w:val="24"/>
                <w:lang w:val="nl-NL"/>
              </w:rPr>
            </w:pPr>
            <w:r w:rsidRPr="006E2397">
              <w:rPr>
                <w:sz w:val="24"/>
                <w:szCs w:val="24"/>
              </w:rPr>
              <w:lastRenderedPageBreak/>
              <w:sym w:font="Wingdings" w:char="F071"/>
            </w:r>
            <w:r w:rsidRPr="006E2397">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938" w:type="dxa"/>
            <w:shd w:val="clear" w:color="auto" w:fill="auto"/>
          </w:tcPr>
          <w:p w14:paraId="1DB89800" w14:textId="77777777" w:rsidR="001C647E" w:rsidRPr="006E2397" w:rsidRDefault="001C647E" w:rsidP="001C647E">
            <w:pPr>
              <w:spacing w:before="20" w:after="20"/>
              <w:rPr>
                <w:bCs/>
                <w:sz w:val="24"/>
                <w:szCs w:val="24"/>
                <w:lang w:val="nl-NL"/>
              </w:rPr>
            </w:pPr>
            <w:r w:rsidRPr="006E2397">
              <w:rPr>
                <w:bCs/>
                <w:sz w:val="24"/>
                <w:szCs w:val="24"/>
                <w:lang w:val="nl-NL"/>
              </w:rPr>
              <w:t>5 Điểm</w:t>
            </w:r>
          </w:p>
        </w:tc>
      </w:tr>
    </w:tbl>
    <w:p w14:paraId="5AFC1062" w14:textId="77777777" w:rsidR="001C647E" w:rsidRPr="006E2397" w:rsidRDefault="001C647E" w:rsidP="001C647E">
      <w:pPr>
        <w:spacing w:before="20" w:after="20"/>
        <w:ind w:firstLine="567"/>
        <w:rPr>
          <w:b/>
          <w:bCs/>
          <w:sz w:val="24"/>
          <w:szCs w:val="24"/>
          <w:lang w:val="nl-NL"/>
        </w:rPr>
      </w:pPr>
      <w:r w:rsidRPr="006E2397">
        <w:rPr>
          <w:b/>
          <w:bCs/>
          <w:sz w:val="24"/>
          <w:szCs w:val="24"/>
        </w:rPr>
        <w:t xml:space="preserve">1.6. Sử dụng năng lượng, công nghệ thân thiện bền vững trong </w:t>
      </w:r>
      <w:r>
        <w:rPr>
          <w:b/>
          <w:bCs/>
          <w:sz w:val="24"/>
          <w:szCs w:val="24"/>
        </w:rPr>
        <w:t>SX</w:t>
      </w:r>
      <w:r w:rsidRPr="006E2397">
        <w:rPr>
          <w:b/>
          <w:bCs/>
          <w:sz w:val="24"/>
          <w:szCs w:val="24"/>
        </w:rPr>
        <w:tab/>
      </w:r>
      <w:r w:rsidRPr="006E2397">
        <w:rPr>
          <w:b/>
          <w:bCs/>
          <w:sz w:val="24"/>
          <w:szCs w:val="24"/>
          <w:cs/>
        </w:rPr>
        <w:t>1</w:t>
      </w:r>
      <w:r w:rsidRPr="006E2397">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C647E" w:rsidRPr="006E2397" w14:paraId="72F5CD29" w14:textId="77777777" w:rsidTr="001C647E">
        <w:tc>
          <w:tcPr>
            <w:tcW w:w="7347" w:type="dxa"/>
          </w:tcPr>
          <w:p w14:paraId="130D6356"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cs/>
              </w:rPr>
              <w:t xml:space="preserve"> </w:t>
            </w:r>
            <w:r w:rsidRPr="006E2397">
              <w:rPr>
                <w:sz w:val="24"/>
                <w:szCs w:val="24"/>
                <w:lang w:val="nl-NL"/>
              </w:rPr>
              <w:t xml:space="preserve">Không sử dụng năng lượng </w:t>
            </w:r>
            <w:r w:rsidRPr="006E2397">
              <w:rPr>
                <w:rFonts w:eastAsia="Times New Roman"/>
                <w:sz w:val="24"/>
                <w:szCs w:val="24"/>
                <w:lang w:val="nl-NL"/>
              </w:rPr>
              <w:t>hiện đại, bền vững, đáng tin cậy (sạch, tái tạo,…)</w:t>
            </w:r>
            <w:r w:rsidRPr="006E2397">
              <w:rPr>
                <w:sz w:val="24"/>
                <w:szCs w:val="24"/>
                <w:lang w:val="nl-NL"/>
              </w:rPr>
              <w:t>/công nghệ thân thiện môi trường</w:t>
            </w:r>
          </w:p>
        </w:tc>
        <w:tc>
          <w:tcPr>
            <w:tcW w:w="992" w:type="dxa"/>
            <w:shd w:val="clear" w:color="auto" w:fill="auto"/>
          </w:tcPr>
          <w:p w14:paraId="03A884A8" w14:textId="77777777" w:rsidR="001C647E" w:rsidRPr="006E2397" w:rsidRDefault="001C647E" w:rsidP="001C647E">
            <w:pPr>
              <w:spacing w:before="20" w:after="20"/>
              <w:rPr>
                <w:bCs/>
                <w:sz w:val="24"/>
                <w:szCs w:val="24"/>
                <w:lang w:val="nl-NL"/>
              </w:rPr>
            </w:pPr>
            <w:r w:rsidRPr="006E2397">
              <w:rPr>
                <w:bCs/>
                <w:sz w:val="24"/>
                <w:szCs w:val="24"/>
                <w:lang w:val="nl-NL"/>
              </w:rPr>
              <w:t>0 Điểm</w:t>
            </w:r>
          </w:p>
        </w:tc>
      </w:tr>
      <w:tr w:rsidR="001C647E" w:rsidRPr="006E2397" w14:paraId="1EEF3E45" w14:textId="77777777" w:rsidTr="001C647E">
        <w:tc>
          <w:tcPr>
            <w:tcW w:w="7347" w:type="dxa"/>
          </w:tcPr>
          <w:p w14:paraId="5ACC9D92" w14:textId="77777777" w:rsidR="001C647E" w:rsidRPr="006E2397" w:rsidRDefault="001C647E" w:rsidP="001C647E">
            <w:pPr>
              <w:spacing w:before="20" w:after="20"/>
              <w:rPr>
                <w:sz w:val="24"/>
                <w:szCs w:val="24"/>
                <w:cs/>
                <w:lang w:val="nl-NL"/>
              </w:rPr>
            </w:pPr>
            <w:r w:rsidRPr="006E2397">
              <w:rPr>
                <w:sz w:val="24"/>
                <w:szCs w:val="24"/>
              </w:rPr>
              <w:sym w:font="Wingdings" w:char="F071"/>
            </w:r>
            <w:r w:rsidRPr="006E2397">
              <w:rPr>
                <w:sz w:val="24"/>
                <w:szCs w:val="24"/>
                <w:lang w:val="nl-NL"/>
              </w:rPr>
              <w:t xml:space="preserve"> Có sử dụng năng lượng </w:t>
            </w:r>
            <w:r w:rsidRPr="006E2397">
              <w:rPr>
                <w:rFonts w:eastAsia="Times New Roman"/>
                <w:sz w:val="24"/>
                <w:szCs w:val="24"/>
                <w:lang w:val="nl-NL"/>
              </w:rPr>
              <w:t>hiện đại, bền vững, đáng tin cậy (sạch, tái tạo,…)</w:t>
            </w:r>
            <w:r w:rsidRPr="006E2397">
              <w:rPr>
                <w:sz w:val="24"/>
                <w:szCs w:val="24"/>
                <w:lang w:val="nl-NL"/>
              </w:rPr>
              <w:t>/công nghệ thân thiện môi trường</w:t>
            </w:r>
          </w:p>
        </w:tc>
        <w:tc>
          <w:tcPr>
            <w:tcW w:w="992" w:type="dxa"/>
            <w:shd w:val="clear" w:color="auto" w:fill="auto"/>
          </w:tcPr>
          <w:p w14:paraId="76C5D7A8" w14:textId="77777777" w:rsidR="001C647E" w:rsidRPr="006E2397" w:rsidRDefault="001C647E" w:rsidP="001C647E">
            <w:pPr>
              <w:spacing w:before="20" w:after="20"/>
              <w:rPr>
                <w:b/>
                <w:bCs/>
                <w:sz w:val="24"/>
                <w:szCs w:val="24"/>
                <w:lang w:val="nl-NL"/>
              </w:rPr>
            </w:pPr>
            <w:r w:rsidRPr="006E2397">
              <w:rPr>
                <w:bCs/>
                <w:sz w:val="24"/>
                <w:szCs w:val="24"/>
                <w:lang w:val="nl-NL"/>
              </w:rPr>
              <w:t>1 Điểm</w:t>
            </w:r>
          </w:p>
        </w:tc>
      </w:tr>
    </w:tbl>
    <w:p w14:paraId="5B34A8D1" w14:textId="77777777" w:rsidR="001C647E" w:rsidRPr="006E2397" w:rsidRDefault="001C647E" w:rsidP="001C647E">
      <w:pPr>
        <w:spacing w:before="20" w:after="20"/>
        <w:ind w:firstLine="567"/>
        <w:rPr>
          <w:b/>
          <w:sz w:val="24"/>
          <w:szCs w:val="24"/>
        </w:rPr>
      </w:pPr>
      <w:r w:rsidRPr="006E2397">
        <w:rPr>
          <w:b/>
          <w:bCs/>
          <w:sz w:val="24"/>
          <w:szCs w:val="24"/>
        </w:rPr>
        <w:t>2.</w:t>
      </w:r>
      <w:r w:rsidRPr="006E2397">
        <w:rPr>
          <w:b/>
          <w:sz w:val="24"/>
          <w:szCs w:val="24"/>
        </w:rPr>
        <w:t xml:space="preserve"> </w:t>
      </w:r>
      <w:r w:rsidRPr="006E2397">
        <w:rPr>
          <w:b/>
          <w:bCs/>
          <w:sz w:val="24"/>
          <w:szCs w:val="24"/>
        </w:rPr>
        <w:t>PHÁT TRIỂN SẢN PHẨM</w:t>
      </w:r>
    </w:p>
    <w:p w14:paraId="0E3D4C45" w14:textId="77777777" w:rsidR="001C647E" w:rsidRPr="006E2397" w:rsidRDefault="001C647E" w:rsidP="001C647E">
      <w:pPr>
        <w:spacing w:before="20" w:after="20"/>
        <w:ind w:firstLine="567"/>
        <w:rPr>
          <w:b/>
          <w:bCs/>
          <w:sz w:val="24"/>
          <w:szCs w:val="24"/>
        </w:rPr>
      </w:pPr>
      <w:r w:rsidRPr="006E2397">
        <w:rPr>
          <w:b/>
          <w:bCs/>
          <w:sz w:val="24"/>
          <w:szCs w:val="24"/>
          <w:cs/>
        </w:rPr>
        <w:t>2.1.</w:t>
      </w:r>
      <w:r w:rsidRPr="006E2397">
        <w:rPr>
          <w:b/>
          <w:bCs/>
          <w:sz w:val="24"/>
          <w:szCs w:val="24"/>
        </w:rPr>
        <w:t xml:space="preserve"> Nguồn gốc ý tưởng sản phẩm</w:t>
      </w:r>
      <w:r>
        <w:rPr>
          <w:sz w:val="24"/>
          <w:szCs w:val="24"/>
        </w:rPr>
        <w:tab/>
      </w:r>
      <w:r>
        <w:rPr>
          <w:sz w:val="24"/>
          <w:szCs w:val="24"/>
        </w:rPr>
        <w:tab/>
      </w:r>
      <w:r>
        <w:rPr>
          <w:sz w:val="24"/>
          <w:szCs w:val="24"/>
        </w:rPr>
        <w:tab/>
      </w:r>
      <w:r w:rsidRPr="006E2397">
        <w:rPr>
          <w:sz w:val="24"/>
          <w:szCs w:val="24"/>
        </w:rPr>
        <w:tab/>
      </w:r>
      <w:r w:rsidRPr="006E2397">
        <w:rPr>
          <w:sz w:val="24"/>
          <w:szCs w:val="24"/>
        </w:rPr>
        <w:tab/>
      </w:r>
      <w:r w:rsidRPr="006E2397">
        <w:rPr>
          <w:sz w:val="24"/>
          <w:szCs w:val="24"/>
        </w:rPr>
        <w:tab/>
      </w:r>
      <w:r w:rsidRPr="006E2397">
        <w:rPr>
          <w:b/>
          <w:bCs/>
          <w:sz w:val="24"/>
          <w:szCs w:val="24"/>
        </w:rPr>
        <w:t>3 Điểm</w:t>
      </w:r>
    </w:p>
    <w:tbl>
      <w:tblPr>
        <w:tblW w:w="8339" w:type="dxa"/>
        <w:tblInd w:w="558" w:type="dxa"/>
        <w:tblLook w:val="04A0" w:firstRow="1" w:lastRow="0" w:firstColumn="1" w:lastColumn="0" w:noHBand="0" w:noVBand="1"/>
      </w:tblPr>
      <w:tblGrid>
        <w:gridCol w:w="7347"/>
        <w:gridCol w:w="992"/>
      </w:tblGrid>
      <w:tr w:rsidR="001C647E" w:rsidRPr="006E2397" w14:paraId="7ED6D0BB" w14:textId="77777777" w:rsidTr="001C647E">
        <w:tc>
          <w:tcPr>
            <w:tcW w:w="7347" w:type="dxa"/>
            <w:shd w:val="clear" w:color="auto" w:fill="auto"/>
          </w:tcPr>
          <w:p w14:paraId="60A3AD95" w14:textId="77777777" w:rsidR="001C647E" w:rsidRPr="006E2397" w:rsidRDefault="001C647E" w:rsidP="001C647E">
            <w:pPr>
              <w:spacing w:before="20" w:after="20"/>
              <w:ind w:left="317" w:hanging="317"/>
              <w:rPr>
                <w:b/>
                <w:bCs/>
                <w:sz w:val="24"/>
                <w:szCs w:val="24"/>
                <w:lang w:val="nl-NL"/>
              </w:rPr>
            </w:pPr>
            <w:r w:rsidRPr="006E2397">
              <w:rPr>
                <w:sz w:val="24"/>
                <w:szCs w:val="24"/>
              </w:rPr>
              <w:sym w:font="Wingdings" w:char="F071"/>
            </w:r>
            <w:r w:rsidRPr="006E2397">
              <w:rPr>
                <w:sz w:val="24"/>
                <w:szCs w:val="24"/>
                <w:cs/>
              </w:rPr>
              <w:t xml:space="preserve"> </w:t>
            </w:r>
            <w:r w:rsidRPr="006E2397">
              <w:rPr>
                <w:sz w:val="24"/>
                <w:szCs w:val="24"/>
              </w:rPr>
              <w:t>Phát triển dựa trên sản phẩm của nhà sản xuất khác, chỉ thay đổi nhãn hiệu</w:t>
            </w:r>
          </w:p>
        </w:tc>
        <w:tc>
          <w:tcPr>
            <w:tcW w:w="992" w:type="dxa"/>
            <w:shd w:val="clear" w:color="auto" w:fill="auto"/>
          </w:tcPr>
          <w:p w14:paraId="02472804" w14:textId="77777777" w:rsidR="001C647E" w:rsidRPr="006E2397" w:rsidRDefault="001C647E" w:rsidP="001C647E">
            <w:pPr>
              <w:spacing w:before="20" w:after="20"/>
              <w:rPr>
                <w:bCs/>
                <w:sz w:val="24"/>
                <w:szCs w:val="24"/>
                <w:lang w:val="nl-NL"/>
              </w:rPr>
            </w:pPr>
            <w:r>
              <w:rPr>
                <w:bCs/>
                <w:sz w:val="24"/>
                <w:szCs w:val="24"/>
                <w:lang w:val="nl-NL"/>
              </w:rPr>
              <w:t>0</w:t>
            </w:r>
            <w:r w:rsidRPr="006E2397">
              <w:rPr>
                <w:bCs/>
                <w:sz w:val="24"/>
                <w:szCs w:val="24"/>
                <w:lang w:val="nl-NL"/>
              </w:rPr>
              <w:t xml:space="preserve"> Điểm</w:t>
            </w:r>
          </w:p>
        </w:tc>
      </w:tr>
      <w:tr w:rsidR="001C647E" w:rsidRPr="006E2397" w14:paraId="19A72110" w14:textId="77777777" w:rsidTr="001C647E">
        <w:tc>
          <w:tcPr>
            <w:tcW w:w="7347" w:type="dxa"/>
            <w:shd w:val="clear" w:color="auto" w:fill="auto"/>
          </w:tcPr>
          <w:p w14:paraId="12128761" w14:textId="77777777" w:rsidR="001C647E" w:rsidRPr="006E2397" w:rsidRDefault="001C647E" w:rsidP="001C647E">
            <w:pPr>
              <w:spacing w:before="20" w:after="20"/>
              <w:ind w:left="317" w:hanging="317"/>
              <w:rPr>
                <w:b/>
                <w:bCs/>
                <w:sz w:val="24"/>
                <w:szCs w:val="24"/>
                <w:lang w:val="nl-NL"/>
              </w:rPr>
            </w:pPr>
            <w:r w:rsidRPr="006E2397">
              <w:rPr>
                <w:sz w:val="24"/>
                <w:szCs w:val="24"/>
              </w:rPr>
              <w:sym w:font="Wingdings" w:char="F071"/>
            </w:r>
            <w:r w:rsidRPr="006E2397">
              <w:rPr>
                <w:sz w:val="24"/>
                <w:szCs w:val="24"/>
                <w:cs/>
              </w:rPr>
              <w:t xml:space="preserve"> </w:t>
            </w:r>
            <w:r w:rsidRPr="006E2397">
              <w:rPr>
                <w:sz w:val="24"/>
                <w:szCs w:val="24"/>
              </w:rPr>
              <w:t>Phát triển dựa trên sản phẩm của nhà sản xuất khác, có cải tiến về chất lượng, bao bì.</w:t>
            </w:r>
          </w:p>
        </w:tc>
        <w:tc>
          <w:tcPr>
            <w:tcW w:w="992" w:type="dxa"/>
            <w:shd w:val="clear" w:color="auto" w:fill="auto"/>
          </w:tcPr>
          <w:p w14:paraId="6BE05EF0" w14:textId="77777777" w:rsidR="001C647E" w:rsidRPr="006E2397" w:rsidRDefault="001C647E" w:rsidP="001C647E">
            <w:pPr>
              <w:spacing w:before="20" w:after="20"/>
              <w:rPr>
                <w:bCs/>
                <w:sz w:val="24"/>
                <w:szCs w:val="24"/>
                <w:lang w:val="nl-NL"/>
              </w:rPr>
            </w:pPr>
            <w:r w:rsidRPr="006E2397">
              <w:rPr>
                <w:bCs/>
                <w:sz w:val="24"/>
                <w:szCs w:val="24"/>
                <w:lang w:val="nl-NL"/>
              </w:rPr>
              <w:t>1 Điểm</w:t>
            </w:r>
          </w:p>
        </w:tc>
      </w:tr>
      <w:tr w:rsidR="001C647E" w:rsidRPr="006E2397" w14:paraId="706E487C" w14:textId="77777777" w:rsidTr="001C647E">
        <w:tc>
          <w:tcPr>
            <w:tcW w:w="7347" w:type="dxa"/>
            <w:shd w:val="clear" w:color="auto" w:fill="auto"/>
          </w:tcPr>
          <w:p w14:paraId="3BAC30AA" w14:textId="77777777" w:rsidR="001C647E" w:rsidRPr="006E2397" w:rsidRDefault="001C647E" w:rsidP="001C647E">
            <w:pPr>
              <w:spacing w:before="20" w:after="20"/>
              <w:ind w:left="317" w:hanging="317"/>
              <w:rPr>
                <w:sz w:val="24"/>
                <w:szCs w:val="24"/>
                <w:cs/>
                <w:lang w:val="nl-NL"/>
              </w:rPr>
            </w:pPr>
            <w:r w:rsidRPr="006E2397">
              <w:rPr>
                <w:sz w:val="24"/>
                <w:szCs w:val="24"/>
              </w:rPr>
              <w:sym w:font="Wingdings" w:char="F071"/>
            </w:r>
            <w:r w:rsidRPr="006E2397">
              <w:rPr>
                <w:sz w:val="24"/>
                <w:szCs w:val="24"/>
                <w:lang w:val="nl-NL"/>
              </w:rPr>
              <w:t xml:space="preserve"> Phát triển dựa trên ý tưởng của mình, sản phẩm chưa có trên thị trường</w:t>
            </w:r>
          </w:p>
        </w:tc>
        <w:tc>
          <w:tcPr>
            <w:tcW w:w="992" w:type="dxa"/>
            <w:shd w:val="clear" w:color="auto" w:fill="auto"/>
          </w:tcPr>
          <w:p w14:paraId="57D3B908" w14:textId="77777777" w:rsidR="001C647E" w:rsidRPr="006E2397" w:rsidRDefault="001C647E" w:rsidP="001C647E">
            <w:pPr>
              <w:spacing w:before="20" w:after="20"/>
              <w:rPr>
                <w:b/>
                <w:bCs/>
                <w:sz w:val="24"/>
                <w:szCs w:val="24"/>
                <w:lang w:val="nl-NL"/>
              </w:rPr>
            </w:pPr>
            <w:r w:rsidRPr="006E2397">
              <w:rPr>
                <w:bCs/>
                <w:sz w:val="24"/>
                <w:szCs w:val="24"/>
                <w:lang w:val="nl-NL"/>
              </w:rPr>
              <w:t>2 Điểm</w:t>
            </w:r>
          </w:p>
        </w:tc>
      </w:tr>
      <w:tr w:rsidR="001C647E" w:rsidRPr="006E2397" w14:paraId="78F2EE94" w14:textId="77777777" w:rsidTr="001C647E">
        <w:tc>
          <w:tcPr>
            <w:tcW w:w="7347" w:type="dxa"/>
            <w:shd w:val="clear" w:color="auto" w:fill="auto"/>
          </w:tcPr>
          <w:p w14:paraId="51DFC26B" w14:textId="77777777" w:rsidR="001C647E" w:rsidRPr="006E2397" w:rsidRDefault="001C647E" w:rsidP="001C647E">
            <w:pPr>
              <w:spacing w:before="20" w:after="20"/>
              <w:ind w:left="317" w:hanging="317"/>
              <w:rPr>
                <w:sz w:val="24"/>
                <w:szCs w:val="24"/>
                <w:lang w:val="nl-NL"/>
              </w:rPr>
            </w:pPr>
            <w:r w:rsidRPr="006E2397">
              <w:rPr>
                <w:sz w:val="24"/>
                <w:szCs w:val="24"/>
              </w:rPr>
              <w:sym w:font="Wingdings" w:char="F071"/>
            </w:r>
            <w:r w:rsidRPr="006E2397">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10326900" w14:textId="77777777" w:rsidR="001C647E" w:rsidRPr="006E2397" w:rsidRDefault="001C647E" w:rsidP="001C647E">
            <w:pPr>
              <w:spacing w:before="20" w:after="20"/>
              <w:rPr>
                <w:b/>
                <w:bCs/>
                <w:sz w:val="24"/>
                <w:szCs w:val="24"/>
                <w:lang w:val="nl-NL"/>
              </w:rPr>
            </w:pPr>
            <w:r w:rsidRPr="006E2397">
              <w:rPr>
                <w:bCs/>
                <w:sz w:val="24"/>
                <w:szCs w:val="24"/>
                <w:lang w:val="nl-NL"/>
              </w:rPr>
              <w:t>3 Điểm</w:t>
            </w:r>
          </w:p>
        </w:tc>
      </w:tr>
    </w:tbl>
    <w:p w14:paraId="1AB78BD8" w14:textId="77777777" w:rsidR="001C647E" w:rsidRPr="006E2397" w:rsidRDefault="001C647E" w:rsidP="001C647E">
      <w:pPr>
        <w:spacing w:before="20" w:after="20"/>
        <w:ind w:firstLine="567"/>
        <w:rPr>
          <w:b/>
          <w:bCs/>
          <w:sz w:val="24"/>
          <w:szCs w:val="24"/>
          <w:lang w:val="nl-NL"/>
        </w:rPr>
      </w:pPr>
      <w:r w:rsidRPr="006E2397">
        <w:rPr>
          <w:b/>
          <w:bCs/>
          <w:sz w:val="24"/>
          <w:szCs w:val="24"/>
          <w:cs/>
        </w:rPr>
        <w:t>2.2.</w:t>
      </w:r>
      <w:r w:rsidRPr="006E2397">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sidRPr="006E2397">
        <w:rPr>
          <w:b/>
          <w:bCs/>
          <w:sz w:val="24"/>
          <w:szCs w:val="24"/>
          <w:lang w:val="nl-NL"/>
        </w:rPr>
        <w:tab/>
      </w:r>
      <w:r w:rsidRPr="006E2397">
        <w:rPr>
          <w:b/>
          <w:bCs/>
          <w:sz w:val="24"/>
          <w:szCs w:val="24"/>
          <w:lang w:val="nl-NL"/>
        </w:rPr>
        <w:tab/>
      </w:r>
      <w:r w:rsidRPr="006E2397">
        <w:rPr>
          <w:b/>
          <w:bCs/>
          <w:sz w:val="24"/>
          <w:szCs w:val="24"/>
          <w:lang w:val="nl-NL"/>
        </w:rPr>
        <w:tab/>
      </w:r>
      <w:r w:rsidRPr="006E2397">
        <w:rPr>
          <w:b/>
          <w:bCs/>
          <w:sz w:val="24"/>
          <w:szCs w:val="24"/>
          <w:cs/>
        </w:rPr>
        <w:t>3</w:t>
      </w:r>
      <w:r w:rsidRPr="006E2397">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C647E" w:rsidRPr="006E2397" w14:paraId="618EB80B" w14:textId="77777777" w:rsidTr="001C647E">
        <w:tc>
          <w:tcPr>
            <w:tcW w:w="7347" w:type="dxa"/>
            <w:shd w:val="clear" w:color="auto" w:fill="auto"/>
          </w:tcPr>
          <w:p w14:paraId="0E7C9C7D" w14:textId="77777777" w:rsidR="001C647E" w:rsidRPr="006E2397" w:rsidRDefault="001C647E" w:rsidP="001C647E">
            <w:pPr>
              <w:spacing w:before="20" w:after="20"/>
              <w:ind w:left="317" w:hanging="317"/>
              <w:rPr>
                <w:sz w:val="24"/>
                <w:szCs w:val="24"/>
                <w:lang w:val="nl-NL"/>
              </w:rPr>
            </w:pPr>
            <w:r w:rsidRPr="006E2397">
              <w:rPr>
                <w:sz w:val="24"/>
                <w:szCs w:val="24"/>
              </w:rPr>
              <w:sym w:font="Wingdings" w:char="F071"/>
            </w:r>
            <w:r w:rsidRPr="006E2397">
              <w:rPr>
                <w:sz w:val="24"/>
                <w:szCs w:val="24"/>
                <w:lang w:val="nl-NL"/>
              </w:rPr>
              <w:t xml:space="preserve"> Bao bì đơn giản, thông tin ghi nhãn chưa đầy đủ</w:t>
            </w:r>
          </w:p>
        </w:tc>
        <w:tc>
          <w:tcPr>
            <w:tcW w:w="992" w:type="dxa"/>
            <w:shd w:val="clear" w:color="auto" w:fill="auto"/>
          </w:tcPr>
          <w:p w14:paraId="5D8C11AB" w14:textId="77777777" w:rsidR="001C647E" w:rsidRPr="006E2397" w:rsidRDefault="001C647E" w:rsidP="001C647E">
            <w:pPr>
              <w:spacing w:before="20" w:after="20"/>
              <w:rPr>
                <w:b/>
                <w:bCs/>
                <w:sz w:val="24"/>
                <w:szCs w:val="24"/>
                <w:lang w:val="nl-NL"/>
              </w:rPr>
            </w:pPr>
            <w:r w:rsidRPr="006E2397">
              <w:rPr>
                <w:bCs/>
                <w:sz w:val="24"/>
                <w:szCs w:val="24"/>
                <w:lang w:val="nl-NL"/>
              </w:rPr>
              <w:t>0 Điểm</w:t>
            </w:r>
          </w:p>
        </w:tc>
      </w:tr>
      <w:tr w:rsidR="001C647E" w:rsidRPr="006E2397" w14:paraId="45201CA3" w14:textId="77777777" w:rsidTr="001C647E">
        <w:tc>
          <w:tcPr>
            <w:tcW w:w="7347" w:type="dxa"/>
            <w:shd w:val="clear" w:color="auto" w:fill="auto"/>
          </w:tcPr>
          <w:p w14:paraId="3B375F8E" w14:textId="77777777" w:rsidR="001C647E" w:rsidRPr="006E2397" w:rsidRDefault="001C647E" w:rsidP="001C647E">
            <w:pPr>
              <w:spacing w:before="20" w:after="20"/>
              <w:ind w:left="317" w:hanging="317"/>
              <w:rPr>
                <w:sz w:val="24"/>
                <w:szCs w:val="24"/>
                <w:lang w:val="nl-NL"/>
              </w:rPr>
            </w:pPr>
            <w:r w:rsidRPr="006E2397">
              <w:rPr>
                <w:sz w:val="24"/>
                <w:szCs w:val="24"/>
              </w:rPr>
              <w:sym w:font="Wingdings" w:char="F071"/>
            </w:r>
            <w:r w:rsidRPr="006E2397">
              <w:rPr>
                <w:sz w:val="24"/>
                <w:szCs w:val="24"/>
                <w:lang w:val="nl-NL"/>
              </w:rPr>
              <w:t xml:space="preserve"> Bao bì đơn giản, thông tin ghi nhãn đầy đủ</w:t>
            </w:r>
          </w:p>
        </w:tc>
        <w:tc>
          <w:tcPr>
            <w:tcW w:w="992" w:type="dxa"/>
            <w:shd w:val="clear" w:color="auto" w:fill="auto"/>
          </w:tcPr>
          <w:p w14:paraId="56599118" w14:textId="77777777" w:rsidR="001C647E" w:rsidRPr="006E2397" w:rsidRDefault="001C647E" w:rsidP="001C647E">
            <w:pPr>
              <w:spacing w:before="20" w:after="20"/>
              <w:rPr>
                <w:b/>
                <w:bCs/>
                <w:sz w:val="24"/>
                <w:szCs w:val="24"/>
                <w:lang w:val="nl-NL"/>
              </w:rPr>
            </w:pPr>
            <w:r w:rsidRPr="006E2397">
              <w:rPr>
                <w:bCs/>
                <w:sz w:val="24"/>
                <w:szCs w:val="24"/>
                <w:lang w:val="nl-NL"/>
              </w:rPr>
              <w:t>1 Điểm</w:t>
            </w:r>
          </w:p>
        </w:tc>
      </w:tr>
      <w:tr w:rsidR="001C647E" w:rsidRPr="006E2397" w14:paraId="7EB259A2" w14:textId="77777777" w:rsidTr="001C647E">
        <w:tc>
          <w:tcPr>
            <w:tcW w:w="7347" w:type="dxa"/>
            <w:shd w:val="clear" w:color="auto" w:fill="auto"/>
          </w:tcPr>
          <w:p w14:paraId="7BF767A9" w14:textId="77777777" w:rsidR="001C647E" w:rsidRPr="006E2397" w:rsidRDefault="001C647E" w:rsidP="001C647E">
            <w:pPr>
              <w:spacing w:before="20" w:after="20"/>
              <w:ind w:left="317" w:hanging="317"/>
              <w:rPr>
                <w:spacing w:val="-8"/>
                <w:sz w:val="24"/>
                <w:szCs w:val="24"/>
              </w:rPr>
            </w:pPr>
            <w:r w:rsidRPr="006E2397">
              <w:rPr>
                <w:spacing w:val="-8"/>
                <w:sz w:val="24"/>
                <w:szCs w:val="24"/>
              </w:rPr>
              <w:sym w:font="Wingdings" w:char="F071"/>
            </w:r>
            <w:r w:rsidRPr="006E2397">
              <w:rPr>
                <w:spacing w:val="-8"/>
                <w:sz w:val="24"/>
                <w:szCs w:val="24"/>
              </w:rPr>
              <w:t xml:space="preserve"> Bao bì </w:t>
            </w:r>
            <w:r w:rsidRPr="006E2397">
              <w:rPr>
                <w:sz w:val="24"/>
                <w:szCs w:val="24"/>
                <w:lang w:val="nl-NL"/>
              </w:rPr>
              <w:t>phù hợp, thông tin ghi nhãn đầy đủ</w:t>
            </w:r>
            <w:r w:rsidRPr="006E2397">
              <w:rPr>
                <w:spacing w:val="-8"/>
                <w:sz w:val="24"/>
                <w:szCs w:val="24"/>
              </w:rPr>
              <w:t>, có truy xuất nguồn gốc</w:t>
            </w:r>
          </w:p>
        </w:tc>
        <w:tc>
          <w:tcPr>
            <w:tcW w:w="992" w:type="dxa"/>
            <w:shd w:val="clear" w:color="auto" w:fill="auto"/>
          </w:tcPr>
          <w:p w14:paraId="5D50C56A" w14:textId="77777777" w:rsidR="001C647E" w:rsidRPr="006E2397" w:rsidRDefault="001C647E" w:rsidP="001C647E">
            <w:pPr>
              <w:spacing w:before="20" w:after="20"/>
              <w:rPr>
                <w:bCs/>
                <w:sz w:val="24"/>
                <w:szCs w:val="24"/>
                <w:lang w:val="nl-NL"/>
              </w:rPr>
            </w:pPr>
            <w:r w:rsidRPr="006E2397">
              <w:rPr>
                <w:bCs/>
                <w:sz w:val="24"/>
                <w:szCs w:val="24"/>
                <w:lang w:val="nl-NL"/>
              </w:rPr>
              <w:t>2 Điểm</w:t>
            </w:r>
          </w:p>
        </w:tc>
      </w:tr>
      <w:tr w:rsidR="001C647E" w:rsidRPr="006E2397" w14:paraId="255A6756" w14:textId="77777777" w:rsidTr="001C647E">
        <w:tc>
          <w:tcPr>
            <w:tcW w:w="7347" w:type="dxa"/>
            <w:shd w:val="clear" w:color="auto" w:fill="auto"/>
          </w:tcPr>
          <w:p w14:paraId="1B258BCC" w14:textId="77777777" w:rsidR="001C647E" w:rsidRPr="006E2397" w:rsidRDefault="001C647E" w:rsidP="001C647E">
            <w:pPr>
              <w:spacing w:before="20" w:after="20"/>
              <w:ind w:left="317" w:hanging="317"/>
              <w:rPr>
                <w:sz w:val="24"/>
                <w:szCs w:val="24"/>
                <w:lang w:val="nl-NL"/>
              </w:rPr>
            </w:pPr>
            <w:r w:rsidRPr="006E2397">
              <w:rPr>
                <w:sz w:val="24"/>
                <w:szCs w:val="24"/>
              </w:rPr>
              <w:sym w:font="Wingdings" w:char="F071"/>
            </w:r>
            <w:r w:rsidRPr="006E2397">
              <w:rPr>
                <w:sz w:val="24"/>
                <w:szCs w:val="24"/>
                <w:lang w:val="nl-NL"/>
              </w:rPr>
              <w:t xml:space="preserve"> Bao bì phù hợp, thông tin ghi nhãn đầy đủ, có truy xuất nguồn gốc, có chứng nhận bảo hộ nhãn hiệu/kiểu dáng công nghiệp </w:t>
            </w:r>
          </w:p>
        </w:tc>
        <w:tc>
          <w:tcPr>
            <w:tcW w:w="992" w:type="dxa"/>
            <w:shd w:val="clear" w:color="auto" w:fill="auto"/>
          </w:tcPr>
          <w:p w14:paraId="0A70D2FA" w14:textId="77777777" w:rsidR="001C647E" w:rsidRPr="006E2397" w:rsidRDefault="001C647E" w:rsidP="001C647E">
            <w:pPr>
              <w:spacing w:before="20" w:after="20"/>
              <w:rPr>
                <w:bCs/>
                <w:sz w:val="24"/>
                <w:szCs w:val="24"/>
                <w:lang w:val="nl-NL"/>
              </w:rPr>
            </w:pPr>
            <w:r w:rsidRPr="006E2397">
              <w:rPr>
                <w:bCs/>
                <w:sz w:val="24"/>
                <w:szCs w:val="24"/>
                <w:lang w:val="nl-NL"/>
              </w:rPr>
              <w:t>3 Điểm</w:t>
            </w:r>
          </w:p>
        </w:tc>
      </w:tr>
    </w:tbl>
    <w:p w14:paraId="183B0FA8" w14:textId="77777777" w:rsidR="001C647E" w:rsidRPr="006E2397" w:rsidRDefault="001C647E" w:rsidP="001C647E">
      <w:pPr>
        <w:spacing w:before="20" w:after="20"/>
        <w:ind w:firstLine="567"/>
        <w:rPr>
          <w:b/>
          <w:bCs/>
          <w:sz w:val="24"/>
          <w:szCs w:val="24"/>
          <w:lang w:val="nl-NL"/>
        </w:rPr>
      </w:pPr>
      <w:r w:rsidRPr="006E2397">
        <w:rPr>
          <w:b/>
          <w:bCs/>
          <w:sz w:val="24"/>
          <w:szCs w:val="24"/>
          <w:lang w:val="nl-NL"/>
        </w:rPr>
        <w:t xml:space="preserve">2.3. Phong cách của bao bì  </w:t>
      </w:r>
      <w:r w:rsidRPr="006E2397">
        <w:rPr>
          <w:b/>
          <w:bCs/>
          <w:sz w:val="24"/>
          <w:szCs w:val="24"/>
          <w:lang w:val="nl-NL"/>
        </w:rPr>
        <w:tab/>
      </w:r>
      <w:r w:rsidRPr="006E2397">
        <w:rPr>
          <w:b/>
          <w:bCs/>
          <w:sz w:val="24"/>
          <w:szCs w:val="24"/>
          <w:lang w:val="nl-NL"/>
        </w:rPr>
        <w:tab/>
      </w:r>
      <w:r>
        <w:rPr>
          <w:b/>
          <w:bCs/>
          <w:sz w:val="24"/>
          <w:szCs w:val="24"/>
          <w:cs/>
        </w:rPr>
        <w:tab/>
      </w:r>
      <w:r w:rsidRPr="006E2397">
        <w:rPr>
          <w:b/>
          <w:bCs/>
          <w:sz w:val="24"/>
          <w:szCs w:val="24"/>
          <w:cs/>
        </w:rPr>
        <w:tab/>
      </w:r>
      <w:r w:rsidRPr="006E2397">
        <w:rPr>
          <w:b/>
          <w:bCs/>
          <w:sz w:val="24"/>
          <w:szCs w:val="24"/>
          <w:cs/>
        </w:rPr>
        <w:tab/>
      </w:r>
      <w:r w:rsidRPr="006E2397">
        <w:rPr>
          <w:b/>
          <w:bCs/>
          <w:sz w:val="24"/>
          <w:szCs w:val="24"/>
          <w:cs/>
        </w:rPr>
        <w:tab/>
      </w:r>
      <w:r w:rsidRPr="006E2397">
        <w:rPr>
          <w:b/>
          <w:bCs/>
          <w:sz w:val="24"/>
          <w:szCs w:val="24"/>
          <w:cs/>
        </w:rPr>
        <w:tab/>
        <w:t>2</w:t>
      </w:r>
      <w:r w:rsidRPr="006E2397">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C647E" w:rsidRPr="006E2397" w14:paraId="58C649E8" w14:textId="77777777" w:rsidTr="001C647E">
        <w:tc>
          <w:tcPr>
            <w:tcW w:w="7347" w:type="dxa"/>
            <w:shd w:val="clear" w:color="auto" w:fill="auto"/>
          </w:tcPr>
          <w:p w14:paraId="2CD46976" w14:textId="77777777" w:rsidR="001C647E" w:rsidRPr="006E2397" w:rsidRDefault="001C647E" w:rsidP="001C647E">
            <w:pPr>
              <w:spacing w:before="20" w:after="20"/>
              <w:ind w:left="317" w:hanging="317"/>
              <w:rPr>
                <w:b/>
                <w:bCs/>
                <w:sz w:val="24"/>
                <w:szCs w:val="24"/>
                <w:lang w:val="nl-NL"/>
              </w:rPr>
            </w:pPr>
            <w:r w:rsidRPr="006E2397">
              <w:rPr>
                <w:sz w:val="24"/>
                <w:szCs w:val="24"/>
              </w:rPr>
              <w:sym w:font="Wingdings" w:char="F071"/>
            </w:r>
            <w:r w:rsidRPr="006E2397">
              <w:rPr>
                <w:sz w:val="24"/>
                <w:szCs w:val="24"/>
                <w:cs/>
              </w:rPr>
              <w:t xml:space="preserve"> </w:t>
            </w:r>
            <w:r w:rsidRPr="006E2397">
              <w:rPr>
                <w:sz w:val="24"/>
                <w:szCs w:val="24"/>
                <w:lang w:val="nl-NL"/>
              </w:rPr>
              <w:t>Không thuận tiện, không đẹp</w:t>
            </w:r>
          </w:p>
        </w:tc>
        <w:tc>
          <w:tcPr>
            <w:tcW w:w="992" w:type="dxa"/>
            <w:shd w:val="clear" w:color="auto" w:fill="auto"/>
          </w:tcPr>
          <w:p w14:paraId="6BDEAE01" w14:textId="77777777" w:rsidR="001C647E" w:rsidRPr="006E2397" w:rsidRDefault="001C647E" w:rsidP="001C647E">
            <w:pPr>
              <w:spacing w:before="20" w:after="20"/>
              <w:rPr>
                <w:bCs/>
                <w:sz w:val="24"/>
                <w:szCs w:val="24"/>
                <w:lang w:val="nl-NL"/>
              </w:rPr>
            </w:pPr>
            <w:r w:rsidRPr="006E2397">
              <w:rPr>
                <w:bCs/>
                <w:sz w:val="24"/>
                <w:szCs w:val="24"/>
                <w:lang w:val="nl-NL"/>
              </w:rPr>
              <w:t>0 Điểm</w:t>
            </w:r>
          </w:p>
        </w:tc>
      </w:tr>
      <w:tr w:rsidR="001C647E" w:rsidRPr="006E2397" w14:paraId="493423B9" w14:textId="77777777" w:rsidTr="001C647E">
        <w:tc>
          <w:tcPr>
            <w:tcW w:w="7347" w:type="dxa"/>
            <w:shd w:val="clear" w:color="auto" w:fill="auto"/>
          </w:tcPr>
          <w:p w14:paraId="4A0E38B3" w14:textId="77777777" w:rsidR="001C647E" w:rsidRPr="006E2397" w:rsidRDefault="001C647E" w:rsidP="001C647E">
            <w:pPr>
              <w:spacing w:before="20" w:after="20"/>
              <w:ind w:left="317" w:hanging="317"/>
              <w:rPr>
                <w:b/>
                <w:bCs/>
                <w:sz w:val="24"/>
                <w:szCs w:val="24"/>
                <w:lang w:val="nl-NL"/>
              </w:rPr>
            </w:pPr>
            <w:r w:rsidRPr="006E2397">
              <w:rPr>
                <w:sz w:val="24"/>
                <w:szCs w:val="24"/>
              </w:rPr>
              <w:sym w:font="Wingdings" w:char="F071"/>
            </w:r>
            <w:r w:rsidRPr="006E2397">
              <w:rPr>
                <w:sz w:val="24"/>
                <w:szCs w:val="24"/>
                <w:cs/>
              </w:rPr>
              <w:t xml:space="preserve"> Thuận tiện hoặc </w:t>
            </w:r>
            <w:r w:rsidRPr="006E2397">
              <w:rPr>
                <w:sz w:val="24"/>
                <w:szCs w:val="24"/>
                <w:lang w:val="nl-NL"/>
              </w:rPr>
              <w:t xml:space="preserve">đẹp </w:t>
            </w:r>
          </w:p>
        </w:tc>
        <w:tc>
          <w:tcPr>
            <w:tcW w:w="992" w:type="dxa"/>
            <w:shd w:val="clear" w:color="auto" w:fill="auto"/>
          </w:tcPr>
          <w:p w14:paraId="1EA208B1" w14:textId="77777777" w:rsidR="001C647E" w:rsidRPr="006E2397" w:rsidRDefault="001C647E" w:rsidP="001C647E">
            <w:pPr>
              <w:spacing w:before="20" w:after="20"/>
              <w:rPr>
                <w:bCs/>
                <w:sz w:val="24"/>
                <w:szCs w:val="24"/>
                <w:lang w:val="nl-NL"/>
              </w:rPr>
            </w:pPr>
            <w:r w:rsidRPr="006E2397">
              <w:rPr>
                <w:bCs/>
                <w:sz w:val="24"/>
                <w:szCs w:val="24"/>
                <w:lang w:val="nl-NL"/>
              </w:rPr>
              <w:t>1 Điểm</w:t>
            </w:r>
          </w:p>
        </w:tc>
      </w:tr>
      <w:tr w:rsidR="001C647E" w:rsidRPr="006E2397" w14:paraId="7F5A81D5" w14:textId="77777777" w:rsidTr="001C647E">
        <w:tc>
          <w:tcPr>
            <w:tcW w:w="7347" w:type="dxa"/>
            <w:shd w:val="clear" w:color="auto" w:fill="auto"/>
          </w:tcPr>
          <w:p w14:paraId="704B5D9A" w14:textId="77777777" w:rsidR="001C647E" w:rsidRPr="006E2397" w:rsidRDefault="001C647E" w:rsidP="001C647E">
            <w:pPr>
              <w:spacing w:before="20" w:after="20"/>
              <w:ind w:left="317" w:hanging="317"/>
              <w:rPr>
                <w:sz w:val="24"/>
                <w:szCs w:val="24"/>
                <w:cs/>
                <w:lang w:val="nl-NL"/>
              </w:rPr>
            </w:pPr>
            <w:r w:rsidRPr="006E2397">
              <w:rPr>
                <w:sz w:val="24"/>
                <w:szCs w:val="24"/>
              </w:rPr>
              <w:sym w:font="Wingdings" w:char="F071"/>
            </w:r>
            <w:r w:rsidRPr="006E2397">
              <w:rPr>
                <w:sz w:val="24"/>
                <w:szCs w:val="24"/>
                <w:lang w:val="nl-NL"/>
              </w:rPr>
              <w:t xml:space="preserve"> Thuận tiện, đẹp, sang trọng</w:t>
            </w:r>
          </w:p>
        </w:tc>
        <w:tc>
          <w:tcPr>
            <w:tcW w:w="992" w:type="dxa"/>
            <w:shd w:val="clear" w:color="auto" w:fill="auto"/>
          </w:tcPr>
          <w:p w14:paraId="1652BE48" w14:textId="77777777" w:rsidR="001C647E" w:rsidRPr="006E2397" w:rsidRDefault="001C647E" w:rsidP="001C647E">
            <w:pPr>
              <w:spacing w:before="20" w:after="20"/>
              <w:rPr>
                <w:b/>
                <w:bCs/>
                <w:sz w:val="24"/>
                <w:szCs w:val="24"/>
                <w:lang w:val="nl-NL"/>
              </w:rPr>
            </w:pPr>
            <w:r w:rsidRPr="006E2397">
              <w:rPr>
                <w:bCs/>
                <w:sz w:val="24"/>
                <w:szCs w:val="24"/>
                <w:lang w:val="nl-NL"/>
              </w:rPr>
              <w:t>2 Điểm</w:t>
            </w:r>
          </w:p>
        </w:tc>
      </w:tr>
    </w:tbl>
    <w:p w14:paraId="4E33B2A0" w14:textId="77777777" w:rsidR="001C647E" w:rsidRPr="006E2397" w:rsidRDefault="001C647E" w:rsidP="001C647E">
      <w:pPr>
        <w:tabs>
          <w:tab w:val="left" w:pos="3217"/>
        </w:tabs>
        <w:spacing w:before="20" w:after="20"/>
        <w:ind w:firstLine="567"/>
        <w:rPr>
          <w:b/>
          <w:bCs/>
          <w:sz w:val="24"/>
          <w:szCs w:val="24"/>
          <w:lang w:val="nl-NL"/>
        </w:rPr>
      </w:pPr>
      <w:r w:rsidRPr="006E2397">
        <w:rPr>
          <w:b/>
          <w:bCs/>
          <w:sz w:val="24"/>
          <w:szCs w:val="24"/>
          <w:lang w:val="nl-NL"/>
        </w:rPr>
        <w:t>3. SỨC MẠNH CỘNG ĐỒNG</w:t>
      </w:r>
      <w:r w:rsidRPr="006E2397">
        <w:rPr>
          <w:b/>
          <w:bCs/>
          <w:sz w:val="24"/>
          <w:szCs w:val="24"/>
          <w:lang w:val="nl-NL"/>
        </w:rPr>
        <w:tab/>
      </w:r>
    </w:p>
    <w:p w14:paraId="305893D8" w14:textId="77777777" w:rsidR="001C647E" w:rsidRPr="006E2397" w:rsidRDefault="001C647E" w:rsidP="001C647E">
      <w:pPr>
        <w:spacing w:before="20" w:after="20"/>
        <w:ind w:firstLine="567"/>
        <w:rPr>
          <w:b/>
          <w:bCs/>
          <w:sz w:val="24"/>
          <w:szCs w:val="24"/>
          <w:lang w:val="nl-NL"/>
        </w:rPr>
      </w:pPr>
      <w:r w:rsidRPr="006E2397">
        <w:rPr>
          <w:b/>
          <w:bCs/>
          <w:sz w:val="24"/>
          <w:szCs w:val="24"/>
          <w:cs/>
        </w:rPr>
        <w:t>3.1.</w:t>
      </w:r>
      <w:r w:rsidRPr="006E2397">
        <w:rPr>
          <w:b/>
          <w:bCs/>
          <w:sz w:val="24"/>
          <w:szCs w:val="24"/>
          <w:lang w:val="nl-NL"/>
        </w:rPr>
        <w:t xml:space="preserve"> Loại hình tổ chức sản xuất – kinh doanh</w:t>
      </w:r>
      <w:r w:rsidRPr="006E2397">
        <w:rPr>
          <w:b/>
          <w:bCs/>
          <w:sz w:val="24"/>
          <w:szCs w:val="24"/>
          <w:lang w:val="nl-NL"/>
        </w:rPr>
        <w:tab/>
      </w:r>
      <w:r>
        <w:rPr>
          <w:b/>
          <w:bCs/>
          <w:sz w:val="24"/>
          <w:szCs w:val="24"/>
          <w:cs/>
        </w:rPr>
        <w:tab/>
      </w:r>
      <w:r w:rsidRPr="006E2397">
        <w:rPr>
          <w:b/>
          <w:bCs/>
          <w:sz w:val="24"/>
          <w:szCs w:val="24"/>
          <w:cs/>
        </w:rPr>
        <w:tab/>
      </w:r>
      <w:r w:rsidRPr="006E2397">
        <w:rPr>
          <w:b/>
          <w:bCs/>
          <w:sz w:val="24"/>
          <w:szCs w:val="24"/>
          <w:cs/>
        </w:rPr>
        <w:tab/>
        <w:t>3</w:t>
      </w:r>
      <w:r w:rsidRPr="006E2397">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C647E" w:rsidRPr="006E2397" w14:paraId="13F124A3" w14:textId="77777777" w:rsidTr="001C647E">
        <w:tc>
          <w:tcPr>
            <w:tcW w:w="7347" w:type="dxa"/>
            <w:shd w:val="clear" w:color="auto" w:fill="auto"/>
          </w:tcPr>
          <w:p w14:paraId="512C98A3" w14:textId="77777777" w:rsidR="001C647E" w:rsidRPr="006E2397" w:rsidRDefault="001C647E" w:rsidP="001C647E">
            <w:pPr>
              <w:spacing w:before="20" w:after="20"/>
              <w:ind w:left="353" w:hanging="317"/>
              <w:rPr>
                <w:b/>
                <w:bCs/>
                <w:sz w:val="24"/>
                <w:szCs w:val="24"/>
                <w:lang w:val="nl-NL"/>
              </w:rPr>
            </w:pPr>
            <w:r w:rsidRPr="006E2397">
              <w:rPr>
                <w:sz w:val="24"/>
                <w:szCs w:val="24"/>
              </w:rPr>
              <w:sym w:font="Wingdings" w:char="F071"/>
            </w:r>
            <w:r w:rsidRPr="006E2397">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36E896E2" w14:textId="77777777" w:rsidR="001C647E" w:rsidRPr="006E2397" w:rsidRDefault="001C647E" w:rsidP="001C647E">
            <w:pPr>
              <w:spacing w:before="20" w:after="20"/>
              <w:rPr>
                <w:bCs/>
                <w:sz w:val="24"/>
                <w:szCs w:val="24"/>
                <w:lang w:val="nl-NL"/>
              </w:rPr>
            </w:pPr>
            <w:r w:rsidRPr="006E2397">
              <w:rPr>
                <w:bCs/>
                <w:sz w:val="24"/>
                <w:szCs w:val="24"/>
                <w:lang w:val="nl-NL"/>
              </w:rPr>
              <w:t>1 Điểm</w:t>
            </w:r>
          </w:p>
        </w:tc>
      </w:tr>
      <w:tr w:rsidR="001C647E" w:rsidRPr="006E2397" w14:paraId="73CE3277" w14:textId="77777777" w:rsidTr="001C647E">
        <w:tc>
          <w:tcPr>
            <w:tcW w:w="7347" w:type="dxa"/>
            <w:shd w:val="clear" w:color="auto" w:fill="auto"/>
          </w:tcPr>
          <w:p w14:paraId="25172E19" w14:textId="77777777" w:rsidR="001C647E" w:rsidRPr="006E2397" w:rsidRDefault="001C647E" w:rsidP="001C647E">
            <w:pPr>
              <w:spacing w:before="20" w:after="20"/>
              <w:ind w:left="353" w:hanging="317"/>
              <w:rPr>
                <w:sz w:val="24"/>
                <w:szCs w:val="24"/>
                <w:cs/>
                <w:lang w:val="nl-NL"/>
              </w:rPr>
            </w:pPr>
            <w:r w:rsidRPr="006E2397">
              <w:rPr>
                <w:sz w:val="24"/>
                <w:szCs w:val="24"/>
              </w:rPr>
              <w:sym w:font="Wingdings" w:char="F071"/>
            </w:r>
            <w:r w:rsidRPr="006E2397">
              <w:rPr>
                <w:sz w:val="24"/>
                <w:szCs w:val="24"/>
                <w:cs/>
              </w:rPr>
              <w:t xml:space="preserve"> Công ty TNHH hai thành viên trở lên, </w:t>
            </w:r>
            <w:r w:rsidRPr="006E2397">
              <w:rPr>
                <w:sz w:val="24"/>
                <w:szCs w:val="24"/>
                <w:lang w:val="nl-NL"/>
              </w:rPr>
              <w:t>công ty cổ phần có vốn góp của cộng đồng địa phương &lt; 51%</w:t>
            </w:r>
          </w:p>
        </w:tc>
        <w:tc>
          <w:tcPr>
            <w:tcW w:w="992" w:type="dxa"/>
            <w:shd w:val="clear" w:color="auto" w:fill="auto"/>
          </w:tcPr>
          <w:p w14:paraId="0550475B" w14:textId="77777777" w:rsidR="001C647E" w:rsidRPr="006E2397" w:rsidRDefault="001C647E" w:rsidP="001C647E">
            <w:pPr>
              <w:spacing w:before="20" w:after="20"/>
              <w:rPr>
                <w:b/>
                <w:bCs/>
                <w:sz w:val="24"/>
                <w:szCs w:val="24"/>
                <w:lang w:val="nl-NL"/>
              </w:rPr>
            </w:pPr>
            <w:r w:rsidRPr="006E2397">
              <w:rPr>
                <w:bCs/>
                <w:sz w:val="24"/>
                <w:szCs w:val="24"/>
                <w:lang w:val="nl-NL"/>
              </w:rPr>
              <w:t>2 Điểm</w:t>
            </w:r>
          </w:p>
        </w:tc>
      </w:tr>
      <w:tr w:rsidR="001C647E" w:rsidRPr="006E2397" w14:paraId="1CB0B91B" w14:textId="77777777" w:rsidTr="001C647E">
        <w:tc>
          <w:tcPr>
            <w:tcW w:w="7347" w:type="dxa"/>
            <w:shd w:val="clear" w:color="auto" w:fill="auto"/>
          </w:tcPr>
          <w:p w14:paraId="4872F937" w14:textId="77777777" w:rsidR="001C647E" w:rsidRPr="006E2397" w:rsidRDefault="001C647E" w:rsidP="001C647E">
            <w:pPr>
              <w:spacing w:before="20" w:after="20"/>
              <w:ind w:left="353" w:hanging="317"/>
              <w:rPr>
                <w:sz w:val="24"/>
                <w:szCs w:val="24"/>
                <w:lang w:val="nl-NL"/>
              </w:rPr>
            </w:pPr>
            <w:r w:rsidRPr="006E2397">
              <w:rPr>
                <w:sz w:val="24"/>
                <w:szCs w:val="24"/>
              </w:rPr>
              <w:sym w:font="Wingdings" w:char="F071"/>
            </w:r>
            <w:r w:rsidRPr="006E2397">
              <w:rPr>
                <w:sz w:val="24"/>
                <w:szCs w:val="24"/>
                <w:lang w:val="nl-NL"/>
              </w:rPr>
              <w:t xml:space="preserve"> HTX tổ chức, hoạt động theo luật HTX 2012 hoặc công ty cổ phần có vốn góp của cộng đồng địa phương ≥ 51% </w:t>
            </w:r>
            <w:r w:rsidRPr="006E2397">
              <w:rPr>
                <w:sz w:val="24"/>
                <w:szCs w:val="24"/>
                <w:lang w:val="nl-NL"/>
              </w:rPr>
              <w:tab/>
            </w:r>
          </w:p>
        </w:tc>
        <w:tc>
          <w:tcPr>
            <w:tcW w:w="992" w:type="dxa"/>
            <w:shd w:val="clear" w:color="auto" w:fill="auto"/>
          </w:tcPr>
          <w:p w14:paraId="7DCF81BA" w14:textId="77777777" w:rsidR="001C647E" w:rsidRPr="006E2397" w:rsidRDefault="001C647E" w:rsidP="001C647E">
            <w:pPr>
              <w:spacing w:before="20" w:after="20"/>
              <w:rPr>
                <w:b/>
                <w:bCs/>
                <w:sz w:val="24"/>
                <w:szCs w:val="24"/>
                <w:lang w:val="nl-NL"/>
              </w:rPr>
            </w:pPr>
            <w:r w:rsidRPr="006E2397">
              <w:rPr>
                <w:bCs/>
                <w:sz w:val="24"/>
                <w:szCs w:val="24"/>
                <w:lang w:val="nl-NL"/>
              </w:rPr>
              <w:t>3 Điểm</w:t>
            </w:r>
          </w:p>
        </w:tc>
      </w:tr>
    </w:tbl>
    <w:p w14:paraId="42B9F017" w14:textId="77777777" w:rsidR="001C647E" w:rsidRPr="006E2397" w:rsidRDefault="001C647E" w:rsidP="001C647E">
      <w:pPr>
        <w:spacing w:before="20" w:after="20"/>
        <w:ind w:firstLine="567"/>
        <w:rPr>
          <w:b/>
          <w:bCs/>
          <w:sz w:val="24"/>
          <w:szCs w:val="24"/>
        </w:rPr>
      </w:pPr>
      <w:r w:rsidRPr="006E2397">
        <w:rPr>
          <w:b/>
          <w:bCs/>
          <w:sz w:val="24"/>
          <w:szCs w:val="24"/>
          <w:cs/>
        </w:rPr>
        <w:t>3.2.</w:t>
      </w:r>
      <w:r w:rsidRPr="006E2397">
        <w:rPr>
          <w:b/>
          <w:bCs/>
          <w:sz w:val="24"/>
          <w:szCs w:val="24"/>
        </w:rPr>
        <w:t xml:space="preserve">  Sự tham gia của cộng đồng trong quản lý, điều hành</w:t>
      </w:r>
      <w:r w:rsidRPr="006E2397">
        <w:rPr>
          <w:b/>
          <w:bCs/>
          <w:sz w:val="24"/>
          <w:szCs w:val="24"/>
        </w:rPr>
        <w:tab/>
      </w:r>
      <w:r w:rsidRPr="006E2397">
        <w:rPr>
          <w:b/>
          <w:bCs/>
          <w:sz w:val="24"/>
          <w:szCs w:val="24"/>
        </w:rPr>
        <w:tab/>
      </w:r>
      <w:r w:rsidRPr="006E2397">
        <w:rPr>
          <w:b/>
          <w:bCs/>
          <w:sz w:val="24"/>
          <w:szCs w:val="24"/>
        </w:rPr>
        <w:tab/>
        <w:t>2 Điểm</w:t>
      </w:r>
    </w:p>
    <w:tbl>
      <w:tblPr>
        <w:tblW w:w="8339" w:type="dxa"/>
        <w:tblInd w:w="558" w:type="dxa"/>
        <w:tblLook w:val="04A0" w:firstRow="1" w:lastRow="0" w:firstColumn="1" w:lastColumn="0" w:noHBand="0" w:noVBand="1"/>
      </w:tblPr>
      <w:tblGrid>
        <w:gridCol w:w="7347"/>
        <w:gridCol w:w="992"/>
      </w:tblGrid>
      <w:tr w:rsidR="001C647E" w:rsidRPr="006E2397" w14:paraId="7DE1E080" w14:textId="77777777" w:rsidTr="001C647E">
        <w:tc>
          <w:tcPr>
            <w:tcW w:w="7347" w:type="dxa"/>
            <w:shd w:val="clear" w:color="auto" w:fill="auto"/>
          </w:tcPr>
          <w:p w14:paraId="723C6D6E" w14:textId="77777777" w:rsidR="001C647E" w:rsidRPr="006E2397" w:rsidRDefault="001C647E" w:rsidP="001C647E">
            <w:pPr>
              <w:spacing w:before="20" w:after="20"/>
              <w:ind w:left="263" w:hanging="317"/>
              <w:rPr>
                <w:b/>
                <w:sz w:val="24"/>
                <w:szCs w:val="24"/>
                <w:lang w:val="nl-NL"/>
              </w:rPr>
            </w:pPr>
            <w:r w:rsidRPr="006E2397">
              <w:rPr>
                <w:bCs/>
                <w:i/>
                <w:sz w:val="24"/>
                <w:szCs w:val="24"/>
              </w:rPr>
              <w:t>Lựa chọn một trong hai trường hợp sau:</w:t>
            </w:r>
          </w:p>
          <w:p w14:paraId="133F1551" w14:textId="77777777" w:rsidR="001C647E" w:rsidRPr="006E2397" w:rsidRDefault="001C647E" w:rsidP="001C647E">
            <w:pPr>
              <w:spacing w:before="20" w:after="20"/>
              <w:ind w:left="263" w:hanging="317"/>
              <w:rPr>
                <w:b/>
                <w:sz w:val="24"/>
                <w:szCs w:val="24"/>
                <w:lang w:val="nl-NL"/>
              </w:rPr>
            </w:pPr>
            <w:r w:rsidRPr="006E2397">
              <w:rPr>
                <w:sz w:val="24"/>
                <w:szCs w:val="24"/>
                <w:lang w:val="nl-NL"/>
              </w:rPr>
              <w:t>a. Trường hợp 1: Công ty TNHH 2 thành viên trở lên, công ty cổ phần, HTX, Tổ hợp tác</w:t>
            </w:r>
          </w:p>
        </w:tc>
        <w:tc>
          <w:tcPr>
            <w:tcW w:w="992" w:type="dxa"/>
            <w:shd w:val="clear" w:color="auto" w:fill="auto"/>
          </w:tcPr>
          <w:p w14:paraId="76217DBE" w14:textId="77777777" w:rsidR="001C647E" w:rsidRPr="006E2397" w:rsidRDefault="001C647E" w:rsidP="001C647E">
            <w:pPr>
              <w:spacing w:before="20" w:after="20"/>
              <w:rPr>
                <w:b/>
                <w:bCs/>
                <w:sz w:val="24"/>
                <w:szCs w:val="24"/>
                <w:lang w:val="nl-NL"/>
              </w:rPr>
            </w:pPr>
          </w:p>
        </w:tc>
      </w:tr>
      <w:tr w:rsidR="001C647E" w:rsidRPr="006E2397" w14:paraId="2649A1F1" w14:textId="77777777" w:rsidTr="001C647E">
        <w:tc>
          <w:tcPr>
            <w:tcW w:w="7347" w:type="dxa"/>
            <w:shd w:val="clear" w:color="auto" w:fill="auto"/>
          </w:tcPr>
          <w:p w14:paraId="5D6E7FB7" w14:textId="77777777" w:rsidR="001C647E" w:rsidRPr="006E2397" w:rsidRDefault="001C647E" w:rsidP="001C647E">
            <w:pPr>
              <w:spacing w:before="20" w:after="20"/>
              <w:ind w:left="263" w:hanging="317"/>
              <w:rPr>
                <w:sz w:val="24"/>
                <w:szCs w:val="24"/>
                <w:lang w:val="nl-NL"/>
              </w:rPr>
            </w:pPr>
            <w:r w:rsidRPr="006E2397">
              <w:rPr>
                <w:sz w:val="24"/>
                <w:szCs w:val="24"/>
              </w:rPr>
              <w:sym w:font="Wingdings" w:char="F071"/>
            </w:r>
            <w:r w:rsidRPr="006E2397">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992" w:type="dxa"/>
            <w:shd w:val="clear" w:color="auto" w:fill="auto"/>
          </w:tcPr>
          <w:p w14:paraId="73267B00" w14:textId="77777777" w:rsidR="001C647E" w:rsidRPr="006E2397" w:rsidRDefault="001C647E" w:rsidP="001C647E">
            <w:pPr>
              <w:spacing w:before="20" w:after="20"/>
              <w:rPr>
                <w:b/>
                <w:bCs/>
                <w:sz w:val="24"/>
                <w:szCs w:val="24"/>
                <w:lang w:val="nl-NL"/>
              </w:rPr>
            </w:pPr>
            <w:r w:rsidRPr="006E2397">
              <w:rPr>
                <w:bCs/>
                <w:sz w:val="24"/>
                <w:szCs w:val="24"/>
                <w:lang w:val="nl-NL"/>
              </w:rPr>
              <w:t>1 Điểm</w:t>
            </w:r>
          </w:p>
        </w:tc>
      </w:tr>
      <w:tr w:rsidR="001C647E" w:rsidRPr="006E2397" w14:paraId="1323A7A9" w14:textId="77777777" w:rsidTr="001C647E">
        <w:tc>
          <w:tcPr>
            <w:tcW w:w="7347" w:type="dxa"/>
            <w:shd w:val="clear" w:color="auto" w:fill="auto"/>
          </w:tcPr>
          <w:p w14:paraId="71D6669A" w14:textId="77777777" w:rsidR="001C647E" w:rsidRPr="006E2397" w:rsidRDefault="001C647E" w:rsidP="001C647E">
            <w:pPr>
              <w:spacing w:before="20" w:after="20"/>
              <w:ind w:left="263" w:hanging="317"/>
              <w:rPr>
                <w:sz w:val="24"/>
                <w:szCs w:val="24"/>
                <w:lang w:val="nl-NL"/>
              </w:rPr>
            </w:pPr>
            <w:r w:rsidRPr="006E2397">
              <w:rPr>
                <w:sz w:val="24"/>
                <w:szCs w:val="24"/>
              </w:rPr>
              <w:sym w:font="Wingdings" w:char="F071"/>
            </w:r>
            <w:r w:rsidRPr="006E2397">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w:t>
            </w:r>
            <w:r w:rsidRPr="006E2397">
              <w:rPr>
                <w:sz w:val="24"/>
                <w:szCs w:val="24"/>
                <w:lang w:val="nl-NL"/>
              </w:rPr>
              <w:lastRenderedPageBreak/>
              <w:t>địa phương</w:t>
            </w:r>
          </w:p>
        </w:tc>
        <w:tc>
          <w:tcPr>
            <w:tcW w:w="992" w:type="dxa"/>
            <w:shd w:val="clear" w:color="auto" w:fill="auto"/>
          </w:tcPr>
          <w:p w14:paraId="492B09CC" w14:textId="77777777" w:rsidR="001C647E" w:rsidRPr="006E2397" w:rsidRDefault="001C647E" w:rsidP="001C647E">
            <w:pPr>
              <w:spacing w:before="20" w:after="20"/>
              <w:rPr>
                <w:b/>
                <w:bCs/>
                <w:sz w:val="24"/>
                <w:szCs w:val="24"/>
                <w:lang w:val="nl-NL"/>
              </w:rPr>
            </w:pPr>
            <w:r w:rsidRPr="006E2397">
              <w:rPr>
                <w:bCs/>
                <w:sz w:val="24"/>
                <w:szCs w:val="24"/>
                <w:lang w:val="nl-NL"/>
              </w:rPr>
              <w:lastRenderedPageBreak/>
              <w:t>2 Điểm</w:t>
            </w:r>
          </w:p>
        </w:tc>
      </w:tr>
      <w:tr w:rsidR="001C647E" w:rsidRPr="006E2397" w14:paraId="3B6FAF34" w14:textId="77777777" w:rsidTr="001C647E">
        <w:tc>
          <w:tcPr>
            <w:tcW w:w="7347" w:type="dxa"/>
            <w:shd w:val="clear" w:color="auto" w:fill="auto"/>
          </w:tcPr>
          <w:p w14:paraId="59E3BBFC" w14:textId="77777777" w:rsidR="001C647E" w:rsidRPr="006E2397" w:rsidRDefault="001C647E" w:rsidP="001C647E">
            <w:pPr>
              <w:spacing w:before="20" w:after="20"/>
              <w:ind w:left="263" w:hanging="317"/>
              <w:rPr>
                <w:sz w:val="24"/>
                <w:szCs w:val="24"/>
              </w:rPr>
            </w:pPr>
            <w:r w:rsidRPr="006E2397">
              <w:rPr>
                <w:sz w:val="24"/>
                <w:szCs w:val="24"/>
              </w:rPr>
              <w:lastRenderedPageBreak/>
              <w:t>b. Trường hợp 2: Công ty TNHH 1 thành viên, doanh nghiệp tư nhân, hộ gia đình</w:t>
            </w:r>
          </w:p>
        </w:tc>
        <w:tc>
          <w:tcPr>
            <w:tcW w:w="992" w:type="dxa"/>
            <w:shd w:val="clear" w:color="auto" w:fill="auto"/>
          </w:tcPr>
          <w:p w14:paraId="10AF983A" w14:textId="77777777" w:rsidR="001C647E" w:rsidRPr="006E2397" w:rsidRDefault="001C647E" w:rsidP="001C647E">
            <w:pPr>
              <w:spacing w:before="20" w:after="20"/>
              <w:rPr>
                <w:bCs/>
                <w:sz w:val="24"/>
                <w:szCs w:val="24"/>
                <w:lang w:val="nl-NL"/>
              </w:rPr>
            </w:pPr>
          </w:p>
        </w:tc>
      </w:tr>
      <w:tr w:rsidR="001C647E" w:rsidRPr="006E2397" w14:paraId="7E46ACD2" w14:textId="77777777" w:rsidTr="001C647E">
        <w:tc>
          <w:tcPr>
            <w:tcW w:w="7347" w:type="dxa"/>
            <w:shd w:val="clear" w:color="auto" w:fill="auto"/>
          </w:tcPr>
          <w:p w14:paraId="46A13854" w14:textId="77777777" w:rsidR="001C647E" w:rsidRPr="006E2397" w:rsidRDefault="001C647E" w:rsidP="001C647E">
            <w:pPr>
              <w:spacing w:before="20" w:after="20"/>
              <w:ind w:left="263" w:hanging="317"/>
              <w:rPr>
                <w:sz w:val="24"/>
                <w:szCs w:val="24"/>
                <w:lang w:val="nl-NL"/>
              </w:rPr>
            </w:pPr>
            <w:r w:rsidRPr="006E2397">
              <w:rPr>
                <w:sz w:val="24"/>
                <w:szCs w:val="24"/>
              </w:rPr>
              <w:sym w:font="Wingdings" w:char="F071"/>
            </w:r>
            <w:r w:rsidRPr="006E2397">
              <w:rPr>
                <w:sz w:val="24"/>
                <w:szCs w:val="24"/>
                <w:lang w:val="nl-NL"/>
              </w:rPr>
              <w:t xml:space="preserve"> Giám đốc/Chủ hộ không phải là người trong tỉnh</w:t>
            </w:r>
          </w:p>
        </w:tc>
        <w:tc>
          <w:tcPr>
            <w:tcW w:w="992" w:type="dxa"/>
            <w:shd w:val="clear" w:color="auto" w:fill="auto"/>
          </w:tcPr>
          <w:p w14:paraId="31FAD192" w14:textId="77777777" w:rsidR="001C647E" w:rsidRPr="006E2397" w:rsidRDefault="001C647E" w:rsidP="001C647E">
            <w:pPr>
              <w:spacing w:before="20" w:after="20"/>
              <w:rPr>
                <w:b/>
                <w:bCs/>
                <w:sz w:val="24"/>
                <w:szCs w:val="24"/>
                <w:lang w:val="nl-NL"/>
              </w:rPr>
            </w:pPr>
            <w:r w:rsidRPr="006E2397">
              <w:rPr>
                <w:bCs/>
                <w:sz w:val="24"/>
                <w:szCs w:val="24"/>
                <w:lang w:val="nl-NL"/>
              </w:rPr>
              <w:t>0 Điểm</w:t>
            </w:r>
          </w:p>
        </w:tc>
      </w:tr>
      <w:tr w:rsidR="001C647E" w:rsidRPr="006E2397" w14:paraId="44D5F874" w14:textId="77777777" w:rsidTr="001C647E">
        <w:tc>
          <w:tcPr>
            <w:tcW w:w="7347" w:type="dxa"/>
            <w:shd w:val="clear" w:color="auto" w:fill="auto"/>
          </w:tcPr>
          <w:p w14:paraId="7860EBDF" w14:textId="77777777" w:rsidR="001C647E" w:rsidRPr="006E2397" w:rsidRDefault="001C647E" w:rsidP="001C647E">
            <w:pPr>
              <w:spacing w:before="20" w:after="20"/>
              <w:ind w:left="263" w:hanging="317"/>
              <w:rPr>
                <w:sz w:val="24"/>
                <w:szCs w:val="24"/>
                <w:lang w:val="nl-NL"/>
              </w:rPr>
            </w:pPr>
            <w:r w:rsidRPr="006E2397">
              <w:rPr>
                <w:sz w:val="24"/>
                <w:szCs w:val="24"/>
              </w:rPr>
              <w:sym w:font="Wingdings" w:char="F071"/>
            </w:r>
            <w:r w:rsidRPr="006E2397">
              <w:rPr>
                <w:sz w:val="24"/>
                <w:szCs w:val="24"/>
                <w:lang w:val="nl-NL"/>
              </w:rPr>
              <w:t xml:space="preserve"> Giám đốc/Chủ hộ là người trong tỉnh</w:t>
            </w:r>
            <w:r w:rsidRPr="006E2397">
              <w:rPr>
                <w:sz w:val="24"/>
                <w:szCs w:val="24"/>
                <w:lang w:val="nl-NL"/>
              </w:rPr>
              <w:tab/>
            </w:r>
          </w:p>
        </w:tc>
        <w:tc>
          <w:tcPr>
            <w:tcW w:w="992" w:type="dxa"/>
            <w:shd w:val="clear" w:color="auto" w:fill="auto"/>
          </w:tcPr>
          <w:p w14:paraId="3945C652" w14:textId="77777777" w:rsidR="001C647E" w:rsidRPr="006E2397" w:rsidRDefault="001C647E" w:rsidP="001C647E">
            <w:pPr>
              <w:spacing w:before="20" w:after="20"/>
              <w:rPr>
                <w:b/>
                <w:bCs/>
                <w:sz w:val="24"/>
                <w:szCs w:val="24"/>
                <w:lang w:val="nl-NL"/>
              </w:rPr>
            </w:pPr>
            <w:r w:rsidRPr="006E2397">
              <w:rPr>
                <w:bCs/>
                <w:sz w:val="24"/>
                <w:szCs w:val="24"/>
                <w:lang w:val="nl-NL"/>
              </w:rPr>
              <w:t>1 Điểm</w:t>
            </w:r>
          </w:p>
        </w:tc>
      </w:tr>
    </w:tbl>
    <w:p w14:paraId="5FA94A9D" w14:textId="77777777" w:rsidR="001C647E" w:rsidRPr="006E2397" w:rsidRDefault="001C647E" w:rsidP="001C647E">
      <w:pPr>
        <w:spacing w:before="20" w:after="20"/>
        <w:ind w:firstLine="567"/>
        <w:rPr>
          <w:b/>
          <w:bCs/>
          <w:sz w:val="24"/>
          <w:szCs w:val="24"/>
        </w:rPr>
      </w:pPr>
      <w:r w:rsidRPr="006E2397">
        <w:rPr>
          <w:b/>
          <w:bCs/>
          <w:sz w:val="24"/>
          <w:szCs w:val="24"/>
          <w:cs/>
        </w:rPr>
        <w:t>3.3.</w:t>
      </w:r>
      <w:r w:rsidRPr="006E2397">
        <w:rPr>
          <w:b/>
          <w:bCs/>
          <w:sz w:val="24"/>
          <w:szCs w:val="24"/>
        </w:rPr>
        <w:t xml:space="preserve">  Sử dụng lao động đị</w:t>
      </w:r>
      <w:r>
        <w:rPr>
          <w:b/>
          <w:bCs/>
          <w:sz w:val="24"/>
          <w:szCs w:val="24"/>
        </w:rPr>
        <w:t>a phương</w:t>
      </w:r>
      <w:r>
        <w:rPr>
          <w:b/>
          <w:bCs/>
          <w:sz w:val="24"/>
          <w:szCs w:val="24"/>
        </w:rPr>
        <w:tab/>
      </w:r>
      <w:r>
        <w:rPr>
          <w:b/>
          <w:bCs/>
          <w:sz w:val="24"/>
          <w:szCs w:val="24"/>
        </w:rPr>
        <w:tab/>
      </w:r>
      <w:r>
        <w:rPr>
          <w:b/>
          <w:bCs/>
          <w:sz w:val="24"/>
          <w:szCs w:val="24"/>
        </w:rPr>
        <w:tab/>
      </w:r>
      <w:r w:rsidRPr="006E2397">
        <w:rPr>
          <w:b/>
          <w:bCs/>
          <w:sz w:val="24"/>
          <w:szCs w:val="24"/>
        </w:rPr>
        <w:tab/>
      </w:r>
      <w:r w:rsidRPr="006E2397">
        <w:rPr>
          <w:b/>
          <w:bCs/>
          <w:sz w:val="24"/>
          <w:szCs w:val="24"/>
        </w:rPr>
        <w:tab/>
      </w:r>
      <w:r w:rsidRPr="006E2397">
        <w:rPr>
          <w:b/>
          <w:bCs/>
          <w:sz w:val="24"/>
          <w:szCs w:val="24"/>
        </w:rPr>
        <w:tab/>
        <w:t>1 Điểm</w:t>
      </w:r>
    </w:p>
    <w:tbl>
      <w:tblPr>
        <w:tblW w:w="8339" w:type="dxa"/>
        <w:tblInd w:w="558" w:type="dxa"/>
        <w:tblLook w:val="04A0" w:firstRow="1" w:lastRow="0" w:firstColumn="1" w:lastColumn="0" w:noHBand="0" w:noVBand="1"/>
      </w:tblPr>
      <w:tblGrid>
        <w:gridCol w:w="7347"/>
        <w:gridCol w:w="992"/>
      </w:tblGrid>
      <w:tr w:rsidR="001C647E" w:rsidRPr="006E2397" w14:paraId="5DB5CE28" w14:textId="77777777" w:rsidTr="001C647E">
        <w:tc>
          <w:tcPr>
            <w:tcW w:w="7347" w:type="dxa"/>
            <w:shd w:val="clear" w:color="auto" w:fill="auto"/>
          </w:tcPr>
          <w:p w14:paraId="7CA04605" w14:textId="77777777" w:rsidR="001C647E" w:rsidRPr="006E2397" w:rsidRDefault="001C647E" w:rsidP="001C647E">
            <w:pPr>
              <w:spacing w:before="20" w:after="20"/>
              <w:ind w:left="263" w:hanging="317"/>
              <w:rPr>
                <w:sz w:val="24"/>
                <w:szCs w:val="24"/>
                <w:lang w:val="nl-NL"/>
              </w:rPr>
            </w:pPr>
            <w:r w:rsidRPr="006E2397">
              <w:rPr>
                <w:sz w:val="24"/>
                <w:szCs w:val="24"/>
              </w:rPr>
              <w:sym w:font="Wingdings" w:char="F071"/>
            </w:r>
            <w:r w:rsidRPr="006E2397">
              <w:rPr>
                <w:sz w:val="24"/>
                <w:szCs w:val="24"/>
                <w:lang w:val="nl-NL"/>
              </w:rPr>
              <w:t xml:space="preserve"> Có sử dụng &lt; 50% lao động là người địa phương</w:t>
            </w:r>
          </w:p>
        </w:tc>
        <w:tc>
          <w:tcPr>
            <w:tcW w:w="992" w:type="dxa"/>
            <w:shd w:val="clear" w:color="auto" w:fill="auto"/>
          </w:tcPr>
          <w:p w14:paraId="2BAB179E" w14:textId="77777777" w:rsidR="001C647E" w:rsidRPr="006E2397" w:rsidRDefault="001C647E" w:rsidP="001C647E">
            <w:pPr>
              <w:spacing w:before="20" w:after="20"/>
              <w:rPr>
                <w:b/>
                <w:bCs/>
                <w:sz w:val="24"/>
                <w:szCs w:val="24"/>
                <w:lang w:val="nl-NL"/>
              </w:rPr>
            </w:pPr>
            <w:r w:rsidRPr="006E2397">
              <w:rPr>
                <w:bCs/>
                <w:sz w:val="24"/>
                <w:szCs w:val="24"/>
                <w:lang w:val="nl-NL"/>
              </w:rPr>
              <w:t>0 Điểm</w:t>
            </w:r>
          </w:p>
        </w:tc>
      </w:tr>
      <w:tr w:rsidR="001C647E" w:rsidRPr="006E2397" w14:paraId="23DD5874" w14:textId="77777777" w:rsidTr="001C647E">
        <w:tc>
          <w:tcPr>
            <w:tcW w:w="7347" w:type="dxa"/>
            <w:shd w:val="clear" w:color="auto" w:fill="auto"/>
          </w:tcPr>
          <w:p w14:paraId="22B2B27E" w14:textId="77777777" w:rsidR="001C647E" w:rsidRPr="006E2397" w:rsidRDefault="001C647E" w:rsidP="001C647E">
            <w:pPr>
              <w:spacing w:before="20" w:after="20"/>
              <w:ind w:left="263" w:hanging="317"/>
              <w:rPr>
                <w:sz w:val="24"/>
                <w:szCs w:val="24"/>
                <w:lang w:val="nl-NL"/>
              </w:rPr>
            </w:pPr>
            <w:r w:rsidRPr="006E2397">
              <w:rPr>
                <w:sz w:val="24"/>
                <w:szCs w:val="24"/>
              </w:rPr>
              <w:sym w:font="Wingdings" w:char="F071"/>
            </w:r>
            <w:r w:rsidRPr="006E2397">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3C765D12" w14:textId="77777777" w:rsidR="001C647E" w:rsidRPr="006E2397" w:rsidRDefault="001C647E" w:rsidP="001C647E">
            <w:pPr>
              <w:spacing w:before="20" w:after="20"/>
              <w:rPr>
                <w:b/>
                <w:bCs/>
                <w:sz w:val="24"/>
                <w:szCs w:val="24"/>
                <w:lang w:val="nl-NL"/>
              </w:rPr>
            </w:pPr>
            <w:r w:rsidRPr="006E2397">
              <w:rPr>
                <w:bCs/>
                <w:sz w:val="24"/>
                <w:szCs w:val="24"/>
                <w:lang w:val="nl-NL"/>
              </w:rPr>
              <w:t>1 Điểm</w:t>
            </w:r>
          </w:p>
        </w:tc>
      </w:tr>
    </w:tbl>
    <w:p w14:paraId="7D97169B" w14:textId="77777777" w:rsidR="001C647E" w:rsidRPr="006E2397" w:rsidRDefault="001C647E" w:rsidP="001C647E">
      <w:pPr>
        <w:spacing w:before="20" w:after="20"/>
        <w:ind w:firstLine="567"/>
        <w:rPr>
          <w:b/>
          <w:bCs/>
          <w:sz w:val="24"/>
          <w:szCs w:val="24"/>
        </w:rPr>
      </w:pPr>
      <w:r w:rsidRPr="006E2397">
        <w:rPr>
          <w:b/>
          <w:bCs/>
          <w:sz w:val="24"/>
          <w:szCs w:val="24"/>
          <w:cs/>
        </w:rPr>
        <w:t>3.4.</w:t>
      </w:r>
      <w:r w:rsidRPr="006E2397">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6E2397">
        <w:rPr>
          <w:b/>
          <w:bCs/>
          <w:sz w:val="24"/>
          <w:szCs w:val="24"/>
        </w:rPr>
        <w:tab/>
      </w:r>
      <w:r w:rsidRPr="006E2397">
        <w:rPr>
          <w:b/>
          <w:bCs/>
          <w:sz w:val="24"/>
          <w:szCs w:val="24"/>
        </w:rPr>
        <w:tab/>
        <w:t>1 Điểm</w:t>
      </w:r>
    </w:p>
    <w:tbl>
      <w:tblPr>
        <w:tblW w:w="8339" w:type="dxa"/>
        <w:tblInd w:w="558" w:type="dxa"/>
        <w:tblLook w:val="04A0" w:firstRow="1" w:lastRow="0" w:firstColumn="1" w:lastColumn="0" w:noHBand="0" w:noVBand="1"/>
      </w:tblPr>
      <w:tblGrid>
        <w:gridCol w:w="7347"/>
        <w:gridCol w:w="992"/>
      </w:tblGrid>
      <w:tr w:rsidR="001C647E" w:rsidRPr="006E2397" w14:paraId="79C947C2" w14:textId="77777777" w:rsidTr="001C647E">
        <w:tc>
          <w:tcPr>
            <w:tcW w:w="7347" w:type="dxa"/>
            <w:shd w:val="clear" w:color="auto" w:fill="auto"/>
          </w:tcPr>
          <w:p w14:paraId="284B288E" w14:textId="77777777" w:rsidR="001C647E" w:rsidRPr="006E2397" w:rsidRDefault="001C647E" w:rsidP="001C647E">
            <w:pPr>
              <w:spacing w:before="20" w:after="20"/>
              <w:ind w:left="263" w:hanging="317"/>
              <w:rPr>
                <w:sz w:val="24"/>
                <w:szCs w:val="24"/>
                <w:lang w:val="nl-NL"/>
              </w:rPr>
            </w:pPr>
            <w:r w:rsidRPr="006E2397">
              <w:rPr>
                <w:sz w:val="24"/>
                <w:szCs w:val="24"/>
              </w:rPr>
              <w:sym w:font="Wingdings" w:char="F071"/>
            </w:r>
            <w:r w:rsidRPr="006E2397">
              <w:rPr>
                <w:sz w:val="24"/>
                <w:szCs w:val="24"/>
                <w:lang w:val="nl-NL"/>
              </w:rPr>
              <w:t xml:space="preserve"> Tăng trưởng &lt; 10% về doanh thu so với năm trước liền kề</w:t>
            </w:r>
          </w:p>
        </w:tc>
        <w:tc>
          <w:tcPr>
            <w:tcW w:w="992" w:type="dxa"/>
            <w:shd w:val="clear" w:color="auto" w:fill="auto"/>
          </w:tcPr>
          <w:p w14:paraId="665F86F5" w14:textId="77777777" w:rsidR="001C647E" w:rsidRPr="006E2397" w:rsidRDefault="001C647E" w:rsidP="001C647E">
            <w:pPr>
              <w:spacing w:before="20" w:after="20"/>
              <w:rPr>
                <w:b/>
                <w:bCs/>
                <w:sz w:val="24"/>
                <w:szCs w:val="24"/>
                <w:lang w:val="nl-NL"/>
              </w:rPr>
            </w:pPr>
            <w:r w:rsidRPr="006E2397">
              <w:rPr>
                <w:bCs/>
                <w:sz w:val="24"/>
                <w:szCs w:val="24"/>
                <w:lang w:val="nl-NL"/>
              </w:rPr>
              <w:t>0 Điểm</w:t>
            </w:r>
          </w:p>
        </w:tc>
      </w:tr>
      <w:tr w:rsidR="001C647E" w:rsidRPr="006E2397" w14:paraId="64B85DD1" w14:textId="77777777" w:rsidTr="001C647E">
        <w:tc>
          <w:tcPr>
            <w:tcW w:w="7347" w:type="dxa"/>
            <w:shd w:val="clear" w:color="auto" w:fill="auto"/>
          </w:tcPr>
          <w:p w14:paraId="39D2C6C0" w14:textId="77777777" w:rsidR="001C647E" w:rsidRPr="006E2397" w:rsidRDefault="001C647E" w:rsidP="001C647E">
            <w:pPr>
              <w:spacing w:before="20" w:after="20"/>
              <w:ind w:left="263" w:hanging="317"/>
              <w:rPr>
                <w:sz w:val="24"/>
                <w:szCs w:val="24"/>
                <w:lang w:val="nl-NL"/>
              </w:rPr>
            </w:pPr>
            <w:r w:rsidRPr="006E2397">
              <w:rPr>
                <w:sz w:val="24"/>
                <w:szCs w:val="24"/>
              </w:rPr>
              <w:sym w:font="Wingdings" w:char="F071"/>
            </w:r>
            <w:r w:rsidRPr="006E2397">
              <w:rPr>
                <w:sz w:val="24"/>
                <w:szCs w:val="24"/>
                <w:lang w:val="nl-NL"/>
              </w:rPr>
              <w:t xml:space="preserve"> Tăng trưởng ≥ 10% về doanh thu so với năm trước liền kề</w:t>
            </w:r>
          </w:p>
        </w:tc>
        <w:tc>
          <w:tcPr>
            <w:tcW w:w="992" w:type="dxa"/>
            <w:shd w:val="clear" w:color="auto" w:fill="auto"/>
          </w:tcPr>
          <w:p w14:paraId="661F9588" w14:textId="77777777" w:rsidR="001C647E" w:rsidRPr="006E2397" w:rsidRDefault="001C647E" w:rsidP="001C647E">
            <w:pPr>
              <w:spacing w:before="20" w:after="20"/>
              <w:rPr>
                <w:b/>
                <w:bCs/>
                <w:sz w:val="24"/>
                <w:szCs w:val="24"/>
                <w:lang w:val="nl-NL"/>
              </w:rPr>
            </w:pPr>
            <w:r w:rsidRPr="006E2397">
              <w:rPr>
                <w:bCs/>
                <w:sz w:val="24"/>
                <w:szCs w:val="24"/>
                <w:lang w:val="nl-NL"/>
              </w:rPr>
              <w:t>1 Điểm</w:t>
            </w:r>
          </w:p>
        </w:tc>
      </w:tr>
    </w:tbl>
    <w:p w14:paraId="0FF40BD9" w14:textId="77777777" w:rsidR="001C647E" w:rsidRPr="006E2397" w:rsidRDefault="001C647E" w:rsidP="001C647E">
      <w:pPr>
        <w:tabs>
          <w:tab w:val="left" w:pos="990"/>
        </w:tabs>
        <w:spacing w:before="20" w:after="20"/>
        <w:ind w:firstLine="567"/>
        <w:rPr>
          <w:b/>
          <w:bCs/>
          <w:sz w:val="24"/>
          <w:szCs w:val="24"/>
          <w:lang w:val="nl-NL"/>
        </w:rPr>
      </w:pPr>
      <w:r w:rsidRPr="006E2397">
        <w:rPr>
          <w:b/>
          <w:bCs/>
          <w:sz w:val="24"/>
          <w:szCs w:val="24"/>
          <w:cs/>
        </w:rPr>
        <w:t>3.5.</w:t>
      </w:r>
      <w:r w:rsidRPr="006E2397">
        <w:rPr>
          <w:b/>
          <w:bCs/>
          <w:sz w:val="24"/>
          <w:szCs w:val="24"/>
          <w:lang w:val="nl-NL"/>
        </w:rPr>
        <w:t xml:space="preserve"> Kế toán </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6E2397">
        <w:rPr>
          <w:b/>
          <w:bCs/>
          <w:sz w:val="24"/>
          <w:szCs w:val="24"/>
          <w:cs/>
        </w:rPr>
        <w:tab/>
      </w:r>
      <w:r w:rsidRPr="006E2397">
        <w:rPr>
          <w:b/>
          <w:bCs/>
          <w:sz w:val="24"/>
          <w:szCs w:val="24"/>
          <w:cs/>
        </w:rPr>
        <w:tab/>
        <w:t>2</w:t>
      </w:r>
      <w:r w:rsidRPr="006E2397">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C647E" w:rsidRPr="006E2397" w14:paraId="2286A1E2" w14:textId="77777777" w:rsidTr="001C647E">
        <w:tc>
          <w:tcPr>
            <w:tcW w:w="7347" w:type="dxa"/>
            <w:shd w:val="clear" w:color="auto" w:fill="auto"/>
          </w:tcPr>
          <w:p w14:paraId="20772D0B" w14:textId="77777777" w:rsidR="001C647E" w:rsidRPr="006E2397" w:rsidRDefault="001C647E" w:rsidP="001C647E">
            <w:pPr>
              <w:spacing w:before="20" w:after="20"/>
              <w:ind w:left="263" w:hanging="317"/>
              <w:rPr>
                <w:sz w:val="24"/>
                <w:szCs w:val="24"/>
                <w:lang w:val="nl-NL"/>
              </w:rPr>
            </w:pPr>
            <w:r w:rsidRPr="006E2397">
              <w:rPr>
                <w:sz w:val="24"/>
                <w:szCs w:val="24"/>
              </w:rPr>
              <w:sym w:font="Wingdings" w:char="F071"/>
            </w:r>
            <w:r w:rsidRPr="006E2397">
              <w:rPr>
                <w:sz w:val="24"/>
                <w:szCs w:val="24"/>
                <w:cs/>
              </w:rPr>
              <w:t xml:space="preserve"> </w:t>
            </w:r>
            <w:r w:rsidRPr="006E2397">
              <w:rPr>
                <w:sz w:val="24"/>
                <w:szCs w:val="24"/>
                <w:lang w:val="nl-NL"/>
              </w:rPr>
              <w:t>Không có kế toán hoặc chỉ thuê kế toán khi có yêu cầu, thời vụ</w:t>
            </w:r>
          </w:p>
        </w:tc>
        <w:tc>
          <w:tcPr>
            <w:tcW w:w="992" w:type="dxa"/>
            <w:shd w:val="clear" w:color="auto" w:fill="auto"/>
          </w:tcPr>
          <w:p w14:paraId="1707D517" w14:textId="77777777" w:rsidR="001C647E" w:rsidRPr="006E2397" w:rsidRDefault="001C647E" w:rsidP="001C647E">
            <w:pPr>
              <w:spacing w:before="20" w:after="20"/>
              <w:rPr>
                <w:b/>
                <w:bCs/>
                <w:sz w:val="24"/>
                <w:szCs w:val="24"/>
                <w:lang w:val="nl-NL"/>
              </w:rPr>
            </w:pPr>
            <w:r w:rsidRPr="006E2397">
              <w:rPr>
                <w:bCs/>
                <w:sz w:val="24"/>
                <w:szCs w:val="24"/>
                <w:lang w:val="nl-NL"/>
              </w:rPr>
              <w:t>0 Điểm</w:t>
            </w:r>
          </w:p>
        </w:tc>
      </w:tr>
      <w:tr w:rsidR="001C647E" w:rsidRPr="006E2397" w14:paraId="60505EF5" w14:textId="77777777" w:rsidTr="001C647E">
        <w:tc>
          <w:tcPr>
            <w:tcW w:w="7347" w:type="dxa"/>
            <w:shd w:val="clear" w:color="auto" w:fill="auto"/>
          </w:tcPr>
          <w:p w14:paraId="21FD1C5E" w14:textId="77777777" w:rsidR="001C647E" w:rsidRPr="006E2397" w:rsidRDefault="001C647E" w:rsidP="001C647E">
            <w:pPr>
              <w:spacing w:before="20" w:after="20"/>
              <w:ind w:left="263" w:hanging="317"/>
              <w:rPr>
                <w:sz w:val="24"/>
                <w:szCs w:val="24"/>
                <w:lang w:val="nl-NL"/>
              </w:rPr>
            </w:pPr>
            <w:r w:rsidRPr="006E2397">
              <w:rPr>
                <w:sz w:val="24"/>
                <w:szCs w:val="24"/>
              </w:rPr>
              <w:sym w:font="Wingdings" w:char="F071"/>
            </w:r>
            <w:r w:rsidRPr="006E2397">
              <w:rPr>
                <w:sz w:val="24"/>
                <w:szCs w:val="24"/>
                <w:lang w:val="nl-NL"/>
              </w:rPr>
              <w:t xml:space="preserve"> Có kế toán, công tác kế toán được thực hiện thường xuyên</w:t>
            </w:r>
          </w:p>
        </w:tc>
        <w:tc>
          <w:tcPr>
            <w:tcW w:w="992" w:type="dxa"/>
            <w:shd w:val="clear" w:color="auto" w:fill="auto"/>
          </w:tcPr>
          <w:p w14:paraId="0635FDA5" w14:textId="77777777" w:rsidR="001C647E" w:rsidRPr="006E2397" w:rsidRDefault="001C647E" w:rsidP="001C647E">
            <w:pPr>
              <w:spacing w:before="20" w:after="20"/>
              <w:rPr>
                <w:b/>
                <w:bCs/>
                <w:sz w:val="24"/>
                <w:szCs w:val="24"/>
                <w:lang w:val="nl-NL"/>
              </w:rPr>
            </w:pPr>
            <w:r w:rsidRPr="006E2397">
              <w:rPr>
                <w:bCs/>
                <w:sz w:val="24"/>
                <w:szCs w:val="24"/>
                <w:lang w:val="nl-NL"/>
              </w:rPr>
              <w:t>1 Điểm</w:t>
            </w:r>
          </w:p>
        </w:tc>
      </w:tr>
      <w:tr w:rsidR="001C647E" w:rsidRPr="006E2397" w14:paraId="316F3ACE" w14:textId="77777777" w:rsidTr="001C647E">
        <w:tc>
          <w:tcPr>
            <w:tcW w:w="7347" w:type="dxa"/>
            <w:shd w:val="clear" w:color="auto" w:fill="auto"/>
          </w:tcPr>
          <w:p w14:paraId="0657C9CE" w14:textId="77777777" w:rsidR="001C647E" w:rsidRPr="006E2397" w:rsidRDefault="001C647E" w:rsidP="001C647E">
            <w:pPr>
              <w:spacing w:before="20" w:after="20"/>
              <w:ind w:left="263" w:hanging="317"/>
              <w:rPr>
                <w:sz w:val="24"/>
                <w:szCs w:val="24"/>
                <w:lang w:val="nl-NL"/>
              </w:rPr>
            </w:pPr>
            <w:r w:rsidRPr="006E2397">
              <w:rPr>
                <w:sz w:val="24"/>
                <w:szCs w:val="24"/>
              </w:rPr>
              <w:sym w:font="Wingdings" w:char="F071"/>
            </w:r>
            <w:r w:rsidRPr="006E2397">
              <w:rPr>
                <w:sz w:val="24"/>
                <w:szCs w:val="24"/>
                <w:cs/>
              </w:rPr>
              <w:t xml:space="preserve"> </w:t>
            </w:r>
            <w:r w:rsidRPr="006E2397">
              <w:rPr>
                <w:sz w:val="24"/>
                <w:szCs w:val="24"/>
                <w:lang w:val="nl-NL"/>
              </w:rPr>
              <w:t>Có Tổ chức hệ thống kế toán</w:t>
            </w:r>
          </w:p>
        </w:tc>
        <w:tc>
          <w:tcPr>
            <w:tcW w:w="992" w:type="dxa"/>
            <w:shd w:val="clear" w:color="auto" w:fill="auto"/>
          </w:tcPr>
          <w:p w14:paraId="70E58D6B" w14:textId="77777777" w:rsidR="001C647E" w:rsidRPr="006E2397" w:rsidRDefault="001C647E" w:rsidP="001C647E">
            <w:pPr>
              <w:spacing w:before="20" w:after="20"/>
              <w:rPr>
                <w:b/>
                <w:bCs/>
                <w:sz w:val="24"/>
                <w:szCs w:val="24"/>
                <w:lang w:val="nl-NL"/>
              </w:rPr>
            </w:pPr>
            <w:r w:rsidRPr="006E2397">
              <w:rPr>
                <w:bCs/>
                <w:sz w:val="24"/>
                <w:szCs w:val="24"/>
                <w:lang w:val="nl-NL"/>
              </w:rPr>
              <w:t>2 Điểm</w:t>
            </w:r>
          </w:p>
        </w:tc>
      </w:tr>
    </w:tbl>
    <w:p w14:paraId="132FD146" w14:textId="77777777" w:rsidR="001C647E" w:rsidRPr="006E2397" w:rsidRDefault="001C647E" w:rsidP="001C647E">
      <w:pPr>
        <w:spacing w:before="60" w:after="20"/>
        <w:jc w:val="center"/>
        <w:rPr>
          <w:b/>
          <w:bCs/>
          <w:sz w:val="24"/>
          <w:szCs w:val="24"/>
          <w:lang w:val="nl-NL"/>
        </w:rPr>
      </w:pPr>
    </w:p>
    <w:p w14:paraId="2C7C1524" w14:textId="77777777" w:rsidR="001C647E" w:rsidRPr="006E2397" w:rsidRDefault="001C647E" w:rsidP="001C647E">
      <w:pPr>
        <w:spacing w:before="60" w:after="20"/>
        <w:jc w:val="center"/>
        <w:rPr>
          <w:b/>
          <w:bCs/>
          <w:sz w:val="24"/>
          <w:szCs w:val="24"/>
          <w:lang w:val="nl-NL"/>
        </w:rPr>
      </w:pPr>
      <w:r w:rsidRPr="006E2397">
        <w:rPr>
          <w:b/>
          <w:bCs/>
          <w:sz w:val="24"/>
          <w:szCs w:val="24"/>
          <w:lang w:val="nl-NL"/>
        </w:rPr>
        <w:t xml:space="preserve">Tổng Điểm phần A: </w:t>
      </w:r>
      <w:r w:rsidRPr="006E2397">
        <w:rPr>
          <w:sz w:val="24"/>
          <w:szCs w:val="24"/>
          <w:lang w:val="nl-NL"/>
        </w:rPr>
        <w:t xml:space="preserve">.............................................. </w:t>
      </w:r>
      <w:r w:rsidRPr="006E2397">
        <w:rPr>
          <w:b/>
          <w:bCs/>
          <w:sz w:val="24"/>
          <w:szCs w:val="24"/>
          <w:lang w:val="nl-NL"/>
        </w:rPr>
        <w:t>Điểm</w:t>
      </w:r>
    </w:p>
    <w:p w14:paraId="2F43CE16" w14:textId="77777777" w:rsidR="001C647E" w:rsidRPr="006E2397" w:rsidRDefault="001C647E" w:rsidP="001C647E">
      <w:pPr>
        <w:spacing w:before="60" w:after="20"/>
        <w:ind w:firstLine="720"/>
        <w:jc w:val="center"/>
        <w:rPr>
          <w:b/>
          <w:bCs/>
          <w:sz w:val="24"/>
          <w:szCs w:val="24"/>
          <w:lang w:val="nl-NL"/>
        </w:rPr>
      </w:pPr>
    </w:p>
    <w:p w14:paraId="5745EAD2" w14:textId="77777777" w:rsidR="001C647E" w:rsidRPr="006E2397" w:rsidRDefault="000C749B" w:rsidP="001C647E">
      <w:pPr>
        <w:spacing w:before="60" w:after="20"/>
        <w:ind w:firstLine="720"/>
        <w:jc w:val="center"/>
        <w:rPr>
          <w:b/>
          <w:bCs/>
          <w:sz w:val="24"/>
          <w:szCs w:val="24"/>
          <w:lang w:val="nl-NL"/>
        </w:rPr>
      </w:pPr>
      <w:r>
        <w:rPr>
          <w:noProof/>
        </w:rPr>
        <mc:AlternateContent>
          <mc:Choice Requires="wps">
            <w:drawing>
              <wp:anchor distT="0" distB="0" distL="114300" distR="114300" simplePos="0" relativeHeight="251697152" behindDoc="0" locked="0" layoutInCell="1" allowOverlap="1" wp14:anchorId="6FB63E46" wp14:editId="3D80019C">
                <wp:simplePos x="0" y="0"/>
                <wp:positionH relativeFrom="margin">
                  <wp:posOffset>16510</wp:posOffset>
                </wp:positionH>
                <wp:positionV relativeFrom="paragraph">
                  <wp:posOffset>134620</wp:posOffset>
                </wp:positionV>
                <wp:extent cx="5573395" cy="618490"/>
                <wp:effectExtent l="19050" t="19050" r="27305" b="10160"/>
                <wp:wrapNone/>
                <wp:docPr id="15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35485295" w14:textId="77777777" w:rsidR="00556F61" w:rsidRDefault="00556F61" w:rsidP="001C647E">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3294E7A2" w14:textId="77777777" w:rsidR="00556F61" w:rsidRPr="001E76AF" w:rsidRDefault="00556F61" w:rsidP="001C647E">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158712F6" w14:textId="77777777" w:rsidR="00556F61" w:rsidRPr="00D87FA7" w:rsidRDefault="00556F61" w:rsidP="001C647E">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left:0;text-align:left;margin-left:1.3pt;margin-top:10.6pt;width:438.85pt;height:48.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" filled="f" strokecolor="#1f4d78" strokeweight="2.25pt">
                <v:textbox>
                  <w:txbxContent>
                    <w:p w:rsidR="00556F61" w:rsidRDefault="00556F61" w:rsidP="001C647E">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1C647E">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1C647E">
                      <w:pPr>
                        <w:jc w:val="center"/>
                        <w:rPr>
                          <w:color w:val="000000"/>
                          <w:sz w:val="14"/>
                        </w:rPr>
                      </w:pPr>
                    </w:p>
                  </w:txbxContent>
                </v:textbox>
                <w10:wrap anchorx="margin"/>
              </v:rect>
            </w:pict>
          </mc:Fallback>
        </mc:AlternateContent>
      </w:r>
    </w:p>
    <w:p w14:paraId="304E6969" w14:textId="77777777" w:rsidR="001C647E" w:rsidRPr="006E2397" w:rsidRDefault="001C647E" w:rsidP="001C647E">
      <w:pPr>
        <w:spacing w:before="60" w:after="20"/>
        <w:ind w:firstLine="720"/>
        <w:jc w:val="center"/>
        <w:rPr>
          <w:b/>
          <w:bCs/>
          <w:sz w:val="24"/>
          <w:szCs w:val="24"/>
          <w:lang w:val="nl-NL"/>
        </w:rPr>
      </w:pPr>
    </w:p>
    <w:p w14:paraId="4B2EA2EE" w14:textId="77777777" w:rsidR="001C647E" w:rsidRPr="006E2397" w:rsidRDefault="001C647E" w:rsidP="001C647E">
      <w:pPr>
        <w:spacing w:before="60" w:after="20"/>
        <w:rPr>
          <w:b/>
          <w:bCs/>
          <w:sz w:val="24"/>
          <w:szCs w:val="24"/>
          <w:cs/>
        </w:rPr>
      </w:pPr>
    </w:p>
    <w:p w14:paraId="572D70BB" w14:textId="77777777" w:rsidR="001C647E" w:rsidRPr="006E2397" w:rsidRDefault="001C647E" w:rsidP="001C647E">
      <w:pPr>
        <w:spacing w:before="20" w:after="20"/>
        <w:rPr>
          <w:b/>
          <w:bCs/>
          <w:sz w:val="24"/>
          <w:szCs w:val="24"/>
          <w:lang w:val="nl-NL"/>
        </w:rPr>
      </w:pPr>
    </w:p>
    <w:p w14:paraId="054AA1D6" w14:textId="77777777" w:rsidR="001C647E" w:rsidRPr="006E2397" w:rsidRDefault="001C647E" w:rsidP="001C647E">
      <w:pPr>
        <w:spacing w:before="20" w:after="20"/>
        <w:rPr>
          <w:b/>
          <w:bCs/>
          <w:sz w:val="24"/>
          <w:szCs w:val="24"/>
          <w:lang w:val="nl-NL"/>
        </w:rPr>
      </w:pPr>
    </w:p>
    <w:p w14:paraId="1B2F3170" w14:textId="77777777" w:rsidR="001C647E" w:rsidRPr="006E2397" w:rsidRDefault="001C647E" w:rsidP="001C647E">
      <w:pPr>
        <w:spacing w:before="20" w:after="20"/>
        <w:ind w:firstLine="567"/>
        <w:rPr>
          <w:sz w:val="24"/>
          <w:szCs w:val="24"/>
          <w:lang w:val="nl-NL"/>
        </w:rPr>
      </w:pPr>
      <w:r w:rsidRPr="006E2397">
        <w:rPr>
          <w:b/>
          <w:bCs/>
          <w:sz w:val="24"/>
          <w:szCs w:val="24"/>
          <w:lang w:val="nl-NL"/>
        </w:rPr>
        <w:t>4. TIẾP THỊ</w:t>
      </w:r>
    </w:p>
    <w:p w14:paraId="7C884CFB" w14:textId="77777777" w:rsidR="001C647E" w:rsidRPr="006E2397" w:rsidRDefault="001C647E" w:rsidP="001C647E">
      <w:pPr>
        <w:spacing w:before="20" w:after="20"/>
        <w:ind w:firstLine="567"/>
        <w:rPr>
          <w:b/>
          <w:bCs/>
          <w:sz w:val="24"/>
          <w:szCs w:val="24"/>
          <w:lang w:val="nl-NL"/>
        </w:rPr>
      </w:pPr>
      <w:r w:rsidRPr="006E2397">
        <w:rPr>
          <w:b/>
          <w:bCs/>
          <w:sz w:val="24"/>
          <w:szCs w:val="24"/>
          <w:lang w:val="nl-NL"/>
        </w:rPr>
        <w:t>4.1. Khu vực phân phố</w:t>
      </w:r>
      <w:r>
        <w:rPr>
          <w:b/>
          <w:bCs/>
          <w:sz w:val="24"/>
          <w:szCs w:val="24"/>
          <w:lang w:val="nl-NL"/>
        </w:rPr>
        <w:t>i chính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E2397">
        <w:rPr>
          <w:b/>
          <w:bCs/>
          <w:sz w:val="24"/>
          <w:szCs w:val="24"/>
          <w:lang w:val="nl-NL"/>
        </w:rPr>
        <w:tab/>
      </w:r>
      <w:r w:rsidRPr="006E2397">
        <w:rPr>
          <w:b/>
          <w:bCs/>
          <w:sz w:val="24"/>
          <w:szCs w:val="24"/>
          <w:lang w:val="nl-NL"/>
        </w:rPr>
        <w:tab/>
        <w:t>5 Điểm</w:t>
      </w:r>
    </w:p>
    <w:tbl>
      <w:tblPr>
        <w:tblW w:w="0" w:type="auto"/>
        <w:tblInd w:w="558" w:type="dxa"/>
        <w:tblLook w:val="04A0" w:firstRow="1" w:lastRow="0" w:firstColumn="1" w:lastColumn="0" w:noHBand="0" w:noVBand="1"/>
      </w:tblPr>
      <w:tblGrid>
        <w:gridCol w:w="7347"/>
        <w:gridCol w:w="939"/>
      </w:tblGrid>
      <w:tr w:rsidR="001C647E" w:rsidRPr="006E2397" w14:paraId="2BD453A2" w14:textId="77777777" w:rsidTr="001C647E">
        <w:tc>
          <w:tcPr>
            <w:tcW w:w="7347" w:type="dxa"/>
            <w:shd w:val="clear" w:color="auto" w:fill="auto"/>
          </w:tcPr>
          <w:p w14:paraId="13FE3B56" w14:textId="77777777" w:rsidR="001C647E" w:rsidRPr="006E2397" w:rsidRDefault="001C647E" w:rsidP="001C647E">
            <w:pPr>
              <w:spacing w:before="20" w:after="20"/>
              <w:rPr>
                <w:b/>
                <w:bCs/>
                <w:sz w:val="24"/>
                <w:szCs w:val="24"/>
              </w:rPr>
            </w:pPr>
            <w:r w:rsidRPr="006E2397">
              <w:rPr>
                <w:sz w:val="24"/>
                <w:szCs w:val="24"/>
              </w:rPr>
              <w:sym w:font="Wingdings" w:char="F071"/>
            </w:r>
            <w:r w:rsidRPr="006E2397">
              <w:rPr>
                <w:sz w:val="24"/>
                <w:szCs w:val="24"/>
                <w:lang w:val="nl-NL"/>
              </w:rPr>
              <w:t xml:space="preserve"> Thị trường trong huyện</w:t>
            </w:r>
          </w:p>
        </w:tc>
        <w:tc>
          <w:tcPr>
            <w:tcW w:w="939" w:type="dxa"/>
            <w:shd w:val="clear" w:color="auto" w:fill="auto"/>
          </w:tcPr>
          <w:p w14:paraId="1B37195A" w14:textId="77777777" w:rsidR="001C647E" w:rsidRPr="006E2397" w:rsidRDefault="001C647E" w:rsidP="001C647E">
            <w:pPr>
              <w:spacing w:before="20" w:after="20"/>
              <w:rPr>
                <w:b/>
                <w:bCs/>
                <w:sz w:val="24"/>
                <w:szCs w:val="24"/>
              </w:rPr>
            </w:pPr>
            <w:r w:rsidRPr="006E2397">
              <w:rPr>
                <w:sz w:val="24"/>
                <w:szCs w:val="24"/>
                <w:cs/>
              </w:rPr>
              <w:t>1</w:t>
            </w:r>
            <w:r w:rsidRPr="006E2397">
              <w:rPr>
                <w:sz w:val="24"/>
                <w:szCs w:val="24"/>
                <w:lang w:val="nl-NL"/>
              </w:rPr>
              <w:t xml:space="preserve"> Điểm</w:t>
            </w:r>
          </w:p>
        </w:tc>
      </w:tr>
      <w:tr w:rsidR="001C647E" w:rsidRPr="006E2397" w14:paraId="17296C99" w14:textId="77777777" w:rsidTr="001C647E">
        <w:tc>
          <w:tcPr>
            <w:tcW w:w="7347" w:type="dxa"/>
            <w:shd w:val="clear" w:color="auto" w:fill="auto"/>
          </w:tcPr>
          <w:p w14:paraId="0B9941B3" w14:textId="77777777" w:rsidR="001C647E" w:rsidRPr="006E2397" w:rsidRDefault="001C647E" w:rsidP="001C647E">
            <w:pPr>
              <w:spacing w:before="20" w:after="20"/>
              <w:rPr>
                <w:b/>
                <w:bCs/>
                <w:sz w:val="24"/>
                <w:szCs w:val="24"/>
              </w:rPr>
            </w:pPr>
            <w:r w:rsidRPr="006E2397">
              <w:rPr>
                <w:sz w:val="24"/>
                <w:szCs w:val="24"/>
              </w:rPr>
              <w:sym w:font="Wingdings" w:char="F071"/>
            </w:r>
            <w:r w:rsidRPr="006E2397">
              <w:rPr>
                <w:sz w:val="24"/>
                <w:szCs w:val="24"/>
                <w:lang w:val="nl-NL"/>
              </w:rPr>
              <w:t xml:space="preserve"> Thị trường ngoài huyện, có dưới 5 đại diện/đại lý phân phối </w:t>
            </w:r>
          </w:p>
        </w:tc>
        <w:tc>
          <w:tcPr>
            <w:tcW w:w="939" w:type="dxa"/>
            <w:shd w:val="clear" w:color="auto" w:fill="auto"/>
          </w:tcPr>
          <w:p w14:paraId="117A2D52" w14:textId="77777777" w:rsidR="001C647E" w:rsidRPr="006E2397" w:rsidRDefault="001C647E" w:rsidP="001C647E">
            <w:pPr>
              <w:spacing w:before="20" w:after="20"/>
              <w:rPr>
                <w:b/>
                <w:bCs/>
                <w:sz w:val="24"/>
                <w:szCs w:val="24"/>
              </w:rPr>
            </w:pPr>
            <w:r w:rsidRPr="006E2397">
              <w:rPr>
                <w:sz w:val="24"/>
                <w:szCs w:val="24"/>
                <w:cs/>
              </w:rPr>
              <w:t>2</w:t>
            </w:r>
            <w:r w:rsidRPr="006E2397">
              <w:rPr>
                <w:sz w:val="24"/>
                <w:szCs w:val="24"/>
                <w:lang w:val="nl-NL"/>
              </w:rPr>
              <w:t xml:space="preserve"> Điểm</w:t>
            </w:r>
          </w:p>
        </w:tc>
      </w:tr>
      <w:tr w:rsidR="001C647E" w:rsidRPr="006E2397" w14:paraId="3642675B" w14:textId="77777777" w:rsidTr="001C647E">
        <w:tc>
          <w:tcPr>
            <w:tcW w:w="7347" w:type="dxa"/>
            <w:shd w:val="clear" w:color="auto" w:fill="auto"/>
          </w:tcPr>
          <w:p w14:paraId="2B37D9D6" w14:textId="77777777" w:rsidR="001C647E" w:rsidRPr="006E2397" w:rsidRDefault="001C647E" w:rsidP="001C647E">
            <w:pPr>
              <w:spacing w:before="20" w:after="20"/>
              <w:rPr>
                <w:b/>
                <w:bCs/>
                <w:sz w:val="24"/>
                <w:szCs w:val="24"/>
              </w:rPr>
            </w:pPr>
            <w:r w:rsidRPr="006E2397">
              <w:rPr>
                <w:sz w:val="24"/>
                <w:szCs w:val="24"/>
              </w:rPr>
              <w:sym w:font="Wingdings" w:char="F071"/>
            </w:r>
            <w:r w:rsidRPr="006E2397">
              <w:rPr>
                <w:sz w:val="24"/>
                <w:szCs w:val="24"/>
                <w:lang w:val="nl-NL"/>
              </w:rPr>
              <w:t xml:space="preserve"> Thị trường ngoài huyện, có ≥ 5 đại diện/đại lý phân phối</w:t>
            </w:r>
          </w:p>
        </w:tc>
        <w:tc>
          <w:tcPr>
            <w:tcW w:w="939" w:type="dxa"/>
            <w:shd w:val="clear" w:color="auto" w:fill="auto"/>
          </w:tcPr>
          <w:p w14:paraId="18ACBFAF" w14:textId="77777777" w:rsidR="001C647E" w:rsidRPr="006E2397" w:rsidRDefault="001C647E" w:rsidP="001C647E">
            <w:pPr>
              <w:spacing w:before="20" w:after="20"/>
              <w:rPr>
                <w:b/>
                <w:bCs/>
                <w:sz w:val="24"/>
                <w:szCs w:val="24"/>
              </w:rPr>
            </w:pPr>
            <w:r w:rsidRPr="006E2397">
              <w:rPr>
                <w:sz w:val="24"/>
                <w:szCs w:val="24"/>
                <w:cs/>
              </w:rPr>
              <w:t>3</w:t>
            </w:r>
            <w:r w:rsidRPr="006E2397">
              <w:rPr>
                <w:sz w:val="24"/>
                <w:szCs w:val="24"/>
                <w:lang w:val="nl-NL"/>
              </w:rPr>
              <w:t xml:space="preserve"> Điểm</w:t>
            </w:r>
          </w:p>
        </w:tc>
      </w:tr>
      <w:tr w:rsidR="001C647E" w:rsidRPr="006E2397" w14:paraId="4C6F62EA" w14:textId="77777777" w:rsidTr="001C647E">
        <w:tc>
          <w:tcPr>
            <w:tcW w:w="7347" w:type="dxa"/>
            <w:shd w:val="clear" w:color="auto" w:fill="auto"/>
          </w:tcPr>
          <w:p w14:paraId="2C83CC2D" w14:textId="77777777" w:rsidR="001C647E" w:rsidRPr="006E2397" w:rsidRDefault="001C647E" w:rsidP="001C647E">
            <w:pPr>
              <w:spacing w:before="20" w:after="20"/>
              <w:rPr>
                <w:b/>
                <w:bCs/>
                <w:sz w:val="24"/>
                <w:szCs w:val="24"/>
              </w:rPr>
            </w:pPr>
            <w:r w:rsidRPr="006E2397">
              <w:rPr>
                <w:sz w:val="24"/>
                <w:szCs w:val="24"/>
              </w:rPr>
              <w:sym w:font="Wingdings" w:char="F071"/>
            </w:r>
            <w:r w:rsidRPr="006E2397">
              <w:rPr>
                <w:sz w:val="24"/>
                <w:szCs w:val="24"/>
                <w:lang w:val="nl-NL"/>
              </w:rPr>
              <w:t xml:space="preserve"> Thị trường quốc tế </w:t>
            </w:r>
            <w:r w:rsidRPr="006E2397">
              <w:rPr>
                <w:sz w:val="24"/>
                <w:szCs w:val="24"/>
                <w:lang w:val="nl-NL"/>
              </w:rPr>
              <w:tab/>
            </w:r>
          </w:p>
        </w:tc>
        <w:tc>
          <w:tcPr>
            <w:tcW w:w="939" w:type="dxa"/>
            <w:shd w:val="clear" w:color="auto" w:fill="auto"/>
          </w:tcPr>
          <w:p w14:paraId="573CA413" w14:textId="77777777" w:rsidR="001C647E" w:rsidRPr="006E2397" w:rsidRDefault="001C647E" w:rsidP="001C647E">
            <w:pPr>
              <w:spacing w:before="20" w:after="20"/>
              <w:rPr>
                <w:b/>
                <w:bCs/>
                <w:sz w:val="24"/>
                <w:szCs w:val="24"/>
              </w:rPr>
            </w:pPr>
            <w:r w:rsidRPr="006E2397">
              <w:rPr>
                <w:sz w:val="24"/>
                <w:szCs w:val="24"/>
                <w:lang w:val="nl-NL"/>
              </w:rPr>
              <w:t>5 Điểm</w:t>
            </w:r>
          </w:p>
        </w:tc>
      </w:tr>
    </w:tbl>
    <w:p w14:paraId="68328811" w14:textId="77777777" w:rsidR="001C647E" w:rsidRPr="006E2397" w:rsidRDefault="001C647E" w:rsidP="001C647E">
      <w:pPr>
        <w:spacing w:before="20" w:after="20"/>
        <w:ind w:firstLine="567"/>
        <w:rPr>
          <w:b/>
          <w:bCs/>
          <w:sz w:val="24"/>
          <w:szCs w:val="24"/>
          <w:lang w:val="nl-NL"/>
        </w:rPr>
      </w:pPr>
      <w:r w:rsidRPr="006E2397">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Pr>
          <w:b/>
          <w:sz w:val="24"/>
          <w:szCs w:val="24"/>
          <w:lang w:val="nl-NL"/>
        </w:rPr>
        <w:tab/>
      </w:r>
      <w:r w:rsidRPr="006E2397">
        <w:rPr>
          <w:b/>
          <w:sz w:val="24"/>
          <w:szCs w:val="24"/>
          <w:lang w:val="nl-NL"/>
        </w:rPr>
        <w:tab/>
      </w:r>
      <w:r w:rsidRPr="006E2397">
        <w:rPr>
          <w:b/>
          <w:sz w:val="24"/>
          <w:szCs w:val="24"/>
          <w:lang w:val="nl-NL"/>
        </w:rPr>
        <w:tab/>
      </w:r>
      <w:r w:rsidRPr="006E2397">
        <w:rPr>
          <w:b/>
          <w:bCs/>
          <w:sz w:val="24"/>
          <w:szCs w:val="24"/>
          <w:lang w:val="nl-NL"/>
        </w:rPr>
        <w:t>5 Điểm</w:t>
      </w:r>
    </w:p>
    <w:p w14:paraId="759AE4F1" w14:textId="77777777" w:rsidR="001C647E" w:rsidRPr="006E2397" w:rsidRDefault="001C647E" w:rsidP="001C647E">
      <w:pPr>
        <w:spacing w:before="20" w:after="20"/>
        <w:ind w:firstLine="567"/>
        <w:rPr>
          <w:bCs/>
          <w:i/>
          <w:sz w:val="24"/>
          <w:szCs w:val="24"/>
          <w:lang w:val="nl-NL"/>
        </w:rPr>
      </w:pPr>
      <w:r w:rsidRPr="006E2397">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937"/>
      </w:tblGrid>
      <w:tr w:rsidR="001C647E" w:rsidRPr="006E2397" w14:paraId="01AA3FBB" w14:textId="77777777" w:rsidTr="001C647E">
        <w:tc>
          <w:tcPr>
            <w:tcW w:w="7347" w:type="dxa"/>
            <w:shd w:val="clear" w:color="auto" w:fill="auto"/>
          </w:tcPr>
          <w:p w14:paraId="524DD98D"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lang w:val="nl-NL"/>
              </w:rPr>
              <w:t xml:space="preserve"> Không có người chịu trách nhiệm quản lý phân phối</w:t>
            </w:r>
          </w:p>
        </w:tc>
        <w:tc>
          <w:tcPr>
            <w:tcW w:w="937" w:type="dxa"/>
            <w:shd w:val="clear" w:color="auto" w:fill="auto"/>
          </w:tcPr>
          <w:p w14:paraId="0F9FD490" w14:textId="77777777" w:rsidR="001C647E" w:rsidRPr="006E2397" w:rsidRDefault="001C647E" w:rsidP="001C647E">
            <w:pPr>
              <w:spacing w:before="20" w:after="20"/>
              <w:rPr>
                <w:b/>
                <w:bCs/>
                <w:sz w:val="24"/>
                <w:szCs w:val="24"/>
              </w:rPr>
            </w:pPr>
            <w:r w:rsidRPr="006E2397">
              <w:rPr>
                <w:sz w:val="24"/>
                <w:szCs w:val="24"/>
                <w:cs/>
              </w:rPr>
              <w:t>0</w:t>
            </w:r>
            <w:r w:rsidRPr="006E2397">
              <w:rPr>
                <w:sz w:val="24"/>
                <w:szCs w:val="24"/>
                <w:lang w:val="nl-NL"/>
              </w:rPr>
              <w:t xml:space="preserve"> Điểm</w:t>
            </w:r>
          </w:p>
        </w:tc>
      </w:tr>
      <w:tr w:rsidR="001C647E" w:rsidRPr="006E2397" w14:paraId="46362170" w14:textId="77777777" w:rsidTr="001C647E">
        <w:tc>
          <w:tcPr>
            <w:tcW w:w="7347" w:type="dxa"/>
            <w:shd w:val="clear" w:color="auto" w:fill="auto"/>
          </w:tcPr>
          <w:p w14:paraId="7B5B8ADF" w14:textId="77777777" w:rsidR="001C647E" w:rsidRPr="006E2397" w:rsidRDefault="001C647E" w:rsidP="001C647E">
            <w:pPr>
              <w:spacing w:before="20" w:after="20"/>
              <w:rPr>
                <w:b/>
                <w:bCs/>
                <w:sz w:val="24"/>
                <w:szCs w:val="24"/>
              </w:rPr>
            </w:pPr>
            <w:r w:rsidRPr="006E2397">
              <w:rPr>
                <w:sz w:val="24"/>
                <w:szCs w:val="24"/>
              </w:rPr>
              <w:sym w:font="Wingdings" w:char="F071"/>
            </w:r>
            <w:r w:rsidRPr="006E2397">
              <w:rPr>
                <w:sz w:val="24"/>
                <w:szCs w:val="24"/>
                <w:lang w:val="nl-NL"/>
              </w:rPr>
              <w:t xml:space="preserve"> Có người chịu trách nhiệm quản lý phân phối</w:t>
            </w:r>
          </w:p>
        </w:tc>
        <w:tc>
          <w:tcPr>
            <w:tcW w:w="937" w:type="dxa"/>
            <w:shd w:val="clear" w:color="auto" w:fill="auto"/>
          </w:tcPr>
          <w:p w14:paraId="01EB9815" w14:textId="77777777" w:rsidR="001C647E" w:rsidRPr="006E2397" w:rsidRDefault="001C647E" w:rsidP="001C647E">
            <w:pPr>
              <w:spacing w:before="20" w:after="20"/>
              <w:rPr>
                <w:b/>
                <w:bCs/>
                <w:sz w:val="24"/>
                <w:szCs w:val="24"/>
              </w:rPr>
            </w:pPr>
            <w:r w:rsidRPr="006E2397">
              <w:rPr>
                <w:sz w:val="24"/>
                <w:szCs w:val="24"/>
                <w:cs/>
              </w:rPr>
              <w:t>1</w:t>
            </w:r>
            <w:r w:rsidRPr="006E2397">
              <w:rPr>
                <w:sz w:val="24"/>
                <w:szCs w:val="24"/>
                <w:lang w:val="nl-NL"/>
              </w:rPr>
              <w:t xml:space="preserve"> Điểm</w:t>
            </w:r>
          </w:p>
        </w:tc>
      </w:tr>
      <w:tr w:rsidR="001C647E" w:rsidRPr="006E2397" w14:paraId="22486DA1" w14:textId="77777777" w:rsidTr="001C647E">
        <w:tc>
          <w:tcPr>
            <w:tcW w:w="7347" w:type="dxa"/>
            <w:shd w:val="clear" w:color="auto" w:fill="auto"/>
          </w:tcPr>
          <w:p w14:paraId="25ADAE4B" w14:textId="77777777" w:rsidR="001C647E" w:rsidRPr="006E2397" w:rsidRDefault="001C647E" w:rsidP="001C647E">
            <w:pPr>
              <w:spacing w:before="20" w:after="20"/>
              <w:rPr>
                <w:b/>
                <w:bCs/>
                <w:sz w:val="24"/>
                <w:szCs w:val="24"/>
              </w:rPr>
            </w:pPr>
            <w:r w:rsidRPr="006E2397">
              <w:rPr>
                <w:sz w:val="24"/>
                <w:szCs w:val="24"/>
              </w:rPr>
              <w:sym w:font="Wingdings" w:char="F071"/>
            </w:r>
            <w:r w:rsidRPr="006E2397">
              <w:rPr>
                <w:sz w:val="24"/>
                <w:szCs w:val="24"/>
                <w:lang w:val="nl-NL"/>
              </w:rPr>
              <w:t xml:space="preserve"> Có bộ phận/phòng quản lý phân phối</w:t>
            </w:r>
          </w:p>
        </w:tc>
        <w:tc>
          <w:tcPr>
            <w:tcW w:w="937" w:type="dxa"/>
            <w:shd w:val="clear" w:color="auto" w:fill="auto"/>
          </w:tcPr>
          <w:p w14:paraId="13042D3E" w14:textId="77777777" w:rsidR="001C647E" w:rsidRPr="006E2397" w:rsidRDefault="001C647E" w:rsidP="001C647E">
            <w:pPr>
              <w:spacing w:before="20" w:after="20"/>
              <w:rPr>
                <w:b/>
                <w:bCs/>
                <w:sz w:val="24"/>
                <w:szCs w:val="24"/>
              </w:rPr>
            </w:pPr>
            <w:r w:rsidRPr="006E2397">
              <w:rPr>
                <w:sz w:val="24"/>
                <w:szCs w:val="24"/>
                <w:lang w:val="nl-NL"/>
              </w:rPr>
              <w:t>3 Điểm</w:t>
            </w:r>
          </w:p>
        </w:tc>
      </w:tr>
      <w:tr w:rsidR="001C647E" w:rsidRPr="006E2397" w14:paraId="1E958BD7" w14:textId="77777777" w:rsidTr="001C647E">
        <w:tc>
          <w:tcPr>
            <w:tcW w:w="7347" w:type="dxa"/>
            <w:shd w:val="clear" w:color="auto" w:fill="auto"/>
          </w:tcPr>
          <w:p w14:paraId="4FA2859D" w14:textId="77777777" w:rsidR="001C647E" w:rsidRPr="006E2397" w:rsidRDefault="001C647E" w:rsidP="001C647E">
            <w:pPr>
              <w:spacing w:before="20" w:after="20"/>
              <w:ind w:left="342" w:hanging="342"/>
              <w:rPr>
                <w:b/>
                <w:bCs/>
                <w:sz w:val="24"/>
                <w:szCs w:val="24"/>
              </w:rPr>
            </w:pPr>
            <w:r w:rsidRPr="006E2397">
              <w:rPr>
                <w:sz w:val="24"/>
                <w:szCs w:val="24"/>
              </w:rPr>
              <w:sym w:font="Wingdings" w:char="F071"/>
            </w:r>
            <w:r w:rsidRPr="006E2397">
              <w:rPr>
                <w:sz w:val="24"/>
                <w:szCs w:val="24"/>
                <w:lang w:val="nl-NL"/>
              </w:rPr>
              <w:t xml:space="preserve"> Có bộ phận/phòng quản lý phân phối, có ứng dụng công nghệ thông tin trong quản lý</w:t>
            </w:r>
          </w:p>
        </w:tc>
        <w:tc>
          <w:tcPr>
            <w:tcW w:w="937" w:type="dxa"/>
            <w:shd w:val="clear" w:color="auto" w:fill="auto"/>
          </w:tcPr>
          <w:p w14:paraId="28ECC6DB" w14:textId="77777777" w:rsidR="001C647E" w:rsidRPr="006E2397" w:rsidRDefault="001C647E" w:rsidP="001C647E">
            <w:pPr>
              <w:spacing w:before="20" w:after="20"/>
              <w:rPr>
                <w:b/>
                <w:bCs/>
                <w:sz w:val="24"/>
                <w:szCs w:val="24"/>
              </w:rPr>
            </w:pPr>
            <w:r w:rsidRPr="006E2397">
              <w:rPr>
                <w:sz w:val="24"/>
                <w:szCs w:val="24"/>
                <w:lang w:val="nl-NL"/>
              </w:rPr>
              <w:t>5 Điểm</w:t>
            </w:r>
          </w:p>
        </w:tc>
      </w:tr>
    </w:tbl>
    <w:p w14:paraId="6A226722" w14:textId="77777777" w:rsidR="001C647E" w:rsidRPr="006E2397" w:rsidRDefault="001C647E" w:rsidP="001C647E">
      <w:pPr>
        <w:spacing w:before="20" w:after="20"/>
        <w:ind w:firstLine="567"/>
        <w:rPr>
          <w:b/>
          <w:bCs/>
          <w:sz w:val="24"/>
          <w:szCs w:val="24"/>
          <w:lang w:val="nl-NL"/>
        </w:rPr>
      </w:pPr>
      <w:r w:rsidRPr="006E2397">
        <w:rPr>
          <w:b/>
          <w:bCs/>
          <w:sz w:val="24"/>
          <w:szCs w:val="24"/>
          <w:cs/>
        </w:rPr>
        <w:t>4.3.</w:t>
      </w:r>
      <w:r w:rsidRPr="006E2397">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E2397">
        <w:rPr>
          <w:b/>
          <w:bCs/>
          <w:sz w:val="24"/>
          <w:szCs w:val="24"/>
          <w:lang w:val="nl-NL"/>
        </w:rPr>
        <w:tab/>
      </w:r>
      <w:r w:rsidRPr="006E2397">
        <w:rPr>
          <w:b/>
          <w:bCs/>
          <w:sz w:val="24"/>
          <w:szCs w:val="24"/>
          <w:lang w:val="nl-NL"/>
        </w:rPr>
        <w:tab/>
      </w:r>
      <w:r w:rsidRPr="006E2397">
        <w:rPr>
          <w:b/>
          <w:bCs/>
          <w:sz w:val="24"/>
          <w:szCs w:val="24"/>
          <w:cs/>
        </w:rPr>
        <w:t>5</w:t>
      </w:r>
      <w:r w:rsidRPr="006E2397">
        <w:rPr>
          <w:b/>
          <w:bCs/>
          <w:sz w:val="24"/>
          <w:szCs w:val="24"/>
          <w:lang w:val="nl-NL"/>
        </w:rPr>
        <w:t xml:space="preserve"> Điểm</w:t>
      </w:r>
    </w:p>
    <w:tbl>
      <w:tblPr>
        <w:tblW w:w="0" w:type="auto"/>
        <w:tblInd w:w="558" w:type="dxa"/>
        <w:tblLook w:val="04A0" w:firstRow="1" w:lastRow="0" w:firstColumn="1" w:lastColumn="0" w:noHBand="0" w:noVBand="1"/>
      </w:tblPr>
      <w:tblGrid>
        <w:gridCol w:w="7347"/>
        <w:gridCol w:w="939"/>
      </w:tblGrid>
      <w:tr w:rsidR="001C647E" w:rsidRPr="006E2397" w14:paraId="09364F30" w14:textId="77777777" w:rsidTr="001C647E">
        <w:tc>
          <w:tcPr>
            <w:tcW w:w="7347" w:type="dxa"/>
            <w:shd w:val="clear" w:color="auto" w:fill="auto"/>
          </w:tcPr>
          <w:p w14:paraId="44DB6DC0"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lang w:val="nl-NL"/>
              </w:rPr>
              <w:t xml:space="preserve"> Không có hoạt động quảng bá </w:t>
            </w:r>
          </w:p>
        </w:tc>
        <w:tc>
          <w:tcPr>
            <w:tcW w:w="939" w:type="dxa"/>
            <w:shd w:val="clear" w:color="auto" w:fill="auto"/>
          </w:tcPr>
          <w:p w14:paraId="310E35E5" w14:textId="77777777" w:rsidR="001C647E" w:rsidRPr="006E2397" w:rsidRDefault="001C647E" w:rsidP="001C647E">
            <w:pPr>
              <w:spacing w:before="20" w:after="20"/>
              <w:rPr>
                <w:b/>
                <w:bCs/>
                <w:sz w:val="24"/>
                <w:szCs w:val="24"/>
                <w:lang w:val="nl-NL"/>
              </w:rPr>
            </w:pPr>
            <w:r w:rsidRPr="006E2397">
              <w:rPr>
                <w:sz w:val="24"/>
                <w:szCs w:val="24"/>
                <w:cs/>
              </w:rPr>
              <w:t>0</w:t>
            </w:r>
            <w:r w:rsidRPr="006E2397">
              <w:rPr>
                <w:sz w:val="24"/>
                <w:szCs w:val="24"/>
                <w:lang w:val="nl-NL"/>
              </w:rPr>
              <w:t xml:space="preserve"> Điểm</w:t>
            </w:r>
          </w:p>
        </w:tc>
      </w:tr>
      <w:tr w:rsidR="001C647E" w:rsidRPr="006E2397" w14:paraId="7D76F9B0" w14:textId="77777777" w:rsidTr="001C647E">
        <w:tc>
          <w:tcPr>
            <w:tcW w:w="7347" w:type="dxa"/>
            <w:shd w:val="clear" w:color="auto" w:fill="auto"/>
          </w:tcPr>
          <w:p w14:paraId="0388925F"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lang w:val="nl-NL"/>
              </w:rPr>
              <w:t xml:space="preserve"> Có một số hoạt động quảng bá </w:t>
            </w:r>
          </w:p>
        </w:tc>
        <w:tc>
          <w:tcPr>
            <w:tcW w:w="939" w:type="dxa"/>
            <w:shd w:val="clear" w:color="auto" w:fill="auto"/>
          </w:tcPr>
          <w:p w14:paraId="29640740" w14:textId="77777777" w:rsidR="001C647E" w:rsidRPr="006E2397" w:rsidRDefault="001C647E" w:rsidP="001C647E">
            <w:pPr>
              <w:spacing w:before="20" w:after="20"/>
              <w:rPr>
                <w:b/>
                <w:bCs/>
                <w:sz w:val="24"/>
                <w:szCs w:val="24"/>
                <w:lang w:val="nl-NL"/>
              </w:rPr>
            </w:pPr>
            <w:r w:rsidRPr="006E2397">
              <w:rPr>
                <w:sz w:val="24"/>
                <w:szCs w:val="24"/>
                <w:cs/>
              </w:rPr>
              <w:t>1</w:t>
            </w:r>
            <w:r w:rsidRPr="006E2397">
              <w:rPr>
                <w:sz w:val="24"/>
                <w:szCs w:val="24"/>
                <w:lang w:val="nl-NL"/>
              </w:rPr>
              <w:t xml:space="preserve"> Điểm</w:t>
            </w:r>
          </w:p>
        </w:tc>
      </w:tr>
      <w:tr w:rsidR="001C647E" w:rsidRPr="006E2397" w14:paraId="2FE2D94E" w14:textId="77777777" w:rsidTr="001C647E">
        <w:tc>
          <w:tcPr>
            <w:tcW w:w="7347" w:type="dxa"/>
            <w:shd w:val="clear" w:color="auto" w:fill="auto"/>
          </w:tcPr>
          <w:p w14:paraId="5855D42A" w14:textId="77777777" w:rsidR="001C647E" w:rsidRPr="006E2397" w:rsidRDefault="001C647E" w:rsidP="001C647E">
            <w:pPr>
              <w:spacing w:before="20" w:after="20"/>
              <w:ind w:left="252" w:hanging="252"/>
              <w:rPr>
                <w:sz w:val="24"/>
                <w:szCs w:val="24"/>
                <w:lang w:val="nl-NL"/>
              </w:rPr>
            </w:pPr>
            <w:r w:rsidRPr="006E2397">
              <w:rPr>
                <w:sz w:val="24"/>
                <w:szCs w:val="24"/>
              </w:rPr>
              <w:sym w:font="Wingdings" w:char="F071"/>
            </w:r>
            <w:r w:rsidRPr="006E2397">
              <w:rPr>
                <w:sz w:val="24"/>
                <w:szCs w:val="24"/>
                <w:lang w:val="nl-NL"/>
              </w:rPr>
              <w:t xml:space="preserve"> Có nhiều hoạt động quảng bá, có website của cơ sở, có tham gia hoạt động xúc tiến thương mại trong tỉnh</w:t>
            </w:r>
          </w:p>
        </w:tc>
        <w:tc>
          <w:tcPr>
            <w:tcW w:w="939" w:type="dxa"/>
            <w:shd w:val="clear" w:color="auto" w:fill="auto"/>
          </w:tcPr>
          <w:p w14:paraId="6FB93994" w14:textId="77777777" w:rsidR="001C647E" w:rsidRPr="006E2397" w:rsidRDefault="001C647E" w:rsidP="001C647E">
            <w:pPr>
              <w:spacing w:before="20" w:after="20"/>
              <w:rPr>
                <w:b/>
                <w:bCs/>
                <w:sz w:val="24"/>
                <w:szCs w:val="24"/>
                <w:lang w:val="nl-NL"/>
              </w:rPr>
            </w:pPr>
            <w:r w:rsidRPr="006E2397">
              <w:rPr>
                <w:sz w:val="24"/>
                <w:szCs w:val="24"/>
                <w:cs/>
              </w:rPr>
              <w:t>2</w:t>
            </w:r>
            <w:r w:rsidRPr="006E2397">
              <w:rPr>
                <w:sz w:val="24"/>
                <w:szCs w:val="24"/>
                <w:lang w:val="nl-NL"/>
              </w:rPr>
              <w:t xml:space="preserve"> Điểm</w:t>
            </w:r>
          </w:p>
        </w:tc>
      </w:tr>
      <w:tr w:rsidR="001C647E" w:rsidRPr="006E2397" w14:paraId="6C6DD411" w14:textId="77777777" w:rsidTr="001C647E">
        <w:tc>
          <w:tcPr>
            <w:tcW w:w="7347" w:type="dxa"/>
            <w:shd w:val="clear" w:color="auto" w:fill="auto"/>
          </w:tcPr>
          <w:p w14:paraId="2CB7469A" w14:textId="77777777" w:rsidR="001C647E" w:rsidRPr="006E2397" w:rsidRDefault="001C647E" w:rsidP="001C647E">
            <w:pPr>
              <w:spacing w:before="20" w:after="20"/>
              <w:ind w:left="342" w:hanging="342"/>
              <w:rPr>
                <w:sz w:val="24"/>
                <w:szCs w:val="24"/>
                <w:lang w:val="nl-NL"/>
              </w:rPr>
            </w:pPr>
            <w:r w:rsidRPr="006E2397">
              <w:rPr>
                <w:sz w:val="24"/>
                <w:szCs w:val="24"/>
              </w:rPr>
              <w:sym w:font="Wingdings" w:char="F071"/>
            </w:r>
            <w:r w:rsidRPr="006E2397">
              <w:rPr>
                <w:sz w:val="24"/>
                <w:szCs w:val="24"/>
                <w:lang w:val="nl-NL"/>
              </w:rPr>
              <w:t xml:space="preserve"> Có nhiều hoạt động quảng bá, có website của cơ sở, có tham gia hoạt động xúc tiến thương mại ngoài tỉnh</w:t>
            </w:r>
          </w:p>
        </w:tc>
        <w:tc>
          <w:tcPr>
            <w:tcW w:w="939" w:type="dxa"/>
            <w:shd w:val="clear" w:color="auto" w:fill="auto"/>
          </w:tcPr>
          <w:p w14:paraId="0E1C3D71" w14:textId="77777777" w:rsidR="001C647E" w:rsidRPr="006E2397" w:rsidRDefault="001C647E" w:rsidP="001C647E">
            <w:pPr>
              <w:spacing w:before="20" w:after="20"/>
              <w:rPr>
                <w:b/>
                <w:bCs/>
                <w:sz w:val="24"/>
                <w:szCs w:val="24"/>
                <w:lang w:val="nl-NL"/>
              </w:rPr>
            </w:pPr>
            <w:r w:rsidRPr="006E2397">
              <w:rPr>
                <w:sz w:val="24"/>
                <w:szCs w:val="24"/>
                <w:cs/>
              </w:rPr>
              <w:t>3</w:t>
            </w:r>
            <w:r w:rsidRPr="006E2397">
              <w:rPr>
                <w:sz w:val="24"/>
                <w:szCs w:val="24"/>
                <w:lang w:val="nl-NL"/>
              </w:rPr>
              <w:t xml:space="preserve"> Điểm</w:t>
            </w:r>
          </w:p>
        </w:tc>
      </w:tr>
      <w:tr w:rsidR="001C647E" w:rsidRPr="006E2397" w14:paraId="4794645A" w14:textId="77777777" w:rsidTr="001C6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4C6D7CF9" w14:textId="77777777" w:rsidR="001C647E" w:rsidRPr="006E2397" w:rsidRDefault="001C647E" w:rsidP="001C647E">
            <w:pPr>
              <w:spacing w:before="20" w:after="20"/>
              <w:ind w:left="252" w:hanging="252"/>
              <w:rPr>
                <w:sz w:val="24"/>
                <w:szCs w:val="24"/>
                <w:lang w:val="nl-NL"/>
              </w:rPr>
            </w:pPr>
            <w:r w:rsidRPr="006E2397">
              <w:rPr>
                <w:sz w:val="24"/>
                <w:szCs w:val="24"/>
              </w:rPr>
              <w:sym w:font="Wingdings" w:char="F071"/>
            </w:r>
            <w:r w:rsidRPr="006E2397">
              <w:rPr>
                <w:sz w:val="24"/>
                <w:szCs w:val="24"/>
                <w:lang w:val="nl-NL"/>
              </w:rPr>
              <w:t xml:space="preserve"> Có nhiều hoạt động quảng bá, có website của cơ sở, có tham gia hoạt </w:t>
            </w:r>
            <w:r w:rsidRPr="006E2397">
              <w:rPr>
                <w:sz w:val="24"/>
                <w:szCs w:val="24"/>
                <w:lang w:val="nl-NL"/>
              </w:rPr>
              <w:lastRenderedPageBreak/>
              <w:t>động xúc tiến thương mại ngoài tỉnh và quốc tế</w:t>
            </w:r>
          </w:p>
        </w:tc>
        <w:tc>
          <w:tcPr>
            <w:tcW w:w="939" w:type="dxa"/>
            <w:tcBorders>
              <w:top w:val="nil"/>
              <w:left w:val="nil"/>
              <w:bottom w:val="nil"/>
              <w:right w:val="nil"/>
            </w:tcBorders>
            <w:shd w:val="clear" w:color="auto" w:fill="auto"/>
          </w:tcPr>
          <w:p w14:paraId="1F602C68" w14:textId="77777777" w:rsidR="001C647E" w:rsidRPr="006E2397" w:rsidRDefault="001C647E" w:rsidP="001C647E">
            <w:pPr>
              <w:spacing w:before="20" w:after="20"/>
              <w:rPr>
                <w:b/>
                <w:bCs/>
                <w:sz w:val="24"/>
                <w:szCs w:val="24"/>
                <w:lang w:val="nl-NL"/>
              </w:rPr>
            </w:pPr>
            <w:r w:rsidRPr="006E2397">
              <w:rPr>
                <w:sz w:val="24"/>
                <w:szCs w:val="24"/>
                <w:cs/>
              </w:rPr>
              <w:lastRenderedPageBreak/>
              <w:t>5</w:t>
            </w:r>
            <w:r w:rsidRPr="006E2397">
              <w:rPr>
                <w:sz w:val="24"/>
                <w:szCs w:val="24"/>
                <w:lang w:val="nl-NL"/>
              </w:rPr>
              <w:t xml:space="preserve"> Điểm</w:t>
            </w:r>
          </w:p>
        </w:tc>
      </w:tr>
    </w:tbl>
    <w:p w14:paraId="22DAB0FB" w14:textId="77777777" w:rsidR="001C647E" w:rsidRPr="006E2397" w:rsidRDefault="001C647E" w:rsidP="001C647E">
      <w:pPr>
        <w:spacing w:before="20" w:after="20"/>
        <w:ind w:firstLine="567"/>
        <w:rPr>
          <w:b/>
          <w:bCs/>
          <w:sz w:val="24"/>
          <w:szCs w:val="24"/>
          <w:lang w:val="nl-NL"/>
        </w:rPr>
      </w:pPr>
      <w:r w:rsidRPr="006E2397">
        <w:rPr>
          <w:b/>
          <w:bCs/>
          <w:sz w:val="24"/>
          <w:szCs w:val="24"/>
          <w:lang w:val="nl-NL"/>
        </w:rPr>
        <w:lastRenderedPageBreak/>
        <w:t>5. CÂU CHUYỆN VỀ SẢN PHẨM</w:t>
      </w:r>
    </w:p>
    <w:p w14:paraId="3AC45052" w14:textId="77777777" w:rsidR="001C647E" w:rsidRPr="006E2397" w:rsidRDefault="001C647E" w:rsidP="001C647E">
      <w:pPr>
        <w:spacing w:before="20" w:after="20"/>
        <w:ind w:firstLine="567"/>
        <w:rPr>
          <w:b/>
          <w:bCs/>
          <w:sz w:val="24"/>
          <w:szCs w:val="24"/>
          <w:lang w:val="nl-NL"/>
        </w:rPr>
      </w:pPr>
      <w:r w:rsidRPr="006E2397">
        <w:rPr>
          <w:b/>
          <w:bCs/>
          <w:sz w:val="24"/>
          <w:szCs w:val="24"/>
          <w:cs/>
        </w:rPr>
        <w:t>5.1.</w:t>
      </w:r>
      <w:r w:rsidRPr="006E2397">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sidRPr="006E2397">
        <w:rPr>
          <w:b/>
          <w:bCs/>
          <w:sz w:val="24"/>
          <w:szCs w:val="24"/>
          <w:cs/>
        </w:rPr>
        <w:tab/>
      </w:r>
      <w:r w:rsidRPr="006E2397">
        <w:rPr>
          <w:b/>
          <w:bCs/>
          <w:sz w:val="24"/>
          <w:szCs w:val="24"/>
          <w:cs/>
        </w:rPr>
        <w:tab/>
      </w:r>
      <w:r w:rsidRPr="006E2397">
        <w:rPr>
          <w:b/>
          <w:bCs/>
          <w:sz w:val="24"/>
          <w:szCs w:val="24"/>
          <w:cs/>
        </w:rPr>
        <w:tab/>
        <w:t>5</w:t>
      </w:r>
      <w:r w:rsidRPr="006E2397">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1C647E" w:rsidRPr="006E2397" w14:paraId="371F0148" w14:textId="77777777" w:rsidTr="001C647E">
        <w:tc>
          <w:tcPr>
            <w:tcW w:w="7347" w:type="dxa"/>
            <w:shd w:val="clear" w:color="auto" w:fill="auto"/>
          </w:tcPr>
          <w:p w14:paraId="184A2A0A"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lang w:val="nl-NL"/>
              </w:rPr>
              <w:t xml:space="preserve"> Không có câu chuyện (hoặc có nhưng không được tư liệu hóa)</w:t>
            </w:r>
          </w:p>
        </w:tc>
        <w:tc>
          <w:tcPr>
            <w:tcW w:w="1048" w:type="dxa"/>
            <w:shd w:val="clear" w:color="auto" w:fill="auto"/>
          </w:tcPr>
          <w:p w14:paraId="703B89B6" w14:textId="77777777" w:rsidR="001C647E" w:rsidRPr="006E2397" w:rsidRDefault="001C647E" w:rsidP="001C647E">
            <w:pPr>
              <w:spacing w:before="20" w:after="20"/>
              <w:rPr>
                <w:b/>
                <w:bCs/>
                <w:sz w:val="24"/>
                <w:szCs w:val="24"/>
              </w:rPr>
            </w:pPr>
            <w:r w:rsidRPr="006E2397">
              <w:rPr>
                <w:sz w:val="24"/>
                <w:szCs w:val="24"/>
                <w:cs/>
              </w:rPr>
              <w:t>0</w:t>
            </w:r>
            <w:r w:rsidRPr="006E2397">
              <w:rPr>
                <w:sz w:val="24"/>
                <w:szCs w:val="24"/>
                <w:lang w:val="nl-NL"/>
              </w:rPr>
              <w:t xml:space="preserve"> Điểm</w:t>
            </w:r>
          </w:p>
        </w:tc>
      </w:tr>
      <w:tr w:rsidR="001C647E" w:rsidRPr="006E2397" w14:paraId="0B8AF2ED" w14:textId="77777777" w:rsidTr="001C647E">
        <w:tc>
          <w:tcPr>
            <w:tcW w:w="7347" w:type="dxa"/>
            <w:shd w:val="clear" w:color="auto" w:fill="auto"/>
          </w:tcPr>
          <w:p w14:paraId="3B80EBDE"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cs/>
              </w:rPr>
              <w:t xml:space="preserve"> </w:t>
            </w:r>
            <w:r w:rsidRPr="006E2397">
              <w:rPr>
                <w:sz w:val="24"/>
                <w:szCs w:val="24"/>
                <w:lang w:val="nl-NL"/>
              </w:rPr>
              <w:t>Có tài liệu giới thiệu về sản phẩm</w:t>
            </w:r>
          </w:p>
        </w:tc>
        <w:tc>
          <w:tcPr>
            <w:tcW w:w="1048" w:type="dxa"/>
            <w:shd w:val="clear" w:color="auto" w:fill="auto"/>
          </w:tcPr>
          <w:p w14:paraId="5BE56CC7" w14:textId="77777777" w:rsidR="001C647E" w:rsidRPr="006E2397" w:rsidRDefault="001C647E" w:rsidP="001C647E">
            <w:pPr>
              <w:spacing w:before="20" w:after="20"/>
              <w:rPr>
                <w:b/>
                <w:bCs/>
                <w:sz w:val="24"/>
                <w:szCs w:val="24"/>
              </w:rPr>
            </w:pPr>
            <w:r w:rsidRPr="006E2397">
              <w:rPr>
                <w:sz w:val="24"/>
                <w:szCs w:val="24"/>
                <w:cs/>
              </w:rPr>
              <w:t xml:space="preserve">1 </w:t>
            </w:r>
            <w:r w:rsidRPr="006E2397">
              <w:rPr>
                <w:sz w:val="24"/>
                <w:szCs w:val="24"/>
                <w:lang w:val="nl-NL"/>
              </w:rPr>
              <w:t>Điểm</w:t>
            </w:r>
          </w:p>
        </w:tc>
      </w:tr>
      <w:tr w:rsidR="001C647E" w:rsidRPr="006E2397" w14:paraId="5C317189" w14:textId="77777777" w:rsidTr="001C647E">
        <w:tc>
          <w:tcPr>
            <w:tcW w:w="7347" w:type="dxa"/>
            <w:shd w:val="clear" w:color="auto" w:fill="auto"/>
          </w:tcPr>
          <w:p w14:paraId="6C961F66"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cs/>
              </w:rPr>
              <w:t xml:space="preserve"> </w:t>
            </w:r>
            <w:r w:rsidRPr="006E2397">
              <w:rPr>
                <w:sz w:val="24"/>
                <w:szCs w:val="24"/>
                <w:lang w:val="nl-NL"/>
              </w:rPr>
              <w:t>Có câu chuyện được tư liệu hóa (có cốt chuyện, nội dung cụ thể)</w:t>
            </w:r>
          </w:p>
        </w:tc>
        <w:tc>
          <w:tcPr>
            <w:tcW w:w="1048" w:type="dxa"/>
            <w:shd w:val="clear" w:color="auto" w:fill="auto"/>
          </w:tcPr>
          <w:p w14:paraId="563F79D3" w14:textId="77777777" w:rsidR="001C647E" w:rsidRPr="006E2397" w:rsidRDefault="001C647E" w:rsidP="001C647E">
            <w:pPr>
              <w:spacing w:before="20" w:after="20"/>
              <w:rPr>
                <w:b/>
                <w:bCs/>
                <w:sz w:val="24"/>
                <w:szCs w:val="24"/>
              </w:rPr>
            </w:pPr>
            <w:r w:rsidRPr="006E2397">
              <w:rPr>
                <w:sz w:val="24"/>
                <w:szCs w:val="24"/>
                <w:cs/>
              </w:rPr>
              <w:t xml:space="preserve">2 </w:t>
            </w:r>
            <w:r w:rsidRPr="006E2397">
              <w:rPr>
                <w:sz w:val="24"/>
                <w:szCs w:val="24"/>
                <w:lang w:val="nl-NL"/>
              </w:rPr>
              <w:t>Điểm</w:t>
            </w:r>
          </w:p>
        </w:tc>
      </w:tr>
      <w:tr w:rsidR="001C647E" w:rsidRPr="006E2397" w14:paraId="19A1BA17" w14:textId="77777777" w:rsidTr="001C647E">
        <w:tc>
          <w:tcPr>
            <w:tcW w:w="7347" w:type="dxa"/>
            <w:shd w:val="clear" w:color="auto" w:fill="auto"/>
          </w:tcPr>
          <w:p w14:paraId="6FDD8576" w14:textId="77777777" w:rsidR="001C647E" w:rsidRPr="006E2397" w:rsidRDefault="001C647E" w:rsidP="001C647E">
            <w:pPr>
              <w:spacing w:before="20" w:after="20"/>
              <w:ind w:left="252" w:hanging="252"/>
              <w:rPr>
                <w:sz w:val="24"/>
                <w:szCs w:val="24"/>
                <w:lang w:val="nl-NL"/>
              </w:rPr>
            </w:pPr>
            <w:r w:rsidRPr="006E2397">
              <w:rPr>
                <w:sz w:val="24"/>
                <w:szCs w:val="24"/>
              </w:rPr>
              <w:sym w:font="Wingdings" w:char="F071"/>
            </w:r>
            <w:r w:rsidRPr="006E2397">
              <w:rPr>
                <w:sz w:val="24"/>
                <w:szCs w:val="24"/>
                <w:cs/>
              </w:rPr>
              <w:t xml:space="preserve"> </w:t>
            </w:r>
            <w:r w:rsidRPr="006E2397">
              <w:rPr>
                <w:sz w:val="24"/>
                <w:szCs w:val="24"/>
                <w:lang w:val="nl-NL"/>
              </w:rPr>
              <w:t>Có câu chuyện được tư liệu hóa, được sử dụng trên nhãn/tờ rơi</w:t>
            </w:r>
          </w:p>
        </w:tc>
        <w:tc>
          <w:tcPr>
            <w:tcW w:w="1048" w:type="dxa"/>
            <w:shd w:val="clear" w:color="auto" w:fill="auto"/>
          </w:tcPr>
          <w:p w14:paraId="2055E0E7" w14:textId="77777777" w:rsidR="001C647E" w:rsidRPr="006E2397" w:rsidRDefault="001C647E" w:rsidP="001C647E">
            <w:pPr>
              <w:spacing w:before="20" w:after="20"/>
              <w:rPr>
                <w:b/>
                <w:bCs/>
                <w:sz w:val="24"/>
                <w:szCs w:val="24"/>
              </w:rPr>
            </w:pPr>
            <w:r w:rsidRPr="006E2397">
              <w:rPr>
                <w:sz w:val="24"/>
                <w:szCs w:val="24"/>
                <w:cs/>
              </w:rPr>
              <w:t xml:space="preserve">3 </w:t>
            </w:r>
            <w:r w:rsidRPr="006E2397">
              <w:rPr>
                <w:sz w:val="24"/>
                <w:szCs w:val="24"/>
                <w:lang w:val="nl-NL"/>
              </w:rPr>
              <w:t>Điểm</w:t>
            </w:r>
          </w:p>
        </w:tc>
      </w:tr>
      <w:tr w:rsidR="001C647E" w:rsidRPr="006E2397" w14:paraId="19BFF22C" w14:textId="77777777" w:rsidTr="001C647E">
        <w:tc>
          <w:tcPr>
            <w:tcW w:w="7347" w:type="dxa"/>
            <w:shd w:val="clear" w:color="auto" w:fill="auto"/>
          </w:tcPr>
          <w:p w14:paraId="6C6CB25C" w14:textId="77777777" w:rsidR="001C647E" w:rsidRPr="006E2397" w:rsidRDefault="001C647E" w:rsidP="001C647E">
            <w:pPr>
              <w:spacing w:before="20" w:after="20"/>
              <w:ind w:left="252" w:hanging="252"/>
              <w:rPr>
                <w:sz w:val="24"/>
                <w:szCs w:val="24"/>
              </w:rPr>
            </w:pPr>
            <w:r w:rsidRPr="006E2397">
              <w:rPr>
                <w:sz w:val="24"/>
                <w:szCs w:val="24"/>
              </w:rPr>
              <w:sym w:font="Wingdings" w:char="F071"/>
            </w:r>
            <w:r w:rsidRPr="006E2397">
              <w:rPr>
                <w:sz w:val="24"/>
                <w:szCs w:val="24"/>
                <w:cs/>
              </w:rPr>
              <w:t xml:space="preserve"> </w:t>
            </w:r>
            <w:r w:rsidRPr="006E2397">
              <w:rPr>
                <w:sz w:val="24"/>
                <w:szCs w:val="24"/>
                <w:lang w:val="nl-NL"/>
              </w:rPr>
              <w:t>Có câu chuyện được tư liệu hóa, được sử dụng trên nhãn/tờ rơi và website</w:t>
            </w:r>
          </w:p>
        </w:tc>
        <w:tc>
          <w:tcPr>
            <w:tcW w:w="1048" w:type="dxa"/>
            <w:shd w:val="clear" w:color="auto" w:fill="auto"/>
          </w:tcPr>
          <w:p w14:paraId="2103617E" w14:textId="77777777" w:rsidR="001C647E" w:rsidRPr="006E2397" w:rsidRDefault="001C647E" w:rsidP="001C647E">
            <w:pPr>
              <w:spacing w:before="20" w:after="20"/>
              <w:rPr>
                <w:sz w:val="24"/>
                <w:szCs w:val="24"/>
                <w:cs/>
              </w:rPr>
            </w:pPr>
            <w:r w:rsidRPr="006E2397">
              <w:rPr>
                <w:sz w:val="24"/>
                <w:szCs w:val="24"/>
                <w:cs/>
              </w:rPr>
              <w:t xml:space="preserve">4 </w:t>
            </w:r>
            <w:r w:rsidRPr="006E2397">
              <w:rPr>
                <w:sz w:val="24"/>
                <w:szCs w:val="24"/>
                <w:lang w:val="nl-NL"/>
              </w:rPr>
              <w:t>Điểm</w:t>
            </w:r>
          </w:p>
        </w:tc>
      </w:tr>
      <w:tr w:rsidR="001C647E" w:rsidRPr="006E2397" w14:paraId="7AEBCD4D" w14:textId="77777777" w:rsidTr="001C647E">
        <w:tc>
          <w:tcPr>
            <w:tcW w:w="7347" w:type="dxa"/>
            <w:shd w:val="clear" w:color="auto" w:fill="auto"/>
          </w:tcPr>
          <w:p w14:paraId="73BA3BD4" w14:textId="77777777" w:rsidR="001C647E" w:rsidRPr="006E2397" w:rsidRDefault="001C647E" w:rsidP="001C647E">
            <w:pPr>
              <w:spacing w:before="20" w:after="20"/>
              <w:ind w:left="252" w:hanging="252"/>
              <w:rPr>
                <w:sz w:val="24"/>
                <w:szCs w:val="24"/>
              </w:rPr>
            </w:pPr>
            <w:r w:rsidRPr="006E2397">
              <w:rPr>
                <w:sz w:val="24"/>
                <w:szCs w:val="24"/>
              </w:rPr>
              <w:sym w:font="Wingdings" w:char="F071"/>
            </w:r>
            <w:r w:rsidRPr="006E2397">
              <w:rPr>
                <w:sz w:val="24"/>
                <w:szCs w:val="24"/>
                <w:cs/>
              </w:rPr>
              <w:t xml:space="preserve"> </w:t>
            </w:r>
            <w:r w:rsidRPr="006E2397">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4A96168C" w14:textId="77777777" w:rsidR="001C647E" w:rsidRPr="006E2397" w:rsidRDefault="001C647E" w:rsidP="001C647E">
            <w:pPr>
              <w:spacing w:before="20" w:after="20"/>
              <w:rPr>
                <w:sz w:val="24"/>
                <w:szCs w:val="24"/>
                <w:cs/>
              </w:rPr>
            </w:pPr>
            <w:r w:rsidRPr="006E2397">
              <w:rPr>
                <w:sz w:val="24"/>
                <w:szCs w:val="24"/>
                <w:cs/>
              </w:rPr>
              <w:t xml:space="preserve">5 </w:t>
            </w:r>
            <w:r w:rsidRPr="006E2397">
              <w:rPr>
                <w:sz w:val="24"/>
                <w:szCs w:val="24"/>
                <w:lang w:val="nl-NL"/>
              </w:rPr>
              <w:t>Điểm</w:t>
            </w:r>
          </w:p>
        </w:tc>
      </w:tr>
    </w:tbl>
    <w:p w14:paraId="432FF803" w14:textId="77777777" w:rsidR="001C647E" w:rsidRPr="006E2397" w:rsidRDefault="001C647E" w:rsidP="001C647E">
      <w:pPr>
        <w:spacing w:before="20" w:after="20"/>
        <w:ind w:firstLine="567"/>
        <w:rPr>
          <w:b/>
          <w:bCs/>
          <w:sz w:val="24"/>
          <w:szCs w:val="24"/>
          <w:lang w:val="nl-NL"/>
        </w:rPr>
      </w:pPr>
      <w:r w:rsidRPr="006E2397">
        <w:rPr>
          <w:b/>
          <w:bCs/>
          <w:sz w:val="24"/>
          <w:szCs w:val="24"/>
          <w:cs/>
        </w:rPr>
        <w:t>5.2.</w:t>
      </w:r>
      <w:r w:rsidRPr="006E2397">
        <w:rPr>
          <w:b/>
          <w:bCs/>
          <w:sz w:val="24"/>
          <w:szCs w:val="24"/>
          <w:lang w:val="nl-NL"/>
        </w:rPr>
        <w:t xml:space="preserve"> Trí tuệ/bản sắc địa phương</w:t>
      </w:r>
      <w:r w:rsidRPr="006E2397">
        <w:rPr>
          <w:b/>
          <w:bCs/>
          <w:sz w:val="24"/>
          <w:szCs w:val="24"/>
          <w:lang w:val="nl-NL"/>
        </w:rPr>
        <w:tab/>
      </w:r>
      <w:r w:rsidRPr="006E2397">
        <w:rPr>
          <w:b/>
          <w:bCs/>
          <w:sz w:val="24"/>
          <w:szCs w:val="24"/>
          <w:lang w:val="nl-NL"/>
        </w:rPr>
        <w:tab/>
      </w:r>
      <w:r w:rsidRPr="006E2397">
        <w:rPr>
          <w:b/>
          <w:bCs/>
          <w:sz w:val="24"/>
          <w:szCs w:val="24"/>
          <w:lang w:val="nl-NL"/>
        </w:rPr>
        <w:tab/>
      </w:r>
      <w:r>
        <w:rPr>
          <w:bCs/>
          <w:sz w:val="24"/>
          <w:szCs w:val="24"/>
          <w:cs/>
        </w:rPr>
        <w:tab/>
      </w:r>
      <w:r w:rsidRPr="006E2397">
        <w:rPr>
          <w:b/>
          <w:bCs/>
          <w:sz w:val="24"/>
          <w:szCs w:val="24"/>
          <w:cs/>
        </w:rPr>
        <w:tab/>
      </w:r>
      <w:r w:rsidRPr="006E2397">
        <w:rPr>
          <w:b/>
          <w:bCs/>
          <w:sz w:val="24"/>
          <w:szCs w:val="24"/>
          <w:cs/>
        </w:rPr>
        <w:tab/>
        <w:t>3</w:t>
      </w:r>
      <w:r w:rsidRPr="006E2397">
        <w:rPr>
          <w:b/>
          <w:bCs/>
          <w:sz w:val="24"/>
          <w:szCs w:val="24"/>
          <w:lang w:val="nl-NL"/>
        </w:rPr>
        <w:t xml:space="preserve"> Điểm</w:t>
      </w:r>
    </w:p>
    <w:p w14:paraId="224A5A71" w14:textId="77777777" w:rsidR="001C647E" w:rsidRPr="006E2397" w:rsidRDefault="001C647E" w:rsidP="001C647E">
      <w:pPr>
        <w:spacing w:before="20" w:after="20"/>
        <w:ind w:left="450" w:hanging="450"/>
        <w:rPr>
          <w:bCs/>
          <w:i/>
          <w:sz w:val="24"/>
          <w:szCs w:val="24"/>
          <w:lang w:val="nl-NL"/>
        </w:rPr>
      </w:pPr>
      <w:r w:rsidRPr="006E2397">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1C647E" w:rsidRPr="006E2397" w14:paraId="2AE947DD" w14:textId="77777777" w:rsidTr="001C647E">
        <w:tc>
          <w:tcPr>
            <w:tcW w:w="7347" w:type="dxa"/>
            <w:shd w:val="clear" w:color="auto" w:fill="auto"/>
          </w:tcPr>
          <w:p w14:paraId="197C623E"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cs/>
              </w:rPr>
              <w:t xml:space="preserve"> </w:t>
            </w:r>
            <w:r w:rsidRPr="006E2397">
              <w:rPr>
                <w:sz w:val="24"/>
                <w:szCs w:val="24"/>
                <w:lang w:val="nl-NL"/>
              </w:rPr>
              <w:t>Giống với câu chuyện sản phẩm ở nơi khác</w:t>
            </w:r>
          </w:p>
        </w:tc>
        <w:tc>
          <w:tcPr>
            <w:tcW w:w="1048" w:type="dxa"/>
            <w:shd w:val="clear" w:color="auto" w:fill="auto"/>
          </w:tcPr>
          <w:p w14:paraId="53D1990C" w14:textId="77777777" w:rsidR="001C647E" w:rsidRPr="006E2397" w:rsidRDefault="001C647E" w:rsidP="001C647E">
            <w:pPr>
              <w:spacing w:before="20" w:after="20"/>
              <w:rPr>
                <w:b/>
                <w:bCs/>
                <w:sz w:val="24"/>
                <w:szCs w:val="24"/>
              </w:rPr>
            </w:pPr>
            <w:r w:rsidRPr="006E2397">
              <w:rPr>
                <w:sz w:val="24"/>
                <w:szCs w:val="24"/>
                <w:cs/>
              </w:rPr>
              <w:t>0</w:t>
            </w:r>
            <w:r w:rsidRPr="006E2397">
              <w:rPr>
                <w:sz w:val="24"/>
                <w:szCs w:val="24"/>
                <w:lang w:val="nl-NL"/>
              </w:rPr>
              <w:t xml:space="preserve"> Điểm</w:t>
            </w:r>
          </w:p>
        </w:tc>
      </w:tr>
      <w:tr w:rsidR="001C647E" w:rsidRPr="006E2397" w14:paraId="3F652DDD" w14:textId="77777777" w:rsidTr="001C647E">
        <w:tc>
          <w:tcPr>
            <w:tcW w:w="7347" w:type="dxa"/>
            <w:shd w:val="clear" w:color="auto" w:fill="auto"/>
          </w:tcPr>
          <w:p w14:paraId="5276AF58"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cs/>
              </w:rPr>
              <w:t xml:space="preserve"> T</w:t>
            </w:r>
            <w:r w:rsidRPr="006E2397">
              <w:rPr>
                <w:sz w:val="24"/>
                <w:szCs w:val="24"/>
                <w:lang w:val="nl-NL"/>
              </w:rPr>
              <w:t>ương đối giống câu chuyện sản phẩm ở nơi khác, có thay đổi một số yếu tố</w:t>
            </w:r>
          </w:p>
        </w:tc>
        <w:tc>
          <w:tcPr>
            <w:tcW w:w="1048" w:type="dxa"/>
            <w:shd w:val="clear" w:color="auto" w:fill="auto"/>
          </w:tcPr>
          <w:p w14:paraId="2E319671" w14:textId="77777777" w:rsidR="001C647E" w:rsidRPr="006E2397" w:rsidRDefault="001C647E" w:rsidP="001C647E">
            <w:pPr>
              <w:spacing w:before="20" w:after="20"/>
              <w:rPr>
                <w:b/>
                <w:bCs/>
                <w:sz w:val="24"/>
                <w:szCs w:val="24"/>
              </w:rPr>
            </w:pPr>
            <w:r w:rsidRPr="006E2397">
              <w:rPr>
                <w:sz w:val="24"/>
                <w:szCs w:val="24"/>
                <w:cs/>
              </w:rPr>
              <w:t>1</w:t>
            </w:r>
            <w:r w:rsidRPr="006E2397">
              <w:rPr>
                <w:b/>
                <w:bCs/>
                <w:sz w:val="24"/>
                <w:szCs w:val="24"/>
                <w:cs/>
              </w:rPr>
              <w:t xml:space="preserve"> </w:t>
            </w:r>
            <w:r w:rsidRPr="006E2397">
              <w:rPr>
                <w:sz w:val="24"/>
                <w:szCs w:val="24"/>
                <w:lang w:val="nl-NL"/>
              </w:rPr>
              <w:t>Điểm</w:t>
            </w:r>
          </w:p>
        </w:tc>
      </w:tr>
      <w:tr w:rsidR="001C647E" w:rsidRPr="006E2397" w14:paraId="02E51A55" w14:textId="77777777" w:rsidTr="001C647E">
        <w:tc>
          <w:tcPr>
            <w:tcW w:w="7347" w:type="dxa"/>
            <w:shd w:val="clear" w:color="auto" w:fill="auto"/>
          </w:tcPr>
          <w:p w14:paraId="279D55B2" w14:textId="77777777" w:rsidR="001C647E" w:rsidRPr="006E2397" w:rsidRDefault="001C647E" w:rsidP="001C647E">
            <w:pPr>
              <w:spacing w:before="20" w:after="20"/>
              <w:rPr>
                <w:b/>
                <w:bCs/>
                <w:sz w:val="24"/>
                <w:szCs w:val="24"/>
              </w:rPr>
            </w:pPr>
            <w:r w:rsidRPr="006E2397">
              <w:rPr>
                <w:sz w:val="24"/>
                <w:szCs w:val="24"/>
              </w:rPr>
              <w:sym w:font="Wingdings" w:char="F071"/>
            </w:r>
            <w:r w:rsidRPr="006E2397">
              <w:rPr>
                <w:sz w:val="24"/>
                <w:szCs w:val="24"/>
                <w:cs/>
              </w:rPr>
              <w:t xml:space="preserve"> Có câu chuyện riêng</w:t>
            </w:r>
          </w:p>
        </w:tc>
        <w:tc>
          <w:tcPr>
            <w:tcW w:w="1048" w:type="dxa"/>
            <w:shd w:val="clear" w:color="auto" w:fill="auto"/>
          </w:tcPr>
          <w:p w14:paraId="59ED6268" w14:textId="77777777" w:rsidR="001C647E" w:rsidRPr="006E2397" w:rsidRDefault="001C647E" w:rsidP="001C647E">
            <w:pPr>
              <w:spacing w:before="20" w:after="20"/>
              <w:rPr>
                <w:b/>
                <w:bCs/>
                <w:sz w:val="24"/>
                <w:szCs w:val="24"/>
              </w:rPr>
            </w:pPr>
            <w:r w:rsidRPr="006E2397">
              <w:rPr>
                <w:sz w:val="24"/>
                <w:szCs w:val="24"/>
                <w:cs/>
              </w:rPr>
              <w:t>2</w:t>
            </w:r>
            <w:r w:rsidRPr="006E2397">
              <w:rPr>
                <w:b/>
                <w:bCs/>
                <w:sz w:val="24"/>
                <w:szCs w:val="24"/>
                <w:cs/>
              </w:rPr>
              <w:t xml:space="preserve"> </w:t>
            </w:r>
            <w:r w:rsidRPr="006E2397">
              <w:rPr>
                <w:sz w:val="24"/>
                <w:szCs w:val="24"/>
                <w:lang w:val="nl-NL"/>
              </w:rPr>
              <w:t>Điểm</w:t>
            </w:r>
          </w:p>
        </w:tc>
      </w:tr>
      <w:tr w:rsidR="001C647E" w:rsidRPr="006E2397" w14:paraId="15B197EE" w14:textId="77777777" w:rsidTr="001C647E">
        <w:tc>
          <w:tcPr>
            <w:tcW w:w="7347" w:type="dxa"/>
            <w:shd w:val="clear" w:color="auto" w:fill="auto"/>
          </w:tcPr>
          <w:p w14:paraId="2A2FED98" w14:textId="77777777" w:rsidR="001C647E" w:rsidRPr="006E2397" w:rsidRDefault="001C647E" w:rsidP="001C647E">
            <w:pPr>
              <w:spacing w:before="20" w:after="20"/>
              <w:rPr>
                <w:b/>
                <w:bCs/>
                <w:sz w:val="24"/>
                <w:szCs w:val="24"/>
              </w:rPr>
            </w:pPr>
            <w:r w:rsidRPr="006E2397">
              <w:rPr>
                <w:sz w:val="24"/>
                <w:szCs w:val="24"/>
              </w:rPr>
              <w:sym w:font="Wingdings" w:char="F071"/>
            </w:r>
            <w:r w:rsidRPr="006E2397">
              <w:rPr>
                <w:sz w:val="24"/>
                <w:szCs w:val="24"/>
                <w:cs/>
              </w:rPr>
              <w:t xml:space="preserve"> Có câu chuyện riêng, thể hiện trí tuệ/bản sắc địa phương</w:t>
            </w:r>
          </w:p>
        </w:tc>
        <w:tc>
          <w:tcPr>
            <w:tcW w:w="1048" w:type="dxa"/>
            <w:shd w:val="clear" w:color="auto" w:fill="auto"/>
          </w:tcPr>
          <w:p w14:paraId="0BBABB56" w14:textId="77777777" w:rsidR="001C647E" w:rsidRPr="006E2397" w:rsidRDefault="001C647E" w:rsidP="001C647E">
            <w:pPr>
              <w:spacing w:before="20" w:after="20"/>
              <w:rPr>
                <w:b/>
                <w:bCs/>
                <w:sz w:val="24"/>
                <w:szCs w:val="24"/>
              </w:rPr>
            </w:pPr>
            <w:r w:rsidRPr="006E2397">
              <w:rPr>
                <w:sz w:val="24"/>
                <w:szCs w:val="24"/>
                <w:cs/>
              </w:rPr>
              <w:t>3</w:t>
            </w:r>
            <w:r w:rsidRPr="006E2397">
              <w:rPr>
                <w:b/>
                <w:bCs/>
                <w:sz w:val="24"/>
                <w:szCs w:val="24"/>
                <w:cs/>
              </w:rPr>
              <w:t xml:space="preserve"> </w:t>
            </w:r>
            <w:r w:rsidRPr="006E2397">
              <w:rPr>
                <w:sz w:val="24"/>
                <w:szCs w:val="24"/>
                <w:lang w:val="nl-NL"/>
              </w:rPr>
              <w:t>Điểm</w:t>
            </w:r>
          </w:p>
        </w:tc>
      </w:tr>
    </w:tbl>
    <w:p w14:paraId="591E3617" w14:textId="77777777" w:rsidR="001C647E" w:rsidRPr="006E2397" w:rsidRDefault="001C647E" w:rsidP="001C647E">
      <w:pPr>
        <w:spacing w:before="20" w:after="20"/>
        <w:ind w:firstLine="567"/>
        <w:rPr>
          <w:b/>
          <w:bCs/>
          <w:sz w:val="24"/>
          <w:szCs w:val="24"/>
          <w:lang w:val="nl-NL"/>
        </w:rPr>
      </w:pPr>
      <w:r w:rsidRPr="006E2397">
        <w:rPr>
          <w:b/>
          <w:bCs/>
          <w:sz w:val="24"/>
          <w:szCs w:val="24"/>
          <w:cs/>
        </w:rPr>
        <w:t>5.3.</w:t>
      </w:r>
      <w:r w:rsidRPr="006E2397">
        <w:rPr>
          <w:b/>
          <w:bCs/>
          <w:sz w:val="24"/>
          <w:szCs w:val="24"/>
          <w:lang w:val="nl-NL"/>
        </w:rPr>
        <w:t xml:space="preserve"> Cấu trúc câu chuyện</w:t>
      </w:r>
      <w:r w:rsidRPr="006E2397">
        <w:rPr>
          <w:b/>
          <w:bCs/>
          <w:sz w:val="24"/>
          <w:szCs w:val="24"/>
          <w:lang w:val="nl-NL"/>
        </w:rPr>
        <w:tab/>
      </w:r>
      <w:r>
        <w:rPr>
          <w:b/>
          <w:bCs/>
          <w:sz w:val="24"/>
          <w:szCs w:val="24"/>
          <w:cs/>
        </w:rPr>
        <w:tab/>
      </w:r>
      <w:r>
        <w:rPr>
          <w:b/>
          <w:bCs/>
          <w:sz w:val="24"/>
          <w:szCs w:val="24"/>
          <w:cs/>
        </w:rPr>
        <w:tab/>
      </w:r>
      <w:r>
        <w:rPr>
          <w:b/>
          <w:bCs/>
          <w:sz w:val="24"/>
          <w:szCs w:val="24"/>
          <w:cs/>
        </w:rPr>
        <w:tab/>
      </w:r>
      <w:r>
        <w:rPr>
          <w:b/>
          <w:bCs/>
          <w:sz w:val="24"/>
          <w:szCs w:val="24"/>
          <w:cs/>
        </w:rPr>
        <w:tab/>
      </w:r>
      <w:r w:rsidRPr="006E2397">
        <w:rPr>
          <w:b/>
          <w:bCs/>
          <w:sz w:val="24"/>
          <w:szCs w:val="24"/>
          <w:cs/>
        </w:rPr>
        <w:tab/>
      </w:r>
      <w:r w:rsidRPr="006E2397">
        <w:rPr>
          <w:b/>
          <w:bCs/>
          <w:sz w:val="24"/>
          <w:szCs w:val="24"/>
          <w:cs/>
        </w:rPr>
        <w:tab/>
        <w:t>2</w:t>
      </w:r>
      <w:r w:rsidRPr="006E2397">
        <w:rPr>
          <w:b/>
          <w:bCs/>
          <w:sz w:val="24"/>
          <w:szCs w:val="24"/>
          <w:lang w:val="nl-NL"/>
        </w:rPr>
        <w:t xml:space="preserve"> Điểm </w:t>
      </w:r>
    </w:p>
    <w:p w14:paraId="770DE5C5" w14:textId="77777777" w:rsidR="001C647E" w:rsidRPr="006E2397" w:rsidRDefault="001C647E" w:rsidP="001C647E">
      <w:pPr>
        <w:spacing w:before="20" w:after="20"/>
        <w:ind w:left="450" w:hanging="450"/>
        <w:rPr>
          <w:bCs/>
          <w:i/>
          <w:sz w:val="24"/>
          <w:szCs w:val="24"/>
          <w:lang w:val="nl-NL"/>
        </w:rPr>
      </w:pPr>
      <w:r w:rsidRPr="006E2397">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1C647E" w:rsidRPr="006E2397" w14:paraId="250C4290" w14:textId="77777777" w:rsidTr="001C647E">
        <w:tc>
          <w:tcPr>
            <w:tcW w:w="7347" w:type="dxa"/>
            <w:shd w:val="clear" w:color="auto" w:fill="auto"/>
          </w:tcPr>
          <w:p w14:paraId="6B34B977" w14:textId="77777777" w:rsidR="001C647E" w:rsidRPr="006E2397" w:rsidRDefault="001C647E" w:rsidP="001C647E">
            <w:pPr>
              <w:spacing w:before="20" w:after="20"/>
              <w:rPr>
                <w:b/>
                <w:bCs/>
                <w:sz w:val="24"/>
                <w:szCs w:val="24"/>
              </w:rPr>
            </w:pPr>
            <w:r w:rsidRPr="006E2397">
              <w:rPr>
                <w:sz w:val="24"/>
                <w:szCs w:val="24"/>
              </w:rPr>
              <w:sym w:font="Wingdings" w:char="F071"/>
            </w:r>
            <w:r w:rsidRPr="006E2397">
              <w:rPr>
                <w:sz w:val="24"/>
                <w:szCs w:val="24"/>
                <w:lang w:val="nl-NL"/>
              </w:rPr>
              <w:t xml:space="preserve"> Đơn giản </w:t>
            </w:r>
          </w:p>
        </w:tc>
        <w:tc>
          <w:tcPr>
            <w:tcW w:w="1048" w:type="dxa"/>
            <w:shd w:val="clear" w:color="auto" w:fill="auto"/>
          </w:tcPr>
          <w:p w14:paraId="60BBF0A8" w14:textId="77777777" w:rsidR="001C647E" w:rsidRPr="006E2397" w:rsidRDefault="001C647E" w:rsidP="001C647E">
            <w:pPr>
              <w:spacing w:before="20" w:after="20"/>
              <w:rPr>
                <w:b/>
                <w:bCs/>
                <w:sz w:val="24"/>
                <w:szCs w:val="24"/>
              </w:rPr>
            </w:pPr>
            <w:r w:rsidRPr="006E2397">
              <w:rPr>
                <w:sz w:val="24"/>
                <w:szCs w:val="24"/>
                <w:cs/>
              </w:rPr>
              <w:t>1</w:t>
            </w:r>
            <w:r w:rsidRPr="006E2397">
              <w:rPr>
                <w:sz w:val="24"/>
                <w:szCs w:val="24"/>
                <w:lang w:val="nl-NL"/>
              </w:rPr>
              <w:t xml:space="preserve"> Điểm</w:t>
            </w:r>
          </w:p>
        </w:tc>
      </w:tr>
      <w:tr w:rsidR="001C647E" w:rsidRPr="006E2397" w14:paraId="4A966596" w14:textId="77777777" w:rsidTr="001C647E">
        <w:tc>
          <w:tcPr>
            <w:tcW w:w="7347" w:type="dxa"/>
            <w:shd w:val="clear" w:color="auto" w:fill="auto"/>
          </w:tcPr>
          <w:p w14:paraId="62624682"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cs/>
              </w:rPr>
              <w:t xml:space="preserve"> </w:t>
            </w:r>
            <w:r w:rsidRPr="006E2397">
              <w:rPr>
                <w:sz w:val="24"/>
                <w:szCs w:val="24"/>
                <w:lang w:val="nl-NL"/>
              </w:rPr>
              <w:t>Có đầy đủ các yếu tố của câu chuyện sản phẩm</w:t>
            </w:r>
          </w:p>
        </w:tc>
        <w:tc>
          <w:tcPr>
            <w:tcW w:w="1048" w:type="dxa"/>
            <w:shd w:val="clear" w:color="auto" w:fill="auto"/>
          </w:tcPr>
          <w:p w14:paraId="6F37CBE8" w14:textId="77777777" w:rsidR="001C647E" w:rsidRPr="006E2397" w:rsidRDefault="001C647E" w:rsidP="001C647E">
            <w:pPr>
              <w:spacing w:before="20" w:after="20"/>
              <w:rPr>
                <w:b/>
                <w:bCs/>
                <w:sz w:val="24"/>
                <w:szCs w:val="24"/>
              </w:rPr>
            </w:pPr>
            <w:r w:rsidRPr="006E2397">
              <w:rPr>
                <w:sz w:val="24"/>
                <w:szCs w:val="24"/>
                <w:cs/>
              </w:rPr>
              <w:t xml:space="preserve">2 </w:t>
            </w:r>
            <w:r w:rsidRPr="006E2397">
              <w:rPr>
                <w:sz w:val="24"/>
                <w:szCs w:val="24"/>
                <w:lang w:val="nl-NL"/>
              </w:rPr>
              <w:t>Điểm</w:t>
            </w:r>
          </w:p>
        </w:tc>
      </w:tr>
    </w:tbl>
    <w:p w14:paraId="06C41153" w14:textId="77777777" w:rsidR="001C647E" w:rsidRPr="006E2397" w:rsidRDefault="001C647E" w:rsidP="001C647E">
      <w:pPr>
        <w:spacing w:before="20" w:after="20"/>
        <w:jc w:val="center"/>
        <w:rPr>
          <w:b/>
          <w:bCs/>
          <w:sz w:val="24"/>
          <w:szCs w:val="24"/>
          <w:lang w:val="nl-NL"/>
        </w:rPr>
      </w:pPr>
    </w:p>
    <w:p w14:paraId="2AD94ADC" w14:textId="77777777" w:rsidR="001C647E" w:rsidRDefault="001C647E" w:rsidP="001C647E">
      <w:pPr>
        <w:spacing w:before="20" w:after="20"/>
        <w:jc w:val="center"/>
        <w:rPr>
          <w:b/>
          <w:bCs/>
          <w:sz w:val="24"/>
          <w:szCs w:val="24"/>
          <w:lang w:val="nl-NL"/>
        </w:rPr>
      </w:pPr>
      <w:r w:rsidRPr="006E2397">
        <w:rPr>
          <w:b/>
          <w:bCs/>
          <w:sz w:val="24"/>
          <w:szCs w:val="24"/>
          <w:lang w:val="nl-NL"/>
        </w:rPr>
        <w:t xml:space="preserve">Tổng Điểm phần B: </w:t>
      </w:r>
      <w:r w:rsidRPr="006E2397">
        <w:rPr>
          <w:sz w:val="24"/>
          <w:szCs w:val="24"/>
          <w:lang w:val="nl-NL"/>
        </w:rPr>
        <w:t xml:space="preserve">.............................................. </w:t>
      </w:r>
      <w:r w:rsidRPr="006E2397">
        <w:rPr>
          <w:b/>
          <w:bCs/>
          <w:sz w:val="24"/>
          <w:szCs w:val="24"/>
          <w:lang w:val="nl-NL"/>
        </w:rPr>
        <w:t>Điểm</w:t>
      </w:r>
    </w:p>
    <w:p w14:paraId="6D19AC1E" w14:textId="77777777" w:rsidR="001C647E" w:rsidRPr="006E2397" w:rsidRDefault="001C647E" w:rsidP="001C647E">
      <w:pPr>
        <w:spacing w:before="20" w:after="20"/>
        <w:jc w:val="center"/>
        <w:rPr>
          <w:b/>
          <w:bCs/>
          <w:sz w:val="24"/>
          <w:szCs w:val="24"/>
          <w:lang w:val="nl-NL"/>
        </w:rPr>
      </w:pPr>
    </w:p>
    <w:p w14:paraId="0CECDEB5" w14:textId="77777777" w:rsidR="001C647E" w:rsidRDefault="000C749B" w:rsidP="001C647E">
      <w:r>
        <w:rPr>
          <w:b/>
          <w:bCs/>
          <w:noProof/>
          <w:sz w:val="24"/>
          <w:szCs w:val="24"/>
        </w:rPr>
        <mc:AlternateContent>
          <mc:Choice Requires="wps">
            <w:drawing>
              <wp:anchor distT="0" distB="0" distL="114300" distR="114300" simplePos="0" relativeHeight="251694080" behindDoc="0" locked="0" layoutInCell="1" allowOverlap="1" wp14:anchorId="72CA9303" wp14:editId="6076D605">
                <wp:simplePos x="0" y="0"/>
                <wp:positionH relativeFrom="column">
                  <wp:posOffset>-9525</wp:posOffset>
                </wp:positionH>
                <wp:positionV relativeFrom="paragraph">
                  <wp:posOffset>140970</wp:posOffset>
                </wp:positionV>
                <wp:extent cx="5577840" cy="705485"/>
                <wp:effectExtent l="19050" t="17145" r="22860" b="20320"/>
                <wp:wrapNone/>
                <wp:docPr id="15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70548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673B873D" w14:textId="77777777" w:rsidR="00556F61" w:rsidRDefault="00556F61" w:rsidP="001C647E">
                            <w:pPr>
                              <w:spacing w:before="60" w:after="60"/>
                              <w:jc w:val="center"/>
                              <w:rPr>
                                <w:b/>
                                <w:bCs/>
                                <w:color w:val="000000"/>
                                <w:szCs w:val="36"/>
                              </w:rPr>
                            </w:pPr>
                            <w:r w:rsidRPr="00BF7520">
                              <w:rPr>
                                <w:b/>
                                <w:bCs/>
                                <w:color w:val="000000"/>
                                <w:szCs w:val="36"/>
                              </w:rPr>
                              <w:t xml:space="preserve">Phần C: </w:t>
                            </w:r>
                          </w:p>
                          <w:p w14:paraId="71C021DF" w14:textId="77777777" w:rsidR="00556F61" w:rsidRPr="00537310" w:rsidRDefault="00556F61" w:rsidP="001C647E">
                            <w:pPr>
                              <w:spacing w:before="60" w:after="60"/>
                              <w:jc w:val="center"/>
                              <w:rPr>
                                <w:b/>
                                <w:bCs/>
                                <w:color w:val="000000"/>
                              </w:rPr>
                            </w:pPr>
                            <w:r>
                              <w:rPr>
                                <w:b/>
                                <w:bCs/>
                                <w:color w:val="000000"/>
                                <w:szCs w:val="36"/>
                              </w:rPr>
                              <w:t>CHẤT LƯỢNG SẢN PHẨM (40 Điểm)</w:t>
                            </w:r>
                          </w:p>
                          <w:p w14:paraId="72E06BBC" w14:textId="77777777" w:rsidR="00556F61" w:rsidRPr="00D87FA7" w:rsidRDefault="00556F61" w:rsidP="001C647E">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44" style="position:absolute;margin-left:-.75pt;margin-top:11.1pt;width:439.2pt;height:5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" filled="f" strokecolor="#1f4d78" strokeweight="2.25pt">
                <v:textbox>
                  <w:txbxContent>
                    <w:p w:rsidR="00556F61" w:rsidRDefault="00556F61" w:rsidP="001C647E">
                      <w:pPr>
                        <w:spacing w:before="60" w:after="60"/>
                        <w:jc w:val="center"/>
                        <w:rPr>
                          <w:b/>
                          <w:bCs/>
                          <w:color w:val="000000"/>
                          <w:szCs w:val="36"/>
                        </w:rPr>
                      </w:pPr>
                      <w:r w:rsidRPr="00BF7520">
                        <w:rPr>
                          <w:b/>
                          <w:bCs/>
                          <w:color w:val="000000"/>
                          <w:szCs w:val="36"/>
                        </w:rPr>
                        <w:t xml:space="preserve">Phần C: </w:t>
                      </w:r>
                    </w:p>
                    <w:p w:rsidR="00556F61" w:rsidRPr="00537310" w:rsidRDefault="00556F61" w:rsidP="001C647E">
                      <w:pPr>
                        <w:spacing w:before="60" w:after="60"/>
                        <w:jc w:val="center"/>
                        <w:rPr>
                          <w:b/>
                          <w:bCs/>
                          <w:color w:val="000000"/>
                        </w:rPr>
                      </w:pPr>
                      <w:r>
                        <w:rPr>
                          <w:b/>
                          <w:bCs/>
                          <w:color w:val="000000"/>
                          <w:szCs w:val="36"/>
                        </w:rPr>
                        <w:t>CHẤT LƯỢNG SẢN PHẨM (40 Điểm)</w:t>
                      </w:r>
                    </w:p>
                    <w:p w:rsidR="00556F61" w:rsidRPr="00D87FA7" w:rsidRDefault="00556F61" w:rsidP="001C647E">
                      <w:pPr>
                        <w:jc w:val="center"/>
                        <w:rPr>
                          <w:color w:val="000000"/>
                        </w:rPr>
                      </w:pPr>
                    </w:p>
                  </w:txbxContent>
                </v:textbox>
              </v:rect>
            </w:pict>
          </mc:Fallback>
        </mc:AlternateContent>
      </w:r>
    </w:p>
    <w:p w14:paraId="76287721" w14:textId="77777777" w:rsidR="001C647E" w:rsidRDefault="001C647E" w:rsidP="001C647E"/>
    <w:p w14:paraId="096F21BB" w14:textId="77777777" w:rsidR="001C647E" w:rsidRPr="006E2397" w:rsidRDefault="001C647E" w:rsidP="001C647E"/>
    <w:p w14:paraId="076DB66A" w14:textId="77777777" w:rsidR="001C647E" w:rsidRDefault="001C647E" w:rsidP="001C647E">
      <w:pPr>
        <w:spacing w:before="20" w:after="20"/>
        <w:jc w:val="center"/>
        <w:rPr>
          <w:b/>
          <w:bCs/>
          <w:sz w:val="24"/>
          <w:szCs w:val="24"/>
          <w:lang w:val="nl-NL"/>
        </w:rPr>
      </w:pPr>
    </w:p>
    <w:p w14:paraId="16FBABD2" w14:textId="77777777" w:rsidR="001C647E" w:rsidRDefault="001C647E" w:rsidP="001C647E">
      <w:pPr>
        <w:spacing w:before="20" w:after="20"/>
        <w:jc w:val="center"/>
        <w:rPr>
          <w:b/>
          <w:bCs/>
          <w:sz w:val="24"/>
          <w:szCs w:val="24"/>
          <w:lang w:val="nl-NL"/>
        </w:rPr>
      </w:pPr>
    </w:p>
    <w:p w14:paraId="4FFB4A51" w14:textId="77777777" w:rsidR="001C647E" w:rsidRDefault="001C647E" w:rsidP="001C647E">
      <w:pPr>
        <w:spacing w:before="20" w:after="20"/>
        <w:ind w:firstLine="567"/>
        <w:rPr>
          <w:b/>
          <w:bCs/>
          <w:sz w:val="24"/>
          <w:szCs w:val="24"/>
          <w:lang w:val="nl-NL"/>
        </w:rPr>
      </w:pPr>
      <w:r w:rsidRPr="006E2397">
        <w:rPr>
          <w:b/>
          <w:bCs/>
          <w:sz w:val="24"/>
          <w:szCs w:val="24"/>
          <w:lang w:val="nl-NL"/>
        </w:rPr>
        <w:t>6. CHỈ TIÊU CẢM QUAN</w:t>
      </w:r>
      <w:r>
        <w:rPr>
          <w:b/>
          <w:bCs/>
          <w:sz w:val="24"/>
          <w:szCs w:val="24"/>
          <w:lang w:val="nl-NL"/>
        </w:rPr>
        <w:tab/>
      </w:r>
      <w:r>
        <w:rPr>
          <w:b/>
          <w:bCs/>
          <w:sz w:val="24"/>
          <w:szCs w:val="24"/>
          <w:lang w:val="nl-NL"/>
        </w:rPr>
        <w:tab/>
      </w:r>
      <w:r>
        <w:rPr>
          <w:b/>
          <w:bCs/>
          <w:sz w:val="24"/>
          <w:szCs w:val="24"/>
          <w:lang w:val="nl-NL"/>
        </w:rPr>
        <w:tab/>
      </w:r>
      <w:r w:rsidRPr="006E2397">
        <w:rPr>
          <w:b/>
          <w:bCs/>
          <w:sz w:val="24"/>
          <w:szCs w:val="24"/>
          <w:lang w:val="nl-NL"/>
        </w:rPr>
        <w:tab/>
        <w:t xml:space="preserve"> </w:t>
      </w:r>
      <w:r w:rsidRPr="006E2397">
        <w:rPr>
          <w:b/>
          <w:bCs/>
          <w:sz w:val="24"/>
          <w:szCs w:val="24"/>
          <w:lang w:val="nl-NL"/>
        </w:rPr>
        <w:tab/>
        <w:t xml:space="preserve">       </w:t>
      </w:r>
      <w:r w:rsidRPr="006E2397">
        <w:rPr>
          <w:b/>
          <w:bCs/>
          <w:sz w:val="24"/>
          <w:szCs w:val="24"/>
          <w:lang w:val="nl-NL"/>
        </w:rPr>
        <w:tab/>
      </w:r>
      <w:r w:rsidRPr="006E2397">
        <w:rPr>
          <w:b/>
          <w:bCs/>
          <w:sz w:val="24"/>
          <w:szCs w:val="24"/>
          <w:lang w:val="nl-NL"/>
        </w:rPr>
        <w:tab/>
      </w:r>
    </w:p>
    <w:p w14:paraId="765ED3A6" w14:textId="77777777" w:rsidR="001C647E" w:rsidRPr="006E2397" w:rsidRDefault="001C647E" w:rsidP="001C647E">
      <w:pPr>
        <w:spacing w:before="20" w:after="20"/>
        <w:ind w:firstLine="567"/>
        <w:rPr>
          <w:b/>
          <w:bCs/>
          <w:sz w:val="24"/>
          <w:szCs w:val="24"/>
          <w:lang w:val="nl-NL"/>
        </w:rPr>
      </w:pPr>
      <w:r w:rsidRPr="006E2397">
        <w:rPr>
          <w:b/>
          <w:bCs/>
          <w:sz w:val="24"/>
          <w:szCs w:val="24"/>
          <w:lang w:val="nl-NL"/>
        </w:rPr>
        <w:t>6.1. Tạp chất lạ</w:t>
      </w:r>
      <w:r>
        <w:rPr>
          <w:b/>
          <w:bCs/>
          <w:sz w:val="24"/>
          <w:szCs w:val="24"/>
          <w:lang w:val="nl-NL"/>
        </w:rPr>
        <w:t xml:space="preserve">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E2397">
        <w:rPr>
          <w:b/>
          <w:bCs/>
          <w:sz w:val="24"/>
          <w:szCs w:val="24"/>
          <w:lang w:val="nl-NL"/>
        </w:rPr>
        <w:tab/>
      </w:r>
      <w:r w:rsidRPr="006E2397">
        <w:rPr>
          <w:b/>
          <w:bCs/>
          <w:sz w:val="24"/>
          <w:szCs w:val="24"/>
          <w:lang w:val="nl-NL"/>
        </w:rPr>
        <w:tab/>
      </w:r>
      <w:r w:rsidRPr="006E2397">
        <w:rPr>
          <w:b/>
          <w:bCs/>
          <w:sz w:val="24"/>
          <w:szCs w:val="24"/>
          <w:lang w:val="nl-NL"/>
        </w:rPr>
        <w:tab/>
      </w:r>
      <w:r w:rsidRPr="006E2397">
        <w:rPr>
          <w:b/>
          <w:bCs/>
          <w:sz w:val="24"/>
          <w:szCs w:val="24"/>
          <w:lang w:val="nl-NL"/>
        </w:rPr>
        <w:tab/>
        <w:t>3 Điểm</w:t>
      </w:r>
    </w:p>
    <w:tbl>
      <w:tblPr>
        <w:tblW w:w="8363" w:type="dxa"/>
        <w:tblInd w:w="534" w:type="dxa"/>
        <w:tblLook w:val="04A0" w:firstRow="1" w:lastRow="0" w:firstColumn="1" w:lastColumn="0" w:noHBand="0" w:noVBand="1"/>
      </w:tblPr>
      <w:tblGrid>
        <w:gridCol w:w="7371"/>
        <w:gridCol w:w="992"/>
      </w:tblGrid>
      <w:tr w:rsidR="001C647E" w:rsidRPr="006E2397" w14:paraId="7A4F085E" w14:textId="77777777" w:rsidTr="001C647E">
        <w:tc>
          <w:tcPr>
            <w:tcW w:w="7371" w:type="dxa"/>
            <w:shd w:val="clear" w:color="auto" w:fill="auto"/>
          </w:tcPr>
          <w:p w14:paraId="2EEA796C" w14:textId="77777777" w:rsidR="001C647E" w:rsidRPr="006E2397" w:rsidRDefault="001C647E" w:rsidP="001C647E">
            <w:pPr>
              <w:tabs>
                <w:tab w:val="left" w:pos="720"/>
              </w:tabs>
              <w:spacing w:before="20" w:after="20"/>
              <w:ind w:left="317" w:hanging="317"/>
              <w:rPr>
                <w:sz w:val="24"/>
                <w:szCs w:val="24"/>
                <w:cs/>
              </w:rPr>
            </w:pPr>
            <w:r w:rsidRPr="006E2397">
              <w:rPr>
                <w:sz w:val="24"/>
                <w:szCs w:val="24"/>
              </w:rPr>
              <w:sym w:font="Wingdings" w:char="F071"/>
            </w:r>
            <w:r w:rsidRPr="006E2397">
              <w:rPr>
                <w:sz w:val="24"/>
                <w:szCs w:val="24"/>
                <w:lang w:val="nl-NL"/>
              </w:rPr>
              <w:t xml:space="preserve"> Có các tạp chất, chấp nhận được</w:t>
            </w:r>
          </w:p>
        </w:tc>
        <w:tc>
          <w:tcPr>
            <w:tcW w:w="992" w:type="dxa"/>
            <w:shd w:val="clear" w:color="auto" w:fill="auto"/>
          </w:tcPr>
          <w:p w14:paraId="7440F049"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1 Điểm</w:t>
            </w:r>
          </w:p>
        </w:tc>
      </w:tr>
      <w:tr w:rsidR="001C647E" w:rsidRPr="006E2397" w14:paraId="5C7248F7" w14:textId="77777777" w:rsidTr="001C647E">
        <w:tc>
          <w:tcPr>
            <w:tcW w:w="7371" w:type="dxa"/>
            <w:shd w:val="clear" w:color="auto" w:fill="auto"/>
          </w:tcPr>
          <w:p w14:paraId="4500F50F" w14:textId="77777777" w:rsidR="001C647E" w:rsidRPr="006E2397" w:rsidRDefault="001C647E" w:rsidP="001C647E">
            <w:pPr>
              <w:tabs>
                <w:tab w:val="left" w:pos="720"/>
              </w:tabs>
              <w:spacing w:before="20" w:after="20"/>
              <w:ind w:left="317" w:hanging="317"/>
              <w:rPr>
                <w:sz w:val="24"/>
                <w:szCs w:val="24"/>
                <w:cs/>
              </w:rPr>
            </w:pPr>
            <w:r w:rsidRPr="006E2397">
              <w:rPr>
                <w:sz w:val="24"/>
                <w:szCs w:val="24"/>
              </w:rPr>
              <w:sym w:font="Wingdings" w:char="F071"/>
            </w:r>
            <w:r w:rsidRPr="006E2397">
              <w:rPr>
                <w:sz w:val="24"/>
                <w:szCs w:val="24"/>
                <w:lang w:val="nl-NL"/>
              </w:rPr>
              <w:t xml:space="preserve"> Có rất ít tạp chất, chấp nhận được</w:t>
            </w:r>
          </w:p>
        </w:tc>
        <w:tc>
          <w:tcPr>
            <w:tcW w:w="992" w:type="dxa"/>
            <w:shd w:val="clear" w:color="auto" w:fill="auto"/>
          </w:tcPr>
          <w:p w14:paraId="50C6247A"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2 Điểm</w:t>
            </w:r>
          </w:p>
        </w:tc>
      </w:tr>
      <w:tr w:rsidR="001C647E" w:rsidRPr="006E2397" w14:paraId="2A55F54C" w14:textId="77777777" w:rsidTr="001C647E">
        <w:tc>
          <w:tcPr>
            <w:tcW w:w="7371" w:type="dxa"/>
            <w:shd w:val="clear" w:color="auto" w:fill="auto"/>
          </w:tcPr>
          <w:p w14:paraId="2766141B" w14:textId="77777777" w:rsidR="001C647E" w:rsidRPr="006E2397" w:rsidRDefault="001C647E" w:rsidP="001C647E">
            <w:pPr>
              <w:tabs>
                <w:tab w:val="left" w:pos="720"/>
              </w:tabs>
              <w:spacing w:before="20" w:after="20"/>
              <w:rPr>
                <w:b/>
                <w:bCs/>
                <w:sz w:val="24"/>
                <w:szCs w:val="24"/>
                <w:lang w:val="nl-NL"/>
              </w:rPr>
            </w:pPr>
            <w:r w:rsidRPr="006E2397">
              <w:rPr>
                <w:sz w:val="24"/>
                <w:szCs w:val="24"/>
              </w:rPr>
              <w:sym w:font="Wingdings" w:char="F071"/>
            </w:r>
            <w:r w:rsidRPr="006E2397">
              <w:rPr>
                <w:sz w:val="24"/>
                <w:szCs w:val="24"/>
                <w:cs/>
              </w:rPr>
              <w:t xml:space="preserve"> </w:t>
            </w:r>
            <w:r w:rsidRPr="006E2397">
              <w:rPr>
                <w:sz w:val="24"/>
                <w:szCs w:val="24"/>
                <w:lang w:val="nl-NL"/>
              </w:rPr>
              <w:t>Sạch, không có tạp chất</w:t>
            </w:r>
          </w:p>
        </w:tc>
        <w:tc>
          <w:tcPr>
            <w:tcW w:w="992" w:type="dxa"/>
            <w:shd w:val="clear" w:color="auto" w:fill="auto"/>
          </w:tcPr>
          <w:p w14:paraId="121E2AA0"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3 Điểm</w:t>
            </w:r>
          </w:p>
        </w:tc>
      </w:tr>
    </w:tbl>
    <w:p w14:paraId="3EB02ECA" w14:textId="77777777" w:rsidR="001C647E" w:rsidRPr="006E2397" w:rsidRDefault="001C647E" w:rsidP="001C647E">
      <w:pPr>
        <w:spacing w:before="20" w:after="20"/>
        <w:ind w:left="567"/>
        <w:jc w:val="both"/>
        <w:rPr>
          <w:i/>
          <w:sz w:val="24"/>
          <w:szCs w:val="24"/>
          <w:lang w:val="nl-NL"/>
        </w:rPr>
      </w:pPr>
      <w:r w:rsidRPr="006E2397">
        <w:rPr>
          <w:i/>
          <w:sz w:val="24"/>
          <w:szCs w:val="24"/>
          <w:u w:val="single"/>
          <w:lang w:val="nl-NL"/>
        </w:rPr>
        <w:t>Ghi chú:</w:t>
      </w:r>
      <w:r w:rsidRPr="006E2397">
        <w:rPr>
          <w:i/>
          <w:sz w:val="24"/>
          <w:szCs w:val="24"/>
          <w:lang w:val="nl-NL"/>
        </w:rPr>
        <w:t xml:space="preserve"> Nếu có tạp chất không chấp nhận được (các tạp chất có nguy cơ </w:t>
      </w:r>
    </w:p>
    <w:p w14:paraId="07FFCE7B" w14:textId="77777777" w:rsidR="001C647E" w:rsidRPr="006E2397" w:rsidRDefault="001C647E" w:rsidP="001C647E">
      <w:pPr>
        <w:spacing w:before="20" w:after="20"/>
        <w:ind w:left="567"/>
        <w:jc w:val="both"/>
        <w:rPr>
          <w:i/>
          <w:sz w:val="24"/>
          <w:szCs w:val="24"/>
          <w:lang w:val="nl-NL"/>
        </w:rPr>
      </w:pPr>
      <w:r w:rsidRPr="006E2397">
        <w:rPr>
          <w:i/>
          <w:sz w:val="24"/>
          <w:szCs w:val="24"/>
          <w:lang w:val="nl-NL"/>
        </w:rPr>
        <w:t>không đạt</w:t>
      </w:r>
      <w:r w:rsidRPr="006E2397">
        <w:rPr>
          <w:i/>
          <w:sz w:val="24"/>
          <w:szCs w:val="24"/>
          <w:u w:val="single"/>
          <w:lang w:val="nl-NL"/>
        </w:rPr>
        <w:t xml:space="preserve"> </w:t>
      </w:r>
      <w:r w:rsidRPr="006E2397">
        <w:rPr>
          <w:i/>
          <w:sz w:val="24"/>
          <w:szCs w:val="24"/>
          <w:lang w:val="nl-NL"/>
        </w:rPr>
        <w:t xml:space="preserve">ATTP) như: đất, côn trùng, lông, len , mốc nguy hại,... sẽ không </w:t>
      </w:r>
    </w:p>
    <w:p w14:paraId="7BA10904" w14:textId="77777777" w:rsidR="001C647E" w:rsidRPr="006E2397" w:rsidRDefault="001C647E" w:rsidP="001C647E">
      <w:pPr>
        <w:spacing w:before="20" w:after="20"/>
        <w:ind w:left="567"/>
        <w:jc w:val="both"/>
        <w:rPr>
          <w:b/>
          <w:bCs/>
          <w:sz w:val="24"/>
          <w:szCs w:val="24"/>
          <w:cs/>
        </w:rPr>
      </w:pPr>
      <w:r w:rsidRPr="006E2397">
        <w:rPr>
          <w:i/>
          <w:sz w:val="24"/>
          <w:szCs w:val="24"/>
          <w:lang w:val="nl-NL"/>
        </w:rPr>
        <w:t>đánh giá các bước tiếp theo.</w:t>
      </w:r>
    </w:p>
    <w:p w14:paraId="6BE3D177" w14:textId="77777777" w:rsidR="001C647E" w:rsidRPr="006E2397" w:rsidRDefault="001C647E" w:rsidP="001C647E">
      <w:pPr>
        <w:spacing w:before="20" w:after="20"/>
        <w:ind w:firstLine="567"/>
        <w:rPr>
          <w:b/>
          <w:bCs/>
          <w:sz w:val="24"/>
          <w:szCs w:val="24"/>
        </w:rPr>
      </w:pPr>
      <w:r w:rsidRPr="006E2397">
        <w:rPr>
          <w:b/>
          <w:bCs/>
          <w:sz w:val="24"/>
          <w:szCs w:val="24"/>
          <w:cs/>
        </w:rPr>
        <w:t xml:space="preserve">6.2. </w:t>
      </w:r>
      <w:r w:rsidRPr="006E2397">
        <w:rPr>
          <w:b/>
          <w:bCs/>
          <w:sz w:val="24"/>
          <w:szCs w:val="24"/>
        </w:rPr>
        <w:t>Hình dạng</w:t>
      </w:r>
      <w:r w:rsidRPr="006E2397">
        <w:rPr>
          <w:b/>
          <w:bCs/>
          <w:sz w:val="24"/>
          <w:szCs w:val="24"/>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6E2397">
        <w:rPr>
          <w:b/>
          <w:bCs/>
          <w:sz w:val="24"/>
          <w:szCs w:val="24"/>
          <w:cs/>
        </w:rPr>
        <w:tab/>
      </w:r>
      <w:r w:rsidRPr="006E2397">
        <w:rPr>
          <w:b/>
          <w:bCs/>
          <w:sz w:val="24"/>
          <w:szCs w:val="24"/>
          <w:cs/>
        </w:rPr>
        <w:tab/>
        <w:t>3</w:t>
      </w:r>
      <w:r w:rsidRPr="006E2397">
        <w:rPr>
          <w:b/>
          <w:bCs/>
          <w:sz w:val="24"/>
          <w:szCs w:val="24"/>
        </w:rPr>
        <w:t xml:space="preserve"> Điểm</w:t>
      </w:r>
    </w:p>
    <w:tbl>
      <w:tblPr>
        <w:tblW w:w="8363" w:type="dxa"/>
        <w:tblInd w:w="534" w:type="dxa"/>
        <w:tblLook w:val="04A0" w:firstRow="1" w:lastRow="0" w:firstColumn="1" w:lastColumn="0" w:noHBand="0" w:noVBand="1"/>
      </w:tblPr>
      <w:tblGrid>
        <w:gridCol w:w="7371"/>
        <w:gridCol w:w="992"/>
      </w:tblGrid>
      <w:tr w:rsidR="001C647E" w:rsidRPr="006E2397" w14:paraId="05DDFAF6" w14:textId="77777777" w:rsidTr="001C647E">
        <w:tc>
          <w:tcPr>
            <w:tcW w:w="7371" w:type="dxa"/>
            <w:shd w:val="clear" w:color="auto" w:fill="auto"/>
          </w:tcPr>
          <w:p w14:paraId="1DE7BB8B" w14:textId="77777777" w:rsidR="001C647E" w:rsidRPr="006E2397" w:rsidRDefault="001C647E" w:rsidP="001C647E">
            <w:pPr>
              <w:tabs>
                <w:tab w:val="left" w:pos="720"/>
              </w:tabs>
              <w:spacing w:before="20" w:after="20"/>
              <w:ind w:left="317" w:hanging="317"/>
              <w:rPr>
                <w:sz w:val="24"/>
                <w:szCs w:val="24"/>
                <w:cs/>
              </w:rPr>
            </w:pPr>
            <w:r w:rsidRPr="006E2397">
              <w:rPr>
                <w:sz w:val="24"/>
                <w:szCs w:val="24"/>
              </w:rPr>
              <w:sym w:font="Wingdings" w:char="F071"/>
            </w:r>
            <w:r w:rsidRPr="006E2397">
              <w:rPr>
                <w:sz w:val="24"/>
                <w:szCs w:val="24"/>
                <w:lang w:val="nl-NL"/>
              </w:rPr>
              <w:t xml:space="preserve"> </w:t>
            </w:r>
            <w:r w:rsidRPr="006E2397">
              <w:rPr>
                <w:sz w:val="24"/>
                <w:szCs w:val="24"/>
              </w:rPr>
              <w:t xml:space="preserve">Không phù hợp </w:t>
            </w:r>
          </w:p>
        </w:tc>
        <w:tc>
          <w:tcPr>
            <w:tcW w:w="992" w:type="dxa"/>
            <w:shd w:val="clear" w:color="auto" w:fill="auto"/>
          </w:tcPr>
          <w:p w14:paraId="5E1279F8"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0 Điểm</w:t>
            </w:r>
          </w:p>
        </w:tc>
      </w:tr>
      <w:tr w:rsidR="001C647E" w:rsidRPr="006E2397" w14:paraId="180745BF" w14:textId="77777777" w:rsidTr="001C647E">
        <w:tc>
          <w:tcPr>
            <w:tcW w:w="7371" w:type="dxa"/>
            <w:shd w:val="clear" w:color="auto" w:fill="auto"/>
          </w:tcPr>
          <w:p w14:paraId="2FF15701" w14:textId="77777777" w:rsidR="001C647E" w:rsidRPr="006E2397" w:rsidRDefault="001C647E" w:rsidP="001C647E">
            <w:pPr>
              <w:tabs>
                <w:tab w:val="left" w:pos="720"/>
              </w:tabs>
              <w:spacing w:before="20" w:after="20"/>
              <w:rPr>
                <w:b/>
                <w:bCs/>
                <w:sz w:val="24"/>
                <w:szCs w:val="24"/>
                <w:lang w:val="nl-NL"/>
              </w:rPr>
            </w:pPr>
            <w:r w:rsidRPr="006E2397">
              <w:rPr>
                <w:sz w:val="24"/>
                <w:szCs w:val="24"/>
              </w:rPr>
              <w:sym w:font="Wingdings" w:char="F071"/>
            </w:r>
            <w:r w:rsidRPr="006E2397">
              <w:rPr>
                <w:sz w:val="24"/>
                <w:szCs w:val="24"/>
                <w:cs/>
              </w:rPr>
              <w:t xml:space="preserve"> Tương đối p</w:t>
            </w:r>
            <w:r w:rsidRPr="006E2397">
              <w:rPr>
                <w:sz w:val="24"/>
                <w:szCs w:val="24"/>
              </w:rPr>
              <w:t>hù hợp với phong cách của sản phẩm</w:t>
            </w:r>
          </w:p>
        </w:tc>
        <w:tc>
          <w:tcPr>
            <w:tcW w:w="992" w:type="dxa"/>
            <w:shd w:val="clear" w:color="auto" w:fill="auto"/>
          </w:tcPr>
          <w:p w14:paraId="58A39E93"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1 Điểm</w:t>
            </w:r>
          </w:p>
        </w:tc>
      </w:tr>
      <w:tr w:rsidR="001C647E" w:rsidRPr="006E2397" w14:paraId="5C1DCBC1" w14:textId="77777777" w:rsidTr="001C647E">
        <w:tc>
          <w:tcPr>
            <w:tcW w:w="7371" w:type="dxa"/>
            <w:shd w:val="clear" w:color="auto" w:fill="auto"/>
          </w:tcPr>
          <w:p w14:paraId="6A0B69C8" w14:textId="77777777" w:rsidR="001C647E" w:rsidRPr="006E2397" w:rsidRDefault="001C647E" w:rsidP="001C647E">
            <w:pPr>
              <w:tabs>
                <w:tab w:val="left" w:pos="720"/>
              </w:tabs>
              <w:spacing w:before="20" w:after="20"/>
              <w:rPr>
                <w:b/>
                <w:bCs/>
                <w:sz w:val="24"/>
                <w:szCs w:val="24"/>
                <w:lang w:val="nl-NL"/>
              </w:rPr>
            </w:pPr>
            <w:r w:rsidRPr="006E2397">
              <w:rPr>
                <w:sz w:val="24"/>
                <w:szCs w:val="24"/>
              </w:rPr>
              <w:sym w:font="Wingdings" w:char="F071"/>
            </w:r>
            <w:r w:rsidRPr="006E2397">
              <w:rPr>
                <w:sz w:val="24"/>
                <w:szCs w:val="24"/>
                <w:cs/>
              </w:rPr>
              <w:t xml:space="preserve"> </w:t>
            </w:r>
            <w:r w:rsidRPr="006E2397">
              <w:rPr>
                <w:sz w:val="24"/>
                <w:szCs w:val="24"/>
              </w:rPr>
              <w:t>Phù hợp với phong cách của sản phẩm</w:t>
            </w:r>
          </w:p>
        </w:tc>
        <w:tc>
          <w:tcPr>
            <w:tcW w:w="992" w:type="dxa"/>
            <w:shd w:val="clear" w:color="auto" w:fill="auto"/>
          </w:tcPr>
          <w:p w14:paraId="52E5FCBD"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2 Điểm</w:t>
            </w:r>
          </w:p>
        </w:tc>
      </w:tr>
      <w:tr w:rsidR="001C647E" w:rsidRPr="006E2397" w14:paraId="3C025A5D" w14:textId="77777777" w:rsidTr="001C647E">
        <w:tc>
          <w:tcPr>
            <w:tcW w:w="7371" w:type="dxa"/>
            <w:shd w:val="clear" w:color="auto" w:fill="auto"/>
          </w:tcPr>
          <w:p w14:paraId="7E1E96EE" w14:textId="77777777" w:rsidR="001C647E" w:rsidRPr="006E2397" w:rsidRDefault="001C647E" w:rsidP="001C647E">
            <w:pPr>
              <w:tabs>
                <w:tab w:val="left" w:pos="720"/>
              </w:tabs>
              <w:spacing w:before="20" w:after="20"/>
              <w:rPr>
                <w:b/>
                <w:bCs/>
                <w:sz w:val="24"/>
                <w:szCs w:val="24"/>
                <w:lang w:val="nl-NL"/>
              </w:rPr>
            </w:pPr>
            <w:r w:rsidRPr="006E2397">
              <w:rPr>
                <w:sz w:val="24"/>
                <w:szCs w:val="24"/>
              </w:rPr>
              <w:sym w:font="Wingdings" w:char="F071"/>
            </w:r>
            <w:r w:rsidRPr="006E2397">
              <w:rPr>
                <w:sz w:val="24"/>
                <w:szCs w:val="24"/>
                <w:cs/>
              </w:rPr>
              <w:t xml:space="preserve"> Rất p</w:t>
            </w:r>
            <w:r w:rsidRPr="006E2397">
              <w:rPr>
                <w:sz w:val="24"/>
                <w:szCs w:val="24"/>
              </w:rPr>
              <w:t>hù hợp với phong cách của sản phẩm</w:t>
            </w:r>
          </w:p>
        </w:tc>
        <w:tc>
          <w:tcPr>
            <w:tcW w:w="992" w:type="dxa"/>
            <w:shd w:val="clear" w:color="auto" w:fill="auto"/>
          </w:tcPr>
          <w:p w14:paraId="76913745"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3 Điểm</w:t>
            </w:r>
          </w:p>
        </w:tc>
      </w:tr>
    </w:tbl>
    <w:p w14:paraId="415164D9" w14:textId="77777777" w:rsidR="001C647E" w:rsidRPr="006E2397" w:rsidRDefault="001C647E" w:rsidP="001C647E">
      <w:pPr>
        <w:spacing w:before="20" w:after="20"/>
        <w:jc w:val="center"/>
        <w:rPr>
          <w:b/>
          <w:bCs/>
          <w:sz w:val="2"/>
          <w:szCs w:val="2"/>
          <w:lang w:val="nl-NL"/>
        </w:rPr>
      </w:pPr>
    </w:p>
    <w:p w14:paraId="6A96A21C" w14:textId="77777777" w:rsidR="001C647E" w:rsidRPr="006E2397" w:rsidRDefault="001C647E" w:rsidP="001C647E">
      <w:pPr>
        <w:spacing w:before="20" w:after="20"/>
        <w:ind w:firstLine="567"/>
        <w:rPr>
          <w:b/>
          <w:bCs/>
          <w:sz w:val="24"/>
          <w:szCs w:val="24"/>
        </w:rPr>
      </w:pPr>
      <w:r w:rsidRPr="006E2397">
        <w:rPr>
          <w:b/>
          <w:bCs/>
          <w:sz w:val="24"/>
          <w:szCs w:val="24"/>
        </w:rPr>
        <w:t>6.3. Màu sắ</w:t>
      </w:r>
      <w:r>
        <w:rPr>
          <w:b/>
          <w:bCs/>
          <w:sz w:val="24"/>
          <w:szCs w:val="24"/>
        </w:rPr>
        <w:t>c</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6E2397">
        <w:rPr>
          <w:b/>
          <w:bCs/>
          <w:sz w:val="24"/>
          <w:szCs w:val="24"/>
        </w:rPr>
        <w:tab/>
      </w:r>
      <w:r w:rsidRPr="006E2397">
        <w:rPr>
          <w:b/>
          <w:bCs/>
          <w:sz w:val="24"/>
          <w:szCs w:val="24"/>
        </w:rPr>
        <w:tab/>
        <w:t>3 Điểm</w:t>
      </w:r>
      <w:r w:rsidRPr="006E2397">
        <w:rPr>
          <w:sz w:val="24"/>
          <w:szCs w:val="24"/>
        </w:rPr>
        <w:t xml:space="preserve"> </w:t>
      </w:r>
    </w:p>
    <w:tbl>
      <w:tblPr>
        <w:tblW w:w="8363" w:type="dxa"/>
        <w:tblInd w:w="534" w:type="dxa"/>
        <w:tblLook w:val="04A0" w:firstRow="1" w:lastRow="0" w:firstColumn="1" w:lastColumn="0" w:noHBand="0" w:noVBand="1"/>
      </w:tblPr>
      <w:tblGrid>
        <w:gridCol w:w="7371"/>
        <w:gridCol w:w="992"/>
      </w:tblGrid>
      <w:tr w:rsidR="001C647E" w:rsidRPr="006E2397" w14:paraId="2197DC26" w14:textId="77777777" w:rsidTr="001C647E">
        <w:tc>
          <w:tcPr>
            <w:tcW w:w="7371" w:type="dxa"/>
            <w:shd w:val="clear" w:color="auto" w:fill="auto"/>
          </w:tcPr>
          <w:p w14:paraId="2FD5FEBD" w14:textId="77777777" w:rsidR="001C647E" w:rsidRPr="006E2397" w:rsidRDefault="001C647E" w:rsidP="001C647E">
            <w:pPr>
              <w:tabs>
                <w:tab w:val="left" w:pos="720"/>
              </w:tabs>
              <w:spacing w:before="20" w:after="20"/>
              <w:ind w:left="317" w:hanging="317"/>
              <w:rPr>
                <w:sz w:val="24"/>
                <w:szCs w:val="24"/>
                <w:cs/>
              </w:rPr>
            </w:pPr>
            <w:r w:rsidRPr="006E2397">
              <w:rPr>
                <w:sz w:val="24"/>
                <w:szCs w:val="24"/>
              </w:rPr>
              <w:sym w:font="Wingdings" w:char="F071"/>
            </w:r>
            <w:r w:rsidRPr="006E2397">
              <w:rPr>
                <w:sz w:val="24"/>
                <w:szCs w:val="24"/>
                <w:lang w:val="nl-NL"/>
              </w:rPr>
              <w:t xml:space="preserve"> </w:t>
            </w:r>
            <w:r w:rsidRPr="006E2397">
              <w:rPr>
                <w:sz w:val="24"/>
                <w:szCs w:val="24"/>
              </w:rPr>
              <w:t xml:space="preserve">Màu không đều </w:t>
            </w:r>
          </w:p>
        </w:tc>
        <w:tc>
          <w:tcPr>
            <w:tcW w:w="992" w:type="dxa"/>
            <w:shd w:val="clear" w:color="auto" w:fill="auto"/>
          </w:tcPr>
          <w:p w14:paraId="3F9A6816"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0 Điểm</w:t>
            </w:r>
          </w:p>
        </w:tc>
      </w:tr>
      <w:tr w:rsidR="001C647E" w:rsidRPr="006E2397" w14:paraId="282858E9" w14:textId="77777777" w:rsidTr="001C647E">
        <w:tc>
          <w:tcPr>
            <w:tcW w:w="7371" w:type="dxa"/>
            <w:shd w:val="clear" w:color="auto" w:fill="auto"/>
          </w:tcPr>
          <w:p w14:paraId="59E57492" w14:textId="77777777" w:rsidR="001C647E" w:rsidRPr="006E2397" w:rsidRDefault="001C647E" w:rsidP="001C647E">
            <w:pPr>
              <w:tabs>
                <w:tab w:val="left" w:pos="720"/>
              </w:tabs>
              <w:spacing w:before="20" w:after="20"/>
              <w:ind w:left="317" w:hanging="317"/>
              <w:rPr>
                <w:sz w:val="24"/>
                <w:szCs w:val="24"/>
                <w:cs/>
              </w:rPr>
            </w:pPr>
            <w:r w:rsidRPr="006E2397">
              <w:rPr>
                <w:sz w:val="24"/>
                <w:szCs w:val="24"/>
              </w:rPr>
              <w:sym w:font="Wingdings" w:char="F071"/>
            </w:r>
            <w:r w:rsidRPr="006E2397">
              <w:rPr>
                <w:sz w:val="24"/>
                <w:szCs w:val="24"/>
                <w:lang w:val="nl-NL"/>
              </w:rPr>
              <w:t xml:space="preserve"> </w:t>
            </w:r>
            <w:r w:rsidRPr="006E2397">
              <w:rPr>
                <w:sz w:val="24"/>
                <w:szCs w:val="24"/>
              </w:rPr>
              <w:t xml:space="preserve">Màu không đều, chấp nhận được </w:t>
            </w:r>
          </w:p>
        </w:tc>
        <w:tc>
          <w:tcPr>
            <w:tcW w:w="992" w:type="dxa"/>
            <w:shd w:val="clear" w:color="auto" w:fill="auto"/>
          </w:tcPr>
          <w:p w14:paraId="52B5EBEA"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1 Điểm</w:t>
            </w:r>
          </w:p>
        </w:tc>
      </w:tr>
      <w:tr w:rsidR="001C647E" w:rsidRPr="006E2397" w14:paraId="396E2D98" w14:textId="77777777" w:rsidTr="001C647E">
        <w:tc>
          <w:tcPr>
            <w:tcW w:w="7371" w:type="dxa"/>
            <w:shd w:val="clear" w:color="auto" w:fill="auto"/>
          </w:tcPr>
          <w:p w14:paraId="2EE7A183" w14:textId="77777777" w:rsidR="001C647E" w:rsidRPr="006E2397" w:rsidRDefault="001C647E" w:rsidP="001C647E">
            <w:pPr>
              <w:tabs>
                <w:tab w:val="left" w:pos="720"/>
              </w:tabs>
              <w:spacing w:before="20" w:after="20"/>
              <w:rPr>
                <w:b/>
                <w:bCs/>
                <w:sz w:val="24"/>
                <w:szCs w:val="24"/>
                <w:lang w:val="nl-NL"/>
              </w:rPr>
            </w:pPr>
            <w:r w:rsidRPr="006E2397">
              <w:rPr>
                <w:sz w:val="24"/>
                <w:szCs w:val="24"/>
              </w:rPr>
              <w:sym w:font="Wingdings" w:char="F071"/>
            </w:r>
            <w:r w:rsidRPr="006E2397">
              <w:rPr>
                <w:sz w:val="24"/>
                <w:szCs w:val="24"/>
                <w:cs/>
              </w:rPr>
              <w:t xml:space="preserve"> </w:t>
            </w:r>
            <w:r w:rsidRPr="006E2397">
              <w:rPr>
                <w:sz w:val="24"/>
                <w:szCs w:val="24"/>
              </w:rPr>
              <w:t xml:space="preserve">Màu tương đối đồng đều, phù hợp với tính chất sản phẩm </w:t>
            </w:r>
          </w:p>
        </w:tc>
        <w:tc>
          <w:tcPr>
            <w:tcW w:w="992" w:type="dxa"/>
            <w:shd w:val="clear" w:color="auto" w:fill="auto"/>
          </w:tcPr>
          <w:p w14:paraId="072BE148"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2 Điểm</w:t>
            </w:r>
          </w:p>
        </w:tc>
      </w:tr>
      <w:tr w:rsidR="001C647E" w:rsidRPr="006E2397" w14:paraId="40CA6D7C" w14:textId="77777777" w:rsidTr="001C647E">
        <w:tc>
          <w:tcPr>
            <w:tcW w:w="7371" w:type="dxa"/>
            <w:shd w:val="clear" w:color="auto" w:fill="auto"/>
          </w:tcPr>
          <w:p w14:paraId="52D80106" w14:textId="77777777" w:rsidR="001C647E" w:rsidRPr="006E2397" w:rsidRDefault="001C647E" w:rsidP="001C647E">
            <w:pPr>
              <w:tabs>
                <w:tab w:val="left" w:pos="720"/>
              </w:tabs>
              <w:spacing w:before="20" w:after="20"/>
              <w:rPr>
                <w:b/>
                <w:bCs/>
                <w:sz w:val="24"/>
                <w:szCs w:val="24"/>
                <w:lang w:val="nl-NL"/>
              </w:rPr>
            </w:pPr>
            <w:r w:rsidRPr="006E2397">
              <w:rPr>
                <w:sz w:val="24"/>
                <w:szCs w:val="24"/>
              </w:rPr>
              <w:lastRenderedPageBreak/>
              <w:sym w:font="Wingdings" w:char="F071"/>
            </w:r>
            <w:r w:rsidRPr="006E2397">
              <w:rPr>
                <w:sz w:val="24"/>
                <w:szCs w:val="24"/>
                <w:cs/>
              </w:rPr>
              <w:t xml:space="preserve"> </w:t>
            </w:r>
            <w:r w:rsidRPr="006E2397">
              <w:rPr>
                <w:sz w:val="24"/>
                <w:szCs w:val="24"/>
              </w:rPr>
              <w:t xml:space="preserve">Màu đồng đều, phù hợp với tính chất sản phẩm </w:t>
            </w:r>
          </w:p>
        </w:tc>
        <w:tc>
          <w:tcPr>
            <w:tcW w:w="992" w:type="dxa"/>
            <w:shd w:val="clear" w:color="auto" w:fill="auto"/>
          </w:tcPr>
          <w:p w14:paraId="43AC3718"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3 Điểm</w:t>
            </w:r>
          </w:p>
        </w:tc>
      </w:tr>
    </w:tbl>
    <w:p w14:paraId="30D6F8C0" w14:textId="77777777" w:rsidR="001C647E" w:rsidRPr="006E2397" w:rsidRDefault="001C647E" w:rsidP="001C647E">
      <w:pPr>
        <w:spacing w:before="20" w:after="20"/>
        <w:ind w:firstLine="567"/>
        <w:rPr>
          <w:b/>
          <w:bCs/>
          <w:sz w:val="24"/>
          <w:szCs w:val="24"/>
        </w:rPr>
      </w:pPr>
      <w:r w:rsidRPr="006E2397">
        <w:rPr>
          <w:b/>
          <w:bCs/>
          <w:sz w:val="24"/>
          <w:szCs w:val="24"/>
        </w:rPr>
        <w:t>6</w:t>
      </w:r>
      <w:r>
        <w:rPr>
          <w:b/>
          <w:bCs/>
          <w:sz w:val="24"/>
          <w:szCs w:val="24"/>
        </w:rPr>
        <w:t>.4. Mùi</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6E2397">
        <w:rPr>
          <w:b/>
          <w:bCs/>
          <w:sz w:val="24"/>
          <w:szCs w:val="24"/>
        </w:rPr>
        <w:tab/>
        <w:t>4 Điểm</w:t>
      </w:r>
    </w:p>
    <w:tbl>
      <w:tblPr>
        <w:tblW w:w="8363" w:type="dxa"/>
        <w:tblInd w:w="534" w:type="dxa"/>
        <w:tblLook w:val="04A0" w:firstRow="1" w:lastRow="0" w:firstColumn="1" w:lastColumn="0" w:noHBand="0" w:noVBand="1"/>
      </w:tblPr>
      <w:tblGrid>
        <w:gridCol w:w="7371"/>
        <w:gridCol w:w="992"/>
      </w:tblGrid>
      <w:tr w:rsidR="001C647E" w:rsidRPr="006E2397" w14:paraId="526B7213" w14:textId="77777777" w:rsidTr="001C647E">
        <w:tc>
          <w:tcPr>
            <w:tcW w:w="7371" w:type="dxa"/>
            <w:shd w:val="clear" w:color="auto" w:fill="auto"/>
          </w:tcPr>
          <w:p w14:paraId="4211BB43" w14:textId="77777777" w:rsidR="001C647E" w:rsidRPr="006E2397" w:rsidRDefault="001C647E" w:rsidP="001C647E">
            <w:pPr>
              <w:tabs>
                <w:tab w:val="left" w:pos="720"/>
              </w:tabs>
              <w:spacing w:before="20" w:after="20"/>
              <w:ind w:left="317" w:hanging="317"/>
              <w:rPr>
                <w:sz w:val="24"/>
                <w:szCs w:val="24"/>
                <w:cs/>
              </w:rPr>
            </w:pPr>
            <w:r w:rsidRPr="006E2397">
              <w:rPr>
                <w:sz w:val="24"/>
                <w:szCs w:val="24"/>
              </w:rPr>
              <w:sym w:font="Wingdings" w:char="F071"/>
            </w:r>
            <w:r w:rsidRPr="006E2397">
              <w:rPr>
                <w:sz w:val="24"/>
                <w:szCs w:val="24"/>
                <w:lang w:val="nl-NL"/>
              </w:rPr>
              <w:t xml:space="preserve"> </w:t>
            </w:r>
            <w:r w:rsidRPr="006E2397">
              <w:rPr>
                <w:sz w:val="24"/>
                <w:szCs w:val="24"/>
              </w:rPr>
              <w:t>Có mùi lạ (như  khét,...)</w:t>
            </w:r>
          </w:p>
        </w:tc>
        <w:tc>
          <w:tcPr>
            <w:tcW w:w="992" w:type="dxa"/>
            <w:shd w:val="clear" w:color="auto" w:fill="auto"/>
          </w:tcPr>
          <w:p w14:paraId="3D49C731"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0 Điểm</w:t>
            </w:r>
          </w:p>
        </w:tc>
      </w:tr>
      <w:tr w:rsidR="001C647E" w:rsidRPr="006E2397" w14:paraId="05CA9E38" w14:textId="77777777" w:rsidTr="001C647E">
        <w:tc>
          <w:tcPr>
            <w:tcW w:w="7371" w:type="dxa"/>
            <w:shd w:val="clear" w:color="auto" w:fill="auto"/>
          </w:tcPr>
          <w:p w14:paraId="7F04237B" w14:textId="77777777" w:rsidR="001C647E" w:rsidRPr="006E2397" w:rsidRDefault="001C647E" w:rsidP="001C647E">
            <w:pPr>
              <w:tabs>
                <w:tab w:val="left" w:pos="720"/>
              </w:tabs>
              <w:spacing w:before="20" w:after="20"/>
              <w:rPr>
                <w:b/>
                <w:bCs/>
                <w:sz w:val="24"/>
                <w:szCs w:val="24"/>
                <w:lang w:val="nl-NL"/>
              </w:rPr>
            </w:pPr>
            <w:r w:rsidRPr="006E2397">
              <w:rPr>
                <w:sz w:val="24"/>
                <w:szCs w:val="24"/>
              </w:rPr>
              <w:sym w:font="Wingdings" w:char="F071"/>
            </w:r>
            <w:r w:rsidRPr="006E2397">
              <w:rPr>
                <w:sz w:val="24"/>
                <w:szCs w:val="24"/>
                <w:cs/>
              </w:rPr>
              <w:t xml:space="preserve"> </w:t>
            </w:r>
            <w:r w:rsidRPr="006E2397">
              <w:rPr>
                <w:sz w:val="24"/>
                <w:szCs w:val="24"/>
              </w:rPr>
              <w:t>Có mùi chấp nhận được</w:t>
            </w:r>
          </w:p>
        </w:tc>
        <w:tc>
          <w:tcPr>
            <w:tcW w:w="992" w:type="dxa"/>
            <w:shd w:val="clear" w:color="auto" w:fill="auto"/>
          </w:tcPr>
          <w:p w14:paraId="5CD22B0E"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1 Điểm</w:t>
            </w:r>
          </w:p>
        </w:tc>
      </w:tr>
      <w:tr w:rsidR="001C647E" w:rsidRPr="006E2397" w14:paraId="345D9E7C" w14:textId="77777777" w:rsidTr="001C647E">
        <w:tc>
          <w:tcPr>
            <w:tcW w:w="7371" w:type="dxa"/>
            <w:shd w:val="clear" w:color="auto" w:fill="auto"/>
          </w:tcPr>
          <w:p w14:paraId="49246D8F" w14:textId="77777777" w:rsidR="001C647E" w:rsidRPr="006E2397" w:rsidRDefault="001C647E" w:rsidP="001C647E">
            <w:pPr>
              <w:tabs>
                <w:tab w:val="left" w:pos="720"/>
              </w:tabs>
              <w:spacing w:before="20" w:after="20"/>
              <w:rPr>
                <w:sz w:val="24"/>
                <w:szCs w:val="24"/>
              </w:rPr>
            </w:pPr>
            <w:r w:rsidRPr="006E2397">
              <w:rPr>
                <w:sz w:val="24"/>
                <w:szCs w:val="24"/>
              </w:rPr>
              <w:sym w:font="Wingdings" w:char="F071"/>
            </w:r>
            <w:r w:rsidRPr="006E2397">
              <w:rPr>
                <w:sz w:val="24"/>
                <w:szCs w:val="24"/>
              </w:rPr>
              <w:t xml:space="preserve"> Mùi phù hợp đặc trưng của sản phẩm</w:t>
            </w:r>
          </w:p>
        </w:tc>
        <w:tc>
          <w:tcPr>
            <w:tcW w:w="992" w:type="dxa"/>
            <w:shd w:val="clear" w:color="auto" w:fill="auto"/>
          </w:tcPr>
          <w:p w14:paraId="158BEF07"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2 Điểm</w:t>
            </w:r>
          </w:p>
        </w:tc>
      </w:tr>
      <w:tr w:rsidR="001C647E" w:rsidRPr="006E2397" w14:paraId="5897F1B8" w14:textId="77777777" w:rsidTr="001C647E">
        <w:tc>
          <w:tcPr>
            <w:tcW w:w="7371" w:type="dxa"/>
            <w:shd w:val="clear" w:color="auto" w:fill="auto"/>
          </w:tcPr>
          <w:p w14:paraId="0695C4B5" w14:textId="77777777" w:rsidR="001C647E" w:rsidRPr="006E2397" w:rsidRDefault="001C647E" w:rsidP="001C647E">
            <w:pPr>
              <w:tabs>
                <w:tab w:val="left" w:pos="720"/>
              </w:tabs>
              <w:spacing w:before="20" w:after="20"/>
              <w:rPr>
                <w:sz w:val="24"/>
                <w:szCs w:val="24"/>
              </w:rPr>
            </w:pPr>
            <w:r w:rsidRPr="006E2397">
              <w:rPr>
                <w:sz w:val="24"/>
                <w:szCs w:val="24"/>
              </w:rPr>
              <w:sym w:font="Wingdings" w:char="F071"/>
            </w:r>
            <w:r w:rsidRPr="006E2397">
              <w:rPr>
                <w:sz w:val="24"/>
                <w:szCs w:val="24"/>
              </w:rPr>
              <w:t xml:space="preserve"> Mùi phù hợp đặc trưng của sản phẩm, hấp dẫn</w:t>
            </w:r>
          </w:p>
        </w:tc>
        <w:tc>
          <w:tcPr>
            <w:tcW w:w="992" w:type="dxa"/>
            <w:shd w:val="clear" w:color="auto" w:fill="auto"/>
          </w:tcPr>
          <w:p w14:paraId="3AA7F612"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4 Điểm</w:t>
            </w:r>
          </w:p>
        </w:tc>
      </w:tr>
    </w:tbl>
    <w:p w14:paraId="5821103C" w14:textId="77777777" w:rsidR="001C647E" w:rsidRPr="006E2397" w:rsidRDefault="001C647E" w:rsidP="001C647E">
      <w:pPr>
        <w:spacing w:before="20" w:after="20"/>
        <w:ind w:firstLine="567"/>
        <w:rPr>
          <w:sz w:val="24"/>
          <w:szCs w:val="24"/>
        </w:rPr>
      </w:pPr>
      <w:r w:rsidRPr="006E2397">
        <w:rPr>
          <w:b/>
          <w:bCs/>
          <w:sz w:val="24"/>
          <w:szCs w:val="24"/>
          <w:cs/>
        </w:rPr>
        <w:t xml:space="preserve">6.5. </w:t>
      </w:r>
      <w:r w:rsidRPr="006E2397">
        <w:rPr>
          <w:b/>
          <w:bCs/>
          <w:sz w:val="24"/>
          <w:szCs w:val="24"/>
        </w:rPr>
        <w:t xml:space="preserve">Vị </w:t>
      </w:r>
      <w:r w:rsidRPr="006E2397">
        <w:rPr>
          <w:b/>
          <w:bCs/>
          <w:sz w:val="24"/>
          <w:szCs w:val="24"/>
          <w:cs/>
        </w:rPr>
        <w:tab/>
      </w:r>
      <w:r w:rsidRPr="006E2397">
        <w:rPr>
          <w:b/>
          <w:bCs/>
          <w:sz w:val="24"/>
          <w:szCs w:val="24"/>
          <w:cs/>
        </w:rPr>
        <w:tab/>
      </w:r>
      <w:r w:rsidRPr="006E2397">
        <w:rPr>
          <w:b/>
          <w:bCs/>
          <w:sz w:val="24"/>
          <w:szCs w:val="24"/>
          <w:cs/>
        </w:rPr>
        <w:tab/>
      </w:r>
      <w:r w:rsidRPr="006E2397">
        <w:rPr>
          <w:b/>
          <w:bCs/>
          <w:sz w:val="24"/>
          <w:szCs w:val="24"/>
          <w:cs/>
        </w:rPr>
        <w:tab/>
      </w:r>
      <w:r w:rsidRPr="006E2397">
        <w:rPr>
          <w:b/>
          <w:bCs/>
          <w:sz w:val="24"/>
          <w:szCs w:val="24"/>
          <w:cs/>
        </w:rPr>
        <w:tab/>
      </w:r>
      <w:r w:rsidRPr="006E2397">
        <w:rPr>
          <w:b/>
          <w:bCs/>
          <w:sz w:val="24"/>
          <w:szCs w:val="24"/>
          <w:cs/>
        </w:rPr>
        <w:tab/>
      </w:r>
      <w:r w:rsidRPr="006E2397">
        <w:rPr>
          <w:b/>
          <w:bCs/>
          <w:sz w:val="24"/>
          <w:szCs w:val="24"/>
          <w:cs/>
        </w:rPr>
        <w:tab/>
      </w:r>
      <w:r w:rsidRPr="006E2397">
        <w:rPr>
          <w:b/>
          <w:bCs/>
          <w:sz w:val="24"/>
          <w:szCs w:val="24"/>
          <w:cs/>
        </w:rPr>
        <w:tab/>
      </w:r>
      <w:r w:rsidRPr="006E2397">
        <w:rPr>
          <w:b/>
          <w:bCs/>
          <w:sz w:val="24"/>
          <w:szCs w:val="24"/>
          <w:cs/>
        </w:rPr>
        <w:tab/>
      </w:r>
      <w:r w:rsidRPr="006E2397">
        <w:rPr>
          <w:b/>
          <w:bCs/>
          <w:sz w:val="24"/>
          <w:szCs w:val="24"/>
          <w:cs/>
        </w:rPr>
        <w:tab/>
        <w:t>5</w:t>
      </w:r>
      <w:r w:rsidRPr="006E2397">
        <w:rPr>
          <w:b/>
          <w:bCs/>
          <w:sz w:val="24"/>
          <w:szCs w:val="24"/>
        </w:rPr>
        <w:t xml:space="preserve"> Điểm</w:t>
      </w:r>
    </w:p>
    <w:tbl>
      <w:tblPr>
        <w:tblW w:w="8363" w:type="dxa"/>
        <w:tblInd w:w="534" w:type="dxa"/>
        <w:tblLook w:val="04A0" w:firstRow="1" w:lastRow="0" w:firstColumn="1" w:lastColumn="0" w:noHBand="0" w:noVBand="1"/>
      </w:tblPr>
      <w:tblGrid>
        <w:gridCol w:w="7371"/>
        <w:gridCol w:w="992"/>
      </w:tblGrid>
      <w:tr w:rsidR="001C647E" w:rsidRPr="006E2397" w14:paraId="31DA210D" w14:textId="77777777" w:rsidTr="001C647E">
        <w:tc>
          <w:tcPr>
            <w:tcW w:w="7371" w:type="dxa"/>
            <w:shd w:val="clear" w:color="auto" w:fill="auto"/>
          </w:tcPr>
          <w:p w14:paraId="0778B953" w14:textId="77777777" w:rsidR="001C647E" w:rsidRPr="006E2397" w:rsidRDefault="001C647E" w:rsidP="001C647E">
            <w:pPr>
              <w:tabs>
                <w:tab w:val="left" w:pos="720"/>
              </w:tabs>
              <w:spacing w:before="20" w:after="20"/>
              <w:ind w:left="317" w:hanging="317"/>
              <w:rPr>
                <w:sz w:val="24"/>
                <w:szCs w:val="24"/>
                <w:cs/>
              </w:rPr>
            </w:pPr>
            <w:r w:rsidRPr="006E2397">
              <w:rPr>
                <w:sz w:val="24"/>
                <w:szCs w:val="24"/>
              </w:rPr>
              <w:sym w:font="Wingdings" w:char="F071"/>
            </w:r>
            <w:r w:rsidRPr="006E2397">
              <w:rPr>
                <w:sz w:val="24"/>
                <w:szCs w:val="24"/>
                <w:lang w:val="nl-NL"/>
              </w:rPr>
              <w:t xml:space="preserve"> </w:t>
            </w:r>
            <w:r w:rsidRPr="006E2397">
              <w:rPr>
                <w:sz w:val="24"/>
                <w:szCs w:val="24"/>
              </w:rPr>
              <w:t>Vị khác thường</w:t>
            </w:r>
          </w:p>
        </w:tc>
        <w:tc>
          <w:tcPr>
            <w:tcW w:w="992" w:type="dxa"/>
            <w:shd w:val="clear" w:color="auto" w:fill="auto"/>
          </w:tcPr>
          <w:p w14:paraId="3D6A4B5E"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0 Điểm</w:t>
            </w:r>
          </w:p>
        </w:tc>
      </w:tr>
      <w:tr w:rsidR="001C647E" w:rsidRPr="006E2397" w14:paraId="753A88D3" w14:textId="77777777" w:rsidTr="001C647E">
        <w:tc>
          <w:tcPr>
            <w:tcW w:w="7371" w:type="dxa"/>
            <w:shd w:val="clear" w:color="auto" w:fill="auto"/>
          </w:tcPr>
          <w:p w14:paraId="1832C9A4" w14:textId="77777777" w:rsidR="001C647E" w:rsidRPr="006E2397" w:rsidRDefault="001C647E" w:rsidP="001C647E">
            <w:pPr>
              <w:tabs>
                <w:tab w:val="left" w:pos="720"/>
              </w:tabs>
              <w:spacing w:before="20" w:after="20"/>
              <w:rPr>
                <w:b/>
                <w:bCs/>
                <w:sz w:val="24"/>
                <w:szCs w:val="24"/>
                <w:lang w:val="nl-NL"/>
              </w:rPr>
            </w:pPr>
            <w:r w:rsidRPr="006E2397">
              <w:rPr>
                <w:sz w:val="24"/>
                <w:szCs w:val="24"/>
              </w:rPr>
              <w:sym w:font="Wingdings" w:char="F071"/>
            </w:r>
            <w:r w:rsidRPr="006E2397">
              <w:rPr>
                <w:sz w:val="24"/>
                <w:szCs w:val="24"/>
                <w:cs/>
              </w:rPr>
              <w:t xml:space="preserve"> </w:t>
            </w:r>
            <w:r w:rsidRPr="006E2397">
              <w:rPr>
                <w:sz w:val="24"/>
                <w:szCs w:val="24"/>
              </w:rPr>
              <w:t>Chấp nhận được</w:t>
            </w:r>
          </w:p>
        </w:tc>
        <w:tc>
          <w:tcPr>
            <w:tcW w:w="992" w:type="dxa"/>
            <w:shd w:val="clear" w:color="auto" w:fill="auto"/>
          </w:tcPr>
          <w:p w14:paraId="6F6E4ADA"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1 Điểm</w:t>
            </w:r>
          </w:p>
        </w:tc>
      </w:tr>
      <w:tr w:rsidR="001C647E" w:rsidRPr="006E2397" w14:paraId="453C45E0" w14:textId="77777777" w:rsidTr="001C647E">
        <w:tc>
          <w:tcPr>
            <w:tcW w:w="7371" w:type="dxa"/>
            <w:shd w:val="clear" w:color="auto" w:fill="auto"/>
          </w:tcPr>
          <w:p w14:paraId="619FFBC3" w14:textId="77777777" w:rsidR="001C647E" w:rsidRPr="006E2397" w:rsidRDefault="001C647E" w:rsidP="001C647E">
            <w:pPr>
              <w:tabs>
                <w:tab w:val="left" w:pos="720"/>
              </w:tabs>
              <w:spacing w:before="20" w:after="20"/>
              <w:rPr>
                <w:sz w:val="24"/>
                <w:szCs w:val="24"/>
              </w:rPr>
            </w:pPr>
            <w:r w:rsidRPr="006E2397">
              <w:rPr>
                <w:sz w:val="24"/>
                <w:szCs w:val="24"/>
              </w:rPr>
              <w:sym w:font="Wingdings" w:char="F071"/>
            </w:r>
            <w:r w:rsidRPr="006E2397">
              <w:rPr>
                <w:sz w:val="24"/>
                <w:szCs w:val="24"/>
              </w:rPr>
              <w:t xml:space="preserve"> Phù hợp với sản phẩm</w:t>
            </w:r>
          </w:p>
        </w:tc>
        <w:tc>
          <w:tcPr>
            <w:tcW w:w="992" w:type="dxa"/>
            <w:shd w:val="clear" w:color="auto" w:fill="auto"/>
          </w:tcPr>
          <w:p w14:paraId="518A6472"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3 Điểm</w:t>
            </w:r>
          </w:p>
        </w:tc>
      </w:tr>
      <w:tr w:rsidR="001C647E" w:rsidRPr="006E2397" w14:paraId="32E74AF8" w14:textId="77777777" w:rsidTr="001C647E">
        <w:tc>
          <w:tcPr>
            <w:tcW w:w="7371" w:type="dxa"/>
            <w:shd w:val="clear" w:color="auto" w:fill="auto"/>
          </w:tcPr>
          <w:p w14:paraId="345181C2" w14:textId="77777777" w:rsidR="001C647E" w:rsidRPr="006E2397" w:rsidRDefault="001C647E" w:rsidP="001C647E">
            <w:pPr>
              <w:tabs>
                <w:tab w:val="left" w:pos="720"/>
              </w:tabs>
              <w:spacing w:before="20" w:after="20"/>
              <w:rPr>
                <w:sz w:val="24"/>
                <w:szCs w:val="24"/>
              </w:rPr>
            </w:pPr>
            <w:r w:rsidRPr="006E2397">
              <w:rPr>
                <w:sz w:val="24"/>
                <w:szCs w:val="24"/>
              </w:rPr>
              <w:sym w:font="Wingdings" w:char="F071"/>
            </w:r>
            <w:r w:rsidRPr="006E2397">
              <w:rPr>
                <w:sz w:val="24"/>
                <w:szCs w:val="24"/>
              </w:rPr>
              <w:t xml:space="preserve"> Phù hợp với sản phẩm, hấp dẫn</w:t>
            </w:r>
          </w:p>
        </w:tc>
        <w:tc>
          <w:tcPr>
            <w:tcW w:w="992" w:type="dxa"/>
            <w:shd w:val="clear" w:color="auto" w:fill="auto"/>
          </w:tcPr>
          <w:p w14:paraId="35EBD215"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5 Điểm</w:t>
            </w:r>
          </w:p>
        </w:tc>
      </w:tr>
    </w:tbl>
    <w:p w14:paraId="6E33CFAD" w14:textId="77777777" w:rsidR="001C647E" w:rsidRPr="006E2397" w:rsidRDefault="001C647E" w:rsidP="001C647E">
      <w:pPr>
        <w:spacing w:before="20" w:after="20"/>
        <w:ind w:firstLine="567"/>
        <w:rPr>
          <w:sz w:val="24"/>
          <w:szCs w:val="24"/>
        </w:rPr>
      </w:pPr>
      <w:r w:rsidRPr="006E2397">
        <w:rPr>
          <w:b/>
          <w:bCs/>
          <w:sz w:val="24"/>
          <w:szCs w:val="24"/>
        </w:rPr>
        <w:t>6.6. Kết cấu/cách sắp đặ</w:t>
      </w:r>
      <w:r>
        <w:rPr>
          <w:b/>
          <w:bCs/>
          <w:sz w:val="24"/>
          <w:szCs w:val="24"/>
        </w:rPr>
        <w:t>t</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6E2397">
        <w:rPr>
          <w:b/>
          <w:bCs/>
          <w:sz w:val="24"/>
          <w:szCs w:val="24"/>
        </w:rPr>
        <w:tab/>
      </w:r>
      <w:r w:rsidRPr="006E2397">
        <w:rPr>
          <w:b/>
          <w:bCs/>
          <w:sz w:val="24"/>
          <w:szCs w:val="24"/>
        </w:rPr>
        <w:tab/>
        <w:t>2 Điểm</w:t>
      </w:r>
    </w:p>
    <w:tbl>
      <w:tblPr>
        <w:tblW w:w="8363" w:type="dxa"/>
        <w:tblInd w:w="534" w:type="dxa"/>
        <w:tblLook w:val="04A0" w:firstRow="1" w:lastRow="0" w:firstColumn="1" w:lastColumn="0" w:noHBand="0" w:noVBand="1"/>
      </w:tblPr>
      <w:tblGrid>
        <w:gridCol w:w="7371"/>
        <w:gridCol w:w="992"/>
      </w:tblGrid>
      <w:tr w:rsidR="001C647E" w:rsidRPr="006E2397" w14:paraId="6D4A44EA" w14:textId="77777777" w:rsidTr="001C647E">
        <w:tc>
          <w:tcPr>
            <w:tcW w:w="7371" w:type="dxa"/>
            <w:shd w:val="clear" w:color="auto" w:fill="auto"/>
          </w:tcPr>
          <w:p w14:paraId="54B319E8" w14:textId="77777777" w:rsidR="001C647E" w:rsidRPr="006E2397" w:rsidRDefault="001C647E" w:rsidP="001C647E">
            <w:pPr>
              <w:tabs>
                <w:tab w:val="left" w:pos="720"/>
              </w:tabs>
              <w:spacing w:before="20" w:after="20"/>
              <w:ind w:left="317" w:hanging="317"/>
              <w:rPr>
                <w:sz w:val="24"/>
                <w:szCs w:val="24"/>
                <w:cs/>
              </w:rPr>
            </w:pPr>
            <w:r w:rsidRPr="006E2397">
              <w:rPr>
                <w:sz w:val="24"/>
                <w:szCs w:val="24"/>
              </w:rPr>
              <w:sym w:font="Wingdings" w:char="F071"/>
            </w:r>
            <w:r w:rsidRPr="006E2397">
              <w:rPr>
                <w:sz w:val="24"/>
                <w:szCs w:val="24"/>
                <w:lang w:val="nl-NL"/>
              </w:rPr>
              <w:t xml:space="preserve"> </w:t>
            </w:r>
            <w:r w:rsidRPr="006E2397">
              <w:rPr>
                <w:sz w:val="24"/>
                <w:szCs w:val="24"/>
              </w:rPr>
              <w:t xml:space="preserve">Nghèo nàn </w:t>
            </w:r>
          </w:p>
        </w:tc>
        <w:tc>
          <w:tcPr>
            <w:tcW w:w="992" w:type="dxa"/>
            <w:shd w:val="clear" w:color="auto" w:fill="auto"/>
          </w:tcPr>
          <w:p w14:paraId="75F5AF12"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0 Điểm</w:t>
            </w:r>
          </w:p>
        </w:tc>
      </w:tr>
      <w:tr w:rsidR="001C647E" w:rsidRPr="006E2397" w14:paraId="3E7275F4" w14:textId="77777777" w:rsidTr="001C647E">
        <w:tc>
          <w:tcPr>
            <w:tcW w:w="7371" w:type="dxa"/>
            <w:shd w:val="clear" w:color="auto" w:fill="auto"/>
          </w:tcPr>
          <w:p w14:paraId="5542BD1E" w14:textId="77777777" w:rsidR="001C647E" w:rsidRPr="006E2397" w:rsidRDefault="001C647E" w:rsidP="001C647E">
            <w:pPr>
              <w:tabs>
                <w:tab w:val="left" w:pos="720"/>
              </w:tabs>
              <w:spacing w:before="20" w:after="20"/>
              <w:rPr>
                <w:b/>
                <w:bCs/>
                <w:sz w:val="24"/>
                <w:szCs w:val="24"/>
                <w:lang w:val="nl-NL"/>
              </w:rPr>
            </w:pPr>
            <w:r w:rsidRPr="006E2397">
              <w:rPr>
                <w:sz w:val="24"/>
                <w:szCs w:val="24"/>
              </w:rPr>
              <w:sym w:font="Wingdings" w:char="F071"/>
            </w:r>
            <w:r w:rsidRPr="006E2397">
              <w:rPr>
                <w:sz w:val="24"/>
                <w:szCs w:val="24"/>
                <w:cs/>
              </w:rPr>
              <w:t xml:space="preserve"> </w:t>
            </w:r>
            <w:r w:rsidRPr="006E2397">
              <w:rPr>
                <w:sz w:val="24"/>
                <w:szCs w:val="24"/>
              </w:rPr>
              <w:t>Chấp nhận được</w:t>
            </w:r>
          </w:p>
        </w:tc>
        <w:tc>
          <w:tcPr>
            <w:tcW w:w="992" w:type="dxa"/>
            <w:shd w:val="clear" w:color="auto" w:fill="auto"/>
          </w:tcPr>
          <w:p w14:paraId="7C5E0854"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1 Điểm</w:t>
            </w:r>
          </w:p>
        </w:tc>
      </w:tr>
      <w:tr w:rsidR="001C647E" w:rsidRPr="006E2397" w14:paraId="6DBDA140" w14:textId="77777777" w:rsidTr="001C647E">
        <w:tc>
          <w:tcPr>
            <w:tcW w:w="7371" w:type="dxa"/>
            <w:shd w:val="clear" w:color="auto" w:fill="auto"/>
          </w:tcPr>
          <w:p w14:paraId="4823D9CC" w14:textId="77777777" w:rsidR="001C647E" w:rsidRPr="006E2397" w:rsidRDefault="001C647E" w:rsidP="001C647E">
            <w:pPr>
              <w:tabs>
                <w:tab w:val="left" w:pos="720"/>
              </w:tabs>
              <w:spacing w:before="20" w:after="20"/>
              <w:rPr>
                <w:sz w:val="24"/>
                <w:szCs w:val="24"/>
              </w:rPr>
            </w:pPr>
            <w:r w:rsidRPr="006E2397">
              <w:rPr>
                <w:sz w:val="24"/>
                <w:szCs w:val="24"/>
              </w:rPr>
              <w:sym w:font="Wingdings" w:char="F071"/>
            </w:r>
            <w:r w:rsidRPr="006E2397">
              <w:rPr>
                <w:sz w:val="24"/>
                <w:szCs w:val="24"/>
              </w:rPr>
              <w:t xml:space="preserve"> Tốt</w:t>
            </w:r>
          </w:p>
        </w:tc>
        <w:tc>
          <w:tcPr>
            <w:tcW w:w="992" w:type="dxa"/>
            <w:shd w:val="clear" w:color="auto" w:fill="auto"/>
          </w:tcPr>
          <w:p w14:paraId="22673DE1" w14:textId="77777777" w:rsidR="001C647E" w:rsidRPr="006E2397" w:rsidRDefault="001C647E" w:rsidP="001C647E">
            <w:pPr>
              <w:tabs>
                <w:tab w:val="left" w:pos="720"/>
              </w:tabs>
              <w:spacing w:before="20" w:after="20"/>
              <w:rPr>
                <w:bCs/>
                <w:sz w:val="24"/>
                <w:szCs w:val="24"/>
                <w:lang w:val="nl-NL"/>
              </w:rPr>
            </w:pPr>
            <w:r w:rsidRPr="006E2397">
              <w:rPr>
                <w:bCs/>
                <w:sz w:val="24"/>
                <w:szCs w:val="24"/>
                <w:lang w:val="nl-NL"/>
              </w:rPr>
              <w:t>2 Điểm</w:t>
            </w:r>
          </w:p>
        </w:tc>
      </w:tr>
    </w:tbl>
    <w:p w14:paraId="1EDFFD27" w14:textId="77777777" w:rsidR="001C647E" w:rsidRPr="006E2397" w:rsidRDefault="001C647E" w:rsidP="005A1FAC">
      <w:pPr>
        <w:spacing w:before="20" w:after="20"/>
        <w:ind w:firstLine="426"/>
        <w:rPr>
          <w:b/>
          <w:bCs/>
          <w:sz w:val="24"/>
          <w:szCs w:val="24"/>
        </w:rPr>
      </w:pPr>
      <w:r w:rsidRPr="006E2397">
        <w:rPr>
          <w:b/>
          <w:bCs/>
          <w:sz w:val="24"/>
          <w:szCs w:val="24"/>
        </w:rPr>
        <w:t>7. TÍNH ĐỘ</w:t>
      </w:r>
      <w:r w:rsidR="005A1FAC">
        <w:rPr>
          <w:b/>
          <w:bCs/>
          <w:sz w:val="24"/>
          <w:szCs w:val="24"/>
        </w:rPr>
        <w:t>C ĐÁO</w:t>
      </w:r>
      <w:r w:rsidR="005A1FAC">
        <w:rPr>
          <w:b/>
          <w:bCs/>
          <w:sz w:val="24"/>
          <w:szCs w:val="24"/>
        </w:rPr>
        <w:tab/>
      </w:r>
      <w:r w:rsidR="005A1FAC">
        <w:rPr>
          <w:b/>
          <w:bCs/>
          <w:sz w:val="24"/>
          <w:szCs w:val="24"/>
        </w:rPr>
        <w:tab/>
      </w:r>
      <w:r w:rsidR="005A1FAC">
        <w:rPr>
          <w:b/>
          <w:bCs/>
          <w:sz w:val="24"/>
          <w:szCs w:val="24"/>
        </w:rPr>
        <w:tab/>
      </w:r>
      <w:r w:rsidR="005A1FAC">
        <w:rPr>
          <w:b/>
          <w:bCs/>
          <w:sz w:val="24"/>
          <w:szCs w:val="24"/>
        </w:rPr>
        <w:tab/>
      </w:r>
      <w:r w:rsidRPr="006E2397">
        <w:rPr>
          <w:b/>
          <w:bCs/>
          <w:sz w:val="24"/>
          <w:szCs w:val="24"/>
        </w:rPr>
        <w:tab/>
      </w:r>
      <w:r w:rsidRPr="006E2397">
        <w:rPr>
          <w:b/>
          <w:bCs/>
          <w:sz w:val="24"/>
          <w:szCs w:val="24"/>
        </w:rPr>
        <w:tab/>
      </w:r>
      <w:r w:rsidRPr="006E2397">
        <w:rPr>
          <w:b/>
          <w:bCs/>
          <w:sz w:val="24"/>
          <w:szCs w:val="24"/>
        </w:rPr>
        <w:tab/>
      </w:r>
      <w:r w:rsidRPr="006E2397">
        <w:rPr>
          <w:b/>
          <w:bCs/>
          <w:sz w:val="24"/>
          <w:szCs w:val="24"/>
        </w:rPr>
        <w:tab/>
      </w:r>
      <w:r w:rsidRPr="006E2397">
        <w:rPr>
          <w:b/>
          <w:sz w:val="24"/>
          <w:szCs w:val="24"/>
          <w:lang w:val="nl-NL"/>
        </w:rPr>
        <w:t>5 Điểm</w:t>
      </w:r>
    </w:p>
    <w:tbl>
      <w:tblPr>
        <w:tblW w:w="8363" w:type="dxa"/>
        <w:tblInd w:w="534" w:type="dxa"/>
        <w:tblLook w:val="04A0" w:firstRow="1" w:lastRow="0" w:firstColumn="1" w:lastColumn="0" w:noHBand="0" w:noVBand="1"/>
      </w:tblPr>
      <w:tblGrid>
        <w:gridCol w:w="7371"/>
        <w:gridCol w:w="992"/>
      </w:tblGrid>
      <w:tr w:rsidR="001C647E" w:rsidRPr="006E2397" w14:paraId="4A6ED2CE" w14:textId="77777777" w:rsidTr="005A1FAC">
        <w:tc>
          <w:tcPr>
            <w:tcW w:w="7371" w:type="dxa"/>
            <w:shd w:val="clear" w:color="auto" w:fill="auto"/>
          </w:tcPr>
          <w:p w14:paraId="11FF8009" w14:textId="77777777" w:rsidR="001C647E" w:rsidRPr="006E2397" w:rsidRDefault="001C647E" w:rsidP="001C647E">
            <w:pPr>
              <w:spacing w:before="20" w:after="20"/>
              <w:rPr>
                <w:b/>
                <w:bCs/>
                <w:sz w:val="24"/>
                <w:szCs w:val="24"/>
              </w:rPr>
            </w:pPr>
            <w:r w:rsidRPr="006E2397">
              <w:rPr>
                <w:bCs/>
                <w:sz w:val="24"/>
                <w:szCs w:val="24"/>
              </w:rPr>
              <w:t>(</w:t>
            </w:r>
            <w:r w:rsidRPr="006E2397">
              <w:rPr>
                <w:bCs/>
                <w:i/>
                <w:sz w:val="24"/>
                <w:szCs w:val="24"/>
              </w:rPr>
              <w:t>Chất lượng: Có nét riêng, khác biệt, không lẫn với sản phẩm khác</w:t>
            </w:r>
            <w:r w:rsidRPr="006E2397">
              <w:rPr>
                <w:bCs/>
                <w:sz w:val="24"/>
                <w:szCs w:val="24"/>
              </w:rPr>
              <w:t>)</w:t>
            </w:r>
          </w:p>
        </w:tc>
        <w:tc>
          <w:tcPr>
            <w:tcW w:w="992" w:type="dxa"/>
            <w:shd w:val="clear" w:color="auto" w:fill="auto"/>
          </w:tcPr>
          <w:p w14:paraId="11DF9BF5" w14:textId="77777777" w:rsidR="001C647E" w:rsidRPr="006E2397" w:rsidRDefault="001C647E" w:rsidP="001C647E">
            <w:pPr>
              <w:spacing w:before="20" w:after="20"/>
              <w:rPr>
                <w:b/>
                <w:bCs/>
                <w:sz w:val="24"/>
                <w:szCs w:val="24"/>
              </w:rPr>
            </w:pPr>
          </w:p>
        </w:tc>
      </w:tr>
      <w:tr w:rsidR="001C647E" w:rsidRPr="006E2397" w14:paraId="4A61D78A" w14:textId="77777777" w:rsidTr="005A1FAC">
        <w:tc>
          <w:tcPr>
            <w:tcW w:w="7371" w:type="dxa"/>
            <w:shd w:val="clear" w:color="auto" w:fill="auto"/>
          </w:tcPr>
          <w:p w14:paraId="189A09A5" w14:textId="77777777" w:rsidR="001C647E" w:rsidRPr="006E2397" w:rsidRDefault="001C647E" w:rsidP="001C647E">
            <w:pPr>
              <w:spacing w:before="20" w:after="20"/>
              <w:rPr>
                <w:b/>
                <w:bCs/>
                <w:sz w:val="24"/>
                <w:szCs w:val="24"/>
              </w:rPr>
            </w:pPr>
            <w:r w:rsidRPr="006E2397">
              <w:rPr>
                <w:sz w:val="24"/>
                <w:szCs w:val="24"/>
              </w:rPr>
              <w:sym w:font="Wingdings" w:char="F071"/>
            </w:r>
            <w:r w:rsidRPr="006E2397">
              <w:rPr>
                <w:sz w:val="24"/>
                <w:szCs w:val="24"/>
                <w:cs/>
              </w:rPr>
              <w:t xml:space="preserve"> </w:t>
            </w:r>
            <w:r w:rsidRPr="006E2397">
              <w:rPr>
                <w:sz w:val="24"/>
                <w:szCs w:val="24"/>
                <w:lang w:val="nl-NL"/>
              </w:rPr>
              <w:t>Trung bình</w:t>
            </w:r>
          </w:p>
        </w:tc>
        <w:tc>
          <w:tcPr>
            <w:tcW w:w="992" w:type="dxa"/>
            <w:shd w:val="clear" w:color="auto" w:fill="auto"/>
          </w:tcPr>
          <w:p w14:paraId="6870CC7D" w14:textId="77777777" w:rsidR="001C647E" w:rsidRPr="006E2397" w:rsidRDefault="001C647E" w:rsidP="001C647E">
            <w:pPr>
              <w:spacing w:before="20" w:after="20"/>
              <w:rPr>
                <w:b/>
                <w:bCs/>
                <w:sz w:val="24"/>
                <w:szCs w:val="24"/>
              </w:rPr>
            </w:pPr>
            <w:r w:rsidRPr="006E2397">
              <w:rPr>
                <w:sz w:val="24"/>
                <w:szCs w:val="24"/>
                <w:cs/>
              </w:rPr>
              <w:t xml:space="preserve">0 </w:t>
            </w:r>
            <w:r w:rsidRPr="006E2397">
              <w:rPr>
                <w:sz w:val="24"/>
                <w:szCs w:val="24"/>
                <w:lang w:val="nl-NL"/>
              </w:rPr>
              <w:t>Điểm</w:t>
            </w:r>
          </w:p>
        </w:tc>
      </w:tr>
      <w:tr w:rsidR="001C647E" w:rsidRPr="006E2397" w14:paraId="49A3C977" w14:textId="77777777" w:rsidTr="005A1FAC">
        <w:tc>
          <w:tcPr>
            <w:tcW w:w="7371" w:type="dxa"/>
            <w:shd w:val="clear" w:color="auto" w:fill="auto"/>
          </w:tcPr>
          <w:p w14:paraId="269693D7" w14:textId="77777777" w:rsidR="001C647E" w:rsidRPr="006E2397" w:rsidRDefault="001C647E" w:rsidP="001C647E">
            <w:pPr>
              <w:spacing w:before="20" w:after="20"/>
              <w:rPr>
                <w:b/>
                <w:bCs/>
                <w:sz w:val="24"/>
                <w:szCs w:val="24"/>
              </w:rPr>
            </w:pPr>
            <w:r w:rsidRPr="006E2397">
              <w:rPr>
                <w:sz w:val="24"/>
                <w:szCs w:val="24"/>
              </w:rPr>
              <w:sym w:font="Wingdings" w:char="F071"/>
            </w:r>
            <w:r w:rsidRPr="006E2397">
              <w:rPr>
                <w:sz w:val="24"/>
                <w:szCs w:val="24"/>
                <w:cs/>
              </w:rPr>
              <w:t xml:space="preserve"> </w:t>
            </w:r>
            <w:r w:rsidRPr="006E2397">
              <w:rPr>
                <w:sz w:val="24"/>
                <w:szCs w:val="24"/>
                <w:lang w:val="nl-NL"/>
              </w:rPr>
              <w:t>Tương đối độc đáo</w:t>
            </w:r>
          </w:p>
        </w:tc>
        <w:tc>
          <w:tcPr>
            <w:tcW w:w="992" w:type="dxa"/>
            <w:shd w:val="clear" w:color="auto" w:fill="auto"/>
          </w:tcPr>
          <w:p w14:paraId="79B25640" w14:textId="77777777" w:rsidR="001C647E" w:rsidRPr="006E2397" w:rsidRDefault="001C647E" w:rsidP="001C647E">
            <w:pPr>
              <w:spacing w:before="20" w:after="20"/>
              <w:rPr>
                <w:sz w:val="24"/>
                <w:szCs w:val="24"/>
              </w:rPr>
            </w:pPr>
            <w:r w:rsidRPr="006E2397">
              <w:rPr>
                <w:sz w:val="24"/>
                <w:szCs w:val="24"/>
                <w:cs/>
              </w:rPr>
              <w:t>1 Điểm</w:t>
            </w:r>
          </w:p>
        </w:tc>
      </w:tr>
      <w:tr w:rsidR="001C647E" w:rsidRPr="006E2397" w14:paraId="02535051" w14:textId="77777777" w:rsidTr="005A1FAC">
        <w:tc>
          <w:tcPr>
            <w:tcW w:w="7371" w:type="dxa"/>
            <w:shd w:val="clear" w:color="auto" w:fill="auto"/>
          </w:tcPr>
          <w:p w14:paraId="2B74A995" w14:textId="77777777" w:rsidR="001C647E" w:rsidRPr="006E2397" w:rsidRDefault="001C647E" w:rsidP="001C647E">
            <w:pPr>
              <w:spacing w:before="20" w:after="20"/>
              <w:rPr>
                <w:sz w:val="24"/>
                <w:szCs w:val="24"/>
              </w:rPr>
            </w:pPr>
            <w:r w:rsidRPr="006E2397">
              <w:rPr>
                <w:sz w:val="24"/>
                <w:szCs w:val="24"/>
              </w:rPr>
              <w:sym w:font="Wingdings" w:char="F071"/>
            </w:r>
            <w:r w:rsidRPr="006E2397">
              <w:rPr>
                <w:sz w:val="24"/>
                <w:szCs w:val="24"/>
                <w:cs/>
              </w:rPr>
              <w:t xml:space="preserve"> </w:t>
            </w:r>
            <w:r w:rsidRPr="006E2397">
              <w:rPr>
                <w:sz w:val="24"/>
                <w:szCs w:val="24"/>
                <w:lang w:val="nl-NL"/>
              </w:rPr>
              <w:t>Độc đáo</w:t>
            </w:r>
          </w:p>
        </w:tc>
        <w:tc>
          <w:tcPr>
            <w:tcW w:w="992" w:type="dxa"/>
            <w:shd w:val="clear" w:color="auto" w:fill="auto"/>
          </w:tcPr>
          <w:p w14:paraId="359A7A51" w14:textId="77777777" w:rsidR="001C647E" w:rsidRPr="006E2397" w:rsidRDefault="001C647E" w:rsidP="001C647E">
            <w:pPr>
              <w:spacing w:before="20" w:after="20"/>
              <w:rPr>
                <w:sz w:val="24"/>
                <w:szCs w:val="24"/>
              </w:rPr>
            </w:pPr>
            <w:r w:rsidRPr="006E2397">
              <w:rPr>
                <w:sz w:val="24"/>
                <w:szCs w:val="24"/>
                <w:cs/>
              </w:rPr>
              <w:t>3 Điểm</w:t>
            </w:r>
          </w:p>
        </w:tc>
      </w:tr>
      <w:tr w:rsidR="001C647E" w:rsidRPr="006E2397" w14:paraId="2AF361C6" w14:textId="77777777" w:rsidTr="005A1FAC">
        <w:tc>
          <w:tcPr>
            <w:tcW w:w="7371" w:type="dxa"/>
            <w:shd w:val="clear" w:color="auto" w:fill="auto"/>
          </w:tcPr>
          <w:p w14:paraId="513CF390" w14:textId="77777777" w:rsidR="001C647E" w:rsidRPr="006E2397" w:rsidRDefault="001C647E" w:rsidP="001C647E">
            <w:pPr>
              <w:spacing w:before="20" w:after="20"/>
              <w:rPr>
                <w:sz w:val="24"/>
                <w:szCs w:val="24"/>
              </w:rPr>
            </w:pPr>
            <w:r w:rsidRPr="006E2397">
              <w:rPr>
                <w:sz w:val="24"/>
                <w:szCs w:val="24"/>
              </w:rPr>
              <w:sym w:font="Wingdings" w:char="F071"/>
            </w:r>
            <w:r w:rsidRPr="006E2397">
              <w:rPr>
                <w:sz w:val="24"/>
                <w:szCs w:val="24"/>
                <w:cs/>
              </w:rPr>
              <w:t xml:space="preserve"> Rất đ</w:t>
            </w:r>
            <w:r w:rsidRPr="006E2397">
              <w:rPr>
                <w:sz w:val="24"/>
                <w:szCs w:val="24"/>
                <w:lang w:val="nl-NL"/>
              </w:rPr>
              <w:t>ộc đáo</w:t>
            </w:r>
          </w:p>
        </w:tc>
        <w:tc>
          <w:tcPr>
            <w:tcW w:w="992" w:type="dxa"/>
            <w:shd w:val="clear" w:color="auto" w:fill="auto"/>
          </w:tcPr>
          <w:p w14:paraId="2A58C7BD" w14:textId="77777777" w:rsidR="001C647E" w:rsidRPr="006E2397" w:rsidRDefault="001C647E" w:rsidP="001C647E">
            <w:pPr>
              <w:spacing w:before="20" w:after="20"/>
              <w:rPr>
                <w:sz w:val="24"/>
                <w:szCs w:val="24"/>
                <w:cs/>
              </w:rPr>
            </w:pPr>
            <w:r w:rsidRPr="006E2397">
              <w:rPr>
                <w:sz w:val="24"/>
                <w:szCs w:val="24"/>
              </w:rPr>
              <w:t>5 Điểm</w:t>
            </w:r>
          </w:p>
        </w:tc>
      </w:tr>
    </w:tbl>
    <w:p w14:paraId="55FAA0AD" w14:textId="77777777" w:rsidR="005A1FAC" w:rsidRDefault="001C647E" w:rsidP="005A1FAC">
      <w:pPr>
        <w:spacing w:before="20" w:after="20"/>
        <w:ind w:firstLine="426"/>
        <w:rPr>
          <w:b/>
          <w:bCs/>
          <w:sz w:val="24"/>
          <w:szCs w:val="24"/>
          <w:lang w:val="nl-NL"/>
        </w:rPr>
      </w:pPr>
      <w:r w:rsidRPr="006E2397">
        <w:rPr>
          <w:b/>
          <w:bCs/>
          <w:sz w:val="24"/>
          <w:szCs w:val="24"/>
          <w:lang w:val="nl-NL"/>
        </w:rPr>
        <w:t>8. CÔNG BỐ CHẤT LƯỢNG SẢN PHẨM, KIỂM TRA ĐỊNH  KỲ</w:t>
      </w:r>
      <w:r w:rsidRPr="006E2397">
        <w:rPr>
          <w:b/>
          <w:bCs/>
          <w:sz w:val="24"/>
          <w:szCs w:val="24"/>
          <w:lang w:val="nl-NL"/>
        </w:rPr>
        <w:tab/>
      </w:r>
    </w:p>
    <w:p w14:paraId="0AF2EC16" w14:textId="77777777" w:rsidR="001C647E" w:rsidRPr="006E2397" w:rsidRDefault="001C647E" w:rsidP="005A1FAC">
      <w:pPr>
        <w:spacing w:before="20" w:after="20"/>
        <w:ind w:firstLine="426"/>
        <w:rPr>
          <w:b/>
          <w:bCs/>
          <w:sz w:val="24"/>
          <w:szCs w:val="24"/>
          <w:lang w:val="nl-NL"/>
        </w:rPr>
      </w:pPr>
      <w:r w:rsidRPr="006E2397">
        <w:rPr>
          <w:b/>
          <w:bCs/>
          <w:sz w:val="24"/>
          <w:szCs w:val="24"/>
          <w:lang w:val="nl-NL"/>
        </w:rPr>
        <w:t>8.1. Hồ sơ công bố chất lượng sản phẩm</w:t>
      </w:r>
      <w:r w:rsidR="005A1FAC">
        <w:rPr>
          <w:sz w:val="24"/>
          <w:szCs w:val="24"/>
          <w:lang w:val="nl-NL"/>
        </w:rPr>
        <w:tab/>
      </w:r>
      <w:r w:rsidR="005A1FAC">
        <w:rPr>
          <w:sz w:val="24"/>
          <w:szCs w:val="24"/>
          <w:lang w:val="nl-NL"/>
        </w:rPr>
        <w:tab/>
      </w:r>
      <w:r w:rsidRPr="006E2397">
        <w:rPr>
          <w:sz w:val="24"/>
          <w:szCs w:val="24"/>
          <w:lang w:val="nl-NL"/>
        </w:rPr>
        <w:tab/>
      </w:r>
      <w:r w:rsidRPr="006E2397">
        <w:rPr>
          <w:sz w:val="24"/>
          <w:szCs w:val="24"/>
          <w:lang w:val="nl-NL"/>
        </w:rPr>
        <w:tab/>
      </w:r>
      <w:r w:rsidRPr="006E2397">
        <w:rPr>
          <w:sz w:val="24"/>
          <w:szCs w:val="24"/>
          <w:lang w:val="nl-NL"/>
        </w:rPr>
        <w:tab/>
      </w:r>
      <w:r w:rsidRPr="006E2397">
        <w:rPr>
          <w:b/>
          <w:bCs/>
          <w:sz w:val="24"/>
          <w:szCs w:val="24"/>
          <w:lang w:val="nl-NL"/>
        </w:rPr>
        <w:t>3 điểm</w:t>
      </w:r>
    </w:p>
    <w:tbl>
      <w:tblPr>
        <w:tblW w:w="8363" w:type="dxa"/>
        <w:tblInd w:w="534" w:type="dxa"/>
        <w:tblLook w:val="04A0" w:firstRow="1" w:lastRow="0" w:firstColumn="1" w:lastColumn="0" w:noHBand="0" w:noVBand="1"/>
      </w:tblPr>
      <w:tblGrid>
        <w:gridCol w:w="7371"/>
        <w:gridCol w:w="992"/>
      </w:tblGrid>
      <w:tr w:rsidR="001C647E" w:rsidRPr="006E2397" w14:paraId="21ABCBA4" w14:textId="77777777" w:rsidTr="005A1FAC">
        <w:tc>
          <w:tcPr>
            <w:tcW w:w="7371" w:type="dxa"/>
            <w:shd w:val="clear" w:color="auto" w:fill="auto"/>
          </w:tcPr>
          <w:p w14:paraId="2457B64D"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cs/>
              </w:rPr>
              <w:t xml:space="preserve"> Không c</w:t>
            </w:r>
            <w:r w:rsidRPr="006E2397">
              <w:rPr>
                <w:sz w:val="24"/>
                <w:szCs w:val="24"/>
                <w:lang w:val="nl-NL"/>
              </w:rPr>
              <w:t>ó bản tự công bố (hoặc có nhưng không đúng)</w:t>
            </w:r>
          </w:p>
        </w:tc>
        <w:tc>
          <w:tcPr>
            <w:tcW w:w="992" w:type="dxa"/>
            <w:shd w:val="clear" w:color="auto" w:fill="auto"/>
          </w:tcPr>
          <w:p w14:paraId="53F96530" w14:textId="77777777" w:rsidR="001C647E" w:rsidRPr="006E2397" w:rsidRDefault="001C647E" w:rsidP="001C647E">
            <w:pPr>
              <w:spacing w:before="20" w:after="20"/>
              <w:rPr>
                <w:sz w:val="24"/>
                <w:szCs w:val="24"/>
              </w:rPr>
            </w:pPr>
            <w:r w:rsidRPr="006E2397">
              <w:rPr>
                <w:sz w:val="24"/>
                <w:szCs w:val="24"/>
                <w:cs/>
              </w:rPr>
              <w:t>0</w:t>
            </w:r>
            <w:r w:rsidRPr="006E2397">
              <w:rPr>
                <w:sz w:val="24"/>
                <w:szCs w:val="24"/>
                <w:lang w:val="nl-NL"/>
              </w:rPr>
              <w:t xml:space="preserve"> Điểm</w:t>
            </w:r>
          </w:p>
        </w:tc>
      </w:tr>
      <w:tr w:rsidR="001C647E" w:rsidRPr="006E2397" w14:paraId="50409A8E" w14:textId="77777777" w:rsidTr="005A1FAC">
        <w:tc>
          <w:tcPr>
            <w:tcW w:w="7371" w:type="dxa"/>
            <w:shd w:val="clear" w:color="auto" w:fill="auto"/>
          </w:tcPr>
          <w:p w14:paraId="56B006F4"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lang w:val="nl-NL"/>
              </w:rPr>
              <w:t xml:space="preserve"> </w:t>
            </w:r>
            <w:r w:rsidRPr="006E2397">
              <w:rPr>
                <w:sz w:val="24"/>
                <w:szCs w:val="24"/>
                <w:cs/>
              </w:rPr>
              <w:t>C</w:t>
            </w:r>
            <w:r w:rsidRPr="006E2397">
              <w:rPr>
                <w:sz w:val="24"/>
                <w:szCs w:val="24"/>
                <w:lang w:val="nl-NL"/>
              </w:rPr>
              <w:t xml:space="preserve">ó bản tự công bố nhưng thiếu </w:t>
            </w:r>
          </w:p>
        </w:tc>
        <w:tc>
          <w:tcPr>
            <w:tcW w:w="992" w:type="dxa"/>
            <w:shd w:val="clear" w:color="auto" w:fill="auto"/>
          </w:tcPr>
          <w:p w14:paraId="3A079735" w14:textId="77777777" w:rsidR="001C647E" w:rsidRPr="006E2397" w:rsidRDefault="001C647E" w:rsidP="001C647E">
            <w:pPr>
              <w:spacing w:before="20" w:after="20"/>
              <w:rPr>
                <w:b/>
                <w:bCs/>
                <w:sz w:val="24"/>
                <w:szCs w:val="24"/>
                <w:lang w:val="nl-NL"/>
              </w:rPr>
            </w:pPr>
            <w:r w:rsidRPr="006E2397">
              <w:rPr>
                <w:sz w:val="24"/>
                <w:szCs w:val="24"/>
                <w:cs/>
              </w:rPr>
              <w:t>1</w:t>
            </w:r>
            <w:r w:rsidRPr="006E2397">
              <w:rPr>
                <w:sz w:val="24"/>
                <w:szCs w:val="24"/>
                <w:lang w:val="nl-NL"/>
              </w:rPr>
              <w:t xml:space="preserve"> Điểm</w:t>
            </w:r>
          </w:p>
        </w:tc>
      </w:tr>
      <w:tr w:rsidR="001C647E" w:rsidRPr="006E2397" w14:paraId="7312FAD7" w14:textId="77777777" w:rsidTr="005A1FAC">
        <w:tc>
          <w:tcPr>
            <w:tcW w:w="7371" w:type="dxa"/>
            <w:shd w:val="clear" w:color="auto" w:fill="auto"/>
          </w:tcPr>
          <w:p w14:paraId="59760C4E" w14:textId="77777777" w:rsidR="001C647E" w:rsidRPr="006E2397" w:rsidRDefault="001C647E" w:rsidP="001C647E">
            <w:pPr>
              <w:spacing w:before="20" w:after="20"/>
              <w:rPr>
                <w:sz w:val="24"/>
                <w:szCs w:val="24"/>
              </w:rPr>
            </w:pPr>
            <w:r w:rsidRPr="006E2397">
              <w:rPr>
                <w:sz w:val="24"/>
                <w:szCs w:val="24"/>
              </w:rPr>
              <w:sym w:font="Wingdings" w:char="F071"/>
            </w:r>
            <w:r w:rsidRPr="006E2397">
              <w:rPr>
                <w:sz w:val="24"/>
                <w:szCs w:val="24"/>
                <w:lang w:val="nl-NL"/>
              </w:rPr>
              <w:t xml:space="preserve"> </w:t>
            </w:r>
            <w:r w:rsidRPr="006E2397">
              <w:rPr>
                <w:sz w:val="24"/>
                <w:szCs w:val="24"/>
                <w:cs/>
              </w:rPr>
              <w:t>C</w:t>
            </w:r>
            <w:r w:rsidRPr="006E2397">
              <w:rPr>
                <w:sz w:val="24"/>
                <w:szCs w:val="24"/>
                <w:lang w:val="nl-NL"/>
              </w:rPr>
              <w:t>ó bản tiêu chuẩn sản phẩm</w:t>
            </w:r>
          </w:p>
        </w:tc>
        <w:tc>
          <w:tcPr>
            <w:tcW w:w="992" w:type="dxa"/>
            <w:shd w:val="clear" w:color="auto" w:fill="auto"/>
          </w:tcPr>
          <w:p w14:paraId="20C2FA8F" w14:textId="77777777" w:rsidR="001C647E" w:rsidRPr="006E2397" w:rsidRDefault="001C647E" w:rsidP="001C647E">
            <w:pPr>
              <w:spacing w:before="20" w:after="20"/>
              <w:rPr>
                <w:sz w:val="24"/>
                <w:szCs w:val="24"/>
                <w:cs/>
              </w:rPr>
            </w:pPr>
            <w:r w:rsidRPr="006E2397">
              <w:rPr>
                <w:sz w:val="24"/>
                <w:szCs w:val="24"/>
                <w:cs/>
              </w:rPr>
              <w:t>2</w:t>
            </w:r>
            <w:r w:rsidRPr="006E2397">
              <w:rPr>
                <w:sz w:val="24"/>
                <w:szCs w:val="24"/>
                <w:lang w:val="nl-NL"/>
              </w:rPr>
              <w:t xml:space="preserve"> Điểm</w:t>
            </w:r>
          </w:p>
        </w:tc>
      </w:tr>
      <w:tr w:rsidR="001C647E" w:rsidRPr="006E2397" w14:paraId="691608AC" w14:textId="77777777" w:rsidTr="005A1FAC">
        <w:trPr>
          <w:trHeight w:val="260"/>
        </w:trPr>
        <w:tc>
          <w:tcPr>
            <w:tcW w:w="7371" w:type="dxa"/>
            <w:shd w:val="clear" w:color="auto" w:fill="auto"/>
          </w:tcPr>
          <w:p w14:paraId="3A2E0178"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lang w:val="nl-NL"/>
              </w:rPr>
              <w:t xml:space="preserve"> </w:t>
            </w:r>
            <w:r w:rsidRPr="006E2397">
              <w:rPr>
                <w:sz w:val="24"/>
                <w:szCs w:val="24"/>
                <w:cs/>
              </w:rPr>
              <w:t>C</w:t>
            </w:r>
            <w:r w:rsidRPr="006E2397">
              <w:rPr>
                <w:sz w:val="24"/>
                <w:szCs w:val="24"/>
                <w:lang w:val="nl-NL"/>
              </w:rPr>
              <w:t>ó bản tự công bố (hoặc tương đương), có tiêu chuẩn sản phẩm</w:t>
            </w:r>
          </w:p>
        </w:tc>
        <w:tc>
          <w:tcPr>
            <w:tcW w:w="992" w:type="dxa"/>
            <w:shd w:val="clear" w:color="auto" w:fill="auto"/>
          </w:tcPr>
          <w:p w14:paraId="11FB19B6" w14:textId="77777777" w:rsidR="001C647E" w:rsidRPr="006E2397" w:rsidRDefault="001C647E" w:rsidP="001C647E">
            <w:pPr>
              <w:spacing w:before="20" w:after="20"/>
              <w:rPr>
                <w:b/>
                <w:bCs/>
                <w:sz w:val="24"/>
                <w:szCs w:val="24"/>
                <w:lang w:val="nl-NL"/>
              </w:rPr>
            </w:pPr>
            <w:r w:rsidRPr="006E2397">
              <w:rPr>
                <w:sz w:val="24"/>
                <w:szCs w:val="24"/>
                <w:cs/>
              </w:rPr>
              <w:t>3</w:t>
            </w:r>
            <w:r w:rsidRPr="006E2397">
              <w:rPr>
                <w:sz w:val="24"/>
                <w:szCs w:val="24"/>
                <w:lang w:val="nl-NL"/>
              </w:rPr>
              <w:t xml:space="preserve"> Điểm</w:t>
            </w:r>
          </w:p>
        </w:tc>
      </w:tr>
    </w:tbl>
    <w:p w14:paraId="0D57991C" w14:textId="77777777" w:rsidR="001C647E" w:rsidRPr="006E2397" w:rsidRDefault="001C647E" w:rsidP="005A1FAC">
      <w:pPr>
        <w:spacing w:before="20" w:after="20"/>
        <w:ind w:firstLine="567"/>
        <w:rPr>
          <w:bCs/>
          <w:i/>
          <w:sz w:val="24"/>
          <w:szCs w:val="24"/>
          <w:lang w:val="nl-NL"/>
        </w:rPr>
      </w:pPr>
      <w:r w:rsidRPr="006E2397">
        <w:rPr>
          <w:bCs/>
          <w:i/>
          <w:sz w:val="24"/>
          <w:szCs w:val="24"/>
          <w:lang w:val="nl-NL"/>
        </w:rPr>
        <w:t>Ghi chú: Bản tiêu chuẩn sản phẩm cần có phiếu kiểm nghiệm các chỉ tiêu ATTP</w:t>
      </w:r>
    </w:p>
    <w:p w14:paraId="74998CDA" w14:textId="77777777" w:rsidR="001C647E" w:rsidRPr="006E2397" w:rsidRDefault="001C647E" w:rsidP="005A1FAC">
      <w:pPr>
        <w:spacing w:before="20" w:after="20"/>
        <w:ind w:firstLine="426"/>
        <w:rPr>
          <w:b/>
          <w:bCs/>
          <w:sz w:val="24"/>
          <w:szCs w:val="24"/>
          <w:lang w:val="nl-NL"/>
        </w:rPr>
      </w:pPr>
      <w:r w:rsidRPr="006E2397">
        <w:rPr>
          <w:b/>
          <w:bCs/>
          <w:sz w:val="24"/>
          <w:szCs w:val="24"/>
          <w:lang w:val="nl-NL"/>
        </w:rPr>
        <w:t>8.2. Kiểm tra định kỳ các chỉ</w:t>
      </w:r>
      <w:r w:rsidR="005A1FAC">
        <w:rPr>
          <w:b/>
          <w:bCs/>
          <w:sz w:val="24"/>
          <w:szCs w:val="24"/>
          <w:lang w:val="nl-NL"/>
        </w:rPr>
        <w:t xml:space="preserve"> tiêu ATTP</w:t>
      </w:r>
      <w:r w:rsidR="005A1FAC">
        <w:rPr>
          <w:b/>
          <w:bCs/>
          <w:sz w:val="24"/>
          <w:szCs w:val="24"/>
          <w:lang w:val="nl-NL"/>
        </w:rPr>
        <w:tab/>
      </w:r>
      <w:r w:rsidRPr="006E2397">
        <w:rPr>
          <w:b/>
          <w:bCs/>
          <w:sz w:val="24"/>
          <w:szCs w:val="24"/>
          <w:lang w:val="nl-NL"/>
        </w:rPr>
        <w:tab/>
      </w:r>
      <w:r w:rsidRPr="006E2397">
        <w:rPr>
          <w:b/>
          <w:bCs/>
          <w:sz w:val="24"/>
          <w:szCs w:val="24"/>
          <w:lang w:val="nl-NL"/>
        </w:rPr>
        <w:tab/>
      </w:r>
      <w:r w:rsidRPr="006E2397">
        <w:rPr>
          <w:b/>
          <w:bCs/>
          <w:sz w:val="24"/>
          <w:szCs w:val="24"/>
          <w:lang w:val="nl-NL"/>
        </w:rPr>
        <w:tab/>
      </w:r>
      <w:r w:rsidRPr="006E2397">
        <w:rPr>
          <w:b/>
          <w:bCs/>
          <w:sz w:val="24"/>
          <w:szCs w:val="24"/>
          <w:lang w:val="nl-NL"/>
        </w:rPr>
        <w:tab/>
        <w:t>2 Điểm</w:t>
      </w:r>
    </w:p>
    <w:p w14:paraId="41BD848D" w14:textId="77777777" w:rsidR="001C647E" w:rsidRPr="006E2397" w:rsidRDefault="001C647E" w:rsidP="005A1FAC">
      <w:pPr>
        <w:spacing w:before="20" w:after="20"/>
        <w:ind w:firstLine="567"/>
        <w:rPr>
          <w:bCs/>
          <w:sz w:val="24"/>
          <w:szCs w:val="24"/>
          <w:lang w:val="nl-NL"/>
        </w:rPr>
      </w:pPr>
      <w:r w:rsidRPr="006E2397">
        <w:rPr>
          <w:bCs/>
          <w:sz w:val="24"/>
          <w:szCs w:val="24"/>
          <w:lang w:val="nl-NL"/>
        </w:rPr>
        <w:t>(</w:t>
      </w:r>
      <w:r w:rsidRPr="006E2397">
        <w:rPr>
          <w:bCs/>
          <w:i/>
          <w:sz w:val="24"/>
          <w:szCs w:val="24"/>
          <w:lang w:val="nl-NL"/>
        </w:rPr>
        <w:t>Phiếu kiểm nghiệm định kỳ các chỉ tiêu ATTP</w:t>
      </w:r>
      <w:r w:rsidRPr="006E2397">
        <w:rPr>
          <w:bCs/>
          <w:sz w:val="24"/>
          <w:szCs w:val="24"/>
          <w:lang w:val="nl-NL"/>
        </w:rPr>
        <w:t xml:space="preserve">) </w:t>
      </w:r>
    </w:p>
    <w:tbl>
      <w:tblPr>
        <w:tblW w:w="8363" w:type="dxa"/>
        <w:tblInd w:w="534" w:type="dxa"/>
        <w:tblLook w:val="04A0" w:firstRow="1" w:lastRow="0" w:firstColumn="1" w:lastColumn="0" w:noHBand="0" w:noVBand="1"/>
      </w:tblPr>
      <w:tblGrid>
        <w:gridCol w:w="7371"/>
        <w:gridCol w:w="992"/>
      </w:tblGrid>
      <w:tr w:rsidR="001C647E" w:rsidRPr="006E2397" w14:paraId="02AD12C8" w14:textId="77777777" w:rsidTr="005A1FAC">
        <w:tc>
          <w:tcPr>
            <w:tcW w:w="7371" w:type="dxa"/>
            <w:shd w:val="clear" w:color="auto" w:fill="auto"/>
          </w:tcPr>
          <w:p w14:paraId="1E92EAB8"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cs/>
              </w:rPr>
              <w:t xml:space="preserve"> C</w:t>
            </w:r>
            <w:r w:rsidRPr="006E2397">
              <w:rPr>
                <w:sz w:val="24"/>
                <w:szCs w:val="24"/>
                <w:lang w:val="nl-NL"/>
              </w:rPr>
              <w:t xml:space="preserve">ó, nhưng không đạt </w:t>
            </w:r>
            <w:r w:rsidRPr="006E2397">
              <w:rPr>
                <w:sz w:val="24"/>
                <w:szCs w:val="24"/>
                <w:lang w:val="nl-NL"/>
              </w:rPr>
              <w:tab/>
            </w:r>
          </w:p>
        </w:tc>
        <w:tc>
          <w:tcPr>
            <w:tcW w:w="992" w:type="dxa"/>
            <w:shd w:val="clear" w:color="auto" w:fill="auto"/>
          </w:tcPr>
          <w:p w14:paraId="054351FD" w14:textId="77777777" w:rsidR="001C647E" w:rsidRPr="006E2397" w:rsidRDefault="001C647E" w:rsidP="001C647E">
            <w:pPr>
              <w:spacing w:before="20" w:after="20"/>
              <w:rPr>
                <w:sz w:val="24"/>
                <w:szCs w:val="24"/>
                <w:lang w:val="nl-NL"/>
              </w:rPr>
            </w:pPr>
            <w:r w:rsidRPr="006E2397">
              <w:rPr>
                <w:sz w:val="24"/>
                <w:szCs w:val="24"/>
                <w:cs/>
              </w:rPr>
              <w:t>0</w:t>
            </w:r>
            <w:r w:rsidRPr="006E2397">
              <w:rPr>
                <w:sz w:val="24"/>
                <w:szCs w:val="24"/>
                <w:lang w:val="nl-NL"/>
              </w:rPr>
              <w:t xml:space="preserve"> Điểm</w:t>
            </w:r>
          </w:p>
        </w:tc>
      </w:tr>
      <w:tr w:rsidR="001C647E" w:rsidRPr="006E2397" w14:paraId="38A7F53F" w14:textId="77777777" w:rsidTr="005A1FAC">
        <w:tc>
          <w:tcPr>
            <w:tcW w:w="7371" w:type="dxa"/>
            <w:shd w:val="clear" w:color="auto" w:fill="auto"/>
          </w:tcPr>
          <w:p w14:paraId="44B63B27" w14:textId="77777777" w:rsidR="001C647E" w:rsidRPr="006E2397" w:rsidRDefault="001C647E" w:rsidP="001C647E">
            <w:pPr>
              <w:spacing w:before="20" w:after="20"/>
              <w:rPr>
                <w:b/>
                <w:bCs/>
                <w:sz w:val="24"/>
                <w:szCs w:val="24"/>
                <w:lang w:val="nl-NL"/>
              </w:rPr>
            </w:pPr>
            <w:r w:rsidRPr="006E2397">
              <w:rPr>
                <w:sz w:val="24"/>
                <w:szCs w:val="24"/>
              </w:rPr>
              <w:sym w:font="Wingdings" w:char="F071"/>
            </w:r>
            <w:r w:rsidRPr="006E2397">
              <w:rPr>
                <w:sz w:val="24"/>
                <w:szCs w:val="24"/>
                <w:cs/>
              </w:rPr>
              <w:t xml:space="preserve"> C</w:t>
            </w:r>
            <w:r w:rsidRPr="006E2397">
              <w:rPr>
                <w:sz w:val="24"/>
                <w:szCs w:val="24"/>
                <w:lang w:val="nl-NL"/>
              </w:rPr>
              <w:t>ó, đạt nhưng không đủ</w:t>
            </w:r>
            <w:r w:rsidRPr="006E2397">
              <w:rPr>
                <w:sz w:val="24"/>
                <w:szCs w:val="24"/>
                <w:lang w:val="nl-NL"/>
              </w:rPr>
              <w:tab/>
            </w:r>
          </w:p>
        </w:tc>
        <w:tc>
          <w:tcPr>
            <w:tcW w:w="992" w:type="dxa"/>
            <w:shd w:val="clear" w:color="auto" w:fill="auto"/>
          </w:tcPr>
          <w:p w14:paraId="1E081F5D" w14:textId="77777777" w:rsidR="001C647E" w:rsidRPr="006E2397" w:rsidRDefault="001C647E" w:rsidP="001C647E">
            <w:pPr>
              <w:spacing w:before="20" w:after="20"/>
              <w:rPr>
                <w:sz w:val="24"/>
                <w:szCs w:val="24"/>
                <w:lang w:val="nl-NL"/>
              </w:rPr>
            </w:pPr>
            <w:r w:rsidRPr="006E2397">
              <w:rPr>
                <w:sz w:val="24"/>
                <w:szCs w:val="24"/>
                <w:cs/>
              </w:rPr>
              <w:t>1</w:t>
            </w:r>
            <w:r w:rsidRPr="006E2397">
              <w:rPr>
                <w:sz w:val="24"/>
                <w:szCs w:val="24"/>
                <w:lang w:val="nl-NL"/>
              </w:rPr>
              <w:t xml:space="preserve"> Điểm</w:t>
            </w:r>
          </w:p>
        </w:tc>
      </w:tr>
      <w:tr w:rsidR="001C647E" w:rsidRPr="006E2397" w14:paraId="1E30BB77" w14:textId="77777777" w:rsidTr="005A1FAC">
        <w:tc>
          <w:tcPr>
            <w:tcW w:w="7371" w:type="dxa"/>
            <w:shd w:val="clear" w:color="auto" w:fill="auto"/>
          </w:tcPr>
          <w:p w14:paraId="1E785026"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lang w:val="nl-NL"/>
              </w:rPr>
              <w:t xml:space="preserve"> </w:t>
            </w:r>
            <w:r w:rsidRPr="006E2397">
              <w:rPr>
                <w:sz w:val="24"/>
                <w:szCs w:val="24"/>
                <w:cs/>
              </w:rPr>
              <w:t>C</w:t>
            </w:r>
            <w:r w:rsidRPr="006E2397">
              <w:rPr>
                <w:sz w:val="24"/>
                <w:szCs w:val="24"/>
                <w:lang w:val="nl-NL"/>
              </w:rPr>
              <w:t>ó, đạt đầy đủ (vi sinh, kim loại nặng, phụ gia, hóa chất không mong muốn,...) theo quy định</w:t>
            </w:r>
          </w:p>
        </w:tc>
        <w:tc>
          <w:tcPr>
            <w:tcW w:w="992" w:type="dxa"/>
            <w:shd w:val="clear" w:color="auto" w:fill="auto"/>
          </w:tcPr>
          <w:p w14:paraId="08A7889E" w14:textId="77777777" w:rsidR="001C647E" w:rsidRPr="006E2397" w:rsidRDefault="001C647E" w:rsidP="001C647E">
            <w:pPr>
              <w:spacing w:before="20" w:after="20"/>
              <w:rPr>
                <w:b/>
                <w:bCs/>
                <w:sz w:val="24"/>
                <w:szCs w:val="24"/>
                <w:lang w:val="nl-NL"/>
              </w:rPr>
            </w:pPr>
            <w:r w:rsidRPr="006E2397">
              <w:rPr>
                <w:sz w:val="24"/>
                <w:szCs w:val="24"/>
                <w:cs/>
              </w:rPr>
              <w:t>2</w:t>
            </w:r>
            <w:r w:rsidRPr="006E2397">
              <w:rPr>
                <w:sz w:val="24"/>
                <w:szCs w:val="24"/>
                <w:lang w:val="nl-NL"/>
              </w:rPr>
              <w:t xml:space="preserve"> Điểm</w:t>
            </w:r>
          </w:p>
        </w:tc>
      </w:tr>
    </w:tbl>
    <w:p w14:paraId="4E948232" w14:textId="77777777" w:rsidR="001C647E" w:rsidRPr="006E2397" w:rsidRDefault="001C647E" w:rsidP="005A1FAC">
      <w:pPr>
        <w:spacing w:before="20" w:after="20"/>
        <w:ind w:firstLine="426"/>
        <w:rPr>
          <w:b/>
          <w:bCs/>
          <w:sz w:val="24"/>
          <w:szCs w:val="24"/>
          <w:lang w:val="nl-NL"/>
        </w:rPr>
      </w:pPr>
      <w:r w:rsidRPr="006E2397">
        <w:rPr>
          <w:b/>
          <w:bCs/>
          <w:sz w:val="24"/>
          <w:szCs w:val="24"/>
          <w:lang w:val="nl-NL"/>
        </w:rPr>
        <w:t>9. ĐẢM BẢO CHẤT LƯỢNG SẢN PHẨM</w:t>
      </w:r>
      <w:r w:rsidRPr="006E2397">
        <w:rPr>
          <w:b/>
          <w:bCs/>
          <w:sz w:val="24"/>
          <w:szCs w:val="24"/>
          <w:lang w:val="nl-NL"/>
        </w:rPr>
        <w:tab/>
      </w:r>
      <w:r w:rsidRPr="006E2397">
        <w:rPr>
          <w:b/>
          <w:bCs/>
          <w:sz w:val="24"/>
          <w:szCs w:val="24"/>
          <w:lang w:val="nl-NL"/>
        </w:rPr>
        <w:tab/>
      </w:r>
      <w:r w:rsidRPr="006E2397">
        <w:rPr>
          <w:b/>
          <w:bCs/>
          <w:sz w:val="24"/>
          <w:szCs w:val="24"/>
          <w:lang w:val="nl-NL"/>
        </w:rPr>
        <w:tab/>
      </w:r>
      <w:r w:rsidRPr="006E2397">
        <w:rPr>
          <w:b/>
          <w:bCs/>
          <w:sz w:val="24"/>
          <w:szCs w:val="24"/>
          <w:lang w:val="nl-NL"/>
        </w:rPr>
        <w:tab/>
      </w:r>
      <w:r w:rsidRPr="006E2397">
        <w:rPr>
          <w:b/>
          <w:bCs/>
          <w:sz w:val="24"/>
          <w:szCs w:val="24"/>
          <w:lang w:val="nl-NL"/>
        </w:rPr>
        <w:tab/>
        <w:t>5 Điểm</w:t>
      </w:r>
    </w:p>
    <w:tbl>
      <w:tblPr>
        <w:tblW w:w="8363" w:type="dxa"/>
        <w:tblInd w:w="534" w:type="dxa"/>
        <w:tblLook w:val="04A0" w:firstRow="1" w:lastRow="0" w:firstColumn="1" w:lastColumn="0" w:noHBand="0" w:noVBand="1"/>
      </w:tblPr>
      <w:tblGrid>
        <w:gridCol w:w="7371"/>
        <w:gridCol w:w="992"/>
      </w:tblGrid>
      <w:tr w:rsidR="001C647E" w:rsidRPr="006E2397" w14:paraId="5083D686" w14:textId="77777777" w:rsidTr="005A1FAC">
        <w:tc>
          <w:tcPr>
            <w:tcW w:w="7371" w:type="dxa"/>
            <w:shd w:val="clear" w:color="auto" w:fill="auto"/>
          </w:tcPr>
          <w:p w14:paraId="32539A52"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lang w:val="nl-NL"/>
              </w:rPr>
              <w:t xml:space="preserve"> Không có hoạt động kiểm soát chất lượng sản phẩm</w:t>
            </w:r>
          </w:p>
        </w:tc>
        <w:tc>
          <w:tcPr>
            <w:tcW w:w="992" w:type="dxa"/>
            <w:shd w:val="clear" w:color="auto" w:fill="auto"/>
          </w:tcPr>
          <w:p w14:paraId="4C5413AE" w14:textId="77777777" w:rsidR="001C647E" w:rsidRPr="006E2397" w:rsidRDefault="001C647E" w:rsidP="001C647E">
            <w:pPr>
              <w:spacing w:before="20" w:after="20"/>
              <w:rPr>
                <w:b/>
                <w:bCs/>
                <w:sz w:val="24"/>
                <w:szCs w:val="24"/>
                <w:lang w:val="nl-NL"/>
              </w:rPr>
            </w:pPr>
            <w:r w:rsidRPr="006E2397">
              <w:rPr>
                <w:sz w:val="24"/>
                <w:szCs w:val="24"/>
                <w:cs/>
              </w:rPr>
              <w:t>0</w:t>
            </w:r>
            <w:r w:rsidRPr="006E2397">
              <w:rPr>
                <w:sz w:val="24"/>
                <w:szCs w:val="24"/>
                <w:lang w:val="nl-NL"/>
              </w:rPr>
              <w:t xml:space="preserve"> Điểm</w:t>
            </w:r>
          </w:p>
        </w:tc>
      </w:tr>
      <w:tr w:rsidR="001C647E" w:rsidRPr="006E2397" w14:paraId="35F7DEB2" w14:textId="77777777" w:rsidTr="005A1FAC">
        <w:tc>
          <w:tcPr>
            <w:tcW w:w="7371" w:type="dxa"/>
            <w:shd w:val="clear" w:color="auto" w:fill="auto"/>
          </w:tcPr>
          <w:p w14:paraId="6CC9A420"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lang w:val="nl-NL"/>
              </w:rPr>
              <w:t xml:space="preserve"> Có kế hoạch kiểm soát chất lượng sản phẩm</w:t>
            </w:r>
          </w:p>
        </w:tc>
        <w:tc>
          <w:tcPr>
            <w:tcW w:w="992" w:type="dxa"/>
            <w:shd w:val="clear" w:color="auto" w:fill="auto"/>
          </w:tcPr>
          <w:p w14:paraId="0EAA4A7A" w14:textId="77777777" w:rsidR="001C647E" w:rsidRPr="006E2397" w:rsidRDefault="001C647E" w:rsidP="001C647E">
            <w:pPr>
              <w:spacing w:before="20" w:after="20"/>
              <w:rPr>
                <w:b/>
                <w:bCs/>
                <w:sz w:val="24"/>
                <w:szCs w:val="24"/>
                <w:lang w:val="nl-NL"/>
              </w:rPr>
            </w:pPr>
            <w:r w:rsidRPr="006E2397">
              <w:rPr>
                <w:sz w:val="24"/>
                <w:szCs w:val="24"/>
                <w:cs/>
              </w:rPr>
              <w:t>1</w:t>
            </w:r>
            <w:r w:rsidRPr="006E2397">
              <w:rPr>
                <w:sz w:val="24"/>
                <w:szCs w:val="24"/>
                <w:lang w:val="nl-NL"/>
              </w:rPr>
              <w:t xml:space="preserve"> Điểm</w:t>
            </w:r>
          </w:p>
        </w:tc>
      </w:tr>
      <w:tr w:rsidR="001C647E" w:rsidRPr="006E2397" w14:paraId="1003B306" w14:textId="77777777" w:rsidTr="005A1FAC">
        <w:trPr>
          <w:trHeight w:val="260"/>
        </w:trPr>
        <w:tc>
          <w:tcPr>
            <w:tcW w:w="7371" w:type="dxa"/>
            <w:shd w:val="clear" w:color="auto" w:fill="auto"/>
          </w:tcPr>
          <w:p w14:paraId="01272B3C" w14:textId="77777777" w:rsidR="001C647E" w:rsidRPr="006E2397" w:rsidRDefault="001C647E" w:rsidP="001C647E">
            <w:pPr>
              <w:spacing w:before="20" w:after="20"/>
              <w:rPr>
                <w:sz w:val="24"/>
                <w:szCs w:val="24"/>
              </w:rPr>
            </w:pPr>
            <w:r w:rsidRPr="006E2397">
              <w:rPr>
                <w:sz w:val="24"/>
                <w:szCs w:val="24"/>
              </w:rPr>
              <w:sym w:font="Wingdings" w:char="F071"/>
            </w:r>
            <w:r w:rsidRPr="006E2397">
              <w:rPr>
                <w:sz w:val="24"/>
                <w:szCs w:val="24"/>
                <w:lang w:val="nl-NL"/>
              </w:rPr>
              <w:t xml:space="preserve"> Có ghi hồ sơ lô sản xuất</w:t>
            </w:r>
          </w:p>
        </w:tc>
        <w:tc>
          <w:tcPr>
            <w:tcW w:w="992" w:type="dxa"/>
            <w:shd w:val="clear" w:color="auto" w:fill="auto"/>
          </w:tcPr>
          <w:p w14:paraId="56B244BC" w14:textId="77777777" w:rsidR="001C647E" w:rsidRPr="006E2397" w:rsidRDefault="001C647E" w:rsidP="001C647E">
            <w:pPr>
              <w:spacing w:before="20" w:after="20"/>
              <w:rPr>
                <w:sz w:val="24"/>
                <w:szCs w:val="24"/>
                <w:cs/>
              </w:rPr>
            </w:pPr>
            <w:r w:rsidRPr="006E2397">
              <w:rPr>
                <w:sz w:val="24"/>
                <w:szCs w:val="24"/>
                <w:cs/>
              </w:rPr>
              <w:t>2</w:t>
            </w:r>
            <w:r w:rsidRPr="006E2397">
              <w:rPr>
                <w:sz w:val="24"/>
                <w:szCs w:val="24"/>
                <w:lang w:val="nl-NL"/>
              </w:rPr>
              <w:t xml:space="preserve"> Điểm</w:t>
            </w:r>
          </w:p>
        </w:tc>
      </w:tr>
      <w:tr w:rsidR="001C647E" w:rsidRPr="006E2397" w14:paraId="4D47BC5E" w14:textId="77777777" w:rsidTr="005A1FAC">
        <w:trPr>
          <w:trHeight w:val="260"/>
        </w:trPr>
        <w:tc>
          <w:tcPr>
            <w:tcW w:w="7371" w:type="dxa"/>
            <w:shd w:val="clear" w:color="auto" w:fill="auto"/>
          </w:tcPr>
          <w:p w14:paraId="78F79A22"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lang w:val="nl-NL"/>
              </w:rPr>
              <w:t xml:space="preserve"> Có kế hoạch kiểm soát chất lượng sản phẩm, có ghi hồ sơ lô sản xuất</w:t>
            </w:r>
          </w:p>
        </w:tc>
        <w:tc>
          <w:tcPr>
            <w:tcW w:w="992" w:type="dxa"/>
            <w:shd w:val="clear" w:color="auto" w:fill="auto"/>
          </w:tcPr>
          <w:p w14:paraId="4DE109F4" w14:textId="77777777" w:rsidR="001C647E" w:rsidRPr="006E2397" w:rsidRDefault="001C647E" w:rsidP="001C647E">
            <w:pPr>
              <w:spacing w:before="20" w:after="20"/>
              <w:rPr>
                <w:sz w:val="24"/>
                <w:szCs w:val="24"/>
                <w:cs/>
              </w:rPr>
            </w:pPr>
            <w:r w:rsidRPr="006E2397">
              <w:rPr>
                <w:sz w:val="24"/>
                <w:szCs w:val="24"/>
                <w:cs/>
              </w:rPr>
              <w:t>3</w:t>
            </w:r>
            <w:r w:rsidRPr="006E2397">
              <w:rPr>
                <w:sz w:val="24"/>
                <w:szCs w:val="24"/>
                <w:lang w:val="nl-NL"/>
              </w:rPr>
              <w:t xml:space="preserve"> Điểm</w:t>
            </w:r>
          </w:p>
        </w:tc>
      </w:tr>
      <w:tr w:rsidR="001C647E" w:rsidRPr="006E2397" w14:paraId="7752A3E0" w14:textId="77777777" w:rsidTr="005A1FAC">
        <w:trPr>
          <w:trHeight w:val="260"/>
        </w:trPr>
        <w:tc>
          <w:tcPr>
            <w:tcW w:w="7371" w:type="dxa"/>
            <w:shd w:val="clear" w:color="auto" w:fill="auto"/>
          </w:tcPr>
          <w:p w14:paraId="54123D1C"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lang w:val="nl-NL"/>
              </w:rPr>
              <w:t xml:space="preserve"> Có chứng nhận quản lý chất lượng tiên tiến (ISO/GMP/HACCP/...)</w:t>
            </w:r>
          </w:p>
        </w:tc>
        <w:tc>
          <w:tcPr>
            <w:tcW w:w="992" w:type="dxa"/>
            <w:shd w:val="clear" w:color="auto" w:fill="auto"/>
          </w:tcPr>
          <w:p w14:paraId="5ABF48A4" w14:textId="77777777" w:rsidR="001C647E" w:rsidRPr="006E2397" w:rsidRDefault="001C647E" w:rsidP="001C647E">
            <w:pPr>
              <w:spacing w:before="20" w:after="20"/>
              <w:rPr>
                <w:sz w:val="24"/>
                <w:szCs w:val="24"/>
                <w:cs/>
                <w:lang w:val="nl-NL"/>
              </w:rPr>
            </w:pPr>
            <w:r w:rsidRPr="006E2397">
              <w:rPr>
                <w:sz w:val="24"/>
                <w:szCs w:val="24"/>
                <w:cs/>
              </w:rPr>
              <w:t>4</w:t>
            </w:r>
            <w:r w:rsidRPr="006E2397">
              <w:rPr>
                <w:sz w:val="24"/>
                <w:szCs w:val="24"/>
                <w:lang w:val="nl-NL"/>
              </w:rPr>
              <w:t xml:space="preserve"> Điểm</w:t>
            </w:r>
          </w:p>
        </w:tc>
      </w:tr>
      <w:tr w:rsidR="001C647E" w:rsidRPr="006E2397" w14:paraId="574215B2" w14:textId="77777777" w:rsidTr="005A1FAC">
        <w:trPr>
          <w:trHeight w:val="260"/>
        </w:trPr>
        <w:tc>
          <w:tcPr>
            <w:tcW w:w="7371" w:type="dxa"/>
            <w:shd w:val="clear" w:color="auto" w:fill="auto"/>
          </w:tcPr>
          <w:p w14:paraId="3865C295" w14:textId="77777777" w:rsidR="001C647E" w:rsidRPr="006E2397" w:rsidRDefault="001C647E" w:rsidP="001C647E">
            <w:pPr>
              <w:spacing w:before="20" w:after="20"/>
              <w:ind w:left="252" w:hanging="252"/>
              <w:rPr>
                <w:sz w:val="24"/>
                <w:szCs w:val="24"/>
                <w:lang w:val="nl-NL"/>
              </w:rPr>
            </w:pPr>
            <w:r w:rsidRPr="006E2397">
              <w:rPr>
                <w:sz w:val="24"/>
                <w:szCs w:val="24"/>
              </w:rPr>
              <w:sym w:font="Wingdings" w:char="F071"/>
            </w:r>
            <w:r w:rsidRPr="006E2397">
              <w:rPr>
                <w:sz w:val="24"/>
                <w:szCs w:val="24"/>
                <w:lang w:val="nl-NL"/>
              </w:rPr>
              <w:t xml:space="preserve"> Có giấy chứng nhận đủ điều kiện ATTP cho xuất khẩu và các thủ tục pháp lý khác theo yêu cầu của  thị trường đích</w:t>
            </w:r>
          </w:p>
        </w:tc>
        <w:tc>
          <w:tcPr>
            <w:tcW w:w="992" w:type="dxa"/>
            <w:shd w:val="clear" w:color="auto" w:fill="auto"/>
          </w:tcPr>
          <w:p w14:paraId="32E6B1DC" w14:textId="77777777" w:rsidR="001C647E" w:rsidRPr="006E2397" w:rsidRDefault="001C647E" w:rsidP="001C647E">
            <w:pPr>
              <w:spacing w:before="20" w:after="20"/>
              <w:rPr>
                <w:sz w:val="24"/>
                <w:szCs w:val="24"/>
                <w:cs/>
              </w:rPr>
            </w:pPr>
            <w:r w:rsidRPr="006E2397">
              <w:rPr>
                <w:sz w:val="24"/>
                <w:szCs w:val="24"/>
                <w:cs/>
              </w:rPr>
              <w:t>5</w:t>
            </w:r>
            <w:r w:rsidRPr="006E2397">
              <w:rPr>
                <w:sz w:val="24"/>
                <w:szCs w:val="24"/>
                <w:lang w:val="nl-NL"/>
              </w:rPr>
              <w:t xml:space="preserve"> Điểm</w:t>
            </w:r>
          </w:p>
        </w:tc>
      </w:tr>
    </w:tbl>
    <w:p w14:paraId="1D47202A" w14:textId="77777777" w:rsidR="001C647E" w:rsidRDefault="001C647E" w:rsidP="005A1FAC">
      <w:pPr>
        <w:spacing w:before="20" w:after="20"/>
        <w:ind w:right="1" w:firstLine="720"/>
        <w:rPr>
          <w:bCs/>
          <w:i/>
          <w:sz w:val="24"/>
          <w:szCs w:val="24"/>
          <w:lang w:val="nl-NL"/>
        </w:rPr>
      </w:pPr>
      <w:r w:rsidRPr="006E2397">
        <w:rPr>
          <w:bCs/>
          <w:i/>
          <w:sz w:val="24"/>
          <w:szCs w:val="24"/>
          <w:lang w:val="nl-NL"/>
        </w:rPr>
        <w:t xml:space="preserve">Ghi chú: Không đánh giá các bước tiếp theo nếu Giấy chứng nhận đủ điều kiện ATTP (hoặc tương đương) không phù hợp theo quy định </w:t>
      </w:r>
    </w:p>
    <w:p w14:paraId="4CA99E35" w14:textId="77777777" w:rsidR="005A1FAC" w:rsidRDefault="005A1FAC" w:rsidP="005A1FAC">
      <w:pPr>
        <w:spacing w:before="20" w:after="20"/>
        <w:ind w:right="1" w:firstLine="720"/>
        <w:rPr>
          <w:bCs/>
          <w:i/>
          <w:sz w:val="24"/>
          <w:szCs w:val="24"/>
          <w:lang w:val="nl-NL"/>
        </w:rPr>
      </w:pPr>
    </w:p>
    <w:p w14:paraId="222744E0" w14:textId="77777777" w:rsidR="00252DFE" w:rsidRPr="006E2397" w:rsidRDefault="00252DFE" w:rsidP="005A1FAC">
      <w:pPr>
        <w:spacing w:before="20" w:after="20"/>
        <w:ind w:right="1" w:firstLine="720"/>
        <w:rPr>
          <w:bCs/>
          <w:i/>
          <w:sz w:val="24"/>
          <w:szCs w:val="24"/>
          <w:lang w:val="nl-NL"/>
        </w:rPr>
      </w:pPr>
    </w:p>
    <w:p w14:paraId="578A153F" w14:textId="77777777" w:rsidR="001C647E" w:rsidRPr="006E2397" w:rsidRDefault="001C647E" w:rsidP="005A1FAC">
      <w:pPr>
        <w:spacing w:before="20" w:after="20"/>
        <w:ind w:firstLine="567"/>
        <w:rPr>
          <w:b/>
          <w:bCs/>
          <w:sz w:val="24"/>
          <w:szCs w:val="24"/>
          <w:lang w:val="nl-NL"/>
        </w:rPr>
      </w:pPr>
      <w:r w:rsidRPr="006E2397">
        <w:rPr>
          <w:b/>
          <w:bCs/>
          <w:sz w:val="24"/>
          <w:szCs w:val="24"/>
          <w:lang w:val="nl-NL"/>
        </w:rPr>
        <w:lastRenderedPageBreak/>
        <w:t>10. CƠ HỘI THỊ TRƯỜNG TOÀN CẦ</w:t>
      </w:r>
      <w:r w:rsidR="005A1FAC">
        <w:rPr>
          <w:b/>
          <w:bCs/>
          <w:sz w:val="24"/>
          <w:szCs w:val="24"/>
          <w:lang w:val="nl-NL"/>
        </w:rPr>
        <w:t>U</w:t>
      </w:r>
      <w:r w:rsidR="005A1FAC">
        <w:rPr>
          <w:b/>
          <w:bCs/>
          <w:sz w:val="24"/>
          <w:szCs w:val="24"/>
          <w:lang w:val="nl-NL"/>
        </w:rPr>
        <w:tab/>
      </w:r>
      <w:r w:rsidR="005A1FAC">
        <w:rPr>
          <w:b/>
          <w:bCs/>
          <w:sz w:val="24"/>
          <w:szCs w:val="24"/>
          <w:lang w:val="nl-NL"/>
        </w:rPr>
        <w:tab/>
      </w:r>
      <w:r w:rsidR="005A1FAC">
        <w:rPr>
          <w:b/>
          <w:bCs/>
          <w:sz w:val="24"/>
          <w:szCs w:val="24"/>
          <w:lang w:val="nl-NL"/>
        </w:rPr>
        <w:tab/>
      </w:r>
      <w:r w:rsidR="005A1FAC">
        <w:rPr>
          <w:b/>
          <w:bCs/>
          <w:sz w:val="24"/>
          <w:szCs w:val="24"/>
          <w:lang w:val="nl-NL"/>
        </w:rPr>
        <w:tab/>
      </w:r>
      <w:r w:rsidRPr="006E2397">
        <w:rPr>
          <w:b/>
          <w:bCs/>
          <w:sz w:val="24"/>
          <w:szCs w:val="24"/>
          <w:lang w:val="nl-NL"/>
        </w:rPr>
        <w:tab/>
        <w:t>5 Điểm</w:t>
      </w:r>
    </w:p>
    <w:tbl>
      <w:tblPr>
        <w:tblW w:w="8363" w:type="dxa"/>
        <w:tblInd w:w="534" w:type="dxa"/>
        <w:tblLook w:val="04A0" w:firstRow="1" w:lastRow="0" w:firstColumn="1" w:lastColumn="0" w:noHBand="0" w:noVBand="1"/>
      </w:tblPr>
      <w:tblGrid>
        <w:gridCol w:w="7371"/>
        <w:gridCol w:w="992"/>
      </w:tblGrid>
      <w:tr w:rsidR="001C647E" w:rsidRPr="006E2397" w14:paraId="0BF224B6" w14:textId="77777777" w:rsidTr="005A1FAC">
        <w:tc>
          <w:tcPr>
            <w:tcW w:w="7371" w:type="dxa"/>
            <w:shd w:val="clear" w:color="auto" w:fill="auto"/>
          </w:tcPr>
          <w:p w14:paraId="675E03DA" w14:textId="77777777" w:rsidR="001C647E" w:rsidRPr="006E2397" w:rsidRDefault="001C647E" w:rsidP="001C647E">
            <w:pPr>
              <w:spacing w:before="20" w:after="20"/>
              <w:rPr>
                <w:sz w:val="24"/>
                <w:szCs w:val="24"/>
                <w:lang w:val="nl-NL"/>
              </w:rPr>
            </w:pPr>
            <w:r w:rsidRPr="006E2397">
              <w:rPr>
                <w:sz w:val="24"/>
                <w:szCs w:val="24"/>
              </w:rPr>
              <w:sym w:font="Wingdings" w:char="F071"/>
            </w:r>
            <w:r w:rsidRPr="006E2397">
              <w:rPr>
                <w:sz w:val="24"/>
                <w:szCs w:val="24"/>
                <w:lang w:val="nl-NL"/>
              </w:rPr>
              <w:t xml:space="preserve"> Có thể xuất khẩu đến thị trường khu vực</w:t>
            </w:r>
          </w:p>
        </w:tc>
        <w:tc>
          <w:tcPr>
            <w:tcW w:w="992" w:type="dxa"/>
            <w:shd w:val="clear" w:color="auto" w:fill="auto"/>
          </w:tcPr>
          <w:p w14:paraId="1CC6A69A" w14:textId="77777777" w:rsidR="001C647E" w:rsidRPr="006E2397" w:rsidRDefault="001C647E" w:rsidP="001C647E">
            <w:pPr>
              <w:spacing w:before="20" w:after="20"/>
              <w:rPr>
                <w:sz w:val="24"/>
                <w:szCs w:val="24"/>
              </w:rPr>
            </w:pPr>
            <w:r w:rsidRPr="006E2397">
              <w:rPr>
                <w:sz w:val="24"/>
                <w:szCs w:val="24"/>
                <w:lang w:val="nl-NL"/>
              </w:rPr>
              <w:t>1 Điểm</w:t>
            </w:r>
          </w:p>
        </w:tc>
      </w:tr>
      <w:tr w:rsidR="001C647E" w:rsidRPr="006E2397" w14:paraId="0B77F014" w14:textId="77777777" w:rsidTr="005A1FAC">
        <w:tc>
          <w:tcPr>
            <w:tcW w:w="7371" w:type="dxa"/>
            <w:shd w:val="clear" w:color="auto" w:fill="auto"/>
          </w:tcPr>
          <w:p w14:paraId="63770786" w14:textId="77777777" w:rsidR="001C647E" w:rsidRPr="006E2397" w:rsidRDefault="001C647E" w:rsidP="001C647E">
            <w:pPr>
              <w:spacing w:before="20" w:after="20"/>
              <w:rPr>
                <w:sz w:val="24"/>
                <w:szCs w:val="24"/>
              </w:rPr>
            </w:pPr>
            <w:r w:rsidRPr="006E2397">
              <w:rPr>
                <w:sz w:val="24"/>
                <w:szCs w:val="24"/>
              </w:rPr>
              <w:sym w:font="Wingdings" w:char="F071"/>
            </w:r>
            <w:r w:rsidRPr="006E2397">
              <w:rPr>
                <w:sz w:val="24"/>
                <w:szCs w:val="24"/>
                <w:lang w:val="nl-NL"/>
              </w:rPr>
              <w:t xml:space="preserve"> Có thể xuất khẩu các thị trường ngoài khu vực</w:t>
            </w:r>
          </w:p>
        </w:tc>
        <w:tc>
          <w:tcPr>
            <w:tcW w:w="992" w:type="dxa"/>
            <w:shd w:val="clear" w:color="auto" w:fill="auto"/>
          </w:tcPr>
          <w:p w14:paraId="68687C5D" w14:textId="77777777" w:rsidR="001C647E" w:rsidRPr="006E2397" w:rsidRDefault="001C647E" w:rsidP="001C647E">
            <w:pPr>
              <w:spacing w:before="20" w:after="20"/>
              <w:rPr>
                <w:sz w:val="24"/>
                <w:szCs w:val="24"/>
              </w:rPr>
            </w:pPr>
            <w:r w:rsidRPr="006E2397">
              <w:rPr>
                <w:sz w:val="24"/>
                <w:szCs w:val="24"/>
                <w:lang w:val="nl-NL"/>
              </w:rPr>
              <w:t>3 Điểm</w:t>
            </w:r>
          </w:p>
        </w:tc>
      </w:tr>
      <w:tr w:rsidR="001C647E" w:rsidRPr="006E2397" w14:paraId="4D83FF4D" w14:textId="77777777" w:rsidTr="005A1FAC">
        <w:tc>
          <w:tcPr>
            <w:tcW w:w="7371" w:type="dxa"/>
            <w:shd w:val="clear" w:color="auto" w:fill="auto"/>
          </w:tcPr>
          <w:p w14:paraId="1341DF26" w14:textId="77777777" w:rsidR="001C647E" w:rsidRPr="006E2397" w:rsidRDefault="001C647E" w:rsidP="001C647E">
            <w:pPr>
              <w:spacing w:before="20" w:after="20"/>
              <w:rPr>
                <w:sz w:val="24"/>
                <w:szCs w:val="24"/>
              </w:rPr>
            </w:pPr>
            <w:r w:rsidRPr="006E2397">
              <w:rPr>
                <w:sz w:val="24"/>
                <w:szCs w:val="24"/>
              </w:rPr>
              <w:sym w:font="Wingdings" w:char="F071"/>
            </w:r>
            <w:r w:rsidRPr="006E2397">
              <w:rPr>
                <w:sz w:val="24"/>
                <w:szCs w:val="24"/>
                <w:lang w:val="nl-NL"/>
              </w:rPr>
              <w:t xml:space="preserve"> Có thể xuất khẩu đến các thị trường có tiêu chuẩn cao (Mỹ, Nhật, EU...)</w:t>
            </w:r>
          </w:p>
        </w:tc>
        <w:tc>
          <w:tcPr>
            <w:tcW w:w="992" w:type="dxa"/>
            <w:shd w:val="clear" w:color="auto" w:fill="auto"/>
          </w:tcPr>
          <w:p w14:paraId="611A6AE7" w14:textId="77777777" w:rsidR="001C647E" w:rsidRPr="006E2397" w:rsidRDefault="001C647E" w:rsidP="001C647E">
            <w:pPr>
              <w:spacing w:before="20" w:after="20"/>
              <w:rPr>
                <w:sz w:val="24"/>
                <w:szCs w:val="24"/>
              </w:rPr>
            </w:pPr>
            <w:r w:rsidRPr="006E2397">
              <w:rPr>
                <w:sz w:val="24"/>
                <w:szCs w:val="24"/>
                <w:lang w:val="nl-NL"/>
              </w:rPr>
              <w:t>5 Điểm</w:t>
            </w:r>
          </w:p>
        </w:tc>
      </w:tr>
    </w:tbl>
    <w:p w14:paraId="5BE60F94" w14:textId="77777777" w:rsidR="001C647E" w:rsidRPr="006E2397" w:rsidRDefault="001C647E" w:rsidP="001C647E">
      <w:pPr>
        <w:spacing w:before="20" w:after="20"/>
        <w:rPr>
          <w:b/>
          <w:bCs/>
          <w:sz w:val="24"/>
          <w:szCs w:val="24"/>
          <w:lang w:val="nl-NL"/>
        </w:rPr>
      </w:pPr>
    </w:p>
    <w:p w14:paraId="23F07C1B" w14:textId="77777777" w:rsidR="001C647E" w:rsidRPr="006E2397" w:rsidRDefault="001C647E" w:rsidP="001C647E">
      <w:pPr>
        <w:spacing w:before="240" w:after="240"/>
        <w:jc w:val="center"/>
        <w:rPr>
          <w:b/>
          <w:bCs/>
          <w:sz w:val="24"/>
          <w:szCs w:val="24"/>
          <w:lang w:val="nl-NL"/>
        </w:rPr>
      </w:pPr>
      <w:r w:rsidRPr="006E2397">
        <w:rPr>
          <w:b/>
          <w:bCs/>
          <w:sz w:val="24"/>
          <w:szCs w:val="24"/>
          <w:lang w:val="nl-NL"/>
        </w:rPr>
        <w:t xml:space="preserve">Tổng Điểm phần C: </w:t>
      </w:r>
      <w:r w:rsidRPr="006E2397">
        <w:rPr>
          <w:sz w:val="24"/>
          <w:szCs w:val="24"/>
          <w:lang w:val="nl-NL"/>
        </w:rPr>
        <w:t xml:space="preserve">.............................................. </w:t>
      </w:r>
      <w:r w:rsidRPr="006E2397">
        <w:rPr>
          <w:b/>
          <w:bCs/>
          <w:sz w:val="24"/>
          <w:szCs w:val="24"/>
          <w:lang w:val="nl-NL"/>
        </w:rPr>
        <w:t>Điểm</w:t>
      </w:r>
    </w:p>
    <w:p w14:paraId="5BD5DB64" w14:textId="77777777" w:rsidR="001C647E" w:rsidRPr="006E2397" w:rsidRDefault="000C749B" w:rsidP="001C647E">
      <w:pPr>
        <w:rPr>
          <w:sz w:val="24"/>
          <w:szCs w:val="24"/>
          <w:lang w:val="nl-NL"/>
        </w:rPr>
      </w:pPr>
      <w:r>
        <w:rPr>
          <w:b/>
          <w:bCs/>
          <w:noProof/>
          <w:sz w:val="24"/>
          <w:szCs w:val="24"/>
        </w:rPr>
        <mc:AlternateContent>
          <mc:Choice Requires="wps">
            <w:drawing>
              <wp:anchor distT="0" distB="0" distL="114300" distR="114300" simplePos="0" relativeHeight="251695104" behindDoc="0" locked="0" layoutInCell="1" allowOverlap="1" wp14:anchorId="49FD6870" wp14:editId="199C7CBD">
                <wp:simplePos x="0" y="0"/>
                <wp:positionH relativeFrom="margin">
                  <wp:align>center</wp:align>
                </wp:positionH>
                <wp:positionV relativeFrom="paragraph">
                  <wp:posOffset>7620</wp:posOffset>
                </wp:positionV>
                <wp:extent cx="4864735" cy="1134110"/>
                <wp:effectExtent l="19050" t="17145" r="21590" b="20320"/>
                <wp:wrapNone/>
                <wp:docPr id="152"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F32BBC" w14:textId="77777777" w:rsidR="00556F61" w:rsidRPr="00034506" w:rsidRDefault="00556F61" w:rsidP="001C647E">
                            <w:pPr>
                              <w:rPr>
                                <w:b/>
                                <w:bCs/>
                                <w:color w:val="000000"/>
                                <w:sz w:val="26"/>
                                <w:szCs w:val="26"/>
                              </w:rPr>
                            </w:pPr>
                            <w:r w:rsidRPr="00034506">
                              <w:rPr>
                                <w:b/>
                                <w:bCs/>
                                <w:color w:val="000000"/>
                                <w:sz w:val="26"/>
                                <w:szCs w:val="26"/>
                              </w:rPr>
                              <w:t>Kết quả</w:t>
                            </w:r>
                          </w:p>
                          <w:p w14:paraId="56E1A9DB" w14:textId="77777777" w:rsidR="00556F61" w:rsidRPr="00034506" w:rsidRDefault="00556F61" w:rsidP="001C647E">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2A3E193E" w14:textId="77777777" w:rsidR="00556F61" w:rsidRPr="00034506" w:rsidRDefault="00556F61" w:rsidP="001C647E">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8" o:spid="_x0000_s1045" style="position:absolute;margin-left:0;margin-top:.6pt;width:383.05pt;height:89.3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" filled="f" strokecolor="red" strokeweight="2.25pt">
                <v:stroke joinstyle="miter"/>
                <v:textbox>
                  <w:txbxContent>
                    <w:p w:rsidR="00556F61" w:rsidRPr="00034506" w:rsidRDefault="00556F61" w:rsidP="001C647E">
                      <w:pPr>
                        <w:rPr>
                          <w:b/>
                          <w:bCs/>
                          <w:color w:val="000000"/>
                          <w:sz w:val="26"/>
                          <w:szCs w:val="26"/>
                        </w:rPr>
                      </w:pPr>
                      <w:r w:rsidRPr="00034506">
                        <w:rPr>
                          <w:b/>
                          <w:bCs/>
                          <w:color w:val="000000"/>
                          <w:sz w:val="26"/>
                          <w:szCs w:val="26"/>
                        </w:rPr>
                        <w:t>Kết quả</w:t>
                      </w:r>
                    </w:p>
                    <w:p w:rsidR="00556F61" w:rsidRPr="00034506" w:rsidRDefault="00556F61" w:rsidP="001C647E">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1C647E">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364E8563" w14:textId="77777777" w:rsidR="001C647E" w:rsidRPr="006E2397" w:rsidRDefault="001C647E" w:rsidP="001C647E">
      <w:pPr>
        <w:rPr>
          <w:sz w:val="24"/>
          <w:szCs w:val="24"/>
          <w:lang w:val="nl-NL"/>
        </w:rPr>
      </w:pPr>
    </w:p>
    <w:p w14:paraId="7D5FFCAE" w14:textId="77777777" w:rsidR="001C647E" w:rsidRPr="006E2397" w:rsidRDefault="001C647E" w:rsidP="001C647E">
      <w:pPr>
        <w:rPr>
          <w:sz w:val="24"/>
          <w:szCs w:val="24"/>
          <w:lang w:val="nl-NL"/>
        </w:rPr>
      </w:pPr>
    </w:p>
    <w:p w14:paraId="666D979E" w14:textId="77777777" w:rsidR="001C647E" w:rsidRPr="006E2397" w:rsidRDefault="001C647E" w:rsidP="001C647E">
      <w:pPr>
        <w:spacing w:before="120" w:after="120" w:line="312" w:lineRule="auto"/>
        <w:rPr>
          <w:b/>
          <w:bCs/>
          <w:sz w:val="24"/>
          <w:szCs w:val="24"/>
          <w:u w:val="single"/>
          <w:lang w:val="nl-NL"/>
        </w:rPr>
      </w:pPr>
    </w:p>
    <w:p w14:paraId="155E84B5" w14:textId="77777777" w:rsidR="001C647E" w:rsidRPr="006E2397" w:rsidRDefault="001C647E" w:rsidP="001C647E">
      <w:pPr>
        <w:spacing w:before="120" w:after="120" w:line="312" w:lineRule="auto"/>
        <w:rPr>
          <w:b/>
          <w:bCs/>
          <w:sz w:val="2"/>
          <w:szCs w:val="2"/>
          <w:u w:val="single"/>
          <w:lang w:val="nl-NL"/>
        </w:rPr>
      </w:pPr>
    </w:p>
    <w:p w14:paraId="6615D457" w14:textId="77777777" w:rsidR="001C647E" w:rsidRPr="006E2397" w:rsidRDefault="001C647E" w:rsidP="001C647E">
      <w:pPr>
        <w:spacing w:before="20" w:after="20"/>
        <w:rPr>
          <w:b/>
          <w:bCs/>
          <w:sz w:val="2"/>
          <w:szCs w:val="2"/>
          <w:lang w:val="nl-NL"/>
        </w:rPr>
      </w:pPr>
    </w:p>
    <w:p w14:paraId="6E7FFD79" w14:textId="77777777" w:rsidR="005A1FAC" w:rsidRDefault="005A1FAC" w:rsidP="001C647E">
      <w:pPr>
        <w:spacing w:before="20" w:after="20"/>
        <w:jc w:val="both"/>
        <w:rPr>
          <w:b/>
          <w:bCs/>
          <w:i/>
          <w:sz w:val="24"/>
          <w:szCs w:val="24"/>
          <w:u w:val="single"/>
          <w:lang w:val="nl-NL"/>
        </w:rPr>
      </w:pPr>
    </w:p>
    <w:p w14:paraId="3F2BEC11" w14:textId="77777777" w:rsidR="005A1FAC" w:rsidRDefault="005A1FAC" w:rsidP="005A1FAC">
      <w:pPr>
        <w:spacing w:before="20" w:after="20"/>
        <w:ind w:firstLine="567"/>
        <w:jc w:val="both"/>
        <w:rPr>
          <w:b/>
          <w:bCs/>
          <w:i/>
          <w:sz w:val="24"/>
          <w:szCs w:val="24"/>
          <w:u w:val="single"/>
          <w:lang w:val="nl-NL"/>
        </w:rPr>
      </w:pPr>
    </w:p>
    <w:p w14:paraId="130C0B3D" w14:textId="77777777" w:rsidR="001C647E" w:rsidRDefault="001C647E" w:rsidP="005A1FAC">
      <w:pPr>
        <w:spacing w:before="120" w:after="120" w:line="312" w:lineRule="auto"/>
        <w:ind w:firstLine="567"/>
        <w:rPr>
          <w:sz w:val="24"/>
          <w:szCs w:val="24"/>
          <w:lang w:val="nl-NL"/>
        </w:rPr>
      </w:pPr>
      <w:r w:rsidRPr="006E2397">
        <w:rPr>
          <w:b/>
          <w:bCs/>
          <w:sz w:val="24"/>
          <w:szCs w:val="24"/>
          <w:u w:val="single"/>
          <w:lang w:val="nl-NL"/>
        </w:rPr>
        <w:t>Ý kiến của người đánh giá:</w:t>
      </w:r>
      <w:r w:rsidRPr="006E2397">
        <w:rPr>
          <w:sz w:val="24"/>
          <w:szCs w:val="24"/>
          <w:lang w:val="nl-NL"/>
        </w:rPr>
        <w:br/>
        <w:t>………………………………………………………………………………………………</w:t>
      </w:r>
    </w:p>
    <w:p w14:paraId="5017EC70" w14:textId="77777777" w:rsidR="001C647E" w:rsidRDefault="001C647E" w:rsidP="001C647E">
      <w:pPr>
        <w:spacing w:before="120" w:after="120" w:line="312" w:lineRule="auto"/>
        <w:rPr>
          <w:sz w:val="24"/>
          <w:szCs w:val="24"/>
          <w:lang w:val="nl-NL"/>
        </w:rPr>
      </w:pPr>
      <w:r w:rsidRPr="006E2397">
        <w:rPr>
          <w:sz w:val="24"/>
          <w:szCs w:val="24"/>
          <w:lang w:val="nl-NL"/>
        </w:rPr>
        <w:t>………………………………………………………………………………………………</w:t>
      </w:r>
    </w:p>
    <w:p w14:paraId="40D67741" w14:textId="77777777" w:rsidR="001C647E" w:rsidRDefault="001C647E" w:rsidP="001C647E">
      <w:pPr>
        <w:spacing w:before="120" w:after="120" w:line="312" w:lineRule="auto"/>
        <w:rPr>
          <w:sz w:val="24"/>
          <w:szCs w:val="24"/>
          <w:lang w:val="nl-NL"/>
        </w:rPr>
      </w:pPr>
      <w:r w:rsidRPr="006E2397">
        <w:rPr>
          <w:sz w:val="24"/>
          <w:szCs w:val="24"/>
          <w:lang w:val="nl-NL"/>
        </w:rPr>
        <w:t>………………………………………………………………………………………………..</w:t>
      </w:r>
    </w:p>
    <w:p w14:paraId="7EA9C809" w14:textId="77777777" w:rsidR="001C647E" w:rsidRPr="006E2397" w:rsidRDefault="001C647E" w:rsidP="001C647E">
      <w:pPr>
        <w:spacing w:before="120" w:after="120" w:line="312" w:lineRule="auto"/>
        <w:rPr>
          <w:sz w:val="24"/>
          <w:szCs w:val="24"/>
          <w:lang w:val="nl-NL"/>
        </w:rPr>
      </w:pPr>
      <w:r w:rsidRPr="006E2397">
        <w:rPr>
          <w:sz w:val="24"/>
          <w:szCs w:val="24"/>
          <w:lang w:val="nl-NL"/>
        </w:rPr>
        <w:t>………………………………………………………………………………………………</w:t>
      </w:r>
    </w:p>
    <w:p w14:paraId="526BEFCA" w14:textId="77777777" w:rsidR="001C647E" w:rsidRPr="006E2397" w:rsidRDefault="001C647E" w:rsidP="001C647E">
      <w:pPr>
        <w:spacing w:before="120" w:after="120" w:line="312" w:lineRule="auto"/>
        <w:rPr>
          <w:sz w:val="24"/>
          <w:szCs w:val="24"/>
          <w:lang w:val="nl-NL"/>
        </w:rPr>
      </w:pPr>
      <w:r w:rsidRPr="006E2397">
        <w:rPr>
          <w:sz w:val="24"/>
          <w:szCs w:val="24"/>
          <w:lang w:val="nl-NL"/>
        </w:rPr>
        <w:t>………………………………………………………………………………………………..</w:t>
      </w:r>
    </w:p>
    <w:p w14:paraId="11DAEF3A" w14:textId="77777777" w:rsidR="001C647E" w:rsidRPr="006E2397" w:rsidRDefault="001C647E" w:rsidP="005A1FAC">
      <w:pPr>
        <w:spacing w:line="312" w:lineRule="auto"/>
        <w:ind w:left="5040"/>
        <w:rPr>
          <w:i/>
          <w:sz w:val="24"/>
          <w:szCs w:val="24"/>
          <w:cs/>
        </w:rPr>
      </w:pPr>
      <w:r w:rsidRPr="006E2397">
        <w:rPr>
          <w:i/>
          <w:sz w:val="24"/>
          <w:szCs w:val="24"/>
          <w:cs/>
        </w:rPr>
        <w:t>................, ngày ... tháng ... năm 20...</w:t>
      </w:r>
    </w:p>
    <w:tbl>
      <w:tblPr>
        <w:tblW w:w="0" w:type="auto"/>
        <w:tblLook w:val="04A0" w:firstRow="1" w:lastRow="0" w:firstColumn="1" w:lastColumn="0" w:noHBand="0" w:noVBand="1"/>
      </w:tblPr>
      <w:tblGrid>
        <w:gridCol w:w="4472"/>
        <w:gridCol w:w="4534"/>
      </w:tblGrid>
      <w:tr w:rsidR="001C647E" w:rsidRPr="006E2397" w14:paraId="7E075778" w14:textId="77777777" w:rsidTr="001C647E">
        <w:tc>
          <w:tcPr>
            <w:tcW w:w="4927" w:type="dxa"/>
            <w:shd w:val="clear" w:color="auto" w:fill="auto"/>
          </w:tcPr>
          <w:p w14:paraId="17184B8E" w14:textId="77777777" w:rsidR="001C647E" w:rsidRPr="006E2397" w:rsidRDefault="001C647E" w:rsidP="001C647E">
            <w:pPr>
              <w:spacing w:line="312" w:lineRule="auto"/>
              <w:jc w:val="center"/>
              <w:rPr>
                <w:sz w:val="24"/>
                <w:szCs w:val="24"/>
              </w:rPr>
            </w:pPr>
          </w:p>
        </w:tc>
        <w:tc>
          <w:tcPr>
            <w:tcW w:w="4928" w:type="dxa"/>
            <w:shd w:val="clear" w:color="auto" w:fill="auto"/>
          </w:tcPr>
          <w:p w14:paraId="1A174501" w14:textId="77777777" w:rsidR="001C647E" w:rsidRPr="006E2397" w:rsidRDefault="001C647E" w:rsidP="001C647E">
            <w:pPr>
              <w:jc w:val="center"/>
              <w:rPr>
                <w:b/>
                <w:sz w:val="24"/>
                <w:szCs w:val="24"/>
              </w:rPr>
            </w:pPr>
            <w:r w:rsidRPr="006E2397">
              <w:rPr>
                <w:b/>
                <w:sz w:val="24"/>
                <w:szCs w:val="24"/>
              </w:rPr>
              <w:t>Người đánh giá</w:t>
            </w:r>
          </w:p>
          <w:p w14:paraId="09BEF69B" w14:textId="77777777" w:rsidR="001C647E" w:rsidRPr="006E2397" w:rsidRDefault="001C647E" w:rsidP="001C647E">
            <w:pPr>
              <w:jc w:val="center"/>
              <w:rPr>
                <w:b/>
                <w:sz w:val="24"/>
                <w:szCs w:val="24"/>
              </w:rPr>
            </w:pPr>
            <w:r w:rsidRPr="006E2397">
              <w:rPr>
                <w:sz w:val="24"/>
                <w:szCs w:val="24"/>
              </w:rPr>
              <w:t>(</w:t>
            </w:r>
            <w:r w:rsidRPr="006E2397">
              <w:rPr>
                <w:i/>
                <w:sz w:val="24"/>
                <w:szCs w:val="24"/>
              </w:rPr>
              <w:t>Ký và ghi rõ họ tên</w:t>
            </w:r>
            <w:r w:rsidRPr="006E2397">
              <w:rPr>
                <w:sz w:val="24"/>
                <w:szCs w:val="24"/>
              </w:rPr>
              <w:t>)</w:t>
            </w:r>
          </w:p>
        </w:tc>
      </w:tr>
    </w:tbl>
    <w:p w14:paraId="7AB39B83" w14:textId="77777777" w:rsidR="001C647E" w:rsidRPr="006E2397" w:rsidRDefault="001C647E" w:rsidP="001C647E">
      <w:pPr>
        <w:ind w:left="2160" w:firstLine="720"/>
        <w:rPr>
          <w:sz w:val="24"/>
          <w:szCs w:val="24"/>
        </w:rPr>
      </w:pPr>
    </w:p>
    <w:p w14:paraId="5761F9C8" w14:textId="77777777" w:rsidR="001C647E" w:rsidRPr="006E2397" w:rsidRDefault="001C647E" w:rsidP="001C647E">
      <w:pPr>
        <w:rPr>
          <w:sz w:val="2"/>
          <w:szCs w:val="2"/>
        </w:rPr>
      </w:pPr>
    </w:p>
    <w:p w14:paraId="64B85DF9" w14:textId="77777777" w:rsidR="001C647E" w:rsidRDefault="001C647E" w:rsidP="00AB5320">
      <w:pPr>
        <w:spacing w:before="20" w:after="20"/>
        <w:rPr>
          <w:rFonts w:eastAsia="Arial"/>
          <w:b/>
          <w:szCs w:val="28"/>
        </w:rPr>
      </w:pPr>
    </w:p>
    <w:p w14:paraId="0FF9FE04" w14:textId="77777777" w:rsidR="00A429CC" w:rsidRDefault="00A429CC" w:rsidP="00252DFE">
      <w:pPr>
        <w:spacing w:before="20" w:after="20"/>
        <w:ind w:firstLine="567"/>
        <w:jc w:val="both"/>
        <w:rPr>
          <w:b/>
          <w:bCs/>
          <w:i/>
          <w:sz w:val="22"/>
          <w:szCs w:val="24"/>
          <w:u w:val="single"/>
          <w:lang w:val="nl-NL"/>
        </w:rPr>
      </w:pPr>
    </w:p>
    <w:p w14:paraId="049289CB" w14:textId="77777777" w:rsidR="00A429CC" w:rsidRDefault="00A429CC" w:rsidP="00252DFE">
      <w:pPr>
        <w:spacing w:before="20" w:after="20"/>
        <w:ind w:firstLine="567"/>
        <w:jc w:val="both"/>
        <w:rPr>
          <w:b/>
          <w:bCs/>
          <w:i/>
          <w:sz w:val="22"/>
          <w:szCs w:val="24"/>
          <w:u w:val="single"/>
          <w:lang w:val="nl-NL"/>
        </w:rPr>
      </w:pPr>
    </w:p>
    <w:p w14:paraId="04BCD5EA" w14:textId="77777777" w:rsidR="00A429CC" w:rsidRDefault="00A429CC" w:rsidP="00252DFE">
      <w:pPr>
        <w:spacing w:before="20" w:after="20"/>
        <w:ind w:firstLine="567"/>
        <w:jc w:val="both"/>
        <w:rPr>
          <w:b/>
          <w:bCs/>
          <w:i/>
          <w:sz w:val="22"/>
          <w:szCs w:val="24"/>
          <w:u w:val="single"/>
          <w:lang w:val="nl-NL"/>
        </w:rPr>
      </w:pPr>
    </w:p>
    <w:p w14:paraId="5B672914" w14:textId="77777777" w:rsidR="00252DFE" w:rsidRPr="00A429CC" w:rsidRDefault="00252DFE" w:rsidP="00252DFE">
      <w:pPr>
        <w:spacing w:before="20" w:after="20"/>
        <w:ind w:firstLine="567"/>
        <w:jc w:val="both"/>
        <w:rPr>
          <w:b/>
          <w:bCs/>
          <w:i/>
          <w:sz w:val="22"/>
          <w:szCs w:val="24"/>
          <w:lang w:val="nl-NL"/>
        </w:rPr>
      </w:pPr>
      <w:r w:rsidRPr="00A429CC">
        <w:rPr>
          <w:b/>
          <w:bCs/>
          <w:i/>
          <w:sz w:val="22"/>
          <w:szCs w:val="24"/>
          <w:u w:val="single"/>
          <w:lang w:val="nl-NL"/>
        </w:rPr>
        <w:t>Ghi chú:</w:t>
      </w:r>
      <w:r w:rsidRPr="00A429CC">
        <w:rPr>
          <w:b/>
          <w:bCs/>
          <w:i/>
          <w:sz w:val="22"/>
          <w:szCs w:val="24"/>
          <w:lang w:val="nl-NL"/>
        </w:rPr>
        <w:t xml:space="preserve"> </w:t>
      </w:r>
    </w:p>
    <w:p w14:paraId="1F9FD183" w14:textId="77777777" w:rsidR="00252DFE" w:rsidRPr="00A429CC" w:rsidRDefault="00252DFE" w:rsidP="00252DFE">
      <w:pPr>
        <w:spacing w:before="20" w:after="20"/>
        <w:ind w:firstLine="567"/>
        <w:jc w:val="both"/>
        <w:rPr>
          <w:bCs/>
          <w:sz w:val="22"/>
          <w:szCs w:val="24"/>
          <w:lang w:val="nl-NL"/>
        </w:rPr>
      </w:pPr>
      <w:r w:rsidRPr="00A429CC">
        <w:rPr>
          <w:bCs/>
          <w:i/>
          <w:sz w:val="22"/>
          <w:szCs w:val="24"/>
          <w:lang w:val="nl-NL"/>
        </w:rPr>
        <w:t>Giới hạn các chỉ tiêu kiểm nghiệm tại mục 8.2 theo Quy chuẩn kỹ thuật quốc gia (QCVN) tương ứng. Trong trường hợp không có thì áp dụng theo:</w:t>
      </w:r>
      <w:r w:rsidRPr="00A429CC">
        <w:rPr>
          <w:bCs/>
          <w:sz w:val="22"/>
          <w:szCs w:val="24"/>
          <w:lang w:val="nl-NL"/>
        </w:rPr>
        <w:t xml:space="preserve"> </w:t>
      </w:r>
    </w:p>
    <w:p w14:paraId="513561FC" w14:textId="77777777" w:rsidR="00252DFE" w:rsidRPr="00A429CC" w:rsidRDefault="00252DFE" w:rsidP="00252DFE">
      <w:pPr>
        <w:spacing w:before="20" w:after="20"/>
        <w:ind w:firstLine="567"/>
        <w:jc w:val="both"/>
        <w:rPr>
          <w:bCs/>
          <w:i/>
          <w:spacing w:val="-8"/>
          <w:sz w:val="22"/>
          <w:szCs w:val="24"/>
          <w:lang w:val="nl-NL"/>
        </w:rPr>
      </w:pPr>
      <w:r w:rsidRPr="00A429CC">
        <w:rPr>
          <w:bCs/>
          <w:i/>
          <w:spacing w:val="-8"/>
          <w:sz w:val="22"/>
          <w:szCs w:val="24"/>
          <w:lang w:val="nl-NL"/>
        </w:rPr>
        <w:t>- QCVN 8-3:2012/BYT Quy chuẩn kỹ thuật quốc gia đối với ô nhiễm vi sinh vật trong thực phẩm</w:t>
      </w:r>
    </w:p>
    <w:p w14:paraId="07FCE0C2" w14:textId="77777777" w:rsidR="00252DFE" w:rsidRPr="00A429CC" w:rsidRDefault="00252DFE" w:rsidP="00252DFE">
      <w:pPr>
        <w:spacing w:before="20" w:after="20"/>
        <w:ind w:firstLine="567"/>
        <w:jc w:val="both"/>
        <w:rPr>
          <w:bCs/>
          <w:sz w:val="22"/>
          <w:szCs w:val="24"/>
          <w:lang w:val="nl-NL"/>
        </w:rPr>
      </w:pPr>
      <w:r w:rsidRPr="00A429CC">
        <w:rPr>
          <w:bCs/>
          <w:i/>
          <w:sz w:val="22"/>
          <w:szCs w:val="24"/>
          <w:lang w:val="nl-NL"/>
        </w:rPr>
        <w:t xml:space="preserve">- </w:t>
      </w:r>
      <w:r w:rsidRPr="00A429CC">
        <w:rPr>
          <w:i/>
          <w:sz w:val="22"/>
          <w:szCs w:val="24"/>
          <w:lang w:val="nl-NL"/>
        </w:rPr>
        <w:t>QCVN 8-2:2011/BYT Quy chuẩn kỹ thuật quốc gia đối với giới hạn ô nhiễm kim loại nặng trong thực phẩm;</w:t>
      </w:r>
      <w:r w:rsidRPr="00A429CC">
        <w:rPr>
          <w:bCs/>
          <w:sz w:val="22"/>
          <w:szCs w:val="24"/>
          <w:lang w:val="nl-NL"/>
        </w:rPr>
        <w:t xml:space="preserve"> </w:t>
      </w:r>
    </w:p>
    <w:p w14:paraId="0B472EA6" w14:textId="77777777" w:rsidR="00252DFE" w:rsidRPr="00A429CC" w:rsidRDefault="00252DFE" w:rsidP="00252DFE">
      <w:pPr>
        <w:spacing w:before="20" w:after="20"/>
        <w:ind w:firstLine="567"/>
        <w:jc w:val="both"/>
        <w:rPr>
          <w:bCs/>
          <w:sz w:val="22"/>
          <w:szCs w:val="24"/>
          <w:lang w:val="nl-NL"/>
        </w:rPr>
      </w:pPr>
      <w:r w:rsidRPr="00A429CC">
        <w:rPr>
          <w:bCs/>
          <w:sz w:val="22"/>
          <w:szCs w:val="24"/>
          <w:lang w:val="nl-NL"/>
        </w:rPr>
        <w:t xml:space="preserve">- </w:t>
      </w:r>
      <w:r w:rsidRPr="00A429CC">
        <w:rPr>
          <w:i/>
          <w:sz w:val="22"/>
          <w:szCs w:val="24"/>
          <w:lang w:val="nl-NL"/>
        </w:rPr>
        <w:t>QCVN 8-1:2011/BYT Quy chuẩn kỹ thuật quốc gia đối với giới hạn ô nhiễm độc tố vi nấm trong thực phẩm;</w:t>
      </w:r>
      <w:r w:rsidRPr="00A429CC">
        <w:rPr>
          <w:bCs/>
          <w:sz w:val="22"/>
          <w:szCs w:val="24"/>
          <w:lang w:val="nl-NL"/>
        </w:rPr>
        <w:t xml:space="preserve"> </w:t>
      </w:r>
    </w:p>
    <w:p w14:paraId="44D54450" w14:textId="77777777" w:rsidR="00252DFE" w:rsidRPr="00A429CC" w:rsidRDefault="00252DFE" w:rsidP="00252DFE">
      <w:pPr>
        <w:spacing w:before="20" w:after="20"/>
        <w:ind w:firstLine="567"/>
        <w:jc w:val="both"/>
        <w:rPr>
          <w:bCs/>
          <w:i/>
          <w:sz w:val="22"/>
          <w:szCs w:val="24"/>
          <w:lang w:val="nl-NL"/>
        </w:rPr>
      </w:pPr>
      <w:r w:rsidRPr="00A429CC">
        <w:rPr>
          <w:bCs/>
          <w:sz w:val="22"/>
          <w:szCs w:val="24"/>
          <w:lang w:val="nl-NL"/>
        </w:rPr>
        <w:t xml:space="preserve">- </w:t>
      </w:r>
      <w:r w:rsidRPr="00A429CC">
        <w:rPr>
          <w:bCs/>
          <w:i/>
          <w:sz w:val="22"/>
          <w:szCs w:val="24"/>
          <w:lang w:val="nl-NL"/>
        </w:rPr>
        <w:t xml:space="preserve">Quyết định số 46/2007/QĐ-BYT, ngày 19 tháng 12 năm 2007, về việc ban hành “Quy định giới hạn tối đa ô nhiễm sinh học và hóa học trong thực phẩm”; </w:t>
      </w:r>
    </w:p>
    <w:p w14:paraId="44AA78C5" w14:textId="77777777" w:rsidR="00252DFE" w:rsidRPr="00A429CC" w:rsidRDefault="00252DFE" w:rsidP="00252DFE">
      <w:pPr>
        <w:spacing w:before="20" w:after="20"/>
        <w:ind w:firstLine="567"/>
        <w:jc w:val="both"/>
        <w:rPr>
          <w:bCs/>
          <w:i/>
          <w:sz w:val="22"/>
          <w:szCs w:val="24"/>
          <w:lang w:val="nl-NL"/>
        </w:rPr>
      </w:pPr>
      <w:r w:rsidRPr="00A429CC">
        <w:rPr>
          <w:bCs/>
          <w:i/>
          <w:sz w:val="22"/>
          <w:szCs w:val="24"/>
          <w:lang w:val="nl-NL"/>
        </w:rPr>
        <w:t xml:space="preserve">- Quy chuẩn kỹ thuật địa phương </w:t>
      </w:r>
    </w:p>
    <w:p w14:paraId="5AE7F0E3" w14:textId="77777777" w:rsidR="00252DFE" w:rsidRPr="00A429CC" w:rsidRDefault="00252DFE" w:rsidP="00252DFE">
      <w:pPr>
        <w:spacing w:before="20" w:after="20"/>
        <w:ind w:firstLine="567"/>
        <w:jc w:val="both"/>
        <w:rPr>
          <w:bCs/>
          <w:i/>
          <w:spacing w:val="-8"/>
          <w:sz w:val="22"/>
          <w:szCs w:val="24"/>
          <w:lang w:val="nl-NL"/>
        </w:rPr>
      </w:pPr>
      <w:r w:rsidRPr="00A429CC">
        <w:rPr>
          <w:bCs/>
          <w:i/>
          <w:spacing w:val="-8"/>
          <w:sz w:val="22"/>
          <w:szCs w:val="24"/>
          <w:lang w:val="nl-NL"/>
        </w:rPr>
        <w:t>- Tiêu chuẩn quốc gia (TCVN), tiêu chuẩn của Ủy ban tiêu chuẩn thực phẩm quốc tế (Codex).</w:t>
      </w:r>
    </w:p>
    <w:p w14:paraId="0F110DB5" w14:textId="77777777" w:rsidR="005A1FAC" w:rsidRDefault="005A1FAC" w:rsidP="00AB5320">
      <w:pPr>
        <w:spacing w:before="20" w:after="20"/>
        <w:rPr>
          <w:rFonts w:eastAsia="Arial"/>
          <w:b/>
          <w:szCs w:val="28"/>
        </w:rPr>
      </w:pPr>
    </w:p>
    <w:p w14:paraId="1C47990B" w14:textId="77777777" w:rsidR="00252DFE" w:rsidRDefault="00252DFE" w:rsidP="00AB5320">
      <w:pPr>
        <w:spacing w:before="20" w:after="20"/>
        <w:rPr>
          <w:rFonts w:eastAsia="Arial"/>
          <w:b/>
          <w:szCs w:val="28"/>
        </w:rPr>
      </w:pPr>
    </w:p>
    <w:p w14:paraId="01C70EFF" w14:textId="77777777" w:rsidR="004E06CE" w:rsidRDefault="004E06CE" w:rsidP="00A429CC">
      <w:pPr>
        <w:jc w:val="center"/>
        <w:rPr>
          <w:b/>
          <w:szCs w:val="28"/>
        </w:rPr>
      </w:pPr>
    </w:p>
    <w:p w14:paraId="4C96F180" w14:textId="77777777" w:rsidR="004E06CE" w:rsidRDefault="004E06CE" w:rsidP="00A429CC">
      <w:pPr>
        <w:jc w:val="center"/>
        <w:rPr>
          <w:b/>
          <w:szCs w:val="28"/>
        </w:rPr>
      </w:pPr>
    </w:p>
    <w:p w14:paraId="55BBA36D" w14:textId="77777777" w:rsidR="004E06CE" w:rsidRPr="005F313F" w:rsidRDefault="004E06CE" w:rsidP="00D32F2F">
      <w:pPr>
        <w:ind w:firstLine="567"/>
        <w:rPr>
          <w:b/>
          <w:szCs w:val="28"/>
        </w:rPr>
      </w:pPr>
      <w:r>
        <w:rPr>
          <w:b/>
          <w:szCs w:val="28"/>
        </w:rPr>
        <w:lastRenderedPageBreak/>
        <w:t>6</w:t>
      </w:r>
      <w:r w:rsidRPr="005F313F">
        <w:rPr>
          <w:b/>
          <w:szCs w:val="28"/>
        </w:rPr>
        <w:t>. Bộ sản phẩm</w:t>
      </w:r>
      <w:r>
        <w:rPr>
          <w:b/>
          <w:szCs w:val="28"/>
        </w:rPr>
        <w:t>:</w:t>
      </w:r>
      <w:r w:rsidRPr="005F313F">
        <w:rPr>
          <w:b/>
          <w:szCs w:val="28"/>
        </w:rPr>
        <w:t xml:space="preserve"> </w:t>
      </w:r>
      <w:r w:rsidRPr="005E7F24">
        <w:rPr>
          <w:b/>
          <w:bCs/>
          <w:szCs w:val="24"/>
          <w:lang w:val="nl-NL"/>
        </w:rPr>
        <w:t>Chế biến từ gạo, ngũ cốc</w:t>
      </w:r>
    </w:p>
    <w:p w14:paraId="1A797AF8" w14:textId="77777777" w:rsidR="004E06CE" w:rsidRPr="005E7F24" w:rsidRDefault="004E06CE" w:rsidP="00D32F2F">
      <w:pPr>
        <w:ind w:firstLine="567"/>
        <w:rPr>
          <w:szCs w:val="28"/>
        </w:rPr>
      </w:pPr>
      <w:r>
        <w:rPr>
          <w:szCs w:val="28"/>
        </w:rPr>
        <w:t>(Ngành: T</w:t>
      </w:r>
      <w:r w:rsidRPr="005E7F24">
        <w:rPr>
          <w:szCs w:val="28"/>
        </w:rPr>
        <w:t>hực phẩm. Nhóm: Thực phẩm chế biến)</w:t>
      </w:r>
    </w:p>
    <w:p w14:paraId="416F44ED" w14:textId="77777777" w:rsidR="00A429CC" w:rsidRPr="005F313F" w:rsidRDefault="00A429CC" w:rsidP="00A429CC">
      <w:pPr>
        <w:jc w:val="center"/>
        <w:rPr>
          <w:b/>
          <w:szCs w:val="28"/>
        </w:rPr>
      </w:pPr>
      <w:r w:rsidRPr="005F313F">
        <w:rPr>
          <w:b/>
          <w:szCs w:val="28"/>
        </w:rPr>
        <w:t>----------------------------------</w:t>
      </w:r>
    </w:p>
    <w:p w14:paraId="64B400DA" w14:textId="77777777" w:rsidR="00A429CC" w:rsidRDefault="00A429CC" w:rsidP="00A429CC">
      <w:pPr>
        <w:spacing w:before="20" w:after="20"/>
        <w:rPr>
          <w:rFonts w:eastAsia="Arial"/>
          <w:b/>
          <w:szCs w:val="28"/>
        </w:rPr>
      </w:pPr>
    </w:p>
    <w:p w14:paraId="68919358" w14:textId="77777777" w:rsidR="005A1FAC" w:rsidRDefault="005A1FAC" w:rsidP="005A1FAC">
      <w:pPr>
        <w:ind w:firstLine="567"/>
        <w:rPr>
          <w:sz w:val="24"/>
          <w:szCs w:val="24"/>
          <w:lang w:val="nl-NL"/>
        </w:rPr>
      </w:pPr>
      <w:r w:rsidRPr="006D011E">
        <w:rPr>
          <w:b/>
          <w:bCs/>
          <w:sz w:val="24"/>
          <w:szCs w:val="24"/>
          <w:lang w:val="nl-NL"/>
        </w:rPr>
        <w:t>Tên sản phẩm:</w:t>
      </w:r>
      <w:r w:rsidRPr="006D011E">
        <w:rPr>
          <w:sz w:val="24"/>
          <w:szCs w:val="24"/>
          <w:lang w:val="nl-NL"/>
        </w:rPr>
        <w:t>………………………….......…………..</w:t>
      </w:r>
    </w:p>
    <w:p w14:paraId="33CE833E" w14:textId="77777777" w:rsidR="005A1FAC" w:rsidRDefault="005A1FAC" w:rsidP="005A1FAC">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148DA70F" w14:textId="77777777" w:rsidR="00A429CC" w:rsidRPr="006D011E" w:rsidRDefault="00A429CC" w:rsidP="00DF0647">
      <w:pPr>
        <w:ind w:firstLine="567"/>
        <w:rPr>
          <w:sz w:val="24"/>
          <w:szCs w:val="24"/>
          <w:lang w:val="nl-NL"/>
        </w:rPr>
      </w:pPr>
      <w:r>
        <w:rPr>
          <w:i/>
          <w:sz w:val="22"/>
        </w:rPr>
        <w:t>(</w:t>
      </w:r>
      <w:r w:rsidRPr="00A429CC">
        <w:rPr>
          <w:i/>
          <w:sz w:val="22"/>
        </w:rPr>
        <w:t>T: Mã tỉnh-H: Mã huyện- STT: Số Thứ tự sản phẩm do huyện lập thống kê - Năm đánh giá. Mã đơn vị hành chính theo Quyết định số 124/2004/QĐ-TTg  ngày 8/7/2004</w:t>
      </w:r>
      <w:r>
        <w:rPr>
          <w:i/>
          <w:sz w:val="22"/>
        </w:rPr>
        <w:t>)</w:t>
      </w:r>
    </w:p>
    <w:p w14:paraId="194EB382" w14:textId="77777777" w:rsidR="005A1FAC" w:rsidRPr="006D011E" w:rsidRDefault="005A1FAC" w:rsidP="005A1FAC">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7B493985" w14:textId="77777777" w:rsidR="005A1FAC" w:rsidRPr="00C9489C" w:rsidRDefault="005A1FAC" w:rsidP="005A1FAC">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4330A578" w14:textId="77777777" w:rsidR="005A1FAC" w:rsidRPr="004E06CE" w:rsidRDefault="005A1FAC" w:rsidP="005A1FAC">
      <w:pPr>
        <w:spacing w:after="60"/>
        <w:ind w:firstLine="567"/>
        <w:jc w:val="both"/>
        <w:rPr>
          <w:i/>
          <w:sz w:val="22"/>
          <w:szCs w:val="24"/>
          <w:lang w:val="nl-NL"/>
        </w:rPr>
      </w:pPr>
      <w:r w:rsidRPr="004E06CE">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3C48B3B4" w14:textId="77777777" w:rsidR="005A1FAC" w:rsidRPr="00893F65" w:rsidRDefault="000C749B" w:rsidP="005A1FAC">
      <w:pPr>
        <w:spacing w:before="60" w:after="20"/>
        <w:rPr>
          <w:b/>
          <w:bCs/>
          <w:sz w:val="24"/>
          <w:szCs w:val="24"/>
          <w:lang w:val="nl-NL"/>
        </w:rPr>
      </w:pPr>
      <w:r>
        <w:rPr>
          <w:noProof/>
          <w:sz w:val="24"/>
          <w:szCs w:val="24"/>
        </w:rPr>
        <mc:AlternateContent>
          <mc:Choice Requires="wps">
            <w:drawing>
              <wp:anchor distT="0" distB="0" distL="114300" distR="114300" simplePos="0" relativeHeight="251702272" behindDoc="0" locked="0" layoutInCell="1" allowOverlap="1" wp14:anchorId="236A0F4A" wp14:editId="36D95F4D">
                <wp:simplePos x="0" y="0"/>
                <wp:positionH relativeFrom="column">
                  <wp:posOffset>6350</wp:posOffset>
                </wp:positionH>
                <wp:positionV relativeFrom="paragraph">
                  <wp:posOffset>97790</wp:posOffset>
                </wp:positionV>
                <wp:extent cx="5547995" cy="655320"/>
                <wp:effectExtent l="15875" t="21590" r="17780" b="18415"/>
                <wp:wrapNone/>
                <wp:docPr id="15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799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61398A0E" w14:textId="77777777" w:rsidR="00556F61" w:rsidRDefault="00556F61" w:rsidP="005A1FAC">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77723584" w14:textId="77777777" w:rsidR="00556F61" w:rsidRPr="00537310" w:rsidRDefault="00556F61" w:rsidP="005A1FAC">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14:paraId="737C0183" w14:textId="77777777" w:rsidR="00556F61" w:rsidRPr="00D87FA7" w:rsidRDefault="00556F61" w:rsidP="005A1FAC">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46" style="position:absolute;margin-left:.5pt;margin-top:7.7pt;width:436.85pt;height:5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" filled="f" strokecolor="#1f4d78" strokeweight="2.25pt">
                <v:textbox>
                  <w:txbxContent>
                    <w:p w:rsidR="00556F61" w:rsidRDefault="00556F61" w:rsidP="005A1FAC">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5A1FAC">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rsidR="00556F61" w:rsidRPr="00D87FA7" w:rsidRDefault="00556F61" w:rsidP="005A1FAC">
                      <w:pPr>
                        <w:jc w:val="center"/>
                        <w:rPr>
                          <w:color w:val="000000"/>
                        </w:rPr>
                      </w:pPr>
                    </w:p>
                  </w:txbxContent>
                </v:textbox>
              </v:rect>
            </w:pict>
          </mc:Fallback>
        </mc:AlternateContent>
      </w:r>
    </w:p>
    <w:p w14:paraId="4C22C254" w14:textId="77777777" w:rsidR="005A1FAC" w:rsidRPr="00893F65" w:rsidRDefault="005A1FAC" w:rsidP="005A1FAC">
      <w:pPr>
        <w:spacing w:before="60" w:after="20"/>
        <w:rPr>
          <w:b/>
          <w:bCs/>
          <w:sz w:val="24"/>
          <w:szCs w:val="24"/>
          <w:lang w:val="nl-NL"/>
        </w:rPr>
      </w:pPr>
    </w:p>
    <w:p w14:paraId="6C85E45C" w14:textId="77777777" w:rsidR="005A1FAC" w:rsidRPr="00893F65" w:rsidRDefault="005A1FAC" w:rsidP="005A1FAC">
      <w:pPr>
        <w:spacing w:before="60" w:after="20"/>
        <w:rPr>
          <w:b/>
          <w:bCs/>
          <w:sz w:val="24"/>
          <w:szCs w:val="24"/>
          <w:lang w:val="nl-NL"/>
        </w:rPr>
      </w:pPr>
    </w:p>
    <w:p w14:paraId="67968113" w14:textId="77777777" w:rsidR="005A1FAC" w:rsidRPr="00893F65" w:rsidRDefault="005A1FAC" w:rsidP="005A1FAC">
      <w:pPr>
        <w:spacing w:before="20" w:after="20"/>
        <w:rPr>
          <w:b/>
          <w:bCs/>
          <w:sz w:val="24"/>
          <w:szCs w:val="24"/>
          <w:lang w:val="nl-NL"/>
        </w:rPr>
      </w:pPr>
    </w:p>
    <w:p w14:paraId="13E2A639" w14:textId="77777777" w:rsidR="005A1FAC" w:rsidRPr="00893F65" w:rsidRDefault="005A1FAC" w:rsidP="005A1FAC">
      <w:pPr>
        <w:spacing w:before="20" w:after="20"/>
        <w:rPr>
          <w:b/>
          <w:bCs/>
          <w:sz w:val="24"/>
          <w:szCs w:val="24"/>
          <w:lang w:val="nl-NL"/>
        </w:rPr>
      </w:pPr>
    </w:p>
    <w:p w14:paraId="790F96E5" w14:textId="77777777" w:rsidR="005A1FAC" w:rsidRPr="006D011E" w:rsidRDefault="005A1FAC" w:rsidP="005A1FAC">
      <w:pPr>
        <w:spacing w:before="20" w:after="20"/>
        <w:ind w:firstLine="567"/>
        <w:rPr>
          <w:b/>
          <w:bCs/>
          <w:sz w:val="24"/>
          <w:szCs w:val="24"/>
          <w:lang w:val="nl-NL"/>
        </w:rPr>
      </w:pPr>
      <w:r w:rsidRPr="006D011E">
        <w:rPr>
          <w:b/>
          <w:bCs/>
          <w:sz w:val="24"/>
          <w:szCs w:val="24"/>
          <w:lang w:val="nl-NL"/>
        </w:rPr>
        <w:t>1. TỔ CHỨC SẢN XUẤT</w:t>
      </w:r>
    </w:p>
    <w:p w14:paraId="661CC640" w14:textId="77777777" w:rsidR="005A1FAC" w:rsidRPr="006D011E" w:rsidRDefault="005A1FAC" w:rsidP="005A1FAC">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5A1FAC" w:rsidRPr="006D011E" w14:paraId="5EEB61B9" w14:textId="77777777" w:rsidTr="00945BB6">
        <w:tc>
          <w:tcPr>
            <w:tcW w:w="7347" w:type="dxa"/>
          </w:tcPr>
          <w:p w14:paraId="78EE7736" w14:textId="77777777" w:rsidR="005A1FAC" w:rsidRPr="006D011E" w:rsidRDefault="005A1FAC" w:rsidP="00945BB6">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6F605D62" w14:textId="77777777" w:rsidR="005A1FAC" w:rsidRPr="006D011E" w:rsidRDefault="005A1FAC" w:rsidP="00945BB6">
            <w:pPr>
              <w:spacing w:before="20" w:after="20"/>
              <w:jc w:val="both"/>
              <w:rPr>
                <w:bCs/>
                <w:sz w:val="24"/>
                <w:szCs w:val="24"/>
                <w:lang w:val="nl-NL"/>
              </w:rPr>
            </w:pPr>
            <w:r w:rsidRPr="006D011E">
              <w:rPr>
                <w:bCs/>
                <w:sz w:val="24"/>
                <w:szCs w:val="24"/>
                <w:lang w:val="nl-NL"/>
              </w:rPr>
              <w:t>1 Điểm</w:t>
            </w:r>
          </w:p>
        </w:tc>
      </w:tr>
      <w:tr w:rsidR="005A1FAC" w:rsidRPr="006D011E" w14:paraId="57677310" w14:textId="77777777" w:rsidTr="00945BB6">
        <w:tc>
          <w:tcPr>
            <w:tcW w:w="7347" w:type="dxa"/>
          </w:tcPr>
          <w:p w14:paraId="0710F06B" w14:textId="77777777" w:rsidR="005A1FAC" w:rsidRPr="006D011E" w:rsidRDefault="005A1FAC" w:rsidP="00945BB6">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2FE3F62A" w14:textId="77777777" w:rsidR="005A1FAC" w:rsidRPr="006D011E" w:rsidRDefault="005A1FAC" w:rsidP="00945BB6">
            <w:pPr>
              <w:spacing w:before="20" w:after="20"/>
              <w:jc w:val="both"/>
              <w:rPr>
                <w:b/>
                <w:bCs/>
                <w:sz w:val="24"/>
                <w:szCs w:val="24"/>
                <w:lang w:val="nl-NL"/>
              </w:rPr>
            </w:pPr>
            <w:r w:rsidRPr="006D011E">
              <w:rPr>
                <w:bCs/>
                <w:sz w:val="24"/>
                <w:szCs w:val="24"/>
                <w:lang w:val="nl-NL"/>
              </w:rPr>
              <w:t>2 Điểm</w:t>
            </w:r>
          </w:p>
        </w:tc>
      </w:tr>
      <w:tr w:rsidR="005A1FAC" w:rsidRPr="006D011E" w14:paraId="616E47B2" w14:textId="77777777" w:rsidTr="00945BB6">
        <w:tc>
          <w:tcPr>
            <w:tcW w:w="7347" w:type="dxa"/>
          </w:tcPr>
          <w:p w14:paraId="36B6036E" w14:textId="77777777" w:rsidR="005A1FAC" w:rsidRPr="006D011E" w:rsidRDefault="005A1FAC" w:rsidP="00945BB6">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7FAE6BE6" w14:textId="77777777" w:rsidR="005A1FAC" w:rsidRPr="006D011E" w:rsidRDefault="005A1FAC" w:rsidP="00945BB6">
            <w:pPr>
              <w:spacing w:before="20" w:after="20"/>
              <w:jc w:val="both"/>
              <w:rPr>
                <w:bCs/>
                <w:sz w:val="24"/>
                <w:szCs w:val="24"/>
                <w:lang w:val="nl-NL"/>
              </w:rPr>
            </w:pPr>
            <w:r w:rsidRPr="006D011E">
              <w:rPr>
                <w:bCs/>
                <w:sz w:val="24"/>
                <w:szCs w:val="24"/>
                <w:lang w:val="nl-NL"/>
              </w:rPr>
              <w:t>3 Điểm</w:t>
            </w:r>
          </w:p>
        </w:tc>
      </w:tr>
    </w:tbl>
    <w:p w14:paraId="5EC15C4B" w14:textId="77777777" w:rsidR="005A1FAC" w:rsidRPr="006D011E" w:rsidRDefault="005A1FAC" w:rsidP="005A1FAC">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3AFE80EA" w14:textId="77777777" w:rsidR="005A1FAC" w:rsidRPr="00893F65" w:rsidRDefault="005A1FAC" w:rsidP="005A1FAC">
      <w:pPr>
        <w:spacing w:before="20" w:after="20"/>
        <w:ind w:firstLine="567"/>
        <w:rPr>
          <w:b/>
          <w:bCs/>
          <w:sz w:val="24"/>
          <w:szCs w:val="24"/>
        </w:rPr>
      </w:pPr>
      <w:r w:rsidRPr="00893F65">
        <w:rPr>
          <w:b/>
          <w:bCs/>
          <w:sz w:val="24"/>
          <w:szCs w:val="24"/>
        </w:rPr>
        <w:t>1.2. Gia tăng giá trị</w:t>
      </w:r>
      <w:r>
        <w:rPr>
          <w:b/>
          <w:bCs/>
          <w:sz w:val="24"/>
          <w:szCs w:val="24"/>
        </w:rPr>
        <w:tab/>
      </w:r>
      <w:r>
        <w:rPr>
          <w:b/>
          <w:bCs/>
          <w:sz w:val="24"/>
          <w:szCs w:val="24"/>
        </w:rPr>
        <w:tab/>
        <w:t xml:space="preserve"> </w:t>
      </w:r>
      <w:r>
        <w:rPr>
          <w:b/>
          <w:bCs/>
          <w:sz w:val="24"/>
          <w:szCs w:val="24"/>
        </w:rPr>
        <w:tab/>
      </w:r>
      <w:r w:rsidRPr="00893F65">
        <w:rPr>
          <w:b/>
          <w:bCs/>
          <w:sz w:val="24"/>
          <w:szCs w:val="24"/>
        </w:rPr>
        <w:tab/>
      </w:r>
      <w:r w:rsidRPr="00893F65">
        <w:rPr>
          <w:b/>
          <w:bCs/>
          <w:sz w:val="24"/>
          <w:szCs w:val="24"/>
        </w:rPr>
        <w:tab/>
      </w:r>
      <w:r w:rsidRPr="00893F65">
        <w:rPr>
          <w:b/>
          <w:bCs/>
          <w:sz w:val="24"/>
          <w:szCs w:val="24"/>
        </w:rPr>
        <w:tab/>
      </w:r>
      <w:r w:rsidRPr="00893F65">
        <w:rPr>
          <w:b/>
          <w:bCs/>
          <w:sz w:val="24"/>
          <w:szCs w:val="24"/>
        </w:rPr>
        <w:tab/>
      </w:r>
      <w:r w:rsidRPr="00893F65">
        <w:rPr>
          <w:b/>
          <w:bCs/>
          <w:sz w:val="24"/>
          <w:szCs w:val="24"/>
        </w:rPr>
        <w:tab/>
        <w:t>3 Điểm</w:t>
      </w:r>
    </w:p>
    <w:tbl>
      <w:tblPr>
        <w:tblW w:w="8339" w:type="dxa"/>
        <w:tblInd w:w="558" w:type="dxa"/>
        <w:tblLook w:val="04A0" w:firstRow="1" w:lastRow="0" w:firstColumn="1" w:lastColumn="0" w:noHBand="0" w:noVBand="1"/>
      </w:tblPr>
      <w:tblGrid>
        <w:gridCol w:w="7347"/>
        <w:gridCol w:w="992"/>
      </w:tblGrid>
      <w:tr w:rsidR="005A1FAC" w:rsidRPr="00893F65" w14:paraId="070BE527" w14:textId="77777777" w:rsidTr="005A1FAC">
        <w:trPr>
          <w:trHeight w:val="329"/>
        </w:trPr>
        <w:tc>
          <w:tcPr>
            <w:tcW w:w="7347" w:type="dxa"/>
            <w:shd w:val="clear" w:color="auto" w:fill="auto"/>
          </w:tcPr>
          <w:p w14:paraId="50A4586A" w14:textId="77777777" w:rsidR="005A1FAC" w:rsidRPr="00893F65" w:rsidRDefault="005A1FAC" w:rsidP="00945BB6">
            <w:pPr>
              <w:spacing w:before="20" w:after="20"/>
              <w:rPr>
                <w:sz w:val="24"/>
                <w:szCs w:val="24"/>
                <w:cs/>
                <w:lang w:val="nl-NL"/>
              </w:rPr>
            </w:pPr>
            <w:r w:rsidRPr="00893F65">
              <w:rPr>
                <w:sz w:val="24"/>
                <w:szCs w:val="24"/>
              </w:rPr>
              <w:sym w:font="Wingdings" w:char="F071"/>
            </w:r>
            <w:r w:rsidRPr="00893F65">
              <w:rPr>
                <w:sz w:val="24"/>
                <w:szCs w:val="24"/>
                <w:lang w:val="nl-NL"/>
              </w:rPr>
              <w:t xml:space="preserve"> Chế biến đơn giản</w:t>
            </w:r>
          </w:p>
        </w:tc>
        <w:tc>
          <w:tcPr>
            <w:tcW w:w="992" w:type="dxa"/>
            <w:shd w:val="clear" w:color="auto" w:fill="auto"/>
          </w:tcPr>
          <w:p w14:paraId="4BE0B851" w14:textId="77777777" w:rsidR="005A1FAC" w:rsidRPr="00893F65" w:rsidRDefault="005A1FAC" w:rsidP="00945BB6">
            <w:pPr>
              <w:spacing w:before="20" w:after="20"/>
              <w:rPr>
                <w:b/>
                <w:bCs/>
                <w:sz w:val="24"/>
                <w:szCs w:val="24"/>
                <w:lang w:val="nl-NL"/>
              </w:rPr>
            </w:pPr>
            <w:r w:rsidRPr="00893F65">
              <w:rPr>
                <w:bCs/>
                <w:sz w:val="24"/>
                <w:szCs w:val="24"/>
                <w:lang w:val="nl-NL"/>
              </w:rPr>
              <w:t>1 Điểm</w:t>
            </w:r>
          </w:p>
        </w:tc>
      </w:tr>
      <w:tr w:rsidR="005A1FAC" w:rsidRPr="00893F65" w14:paraId="6A43F0FD" w14:textId="77777777" w:rsidTr="005A1FAC">
        <w:trPr>
          <w:trHeight w:val="329"/>
        </w:trPr>
        <w:tc>
          <w:tcPr>
            <w:tcW w:w="7347" w:type="dxa"/>
            <w:shd w:val="clear" w:color="auto" w:fill="auto"/>
          </w:tcPr>
          <w:p w14:paraId="6E62C7F5" w14:textId="77777777" w:rsidR="005A1FAC" w:rsidRPr="00893F65" w:rsidRDefault="005A1FAC" w:rsidP="00945BB6">
            <w:pPr>
              <w:spacing w:before="20" w:after="20"/>
              <w:ind w:left="353" w:hanging="353"/>
              <w:rPr>
                <w:sz w:val="24"/>
                <w:szCs w:val="24"/>
                <w:cs/>
                <w:lang w:val="nl-NL"/>
              </w:rPr>
            </w:pPr>
            <w:r w:rsidRPr="00893F65">
              <w:rPr>
                <w:sz w:val="24"/>
                <w:szCs w:val="24"/>
              </w:rPr>
              <w:sym w:font="Wingdings" w:char="F071"/>
            </w:r>
            <w:r w:rsidRPr="00893F65">
              <w:rPr>
                <w:sz w:val="24"/>
                <w:szCs w:val="24"/>
                <w:lang w:val="nl-NL"/>
              </w:rPr>
              <w:t xml:space="preserve"> </w:t>
            </w:r>
            <w:r w:rsidRPr="00893F65">
              <w:rPr>
                <w:sz w:val="24"/>
                <w:szCs w:val="24"/>
              </w:rPr>
              <w:t xml:space="preserve">Chế biến </w:t>
            </w:r>
          </w:p>
        </w:tc>
        <w:tc>
          <w:tcPr>
            <w:tcW w:w="992" w:type="dxa"/>
            <w:shd w:val="clear" w:color="auto" w:fill="auto"/>
          </w:tcPr>
          <w:p w14:paraId="5E9DE415" w14:textId="77777777" w:rsidR="005A1FAC" w:rsidRPr="00893F65" w:rsidRDefault="005A1FAC" w:rsidP="00945BB6">
            <w:pPr>
              <w:spacing w:before="20" w:after="20"/>
              <w:rPr>
                <w:b/>
                <w:bCs/>
                <w:sz w:val="24"/>
                <w:szCs w:val="24"/>
                <w:lang w:val="nl-NL"/>
              </w:rPr>
            </w:pPr>
            <w:r w:rsidRPr="00893F65">
              <w:rPr>
                <w:bCs/>
                <w:sz w:val="24"/>
                <w:szCs w:val="24"/>
                <w:lang w:val="nl-NL"/>
              </w:rPr>
              <w:t>2 Điểm</w:t>
            </w:r>
          </w:p>
        </w:tc>
      </w:tr>
      <w:tr w:rsidR="005A1FAC" w:rsidRPr="00893F65" w14:paraId="66118CD5" w14:textId="77777777" w:rsidTr="005A1FAC">
        <w:trPr>
          <w:trHeight w:val="329"/>
        </w:trPr>
        <w:tc>
          <w:tcPr>
            <w:tcW w:w="7347" w:type="dxa"/>
            <w:shd w:val="clear" w:color="auto" w:fill="auto"/>
          </w:tcPr>
          <w:p w14:paraId="4B810150" w14:textId="77777777" w:rsidR="005A1FAC" w:rsidRPr="00893F65" w:rsidRDefault="005A1FAC" w:rsidP="00945BB6">
            <w:pPr>
              <w:spacing w:before="20" w:after="20"/>
              <w:ind w:left="353" w:hanging="353"/>
              <w:rPr>
                <w:sz w:val="24"/>
                <w:szCs w:val="24"/>
                <w:cs/>
              </w:rPr>
            </w:pPr>
            <w:r w:rsidRPr="00893F65">
              <w:rPr>
                <w:sz w:val="24"/>
                <w:szCs w:val="24"/>
              </w:rPr>
              <w:sym w:font="Wingdings" w:char="F071"/>
            </w:r>
            <w:r w:rsidRPr="00893F65">
              <w:rPr>
                <w:sz w:val="24"/>
                <w:szCs w:val="24"/>
                <w:lang w:val="nl-NL"/>
              </w:rPr>
              <w:t xml:space="preserve"> </w:t>
            </w:r>
            <w:r w:rsidRPr="00893F65">
              <w:rPr>
                <w:sz w:val="24"/>
                <w:szCs w:val="24"/>
              </w:rPr>
              <w:t>Chế biến sâu (tạo ra sản phẩm chất lượng cao hơn)</w:t>
            </w:r>
          </w:p>
        </w:tc>
        <w:tc>
          <w:tcPr>
            <w:tcW w:w="992" w:type="dxa"/>
            <w:shd w:val="clear" w:color="auto" w:fill="auto"/>
          </w:tcPr>
          <w:p w14:paraId="2F1C2704" w14:textId="77777777" w:rsidR="005A1FAC" w:rsidRPr="00893F65" w:rsidRDefault="005A1FAC" w:rsidP="00945BB6">
            <w:pPr>
              <w:spacing w:before="20" w:after="20"/>
              <w:rPr>
                <w:bCs/>
                <w:sz w:val="24"/>
                <w:szCs w:val="24"/>
                <w:lang w:val="nl-NL"/>
              </w:rPr>
            </w:pPr>
            <w:r w:rsidRPr="00893F65">
              <w:rPr>
                <w:bCs/>
                <w:sz w:val="24"/>
                <w:szCs w:val="24"/>
                <w:lang w:val="nl-NL"/>
              </w:rPr>
              <w:t>3 Điểm</w:t>
            </w:r>
          </w:p>
        </w:tc>
      </w:tr>
    </w:tbl>
    <w:p w14:paraId="4A54B30D" w14:textId="77777777" w:rsidR="005A1FAC" w:rsidRPr="00893F65" w:rsidRDefault="005A1FAC" w:rsidP="005A1FAC">
      <w:pPr>
        <w:spacing w:before="20" w:after="20"/>
        <w:ind w:firstLine="567"/>
        <w:rPr>
          <w:b/>
          <w:sz w:val="24"/>
          <w:szCs w:val="24"/>
          <w:lang w:val="nl-NL"/>
        </w:rPr>
      </w:pPr>
      <w:r w:rsidRPr="00893F65">
        <w:rPr>
          <w:b/>
          <w:bCs/>
          <w:sz w:val="24"/>
          <w:szCs w:val="24"/>
          <w:lang w:val="nl-NL"/>
        </w:rPr>
        <w:t>1.3. Năng lực sản xuất để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893F65">
        <w:rPr>
          <w:b/>
          <w:bCs/>
          <w:sz w:val="24"/>
          <w:szCs w:val="24"/>
          <w:lang w:val="nl-NL"/>
        </w:rPr>
        <w:t xml:space="preserve">      </w:t>
      </w:r>
      <w:r w:rsidRPr="00893F65">
        <w:rPr>
          <w:b/>
          <w:bCs/>
          <w:sz w:val="24"/>
          <w:szCs w:val="24"/>
          <w:lang w:val="nl-NL"/>
        </w:rPr>
        <w:tab/>
        <w:t xml:space="preserve">4 </w:t>
      </w:r>
      <w:r w:rsidRPr="00893F65">
        <w:rPr>
          <w:b/>
          <w:sz w:val="24"/>
          <w:szCs w:val="24"/>
          <w:lang w:val="nl-NL"/>
        </w:rPr>
        <w:t>Điểm</w:t>
      </w:r>
    </w:p>
    <w:p w14:paraId="2E65D43D" w14:textId="77777777" w:rsidR="005A1FAC" w:rsidRPr="00893F65" w:rsidRDefault="005A1FAC" w:rsidP="005A1FAC">
      <w:pPr>
        <w:spacing w:before="20" w:after="20"/>
        <w:ind w:firstLine="630"/>
        <w:rPr>
          <w:i/>
          <w:sz w:val="24"/>
          <w:szCs w:val="24"/>
          <w:lang w:val="nl-NL"/>
        </w:rPr>
      </w:pPr>
      <w:r w:rsidRPr="00893F65">
        <w:rPr>
          <w:i/>
          <w:sz w:val="24"/>
          <w:szCs w:val="24"/>
          <w:lang w:val="nl-NL"/>
        </w:rPr>
        <w:t>(Khả năng sản xuất đáp ứng nhu cầu về số lượng/quy mô của thị trường)</w:t>
      </w:r>
    </w:p>
    <w:tbl>
      <w:tblPr>
        <w:tblW w:w="8339" w:type="dxa"/>
        <w:tblInd w:w="558" w:type="dxa"/>
        <w:tblLook w:val="04A0" w:firstRow="1" w:lastRow="0" w:firstColumn="1" w:lastColumn="0" w:noHBand="0" w:noVBand="1"/>
      </w:tblPr>
      <w:tblGrid>
        <w:gridCol w:w="7347"/>
        <w:gridCol w:w="992"/>
      </w:tblGrid>
      <w:tr w:rsidR="005A1FAC" w:rsidRPr="00893F65" w14:paraId="08D1AF3E" w14:textId="77777777" w:rsidTr="005A1FAC">
        <w:tc>
          <w:tcPr>
            <w:tcW w:w="7347" w:type="dxa"/>
            <w:shd w:val="clear" w:color="auto" w:fill="auto"/>
          </w:tcPr>
          <w:p w14:paraId="138BEBD3"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Có năng lực, quy mô sản xuất mức độ nhỏ</w:t>
            </w:r>
          </w:p>
        </w:tc>
        <w:tc>
          <w:tcPr>
            <w:tcW w:w="992" w:type="dxa"/>
            <w:shd w:val="clear" w:color="auto" w:fill="auto"/>
          </w:tcPr>
          <w:p w14:paraId="79E2B1F3" w14:textId="77777777" w:rsidR="005A1FAC" w:rsidRPr="00893F65" w:rsidRDefault="005A1FAC" w:rsidP="00945BB6">
            <w:pPr>
              <w:spacing w:before="20" w:after="20"/>
              <w:rPr>
                <w:bCs/>
                <w:sz w:val="24"/>
                <w:szCs w:val="24"/>
                <w:lang w:val="nl-NL"/>
              </w:rPr>
            </w:pPr>
            <w:r w:rsidRPr="00893F65">
              <w:rPr>
                <w:bCs/>
                <w:sz w:val="24"/>
                <w:szCs w:val="24"/>
                <w:lang w:val="nl-NL"/>
              </w:rPr>
              <w:t>1 Điểm</w:t>
            </w:r>
          </w:p>
        </w:tc>
      </w:tr>
      <w:tr w:rsidR="005A1FAC" w:rsidRPr="00893F65" w14:paraId="5B7ADC96" w14:textId="77777777" w:rsidTr="005A1FAC">
        <w:tc>
          <w:tcPr>
            <w:tcW w:w="7347" w:type="dxa"/>
            <w:shd w:val="clear" w:color="auto" w:fill="auto"/>
          </w:tcPr>
          <w:p w14:paraId="6F3C89A7" w14:textId="77777777" w:rsidR="005A1FAC" w:rsidRPr="00893F65" w:rsidRDefault="005A1FAC" w:rsidP="00945BB6">
            <w:pPr>
              <w:spacing w:before="20" w:after="20"/>
              <w:rPr>
                <w:sz w:val="24"/>
                <w:szCs w:val="24"/>
                <w:cs/>
                <w:lang w:val="nl-NL"/>
              </w:rPr>
            </w:pPr>
            <w:r w:rsidRPr="00893F65">
              <w:rPr>
                <w:sz w:val="24"/>
                <w:szCs w:val="24"/>
              </w:rPr>
              <w:sym w:font="Wingdings" w:char="F071"/>
            </w:r>
            <w:r w:rsidRPr="00893F65">
              <w:rPr>
                <w:sz w:val="24"/>
                <w:szCs w:val="24"/>
                <w:lang w:val="nl-NL"/>
              </w:rPr>
              <w:t xml:space="preserve"> Có năng lực, quy mô sản xuất trung bình</w:t>
            </w:r>
          </w:p>
        </w:tc>
        <w:tc>
          <w:tcPr>
            <w:tcW w:w="992" w:type="dxa"/>
            <w:shd w:val="clear" w:color="auto" w:fill="auto"/>
          </w:tcPr>
          <w:p w14:paraId="0079CB5A" w14:textId="77777777" w:rsidR="005A1FAC" w:rsidRPr="00893F65" w:rsidRDefault="005A1FAC" w:rsidP="00945BB6">
            <w:pPr>
              <w:spacing w:before="20" w:after="20"/>
              <w:rPr>
                <w:b/>
                <w:bCs/>
                <w:sz w:val="24"/>
                <w:szCs w:val="24"/>
                <w:lang w:val="nl-NL"/>
              </w:rPr>
            </w:pPr>
            <w:r w:rsidRPr="00893F65">
              <w:rPr>
                <w:bCs/>
                <w:sz w:val="24"/>
                <w:szCs w:val="24"/>
                <w:lang w:val="nl-NL"/>
              </w:rPr>
              <w:t>2 Điểm</w:t>
            </w:r>
          </w:p>
        </w:tc>
      </w:tr>
      <w:tr w:rsidR="005A1FAC" w:rsidRPr="00893F65" w14:paraId="2B7C6163" w14:textId="77777777" w:rsidTr="005A1FAC">
        <w:tc>
          <w:tcPr>
            <w:tcW w:w="7347" w:type="dxa"/>
            <w:shd w:val="clear" w:color="auto" w:fill="auto"/>
          </w:tcPr>
          <w:p w14:paraId="136D5CBC" w14:textId="77777777" w:rsidR="005A1FAC" w:rsidRPr="00893F65" w:rsidRDefault="005A1FAC" w:rsidP="00945BB6">
            <w:pPr>
              <w:spacing w:before="20" w:after="20"/>
              <w:rPr>
                <w:sz w:val="24"/>
                <w:szCs w:val="24"/>
                <w:lang w:val="nl-NL"/>
              </w:rPr>
            </w:pPr>
            <w:r w:rsidRPr="00893F65">
              <w:rPr>
                <w:sz w:val="24"/>
                <w:szCs w:val="24"/>
              </w:rPr>
              <w:sym w:font="Wingdings" w:char="F071"/>
            </w:r>
            <w:r w:rsidRPr="00893F65">
              <w:rPr>
                <w:sz w:val="24"/>
                <w:szCs w:val="24"/>
                <w:lang w:val="nl-NL"/>
              </w:rPr>
              <w:t xml:space="preserve"> Có năng lực, quy mô sản xuất lớn</w:t>
            </w:r>
          </w:p>
        </w:tc>
        <w:tc>
          <w:tcPr>
            <w:tcW w:w="992" w:type="dxa"/>
            <w:shd w:val="clear" w:color="auto" w:fill="auto"/>
          </w:tcPr>
          <w:p w14:paraId="658B4900" w14:textId="77777777" w:rsidR="005A1FAC" w:rsidRPr="00893F65" w:rsidRDefault="005A1FAC" w:rsidP="00945BB6">
            <w:pPr>
              <w:spacing w:before="20" w:after="20"/>
              <w:rPr>
                <w:b/>
                <w:bCs/>
                <w:sz w:val="24"/>
                <w:szCs w:val="24"/>
                <w:lang w:val="nl-NL"/>
              </w:rPr>
            </w:pPr>
            <w:r w:rsidRPr="00893F65">
              <w:rPr>
                <w:bCs/>
                <w:sz w:val="24"/>
                <w:szCs w:val="24"/>
                <w:lang w:val="nl-NL"/>
              </w:rPr>
              <w:t>3 Điểm</w:t>
            </w:r>
          </w:p>
        </w:tc>
      </w:tr>
      <w:tr w:rsidR="005A1FAC" w:rsidRPr="00893F65" w14:paraId="090AB4B2" w14:textId="77777777" w:rsidTr="005A1FAC">
        <w:tc>
          <w:tcPr>
            <w:tcW w:w="7347" w:type="dxa"/>
            <w:shd w:val="clear" w:color="auto" w:fill="auto"/>
          </w:tcPr>
          <w:p w14:paraId="5DB0EB61" w14:textId="77777777" w:rsidR="005A1FAC" w:rsidRPr="00893F65" w:rsidRDefault="005A1FAC" w:rsidP="00945BB6">
            <w:pPr>
              <w:spacing w:before="20" w:after="20"/>
              <w:rPr>
                <w:sz w:val="24"/>
                <w:szCs w:val="24"/>
                <w:lang w:val="nl-NL"/>
              </w:rPr>
            </w:pPr>
            <w:r w:rsidRPr="00893F65">
              <w:rPr>
                <w:sz w:val="24"/>
                <w:szCs w:val="24"/>
              </w:rPr>
              <w:sym w:font="Wingdings" w:char="F071"/>
            </w:r>
            <w:r w:rsidRPr="00893F65">
              <w:rPr>
                <w:sz w:val="24"/>
                <w:szCs w:val="24"/>
                <w:lang w:val="nl-NL"/>
              </w:rPr>
              <w:t xml:space="preserve"> Có năng lực, quy mô sản xuất lớn, có thể đáp ứng thị trường xuất khẩu</w:t>
            </w:r>
          </w:p>
        </w:tc>
        <w:tc>
          <w:tcPr>
            <w:tcW w:w="992" w:type="dxa"/>
            <w:shd w:val="clear" w:color="auto" w:fill="auto"/>
          </w:tcPr>
          <w:p w14:paraId="6742CEF7" w14:textId="77777777" w:rsidR="005A1FAC" w:rsidRPr="00893F65" w:rsidRDefault="005A1FAC" w:rsidP="00945BB6">
            <w:pPr>
              <w:spacing w:before="20" w:after="20"/>
              <w:rPr>
                <w:b/>
                <w:bCs/>
                <w:sz w:val="24"/>
                <w:szCs w:val="24"/>
                <w:lang w:val="nl-NL"/>
              </w:rPr>
            </w:pPr>
            <w:r w:rsidRPr="00893F65">
              <w:rPr>
                <w:bCs/>
                <w:sz w:val="24"/>
                <w:szCs w:val="24"/>
                <w:lang w:val="nl-NL"/>
              </w:rPr>
              <w:t>4 Điểm</w:t>
            </w:r>
          </w:p>
        </w:tc>
      </w:tr>
    </w:tbl>
    <w:p w14:paraId="7AC2D7C5" w14:textId="77777777" w:rsidR="005A1FAC" w:rsidRPr="00893F65" w:rsidRDefault="005A1FAC" w:rsidP="005A1FAC">
      <w:pPr>
        <w:spacing w:before="20" w:after="20"/>
        <w:ind w:firstLine="567"/>
        <w:rPr>
          <w:b/>
          <w:bCs/>
          <w:sz w:val="24"/>
          <w:szCs w:val="24"/>
          <w:lang w:val="nl-NL"/>
        </w:rPr>
      </w:pPr>
      <w:r w:rsidRPr="00893F65">
        <w:rPr>
          <w:b/>
          <w:bCs/>
          <w:sz w:val="24"/>
          <w:szCs w:val="24"/>
          <w:cs/>
        </w:rPr>
        <w:t>1.4.</w:t>
      </w:r>
      <w:r w:rsidRPr="00893F65">
        <w:rPr>
          <w:b/>
          <w:bCs/>
          <w:sz w:val="24"/>
          <w:szCs w:val="24"/>
          <w:lang w:val="nl-NL"/>
        </w:rPr>
        <w:t xml:space="preserve"> Liên kết chuỗi trong sản xuấ</w:t>
      </w:r>
      <w:r>
        <w:rPr>
          <w:b/>
          <w:bCs/>
          <w:sz w:val="24"/>
          <w:szCs w:val="24"/>
          <w:lang w:val="nl-NL"/>
        </w:rPr>
        <w:t>t</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893F65">
        <w:rPr>
          <w:b/>
          <w:bCs/>
          <w:sz w:val="24"/>
          <w:szCs w:val="24"/>
          <w:lang w:val="nl-NL"/>
        </w:rPr>
        <w:tab/>
      </w:r>
      <w:r w:rsidRPr="00893F65">
        <w:rPr>
          <w:b/>
          <w:bCs/>
          <w:sz w:val="24"/>
          <w:szCs w:val="24"/>
          <w:cs/>
        </w:rPr>
        <w:tab/>
        <w:t>2</w:t>
      </w:r>
      <w:r w:rsidRPr="00893F65">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5A1FAC" w:rsidRPr="00893F65" w14:paraId="1EFD456E" w14:textId="77777777" w:rsidTr="005A1FAC">
        <w:tc>
          <w:tcPr>
            <w:tcW w:w="7347" w:type="dxa"/>
          </w:tcPr>
          <w:p w14:paraId="1FDC88DE"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cs/>
              </w:rPr>
              <w:t xml:space="preserve"> Không có </w:t>
            </w:r>
            <w:r w:rsidRPr="00893F65">
              <w:rPr>
                <w:sz w:val="24"/>
                <w:szCs w:val="24"/>
                <w:lang w:val="nl-NL"/>
              </w:rPr>
              <w:t>liên kết hoặc có nhưng không rõ ràng</w:t>
            </w:r>
          </w:p>
        </w:tc>
        <w:tc>
          <w:tcPr>
            <w:tcW w:w="992" w:type="dxa"/>
            <w:shd w:val="clear" w:color="auto" w:fill="auto"/>
          </w:tcPr>
          <w:p w14:paraId="6A7B807E" w14:textId="77777777" w:rsidR="005A1FAC" w:rsidRPr="00893F65" w:rsidRDefault="005A1FAC" w:rsidP="00945BB6">
            <w:pPr>
              <w:spacing w:before="20" w:after="20"/>
              <w:rPr>
                <w:bCs/>
                <w:sz w:val="24"/>
                <w:szCs w:val="24"/>
                <w:lang w:val="nl-NL"/>
              </w:rPr>
            </w:pPr>
            <w:r w:rsidRPr="00893F65">
              <w:rPr>
                <w:bCs/>
                <w:sz w:val="24"/>
                <w:szCs w:val="24"/>
                <w:lang w:val="nl-NL"/>
              </w:rPr>
              <w:t>0 Điểm</w:t>
            </w:r>
          </w:p>
        </w:tc>
      </w:tr>
      <w:tr w:rsidR="005A1FAC" w:rsidRPr="00893F65" w14:paraId="7626183A" w14:textId="77777777" w:rsidTr="005A1FAC">
        <w:tc>
          <w:tcPr>
            <w:tcW w:w="7347" w:type="dxa"/>
          </w:tcPr>
          <w:p w14:paraId="755D56C3" w14:textId="77777777" w:rsidR="005A1FAC" w:rsidRPr="00893F65" w:rsidRDefault="005A1FAC" w:rsidP="00945BB6">
            <w:pPr>
              <w:spacing w:before="20" w:after="20"/>
              <w:rPr>
                <w:sz w:val="24"/>
                <w:szCs w:val="24"/>
                <w:cs/>
                <w:lang w:val="nl-NL"/>
              </w:rPr>
            </w:pPr>
            <w:r w:rsidRPr="00893F65">
              <w:rPr>
                <w:sz w:val="24"/>
                <w:szCs w:val="24"/>
              </w:rPr>
              <w:sym w:font="Wingdings" w:char="F071"/>
            </w:r>
            <w:r w:rsidRPr="00893F65">
              <w:rPr>
                <w:sz w:val="24"/>
                <w:szCs w:val="24"/>
                <w:lang w:val="nl-NL"/>
              </w:rPr>
              <w:t xml:space="preserve"> Có liên kết, chặt chẽ (phạm vi trong tỉnh)</w:t>
            </w:r>
          </w:p>
        </w:tc>
        <w:tc>
          <w:tcPr>
            <w:tcW w:w="992" w:type="dxa"/>
            <w:shd w:val="clear" w:color="auto" w:fill="auto"/>
          </w:tcPr>
          <w:p w14:paraId="18D673D3" w14:textId="77777777" w:rsidR="005A1FAC" w:rsidRPr="00893F65" w:rsidRDefault="005A1FAC" w:rsidP="00945BB6">
            <w:pPr>
              <w:spacing w:before="20" w:after="20"/>
              <w:rPr>
                <w:b/>
                <w:bCs/>
                <w:sz w:val="24"/>
                <w:szCs w:val="24"/>
                <w:lang w:val="nl-NL"/>
              </w:rPr>
            </w:pPr>
            <w:r w:rsidRPr="00893F65">
              <w:rPr>
                <w:bCs/>
                <w:sz w:val="24"/>
                <w:szCs w:val="24"/>
                <w:lang w:val="nl-NL"/>
              </w:rPr>
              <w:t>1 Điểm</w:t>
            </w:r>
          </w:p>
        </w:tc>
      </w:tr>
      <w:tr w:rsidR="005A1FAC" w:rsidRPr="00893F65" w14:paraId="03327E8F" w14:textId="77777777" w:rsidTr="005A1FAC">
        <w:tc>
          <w:tcPr>
            <w:tcW w:w="7347" w:type="dxa"/>
          </w:tcPr>
          <w:p w14:paraId="2E7C5A37" w14:textId="77777777" w:rsidR="005A1FAC" w:rsidRPr="00893F65" w:rsidRDefault="005A1FAC" w:rsidP="00945BB6">
            <w:pPr>
              <w:spacing w:before="20" w:after="20"/>
              <w:rPr>
                <w:sz w:val="24"/>
                <w:szCs w:val="24"/>
                <w:lang w:val="nl-NL"/>
              </w:rPr>
            </w:pPr>
            <w:r w:rsidRPr="00893F65">
              <w:rPr>
                <w:sz w:val="24"/>
                <w:szCs w:val="24"/>
              </w:rPr>
              <w:sym w:font="Wingdings" w:char="F071"/>
            </w:r>
            <w:r w:rsidRPr="00893F65">
              <w:rPr>
                <w:sz w:val="24"/>
                <w:szCs w:val="24"/>
                <w:lang w:val="nl-NL"/>
              </w:rPr>
              <w:t xml:space="preserve"> Liên kết chuỗi chặt chẽ (phạm vi trong tỉnh), quy mô lớn hoặc có hộ nghèo (trong tỉnh) tham gia liên kết. </w:t>
            </w:r>
          </w:p>
        </w:tc>
        <w:tc>
          <w:tcPr>
            <w:tcW w:w="992" w:type="dxa"/>
            <w:shd w:val="clear" w:color="auto" w:fill="auto"/>
          </w:tcPr>
          <w:p w14:paraId="739DAE3E" w14:textId="77777777" w:rsidR="005A1FAC" w:rsidRPr="00893F65" w:rsidRDefault="005A1FAC" w:rsidP="00945BB6">
            <w:pPr>
              <w:spacing w:before="20" w:after="20"/>
              <w:rPr>
                <w:bCs/>
                <w:sz w:val="24"/>
                <w:szCs w:val="24"/>
                <w:lang w:val="nl-NL"/>
              </w:rPr>
            </w:pPr>
            <w:r w:rsidRPr="00893F65">
              <w:rPr>
                <w:bCs/>
                <w:sz w:val="24"/>
                <w:szCs w:val="24"/>
                <w:lang w:val="nl-NL"/>
              </w:rPr>
              <w:t>2 Điểm</w:t>
            </w:r>
          </w:p>
        </w:tc>
      </w:tr>
    </w:tbl>
    <w:p w14:paraId="432DD525" w14:textId="77777777" w:rsidR="005A1FAC" w:rsidRPr="00893F65" w:rsidRDefault="005A1FAC" w:rsidP="005A1FAC">
      <w:pPr>
        <w:spacing w:before="20" w:after="20"/>
        <w:ind w:firstLine="567"/>
        <w:rPr>
          <w:b/>
          <w:sz w:val="24"/>
          <w:szCs w:val="24"/>
          <w:lang w:val="nl-NL"/>
        </w:rPr>
      </w:pPr>
      <w:r w:rsidRPr="00893F65">
        <w:rPr>
          <w:b/>
          <w:bCs/>
          <w:sz w:val="24"/>
          <w:szCs w:val="24"/>
          <w:cs/>
        </w:rPr>
        <w:t>1.5.</w:t>
      </w:r>
      <w:r w:rsidRPr="00893F65">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sidRPr="00893F65">
        <w:rPr>
          <w:b/>
          <w:bCs/>
          <w:sz w:val="24"/>
          <w:szCs w:val="24"/>
          <w:lang w:val="nl-NL"/>
        </w:rPr>
        <w:tab/>
      </w:r>
      <w:r w:rsidRPr="00893F65">
        <w:rPr>
          <w:b/>
          <w:bCs/>
          <w:sz w:val="24"/>
          <w:szCs w:val="24"/>
          <w:cs/>
        </w:rPr>
        <w:tab/>
        <w:t>5</w:t>
      </w:r>
      <w:r w:rsidRPr="00893F65">
        <w:rPr>
          <w:b/>
          <w:bCs/>
          <w:sz w:val="24"/>
          <w:szCs w:val="24"/>
          <w:lang w:val="nl-NL"/>
        </w:rPr>
        <w:t xml:space="preserve"> </w:t>
      </w:r>
      <w:r w:rsidRPr="00893F65">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5A1FAC" w:rsidRPr="00893F65" w14:paraId="3C6CEF8D" w14:textId="77777777" w:rsidTr="005A1FAC">
        <w:tc>
          <w:tcPr>
            <w:tcW w:w="7347" w:type="dxa"/>
            <w:shd w:val="clear" w:color="auto" w:fill="auto"/>
          </w:tcPr>
          <w:p w14:paraId="5056B1D4" w14:textId="77777777" w:rsidR="005A1FAC" w:rsidRPr="00893F65" w:rsidRDefault="005A1FAC" w:rsidP="00945BB6">
            <w:pPr>
              <w:spacing w:before="20" w:after="20"/>
              <w:ind w:left="317" w:hanging="317"/>
              <w:rPr>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Có quan tâm (bằng hoạt động cụ thể) đến các tác động môi trường trong quá trình sản xuất</w:t>
            </w:r>
          </w:p>
        </w:tc>
        <w:tc>
          <w:tcPr>
            <w:tcW w:w="1047" w:type="dxa"/>
            <w:shd w:val="clear" w:color="auto" w:fill="auto"/>
          </w:tcPr>
          <w:p w14:paraId="28F0E424" w14:textId="77777777" w:rsidR="005A1FAC" w:rsidRPr="00893F65" w:rsidRDefault="005A1FAC" w:rsidP="00945BB6">
            <w:pPr>
              <w:spacing w:before="20" w:after="20"/>
              <w:rPr>
                <w:bCs/>
                <w:sz w:val="24"/>
                <w:szCs w:val="24"/>
                <w:lang w:val="nl-NL"/>
              </w:rPr>
            </w:pPr>
            <w:r w:rsidRPr="00893F65">
              <w:rPr>
                <w:bCs/>
                <w:sz w:val="24"/>
                <w:szCs w:val="24"/>
                <w:lang w:val="nl-NL"/>
              </w:rPr>
              <w:t>1 Điểm</w:t>
            </w:r>
          </w:p>
        </w:tc>
      </w:tr>
      <w:tr w:rsidR="005A1FAC" w:rsidRPr="00893F65" w14:paraId="4213527C" w14:textId="77777777" w:rsidTr="005A1FAC">
        <w:trPr>
          <w:trHeight w:val="77"/>
        </w:trPr>
        <w:tc>
          <w:tcPr>
            <w:tcW w:w="7347" w:type="dxa"/>
            <w:shd w:val="clear" w:color="auto" w:fill="auto"/>
          </w:tcPr>
          <w:p w14:paraId="3A2ED016" w14:textId="77777777" w:rsidR="005A1FAC" w:rsidRPr="00893F65" w:rsidRDefault="005A1FAC" w:rsidP="00945BB6">
            <w:pPr>
              <w:spacing w:before="20" w:after="20"/>
              <w:ind w:left="317" w:hanging="317"/>
              <w:rPr>
                <w:sz w:val="24"/>
                <w:szCs w:val="24"/>
                <w:lang w:val="nl-NL"/>
              </w:rPr>
            </w:pPr>
            <w:r w:rsidRPr="00893F65">
              <w:rPr>
                <w:sz w:val="24"/>
                <w:szCs w:val="24"/>
              </w:rPr>
              <w:sym w:font="Wingdings" w:char="F071"/>
            </w:r>
            <w:r w:rsidRPr="00893F65">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30F1A9FE" w14:textId="77777777" w:rsidR="005A1FAC" w:rsidRPr="00893F65" w:rsidRDefault="005A1FAC" w:rsidP="00945BB6">
            <w:pPr>
              <w:spacing w:before="20" w:after="20"/>
              <w:rPr>
                <w:bCs/>
                <w:sz w:val="24"/>
                <w:szCs w:val="24"/>
                <w:lang w:val="nl-NL"/>
              </w:rPr>
            </w:pPr>
            <w:r w:rsidRPr="00893F65">
              <w:rPr>
                <w:bCs/>
                <w:sz w:val="24"/>
                <w:szCs w:val="24"/>
                <w:lang w:val="nl-NL"/>
              </w:rPr>
              <w:t>2 Điểm</w:t>
            </w:r>
          </w:p>
        </w:tc>
      </w:tr>
      <w:tr w:rsidR="005A1FAC" w:rsidRPr="00893F65" w14:paraId="5BAD8871" w14:textId="77777777" w:rsidTr="005A1FAC">
        <w:trPr>
          <w:trHeight w:val="77"/>
        </w:trPr>
        <w:tc>
          <w:tcPr>
            <w:tcW w:w="7347" w:type="dxa"/>
            <w:shd w:val="clear" w:color="auto" w:fill="auto"/>
          </w:tcPr>
          <w:p w14:paraId="7A503762" w14:textId="77777777" w:rsidR="005A1FAC" w:rsidRPr="00893F65" w:rsidRDefault="005A1FAC" w:rsidP="00945BB6">
            <w:pPr>
              <w:spacing w:before="20" w:after="20"/>
              <w:ind w:left="317" w:hanging="317"/>
              <w:rPr>
                <w:sz w:val="24"/>
                <w:szCs w:val="24"/>
                <w:lang w:val="nl-NL"/>
              </w:rPr>
            </w:pPr>
            <w:r w:rsidRPr="00893F65">
              <w:rPr>
                <w:sz w:val="24"/>
                <w:szCs w:val="24"/>
              </w:rPr>
              <w:sym w:font="Wingdings" w:char="F071"/>
            </w:r>
            <w:r w:rsidRPr="00893F65">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7269B0B8" w14:textId="77777777" w:rsidR="005A1FAC" w:rsidRPr="00893F65" w:rsidRDefault="005A1FAC" w:rsidP="00945BB6">
            <w:pPr>
              <w:spacing w:before="20" w:after="20"/>
              <w:rPr>
                <w:bCs/>
                <w:sz w:val="24"/>
                <w:szCs w:val="24"/>
                <w:lang w:val="nl-NL"/>
              </w:rPr>
            </w:pPr>
            <w:r w:rsidRPr="00893F65">
              <w:rPr>
                <w:bCs/>
                <w:sz w:val="24"/>
                <w:szCs w:val="24"/>
                <w:lang w:val="nl-NL"/>
              </w:rPr>
              <w:t>3 Điểm</w:t>
            </w:r>
          </w:p>
        </w:tc>
      </w:tr>
      <w:tr w:rsidR="005A1FAC" w:rsidRPr="00893F65" w14:paraId="1D932354" w14:textId="77777777" w:rsidTr="005A1FAC">
        <w:trPr>
          <w:trHeight w:val="77"/>
        </w:trPr>
        <w:tc>
          <w:tcPr>
            <w:tcW w:w="7347" w:type="dxa"/>
            <w:shd w:val="clear" w:color="auto" w:fill="auto"/>
          </w:tcPr>
          <w:p w14:paraId="2B582BCC" w14:textId="77777777" w:rsidR="005A1FAC" w:rsidRPr="00893F65" w:rsidRDefault="005A1FAC" w:rsidP="00945BB6">
            <w:pPr>
              <w:spacing w:before="20" w:after="20"/>
              <w:ind w:left="317" w:hanging="317"/>
              <w:rPr>
                <w:sz w:val="24"/>
                <w:szCs w:val="24"/>
                <w:lang w:val="nl-NL"/>
              </w:rPr>
            </w:pPr>
            <w:r w:rsidRPr="00893F65">
              <w:rPr>
                <w:sz w:val="24"/>
                <w:szCs w:val="24"/>
              </w:rPr>
              <w:sym w:font="Wingdings" w:char="F071"/>
            </w:r>
            <w:r w:rsidRPr="00893F65">
              <w:rPr>
                <w:sz w:val="24"/>
                <w:szCs w:val="24"/>
                <w:lang w:val="nl-NL"/>
              </w:rPr>
              <w:t xml:space="preserve"> Có đánh giá tác động môi trường/kế hoạch bảo vệ môi trường (hoặc </w:t>
            </w:r>
            <w:r w:rsidRPr="00893F65">
              <w:rPr>
                <w:sz w:val="24"/>
                <w:szCs w:val="24"/>
                <w:lang w:val="nl-NL"/>
              </w:rPr>
              <w:lastRenderedPageBreak/>
              <w:t>tương đương) theo quy định hiện hành; có minh chứng triển khai/áp dụng</w:t>
            </w:r>
          </w:p>
        </w:tc>
        <w:tc>
          <w:tcPr>
            <w:tcW w:w="1047" w:type="dxa"/>
            <w:shd w:val="clear" w:color="auto" w:fill="auto"/>
          </w:tcPr>
          <w:p w14:paraId="7094F54B" w14:textId="77777777" w:rsidR="005A1FAC" w:rsidRPr="00893F65" w:rsidRDefault="005A1FAC" w:rsidP="00945BB6">
            <w:pPr>
              <w:spacing w:before="20" w:after="20"/>
              <w:rPr>
                <w:bCs/>
                <w:sz w:val="24"/>
                <w:szCs w:val="24"/>
                <w:lang w:val="nl-NL"/>
              </w:rPr>
            </w:pPr>
            <w:r w:rsidRPr="00893F65">
              <w:rPr>
                <w:bCs/>
                <w:sz w:val="24"/>
                <w:szCs w:val="24"/>
                <w:lang w:val="nl-NL"/>
              </w:rPr>
              <w:lastRenderedPageBreak/>
              <w:t>4 Điểm</w:t>
            </w:r>
          </w:p>
        </w:tc>
      </w:tr>
      <w:tr w:rsidR="005A1FAC" w:rsidRPr="00893F65" w14:paraId="13FD4C57" w14:textId="77777777" w:rsidTr="005A1FAC">
        <w:trPr>
          <w:trHeight w:val="77"/>
        </w:trPr>
        <w:tc>
          <w:tcPr>
            <w:tcW w:w="7347" w:type="dxa"/>
            <w:shd w:val="clear" w:color="auto" w:fill="auto"/>
          </w:tcPr>
          <w:p w14:paraId="30BF0257" w14:textId="77777777" w:rsidR="005A1FAC" w:rsidRPr="00893F65" w:rsidRDefault="005A1FAC" w:rsidP="00945BB6">
            <w:pPr>
              <w:spacing w:before="20" w:after="20"/>
              <w:ind w:left="317" w:hanging="317"/>
              <w:rPr>
                <w:sz w:val="24"/>
                <w:szCs w:val="24"/>
                <w:lang w:val="nl-NL"/>
              </w:rPr>
            </w:pPr>
            <w:r w:rsidRPr="00893F65">
              <w:rPr>
                <w:sz w:val="24"/>
                <w:szCs w:val="24"/>
              </w:rPr>
              <w:lastRenderedPageBreak/>
              <w:sym w:font="Wingdings" w:char="F071"/>
            </w:r>
            <w:r w:rsidRPr="00893F65">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2AC99F9E" w14:textId="77777777" w:rsidR="005A1FAC" w:rsidRPr="00893F65" w:rsidRDefault="005A1FAC" w:rsidP="00945BB6">
            <w:pPr>
              <w:spacing w:before="20" w:after="20"/>
              <w:rPr>
                <w:bCs/>
                <w:sz w:val="24"/>
                <w:szCs w:val="24"/>
                <w:lang w:val="nl-NL"/>
              </w:rPr>
            </w:pPr>
            <w:r w:rsidRPr="00893F65">
              <w:rPr>
                <w:bCs/>
                <w:sz w:val="24"/>
                <w:szCs w:val="24"/>
                <w:lang w:val="nl-NL"/>
              </w:rPr>
              <w:t>5 Điểm</w:t>
            </w:r>
          </w:p>
        </w:tc>
      </w:tr>
    </w:tbl>
    <w:p w14:paraId="77665435" w14:textId="77777777" w:rsidR="005A1FAC" w:rsidRPr="00893F65" w:rsidRDefault="005A1FAC" w:rsidP="005A1FAC">
      <w:pPr>
        <w:spacing w:before="20" w:after="20"/>
        <w:ind w:firstLine="567"/>
        <w:rPr>
          <w:b/>
          <w:bCs/>
          <w:sz w:val="24"/>
          <w:szCs w:val="24"/>
          <w:lang w:val="nl-NL"/>
        </w:rPr>
      </w:pPr>
      <w:r w:rsidRPr="00893F65">
        <w:rPr>
          <w:b/>
          <w:bCs/>
          <w:sz w:val="24"/>
          <w:szCs w:val="24"/>
        </w:rPr>
        <w:t xml:space="preserve">1.6. Sử dụng năng lượng, công nghệ thân thiện bền vững trong </w:t>
      </w:r>
      <w:r>
        <w:rPr>
          <w:b/>
          <w:bCs/>
          <w:sz w:val="24"/>
          <w:szCs w:val="24"/>
        </w:rPr>
        <w:t>SX</w:t>
      </w:r>
      <w:r>
        <w:rPr>
          <w:b/>
          <w:bCs/>
          <w:sz w:val="24"/>
          <w:szCs w:val="24"/>
        </w:rPr>
        <w:tab/>
      </w:r>
      <w:r w:rsidRPr="00893F65">
        <w:rPr>
          <w:b/>
          <w:bCs/>
          <w:sz w:val="24"/>
          <w:szCs w:val="24"/>
          <w:cs/>
        </w:rPr>
        <w:t>1</w:t>
      </w:r>
      <w:r w:rsidRPr="00893F65">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5A1FAC" w:rsidRPr="00893F65" w14:paraId="32B6E3B4" w14:textId="77777777" w:rsidTr="005A1FAC">
        <w:tc>
          <w:tcPr>
            <w:tcW w:w="7347" w:type="dxa"/>
          </w:tcPr>
          <w:p w14:paraId="2BB974B5"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 xml:space="preserve">Không sử dụng năng lượng </w:t>
            </w:r>
            <w:r w:rsidRPr="00893F65">
              <w:rPr>
                <w:rFonts w:eastAsia="Times New Roman"/>
                <w:sz w:val="24"/>
                <w:szCs w:val="24"/>
                <w:lang w:val="nl-NL"/>
              </w:rPr>
              <w:t>hiện đại, bền vững, đáng tin cậy (sạch, tái tạo,…)</w:t>
            </w:r>
            <w:r w:rsidRPr="00893F65">
              <w:rPr>
                <w:sz w:val="24"/>
                <w:szCs w:val="24"/>
                <w:lang w:val="nl-NL"/>
              </w:rPr>
              <w:t>/công nghệ thân thiện môi trường</w:t>
            </w:r>
          </w:p>
        </w:tc>
        <w:tc>
          <w:tcPr>
            <w:tcW w:w="992" w:type="dxa"/>
            <w:shd w:val="clear" w:color="auto" w:fill="auto"/>
          </w:tcPr>
          <w:p w14:paraId="04BF1C8C" w14:textId="77777777" w:rsidR="005A1FAC" w:rsidRPr="00893F65" w:rsidRDefault="005A1FAC" w:rsidP="00945BB6">
            <w:pPr>
              <w:spacing w:before="20" w:after="20"/>
              <w:rPr>
                <w:bCs/>
                <w:sz w:val="24"/>
                <w:szCs w:val="24"/>
                <w:lang w:val="nl-NL"/>
              </w:rPr>
            </w:pPr>
            <w:r w:rsidRPr="00893F65">
              <w:rPr>
                <w:bCs/>
                <w:sz w:val="24"/>
                <w:szCs w:val="24"/>
                <w:lang w:val="nl-NL"/>
              </w:rPr>
              <w:t>0 Điểm</w:t>
            </w:r>
          </w:p>
        </w:tc>
      </w:tr>
      <w:tr w:rsidR="005A1FAC" w:rsidRPr="00893F65" w14:paraId="4777D8A0" w14:textId="77777777" w:rsidTr="005A1FAC">
        <w:tc>
          <w:tcPr>
            <w:tcW w:w="7347" w:type="dxa"/>
          </w:tcPr>
          <w:p w14:paraId="2D4A36C0" w14:textId="77777777" w:rsidR="005A1FAC" w:rsidRPr="00893F65" w:rsidRDefault="005A1FAC" w:rsidP="00945BB6">
            <w:pPr>
              <w:spacing w:before="20" w:after="20"/>
              <w:rPr>
                <w:sz w:val="24"/>
                <w:szCs w:val="24"/>
                <w:cs/>
                <w:lang w:val="nl-NL"/>
              </w:rPr>
            </w:pPr>
            <w:r w:rsidRPr="00893F65">
              <w:rPr>
                <w:sz w:val="24"/>
                <w:szCs w:val="24"/>
              </w:rPr>
              <w:sym w:font="Wingdings" w:char="F071"/>
            </w:r>
            <w:r w:rsidRPr="00893F65">
              <w:rPr>
                <w:sz w:val="24"/>
                <w:szCs w:val="24"/>
                <w:lang w:val="nl-NL"/>
              </w:rPr>
              <w:t xml:space="preserve"> Có sử dụng năng lượng </w:t>
            </w:r>
            <w:r w:rsidRPr="00893F65">
              <w:rPr>
                <w:rFonts w:eastAsia="Times New Roman"/>
                <w:sz w:val="24"/>
                <w:szCs w:val="24"/>
                <w:lang w:val="nl-NL"/>
              </w:rPr>
              <w:t>hiện đại, bền vững, đáng tin cậy (sạch, tái tạo,…)</w:t>
            </w:r>
            <w:r w:rsidRPr="00893F65">
              <w:rPr>
                <w:sz w:val="24"/>
                <w:szCs w:val="24"/>
                <w:lang w:val="nl-NL"/>
              </w:rPr>
              <w:t>/công nghệ thân thiện môi trường</w:t>
            </w:r>
          </w:p>
        </w:tc>
        <w:tc>
          <w:tcPr>
            <w:tcW w:w="992" w:type="dxa"/>
            <w:shd w:val="clear" w:color="auto" w:fill="auto"/>
          </w:tcPr>
          <w:p w14:paraId="13232CBC" w14:textId="77777777" w:rsidR="005A1FAC" w:rsidRPr="00893F65" w:rsidRDefault="005A1FAC" w:rsidP="00945BB6">
            <w:pPr>
              <w:spacing w:before="20" w:after="20"/>
              <w:rPr>
                <w:b/>
                <w:bCs/>
                <w:sz w:val="24"/>
                <w:szCs w:val="24"/>
                <w:lang w:val="nl-NL"/>
              </w:rPr>
            </w:pPr>
            <w:r w:rsidRPr="00893F65">
              <w:rPr>
                <w:bCs/>
                <w:sz w:val="24"/>
                <w:szCs w:val="24"/>
                <w:lang w:val="nl-NL"/>
              </w:rPr>
              <w:t>1 Điểm</w:t>
            </w:r>
          </w:p>
        </w:tc>
      </w:tr>
    </w:tbl>
    <w:p w14:paraId="5BBE5208" w14:textId="77777777" w:rsidR="005A1FAC" w:rsidRPr="00893F65" w:rsidRDefault="005A1FAC" w:rsidP="005A1FAC">
      <w:pPr>
        <w:spacing w:before="20" w:after="20"/>
        <w:ind w:firstLine="567"/>
        <w:rPr>
          <w:b/>
          <w:sz w:val="24"/>
          <w:szCs w:val="24"/>
        </w:rPr>
      </w:pPr>
      <w:r w:rsidRPr="00893F65">
        <w:rPr>
          <w:b/>
          <w:bCs/>
          <w:sz w:val="24"/>
          <w:szCs w:val="24"/>
        </w:rPr>
        <w:t>2.</w:t>
      </w:r>
      <w:r w:rsidRPr="00893F65">
        <w:rPr>
          <w:b/>
          <w:sz w:val="24"/>
          <w:szCs w:val="24"/>
        </w:rPr>
        <w:t xml:space="preserve"> </w:t>
      </w:r>
      <w:r w:rsidRPr="00893F65">
        <w:rPr>
          <w:b/>
          <w:bCs/>
          <w:sz w:val="24"/>
          <w:szCs w:val="24"/>
        </w:rPr>
        <w:t>PHÁT TRIỂN SẢN PHẨM</w:t>
      </w:r>
    </w:p>
    <w:p w14:paraId="2F5DE9EE" w14:textId="77777777" w:rsidR="005A1FAC" w:rsidRPr="00893F65" w:rsidRDefault="005A1FAC" w:rsidP="005A1FAC">
      <w:pPr>
        <w:spacing w:before="20" w:after="20"/>
        <w:ind w:firstLine="567"/>
        <w:rPr>
          <w:b/>
          <w:bCs/>
          <w:sz w:val="24"/>
          <w:szCs w:val="24"/>
        </w:rPr>
      </w:pPr>
      <w:r w:rsidRPr="00893F65">
        <w:rPr>
          <w:b/>
          <w:bCs/>
          <w:sz w:val="24"/>
          <w:szCs w:val="24"/>
          <w:cs/>
        </w:rPr>
        <w:t>2.1.</w:t>
      </w:r>
      <w:r w:rsidRPr="00893F65">
        <w:rPr>
          <w:b/>
          <w:bCs/>
          <w:sz w:val="24"/>
          <w:szCs w:val="24"/>
        </w:rPr>
        <w:t xml:space="preserve"> Nguồn gốc ý tưởng sản phẩm</w:t>
      </w:r>
      <w:r>
        <w:rPr>
          <w:sz w:val="24"/>
          <w:szCs w:val="24"/>
        </w:rPr>
        <w:tab/>
      </w:r>
      <w:r>
        <w:rPr>
          <w:sz w:val="24"/>
          <w:szCs w:val="24"/>
        </w:rPr>
        <w:tab/>
      </w:r>
      <w:r>
        <w:rPr>
          <w:sz w:val="24"/>
          <w:szCs w:val="24"/>
        </w:rPr>
        <w:tab/>
      </w:r>
      <w:r w:rsidRPr="00893F65">
        <w:rPr>
          <w:sz w:val="24"/>
          <w:szCs w:val="24"/>
        </w:rPr>
        <w:tab/>
      </w:r>
      <w:r w:rsidRPr="00893F65">
        <w:rPr>
          <w:sz w:val="24"/>
          <w:szCs w:val="24"/>
        </w:rPr>
        <w:tab/>
      </w:r>
      <w:r w:rsidRPr="00893F65">
        <w:rPr>
          <w:sz w:val="24"/>
          <w:szCs w:val="24"/>
        </w:rPr>
        <w:tab/>
      </w:r>
      <w:r w:rsidRPr="00893F65">
        <w:rPr>
          <w:b/>
          <w:bCs/>
          <w:sz w:val="24"/>
          <w:szCs w:val="24"/>
        </w:rPr>
        <w:t>3 Điểm</w:t>
      </w:r>
    </w:p>
    <w:tbl>
      <w:tblPr>
        <w:tblW w:w="8339" w:type="dxa"/>
        <w:tblInd w:w="558" w:type="dxa"/>
        <w:tblLook w:val="04A0" w:firstRow="1" w:lastRow="0" w:firstColumn="1" w:lastColumn="0" w:noHBand="0" w:noVBand="1"/>
      </w:tblPr>
      <w:tblGrid>
        <w:gridCol w:w="7347"/>
        <w:gridCol w:w="992"/>
      </w:tblGrid>
      <w:tr w:rsidR="005A1FAC" w:rsidRPr="00893F65" w14:paraId="5284D93D" w14:textId="77777777" w:rsidTr="005A1FAC">
        <w:tc>
          <w:tcPr>
            <w:tcW w:w="7347" w:type="dxa"/>
            <w:shd w:val="clear" w:color="auto" w:fill="auto"/>
          </w:tcPr>
          <w:p w14:paraId="40E40DF4" w14:textId="77777777" w:rsidR="005A1FAC" w:rsidRPr="00893F65" w:rsidRDefault="005A1FAC" w:rsidP="00945BB6">
            <w:pPr>
              <w:spacing w:before="20" w:after="20"/>
              <w:ind w:left="317" w:hanging="317"/>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rPr>
              <w:t>Phát triển dựa trên sản phẩm của nhà sản xuất khác, chỉ thay đổi nhãn hiệu</w:t>
            </w:r>
          </w:p>
        </w:tc>
        <w:tc>
          <w:tcPr>
            <w:tcW w:w="992" w:type="dxa"/>
            <w:shd w:val="clear" w:color="auto" w:fill="auto"/>
          </w:tcPr>
          <w:p w14:paraId="07F80FDA" w14:textId="77777777" w:rsidR="005A1FAC" w:rsidRPr="00893F65" w:rsidRDefault="005A1FAC" w:rsidP="00945BB6">
            <w:pPr>
              <w:spacing w:before="20" w:after="20"/>
              <w:rPr>
                <w:bCs/>
                <w:sz w:val="24"/>
                <w:szCs w:val="24"/>
                <w:lang w:val="nl-NL"/>
              </w:rPr>
            </w:pPr>
            <w:r>
              <w:rPr>
                <w:bCs/>
                <w:sz w:val="24"/>
                <w:szCs w:val="24"/>
                <w:lang w:val="nl-NL"/>
              </w:rPr>
              <w:t>0</w:t>
            </w:r>
            <w:r w:rsidRPr="00893F65">
              <w:rPr>
                <w:bCs/>
                <w:sz w:val="24"/>
                <w:szCs w:val="24"/>
                <w:lang w:val="nl-NL"/>
              </w:rPr>
              <w:t xml:space="preserve"> Điểm</w:t>
            </w:r>
          </w:p>
        </w:tc>
      </w:tr>
      <w:tr w:rsidR="005A1FAC" w:rsidRPr="00893F65" w14:paraId="64735870" w14:textId="77777777" w:rsidTr="005A1FAC">
        <w:tc>
          <w:tcPr>
            <w:tcW w:w="7347" w:type="dxa"/>
            <w:shd w:val="clear" w:color="auto" w:fill="auto"/>
          </w:tcPr>
          <w:p w14:paraId="4D8ED818" w14:textId="77777777" w:rsidR="005A1FAC" w:rsidRPr="00893F65" w:rsidRDefault="005A1FAC" w:rsidP="00945BB6">
            <w:pPr>
              <w:spacing w:before="20" w:after="20"/>
              <w:ind w:left="317" w:hanging="317"/>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rPr>
              <w:t>Phát triển dựa trên sản phẩm của nhà sản xuất khác, có cải tiến về chất lượng, bao bì.</w:t>
            </w:r>
          </w:p>
        </w:tc>
        <w:tc>
          <w:tcPr>
            <w:tcW w:w="992" w:type="dxa"/>
            <w:shd w:val="clear" w:color="auto" w:fill="auto"/>
          </w:tcPr>
          <w:p w14:paraId="7C04EFE0" w14:textId="77777777" w:rsidR="005A1FAC" w:rsidRPr="00893F65" w:rsidRDefault="005A1FAC" w:rsidP="00945BB6">
            <w:pPr>
              <w:spacing w:before="20" w:after="20"/>
              <w:rPr>
                <w:bCs/>
                <w:sz w:val="24"/>
                <w:szCs w:val="24"/>
                <w:lang w:val="nl-NL"/>
              </w:rPr>
            </w:pPr>
            <w:r w:rsidRPr="00893F65">
              <w:rPr>
                <w:bCs/>
                <w:sz w:val="24"/>
                <w:szCs w:val="24"/>
                <w:lang w:val="nl-NL"/>
              </w:rPr>
              <w:t>1 Điểm</w:t>
            </w:r>
          </w:p>
        </w:tc>
      </w:tr>
      <w:tr w:rsidR="005A1FAC" w:rsidRPr="00893F65" w14:paraId="20F97B89" w14:textId="77777777" w:rsidTr="005A1FAC">
        <w:tc>
          <w:tcPr>
            <w:tcW w:w="7347" w:type="dxa"/>
            <w:shd w:val="clear" w:color="auto" w:fill="auto"/>
          </w:tcPr>
          <w:p w14:paraId="3814A877" w14:textId="77777777" w:rsidR="005A1FAC" w:rsidRPr="00893F65" w:rsidRDefault="005A1FAC" w:rsidP="00945BB6">
            <w:pPr>
              <w:spacing w:before="20" w:after="20"/>
              <w:ind w:left="317" w:hanging="317"/>
              <w:rPr>
                <w:sz w:val="24"/>
                <w:szCs w:val="24"/>
                <w:cs/>
                <w:lang w:val="nl-NL"/>
              </w:rPr>
            </w:pPr>
            <w:r w:rsidRPr="00893F65">
              <w:rPr>
                <w:sz w:val="24"/>
                <w:szCs w:val="24"/>
              </w:rPr>
              <w:sym w:font="Wingdings" w:char="F071"/>
            </w:r>
            <w:r w:rsidRPr="00893F65">
              <w:rPr>
                <w:sz w:val="24"/>
                <w:szCs w:val="24"/>
                <w:lang w:val="nl-NL"/>
              </w:rPr>
              <w:t xml:space="preserve"> Phát triển dựa trên ý tưởng của mình, sản phẩm chưa có trên thị trường</w:t>
            </w:r>
          </w:p>
        </w:tc>
        <w:tc>
          <w:tcPr>
            <w:tcW w:w="992" w:type="dxa"/>
            <w:shd w:val="clear" w:color="auto" w:fill="auto"/>
          </w:tcPr>
          <w:p w14:paraId="0B8FA6AA" w14:textId="77777777" w:rsidR="005A1FAC" w:rsidRPr="00893F65" w:rsidRDefault="005A1FAC" w:rsidP="00945BB6">
            <w:pPr>
              <w:spacing w:before="20" w:after="20"/>
              <w:rPr>
                <w:b/>
                <w:bCs/>
                <w:sz w:val="24"/>
                <w:szCs w:val="24"/>
                <w:lang w:val="nl-NL"/>
              </w:rPr>
            </w:pPr>
            <w:r w:rsidRPr="00893F65">
              <w:rPr>
                <w:bCs/>
                <w:sz w:val="24"/>
                <w:szCs w:val="24"/>
                <w:lang w:val="nl-NL"/>
              </w:rPr>
              <w:t>2 Điểm</w:t>
            </w:r>
          </w:p>
        </w:tc>
      </w:tr>
      <w:tr w:rsidR="005A1FAC" w:rsidRPr="00893F65" w14:paraId="52F8C495" w14:textId="77777777" w:rsidTr="005A1FAC">
        <w:tc>
          <w:tcPr>
            <w:tcW w:w="7347" w:type="dxa"/>
            <w:shd w:val="clear" w:color="auto" w:fill="auto"/>
          </w:tcPr>
          <w:p w14:paraId="1E04FDF4" w14:textId="77777777" w:rsidR="005A1FAC" w:rsidRPr="00893F65" w:rsidRDefault="005A1FAC" w:rsidP="00945BB6">
            <w:pPr>
              <w:spacing w:before="20" w:after="20"/>
              <w:ind w:left="317" w:hanging="317"/>
              <w:rPr>
                <w:sz w:val="24"/>
                <w:szCs w:val="24"/>
                <w:lang w:val="nl-NL"/>
              </w:rPr>
            </w:pPr>
            <w:r w:rsidRPr="00893F65">
              <w:rPr>
                <w:sz w:val="24"/>
                <w:szCs w:val="24"/>
              </w:rPr>
              <w:sym w:font="Wingdings" w:char="F071"/>
            </w:r>
            <w:r w:rsidRPr="00893F65">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408F428C" w14:textId="77777777" w:rsidR="005A1FAC" w:rsidRPr="00893F65" w:rsidRDefault="005A1FAC" w:rsidP="00945BB6">
            <w:pPr>
              <w:spacing w:before="20" w:after="20"/>
              <w:rPr>
                <w:b/>
                <w:bCs/>
                <w:sz w:val="24"/>
                <w:szCs w:val="24"/>
                <w:lang w:val="nl-NL"/>
              </w:rPr>
            </w:pPr>
            <w:r w:rsidRPr="00893F65">
              <w:rPr>
                <w:bCs/>
                <w:sz w:val="24"/>
                <w:szCs w:val="24"/>
                <w:lang w:val="nl-NL"/>
              </w:rPr>
              <w:t>3 Điểm</w:t>
            </w:r>
          </w:p>
        </w:tc>
      </w:tr>
    </w:tbl>
    <w:p w14:paraId="2C9A6C29" w14:textId="77777777" w:rsidR="005A1FAC" w:rsidRPr="00893F65" w:rsidRDefault="005A1FAC" w:rsidP="005A1FAC">
      <w:pPr>
        <w:spacing w:before="20" w:after="20"/>
        <w:ind w:firstLine="567"/>
        <w:rPr>
          <w:b/>
          <w:bCs/>
          <w:sz w:val="24"/>
          <w:szCs w:val="24"/>
          <w:lang w:val="nl-NL"/>
        </w:rPr>
      </w:pPr>
      <w:r w:rsidRPr="00893F65">
        <w:rPr>
          <w:b/>
          <w:bCs/>
          <w:sz w:val="24"/>
          <w:szCs w:val="24"/>
          <w:cs/>
        </w:rPr>
        <w:t>2.2.</w:t>
      </w:r>
      <w:r w:rsidRPr="00893F65">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sidRPr="00893F65">
        <w:rPr>
          <w:b/>
          <w:bCs/>
          <w:sz w:val="24"/>
          <w:szCs w:val="24"/>
          <w:lang w:val="nl-NL"/>
        </w:rPr>
        <w:tab/>
      </w:r>
      <w:r w:rsidRPr="00893F65">
        <w:rPr>
          <w:b/>
          <w:bCs/>
          <w:sz w:val="24"/>
          <w:szCs w:val="24"/>
          <w:lang w:val="nl-NL"/>
        </w:rPr>
        <w:tab/>
      </w:r>
      <w:r w:rsidRPr="00893F65">
        <w:rPr>
          <w:b/>
          <w:bCs/>
          <w:sz w:val="24"/>
          <w:szCs w:val="24"/>
          <w:lang w:val="nl-NL"/>
        </w:rPr>
        <w:tab/>
      </w:r>
      <w:r w:rsidRPr="00893F65">
        <w:rPr>
          <w:b/>
          <w:bCs/>
          <w:sz w:val="24"/>
          <w:szCs w:val="24"/>
          <w:cs/>
        </w:rPr>
        <w:t>3</w:t>
      </w:r>
      <w:r w:rsidRPr="00893F65">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5A1FAC" w:rsidRPr="00893F65" w14:paraId="71AD8104" w14:textId="77777777" w:rsidTr="005A1FAC">
        <w:tc>
          <w:tcPr>
            <w:tcW w:w="7347" w:type="dxa"/>
            <w:shd w:val="clear" w:color="auto" w:fill="auto"/>
          </w:tcPr>
          <w:p w14:paraId="3B34272E" w14:textId="77777777" w:rsidR="005A1FAC" w:rsidRPr="00893F65" w:rsidRDefault="005A1FAC" w:rsidP="00945BB6">
            <w:pPr>
              <w:spacing w:before="20" w:after="20"/>
              <w:ind w:left="317" w:hanging="317"/>
              <w:rPr>
                <w:sz w:val="24"/>
                <w:szCs w:val="24"/>
                <w:lang w:val="nl-NL"/>
              </w:rPr>
            </w:pPr>
            <w:r w:rsidRPr="00893F65">
              <w:rPr>
                <w:sz w:val="24"/>
                <w:szCs w:val="24"/>
              </w:rPr>
              <w:sym w:font="Wingdings" w:char="F071"/>
            </w:r>
            <w:r w:rsidRPr="00893F65">
              <w:rPr>
                <w:sz w:val="24"/>
                <w:szCs w:val="24"/>
                <w:lang w:val="nl-NL"/>
              </w:rPr>
              <w:t xml:space="preserve"> Bao bì đơn giản, thông tin ghi nhãn chưa đầy đủ</w:t>
            </w:r>
          </w:p>
        </w:tc>
        <w:tc>
          <w:tcPr>
            <w:tcW w:w="992" w:type="dxa"/>
            <w:shd w:val="clear" w:color="auto" w:fill="auto"/>
          </w:tcPr>
          <w:p w14:paraId="5ACFD1B9" w14:textId="77777777" w:rsidR="005A1FAC" w:rsidRPr="00893F65" w:rsidRDefault="005A1FAC" w:rsidP="00945BB6">
            <w:pPr>
              <w:spacing w:before="20" w:after="20"/>
              <w:rPr>
                <w:b/>
                <w:bCs/>
                <w:sz w:val="24"/>
                <w:szCs w:val="24"/>
                <w:lang w:val="nl-NL"/>
              </w:rPr>
            </w:pPr>
            <w:r w:rsidRPr="00893F65">
              <w:rPr>
                <w:bCs/>
                <w:sz w:val="24"/>
                <w:szCs w:val="24"/>
                <w:lang w:val="nl-NL"/>
              </w:rPr>
              <w:t>0 Điểm</w:t>
            </w:r>
          </w:p>
        </w:tc>
      </w:tr>
      <w:tr w:rsidR="005A1FAC" w:rsidRPr="00893F65" w14:paraId="5F610E57" w14:textId="77777777" w:rsidTr="005A1FAC">
        <w:tc>
          <w:tcPr>
            <w:tcW w:w="7347" w:type="dxa"/>
            <w:shd w:val="clear" w:color="auto" w:fill="auto"/>
          </w:tcPr>
          <w:p w14:paraId="283B7C5A" w14:textId="77777777" w:rsidR="005A1FAC" w:rsidRPr="00893F65" w:rsidRDefault="005A1FAC" w:rsidP="00945BB6">
            <w:pPr>
              <w:spacing w:before="20" w:after="20"/>
              <w:ind w:left="317" w:hanging="317"/>
              <w:rPr>
                <w:sz w:val="24"/>
                <w:szCs w:val="24"/>
                <w:lang w:val="nl-NL"/>
              </w:rPr>
            </w:pPr>
            <w:r w:rsidRPr="00893F65">
              <w:rPr>
                <w:sz w:val="24"/>
                <w:szCs w:val="24"/>
              </w:rPr>
              <w:sym w:font="Wingdings" w:char="F071"/>
            </w:r>
            <w:r w:rsidRPr="00893F65">
              <w:rPr>
                <w:sz w:val="24"/>
                <w:szCs w:val="24"/>
                <w:lang w:val="nl-NL"/>
              </w:rPr>
              <w:t xml:space="preserve"> Bao bì đơn giản, thông tin ghi nhãn đầy đủ</w:t>
            </w:r>
          </w:p>
        </w:tc>
        <w:tc>
          <w:tcPr>
            <w:tcW w:w="992" w:type="dxa"/>
            <w:shd w:val="clear" w:color="auto" w:fill="auto"/>
          </w:tcPr>
          <w:p w14:paraId="0D1E52F4" w14:textId="77777777" w:rsidR="005A1FAC" w:rsidRPr="00893F65" w:rsidRDefault="005A1FAC" w:rsidP="00945BB6">
            <w:pPr>
              <w:spacing w:before="20" w:after="20"/>
              <w:rPr>
                <w:b/>
                <w:bCs/>
                <w:sz w:val="24"/>
                <w:szCs w:val="24"/>
                <w:lang w:val="nl-NL"/>
              </w:rPr>
            </w:pPr>
            <w:r w:rsidRPr="00893F65">
              <w:rPr>
                <w:bCs/>
                <w:sz w:val="24"/>
                <w:szCs w:val="24"/>
                <w:lang w:val="nl-NL"/>
              </w:rPr>
              <w:t>1 Điểm</w:t>
            </w:r>
          </w:p>
        </w:tc>
      </w:tr>
      <w:tr w:rsidR="005A1FAC" w:rsidRPr="00893F65" w14:paraId="1AB8E2CC" w14:textId="77777777" w:rsidTr="005A1FAC">
        <w:tc>
          <w:tcPr>
            <w:tcW w:w="7347" w:type="dxa"/>
            <w:shd w:val="clear" w:color="auto" w:fill="auto"/>
          </w:tcPr>
          <w:p w14:paraId="2970062F" w14:textId="77777777" w:rsidR="005A1FAC" w:rsidRPr="00893F65" w:rsidRDefault="005A1FAC" w:rsidP="00945BB6">
            <w:pPr>
              <w:spacing w:before="20" w:after="20"/>
              <w:ind w:left="317" w:hanging="317"/>
              <w:rPr>
                <w:spacing w:val="-8"/>
                <w:sz w:val="24"/>
                <w:szCs w:val="24"/>
              </w:rPr>
            </w:pPr>
            <w:r w:rsidRPr="00893F65">
              <w:rPr>
                <w:spacing w:val="-8"/>
                <w:sz w:val="24"/>
                <w:szCs w:val="24"/>
              </w:rPr>
              <w:sym w:font="Wingdings" w:char="F071"/>
            </w:r>
            <w:r w:rsidRPr="00893F65">
              <w:rPr>
                <w:spacing w:val="-8"/>
                <w:sz w:val="24"/>
                <w:szCs w:val="24"/>
              </w:rPr>
              <w:t xml:space="preserve"> Bao bì </w:t>
            </w:r>
            <w:r w:rsidRPr="00893F65">
              <w:rPr>
                <w:sz w:val="24"/>
                <w:szCs w:val="24"/>
                <w:lang w:val="nl-NL"/>
              </w:rPr>
              <w:t>phù hợp, thông tin ghi nhãn đầy đủ</w:t>
            </w:r>
            <w:r w:rsidRPr="00893F65">
              <w:rPr>
                <w:spacing w:val="-8"/>
                <w:sz w:val="24"/>
                <w:szCs w:val="24"/>
              </w:rPr>
              <w:t>, có truy xuất nguồn gốc</w:t>
            </w:r>
          </w:p>
        </w:tc>
        <w:tc>
          <w:tcPr>
            <w:tcW w:w="992" w:type="dxa"/>
            <w:shd w:val="clear" w:color="auto" w:fill="auto"/>
          </w:tcPr>
          <w:p w14:paraId="49AA061A" w14:textId="77777777" w:rsidR="005A1FAC" w:rsidRPr="00893F65" w:rsidRDefault="005A1FAC" w:rsidP="00945BB6">
            <w:pPr>
              <w:spacing w:before="20" w:after="20"/>
              <w:rPr>
                <w:bCs/>
                <w:sz w:val="24"/>
                <w:szCs w:val="24"/>
                <w:lang w:val="nl-NL"/>
              </w:rPr>
            </w:pPr>
            <w:r w:rsidRPr="00893F65">
              <w:rPr>
                <w:bCs/>
                <w:sz w:val="24"/>
                <w:szCs w:val="24"/>
                <w:lang w:val="nl-NL"/>
              </w:rPr>
              <w:t>2 Điểm</w:t>
            </w:r>
          </w:p>
        </w:tc>
      </w:tr>
      <w:tr w:rsidR="005A1FAC" w:rsidRPr="00893F65" w14:paraId="069A09A4" w14:textId="77777777" w:rsidTr="005A1FAC">
        <w:tc>
          <w:tcPr>
            <w:tcW w:w="7347" w:type="dxa"/>
            <w:shd w:val="clear" w:color="auto" w:fill="auto"/>
          </w:tcPr>
          <w:p w14:paraId="41E16D4C" w14:textId="77777777" w:rsidR="005A1FAC" w:rsidRPr="00893F65" w:rsidRDefault="005A1FAC" w:rsidP="00945BB6">
            <w:pPr>
              <w:spacing w:before="20" w:after="20"/>
              <w:ind w:left="317" w:hanging="317"/>
              <w:rPr>
                <w:sz w:val="24"/>
                <w:szCs w:val="24"/>
                <w:lang w:val="nl-NL"/>
              </w:rPr>
            </w:pPr>
            <w:r w:rsidRPr="00893F65">
              <w:rPr>
                <w:sz w:val="24"/>
                <w:szCs w:val="24"/>
              </w:rPr>
              <w:sym w:font="Wingdings" w:char="F071"/>
            </w:r>
            <w:r w:rsidRPr="00893F65">
              <w:rPr>
                <w:sz w:val="24"/>
                <w:szCs w:val="24"/>
                <w:lang w:val="nl-NL"/>
              </w:rPr>
              <w:t xml:space="preserve"> Bao bì phù hợp, thông tin ghi nhãn đầy đủ, có truy xuất nguồn gốc, có chứng nhận bảo hộ nhãn hiệu/kiểu dáng công nghiệp </w:t>
            </w:r>
          </w:p>
        </w:tc>
        <w:tc>
          <w:tcPr>
            <w:tcW w:w="992" w:type="dxa"/>
            <w:shd w:val="clear" w:color="auto" w:fill="auto"/>
          </w:tcPr>
          <w:p w14:paraId="002AD780" w14:textId="77777777" w:rsidR="005A1FAC" w:rsidRPr="00893F65" w:rsidRDefault="005A1FAC" w:rsidP="00945BB6">
            <w:pPr>
              <w:spacing w:before="20" w:after="20"/>
              <w:rPr>
                <w:bCs/>
                <w:sz w:val="24"/>
                <w:szCs w:val="24"/>
                <w:lang w:val="nl-NL"/>
              </w:rPr>
            </w:pPr>
            <w:r w:rsidRPr="00893F65">
              <w:rPr>
                <w:bCs/>
                <w:sz w:val="24"/>
                <w:szCs w:val="24"/>
                <w:lang w:val="nl-NL"/>
              </w:rPr>
              <w:t>3 Điểm</w:t>
            </w:r>
          </w:p>
        </w:tc>
      </w:tr>
    </w:tbl>
    <w:p w14:paraId="5E709EA3" w14:textId="77777777" w:rsidR="005A1FAC" w:rsidRPr="00893F65" w:rsidRDefault="005A1FAC" w:rsidP="005A1FAC">
      <w:pPr>
        <w:spacing w:before="20" w:after="20"/>
        <w:ind w:firstLine="567"/>
        <w:rPr>
          <w:b/>
          <w:bCs/>
          <w:sz w:val="24"/>
          <w:szCs w:val="24"/>
          <w:lang w:val="nl-NL"/>
        </w:rPr>
      </w:pPr>
      <w:r w:rsidRPr="00893F65">
        <w:rPr>
          <w:b/>
          <w:bCs/>
          <w:sz w:val="24"/>
          <w:szCs w:val="24"/>
          <w:lang w:val="nl-NL"/>
        </w:rPr>
        <w:t xml:space="preserve">2.3. Phong cách của bao bì  </w:t>
      </w:r>
      <w:r w:rsidRPr="00893F65">
        <w:rPr>
          <w:b/>
          <w:bCs/>
          <w:sz w:val="24"/>
          <w:szCs w:val="24"/>
          <w:lang w:val="nl-NL"/>
        </w:rPr>
        <w:tab/>
      </w:r>
      <w:r w:rsidRPr="00893F65">
        <w:rPr>
          <w:b/>
          <w:bCs/>
          <w:sz w:val="24"/>
          <w:szCs w:val="24"/>
          <w:lang w:val="nl-NL"/>
        </w:rPr>
        <w:tab/>
      </w:r>
      <w:r>
        <w:rPr>
          <w:b/>
          <w:bCs/>
          <w:sz w:val="24"/>
          <w:szCs w:val="24"/>
          <w:cs/>
        </w:rPr>
        <w:tab/>
      </w:r>
      <w:r>
        <w:rPr>
          <w:b/>
          <w:bCs/>
          <w:sz w:val="24"/>
          <w:szCs w:val="24"/>
          <w:cs/>
        </w:rPr>
        <w:tab/>
      </w:r>
      <w:r w:rsidRPr="00893F65">
        <w:rPr>
          <w:b/>
          <w:bCs/>
          <w:sz w:val="24"/>
          <w:szCs w:val="24"/>
          <w:cs/>
        </w:rPr>
        <w:tab/>
      </w:r>
      <w:r w:rsidRPr="00893F65">
        <w:rPr>
          <w:b/>
          <w:bCs/>
          <w:sz w:val="24"/>
          <w:szCs w:val="24"/>
          <w:cs/>
        </w:rPr>
        <w:tab/>
      </w:r>
      <w:r w:rsidRPr="00893F65">
        <w:rPr>
          <w:b/>
          <w:bCs/>
          <w:sz w:val="24"/>
          <w:szCs w:val="24"/>
          <w:cs/>
        </w:rPr>
        <w:tab/>
        <w:t>2</w:t>
      </w:r>
      <w:r w:rsidRPr="00893F65">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5A1FAC" w:rsidRPr="00893F65" w14:paraId="05661343" w14:textId="77777777" w:rsidTr="005A1FAC">
        <w:tc>
          <w:tcPr>
            <w:tcW w:w="7347" w:type="dxa"/>
            <w:shd w:val="clear" w:color="auto" w:fill="auto"/>
          </w:tcPr>
          <w:p w14:paraId="2182B50F" w14:textId="77777777" w:rsidR="005A1FAC" w:rsidRPr="00893F65" w:rsidRDefault="005A1FAC" w:rsidP="00945BB6">
            <w:pPr>
              <w:spacing w:before="20" w:after="20"/>
              <w:ind w:left="317" w:hanging="317"/>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Không thuận tiện, không đẹp</w:t>
            </w:r>
          </w:p>
        </w:tc>
        <w:tc>
          <w:tcPr>
            <w:tcW w:w="992" w:type="dxa"/>
            <w:shd w:val="clear" w:color="auto" w:fill="auto"/>
          </w:tcPr>
          <w:p w14:paraId="2E68CBFA" w14:textId="77777777" w:rsidR="005A1FAC" w:rsidRPr="00893F65" w:rsidRDefault="005A1FAC" w:rsidP="00945BB6">
            <w:pPr>
              <w:spacing w:before="20" w:after="20"/>
              <w:rPr>
                <w:bCs/>
                <w:sz w:val="24"/>
                <w:szCs w:val="24"/>
                <w:lang w:val="nl-NL"/>
              </w:rPr>
            </w:pPr>
            <w:r w:rsidRPr="00893F65">
              <w:rPr>
                <w:bCs/>
                <w:sz w:val="24"/>
                <w:szCs w:val="24"/>
                <w:lang w:val="nl-NL"/>
              </w:rPr>
              <w:t>0 Điểm</w:t>
            </w:r>
          </w:p>
        </w:tc>
      </w:tr>
      <w:tr w:rsidR="005A1FAC" w:rsidRPr="00893F65" w14:paraId="20019BA3" w14:textId="77777777" w:rsidTr="005A1FAC">
        <w:tc>
          <w:tcPr>
            <w:tcW w:w="7347" w:type="dxa"/>
            <w:shd w:val="clear" w:color="auto" w:fill="auto"/>
          </w:tcPr>
          <w:p w14:paraId="37FD91DC" w14:textId="77777777" w:rsidR="005A1FAC" w:rsidRPr="00893F65" w:rsidRDefault="005A1FAC" w:rsidP="00945BB6">
            <w:pPr>
              <w:spacing w:before="20" w:after="20"/>
              <w:ind w:left="317" w:hanging="317"/>
              <w:rPr>
                <w:b/>
                <w:bCs/>
                <w:sz w:val="24"/>
                <w:szCs w:val="24"/>
                <w:lang w:val="nl-NL"/>
              </w:rPr>
            </w:pPr>
            <w:r w:rsidRPr="00893F65">
              <w:rPr>
                <w:sz w:val="24"/>
                <w:szCs w:val="24"/>
              </w:rPr>
              <w:sym w:font="Wingdings" w:char="F071"/>
            </w:r>
            <w:r w:rsidRPr="00893F65">
              <w:rPr>
                <w:sz w:val="24"/>
                <w:szCs w:val="24"/>
                <w:cs/>
              </w:rPr>
              <w:t xml:space="preserve"> Thuận tiện hoặc </w:t>
            </w:r>
            <w:r w:rsidRPr="00893F65">
              <w:rPr>
                <w:sz w:val="24"/>
                <w:szCs w:val="24"/>
                <w:lang w:val="nl-NL"/>
              </w:rPr>
              <w:t xml:space="preserve">đẹp </w:t>
            </w:r>
          </w:p>
        </w:tc>
        <w:tc>
          <w:tcPr>
            <w:tcW w:w="992" w:type="dxa"/>
            <w:shd w:val="clear" w:color="auto" w:fill="auto"/>
          </w:tcPr>
          <w:p w14:paraId="15D17852" w14:textId="77777777" w:rsidR="005A1FAC" w:rsidRPr="00893F65" w:rsidRDefault="005A1FAC" w:rsidP="00945BB6">
            <w:pPr>
              <w:spacing w:before="20" w:after="20"/>
              <w:rPr>
                <w:bCs/>
                <w:sz w:val="24"/>
                <w:szCs w:val="24"/>
                <w:lang w:val="nl-NL"/>
              </w:rPr>
            </w:pPr>
            <w:r w:rsidRPr="00893F65">
              <w:rPr>
                <w:bCs/>
                <w:sz w:val="24"/>
                <w:szCs w:val="24"/>
                <w:lang w:val="nl-NL"/>
              </w:rPr>
              <w:t>1 Điểm</w:t>
            </w:r>
          </w:p>
        </w:tc>
      </w:tr>
      <w:tr w:rsidR="005A1FAC" w:rsidRPr="00893F65" w14:paraId="0234E751" w14:textId="77777777" w:rsidTr="005A1FAC">
        <w:tc>
          <w:tcPr>
            <w:tcW w:w="7347" w:type="dxa"/>
            <w:shd w:val="clear" w:color="auto" w:fill="auto"/>
          </w:tcPr>
          <w:p w14:paraId="78BC7861" w14:textId="77777777" w:rsidR="005A1FAC" w:rsidRPr="00893F65" w:rsidRDefault="005A1FAC" w:rsidP="00945BB6">
            <w:pPr>
              <w:spacing w:before="20" w:after="20"/>
              <w:ind w:left="317" w:hanging="317"/>
              <w:rPr>
                <w:sz w:val="24"/>
                <w:szCs w:val="24"/>
                <w:cs/>
                <w:lang w:val="nl-NL"/>
              </w:rPr>
            </w:pPr>
            <w:r w:rsidRPr="00893F65">
              <w:rPr>
                <w:sz w:val="24"/>
                <w:szCs w:val="24"/>
              </w:rPr>
              <w:sym w:font="Wingdings" w:char="F071"/>
            </w:r>
            <w:r w:rsidRPr="00893F65">
              <w:rPr>
                <w:sz w:val="24"/>
                <w:szCs w:val="24"/>
                <w:lang w:val="nl-NL"/>
              </w:rPr>
              <w:t xml:space="preserve"> Thuận tiện, đẹp, sang trọng</w:t>
            </w:r>
          </w:p>
        </w:tc>
        <w:tc>
          <w:tcPr>
            <w:tcW w:w="992" w:type="dxa"/>
            <w:shd w:val="clear" w:color="auto" w:fill="auto"/>
          </w:tcPr>
          <w:p w14:paraId="71631BF8" w14:textId="77777777" w:rsidR="005A1FAC" w:rsidRPr="00893F65" w:rsidRDefault="005A1FAC" w:rsidP="00945BB6">
            <w:pPr>
              <w:spacing w:before="20" w:after="20"/>
              <w:rPr>
                <w:b/>
                <w:bCs/>
                <w:sz w:val="24"/>
                <w:szCs w:val="24"/>
                <w:lang w:val="nl-NL"/>
              </w:rPr>
            </w:pPr>
            <w:r w:rsidRPr="00893F65">
              <w:rPr>
                <w:bCs/>
                <w:sz w:val="24"/>
                <w:szCs w:val="24"/>
                <w:lang w:val="nl-NL"/>
              </w:rPr>
              <w:t>2 Điểm</w:t>
            </w:r>
          </w:p>
        </w:tc>
      </w:tr>
    </w:tbl>
    <w:p w14:paraId="429AC965" w14:textId="77777777" w:rsidR="005A1FAC" w:rsidRPr="00893F65" w:rsidRDefault="005A1FAC" w:rsidP="005A1FAC">
      <w:pPr>
        <w:tabs>
          <w:tab w:val="left" w:pos="3217"/>
        </w:tabs>
        <w:spacing w:before="20" w:after="20"/>
        <w:ind w:firstLine="567"/>
        <w:rPr>
          <w:b/>
          <w:bCs/>
          <w:sz w:val="24"/>
          <w:szCs w:val="24"/>
          <w:lang w:val="nl-NL"/>
        </w:rPr>
      </w:pPr>
      <w:r w:rsidRPr="00893F65">
        <w:rPr>
          <w:b/>
          <w:bCs/>
          <w:sz w:val="24"/>
          <w:szCs w:val="24"/>
          <w:lang w:val="nl-NL"/>
        </w:rPr>
        <w:t>3. SỨC MẠNH CỘNG ĐỒNG</w:t>
      </w:r>
      <w:r w:rsidRPr="00893F65">
        <w:rPr>
          <w:b/>
          <w:bCs/>
          <w:sz w:val="24"/>
          <w:szCs w:val="24"/>
          <w:lang w:val="nl-NL"/>
        </w:rPr>
        <w:tab/>
      </w:r>
    </w:p>
    <w:p w14:paraId="472CFFA9" w14:textId="77777777" w:rsidR="005A1FAC" w:rsidRPr="00893F65" w:rsidRDefault="005A1FAC" w:rsidP="005A1FAC">
      <w:pPr>
        <w:spacing w:before="20" w:after="20"/>
        <w:ind w:firstLine="567"/>
        <w:rPr>
          <w:b/>
          <w:bCs/>
          <w:sz w:val="24"/>
          <w:szCs w:val="24"/>
          <w:lang w:val="nl-NL"/>
        </w:rPr>
      </w:pPr>
      <w:r w:rsidRPr="00893F65">
        <w:rPr>
          <w:b/>
          <w:bCs/>
          <w:sz w:val="24"/>
          <w:szCs w:val="24"/>
          <w:cs/>
        </w:rPr>
        <w:t>3.1.</w:t>
      </w:r>
      <w:r w:rsidRPr="00893F65">
        <w:rPr>
          <w:b/>
          <w:bCs/>
          <w:sz w:val="24"/>
          <w:szCs w:val="24"/>
          <w:lang w:val="nl-NL"/>
        </w:rPr>
        <w:t xml:space="preserve"> Loại hình tổ chức sản xuất – kinh doanh</w:t>
      </w:r>
      <w:r w:rsidRPr="00893F65">
        <w:rPr>
          <w:b/>
          <w:bCs/>
          <w:sz w:val="24"/>
          <w:szCs w:val="24"/>
          <w:lang w:val="nl-NL"/>
        </w:rPr>
        <w:tab/>
      </w:r>
      <w:r>
        <w:rPr>
          <w:b/>
          <w:bCs/>
          <w:sz w:val="24"/>
          <w:szCs w:val="24"/>
          <w:cs/>
        </w:rPr>
        <w:tab/>
      </w:r>
      <w:r w:rsidRPr="00893F65">
        <w:rPr>
          <w:b/>
          <w:bCs/>
          <w:sz w:val="24"/>
          <w:szCs w:val="24"/>
          <w:cs/>
        </w:rPr>
        <w:tab/>
      </w:r>
      <w:r w:rsidRPr="00893F65">
        <w:rPr>
          <w:b/>
          <w:bCs/>
          <w:sz w:val="24"/>
          <w:szCs w:val="24"/>
          <w:cs/>
        </w:rPr>
        <w:tab/>
        <w:t>3</w:t>
      </w:r>
      <w:r w:rsidRPr="00893F65">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5A1FAC" w:rsidRPr="00893F65" w14:paraId="7255AA9E" w14:textId="77777777" w:rsidTr="005A1FAC">
        <w:tc>
          <w:tcPr>
            <w:tcW w:w="7347" w:type="dxa"/>
            <w:shd w:val="clear" w:color="auto" w:fill="auto"/>
          </w:tcPr>
          <w:p w14:paraId="2458CA51" w14:textId="77777777" w:rsidR="005A1FAC" w:rsidRPr="00893F65" w:rsidRDefault="005A1FAC" w:rsidP="00945BB6">
            <w:pPr>
              <w:spacing w:before="20" w:after="20"/>
              <w:ind w:left="353" w:hanging="317"/>
              <w:rPr>
                <w:b/>
                <w:bCs/>
                <w:sz w:val="24"/>
                <w:szCs w:val="24"/>
                <w:lang w:val="nl-NL"/>
              </w:rPr>
            </w:pPr>
            <w:r w:rsidRPr="00893F65">
              <w:rPr>
                <w:sz w:val="24"/>
                <w:szCs w:val="24"/>
              </w:rPr>
              <w:sym w:font="Wingdings" w:char="F071"/>
            </w:r>
            <w:r w:rsidRPr="00893F65">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7D5649AF" w14:textId="77777777" w:rsidR="005A1FAC" w:rsidRPr="00893F65" w:rsidRDefault="005A1FAC" w:rsidP="00945BB6">
            <w:pPr>
              <w:spacing w:before="20" w:after="20"/>
              <w:rPr>
                <w:bCs/>
                <w:sz w:val="24"/>
                <w:szCs w:val="24"/>
                <w:lang w:val="nl-NL"/>
              </w:rPr>
            </w:pPr>
            <w:r w:rsidRPr="00893F65">
              <w:rPr>
                <w:bCs/>
                <w:sz w:val="24"/>
                <w:szCs w:val="24"/>
                <w:lang w:val="nl-NL"/>
              </w:rPr>
              <w:t>1 Điểm</w:t>
            </w:r>
          </w:p>
        </w:tc>
      </w:tr>
      <w:tr w:rsidR="005A1FAC" w:rsidRPr="00893F65" w14:paraId="0649DA99" w14:textId="77777777" w:rsidTr="005A1FAC">
        <w:tc>
          <w:tcPr>
            <w:tcW w:w="7347" w:type="dxa"/>
            <w:shd w:val="clear" w:color="auto" w:fill="auto"/>
          </w:tcPr>
          <w:p w14:paraId="5B7F6CE7" w14:textId="77777777" w:rsidR="005A1FAC" w:rsidRPr="00893F65" w:rsidRDefault="005A1FAC" w:rsidP="00945BB6">
            <w:pPr>
              <w:spacing w:before="20" w:after="20"/>
              <w:ind w:left="353" w:hanging="317"/>
              <w:rPr>
                <w:sz w:val="24"/>
                <w:szCs w:val="24"/>
                <w:cs/>
                <w:lang w:val="nl-NL"/>
              </w:rPr>
            </w:pPr>
            <w:r w:rsidRPr="00893F65">
              <w:rPr>
                <w:sz w:val="24"/>
                <w:szCs w:val="24"/>
              </w:rPr>
              <w:sym w:font="Wingdings" w:char="F071"/>
            </w:r>
            <w:r w:rsidRPr="00893F65">
              <w:rPr>
                <w:sz w:val="24"/>
                <w:szCs w:val="24"/>
                <w:cs/>
              </w:rPr>
              <w:t xml:space="preserve"> Công ty TNHH hai thành viên trở lên, </w:t>
            </w:r>
            <w:r w:rsidRPr="00893F65">
              <w:rPr>
                <w:sz w:val="24"/>
                <w:szCs w:val="24"/>
                <w:lang w:val="nl-NL"/>
              </w:rPr>
              <w:t>công ty cổ phần có vốn góp của cộng đồng địa phương dưới 51%</w:t>
            </w:r>
          </w:p>
        </w:tc>
        <w:tc>
          <w:tcPr>
            <w:tcW w:w="992" w:type="dxa"/>
            <w:shd w:val="clear" w:color="auto" w:fill="auto"/>
          </w:tcPr>
          <w:p w14:paraId="4281BD59" w14:textId="77777777" w:rsidR="005A1FAC" w:rsidRPr="00893F65" w:rsidRDefault="005A1FAC" w:rsidP="00945BB6">
            <w:pPr>
              <w:spacing w:before="20" w:after="20"/>
              <w:rPr>
                <w:b/>
                <w:bCs/>
                <w:sz w:val="24"/>
                <w:szCs w:val="24"/>
                <w:lang w:val="nl-NL"/>
              </w:rPr>
            </w:pPr>
            <w:r w:rsidRPr="00893F65">
              <w:rPr>
                <w:bCs/>
                <w:sz w:val="24"/>
                <w:szCs w:val="24"/>
                <w:lang w:val="nl-NL"/>
              </w:rPr>
              <w:t>2 Điểm</w:t>
            </w:r>
          </w:p>
        </w:tc>
      </w:tr>
      <w:tr w:rsidR="005A1FAC" w:rsidRPr="00893F65" w14:paraId="7536CD4F" w14:textId="77777777" w:rsidTr="005A1FAC">
        <w:tc>
          <w:tcPr>
            <w:tcW w:w="7347" w:type="dxa"/>
            <w:shd w:val="clear" w:color="auto" w:fill="auto"/>
          </w:tcPr>
          <w:p w14:paraId="5A53DC33" w14:textId="77777777" w:rsidR="005A1FAC" w:rsidRPr="00893F65" w:rsidRDefault="005A1FAC" w:rsidP="00945BB6">
            <w:pPr>
              <w:spacing w:before="20" w:after="20"/>
              <w:ind w:left="353" w:hanging="317"/>
              <w:rPr>
                <w:sz w:val="24"/>
                <w:szCs w:val="24"/>
                <w:lang w:val="nl-NL"/>
              </w:rPr>
            </w:pPr>
            <w:r w:rsidRPr="00893F65">
              <w:rPr>
                <w:sz w:val="24"/>
                <w:szCs w:val="24"/>
              </w:rPr>
              <w:sym w:font="Wingdings" w:char="F071"/>
            </w:r>
            <w:r w:rsidRPr="00893F65">
              <w:rPr>
                <w:sz w:val="24"/>
                <w:szCs w:val="24"/>
                <w:lang w:val="nl-NL"/>
              </w:rPr>
              <w:t xml:space="preserve"> HTX tổ chức, hoạt động theo Luật HTX 2012 hoặc công ty cổ phần có vốn góp của cộng đồng địa phương ≥ 51% </w:t>
            </w:r>
            <w:r w:rsidRPr="00893F65">
              <w:rPr>
                <w:sz w:val="24"/>
                <w:szCs w:val="24"/>
                <w:lang w:val="nl-NL"/>
              </w:rPr>
              <w:tab/>
            </w:r>
          </w:p>
        </w:tc>
        <w:tc>
          <w:tcPr>
            <w:tcW w:w="992" w:type="dxa"/>
            <w:shd w:val="clear" w:color="auto" w:fill="auto"/>
          </w:tcPr>
          <w:p w14:paraId="5E336857" w14:textId="77777777" w:rsidR="005A1FAC" w:rsidRPr="00893F65" w:rsidRDefault="005A1FAC" w:rsidP="00945BB6">
            <w:pPr>
              <w:spacing w:before="20" w:after="20"/>
              <w:rPr>
                <w:b/>
                <w:bCs/>
                <w:sz w:val="24"/>
                <w:szCs w:val="24"/>
                <w:lang w:val="nl-NL"/>
              </w:rPr>
            </w:pPr>
            <w:r w:rsidRPr="00893F65">
              <w:rPr>
                <w:bCs/>
                <w:sz w:val="24"/>
                <w:szCs w:val="24"/>
                <w:lang w:val="nl-NL"/>
              </w:rPr>
              <w:t>3 Điểm</w:t>
            </w:r>
          </w:p>
        </w:tc>
      </w:tr>
    </w:tbl>
    <w:p w14:paraId="526F4BA1" w14:textId="77777777" w:rsidR="005A1FAC" w:rsidRPr="00893F65" w:rsidRDefault="005A1FAC" w:rsidP="005A1FAC">
      <w:pPr>
        <w:spacing w:before="20" w:after="20"/>
        <w:ind w:firstLine="567"/>
        <w:rPr>
          <w:b/>
          <w:bCs/>
          <w:sz w:val="24"/>
          <w:szCs w:val="24"/>
        </w:rPr>
      </w:pPr>
      <w:r w:rsidRPr="00893F65">
        <w:rPr>
          <w:b/>
          <w:bCs/>
          <w:sz w:val="24"/>
          <w:szCs w:val="24"/>
          <w:cs/>
        </w:rPr>
        <w:t>3.2.</w:t>
      </w:r>
      <w:r w:rsidRPr="00893F65">
        <w:rPr>
          <w:b/>
          <w:bCs/>
          <w:sz w:val="24"/>
          <w:szCs w:val="24"/>
        </w:rPr>
        <w:t xml:space="preserve">  Sự tham gia của cộng đồng trong quản lý, điều hành</w:t>
      </w:r>
      <w:r>
        <w:rPr>
          <w:b/>
          <w:bCs/>
          <w:sz w:val="24"/>
          <w:szCs w:val="24"/>
        </w:rPr>
        <w:tab/>
      </w:r>
      <w:r>
        <w:rPr>
          <w:b/>
          <w:bCs/>
          <w:sz w:val="24"/>
          <w:szCs w:val="24"/>
        </w:rPr>
        <w:tab/>
      </w:r>
      <w:r w:rsidRPr="00893F65">
        <w:rPr>
          <w:b/>
          <w:bCs/>
          <w:sz w:val="24"/>
          <w:szCs w:val="24"/>
        </w:rPr>
        <w:tab/>
        <w:t>2 Điểm</w:t>
      </w:r>
    </w:p>
    <w:tbl>
      <w:tblPr>
        <w:tblW w:w="8339" w:type="dxa"/>
        <w:tblInd w:w="558" w:type="dxa"/>
        <w:tblLook w:val="04A0" w:firstRow="1" w:lastRow="0" w:firstColumn="1" w:lastColumn="0" w:noHBand="0" w:noVBand="1"/>
      </w:tblPr>
      <w:tblGrid>
        <w:gridCol w:w="7347"/>
        <w:gridCol w:w="992"/>
      </w:tblGrid>
      <w:tr w:rsidR="005A1FAC" w:rsidRPr="00893F65" w14:paraId="5B8327A9" w14:textId="77777777" w:rsidTr="005A1FAC">
        <w:tc>
          <w:tcPr>
            <w:tcW w:w="7347" w:type="dxa"/>
            <w:shd w:val="clear" w:color="auto" w:fill="auto"/>
          </w:tcPr>
          <w:p w14:paraId="12B54A1D" w14:textId="77777777" w:rsidR="005A1FAC" w:rsidRPr="00893F65" w:rsidRDefault="005A1FAC" w:rsidP="00945BB6">
            <w:pPr>
              <w:spacing w:before="20" w:after="20"/>
              <w:ind w:left="263" w:hanging="317"/>
              <w:rPr>
                <w:b/>
                <w:sz w:val="24"/>
                <w:szCs w:val="24"/>
                <w:lang w:val="nl-NL"/>
              </w:rPr>
            </w:pPr>
            <w:r w:rsidRPr="00893F65">
              <w:rPr>
                <w:bCs/>
                <w:i/>
                <w:sz w:val="24"/>
                <w:szCs w:val="24"/>
              </w:rPr>
              <w:t>Lựa chọn một trong hai trường hợp sau:</w:t>
            </w:r>
          </w:p>
          <w:p w14:paraId="4FE90038" w14:textId="77777777" w:rsidR="005A1FAC" w:rsidRPr="00893F65" w:rsidRDefault="005A1FAC" w:rsidP="00945BB6">
            <w:pPr>
              <w:spacing w:before="20" w:after="20"/>
              <w:ind w:left="263" w:hanging="317"/>
              <w:rPr>
                <w:b/>
                <w:sz w:val="24"/>
                <w:szCs w:val="24"/>
                <w:lang w:val="nl-NL"/>
              </w:rPr>
            </w:pPr>
            <w:r w:rsidRPr="00893F65">
              <w:rPr>
                <w:sz w:val="24"/>
                <w:szCs w:val="24"/>
                <w:lang w:val="nl-NL"/>
              </w:rPr>
              <w:t>a. Trường hợp 1: Công ty TNHH 2 thành viên trở lên, công ty cổ phần, HTX, Tổ hợp tác</w:t>
            </w:r>
          </w:p>
        </w:tc>
        <w:tc>
          <w:tcPr>
            <w:tcW w:w="992" w:type="dxa"/>
            <w:shd w:val="clear" w:color="auto" w:fill="auto"/>
          </w:tcPr>
          <w:p w14:paraId="38BA3B56" w14:textId="77777777" w:rsidR="005A1FAC" w:rsidRPr="00893F65" w:rsidRDefault="005A1FAC" w:rsidP="00945BB6">
            <w:pPr>
              <w:spacing w:before="20" w:after="20"/>
              <w:rPr>
                <w:b/>
                <w:bCs/>
                <w:sz w:val="24"/>
                <w:szCs w:val="24"/>
                <w:lang w:val="nl-NL"/>
              </w:rPr>
            </w:pPr>
          </w:p>
        </w:tc>
      </w:tr>
      <w:tr w:rsidR="005A1FAC" w:rsidRPr="00893F65" w14:paraId="28E6040C" w14:textId="77777777" w:rsidTr="005A1FAC">
        <w:tc>
          <w:tcPr>
            <w:tcW w:w="7347" w:type="dxa"/>
            <w:shd w:val="clear" w:color="auto" w:fill="auto"/>
          </w:tcPr>
          <w:p w14:paraId="51955AEE" w14:textId="77777777" w:rsidR="005A1FAC" w:rsidRPr="00893F65" w:rsidRDefault="005A1FAC" w:rsidP="00945BB6">
            <w:pPr>
              <w:spacing w:before="20" w:after="20"/>
              <w:ind w:left="263" w:hanging="317"/>
              <w:rPr>
                <w:sz w:val="24"/>
                <w:szCs w:val="24"/>
                <w:lang w:val="nl-NL"/>
              </w:rPr>
            </w:pPr>
            <w:r w:rsidRPr="00893F65">
              <w:rPr>
                <w:sz w:val="24"/>
                <w:szCs w:val="24"/>
              </w:rPr>
              <w:sym w:font="Wingdings" w:char="F071"/>
            </w:r>
            <w:r w:rsidRPr="00893F65">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992" w:type="dxa"/>
            <w:shd w:val="clear" w:color="auto" w:fill="auto"/>
          </w:tcPr>
          <w:p w14:paraId="69CE42D0" w14:textId="77777777" w:rsidR="005A1FAC" w:rsidRPr="00893F65" w:rsidRDefault="005A1FAC" w:rsidP="00945BB6">
            <w:pPr>
              <w:spacing w:before="20" w:after="20"/>
              <w:rPr>
                <w:b/>
                <w:bCs/>
                <w:sz w:val="24"/>
                <w:szCs w:val="24"/>
                <w:lang w:val="nl-NL"/>
              </w:rPr>
            </w:pPr>
            <w:r w:rsidRPr="00893F65">
              <w:rPr>
                <w:bCs/>
                <w:sz w:val="24"/>
                <w:szCs w:val="24"/>
                <w:lang w:val="nl-NL"/>
              </w:rPr>
              <w:t>1 Điểm</w:t>
            </w:r>
          </w:p>
        </w:tc>
      </w:tr>
      <w:tr w:rsidR="005A1FAC" w:rsidRPr="00893F65" w14:paraId="74941D2E" w14:textId="77777777" w:rsidTr="005A1FAC">
        <w:tc>
          <w:tcPr>
            <w:tcW w:w="7347" w:type="dxa"/>
            <w:shd w:val="clear" w:color="auto" w:fill="auto"/>
          </w:tcPr>
          <w:p w14:paraId="1B361C13" w14:textId="77777777" w:rsidR="005A1FAC" w:rsidRPr="00893F65" w:rsidRDefault="005A1FAC" w:rsidP="00945BB6">
            <w:pPr>
              <w:spacing w:before="20" w:after="20"/>
              <w:ind w:left="263" w:hanging="317"/>
              <w:rPr>
                <w:sz w:val="24"/>
                <w:szCs w:val="24"/>
                <w:lang w:val="nl-NL"/>
              </w:rPr>
            </w:pPr>
            <w:r w:rsidRPr="00893F65">
              <w:rPr>
                <w:sz w:val="24"/>
                <w:szCs w:val="24"/>
              </w:rPr>
              <w:sym w:font="Wingdings" w:char="F071"/>
            </w:r>
            <w:r w:rsidRPr="00893F65">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w:t>
            </w:r>
            <w:r w:rsidRPr="00893F65">
              <w:rPr>
                <w:sz w:val="24"/>
                <w:szCs w:val="24"/>
                <w:lang w:val="nl-NL"/>
              </w:rPr>
              <w:lastRenderedPageBreak/>
              <w:t>địa phương</w:t>
            </w:r>
          </w:p>
        </w:tc>
        <w:tc>
          <w:tcPr>
            <w:tcW w:w="992" w:type="dxa"/>
            <w:shd w:val="clear" w:color="auto" w:fill="auto"/>
          </w:tcPr>
          <w:p w14:paraId="05DFC4F8" w14:textId="77777777" w:rsidR="005A1FAC" w:rsidRPr="00893F65" w:rsidRDefault="005A1FAC" w:rsidP="00945BB6">
            <w:pPr>
              <w:spacing w:before="20" w:after="20"/>
              <w:rPr>
                <w:b/>
                <w:bCs/>
                <w:sz w:val="24"/>
                <w:szCs w:val="24"/>
                <w:lang w:val="nl-NL"/>
              </w:rPr>
            </w:pPr>
            <w:r w:rsidRPr="00893F65">
              <w:rPr>
                <w:bCs/>
                <w:sz w:val="24"/>
                <w:szCs w:val="24"/>
                <w:lang w:val="nl-NL"/>
              </w:rPr>
              <w:lastRenderedPageBreak/>
              <w:t>2 Điểm</w:t>
            </w:r>
          </w:p>
        </w:tc>
      </w:tr>
      <w:tr w:rsidR="005A1FAC" w:rsidRPr="00893F65" w14:paraId="1D5912D4" w14:textId="77777777" w:rsidTr="005A1FAC">
        <w:tc>
          <w:tcPr>
            <w:tcW w:w="7347" w:type="dxa"/>
            <w:shd w:val="clear" w:color="auto" w:fill="auto"/>
          </w:tcPr>
          <w:p w14:paraId="71306BAA" w14:textId="77777777" w:rsidR="005A1FAC" w:rsidRPr="00893F65" w:rsidRDefault="005A1FAC" w:rsidP="00945BB6">
            <w:pPr>
              <w:spacing w:before="20" w:after="20"/>
              <w:ind w:left="263" w:hanging="317"/>
              <w:rPr>
                <w:sz w:val="24"/>
                <w:szCs w:val="24"/>
              </w:rPr>
            </w:pPr>
            <w:r w:rsidRPr="00893F65">
              <w:rPr>
                <w:sz w:val="24"/>
                <w:szCs w:val="24"/>
              </w:rPr>
              <w:lastRenderedPageBreak/>
              <w:t>b. Trường hợp 2: Công ty TNHH 1 thành viên, doanh nghiệp tư nhân, hộ gia đình</w:t>
            </w:r>
          </w:p>
        </w:tc>
        <w:tc>
          <w:tcPr>
            <w:tcW w:w="992" w:type="dxa"/>
            <w:shd w:val="clear" w:color="auto" w:fill="auto"/>
          </w:tcPr>
          <w:p w14:paraId="699F3FA2" w14:textId="77777777" w:rsidR="005A1FAC" w:rsidRPr="00893F65" w:rsidRDefault="005A1FAC" w:rsidP="00945BB6">
            <w:pPr>
              <w:spacing w:before="20" w:after="20"/>
              <w:rPr>
                <w:bCs/>
                <w:sz w:val="24"/>
                <w:szCs w:val="24"/>
                <w:lang w:val="nl-NL"/>
              </w:rPr>
            </w:pPr>
          </w:p>
        </w:tc>
      </w:tr>
      <w:tr w:rsidR="005A1FAC" w:rsidRPr="00893F65" w14:paraId="64E6DF17" w14:textId="77777777" w:rsidTr="005A1FAC">
        <w:tc>
          <w:tcPr>
            <w:tcW w:w="7347" w:type="dxa"/>
            <w:shd w:val="clear" w:color="auto" w:fill="auto"/>
          </w:tcPr>
          <w:p w14:paraId="7D3414D8" w14:textId="77777777" w:rsidR="005A1FAC" w:rsidRPr="00893F65" w:rsidRDefault="005A1FAC" w:rsidP="00945BB6">
            <w:pPr>
              <w:spacing w:before="20" w:after="20"/>
              <w:ind w:left="263" w:hanging="317"/>
              <w:rPr>
                <w:sz w:val="24"/>
                <w:szCs w:val="24"/>
                <w:lang w:val="nl-NL"/>
              </w:rPr>
            </w:pPr>
            <w:r w:rsidRPr="00893F65">
              <w:rPr>
                <w:sz w:val="24"/>
                <w:szCs w:val="24"/>
              </w:rPr>
              <w:sym w:font="Wingdings" w:char="F071"/>
            </w:r>
            <w:r w:rsidRPr="00893F65">
              <w:rPr>
                <w:sz w:val="24"/>
                <w:szCs w:val="24"/>
                <w:lang w:val="nl-NL"/>
              </w:rPr>
              <w:t xml:space="preserve"> Giám đốc/Chủ hộ không phải là người trong tỉnh</w:t>
            </w:r>
          </w:p>
        </w:tc>
        <w:tc>
          <w:tcPr>
            <w:tcW w:w="992" w:type="dxa"/>
            <w:shd w:val="clear" w:color="auto" w:fill="auto"/>
          </w:tcPr>
          <w:p w14:paraId="5210ADC2" w14:textId="77777777" w:rsidR="005A1FAC" w:rsidRPr="00893F65" w:rsidRDefault="005A1FAC" w:rsidP="00945BB6">
            <w:pPr>
              <w:spacing w:before="20" w:after="20"/>
              <w:rPr>
                <w:b/>
                <w:bCs/>
                <w:sz w:val="24"/>
                <w:szCs w:val="24"/>
                <w:lang w:val="nl-NL"/>
              </w:rPr>
            </w:pPr>
            <w:r w:rsidRPr="00893F65">
              <w:rPr>
                <w:bCs/>
                <w:sz w:val="24"/>
                <w:szCs w:val="24"/>
                <w:lang w:val="nl-NL"/>
              </w:rPr>
              <w:t>0 Điểm</w:t>
            </w:r>
          </w:p>
        </w:tc>
      </w:tr>
      <w:tr w:rsidR="005A1FAC" w:rsidRPr="00893F65" w14:paraId="752523EE" w14:textId="77777777" w:rsidTr="005A1FAC">
        <w:tc>
          <w:tcPr>
            <w:tcW w:w="7347" w:type="dxa"/>
            <w:shd w:val="clear" w:color="auto" w:fill="auto"/>
          </w:tcPr>
          <w:p w14:paraId="0809599D" w14:textId="77777777" w:rsidR="005A1FAC" w:rsidRPr="00893F65" w:rsidRDefault="005A1FAC" w:rsidP="00945BB6">
            <w:pPr>
              <w:spacing w:before="20" w:after="20"/>
              <w:ind w:left="263" w:hanging="317"/>
              <w:rPr>
                <w:sz w:val="24"/>
                <w:szCs w:val="24"/>
                <w:lang w:val="nl-NL"/>
              </w:rPr>
            </w:pPr>
            <w:r w:rsidRPr="00893F65">
              <w:rPr>
                <w:sz w:val="24"/>
                <w:szCs w:val="24"/>
              </w:rPr>
              <w:sym w:font="Wingdings" w:char="F071"/>
            </w:r>
            <w:r w:rsidRPr="00893F65">
              <w:rPr>
                <w:sz w:val="24"/>
                <w:szCs w:val="24"/>
                <w:lang w:val="nl-NL"/>
              </w:rPr>
              <w:t xml:space="preserve"> Giám đốc/Chủ hộ là người trong tỉnh</w:t>
            </w:r>
            <w:r w:rsidRPr="00893F65">
              <w:rPr>
                <w:sz w:val="24"/>
                <w:szCs w:val="24"/>
                <w:lang w:val="nl-NL"/>
              </w:rPr>
              <w:tab/>
            </w:r>
          </w:p>
        </w:tc>
        <w:tc>
          <w:tcPr>
            <w:tcW w:w="992" w:type="dxa"/>
            <w:shd w:val="clear" w:color="auto" w:fill="auto"/>
          </w:tcPr>
          <w:p w14:paraId="69BF90DB" w14:textId="77777777" w:rsidR="005A1FAC" w:rsidRPr="00893F65" w:rsidRDefault="005A1FAC" w:rsidP="00945BB6">
            <w:pPr>
              <w:spacing w:before="20" w:after="20"/>
              <w:rPr>
                <w:b/>
                <w:bCs/>
                <w:sz w:val="24"/>
                <w:szCs w:val="24"/>
                <w:lang w:val="nl-NL"/>
              </w:rPr>
            </w:pPr>
            <w:r w:rsidRPr="00893F65">
              <w:rPr>
                <w:bCs/>
                <w:sz w:val="24"/>
                <w:szCs w:val="24"/>
                <w:lang w:val="nl-NL"/>
              </w:rPr>
              <w:t>1 Điểm</w:t>
            </w:r>
          </w:p>
        </w:tc>
      </w:tr>
    </w:tbl>
    <w:p w14:paraId="2CE063C3" w14:textId="77777777" w:rsidR="005A1FAC" w:rsidRPr="00893F65" w:rsidRDefault="005A1FAC" w:rsidP="005A1FAC">
      <w:pPr>
        <w:spacing w:before="20" w:after="20"/>
        <w:ind w:firstLine="567"/>
        <w:rPr>
          <w:b/>
          <w:bCs/>
          <w:sz w:val="24"/>
          <w:szCs w:val="24"/>
        </w:rPr>
      </w:pPr>
      <w:r w:rsidRPr="00893F65">
        <w:rPr>
          <w:b/>
          <w:bCs/>
          <w:sz w:val="24"/>
          <w:szCs w:val="24"/>
          <w:cs/>
        </w:rPr>
        <w:t>3.3.</w:t>
      </w:r>
      <w:r w:rsidRPr="00893F65">
        <w:rPr>
          <w:b/>
          <w:bCs/>
          <w:sz w:val="24"/>
          <w:szCs w:val="24"/>
        </w:rPr>
        <w:t xml:space="preserve">  Sử dụng lao động đị</w:t>
      </w:r>
      <w:r>
        <w:rPr>
          <w:b/>
          <w:bCs/>
          <w:sz w:val="24"/>
          <w:szCs w:val="24"/>
        </w:rPr>
        <w:t>a phương</w:t>
      </w:r>
      <w:r>
        <w:rPr>
          <w:b/>
          <w:bCs/>
          <w:sz w:val="24"/>
          <w:szCs w:val="24"/>
        </w:rPr>
        <w:tab/>
      </w:r>
      <w:r>
        <w:rPr>
          <w:b/>
          <w:bCs/>
          <w:sz w:val="24"/>
          <w:szCs w:val="24"/>
        </w:rPr>
        <w:tab/>
      </w:r>
      <w:r>
        <w:rPr>
          <w:b/>
          <w:bCs/>
          <w:sz w:val="24"/>
          <w:szCs w:val="24"/>
        </w:rPr>
        <w:tab/>
      </w:r>
      <w:r w:rsidRPr="00893F65">
        <w:rPr>
          <w:b/>
          <w:bCs/>
          <w:sz w:val="24"/>
          <w:szCs w:val="24"/>
        </w:rPr>
        <w:tab/>
      </w:r>
      <w:r w:rsidRPr="00893F65">
        <w:rPr>
          <w:b/>
          <w:bCs/>
          <w:sz w:val="24"/>
          <w:szCs w:val="24"/>
        </w:rPr>
        <w:tab/>
      </w:r>
      <w:r w:rsidRPr="00893F65">
        <w:rPr>
          <w:b/>
          <w:bCs/>
          <w:sz w:val="24"/>
          <w:szCs w:val="24"/>
        </w:rPr>
        <w:tab/>
        <w:t>1 Điểm</w:t>
      </w:r>
    </w:p>
    <w:tbl>
      <w:tblPr>
        <w:tblW w:w="8339" w:type="dxa"/>
        <w:tblInd w:w="558" w:type="dxa"/>
        <w:tblLook w:val="04A0" w:firstRow="1" w:lastRow="0" w:firstColumn="1" w:lastColumn="0" w:noHBand="0" w:noVBand="1"/>
      </w:tblPr>
      <w:tblGrid>
        <w:gridCol w:w="7347"/>
        <w:gridCol w:w="992"/>
      </w:tblGrid>
      <w:tr w:rsidR="005A1FAC" w:rsidRPr="00893F65" w14:paraId="4499237D" w14:textId="77777777" w:rsidTr="005A1FAC">
        <w:tc>
          <w:tcPr>
            <w:tcW w:w="7347" w:type="dxa"/>
            <w:shd w:val="clear" w:color="auto" w:fill="auto"/>
          </w:tcPr>
          <w:p w14:paraId="376004E2" w14:textId="77777777" w:rsidR="005A1FAC" w:rsidRPr="00893F65" w:rsidRDefault="005A1FAC" w:rsidP="00945BB6">
            <w:pPr>
              <w:spacing w:before="20" w:after="20"/>
              <w:ind w:left="263" w:hanging="317"/>
              <w:rPr>
                <w:sz w:val="24"/>
                <w:szCs w:val="24"/>
                <w:lang w:val="nl-NL"/>
              </w:rPr>
            </w:pPr>
            <w:r w:rsidRPr="00893F65">
              <w:rPr>
                <w:sz w:val="24"/>
                <w:szCs w:val="24"/>
              </w:rPr>
              <w:sym w:font="Wingdings" w:char="F071"/>
            </w:r>
            <w:r w:rsidRPr="00893F65">
              <w:rPr>
                <w:sz w:val="24"/>
                <w:szCs w:val="24"/>
                <w:lang w:val="nl-NL"/>
              </w:rPr>
              <w:t xml:space="preserve"> Có sử dụng &lt; 50% lao động là người địa phương</w:t>
            </w:r>
          </w:p>
        </w:tc>
        <w:tc>
          <w:tcPr>
            <w:tcW w:w="992" w:type="dxa"/>
            <w:shd w:val="clear" w:color="auto" w:fill="auto"/>
          </w:tcPr>
          <w:p w14:paraId="79A83228" w14:textId="77777777" w:rsidR="005A1FAC" w:rsidRPr="00893F65" w:rsidRDefault="005A1FAC" w:rsidP="00945BB6">
            <w:pPr>
              <w:spacing w:before="20" w:after="20"/>
              <w:rPr>
                <w:b/>
                <w:bCs/>
                <w:sz w:val="24"/>
                <w:szCs w:val="24"/>
                <w:lang w:val="nl-NL"/>
              </w:rPr>
            </w:pPr>
            <w:r w:rsidRPr="00893F65">
              <w:rPr>
                <w:bCs/>
                <w:sz w:val="24"/>
                <w:szCs w:val="24"/>
                <w:lang w:val="nl-NL"/>
              </w:rPr>
              <w:t>0 Điểm</w:t>
            </w:r>
          </w:p>
        </w:tc>
      </w:tr>
      <w:tr w:rsidR="005A1FAC" w:rsidRPr="00893F65" w14:paraId="3F5A62F8" w14:textId="77777777" w:rsidTr="005A1FAC">
        <w:tc>
          <w:tcPr>
            <w:tcW w:w="7347" w:type="dxa"/>
            <w:shd w:val="clear" w:color="auto" w:fill="auto"/>
          </w:tcPr>
          <w:p w14:paraId="41F34F19" w14:textId="77777777" w:rsidR="005A1FAC" w:rsidRPr="00893F65" w:rsidRDefault="005A1FAC" w:rsidP="00945BB6">
            <w:pPr>
              <w:spacing w:before="20" w:after="20"/>
              <w:ind w:left="263" w:hanging="317"/>
              <w:rPr>
                <w:sz w:val="24"/>
                <w:szCs w:val="24"/>
                <w:lang w:val="nl-NL"/>
              </w:rPr>
            </w:pPr>
            <w:r w:rsidRPr="00893F65">
              <w:rPr>
                <w:sz w:val="24"/>
                <w:szCs w:val="24"/>
              </w:rPr>
              <w:sym w:font="Wingdings" w:char="F071"/>
            </w:r>
            <w:r w:rsidRPr="00893F65">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2E2E4002" w14:textId="77777777" w:rsidR="005A1FAC" w:rsidRPr="00893F65" w:rsidRDefault="005A1FAC" w:rsidP="00945BB6">
            <w:pPr>
              <w:spacing w:before="20" w:after="20"/>
              <w:rPr>
                <w:b/>
                <w:bCs/>
                <w:sz w:val="24"/>
                <w:szCs w:val="24"/>
                <w:lang w:val="nl-NL"/>
              </w:rPr>
            </w:pPr>
            <w:r w:rsidRPr="00893F65">
              <w:rPr>
                <w:bCs/>
                <w:sz w:val="24"/>
                <w:szCs w:val="24"/>
                <w:lang w:val="nl-NL"/>
              </w:rPr>
              <w:t>1 Điểm</w:t>
            </w:r>
          </w:p>
        </w:tc>
      </w:tr>
    </w:tbl>
    <w:p w14:paraId="0993A08F" w14:textId="77777777" w:rsidR="005A1FAC" w:rsidRPr="00893F65" w:rsidRDefault="005A1FAC" w:rsidP="005A1FAC">
      <w:pPr>
        <w:spacing w:before="20" w:after="20"/>
        <w:ind w:firstLine="567"/>
        <w:rPr>
          <w:b/>
          <w:bCs/>
          <w:sz w:val="24"/>
          <w:szCs w:val="24"/>
        </w:rPr>
      </w:pPr>
      <w:r w:rsidRPr="00893F65">
        <w:rPr>
          <w:b/>
          <w:bCs/>
          <w:sz w:val="24"/>
          <w:szCs w:val="24"/>
          <w:cs/>
        </w:rPr>
        <w:t>3.4.</w:t>
      </w:r>
      <w:r w:rsidRPr="00893F65">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893F65">
        <w:rPr>
          <w:b/>
          <w:bCs/>
          <w:sz w:val="24"/>
          <w:szCs w:val="24"/>
        </w:rPr>
        <w:tab/>
      </w:r>
      <w:r w:rsidRPr="00893F65">
        <w:rPr>
          <w:b/>
          <w:bCs/>
          <w:sz w:val="24"/>
          <w:szCs w:val="24"/>
        </w:rPr>
        <w:tab/>
        <w:t>1 Điểm</w:t>
      </w:r>
    </w:p>
    <w:tbl>
      <w:tblPr>
        <w:tblW w:w="8339" w:type="dxa"/>
        <w:tblInd w:w="558" w:type="dxa"/>
        <w:tblLook w:val="04A0" w:firstRow="1" w:lastRow="0" w:firstColumn="1" w:lastColumn="0" w:noHBand="0" w:noVBand="1"/>
      </w:tblPr>
      <w:tblGrid>
        <w:gridCol w:w="7347"/>
        <w:gridCol w:w="992"/>
      </w:tblGrid>
      <w:tr w:rsidR="005A1FAC" w:rsidRPr="00893F65" w14:paraId="2CDE005E" w14:textId="77777777" w:rsidTr="005A1FAC">
        <w:tc>
          <w:tcPr>
            <w:tcW w:w="7347" w:type="dxa"/>
            <w:shd w:val="clear" w:color="auto" w:fill="auto"/>
          </w:tcPr>
          <w:p w14:paraId="7F8346F7" w14:textId="77777777" w:rsidR="005A1FAC" w:rsidRPr="00893F65" w:rsidRDefault="005A1FAC" w:rsidP="00945BB6">
            <w:pPr>
              <w:spacing w:before="20" w:after="20"/>
              <w:ind w:left="263" w:hanging="317"/>
              <w:rPr>
                <w:sz w:val="24"/>
                <w:szCs w:val="24"/>
                <w:lang w:val="nl-NL"/>
              </w:rPr>
            </w:pPr>
            <w:r w:rsidRPr="00893F65">
              <w:rPr>
                <w:sz w:val="24"/>
                <w:szCs w:val="24"/>
              </w:rPr>
              <w:sym w:font="Wingdings" w:char="F071"/>
            </w:r>
            <w:r w:rsidRPr="00893F65">
              <w:rPr>
                <w:sz w:val="24"/>
                <w:szCs w:val="24"/>
                <w:lang w:val="nl-NL"/>
              </w:rPr>
              <w:t xml:space="preserve"> Tăng trưởng &lt; 10% về doanh thu so với năm trước liền kề</w:t>
            </w:r>
          </w:p>
        </w:tc>
        <w:tc>
          <w:tcPr>
            <w:tcW w:w="992" w:type="dxa"/>
            <w:shd w:val="clear" w:color="auto" w:fill="auto"/>
          </w:tcPr>
          <w:p w14:paraId="6A467AB2" w14:textId="77777777" w:rsidR="005A1FAC" w:rsidRPr="00893F65" w:rsidRDefault="005A1FAC" w:rsidP="00945BB6">
            <w:pPr>
              <w:spacing w:before="20" w:after="20"/>
              <w:rPr>
                <w:b/>
                <w:bCs/>
                <w:sz w:val="24"/>
                <w:szCs w:val="24"/>
                <w:lang w:val="nl-NL"/>
              </w:rPr>
            </w:pPr>
            <w:r w:rsidRPr="00893F65">
              <w:rPr>
                <w:bCs/>
                <w:sz w:val="24"/>
                <w:szCs w:val="24"/>
                <w:lang w:val="nl-NL"/>
              </w:rPr>
              <w:t>0 Điểm</w:t>
            </w:r>
          </w:p>
        </w:tc>
      </w:tr>
      <w:tr w:rsidR="005A1FAC" w:rsidRPr="00893F65" w14:paraId="6090E9FD" w14:textId="77777777" w:rsidTr="005A1FAC">
        <w:tc>
          <w:tcPr>
            <w:tcW w:w="7347" w:type="dxa"/>
            <w:shd w:val="clear" w:color="auto" w:fill="auto"/>
          </w:tcPr>
          <w:p w14:paraId="5BC0D9BB" w14:textId="77777777" w:rsidR="005A1FAC" w:rsidRPr="00893F65" w:rsidRDefault="005A1FAC" w:rsidP="00945BB6">
            <w:pPr>
              <w:spacing w:before="20" w:after="20"/>
              <w:ind w:left="263" w:hanging="317"/>
              <w:rPr>
                <w:sz w:val="24"/>
                <w:szCs w:val="24"/>
                <w:lang w:val="nl-NL"/>
              </w:rPr>
            </w:pPr>
            <w:r w:rsidRPr="00893F65">
              <w:rPr>
                <w:sz w:val="24"/>
                <w:szCs w:val="24"/>
              </w:rPr>
              <w:sym w:font="Wingdings" w:char="F071"/>
            </w:r>
            <w:r w:rsidRPr="00893F65">
              <w:rPr>
                <w:sz w:val="24"/>
                <w:szCs w:val="24"/>
                <w:lang w:val="nl-NL"/>
              </w:rPr>
              <w:t xml:space="preserve"> Tăng trưởng ≥ 10% về doanh thu so với năm trước liền kề</w:t>
            </w:r>
          </w:p>
        </w:tc>
        <w:tc>
          <w:tcPr>
            <w:tcW w:w="992" w:type="dxa"/>
            <w:shd w:val="clear" w:color="auto" w:fill="auto"/>
          </w:tcPr>
          <w:p w14:paraId="106DD4FF" w14:textId="77777777" w:rsidR="005A1FAC" w:rsidRPr="00893F65" w:rsidRDefault="005A1FAC" w:rsidP="00945BB6">
            <w:pPr>
              <w:spacing w:before="20" w:after="20"/>
              <w:rPr>
                <w:b/>
                <w:bCs/>
                <w:sz w:val="24"/>
                <w:szCs w:val="24"/>
                <w:lang w:val="nl-NL"/>
              </w:rPr>
            </w:pPr>
            <w:r w:rsidRPr="00893F65">
              <w:rPr>
                <w:bCs/>
                <w:sz w:val="24"/>
                <w:szCs w:val="24"/>
                <w:lang w:val="nl-NL"/>
              </w:rPr>
              <w:t>1 Điểm</w:t>
            </w:r>
          </w:p>
        </w:tc>
      </w:tr>
    </w:tbl>
    <w:p w14:paraId="326D8752" w14:textId="77777777" w:rsidR="005A1FAC" w:rsidRPr="00893F65" w:rsidRDefault="005A1FAC" w:rsidP="005A1FAC">
      <w:pPr>
        <w:tabs>
          <w:tab w:val="left" w:pos="990"/>
        </w:tabs>
        <w:spacing w:before="20" w:after="20"/>
        <w:ind w:firstLine="567"/>
        <w:rPr>
          <w:b/>
          <w:bCs/>
          <w:sz w:val="24"/>
          <w:szCs w:val="24"/>
          <w:lang w:val="nl-NL"/>
        </w:rPr>
      </w:pPr>
      <w:r w:rsidRPr="00893F65">
        <w:rPr>
          <w:b/>
          <w:bCs/>
          <w:sz w:val="24"/>
          <w:szCs w:val="24"/>
          <w:cs/>
        </w:rPr>
        <w:t>3.5.</w:t>
      </w:r>
      <w:r w:rsidRPr="00893F65">
        <w:rPr>
          <w:b/>
          <w:bCs/>
          <w:sz w:val="24"/>
          <w:szCs w:val="24"/>
          <w:lang w:val="nl-NL"/>
        </w:rPr>
        <w:t xml:space="preserve"> Kế toán </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893F65">
        <w:rPr>
          <w:b/>
          <w:bCs/>
          <w:sz w:val="24"/>
          <w:szCs w:val="24"/>
          <w:cs/>
        </w:rPr>
        <w:tab/>
      </w:r>
      <w:r w:rsidRPr="00893F65">
        <w:rPr>
          <w:b/>
          <w:bCs/>
          <w:sz w:val="24"/>
          <w:szCs w:val="24"/>
          <w:cs/>
        </w:rPr>
        <w:tab/>
        <w:t>2</w:t>
      </w:r>
      <w:r w:rsidRPr="00893F65">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5A1FAC" w:rsidRPr="00893F65" w14:paraId="64061A14" w14:textId="77777777" w:rsidTr="005A1FAC">
        <w:tc>
          <w:tcPr>
            <w:tcW w:w="7347" w:type="dxa"/>
            <w:shd w:val="clear" w:color="auto" w:fill="auto"/>
          </w:tcPr>
          <w:p w14:paraId="2EED2AA9" w14:textId="77777777" w:rsidR="005A1FAC" w:rsidRPr="00893F65" w:rsidRDefault="005A1FAC" w:rsidP="00945BB6">
            <w:pPr>
              <w:spacing w:before="20" w:after="20"/>
              <w:ind w:left="263" w:hanging="317"/>
              <w:rPr>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Không có kế toán hoặc chỉ thuê kế toán khi có yêu cầu, thời vụ</w:t>
            </w:r>
          </w:p>
        </w:tc>
        <w:tc>
          <w:tcPr>
            <w:tcW w:w="992" w:type="dxa"/>
            <w:shd w:val="clear" w:color="auto" w:fill="auto"/>
          </w:tcPr>
          <w:p w14:paraId="5B8A4F03" w14:textId="77777777" w:rsidR="005A1FAC" w:rsidRPr="00893F65" w:rsidRDefault="005A1FAC" w:rsidP="00945BB6">
            <w:pPr>
              <w:spacing w:before="20" w:after="20"/>
              <w:rPr>
                <w:b/>
                <w:bCs/>
                <w:sz w:val="24"/>
                <w:szCs w:val="24"/>
                <w:lang w:val="nl-NL"/>
              </w:rPr>
            </w:pPr>
            <w:r w:rsidRPr="00893F65">
              <w:rPr>
                <w:bCs/>
                <w:sz w:val="24"/>
                <w:szCs w:val="24"/>
                <w:lang w:val="nl-NL"/>
              </w:rPr>
              <w:t>0 Điểm</w:t>
            </w:r>
          </w:p>
        </w:tc>
      </w:tr>
      <w:tr w:rsidR="005A1FAC" w:rsidRPr="00893F65" w14:paraId="12708204" w14:textId="77777777" w:rsidTr="005A1FAC">
        <w:tc>
          <w:tcPr>
            <w:tcW w:w="7347" w:type="dxa"/>
            <w:shd w:val="clear" w:color="auto" w:fill="auto"/>
          </w:tcPr>
          <w:p w14:paraId="592351FF" w14:textId="77777777" w:rsidR="005A1FAC" w:rsidRPr="00893F65" w:rsidRDefault="005A1FAC" w:rsidP="00945BB6">
            <w:pPr>
              <w:spacing w:before="20" w:after="20"/>
              <w:ind w:left="263" w:hanging="317"/>
              <w:rPr>
                <w:sz w:val="24"/>
                <w:szCs w:val="24"/>
                <w:lang w:val="nl-NL"/>
              </w:rPr>
            </w:pPr>
            <w:r w:rsidRPr="00893F65">
              <w:rPr>
                <w:sz w:val="24"/>
                <w:szCs w:val="24"/>
              </w:rPr>
              <w:sym w:font="Wingdings" w:char="F071"/>
            </w:r>
            <w:r w:rsidRPr="00893F65">
              <w:rPr>
                <w:sz w:val="24"/>
                <w:szCs w:val="24"/>
                <w:lang w:val="nl-NL"/>
              </w:rPr>
              <w:t xml:space="preserve"> Có kế toán, công tác kế toán được thực hiện thường xuyên</w:t>
            </w:r>
          </w:p>
        </w:tc>
        <w:tc>
          <w:tcPr>
            <w:tcW w:w="992" w:type="dxa"/>
            <w:shd w:val="clear" w:color="auto" w:fill="auto"/>
          </w:tcPr>
          <w:p w14:paraId="3B0D9095" w14:textId="77777777" w:rsidR="005A1FAC" w:rsidRPr="00893F65" w:rsidRDefault="005A1FAC" w:rsidP="00945BB6">
            <w:pPr>
              <w:spacing w:before="20" w:after="20"/>
              <w:rPr>
                <w:b/>
                <w:bCs/>
                <w:sz w:val="24"/>
                <w:szCs w:val="24"/>
                <w:lang w:val="nl-NL"/>
              </w:rPr>
            </w:pPr>
            <w:r w:rsidRPr="00893F65">
              <w:rPr>
                <w:bCs/>
                <w:sz w:val="24"/>
                <w:szCs w:val="24"/>
                <w:lang w:val="nl-NL"/>
              </w:rPr>
              <w:t>1 Điểm</w:t>
            </w:r>
          </w:p>
        </w:tc>
      </w:tr>
      <w:tr w:rsidR="005A1FAC" w:rsidRPr="00893F65" w14:paraId="3A4A5C65" w14:textId="77777777" w:rsidTr="005A1FAC">
        <w:tc>
          <w:tcPr>
            <w:tcW w:w="7347" w:type="dxa"/>
            <w:shd w:val="clear" w:color="auto" w:fill="auto"/>
          </w:tcPr>
          <w:p w14:paraId="01389DC9" w14:textId="77777777" w:rsidR="005A1FAC" w:rsidRPr="00893F65" w:rsidRDefault="005A1FAC" w:rsidP="00945BB6">
            <w:pPr>
              <w:spacing w:before="20" w:after="20"/>
              <w:ind w:left="263" w:hanging="317"/>
              <w:rPr>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Có Tổ chức hệ thống kế toán</w:t>
            </w:r>
          </w:p>
        </w:tc>
        <w:tc>
          <w:tcPr>
            <w:tcW w:w="992" w:type="dxa"/>
            <w:shd w:val="clear" w:color="auto" w:fill="auto"/>
          </w:tcPr>
          <w:p w14:paraId="7409E2AF" w14:textId="77777777" w:rsidR="005A1FAC" w:rsidRPr="00893F65" w:rsidRDefault="005A1FAC" w:rsidP="00945BB6">
            <w:pPr>
              <w:spacing w:before="20" w:after="20"/>
              <w:rPr>
                <w:b/>
                <w:bCs/>
                <w:sz w:val="24"/>
                <w:szCs w:val="24"/>
                <w:lang w:val="nl-NL"/>
              </w:rPr>
            </w:pPr>
            <w:r w:rsidRPr="00893F65">
              <w:rPr>
                <w:bCs/>
                <w:sz w:val="24"/>
                <w:szCs w:val="24"/>
                <w:lang w:val="nl-NL"/>
              </w:rPr>
              <w:t>2 Điểm</w:t>
            </w:r>
          </w:p>
        </w:tc>
      </w:tr>
    </w:tbl>
    <w:p w14:paraId="51C767A1" w14:textId="77777777" w:rsidR="005A1FAC" w:rsidRPr="00893F65" w:rsidRDefault="005A1FAC" w:rsidP="005A1FAC">
      <w:pPr>
        <w:spacing w:before="60" w:after="20"/>
        <w:jc w:val="center"/>
        <w:rPr>
          <w:b/>
          <w:bCs/>
          <w:sz w:val="24"/>
          <w:szCs w:val="24"/>
          <w:lang w:val="nl-NL"/>
        </w:rPr>
      </w:pPr>
    </w:p>
    <w:p w14:paraId="69DF7CA1" w14:textId="77777777" w:rsidR="005A1FAC" w:rsidRPr="00893F65" w:rsidRDefault="005A1FAC" w:rsidP="005A1FAC">
      <w:pPr>
        <w:spacing w:before="60" w:after="20"/>
        <w:jc w:val="center"/>
        <w:rPr>
          <w:b/>
          <w:bCs/>
          <w:sz w:val="24"/>
          <w:szCs w:val="24"/>
          <w:lang w:val="nl-NL"/>
        </w:rPr>
      </w:pPr>
      <w:r w:rsidRPr="00893F65">
        <w:rPr>
          <w:b/>
          <w:bCs/>
          <w:sz w:val="24"/>
          <w:szCs w:val="24"/>
          <w:lang w:val="nl-NL"/>
        </w:rPr>
        <w:t xml:space="preserve">Tổng Điểm phần A: </w:t>
      </w:r>
      <w:r w:rsidRPr="00893F65">
        <w:rPr>
          <w:sz w:val="24"/>
          <w:szCs w:val="24"/>
          <w:lang w:val="nl-NL"/>
        </w:rPr>
        <w:t xml:space="preserve">.............................................. </w:t>
      </w:r>
      <w:r w:rsidRPr="00893F65">
        <w:rPr>
          <w:b/>
          <w:bCs/>
          <w:sz w:val="24"/>
          <w:szCs w:val="24"/>
          <w:lang w:val="nl-NL"/>
        </w:rPr>
        <w:t>Điểm</w:t>
      </w:r>
    </w:p>
    <w:p w14:paraId="3DBD10F8" w14:textId="77777777" w:rsidR="005A1FAC" w:rsidRPr="00893F65" w:rsidRDefault="005A1FAC" w:rsidP="005A1FAC">
      <w:pPr>
        <w:spacing w:before="60" w:after="20"/>
        <w:ind w:firstLine="720"/>
        <w:jc w:val="center"/>
        <w:rPr>
          <w:b/>
          <w:bCs/>
          <w:sz w:val="24"/>
          <w:szCs w:val="24"/>
          <w:lang w:val="nl-NL"/>
        </w:rPr>
      </w:pPr>
    </w:p>
    <w:p w14:paraId="1940C3D3" w14:textId="77777777" w:rsidR="005A1FAC" w:rsidRPr="00893F65" w:rsidRDefault="000C749B" w:rsidP="005A1FAC">
      <w:pPr>
        <w:spacing w:before="60" w:after="20"/>
        <w:ind w:firstLine="720"/>
        <w:jc w:val="center"/>
        <w:rPr>
          <w:b/>
          <w:bCs/>
          <w:sz w:val="24"/>
          <w:szCs w:val="24"/>
          <w:lang w:val="nl-NL"/>
        </w:rPr>
      </w:pPr>
      <w:r>
        <w:rPr>
          <w:noProof/>
          <w:sz w:val="24"/>
          <w:szCs w:val="24"/>
        </w:rPr>
        <mc:AlternateContent>
          <mc:Choice Requires="wps">
            <w:drawing>
              <wp:anchor distT="0" distB="0" distL="114300" distR="114300" simplePos="0" relativeHeight="251701248" behindDoc="0" locked="0" layoutInCell="1" allowOverlap="1" wp14:anchorId="4C29E982" wp14:editId="7EF00693">
                <wp:simplePos x="0" y="0"/>
                <wp:positionH relativeFrom="margin">
                  <wp:posOffset>-24765</wp:posOffset>
                </wp:positionH>
                <wp:positionV relativeFrom="paragraph">
                  <wp:posOffset>99060</wp:posOffset>
                </wp:positionV>
                <wp:extent cx="5579110" cy="618490"/>
                <wp:effectExtent l="22860" t="22860" r="17780" b="15875"/>
                <wp:wrapNone/>
                <wp:docPr id="1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110"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41C6F461" w14:textId="77777777" w:rsidR="00556F61" w:rsidRDefault="00556F61" w:rsidP="005A1FAC">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0899FE8A" w14:textId="77777777" w:rsidR="00556F61" w:rsidRPr="001E76AF" w:rsidRDefault="00556F61" w:rsidP="005A1FAC">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16C6AAAF" w14:textId="77777777" w:rsidR="00556F61" w:rsidRPr="00D87FA7" w:rsidRDefault="00556F61" w:rsidP="005A1FAC">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7" style="position:absolute;left:0;text-align:left;margin-left:-1.95pt;margin-top:7.8pt;width:439.3pt;height:48.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" filled="f" strokecolor="#1f4d78" strokeweight="2.25pt">
                <v:textbox>
                  <w:txbxContent>
                    <w:p w:rsidR="00556F61" w:rsidRDefault="00556F61" w:rsidP="005A1FAC">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5A1FAC">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5A1FAC">
                      <w:pPr>
                        <w:jc w:val="center"/>
                        <w:rPr>
                          <w:color w:val="000000"/>
                          <w:sz w:val="14"/>
                        </w:rPr>
                      </w:pPr>
                    </w:p>
                  </w:txbxContent>
                </v:textbox>
                <w10:wrap anchorx="margin"/>
              </v:rect>
            </w:pict>
          </mc:Fallback>
        </mc:AlternateContent>
      </w:r>
    </w:p>
    <w:p w14:paraId="64A5454D" w14:textId="77777777" w:rsidR="005A1FAC" w:rsidRPr="00893F65" w:rsidRDefault="005A1FAC" w:rsidP="005A1FAC">
      <w:pPr>
        <w:spacing w:before="60" w:after="20"/>
        <w:rPr>
          <w:b/>
          <w:bCs/>
          <w:sz w:val="24"/>
          <w:szCs w:val="24"/>
          <w:cs/>
        </w:rPr>
      </w:pPr>
    </w:p>
    <w:p w14:paraId="33607809" w14:textId="77777777" w:rsidR="005A1FAC" w:rsidRPr="00893F65" w:rsidRDefault="005A1FAC" w:rsidP="005A1FAC">
      <w:pPr>
        <w:spacing w:before="20" w:after="20"/>
        <w:rPr>
          <w:b/>
          <w:bCs/>
          <w:sz w:val="24"/>
          <w:szCs w:val="24"/>
          <w:lang w:val="nl-NL"/>
        </w:rPr>
      </w:pPr>
    </w:p>
    <w:p w14:paraId="16E9BBAD" w14:textId="77777777" w:rsidR="005A1FAC" w:rsidRDefault="005A1FAC" w:rsidP="005A1FAC">
      <w:pPr>
        <w:spacing w:before="20" w:after="20"/>
        <w:rPr>
          <w:b/>
          <w:bCs/>
          <w:sz w:val="24"/>
          <w:szCs w:val="24"/>
          <w:lang w:val="nl-NL"/>
        </w:rPr>
      </w:pPr>
    </w:p>
    <w:p w14:paraId="1FD19D7D" w14:textId="77777777" w:rsidR="005A1FAC" w:rsidRPr="00893F65" w:rsidRDefault="005A1FAC" w:rsidP="005A1FAC">
      <w:pPr>
        <w:spacing w:before="20" w:after="20"/>
        <w:rPr>
          <w:b/>
          <w:bCs/>
          <w:sz w:val="24"/>
          <w:szCs w:val="24"/>
          <w:lang w:val="nl-NL"/>
        </w:rPr>
      </w:pPr>
    </w:p>
    <w:p w14:paraId="47937C62" w14:textId="77777777" w:rsidR="005A1FAC" w:rsidRPr="00893F65" w:rsidRDefault="005A1FAC" w:rsidP="005A1FAC">
      <w:pPr>
        <w:spacing w:before="20" w:after="20"/>
        <w:ind w:firstLine="567"/>
        <w:rPr>
          <w:sz w:val="24"/>
          <w:szCs w:val="24"/>
          <w:lang w:val="nl-NL"/>
        </w:rPr>
      </w:pPr>
      <w:r w:rsidRPr="00893F65">
        <w:rPr>
          <w:b/>
          <w:bCs/>
          <w:sz w:val="24"/>
          <w:szCs w:val="24"/>
          <w:lang w:val="nl-NL"/>
        </w:rPr>
        <w:t>4. TIẾP THỊ</w:t>
      </w:r>
    </w:p>
    <w:p w14:paraId="00178962" w14:textId="77777777" w:rsidR="005A1FAC" w:rsidRPr="00893F65" w:rsidRDefault="005A1FAC" w:rsidP="005A1FAC">
      <w:pPr>
        <w:spacing w:before="20" w:after="20"/>
        <w:ind w:firstLine="567"/>
        <w:rPr>
          <w:b/>
          <w:bCs/>
          <w:sz w:val="24"/>
          <w:szCs w:val="24"/>
          <w:lang w:val="nl-NL"/>
        </w:rPr>
      </w:pPr>
      <w:r w:rsidRPr="00893F65">
        <w:rPr>
          <w:b/>
          <w:bCs/>
          <w:sz w:val="24"/>
          <w:szCs w:val="24"/>
          <w:lang w:val="nl-NL"/>
        </w:rPr>
        <w:t>4.1. Khu vực phân phố</w:t>
      </w:r>
      <w:r>
        <w:rPr>
          <w:b/>
          <w:bCs/>
          <w:sz w:val="24"/>
          <w:szCs w:val="24"/>
          <w:lang w:val="nl-NL"/>
        </w:rPr>
        <w:t>i chính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893F65">
        <w:rPr>
          <w:b/>
          <w:bCs/>
          <w:sz w:val="24"/>
          <w:szCs w:val="24"/>
          <w:lang w:val="nl-NL"/>
        </w:rPr>
        <w:tab/>
      </w:r>
      <w:r w:rsidRPr="00893F65">
        <w:rPr>
          <w:b/>
          <w:bCs/>
          <w:sz w:val="24"/>
          <w:szCs w:val="24"/>
          <w:lang w:val="nl-NL"/>
        </w:rPr>
        <w:tab/>
      </w:r>
      <w:r w:rsidRPr="00893F65">
        <w:rPr>
          <w:b/>
          <w:bCs/>
          <w:sz w:val="24"/>
          <w:szCs w:val="24"/>
          <w:lang w:val="nl-NL"/>
        </w:rPr>
        <w:tab/>
        <w:t>5 Điểm</w:t>
      </w:r>
    </w:p>
    <w:tbl>
      <w:tblPr>
        <w:tblW w:w="8339" w:type="dxa"/>
        <w:tblInd w:w="558" w:type="dxa"/>
        <w:tblLook w:val="04A0" w:firstRow="1" w:lastRow="0" w:firstColumn="1" w:lastColumn="0" w:noHBand="0" w:noVBand="1"/>
      </w:tblPr>
      <w:tblGrid>
        <w:gridCol w:w="7347"/>
        <w:gridCol w:w="992"/>
      </w:tblGrid>
      <w:tr w:rsidR="005A1FAC" w:rsidRPr="00893F65" w14:paraId="28880BCD" w14:textId="77777777" w:rsidTr="005A1FAC">
        <w:tc>
          <w:tcPr>
            <w:tcW w:w="7347" w:type="dxa"/>
            <w:shd w:val="clear" w:color="auto" w:fill="auto"/>
          </w:tcPr>
          <w:p w14:paraId="21FE168C" w14:textId="77777777" w:rsidR="005A1FAC" w:rsidRPr="00893F65" w:rsidRDefault="005A1FAC" w:rsidP="00945BB6">
            <w:pPr>
              <w:spacing w:before="20" w:after="20"/>
              <w:rPr>
                <w:b/>
                <w:bCs/>
                <w:sz w:val="24"/>
                <w:szCs w:val="24"/>
              </w:rPr>
            </w:pPr>
            <w:r w:rsidRPr="00893F65">
              <w:rPr>
                <w:sz w:val="24"/>
                <w:szCs w:val="24"/>
              </w:rPr>
              <w:sym w:font="Wingdings" w:char="F071"/>
            </w:r>
            <w:r w:rsidRPr="00893F65">
              <w:rPr>
                <w:sz w:val="24"/>
                <w:szCs w:val="24"/>
                <w:lang w:val="nl-NL"/>
              </w:rPr>
              <w:t xml:space="preserve"> Thị trường trong huyện</w:t>
            </w:r>
          </w:p>
        </w:tc>
        <w:tc>
          <w:tcPr>
            <w:tcW w:w="992" w:type="dxa"/>
            <w:shd w:val="clear" w:color="auto" w:fill="auto"/>
          </w:tcPr>
          <w:p w14:paraId="2BB3B734" w14:textId="77777777" w:rsidR="005A1FAC" w:rsidRPr="00893F65" w:rsidRDefault="005A1FAC" w:rsidP="00945BB6">
            <w:pPr>
              <w:spacing w:before="20" w:after="20"/>
              <w:rPr>
                <w:b/>
                <w:bCs/>
                <w:sz w:val="24"/>
                <w:szCs w:val="24"/>
              </w:rPr>
            </w:pPr>
            <w:r w:rsidRPr="00893F65">
              <w:rPr>
                <w:sz w:val="24"/>
                <w:szCs w:val="24"/>
                <w:cs/>
              </w:rPr>
              <w:t>1</w:t>
            </w:r>
            <w:r w:rsidRPr="00893F65">
              <w:rPr>
                <w:sz w:val="24"/>
                <w:szCs w:val="24"/>
                <w:lang w:val="nl-NL"/>
              </w:rPr>
              <w:t xml:space="preserve"> Điểm</w:t>
            </w:r>
          </w:p>
        </w:tc>
      </w:tr>
      <w:tr w:rsidR="005A1FAC" w:rsidRPr="00893F65" w14:paraId="77759C50" w14:textId="77777777" w:rsidTr="005A1FAC">
        <w:tc>
          <w:tcPr>
            <w:tcW w:w="7347" w:type="dxa"/>
            <w:shd w:val="clear" w:color="auto" w:fill="auto"/>
          </w:tcPr>
          <w:p w14:paraId="06397D03" w14:textId="77777777" w:rsidR="005A1FAC" w:rsidRPr="00893F65" w:rsidRDefault="005A1FAC" w:rsidP="00945BB6">
            <w:pPr>
              <w:spacing w:before="20" w:after="20"/>
              <w:rPr>
                <w:b/>
                <w:bCs/>
                <w:sz w:val="24"/>
                <w:szCs w:val="24"/>
              </w:rPr>
            </w:pPr>
            <w:r w:rsidRPr="00893F65">
              <w:rPr>
                <w:sz w:val="24"/>
                <w:szCs w:val="24"/>
              </w:rPr>
              <w:sym w:font="Wingdings" w:char="F071"/>
            </w:r>
            <w:r w:rsidRPr="00893F65">
              <w:rPr>
                <w:sz w:val="24"/>
                <w:szCs w:val="24"/>
                <w:lang w:val="nl-NL"/>
              </w:rPr>
              <w:t xml:space="preserve"> Thị trường ngoài huyện, có dưới 5 đại diện/đại lý phân phối </w:t>
            </w:r>
          </w:p>
        </w:tc>
        <w:tc>
          <w:tcPr>
            <w:tcW w:w="992" w:type="dxa"/>
            <w:shd w:val="clear" w:color="auto" w:fill="auto"/>
          </w:tcPr>
          <w:p w14:paraId="667D7EC8" w14:textId="77777777" w:rsidR="005A1FAC" w:rsidRPr="00893F65" w:rsidRDefault="005A1FAC" w:rsidP="00945BB6">
            <w:pPr>
              <w:spacing w:before="20" w:after="20"/>
              <w:rPr>
                <w:b/>
                <w:bCs/>
                <w:sz w:val="24"/>
                <w:szCs w:val="24"/>
              </w:rPr>
            </w:pPr>
            <w:r w:rsidRPr="00893F65">
              <w:rPr>
                <w:sz w:val="24"/>
                <w:szCs w:val="24"/>
                <w:cs/>
              </w:rPr>
              <w:t>2</w:t>
            </w:r>
            <w:r w:rsidRPr="00893F65">
              <w:rPr>
                <w:sz w:val="24"/>
                <w:szCs w:val="24"/>
                <w:lang w:val="nl-NL"/>
              </w:rPr>
              <w:t xml:space="preserve"> Điểm</w:t>
            </w:r>
          </w:p>
        </w:tc>
      </w:tr>
      <w:tr w:rsidR="005A1FAC" w:rsidRPr="00893F65" w14:paraId="5780485E" w14:textId="77777777" w:rsidTr="005A1FAC">
        <w:tc>
          <w:tcPr>
            <w:tcW w:w="7347" w:type="dxa"/>
            <w:shd w:val="clear" w:color="auto" w:fill="auto"/>
          </w:tcPr>
          <w:p w14:paraId="75FAAB36" w14:textId="77777777" w:rsidR="005A1FAC" w:rsidRPr="00893F65" w:rsidRDefault="005A1FAC" w:rsidP="00945BB6">
            <w:pPr>
              <w:spacing w:before="20" w:after="20"/>
              <w:rPr>
                <w:b/>
                <w:bCs/>
                <w:sz w:val="24"/>
                <w:szCs w:val="24"/>
              </w:rPr>
            </w:pPr>
            <w:r w:rsidRPr="00893F65">
              <w:rPr>
                <w:sz w:val="24"/>
                <w:szCs w:val="24"/>
              </w:rPr>
              <w:sym w:font="Wingdings" w:char="F071"/>
            </w:r>
            <w:r w:rsidRPr="00893F65">
              <w:rPr>
                <w:sz w:val="24"/>
                <w:szCs w:val="24"/>
                <w:lang w:val="nl-NL"/>
              </w:rPr>
              <w:t xml:space="preserve"> Thị trường ngoài huyện, có ≥ 5 đại diện/đại lý phân phối</w:t>
            </w:r>
          </w:p>
        </w:tc>
        <w:tc>
          <w:tcPr>
            <w:tcW w:w="992" w:type="dxa"/>
            <w:shd w:val="clear" w:color="auto" w:fill="auto"/>
          </w:tcPr>
          <w:p w14:paraId="2C872417" w14:textId="77777777" w:rsidR="005A1FAC" w:rsidRPr="00893F65" w:rsidRDefault="005A1FAC" w:rsidP="00945BB6">
            <w:pPr>
              <w:spacing w:before="20" w:after="20"/>
              <w:rPr>
                <w:b/>
                <w:bCs/>
                <w:sz w:val="24"/>
                <w:szCs w:val="24"/>
              </w:rPr>
            </w:pPr>
            <w:r w:rsidRPr="00893F65">
              <w:rPr>
                <w:sz w:val="24"/>
                <w:szCs w:val="24"/>
                <w:cs/>
              </w:rPr>
              <w:t>3</w:t>
            </w:r>
            <w:r w:rsidRPr="00893F65">
              <w:rPr>
                <w:sz w:val="24"/>
                <w:szCs w:val="24"/>
                <w:lang w:val="nl-NL"/>
              </w:rPr>
              <w:t xml:space="preserve"> Điểm</w:t>
            </w:r>
          </w:p>
        </w:tc>
      </w:tr>
      <w:tr w:rsidR="005A1FAC" w:rsidRPr="00893F65" w14:paraId="5F408C2C" w14:textId="77777777" w:rsidTr="005A1FAC">
        <w:tc>
          <w:tcPr>
            <w:tcW w:w="7347" w:type="dxa"/>
            <w:shd w:val="clear" w:color="auto" w:fill="auto"/>
          </w:tcPr>
          <w:p w14:paraId="6F6518F5" w14:textId="77777777" w:rsidR="005A1FAC" w:rsidRPr="00893F65" w:rsidRDefault="005A1FAC" w:rsidP="00945BB6">
            <w:pPr>
              <w:spacing w:before="20" w:after="20"/>
              <w:rPr>
                <w:b/>
                <w:bCs/>
                <w:sz w:val="24"/>
                <w:szCs w:val="24"/>
              </w:rPr>
            </w:pPr>
            <w:r w:rsidRPr="00893F65">
              <w:rPr>
                <w:sz w:val="24"/>
                <w:szCs w:val="24"/>
              </w:rPr>
              <w:sym w:font="Wingdings" w:char="F071"/>
            </w:r>
            <w:r w:rsidRPr="00893F65">
              <w:rPr>
                <w:sz w:val="24"/>
                <w:szCs w:val="24"/>
                <w:lang w:val="nl-NL"/>
              </w:rPr>
              <w:t xml:space="preserve"> Thị trường quốc tế </w:t>
            </w:r>
            <w:r w:rsidRPr="00893F65">
              <w:rPr>
                <w:sz w:val="24"/>
                <w:szCs w:val="24"/>
                <w:lang w:val="nl-NL"/>
              </w:rPr>
              <w:tab/>
            </w:r>
          </w:p>
        </w:tc>
        <w:tc>
          <w:tcPr>
            <w:tcW w:w="992" w:type="dxa"/>
            <w:shd w:val="clear" w:color="auto" w:fill="auto"/>
          </w:tcPr>
          <w:p w14:paraId="147B74E7" w14:textId="77777777" w:rsidR="005A1FAC" w:rsidRPr="00893F65" w:rsidRDefault="005A1FAC" w:rsidP="00945BB6">
            <w:pPr>
              <w:spacing w:before="20" w:after="20"/>
              <w:rPr>
                <w:b/>
                <w:bCs/>
                <w:sz w:val="24"/>
                <w:szCs w:val="24"/>
              </w:rPr>
            </w:pPr>
            <w:r w:rsidRPr="00893F65">
              <w:rPr>
                <w:sz w:val="24"/>
                <w:szCs w:val="24"/>
                <w:lang w:val="nl-NL"/>
              </w:rPr>
              <w:t>5 Điểm</w:t>
            </w:r>
          </w:p>
        </w:tc>
      </w:tr>
    </w:tbl>
    <w:p w14:paraId="4A4E4E0C" w14:textId="77777777" w:rsidR="005A1FAC" w:rsidRPr="00893F65" w:rsidRDefault="005A1FAC" w:rsidP="005A1FAC">
      <w:pPr>
        <w:spacing w:before="20" w:after="20"/>
        <w:ind w:firstLine="567"/>
        <w:rPr>
          <w:b/>
          <w:bCs/>
          <w:sz w:val="24"/>
          <w:szCs w:val="24"/>
          <w:lang w:val="nl-NL"/>
        </w:rPr>
      </w:pPr>
      <w:r w:rsidRPr="00893F65">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Pr>
          <w:b/>
          <w:sz w:val="24"/>
          <w:szCs w:val="24"/>
          <w:lang w:val="nl-NL"/>
        </w:rPr>
        <w:tab/>
      </w:r>
      <w:r w:rsidRPr="00893F65">
        <w:rPr>
          <w:b/>
          <w:sz w:val="24"/>
          <w:szCs w:val="24"/>
          <w:lang w:val="nl-NL"/>
        </w:rPr>
        <w:tab/>
      </w:r>
      <w:r w:rsidRPr="00893F65">
        <w:rPr>
          <w:b/>
          <w:sz w:val="24"/>
          <w:szCs w:val="24"/>
          <w:lang w:val="nl-NL"/>
        </w:rPr>
        <w:tab/>
      </w:r>
      <w:r w:rsidRPr="00893F65">
        <w:rPr>
          <w:b/>
          <w:bCs/>
          <w:sz w:val="24"/>
          <w:szCs w:val="24"/>
          <w:lang w:val="nl-NL"/>
        </w:rPr>
        <w:t>5 Điểm</w:t>
      </w:r>
    </w:p>
    <w:p w14:paraId="391508F0" w14:textId="77777777" w:rsidR="005A1FAC" w:rsidRPr="00893F65" w:rsidRDefault="005A1FAC" w:rsidP="005A1FAC">
      <w:pPr>
        <w:spacing w:before="20" w:after="20"/>
        <w:ind w:firstLine="567"/>
        <w:rPr>
          <w:bCs/>
          <w:i/>
          <w:sz w:val="24"/>
          <w:szCs w:val="24"/>
          <w:lang w:val="nl-NL"/>
        </w:rPr>
      </w:pPr>
      <w:r w:rsidRPr="00893F65">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992"/>
      </w:tblGrid>
      <w:tr w:rsidR="005A1FAC" w:rsidRPr="00893F65" w14:paraId="4B544324" w14:textId="77777777" w:rsidTr="005A1FAC">
        <w:tc>
          <w:tcPr>
            <w:tcW w:w="7347" w:type="dxa"/>
            <w:shd w:val="clear" w:color="auto" w:fill="auto"/>
          </w:tcPr>
          <w:p w14:paraId="7704AC36"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lang w:val="nl-NL"/>
              </w:rPr>
              <w:t xml:space="preserve"> Không có người chịu trách nhiệm quản lý phân phối</w:t>
            </w:r>
          </w:p>
        </w:tc>
        <w:tc>
          <w:tcPr>
            <w:tcW w:w="992" w:type="dxa"/>
            <w:shd w:val="clear" w:color="auto" w:fill="auto"/>
          </w:tcPr>
          <w:p w14:paraId="094F8955" w14:textId="77777777" w:rsidR="005A1FAC" w:rsidRPr="00893F65" w:rsidRDefault="005A1FAC" w:rsidP="00945BB6">
            <w:pPr>
              <w:spacing w:before="20" w:after="20"/>
              <w:rPr>
                <w:b/>
                <w:bCs/>
                <w:sz w:val="24"/>
                <w:szCs w:val="24"/>
              </w:rPr>
            </w:pPr>
            <w:r w:rsidRPr="00893F65">
              <w:rPr>
                <w:sz w:val="24"/>
                <w:szCs w:val="24"/>
                <w:cs/>
              </w:rPr>
              <w:t>0</w:t>
            </w:r>
            <w:r w:rsidRPr="00893F65">
              <w:rPr>
                <w:sz w:val="24"/>
                <w:szCs w:val="24"/>
                <w:lang w:val="nl-NL"/>
              </w:rPr>
              <w:t xml:space="preserve"> Điểm</w:t>
            </w:r>
          </w:p>
        </w:tc>
      </w:tr>
      <w:tr w:rsidR="005A1FAC" w:rsidRPr="00893F65" w14:paraId="355C03C3" w14:textId="77777777" w:rsidTr="005A1FAC">
        <w:tc>
          <w:tcPr>
            <w:tcW w:w="7347" w:type="dxa"/>
            <w:shd w:val="clear" w:color="auto" w:fill="auto"/>
          </w:tcPr>
          <w:p w14:paraId="7AA09DEE" w14:textId="77777777" w:rsidR="005A1FAC" w:rsidRPr="00893F65" w:rsidRDefault="005A1FAC" w:rsidP="00945BB6">
            <w:pPr>
              <w:spacing w:before="20" w:after="20"/>
              <w:rPr>
                <w:b/>
                <w:bCs/>
                <w:sz w:val="24"/>
                <w:szCs w:val="24"/>
              </w:rPr>
            </w:pPr>
            <w:r w:rsidRPr="00893F65">
              <w:rPr>
                <w:sz w:val="24"/>
                <w:szCs w:val="24"/>
              </w:rPr>
              <w:sym w:font="Wingdings" w:char="F071"/>
            </w:r>
            <w:r w:rsidRPr="00893F65">
              <w:rPr>
                <w:sz w:val="24"/>
                <w:szCs w:val="24"/>
                <w:lang w:val="nl-NL"/>
              </w:rPr>
              <w:t xml:space="preserve"> Có người chịu trách nhiệm quản lý phân phối</w:t>
            </w:r>
          </w:p>
        </w:tc>
        <w:tc>
          <w:tcPr>
            <w:tcW w:w="992" w:type="dxa"/>
            <w:shd w:val="clear" w:color="auto" w:fill="auto"/>
          </w:tcPr>
          <w:p w14:paraId="7ED7BC34" w14:textId="77777777" w:rsidR="005A1FAC" w:rsidRPr="00893F65" w:rsidRDefault="005A1FAC" w:rsidP="00945BB6">
            <w:pPr>
              <w:spacing w:before="20" w:after="20"/>
              <w:rPr>
                <w:b/>
                <w:bCs/>
                <w:sz w:val="24"/>
                <w:szCs w:val="24"/>
              </w:rPr>
            </w:pPr>
            <w:r w:rsidRPr="00893F65">
              <w:rPr>
                <w:sz w:val="24"/>
                <w:szCs w:val="24"/>
                <w:cs/>
              </w:rPr>
              <w:t>1</w:t>
            </w:r>
            <w:r w:rsidRPr="00893F65">
              <w:rPr>
                <w:sz w:val="24"/>
                <w:szCs w:val="24"/>
                <w:lang w:val="nl-NL"/>
              </w:rPr>
              <w:t xml:space="preserve"> Điểm</w:t>
            </w:r>
          </w:p>
        </w:tc>
      </w:tr>
      <w:tr w:rsidR="005A1FAC" w:rsidRPr="00893F65" w14:paraId="172A04A6" w14:textId="77777777" w:rsidTr="005A1FAC">
        <w:tc>
          <w:tcPr>
            <w:tcW w:w="7347" w:type="dxa"/>
            <w:shd w:val="clear" w:color="auto" w:fill="auto"/>
          </w:tcPr>
          <w:p w14:paraId="260926D5" w14:textId="77777777" w:rsidR="005A1FAC" w:rsidRPr="00893F65" w:rsidRDefault="005A1FAC" w:rsidP="00945BB6">
            <w:pPr>
              <w:spacing w:before="20" w:after="20"/>
              <w:rPr>
                <w:b/>
                <w:bCs/>
                <w:sz w:val="24"/>
                <w:szCs w:val="24"/>
              </w:rPr>
            </w:pPr>
            <w:r w:rsidRPr="00893F65">
              <w:rPr>
                <w:sz w:val="24"/>
                <w:szCs w:val="24"/>
              </w:rPr>
              <w:sym w:font="Wingdings" w:char="F071"/>
            </w:r>
            <w:r w:rsidRPr="00893F65">
              <w:rPr>
                <w:sz w:val="24"/>
                <w:szCs w:val="24"/>
                <w:lang w:val="nl-NL"/>
              </w:rPr>
              <w:t xml:space="preserve"> Có bộ phận/phòng quản lý phân phối</w:t>
            </w:r>
          </w:p>
        </w:tc>
        <w:tc>
          <w:tcPr>
            <w:tcW w:w="992" w:type="dxa"/>
            <w:shd w:val="clear" w:color="auto" w:fill="auto"/>
          </w:tcPr>
          <w:p w14:paraId="48238ECC" w14:textId="77777777" w:rsidR="005A1FAC" w:rsidRPr="00893F65" w:rsidRDefault="005A1FAC" w:rsidP="00945BB6">
            <w:pPr>
              <w:spacing w:before="20" w:after="20"/>
              <w:rPr>
                <w:b/>
                <w:bCs/>
                <w:sz w:val="24"/>
                <w:szCs w:val="24"/>
              </w:rPr>
            </w:pPr>
            <w:r w:rsidRPr="00893F65">
              <w:rPr>
                <w:sz w:val="24"/>
                <w:szCs w:val="24"/>
                <w:lang w:val="nl-NL"/>
              </w:rPr>
              <w:t>3 Điểm</w:t>
            </w:r>
          </w:p>
        </w:tc>
      </w:tr>
      <w:tr w:rsidR="005A1FAC" w:rsidRPr="00893F65" w14:paraId="118964A6" w14:textId="77777777" w:rsidTr="005A1FAC">
        <w:tc>
          <w:tcPr>
            <w:tcW w:w="7347" w:type="dxa"/>
            <w:shd w:val="clear" w:color="auto" w:fill="auto"/>
          </w:tcPr>
          <w:p w14:paraId="4201144B" w14:textId="77777777" w:rsidR="005A1FAC" w:rsidRPr="00893F65" w:rsidRDefault="005A1FAC" w:rsidP="00945BB6">
            <w:pPr>
              <w:spacing w:before="20" w:after="20"/>
              <w:ind w:left="342" w:hanging="342"/>
              <w:rPr>
                <w:b/>
                <w:bCs/>
                <w:sz w:val="24"/>
                <w:szCs w:val="24"/>
              </w:rPr>
            </w:pPr>
            <w:r w:rsidRPr="00893F65">
              <w:rPr>
                <w:sz w:val="24"/>
                <w:szCs w:val="24"/>
              </w:rPr>
              <w:sym w:font="Wingdings" w:char="F071"/>
            </w:r>
            <w:r w:rsidRPr="00893F65">
              <w:rPr>
                <w:sz w:val="24"/>
                <w:szCs w:val="24"/>
                <w:lang w:val="nl-NL"/>
              </w:rPr>
              <w:t xml:space="preserve"> Có bộ phận/phòng quản lý phân phối, có ứng dụng công nghệ thông tin trong quản lý</w:t>
            </w:r>
          </w:p>
        </w:tc>
        <w:tc>
          <w:tcPr>
            <w:tcW w:w="992" w:type="dxa"/>
            <w:shd w:val="clear" w:color="auto" w:fill="auto"/>
          </w:tcPr>
          <w:p w14:paraId="3E745FBB" w14:textId="77777777" w:rsidR="005A1FAC" w:rsidRPr="00893F65" w:rsidRDefault="005A1FAC" w:rsidP="00945BB6">
            <w:pPr>
              <w:spacing w:before="20" w:after="20"/>
              <w:rPr>
                <w:b/>
                <w:bCs/>
                <w:sz w:val="24"/>
                <w:szCs w:val="24"/>
              </w:rPr>
            </w:pPr>
            <w:r w:rsidRPr="00893F65">
              <w:rPr>
                <w:sz w:val="24"/>
                <w:szCs w:val="24"/>
                <w:lang w:val="nl-NL"/>
              </w:rPr>
              <w:t>5 Điểm</w:t>
            </w:r>
          </w:p>
        </w:tc>
      </w:tr>
    </w:tbl>
    <w:p w14:paraId="5EE6F45E" w14:textId="77777777" w:rsidR="005A1FAC" w:rsidRPr="00893F65" w:rsidRDefault="005A1FAC" w:rsidP="005A1FAC">
      <w:pPr>
        <w:spacing w:before="20" w:after="20"/>
        <w:ind w:firstLine="567"/>
        <w:rPr>
          <w:b/>
          <w:bCs/>
          <w:sz w:val="24"/>
          <w:szCs w:val="24"/>
          <w:lang w:val="nl-NL"/>
        </w:rPr>
      </w:pPr>
      <w:r w:rsidRPr="00893F65">
        <w:rPr>
          <w:b/>
          <w:bCs/>
          <w:sz w:val="24"/>
          <w:szCs w:val="24"/>
          <w:cs/>
        </w:rPr>
        <w:t>4.3.</w:t>
      </w:r>
      <w:r w:rsidRPr="00893F65">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893F65">
        <w:rPr>
          <w:b/>
          <w:bCs/>
          <w:sz w:val="24"/>
          <w:szCs w:val="24"/>
          <w:lang w:val="nl-NL"/>
        </w:rPr>
        <w:tab/>
      </w:r>
      <w:r w:rsidRPr="00893F65">
        <w:rPr>
          <w:b/>
          <w:bCs/>
          <w:sz w:val="24"/>
          <w:szCs w:val="24"/>
          <w:lang w:val="nl-NL"/>
        </w:rPr>
        <w:tab/>
      </w:r>
      <w:r w:rsidRPr="00893F65">
        <w:rPr>
          <w:b/>
          <w:bCs/>
          <w:sz w:val="24"/>
          <w:szCs w:val="24"/>
          <w:lang w:val="nl-NL"/>
        </w:rPr>
        <w:tab/>
      </w:r>
      <w:r w:rsidRPr="00893F65">
        <w:rPr>
          <w:b/>
          <w:bCs/>
          <w:sz w:val="24"/>
          <w:szCs w:val="24"/>
          <w:cs/>
        </w:rPr>
        <w:t>5</w:t>
      </w:r>
      <w:r w:rsidRPr="00893F65">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5A1FAC" w:rsidRPr="00893F65" w14:paraId="29B0A493" w14:textId="77777777" w:rsidTr="005A1FAC">
        <w:tc>
          <w:tcPr>
            <w:tcW w:w="7347" w:type="dxa"/>
            <w:shd w:val="clear" w:color="auto" w:fill="auto"/>
          </w:tcPr>
          <w:p w14:paraId="5D399F9A"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lang w:val="nl-NL"/>
              </w:rPr>
              <w:t xml:space="preserve"> Không có hoạt động quảng bá </w:t>
            </w:r>
          </w:p>
        </w:tc>
        <w:tc>
          <w:tcPr>
            <w:tcW w:w="1048" w:type="dxa"/>
            <w:shd w:val="clear" w:color="auto" w:fill="auto"/>
          </w:tcPr>
          <w:p w14:paraId="06ACAE8A" w14:textId="77777777" w:rsidR="005A1FAC" w:rsidRPr="00893F65" w:rsidRDefault="005A1FAC" w:rsidP="00945BB6">
            <w:pPr>
              <w:spacing w:before="20" w:after="20"/>
              <w:rPr>
                <w:b/>
                <w:bCs/>
                <w:sz w:val="24"/>
                <w:szCs w:val="24"/>
                <w:lang w:val="nl-NL"/>
              </w:rPr>
            </w:pPr>
            <w:r w:rsidRPr="00893F65">
              <w:rPr>
                <w:sz w:val="24"/>
                <w:szCs w:val="24"/>
                <w:cs/>
              </w:rPr>
              <w:t>0</w:t>
            </w:r>
            <w:r w:rsidRPr="00893F65">
              <w:rPr>
                <w:sz w:val="24"/>
                <w:szCs w:val="24"/>
                <w:lang w:val="nl-NL"/>
              </w:rPr>
              <w:t xml:space="preserve"> Điểm</w:t>
            </w:r>
          </w:p>
        </w:tc>
      </w:tr>
      <w:tr w:rsidR="005A1FAC" w:rsidRPr="00893F65" w14:paraId="1D3844E1" w14:textId="77777777" w:rsidTr="005A1FAC">
        <w:tc>
          <w:tcPr>
            <w:tcW w:w="7347" w:type="dxa"/>
            <w:shd w:val="clear" w:color="auto" w:fill="auto"/>
          </w:tcPr>
          <w:p w14:paraId="78A656F8"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lang w:val="nl-NL"/>
              </w:rPr>
              <w:t xml:space="preserve"> Có một số hoạt động quảng bá </w:t>
            </w:r>
          </w:p>
        </w:tc>
        <w:tc>
          <w:tcPr>
            <w:tcW w:w="1048" w:type="dxa"/>
            <w:shd w:val="clear" w:color="auto" w:fill="auto"/>
          </w:tcPr>
          <w:p w14:paraId="20635172" w14:textId="77777777" w:rsidR="005A1FAC" w:rsidRPr="00893F65" w:rsidRDefault="005A1FAC" w:rsidP="00945BB6">
            <w:pPr>
              <w:spacing w:before="20" w:after="20"/>
              <w:rPr>
                <w:b/>
                <w:bCs/>
                <w:sz w:val="24"/>
                <w:szCs w:val="24"/>
                <w:lang w:val="nl-NL"/>
              </w:rPr>
            </w:pPr>
            <w:r w:rsidRPr="00893F65">
              <w:rPr>
                <w:sz w:val="24"/>
                <w:szCs w:val="24"/>
                <w:cs/>
              </w:rPr>
              <w:t>1</w:t>
            </w:r>
            <w:r w:rsidRPr="00893F65">
              <w:rPr>
                <w:sz w:val="24"/>
                <w:szCs w:val="24"/>
                <w:lang w:val="nl-NL"/>
              </w:rPr>
              <w:t xml:space="preserve"> Điểm</w:t>
            </w:r>
          </w:p>
        </w:tc>
      </w:tr>
      <w:tr w:rsidR="005A1FAC" w:rsidRPr="00893F65" w14:paraId="00EB119C" w14:textId="77777777" w:rsidTr="005A1FAC">
        <w:tc>
          <w:tcPr>
            <w:tcW w:w="7347" w:type="dxa"/>
            <w:shd w:val="clear" w:color="auto" w:fill="auto"/>
          </w:tcPr>
          <w:p w14:paraId="12B723A3" w14:textId="77777777" w:rsidR="005A1FAC" w:rsidRPr="00893F65" w:rsidRDefault="005A1FAC" w:rsidP="00945BB6">
            <w:pPr>
              <w:spacing w:before="20" w:after="20"/>
              <w:ind w:left="252" w:hanging="252"/>
              <w:rPr>
                <w:sz w:val="24"/>
                <w:szCs w:val="24"/>
                <w:lang w:val="nl-NL"/>
              </w:rPr>
            </w:pPr>
            <w:r w:rsidRPr="00893F65">
              <w:rPr>
                <w:sz w:val="24"/>
                <w:szCs w:val="24"/>
              </w:rPr>
              <w:sym w:font="Wingdings" w:char="F071"/>
            </w:r>
            <w:r w:rsidRPr="00893F65">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16DEEB06" w14:textId="77777777" w:rsidR="005A1FAC" w:rsidRPr="00893F65" w:rsidRDefault="005A1FAC" w:rsidP="00945BB6">
            <w:pPr>
              <w:spacing w:before="20" w:after="20"/>
              <w:rPr>
                <w:b/>
                <w:bCs/>
                <w:sz w:val="24"/>
                <w:szCs w:val="24"/>
                <w:lang w:val="nl-NL"/>
              </w:rPr>
            </w:pPr>
            <w:r w:rsidRPr="00893F65">
              <w:rPr>
                <w:sz w:val="24"/>
                <w:szCs w:val="24"/>
                <w:cs/>
              </w:rPr>
              <w:t>2</w:t>
            </w:r>
            <w:r w:rsidRPr="00893F65">
              <w:rPr>
                <w:sz w:val="24"/>
                <w:szCs w:val="24"/>
                <w:lang w:val="nl-NL"/>
              </w:rPr>
              <w:t xml:space="preserve"> Điểm</w:t>
            </w:r>
          </w:p>
        </w:tc>
      </w:tr>
      <w:tr w:rsidR="005A1FAC" w:rsidRPr="00893F65" w14:paraId="09C3B5DF" w14:textId="77777777" w:rsidTr="005A1FAC">
        <w:tc>
          <w:tcPr>
            <w:tcW w:w="7347" w:type="dxa"/>
            <w:shd w:val="clear" w:color="auto" w:fill="auto"/>
          </w:tcPr>
          <w:p w14:paraId="550F4BA3" w14:textId="77777777" w:rsidR="005A1FAC" w:rsidRPr="00893F65" w:rsidRDefault="005A1FAC" w:rsidP="00945BB6">
            <w:pPr>
              <w:spacing w:before="20" w:after="20"/>
              <w:ind w:left="342" w:hanging="342"/>
              <w:rPr>
                <w:sz w:val="24"/>
                <w:szCs w:val="24"/>
                <w:lang w:val="nl-NL"/>
              </w:rPr>
            </w:pPr>
            <w:r w:rsidRPr="00893F65">
              <w:rPr>
                <w:sz w:val="24"/>
                <w:szCs w:val="24"/>
              </w:rPr>
              <w:sym w:font="Wingdings" w:char="F071"/>
            </w:r>
            <w:r w:rsidRPr="00893F65">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46D58E5F" w14:textId="77777777" w:rsidR="005A1FAC" w:rsidRPr="00893F65" w:rsidRDefault="005A1FAC" w:rsidP="00945BB6">
            <w:pPr>
              <w:spacing w:before="20" w:after="20"/>
              <w:rPr>
                <w:b/>
                <w:bCs/>
                <w:sz w:val="24"/>
                <w:szCs w:val="24"/>
                <w:lang w:val="nl-NL"/>
              </w:rPr>
            </w:pPr>
            <w:r w:rsidRPr="00893F65">
              <w:rPr>
                <w:sz w:val="24"/>
                <w:szCs w:val="24"/>
                <w:cs/>
              </w:rPr>
              <w:t>3</w:t>
            </w:r>
            <w:r w:rsidRPr="00893F65">
              <w:rPr>
                <w:sz w:val="24"/>
                <w:szCs w:val="24"/>
                <w:lang w:val="nl-NL"/>
              </w:rPr>
              <w:t xml:space="preserve"> Điểm</w:t>
            </w:r>
          </w:p>
        </w:tc>
      </w:tr>
      <w:tr w:rsidR="005A1FAC" w:rsidRPr="00893F65" w14:paraId="4EAFB31C" w14:textId="77777777" w:rsidTr="005A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3424D9F2" w14:textId="77777777" w:rsidR="005A1FAC" w:rsidRPr="00893F65" w:rsidRDefault="005A1FAC" w:rsidP="00945BB6">
            <w:pPr>
              <w:spacing w:before="20" w:after="20"/>
              <w:ind w:left="252" w:hanging="252"/>
              <w:rPr>
                <w:sz w:val="24"/>
                <w:szCs w:val="24"/>
                <w:lang w:val="nl-NL"/>
              </w:rPr>
            </w:pPr>
            <w:r w:rsidRPr="00893F65">
              <w:rPr>
                <w:sz w:val="24"/>
                <w:szCs w:val="24"/>
              </w:rPr>
              <w:sym w:font="Wingdings" w:char="F071"/>
            </w:r>
            <w:r w:rsidRPr="00893F65">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04C9D9A8" w14:textId="77777777" w:rsidR="005A1FAC" w:rsidRPr="00893F65" w:rsidRDefault="005A1FAC" w:rsidP="00945BB6">
            <w:pPr>
              <w:spacing w:before="20" w:after="20"/>
              <w:rPr>
                <w:b/>
                <w:bCs/>
                <w:sz w:val="24"/>
                <w:szCs w:val="24"/>
                <w:lang w:val="nl-NL"/>
              </w:rPr>
            </w:pPr>
            <w:r w:rsidRPr="00893F65">
              <w:rPr>
                <w:sz w:val="24"/>
                <w:szCs w:val="24"/>
                <w:cs/>
              </w:rPr>
              <w:t>5</w:t>
            </w:r>
            <w:r w:rsidRPr="00893F65">
              <w:rPr>
                <w:sz w:val="24"/>
                <w:szCs w:val="24"/>
                <w:lang w:val="nl-NL"/>
              </w:rPr>
              <w:t xml:space="preserve"> Điểm</w:t>
            </w:r>
          </w:p>
        </w:tc>
      </w:tr>
    </w:tbl>
    <w:p w14:paraId="45771209" w14:textId="77777777" w:rsidR="005A1FAC" w:rsidRDefault="005A1FAC" w:rsidP="005A1FAC">
      <w:pPr>
        <w:spacing w:before="20" w:after="20"/>
        <w:rPr>
          <w:b/>
          <w:bCs/>
          <w:sz w:val="24"/>
          <w:szCs w:val="24"/>
          <w:lang w:val="nl-NL"/>
        </w:rPr>
      </w:pPr>
    </w:p>
    <w:p w14:paraId="03FBCD72" w14:textId="77777777" w:rsidR="005A1FAC" w:rsidRPr="00893F65" w:rsidRDefault="005A1FAC" w:rsidP="005A1FAC">
      <w:pPr>
        <w:spacing w:before="20" w:after="20"/>
        <w:ind w:firstLine="567"/>
        <w:rPr>
          <w:b/>
          <w:bCs/>
          <w:sz w:val="24"/>
          <w:szCs w:val="24"/>
          <w:lang w:val="nl-NL"/>
        </w:rPr>
      </w:pPr>
      <w:r w:rsidRPr="00893F65">
        <w:rPr>
          <w:b/>
          <w:bCs/>
          <w:sz w:val="24"/>
          <w:szCs w:val="24"/>
          <w:lang w:val="nl-NL"/>
        </w:rPr>
        <w:t>5. CÂU CHUYỆN VỀ SẢN PHẨM</w:t>
      </w:r>
    </w:p>
    <w:p w14:paraId="6E0550A6" w14:textId="77777777" w:rsidR="005A1FAC" w:rsidRPr="00893F65" w:rsidRDefault="005A1FAC" w:rsidP="005A1FAC">
      <w:pPr>
        <w:spacing w:before="20" w:after="20"/>
        <w:ind w:firstLine="567"/>
        <w:rPr>
          <w:b/>
          <w:bCs/>
          <w:sz w:val="24"/>
          <w:szCs w:val="24"/>
          <w:lang w:val="nl-NL"/>
        </w:rPr>
      </w:pPr>
      <w:r w:rsidRPr="00893F65">
        <w:rPr>
          <w:b/>
          <w:bCs/>
          <w:sz w:val="24"/>
          <w:szCs w:val="24"/>
          <w:cs/>
        </w:rPr>
        <w:t>5.1.</w:t>
      </w:r>
      <w:r w:rsidRPr="00893F65">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sidRPr="00893F65">
        <w:rPr>
          <w:b/>
          <w:bCs/>
          <w:sz w:val="24"/>
          <w:szCs w:val="24"/>
          <w:cs/>
        </w:rPr>
        <w:tab/>
      </w:r>
      <w:r w:rsidRPr="00893F65">
        <w:rPr>
          <w:b/>
          <w:bCs/>
          <w:sz w:val="24"/>
          <w:szCs w:val="24"/>
          <w:cs/>
        </w:rPr>
        <w:tab/>
      </w:r>
      <w:r w:rsidRPr="00893F65">
        <w:rPr>
          <w:b/>
          <w:bCs/>
          <w:sz w:val="24"/>
          <w:szCs w:val="24"/>
          <w:cs/>
        </w:rPr>
        <w:tab/>
        <w:t>5</w:t>
      </w:r>
      <w:r w:rsidRPr="00893F65">
        <w:rPr>
          <w:b/>
          <w:bCs/>
          <w:sz w:val="24"/>
          <w:szCs w:val="24"/>
          <w:lang w:val="nl-NL"/>
        </w:rPr>
        <w:t xml:space="preserve"> Điểm </w:t>
      </w:r>
    </w:p>
    <w:tbl>
      <w:tblPr>
        <w:tblW w:w="0" w:type="auto"/>
        <w:tblInd w:w="558" w:type="dxa"/>
        <w:tblLook w:val="04A0" w:firstRow="1" w:lastRow="0" w:firstColumn="1" w:lastColumn="0" w:noHBand="0" w:noVBand="1"/>
      </w:tblPr>
      <w:tblGrid>
        <w:gridCol w:w="7400"/>
        <w:gridCol w:w="939"/>
      </w:tblGrid>
      <w:tr w:rsidR="005A1FAC" w:rsidRPr="00893F65" w14:paraId="206A3CDF" w14:textId="77777777" w:rsidTr="005A1FAC">
        <w:tc>
          <w:tcPr>
            <w:tcW w:w="7400" w:type="dxa"/>
            <w:shd w:val="clear" w:color="auto" w:fill="auto"/>
          </w:tcPr>
          <w:p w14:paraId="5CF3E005"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lang w:val="nl-NL"/>
              </w:rPr>
              <w:t xml:space="preserve"> Không có câu chuyện (hoặc có nhưng không được tư liệu hóa)</w:t>
            </w:r>
          </w:p>
        </w:tc>
        <w:tc>
          <w:tcPr>
            <w:tcW w:w="939" w:type="dxa"/>
            <w:shd w:val="clear" w:color="auto" w:fill="auto"/>
          </w:tcPr>
          <w:p w14:paraId="12E6196E" w14:textId="77777777" w:rsidR="005A1FAC" w:rsidRPr="00893F65" w:rsidRDefault="005A1FAC" w:rsidP="00945BB6">
            <w:pPr>
              <w:spacing w:before="20" w:after="20"/>
              <w:rPr>
                <w:b/>
                <w:bCs/>
                <w:sz w:val="24"/>
                <w:szCs w:val="24"/>
              </w:rPr>
            </w:pPr>
            <w:r w:rsidRPr="00893F65">
              <w:rPr>
                <w:sz w:val="24"/>
                <w:szCs w:val="24"/>
                <w:cs/>
              </w:rPr>
              <w:t>0</w:t>
            </w:r>
            <w:r w:rsidRPr="00893F65">
              <w:rPr>
                <w:sz w:val="24"/>
                <w:szCs w:val="24"/>
                <w:lang w:val="nl-NL"/>
              </w:rPr>
              <w:t xml:space="preserve"> Điểm</w:t>
            </w:r>
          </w:p>
        </w:tc>
      </w:tr>
      <w:tr w:rsidR="005A1FAC" w:rsidRPr="00893F65" w14:paraId="58EC6D4F" w14:textId="77777777" w:rsidTr="005A1FAC">
        <w:tc>
          <w:tcPr>
            <w:tcW w:w="7400" w:type="dxa"/>
            <w:shd w:val="clear" w:color="auto" w:fill="auto"/>
          </w:tcPr>
          <w:p w14:paraId="26ADFB6C" w14:textId="77777777" w:rsidR="005A1FAC" w:rsidRPr="00893F65" w:rsidRDefault="005A1FAC" w:rsidP="00945BB6">
            <w:pPr>
              <w:spacing w:before="20" w:after="20"/>
              <w:rPr>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Có tài liệu giới thiệu về sản phẩm</w:t>
            </w:r>
          </w:p>
        </w:tc>
        <w:tc>
          <w:tcPr>
            <w:tcW w:w="939" w:type="dxa"/>
            <w:shd w:val="clear" w:color="auto" w:fill="auto"/>
          </w:tcPr>
          <w:p w14:paraId="7B9331DA" w14:textId="77777777" w:rsidR="005A1FAC" w:rsidRPr="00893F65" w:rsidRDefault="005A1FAC" w:rsidP="00945BB6">
            <w:pPr>
              <w:spacing w:before="20" w:after="20"/>
              <w:rPr>
                <w:b/>
                <w:bCs/>
                <w:sz w:val="24"/>
                <w:szCs w:val="24"/>
              </w:rPr>
            </w:pPr>
            <w:r w:rsidRPr="00893F65">
              <w:rPr>
                <w:sz w:val="24"/>
                <w:szCs w:val="24"/>
                <w:cs/>
              </w:rPr>
              <w:t xml:space="preserve">1 </w:t>
            </w:r>
            <w:r w:rsidRPr="00893F65">
              <w:rPr>
                <w:sz w:val="24"/>
                <w:szCs w:val="24"/>
                <w:lang w:val="nl-NL"/>
              </w:rPr>
              <w:t>Điểm</w:t>
            </w:r>
          </w:p>
        </w:tc>
      </w:tr>
      <w:tr w:rsidR="005A1FAC" w:rsidRPr="00893F65" w14:paraId="5B155179" w14:textId="77777777" w:rsidTr="005A1FAC">
        <w:tc>
          <w:tcPr>
            <w:tcW w:w="7400" w:type="dxa"/>
            <w:shd w:val="clear" w:color="auto" w:fill="auto"/>
          </w:tcPr>
          <w:p w14:paraId="012A45F2" w14:textId="77777777" w:rsidR="005A1FAC" w:rsidRPr="00893F65" w:rsidRDefault="005A1FAC" w:rsidP="00945BB6">
            <w:pPr>
              <w:spacing w:before="20" w:after="20"/>
              <w:rPr>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Có câu chuyện được tư liệu hóa (có cốt chuyện, nội dung cụ thể)</w:t>
            </w:r>
          </w:p>
        </w:tc>
        <w:tc>
          <w:tcPr>
            <w:tcW w:w="939" w:type="dxa"/>
            <w:shd w:val="clear" w:color="auto" w:fill="auto"/>
          </w:tcPr>
          <w:p w14:paraId="4DCA0B03" w14:textId="77777777" w:rsidR="005A1FAC" w:rsidRPr="00893F65" w:rsidRDefault="005A1FAC" w:rsidP="00945BB6">
            <w:pPr>
              <w:spacing w:before="20" w:after="20"/>
              <w:rPr>
                <w:b/>
                <w:bCs/>
                <w:sz w:val="24"/>
                <w:szCs w:val="24"/>
              </w:rPr>
            </w:pPr>
            <w:r w:rsidRPr="00893F65">
              <w:rPr>
                <w:sz w:val="24"/>
                <w:szCs w:val="24"/>
                <w:cs/>
              </w:rPr>
              <w:t xml:space="preserve">2 </w:t>
            </w:r>
            <w:r w:rsidRPr="00893F65">
              <w:rPr>
                <w:sz w:val="24"/>
                <w:szCs w:val="24"/>
                <w:lang w:val="nl-NL"/>
              </w:rPr>
              <w:t>Điểm</w:t>
            </w:r>
          </w:p>
        </w:tc>
      </w:tr>
      <w:tr w:rsidR="005A1FAC" w:rsidRPr="00893F65" w14:paraId="5A381F86" w14:textId="77777777" w:rsidTr="005A1FAC">
        <w:tc>
          <w:tcPr>
            <w:tcW w:w="7400" w:type="dxa"/>
            <w:shd w:val="clear" w:color="auto" w:fill="auto"/>
          </w:tcPr>
          <w:p w14:paraId="5BE37D06" w14:textId="77777777" w:rsidR="005A1FAC" w:rsidRPr="00893F65" w:rsidRDefault="005A1FAC" w:rsidP="00945BB6">
            <w:pPr>
              <w:spacing w:before="20" w:after="20"/>
              <w:ind w:left="252" w:hanging="252"/>
              <w:rPr>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Có câu chuyện được tư liệu hóa, được sử dụng trên nhãn/tờ rơi</w:t>
            </w:r>
          </w:p>
        </w:tc>
        <w:tc>
          <w:tcPr>
            <w:tcW w:w="939" w:type="dxa"/>
            <w:shd w:val="clear" w:color="auto" w:fill="auto"/>
          </w:tcPr>
          <w:p w14:paraId="414048DD" w14:textId="77777777" w:rsidR="005A1FAC" w:rsidRPr="00893F65" w:rsidRDefault="005A1FAC" w:rsidP="00945BB6">
            <w:pPr>
              <w:spacing w:before="20" w:after="20"/>
              <w:rPr>
                <w:b/>
                <w:bCs/>
                <w:sz w:val="24"/>
                <w:szCs w:val="24"/>
              </w:rPr>
            </w:pPr>
            <w:r w:rsidRPr="00893F65">
              <w:rPr>
                <w:sz w:val="24"/>
                <w:szCs w:val="24"/>
                <w:cs/>
              </w:rPr>
              <w:t xml:space="preserve">3 </w:t>
            </w:r>
            <w:r w:rsidRPr="00893F65">
              <w:rPr>
                <w:sz w:val="24"/>
                <w:szCs w:val="24"/>
                <w:lang w:val="nl-NL"/>
              </w:rPr>
              <w:t>Điểm</w:t>
            </w:r>
          </w:p>
        </w:tc>
      </w:tr>
      <w:tr w:rsidR="005A1FAC" w:rsidRPr="00893F65" w14:paraId="525C5A9A" w14:textId="77777777" w:rsidTr="005A1FAC">
        <w:tc>
          <w:tcPr>
            <w:tcW w:w="7400" w:type="dxa"/>
            <w:shd w:val="clear" w:color="auto" w:fill="auto"/>
          </w:tcPr>
          <w:p w14:paraId="361E3E55" w14:textId="77777777" w:rsidR="005A1FAC" w:rsidRPr="00893F65" w:rsidRDefault="005A1FAC" w:rsidP="00945BB6">
            <w:pPr>
              <w:spacing w:before="20" w:after="20"/>
              <w:ind w:left="252" w:hanging="252"/>
              <w:rPr>
                <w:sz w:val="24"/>
                <w:szCs w:val="24"/>
              </w:rPr>
            </w:pPr>
            <w:r w:rsidRPr="00893F65">
              <w:rPr>
                <w:sz w:val="24"/>
                <w:szCs w:val="24"/>
              </w:rPr>
              <w:sym w:font="Wingdings" w:char="F071"/>
            </w:r>
            <w:r w:rsidRPr="00893F65">
              <w:rPr>
                <w:sz w:val="24"/>
                <w:szCs w:val="24"/>
                <w:cs/>
              </w:rPr>
              <w:t xml:space="preserve"> </w:t>
            </w:r>
            <w:r w:rsidRPr="00893F65">
              <w:rPr>
                <w:sz w:val="24"/>
                <w:szCs w:val="24"/>
                <w:lang w:val="nl-NL"/>
              </w:rPr>
              <w:t>Có câu chuyện được tư liệu hóa, được sử dụng trên nhãn/tờ rơi và website</w:t>
            </w:r>
          </w:p>
        </w:tc>
        <w:tc>
          <w:tcPr>
            <w:tcW w:w="939" w:type="dxa"/>
            <w:shd w:val="clear" w:color="auto" w:fill="auto"/>
          </w:tcPr>
          <w:p w14:paraId="414A16E0" w14:textId="77777777" w:rsidR="005A1FAC" w:rsidRPr="00893F65" w:rsidRDefault="005A1FAC" w:rsidP="00945BB6">
            <w:pPr>
              <w:spacing w:before="20" w:after="20"/>
              <w:rPr>
                <w:sz w:val="24"/>
                <w:szCs w:val="24"/>
                <w:cs/>
              </w:rPr>
            </w:pPr>
            <w:r w:rsidRPr="00893F65">
              <w:rPr>
                <w:sz w:val="24"/>
                <w:szCs w:val="24"/>
                <w:cs/>
              </w:rPr>
              <w:t xml:space="preserve">4 </w:t>
            </w:r>
            <w:r w:rsidRPr="00893F65">
              <w:rPr>
                <w:sz w:val="24"/>
                <w:szCs w:val="24"/>
                <w:lang w:val="nl-NL"/>
              </w:rPr>
              <w:t>Điểm</w:t>
            </w:r>
          </w:p>
        </w:tc>
      </w:tr>
      <w:tr w:rsidR="005A1FAC" w:rsidRPr="00893F65" w14:paraId="6D622A22" w14:textId="77777777" w:rsidTr="005A1FAC">
        <w:tc>
          <w:tcPr>
            <w:tcW w:w="7400" w:type="dxa"/>
            <w:shd w:val="clear" w:color="auto" w:fill="auto"/>
          </w:tcPr>
          <w:p w14:paraId="3C0CADDF" w14:textId="77777777" w:rsidR="005A1FAC" w:rsidRPr="00893F65" w:rsidRDefault="005A1FAC" w:rsidP="00945BB6">
            <w:pPr>
              <w:spacing w:before="20" w:after="20"/>
              <w:ind w:left="252" w:hanging="252"/>
              <w:rPr>
                <w:sz w:val="24"/>
                <w:szCs w:val="24"/>
              </w:rPr>
            </w:pPr>
            <w:r w:rsidRPr="00893F65">
              <w:rPr>
                <w:sz w:val="24"/>
                <w:szCs w:val="24"/>
              </w:rPr>
              <w:sym w:font="Wingdings" w:char="F071"/>
            </w:r>
            <w:r w:rsidRPr="00893F65">
              <w:rPr>
                <w:sz w:val="24"/>
                <w:szCs w:val="24"/>
                <w:cs/>
              </w:rPr>
              <w:t xml:space="preserve"> </w:t>
            </w:r>
            <w:r w:rsidRPr="00893F65">
              <w:rPr>
                <w:sz w:val="24"/>
                <w:szCs w:val="24"/>
                <w:lang w:val="nl-NL"/>
              </w:rPr>
              <w:t>Có câu chuyện được tư liệu hóa, được sử dụng cả trên nhãn/tờ rơi và sinh động trên website (dưới dạng hình ảnh, clip,...)</w:t>
            </w:r>
          </w:p>
        </w:tc>
        <w:tc>
          <w:tcPr>
            <w:tcW w:w="939" w:type="dxa"/>
            <w:shd w:val="clear" w:color="auto" w:fill="auto"/>
          </w:tcPr>
          <w:p w14:paraId="4D771B61" w14:textId="77777777" w:rsidR="005A1FAC" w:rsidRPr="00893F65" w:rsidRDefault="005A1FAC" w:rsidP="00945BB6">
            <w:pPr>
              <w:spacing w:before="20" w:after="20"/>
              <w:rPr>
                <w:sz w:val="24"/>
                <w:szCs w:val="24"/>
                <w:cs/>
              </w:rPr>
            </w:pPr>
            <w:r w:rsidRPr="00893F65">
              <w:rPr>
                <w:sz w:val="24"/>
                <w:szCs w:val="24"/>
                <w:cs/>
              </w:rPr>
              <w:t xml:space="preserve">5 </w:t>
            </w:r>
            <w:r w:rsidRPr="00893F65">
              <w:rPr>
                <w:sz w:val="24"/>
                <w:szCs w:val="24"/>
                <w:lang w:val="nl-NL"/>
              </w:rPr>
              <w:t>Điểm</w:t>
            </w:r>
          </w:p>
        </w:tc>
      </w:tr>
    </w:tbl>
    <w:p w14:paraId="69F748A5" w14:textId="77777777" w:rsidR="005A1FAC" w:rsidRPr="00893F65" w:rsidRDefault="005A1FAC" w:rsidP="005A1FAC">
      <w:pPr>
        <w:spacing w:before="20" w:after="20"/>
        <w:ind w:firstLine="567"/>
        <w:rPr>
          <w:b/>
          <w:bCs/>
          <w:sz w:val="24"/>
          <w:szCs w:val="24"/>
          <w:lang w:val="nl-NL"/>
        </w:rPr>
      </w:pPr>
      <w:r w:rsidRPr="00893F65">
        <w:rPr>
          <w:b/>
          <w:bCs/>
          <w:sz w:val="24"/>
          <w:szCs w:val="24"/>
          <w:cs/>
        </w:rPr>
        <w:t>5.2.</w:t>
      </w:r>
      <w:r w:rsidRPr="00893F65">
        <w:rPr>
          <w:b/>
          <w:bCs/>
          <w:sz w:val="24"/>
          <w:szCs w:val="24"/>
          <w:lang w:val="nl-NL"/>
        </w:rPr>
        <w:t xml:space="preserve"> Trí tuệ/bản sắc địa phương</w:t>
      </w:r>
      <w:r w:rsidRPr="00893F65">
        <w:rPr>
          <w:b/>
          <w:bCs/>
          <w:sz w:val="24"/>
          <w:szCs w:val="24"/>
          <w:lang w:val="nl-NL"/>
        </w:rPr>
        <w:tab/>
      </w:r>
      <w:r w:rsidRPr="00893F65">
        <w:rPr>
          <w:b/>
          <w:bCs/>
          <w:sz w:val="24"/>
          <w:szCs w:val="24"/>
          <w:lang w:val="nl-NL"/>
        </w:rPr>
        <w:tab/>
      </w:r>
      <w:r w:rsidRPr="00893F65">
        <w:rPr>
          <w:b/>
          <w:bCs/>
          <w:sz w:val="24"/>
          <w:szCs w:val="24"/>
          <w:lang w:val="nl-NL"/>
        </w:rPr>
        <w:tab/>
      </w:r>
      <w:r>
        <w:rPr>
          <w:bCs/>
          <w:sz w:val="24"/>
          <w:szCs w:val="24"/>
          <w:cs/>
        </w:rPr>
        <w:tab/>
      </w:r>
      <w:r w:rsidRPr="00893F65">
        <w:rPr>
          <w:b/>
          <w:bCs/>
          <w:sz w:val="24"/>
          <w:szCs w:val="24"/>
          <w:cs/>
        </w:rPr>
        <w:tab/>
      </w:r>
      <w:r w:rsidRPr="00893F65">
        <w:rPr>
          <w:b/>
          <w:bCs/>
          <w:sz w:val="24"/>
          <w:szCs w:val="24"/>
          <w:cs/>
        </w:rPr>
        <w:tab/>
        <w:t>3</w:t>
      </w:r>
      <w:r w:rsidRPr="00893F65">
        <w:rPr>
          <w:b/>
          <w:bCs/>
          <w:sz w:val="24"/>
          <w:szCs w:val="24"/>
          <w:lang w:val="nl-NL"/>
        </w:rPr>
        <w:t xml:space="preserve"> Điểm</w:t>
      </w:r>
    </w:p>
    <w:p w14:paraId="4EAACA2B" w14:textId="77777777" w:rsidR="005A1FAC" w:rsidRPr="00893F65" w:rsidRDefault="005A1FAC" w:rsidP="005A1FAC">
      <w:pPr>
        <w:spacing w:before="20" w:after="20"/>
        <w:ind w:left="450" w:hanging="450"/>
        <w:rPr>
          <w:bCs/>
          <w:i/>
          <w:sz w:val="24"/>
          <w:szCs w:val="24"/>
          <w:lang w:val="nl-NL"/>
        </w:rPr>
      </w:pPr>
      <w:r w:rsidRPr="00893F65">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400"/>
        <w:gridCol w:w="939"/>
      </w:tblGrid>
      <w:tr w:rsidR="005A1FAC" w:rsidRPr="00893F65" w14:paraId="614B4D70" w14:textId="77777777" w:rsidTr="005A1FAC">
        <w:tc>
          <w:tcPr>
            <w:tcW w:w="7400" w:type="dxa"/>
            <w:shd w:val="clear" w:color="auto" w:fill="auto"/>
          </w:tcPr>
          <w:p w14:paraId="091AA080"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Giống với câu chuyện sản phẩm ở nơi khác</w:t>
            </w:r>
          </w:p>
        </w:tc>
        <w:tc>
          <w:tcPr>
            <w:tcW w:w="939" w:type="dxa"/>
            <w:shd w:val="clear" w:color="auto" w:fill="auto"/>
          </w:tcPr>
          <w:p w14:paraId="5D8C0FE9" w14:textId="77777777" w:rsidR="005A1FAC" w:rsidRPr="00893F65" w:rsidRDefault="005A1FAC" w:rsidP="00945BB6">
            <w:pPr>
              <w:spacing w:before="20" w:after="20"/>
              <w:rPr>
                <w:b/>
                <w:bCs/>
                <w:sz w:val="24"/>
                <w:szCs w:val="24"/>
              </w:rPr>
            </w:pPr>
            <w:r w:rsidRPr="00893F65">
              <w:rPr>
                <w:sz w:val="24"/>
                <w:szCs w:val="24"/>
                <w:cs/>
              </w:rPr>
              <w:t>0</w:t>
            </w:r>
            <w:r w:rsidRPr="00893F65">
              <w:rPr>
                <w:sz w:val="24"/>
                <w:szCs w:val="24"/>
                <w:lang w:val="nl-NL"/>
              </w:rPr>
              <w:t xml:space="preserve"> Điểm</w:t>
            </w:r>
          </w:p>
        </w:tc>
      </w:tr>
      <w:tr w:rsidR="005A1FAC" w:rsidRPr="00893F65" w14:paraId="5189FC6F" w14:textId="77777777" w:rsidTr="005A1FAC">
        <w:tc>
          <w:tcPr>
            <w:tcW w:w="7400" w:type="dxa"/>
            <w:shd w:val="clear" w:color="auto" w:fill="auto"/>
          </w:tcPr>
          <w:p w14:paraId="20E69BD4" w14:textId="77777777" w:rsidR="005A1FAC" w:rsidRPr="00893F65" w:rsidRDefault="005A1FAC" w:rsidP="00945BB6">
            <w:pPr>
              <w:spacing w:before="20" w:after="20"/>
              <w:rPr>
                <w:sz w:val="24"/>
                <w:szCs w:val="24"/>
                <w:lang w:val="nl-NL"/>
              </w:rPr>
            </w:pPr>
            <w:r w:rsidRPr="00893F65">
              <w:rPr>
                <w:sz w:val="24"/>
                <w:szCs w:val="24"/>
              </w:rPr>
              <w:sym w:font="Wingdings" w:char="F071"/>
            </w:r>
            <w:r w:rsidRPr="00893F65">
              <w:rPr>
                <w:sz w:val="24"/>
                <w:szCs w:val="24"/>
                <w:cs/>
              </w:rPr>
              <w:t xml:space="preserve"> T</w:t>
            </w:r>
            <w:r w:rsidRPr="00893F65">
              <w:rPr>
                <w:sz w:val="24"/>
                <w:szCs w:val="24"/>
                <w:lang w:val="nl-NL"/>
              </w:rPr>
              <w:t>ương đối giống câu chuyện sản phẩm ở nơi khác, có thay đổi một số yếu tố</w:t>
            </w:r>
          </w:p>
        </w:tc>
        <w:tc>
          <w:tcPr>
            <w:tcW w:w="939" w:type="dxa"/>
            <w:shd w:val="clear" w:color="auto" w:fill="auto"/>
          </w:tcPr>
          <w:p w14:paraId="49F4DB32" w14:textId="77777777" w:rsidR="005A1FAC" w:rsidRPr="00893F65" w:rsidRDefault="005A1FAC" w:rsidP="00945BB6">
            <w:pPr>
              <w:spacing w:before="20" w:after="20"/>
              <w:rPr>
                <w:b/>
                <w:bCs/>
                <w:sz w:val="24"/>
                <w:szCs w:val="24"/>
              </w:rPr>
            </w:pPr>
            <w:r w:rsidRPr="00893F65">
              <w:rPr>
                <w:sz w:val="24"/>
                <w:szCs w:val="24"/>
                <w:cs/>
              </w:rPr>
              <w:t>1</w:t>
            </w:r>
            <w:r w:rsidRPr="00893F65">
              <w:rPr>
                <w:b/>
                <w:bCs/>
                <w:sz w:val="24"/>
                <w:szCs w:val="24"/>
                <w:cs/>
              </w:rPr>
              <w:t xml:space="preserve"> </w:t>
            </w:r>
            <w:r w:rsidRPr="00893F65">
              <w:rPr>
                <w:sz w:val="24"/>
                <w:szCs w:val="24"/>
                <w:lang w:val="nl-NL"/>
              </w:rPr>
              <w:t>Điểm</w:t>
            </w:r>
          </w:p>
        </w:tc>
      </w:tr>
      <w:tr w:rsidR="005A1FAC" w:rsidRPr="00893F65" w14:paraId="4B6C209C" w14:textId="77777777" w:rsidTr="005A1FAC">
        <w:tc>
          <w:tcPr>
            <w:tcW w:w="7400" w:type="dxa"/>
            <w:shd w:val="clear" w:color="auto" w:fill="auto"/>
          </w:tcPr>
          <w:p w14:paraId="35A5FE0D" w14:textId="77777777" w:rsidR="005A1FAC" w:rsidRPr="00893F65" w:rsidRDefault="005A1FAC" w:rsidP="00945BB6">
            <w:pPr>
              <w:spacing w:before="20" w:after="20"/>
              <w:rPr>
                <w:b/>
                <w:bCs/>
                <w:sz w:val="24"/>
                <w:szCs w:val="24"/>
              </w:rPr>
            </w:pPr>
            <w:r w:rsidRPr="00893F65">
              <w:rPr>
                <w:sz w:val="24"/>
                <w:szCs w:val="24"/>
              </w:rPr>
              <w:sym w:font="Wingdings" w:char="F071"/>
            </w:r>
            <w:r w:rsidRPr="00893F65">
              <w:rPr>
                <w:sz w:val="24"/>
                <w:szCs w:val="24"/>
                <w:cs/>
              </w:rPr>
              <w:t xml:space="preserve"> Có câu chuyện riêng</w:t>
            </w:r>
          </w:p>
        </w:tc>
        <w:tc>
          <w:tcPr>
            <w:tcW w:w="939" w:type="dxa"/>
            <w:shd w:val="clear" w:color="auto" w:fill="auto"/>
          </w:tcPr>
          <w:p w14:paraId="3C0FF664" w14:textId="77777777" w:rsidR="005A1FAC" w:rsidRPr="00893F65" w:rsidRDefault="005A1FAC" w:rsidP="00945BB6">
            <w:pPr>
              <w:spacing w:before="20" w:after="20"/>
              <w:rPr>
                <w:b/>
                <w:bCs/>
                <w:sz w:val="24"/>
                <w:szCs w:val="24"/>
              </w:rPr>
            </w:pPr>
            <w:r w:rsidRPr="00893F65">
              <w:rPr>
                <w:sz w:val="24"/>
                <w:szCs w:val="24"/>
                <w:cs/>
              </w:rPr>
              <w:t>2</w:t>
            </w:r>
            <w:r w:rsidRPr="00893F65">
              <w:rPr>
                <w:b/>
                <w:bCs/>
                <w:sz w:val="24"/>
                <w:szCs w:val="24"/>
                <w:cs/>
              </w:rPr>
              <w:t xml:space="preserve"> </w:t>
            </w:r>
            <w:r w:rsidRPr="00893F65">
              <w:rPr>
                <w:sz w:val="24"/>
                <w:szCs w:val="24"/>
                <w:lang w:val="nl-NL"/>
              </w:rPr>
              <w:t>Điểm</w:t>
            </w:r>
          </w:p>
        </w:tc>
      </w:tr>
      <w:tr w:rsidR="005A1FAC" w:rsidRPr="00893F65" w14:paraId="7EAF1384" w14:textId="77777777" w:rsidTr="005A1FAC">
        <w:tc>
          <w:tcPr>
            <w:tcW w:w="7400" w:type="dxa"/>
            <w:shd w:val="clear" w:color="auto" w:fill="auto"/>
          </w:tcPr>
          <w:p w14:paraId="0E2BE90D" w14:textId="77777777" w:rsidR="005A1FAC" w:rsidRPr="00893F65" w:rsidRDefault="005A1FAC" w:rsidP="00945BB6">
            <w:pPr>
              <w:spacing w:before="20" w:after="20"/>
              <w:rPr>
                <w:b/>
                <w:bCs/>
                <w:sz w:val="24"/>
                <w:szCs w:val="24"/>
              </w:rPr>
            </w:pPr>
            <w:r w:rsidRPr="00893F65">
              <w:rPr>
                <w:sz w:val="24"/>
                <w:szCs w:val="24"/>
              </w:rPr>
              <w:sym w:font="Wingdings" w:char="F071"/>
            </w:r>
            <w:r w:rsidRPr="00893F65">
              <w:rPr>
                <w:sz w:val="24"/>
                <w:szCs w:val="24"/>
                <w:cs/>
              </w:rPr>
              <w:t xml:space="preserve"> Có câu chuyện riêng, thể hiện trí tuệ/bản sắc địa phương</w:t>
            </w:r>
          </w:p>
        </w:tc>
        <w:tc>
          <w:tcPr>
            <w:tcW w:w="939" w:type="dxa"/>
            <w:shd w:val="clear" w:color="auto" w:fill="auto"/>
          </w:tcPr>
          <w:p w14:paraId="45984C2C" w14:textId="77777777" w:rsidR="005A1FAC" w:rsidRPr="00893F65" w:rsidRDefault="005A1FAC" w:rsidP="00945BB6">
            <w:pPr>
              <w:spacing w:before="20" w:after="20"/>
              <w:rPr>
                <w:b/>
                <w:bCs/>
                <w:sz w:val="24"/>
                <w:szCs w:val="24"/>
              </w:rPr>
            </w:pPr>
            <w:r w:rsidRPr="00893F65">
              <w:rPr>
                <w:sz w:val="24"/>
                <w:szCs w:val="24"/>
                <w:cs/>
              </w:rPr>
              <w:t>3</w:t>
            </w:r>
            <w:r w:rsidRPr="00893F65">
              <w:rPr>
                <w:b/>
                <w:bCs/>
                <w:sz w:val="24"/>
                <w:szCs w:val="24"/>
                <w:cs/>
              </w:rPr>
              <w:t xml:space="preserve"> </w:t>
            </w:r>
            <w:r w:rsidRPr="00893F65">
              <w:rPr>
                <w:sz w:val="24"/>
                <w:szCs w:val="24"/>
                <w:lang w:val="nl-NL"/>
              </w:rPr>
              <w:t>Điểm</w:t>
            </w:r>
          </w:p>
        </w:tc>
      </w:tr>
    </w:tbl>
    <w:p w14:paraId="1D8C9F7F" w14:textId="77777777" w:rsidR="005A1FAC" w:rsidRPr="00893F65" w:rsidRDefault="005A1FAC" w:rsidP="005A1FAC">
      <w:pPr>
        <w:spacing w:before="20" w:after="20"/>
        <w:ind w:firstLine="567"/>
        <w:rPr>
          <w:b/>
          <w:bCs/>
          <w:sz w:val="24"/>
          <w:szCs w:val="24"/>
          <w:lang w:val="nl-NL"/>
        </w:rPr>
      </w:pPr>
      <w:r w:rsidRPr="00893F65">
        <w:rPr>
          <w:b/>
          <w:bCs/>
          <w:sz w:val="24"/>
          <w:szCs w:val="24"/>
          <w:cs/>
        </w:rPr>
        <w:t>5.3.</w:t>
      </w:r>
      <w:r w:rsidRPr="00893F65">
        <w:rPr>
          <w:b/>
          <w:bCs/>
          <w:sz w:val="24"/>
          <w:szCs w:val="24"/>
          <w:lang w:val="nl-NL"/>
        </w:rPr>
        <w:t xml:space="preserve"> Cấu trúc câu chuyện</w:t>
      </w:r>
      <w:r w:rsidRPr="00893F65">
        <w:rPr>
          <w:b/>
          <w:bCs/>
          <w:sz w:val="24"/>
          <w:szCs w:val="24"/>
          <w:lang w:val="nl-NL"/>
        </w:rPr>
        <w:tab/>
      </w:r>
      <w:r>
        <w:rPr>
          <w:b/>
          <w:bCs/>
          <w:sz w:val="24"/>
          <w:szCs w:val="24"/>
          <w:cs/>
        </w:rPr>
        <w:tab/>
      </w:r>
      <w:r>
        <w:rPr>
          <w:b/>
          <w:bCs/>
          <w:sz w:val="24"/>
          <w:szCs w:val="24"/>
          <w:cs/>
        </w:rPr>
        <w:tab/>
      </w:r>
      <w:r>
        <w:rPr>
          <w:b/>
          <w:bCs/>
          <w:sz w:val="24"/>
          <w:szCs w:val="24"/>
          <w:cs/>
        </w:rPr>
        <w:tab/>
      </w:r>
      <w:r>
        <w:rPr>
          <w:b/>
          <w:bCs/>
          <w:sz w:val="24"/>
          <w:szCs w:val="24"/>
          <w:cs/>
        </w:rPr>
        <w:tab/>
      </w:r>
      <w:r w:rsidRPr="00893F65">
        <w:rPr>
          <w:b/>
          <w:bCs/>
          <w:sz w:val="24"/>
          <w:szCs w:val="24"/>
          <w:cs/>
        </w:rPr>
        <w:tab/>
      </w:r>
      <w:r w:rsidRPr="00893F65">
        <w:rPr>
          <w:b/>
          <w:bCs/>
          <w:sz w:val="24"/>
          <w:szCs w:val="24"/>
          <w:cs/>
        </w:rPr>
        <w:tab/>
        <w:t>2</w:t>
      </w:r>
      <w:r w:rsidRPr="00893F65">
        <w:rPr>
          <w:b/>
          <w:bCs/>
          <w:sz w:val="24"/>
          <w:szCs w:val="24"/>
          <w:lang w:val="nl-NL"/>
        </w:rPr>
        <w:t xml:space="preserve"> Điểm </w:t>
      </w:r>
    </w:p>
    <w:p w14:paraId="36CF9E62" w14:textId="77777777" w:rsidR="005A1FAC" w:rsidRPr="00893F65" w:rsidRDefault="005A1FAC" w:rsidP="005A1FAC">
      <w:pPr>
        <w:spacing w:before="20" w:after="20"/>
        <w:ind w:left="450" w:hanging="450"/>
        <w:rPr>
          <w:bCs/>
          <w:i/>
          <w:sz w:val="24"/>
          <w:szCs w:val="24"/>
          <w:lang w:val="nl-NL"/>
        </w:rPr>
      </w:pPr>
      <w:r w:rsidRPr="00893F65">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400"/>
        <w:gridCol w:w="939"/>
      </w:tblGrid>
      <w:tr w:rsidR="005A1FAC" w:rsidRPr="00893F65" w14:paraId="30F132A4" w14:textId="77777777" w:rsidTr="005A1FAC">
        <w:tc>
          <w:tcPr>
            <w:tcW w:w="7400" w:type="dxa"/>
            <w:shd w:val="clear" w:color="auto" w:fill="auto"/>
          </w:tcPr>
          <w:p w14:paraId="55FBE7DF" w14:textId="77777777" w:rsidR="005A1FAC" w:rsidRPr="00893F65" w:rsidRDefault="005A1FAC" w:rsidP="00945BB6">
            <w:pPr>
              <w:spacing w:before="20" w:after="20"/>
              <w:rPr>
                <w:b/>
                <w:bCs/>
                <w:sz w:val="24"/>
                <w:szCs w:val="24"/>
              </w:rPr>
            </w:pPr>
            <w:r w:rsidRPr="00893F65">
              <w:rPr>
                <w:sz w:val="24"/>
                <w:szCs w:val="24"/>
              </w:rPr>
              <w:sym w:font="Wingdings" w:char="F071"/>
            </w:r>
            <w:r w:rsidRPr="00893F65">
              <w:rPr>
                <w:sz w:val="24"/>
                <w:szCs w:val="24"/>
                <w:lang w:val="nl-NL"/>
              </w:rPr>
              <w:t xml:space="preserve"> Đơn giản </w:t>
            </w:r>
          </w:p>
        </w:tc>
        <w:tc>
          <w:tcPr>
            <w:tcW w:w="939" w:type="dxa"/>
            <w:shd w:val="clear" w:color="auto" w:fill="auto"/>
          </w:tcPr>
          <w:p w14:paraId="3BFB40C9" w14:textId="77777777" w:rsidR="005A1FAC" w:rsidRPr="00893F65" w:rsidRDefault="005A1FAC" w:rsidP="00945BB6">
            <w:pPr>
              <w:spacing w:before="20" w:after="20"/>
              <w:rPr>
                <w:b/>
                <w:bCs/>
                <w:sz w:val="24"/>
                <w:szCs w:val="24"/>
              </w:rPr>
            </w:pPr>
            <w:r w:rsidRPr="00893F65">
              <w:rPr>
                <w:sz w:val="24"/>
                <w:szCs w:val="24"/>
                <w:cs/>
              </w:rPr>
              <w:t>1</w:t>
            </w:r>
            <w:r w:rsidRPr="00893F65">
              <w:rPr>
                <w:sz w:val="24"/>
                <w:szCs w:val="24"/>
                <w:lang w:val="nl-NL"/>
              </w:rPr>
              <w:t xml:space="preserve"> Điểm</w:t>
            </w:r>
          </w:p>
        </w:tc>
      </w:tr>
      <w:tr w:rsidR="005A1FAC" w:rsidRPr="00893F65" w14:paraId="5AE53711" w14:textId="77777777" w:rsidTr="005A1FAC">
        <w:tc>
          <w:tcPr>
            <w:tcW w:w="7400" w:type="dxa"/>
            <w:shd w:val="clear" w:color="auto" w:fill="auto"/>
          </w:tcPr>
          <w:p w14:paraId="30308C54" w14:textId="77777777" w:rsidR="005A1FAC" w:rsidRPr="00893F65" w:rsidRDefault="005A1FAC" w:rsidP="00945BB6">
            <w:pPr>
              <w:spacing w:before="20" w:after="20"/>
              <w:rPr>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Có đầy đủ các yếu tố của câu chuyện sản phẩm</w:t>
            </w:r>
          </w:p>
        </w:tc>
        <w:tc>
          <w:tcPr>
            <w:tcW w:w="939" w:type="dxa"/>
            <w:shd w:val="clear" w:color="auto" w:fill="auto"/>
          </w:tcPr>
          <w:p w14:paraId="518448AF" w14:textId="77777777" w:rsidR="005A1FAC" w:rsidRPr="00893F65" w:rsidRDefault="005A1FAC" w:rsidP="00945BB6">
            <w:pPr>
              <w:spacing w:before="20" w:after="20"/>
              <w:rPr>
                <w:b/>
                <w:bCs/>
                <w:sz w:val="24"/>
                <w:szCs w:val="24"/>
              </w:rPr>
            </w:pPr>
            <w:r w:rsidRPr="00893F65">
              <w:rPr>
                <w:sz w:val="24"/>
                <w:szCs w:val="24"/>
                <w:cs/>
              </w:rPr>
              <w:t xml:space="preserve">2 </w:t>
            </w:r>
            <w:r w:rsidRPr="00893F65">
              <w:rPr>
                <w:sz w:val="24"/>
                <w:szCs w:val="24"/>
                <w:lang w:val="nl-NL"/>
              </w:rPr>
              <w:t>Điểm</w:t>
            </w:r>
          </w:p>
        </w:tc>
      </w:tr>
    </w:tbl>
    <w:p w14:paraId="267E6AAF" w14:textId="77777777" w:rsidR="005A1FAC" w:rsidRPr="00893F65" w:rsidRDefault="005A1FAC" w:rsidP="005A1FAC">
      <w:pPr>
        <w:spacing w:before="20" w:after="20"/>
        <w:jc w:val="center"/>
        <w:rPr>
          <w:b/>
          <w:bCs/>
          <w:sz w:val="24"/>
          <w:szCs w:val="24"/>
          <w:lang w:val="nl-NL"/>
        </w:rPr>
      </w:pPr>
    </w:p>
    <w:p w14:paraId="5ACF7771" w14:textId="77777777" w:rsidR="005A1FAC" w:rsidRDefault="005A1FAC" w:rsidP="005A1FAC">
      <w:pPr>
        <w:spacing w:before="20" w:after="20"/>
        <w:jc w:val="center"/>
        <w:rPr>
          <w:b/>
          <w:bCs/>
          <w:sz w:val="24"/>
          <w:szCs w:val="24"/>
          <w:lang w:val="nl-NL"/>
        </w:rPr>
      </w:pPr>
      <w:r w:rsidRPr="00893F65">
        <w:rPr>
          <w:b/>
          <w:bCs/>
          <w:sz w:val="24"/>
          <w:szCs w:val="24"/>
          <w:lang w:val="nl-NL"/>
        </w:rPr>
        <w:t xml:space="preserve">Tổng Điểm phần B: </w:t>
      </w:r>
      <w:r w:rsidRPr="00893F65">
        <w:rPr>
          <w:sz w:val="24"/>
          <w:szCs w:val="24"/>
          <w:lang w:val="nl-NL"/>
        </w:rPr>
        <w:t xml:space="preserve">.............................................. </w:t>
      </w:r>
      <w:r w:rsidRPr="00893F65">
        <w:rPr>
          <w:b/>
          <w:bCs/>
          <w:sz w:val="24"/>
          <w:szCs w:val="24"/>
          <w:lang w:val="nl-NL"/>
        </w:rPr>
        <w:t>Điểm</w:t>
      </w:r>
    </w:p>
    <w:p w14:paraId="642608E8" w14:textId="77777777" w:rsidR="00E20031" w:rsidRDefault="00E20031" w:rsidP="005A1FAC">
      <w:pPr>
        <w:spacing w:before="20" w:after="20"/>
        <w:jc w:val="center"/>
        <w:rPr>
          <w:b/>
          <w:bCs/>
          <w:sz w:val="24"/>
          <w:szCs w:val="24"/>
          <w:lang w:val="nl-NL"/>
        </w:rPr>
      </w:pPr>
    </w:p>
    <w:p w14:paraId="2230AAD6" w14:textId="77777777" w:rsidR="00E20031" w:rsidRDefault="000C749B" w:rsidP="005A1FAC">
      <w:pPr>
        <w:spacing w:before="20" w:after="20"/>
        <w:jc w:val="center"/>
        <w:rPr>
          <w:b/>
          <w:bCs/>
          <w:sz w:val="24"/>
          <w:szCs w:val="24"/>
          <w:lang w:val="nl-NL"/>
        </w:rPr>
      </w:pPr>
      <w:r>
        <w:rPr>
          <w:noProof/>
          <w:sz w:val="24"/>
          <w:szCs w:val="24"/>
        </w:rPr>
        <mc:AlternateContent>
          <mc:Choice Requires="wps">
            <w:drawing>
              <wp:anchor distT="0" distB="0" distL="114300" distR="114300" simplePos="0" relativeHeight="251699200" behindDoc="0" locked="0" layoutInCell="1" allowOverlap="1" wp14:anchorId="59393A40" wp14:editId="037C850B">
                <wp:simplePos x="0" y="0"/>
                <wp:positionH relativeFrom="margin">
                  <wp:posOffset>-11430</wp:posOffset>
                </wp:positionH>
                <wp:positionV relativeFrom="paragraph">
                  <wp:posOffset>51435</wp:posOffset>
                </wp:positionV>
                <wp:extent cx="5582920" cy="699770"/>
                <wp:effectExtent l="17145" t="22860" r="19685" b="20320"/>
                <wp:wrapNone/>
                <wp:docPr id="14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920" cy="69977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243747E1" w14:textId="77777777" w:rsidR="00556F61" w:rsidRDefault="00556F61" w:rsidP="005A1FAC">
                            <w:pPr>
                              <w:spacing w:before="60" w:after="60"/>
                              <w:jc w:val="center"/>
                              <w:rPr>
                                <w:b/>
                                <w:bCs/>
                                <w:color w:val="000000"/>
                                <w:szCs w:val="36"/>
                              </w:rPr>
                            </w:pPr>
                            <w:r w:rsidRPr="00BF7520">
                              <w:rPr>
                                <w:b/>
                                <w:bCs/>
                                <w:color w:val="000000"/>
                                <w:szCs w:val="36"/>
                              </w:rPr>
                              <w:t xml:space="preserve">Phần C: </w:t>
                            </w:r>
                          </w:p>
                          <w:p w14:paraId="77CD39F5" w14:textId="77777777" w:rsidR="00556F61" w:rsidRPr="00537310" w:rsidRDefault="00556F61" w:rsidP="005A1FAC">
                            <w:pPr>
                              <w:spacing w:before="60" w:after="60"/>
                              <w:jc w:val="center"/>
                              <w:rPr>
                                <w:b/>
                                <w:bCs/>
                                <w:color w:val="000000"/>
                              </w:rPr>
                            </w:pPr>
                            <w:r>
                              <w:rPr>
                                <w:b/>
                                <w:bCs/>
                                <w:color w:val="000000"/>
                                <w:szCs w:val="36"/>
                              </w:rPr>
                              <w:t>CHẤT LƯỢNG SẢN PHẨM (40 Điểm)</w:t>
                            </w:r>
                          </w:p>
                          <w:p w14:paraId="17356730" w14:textId="77777777" w:rsidR="00556F61" w:rsidRPr="00BF7520" w:rsidRDefault="00556F61" w:rsidP="005A1FAC">
                            <w:pPr>
                              <w:spacing w:before="60" w:after="60"/>
                              <w:jc w:val="center"/>
                              <w:rPr>
                                <w:b/>
                                <w:bCs/>
                                <w:color w:val="000000"/>
                                <w:szCs w:val="36"/>
                              </w:rPr>
                            </w:pPr>
                          </w:p>
                          <w:p w14:paraId="76C46796" w14:textId="77777777" w:rsidR="00556F61" w:rsidRPr="00BB4080" w:rsidRDefault="00556F61" w:rsidP="005A1FAC">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48" style="position:absolute;left:0;text-align:left;margin-left:-.9pt;margin-top:4.05pt;width:439.6pt;height:55.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" filled="f" strokecolor="#1f4d78" strokeweight="2.25pt">
                <v:textbox>
                  <w:txbxContent>
                    <w:p w:rsidR="00556F61" w:rsidRDefault="00556F61" w:rsidP="005A1FAC">
                      <w:pPr>
                        <w:spacing w:before="60" w:after="60"/>
                        <w:jc w:val="center"/>
                        <w:rPr>
                          <w:b/>
                          <w:bCs/>
                          <w:color w:val="000000"/>
                          <w:szCs w:val="36"/>
                        </w:rPr>
                      </w:pPr>
                      <w:r w:rsidRPr="00BF7520">
                        <w:rPr>
                          <w:b/>
                          <w:bCs/>
                          <w:color w:val="000000"/>
                          <w:szCs w:val="36"/>
                        </w:rPr>
                        <w:t xml:space="preserve">Phần C: </w:t>
                      </w:r>
                    </w:p>
                    <w:p w:rsidR="00556F61" w:rsidRPr="00537310" w:rsidRDefault="00556F61" w:rsidP="005A1FAC">
                      <w:pPr>
                        <w:spacing w:before="60" w:after="60"/>
                        <w:jc w:val="center"/>
                        <w:rPr>
                          <w:b/>
                          <w:bCs/>
                          <w:color w:val="000000"/>
                        </w:rPr>
                      </w:pPr>
                      <w:r>
                        <w:rPr>
                          <w:b/>
                          <w:bCs/>
                          <w:color w:val="000000"/>
                          <w:szCs w:val="36"/>
                        </w:rPr>
                        <w:t>CHẤT LƯỢNG SẢN PHẨM (40 Điểm)</w:t>
                      </w:r>
                    </w:p>
                    <w:p w:rsidR="00556F61" w:rsidRPr="00BF7520" w:rsidRDefault="00556F61" w:rsidP="005A1FAC">
                      <w:pPr>
                        <w:spacing w:before="60" w:after="60"/>
                        <w:jc w:val="center"/>
                        <w:rPr>
                          <w:b/>
                          <w:bCs/>
                          <w:color w:val="000000"/>
                          <w:szCs w:val="36"/>
                        </w:rPr>
                      </w:pPr>
                    </w:p>
                    <w:p w:rsidR="00556F61" w:rsidRPr="00BB4080" w:rsidRDefault="00556F61" w:rsidP="005A1FAC">
                      <w:pPr>
                        <w:jc w:val="center"/>
                        <w:rPr>
                          <w:color w:val="000000"/>
                        </w:rPr>
                      </w:pPr>
                    </w:p>
                  </w:txbxContent>
                </v:textbox>
                <w10:wrap anchorx="margin"/>
              </v:rect>
            </w:pict>
          </mc:Fallback>
        </mc:AlternateContent>
      </w:r>
    </w:p>
    <w:p w14:paraId="4016A590" w14:textId="77777777" w:rsidR="00E20031" w:rsidRDefault="00E20031" w:rsidP="005A1FAC">
      <w:pPr>
        <w:spacing w:before="20" w:after="20"/>
        <w:jc w:val="center"/>
        <w:rPr>
          <w:b/>
          <w:bCs/>
          <w:sz w:val="24"/>
          <w:szCs w:val="24"/>
          <w:lang w:val="nl-NL"/>
        </w:rPr>
      </w:pPr>
    </w:p>
    <w:p w14:paraId="3FDA6CA4" w14:textId="77777777" w:rsidR="00E20031" w:rsidRDefault="00E20031" w:rsidP="005A1FAC">
      <w:pPr>
        <w:spacing w:before="20" w:after="20"/>
        <w:jc w:val="center"/>
        <w:rPr>
          <w:b/>
          <w:bCs/>
          <w:sz w:val="24"/>
          <w:szCs w:val="24"/>
          <w:lang w:val="nl-NL"/>
        </w:rPr>
      </w:pPr>
    </w:p>
    <w:p w14:paraId="39869590" w14:textId="77777777" w:rsidR="00E20031" w:rsidRDefault="00E20031" w:rsidP="005A1FAC">
      <w:pPr>
        <w:spacing w:before="20" w:after="20"/>
        <w:jc w:val="center"/>
        <w:rPr>
          <w:b/>
          <w:bCs/>
          <w:sz w:val="24"/>
          <w:szCs w:val="24"/>
          <w:lang w:val="nl-NL"/>
        </w:rPr>
      </w:pPr>
    </w:p>
    <w:p w14:paraId="7B2481D0" w14:textId="77777777" w:rsidR="00E20031" w:rsidRPr="00893F65" w:rsidRDefault="00E20031" w:rsidP="005A1FAC">
      <w:pPr>
        <w:spacing w:before="20" w:after="20"/>
        <w:jc w:val="center"/>
        <w:rPr>
          <w:b/>
          <w:bCs/>
          <w:sz w:val="24"/>
          <w:szCs w:val="24"/>
          <w:lang w:val="nl-NL"/>
        </w:rPr>
      </w:pPr>
    </w:p>
    <w:p w14:paraId="4294F3DC" w14:textId="77777777" w:rsidR="00E20031" w:rsidRPr="00893F65" w:rsidRDefault="00E20031" w:rsidP="00E20031">
      <w:pPr>
        <w:spacing w:before="20" w:after="20"/>
        <w:ind w:firstLine="567"/>
        <w:rPr>
          <w:b/>
          <w:bCs/>
          <w:sz w:val="24"/>
          <w:szCs w:val="24"/>
          <w:lang w:val="nl-NL"/>
        </w:rPr>
      </w:pPr>
      <w:r w:rsidRPr="00893F65">
        <w:rPr>
          <w:b/>
          <w:bCs/>
          <w:sz w:val="24"/>
          <w:szCs w:val="24"/>
          <w:lang w:val="nl-NL"/>
        </w:rPr>
        <w:t>6. CHỈ TIÊU CẢM QUAN</w:t>
      </w:r>
      <w:r w:rsidRPr="00893F65">
        <w:rPr>
          <w:b/>
          <w:bCs/>
          <w:sz w:val="24"/>
          <w:szCs w:val="24"/>
          <w:lang w:val="nl-NL"/>
        </w:rPr>
        <w:tab/>
      </w:r>
      <w:r w:rsidRPr="00893F65">
        <w:rPr>
          <w:b/>
          <w:bCs/>
          <w:sz w:val="24"/>
          <w:szCs w:val="24"/>
          <w:lang w:val="nl-NL"/>
        </w:rPr>
        <w:tab/>
      </w:r>
      <w:r w:rsidRPr="00893F65">
        <w:rPr>
          <w:b/>
          <w:bCs/>
          <w:sz w:val="24"/>
          <w:szCs w:val="24"/>
          <w:lang w:val="nl-NL"/>
        </w:rPr>
        <w:tab/>
      </w:r>
      <w:r w:rsidRPr="00893F65">
        <w:rPr>
          <w:b/>
          <w:bCs/>
          <w:sz w:val="24"/>
          <w:szCs w:val="24"/>
          <w:lang w:val="nl-NL"/>
        </w:rPr>
        <w:tab/>
      </w:r>
      <w:r w:rsidRPr="00893F65">
        <w:rPr>
          <w:b/>
          <w:bCs/>
          <w:sz w:val="24"/>
          <w:szCs w:val="24"/>
          <w:lang w:val="nl-NL"/>
        </w:rPr>
        <w:tab/>
      </w:r>
      <w:r w:rsidRPr="00893F65">
        <w:rPr>
          <w:b/>
          <w:bCs/>
          <w:sz w:val="24"/>
          <w:szCs w:val="24"/>
          <w:lang w:val="nl-NL"/>
        </w:rPr>
        <w:tab/>
      </w:r>
      <w:r w:rsidRPr="00893F65">
        <w:rPr>
          <w:b/>
          <w:bCs/>
          <w:sz w:val="24"/>
          <w:szCs w:val="24"/>
          <w:lang w:val="nl-NL"/>
        </w:rPr>
        <w:tab/>
        <w:t>20 Điểm</w:t>
      </w:r>
    </w:p>
    <w:p w14:paraId="675C1CF4" w14:textId="77777777" w:rsidR="00E20031" w:rsidRPr="00893F65" w:rsidRDefault="00E20031" w:rsidP="00E20031">
      <w:pPr>
        <w:spacing w:before="20" w:after="20"/>
        <w:ind w:right="1" w:firstLine="567"/>
        <w:rPr>
          <w:bCs/>
          <w:sz w:val="24"/>
          <w:szCs w:val="24"/>
          <w:lang w:val="nl-NL"/>
        </w:rPr>
      </w:pPr>
      <w:r w:rsidRPr="00893F65">
        <w:rPr>
          <w:b/>
          <w:bCs/>
          <w:sz w:val="24"/>
          <w:szCs w:val="24"/>
          <w:lang w:val="nl-NL"/>
        </w:rPr>
        <w:t>6.1. Tạp chất</w:t>
      </w:r>
      <w:r>
        <w:rPr>
          <w:b/>
          <w:bCs/>
          <w:i/>
          <w:sz w:val="24"/>
          <w:szCs w:val="24"/>
          <w:lang w:val="nl-NL"/>
        </w:rPr>
        <w:t xml:space="preserve"> </w:t>
      </w:r>
      <w:r w:rsidRPr="00893F65">
        <w:rPr>
          <w:b/>
          <w:bCs/>
          <w:sz w:val="24"/>
          <w:szCs w:val="24"/>
          <w:lang w:val="nl-NL"/>
        </w:rPr>
        <w:t>lạ</w:t>
      </w:r>
      <w:r w:rsidRPr="00893F65">
        <w:rPr>
          <w:b/>
          <w:bCs/>
          <w:i/>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sidRPr="00893F65">
        <w:rPr>
          <w:bCs/>
          <w:sz w:val="24"/>
          <w:szCs w:val="24"/>
          <w:lang w:val="nl-NL"/>
        </w:rPr>
        <w:tab/>
      </w:r>
      <w:r w:rsidRPr="00893F65">
        <w:rPr>
          <w:bCs/>
          <w:sz w:val="24"/>
          <w:szCs w:val="24"/>
          <w:lang w:val="nl-NL"/>
        </w:rPr>
        <w:tab/>
      </w:r>
      <w:r w:rsidRPr="00893F65">
        <w:rPr>
          <w:bCs/>
          <w:sz w:val="24"/>
          <w:szCs w:val="24"/>
          <w:lang w:val="nl-NL"/>
        </w:rPr>
        <w:tab/>
      </w:r>
      <w:r w:rsidRPr="00893F65">
        <w:rPr>
          <w:b/>
          <w:bCs/>
          <w:sz w:val="24"/>
          <w:szCs w:val="24"/>
          <w:lang w:val="nl-NL"/>
        </w:rPr>
        <w:t>3 Điểm</w:t>
      </w:r>
    </w:p>
    <w:tbl>
      <w:tblPr>
        <w:tblW w:w="8363" w:type="dxa"/>
        <w:tblInd w:w="534" w:type="dxa"/>
        <w:tblLook w:val="04A0" w:firstRow="1" w:lastRow="0" w:firstColumn="1" w:lastColumn="0" w:noHBand="0" w:noVBand="1"/>
      </w:tblPr>
      <w:tblGrid>
        <w:gridCol w:w="7371"/>
        <w:gridCol w:w="992"/>
      </w:tblGrid>
      <w:tr w:rsidR="00E20031" w:rsidRPr="00893F65" w14:paraId="13BC9AC4" w14:textId="77777777" w:rsidTr="00E20031">
        <w:tc>
          <w:tcPr>
            <w:tcW w:w="7371" w:type="dxa"/>
            <w:shd w:val="clear" w:color="auto" w:fill="auto"/>
          </w:tcPr>
          <w:p w14:paraId="53CFBB45" w14:textId="77777777" w:rsidR="00E20031" w:rsidRPr="00893F65" w:rsidRDefault="00E20031" w:rsidP="00945BB6">
            <w:pPr>
              <w:tabs>
                <w:tab w:val="left" w:pos="720"/>
              </w:tabs>
              <w:spacing w:before="20" w:after="20"/>
              <w:ind w:left="317" w:hanging="317"/>
              <w:rPr>
                <w:sz w:val="24"/>
                <w:szCs w:val="24"/>
                <w:cs/>
                <w:lang w:val="nl-NL"/>
              </w:rPr>
            </w:pPr>
            <w:r w:rsidRPr="00893F65">
              <w:rPr>
                <w:sz w:val="24"/>
                <w:szCs w:val="24"/>
              </w:rPr>
              <w:sym w:font="Wingdings" w:char="F071"/>
            </w:r>
            <w:r w:rsidRPr="00893F65">
              <w:rPr>
                <w:sz w:val="24"/>
                <w:szCs w:val="24"/>
                <w:lang w:val="nl-NL"/>
              </w:rPr>
              <w:t xml:space="preserve"> Có tạp chất, không nhận được </w:t>
            </w:r>
          </w:p>
        </w:tc>
        <w:tc>
          <w:tcPr>
            <w:tcW w:w="992" w:type="dxa"/>
            <w:shd w:val="clear" w:color="auto" w:fill="auto"/>
          </w:tcPr>
          <w:p w14:paraId="63501EDB" w14:textId="77777777" w:rsidR="00E20031" w:rsidRPr="00893F65" w:rsidRDefault="00E20031" w:rsidP="00945BB6">
            <w:pPr>
              <w:tabs>
                <w:tab w:val="left" w:pos="720"/>
              </w:tabs>
              <w:spacing w:before="20" w:after="20"/>
              <w:rPr>
                <w:b/>
                <w:bCs/>
                <w:sz w:val="24"/>
                <w:szCs w:val="24"/>
                <w:lang w:val="nl-NL"/>
              </w:rPr>
            </w:pPr>
            <w:r w:rsidRPr="00893F65">
              <w:rPr>
                <w:bCs/>
                <w:sz w:val="24"/>
                <w:szCs w:val="24"/>
                <w:lang w:val="nl-NL"/>
              </w:rPr>
              <w:t>0 Điểm</w:t>
            </w:r>
          </w:p>
        </w:tc>
      </w:tr>
      <w:tr w:rsidR="00E20031" w:rsidRPr="00893F65" w14:paraId="45C8EBF0" w14:textId="77777777" w:rsidTr="00E20031">
        <w:tc>
          <w:tcPr>
            <w:tcW w:w="7371" w:type="dxa"/>
            <w:shd w:val="clear" w:color="auto" w:fill="auto"/>
          </w:tcPr>
          <w:p w14:paraId="458A1790" w14:textId="77777777" w:rsidR="00E20031" w:rsidRPr="00893F65" w:rsidRDefault="00E20031" w:rsidP="00945BB6">
            <w:pPr>
              <w:tabs>
                <w:tab w:val="left" w:pos="720"/>
              </w:tabs>
              <w:spacing w:before="20" w:after="20"/>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Có rất ít  tạp chất, chấp nhận được</w:t>
            </w:r>
          </w:p>
        </w:tc>
        <w:tc>
          <w:tcPr>
            <w:tcW w:w="992" w:type="dxa"/>
            <w:shd w:val="clear" w:color="auto" w:fill="auto"/>
          </w:tcPr>
          <w:p w14:paraId="5DB6B84B" w14:textId="77777777" w:rsidR="00E20031" w:rsidRPr="00893F65" w:rsidRDefault="00E20031" w:rsidP="00945BB6">
            <w:pPr>
              <w:tabs>
                <w:tab w:val="left" w:pos="720"/>
              </w:tabs>
              <w:spacing w:before="20" w:after="20"/>
              <w:rPr>
                <w:bCs/>
                <w:sz w:val="24"/>
                <w:szCs w:val="24"/>
                <w:lang w:val="nl-NL"/>
              </w:rPr>
            </w:pPr>
            <w:r w:rsidRPr="00893F65">
              <w:rPr>
                <w:bCs/>
                <w:sz w:val="24"/>
                <w:szCs w:val="24"/>
                <w:lang w:val="nl-NL"/>
              </w:rPr>
              <w:t>1 Điểm</w:t>
            </w:r>
          </w:p>
        </w:tc>
      </w:tr>
      <w:tr w:rsidR="00E20031" w:rsidRPr="00893F65" w14:paraId="3A7FEE84" w14:textId="77777777" w:rsidTr="00E20031">
        <w:tc>
          <w:tcPr>
            <w:tcW w:w="7371" w:type="dxa"/>
            <w:shd w:val="clear" w:color="auto" w:fill="auto"/>
          </w:tcPr>
          <w:p w14:paraId="48103618" w14:textId="77777777" w:rsidR="00E20031" w:rsidRPr="00893F65" w:rsidRDefault="00E20031" w:rsidP="00945BB6">
            <w:pPr>
              <w:tabs>
                <w:tab w:val="left" w:pos="720"/>
              </w:tabs>
              <w:spacing w:before="20" w:after="20"/>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Không phát hiện tạp chất</w:t>
            </w:r>
          </w:p>
        </w:tc>
        <w:tc>
          <w:tcPr>
            <w:tcW w:w="992" w:type="dxa"/>
            <w:shd w:val="clear" w:color="auto" w:fill="auto"/>
          </w:tcPr>
          <w:p w14:paraId="30F823BE" w14:textId="77777777" w:rsidR="00E20031" w:rsidRPr="00893F65" w:rsidRDefault="00E20031" w:rsidP="00945BB6">
            <w:pPr>
              <w:tabs>
                <w:tab w:val="left" w:pos="720"/>
              </w:tabs>
              <w:spacing w:before="20" w:after="20"/>
              <w:rPr>
                <w:bCs/>
                <w:sz w:val="24"/>
                <w:szCs w:val="24"/>
                <w:lang w:val="nl-NL"/>
              </w:rPr>
            </w:pPr>
            <w:r w:rsidRPr="00893F65">
              <w:rPr>
                <w:bCs/>
                <w:sz w:val="24"/>
                <w:szCs w:val="24"/>
                <w:lang w:val="nl-NL"/>
              </w:rPr>
              <w:t>3 Điểm</w:t>
            </w:r>
          </w:p>
        </w:tc>
      </w:tr>
      <w:tr w:rsidR="00E20031" w:rsidRPr="00893F65" w14:paraId="3E227A4D" w14:textId="77777777" w:rsidTr="00945BB6">
        <w:tc>
          <w:tcPr>
            <w:tcW w:w="8363" w:type="dxa"/>
            <w:gridSpan w:val="2"/>
            <w:shd w:val="clear" w:color="auto" w:fill="auto"/>
          </w:tcPr>
          <w:p w14:paraId="58EE0429" w14:textId="77777777" w:rsidR="00E20031" w:rsidRPr="00893F65" w:rsidRDefault="00E20031" w:rsidP="00945BB6">
            <w:pPr>
              <w:tabs>
                <w:tab w:val="left" w:pos="720"/>
              </w:tabs>
              <w:spacing w:before="20" w:after="20"/>
              <w:rPr>
                <w:bCs/>
                <w:sz w:val="24"/>
                <w:szCs w:val="24"/>
                <w:lang w:val="nl-NL"/>
              </w:rPr>
            </w:pPr>
            <w:r w:rsidRPr="00893F65">
              <w:rPr>
                <w:i/>
                <w:sz w:val="24"/>
                <w:szCs w:val="24"/>
                <w:u w:val="single"/>
              </w:rPr>
              <w:t>Ghi chú:</w:t>
            </w:r>
            <w:r w:rsidRPr="00893F65">
              <w:rPr>
                <w:i/>
                <w:sz w:val="24"/>
                <w:szCs w:val="24"/>
              </w:rPr>
              <w:t xml:space="preserve"> Không xem xét các chỉ tiêu khác nếu sản phẩm có các tạp chất có nguy cơ cao ảnh hưởng đến vệ sinh ATTP như ruồi bọ, lông, len, cát sỏi …</w:t>
            </w:r>
            <w:r w:rsidRPr="00893F65">
              <w:rPr>
                <w:i/>
                <w:sz w:val="24"/>
                <w:szCs w:val="24"/>
                <w:lang w:val="nl-NL"/>
              </w:rPr>
              <w:t>.</w:t>
            </w:r>
          </w:p>
        </w:tc>
      </w:tr>
    </w:tbl>
    <w:p w14:paraId="4BBABAE8" w14:textId="77777777" w:rsidR="00E20031" w:rsidRPr="00893F65" w:rsidRDefault="00E20031" w:rsidP="00E20031">
      <w:pPr>
        <w:spacing w:before="20" w:after="20"/>
        <w:ind w:firstLine="567"/>
        <w:rPr>
          <w:bCs/>
          <w:sz w:val="24"/>
          <w:szCs w:val="24"/>
          <w:lang w:val="nl-NL"/>
        </w:rPr>
      </w:pPr>
      <w:r w:rsidRPr="00893F65">
        <w:rPr>
          <w:b/>
          <w:bCs/>
          <w:sz w:val="24"/>
          <w:szCs w:val="24"/>
          <w:lang w:val="nl-NL"/>
        </w:rPr>
        <w:t>6.2. Ngoại hình</w:t>
      </w:r>
      <w:r w:rsidRPr="00893F65">
        <w:rPr>
          <w:b/>
          <w:bCs/>
          <w:sz w:val="24"/>
          <w:szCs w:val="24"/>
          <w:lang w:val="nl-NL"/>
        </w:rPr>
        <w:tab/>
      </w:r>
      <w:r w:rsidRPr="00893F65">
        <w:rPr>
          <w:b/>
          <w:bCs/>
          <w:sz w:val="24"/>
          <w:szCs w:val="24"/>
          <w:lang w:val="nl-NL"/>
        </w:rPr>
        <w:tab/>
      </w:r>
      <w:r w:rsidRPr="00893F65">
        <w:rPr>
          <w:b/>
          <w:bCs/>
          <w:sz w:val="24"/>
          <w:szCs w:val="24"/>
          <w:lang w:val="nl-NL"/>
        </w:rPr>
        <w:tab/>
      </w:r>
      <w:r w:rsidRPr="00893F65">
        <w:rPr>
          <w:b/>
          <w:bCs/>
          <w:sz w:val="24"/>
          <w:szCs w:val="24"/>
          <w:lang w:val="nl-NL"/>
        </w:rPr>
        <w:tab/>
      </w:r>
      <w:r>
        <w:rPr>
          <w:bCs/>
          <w:sz w:val="24"/>
          <w:szCs w:val="24"/>
          <w:lang w:val="nl-NL"/>
        </w:rPr>
        <w:tab/>
      </w:r>
      <w:r>
        <w:rPr>
          <w:bCs/>
          <w:sz w:val="24"/>
          <w:szCs w:val="24"/>
          <w:lang w:val="nl-NL"/>
        </w:rPr>
        <w:tab/>
      </w:r>
      <w:r>
        <w:rPr>
          <w:bCs/>
          <w:sz w:val="24"/>
          <w:szCs w:val="24"/>
          <w:lang w:val="nl-NL"/>
        </w:rPr>
        <w:tab/>
      </w:r>
      <w:r w:rsidRPr="00893F65">
        <w:rPr>
          <w:bCs/>
          <w:sz w:val="24"/>
          <w:szCs w:val="24"/>
          <w:lang w:val="nl-NL"/>
        </w:rPr>
        <w:tab/>
      </w:r>
      <w:r w:rsidRPr="00893F65">
        <w:rPr>
          <w:bCs/>
          <w:sz w:val="24"/>
          <w:szCs w:val="24"/>
          <w:lang w:val="nl-NL"/>
        </w:rPr>
        <w:tab/>
      </w:r>
      <w:r w:rsidRPr="00893F65">
        <w:rPr>
          <w:b/>
          <w:bCs/>
          <w:sz w:val="24"/>
          <w:szCs w:val="24"/>
          <w:lang w:val="nl-NL"/>
        </w:rPr>
        <w:t>3 Điểm</w:t>
      </w:r>
    </w:p>
    <w:tbl>
      <w:tblPr>
        <w:tblW w:w="8363" w:type="dxa"/>
        <w:tblInd w:w="534" w:type="dxa"/>
        <w:tblLook w:val="04A0" w:firstRow="1" w:lastRow="0" w:firstColumn="1" w:lastColumn="0" w:noHBand="0" w:noVBand="1"/>
      </w:tblPr>
      <w:tblGrid>
        <w:gridCol w:w="7371"/>
        <w:gridCol w:w="992"/>
      </w:tblGrid>
      <w:tr w:rsidR="00E20031" w:rsidRPr="00893F65" w14:paraId="29929674" w14:textId="77777777" w:rsidTr="00E20031">
        <w:tc>
          <w:tcPr>
            <w:tcW w:w="7371" w:type="dxa"/>
            <w:shd w:val="clear" w:color="auto" w:fill="auto"/>
          </w:tcPr>
          <w:p w14:paraId="55A13570" w14:textId="77777777" w:rsidR="00E20031" w:rsidRPr="00893F65" w:rsidRDefault="00E20031" w:rsidP="00945BB6">
            <w:pPr>
              <w:tabs>
                <w:tab w:val="left" w:pos="720"/>
              </w:tabs>
              <w:spacing w:before="20" w:after="20"/>
              <w:ind w:left="317" w:hanging="317"/>
              <w:rPr>
                <w:sz w:val="24"/>
                <w:szCs w:val="24"/>
                <w:cs/>
                <w:lang w:val="nl-NL"/>
              </w:rPr>
            </w:pPr>
            <w:r w:rsidRPr="00893F65">
              <w:rPr>
                <w:sz w:val="24"/>
                <w:szCs w:val="24"/>
              </w:rPr>
              <w:sym w:font="Wingdings" w:char="F071"/>
            </w:r>
            <w:r w:rsidRPr="00893F65">
              <w:rPr>
                <w:sz w:val="24"/>
                <w:szCs w:val="24"/>
                <w:lang w:val="nl-NL"/>
              </w:rPr>
              <w:t xml:space="preserve"> Không đồng đều</w:t>
            </w:r>
          </w:p>
        </w:tc>
        <w:tc>
          <w:tcPr>
            <w:tcW w:w="992" w:type="dxa"/>
            <w:shd w:val="clear" w:color="auto" w:fill="auto"/>
          </w:tcPr>
          <w:p w14:paraId="248BFDC1" w14:textId="77777777" w:rsidR="00E20031" w:rsidRPr="00893F65" w:rsidRDefault="00E20031" w:rsidP="00945BB6">
            <w:pPr>
              <w:tabs>
                <w:tab w:val="left" w:pos="720"/>
              </w:tabs>
              <w:spacing w:before="20" w:after="20"/>
              <w:rPr>
                <w:b/>
                <w:bCs/>
                <w:sz w:val="24"/>
                <w:szCs w:val="24"/>
                <w:lang w:val="nl-NL"/>
              </w:rPr>
            </w:pPr>
            <w:r w:rsidRPr="00893F65">
              <w:rPr>
                <w:bCs/>
                <w:sz w:val="24"/>
                <w:szCs w:val="24"/>
                <w:lang w:val="nl-NL"/>
              </w:rPr>
              <w:t>0 Điểm</w:t>
            </w:r>
          </w:p>
        </w:tc>
      </w:tr>
      <w:tr w:rsidR="00E20031" w:rsidRPr="00893F65" w14:paraId="2B5AD436" w14:textId="77777777" w:rsidTr="00E20031">
        <w:tc>
          <w:tcPr>
            <w:tcW w:w="7371" w:type="dxa"/>
            <w:shd w:val="clear" w:color="auto" w:fill="auto"/>
          </w:tcPr>
          <w:p w14:paraId="77A2A299" w14:textId="77777777" w:rsidR="00E20031" w:rsidRPr="00893F65" w:rsidRDefault="00E20031" w:rsidP="00945BB6">
            <w:pPr>
              <w:tabs>
                <w:tab w:val="left" w:pos="720"/>
              </w:tabs>
              <w:spacing w:before="20" w:after="20"/>
              <w:ind w:left="317" w:hanging="317"/>
              <w:rPr>
                <w:sz w:val="24"/>
                <w:szCs w:val="24"/>
                <w:cs/>
                <w:lang w:val="nl-NL"/>
              </w:rPr>
            </w:pPr>
            <w:r w:rsidRPr="00893F65">
              <w:rPr>
                <w:sz w:val="24"/>
                <w:szCs w:val="24"/>
              </w:rPr>
              <w:sym w:font="Wingdings" w:char="F071"/>
            </w:r>
            <w:r w:rsidRPr="00893F65">
              <w:rPr>
                <w:sz w:val="24"/>
                <w:szCs w:val="24"/>
                <w:lang w:val="nl-NL"/>
              </w:rPr>
              <w:t xml:space="preserve"> Không đồng đều, chấp nhận được</w:t>
            </w:r>
          </w:p>
        </w:tc>
        <w:tc>
          <w:tcPr>
            <w:tcW w:w="992" w:type="dxa"/>
            <w:shd w:val="clear" w:color="auto" w:fill="auto"/>
          </w:tcPr>
          <w:p w14:paraId="3544CC35" w14:textId="77777777" w:rsidR="00E20031" w:rsidRPr="00893F65" w:rsidRDefault="00E20031" w:rsidP="00945BB6">
            <w:pPr>
              <w:tabs>
                <w:tab w:val="left" w:pos="720"/>
              </w:tabs>
              <w:spacing w:before="20" w:after="20"/>
              <w:rPr>
                <w:b/>
                <w:bCs/>
                <w:sz w:val="24"/>
                <w:szCs w:val="24"/>
                <w:lang w:val="nl-NL"/>
              </w:rPr>
            </w:pPr>
            <w:r w:rsidRPr="00893F65">
              <w:rPr>
                <w:bCs/>
                <w:sz w:val="24"/>
                <w:szCs w:val="24"/>
                <w:lang w:val="nl-NL"/>
              </w:rPr>
              <w:t>1 Điểm</w:t>
            </w:r>
          </w:p>
        </w:tc>
      </w:tr>
      <w:tr w:rsidR="00E20031" w:rsidRPr="00893F65" w14:paraId="0D278BFA" w14:textId="77777777" w:rsidTr="00E20031">
        <w:tc>
          <w:tcPr>
            <w:tcW w:w="7371" w:type="dxa"/>
            <w:shd w:val="clear" w:color="auto" w:fill="auto"/>
          </w:tcPr>
          <w:p w14:paraId="568BF5FB" w14:textId="77777777" w:rsidR="00E20031" w:rsidRPr="00893F65" w:rsidRDefault="00E20031" w:rsidP="00945BB6">
            <w:pPr>
              <w:tabs>
                <w:tab w:val="left" w:pos="720"/>
              </w:tabs>
              <w:spacing w:before="20" w:after="20"/>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Tương đối đồng đều</w:t>
            </w:r>
          </w:p>
        </w:tc>
        <w:tc>
          <w:tcPr>
            <w:tcW w:w="992" w:type="dxa"/>
            <w:shd w:val="clear" w:color="auto" w:fill="auto"/>
          </w:tcPr>
          <w:p w14:paraId="52687A45" w14:textId="77777777" w:rsidR="00E20031" w:rsidRPr="00893F65" w:rsidRDefault="00E20031" w:rsidP="00945BB6">
            <w:pPr>
              <w:tabs>
                <w:tab w:val="left" w:pos="720"/>
              </w:tabs>
              <w:spacing w:before="20" w:after="20"/>
              <w:rPr>
                <w:bCs/>
                <w:sz w:val="24"/>
                <w:szCs w:val="24"/>
                <w:lang w:val="nl-NL"/>
              </w:rPr>
            </w:pPr>
            <w:r w:rsidRPr="00893F65">
              <w:rPr>
                <w:bCs/>
                <w:sz w:val="24"/>
                <w:szCs w:val="24"/>
                <w:lang w:val="nl-NL"/>
              </w:rPr>
              <w:t>2 Điểm</w:t>
            </w:r>
          </w:p>
        </w:tc>
      </w:tr>
      <w:tr w:rsidR="00E20031" w:rsidRPr="00893F65" w14:paraId="4A81F2AA" w14:textId="77777777" w:rsidTr="00E20031">
        <w:tc>
          <w:tcPr>
            <w:tcW w:w="7371" w:type="dxa"/>
            <w:shd w:val="clear" w:color="auto" w:fill="auto"/>
          </w:tcPr>
          <w:p w14:paraId="4131A04E" w14:textId="77777777" w:rsidR="00E20031" w:rsidRPr="00893F65" w:rsidRDefault="00E20031" w:rsidP="00945BB6">
            <w:pPr>
              <w:tabs>
                <w:tab w:val="left" w:pos="720"/>
              </w:tabs>
              <w:spacing w:before="20" w:after="20"/>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Đồng đều</w:t>
            </w:r>
          </w:p>
        </w:tc>
        <w:tc>
          <w:tcPr>
            <w:tcW w:w="992" w:type="dxa"/>
            <w:shd w:val="clear" w:color="auto" w:fill="auto"/>
          </w:tcPr>
          <w:p w14:paraId="27DFA9CD" w14:textId="77777777" w:rsidR="00E20031" w:rsidRPr="00893F65" w:rsidRDefault="00E20031" w:rsidP="00945BB6">
            <w:pPr>
              <w:tabs>
                <w:tab w:val="left" w:pos="720"/>
              </w:tabs>
              <w:spacing w:before="20" w:after="20"/>
              <w:rPr>
                <w:bCs/>
                <w:sz w:val="24"/>
                <w:szCs w:val="24"/>
                <w:lang w:val="nl-NL"/>
              </w:rPr>
            </w:pPr>
            <w:r w:rsidRPr="00893F65">
              <w:rPr>
                <w:bCs/>
                <w:sz w:val="24"/>
                <w:szCs w:val="24"/>
                <w:lang w:val="nl-NL"/>
              </w:rPr>
              <w:t>3 Điểm</w:t>
            </w:r>
          </w:p>
        </w:tc>
      </w:tr>
    </w:tbl>
    <w:p w14:paraId="764751C0" w14:textId="77777777" w:rsidR="005A1FAC" w:rsidRPr="00893F65" w:rsidRDefault="005A1FAC" w:rsidP="00E20031">
      <w:pPr>
        <w:spacing w:before="20" w:after="20"/>
        <w:ind w:firstLine="567"/>
        <w:rPr>
          <w:b/>
          <w:bCs/>
          <w:sz w:val="24"/>
          <w:szCs w:val="24"/>
          <w:lang w:val="nl-NL"/>
        </w:rPr>
      </w:pPr>
      <w:r w:rsidRPr="00893F65">
        <w:rPr>
          <w:b/>
          <w:bCs/>
          <w:sz w:val="24"/>
          <w:szCs w:val="24"/>
          <w:lang w:val="nl-NL"/>
        </w:rPr>
        <w:t>6</w:t>
      </w:r>
      <w:r w:rsidR="00E20031">
        <w:rPr>
          <w:b/>
          <w:bCs/>
          <w:sz w:val="24"/>
          <w:szCs w:val="24"/>
          <w:lang w:val="nl-NL"/>
        </w:rPr>
        <w:t>.3. Màu sắc</w:t>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Pr="00893F65">
        <w:rPr>
          <w:b/>
          <w:bCs/>
          <w:sz w:val="24"/>
          <w:szCs w:val="24"/>
          <w:lang w:val="nl-NL"/>
        </w:rPr>
        <w:tab/>
      </w:r>
      <w:r w:rsidRPr="00893F65">
        <w:rPr>
          <w:b/>
          <w:bCs/>
          <w:sz w:val="24"/>
          <w:szCs w:val="24"/>
          <w:lang w:val="nl-NL"/>
        </w:rPr>
        <w:tab/>
        <w:t>3 Điểm</w:t>
      </w:r>
    </w:p>
    <w:tbl>
      <w:tblPr>
        <w:tblW w:w="8363" w:type="dxa"/>
        <w:tblInd w:w="534" w:type="dxa"/>
        <w:tblLook w:val="04A0" w:firstRow="1" w:lastRow="0" w:firstColumn="1" w:lastColumn="0" w:noHBand="0" w:noVBand="1"/>
      </w:tblPr>
      <w:tblGrid>
        <w:gridCol w:w="7371"/>
        <w:gridCol w:w="992"/>
      </w:tblGrid>
      <w:tr w:rsidR="005A1FAC" w:rsidRPr="00893F65" w14:paraId="35FF1E01" w14:textId="77777777" w:rsidTr="00E20031">
        <w:tc>
          <w:tcPr>
            <w:tcW w:w="7371" w:type="dxa"/>
            <w:shd w:val="clear" w:color="auto" w:fill="auto"/>
          </w:tcPr>
          <w:p w14:paraId="29182578" w14:textId="77777777" w:rsidR="005A1FAC" w:rsidRPr="00893F65" w:rsidRDefault="005A1FAC" w:rsidP="00945BB6">
            <w:pPr>
              <w:tabs>
                <w:tab w:val="left" w:pos="720"/>
              </w:tabs>
              <w:spacing w:before="20" w:after="20"/>
              <w:ind w:left="317" w:hanging="317"/>
              <w:rPr>
                <w:sz w:val="24"/>
                <w:szCs w:val="24"/>
                <w:cs/>
                <w:lang w:val="nl-NL"/>
              </w:rPr>
            </w:pPr>
            <w:r w:rsidRPr="00893F65">
              <w:rPr>
                <w:sz w:val="24"/>
                <w:szCs w:val="24"/>
              </w:rPr>
              <w:sym w:font="Wingdings" w:char="F071"/>
            </w:r>
            <w:r w:rsidRPr="00893F65">
              <w:rPr>
                <w:sz w:val="24"/>
                <w:szCs w:val="24"/>
                <w:lang w:val="nl-NL"/>
              </w:rPr>
              <w:t xml:space="preserve"> Chấp nhận được</w:t>
            </w:r>
          </w:p>
        </w:tc>
        <w:tc>
          <w:tcPr>
            <w:tcW w:w="992" w:type="dxa"/>
            <w:shd w:val="clear" w:color="auto" w:fill="auto"/>
          </w:tcPr>
          <w:p w14:paraId="1E6223AB" w14:textId="77777777" w:rsidR="005A1FAC" w:rsidRPr="00893F65" w:rsidRDefault="005A1FAC" w:rsidP="00945BB6">
            <w:pPr>
              <w:tabs>
                <w:tab w:val="left" w:pos="720"/>
              </w:tabs>
              <w:spacing w:before="20" w:after="20"/>
              <w:rPr>
                <w:b/>
                <w:bCs/>
                <w:sz w:val="24"/>
                <w:szCs w:val="24"/>
                <w:lang w:val="nl-NL"/>
              </w:rPr>
            </w:pPr>
            <w:r w:rsidRPr="00893F65">
              <w:rPr>
                <w:bCs/>
                <w:sz w:val="24"/>
                <w:szCs w:val="24"/>
                <w:lang w:val="nl-NL"/>
              </w:rPr>
              <w:t>0 Điểm</w:t>
            </w:r>
          </w:p>
        </w:tc>
      </w:tr>
      <w:tr w:rsidR="005A1FAC" w:rsidRPr="00893F65" w14:paraId="62C01D1A" w14:textId="77777777" w:rsidTr="00E20031">
        <w:tc>
          <w:tcPr>
            <w:tcW w:w="7371" w:type="dxa"/>
            <w:shd w:val="clear" w:color="auto" w:fill="auto"/>
          </w:tcPr>
          <w:p w14:paraId="172EDFC3" w14:textId="77777777" w:rsidR="005A1FAC" w:rsidRPr="00893F65" w:rsidRDefault="005A1FAC" w:rsidP="00945BB6">
            <w:pPr>
              <w:tabs>
                <w:tab w:val="left" w:pos="720"/>
              </w:tabs>
              <w:spacing w:before="20" w:after="20"/>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Tương đối phù hợp với đặc tính sản phẩm</w:t>
            </w:r>
          </w:p>
        </w:tc>
        <w:tc>
          <w:tcPr>
            <w:tcW w:w="992" w:type="dxa"/>
            <w:shd w:val="clear" w:color="auto" w:fill="auto"/>
          </w:tcPr>
          <w:p w14:paraId="7C4AF5AE"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1 Điểm</w:t>
            </w:r>
          </w:p>
        </w:tc>
      </w:tr>
      <w:tr w:rsidR="005A1FAC" w:rsidRPr="00893F65" w14:paraId="0C19333C" w14:textId="77777777" w:rsidTr="00E20031">
        <w:tc>
          <w:tcPr>
            <w:tcW w:w="7371" w:type="dxa"/>
            <w:shd w:val="clear" w:color="auto" w:fill="auto"/>
          </w:tcPr>
          <w:p w14:paraId="7F296940" w14:textId="77777777" w:rsidR="005A1FAC" w:rsidRPr="00893F65" w:rsidRDefault="005A1FAC" w:rsidP="00945BB6">
            <w:pPr>
              <w:tabs>
                <w:tab w:val="left" w:pos="720"/>
              </w:tabs>
              <w:spacing w:before="20" w:after="20"/>
              <w:rPr>
                <w:sz w:val="24"/>
                <w:szCs w:val="24"/>
              </w:rPr>
            </w:pPr>
            <w:r w:rsidRPr="00893F65">
              <w:rPr>
                <w:sz w:val="24"/>
                <w:szCs w:val="24"/>
              </w:rPr>
              <w:sym w:font="Wingdings" w:char="F071"/>
            </w:r>
            <w:r w:rsidRPr="00893F65">
              <w:rPr>
                <w:sz w:val="24"/>
                <w:szCs w:val="24"/>
                <w:lang w:val="nl-NL"/>
              </w:rPr>
              <w:t xml:space="preserve"> Tốt, phù hợp với đặc tính sản phẩm</w:t>
            </w:r>
          </w:p>
        </w:tc>
        <w:tc>
          <w:tcPr>
            <w:tcW w:w="992" w:type="dxa"/>
            <w:shd w:val="clear" w:color="auto" w:fill="auto"/>
          </w:tcPr>
          <w:p w14:paraId="72B7B149"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2 Điểm</w:t>
            </w:r>
          </w:p>
        </w:tc>
      </w:tr>
      <w:tr w:rsidR="005A1FAC" w:rsidRPr="00893F65" w14:paraId="76E985B7" w14:textId="77777777" w:rsidTr="00E20031">
        <w:tc>
          <w:tcPr>
            <w:tcW w:w="7371" w:type="dxa"/>
            <w:shd w:val="clear" w:color="auto" w:fill="auto"/>
          </w:tcPr>
          <w:p w14:paraId="3DCF460F" w14:textId="77777777" w:rsidR="005A1FAC" w:rsidRPr="00893F65" w:rsidRDefault="005A1FAC" w:rsidP="00945BB6">
            <w:pPr>
              <w:tabs>
                <w:tab w:val="left" w:pos="720"/>
              </w:tabs>
              <w:spacing w:before="20" w:after="20"/>
              <w:rPr>
                <w:sz w:val="24"/>
                <w:szCs w:val="24"/>
              </w:rPr>
            </w:pPr>
            <w:r w:rsidRPr="00893F65">
              <w:rPr>
                <w:sz w:val="24"/>
                <w:szCs w:val="24"/>
              </w:rPr>
              <w:sym w:font="Wingdings" w:char="F071"/>
            </w:r>
            <w:r w:rsidRPr="00893F65">
              <w:rPr>
                <w:sz w:val="24"/>
                <w:szCs w:val="24"/>
                <w:lang w:val="nl-NL"/>
              </w:rPr>
              <w:t xml:space="preserve"> Rất tốt, phù hợp với đặc tính sản phẩm</w:t>
            </w:r>
          </w:p>
        </w:tc>
        <w:tc>
          <w:tcPr>
            <w:tcW w:w="992" w:type="dxa"/>
            <w:shd w:val="clear" w:color="auto" w:fill="auto"/>
          </w:tcPr>
          <w:p w14:paraId="53BF8F4E"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3 Điểm</w:t>
            </w:r>
          </w:p>
        </w:tc>
      </w:tr>
    </w:tbl>
    <w:p w14:paraId="77BBAA46" w14:textId="77777777" w:rsidR="00E20031" w:rsidRDefault="00E20031" w:rsidP="00E20031">
      <w:pPr>
        <w:spacing w:before="20" w:after="20"/>
        <w:ind w:firstLine="567"/>
        <w:rPr>
          <w:b/>
          <w:bCs/>
          <w:sz w:val="24"/>
          <w:szCs w:val="24"/>
          <w:lang w:val="nl-NL"/>
        </w:rPr>
      </w:pPr>
    </w:p>
    <w:p w14:paraId="758035BD" w14:textId="77777777" w:rsidR="005A1FAC" w:rsidRPr="00893F65" w:rsidRDefault="005A1FAC" w:rsidP="00E20031">
      <w:pPr>
        <w:spacing w:before="20" w:after="20"/>
        <w:ind w:firstLine="567"/>
        <w:rPr>
          <w:b/>
          <w:bCs/>
          <w:sz w:val="24"/>
          <w:szCs w:val="24"/>
          <w:lang w:val="nl-NL"/>
        </w:rPr>
      </w:pPr>
      <w:r w:rsidRPr="00893F65">
        <w:rPr>
          <w:b/>
          <w:bCs/>
          <w:sz w:val="24"/>
          <w:szCs w:val="24"/>
          <w:lang w:val="nl-NL"/>
        </w:rPr>
        <w:t>6</w:t>
      </w:r>
      <w:r w:rsidR="00E20031">
        <w:rPr>
          <w:b/>
          <w:bCs/>
          <w:sz w:val="24"/>
          <w:szCs w:val="24"/>
          <w:lang w:val="nl-NL"/>
        </w:rPr>
        <w:t>.4. Mùi</w:t>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Pr="00893F65">
        <w:rPr>
          <w:b/>
          <w:bCs/>
          <w:sz w:val="24"/>
          <w:szCs w:val="24"/>
          <w:lang w:val="nl-NL"/>
        </w:rPr>
        <w:tab/>
      </w:r>
      <w:r w:rsidRPr="00893F65">
        <w:rPr>
          <w:b/>
          <w:bCs/>
          <w:sz w:val="24"/>
          <w:szCs w:val="24"/>
          <w:lang w:val="nl-NL"/>
        </w:rPr>
        <w:tab/>
      </w:r>
      <w:r w:rsidRPr="00893F65">
        <w:rPr>
          <w:b/>
          <w:bCs/>
          <w:sz w:val="24"/>
          <w:szCs w:val="24"/>
          <w:lang w:val="nl-NL"/>
        </w:rPr>
        <w:tab/>
        <w:t>3 Điểm</w:t>
      </w:r>
    </w:p>
    <w:tbl>
      <w:tblPr>
        <w:tblW w:w="8363" w:type="dxa"/>
        <w:tblInd w:w="534" w:type="dxa"/>
        <w:tblLook w:val="04A0" w:firstRow="1" w:lastRow="0" w:firstColumn="1" w:lastColumn="0" w:noHBand="0" w:noVBand="1"/>
      </w:tblPr>
      <w:tblGrid>
        <w:gridCol w:w="7371"/>
        <w:gridCol w:w="992"/>
      </w:tblGrid>
      <w:tr w:rsidR="005A1FAC" w:rsidRPr="00893F65" w14:paraId="18DAF8C3" w14:textId="77777777" w:rsidTr="00E20031">
        <w:tc>
          <w:tcPr>
            <w:tcW w:w="7371" w:type="dxa"/>
            <w:shd w:val="clear" w:color="auto" w:fill="auto"/>
          </w:tcPr>
          <w:p w14:paraId="529A8CAB" w14:textId="77777777" w:rsidR="005A1FAC" w:rsidRPr="00893F65" w:rsidRDefault="005A1FAC" w:rsidP="00945BB6">
            <w:pPr>
              <w:tabs>
                <w:tab w:val="left" w:pos="720"/>
              </w:tabs>
              <w:spacing w:before="20" w:after="20"/>
              <w:ind w:left="317" w:hanging="317"/>
              <w:rPr>
                <w:sz w:val="24"/>
                <w:szCs w:val="24"/>
                <w:cs/>
                <w:lang w:val="nl-NL"/>
              </w:rPr>
            </w:pPr>
            <w:r w:rsidRPr="00893F65">
              <w:rPr>
                <w:sz w:val="24"/>
                <w:szCs w:val="24"/>
              </w:rPr>
              <w:sym w:font="Wingdings" w:char="F071"/>
            </w:r>
            <w:r w:rsidRPr="00893F65">
              <w:rPr>
                <w:sz w:val="24"/>
                <w:szCs w:val="24"/>
                <w:lang w:val="nl-NL"/>
              </w:rPr>
              <w:t xml:space="preserve"> Có mùi lạ, chấp nhận được</w:t>
            </w:r>
            <w:r w:rsidRPr="00893F65">
              <w:rPr>
                <w:sz w:val="24"/>
                <w:szCs w:val="24"/>
                <w:lang w:val="nl-NL"/>
              </w:rPr>
              <w:tab/>
            </w:r>
            <w:r w:rsidRPr="00893F65">
              <w:rPr>
                <w:sz w:val="24"/>
                <w:szCs w:val="24"/>
                <w:lang w:val="nl-NL"/>
              </w:rPr>
              <w:tab/>
            </w:r>
          </w:p>
        </w:tc>
        <w:tc>
          <w:tcPr>
            <w:tcW w:w="992" w:type="dxa"/>
            <w:shd w:val="clear" w:color="auto" w:fill="auto"/>
          </w:tcPr>
          <w:p w14:paraId="0E136373" w14:textId="77777777" w:rsidR="005A1FAC" w:rsidRPr="00893F65" w:rsidRDefault="005A1FAC" w:rsidP="00945BB6">
            <w:pPr>
              <w:tabs>
                <w:tab w:val="left" w:pos="720"/>
              </w:tabs>
              <w:spacing w:before="20" w:after="20"/>
              <w:rPr>
                <w:b/>
                <w:bCs/>
                <w:sz w:val="24"/>
                <w:szCs w:val="24"/>
                <w:lang w:val="nl-NL"/>
              </w:rPr>
            </w:pPr>
            <w:r w:rsidRPr="00893F65">
              <w:rPr>
                <w:bCs/>
                <w:sz w:val="24"/>
                <w:szCs w:val="24"/>
                <w:lang w:val="nl-NL"/>
              </w:rPr>
              <w:t>0 Điểm</w:t>
            </w:r>
          </w:p>
        </w:tc>
      </w:tr>
      <w:tr w:rsidR="005A1FAC" w:rsidRPr="00893F65" w14:paraId="588AE4F4" w14:textId="77777777" w:rsidTr="00E20031">
        <w:tc>
          <w:tcPr>
            <w:tcW w:w="7371" w:type="dxa"/>
            <w:shd w:val="clear" w:color="auto" w:fill="auto"/>
          </w:tcPr>
          <w:p w14:paraId="23861D58" w14:textId="77777777" w:rsidR="005A1FAC" w:rsidRPr="00893F65" w:rsidRDefault="005A1FAC" w:rsidP="00945BB6">
            <w:pPr>
              <w:tabs>
                <w:tab w:val="left" w:pos="720"/>
              </w:tabs>
              <w:spacing w:before="20" w:after="20"/>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Mùi không rõ, chấp nhận được</w:t>
            </w:r>
          </w:p>
        </w:tc>
        <w:tc>
          <w:tcPr>
            <w:tcW w:w="992" w:type="dxa"/>
            <w:shd w:val="clear" w:color="auto" w:fill="auto"/>
          </w:tcPr>
          <w:p w14:paraId="6B207DE7"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1 Điểm</w:t>
            </w:r>
          </w:p>
        </w:tc>
      </w:tr>
      <w:tr w:rsidR="005A1FAC" w:rsidRPr="00893F65" w14:paraId="0F5924A3" w14:textId="77777777" w:rsidTr="00E20031">
        <w:tc>
          <w:tcPr>
            <w:tcW w:w="7371" w:type="dxa"/>
            <w:shd w:val="clear" w:color="auto" w:fill="auto"/>
          </w:tcPr>
          <w:p w14:paraId="637E3CFB" w14:textId="77777777" w:rsidR="005A1FAC" w:rsidRPr="00893F65" w:rsidRDefault="005A1FAC" w:rsidP="00945BB6">
            <w:pPr>
              <w:tabs>
                <w:tab w:val="left" w:pos="720"/>
              </w:tabs>
              <w:spacing w:before="20" w:after="20"/>
              <w:rPr>
                <w:sz w:val="24"/>
                <w:szCs w:val="24"/>
              </w:rPr>
            </w:pPr>
            <w:r w:rsidRPr="00893F65">
              <w:rPr>
                <w:sz w:val="24"/>
                <w:szCs w:val="24"/>
              </w:rPr>
              <w:sym w:font="Wingdings" w:char="F071"/>
            </w:r>
            <w:r w:rsidRPr="00893F65">
              <w:rPr>
                <w:sz w:val="24"/>
                <w:szCs w:val="24"/>
                <w:lang w:val="nl-NL"/>
              </w:rPr>
              <w:t xml:space="preserve"> Có mùi rõ, phù hợp với sản phẩm</w:t>
            </w:r>
          </w:p>
        </w:tc>
        <w:tc>
          <w:tcPr>
            <w:tcW w:w="992" w:type="dxa"/>
            <w:shd w:val="clear" w:color="auto" w:fill="auto"/>
          </w:tcPr>
          <w:p w14:paraId="7CF648F0"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2 Điểm</w:t>
            </w:r>
          </w:p>
        </w:tc>
      </w:tr>
      <w:tr w:rsidR="005A1FAC" w:rsidRPr="00893F65" w14:paraId="280150A4" w14:textId="77777777" w:rsidTr="00E20031">
        <w:tc>
          <w:tcPr>
            <w:tcW w:w="7371" w:type="dxa"/>
            <w:shd w:val="clear" w:color="auto" w:fill="auto"/>
          </w:tcPr>
          <w:p w14:paraId="69DF4805" w14:textId="77777777" w:rsidR="005A1FAC" w:rsidRPr="00893F65" w:rsidRDefault="005A1FAC" w:rsidP="00945BB6">
            <w:pPr>
              <w:tabs>
                <w:tab w:val="left" w:pos="720"/>
              </w:tabs>
              <w:spacing w:before="20" w:after="20"/>
              <w:rPr>
                <w:sz w:val="24"/>
                <w:szCs w:val="24"/>
              </w:rPr>
            </w:pPr>
            <w:r w:rsidRPr="00893F65">
              <w:rPr>
                <w:sz w:val="24"/>
                <w:szCs w:val="24"/>
              </w:rPr>
              <w:sym w:font="Wingdings" w:char="F071"/>
            </w:r>
            <w:r w:rsidRPr="00893F65">
              <w:rPr>
                <w:sz w:val="24"/>
                <w:szCs w:val="24"/>
                <w:lang w:val="nl-NL"/>
              </w:rPr>
              <w:t xml:space="preserve"> Có mùi rõ, rất phù hợp với sản phẩm</w:t>
            </w:r>
          </w:p>
        </w:tc>
        <w:tc>
          <w:tcPr>
            <w:tcW w:w="992" w:type="dxa"/>
            <w:shd w:val="clear" w:color="auto" w:fill="auto"/>
          </w:tcPr>
          <w:p w14:paraId="35DADA9C"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3 Điểm</w:t>
            </w:r>
          </w:p>
        </w:tc>
      </w:tr>
    </w:tbl>
    <w:p w14:paraId="557F5F5F" w14:textId="77777777" w:rsidR="005A1FAC" w:rsidRPr="00893F65" w:rsidRDefault="005A1FAC" w:rsidP="00E20031">
      <w:pPr>
        <w:spacing w:before="20" w:after="20"/>
        <w:ind w:firstLine="567"/>
        <w:rPr>
          <w:b/>
          <w:bCs/>
          <w:sz w:val="24"/>
          <w:szCs w:val="24"/>
          <w:lang w:val="nl-NL"/>
        </w:rPr>
      </w:pPr>
      <w:r w:rsidRPr="00893F65">
        <w:rPr>
          <w:b/>
          <w:bCs/>
          <w:sz w:val="24"/>
          <w:szCs w:val="24"/>
          <w:lang w:val="nl-NL"/>
        </w:rPr>
        <w:t>6.5. Vị</w:t>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00E20031">
        <w:rPr>
          <w:b/>
          <w:bCs/>
          <w:sz w:val="24"/>
          <w:szCs w:val="24"/>
          <w:lang w:val="nl-NL"/>
        </w:rPr>
        <w:tab/>
      </w:r>
      <w:r w:rsidRPr="00893F65">
        <w:rPr>
          <w:b/>
          <w:bCs/>
          <w:sz w:val="24"/>
          <w:szCs w:val="24"/>
          <w:lang w:val="nl-NL"/>
        </w:rPr>
        <w:tab/>
      </w:r>
      <w:r w:rsidRPr="00893F65">
        <w:rPr>
          <w:b/>
          <w:bCs/>
          <w:sz w:val="24"/>
          <w:szCs w:val="24"/>
          <w:lang w:val="nl-NL"/>
        </w:rPr>
        <w:tab/>
        <w:t>5 Điểm</w:t>
      </w:r>
    </w:p>
    <w:tbl>
      <w:tblPr>
        <w:tblW w:w="8363" w:type="dxa"/>
        <w:tblInd w:w="534" w:type="dxa"/>
        <w:tblLook w:val="04A0" w:firstRow="1" w:lastRow="0" w:firstColumn="1" w:lastColumn="0" w:noHBand="0" w:noVBand="1"/>
      </w:tblPr>
      <w:tblGrid>
        <w:gridCol w:w="7371"/>
        <w:gridCol w:w="992"/>
      </w:tblGrid>
      <w:tr w:rsidR="005A1FAC" w:rsidRPr="00893F65" w14:paraId="544DA561" w14:textId="77777777" w:rsidTr="00E20031">
        <w:tc>
          <w:tcPr>
            <w:tcW w:w="7371" w:type="dxa"/>
            <w:shd w:val="clear" w:color="auto" w:fill="auto"/>
          </w:tcPr>
          <w:p w14:paraId="127A9768" w14:textId="77777777" w:rsidR="005A1FAC" w:rsidRPr="00893F65" w:rsidRDefault="005A1FAC" w:rsidP="00945BB6">
            <w:pPr>
              <w:tabs>
                <w:tab w:val="left" w:pos="720"/>
              </w:tabs>
              <w:spacing w:before="20" w:after="20"/>
              <w:ind w:left="317" w:hanging="317"/>
              <w:rPr>
                <w:sz w:val="24"/>
                <w:szCs w:val="24"/>
                <w:cs/>
              </w:rPr>
            </w:pPr>
            <w:r w:rsidRPr="00893F65">
              <w:rPr>
                <w:sz w:val="24"/>
                <w:szCs w:val="24"/>
              </w:rPr>
              <w:sym w:font="Wingdings" w:char="F071"/>
            </w:r>
            <w:r w:rsidRPr="00893F65">
              <w:rPr>
                <w:sz w:val="24"/>
                <w:szCs w:val="24"/>
                <w:lang w:val="nl-NL"/>
              </w:rPr>
              <w:t xml:space="preserve"> </w:t>
            </w:r>
            <w:r w:rsidRPr="00893F65">
              <w:rPr>
                <w:sz w:val="24"/>
                <w:szCs w:val="24"/>
              </w:rPr>
              <w:t>Vị khác thường</w:t>
            </w:r>
          </w:p>
        </w:tc>
        <w:tc>
          <w:tcPr>
            <w:tcW w:w="992" w:type="dxa"/>
            <w:shd w:val="clear" w:color="auto" w:fill="auto"/>
          </w:tcPr>
          <w:p w14:paraId="040F26BC"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0 Điểm</w:t>
            </w:r>
          </w:p>
        </w:tc>
      </w:tr>
      <w:tr w:rsidR="005A1FAC" w:rsidRPr="00893F65" w14:paraId="3C4339C2" w14:textId="77777777" w:rsidTr="00E20031">
        <w:tc>
          <w:tcPr>
            <w:tcW w:w="7371" w:type="dxa"/>
            <w:shd w:val="clear" w:color="auto" w:fill="auto"/>
          </w:tcPr>
          <w:p w14:paraId="41CE6516" w14:textId="77777777" w:rsidR="005A1FAC" w:rsidRPr="00893F65" w:rsidRDefault="005A1FAC" w:rsidP="00945BB6">
            <w:pPr>
              <w:tabs>
                <w:tab w:val="left" w:pos="720"/>
              </w:tabs>
              <w:spacing w:before="20" w:after="20"/>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rPr>
              <w:t>Chấp nhận được</w:t>
            </w:r>
            <w:r w:rsidRPr="00893F65">
              <w:rPr>
                <w:sz w:val="24"/>
                <w:szCs w:val="24"/>
              </w:rPr>
              <w:tab/>
            </w:r>
          </w:p>
        </w:tc>
        <w:tc>
          <w:tcPr>
            <w:tcW w:w="992" w:type="dxa"/>
            <w:shd w:val="clear" w:color="auto" w:fill="auto"/>
          </w:tcPr>
          <w:p w14:paraId="2608D795"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1 Điểm</w:t>
            </w:r>
          </w:p>
        </w:tc>
      </w:tr>
      <w:tr w:rsidR="005A1FAC" w:rsidRPr="00893F65" w14:paraId="3B63CF6F" w14:textId="77777777" w:rsidTr="00E20031">
        <w:tc>
          <w:tcPr>
            <w:tcW w:w="7371" w:type="dxa"/>
            <w:shd w:val="clear" w:color="auto" w:fill="auto"/>
          </w:tcPr>
          <w:p w14:paraId="7A0B9E04" w14:textId="77777777" w:rsidR="005A1FAC" w:rsidRPr="00893F65" w:rsidRDefault="005A1FAC" w:rsidP="00945BB6">
            <w:pPr>
              <w:tabs>
                <w:tab w:val="left" w:pos="720"/>
              </w:tabs>
              <w:spacing w:before="20" w:after="20"/>
              <w:rPr>
                <w:sz w:val="24"/>
                <w:szCs w:val="24"/>
              </w:rPr>
            </w:pPr>
            <w:r w:rsidRPr="00893F65">
              <w:rPr>
                <w:sz w:val="24"/>
                <w:szCs w:val="24"/>
              </w:rPr>
              <w:sym w:font="Wingdings" w:char="F071"/>
            </w:r>
            <w:r w:rsidRPr="00893F65">
              <w:rPr>
                <w:sz w:val="24"/>
                <w:szCs w:val="24"/>
                <w:cs/>
              </w:rPr>
              <w:t xml:space="preserve"> </w:t>
            </w:r>
            <w:r w:rsidRPr="00893F65">
              <w:rPr>
                <w:sz w:val="24"/>
                <w:szCs w:val="24"/>
              </w:rPr>
              <w:t>Phù hợp với sản phẩm</w:t>
            </w:r>
          </w:p>
        </w:tc>
        <w:tc>
          <w:tcPr>
            <w:tcW w:w="992" w:type="dxa"/>
            <w:shd w:val="clear" w:color="auto" w:fill="auto"/>
          </w:tcPr>
          <w:p w14:paraId="2AB9F7CA"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3 Điểm</w:t>
            </w:r>
          </w:p>
        </w:tc>
      </w:tr>
      <w:tr w:rsidR="005A1FAC" w:rsidRPr="00893F65" w14:paraId="2FAAE997" w14:textId="77777777" w:rsidTr="00E20031">
        <w:tc>
          <w:tcPr>
            <w:tcW w:w="7371" w:type="dxa"/>
            <w:shd w:val="clear" w:color="auto" w:fill="auto"/>
          </w:tcPr>
          <w:p w14:paraId="7F19A100" w14:textId="77777777" w:rsidR="005A1FAC" w:rsidRPr="00893F65" w:rsidRDefault="005A1FAC" w:rsidP="00945BB6">
            <w:pPr>
              <w:tabs>
                <w:tab w:val="left" w:pos="720"/>
              </w:tabs>
              <w:spacing w:before="20" w:after="20"/>
              <w:rPr>
                <w:sz w:val="24"/>
                <w:szCs w:val="24"/>
              </w:rPr>
            </w:pPr>
            <w:r w:rsidRPr="00893F65">
              <w:rPr>
                <w:sz w:val="24"/>
                <w:szCs w:val="24"/>
              </w:rPr>
              <w:sym w:font="Wingdings" w:char="F071"/>
            </w:r>
            <w:r w:rsidRPr="00893F65">
              <w:rPr>
                <w:sz w:val="24"/>
                <w:szCs w:val="24"/>
              </w:rPr>
              <w:t xml:space="preserve"> Phù hợp, hấp dẫn</w:t>
            </w:r>
          </w:p>
        </w:tc>
        <w:tc>
          <w:tcPr>
            <w:tcW w:w="992" w:type="dxa"/>
            <w:shd w:val="clear" w:color="auto" w:fill="auto"/>
          </w:tcPr>
          <w:p w14:paraId="15426860"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5 Điểm</w:t>
            </w:r>
          </w:p>
        </w:tc>
      </w:tr>
    </w:tbl>
    <w:p w14:paraId="4AD020F8" w14:textId="77777777" w:rsidR="005A1FAC" w:rsidRPr="00893F65" w:rsidRDefault="005A1FAC" w:rsidP="00E20031">
      <w:pPr>
        <w:spacing w:before="20" w:after="20"/>
        <w:ind w:firstLine="567"/>
        <w:rPr>
          <w:sz w:val="24"/>
          <w:szCs w:val="24"/>
          <w:lang w:val="nl-NL"/>
        </w:rPr>
      </w:pPr>
      <w:r w:rsidRPr="00893F65">
        <w:rPr>
          <w:b/>
          <w:bCs/>
          <w:sz w:val="24"/>
          <w:szCs w:val="24"/>
          <w:lang w:val="nl-NL"/>
        </w:rPr>
        <w:t>6.6. Kết cấu/cách sắp đặt</w:t>
      </w:r>
      <w:r w:rsidR="00E20031">
        <w:rPr>
          <w:bCs/>
          <w:sz w:val="24"/>
          <w:szCs w:val="24"/>
          <w:lang w:val="nl-NL"/>
        </w:rPr>
        <w:tab/>
      </w:r>
      <w:r w:rsidR="00E20031">
        <w:rPr>
          <w:bCs/>
          <w:sz w:val="24"/>
          <w:szCs w:val="24"/>
          <w:lang w:val="nl-NL"/>
        </w:rPr>
        <w:tab/>
      </w:r>
      <w:r w:rsidR="00E20031">
        <w:rPr>
          <w:bCs/>
          <w:sz w:val="24"/>
          <w:szCs w:val="24"/>
          <w:lang w:val="nl-NL"/>
        </w:rPr>
        <w:tab/>
      </w:r>
      <w:r w:rsidR="00E20031">
        <w:rPr>
          <w:bCs/>
          <w:sz w:val="24"/>
          <w:szCs w:val="24"/>
          <w:lang w:val="nl-NL"/>
        </w:rPr>
        <w:tab/>
      </w:r>
      <w:r w:rsidRPr="00893F65">
        <w:rPr>
          <w:bCs/>
          <w:sz w:val="24"/>
          <w:szCs w:val="24"/>
          <w:lang w:val="nl-NL"/>
        </w:rPr>
        <w:tab/>
      </w:r>
      <w:r w:rsidRPr="00893F65">
        <w:rPr>
          <w:bCs/>
          <w:sz w:val="24"/>
          <w:szCs w:val="24"/>
          <w:lang w:val="nl-NL"/>
        </w:rPr>
        <w:tab/>
      </w:r>
      <w:r w:rsidRPr="00893F65">
        <w:rPr>
          <w:bCs/>
          <w:sz w:val="24"/>
          <w:szCs w:val="24"/>
          <w:lang w:val="nl-NL"/>
        </w:rPr>
        <w:tab/>
      </w:r>
      <w:r w:rsidRPr="00893F65">
        <w:rPr>
          <w:b/>
          <w:bCs/>
          <w:sz w:val="24"/>
          <w:szCs w:val="24"/>
          <w:lang w:val="nl-NL"/>
        </w:rPr>
        <w:t>3 Điểm</w:t>
      </w:r>
    </w:p>
    <w:tbl>
      <w:tblPr>
        <w:tblW w:w="8363" w:type="dxa"/>
        <w:tblInd w:w="534" w:type="dxa"/>
        <w:tblLook w:val="04A0" w:firstRow="1" w:lastRow="0" w:firstColumn="1" w:lastColumn="0" w:noHBand="0" w:noVBand="1"/>
      </w:tblPr>
      <w:tblGrid>
        <w:gridCol w:w="7371"/>
        <w:gridCol w:w="992"/>
      </w:tblGrid>
      <w:tr w:rsidR="005A1FAC" w:rsidRPr="00893F65" w14:paraId="14C83D87" w14:textId="77777777" w:rsidTr="00E20031">
        <w:tc>
          <w:tcPr>
            <w:tcW w:w="7371" w:type="dxa"/>
            <w:shd w:val="clear" w:color="auto" w:fill="auto"/>
          </w:tcPr>
          <w:p w14:paraId="2D8D9F24" w14:textId="77777777" w:rsidR="005A1FAC" w:rsidRPr="00893F65" w:rsidRDefault="005A1FAC" w:rsidP="00945BB6">
            <w:pPr>
              <w:tabs>
                <w:tab w:val="left" w:pos="720"/>
              </w:tabs>
              <w:spacing w:before="20" w:after="20"/>
              <w:ind w:left="317" w:hanging="317"/>
              <w:rPr>
                <w:sz w:val="24"/>
                <w:szCs w:val="24"/>
                <w:cs/>
                <w:lang w:val="nl-NL"/>
              </w:rPr>
            </w:pPr>
            <w:r w:rsidRPr="00893F65">
              <w:rPr>
                <w:sz w:val="24"/>
                <w:szCs w:val="24"/>
              </w:rPr>
              <w:sym w:font="Wingdings" w:char="F071"/>
            </w:r>
            <w:r w:rsidRPr="00893F65">
              <w:rPr>
                <w:sz w:val="24"/>
                <w:szCs w:val="24"/>
                <w:lang w:val="nl-NL"/>
              </w:rPr>
              <w:t xml:space="preserve"> Nghèo nàn</w:t>
            </w:r>
          </w:p>
        </w:tc>
        <w:tc>
          <w:tcPr>
            <w:tcW w:w="992" w:type="dxa"/>
            <w:shd w:val="clear" w:color="auto" w:fill="auto"/>
          </w:tcPr>
          <w:p w14:paraId="2D1EE1C6" w14:textId="77777777" w:rsidR="005A1FAC" w:rsidRPr="00893F65" w:rsidRDefault="005A1FAC" w:rsidP="00945BB6">
            <w:pPr>
              <w:tabs>
                <w:tab w:val="left" w:pos="720"/>
              </w:tabs>
              <w:spacing w:before="20" w:after="20"/>
              <w:rPr>
                <w:b/>
                <w:bCs/>
                <w:sz w:val="24"/>
                <w:szCs w:val="24"/>
                <w:lang w:val="nl-NL"/>
              </w:rPr>
            </w:pPr>
            <w:r w:rsidRPr="00893F65">
              <w:rPr>
                <w:bCs/>
                <w:sz w:val="24"/>
                <w:szCs w:val="24"/>
                <w:lang w:val="nl-NL"/>
              </w:rPr>
              <w:t>0 Điểm</w:t>
            </w:r>
          </w:p>
        </w:tc>
      </w:tr>
      <w:tr w:rsidR="005A1FAC" w:rsidRPr="00893F65" w14:paraId="0FC18342" w14:textId="77777777" w:rsidTr="00E20031">
        <w:tc>
          <w:tcPr>
            <w:tcW w:w="7371" w:type="dxa"/>
            <w:shd w:val="clear" w:color="auto" w:fill="auto"/>
          </w:tcPr>
          <w:p w14:paraId="60ED1A4A" w14:textId="77777777" w:rsidR="005A1FAC" w:rsidRPr="00893F65" w:rsidRDefault="005A1FAC" w:rsidP="00945BB6">
            <w:pPr>
              <w:tabs>
                <w:tab w:val="left" w:pos="720"/>
              </w:tabs>
              <w:spacing w:before="20" w:after="20"/>
              <w:rPr>
                <w:b/>
                <w:bCs/>
                <w:sz w:val="24"/>
                <w:szCs w:val="24"/>
                <w:lang w:val="nl-NL"/>
              </w:rPr>
            </w:pPr>
            <w:r w:rsidRPr="00893F65">
              <w:rPr>
                <w:sz w:val="24"/>
                <w:szCs w:val="24"/>
              </w:rPr>
              <w:sym w:font="Wingdings" w:char="F071"/>
            </w:r>
            <w:r w:rsidRPr="00893F65">
              <w:rPr>
                <w:sz w:val="24"/>
                <w:szCs w:val="24"/>
                <w:cs/>
              </w:rPr>
              <w:t xml:space="preserve"> </w:t>
            </w:r>
            <w:r w:rsidRPr="00893F65">
              <w:rPr>
                <w:sz w:val="24"/>
                <w:szCs w:val="24"/>
                <w:lang w:val="nl-NL"/>
              </w:rPr>
              <w:t>Chấp nhân được</w:t>
            </w:r>
          </w:p>
        </w:tc>
        <w:tc>
          <w:tcPr>
            <w:tcW w:w="992" w:type="dxa"/>
            <w:shd w:val="clear" w:color="auto" w:fill="auto"/>
          </w:tcPr>
          <w:p w14:paraId="03167635"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1 Điểm</w:t>
            </w:r>
          </w:p>
        </w:tc>
      </w:tr>
      <w:tr w:rsidR="005A1FAC" w:rsidRPr="00893F65" w14:paraId="71C08AF7" w14:textId="77777777" w:rsidTr="00E20031">
        <w:tc>
          <w:tcPr>
            <w:tcW w:w="7371" w:type="dxa"/>
            <w:shd w:val="clear" w:color="auto" w:fill="auto"/>
          </w:tcPr>
          <w:p w14:paraId="0DD530B5" w14:textId="77777777" w:rsidR="005A1FAC" w:rsidRPr="00893F65" w:rsidRDefault="005A1FAC" w:rsidP="00945BB6">
            <w:pPr>
              <w:tabs>
                <w:tab w:val="left" w:pos="720"/>
              </w:tabs>
              <w:spacing w:before="20" w:after="20"/>
              <w:rPr>
                <w:sz w:val="24"/>
                <w:szCs w:val="24"/>
              </w:rPr>
            </w:pPr>
            <w:r w:rsidRPr="00893F65">
              <w:rPr>
                <w:sz w:val="24"/>
                <w:szCs w:val="24"/>
              </w:rPr>
              <w:sym w:font="Wingdings" w:char="F071"/>
            </w:r>
            <w:r w:rsidRPr="00893F65">
              <w:rPr>
                <w:sz w:val="24"/>
                <w:szCs w:val="24"/>
                <w:lang w:val="nl-NL"/>
              </w:rPr>
              <w:t xml:space="preserve"> Tốt</w:t>
            </w:r>
          </w:p>
        </w:tc>
        <w:tc>
          <w:tcPr>
            <w:tcW w:w="992" w:type="dxa"/>
            <w:shd w:val="clear" w:color="auto" w:fill="auto"/>
          </w:tcPr>
          <w:p w14:paraId="46BA3CF0"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2 Điểm</w:t>
            </w:r>
          </w:p>
        </w:tc>
      </w:tr>
      <w:tr w:rsidR="005A1FAC" w:rsidRPr="00893F65" w14:paraId="2F8E23BF" w14:textId="77777777" w:rsidTr="00E20031">
        <w:tc>
          <w:tcPr>
            <w:tcW w:w="7371" w:type="dxa"/>
            <w:shd w:val="clear" w:color="auto" w:fill="auto"/>
          </w:tcPr>
          <w:p w14:paraId="02A02663" w14:textId="77777777" w:rsidR="005A1FAC" w:rsidRPr="00893F65" w:rsidRDefault="005A1FAC" w:rsidP="00945BB6">
            <w:pPr>
              <w:tabs>
                <w:tab w:val="left" w:pos="720"/>
              </w:tabs>
              <w:spacing w:before="20" w:after="20"/>
              <w:rPr>
                <w:sz w:val="24"/>
                <w:szCs w:val="24"/>
              </w:rPr>
            </w:pPr>
            <w:r w:rsidRPr="00893F65">
              <w:rPr>
                <w:sz w:val="24"/>
                <w:szCs w:val="24"/>
              </w:rPr>
              <w:sym w:font="Wingdings" w:char="F071"/>
            </w:r>
            <w:r w:rsidRPr="00893F65">
              <w:rPr>
                <w:sz w:val="24"/>
                <w:szCs w:val="24"/>
                <w:lang w:val="nl-NL"/>
              </w:rPr>
              <w:t xml:space="preserve"> Rất tốt</w:t>
            </w:r>
          </w:p>
        </w:tc>
        <w:tc>
          <w:tcPr>
            <w:tcW w:w="992" w:type="dxa"/>
            <w:shd w:val="clear" w:color="auto" w:fill="auto"/>
          </w:tcPr>
          <w:p w14:paraId="54ED52CB" w14:textId="77777777" w:rsidR="005A1FAC" w:rsidRPr="00893F65" w:rsidRDefault="005A1FAC" w:rsidP="00945BB6">
            <w:pPr>
              <w:tabs>
                <w:tab w:val="left" w:pos="720"/>
              </w:tabs>
              <w:spacing w:before="20" w:after="20"/>
              <w:rPr>
                <w:bCs/>
                <w:sz w:val="24"/>
                <w:szCs w:val="24"/>
                <w:lang w:val="nl-NL"/>
              </w:rPr>
            </w:pPr>
            <w:r w:rsidRPr="00893F65">
              <w:rPr>
                <w:bCs/>
                <w:sz w:val="24"/>
                <w:szCs w:val="24"/>
                <w:lang w:val="nl-NL"/>
              </w:rPr>
              <w:t>3 Điểm</w:t>
            </w:r>
          </w:p>
        </w:tc>
      </w:tr>
    </w:tbl>
    <w:p w14:paraId="7AFE1360" w14:textId="77777777" w:rsidR="005A1FAC" w:rsidRPr="00893F65" w:rsidRDefault="005A1FAC" w:rsidP="00E20031">
      <w:pPr>
        <w:spacing w:before="20" w:after="20"/>
        <w:ind w:firstLine="567"/>
        <w:rPr>
          <w:b/>
          <w:bCs/>
          <w:sz w:val="24"/>
          <w:szCs w:val="24"/>
        </w:rPr>
      </w:pPr>
      <w:r w:rsidRPr="00893F65">
        <w:rPr>
          <w:b/>
          <w:bCs/>
          <w:sz w:val="24"/>
          <w:szCs w:val="24"/>
        </w:rPr>
        <w:t xml:space="preserve">7. TÍNH ĐỘC ĐÁO </w:t>
      </w:r>
      <w:r w:rsidRPr="00893F65">
        <w:rPr>
          <w:b/>
          <w:bCs/>
          <w:sz w:val="24"/>
          <w:szCs w:val="24"/>
        </w:rPr>
        <w:tab/>
      </w:r>
      <w:r w:rsidRPr="00893F65">
        <w:rPr>
          <w:b/>
          <w:bCs/>
          <w:sz w:val="24"/>
          <w:szCs w:val="24"/>
        </w:rPr>
        <w:tab/>
      </w:r>
      <w:r w:rsidR="00E20031">
        <w:rPr>
          <w:b/>
          <w:bCs/>
          <w:sz w:val="24"/>
          <w:szCs w:val="24"/>
        </w:rPr>
        <w:tab/>
      </w:r>
      <w:r w:rsidR="00E20031">
        <w:rPr>
          <w:b/>
          <w:bCs/>
          <w:sz w:val="24"/>
          <w:szCs w:val="24"/>
        </w:rPr>
        <w:tab/>
      </w:r>
      <w:r w:rsidR="00E20031">
        <w:rPr>
          <w:b/>
          <w:bCs/>
          <w:sz w:val="24"/>
          <w:szCs w:val="24"/>
        </w:rPr>
        <w:tab/>
      </w:r>
      <w:r w:rsidRPr="00893F65">
        <w:rPr>
          <w:b/>
          <w:bCs/>
          <w:sz w:val="24"/>
          <w:szCs w:val="24"/>
        </w:rPr>
        <w:tab/>
      </w:r>
      <w:r w:rsidRPr="00893F65">
        <w:rPr>
          <w:b/>
          <w:bCs/>
          <w:sz w:val="24"/>
          <w:szCs w:val="24"/>
        </w:rPr>
        <w:tab/>
      </w:r>
      <w:r w:rsidRPr="00893F65">
        <w:rPr>
          <w:b/>
          <w:bCs/>
          <w:sz w:val="24"/>
          <w:szCs w:val="24"/>
        </w:rPr>
        <w:tab/>
      </w:r>
      <w:r w:rsidRPr="00893F65">
        <w:rPr>
          <w:b/>
          <w:sz w:val="24"/>
          <w:szCs w:val="24"/>
          <w:lang w:val="nl-NL"/>
        </w:rPr>
        <w:t>5 Điểm</w:t>
      </w:r>
    </w:p>
    <w:tbl>
      <w:tblPr>
        <w:tblW w:w="8363" w:type="dxa"/>
        <w:tblInd w:w="534" w:type="dxa"/>
        <w:tblLook w:val="04A0" w:firstRow="1" w:lastRow="0" w:firstColumn="1" w:lastColumn="0" w:noHBand="0" w:noVBand="1"/>
      </w:tblPr>
      <w:tblGrid>
        <w:gridCol w:w="7371"/>
        <w:gridCol w:w="992"/>
      </w:tblGrid>
      <w:tr w:rsidR="005A1FAC" w:rsidRPr="00893F65" w14:paraId="54DDBE8A" w14:textId="77777777" w:rsidTr="00E20031">
        <w:tc>
          <w:tcPr>
            <w:tcW w:w="7371" w:type="dxa"/>
            <w:shd w:val="clear" w:color="auto" w:fill="auto"/>
          </w:tcPr>
          <w:p w14:paraId="003A4489" w14:textId="77777777" w:rsidR="005A1FAC" w:rsidRPr="00893F65" w:rsidRDefault="005A1FAC" w:rsidP="00945BB6">
            <w:pPr>
              <w:spacing w:before="20" w:after="20"/>
              <w:rPr>
                <w:b/>
                <w:bCs/>
                <w:sz w:val="24"/>
                <w:szCs w:val="24"/>
              </w:rPr>
            </w:pPr>
            <w:r w:rsidRPr="00893F65">
              <w:rPr>
                <w:bCs/>
                <w:sz w:val="24"/>
                <w:szCs w:val="24"/>
              </w:rPr>
              <w:t>(</w:t>
            </w:r>
            <w:r w:rsidRPr="00893F65">
              <w:rPr>
                <w:bCs/>
                <w:i/>
                <w:sz w:val="24"/>
                <w:szCs w:val="24"/>
              </w:rPr>
              <w:t>Chất lượng: Có nét riêng, khác biệt, không lẫn với sản phẩm khác, tiềm năng thành thương hiệu của địa phương</w:t>
            </w:r>
            <w:r w:rsidRPr="00893F65">
              <w:rPr>
                <w:bCs/>
                <w:sz w:val="24"/>
                <w:szCs w:val="24"/>
              </w:rPr>
              <w:t>)</w:t>
            </w:r>
          </w:p>
        </w:tc>
        <w:tc>
          <w:tcPr>
            <w:tcW w:w="992" w:type="dxa"/>
            <w:shd w:val="clear" w:color="auto" w:fill="auto"/>
          </w:tcPr>
          <w:p w14:paraId="5663FC95" w14:textId="77777777" w:rsidR="005A1FAC" w:rsidRPr="00893F65" w:rsidRDefault="005A1FAC" w:rsidP="00945BB6">
            <w:pPr>
              <w:spacing w:before="20" w:after="20"/>
              <w:rPr>
                <w:b/>
                <w:bCs/>
                <w:sz w:val="24"/>
                <w:szCs w:val="24"/>
              </w:rPr>
            </w:pPr>
          </w:p>
        </w:tc>
      </w:tr>
      <w:tr w:rsidR="005A1FAC" w:rsidRPr="00893F65" w14:paraId="1D3224D3" w14:textId="77777777" w:rsidTr="00E20031">
        <w:tc>
          <w:tcPr>
            <w:tcW w:w="7371" w:type="dxa"/>
            <w:shd w:val="clear" w:color="auto" w:fill="auto"/>
          </w:tcPr>
          <w:p w14:paraId="59E39743" w14:textId="77777777" w:rsidR="005A1FAC" w:rsidRPr="00893F65" w:rsidRDefault="005A1FAC" w:rsidP="00945BB6">
            <w:pPr>
              <w:spacing w:before="20" w:after="20"/>
              <w:rPr>
                <w:b/>
                <w:bCs/>
                <w:sz w:val="24"/>
                <w:szCs w:val="24"/>
              </w:rPr>
            </w:pPr>
            <w:r w:rsidRPr="00893F65">
              <w:rPr>
                <w:sz w:val="24"/>
                <w:szCs w:val="24"/>
              </w:rPr>
              <w:sym w:font="Wingdings" w:char="F071"/>
            </w:r>
            <w:r w:rsidRPr="00893F65">
              <w:rPr>
                <w:sz w:val="24"/>
                <w:szCs w:val="24"/>
                <w:cs/>
              </w:rPr>
              <w:t xml:space="preserve"> </w:t>
            </w:r>
            <w:r w:rsidRPr="00893F65">
              <w:rPr>
                <w:sz w:val="24"/>
                <w:szCs w:val="24"/>
                <w:lang w:val="nl-NL"/>
              </w:rPr>
              <w:t>Trung bình</w:t>
            </w:r>
          </w:p>
        </w:tc>
        <w:tc>
          <w:tcPr>
            <w:tcW w:w="992" w:type="dxa"/>
            <w:shd w:val="clear" w:color="auto" w:fill="auto"/>
          </w:tcPr>
          <w:p w14:paraId="0B2ECB19" w14:textId="77777777" w:rsidR="005A1FAC" w:rsidRPr="00893F65" w:rsidRDefault="005A1FAC" w:rsidP="00945BB6">
            <w:pPr>
              <w:spacing w:before="20" w:after="20"/>
              <w:rPr>
                <w:b/>
                <w:bCs/>
                <w:sz w:val="24"/>
                <w:szCs w:val="24"/>
              </w:rPr>
            </w:pPr>
            <w:r w:rsidRPr="00893F65">
              <w:rPr>
                <w:sz w:val="24"/>
                <w:szCs w:val="24"/>
                <w:cs/>
              </w:rPr>
              <w:t xml:space="preserve">0 </w:t>
            </w:r>
            <w:r w:rsidRPr="00893F65">
              <w:rPr>
                <w:sz w:val="24"/>
                <w:szCs w:val="24"/>
                <w:lang w:val="nl-NL"/>
              </w:rPr>
              <w:t>Điểm</w:t>
            </w:r>
          </w:p>
        </w:tc>
      </w:tr>
      <w:tr w:rsidR="005A1FAC" w:rsidRPr="00893F65" w14:paraId="7B0FA8EB" w14:textId="77777777" w:rsidTr="00E20031">
        <w:tc>
          <w:tcPr>
            <w:tcW w:w="7371" w:type="dxa"/>
            <w:shd w:val="clear" w:color="auto" w:fill="auto"/>
          </w:tcPr>
          <w:p w14:paraId="27BB629C" w14:textId="77777777" w:rsidR="005A1FAC" w:rsidRPr="00893F65" w:rsidRDefault="005A1FAC" w:rsidP="00945BB6">
            <w:pPr>
              <w:spacing w:before="20" w:after="20"/>
              <w:rPr>
                <w:b/>
                <w:bCs/>
                <w:sz w:val="24"/>
                <w:szCs w:val="24"/>
              </w:rPr>
            </w:pPr>
            <w:r w:rsidRPr="00893F65">
              <w:rPr>
                <w:sz w:val="24"/>
                <w:szCs w:val="24"/>
              </w:rPr>
              <w:sym w:font="Wingdings" w:char="F071"/>
            </w:r>
            <w:r w:rsidRPr="00893F65">
              <w:rPr>
                <w:sz w:val="24"/>
                <w:szCs w:val="24"/>
                <w:cs/>
              </w:rPr>
              <w:t xml:space="preserve"> </w:t>
            </w:r>
            <w:r w:rsidRPr="00893F65">
              <w:rPr>
                <w:sz w:val="24"/>
                <w:szCs w:val="24"/>
                <w:lang w:val="nl-NL"/>
              </w:rPr>
              <w:t>Tương đối độc đáo</w:t>
            </w:r>
          </w:p>
        </w:tc>
        <w:tc>
          <w:tcPr>
            <w:tcW w:w="992" w:type="dxa"/>
            <w:shd w:val="clear" w:color="auto" w:fill="auto"/>
          </w:tcPr>
          <w:p w14:paraId="5AC2B7BD" w14:textId="77777777" w:rsidR="005A1FAC" w:rsidRPr="00893F65" w:rsidRDefault="005A1FAC" w:rsidP="00945BB6">
            <w:pPr>
              <w:spacing w:before="20" w:after="20"/>
              <w:rPr>
                <w:sz w:val="24"/>
                <w:szCs w:val="24"/>
              </w:rPr>
            </w:pPr>
            <w:r w:rsidRPr="00893F65">
              <w:rPr>
                <w:sz w:val="24"/>
                <w:szCs w:val="24"/>
                <w:cs/>
              </w:rPr>
              <w:t>2 Điểm</w:t>
            </w:r>
          </w:p>
        </w:tc>
      </w:tr>
      <w:tr w:rsidR="005A1FAC" w:rsidRPr="00893F65" w14:paraId="458454D3" w14:textId="77777777" w:rsidTr="00E20031">
        <w:tc>
          <w:tcPr>
            <w:tcW w:w="7371" w:type="dxa"/>
            <w:shd w:val="clear" w:color="auto" w:fill="auto"/>
          </w:tcPr>
          <w:p w14:paraId="22D048B7" w14:textId="77777777" w:rsidR="005A1FAC" w:rsidRPr="00893F65" w:rsidRDefault="005A1FAC" w:rsidP="00945BB6">
            <w:pPr>
              <w:spacing w:before="20" w:after="20"/>
              <w:rPr>
                <w:sz w:val="24"/>
                <w:szCs w:val="24"/>
              </w:rPr>
            </w:pPr>
            <w:r w:rsidRPr="00893F65">
              <w:rPr>
                <w:sz w:val="24"/>
                <w:szCs w:val="24"/>
              </w:rPr>
              <w:sym w:font="Wingdings" w:char="F071"/>
            </w:r>
            <w:r w:rsidRPr="00893F65">
              <w:rPr>
                <w:sz w:val="24"/>
                <w:szCs w:val="24"/>
                <w:cs/>
              </w:rPr>
              <w:t xml:space="preserve"> </w:t>
            </w:r>
            <w:r w:rsidRPr="00893F65">
              <w:rPr>
                <w:sz w:val="24"/>
                <w:szCs w:val="24"/>
                <w:lang w:val="nl-NL"/>
              </w:rPr>
              <w:t>Độc đáo</w:t>
            </w:r>
          </w:p>
        </w:tc>
        <w:tc>
          <w:tcPr>
            <w:tcW w:w="992" w:type="dxa"/>
            <w:shd w:val="clear" w:color="auto" w:fill="auto"/>
          </w:tcPr>
          <w:p w14:paraId="2B826C5F" w14:textId="77777777" w:rsidR="005A1FAC" w:rsidRPr="00893F65" w:rsidRDefault="005A1FAC" w:rsidP="00945BB6">
            <w:pPr>
              <w:spacing w:before="20" w:after="20"/>
              <w:rPr>
                <w:sz w:val="24"/>
                <w:szCs w:val="24"/>
              </w:rPr>
            </w:pPr>
            <w:r w:rsidRPr="00893F65">
              <w:rPr>
                <w:sz w:val="24"/>
                <w:szCs w:val="24"/>
                <w:cs/>
              </w:rPr>
              <w:t>3 Điểm</w:t>
            </w:r>
          </w:p>
        </w:tc>
      </w:tr>
      <w:tr w:rsidR="005A1FAC" w:rsidRPr="00893F65" w14:paraId="171D7E0E" w14:textId="77777777" w:rsidTr="00E20031">
        <w:tc>
          <w:tcPr>
            <w:tcW w:w="7371" w:type="dxa"/>
            <w:shd w:val="clear" w:color="auto" w:fill="auto"/>
          </w:tcPr>
          <w:p w14:paraId="00B6F41B" w14:textId="77777777" w:rsidR="005A1FAC" w:rsidRPr="00893F65" w:rsidRDefault="005A1FAC" w:rsidP="00945BB6">
            <w:pPr>
              <w:spacing w:before="20" w:after="20"/>
              <w:rPr>
                <w:sz w:val="24"/>
                <w:szCs w:val="24"/>
              </w:rPr>
            </w:pPr>
            <w:r w:rsidRPr="00893F65">
              <w:rPr>
                <w:sz w:val="24"/>
                <w:szCs w:val="24"/>
              </w:rPr>
              <w:sym w:font="Wingdings" w:char="F071"/>
            </w:r>
            <w:r w:rsidRPr="00893F65">
              <w:rPr>
                <w:sz w:val="24"/>
                <w:szCs w:val="24"/>
                <w:cs/>
              </w:rPr>
              <w:t xml:space="preserve"> Rất đ</w:t>
            </w:r>
            <w:r w:rsidRPr="00893F65">
              <w:rPr>
                <w:sz w:val="24"/>
                <w:szCs w:val="24"/>
                <w:lang w:val="nl-NL"/>
              </w:rPr>
              <w:t>ộc đáo</w:t>
            </w:r>
          </w:p>
        </w:tc>
        <w:tc>
          <w:tcPr>
            <w:tcW w:w="992" w:type="dxa"/>
            <w:shd w:val="clear" w:color="auto" w:fill="auto"/>
          </w:tcPr>
          <w:p w14:paraId="05BF4DEF" w14:textId="77777777" w:rsidR="005A1FAC" w:rsidRPr="00893F65" w:rsidRDefault="005A1FAC" w:rsidP="00945BB6">
            <w:pPr>
              <w:spacing w:before="20" w:after="20"/>
              <w:rPr>
                <w:sz w:val="24"/>
                <w:szCs w:val="24"/>
                <w:cs/>
              </w:rPr>
            </w:pPr>
            <w:r w:rsidRPr="00893F65">
              <w:rPr>
                <w:sz w:val="24"/>
                <w:szCs w:val="24"/>
              </w:rPr>
              <w:t>5 Điểm</w:t>
            </w:r>
          </w:p>
        </w:tc>
      </w:tr>
    </w:tbl>
    <w:p w14:paraId="61798ED9" w14:textId="77777777" w:rsidR="005A1FAC" w:rsidRPr="00893F65" w:rsidRDefault="005A1FAC" w:rsidP="00E20031">
      <w:pPr>
        <w:spacing w:before="20" w:after="20"/>
        <w:ind w:firstLine="567"/>
        <w:rPr>
          <w:b/>
          <w:bCs/>
          <w:sz w:val="24"/>
          <w:szCs w:val="24"/>
          <w:lang w:val="nl-NL"/>
        </w:rPr>
      </w:pPr>
      <w:r w:rsidRPr="00893F65">
        <w:rPr>
          <w:b/>
          <w:bCs/>
          <w:sz w:val="24"/>
          <w:szCs w:val="24"/>
          <w:lang w:val="nl-NL"/>
        </w:rPr>
        <w:t>8. CÔNG BỐ CHẤT LƯỢNG SẢN PHẨM, KIỂM TRA ĐỊNH  KỲ</w:t>
      </w:r>
      <w:r w:rsidRPr="00893F65">
        <w:rPr>
          <w:b/>
          <w:bCs/>
          <w:sz w:val="24"/>
          <w:szCs w:val="24"/>
          <w:lang w:val="nl-NL"/>
        </w:rPr>
        <w:tab/>
      </w:r>
    </w:p>
    <w:p w14:paraId="0F69F867" w14:textId="77777777" w:rsidR="005A1FAC" w:rsidRPr="00893F65" w:rsidRDefault="005A1FAC" w:rsidP="00E20031">
      <w:pPr>
        <w:spacing w:before="20" w:after="20"/>
        <w:ind w:firstLine="567"/>
        <w:rPr>
          <w:b/>
          <w:bCs/>
          <w:sz w:val="24"/>
          <w:szCs w:val="24"/>
          <w:lang w:val="nl-NL"/>
        </w:rPr>
      </w:pPr>
      <w:r w:rsidRPr="00893F65">
        <w:rPr>
          <w:b/>
          <w:bCs/>
          <w:sz w:val="24"/>
          <w:szCs w:val="24"/>
          <w:lang w:val="nl-NL"/>
        </w:rPr>
        <w:t>8.1. Hồ sơ công bố chất lượng sản phẩm</w:t>
      </w:r>
      <w:r w:rsidR="00E20031">
        <w:rPr>
          <w:sz w:val="24"/>
          <w:szCs w:val="24"/>
          <w:lang w:val="nl-NL"/>
        </w:rPr>
        <w:tab/>
      </w:r>
      <w:r w:rsidR="00E20031">
        <w:rPr>
          <w:sz w:val="24"/>
          <w:szCs w:val="24"/>
          <w:lang w:val="nl-NL"/>
        </w:rPr>
        <w:tab/>
      </w:r>
      <w:r w:rsidR="00E20031">
        <w:rPr>
          <w:sz w:val="24"/>
          <w:szCs w:val="24"/>
          <w:lang w:val="nl-NL"/>
        </w:rPr>
        <w:tab/>
      </w:r>
      <w:r w:rsidRPr="00893F65">
        <w:rPr>
          <w:sz w:val="24"/>
          <w:szCs w:val="24"/>
          <w:lang w:val="nl-NL"/>
        </w:rPr>
        <w:tab/>
      </w:r>
      <w:r w:rsidRPr="00893F65">
        <w:rPr>
          <w:sz w:val="24"/>
          <w:szCs w:val="24"/>
          <w:lang w:val="nl-NL"/>
        </w:rPr>
        <w:tab/>
      </w:r>
      <w:r w:rsidRPr="00893F65">
        <w:rPr>
          <w:b/>
          <w:bCs/>
          <w:sz w:val="24"/>
          <w:szCs w:val="24"/>
          <w:lang w:val="nl-NL"/>
        </w:rPr>
        <w:t>3 điểm</w:t>
      </w:r>
    </w:p>
    <w:tbl>
      <w:tblPr>
        <w:tblW w:w="8363" w:type="dxa"/>
        <w:tblInd w:w="534" w:type="dxa"/>
        <w:tblLook w:val="04A0" w:firstRow="1" w:lastRow="0" w:firstColumn="1" w:lastColumn="0" w:noHBand="0" w:noVBand="1"/>
      </w:tblPr>
      <w:tblGrid>
        <w:gridCol w:w="7371"/>
        <w:gridCol w:w="992"/>
      </w:tblGrid>
      <w:tr w:rsidR="005A1FAC" w:rsidRPr="00893F65" w14:paraId="43CF9385" w14:textId="77777777" w:rsidTr="00E20031">
        <w:tc>
          <w:tcPr>
            <w:tcW w:w="7371" w:type="dxa"/>
            <w:shd w:val="clear" w:color="auto" w:fill="auto"/>
          </w:tcPr>
          <w:p w14:paraId="6F6B3DBD"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cs/>
              </w:rPr>
              <w:t xml:space="preserve"> Không c</w:t>
            </w:r>
            <w:r w:rsidRPr="00893F65">
              <w:rPr>
                <w:sz w:val="24"/>
                <w:szCs w:val="24"/>
                <w:lang w:val="nl-NL"/>
              </w:rPr>
              <w:t>ó bản tự công bố (hoặc có nhưng không đúng)</w:t>
            </w:r>
          </w:p>
        </w:tc>
        <w:tc>
          <w:tcPr>
            <w:tcW w:w="992" w:type="dxa"/>
            <w:shd w:val="clear" w:color="auto" w:fill="auto"/>
          </w:tcPr>
          <w:p w14:paraId="002C6FF4" w14:textId="77777777" w:rsidR="005A1FAC" w:rsidRPr="00893F65" w:rsidRDefault="005A1FAC" w:rsidP="00945BB6">
            <w:pPr>
              <w:spacing w:before="20" w:after="20"/>
              <w:rPr>
                <w:sz w:val="24"/>
                <w:szCs w:val="24"/>
              </w:rPr>
            </w:pPr>
            <w:r w:rsidRPr="00893F65">
              <w:rPr>
                <w:sz w:val="24"/>
                <w:szCs w:val="24"/>
                <w:cs/>
              </w:rPr>
              <w:t>0</w:t>
            </w:r>
            <w:r w:rsidRPr="00893F65">
              <w:rPr>
                <w:sz w:val="24"/>
                <w:szCs w:val="24"/>
                <w:lang w:val="nl-NL"/>
              </w:rPr>
              <w:t xml:space="preserve"> Điểm</w:t>
            </w:r>
          </w:p>
        </w:tc>
      </w:tr>
      <w:tr w:rsidR="005A1FAC" w:rsidRPr="00893F65" w14:paraId="30DD7CA0" w14:textId="77777777" w:rsidTr="00E20031">
        <w:tc>
          <w:tcPr>
            <w:tcW w:w="7371" w:type="dxa"/>
            <w:shd w:val="clear" w:color="auto" w:fill="auto"/>
          </w:tcPr>
          <w:p w14:paraId="0D5B31C8"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lang w:val="nl-NL"/>
              </w:rPr>
              <w:t xml:space="preserve"> </w:t>
            </w:r>
            <w:r w:rsidRPr="00893F65">
              <w:rPr>
                <w:sz w:val="24"/>
                <w:szCs w:val="24"/>
                <w:cs/>
              </w:rPr>
              <w:t>C</w:t>
            </w:r>
            <w:r w:rsidRPr="00893F65">
              <w:rPr>
                <w:sz w:val="24"/>
                <w:szCs w:val="24"/>
                <w:lang w:val="nl-NL"/>
              </w:rPr>
              <w:t xml:space="preserve">ó bản tự công bố nhưng thiếu </w:t>
            </w:r>
          </w:p>
        </w:tc>
        <w:tc>
          <w:tcPr>
            <w:tcW w:w="992" w:type="dxa"/>
            <w:shd w:val="clear" w:color="auto" w:fill="auto"/>
          </w:tcPr>
          <w:p w14:paraId="7E918D0F" w14:textId="77777777" w:rsidR="005A1FAC" w:rsidRPr="00893F65" w:rsidRDefault="005A1FAC" w:rsidP="00945BB6">
            <w:pPr>
              <w:spacing w:before="20" w:after="20"/>
              <w:rPr>
                <w:b/>
                <w:bCs/>
                <w:sz w:val="24"/>
                <w:szCs w:val="24"/>
                <w:lang w:val="nl-NL"/>
              </w:rPr>
            </w:pPr>
            <w:r w:rsidRPr="00893F65">
              <w:rPr>
                <w:sz w:val="24"/>
                <w:szCs w:val="24"/>
                <w:cs/>
              </w:rPr>
              <w:t>1</w:t>
            </w:r>
            <w:r w:rsidRPr="00893F65">
              <w:rPr>
                <w:sz w:val="24"/>
                <w:szCs w:val="24"/>
                <w:lang w:val="nl-NL"/>
              </w:rPr>
              <w:t xml:space="preserve"> Điểm</w:t>
            </w:r>
          </w:p>
        </w:tc>
      </w:tr>
      <w:tr w:rsidR="005A1FAC" w:rsidRPr="00893F65" w14:paraId="4534A99C" w14:textId="77777777" w:rsidTr="00E20031">
        <w:tc>
          <w:tcPr>
            <w:tcW w:w="7371" w:type="dxa"/>
            <w:shd w:val="clear" w:color="auto" w:fill="auto"/>
          </w:tcPr>
          <w:p w14:paraId="3C02C97C" w14:textId="77777777" w:rsidR="005A1FAC" w:rsidRPr="00893F65" w:rsidRDefault="005A1FAC" w:rsidP="00945BB6">
            <w:pPr>
              <w:spacing w:before="20" w:after="20"/>
              <w:rPr>
                <w:sz w:val="24"/>
                <w:szCs w:val="24"/>
              </w:rPr>
            </w:pPr>
            <w:r w:rsidRPr="00893F65">
              <w:rPr>
                <w:sz w:val="24"/>
                <w:szCs w:val="24"/>
              </w:rPr>
              <w:sym w:font="Wingdings" w:char="F071"/>
            </w:r>
            <w:r w:rsidRPr="00893F65">
              <w:rPr>
                <w:sz w:val="24"/>
                <w:szCs w:val="24"/>
                <w:lang w:val="nl-NL"/>
              </w:rPr>
              <w:t xml:space="preserve"> </w:t>
            </w:r>
            <w:r w:rsidRPr="00893F65">
              <w:rPr>
                <w:sz w:val="24"/>
                <w:szCs w:val="24"/>
                <w:cs/>
              </w:rPr>
              <w:t>C</w:t>
            </w:r>
            <w:r w:rsidRPr="00893F65">
              <w:rPr>
                <w:sz w:val="24"/>
                <w:szCs w:val="24"/>
                <w:lang w:val="nl-NL"/>
              </w:rPr>
              <w:t>ó bản tiêu chuẩn sản phẩm</w:t>
            </w:r>
          </w:p>
        </w:tc>
        <w:tc>
          <w:tcPr>
            <w:tcW w:w="992" w:type="dxa"/>
            <w:shd w:val="clear" w:color="auto" w:fill="auto"/>
          </w:tcPr>
          <w:p w14:paraId="51F87F33" w14:textId="77777777" w:rsidR="005A1FAC" w:rsidRPr="00893F65" w:rsidRDefault="005A1FAC" w:rsidP="00945BB6">
            <w:pPr>
              <w:spacing w:before="20" w:after="20"/>
              <w:rPr>
                <w:sz w:val="24"/>
                <w:szCs w:val="24"/>
                <w:cs/>
              </w:rPr>
            </w:pPr>
            <w:r w:rsidRPr="00893F65">
              <w:rPr>
                <w:sz w:val="24"/>
                <w:szCs w:val="24"/>
                <w:cs/>
              </w:rPr>
              <w:t>2</w:t>
            </w:r>
            <w:r w:rsidRPr="00893F65">
              <w:rPr>
                <w:sz w:val="24"/>
                <w:szCs w:val="24"/>
                <w:lang w:val="nl-NL"/>
              </w:rPr>
              <w:t xml:space="preserve"> Điểm</w:t>
            </w:r>
          </w:p>
        </w:tc>
      </w:tr>
      <w:tr w:rsidR="005A1FAC" w:rsidRPr="00893F65" w14:paraId="218A48BE" w14:textId="77777777" w:rsidTr="00E20031">
        <w:trPr>
          <w:trHeight w:val="260"/>
        </w:trPr>
        <w:tc>
          <w:tcPr>
            <w:tcW w:w="7371" w:type="dxa"/>
            <w:shd w:val="clear" w:color="auto" w:fill="auto"/>
          </w:tcPr>
          <w:p w14:paraId="105B9699"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lang w:val="nl-NL"/>
              </w:rPr>
              <w:t xml:space="preserve"> </w:t>
            </w:r>
            <w:r w:rsidRPr="00893F65">
              <w:rPr>
                <w:sz w:val="24"/>
                <w:szCs w:val="24"/>
                <w:cs/>
              </w:rPr>
              <w:t>C</w:t>
            </w:r>
            <w:r w:rsidRPr="00893F65">
              <w:rPr>
                <w:sz w:val="24"/>
                <w:szCs w:val="24"/>
                <w:lang w:val="nl-NL"/>
              </w:rPr>
              <w:t>ó bản tự công bố (hoặc tương đương), có tiêu chuẩn sản phẩm</w:t>
            </w:r>
          </w:p>
        </w:tc>
        <w:tc>
          <w:tcPr>
            <w:tcW w:w="992" w:type="dxa"/>
            <w:shd w:val="clear" w:color="auto" w:fill="auto"/>
          </w:tcPr>
          <w:p w14:paraId="24AD25A7" w14:textId="77777777" w:rsidR="005A1FAC" w:rsidRPr="00893F65" w:rsidRDefault="005A1FAC" w:rsidP="00945BB6">
            <w:pPr>
              <w:spacing w:before="20" w:after="20"/>
              <w:rPr>
                <w:b/>
                <w:bCs/>
                <w:sz w:val="24"/>
                <w:szCs w:val="24"/>
                <w:lang w:val="nl-NL"/>
              </w:rPr>
            </w:pPr>
            <w:r w:rsidRPr="00893F65">
              <w:rPr>
                <w:sz w:val="24"/>
                <w:szCs w:val="24"/>
                <w:cs/>
              </w:rPr>
              <w:t>3</w:t>
            </w:r>
            <w:r w:rsidRPr="00893F65">
              <w:rPr>
                <w:sz w:val="24"/>
                <w:szCs w:val="24"/>
                <w:lang w:val="nl-NL"/>
              </w:rPr>
              <w:t xml:space="preserve"> Điểm</w:t>
            </w:r>
          </w:p>
        </w:tc>
      </w:tr>
    </w:tbl>
    <w:p w14:paraId="51156907" w14:textId="77777777" w:rsidR="005A1FAC" w:rsidRPr="00893F65" w:rsidRDefault="005A1FAC" w:rsidP="00E20031">
      <w:pPr>
        <w:spacing w:before="20" w:after="20"/>
        <w:ind w:firstLine="567"/>
        <w:rPr>
          <w:bCs/>
          <w:i/>
          <w:sz w:val="24"/>
          <w:szCs w:val="24"/>
          <w:lang w:val="nl-NL"/>
        </w:rPr>
      </w:pPr>
      <w:r w:rsidRPr="00893F65">
        <w:rPr>
          <w:bCs/>
          <w:i/>
          <w:sz w:val="24"/>
          <w:szCs w:val="24"/>
          <w:lang w:val="nl-NL"/>
        </w:rPr>
        <w:t>Ghi chú: Bản tiêu chuẩn sản phẩm cần  có phiếu kiểm nghiệm các chỉ tiêu ATTP</w:t>
      </w:r>
    </w:p>
    <w:p w14:paraId="3D6B20BD" w14:textId="77777777" w:rsidR="005A1FAC" w:rsidRPr="00893F65" w:rsidRDefault="005A1FAC" w:rsidP="00E20031">
      <w:pPr>
        <w:spacing w:before="20" w:after="20"/>
        <w:ind w:firstLine="567"/>
        <w:rPr>
          <w:b/>
          <w:bCs/>
          <w:sz w:val="24"/>
          <w:szCs w:val="24"/>
          <w:lang w:val="nl-NL"/>
        </w:rPr>
      </w:pPr>
      <w:r w:rsidRPr="00893F65">
        <w:rPr>
          <w:b/>
          <w:bCs/>
          <w:sz w:val="24"/>
          <w:szCs w:val="24"/>
          <w:lang w:val="nl-NL"/>
        </w:rPr>
        <w:t>8.2. Kiểm tra định kỳ các chỉ tiêu ATTP</w:t>
      </w:r>
      <w:r w:rsidRPr="00893F65">
        <w:rPr>
          <w:b/>
          <w:bCs/>
          <w:sz w:val="24"/>
          <w:szCs w:val="24"/>
          <w:lang w:val="nl-NL"/>
        </w:rPr>
        <w:tab/>
      </w:r>
      <w:r w:rsidR="00E20031">
        <w:rPr>
          <w:b/>
          <w:bCs/>
          <w:sz w:val="24"/>
          <w:szCs w:val="24"/>
          <w:lang w:val="nl-NL"/>
        </w:rPr>
        <w:tab/>
      </w:r>
      <w:r w:rsidRPr="00893F65">
        <w:rPr>
          <w:b/>
          <w:bCs/>
          <w:sz w:val="24"/>
          <w:szCs w:val="24"/>
          <w:lang w:val="nl-NL"/>
        </w:rPr>
        <w:tab/>
      </w:r>
      <w:r w:rsidRPr="00893F65">
        <w:rPr>
          <w:b/>
          <w:bCs/>
          <w:sz w:val="24"/>
          <w:szCs w:val="24"/>
          <w:lang w:val="nl-NL"/>
        </w:rPr>
        <w:tab/>
      </w:r>
      <w:r w:rsidRPr="00893F65">
        <w:rPr>
          <w:b/>
          <w:bCs/>
          <w:sz w:val="24"/>
          <w:szCs w:val="24"/>
          <w:lang w:val="nl-NL"/>
        </w:rPr>
        <w:tab/>
        <w:t>2 Điểm</w:t>
      </w:r>
    </w:p>
    <w:p w14:paraId="51D3BB6A" w14:textId="77777777" w:rsidR="005A1FAC" w:rsidRPr="00893F65" w:rsidRDefault="005A1FAC" w:rsidP="00E20031">
      <w:pPr>
        <w:spacing w:before="20" w:after="20"/>
        <w:ind w:firstLine="567"/>
        <w:rPr>
          <w:bCs/>
          <w:sz w:val="24"/>
          <w:szCs w:val="24"/>
          <w:lang w:val="nl-NL"/>
        </w:rPr>
      </w:pPr>
      <w:r w:rsidRPr="00893F65">
        <w:rPr>
          <w:bCs/>
          <w:sz w:val="24"/>
          <w:szCs w:val="24"/>
          <w:lang w:val="nl-NL"/>
        </w:rPr>
        <w:t>(</w:t>
      </w:r>
      <w:r w:rsidRPr="00893F65">
        <w:rPr>
          <w:bCs/>
          <w:i/>
          <w:sz w:val="24"/>
          <w:szCs w:val="24"/>
          <w:lang w:val="nl-NL"/>
        </w:rPr>
        <w:t>Phiếu kiểm nghiệm định kỳ các chỉ tiêu ATTP</w:t>
      </w:r>
      <w:r w:rsidRPr="00893F65">
        <w:rPr>
          <w:bCs/>
          <w:sz w:val="24"/>
          <w:szCs w:val="24"/>
          <w:lang w:val="nl-NL"/>
        </w:rPr>
        <w:t xml:space="preserve">) </w:t>
      </w:r>
    </w:p>
    <w:tbl>
      <w:tblPr>
        <w:tblW w:w="8363" w:type="dxa"/>
        <w:tblInd w:w="534" w:type="dxa"/>
        <w:tblLook w:val="04A0" w:firstRow="1" w:lastRow="0" w:firstColumn="1" w:lastColumn="0" w:noHBand="0" w:noVBand="1"/>
      </w:tblPr>
      <w:tblGrid>
        <w:gridCol w:w="7371"/>
        <w:gridCol w:w="992"/>
      </w:tblGrid>
      <w:tr w:rsidR="005A1FAC" w:rsidRPr="00893F65" w14:paraId="049CCBE0" w14:textId="77777777" w:rsidTr="00E20031">
        <w:tc>
          <w:tcPr>
            <w:tcW w:w="7371" w:type="dxa"/>
            <w:shd w:val="clear" w:color="auto" w:fill="auto"/>
          </w:tcPr>
          <w:p w14:paraId="42C9B9A9"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cs/>
              </w:rPr>
              <w:t xml:space="preserve"> C</w:t>
            </w:r>
            <w:r w:rsidRPr="00893F65">
              <w:rPr>
                <w:sz w:val="24"/>
                <w:szCs w:val="24"/>
                <w:lang w:val="nl-NL"/>
              </w:rPr>
              <w:t xml:space="preserve">ó, nhưng không đạt </w:t>
            </w:r>
            <w:r w:rsidRPr="00893F65">
              <w:rPr>
                <w:sz w:val="24"/>
                <w:szCs w:val="24"/>
                <w:lang w:val="nl-NL"/>
              </w:rPr>
              <w:tab/>
            </w:r>
          </w:p>
        </w:tc>
        <w:tc>
          <w:tcPr>
            <w:tcW w:w="992" w:type="dxa"/>
            <w:shd w:val="clear" w:color="auto" w:fill="auto"/>
          </w:tcPr>
          <w:p w14:paraId="4FE44E4D" w14:textId="77777777" w:rsidR="005A1FAC" w:rsidRPr="00893F65" w:rsidRDefault="005A1FAC" w:rsidP="00945BB6">
            <w:pPr>
              <w:spacing w:before="20" w:after="20"/>
              <w:rPr>
                <w:sz w:val="24"/>
                <w:szCs w:val="24"/>
                <w:lang w:val="nl-NL"/>
              </w:rPr>
            </w:pPr>
            <w:r w:rsidRPr="00893F65">
              <w:rPr>
                <w:sz w:val="24"/>
                <w:szCs w:val="24"/>
                <w:cs/>
              </w:rPr>
              <w:t>0</w:t>
            </w:r>
            <w:r w:rsidRPr="00893F65">
              <w:rPr>
                <w:sz w:val="24"/>
                <w:szCs w:val="24"/>
                <w:lang w:val="nl-NL"/>
              </w:rPr>
              <w:t xml:space="preserve"> Điểm</w:t>
            </w:r>
          </w:p>
        </w:tc>
      </w:tr>
      <w:tr w:rsidR="005A1FAC" w:rsidRPr="00893F65" w14:paraId="5FAEDD87" w14:textId="77777777" w:rsidTr="00E20031">
        <w:tc>
          <w:tcPr>
            <w:tcW w:w="7371" w:type="dxa"/>
            <w:shd w:val="clear" w:color="auto" w:fill="auto"/>
          </w:tcPr>
          <w:p w14:paraId="0E45F312" w14:textId="77777777" w:rsidR="005A1FAC" w:rsidRPr="00893F65" w:rsidRDefault="005A1FAC" w:rsidP="00945BB6">
            <w:pPr>
              <w:spacing w:before="20" w:after="20"/>
              <w:rPr>
                <w:b/>
                <w:bCs/>
                <w:sz w:val="24"/>
                <w:szCs w:val="24"/>
                <w:lang w:val="nl-NL"/>
              </w:rPr>
            </w:pPr>
            <w:r w:rsidRPr="00893F65">
              <w:rPr>
                <w:sz w:val="24"/>
                <w:szCs w:val="24"/>
              </w:rPr>
              <w:sym w:font="Wingdings" w:char="F071"/>
            </w:r>
            <w:r w:rsidRPr="00893F65">
              <w:rPr>
                <w:sz w:val="24"/>
                <w:szCs w:val="24"/>
                <w:cs/>
              </w:rPr>
              <w:t xml:space="preserve"> C</w:t>
            </w:r>
            <w:r w:rsidRPr="00893F65">
              <w:rPr>
                <w:sz w:val="24"/>
                <w:szCs w:val="24"/>
                <w:lang w:val="nl-NL"/>
              </w:rPr>
              <w:t>ó, đạt nhưng không đủ</w:t>
            </w:r>
            <w:r w:rsidRPr="00893F65">
              <w:rPr>
                <w:sz w:val="24"/>
                <w:szCs w:val="24"/>
                <w:lang w:val="nl-NL"/>
              </w:rPr>
              <w:tab/>
            </w:r>
          </w:p>
        </w:tc>
        <w:tc>
          <w:tcPr>
            <w:tcW w:w="992" w:type="dxa"/>
            <w:shd w:val="clear" w:color="auto" w:fill="auto"/>
          </w:tcPr>
          <w:p w14:paraId="2C8AB0D6" w14:textId="77777777" w:rsidR="005A1FAC" w:rsidRPr="00893F65" w:rsidRDefault="005A1FAC" w:rsidP="00945BB6">
            <w:pPr>
              <w:spacing w:before="20" w:after="20"/>
              <w:rPr>
                <w:sz w:val="24"/>
                <w:szCs w:val="24"/>
                <w:lang w:val="nl-NL"/>
              </w:rPr>
            </w:pPr>
            <w:r w:rsidRPr="00893F65">
              <w:rPr>
                <w:sz w:val="24"/>
                <w:szCs w:val="24"/>
                <w:cs/>
              </w:rPr>
              <w:t>1</w:t>
            </w:r>
            <w:r w:rsidRPr="00893F65">
              <w:rPr>
                <w:sz w:val="24"/>
                <w:szCs w:val="24"/>
                <w:lang w:val="nl-NL"/>
              </w:rPr>
              <w:t xml:space="preserve"> Điểm</w:t>
            </w:r>
          </w:p>
        </w:tc>
      </w:tr>
      <w:tr w:rsidR="005A1FAC" w:rsidRPr="00893F65" w14:paraId="1DB312C9" w14:textId="77777777" w:rsidTr="00E20031">
        <w:tc>
          <w:tcPr>
            <w:tcW w:w="7371" w:type="dxa"/>
            <w:shd w:val="clear" w:color="auto" w:fill="auto"/>
          </w:tcPr>
          <w:p w14:paraId="52757170" w14:textId="77777777" w:rsidR="005A1FAC" w:rsidRPr="00893F65" w:rsidRDefault="005A1FAC" w:rsidP="00945BB6">
            <w:pPr>
              <w:spacing w:before="20" w:after="20"/>
              <w:ind w:left="252" w:hanging="252"/>
              <w:rPr>
                <w:sz w:val="24"/>
                <w:szCs w:val="24"/>
                <w:lang w:val="nl-NL"/>
              </w:rPr>
            </w:pPr>
            <w:r w:rsidRPr="00893F65">
              <w:rPr>
                <w:sz w:val="24"/>
                <w:szCs w:val="24"/>
              </w:rPr>
              <w:sym w:font="Wingdings" w:char="F071"/>
            </w:r>
            <w:r w:rsidRPr="00893F65">
              <w:rPr>
                <w:sz w:val="24"/>
                <w:szCs w:val="24"/>
                <w:lang w:val="nl-NL"/>
              </w:rPr>
              <w:t xml:space="preserve"> </w:t>
            </w:r>
            <w:r w:rsidRPr="00893F65">
              <w:rPr>
                <w:sz w:val="24"/>
                <w:szCs w:val="24"/>
                <w:cs/>
              </w:rPr>
              <w:t>C</w:t>
            </w:r>
            <w:r w:rsidRPr="00893F65">
              <w:rPr>
                <w:sz w:val="24"/>
                <w:szCs w:val="24"/>
                <w:lang w:val="nl-NL"/>
              </w:rPr>
              <w:t>ó, đạt đầy đủ (vi sinh, kim loại nặng, phụ gia, hóa chất không mong muốn,...) theo quy định</w:t>
            </w:r>
          </w:p>
        </w:tc>
        <w:tc>
          <w:tcPr>
            <w:tcW w:w="992" w:type="dxa"/>
            <w:shd w:val="clear" w:color="auto" w:fill="auto"/>
          </w:tcPr>
          <w:p w14:paraId="7E8DB704" w14:textId="77777777" w:rsidR="005A1FAC" w:rsidRPr="00893F65" w:rsidRDefault="005A1FAC" w:rsidP="00945BB6">
            <w:pPr>
              <w:spacing w:before="20" w:after="20"/>
              <w:rPr>
                <w:b/>
                <w:bCs/>
                <w:sz w:val="24"/>
                <w:szCs w:val="24"/>
                <w:lang w:val="nl-NL"/>
              </w:rPr>
            </w:pPr>
            <w:r w:rsidRPr="00893F65">
              <w:rPr>
                <w:sz w:val="24"/>
                <w:szCs w:val="24"/>
                <w:cs/>
              </w:rPr>
              <w:t>2</w:t>
            </w:r>
            <w:r w:rsidRPr="00893F65">
              <w:rPr>
                <w:sz w:val="24"/>
                <w:szCs w:val="24"/>
                <w:lang w:val="nl-NL"/>
              </w:rPr>
              <w:t xml:space="preserve"> Điểm</w:t>
            </w:r>
          </w:p>
        </w:tc>
      </w:tr>
    </w:tbl>
    <w:p w14:paraId="79E46615" w14:textId="77777777" w:rsidR="005A1FAC" w:rsidRPr="00893F65" w:rsidRDefault="005A1FAC" w:rsidP="00E20031">
      <w:pPr>
        <w:spacing w:before="20" w:after="20"/>
        <w:ind w:firstLine="567"/>
        <w:rPr>
          <w:b/>
          <w:bCs/>
          <w:sz w:val="24"/>
          <w:szCs w:val="24"/>
          <w:lang w:val="nl-NL"/>
        </w:rPr>
      </w:pPr>
      <w:r w:rsidRPr="00893F65">
        <w:rPr>
          <w:b/>
          <w:bCs/>
          <w:sz w:val="24"/>
          <w:szCs w:val="24"/>
          <w:lang w:val="nl-NL"/>
        </w:rPr>
        <w:t>9. ĐẢM BẢO CHẤT LƯỢNG SẢN PHẨM</w:t>
      </w:r>
      <w:r w:rsidR="00E20031">
        <w:rPr>
          <w:b/>
          <w:bCs/>
          <w:sz w:val="24"/>
          <w:szCs w:val="24"/>
          <w:lang w:val="nl-NL"/>
        </w:rPr>
        <w:tab/>
      </w:r>
      <w:r w:rsidR="00E20031">
        <w:rPr>
          <w:b/>
          <w:bCs/>
          <w:sz w:val="24"/>
          <w:szCs w:val="24"/>
          <w:lang w:val="nl-NL"/>
        </w:rPr>
        <w:tab/>
      </w:r>
      <w:r w:rsidR="00E20031">
        <w:rPr>
          <w:b/>
          <w:bCs/>
          <w:sz w:val="24"/>
          <w:szCs w:val="24"/>
          <w:lang w:val="nl-NL"/>
        </w:rPr>
        <w:tab/>
      </w:r>
      <w:r w:rsidRPr="00893F65">
        <w:rPr>
          <w:b/>
          <w:bCs/>
          <w:sz w:val="24"/>
          <w:szCs w:val="24"/>
          <w:lang w:val="nl-NL"/>
        </w:rPr>
        <w:tab/>
      </w:r>
      <w:r w:rsidRPr="00893F65">
        <w:rPr>
          <w:b/>
          <w:bCs/>
          <w:sz w:val="24"/>
          <w:szCs w:val="24"/>
          <w:lang w:val="nl-NL"/>
        </w:rPr>
        <w:tab/>
        <w:t>5 Điểm</w:t>
      </w:r>
    </w:p>
    <w:tbl>
      <w:tblPr>
        <w:tblW w:w="8363" w:type="dxa"/>
        <w:tblInd w:w="534" w:type="dxa"/>
        <w:tblLook w:val="04A0" w:firstRow="1" w:lastRow="0" w:firstColumn="1" w:lastColumn="0" w:noHBand="0" w:noVBand="1"/>
      </w:tblPr>
      <w:tblGrid>
        <w:gridCol w:w="7371"/>
        <w:gridCol w:w="992"/>
      </w:tblGrid>
      <w:tr w:rsidR="005A1FAC" w:rsidRPr="00893F65" w14:paraId="76C11BC6" w14:textId="77777777" w:rsidTr="00E20031">
        <w:tc>
          <w:tcPr>
            <w:tcW w:w="7371" w:type="dxa"/>
            <w:shd w:val="clear" w:color="auto" w:fill="auto"/>
          </w:tcPr>
          <w:p w14:paraId="4A2D3541" w14:textId="77777777" w:rsidR="005A1FAC" w:rsidRPr="00893F65" w:rsidRDefault="005A1FAC" w:rsidP="00945BB6">
            <w:pPr>
              <w:spacing w:before="20" w:after="20"/>
              <w:rPr>
                <w:sz w:val="24"/>
                <w:szCs w:val="24"/>
                <w:lang w:val="nl-NL"/>
              </w:rPr>
            </w:pPr>
            <w:r w:rsidRPr="00893F65">
              <w:rPr>
                <w:sz w:val="24"/>
                <w:szCs w:val="24"/>
              </w:rPr>
              <w:sym w:font="Wingdings" w:char="F071"/>
            </w:r>
            <w:r w:rsidRPr="00893F65">
              <w:rPr>
                <w:sz w:val="24"/>
                <w:szCs w:val="24"/>
                <w:lang w:val="nl-NL"/>
              </w:rPr>
              <w:t xml:space="preserve"> Không có hoạt động kiểm soát chất lượng sản phẩm</w:t>
            </w:r>
          </w:p>
        </w:tc>
        <w:tc>
          <w:tcPr>
            <w:tcW w:w="992" w:type="dxa"/>
            <w:shd w:val="clear" w:color="auto" w:fill="auto"/>
          </w:tcPr>
          <w:p w14:paraId="4360E1BE" w14:textId="77777777" w:rsidR="005A1FAC" w:rsidRPr="00893F65" w:rsidRDefault="005A1FAC" w:rsidP="00945BB6">
            <w:pPr>
              <w:spacing w:before="20" w:after="20"/>
              <w:rPr>
                <w:b/>
                <w:bCs/>
                <w:sz w:val="24"/>
                <w:szCs w:val="24"/>
                <w:lang w:val="nl-NL"/>
              </w:rPr>
            </w:pPr>
            <w:r w:rsidRPr="00893F65">
              <w:rPr>
                <w:sz w:val="24"/>
                <w:szCs w:val="24"/>
                <w:cs/>
              </w:rPr>
              <w:t>0</w:t>
            </w:r>
            <w:r w:rsidRPr="00893F65">
              <w:rPr>
                <w:sz w:val="24"/>
                <w:szCs w:val="24"/>
                <w:lang w:val="nl-NL"/>
              </w:rPr>
              <w:t xml:space="preserve"> Điểm</w:t>
            </w:r>
          </w:p>
        </w:tc>
      </w:tr>
      <w:tr w:rsidR="005A1FAC" w:rsidRPr="00893F65" w14:paraId="77E6E306" w14:textId="77777777" w:rsidTr="00E20031">
        <w:tc>
          <w:tcPr>
            <w:tcW w:w="7371" w:type="dxa"/>
            <w:shd w:val="clear" w:color="auto" w:fill="auto"/>
          </w:tcPr>
          <w:p w14:paraId="69536E64" w14:textId="77777777" w:rsidR="005A1FAC" w:rsidRPr="00893F65" w:rsidRDefault="005A1FAC" w:rsidP="00945BB6">
            <w:pPr>
              <w:spacing w:before="20" w:after="20"/>
              <w:rPr>
                <w:sz w:val="24"/>
                <w:szCs w:val="24"/>
                <w:lang w:val="nl-NL"/>
              </w:rPr>
            </w:pPr>
            <w:r w:rsidRPr="00893F65">
              <w:rPr>
                <w:sz w:val="24"/>
                <w:szCs w:val="24"/>
              </w:rPr>
              <w:sym w:font="Wingdings" w:char="F071"/>
            </w:r>
            <w:r w:rsidRPr="00893F65">
              <w:rPr>
                <w:sz w:val="24"/>
                <w:szCs w:val="24"/>
                <w:lang w:val="nl-NL"/>
              </w:rPr>
              <w:t xml:space="preserve"> Có kế hoạch kiểm soát chất lượng sản phẩm</w:t>
            </w:r>
          </w:p>
        </w:tc>
        <w:tc>
          <w:tcPr>
            <w:tcW w:w="992" w:type="dxa"/>
            <w:shd w:val="clear" w:color="auto" w:fill="auto"/>
          </w:tcPr>
          <w:p w14:paraId="40BEEF16" w14:textId="77777777" w:rsidR="005A1FAC" w:rsidRPr="00893F65" w:rsidRDefault="005A1FAC" w:rsidP="00945BB6">
            <w:pPr>
              <w:spacing w:before="20" w:after="20"/>
              <w:rPr>
                <w:b/>
                <w:bCs/>
                <w:sz w:val="24"/>
                <w:szCs w:val="24"/>
                <w:lang w:val="nl-NL"/>
              </w:rPr>
            </w:pPr>
            <w:r w:rsidRPr="00893F65">
              <w:rPr>
                <w:sz w:val="24"/>
                <w:szCs w:val="24"/>
                <w:cs/>
              </w:rPr>
              <w:t>1</w:t>
            </w:r>
            <w:r w:rsidRPr="00893F65">
              <w:rPr>
                <w:sz w:val="24"/>
                <w:szCs w:val="24"/>
                <w:lang w:val="nl-NL"/>
              </w:rPr>
              <w:t xml:space="preserve"> Điểm</w:t>
            </w:r>
          </w:p>
        </w:tc>
      </w:tr>
      <w:tr w:rsidR="005A1FAC" w:rsidRPr="00893F65" w14:paraId="73E934B3" w14:textId="77777777" w:rsidTr="00E20031">
        <w:trPr>
          <w:trHeight w:val="260"/>
        </w:trPr>
        <w:tc>
          <w:tcPr>
            <w:tcW w:w="7371" w:type="dxa"/>
            <w:shd w:val="clear" w:color="auto" w:fill="auto"/>
          </w:tcPr>
          <w:p w14:paraId="6FA05AAF" w14:textId="77777777" w:rsidR="005A1FAC" w:rsidRPr="00893F65" w:rsidRDefault="005A1FAC" w:rsidP="00945BB6">
            <w:pPr>
              <w:spacing w:before="20" w:after="20"/>
              <w:rPr>
                <w:sz w:val="24"/>
                <w:szCs w:val="24"/>
              </w:rPr>
            </w:pPr>
            <w:r w:rsidRPr="00893F65">
              <w:rPr>
                <w:sz w:val="24"/>
                <w:szCs w:val="24"/>
              </w:rPr>
              <w:sym w:font="Wingdings" w:char="F071"/>
            </w:r>
            <w:r w:rsidRPr="00893F65">
              <w:rPr>
                <w:sz w:val="24"/>
                <w:szCs w:val="24"/>
                <w:lang w:val="nl-NL"/>
              </w:rPr>
              <w:t xml:space="preserve"> Có ghi hồ sơ lô sản xuất</w:t>
            </w:r>
          </w:p>
        </w:tc>
        <w:tc>
          <w:tcPr>
            <w:tcW w:w="992" w:type="dxa"/>
            <w:shd w:val="clear" w:color="auto" w:fill="auto"/>
          </w:tcPr>
          <w:p w14:paraId="75C3CF00" w14:textId="77777777" w:rsidR="005A1FAC" w:rsidRPr="00893F65" w:rsidRDefault="005A1FAC" w:rsidP="00945BB6">
            <w:pPr>
              <w:spacing w:before="20" w:after="20"/>
              <w:rPr>
                <w:sz w:val="24"/>
                <w:szCs w:val="24"/>
                <w:cs/>
              </w:rPr>
            </w:pPr>
            <w:r w:rsidRPr="00893F65">
              <w:rPr>
                <w:sz w:val="24"/>
                <w:szCs w:val="24"/>
                <w:cs/>
              </w:rPr>
              <w:t>2</w:t>
            </w:r>
            <w:r w:rsidRPr="00893F65">
              <w:rPr>
                <w:sz w:val="24"/>
                <w:szCs w:val="24"/>
                <w:lang w:val="nl-NL"/>
              </w:rPr>
              <w:t xml:space="preserve"> Điểm</w:t>
            </w:r>
          </w:p>
        </w:tc>
      </w:tr>
      <w:tr w:rsidR="005A1FAC" w:rsidRPr="00893F65" w14:paraId="1DD7696F" w14:textId="77777777" w:rsidTr="00E20031">
        <w:trPr>
          <w:trHeight w:val="260"/>
        </w:trPr>
        <w:tc>
          <w:tcPr>
            <w:tcW w:w="7371" w:type="dxa"/>
            <w:shd w:val="clear" w:color="auto" w:fill="auto"/>
          </w:tcPr>
          <w:p w14:paraId="5497A10D" w14:textId="77777777" w:rsidR="005A1FAC" w:rsidRPr="00893F65" w:rsidRDefault="005A1FAC" w:rsidP="00945BB6">
            <w:pPr>
              <w:spacing w:before="20" w:after="20"/>
              <w:rPr>
                <w:sz w:val="24"/>
                <w:szCs w:val="24"/>
                <w:lang w:val="nl-NL"/>
              </w:rPr>
            </w:pPr>
            <w:r w:rsidRPr="00893F65">
              <w:rPr>
                <w:sz w:val="24"/>
                <w:szCs w:val="24"/>
              </w:rPr>
              <w:sym w:font="Wingdings" w:char="F071"/>
            </w:r>
            <w:r w:rsidRPr="00893F65">
              <w:rPr>
                <w:sz w:val="24"/>
                <w:szCs w:val="24"/>
                <w:lang w:val="nl-NL"/>
              </w:rPr>
              <w:t xml:space="preserve"> Có kế hoạch kiểm soát chất lượng sản phẩm, có ghi hồ sơ lô sản xuất</w:t>
            </w:r>
          </w:p>
        </w:tc>
        <w:tc>
          <w:tcPr>
            <w:tcW w:w="992" w:type="dxa"/>
            <w:shd w:val="clear" w:color="auto" w:fill="auto"/>
          </w:tcPr>
          <w:p w14:paraId="580A4A76" w14:textId="77777777" w:rsidR="005A1FAC" w:rsidRPr="00893F65" w:rsidRDefault="005A1FAC" w:rsidP="00945BB6">
            <w:pPr>
              <w:spacing w:before="20" w:after="20"/>
              <w:rPr>
                <w:sz w:val="24"/>
                <w:szCs w:val="24"/>
                <w:cs/>
              </w:rPr>
            </w:pPr>
            <w:r w:rsidRPr="00893F65">
              <w:rPr>
                <w:sz w:val="24"/>
                <w:szCs w:val="24"/>
                <w:cs/>
              </w:rPr>
              <w:t>3</w:t>
            </w:r>
            <w:r w:rsidRPr="00893F65">
              <w:rPr>
                <w:sz w:val="24"/>
                <w:szCs w:val="24"/>
                <w:lang w:val="nl-NL"/>
              </w:rPr>
              <w:t xml:space="preserve"> Điểm</w:t>
            </w:r>
          </w:p>
        </w:tc>
      </w:tr>
      <w:tr w:rsidR="005A1FAC" w:rsidRPr="00893F65" w14:paraId="6DDD65B0" w14:textId="77777777" w:rsidTr="00E20031">
        <w:trPr>
          <w:trHeight w:val="260"/>
        </w:trPr>
        <w:tc>
          <w:tcPr>
            <w:tcW w:w="7371" w:type="dxa"/>
            <w:shd w:val="clear" w:color="auto" w:fill="auto"/>
          </w:tcPr>
          <w:p w14:paraId="6BF4959F" w14:textId="77777777" w:rsidR="005A1FAC" w:rsidRPr="00893F65" w:rsidRDefault="005A1FAC" w:rsidP="00945BB6">
            <w:pPr>
              <w:spacing w:before="20" w:after="20"/>
              <w:rPr>
                <w:sz w:val="24"/>
                <w:szCs w:val="24"/>
                <w:lang w:val="nl-NL"/>
              </w:rPr>
            </w:pPr>
            <w:r w:rsidRPr="00893F65">
              <w:rPr>
                <w:sz w:val="24"/>
                <w:szCs w:val="24"/>
              </w:rPr>
              <w:sym w:font="Wingdings" w:char="F071"/>
            </w:r>
            <w:r w:rsidRPr="00893F65">
              <w:rPr>
                <w:sz w:val="24"/>
                <w:szCs w:val="24"/>
                <w:lang w:val="nl-NL"/>
              </w:rPr>
              <w:t xml:space="preserve"> Có chứng nhận quản lý chất lượng tiên tiến (ISO/GMP/HACCP/...)</w:t>
            </w:r>
          </w:p>
        </w:tc>
        <w:tc>
          <w:tcPr>
            <w:tcW w:w="992" w:type="dxa"/>
            <w:shd w:val="clear" w:color="auto" w:fill="auto"/>
          </w:tcPr>
          <w:p w14:paraId="211CEDD9" w14:textId="77777777" w:rsidR="005A1FAC" w:rsidRPr="00893F65" w:rsidRDefault="005A1FAC" w:rsidP="00945BB6">
            <w:pPr>
              <w:spacing w:before="20" w:after="20"/>
              <w:rPr>
                <w:sz w:val="24"/>
                <w:szCs w:val="24"/>
                <w:cs/>
                <w:lang w:val="nl-NL"/>
              </w:rPr>
            </w:pPr>
            <w:r w:rsidRPr="00893F65">
              <w:rPr>
                <w:sz w:val="24"/>
                <w:szCs w:val="24"/>
                <w:cs/>
              </w:rPr>
              <w:t>4</w:t>
            </w:r>
            <w:r w:rsidRPr="00893F65">
              <w:rPr>
                <w:sz w:val="24"/>
                <w:szCs w:val="24"/>
                <w:lang w:val="nl-NL"/>
              </w:rPr>
              <w:t xml:space="preserve"> Điểm</w:t>
            </w:r>
          </w:p>
        </w:tc>
      </w:tr>
      <w:tr w:rsidR="005A1FAC" w:rsidRPr="00893F65" w14:paraId="1C3D810A" w14:textId="77777777" w:rsidTr="00E20031">
        <w:trPr>
          <w:trHeight w:val="260"/>
        </w:trPr>
        <w:tc>
          <w:tcPr>
            <w:tcW w:w="7371" w:type="dxa"/>
            <w:shd w:val="clear" w:color="auto" w:fill="auto"/>
          </w:tcPr>
          <w:p w14:paraId="6192F231" w14:textId="77777777" w:rsidR="005A1FAC" w:rsidRPr="00893F65" w:rsidRDefault="005A1FAC" w:rsidP="00945BB6">
            <w:pPr>
              <w:spacing w:before="20" w:after="20"/>
              <w:ind w:left="252" w:hanging="252"/>
              <w:rPr>
                <w:sz w:val="24"/>
                <w:szCs w:val="24"/>
                <w:lang w:val="nl-NL"/>
              </w:rPr>
            </w:pPr>
            <w:r w:rsidRPr="00893F65">
              <w:rPr>
                <w:sz w:val="24"/>
                <w:szCs w:val="24"/>
              </w:rPr>
              <w:sym w:font="Wingdings" w:char="F071"/>
            </w:r>
            <w:r w:rsidRPr="00893F65">
              <w:rPr>
                <w:sz w:val="24"/>
                <w:szCs w:val="24"/>
                <w:lang w:val="nl-NL"/>
              </w:rPr>
              <w:t xml:space="preserve"> Có giấy chứng nhận đủ điều kiện ATTP cho xuất khẩu và các thủ tục pháp lý khác theo yêu cầu của  thị trường đích</w:t>
            </w:r>
          </w:p>
        </w:tc>
        <w:tc>
          <w:tcPr>
            <w:tcW w:w="992" w:type="dxa"/>
            <w:shd w:val="clear" w:color="auto" w:fill="auto"/>
          </w:tcPr>
          <w:p w14:paraId="5D62394F" w14:textId="77777777" w:rsidR="005A1FAC" w:rsidRPr="00893F65" w:rsidRDefault="005A1FAC" w:rsidP="00945BB6">
            <w:pPr>
              <w:spacing w:before="20" w:after="20"/>
              <w:rPr>
                <w:sz w:val="24"/>
                <w:szCs w:val="24"/>
                <w:cs/>
              </w:rPr>
            </w:pPr>
            <w:r w:rsidRPr="00893F65">
              <w:rPr>
                <w:sz w:val="24"/>
                <w:szCs w:val="24"/>
                <w:cs/>
              </w:rPr>
              <w:t>5</w:t>
            </w:r>
            <w:r w:rsidRPr="00893F65">
              <w:rPr>
                <w:sz w:val="24"/>
                <w:szCs w:val="24"/>
                <w:lang w:val="nl-NL"/>
              </w:rPr>
              <w:t xml:space="preserve"> Điểm</w:t>
            </w:r>
          </w:p>
        </w:tc>
      </w:tr>
    </w:tbl>
    <w:p w14:paraId="7E8C2157" w14:textId="77777777" w:rsidR="00E20031" w:rsidRDefault="005A1FAC" w:rsidP="00E20031">
      <w:pPr>
        <w:spacing w:before="20" w:after="20"/>
        <w:ind w:left="567" w:right="1"/>
        <w:rPr>
          <w:bCs/>
          <w:i/>
          <w:sz w:val="24"/>
          <w:szCs w:val="24"/>
          <w:lang w:val="nl-NL"/>
        </w:rPr>
      </w:pPr>
      <w:r w:rsidRPr="00893F65">
        <w:rPr>
          <w:bCs/>
          <w:i/>
          <w:sz w:val="24"/>
          <w:szCs w:val="24"/>
          <w:lang w:val="nl-NL"/>
        </w:rPr>
        <w:t>Ghi chú: Không đánh giá các bước tiếp theo nếu Giấy chứng nhận đủ điều kiện ATTP (hoặc tương đương) không phù hợp theo quy đị</w:t>
      </w:r>
      <w:r w:rsidR="00E20031">
        <w:rPr>
          <w:bCs/>
          <w:i/>
          <w:sz w:val="24"/>
          <w:szCs w:val="24"/>
          <w:lang w:val="nl-NL"/>
        </w:rPr>
        <w:t>nh</w:t>
      </w:r>
    </w:p>
    <w:p w14:paraId="60E7F619" w14:textId="77777777" w:rsidR="00E20031" w:rsidRDefault="00E20031" w:rsidP="00E20031">
      <w:pPr>
        <w:spacing w:before="20" w:after="20"/>
        <w:ind w:left="567" w:right="1"/>
        <w:rPr>
          <w:bCs/>
          <w:i/>
          <w:sz w:val="24"/>
          <w:szCs w:val="24"/>
          <w:lang w:val="nl-NL"/>
        </w:rPr>
      </w:pPr>
    </w:p>
    <w:p w14:paraId="3DD901B6" w14:textId="77777777" w:rsidR="00E20031" w:rsidRDefault="00E20031" w:rsidP="00E20031">
      <w:pPr>
        <w:spacing w:before="20" w:after="20"/>
        <w:ind w:left="567" w:right="1"/>
        <w:rPr>
          <w:bCs/>
          <w:i/>
          <w:sz w:val="24"/>
          <w:szCs w:val="24"/>
          <w:lang w:val="nl-NL"/>
        </w:rPr>
      </w:pPr>
    </w:p>
    <w:p w14:paraId="49237AC8" w14:textId="77777777" w:rsidR="005A1FAC" w:rsidRPr="00E20031" w:rsidRDefault="005A1FAC" w:rsidP="00E20031">
      <w:pPr>
        <w:spacing w:before="20" w:after="20"/>
        <w:ind w:left="567" w:right="1"/>
        <w:rPr>
          <w:bCs/>
          <w:i/>
          <w:sz w:val="24"/>
          <w:szCs w:val="24"/>
          <w:lang w:val="nl-NL"/>
        </w:rPr>
      </w:pPr>
      <w:r w:rsidRPr="00893F65">
        <w:rPr>
          <w:b/>
          <w:bCs/>
          <w:sz w:val="24"/>
          <w:szCs w:val="24"/>
          <w:lang w:val="nl-NL"/>
        </w:rPr>
        <w:t>10. CƠ HỘI THỊ TRƯỜNG TOÀN CẦU</w:t>
      </w:r>
      <w:r w:rsidR="00E20031">
        <w:rPr>
          <w:b/>
          <w:bCs/>
          <w:sz w:val="24"/>
          <w:szCs w:val="24"/>
          <w:lang w:val="nl-NL"/>
        </w:rPr>
        <w:tab/>
      </w:r>
      <w:r w:rsidR="00E20031">
        <w:rPr>
          <w:b/>
          <w:bCs/>
          <w:sz w:val="24"/>
          <w:szCs w:val="24"/>
          <w:lang w:val="nl-NL"/>
        </w:rPr>
        <w:tab/>
      </w:r>
      <w:r w:rsidR="00E20031">
        <w:rPr>
          <w:b/>
          <w:bCs/>
          <w:sz w:val="24"/>
          <w:szCs w:val="24"/>
          <w:lang w:val="nl-NL"/>
        </w:rPr>
        <w:tab/>
      </w:r>
      <w:r w:rsidRPr="00893F65">
        <w:rPr>
          <w:b/>
          <w:bCs/>
          <w:sz w:val="24"/>
          <w:szCs w:val="24"/>
          <w:lang w:val="nl-NL"/>
        </w:rPr>
        <w:tab/>
      </w:r>
      <w:r w:rsidRPr="00893F65">
        <w:rPr>
          <w:b/>
          <w:bCs/>
          <w:sz w:val="24"/>
          <w:szCs w:val="24"/>
          <w:lang w:val="nl-NL"/>
        </w:rPr>
        <w:tab/>
        <w:t>5 Điểm</w:t>
      </w:r>
    </w:p>
    <w:tbl>
      <w:tblPr>
        <w:tblW w:w="8363" w:type="dxa"/>
        <w:tblInd w:w="534" w:type="dxa"/>
        <w:tblLook w:val="04A0" w:firstRow="1" w:lastRow="0" w:firstColumn="1" w:lastColumn="0" w:noHBand="0" w:noVBand="1"/>
      </w:tblPr>
      <w:tblGrid>
        <w:gridCol w:w="7371"/>
        <w:gridCol w:w="992"/>
      </w:tblGrid>
      <w:tr w:rsidR="005A1FAC" w:rsidRPr="00893F65" w14:paraId="17C7FE82" w14:textId="77777777" w:rsidTr="00E20031">
        <w:tc>
          <w:tcPr>
            <w:tcW w:w="7371" w:type="dxa"/>
            <w:shd w:val="clear" w:color="auto" w:fill="auto"/>
          </w:tcPr>
          <w:p w14:paraId="712A386C" w14:textId="77777777" w:rsidR="005A1FAC" w:rsidRPr="00893F65" w:rsidRDefault="005A1FAC" w:rsidP="00945BB6">
            <w:pPr>
              <w:spacing w:before="20" w:after="20"/>
              <w:rPr>
                <w:sz w:val="24"/>
                <w:szCs w:val="24"/>
                <w:lang w:val="nl-NL"/>
              </w:rPr>
            </w:pPr>
            <w:r w:rsidRPr="00893F65">
              <w:rPr>
                <w:sz w:val="24"/>
                <w:szCs w:val="24"/>
              </w:rPr>
              <w:sym w:font="Wingdings" w:char="F071"/>
            </w:r>
            <w:r w:rsidRPr="00893F65">
              <w:rPr>
                <w:sz w:val="24"/>
                <w:szCs w:val="24"/>
                <w:lang w:val="nl-NL"/>
              </w:rPr>
              <w:t xml:space="preserve"> Có thể xuất khẩu đến thị trường khu vực</w:t>
            </w:r>
          </w:p>
        </w:tc>
        <w:tc>
          <w:tcPr>
            <w:tcW w:w="992" w:type="dxa"/>
            <w:shd w:val="clear" w:color="auto" w:fill="auto"/>
          </w:tcPr>
          <w:p w14:paraId="7BC38B68" w14:textId="77777777" w:rsidR="005A1FAC" w:rsidRPr="00893F65" w:rsidRDefault="005A1FAC" w:rsidP="00945BB6">
            <w:pPr>
              <w:spacing w:before="20" w:after="20"/>
              <w:rPr>
                <w:sz w:val="24"/>
                <w:szCs w:val="24"/>
              </w:rPr>
            </w:pPr>
            <w:r w:rsidRPr="00893F65">
              <w:rPr>
                <w:sz w:val="24"/>
                <w:szCs w:val="24"/>
                <w:lang w:val="nl-NL"/>
              </w:rPr>
              <w:t>1 Điểm</w:t>
            </w:r>
          </w:p>
        </w:tc>
      </w:tr>
      <w:tr w:rsidR="005A1FAC" w:rsidRPr="00893F65" w14:paraId="4A06F1BB" w14:textId="77777777" w:rsidTr="00E20031">
        <w:tc>
          <w:tcPr>
            <w:tcW w:w="7371" w:type="dxa"/>
            <w:shd w:val="clear" w:color="auto" w:fill="auto"/>
          </w:tcPr>
          <w:p w14:paraId="6E7B8017" w14:textId="77777777" w:rsidR="005A1FAC" w:rsidRPr="00893F65" w:rsidRDefault="005A1FAC" w:rsidP="00945BB6">
            <w:pPr>
              <w:spacing w:before="20" w:after="20"/>
              <w:rPr>
                <w:sz w:val="24"/>
                <w:szCs w:val="24"/>
              </w:rPr>
            </w:pPr>
            <w:r w:rsidRPr="00893F65">
              <w:rPr>
                <w:sz w:val="24"/>
                <w:szCs w:val="24"/>
              </w:rPr>
              <w:sym w:font="Wingdings" w:char="F071"/>
            </w:r>
            <w:r w:rsidRPr="00893F65">
              <w:rPr>
                <w:sz w:val="24"/>
                <w:szCs w:val="24"/>
                <w:lang w:val="nl-NL"/>
              </w:rPr>
              <w:t xml:space="preserve"> Có thể xuất khẩu các thị trường ngoài khu vực</w:t>
            </w:r>
          </w:p>
        </w:tc>
        <w:tc>
          <w:tcPr>
            <w:tcW w:w="992" w:type="dxa"/>
            <w:shd w:val="clear" w:color="auto" w:fill="auto"/>
          </w:tcPr>
          <w:p w14:paraId="12EDDB68" w14:textId="77777777" w:rsidR="005A1FAC" w:rsidRPr="00893F65" w:rsidRDefault="005A1FAC" w:rsidP="00945BB6">
            <w:pPr>
              <w:spacing w:before="20" w:after="20"/>
              <w:rPr>
                <w:sz w:val="24"/>
                <w:szCs w:val="24"/>
              </w:rPr>
            </w:pPr>
            <w:r w:rsidRPr="00893F65">
              <w:rPr>
                <w:sz w:val="24"/>
                <w:szCs w:val="24"/>
                <w:lang w:val="nl-NL"/>
              </w:rPr>
              <w:t>3 Điểm</w:t>
            </w:r>
          </w:p>
        </w:tc>
      </w:tr>
      <w:tr w:rsidR="005A1FAC" w:rsidRPr="00893F65" w14:paraId="590389D4" w14:textId="77777777" w:rsidTr="00E20031">
        <w:tc>
          <w:tcPr>
            <w:tcW w:w="7371" w:type="dxa"/>
            <w:shd w:val="clear" w:color="auto" w:fill="auto"/>
          </w:tcPr>
          <w:p w14:paraId="077481AE" w14:textId="77777777" w:rsidR="005A1FAC" w:rsidRPr="00893F65" w:rsidRDefault="005A1FAC" w:rsidP="00945BB6">
            <w:pPr>
              <w:spacing w:before="20" w:after="20"/>
              <w:rPr>
                <w:sz w:val="24"/>
                <w:szCs w:val="24"/>
              </w:rPr>
            </w:pPr>
            <w:r w:rsidRPr="00893F65">
              <w:rPr>
                <w:sz w:val="24"/>
                <w:szCs w:val="24"/>
              </w:rPr>
              <w:sym w:font="Wingdings" w:char="F071"/>
            </w:r>
            <w:r w:rsidRPr="00893F65">
              <w:rPr>
                <w:sz w:val="24"/>
                <w:szCs w:val="24"/>
                <w:lang w:val="nl-NL"/>
              </w:rPr>
              <w:t xml:space="preserve"> Có thể xuất khẩu đến các thị trường có tiêu chuẩn cao (Mỹ, Nhật, EU...)</w:t>
            </w:r>
          </w:p>
        </w:tc>
        <w:tc>
          <w:tcPr>
            <w:tcW w:w="992" w:type="dxa"/>
            <w:shd w:val="clear" w:color="auto" w:fill="auto"/>
          </w:tcPr>
          <w:p w14:paraId="1B9FB586" w14:textId="77777777" w:rsidR="005A1FAC" w:rsidRPr="00893F65" w:rsidRDefault="005A1FAC" w:rsidP="00945BB6">
            <w:pPr>
              <w:spacing w:before="20" w:after="20"/>
              <w:rPr>
                <w:sz w:val="24"/>
                <w:szCs w:val="24"/>
              </w:rPr>
            </w:pPr>
            <w:r w:rsidRPr="00893F65">
              <w:rPr>
                <w:sz w:val="24"/>
                <w:szCs w:val="24"/>
                <w:lang w:val="nl-NL"/>
              </w:rPr>
              <w:t>5 Điểm</w:t>
            </w:r>
          </w:p>
        </w:tc>
      </w:tr>
    </w:tbl>
    <w:p w14:paraId="77CB7409" w14:textId="77777777" w:rsidR="005A1FAC" w:rsidRPr="00893F65" w:rsidRDefault="005A1FAC" w:rsidP="005A1FAC">
      <w:pPr>
        <w:spacing w:before="240" w:after="240"/>
        <w:jc w:val="center"/>
        <w:rPr>
          <w:b/>
          <w:bCs/>
          <w:sz w:val="24"/>
          <w:szCs w:val="24"/>
          <w:lang w:val="nl-NL"/>
        </w:rPr>
      </w:pPr>
      <w:r w:rsidRPr="00893F65">
        <w:rPr>
          <w:b/>
          <w:bCs/>
          <w:sz w:val="24"/>
          <w:szCs w:val="24"/>
          <w:lang w:val="nl-NL"/>
        </w:rPr>
        <w:t xml:space="preserve">Tổng Điểm phần C: </w:t>
      </w:r>
      <w:r w:rsidRPr="00893F65">
        <w:rPr>
          <w:sz w:val="24"/>
          <w:szCs w:val="24"/>
          <w:lang w:val="nl-NL"/>
        </w:rPr>
        <w:t xml:space="preserve">.............................................. </w:t>
      </w:r>
      <w:r w:rsidRPr="00893F65">
        <w:rPr>
          <w:b/>
          <w:bCs/>
          <w:sz w:val="24"/>
          <w:szCs w:val="24"/>
          <w:lang w:val="nl-NL"/>
        </w:rPr>
        <w:t>Điểm</w:t>
      </w:r>
    </w:p>
    <w:p w14:paraId="532F7E4C" w14:textId="77777777" w:rsidR="005A1FAC" w:rsidRPr="00893F65" w:rsidRDefault="000C749B" w:rsidP="005A1FAC">
      <w:pPr>
        <w:rPr>
          <w:sz w:val="24"/>
          <w:szCs w:val="24"/>
          <w:lang w:val="nl-NL"/>
        </w:rPr>
      </w:pPr>
      <w:r>
        <w:rPr>
          <w:b/>
          <w:bCs/>
          <w:noProof/>
          <w:sz w:val="24"/>
          <w:szCs w:val="24"/>
        </w:rPr>
        <mc:AlternateContent>
          <mc:Choice Requires="wps">
            <w:drawing>
              <wp:anchor distT="0" distB="0" distL="114300" distR="114300" simplePos="0" relativeHeight="251700224" behindDoc="0" locked="0" layoutInCell="1" allowOverlap="1" wp14:anchorId="5B0897AA" wp14:editId="73AF3616">
                <wp:simplePos x="0" y="0"/>
                <wp:positionH relativeFrom="margin">
                  <wp:align>center</wp:align>
                </wp:positionH>
                <wp:positionV relativeFrom="paragraph">
                  <wp:posOffset>7620</wp:posOffset>
                </wp:positionV>
                <wp:extent cx="4864735" cy="1134110"/>
                <wp:effectExtent l="19050" t="17145" r="21590" b="20320"/>
                <wp:wrapNone/>
                <wp:docPr id="148"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77C333" w14:textId="77777777" w:rsidR="00556F61" w:rsidRPr="00034506" w:rsidRDefault="00556F61" w:rsidP="005A1FAC">
                            <w:pPr>
                              <w:rPr>
                                <w:b/>
                                <w:bCs/>
                                <w:color w:val="000000"/>
                                <w:sz w:val="26"/>
                                <w:szCs w:val="26"/>
                              </w:rPr>
                            </w:pPr>
                            <w:r w:rsidRPr="00034506">
                              <w:rPr>
                                <w:b/>
                                <w:bCs/>
                                <w:color w:val="000000"/>
                                <w:sz w:val="26"/>
                                <w:szCs w:val="26"/>
                              </w:rPr>
                              <w:t>Kết quả</w:t>
                            </w:r>
                          </w:p>
                          <w:p w14:paraId="6E885AFC" w14:textId="77777777" w:rsidR="00556F61" w:rsidRPr="00034506" w:rsidRDefault="00556F61" w:rsidP="005A1FAC">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00175F20" w14:textId="77777777" w:rsidR="00556F61" w:rsidRPr="00034506" w:rsidRDefault="00556F61" w:rsidP="005A1FAC">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2" o:spid="_x0000_s1049" style="position:absolute;margin-left:0;margin-top:.6pt;width:383.05pt;height:89.3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" filled="f" strokecolor="red" strokeweight="2.25pt">
                <v:stroke joinstyle="miter"/>
                <v:textbox>
                  <w:txbxContent>
                    <w:p w:rsidR="00556F61" w:rsidRPr="00034506" w:rsidRDefault="00556F61" w:rsidP="005A1FAC">
                      <w:pPr>
                        <w:rPr>
                          <w:b/>
                          <w:bCs/>
                          <w:color w:val="000000"/>
                          <w:sz w:val="26"/>
                          <w:szCs w:val="26"/>
                        </w:rPr>
                      </w:pPr>
                      <w:r w:rsidRPr="00034506">
                        <w:rPr>
                          <w:b/>
                          <w:bCs/>
                          <w:color w:val="000000"/>
                          <w:sz w:val="26"/>
                          <w:szCs w:val="26"/>
                        </w:rPr>
                        <w:t>Kết quả</w:t>
                      </w:r>
                    </w:p>
                    <w:p w:rsidR="00556F61" w:rsidRPr="00034506" w:rsidRDefault="00556F61" w:rsidP="005A1FAC">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5A1FAC">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600CFB5B" w14:textId="77777777" w:rsidR="005A1FAC" w:rsidRPr="00893F65" w:rsidRDefault="005A1FAC" w:rsidP="005A1FAC">
      <w:pPr>
        <w:rPr>
          <w:sz w:val="24"/>
          <w:szCs w:val="24"/>
          <w:lang w:val="nl-NL"/>
        </w:rPr>
      </w:pPr>
    </w:p>
    <w:p w14:paraId="6D13B26A" w14:textId="77777777" w:rsidR="005A1FAC" w:rsidRPr="00893F65" w:rsidRDefault="005A1FAC" w:rsidP="005A1FAC">
      <w:pPr>
        <w:rPr>
          <w:sz w:val="24"/>
          <w:szCs w:val="24"/>
          <w:lang w:val="nl-NL"/>
        </w:rPr>
      </w:pPr>
    </w:p>
    <w:p w14:paraId="27B07CFA" w14:textId="77777777" w:rsidR="005A1FAC" w:rsidRDefault="005A1FAC" w:rsidP="005A1FAC">
      <w:pPr>
        <w:spacing w:before="120" w:after="120" w:line="312" w:lineRule="auto"/>
        <w:rPr>
          <w:b/>
          <w:bCs/>
          <w:sz w:val="24"/>
          <w:szCs w:val="24"/>
          <w:u w:val="single"/>
          <w:lang w:val="nl-NL"/>
        </w:rPr>
      </w:pPr>
    </w:p>
    <w:p w14:paraId="38B74F06" w14:textId="77777777" w:rsidR="00E20031" w:rsidRDefault="00E20031" w:rsidP="005A1FAC">
      <w:pPr>
        <w:spacing w:before="120" w:after="120" w:line="312" w:lineRule="auto"/>
        <w:rPr>
          <w:b/>
          <w:bCs/>
          <w:sz w:val="24"/>
          <w:szCs w:val="24"/>
          <w:u w:val="single"/>
          <w:lang w:val="nl-NL"/>
        </w:rPr>
      </w:pPr>
    </w:p>
    <w:p w14:paraId="6B5F689A" w14:textId="77777777" w:rsidR="00E20031" w:rsidRPr="00893F65" w:rsidRDefault="00E20031" w:rsidP="005A1FAC">
      <w:pPr>
        <w:spacing w:before="120" w:after="120" w:line="312" w:lineRule="auto"/>
        <w:rPr>
          <w:b/>
          <w:bCs/>
          <w:sz w:val="24"/>
          <w:szCs w:val="24"/>
          <w:u w:val="single"/>
          <w:lang w:val="nl-NL"/>
        </w:rPr>
      </w:pPr>
    </w:p>
    <w:p w14:paraId="463CCA77" w14:textId="77777777" w:rsidR="005A1FAC" w:rsidRPr="00893F65" w:rsidRDefault="005A1FAC" w:rsidP="00E20031">
      <w:pPr>
        <w:spacing w:before="120" w:after="120" w:line="312" w:lineRule="auto"/>
        <w:ind w:firstLine="567"/>
        <w:rPr>
          <w:sz w:val="24"/>
          <w:szCs w:val="24"/>
          <w:lang w:val="nl-NL"/>
        </w:rPr>
      </w:pPr>
      <w:r w:rsidRPr="00893F65">
        <w:rPr>
          <w:b/>
          <w:bCs/>
          <w:sz w:val="24"/>
          <w:szCs w:val="24"/>
          <w:u w:val="single"/>
          <w:lang w:val="nl-NL"/>
        </w:rPr>
        <w:t>Ý kiến của người đánh giá:</w:t>
      </w:r>
      <w:r w:rsidRPr="00893F65">
        <w:rPr>
          <w:sz w:val="24"/>
          <w:szCs w:val="24"/>
          <w:lang w:val="nl-NL"/>
        </w:rPr>
        <w:br/>
        <w:t>………………………………………………………………………………………………</w:t>
      </w:r>
      <w:r w:rsidR="00E20031">
        <w:rPr>
          <w:sz w:val="24"/>
          <w:szCs w:val="24"/>
          <w:lang w:val="nl-NL"/>
        </w:rPr>
        <w:t>.</w:t>
      </w:r>
    </w:p>
    <w:p w14:paraId="25300E13" w14:textId="77777777" w:rsidR="005A1FAC" w:rsidRPr="00893F65" w:rsidRDefault="005A1FAC" w:rsidP="005A1FAC">
      <w:pPr>
        <w:spacing w:before="120" w:after="120" w:line="312" w:lineRule="auto"/>
        <w:rPr>
          <w:sz w:val="24"/>
          <w:szCs w:val="24"/>
          <w:lang w:val="nl-NL"/>
        </w:rPr>
      </w:pPr>
      <w:r w:rsidRPr="00893F65">
        <w:rPr>
          <w:sz w:val="24"/>
          <w:szCs w:val="24"/>
          <w:lang w:val="nl-NL"/>
        </w:rPr>
        <w:t>………………………………………………………………………………………………</w:t>
      </w:r>
      <w:r w:rsidR="00E20031">
        <w:rPr>
          <w:sz w:val="24"/>
          <w:szCs w:val="24"/>
          <w:lang w:val="nl-NL"/>
        </w:rPr>
        <w:t>.</w:t>
      </w:r>
    </w:p>
    <w:p w14:paraId="3F98B662" w14:textId="77777777" w:rsidR="005A1FAC" w:rsidRPr="00893F65" w:rsidRDefault="005A1FAC" w:rsidP="005A1FAC">
      <w:pPr>
        <w:spacing w:before="120" w:after="120" w:line="312" w:lineRule="auto"/>
        <w:rPr>
          <w:sz w:val="24"/>
          <w:szCs w:val="24"/>
          <w:lang w:val="nl-NL"/>
        </w:rPr>
      </w:pPr>
      <w:r w:rsidRPr="00893F65">
        <w:rPr>
          <w:sz w:val="24"/>
          <w:szCs w:val="24"/>
          <w:lang w:val="nl-NL"/>
        </w:rPr>
        <w:t>………………………………………………………………………………………………..</w:t>
      </w:r>
    </w:p>
    <w:p w14:paraId="6099B261" w14:textId="77777777" w:rsidR="005A1FAC" w:rsidRPr="00893F65" w:rsidRDefault="005A1FAC" w:rsidP="005A1FAC">
      <w:pPr>
        <w:spacing w:before="120" w:after="120" w:line="312" w:lineRule="auto"/>
        <w:rPr>
          <w:sz w:val="24"/>
          <w:szCs w:val="24"/>
          <w:lang w:val="nl-NL"/>
        </w:rPr>
      </w:pPr>
      <w:r w:rsidRPr="00893F65">
        <w:rPr>
          <w:sz w:val="24"/>
          <w:szCs w:val="24"/>
          <w:lang w:val="nl-NL"/>
        </w:rPr>
        <w:t>………………………………………………………………………………………………</w:t>
      </w:r>
      <w:r w:rsidR="00E20031">
        <w:rPr>
          <w:sz w:val="24"/>
          <w:szCs w:val="24"/>
          <w:lang w:val="nl-NL"/>
        </w:rPr>
        <w:t>.</w:t>
      </w:r>
    </w:p>
    <w:p w14:paraId="035D18D8" w14:textId="77777777" w:rsidR="005A1FAC" w:rsidRPr="00893F65" w:rsidRDefault="005A1FAC" w:rsidP="005A1FAC">
      <w:pPr>
        <w:spacing w:before="120" w:after="120" w:line="312" w:lineRule="auto"/>
        <w:rPr>
          <w:sz w:val="24"/>
          <w:szCs w:val="24"/>
          <w:lang w:val="nl-NL"/>
        </w:rPr>
      </w:pPr>
      <w:r w:rsidRPr="00893F65">
        <w:rPr>
          <w:sz w:val="24"/>
          <w:szCs w:val="24"/>
          <w:lang w:val="nl-NL"/>
        </w:rPr>
        <w:t>………………</w:t>
      </w:r>
      <w:r w:rsidR="00E20031">
        <w:rPr>
          <w:sz w:val="24"/>
          <w:szCs w:val="24"/>
          <w:lang w:val="nl-NL"/>
        </w:rPr>
        <w:t>……………………………………………………………………………….</w:t>
      </w:r>
      <w:r w:rsidRPr="00893F65">
        <w:rPr>
          <w:sz w:val="24"/>
          <w:szCs w:val="24"/>
          <w:lang w:val="nl-NL"/>
        </w:rPr>
        <w:t>.</w:t>
      </w:r>
    </w:p>
    <w:p w14:paraId="258ED5A3" w14:textId="77777777" w:rsidR="005A1FAC" w:rsidRPr="00893F65" w:rsidRDefault="005A1FAC" w:rsidP="00E20031">
      <w:pPr>
        <w:ind w:left="5040"/>
        <w:rPr>
          <w:i/>
          <w:sz w:val="24"/>
          <w:szCs w:val="24"/>
          <w:cs/>
        </w:rPr>
      </w:pPr>
      <w:r w:rsidRPr="00893F65">
        <w:rPr>
          <w:i/>
          <w:sz w:val="24"/>
          <w:szCs w:val="24"/>
          <w:cs/>
        </w:rPr>
        <w:t>................., ngày ... tháng ... năm 20...</w:t>
      </w:r>
    </w:p>
    <w:tbl>
      <w:tblPr>
        <w:tblW w:w="0" w:type="auto"/>
        <w:tblLook w:val="04A0" w:firstRow="1" w:lastRow="0" w:firstColumn="1" w:lastColumn="0" w:noHBand="0" w:noVBand="1"/>
      </w:tblPr>
      <w:tblGrid>
        <w:gridCol w:w="4472"/>
        <w:gridCol w:w="4534"/>
      </w:tblGrid>
      <w:tr w:rsidR="005A1FAC" w:rsidRPr="00893F65" w14:paraId="2E6DA8B4" w14:textId="77777777" w:rsidTr="00945BB6">
        <w:tc>
          <w:tcPr>
            <w:tcW w:w="4927" w:type="dxa"/>
            <w:shd w:val="clear" w:color="auto" w:fill="auto"/>
          </w:tcPr>
          <w:p w14:paraId="73A68669" w14:textId="77777777" w:rsidR="005A1FAC" w:rsidRPr="00893F65" w:rsidRDefault="005A1FAC" w:rsidP="00945BB6">
            <w:pPr>
              <w:jc w:val="center"/>
              <w:rPr>
                <w:i/>
                <w:sz w:val="24"/>
                <w:szCs w:val="24"/>
              </w:rPr>
            </w:pPr>
          </w:p>
        </w:tc>
        <w:tc>
          <w:tcPr>
            <w:tcW w:w="4928" w:type="dxa"/>
            <w:shd w:val="clear" w:color="auto" w:fill="auto"/>
          </w:tcPr>
          <w:p w14:paraId="567F4CD3" w14:textId="77777777" w:rsidR="005A1FAC" w:rsidRPr="00893F65" w:rsidRDefault="005A1FAC" w:rsidP="00945BB6">
            <w:pPr>
              <w:jc w:val="center"/>
              <w:rPr>
                <w:b/>
                <w:sz w:val="24"/>
                <w:szCs w:val="24"/>
              </w:rPr>
            </w:pPr>
            <w:r w:rsidRPr="00893F65">
              <w:rPr>
                <w:b/>
                <w:sz w:val="24"/>
                <w:szCs w:val="24"/>
              </w:rPr>
              <w:t>Người đánh giá</w:t>
            </w:r>
          </w:p>
          <w:p w14:paraId="6CB31D08" w14:textId="77777777" w:rsidR="005A1FAC" w:rsidRPr="00893F65" w:rsidRDefault="005A1FAC" w:rsidP="00945BB6">
            <w:pPr>
              <w:jc w:val="center"/>
              <w:rPr>
                <w:b/>
                <w:i/>
                <w:sz w:val="24"/>
                <w:szCs w:val="24"/>
              </w:rPr>
            </w:pPr>
            <w:r w:rsidRPr="00893F65">
              <w:rPr>
                <w:i/>
                <w:sz w:val="24"/>
                <w:szCs w:val="24"/>
              </w:rPr>
              <w:t>(Ký và ghi rõ họ tên)</w:t>
            </w:r>
          </w:p>
        </w:tc>
      </w:tr>
    </w:tbl>
    <w:p w14:paraId="3FEDD157" w14:textId="77777777" w:rsidR="005A1FAC" w:rsidRPr="00893F65" w:rsidRDefault="005A1FAC" w:rsidP="005A1FAC">
      <w:pPr>
        <w:spacing w:before="60" w:after="20"/>
        <w:rPr>
          <w:sz w:val="2"/>
          <w:szCs w:val="2"/>
          <w:lang w:val="nl-NL"/>
        </w:rPr>
      </w:pPr>
    </w:p>
    <w:p w14:paraId="2184C92E" w14:textId="77777777" w:rsidR="005A1FAC" w:rsidRDefault="005A1FAC" w:rsidP="00AB5320">
      <w:pPr>
        <w:spacing w:before="20" w:after="20"/>
        <w:rPr>
          <w:rFonts w:eastAsia="Arial"/>
          <w:b/>
          <w:szCs w:val="28"/>
        </w:rPr>
      </w:pPr>
    </w:p>
    <w:p w14:paraId="7E26A3A1" w14:textId="77777777" w:rsidR="00252DFE" w:rsidRDefault="00252DFE" w:rsidP="00252DFE">
      <w:pPr>
        <w:spacing w:before="20" w:after="20"/>
        <w:ind w:firstLine="567"/>
        <w:jc w:val="both"/>
        <w:rPr>
          <w:b/>
          <w:bCs/>
          <w:i/>
          <w:sz w:val="22"/>
          <w:szCs w:val="24"/>
          <w:u w:val="single"/>
          <w:lang w:val="nl-NL"/>
        </w:rPr>
      </w:pPr>
    </w:p>
    <w:p w14:paraId="2B6040FD" w14:textId="77777777" w:rsidR="00D32F2F" w:rsidRDefault="00D32F2F" w:rsidP="00252DFE">
      <w:pPr>
        <w:spacing w:before="20" w:after="20"/>
        <w:ind w:firstLine="567"/>
        <w:jc w:val="both"/>
        <w:rPr>
          <w:b/>
          <w:bCs/>
          <w:i/>
          <w:sz w:val="22"/>
          <w:szCs w:val="24"/>
          <w:u w:val="single"/>
          <w:lang w:val="nl-NL"/>
        </w:rPr>
      </w:pPr>
    </w:p>
    <w:p w14:paraId="26A9FA29" w14:textId="77777777" w:rsidR="00D32F2F" w:rsidRDefault="00D32F2F" w:rsidP="00252DFE">
      <w:pPr>
        <w:spacing w:before="20" w:after="20"/>
        <w:ind w:firstLine="567"/>
        <w:jc w:val="both"/>
        <w:rPr>
          <w:b/>
          <w:bCs/>
          <w:i/>
          <w:sz w:val="22"/>
          <w:szCs w:val="24"/>
          <w:u w:val="single"/>
          <w:lang w:val="nl-NL"/>
        </w:rPr>
      </w:pPr>
    </w:p>
    <w:p w14:paraId="61EEBEF9" w14:textId="77777777" w:rsidR="00D32F2F" w:rsidRDefault="00D32F2F" w:rsidP="00252DFE">
      <w:pPr>
        <w:spacing w:before="20" w:after="20"/>
        <w:ind w:firstLine="567"/>
        <w:jc w:val="both"/>
        <w:rPr>
          <w:b/>
          <w:bCs/>
          <w:i/>
          <w:sz w:val="22"/>
          <w:szCs w:val="24"/>
          <w:u w:val="single"/>
          <w:lang w:val="nl-NL"/>
        </w:rPr>
      </w:pPr>
    </w:p>
    <w:p w14:paraId="1F214C9F" w14:textId="77777777" w:rsidR="00D32F2F" w:rsidRDefault="00D32F2F" w:rsidP="00252DFE">
      <w:pPr>
        <w:spacing w:before="20" w:after="20"/>
        <w:ind w:firstLine="567"/>
        <w:jc w:val="both"/>
        <w:rPr>
          <w:b/>
          <w:bCs/>
          <w:i/>
          <w:sz w:val="22"/>
          <w:szCs w:val="24"/>
          <w:u w:val="single"/>
          <w:lang w:val="nl-NL"/>
        </w:rPr>
      </w:pPr>
    </w:p>
    <w:p w14:paraId="5B853465" w14:textId="77777777" w:rsidR="00D32F2F" w:rsidRPr="00A429CC" w:rsidRDefault="00D32F2F" w:rsidP="00252DFE">
      <w:pPr>
        <w:spacing w:before="20" w:after="20"/>
        <w:ind w:firstLine="567"/>
        <w:jc w:val="both"/>
        <w:rPr>
          <w:b/>
          <w:bCs/>
          <w:i/>
          <w:sz w:val="22"/>
          <w:szCs w:val="24"/>
          <w:u w:val="single"/>
          <w:lang w:val="nl-NL"/>
        </w:rPr>
      </w:pPr>
    </w:p>
    <w:p w14:paraId="2037EF38" w14:textId="77777777" w:rsidR="00252DFE" w:rsidRDefault="00252DFE" w:rsidP="00252DFE">
      <w:pPr>
        <w:spacing w:before="20" w:after="20"/>
        <w:ind w:firstLine="567"/>
        <w:jc w:val="both"/>
        <w:rPr>
          <w:b/>
          <w:bCs/>
          <w:i/>
          <w:sz w:val="22"/>
          <w:szCs w:val="24"/>
          <w:u w:val="single"/>
          <w:lang w:val="nl-NL"/>
        </w:rPr>
      </w:pPr>
    </w:p>
    <w:p w14:paraId="1CE0F9BC" w14:textId="77777777" w:rsidR="00A429CC" w:rsidRPr="00A429CC" w:rsidRDefault="00A429CC" w:rsidP="00252DFE">
      <w:pPr>
        <w:spacing w:before="20" w:after="20"/>
        <w:ind w:firstLine="567"/>
        <w:jc w:val="both"/>
        <w:rPr>
          <w:b/>
          <w:bCs/>
          <w:i/>
          <w:sz w:val="22"/>
          <w:szCs w:val="24"/>
          <w:u w:val="single"/>
          <w:lang w:val="nl-NL"/>
        </w:rPr>
      </w:pPr>
    </w:p>
    <w:p w14:paraId="7DD95239" w14:textId="77777777" w:rsidR="00252DFE" w:rsidRPr="00A429CC" w:rsidRDefault="00252DFE" w:rsidP="00252DFE">
      <w:pPr>
        <w:spacing w:before="20" w:after="20"/>
        <w:ind w:firstLine="567"/>
        <w:jc w:val="both"/>
        <w:rPr>
          <w:b/>
          <w:bCs/>
          <w:i/>
          <w:sz w:val="22"/>
          <w:szCs w:val="24"/>
          <w:lang w:val="nl-NL"/>
        </w:rPr>
      </w:pPr>
      <w:r w:rsidRPr="00A429CC">
        <w:rPr>
          <w:b/>
          <w:bCs/>
          <w:i/>
          <w:sz w:val="22"/>
          <w:szCs w:val="24"/>
          <w:u w:val="single"/>
          <w:lang w:val="nl-NL"/>
        </w:rPr>
        <w:t>Ghi chú:</w:t>
      </w:r>
      <w:r w:rsidRPr="00A429CC">
        <w:rPr>
          <w:b/>
          <w:bCs/>
          <w:i/>
          <w:sz w:val="22"/>
          <w:szCs w:val="24"/>
          <w:lang w:val="nl-NL"/>
        </w:rPr>
        <w:t xml:space="preserve"> </w:t>
      </w:r>
    </w:p>
    <w:p w14:paraId="15344600" w14:textId="77777777" w:rsidR="00252DFE" w:rsidRPr="00A429CC" w:rsidRDefault="00252DFE" w:rsidP="00252DFE">
      <w:pPr>
        <w:spacing w:before="20" w:after="20"/>
        <w:ind w:firstLine="567"/>
        <w:jc w:val="both"/>
        <w:rPr>
          <w:bCs/>
          <w:sz w:val="22"/>
          <w:szCs w:val="24"/>
          <w:lang w:val="nl-NL"/>
        </w:rPr>
      </w:pPr>
      <w:r w:rsidRPr="00A429CC">
        <w:rPr>
          <w:bCs/>
          <w:i/>
          <w:sz w:val="22"/>
          <w:szCs w:val="24"/>
          <w:lang w:val="nl-NL"/>
        </w:rPr>
        <w:t>Giới hạn các chỉ tiêu kiểm nghiệm tại mục 8.2 theo Quy chuẩn kỹ thuật quốc gia (QCVN) tương ứng. Trong trường hợp không có thì áp dụng theo:</w:t>
      </w:r>
      <w:r w:rsidRPr="00A429CC">
        <w:rPr>
          <w:bCs/>
          <w:sz w:val="22"/>
          <w:szCs w:val="24"/>
          <w:lang w:val="nl-NL"/>
        </w:rPr>
        <w:t xml:space="preserve"> </w:t>
      </w:r>
    </w:p>
    <w:p w14:paraId="116E3A0E" w14:textId="77777777" w:rsidR="00252DFE" w:rsidRPr="00A429CC" w:rsidRDefault="00252DFE" w:rsidP="00252DFE">
      <w:pPr>
        <w:spacing w:before="20" w:after="20"/>
        <w:ind w:firstLine="567"/>
        <w:jc w:val="both"/>
        <w:rPr>
          <w:bCs/>
          <w:i/>
          <w:spacing w:val="-8"/>
          <w:sz w:val="22"/>
          <w:szCs w:val="24"/>
          <w:lang w:val="nl-NL"/>
        </w:rPr>
      </w:pPr>
      <w:r w:rsidRPr="00A429CC">
        <w:rPr>
          <w:bCs/>
          <w:i/>
          <w:spacing w:val="-8"/>
          <w:sz w:val="22"/>
          <w:szCs w:val="24"/>
          <w:lang w:val="nl-NL"/>
        </w:rPr>
        <w:t>- QCVN 8-3:2012/BYT Quy chuẩn kỹ thuật quốc gia đối với ô nhiễm vi sinh vật trong thực phẩm</w:t>
      </w:r>
    </w:p>
    <w:p w14:paraId="4CB5EC93" w14:textId="77777777" w:rsidR="00252DFE" w:rsidRPr="00A429CC" w:rsidRDefault="00252DFE" w:rsidP="00252DFE">
      <w:pPr>
        <w:spacing w:before="20" w:after="20"/>
        <w:ind w:firstLine="567"/>
        <w:jc w:val="both"/>
        <w:rPr>
          <w:bCs/>
          <w:sz w:val="22"/>
          <w:szCs w:val="24"/>
          <w:lang w:val="nl-NL"/>
        </w:rPr>
      </w:pPr>
      <w:r w:rsidRPr="00A429CC">
        <w:rPr>
          <w:bCs/>
          <w:i/>
          <w:sz w:val="22"/>
          <w:szCs w:val="24"/>
          <w:lang w:val="nl-NL"/>
        </w:rPr>
        <w:t xml:space="preserve">- </w:t>
      </w:r>
      <w:r w:rsidRPr="00A429CC">
        <w:rPr>
          <w:i/>
          <w:sz w:val="22"/>
          <w:szCs w:val="24"/>
          <w:lang w:val="nl-NL"/>
        </w:rPr>
        <w:t>QCVN 8-2:2011/BYT Quy chuẩn kỹ thuật quốc gia đối với giới hạn ô nhiễm kim loại nặng trong thực phẩm;</w:t>
      </w:r>
      <w:r w:rsidRPr="00A429CC">
        <w:rPr>
          <w:bCs/>
          <w:sz w:val="22"/>
          <w:szCs w:val="24"/>
          <w:lang w:val="nl-NL"/>
        </w:rPr>
        <w:t xml:space="preserve"> </w:t>
      </w:r>
    </w:p>
    <w:p w14:paraId="7A4193CC" w14:textId="77777777" w:rsidR="00252DFE" w:rsidRPr="00A429CC" w:rsidRDefault="00252DFE" w:rsidP="00252DFE">
      <w:pPr>
        <w:spacing w:before="20" w:after="20"/>
        <w:ind w:firstLine="567"/>
        <w:jc w:val="both"/>
        <w:rPr>
          <w:bCs/>
          <w:sz w:val="22"/>
          <w:szCs w:val="24"/>
          <w:lang w:val="nl-NL"/>
        </w:rPr>
      </w:pPr>
      <w:r w:rsidRPr="00A429CC">
        <w:rPr>
          <w:bCs/>
          <w:sz w:val="22"/>
          <w:szCs w:val="24"/>
          <w:lang w:val="nl-NL"/>
        </w:rPr>
        <w:t xml:space="preserve">- </w:t>
      </w:r>
      <w:r w:rsidRPr="00A429CC">
        <w:rPr>
          <w:i/>
          <w:sz w:val="22"/>
          <w:szCs w:val="24"/>
          <w:lang w:val="nl-NL"/>
        </w:rPr>
        <w:t>QCVN 8-1:2011/BYT Quy chuẩn kỹ thuật quốc gia đối với giới hạn ô nhiễm độc tố vi nấm trong thực phẩm;</w:t>
      </w:r>
      <w:r w:rsidRPr="00A429CC">
        <w:rPr>
          <w:bCs/>
          <w:sz w:val="22"/>
          <w:szCs w:val="24"/>
          <w:lang w:val="nl-NL"/>
        </w:rPr>
        <w:t xml:space="preserve"> </w:t>
      </w:r>
    </w:p>
    <w:p w14:paraId="40CFF57E" w14:textId="77777777" w:rsidR="00252DFE" w:rsidRPr="00A429CC" w:rsidRDefault="00252DFE" w:rsidP="00252DFE">
      <w:pPr>
        <w:spacing w:before="20" w:after="20"/>
        <w:ind w:firstLine="567"/>
        <w:jc w:val="both"/>
        <w:rPr>
          <w:bCs/>
          <w:i/>
          <w:sz w:val="22"/>
          <w:szCs w:val="24"/>
          <w:lang w:val="nl-NL"/>
        </w:rPr>
      </w:pPr>
      <w:r w:rsidRPr="00A429CC">
        <w:rPr>
          <w:bCs/>
          <w:sz w:val="22"/>
          <w:szCs w:val="24"/>
          <w:lang w:val="nl-NL"/>
        </w:rPr>
        <w:t xml:space="preserve">- </w:t>
      </w:r>
      <w:r w:rsidRPr="00A429CC">
        <w:rPr>
          <w:bCs/>
          <w:i/>
          <w:sz w:val="22"/>
          <w:szCs w:val="24"/>
          <w:lang w:val="nl-NL"/>
        </w:rPr>
        <w:t xml:space="preserve">Quyết định số 46/2007/QĐ-BYT, ngày 19 tháng 12 năm 2007, về việc ban hành “Quy định giới hạn tối đa ô nhiễm sinh học và hóa học trong thực phẩm”; </w:t>
      </w:r>
    </w:p>
    <w:p w14:paraId="0509AA55" w14:textId="77777777" w:rsidR="00252DFE" w:rsidRPr="00A429CC" w:rsidRDefault="00252DFE" w:rsidP="00252DFE">
      <w:pPr>
        <w:spacing w:before="20" w:after="20"/>
        <w:ind w:firstLine="567"/>
        <w:jc w:val="both"/>
        <w:rPr>
          <w:bCs/>
          <w:i/>
          <w:sz w:val="22"/>
          <w:szCs w:val="24"/>
          <w:lang w:val="nl-NL"/>
        </w:rPr>
      </w:pPr>
      <w:r w:rsidRPr="00A429CC">
        <w:rPr>
          <w:bCs/>
          <w:i/>
          <w:sz w:val="22"/>
          <w:szCs w:val="24"/>
          <w:lang w:val="nl-NL"/>
        </w:rPr>
        <w:t xml:space="preserve">- Quy chuẩn kỹ thuật địa phương </w:t>
      </w:r>
    </w:p>
    <w:p w14:paraId="5ED84443" w14:textId="77777777" w:rsidR="00252DFE" w:rsidRPr="00A429CC" w:rsidRDefault="00252DFE" w:rsidP="00252DFE">
      <w:pPr>
        <w:spacing w:before="20" w:after="20"/>
        <w:ind w:firstLine="567"/>
        <w:jc w:val="both"/>
        <w:rPr>
          <w:bCs/>
          <w:i/>
          <w:spacing w:val="-8"/>
          <w:sz w:val="22"/>
          <w:szCs w:val="24"/>
          <w:lang w:val="nl-NL"/>
        </w:rPr>
      </w:pPr>
      <w:r w:rsidRPr="00A429CC">
        <w:rPr>
          <w:bCs/>
          <w:i/>
          <w:spacing w:val="-8"/>
          <w:sz w:val="22"/>
          <w:szCs w:val="24"/>
          <w:lang w:val="nl-NL"/>
        </w:rPr>
        <w:t>- Tiêu chuẩn quốc gia (TCVN), tiêu chuẩn của Ủy ban tiêu chuẩn thực phẩm quốc tế (Codex).</w:t>
      </w:r>
    </w:p>
    <w:p w14:paraId="29BF9FD3" w14:textId="77777777" w:rsidR="004E06CE" w:rsidRDefault="004E06CE" w:rsidP="00D32F2F">
      <w:pPr>
        <w:ind w:firstLine="567"/>
        <w:rPr>
          <w:b/>
          <w:bCs/>
          <w:szCs w:val="24"/>
          <w:lang w:val="nl-NL"/>
        </w:rPr>
      </w:pPr>
      <w:r>
        <w:rPr>
          <w:b/>
          <w:szCs w:val="28"/>
        </w:rPr>
        <w:lastRenderedPageBreak/>
        <w:t>7</w:t>
      </w:r>
      <w:r w:rsidRPr="005F313F">
        <w:rPr>
          <w:b/>
          <w:szCs w:val="28"/>
        </w:rPr>
        <w:t>. Bộ sản phẩm</w:t>
      </w:r>
      <w:r>
        <w:rPr>
          <w:b/>
          <w:szCs w:val="28"/>
        </w:rPr>
        <w:t>:</w:t>
      </w:r>
      <w:r w:rsidRPr="005F313F">
        <w:rPr>
          <w:b/>
          <w:szCs w:val="28"/>
        </w:rPr>
        <w:t xml:space="preserve"> </w:t>
      </w:r>
      <w:r w:rsidRPr="005E7F24">
        <w:rPr>
          <w:b/>
          <w:bCs/>
          <w:szCs w:val="24"/>
          <w:lang w:val="nl-NL"/>
        </w:rPr>
        <w:t>Chế biến từ rau, củ, quả, hạt</w:t>
      </w:r>
    </w:p>
    <w:p w14:paraId="37632131" w14:textId="77777777" w:rsidR="004E06CE" w:rsidRPr="005E7F24" w:rsidRDefault="004E06CE" w:rsidP="00D32F2F">
      <w:pPr>
        <w:ind w:firstLine="567"/>
        <w:rPr>
          <w:bCs/>
          <w:szCs w:val="24"/>
          <w:lang w:val="nl-NL"/>
        </w:rPr>
      </w:pPr>
      <w:r w:rsidRPr="005E7F24">
        <w:rPr>
          <w:bCs/>
          <w:szCs w:val="24"/>
          <w:lang w:val="nl-NL"/>
        </w:rPr>
        <w:t>(Ngành: Thực phẩm. Nhóm: Nông sản chế biến)</w:t>
      </w:r>
    </w:p>
    <w:p w14:paraId="70FD2FD6" w14:textId="77777777" w:rsidR="00A429CC" w:rsidRPr="005F313F" w:rsidRDefault="00A429CC" w:rsidP="00A429CC">
      <w:pPr>
        <w:jc w:val="center"/>
        <w:rPr>
          <w:b/>
          <w:szCs w:val="28"/>
        </w:rPr>
      </w:pPr>
      <w:r w:rsidRPr="005F313F">
        <w:rPr>
          <w:b/>
          <w:szCs w:val="28"/>
        </w:rPr>
        <w:t>----------------------------------</w:t>
      </w:r>
    </w:p>
    <w:p w14:paraId="3C21192E" w14:textId="77777777" w:rsidR="00E20031" w:rsidRPr="00EE5A2B" w:rsidRDefault="00E20031" w:rsidP="00E20031">
      <w:pPr>
        <w:jc w:val="center"/>
        <w:rPr>
          <w:b/>
          <w:bCs/>
          <w:sz w:val="24"/>
          <w:szCs w:val="24"/>
          <w:lang w:val="nl-NL"/>
        </w:rPr>
      </w:pPr>
    </w:p>
    <w:p w14:paraId="5CCFDE0A" w14:textId="77777777" w:rsidR="00E20031" w:rsidRDefault="00E20031" w:rsidP="00E20031">
      <w:pPr>
        <w:ind w:firstLine="567"/>
        <w:rPr>
          <w:sz w:val="24"/>
          <w:szCs w:val="24"/>
          <w:lang w:val="nl-NL"/>
        </w:rPr>
      </w:pPr>
      <w:r w:rsidRPr="006D011E">
        <w:rPr>
          <w:b/>
          <w:bCs/>
          <w:sz w:val="24"/>
          <w:szCs w:val="24"/>
          <w:lang w:val="nl-NL"/>
        </w:rPr>
        <w:t>Tên sản phẩm:</w:t>
      </w:r>
      <w:r w:rsidRPr="006D011E">
        <w:rPr>
          <w:sz w:val="24"/>
          <w:szCs w:val="24"/>
          <w:lang w:val="nl-NL"/>
        </w:rPr>
        <w:t>………………………….......…………..</w:t>
      </w:r>
    </w:p>
    <w:p w14:paraId="2D8607CA" w14:textId="77777777" w:rsidR="00E20031" w:rsidRDefault="00E20031" w:rsidP="00E20031">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09E5A847" w14:textId="77777777" w:rsidR="00A429CC" w:rsidRPr="006D011E" w:rsidRDefault="00A429CC" w:rsidP="00DF0647">
      <w:pPr>
        <w:ind w:firstLine="567"/>
        <w:rPr>
          <w:sz w:val="24"/>
          <w:szCs w:val="24"/>
          <w:lang w:val="nl-NL"/>
        </w:rPr>
      </w:pPr>
      <w:r>
        <w:rPr>
          <w:i/>
          <w:sz w:val="22"/>
        </w:rPr>
        <w:t>(</w:t>
      </w:r>
      <w:r w:rsidRPr="00A429CC">
        <w:rPr>
          <w:i/>
          <w:sz w:val="22"/>
        </w:rPr>
        <w:t>T: Mã tỉnh-H: Mã huyện- STT: Số Thứ tự sản phẩm do huyện lập thống kê - Năm đánh giá. Mã đơn vị hành chính theo Quyết định số 124/2004/QĐ-TTg  ngày 8/7/2004</w:t>
      </w:r>
      <w:r>
        <w:rPr>
          <w:i/>
          <w:sz w:val="22"/>
        </w:rPr>
        <w:t>)</w:t>
      </w:r>
    </w:p>
    <w:p w14:paraId="4A7561BE" w14:textId="77777777" w:rsidR="00E20031" w:rsidRPr="006D011E" w:rsidRDefault="00E20031" w:rsidP="00E20031">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14338779" w14:textId="77777777" w:rsidR="00E20031" w:rsidRPr="00C9489C" w:rsidRDefault="00E20031" w:rsidP="00E20031">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17E0F172" w14:textId="77777777" w:rsidR="00E20031" w:rsidRPr="004E06CE" w:rsidRDefault="00E20031" w:rsidP="00E20031">
      <w:pPr>
        <w:spacing w:after="60"/>
        <w:ind w:firstLine="567"/>
        <w:jc w:val="both"/>
        <w:rPr>
          <w:i/>
          <w:sz w:val="22"/>
          <w:szCs w:val="24"/>
          <w:lang w:val="nl-NL"/>
        </w:rPr>
      </w:pPr>
      <w:r w:rsidRPr="004E06CE">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2B9B56A4" w14:textId="77777777" w:rsidR="00E20031" w:rsidRPr="00EE5A2B" w:rsidRDefault="000C749B" w:rsidP="00E20031">
      <w:pPr>
        <w:spacing w:after="60"/>
        <w:jc w:val="both"/>
        <w:rPr>
          <w:i/>
          <w:sz w:val="24"/>
          <w:szCs w:val="24"/>
          <w:lang w:val="nl-NL"/>
        </w:rPr>
      </w:pPr>
      <w:r>
        <w:rPr>
          <w:noProof/>
          <w:sz w:val="24"/>
          <w:szCs w:val="24"/>
        </w:rPr>
        <mc:AlternateContent>
          <mc:Choice Requires="wps">
            <w:drawing>
              <wp:anchor distT="0" distB="0" distL="114300" distR="114300" simplePos="0" relativeHeight="251706368" behindDoc="0" locked="0" layoutInCell="1" allowOverlap="1" wp14:anchorId="23BAE853" wp14:editId="546F7538">
                <wp:simplePos x="0" y="0"/>
                <wp:positionH relativeFrom="column">
                  <wp:posOffset>-1270</wp:posOffset>
                </wp:positionH>
                <wp:positionV relativeFrom="paragraph">
                  <wp:posOffset>177800</wp:posOffset>
                </wp:positionV>
                <wp:extent cx="5586095" cy="655320"/>
                <wp:effectExtent l="17780" t="15875" r="15875" b="14605"/>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609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3D60B584" w14:textId="77777777" w:rsidR="00556F61" w:rsidRDefault="00556F61" w:rsidP="00E20031">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422062A4" w14:textId="77777777" w:rsidR="00556F61" w:rsidRPr="00537310" w:rsidRDefault="00556F61" w:rsidP="00E20031">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6F7517AD" w14:textId="77777777" w:rsidR="00556F61" w:rsidRPr="00D87FA7" w:rsidRDefault="00556F61" w:rsidP="00E20031">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50" style="position:absolute;left:0;text-align:left;margin-left:-.1pt;margin-top:14pt;width:439.85pt;height:5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" filled="f" strokecolor="#1f4d78" strokeweight="2.25pt">
                <v:textbox>
                  <w:txbxContent>
                    <w:p w:rsidR="00556F61" w:rsidRDefault="00556F61" w:rsidP="00E20031">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E20031">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E20031">
                      <w:pPr>
                        <w:jc w:val="center"/>
                        <w:rPr>
                          <w:color w:val="000000"/>
                        </w:rPr>
                      </w:pPr>
                    </w:p>
                  </w:txbxContent>
                </v:textbox>
              </v:rect>
            </w:pict>
          </mc:Fallback>
        </mc:AlternateContent>
      </w:r>
    </w:p>
    <w:p w14:paraId="01579C36" w14:textId="77777777" w:rsidR="00E20031" w:rsidRPr="00EE5A2B" w:rsidRDefault="00E20031" w:rsidP="00E20031">
      <w:pPr>
        <w:jc w:val="center"/>
        <w:rPr>
          <w:b/>
          <w:bCs/>
          <w:sz w:val="24"/>
          <w:szCs w:val="24"/>
          <w:lang w:val="nl-NL"/>
        </w:rPr>
      </w:pPr>
      <w:r w:rsidRPr="00EE5A2B">
        <w:rPr>
          <w:b/>
          <w:bCs/>
          <w:sz w:val="24"/>
          <w:szCs w:val="24"/>
          <w:lang w:val="nl-NL"/>
        </w:rPr>
        <w:t xml:space="preserve"> </w:t>
      </w:r>
    </w:p>
    <w:p w14:paraId="191073CC" w14:textId="77777777" w:rsidR="00E20031" w:rsidRPr="00EE5A2B" w:rsidRDefault="00E20031" w:rsidP="00E20031">
      <w:pPr>
        <w:spacing w:before="60" w:after="20"/>
        <w:rPr>
          <w:b/>
          <w:bCs/>
          <w:sz w:val="24"/>
          <w:szCs w:val="24"/>
          <w:lang w:val="nl-NL"/>
        </w:rPr>
      </w:pPr>
    </w:p>
    <w:p w14:paraId="27372B15" w14:textId="77777777" w:rsidR="00E20031" w:rsidRPr="00EE5A2B" w:rsidRDefault="00E20031" w:rsidP="00E20031">
      <w:pPr>
        <w:spacing w:before="20" w:after="20"/>
        <w:rPr>
          <w:b/>
          <w:bCs/>
          <w:sz w:val="24"/>
          <w:szCs w:val="24"/>
          <w:lang w:val="nl-NL"/>
        </w:rPr>
      </w:pPr>
    </w:p>
    <w:p w14:paraId="0A7C9F09" w14:textId="77777777" w:rsidR="00E20031" w:rsidRPr="00EE5A2B" w:rsidRDefault="00E20031" w:rsidP="00E20031">
      <w:pPr>
        <w:spacing w:before="20" w:after="20"/>
        <w:rPr>
          <w:b/>
          <w:bCs/>
          <w:sz w:val="24"/>
          <w:szCs w:val="24"/>
          <w:lang w:val="nl-NL"/>
        </w:rPr>
      </w:pPr>
    </w:p>
    <w:p w14:paraId="69EDC24B" w14:textId="77777777" w:rsidR="00E20031" w:rsidRPr="006D011E" w:rsidRDefault="00E20031" w:rsidP="00E20031">
      <w:pPr>
        <w:spacing w:before="20" w:after="20"/>
        <w:ind w:firstLine="567"/>
        <w:rPr>
          <w:b/>
          <w:bCs/>
          <w:sz w:val="24"/>
          <w:szCs w:val="24"/>
          <w:lang w:val="nl-NL"/>
        </w:rPr>
      </w:pPr>
      <w:r w:rsidRPr="006D011E">
        <w:rPr>
          <w:b/>
          <w:bCs/>
          <w:sz w:val="24"/>
          <w:szCs w:val="24"/>
          <w:lang w:val="nl-NL"/>
        </w:rPr>
        <w:t>1. TỔ CHỨC SẢN XUẤT</w:t>
      </w:r>
    </w:p>
    <w:p w14:paraId="6143AB45" w14:textId="77777777" w:rsidR="00E20031" w:rsidRPr="006D011E" w:rsidRDefault="00E20031" w:rsidP="00E20031">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20031" w:rsidRPr="006D011E" w14:paraId="1ACCF4EB" w14:textId="77777777" w:rsidTr="00945BB6">
        <w:tc>
          <w:tcPr>
            <w:tcW w:w="7347" w:type="dxa"/>
          </w:tcPr>
          <w:p w14:paraId="7C0E6D80" w14:textId="77777777" w:rsidR="00E20031" w:rsidRPr="006D011E" w:rsidRDefault="00E20031" w:rsidP="00945BB6">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508BB5DE" w14:textId="77777777" w:rsidR="00E20031" w:rsidRPr="006D011E" w:rsidRDefault="00E20031" w:rsidP="00945BB6">
            <w:pPr>
              <w:spacing w:before="20" w:after="20"/>
              <w:jc w:val="both"/>
              <w:rPr>
                <w:bCs/>
                <w:sz w:val="24"/>
                <w:szCs w:val="24"/>
                <w:lang w:val="nl-NL"/>
              </w:rPr>
            </w:pPr>
            <w:r w:rsidRPr="006D011E">
              <w:rPr>
                <w:bCs/>
                <w:sz w:val="24"/>
                <w:szCs w:val="24"/>
                <w:lang w:val="nl-NL"/>
              </w:rPr>
              <w:t>1 Điểm</w:t>
            </w:r>
          </w:p>
        </w:tc>
      </w:tr>
      <w:tr w:rsidR="00E20031" w:rsidRPr="006D011E" w14:paraId="2A0FDB09" w14:textId="77777777" w:rsidTr="00945BB6">
        <w:tc>
          <w:tcPr>
            <w:tcW w:w="7347" w:type="dxa"/>
          </w:tcPr>
          <w:p w14:paraId="43DCAB18" w14:textId="77777777" w:rsidR="00E20031" w:rsidRPr="006D011E" w:rsidRDefault="00E20031" w:rsidP="00945BB6">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039C9BC1" w14:textId="77777777" w:rsidR="00E20031" w:rsidRPr="006D011E" w:rsidRDefault="00E20031" w:rsidP="00945BB6">
            <w:pPr>
              <w:spacing w:before="20" w:after="20"/>
              <w:jc w:val="both"/>
              <w:rPr>
                <w:b/>
                <w:bCs/>
                <w:sz w:val="24"/>
                <w:szCs w:val="24"/>
                <w:lang w:val="nl-NL"/>
              </w:rPr>
            </w:pPr>
            <w:r w:rsidRPr="006D011E">
              <w:rPr>
                <w:bCs/>
                <w:sz w:val="24"/>
                <w:szCs w:val="24"/>
                <w:lang w:val="nl-NL"/>
              </w:rPr>
              <w:t>2 Điểm</w:t>
            </w:r>
          </w:p>
        </w:tc>
      </w:tr>
      <w:tr w:rsidR="00E20031" w:rsidRPr="006D011E" w14:paraId="788A17A0" w14:textId="77777777" w:rsidTr="00945BB6">
        <w:tc>
          <w:tcPr>
            <w:tcW w:w="7347" w:type="dxa"/>
          </w:tcPr>
          <w:p w14:paraId="3D52AA48" w14:textId="77777777" w:rsidR="00E20031" w:rsidRPr="006D011E" w:rsidRDefault="00E20031" w:rsidP="00945BB6">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275B66F9" w14:textId="77777777" w:rsidR="00E20031" w:rsidRPr="006D011E" w:rsidRDefault="00E20031" w:rsidP="00945BB6">
            <w:pPr>
              <w:spacing w:before="20" w:after="20"/>
              <w:jc w:val="both"/>
              <w:rPr>
                <w:bCs/>
                <w:sz w:val="24"/>
                <w:szCs w:val="24"/>
                <w:lang w:val="nl-NL"/>
              </w:rPr>
            </w:pPr>
            <w:r w:rsidRPr="006D011E">
              <w:rPr>
                <w:bCs/>
                <w:sz w:val="24"/>
                <w:szCs w:val="24"/>
                <w:lang w:val="nl-NL"/>
              </w:rPr>
              <w:t>3 Điểm</w:t>
            </w:r>
          </w:p>
        </w:tc>
      </w:tr>
    </w:tbl>
    <w:p w14:paraId="64B945AA" w14:textId="77777777" w:rsidR="00E20031" w:rsidRPr="006D011E" w:rsidRDefault="00E20031" w:rsidP="00E20031">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32B2845E" w14:textId="77777777" w:rsidR="00E20031" w:rsidRPr="00EE5A2B" w:rsidRDefault="00E20031" w:rsidP="00E20031">
      <w:pPr>
        <w:spacing w:before="60" w:after="20"/>
        <w:ind w:right="1089" w:firstLine="567"/>
        <w:rPr>
          <w:bCs/>
          <w:i/>
          <w:spacing w:val="-8"/>
          <w:sz w:val="24"/>
          <w:szCs w:val="24"/>
        </w:rPr>
      </w:pPr>
      <w:r w:rsidRPr="00EE5A2B">
        <w:rPr>
          <w:bCs/>
          <w:i/>
          <w:spacing w:val="-8"/>
          <w:sz w:val="24"/>
          <w:szCs w:val="24"/>
        </w:rPr>
        <w:t>nguồn gốc</w:t>
      </w:r>
    </w:p>
    <w:p w14:paraId="058CDC6C" w14:textId="77777777" w:rsidR="00E20031" w:rsidRPr="00EE5A2B" w:rsidRDefault="00E20031" w:rsidP="00E20031">
      <w:pPr>
        <w:spacing w:before="20" w:after="20"/>
        <w:ind w:firstLine="567"/>
        <w:rPr>
          <w:b/>
          <w:bCs/>
          <w:sz w:val="24"/>
          <w:szCs w:val="24"/>
        </w:rPr>
      </w:pPr>
      <w:r w:rsidRPr="00EE5A2B">
        <w:rPr>
          <w:b/>
          <w:bCs/>
          <w:sz w:val="24"/>
          <w:szCs w:val="24"/>
        </w:rPr>
        <w:t>1.2. Gia tăng giá trị</w:t>
      </w:r>
      <w:r>
        <w:rPr>
          <w:b/>
          <w:bCs/>
          <w:sz w:val="24"/>
          <w:szCs w:val="24"/>
        </w:rPr>
        <w:tab/>
      </w:r>
      <w:r>
        <w:rPr>
          <w:b/>
          <w:bCs/>
          <w:sz w:val="24"/>
          <w:szCs w:val="24"/>
        </w:rPr>
        <w:tab/>
        <w:t xml:space="preserve"> </w:t>
      </w:r>
      <w:r>
        <w:rPr>
          <w:b/>
          <w:bCs/>
          <w:sz w:val="24"/>
          <w:szCs w:val="24"/>
        </w:rPr>
        <w:tab/>
      </w:r>
      <w:r>
        <w:rPr>
          <w:b/>
          <w:bCs/>
          <w:sz w:val="24"/>
          <w:szCs w:val="24"/>
        </w:rPr>
        <w:tab/>
      </w:r>
      <w:r w:rsidRPr="00EE5A2B">
        <w:rPr>
          <w:b/>
          <w:bCs/>
          <w:sz w:val="24"/>
          <w:szCs w:val="24"/>
        </w:rPr>
        <w:tab/>
      </w:r>
      <w:r w:rsidRPr="00EE5A2B">
        <w:rPr>
          <w:b/>
          <w:bCs/>
          <w:sz w:val="24"/>
          <w:szCs w:val="24"/>
        </w:rPr>
        <w:tab/>
      </w:r>
      <w:r w:rsidRPr="00EE5A2B">
        <w:rPr>
          <w:b/>
          <w:bCs/>
          <w:sz w:val="24"/>
          <w:szCs w:val="24"/>
        </w:rPr>
        <w:tab/>
      </w:r>
      <w:r w:rsidRPr="00EE5A2B">
        <w:rPr>
          <w:b/>
          <w:bCs/>
          <w:sz w:val="24"/>
          <w:szCs w:val="24"/>
        </w:rPr>
        <w:tab/>
        <w:t>3 Điểm</w:t>
      </w:r>
    </w:p>
    <w:tbl>
      <w:tblPr>
        <w:tblW w:w="8339" w:type="dxa"/>
        <w:tblInd w:w="558" w:type="dxa"/>
        <w:tblLook w:val="04A0" w:firstRow="1" w:lastRow="0" w:firstColumn="1" w:lastColumn="0" w:noHBand="0" w:noVBand="1"/>
      </w:tblPr>
      <w:tblGrid>
        <w:gridCol w:w="7347"/>
        <w:gridCol w:w="992"/>
      </w:tblGrid>
      <w:tr w:rsidR="00E20031" w:rsidRPr="00EE5A2B" w14:paraId="7C76B30F" w14:textId="77777777" w:rsidTr="00E20031">
        <w:trPr>
          <w:trHeight w:val="329"/>
        </w:trPr>
        <w:tc>
          <w:tcPr>
            <w:tcW w:w="7347" w:type="dxa"/>
            <w:shd w:val="clear" w:color="auto" w:fill="auto"/>
          </w:tcPr>
          <w:p w14:paraId="07F0DFA6" w14:textId="77777777" w:rsidR="00E20031" w:rsidRPr="00EE5A2B" w:rsidRDefault="00E20031" w:rsidP="00945BB6">
            <w:pPr>
              <w:spacing w:before="20" w:after="20"/>
              <w:rPr>
                <w:sz w:val="24"/>
                <w:szCs w:val="24"/>
                <w:cs/>
                <w:lang w:val="nl-NL"/>
              </w:rPr>
            </w:pPr>
            <w:r w:rsidRPr="00EE5A2B">
              <w:rPr>
                <w:sz w:val="24"/>
                <w:szCs w:val="24"/>
              </w:rPr>
              <w:sym w:font="Wingdings" w:char="F071"/>
            </w:r>
            <w:r w:rsidRPr="00EE5A2B">
              <w:rPr>
                <w:sz w:val="24"/>
                <w:szCs w:val="24"/>
                <w:lang w:val="nl-NL"/>
              </w:rPr>
              <w:t xml:space="preserve"> Chế biến đơn giản</w:t>
            </w:r>
          </w:p>
        </w:tc>
        <w:tc>
          <w:tcPr>
            <w:tcW w:w="992" w:type="dxa"/>
            <w:shd w:val="clear" w:color="auto" w:fill="auto"/>
          </w:tcPr>
          <w:p w14:paraId="3EC09090" w14:textId="77777777" w:rsidR="00E20031" w:rsidRPr="00EE5A2B" w:rsidRDefault="00E20031" w:rsidP="00945BB6">
            <w:pPr>
              <w:spacing w:before="20" w:after="20"/>
              <w:rPr>
                <w:b/>
                <w:bCs/>
                <w:sz w:val="24"/>
                <w:szCs w:val="24"/>
                <w:lang w:val="nl-NL"/>
              </w:rPr>
            </w:pPr>
            <w:r w:rsidRPr="00EE5A2B">
              <w:rPr>
                <w:bCs/>
                <w:sz w:val="24"/>
                <w:szCs w:val="24"/>
                <w:lang w:val="nl-NL"/>
              </w:rPr>
              <w:t>1 Điểm</w:t>
            </w:r>
          </w:p>
        </w:tc>
      </w:tr>
      <w:tr w:rsidR="00E20031" w:rsidRPr="00EE5A2B" w14:paraId="2F19CC2C" w14:textId="77777777" w:rsidTr="00E20031">
        <w:trPr>
          <w:trHeight w:val="329"/>
        </w:trPr>
        <w:tc>
          <w:tcPr>
            <w:tcW w:w="7347" w:type="dxa"/>
            <w:shd w:val="clear" w:color="auto" w:fill="auto"/>
          </w:tcPr>
          <w:p w14:paraId="70C042FA" w14:textId="77777777" w:rsidR="00E20031" w:rsidRPr="00EE5A2B" w:rsidRDefault="00E20031" w:rsidP="00945BB6">
            <w:pPr>
              <w:spacing w:before="20" w:after="20"/>
              <w:ind w:left="353" w:hanging="353"/>
              <w:rPr>
                <w:sz w:val="24"/>
                <w:szCs w:val="24"/>
                <w:cs/>
                <w:lang w:val="nl-NL"/>
              </w:rPr>
            </w:pPr>
            <w:r w:rsidRPr="00EE5A2B">
              <w:rPr>
                <w:sz w:val="24"/>
                <w:szCs w:val="24"/>
              </w:rPr>
              <w:sym w:font="Wingdings" w:char="F071"/>
            </w:r>
            <w:r w:rsidRPr="00EE5A2B">
              <w:rPr>
                <w:sz w:val="24"/>
                <w:szCs w:val="24"/>
                <w:lang w:val="nl-NL"/>
              </w:rPr>
              <w:t xml:space="preserve"> </w:t>
            </w:r>
            <w:r w:rsidRPr="00EE5A2B">
              <w:rPr>
                <w:sz w:val="24"/>
                <w:szCs w:val="24"/>
              </w:rPr>
              <w:t xml:space="preserve">Chế biến </w:t>
            </w:r>
          </w:p>
        </w:tc>
        <w:tc>
          <w:tcPr>
            <w:tcW w:w="992" w:type="dxa"/>
            <w:shd w:val="clear" w:color="auto" w:fill="auto"/>
          </w:tcPr>
          <w:p w14:paraId="1AD66CD4" w14:textId="77777777" w:rsidR="00E20031" w:rsidRPr="00EE5A2B" w:rsidRDefault="00E20031" w:rsidP="00945BB6">
            <w:pPr>
              <w:spacing w:before="20" w:after="20"/>
              <w:rPr>
                <w:b/>
                <w:bCs/>
                <w:sz w:val="24"/>
                <w:szCs w:val="24"/>
                <w:lang w:val="nl-NL"/>
              </w:rPr>
            </w:pPr>
            <w:r w:rsidRPr="00EE5A2B">
              <w:rPr>
                <w:bCs/>
                <w:sz w:val="24"/>
                <w:szCs w:val="24"/>
                <w:lang w:val="nl-NL"/>
              </w:rPr>
              <w:t>2 Điểm</w:t>
            </w:r>
          </w:p>
        </w:tc>
      </w:tr>
      <w:tr w:rsidR="00E20031" w:rsidRPr="00EE5A2B" w14:paraId="14BD3223" w14:textId="77777777" w:rsidTr="00E20031">
        <w:trPr>
          <w:trHeight w:val="329"/>
        </w:trPr>
        <w:tc>
          <w:tcPr>
            <w:tcW w:w="7347" w:type="dxa"/>
            <w:shd w:val="clear" w:color="auto" w:fill="auto"/>
          </w:tcPr>
          <w:p w14:paraId="0BBA6E95" w14:textId="77777777" w:rsidR="00E20031" w:rsidRPr="00EE5A2B" w:rsidRDefault="00E20031" w:rsidP="00945BB6">
            <w:pPr>
              <w:spacing w:before="20" w:after="20"/>
              <w:ind w:left="353" w:hanging="353"/>
              <w:rPr>
                <w:sz w:val="24"/>
                <w:szCs w:val="24"/>
                <w:cs/>
              </w:rPr>
            </w:pPr>
            <w:r w:rsidRPr="00EE5A2B">
              <w:rPr>
                <w:sz w:val="24"/>
                <w:szCs w:val="24"/>
              </w:rPr>
              <w:sym w:font="Wingdings" w:char="F071"/>
            </w:r>
            <w:r w:rsidRPr="00EE5A2B">
              <w:rPr>
                <w:sz w:val="24"/>
                <w:szCs w:val="24"/>
                <w:lang w:val="nl-NL"/>
              </w:rPr>
              <w:t xml:space="preserve"> </w:t>
            </w:r>
            <w:r w:rsidRPr="00EE5A2B">
              <w:rPr>
                <w:sz w:val="24"/>
                <w:szCs w:val="24"/>
              </w:rPr>
              <w:t>Chế biến sâu (tạo ra sản phẩm chất lượng cao hơn)</w:t>
            </w:r>
          </w:p>
        </w:tc>
        <w:tc>
          <w:tcPr>
            <w:tcW w:w="992" w:type="dxa"/>
            <w:shd w:val="clear" w:color="auto" w:fill="auto"/>
          </w:tcPr>
          <w:p w14:paraId="0A30FF42" w14:textId="77777777" w:rsidR="00E20031" w:rsidRPr="00EE5A2B" w:rsidRDefault="00E20031" w:rsidP="00945BB6">
            <w:pPr>
              <w:spacing w:before="20" w:after="20"/>
              <w:rPr>
                <w:bCs/>
                <w:sz w:val="24"/>
                <w:szCs w:val="24"/>
                <w:lang w:val="nl-NL"/>
              </w:rPr>
            </w:pPr>
            <w:r w:rsidRPr="00EE5A2B">
              <w:rPr>
                <w:bCs/>
                <w:sz w:val="24"/>
                <w:szCs w:val="24"/>
                <w:lang w:val="nl-NL"/>
              </w:rPr>
              <w:t>3 Điểm</w:t>
            </w:r>
          </w:p>
        </w:tc>
      </w:tr>
    </w:tbl>
    <w:p w14:paraId="3939342B" w14:textId="77777777" w:rsidR="00E20031" w:rsidRPr="00EE5A2B" w:rsidRDefault="00E20031" w:rsidP="00E20031">
      <w:pPr>
        <w:spacing w:before="20" w:after="20"/>
        <w:ind w:firstLine="567"/>
        <w:rPr>
          <w:b/>
          <w:sz w:val="24"/>
          <w:szCs w:val="24"/>
          <w:lang w:val="nl-NL"/>
        </w:rPr>
      </w:pPr>
      <w:r w:rsidRPr="00EE5A2B">
        <w:rPr>
          <w:b/>
          <w:bCs/>
          <w:sz w:val="24"/>
          <w:szCs w:val="24"/>
          <w:lang w:val="nl-NL"/>
        </w:rPr>
        <w:t>1.3. Năng lực sản xuất để phân phố</w:t>
      </w:r>
      <w:r>
        <w:rPr>
          <w:b/>
          <w:bCs/>
          <w:sz w:val="24"/>
          <w:szCs w:val="24"/>
          <w:lang w:val="nl-NL"/>
        </w:rPr>
        <w:t>i</w:t>
      </w:r>
      <w:r>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t xml:space="preserve">      </w:t>
      </w:r>
      <w:r w:rsidRPr="00EE5A2B">
        <w:rPr>
          <w:b/>
          <w:bCs/>
          <w:sz w:val="24"/>
          <w:szCs w:val="24"/>
          <w:lang w:val="nl-NL"/>
        </w:rPr>
        <w:tab/>
        <w:t xml:space="preserve">4 </w:t>
      </w:r>
      <w:r w:rsidRPr="00EE5A2B">
        <w:rPr>
          <w:b/>
          <w:sz w:val="24"/>
          <w:szCs w:val="24"/>
          <w:lang w:val="nl-NL"/>
        </w:rPr>
        <w:t>Điểm</w:t>
      </w:r>
    </w:p>
    <w:p w14:paraId="62932C16" w14:textId="77777777" w:rsidR="00E20031" w:rsidRPr="00EE5A2B" w:rsidRDefault="00E20031" w:rsidP="00E20031">
      <w:pPr>
        <w:spacing w:before="20" w:after="20"/>
        <w:ind w:firstLine="567"/>
        <w:rPr>
          <w:i/>
          <w:sz w:val="24"/>
          <w:szCs w:val="24"/>
          <w:lang w:val="nl-NL"/>
        </w:rPr>
      </w:pPr>
      <w:r w:rsidRPr="00EE5A2B">
        <w:rPr>
          <w:i/>
          <w:sz w:val="24"/>
          <w:szCs w:val="24"/>
          <w:lang w:val="nl-NL"/>
        </w:rPr>
        <w:t>(Khả năng sản xuất đáp ứng nhu cầu về số lượng/quy mô của thị trường)</w:t>
      </w:r>
    </w:p>
    <w:tbl>
      <w:tblPr>
        <w:tblW w:w="8339" w:type="dxa"/>
        <w:tblInd w:w="558" w:type="dxa"/>
        <w:tblLook w:val="04A0" w:firstRow="1" w:lastRow="0" w:firstColumn="1" w:lastColumn="0" w:noHBand="0" w:noVBand="1"/>
      </w:tblPr>
      <w:tblGrid>
        <w:gridCol w:w="7347"/>
        <w:gridCol w:w="992"/>
      </w:tblGrid>
      <w:tr w:rsidR="00E20031" w:rsidRPr="00EE5A2B" w14:paraId="51F93FC8" w14:textId="77777777" w:rsidTr="00E20031">
        <w:tc>
          <w:tcPr>
            <w:tcW w:w="7347" w:type="dxa"/>
            <w:shd w:val="clear" w:color="auto" w:fill="auto"/>
          </w:tcPr>
          <w:p w14:paraId="430F395C"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cs/>
              </w:rPr>
              <w:t xml:space="preserve"> </w:t>
            </w:r>
            <w:r w:rsidRPr="00EE5A2B">
              <w:rPr>
                <w:sz w:val="24"/>
                <w:szCs w:val="24"/>
                <w:lang w:val="nl-NL"/>
              </w:rPr>
              <w:t>Có năng lực, quy mô sản xuất mức độ nhỏ</w:t>
            </w:r>
          </w:p>
        </w:tc>
        <w:tc>
          <w:tcPr>
            <w:tcW w:w="992" w:type="dxa"/>
            <w:shd w:val="clear" w:color="auto" w:fill="auto"/>
          </w:tcPr>
          <w:p w14:paraId="3A185171" w14:textId="77777777" w:rsidR="00E20031" w:rsidRPr="00EE5A2B" w:rsidRDefault="00E20031" w:rsidP="00945BB6">
            <w:pPr>
              <w:spacing w:before="20" w:after="20"/>
              <w:rPr>
                <w:bCs/>
                <w:sz w:val="24"/>
                <w:szCs w:val="24"/>
                <w:lang w:val="nl-NL"/>
              </w:rPr>
            </w:pPr>
            <w:r w:rsidRPr="00EE5A2B">
              <w:rPr>
                <w:bCs/>
                <w:sz w:val="24"/>
                <w:szCs w:val="24"/>
                <w:lang w:val="nl-NL"/>
              </w:rPr>
              <w:t>1 Điểm</w:t>
            </w:r>
          </w:p>
        </w:tc>
      </w:tr>
      <w:tr w:rsidR="00E20031" w:rsidRPr="00EE5A2B" w14:paraId="706AC3D1" w14:textId="77777777" w:rsidTr="00E20031">
        <w:tc>
          <w:tcPr>
            <w:tcW w:w="7347" w:type="dxa"/>
            <w:shd w:val="clear" w:color="auto" w:fill="auto"/>
          </w:tcPr>
          <w:p w14:paraId="6210AC6D" w14:textId="77777777" w:rsidR="00E20031" w:rsidRPr="00EE5A2B" w:rsidRDefault="00E20031" w:rsidP="00945BB6">
            <w:pPr>
              <w:spacing w:before="20" w:after="20"/>
              <w:rPr>
                <w:sz w:val="24"/>
                <w:szCs w:val="24"/>
                <w:cs/>
                <w:lang w:val="nl-NL"/>
              </w:rPr>
            </w:pPr>
            <w:r w:rsidRPr="00EE5A2B">
              <w:rPr>
                <w:sz w:val="24"/>
                <w:szCs w:val="24"/>
              </w:rPr>
              <w:sym w:font="Wingdings" w:char="F071"/>
            </w:r>
            <w:r w:rsidRPr="00EE5A2B">
              <w:rPr>
                <w:sz w:val="24"/>
                <w:szCs w:val="24"/>
                <w:lang w:val="nl-NL"/>
              </w:rPr>
              <w:t xml:space="preserve"> Có năng lực, quy mô sản xuất trung bình</w:t>
            </w:r>
          </w:p>
        </w:tc>
        <w:tc>
          <w:tcPr>
            <w:tcW w:w="992" w:type="dxa"/>
            <w:shd w:val="clear" w:color="auto" w:fill="auto"/>
          </w:tcPr>
          <w:p w14:paraId="34B3CA75" w14:textId="77777777" w:rsidR="00E20031" w:rsidRPr="00EE5A2B" w:rsidRDefault="00E20031" w:rsidP="00945BB6">
            <w:pPr>
              <w:spacing w:before="20" w:after="20"/>
              <w:rPr>
                <w:b/>
                <w:bCs/>
                <w:sz w:val="24"/>
                <w:szCs w:val="24"/>
                <w:lang w:val="nl-NL"/>
              </w:rPr>
            </w:pPr>
            <w:r w:rsidRPr="00EE5A2B">
              <w:rPr>
                <w:bCs/>
                <w:sz w:val="24"/>
                <w:szCs w:val="24"/>
                <w:lang w:val="nl-NL"/>
              </w:rPr>
              <w:t>2 Điểm</w:t>
            </w:r>
          </w:p>
        </w:tc>
      </w:tr>
      <w:tr w:rsidR="00E20031" w:rsidRPr="00EE5A2B" w14:paraId="4F1C7FC5" w14:textId="77777777" w:rsidTr="00E20031">
        <w:tc>
          <w:tcPr>
            <w:tcW w:w="7347" w:type="dxa"/>
            <w:shd w:val="clear" w:color="auto" w:fill="auto"/>
          </w:tcPr>
          <w:p w14:paraId="4AE7168C"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lang w:val="nl-NL"/>
              </w:rPr>
              <w:t xml:space="preserve"> Có năng lực, quy mô sản xuất lớn</w:t>
            </w:r>
          </w:p>
        </w:tc>
        <w:tc>
          <w:tcPr>
            <w:tcW w:w="992" w:type="dxa"/>
            <w:shd w:val="clear" w:color="auto" w:fill="auto"/>
          </w:tcPr>
          <w:p w14:paraId="1E58C8CF" w14:textId="77777777" w:rsidR="00E20031" w:rsidRPr="00EE5A2B" w:rsidRDefault="00E20031" w:rsidP="00945BB6">
            <w:pPr>
              <w:spacing w:before="20" w:after="20"/>
              <w:rPr>
                <w:b/>
                <w:bCs/>
                <w:sz w:val="24"/>
                <w:szCs w:val="24"/>
                <w:lang w:val="nl-NL"/>
              </w:rPr>
            </w:pPr>
            <w:r w:rsidRPr="00EE5A2B">
              <w:rPr>
                <w:bCs/>
                <w:sz w:val="24"/>
                <w:szCs w:val="24"/>
                <w:lang w:val="nl-NL"/>
              </w:rPr>
              <w:t>3 Điểm</w:t>
            </w:r>
          </w:p>
        </w:tc>
      </w:tr>
      <w:tr w:rsidR="00E20031" w:rsidRPr="00EE5A2B" w14:paraId="308F4B21" w14:textId="77777777" w:rsidTr="00E20031">
        <w:tc>
          <w:tcPr>
            <w:tcW w:w="7347" w:type="dxa"/>
            <w:shd w:val="clear" w:color="auto" w:fill="auto"/>
          </w:tcPr>
          <w:p w14:paraId="135E88DA"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lang w:val="nl-NL"/>
              </w:rPr>
              <w:t xml:space="preserve"> Có năng lực, quy mô sản xuất lớn, có thể đáp ứng thị trường xuất khẩu</w:t>
            </w:r>
          </w:p>
        </w:tc>
        <w:tc>
          <w:tcPr>
            <w:tcW w:w="992" w:type="dxa"/>
            <w:shd w:val="clear" w:color="auto" w:fill="auto"/>
          </w:tcPr>
          <w:p w14:paraId="2CB4D655" w14:textId="77777777" w:rsidR="00E20031" w:rsidRPr="00EE5A2B" w:rsidRDefault="00E20031" w:rsidP="00945BB6">
            <w:pPr>
              <w:spacing w:before="20" w:after="20"/>
              <w:rPr>
                <w:b/>
                <w:bCs/>
                <w:sz w:val="24"/>
                <w:szCs w:val="24"/>
                <w:lang w:val="nl-NL"/>
              </w:rPr>
            </w:pPr>
            <w:r w:rsidRPr="00EE5A2B">
              <w:rPr>
                <w:bCs/>
                <w:sz w:val="24"/>
                <w:szCs w:val="24"/>
                <w:lang w:val="nl-NL"/>
              </w:rPr>
              <w:t>4 Điểm</w:t>
            </w:r>
          </w:p>
        </w:tc>
      </w:tr>
    </w:tbl>
    <w:p w14:paraId="0441F913" w14:textId="77777777" w:rsidR="00E20031" w:rsidRPr="00EE5A2B" w:rsidRDefault="00E20031" w:rsidP="00E20031">
      <w:pPr>
        <w:spacing w:before="20" w:after="20"/>
        <w:ind w:firstLine="567"/>
        <w:rPr>
          <w:b/>
          <w:bCs/>
          <w:sz w:val="24"/>
          <w:szCs w:val="24"/>
          <w:lang w:val="nl-NL"/>
        </w:rPr>
      </w:pPr>
      <w:r w:rsidRPr="00EE5A2B">
        <w:rPr>
          <w:b/>
          <w:bCs/>
          <w:sz w:val="24"/>
          <w:szCs w:val="24"/>
          <w:cs/>
        </w:rPr>
        <w:t>1.4.</w:t>
      </w:r>
      <w:r w:rsidRPr="00EE5A2B">
        <w:rPr>
          <w:b/>
          <w:bCs/>
          <w:sz w:val="24"/>
          <w:szCs w:val="24"/>
          <w:lang w:val="nl-NL"/>
        </w:rPr>
        <w:t xml:space="preserve"> Liên kết chuỗi trong sản xuấ</w:t>
      </w:r>
      <w:r>
        <w:rPr>
          <w:b/>
          <w:bCs/>
          <w:sz w:val="24"/>
          <w:szCs w:val="24"/>
          <w:lang w:val="nl-NL"/>
        </w:rPr>
        <w:t>t</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E5A2B">
        <w:rPr>
          <w:b/>
          <w:bCs/>
          <w:sz w:val="24"/>
          <w:szCs w:val="24"/>
          <w:lang w:val="nl-NL"/>
        </w:rPr>
        <w:tab/>
      </w:r>
      <w:r w:rsidRPr="00EE5A2B">
        <w:rPr>
          <w:b/>
          <w:bCs/>
          <w:sz w:val="24"/>
          <w:szCs w:val="24"/>
          <w:cs/>
        </w:rPr>
        <w:tab/>
        <w:t>2</w:t>
      </w:r>
      <w:r w:rsidRPr="00EE5A2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20031" w:rsidRPr="00EE5A2B" w14:paraId="5302D1AF" w14:textId="77777777" w:rsidTr="00E20031">
        <w:tc>
          <w:tcPr>
            <w:tcW w:w="7347" w:type="dxa"/>
          </w:tcPr>
          <w:p w14:paraId="71FCF756"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cs/>
              </w:rPr>
              <w:t xml:space="preserve"> Không có </w:t>
            </w:r>
            <w:r w:rsidRPr="00EE5A2B">
              <w:rPr>
                <w:sz w:val="24"/>
                <w:szCs w:val="24"/>
                <w:lang w:val="nl-NL"/>
              </w:rPr>
              <w:t>liên kết hoặc có nhưng không rõ ràng</w:t>
            </w:r>
          </w:p>
        </w:tc>
        <w:tc>
          <w:tcPr>
            <w:tcW w:w="992" w:type="dxa"/>
            <w:shd w:val="clear" w:color="auto" w:fill="auto"/>
          </w:tcPr>
          <w:p w14:paraId="10A9893E" w14:textId="77777777" w:rsidR="00E20031" w:rsidRPr="00EE5A2B" w:rsidRDefault="00E20031" w:rsidP="00945BB6">
            <w:pPr>
              <w:spacing w:before="20" w:after="20"/>
              <w:rPr>
                <w:bCs/>
                <w:sz w:val="24"/>
                <w:szCs w:val="24"/>
                <w:lang w:val="nl-NL"/>
              </w:rPr>
            </w:pPr>
            <w:r w:rsidRPr="00EE5A2B">
              <w:rPr>
                <w:bCs/>
                <w:sz w:val="24"/>
                <w:szCs w:val="24"/>
                <w:lang w:val="nl-NL"/>
              </w:rPr>
              <w:t>0 Điểm</w:t>
            </w:r>
          </w:p>
        </w:tc>
      </w:tr>
      <w:tr w:rsidR="00E20031" w:rsidRPr="00EE5A2B" w14:paraId="5D007257" w14:textId="77777777" w:rsidTr="00E20031">
        <w:tc>
          <w:tcPr>
            <w:tcW w:w="7347" w:type="dxa"/>
          </w:tcPr>
          <w:p w14:paraId="2E330F53" w14:textId="77777777" w:rsidR="00E20031" w:rsidRPr="00EE5A2B" w:rsidRDefault="00E20031" w:rsidP="00945BB6">
            <w:pPr>
              <w:spacing w:before="20" w:after="20"/>
              <w:rPr>
                <w:sz w:val="24"/>
                <w:szCs w:val="24"/>
                <w:cs/>
                <w:lang w:val="nl-NL"/>
              </w:rPr>
            </w:pPr>
            <w:r w:rsidRPr="00EE5A2B">
              <w:rPr>
                <w:sz w:val="24"/>
                <w:szCs w:val="24"/>
              </w:rPr>
              <w:sym w:font="Wingdings" w:char="F071"/>
            </w:r>
            <w:r w:rsidRPr="00EE5A2B">
              <w:rPr>
                <w:sz w:val="24"/>
                <w:szCs w:val="24"/>
                <w:lang w:val="nl-NL"/>
              </w:rPr>
              <w:t xml:space="preserve"> Có liên kết, chặt chẽ (phạm vi trong tỉnh)</w:t>
            </w:r>
          </w:p>
        </w:tc>
        <w:tc>
          <w:tcPr>
            <w:tcW w:w="992" w:type="dxa"/>
            <w:shd w:val="clear" w:color="auto" w:fill="auto"/>
          </w:tcPr>
          <w:p w14:paraId="77DFBA71" w14:textId="77777777" w:rsidR="00E20031" w:rsidRPr="00EE5A2B" w:rsidRDefault="00E20031" w:rsidP="00945BB6">
            <w:pPr>
              <w:spacing w:before="20" w:after="20"/>
              <w:rPr>
                <w:b/>
                <w:bCs/>
                <w:sz w:val="24"/>
                <w:szCs w:val="24"/>
                <w:lang w:val="nl-NL"/>
              </w:rPr>
            </w:pPr>
            <w:r w:rsidRPr="00EE5A2B">
              <w:rPr>
                <w:bCs/>
                <w:sz w:val="24"/>
                <w:szCs w:val="24"/>
                <w:lang w:val="nl-NL"/>
              </w:rPr>
              <w:t>1 Điểm</w:t>
            </w:r>
          </w:p>
        </w:tc>
      </w:tr>
      <w:tr w:rsidR="00E20031" w:rsidRPr="00EE5A2B" w14:paraId="106B31AC" w14:textId="77777777" w:rsidTr="00E20031">
        <w:tc>
          <w:tcPr>
            <w:tcW w:w="7347" w:type="dxa"/>
          </w:tcPr>
          <w:p w14:paraId="752F6605"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lang w:val="nl-NL"/>
              </w:rPr>
              <w:t xml:space="preserve"> Liên kết chuỗi chặt chẽ (phạm vi trong tỉnh), quy mô lớn hoặc có hộ nghèo (trong tỉnh) tham gia liên kết. </w:t>
            </w:r>
          </w:p>
        </w:tc>
        <w:tc>
          <w:tcPr>
            <w:tcW w:w="992" w:type="dxa"/>
            <w:shd w:val="clear" w:color="auto" w:fill="auto"/>
          </w:tcPr>
          <w:p w14:paraId="3669B5AB" w14:textId="77777777" w:rsidR="00E20031" w:rsidRPr="00EE5A2B" w:rsidRDefault="00E20031" w:rsidP="00945BB6">
            <w:pPr>
              <w:spacing w:before="20" w:after="20"/>
              <w:rPr>
                <w:bCs/>
                <w:sz w:val="24"/>
                <w:szCs w:val="24"/>
                <w:lang w:val="nl-NL"/>
              </w:rPr>
            </w:pPr>
            <w:r w:rsidRPr="00EE5A2B">
              <w:rPr>
                <w:bCs/>
                <w:sz w:val="24"/>
                <w:szCs w:val="24"/>
                <w:lang w:val="nl-NL"/>
              </w:rPr>
              <w:t>2 Điểm</w:t>
            </w:r>
          </w:p>
        </w:tc>
      </w:tr>
    </w:tbl>
    <w:p w14:paraId="7B5D5112" w14:textId="77777777" w:rsidR="00E20031" w:rsidRPr="00EE5A2B" w:rsidRDefault="00E20031" w:rsidP="00E20031">
      <w:pPr>
        <w:spacing w:before="20" w:after="20"/>
        <w:ind w:firstLine="567"/>
        <w:rPr>
          <w:b/>
          <w:sz w:val="24"/>
          <w:szCs w:val="24"/>
          <w:lang w:val="nl-NL"/>
        </w:rPr>
      </w:pPr>
      <w:r w:rsidRPr="00EE5A2B">
        <w:rPr>
          <w:b/>
          <w:bCs/>
          <w:sz w:val="24"/>
          <w:szCs w:val="24"/>
          <w:cs/>
        </w:rPr>
        <w:t>1.5.</w:t>
      </w:r>
      <w:r w:rsidRPr="00EE5A2B">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sidRPr="00EE5A2B">
        <w:rPr>
          <w:b/>
          <w:bCs/>
          <w:sz w:val="24"/>
          <w:szCs w:val="24"/>
          <w:lang w:val="nl-NL"/>
        </w:rPr>
        <w:tab/>
      </w:r>
      <w:r w:rsidRPr="00EE5A2B">
        <w:rPr>
          <w:b/>
          <w:bCs/>
          <w:sz w:val="24"/>
          <w:szCs w:val="24"/>
          <w:cs/>
        </w:rPr>
        <w:tab/>
        <w:t>5</w:t>
      </w:r>
      <w:r w:rsidRPr="00EE5A2B">
        <w:rPr>
          <w:b/>
          <w:bCs/>
          <w:sz w:val="24"/>
          <w:szCs w:val="24"/>
          <w:lang w:val="nl-NL"/>
        </w:rPr>
        <w:t xml:space="preserve"> </w:t>
      </w:r>
      <w:r w:rsidRPr="00EE5A2B">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E20031" w:rsidRPr="00EE5A2B" w14:paraId="6072F9A6" w14:textId="77777777" w:rsidTr="00E20031">
        <w:tc>
          <w:tcPr>
            <w:tcW w:w="7347" w:type="dxa"/>
            <w:shd w:val="clear" w:color="auto" w:fill="auto"/>
          </w:tcPr>
          <w:p w14:paraId="45FC2B94" w14:textId="77777777" w:rsidR="00E20031" w:rsidRPr="00EE5A2B" w:rsidRDefault="00E20031" w:rsidP="00945BB6">
            <w:pPr>
              <w:spacing w:before="20" w:after="20"/>
              <w:ind w:left="317" w:hanging="317"/>
              <w:rPr>
                <w:sz w:val="24"/>
                <w:szCs w:val="24"/>
                <w:lang w:val="nl-NL"/>
              </w:rPr>
            </w:pPr>
            <w:r w:rsidRPr="00EE5A2B">
              <w:rPr>
                <w:sz w:val="24"/>
                <w:szCs w:val="24"/>
              </w:rPr>
              <w:sym w:font="Wingdings" w:char="F071"/>
            </w:r>
            <w:r w:rsidRPr="00EE5A2B">
              <w:rPr>
                <w:sz w:val="24"/>
                <w:szCs w:val="24"/>
                <w:cs/>
              </w:rPr>
              <w:t xml:space="preserve"> </w:t>
            </w:r>
            <w:r w:rsidRPr="00EE5A2B">
              <w:rPr>
                <w:sz w:val="24"/>
                <w:szCs w:val="24"/>
                <w:lang w:val="nl-NL"/>
              </w:rPr>
              <w:t>Có quan tâm (bằng hoạt động cụ thể) đến các tác động môi trường trong quá trình sản xuất</w:t>
            </w:r>
          </w:p>
        </w:tc>
        <w:tc>
          <w:tcPr>
            <w:tcW w:w="1047" w:type="dxa"/>
            <w:shd w:val="clear" w:color="auto" w:fill="auto"/>
          </w:tcPr>
          <w:p w14:paraId="7620B955" w14:textId="77777777" w:rsidR="00E20031" w:rsidRPr="00EE5A2B" w:rsidRDefault="00E20031" w:rsidP="00945BB6">
            <w:pPr>
              <w:spacing w:before="20" w:after="20"/>
              <w:rPr>
                <w:bCs/>
                <w:sz w:val="24"/>
                <w:szCs w:val="24"/>
                <w:lang w:val="nl-NL"/>
              </w:rPr>
            </w:pPr>
            <w:r w:rsidRPr="00EE5A2B">
              <w:rPr>
                <w:bCs/>
                <w:sz w:val="24"/>
                <w:szCs w:val="24"/>
                <w:lang w:val="nl-NL"/>
              </w:rPr>
              <w:t>1 Điểm</w:t>
            </w:r>
          </w:p>
        </w:tc>
      </w:tr>
      <w:tr w:rsidR="00E20031" w:rsidRPr="00EE5A2B" w14:paraId="55F7027D" w14:textId="77777777" w:rsidTr="00E20031">
        <w:trPr>
          <w:trHeight w:val="77"/>
        </w:trPr>
        <w:tc>
          <w:tcPr>
            <w:tcW w:w="7347" w:type="dxa"/>
            <w:shd w:val="clear" w:color="auto" w:fill="auto"/>
          </w:tcPr>
          <w:p w14:paraId="35E0343D" w14:textId="77777777" w:rsidR="00E20031" w:rsidRPr="00EE5A2B" w:rsidRDefault="00E20031" w:rsidP="00945BB6">
            <w:pPr>
              <w:spacing w:before="20" w:after="20"/>
              <w:ind w:left="317" w:hanging="317"/>
              <w:rPr>
                <w:sz w:val="24"/>
                <w:szCs w:val="24"/>
                <w:lang w:val="nl-NL"/>
              </w:rPr>
            </w:pPr>
            <w:r w:rsidRPr="00EE5A2B">
              <w:rPr>
                <w:sz w:val="24"/>
                <w:szCs w:val="24"/>
              </w:rPr>
              <w:sym w:font="Wingdings" w:char="F071"/>
            </w:r>
            <w:r w:rsidRPr="00EE5A2B">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7540E751" w14:textId="77777777" w:rsidR="00E20031" w:rsidRPr="00EE5A2B" w:rsidRDefault="00E20031" w:rsidP="00945BB6">
            <w:pPr>
              <w:spacing w:before="20" w:after="20"/>
              <w:rPr>
                <w:bCs/>
                <w:sz w:val="24"/>
                <w:szCs w:val="24"/>
                <w:lang w:val="nl-NL"/>
              </w:rPr>
            </w:pPr>
            <w:r w:rsidRPr="00EE5A2B">
              <w:rPr>
                <w:bCs/>
                <w:sz w:val="24"/>
                <w:szCs w:val="24"/>
                <w:lang w:val="nl-NL"/>
              </w:rPr>
              <w:t>2 Điểm</w:t>
            </w:r>
          </w:p>
        </w:tc>
      </w:tr>
      <w:tr w:rsidR="00E20031" w:rsidRPr="00EE5A2B" w14:paraId="7A1CF5C9" w14:textId="77777777" w:rsidTr="00E20031">
        <w:trPr>
          <w:trHeight w:val="77"/>
        </w:trPr>
        <w:tc>
          <w:tcPr>
            <w:tcW w:w="7347" w:type="dxa"/>
            <w:shd w:val="clear" w:color="auto" w:fill="auto"/>
          </w:tcPr>
          <w:p w14:paraId="00275D31" w14:textId="77777777" w:rsidR="00E20031" w:rsidRPr="00EE5A2B" w:rsidRDefault="00E20031" w:rsidP="00945BB6">
            <w:pPr>
              <w:spacing w:before="20" w:after="20"/>
              <w:ind w:left="317" w:hanging="317"/>
              <w:rPr>
                <w:sz w:val="24"/>
                <w:szCs w:val="24"/>
                <w:lang w:val="nl-NL"/>
              </w:rPr>
            </w:pPr>
            <w:r w:rsidRPr="00EE5A2B">
              <w:rPr>
                <w:sz w:val="24"/>
                <w:szCs w:val="24"/>
              </w:rPr>
              <w:sym w:font="Wingdings" w:char="F071"/>
            </w:r>
            <w:r w:rsidRPr="00EE5A2B">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012EC3DF" w14:textId="77777777" w:rsidR="00E20031" w:rsidRPr="00EE5A2B" w:rsidRDefault="00E20031" w:rsidP="00945BB6">
            <w:pPr>
              <w:spacing w:before="20" w:after="20"/>
              <w:rPr>
                <w:bCs/>
                <w:sz w:val="24"/>
                <w:szCs w:val="24"/>
                <w:lang w:val="nl-NL"/>
              </w:rPr>
            </w:pPr>
            <w:r w:rsidRPr="00EE5A2B">
              <w:rPr>
                <w:bCs/>
                <w:sz w:val="24"/>
                <w:szCs w:val="24"/>
                <w:lang w:val="nl-NL"/>
              </w:rPr>
              <w:t>3 Điểm</w:t>
            </w:r>
          </w:p>
        </w:tc>
      </w:tr>
      <w:tr w:rsidR="00E20031" w:rsidRPr="00EE5A2B" w14:paraId="39A0F4E7" w14:textId="77777777" w:rsidTr="00E20031">
        <w:trPr>
          <w:trHeight w:val="77"/>
        </w:trPr>
        <w:tc>
          <w:tcPr>
            <w:tcW w:w="7347" w:type="dxa"/>
            <w:shd w:val="clear" w:color="auto" w:fill="auto"/>
          </w:tcPr>
          <w:p w14:paraId="440E1BF0" w14:textId="77777777" w:rsidR="00E20031" w:rsidRPr="00EE5A2B" w:rsidRDefault="00E20031" w:rsidP="00945BB6">
            <w:pPr>
              <w:spacing w:before="20" w:after="20"/>
              <w:ind w:left="317" w:hanging="317"/>
              <w:rPr>
                <w:sz w:val="24"/>
                <w:szCs w:val="24"/>
                <w:lang w:val="nl-NL"/>
              </w:rPr>
            </w:pPr>
            <w:r w:rsidRPr="00EE5A2B">
              <w:rPr>
                <w:sz w:val="24"/>
                <w:szCs w:val="24"/>
              </w:rPr>
              <w:lastRenderedPageBreak/>
              <w:sym w:font="Wingdings" w:char="F071"/>
            </w:r>
            <w:r w:rsidRPr="00EE5A2B">
              <w:rPr>
                <w:sz w:val="24"/>
                <w:szCs w:val="24"/>
                <w:lang w:val="nl-NL"/>
              </w:rPr>
              <w:t xml:space="preserve"> Có đánh giá tác động môi trường/kế hoạch bảo vệ môi trường (hoặc tương đương) theo quy định hiện hành; có minh chứng triển khai/áp dụng</w:t>
            </w:r>
          </w:p>
        </w:tc>
        <w:tc>
          <w:tcPr>
            <w:tcW w:w="1047" w:type="dxa"/>
            <w:shd w:val="clear" w:color="auto" w:fill="auto"/>
          </w:tcPr>
          <w:p w14:paraId="6C52A56B" w14:textId="77777777" w:rsidR="00E20031" w:rsidRPr="00EE5A2B" w:rsidRDefault="00E20031" w:rsidP="00945BB6">
            <w:pPr>
              <w:spacing w:before="20" w:after="20"/>
              <w:rPr>
                <w:bCs/>
                <w:sz w:val="24"/>
                <w:szCs w:val="24"/>
                <w:lang w:val="nl-NL"/>
              </w:rPr>
            </w:pPr>
            <w:r w:rsidRPr="00EE5A2B">
              <w:rPr>
                <w:bCs/>
                <w:sz w:val="24"/>
                <w:szCs w:val="24"/>
                <w:lang w:val="nl-NL"/>
              </w:rPr>
              <w:t>4 Điểm</w:t>
            </w:r>
          </w:p>
        </w:tc>
      </w:tr>
      <w:tr w:rsidR="00E20031" w:rsidRPr="00EE5A2B" w14:paraId="34552BEA" w14:textId="77777777" w:rsidTr="00E20031">
        <w:trPr>
          <w:trHeight w:val="77"/>
        </w:trPr>
        <w:tc>
          <w:tcPr>
            <w:tcW w:w="7347" w:type="dxa"/>
            <w:shd w:val="clear" w:color="auto" w:fill="auto"/>
          </w:tcPr>
          <w:p w14:paraId="6EE025A5" w14:textId="77777777" w:rsidR="00E20031" w:rsidRPr="00EE5A2B" w:rsidRDefault="00E20031" w:rsidP="00945BB6">
            <w:pPr>
              <w:spacing w:before="20" w:after="20"/>
              <w:ind w:left="317" w:hanging="317"/>
              <w:rPr>
                <w:sz w:val="24"/>
                <w:szCs w:val="24"/>
                <w:lang w:val="nl-NL"/>
              </w:rPr>
            </w:pPr>
            <w:r w:rsidRPr="00EE5A2B">
              <w:rPr>
                <w:sz w:val="24"/>
                <w:szCs w:val="24"/>
              </w:rPr>
              <w:sym w:font="Wingdings" w:char="F071"/>
            </w:r>
            <w:r w:rsidRPr="00EE5A2B">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28112214" w14:textId="77777777" w:rsidR="00E20031" w:rsidRPr="00EE5A2B" w:rsidRDefault="00E20031" w:rsidP="00945BB6">
            <w:pPr>
              <w:spacing w:before="20" w:after="20"/>
              <w:rPr>
                <w:bCs/>
                <w:sz w:val="24"/>
                <w:szCs w:val="24"/>
                <w:lang w:val="nl-NL"/>
              </w:rPr>
            </w:pPr>
            <w:r w:rsidRPr="00EE5A2B">
              <w:rPr>
                <w:bCs/>
                <w:sz w:val="24"/>
                <w:szCs w:val="24"/>
                <w:lang w:val="nl-NL"/>
              </w:rPr>
              <w:t>5 Điểm</w:t>
            </w:r>
          </w:p>
        </w:tc>
      </w:tr>
    </w:tbl>
    <w:p w14:paraId="428270E5" w14:textId="77777777" w:rsidR="00E20031" w:rsidRPr="00EE5A2B" w:rsidRDefault="00E20031" w:rsidP="00E20031">
      <w:pPr>
        <w:spacing w:before="60"/>
        <w:ind w:firstLine="567"/>
        <w:rPr>
          <w:b/>
          <w:bCs/>
          <w:sz w:val="24"/>
          <w:szCs w:val="24"/>
          <w:lang w:val="nl-NL"/>
        </w:rPr>
      </w:pPr>
      <w:r w:rsidRPr="00EE5A2B">
        <w:rPr>
          <w:b/>
          <w:bCs/>
          <w:sz w:val="24"/>
          <w:szCs w:val="24"/>
        </w:rPr>
        <w:t xml:space="preserve">1.6. Sử dụng năng lượng, công nghệ thân thiện bền vững trong </w:t>
      </w:r>
      <w:r>
        <w:rPr>
          <w:b/>
          <w:bCs/>
          <w:sz w:val="24"/>
          <w:szCs w:val="24"/>
        </w:rPr>
        <w:t>SX</w:t>
      </w:r>
      <w:r w:rsidRPr="00EE5A2B">
        <w:rPr>
          <w:b/>
          <w:bCs/>
          <w:sz w:val="24"/>
          <w:szCs w:val="24"/>
        </w:rPr>
        <w:tab/>
      </w:r>
      <w:r w:rsidRPr="00EE5A2B">
        <w:rPr>
          <w:b/>
          <w:bCs/>
          <w:sz w:val="24"/>
          <w:szCs w:val="24"/>
          <w:cs/>
        </w:rPr>
        <w:t>1</w:t>
      </w:r>
      <w:r w:rsidRPr="00EE5A2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20031" w:rsidRPr="00EE5A2B" w14:paraId="1E022152" w14:textId="77777777" w:rsidTr="00E20031">
        <w:tc>
          <w:tcPr>
            <w:tcW w:w="7347" w:type="dxa"/>
          </w:tcPr>
          <w:p w14:paraId="2131E692"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cs/>
              </w:rPr>
              <w:t xml:space="preserve"> </w:t>
            </w:r>
            <w:r w:rsidRPr="00EE5A2B">
              <w:rPr>
                <w:sz w:val="24"/>
                <w:szCs w:val="24"/>
                <w:lang w:val="nl-NL"/>
              </w:rPr>
              <w:t xml:space="preserve">Không sử dụng năng lượng </w:t>
            </w:r>
            <w:r w:rsidRPr="00EE5A2B">
              <w:rPr>
                <w:rFonts w:eastAsia="Times New Roman"/>
                <w:sz w:val="24"/>
                <w:szCs w:val="24"/>
                <w:lang w:val="nl-NL"/>
              </w:rPr>
              <w:t>hiện đại, bền vững, đáng tin cậy (sạch, tái tạo,…)</w:t>
            </w:r>
            <w:r w:rsidRPr="00EE5A2B">
              <w:rPr>
                <w:sz w:val="24"/>
                <w:szCs w:val="24"/>
                <w:lang w:val="nl-NL"/>
              </w:rPr>
              <w:t>/công nghệ thân thiện môi trường</w:t>
            </w:r>
          </w:p>
        </w:tc>
        <w:tc>
          <w:tcPr>
            <w:tcW w:w="992" w:type="dxa"/>
            <w:shd w:val="clear" w:color="auto" w:fill="auto"/>
          </w:tcPr>
          <w:p w14:paraId="12673FAA" w14:textId="77777777" w:rsidR="00E20031" w:rsidRPr="00EE5A2B" w:rsidRDefault="00E20031" w:rsidP="00945BB6">
            <w:pPr>
              <w:spacing w:before="20" w:after="20"/>
              <w:rPr>
                <w:bCs/>
                <w:sz w:val="24"/>
                <w:szCs w:val="24"/>
                <w:lang w:val="nl-NL"/>
              </w:rPr>
            </w:pPr>
            <w:r w:rsidRPr="00EE5A2B">
              <w:rPr>
                <w:bCs/>
                <w:sz w:val="24"/>
                <w:szCs w:val="24"/>
                <w:lang w:val="nl-NL"/>
              </w:rPr>
              <w:t>0 Điểm</w:t>
            </w:r>
          </w:p>
        </w:tc>
      </w:tr>
      <w:tr w:rsidR="00E20031" w:rsidRPr="00EE5A2B" w14:paraId="2A51DB01" w14:textId="77777777" w:rsidTr="00E20031">
        <w:tc>
          <w:tcPr>
            <w:tcW w:w="7347" w:type="dxa"/>
          </w:tcPr>
          <w:p w14:paraId="52C501FB" w14:textId="77777777" w:rsidR="00E20031" w:rsidRPr="00EE5A2B" w:rsidRDefault="00E20031" w:rsidP="00945BB6">
            <w:pPr>
              <w:spacing w:before="20" w:after="20"/>
              <w:rPr>
                <w:sz w:val="24"/>
                <w:szCs w:val="24"/>
                <w:cs/>
                <w:lang w:val="nl-NL"/>
              </w:rPr>
            </w:pPr>
            <w:r w:rsidRPr="00EE5A2B">
              <w:rPr>
                <w:sz w:val="24"/>
                <w:szCs w:val="24"/>
              </w:rPr>
              <w:sym w:font="Wingdings" w:char="F071"/>
            </w:r>
            <w:r w:rsidRPr="00EE5A2B">
              <w:rPr>
                <w:sz w:val="24"/>
                <w:szCs w:val="24"/>
                <w:lang w:val="nl-NL"/>
              </w:rPr>
              <w:t xml:space="preserve"> </w:t>
            </w:r>
            <w:r w:rsidRPr="00EE5A2B">
              <w:rPr>
                <w:bCs/>
                <w:sz w:val="24"/>
                <w:szCs w:val="24"/>
                <w:lang w:val="nl-NL"/>
              </w:rPr>
              <w:t>Có</w:t>
            </w:r>
            <w:r w:rsidRPr="00EE5A2B">
              <w:rPr>
                <w:sz w:val="24"/>
                <w:szCs w:val="24"/>
                <w:lang w:val="nl-NL"/>
              </w:rPr>
              <w:t xml:space="preserve"> sử dụng năng lượng </w:t>
            </w:r>
            <w:r w:rsidRPr="00EE5A2B">
              <w:rPr>
                <w:rFonts w:eastAsia="Times New Roman"/>
                <w:sz w:val="24"/>
                <w:szCs w:val="24"/>
                <w:lang w:val="nl-NL"/>
              </w:rPr>
              <w:t>hiện đại, bền vững, đáng tin cậy (sạch, tái tạo,…)</w:t>
            </w:r>
            <w:r w:rsidRPr="00EE5A2B">
              <w:rPr>
                <w:sz w:val="24"/>
                <w:szCs w:val="24"/>
                <w:lang w:val="nl-NL"/>
              </w:rPr>
              <w:t>/công nghệ thân thiện môi trường</w:t>
            </w:r>
          </w:p>
        </w:tc>
        <w:tc>
          <w:tcPr>
            <w:tcW w:w="992" w:type="dxa"/>
            <w:shd w:val="clear" w:color="auto" w:fill="auto"/>
          </w:tcPr>
          <w:p w14:paraId="6AE9E70D" w14:textId="77777777" w:rsidR="00E20031" w:rsidRPr="00EE5A2B" w:rsidRDefault="00E20031" w:rsidP="00945BB6">
            <w:pPr>
              <w:spacing w:before="20" w:after="20"/>
              <w:rPr>
                <w:b/>
                <w:bCs/>
                <w:sz w:val="24"/>
                <w:szCs w:val="24"/>
                <w:lang w:val="nl-NL"/>
              </w:rPr>
            </w:pPr>
            <w:r w:rsidRPr="00EE5A2B">
              <w:rPr>
                <w:bCs/>
                <w:sz w:val="24"/>
                <w:szCs w:val="24"/>
                <w:lang w:val="nl-NL"/>
              </w:rPr>
              <w:t>1 Điểm</w:t>
            </w:r>
          </w:p>
        </w:tc>
      </w:tr>
    </w:tbl>
    <w:p w14:paraId="214B83D1" w14:textId="77777777" w:rsidR="00E20031" w:rsidRPr="00EE5A2B" w:rsidRDefault="00E20031" w:rsidP="00E20031">
      <w:pPr>
        <w:spacing w:before="20" w:after="20"/>
        <w:ind w:firstLine="567"/>
        <w:rPr>
          <w:b/>
          <w:sz w:val="24"/>
          <w:szCs w:val="24"/>
        </w:rPr>
      </w:pPr>
      <w:r w:rsidRPr="00EE5A2B">
        <w:rPr>
          <w:b/>
          <w:bCs/>
          <w:sz w:val="24"/>
          <w:szCs w:val="24"/>
        </w:rPr>
        <w:t>2.</w:t>
      </w:r>
      <w:r w:rsidRPr="00EE5A2B">
        <w:rPr>
          <w:b/>
          <w:sz w:val="24"/>
          <w:szCs w:val="24"/>
        </w:rPr>
        <w:t xml:space="preserve"> </w:t>
      </w:r>
      <w:r w:rsidRPr="00EE5A2B">
        <w:rPr>
          <w:b/>
          <w:bCs/>
          <w:sz w:val="24"/>
          <w:szCs w:val="24"/>
        </w:rPr>
        <w:t>PHÁT TRIỂN SẢN PHẨM</w:t>
      </w:r>
    </w:p>
    <w:p w14:paraId="690CA338" w14:textId="77777777" w:rsidR="00E20031" w:rsidRPr="00EE5A2B" w:rsidRDefault="00E20031" w:rsidP="00E20031">
      <w:pPr>
        <w:spacing w:before="20" w:after="20"/>
        <w:ind w:firstLine="567"/>
        <w:rPr>
          <w:b/>
          <w:bCs/>
          <w:sz w:val="24"/>
          <w:szCs w:val="24"/>
        </w:rPr>
      </w:pPr>
      <w:r w:rsidRPr="00EE5A2B">
        <w:rPr>
          <w:b/>
          <w:bCs/>
          <w:sz w:val="24"/>
          <w:szCs w:val="24"/>
          <w:cs/>
        </w:rPr>
        <w:t>2.1.</w:t>
      </w:r>
      <w:r w:rsidRPr="00EE5A2B">
        <w:rPr>
          <w:b/>
          <w:bCs/>
          <w:sz w:val="24"/>
          <w:szCs w:val="24"/>
        </w:rPr>
        <w:t xml:space="preserve"> Nguồn gốc ý tưởng sản phẩm</w:t>
      </w:r>
      <w:r>
        <w:rPr>
          <w:sz w:val="24"/>
          <w:szCs w:val="24"/>
        </w:rPr>
        <w:tab/>
      </w:r>
      <w:r>
        <w:rPr>
          <w:sz w:val="24"/>
          <w:szCs w:val="24"/>
        </w:rPr>
        <w:tab/>
      </w:r>
      <w:r>
        <w:rPr>
          <w:sz w:val="24"/>
          <w:szCs w:val="24"/>
        </w:rPr>
        <w:tab/>
      </w:r>
      <w:r w:rsidRPr="00EE5A2B">
        <w:rPr>
          <w:sz w:val="24"/>
          <w:szCs w:val="24"/>
        </w:rPr>
        <w:tab/>
      </w:r>
      <w:r w:rsidRPr="00EE5A2B">
        <w:rPr>
          <w:sz w:val="24"/>
          <w:szCs w:val="24"/>
        </w:rPr>
        <w:tab/>
      </w:r>
      <w:r w:rsidRPr="00EE5A2B">
        <w:rPr>
          <w:sz w:val="24"/>
          <w:szCs w:val="24"/>
        </w:rPr>
        <w:tab/>
      </w:r>
      <w:r w:rsidRPr="00EE5A2B">
        <w:rPr>
          <w:b/>
          <w:bCs/>
          <w:sz w:val="24"/>
          <w:szCs w:val="24"/>
        </w:rPr>
        <w:t>3 Điểm</w:t>
      </w:r>
    </w:p>
    <w:tbl>
      <w:tblPr>
        <w:tblW w:w="8339" w:type="dxa"/>
        <w:tblInd w:w="558" w:type="dxa"/>
        <w:tblLook w:val="04A0" w:firstRow="1" w:lastRow="0" w:firstColumn="1" w:lastColumn="0" w:noHBand="0" w:noVBand="1"/>
      </w:tblPr>
      <w:tblGrid>
        <w:gridCol w:w="7347"/>
        <w:gridCol w:w="992"/>
      </w:tblGrid>
      <w:tr w:rsidR="00E20031" w:rsidRPr="00EE5A2B" w14:paraId="26A24411" w14:textId="77777777" w:rsidTr="00E20031">
        <w:tc>
          <w:tcPr>
            <w:tcW w:w="7347" w:type="dxa"/>
            <w:shd w:val="clear" w:color="auto" w:fill="auto"/>
          </w:tcPr>
          <w:p w14:paraId="24DE8153" w14:textId="77777777" w:rsidR="00E20031" w:rsidRPr="00EE5A2B" w:rsidRDefault="00E20031" w:rsidP="00945BB6">
            <w:pPr>
              <w:spacing w:before="20" w:after="20"/>
              <w:ind w:left="317" w:hanging="317"/>
              <w:rPr>
                <w:b/>
                <w:bCs/>
                <w:sz w:val="24"/>
                <w:szCs w:val="24"/>
                <w:lang w:val="nl-NL"/>
              </w:rPr>
            </w:pPr>
            <w:r w:rsidRPr="00EE5A2B">
              <w:rPr>
                <w:sz w:val="24"/>
                <w:szCs w:val="24"/>
              </w:rPr>
              <w:sym w:font="Wingdings" w:char="F071"/>
            </w:r>
            <w:r w:rsidRPr="00EE5A2B">
              <w:rPr>
                <w:sz w:val="24"/>
                <w:szCs w:val="24"/>
                <w:cs/>
              </w:rPr>
              <w:t xml:space="preserve"> </w:t>
            </w:r>
            <w:r w:rsidRPr="00EE5A2B">
              <w:rPr>
                <w:sz w:val="24"/>
                <w:szCs w:val="24"/>
              </w:rPr>
              <w:t>Phát triển dựa trên sản phẩm của nhà sản xuất khác, chỉ thay đổi nhãn hiệu</w:t>
            </w:r>
          </w:p>
        </w:tc>
        <w:tc>
          <w:tcPr>
            <w:tcW w:w="992" w:type="dxa"/>
            <w:shd w:val="clear" w:color="auto" w:fill="auto"/>
          </w:tcPr>
          <w:p w14:paraId="071408CD" w14:textId="77777777" w:rsidR="00E20031" w:rsidRPr="00EE5A2B" w:rsidRDefault="00E20031" w:rsidP="00945BB6">
            <w:pPr>
              <w:spacing w:before="20" w:after="20"/>
              <w:rPr>
                <w:bCs/>
                <w:sz w:val="24"/>
                <w:szCs w:val="24"/>
                <w:lang w:val="nl-NL"/>
              </w:rPr>
            </w:pPr>
            <w:r w:rsidRPr="00EE5A2B">
              <w:rPr>
                <w:bCs/>
                <w:sz w:val="24"/>
                <w:szCs w:val="24"/>
                <w:lang w:val="nl-NL"/>
              </w:rPr>
              <w:t>0 Điểm</w:t>
            </w:r>
          </w:p>
        </w:tc>
      </w:tr>
      <w:tr w:rsidR="00E20031" w:rsidRPr="00EE5A2B" w14:paraId="43054C5C" w14:textId="77777777" w:rsidTr="00E20031">
        <w:tc>
          <w:tcPr>
            <w:tcW w:w="7347" w:type="dxa"/>
            <w:shd w:val="clear" w:color="auto" w:fill="auto"/>
          </w:tcPr>
          <w:p w14:paraId="3A19FE5E" w14:textId="77777777" w:rsidR="00E20031" w:rsidRPr="00EE5A2B" w:rsidRDefault="00E20031" w:rsidP="00945BB6">
            <w:pPr>
              <w:spacing w:before="20" w:after="20"/>
              <w:ind w:left="317" w:hanging="317"/>
              <w:rPr>
                <w:b/>
                <w:bCs/>
                <w:sz w:val="24"/>
                <w:szCs w:val="24"/>
                <w:lang w:val="nl-NL"/>
              </w:rPr>
            </w:pPr>
            <w:r w:rsidRPr="00EE5A2B">
              <w:rPr>
                <w:sz w:val="24"/>
                <w:szCs w:val="24"/>
              </w:rPr>
              <w:sym w:font="Wingdings" w:char="F071"/>
            </w:r>
            <w:r w:rsidRPr="00EE5A2B">
              <w:rPr>
                <w:sz w:val="24"/>
                <w:szCs w:val="24"/>
                <w:cs/>
              </w:rPr>
              <w:t xml:space="preserve"> </w:t>
            </w:r>
            <w:r w:rsidRPr="00EE5A2B">
              <w:rPr>
                <w:sz w:val="24"/>
                <w:szCs w:val="24"/>
              </w:rPr>
              <w:t>Phát triển dựa trên sản phẩm của nhà sản xuất khác, có cải tiến về chất lượng, bao bì.</w:t>
            </w:r>
          </w:p>
        </w:tc>
        <w:tc>
          <w:tcPr>
            <w:tcW w:w="992" w:type="dxa"/>
            <w:shd w:val="clear" w:color="auto" w:fill="auto"/>
          </w:tcPr>
          <w:p w14:paraId="12402CD9" w14:textId="77777777" w:rsidR="00E20031" w:rsidRPr="00EE5A2B" w:rsidRDefault="00E20031" w:rsidP="00945BB6">
            <w:pPr>
              <w:spacing w:before="20" w:after="20"/>
              <w:rPr>
                <w:bCs/>
                <w:sz w:val="24"/>
                <w:szCs w:val="24"/>
                <w:lang w:val="nl-NL"/>
              </w:rPr>
            </w:pPr>
            <w:r w:rsidRPr="00EE5A2B">
              <w:rPr>
                <w:bCs/>
                <w:sz w:val="24"/>
                <w:szCs w:val="24"/>
                <w:lang w:val="nl-NL"/>
              </w:rPr>
              <w:t>1 Điểm</w:t>
            </w:r>
          </w:p>
        </w:tc>
      </w:tr>
      <w:tr w:rsidR="00E20031" w:rsidRPr="00EE5A2B" w14:paraId="29F28A3C" w14:textId="77777777" w:rsidTr="00E20031">
        <w:tc>
          <w:tcPr>
            <w:tcW w:w="7347" w:type="dxa"/>
            <w:shd w:val="clear" w:color="auto" w:fill="auto"/>
          </w:tcPr>
          <w:p w14:paraId="3D4F42DC" w14:textId="77777777" w:rsidR="00E20031" w:rsidRPr="00EE5A2B" w:rsidRDefault="00E20031" w:rsidP="00945BB6">
            <w:pPr>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Phát triển dựa trên ý tưởng của mình, sản phẩm chưa có trên thị trường</w:t>
            </w:r>
          </w:p>
        </w:tc>
        <w:tc>
          <w:tcPr>
            <w:tcW w:w="992" w:type="dxa"/>
            <w:shd w:val="clear" w:color="auto" w:fill="auto"/>
          </w:tcPr>
          <w:p w14:paraId="24C4B8CE" w14:textId="77777777" w:rsidR="00E20031" w:rsidRPr="00EE5A2B" w:rsidRDefault="00E20031" w:rsidP="00945BB6">
            <w:pPr>
              <w:spacing w:before="20" w:after="20"/>
              <w:rPr>
                <w:b/>
                <w:bCs/>
                <w:sz w:val="24"/>
                <w:szCs w:val="24"/>
                <w:lang w:val="nl-NL"/>
              </w:rPr>
            </w:pPr>
            <w:r w:rsidRPr="00EE5A2B">
              <w:rPr>
                <w:bCs/>
                <w:sz w:val="24"/>
                <w:szCs w:val="24"/>
                <w:lang w:val="nl-NL"/>
              </w:rPr>
              <w:t>2 Điểm</w:t>
            </w:r>
          </w:p>
        </w:tc>
      </w:tr>
      <w:tr w:rsidR="00E20031" w:rsidRPr="00EE5A2B" w14:paraId="67E5458A" w14:textId="77777777" w:rsidTr="00E20031">
        <w:tc>
          <w:tcPr>
            <w:tcW w:w="7347" w:type="dxa"/>
            <w:shd w:val="clear" w:color="auto" w:fill="auto"/>
          </w:tcPr>
          <w:p w14:paraId="58ADD9A4" w14:textId="77777777" w:rsidR="00E20031" w:rsidRPr="00EE5A2B" w:rsidRDefault="00E20031" w:rsidP="00945BB6">
            <w:pPr>
              <w:spacing w:before="20" w:after="20"/>
              <w:ind w:left="317" w:hanging="317"/>
              <w:rPr>
                <w:sz w:val="24"/>
                <w:szCs w:val="24"/>
                <w:lang w:val="nl-NL"/>
              </w:rPr>
            </w:pPr>
            <w:r w:rsidRPr="00EE5A2B">
              <w:rPr>
                <w:sz w:val="24"/>
                <w:szCs w:val="24"/>
              </w:rPr>
              <w:sym w:font="Wingdings" w:char="F071"/>
            </w:r>
            <w:r w:rsidRPr="00EE5A2B">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20834B1C" w14:textId="77777777" w:rsidR="00E20031" w:rsidRPr="00EE5A2B" w:rsidRDefault="00E20031" w:rsidP="00945BB6">
            <w:pPr>
              <w:spacing w:before="20" w:after="20"/>
              <w:rPr>
                <w:b/>
                <w:bCs/>
                <w:sz w:val="24"/>
                <w:szCs w:val="24"/>
                <w:lang w:val="nl-NL"/>
              </w:rPr>
            </w:pPr>
            <w:r w:rsidRPr="00EE5A2B">
              <w:rPr>
                <w:bCs/>
                <w:sz w:val="24"/>
                <w:szCs w:val="24"/>
                <w:lang w:val="nl-NL"/>
              </w:rPr>
              <w:t>3 Điểm</w:t>
            </w:r>
          </w:p>
        </w:tc>
      </w:tr>
    </w:tbl>
    <w:p w14:paraId="61A9AD33" w14:textId="77777777" w:rsidR="00E20031" w:rsidRPr="00EE5A2B" w:rsidRDefault="00E20031" w:rsidP="00E20031">
      <w:pPr>
        <w:spacing w:before="20" w:after="20"/>
        <w:ind w:firstLine="567"/>
        <w:rPr>
          <w:b/>
          <w:bCs/>
          <w:sz w:val="24"/>
          <w:szCs w:val="24"/>
          <w:lang w:val="nl-NL"/>
        </w:rPr>
      </w:pPr>
      <w:r w:rsidRPr="00EE5A2B">
        <w:rPr>
          <w:b/>
          <w:bCs/>
          <w:sz w:val="24"/>
          <w:szCs w:val="24"/>
          <w:cs/>
        </w:rPr>
        <w:t>2.2.</w:t>
      </w:r>
      <w:r w:rsidRPr="00EE5A2B">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cs/>
        </w:rPr>
        <w:t>3</w:t>
      </w:r>
      <w:r w:rsidRPr="00EE5A2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20031" w:rsidRPr="00EE5A2B" w14:paraId="79B75735" w14:textId="77777777" w:rsidTr="00E20031">
        <w:tc>
          <w:tcPr>
            <w:tcW w:w="7347" w:type="dxa"/>
            <w:shd w:val="clear" w:color="auto" w:fill="auto"/>
          </w:tcPr>
          <w:p w14:paraId="45667736" w14:textId="77777777" w:rsidR="00E20031" w:rsidRPr="00EE5A2B" w:rsidRDefault="00E20031" w:rsidP="00945BB6">
            <w:pPr>
              <w:spacing w:before="20" w:after="20"/>
              <w:ind w:left="317" w:hanging="317"/>
              <w:rPr>
                <w:sz w:val="24"/>
                <w:szCs w:val="24"/>
                <w:lang w:val="nl-NL"/>
              </w:rPr>
            </w:pPr>
            <w:r w:rsidRPr="00EE5A2B">
              <w:rPr>
                <w:sz w:val="24"/>
                <w:szCs w:val="24"/>
              </w:rPr>
              <w:sym w:font="Wingdings" w:char="F071"/>
            </w:r>
            <w:r w:rsidRPr="00EE5A2B">
              <w:rPr>
                <w:sz w:val="24"/>
                <w:szCs w:val="24"/>
                <w:lang w:val="nl-NL"/>
              </w:rPr>
              <w:t xml:space="preserve"> Bao bì đơn giản, thông tin ghi nhãn chưa đầy đủ</w:t>
            </w:r>
          </w:p>
        </w:tc>
        <w:tc>
          <w:tcPr>
            <w:tcW w:w="992" w:type="dxa"/>
            <w:shd w:val="clear" w:color="auto" w:fill="auto"/>
          </w:tcPr>
          <w:p w14:paraId="06F82BDC" w14:textId="77777777" w:rsidR="00E20031" w:rsidRPr="00EE5A2B" w:rsidRDefault="00E20031" w:rsidP="00945BB6">
            <w:pPr>
              <w:spacing w:before="20" w:after="20"/>
              <w:rPr>
                <w:b/>
                <w:bCs/>
                <w:sz w:val="24"/>
                <w:szCs w:val="24"/>
                <w:lang w:val="nl-NL"/>
              </w:rPr>
            </w:pPr>
            <w:r w:rsidRPr="00EE5A2B">
              <w:rPr>
                <w:bCs/>
                <w:sz w:val="24"/>
                <w:szCs w:val="24"/>
                <w:lang w:val="nl-NL"/>
              </w:rPr>
              <w:t>0 Điểm</w:t>
            </w:r>
          </w:p>
        </w:tc>
      </w:tr>
      <w:tr w:rsidR="00E20031" w:rsidRPr="00EE5A2B" w14:paraId="36EFD223" w14:textId="77777777" w:rsidTr="00E20031">
        <w:tc>
          <w:tcPr>
            <w:tcW w:w="7347" w:type="dxa"/>
            <w:shd w:val="clear" w:color="auto" w:fill="auto"/>
          </w:tcPr>
          <w:p w14:paraId="0999869E" w14:textId="77777777" w:rsidR="00E20031" w:rsidRPr="00EE5A2B" w:rsidRDefault="00E20031" w:rsidP="00945BB6">
            <w:pPr>
              <w:spacing w:before="20" w:after="20"/>
              <w:ind w:left="317" w:hanging="317"/>
              <w:rPr>
                <w:sz w:val="24"/>
                <w:szCs w:val="24"/>
                <w:lang w:val="nl-NL"/>
              </w:rPr>
            </w:pPr>
            <w:r w:rsidRPr="00EE5A2B">
              <w:rPr>
                <w:sz w:val="24"/>
                <w:szCs w:val="24"/>
              </w:rPr>
              <w:sym w:font="Wingdings" w:char="F071"/>
            </w:r>
            <w:r w:rsidRPr="00EE5A2B">
              <w:rPr>
                <w:sz w:val="24"/>
                <w:szCs w:val="24"/>
                <w:lang w:val="nl-NL"/>
              </w:rPr>
              <w:t xml:space="preserve"> Bao bì đơn giản, thông tin ghi nhãn đầy đủ</w:t>
            </w:r>
          </w:p>
        </w:tc>
        <w:tc>
          <w:tcPr>
            <w:tcW w:w="992" w:type="dxa"/>
            <w:shd w:val="clear" w:color="auto" w:fill="auto"/>
          </w:tcPr>
          <w:p w14:paraId="61CE0056" w14:textId="77777777" w:rsidR="00E20031" w:rsidRPr="00EE5A2B" w:rsidRDefault="00E20031" w:rsidP="00945BB6">
            <w:pPr>
              <w:spacing w:before="20" w:after="20"/>
              <w:rPr>
                <w:b/>
                <w:bCs/>
                <w:sz w:val="24"/>
                <w:szCs w:val="24"/>
                <w:lang w:val="nl-NL"/>
              </w:rPr>
            </w:pPr>
            <w:r w:rsidRPr="00EE5A2B">
              <w:rPr>
                <w:bCs/>
                <w:sz w:val="24"/>
                <w:szCs w:val="24"/>
                <w:lang w:val="nl-NL"/>
              </w:rPr>
              <w:t>1 Điểm</w:t>
            </w:r>
          </w:p>
        </w:tc>
      </w:tr>
      <w:tr w:rsidR="00E20031" w:rsidRPr="00EE5A2B" w14:paraId="27A75DFD" w14:textId="77777777" w:rsidTr="00E20031">
        <w:tc>
          <w:tcPr>
            <w:tcW w:w="7347" w:type="dxa"/>
            <w:shd w:val="clear" w:color="auto" w:fill="auto"/>
          </w:tcPr>
          <w:p w14:paraId="295D5BF6" w14:textId="77777777" w:rsidR="00E20031" w:rsidRPr="00EE5A2B" w:rsidRDefault="00E20031" w:rsidP="00945BB6">
            <w:pPr>
              <w:spacing w:before="20" w:after="20"/>
              <w:ind w:left="317" w:hanging="317"/>
              <w:rPr>
                <w:spacing w:val="-8"/>
                <w:sz w:val="24"/>
                <w:szCs w:val="24"/>
              </w:rPr>
            </w:pPr>
            <w:r w:rsidRPr="00EE5A2B">
              <w:rPr>
                <w:spacing w:val="-8"/>
                <w:sz w:val="24"/>
                <w:szCs w:val="24"/>
              </w:rPr>
              <w:sym w:font="Wingdings" w:char="F071"/>
            </w:r>
            <w:r w:rsidRPr="00EE5A2B">
              <w:rPr>
                <w:spacing w:val="-8"/>
                <w:sz w:val="24"/>
                <w:szCs w:val="24"/>
              </w:rPr>
              <w:t xml:space="preserve"> Bao bì </w:t>
            </w:r>
            <w:r w:rsidRPr="00EE5A2B">
              <w:rPr>
                <w:sz w:val="24"/>
                <w:szCs w:val="24"/>
                <w:lang w:val="nl-NL"/>
              </w:rPr>
              <w:t>phù hợp, thông tin ghi nhãn đầy đủ</w:t>
            </w:r>
            <w:r w:rsidRPr="00EE5A2B">
              <w:rPr>
                <w:spacing w:val="-8"/>
                <w:sz w:val="24"/>
                <w:szCs w:val="24"/>
              </w:rPr>
              <w:t>, có truy xuất nguồn gốc</w:t>
            </w:r>
          </w:p>
        </w:tc>
        <w:tc>
          <w:tcPr>
            <w:tcW w:w="992" w:type="dxa"/>
            <w:shd w:val="clear" w:color="auto" w:fill="auto"/>
          </w:tcPr>
          <w:p w14:paraId="7D9DBEA3" w14:textId="77777777" w:rsidR="00E20031" w:rsidRPr="00EE5A2B" w:rsidRDefault="00E20031" w:rsidP="00945BB6">
            <w:pPr>
              <w:spacing w:before="20" w:after="20"/>
              <w:rPr>
                <w:bCs/>
                <w:sz w:val="24"/>
                <w:szCs w:val="24"/>
                <w:lang w:val="nl-NL"/>
              </w:rPr>
            </w:pPr>
            <w:r w:rsidRPr="00EE5A2B">
              <w:rPr>
                <w:bCs/>
                <w:sz w:val="24"/>
                <w:szCs w:val="24"/>
                <w:lang w:val="nl-NL"/>
              </w:rPr>
              <w:t>2 Điểm</w:t>
            </w:r>
          </w:p>
        </w:tc>
      </w:tr>
      <w:tr w:rsidR="00E20031" w:rsidRPr="00EE5A2B" w14:paraId="52D3E497" w14:textId="77777777" w:rsidTr="00E20031">
        <w:tc>
          <w:tcPr>
            <w:tcW w:w="7347" w:type="dxa"/>
            <w:shd w:val="clear" w:color="auto" w:fill="auto"/>
          </w:tcPr>
          <w:p w14:paraId="5ACD869B" w14:textId="77777777" w:rsidR="00E20031" w:rsidRPr="00EE5A2B" w:rsidRDefault="00E20031" w:rsidP="00945BB6">
            <w:pPr>
              <w:spacing w:before="20" w:after="20"/>
              <w:ind w:left="317" w:hanging="317"/>
              <w:rPr>
                <w:sz w:val="24"/>
                <w:szCs w:val="24"/>
                <w:lang w:val="nl-NL"/>
              </w:rPr>
            </w:pPr>
            <w:r w:rsidRPr="00EE5A2B">
              <w:rPr>
                <w:sz w:val="24"/>
                <w:szCs w:val="24"/>
              </w:rPr>
              <w:sym w:font="Wingdings" w:char="F071"/>
            </w:r>
            <w:r w:rsidRPr="00EE5A2B">
              <w:rPr>
                <w:sz w:val="24"/>
                <w:szCs w:val="24"/>
                <w:lang w:val="nl-NL"/>
              </w:rPr>
              <w:t xml:space="preserve"> Bao bì phù hợp, thông tin ghi nhãn đầy đủ, có truy xuất nguồn gốc, có chứng nhận bảo hộ nhãn hiệu/kiểu dáng công nghiệp </w:t>
            </w:r>
          </w:p>
        </w:tc>
        <w:tc>
          <w:tcPr>
            <w:tcW w:w="992" w:type="dxa"/>
            <w:shd w:val="clear" w:color="auto" w:fill="auto"/>
          </w:tcPr>
          <w:p w14:paraId="19B1BE07" w14:textId="77777777" w:rsidR="00E20031" w:rsidRPr="00EE5A2B" w:rsidRDefault="00E20031" w:rsidP="00945BB6">
            <w:pPr>
              <w:spacing w:before="20" w:after="20"/>
              <w:rPr>
                <w:bCs/>
                <w:sz w:val="24"/>
                <w:szCs w:val="24"/>
                <w:lang w:val="nl-NL"/>
              </w:rPr>
            </w:pPr>
            <w:r w:rsidRPr="00EE5A2B">
              <w:rPr>
                <w:bCs/>
                <w:sz w:val="24"/>
                <w:szCs w:val="24"/>
                <w:lang w:val="nl-NL"/>
              </w:rPr>
              <w:t>3 Điểm</w:t>
            </w:r>
          </w:p>
        </w:tc>
      </w:tr>
    </w:tbl>
    <w:p w14:paraId="25F54ABA" w14:textId="77777777" w:rsidR="00E20031" w:rsidRPr="00EE5A2B" w:rsidRDefault="00E20031" w:rsidP="00E20031">
      <w:pPr>
        <w:spacing w:before="20" w:after="20"/>
        <w:ind w:firstLine="567"/>
        <w:rPr>
          <w:b/>
          <w:bCs/>
          <w:sz w:val="24"/>
          <w:szCs w:val="24"/>
          <w:lang w:val="nl-NL"/>
        </w:rPr>
      </w:pPr>
      <w:r w:rsidRPr="00EE5A2B">
        <w:rPr>
          <w:b/>
          <w:bCs/>
          <w:sz w:val="24"/>
          <w:szCs w:val="24"/>
          <w:lang w:val="nl-NL"/>
        </w:rPr>
        <w:t xml:space="preserve">2.3. Phong cách của bao bì  </w:t>
      </w:r>
      <w:r w:rsidRPr="00EE5A2B">
        <w:rPr>
          <w:b/>
          <w:bCs/>
          <w:sz w:val="24"/>
          <w:szCs w:val="24"/>
          <w:lang w:val="nl-NL"/>
        </w:rPr>
        <w:tab/>
      </w:r>
      <w:r w:rsidRPr="00EE5A2B">
        <w:rPr>
          <w:b/>
          <w:bCs/>
          <w:sz w:val="24"/>
          <w:szCs w:val="24"/>
          <w:lang w:val="nl-NL"/>
        </w:rPr>
        <w:tab/>
      </w:r>
      <w:r>
        <w:rPr>
          <w:b/>
          <w:bCs/>
          <w:sz w:val="24"/>
          <w:szCs w:val="24"/>
          <w:cs/>
        </w:rPr>
        <w:tab/>
      </w:r>
      <w:r>
        <w:rPr>
          <w:b/>
          <w:bCs/>
          <w:sz w:val="24"/>
          <w:szCs w:val="24"/>
          <w:cs/>
        </w:rPr>
        <w:tab/>
      </w:r>
      <w:r>
        <w:rPr>
          <w:b/>
          <w:bCs/>
          <w:sz w:val="24"/>
          <w:szCs w:val="24"/>
          <w:cs/>
        </w:rPr>
        <w:tab/>
      </w:r>
      <w:r w:rsidRPr="00EE5A2B">
        <w:rPr>
          <w:b/>
          <w:bCs/>
          <w:sz w:val="24"/>
          <w:szCs w:val="24"/>
          <w:cs/>
        </w:rPr>
        <w:tab/>
      </w:r>
      <w:r w:rsidRPr="00EE5A2B">
        <w:rPr>
          <w:b/>
          <w:bCs/>
          <w:sz w:val="24"/>
          <w:szCs w:val="24"/>
          <w:cs/>
        </w:rPr>
        <w:tab/>
        <w:t>2</w:t>
      </w:r>
      <w:r w:rsidRPr="00EE5A2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20031" w:rsidRPr="00EE5A2B" w14:paraId="3F5C3A55" w14:textId="77777777" w:rsidTr="00E20031">
        <w:tc>
          <w:tcPr>
            <w:tcW w:w="7347" w:type="dxa"/>
            <w:shd w:val="clear" w:color="auto" w:fill="auto"/>
          </w:tcPr>
          <w:p w14:paraId="4E407B31" w14:textId="77777777" w:rsidR="00E20031" w:rsidRPr="00EE5A2B" w:rsidRDefault="00E20031" w:rsidP="00945BB6">
            <w:pPr>
              <w:spacing w:before="20" w:after="20"/>
              <w:ind w:left="317" w:hanging="317"/>
              <w:rPr>
                <w:b/>
                <w:bCs/>
                <w:sz w:val="24"/>
                <w:szCs w:val="24"/>
                <w:lang w:val="nl-NL"/>
              </w:rPr>
            </w:pPr>
            <w:r w:rsidRPr="00EE5A2B">
              <w:rPr>
                <w:sz w:val="24"/>
                <w:szCs w:val="24"/>
              </w:rPr>
              <w:sym w:font="Wingdings" w:char="F071"/>
            </w:r>
            <w:r w:rsidRPr="00EE5A2B">
              <w:rPr>
                <w:sz w:val="24"/>
                <w:szCs w:val="24"/>
                <w:cs/>
              </w:rPr>
              <w:t xml:space="preserve"> </w:t>
            </w:r>
            <w:r w:rsidRPr="00EE5A2B">
              <w:rPr>
                <w:sz w:val="24"/>
                <w:szCs w:val="24"/>
                <w:lang w:val="nl-NL"/>
              </w:rPr>
              <w:t>Không thuận tiện, không đẹp</w:t>
            </w:r>
          </w:p>
        </w:tc>
        <w:tc>
          <w:tcPr>
            <w:tcW w:w="992" w:type="dxa"/>
            <w:shd w:val="clear" w:color="auto" w:fill="auto"/>
          </w:tcPr>
          <w:p w14:paraId="1AC2D46E" w14:textId="77777777" w:rsidR="00E20031" w:rsidRPr="00EE5A2B" w:rsidRDefault="00E20031" w:rsidP="00945BB6">
            <w:pPr>
              <w:spacing w:before="20" w:after="20"/>
              <w:rPr>
                <w:bCs/>
                <w:sz w:val="24"/>
                <w:szCs w:val="24"/>
                <w:lang w:val="nl-NL"/>
              </w:rPr>
            </w:pPr>
            <w:r w:rsidRPr="00EE5A2B">
              <w:rPr>
                <w:bCs/>
                <w:sz w:val="24"/>
                <w:szCs w:val="24"/>
                <w:lang w:val="nl-NL"/>
              </w:rPr>
              <w:t>0 Điểm</w:t>
            </w:r>
          </w:p>
        </w:tc>
      </w:tr>
      <w:tr w:rsidR="00E20031" w:rsidRPr="00EE5A2B" w14:paraId="6FE68F71" w14:textId="77777777" w:rsidTr="00E20031">
        <w:tc>
          <w:tcPr>
            <w:tcW w:w="7347" w:type="dxa"/>
            <w:shd w:val="clear" w:color="auto" w:fill="auto"/>
          </w:tcPr>
          <w:p w14:paraId="50369576" w14:textId="77777777" w:rsidR="00E20031" w:rsidRPr="00EE5A2B" w:rsidRDefault="00E20031" w:rsidP="00945BB6">
            <w:pPr>
              <w:spacing w:before="20" w:after="20"/>
              <w:ind w:left="317" w:hanging="317"/>
              <w:rPr>
                <w:b/>
                <w:bCs/>
                <w:sz w:val="24"/>
                <w:szCs w:val="24"/>
                <w:lang w:val="nl-NL"/>
              </w:rPr>
            </w:pPr>
            <w:r w:rsidRPr="00EE5A2B">
              <w:rPr>
                <w:sz w:val="24"/>
                <w:szCs w:val="24"/>
              </w:rPr>
              <w:sym w:font="Wingdings" w:char="F071"/>
            </w:r>
            <w:r w:rsidRPr="00EE5A2B">
              <w:rPr>
                <w:sz w:val="24"/>
                <w:szCs w:val="24"/>
                <w:cs/>
              </w:rPr>
              <w:t xml:space="preserve"> Thuận tiện hoặc </w:t>
            </w:r>
            <w:r w:rsidRPr="00EE5A2B">
              <w:rPr>
                <w:sz w:val="24"/>
                <w:szCs w:val="24"/>
                <w:lang w:val="nl-NL"/>
              </w:rPr>
              <w:t xml:space="preserve">đẹp </w:t>
            </w:r>
          </w:p>
        </w:tc>
        <w:tc>
          <w:tcPr>
            <w:tcW w:w="992" w:type="dxa"/>
            <w:shd w:val="clear" w:color="auto" w:fill="auto"/>
          </w:tcPr>
          <w:p w14:paraId="5910ADC0" w14:textId="77777777" w:rsidR="00E20031" w:rsidRPr="00EE5A2B" w:rsidRDefault="00E20031" w:rsidP="00945BB6">
            <w:pPr>
              <w:spacing w:before="20" w:after="20"/>
              <w:rPr>
                <w:bCs/>
                <w:sz w:val="24"/>
                <w:szCs w:val="24"/>
                <w:lang w:val="nl-NL"/>
              </w:rPr>
            </w:pPr>
            <w:r w:rsidRPr="00EE5A2B">
              <w:rPr>
                <w:bCs/>
                <w:sz w:val="24"/>
                <w:szCs w:val="24"/>
                <w:lang w:val="nl-NL"/>
              </w:rPr>
              <w:t>1 Điểm</w:t>
            </w:r>
          </w:p>
        </w:tc>
      </w:tr>
      <w:tr w:rsidR="00E20031" w:rsidRPr="00EE5A2B" w14:paraId="7A46FC56" w14:textId="77777777" w:rsidTr="00E20031">
        <w:tc>
          <w:tcPr>
            <w:tcW w:w="7347" w:type="dxa"/>
            <w:shd w:val="clear" w:color="auto" w:fill="auto"/>
          </w:tcPr>
          <w:p w14:paraId="7B19C314" w14:textId="77777777" w:rsidR="00E20031" w:rsidRPr="00EE5A2B" w:rsidRDefault="00E20031" w:rsidP="00945BB6">
            <w:pPr>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Thuận tiện, đẹp, sang trọng</w:t>
            </w:r>
          </w:p>
        </w:tc>
        <w:tc>
          <w:tcPr>
            <w:tcW w:w="992" w:type="dxa"/>
            <w:shd w:val="clear" w:color="auto" w:fill="auto"/>
          </w:tcPr>
          <w:p w14:paraId="265DDF29" w14:textId="77777777" w:rsidR="00E20031" w:rsidRPr="00EE5A2B" w:rsidRDefault="00E20031" w:rsidP="00945BB6">
            <w:pPr>
              <w:spacing w:before="20" w:after="20"/>
              <w:rPr>
                <w:b/>
                <w:bCs/>
                <w:sz w:val="24"/>
                <w:szCs w:val="24"/>
                <w:lang w:val="nl-NL"/>
              </w:rPr>
            </w:pPr>
            <w:r w:rsidRPr="00EE5A2B">
              <w:rPr>
                <w:bCs/>
                <w:sz w:val="24"/>
                <w:szCs w:val="24"/>
                <w:lang w:val="nl-NL"/>
              </w:rPr>
              <w:t>2 Điểm</w:t>
            </w:r>
          </w:p>
        </w:tc>
      </w:tr>
    </w:tbl>
    <w:p w14:paraId="104B6449" w14:textId="77777777" w:rsidR="00E20031" w:rsidRPr="00EE5A2B" w:rsidRDefault="00E20031" w:rsidP="00E20031">
      <w:pPr>
        <w:tabs>
          <w:tab w:val="left" w:pos="3217"/>
        </w:tabs>
        <w:spacing w:before="20" w:after="20"/>
        <w:ind w:firstLine="567"/>
        <w:rPr>
          <w:b/>
          <w:bCs/>
          <w:sz w:val="24"/>
          <w:szCs w:val="24"/>
          <w:lang w:val="nl-NL"/>
        </w:rPr>
      </w:pPr>
      <w:r w:rsidRPr="00EE5A2B">
        <w:rPr>
          <w:b/>
          <w:bCs/>
          <w:sz w:val="24"/>
          <w:szCs w:val="24"/>
          <w:lang w:val="nl-NL"/>
        </w:rPr>
        <w:t>3. SỨC MẠNH CỘNG ĐỒNG</w:t>
      </w:r>
      <w:r w:rsidRPr="00EE5A2B">
        <w:rPr>
          <w:b/>
          <w:bCs/>
          <w:sz w:val="24"/>
          <w:szCs w:val="24"/>
          <w:lang w:val="nl-NL"/>
        </w:rPr>
        <w:tab/>
      </w:r>
    </w:p>
    <w:p w14:paraId="3752ED82" w14:textId="77777777" w:rsidR="00E20031" w:rsidRPr="00EE5A2B" w:rsidRDefault="00E20031" w:rsidP="00E20031">
      <w:pPr>
        <w:spacing w:before="20" w:after="20"/>
        <w:ind w:firstLine="567"/>
        <w:rPr>
          <w:b/>
          <w:bCs/>
          <w:sz w:val="24"/>
          <w:szCs w:val="24"/>
          <w:lang w:val="nl-NL"/>
        </w:rPr>
      </w:pPr>
      <w:r w:rsidRPr="00EE5A2B">
        <w:rPr>
          <w:b/>
          <w:bCs/>
          <w:sz w:val="24"/>
          <w:szCs w:val="24"/>
          <w:cs/>
        </w:rPr>
        <w:t>3.1.</w:t>
      </w:r>
      <w:r w:rsidRPr="00EE5A2B">
        <w:rPr>
          <w:b/>
          <w:bCs/>
          <w:sz w:val="24"/>
          <w:szCs w:val="24"/>
          <w:lang w:val="nl-NL"/>
        </w:rPr>
        <w:t xml:space="preserve"> Loại hình tổ chức sản xuất – kinh doanh</w:t>
      </w:r>
      <w:r w:rsidRPr="00EE5A2B">
        <w:rPr>
          <w:b/>
          <w:bCs/>
          <w:sz w:val="24"/>
          <w:szCs w:val="24"/>
          <w:lang w:val="nl-NL"/>
        </w:rPr>
        <w:tab/>
      </w:r>
      <w:r>
        <w:rPr>
          <w:b/>
          <w:bCs/>
          <w:sz w:val="24"/>
          <w:szCs w:val="24"/>
          <w:cs/>
        </w:rPr>
        <w:tab/>
      </w:r>
      <w:r w:rsidRPr="00EE5A2B">
        <w:rPr>
          <w:b/>
          <w:bCs/>
          <w:sz w:val="24"/>
          <w:szCs w:val="24"/>
          <w:cs/>
        </w:rPr>
        <w:tab/>
      </w:r>
      <w:r w:rsidRPr="00EE5A2B">
        <w:rPr>
          <w:b/>
          <w:bCs/>
          <w:sz w:val="24"/>
          <w:szCs w:val="24"/>
          <w:cs/>
        </w:rPr>
        <w:tab/>
        <w:t>3</w:t>
      </w:r>
      <w:r w:rsidRPr="00EE5A2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20031" w:rsidRPr="00EE5A2B" w14:paraId="49FC6F31" w14:textId="77777777" w:rsidTr="00E20031">
        <w:tc>
          <w:tcPr>
            <w:tcW w:w="7347" w:type="dxa"/>
            <w:shd w:val="clear" w:color="auto" w:fill="auto"/>
          </w:tcPr>
          <w:p w14:paraId="036E556B" w14:textId="77777777" w:rsidR="00E20031" w:rsidRPr="00EE5A2B" w:rsidRDefault="00E20031" w:rsidP="00945BB6">
            <w:pPr>
              <w:spacing w:before="20" w:after="20"/>
              <w:ind w:left="353" w:hanging="317"/>
              <w:rPr>
                <w:b/>
                <w:bCs/>
                <w:sz w:val="24"/>
                <w:szCs w:val="24"/>
                <w:lang w:val="nl-NL"/>
              </w:rPr>
            </w:pPr>
            <w:r w:rsidRPr="00EE5A2B">
              <w:rPr>
                <w:sz w:val="24"/>
                <w:szCs w:val="24"/>
              </w:rPr>
              <w:sym w:font="Wingdings" w:char="F071"/>
            </w:r>
            <w:r w:rsidRPr="00EE5A2B">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3ACF9E65" w14:textId="77777777" w:rsidR="00E20031" w:rsidRPr="00EE5A2B" w:rsidRDefault="00E20031" w:rsidP="00945BB6">
            <w:pPr>
              <w:spacing w:before="20" w:after="20"/>
              <w:rPr>
                <w:bCs/>
                <w:sz w:val="24"/>
                <w:szCs w:val="24"/>
                <w:lang w:val="nl-NL"/>
              </w:rPr>
            </w:pPr>
            <w:r w:rsidRPr="00EE5A2B">
              <w:rPr>
                <w:bCs/>
                <w:sz w:val="24"/>
                <w:szCs w:val="24"/>
                <w:lang w:val="nl-NL"/>
              </w:rPr>
              <w:t>1 Điểm</w:t>
            </w:r>
          </w:p>
        </w:tc>
      </w:tr>
      <w:tr w:rsidR="00E20031" w:rsidRPr="00EE5A2B" w14:paraId="388E5AAD" w14:textId="77777777" w:rsidTr="00E20031">
        <w:tc>
          <w:tcPr>
            <w:tcW w:w="7347" w:type="dxa"/>
            <w:shd w:val="clear" w:color="auto" w:fill="auto"/>
          </w:tcPr>
          <w:p w14:paraId="74429738" w14:textId="77777777" w:rsidR="00E20031" w:rsidRPr="00EE5A2B" w:rsidRDefault="00E20031" w:rsidP="00945BB6">
            <w:pPr>
              <w:spacing w:before="20" w:after="20"/>
              <w:ind w:left="353" w:hanging="317"/>
              <w:rPr>
                <w:sz w:val="24"/>
                <w:szCs w:val="24"/>
                <w:cs/>
                <w:lang w:val="nl-NL"/>
              </w:rPr>
            </w:pPr>
            <w:r w:rsidRPr="00EE5A2B">
              <w:rPr>
                <w:sz w:val="24"/>
                <w:szCs w:val="24"/>
              </w:rPr>
              <w:sym w:font="Wingdings" w:char="F071"/>
            </w:r>
            <w:r w:rsidRPr="00EE5A2B">
              <w:rPr>
                <w:sz w:val="24"/>
                <w:szCs w:val="24"/>
                <w:cs/>
              </w:rPr>
              <w:t xml:space="preserve"> Công ty TNHH hai thành viên trở lên, </w:t>
            </w:r>
            <w:r w:rsidRPr="00EE5A2B">
              <w:rPr>
                <w:sz w:val="24"/>
                <w:szCs w:val="24"/>
                <w:lang w:val="nl-NL"/>
              </w:rPr>
              <w:t>công ty cổ phần có vốn góp của cộng đồng địa phương &lt; 51%</w:t>
            </w:r>
          </w:p>
        </w:tc>
        <w:tc>
          <w:tcPr>
            <w:tcW w:w="992" w:type="dxa"/>
            <w:shd w:val="clear" w:color="auto" w:fill="auto"/>
          </w:tcPr>
          <w:p w14:paraId="39B0392E" w14:textId="77777777" w:rsidR="00E20031" w:rsidRPr="00EE5A2B" w:rsidRDefault="00E20031" w:rsidP="00945BB6">
            <w:pPr>
              <w:spacing w:before="20" w:after="20"/>
              <w:rPr>
                <w:b/>
                <w:bCs/>
                <w:sz w:val="24"/>
                <w:szCs w:val="24"/>
                <w:lang w:val="nl-NL"/>
              </w:rPr>
            </w:pPr>
            <w:r w:rsidRPr="00EE5A2B">
              <w:rPr>
                <w:bCs/>
                <w:sz w:val="24"/>
                <w:szCs w:val="24"/>
                <w:lang w:val="nl-NL"/>
              </w:rPr>
              <w:t>2 Điểm</w:t>
            </w:r>
          </w:p>
        </w:tc>
      </w:tr>
    </w:tbl>
    <w:p w14:paraId="483964D5" w14:textId="77777777" w:rsidR="00E20031" w:rsidRPr="00EE5A2B" w:rsidRDefault="00E20031" w:rsidP="00E20031">
      <w:pPr>
        <w:spacing w:before="20" w:after="20"/>
        <w:rPr>
          <w:b/>
          <w:bCs/>
          <w:sz w:val="24"/>
          <w:szCs w:val="24"/>
        </w:rPr>
      </w:pPr>
      <w:r w:rsidRPr="00EE5A2B">
        <w:rPr>
          <w:b/>
          <w:bCs/>
          <w:sz w:val="24"/>
          <w:szCs w:val="24"/>
          <w:cs/>
        </w:rPr>
        <w:t>3.2.</w:t>
      </w:r>
      <w:r w:rsidRPr="00EE5A2B">
        <w:rPr>
          <w:b/>
          <w:bCs/>
          <w:sz w:val="24"/>
          <w:szCs w:val="24"/>
        </w:rPr>
        <w:t xml:space="preserve">  Sự tham gia của cộng đồng trong quản lý, điề</w:t>
      </w:r>
      <w:r>
        <w:rPr>
          <w:b/>
          <w:bCs/>
          <w:sz w:val="24"/>
          <w:szCs w:val="24"/>
        </w:rPr>
        <w:t>u hành</w:t>
      </w:r>
      <w:r>
        <w:rPr>
          <w:b/>
          <w:bCs/>
          <w:sz w:val="24"/>
          <w:szCs w:val="24"/>
        </w:rPr>
        <w:tab/>
      </w:r>
      <w:r>
        <w:rPr>
          <w:b/>
          <w:bCs/>
          <w:sz w:val="24"/>
          <w:szCs w:val="24"/>
        </w:rPr>
        <w:tab/>
      </w:r>
      <w:r w:rsidRPr="00EE5A2B">
        <w:rPr>
          <w:b/>
          <w:bCs/>
          <w:sz w:val="24"/>
          <w:szCs w:val="24"/>
        </w:rPr>
        <w:tab/>
        <w:t>2 Điểm</w:t>
      </w:r>
    </w:p>
    <w:tbl>
      <w:tblPr>
        <w:tblW w:w="8339" w:type="dxa"/>
        <w:tblInd w:w="558" w:type="dxa"/>
        <w:tblLook w:val="04A0" w:firstRow="1" w:lastRow="0" w:firstColumn="1" w:lastColumn="0" w:noHBand="0" w:noVBand="1"/>
      </w:tblPr>
      <w:tblGrid>
        <w:gridCol w:w="7347"/>
        <w:gridCol w:w="992"/>
      </w:tblGrid>
      <w:tr w:rsidR="00E20031" w:rsidRPr="00EE5A2B" w14:paraId="484FB59A" w14:textId="77777777" w:rsidTr="00E20031">
        <w:tc>
          <w:tcPr>
            <w:tcW w:w="7347" w:type="dxa"/>
            <w:shd w:val="clear" w:color="auto" w:fill="auto"/>
          </w:tcPr>
          <w:p w14:paraId="5CDE0BE1" w14:textId="77777777" w:rsidR="00E20031" w:rsidRPr="00EE5A2B" w:rsidRDefault="00E20031" w:rsidP="00945BB6">
            <w:pPr>
              <w:spacing w:before="20" w:after="20"/>
              <w:ind w:left="263" w:hanging="317"/>
              <w:rPr>
                <w:b/>
                <w:sz w:val="24"/>
                <w:szCs w:val="24"/>
                <w:lang w:val="nl-NL"/>
              </w:rPr>
            </w:pPr>
            <w:r w:rsidRPr="00EE5A2B">
              <w:rPr>
                <w:bCs/>
                <w:i/>
                <w:sz w:val="24"/>
                <w:szCs w:val="24"/>
              </w:rPr>
              <w:t>Lựa chọn một trong hai trường hợp sau:</w:t>
            </w:r>
          </w:p>
          <w:p w14:paraId="4D7AA209" w14:textId="77777777" w:rsidR="00E20031" w:rsidRPr="00EE5A2B" w:rsidRDefault="00E20031" w:rsidP="00945BB6">
            <w:pPr>
              <w:spacing w:before="20" w:after="20"/>
              <w:ind w:left="263" w:hanging="317"/>
              <w:rPr>
                <w:sz w:val="24"/>
                <w:szCs w:val="24"/>
                <w:lang w:val="nl-NL"/>
              </w:rPr>
            </w:pPr>
            <w:r w:rsidRPr="00EE5A2B">
              <w:rPr>
                <w:sz w:val="24"/>
                <w:szCs w:val="24"/>
                <w:lang w:val="nl-NL"/>
              </w:rPr>
              <w:t>a. Trường hợp 1: Công ty TNHH 2 thành viên trở lên, công ty cổ phần, HTX, Tổ hợp tác</w:t>
            </w:r>
          </w:p>
        </w:tc>
        <w:tc>
          <w:tcPr>
            <w:tcW w:w="992" w:type="dxa"/>
            <w:shd w:val="clear" w:color="auto" w:fill="auto"/>
          </w:tcPr>
          <w:p w14:paraId="74A7114D" w14:textId="77777777" w:rsidR="00E20031" w:rsidRPr="00EE5A2B" w:rsidRDefault="00E20031" w:rsidP="00945BB6">
            <w:pPr>
              <w:spacing w:before="20" w:after="20"/>
              <w:rPr>
                <w:b/>
                <w:bCs/>
                <w:sz w:val="24"/>
                <w:szCs w:val="24"/>
                <w:lang w:val="nl-NL"/>
              </w:rPr>
            </w:pPr>
          </w:p>
        </w:tc>
      </w:tr>
      <w:tr w:rsidR="00E20031" w:rsidRPr="00EE5A2B" w14:paraId="34383701" w14:textId="77777777" w:rsidTr="00E20031">
        <w:tc>
          <w:tcPr>
            <w:tcW w:w="7347" w:type="dxa"/>
            <w:shd w:val="clear" w:color="auto" w:fill="auto"/>
          </w:tcPr>
          <w:p w14:paraId="34F6ADE3" w14:textId="77777777" w:rsidR="00E20031" w:rsidRPr="00EE5A2B" w:rsidRDefault="00E20031" w:rsidP="00945BB6">
            <w:pPr>
              <w:spacing w:before="20" w:after="20"/>
              <w:ind w:left="263" w:hanging="317"/>
              <w:rPr>
                <w:sz w:val="24"/>
                <w:szCs w:val="24"/>
                <w:lang w:val="nl-NL"/>
              </w:rPr>
            </w:pPr>
            <w:r w:rsidRPr="00EE5A2B">
              <w:rPr>
                <w:sz w:val="24"/>
                <w:szCs w:val="24"/>
              </w:rPr>
              <w:sym w:font="Wingdings" w:char="F071"/>
            </w:r>
            <w:r w:rsidRPr="00EE5A2B">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992" w:type="dxa"/>
            <w:shd w:val="clear" w:color="auto" w:fill="auto"/>
          </w:tcPr>
          <w:p w14:paraId="7679A83E" w14:textId="77777777" w:rsidR="00E20031" w:rsidRPr="00EE5A2B" w:rsidRDefault="00E20031" w:rsidP="00945BB6">
            <w:pPr>
              <w:spacing w:before="20" w:after="20"/>
              <w:rPr>
                <w:b/>
                <w:bCs/>
                <w:sz w:val="24"/>
                <w:szCs w:val="24"/>
                <w:lang w:val="nl-NL"/>
              </w:rPr>
            </w:pPr>
            <w:r w:rsidRPr="00EE5A2B">
              <w:rPr>
                <w:bCs/>
                <w:sz w:val="24"/>
                <w:szCs w:val="24"/>
                <w:lang w:val="nl-NL"/>
              </w:rPr>
              <w:t>1 Điểm</w:t>
            </w:r>
          </w:p>
        </w:tc>
      </w:tr>
      <w:tr w:rsidR="00E20031" w:rsidRPr="00EE5A2B" w14:paraId="6D30A819" w14:textId="77777777" w:rsidTr="00E20031">
        <w:tc>
          <w:tcPr>
            <w:tcW w:w="7347" w:type="dxa"/>
            <w:shd w:val="clear" w:color="auto" w:fill="auto"/>
          </w:tcPr>
          <w:p w14:paraId="6BA2EB2A" w14:textId="77777777" w:rsidR="00E20031" w:rsidRPr="00EE5A2B" w:rsidRDefault="00E20031" w:rsidP="00945BB6">
            <w:pPr>
              <w:spacing w:before="20" w:after="20"/>
              <w:ind w:left="263" w:hanging="317"/>
              <w:rPr>
                <w:sz w:val="24"/>
                <w:szCs w:val="24"/>
                <w:lang w:val="nl-NL"/>
              </w:rPr>
            </w:pPr>
            <w:r w:rsidRPr="00EE5A2B">
              <w:rPr>
                <w:sz w:val="24"/>
                <w:szCs w:val="24"/>
              </w:rPr>
              <w:sym w:font="Wingdings" w:char="F071"/>
            </w:r>
            <w:r w:rsidRPr="00EE5A2B">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992" w:type="dxa"/>
            <w:shd w:val="clear" w:color="auto" w:fill="auto"/>
          </w:tcPr>
          <w:p w14:paraId="6424A73C" w14:textId="77777777" w:rsidR="00E20031" w:rsidRPr="00EE5A2B" w:rsidRDefault="00E20031" w:rsidP="00945BB6">
            <w:pPr>
              <w:spacing w:before="20" w:after="20"/>
              <w:rPr>
                <w:b/>
                <w:bCs/>
                <w:sz w:val="24"/>
                <w:szCs w:val="24"/>
                <w:lang w:val="nl-NL"/>
              </w:rPr>
            </w:pPr>
            <w:r w:rsidRPr="00EE5A2B">
              <w:rPr>
                <w:bCs/>
                <w:sz w:val="24"/>
                <w:szCs w:val="24"/>
                <w:lang w:val="nl-NL"/>
              </w:rPr>
              <w:t>2 Điểm</w:t>
            </w:r>
          </w:p>
        </w:tc>
      </w:tr>
      <w:tr w:rsidR="00E20031" w:rsidRPr="00EE5A2B" w14:paraId="1F9A85FC" w14:textId="77777777" w:rsidTr="00E20031">
        <w:tc>
          <w:tcPr>
            <w:tcW w:w="7347" w:type="dxa"/>
            <w:shd w:val="clear" w:color="auto" w:fill="auto"/>
          </w:tcPr>
          <w:p w14:paraId="7EADB838" w14:textId="77777777" w:rsidR="00E20031" w:rsidRPr="00EE5A2B" w:rsidRDefault="00E20031" w:rsidP="00945BB6">
            <w:pPr>
              <w:spacing w:before="20" w:after="20"/>
              <w:ind w:left="263" w:hanging="317"/>
              <w:rPr>
                <w:sz w:val="24"/>
                <w:szCs w:val="24"/>
              </w:rPr>
            </w:pPr>
            <w:r w:rsidRPr="00EE5A2B">
              <w:rPr>
                <w:sz w:val="24"/>
                <w:szCs w:val="24"/>
              </w:rPr>
              <w:lastRenderedPageBreak/>
              <w:t>b. Trường hợp 2: Công ty TNHH 1 thành viên, doanh nghiệp tư nhân, hộ gia đình</w:t>
            </w:r>
          </w:p>
        </w:tc>
        <w:tc>
          <w:tcPr>
            <w:tcW w:w="992" w:type="dxa"/>
            <w:shd w:val="clear" w:color="auto" w:fill="auto"/>
          </w:tcPr>
          <w:p w14:paraId="69814755" w14:textId="77777777" w:rsidR="00E20031" w:rsidRPr="00EE5A2B" w:rsidRDefault="00E20031" w:rsidP="00945BB6">
            <w:pPr>
              <w:spacing w:before="20" w:after="20"/>
              <w:rPr>
                <w:bCs/>
                <w:sz w:val="24"/>
                <w:szCs w:val="24"/>
                <w:lang w:val="nl-NL"/>
              </w:rPr>
            </w:pPr>
          </w:p>
        </w:tc>
      </w:tr>
      <w:tr w:rsidR="00E20031" w:rsidRPr="00EE5A2B" w14:paraId="77788654" w14:textId="77777777" w:rsidTr="00E20031">
        <w:tc>
          <w:tcPr>
            <w:tcW w:w="7347" w:type="dxa"/>
            <w:shd w:val="clear" w:color="auto" w:fill="auto"/>
          </w:tcPr>
          <w:p w14:paraId="0612E2ED" w14:textId="77777777" w:rsidR="00E20031" w:rsidRPr="00EE5A2B" w:rsidRDefault="00E20031" w:rsidP="00945BB6">
            <w:pPr>
              <w:spacing w:before="20" w:after="20"/>
              <w:ind w:left="263" w:hanging="317"/>
              <w:rPr>
                <w:sz w:val="24"/>
                <w:szCs w:val="24"/>
                <w:lang w:val="nl-NL"/>
              </w:rPr>
            </w:pPr>
            <w:r w:rsidRPr="00EE5A2B">
              <w:rPr>
                <w:sz w:val="24"/>
                <w:szCs w:val="24"/>
              </w:rPr>
              <w:sym w:font="Wingdings" w:char="F071"/>
            </w:r>
            <w:r w:rsidRPr="00EE5A2B">
              <w:rPr>
                <w:sz w:val="24"/>
                <w:szCs w:val="24"/>
                <w:lang w:val="nl-NL"/>
              </w:rPr>
              <w:t xml:space="preserve"> Giám đốc/Chủ hộ không phải là người trong tỉnh</w:t>
            </w:r>
          </w:p>
        </w:tc>
        <w:tc>
          <w:tcPr>
            <w:tcW w:w="992" w:type="dxa"/>
            <w:shd w:val="clear" w:color="auto" w:fill="auto"/>
          </w:tcPr>
          <w:p w14:paraId="1D98516D" w14:textId="77777777" w:rsidR="00E20031" w:rsidRPr="00EE5A2B" w:rsidRDefault="00E20031" w:rsidP="00945BB6">
            <w:pPr>
              <w:spacing w:before="20" w:after="20"/>
              <w:rPr>
                <w:b/>
                <w:bCs/>
                <w:sz w:val="24"/>
                <w:szCs w:val="24"/>
                <w:lang w:val="nl-NL"/>
              </w:rPr>
            </w:pPr>
            <w:r w:rsidRPr="00EE5A2B">
              <w:rPr>
                <w:bCs/>
                <w:sz w:val="24"/>
                <w:szCs w:val="24"/>
                <w:lang w:val="nl-NL"/>
              </w:rPr>
              <w:t>0 Điểm</w:t>
            </w:r>
          </w:p>
        </w:tc>
      </w:tr>
      <w:tr w:rsidR="00E20031" w:rsidRPr="00EE5A2B" w14:paraId="49223DD8" w14:textId="77777777" w:rsidTr="00E20031">
        <w:tc>
          <w:tcPr>
            <w:tcW w:w="7347" w:type="dxa"/>
            <w:shd w:val="clear" w:color="auto" w:fill="auto"/>
          </w:tcPr>
          <w:p w14:paraId="65C64C82" w14:textId="77777777" w:rsidR="00E20031" w:rsidRPr="00EE5A2B" w:rsidRDefault="00E20031" w:rsidP="00945BB6">
            <w:pPr>
              <w:spacing w:before="20" w:after="20"/>
              <w:ind w:left="263" w:hanging="317"/>
              <w:rPr>
                <w:sz w:val="24"/>
                <w:szCs w:val="24"/>
                <w:lang w:val="nl-NL"/>
              </w:rPr>
            </w:pPr>
            <w:r w:rsidRPr="00EE5A2B">
              <w:rPr>
                <w:sz w:val="24"/>
                <w:szCs w:val="24"/>
              </w:rPr>
              <w:sym w:font="Wingdings" w:char="F071"/>
            </w:r>
            <w:r w:rsidRPr="00EE5A2B">
              <w:rPr>
                <w:sz w:val="24"/>
                <w:szCs w:val="24"/>
                <w:lang w:val="nl-NL"/>
              </w:rPr>
              <w:t xml:space="preserve"> Giám đốc/Chủ hộ là người trong tỉnh</w:t>
            </w:r>
            <w:r w:rsidRPr="00EE5A2B">
              <w:rPr>
                <w:sz w:val="24"/>
                <w:szCs w:val="24"/>
                <w:lang w:val="nl-NL"/>
              </w:rPr>
              <w:tab/>
            </w:r>
          </w:p>
        </w:tc>
        <w:tc>
          <w:tcPr>
            <w:tcW w:w="992" w:type="dxa"/>
            <w:shd w:val="clear" w:color="auto" w:fill="auto"/>
          </w:tcPr>
          <w:p w14:paraId="03720B25" w14:textId="77777777" w:rsidR="00E20031" w:rsidRPr="00EE5A2B" w:rsidRDefault="00E20031" w:rsidP="00945BB6">
            <w:pPr>
              <w:spacing w:before="20" w:after="20"/>
              <w:rPr>
                <w:b/>
                <w:bCs/>
                <w:sz w:val="24"/>
                <w:szCs w:val="24"/>
                <w:lang w:val="nl-NL"/>
              </w:rPr>
            </w:pPr>
            <w:r w:rsidRPr="00EE5A2B">
              <w:rPr>
                <w:bCs/>
                <w:sz w:val="24"/>
                <w:szCs w:val="24"/>
                <w:lang w:val="nl-NL"/>
              </w:rPr>
              <w:t>1 Điểm</w:t>
            </w:r>
          </w:p>
        </w:tc>
      </w:tr>
    </w:tbl>
    <w:p w14:paraId="41AB522C" w14:textId="77777777" w:rsidR="00E20031" w:rsidRPr="00EE5A2B" w:rsidRDefault="00E20031" w:rsidP="00E20031">
      <w:pPr>
        <w:spacing w:before="20" w:after="20"/>
        <w:ind w:firstLine="567"/>
        <w:rPr>
          <w:b/>
          <w:bCs/>
          <w:sz w:val="24"/>
          <w:szCs w:val="24"/>
        </w:rPr>
      </w:pPr>
      <w:r w:rsidRPr="00EE5A2B">
        <w:rPr>
          <w:b/>
          <w:bCs/>
          <w:sz w:val="24"/>
          <w:szCs w:val="24"/>
          <w:cs/>
        </w:rPr>
        <w:t>3.3.</w:t>
      </w:r>
      <w:r w:rsidRPr="00EE5A2B">
        <w:rPr>
          <w:b/>
          <w:bCs/>
          <w:sz w:val="24"/>
          <w:szCs w:val="24"/>
        </w:rPr>
        <w:t xml:space="preserve">  Sử dụng lao động đị</w:t>
      </w:r>
      <w:r>
        <w:rPr>
          <w:b/>
          <w:bCs/>
          <w:sz w:val="24"/>
          <w:szCs w:val="24"/>
        </w:rPr>
        <w:t>a phương</w:t>
      </w:r>
      <w:r>
        <w:rPr>
          <w:b/>
          <w:bCs/>
          <w:sz w:val="24"/>
          <w:szCs w:val="24"/>
        </w:rPr>
        <w:tab/>
      </w:r>
      <w:r>
        <w:rPr>
          <w:b/>
          <w:bCs/>
          <w:sz w:val="24"/>
          <w:szCs w:val="24"/>
        </w:rPr>
        <w:tab/>
      </w:r>
      <w:r>
        <w:rPr>
          <w:b/>
          <w:bCs/>
          <w:sz w:val="24"/>
          <w:szCs w:val="24"/>
        </w:rPr>
        <w:tab/>
      </w:r>
      <w:r>
        <w:rPr>
          <w:b/>
          <w:bCs/>
          <w:sz w:val="24"/>
          <w:szCs w:val="24"/>
        </w:rPr>
        <w:tab/>
      </w:r>
      <w:r w:rsidRPr="00EE5A2B">
        <w:rPr>
          <w:b/>
          <w:bCs/>
          <w:sz w:val="24"/>
          <w:szCs w:val="24"/>
        </w:rPr>
        <w:tab/>
      </w:r>
      <w:r w:rsidRPr="00EE5A2B">
        <w:rPr>
          <w:b/>
          <w:bCs/>
          <w:sz w:val="24"/>
          <w:szCs w:val="24"/>
        </w:rPr>
        <w:tab/>
        <w:t>1 Điểm</w:t>
      </w:r>
    </w:p>
    <w:tbl>
      <w:tblPr>
        <w:tblW w:w="8339" w:type="dxa"/>
        <w:tblInd w:w="558" w:type="dxa"/>
        <w:tblLook w:val="04A0" w:firstRow="1" w:lastRow="0" w:firstColumn="1" w:lastColumn="0" w:noHBand="0" w:noVBand="1"/>
      </w:tblPr>
      <w:tblGrid>
        <w:gridCol w:w="7347"/>
        <w:gridCol w:w="992"/>
      </w:tblGrid>
      <w:tr w:rsidR="00E20031" w:rsidRPr="00EE5A2B" w14:paraId="5071912F" w14:textId="77777777" w:rsidTr="00E20031">
        <w:tc>
          <w:tcPr>
            <w:tcW w:w="7347" w:type="dxa"/>
            <w:shd w:val="clear" w:color="auto" w:fill="auto"/>
          </w:tcPr>
          <w:p w14:paraId="647C3F7E" w14:textId="77777777" w:rsidR="00E20031" w:rsidRPr="00EE5A2B" w:rsidRDefault="00E20031" w:rsidP="00945BB6">
            <w:pPr>
              <w:spacing w:before="20" w:after="20"/>
              <w:ind w:left="263" w:hanging="317"/>
              <w:rPr>
                <w:sz w:val="24"/>
                <w:szCs w:val="24"/>
                <w:lang w:val="nl-NL"/>
              </w:rPr>
            </w:pPr>
            <w:r w:rsidRPr="00EE5A2B">
              <w:rPr>
                <w:sz w:val="24"/>
                <w:szCs w:val="24"/>
              </w:rPr>
              <w:sym w:font="Wingdings" w:char="F071"/>
            </w:r>
            <w:r w:rsidRPr="00EE5A2B">
              <w:rPr>
                <w:sz w:val="24"/>
                <w:szCs w:val="24"/>
                <w:lang w:val="nl-NL"/>
              </w:rPr>
              <w:t xml:space="preserve"> Có sử dụng &lt; 50% lao động là người địa phương</w:t>
            </w:r>
          </w:p>
        </w:tc>
        <w:tc>
          <w:tcPr>
            <w:tcW w:w="992" w:type="dxa"/>
            <w:shd w:val="clear" w:color="auto" w:fill="auto"/>
          </w:tcPr>
          <w:p w14:paraId="0D9CB8FE" w14:textId="77777777" w:rsidR="00E20031" w:rsidRPr="00EE5A2B" w:rsidRDefault="00E20031" w:rsidP="00945BB6">
            <w:pPr>
              <w:spacing w:before="20" w:after="20"/>
              <w:rPr>
                <w:b/>
                <w:bCs/>
                <w:sz w:val="24"/>
                <w:szCs w:val="24"/>
                <w:lang w:val="nl-NL"/>
              </w:rPr>
            </w:pPr>
            <w:r w:rsidRPr="00EE5A2B">
              <w:rPr>
                <w:bCs/>
                <w:sz w:val="24"/>
                <w:szCs w:val="24"/>
                <w:lang w:val="nl-NL"/>
              </w:rPr>
              <w:t>0 Điểm</w:t>
            </w:r>
          </w:p>
        </w:tc>
      </w:tr>
      <w:tr w:rsidR="00E20031" w:rsidRPr="00EE5A2B" w14:paraId="384B19C3" w14:textId="77777777" w:rsidTr="00E20031">
        <w:tc>
          <w:tcPr>
            <w:tcW w:w="7347" w:type="dxa"/>
            <w:shd w:val="clear" w:color="auto" w:fill="auto"/>
          </w:tcPr>
          <w:p w14:paraId="2FDB98A8" w14:textId="77777777" w:rsidR="00E20031" w:rsidRPr="00EE5A2B" w:rsidRDefault="00E20031" w:rsidP="00945BB6">
            <w:pPr>
              <w:spacing w:before="20" w:after="20"/>
              <w:ind w:left="263" w:hanging="317"/>
              <w:rPr>
                <w:sz w:val="24"/>
                <w:szCs w:val="24"/>
                <w:lang w:val="nl-NL"/>
              </w:rPr>
            </w:pPr>
            <w:r w:rsidRPr="00EE5A2B">
              <w:rPr>
                <w:sz w:val="24"/>
                <w:szCs w:val="24"/>
              </w:rPr>
              <w:sym w:font="Wingdings" w:char="F071"/>
            </w:r>
            <w:r w:rsidRPr="00EE5A2B">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167C440B" w14:textId="77777777" w:rsidR="00E20031" w:rsidRPr="00EE5A2B" w:rsidRDefault="00E20031" w:rsidP="00945BB6">
            <w:pPr>
              <w:spacing w:before="20" w:after="20"/>
              <w:rPr>
                <w:b/>
                <w:bCs/>
                <w:sz w:val="24"/>
                <w:szCs w:val="24"/>
                <w:lang w:val="nl-NL"/>
              </w:rPr>
            </w:pPr>
            <w:r w:rsidRPr="00EE5A2B">
              <w:rPr>
                <w:bCs/>
                <w:sz w:val="24"/>
                <w:szCs w:val="24"/>
                <w:lang w:val="nl-NL"/>
              </w:rPr>
              <w:t>1 Điểm</w:t>
            </w:r>
          </w:p>
        </w:tc>
      </w:tr>
    </w:tbl>
    <w:p w14:paraId="3428176C" w14:textId="77777777" w:rsidR="00E20031" w:rsidRPr="00EE5A2B" w:rsidRDefault="00E20031" w:rsidP="00E20031">
      <w:pPr>
        <w:spacing w:before="20" w:after="20"/>
        <w:ind w:firstLine="567"/>
        <w:rPr>
          <w:b/>
          <w:bCs/>
          <w:sz w:val="24"/>
          <w:szCs w:val="24"/>
        </w:rPr>
      </w:pPr>
      <w:r w:rsidRPr="00EE5A2B">
        <w:rPr>
          <w:b/>
          <w:bCs/>
          <w:sz w:val="24"/>
          <w:szCs w:val="24"/>
          <w:cs/>
        </w:rPr>
        <w:t>3.4.</w:t>
      </w:r>
      <w:r w:rsidRPr="00EE5A2B">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EE5A2B">
        <w:rPr>
          <w:b/>
          <w:bCs/>
          <w:sz w:val="24"/>
          <w:szCs w:val="24"/>
        </w:rPr>
        <w:tab/>
      </w:r>
      <w:r w:rsidRPr="00EE5A2B">
        <w:rPr>
          <w:b/>
          <w:bCs/>
          <w:sz w:val="24"/>
          <w:szCs w:val="24"/>
        </w:rPr>
        <w:tab/>
        <w:t>1 Điểm</w:t>
      </w:r>
    </w:p>
    <w:tbl>
      <w:tblPr>
        <w:tblW w:w="8339" w:type="dxa"/>
        <w:tblInd w:w="558" w:type="dxa"/>
        <w:tblLook w:val="04A0" w:firstRow="1" w:lastRow="0" w:firstColumn="1" w:lastColumn="0" w:noHBand="0" w:noVBand="1"/>
      </w:tblPr>
      <w:tblGrid>
        <w:gridCol w:w="7347"/>
        <w:gridCol w:w="992"/>
      </w:tblGrid>
      <w:tr w:rsidR="00E20031" w:rsidRPr="00EE5A2B" w14:paraId="4AAFF600" w14:textId="77777777" w:rsidTr="00E20031">
        <w:tc>
          <w:tcPr>
            <w:tcW w:w="7347" w:type="dxa"/>
            <w:shd w:val="clear" w:color="auto" w:fill="auto"/>
          </w:tcPr>
          <w:p w14:paraId="01174BF3" w14:textId="77777777" w:rsidR="00E20031" w:rsidRPr="00EE5A2B" w:rsidRDefault="00E20031" w:rsidP="00945BB6">
            <w:pPr>
              <w:spacing w:before="20" w:after="20"/>
              <w:ind w:left="263" w:hanging="317"/>
              <w:rPr>
                <w:sz w:val="24"/>
                <w:szCs w:val="24"/>
                <w:lang w:val="nl-NL"/>
              </w:rPr>
            </w:pPr>
            <w:r w:rsidRPr="00EE5A2B">
              <w:rPr>
                <w:sz w:val="24"/>
                <w:szCs w:val="24"/>
              </w:rPr>
              <w:sym w:font="Wingdings" w:char="F071"/>
            </w:r>
            <w:r w:rsidRPr="00EE5A2B">
              <w:rPr>
                <w:sz w:val="24"/>
                <w:szCs w:val="24"/>
                <w:lang w:val="nl-NL"/>
              </w:rPr>
              <w:t xml:space="preserve"> Tăng trưởng &lt; 10% về doanh thu so với năm trước liền kề</w:t>
            </w:r>
          </w:p>
        </w:tc>
        <w:tc>
          <w:tcPr>
            <w:tcW w:w="992" w:type="dxa"/>
            <w:shd w:val="clear" w:color="auto" w:fill="auto"/>
          </w:tcPr>
          <w:p w14:paraId="75C96837" w14:textId="77777777" w:rsidR="00E20031" w:rsidRPr="00EE5A2B" w:rsidRDefault="00E20031" w:rsidP="00945BB6">
            <w:pPr>
              <w:spacing w:before="20" w:after="20"/>
              <w:rPr>
                <w:b/>
                <w:bCs/>
                <w:sz w:val="24"/>
                <w:szCs w:val="24"/>
                <w:lang w:val="nl-NL"/>
              </w:rPr>
            </w:pPr>
            <w:r w:rsidRPr="00EE5A2B">
              <w:rPr>
                <w:bCs/>
                <w:sz w:val="24"/>
                <w:szCs w:val="24"/>
                <w:lang w:val="nl-NL"/>
              </w:rPr>
              <w:t>0 Điểm</w:t>
            </w:r>
          </w:p>
        </w:tc>
      </w:tr>
      <w:tr w:rsidR="00E20031" w:rsidRPr="00EE5A2B" w14:paraId="196D83C7" w14:textId="77777777" w:rsidTr="00E20031">
        <w:tc>
          <w:tcPr>
            <w:tcW w:w="7347" w:type="dxa"/>
            <w:shd w:val="clear" w:color="auto" w:fill="auto"/>
          </w:tcPr>
          <w:p w14:paraId="5B7D324B" w14:textId="77777777" w:rsidR="00E20031" w:rsidRPr="00EE5A2B" w:rsidRDefault="00E20031" w:rsidP="00945BB6">
            <w:pPr>
              <w:spacing w:before="20" w:after="20"/>
              <w:ind w:left="263" w:hanging="317"/>
              <w:rPr>
                <w:sz w:val="24"/>
                <w:szCs w:val="24"/>
                <w:lang w:val="nl-NL"/>
              </w:rPr>
            </w:pPr>
            <w:r w:rsidRPr="00EE5A2B">
              <w:rPr>
                <w:sz w:val="24"/>
                <w:szCs w:val="24"/>
              </w:rPr>
              <w:sym w:font="Wingdings" w:char="F071"/>
            </w:r>
            <w:r w:rsidRPr="00EE5A2B">
              <w:rPr>
                <w:sz w:val="24"/>
                <w:szCs w:val="24"/>
                <w:lang w:val="nl-NL"/>
              </w:rPr>
              <w:t xml:space="preserve"> Tăng trưởng ≥ 10% về doanh thu so với năm trước liền kề</w:t>
            </w:r>
          </w:p>
        </w:tc>
        <w:tc>
          <w:tcPr>
            <w:tcW w:w="992" w:type="dxa"/>
            <w:shd w:val="clear" w:color="auto" w:fill="auto"/>
          </w:tcPr>
          <w:p w14:paraId="6CFF4E58" w14:textId="77777777" w:rsidR="00E20031" w:rsidRPr="00EE5A2B" w:rsidRDefault="00E20031" w:rsidP="00945BB6">
            <w:pPr>
              <w:spacing w:before="20" w:after="20"/>
              <w:rPr>
                <w:b/>
                <w:bCs/>
                <w:sz w:val="24"/>
                <w:szCs w:val="24"/>
                <w:lang w:val="nl-NL"/>
              </w:rPr>
            </w:pPr>
            <w:r w:rsidRPr="00EE5A2B">
              <w:rPr>
                <w:bCs/>
                <w:sz w:val="24"/>
                <w:szCs w:val="24"/>
                <w:lang w:val="nl-NL"/>
              </w:rPr>
              <w:t>1 Điểm</w:t>
            </w:r>
          </w:p>
        </w:tc>
      </w:tr>
    </w:tbl>
    <w:p w14:paraId="19651BDF" w14:textId="77777777" w:rsidR="00E20031" w:rsidRPr="00EE5A2B" w:rsidRDefault="00E20031" w:rsidP="00E20031">
      <w:pPr>
        <w:tabs>
          <w:tab w:val="left" w:pos="990"/>
        </w:tabs>
        <w:spacing w:before="20" w:after="20"/>
        <w:ind w:firstLine="567"/>
        <w:rPr>
          <w:b/>
          <w:bCs/>
          <w:sz w:val="24"/>
          <w:szCs w:val="24"/>
          <w:lang w:val="nl-NL"/>
        </w:rPr>
      </w:pPr>
      <w:r w:rsidRPr="00EE5A2B">
        <w:rPr>
          <w:b/>
          <w:bCs/>
          <w:sz w:val="24"/>
          <w:szCs w:val="24"/>
          <w:cs/>
        </w:rPr>
        <w:t>3.5.</w:t>
      </w:r>
      <w:r w:rsidRPr="00EE5A2B">
        <w:rPr>
          <w:b/>
          <w:bCs/>
          <w:sz w:val="24"/>
          <w:szCs w:val="24"/>
          <w:lang w:val="nl-NL"/>
        </w:rPr>
        <w:t xml:space="preserve"> Kế toán </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EE5A2B">
        <w:rPr>
          <w:b/>
          <w:bCs/>
          <w:sz w:val="24"/>
          <w:szCs w:val="24"/>
          <w:cs/>
        </w:rPr>
        <w:tab/>
      </w:r>
      <w:r w:rsidRPr="00EE5A2B">
        <w:rPr>
          <w:b/>
          <w:bCs/>
          <w:sz w:val="24"/>
          <w:szCs w:val="24"/>
          <w:cs/>
        </w:rPr>
        <w:tab/>
        <w:t>2</w:t>
      </w:r>
      <w:r w:rsidRPr="00EE5A2B">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20031" w:rsidRPr="00EE5A2B" w14:paraId="1E6BF104" w14:textId="77777777" w:rsidTr="00E20031">
        <w:tc>
          <w:tcPr>
            <w:tcW w:w="7347" w:type="dxa"/>
            <w:shd w:val="clear" w:color="auto" w:fill="auto"/>
          </w:tcPr>
          <w:p w14:paraId="56EB04CA" w14:textId="77777777" w:rsidR="00E20031" w:rsidRPr="00EE5A2B" w:rsidRDefault="00E20031" w:rsidP="00945BB6">
            <w:pPr>
              <w:spacing w:before="20" w:after="20"/>
              <w:ind w:left="263" w:hanging="317"/>
              <w:rPr>
                <w:sz w:val="24"/>
                <w:szCs w:val="24"/>
                <w:lang w:val="nl-NL"/>
              </w:rPr>
            </w:pPr>
            <w:r w:rsidRPr="00EE5A2B">
              <w:rPr>
                <w:sz w:val="24"/>
                <w:szCs w:val="24"/>
              </w:rPr>
              <w:sym w:font="Wingdings" w:char="F071"/>
            </w:r>
            <w:r w:rsidRPr="00EE5A2B">
              <w:rPr>
                <w:sz w:val="24"/>
                <w:szCs w:val="24"/>
                <w:cs/>
              </w:rPr>
              <w:t xml:space="preserve"> </w:t>
            </w:r>
            <w:r w:rsidRPr="00EE5A2B">
              <w:rPr>
                <w:sz w:val="24"/>
                <w:szCs w:val="24"/>
                <w:lang w:val="nl-NL"/>
              </w:rPr>
              <w:t>Không có kế toán hoặc chỉ thuê kế toán khi có yêu cầu, thời vụ</w:t>
            </w:r>
          </w:p>
        </w:tc>
        <w:tc>
          <w:tcPr>
            <w:tcW w:w="992" w:type="dxa"/>
            <w:shd w:val="clear" w:color="auto" w:fill="auto"/>
          </w:tcPr>
          <w:p w14:paraId="11239DDD" w14:textId="77777777" w:rsidR="00E20031" w:rsidRPr="00EE5A2B" w:rsidRDefault="00E20031" w:rsidP="00945BB6">
            <w:pPr>
              <w:spacing w:before="20" w:after="20"/>
              <w:rPr>
                <w:b/>
                <w:bCs/>
                <w:sz w:val="24"/>
                <w:szCs w:val="24"/>
                <w:lang w:val="nl-NL"/>
              </w:rPr>
            </w:pPr>
            <w:r w:rsidRPr="00EE5A2B">
              <w:rPr>
                <w:bCs/>
                <w:sz w:val="24"/>
                <w:szCs w:val="24"/>
                <w:lang w:val="nl-NL"/>
              </w:rPr>
              <w:t>0 Điểm</w:t>
            </w:r>
          </w:p>
        </w:tc>
      </w:tr>
      <w:tr w:rsidR="00E20031" w:rsidRPr="00EE5A2B" w14:paraId="7772E5A1" w14:textId="77777777" w:rsidTr="00E20031">
        <w:tc>
          <w:tcPr>
            <w:tcW w:w="7347" w:type="dxa"/>
            <w:shd w:val="clear" w:color="auto" w:fill="auto"/>
          </w:tcPr>
          <w:p w14:paraId="2E09F61A" w14:textId="77777777" w:rsidR="00E20031" w:rsidRPr="00EE5A2B" w:rsidRDefault="00E20031" w:rsidP="00945BB6">
            <w:pPr>
              <w:spacing w:before="20" w:after="20"/>
              <w:ind w:left="263" w:hanging="317"/>
              <w:rPr>
                <w:sz w:val="24"/>
                <w:szCs w:val="24"/>
                <w:lang w:val="nl-NL"/>
              </w:rPr>
            </w:pPr>
            <w:r w:rsidRPr="00EE5A2B">
              <w:rPr>
                <w:sz w:val="24"/>
                <w:szCs w:val="24"/>
              </w:rPr>
              <w:sym w:font="Wingdings" w:char="F071"/>
            </w:r>
            <w:r w:rsidRPr="00EE5A2B">
              <w:rPr>
                <w:sz w:val="24"/>
                <w:szCs w:val="24"/>
                <w:lang w:val="nl-NL"/>
              </w:rPr>
              <w:t xml:space="preserve"> Có kế toán, công tác kế toán được thực hiện thường xuyên</w:t>
            </w:r>
          </w:p>
        </w:tc>
        <w:tc>
          <w:tcPr>
            <w:tcW w:w="992" w:type="dxa"/>
            <w:shd w:val="clear" w:color="auto" w:fill="auto"/>
          </w:tcPr>
          <w:p w14:paraId="4F332081" w14:textId="77777777" w:rsidR="00E20031" w:rsidRPr="00EE5A2B" w:rsidRDefault="00E20031" w:rsidP="00945BB6">
            <w:pPr>
              <w:spacing w:before="20" w:after="20"/>
              <w:rPr>
                <w:b/>
                <w:bCs/>
                <w:sz w:val="24"/>
                <w:szCs w:val="24"/>
                <w:lang w:val="nl-NL"/>
              </w:rPr>
            </w:pPr>
            <w:r w:rsidRPr="00EE5A2B">
              <w:rPr>
                <w:bCs/>
                <w:sz w:val="24"/>
                <w:szCs w:val="24"/>
                <w:lang w:val="nl-NL"/>
              </w:rPr>
              <w:t>1 Điểm</w:t>
            </w:r>
          </w:p>
        </w:tc>
      </w:tr>
      <w:tr w:rsidR="00E20031" w:rsidRPr="00EE5A2B" w14:paraId="1C7BC32A" w14:textId="77777777" w:rsidTr="00E20031">
        <w:tc>
          <w:tcPr>
            <w:tcW w:w="7347" w:type="dxa"/>
            <w:shd w:val="clear" w:color="auto" w:fill="auto"/>
          </w:tcPr>
          <w:p w14:paraId="0DE0397E" w14:textId="77777777" w:rsidR="00E20031" w:rsidRPr="00EE5A2B" w:rsidRDefault="00E20031" w:rsidP="00945BB6">
            <w:pPr>
              <w:spacing w:before="20" w:after="20"/>
              <w:ind w:left="263" w:hanging="317"/>
              <w:rPr>
                <w:sz w:val="24"/>
                <w:szCs w:val="24"/>
                <w:lang w:val="nl-NL"/>
              </w:rPr>
            </w:pPr>
            <w:r w:rsidRPr="00EE5A2B">
              <w:rPr>
                <w:sz w:val="24"/>
                <w:szCs w:val="24"/>
              </w:rPr>
              <w:sym w:font="Wingdings" w:char="F071"/>
            </w:r>
            <w:r w:rsidRPr="00EE5A2B">
              <w:rPr>
                <w:sz w:val="24"/>
                <w:szCs w:val="24"/>
                <w:cs/>
              </w:rPr>
              <w:t xml:space="preserve"> </w:t>
            </w:r>
            <w:r w:rsidRPr="00EE5A2B">
              <w:rPr>
                <w:sz w:val="24"/>
                <w:szCs w:val="24"/>
                <w:lang w:val="nl-NL"/>
              </w:rPr>
              <w:t>Có Tổ chức hệ thống kế toán</w:t>
            </w:r>
          </w:p>
        </w:tc>
        <w:tc>
          <w:tcPr>
            <w:tcW w:w="992" w:type="dxa"/>
            <w:shd w:val="clear" w:color="auto" w:fill="auto"/>
          </w:tcPr>
          <w:p w14:paraId="6E0A4EBE" w14:textId="77777777" w:rsidR="00E20031" w:rsidRPr="00EE5A2B" w:rsidRDefault="00E20031" w:rsidP="00945BB6">
            <w:pPr>
              <w:spacing w:before="20" w:after="20"/>
              <w:rPr>
                <w:b/>
                <w:bCs/>
                <w:sz w:val="24"/>
                <w:szCs w:val="24"/>
                <w:lang w:val="nl-NL"/>
              </w:rPr>
            </w:pPr>
            <w:r w:rsidRPr="00EE5A2B">
              <w:rPr>
                <w:bCs/>
                <w:sz w:val="24"/>
                <w:szCs w:val="24"/>
                <w:lang w:val="nl-NL"/>
              </w:rPr>
              <w:t>2 Điểm</w:t>
            </w:r>
          </w:p>
        </w:tc>
      </w:tr>
    </w:tbl>
    <w:p w14:paraId="52FAEAB6" w14:textId="77777777" w:rsidR="00E20031" w:rsidRPr="00EE5A2B" w:rsidRDefault="00E20031" w:rsidP="00E20031">
      <w:pPr>
        <w:spacing w:before="60" w:after="20"/>
        <w:jc w:val="center"/>
        <w:rPr>
          <w:b/>
          <w:bCs/>
          <w:sz w:val="24"/>
          <w:szCs w:val="24"/>
          <w:lang w:val="nl-NL"/>
        </w:rPr>
      </w:pPr>
    </w:p>
    <w:p w14:paraId="7F0B3AC1" w14:textId="77777777" w:rsidR="00E20031" w:rsidRPr="00EE5A2B" w:rsidRDefault="00E20031" w:rsidP="00E20031">
      <w:pPr>
        <w:spacing w:before="60" w:after="20"/>
        <w:jc w:val="center"/>
        <w:rPr>
          <w:b/>
          <w:bCs/>
          <w:sz w:val="24"/>
          <w:szCs w:val="24"/>
          <w:lang w:val="nl-NL"/>
        </w:rPr>
      </w:pPr>
      <w:r w:rsidRPr="00EE5A2B">
        <w:rPr>
          <w:b/>
          <w:bCs/>
          <w:sz w:val="24"/>
          <w:szCs w:val="24"/>
          <w:lang w:val="nl-NL"/>
        </w:rPr>
        <w:t xml:space="preserve">Tổng Điểm phần A: </w:t>
      </w:r>
      <w:r w:rsidRPr="00EE5A2B">
        <w:rPr>
          <w:sz w:val="24"/>
          <w:szCs w:val="24"/>
          <w:lang w:val="nl-NL"/>
        </w:rPr>
        <w:t xml:space="preserve">.............................................. </w:t>
      </w:r>
      <w:r w:rsidRPr="00EE5A2B">
        <w:rPr>
          <w:b/>
          <w:bCs/>
          <w:sz w:val="24"/>
          <w:szCs w:val="24"/>
          <w:lang w:val="nl-NL"/>
        </w:rPr>
        <w:t>Điểm</w:t>
      </w:r>
    </w:p>
    <w:p w14:paraId="6CD9FADE" w14:textId="77777777" w:rsidR="00E20031" w:rsidRPr="00EE5A2B" w:rsidRDefault="00E20031" w:rsidP="00E20031">
      <w:pPr>
        <w:spacing w:before="60" w:after="20"/>
        <w:ind w:firstLine="720"/>
        <w:jc w:val="center"/>
        <w:rPr>
          <w:b/>
          <w:bCs/>
          <w:sz w:val="24"/>
          <w:szCs w:val="24"/>
          <w:lang w:val="nl-NL"/>
        </w:rPr>
      </w:pPr>
    </w:p>
    <w:p w14:paraId="017A0120" w14:textId="77777777" w:rsidR="00E20031" w:rsidRPr="00EE5A2B" w:rsidRDefault="000C749B" w:rsidP="00E20031">
      <w:pPr>
        <w:spacing w:before="60" w:after="20"/>
        <w:ind w:firstLine="720"/>
        <w:jc w:val="center"/>
        <w:rPr>
          <w:b/>
          <w:bCs/>
          <w:sz w:val="24"/>
          <w:szCs w:val="24"/>
          <w:lang w:val="nl-NL"/>
        </w:rPr>
      </w:pPr>
      <w:r>
        <w:rPr>
          <w:noProof/>
        </w:rPr>
        <mc:AlternateContent>
          <mc:Choice Requires="wps">
            <w:drawing>
              <wp:anchor distT="0" distB="0" distL="114300" distR="114300" simplePos="0" relativeHeight="251707392" behindDoc="0" locked="0" layoutInCell="1" allowOverlap="1" wp14:anchorId="52F0C09B" wp14:editId="7919DD49">
                <wp:simplePos x="0" y="0"/>
                <wp:positionH relativeFrom="margin">
                  <wp:posOffset>-1270</wp:posOffset>
                </wp:positionH>
                <wp:positionV relativeFrom="paragraph">
                  <wp:posOffset>134620</wp:posOffset>
                </wp:positionV>
                <wp:extent cx="5555615" cy="618490"/>
                <wp:effectExtent l="19050" t="19050" r="26035" b="10160"/>
                <wp:wrapNone/>
                <wp:docPr id="1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5615"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58B6213C" w14:textId="77777777" w:rsidR="00556F61" w:rsidRDefault="00556F61" w:rsidP="00E20031">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5E25D4A2" w14:textId="77777777" w:rsidR="00556F61" w:rsidRPr="001E76AF" w:rsidRDefault="00556F61" w:rsidP="00E20031">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6C5B42E2" w14:textId="77777777" w:rsidR="00556F61" w:rsidRPr="00D87FA7" w:rsidRDefault="00556F61" w:rsidP="00E20031">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51" style="position:absolute;left:0;text-align:left;margin-left:-.1pt;margin-top:10.6pt;width:437.45pt;height:48.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" filled="f" strokecolor="#1f4d78" strokeweight="2.25pt">
                <v:textbox>
                  <w:txbxContent>
                    <w:p w:rsidR="00556F61" w:rsidRDefault="00556F61" w:rsidP="00E20031">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E20031">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E20031">
                      <w:pPr>
                        <w:jc w:val="center"/>
                        <w:rPr>
                          <w:color w:val="000000"/>
                          <w:sz w:val="14"/>
                        </w:rPr>
                      </w:pPr>
                    </w:p>
                  </w:txbxContent>
                </v:textbox>
                <w10:wrap anchorx="margin"/>
              </v:rect>
            </w:pict>
          </mc:Fallback>
        </mc:AlternateContent>
      </w:r>
    </w:p>
    <w:p w14:paraId="4089E072" w14:textId="77777777" w:rsidR="00E20031" w:rsidRPr="00EE5A2B" w:rsidRDefault="00E20031" w:rsidP="00E20031">
      <w:pPr>
        <w:spacing w:before="60" w:after="20"/>
        <w:ind w:firstLine="720"/>
        <w:jc w:val="center"/>
        <w:rPr>
          <w:b/>
          <w:bCs/>
          <w:sz w:val="24"/>
          <w:szCs w:val="24"/>
          <w:lang w:val="nl-NL"/>
        </w:rPr>
      </w:pPr>
    </w:p>
    <w:p w14:paraId="04745B9F" w14:textId="77777777" w:rsidR="00E20031" w:rsidRPr="00EE5A2B" w:rsidRDefault="00E20031" w:rsidP="00E20031">
      <w:pPr>
        <w:spacing w:before="60" w:after="20"/>
        <w:rPr>
          <w:b/>
          <w:bCs/>
          <w:sz w:val="24"/>
          <w:szCs w:val="24"/>
          <w:cs/>
        </w:rPr>
      </w:pPr>
    </w:p>
    <w:p w14:paraId="7EEB9868" w14:textId="77777777" w:rsidR="00E20031" w:rsidRPr="00EE5A2B" w:rsidRDefault="00E20031" w:rsidP="00E20031">
      <w:pPr>
        <w:spacing w:before="20" w:after="20"/>
        <w:rPr>
          <w:b/>
          <w:bCs/>
          <w:sz w:val="24"/>
          <w:szCs w:val="24"/>
          <w:lang w:val="nl-NL"/>
        </w:rPr>
      </w:pPr>
    </w:p>
    <w:p w14:paraId="2F42D015" w14:textId="77777777" w:rsidR="00E20031" w:rsidRPr="00EE5A2B" w:rsidRDefault="00E20031" w:rsidP="00E20031">
      <w:pPr>
        <w:spacing w:before="20" w:after="20"/>
        <w:rPr>
          <w:b/>
          <w:bCs/>
          <w:sz w:val="24"/>
          <w:szCs w:val="24"/>
          <w:lang w:val="nl-NL"/>
        </w:rPr>
      </w:pPr>
    </w:p>
    <w:p w14:paraId="31358AAC" w14:textId="77777777" w:rsidR="00E20031" w:rsidRPr="00EE5A2B" w:rsidRDefault="00E20031" w:rsidP="00E20031">
      <w:pPr>
        <w:spacing w:before="20" w:after="20"/>
        <w:ind w:firstLine="709"/>
        <w:rPr>
          <w:sz w:val="24"/>
          <w:szCs w:val="24"/>
          <w:lang w:val="nl-NL"/>
        </w:rPr>
      </w:pPr>
      <w:r w:rsidRPr="00EE5A2B">
        <w:rPr>
          <w:b/>
          <w:bCs/>
          <w:sz w:val="24"/>
          <w:szCs w:val="24"/>
          <w:lang w:val="nl-NL"/>
        </w:rPr>
        <w:t>4. TIẾP THỊ</w:t>
      </w:r>
    </w:p>
    <w:p w14:paraId="6E15C88A" w14:textId="77777777" w:rsidR="00E20031" w:rsidRPr="00EE5A2B" w:rsidRDefault="00E20031" w:rsidP="00E20031">
      <w:pPr>
        <w:spacing w:before="20" w:after="20"/>
        <w:ind w:firstLine="709"/>
        <w:rPr>
          <w:b/>
          <w:bCs/>
          <w:sz w:val="24"/>
          <w:szCs w:val="24"/>
          <w:lang w:val="nl-NL"/>
        </w:rPr>
      </w:pPr>
      <w:r w:rsidRPr="00EE5A2B">
        <w:rPr>
          <w:b/>
          <w:bCs/>
          <w:sz w:val="24"/>
          <w:szCs w:val="24"/>
          <w:lang w:val="nl-NL"/>
        </w:rPr>
        <w:t>4.1. Khu vực phân phố</w:t>
      </w:r>
      <w:r>
        <w:rPr>
          <w:b/>
          <w:bCs/>
          <w:sz w:val="24"/>
          <w:szCs w:val="24"/>
          <w:lang w:val="nl-NL"/>
        </w:rPr>
        <w:t>i chính</w:t>
      </w:r>
      <w:r>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E20031" w:rsidRPr="00EE5A2B" w14:paraId="1C94BFED" w14:textId="77777777" w:rsidTr="00E20031">
        <w:tc>
          <w:tcPr>
            <w:tcW w:w="7347" w:type="dxa"/>
            <w:shd w:val="clear" w:color="auto" w:fill="auto"/>
          </w:tcPr>
          <w:p w14:paraId="54BB5117"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lang w:val="nl-NL"/>
              </w:rPr>
              <w:t xml:space="preserve"> Thị trường trong huyện</w:t>
            </w:r>
          </w:p>
        </w:tc>
        <w:tc>
          <w:tcPr>
            <w:tcW w:w="1048" w:type="dxa"/>
            <w:shd w:val="clear" w:color="auto" w:fill="auto"/>
          </w:tcPr>
          <w:p w14:paraId="3122BC0B" w14:textId="77777777" w:rsidR="00E20031" w:rsidRPr="00EE5A2B" w:rsidRDefault="00E20031" w:rsidP="00945BB6">
            <w:pPr>
              <w:spacing w:before="20" w:after="20"/>
              <w:rPr>
                <w:b/>
                <w:bCs/>
                <w:sz w:val="24"/>
                <w:szCs w:val="24"/>
              </w:rPr>
            </w:pPr>
            <w:r w:rsidRPr="00EE5A2B">
              <w:rPr>
                <w:sz w:val="24"/>
                <w:szCs w:val="24"/>
                <w:cs/>
              </w:rPr>
              <w:t>1</w:t>
            </w:r>
            <w:r w:rsidRPr="00EE5A2B">
              <w:rPr>
                <w:sz w:val="24"/>
                <w:szCs w:val="24"/>
                <w:lang w:val="nl-NL"/>
              </w:rPr>
              <w:t xml:space="preserve"> Điểm</w:t>
            </w:r>
          </w:p>
        </w:tc>
      </w:tr>
      <w:tr w:rsidR="00E20031" w:rsidRPr="00EE5A2B" w14:paraId="2150968B" w14:textId="77777777" w:rsidTr="00E20031">
        <w:tc>
          <w:tcPr>
            <w:tcW w:w="7347" w:type="dxa"/>
            <w:shd w:val="clear" w:color="auto" w:fill="auto"/>
          </w:tcPr>
          <w:p w14:paraId="119396FB"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lang w:val="nl-NL"/>
              </w:rPr>
              <w:t xml:space="preserve"> Thị trường ngoài huyện, có dưới 5 đại diện/đại lý phân phối </w:t>
            </w:r>
          </w:p>
        </w:tc>
        <w:tc>
          <w:tcPr>
            <w:tcW w:w="1048" w:type="dxa"/>
            <w:shd w:val="clear" w:color="auto" w:fill="auto"/>
          </w:tcPr>
          <w:p w14:paraId="6613D148" w14:textId="77777777" w:rsidR="00E20031" w:rsidRPr="00EE5A2B" w:rsidRDefault="00E20031" w:rsidP="00945BB6">
            <w:pPr>
              <w:spacing w:before="20" w:after="20"/>
              <w:rPr>
                <w:b/>
                <w:bCs/>
                <w:sz w:val="24"/>
                <w:szCs w:val="24"/>
              </w:rPr>
            </w:pPr>
            <w:r w:rsidRPr="00EE5A2B">
              <w:rPr>
                <w:sz w:val="24"/>
                <w:szCs w:val="24"/>
                <w:cs/>
              </w:rPr>
              <w:t>2</w:t>
            </w:r>
            <w:r w:rsidRPr="00EE5A2B">
              <w:rPr>
                <w:sz w:val="24"/>
                <w:szCs w:val="24"/>
                <w:lang w:val="nl-NL"/>
              </w:rPr>
              <w:t xml:space="preserve"> Điểm</w:t>
            </w:r>
          </w:p>
        </w:tc>
      </w:tr>
      <w:tr w:rsidR="00E20031" w:rsidRPr="00EE5A2B" w14:paraId="58437796" w14:textId="77777777" w:rsidTr="00E20031">
        <w:tc>
          <w:tcPr>
            <w:tcW w:w="7347" w:type="dxa"/>
            <w:shd w:val="clear" w:color="auto" w:fill="auto"/>
          </w:tcPr>
          <w:p w14:paraId="2BAC0EBD"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lang w:val="nl-NL"/>
              </w:rPr>
              <w:t xml:space="preserve"> Thị trường ngoài huyện, có ≥ 5 đại diện/đại lý phân phối</w:t>
            </w:r>
          </w:p>
        </w:tc>
        <w:tc>
          <w:tcPr>
            <w:tcW w:w="1048" w:type="dxa"/>
            <w:shd w:val="clear" w:color="auto" w:fill="auto"/>
          </w:tcPr>
          <w:p w14:paraId="02BE4400" w14:textId="77777777" w:rsidR="00E20031" w:rsidRPr="00EE5A2B" w:rsidRDefault="00E20031" w:rsidP="00945BB6">
            <w:pPr>
              <w:spacing w:before="20" w:after="20"/>
              <w:rPr>
                <w:b/>
                <w:bCs/>
                <w:sz w:val="24"/>
                <w:szCs w:val="24"/>
              </w:rPr>
            </w:pPr>
            <w:r w:rsidRPr="00EE5A2B">
              <w:rPr>
                <w:sz w:val="24"/>
                <w:szCs w:val="24"/>
                <w:cs/>
              </w:rPr>
              <w:t>3</w:t>
            </w:r>
            <w:r w:rsidRPr="00EE5A2B">
              <w:rPr>
                <w:sz w:val="24"/>
                <w:szCs w:val="24"/>
                <w:lang w:val="nl-NL"/>
              </w:rPr>
              <w:t xml:space="preserve"> Điểm</w:t>
            </w:r>
          </w:p>
        </w:tc>
      </w:tr>
      <w:tr w:rsidR="00E20031" w:rsidRPr="00EE5A2B" w14:paraId="026D64E1" w14:textId="77777777" w:rsidTr="00E20031">
        <w:tc>
          <w:tcPr>
            <w:tcW w:w="7347" w:type="dxa"/>
            <w:shd w:val="clear" w:color="auto" w:fill="auto"/>
          </w:tcPr>
          <w:p w14:paraId="2F4F8931"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lang w:val="nl-NL"/>
              </w:rPr>
              <w:t xml:space="preserve"> Thị trường quốc tế </w:t>
            </w:r>
            <w:r w:rsidRPr="00EE5A2B">
              <w:rPr>
                <w:sz w:val="24"/>
                <w:szCs w:val="24"/>
                <w:lang w:val="nl-NL"/>
              </w:rPr>
              <w:tab/>
            </w:r>
          </w:p>
        </w:tc>
        <w:tc>
          <w:tcPr>
            <w:tcW w:w="1048" w:type="dxa"/>
            <w:shd w:val="clear" w:color="auto" w:fill="auto"/>
          </w:tcPr>
          <w:p w14:paraId="194EE329" w14:textId="77777777" w:rsidR="00E20031" w:rsidRPr="00EE5A2B" w:rsidRDefault="00E20031" w:rsidP="00945BB6">
            <w:pPr>
              <w:spacing w:before="20" w:after="20"/>
              <w:rPr>
                <w:b/>
                <w:bCs/>
                <w:sz w:val="24"/>
                <w:szCs w:val="24"/>
              </w:rPr>
            </w:pPr>
            <w:r w:rsidRPr="00EE5A2B">
              <w:rPr>
                <w:sz w:val="24"/>
                <w:szCs w:val="24"/>
                <w:lang w:val="nl-NL"/>
              </w:rPr>
              <w:t>5 Điểm</w:t>
            </w:r>
          </w:p>
        </w:tc>
      </w:tr>
    </w:tbl>
    <w:p w14:paraId="39C3BC11" w14:textId="77777777" w:rsidR="00E20031" w:rsidRPr="00EE5A2B" w:rsidRDefault="00E20031" w:rsidP="00E20031">
      <w:pPr>
        <w:spacing w:before="20" w:after="20"/>
        <w:ind w:firstLine="709"/>
        <w:rPr>
          <w:b/>
          <w:bCs/>
          <w:sz w:val="24"/>
          <w:szCs w:val="24"/>
          <w:lang w:val="nl-NL"/>
        </w:rPr>
      </w:pPr>
      <w:r w:rsidRPr="00EE5A2B">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sidRPr="00EE5A2B">
        <w:rPr>
          <w:b/>
          <w:sz w:val="24"/>
          <w:szCs w:val="24"/>
          <w:lang w:val="nl-NL"/>
        </w:rPr>
        <w:tab/>
      </w:r>
      <w:r w:rsidRPr="00EE5A2B">
        <w:rPr>
          <w:b/>
          <w:sz w:val="24"/>
          <w:szCs w:val="24"/>
          <w:lang w:val="nl-NL"/>
        </w:rPr>
        <w:tab/>
      </w:r>
      <w:r w:rsidRPr="00EE5A2B">
        <w:rPr>
          <w:b/>
          <w:sz w:val="24"/>
          <w:szCs w:val="24"/>
          <w:lang w:val="nl-NL"/>
        </w:rPr>
        <w:tab/>
      </w:r>
      <w:r w:rsidRPr="00EE5A2B">
        <w:rPr>
          <w:b/>
          <w:bCs/>
          <w:sz w:val="24"/>
          <w:szCs w:val="24"/>
          <w:lang w:val="nl-NL"/>
        </w:rPr>
        <w:t>5 Điểm</w:t>
      </w:r>
    </w:p>
    <w:p w14:paraId="2512B817" w14:textId="77777777" w:rsidR="00E20031" w:rsidRPr="00EE5A2B" w:rsidRDefault="00E20031" w:rsidP="00E20031">
      <w:pPr>
        <w:spacing w:before="20" w:after="20"/>
        <w:ind w:firstLine="709"/>
        <w:rPr>
          <w:bCs/>
          <w:i/>
          <w:sz w:val="24"/>
          <w:szCs w:val="24"/>
          <w:lang w:val="nl-NL"/>
        </w:rPr>
      </w:pPr>
      <w:r w:rsidRPr="00EE5A2B">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E20031" w:rsidRPr="00EE5A2B" w14:paraId="5D803289" w14:textId="77777777" w:rsidTr="00E20031">
        <w:tc>
          <w:tcPr>
            <w:tcW w:w="7347" w:type="dxa"/>
            <w:shd w:val="clear" w:color="auto" w:fill="auto"/>
          </w:tcPr>
          <w:p w14:paraId="5A2D01A7"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lang w:val="nl-NL"/>
              </w:rPr>
              <w:t xml:space="preserve"> Không có người chịu trách nhiệm quản lý phân phối</w:t>
            </w:r>
          </w:p>
        </w:tc>
        <w:tc>
          <w:tcPr>
            <w:tcW w:w="1046" w:type="dxa"/>
            <w:shd w:val="clear" w:color="auto" w:fill="auto"/>
          </w:tcPr>
          <w:p w14:paraId="0BA53F75" w14:textId="77777777" w:rsidR="00E20031" w:rsidRPr="00EE5A2B" w:rsidRDefault="00E20031" w:rsidP="00945BB6">
            <w:pPr>
              <w:spacing w:before="20" w:after="20"/>
              <w:rPr>
                <w:b/>
                <w:bCs/>
                <w:sz w:val="24"/>
                <w:szCs w:val="24"/>
              </w:rPr>
            </w:pPr>
            <w:r w:rsidRPr="00EE5A2B">
              <w:rPr>
                <w:sz w:val="24"/>
                <w:szCs w:val="24"/>
                <w:cs/>
              </w:rPr>
              <w:t>0</w:t>
            </w:r>
            <w:r w:rsidRPr="00EE5A2B">
              <w:rPr>
                <w:sz w:val="24"/>
                <w:szCs w:val="24"/>
                <w:lang w:val="nl-NL"/>
              </w:rPr>
              <w:t xml:space="preserve"> Điểm</w:t>
            </w:r>
          </w:p>
        </w:tc>
      </w:tr>
      <w:tr w:rsidR="00E20031" w:rsidRPr="00EE5A2B" w14:paraId="6B90B36C" w14:textId="77777777" w:rsidTr="00E20031">
        <w:tc>
          <w:tcPr>
            <w:tcW w:w="7347" w:type="dxa"/>
            <w:shd w:val="clear" w:color="auto" w:fill="auto"/>
          </w:tcPr>
          <w:p w14:paraId="1A1F931B"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lang w:val="nl-NL"/>
              </w:rPr>
              <w:t xml:space="preserve"> Có người chịu trách nhiệm quản lý phân phối</w:t>
            </w:r>
          </w:p>
        </w:tc>
        <w:tc>
          <w:tcPr>
            <w:tcW w:w="1046" w:type="dxa"/>
            <w:shd w:val="clear" w:color="auto" w:fill="auto"/>
          </w:tcPr>
          <w:p w14:paraId="485B2469" w14:textId="77777777" w:rsidR="00E20031" w:rsidRPr="00EE5A2B" w:rsidRDefault="00E20031" w:rsidP="00945BB6">
            <w:pPr>
              <w:spacing w:before="20" w:after="20"/>
              <w:rPr>
                <w:b/>
                <w:bCs/>
                <w:sz w:val="24"/>
                <w:szCs w:val="24"/>
              </w:rPr>
            </w:pPr>
            <w:r w:rsidRPr="00EE5A2B">
              <w:rPr>
                <w:sz w:val="24"/>
                <w:szCs w:val="24"/>
                <w:cs/>
              </w:rPr>
              <w:t>1</w:t>
            </w:r>
            <w:r w:rsidRPr="00EE5A2B">
              <w:rPr>
                <w:sz w:val="24"/>
                <w:szCs w:val="24"/>
                <w:lang w:val="nl-NL"/>
              </w:rPr>
              <w:t xml:space="preserve"> Điểm</w:t>
            </w:r>
          </w:p>
        </w:tc>
      </w:tr>
      <w:tr w:rsidR="00E20031" w:rsidRPr="00EE5A2B" w14:paraId="7F10E711" w14:textId="77777777" w:rsidTr="00E20031">
        <w:tc>
          <w:tcPr>
            <w:tcW w:w="7347" w:type="dxa"/>
            <w:shd w:val="clear" w:color="auto" w:fill="auto"/>
          </w:tcPr>
          <w:p w14:paraId="294029ED"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lang w:val="nl-NL"/>
              </w:rPr>
              <w:t xml:space="preserve"> Có bộ phận/phòng quản lý phân phối</w:t>
            </w:r>
          </w:p>
        </w:tc>
        <w:tc>
          <w:tcPr>
            <w:tcW w:w="1046" w:type="dxa"/>
            <w:shd w:val="clear" w:color="auto" w:fill="auto"/>
          </w:tcPr>
          <w:p w14:paraId="1D952DF6" w14:textId="77777777" w:rsidR="00E20031" w:rsidRPr="00EE5A2B" w:rsidRDefault="00E20031" w:rsidP="00945BB6">
            <w:pPr>
              <w:spacing w:before="20" w:after="20"/>
              <w:rPr>
                <w:b/>
                <w:bCs/>
                <w:sz w:val="24"/>
                <w:szCs w:val="24"/>
              </w:rPr>
            </w:pPr>
            <w:r w:rsidRPr="00EE5A2B">
              <w:rPr>
                <w:sz w:val="24"/>
                <w:szCs w:val="24"/>
                <w:lang w:val="nl-NL"/>
              </w:rPr>
              <w:t>3 Điểm</w:t>
            </w:r>
          </w:p>
        </w:tc>
      </w:tr>
      <w:tr w:rsidR="00E20031" w:rsidRPr="00EE5A2B" w14:paraId="6B35D52F" w14:textId="77777777" w:rsidTr="00E20031">
        <w:tc>
          <w:tcPr>
            <w:tcW w:w="7347" w:type="dxa"/>
            <w:shd w:val="clear" w:color="auto" w:fill="auto"/>
          </w:tcPr>
          <w:p w14:paraId="467D79ED" w14:textId="77777777" w:rsidR="00E20031" w:rsidRPr="00EE5A2B" w:rsidRDefault="00E20031" w:rsidP="00945BB6">
            <w:pPr>
              <w:spacing w:before="20" w:after="20"/>
              <w:ind w:left="342" w:hanging="342"/>
              <w:rPr>
                <w:b/>
                <w:bCs/>
                <w:sz w:val="24"/>
                <w:szCs w:val="24"/>
              </w:rPr>
            </w:pPr>
            <w:r w:rsidRPr="00EE5A2B">
              <w:rPr>
                <w:sz w:val="24"/>
                <w:szCs w:val="24"/>
              </w:rPr>
              <w:sym w:font="Wingdings" w:char="F071"/>
            </w:r>
            <w:r w:rsidRPr="00EE5A2B">
              <w:rPr>
                <w:sz w:val="24"/>
                <w:szCs w:val="24"/>
                <w:lang w:val="nl-NL"/>
              </w:rPr>
              <w:t xml:space="preserve"> Có bộ phận/phòng quản lý phân phối, có ứng dụng công nghệ thông tin trong quản lý</w:t>
            </w:r>
          </w:p>
        </w:tc>
        <w:tc>
          <w:tcPr>
            <w:tcW w:w="1046" w:type="dxa"/>
            <w:shd w:val="clear" w:color="auto" w:fill="auto"/>
          </w:tcPr>
          <w:p w14:paraId="56BB5196" w14:textId="77777777" w:rsidR="00E20031" w:rsidRPr="00EE5A2B" w:rsidRDefault="00E20031" w:rsidP="00945BB6">
            <w:pPr>
              <w:spacing w:before="20" w:after="20"/>
              <w:rPr>
                <w:b/>
                <w:bCs/>
                <w:sz w:val="24"/>
                <w:szCs w:val="24"/>
              </w:rPr>
            </w:pPr>
            <w:r w:rsidRPr="00EE5A2B">
              <w:rPr>
                <w:sz w:val="24"/>
                <w:szCs w:val="24"/>
                <w:lang w:val="nl-NL"/>
              </w:rPr>
              <w:t>5 Điểm</w:t>
            </w:r>
          </w:p>
        </w:tc>
      </w:tr>
    </w:tbl>
    <w:p w14:paraId="0B406948" w14:textId="77777777" w:rsidR="00E20031" w:rsidRPr="00EE5A2B" w:rsidRDefault="00E20031" w:rsidP="00E20031">
      <w:pPr>
        <w:spacing w:before="20" w:after="20"/>
        <w:ind w:firstLine="709"/>
        <w:rPr>
          <w:b/>
          <w:bCs/>
          <w:sz w:val="24"/>
          <w:szCs w:val="24"/>
          <w:lang w:val="nl-NL"/>
        </w:rPr>
      </w:pPr>
      <w:r w:rsidRPr="00EE5A2B">
        <w:rPr>
          <w:b/>
          <w:bCs/>
          <w:sz w:val="24"/>
          <w:szCs w:val="24"/>
          <w:cs/>
        </w:rPr>
        <w:t>4.3.</w:t>
      </w:r>
      <w:r w:rsidRPr="00EE5A2B">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cs/>
        </w:rPr>
        <w:t>5</w:t>
      </w:r>
      <w:r w:rsidRPr="00EE5A2B">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E20031" w:rsidRPr="00EE5A2B" w14:paraId="5FE5B2C4" w14:textId="77777777" w:rsidTr="00E20031">
        <w:tc>
          <w:tcPr>
            <w:tcW w:w="7347" w:type="dxa"/>
            <w:shd w:val="clear" w:color="auto" w:fill="auto"/>
          </w:tcPr>
          <w:p w14:paraId="4113B6B7"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lang w:val="nl-NL"/>
              </w:rPr>
              <w:t xml:space="preserve"> Không có hoạt động quảng bá </w:t>
            </w:r>
          </w:p>
        </w:tc>
        <w:tc>
          <w:tcPr>
            <w:tcW w:w="1048" w:type="dxa"/>
            <w:shd w:val="clear" w:color="auto" w:fill="auto"/>
          </w:tcPr>
          <w:p w14:paraId="2C554FDE" w14:textId="77777777" w:rsidR="00E20031" w:rsidRPr="00EE5A2B" w:rsidRDefault="00E20031" w:rsidP="00945BB6">
            <w:pPr>
              <w:spacing w:before="20" w:after="20"/>
              <w:rPr>
                <w:b/>
                <w:bCs/>
                <w:sz w:val="24"/>
                <w:szCs w:val="24"/>
                <w:lang w:val="nl-NL"/>
              </w:rPr>
            </w:pPr>
            <w:r w:rsidRPr="00EE5A2B">
              <w:rPr>
                <w:sz w:val="24"/>
                <w:szCs w:val="24"/>
                <w:cs/>
              </w:rPr>
              <w:t>0</w:t>
            </w:r>
            <w:r w:rsidRPr="00EE5A2B">
              <w:rPr>
                <w:sz w:val="24"/>
                <w:szCs w:val="24"/>
                <w:lang w:val="nl-NL"/>
              </w:rPr>
              <w:t xml:space="preserve"> Điểm</w:t>
            </w:r>
          </w:p>
        </w:tc>
      </w:tr>
      <w:tr w:rsidR="00E20031" w:rsidRPr="00EE5A2B" w14:paraId="7F2287E7" w14:textId="77777777" w:rsidTr="00E20031">
        <w:tc>
          <w:tcPr>
            <w:tcW w:w="7347" w:type="dxa"/>
            <w:shd w:val="clear" w:color="auto" w:fill="auto"/>
          </w:tcPr>
          <w:p w14:paraId="0A07EF1C"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lang w:val="nl-NL"/>
              </w:rPr>
              <w:t xml:space="preserve"> Có một số hoạt động quảng bá </w:t>
            </w:r>
          </w:p>
        </w:tc>
        <w:tc>
          <w:tcPr>
            <w:tcW w:w="1048" w:type="dxa"/>
            <w:shd w:val="clear" w:color="auto" w:fill="auto"/>
          </w:tcPr>
          <w:p w14:paraId="6D6CB9D8" w14:textId="77777777" w:rsidR="00E20031" w:rsidRPr="00EE5A2B" w:rsidRDefault="00E20031" w:rsidP="00945BB6">
            <w:pPr>
              <w:spacing w:before="20" w:after="20"/>
              <w:rPr>
                <w:b/>
                <w:bCs/>
                <w:sz w:val="24"/>
                <w:szCs w:val="24"/>
                <w:lang w:val="nl-NL"/>
              </w:rPr>
            </w:pPr>
            <w:r w:rsidRPr="00EE5A2B">
              <w:rPr>
                <w:sz w:val="24"/>
                <w:szCs w:val="24"/>
                <w:cs/>
              </w:rPr>
              <w:t>1</w:t>
            </w:r>
            <w:r w:rsidRPr="00EE5A2B">
              <w:rPr>
                <w:sz w:val="24"/>
                <w:szCs w:val="24"/>
                <w:lang w:val="nl-NL"/>
              </w:rPr>
              <w:t xml:space="preserve"> Điểm</w:t>
            </w:r>
          </w:p>
        </w:tc>
      </w:tr>
      <w:tr w:rsidR="00E20031" w:rsidRPr="00EE5A2B" w14:paraId="72BF01D9" w14:textId="77777777" w:rsidTr="00E20031">
        <w:tc>
          <w:tcPr>
            <w:tcW w:w="7347" w:type="dxa"/>
            <w:shd w:val="clear" w:color="auto" w:fill="auto"/>
          </w:tcPr>
          <w:p w14:paraId="6AC4B39C" w14:textId="77777777" w:rsidR="00E20031" w:rsidRPr="00EE5A2B" w:rsidRDefault="00E20031" w:rsidP="00945BB6">
            <w:pPr>
              <w:spacing w:before="20" w:after="20"/>
              <w:ind w:left="252" w:hanging="252"/>
              <w:rPr>
                <w:sz w:val="24"/>
                <w:szCs w:val="24"/>
                <w:lang w:val="nl-NL"/>
              </w:rPr>
            </w:pPr>
            <w:r w:rsidRPr="00EE5A2B">
              <w:rPr>
                <w:sz w:val="24"/>
                <w:szCs w:val="24"/>
              </w:rPr>
              <w:sym w:font="Wingdings" w:char="F071"/>
            </w:r>
            <w:r w:rsidRPr="00EE5A2B">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172B49E8" w14:textId="77777777" w:rsidR="00E20031" w:rsidRPr="00EE5A2B" w:rsidRDefault="00E20031" w:rsidP="00945BB6">
            <w:pPr>
              <w:spacing w:before="20" w:after="20"/>
              <w:rPr>
                <w:b/>
                <w:bCs/>
                <w:sz w:val="24"/>
                <w:szCs w:val="24"/>
                <w:lang w:val="nl-NL"/>
              </w:rPr>
            </w:pPr>
            <w:r w:rsidRPr="00EE5A2B">
              <w:rPr>
                <w:sz w:val="24"/>
                <w:szCs w:val="24"/>
                <w:cs/>
              </w:rPr>
              <w:t>2</w:t>
            </w:r>
            <w:r w:rsidRPr="00EE5A2B">
              <w:rPr>
                <w:sz w:val="24"/>
                <w:szCs w:val="24"/>
                <w:lang w:val="nl-NL"/>
              </w:rPr>
              <w:t xml:space="preserve"> Điểm</w:t>
            </w:r>
          </w:p>
        </w:tc>
      </w:tr>
      <w:tr w:rsidR="00E20031" w:rsidRPr="00EE5A2B" w14:paraId="1590C8EC" w14:textId="77777777" w:rsidTr="00E20031">
        <w:tc>
          <w:tcPr>
            <w:tcW w:w="7347" w:type="dxa"/>
            <w:shd w:val="clear" w:color="auto" w:fill="auto"/>
          </w:tcPr>
          <w:p w14:paraId="24B6E75B" w14:textId="77777777" w:rsidR="00E20031" w:rsidRPr="00EE5A2B" w:rsidRDefault="00E20031" w:rsidP="00945BB6">
            <w:pPr>
              <w:spacing w:before="20" w:after="20"/>
              <w:ind w:left="342" w:hanging="342"/>
              <w:rPr>
                <w:sz w:val="24"/>
                <w:szCs w:val="24"/>
                <w:lang w:val="nl-NL"/>
              </w:rPr>
            </w:pPr>
            <w:r w:rsidRPr="00EE5A2B">
              <w:rPr>
                <w:sz w:val="24"/>
                <w:szCs w:val="24"/>
              </w:rPr>
              <w:sym w:font="Wingdings" w:char="F071"/>
            </w:r>
            <w:r w:rsidRPr="00EE5A2B">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17D65BE9" w14:textId="77777777" w:rsidR="00E20031" w:rsidRPr="00EE5A2B" w:rsidRDefault="00E20031" w:rsidP="00945BB6">
            <w:pPr>
              <w:spacing w:before="20" w:after="20"/>
              <w:rPr>
                <w:b/>
                <w:bCs/>
                <w:sz w:val="24"/>
                <w:szCs w:val="24"/>
                <w:lang w:val="nl-NL"/>
              </w:rPr>
            </w:pPr>
            <w:r w:rsidRPr="00EE5A2B">
              <w:rPr>
                <w:sz w:val="24"/>
                <w:szCs w:val="24"/>
                <w:cs/>
              </w:rPr>
              <w:t>3</w:t>
            </w:r>
            <w:r w:rsidRPr="00EE5A2B">
              <w:rPr>
                <w:sz w:val="24"/>
                <w:szCs w:val="24"/>
                <w:lang w:val="nl-NL"/>
              </w:rPr>
              <w:t xml:space="preserve"> Điểm</w:t>
            </w:r>
          </w:p>
        </w:tc>
      </w:tr>
      <w:tr w:rsidR="00E20031" w:rsidRPr="00EE5A2B" w14:paraId="3566106F" w14:textId="77777777" w:rsidTr="00E200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6E78BFF3" w14:textId="77777777" w:rsidR="00E20031" w:rsidRPr="00EE5A2B" w:rsidRDefault="00E20031" w:rsidP="00945BB6">
            <w:pPr>
              <w:spacing w:before="20" w:after="20"/>
              <w:ind w:left="252" w:hanging="252"/>
              <w:rPr>
                <w:sz w:val="24"/>
                <w:szCs w:val="24"/>
                <w:lang w:val="nl-NL"/>
              </w:rPr>
            </w:pPr>
            <w:r w:rsidRPr="00EE5A2B">
              <w:rPr>
                <w:sz w:val="24"/>
                <w:szCs w:val="24"/>
              </w:rPr>
              <w:sym w:font="Wingdings" w:char="F071"/>
            </w:r>
            <w:r w:rsidRPr="00EE5A2B">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2968D2A7" w14:textId="77777777" w:rsidR="00E20031" w:rsidRPr="00EE5A2B" w:rsidRDefault="00E20031" w:rsidP="00945BB6">
            <w:pPr>
              <w:spacing w:before="20" w:after="20"/>
              <w:rPr>
                <w:b/>
                <w:bCs/>
                <w:sz w:val="24"/>
                <w:szCs w:val="24"/>
                <w:lang w:val="nl-NL"/>
              </w:rPr>
            </w:pPr>
            <w:r w:rsidRPr="00EE5A2B">
              <w:rPr>
                <w:sz w:val="24"/>
                <w:szCs w:val="24"/>
                <w:cs/>
              </w:rPr>
              <w:t>5</w:t>
            </w:r>
            <w:r w:rsidRPr="00EE5A2B">
              <w:rPr>
                <w:sz w:val="24"/>
                <w:szCs w:val="24"/>
                <w:lang w:val="nl-NL"/>
              </w:rPr>
              <w:t xml:space="preserve"> Điểm</w:t>
            </w:r>
          </w:p>
        </w:tc>
      </w:tr>
    </w:tbl>
    <w:p w14:paraId="27913BE8" w14:textId="77777777" w:rsidR="00E20031" w:rsidRPr="00EE5A2B" w:rsidRDefault="00E20031" w:rsidP="00E20031">
      <w:pPr>
        <w:spacing w:before="20" w:after="20"/>
        <w:ind w:firstLine="567"/>
        <w:rPr>
          <w:b/>
          <w:bCs/>
          <w:sz w:val="24"/>
          <w:szCs w:val="24"/>
          <w:lang w:val="nl-NL"/>
        </w:rPr>
      </w:pPr>
      <w:r w:rsidRPr="00EE5A2B">
        <w:rPr>
          <w:b/>
          <w:bCs/>
          <w:sz w:val="24"/>
          <w:szCs w:val="24"/>
          <w:lang w:val="nl-NL"/>
        </w:rPr>
        <w:lastRenderedPageBreak/>
        <w:t>5. CÂU CHUYỆN VỀ SẢN PHẨM</w:t>
      </w:r>
    </w:p>
    <w:p w14:paraId="09B3F4FF" w14:textId="77777777" w:rsidR="00E20031" w:rsidRPr="00EE5A2B" w:rsidRDefault="00E20031" w:rsidP="00E20031">
      <w:pPr>
        <w:spacing w:before="20" w:after="20"/>
        <w:ind w:firstLine="567"/>
        <w:rPr>
          <w:b/>
          <w:bCs/>
          <w:sz w:val="24"/>
          <w:szCs w:val="24"/>
          <w:lang w:val="nl-NL"/>
        </w:rPr>
      </w:pPr>
      <w:r w:rsidRPr="00EE5A2B">
        <w:rPr>
          <w:b/>
          <w:bCs/>
          <w:sz w:val="24"/>
          <w:szCs w:val="24"/>
          <w:cs/>
        </w:rPr>
        <w:t>5.1.</w:t>
      </w:r>
      <w:r w:rsidRPr="00EE5A2B">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EE5A2B">
        <w:rPr>
          <w:b/>
          <w:bCs/>
          <w:sz w:val="24"/>
          <w:szCs w:val="24"/>
          <w:cs/>
        </w:rPr>
        <w:tab/>
      </w:r>
      <w:r w:rsidRPr="00EE5A2B">
        <w:rPr>
          <w:b/>
          <w:bCs/>
          <w:sz w:val="24"/>
          <w:szCs w:val="24"/>
          <w:cs/>
        </w:rPr>
        <w:tab/>
        <w:t>5</w:t>
      </w:r>
      <w:r w:rsidRPr="00EE5A2B">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E20031" w:rsidRPr="00EE5A2B" w14:paraId="4F81D3EA" w14:textId="77777777" w:rsidTr="00E20031">
        <w:tc>
          <w:tcPr>
            <w:tcW w:w="7347" w:type="dxa"/>
            <w:shd w:val="clear" w:color="auto" w:fill="auto"/>
          </w:tcPr>
          <w:p w14:paraId="57CA9993"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lang w:val="nl-NL"/>
              </w:rPr>
              <w:t xml:space="preserve"> Không có câu chuyện (hoặc có nhưng không được tư liệu hóa)</w:t>
            </w:r>
          </w:p>
        </w:tc>
        <w:tc>
          <w:tcPr>
            <w:tcW w:w="1048" w:type="dxa"/>
            <w:shd w:val="clear" w:color="auto" w:fill="auto"/>
          </w:tcPr>
          <w:p w14:paraId="12728C6C" w14:textId="77777777" w:rsidR="00E20031" w:rsidRPr="00EE5A2B" w:rsidRDefault="00E20031" w:rsidP="00945BB6">
            <w:pPr>
              <w:spacing w:before="20" w:after="20"/>
              <w:rPr>
                <w:b/>
                <w:bCs/>
                <w:sz w:val="24"/>
                <w:szCs w:val="24"/>
              </w:rPr>
            </w:pPr>
            <w:r w:rsidRPr="00EE5A2B">
              <w:rPr>
                <w:sz w:val="24"/>
                <w:szCs w:val="24"/>
                <w:cs/>
              </w:rPr>
              <w:t>0</w:t>
            </w:r>
            <w:r w:rsidRPr="00EE5A2B">
              <w:rPr>
                <w:sz w:val="24"/>
                <w:szCs w:val="24"/>
                <w:lang w:val="nl-NL"/>
              </w:rPr>
              <w:t xml:space="preserve"> Điểm</w:t>
            </w:r>
          </w:p>
        </w:tc>
      </w:tr>
      <w:tr w:rsidR="00E20031" w:rsidRPr="00EE5A2B" w14:paraId="1E12CE8A" w14:textId="77777777" w:rsidTr="00E20031">
        <w:tc>
          <w:tcPr>
            <w:tcW w:w="7347" w:type="dxa"/>
            <w:shd w:val="clear" w:color="auto" w:fill="auto"/>
          </w:tcPr>
          <w:p w14:paraId="42AB9931"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cs/>
              </w:rPr>
              <w:t xml:space="preserve"> </w:t>
            </w:r>
            <w:r w:rsidRPr="00EE5A2B">
              <w:rPr>
                <w:sz w:val="24"/>
                <w:szCs w:val="24"/>
                <w:lang w:val="nl-NL"/>
              </w:rPr>
              <w:t>Có tài liệu giới thiệu về sản phẩm</w:t>
            </w:r>
          </w:p>
        </w:tc>
        <w:tc>
          <w:tcPr>
            <w:tcW w:w="1048" w:type="dxa"/>
            <w:shd w:val="clear" w:color="auto" w:fill="auto"/>
          </w:tcPr>
          <w:p w14:paraId="4C20B6D4" w14:textId="77777777" w:rsidR="00E20031" w:rsidRPr="00EE5A2B" w:rsidRDefault="00E20031" w:rsidP="00945BB6">
            <w:pPr>
              <w:spacing w:before="20" w:after="20"/>
              <w:rPr>
                <w:b/>
                <w:bCs/>
                <w:sz w:val="24"/>
                <w:szCs w:val="24"/>
              </w:rPr>
            </w:pPr>
            <w:r w:rsidRPr="00EE5A2B">
              <w:rPr>
                <w:sz w:val="24"/>
                <w:szCs w:val="24"/>
                <w:cs/>
              </w:rPr>
              <w:t xml:space="preserve">1 </w:t>
            </w:r>
            <w:r w:rsidRPr="00EE5A2B">
              <w:rPr>
                <w:sz w:val="24"/>
                <w:szCs w:val="24"/>
                <w:lang w:val="nl-NL"/>
              </w:rPr>
              <w:t>Điểm</w:t>
            </w:r>
          </w:p>
        </w:tc>
      </w:tr>
      <w:tr w:rsidR="00E20031" w:rsidRPr="00EE5A2B" w14:paraId="06F0F3BC" w14:textId="77777777" w:rsidTr="00E20031">
        <w:tc>
          <w:tcPr>
            <w:tcW w:w="7347" w:type="dxa"/>
            <w:shd w:val="clear" w:color="auto" w:fill="auto"/>
          </w:tcPr>
          <w:p w14:paraId="528A50B5"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cs/>
              </w:rPr>
              <w:t xml:space="preserve"> </w:t>
            </w:r>
            <w:r w:rsidRPr="00EE5A2B">
              <w:rPr>
                <w:sz w:val="24"/>
                <w:szCs w:val="24"/>
                <w:lang w:val="nl-NL"/>
              </w:rPr>
              <w:t>Có câu chuyện được tư liệu hóa (có cốt chuyện, nội dung cụ thể)</w:t>
            </w:r>
          </w:p>
        </w:tc>
        <w:tc>
          <w:tcPr>
            <w:tcW w:w="1048" w:type="dxa"/>
            <w:shd w:val="clear" w:color="auto" w:fill="auto"/>
          </w:tcPr>
          <w:p w14:paraId="1F472206" w14:textId="77777777" w:rsidR="00E20031" w:rsidRPr="00EE5A2B" w:rsidRDefault="00E20031" w:rsidP="00945BB6">
            <w:pPr>
              <w:spacing w:before="20" w:after="20"/>
              <w:rPr>
                <w:b/>
                <w:bCs/>
                <w:sz w:val="24"/>
                <w:szCs w:val="24"/>
              </w:rPr>
            </w:pPr>
            <w:r w:rsidRPr="00EE5A2B">
              <w:rPr>
                <w:sz w:val="24"/>
                <w:szCs w:val="24"/>
                <w:cs/>
              </w:rPr>
              <w:t xml:space="preserve">2 </w:t>
            </w:r>
            <w:r w:rsidRPr="00EE5A2B">
              <w:rPr>
                <w:sz w:val="24"/>
                <w:szCs w:val="24"/>
                <w:lang w:val="nl-NL"/>
              </w:rPr>
              <w:t>Điểm</w:t>
            </w:r>
          </w:p>
        </w:tc>
      </w:tr>
      <w:tr w:rsidR="00E20031" w:rsidRPr="00EE5A2B" w14:paraId="6E018E15" w14:textId="77777777" w:rsidTr="00E20031">
        <w:tc>
          <w:tcPr>
            <w:tcW w:w="7347" w:type="dxa"/>
            <w:shd w:val="clear" w:color="auto" w:fill="auto"/>
          </w:tcPr>
          <w:p w14:paraId="64C32592" w14:textId="77777777" w:rsidR="00E20031" w:rsidRPr="00EE5A2B" w:rsidRDefault="00E20031" w:rsidP="00945BB6">
            <w:pPr>
              <w:spacing w:before="20" w:after="20"/>
              <w:ind w:left="252" w:hanging="252"/>
              <w:rPr>
                <w:sz w:val="24"/>
                <w:szCs w:val="24"/>
                <w:lang w:val="nl-NL"/>
              </w:rPr>
            </w:pPr>
            <w:r w:rsidRPr="00EE5A2B">
              <w:rPr>
                <w:sz w:val="24"/>
                <w:szCs w:val="24"/>
              </w:rPr>
              <w:sym w:font="Wingdings" w:char="F071"/>
            </w:r>
            <w:r w:rsidRPr="00EE5A2B">
              <w:rPr>
                <w:sz w:val="24"/>
                <w:szCs w:val="24"/>
                <w:cs/>
              </w:rPr>
              <w:t xml:space="preserve"> </w:t>
            </w:r>
            <w:r w:rsidRPr="00EE5A2B">
              <w:rPr>
                <w:sz w:val="24"/>
                <w:szCs w:val="24"/>
                <w:lang w:val="nl-NL"/>
              </w:rPr>
              <w:t>Có câu chuyện được tư liệu hóa, được sử dụng trên nhãn/tờ rơi</w:t>
            </w:r>
          </w:p>
        </w:tc>
        <w:tc>
          <w:tcPr>
            <w:tcW w:w="1048" w:type="dxa"/>
            <w:shd w:val="clear" w:color="auto" w:fill="auto"/>
          </w:tcPr>
          <w:p w14:paraId="2D854DAC" w14:textId="77777777" w:rsidR="00E20031" w:rsidRPr="00EE5A2B" w:rsidRDefault="00E20031" w:rsidP="00945BB6">
            <w:pPr>
              <w:spacing w:before="20" w:after="20"/>
              <w:rPr>
                <w:b/>
                <w:bCs/>
                <w:sz w:val="24"/>
                <w:szCs w:val="24"/>
              </w:rPr>
            </w:pPr>
            <w:r w:rsidRPr="00EE5A2B">
              <w:rPr>
                <w:sz w:val="24"/>
                <w:szCs w:val="24"/>
                <w:cs/>
              </w:rPr>
              <w:t xml:space="preserve">3 </w:t>
            </w:r>
            <w:r w:rsidRPr="00EE5A2B">
              <w:rPr>
                <w:sz w:val="24"/>
                <w:szCs w:val="24"/>
                <w:lang w:val="nl-NL"/>
              </w:rPr>
              <w:t>Điểm</w:t>
            </w:r>
          </w:p>
        </w:tc>
      </w:tr>
      <w:tr w:rsidR="00E20031" w:rsidRPr="00EE5A2B" w14:paraId="10B013CF" w14:textId="77777777" w:rsidTr="00E20031">
        <w:tc>
          <w:tcPr>
            <w:tcW w:w="7347" w:type="dxa"/>
            <w:shd w:val="clear" w:color="auto" w:fill="auto"/>
          </w:tcPr>
          <w:p w14:paraId="4CB4AA39" w14:textId="77777777" w:rsidR="00E20031" w:rsidRPr="00EE5A2B" w:rsidRDefault="00E20031" w:rsidP="00945BB6">
            <w:pPr>
              <w:spacing w:before="20" w:after="20"/>
              <w:ind w:left="252" w:hanging="252"/>
              <w:rPr>
                <w:sz w:val="24"/>
                <w:szCs w:val="24"/>
              </w:rPr>
            </w:pPr>
            <w:r w:rsidRPr="00EE5A2B">
              <w:rPr>
                <w:sz w:val="24"/>
                <w:szCs w:val="24"/>
              </w:rPr>
              <w:sym w:font="Wingdings" w:char="F071"/>
            </w:r>
            <w:r w:rsidRPr="00EE5A2B">
              <w:rPr>
                <w:sz w:val="24"/>
                <w:szCs w:val="24"/>
                <w:cs/>
              </w:rPr>
              <w:t xml:space="preserve"> </w:t>
            </w:r>
            <w:r w:rsidRPr="00EE5A2B">
              <w:rPr>
                <w:sz w:val="24"/>
                <w:szCs w:val="24"/>
                <w:lang w:val="nl-NL"/>
              </w:rPr>
              <w:t>Có câu chuyện được tư liệu hóa, được sử dụng trên nhãn/tờ rơi và website</w:t>
            </w:r>
          </w:p>
        </w:tc>
        <w:tc>
          <w:tcPr>
            <w:tcW w:w="1048" w:type="dxa"/>
            <w:shd w:val="clear" w:color="auto" w:fill="auto"/>
          </w:tcPr>
          <w:p w14:paraId="49F32A71" w14:textId="77777777" w:rsidR="00E20031" w:rsidRPr="00EE5A2B" w:rsidRDefault="00E20031" w:rsidP="00945BB6">
            <w:pPr>
              <w:spacing w:before="20" w:after="20"/>
              <w:rPr>
                <w:sz w:val="24"/>
                <w:szCs w:val="24"/>
                <w:cs/>
              </w:rPr>
            </w:pPr>
            <w:r w:rsidRPr="00EE5A2B">
              <w:rPr>
                <w:sz w:val="24"/>
                <w:szCs w:val="24"/>
                <w:cs/>
              </w:rPr>
              <w:t xml:space="preserve">4 </w:t>
            </w:r>
            <w:r w:rsidRPr="00EE5A2B">
              <w:rPr>
                <w:sz w:val="24"/>
                <w:szCs w:val="24"/>
                <w:lang w:val="nl-NL"/>
              </w:rPr>
              <w:t>Điểm</w:t>
            </w:r>
          </w:p>
        </w:tc>
      </w:tr>
      <w:tr w:rsidR="00E20031" w:rsidRPr="00EE5A2B" w14:paraId="6484DA2E" w14:textId="77777777" w:rsidTr="00E20031">
        <w:tc>
          <w:tcPr>
            <w:tcW w:w="7347" w:type="dxa"/>
            <w:shd w:val="clear" w:color="auto" w:fill="auto"/>
          </w:tcPr>
          <w:p w14:paraId="4DF4AF1C" w14:textId="77777777" w:rsidR="00E20031" w:rsidRPr="00EE5A2B" w:rsidRDefault="00E20031" w:rsidP="00945BB6">
            <w:pPr>
              <w:spacing w:before="20" w:after="20"/>
              <w:ind w:left="252" w:hanging="252"/>
              <w:rPr>
                <w:sz w:val="24"/>
                <w:szCs w:val="24"/>
              </w:rPr>
            </w:pPr>
            <w:r w:rsidRPr="00EE5A2B">
              <w:rPr>
                <w:sz w:val="24"/>
                <w:szCs w:val="24"/>
              </w:rPr>
              <w:sym w:font="Wingdings" w:char="F071"/>
            </w:r>
            <w:r w:rsidRPr="00EE5A2B">
              <w:rPr>
                <w:sz w:val="24"/>
                <w:szCs w:val="24"/>
                <w:cs/>
              </w:rPr>
              <w:t xml:space="preserve"> </w:t>
            </w:r>
            <w:r w:rsidRPr="00EE5A2B">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3EEEA6E1" w14:textId="77777777" w:rsidR="00E20031" w:rsidRPr="00EE5A2B" w:rsidRDefault="00E20031" w:rsidP="00945BB6">
            <w:pPr>
              <w:spacing w:before="20" w:after="20"/>
              <w:rPr>
                <w:sz w:val="24"/>
                <w:szCs w:val="24"/>
                <w:cs/>
              </w:rPr>
            </w:pPr>
            <w:r w:rsidRPr="00EE5A2B">
              <w:rPr>
                <w:sz w:val="24"/>
                <w:szCs w:val="24"/>
                <w:cs/>
              </w:rPr>
              <w:t xml:space="preserve">5 </w:t>
            </w:r>
            <w:r w:rsidRPr="00EE5A2B">
              <w:rPr>
                <w:sz w:val="24"/>
                <w:szCs w:val="24"/>
                <w:lang w:val="nl-NL"/>
              </w:rPr>
              <w:t>Điểm</w:t>
            </w:r>
          </w:p>
        </w:tc>
      </w:tr>
    </w:tbl>
    <w:p w14:paraId="57B30BBF" w14:textId="77777777" w:rsidR="00E20031" w:rsidRPr="00EE5A2B" w:rsidRDefault="00E20031" w:rsidP="00E20031">
      <w:pPr>
        <w:spacing w:before="20" w:after="20"/>
        <w:ind w:firstLine="567"/>
        <w:rPr>
          <w:b/>
          <w:bCs/>
          <w:sz w:val="24"/>
          <w:szCs w:val="24"/>
          <w:lang w:val="nl-NL"/>
        </w:rPr>
      </w:pPr>
      <w:r w:rsidRPr="00EE5A2B">
        <w:rPr>
          <w:b/>
          <w:bCs/>
          <w:sz w:val="24"/>
          <w:szCs w:val="24"/>
          <w:cs/>
        </w:rPr>
        <w:t>5.2.</w:t>
      </w:r>
      <w:r w:rsidRPr="00EE5A2B">
        <w:rPr>
          <w:b/>
          <w:bCs/>
          <w:sz w:val="24"/>
          <w:szCs w:val="24"/>
          <w:lang w:val="nl-NL"/>
        </w:rPr>
        <w:t xml:space="preserve"> Trí tuệ/bản sắc đị</w:t>
      </w:r>
      <w:r>
        <w:rPr>
          <w:b/>
          <w:bCs/>
          <w:sz w:val="24"/>
          <w:szCs w:val="24"/>
          <w:lang w:val="nl-NL"/>
        </w:rPr>
        <w:t>a phương</w:t>
      </w:r>
      <w:r>
        <w:rPr>
          <w:b/>
          <w:bCs/>
          <w:sz w:val="24"/>
          <w:szCs w:val="24"/>
          <w:lang w:val="nl-NL"/>
        </w:rPr>
        <w:tab/>
      </w:r>
      <w:r w:rsidRPr="00EE5A2B">
        <w:rPr>
          <w:bCs/>
          <w:sz w:val="24"/>
          <w:szCs w:val="24"/>
          <w:cs/>
        </w:rPr>
        <w:tab/>
      </w:r>
      <w:r w:rsidRPr="00EE5A2B">
        <w:rPr>
          <w:bCs/>
          <w:sz w:val="24"/>
          <w:szCs w:val="24"/>
          <w:cs/>
        </w:rPr>
        <w:tab/>
      </w:r>
      <w:r w:rsidRPr="00EE5A2B">
        <w:rPr>
          <w:b/>
          <w:bCs/>
          <w:sz w:val="24"/>
          <w:szCs w:val="24"/>
          <w:cs/>
        </w:rPr>
        <w:tab/>
      </w:r>
      <w:r w:rsidRPr="00EE5A2B">
        <w:rPr>
          <w:b/>
          <w:bCs/>
          <w:sz w:val="24"/>
          <w:szCs w:val="24"/>
          <w:cs/>
        </w:rPr>
        <w:tab/>
      </w:r>
      <w:r w:rsidRPr="00EE5A2B">
        <w:rPr>
          <w:b/>
          <w:bCs/>
          <w:sz w:val="24"/>
          <w:szCs w:val="24"/>
          <w:cs/>
        </w:rPr>
        <w:tab/>
        <w:t>3</w:t>
      </w:r>
      <w:r w:rsidRPr="00EE5A2B">
        <w:rPr>
          <w:b/>
          <w:bCs/>
          <w:sz w:val="24"/>
          <w:szCs w:val="24"/>
          <w:lang w:val="nl-NL"/>
        </w:rPr>
        <w:t xml:space="preserve"> Điểm</w:t>
      </w:r>
    </w:p>
    <w:p w14:paraId="0AD693F4" w14:textId="77777777" w:rsidR="00E20031" w:rsidRPr="00EE5A2B" w:rsidRDefault="00E20031" w:rsidP="00E20031">
      <w:pPr>
        <w:spacing w:before="20" w:after="20"/>
        <w:ind w:firstLine="567"/>
        <w:rPr>
          <w:bCs/>
          <w:i/>
          <w:sz w:val="24"/>
          <w:szCs w:val="24"/>
          <w:lang w:val="nl-NL"/>
        </w:rPr>
      </w:pPr>
      <w:r w:rsidRPr="00EE5A2B">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E20031" w:rsidRPr="00EE5A2B" w14:paraId="2E64CFC2" w14:textId="77777777" w:rsidTr="00E20031">
        <w:tc>
          <w:tcPr>
            <w:tcW w:w="7347" w:type="dxa"/>
            <w:shd w:val="clear" w:color="auto" w:fill="auto"/>
          </w:tcPr>
          <w:p w14:paraId="64F6AAE4"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cs/>
              </w:rPr>
              <w:t xml:space="preserve"> </w:t>
            </w:r>
            <w:r w:rsidRPr="00EE5A2B">
              <w:rPr>
                <w:sz w:val="24"/>
                <w:szCs w:val="24"/>
                <w:lang w:val="nl-NL"/>
              </w:rPr>
              <w:t>Giống với câu chuyện sản phẩm ở nơi khác</w:t>
            </w:r>
          </w:p>
        </w:tc>
        <w:tc>
          <w:tcPr>
            <w:tcW w:w="1048" w:type="dxa"/>
            <w:shd w:val="clear" w:color="auto" w:fill="auto"/>
          </w:tcPr>
          <w:p w14:paraId="6606CFF5" w14:textId="77777777" w:rsidR="00E20031" w:rsidRPr="00EE5A2B" w:rsidRDefault="00E20031" w:rsidP="00945BB6">
            <w:pPr>
              <w:spacing w:before="20" w:after="20"/>
              <w:rPr>
                <w:b/>
                <w:bCs/>
                <w:sz w:val="24"/>
                <w:szCs w:val="24"/>
              </w:rPr>
            </w:pPr>
            <w:r w:rsidRPr="00EE5A2B">
              <w:rPr>
                <w:sz w:val="24"/>
                <w:szCs w:val="24"/>
                <w:cs/>
              </w:rPr>
              <w:t>0</w:t>
            </w:r>
            <w:r w:rsidRPr="00EE5A2B">
              <w:rPr>
                <w:sz w:val="24"/>
                <w:szCs w:val="24"/>
                <w:lang w:val="nl-NL"/>
              </w:rPr>
              <w:t xml:space="preserve"> Điểm</w:t>
            </w:r>
          </w:p>
        </w:tc>
      </w:tr>
      <w:tr w:rsidR="00E20031" w:rsidRPr="00EE5A2B" w14:paraId="0E939F10" w14:textId="77777777" w:rsidTr="00E20031">
        <w:tc>
          <w:tcPr>
            <w:tcW w:w="7347" w:type="dxa"/>
            <w:shd w:val="clear" w:color="auto" w:fill="auto"/>
          </w:tcPr>
          <w:p w14:paraId="6C831293"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cs/>
              </w:rPr>
              <w:t xml:space="preserve"> T</w:t>
            </w:r>
            <w:r w:rsidRPr="00EE5A2B">
              <w:rPr>
                <w:sz w:val="24"/>
                <w:szCs w:val="24"/>
                <w:lang w:val="nl-NL"/>
              </w:rPr>
              <w:t>ương đối giống câu chuyện sản phẩm ở nơi khác, có thay đổi một số yếu tố</w:t>
            </w:r>
          </w:p>
        </w:tc>
        <w:tc>
          <w:tcPr>
            <w:tcW w:w="1048" w:type="dxa"/>
            <w:shd w:val="clear" w:color="auto" w:fill="auto"/>
          </w:tcPr>
          <w:p w14:paraId="7B6C8E14" w14:textId="77777777" w:rsidR="00E20031" w:rsidRPr="00EE5A2B" w:rsidRDefault="00E20031" w:rsidP="00945BB6">
            <w:pPr>
              <w:spacing w:before="20" w:after="20"/>
              <w:rPr>
                <w:b/>
                <w:bCs/>
                <w:sz w:val="24"/>
                <w:szCs w:val="24"/>
              </w:rPr>
            </w:pPr>
            <w:r w:rsidRPr="00EE5A2B">
              <w:rPr>
                <w:sz w:val="24"/>
                <w:szCs w:val="24"/>
                <w:cs/>
              </w:rPr>
              <w:t>1</w:t>
            </w:r>
            <w:r w:rsidRPr="00EE5A2B">
              <w:rPr>
                <w:b/>
                <w:bCs/>
                <w:sz w:val="24"/>
                <w:szCs w:val="24"/>
                <w:cs/>
              </w:rPr>
              <w:t xml:space="preserve"> </w:t>
            </w:r>
            <w:r w:rsidRPr="00EE5A2B">
              <w:rPr>
                <w:sz w:val="24"/>
                <w:szCs w:val="24"/>
                <w:lang w:val="nl-NL"/>
              </w:rPr>
              <w:t>Điểm</w:t>
            </w:r>
          </w:p>
        </w:tc>
      </w:tr>
      <w:tr w:rsidR="00E20031" w:rsidRPr="00EE5A2B" w14:paraId="522B6ACA" w14:textId="77777777" w:rsidTr="00E20031">
        <w:tc>
          <w:tcPr>
            <w:tcW w:w="7347" w:type="dxa"/>
            <w:shd w:val="clear" w:color="auto" w:fill="auto"/>
          </w:tcPr>
          <w:p w14:paraId="5049DDC9"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cs/>
              </w:rPr>
              <w:t xml:space="preserve"> Có câu chuyện riêng</w:t>
            </w:r>
          </w:p>
        </w:tc>
        <w:tc>
          <w:tcPr>
            <w:tcW w:w="1048" w:type="dxa"/>
            <w:shd w:val="clear" w:color="auto" w:fill="auto"/>
          </w:tcPr>
          <w:p w14:paraId="3CCE51F8" w14:textId="77777777" w:rsidR="00E20031" w:rsidRPr="00EE5A2B" w:rsidRDefault="00E20031" w:rsidP="00945BB6">
            <w:pPr>
              <w:spacing w:before="20" w:after="20"/>
              <w:rPr>
                <w:b/>
                <w:bCs/>
                <w:sz w:val="24"/>
                <w:szCs w:val="24"/>
              </w:rPr>
            </w:pPr>
            <w:r w:rsidRPr="00EE5A2B">
              <w:rPr>
                <w:sz w:val="24"/>
                <w:szCs w:val="24"/>
                <w:cs/>
              </w:rPr>
              <w:t>2</w:t>
            </w:r>
            <w:r w:rsidRPr="00EE5A2B">
              <w:rPr>
                <w:b/>
                <w:bCs/>
                <w:sz w:val="24"/>
                <w:szCs w:val="24"/>
                <w:cs/>
              </w:rPr>
              <w:t xml:space="preserve"> </w:t>
            </w:r>
            <w:r w:rsidRPr="00EE5A2B">
              <w:rPr>
                <w:sz w:val="24"/>
                <w:szCs w:val="24"/>
                <w:lang w:val="nl-NL"/>
              </w:rPr>
              <w:t>Điểm</w:t>
            </w:r>
          </w:p>
        </w:tc>
      </w:tr>
      <w:tr w:rsidR="00E20031" w:rsidRPr="00EE5A2B" w14:paraId="1BCC77A5" w14:textId="77777777" w:rsidTr="00E20031">
        <w:tc>
          <w:tcPr>
            <w:tcW w:w="7347" w:type="dxa"/>
            <w:shd w:val="clear" w:color="auto" w:fill="auto"/>
          </w:tcPr>
          <w:p w14:paraId="66AC9D19"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cs/>
              </w:rPr>
              <w:t xml:space="preserve"> Có câu chuyện riêng, thể hiện trí tuệ/bản sắc địa phương</w:t>
            </w:r>
          </w:p>
        </w:tc>
        <w:tc>
          <w:tcPr>
            <w:tcW w:w="1048" w:type="dxa"/>
            <w:shd w:val="clear" w:color="auto" w:fill="auto"/>
          </w:tcPr>
          <w:p w14:paraId="0713C07F" w14:textId="77777777" w:rsidR="00E20031" w:rsidRPr="00EE5A2B" w:rsidRDefault="00E20031" w:rsidP="00945BB6">
            <w:pPr>
              <w:spacing w:before="20" w:after="20"/>
              <w:rPr>
                <w:b/>
                <w:bCs/>
                <w:sz w:val="24"/>
                <w:szCs w:val="24"/>
              </w:rPr>
            </w:pPr>
            <w:r w:rsidRPr="00EE5A2B">
              <w:rPr>
                <w:sz w:val="24"/>
                <w:szCs w:val="24"/>
                <w:cs/>
              </w:rPr>
              <w:t>3</w:t>
            </w:r>
            <w:r w:rsidRPr="00EE5A2B">
              <w:rPr>
                <w:b/>
                <w:bCs/>
                <w:sz w:val="24"/>
                <w:szCs w:val="24"/>
                <w:cs/>
              </w:rPr>
              <w:t xml:space="preserve"> </w:t>
            </w:r>
            <w:r w:rsidRPr="00EE5A2B">
              <w:rPr>
                <w:sz w:val="24"/>
                <w:szCs w:val="24"/>
                <w:lang w:val="nl-NL"/>
              </w:rPr>
              <w:t>Điểm</w:t>
            </w:r>
          </w:p>
        </w:tc>
      </w:tr>
    </w:tbl>
    <w:p w14:paraId="0E16AE91" w14:textId="77777777" w:rsidR="00E20031" w:rsidRPr="00EE5A2B" w:rsidRDefault="00E20031" w:rsidP="00E20031">
      <w:pPr>
        <w:spacing w:before="20" w:after="20"/>
        <w:ind w:firstLine="567"/>
        <w:rPr>
          <w:b/>
          <w:bCs/>
          <w:sz w:val="24"/>
          <w:szCs w:val="24"/>
          <w:lang w:val="nl-NL"/>
        </w:rPr>
      </w:pPr>
      <w:r w:rsidRPr="00EE5A2B">
        <w:rPr>
          <w:b/>
          <w:bCs/>
          <w:sz w:val="24"/>
          <w:szCs w:val="24"/>
          <w:cs/>
        </w:rPr>
        <w:t>5.3.</w:t>
      </w:r>
      <w:r w:rsidRPr="00EE5A2B">
        <w:rPr>
          <w:b/>
          <w:bCs/>
          <w:sz w:val="24"/>
          <w:szCs w:val="24"/>
          <w:lang w:val="nl-NL"/>
        </w:rPr>
        <w:t xml:space="preserve"> Cấu trúc câu chuyện</w:t>
      </w:r>
      <w:r w:rsidRPr="00EE5A2B">
        <w:rPr>
          <w:b/>
          <w:bCs/>
          <w:sz w:val="24"/>
          <w:szCs w:val="24"/>
          <w:lang w:val="nl-NL"/>
        </w:rPr>
        <w:tab/>
      </w:r>
      <w:r>
        <w:rPr>
          <w:b/>
          <w:bCs/>
          <w:sz w:val="24"/>
          <w:szCs w:val="24"/>
          <w:cs/>
        </w:rPr>
        <w:tab/>
      </w:r>
      <w:r>
        <w:rPr>
          <w:b/>
          <w:bCs/>
          <w:sz w:val="24"/>
          <w:szCs w:val="24"/>
          <w:cs/>
        </w:rPr>
        <w:tab/>
      </w:r>
      <w:r>
        <w:rPr>
          <w:b/>
          <w:bCs/>
          <w:sz w:val="24"/>
          <w:szCs w:val="24"/>
          <w:cs/>
        </w:rPr>
        <w:tab/>
      </w:r>
      <w:r>
        <w:rPr>
          <w:b/>
          <w:bCs/>
          <w:sz w:val="24"/>
          <w:szCs w:val="24"/>
          <w:cs/>
        </w:rPr>
        <w:tab/>
      </w:r>
      <w:r w:rsidRPr="00EE5A2B">
        <w:rPr>
          <w:b/>
          <w:bCs/>
          <w:sz w:val="24"/>
          <w:szCs w:val="24"/>
          <w:cs/>
        </w:rPr>
        <w:tab/>
      </w:r>
      <w:r w:rsidRPr="00EE5A2B">
        <w:rPr>
          <w:b/>
          <w:bCs/>
          <w:sz w:val="24"/>
          <w:szCs w:val="24"/>
          <w:cs/>
        </w:rPr>
        <w:tab/>
        <w:t>2</w:t>
      </w:r>
      <w:r w:rsidRPr="00EE5A2B">
        <w:rPr>
          <w:b/>
          <w:bCs/>
          <w:sz w:val="24"/>
          <w:szCs w:val="24"/>
          <w:lang w:val="nl-NL"/>
        </w:rPr>
        <w:t xml:space="preserve"> Điểm </w:t>
      </w:r>
    </w:p>
    <w:p w14:paraId="173397F1" w14:textId="77777777" w:rsidR="00E20031" w:rsidRPr="00EE5A2B" w:rsidRDefault="00E20031" w:rsidP="00E20031">
      <w:pPr>
        <w:spacing w:before="20" w:after="20"/>
        <w:ind w:firstLine="567"/>
        <w:rPr>
          <w:bCs/>
          <w:i/>
          <w:sz w:val="24"/>
          <w:szCs w:val="24"/>
          <w:lang w:val="nl-NL"/>
        </w:rPr>
      </w:pPr>
      <w:r w:rsidRPr="00EE5A2B">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E20031" w:rsidRPr="00EE5A2B" w14:paraId="28FBD750" w14:textId="77777777" w:rsidTr="00E20031">
        <w:tc>
          <w:tcPr>
            <w:tcW w:w="7347" w:type="dxa"/>
            <w:shd w:val="clear" w:color="auto" w:fill="auto"/>
          </w:tcPr>
          <w:p w14:paraId="3158B2EC"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lang w:val="nl-NL"/>
              </w:rPr>
              <w:t xml:space="preserve"> Đơn giản </w:t>
            </w:r>
          </w:p>
        </w:tc>
        <w:tc>
          <w:tcPr>
            <w:tcW w:w="1048" w:type="dxa"/>
            <w:shd w:val="clear" w:color="auto" w:fill="auto"/>
          </w:tcPr>
          <w:p w14:paraId="32D4CE51" w14:textId="77777777" w:rsidR="00E20031" w:rsidRPr="00EE5A2B" w:rsidRDefault="00E20031" w:rsidP="00945BB6">
            <w:pPr>
              <w:spacing w:before="20" w:after="20"/>
              <w:rPr>
                <w:b/>
                <w:bCs/>
                <w:sz w:val="24"/>
                <w:szCs w:val="24"/>
              </w:rPr>
            </w:pPr>
            <w:r w:rsidRPr="00EE5A2B">
              <w:rPr>
                <w:sz w:val="24"/>
                <w:szCs w:val="24"/>
                <w:cs/>
              </w:rPr>
              <w:t>1</w:t>
            </w:r>
            <w:r w:rsidRPr="00EE5A2B">
              <w:rPr>
                <w:sz w:val="24"/>
                <w:szCs w:val="24"/>
                <w:lang w:val="nl-NL"/>
              </w:rPr>
              <w:t xml:space="preserve"> Điểm</w:t>
            </w:r>
          </w:p>
        </w:tc>
      </w:tr>
      <w:tr w:rsidR="00E20031" w:rsidRPr="00EE5A2B" w14:paraId="634A66E0" w14:textId="77777777" w:rsidTr="00E20031">
        <w:tc>
          <w:tcPr>
            <w:tcW w:w="7347" w:type="dxa"/>
            <w:shd w:val="clear" w:color="auto" w:fill="auto"/>
          </w:tcPr>
          <w:p w14:paraId="607FE264"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cs/>
              </w:rPr>
              <w:t xml:space="preserve"> </w:t>
            </w:r>
            <w:r w:rsidRPr="00EE5A2B">
              <w:rPr>
                <w:sz w:val="24"/>
                <w:szCs w:val="24"/>
                <w:lang w:val="nl-NL"/>
              </w:rPr>
              <w:t>Có đầy đủ các yếu tố của câu chuyện sản phẩm</w:t>
            </w:r>
          </w:p>
        </w:tc>
        <w:tc>
          <w:tcPr>
            <w:tcW w:w="1048" w:type="dxa"/>
            <w:shd w:val="clear" w:color="auto" w:fill="auto"/>
          </w:tcPr>
          <w:p w14:paraId="251CF75D" w14:textId="77777777" w:rsidR="00E20031" w:rsidRPr="00EE5A2B" w:rsidRDefault="00E20031" w:rsidP="00945BB6">
            <w:pPr>
              <w:spacing w:before="20" w:after="20"/>
              <w:rPr>
                <w:b/>
                <w:bCs/>
                <w:sz w:val="24"/>
                <w:szCs w:val="24"/>
              </w:rPr>
            </w:pPr>
            <w:r w:rsidRPr="00EE5A2B">
              <w:rPr>
                <w:sz w:val="24"/>
                <w:szCs w:val="24"/>
                <w:cs/>
              </w:rPr>
              <w:t xml:space="preserve">2 </w:t>
            </w:r>
            <w:r w:rsidRPr="00EE5A2B">
              <w:rPr>
                <w:sz w:val="24"/>
                <w:szCs w:val="24"/>
                <w:lang w:val="nl-NL"/>
              </w:rPr>
              <w:t>Điểm</w:t>
            </w:r>
          </w:p>
        </w:tc>
      </w:tr>
    </w:tbl>
    <w:p w14:paraId="38599324" w14:textId="77777777" w:rsidR="00E20031" w:rsidRPr="00EE5A2B" w:rsidRDefault="00E20031" w:rsidP="00E20031">
      <w:pPr>
        <w:spacing w:before="20" w:after="20"/>
        <w:jc w:val="center"/>
        <w:rPr>
          <w:b/>
          <w:bCs/>
          <w:sz w:val="24"/>
          <w:szCs w:val="24"/>
          <w:lang w:val="nl-NL"/>
        </w:rPr>
      </w:pPr>
    </w:p>
    <w:p w14:paraId="5F6E97E7" w14:textId="77777777" w:rsidR="00E20031" w:rsidRDefault="00E20031" w:rsidP="00E20031">
      <w:pPr>
        <w:spacing w:before="20" w:after="20"/>
        <w:jc w:val="center"/>
        <w:rPr>
          <w:b/>
          <w:bCs/>
          <w:sz w:val="24"/>
          <w:szCs w:val="24"/>
          <w:lang w:val="nl-NL"/>
        </w:rPr>
      </w:pPr>
      <w:r w:rsidRPr="00EE5A2B">
        <w:rPr>
          <w:b/>
          <w:bCs/>
          <w:sz w:val="24"/>
          <w:szCs w:val="24"/>
          <w:lang w:val="nl-NL"/>
        </w:rPr>
        <w:t xml:space="preserve">Tổng Điểm phần B: </w:t>
      </w:r>
      <w:r w:rsidRPr="00EE5A2B">
        <w:rPr>
          <w:sz w:val="24"/>
          <w:szCs w:val="24"/>
          <w:lang w:val="nl-NL"/>
        </w:rPr>
        <w:t xml:space="preserve">.............................................. </w:t>
      </w:r>
      <w:r w:rsidRPr="00EE5A2B">
        <w:rPr>
          <w:b/>
          <w:bCs/>
          <w:sz w:val="24"/>
          <w:szCs w:val="24"/>
          <w:lang w:val="nl-NL"/>
        </w:rPr>
        <w:t>Điểm</w:t>
      </w:r>
    </w:p>
    <w:p w14:paraId="30C6723A" w14:textId="77777777" w:rsidR="0015724D" w:rsidRDefault="0015724D" w:rsidP="00E20031">
      <w:pPr>
        <w:spacing w:before="20" w:after="20"/>
        <w:jc w:val="center"/>
        <w:rPr>
          <w:b/>
          <w:bCs/>
          <w:sz w:val="24"/>
          <w:szCs w:val="24"/>
          <w:lang w:val="nl-NL"/>
        </w:rPr>
      </w:pPr>
    </w:p>
    <w:p w14:paraId="4818F7D5" w14:textId="77777777" w:rsidR="0015724D" w:rsidRDefault="000C749B" w:rsidP="00E20031">
      <w:pPr>
        <w:spacing w:before="20" w:after="20"/>
        <w:jc w:val="center"/>
        <w:rPr>
          <w:b/>
          <w:bCs/>
          <w:sz w:val="24"/>
          <w:szCs w:val="24"/>
          <w:lang w:val="nl-NL"/>
        </w:rPr>
      </w:pPr>
      <w:r>
        <w:rPr>
          <w:noProof/>
          <w:sz w:val="24"/>
          <w:szCs w:val="24"/>
        </w:rPr>
        <mc:AlternateContent>
          <mc:Choice Requires="wps">
            <w:drawing>
              <wp:anchor distT="0" distB="0" distL="114300" distR="114300" simplePos="0" relativeHeight="251704320" behindDoc="0" locked="0" layoutInCell="1" allowOverlap="1" wp14:anchorId="704B37B2" wp14:editId="10A4A360">
                <wp:simplePos x="0" y="0"/>
                <wp:positionH relativeFrom="column">
                  <wp:posOffset>5080</wp:posOffset>
                </wp:positionH>
                <wp:positionV relativeFrom="paragraph">
                  <wp:posOffset>34290</wp:posOffset>
                </wp:positionV>
                <wp:extent cx="5583555" cy="678815"/>
                <wp:effectExtent l="14605" t="15240" r="21590" b="2032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3555" cy="67881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2162BADC" w14:textId="77777777" w:rsidR="00556F61" w:rsidRDefault="00556F61" w:rsidP="00E20031">
                            <w:pPr>
                              <w:spacing w:before="60" w:after="60"/>
                              <w:jc w:val="center"/>
                              <w:rPr>
                                <w:b/>
                                <w:bCs/>
                                <w:color w:val="000000"/>
                                <w:szCs w:val="36"/>
                              </w:rPr>
                            </w:pPr>
                            <w:r w:rsidRPr="00BF7520">
                              <w:rPr>
                                <w:b/>
                                <w:bCs/>
                                <w:color w:val="000000"/>
                                <w:szCs w:val="36"/>
                              </w:rPr>
                              <w:t xml:space="preserve">Phần C: </w:t>
                            </w:r>
                          </w:p>
                          <w:p w14:paraId="63A75CA4" w14:textId="77777777" w:rsidR="00556F61" w:rsidRPr="00537310" w:rsidRDefault="00556F61" w:rsidP="00E20031">
                            <w:pPr>
                              <w:spacing w:before="60" w:after="60"/>
                              <w:jc w:val="center"/>
                              <w:rPr>
                                <w:b/>
                                <w:bCs/>
                                <w:color w:val="000000"/>
                              </w:rPr>
                            </w:pPr>
                            <w:r>
                              <w:rPr>
                                <w:b/>
                                <w:bCs/>
                                <w:color w:val="000000"/>
                                <w:szCs w:val="36"/>
                              </w:rPr>
                              <w:t>CHẤT LƯỢNG SẢN PHẨM (40 Điểm)</w:t>
                            </w:r>
                          </w:p>
                          <w:p w14:paraId="2699EDCD" w14:textId="77777777" w:rsidR="00556F61" w:rsidRPr="00D87FA7" w:rsidRDefault="00556F61" w:rsidP="00E20031">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52" style="position:absolute;left:0;text-align:left;margin-left:.4pt;margin-top:2.7pt;width:439.65pt;height:5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" filled="f" strokecolor="#1f4d78" strokeweight="2.25pt">
                <v:textbox>
                  <w:txbxContent>
                    <w:p w:rsidR="00556F61" w:rsidRDefault="00556F61" w:rsidP="00E20031">
                      <w:pPr>
                        <w:spacing w:before="60" w:after="60"/>
                        <w:jc w:val="center"/>
                        <w:rPr>
                          <w:b/>
                          <w:bCs/>
                          <w:color w:val="000000"/>
                          <w:szCs w:val="36"/>
                        </w:rPr>
                      </w:pPr>
                      <w:r w:rsidRPr="00BF7520">
                        <w:rPr>
                          <w:b/>
                          <w:bCs/>
                          <w:color w:val="000000"/>
                          <w:szCs w:val="36"/>
                        </w:rPr>
                        <w:t xml:space="preserve">Phần C: </w:t>
                      </w:r>
                    </w:p>
                    <w:p w:rsidR="00556F61" w:rsidRPr="00537310" w:rsidRDefault="00556F61" w:rsidP="00E20031">
                      <w:pPr>
                        <w:spacing w:before="60" w:after="60"/>
                        <w:jc w:val="center"/>
                        <w:rPr>
                          <w:b/>
                          <w:bCs/>
                          <w:color w:val="000000"/>
                        </w:rPr>
                      </w:pPr>
                      <w:r>
                        <w:rPr>
                          <w:b/>
                          <w:bCs/>
                          <w:color w:val="000000"/>
                          <w:szCs w:val="36"/>
                        </w:rPr>
                        <w:t>CHẤT LƯỢNG SẢN PHẨM (40 Điểm)</w:t>
                      </w:r>
                    </w:p>
                    <w:p w:rsidR="00556F61" w:rsidRPr="00D87FA7" w:rsidRDefault="00556F61" w:rsidP="00E20031">
                      <w:pPr>
                        <w:jc w:val="center"/>
                        <w:rPr>
                          <w:color w:val="000000"/>
                        </w:rPr>
                      </w:pPr>
                    </w:p>
                  </w:txbxContent>
                </v:textbox>
              </v:rect>
            </w:pict>
          </mc:Fallback>
        </mc:AlternateContent>
      </w:r>
    </w:p>
    <w:p w14:paraId="00E87B47" w14:textId="77777777" w:rsidR="0015724D" w:rsidRDefault="0015724D" w:rsidP="00E20031">
      <w:pPr>
        <w:spacing w:before="20" w:after="20"/>
        <w:jc w:val="center"/>
        <w:rPr>
          <w:b/>
          <w:bCs/>
          <w:sz w:val="24"/>
          <w:szCs w:val="24"/>
          <w:lang w:val="nl-NL"/>
        </w:rPr>
      </w:pPr>
    </w:p>
    <w:p w14:paraId="71CDFE8C" w14:textId="77777777" w:rsidR="0015724D" w:rsidRDefault="0015724D" w:rsidP="00E20031">
      <w:pPr>
        <w:spacing w:before="20" w:after="20"/>
        <w:jc w:val="center"/>
        <w:rPr>
          <w:b/>
          <w:bCs/>
          <w:sz w:val="24"/>
          <w:szCs w:val="24"/>
          <w:lang w:val="nl-NL"/>
        </w:rPr>
      </w:pPr>
    </w:p>
    <w:p w14:paraId="06AB4410" w14:textId="77777777" w:rsidR="0015724D" w:rsidRPr="00EE5A2B" w:rsidRDefault="0015724D" w:rsidP="00E20031">
      <w:pPr>
        <w:spacing w:before="20" w:after="20"/>
        <w:jc w:val="center"/>
        <w:rPr>
          <w:b/>
          <w:bCs/>
          <w:sz w:val="24"/>
          <w:szCs w:val="24"/>
          <w:lang w:val="nl-NL"/>
        </w:rPr>
      </w:pPr>
    </w:p>
    <w:p w14:paraId="735EDAEC" w14:textId="77777777" w:rsidR="00E20031" w:rsidRPr="00EE5A2B" w:rsidRDefault="00E20031" w:rsidP="00E20031">
      <w:pPr>
        <w:spacing w:before="60" w:after="60"/>
        <w:rPr>
          <w:sz w:val="24"/>
          <w:szCs w:val="24"/>
          <w:lang w:val="nl-NL"/>
        </w:rPr>
      </w:pPr>
    </w:p>
    <w:p w14:paraId="19018A05" w14:textId="77777777" w:rsidR="0015724D" w:rsidRDefault="0015724D" w:rsidP="0015724D">
      <w:pPr>
        <w:spacing w:before="20" w:after="20"/>
        <w:ind w:firstLine="567"/>
        <w:rPr>
          <w:b/>
          <w:bCs/>
          <w:sz w:val="24"/>
          <w:szCs w:val="24"/>
          <w:lang w:val="nl-NL"/>
        </w:rPr>
      </w:pPr>
      <w:r>
        <w:rPr>
          <w:b/>
          <w:bCs/>
          <w:sz w:val="24"/>
          <w:szCs w:val="24"/>
          <w:lang w:val="nl-NL"/>
        </w:rPr>
        <w:t>6</w:t>
      </w:r>
      <w:r w:rsidR="00E20031" w:rsidRPr="00EE5A2B">
        <w:rPr>
          <w:b/>
          <w:bCs/>
          <w:sz w:val="24"/>
          <w:szCs w:val="24"/>
          <w:lang w:val="nl-NL"/>
        </w:rPr>
        <w:t>. CHỈ TIÊU CẢM QUAN</w:t>
      </w:r>
      <w:r>
        <w:rPr>
          <w:b/>
          <w:bCs/>
          <w:sz w:val="24"/>
          <w:szCs w:val="24"/>
          <w:lang w:val="nl-NL"/>
        </w:rPr>
        <w:tab/>
      </w:r>
      <w:r>
        <w:rPr>
          <w:b/>
          <w:bCs/>
          <w:sz w:val="24"/>
          <w:szCs w:val="24"/>
          <w:lang w:val="nl-NL"/>
        </w:rPr>
        <w:tab/>
      </w:r>
      <w:r w:rsidR="00E20031" w:rsidRPr="00EE5A2B">
        <w:rPr>
          <w:b/>
          <w:bCs/>
          <w:sz w:val="24"/>
          <w:szCs w:val="24"/>
          <w:lang w:val="nl-NL"/>
        </w:rPr>
        <w:tab/>
      </w:r>
      <w:r w:rsidR="00E20031" w:rsidRPr="00EE5A2B">
        <w:rPr>
          <w:b/>
          <w:bCs/>
          <w:sz w:val="24"/>
          <w:szCs w:val="24"/>
          <w:lang w:val="nl-NL"/>
        </w:rPr>
        <w:tab/>
      </w:r>
      <w:r w:rsidR="00E20031" w:rsidRPr="00EE5A2B">
        <w:rPr>
          <w:b/>
          <w:bCs/>
          <w:sz w:val="24"/>
          <w:szCs w:val="24"/>
          <w:lang w:val="nl-NL"/>
        </w:rPr>
        <w:tab/>
      </w:r>
      <w:r w:rsidR="00E20031" w:rsidRPr="00EE5A2B">
        <w:rPr>
          <w:b/>
          <w:bCs/>
          <w:sz w:val="24"/>
          <w:szCs w:val="24"/>
          <w:lang w:val="nl-NL"/>
        </w:rPr>
        <w:tab/>
      </w:r>
      <w:r w:rsidR="00E20031" w:rsidRPr="00EE5A2B">
        <w:rPr>
          <w:b/>
          <w:bCs/>
          <w:sz w:val="24"/>
          <w:szCs w:val="24"/>
          <w:lang w:val="nl-NL"/>
        </w:rPr>
        <w:tab/>
      </w:r>
    </w:p>
    <w:p w14:paraId="6B18A613" w14:textId="77777777" w:rsidR="00E20031" w:rsidRPr="00EE5A2B" w:rsidRDefault="00E20031" w:rsidP="0015724D">
      <w:pPr>
        <w:spacing w:before="20" w:after="20"/>
        <w:ind w:firstLine="567"/>
        <w:rPr>
          <w:b/>
          <w:bCs/>
          <w:sz w:val="24"/>
          <w:szCs w:val="24"/>
          <w:lang w:val="nl-NL"/>
        </w:rPr>
      </w:pPr>
      <w:r w:rsidRPr="00EE5A2B">
        <w:rPr>
          <w:b/>
          <w:bCs/>
          <w:sz w:val="24"/>
          <w:szCs w:val="24"/>
          <w:lang w:val="nl-NL"/>
        </w:rPr>
        <w:t>6.1. Tạp chất lạ</w:t>
      </w:r>
      <w:r w:rsidR="0015724D">
        <w:rPr>
          <w:b/>
          <w:bCs/>
          <w:sz w:val="24"/>
          <w:szCs w:val="24"/>
          <w:lang w:val="nl-NL"/>
        </w:rPr>
        <w:t xml:space="preserve"> </w:t>
      </w:r>
      <w:r w:rsidR="0015724D">
        <w:rPr>
          <w:b/>
          <w:bCs/>
          <w:sz w:val="24"/>
          <w:szCs w:val="24"/>
          <w:lang w:val="nl-NL"/>
        </w:rPr>
        <w:tab/>
      </w:r>
      <w:r w:rsidR="0015724D">
        <w:rPr>
          <w:b/>
          <w:bCs/>
          <w:sz w:val="24"/>
          <w:szCs w:val="24"/>
          <w:lang w:val="nl-NL"/>
        </w:rPr>
        <w:tab/>
      </w:r>
      <w:r w:rsidR="0015724D">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t>3 Điểm</w:t>
      </w:r>
    </w:p>
    <w:tbl>
      <w:tblPr>
        <w:tblW w:w="8363" w:type="dxa"/>
        <w:tblInd w:w="534" w:type="dxa"/>
        <w:tblLook w:val="04A0" w:firstRow="1" w:lastRow="0" w:firstColumn="1" w:lastColumn="0" w:noHBand="0" w:noVBand="1"/>
      </w:tblPr>
      <w:tblGrid>
        <w:gridCol w:w="7371"/>
        <w:gridCol w:w="992"/>
      </w:tblGrid>
      <w:tr w:rsidR="00E20031" w:rsidRPr="00EE5A2B" w14:paraId="15E7AB3B" w14:textId="77777777" w:rsidTr="0015724D">
        <w:trPr>
          <w:trHeight w:val="126"/>
        </w:trPr>
        <w:tc>
          <w:tcPr>
            <w:tcW w:w="7371" w:type="dxa"/>
            <w:shd w:val="clear" w:color="auto" w:fill="auto"/>
          </w:tcPr>
          <w:p w14:paraId="2BA812F3" w14:textId="77777777" w:rsidR="00E20031" w:rsidRPr="00EE5A2B" w:rsidRDefault="00E20031" w:rsidP="00945BB6">
            <w:pPr>
              <w:tabs>
                <w:tab w:val="left" w:pos="720"/>
              </w:tabs>
              <w:spacing w:before="20" w:after="20"/>
              <w:ind w:left="317" w:hanging="317"/>
              <w:rPr>
                <w:sz w:val="24"/>
                <w:szCs w:val="24"/>
                <w:lang w:val="nl-NL"/>
              </w:rPr>
            </w:pPr>
            <w:r w:rsidRPr="00EE5A2B">
              <w:rPr>
                <w:sz w:val="24"/>
                <w:szCs w:val="24"/>
              </w:rPr>
              <w:sym w:font="Wingdings" w:char="F071"/>
            </w:r>
            <w:r w:rsidRPr="00EE5A2B">
              <w:rPr>
                <w:sz w:val="24"/>
                <w:szCs w:val="24"/>
                <w:lang w:val="nl-NL"/>
              </w:rPr>
              <w:t xml:space="preserve"> Có các tạp chất không chấp nhận được như ruồi bọ, lông, len, cát sỏi,… </w:t>
            </w:r>
          </w:p>
        </w:tc>
        <w:tc>
          <w:tcPr>
            <w:tcW w:w="992" w:type="dxa"/>
            <w:shd w:val="clear" w:color="auto" w:fill="auto"/>
          </w:tcPr>
          <w:p w14:paraId="69EBCB6B" w14:textId="77777777" w:rsidR="00E20031" w:rsidRPr="00EE5A2B" w:rsidRDefault="00E20031" w:rsidP="00945BB6">
            <w:pPr>
              <w:tabs>
                <w:tab w:val="left" w:pos="720"/>
              </w:tabs>
              <w:spacing w:before="20" w:after="20"/>
              <w:rPr>
                <w:bCs/>
                <w:sz w:val="24"/>
                <w:szCs w:val="24"/>
                <w:lang w:val="nl-NL"/>
              </w:rPr>
            </w:pPr>
            <w:r w:rsidRPr="00EE5A2B">
              <w:rPr>
                <w:bCs/>
                <w:sz w:val="24"/>
                <w:szCs w:val="24"/>
                <w:lang w:val="nl-NL"/>
              </w:rPr>
              <w:t>0 Điểm</w:t>
            </w:r>
          </w:p>
        </w:tc>
      </w:tr>
      <w:tr w:rsidR="00E20031" w:rsidRPr="00EE5A2B" w14:paraId="2DE75DE8" w14:textId="77777777" w:rsidTr="0015724D">
        <w:trPr>
          <w:trHeight w:val="319"/>
        </w:trPr>
        <w:tc>
          <w:tcPr>
            <w:tcW w:w="7371" w:type="dxa"/>
            <w:shd w:val="clear" w:color="auto" w:fill="auto"/>
          </w:tcPr>
          <w:p w14:paraId="73A0A45D" w14:textId="77777777" w:rsidR="00E20031" w:rsidRPr="00EE5A2B" w:rsidRDefault="00E20031" w:rsidP="00945BB6">
            <w:pPr>
              <w:tabs>
                <w:tab w:val="left" w:pos="720"/>
              </w:tabs>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Có các tạp chất, chấp nhận được </w:t>
            </w:r>
          </w:p>
        </w:tc>
        <w:tc>
          <w:tcPr>
            <w:tcW w:w="992" w:type="dxa"/>
            <w:shd w:val="clear" w:color="auto" w:fill="auto"/>
          </w:tcPr>
          <w:p w14:paraId="74CE6AE2" w14:textId="77777777" w:rsidR="00E20031" w:rsidRPr="00EE5A2B" w:rsidRDefault="00E20031" w:rsidP="00945BB6">
            <w:pPr>
              <w:tabs>
                <w:tab w:val="left" w:pos="720"/>
              </w:tabs>
              <w:spacing w:before="20" w:after="20"/>
              <w:rPr>
                <w:b/>
                <w:bCs/>
                <w:sz w:val="24"/>
                <w:szCs w:val="24"/>
                <w:lang w:val="nl-NL"/>
              </w:rPr>
            </w:pPr>
            <w:r w:rsidRPr="00EE5A2B">
              <w:rPr>
                <w:bCs/>
                <w:sz w:val="24"/>
                <w:szCs w:val="24"/>
                <w:lang w:val="nl-NL"/>
              </w:rPr>
              <w:t>1 Điểm</w:t>
            </w:r>
          </w:p>
        </w:tc>
      </w:tr>
      <w:tr w:rsidR="00E20031" w:rsidRPr="00EE5A2B" w14:paraId="0BF57087" w14:textId="77777777" w:rsidTr="0015724D">
        <w:trPr>
          <w:trHeight w:val="319"/>
        </w:trPr>
        <w:tc>
          <w:tcPr>
            <w:tcW w:w="7371" w:type="dxa"/>
            <w:shd w:val="clear" w:color="auto" w:fill="auto"/>
          </w:tcPr>
          <w:p w14:paraId="200A6639" w14:textId="77777777" w:rsidR="00E20031" w:rsidRPr="00EE5A2B" w:rsidRDefault="00E20031" w:rsidP="00945BB6">
            <w:pPr>
              <w:tabs>
                <w:tab w:val="left" w:pos="720"/>
              </w:tabs>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Có rất ít tạp chất, chấp nhận được </w:t>
            </w:r>
          </w:p>
        </w:tc>
        <w:tc>
          <w:tcPr>
            <w:tcW w:w="992" w:type="dxa"/>
            <w:shd w:val="clear" w:color="auto" w:fill="auto"/>
          </w:tcPr>
          <w:p w14:paraId="4A00637C" w14:textId="77777777" w:rsidR="00E20031" w:rsidRPr="00EE5A2B" w:rsidRDefault="00E20031" w:rsidP="00945BB6">
            <w:pPr>
              <w:tabs>
                <w:tab w:val="left" w:pos="720"/>
              </w:tabs>
              <w:spacing w:before="20" w:after="20"/>
              <w:rPr>
                <w:b/>
                <w:bCs/>
                <w:sz w:val="24"/>
                <w:szCs w:val="24"/>
                <w:lang w:val="nl-NL"/>
              </w:rPr>
            </w:pPr>
            <w:r w:rsidRPr="00EE5A2B">
              <w:rPr>
                <w:bCs/>
                <w:sz w:val="24"/>
                <w:szCs w:val="24"/>
                <w:lang w:val="nl-NL"/>
              </w:rPr>
              <w:t>2 Điểm</w:t>
            </w:r>
          </w:p>
        </w:tc>
      </w:tr>
      <w:tr w:rsidR="00E20031" w:rsidRPr="00EE5A2B" w14:paraId="3BFF0DD4" w14:textId="77777777" w:rsidTr="0015724D">
        <w:tc>
          <w:tcPr>
            <w:tcW w:w="7371" w:type="dxa"/>
            <w:shd w:val="clear" w:color="auto" w:fill="auto"/>
          </w:tcPr>
          <w:p w14:paraId="61EAB4C5" w14:textId="77777777" w:rsidR="00E20031" w:rsidRPr="00EE5A2B" w:rsidRDefault="00E20031" w:rsidP="00945BB6">
            <w:pPr>
              <w:tabs>
                <w:tab w:val="left" w:pos="720"/>
              </w:tabs>
              <w:spacing w:before="20" w:after="20"/>
              <w:rPr>
                <w:b/>
                <w:bCs/>
                <w:sz w:val="24"/>
                <w:szCs w:val="24"/>
                <w:lang w:val="nl-NL"/>
              </w:rPr>
            </w:pPr>
            <w:r w:rsidRPr="00EE5A2B">
              <w:rPr>
                <w:sz w:val="24"/>
                <w:szCs w:val="24"/>
              </w:rPr>
              <w:sym w:font="Wingdings" w:char="F071"/>
            </w:r>
            <w:r w:rsidRPr="00EE5A2B">
              <w:rPr>
                <w:sz w:val="24"/>
                <w:szCs w:val="24"/>
                <w:cs/>
              </w:rPr>
              <w:t xml:space="preserve"> </w:t>
            </w:r>
            <w:r w:rsidRPr="00EE5A2B">
              <w:rPr>
                <w:sz w:val="24"/>
                <w:szCs w:val="24"/>
                <w:lang w:val="nl-NL"/>
              </w:rPr>
              <w:t>Sạch, không phát hiện tạp chất</w:t>
            </w:r>
          </w:p>
        </w:tc>
        <w:tc>
          <w:tcPr>
            <w:tcW w:w="992" w:type="dxa"/>
            <w:shd w:val="clear" w:color="auto" w:fill="auto"/>
          </w:tcPr>
          <w:p w14:paraId="0425DF95" w14:textId="77777777" w:rsidR="00E20031" w:rsidRPr="00EE5A2B" w:rsidRDefault="00E20031" w:rsidP="00945BB6">
            <w:pPr>
              <w:tabs>
                <w:tab w:val="left" w:pos="720"/>
              </w:tabs>
              <w:spacing w:before="20" w:after="20"/>
              <w:rPr>
                <w:bCs/>
                <w:sz w:val="24"/>
                <w:szCs w:val="24"/>
                <w:lang w:val="nl-NL"/>
              </w:rPr>
            </w:pPr>
            <w:r w:rsidRPr="00EE5A2B">
              <w:rPr>
                <w:bCs/>
                <w:sz w:val="24"/>
                <w:szCs w:val="24"/>
                <w:lang w:val="nl-NL"/>
              </w:rPr>
              <w:t>3 Điểm</w:t>
            </w:r>
          </w:p>
        </w:tc>
      </w:tr>
    </w:tbl>
    <w:p w14:paraId="42C2486B" w14:textId="77777777" w:rsidR="00E20031" w:rsidRPr="00EE5A2B" w:rsidRDefault="00E20031" w:rsidP="0015724D">
      <w:pPr>
        <w:tabs>
          <w:tab w:val="left" w:pos="720"/>
          <w:tab w:val="left" w:pos="810"/>
        </w:tabs>
        <w:spacing w:before="20" w:after="20"/>
        <w:ind w:firstLine="567"/>
        <w:rPr>
          <w:i/>
          <w:sz w:val="24"/>
          <w:szCs w:val="24"/>
        </w:rPr>
      </w:pPr>
      <w:r w:rsidRPr="00EE5A2B">
        <w:rPr>
          <w:i/>
          <w:sz w:val="24"/>
          <w:szCs w:val="24"/>
          <w:u w:val="single"/>
        </w:rPr>
        <w:t>Ghi chú:</w:t>
      </w:r>
      <w:r w:rsidRPr="00EE5A2B">
        <w:rPr>
          <w:i/>
          <w:sz w:val="24"/>
          <w:szCs w:val="24"/>
        </w:rPr>
        <w:t xml:space="preserve"> Nếu bị 0 Điểm, sẽ không đánh giá các bước tiếp theo</w:t>
      </w:r>
    </w:p>
    <w:p w14:paraId="326118DF" w14:textId="77777777" w:rsidR="00E20031" w:rsidRPr="00EE5A2B" w:rsidRDefault="00E20031" w:rsidP="0015724D">
      <w:pPr>
        <w:spacing w:before="20" w:after="20"/>
        <w:ind w:firstLine="567"/>
        <w:rPr>
          <w:bCs/>
          <w:sz w:val="24"/>
          <w:szCs w:val="24"/>
          <w:lang w:val="nl-NL"/>
        </w:rPr>
      </w:pPr>
      <w:r w:rsidRPr="00EE5A2B">
        <w:rPr>
          <w:b/>
          <w:bCs/>
          <w:sz w:val="24"/>
          <w:szCs w:val="24"/>
          <w:lang w:val="nl-NL"/>
        </w:rPr>
        <w:t>6.2. Hình dạng, thể chất</w:t>
      </w:r>
      <w:r w:rsidRPr="00EE5A2B">
        <w:rPr>
          <w:b/>
          <w:bCs/>
          <w:sz w:val="24"/>
          <w:szCs w:val="24"/>
          <w:lang w:val="nl-NL"/>
        </w:rPr>
        <w:tab/>
      </w:r>
      <w:r w:rsidRPr="00EE5A2B">
        <w:rPr>
          <w:bCs/>
          <w:sz w:val="24"/>
          <w:szCs w:val="24"/>
          <w:lang w:val="nl-NL"/>
        </w:rPr>
        <w:tab/>
      </w:r>
      <w:r w:rsidRPr="00EE5A2B">
        <w:rPr>
          <w:bCs/>
          <w:sz w:val="24"/>
          <w:szCs w:val="24"/>
          <w:lang w:val="nl-NL"/>
        </w:rPr>
        <w:tab/>
      </w:r>
      <w:r w:rsidRPr="00EE5A2B">
        <w:rPr>
          <w:bCs/>
          <w:sz w:val="24"/>
          <w:szCs w:val="24"/>
          <w:lang w:val="nl-NL"/>
        </w:rPr>
        <w:tab/>
      </w:r>
      <w:r w:rsidRPr="00EE5A2B">
        <w:rPr>
          <w:bCs/>
          <w:sz w:val="24"/>
          <w:szCs w:val="24"/>
          <w:lang w:val="nl-NL"/>
        </w:rPr>
        <w:tab/>
      </w:r>
      <w:r w:rsidRPr="00EE5A2B">
        <w:rPr>
          <w:bCs/>
          <w:sz w:val="24"/>
          <w:szCs w:val="24"/>
          <w:lang w:val="nl-NL"/>
        </w:rPr>
        <w:tab/>
      </w:r>
      <w:r w:rsidRPr="00EE5A2B">
        <w:rPr>
          <w:bCs/>
          <w:sz w:val="24"/>
          <w:szCs w:val="24"/>
          <w:lang w:val="nl-NL"/>
        </w:rPr>
        <w:tab/>
      </w:r>
      <w:r w:rsidRPr="00EE5A2B">
        <w:rPr>
          <w:b/>
          <w:bCs/>
          <w:sz w:val="24"/>
          <w:szCs w:val="24"/>
          <w:lang w:val="nl-NL"/>
        </w:rPr>
        <w:t>2 điểm</w:t>
      </w:r>
    </w:p>
    <w:tbl>
      <w:tblPr>
        <w:tblW w:w="8363" w:type="dxa"/>
        <w:tblInd w:w="534" w:type="dxa"/>
        <w:tblLook w:val="04A0" w:firstRow="1" w:lastRow="0" w:firstColumn="1" w:lastColumn="0" w:noHBand="0" w:noVBand="1"/>
      </w:tblPr>
      <w:tblGrid>
        <w:gridCol w:w="7371"/>
        <w:gridCol w:w="992"/>
      </w:tblGrid>
      <w:tr w:rsidR="00E20031" w:rsidRPr="00EE5A2B" w14:paraId="6DC9D77A" w14:textId="77777777" w:rsidTr="0015724D">
        <w:trPr>
          <w:trHeight w:val="319"/>
        </w:trPr>
        <w:tc>
          <w:tcPr>
            <w:tcW w:w="7371" w:type="dxa"/>
            <w:shd w:val="clear" w:color="auto" w:fill="auto"/>
          </w:tcPr>
          <w:p w14:paraId="52040158" w14:textId="77777777" w:rsidR="00E20031" w:rsidRPr="00EE5A2B" w:rsidRDefault="00E20031" w:rsidP="00945BB6">
            <w:pPr>
              <w:tabs>
                <w:tab w:val="left" w:pos="720"/>
              </w:tabs>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Kích thước/hình dạng không đồng đều</w:t>
            </w:r>
          </w:p>
        </w:tc>
        <w:tc>
          <w:tcPr>
            <w:tcW w:w="992" w:type="dxa"/>
            <w:shd w:val="clear" w:color="auto" w:fill="auto"/>
          </w:tcPr>
          <w:p w14:paraId="7EB4811B" w14:textId="77777777" w:rsidR="00E20031" w:rsidRPr="00EE5A2B" w:rsidRDefault="00E20031" w:rsidP="00945BB6">
            <w:pPr>
              <w:tabs>
                <w:tab w:val="left" w:pos="720"/>
              </w:tabs>
              <w:spacing w:before="20" w:after="20"/>
              <w:rPr>
                <w:b/>
                <w:bCs/>
                <w:sz w:val="24"/>
                <w:szCs w:val="24"/>
                <w:lang w:val="nl-NL"/>
              </w:rPr>
            </w:pPr>
            <w:r w:rsidRPr="00EE5A2B">
              <w:rPr>
                <w:bCs/>
                <w:sz w:val="24"/>
                <w:szCs w:val="24"/>
                <w:lang w:val="nl-NL"/>
              </w:rPr>
              <w:t>0 Điểm</w:t>
            </w:r>
          </w:p>
        </w:tc>
      </w:tr>
      <w:tr w:rsidR="00E20031" w:rsidRPr="00EE5A2B" w14:paraId="552A1B0C" w14:textId="77777777" w:rsidTr="0015724D">
        <w:trPr>
          <w:trHeight w:val="319"/>
        </w:trPr>
        <w:tc>
          <w:tcPr>
            <w:tcW w:w="7371" w:type="dxa"/>
            <w:shd w:val="clear" w:color="auto" w:fill="auto"/>
          </w:tcPr>
          <w:p w14:paraId="735C4819" w14:textId="77777777" w:rsidR="00E20031" w:rsidRPr="00EE5A2B" w:rsidRDefault="00E20031" w:rsidP="00945BB6">
            <w:pPr>
              <w:tabs>
                <w:tab w:val="left" w:pos="720"/>
              </w:tabs>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w:t>
            </w:r>
            <w:r w:rsidRPr="00EE5A2B">
              <w:rPr>
                <w:sz w:val="24"/>
                <w:szCs w:val="24"/>
              </w:rPr>
              <w:t>Kích thước/hình dạng khá đồng đều (&gt; 60%)</w:t>
            </w:r>
          </w:p>
        </w:tc>
        <w:tc>
          <w:tcPr>
            <w:tcW w:w="992" w:type="dxa"/>
            <w:shd w:val="clear" w:color="auto" w:fill="auto"/>
          </w:tcPr>
          <w:p w14:paraId="3646CCC3" w14:textId="77777777" w:rsidR="00E20031" w:rsidRPr="00EE5A2B" w:rsidRDefault="00E20031" w:rsidP="00945BB6">
            <w:pPr>
              <w:tabs>
                <w:tab w:val="left" w:pos="720"/>
              </w:tabs>
              <w:spacing w:before="20" w:after="20"/>
              <w:rPr>
                <w:b/>
                <w:bCs/>
                <w:sz w:val="24"/>
                <w:szCs w:val="24"/>
                <w:lang w:val="nl-NL"/>
              </w:rPr>
            </w:pPr>
            <w:r w:rsidRPr="00EE5A2B">
              <w:rPr>
                <w:bCs/>
                <w:sz w:val="24"/>
                <w:szCs w:val="24"/>
                <w:lang w:val="nl-NL"/>
              </w:rPr>
              <w:t>1 Điểm</w:t>
            </w:r>
          </w:p>
        </w:tc>
      </w:tr>
      <w:tr w:rsidR="00E20031" w:rsidRPr="00EE5A2B" w14:paraId="35C7FFE0" w14:textId="77777777" w:rsidTr="0015724D">
        <w:tc>
          <w:tcPr>
            <w:tcW w:w="7371" w:type="dxa"/>
            <w:shd w:val="clear" w:color="auto" w:fill="auto"/>
          </w:tcPr>
          <w:p w14:paraId="4B5C7CC4" w14:textId="77777777" w:rsidR="00E20031" w:rsidRPr="00EE5A2B" w:rsidRDefault="00E20031" w:rsidP="00945BB6">
            <w:pPr>
              <w:tabs>
                <w:tab w:val="left" w:pos="720"/>
              </w:tabs>
              <w:spacing w:before="20" w:after="20"/>
              <w:rPr>
                <w:b/>
                <w:bCs/>
                <w:sz w:val="24"/>
                <w:szCs w:val="24"/>
                <w:lang w:val="nl-NL"/>
              </w:rPr>
            </w:pPr>
            <w:r w:rsidRPr="00EE5A2B">
              <w:rPr>
                <w:sz w:val="24"/>
                <w:szCs w:val="24"/>
              </w:rPr>
              <w:sym w:font="Wingdings" w:char="F071"/>
            </w:r>
            <w:r w:rsidRPr="00EE5A2B">
              <w:rPr>
                <w:sz w:val="24"/>
                <w:szCs w:val="24"/>
                <w:cs/>
              </w:rPr>
              <w:t xml:space="preserve"> </w:t>
            </w:r>
            <w:r w:rsidRPr="00EE5A2B">
              <w:rPr>
                <w:sz w:val="24"/>
                <w:szCs w:val="24"/>
              </w:rPr>
              <w:t>Kích thước/hình dạng đồng đều (&gt; 90%)</w:t>
            </w:r>
            <w:r w:rsidRPr="00EE5A2B">
              <w:rPr>
                <w:sz w:val="24"/>
                <w:szCs w:val="24"/>
              </w:rPr>
              <w:tab/>
            </w:r>
          </w:p>
        </w:tc>
        <w:tc>
          <w:tcPr>
            <w:tcW w:w="992" w:type="dxa"/>
            <w:shd w:val="clear" w:color="auto" w:fill="auto"/>
          </w:tcPr>
          <w:p w14:paraId="362B4A23" w14:textId="77777777" w:rsidR="00E20031" w:rsidRPr="00EE5A2B" w:rsidRDefault="00E20031" w:rsidP="00945BB6">
            <w:pPr>
              <w:tabs>
                <w:tab w:val="left" w:pos="720"/>
              </w:tabs>
              <w:spacing w:before="20" w:after="20"/>
              <w:rPr>
                <w:bCs/>
                <w:sz w:val="24"/>
                <w:szCs w:val="24"/>
                <w:lang w:val="nl-NL"/>
              </w:rPr>
            </w:pPr>
            <w:r w:rsidRPr="00EE5A2B">
              <w:rPr>
                <w:bCs/>
                <w:sz w:val="24"/>
                <w:szCs w:val="24"/>
                <w:lang w:val="nl-NL"/>
              </w:rPr>
              <w:t>2 Điểm</w:t>
            </w:r>
          </w:p>
        </w:tc>
      </w:tr>
    </w:tbl>
    <w:p w14:paraId="54B00213" w14:textId="77777777" w:rsidR="00E20031" w:rsidRPr="00EE5A2B" w:rsidRDefault="00E20031" w:rsidP="0015724D">
      <w:pPr>
        <w:spacing w:before="20" w:after="20"/>
        <w:ind w:firstLine="567"/>
        <w:rPr>
          <w:b/>
          <w:bCs/>
          <w:sz w:val="24"/>
          <w:szCs w:val="24"/>
          <w:lang w:val="nl-NL"/>
        </w:rPr>
      </w:pPr>
      <w:r w:rsidRPr="00EE5A2B">
        <w:rPr>
          <w:b/>
          <w:bCs/>
          <w:sz w:val="24"/>
          <w:szCs w:val="24"/>
          <w:lang w:val="nl-NL"/>
        </w:rPr>
        <w:t>6.3. Màu sắc</w:t>
      </w:r>
      <w:r w:rsidRPr="00EE5A2B">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r>
      <w:r w:rsidR="0015724D">
        <w:rPr>
          <w:b/>
          <w:bCs/>
          <w:sz w:val="24"/>
          <w:szCs w:val="24"/>
          <w:lang w:val="nl-NL"/>
        </w:rPr>
        <w:tab/>
      </w:r>
      <w:r w:rsidR="0015724D">
        <w:rPr>
          <w:b/>
          <w:bCs/>
          <w:sz w:val="24"/>
          <w:szCs w:val="24"/>
          <w:lang w:val="nl-NL"/>
        </w:rPr>
        <w:tab/>
      </w:r>
      <w:r w:rsidR="0015724D">
        <w:rPr>
          <w:b/>
          <w:bCs/>
          <w:sz w:val="24"/>
          <w:szCs w:val="24"/>
          <w:lang w:val="nl-NL"/>
        </w:rPr>
        <w:tab/>
      </w:r>
      <w:r w:rsidRPr="00EE5A2B">
        <w:rPr>
          <w:b/>
          <w:bCs/>
          <w:sz w:val="24"/>
          <w:szCs w:val="24"/>
          <w:lang w:val="nl-NL"/>
        </w:rPr>
        <w:tab/>
      </w:r>
      <w:r w:rsidRPr="00EE5A2B">
        <w:rPr>
          <w:b/>
          <w:bCs/>
          <w:sz w:val="24"/>
          <w:szCs w:val="24"/>
          <w:lang w:val="nl-NL"/>
        </w:rPr>
        <w:tab/>
        <w:t>3 điểm</w:t>
      </w:r>
    </w:p>
    <w:tbl>
      <w:tblPr>
        <w:tblW w:w="8363" w:type="dxa"/>
        <w:tblInd w:w="534" w:type="dxa"/>
        <w:tblLook w:val="04A0" w:firstRow="1" w:lastRow="0" w:firstColumn="1" w:lastColumn="0" w:noHBand="0" w:noVBand="1"/>
      </w:tblPr>
      <w:tblGrid>
        <w:gridCol w:w="7371"/>
        <w:gridCol w:w="992"/>
      </w:tblGrid>
      <w:tr w:rsidR="00E20031" w:rsidRPr="00EE5A2B" w14:paraId="3DC2B9E7" w14:textId="77777777" w:rsidTr="0015724D">
        <w:trPr>
          <w:trHeight w:val="319"/>
        </w:trPr>
        <w:tc>
          <w:tcPr>
            <w:tcW w:w="7371" w:type="dxa"/>
            <w:shd w:val="clear" w:color="auto" w:fill="auto"/>
          </w:tcPr>
          <w:p w14:paraId="7F4C7A99" w14:textId="77777777" w:rsidR="00E20031" w:rsidRPr="00EE5A2B" w:rsidRDefault="00E20031" w:rsidP="00945BB6">
            <w:pPr>
              <w:tabs>
                <w:tab w:val="left" w:pos="720"/>
              </w:tabs>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Không đều (hoặc đồng đều nhưng không phù hợp với đặc tính sản phẩm)</w:t>
            </w:r>
          </w:p>
        </w:tc>
        <w:tc>
          <w:tcPr>
            <w:tcW w:w="992" w:type="dxa"/>
            <w:shd w:val="clear" w:color="auto" w:fill="auto"/>
          </w:tcPr>
          <w:p w14:paraId="34084EC5" w14:textId="77777777" w:rsidR="00E20031" w:rsidRPr="00EE5A2B" w:rsidRDefault="00E20031" w:rsidP="00945BB6">
            <w:pPr>
              <w:tabs>
                <w:tab w:val="left" w:pos="720"/>
              </w:tabs>
              <w:spacing w:before="20" w:after="20"/>
              <w:rPr>
                <w:b/>
                <w:bCs/>
                <w:sz w:val="24"/>
                <w:szCs w:val="24"/>
                <w:lang w:val="nl-NL"/>
              </w:rPr>
            </w:pPr>
            <w:r w:rsidRPr="00EE5A2B">
              <w:rPr>
                <w:bCs/>
                <w:sz w:val="24"/>
                <w:szCs w:val="24"/>
                <w:lang w:val="nl-NL"/>
              </w:rPr>
              <w:t>0 Điểm</w:t>
            </w:r>
          </w:p>
        </w:tc>
      </w:tr>
      <w:tr w:rsidR="00E20031" w:rsidRPr="00EE5A2B" w14:paraId="534ED2DF" w14:textId="77777777" w:rsidTr="0015724D">
        <w:trPr>
          <w:trHeight w:val="319"/>
        </w:trPr>
        <w:tc>
          <w:tcPr>
            <w:tcW w:w="7371" w:type="dxa"/>
            <w:shd w:val="clear" w:color="auto" w:fill="auto"/>
          </w:tcPr>
          <w:p w14:paraId="7262A0B1" w14:textId="77777777" w:rsidR="00E20031" w:rsidRPr="00EE5A2B" w:rsidRDefault="00E20031" w:rsidP="00945BB6">
            <w:pPr>
              <w:tabs>
                <w:tab w:val="left" w:pos="720"/>
              </w:tabs>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w:t>
            </w:r>
            <w:r w:rsidRPr="00EE5A2B">
              <w:rPr>
                <w:sz w:val="24"/>
                <w:szCs w:val="24"/>
              </w:rPr>
              <w:t>Không đều, chấp nhận được</w:t>
            </w:r>
            <w:r w:rsidRPr="00EE5A2B">
              <w:rPr>
                <w:sz w:val="24"/>
                <w:szCs w:val="24"/>
              </w:rPr>
              <w:tab/>
            </w:r>
          </w:p>
        </w:tc>
        <w:tc>
          <w:tcPr>
            <w:tcW w:w="992" w:type="dxa"/>
            <w:shd w:val="clear" w:color="auto" w:fill="auto"/>
          </w:tcPr>
          <w:p w14:paraId="4CBB94F8" w14:textId="77777777" w:rsidR="00E20031" w:rsidRPr="00EE5A2B" w:rsidRDefault="00E20031" w:rsidP="00945BB6">
            <w:pPr>
              <w:tabs>
                <w:tab w:val="left" w:pos="720"/>
              </w:tabs>
              <w:spacing w:before="20" w:after="20"/>
              <w:rPr>
                <w:b/>
                <w:bCs/>
                <w:sz w:val="24"/>
                <w:szCs w:val="24"/>
                <w:lang w:val="nl-NL"/>
              </w:rPr>
            </w:pPr>
            <w:r w:rsidRPr="00EE5A2B">
              <w:rPr>
                <w:bCs/>
                <w:sz w:val="24"/>
                <w:szCs w:val="24"/>
                <w:lang w:val="nl-NL"/>
              </w:rPr>
              <w:t>1 Điểm</w:t>
            </w:r>
          </w:p>
        </w:tc>
      </w:tr>
      <w:tr w:rsidR="00E20031" w:rsidRPr="00EE5A2B" w14:paraId="626C98DF" w14:textId="77777777" w:rsidTr="0015724D">
        <w:trPr>
          <w:trHeight w:val="319"/>
        </w:trPr>
        <w:tc>
          <w:tcPr>
            <w:tcW w:w="7371" w:type="dxa"/>
            <w:shd w:val="clear" w:color="auto" w:fill="auto"/>
          </w:tcPr>
          <w:p w14:paraId="11FC9A9E" w14:textId="77777777" w:rsidR="00E20031" w:rsidRPr="00EE5A2B" w:rsidRDefault="00E20031" w:rsidP="00945BB6">
            <w:pPr>
              <w:tabs>
                <w:tab w:val="left" w:pos="720"/>
              </w:tabs>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w:t>
            </w:r>
            <w:r w:rsidRPr="00EE5A2B">
              <w:rPr>
                <w:sz w:val="24"/>
                <w:szCs w:val="24"/>
              </w:rPr>
              <w:t xml:space="preserve">Tương đối đồng đều, phù hợp với tính chất sản phẩm </w:t>
            </w:r>
            <w:r w:rsidRPr="00EE5A2B">
              <w:rPr>
                <w:sz w:val="24"/>
                <w:szCs w:val="24"/>
              </w:rPr>
              <w:tab/>
            </w:r>
          </w:p>
        </w:tc>
        <w:tc>
          <w:tcPr>
            <w:tcW w:w="992" w:type="dxa"/>
            <w:shd w:val="clear" w:color="auto" w:fill="auto"/>
          </w:tcPr>
          <w:p w14:paraId="22C45E91" w14:textId="77777777" w:rsidR="00E20031" w:rsidRPr="00EE5A2B" w:rsidRDefault="00E20031" w:rsidP="00945BB6">
            <w:pPr>
              <w:tabs>
                <w:tab w:val="left" w:pos="720"/>
              </w:tabs>
              <w:spacing w:before="20" w:after="20"/>
              <w:rPr>
                <w:b/>
                <w:bCs/>
                <w:sz w:val="24"/>
                <w:szCs w:val="24"/>
                <w:lang w:val="nl-NL"/>
              </w:rPr>
            </w:pPr>
            <w:r w:rsidRPr="00EE5A2B">
              <w:rPr>
                <w:bCs/>
                <w:sz w:val="24"/>
                <w:szCs w:val="24"/>
                <w:lang w:val="nl-NL"/>
              </w:rPr>
              <w:t>2 Điểm</w:t>
            </w:r>
          </w:p>
        </w:tc>
      </w:tr>
      <w:tr w:rsidR="00E20031" w:rsidRPr="00EE5A2B" w14:paraId="55F75523" w14:textId="77777777" w:rsidTr="0015724D">
        <w:trPr>
          <w:trHeight w:val="319"/>
        </w:trPr>
        <w:tc>
          <w:tcPr>
            <w:tcW w:w="7371" w:type="dxa"/>
            <w:shd w:val="clear" w:color="auto" w:fill="auto"/>
          </w:tcPr>
          <w:p w14:paraId="7B3185B0" w14:textId="77777777" w:rsidR="00E20031" w:rsidRPr="00EE5A2B" w:rsidRDefault="00E20031" w:rsidP="00945BB6">
            <w:pPr>
              <w:tabs>
                <w:tab w:val="left" w:pos="720"/>
              </w:tabs>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w:t>
            </w:r>
            <w:r w:rsidRPr="00EE5A2B">
              <w:rPr>
                <w:sz w:val="24"/>
                <w:szCs w:val="24"/>
              </w:rPr>
              <w:t xml:space="preserve">Đồng đều, phù hợp với tính chất sản phẩm </w:t>
            </w:r>
            <w:r w:rsidRPr="00EE5A2B">
              <w:rPr>
                <w:sz w:val="24"/>
                <w:szCs w:val="24"/>
              </w:rPr>
              <w:tab/>
            </w:r>
          </w:p>
        </w:tc>
        <w:tc>
          <w:tcPr>
            <w:tcW w:w="992" w:type="dxa"/>
            <w:shd w:val="clear" w:color="auto" w:fill="auto"/>
          </w:tcPr>
          <w:p w14:paraId="35E2B99C" w14:textId="77777777" w:rsidR="00E20031" w:rsidRPr="00EE5A2B" w:rsidRDefault="00E20031" w:rsidP="00945BB6">
            <w:pPr>
              <w:tabs>
                <w:tab w:val="left" w:pos="720"/>
              </w:tabs>
              <w:spacing w:before="20" w:after="20"/>
              <w:rPr>
                <w:b/>
                <w:bCs/>
                <w:sz w:val="24"/>
                <w:szCs w:val="24"/>
                <w:lang w:val="nl-NL"/>
              </w:rPr>
            </w:pPr>
            <w:r w:rsidRPr="00EE5A2B">
              <w:rPr>
                <w:bCs/>
                <w:sz w:val="24"/>
                <w:szCs w:val="24"/>
                <w:lang w:val="nl-NL"/>
              </w:rPr>
              <w:t>3 Điểm</w:t>
            </w:r>
          </w:p>
        </w:tc>
      </w:tr>
    </w:tbl>
    <w:p w14:paraId="0C89F3CA" w14:textId="77777777" w:rsidR="00E20031" w:rsidRPr="00EE5A2B" w:rsidRDefault="00E20031" w:rsidP="0015724D">
      <w:pPr>
        <w:spacing w:before="60" w:after="60"/>
        <w:ind w:firstLine="567"/>
        <w:rPr>
          <w:b/>
          <w:bCs/>
          <w:sz w:val="24"/>
          <w:szCs w:val="24"/>
          <w:lang w:val="nl-NL"/>
        </w:rPr>
      </w:pPr>
      <w:r w:rsidRPr="00EE5A2B">
        <w:rPr>
          <w:b/>
          <w:bCs/>
          <w:sz w:val="24"/>
          <w:szCs w:val="24"/>
          <w:lang w:val="nl-NL"/>
        </w:rPr>
        <w:lastRenderedPageBreak/>
        <w:t>6.4. Mùi</w:t>
      </w:r>
      <w:r w:rsidRPr="00EE5A2B">
        <w:rPr>
          <w:b/>
          <w:bCs/>
          <w:sz w:val="24"/>
          <w:szCs w:val="24"/>
          <w:lang w:val="nl-NL"/>
        </w:rPr>
        <w:tab/>
      </w:r>
      <w:r w:rsidR="0015724D">
        <w:rPr>
          <w:bCs/>
          <w:sz w:val="24"/>
          <w:szCs w:val="24"/>
          <w:lang w:val="nl-NL"/>
        </w:rPr>
        <w:tab/>
      </w:r>
      <w:r w:rsidR="0015724D">
        <w:rPr>
          <w:bCs/>
          <w:sz w:val="24"/>
          <w:szCs w:val="24"/>
          <w:lang w:val="nl-NL"/>
        </w:rPr>
        <w:tab/>
      </w:r>
      <w:r w:rsidR="0015724D">
        <w:rPr>
          <w:bCs/>
          <w:sz w:val="24"/>
          <w:szCs w:val="24"/>
          <w:lang w:val="nl-NL"/>
        </w:rPr>
        <w:tab/>
      </w:r>
      <w:r w:rsidR="0015724D">
        <w:rPr>
          <w:bCs/>
          <w:sz w:val="24"/>
          <w:szCs w:val="24"/>
          <w:lang w:val="nl-NL"/>
        </w:rPr>
        <w:tab/>
      </w:r>
      <w:r w:rsidR="0015724D">
        <w:rPr>
          <w:bCs/>
          <w:sz w:val="24"/>
          <w:szCs w:val="24"/>
          <w:lang w:val="nl-NL"/>
        </w:rPr>
        <w:tab/>
      </w:r>
      <w:r w:rsidR="0015724D">
        <w:rPr>
          <w:bCs/>
          <w:sz w:val="24"/>
          <w:szCs w:val="24"/>
          <w:lang w:val="nl-NL"/>
        </w:rPr>
        <w:tab/>
      </w:r>
      <w:r w:rsidRPr="00EE5A2B">
        <w:rPr>
          <w:bCs/>
          <w:sz w:val="24"/>
          <w:szCs w:val="24"/>
          <w:lang w:val="nl-NL"/>
        </w:rPr>
        <w:tab/>
      </w:r>
      <w:r w:rsidRPr="00EE5A2B">
        <w:rPr>
          <w:bCs/>
          <w:sz w:val="24"/>
          <w:szCs w:val="24"/>
          <w:lang w:val="nl-NL"/>
        </w:rPr>
        <w:tab/>
      </w:r>
      <w:r w:rsidRPr="00EE5A2B">
        <w:rPr>
          <w:bCs/>
          <w:sz w:val="24"/>
          <w:szCs w:val="24"/>
          <w:lang w:val="nl-NL"/>
        </w:rPr>
        <w:tab/>
      </w:r>
      <w:r w:rsidRPr="00EE5A2B">
        <w:rPr>
          <w:b/>
          <w:bCs/>
          <w:sz w:val="24"/>
          <w:szCs w:val="24"/>
          <w:lang w:val="nl-NL"/>
        </w:rPr>
        <w:t>5 điểm</w:t>
      </w:r>
    </w:p>
    <w:tbl>
      <w:tblPr>
        <w:tblW w:w="8363" w:type="dxa"/>
        <w:tblInd w:w="534" w:type="dxa"/>
        <w:tblLook w:val="04A0" w:firstRow="1" w:lastRow="0" w:firstColumn="1" w:lastColumn="0" w:noHBand="0" w:noVBand="1"/>
      </w:tblPr>
      <w:tblGrid>
        <w:gridCol w:w="7371"/>
        <w:gridCol w:w="992"/>
      </w:tblGrid>
      <w:tr w:rsidR="00E20031" w:rsidRPr="00EE5A2B" w14:paraId="39EBEBC3" w14:textId="77777777" w:rsidTr="0015724D">
        <w:trPr>
          <w:trHeight w:val="319"/>
        </w:trPr>
        <w:tc>
          <w:tcPr>
            <w:tcW w:w="7371" w:type="dxa"/>
            <w:shd w:val="clear" w:color="auto" w:fill="auto"/>
          </w:tcPr>
          <w:p w14:paraId="235A3838" w14:textId="77777777" w:rsidR="00E20031" w:rsidRPr="00EE5A2B" w:rsidRDefault="00E20031" w:rsidP="00945BB6">
            <w:pPr>
              <w:tabs>
                <w:tab w:val="left" w:pos="720"/>
              </w:tabs>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w:t>
            </w:r>
            <w:r w:rsidRPr="00EE5A2B">
              <w:rPr>
                <w:sz w:val="24"/>
                <w:szCs w:val="24"/>
              </w:rPr>
              <w:t xml:space="preserve">Không mong muốn </w:t>
            </w:r>
          </w:p>
        </w:tc>
        <w:tc>
          <w:tcPr>
            <w:tcW w:w="992" w:type="dxa"/>
            <w:shd w:val="clear" w:color="auto" w:fill="auto"/>
          </w:tcPr>
          <w:p w14:paraId="572B79C9" w14:textId="77777777" w:rsidR="00E20031" w:rsidRPr="00EE5A2B" w:rsidRDefault="00E20031" w:rsidP="00945BB6">
            <w:pPr>
              <w:tabs>
                <w:tab w:val="left" w:pos="720"/>
              </w:tabs>
              <w:spacing w:before="20" w:after="20"/>
              <w:rPr>
                <w:b/>
                <w:bCs/>
                <w:sz w:val="24"/>
                <w:szCs w:val="24"/>
                <w:lang w:val="nl-NL"/>
              </w:rPr>
            </w:pPr>
            <w:r w:rsidRPr="00EE5A2B">
              <w:rPr>
                <w:bCs/>
                <w:sz w:val="24"/>
                <w:szCs w:val="24"/>
                <w:lang w:val="nl-NL"/>
              </w:rPr>
              <w:t>0 Điểm</w:t>
            </w:r>
          </w:p>
        </w:tc>
      </w:tr>
      <w:tr w:rsidR="00E20031" w:rsidRPr="00EE5A2B" w14:paraId="4997FB38" w14:textId="77777777" w:rsidTr="0015724D">
        <w:trPr>
          <w:trHeight w:val="319"/>
        </w:trPr>
        <w:tc>
          <w:tcPr>
            <w:tcW w:w="7371" w:type="dxa"/>
            <w:shd w:val="clear" w:color="auto" w:fill="auto"/>
          </w:tcPr>
          <w:p w14:paraId="2AC06637" w14:textId="77777777" w:rsidR="00E20031" w:rsidRPr="00EE5A2B" w:rsidRDefault="00E20031" w:rsidP="00945BB6">
            <w:pPr>
              <w:tabs>
                <w:tab w:val="left" w:pos="720"/>
              </w:tabs>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w:t>
            </w:r>
            <w:r w:rsidRPr="00EE5A2B">
              <w:rPr>
                <w:sz w:val="24"/>
                <w:szCs w:val="24"/>
              </w:rPr>
              <w:t>Không phải là mùi của thành phần tạo nên (mùi của hương liệu)</w:t>
            </w:r>
            <w:r w:rsidRPr="00EE5A2B">
              <w:rPr>
                <w:sz w:val="24"/>
                <w:szCs w:val="24"/>
              </w:rPr>
              <w:tab/>
            </w:r>
          </w:p>
        </w:tc>
        <w:tc>
          <w:tcPr>
            <w:tcW w:w="992" w:type="dxa"/>
            <w:shd w:val="clear" w:color="auto" w:fill="auto"/>
          </w:tcPr>
          <w:p w14:paraId="321E25AC" w14:textId="77777777" w:rsidR="00E20031" w:rsidRPr="00EE5A2B" w:rsidRDefault="00E20031" w:rsidP="00945BB6">
            <w:pPr>
              <w:tabs>
                <w:tab w:val="left" w:pos="720"/>
              </w:tabs>
              <w:spacing w:before="20" w:after="20"/>
              <w:rPr>
                <w:b/>
                <w:bCs/>
                <w:sz w:val="24"/>
                <w:szCs w:val="24"/>
                <w:lang w:val="nl-NL"/>
              </w:rPr>
            </w:pPr>
            <w:r w:rsidRPr="00EE5A2B">
              <w:rPr>
                <w:bCs/>
                <w:sz w:val="24"/>
                <w:szCs w:val="24"/>
                <w:lang w:val="nl-NL"/>
              </w:rPr>
              <w:t>1 Điểm</w:t>
            </w:r>
          </w:p>
        </w:tc>
      </w:tr>
      <w:tr w:rsidR="00E20031" w:rsidRPr="00EE5A2B" w14:paraId="7226FE67" w14:textId="77777777" w:rsidTr="0015724D">
        <w:trPr>
          <w:trHeight w:val="319"/>
        </w:trPr>
        <w:tc>
          <w:tcPr>
            <w:tcW w:w="7371" w:type="dxa"/>
            <w:shd w:val="clear" w:color="auto" w:fill="auto"/>
          </w:tcPr>
          <w:p w14:paraId="668D74F9" w14:textId="77777777" w:rsidR="00E20031" w:rsidRPr="00EE5A2B" w:rsidRDefault="00E20031" w:rsidP="00945BB6">
            <w:pPr>
              <w:tabs>
                <w:tab w:val="left" w:pos="720"/>
              </w:tabs>
              <w:spacing w:before="20" w:after="20"/>
              <w:ind w:left="317" w:hanging="317"/>
              <w:rPr>
                <w:sz w:val="24"/>
                <w:szCs w:val="24"/>
              </w:rPr>
            </w:pPr>
            <w:r w:rsidRPr="00EE5A2B">
              <w:rPr>
                <w:sz w:val="24"/>
                <w:szCs w:val="24"/>
              </w:rPr>
              <w:sym w:font="Wingdings" w:char="F071"/>
            </w:r>
            <w:r w:rsidRPr="00EE5A2B">
              <w:rPr>
                <w:sz w:val="24"/>
                <w:szCs w:val="24"/>
              </w:rPr>
              <w:t xml:space="preserve"> Tự nhiên của thành phần</w:t>
            </w:r>
          </w:p>
        </w:tc>
        <w:tc>
          <w:tcPr>
            <w:tcW w:w="992" w:type="dxa"/>
            <w:shd w:val="clear" w:color="auto" w:fill="auto"/>
          </w:tcPr>
          <w:p w14:paraId="5BCD684B" w14:textId="77777777" w:rsidR="00E20031" w:rsidRPr="00EE5A2B" w:rsidRDefault="00E20031" w:rsidP="00945BB6">
            <w:pPr>
              <w:tabs>
                <w:tab w:val="left" w:pos="720"/>
              </w:tabs>
              <w:spacing w:before="20" w:after="20"/>
              <w:rPr>
                <w:bCs/>
                <w:sz w:val="24"/>
                <w:szCs w:val="24"/>
                <w:lang w:val="nl-NL"/>
              </w:rPr>
            </w:pPr>
            <w:r w:rsidRPr="00EE5A2B">
              <w:rPr>
                <w:bCs/>
                <w:sz w:val="24"/>
                <w:szCs w:val="24"/>
                <w:lang w:val="nl-NL"/>
              </w:rPr>
              <w:t>3 Điểm</w:t>
            </w:r>
          </w:p>
        </w:tc>
      </w:tr>
      <w:tr w:rsidR="00E20031" w:rsidRPr="00EE5A2B" w14:paraId="38F5BBC9" w14:textId="77777777" w:rsidTr="0015724D">
        <w:trPr>
          <w:trHeight w:val="319"/>
        </w:trPr>
        <w:tc>
          <w:tcPr>
            <w:tcW w:w="7371" w:type="dxa"/>
            <w:shd w:val="clear" w:color="auto" w:fill="auto"/>
          </w:tcPr>
          <w:p w14:paraId="5CFAAA9B" w14:textId="77777777" w:rsidR="00E20031" w:rsidRPr="00EE5A2B" w:rsidRDefault="00E20031" w:rsidP="00945BB6">
            <w:pPr>
              <w:tabs>
                <w:tab w:val="left" w:pos="720"/>
              </w:tabs>
              <w:spacing w:before="20" w:after="20"/>
              <w:ind w:left="317" w:hanging="317"/>
              <w:rPr>
                <w:sz w:val="24"/>
                <w:szCs w:val="24"/>
              </w:rPr>
            </w:pPr>
            <w:r w:rsidRPr="00EE5A2B">
              <w:rPr>
                <w:sz w:val="24"/>
                <w:szCs w:val="24"/>
              </w:rPr>
              <w:sym w:font="Wingdings" w:char="F071"/>
            </w:r>
            <w:r w:rsidRPr="00EE5A2B">
              <w:rPr>
                <w:sz w:val="24"/>
                <w:szCs w:val="24"/>
              </w:rPr>
              <w:t xml:space="preserve"> Tự nhiên của thành phần , phù hợp, hấp dẫn</w:t>
            </w:r>
          </w:p>
        </w:tc>
        <w:tc>
          <w:tcPr>
            <w:tcW w:w="992" w:type="dxa"/>
            <w:shd w:val="clear" w:color="auto" w:fill="auto"/>
          </w:tcPr>
          <w:p w14:paraId="176FD972" w14:textId="77777777" w:rsidR="00E20031" w:rsidRPr="00EE5A2B" w:rsidRDefault="00E20031" w:rsidP="00945BB6">
            <w:pPr>
              <w:tabs>
                <w:tab w:val="left" w:pos="720"/>
              </w:tabs>
              <w:spacing w:before="20" w:after="20"/>
              <w:rPr>
                <w:bCs/>
                <w:sz w:val="24"/>
                <w:szCs w:val="24"/>
                <w:lang w:val="nl-NL"/>
              </w:rPr>
            </w:pPr>
            <w:r w:rsidRPr="00EE5A2B">
              <w:rPr>
                <w:bCs/>
                <w:sz w:val="24"/>
                <w:szCs w:val="24"/>
                <w:lang w:val="nl-NL"/>
              </w:rPr>
              <w:t>5 Điểm</w:t>
            </w:r>
          </w:p>
        </w:tc>
      </w:tr>
    </w:tbl>
    <w:p w14:paraId="4631F1E6" w14:textId="77777777" w:rsidR="00E20031" w:rsidRPr="00EE5A2B" w:rsidRDefault="00E20031" w:rsidP="0015724D">
      <w:pPr>
        <w:spacing w:before="20" w:after="20"/>
        <w:ind w:firstLine="567"/>
        <w:rPr>
          <w:bCs/>
          <w:sz w:val="24"/>
          <w:szCs w:val="24"/>
          <w:lang w:val="nl-NL"/>
        </w:rPr>
      </w:pPr>
      <w:r w:rsidRPr="00EE5A2B">
        <w:rPr>
          <w:b/>
          <w:bCs/>
          <w:sz w:val="24"/>
          <w:szCs w:val="24"/>
          <w:lang w:val="nl-NL"/>
        </w:rPr>
        <w:t>6.5. Vị</w:t>
      </w:r>
      <w:r w:rsidRPr="00EE5A2B">
        <w:rPr>
          <w:b/>
          <w:bCs/>
          <w:sz w:val="24"/>
          <w:szCs w:val="24"/>
          <w:lang w:val="nl-NL"/>
        </w:rPr>
        <w:tab/>
      </w:r>
      <w:r w:rsidRPr="00EE5A2B">
        <w:rPr>
          <w:b/>
          <w:bCs/>
          <w:sz w:val="24"/>
          <w:szCs w:val="24"/>
          <w:lang w:val="nl-NL"/>
        </w:rPr>
        <w:tab/>
      </w:r>
      <w:r w:rsidRPr="00EE5A2B">
        <w:rPr>
          <w:b/>
          <w:bCs/>
          <w:sz w:val="24"/>
          <w:szCs w:val="24"/>
          <w:lang w:val="nl-NL"/>
        </w:rPr>
        <w:tab/>
      </w:r>
      <w:r w:rsidR="0015724D">
        <w:rPr>
          <w:bCs/>
          <w:sz w:val="24"/>
          <w:szCs w:val="24"/>
          <w:lang w:val="nl-NL"/>
        </w:rPr>
        <w:tab/>
      </w:r>
      <w:r w:rsidR="0015724D">
        <w:rPr>
          <w:bCs/>
          <w:sz w:val="24"/>
          <w:szCs w:val="24"/>
          <w:lang w:val="nl-NL"/>
        </w:rPr>
        <w:tab/>
      </w:r>
      <w:r w:rsidR="0015724D">
        <w:rPr>
          <w:bCs/>
          <w:sz w:val="24"/>
          <w:szCs w:val="24"/>
          <w:lang w:val="nl-NL"/>
        </w:rPr>
        <w:tab/>
      </w:r>
      <w:r w:rsidR="0015724D">
        <w:rPr>
          <w:bCs/>
          <w:sz w:val="24"/>
          <w:szCs w:val="24"/>
          <w:lang w:val="nl-NL"/>
        </w:rPr>
        <w:tab/>
      </w:r>
      <w:r w:rsidRPr="00EE5A2B">
        <w:rPr>
          <w:bCs/>
          <w:sz w:val="24"/>
          <w:szCs w:val="24"/>
          <w:lang w:val="nl-NL"/>
        </w:rPr>
        <w:tab/>
      </w:r>
      <w:r w:rsidRPr="00EE5A2B">
        <w:rPr>
          <w:bCs/>
          <w:sz w:val="24"/>
          <w:szCs w:val="24"/>
          <w:lang w:val="nl-NL"/>
        </w:rPr>
        <w:tab/>
      </w:r>
      <w:r w:rsidRPr="00EE5A2B">
        <w:rPr>
          <w:bCs/>
          <w:sz w:val="24"/>
          <w:szCs w:val="24"/>
          <w:lang w:val="nl-NL"/>
        </w:rPr>
        <w:tab/>
      </w:r>
      <w:r w:rsidRPr="00EE5A2B">
        <w:rPr>
          <w:b/>
          <w:bCs/>
          <w:sz w:val="24"/>
          <w:szCs w:val="24"/>
          <w:lang w:val="nl-NL"/>
        </w:rPr>
        <w:t>5 Điểm</w:t>
      </w:r>
    </w:p>
    <w:tbl>
      <w:tblPr>
        <w:tblW w:w="8363" w:type="dxa"/>
        <w:tblInd w:w="534" w:type="dxa"/>
        <w:tblLook w:val="04A0" w:firstRow="1" w:lastRow="0" w:firstColumn="1" w:lastColumn="0" w:noHBand="0" w:noVBand="1"/>
      </w:tblPr>
      <w:tblGrid>
        <w:gridCol w:w="7371"/>
        <w:gridCol w:w="992"/>
      </w:tblGrid>
      <w:tr w:rsidR="00E20031" w:rsidRPr="00EE5A2B" w14:paraId="56909E11" w14:textId="77777777" w:rsidTr="0015724D">
        <w:trPr>
          <w:trHeight w:val="319"/>
        </w:trPr>
        <w:tc>
          <w:tcPr>
            <w:tcW w:w="7371" w:type="dxa"/>
            <w:shd w:val="clear" w:color="auto" w:fill="auto"/>
          </w:tcPr>
          <w:p w14:paraId="0519E345" w14:textId="77777777" w:rsidR="00E20031" w:rsidRPr="00EE5A2B" w:rsidRDefault="00E20031" w:rsidP="00945BB6">
            <w:pPr>
              <w:tabs>
                <w:tab w:val="left" w:pos="720"/>
              </w:tabs>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w:t>
            </w:r>
            <w:r w:rsidRPr="00EE5A2B">
              <w:rPr>
                <w:sz w:val="24"/>
                <w:szCs w:val="24"/>
              </w:rPr>
              <w:t>Vị khác thường</w:t>
            </w:r>
          </w:p>
        </w:tc>
        <w:tc>
          <w:tcPr>
            <w:tcW w:w="992" w:type="dxa"/>
            <w:shd w:val="clear" w:color="auto" w:fill="auto"/>
          </w:tcPr>
          <w:p w14:paraId="4D3071F5" w14:textId="77777777" w:rsidR="00E20031" w:rsidRPr="00EE5A2B" w:rsidRDefault="00E20031" w:rsidP="00945BB6">
            <w:pPr>
              <w:tabs>
                <w:tab w:val="left" w:pos="720"/>
              </w:tabs>
              <w:spacing w:before="20" w:after="20"/>
              <w:rPr>
                <w:b/>
                <w:bCs/>
                <w:sz w:val="24"/>
                <w:szCs w:val="24"/>
                <w:lang w:val="nl-NL"/>
              </w:rPr>
            </w:pPr>
            <w:r w:rsidRPr="00EE5A2B">
              <w:rPr>
                <w:bCs/>
                <w:sz w:val="24"/>
                <w:szCs w:val="24"/>
                <w:lang w:val="nl-NL"/>
              </w:rPr>
              <w:t>0 Điểm</w:t>
            </w:r>
          </w:p>
        </w:tc>
      </w:tr>
      <w:tr w:rsidR="00E20031" w:rsidRPr="00EE5A2B" w14:paraId="453E016D" w14:textId="77777777" w:rsidTr="0015724D">
        <w:trPr>
          <w:trHeight w:val="319"/>
        </w:trPr>
        <w:tc>
          <w:tcPr>
            <w:tcW w:w="7371" w:type="dxa"/>
            <w:shd w:val="clear" w:color="auto" w:fill="auto"/>
          </w:tcPr>
          <w:p w14:paraId="050CD8C2" w14:textId="77777777" w:rsidR="00E20031" w:rsidRPr="00EE5A2B" w:rsidRDefault="00E20031" w:rsidP="00945BB6">
            <w:pPr>
              <w:tabs>
                <w:tab w:val="left" w:pos="720"/>
              </w:tabs>
              <w:spacing w:before="20" w:after="20"/>
              <w:ind w:left="317" w:hanging="317"/>
              <w:rPr>
                <w:sz w:val="24"/>
                <w:szCs w:val="24"/>
                <w:cs/>
                <w:lang w:val="nl-NL"/>
              </w:rPr>
            </w:pPr>
            <w:r w:rsidRPr="00EE5A2B">
              <w:rPr>
                <w:sz w:val="24"/>
                <w:szCs w:val="24"/>
              </w:rPr>
              <w:sym w:font="Wingdings" w:char="F071"/>
            </w:r>
            <w:r w:rsidRPr="00EE5A2B">
              <w:rPr>
                <w:sz w:val="24"/>
                <w:szCs w:val="24"/>
                <w:lang w:val="nl-NL"/>
              </w:rPr>
              <w:t xml:space="preserve"> </w:t>
            </w:r>
            <w:r w:rsidRPr="00EE5A2B">
              <w:rPr>
                <w:sz w:val="24"/>
                <w:szCs w:val="24"/>
              </w:rPr>
              <w:t>Vị chấp nhận được</w:t>
            </w:r>
          </w:p>
        </w:tc>
        <w:tc>
          <w:tcPr>
            <w:tcW w:w="992" w:type="dxa"/>
            <w:shd w:val="clear" w:color="auto" w:fill="auto"/>
          </w:tcPr>
          <w:p w14:paraId="58E43123" w14:textId="77777777" w:rsidR="00E20031" w:rsidRPr="00EE5A2B" w:rsidRDefault="00E20031" w:rsidP="00945BB6">
            <w:pPr>
              <w:tabs>
                <w:tab w:val="left" w:pos="720"/>
              </w:tabs>
              <w:spacing w:before="20" w:after="20"/>
              <w:rPr>
                <w:b/>
                <w:bCs/>
                <w:sz w:val="24"/>
                <w:szCs w:val="24"/>
                <w:lang w:val="nl-NL"/>
              </w:rPr>
            </w:pPr>
            <w:r w:rsidRPr="00EE5A2B">
              <w:rPr>
                <w:bCs/>
                <w:sz w:val="24"/>
                <w:szCs w:val="24"/>
                <w:lang w:val="nl-NL"/>
              </w:rPr>
              <w:t>1 Điểm</w:t>
            </w:r>
          </w:p>
        </w:tc>
      </w:tr>
      <w:tr w:rsidR="00E20031" w:rsidRPr="00EE5A2B" w14:paraId="32A832E1" w14:textId="77777777" w:rsidTr="0015724D">
        <w:trPr>
          <w:trHeight w:val="319"/>
        </w:trPr>
        <w:tc>
          <w:tcPr>
            <w:tcW w:w="7371" w:type="dxa"/>
            <w:shd w:val="clear" w:color="auto" w:fill="auto"/>
          </w:tcPr>
          <w:p w14:paraId="76C99A25" w14:textId="77777777" w:rsidR="00E20031" w:rsidRPr="00EE5A2B" w:rsidRDefault="00E20031" w:rsidP="00945BB6">
            <w:pPr>
              <w:tabs>
                <w:tab w:val="left" w:pos="720"/>
              </w:tabs>
              <w:spacing w:before="20" w:after="20"/>
              <w:ind w:left="317" w:hanging="317"/>
              <w:rPr>
                <w:sz w:val="24"/>
                <w:szCs w:val="24"/>
              </w:rPr>
            </w:pPr>
            <w:r w:rsidRPr="00EE5A2B">
              <w:rPr>
                <w:sz w:val="24"/>
                <w:szCs w:val="24"/>
              </w:rPr>
              <w:sym w:font="Wingdings" w:char="F071"/>
            </w:r>
            <w:r w:rsidRPr="00EE5A2B">
              <w:rPr>
                <w:sz w:val="24"/>
                <w:szCs w:val="24"/>
              </w:rPr>
              <w:t xml:space="preserve"> Phù hợp với sản phẩm</w:t>
            </w:r>
          </w:p>
        </w:tc>
        <w:tc>
          <w:tcPr>
            <w:tcW w:w="992" w:type="dxa"/>
            <w:shd w:val="clear" w:color="auto" w:fill="auto"/>
          </w:tcPr>
          <w:p w14:paraId="2F2B7EB2" w14:textId="77777777" w:rsidR="00E20031" w:rsidRPr="00EE5A2B" w:rsidRDefault="00E20031" w:rsidP="00945BB6">
            <w:pPr>
              <w:tabs>
                <w:tab w:val="left" w:pos="720"/>
              </w:tabs>
              <w:spacing w:before="20" w:after="20"/>
              <w:rPr>
                <w:bCs/>
                <w:sz w:val="24"/>
                <w:szCs w:val="24"/>
                <w:lang w:val="nl-NL"/>
              </w:rPr>
            </w:pPr>
            <w:r w:rsidRPr="00EE5A2B">
              <w:rPr>
                <w:bCs/>
                <w:sz w:val="24"/>
                <w:szCs w:val="24"/>
                <w:lang w:val="nl-NL"/>
              </w:rPr>
              <w:t>3 Điểm</w:t>
            </w:r>
          </w:p>
        </w:tc>
      </w:tr>
      <w:tr w:rsidR="00E20031" w:rsidRPr="00EE5A2B" w14:paraId="019B5CDA" w14:textId="77777777" w:rsidTr="0015724D">
        <w:trPr>
          <w:trHeight w:val="319"/>
        </w:trPr>
        <w:tc>
          <w:tcPr>
            <w:tcW w:w="7371" w:type="dxa"/>
            <w:shd w:val="clear" w:color="auto" w:fill="auto"/>
          </w:tcPr>
          <w:p w14:paraId="79B4AEC3" w14:textId="77777777" w:rsidR="00E20031" w:rsidRPr="00EE5A2B" w:rsidRDefault="00E20031" w:rsidP="00945BB6">
            <w:pPr>
              <w:tabs>
                <w:tab w:val="left" w:pos="720"/>
              </w:tabs>
              <w:spacing w:before="20" w:after="20"/>
              <w:ind w:left="317" w:hanging="317"/>
              <w:rPr>
                <w:sz w:val="24"/>
                <w:szCs w:val="24"/>
              </w:rPr>
            </w:pPr>
            <w:r w:rsidRPr="00EE5A2B">
              <w:rPr>
                <w:sz w:val="24"/>
                <w:szCs w:val="24"/>
              </w:rPr>
              <w:sym w:font="Wingdings" w:char="F071"/>
            </w:r>
            <w:r w:rsidRPr="00EE5A2B">
              <w:rPr>
                <w:sz w:val="24"/>
                <w:szCs w:val="24"/>
              </w:rPr>
              <w:t xml:space="preserve"> Phù hợp, hấp dẫn</w:t>
            </w:r>
          </w:p>
        </w:tc>
        <w:tc>
          <w:tcPr>
            <w:tcW w:w="992" w:type="dxa"/>
            <w:shd w:val="clear" w:color="auto" w:fill="auto"/>
          </w:tcPr>
          <w:p w14:paraId="23A1648E" w14:textId="77777777" w:rsidR="00E20031" w:rsidRPr="00EE5A2B" w:rsidRDefault="00E20031" w:rsidP="00945BB6">
            <w:pPr>
              <w:tabs>
                <w:tab w:val="left" w:pos="720"/>
              </w:tabs>
              <w:spacing w:before="20" w:after="20"/>
              <w:rPr>
                <w:bCs/>
                <w:sz w:val="24"/>
                <w:szCs w:val="24"/>
                <w:lang w:val="nl-NL"/>
              </w:rPr>
            </w:pPr>
            <w:r w:rsidRPr="00EE5A2B">
              <w:rPr>
                <w:bCs/>
                <w:sz w:val="24"/>
                <w:szCs w:val="24"/>
                <w:lang w:val="nl-NL"/>
              </w:rPr>
              <w:t>5 Điểm</w:t>
            </w:r>
          </w:p>
        </w:tc>
      </w:tr>
    </w:tbl>
    <w:p w14:paraId="4045D2B0" w14:textId="77777777" w:rsidR="00E20031" w:rsidRPr="00EE5A2B" w:rsidRDefault="00E20031" w:rsidP="0015724D">
      <w:pPr>
        <w:spacing w:before="20" w:after="20"/>
        <w:ind w:firstLine="567"/>
        <w:rPr>
          <w:bCs/>
          <w:sz w:val="24"/>
          <w:szCs w:val="24"/>
          <w:lang w:val="nl-NL"/>
        </w:rPr>
      </w:pPr>
      <w:r w:rsidRPr="00EE5A2B">
        <w:rPr>
          <w:b/>
          <w:bCs/>
          <w:sz w:val="24"/>
          <w:szCs w:val="24"/>
          <w:lang w:val="nl-NL"/>
        </w:rPr>
        <w:t>6.6. Kết cấu/cách sắp đặt</w:t>
      </w:r>
      <w:r w:rsidR="0015724D">
        <w:rPr>
          <w:bCs/>
          <w:sz w:val="24"/>
          <w:szCs w:val="24"/>
          <w:lang w:val="nl-NL"/>
        </w:rPr>
        <w:tab/>
      </w:r>
      <w:r w:rsidR="0015724D">
        <w:rPr>
          <w:bCs/>
          <w:sz w:val="24"/>
          <w:szCs w:val="24"/>
          <w:lang w:val="nl-NL"/>
        </w:rPr>
        <w:tab/>
      </w:r>
      <w:r w:rsidR="0015724D">
        <w:rPr>
          <w:bCs/>
          <w:sz w:val="24"/>
          <w:szCs w:val="24"/>
          <w:lang w:val="nl-NL"/>
        </w:rPr>
        <w:tab/>
      </w:r>
      <w:r w:rsidR="0015724D">
        <w:rPr>
          <w:bCs/>
          <w:sz w:val="24"/>
          <w:szCs w:val="24"/>
          <w:lang w:val="nl-NL"/>
        </w:rPr>
        <w:tab/>
      </w:r>
      <w:r w:rsidR="0015724D">
        <w:rPr>
          <w:bCs/>
          <w:sz w:val="24"/>
          <w:szCs w:val="24"/>
          <w:lang w:val="nl-NL"/>
        </w:rPr>
        <w:tab/>
      </w:r>
      <w:r w:rsidRPr="00EE5A2B">
        <w:rPr>
          <w:bCs/>
          <w:sz w:val="24"/>
          <w:szCs w:val="24"/>
          <w:lang w:val="nl-NL"/>
        </w:rPr>
        <w:tab/>
      </w:r>
      <w:r w:rsidRPr="00EE5A2B">
        <w:rPr>
          <w:bCs/>
          <w:sz w:val="24"/>
          <w:szCs w:val="24"/>
          <w:lang w:val="nl-NL"/>
        </w:rPr>
        <w:tab/>
      </w:r>
      <w:r w:rsidRPr="00EE5A2B">
        <w:rPr>
          <w:b/>
          <w:bCs/>
          <w:sz w:val="24"/>
          <w:szCs w:val="24"/>
          <w:lang w:val="nl-NL"/>
        </w:rPr>
        <w:t>2 điểm</w:t>
      </w:r>
    </w:p>
    <w:tbl>
      <w:tblPr>
        <w:tblW w:w="8363" w:type="dxa"/>
        <w:tblInd w:w="534" w:type="dxa"/>
        <w:tblLook w:val="04A0" w:firstRow="1" w:lastRow="0" w:firstColumn="1" w:lastColumn="0" w:noHBand="0" w:noVBand="1"/>
      </w:tblPr>
      <w:tblGrid>
        <w:gridCol w:w="7371"/>
        <w:gridCol w:w="992"/>
      </w:tblGrid>
      <w:tr w:rsidR="00E20031" w:rsidRPr="00EE5A2B" w14:paraId="1C41E2DF" w14:textId="77777777" w:rsidTr="0015724D">
        <w:tc>
          <w:tcPr>
            <w:tcW w:w="7371" w:type="dxa"/>
            <w:shd w:val="clear" w:color="auto" w:fill="auto"/>
          </w:tcPr>
          <w:p w14:paraId="51B08C52"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cs/>
              </w:rPr>
              <w:t xml:space="preserve"> </w:t>
            </w:r>
            <w:r w:rsidRPr="00EE5A2B">
              <w:rPr>
                <w:sz w:val="24"/>
                <w:szCs w:val="24"/>
                <w:lang w:val="nl-NL"/>
              </w:rPr>
              <w:t>Nghèo nàn</w:t>
            </w:r>
          </w:p>
        </w:tc>
        <w:tc>
          <w:tcPr>
            <w:tcW w:w="992" w:type="dxa"/>
            <w:shd w:val="clear" w:color="auto" w:fill="auto"/>
          </w:tcPr>
          <w:p w14:paraId="7D03F7AF" w14:textId="77777777" w:rsidR="00E20031" w:rsidRPr="00EE5A2B" w:rsidRDefault="00E20031" w:rsidP="00945BB6">
            <w:pPr>
              <w:spacing w:before="20" w:after="20"/>
              <w:rPr>
                <w:b/>
                <w:bCs/>
                <w:sz w:val="24"/>
                <w:szCs w:val="24"/>
              </w:rPr>
            </w:pPr>
            <w:r w:rsidRPr="00EE5A2B">
              <w:rPr>
                <w:sz w:val="24"/>
                <w:szCs w:val="24"/>
                <w:cs/>
              </w:rPr>
              <w:t xml:space="preserve">0 </w:t>
            </w:r>
            <w:r w:rsidRPr="00EE5A2B">
              <w:rPr>
                <w:sz w:val="24"/>
                <w:szCs w:val="24"/>
                <w:lang w:val="nl-NL"/>
              </w:rPr>
              <w:t>Điểm</w:t>
            </w:r>
          </w:p>
        </w:tc>
      </w:tr>
      <w:tr w:rsidR="00E20031" w:rsidRPr="00EE5A2B" w14:paraId="6A789B06" w14:textId="77777777" w:rsidTr="0015724D">
        <w:tc>
          <w:tcPr>
            <w:tcW w:w="7371" w:type="dxa"/>
            <w:shd w:val="clear" w:color="auto" w:fill="auto"/>
          </w:tcPr>
          <w:p w14:paraId="26A946E0"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cs/>
              </w:rPr>
              <w:t xml:space="preserve"> </w:t>
            </w:r>
            <w:r w:rsidRPr="00EE5A2B">
              <w:rPr>
                <w:sz w:val="24"/>
                <w:szCs w:val="24"/>
                <w:lang w:val="nl-NL"/>
              </w:rPr>
              <w:t>Trung bình</w:t>
            </w:r>
          </w:p>
        </w:tc>
        <w:tc>
          <w:tcPr>
            <w:tcW w:w="992" w:type="dxa"/>
            <w:shd w:val="clear" w:color="auto" w:fill="auto"/>
          </w:tcPr>
          <w:p w14:paraId="4710CC40" w14:textId="77777777" w:rsidR="00E20031" w:rsidRPr="00EE5A2B" w:rsidRDefault="00E20031" w:rsidP="00945BB6">
            <w:pPr>
              <w:spacing w:before="20" w:after="20"/>
              <w:rPr>
                <w:sz w:val="24"/>
                <w:szCs w:val="24"/>
              </w:rPr>
            </w:pPr>
            <w:r w:rsidRPr="00EE5A2B">
              <w:rPr>
                <w:sz w:val="24"/>
                <w:szCs w:val="24"/>
                <w:cs/>
              </w:rPr>
              <w:t>1 Điểm</w:t>
            </w:r>
          </w:p>
        </w:tc>
      </w:tr>
      <w:tr w:rsidR="00E20031" w:rsidRPr="00EE5A2B" w14:paraId="5C293AC3" w14:textId="77777777" w:rsidTr="0015724D">
        <w:tc>
          <w:tcPr>
            <w:tcW w:w="7371" w:type="dxa"/>
            <w:shd w:val="clear" w:color="auto" w:fill="auto"/>
          </w:tcPr>
          <w:p w14:paraId="2FE024F9" w14:textId="77777777" w:rsidR="00E20031" w:rsidRPr="00EE5A2B" w:rsidRDefault="00E20031" w:rsidP="00945BB6">
            <w:pPr>
              <w:spacing w:before="20" w:after="20"/>
              <w:rPr>
                <w:sz w:val="24"/>
                <w:szCs w:val="24"/>
              </w:rPr>
            </w:pPr>
            <w:r w:rsidRPr="00EE5A2B">
              <w:rPr>
                <w:sz w:val="24"/>
                <w:szCs w:val="24"/>
              </w:rPr>
              <w:sym w:font="Wingdings" w:char="F071"/>
            </w:r>
            <w:r w:rsidRPr="00EE5A2B">
              <w:rPr>
                <w:sz w:val="24"/>
                <w:szCs w:val="24"/>
                <w:cs/>
              </w:rPr>
              <w:t xml:space="preserve"> </w:t>
            </w:r>
            <w:r w:rsidRPr="00EE5A2B">
              <w:rPr>
                <w:sz w:val="24"/>
                <w:szCs w:val="24"/>
                <w:lang w:val="nl-NL"/>
              </w:rPr>
              <w:t>Tốt</w:t>
            </w:r>
          </w:p>
        </w:tc>
        <w:tc>
          <w:tcPr>
            <w:tcW w:w="992" w:type="dxa"/>
            <w:shd w:val="clear" w:color="auto" w:fill="auto"/>
          </w:tcPr>
          <w:p w14:paraId="44F73E99" w14:textId="77777777" w:rsidR="00E20031" w:rsidRPr="00EE5A2B" w:rsidRDefault="00E20031" w:rsidP="00945BB6">
            <w:pPr>
              <w:spacing w:before="20" w:after="20"/>
              <w:rPr>
                <w:sz w:val="24"/>
                <w:szCs w:val="24"/>
                <w:cs/>
              </w:rPr>
            </w:pPr>
            <w:r w:rsidRPr="00EE5A2B">
              <w:rPr>
                <w:sz w:val="24"/>
                <w:szCs w:val="24"/>
              </w:rPr>
              <w:t>2 Điểm</w:t>
            </w:r>
          </w:p>
        </w:tc>
      </w:tr>
    </w:tbl>
    <w:p w14:paraId="34C03A1C" w14:textId="77777777" w:rsidR="00E20031" w:rsidRPr="00EE5A2B" w:rsidRDefault="00E20031" w:rsidP="0015724D">
      <w:pPr>
        <w:spacing w:before="20" w:after="20"/>
        <w:ind w:firstLine="567"/>
        <w:rPr>
          <w:b/>
          <w:bCs/>
          <w:sz w:val="24"/>
          <w:szCs w:val="24"/>
        </w:rPr>
      </w:pPr>
      <w:r w:rsidRPr="00EE5A2B">
        <w:rPr>
          <w:b/>
          <w:bCs/>
          <w:sz w:val="24"/>
          <w:szCs w:val="24"/>
        </w:rPr>
        <w:t>7. TÍNH ĐỘC ĐÁO</w:t>
      </w:r>
      <w:r w:rsidR="0015724D">
        <w:rPr>
          <w:b/>
          <w:bCs/>
          <w:sz w:val="24"/>
          <w:szCs w:val="24"/>
        </w:rPr>
        <w:tab/>
      </w:r>
      <w:r w:rsidR="0015724D">
        <w:rPr>
          <w:b/>
          <w:bCs/>
          <w:sz w:val="24"/>
          <w:szCs w:val="24"/>
        </w:rPr>
        <w:tab/>
      </w:r>
      <w:r w:rsidR="0015724D">
        <w:rPr>
          <w:b/>
          <w:bCs/>
          <w:sz w:val="24"/>
          <w:szCs w:val="24"/>
        </w:rPr>
        <w:tab/>
      </w:r>
      <w:r w:rsidR="0015724D">
        <w:rPr>
          <w:b/>
          <w:bCs/>
          <w:sz w:val="24"/>
          <w:szCs w:val="24"/>
        </w:rPr>
        <w:tab/>
      </w:r>
      <w:r w:rsidR="0015724D">
        <w:rPr>
          <w:b/>
          <w:bCs/>
          <w:sz w:val="24"/>
          <w:szCs w:val="24"/>
        </w:rPr>
        <w:tab/>
      </w:r>
      <w:r w:rsidR="0015724D">
        <w:rPr>
          <w:b/>
          <w:bCs/>
          <w:sz w:val="24"/>
          <w:szCs w:val="24"/>
        </w:rPr>
        <w:tab/>
      </w:r>
      <w:r w:rsidRPr="00EE5A2B">
        <w:rPr>
          <w:b/>
          <w:bCs/>
          <w:sz w:val="24"/>
          <w:szCs w:val="24"/>
        </w:rPr>
        <w:tab/>
      </w:r>
      <w:r w:rsidRPr="00EE5A2B">
        <w:rPr>
          <w:b/>
          <w:bCs/>
          <w:sz w:val="24"/>
          <w:szCs w:val="24"/>
        </w:rPr>
        <w:tab/>
        <w:t>5 Điểm</w:t>
      </w:r>
    </w:p>
    <w:tbl>
      <w:tblPr>
        <w:tblW w:w="8363" w:type="dxa"/>
        <w:tblInd w:w="534" w:type="dxa"/>
        <w:tblLook w:val="04A0" w:firstRow="1" w:lastRow="0" w:firstColumn="1" w:lastColumn="0" w:noHBand="0" w:noVBand="1"/>
      </w:tblPr>
      <w:tblGrid>
        <w:gridCol w:w="7371"/>
        <w:gridCol w:w="992"/>
      </w:tblGrid>
      <w:tr w:rsidR="00E20031" w:rsidRPr="00EE5A2B" w14:paraId="0D417CFE" w14:textId="77777777" w:rsidTr="0015724D">
        <w:tc>
          <w:tcPr>
            <w:tcW w:w="7371" w:type="dxa"/>
            <w:shd w:val="clear" w:color="auto" w:fill="auto"/>
          </w:tcPr>
          <w:p w14:paraId="4D8213E5" w14:textId="77777777" w:rsidR="00E20031" w:rsidRPr="00EE5A2B" w:rsidRDefault="00E20031" w:rsidP="00945BB6">
            <w:pPr>
              <w:spacing w:before="20" w:after="20"/>
              <w:rPr>
                <w:b/>
                <w:bCs/>
                <w:sz w:val="24"/>
                <w:szCs w:val="24"/>
              </w:rPr>
            </w:pPr>
            <w:r w:rsidRPr="00EE5A2B">
              <w:rPr>
                <w:bCs/>
                <w:sz w:val="24"/>
                <w:szCs w:val="24"/>
              </w:rPr>
              <w:t>(</w:t>
            </w:r>
            <w:r w:rsidRPr="00EE5A2B">
              <w:rPr>
                <w:bCs/>
                <w:i/>
                <w:sz w:val="24"/>
                <w:szCs w:val="24"/>
              </w:rPr>
              <w:t>Chất lượng: Có nét riêng, khác biệt, không lẫn với sản phẩm khác, tiềm năng thành thương hiệu của địa phương</w:t>
            </w:r>
            <w:r w:rsidRPr="00EE5A2B">
              <w:rPr>
                <w:bCs/>
                <w:sz w:val="24"/>
                <w:szCs w:val="24"/>
              </w:rPr>
              <w:t>)</w:t>
            </w:r>
          </w:p>
        </w:tc>
        <w:tc>
          <w:tcPr>
            <w:tcW w:w="992" w:type="dxa"/>
            <w:shd w:val="clear" w:color="auto" w:fill="auto"/>
          </w:tcPr>
          <w:p w14:paraId="12421C39" w14:textId="77777777" w:rsidR="00E20031" w:rsidRPr="00EE5A2B" w:rsidRDefault="00E20031" w:rsidP="00945BB6">
            <w:pPr>
              <w:spacing w:before="20" w:after="20"/>
              <w:rPr>
                <w:b/>
                <w:bCs/>
                <w:sz w:val="24"/>
                <w:szCs w:val="24"/>
              </w:rPr>
            </w:pPr>
          </w:p>
        </w:tc>
      </w:tr>
      <w:tr w:rsidR="00E20031" w:rsidRPr="00EE5A2B" w14:paraId="27F8A96A" w14:textId="77777777" w:rsidTr="0015724D">
        <w:tc>
          <w:tcPr>
            <w:tcW w:w="7371" w:type="dxa"/>
            <w:shd w:val="clear" w:color="auto" w:fill="auto"/>
          </w:tcPr>
          <w:p w14:paraId="2464DE4A"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cs/>
              </w:rPr>
              <w:t xml:space="preserve"> </w:t>
            </w:r>
            <w:r w:rsidRPr="00EE5A2B">
              <w:rPr>
                <w:sz w:val="24"/>
                <w:szCs w:val="24"/>
                <w:lang w:val="nl-NL"/>
              </w:rPr>
              <w:t>Trung bình</w:t>
            </w:r>
          </w:p>
        </w:tc>
        <w:tc>
          <w:tcPr>
            <w:tcW w:w="992" w:type="dxa"/>
            <w:shd w:val="clear" w:color="auto" w:fill="auto"/>
          </w:tcPr>
          <w:p w14:paraId="4CB07155" w14:textId="77777777" w:rsidR="00E20031" w:rsidRPr="00EE5A2B" w:rsidRDefault="00E20031" w:rsidP="00945BB6">
            <w:pPr>
              <w:spacing w:before="20" w:after="20"/>
              <w:rPr>
                <w:b/>
                <w:bCs/>
                <w:sz w:val="24"/>
                <w:szCs w:val="24"/>
              </w:rPr>
            </w:pPr>
            <w:r w:rsidRPr="00EE5A2B">
              <w:rPr>
                <w:sz w:val="24"/>
                <w:szCs w:val="24"/>
                <w:cs/>
              </w:rPr>
              <w:t xml:space="preserve">0 </w:t>
            </w:r>
            <w:r w:rsidRPr="00EE5A2B">
              <w:rPr>
                <w:sz w:val="24"/>
                <w:szCs w:val="24"/>
                <w:lang w:val="nl-NL"/>
              </w:rPr>
              <w:t>Điểm</w:t>
            </w:r>
          </w:p>
        </w:tc>
      </w:tr>
      <w:tr w:rsidR="00E20031" w:rsidRPr="00EE5A2B" w14:paraId="693FFD9A" w14:textId="77777777" w:rsidTr="0015724D">
        <w:tc>
          <w:tcPr>
            <w:tcW w:w="7371" w:type="dxa"/>
            <w:shd w:val="clear" w:color="auto" w:fill="auto"/>
          </w:tcPr>
          <w:p w14:paraId="098811B1" w14:textId="77777777" w:rsidR="00E20031" w:rsidRPr="00EE5A2B" w:rsidRDefault="00E20031" w:rsidP="00945BB6">
            <w:pPr>
              <w:spacing w:before="20" w:after="20"/>
              <w:rPr>
                <w:b/>
                <w:bCs/>
                <w:sz w:val="24"/>
                <w:szCs w:val="24"/>
              </w:rPr>
            </w:pPr>
            <w:r w:rsidRPr="00EE5A2B">
              <w:rPr>
                <w:sz w:val="24"/>
                <w:szCs w:val="24"/>
              </w:rPr>
              <w:sym w:font="Wingdings" w:char="F071"/>
            </w:r>
            <w:r w:rsidRPr="00EE5A2B">
              <w:rPr>
                <w:sz w:val="24"/>
                <w:szCs w:val="24"/>
                <w:cs/>
              </w:rPr>
              <w:t xml:space="preserve"> </w:t>
            </w:r>
            <w:r w:rsidRPr="00EE5A2B">
              <w:rPr>
                <w:sz w:val="24"/>
                <w:szCs w:val="24"/>
                <w:lang w:val="nl-NL"/>
              </w:rPr>
              <w:t>Tương đối độc đáo</w:t>
            </w:r>
          </w:p>
        </w:tc>
        <w:tc>
          <w:tcPr>
            <w:tcW w:w="992" w:type="dxa"/>
            <w:shd w:val="clear" w:color="auto" w:fill="auto"/>
          </w:tcPr>
          <w:p w14:paraId="441B6008" w14:textId="77777777" w:rsidR="00E20031" w:rsidRPr="00EE5A2B" w:rsidRDefault="00E20031" w:rsidP="00945BB6">
            <w:pPr>
              <w:spacing w:before="20" w:after="20"/>
              <w:rPr>
                <w:sz w:val="24"/>
                <w:szCs w:val="24"/>
              </w:rPr>
            </w:pPr>
            <w:r w:rsidRPr="00EE5A2B">
              <w:rPr>
                <w:sz w:val="24"/>
                <w:szCs w:val="24"/>
                <w:cs/>
              </w:rPr>
              <w:t>1 Điểm</w:t>
            </w:r>
          </w:p>
        </w:tc>
      </w:tr>
      <w:tr w:rsidR="00E20031" w:rsidRPr="00EE5A2B" w14:paraId="50E190F4" w14:textId="77777777" w:rsidTr="0015724D">
        <w:tc>
          <w:tcPr>
            <w:tcW w:w="7371" w:type="dxa"/>
            <w:shd w:val="clear" w:color="auto" w:fill="auto"/>
          </w:tcPr>
          <w:p w14:paraId="56F0EFF6" w14:textId="77777777" w:rsidR="00E20031" w:rsidRPr="00EE5A2B" w:rsidRDefault="00E20031" w:rsidP="00945BB6">
            <w:pPr>
              <w:spacing w:before="20" w:after="20"/>
              <w:rPr>
                <w:sz w:val="24"/>
                <w:szCs w:val="24"/>
              </w:rPr>
            </w:pPr>
            <w:r w:rsidRPr="00EE5A2B">
              <w:rPr>
                <w:sz w:val="24"/>
                <w:szCs w:val="24"/>
              </w:rPr>
              <w:sym w:font="Wingdings" w:char="F071"/>
            </w:r>
            <w:r w:rsidRPr="00EE5A2B">
              <w:rPr>
                <w:sz w:val="24"/>
                <w:szCs w:val="24"/>
                <w:cs/>
              </w:rPr>
              <w:t xml:space="preserve"> </w:t>
            </w:r>
            <w:r w:rsidRPr="00EE5A2B">
              <w:rPr>
                <w:sz w:val="24"/>
                <w:szCs w:val="24"/>
                <w:lang w:val="nl-NL"/>
              </w:rPr>
              <w:t>Độc đáo</w:t>
            </w:r>
          </w:p>
        </w:tc>
        <w:tc>
          <w:tcPr>
            <w:tcW w:w="992" w:type="dxa"/>
            <w:shd w:val="clear" w:color="auto" w:fill="auto"/>
          </w:tcPr>
          <w:p w14:paraId="7432833C" w14:textId="77777777" w:rsidR="00E20031" w:rsidRPr="00EE5A2B" w:rsidRDefault="00E20031" w:rsidP="00945BB6">
            <w:pPr>
              <w:spacing w:before="20" w:after="20"/>
              <w:rPr>
                <w:sz w:val="24"/>
                <w:szCs w:val="24"/>
              </w:rPr>
            </w:pPr>
            <w:r w:rsidRPr="00EE5A2B">
              <w:rPr>
                <w:sz w:val="24"/>
                <w:szCs w:val="24"/>
                <w:cs/>
              </w:rPr>
              <w:t>3 Điểm</w:t>
            </w:r>
          </w:p>
        </w:tc>
      </w:tr>
      <w:tr w:rsidR="00E20031" w:rsidRPr="00EE5A2B" w14:paraId="322AA38B" w14:textId="77777777" w:rsidTr="0015724D">
        <w:tc>
          <w:tcPr>
            <w:tcW w:w="7371" w:type="dxa"/>
            <w:shd w:val="clear" w:color="auto" w:fill="auto"/>
          </w:tcPr>
          <w:p w14:paraId="7882B9BA" w14:textId="77777777" w:rsidR="00E20031" w:rsidRPr="00EE5A2B" w:rsidRDefault="00E20031" w:rsidP="00945BB6">
            <w:pPr>
              <w:spacing w:before="20" w:after="20"/>
              <w:rPr>
                <w:sz w:val="24"/>
                <w:szCs w:val="24"/>
              </w:rPr>
            </w:pPr>
            <w:r w:rsidRPr="00EE5A2B">
              <w:rPr>
                <w:sz w:val="24"/>
                <w:szCs w:val="24"/>
              </w:rPr>
              <w:sym w:font="Wingdings" w:char="F071"/>
            </w:r>
            <w:r w:rsidRPr="00EE5A2B">
              <w:rPr>
                <w:sz w:val="24"/>
                <w:szCs w:val="24"/>
                <w:cs/>
              </w:rPr>
              <w:t xml:space="preserve"> Rất đ</w:t>
            </w:r>
            <w:r w:rsidRPr="00EE5A2B">
              <w:rPr>
                <w:sz w:val="24"/>
                <w:szCs w:val="24"/>
                <w:lang w:val="nl-NL"/>
              </w:rPr>
              <w:t>ộc đáo</w:t>
            </w:r>
          </w:p>
        </w:tc>
        <w:tc>
          <w:tcPr>
            <w:tcW w:w="992" w:type="dxa"/>
            <w:shd w:val="clear" w:color="auto" w:fill="auto"/>
          </w:tcPr>
          <w:p w14:paraId="4A1C13A6" w14:textId="77777777" w:rsidR="00E20031" w:rsidRPr="00EE5A2B" w:rsidRDefault="00E20031" w:rsidP="00945BB6">
            <w:pPr>
              <w:spacing w:before="20" w:after="20"/>
              <w:rPr>
                <w:sz w:val="24"/>
                <w:szCs w:val="24"/>
                <w:cs/>
              </w:rPr>
            </w:pPr>
            <w:r w:rsidRPr="00EE5A2B">
              <w:rPr>
                <w:sz w:val="24"/>
                <w:szCs w:val="24"/>
              </w:rPr>
              <w:t>5 Điểm</w:t>
            </w:r>
          </w:p>
        </w:tc>
      </w:tr>
    </w:tbl>
    <w:p w14:paraId="28D0D5FA" w14:textId="77777777" w:rsidR="0015724D" w:rsidRDefault="00E20031" w:rsidP="0015724D">
      <w:pPr>
        <w:spacing w:before="20" w:after="20"/>
        <w:ind w:firstLine="567"/>
        <w:rPr>
          <w:b/>
          <w:bCs/>
          <w:sz w:val="24"/>
          <w:szCs w:val="24"/>
          <w:lang w:val="nl-NL"/>
        </w:rPr>
      </w:pPr>
      <w:r w:rsidRPr="00EE5A2B">
        <w:rPr>
          <w:b/>
          <w:bCs/>
          <w:sz w:val="24"/>
          <w:szCs w:val="24"/>
          <w:lang w:val="nl-NL"/>
        </w:rPr>
        <w:t>8. CÔNG BỐ CHẤT LƯỢNG SẢN PHẨM, KIỂM TRA ĐỊNH  KỲ</w:t>
      </w:r>
      <w:r w:rsidRPr="00EE5A2B">
        <w:rPr>
          <w:b/>
          <w:bCs/>
          <w:sz w:val="24"/>
          <w:szCs w:val="24"/>
          <w:lang w:val="nl-NL"/>
        </w:rPr>
        <w:tab/>
      </w:r>
    </w:p>
    <w:p w14:paraId="6EADA06C" w14:textId="77777777" w:rsidR="00E20031" w:rsidRPr="00EE5A2B" w:rsidRDefault="00E20031" w:rsidP="0015724D">
      <w:pPr>
        <w:spacing w:before="20" w:after="20"/>
        <w:ind w:firstLine="567"/>
        <w:rPr>
          <w:b/>
          <w:bCs/>
          <w:sz w:val="24"/>
          <w:szCs w:val="24"/>
          <w:lang w:val="nl-NL"/>
        </w:rPr>
      </w:pPr>
      <w:r w:rsidRPr="00EE5A2B">
        <w:rPr>
          <w:b/>
          <w:bCs/>
          <w:sz w:val="24"/>
          <w:szCs w:val="24"/>
          <w:lang w:val="nl-NL"/>
        </w:rPr>
        <w:t>8.1. Hồ sơ công bố chất lượng sản phẩm</w:t>
      </w:r>
      <w:r w:rsidRPr="00EE5A2B">
        <w:rPr>
          <w:sz w:val="24"/>
          <w:szCs w:val="24"/>
          <w:lang w:val="nl-NL"/>
        </w:rPr>
        <w:tab/>
      </w:r>
      <w:r w:rsidRPr="00EE5A2B">
        <w:rPr>
          <w:sz w:val="24"/>
          <w:szCs w:val="24"/>
          <w:lang w:val="nl-NL"/>
        </w:rPr>
        <w:tab/>
      </w:r>
      <w:r w:rsidRPr="00EE5A2B">
        <w:rPr>
          <w:sz w:val="24"/>
          <w:szCs w:val="24"/>
          <w:lang w:val="nl-NL"/>
        </w:rPr>
        <w:tab/>
      </w:r>
      <w:r w:rsidRPr="00EE5A2B">
        <w:rPr>
          <w:sz w:val="24"/>
          <w:szCs w:val="24"/>
          <w:lang w:val="nl-NL"/>
        </w:rPr>
        <w:tab/>
      </w:r>
      <w:r w:rsidRPr="00EE5A2B">
        <w:rPr>
          <w:sz w:val="24"/>
          <w:szCs w:val="24"/>
          <w:lang w:val="nl-NL"/>
        </w:rPr>
        <w:tab/>
      </w:r>
      <w:r w:rsidRPr="00EE5A2B">
        <w:rPr>
          <w:b/>
          <w:bCs/>
          <w:sz w:val="24"/>
          <w:szCs w:val="24"/>
          <w:lang w:val="nl-NL"/>
        </w:rPr>
        <w:t>3 điểm</w:t>
      </w:r>
    </w:p>
    <w:tbl>
      <w:tblPr>
        <w:tblW w:w="0" w:type="auto"/>
        <w:tblInd w:w="534" w:type="dxa"/>
        <w:tblLook w:val="04A0" w:firstRow="1" w:lastRow="0" w:firstColumn="1" w:lastColumn="0" w:noHBand="0" w:noVBand="1"/>
      </w:tblPr>
      <w:tblGrid>
        <w:gridCol w:w="7122"/>
        <w:gridCol w:w="1241"/>
      </w:tblGrid>
      <w:tr w:rsidR="00E20031" w:rsidRPr="00EE5A2B" w14:paraId="1618AD44" w14:textId="77777777" w:rsidTr="0015724D">
        <w:tc>
          <w:tcPr>
            <w:tcW w:w="7122" w:type="dxa"/>
            <w:shd w:val="clear" w:color="auto" w:fill="auto"/>
          </w:tcPr>
          <w:p w14:paraId="15F04FD0"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cs/>
              </w:rPr>
              <w:t xml:space="preserve"> Không c</w:t>
            </w:r>
            <w:r w:rsidRPr="00EE5A2B">
              <w:rPr>
                <w:sz w:val="24"/>
                <w:szCs w:val="24"/>
                <w:lang w:val="nl-NL"/>
              </w:rPr>
              <w:t>ó bản tự công bố (hoặc có nhưng không đúng)</w:t>
            </w:r>
          </w:p>
        </w:tc>
        <w:tc>
          <w:tcPr>
            <w:tcW w:w="1241" w:type="dxa"/>
            <w:shd w:val="clear" w:color="auto" w:fill="auto"/>
          </w:tcPr>
          <w:p w14:paraId="3F32ACB7" w14:textId="77777777" w:rsidR="00E20031" w:rsidRPr="00EE5A2B" w:rsidRDefault="00E20031" w:rsidP="00945BB6">
            <w:pPr>
              <w:spacing w:before="20" w:after="20"/>
              <w:rPr>
                <w:sz w:val="24"/>
                <w:szCs w:val="24"/>
              </w:rPr>
            </w:pPr>
            <w:r w:rsidRPr="00EE5A2B">
              <w:rPr>
                <w:sz w:val="24"/>
                <w:szCs w:val="24"/>
                <w:cs/>
              </w:rPr>
              <w:t>0</w:t>
            </w:r>
            <w:r w:rsidRPr="00EE5A2B">
              <w:rPr>
                <w:sz w:val="24"/>
                <w:szCs w:val="24"/>
                <w:lang w:val="nl-NL"/>
              </w:rPr>
              <w:t xml:space="preserve"> Điểm</w:t>
            </w:r>
          </w:p>
        </w:tc>
      </w:tr>
      <w:tr w:rsidR="00E20031" w:rsidRPr="00EE5A2B" w14:paraId="7F4B0E39" w14:textId="77777777" w:rsidTr="0015724D">
        <w:tc>
          <w:tcPr>
            <w:tcW w:w="7122" w:type="dxa"/>
            <w:shd w:val="clear" w:color="auto" w:fill="auto"/>
          </w:tcPr>
          <w:p w14:paraId="4BBBD9CD"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lang w:val="nl-NL"/>
              </w:rPr>
              <w:t xml:space="preserve"> </w:t>
            </w:r>
            <w:r w:rsidRPr="00EE5A2B">
              <w:rPr>
                <w:sz w:val="24"/>
                <w:szCs w:val="24"/>
                <w:cs/>
              </w:rPr>
              <w:t>C</w:t>
            </w:r>
            <w:r w:rsidRPr="00EE5A2B">
              <w:rPr>
                <w:sz w:val="24"/>
                <w:szCs w:val="24"/>
                <w:lang w:val="nl-NL"/>
              </w:rPr>
              <w:t xml:space="preserve">ó bản tự công bố nhưng thiếu </w:t>
            </w:r>
          </w:p>
        </w:tc>
        <w:tc>
          <w:tcPr>
            <w:tcW w:w="1241" w:type="dxa"/>
            <w:shd w:val="clear" w:color="auto" w:fill="auto"/>
          </w:tcPr>
          <w:p w14:paraId="009F6DFC" w14:textId="77777777" w:rsidR="00E20031" w:rsidRPr="00EE5A2B" w:rsidRDefault="00E20031" w:rsidP="00945BB6">
            <w:pPr>
              <w:spacing w:before="20" w:after="20"/>
              <w:rPr>
                <w:b/>
                <w:bCs/>
                <w:sz w:val="24"/>
                <w:szCs w:val="24"/>
                <w:lang w:val="nl-NL"/>
              </w:rPr>
            </w:pPr>
            <w:r w:rsidRPr="00EE5A2B">
              <w:rPr>
                <w:sz w:val="24"/>
                <w:szCs w:val="24"/>
                <w:cs/>
              </w:rPr>
              <w:t>1</w:t>
            </w:r>
            <w:r w:rsidRPr="00EE5A2B">
              <w:rPr>
                <w:sz w:val="24"/>
                <w:szCs w:val="24"/>
                <w:lang w:val="nl-NL"/>
              </w:rPr>
              <w:t xml:space="preserve"> Điểm</w:t>
            </w:r>
          </w:p>
        </w:tc>
      </w:tr>
      <w:tr w:rsidR="00E20031" w:rsidRPr="00EE5A2B" w14:paraId="26AE6303" w14:textId="77777777" w:rsidTr="0015724D">
        <w:tc>
          <w:tcPr>
            <w:tcW w:w="7122" w:type="dxa"/>
            <w:shd w:val="clear" w:color="auto" w:fill="auto"/>
          </w:tcPr>
          <w:p w14:paraId="7D6D8AF4" w14:textId="77777777" w:rsidR="00E20031" w:rsidRPr="00EE5A2B" w:rsidRDefault="00E20031" w:rsidP="00945BB6">
            <w:pPr>
              <w:spacing w:before="20" w:after="20"/>
              <w:rPr>
                <w:sz w:val="24"/>
                <w:szCs w:val="24"/>
              </w:rPr>
            </w:pPr>
            <w:r w:rsidRPr="00EE5A2B">
              <w:rPr>
                <w:sz w:val="24"/>
                <w:szCs w:val="24"/>
              </w:rPr>
              <w:sym w:font="Wingdings" w:char="F071"/>
            </w:r>
            <w:r w:rsidRPr="00EE5A2B">
              <w:rPr>
                <w:sz w:val="24"/>
                <w:szCs w:val="24"/>
                <w:lang w:val="nl-NL"/>
              </w:rPr>
              <w:t xml:space="preserve"> </w:t>
            </w:r>
            <w:r w:rsidRPr="00EE5A2B">
              <w:rPr>
                <w:sz w:val="24"/>
                <w:szCs w:val="24"/>
                <w:cs/>
              </w:rPr>
              <w:t>C</w:t>
            </w:r>
            <w:r w:rsidRPr="00EE5A2B">
              <w:rPr>
                <w:sz w:val="24"/>
                <w:szCs w:val="24"/>
                <w:lang w:val="nl-NL"/>
              </w:rPr>
              <w:t>ó bản tiêu chuẩn sản phẩm</w:t>
            </w:r>
          </w:p>
        </w:tc>
        <w:tc>
          <w:tcPr>
            <w:tcW w:w="1241" w:type="dxa"/>
            <w:shd w:val="clear" w:color="auto" w:fill="auto"/>
          </w:tcPr>
          <w:p w14:paraId="6E78ADBF" w14:textId="77777777" w:rsidR="00E20031" w:rsidRPr="00EE5A2B" w:rsidRDefault="00E20031" w:rsidP="00945BB6">
            <w:pPr>
              <w:spacing w:before="20" w:after="20"/>
              <w:rPr>
                <w:sz w:val="24"/>
                <w:szCs w:val="24"/>
                <w:cs/>
              </w:rPr>
            </w:pPr>
            <w:r w:rsidRPr="00EE5A2B">
              <w:rPr>
                <w:sz w:val="24"/>
                <w:szCs w:val="24"/>
                <w:cs/>
              </w:rPr>
              <w:t>2</w:t>
            </w:r>
            <w:r w:rsidRPr="00EE5A2B">
              <w:rPr>
                <w:sz w:val="24"/>
                <w:szCs w:val="24"/>
                <w:lang w:val="nl-NL"/>
              </w:rPr>
              <w:t xml:space="preserve"> Điểm</w:t>
            </w:r>
          </w:p>
        </w:tc>
      </w:tr>
      <w:tr w:rsidR="00E20031" w:rsidRPr="00EE5A2B" w14:paraId="16ACBE0C" w14:textId="77777777" w:rsidTr="0015724D">
        <w:trPr>
          <w:trHeight w:val="260"/>
        </w:trPr>
        <w:tc>
          <w:tcPr>
            <w:tcW w:w="7122" w:type="dxa"/>
            <w:shd w:val="clear" w:color="auto" w:fill="auto"/>
          </w:tcPr>
          <w:p w14:paraId="0B192FDA"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lang w:val="nl-NL"/>
              </w:rPr>
              <w:t xml:space="preserve"> </w:t>
            </w:r>
            <w:r w:rsidRPr="00EE5A2B">
              <w:rPr>
                <w:sz w:val="24"/>
                <w:szCs w:val="24"/>
                <w:cs/>
              </w:rPr>
              <w:t>C</w:t>
            </w:r>
            <w:r w:rsidRPr="00EE5A2B">
              <w:rPr>
                <w:sz w:val="24"/>
                <w:szCs w:val="24"/>
                <w:lang w:val="nl-NL"/>
              </w:rPr>
              <w:t>ó bản tự công bố (hoặc tương đương), có tiêu chuẩn sản phẩm</w:t>
            </w:r>
          </w:p>
        </w:tc>
        <w:tc>
          <w:tcPr>
            <w:tcW w:w="1241" w:type="dxa"/>
            <w:shd w:val="clear" w:color="auto" w:fill="auto"/>
          </w:tcPr>
          <w:p w14:paraId="604D75CA" w14:textId="77777777" w:rsidR="00E20031" w:rsidRPr="00EE5A2B" w:rsidRDefault="00E20031" w:rsidP="00945BB6">
            <w:pPr>
              <w:spacing w:before="20" w:after="20"/>
              <w:rPr>
                <w:b/>
                <w:bCs/>
                <w:sz w:val="24"/>
                <w:szCs w:val="24"/>
                <w:lang w:val="nl-NL"/>
              </w:rPr>
            </w:pPr>
            <w:r w:rsidRPr="00EE5A2B">
              <w:rPr>
                <w:sz w:val="24"/>
                <w:szCs w:val="24"/>
                <w:cs/>
              </w:rPr>
              <w:t>3</w:t>
            </w:r>
            <w:r w:rsidRPr="00EE5A2B">
              <w:rPr>
                <w:sz w:val="24"/>
                <w:szCs w:val="24"/>
                <w:lang w:val="nl-NL"/>
              </w:rPr>
              <w:t xml:space="preserve"> Điểm</w:t>
            </w:r>
          </w:p>
        </w:tc>
      </w:tr>
    </w:tbl>
    <w:p w14:paraId="7C0388E7" w14:textId="77777777" w:rsidR="00E20031" w:rsidRPr="00EE5A2B" w:rsidRDefault="00E20031" w:rsidP="0015724D">
      <w:pPr>
        <w:spacing w:before="20" w:after="20"/>
        <w:ind w:firstLine="567"/>
        <w:rPr>
          <w:bCs/>
          <w:i/>
          <w:sz w:val="24"/>
          <w:szCs w:val="24"/>
          <w:lang w:val="nl-NL"/>
        </w:rPr>
      </w:pPr>
      <w:r w:rsidRPr="00EE5A2B">
        <w:rPr>
          <w:bCs/>
          <w:i/>
          <w:sz w:val="24"/>
          <w:szCs w:val="24"/>
          <w:lang w:val="nl-NL"/>
        </w:rPr>
        <w:t>Ghi chú: Bản tiêu chuẩn sản phẩm cần  có phiếu kiểm nghiệm các chỉ tiêu ATTP</w:t>
      </w:r>
    </w:p>
    <w:p w14:paraId="2EA80F1D" w14:textId="77777777" w:rsidR="00E20031" w:rsidRPr="00EE5A2B" w:rsidRDefault="00E20031" w:rsidP="0015724D">
      <w:pPr>
        <w:spacing w:before="20" w:after="20"/>
        <w:ind w:firstLine="567"/>
        <w:rPr>
          <w:b/>
          <w:bCs/>
          <w:sz w:val="24"/>
          <w:szCs w:val="24"/>
          <w:lang w:val="nl-NL"/>
        </w:rPr>
      </w:pPr>
      <w:r w:rsidRPr="00EE5A2B">
        <w:rPr>
          <w:b/>
          <w:bCs/>
          <w:sz w:val="24"/>
          <w:szCs w:val="24"/>
          <w:lang w:val="nl-NL"/>
        </w:rPr>
        <w:t>8.2. Kiểm tra định kỳ các chỉ tiêu ATTP</w:t>
      </w:r>
      <w:r w:rsidRPr="00EE5A2B">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t>2 Điểm</w:t>
      </w:r>
    </w:p>
    <w:p w14:paraId="0058957E" w14:textId="77777777" w:rsidR="00E20031" w:rsidRPr="00EE5A2B" w:rsidRDefault="00E20031" w:rsidP="0015724D">
      <w:pPr>
        <w:spacing w:before="20" w:after="20"/>
        <w:ind w:firstLine="567"/>
        <w:rPr>
          <w:bCs/>
          <w:sz w:val="24"/>
          <w:szCs w:val="24"/>
          <w:lang w:val="nl-NL"/>
        </w:rPr>
      </w:pPr>
      <w:r w:rsidRPr="00EE5A2B">
        <w:rPr>
          <w:bCs/>
          <w:sz w:val="24"/>
          <w:szCs w:val="24"/>
          <w:lang w:val="nl-NL"/>
        </w:rPr>
        <w:t>(</w:t>
      </w:r>
      <w:r w:rsidRPr="00EE5A2B">
        <w:rPr>
          <w:bCs/>
          <w:i/>
          <w:sz w:val="24"/>
          <w:szCs w:val="24"/>
          <w:lang w:val="nl-NL"/>
        </w:rPr>
        <w:t>Phiếu kiểm nghiệm định kỳ các chỉ tiêu ATTP</w:t>
      </w:r>
      <w:r w:rsidRPr="00EE5A2B">
        <w:rPr>
          <w:bCs/>
          <w:sz w:val="24"/>
          <w:szCs w:val="24"/>
          <w:lang w:val="nl-NL"/>
        </w:rPr>
        <w:t xml:space="preserve">) </w:t>
      </w:r>
    </w:p>
    <w:tbl>
      <w:tblPr>
        <w:tblW w:w="0" w:type="auto"/>
        <w:tblInd w:w="534" w:type="dxa"/>
        <w:tblLook w:val="04A0" w:firstRow="1" w:lastRow="0" w:firstColumn="1" w:lastColumn="0" w:noHBand="0" w:noVBand="1"/>
      </w:tblPr>
      <w:tblGrid>
        <w:gridCol w:w="7123"/>
        <w:gridCol w:w="1240"/>
      </w:tblGrid>
      <w:tr w:rsidR="00E20031" w:rsidRPr="00EE5A2B" w14:paraId="2C0919E0" w14:textId="77777777" w:rsidTr="0015724D">
        <w:tc>
          <w:tcPr>
            <w:tcW w:w="7123" w:type="dxa"/>
            <w:shd w:val="clear" w:color="auto" w:fill="auto"/>
          </w:tcPr>
          <w:p w14:paraId="616BC0F6"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cs/>
              </w:rPr>
              <w:t xml:space="preserve"> C</w:t>
            </w:r>
            <w:r w:rsidRPr="00EE5A2B">
              <w:rPr>
                <w:sz w:val="24"/>
                <w:szCs w:val="24"/>
                <w:lang w:val="nl-NL"/>
              </w:rPr>
              <w:t xml:space="preserve">ó, nhưng không đạt </w:t>
            </w:r>
            <w:r w:rsidRPr="00EE5A2B">
              <w:rPr>
                <w:sz w:val="24"/>
                <w:szCs w:val="24"/>
                <w:lang w:val="nl-NL"/>
              </w:rPr>
              <w:tab/>
            </w:r>
          </w:p>
        </w:tc>
        <w:tc>
          <w:tcPr>
            <w:tcW w:w="1240" w:type="dxa"/>
            <w:shd w:val="clear" w:color="auto" w:fill="auto"/>
          </w:tcPr>
          <w:p w14:paraId="7DD6946D" w14:textId="77777777" w:rsidR="00E20031" w:rsidRPr="00EE5A2B" w:rsidRDefault="00E20031" w:rsidP="00945BB6">
            <w:pPr>
              <w:spacing w:before="20" w:after="20"/>
              <w:rPr>
                <w:sz w:val="24"/>
                <w:szCs w:val="24"/>
                <w:lang w:val="nl-NL"/>
              </w:rPr>
            </w:pPr>
            <w:r w:rsidRPr="00EE5A2B">
              <w:rPr>
                <w:sz w:val="24"/>
                <w:szCs w:val="24"/>
                <w:cs/>
              </w:rPr>
              <w:t>0</w:t>
            </w:r>
            <w:r w:rsidRPr="00EE5A2B">
              <w:rPr>
                <w:sz w:val="24"/>
                <w:szCs w:val="24"/>
                <w:lang w:val="nl-NL"/>
              </w:rPr>
              <w:t xml:space="preserve"> Điểm</w:t>
            </w:r>
          </w:p>
        </w:tc>
      </w:tr>
      <w:tr w:rsidR="00E20031" w:rsidRPr="00EE5A2B" w14:paraId="31C634F5" w14:textId="77777777" w:rsidTr="0015724D">
        <w:tc>
          <w:tcPr>
            <w:tcW w:w="7123" w:type="dxa"/>
            <w:shd w:val="clear" w:color="auto" w:fill="auto"/>
          </w:tcPr>
          <w:p w14:paraId="74327F03" w14:textId="77777777" w:rsidR="00E20031" w:rsidRPr="00EE5A2B" w:rsidRDefault="00E20031" w:rsidP="00945BB6">
            <w:pPr>
              <w:spacing w:before="20" w:after="20"/>
              <w:rPr>
                <w:b/>
                <w:bCs/>
                <w:sz w:val="24"/>
                <w:szCs w:val="24"/>
                <w:lang w:val="nl-NL"/>
              </w:rPr>
            </w:pPr>
            <w:r w:rsidRPr="00EE5A2B">
              <w:rPr>
                <w:sz w:val="24"/>
                <w:szCs w:val="24"/>
              </w:rPr>
              <w:sym w:font="Wingdings" w:char="F071"/>
            </w:r>
            <w:r w:rsidRPr="00EE5A2B">
              <w:rPr>
                <w:sz w:val="24"/>
                <w:szCs w:val="24"/>
                <w:cs/>
              </w:rPr>
              <w:t xml:space="preserve"> C</w:t>
            </w:r>
            <w:r w:rsidRPr="00EE5A2B">
              <w:rPr>
                <w:sz w:val="24"/>
                <w:szCs w:val="24"/>
                <w:lang w:val="nl-NL"/>
              </w:rPr>
              <w:t>ó, đạt nhưng không đủ</w:t>
            </w:r>
            <w:r w:rsidRPr="00EE5A2B">
              <w:rPr>
                <w:sz w:val="24"/>
                <w:szCs w:val="24"/>
                <w:lang w:val="nl-NL"/>
              </w:rPr>
              <w:tab/>
            </w:r>
          </w:p>
        </w:tc>
        <w:tc>
          <w:tcPr>
            <w:tcW w:w="1240" w:type="dxa"/>
            <w:shd w:val="clear" w:color="auto" w:fill="auto"/>
          </w:tcPr>
          <w:p w14:paraId="503F91B9" w14:textId="77777777" w:rsidR="00E20031" w:rsidRPr="00EE5A2B" w:rsidRDefault="00E20031" w:rsidP="00945BB6">
            <w:pPr>
              <w:spacing w:before="20" w:after="20"/>
              <w:rPr>
                <w:sz w:val="24"/>
                <w:szCs w:val="24"/>
                <w:lang w:val="nl-NL"/>
              </w:rPr>
            </w:pPr>
            <w:r w:rsidRPr="00EE5A2B">
              <w:rPr>
                <w:sz w:val="24"/>
                <w:szCs w:val="24"/>
                <w:cs/>
              </w:rPr>
              <w:t>1</w:t>
            </w:r>
            <w:r w:rsidRPr="00EE5A2B">
              <w:rPr>
                <w:sz w:val="24"/>
                <w:szCs w:val="24"/>
                <w:lang w:val="nl-NL"/>
              </w:rPr>
              <w:t xml:space="preserve"> Điểm</w:t>
            </w:r>
          </w:p>
        </w:tc>
      </w:tr>
      <w:tr w:rsidR="00E20031" w:rsidRPr="00EE5A2B" w14:paraId="22DB7DD4" w14:textId="77777777" w:rsidTr="0015724D">
        <w:tc>
          <w:tcPr>
            <w:tcW w:w="7123" w:type="dxa"/>
            <w:shd w:val="clear" w:color="auto" w:fill="auto"/>
          </w:tcPr>
          <w:p w14:paraId="1BEA712D"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lang w:val="nl-NL"/>
              </w:rPr>
              <w:t xml:space="preserve"> </w:t>
            </w:r>
            <w:r w:rsidRPr="00EE5A2B">
              <w:rPr>
                <w:sz w:val="24"/>
                <w:szCs w:val="24"/>
                <w:cs/>
              </w:rPr>
              <w:t>C</w:t>
            </w:r>
            <w:r w:rsidRPr="00EE5A2B">
              <w:rPr>
                <w:sz w:val="24"/>
                <w:szCs w:val="24"/>
                <w:lang w:val="nl-NL"/>
              </w:rPr>
              <w:t>ó, đạt đầy đủ (vi sinh, kim loại nặng, phụ gia, hóa chất không mong muốn,...) theo quy định</w:t>
            </w:r>
          </w:p>
        </w:tc>
        <w:tc>
          <w:tcPr>
            <w:tcW w:w="1240" w:type="dxa"/>
            <w:shd w:val="clear" w:color="auto" w:fill="auto"/>
          </w:tcPr>
          <w:p w14:paraId="0C047A7B" w14:textId="77777777" w:rsidR="00E20031" w:rsidRPr="00EE5A2B" w:rsidRDefault="00E20031" w:rsidP="00945BB6">
            <w:pPr>
              <w:spacing w:before="20" w:after="20"/>
              <w:rPr>
                <w:b/>
                <w:bCs/>
                <w:sz w:val="24"/>
                <w:szCs w:val="24"/>
                <w:lang w:val="nl-NL"/>
              </w:rPr>
            </w:pPr>
            <w:r w:rsidRPr="00EE5A2B">
              <w:rPr>
                <w:sz w:val="24"/>
                <w:szCs w:val="24"/>
                <w:cs/>
              </w:rPr>
              <w:t>2</w:t>
            </w:r>
            <w:r w:rsidRPr="00EE5A2B">
              <w:rPr>
                <w:sz w:val="24"/>
                <w:szCs w:val="24"/>
                <w:lang w:val="nl-NL"/>
              </w:rPr>
              <w:t xml:space="preserve"> Điểm</w:t>
            </w:r>
          </w:p>
        </w:tc>
      </w:tr>
    </w:tbl>
    <w:p w14:paraId="5976E9E2" w14:textId="77777777" w:rsidR="00E20031" w:rsidRPr="00EE5A2B" w:rsidRDefault="00E20031" w:rsidP="0015724D">
      <w:pPr>
        <w:spacing w:before="20" w:after="20"/>
        <w:ind w:firstLine="567"/>
        <w:rPr>
          <w:b/>
          <w:bCs/>
          <w:sz w:val="24"/>
          <w:szCs w:val="24"/>
          <w:lang w:val="nl-NL"/>
        </w:rPr>
      </w:pPr>
      <w:r w:rsidRPr="00EE5A2B">
        <w:rPr>
          <w:b/>
          <w:bCs/>
          <w:sz w:val="24"/>
          <w:szCs w:val="24"/>
          <w:lang w:val="nl-NL"/>
        </w:rPr>
        <w:t>9. ĐẢM BẢO CHẤT LƯỢNG SẢN PHẨ</w:t>
      </w:r>
      <w:r w:rsidR="0015724D">
        <w:rPr>
          <w:b/>
          <w:bCs/>
          <w:sz w:val="24"/>
          <w:szCs w:val="24"/>
          <w:lang w:val="nl-NL"/>
        </w:rPr>
        <w:t>M</w:t>
      </w:r>
      <w:r w:rsidR="0015724D">
        <w:rPr>
          <w:b/>
          <w:bCs/>
          <w:sz w:val="24"/>
          <w:szCs w:val="24"/>
          <w:lang w:val="nl-NL"/>
        </w:rPr>
        <w:tab/>
      </w:r>
      <w:r w:rsidR="0015724D">
        <w:rPr>
          <w:b/>
          <w:bCs/>
          <w:sz w:val="24"/>
          <w:szCs w:val="24"/>
          <w:lang w:val="nl-NL"/>
        </w:rPr>
        <w:tab/>
      </w:r>
      <w:r w:rsidR="0015724D">
        <w:rPr>
          <w:b/>
          <w:bCs/>
          <w:sz w:val="24"/>
          <w:szCs w:val="24"/>
          <w:lang w:val="nl-NL"/>
        </w:rPr>
        <w:tab/>
      </w:r>
      <w:r w:rsidR="0015724D">
        <w:rPr>
          <w:b/>
          <w:bCs/>
          <w:sz w:val="24"/>
          <w:szCs w:val="24"/>
          <w:lang w:val="nl-NL"/>
        </w:rPr>
        <w:tab/>
      </w:r>
      <w:r w:rsidRPr="00EE5A2B">
        <w:rPr>
          <w:b/>
          <w:bCs/>
          <w:sz w:val="24"/>
          <w:szCs w:val="24"/>
          <w:lang w:val="nl-NL"/>
        </w:rPr>
        <w:tab/>
        <w:t>5 Điểm</w:t>
      </w:r>
    </w:p>
    <w:tbl>
      <w:tblPr>
        <w:tblW w:w="0" w:type="auto"/>
        <w:tblInd w:w="534" w:type="dxa"/>
        <w:tblLook w:val="04A0" w:firstRow="1" w:lastRow="0" w:firstColumn="1" w:lastColumn="0" w:noHBand="0" w:noVBand="1"/>
      </w:tblPr>
      <w:tblGrid>
        <w:gridCol w:w="7135"/>
        <w:gridCol w:w="1228"/>
      </w:tblGrid>
      <w:tr w:rsidR="00E20031" w:rsidRPr="00EE5A2B" w14:paraId="29E729C6" w14:textId="77777777" w:rsidTr="0015724D">
        <w:tc>
          <w:tcPr>
            <w:tcW w:w="7135" w:type="dxa"/>
            <w:shd w:val="clear" w:color="auto" w:fill="auto"/>
          </w:tcPr>
          <w:p w14:paraId="41F761F6"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lang w:val="nl-NL"/>
              </w:rPr>
              <w:t xml:space="preserve"> Không có hoạt động kiểm soát chất lượng sản phẩm</w:t>
            </w:r>
          </w:p>
        </w:tc>
        <w:tc>
          <w:tcPr>
            <w:tcW w:w="1228" w:type="dxa"/>
            <w:shd w:val="clear" w:color="auto" w:fill="auto"/>
          </w:tcPr>
          <w:p w14:paraId="4A75F28F" w14:textId="77777777" w:rsidR="00E20031" w:rsidRPr="00EE5A2B" w:rsidRDefault="00E20031" w:rsidP="00945BB6">
            <w:pPr>
              <w:spacing w:before="20" w:after="20"/>
              <w:rPr>
                <w:b/>
                <w:bCs/>
                <w:sz w:val="24"/>
                <w:szCs w:val="24"/>
                <w:lang w:val="nl-NL"/>
              </w:rPr>
            </w:pPr>
            <w:r w:rsidRPr="00EE5A2B">
              <w:rPr>
                <w:sz w:val="24"/>
                <w:szCs w:val="24"/>
                <w:cs/>
              </w:rPr>
              <w:t>0</w:t>
            </w:r>
            <w:r w:rsidRPr="00EE5A2B">
              <w:rPr>
                <w:sz w:val="24"/>
                <w:szCs w:val="24"/>
                <w:lang w:val="nl-NL"/>
              </w:rPr>
              <w:t xml:space="preserve"> Điểm</w:t>
            </w:r>
          </w:p>
        </w:tc>
      </w:tr>
      <w:tr w:rsidR="00E20031" w:rsidRPr="00EE5A2B" w14:paraId="672F7ED9" w14:textId="77777777" w:rsidTr="0015724D">
        <w:tc>
          <w:tcPr>
            <w:tcW w:w="7135" w:type="dxa"/>
            <w:shd w:val="clear" w:color="auto" w:fill="auto"/>
          </w:tcPr>
          <w:p w14:paraId="243A51E5"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lang w:val="nl-NL"/>
              </w:rPr>
              <w:t xml:space="preserve"> Có kế hoạch kiểm soát chất lượng sản phẩm</w:t>
            </w:r>
          </w:p>
        </w:tc>
        <w:tc>
          <w:tcPr>
            <w:tcW w:w="1228" w:type="dxa"/>
            <w:shd w:val="clear" w:color="auto" w:fill="auto"/>
          </w:tcPr>
          <w:p w14:paraId="6C64842C" w14:textId="77777777" w:rsidR="00E20031" w:rsidRPr="00EE5A2B" w:rsidRDefault="00E20031" w:rsidP="00945BB6">
            <w:pPr>
              <w:spacing w:before="20" w:after="20"/>
              <w:rPr>
                <w:b/>
                <w:bCs/>
                <w:sz w:val="24"/>
                <w:szCs w:val="24"/>
                <w:lang w:val="nl-NL"/>
              </w:rPr>
            </w:pPr>
            <w:r w:rsidRPr="00EE5A2B">
              <w:rPr>
                <w:sz w:val="24"/>
                <w:szCs w:val="24"/>
                <w:cs/>
              </w:rPr>
              <w:t>1</w:t>
            </w:r>
            <w:r w:rsidRPr="00EE5A2B">
              <w:rPr>
                <w:sz w:val="24"/>
                <w:szCs w:val="24"/>
                <w:lang w:val="nl-NL"/>
              </w:rPr>
              <w:t xml:space="preserve"> Điểm</w:t>
            </w:r>
          </w:p>
        </w:tc>
      </w:tr>
      <w:tr w:rsidR="00E20031" w:rsidRPr="00EE5A2B" w14:paraId="6E671E55" w14:textId="77777777" w:rsidTr="0015724D">
        <w:trPr>
          <w:trHeight w:val="260"/>
        </w:trPr>
        <w:tc>
          <w:tcPr>
            <w:tcW w:w="7135" w:type="dxa"/>
            <w:shd w:val="clear" w:color="auto" w:fill="auto"/>
          </w:tcPr>
          <w:p w14:paraId="24223635" w14:textId="77777777" w:rsidR="00E20031" w:rsidRPr="00EE5A2B" w:rsidRDefault="00E20031" w:rsidP="00945BB6">
            <w:pPr>
              <w:spacing w:before="20" w:after="20"/>
              <w:rPr>
                <w:sz w:val="24"/>
                <w:szCs w:val="24"/>
              </w:rPr>
            </w:pPr>
            <w:r w:rsidRPr="00EE5A2B">
              <w:rPr>
                <w:sz w:val="24"/>
                <w:szCs w:val="24"/>
              </w:rPr>
              <w:sym w:font="Wingdings" w:char="F071"/>
            </w:r>
            <w:r w:rsidRPr="00EE5A2B">
              <w:rPr>
                <w:sz w:val="24"/>
                <w:szCs w:val="24"/>
                <w:lang w:val="nl-NL"/>
              </w:rPr>
              <w:t xml:space="preserve"> Có ghi hồ sơ lô sản xuất</w:t>
            </w:r>
          </w:p>
        </w:tc>
        <w:tc>
          <w:tcPr>
            <w:tcW w:w="1228" w:type="dxa"/>
            <w:shd w:val="clear" w:color="auto" w:fill="auto"/>
          </w:tcPr>
          <w:p w14:paraId="4F864DE5" w14:textId="77777777" w:rsidR="00E20031" w:rsidRPr="00EE5A2B" w:rsidRDefault="00E20031" w:rsidP="00945BB6">
            <w:pPr>
              <w:spacing w:before="20" w:after="20"/>
              <w:rPr>
                <w:sz w:val="24"/>
                <w:szCs w:val="24"/>
                <w:cs/>
              </w:rPr>
            </w:pPr>
            <w:r w:rsidRPr="00EE5A2B">
              <w:rPr>
                <w:sz w:val="24"/>
                <w:szCs w:val="24"/>
                <w:cs/>
              </w:rPr>
              <w:t>2</w:t>
            </w:r>
            <w:r w:rsidRPr="00EE5A2B">
              <w:rPr>
                <w:sz w:val="24"/>
                <w:szCs w:val="24"/>
                <w:lang w:val="nl-NL"/>
              </w:rPr>
              <w:t xml:space="preserve"> Điểm</w:t>
            </w:r>
          </w:p>
        </w:tc>
      </w:tr>
      <w:tr w:rsidR="00E20031" w:rsidRPr="00EE5A2B" w14:paraId="2A4D2017" w14:textId="77777777" w:rsidTr="0015724D">
        <w:trPr>
          <w:trHeight w:val="260"/>
        </w:trPr>
        <w:tc>
          <w:tcPr>
            <w:tcW w:w="7135" w:type="dxa"/>
            <w:shd w:val="clear" w:color="auto" w:fill="auto"/>
          </w:tcPr>
          <w:p w14:paraId="0503A269"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lang w:val="nl-NL"/>
              </w:rPr>
              <w:t xml:space="preserve"> Có kế hoạch kiểm soát chất lượng sản phẩm, có ghi hồ sơ lô sản xuất</w:t>
            </w:r>
          </w:p>
        </w:tc>
        <w:tc>
          <w:tcPr>
            <w:tcW w:w="1228" w:type="dxa"/>
            <w:shd w:val="clear" w:color="auto" w:fill="auto"/>
          </w:tcPr>
          <w:p w14:paraId="777A4F9D" w14:textId="77777777" w:rsidR="00E20031" w:rsidRPr="00EE5A2B" w:rsidRDefault="00E20031" w:rsidP="00945BB6">
            <w:pPr>
              <w:spacing w:before="20" w:after="20"/>
              <w:rPr>
                <w:sz w:val="24"/>
                <w:szCs w:val="24"/>
                <w:cs/>
              </w:rPr>
            </w:pPr>
            <w:r w:rsidRPr="00EE5A2B">
              <w:rPr>
                <w:sz w:val="24"/>
                <w:szCs w:val="24"/>
                <w:cs/>
              </w:rPr>
              <w:t>3</w:t>
            </w:r>
            <w:r w:rsidRPr="00EE5A2B">
              <w:rPr>
                <w:sz w:val="24"/>
                <w:szCs w:val="24"/>
                <w:lang w:val="nl-NL"/>
              </w:rPr>
              <w:t xml:space="preserve"> Điểm</w:t>
            </w:r>
          </w:p>
        </w:tc>
      </w:tr>
      <w:tr w:rsidR="00E20031" w:rsidRPr="00EE5A2B" w14:paraId="38F983F5" w14:textId="77777777" w:rsidTr="0015724D">
        <w:trPr>
          <w:trHeight w:val="260"/>
        </w:trPr>
        <w:tc>
          <w:tcPr>
            <w:tcW w:w="7135" w:type="dxa"/>
            <w:shd w:val="clear" w:color="auto" w:fill="auto"/>
          </w:tcPr>
          <w:p w14:paraId="6BD4D51D"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lang w:val="nl-NL"/>
              </w:rPr>
              <w:t xml:space="preserve"> Có chứng nhận quản lý chất lượng tiên tiến (ISO/GMP/HACCP/...)</w:t>
            </w:r>
          </w:p>
        </w:tc>
        <w:tc>
          <w:tcPr>
            <w:tcW w:w="1228" w:type="dxa"/>
            <w:shd w:val="clear" w:color="auto" w:fill="auto"/>
          </w:tcPr>
          <w:p w14:paraId="5F00B3AB" w14:textId="77777777" w:rsidR="00E20031" w:rsidRPr="00EE5A2B" w:rsidRDefault="00E20031" w:rsidP="00945BB6">
            <w:pPr>
              <w:spacing w:before="20" w:after="20"/>
              <w:rPr>
                <w:sz w:val="24"/>
                <w:szCs w:val="24"/>
                <w:cs/>
                <w:lang w:val="nl-NL"/>
              </w:rPr>
            </w:pPr>
            <w:r w:rsidRPr="00EE5A2B">
              <w:rPr>
                <w:sz w:val="24"/>
                <w:szCs w:val="24"/>
                <w:cs/>
              </w:rPr>
              <w:t>4</w:t>
            </w:r>
            <w:r w:rsidRPr="00EE5A2B">
              <w:rPr>
                <w:sz w:val="24"/>
                <w:szCs w:val="24"/>
                <w:lang w:val="nl-NL"/>
              </w:rPr>
              <w:t xml:space="preserve"> Điểm</w:t>
            </w:r>
          </w:p>
        </w:tc>
      </w:tr>
      <w:tr w:rsidR="00E20031" w:rsidRPr="00EE5A2B" w14:paraId="367B7884" w14:textId="77777777" w:rsidTr="0015724D">
        <w:trPr>
          <w:trHeight w:val="260"/>
        </w:trPr>
        <w:tc>
          <w:tcPr>
            <w:tcW w:w="7135" w:type="dxa"/>
            <w:shd w:val="clear" w:color="auto" w:fill="auto"/>
          </w:tcPr>
          <w:p w14:paraId="574829DD" w14:textId="77777777" w:rsidR="00E20031" w:rsidRPr="00EE5A2B" w:rsidRDefault="00E20031" w:rsidP="00945BB6">
            <w:pPr>
              <w:spacing w:before="20" w:after="20"/>
              <w:ind w:left="252" w:hanging="252"/>
              <w:rPr>
                <w:sz w:val="24"/>
                <w:szCs w:val="24"/>
                <w:lang w:val="nl-NL"/>
              </w:rPr>
            </w:pPr>
            <w:r w:rsidRPr="00EE5A2B">
              <w:rPr>
                <w:sz w:val="24"/>
                <w:szCs w:val="24"/>
              </w:rPr>
              <w:sym w:font="Wingdings" w:char="F071"/>
            </w:r>
            <w:r w:rsidRPr="00EE5A2B">
              <w:rPr>
                <w:sz w:val="24"/>
                <w:szCs w:val="24"/>
                <w:lang w:val="nl-NL"/>
              </w:rPr>
              <w:t xml:space="preserve"> Có giấy chứng nhận đủ điều kiện ATTP cho xuất khẩu và các thủ tục pháp lý khác theo yêu cầu của  thị trường đích</w:t>
            </w:r>
          </w:p>
        </w:tc>
        <w:tc>
          <w:tcPr>
            <w:tcW w:w="1228" w:type="dxa"/>
            <w:shd w:val="clear" w:color="auto" w:fill="auto"/>
          </w:tcPr>
          <w:p w14:paraId="067AF7A7" w14:textId="77777777" w:rsidR="00E20031" w:rsidRPr="00EE5A2B" w:rsidRDefault="00E20031" w:rsidP="00945BB6">
            <w:pPr>
              <w:spacing w:before="20" w:after="20"/>
              <w:rPr>
                <w:sz w:val="24"/>
                <w:szCs w:val="24"/>
                <w:cs/>
              </w:rPr>
            </w:pPr>
            <w:r w:rsidRPr="00EE5A2B">
              <w:rPr>
                <w:sz w:val="24"/>
                <w:szCs w:val="24"/>
                <w:cs/>
              </w:rPr>
              <w:t>5</w:t>
            </w:r>
            <w:r w:rsidRPr="00EE5A2B">
              <w:rPr>
                <w:sz w:val="24"/>
                <w:szCs w:val="24"/>
                <w:lang w:val="nl-NL"/>
              </w:rPr>
              <w:t xml:space="preserve"> Điểm</w:t>
            </w:r>
          </w:p>
        </w:tc>
      </w:tr>
    </w:tbl>
    <w:p w14:paraId="39CB384B" w14:textId="77777777" w:rsidR="00E20031" w:rsidRDefault="00E20031" w:rsidP="0015724D">
      <w:pPr>
        <w:tabs>
          <w:tab w:val="left" w:pos="8789"/>
        </w:tabs>
        <w:spacing w:before="20" w:after="20"/>
        <w:ind w:left="567" w:right="1"/>
        <w:rPr>
          <w:bCs/>
          <w:i/>
          <w:sz w:val="24"/>
          <w:szCs w:val="24"/>
          <w:lang w:val="nl-NL"/>
        </w:rPr>
      </w:pPr>
      <w:r w:rsidRPr="00EE5A2B">
        <w:rPr>
          <w:bCs/>
          <w:i/>
          <w:sz w:val="24"/>
          <w:szCs w:val="24"/>
          <w:lang w:val="nl-NL"/>
        </w:rPr>
        <w:t xml:space="preserve">Ghi chú: Không đánh giá các bước tiếp theo nếu Giấy chứng nhận đủ điều kiện ATTP (hoặc tương đương) không phù hợp theo quy định </w:t>
      </w:r>
    </w:p>
    <w:p w14:paraId="443B7501" w14:textId="77777777" w:rsidR="00E20031" w:rsidRPr="00EE5A2B" w:rsidRDefault="00E20031" w:rsidP="0015724D">
      <w:pPr>
        <w:spacing w:before="20" w:after="20"/>
        <w:ind w:firstLine="567"/>
        <w:rPr>
          <w:b/>
          <w:bCs/>
          <w:sz w:val="24"/>
          <w:szCs w:val="24"/>
          <w:lang w:val="nl-NL"/>
        </w:rPr>
      </w:pPr>
      <w:r w:rsidRPr="00EE5A2B">
        <w:rPr>
          <w:b/>
          <w:bCs/>
          <w:sz w:val="24"/>
          <w:szCs w:val="24"/>
          <w:lang w:val="nl-NL"/>
        </w:rPr>
        <w:t>10. CƠ HỘI THỊ TRƯỜNG TOÀN CẦ</w:t>
      </w:r>
      <w:r w:rsidR="0015724D">
        <w:rPr>
          <w:b/>
          <w:bCs/>
          <w:sz w:val="24"/>
          <w:szCs w:val="24"/>
          <w:lang w:val="nl-NL"/>
        </w:rPr>
        <w:t>U</w:t>
      </w:r>
      <w:r w:rsidR="0015724D">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r>
      <w:r w:rsidRPr="00EE5A2B">
        <w:rPr>
          <w:b/>
          <w:bCs/>
          <w:sz w:val="24"/>
          <w:szCs w:val="24"/>
          <w:lang w:val="nl-NL"/>
        </w:rPr>
        <w:tab/>
        <w:t>5 Điểm</w:t>
      </w:r>
    </w:p>
    <w:tbl>
      <w:tblPr>
        <w:tblW w:w="0" w:type="auto"/>
        <w:tblInd w:w="534" w:type="dxa"/>
        <w:tblLook w:val="04A0" w:firstRow="1" w:lastRow="0" w:firstColumn="1" w:lastColumn="0" w:noHBand="0" w:noVBand="1"/>
      </w:tblPr>
      <w:tblGrid>
        <w:gridCol w:w="7122"/>
        <w:gridCol w:w="1241"/>
      </w:tblGrid>
      <w:tr w:rsidR="00E20031" w:rsidRPr="00EE5A2B" w14:paraId="35CE570D" w14:textId="77777777" w:rsidTr="0015724D">
        <w:tc>
          <w:tcPr>
            <w:tcW w:w="7122" w:type="dxa"/>
            <w:shd w:val="clear" w:color="auto" w:fill="auto"/>
          </w:tcPr>
          <w:p w14:paraId="38048673" w14:textId="77777777" w:rsidR="00E20031" w:rsidRPr="00EE5A2B" w:rsidRDefault="00E20031" w:rsidP="00945BB6">
            <w:pPr>
              <w:spacing w:before="20" w:after="20"/>
              <w:rPr>
                <w:sz w:val="24"/>
                <w:szCs w:val="24"/>
                <w:lang w:val="nl-NL"/>
              </w:rPr>
            </w:pPr>
            <w:r w:rsidRPr="00EE5A2B">
              <w:rPr>
                <w:sz w:val="24"/>
                <w:szCs w:val="24"/>
              </w:rPr>
              <w:sym w:font="Wingdings" w:char="F071"/>
            </w:r>
            <w:r w:rsidRPr="00EE5A2B">
              <w:rPr>
                <w:sz w:val="24"/>
                <w:szCs w:val="24"/>
                <w:lang w:val="nl-NL"/>
              </w:rPr>
              <w:t xml:space="preserve"> Có thể xuất khẩu đến thị trường khu vực</w:t>
            </w:r>
          </w:p>
        </w:tc>
        <w:tc>
          <w:tcPr>
            <w:tcW w:w="1241" w:type="dxa"/>
            <w:shd w:val="clear" w:color="auto" w:fill="auto"/>
          </w:tcPr>
          <w:p w14:paraId="20A6B083" w14:textId="77777777" w:rsidR="00E20031" w:rsidRPr="00EE5A2B" w:rsidRDefault="00E20031" w:rsidP="00945BB6">
            <w:pPr>
              <w:spacing w:before="20" w:after="20"/>
              <w:rPr>
                <w:sz w:val="24"/>
                <w:szCs w:val="24"/>
              </w:rPr>
            </w:pPr>
            <w:r w:rsidRPr="00EE5A2B">
              <w:rPr>
                <w:sz w:val="24"/>
                <w:szCs w:val="24"/>
                <w:lang w:val="nl-NL"/>
              </w:rPr>
              <w:t>1 Điểm</w:t>
            </w:r>
          </w:p>
        </w:tc>
      </w:tr>
      <w:tr w:rsidR="00E20031" w:rsidRPr="00EE5A2B" w14:paraId="59B80D98" w14:textId="77777777" w:rsidTr="0015724D">
        <w:tc>
          <w:tcPr>
            <w:tcW w:w="7122" w:type="dxa"/>
            <w:shd w:val="clear" w:color="auto" w:fill="auto"/>
          </w:tcPr>
          <w:p w14:paraId="47EE4FCF" w14:textId="77777777" w:rsidR="00E20031" w:rsidRPr="00EE5A2B" w:rsidRDefault="00E20031" w:rsidP="00945BB6">
            <w:pPr>
              <w:spacing w:before="20" w:after="20"/>
              <w:rPr>
                <w:sz w:val="24"/>
                <w:szCs w:val="24"/>
              </w:rPr>
            </w:pPr>
            <w:r w:rsidRPr="00EE5A2B">
              <w:rPr>
                <w:sz w:val="24"/>
                <w:szCs w:val="24"/>
              </w:rPr>
              <w:lastRenderedPageBreak/>
              <w:sym w:font="Wingdings" w:char="F071"/>
            </w:r>
            <w:r w:rsidRPr="00EE5A2B">
              <w:rPr>
                <w:sz w:val="24"/>
                <w:szCs w:val="24"/>
                <w:lang w:val="nl-NL"/>
              </w:rPr>
              <w:t xml:space="preserve"> Có thể xuất khẩu các thị trường ngoài khu vực</w:t>
            </w:r>
          </w:p>
        </w:tc>
        <w:tc>
          <w:tcPr>
            <w:tcW w:w="1241" w:type="dxa"/>
            <w:shd w:val="clear" w:color="auto" w:fill="auto"/>
          </w:tcPr>
          <w:p w14:paraId="1C7899FC" w14:textId="77777777" w:rsidR="00E20031" w:rsidRPr="00EE5A2B" w:rsidRDefault="00E20031" w:rsidP="00945BB6">
            <w:pPr>
              <w:spacing w:before="20" w:after="20"/>
              <w:rPr>
                <w:sz w:val="24"/>
                <w:szCs w:val="24"/>
              </w:rPr>
            </w:pPr>
            <w:r w:rsidRPr="00EE5A2B">
              <w:rPr>
                <w:sz w:val="24"/>
                <w:szCs w:val="24"/>
                <w:lang w:val="nl-NL"/>
              </w:rPr>
              <w:t>3 Điểm</w:t>
            </w:r>
          </w:p>
        </w:tc>
      </w:tr>
      <w:tr w:rsidR="00E20031" w:rsidRPr="00EE5A2B" w14:paraId="565EBBF9" w14:textId="77777777" w:rsidTr="0015724D">
        <w:tc>
          <w:tcPr>
            <w:tcW w:w="7122" w:type="dxa"/>
            <w:shd w:val="clear" w:color="auto" w:fill="auto"/>
          </w:tcPr>
          <w:p w14:paraId="04EE7124" w14:textId="77777777" w:rsidR="00E20031" w:rsidRPr="00EE5A2B" w:rsidRDefault="00E20031" w:rsidP="00945BB6">
            <w:pPr>
              <w:spacing w:before="20" w:after="20"/>
              <w:rPr>
                <w:sz w:val="24"/>
                <w:szCs w:val="24"/>
              </w:rPr>
            </w:pPr>
            <w:r w:rsidRPr="00EE5A2B">
              <w:rPr>
                <w:sz w:val="24"/>
                <w:szCs w:val="24"/>
              </w:rPr>
              <w:sym w:font="Wingdings" w:char="F071"/>
            </w:r>
            <w:r w:rsidRPr="00EE5A2B">
              <w:rPr>
                <w:sz w:val="24"/>
                <w:szCs w:val="24"/>
                <w:lang w:val="nl-NL"/>
              </w:rPr>
              <w:t xml:space="preserve"> Có thể xuất khẩu đến các thị trường có tiêu chuẩn cao (Mỹ, Nhật, EU...)</w:t>
            </w:r>
          </w:p>
        </w:tc>
        <w:tc>
          <w:tcPr>
            <w:tcW w:w="1241" w:type="dxa"/>
            <w:shd w:val="clear" w:color="auto" w:fill="auto"/>
          </w:tcPr>
          <w:p w14:paraId="4A771B4A" w14:textId="77777777" w:rsidR="00E20031" w:rsidRPr="00EE5A2B" w:rsidRDefault="00E20031" w:rsidP="00945BB6">
            <w:pPr>
              <w:spacing w:before="20" w:after="20"/>
              <w:rPr>
                <w:sz w:val="24"/>
                <w:szCs w:val="24"/>
              </w:rPr>
            </w:pPr>
            <w:r w:rsidRPr="00EE5A2B">
              <w:rPr>
                <w:sz w:val="24"/>
                <w:szCs w:val="24"/>
                <w:lang w:val="nl-NL"/>
              </w:rPr>
              <w:t>5 Điểm</w:t>
            </w:r>
          </w:p>
        </w:tc>
      </w:tr>
    </w:tbl>
    <w:p w14:paraId="0B5E3459" w14:textId="77777777" w:rsidR="00E20031" w:rsidRPr="00EE5A2B" w:rsidRDefault="00E20031" w:rsidP="00E20031">
      <w:pPr>
        <w:spacing w:before="20" w:after="20"/>
        <w:rPr>
          <w:b/>
          <w:bCs/>
          <w:sz w:val="24"/>
          <w:szCs w:val="24"/>
          <w:lang w:val="nl-NL"/>
        </w:rPr>
      </w:pPr>
    </w:p>
    <w:p w14:paraId="380AFB98" w14:textId="77777777" w:rsidR="00E20031" w:rsidRPr="00EE5A2B" w:rsidRDefault="00E20031" w:rsidP="00E20031">
      <w:pPr>
        <w:spacing w:before="240" w:after="240"/>
        <w:jc w:val="center"/>
        <w:rPr>
          <w:b/>
          <w:bCs/>
          <w:sz w:val="24"/>
          <w:szCs w:val="24"/>
          <w:lang w:val="nl-NL"/>
        </w:rPr>
      </w:pPr>
      <w:r w:rsidRPr="00EE5A2B">
        <w:rPr>
          <w:b/>
          <w:bCs/>
          <w:sz w:val="24"/>
          <w:szCs w:val="24"/>
          <w:lang w:val="nl-NL"/>
        </w:rPr>
        <w:t xml:space="preserve">Tổng Điểm phần C: </w:t>
      </w:r>
      <w:r w:rsidRPr="00EE5A2B">
        <w:rPr>
          <w:sz w:val="24"/>
          <w:szCs w:val="24"/>
          <w:lang w:val="nl-NL"/>
        </w:rPr>
        <w:t xml:space="preserve">.............................................. </w:t>
      </w:r>
      <w:r w:rsidRPr="00EE5A2B">
        <w:rPr>
          <w:b/>
          <w:bCs/>
          <w:sz w:val="24"/>
          <w:szCs w:val="24"/>
          <w:lang w:val="nl-NL"/>
        </w:rPr>
        <w:t>Điểm</w:t>
      </w:r>
    </w:p>
    <w:p w14:paraId="1862D814" w14:textId="77777777" w:rsidR="00E20031" w:rsidRPr="00EE5A2B" w:rsidRDefault="000C749B" w:rsidP="00E20031">
      <w:pPr>
        <w:rPr>
          <w:sz w:val="24"/>
          <w:szCs w:val="24"/>
          <w:lang w:val="nl-NL"/>
        </w:rPr>
      </w:pPr>
      <w:r>
        <w:rPr>
          <w:b/>
          <w:bCs/>
          <w:noProof/>
          <w:sz w:val="24"/>
          <w:szCs w:val="24"/>
        </w:rPr>
        <mc:AlternateContent>
          <mc:Choice Requires="wps">
            <w:drawing>
              <wp:anchor distT="0" distB="0" distL="114300" distR="114300" simplePos="0" relativeHeight="251705344" behindDoc="0" locked="0" layoutInCell="1" allowOverlap="1" wp14:anchorId="171C4928" wp14:editId="332F4E9C">
                <wp:simplePos x="0" y="0"/>
                <wp:positionH relativeFrom="margin">
                  <wp:align>center</wp:align>
                </wp:positionH>
                <wp:positionV relativeFrom="paragraph">
                  <wp:posOffset>7620</wp:posOffset>
                </wp:positionV>
                <wp:extent cx="4864735" cy="1134110"/>
                <wp:effectExtent l="19050" t="17145" r="21590" b="20320"/>
                <wp:wrapNone/>
                <wp:docPr id="144"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C9C326" w14:textId="77777777" w:rsidR="00556F61" w:rsidRPr="00034506" w:rsidRDefault="00556F61" w:rsidP="00E20031">
                            <w:pPr>
                              <w:rPr>
                                <w:b/>
                                <w:bCs/>
                                <w:color w:val="000000"/>
                                <w:sz w:val="26"/>
                                <w:szCs w:val="26"/>
                              </w:rPr>
                            </w:pPr>
                            <w:r w:rsidRPr="00034506">
                              <w:rPr>
                                <w:b/>
                                <w:bCs/>
                                <w:color w:val="000000"/>
                                <w:sz w:val="26"/>
                                <w:szCs w:val="26"/>
                              </w:rPr>
                              <w:t>Kết quả</w:t>
                            </w:r>
                          </w:p>
                          <w:p w14:paraId="015049EC" w14:textId="77777777" w:rsidR="00556F61" w:rsidRPr="00034506" w:rsidRDefault="00556F61" w:rsidP="00E20031">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0030904C" w14:textId="77777777" w:rsidR="00556F61" w:rsidRPr="00034506" w:rsidRDefault="00556F61" w:rsidP="00E20031">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6" o:spid="_x0000_s1053" style="position:absolute;margin-left:0;margin-top:.6pt;width:383.05pt;height:89.3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" filled="f" strokecolor="red" strokeweight="2.25pt">
                <v:stroke joinstyle="miter"/>
                <v:textbox>
                  <w:txbxContent>
                    <w:p w:rsidR="00556F61" w:rsidRPr="00034506" w:rsidRDefault="00556F61" w:rsidP="00E20031">
                      <w:pPr>
                        <w:rPr>
                          <w:b/>
                          <w:bCs/>
                          <w:color w:val="000000"/>
                          <w:sz w:val="26"/>
                          <w:szCs w:val="26"/>
                        </w:rPr>
                      </w:pPr>
                      <w:r w:rsidRPr="00034506">
                        <w:rPr>
                          <w:b/>
                          <w:bCs/>
                          <w:color w:val="000000"/>
                          <w:sz w:val="26"/>
                          <w:szCs w:val="26"/>
                        </w:rPr>
                        <w:t>Kết quả</w:t>
                      </w:r>
                    </w:p>
                    <w:p w:rsidR="00556F61" w:rsidRPr="00034506" w:rsidRDefault="00556F61" w:rsidP="00E20031">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E20031">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23083349" w14:textId="77777777" w:rsidR="00E20031" w:rsidRPr="00EE5A2B" w:rsidRDefault="00E20031" w:rsidP="00E20031">
      <w:pPr>
        <w:rPr>
          <w:sz w:val="24"/>
          <w:szCs w:val="24"/>
          <w:lang w:val="nl-NL"/>
        </w:rPr>
      </w:pPr>
    </w:p>
    <w:p w14:paraId="0CA43DF5" w14:textId="77777777" w:rsidR="00E20031" w:rsidRPr="00EE5A2B" w:rsidRDefault="00E20031" w:rsidP="00E20031">
      <w:pPr>
        <w:rPr>
          <w:sz w:val="24"/>
          <w:szCs w:val="24"/>
          <w:lang w:val="nl-NL"/>
        </w:rPr>
      </w:pPr>
    </w:p>
    <w:p w14:paraId="13E98998" w14:textId="77777777" w:rsidR="00E20031" w:rsidRDefault="00E20031" w:rsidP="00E20031">
      <w:pPr>
        <w:spacing w:before="120" w:after="120" w:line="312" w:lineRule="auto"/>
        <w:rPr>
          <w:b/>
          <w:bCs/>
          <w:sz w:val="24"/>
          <w:szCs w:val="24"/>
          <w:u w:val="single"/>
          <w:lang w:val="nl-NL"/>
        </w:rPr>
      </w:pPr>
    </w:p>
    <w:p w14:paraId="0150386E" w14:textId="77777777" w:rsidR="0015724D" w:rsidRDefault="0015724D" w:rsidP="00E20031">
      <w:pPr>
        <w:spacing w:before="120" w:after="120" w:line="312" w:lineRule="auto"/>
        <w:rPr>
          <w:b/>
          <w:bCs/>
          <w:sz w:val="24"/>
          <w:szCs w:val="24"/>
          <w:u w:val="single"/>
          <w:lang w:val="nl-NL"/>
        </w:rPr>
      </w:pPr>
    </w:p>
    <w:p w14:paraId="7D918DE1" w14:textId="77777777" w:rsidR="0015724D" w:rsidRPr="00EE5A2B" w:rsidRDefault="0015724D" w:rsidP="00E20031">
      <w:pPr>
        <w:spacing w:before="120" w:after="120" w:line="312" w:lineRule="auto"/>
        <w:rPr>
          <w:b/>
          <w:bCs/>
          <w:sz w:val="24"/>
          <w:szCs w:val="24"/>
          <w:u w:val="single"/>
          <w:lang w:val="nl-NL"/>
        </w:rPr>
      </w:pPr>
    </w:p>
    <w:p w14:paraId="53FCDA3D" w14:textId="77777777" w:rsidR="00E20031" w:rsidRPr="00EE5A2B" w:rsidRDefault="00E20031" w:rsidP="0015724D">
      <w:pPr>
        <w:spacing w:before="120" w:after="120" w:line="312" w:lineRule="auto"/>
        <w:ind w:firstLine="567"/>
        <w:rPr>
          <w:sz w:val="24"/>
          <w:szCs w:val="24"/>
          <w:lang w:val="nl-NL"/>
        </w:rPr>
      </w:pPr>
      <w:r w:rsidRPr="00EE5A2B">
        <w:rPr>
          <w:b/>
          <w:bCs/>
          <w:sz w:val="24"/>
          <w:szCs w:val="24"/>
          <w:u w:val="single"/>
          <w:lang w:val="nl-NL"/>
        </w:rPr>
        <w:t>Ý kiến của người đánh giá:</w:t>
      </w:r>
      <w:r w:rsidRPr="00EE5A2B">
        <w:rPr>
          <w:sz w:val="24"/>
          <w:szCs w:val="24"/>
          <w:lang w:val="nl-NL"/>
        </w:rPr>
        <w:br/>
        <w:t>………………………………………………………………………………………………</w:t>
      </w:r>
    </w:p>
    <w:p w14:paraId="264D31F3" w14:textId="77777777" w:rsidR="00E20031" w:rsidRPr="00EE5A2B" w:rsidRDefault="00E20031" w:rsidP="00E20031">
      <w:pPr>
        <w:spacing w:before="120" w:after="120" w:line="312" w:lineRule="auto"/>
        <w:rPr>
          <w:sz w:val="24"/>
          <w:szCs w:val="24"/>
          <w:lang w:val="nl-NL"/>
        </w:rPr>
      </w:pPr>
      <w:r w:rsidRPr="00EE5A2B">
        <w:rPr>
          <w:sz w:val="24"/>
          <w:szCs w:val="24"/>
          <w:lang w:val="nl-NL"/>
        </w:rPr>
        <w:t>………………………………………………………………………………………………</w:t>
      </w:r>
    </w:p>
    <w:p w14:paraId="7A81FE4E" w14:textId="77777777" w:rsidR="00E20031" w:rsidRPr="00EE5A2B" w:rsidRDefault="00E20031" w:rsidP="00E20031">
      <w:pPr>
        <w:spacing w:before="120" w:after="120" w:line="312" w:lineRule="auto"/>
        <w:rPr>
          <w:sz w:val="24"/>
          <w:szCs w:val="24"/>
          <w:lang w:val="nl-NL"/>
        </w:rPr>
      </w:pPr>
      <w:r w:rsidRPr="00EE5A2B">
        <w:rPr>
          <w:sz w:val="24"/>
          <w:szCs w:val="24"/>
          <w:lang w:val="nl-NL"/>
        </w:rPr>
        <w:t>………………………………………………………………………………………………..</w:t>
      </w:r>
    </w:p>
    <w:p w14:paraId="6805FE07" w14:textId="77777777" w:rsidR="00E20031" w:rsidRPr="00EE5A2B" w:rsidRDefault="00E20031" w:rsidP="00E20031">
      <w:pPr>
        <w:spacing w:before="120" w:after="120" w:line="312" w:lineRule="auto"/>
        <w:rPr>
          <w:sz w:val="24"/>
          <w:szCs w:val="24"/>
          <w:lang w:val="nl-NL"/>
        </w:rPr>
      </w:pPr>
      <w:r w:rsidRPr="00EE5A2B">
        <w:rPr>
          <w:sz w:val="24"/>
          <w:szCs w:val="24"/>
          <w:lang w:val="nl-NL"/>
        </w:rPr>
        <w:t>………………………………………………………………………………………………</w:t>
      </w:r>
    </w:p>
    <w:p w14:paraId="48EF50F2" w14:textId="77777777" w:rsidR="00E20031" w:rsidRPr="00EE5A2B" w:rsidRDefault="00E20031" w:rsidP="00E20031">
      <w:pPr>
        <w:spacing w:before="120" w:after="120" w:line="312" w:lineRule="auto"/>
        <w:rPr>
          <w:sz w:val="24"/>
          <w:szCs w:val="24"/>
          <w:lang w:val="nl-NL"/>
        </w:rPr>
      </w:pPr>
      <w:r w:rsidRPr="00EE5A2B">
        <w:rPr>
          <w:sz w:val="24"/>
          <w:szCs w:val="24"/>
          <w:lang w:val="nl-NL"/>
        </w:rPr>
        <w:t>………………………………………………………………………………………………..</w:t>
      </w:r>
    </w:p>
    <w:p w14:paraId="20013E2A" w14:textId="77777777" w:rsidR="00E20031" w:rsidRPr="00EE5A2B" w:rsidRDefault="00E20031" w:rsidP="0015724D">
      <w:pPr>
        <w:ind w:left="5040"/>
        <w:rPr>
          <w:i/>
          <w:sz w:val="24"/>
          <w:szCs w:val="24"/>
          <w:cs/>
        </w:rPr>
      </w:pPr>
      <w:r w:rsidRPr="00EE5A2B">
        <w:rPr>
          <w:i/>
          <w:sz w:val="24"/>
          <w:szCs w:val="24"/>
          <w:cs/>
        </w:rPr>
        <w:t>................., ngày ... tháng ... năm 20...</w:t>
      </w:r>
    </w:p>
    <w:tbl>
      <w:tblPr>
        <w:tblW w:w="0" w:type="auto"/>
        <w:tblLook w:val="04A0" w:firstRow="1" w:lastRow="0" w:firstColumn="1" w:lastColumn="0" w:noHBand="0" w:noVBand="1"/>
      </w:tblPr>
      <w:tblGrid>
        <w:gridCol w:w="4472"/>
        <w:gridCol w:w="4534"/>
      </w:tblGrid>
      <w:tr w:rsidR="00E20031" w:rsidRPr="00EE5A2B" w14:paraId="16EB8E14" w14:textId="77777777" w:rsidTr="00945BB6">
        <w:tc>
          <w:tcPr>
            <w:tcW w:w="4927" w:type="dxa"/>
            <w:shd w:val="clear" w:color="auto" w:fill="auto"/>
          </w:tcPr>
          <w:p w14:paraId="6ABA9A76" w14:textId="77777777" w:rsidR="00E20031" w:rsidRPr="00EE5A2B" w:rsidRDefault="00E20031" w:rsidP="00945BB6">
            <w:pPr>
              <w:jc w:val="center"/>
              <w:rPr>
                <w:i/>
                <w:sz w:val="24"/>
                <w:szCs w:val="24"/>
              </w:rPr>
            </w:pPr>
          </w:p>
        </w:tc>
        <w:tc>
          <w:tcPr>
            <w:tcW w:w="4928" w:type="dxa"/>
            <w:shd w:val="clear" w:color="auto" w:fill="auto"/>
          </w:tcPr>
          <w:p w14:paraId="13C48C78" w14:textId="77777777" w:rsidR="00E20031" w:rsidRPr="00EE5A2B" w:rsidRDefault="00E20031" w:rsidP="00945BB6">
            <w:pPr>
              <w:jc w:val="center"/>
              <w:rPr>
                <w:b/>
                <w:sz w:val="24"/>
                <w:szCs w:val="24"/>
              </w:rPr>
            </w:pPr>
            <w:r w:rsidRPr="00EE5A2B">
              <w:rPr>
                <w:b/>
                <w:sz w:val="24"/>
                <w:szCs w:val="24"/>
              </w:rPr>
              <w:t>Người đánh giá</w:t>
            </w:r>
          </w:p>
          <w:p w14:paraId="764D84C6" w14:textId="77777777" w:rsidR="00E20031" w:rsidRPr="00EE5A2B" w:rsidRDefault="00E20031" w:rsidP="00945BB6">
            <w:pPr>
              <w:jc w:val="center"/>
              <w:rPr>
                <w:b/>
                <w:i/>
                <w:sz w:val="24"/>
                <w:szCs w:val="24"/>
              </w:rPr>
            </w:pPr>
            <w:r w:rsidRPr="00EE5A2B">
              <w:rPr>
                <w:i/>
                <w:sz w:val="24"/>
                <w:szCs w:val="24"/>
              </w:rPr>
              <w:t>(Ký và ghi rõ họ tên)</w:t>
            </w:r>
          </w:p>
        </w:tc>
      </w:tr>
    </w:tbl>
    <w:p w14:paraId="65B64957" w14:textId="77777777" w:rsidR="00E20031" w:rsidRDefault="00E20031" w:rsidP="00AB5320">
      <w:pPr>
        <w:spacing w:before="20" w:after="20"/>
        <w:rPr>
          <w:rFonts w:eastAsia="Arial"/>
          <w:b/>
          <w:szCs w:val="28"/>
        </w:rPr>
      </w:pPr>
    </w:p>
    <w:p w14:paraId="1D2871AA" w14:textId="77777777" w:rsidR="0015724D" w:rsidRDefault="0015724D" w:rsidP="00AB5320">
      <w:pPr>
        <w:spacing w:before="20" w:after="20"/>
        <w:rPr>
          <w:rFonts w:eastAsia="Arial"/>
          <w:b/>
          <w:szCs w:val="28"/>
        </w:rPr>
      </w:pPr>
    </w:p>
    <w:p w14:paraId="339D3F2E" w14:textId="77777777" w:rsidR="0015724D" w:rsidRDefault="0015724D" w:rsidP="00AB5320">
      <w:pPr>
        <w:spacing w:before="20" w:after="20"/>
        <w:rPr>
          <w:rFonts w:eastAsia="Arial"/>
          <w:b/>
          <w:szCs w:val="28"/>
        </w:rPr>
      </w:pPr>
    </w:p>
    <w:p w14:paraId="328D98EF" w14:textId="77777777" w:rsidR="00A429CC" w:rsidRDefault="00A429CC" w:rsidP="00252DFE">
      <w:pPr>
        <w:spacing w:before="20" w:after="20"/>
        <w:ind w:firstLine="567"/>
        <w:jc w:val="both"/>
        <w:rPr>
          <w:b/>
          <w:bCs/>
          <w:i/>
          <w:sz w:val="22"/>
          <w:szCs w:val="24"/>
          <w:u w:val="single"/>
          <w:lang w:val="nl-NL"/>
        </w:rPr>
      </w:pPr>
    </w:p>
    <w:p w14:paraId="7D30DEC3" w14:textId="77777777" w:rsidR="00A429CC" w:rsidRDefault="00A429CC" w:rsidP="00252DFE">
      <w:pPr>
        <w:spacing w:before="20" w:after="20"/>
        <w:ind w:firstLine="567"/>
        <w:jc w:val="both"/>
        <w:rPr>
          <w:b/>
          <w:bCs/>
          <w:i/>
          <w:sz w:val="22"/>
          <w:szCs w:val="24"/>
          <w:u w:val="single"/>
          <w:lang w:val="nl-NL"/>
        </w:rPr>
      </w:pPr>
    </w:p>
    <w:p w14:paraId="56DEEC27" w14:textId="77777777" w:rsidR="00A429CC" w:rsidRDefault="00A429CC" w:rsidP="00252DFE">
      <w:pPr>
        <w:spacing w:before="20" w:after="20"/>
        <w:ind w:firstLine="567"/>
        <w:jc w:val="both"/>
        <w:rPr>
          <w:b/>
          <w:bCs/>
          <w:i/>
          <w:sz w:val="22"/>
          <w:szCs w:val="24"/>
          <w:u w:val="single"/>
          <w:lang w:val="nl-NL"/>
        </w:rPr>
      </w:pPr>
    </w:p>
    <w:p w14:paraId="41168430" w14:textId="77777777" w:rsidR="00A429CC" w:rsidRDefault="00A429CC" w:rsidP="00252DFE">
      <w:pPr>
        <w:spacing w:before="20" w:after="20"/>
        <w:ind w:firstLine="567"/>
        <w:jc w:val="both"/>
        <w:rPr>
          <w:b/>
          <w:bCs/>
          <w:i/>
          <w:sz w:val="22"/>
          <w:szCs w:val="24"/>
          <w:u w:val="single"/>
          <w:lang w:val="nl-NL"/>
        </w:rPr>
      </w:pPr>
    </w:p>
    <w:p w14:paraId="17D9EE1F" w14:textId="77777777" w:rsidR="00D32F2F" w:rsidRDefault="00D32F2F" w:rsidP="00252DFE">
      <w:pPr>
        <w:spacing w:before="20" w:after="20"/>
        <w:ind w:firstLine="567"/>
        <w:jc w:val="both"/>
        <w:rPr>
          <w:b/>
          <w:bCs/>
          <w:i/>
          <w:sz w:val="22"/>
          <w:szCs w:val="24"/>
          <w:u w:val="single"/>
          <w:lang w:val="nl-NL"/>
        </w:rPr>
      </w:pPr>
    </w:p>
    <w:p w14:paraId="1E90D615" w14:textId="77777777" w:rsidR="00D32F2F" w:rsidRDefault="00D32F2F" w:rsidP="00252DFE">
      <w:pPr>
        <w:spacing w:before="20" w:after="20"/>
        <w:ind w:firstLine="567"/>
        <w:jc w:val="both"/>
        <w:rPr>
          <w:b/>
          <w:bCs/>
          <w:i/>
          <w:sz w:val="22"/>
          <w:szCs w:val="24"/>
          <w:u w:val="single"/>
          <w:lang w:val="nl-NL"/>
        </w:rPr>
      </w:pPr>
    </w:p>
    <w:p w14:paraId="3571ADA9" w14:textId="77777777" w:rsidR="00A429CC" w:rsidRDefault="00A429CC" w:rsidP="00252DFE">
      <w:pPr>
        <w:spacing w:before="20" w:after="20"/>
        <w:ind w:firstLine="567"/>
        <w:jc w:val="both"/>
        <w:rPr>
          <w:b/>
          <w:bCs/>
          <w:i/>
          <w:sz w:val="22"/>
          <w:szCs w:val="24"/>
          <w:u w:val="single"/>
          <w:lang w:val="nl-NL"/>
        </w:rPr>
      </w:pPr>
    </w:p>
    <w:p w14:paraId="651FF18D" w14:textId="77777777" w:rsidR="00A429CC" w:rsidRDefault="00A429CC" w:rsidP="00252DFE">
      <w:pPr>
        <w:spacing w:before="20" w:after="20"/>
        <w:ind w:firstLine="567"/>
        <w:jc w:val="both"/>
        <w:rPr>
          <w:b/>
          <w:bCs/>
          <w:i/>
          <w:sz w:val="22"/>
          <w:szCs w:val="24"/>
          <w:u w:val="single"/>
          <w:lang w:val="nl-NL"/>
        </w:rPr>
      </w:pPr>
    </w:p>
    <w:p w14:paraId="1582A12A" w14:textId="77777777" w:rsidR="00252DFE" w:rsidRPr="00A429CC" w:rsidRDefault="00252DFE" w:rsidP="00252DFE">
      <w:pPr>
        <w:spacing w:before="20" w:after="20"/>
        <w:ind w:firstLine="567"/>
        <w:jc w:val="both"/>
        <w:rPr>
          <w:b/>
          <w:bCs/>
          <w:i/>
          <w:sz w:val="22"/>
          <w:szCs w:val="24"/>
          <w:lang w:val="nl-NL"/>
        </w:rPr>
      </w:pPr>
      <w:r w:rsidRPr="00A429CC">
        <w:rPr>
          <w:b/>
          <w:bCs/>
          <w:i/>
          <w:sz w:val="22"/>
          <w:szCs w:val="24"/>
          <w:u w:val="single"/>
          <w:lang w:val="nl-NL"/>
        </w:rPr>
        <w:t>Ghi chú:</w:t>
      </w:r>
      <w:r w:rsidRPr="00A429CC">
        <w:rPr>
          <w:b/>
          <w:bCs/>
          <w:i/>
          <w:sz w:val="22"/>
          <w:szCs w:val="24"/>
          <w:lang w:val="nl-NL"/>
        </w:rPr>
        <w:t xml:space="preserve"> </w:t>
      </w:r>
    </w:p>
    <w:p w14:paraId="4F6D9429" w14:textId="77777777" w:rsidR="00252DFE" w:rsidRPr="00A429CC" w:rsidRDefault="00252DFE" w:rsidP="00252DFE">
      <w:pPr>
        <w:spacing w:before="20" w:after="20"/>
        <w:ind w:firstLine="567"/>
        <w:jc w:val="both"/>
        <w:rPr>
          <w:bCs/>
          <w:sz w:val="22"/>
          <w:szCs w:val="24"/>
          <w:lang w:val="nl-NL"/>
        </w:rPr>
      </w:pPr>
      <w:r w:rsidRPr="00A429CC">
        <w:rPr>
          <w:bCs/>
          <w:i/>
          <w:sz w:val="22"/>
          <w:szCs w:val="24"/>
          <w:lang w:val="nl-NL"/>
        </w:rPr>
        <w:t>Giới hạn các chỉ tiêu kiểm nghiệm tại mục 8.2 theo Quy chuẩn kỹ thuật quốc gia (QCVN) tương ứng. Trong trường hợp không có thì áp dụng theo:</w:t>
      </w:r>
      <w:r w:rsidRPr="00A429CC">
        <w:rPr>
          <w:bCs/>
          <w:sz w:val="22"/>
          <w:szCs w:val="24"/>
          <w:lang w:val="nl-NL"/>
        </w:rPr>
        <w:t xml:space="preserve"> </w:t>
      </w:r>
    </w:p>
    <w:p w14:paraId="39D9C2CF" w14:textId="77777777" w:rsidR="00252DFE" w:rsidRPr="00A429CC" w:rsidRDefault="00252DFE" w:rsidP="00252DFE">
      <w:pPr>
        <w:spacing w:before="20" w:after="20"/>
        <w:ind w:firstLine="567"/>
        <w:jc w:val="both"/>
        <w:rPr>
          <w:bCs/>
          <w:i/>
          <w:spacing w:val="-8"/>
          <w:sz w:val="22"/>
          <w:szCs w:val="24"/>
          <w:lang w:val="nl-NL"/>
        </w:rPr>
      </w:pPr>
      <w:r w:rsidRPr="00A429CC">
        <w:rPr>
          <w:bCs/>
          <w:i/>
          <w:spacing w:val="-8"/>
          <w:sz w:val="22"/>
          <w:szCs w:val="24"/>
          <w:lang w:val="nl-NL"/>
        </w:rPr>
        <w:t>- QCVN 8-3:2012/BYT Quy chuẩn kỹ thuật quốc gia đối với ô nhiễm vi sinh vật trong thực phẩm</w:t>
      </w:r>
    </w:p>
    <w:p w14:paraId="721357D6" w14:textId="77777777" w:rsidR="00252DFE" w:rsidRPr="00A429CC" w:rsidRDefault="00252DFE" w:rsidP="00252DFE">
      <w:pPr>
        <w:spacing w:before="20" w:after="20"/>
        <w:ind w:firstLine="567"/>
        <w:jc w:val="both"/>
        <w:rPr>
          <w:bCs/>
          <w:sz w:val="22"/>
          <w:szCs w:val="24"/>
          <w:lang w:val="nl-NL"/>
        </w:rPr>
      </w:pPr>
      <w:r w:rsidRPr="00A429CC">
        <w:rPr>
          <w:bCs/>
          <w:i/>
          <w:sz w:val="22"/>
          <w:szCs w:val="24"/>
          <w:lang w:val="nl-NL"/>
        </w:rPr>
        <w:t xml:space="preserve">- </w:t>
      </w:r>
      <w:r w:rsidRPr="00A429CC">
        <w:rPr>
          <w:i/>
          <w:sz w:val="22"/>
          <w:szCs w:val="24"/>
          <w:lang w:val="nl-NL"/>
        </w:rPr>
        <w:t>QCVN 8-2:2011/BYT Quy chuẩn kỹ thuật quốc gia đối với giới hạn ô nhiễm kim loại nặng trong thực phẩm;</w:t>
      </w:r>
      <w:r w:rsidRPr="00A429CC">
        <w:rPr>
          <w:bCs/>
          <w:sz w:val="22"/>
          <w:szCs w:val="24"/>
          <w:lang w:val="nl-NL"/>
        </w:rPr>
        <w:t xml:space="preserve"> </w:t>
      </w:r>
    </w:p>
    <w:p w14:paraId="6B1DA85F" w14:textId="77777777" w:rsidR="00252DFE" w:rsidRPr="00A429CC" w:rsidRDefault="00252DFE" w:rsidP="00252DFE">
      <w:pPr>
        <w:spacing w:before="20" w:after="20"/>
        <w:ind w:firstLine="567"/>
        <w:jc w:val="both"/>
        <w:rPr>
          <w:bCs/>
          <w:sz w:val="22"/>
          <w:szCs w:val="24"/>
          <w:lang w:val="nl-NL"/>
        </w:rPr>
      </w:pPr>
      <w:r w:rsidRPr="00A429CC">
        <w:rPr>
          <w:bCs/>
          <w:sz w:val="22"/>
          <w:szCs w:val="24"/>
          <w:lang w:val="nl-NL"/>
        </w:rPr>
        <w:t xml:space="preserve">- </w:t>
      </w:r>
      <w:r w:rsidRPr="00A429CC">
        <w:rPr>
          <w:i/>
          <w:sz w:val="22"/>
          <w:szCs w:val="24"/>
          <w:lang w:val="nl-NL"/>
        </w:rPr>
        <w:t>QCVN 8-1:2011/BYT Quy chuẩn kỹ thuật quốc gia đối với giới hạn ô nhiễm độc tố vi nấm trong thực phẩm;</w:t>
      </w:r>
      <w:r w:rsidRPr="00A429CC">
        <w:rPr>
          <w:bCs/>
          <w:sz w:val="22"/>
          <w:szCs w:val="24"/>
          <w:lang w:val="nl-NL"/>
        </w:rPr>
        <w:t xml:space="preserve"> </w:t>
      </w:r>
    </w:p>
    <w:p w14:paraId="6BD1399F" w14:textId="77777777" w:rsidR="00252DFE" w:rsidRPr="00A429CC" w:rsidRDefault="00252DFE" w:rsidP="00252DFE">
      <w:pPr>
        <w:spacing w:before="20" w:after="20"/>
        <w:ind w:firstLine="567"/>
        <w:jc w:val="both"/>
        <w:rPr>
          <w:bCs/>
          <w:i/>
          <w:sz w:val="22"/>
          <w:szCs w:val="24"/>
          <w:lang w:val="nl-NL"/>
        </w:rPr>
      </w:pPr>
      <w:r w:rsidRPr="00A429CC">
        <w:rPr>
          <w:bCs/>
          <w:sz w:val="22"/>
          <w:szCs w:val="24"/>
          <w:lang w:val="nl-NL"/>
        </w:rPr>
        <w:t xml:space="preserve">- </w:t>
      </w:r>
      <w:r w:rsidRPr="00A429CC">
        <w:rPr>
          <w:bCs/>
          <w:i/>
          <w:sz w:val="22"/>
          <w:szCs w:val="24"/>
          <w:lang w:val="nl-NL"/>
        </w:rPr>
        <w:t xml:space="preserve">Quyết định số 46/2007/QĐ-BYT, ngày 19 tháng 12 năm 2007, về việc ban hành “Quy định giới hạn tối đa ô nhiễm sinh học và hóa học trong thực phẩm”; </w:t>
      </w:r>
    </w:p>
    <w:p w14:paraId="549C855E" w14:textId="77777777" w:rsidR="00252DFE" w:rsidRPr="00A429CC" w:rsidRDefault="00252DFE" w:rsidP="00252DFE">
      <w:pPr>
        <w:spacing w:before="20" w:after="20"/>
        <w:ind w:firstLine="567"/>
        <w:jc w:val="both"/>
        <w:rPr>
          <w:bCs/>
          <w:i/>
          <w:sz w:val="22"/>
          <w:szCs w:val="24"/>
          <w:lang w:val="nl-NL"/>
        </w:rPr>
      </w:pPr>
      <w:r w:rsidRPr="00A429CC">
        <w:rPr>
          <w:bCs/>
          <w:i/>
          <w:sz w:val="22"/>
          <w:szCs w:val="24"/>
          <w:lang w:val="nl-NL"/>
        </w:rPr>
        <w:t xml:space="preserve">- Quy chuẩn kỹ thuật địa phương </w:t>
      </w:r>
    </w:p>
    <w:p w14:paraId="13B543B0" w14:textId="77777777" w:rsidR="00252DFE" w:rsidRPr="00A429CC" w:rsidRDefault="00252DFE" w:rsidP="00252DFE">
      <w:pPr>
        <w:spacing w:before="20" w:after="20"/>
        <w:ind w:firstLine="567"/>
        <w:jc w:val="both"/>
        <w:rPr>
          <w:bCs/>
          <w:i/>
          <w:spacing w:val="-8"/>
          <w:sz w:val="22"/>
          <w:szCs w:val="24"/>
          <w:lang w:val="nl-NL"/>
        </w:rPr>
      </w:pPr>
      <w:r w:rsidRPr="00A429CC">
        <w:rPr>
          <w:bCs/>
          <w:i/>
          <w:spacing w:val="-8"/>
          <w:sz w:val="22"/>
          <w:szCs w:val="24"/>
          <w:lang w:val="nl-NL"/>
        </w:rPr>
        <w:t>- Tiêu chuẩn quốc gia (TCVN), tiêu chuẩn của Ủy ban tiêu chuẩn thực phẩm quốc tế (Codex).</w:t>
      </w:r>
    </w:p>
    <w:p w14:paraId="2BF276EE" w14:textId="77777777" w:rsidR="004E06CE" w:rsidRDefault="004E06CE" w:rsidP="00D32F2F">
      <w:pPr>
        <w:ind w:firstLine="567"/>
        <w:rPr>
          <w:b/>
          <w:bCs/>
          <w:szCs w:val="24"/>
          <w:lang w:val="nl-NL"/>
        </w:rPr>
      </w:pPr>
      <w:r>
        <w:rPr>
          <w:b/>
          <w:szCs w:val="28"/>
        </w:rPr>
        <w:lastRenderedPageBreak/>
        <w:t>8</w:t>
      </w:r>
      <w:r w:rsidRPr="005F313F">
        <w:rPr>
          <w:b/>
          <w:szCs w:val="28"/>
        </w:rPr>
        <w:t xml:space="preserve">. Bộ sản phẩm </w:t>
      </w:r>
      <w:r w:rsidRPr="005E7F24">
        <w:rPr>
          <w:b/>
          <w:bCs/>
          <w:szCs w:val="24"/>
          <w:lang w:val="nl-NL"/>
        </w:rPr>
        <w:t>: Chế biến từ thịt, trứng, sữa</w:t>
      </w:r>
    </w:p>
    <w:p w14:paraId="0FC94096" w14:textId="77777777" w:rsidR="004E06CE" w:rsidRPr="005E7F24" w:rsidRDefault="004E06CE" w:rsidP="00D32F2F">
      <w:pPr>
        <w:ind w:firstLine="567"/>
        <w:rPr>
          <w:bCs/>
          <w:szCs w:val="24"/>
          <w:lang w:val="nl-NL"/>
        </w:rPr>
      </w:pPr>
      <w:r w:rsidRPr="005E7F24">
        <w:rPr>
          <w:bCs/>
          <w:szCs w:val="24"/>
          <w:lang w:val="nl-NL"/>
        </w:rPr>
        <w:t>(Ngành: Thực phẩm. Nhóm: Thực phẩm chế biến)</w:t>
      </w:r>
    </w:p>
    <w:p w14:paraId="36BF6FD8" w14:textId="77777777" w:rsidR="00A429CC" w:rsidRPr="005F313F" w:rsidRDefault="00A429CC" w:rsidP="00A429CC">
      <w:pPr>
        <w:jc w:val="center"/>
        <w:rPr>
          <w:b/>
          <w:szCs w:val="28"/>
        </w:rPr>
      </w:pPr>
      <w:r w:rsidRPr="005F313F">
        <w:rPr>
          <w:b/>
          <w:szCs w:val="28"/>
        </w:rPr>
        <w:t>----------------------------------</w:t>
      </w:r>
    </w:p>
    <w:p w14:paraId="69327188" w14:textId="77777777" w:rsidR="00A429CC" w:rsidRDefault="00A429CC" w:rsidP="00A429CC">
      <w:pPr>
        <w:spacing w:before="20" w:after="20"/>
        <w:rPr>
          <w:rFonts w:eastAsia="Arial"/>
          <w:b/>
          <w:szCs w:val="28"/>
        </w:rPr>
      </w:pPr>
    </w:p>
    <w:p w14:paraId="4F3A53DC" w14:textId="77777777" w:rsidR="00945BB6" w:rsidRDefault="00945BB6" w:rsidP="00945BB6">
      <w:pPr>
        <w:ind w:firstLine="567"/>
        <w:rPr>
          <w:sz w:val="24"/>
          <w:szCs w:val="24"/>
          <w:lang w:val="nl-NL"/>
        </w:rPr>
      </w:pPr>
      <w:r w:rsidRPr="006D011E">
        <w:rPr>
          <w:b/>
          <w:bCs/>
          <w:sz w:val="24"/>
          <w:szCs w:val="24"/>
          <w:lang w:val="nl-NL"/>
        </w:rPr>
        <w:t>Tên sản phẩm:</w:t>
      </w:r>
      <w:r w:rsidRPr="006D011E">
        <w:rPr>
          <w:sz w:val="24"/>
          <w:szCs w:val="24"/>
          <w:lang w:val="nl-NL"/>
        </w:rPr>
        <w:t>………………………….......…………..</w:t>
      </w:r>
    </w:p>
    <w:p w14:paraId="0BAFF684" w14:textId="77777777" w:rsidR="00945BB6" w:rsidRDefault="00945BB6" w:rsidP="00945BB6">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7890E663" w14:textId="77777777" w:rsidR="00A429CC" w:rsidRPr="006D011E" w:rsidRDefault="00A429CC" w:rsidP="00DF0647">
      <w:pPr>
        <w:ind w:firstLine="567"/>
        <w:rPr>
          <w:sz w:val="24"/>
          <w:szCs w:val="24"/>
          <w:lang w:val="nl-NL"/>
        </w:rPr>
      </w:pPr>
      <w:r>
        <w:rPr>
          <w:i/>
          <w:sz w:val="22"/>
        </w:rPr>
        <w:t>(</w:t>
      </w:r>
      <w:r w:rsidRPr="00A429CC">
        <w:rPr>
          <w:i/>
          <w:sz w:val="22"/>
        </w:rPr>
        <w:t>T: Mã tỉnh-H: Mã huyện- STT: Số Thứ tự sản phẩm do huyện lập thống kê - Năm đánh giá. Mã đơn vị hành chính theo Quyết định số 124/2004/QĐ-TTg  ngày 8/7/2004</w:t>
      </w:r>
      <w:r>
        <w:rPr>
          <w:i/>
          <w:sz w:val="22"/>
        </w:rPr>
        <w:t>)</w:t>
      </w:r>
    </w:p>
    <w:p w14:paraId="69E36C42" w14:textId="77777777" w:rsidR="00945BB6" w:rsidRPr="006D011E" w:rsidRDefault="00945BB6" w:rsidP="00945BB6">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54BD0966" w14:textId="77777777" w:rsidR="00945BB6" w:rsidRPr="00C9489C" w:rsidRDefault="00945BB6" w:rsidP="00945BB6">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731E7DB2" w14:textId="77777777" w:rsidR="00945BB6" w:rsidRPr="004E06CE" w:rsidRDefault="00945BB6" w:rsidP="00945BB6">
      <w:pPr>
        <w:spacing w:after="60"/>
        <w:ind w:firstLine="567"/>
        <w:jc w:val="both"/>
        <w:rPr>
          <w:i/>
          <w:sz w:val="22"/>
          <w:szCs w:val="24"/>
          <w:lang w:val="nl-NL"/>
        </w:rPr>
      </w:pPr>
      <w:r w:rsidRPr="004E06CE">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73C9083A" w14:textId="77777777" w:rsidR="0015724D" w:rsidRPr="00144BD2" w:rsidRDefault="000C749B" w:rsidP="0015724D">
      <w:pPr>
        <w:spacing w:before="60" w:after="20"/>
        <w:rPr>
          <w:b/>
          <w:bCs/>
          <w:sz w:val="24"/>
          <w:szCs w:val="24"/>
          <w:lang w:val="nl-NL"/>
        </w:rPr>
      </w:pPr>
      <w:r>
        <w:rPr>
          <w:noProof/>
          <w:sz w:val="24"/>
          <w:szCs w:val="24"/>
        </w:rPr>
        <mc:AlternateContent>
          <mc:Choice Requires="wps">
            <w:drawing>
              <wp:anchor distT="0" distB="0" distL="114300" distR="114300" simplePos="0" relativeHeight="251711488" behindDoc="0" locked="0" layoutInCell="1" allowOverlap="1" wp14:anchorId="38E790A9" wp14:editId="26A58301">
                <wp:simplePos x="0" y="0"/>
                <wp:positionH relativeFrom="column">
                  <wp:posOffset>-2540</wp:posOffset>
                </wp:positionH>
                <wp:positionV relativeFrom="paragraph">
                  <wp:posOffset>151130</wp:posOffset>
                </wp:positionV>
                <wp:extent cx="5591175" cy="655320"/>
                <wp:effectExtent l="16510" t="17780" r="21590" b="22225"/>
                <wp:wrapNone/>
                <wp:docPr id="14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736FB968" w14:textId="77777777" w:rsidR="00556F61" w:rsidRDefault="00556F61" w:rsidP="0015724D">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2028C2AB" w14:textId="77777777" w:rsidR="00556F61" w:rsidRPr="00537310" w:rsidRDefault="00556F61" w:rsidP="0015724D">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56C0E593" w14:textId="77777777" w:rsidR="00556F61" w:rsidRPr="00D87FA7" w:rsidRDefault="00556F61" w:rsidP="0015724D">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54" style="position:absolute;margin-left:-.2pt;margin-top:11.9pt;width:440.25pt;height:5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" filled="f" strokecolor="#1f4d78" strokeweight="2.25pt">
                <v:textbox>
                  <w:txbxContent>
                    <w:p w:rsidR="00556F61" w:rsidRDefault="00556F61" w:rsidP="0015724D">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15724D">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15724D">
                      <w:pPr>
                        <w:jc w:val="center"/>
                        <w:rPr>
                          <w:color w:val="000000"/>
                        </w:rPr>
                      </w:pPr>
                    </w:p>
                  </w:txbxContent>
                </v:textbox>
              </v:rect>
            </w:pict>
          </mc:Fallback>
        </mc:AlternateContent>
      </w:r>
    </w:p>
    <w:p w14:paraId="024D8EF0" w14:textId="77777777" w:rsidR="0015724D" w:rsidRPr="00144BD2" w:rsidRDefault="0015724D" w:rsidP="0015724D">
      <w:pPr>
        <w:spacing w:before="60" w:after="20"/>
        <w:rPr>
          <w:b/>
          <w:bCs/>
          <w:sz w:val="24"/>
          <w:szCs w:val="24"/>
          <w:lang w:val="nl-NL"/>
        </w:rPr>
      </w:pPr>
    </w:p>
    <w:p w14:paraId="74713605" w14:textId="77777777" w:rsidR="0015724D" w:rsidRPr="00144BD2" w:rsidRDefault="0015724D" w:rsidP="0015724D">
      <w:pPr>
        <w:spacing w:before="60" w:after="20"/>
        <w:rPr>
          <w:b/>
          <w:bCs/>
          <w:sz w:val="24"/>
          <w:szCs w:val="24"/>
          <w:lang w:val="nl-NL"/>
        </w:rPr>
      </w:pPr>
    </w:p>
    <w:p w14:paraId="36325DCC" w14:textId="77777777" w:rsidR="0015724D" w:rsidRPr="00144BD2" w:rsidRDefault="0015724D" w:rsidP="0015724D">
      <w:pPr>
        <w:spacing w:before="20" w:after="20"/>
        <w:rPr>
          <w:b/>
          <w:bCs/>
          <w:sz w:val="24"/>
          <w:szCs w:val="24"/>
          <w:lang w:val="nl-NL"/>
        </w:rPr>
      </w:pPr>
    </w:p>
    <w:p w14:paraId="45452EF4" w14:textId="77777777" w:rsidR="0015724D" w:rsidRPr="00144BD2" w:rsidRDefault="0015724D" w:rsidP="0015724D">
      <w:pPr>
        <w:spacing w:before="20" w:after="20"/>
        <w:rPr>
          <w:b/>
          <w:bCs/>
          <w:sz w:val="24"/>
          <w:szCs w:val="24"/>
          <w:lang w:val="nl-NL"/>
        </w:rPr>
      </w:pPr>
    </w:p>
    <w:p w14:paraId="0A272A4D" w14:textId="77777777" w:rsidR="00945BB6" w:rsidRPr="006D011E" w:rsidRDefault="00945BB6" w:rsidP="00945BB6">
      <w:pPr>
        <w:spacing w:before="20" w:after="20"/>
        <w:ind w:firstLine="567"/>
        <w:rPr>
          <w:b/>
          <w:bCs/>
          <w:sz w:val="24"/>
          <w:szCs w:val="24"/>
          <w:lang w:val="nl-NL"/>
        </w:rPr>
      </w:pPr>
      <w:r w:rsidRPr="006D011E">
        <w:rPr>
          <w:b/>
          <w:bCs/>
          <w:sz w:val="24"/>
          <w:szCs w:val="24"/>
          <w:lang w:val="nl-NL"/>
        </w:rPr>
        <w:t>1. TỔ CHỨC SẢN XUẤT</w:t>
      </w:r>
    </w:p>
    <w:p w14:paraId="1B8E6F6B" w14:textId="77777777" w:rsidR="00945BB6" w:rsidRPr="006D011E" w:rsidRDefault="00945BB6" w:rsidP="00945BB6">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945BB6" w:rsidRPr="006D011E" w14:paraId="61858574" w14:textId="77777777" w:rsidTr="00945BB6">
        <w:tc>
          <w:tcPr>
            <w:tcW w:w="7347" w:type="dxa"/>
          </w:tcPr>
          <w:p w14:paraId="42550C20" w14:textId="77777777" w:rsidR="00945BB6" w:rsidRPr="006D011E" w:rsidRDefault="00945BB6" w:rsidP="00945BB6">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53BF0090" w14:textId="77777777" w:rsidR="00945BB6" w:rsidRPr="006D011E" w:rsidRDefault="00945BB6" w:rsidP="00945BB6">
            <w:pPr>
              <w:spacing w:before="20" w:after="20"/>
              <w:jc w:val="both"/>
              <w:rPr>
                <w:bCs/>
                <w:sz w:val="24"/>
                <w:szCs w:val="24"/>
                <w:lang w:val="nl-NL"/>
              </w:rPr>
            </w:pPr>
            <w:r w:rsidRPr="006D011E">
              <w:rPr>
                <w:bCs/>
                <w:sz w:val="24"/>
                <w:szCs w:val="24"/>
                <w:lang w:val="nl-NL"/>
              </w:rPr>
              <w:t>1 Điểm</w:t>
            </w:r>
          </w:p>
        </w:tc>
      </w:tr>
      <w:tr w:rsidR="00945BB6" w:rsidRPr="006D011E" w14:paraId="1BB1496D" w14:textId="77777777" w:rsidTr="00945BB6">
        <w:tc>
          <w:tcPr>
            <w:tcW w:w="7347" w:type="dxa"/>
          </w:tcPr>
          <w:p w14:paraId="5A5D979E" w14:textId="77777777" w:rsidR="00945BB6" w:rsidRPr="006D011E" w:rsidRDefault="00945BB6" w:rsidP="00945BB6">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538E787E" w14:textId="77777777" w:rsidR="00945BB6" w:rsidRPr="006D011E" w:rsidRDefault="00945BB6" w:rsidP="00945BB6">
            <w:pPr>
              <w:spacing w:before="20" w:after="20"/>
              <w:jc w:val="both"/>
              <w:rPr>
                <w:b/>
                <w:bCs/>
                <w:sz w:val="24"/>
                <w:szCs w:val="24"/>
                <w:lang w:val="nl-NL"/>
              </w:rPr>
            </w:pPr>
            <w:r w:rsidRPr="006D011E">
              <w:rPr>
                <w:bCs/>
                <w:sz w:val="24"/>
                <w:szCs w:val="24"/>
                <w:lang w:val="nl-NL"/>
              </w:rPr>
              <w:t>2 Điểm</w:t>
            </w:r>
          </w:p>
        </w:tc>
      </w:tr>
      <w:tr w:rsidR="00945BB6" w:rsidRPr="006D011E" w14:paraId="6FD2EA2A" w14:textId="77777777" w:rsidTr="00945BB6">
        <w:tc>
          <w:tcPr>
            <w:tcW w:w="7347" w:type="dxa"/>
          </w:tcPr>
          <w:p w14:paraId="7B5A914B" w14:textId="77777777" w:rsidR="00945BB6" w:rsidRPr="006D011E" w:rsidRDefault="00945BB6" w:rsidP="00945BB6">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5C84DB03" w14:textId="77777777" w:rsidR="00945BB6" w:rsidRPr="006D011E" w:rsidRDefault="00945BB6" w:rsidP="00945BB6">
            <w:pPr>
              <w:spacing w:before="20" w:after="20"/>
              <w:jc w:val="both"/>
              <w:rPr>
                <w:bCs/>
                <w:sz w:val="24"/>
                <w:szCs w:val="24"/>
                <w:lang w:val="nl-NL"/>
              </w:rPr>
            </w:pPr>
            <w:r w:rsidRPr="006D011E">
              <w:rPr>
                <w:bCs/>
                <w:sz w:val="24"/>
                <w:szCs w:val="24"/>
                <w:lang w:val="nl-NL"/>
              </w:rPr>
              <w:t>3 Điểm</w:t>
            </w:r>
          </w:p>
        </w:tc>
      </w:tr>
    </w:tbl>
    <w:p w14:paraId="096E3291" w14:textId="77777777" w:rsidR="00945BB6" w:rsidRPr="006D011E" w:rsidRDefault="00945BB6" w:rsidP="00945BB6">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639687F7" w14:textId="77777777" w:rsidR="0015724D" w:rsidRPr="00144BD2" w:rsidRDefault="0015724D" w:rsidP="00945BB6">
      <w:pPr>
        <w:spacing w:before="20" w:after="20"/>
        <w:ind w:firstLine="567"/>
        <w:rPr>
          <w:b/>
          <w:bCs/>
          <w:sz w:val="24"/>
          <w:szCs w:val="24"/>
        </w:rPr>
      </w:pPr>
      <w:r w:rsidRPr="00144BD2">
        <w:rPr>
          <w:b/>
          <w:bCs/>
          <w:sz w:val="24"/>
          <w:szCs w:val="24"/>
        </w:rPr>
        <w:t>1.2. Gia tăng giá trị</w:t>
      </w:r>
      <w:r w:rsidR="00945BB6">
        <w:rPr>
          <w:b/>
          <w:bCs/>
          <w:sz w:val="24"/>
          <w:szCs w:val="24"/>
        </w:rPr>
        <w:tab/>
      </w:r>
      <w:r w:rsidR="00945BB6">
        <w:rPr>
          <w:b/>
          <w:bCs/>
          <w:sz w:val="24"/>
          <w:szCs w:val="24"/>
        </w:rPr>
        <w:tab/>
        <w:t xml:space="preserve"> </w:t>
      </w:r>
      <w:r w:rsidR="00945BB6">
        <w:rPr>
          <w:b/>
          <w:bCs/>
          <w:sz w:val="24"/>
          <w:szCs w:val="24"/>
        </w:rPr>
        <w:tab/>
      </w:r>
      <w:r w:rsidRPr="00144BD2">
        <w:rPr>
          <w:b/>
          <w:bCs/>
          <w:sz w:val="24"/>
          <w:szCs w:val="24"/>
        </w:rPr>
        <w:tab/>
      </w:r>
      <w:r w:rsidRPr="00144BD2">
        <w:rPr>
          <w:b/>
          <w:bCs/>
          <w:sz w:val="24"/>
          <w:szCs w:val="24"/>
        </w:rPr>
        <w:tab/>
      </w:r>
      <w:r w:rsidRPr="00144BD2">
        <w:rPr>
          <w:b/>
          <w:bCs/>
          <w:sz w:val="24"/>
          <w:szCs w:val="24"/>
        </w:rPr>
        <w:tab/>
      </w:r>
      <w:r w:rsidRPr="00144BD2">
        <w:rPr>
          <w:b/>
          <w:bCs/>
          <w:sz w:val="24"/>
          <w:szCs w:val="24"/>
        </w:rPr>
        <w:tab/>
      </w:r>
      <w:r w:rsidRPr="00144BD2">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15724D" w:rsidRPr="00144BD2" w14:paraId="62BE0090" w14:textId="77777777" w:rsidTr="00945BB6">
        <w:trPr>
          <w:trHeight w:val="329"/>
        </w:trPr>
        <w:tc>
          <w:tcPr>
            <w:tcW w:w="7347" w:type="dxa"/>
            <w:shd w:val="clear" w:color="auto" w:fill="auto"/>
          </w:tcPr>
          <w:p w14:paraId="20EAFDC7" w14:textId="77777777" w:rsidR="0015724D" w:rsidRPr="00144BD2" w:rsidRDefault="0015724D" w:rsidP="00945BB6">
            <w:pPr>
              <w:spacing w:before="20" w:after="20"/>
              <w:rPr>
                <w:sz w:val="24"/>
                <w:szCs w:val="24"/>
                <w:cs/>
                <w:lang w:val="nl-NL"/>
              </w:rPr>
            </w:pPr>
            <w:r w:rsidRPr="00144BD2">
              <w:rPr>
                <w:sz w:val="24"/>
                <w:szCs w:val="24"/>
              </w:rPr>
              <w:sym w:font="Wingdings" w:char="F071"/>
            </w:r>
            <w:r w:rsidRPr="00144BD2">
              <w:rPr>
                <w:sz w:val="24"/>
                <w:szCs w:val="24"/>
                <w:lang w:val="nl-NL"/>
              </w:rPr>
              <w:t xml:space="preserve"> Chế biến đơn giản</w:t>
            </w:r>
          </w:p>
        </w:tc>
        <w:tc>
          <w:tcPr>
            <w:tcW w:w="1080" w:type="dxa"/>
            <w:shd w:val="clear" w:color="auto" w:fill="auto"/>
          </w:tcPr>
          <w:p w14:paraId="7216761C" w14:textId="77777777" w:rsidR="0015724D" w:rsidRPr="00144BD2" w:rsidRDefault="0015724D" w:rsidP="00945BB6">
            <w:pPr>
              <w:spacing w:before="20" w:after="20"/>
              <w:rPr>
                <w:b/>
                <w:bCs/>
                <w:sz w:val="24"/>
                <w:szCs w:val="24"/>
                <w:lang w:val="nl-NL"/>
              </w:rPr>
            </w:pPr>
            <w:r w:rsidRPr="00144BD2">
              <w:rPr>
                <w:bCs/>
                <w:sz w:val="24"/>
                <w:szCs w:val="24"/>
                <w:lang w:val="nl-NL"/>
              </w:rPr>
              <w:t>1 Điểm</w:t>
            </w:r>
          </w:p>
        </w:tc>
      </w:tr>
      <w:tr w:rsidR="0015724D" w:rsidRPr="00144BD2" w14:paraId="07E872B2" w14:textId="77777777" w:rsidTr="00945BB6">
        <w:trPr>
          <w:trHeight w:val="329"/>
        </w:trPr>
        <w:tc>
          <w:tcPr>
            <w:tcW w:w="7347" w:type="dxa"/>
            <w:shd w:val="clear" w:color="auto" w:fill="auto"/>
          </w:tcPr>
          <w:p w14:paraId="2E287FD6" w14:textId="77777777" w:rsidR="0015724D" w:rsidRPr="00144BD2" w:rsidRDefault="0015724D" w:rsidP="00945BB6">
            <w:pPr>
              <w:spacing w:before="20" w:after="20"/>
              <w:ind w:left="353" w:hanging="353"/>
              <w:rPr>
                <w:sz w:val="24"/>
                <w:szCs w:val="24"/>
                <w:cs/>
                <w:lang w:val="nl-NL"/>
              </w:rPr>
            </w:pPr>
            <w:r w:rsidRPr="00144BD2">
              <w:rPr>
                <w:sz w:val="24"/>
                <w:szCs w:val="24"/>
              </w:rPr>
              <w:sym w:font="Wingdings" w:char="F071"/>
            </w:r>
            <w:r w:rsidRPr="00144BD2">
              <w:rPr>
                <w:sz w:val="24"/>
                <w:szCs w:val="24"/>
                <w:lang w:val="nl-NL"/>
              </w:rPr>
              <w:t xml:space="preserve"> </w:t>
            </w:r>
            <w:r w:rsidRPr="00144BD2">
              <w:rPr>
                <w:sz w:val="24"/>
                <w:szCs w:val="24"/>
              </w:rPr>
              <w:t xml:space="preserve">Chế biến </w:t>
            </w:r>
          </w:p>
        </w:tc>
        <w:tc>
          <w:tcPr>
            <w:tcW w:w="1080" w:type="dxa"/>
            <w:shd w:val="clear" w:color="auto" w:fill="auto"/>
          </w:tcPr>
          <w:p w14:paraId="62BD0151" w14:textId="77777777" w:rsidR="0015724D" w:rsidRPr="00144BD2" w:rsidRDefault="0015724D" w:rsidP="00945BB6">
            <w:pPr>
              <w:spacing w:before="20" w:after="20"/>
              <w:rPr>
                <w:b/>
                <w:bCs/>
                <w:sz w:val="24"/>
                <w:szCs w:val="24"/>
                <w:lang w:val="nl-NL"/>
              </w:rPr>
            </w:pPr>
            <w:r w:rsidRPr="00144BD2">
              <w:rPr>
                <w:bCs/>
                <w:sz w:val="24"/>
                <w:szCs w:val="24"/>
                <w:lang w:val="nl-NL"/>
              </w:rPr>
              <w:t>2 Điểm</w:t>
            </w:r>
          </w:p>
        </w:tc>
      </w:tr>
      <w:tr w:rsidR="0015724D" w:rsidRPr="00144BD2" w14:paraId="4D76411B" w14:textId="77777777" w:rsidTr="00945BB6">
        <w:trPr>
          <w:trHeight w:val="329"/>
        </w:trPr>
        <w:tc>
          <w:tcPr>
            <w:tcW w:w="7347" w:type="dxa"/>
            <w:shd w:val="clear" w:color="auto" w:fill="auto"/>
          </w:tcPr>
          <w:p w14:paraId="7B84CA36" w14:textId="77777777" w:rsidR="0015724D" w:rsidRPr="00144BD2" w:rsidRDefault="0015724D" w:rsidP="00945BB6">
            <w:pPr>
              <w:spacing w:before="20" w:after="20"/>
              <w:ind w:left="353" w:hanging="353"/>
              <w:rPr>
                <w:sz w:val="24"/>
                <w:szCs w:val="24"/>
                <w:cs/>
              </w:rPr>
            </w:pPr>
            <w:r w:rsidRPr="00144BD2">
              <w:rPr>
                <w:sz w:val="24"/>
                <w:szCs w:val="24"/>
              </w:rPr>
              <w:sym w:font="Wingdings" w:char="F071"/>
            </w:r>
            <w:r w:rsidRPr="00144BD2">
              <w:rPr>
                <w:sz w:val="24"/>
                <w:szCs w:val="24"/>
                <w:lang w:val="nl-NL"/>
              </w:rPr>
              <w:t xml:space="preserve"> </w:t>
            </w:r>
            <w:r w:rsidRPr="00144BD2">
              <w:rPr>
                <w:sz w:val="24"/>
                <w:szCs w:val="24"/>
              </w:rPr>
              <w:t>Chế biến sâu (tạo ra sản phẩm chất lượng cao hơn)</w:t>
            </w:r>
          </w:p>
        </w:tc>
        <w:tc>
          <w:tcPr>
            <w:tcW w:w="1080" w:type="dxa"/>
            <w:shd w:val="clear" w:color="auto" w:fill="auto"/>
          </w:tcPr>
          <w:p w14:paraId="304E789F" w14:textId="77777777" w:rsidR="0015724D" w:rsidRPr="00144BD2" w:rsidRDefault="0015724D" w:rsidP="00945BB6">
            <w:pPr>
              <w:spacing w:before="20" w:after="20"/>
              <w:rPr>
                <w:bCs/>
                <w:sz w:val="24"/>
                <w:szCs w:val="24"/>
                <w:lang w:val="nl-NL"/>
              </w:rPr>
            </w:pPr>
            <w:r w:rsidRPr="00144BD2">
              <w:rPr>
                <w:bCs/>
                <w:sz w:val="24"/>
                <w:szCs w:val="24"/>
                <w:lang w:val="nl-NL"/>
              </w:rPr>
              <w:t>3 Điểm</w:t>
            </w:r>
          </w:p>
        </w:tc>
      </w:tr>
    </w:tbl>
    <w:p w14:paraId="4CAC7E60" w14:textId="77777777" w:rsidR="0015724D" w:rsidRPr="00144BD2" w:rsidRDefault="0015724D" w:rsidP="00945BB6">
      <w:pPr>
        <w:spacing w:before="20" w:after="20"/>
        <w:ind w:firstLine="567"/>
        <w:rPr>
          <w:b/>
          <w:sz w:val="24"/>
          <w:szCs w:val="24"/>
          <w:lang w:val="nl-NL"/>
        </w:rPr>
      </w:pPr>
      <w:r w:rsidRPr="00144BD2">
        <w:rPr>
          <w:b/>
          <w:bCs/>
          <w:sz w:val="24"/>
          <w:szCs w:val="24"/>
          <w:lang w:val="nl-NL"/>
        </w:rPr>
        <w:t>1.3. Năng lực sản xuất để phân phố</w:t>
      </w:r>
      <w:r w:rsidR="00945BB6">
        <w:rPr>
          <w:b/>
          <w:bCs/>
          <w:sz w:val="24"/>
          <w:szCs w:val="24"/>
          <w:lang w:val="nl-NL"/>
        </w:rPr>
        <w:t>i</w:t>
      </w:r>
      <w:r w:rsidR="00945BB6">
        <w:rPr>
          <w:b/>
          <w:bCs/>
          <w:sz w:val="24"/>
          <w:szCs w:val="24"/>
          <w:lang w:val="nl-NL"/>
        </w:rPr>
        <w:tab/>
      </w:r>
      <w:r w:rsidR="00945BB6">
        <w:rPr>
          <w:b/>
          <w:bCs/>
          <w:sz w:val="24"/>
          <w:szCs w:val="24"/>
          <w:lang w:val="nl-NL"/>
        </w:rPr>
        <w:tab/>
      </w:r>
      <w:r w:rsidR="00945BB6">
        <w:rPr>
          <w:b/>
          <w:bCs/>
          <w:sz w:val="24"/>
          <w:szCs w:val="24"/>
          <w:lang w:val="nl-NL"/>
        </w:rPr>
        <w:tab/>
      </w:r>
      <w:r w:rsidR="00945BB6">
        <w:rPr>
          <w:b/>
          <w:bCs/>
          <w:sz w:val="24"/>
          <w:szCs w:val="24"/>
          <w:lang w:val="nl-NL"/>
        </w:rPr>
        <w:tab/>
      </w:r>
      <w:r w:rsidR="00945BB6">
        <w:rPr>
          <w:b/>
          <w:bCs/>
          <w:sz w:val="24"/>
          <w:szCs w:val="24"/>
          <w:lang w:val="nl-NL"/>
        </w:rPr>
        <w:tab/>
        <w:t xml:space="preserve"> </w:t>
      </w:r>
      <w:r w:rsidRPr="00144BD2">
        <w:rPr>
          <w:b/>
          <w:bCs/>
          <w:sz w:val="24"/>
          <w:szCs w:val="24"/>
          <w:lang w:val="nl-NL"/>
        </w:rPr>
        <w:t xml:space="preserve">  </w:t>
      </w:r>
      <w:r w:rsidRPr="00144BD2">
        <w:rPr>
          <w:b/>
          <w:bCs/>
          <w:sz w:val="24"/>
          <w:szCs w:val="24"/>
          <w:lang w:val="nl-NL"/>
        </w:rPr>
        <w:tab/>
        <w:t xml:space="preserve">4 </w:t>
      </w:r>
      <w:r w:rsidRPr="00144BD2">
        <w:rPr>
          <w:b/>
          <w:sz w:val="24"/>
          <w:szCs w:val="24"/>
          <w:lang w:val="nl-NL"/>
        </w:rPr>
        <w:t>Điểm</w:t>
      </w:r>
    </w:p>
    <w:p w14:paraId="1079135A" w14:textId="77777777" w:rsidR="0015724D" w:rsidRPr="00144BD2" w:rsidRDefault="0015724D" w:rsidP="0015724D">
      <w:pPr>
        <w:spacing w:before="20" w:after="20"/>
        <w:ind w:firstLine="630"/>
        <w:rPr>
          <w:i/>
          <w:sz w:val="24"/>
          <w:szCs w:val="24"/>
          <w:lang w:val="nl-NL"/>
        </w:rPr>
      </w:pPr>
      <w:r w:rsidRPr="00144BD2">
        <w:rPr>
          <w:i/>
          <w:sz w:val="24"/>
          <w:szCs w:val="24"/>
          <w:lang w:val="nl-NL"/>
        </w:rPr>
        <w:t>(Khả năng sản xuất đáp ứng nhu cầu về số lượng/quy mô của thị trường)</w:t>
      </w:r>
    </w:p>
    <w:tbl>
      <w:tblPr>
        <w:tblW w:w="8339" w:type="dxa"/>
        <w:tblInd w:w="558" w:type="dxa"/>
        <w:tblLook w:val="04A0" w:firstRow="1" w:lastRow="0" w:firstColumn="1" w:lastColumn="0" w:noHBand="0" w:noVBand="1"/>
      </w:tblPr>
      <w:tblGrid>
        <w:gridCol w:w="7347"/>
        <w:gridCol w:w="992"/>
      </w:tblGrid>
      <w:tr w:rsidR="0015724D" w:rsidRPr="00144BD2" w14:paraId="5FABCE30" w14:textId="77777777" w:rsidTr="00945BB6">
        <w:tc>
          <w:tcPr>
            <w:tcW w:w="7347" w:type="dxa"/>
            <w:shd w:val="clear" w:color="auto" w:fill="auto"/>
          </w:tcPr>
          <w:p w14:paraId="0FE81B72"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Có năng lực, quy mô sản xuất mức độ nhỏ</w:t>
            </w:r>
          </w:p>
        </w:tc>
        <w:tc>
          <w:tcPr>
            <w:tcW w:w="992" w:type="dxa"/>
            <w:shd w:val="clear" w:color="auto" w:fill="auto"/>
          </w:tcPr>
          <w:p w14:paraId="56719D49" w14:textId="77777777" w:rsidR="0015724D" w:rsidRPr="00144BD2" w:rsidRDefault="0015724D" w:rsidP="00945BB6">
            <w:pPr>
              <w:spacing w:before="20" w:after="20"/>
              <w:rPr>
                <w:bCs/>
                <w:sz w:val="24"/>
                <w:szCs w:val="24"/>
                <w:lang w:val="nl-NL"/>
              </w:rPr>
            </w:pPr>
            <w:r w:rsidRPr="00144BD2">
              <w:rPr>
                <w:bCs/>
                <w:sz w:val="24"/>
                <w:szCs w:val="24"/>
                <w:lang w:val="nl-NL"/>
              </w:rPr>
              <w:t>1 Điểm</w:t>
            </w:r>
          </w:p>
        </w:tc>
      </w:tr>
      <w:tr w:rsidR="0015724D" w:rsidRPr="00144BD2" w14:paraId="12EA9E69" w14:textId="77777777" w:rsidTr="00945BB6">
        <w:tc>
          <w:tcPr>
            <w:tcW w:w="7347" w:type="dxa"/>
            <w:shd w:val="clear" w:color="auto" w:fill="auto"/>
          </w:tcPr>
          <w:p w14:paraId="5D11EB04" w14:textId="77777777" w:rsidR="0015724D" w:rsidRPr="00144BD2" w:rsidRDefault="0015724D" w:rsidP="00945BB6">
            <w:pPr>
              <w:spacing w:before="20" w:after="20"/>
              <w:rPr>
                <w:sz w:val="24"/>
                <w:szCs w:val="24"/>
                <w:cs/>
                <w:lang w:val="nl-NL"/>
              </w:rPr>
            </w:pPr>
            <w:r w:rsidRPr="00144BD2">
              <w:rPr>
                <w:sz w:val="24"/>
                <w:szCs w:val="24"/>
              </w:rPr>
              <w:sym w:font="Wingdings" w:char="F071"/>
            </w:r>
            <w:r w:rsidRPr="00144BD2">
              <w:rPr>
                <w:sz w:val="24"/>
                <w:szCs w:val="24"/>
                <w:lang w:val="nl-NL"/>
              </w:rPr>
              <w:t xml:space="preserve"> Có năng lực, quy mô sản xuất trung bình</w:t>
            </w:r>
          </w:p>
        </w:tc>
        <w:tc>
          <w:tcPr>
            <w:tcW w:w="992" w:type="dxa"/>
            <w:shd w:val="clear" w:color="auto" w:fill="auto"/>
          </w:tcPr>
          <w:p w14:paraId="1371E1A8" w14:textId="77777777" w:rsidR="0015724D" w:rsidRPr="00144BD2" w:rsidRDefault="0015724D" w:rsidP="00945BB6">
            <w:pPr>
              <w:spacing w:before="20" w:after="20"/>
              <w:rPr>
                <w:b/>
                <w:bCs/>
                <w:sz w:val="24"/>
                <w:szCs w:val="24"/>
                <w:lang w:val="nl-NL"/>
              </w:rPr>
            </w:pPr>
            <w:r w:rsidRPr="00144BD2">
              <w:rPr>
                <w:bCs/>
                <w:sz w:val="24"/>
                <w:szCs w:val="24"/>
                <w:lang w:val="nl-NL"/>
              </w:rPr>
              <w:t>2 Điểm</w:t>
            </w:r>
          </w:p>
        </w:tc>
      </w:tr>
      <w:tr w:rsidR="0015724D" w:rsidRPr="00144BD2" w14:paraId="1189A193" w14:textId="77777777" w:rsidTr="00945BB6">
        <w:tc>
          <w:tcPr>
            <w:tcW w:w="7347" w:type="dxa"/>
            <w:shd w:val="clear" w:color="auto" w:fill="auto"/>
          </w:tcPr>
          <w:p w14:paraId="4DCBD459"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lang w:val="nl-NL"/>
              </w:rPr>
              <w:t xml:space="preserve"> Có năng lực, quy mô sản xuất lớn</w:t>
            </w:r>
          </w:p>
        </w:tc>
        <w:tc>
          <w:tcPr>
            <w:tcW w:w="992" w:type="dxa"/>
            <w:shd w:val="clear" w:color="auto" w:fill="auto"/>
          </w:tcPr>
          <w:p w14:paraId="1F9E28A2" w14:textId="77777777" w:rsidR="0015724D" w:rsidRPr="00144BD2" w:rsidRDefault="0015724D" w:rsidP="00945BB6">
            <w:pPr>
              <w:spacing w:before="20" w:after="20"/>
              <w:rPr>
                <w:b/>
                <w:bCs/>
                <w:sz w:val="24"/>
                <w:szCs w:val="24"/>
                <w:lang w:val="nl-NL"/>
              </w:rPr>
            </w:pPr>
            <w:r w:rsidRPr="00144BD2">
              <w:rPr>
                <w:bCs/>
                <w:sz w:val="24"/>
                <w:szCs w:val="24"/>
                <w:lang w:val="nl-NL"/>
              </w:rPr>
              <w:t>3 Điểm</w:t>
            </w:r>
          </w:p>
        </w:tc>
      </w:tr>
      <w:tr w:rsidR="0015724D" w:rsidRPr="00144BD2" w14:paraId="56390BCB" w14:textId="77777777" w:rsidTr="00945BB6">
        <w:tc>
          <w:tcPr>
            <w:tcW w:w="7347" w:type="dxa"/>
            <w:shd w:val="clear" w:color="auto" w:fill="auto"/>
          </w:tcPr>
          <w:p w14:paraId="68084C42"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lang w:val="nl-NL"/>
              </w:rPr>
              <w:t xml:space="preserve"> Có năng lực, quy mô sản xuất lớn, có thể đáp ứng thị trường xuất khẩu</w:t>
            </w:r>
          </w:p>
        </w:tc>
        <w:tc>
          <w:tcPr>
            <w:tcW w:w="992" w:type="dxa"/>
            <w:shd w:val="clear" w:color="auto" w:fill="auto"/>
          </w:tcPr>
          <w:p w14:paraId="2162613C" w14:textId="77777777" w:rsidR="0015724D" w:rsidRPr="00144BD2" w:rsidRDefault="0015724D" w:rsidP="00945BB6">
            <w:pPr>
              <w:spacing w:before="20" w:after="20"/>
              <w:rPr>
                <w:b/>
                <w:bCs/>
                <w:sz w:val="24"/>
                <w:szCs w:val="24"/>
                <w:lang w:val="nl-NL"/>
              </w:rPr>
            </w:pPr>
            <w:r w:rsidRPr="00144BD2">
              <w:rPr>
                <w:bCs/>
                <w:sz w:val="24"/>
                <w:szCs w:val="24"/>
                <w:lang w:val="nl-NL"/>
              </w:rPr>
              <w:t>4 Điểm</w:t>
            </w:r>
          </w:p>
        </w:tc>
      </w:tr>
    </w:tbl>
    <w:p w14:paraId="65865225" w14:textId="77777777" w:rsidR="0015724D" w:rsidRPr="00144BD2" w:rsidRDefault="0015724D" w:rsidP="00945BB6">
      <w:pPr>
        <w:spacing w:before="20" w:after="20"/>
        <w:ind w:firstLine="567"/>
        <w:rPr>
          <w:b/>
          <w:bCs/>
          <w:sz w:val="24"/>
          <w:szCs w:val="24"/>
          <w:lang w:val="nl-NL"/>
        </w:rPr>
      </w:pPr>
      <w:r w:rsidRPr="00144BD2">
        <w:rPr>
          <w:b/>
          <w:bCs/>
          <w:sz w:val="24"/>
          <w:szCs w:val="24"/>
          <w:cs/>
        </w:rPr>
        <w:t>1.4.</w:t>
      </w:r>
      <w:r w:rsidRPr="00144BD2">
        <w:rPr>
          <w:b/>
          <w:bCs/>
          <w:sz w:val="24"/>
          <w:szCs w:val="24"/>
          <w:lang w:val="nl-NL"/>
        </w:rPr>
        <w:t xml:space="preserve"> Liên kết chuỗi trong sản xuấ</w:t>
      </w:r>
      <w:r w:rsidR="00945BB6">
        <w:rPr>
          <w:b/>
          <w:bCs/>
          <w:sz w:val="24"/>
          <w:szCs w:val="24"/>
          <w:lang w:val="nl-NL"/>
        </w:rPr>
        <w:t>t</w:t>
      </w:r>
      <w:r w:rsidR="00945BB6">
        <w:rPr>
          <w:b/>
          <w:bCs/>
          <w:sz w:val="24"/>
          <w:szCs w:val="24"/>
          <w:lang w:val="nl-NL"/>
        </w:rPr>
        <w:tab/>
      </w:r>
      <w:r w:rsidR="00945BB6">
        <w:rPr>
          <w:b/>
          <w:bCs/>
          <w:sz w:val="24"/>
          <w:szCs w:val="24"/>
          <w:lang w:val="nl-NL"/>
        </w:rPr>
        <w:tab/>
      </w:r>
      <w:r w:rsidR="00945BB6">
        <w:rPr>
          <w:b/>
          <w:bCs/>
          <w:sz w:val="24"/>
          <w:szCs w:val="24"/>
          <w:lang w:val="nl-NL"/>
        </w:rPr>
        <w:tab/>
      </w:r>
      <w:r w:rsidR="00945BB6">
        <w:rPr>
          <w:b/>
          <w:bCs/>
          <w:sz w:val="24"/>
          <w:szCs w:val="24"/>
          <w:lang w:val="nl-NL"/>
        </w:rPr>
        <w:tab/>
      </w:r>
      <w:r w:rsidRPr="00144BD2">
        <w:rPr>
          <w:b/>
          <w:bCs/>
          <w:sz w:val="24"/>
          <w:szCs w:val="24"/>
          <w:lang w:val="nl-NL"/>
        </w:rPr>
        <w:tab/>
      </w:r>
      <w:r w:rsidRPr="00144BD2">
        <w:rPr>
          <w:b/>
          <w:bCs/>
          <w:sz w:val="24"/>
          <w:szCs w:val="24"/>
          <w:cs/>
        </w:rPr>
        <w:tab/>
        <w:t>2</w:t>
      </w:r>
      <w:r w:rsidRPr="00144BD2">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15724D" w:rsidRPr="00144BD2" w14:paraId="1BF87762" w14:textId="77777777" w:rsidTr="00945BB6">
        <w:tc>
          <w:tcPr>
            <w:tcW w:w="7347" w:type="dxa"/>
          </w:tcPr>
          <w:p w14:paraId="6D0A48C1"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cs/>
              </w:rPr>
              <w:t xml:space="preserve"> Không có </w:t>
            </w:r>
            <w:r w:rsidRPr="00144BD2">
              <w:rPr>
                <w:sz w:val="24"/>
                <w:szCs w:val="24"/>
                <w:lang w:val="nl-NL"/>
              </w:rPr>
              <w:t>liên kết hoặc có nhưng không rõ ràng</w:t>
            </w:r>
          </w:p>
        </w:tc>
        <w:tc>
          <w:tcPr>
            <w:tcW w:w="1080" w:type="dxa"/>
            <w:shd w:val="clear" w:color="auto" w:fill="auto"/>
          </w:tcPr>
          <w:p w14:paraId="3E9602DC" w14:textId="77777777" w:rsidR="0015724D" w:rsidRPr="00144BD2" w:rsidRDefault="0015724D" w:rsidP="00945BB6">
            <w:pPr>
              <w:spacing w:before="20" w:after="20"/>
              <w:rPr>
                <w:bCs/>
                <w:sz w:val="24"/>
                <w:szCs w:val="24"/>
                <w:lang w:val="nl-NL"/>
              </w:rPr>
            </w:pPr>
            <w:r w:rsidRPr="00144BD2">
              <w:rPr>
                <w:bCs/>
                <w:sz w:val="24"/>
                <w:szCs w:val="24"/>
                <w:lang w:val="nl-NL"/>
              </w:rPr>
              <w:t>0 Điểm</w:t>
            </w:r>
          </w:p>
        </w:tc>
      </w:tr>
      <w:tr w:rsidR="0015724D" w:rsidRPr="00144BD2" w14:paraId="63DC1741" w14:textId="77777777" w:rsidTr="00945BB6">
        <w:tc>
          <w:tcPr>
            <w:tcW w:w="7347" w:type="dxa"/>
          </w:tcPr>
          <w:p w14:paraId="2608ACB1" w14:textId="77777777" w:rsidR="0015724D" w:rsidRPr="00144BD2" w:rsidRDefault="0015724D" w:rsidP="00945BB6">
            <w:pPr>
              <w:spacing w:before="20" w:after="20"/>
              <w:rPr>
                <w:sz w:val="24"/>
                <w:szCs w:val="24"/>
                <w:cs/>
                <w:lang w:val="nl-NL"/>
              </w:rPr>
            </w:pPr>
            <w:r w:rsidRPr="00144BD2">
              <w:rPr>
                <w:sz w:val="24"/>
                <w:szCs w:val="24"/>
              </w:rPr>
              <w:sym w:font="Wingdings" w:char="F071"/>
            </w:r>
            <w:r w:rsidRPr="00144BD2">
              <w:rPr>
                <w:sz w:val="24"/>
                <w:szCs w:val="24"/>
                <w:lang w:val="nl-NL"/>
              </w:rPr>
              <w:t xml:space="preserve"> Có liên kết, chặt chẽ (phạm vi trong tỉnh)</w:t>
            </w:r>
          </w:p>
        </w:tc>
        <w:tc>
          <w:tcPr>
            <w:tcW w:w="1080" w:type="dxa"/>
            <w:shd w:val="clear" w:color="auto" w:fill="auto"/>
          </w:tcPr>
          <w:p w14:paraId="35D5BDB8" w14:textId="77777777" w:rsidR="0015724D" w:rsidRPr="00144BD2" w:rsidRDefault="0015724D" w:rsidP="00945BB6">
            <w:pPr>
              <w:spacing w:before="20" w:after="20"/>
              <w:rPr>
                <w:b/>
                <w:bCs/>
                <w:sz w:val="24"/>
                <w:szCs w:val="24"/>
                <w:lang w:val="nl-NL"/>
              </w:rPr>
            </w:pPr>
            <w:r w:rsidRPr="00144BD2">
              <w:rPr>
                <w:bCs/>
                <w:sz w:val="24"/>
                <w:szCs w:val="24"/>
                <w:lang w:val="nl-NL"/>
              </w:rPr>
              <w:t>1 Điểm</w:t>
            </w:r>
          </w:p>
        </w:tc>
      </w:tr>
      <w:tr w:rsidR="0015724D" w:rsidRPr="00144BD2" w14:paraId="12E9F447" w14:textId="77777777" w:rsidTr="00945BB6">
        <w:tc>
          <w:tcPr>
            <w:tcW w:w="7347" w:type="dxa"/>
          </w:tcPr>
          <w:p w14:paraId="0D750989"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5DFB75FB" w14:textId="77777777" w:rsidR="0015724D" w:rsidRPr="00144BD2" w:rsidRDefault="0015724D" w:rsidP="00945BB6">
            <w:pPr>
              <w:spacing w:before="20" w:after="20"/>
              <w:rPr>
                <w:bCs/>
                <w:sz w:val="24"/>
                <w:szCs w:val="24"/>
                <w:lang w:val="nl-NL"/>
              </w:rPr>
            </w:pPr>
            <w:r w:rsidRPr="00144BD2">
              <w:rPr>
                <w:bCs/>
                <w:sz w:val="24"/>
                <w:szCs w:val="24"/>
                <w:lang w:val="nl-NL"/>
              </w:rPr>
              <w:t>2 Điểm</w:t>
            </w:r>
          </w:p>
        </w:tc>
      </w:tr>
    </w:tbl>
    <w:p w14:paraId="344D1652" w14:textId="77777777" w:rsidR="0015724D" w:rsidRPr="00144BD2" w:rsidRDefault="0015724D" w:rsidP="00945BB6">
      <w:pPr>
        <w:spacing w:before="20" w:after="20"/>
        <w:ind w:firstLine="567"/>
        <w:rPr>
          <w:b/>
          <w:sz w:val="24"/>
          <w:szCs w:val="24"/>
          <w:lang w:val="nl-NL"/>
        </w:rPr>
      </w:pPr>
      <w:r w:rsidRPr="00144BD2">
        <w:rPr>
          <w:b/>
          <w:bCs/>
          <w:sz w:val="24"/>
          <w:szCs w:val="24"/>
          <w:cs/>
        </w:rPr>
        <w:t>1.5.</w:t>
      </w:r>
      <w:r w:rsidRPr="00144BD2">
        <w:rPr>
          <w:b/>
          <w:bCs/>
          <w:sz w:val="24"/>
          <w:szCs w:val="24"/>
          <w:lang w:val="nl-NL"/>
        </w:rPr>
        <w:t xml:space="preserve"> Bảo vệ môi trường trong quá trình sản xuấ</w:t>
      </w:r>
      <w:r w:rsidR="00945BB6">
        <w:rPr>
          <w:b/>
          <w:bCs/>
          <w:sz w:val="24"/>
          <w:szCs w:val="24"/>
          <w:lang w:val="nl-NL"/>
        </w:rPr>
        <w:t>t</w:t>
      </w:r>
      <w:r w:rsidR="00945BB6">
        <w:rPr>
          <w:b/>
          <w:bCs/>
          <w:sz w:val="24"/>
          <w:szCs w:val="24"/>
          <w:lang w:val="nl-NL"/>
        </w:rPr>
        <w:tab/>
      </w:r>
      <w:r w:rsidR="00945BB6">
        <w:rPr>
          <w:b/>
          <w:bCs/>
          <w:sz w:val="24"/>
          <w:szCs w:val="24"/>
          <w:lang w:val="nl-NL"/>
        </w:rPr>
        <w:tab/>
      </w:r>
      <w:r w:rsidRPr="00144BD2">
        <w:rPr>
          <w:b/>
          <w:bCs/>
          <w:sz w:val="24"/>
          <w:szCs w:val="24"/>
          <w:lang w:val="nl-NL"/>
        </w:rPr>
        <w:tab/>
      </w:r>
      <w:r w:rsidRPr="00144BD2">
        <w:rPr>
          <w:b/>
          <w:bCs/>
          <w:sz w:val="24"/>
          <w:szCs w:val="24"/>
          <w:cs/>
        </w:rPr>
        <w:tab/>
        <w:t>5</w:t>
      </w:r>
      <w:r w:rsidRPr="00144BD2">
        <w:rPr>
          <w:b/>
          <w:bCs/>
          <w:sz w:val="24"/>
          <w:szCs w:val="24"/>
          <w:lang w:val="nl-NL"/>
        </w:rPr>
        <w:t xml:space="preserve"> </w:t>
      </w:r>
      <w:r w:rsidRPr="00144BD2">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15724D" w:rsidRPr="00144BD2" w14:paraId="7C782525" w14:textId="77777777" w:rsidTr="00945BB6">
        <w:tc>
          <w:tcPr>
            <w:tcW w:w="7347" w:type="dxa"/>
            <w:shd w:val="clear" w:color="auto" w:fill="auto"/>
          </w:tcPr>
          <w:p w14:paraId="0C5E090E" w14:textId="77777777" w:rsidR="0015724D" w:rsidRPr="00144BD2" w:rsidRDefault="0015724D" w:rsidP="00945BB6">
            <w:pPr>
              <w:spacing w:before="20" w:after="20"/>
              <w:ind w:left="317" w:hanging="317"/>
              <w:rPr>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Có quan tâm (bằng hoạt động cụ thể) đến các tác động môi trường trong quá trình sản xuất</w:t>
            </w:r>
          </w:p>
        </w:tc>
        <w:tc>
          <w:tcPr>
            <w:tcW w:w="1047" w:type="dxa"/>
            <w:shd w:val="clear" w:color="auto" w:fill="auto"/>
          </w:tcPr>
          <w:p w14:paraId="0E8E1995" w14:textId="77777777" w:rsidR="0015724D" w:rsidRPr="00144BD2" w:rsidRDefault="0015724D" w:rsidP="00945BB6">
            <w:pPr>
              <w:spacing w:before="20" w:after="20"/>
              <w:ind w:left="-446" w:firstLine="446"/>
              <w:rPr>
                <w:bCs/>
                <w:sz w:val="24"/>
                <w:szCs w:val="24"/>
                <w:lang w:val="nl-NL"/>
              </w:rPr>
            </w:pPr>
            <w:r w:rsidRPr="00144BD2">
              <w:rPr>
                <w:bCs/>
                <w:sz w:val="24"/>
                <w:szCs w:val="24"/>
                <w:lang w:val="nl-NL"/>
              </w:rPr>
              <w:t>1 Điểm</w:t>
            </w:r>
          </w:p>
        </w:tc>
      </w:tr>
      <w:tr w:rsidR="0015724D" w:rsidRPr="00144BD2" w14:paraId="6A9B99BE" w14:textId="77777777" w:rsidTr="00945BB6">
        <w:trPr>
          <w:trHeight w:val="77"/>
        </w:trPr>
        <w:tc>
          <w:tcPr>
            <w:tcW w:w="7347" w:type="dxa"/>
            <w:shd w:val="clear" w:color="auto" w:fill="auto"/>
          </w:tcPr>
          <w:p w14:paraId="2835E93D" w14:textId="77777777" w:rsidR="0015724D" w:rsidRPr="00144BD2" w:rsidRDefault="0015724D" w:rsidP="00945BB6">
            <w:pPr>
              <w:spacing w:before="20" w:after="20"/>
              <w:ind w:left="317" w:hanging="317"/>
              <w:rPr>
                <w:sz w:val="24"/>
                <w:szCs w:val="24"/>
                <w:lang w:val="nl-NL"/>
              </w:rPr>
            </w:pPr>
            <w:r w:rsidRPr="00144BD2">
              <w:rPr>
                <w:sz w:val="24"/>
                <w:szCs w:val="24"/>
              </w:rPr>
              <w:sym w:font="Wingdings" w:char="F071"/>
            </w:r>
            <w:r w:rsidRPr="00144BD2">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3741991C" w14:textId="77777777" w:rsidR="0015724D" w:rsidRPr="00144BD2" w:rsidRDefault="0015724D" w:rsidP="00945BB6">
            <w:pPr>
              <w:spacing w:before="20" w:after="20"/>
              <w:rPr>
                <w:bCs/>
                <w:sz w:val="24"/>
                <w:szCs w:val="24"/>
                <w:lang w:val="nl-NL"/>
              </w:rPr>
            </w:pPr>
            <w:r w:rsidRPr="00144BD2">
              <w:rPr>
                <w:bCs/>
                <w:sz w:val="24"/>
                <w:szCs w:val="24"/>
                <w:lang w:val="nl-NL"/>
              </w:rPr>
              <w:t>2 Điểm</w:t>
            </w:r>
          </w:p>
        </w:tc>
      </w:tr>
      <w:tr w:rsidR="0015724D" w:rsidRPr="00144BD2" w14:paraId="1A9054FE" w14:textId="77777777" w:rsidTr="00945BB6">
        <w:trPr>
          <w:trHeight w:val="77"/>
        </w:trPr>
        <w:tc>
          <w:tcPr>
            <w:tcW w:w="7347" w:type="dxa"/>
            <w:shd w:val="clear" w:color="auto" w:fill="auto"/>
          </w:tcPr>
          <w:p w14:paraId="6E65EE4E" w14:textId="77777777" w:rsidR="0015724D" w:rsidRPr="00144BD2" w:rsidRDefault="0015724D" w:rsidP="00945BB6">
            <w:pPr>
              <w:spacing w:before="20" w:after="20"/>
              <w:ind w:left="317" w:hanging="317"/>
              <w:rPr>
                <w:sz w:val="24"/>
                <w:szCs w:val="24"/>
                <w:lang w:val="nl-NL"/>
              </w:rPr>
            </w:pPr>
            <w:r w:rsidRPr="00144BD2">
              <w:rPr>
                <w:sz w:val="24"/>
                <w:szCs w:val="24"/>
              </w:rPr>
              <w:sym w:font="Wingdings" w:char="F071"/>
            </w:r>
            <w:r w:rsidRPr="00144BD2">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57740FD5" w14:textId="77777777" w:rsidR="0015724D" w:rsidRPr="00144BD2" w:rsidRDefault="0015724D" w:rsidP="00945BB6">
            <w:pPr>
              <w:spacing w:before="20" w:after="20"/>
              <w:rPr>
                <w:bCs/>
                <w:sz w:val="24"/>
                <w:szCs w:val="24"/>
                <w:lang w:val="nl-NL"/>
              </w:rPr>
            </w:pPr>
            <w:r w:rsidRPr="00144BD2">
              <w:rPr>
                <w:bCs/>
                <w:sz w:val="24"/>
                <w:szCs w:val="24"/>
                <w:lang w:val="nl-NL"/>
              </w:rPr>
              <w:t>3 Điểm</w:t>
            </w:r>
          </w:p>
        </w:tc>
      </w:tr>
      <w:tr w:rsidR="0015724D" w:rsidRPr="00144BD2" w14:paraId="6F8A628E" w14:textId="77777777" w:rsidTr="00945BB6">
        <w:trPr>
          <w:trHeight w:val="77"/>
        </w:trPr>
        <w:tc>
          <w:tcPr>
            <w:tcW w:w="7347" w:type="dxa"/>
            <w:shd w:val="clear" w:color="auto" w:fill="auto"/>
          </w:tcPr>
          <w:p w14:paraId="2E195C5B" w14:textId="77777777" w:rsidR="0015724D" w:rsidRPr="00144BD2" w:rsidRDefault="0015724D" w:rsidP="00945BB6">
            <w:pPr>
              <w:spacing w:before="20" w:after="20"/>
              <w:ind w:left="317" w:hanging="317"/>
              <w:rPr>
                <w:sz w:val="24"/>
                <w:szCs w:val="24"/>
                <w:lang w:val="nl-NL"/>
              </w:rPr>
            </w:pPr>
            <w:r w:rsidRPr="00144BD2">
              <w:rPr>
                <w:sz w:val="24"/>
                <w:szCs w:val="24"/>
              </w:rPr>
              <w:sym w:font="Wingdings" w:char="F071"/>
            </w:r>
            <w:r w:rsidRPr="00144BD2">
              <w:rPr>
                <w:sz w:val="24"/>
                <w:szCs w:val="24"/>
                <w:lang w:val="nl-NL"/>
              </w:rPr>
              <w:t xml:space="preserve"> Có đánh giá tác động môi trường/kế hoạch bảo vệ môi trường (hoặc </w:t>
            </w:r>
            <w:r w:rsidRPr="00144BD2">
              <w:rPr>
                <w:sz w:val="24"/>
                <w:szCs w:val="24"/>
                <w:lang w:val="nl-NL"/>
              </w:rPr>
              <w:lastRenderedPageBreak/>
              <w:t>tương đương) theo quy định hiện hành; có minh chứng triển khai/áp dụng</w:t>
            </w:r>
          </w:p>
        </w:tc>
        <w:tc>
          <w:tcPr>
            <w:tcW w:w="1047" w:type="dxa"/>
            <w:shd w:val="clear" w:color="auto" w:fill="auto"/>
          </w:tcPr>
          <w:p w14:paraId="1DF8DEDC" w14:textId="77777777" w:rsidR="0015724D" w:rsidRPr="00144BD2" w:rsidRDefault="0015724D" w:rsidP="00945BB6">
            <w:pPr>
              <w:spacing w:before="20" w:after="20"/>
              <w:rPr>
                <w:bCs/>
                <w:sz w:val="24"/>
                <w:szCs w:val="24"/>
                <w:lang w:val="nl-NL"/>
              </w:rPr>
            </w:pPr>
            <w:r w:rsidRPr="00144BD2">
              <w:rPr>
                <w:bCs/>
                <w:sz w:val="24"/>
                <w:szCs w:val="24"/>
                <w:lang w:val="nl-NL"/>
              </w:rPr>
              <w:lastRenderedPageBreak/>
              <w:t>4 Điểm</w:t>
            </w:r>
          </w:p>
        </w:tc>
      </w:tr>
      <w:tr w:rsidR="0015724D" w:rsidRPr="00144BD2" w14:paraId="65D120E5" w14:textId="77777777" w:rsidTr="00945BB6">
        <w:trPr>
          <w:trHeight w:val="77"/>
        </w:trPr>
        <w:tc>
          <w:tcPr>
            <w:tcW w:w="7347" w:type="dxa"/>
            <w:shd w:val="clear" w:color="auto" w:fill="auto"/>
          </w:tcPr>
          <w:p w14:paraId="2AF3CA1D" w14:textId="77777777" w:rsidR="0015724D" w:rsidRPr="00144BD2" w:rsidRDefault="0015724D" w:rsidP="00945BB6">
            <w:pPr>
              <w:spacing w:before="20" w:after="20"/>
              <w:ind w:left="317" w:hanging="317"/>
              <w:rPr>
                <w:sz w:val="24"/>
                <w:szCs w:val="24"/>
                <w:lang w:val="nl-NL"/>
              </w:rPr>
            </w:pPr>
            <w:r w:rsidRPr="00144BD2">
              <w:rPr>
                <w:sz w:val="24"/>
                <w:szCs w:val="24"/>
              </w:rPr>
              <w:lastRenderedPageBreak/>
              <w:sym w:font="Wingdings" w:char="F071"/>
            </w:r>
            <w:r w:rsidRPr="00144BD2">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659D7CFF" w14:textId="77777777" w:rsidR="0015724D" w:rsidRPr="00144BD2" w:rsidRDefault="0015724D" w:rsidP="00945BB6">
            <w:pPr>
              <w:spacing w:before="20" w:after="20"/>
              <w:rPr>
                <w:bCs/>
                <w:sz w:val="24"/>
                <w:szCs w:val="24"/>
                <w:lang w:val="nl-NL"/>
              </w:rPr>
            </w:pPr>
            <w:r w:rsidRPr="00144BD2">
              <w:rPr>
                <w:bCs/>
                <w:sz w:val="24"/>
                <w:szCs w:val="24"/>
                <w:lang w:val="nl-NL"/>
              </w:rPr>
              <w:t>5 Điểm</w:t>
            </w:r>
          </w:p>
        </w:tc>
      </w:tr>
    </w:tbl>
    <w:p w14:paraId="22E7DE5D" w14:textId="77777777" w:rsidR="0015724D" w:rsidRPr="00144BD2" w:rsidRDefault="0015724D" w:rsidP="00945BB6">
      <w:pPr>
        <w:spacing w:before="20" w:after="20"/>
        <w:ind w:firstLine="567"/>
        <w:rPr>
          <w:b/>
          <w:bCs/>
          <w:sz w:val="24"/>
          <w:szCs w:val="24"/>
          <w:lang w:val="nl-NL"/>
        </w:rPr>
      </w:pPr>
      <w:r w:rsidRPr="00144BD2">
        <w:rPr>
          <w:b/>
          <w:bCs/>
          <w:sz w:val="24"/>
          <w:szCs w:val="24"/>
        </w:rPr>
        <w:t xml:space="preserve">1.6. Sử dụng năng lượng, công nghệ thân thiện bền vững trong </w:t>
      </w:r>
      <w:r w:rsidR="00945BB6">
        <w:rPr>
          <w:b/>
          <w:bCs/>
          <w:sz w:val="24"/>
          <w:szCs w:val="24"/>
        </w:rPr>
        <w:t>SX</w:t>
      </w:r>
      <w:r w:rsidRPr="00144BD2">
        <w:rPr>
          <w:b/>
          <w:bCs/>
          <w:sz w:val="24"/>
          <w:szCs w:val="24"/>
        </w:rPr>
        <w:tab/>
      </w:r>
      <w:r w:rsidRPr="00144BD2">
        <w:rPr>
          <w:b/>
          <w:bCs/>
          <w:sz w:val="24"/>
          <w:szCs w:val="24"/>
          <w:cs/>
        </w:rPr>
        <w:t>1</w:t>
      </w:r>
      <w:r w:rsidRPr="00144BD2">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15724D" w:rsidRPr="00144BD2" w14:paraId="25D34712" w14:textId="77777777" w:rsidTr="00945BB6">
        <w:tc>
          <w:tcPr>
            <w:tcW w:w="7347" w:type="dxa"/>
          </w:tcPr>
          <w:p w14:paraId="344A6237"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 xml:space="preserve">Không sử dụng năng lượng </w:t>
            </w:r>
            <w:r w:rsidRPr="00144BD2">
              <w:rPr>
                <w:rFonts w:eastAsia="Times New Roman"/>
                <w:sz w:val="24"/>
                <w:szCs w:val="24"/>
                <w:lang w:val="nl-NL"/>
              </w:rPr>
              <w:t>hiện đại, bền vững, đáng tin cậy (sạch, tái tạo,…)</w:t>
            </w:r>
            <w:r w:rsidRPr="00144BD2">
              <w:rPr>
                <w:sz w:val="24"/>
                <w:szCs w:val="24"/>
                <w:lang w:val="nl-NL"/>
              </w:rPr>
              <w:t>/công nghệ thân thiện môi trường</w:t>
            </w:r>
          </w:p>
        </w:tc>
        <w:tc>
          <w:tcPr>
            <w:tcW w:w="1080" w:type="dxa"/>
            <w:shd w:val="clear" w:color="auto" w:fill="auto"/>
          </w:tcPr>
          <w:p w14:paraId="24A695F3" w14:textId="77777777" w:rsidR="0015724D" w:rsidRPr="00144BD2" w:rsidRDefault="0015724D" w:rsidP="00945BB6">
            <w:pPr>
              <w:spacing w:before="20" w:after="20"/>
              <w:rPr>
                <w:bCs/>
                <w:sz w:val="24"/>
                <w:szCs w:val="24"/>
                <w:lang w:val="nl-NL"/>
              </w:rPr>
            </w:pPr>
            <w:r w:rsidRPr="00144BD2">
              <w:rPr>
                <w:bCs/>
                <w:sz w:val="24"/>
                <w:szCs w:val="24"/>
                <w:lang w:val="nl-NL"/>
              </w:rPr>
              <w:t>0 Điểm</w:t>
            </w:r>
          </w:p>
        </w:tc>
      </w:tr>
      <w:tr w:rsidR="0015724D" w:rsidRPr="00144BD2" w14:paraId="4F7E03E0" w14:textId="77777777" w:rsidTr="00945BB6">
        <w:tc>
          <w:tcPr>
            <w:tcW w:w="7347" w:type="dxa"/>
          </w:tcPr>
          <w:p w14:paraId="355A556E" w14:textId="77777777" w:rsidR="0015724D" w:rsidRPr="00144BD2" w:rsidRDefault="0015724D" w:rsidP="00945BB6">
            <w:pPr>
              <w:spacing w:before="20" w:after="20"/>
              <w:rPr>
                <w:sz w:val="24"/>
                <w:szCs w:val="24"/>
                <w:cs/>
                <w:lang w:val="nl-NL"/>
              </w:rPr>
            </w:pPr>
            <w:r w:rsidRPr="00144BD2">
              <w:rPr>
                <w:sz w:val="24"/>
                <w:szCs w:val="24"/>
              </w:rPr>
              <w:sym w:font="Wingdings" w:char="F071"/>
            </w:r>
            <w:r w:rsidRPr="00144BD2">
              <w:rPr>
                <w:sz w:val="24"/>
                <w:szCs w:val="24"/>
                <w:lang w:val="nl-NL"/>
              </w:rPr>
              <w:t xml:space="preserve"> Có sử dụng năng lượng </w:t>
            </w:r>
            <w:r w:rsidRPr="00144BD2">
              <w:rPr>
                <w:rFonts w:eastAsia="Times New Roman"/>
                <w:sz w:val="24"/>
                <w:szCs w:val="24"/>
                <w:lang w:val="nl-NL"/>
              </w:rPr>
              <w:t>hiện đại, bền vững, đáng tin cậy (sạch, tái tạo,…)</w:t>
            </w:r>
            <w:r w:rsidRPr="00144BD2">
              <w:rPr>
                <w:sz w:val="24"/>
                <w:szCs w:val="24"/>
                <w:lang w:val="nl-NL"/>
              </w:rPr>
              <w:t>/công nghệ thân thiện môi trường</w:t>
            </w:r>
          </w:p>
        </w:tc>
        <w:tc>
          <w:tcPr>
            <w:tcW w:w="1080" w:type="dxa"/>
            <w:shd w:val="clear" w:color="auto" w:fill="auto"/>
          </w:tcPr>
          <w:p w14:paraId="658C3945" w14:textId="77777777" w:rsidR="0015724D" w:rsidRPr="00144BD2" w:rsidRDefault="0015724D" w:rsidP="00945BB6">
            <w:pPr>
              <w:spacing w:before="20" w:after="20"/>
              <w:rPr>
                <w:b/>
                <w:bCs/>
                <w:sz w:val="24"/>
                <w:szCs w:val="24"/>
                <w:lang w:val="nl-NL"/>
              </w:rPr>
            </w:pPr>
            <w:r w:rsidRPr="00144BD2">
              <w:rPr>
                <w:bCs/>
                <w:sz w:val="24"/>
                <w:szCs w:val="24"/>
                <w:lang w:val="nl-NL"/>
              </w:rPr>
              <w:t>1 Điểm</w:t>
            </w:r>
          </w:p>
        </w:tc>
      </w:tr>
    </w:tbl>
    <w:p w14:paraId="30679339" w14:textId="77777777" w:rsidR="0015724D" w:rsidRPr="00144BD2" w:rsidRDefault="0015724D" w:rsidP="00945BB6">
      <w:pPr>
        <w:spacing w:before="20" w:after="20"/>
        <w:ind w:firstLine="567"/>
        <w:rPr>
          <w:b/>
          <w:sz w:val="24"/>
          <w:szCs w:val="24"/>
        </w:rPr>
      </w:pPr>
      <w:r w:rsidRPr="00144BD2">
        <w:rPr>
          <w:b/>
          <w:bCs/>
          <w:sz w:val="24"/>
          <w:szCs w:val="24"/>
        </w:rPr>
        <w:t>2.</w:t>
      </w:r>
      <w:r w:rsidRPr="00144BD2">
        <w:rPr>
          <w:b/>
          <w:sz w:val="24"/>
          <w:szCs w:val="24"/>
        </w:rPr>
        <w:t xml:space="preserve"> </w:t>
      </w:r>
      <w:r w:rsidRPr="00144BD2">
        <w:rPr>
          <w:b/>
          <w:bCs/>
          <w:sz w:val="24"/>
          <w:szCs w:val="24"/>
        </w:rPr>
        <w:t>PHÁT TRIỂN SẢN PHẨM</w:t>
      </w:r>
    </w:p>
    <w:p w14:paraId="1087CC4C" w14:textId="77777777" w:rsidR="0015724D" w:rsidRPr="00144BD2" w:rsidRDefault="0015724D" w:rsidP="00945BB6">
      <w:pPr>
        <w:spacing w:before="20" w:after="20"/>
        <w:ind w:firstLine="567"/>
        <w:rPr>
          <w:b/>
          <w:bCs/>
          <w:sz w:val="24"/>
          <w:szCs w:val="24"/>
        </w:rPr>
      </w:pPr>
      <w:r w:rsidRPr="00144BD2">
        <w:rPr>
          <w:b/>
          <w:bCs/>
          <w:sz w:val="24"/>
          <w:szCs w:val="24"/>
          <w:cs/>
        </w:rPr>
        <w:t>2.1.</w:t>
      </w:r>
      <w:r w:rsidRPr="00144BD2">
        <w:rPr>
          <w:b/>
          <w:bCs/>
          <w:sz w:val="24"/>
          <w:szCs w:val="24"/>
        </w:rPr>
        <w:t xml:space="preserve"> Nguồn gốc ý tưởng sản phẩm</w:t>
      </w:r>
      <w:r w:rsidR="00945BB6">
        <w:rPr>
          <w:sz w:val="24"/>
          <w:szCs w:val="24"/>
        </w:rPr>
        <w:tab/>
      </w:r>
      <w:r w:rsidR="00945BB6">
        <w:rPr>
          <w:sz w:val="24"/>
          <w:szCs w:val="24"/>
        </w:rPr>
        <w:tab/>
      </w:r>
      <w:r w:rsidR="00945BB6">
        <w:rPr>
          <w:sz w:val="24"/>
          <w:szCs w:val="24"/>
        </w:rPr>
        <w:tab/>
      </w:r>
      <w:r w:rsidR="00945BB6">
        <w:rPr>
          <w:sz w:val="24"/>
          <w:szCs w:val="24"/>
        </w:rPr>
        <w:tab/>
      </w:r>
      <w:r w:rsidR="00945BB6">
        <w:rPr>
          <w:sz w:val="24"/>
          <w:szCs w:val="24"/>
        </w:rPr>
        <w:tab/>
      </w:r>
      <w:r w:rsidRPr="00144BD2">
        <w:rPr>
          <w:sz w:val="24"/>
          <w:szCs w:val="24"/>
        </w:rPr>
        <w:tab/>
      </w:r>
      <w:r w:rsidRPr="00144BD2">
        <w:rPr>
          <w:b/>
          <w:bCs/>
          <w:sz w:val="24"/>
          <w:szCs w:val="24"/>
        </w:rPr>
        <w:t>3 Điểm</w:t>
      </w:r>
    </w:p>
    <w:tbl>
      <w:tblPr>
        <w:tblW w:w="8427" w:type="dxa"/>
        <w:tblInd w:w="558" w:type="dxa"/>
        <w:tblLook w:val="04A0" w:firstRow="1" w:lastRow="0" w:firstColumn="1" w:lastColumn="0" w:noHBand="0" w:noVBand="1"/>
      </w:tblPr>
      <w:tblGrid>
        <w:gridCol w:w="7347"/>
        <w:gridCol w:w="1080"/>
      </w:tblGrid>
      <w:tr w:rsidR="0015724D" w:rsidRPr="00144BD2" w14:paraId="3538B75D" w14:textId="77777777" w:rsidTr="00945BB6">
        <w:tc>
          <w:tcPr>
            <w:tcW w:w="7347" w:type="dxa"/>
            <w:shd w:val="clear" w:color="auto" w:fill="auto"/>
          </w:tcPr>
          <w:p w14:paraId="44B54A3D" w14:textId="77777777" w:rsidR="0015724D" w:rsidRPr="00144BD2" w:rsidRDefault="0015724D" w:rsidP="00945BB6">
            <w:pPr>
              <w:spacing w:before="20" w:after="20"/>
              <w:ind w:left="317" w:hanging="317"/>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rPr>
              <w:t>Phát triển dựa trên sản phẩm của nhà sản xuất khác, chỉ thay đổi nhãn hiệu</w:t>
            </w:r>
          </w:p>
        </w:tc>
        <w:tc>
          <w:tcPr>
            <w:tcW w:w="1080" w:type="dxa"/>
            <w:shd w:val="clear" w:color="auto" w:fill="auto"/>
          </w:tcPr>
          <w:p w14:paraId="79EDDCB3" w14:textId="77777777" w:rsidR="0015724D" w:rsidRPr="00144BD2" w:rsidRDefault="0015724D" w:rsidP="00945BB6">
            <w:pPr>
              <w:spacing w:before="20" w:after="20"/>
              <w:rPr>
                <w:bCs/>
                <w:sz w:val="24"/>
                <w:szCs w:val="24"/>
                <w:lang w:val="nl-NL"/>
              </w:rPr>
            </w:pPr>
            <w:r w:rsidRPr="00144BD2">
              <w:rPr>
                <w:bCs/>
                <w:sz w:val="24"/>
                <w:szCs w:val="24"/>
                <w:lang w:val="nl-NL"/>
              </w:rPr>
              <w:t>0 Điểm</w:t>
            </w:r>
          </w:p>
        </w:tc>
      </w:tr>
      <w:tr w:rsidR="0015724D" w:rsidRPr="00144BD2" w14:paraId="198FFE3F" w14:textId="77777777" w:rsidTr="00945BB6">
        <w:tc>
          <w:tcPr>
            <w:tcW w:w="7347" w:type="dxa"/>
            <w:shd w:val="clear" w:color="auto" w:fill="auto"/>
          </w:tcPr>
          <w:p w14:paraId="5BDF39D5" w14:textId="77777777" w:rsidR="0015724D" w:rsidRPr="00144BD2" w:rsidRDefault="0015724D" w:rsidP="00945BB6">
            <w:pPr>
              <w:spacing w:before="20" w:after="20"/>
              <w:ind w:left="317" w:hanging="317"/>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rPr>
              <w:t>Phát triển dựa trên sản phẩm của nhà sản xuất khác, có cải tiến về chất lượng, bao bì.</w:t>
            </w:r>
          </w:p>
        </w:tc>
        <w:tc>
          <w:tcPr>
            <w:tcW w:w="1080" w:type="dxa"/>
            <w:shd w:val="clear" w:color="auto" w:fill="auto"/>
          </w:tcPr>
          <w:p w14:paraId="1DBA926C" w14:textId="77777777" w:rsidR="0015724D" w:rsidRPr="00144BD2" w:rsidRDefault="0015724D" w:rsidP="00945BB6">
            <w:pPr>
              <w:spacing w:before="20" w:after="20"/>
              <w:rPr>
                <w:bCs/>
                <w:sz w:val="24"/>
                <w:szCs w:val="24"/>
                <w:lang w:val="nl-NL"/>
              </w:rPr>
            </w:pPr>
            <w:r w:rsidRPr="00144BD2">
              <w:rPr>
                <w:bCs/>
                <w:sz w:val="24"/>
                <w:szCs w:val="24"/>
                <w:lang w:val="nl-NL"/>
              </w:rPr>
              <w:t>1 Điểm</w:t>
            </w:r>
          </w:p>
        </w:tc>
      </w:tr>
      <w:tr w:rsidR="0015724D" w:rsidRPr="00144BD2" w14:paraId="6CAE5A9A" w14:textId="77777777" w:rsidTr="00945BB6">
        <w:tc>
          <w:tcPr>
            <w:tcW w:w="7347" w:type="dxa"/>
            <w:shd w:val="clear" w:color="auto" w:fill="auto"/>
          </w:tcPr>
          <w:p w14:paraId="44197587" w14:textId="77777777" w:rsidR="0015724D" w:rsidRPr="00144BD2" w:rsidRDefault="0015724D" w:rsidP="00945BB6">
            <w:pPr>
              <w:spacing w:before="20" w:after="20"/>
              <w:ind w:left="317" w:hanging="317"/>
              <w:rPr>
                <w:sz w:val="24"/>
                <w:szCs w:val="24"/>
                <w:cs/>
                <w:lang w:val="nl-NL"/>
              </w:rPr>
            </w:pPr>
            <w:r w:rsidRPr="00144BD2">
              <w:rPr>
                <w:sz w:val="24"/>
                <w:szCs w:val="24"/>
              </w:rPr>
              <w:sym w:font="Wingdings" w:char="F071"/>
            </w:r>
            <w:r w:rsidRPr="00144BD2">
              <w:rPr>
                <w:sz w:val="24"/>
                <w:szCs w:val="24"/>
                <w:lang w:val="nl-NL"/>
              </w:rPr>
              <w:t xml:space="preserve"> Phát triển dựa trên ý tưởng của mình, sản phẩm chưa có trên thị trường</w:t>
            </w:r>
          </w:p>
        </w:tc>
        <w:tc>
          <w:tcPr>
            <w:tcW w:w="1080" w:type="dxa"/>
            <w:shd w:val="clear" w:color="auto" w:fill="auto"/>
          </w:tcPr>
          <w:p w14:paraId="1FBE9031" w14:textId="77777777" w:rsidR="0015724D" w:rsidRPr="00144BD2" w:rsidRDefault="0015724D" w:rsidP="00945BB6">
            <w:pPr>
              <w:spacing w:before="20" w:after="20"/>
              <w:rPr>
                <w:b/>
                <w:bCs/>
                <w:sz w:val="24"/>
                <w:szCs w:val="24"/>
                <w:lang w:val="nl-NL"/>
              </w:rPr>
            </w:pPr>
            <w:r w:rsidRPr="00144BD2">
              <w:rPr>
                <w:bCs/>
                <w:sz w:val="24"/>
                <w:szCs w:val="24"/>
                <w:lang w:val="nl-NL"/>
              </w:rPr>
              <w:t>2 Điểm</w:t>
            </w:r>
          </w:p>
        </w:tc>
      </w:tr>
      <w:tr w:rsidR="0015724D" w:rsidRPr="00144BD2" w14:paraId="1EBD8A1C" w14:textId="77777777" w:rsidTr="00945BB6">
        <w:tc>
          <w:tcPr>
            <w:tcW w:w="7347" w:type="dxa"/>
            <w:shd w:val="clear" w:color="auto" w:fill="auto"/>
          </w:tcPr>
          <w:p w14:paraId="77D6A5A0" w14:textId="77777777" w:rsidR="0015724D" w:rsidRPr="00144BD2" w:rsidRDefault="0015724D" w:rsidP="00945BB6">
            <w:pPr>
              <w:spacing w:before="20" w:after="20"/>
              <w:ind w:left="317" w:hanging="317"/>
              <w:rPr>
                <w:sz w:val="24"/>
                <w:szCs w:val="24"/>
                <w:lang w:val="nl-NL"/>
              </w:rPr>
            </w:pPr>
            <w:r w:rsidRPr="00144BD2">
              <w:rPr>
                <w:sz w:val="24"/>
                <w:szCs w:val="24"/>
              </w:rPr>
              <w:sym w:font="Wingdings" w:char="F071"/>
            </w:r>
            <w:r w:rsidRPr="00144BD2">
              <w:rPr>
                <w:sz w:val="24"/>
                <w:szCs w:val="24"/>
                <w:lang w:val="nl-NL"/>
              </w:rPr>
              <w:t xml:space="preserve"> Phát triển ý tưởng của mình gắn với bảo tồn sản phẩm truyền thống/đặc sản/thế mạnh của địa phương</w:t>
            </w:r>
          </w:p>
        </w:tc>
        <w:tc>
          <w:tcPr>
            <w:tcW w:w="1080" w:type="dxa"/>
            <w:shd w:val="clear" w:color="auto" w:fill="auto"/>
          </w:tcPr>
          <w:p w14:paraId="009CE9AF" w14:textId="77777777" w:rsidR="0015724D" w:rsidRPr="00144BD2" w:rsidRDefault="0015724D" w:rsidP="00945BB6">
            <w:pPr>
              <w:spacing w:before="20" w:after="20"/>
              <w:rPr>
                <w:b/>
                <w:bCs/>
                <w:sz w:val="24"/>
                <w:szCs w:val="24"/>
                <w:lang w:val="nl-NL"/>
              </w:rPr>
            </w:pPr>
            <w:r w:rsidRPr="00144BD2">
              <w:rPr>
                <w:bCs/>
                <w:sz w:val="24"/>
                <w:szCs w:val="24"/>
                <w:lang w:val="nl-NL"/>
              </w:rPr>
              <w:t>3 Điểm</w:t>
            </w:r>
          </w:p>
        </w:tc>
      </w:tr>
    </w:tbl>
    <w:p w14:paraId="68681C1A" w14:textId="77777777" w:rsidR="0015724D" w:rsidRPr="00144BD2" w:rsidRDefault="0015724D" w:rsidP="00945BB6">
      <w:pPr>
        <w:spacing w:before="20" w:after="20"/>
        <w:ind w:firstLine="567"/>
        <w:rPr>
          <w:b/>
          <w:bCs/>
          <w:sz w:val="24"/>
          <w:szCs w:val="24"/>
          <w:lang w:val="nl-NL"/>
        </w:rPr>
      </w:pPr>
      <w:r w:rsidRPr="00144BD2">
        <w:rPr>
          <w:b/>
          <w:bCs/>
          <w:sz w:val="24"/>
          <w:szCs w:val="24"/>
          <w:cs/>
        </w:rPr>
        <w:t>2.2.</w:t>
      </w:r>
      <w:r w:rsidRPr="00144BD2">
        <w:rPr>
          <w:b/>
          <w:bCs/>
          <w:sz w:val="24"/>
          <w:szCs w:val="24"/>
          <w:lang w:val="nl-NL"/>
        </w:rPr>
        <w:t xml:space="preserve"> Tính hoàn thiện củ</w:t>
      </w:r>
      <w:r w:rsidR="00945BB6">
        <w:rPr>
          <w:b/>
          <w:bCs/>
          <w:sz w:val="24"/>
          <w:szCs w:val="24"/>
          <w:lang w:val="nl-NL"/>
        </w:rPr>
        <w:t>a bao bì</w:t>
      </w:r>
      <w:r w:rsidR="00945BB6">
        <w:rPr>
          <w:b/>
          <w:bCs/>
          <w:sz w:val="24"/>
          <w:szCs w:val="24"/>
          <w:lang w:val="nl-NL"/>
        </w:rPr>
        <w:tab/>
      </w:r>
      <w:r w:rsidR="00945BB6">
        <w:rPr>
          <w:b/>
          <w:bCs/>
          <w:sz w:val="24"/>
          <w:szCs w:val="24"/>
          <w:lang w:val="nl-NL"/>
        </w:rPr>
        <w:tab/>
      </w:r>
      <w:r w:rsidR="00945BB6">
        <w:rPr>
          <w:b/>
          <w:bCs/>
          <w:sz w:val="24"/>
          <w:szCs w:val="24"/>
          <w:lang w:val="nl-NL"/>
        </w:rPr>
        <w:tab/>
      </w:r>
      <w:r w:rsidR="00945BB6">
        <w:rPr>
          <w:b/>
          <w:bCs/>
          <w:sz w:val="24"/>
          <w:szCs w:val="24"/>
          <w:lang w:val="nl-NL"/>
        </w:rPr>
        <w:tab/>
      </w:r>
      <w:r w:rsidR="00945BB6">
        <w:rPr>
          <w:b/>
          <w:bCs/>
          <w:sz w:val="24"/>
          <w:szCs w:val="24"/>
          <w:lang w:val="nl-NL"/>
        </w:rPr>
        <w:tab/>
      </w:r>
      <w:r w:rsidRPr="00144BD2">
        <w:rPr>
          <w:b/>
          <w:bCs/>
          <w:sz w:val="24"/>
          <w:szCs w:val="24"/>
          <w:lang w:val="nl-NL"/>
        </w:rPr>
        <w:tab/>
      </w:r>
      <w:r w:rsidRPr="00144BD2">
        <w:rPr>
          <w:b/>
          <w:bCs/>
          <w:sz w:val="24"/>
          <w:szCs w:val="24"/>
          <w:cs/>
        </w:rPr>
        <w:t>3</w:t>
      </w:r>
      <w:r w:rsidRPr="00144BD2">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15724D" w:rsidRPr="00144BD2" w14:paraId="5F9C877F" w14:textId="77777777" w:rsidTr="00945BB6">
        <w:tc>
          <w:tcPr>
            <w:tcW w:w="7347" w:type="dxa"/>
            <w:shd w:val="clear" w:color="auto" w:fill="auto"/>
          </w:tcPr>
          <w:p w14:paraId="7D0B052B" w14:textId="77777777" w:rsidR="0015724D" w:rsidRPr="00144BD2" w:rsidRDefault="0015724D" w:rsidP="00945BB6">
            <w:pPr>
              <w:spacing w:before="20" w:after="20"/>
              <w:ind w:left="317" w:hanging="317"/>
              <w:rPr>
                <w:sz w:val="24"/>
                <w:szCs w:val="24"/>
                <w:lang w:val="nl-NL"/>
              </w:rPr>
            </w:pPr>
            <w:r w:rsidRPr="00144BD2">
              <w:rPr>
                <w:sz w:val="24"/>
                <w:szCs w:val="24"/>
              </w:rPr>
              <w:sym w:font="Wingdings" w:char="F071"/>
            </w:r>
            <w:r w:rsidRPr="00144BD2">
              <w:rPr>
                <w:sz w:val="24"/>
                <w:szCs w:val="24"/>
                <w:lang w:val="nl-NL"/>
              </w:rPr>
              <w:t xml:space="preserve"> Bao bì đơn giản, thông tin ghi nhãn chưa đầy đủ</w:t>
            </w:r>
          </w:p>
        </w:tc>
        <w:tc>
          <w:tcPr>
            <w:tcW w:w="1080" w:type="dxa"/>
            <w:shd w:val="clear" w:color="auto" w:fill="auto"/>
          </w:tcPr>
          <w:p w14:paraId="2AD2448C" w14:textId="77777777" w:rsidR="0015724D" w:rsidRPr="00144BD2" w:rsidRDefault="0015724D" w:rsidP="00945BB6">
            <w:pPr>
              <w:spacing w:before="20" w:after="20"/>
              <w:rPr>
                <w:b/>
                <w:bCs/>
                <w:sz w:val="24"/>
                <w:szCs w:val="24"/>
                <w:lang w:val="nl-NL"/>
              </w:rPr>
            </w:pPr>
            <w:r w:rsidRPr="00144BD2">
              <w:rPr>
                <w:bCs/>
                <w:sz w:val="24"/>
                <w:szCs w:val="24"/>
                <w:lang w:val="nl-NL"/>
              </w:rPr>
              <w:t>0 Điểm</w:t>
            </w:r>
          </w:p>
        </w:tc>
      </w:tr>
      <w:tr w:rsidR="0015724D" w:rsidRPr="00144BD2" w14:paraId="59CBBBDA" w14:textId="77777777" w:rsidTr="00945BB6">
        <w:tc>
          <w:tcPr>
            <w:tcW w:w="7347" w:type="dxa"/>
            <w:shd w:val="clear" w:color="auto" w:fill="auto"/>
          </w:tcPr>
          <w:p w14:paraId="13070EC5" w14:textId="77777777" w:rsidR="0015724D" w:rsidRPr="00144BD2" w:rsidRDefault="0015724D" w:rsidP="00945BB6">
            <w:pPr>
              <w:spacing w:before="20" w:after="20"/>
              <w:ind w:left="317" w:hanging="317"/>
              <w:rPr>
                <w:sz w:val="24"/>
                <w:szCs w:val="24"/>
                <w:lang w:val="nl-NL"/>
              </w:rPr>
            </w:pPr>
            <w:r w:rsidRPr="00144BD2">
              <w:rPr>
                <w:sz w:val="24"/>
                <w:szCs w:val="24"/>
              </w:rPr>
              <w:sym w:font="Wingdings" w:char="F071"/>
            </w:r>
            <w:r w:rsidRPr="00144BD2">
              <w:rPr>
                <w:sz w:val="24"/>
                <w:szCs w:val="24"/>
                <w:lang w:val="nl-NL"/>
              </w:rPr>
              <w:t xml:space="preserve"> Bao bì đơn giản, thông tin ghi nhãn đầy đủ</w:t>
            </w:r>
          </w:p>
        </w:tc>
        <w:tc>
          <w:tcPr>
            <w:tcW w:w="1080" w:type="dxa"/>
            <w:shd w:val="clear" w:color="auto" w:fill="auto"/>
          </w:tcPr>
          <w:p w14:paraId="10CE6A2B" w14:textId="77777777" w:rsidR="0015724D" w:rsidRPr="00144BD2" w:rsidRDefault="0015724D" w:rsidP="00945BB6">
            <w:pPr>
              <w:spacing w:before="20" w:after="20"/>
              <w:rPr>
                <w:b/>
                <w:bCs/>
                <w:sz w:val="24"/>
                <w:szCs w:val="24"/>
                <w:lang w:val="nl-NL"/>
              </w:rPr>
            </w:pPr>
            <w:r w:rsidRPr="00144BD2">
              <w:rPr>
                <w:bCs/>
                <w:sz w:val="24"/>
                <w:szCs w:val="24"/>
                <w:lang w:val="nl-NL"/>
              </w:rPr>
              <w:t>1 Điểm</w:t>
            </w:r>
          </w:p>
        </w:tc>
      </w:tr>
      <w:tr w:rsidR="0015724D" w:rsidRPr="00144BD2" w14:paraId="28E0CF68" w14:textId="77777777" w:rsidTr="00945BB6">
        <w:tc>
          <w:tcPr>
            <w:tcW w:w="7347" w:type="dxa"/>
            <w:shd w:val="clear" w:color="auto" w:fill="auto"/>
          </w:tcPr>
          <w:p w14:paraId="77F277ED" w14:textId="77777777" w:rsidR="0015724D" w:rsidRPr="00144BD2" w:rsidRDefault="0015724D" w:rsidP="00945BB6">
            <w:pPr>
              <w:spacing w:before="20" w:after="20"/>
              <w:ind w:left="317" w:hanging="317"/>
              <w:rPr>
                <w:spacing w:val="-8"/>
                <w:sz w:val="24"/>
                <w:szCs w:val="24"/>
              </w:rPr>
            </w:pPr>
            <w:r w:rsidRPr="00144BD2">
              <w:rPr>
                <w:spacing w:val="-8"/>
                <w:sz w:val="24"/>
                <w:szCs w:val="24"/>
              </w:rPr>
              <w:sym w:font="Wingdings" w:char="F071"/>
            </w:r>
            <w:r w:rsidRPr="00144BD2">
              <w:rPr>
                <w:spacing w:val="-8"/>
                <w:sz w:val="24"/>
                <w:szCs w:val="24"/>
              </w:rPr>
              <w:t xml:space="preserve"> Bao bì </w:t>
            </w:r>
            <w:r w:rsidRPr="00144BD2">
              <w:rPr>
                <w:sz w:val="24"/>
                <w:szCs w:val="24"/>
                <w:lang w:val="nl-NL"/>
              </w:rPr>
              <w:t>phù hợp, thông tin ghi nhãn đầy đủ</w:t>
            </w:r>
            <w:r w:rsidRPr="00144BD2">
              <w:rPr>
                <w:spacing w:val="-8"/>
                <w:sz w:val="24"/>
                <w:szCs w:val="24"/>
              </w:rPr>
              <w:t>, có truy xuất nguồn gốc</w:t>
            </w:r>
          </w:p>
        </w:tc>
        <w:tc>
          <w:tcPr>
            <w:tcW w:w="1080" w:type="dxa"/>
            <w:shd w:val="clear" w:color="auto" w:fill="auto"/>
          </w:tcPr>
          <w:p w14:paraId="2BEFC838" w14:textId="77777777" w:rsidR="0015724D" w:rsidRPr="00144BD2" w:rsidRDefault="0015724D" w:rsidP="00945BB6">
            <w:pPr>
              <w:spacing w:before="20" w:after="20"/>
              <w:rPr>
                <w:bCs/>
                <w:sz w:val="24"/>
                <w:szCs w:val="24"/>
                <w:lang w:val="nl-NL"/>
              </w:rPr>
            </w:pPr>
            <w:r w:rsidRPr="00144BD2">
              <w:rPr>
                <w:bCs/>
                <w:sz w:val="24"/>
                <w:szCs w:val="24"/>
                <w:lang w:val="nl-NL"/>
              </w:rPr>
              <w:t>2 Điểm</w:t>
            </w:r>
          </w:p>
        </w:tc>
      </w:tr>
      <w:tr w:rsidR="0015724D" w:rsidRPr="00144BD2" w14:paraId="588434E0" w14:textId="77777777" w:rsidTr="00945BB6">
        <w:tc>
          <w:tcPr>
            <w:tcW w:w="7347" w:type="dxa"/>
            <w:shd w:val="clear" w:color="auto" w:fill="auto"/>
          </w:tcPr>
          <w:p w14:paraId="5381920F" w14:textId="77777777" w:rsidR="0015724D" w:rsidRPr="00144BD2" w:rsidRDefault="0015724D" w:rsidP="00945BB6">
            <w:pPr>
              <w:spacing w:before="20" w:after="20"/>
              <w:ind w:left="317" w:hanging="317"/>
              <w:rPr>
                <w:sz w:val="24"/>
                <w:szCs w:val="24"/>
                <w:lang w:val="nl-NL"/>
              </w:rPr>
            </w:pPr>
            <w:r w:rsidRPr="00144BD2">
              <w:rPr>
                <w:sz w:val="24"/>
                <w:szCs w:val="24"/>
              </w:rPr>
              <w:sym w:font="Wingdings" w:char="F071"/>
            </w:r>
            <w:r w:rsidRPr="00144BD2">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2CCD3C04" w14:textId="77777777" w:rsidR="0015724D" w:rsidRPr="00144BD2" w:rsidRDefault="0015724D" w:rsidP="00945BB6">
            <w:pPr>
              <w:spacing w:before="20" w:after="20"/>
              <w:rPr>
                <w:bCs/>
                <w:sz w:val="24"/>
                <w:szCs w:val="24"/>
                <w:lang w:val="nl-NL"/>
              </w:rPr>
            </w:pPr>
            <w:r w:rsidRPr="00144BD2">
              <w:rPr>
                <w:bCs/>
                <w:sz w:val="24"/>
                <w:szCs w:val="24"/>
                <w:lang w:val="nl-NL"/>
              </w:rPr>
              <w:t>3 Điểm</w:t>
            </w:r>
          </w:p>
        </w:tc>
      </w:tr>
    </w:tbl>
    <w:p w14:paraId="62ED63E4" w14:textId="77777777" w:rsidR="0015724D" w:rsidRPr="00144BD2" w:rsidRDefault="0015724D" w:rsidP="00945BB6">
      <w:pPr>
        <w:spacing w:before="20" w:after="20"/>
        <w:ind w:firstLine="567"/>
        <w:rPr>
          <w:b/>
          <w:bCs/>
          <w:sz w:val="24"/>
          <w:szCs w:val="24"/>
          <w:lang w:val="nl-NL"/>
        </w:rPr>
      </w:pPr>
      <w:r w:rsidRPr="00144BD2">
        <w:rPr>
          <w:b/>
          <w:bCs/>
          <w:sz w:val="24"/>
          <w:szCs w:val="24"/>
          <w:lang w:val="nl-NL"/>
        </w:rPr>
        <w:t xml:space="preserve">2.3. Phong cách của bao bì  </w:t>
      </w:r>
      <w:r w:rsidRPr="00144BD2">
        <w:rPr>
          <w:b/>
          <w:bCs/>
          <w:sz w:val="24"/>
          <w:szCs w:val="24"/>
          <w:lang w:val="nl-NL"/>
        </w:rPr>
        <w:tab/>
      </w:r>
      <w:r w:rsidRPr="00144BD2">
        <w:rPr>
          <w:b/>
          <w:bCs/>
          <w:sz w:val="24"/>
          <w:szCs w:val="24"/>
          <w:lang w:val="nl-NL"/>
        </w:rPr>
        <w:tab/>
      </w:r>
      <w:r w:rsidR="00945BB6">
        <w:rPr>
          <w:b/>
          <w:bCs/>
          <w:sz w:val="24"/>
          <w:szCs w:val="24"/>
          <w:cs/>
        </w:rPr>
        <w:tab/>
      </w:r>
      <w:r w:rsidR="00945BB6">
        <w:rPr>
          <w:b/>
          <w:bCs/>
          <w:sz w:val="24"/>
          <w:szCs w:val="24"/>
          <w:cs/>
        </w:rPr>
        <w:tab/>
      </w:r>
      <w:r w:rsidR="00945BB6">
        <w:rPr>
          <w:b/>
          <w:bCs/>
          <w:sz w:val="24"/>
          <w:szCs w:val="24"/>
          <w:cs/>
        </w:rPr>
        <w:tab/>
      </w:r>
      <w:r w:rsidRPr="00144BD2">
        <w:rPr>
          <w:b/>
          <w:bCs/>
          <w:sz w:val="24"/>
          <w:szCs w:val="24"/>
          <w:cs/>
        </w:rPr>
        <w:tab/>
      </w:r>
      <w:r w:rsidRPr="00144BD2">
        <w:rPr>
          <w:b/>
          <w:bCs/>
          <w:sz w:val="24"/>
          <w:szCs w:val="24"/>
          <w:cs/>
        </w:rPr>
        <w:tab/>
        <w:t>2</w:t>
      </w:r>
      <w:r w:rsidRPr="00144BD2">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15724D" w:rsidRPr="00144BD2" w14:paraId="174E37A4" w14:textId="77777777" w:rsidTr="00945BB6">
        <w:tc>
          <w:tcPr>
            <w:tcW w:w="7347" w:type="dxa"/>
            <w:shd w:val="clear" w:color="auto" w:fill="auto"/>
          </w:tcPr>
          <w:p w14:paraId="481E1EF5" w14:textId="77777777" w:rsidR="0015724D" w:rsidRPr="00144BD2" w:rsidRDefault="0015724D" w:rsidP="00945BB6">
            <w:pPr>
              <w:spacing w:before="20" w:after="20"/>
              <w:ind w:left="317" w:hanging="317"/>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Không thuận tiện, không đẹp</w:t>
            </w:r>
          </w:p>
        </w:tc>
        <w:tc>
          <w:tcPr>
            <w:tcW w:w="1080" w:type="dxa"/>
            <w:shd w:val="clear" w:color="auto" w:fill="auto"/>
          </w:tcPr>
          <w:p w14:paraId="469683E1" w14:textId="77777777" w:rsidR="0015724D" w:rsidRPr="00144BD2" w:rsidRDefault="0015724D" w:rsidP="00945BB6">
            <w:pPr>
              <w:spacing w:before="20" w:after="20"/>
              <w:rPr>
                <w:bCs/>
                <w:sz w:val="24"/>
                <w:szCs w:val="24"/>
                <w:lang w:val="nl-NL"/>
              </w:rPr>
            </w:pPr>
            <w:r w:rsidRPr="00144BD2">
              <w:rPr>
                <w:bCs/>
                <w:sz w:val="24"/>
                <w:szCs w:val="24"/>
                <w:lang w:val="nl-NL"/>
              </w:rPr>
              <w:t>0 Điểm</w:t>
            </w:r>
          </w:p>
        </w:tc>
      </w:tr>
      <w:tr w:rsidR="0015724D" w:rsidRPr="00144BD2" w14:paraId="534E9F3F" w14:textId="77777777" w:rsidTr="00945BB6">
        <w:tc>
          <w:tcPr>
            <w:tcW w:w="7347" w:type="dxa"/>
            <w:shd w:val="clear" w:color="auto" w:fill="auto"/>
          </w:tcPr>
          <w:p w14:paraId="2EB94D72" w14:textId="77777777" w:rsidR="0015724D" w:rsidRPr="00144BD2" w:rsidRDefault="0015724D" w:rsidP="00945BB6">
            <w:pPr>
              <w:spacing w:before="20" w:after="20"/>
              <w:ind w:left="317" w:hanging="317"/>
              <w:rPr>
                <w:b/>
                <w:bCs/>
                <w:sz w:val="24"/>
                <w:szCs w:val="24"/>
                <w:lang w:val="nl-NL"/>
              </w:rPr>
            </w:pPr>
            <w:r w:rsidRPr="00144BD2">
              <w:rPr>
                <w:sz w:val="24"/>
                <w:szCs w:val="24"/>
              </w:rPr>
              <w:sym w:font="Wingdings" w:char="F071"/>
            </w:r>
            <w:r w:rsidRPr="00144BD2">
              <w:rPr>
                <w:sz w:val="24"/>
                <w:szCs w:val="24"/>
                <w:cs/>
              </w:rPr>
              <w:t xml:space="preserve"> Thuận tiện hoặc </w:t>
            </w:r>
            <w:r w:rsidRPr="00144BD2">
              <w:rPr>
                <w:sz w:val="24"/>
                <w:szCs w:val="24"/>
                <w:lang w:val="nl-NL"/>
              </w:rPr>
              <w:t xml:space="preserve">đẹp </w:t>
            </w:r>
          </w:p>
        </w:tc>
        <w:tc>
          <w:tcPr>
            <w:tcW w:w="1080" w:type="dxa"/>
            <w:shd w:val="clear" w:color="auto" w:fill="auto"/>
          </w:tcPr>
          <w:p w14:paraId="15DCD11A" w14:textId="77777777" w:rsidR="0015724D" w:rsidRPr="00144BD2" w:rsidRDefault="0015724D" w:rsidP="00945BB6">
            <w:pPr>
              <w:spacing w:before="20" w:after="20"/>
              <w:rPr>
                <w:bCs/>
                <w:sz w:val="24"/>
                <w:szCs w:val="24"/>
                <w:lang w:val="nl-NL"/>
              </w:rPr>
            </w:pPr>
            <w:r w:rsidRPr="00144BD2">
              <w:rPr>
                <w:bCs/>
                <w:sz w:val="24"/>
                <w:szCs w:val="24"/>
                <w:lang w:val="nl-NL"/>
              </w:rPr>
              <w:t>1 Điểm</w:t>
            </w:r>
          </w:p>
        </w:tc>
      </w:tr>
      <w:tr w:rsidR="0015724D" w:rsidRPr="00144BD2" w14:paraId="1B9C1DBF" w14:textId="77777777" w:rsidTr="00945BB6">
        <w:tc>
          <w:tcPr>
            <w:tcW w:w="7347" w:type="dxa"/>
            <w:shd w:val="clear" w:color="auto" w:fill="auto"/>
          </w:tcPr>
          <w:p w14:paraId="0A4014B3" w14:textId="77777777" w:rsidR="0015724D" w:rsidRPr="00144BD2" w:rsidRDefault="0015724D" w:rsidP="00945BB6">
            <w:pPr>
              <w:spacing w:before="20" w:after="20"/>
              <w:ind w:left="317" w:hanging="317"/>
              <w:rPr>
                <w:sz w:val="24"/>
                <w:szCs w:val="24"/>
                <w:cs/>
                <w:lang w:val="nl-NL"/>
              </w:rPr>
            </w:pPr>
            <w:r w:rsidRPr="00144BD2">
              <w:rPr>
                <w:sz w:val="24"/>
                <w:szCs w:val="24"/>
              </w:rPr>
              <w:sym w:font="Wingdings" w:char="F071"/>
            </w:r>
            <w:r w:rsidRPr="00144BD2">
              <w:rPr>
                <w:sz w:val="24"/>
                <w:szCs w:val="24"/>
                <w:lang w:val="nl-NL"/>
              </w:rPr>
              <w:t xml:space="preserve"> Thuận tiện, đẹp, sang trọng</w:t>
            </w:r>
          </w:p>
        </w:tc>
        <w:tc>
          <w:tcPr>
            <w:tcW w:w="1080" w:type="dxa"/>
            <w:shd w:val="clear" w:color="auto" w:fill="auto"/>
          </w:tcPr>
          <w:p w14:paraId="5766BE37" w14:textId="77777777" w:rsidR="0015724D" w:rsidRPr="00144BD2" w:rsidRDefault="0015724D" w:rsidP="00945BB6">
            <w:pPr>
              <w:spacing w:before="20" w:after="20"/>
              <w:rPr>
                <w:b/>
                <w:bCs/>
                <w:sz w:val="24"/>
                <w:szCs w:val="24"/>
                <w:lang w:val="nl-NL"/>
              </w:rPr>
            </w:pPr>
            <w:r w:rsidRPr="00144BD2">
              <w:rPr>
                <w:bCs/>
                <w:sz w:val="24"/>
                <w:szCs w:val="24"/>
                <w:lang w:val="nl-NL"/>
              </w:rPr>
              <w:t>2 Điểm</w:t>
            </w:r>
          </w:p>
        </w:tc>
      </w:tr>
    </w:tbl>
    <w:p w14:paraId="4F2DF317" w14:textId="77777777" w:rsidR="0015724D" w:rsidRPr="00144BD2" w:rsidRDefault="0015724D" w:rsidP="00945BB6">
      <w:pPr>
        <w:tabs>
          <w:tab w:val="left" w:pos="3217"/>
        </w:tabs>
        <w:spacing w:before="20" w:after="20"/>
        <w:ind w:firstLine="567"/>
        <w:rPr>
          <w:b/>
          <w:bCs/>
          <w:sz w:val="24"/>
          <w:szCs w:val="24"/>
          <w:lang w:val="nl-NL"/>
        </w:rPr>
      </w:pPr>
      <w:r w:rsidRPr="00144BD2">
        <w:rPr>
          <w:b/>
          <w:bCs/>
          <w:sz w:val="24"/>
          <w:szCs w:val="24"/>
          <w:lang w:val="nl-NL"/>
        </w:rPr>
        <w:t>3. SỨC MẠNH CỘNG ĐỒNG</w:t>
      </w:r>
      <w:r w:rsidRPr="00144BD2">
        <w:rPr>
          <w:b/>
          <w:bCs/>
          <w:sz w:val="24"/>
          <w:szCs w:val="24"/>
          <w:lang w:val="nl-NL"/>
        </w:rPr>
        <w:tab/>
      </w:r>
    </w:p>
    <w:p w14:paraId="30D396DE" w14:textId="77777777" w:rsidR="0015724D" w:rsidRPr="00144BD2" w:rsidRDefault="0015724D" w:rsidP="00945BB6">
      <w:pPr>
        <w:spacing w:before="20" w:after="20"/>
        <w:ind w:firstLine="567"/>
        <w:rPr>
          <w:b/>
          <w:bCs/>
          <w:sz w:val="24"/>
          <w:szCs w:val="24"/>
          <w:lang w:val="nl-NL"/>
        </w:rPr>
      </w:pPr>
      <w:r w:rsidRPr="00144BD2">
        <w:rPr>
          <w:b/>
          <w:bCs/>
          <w:sz w:val="24"/>
          <w:szCs w:val="24"/>
          <w:cs/>
        </w:rPr>
        <w:t>3.1.</w:t>
      </w:r>
      <w:r w:rsidRPr="00144BD2">
        <w:rPr>
          <w:b/>
          <w:bCs/>
          <w:sz w:val="24"/>
          <w:szCs w:val="24"/>
          <w:lang w:val="nl-NL"/>
        </w:rPr>
        <w:t xml:space="preserve"> Loại hình tổ chức sản xuất – kinh doanh</w:t>
      </w:r>
      <w:r w:rsidRPr="00144BD2">
        <w:rPr>
          <w:b/>
          <w:bCs/>
          <w:sz w:val="24"/>
          <w:szCs w:val="24"/>
          <w:lang w:val="nl-NL"/>
        </w:rPr>
        <w:tab/>
      </w:r>
      <w:r w:rsidR="00945BB6">
        <w:rPr>
          <w:b/>
          <w:bCs/>
          <w:sz w:val="24"/>
          <w:szCs w:val="24"/>
          <w:cs/>
        </w:rPr>
        <w:tab/>
      </w:r>
      <w:r w:rsidRPr="00144BD2">
        <w:rPr>
          <w:b/>
          <w:bCs/>
          <w:sz w:val="24"/>
          <w:szCs w:val="24"/>
          <w:cs/>
        </w:rPr>
        <w:tab/>
      </w:r>
      <w:r w:rsidRPr="00144BD2">
        <w:rPr>
          <w:b/>
          <w:bCs/>
          <w:sz w:val="24"/>
          <w:szCs w:val="24"/>
          <w:cs/>
        </w:rPr>
        <w:tab/>
        <w:t>3</w:t>
      </w:r>
      <w:r w:rsidRPr="00144BD2">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15724D" w:rsidRPr="00144BD2" w14:paraId="611F8583" w14:textId="77777777" w:rsidTr="00945BB6">
        <w:tc>
          <w:tcPr>
            <w:tcW w:w="7347" w:type="dxa"/>
            <w:shd w:val="clear" w:color="auto" w:fill="auto"/>
          </w:tcPr>
          <w:p w14:paraId="404F9080" w14:textId="77777777" w:rsidR="0015724D" w:rsidRPr="00144BD2" w:rsidRDefault="0015724D" w:rsidP="00945BB6">
            <w:pPr>
              <w:spacing w:before="20" w:after="20"/>
              <w:ind w:left="353" w:hanging="317"/>
              <w:rPr>
                <w:b/>
                <w:bCs/>
                <w:sz w:val="24"/>
                <w:szCs w:val="24"/>
                <w:lang w:val="nl-NL"/>
              </w:rPr>
            </w:pPr>
            <w:r w:rsidRPr="00144BD2">
              <w:rPr>
                <w:sz w:val="24"/>
                <w:szCs w:val="24"/>
              </w:rPr>
              <w:sym w:font="Wingdings" w:char="F071"/>
            </w:r>
            <w:r w:rsidRPr="00144BD2">
              <w:rPr>
                <w:sz w:val="24"/>
                <w:szCs w:val="24"/>
                <w:cs/>
              </w:rPr>
              <w:t xml:space="preserve"> Hộ gia đình có đăng ký kinh doanh, tổ hợp tác (có giấy đăng ký kinh doanh của tổ trưởng), Công ty TNHH 1 thành viên, doanh nghiệp tư nhân (DNTN)</w:t>
            </w:r>
          </w:p>
        </w:tc>
        <w:tc>
          <w:tcPr>
            <w:tcW w:w="1080" w:type="dxa"/>
            <w:shd w:val="clear" w:color="auto" w:fill="auto"/>
          </w:tcPr>
          <w:p w14:paraId="47674DC6" w14:textId="77777777" w:rsidR="0015724D" w:rsidRPr="00144BD2" w:rsidRDefault="0015724D" w:rsidP="00945BB6">
            <w:pPr>
              <w:spacing w:before="20" w:after="20"/>
              <w:rPr>
                <w:bCs/>
                <w:sz w:val="24"/>
                <w:szCs w:val="24"/>
                <w:lang w:val="nl-NL"/>
              </w:rPr>
            </w:pPr>
            <w:r w:rsidRPr="00144BD2">
              <w:rPr>
                <w:bCs/>
                <w:sz w:val="24"/>
                <w:szCs w:val="24"/>
                <w:lang w:val="nl-NL"/>
              </w:rPr>
              <w:t>1 Điểm</w:t>
            </w:r>
          </w:p>
        </w:tc>
      </w:tr>
      <w:tr w:rsidR="0015724D" w:rsidRPr="00144BD2" w14:paraId="3807CFB3" w14:textId="77777777" w:rsidTr="00945BB6">
        <w:tc>
          <w:tcPr>
            <w:tcW w:w="7347" w:type="dxa"/>
            <w:shd w:val="clear" w:color="auto" w:fill="auto"/>
          </w:tcPr>
          <w:p w14:paraId="1151D19A" w14:textId="77777777" w:rsidR="0015724D" w:rsidRPr="00144BD2" w:rsidRDefault="0015724D" w:rsidP="00945BB6">
            <w:pPr>
              <w:spacing w:before="20" w:after="20"/>
              <w:ind w:left="353" w:hanging="317"/>
              <w:rPr>
                <w:sz w:val="24"/>
                <w:szCs w:val="24"/>
                <w:cs/>
                <w:lang w:val="nl-NL"/>
              </w:rPr>
            </w:pPr>
            <w:r w:rsidRPr="00144BD2">
              <w:rPr>
                <w:sz w:val="24"/>
                <w:szCs w:val="24"/>
              </w:rPr>
              <w:sym w:font="Wingdings" w:char="F071"/>
            </w:r>
            <w:r w:rsidRPr="00144BD2">
              <w:rPr>
                <w:sz w:val="24"/>
                <w:szCs w:val="24"/>
                <w:cs/>
              </w:rPr>
              <w:t xml:space="preserve"> Công ty TNHH hai thành viên trở lên, </w:t>
            </w:r>
            <w:r w:rsidRPr="00144BD2">
              <w:rPr>
                <w:sz w:val="24"/>
                <w:szCs w:val="24"/>
                <w:lang w:val="nl-NL"/>
              </w:rPr>
              <w:t>công ty cổ phần có vốn góp của cộng đồng địa phương &lt; 51%</w:t>
            </w:r>
          </w:p>
        </w:tc>
        <w:tc>
          <w:tcPr>
            <w:tcW w:w="1080" w:type="dxa"/>
            <w:shd w:val="clear" w:color="auto" w:fill="auto"/>
          </w:tcPr>
          <w:p w14:paraId="0AE2C0B6" w14:textId="77777777" w:rsidR="0015724D" w:rsidRPr="00144BD2" w:rsidRDefault="0015724D" w:rsidP="00945BB6">
            <w:pPr>
              <w:spacing w:before="20" w:after="20"/>
              <w:rPr>
                <w:b/>
                <w:bCs/>
                <w:sz w:val="24"/>
                <w:szCs w:val="24"/>
                <w:lang w:val="nl-NL"/>
              </w:rPr>
            </w:pPr>
            <w:r w:rsidRPr="00144BD2">
              <w:rPr>
                <w:bCs/>
                <w:sz w:val="24"/>
                <w:szCs w:val="24"/>
                <w:lang w:val="nl-NL"/>
              </w:rPr>
              <w:t>2 Điểm</w:t>
            </w:r>
          </w:p>
        </w:tc>
      </w:tr>
      <w:tr w:rsidR="0015724D" w:rsidRPr="00144BD2" w14:paraId="5C8B0762" w14:textId="77777777" w:rsidTr="00945BB6">
        <w:tc>
          <w:tcPr>
            <w:tcW w:w="7347" w:type="dxa"/>
            <w:shd w:val="clear" w:color="auto" w:fill="auto"/>
          </w:tcPr>
          <w:p w14:paraId="1EB7C7BE" w14:textId="77777777" w:rsidR="0015724D" w:rsidRPr="00144BD2" w:rsidRDefault="0015724D" w:rsidP="00945BB6">
            <w:pPr>
              <w:spacing w:before="20" w:after="20"/>
              <w:ind w:left="353" w:hanging="317"/>
              <w:rPr>
                <w:sz w:val="24"/>
                <w:szCs w:val="24"/>
                <w:lang w:val="nl-NL"/>
              </w:rPr>
            </w:pPr>
            <w:r w:rsidRPr="00144BD2">
              <w:rPr>
                <w:sz w:val="24"/>
                <w:szCs w:val="24"/>
              </w:rPr>
              <w:sym w:font="Wingdings" w:char="F071"/>
            </w:r>
            <w:r w:rsidRPr="00144BD2">
              <w:rPr>
                <w:sz w:val="24"/>
                <w:szCs w:val="24"/>
                <w:lang w:val="nl-NL"/>
              </w:rPr>
              <w:t xml:space="preserve"> HTX tổ chức, hoạt động theo Luật HTX 2012 hoặc công ty cổ phần có vốn góp của cộng đồng địa phương ≥ 51% </w:t>
            </w:r>
            <w:r w:rsidRPr="00144BD2">
              <w:rPr>
                <w:sz w:val="24"/>
                <w:szCs w:val="24"/>
                <w:lang w:val="nl-NL"/>
              </w:rPr>
              <w:tab/>
            </w:r>
          </w:p>
        </w:tc>
        <w:tc>
          <w:tcPr>
            <w:tcW w:w="1080" w:type="dxa"/>
            <w:shd w:val="clear" w:color="auto" w:fill="auto"/>
          </w:tcPr>
          <w:p w14:paraId="0B7682F7" w14:textId="77777777" w:rsidR="0015724D" w:rsidRPr="00144BD2" w:rsidRDefault="0015724D" w:rsidP="00945BB6">
            <w:pPr>
              <w:spacing w:before="20" w:after="20"/>
              <w:rPr>
                <w:b/>
                <w:bCs/>
                <w:sz w:val="24"/>
                <w:szCs w:val="24"/>
                <w:lang w:val="nl-NL"/>
              </w:rPr>
            </w:pPr>
            <w:r w:rsidRPr="00144BD2">
              <w:rPr>
                <w:bCs/>
                <w:sz w:val="24"/>
                <w:szCs w:val="24"/>
                <w:lang w:val="nl-NL"/>
              </w:rPr>
              <w:t>3 Điểm</w:t>
            </w:r>
          </w:p>
        </w:tc>
      </w:tr>
    </w:tbl>
    <w:p w14:paraId="5CA729A5" w14:textId="77777777" w:rsidR="0015724D" w:rsidRPr="00144BD2" w:rsidRDefault="0015724D" w:rsidP="00945BB6">
      <w:pPr>
        <w:spacing w:before="20" w:after="20"/>
        <w:ind w:firstLine="567"/>
        <w:rPr>
          <w:b/>
          <w:bCs/>
          <w:sz w:val="24"/>
          <w:szCs w:val="24"/>
        </w:rPr>
      </w:pPr>
      <w:r w:rsidRPr="00144BD2">
        <w:rPr>
          <w:b/>
          <w:bCs/>
          <w:sz w:val="24"/>
          <w:szCs w:val="24"/>
          <w:cs/>
        </w:rPr>
        <w:t>3.2.</w:t>
      </w:r>
      <w:r w:rsidRPr="00144BD2">
        <w:rPr>
          <w:b/>
          <w:bCs/>
          <w:sz w:val="24"/>
          <w:szCs w:val="24"/>
        </w:rPr>
        <w:t xml:space="preserve">  Sự tham gia của cộng đồng trong quản lý, điề</w:t>
      </w:r>
      <w:r w:rsidR="00945BB6">
        <w:rPr>
          <w:b/>
          <w:bCs/>
          <w:sz w:val="24"/>
          <w:szCs w:val="24"/>
        </w:rPr>
        <w:t>u hành</w:t>
      </w:r>
      <w:r w:rsidR="00945BB6">
        <w:rPr>
          <w:b/>
          <w:bCs/>
          <w:sz w:val="24"/>
          <w:szCs w:val="24"/>
        </w:rPr>
        <w:tab/>
      </w:r>
      <w:r w:rsidR="00945BB6">
        <w:rPr>
          <w:b/>
          <w:bCs/>
          <w:sz w:val="24"/>
          <w:szCs w:val="24"/>
        </w:rPr>
        <w:tab/>
      </w:r>
      <w:r w:rsidRPr="00144BD2">
        <w:rPr>
          <w:b/>
          <w:bCs/>
          <w:sz w:val="24"/>
          <w:szCs w:val="24"/>
        </w:rPr>
        <w:tab/>
        <w:t>2 Điểm</w:t>
      </w:r>
    </w:p>
    <w:tbl>
      <w:tblPr>
        <w:tblW w:w="8427" w:type="dxa"/>
        <w:tblInd w:w="558" w:type="dxa"/>
        <w:tblLook w:val="04A0" w:firstRow="1" w:lastRow="0" w:firstColumn="1" w:lastColumn="0" w:noHBand="0" w:noVBand="1"/>
      </w:tblPr>
      <w:tblGrid>
        <w:gridCol w:w="7347"/>
        <w:gridCol w:w="1080"/>
      </w:tblGrid>
      <w:tr w:rsidR="0015724D" w:rsidRPr="00144BD2" w14:paraId="30638B61" w14:textId="77777777" w:rsidTr="00945BB6">
        <w:tc>
          <w:tcPr>
            <w:tcW w:w="7347" w:type="dxa"/>
            <w:shd w:val="clear" w:color="auto" w:fill="auto"/>
          </w:tcPr>
          <w:p w14:paraId="13F58020" w14:textId="77777777" w:rsidR="0015724D" w:rsidRPr="00144BD2" w:rsidRDefault="0015724D" w:rsidP="00945BB6">
            <w:pPr>
              <w:spacing w:before="20" w:after="20"/>
              <w:ind w:left="263" w:hanging="317"/>
              <w:rPr>
                <w:b/>
                <w:sz w:val="24"/>
                <w:szCs w:val="24"/>
                <w:lang w:val="nl-NL"/>
              </w:rPr>
            </w:pPr>
            <w:r w:rsidRPr="00144BD2">
              <w:rPr>
                <w:bCs/>
                <w:i/>
                <w:sz w:val="24"/>
                <w:szCs w:val="24"/>
              </w:rPr>
              <w:t>Lựa chọn một trong hai trường hợp sau:</w:t>
            </w:r>
          </w:p>
          <w:p w14:paraId="4C4115A7" w14:textId="77777777" w:rsidR="0015724D" w:rsidRPr="00144BD2" w:rsidRDefault="0015724D" w:rsidP="00945BB6">
            <w:pPr>
              <w:spacing w:before="20" w:after="20"/>
              <w:ind w:left="263" w:hanging="317"/>
              <w:rPr>
                <w:sz w:val="24"/>
                <w:szCs w:val="24"/>
                <w:lang w:val="nl-NL"/>
              </w:rPr>
            </w:pPr>
            <w:r w:rsidRPr="00144BD2">
              <w:rPr>
                <w:sz w:val="24"/>
                <w:szCs w:val="24"/>
                <w:lang w:val="nl-NL"/>
              </w:rPr>
              <w:t>a. Trường hợp 1: Công ty TNHH 2 thành viên trở lên, công ty cổ phần, HTX, Tổ hợp tác</w:t>
            </w:r>
          </w:p>
        </w:tc>
        <w:tc>
          <w:tcPr>
            <w:tcW w:w="1080" w:type="dxa"/>
            <w:shd w:val="clear" w:color="auto" w:fill="auto"/>
          </w:tcPr>
          <w:p w14:paraId="77E89330" w14:textId="77777777" w:rsidR="0015724D" w:rsidRPr="00144BD2" w:rsidRDefault="0015724D" w:rsidP="00945BB6">
            <w:pPr>
              <w:spacing w:before="20" w:after="20"/>
              <w:rPr>
                <w:b/>
                <w:bCs/>
                <w:sz w:val="24"/>
                <w:szCs w:val="24"/>
                <w:lang w:val="nl-NL"/>
              </w:rPr>
            </w:pPr>
          </w:p>
        </w:tc>
      </w:tr>
      <w:tr w:rsidR="0015724D" w:rsidRPr="00144BD2" w14:paraId="2B54B6D9" w14:textId="77777777" w:rsidTr="00945BB6">
        <w:tc>
          <w:tcPr>
            <w:tcW w:w="7347" w:type="dxa"/>
            <w:shd w:val="clear" w:color="auto" w:fill="auto"/>
          </w:tcPr>
          <w:p w14:paraId="75E6D44A" w14:textId="77777777" w:rsidR="0015724D" w:rsidRPr="00144BD2" w:rsidRDefault="0015724D" w:rsidP="00945BB6">
            <w:pPr>
              <w:spacing w:before="20" w:after="20"/>
              <w:ind w:left="263" w:hanging="317"/>
              <w:rPr>
                <w:sz w:val="24"/>
                <w:szCs w:val="24"/>
                <w:lang w:val="nl-NL"/>
              </w:rPr>
            </w:pPr>
            <w:r w:rsidRPr="00144BD2">
              <w:rPr>
                <w:sz w:val="24"/>
                <w:szCs w:val="24"/>
              </w:rPr>
              <w:sym w:font="Wingdings" w:char="F071"/>
            </w:r>
            <w:r w:rsidRPr="00144BD2">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1080" w:type="dxa"/>
            <w:shd w:val="clear" w:color="auto" w:fill="auto"/>
          </w:tcPr>
          <w:p w14:paraId="336B02BC" w14:textId="77777777" w:rsidR="0015724D" w:rsidRPr="00144BD2" w:rsidRDefault="0015724D" w:rsidP="00945BB6">
            <w:pPr>
              <w:spacing w:before="20" w:after="20"/>
              <w:rPr>
                <w:b/>
                <w:bCs/>
                <w:sz w:val="24"/>
                <w:szCs w:val="24"/>
                <w:lang w:val="nl-NL"/>
              </w:rPr>
            </w:pPr>
            <w:r w:rsidRPr="00144BD2">
              <w:rPr>
                <w:bCs/>
                <w:sz w:val="24"/>
                <w:szCs w:val="24"/>
                <w:lang w:val="nl-NL"/>
              </w:rPr>
              <w:t>1 Điểm</w:t>
            </w:r>
          </w:p>
        </w:tc>
      </w:tr>
      <w:tr w:rsidR="0015724D" w:rsidRPr="00144BD2" w14:paraId="4CD27B37" w14:textId="77777777" w:rsidTr="00945BB6">
        <w:tc>
          <w:tcPr>
            <w:tcW w:w="7347" w:type="dxa"/>
            <w:shd w:val="clear" w:color="auto" w:fill="auto"/>
          </w:tcPr>
          <w:p w14:paraId="6BF7606C" w14:textId="77777777" w:rsidR="0015724D" w:rsidRPr="00144BD2" w:rsidRDefault="0015724D" w:rsidP="00945BB6">
            <w:pPr>
              <w:spacing w:before="20" w:after="20"/>
              <w:ind w:left="263" w:hanging="317"/>
              <w:rPr>
                <w:sz w:val="24"/>
                <w:szCs w:val="24"/>
                <w:lang w:val="nl-NL"/>
              </w:rPr>
            </w:pPr>
            <w:r w:rsidRPr="00144BD2">
              <w:rPr>
                <w:sz w:val="24"/>
                <w:szCs w:val="24"/>
              </w:rPr>
              <w:sym w:font="Wingdings" w:char="F071"/>
            </w:r>
            <w:r w:rsidRPr="00144BD2">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w:t>
            </w:r>
            <w:r w:rsidRPr="00144BD2">
              <w:rPr>
                <w:sz w:val="24"/>
                <w:szCs w:val="24"/>
                <w:lang w:val="nl-NL"/>
              </w:rPr>
              <w:lastRenderedPageBreak/>
              <w:t>địa phương</w:t>
            </w:r>
          </w:p>
        </w:tc>
        <w:tc>
          <w:tcPr>
            <w:tcW w:w="1080" w:type="dxa"/>
            <w:shd w:val="clear" w:color="auto" w:fill="auto"/>
          </w:tcPr>
          <w:p w14:paraId="0C3AF4EA" w14:textId="77777777" w:rsidR="0015724D" w:rsidRPr="00144BD2" w:rsidRDefault="0015724D" w:rsidP="00945BB6">
            <w:pPr>
              <w:spacing w:before="20" w:after="20"/>
              <w:rPr>
                <w:b/>
                <w:bCs/>
                <w:sz w:val="24"/>
                <w:szCs w:val="24"/>
                <w:lang w:val="nl-NL"/>
              </w:rPr>
            </w:pPr>
            <w:r w:rsidRPr="00144BD2">
              <w:rPr>
                <w:bCs/>
                <w:sz w:val="24"/>
                <w:szCs w:val="24"/>
                <w:lang w:val="nl-NL"/>
              </w:rPr>
              <w:lastRenderedPageBreak/>
              <w:t>2 Điểm</w:t>
            </w:r>
          </w:p>
        </w:tc>
      </w:tr>
      <w:tr w:rsidR="0015724D" w:rsidRPr="00144BD2" w14:paraId="5EA478B6" w14:textId="77777777" w:rsidTr="00945BB6">
        <w:tc>
          <w:tcPr>
            <w:tcW w:w="7347" w:type="dxa"/>
            <w:shd w:val="clear" w:color="auto" w:fill="auto"/>
          </w:tcPr>
          <w:p w14:paraId="41CDCE63" w14:textId="77777777" w:rsidR="0015724D" w:rsidRPr="00144BD2" w:rsidRDefault="0015724D" w:rsidP="00945BB6">
            <w:pPr>
              <w:spacing w:before="20" w:after="20"/>
              <w:ind w:left="263" w:hanging="317"/>
              <w:rPr>
                <w:sz w:val="24"/>
                <w:szCs w:val="24"/>
              </w:rPr>
            </w:pPr>
            <w:r w:rsidRPr="00144BD2">
              <w:rPr>
                <w:sz w:val="24"/>
                <w:szCs w:val="24"/>
              </w:rPr>
              <w:lastRenderedPageBreak/>
              <w:t>b. Trường hợp 2: Công ty TNHH 1 thành viên, doanh nghiệp tư nhân, hộ gia đình</w:t>
            </w:r>
          </w:p>
        </w:tc>
        <w:tc>
          <w:tcPr>
            <w:tcW w:w="1080" w:type="dxa"/>
            <w:shd w:val="clear" w:color="auto" w:fill="auto"/>
          </w:tcPr>
          <w:p w14:paraId="0F738AE7" w14:textId="77777777" w:rsidR="0015724D" w:rsidRPr="00144BD2" w:rsidRDefault="0015724D" w:rsidP="00945BB6">
            <w:pPr>
              <w:spacing w:before="20" w:after="20"/>
              <w:rPr>
                <w:bCs/>
                <w:sz w:val="24"/>
                <w:szCs w:val="24"/>
                <w:lang w:val="nl-NL"/>
              </w:rPr>
            </w:pPr>
          </w:p>
        </w:tc>
      </w:tr>
      <w:tr w:rsidR="0015724D" w:rsidRPr="00144BD2" w14:paraId="6BF3A2F8" w14:textId="77777777" w:rsidTr="00945BB6">
        <w:tc>
          <w:tcPr>
            <w:tcW w:w="7347" w:type="dxa"/>
            <w:shd w:val="clear" w:color="auto" w:fill="auto"/>
          </w:tcPr>
          <w:p w14:paraId="66B7D22E" w14:textId="77777777" w:rsidR="0015724D" w:rsidRPr="00144BD2" w:rsidRDefault="0015724D" w:rsidP="00945BB6">
            <w:pPr>
              <w:spacing w:before="20" w:after="20"/>
              <w:ind w:left="263" w:hanging="317"/>
              <w:rPr>
                <w:sz w:val="24"/>
                <w:szCs w:val="24"/>
                <w:lang w:val="nl-NL"/>
              </w:rPr>
            </w:pPr>
            <w:r w:rsidRPr="00144BD2">
              <w:rPr>
                <w:sz w:val="24"/>
                <w:szCs w:val="24"/>
              </w:rPr>
              <w:sym w:font="Wingdings" w:char="F071"/>
            </w:r>
            <w:r w:rsidRPr="00144BD2">
              <w:rPr>
                <w:sz w:val="24"/>
                <w:szCs w:val="24"/>
                <w:lang w:val="nl-NL"/>
              </w:rPr>
              <w:t xml:space="preserve"> Giám đốc/Chủ hộ không phải là người trong tỉnh</w:t>
            </w:r>
          </w:p>
        </w:tc>
        <w:tc>
          <w:tcPr>
            <w:tcW w:w="1080" w:type="dxa"/>
            <w:shd w:val="clear" w:color="auto" w:fill="auto"/>
          </w:tcPr>
          <w:p w14:paraId="3507166A" w14:textId="77777777" w:rsidR="0015724D" w:rsidRPr="00144BD2" w:rsidRDefault="0015724D" w:rsidP="00945BB6">
            <w:pPr>
              <w:spacing w:before="20" w:after="20"/>
              <w:rPr>
                <w:b/>
                <w:bCs/>
                <w:sz w:val="24"/>
                <w:szCs w:val="24"/>
                <w:lang w:val="nl-NL"/>
              </w:rPr>
            </w:pPr>
            <w:r w:rsidRPr="00144BD2">
              <w:rPr>
                <w:bCs/>
                <w:sz w:val="24"/>
                <w:szCs w:val="24"/>
                <w:lang w:val="nl-NL"/>
              </w:rPr>
              <w:t>0 Điểm</w:t>
            </w:r>
          </w:p>
        </w:tc>
      </w:tr>
      <w:tr w:rsidR="0015724D" w:rsidRPr="00144BD2" w14:paraId="19E467E5" w14:textId="77777777" w:rsidTr="00945BB6">
        <w:tc>
          <w:tcPr>
            <w:tcW w:w="7347" w:type="dxa"/>
            <w:shd w:val="clear" w:color="auto" w:fill="auto"/>
          </w:tcPr>
          <w:p w14:paraId="7CBFE25A" w14:textId="77777777" w:rsidR="0015724D" w:rsidRPr="00144BD2" w:rsidRDefault="0015724D" w:rsidP="00945BB6">
            <w:pPr>
              <w:spacing w:before="20" w:after="20"/>
              <w:ind w:left="263" w:hanging="317"/>
              <w:rPr>
                <w:sz w:val="24"/>
                <w:szCs w:val="24"/>
                <w:lang w:val="nl-NL"/>
              </w:rPr>
            </w:pPr>
            <w:r w:rsidRPr="00144BD2">
              <w:rPr>
                <w:sz w:val="24"/>
                <w:szCs w:val="24"/>
              </w:rPr>
              <w:sym w:font="Wingdings" w:char="F071"/>
            </w:r>
            <w:r w:rsidRPr="00144BD2">
              <w:rPr>
                <w:sz w:val="24"/>
                <w:szCs w:val="24"/>
                <w:lang w:val="nl-NL"/>
              </w:rPr>
              <w:t xml:space="preserve"> Giám đốc/Chủ hộ là người trong tỉnh</w:t>
            </w:r>
            <w:r w:rsidRPr="00144BD2">
              <w:rPr>
                <w:sz w:val="24"/>
                <w:szCs w:val="24"/>
                <w:lang w:val="nl-NL"/>
              </w:rPr>
              <w:tab/>
            </w:r>
          </w:p>
        </w:tc>
        <w:tc>
          <w:tcPr>
            <w:tcW w:w="1080" w:type="dxa"/>
            <w:shd w:val="clear" w:color="auto" w:fill="auto"/>
          </w:tcPr>
          <w:p w14:paraId="685B8403" w14:textId="77777777" w:rsidR="0015724D" w:rsidRPr="00144BD2" w:rsidRDefault="0015724D" w:rsidP="00945BB6">
            <w:pPr>
              <w:spacing w:before="20" w:after="20"/>
              <w:rPr>
                <w:b/>
                <w:bCs/>
                <w:sz w:val="24"/>
                <w:szCs w:val="24"/>
                <w:lang w:val="nl-NL"/>
              </w:rPr>
            </w:pPr>
            <w:r w:rsidRPr="00144BD2">
              <w:rPr>
                <w:bCs/>
                <w:sz w:val="24"/>
                <w:szCs w:val="24"/>
                <w:lang w:val="nl-NL"/>
              </w:rPr>
              <w:t>1 Điểm</w:t>
            </w:r>
          </w:p>
        </w:tc>
      </w:tr>
    </w:tbl>
    <w:p w14:paraId="6A7278E2" w14:textId="77777777" w:rsidR="0015724D" w:rsidRPr="00144BD2" w:rsidRDefault="0015724D" w:rsidP="00945BB6">
      <w:pPr>
        <w:spacing w:before="20" w:after="20"/>
        <w:ind w:firstLine="567"/>
        <w:rPr>
          <w:b/>
          <w:bCs/>
          <w:sz w:val="24"/>
          <w:szCs w:val="24"/>
        </w:rPr>
      </w:pPr>
      <w:r w:rsidRPr="00144BD2">
        <w:rPr>
          <w:b/>
          <w:bCs/>
          <w:sz w:val="24"/>
          <w:szCs w:val="24"/>
          <w:cs/>
        </w:rPr>
        <w:t>3.3.</w:t>
      </w:r>
      <w:r w:rsidRPr="00144BD2">
        <w:rPr>
          <w:b/>
          <w:bCs/>
          <w:sz w:val="24"/>
          <w:szCs w:val="24"/>
        </w:rPr>
        <w:t xml:space="preserve">  Sử dụng lao động đị</w:t>
      </w:r>
      <w:r w:rsidR="00945BB6">
        <w:rPr>
          <w:b/>
          <w:bCs/>
          <w:sz w:val="24"/>
          <w:szCs w:val="24"/>
        </w:rPr>
        <w:t>a phương</w:t>
      </w:r>
      <w:r w:rsidR="00945BB6">
        <w:rPr>
          <w:b/>
          <w:bCs/>
          <w:sz w:val="24"/>
          <w:szCs w:val="24"/>
        </w:rPr>
        <w:tab/>
      </w:r>
      <w:r w:rsidRPr="00144BD2">
        <w:rPr>
          <w:b/>
          <w:bCs/>
          <w:sz w:val="24"/>
          <w:szCs w:val="24"/>
        </w:rPr>
        <w:tab/>
      </w:r>
      <w:r w:rsidRPr="00144BD2">
        <w:rPr>
          <w:b/>
          <w:bCs/>
          <w:sz w:val="24"/>
          <w:szCs w:val="24"/>
        </w:rPr>
        <w:tab/>
      </w:r>
      <w:r w:rsidRPr="00144BD2">
        <w:rPr>
          <w:b/>
          <w:bCs/>
          <w:sz w:val="24"/>
          <w:szCs w:val="24"/>
        </w:rPr>
        <w:tab/>
      </w:r>
      <w:r w:rsidRPr="00144BD2">
        <w:rPr>
          <w:b/>
          <w:bCs/>
          <w:sz w:val="24"/>
          <w:szCs w:val="24"/>
        </w:rPr>
        <w:tab/>
      </w:r>
      <w:r w:rsidRPr="00144BD2">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15724D" w:rsidRPr="00144BD2" w14:paraId="75428AE1" w14:textId="77777777" w:rsidTr="00945BB6">
        <w:tc>
          <w:tcPr>
            <w:tcW w:w="7347" w:type="dxa"/>
            <w:shd w:val="clear" w:color="auto" w:fill="auto"/>
          </w:tcPr>
          <w:p w14:paraId="449454E3" w14:textId="77777777" w:rsidR="0015724D" w:rsidRPr="00144BD2" w:rsidRDefault="0015724D" w:rsidP="00945BB6">
            <w:pPr>
              <w:spacing w:before="20" w:after="20"/>
              <w:ind w:left="263" w:hanging="317"/>
              <w:rPr>
                <w:sz w:val="24"/>
                <w:szCs w:val="24"/>
                <w:lang w:val="nl-NL"/>
              </w:rPr>
            </w:pPr>
            <w:r w:rsidRPr="00144BD2">
              <w:rPr>
                <w:sz w:val="24"/>
                <w:szCs w:val="24"/>
              </w:rPr>
              <w:sym w:font="Wingdings" w:char="F071"/>
            </w:r>
            <w:r w:rsidRPr="00144BD2">
              <w:rPr>
                <w:sz w:val="24"/>
                <w:szCs w:val="24"/>
                <w:lang w:val="nl-NL"/>
              </w:rPr>
              <w:t xml:space="preserve"> Có sử dụng &lt; 50% lao động là người địa phương</w:t>
            </w:r>
          </w:p>
        </w:tc>
        <w:tc>
          <w:tcPr>
            <w:tcW w:w="1080" w:type="dxa"/>
            <w:shd w:val="clear" w:color="auto" w:fill="auto"/>
          </w:tcPr>
          <w:p w14:paraId="098959B1" w14:textId="77777777" w:rsidR="0015724D" w:rsidRPr="00144BD2" w:rsidRDefault="0015724D" w:rsidP="00945BB6">
            <w:pPr>
              <w:spacing w:before="20" w:after="20"/>
              <w:rPr>
                <w:b/>
                <w:bCs/>
                <w:sz w:val="24"/>
                <w:szCs w:val="24"/>
                <w:lang w:val="nl-NL"/>
              </w:rPr>
            </w:pPr>
            <w:r w:rsidRPr="00144BD2">
              <w:rPr>
                <w:bCs/>
                <w:sz w:val="24"/>
                <w:szCs w:val="24"/>
                <w:lang w:val="nl-NL"/>
              </w:rPr>
              <w:t>0 Điểm</w:t>
            </w:r>
          </w:p>
        </w:tc>
      </w:tr>
      <w:tr w:rsidR="0015724D" w:rsidRPr="00144BD2" w14:paraId="768FF2AE" w14:textId="77777777" w:rsidTr="00945BB6">
        <w:tc>
          <w:tcPr>
            <w:tcW w:w="7347" w:type="dxa"/>
            <w:shd w:val="clear" w:color="auto" w:fill="auto"/>
          </w:tcPr>
          <w:p w14:paraId="14D6C0B1" w14:textId="77777777" w:rsidR="0015724D" w:rsidRPr="00144BD2" w:rsidRDefault="0015724D" w:rsidP="00945BB6">
            <w:pPr>
              <w:spacing w:before="20" w:after="20"/>
              <w:ind w:left="263" w:hanging="317"/>
              <w:rPr>
                <w:sz w:val="24"/>
                <w:szCs w:val="24"/>
                <w:lang w:val="nl-NL"/>
              </w:rPr>
            </w:pPr>
            <w:r w:rsidRPr="00144BD2">
              <w:rPr>
                <w:sz w:val="24"/>
                <w:szCs w:val="24"/>
              </w:rPr>
              <w:sym w:font="Wingdings" w:char="F071"/>
            </w:r>
            <w:r w:rsidRPr="00144BD2">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1080" w:type="dxa"/>
            <w:shd w:val="clear" w:color="auto" w:fill="auto"/>
          </w:tcPr>
          <w:p w14:paraId="0DAB0FF5" w14:textId="77777777" w:rsidR="0015724D" w:rsidRPr="00144BD2" w:rsidRDefault="0015724D" w:rsidP="00945BB6">
            <w:pPr>
              <w:spacing w:before="20" w:after="20"/>
              <w:rPr>
                <w:b/>
                <w:bCs/>
                <w:sz w:val="24"/>
                <w:szCs w:val="24"/>
                <w:lang w:val="nl-NL"/>
              </w:rPr>
            </w:pPr>
            <w:r w:rsidRPr="00144BD2">
              <w:rPr>
                <w:bCs/>
                <w:sz w:val="24"/>
                <w:szCs w:val="24"/>
                <w:lang w:val="nl-NL"/>
              </w:rPr>
              <w:t>1 Điểm</w:t>
            </w:r>
          </w:p>
        </w:tc>
      </w:tr>
    </w:tbl>
    <w:p w14:paraId="0B5E04C2" w14:textId="77777777" w:rsidR="0015724D" w:rsidRPr="00144BD2" w:rsidRDefault="0015724D" w:rsidP="00945BB6">
      <w:pPr>
        <w:spacing w:before="20" w:after="20"/>
        <w:ind w:firstLine="567"/>
        <w:rPr>
          <w:b/>
          <w:bCs/>
          <w:sz w:val="24"/>
          <w:szCs w:val="24"/>
        </w:rPr>
      </w:pPr>
      <w:r w:rsidRPr="00144BD2">
        <w:rPr>
          <w:b/>
          <w:bCs/>
          <w:sz w:val="24"/>
          <w:szCs w:val="24"/>
          <w:cs/>
        </w:rPr>
        <w:t>3.4.</w:t>
      </w:r>
      <w:r w:rsidRPr="00144BD2">
        <w:rPr>
          <w:b/>
          <w:bCs/>
          <w:sz w:val="24"/>
          <w:szCs w:val="24"/>
        </w:rPr>
        <w:t xml:space="preserve">  Tăng trưởng sản xuấ</w:t>
      </w:r>
      <w:r w:rsidR="00945BB6">
        <w:rPr>
          <w:b/>
          <w:bCs/>
          <w:sz w:val="24"/>
          <w:szCs w:val="24"/>
        </w:rPr>
        <w:t>t kinh doanh</w:t>
      </w:r>
      <w:r w:rsidR="00945BB6">
        <w:rPr>
          <w:b/>
          <w:bCs/>
          <w:sz w:val="24"/>
          <w:szCs w:val="24"/>
        </w:rPr>
        <w:tab/>
      </w:r>
      <w:r w:rsidR="00945BB6">
        <w:rPr>
          <w:b/>
          <w:bCs/>
          <w:sz w:val="24"/>
          <w:szCs w:val="24"/>
        </w:rPr>
        <w:tab/>
      </w:r>
      <w:r w:rsidR="00945BB6">
        <w:rPr>
          <w:b/>
          <w:bCs/>
          <w:sz w:val="24"/>
          <w:szCs w:val="24"/>
        </w:rPr>
        <w:tab/>
      </w:r>
      <w:r w:rsidRPr="00144BD2">
        <w:rPr>
          <w:b/>
          <w:bCs/>
          <w:sz w:val="24"/>
          <w:szCs w:val="24"/>
        </w:rPr>
        <w:tab/>
      </w:r>
      <w:r w:rsidRPr="00144BD2">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15724D" w:rsidRPr="00144BD2" w14:paraId="04D91C70" w14:textId="77777777" w:rsidTr="00945BB6">
        <w:tc>
          <w:tcPr>
            <w:tcW w:w="7347" w:type="dxa"/>
            <w:shd w:val="clear" w:color="auto" w:fill="auto"/>
          </w:tcPr>
          <w:p w14:paraId="30E95095" w14:textId="77777777" w:rsidR="0015724D" w:rsidRPr="00144BD2" w:rsidRDefault="0015724D" w:rsidP="00945BB6">
            <w:pPr>
              <w:spacing w:before="20" w:after="20"/>
              <w:ind w:left="263" w:hanging="317"/>
              <w:rPr>
                <w:sz w:val="24"/>
                <w:szCs w:val="24"/>
                <w:lang w:val="nl-NL"/>
              </w:rPr>
            </w:pPr>
            <w:r w:rsidRPr="00144BD2">
              <w:rPr>
                <w:sz w:val="24"/>
                <w:szCs w:val="24"/>
              </w:rPr>
              <w:sym w:font="Wingdings" w:char="F071"/>
            </w:r>
            <w:r w:rsidRPr="00144BD2">
              <w:rPr>
                <w:sz w:val="24"/>
                <w:szCs w:val="24"/>
                <w:lang w:val="nl-NL"/>
              </w:rPr>
              <w:t xml:space="preserve"> Tăng trưởng &lt; 10% về doanh thu so với năm trước liền kề</w:t>
            </w:r>
          </w:p>
        </w:tc>
        <w:tc>
          <w:tcPr>
            <w:tcW w:w="1080" w:type="dxa"/>
            <w:shd w:val="clear" w:color="auto" w:fill="auto"/>
          </w:tcPr>
          <w:p w14:paraId="01C53043" w14:textId="77777777" w:rsidR="0015724D" w:rsidRPr="00144BD2" w:rsidRDefault="0015724D" w:rsidP="00945BB6">
            <w:pPr>
              <w:spacing w:before="20" w:after="20"/>
              <w:rPr>
                <w:b/>
                <w:bCs/>
                <w:sz w:val="24"/>
                <w:szCs w:val="24"/>
                <w:lang w:val="nl-NL"/>
              </w:rPr>
            </w:pPr>
            <w:r w:rsidRPr="00144BD2">
              <w:rPr>
                <w:bCs/>
                <w:sz w:val="24"/>
                <w:szCs w:val="24"/>
                <w:lang w:val="nl-NL"/>
              </w:rPr>
              <w:t>0 Điểm</w:t>
            </w:r>
          </w:p>
        </w:tc>
      </w:tr>
      <w:tr w:rsidR="0015724D" w:rsidRPr="00144BD2" w14:paraId="2FC2D5F7" w14:textId="77777777" w:rsidTr="00945BB6">
        <w:tc>
          <w:tcPr>
            <w:tcW w:w="7347" w:type="dxa"/>
            <w:shd w:val="clear" w:color="auto" w:fill="auto"/>
          </w:tcPr>
          <w:p w14:paraId="18249A9B" w14:textId="77777777" w:rsidR="0015724D" w:rsidRPr="00144BD2" w:rsidRDefault="0015724D" w:rsidP="00945BB6">
            <w:pPr>
              <w:spacing w:before="20" w:after="20"/>
              <w:ind w:left="263" w:hanging="317"/>
              <w:rPr>
                <w:sz w:val="24"/>
                <w:szCs w:val="24"/>
                <w:lang w:val="nl-NL"/>
              </w:rPr>
            </w:pPr>
            <w:r w:rsidRPr="00144BD2">
              <w:rPr>
                <w:sz w:val="24"/>
                <w:szCs w:val="24"/>
              </w:rPr>
              <w:sym w:font="Wingdings" w:char="F071"/>
            </w:r>
            <w:r w:rsidRPr="00144BD2">
              <w:rPr>
                <w:sz w:val="24"/>
                <w:szCs w:val="24"/>
                <w:lang w:val="nl-NL"/>
              </w:rPr>
              <w:t xml:space="preserve"> Tăng trưởng ≥ 10% về doanh thu so với năm trước liền kề</w:t>
            </w:r>
          </w:p>
        </w:tc>
        <w:tc>
          <w:tcPr>
            <w:tcW w:w="1080" w:type="dxa"/>
            <w:shd w:val="clear" w:color="auto" w:fill="auto"/>
          </w:tcPr>
          <w:p w14:paraId="4F4BF355" w14:textId="77777777" w:rsidR="0015724D" w:rsidRPr="00144BD2" w:rsidRDefault="0015724D" w:rsidP="00945BB6">
            <w:pPr>
              <w:spacing w:before="20" w:after="20"/>
              <w:rPr>
                <w:b/>
                <w:bCs/>
                <w:sz w:val="24"/>
                <w:szCs w:val="24"/>
                <w:lang w:val="nl-NL"/>
              </w:rPr>
            </w:pPr>
            <w:r w:rsidRPr="00144BD2">
              <w:rPr>
                <w:bCs/>
                <w:sz w:val="24"/>
                <w:szCs w:val="24"/>
                <w:lang w:val="nl-NL"/>
              </w:rPr>
              <w:t>1 Điểm</w:t>
            </w:r>
          </w:p>
        </w:tc>
      </w:tr>
    </w:tbl>
    <w:p w14:paraId="60972ADD" w14:textId="77777777" w:rsidR="0015724D" w:rsidRPr="00144BD2" w:rsidRDefault="0015724D" w:rsidP="00945BB6">
      <w:pPr>
        <w:tabs>
          <w:tab w:val="left" w:pos="990"/>
        </w:tabs>
        <w:spacing w:before="20" w:after="20"/>
        <w:ind w:firstLine="567"/>
        <w:rPr>
          <w:b/>
          <w:bCs/>
          <w:sz w:val="24"/>
          <w:szCs w:val="24"/>
          <w:lang w:val="nl-NL"/>
        </w:rPr>
      </w:pPr>
      <w:r w:rsidRPr="00144BD2">
        <w:rPr>
          <w:b/>
          <w:bCs/>
          <w:sz w:val="24"/>
          <w:szCs w:val="24"/>
          <w:cs/>
        </w:rPr>
        <w:t>3.5.</w:t>
      </w:r>
      <w:r w:rsidRPr="00144BD2">
        <w:rPr>
          <w:b/>
          <w:bCs/>
          <w:sz w:val="24"/>
          <w:szCs w:val="24"/>
          <w:lang w:val="nl-NL"/>
        </w:rPr>
        <w:t xml:space="preserve"> Kế toán </w:t>
      </w:r>
      <w:r w:rsidR="00945BB6">
        <w:rPr>
          <w:b/>
          <w:bCs/>
          <w:sz w:val="24"/>
          <w:szCs w:val="24"/>
          <w:cs/>
        </w:rPr>
        <w:tab/>
      </w:r>
      <w:r w:rsidR="00945BB6">
        <w:rPr>
          <w:b/>
          <w:bCs/>
          <w:sz w:val="24"/>
          <w:szCs w:val="24"/>
          <w:cs/>
        </w:rPr>
        <w:tab/>
      </w:r>
      <w:r w:rsidR="00945BB6">
        <w:rPr>
          <w:b/>
          <w:bCs/>
          <w:sz w:val="24"/>
          <w:szCs w:val="24"/>
          <w:cs/>
        </w:rPr>
        <w:tab/>
      </w:r>
      <w:r w:rsidR="00945BB6">
        <w:rPr>
          <w:b/>
          <w:bCs/>
          <w:sz w:val="24"/>
          <w:szCs w:val="24"/>
          <w:cs/>
        </w:rPr>
        <w:tab/>
      </w:r>
      <w:r w:rsidR="00945BB6">
        <w:rPr>
          <w:b/>
          <w:bCs/>
          <w:sz w:val="24"/>
          <w:szCs w:val="24"/>
          <w:cs/>
        </w:rPr>
        <w:tab/>
      </w:r>
      <w:r w:rsidR="00945BB6">
        <w:rPr>
          <w:b/>
          <w:bCs/>
          <w:sz w:val="24"/>
          <w:szCs w:val="24"/>
          <w:cs/>
        </w:rPr>
        <w:tab/>
      </w:r>
      <w:r w:rsidR="00945BB6">
        <w:rPr>
          <w:b/>
          <w:bCs/>
          <w:sz w:val="24"/>
          <w:szCs w:val="24"/>
          <w:cs/>
        </w:rPr>
        <w:tab/>
      </w:r>
      <w:r w:rsidRPr="00144BD2">
        <w:rPr>
          <w:b/>
          <w:bCs/>
          <w:sz w:val="24"/>
          <w:szCs w:val="24"/>
          <w:cs/>
        </w:rPr>
        <w:tab/>
      </w:r>
      <w:r w:rsidRPr="00144BD2">
        <w:rPr>
          <w:b/>
          <w:bCs/>
          <w:sz w:val="24"/>
          <w:szCs w:val="24"/>
          <w:cs/>
        </w:rPr>
        <w:tab/>
        <w:t>2</w:t>
      </w:r>
      <w:r w:rsidRPr="00144BD2">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15724D" w:rsidRPr="00144BD2" w14:paraId="68F31F1F" w14:textId="77777777" w:rsidTr="00945BB6">
        <w:tc>
          <w:tcPr>
            <w:tcW w:w="7347" w:type="dxa"/>
            <w:shd w:val="clear" w:color="auto" w:fill="auto"/>
          </w:tcPr>
          <w:p w14:paraId="22543ABA" w14:textId="77777777" w:rsidR="0015724D" w:rsidRPr="00144BD2" w:rsidRDefault="0015724D" w:rsidP="00945BB6">
            <w:pPr>
              <w:spacing w:before="20" w:after="20"/>
              <w:ind w:left="263" w:hanging="317"/>
              <w:rPr>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Không có kế toán hoặc chỉ thuê kế toán khi có yêu cầu, thời vụ</w:t>
            </w:r>
          </w:p>
        </w:tc>
        <w:tc>
          <w:tcPr>
            <w:tcW w:w="1080" w:type="dxa"/>
            <w:shd w:val="clear" w:color="auto" w:fill="auto"/>
          </w:tcPr>
          <w:p w14:paraId="145DAE44" w14:textId="77777777" w:rsidR="0015724D" w:rsidRPr="00144BD2" w:rsidRDefault="0015724D" w:rsidP="00945BB6">
            <w:pPr>
              <w:spacing w:before="20" w:after="20"/>
              <w:rPr>
                <w:b/>
                <w:bCs/>
                <w:sz w:val="24"/>
                <w:szCs w:val="24"/>
                <w:lang w:val="nl-NL"/>
              </w:rPr>
            </w:pPr>
            <w:r w:rsidRPr="00144BD2">
              <w:rPr>
                <w:bCs/>
                <w:sz w:val="24"/>
                <w:szCs w:val="24"/>
                <w:lang w:val="nl-NL"/>
              </w:rPr>
              <w:t>0 Điểm</w:t>
            </w:r>
          </w:p>
        </w:tc>
      </w:tr>
      <w:tr w:rsidR="0015724D" w:rsidRPr="00144BD2" w14:paraId="64F75BE1" w14:textId="77777777" w:rsidTr="00945BB6">
        <w:tc>
          <w:tcPr>
            <w:tcW w:w="7347" w:type="dxa"/>
            <w:shd w:val="clear" w:color="auto" w:fill="auto"/>
          </w:tcPr>
          <w:p w14:paraId="51FDDFD9" w14:textId="77777777" w:rsidR="0015724D" w:rsidRPr="00144BD2" w:rsidRDefault="0015724D" w:rsidP="00945BB6">
            <w:pPr>
              <w:spacing w:before="20" w:after="20"/>
              <w:ind w:left="263" w:hanging="317"/>
              <w:rPr>
                <w:sz w:val="24"/>
                <w:szCs w:val="24"/>
                <w:lang w:val="nl-NL"/>
              </w:rPr>
            </w:pPr>
            <w:r w:rsidRPr="00144BD2">
              <w:rPr>
                <w:sz w:val="24"/>
                <w:szCs w:val="24"/>
              </w:rPr>
              <w:sym w:font="Wingdings" w:char="F071"/>
            </w:r>
            <w:r w:rsidRPr="00144BD2">
              <w:rPr>
                <w:sz w:val="24"/>
                <w:szCs w:val="24"/>
                <w:lang w:val="nl-NL"/>
              </w:rPr>
              <w:t xml:space="preserve"> Có kế toán, công tác kế toán được thực hiện thường xuyên</w:t>
            </w:r>
          </w:p>
        </w:tc>
        <w:tc>
          <w:tcPr>
            <w:tcW w:w="1080" w:type="dxa"/>
            <w:shd w:val="clear" w:color="auto" w:fill="auto"/>
          </w:tcPr>
          <w:p w14:paraId="13815DC7" w14:textId="77777777" w:rsidR="0015724D" w:rsidRPr="00144BD2" w:rsidRDefault="0015724D" w:rsidP="00945BB6">
            <w:pPr>
              <w:spacing w:before="20" w:after="20"/>
              <w:rPr>
                <w:b/>
                <w:bCs/>
                <w:sz w:val="24"/>
                <w:szCs w:val="24"/>
                <w:lang w:val="nl-NL"/>
              </w:rPr>
            </w:pPr>
            <w:r w:rsidRPr="00144BD2">
              <w:rPr>
                <w:bCs/>
                <w:sz w:val="24"/>
                <w:szCs w:val="24"/>
                <w:lang w:val="nl-NL"/>
              </w:rPr>
              <w:t>1 Điểm</w:t>
            </w:r>
          </w:p>
        </w:tc>
      </w:tr>
      <w:tr w:rsidR="0015724D" w:rsidRPr="00144BD2" w14:paraId="6E1580EE" w14:textId="77777777" w:rsidTr="00945BB6">
        <w:tc>
          <w:tcPr>
            <w:tcW w:w="7347" w:type="dxa"/>
            <w:shd w:val="clear" w:color="auto" w:fill="auto"/>
          </w:tcPr>
          <w:p w14:paraId="008CB69C" w14:textId="77777777" w:rsidR="0015724D" w:rsidRPr="00144BD2" w:rsidRDefault="0015724D" w:rsidP="00945BB6">
            <w:pPr>
              <w:spacing w:before="20" w:after="20"/>
              <w:ind w:left="263" w:hanging="317"/>
              <w:rPr>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Có Tổ chức hệ thống kế toán</w:t>
            </w:r>
          </w:p>
        </w:tc>
        <w:tc>
          <w:tcPr>
            <w:tcW w:w="1080" w:type="dxa"/>
            <w:shd w:val="clear" w:color="auto" w:fill="auto"/>
          </w:tcPr>
          <w:p w14:paraId="3146396B" w14:textId="77777777" w:rsidR="0015724D" w:rsidRPr="00144BD2" w:rsidRDefault="0015724D" w:rsidP="00945BB6">
            <w:pPr>
              <w:spacing w:before="20" w:after="20"/>
              <w:rPr>
                <w:b/>
                <w:bCs/>
                <w:sz w:val="24"/>
                <w:szCs w:val="24"/>
                <w:lang w:val="nl-NL"/>
              </w:rPr>
            </w:pPr>
            <w:r w:rsidRPr="00144BD2">
              <w:rPr>
                <w:bCs/>
                <w:sz w:val="24"/>
                <w:szCs w:val="24"/>
                <w:lang w:val="nl-NL"/>
              </w:rPr>
              <w:t>2 Điểm</w:t>
            </w:r>
          </w:p>
        </w:tc>
      </w:tr>
    </w:tbl>
    <w:p w14:paraId="4A00259B" w14:textId="77777777" w:rsidR="0015724D" w:rsidRPr="00144BD2" w:rsidRDefault="0015724D" w:rsidP="0015724D">
      <w:pPr>
        <w:spacing w:before="60" w:after="20"/>
        <w:ind w:firstLine="720"/>
        <w:jc w:val="center"/>
        <w:rPr>
          <w:b/>
          <w:bCs/>
          <w:sz w:val="24"/>
          <w:szCs w:val="24"/>
          <w:lang w:val="nl-NL"/>
        </w:rPr>
      </w:pPr>
    </w:p>
    <w:p w14:paraId="02AF8633" w14:textId="77777777" w:rsidR="0015724D" w:rsidRPr="00144BD2" w:rsidRDefault="0015724D" w:rsidP="00945BB6">
      <w:pPr>
        <w:spacing w:before="60" w:after="20"/>
        <w:jc w:val="center"/>
        <w:rPr>
          <w:b/>
          <w:bCs/>
          <w:sz w:val="24"/>
          <w:szCs w:val="24"/>
          <w:lang w:val="nl-NL"/>
        </w:rPr>
      </w:pPr>
      <w:r w:rsidRPr="00144BD2">
        <w:rPr>
          <w:b/>
          <w:bCs/>
          <w:sz w:val="24"/>
          <w:szCs w:val="24"/>
          <w:lang w:val="nl-NL"/>
        </w:rPr>
        <w:t xml:space="preserve">Tổng Điểm phần A: </w:t>
      </w:r>
      <w:r w:rsidRPr="00144BD2">
        <w:rPr>
          <w:sz w:val="24"/>
          <w:szCs w:val="24"/>
          <w:lang w:val="nl-NL"/>
        </w:rPr>
        <w:t xml:space="preserve">.............................................. </w:t>
      </w:r>
      <w:r w:rsidRPr="00144BD2">
        <w:rPr>
          <w:b/>
          <w:bCs/>
          <w:sz w:val="24"/>
          <w:szCs w:val="24"/>
          <w:lang w:val="nl-NL"/>
        </w:rPr>
        <w:t>Điểm</w:t>
      </w:r>
    </w:p>
    <w:p w14:paraId="22BC12AB" w14:textId="77777777" w:rsidR="0015724D" w:rsidRPr="00144BD2" w:rsidRDefault="0015724D" w:rsidP="0015724D">
      <w:pPr>
        <w:spacing w:before="60" w:after="20"/>
        <w:ind w:firstLine="720"/>
        <w:jc w:val="center"/>
        <w:rPr>
          <w:b/>
          <w:bCs/>
          <w:sz w:val="24"/>
          <w:szCs w:val="24"/>
          <w:lang w:val="nl-NL"/>
        </w:rPr>
      </w:pPr>
    </w:p>
    <w:p w14:paraId="2424F02F" w14:textId="77777777" w:rsidR="0015724D" w:rsidRPr="00144BD2" w:rsidRDefault="000C749B" w:rsidP="0015724D">
      <w:pPr>
        <w:spacing w:before="60" w:after="20"/>
        <w:ind w:firstLine="720"/>
        <w:jc w:val="center"/>
        <w:rPr>
          <w:b/>
          <w:bCs/>
          <w:sz w:val="24"/>
          <w:szCs w:val="24"/>
          <w:lang w:val="nl-NL"/>
        </w:rPr>
      </w:pPr>
      <w:r>
        <w:rPr>
          <w:noProof/>
        </w:rPr>
        <mc:AlternateContent>
          <mc:Choice Requires="wps">
            <w:drawing>
              <wp:anchor distT="0" distB="0" distL="114300" distR="114300" simplePos="0" relativeHeight="251712512" behindDoc="0" locked="0" layoutInCell="1" allowOverlap="1" wp14:anchorId="369F8E83" wp14:editId="222B0691">
                <wp:simplePos x="0" y="0"/>
                <wp:positionH relativeFrom="margin">
                  <wp:posOffset>-1270</wp:posOffset>
                </wp:positionH>
                <wp:positionV relativeFrom="paragraph">
                  <wp:posOffset>21590</wp:posOffset>
                </wp:positionV>
                <wp:extent cx="5589905" cy="618490"/>
                <wp:effectExtent l="19050" t="19050" r="10795" b="10160"/>
                <wp:wrapNone/>
                <wp:docPr id="1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905"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52B4C05" w14:textId="77777777" w:rsidR="00556F61" w:rsidRDefault="00556F61" w:rsidP="0015724D">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69100879" w14:textId="77777777" w:rsidR="00556F61" w:rsidRPr="001E76AF" w:rsidRDefault="00556F61" w:rsidP="0015724D">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2721EDB0" w14:textId="77777777" w:rsidR="00556F61" w:rsidRPr="00D87FA7" w:rsidRDefault="00556F61" w:rsidP="0015724D">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left:0;text-align:left;margin-left:-.1pt;margin-top:1.7pt;width:440.15pt;height:48.7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" filled="f" strokecolor="#1f4d78" strokeweight="2.25pt">
                <v:textbox>
                  <w:txbxContent>
                    <w:p w:rsidR="00556F61" w:rsidRDefault="00556F61" w:rsidP="0015724D">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15724D">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15724D">
                      <w:pPr>
                        <w:jc w:val="center"/>
                        <w:rPr>
                          <w:color w:val="000000"/>
                          <w:sz w:val="14"/>
                        </w:rPr>
                      </w:pPr>
                    </w:p>
                  </w:txbxContent>
                </v:textbox>
                <w10:wrap anchorx="margin"/>
              </v:rect>
            </w:pict>
          </mc:Fallback>
        </mc:AlternateContent>
      </w:r>
    </w:p>
    <w:p w14:paraId="381EFF2F" w14:textId="77777777" w:rsidR="0015724D" w:rsidRPr="00144BD2" w:rsidRDefault="0015724D" w:rsidP="0015724D">
      <w:pPr>
        <w:spacing w:before="60" w:after="20"/>
        <w:ind w:firstLine="720"/>
        <w:jc w:val="center"/>
        <w:rPr>
          <w:b/>
          <w:bCs/>
          <w:sz w:val="24"/>
          <w:szCs w:val="24"/>
          <w:lang w:val="nl-NL"/>
        </w:rPr>
      </w:pPr>
    </w:p>
    <w:p w14:paraId="18308C30" w14:textId="77777777" w:rsidR="0015724D" w:rsidRPr="00144BD2" w:rsidRDefault="0015724D" w:rsidP="0015724D">
      <w:pPr>
        <w:spacing w:before="60" w:after="20"/>
        <w:rPr>
          <w:b/>
          <w:bCs/>
          <w:sz w:val="24"/>
          <w:szCs w:val="24"/>
          <w:cs/>
        </w:rPr>
      </w:pPr>
    </w:p>
    <w:p w14:paraId="197EC650" w14:textId="77777777" w:rsidR="0015724D" w:rsidRPr="00144BD2" w:rsidRDefault="0015724D" w:rsidP="0015724D">
      <w:pPr>
        <w:spacing w:before="20" w:after="20"/>
        <w:rPr>
          <w:b/>
          <w:bCs/>
          <w:sz w:val="24"/>
          <w:szCs w:val="24"/>
          <w:lang w:val="nl-NL"/>
        </w:rPr>
      </w:pPr>
    </w:p>
    <w:p w14:paraId="2F8A995F" w14:textId="77777777" w:rsidR="0015724D" w:rsidRPr="00144BD2" w:rsidRDefault="0015724D" w:rsidP="00945BB6">
      <w:pPr>
        <w:spacing w:before="20" w:after="20"/>
        <w:ind w:firstLine="567"/>
        <w:rPr>
          <w:sz w:val="24"/>
          <w:szCs w:val="24"/>
          <w:lang w:val="nl-NL"/>
        </w:rPr>
      </w:pPr>
      <w:r w:rsidRPr="00144BD2">
        <w:rPr>
          <w:b/>
          <w:bCs/>
          <w:sz w:val="24"/>
          <w:szCs w:val="24"/>
          <w:lang w:val="nl-NL"/>
        </w:rPr>
        <w:t>4. TIẾP THỊ</w:t>
      </w:r>
    </w:p>
    <w:p w14:paraId="732A8EBA" w14:textId="77777777" w:rsidR="0015724D" w:rsidRPr="00144BD2" w:rsidRDefault="0015724D" w:rsidP="00945BB6">
      <w:pPr>
        <w:spacing w:before="20" w:after="20"/>
        <w:ind w:firstLine="567"/>
        <w:rPr>
          <w:b/>
          <w:bCs/>
          <w:sz w:val="24"/>
          <w:szCs w:val="24"/>
          <w:lang w:val="nl-NL"/>
        </w:rPr>
      </w:pPr>
      <w:r w:rsidRPr="00144BD2">
        <w:rPr>
          <w:b/>
          <w:bCs/>
          <w:sz w:val="24"/>
          <w:szCs w:val="24"/>
          <w:lang w:val="nl-NL"/>
        </w:rPr>
        <w:t>4.1. Khu vực phân phố</w:t>
      </w:r>
      <w:r w:rsidR="00945BB6">
        <w:rPr>
          <w:b/>
          <w:bCs/>
          <w:sz w:val="24"/>
          <w:szCs w:val="24"/>
          <w:lang w:val="nl-NL"/>
        </w:rPr>
        <w:t>i chính</w:t>
      </w:r>
      <w:r w:rsidR="00945BB6">
        <w:rPr>
          <w:b/>
          <w:bCs/>
          <w:sz w:val="24"/>
          <w:szCs w:val="24"/>
          <w:lang w:val="nl-NL"/>
        </w:rPr>
        <w:tab/>
      </w:r>
      <w:r w:rsidR="00945BB6">
        <w:rPr>
          <w:b/>
          <w:bCs/>
          <w:sz w:val="24"/>
          <w:szCs w:val="24"/>
          <w:lang w:val="nl-NL"/>
        </w:rPr>
        <w:tab/>
      </w:r>
      <w:r w:rsidR="00945BB6">
        <w:rPr>
          <w:b/>
          <w:bCs/>
          <w:sz w:val="24"/>
          <w:szCs w:val="24"/>
          <w:lang w:val="nl-NL"/>
        </w:rPr>
        <w:tab/>
      </w:r>
      <w:r w:rsidR="00945BB6">
        <w:rPr>
          <w:b/>
          <w:bCs/>
          <w:sz w:val="24"/>
          <w:szCs w:val="24"/>
          <w:lang w:val="nl-NL"/>
        </w:rPr>
        <w:tab/>
      </w:r>
      <w:r w:rsidRPr="00144BD2">
        <w:rPr>
          <w:b/>
          <w:bCs/>
          <w:sz w:val="24"/>
          <w:szCs w:val="24"/>
          <w:lang w:val="nl-NL"/>
        </w:rPr>
        <w:tab/>
      </w:r>
      <w:r w:rsidRPr="00144BD2">
        <w:rPr>
          <w:b/>
          <w:bCs/>
          <w:sz w:val="24"/>
          <w:szCs w:val="24"/>
          <w:lang w:val="nl-NL"/>
        </w:rPr>
        <w:tab/>
      </w:r>
      <w:r w:rsidRPr="00144BD2">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15724D" w:rsidRPr="00144BD2" w14:paraId="732F36E6" w14:textId="77777777" w:rsidTr="00945BB6">
        <w:tc>
          <w:tcPr>
            <w:tcW w:w="7347" w:type="dxa"/>
            <w:shd w:val="clear" w:color="auto" w:fill="auto"/>
          </w:tcPr>
          <w:p w14:paraId="42B25EC5" w14:textId="77777777" w:rsidR="0015724D" w:rsidRPr="00144BD2" w:rsidRDefault="0015724D" w:rsidP="00945BB6">
            <w:pPr>
              <w:spacing w:before="20" w:after="20"/>
              <w:rPr>
                <w:b/>
                <w:bCs/>
                <w:sz w:val="24"/>
                <w:szCs w:val="24"/>
              </w:rPr>
            </w:pPr>
            <w:r w:rsidRPr="00144BD2">
              <w:rPr>
                <w:sz w:val="24"/>
                <w:szCs w:val="24"/>
              </w:rPr>
              <w:sym w:font="Wingdings" w:char="F071"/>
            </w:r>
            <w:r w:rsidRPr="00144BD2">
              <w:rPr>
                <w:sz w:val="24"/>
                <w:szCs w:val="24"/>
                <w:lang w:val="nl-NL"/>
              </w:rPr>
              <w:t xml:space="preserve"> Thị trường trong huyện</w:t>
            </w:r>
          </w:p>
        </w:tc>
        <w:tc>
          <w:tcPr>
            <w:tcW w:w="1048" w:type="dxa"/>
            <w:shd w:val="clear" w:color="auto" w:fill="auto"/>
          </w:tcPr>
          <w:p w14:paraId="4FEA864E" w14:textId="77777777" w:rsidR="0015724D" w:rsidRPr="00144BD2" w:rsidRDefault="0015724D" w:rsidP="00945BB6">
            <w:pPr>
              <w:spacing w:before="20" w:after="20"/>
              <w:rPr>
                <w:b/>
                <w:bCs/>
                <w:sz w:val="24"/>
                <w:szCs w:val="24"/>
              </w:rPr>
            </w:pPr>
            <w:r w:rsidRPr="00144BD2">
              <w:rPr>
                <w:sz w:val="24"/>
                <w:szCs w:val="24"/>
                <w:cs/>
              </w:rPr>
              <w:t>1</w:t>
            </w:r>
            <w:r w:rsidRPr="00144BD2">
              <w:rPr>
                <w:sz w:val="24"/>
                <w:szCs w:val="24"/>
                <w:lang w:val="nl-NL"/>
              </w:rPr>
              <w:t xml:space="preserve"> Điểm</w:t>
            </w:r>
          </w:p>
        </w:tc>
      </w:tr>
      <w:tr w:rsidR="0015724D" w:rsidRPr="00144BD2" w14:paraId="2B0508FB" w14:textId="77777777" w:rsidTr="00945BB6">
        <w:tc>
          <w:tcPr>
            <w:tcW w:w="7347" w:type="dxa"/>
            <w:shd w:val="clear" w:color="auto" w:fill="auto"/>
          </w:tcPr>
          <w:p w14:paraId="755A0A37" w14:textId="77777777" w:rsidR="0015724D" w:rsidRPr="00144BD2" w:rsidRDefault="0015724D" w:rsidP="00945BB6">
            <w:pPr>
              <w:spacing w:before="20" w:after="20"/>
              <w:rPr>
                <w:b/>
                <w:bCs/>
                <w:sz w:val="24"/>
                <w:szCs w:val="24"/>
              </w:rPr>
            </w:pPr>
            <w:r w:rsidRPr="00144BD2">
              <w:rPr>
                <w:sz w:val="24"/>
                <w:szCs w:val="24"/>
              </w:rPr>
              <w:sym w:font="Wingdings" w:char="F071"/>
            </w:r>
            <w:r w:rsidRPr="00144BD2">
              <w:rPr>
                <w:sz w:val="24"/>
                <w:szCs w:val="24"/>
                <w:lang w:val="nl-NL"/>
              </w:rPr>
              <w:t xml:space="preserve"> Thị trường ngoài huyện, có dưới 5 đại diện/đại lý phân phối </w:t>
            </w:r>
          </w:p>
        </w:tc>
        <w:tc>
          <w:tcPr>
            <w:tcW w:w="1048" w:type="dxa"/>
            <w:shd w:val="clear" w:color="auto" w:fill="auto"/>
          </w:tcPr>
          <w:p w14:paraId="1A46D924" w14:textId="77777777" w:rsidR="0015724D" w:rsidRPr="00144BD2" w:rsidRDefault="0015724D" w:rsidP="00945BB6">
            <w:pPr>
              <w:spacing w:before="20" w:after="20"/>
              <w:rPr>
                <w:b/>
                <w:bCs/>
                <w:sz w:val="24"/>
                <w:szCs w:val="24"/>
              </w:rPr>
            </w:pPr>
            <w:r w:rsidRPr="00144BD2">
              <w:rPr>
                <w:sz w:val="24"/>
                <w:szCs w:val="24"/>
                <w:cs/>
              </w:rPr>
              <w:t>2</w:t>
            </w:r>
            <w:r w:rsidRPr="00144BD2">
              <w:rPr>
                <w:sz w:val="24"/>
                <w:szCs w:val="24"/>
                <w:lang w:val="nl-NL"/>
              </w:rPr>
              <w:t xml:space="preserve"> Điểm</w:t>
            </w:r>
          </w:p>
        </w:tc>
      </w:tr>
      <w:tr w:rsidR="0015724D" w:rsidRPr="00144BD2" w14:paraId="320179AA" w14:textId="77777777" w:rsidTr="00945BB6">
        <w:tc>
          <w:tcPr>
            <w:tcW w:w="7347" w:type="dxa"/>
            <w:shd w:val="clear" w:color="auto" w:fill="auto"/>
          </w:tcPr>
          <w:p w14:paraId="7B3642EC" w14:textId="77777777" w:rsidR="0015724D" w:rsidRPr="00144BD2" w:rsidRDefault="0015724D" w:rsidP="00945BB6">
            <w:pPr>
              <w:spacing w:before="20" w:after="20"/>
              <w:rPr>
                <w:b/>
                <w:bCs/>
                <w:sz w:val="24"/>
                <w:szCs w:val="24"/>
              </w:rPr>
            </w:pPr>
            <w:r w:rsidRPr="00144BD2">
              <w:rPr>
                <w:sz w:val="24"/>
                <w:szCs w:val="24"/>
              </w:rPr>
              <w:sym w:font="Wingdings" w:char="F071"/>
            </w:r>
            <w:r w:rsidRPr="00144BD2">
              <w:rPr>
                <w:sz w:val="24"/>
                <w:szCs w:val="24"/>
                <w:lang w:val="nl-NL"/>
              </w:rPr>
              <w:t xml:space="preserve"> Thị trường ngoài huyện, có ≥ 5 đại diện/đại lý phân phối</w:t>
            </w:r>
          </w:p>
        </w:tc>
        <w:tc>
          <w:tcPr>
            <w:tcW w:w="1048" w:type="dxa"/>
            <w:shd w:val="clear" w:color="auto" w:fill="auto"/>
          </w:tcPr>
          <w:p w14:paraId="6BB24B59" w14:textId="77777777" w:rsidR="0015724D" w:rsidRPr="00144BD2" w:rsidRDefault="0015724D" w:rsidP="00945BB6">
            <w:pPr>
              <w:spacing w:before="20" w:after="20"/>
              <w:rPr>
                <w:b/>
                <w:bCs/>
                <w:sz w:val="24"/>
                <w:szCs w:val="24"/>
              </w:rPr>
            </w:pPr>
            <w:r w:rsidRPr="00144BD2">
              <w:rPr>
                <w:sz w:val="24"/>
                <w:szCs w:val="24"/>
                <w:cs/>
              </w:rPr>
              <w:t>3</w:t>
            </w:r>
            <w:r w:rsidRPr="00144BD2">
              <w:rPr>
                <w:sz w:val="24"/>
                <w:szCs w:val="24"/>
                <w:lang w:val="nl-NL"/>
              </w:rPr>
              <w:t xml:space="preserve"> Điểm</w:t>
            </w:r>
          </w:p>
        </w:tc>
      </w:tr>
      <w:tr w:rsidR="0015724D" w:rsidRPr="00144BD2" w14:paraId="5C550DE3" w14:textId="77777777" w:rsidTr="00945BB6">
        <w:tc>
          <w:tcPr>
            <w:tcW w:w="7347" w:type="dxa"/>
            <w:shd w:val="clear" w:color="auto" w:fill="auto"/>
          </w:tcPr>
          <w:p w14:paraId="7DA52A9F" w14:textId="77777777" w:rsidR="0015724D" w:rsidRPr="00144BD2" w:rsidRDefault="0015724D" w:rsidP="00945BB6">
            <w:pPr>
              <w:spacing w:before="20" w:after="20"/>
              <w:rPr>
                <w:b/>
                <w:bCs/>
                <w:sz w:val="24"/>
                <w:szCs w:val="24"/>
              </w:rPr>
            </w:pPr>
            <w:r w:rsidRPr="00144BD2">
              <w:rPr>
                <w:sz w:val="24"/>
                <w:szCs w:val="24"/>
              </w:rPr>
              <w:sym w:font="Wingdings" w:char="F071"/>
            </w:r>
            <w:r w:rsidRPr="00144BD2">
              <w:rPr>
                <w:sz w:val="24"/>
                <w:szCs w:val="24"/>
                <w:lang w:val="nl-NL"/>
              </w:rPr>
              <w:t xml:space="preserve"> Thị trường quốc tế </w:t>
            </w:r>
            <w:r w:rsidRPr="00144BD2">
              <w:rPr>
                <w:sz w:val="24"/>
                <w:szCs w:val="24"/>
                <w:lang w:val="nl-NL"/>
              </w:rPr>
              <w:tab/>
            </w:r>
          </w:p>
        </w:tc>
        <w:tc>
          <w:tcPr>
            <w:tcW w:w="1048" w:type="dxa"/>
            <w:shd w:val="clear" w:color="auto" w:fill="auto"/>
          </w:tcPr>
          <w:p w14:paraId="44611AFC" w14:textId="77777777" w:rsidR="0015724D" w:rsidRPr="00144BD2" w:rsidRDefault="0015724D" w:rsidP="00945BB6">
            <w:pPr>
              <w:spacing w:before="20" w:after="20"/>
              <w:rPr>
                <w:b/>
                <w:bCs/>
                <w:sz w:val="24"/>
                <w:szCs w:val="24"/>
              </w:rPr>
            </w:pPr>
            <w:r w:rsidRPr="00144BD2">
              <w:rPr>
                <w:sz w:val="24"/>
                <w:szCs w:val="24"/>
                <w:lang w:val="nl-NL"/>
              </w:rPr>
              <w:t>5 Điểm</w:t>
            </w:r>
          </w:p>
        </w:tc>
      </w:tr>
    </w:tbl>
    <w:p w14:paraId="46029D39" w14:textId="77777777" w:rsidR="0015724D" w:rsidRPr="00144BD2" w:rsidRDefault="0015724D" w:rsidP="00945BB6">
      <w:pPr>
        <w:spacing w:before="20" w:after="20"/>
        <w:ind w:firstLine="567"/>
        <w:rPr>
          <w:b/>
          <w:bCs/>
          <w:sz w:val="24"/>
          <w:szCs w:val="24"/>
          <w:lang w:val="nl-NL"/>
        </w:rPr>
      </w:pPr>
      <w:r w:rsidRPr="00144BD2">
        <w:rPr>
          <w:b/>
          <w:sz w:val="24"/>
          <w:szCs w:val="24"/>
          <w:lang w:val="nl-NL"/>
        </w:rPr>
        <w:t>4.2. Tổ chức phân phố</w:t>
      </w:r>
      <w:r w:rsidR="00945BB6">
        <w:rPr>
          <w:b/>
          <w:sz w:val="24"/>
          <w:szCs w:val="24"/>
          <w:lang w:val="nl-NL"/>
        </w:rPr>
        <w:t>i</w:t>
      </w:r>
      <w:r w:rsidR="00945BB6">
        <w:rPr>
          <w:b/>
          <w:sz w:val="24"/>
          <w:szCs w:val="24"/>
          <w:lang w:val="nl-NL"/>
        </w:rPr>
        <w:tab/>
      </w:r>
      <w:r w:rsidR="00945BB6">
        <w:rPr>
          <w:b/>
          <w:sz w:val="24"/>
          <w:szCs w:val="24"/>
          <w:lang w:val="nl-NL"/>
        </w:rPr>
        <w:tab/>
      </w:r>
      <w:r w:rsidR="00945BB6">
        <w:rPr>
          <w:b/>
          <w:sz w:val="24"/>
          <w:szCs w:val="24"/>
          <w:lang w:val="nl-NL"/>
        </w:rPr>
        <w:tab/>
      </w:r>
      <w:r w:rsidR="00945BB6">
        <w:rPr>
          <w:b/>
          <w:sz w:val="24"/>
          <w:szCs w:val="24"/>
          <w:lang w:val="nl-NL"/>
        </w:rPr>
        <w:tab/>
      </w:r>
      <w:r w:rsidRPr="00144BD2">
        <w:rPr>
          <w:b/>
          <w:sz w:val="24"/>
          <w:szCs w:val="24"/>
          <w:lang w:val="nl-NL"/>
        </w:rPr>
        <w:tab/>
      </w:r>
      <w:r w:rsidRPr="00144BD2">
        <w:rPr>
          <w:b/>
          <w:sz w:val="24"/>
          <w:szCs w:val="24"/>
          <w:lang w:val="nl-NL"/>
        </w:rPr>
        <w:tab/>
      </w:r>
      <w:r w:rsidRPr="00144BD2">
        <w:rPr>
          <w:b/>
          <w:sz w:val="24"/>
          <w:szCs w:val="24"/>
          <w:lang w:val="nl-NL"/>
        </w:rPr>
        <w:tab/>
      </w:r>
      <w:r w:rsidRPr="00144BD2">
        <w:rPr>
          <w:b/>
          <w:bCs/>
          <w:sz w:val="24"/>
          <w:szCs w:val="24"/>
          <w:lang w:val="nl-NL"/>
        </w:rPr>
        <w:t>5 Điểm</w:t>
      </w:r>
    </w:p>
    <w:p w14:paraId="6D5672CA" w14:textId="77777777" w:rsidR="0015724D" w:rsidRPr="00144BD2" w:rsidRDefault="0015724D" w:rsidP="00945BB6">
      <w:pPr>
        <w:spacing w:before="20" w:after="20"/>
        <w:ind w:firstLine="567"/>
        <w:rPr>
          <w:bCs/>
          <w:i/>
          <w:sz w:val="24"/>
          <w:szCs w:val="24"/>
          <w:lang w:val="nl-NL"/>
        </w:rPr>
      </w:pPr>
      <w:r w:rsidRPr="00144BD2">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15724D" w:rsidRPr="00144BD2" w14:paraId="3FB4AD87" w14:textId="77777777" w:rsidTr="00945BB6">
        <w:tc>
          <w:tcPr>
            <w:tcW w:w="7347" w:type="dxa"/>
            <w:shd w:val="clear" w:color="auto" w:fill="auto"/>
          </w:tcPr>
          <w:p w14:paraId="287E9C7B"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lang w:val="nl-NL"/>
              </w:rPr>
              <w:t xml:space="preserve"> Không có người chịu trách nhiệm quản lý phân phối</w:t>
            </w:r>
          </w:p>
        </w:tc>
        <w:tc>
          <w:tcPr>
            <w:tcW w:w="1046" w:type="dxa"/>
            <w:shd w:val="clear" w:color="auto" w:fill="auto"/>
          </w:tcPr>
          <w:p w14:paraId="1C45E025" w14:textId="77777777" w:rsidR="0015724D" w:rsidRPr="00144BD2" w:rsidRDefault="0015724D" w:rsidP="00945BB6">
            <w:pPr>
              <w:spacing w:before="20" w:after="20"/>
              <w:rPr>
                <w:b/>
                <w:bCs/>
                <w:sz w:val="24"/>
                <w:szCs w:val="24"/>
              </w:rPr>
            </w:pPr>
            <w:r w:rsidRPr="00144BD2">
              <w:rPr>
                <w:sz w:val="24"/>
                <w:szCs w:val="24"/>
                <w:cs/>
              </w:rPr>
              <w:t>0</w:t>
            </w:r>
            <w:r w:rsidRPr="00144BD2">
              <w:rPr>
                <w:sz w:val="24"/>
                <w:szCs w:val="24"/>
                <w:lang w:val="nl-NL"/>
              </w:rPr>
              <w:t xml:space="preserve"> Điểm</w:t>
            </w:r>
          </w:p>
        </w:tc>
      </w:tr>
      <w:tr w:rsidR="0015724D" w:rsidRPr="00144BD2" w14:paraId="33AE05BB" w14:textId="77777777" w:rsidTr="00945BB6">
        <w:tc>
          <w:tcPr>
            <w:tcW w:w="7347" w:type="dxa"/>
            <w:shd w:val="clear" w:color="auto" w:fill="auto"/>
          </w:tcPr>
          <w:p w14:paraId="1171F5D4" w14:textId="77777777" w:rsidR="0015724D" w:rsidRPr="00144BD2" w:rsidRDefault="0015724D" w:rsidP="00945BB6">
            <w:pPr>
              <w:spacing w:before="20" w:after="20"/>
              <w:rPr>
                <w:b/>
                <w:bCs/>
                <w:sz w:val="24"/>
                <w:szCs w:val="24"/>
              </w:rPr>
            </w:pPr>
            <w:r w:rsidRPr="00144BD2">
              <w:rPr>
                <w:sz w:val="24"/>
                <w:szCs w:val="24"/>
              </w:rPr>
              <w:sym w:font="Wingdings" w:char="F071"/>
            </w:r>
            <w:r w:rsidRPr="00144BD2">
              <w:rPr>
                <w:sz w:val="24"/>
                <w:szCs w:val="24"/>
                <w:lang w:val="nl-NL"/>
              </w:rPr>
              <w:t xml:space="preserve"> Có người chịu trách nhiệm quản lý phân phối</w:t>
            </w:r>
          </w:p>
        </w:tc>
        <w:tc>
          <w:tcPr>
            <w:tcW w:w="1046" w:type="dxa"/>
            <w:shd w:val="clear" w:color="auto" w:fill="auto"/>
          </w:tcPr>
          <w:p w14:paraId="5BF07B10" w14:textId="77777777" w:rsidR="0015724D" w:rsidRPr="00144BD2" w:rsidRDefault="0015724D" w:rsidP="00945BB6">
            <w:pPr>
              <w:spacing w:before="20" w:after="20"/>
              <w:rPr>
                <w:b/>
                <w:bCs/>
                <w:sz w:val="24"/>
                <w:szCs w:val="24"/>
              </w:rPr>
            </w:pPr>
            <w:r w:rsidRPr="00144BD2">
              <w:rPr>
                <w:sz w:val="24"/>
                <w:szCs w:val="24"/>
                <w:cs/>
              </w:rPr>
              <w:t>1</w:t>
            </w:r>
            <w:r w:rsidRPr="00144BD2">
              <w:rPr>
                <w:sz w:val="24"/>
                <w:szCs w:val="24"/>
                <w:lang w:val="nl-NL"/>
              </w:rPr>
              <w:t xml:space="preserve"> Điểm</w:t>
            </w:r>
          </w:p>
        </w:tc>
      </w:tr>
      <w:tr w:rsidR="0015724D" w:rsidRPr="00144BD2" w14:paraId="3A7ADB51" w14:textId="77777777" w:rsidTr="00945BB6">
        <w:tc>
          <w:tcPr>
            <w:tcW w:w="7347" w:type="dxa"/>
            <w:shd w:val="clear" w:color="auto" w:fill="auto"/>
          </w:tcPr>
          <w:p w14:paraId="361EA682" w14:textId="77777777" w:rsidR="0015724D" w:rsidRPr="00144BD2" w:rsidRDefault="0015724D" w:rsidP="00945BB6">
            <w:pPr>
              <w:spacing w:before="20" w:after="20"/>
              <w:rPr>
                <w:b/>
                <w:bCs/>
                <w:sz w:val="24"/>
                <w:szCs w:val="24"/>
              </w:rPr>
            </w:pPr>
            <w:r w:rsidRPr="00144BD2">
              <w:rPr>
                <w:sz w:val="24"/>
                <w:szCs w:val="24"/>
              </w:rPr>
              <w:sym w:font="Wingdings" w:char="F071"/>
            </w:r>
            <w:r w:rsidRPr="00144BD2">
              <w:rPr>
                <w:sz w:val="24"/>
                <w:szCs w:val="24"/>
                <w:lang w:val="nl-NL"/>
              </w:rPr>
              <w:t xml:space="preserve"> Có bộ phận/phòng quản lý phân phối</w:t>
            </w:r>
          </w:p>
        </w:tc>
        <w:tc>
          <w:tcPr>
            <w:tcW w:w="1046" w:type="dxa"/>
            <w:shd w:val="clear" w:color="auto" w:fill="auto"/>
          </w:tcPr>
          <w:p w14:paraId="50E69F52" w14:textId="77777777" w:rsidR="0015724D" w:rsidRPr="00144BD2" w:rsidRDefault="0015724D" w:rsidP="00945BB6">
            <w:pPr>
              <w:spacing w:before="20" w:after="20"/>
              <w:rPr>
                <w:b/>
                <w:bCs/>
                <w:sz w:val="24"/>
                <w:szCs w:val="24"/>
              </w:rPr>
            </w:pPr>
            <w:r w:rsidRPr="00144BD2">
              <w:rPr>
                <w:sz w:val="24"/>
                <w:szCs w:val="24"/>
                <w:lang w:val="nl-NL"/>
              </w:rPr>
              <w:t>3 Điểm</w:t>
            </w:r>
          </w:p>
        </w:tc>
      </w:tr>
      <w:tr w:rsidR="0015724D" w:rsidRPr="00144BD2" w14:paraId="2F713621" w14:textId="77777777" w:rsidTr="00945BB6">
        <w:tc>
          <w:tcPr>
            <w:tcW w:w="7347" w:type="dxa"/>
            <w:shd w:val="clear" w:color="auto" w:fill="auto"/>
          </w:tcPr>
          <w:p w14:paraId="163C73B1" w14:textId="77777777" w:rsidR="0015724D" w:rsidRPr="00144BD2" w:rsidRDefault="0015724D" w:rsidP="00945BB6">
            <w:pPr>
              <w:spacing w:before="20" w:after="20"/>
              <w:ind w:left="342" w:hanging="342"/>
              <w:rPr>
                <w:b/>
                <w:bCs/>
                <w:sz w:val="24"/>
                <w:szCs w:val="24"/>
              </w:rPr>
            </w:pPr>
            <w:r w:rsidRPr="00144BD2">
              <w:rPr>
                <w:sz w:val="24"/>
                <w:szCs w:val="24"/>
              </w:rPr>
              <w:sym w:font="Wingdings" w:char="F071"/>
            </w:r>
            <w:r w:rsidRPr="00144BD2">
              <w:rPr>
                <w:sz w:val="24"/>
                <w:szCs w:val="24"/>
                <w:lang w:val="nl-NL"/>
              </w:rPr>
              <w:t xml:space="preserve"> Có bộ phận/phòng quản lý phân phối, có ứng dụng công nghệ thông tin trong quản lý</w:t>
            </w:r>
          </w:p>
        </w:tc>
        <w:tc>
          <w:tcPr>
            <w:tcW w:w="1046" w:type="dxa"/>
            <w:shd w:val="clear" w:color="auto" w:fill="auto"/>
          </w:tcPr>
          <w:p w14:paraId="282F08CC" w14:textId="77777777" w:rsidR="0015724D" w:rsidRPr="00144BD2" w:rsidRDefault="0015724D" w:rsidP="00945BB6">
            <w:pPr>
              <w:spacing w:before="20" w:after="20"/>
              <w:rPr>
                <w:b/>
                <w:bCs/>
                <w:sz w:val="24"/>
                <w:szCs w:val="24"/>
              </w:rPr>
            </w:pPr>
            <w:r w:rsidRPr="00144BD2">
              <w:rPr>
                <w:sz w:val="24"/>
                <w:szCs w:val="24"/>
                <w:lang w:val="nl-NL"/>
              </w:rPr>
              <w:t>5 Điểm</w:t>
            </w:r>
          </w:p>
        </w:tc>
      </w:tr>
    </w:tbl>
    <w:p w14:paraId="2536566C" w14:textId="77777777" w:rsidR="0015724D" w:rsidRPr="00144BD2" w:rsidRDefault="0015724D" w:rsidP="00945BB6">
      <w:pPr>
        <w:spacing w:before="20" w:after="20"/>
        <w:ind w:firstLine="567"/>
        <w:rPr>
          <w:b/>
          <w:bCs/>
          <w:sz w:val="24"/>
          <w:szCs w:val="24"/>
          <w:lang w:val="nl-NL"/>
        </w:rPr>
      </w:pPr>
      <w:r w:rsidRPr="00144BD2">
        <w:rPr>
          <w:b/>
          <w:bCs/>
          <w:sz w:val="24"/>
          <w:szCs w:val="24"/>
          <w:cs/>
        </w:rPr>
        <w:t>4.3.</w:t>
      </w:r>
      <w:r w:rsidRPr="00144BD2">
        <w:rPr>
          <w:b/>
          <w:bCs/>
          <w:sz w:val="24"/>
          <w:szCs w:val="24"/>
          <w:lang w:val="nl-NL"/>
        </w:rPr>
        <w:t xml:space="preserve"> Quảng bá sản phẩ</w:t>
      </w:r>
      <w:r w:rsidR="00945BB6">
        <w:rPr>
          <w:b/>
          <w:bCs/>
          <w:sz w:val="24"/>
          <w:szCs w:val="24"/>
          <w:lang w:val="nl-NL"/>
        </w:rPr>
        <w:t xml:space="preserve">m </w:t>
      </w:r>
      <w:r w:rsidR="00945BB6">
        <w:rPr>
          <w:b/>
          <w:bCs/>
          <w:sz w:val="24"/>
          <w:szCs w:val="24"/>
          <w:lang w:val="nl-NL"/>
        </w:rPr>
        <w:tab/>
      </w:r>
      <w:r w:rsidR="00945BB6">
        <w:rPr>
          <w:b/>
          <w:bCs/>
          <w:sz w:val="24"/>
          <w:szCs w:val="24"/>
          <w:lang w:val="nl-NL"/>
        </w:rPr>
        <w:tab/>
      </w:r>
      <w:r w:rsidR="00945BB6">
        <w:rPr>
          <w:b/>
          <w:bCs/>
          <w:sz w:val="24"/>
          <w:szCs w:val="24"/>
          <w:lang w:val="nl-NL"/>
        </w:rPr>
        <w:tab/>
      </w:r>
      <w:r w:rsidR="00945BB6">
        <w:rPr>
          <w:b/>
          <w:bCs/>
          <w:sz w:val="24"/>
          <w:szCs w:val="24"/>
          <w:lang w:val="nl-NL"/>
        </w:rPr>
        <w:tab/>
      </w:r>
      <w:r w:rsidR="00945BB6">
        <w:rPr>
          <w:b/>
          <w:bCs/>
          <w:sz w:val="24"/>
          <w:szCs w:val="24"/>
          <w:lang w:val="nl-NL"/>
        </w:rPr>
        <w:tab/>
      </w:r>
      <w:r w:rsidRPr="00144BD2">
        <w:rPr>
          <w:b/>
          <w:bCs/>
          <w:sz w:val="24"/>
          <w:szCs w:val="24"/>
          <w:lang w:val="nl-NL"/>
        </w:rPr>
        <w:tab/>
      </w:r>
      <w:r w:rsidRPr="00144BD2">
        <w:rPr>
          <w:b/>
          <w:bCs/>
          <w:sz w:val="24"/>
          <w:szCs w:val="24"/>
          <w:lang w:val="nl-NL"/>
        </w:rPr>
        <w:tab/>
      </w:r>
      <w:r w:rsidRPr="00144BD2">
        <w:rPr>
          <w:b/>
          <w:bCs/>
          <w:sz w:val="24"/>
          <w:szCs w:val="24"/>
          <w:cs/>
        </w:rPr>
        <w:t>5</w:t>
      </w:r>
      <w:r w:rsidRPr="00144BD2">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15724D" w:rsidRPr="00144BD2" w14:paraId="6671C839" w14:textId="77777777" w:rsidTr="00945BB6">
        <w:tc>
          <w:tcPr>
            <w:tcW w:w="7347" w:type="dxa"/>
            <w:shd w:val="clear" w:color="auto" w:fill="auto"/>
          </w:tcPr>
          <w:p w14:paraId="309E3D2F"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lang w:val="nl-NL"/>
              </w:rPr>
              <w:t xml:space="preserve"> Không có hoạt động quảng bá </w:t>
            </w:r>
          </w:p>
        </w:tc>
        <w:tc>
          <w:tcPr>
            <w:tcW w:w="1048" w:type="dxa"/>
            <w:shd w:val="clear" w:color="auto" w:fill="auto"/>
          </w:tcPr>
          <w:p w14:paraId="419E06A5" w14:textId="77777777" w:rsidR="0015724D" w:rsidRPr="00144BD2" w:rsidRDefault="0015724D" w:rsidP="00945BB6">
            <w:pPr>
              <w:spacing w:before="20" w:after="20"/>
              <w:rPr>
                <w:b/>
                <w:bCs/>
                <w:sz w:val="24"/>
                <w:szCs w:val="24"/>
                <w:lang w:val="nl-NL"/>
              </w:rPr>
            </w:pPr>
            <w:r w:rsidRPr="00144BD2">
              <w:rPr>
                <w:sz w:val="24"/>
                <w:szCs w:val="24"/>
                <w:cs/>
              </w:rPr>
              <w:t>0</w:t>
            </w:r>
            <w:r w:rsidRPr="00144BD2">
              <w:rPr>
                <w:sz w:val="24"/>
                <w:szCs w:val="24"/>
                <w:lang w:val="nl-NL"/>
              </w:rPr>
              <w:t xml:space="preserve"> Điểm</w:t>
            </w:r>
          </w:p>
        </w:tc>
      </w:tr>
      <w:tr w:rsidR="0015724D" w:rsidRPr="00144BD2" w14:paraId="694535F1" w14:textId="77777777" w:rsidTr="00945BB6">
        <w:tc>
          <w:tcPr>
            <w:tcW w:w="7347" w:type="dxa"/>
            <w:shd w:val="clear" w:color="auto" w:fill="auto"/>
          </w:tcPr>
          <w:p w14:paraId="361B1C35"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lang w:val="nl-NL"/>
              </w:rPr>
              <w:t xml:space="preserve"> Có một số hoạt động quảng bá </w:t>
            </w:r>
          </w:p>
        </w:tc>
        <w:tc>
          <w:tcPr>
            <w:tcW w:w="1048" w:type="dxa"/>
            <w:shd w:val="clear" w:color="auto" w:fill="auto"/>
          </w:tcPr>
          <w:p w14:paraId="4915ED80" w14:textId="77777777" w:rsidR="0015724D" w:rsidRPr="00144BD2" w:rsidRDefault="0015724D" w:rsidP="00945BB6">
            <w:pPr>
              <w:spacing w:before="20" w:after="20"/>
              <w:rPr>
                <w:b/>
                <w:bCs/>
                <w:sz w:val="24"/>
                <w:szCs w:val="24"/>
                <w:lang w:val="nl-NL"/>
              </w:rPr>
            </w:pPr>
            <w:r w:rsidRPr="00144BD2">
              <w:rPr>
                <w:sz w:val="24"/>
                <w:szCs w:val="24"/>
                <w:cs/>
              </w:rPr>
              <w:t>1</w:t>
            </w:r>
            <w:r w:rsidRPr="00144BD2">
              <w:rPr>
                <w:sz w:val="24"/>
                <w:szCs w:val="24"/>
                <w:lang w:val="nl-NL"/>
              </w:rPr>
              <w:t xml:space="preserve"> Điểm</w:t>
            </w:r>
          </w:p>
        </w:tc>
      </w:tr>
      <w:tr w:rsidR="0015724D" w:rsidRPr="00144BD2" w14:paraId="00420210" w14:textId="77777777" w:rsidTr="00945BB6">
        <w:tc>
          <w:tcPr>
            <w:tcW w:w="7347" w:type="dxa"/>
            <w:shd w:val="clear" w:color="auto" w:fill="auto"/>
          </w:tcPr>
          <w:p w14:paraId="1F3354B7" w14:textId="77777777" w:rsidR="0015724D" w:rsidRPr="00144BD2" w:rsidRDefault="0015724D" w:rsidP="00945BB6">
            <w:pPr>
              <w:spacing w:before="20" w:after="20"/>
              <w:ind w:left="252" w:hanging="252"/>
              <w:rPr>
                <w:sz w:val="24"/>
                <w:szCs w:val="24"/>
                <w:lang w:val="nl-NL"/>
              </w:rPr>
            </w:pPr>
            <w:r w:rsidRPr="00144BD2">
              <w:rPr>
                <w:sz w:val="24"/>
                <w:szCs w:val="24"/>
              </w:rPr>
              <w:sym w:font="Wingdings" w:char="F071"/>
            </w:r>
            <w:r w:rsidRPr="00144BD2">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0F45B51E" w14:textId="77777777" w:rsidR="0015724D" w:rsidRPr="00144BD2" w:rsidRDefault="0015724D" w:rsidP="00945BB6">
            <w:pPr>
              <w:spacing w:before="20" w:after="20"/>
              <w:rPr>
                <w:b/>
                <w:bCs/>
                <w:sz w:val="24"/>
                <w:szCs w:val="24"/>
                <w:lang w:val="nl-NL"/>
              </w:rPr>
            </w:pPr>
            <w:r w:rsidRPr="00144BD2">
              <w:rPr>
                <w:sz w:val="24"/>
                <w:szCs w:val="24"/>
                <w:cs/>
              </w:rPr>
              <w:t>2</w:t>
            </w:r>
            <w:r w:rsidRPr="00144BD2">
              <w:rPr>
                <w:sz w:val="24"/>
                <w:szCs w:val="24"/>
                <w:lang w:val="nl-NL"/>
              </w:rPr>
              <w:t xml:space="preserve"> Điểm</w:t>
            </w:r>
          </w:p>
        </w:tc>
      </w:tr>
      <w:tr w:rsidR="0015724D" w:rsidRPr="00144BD2" w14:paraId="7C2772AD" w14:textId="77777777" w:rsidTr="00945BB6">
        <w:tc>
          <w:tcPr>
            <w:tcW w:w="7347" w:type="dxa"/>
            <w:shd w:val="clear" w:color="auto" w:fill="auto"/>
          </w:tcPr>
          <w:p w14:paraId="7F55E232" w14:textId="77777777" w:rsidR="0015724D" w:rsidRPr="00144BD2" w:rsidRDefault="0015724D" w:rsidP="00945BB6">
            <w:pPr>
              <w:spacing w:before="20" w:after="20"/>
              <w:ind w:left="342" w:hanging="342"/>
              <w:rPr>
                <w:sz w:val="24"/>
                <w:szCs w:val="24"/>
                <w:lang w:val="nl-NL"/>
              </w:rPr>
            </w:pPr>
            <w:r w:rsidRPr="00144BD2">
              <w:rPr>
                <w:sz w:val="24"/>
                <w:szCs w:val="24"/>
              </w:rPr>
              <w:sym w:font="Wingdings" w:char="F071"/>
            </w:r>
            <w:r w:rsidRPr="00144BD2">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1CD395D3" w14:textId="77777777" w:rsidR="0015724D" w:rsidRPr="00144BD2" w:rsidRDefault="0015724D" w:rsidP="00945BB6">
            <w:pPr>
              <w:spacing w:before="20" w:after="20"/>
              <w:rPr>
                <w:b/>
                <w:bCs/>
                <w:sz w:val="24"/>
                <w:szCs w:val="24"/>
                <w:lang w:val="nl-NL"/>
              </w:rPr>
            </w:pPr>
            <w:r w:rsidRPr="00144BD2">
              <w:rPr>
                <w:sz w:val="24"/>
                <w:szCs w:val="24"/>
                <w:cs/>
              </w:rPr>
              <w:t>3</w:t>
            </w:r>
            <w:r w:rsidRPr="00144BD2">
              <w:rPr>
                <w:sz w:val="24"/>
                <w:szCs w:val="24"/>
                <w:lang w:val="nl-NL"/>
              </w:rPr>
              <w:t xml:space="preserve"> Điểm</w:t>
            </w:r>
          </w:p>
        </w:tc>
      </w:tr>
      <w:tr w:rsidR="0015724D" w:rsidRPr="00144BD2" w14:paraId="714D6206" w14:textId="77777777" w:rsidTr="0094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10674B70" w14:textId="77777777" w:rsidR="0015724D" w:rsidRPr="00144BD2" w:rsidRDefault="0015724D" w:rsidP="00945BB6">
            <w:pPr>
              <w:spacing w:before="20" w:after="20"/>
              <w:ind w:left="252" w:hanging="252"/>
              <w:rPr>
                <w:sz w:val="24"/>
                <w:szCs w:val="24"/>
                <w:lang w:val="nl-NL"/>
              </w:rPr>
            </w:pPr>
            <w:r w:rsidRPr="00144BD2">
              <w:rPr>
                <w:sz w:val="24"/>
                <w:szCs w:val="24"/>
              </w:rPr>
              <w:sym w:font="Wingdings" w:char="F071"/>
            </w:r>
            <w:r w:rsidRPr="00144BD2">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65C5D370" w14:textId="77777777" w:rsidR="0015724D" w:rsidRPr="00144BD2" w:rsidRDefault="0015724D" w:rsidP="00945BB6">
            <w:pPr>
              <w:spacing w:before="20" w:after="20"/>
              <w:rPr>
                <w:b/>
                <w:bCs/>
                <w:sz w:val="24"/>
                <w:szCs w:val="24"/>
                <w:lang w:val="nl-NL"/>
              </w:rPr>
            </w:pPr>
            <w:r w:rsidRPr="00144BD2">
              <w:rPr>
                <w:sz w:val="24"/>
                <w:szCs w:val="24"/>
                <w:cs/>
              </w:rPr>
              <w:t>5</w:t>
            </w:r>
            <w:r w:rsidRPr="00144BD2">
              <w:rPr>
                <w:sz w:val="24"/>
                <w:szCs w:val="24"/>
                <w:lang w:val="nl-NL"/>
              </w:rPr>
              <w:t xml:space="preserve"> Điểm</w:t>
            </w:r>
          </w:p>
        </w:tc>
      </w:tr>
    </w:tbl>
    <w:p w14:paraId="40B6876D" w14:textId="77777777" w:rsidR="00945BB6" w:rsidRDefault="00945BB6" w:rsidP="0015724D">
      <w:pPr>
        <w:spacing w:before="20" w:after="20"/>
        <w:rPr>
          <w:b/>
          <w:bCs/>
          <w:sz w:val="24"/>
          <w:szCs w:val="24"/>
          <w:lang w:val="nl-NL"/>
        </w:rPr>
      </w:pPr>
    </w:p>
    <w:p w14:paraId="35763531" w14:textId="77777777" w:rsidR="0015724D" w:rsidRPr="00144BD2" w:rsidRDefault="0015724D" w:rsidP="00945BB6">
      <w:pPr>
        <w:spacing w:before="20" w:after="20"/>
        <w:ind w:firstLine="567"/>
        <w:rPr>
          <w:b/>
          <w:bCs/>
          <w:sz w:val="24"/>
          <w:szCs w:val="24"/>
          <w:lang w:val="nl-NL"/>
        </w:rPr>
      </w:pPr>
      <w:r w:rsidRPr="00144BD2">
        <w:rPr>
          <w:b/>
          <w:bCs/>
          <w:sz w:val="24"/>
          <w:szCs w:val="24"/>
          <w:lang w:val="nl-NL"/>
        </w:rPr>
        <w:t>5. CÂU CHUYỆN VỀ SẢN PHẨM</w:t>
      </w:r>
    </w:p>
    <w:p w14:paraId="12E3756A" w14:textId="77777777" w:rsidR="0015724D" w:rsidRPr="00144BD2" w:rsidRDefault="0015724D" w:rsidP="00945BB6">
      <w:pPr>
        <w:spacing w:before="20" w:after="20"/>
        <w:ind w:firstLine="567"/>
        <w:rPr>
          <w:b/>
          <w:bCs/>
          <w:sz w:val="24"/>
          <w:szCs w:val="24"/>
          <w:lang w:val="nl-NL"/>
        </w:rPr>
      </w:pPr>
      <w:r w:rsidRPr="00144BD2">
        <w:rPr>
          <w:b/>
          <w:bCs/>
          <w:sz w:val="24"/>
          <w:szCs w:val="24"/>
          <w:cs/>
        </w:rPr>
        <w:t>5.1.</w:t>
      </w:r>
      <w:r w:rsidRPr="00144BD2">
        <w:rPr>
          <w:b/>
          <w:bCs/>
          <w:sz w:val="24"/>
          <w:szCs w:val="24"/>
          <w:lang w:val="nl-NL"/>
        </w:rPr>
        <w:t xml:space="preserve"> Câu chuyện về sản phẩm</w:t>
      </w:r>
      <w:r w:rsidR="00945BB6">
        <w:rPr>
          <w:b/>
          <w:bCs/>
          <w:sz w:val="24"/>
          <w:szCs w:val="24"/>
          <w:cs/>
        </w:rPr>
        <w:tab/>
      </w:r>
      <w:r w:rsidR="00945BB6">
        <w:rPr>
          <w:b/>
          <w:bCs/>
          <w:sz w:val="24"/>
          <w:szCs w:val="24"/>
          <w:cs/>
        </w:rPr>
        <w:tab/>
      </w:r>
      <w:r w:rsidR="00945BB6">
        <w:rPr>
          <w:b/>
          <w:bCs/>
          <w:sz w:val="24"/>
          <w:szCs w:val="24"/>
          <w:cs/>
        </w:rPr>
        <w:tab/>
      </w:r>
      <w:r w:rsidR="00945BB6">
        <w:rPr>
          <w:b/>
          <w:bCs/>
          <w:sz w:val="24"/>
          <w:szCs w:val="24"/>
          <w:cs/>
        </w:rPr>
        <w:tab/>
      </w:r>
      <w:r w:rsidR="00945BB6">
        <w:rPr>
          <w:b/>
          <w:bCs/>
          <w:sz w:val="24"/>
          <w:szCs w:val="24"/>
          <w:cs/>
        </w:rPr>
        <w:tab/>
      </w:r>
      <w:r w:rsidRPr="00144BD2">
        <w:rPr>
          <w:b/>
          <w:bCs/>
          <w:sz w:val="24"/>
          <w:szCs w:val="24"/>
          <w:cs/>
        </w:rPr>
        <w:tab/>
      </w:r>
      <w:r w:rsidRPr="00144BD2">
        <w:rPr>
          <w:b/>
          <w:bCs/>
          <w:sz w:val="24"/>
          <w:szCs w:val="24"/>
          <w:cs/>
        </w:rPr>
        <w:tab/>
        <w:t>5</w:t>
      </w:r>
      <w:r w:rsidRPr="00144BD2">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15724D" w:rsidRPr="00144BD2" w14:paraId="0D62304F" w14:textId="77777777" w:rsidTr="00945BB6">
        <w:tc>
          <w:tcPr>
            <w:tcW w:w="7347" w:type="dxa"/>
            <w:shd w:val="clear" w:color="auto" w:fill="auto"/>
          </w:tcPr>
          <w:p w14:paraId="3B1C2A77"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lang w:val="nl-NL"/>
              </w:rPr>
              <w:t xml:space="preserve"> Không có câu chuyện (hoặc có nhưng không được tư liệu hóa)</w:t>
            </w:r>
          </w:p>
        </w:tc>
        <w:tc>
          <w:tcPr>
            <w:tcW w:w="1048" w:type="dxa"/>
            <w:shd w:val="clear" w:color="auto" w:fill="auto"/>
          </w:tcPr>
          <w:p w14:paraId="4295F198" w14:textId="77777777" w:rsidR="0015724D" w:rsidRPr="00144BD2" w:rsidRDefault="0015724D" w:rsidP="00945BB6">
            <w:pPr>
              <w:spacing w:before="20" w:after="20"/>
              <w:rPr>
                <w:b/>
                <w:bCs/>
                <w:sz w:val="24"/>
                <w:szCs w:val="24"/>
              </w:rPr>
            </w:pPr>
            <w:r w:rsidRPr="00144BD2">
              <w:rPr>
                <w:sz w:val="24"/>
                <w:szCs w:val="24"/>
                <w:cs/>
              </w:rPr>
              <w:t>0</w:t>
            </w:r>
            <w:r w:rsidRPr="00144BD2">
              <w:rPr>
                <w:sz w:val="24"/>
                <w:szCs w:val="24"/>
                <w:lang w:val="nl-NL"/>
              </w:rPr>
              <w:t xml:space="preserve"> Điểm</w:t>
            </w:r>
          </w:p>
        </w:tc>
      </w:tr>
      <w:tr w:rsidR="0015724D" w:rsidRPr="00144BD2" w14:paraId="5A623FFA" w14:textId="77777777" w:rsidTr="00945BB6">
        <w:tc>
          <w:tcPr>
            <w:tcW w:w="7347" w:type="dxa"/>
            <w:shd w:val="clear" w:color="auto" w:fill="auto"/>
          </w:tcPr>
          <w:p w14:paraId="0AE4033F"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Có tài liệu giới thiệu về sản phẩm</w:t>
            </w:r>
          </w:p>
        </w:tc>
        <w:tc>
          <w:tcPr>
            <w:tcW w:w="1048" w:type="dxa"/>
            <w:shd w:val="clear" w:color="auto" w:fill="auto"/>
          </w:tcPr>
          <w:p w14:paraId="685D325E" w14:textId="77777777" w:rsidR="0015724D" w:rsidRPr="00144BD2" w:rsidRDefault="0015724D" w:rsidP="00945BB6">
            <w:pPr>
              <w:spacing w:before="20" w:after="20"/>
              <w:rPr>
                <w:b/>
                <w:bCs/>
                <w:sz w:val="24"/>
                <w:szCs w:val="24"/>
              </w:rPr>
            </w:pPr>
            <w:r w:rsidRPr="00144BD2">
              <w:rPr>
                <w:sz w:val="24"/>
                <w:szCs w:val="24"/>
                <w:cs/>
              </w:rPr>
              <w:t xml:space="preserve">1 </w:t>
            </w:r>
            <w:r w:rsidRPr="00144BD2">
              <w:rPr>
                <w:sz w:val="24"/>
                <w:szCs w:val="24"/>
                <w:lang w:val="nl-NL"/>
              </w:rPr>
              <w:t>Điểm</w:t>
            </w:r>
          </w:p>
        </w:tc>
      </w:tr>
      <w:tr w:rsidR="0015724D" w:rsidRPr="00144BD2" w14:paraId="0E0F3C59" w14:textId="77777777" w:rsidTr="00945BB6">
        <w:tc>
          <w:tcPr>
            <w:tcW w:w="7347" w:type="dxa"/>
            <w:shd w:val="clear" w:color="auto" w:fill="auto"/>
          </w:tcPr>
          <w:p w14:paraId="063D2F05"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Có câu chuyện được tư liệu hóa (có cốt chuyện, nội dung cụ thể)</w:t>
            </w:r>
          </w:p>
        </w:tc>
        <w:tc>
          <w:tcPr>
            <w:tcW w:w="1048" w:type="dxa"/>
            <w:shd w:val="clear" w:color="auto" w:fill="auto"/>
          </w:tcPr>
          <w:p w14:paraId="74417415" w14:textId="77777777" w:rsidR="0015724D" w:rsidRPr="00144BD2" w:rsidRDefault="0015724D" w:rsidP="00945BB6">
            <w:pPr>
              <w:spacing w:before="20" w:after="20"/>
              <w:rPr>
                <w:b/>
                <w:bCs/>
                <w:sz w:val="24"/>
                <w:szCs w:val="24"/>
              </w:rPr>
            </w:pPr>
            <w:r w:rsidRPr="00144BD2">
              <w:rPr>
                <w:sz w:val="24"/>
                <w:szCs w:val="24"/>
                <w:cs/>
              </w:rPr>
              <w:t xml:space="preserve">2 </w:t>
            </w:r>
            <w:r w:rsidRPr="00144BD2">
              <w:rPr>
                <w:sz w:val="24"/>
                <w:szCs w:val="24"/>
                <w:lang w:val="nl-NL"/>
              </w:rPr>
              <w:t>Điểm</w:t>
            </w:r>
          </w:p>
        </w:tc>
      </w:tr>
      <w:tr w:rsidR="0015724D" w:rsidRPr="00144BD2" w14:paraId="01551A4F" w14:textId="77777777" w:rsidTr="00945BB6">
        <w:tc>
          <w:tcPr>
            <w:tcW w:w="7347" w:type="dxa"/>
            <w:shd w:val="clear" w:color="auto" w:fill="auto"/>
          </w:tcPr>
          <w:p w14:paraId="798AD967" w14:textId="77777777" w:rsidR="0015724D" w:rsidRPr="00144BD2" w:rsidRDefault="0015724D" w:rsidP="00945BB6">
            <w:pPr>
              <w:spacing w:before="20" w:after="20"/>
              <w:ind w:left="252" w:hanging="252"/>
              <w:rPr>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Có câu chuyện được tư liệu hóa, được sử dụng trên nhãn/tờ rơi</w:t>
            </w:r>
          </w:p>
        </w:tc>
        <w:tc>
          <w:tcPr>
            <w:tcW w:w="1048" w:type="dxa"/>
            <w:shd w:val="clear" w:color="auto" w:fill="auto"/>
          </w:tcPr>
          <w:p w14:paraId="5EC331A9" w14:textId="77777777" w:rsidR="0015724D" w:rsidRPr="00144BD2" w:rsidRDefault="0015724D" w:rsidP="00945BB6">
            <w:pPr>
              <w:spacing w:before="20" w:after="20"/>
              <w:rPr>
                <w:b/>
                <w:bCs/>
                <w:sz w:val="24"/>
                <w:szCs w:val="24"/>
              </w:rPr>
            </w:pPr>
            <w:r w:rsidRPr="00144BD2">
              <w:rPr>
                <w:sz w:val="24"/>
                <w:szCs w:val="24"/>
                <w:cs/>
              </w:rPr>
              <w:t xml:space="preserve">3 </w:t>
            </w:r>
            <w:r w:rsidRPr="00144BD2">
              <w:rPr>
                <w:sz w:val="24"/>
                <w:szCs w:val="24"/>
                <w:lang w:val="nl-NL"/>
              </w:rPr>
              <w:t>Điểm</w:t>
            </w:r>
          </w:p>
        </w:tc>
      </w:tr>
      <w:tr w:rsidR="0015724D" w:rsidRPr="00144BD2" w14:paraId="535F2105" w14:textId="77777777" w:rsidTr="00945BB6">
        <w:tc>
          <w:tcPr>
            <w:tcW w:w="7347" w:type="dxa"/>
            <w:shd w:val="clear" w:color="auto" w:fill="auto"/>
          </w:tcPr>
          <w:p w14:paraId="38DEEA1E" w14:textId="77777777" w:rsidR="0015724D" w:rsidRPr="00144BD2" w:rsidRDefault="0015724D" w:rsidP="00945BB6">
            <w:pPr>
              <w:spacing w:before="20" w:after="20"/>
              <w:ind w:left="252" w:hanging="252"/>
              <w:rPr>
                <w:sz w:val="24"/>
                <w:szCs w:val="24"/>
              </w:rPr>
            </w:pPr>
            <w:r w:rsidRPr="00144BD2">
              <w:rPr>
                <w:sz w:val="24"/>
                <w:szCs w:val="24"/>
              </w:rPr>
              <w:sym w:font="Wingdings" w:char="F071"/>
            </w:r>
            <w:r w:rsidRPr="00144BD2">
              <w:rPr>
                <w:sz w:val="24"/>
                <w:szCs w:val="24"/>
                <w:cs/>
              </w:rPr>
              <w:t xml:space="preserve"> </w:t>
            </w:r>
            <w:r w:rsidRPr="00144BD2">
              <w:rPr>
                <w:sz w:val="24"/>
                <w:szCs w:val="24"/>
                <w:lang w:val="nl-NL"/>
              </w:rPr>
              <w:t>Có câu chuyện được tư liệu hóa, được sử dụng trên nhãn/tờ rơi và website</w:t>
            </w:r>
          </w:p>
        </w:tc>
        <w:tc>
          <w:tcPr>
            <w:tcW w:w="1048" w:type="dxa"/>
            <w:shd w:val="clear" w:color="auto" w:fill="auto"/>
          </w:tcPr>
          <w:p w14:paraId="5AC85B30" w14:textId="77777777" w:rsidR="0015724D" w:rsidRPr="00144BD2" w:rsidRDefault="0015724D" w:rsidP="00945BB6">
            <w:pPr>
              <w:spacing w:before="20" w:after="20"/>
              <w:rPr>
                <w:sz w:val="24"/>
                <w:szCs w:val="24"/>
                <w:cs/>
              </w:rPr>
            </w:pPr>
            <w:r w:rsidRPr="00144BD2">
              <w:rPr>
                <w:sz w:val="24"/>
                <w:szCs w:val="24"/>
                <w:cs/>
              </w:rPr>
              <w:t xml:space="preserve">4 </w:t>
            </w:r>
            <w:r w:rsidRPr="00144BD2">
              <w:rPr>
                <w:sz w:val="24"/>
                <w:szCs w:val="24"/>
                <w:lang w:val="nl-NL"/>
              </w:rPr>
              <w:t>Điểm</w:t>
            </w:r>
          </w:p>
        </w:tc>
      </w:tr>
      <w:tr w:rsidR="0015724D" w:rsidRPr="00144BD2" w14:paraId="68E9693C" w14:textId="77777777" w:rsidTr="00945BB6">
        <w:tc>
          <w:tcPr>
            <w:tcW w:w="7347" w:type="dxa"/>
            <w:shd w:val="clear" w:color="auto" w:fill="auto"/>
          </w:tcPr>
          <w:p w14:paraId="03829BD4" w14:textId="77777777" w:rsidR="0015724D" w:rsidRPr="00144BD2" w:rsidRDefault="0015724D" w:rsidP="00945BB6">
            <w:pPr>
              <w:spacing w:before="20" w:after="20"/>
              <w:ind w:left="252" w:hanging="252"/>
              <w:rPr>
                <w:sz w:val="24"/>
                <w:szCs w:val="24"/>
              </w:rPr>
            </w:pPr>
            <w:r w:rsidRPr="00144BD2">
              <w:rPr>
                <w:sz w:val="24"/>
                <w:szCs w:val="24"/>
              </w:rPr>
              <w:sym w:font="Wingdings" w:char="F071"/>
            </w:r>
            <w:r w:rsidRPr="00144BD2">
              <w:rPr>
                <w:sz w:val="24"/>
                <w:szCs w:val="24"/>
                <w:cs/>
              </w:rPr>
              <w:t xml:space="preserve"> </w:t>
            </w:r>
            <w:r w:rsidRPr="00144BD2">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44A0D3C8" w14:textId="77777777" w:rsidR="0015724D" w:rsidRPr="00144BD2" w:rsidRDefault="0015724D" w:rsidP="00945BB6">
            <w:pPr>
              <w:spacing w:before="20" w:after="20"/>
              <w:rPr>
                <w:sz w:val="24"/>
                <w:szCs w:val="24"/>
                <w:cs/>
              </w:rPr>
            </w:pPr>
            <w:r w:rsidRPr="00144BD2">
              <w:rPr>
                <w:sz w:val="24"/>
                <w:szCs w:val="24"/>
                <w:cs/>
              </w:rPr>
              <w:t xml:space="preserve">5 </w:t>
            </w:r>
            <w:r w:rsidRPr="00144BD2">
              <w:rPr>
                <w:sz w:val="24"/>
                <w:szCs w:val="24"/>
                <w:lang w:val="nl-NL"/>
              </w:rPr>
              <w:t>Điểm</w:t>
            </w:r>
          </w:p>
        </w:tc>
      </w:tr>
    </w:tbl>
    <w:p w14:paraId="5D770ADF" w14:textId="77777777" w:rsidR="0015724D" w:rsidRPr="00144BD2" w:rsidRDefault="0015724D" w:rsidP="00945BB6">
      <w:pPr>
        <w:spacing w:before="20" w:after="20"/>
        <w:ind w:firstLine="567"/>
        <w:rPr>
          <w:b/>
          <w:bCs/>
          <w:sz w:val="24"/>
          <w:szCs w:val="24"/>
          <w:lang w:val="nl-NL"/>
        </w:rPr>
      </w:pPr>
      <w:r w:rsidRPr="00144BD2">
        <w:rPr>
          <w:b/>
          <w:bCs/>
          <w:sz w:val="24"/>
          <w:szCs w:val="24"/>
          <w:cs/>
        </w:rPr>
        <w:t>5.2.</w:t>
      </w:r>
      <w:r w:rsidRPr="00144BD2">
        <w:rPr>
          <w:b/>
          <w:bCs/>
          <w:sz w:val="24"/>
          <w:szCs w:val="24"/>
          <w:lang w:val="nl-NL"/>
        </w:rPr>
        <w:t xml:space="preserve"> Trí tuệ/bản sắc địa phương</w:t>
      </w:r>
      <w:r w:rsidRPr="00144BD2">
        <w:rPr>
          <w:b/>
          <w:bCs/>
          <w:sz w:val="24"/>
          <w:szCs w:val="24"/>
          <w:lang w:val="nl-NL"/>
        </w:rPr>
        <w:tab/>
      </w:r>
      <w:r w:rsidRPr="00144BD2">
        <w:rPr>
          <w:b/>
          <w:bCs/>
          <w:sz w:val="24"/>
          <w:szCs w:val="24"/>
          <w:lang w:val="nl-NL"/>
        </w:rPr>
        <w:tab/>
      </w:r>
      <w:r w:rsidRPr="00144BD2">
        <w:rPr>
          <w:b/>
          <w:bCs/>
          <w:sz w:val="24"/>
          <w:szCs w:val="24"/>
          <w:lang w:val="nl-NL"/>
        </w:rPr>
        <w:tab/>
      </w:r>
      <w:r w:rsidR="00945BB6">
        <w:rPr>
          <w:bCs/>
          <w:sz w:val="24"/>
          <w:szCs w:val="24"/>
          <w:cs/>
        </w:rPr>
        <w:tab/>
      </w:r>
      <w:r w:rsidRPr="00144BD2">
        <w:rPr>
          <w:b/>
          <w:bCs/>
          <w:sz w:val="24"/>
          <w:szCs w:val="24"/>
          <w:cs/>
        </w:rPr>
        <w:tab/>
      </w:r>
      <w:r w:rsidRPr="00144BD2">
        <w:rPr>
          <w:b/>
          <w:bCs/>
          <w:sz w:val="24"/>
          <w:szCs w:val="24"/>
          <w:cs/>
        </w:rPr>
        <w:tab/>
        <w:t>3</w:t>
      </w:r>
      <w:r w:rsidRPr="00144BD2">
        <w:rPr>
          <w:b/>
          <w:bCs/>
          <w:sz w:val="24"/>
          <w:szCs w:val="24"/>
          <w:lang w:val="nl-NL"/>
        </w:rPr>
        <w:t xml:space="preserve"> Điểm</w:t>
      </w:r>
    </w:p>
    <w:p w14:paraId="3AE8F251" w14:textId="77777777" w:rsidR="0015724D" w:rsidRPr="00144BD2" w:rsidRDefault="0015724D" w:rsidP="0015724D">
      <w:pPr>
        <w:spacing w:before="20" w:after="20"/>
        <w:ind w:left="450" w:hanging="450"/>
        <w:rPr>
          <w:bCs/>
          <w:i/>
          <w:sz w:val="24"/>
          <w:szCs w:val="24"/>
          <w:lang w:val="nl-NL"/>
        </w:rPr>
      </w:pPr>
      <w:r w:rsidRPr="00144BD2">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15724D" w:rsidRPr="00144BD2" w14:paraId="675DFCE1" w14:textId="77777777" w:rsidTr="00945BB6">
        <w:tc>
          <w:tcPr>
            <w:tcW w:w="7347" w:type="dxa"/>
            <w:shd w:val="clear" w:color="auto" w:fill="auto"/>
          </w:tcPr>
          <w:p w14:paraId="15A4D715"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Giống với câu chuyện sản phẩm ở nơi khác</w:t>
            </w:r>
          </w:p>
        </w:tc>
        <w:tc>
          <w:tcPr>
            <w:tcW w:w="1048" w:type="dxa"/>
            <w:shd w:val="clear" w:color="auto" w:fill="auto"/>
          </w:tcPr>
          <w:p w14:paraId="6FDC094F" w14:textId="77777777" w:rsidR="0015724D" w:rsidRPr="00144BD2" w:rsidRDefault="0015724D" w:rsidP="00945BB6">
            <w:pPr>
              <w:spacing w:before="20" w:after="20"/>
              <w:rPr>
                <w:b/>
                <w:bCs/>
                <w:sz w:val="24"/>
                <w:szCs w:val="24"/>
              </w:rPr>
            </w:pPr>
            <w:r w:rsidRPr="00144BD2">
              <w:rPr>
                <w:sz w:val="24"/>
                <w:szCs w:val="24"/>
                <w:cs/>
              </w:rPr>
              <w:t>0</w:t>
            </w:r>
            <w:r w:rsidRPr="00144BD2">
              <w:rPr>
                <w:sz w:val="24"/>
                <w:szCs w:val="24"/>
                <w:lang w:val="nl-NL"/>
              </w:rPr>
              <w:t xml:space="preserve"> Điểm</w:t>
            </w:r>
          </w:p>
        </w:tc>
      </w:tr>
      <w:tr w:rsidR="0015724D" w:rsidRPr="00144BD2" w14:paraId="4D11F50F" w14:textId="77777777" w:rsidTr="00945BB6">
        <w:tc>
          <w:tcPr>
            <w:tcW w:w="7347" w:type="dxa"/>
            <w:shd w:val="clear" w:color="auto" w:fill="auto"/>
          </w:tcPr>
          <w:p w14:paraId="1BBB3435"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cs/>
              </w:rPr>
              <w:t xml:space="preserve"> T</w:t>
            </w:r>
            <w:r w:rsidRPr="00144BD2">
              <w:rPr>
                <w:sz w:val="24"/>
                <w:szCs w:val="24"/>
                <w:lang w:val="nl-NL"/>
              </w:rPr>
              <w:t>ương đối giống câu chuyện sản phẩm ở nơi khác, có thay đổi một số yếu tố</w:t>
            </w:r>
          </w:p>
        </w:tc>
        <w:tc>
          <w:tcPr>
            <w:tcW w:w="1048" w:type="dxa"/>
            <w:shd w:val="clear" w:color="auto" w:fill="auto"/>
          </w:tcPr>
          <w:p w14:paraId="77CEA161" w14:textId="77777777" w:rsidR="0015724D" w:rsidRPr="00144BD2" w:rsidRDefault="0015724D" w:rsidP="00945BB6">
            <w:pPr>
              <w:spacing w:before="20" w:after="20"/>
              <w:rPr>
                <w:b/>
                <w:bCs/>
                <w:sz w:val="24"/>
                <w:szCs w:val="24"/>
              </w:rPr>
            </w:pPr>
            <w:r w:rsidRPr="00144BD2">
              <w:rPr>
                <w:sz w:val="24"/>
                <w:szCs w:val="24"/>
                <w:cs/>
              </w:rPr>
              <w:t>1</w:t>
            </w:r>
            <w:r w:rsidRPr="00144BD2">
              <w:rPr>
                <w:b/>
                <w:bCs/>
                <w:sz w:val="24"/>
                <w:szCs w:val="24"/>
                <w:cs/>
              </w:rPr>
              <w:t xml:space="preserve"> </w:t>
            </w:r>
            <w:r w:rsidRPr="00144BD2">
              <w:rPr>
                <w:sz w:val="24"/>
                <w:szCs w:val="24"/>
                <w:lang w:val="nl-NL"/>
              </w:rPr>
              <w:t>Điểm</w:t>
            </w:r>
          </w:p>
        </w:tc>
      </w:tr>
      <w:tr w:rsidR="0015724D" w:rsidRPr="00144BD2" w14:paraId="78D05EA7" w14:textId="77777777" w:rsidTr="00945BB6">
        <w:tc>
          <w:tcPr>
            <w:tcW w:w="7347" w:type="dxa"/>
            <w:shd w:val="clear" w:color="auto" w:fill="auto"/>
          </w:tcPr>
          <w:p w14:paraId="44F30CCD" w14:textId="77777777" w:rsidR="0015724D" w:rsidRPr="00144BD2" w:rsidRDefault="0015724D" w:rsidP="00945BB6">
            <w:pPr>
              <w:spacing w:before="20" w:after="20"/>
              <w:rPr>
                <w:b/>
                <w:bCs/>
                <w:sz w:val="24"/>
                <w:szCs w:val="24"/>
              </w:rPr>
            </w:pPr>
            <w:r w:rsidRPr="00144BD2">
              <w:rPr>
                <w:sz w:val="24"/>
                <w:szCs w:val="24"/>
              </w:rPr>
              <w:sym w:font="Wingdings" w:char="F071"/>
            </w:r>
            <w:r w:rsidRPr="00144BD2">
              <w:rPr>
                <w:sz w:val="24"/>
                <w:szCs w:val="24"/>
                <w:cs/>
              </w:rPr>
              <w:t xml:space="preserve"> Có câu chuyện riêng</w:t>
            </w:r>
          </w:p>
        </w:tc>
        <w:tc>
          <w:tcPr>
            <w:tcW w:w="1048" w:type="dxa"/>
            <w:shd w:val="clear" w:color="auto" w:fill="auto"/>
          </w:tcPr>
          <w:p w14:paraId="3B3EF1D5" w14:textId="77777777" w:rsidR="0015724D" w:rsidRPr="00144BD2" w:rsidRDefault="0015724D" w:rsidP="00945BB6">
            <w:pPr>
              <w:spacing w:before="20" w:after="20"/>
              <w:rPr>
                <w:b/>
                <w:bCs/>
                <w:sz w:val="24"/>
                <w:szCs w:val="24"/>
              </w:rPr>
            </w:pPr>
            <w:r w:rsidRPr="00144BD2">
              <w:rPr>
                <w:sz w:val="24"/>
                <w:szCs w:val="24"/>
                <w:cs/>
              </w:rPr>
              <w:t>2</w:t>
            </w:r>
            <w:r w:rsidRPr="00144BD2">
              <w:rPr>
                <w:b/>
                <w:bCs/>
                <w:sz w:val="24"/>
                <w:szCs w:val="24"/>
                <w:cs/>
              </w:rPr>
              <w:t xml:space="preserve"> </w:t>
            </w:r>
            <w:r w:rsidRPr="00144BD2">
              <w:rPr>
                <w:sz w:val="24"/>
                <w:szCs w:val="24"/>
                <w:lang w:val="nl-NL"/>
              </w:rPr>
              <w:t>Điểm</w:t>
            </w:r>
          </w:p>
        </w:tc>
      </w:tr>
      <w:tr w:rsidR="0015724D" w:rsidRPr="00144BD2" w14:paraId="7A1E986D" w14:textId="77777777" w:rsidTr="00945BB6">
        <w:tc>
          <w:tcPr>
            <w:tcW w:w="7347" w:type="dxa"/>
            <w:shd w:val="clear" w:color="auto" w:fill="auto"/>
          </w:tcPr>
          <w:p w14:paraId="6CCC2A8C" w14:textId="77777777" w:rsidR="0015724D" w:rsidRPr="00144BD2" w:rsidRDefault="0015724D" w:rsidP="00945BB6">
            <w:pPr>
              <w:spacing w:before="20" w:after="20"/>
              <w:rPr>
                <w:b/>
                <w:bCs/>
                <w:sz w:val="24"/>
                <w:szCs w:val="24"/>
              </w:rPr>
            </w:pPr>
            <w:r w:rsidRPr="00144BD2">
              <w:rPr>
                <w:sz w:val="24"/>
                <w:szCs w:val="24"/>
              </w:rPr>
              <w:sym w:font="Wingdings" w:char="F071"/>
            </w:r>
            <w:r w:rsidRPr="00144BD2">
              <w:rPr>
                <w:sz w:val="24"/>
                <w:szCs w:val="24"/>
                <w:cs/>
              </w:rPr>
              <w:t xml:space="preserve"> Có câu chuyện riêng, thể hiện trí tuệ/bản sắc địa phương</w:t>
            </w:r>
          </w:p>
        </w:tc>
        <w:tc>
          <w:tcPr>
            <w:tcW w:w="1048" w:type="dxa"/>
            <w:shd w:val="clear" w:color="auto" w:fill="auto"/>
          </w:tcPr>
          <w:p w14:paraId="6F891CB1" w14:textId="77777777" w:rsidR="0015724D" w:rsidRPr="00144BD2" w:rsidRDefault="0015724D" w:rsidP="00945BB6">
            <w:pPr>
              <w:spacing w:before="20" w:after="20"/>
              <w:rPr>
                <w:b/>
                <w:bCs/>
                <w:sz w:val="24"/>
                <w:szCs w:val="24"/>
              </w:rPr>
            </w:pPr>
            <w:r w:rsidRPr="00144BD2">
              <w:rPr>
                <w:sz w:val="24"/>
                <w:szCs w:val="24"/>
                <w:cs/>
              </w:rPr>
              <w:t>3</w:t>
            </w:r>
            <w:r w:rsidRPr="00144BD2">
              <w:rPr>
                <w:b/>
                <w:bCs/>
                <w:sz w:val="24"/>
                <w:szCs w:val="24"/>
                <w:cs/>
              </w:rPr>
              <w:t xml:space="preserve"> </w:t>
            </w:r>
            <w:r w:rsidRPr="00144BD2">
              <w:rPr>
                <w:sz w:val="24"/>
                <w:szCs w:val="24"/>
                <w:lang w:val="nl-NL"/>
              </w:rPr>
              <w:t>Điểm</w:t>
            </w:r>
          </w:p>
        </w:tc>
      </w:tr>
    </w:tbl>
    <w:p w14:paraId="02CA7D9F" w14:textId="77777777" w:rsidR="0015724D" w:rsidRPr="00144BD2" w:rsidRDefault="0015724D" w:rsidP="00945BB6">
      <w:pPr>
        <w:spacing w:before="20" w:after="20"/>
        <w:ind w:firstLine="567"/>
        <w:rPr>
          <w:b/>
          <w:bCs/>
          <w:sz w:val="24"/>
          <w:szCs w:val="24"/>
          <w:lang w:val="nl-NL"/>
        </w:rPr>
      </w:pPr>
      <w:r w:rsidRPr="00144BD2">
        <w:rPr>
          <w:b/>
          <w:bCs/>
          <w:sz w:val="24"/>
          <w:szCs w:val="24"/>
          <w:cs/>
        </w:rPr>
        <w:t>5.3.</w:t>
      </w:r>
      <w:r w:rsidRPr="00144BD2">
        <w:rPr>
          <w:b/>
          <w:bCs/>
          <w:sz w:val="24"/>
          <w:szCs w:val="24"/>
          <w:lang w:val="nl-NL"/>
        </w:rPr>
        <w:t xml:space="preserve"> Cấu trúc câu chuyện</w:t>
      </w:r>
      <w:r w:rsidRPr="00144BD2">
        <w:rPr>
          <w:b/>
          <w:bCs/>
          <w:sz w:val="24"/>
          <w:szCs w:val="24"/>
          <w:lang w:val="nl-NL"/>
        </w:rPr>
        <w:tab/>
      </w:r>
      <w:r w:rsidR="00945BB6">
        <w:rPr>
          <w:b/>
          <w:bCs/>
          <w:sz w:val="24"/>
          <w:szCs w:val="24"/>
          <w:cs/>
        </w:rPr>
        <w:tab/>
      </w:r>
      <w:r w:rsidR="00945BB6">
        <w:rPr>
          <w:b/>
          <w:bCs/>
          <w:sz w:val="24"/>
          <w:szCs w:val="24"/>
          <w:cs/>
        </w:rPr>
        <w:tab/>
      </w:r>
      <w:r w:rsidR="00945BB6">
        <w:rPr>
          <w:b/>
          <w:bCs/>
          <w:sz w:val="24"/>
          <w:szCs w:val="24"/>
          <w:cs/>
        </w:rPr>
        <w:tab/>
      </w:r>
      <w:r w:rsidR="00945BB6">
        <w:rPr>
          <w:b/>
          <w:bCs/>
          <w:sz w:val="24"/>
          <w:szCs w:val="24"/>
          <w:cs/>
        </w:rPr>
        <w:tab/>
      </w:r>
      <w:r w:rsidRPr="00144BD2">
        <w:rPr>
          <w:b/>
          <w:bCs/>
          <w:sz w:val="24"/>
          <w:szCs w:val="24"/>
          <w:cs/>
        </w:rPr>
        <w:tab/>
      </w:r>
      <w:r w:rsidRPr="00144BD2">
        <w:rPr>
          <w:b/>
          <w:bCs/>
          <w:sz w:val="24"/>
          <w:szCs w:val="24"/>
          <w:cs/>
        </w:rPr>
        <w:tab/>
        <w:t>2</w:t>
      </w:r>
      <w:r w:rsidRPr="00144BD2">
        <w:rPr>
          <w:b/>
          <w:bCs/>
          <w:sz w:val="24"/>
          <w:szCs w:val="24"/>
          <w:lang w:val="nl-NL"/>
        </w:rPr>
        <w:t xml:space="preserve"> Điểm </w:t>
      </w:r>
    </w:p>
    <w:p w14:paraId="2D41DF28" w14:textId="77777777" w:rsidR="0015724D" w:rsidRPr="00144BD2" w:rsidRDefault="0015724D" w:rsidP="0015724D">
      <w:pPr>
        <w:spacing w:before="20" w:after="20"/>
        <w:ind w:left="450" w:hanging="450"/>
        <w:rPr>
          <w:bCs/>
          <w:i/>
          <w:sz w:val="24"/>
          <w:szCs w:val="24"/>
          <w:lang w:val="nl-NL"/>
        </w:rPr>
      </w:pPr>
      <w:r w:rsidRPr="00144BD2">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15724D" w:rsidRPr="00144BD2" w14:paraId="2DE89EDC" w14:textId="77777777" w:rsidTr="00945BB6">
        <w:tc>
          <w:tcPr>
            <w:tcW w:w="7347" w:type="dxa"/>
            <w:shd w:val="clear" w:color="auto" w:fill="auto"/>
          </w:tcPr>
          <w:p w14:paraId="531AC352" w14:textId="77777777" w:rsidR="0015724D" w:rsidRPr="00144BD2" w:rsidRDefault="0015724D" w:rsidP="00945BB6">
            <w:pPr>
              <w:spacing w:before="20" w:after="20"/>
              <w:rPr>
                <w:b/>
                <w:bCs/>
                <w:sz w:val="24"/>
                <w:szCs w:val="24"/>
              </w:rPr>
            </w:pPr>
            <w:r w:rsidRPr="00144BD2">
              <w:rPr>
                <w:sz w:val="24"/>
                <w:szCs w:val="24"/>
              </w:rPr>
              <w:sym w:font="Wingdings" w:char="F071"/>
            </w:r>
            <w:r w:rsidRPr="00144BD2">
              <w:rPr>
                <w:sz w:val="24"/>
                <w:szCs w:val="24"/>
                <w:lang w:val="nl-NL"/>
              </w:rPr>
              <w:t xml:space="preserve"> Đơn giản </w:t>
            </w:r>
          </w:p>
        </w:tc>
        <w:tc>
          <w:tcPr>
            <w:tcW w:w="1048" w:type="dxa"/>
            <w:shd w:val="clear" w:color="auto" w:fill="auto"/>
          </w:tcPr>
          <w:p w14:paraId="44C3FDB3" w14:textId="77777777" w:rsidR="0015724D" w:rsidRPr="00144BD2" w:rsidRDefault="0015724D" w:rsidP="00945BB6">
            <w:pPr>
              <w:spacing w:before="20" w:after="20"/>
              <w:rPr>
                <w:b/>
                <w:bCs/>
                <w:sz w:val="24"/>
                <w:szCs w:val="24"/>
              </w:rPr>
            </w:pPr>
            <w:r w:rsidRPr="00144BD2">
              <w:rPr>
                <w:sz w:val="24"/>
                <w:szCs w:val="24"/>
                <w:cs/>
              </w:rPr>
              <w:t>1</w:t>
            </w:r>
            <w:r w:rsidRPr="00144BD2">
              <w:rPr>
                <w:sz w:val="24"/>
                <w:szCs w:val="24"/>
                <w:lang w:val="nl-NL"/>
              </w:rPr>
              <w:t xml:space="preserve"> Điểm</w:t>
            </w:r>
          </w:p>
        </w:tc>
      </w:tr>
      <w:tr w:rsidR="0015724D" w:rsidRPr="00144BD2" w14:paraId="6A8D3144" w14:textId="77777777" w:rsidTr="00945BB6">
        <w:tc>
          <w:tcPr>
            <w:tcW w:w="7347" w:type="dxa"/>
            <w:shd w:val="clear" w:color="auto" w:fill="auto"/>
          </w:tcPr>
          <w:p w14:paraId="502327CD"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Có đầy đủ các yếu tố của câu chuyện sản phẩm</w:t>
            </w:r>
          </w:p>
        </w:tc>
        <w:tc>
          <w:tcPr>
            <w:tcW w:w="1048" w:type="dxa"/>
            <w:shd w:val="clear" w:color="auto" w:fill="auto"/>
          </w:tcPr>
          <w:p w14:paraId="6FBAC10E" w14:textId="77777777" w:rsidR="0015724D" w:rsidRPr="00144BD2" w:rsidRDefault="0015724D" w:rsidP="00945BB6">
            <w:pPr>
              <w:spacing w:before="20" w:after="20"/>
              <w:rPr>
                <w:b/>
                <w:bCs/>
                <w:sz w:val="24"/>
                <w:szCs w:val="24"/>
              </w:rPr>
            </w:pPr>
            <w:r w:rsidRPr="00144BD2">
              <w:rPr>
                <w:sz w:val="24"/>
                <w:szCs w:val="24"/>
                <w:cs/>
              </w:rPr>
              <w:t xml:space="preserve">2 </w:t>
            </w:r>
            <w:r w:rsidRPr="00144BD2">
              <w:rPr>
                <w:sz w:val="24"/>
                <w:szCs w:val="24"/>
                <w:lang w:val="nl-NL"/>
              </w:rPr>
              <w:t>Điểm</w:t>
            </w:r>
          </w:p>
        </w:tc>
      </w:tr>
    </w:tbl>
    <w:p w14:paraId="45A7EF38" w14:textId="77777777" w:rsidR="0015724D" w:rsidRPr="00144BD2" w:rsidRDefault="0015724D" w:rsidP="0015724D">
      <w:pPr>
        <w:spacing w:before="20" w:after="20"/>
        <w:jc w:val="center"/>
        <w:rPr>
          <w:b/>
          <w:bCs/>
          <w:sz w:val="24"/>
          <w:szCs w:val="24"/>
          <w:lang w:val="nl-NL"/>
        </w:rPr>
      </w:pPr>
    </w:p>
    <w:p w14:paraId="5691184D" w14:textId="77777777" w:rsidR="0015724D" w:rsidRPr="00144BD2" w:rsidRDefault="0015724D" w:rsidP="0015724D">
      <w:pPr>
        <w:spacing w:before="20" w:after="20"/>
        <w:jc w:val="center"/>
        <w:rPr>
          <w:b/>
          <w:bCs/>
          <w:sz w:val="24"/>
          <w:szCs w:val="24"/>
          <w:lang w:val="nl-NL"/>
        </w:rPr>
      </w:pPr>
      <w:r w:rsidRPr="00144BD2">
        <w:rPr>
          <w:b/>
          <w:bCs/>
          <w:sz w:val="24"/>
          <w:szCs w:val="24"/>
          <w:lang w:val="nl-NL"/>
        </w:rPr>
        <w:t xml:space="preserve">Tổng Điểm phần B: </w:t>
      </w:r>
      <w:r w:rsidRPr="00144BD2">
        <w:rPr>
          <w:sz w:val="24"/>
          <w:szCs w:val="24"/>
          <w:lang w:val="nl-NL"/>
        </w:rPr>
        <w:t xml:space="preserve">.............................................. </w:t>
      </w:r>
      <w:r w:rsidRPr="00144BD2">
        <w:rPr>
          <w:b/>
          <w:bCs/>
          <w:sz w:val="24"/>
          <w:szCs w:val="24"/>
          <w:lang w:val="nl-NL"/>
        </w:rPr>
        <w:t>Điểm</w:t>
      </w:r>
    </w:p>
    <w:p w14:paraId="175E1D77" w14:textId="77777777" w:rsidR="0015724D" w:rsidRPr="00144BD2" w:rsidRDefault="0015724D" w:rsidP="0015724D">
      <w:pPr>
        <w:spacing w:before="60" w:after="20"/>
        <w:rPr>
          <w:b/>
          <w:bCs/>
          <w:sz w:val="24"/>
          <w:szCs w:val="24"/>
          <w:lang w:val="nl-NL"/>
        </w:rPr>
      </w:pPr>
    </w:p>
    <w:p w14:paraId="109D0964" w14:textId="77777777" w:rsidR="0015724D" w:rsidRPr="00144BD2" w:rsidRDefault="000C749B" w:rsidP="0015724D">
      <w:pPr>
        <w:spacing w:before="60" w:after="20"/>
        <w:rPr>
          <w:b/>
          <w:bCs/>
          <w:sz w:val="24"/>
          <w:szCs w:val="24"/>
          <w:lang w:val="nl-NL"/>
        </w:rPr>
      </w:pPr>
      <w:r>
        <w:rPr>
          <w:noProof/>
          <w:sz w:val="24"/>
          <w:szCs w:val="24"/>
        </w:rPr>
        <mc:AlternateContent>
          <mc:Choice Requires="wps">
            <w:drawing>
              <wp:anchor distT="0" distB="0" distL="114300" distR="114300" simplePos="0" relativeHeight="251709440" behindDoc="0" locked="0" layoutInCell="1" allowOverlap="1" wp14:anchorId="67A7AD62" wp14:editId="26B37819">
                <wp:simplePos x="0" y="0"/>
                <wp:positionH relativeFrom="margin">
                  <wp:align>center</wp:align>
                </wp:positionH>
                <wp:positionV relativeFrom="paragraph">
                  <wp:posOffset>6985</wp:posOffset>
                </wp:positionV>
                <wp:extent cx="5502275" cy="651510"/>
                <wp:effectExtent l="19050" t="16510" r="22225" b="17780"/>
                <wp:wrapNone/>
                <wp:docPr id="14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5151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62209D9D" w14:textId="77777777" w:rsidR="00556F61" w:rsidRDefault="00556F61" w:rsidP="0015724D">
                            <w:pPr>
                              <w:spacing w:before="60" w:after="60"/>
                              <w:jc w:val="center"/>
                              <w:rPr>
                                <w:b/>
                                <w:bCs/>
                                <w:color w:val="000000"/>
                                <w:szCs w:val="36"/>
                              </w:rPr>
                            </w:pPr>
                            <w:r w:rsidRPr="00BF7520">
                              <w:rPr>
                                <w:b/>
                                <w:bCs/>
                                <w:color w:val="000000"/>
                                <w:szCs w:val="36"/>
                              </w:rPr>
                              <w:t xml:space="preserve">Phần C: </w:t>
                            </w:r>
                          </w:p>
                          <w:p w14:paraId="184B695A" w14:textId="77777777" w:rsidR="00556F61" w:rsidRPr="00537310" w:rsidRDefault="00556F61" w:rsidP="0015724D">
                            <w:pPr>
                              <w:spacing w:before="60" w:after="60"/>
                              <w:jc w:val="center"/>
                              <w:rPr>
                                <w:b/>
                                <w:bCs/>
                                <w:color w:val="000000"/>
                              </w:rPr>
                            </w:pPr>
                            <w:r>
                              <w:rPr>
                                <w:b/>
                                <w:bCs/>
                                <w:color w:val="000000"/>
                                <w:szCs w:val="36"/>
                              </w:rPr>
                              <w:t>CHẤT LƯỢNG SẢN PHẨM (40 Điểm)</w:t>
                            </w:r>
                          </w:p>
                          <w:p w14:paraId="201568F4" w14:textId="77777777" w:rsidR="00556F61" w:rsidRPr="00BF7520" w:rsidRDefault="00556F61" w:rsidP="0015724D">
                            <w:pPr>
                              <w:spacing w:before="60" w:after="60"/>
                              <w:jc w:val="center"/>
                              <w:rPr>
                                <w:b/>
                                <w:bCs/>
                                <w:color w:val="000000"/>
                                <w:szCs w:val="36"/>
                              </w:rPr>
                            </w:pPr>
                          </w:p>
                          <w:p w14:paraId="70682883" w14:textId="77777777" w:rsidR="00556F61" w:rsidRPr="00BB4080" w:rsidRDefault="00556F61" w:rsidP="0015724D">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56" style="position:absolute;margin-left:0;margin-top:.55pt;width:433.25pt;height:51.3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" filled="f" strokecolor="#1f4d78" strokeweight="2.25pt">
                <v:textbox>
                  <w:txbxContent>
                    <w:p w:rsidR="00556F61" w:rsidRDefault="00556F61" w:rsidP="0015724D">
                      <w:pPr>
                        <w:spacing w:before="60" w:after="60"/>
                        <w:jc w:val="center"/>
                        <w:rPr>
                          <w:b/>
                          <w:bCs/>
                          <w:color w:val="000000"/>
                          <w:szCs w:val="36"/>
                        </w:rPr>
                      </w:pPr>
                      <w:r w:rsidRPr="00BF7520">
                        <w:rPr>
                          <w:b/>
                          <w:bCs/>
                          <w:color w:val="000000"/>
                          <w:szCs w:val="36"/>
                        </w:rPr>
                        <w:t xml:space="preserve">Phần C: </w:t>
                      </w:r>
                    </w:p>
                    <w:p w:rsidR="00556F61" w:rsidRPr="00537310" w:rsidRDefault="00556F61" w:rsidP="0015724D">
                      <w:pPr>
                        <w:spacing w:before="60" w:after="60"/>
                        <w:jc w:val="center"/>
                        <w:rPr>
                          <w:b/>
                          <w:bCs/>
                          <w:color w:val="000000"/>
                        </w:rPr>
                      </w:pPr>
                      <w:r>
                        <w:rPr>
                          <w:b/>
                          <w:bCs/>
                          <w:color w:val="000000"/>
                          <w:szCs w:val="36"/>
                        </w:rPr>
                        <w:t>CHẤT LƯỢNG SẢN PHẨM (40 Điểm)</w:t>
                      </w:r>
                    </w:p>
                    <w:p w:rsidR="00556F61" w:rsidRPr="00BF7520" w:rsidRDefault="00556F61" w:rsidP="0015724D">
                      <w:pPr>
                        <w:spacing w:before="60" w:after="60"/>
                        <w:jc w:val="center"/>
                        <w:rPr>
                          <w:b/>
                          <w:bCs/>
                          <w:color w:val="000000"/>
                          <w:szCs w:val="36"/>
                        </w:rPr>
                      </w:pPr>
                    </w:p>
                    <w:p w:rsidR="00556F61" w:rsidRPr="00BB4080" w:rsidRDefault="00556F61" w:rsidP="0015724D">
                      <w:pPr>
                        <w:jc w:val="center"/>
                        <w:rPr>
                          <w:color w:val="000000"/>
                        </w:rPr>
                      </w:pPr>
                    </w:p>
                  </w:txbxContent>
                </v:textbox>
                <w10:wrap anchorx="margin"/>
              </v:rect>
            </w:pict>
          </mc:Fallback>
        </mc:AlternateContent>
      </w:r>
    </w:p>
    <w:p w14:paraId="737E0CC7" w14:textId="77777777" w:rsidR="0015724D" w:rsidRPr="00144BD2" w:rsidRDefault="0015724D" w:rsidP="0015724D">
      <w:pPr>
        <w:spacing w:beforeLines="60" w:before="144" w:afterLines="20" w:after="48"/>
        <w:rPr>
          <w:b/>
          <w:bCs/>
          <w:sz w:val="24"/>
          <w:szCs w:val="24"/>
          <w:lang w:val="nl-NL"/>
        </w:rPr>
      </w:pPr>
    </w:p>
    <w:p w14:paraId="45BD2B20" w14:textId="77777777" w:rsidR="0015724D" w:rsidRPr="00144BD2" w:rsidRDefault="0015724D" w:rsidP="0015724D">
      <w:pPr>
        <w:spacing w:before="20" w:after="20"/>
        <w:rPr>
          <w:b/>
          <w:bCs/>
          <w:sz w:val="24"/>
          <w:szCs w:val="24"/>
          <w:lang w:val="nl-NL"/>
        </w:rPr>
      </w:pPr>
    </w:p>
    <w:p w14:paraId="052C35C8" w14:textId="77777777" w:rsidR="0015724D" w:rsidRPr="00144BD2" w:rsidRDefault="0015724D" w:rsidP="0015724D">
      <w:pPr>
        <w:spacing w:before="20" w:after="20"/>
        <w:rPr>
          <w:b/>
          <w:bCs/>
          <w:sz w:val="24"/>
          <w:szCs w:val="24"/>
          <w:lang w:val="nl-NL"/>
        </w:rPr>
      </w:pPr>
    </w:p>
    <w:p w14:paraId="0C17F441" w14:textId="77777777" w:rsidR="0015724D" w:rsidRPr="00144BD2" w:rsidRDefault="0015724D" w:rsidP="00464E75">
      <w:pPr>
        <w:spacing w:before="20" w:after="20"/>
        <w:ind w:firstLine="567"/>
        <w:rPr>
          <w:b/>
          <w:bCs/>
          <w:sz w:val="24"/>
          <w:szCs w:val="24"/>
          <w:lang w:val="nl-NL"/>
        </w:rPr>
      </w:pPr>
      <w:r w:rsidRPr="00144BD2">
        <w:rPr>
          <w:b/>
          <w:bCs/>
          <w:sz w:val="24"/>
          <w:szCs w:val="24"/>
          <w:lang w:val="nl-NL"/>
        </w:rPr>
        <w:t>6. CHỈ TIÊU CẢM QUAN</w:t>
      </w:r>
      <w:r w:rsidRPr="00144BD2">
        <w:rPr>
          <w:b/>
          <w:bCs/>
          <w:sz w:val="24"/>
          <w:szCs w:val="24"/>
          <w:lang w:val="nl-NL"/>
        </w:rPr>
        <w:tab/>
      </w:r>
      <w:r w:rsidRPr="00144BD2">
        <w:rPr>
          <w:b/>
          <w:bCs/>
          <w:sz w:val="24"/>
          <w:szCs w:val="24"/>
          <w:lang w:val="nl-NL"/>
        </w:rPr>
        <w:tab/>
      </w:r>
      <w:r w:rsidRPr="00144BD2">
        <w:rPr>
          <w:b/>
          <w:bCs/>
          <w:sz w:val="24"/>
          <w:szCs w:val="24"/>
          <w:lang w:val="nl-NL"/>
        </w:rPr>
        <w:tab/>
      </w:r>
      <w:r w:rsidRPr="00144BD2">
        <w:rPr>
          <w:b/>
          <w:bCs/>
          <w:sz w:val="24"/>
          <w:szCs w:val="24"/>
          <w:lang w:val="nl-NL"/>
        </w:rPr>
        <w:tab/>
      </w:r>
      <w:r w:rsidRPr="00144BD2">
        <w:rPr>
          <w:b/>
          <w:bCs/>
          <w:sz w:val="24"/>
          <w:szCs w:val="24"/>
          <w:lang w:val="nl-NL"/>
        </w:rPr>
        <w:tab/>
      </w:r>
      <w:r w:rsidRPr="00144BD2">
        <w:rPr>
          <w:b/>
          <w:bCs/>
          <w:sz w:val="24"/>
          <w:szCs w:val="24"/>
          <w:lang w:val="nl-NL"/>
        </w:rPr>
        <w:tab/>
      </w:r>
      <w:r w:rsidRPr="00144BD2">
        <w:rPr>
          <w:b/>
          <w:bCs/>
          <w:sz w:val="24"/>
          <w:szCs w:val="24"/>
          <w:lang w:val="nl-NL"/>
        </w:rPr>
        <w:tab/>
      </w:r>
    </w:p>
    <w:p w14:paraId="0E0216BE" w14:textId="77777777" w:rsidR="0015724D" w:rsidRPr="00144BD2" w:rsidRDefault="0015724D" w:rsidP="00464E75">
      <w:pPr>
        <w:spacing w:before="20" w:after="20"/>
        <w:ind w:firstLine="567"/>
        <w:rPr>
          <w:bCs/>
          <w:sz w:val="24"/>
          <w:szCs w:val="24"/>
          <w:lang w:val="nl-NL"/>
        </w:rPr>
      </w:pPr>
      <w:r w:rsidRPr="00144BD2">
        <w:rPr>
          <w:b/>
          <w:bCs/>
          <w:sz w:val="24"/>
          <w:szCs w:val="24"/>
          <w:lang w:val="nl-NL"/>
        </w:rPr>
        <w:t>6.1. Tạp chất</w:t>
      </w:r>
      <w:r w:rsidR="00464E75">
        <w:rPr>
          <w:b/>
          <w:bCs/>
          <w:i/>
          <w:sz w:val="24"/>
          <w:szCs w:val="24"/>
          <w:lang w:val="nl-NL"/>
        </w:rPr>
        <w:t xml:space="preserve"> </w:t>
      </w:r>
      <w:r w:rsidRPr="00144BD2">
        <w:rPr>
          <w:b/>
          <w:bCs/>
          <w:sz w:val="24"/>
          <w:szCs w:val="24"/>
          <w:lang w:val="nl-NL"/>
        </w:rPr>
        <w:t>lạ</w:t>
      </w:r>
      <w:r w:rsidRPr="00144BD2">
        <w:rPr>
          <w:b/>
          <w:bCs/>
          <w:i/>
          <w:sz w:val="24"/>
          <w:szCs w:val="24"/>
          <w:lang w:val="nl-NL"/>
        </w:rPr>
        <w:tab/>
      </w:r>
      <w:r w:rsidR="00464E75">
        <w:rPr>
          <w:bCs/>
          <w:sz w:val="24"/>
          <w:szCs w:val="24"/>
          <w:lang w:val="nl-NL"/>
        </w:rPr>
        <w:tab/>
      </w:r>
      <w:r w:rsidR="00464E75">
        <w:rPr>
          <w:bCs/>
          <w:sz w:val="24"/>
          <w:szCs w:val="24"/>
          <w:lang w:val="nl-NL"/>
        </w:rPr>
        <w:tab/>
      </w:r>
      <w:r w:rsidR="00464E75">
        <w:rPr>
          <w:bCs/>
          <w:sz w:val="24"/>
          <w:szCs w:val="24"/>
          <w:lang w:val="nl-NL"/>
        </w:rPr>
        <w:tab/>
      </w:r>
      <w:r w:rsidR="00464E75">
        <w:rPr>
          <w:bCs/>
          <w:sz w:val="24"/>
          <w:szCs w:val="24"/>
          <w:lang w:val="nl-NL"/>
        </w:rPr>
        <w:tab/>
      </w:r>
      <w:r w:rsidR="00464E75">
        <w:rPr>
          <w:bCs/>
          <w:sz w:val="24"/>
          <w:szCs w:val="24"/>
          <w:lang w:val="nl-NL"/>
        </w:rPr>
        <w:tab/>
      </w:r>
      <w:r w:rsidRPr="00144BD2">
        <w:rPr>
          <w:bCs/>
          <w:sz w:val="24"/>
          <w:szCs w:val="24"/>
          <w:lang w:val="nl-NL"/>
        </w:rPr>
        <w:tab/>
      </w:r>
      <w:r w:rsidRPr="00144BD2">
        <w:rPr>
          <w:bCs/>
          <w:sz w:val="24"/>
          <w:szCs w:val="24"/>
          <w:lang w:val="nl-NL"/>
        </w:rPr>
        <w:tab/>
      </w:r>
      <w:r w:rsidRPr="00144BD2">
        <w:rPr>
          <w:bCs/>
          <w:sz w:val="24"/>
          <w:szCs w:val="24"/>
          <w:lang w:val="nl-NL"/>
        </w:rPr>
        <w:tab/>
        <w:t>3</w:t>
      </w:r>
      <w:r w:rsidRPr="00144BD2">
        <w:rPr>
          <w:b/>
          <w:bCs/>
          <w:sz w:val="24"/>
          <w:szCs w:val="24"/>
          <w:lang w:val="nl-NL"/>
        </w:rPr>
        <w:t xml:space="preserve"> Điểm</w:t>
      </w:r>
    </w:p>
    <w:tbl>
      <w:tblPr>
        <w:tblW w:w="8613" w:type="dxa"/>
        <w:tblInd w:w="534" w:type="dxa"/>
        <w:tblLook w:val="04A0" w:firstRow="1" w:lastRow="0" w:firstColumn="1" w:lastColumn="0" w:noHBand="0" w:noVBand="1"/>
      </w:tblPr>
      <w:tblGrid>
        <w:gridCol w:w="7371"/>
        <w:gridCol w:w="1242"/>
      </w:tblGrid>
      <w:tr w:rsidR="0015724D" w:rsidRPr="00144BD2" w14:paraId="7B358182" w14:textId="77777777" w:rsidTr="00464E75">
        <w:tc>
          <w:tcPr>
            <w:tcW w:w="7371" w:type="dxa"/>
            <w:shd w:val="clear" w:color="auto" w:fill="auto"/>
          </w:tcPr>
          <w:p w14:paraId="012F2230" w14:textId="77777777" w:rsidR="0015724D" w:rsidRPr="00144BD2" w:rsidRDefault="0015724D" w:rsidP="00945BB6">
            <w:pPr>
              <w:tabs>
                <w:tab w:val="left" w:pos="720"/>
              </w:tabs>
              <w:spacing w:before="20" w:after="20"/>
              <w:ind w:left="317" w:hanging="317"/>
              <w:rPr>
                <w:sz w:val="24"/>
                <w:szCs w:val="24"/>
                <w:cs/>
                <w:lang w:val="nl-NL"/>
              </w:rPr>
            </w:pPr>
            <w:r w:rsidRPr="00144BD2">
              <w:rPr>
                <w:sz w:val="24"/>
                <w:szCs w:val="24"/>
              </w:rPr>
              <w:sym w:font="Wingdings" w:char="F071"/>
            </w:r>
            <w:r w:rsidRPr="00144BD2">
              <w:rPr>
                <w:sz w:val="24"/>
                <w:szCs w:val="24"/>
                <w:lang w:val="nl-NL"/>
              </w:rPr>
              <w:t xml:space="preserve"> Có tạp chất, chấp nhận được </w:t>
            </w:r>
          </w:p>
        </w:tc>
        <w:tc>
          <w:tcPr>
            <w:tcW w:w="1242" w:type="dxa"/>
            <w:shd w:val="clear" w:color="auto" w:fill="auto"/>
          </w:tcPr>
          <w:p w14:paraId="083F3088" w14:textId="77777777" w:rsidR="0015724D" w:rsidRPr="00144BD2" w:rsidRDefault="0015724D" w:rsidP="00945BB6">
            <w:pPr>
              <w:tabs>
                <w:tab w:val="left" w:pos="720"/>
              </w:tabs>
              <w:spacing w:before="20" w:after="20"/>
              <w:rPr>
                <w:b/>
                <w:bCs/>
                <w:sz w:val="24"/>
                <w:szCs w:val="24"/>
                <w:lang w:val="nl-NL"/>
              </w:rPr>
            </w:pPr>
            <w:r w:rsidRPr="00144BD2">
              <w:rPr>
                <w:bCs/>
                <w:sz w:val="24"/>
                <w:szCs w:val="24"/>
                <w:lang w:val="nl-NL"/>
              </w:rPr>
              <w:t>1 Điểm</w:t>
            </w:r>
          </w:p>
        </w:tc>
      </w:tr>
      <w:tr w:rsidR="0015724D" w:rsidRPr="00144BD2" w14:paraId="372218EA" w14:textId="77777777" w:rsidTr="00464E75">
        <w:tc>
          <w:tcPr>
            <w:tcW w:w="7371" w:type="dxa"/>
            <w:shd w:val="clear" w:color="auto" w:fill="auto"/>
          </w:tcPr>
          <w:p w14:paraId="4EB65518" w14:textId="77777777" w:rsidR="0015724D" w:rsidRPr="00144BD2" w:rsidRDefault="0015724D" w:rsidP="00945BB6">
            <w:pPr>
              <w:tabs>
                <w:tab w:val="left" w:pos="720"/>
              </w:tabs>
              <w:spacing w:before="20" w:after="20"/>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Có rất ít  tạp chất, chấp nhận được</w:t>
            </w:r>
          </w:p>
        </w:tc>
        <w:tc>
          <w:tcPr>
            <w:tcW w:w="1242" w:type="dxa"/>
            <w:shd w:val="clear" w:color="auto" w:fill="auto"/>
          </w:tcPr>
          <w:p w14:paraId="43EB5B80"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2 Điểm</w:t>
            </w:r>
          </w:p>
        </w:tc>
      </w:tr>
      <w:tr w:rsidR="0015724D" w:rsidRPr="00144BD2" w14:paraId="220B3C8F" w14:textId="77777777" w:rsidTr="00464E75">
        <w:tc>
          <w:tcPr>
            <w:tcW w:w="7371" w:type="dxa"/>
            <w:shd w:val="clear" w:color="auto" w:fill="auto"/>
          </w:tcPr>
          <w:p w14:paraId="32229390" w14:textId="77777777" w:rsidR="0015724D" w:rsidRPr="00144BD2" w:rsidRDefault="0015724D" w:rsidP="00945BB6">
            <w:pPr>
              <w:tabs>
                <w:tab w:val="left" w:pos="720"/>
              </w:tabs>
              <w:spacing w:before="20" w:after="20"/>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Không phát hiện tạp chất</w:t>
            </w:r>
          </w:p>
        </w:tc>
        <w:tc>
          <w:tcPr>
            <w:tcW w:w="1242" w:type="dxa"/>
            <w:shd w:val="clear" w:color="auto" w:fill="auto"/>
          </w:tcPr>
          <w:p w14:paraId="7383CAE2"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3 Điểm</w:t>
            </w:r>
          </w:p>
        </w:tc>
      </w:tr>
      <w:tr w:rsidR="0015724D" w:rsidRPr="00144BD2" w14:paraId="3C4B2CE0" w14:textId="77777777" w:rsidTr="00464E75">
        <w:tc>
          <w:tcPr>
            <w:tcW w:w="7371" w:type="dxa"/>
            <w:shd w:val="clear" w:color="auto" w:fill="auto"/>
          </w:tcPr>
          <w:p w14:paraId="241F088D" w14:textId="77777777" w:rsidR="0015724D" w:rsidRPr="00144BD2" w:rsidRDefault="0015724D" w:rsidP="00945BB6">
            <w:pPr>
              <w:tabs>
                <w:tab w:val="left" w:pos="720"/>
              </w:tabs>
              <w:spacing w:before="20" w:after="20"/>
              <w:rPr>
                <w:sz w:val="24"/>
                <w:szCs w:val="24"/>
              </w:rPr>
            </w:pPr>
            <w:r w:rsidRPr="00144BD2">
              <w:rPr>
                <w:i/>
                <w:sz w:val="24"/>
                <w:szCs w:val="24"/>
                <w:lang w:val="nl-NL"/>
              </w:rPr>
              <w:t>Chú ý: Nếu có các tạp chất không chấp nhận được (các tạp chất có nguy cơ không đạt ATTP) như: Lông, côn trùng, mẩu gỗ, cát, nhựa …</w:t>
            </w:r>
            <w:r w:rsidRPr="00144BD2">
              <w:rPr>
                <w:i/>
                <w:lang w:val="nl-NL"/>
              </w:rPr>
              <w:t xml:space="preserve"> </w:t>
            </w:r>
            <w:r w:rsidRPr="00144BD2">
              <w:rPr>
                <w:i/>
                <w:sz w:val="24"/>
                <w:szCs w:val="24"/>
                <w:lang w:val="nl-NL"/>
              </w:rPr>
              <w:t>sẽ không đánh giá các bước tiếp theo</w:t>
            </w:r>
          </w:p>
        </w:tc>
        <w:tc>
          <w:tcPr>
            <w:tcW w:w="1242" w:type="dxa"/>
            <w:shd w:val="clear" w:color="auto" w:fill="auto"/>
          </w:tcPr>
          <w:p w14:paraId="5597D174" w14:textId="77777777" w:rsidR="0015724D" w:rsidRPr="00144BD2" w:rsidRDefault="0015724D" w:rsidP="00945BB6">
            <w:pPr>
              <w:tabs>
                <w:tab w:val="left" w:pos="720"/>
              </w:tabs>
              <w:spacing w:before="20" w:after="20"/>
              <w:rPr>
                <w:bCs/>
                <w:sz w:val="24"/>
                <w:szCs w:val="24"/>
                <w:lang w:val="nl-NL"/>
              </w:rPr>
            </w:pPr>
          </w:p>
        </w:tc>
      </w:tr>
    </w:tbl>
    <w:p w14:paraId="2B057022" w14:textId="77777777" w:rsidR="0015724D" w:rsidRPr="00144BD2" w:rsidRDefault="0015724D" w:rsidP="00464E75">
      <w:pPr>
        <w:spacing w:before="20" w:after="20"/>
        <w:ind w:firstLine="567"/>
        <w:rPr>
          <w:bCs/>
          <w:sz w:val="24"/>
          <w:szCs w:val="24"/>
          <w:lang w:val="nl-NL"/>
        </w:rPr>
      </w:pPr>
      <w:r w:rsidRPr="00144BD2">
        <w:rPr>
          <w:b/>
          <w:bCs/>
          <w:sz w:val="24"/>
          <w:szCs w:val="24"/>
          <w:lang w:val="nl-NL"/>
        </w:rPr>
        <w:t>6.2. Hình dạng, thể chất</w:t>
      </w:r>
      <w:r w:rsidRPr="00144BD2">
        <w:rPr>
          <w:b/>
          <w:bCs/>
          <w:sz w:val="24"/>
          <w:szCs w:val="24"/>
          <w:lang w:val="nl-NL"/>
        </w:rPr>
        <w:tab/>
      </w:r>
      <w:r w:rsidRPr="00144BD2">
        <w:rPr>
          <w:b/>
          <w:bCs/>
          <w:sz w:val="24"/>
          <w:szCs w:val="24"/>
          <w:lang w:val="nl-NL"/>
        </w:rPr>
        <w:tab/>
      </w:r>
      <w:r w:rsidRPr="00144BD2">
        <w:rPr>
          <w:b/>
          <w:bCs/>
          <w:sz w:val="24"/>
          <w:szCs w:val="24"/>
          <w:lang w:val="nl-NL"/>
        </w:rPr>
        <w:tab/>
      </w:r>
      <w:r w:rsidRPr="00144BD2">
        <w:rPr>
          <w:bCs/>
          <w:sz w:val="24"/>
          <w:szCs w:val="24"/>
          <w:lang w:val="nl-NL"/>
        </w:rPr>
        <w:tab/>
      </w:r>
      <w:r w:rsidRPr="00144BD2">
        <w:rPr>
          <w:bCs/>
          <w:sz w:val="24"/>
          <w:szCs w:val="24"/>
          <w:lang w:val="nl-NL"/>
        </w:rPr>
        <w:tab/>
      </w:r>
      <w:r w:rsidRPr="00144BD2">
        <w:rPr>
          <w:bCs/>
          <w:sz w:val="24"/>
          <w:szCs w:val="24"/>
          <w:lang w:val="nl-NL"/>
        </w:rPr>
        <w:tab/>
      </w:r>
      <w:r w:rsidRPr="00144BD2">
        <w:rPr>
          <w:bCs/>
          <w:sz w:val="24"/>
          <w:szCs w:val="24"/>
          <w:lang w:val="nl-NL"/>
        </w:rPr>
        <w:tab/>
      </w:r>
      <w:r w:rsidRPr="00144BD2">
        <w:rPr>
          <w:b/>
          <w:bCs/>
          <w:sz w:val="24"/>
          <w:szCs w:val="24"/>
          <w:lang w:val="nl-NL"/>
        </w:rPr>
        <w:t>3 Điểm</w:t>
      </w:r>
    </w:p>
    <w:tbl>
      <w:tblPr>
        <w:tblW w:w="8613" w:type="dxa"/>
        <w:tblInd w:w="534" w:type="dxa"/>
        <w:tblLook w:val="04A0" w:firstRow="1" w:lastRow="0" w:firstColumn="1" w:lastColumn="0" w:noHBand="0" w:noVBand="1"/>
      </w:tblPr>
      <w:tblGrid>
        <w:gridCol w:w="7371"/>
        <w:gridCol w:w="1242"/>
      </w:tblGrid>
      <w:tr w:rsidR="0015724D" w:rsidRPr="00144BD2" w14:paraId="14B97FCE" w14:textId="77777777" w:rsidTr="00464E75">
        <w:tc>
          <w:tcPr>
            <w:tcW w:w="7371" w:type="dxa"/>
            <w:shd w:val="clear" w:color="auto" w:fill="auto"/>
          </w:tcPr>
          <w:p w14:paraId="0AAB8B44" w14:textId="77777777" w:rsidR="0015724D" w:rsidRPr="00144BD2" w:rsidRDefault="0015724D" w:rsidP="00945BB6">
            <w:pPr>
              <w:tabs>
                <w:tab w:val="left" w:pos="720"/>
              </w:tabs>
              <w:spacing w:before="20" w:after="20"/>
              <w:ind w:left="317" w:hanging="317"/>
              <w:rPr>
                <w:sz w:val="24"/>
                <w:szCs w:val="24"/>
                <w:cs/>
                <w:lang w:val="nl-NL"/>
              </w:rPr>
            </w:pPr>
            <w:r w:rsidRPr="00144BD2">
              <w:rPr>
                <w:sz w:val="24"/>
                <w:szCs w:val="24"/>
              </w:rPr>
              <w:sym w:font="Wingdings" w:char="F071"/>
            </w:r>
            <w:r w:rsidRPr="00144BD2">
              <w:rPr>
                <w:sz w:val="24"/>
                <w:szCs w:val="24"/>
                <w:lang w:val="nl-NL"/>
              </w:rPr>
              <w:t xml:space="preserve"> Không đồng đều</w:t>
            </w:r>
          </w:p>
        </w:tc>
        <w:tc>
          <w:tcPr>
            <w:tcW w:w="1242" w:type="dxa"/>
            <w:shd w:val="clear" w:color="auto" w:fill="auto"/>
          </w:tcPr>
          <w:p w14:paraId="720A6B0B" w14:textId="77777777" w:rsidR="0015724D" w:rsidRPr="00144BD2" w:rsidRDefault="0015724D" w:rsidP="00945BB6">
            <w:pPr>
              <w:tabs>
                <w:tab w:val="left" w:pos="720"/>
              </w:tabs>
              <w:spacing w:before="20" w:after="20"/>
              <w:rPr>
                <w:b/>
                <w:bCs/>
                <w:sz w:val="24"/>
                <w:szCs w:val="24"/>
                <w:lang w:val="nl-NL"/>
              </w:rPr>
            </w:pPr>
            <w:r w:rsidRPr="00144BD2">
              <w:rPr>
                <w:bCs/>
                <w:sz w:val="24"/>
                <w:szCs w:val="24"/>
                <w:lang w:val="nl-NL"/>
              </w:rPr>
              <w:t>0 Điểm</w:t>
            </w:r>
          </w:p>
        </w:tc>
      </w:tr>
      <w:tr w:rsidR="0015724D" w:rsidRPr="00144BD2" w14:paraId="5BB588E3" w14:textId="77777777" w:rsidTr="00464E75">
        <w:tc>
          <w:tcPr>
            <w:tcW w:w="7371" w:type="dxa"/>
            <w:shd w:val="clear" w:color="auto" w:fill="auto"/>
          </w:tcPr>
          <w:p w14:paraId="2B68D096" w14:textId="77777777" w:rsidR="0015724D" w:rsidRPr="00144BD2" w:rsidRDefault="0015724D" w:rsidP="00945BB6">
            <w:pPr>
              <w:tabs>
                <w:tab w:val="left" w:pos="720"/>
              </w:tabs>
              <w:spacing w:before="20" w:after="20"/>
              <w:ind w:left="317" w:hanging="317"/>
              <w:rPr>
                <w:sz w:val="24"/>
                <w:szCs w:val="24"/>
                <w:cs/>
                <w:lang w:val="nl-NL"/>
              </w:rPr>
            </w:pPr>
            <w:r w:rsidRPr="00144BD2">
              <w:rPr>
                <w:sz w:val="24"/>
                <w:szCs w:val="24"/>
              </w:rPr>
              <w:sym w:font="Wingdings" w:char="F071"/>
            </w:r>
            <w:r w:rsidRPr="00144BD2">
              <w:rPr>
                <w:sz w:val="24"/>
                <w:szCs w:val="24"/>
                <w:lang w:val="nl-NL"/>
              </w:rPr>
              <w:t xml:space="preserve"> Không đồng đều, chấp nhận được</w:t>
            </w:r>
          </w:p>
        </w:tc>
        <w:tc>
          <w:tcPr>
            <w:tcW w:w="1242" w:type="dxa"/>
            <w:shd w:val="clear" w:color="auto" w:fill="auto"/>
          </w:tcPr>
          <w:p w14:paraId="6F16E0A8" w14:textId="77777777" w:rsidR="0015724D" w:rsidRPr="00144BD2" w:rsidRDefault="0015724D" w:rsidP="00945BB6">
            <w:pPr>
              <w:tabs>
                <w:tab w:val="left" w:pos="720"/>
              </w:tabs>
              <w:spacing w:before="20" w:after="20"/>
              <w:rPr>
                <w:b/>
                <w:bCs/>
                <w:sz w:val="24"/>
                <w:szCs w:val="24"/>
                <w:lang w:val="nl-NL"/>
              </w:rPr>
            </w:pPr>
            <w:r w:rsidRPr="00144BD2">
              <w:rPr>
                <w:bCs/>
                <w:sz w:val="24"/>
                <w:szCs w:val="24"/>
                <w:lang w:val="nl-NL"/>
              </w:rPr>
              <w:t>1 Điểm</w:t>
            </w:r>
          </w:p>
        </w:tc>
      </w:tr>
      <w:tr w:rsidR="0015724D" w:rsidRPr="00144BD2" w14:paraId="5E801BE7" w14:textId="77777777" w:rsidTr="00464E75">
        <w:tc>
          <w:tcPr>
            <w:tcW w:w="7371" w:type="dxa"/>
            <w:shd w:val="clear" w:color="auto" w:fill="auto"/>
          </w:tcPr>
          <w:p w14:paraId="5E51500B" w14:textId="77777777" w:rsidR="0015724D" w:rsidRPr="00144BD2" w:rsidRDefault="0015724D" w:rsidP="00945BB6">
            <w:pPr>
              <w:tabs>
                <w:tab w:val="left" w:pos="720"/>
              </w:tabs>
              <w:spacing w:before="20" w:after="20"/>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Tương đối đồng đều, phù hợp</w:t>
            </w:r>
          </w:p>
        </w:tc>
        <w:tc>
          <w:tcPr>
            <w:tcW w:w="1242" w:type="dxa"/>
            <w:shd w:val="clear" w:color="auto" w:fill="auto"/>
          </w:tcPr>
          <w:p w14:paraId="70789F31"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2 Điểm</w:t>
            </w:r>
          </w:p>
        </w:tc>
      </w:tr>
      <w:tr w:rsidR="0015724D" w:rsidRPr="00144BD2" w14:paraId="2773B718" w14:textId="77777777" w:rsidTr="00464E75">
        <w:tc>
          <w:tcPr>
            <w:tcW w:w="7371" w:type="dxa"/>
            <w:shd w:val="clear" w:color="auto" w:fill="auto"/>
          </w:tcPr>
          <w:p w14:paraId="73BB458E" w14:textId="77777777" w:rsidR="0015724D" w:rsidRPr="00144BD2" w:rsidRDefault="0015724D" w:rsidP="00945BB6">
            <w:pPr>
              <w:tabs>
                <w:tab w:val="left" w:pos="720"/>
              </w:tabs>
              <w:spacing w:before="20" w:after="20"/>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Đồng đều, phù hợp</w:t>
            </w:r>
          </w:p>
        </w:tc>
        <w:tc>
          <w:tcPr>
            <w:tcW w:w="1242" w:type="dxa"/>
            <w:shd w:val="clear" w:color="auto" w:fill="auto"/>
          </w:tcPr>
          <w:p w14:paraId="72685437"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3 Điểm</w:t>
            </w:r>
          </w:p>
        </w:tc>
      </w:tr>
    </w:tbl>
    <w:p w14:paraId="1D43E9F7" w14:textId="77777777" w:rsidR="0015724D" w:rsidRPr="00144BD2" w:rsidRDefault="00464E75" w:rsidP="00464E75">
      <w:pPr>
        <w:spacing w:before="20" w:after="20"/>
        <w:ind w:firstLine="567"/>
        <w:rPr>
          <w:b/>
          <w:bCs/>
          <w:sz w:val="24"/>
          <w:szCs w:val="24"/>
          <w:lang w:val="nl-NL"/>
        </w:rPr>
      </w:pPr>
      <w:r>
        <w:rPr>
          <w:b/>
          <w:bCs/>
          <w:sz w:val="24"/>
          <w:szCs w:val="24"/>
          <w:lang w:val="nl-NL"/>
        </w:rPr>
        <w:t>6.3. Màu sắc</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0015724D" w:rsidRPr="00144BD2">
        <w:rPr>
          <w:b/>
          <w:bCs/>
          <w:sz w:val="24"/>
          <w:szCs w:val="24"/>
          <w:lang w:val="nl-NL"/>
        </w:rPr>
        <w:tab/>
      </w:r>
      <w:r w:rsidR="0015724D" w:rsidRPr="00144BD2">
        <w:rPr>
          <w:b/>
          <w:bCs/>
          <w:sz w:val="24"/>
          <w:szCs w:val="24"/>
          <w:lang w:val="nl-NL"/>
        </w:rPr>
        <w:tab/>
        <w:t>3 điểm</w:t>
      </w:r>
    </w:p>
    <w:tbl>
      <w:tblPr>
        <w:tblW w:w="8613" w:type="dxa"/>
        <w:tblInd w:w="534" w:type="dxa"/>
        <w:tblLook w:val="04A0" w:firstRow="1" w:lastRow="0" w:firstColumn="1" w:lastColumn="0" w:noHBand="0" w:noVBand="1"/>
      </w:tblPr>
      <w:tblGrid>
        <w:gridCol w:w="7371"/>
        <w:gridCol w:w="1242"/>
      </w:tblGrid>
      <w:tr w:rsidR="0015724D" w:rsidRPr="00144BD2" w14:paraId="5CA68DA9" w14:textId="77777777" w:rsidTr="00464E75">
        <w:tc>
          <w:tcPr>
            <w:tcW w:w="7371" w:type="dxa"/>
            <w:shd w:val="clear" w:color="auto" w:fill="auto"/>
          </w:tcPr>
          <w:p w14:paraId="51735ED4" w14:textId="77777777" w:rsidR="0015724D" w:rsidRPr="00144BD2" w:rsidRDefault="0015724D" w:rsidP="00945BB6">
            <w:pPr>
              <w:tabs>
                <w:tab w:val="left" w:pos="720"/>
              </w:tabs>
              <w:spacing w:before="20" w:after="20"/>
              <w:ind w:left="317" w:hanging="317"/>
              <w:rPr>
                <w:sz w:val="24"/>
                <w:szCs w:val="24"/>
                <w:cs/>
                <w:lang w:val="nl-NL"/>
              </w:rPr>
            </w:pPr>
            <w:r w:rsidRPr="00144BD2">
              <w:rPr>
                <w:sz w:val="24"/>
                <w:szCs w:val="24"/>
              </w:rPr>
              <w:sym w:font="Wingdings" w:char="F071"/>
            </w:r>
            <w:r w:rsidRPr="00144BD2">
              <w:rPr>
                <w:sz w:val="24"/>
                <w:szCs w:val="24"/>
                <w:lang w:val="nl-NL"/>
              </w:rPr>
              <w:t xml:space="preserve"> Chấp nhận được</w:t>
            </w:r>
          </w:p>
        </w:tc>
        <w:tc>
          <w:tcPr>
            <w:tcW w:w="1242" w:type="dxa"/>
            <w:shd w:val="clear" w:color="auto" w:fill="auto"/>
          </w:tcPr>
          <w:p w14:paraId="5209CA66" w14:textId="77777777" w:rsidR="0015724D" w:rsidRPr="00144BD2" w:rsidRDefault="0015724D" w:rsidP="00945BB6">
            <w:pPr>
              <w:tabs>
                <w:tab w:val="left" w:pos="720"/>
              </w:tabs>
              <w:spacing w:before="20" w:after="20"/>
              <w:rPr>
                <w:b/>
                <w:bCs/>
                <w:sz w:val="24"/>
                <w:szCs w:val="24"/>
                <w:lang w:val="nl-NL"/>
              </w:rPr>
            </w:pPr>
            <w:r w:rsidRPr="00144BD2">
              <w:rPr>
                <w:bCs/>
                <w:sz w:val="24"/>
                <w:szCs w:val="24"/>
                <w:lang w:val="nl-NL"/>
              </w:rPr>
              <w:t>0 Điểm</w:t>
            </w:r>
          </w:p>
        </w:tc>
      </w:tr>
      <w:tr w:rsidR="0015724D" w:rsidRPr="00144BD2" w14:paraId="03E063F3" w14:textId="77777777" w:rsidTr="00464E75">
        <w:tc>
          <w:tcPr>
            <w:tcW w:w="7371" w:type="dxa"/>
            <w:shd w:val="clear" w:color="auto" w:fill="auto"/>
          </w:tcPr>
          <w:p w14:paraId="7C9567BB" w14:textId="77777777" w:rsidR="0015724D" w:rsidRPr="00144BD2" w:rsidRDefault="0015724D" w:rsidP="00945BB6">
            <w:pPr>
              <w:tabs>
                <w:tab w:val="left" w:pos="720"/>
              </w:tabs>
              <w:spacing w:before="20" w:after="20"/>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Tương đối phù hợp với đặc tính sản phẩm</w:t>
            </w:r>
          </w:p>
        </w:tc>
        <w:tc>
          <w:tcPr>
            <w:tcW w:w="1242" w:type="dxa"/>
            <w:shd w:val="clear" w:color="auto" w:fill="auto"/>
          </w:tcPr>
          <w:p w14:paraId="0AB95AE3"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1 Điểm</w:t>
            </w:r>
          </w:p>
        </w:tc>
      </w:tr>
      <w:tr w:rsidR="0015724D" w:rsidRPr="00144BD2" w14:paraId="521D8516" w14:textId="77777777" w:rsidTr="00464E75">
        <w:tc>
          <w:tcPr>
            <w:tcW w:w="7371" w:type="dxa"/>
            <w:shd w:val="clear" w:color="auto" w:fill="auto"/>
          </w:tcPr>
          <w:p w14:paraId="52671E91" w14:textId="77777777" w:rsidR="0015724D" w:rsidRPr="00144BD2" w:rsidRDefault="0015724D" w:rsidP="00945BB6">
            <w:pPr>
              <w:tabs>
                <w:tab w:val="left" w:pos="720"/>
              </w:tabs>
              <w:spacing w:before="20" w:after="20"/>
              <w:rPr>
                <w:sz w:val="24"/>
                <w:szCs w:val="24"/>
              </w:rPr>
            </w:pPr>
            <w:r w:rsidRPr="00144BD2">
              <w:rPr>
                <w:sz w:val="24"/>
                <w:szCs w:val="24"/>
              </w:rPr>
              <w:sym w:font="Wingdings" w:char="F071"/>
            </w:r>
            <w:r w:rsidRPr="00144BD2">
              <w:rPr>
                <w:sz w:val="24"/>
                <w:szCs w:val="24"/>
                <w:lang w:val="nl-NL"/>
              </w:rPr>
              <w:t xml:space="preserve"> Tốt, phù hợp với đặc tính sản phẩm</w:t>
            </w:r>
          </w:p>
        </w:tc>
        <w:tc>
          <w:tcPr>
            <w:tcW w:w="1242" w:type="dxa"/>
            <w:shd w:val="clear" w:color="auto" w:fill="auto"/>
          </w:tcPr>
          <w:p w14:paraId="590C90D8"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2Điểm</w:t>
            </w:r>
          </w:p>
        </w:tc>
      </w:tr>
      <w:tr w:rsidR="0015724D" w:rsidRPr="00144BD2" w14:paraId="028A246E" w14:textId="77777777" w:rsidTr="00464E75">
        <w:tc>
          <w:tcPr>
            <w:tcW w:w="7371" w:type="dxa"/>
            <w:shd w:val="clear" w:color="auto" w:fill="auto"/>
          </w:tcPr>
          <w:p w14:paraId="518775EE" w14:textId="77777777" w:rsidR="0015724D" w:rsidRPr="00144BD2" w:rsidRDefault="0015724D" w:rsidP="00945BB6">
            <w:pPr>
              <w:tabs>
                <w:tab w:val="left" w:pos="720"/>
              </w:tabs>
              <w:spacing w:before="20" w:after="20"/>
              <w:rPr>
                <w:sz w:val="24"/>
                <w:szCs w:val="24"/>
              </w:rPr>
            </w:pPr>
            <w:r w:rsidRPr="00144BD2">
              <w:rPr>
                <w:sz w:val="24"/>
                <w:szCs w:val="24"/>
              </w:rPr>
              <w:lastRenderedPageBreak/>
              <w:sym w:font="Wingdings" w:char="F071"/>
            </w:r>
            <w:r w:rsidRPr="00144BD2">
              <w:rPr>
                <w:sz w:val="24"/>
                <w:szCs w:val="24"/>
                <w:lang w:val="nl-NL"/>
              </w:rPr>
              <w:t xml:space="preserve"> Rất tốt, phù hợp với đặc tính sản phẩm</w:t>
            </w:r>
          </w:p>
        </w:tc>
        <w:tc>
          <w:tcPr>
            <w:tcW w:w="1242" w:type="dxa"/>
            <w:shd w:val="clear" w:color="auto" w:fill="auto"/>
          </w:tcPr>
          <w:p w14:paraId="54C41C9A"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3 Điểm</w:t>
            </w:r>
          </w:p>
        </w:tc>
      </w:tr>
    </w:tbl>
    <w:p w14:paraId="08A43355" w14:textId="77777777" w:rsidR="0015724D" w:rsidRPr="00144BD2" w:rsidRDefault="00464E75" w:rsidP="00464E75">
      <w:pPr>
        <w:spacing w:before="20" w:after="20"/>
        <w:ind w:firstLine="567"/>
        <w:rPr>
          <w:b/>
          <w:bCs/>
          <w:sz w:val="24"/>
          <w:szCs w:val="24"/>
          <w:lang w:val="nl-NL"/>
        </w:rPr>
      </w:pPr>
      <w:r>
        <w:rPr>
          <w:b/>
          <w:bCs/>
          <w:sz w:val="24"/>
          <w:szCs w:val="24"/>
          <w:lang w:val="nl-NL"/>
        </w:rPr>
        <w:t>6.4. Mùi</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0015724D" w:rsidRPr="00144BD2">
        <w:rPr>
          <w:b/>
          <w:bCs/>
          <w:sz w:val="24"/>
          <w:szCs w:val="24"/>
          <w:lang w:val="nl-NL"/>
        </w:rPr>
        <w:tab/>
      </w:r>
      <w:r w:rsidR="0015724D" w:rsidRPr="00144BD2">
        <w:rPr>
          <w:b/>
          <w:bCs/>
          <w:sz w:val="24"/>
          <w:szCs w:val="24"/>
          <w:lang w:val="nl-NL"/>
        </w:rPr>
        <w:tab/>
        <w:t>5 Điểm</w:t>
      </w:r>
    </w:p>
    <w:tbl>
      <w:tblPr>
        <w:tblW w:w="8613" w:type="dxa"/>
        <w:tblInd w:w="534" w:type="dxa"/>
        <w:tblLook w:val="04A0" w:firstRow="1" w:lastRow="0" w:firstColumn="1" w:lastColumn="0" w:noHBand="0" w:noVBand="1"/>
      </w:tblPr>
      <w:tblGrid>
        <w:gridCol w:w="7371"/>
        <w:gridCol w:w="1242"/>
      </w:tblGrid>
      <w:tr w:rsidR="0015724D" w:rsidRPr="00144BD2" w14:paraId="69BCCD83" w14:textId="77777777" w:rsidTr="00464E75">
        <w:tc>
          <w:tcPr>
            <w:tcW w:w="7371" w:type="dxa"/>
            <w:shd w:val="clear" w:color="auto" w:fill="auto"/>
          </w:tcPr>
          <w:p w14:paraId="1E51ED2B" w14:textId="77777777" w:rsidR="0015724D" w:rsidRPr="00144BD2" w:rsidRDefault="0015724D" w:rsidP="00945BB6">
            <w:pPr>
              <w:tabs>
                <w:tab w:val="left" w:pos="720"/>
              </w:tabs>
              <w:spacing w:before="20" w:after="20"/>
              <w:ind w:left="317" w:hanging="317"/>
              <w:rPr>
                <w:sz w:val="24"/>
                <w:szCs w:val="24"/>
                <w:cs/>
                <w:lang w:val="nl-NL"/>
              </w:rPr>
            </w:pPr>
            <w:r w:rsidRPr="00144BD2">
              <w:rPr>
                <w:sz w:val="24"/>
                <w:szCs w:val="24"/>
              </w:rPr>
              <w:sym w:font="Wingdings" w:char="F071"/>
            </w:r>
            <w:r w:rsidRPr="00144BD2">
              <w:rPr>
                <w:sz w:val="24"/>
                <w:szCs w:val="24"/>
                <w:lang w:val="nl-NL"/>
              </w:rPr>
              <w:t xml:space="preserve"> Có mùi lạ, chấp nhận được</w:t>
            </w:r>
            <w:r w:rsidRPr="00144BD2">
              <w:rPr>
                <w:sz w:val="24"/>
                <w:szCs w:val="24"/>
                <w:lang w:val="nl-NL"/>
              </w:rPr>
              <w:tab/>
            </w:r>
            <w:r w:rsidRPr="00144BD2">
              <w:rPr>
                <w:sz w:val="24"/>
                <w:szCs w:val="24"/>
                <w:lang w:val="nl-NL"/>
              </w:rPr>
              <w:tab/>
            </w:r>
          </w:p>
        </w:tc>
        <w:tc>
          <w:tcPr>
            <w:tcW w:w="1242" w:type="dxa"/>
            <w:shd w:val="clear" w:color="auto" w:fill="auto"/>
          </w:tcPr>
          <w:p w14:paraId="48045850" w14:textId="77777777" w:rsidR="0015724D" w:rsidRPr="00144BD2" w:rsidRDefault="0015724D" w:rsidP="00945BB6">
            <w:pPr>
              <w:tabs>
                <w:tab w:val="left" w:pos="720"/>
              </w:tabs>
              <w:spacing w:before="20" w:after="20"/>
              <w:rPr>
                <w:b/>
                <w:bCs/>
                <w:sz w:val="24"/>
                <w:szCs w:val="24"/>
                <w:lang w:val="nl-NL"/>
              </w:rPr>
            </w:pPr>
            <w:r w:rsidRPr="00144BD2">
              <w:rPr>
                <w:bCs/>
                <w:sz w:val="24"/>
                <w:szCs w:val="24"/>
                <w:lang w:val="nl-NL"/>
              </w:rPr>
              <w:t>0 Điểm</w:t>
            </w:r>
          </w:p>
        </w:tc>
      </w:tr>
      <w:tr w:rsidR="0015724D" w:rsidRPr="00144BD2" w14:paraId="7F06274D" w14:textId="77777777" w:rsidTr="00464E75">
        <w:tc>
          <w:tcPr>
            <w:tcW w:w="7371" w:type="dxa"/>
            <w:shd w:val="clear" w:color="auto" w:fill="auto"/>
          </w:tcPr>
          <w:p w14:paraId="0B251806" w14:textId="77777777" w:rsidR="0015724D" w:rsidRPr="00144BD2" w:rsidRDefault="0015724D" w:rsidP="00945BB6">
            <w:pPr>
              <w:tabs>
                <w:tab w:val="left" w:pos="720"/>
              </w:tabs>
              <w:spacing w:before="20" w:after="20"/>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Mùi không rõ, chấp nhận được</w:t>
            </w:r>
          </w:p>
        </w:tc>
        <w:tc>
          <w:tcPr>
            <w:tcW w:w="1242" w:type="dxa"/>
            <w:shd w:val="clear" w:color="auto" w:fill="auto"/>
          </w:tcPr>
          <w:p w14:paraId="29175434"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1 Điểm</w:t>
            </w:r>
          </w:p>
        </w:tc>
      </w:tr>
      <w:tr w:rsidR="0015724D" w:rsidRPr="00144BD2" w14:paraId="38980B45" w14:textId="77777777" w:rsidTr="00464E75">
        <w:tc>
          <w:tcPr>
            <w:tcW w:w="7371" w:type="dxa"/>
            <w:shd w:val="clear" w:color="auto" w:fill="auto"/>
          </w:tcPr>
          <w:p w14:paraId="2A1EC210" w14:textId="77777777" w:rsidR="0015724D" w:rsidRPr="00144BD2" w:rsidRDefault="0015724D" w:rsidP="00945BB6">
            <w:pPr>
              <w:tabs>
                <w:tab w:val="left" w:pos="720"/>
              </w:tabs>
              <w:spacing w:before="20" w:after="20"/>
              <w:rPr>
                <w:sz w:val="24"/>
                <w:szCs w:val="24"/>
              </w:rPr>
            </w:pPr>
            <w:r w:rsidRPr="00144BD2">
              <w:rPr>
                <w:sz w:val="24"/>
                <w:szCs w:val="24"/>
              </w:rPr>
              <w:sym w:font="Wingdings" w:char="F071"/>
            </w:r>
            <w:r w:rsidRPr="00144BD2">
              <w:rPr>
                <w:sz w:val="24"/>
                <w:szCs w:val="24"/>
                <w:lang w:val="nl-NL"/>
              </w:rPr>
              <w:t xml:space="preserve"> Có mùi rõ, phù hợp với sản phẩm</w:t>
            </w:r>
          </w:p>
        </w:tc>
        <w:tc>
          <w:tcPr>
            <w:tcW w:w="1242" w:type="dxa"/>
            <w:shd w:val="clear" w:color="auto" w:fill="auto"/>
          </w:tcPr>
          <w:p w14:paraId="7907BAD9"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2 Điểm</w:t>
            </w:r>
          </w:p>
        </w:tc>
      </w:tr>
      <w:tr w:rsidR="0015724D" w:rsidRPr="00144BD2" w14:paraId="024F5ABA" w14:textId="77777777" w:rsidTr="00464E75">
        <w:tc>
          <w:tcPr>
            <w:tcW w:w="7371" w:type="dxa"/>
            <w:shd w:val="clear" w:color="auto" w:fill="auto"/>
          </w:tcPr>
          <w:p w14:paraId="3BF53A65" w14:textId="77777777" w:rsidR="0015724D" w:rsidRPr="00144BD2" w:rsidRDefault="0015724D" w:rsidP="00945BB6">
            <w:pPr>
              <w:tabs>
                <w:tab w:val="left" w:pos="720"/>
              </w:tabs>
              <w:spacing w:before="20" w:after="20"/>
              <w:rPr>
                <w:sz w:val="24"/>
                <w:szCs w:val="24"/>
              </w:rPr>
            </w:pPr>
            <w:r w:rsidRPr="00144BD2">
              <w:rPr>
                <w:sz w:val="24"/>
                <w:szCs w:val="24"/>
              </w:rPr>
              <w:sym w:font="Wingdings" w:char="F071"/>
            </w:r>
            <w:r w:rsidRPr="00144BD2">
              <w:rPr>
                <w:sz w:val="24"/>
                <w:szCs w:val="24"/>
                <w:lang w:val="nl-NL"/>
              </w:rPr>
              <w:t xml:space="preserve"> Có mùi rõ, phù hợp với sản phẩm, hấp dẫn</w:t>
            </w:r>
          </w:p>
        </w:tc>
        <w:tc>
          <w:tcPr>
            <w:tcW w:w="1242" w:type="dxa"/>
            <w:shd w:val="clear" w:color="auto" w:fill="auto"/>
          </w:tcPr>
          <w:p w14:paraId="49CE16D9"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5 Điểm</w:t>
            </w:r>
          </w:p>
        </w:tc>
      </w:tr>
    </w:tbl>
    <w:p w14:paraId="39584785" w14:textId="77777777" w:rsidR="0015724D" w:rsidRPr="00144BD2" w:rsidRDefault="0015724D" w:rsidP="00464E75">
      <w:pPr>
        <w:spacing w:before="20" w:after="20"/>
        <w:ind w:firstLine="567"/>
        <w:rPr>
          <w:b/>
          <w:bCs/>
          <w:sz w:val="24"/>
          <w:szCs w:val="24"/>
          <w:lang w:val="nl-NL"/>
        </w:rPr>
      </w:pPr>
      <w:r w:rsidRPr="00144BD2">
        <w:rPr>
          <w:b/>
          <w:bCs/>
          <w:sz w:val="24"/>
          <w:szCs w:val="24"/>
          <w:lang w:val="nl-NL"/>
        </w:rPr>
        <w:t>6.5. Vị</w:t>
      </w:r>
      <w:r w:rsidR="00464E75">
        <w:rPr>
          <w:b/>
          <w:bCs/>
          <w:sz w:val="24"/>
          <w:szCs w:val="24"/>
          <w:lang w:val="nl-NL"/>
        </w:rPr>
        <w:tab/>
      </w:r>
      <w:r w:rsidR="00464E75">
        <w:rPr>
          <w:b/>
          <w:bCs/>
          <w:sz w:val="24"/>
          <w:szCs w:val="24"/>
          <w:lang w:val="nl-NL"/>
        </w:rPr>
        <w:tab/>
      </w:r>
      <w:r w:rsidR="00464E75">
        <w:rPr>
          <w:b/>
          <w:bCs/>
          <w:sz w:val="24"/>
          <w:szCs w:val="24"/>
          <w:lang w:val="nl-NL"/>
        </w:rPr>
        <w:tab/>
      </w:r>
      <w:r w:rsidR="00464E75">
        <w:rPr>
          <w:b/>
          <w:bCs/>
          <w:sz w:val="24"/>
          <w:szCs w:val="24"/>
          <w:lang w:val="nl-NL"/>
        </w:rPr>
        <w:tab/>
      </w:r>
      <w:r w:rsidR="00464E75">
        <w:rPr>
          <w:b/>
          <w:bCs/>
          <w:sz w:val="24"/>
          <w:szCs w:val="24"/>
          <w:lang w:val="nl-NL"/>
        </w:rPr>
        <w:tab/>
      </w:r>
      <w:r w:rsidR="00464E75">
        <w:rPr>
          <w:b/>
          <w:bCs/>
          <w:sz w:val="24"/>
          <w:szCs w:val="24"/>
          <w:lang w:val="nl-NL"/>
        </w:rPr>
        <w:tab/>
      </w:r>
      <w:r w:rsidR="00464E75">
        <w:rPr>
          <w:b/>
          <w:bCs/>
          <w:sz w:val="24"/>
          <w:szCs w:val="24"/>
          <w:lang w:val="nl-NL"/>
        </w:rPr>
        <w:tab/>
      </w:r>
      <w:r w:rsidR="00464E75">
        <w:rPr>
          <w:b/>
          <w:bCs/>
          <w:sz w:val="24"/>
          <w:szCs w:val="24"/>
          <w:lang w:val="nl-NL"/>
        </w:rPr>
        <w:tab/>
      </w:r>
      <w:r w:rsidRPr="00144BD2">
        <w:rPr>
          <w:b/>
          <w:bCs/>
          <w:sz w:val="24"/>
          <w:szCs w:val="24"/>
          <w:lang w:val="nl-NL"/>
        </w:rPr>
        <w:tab/>
      </w:r>
      <w:r w:rsidRPr="00144BD2">
        <w:rPr>
          <w:b/>
          <w:bCs/>
          <w:sz w:val="24"/>
          <w:szCs w:val="24"/>
          <w:lang w:val="nl-NL"/>
        </w:rPr>
        <w:tab/>
        <w:t>3 Điểm</w:t>
      </w:r>
    </w:p>
    <w:tbl>
      <w:tblPr>
        <w:tblW w:w="8613" w:type="dxa"/>
        <w:tblInd w:w="534" w:type="dxa"/>
        <w:tblLook w:val="04A0" w:firstRow="1" w:lastRow="0" w:firstColumn="1" w:lastColumn="0" w:noHBand="0" w:noVBand="1"/>
      </w:tblPr>
      <w:tblGrid>
        <w:gridCol w:w="7371"/>
        <w:gridCol w:w="1242"/>
      </w:tblGrid>
      <w:tr w:rsidR="0015724D" w:rsidRPr="00144BD2" w14:paraId="5404C3D2" w14:textId="77777777" w:rsidTr="00464E75">
        <w:tc>
          <w:tcPr>
            <w:tcW w:w="7371" w:type="dxa"/>
            <w:shd w:val="clear" w:color="auto" w:fill="auto"/>
          </w:tcPr>
          <w:p w14:paraId="0ABC8AC5" w14:textId="77777777" w:rsidR="0015724D" w:rsidRPr="00144BD2" w:rsidRDefault="0015724D" w:rsidP="00945BB6">
            <w:pPr>
              <w:tabs>
                <w:tab w:val="left" w:pos="720"/>
              </w:tabs>
              <w:spacing w:before="20" w:after="20"/>
              <w:ind w:left="317" w:hanging="317"/>
              <w:rPr>
                <w:sz w:val="24"/>
                <w:szCs w:val="24"/>
                <w:cs/>
              </w:rPr>
            </w:pPr>
            <w:r w:rsidRPr="00144BD2">
              <w:rPr>
                <w:sz w:val="24"/>
                <w:szCs w:val="24"/>
              </w:rPr>
              <w:sym w:font="Wingdings" w:char="F071"/>
            </w:r>
            <w:r w:rsidRPr="00144BD2">
              <w:rPr>
                <w:sz w:val="24"/>
                <w:szCs w:val="24"/>
                <w:lang w:val="nl-NL"/>
              </w:rPr>
              <w:t xml:space="preserve"> </w:t>
            </w:r>
            <w:r w:rsidRPr="00144BD2">
              <w:rPr>
                <w:sz w:val="24"/>
                <w:szCs w:val="24"/>
              </w:rPr>
              <w:t>Vị khác thường</w:t>
            </w:r>
          </w:p>
        </w:tc>
        <w:tc>
          <w:tcPr>
            <w:tcW w:w="1242" w:type="dxa"/>
            <w:shd w:val="clear" w:color="auto" w:fill="auto"/>
          </w:tcPr>
          <w:p w14:paraId="7E245CB0"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0 Điểm</w:t>
            </w:r>
          </w:p>
        </w:tc>
      </w:tr>
      <w:tr w:rsidR="0015724D" w:rsidRPr="00144BD2" w14:paraId="3D5691CC" w14:textId="77777777" w:rsidTr="00464E75">
        <w:tc>
          <w:tcPr>
            <w:tcW w:w="7371" w:type="dxa"/>
            <w:shd w:val="clear" w:color="auto" w:fill="auto"/>
          </w:tcPr>
          <w:p w14:paraId="55D9411B" w14:textId="77777777" w:rsidR="0015724D" w:rsidRPr="00144BD2" w:rsidRDefault="0015724D" w:rsidP="00945BB6">
            <w:pPr>
              <w:tabs>
                <w:tab w:val="left" w:pos="720"/>
              </w:tabs>
              <w:spacing w:before="20" w:after="20"/>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rPr>
              <w:t>Chấp nhận được</w:t>
            </w:r>
            <w:r w:rsidRPr="00144BD2">
              <w:rPr>
                <w:sz w:val="24"/>
                <w:szCs w:val="24"/>
              </w:rPr>
              <w:tab/>
            </w:r>
          </w:p>
        </w:tc>
        <w:tc>
          <w:tcPr>
            <w:tcW w:w="1242" w:type="dxa"/>
            <w:shd w:val="clear" w:color="auto" w:fill="auto"/>
          </w:tcPr>
          <w:p w14:paraId="0AA37F48"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1 Điểm</w:t>
            </w:r>
          </w:p>
        </w:tc>
      </w:tr>
      <w:tr w:rsidR="0015724D" w:rsidRPr="00144BD2" w14:paraId="26DCE69E" w14:textId="77777777" w:rsidTr="00464E75">
        <w:tc>
          <w:tcPr>
            <w:tcW w:w="7371" w:type="dxa"/>
            <w:shd w:val="clear" w:color="auto" w:fill="auto"/>
          </w:tcPr>
          <w:p w14:paraId="3D241221" w14:textId="77777777" w:rsidR="0015724D" w:rsidRPr="00144BD2" w:rsidRDefault="0015724D" w:rsidP="00945BB6">
            <w:pPr>
              <w:tabs>
                <w:tab w:val="left" w:pos="720"/>
              </w:tabs>
              <w:spacing w:before="20" w:after="20"/>
              <w:rPr>
                <w:sz w:val="24"/>
                <w:szCs w:val="24"/>
              </w:rPr>
            </w:pPr>
            <w:r w:rsidRPr="00144BD2">
              <w:rPr>
                <w:sz w:val="24"/>
                <w:szCs w:val="24"/>
              </w:rPr>
              <w:sym w:font="Wingdings" w:char="F071"/>
            </w:r>
            <w:r w:rsidRPr="00144BD2">
              <w:rPr>
                <w:sz w:val="24"/>
                <w:szCs w:val="24"/>
                <w:cs/>
              </w:rPr>
              <w:t xml:space="preserve"> </w:t>
            </w:r>
            <w:r w:rsidRPr="00144BD2">
              <w:rPr>
                <w:sz w:val="24"/>
                <w:szCs w:val="24"/>
              </w:rPr>
              <w:t>Phù hợp với sản phẩm</w:t>
            </w:r>
          </w:p>
        </w:tc>
        <w:tc>
          <w:tcPr>
            <w:tcW w:w="1242" w:type="dxa"/>
            <w:shd w:val="clear" w:color="auto" w:fill="auto"/>
          </w:tcPr>
          <w:p w14:paraId="2BD85FB8"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2 Điểm</w:t>
            </w:r>
          </w:p>
        </w:tc>
      </w:tr>
      <w:tr w:rsidR="0015724D" w:rsidRPr="00144BD2" w14:paraId="65E9B97B" w14:textId="77777777" w:rsidTr="00464E75">
        <w:tc>
          <w:tcPr>
            <w:tcW w:w="7371" w:type="dxa"/>
            <w:shd w:val="clear" w:color="auto" w:fill="auto"/>
          </w:tcPr>
          <w:p w14:paraId="03880DE6" w14:textId="77777777" w:rsidR="0015724D" w:rsidRPr="00144BD2" w:rsidRDefault="0015724D" w:rsidP="00945BB6">
            <w:pPr>
              <w:tabs>
                <w:tab w:val="left" w:pos="720"/>
              </w:tabs>
              <w:spacing w:before="20" w:after="20"/>
              <w:rPr>
                <w:sz w:val="24"/>
                <w:szCs w:val="24"/>
              </w:rPr>
            </w:pPr>
            <w:r w:rsidRPr="00144BD2">
              <w:rPr>
                <w:sz w:val="24"/>
                <w:szCs w:val="24"/>
              </w:rPr>
              <w:sym w:font="Wingdings" w:char="F071"/>
            </w:r>
            <w:r w:rsidRPr="00144BD2">
              <w:rPr>
                <w:sz w:val="24"/>
                <w:szCs w:val="24"/>
              </w:rPr>
              <w:t xml:space="preserve"> Phù hợp, hấp dẫn</w:t>
            </w:r>
          </w:p>
        </w:tc>
        <w:tc>
          <w:tcPr>
            <w:tcW w:w="1242" w:type="dxa"/>
            <w:shd w:val="clear" w:color="auto" w:fill="auto"/>
          </w:tcPr>
          <w:p w14:paraId="1589E382"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3 Điểm</w:t>
            </w:r>
          </w:p>
        </w:tc>
      </w:tr>
    </w:tbl>
    <w:p w14:paraId="527D99EB" w14:textId="77777777" w:rsidR="0015724D" w:rsidRPr="00144BD2" w:rsidRDefault="0015724D" w:rsidP="00464E75">
      <w:pPr>
        <w:spacing w:before="20" w:after="20"/>
        <w:ind w:firstLine="567"/>
        <w:rPr>
          <w:sz w:val="24"/>
          <w:szCs w:val="24"/>
          <w:lang w:val="nl-NL"/>
        </w:rPr>
      </w:pPr>
      <w:r w:rsidRPr="00144BD2">
        <w:rPr>
          <w:b/>
          <w:bCs/>
          <w:sz w:val="24"/>
          <w:szCs w:val="24"/>
          <w:lang w:val="nl-NL"/>
        </w:rPr>
        <w:t>6.6. Kết cấu/cách sắp đặt</w:t>
      </w:r>
      <w:r w:rsidR="00464E75">
        <w:rPr>
          <w:bCs/>
          <w:sz w:val="24"/>
          <w:szCs w:val="24"/>
          <w:lang w:val="nl-NL"/>
        </w:rPr>
        <w:tab/>
      </w:r>
      <w:r w:rsidR="00464E75">
        <w:rPr>
          <w:bCs/>
          <w:sz w:val="24"/>
          <w:szCs w:val="24"/>
          <w:lang w:val="nl-NL"/>
        </w:rPr>
        <w:tab/>
      </w:r>
      <w:r w:rsidR="00464E75">
        <w:rPr>
          <w:bCs/>
          <w:sz w:val="24"/>
          <w:szCs w:val="24"/>
          <w:lang w:val="nl-NL"/>
        </w:rPr>
        <w:tab/>
      </w:r>
      <w:r w:rsidR="00464E75">
        <w:rPr>
          <w:bCs/>
          <w:sz w:val="24"/>
          <w:szCs w:val="24"/>
          <w:lang w:val="nl-NL"/>
        </w:rPr>
        <w:tab/>
      </w:r>
      <w:r w:rsidR="00464E75">
        <w:rPr>
          <w:bCs/>
          <w:sz w:val="24"/>
          <w:szCs w:val="24"/>
          <w:lang w:val="nl-NL"/>
        </w:rPr>
        <w:tab/>
      </w:r>
      <w:r w:rsidRPr="00144BD2">
        <w:rPr>
          <w:bCs/>
          <w:sz w:val="24"/>
          <w:szCs w:val="24"/>
          <w:lang w:val="nl-NL"/>
        </w:rPr>
        <w:tab/>
      </w:r>
      <w:r w:rsidRPr="00144BD2">
        <w:rPr>
          <w:bCs/>
          <w:sz w:val="24"/>
          <w:szCs w:val="24"/>
          <w:lang w:val="nl-NL"/>
        </w:rPr>
        <w:tab/>
        <w:t>3</w:t>
      </w:r>
      <w:r w:rsidRPr="00144BD2">
        <w:rPr>
          <w:b/>
          <w:bCs/>
          <w:sz w:val="24"/>
          <w:szCs w:val="24"/>
          <w:lang w:val="nl-NL"/>
        </w:rPr>
        <w:t xml:space="preserve"> Điểm</w:t>
      </w:r>
    </w:p>
    <w:tbl>
      <w:tblPr>
        <w:tblW w:w="8613" w:type="dxa"/>
        <w:tblInd w:w="534" w:type="dxa"/>
        <w:tblLook w:val="04A0" w:firstRow="1" w:lastRow="0" w:firstColumn="1" w:lastColumn="0" w:noHBand="0" w:noVBand="1"/>
      </w:tblPr>
      <w:tblGrid>
        <w:gridCol w:w="7371"/>
        <w:gridCol w:w="1242"/>
      </w:tblGrid>
      <w:tr w:rsidR="0015724D" w:rsidRPr="00144BD2" w14:paraId="1C1E1C11" w14:textId="77777777" w:rsidTr="00464E75">
        <w:tc>
          <w:tcPr>
            <w:tcW w:w="7371" w:type="dxa"/>
            <w:shd w:val="clear" w:color="auto" w:fill="auto"/>
          </w:tcPr>
          <w:p w14:paraId="3786BE56" w14:textId="77777777" w:rsidR="0015724D" w:rsidRPr="00144BD2" w:rsidRDefault="0015724D" w:rsidP="00945BB6">
            <w:pPr>
              <w:tabs>
                <w:tab w:val="left" w:pos="720"/>
              </w:tabs>
              <w:spacing w:before="20" w:after="20"/>
              <w:ind w:left="317" w:hanging="317"/>
              <w:rPr>
                <w:sz w:val="24"/>
                <w:szCs w:val="24"/>
                <w:cs/>
                <w:lang w:val="nl-NL"/>
              </w:rPr>
            </w:pPr>
            <w:r w:rsidRPr="00144BD2">
              <w:rPr>
                <w:sz w:val="24"/>
                <w:szCs w:val="24"/>
              </w:rPr>
              <w:sym w:font="Wingdings" w:char="F071"/>
            </w:r>
            <w:r w:rsidRPr="00144BD2">
              <w:rPr>
                <w:sz w:val="24"/>
                <w:szCs w:val="24"/>
                <w:lang w:val="nl-NL"/>
              </w:rPr>
              <w:t xml:space="preserve"> Nghèo nàn</w:t>
            </w:r>
          </w:p>
        </w:tc>
        <w:tc>
          <w:tcPr>
            <w:tcW w:w="1242" w:type="dxa"/>
            <w:shd w:val="clear" w:color="auto" w:fill="auto"/>
          </w:tcPr>
          <w:p w14:paraId="4740CDA5" w14:textId="77777777" w:rsidR="0015724D" w:rsidRPr="00144BD2" w:rsidRDefault="0015724D" w:rsidP="00945BB6">
            <w:pPr>
              <w:tabs>
                <w:tab w:val="left" w:pos="720"/>
              </w:tabs>
              <w:spacing w:before="20" w:after="20"/>
              <w:rPr>
                <w:b/>
                <w:bCs/>
                <w:sz w:val="24"/>
                <w:szCs w:val="24"/>
                <w:lang w:val="nl-NL"/>
              </w:rPr>
            </w:pPr>
            <w:r w:rsidRPr="00144BD2">
              <w:rPr>
                <w:bCs/>
                <w:sz w:val="24"/>
                <w:szCs w:val="24"/>
                <w:lang w:val="nl-NL"/>
              </w:rPr>
              <w:t>0 Điểm</w:t>
            </w:r>
          </w:p>
        </w:tc>
      </w:tr>
      <w:tr w:rsidR="0015724D" w:rsidRPr="00144BD2" w14:paraId="6667A4DE" w14:textId="77777777" w:rsidTr="00464E75">
        <w:tc>
          <w:tcPr>
            <w:tcW w:w="7371" w:type="dxa"/>
            <w:shd w:val="clear" w:color="auto" w:fill="auto"/>
          </w:tcPr>
          <w:p w14:paraId="4A278BF2" w14:textId="77777777" w:rsidR="0015724D" w:rsidRPr="00144BD2" w:rsidRDefault="0015724D" w:rsidP="00945BB6">
            <w:pPr>
              <w:tabs>
                <w:tab w:val="left" w:pos="720"/>
              </w:tabs>
              <w:spacing w:before="20" w:after="20"/>
              <w:rPr>
                <w:b/>
                <w:bCs/>
                <w:sz w:val="24"/>
                <w:szCs w:val="24"/>
                <w:lang w:val="nl-NL"/>
              </w:rPr>
            </w:pPr>
            <w:r w:rsidRPr="00144BD2">
              <w:rPr>
                <w:sz w:val="24"/>
                <w:szCs w:val="24"/>
              </w:rPr>
              <w:sym w:font="Wingdings" w:char="F071"/>
            </w:r>
            <w:r w:rsidRPr="00144BD2">
              <w:rPr>
                <w:sz w:val="24"/>
                <w:szCs w:val="24"/>
                <w:cs/>
              </w:rPr>
              <w:t xml:space="preserve"> </w:t>
            </w:r>
            <w:r w:rsidRPr="00144BD2">
              <w:rPr>
                <w:sz w:val="24"/>
                <w:szCs w:val="24"/>
                <w:lang w:val="nl-NL"/>
              </w:rPr>
              <w:t>Chấp nhân được</w:t>
            </w:r>
          </w:p>
        </w:tc>
        <w:tc>
          <w:tcPr>
            <w:tcW w:w="1242" w:type="dxa"/>
            <w:shd w:val="clear" w:color="auto" w:fill="auto"/>
          </w:tcPr>
          <w:p w14:paraId="6A309F99"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1 Điểm</w:t>
            </w:r>
          </w:p>
        </w:tc>
      </w:tr>
      <w:tr w:rsidR="0015724D" w:rsidRPr="00144BD2" w14:paraId="6D95E749" w14:textId="77777777" w:rsidTr="00464E75">
        <w:tc>
          <w:tcPr>
            <w:tcW w:w="7371" w:type="dxa"/>
            <w:shd w:val="clear" w:color="auto" w:fill="auto"/>
          </w:tcPr>
          <w:p w14:paraId="312CD541" w14:textId="77777777" w:rsidR="0015724D" w:rsidRPr="00144BD2" w:rsidRDefault="0015724D" w:rsidP="00945BB6">
            <w:pPr>
              <w:tabs>
                <w:tab w:val="left" w:pos="720"/>
              </w:tabs>
              <w:spacing w:before="20" w:after="20"/>
              <w:rPr>
                <w:sz w:val="24"/>
                <w:szCs w:val="24"/>
              </w:rPr>
            </w:pPr>
            <w:r w:rsidRPr="00144BD2">
              <w:rPr>
                <w:sz w:val="24"/>
                <w:szCs w:val="24"/>
              </w:rPr>
              <w:sym w:font="Wingdings" w:char="F071"/>
            </w:r>
            <w:r w:rsidRPr="00144BD2">
              <w:rPr>
                <w:sz w:val="24"/>
                <w:szCs w:val="24"/>
                <w:lang w:val="nl-NL"/>
              </w:rPr>
              <w:t xml:space="preserve"> Tốt</w:t>
            </w:r>
          </w:p>
        </w:tc>
        <w:tc>
          <w:tcPr>
            <w:tcW w:w="1242" w:type="dxa"/>
            <w:shd w:val="clear" w:color="auto" w:fill="auto"/>
          </w:tcPr>
          <w:p w14:paraId="1FFDFB14"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2 Điểm</w:t>
            </w:r>
          </w:p>
        </w:tc>
      </w:tr>
      <w:tr w:rsidR="0015724D" w:rsidRPr="00144BD2" w14:paraId="7E204350" w14:textId="77777777" w:rsidTr="00464E75">
        <w:tc>
          <w:tcPr>
            <w:tcW w:w="7371" w:type="dxa"/>
            <w:shd w:val="clear" w:color="auto" w:fill="auto"/>
          </w:tcPr>
          <w:p w14:paraId="2AD6BE20" w14:textId="77777777" w:rsidR="0015724D" w:rsidRPr="00144BD2" w:rsidRDefault="0015724D" w:rsidP="00945BB6">
            <w:pPr>
              <w:tabs>
                <w:tab w:val="left" w:pos="720"/>
              </w:tabs>
              <w:spacing w:before="20" w:after="20"/>
              <w:rPr>
                <w:sz w:val="24"/>
                <w:szCs w:val="24"/>
              </w:rPr>
            </w:pPr>
            <w:r w:rsidRPr="00144BD2">
              <w:rPr>
                <w:sz w:val="24"/>
                <w:szCs w:val="24"/>
              </w:rPr>
              <w:sym w:font="Wingdings" w:char="F071"/>
            </w:r>
            <w:r w:rsidRPr="00144BD2">
              <w:rPr>
                <w:sz w:val="24"/>
                <w:szCs w:val="24"/>
                <w:lang w:val="nl-NL"/>
              </w:rPr>
              <w:t xml:space="preserve"> Rất tốt</w:t>
            </w:r>
          </w:p>
        </w:tc>
        <w:tc>
          <w:tcPr>
            <w:tcW w:w="1242" w:type="dxa"/>
            <w:shd w:val="clear" w:color="auto" w:fill="auto"/>
          </w:tcPr>
          <w:p w14:paraId="0B48ACF7" w14:textId="77777777" w:rsidR="0015724D" w:rsidRPr="00144BD2" w:rsidRDefault="0015724D" w:rsidP="00945BB6">
            <w:pPr>
              <w:tabs>
                <w:tab w:val="left" w:pos="720"/>
              </w:tabs>
              <w:spacing w:before="20" w:after="20"/>
              <w:rPr>
                <w:bCs/>
                <w:sz w:val="24"/>
                <w:szCs w:val="24"/>
                <w:lang w:val="nl-NL"/>
              </w:rPr>
            </w:pPr>
            <w:r w:rsidRPr="00144BD2">
              <w:rPr>
                <w:bCs/>
                <w:sz w:val="24"/>
                <w:szCs w:val="24"/>
                <w:lang w:val="nl-NL"/>
              </w:rPr>
              <w:t>3 Điểm</w:t>
            </w:r>
          </w:p>
        </w:tc>
      </w:tr>
    </w:tbl>
    <w:p w14:paraId="36C34E1F" w14:textId="77777777" w:rsidR="0015724D" w:rsidRPr="00144BD2" w:rsidRDefault="0015724D" w:rsidP="00464E75">
      <w:pPr>
        <w:spacing w:before="20" w:after="20"/>
        <w:ind w:firstLine="567"/>
        <w:rPr>
          <w:b/>
          <w:bCs/>
          <w:sz w:val="24"/>
          <w:szCs w:val="24"/>
        </w:rPr>
      </w:pPr>
      <w:r w:rsidRPr="00144BD2">
        <w:rPr>
          <w:b/>
          <w:bCs/>
          <w:sz w:val="24"/>
          <w:szCs w:val="24"/>
        </w:rPr>
        <w:t>7. TÍNH ĐỘ</w:t>
      </w:r>
      <w:r w:rsidR="00464E75">
        <w:rPr>
          <w:b/>
          <w:bCs/>
          <w:sz w:val="24"/>
          <w:szCs w:val="24"/>
        </w:rPr>
        <w:t>C ĐÁO</w:t>
      </w:r>
      <w:r w:rsidR="00464E75">
        <w:rPr>
          <w:b/>
          <w:bCs/>
          <w:sz w:val="24"/>
          <w:szCs w:val="24"/>
        </w:rPr>
        <w:tab/>
      </w:r>
      <w:r w:rsidR="00464E75">
        <w:rPr>
          <w:b/>
          <w:bCs/>
          <w:sz w:val="24"/>
          <w:szCs w:val="24"/>
        </w:rPr>
        <w:tab/>
      </w:r>
      <w:r w:rsidR="00464E75">
        <w:rPr>
          <w:b/>
          <w:bCs/>
          <w:sz w:val="24"/>
          <w:szCs w:val="24"/>
        </w:rPr>
        <w:tab/>
      </w:r>
      <w:r w:rsidR="00464E75">
        <w:rPr>
          <w:b/>
          <w:bCs/>
          <w:sz w:val="24"/>
          <w:szCs w:val="24"/>
        </w:rPr>
        <w:tab/>
      </w:r>
      <w:r w:rsidR="00464E75">
        <w:rPr>
          <w:b/>
          <w:bCs/>
          <w:sz w:val="24"/>
          <w:szCs w:val="24"/>
        </w:rPr>
        <w:tab/>
      </w:r>
      <w:r w:rsidR="00464E75">
        <w:rPr>
          <w:b/>
          <w:bCs/>
          <w:sz w:val="24"/>
          <w:szCs w:val="24"/>
        </w:rPr>
        <w:tab/>
      </w:r>
      <w:r w:rsidR="00464E75">
        <w:rPr>
          <w:b/>
          <w:bCs/>
          <w:sz w:val="24"/>
          <w:szCs w:val="24"/>
        </w:rPr>
        <w:tab/>
      </w:r>
      <w:r w:rsidRPr="00144BD2">
        <w:rPr>
          <w:b/>
          <w:bCs/>
          <w:sz w:val="24"/>
          <w:szCs w:val="24"/>
        </w:rPr>
        <w:tab/>
      </w:r>
      <w:r w:rsidRPr="00144BD2">
        <w:rPr>
          <w:b/>
          <w:sz w:val="24"/>
          <w:szCs w:val="24"/>
          <w:lang w:val="nl-NL"/>
        </w:rPr>
        <w:t>5 Điểm</w:t>
      </w:r>
    </w:p>
    <w:tbl>
      <w:tblPr>
        <w:tblW w:w="8516" w:type="dxa"/>
        <w:tblInd w:w="534" w:type="dxa"/>
        <w:tblLook w:val="04A0" w:firstRow="1" w:lastRow="0" w:firstColumn="1" w:lastColumn="0" w:noHBand="0" w:noVBand="1"/>
      </w:tblPr>
      <w:tblGrid>
        <w:gridCol w:w="7371"/>
        <w:gridCol w:w="1145"/>
      </w:tblGrid>
      <w:tr w:rsidR="0015724D" w:rsidRPr="00144BD2" w14:paraId="05B3BA32" w14:textId="77777777" w:rsidTr="00464E75">
        <w:tc>
          <w:tcPr>
            <w:tcW w:w="7371" w:type="dxa"/>
            <w:shd w:val="clear" w:color="auto" w:fill="auto"/>
          </w:tcPr>
          <w:p w14:paraId="7D98D10D" w14:textId="77777777" w:rsidR="0015724D" w:rsidRPr="00144BD2" w:rsidRDefault="0015724D" w:rsidP="00945BB6">
            <w:pPr>
              <w:spacing w:before="20" w:after="20"/>
              <w:rPr>
                <w:b/>
                <w:bCs/>
                <w:sz w:val="24"/>
                <w:szCs w:val="24"/>
              </w:rPr>
            </w:pPr>
            <w:r w:rsidRPr="00144BD2">
              <w:rPr>
                <w:bCs/>
                <w:sz w:val="24"/>
                <w:szCs w:val="24"/>
              </w:rPr>
              <w:t>(</w:t>
            </w:r>
            <w:r w:rsidRPr="00144BD2">
              <w:rPr>
                <w:bCs/>
                <w:i/>
                <w:sz w:val="24"/>
                <w:szCs w:val="24"/>
              </w:rPr>
              <w:t>Chất lượng: Có nét riêng, khác biệt, không lẫn với sản phẩm khác, tiềm năng thành thương hiệu của địa phương</w:t>
            </w:r>
            <w:r w:rsidRPr="00144BD2">
              <w:rPr>
                <w:bCs/>
                <w:sz w:val="24"/>
                <w:szCs w:val="24"/>
              </w:rPr>
              <w:t>)</w:t>
            </w:r>
          </w:p>
        </w:tc>
        <w:tc>
          <w:tcPr>
            <w:tcW w:w="1145" w:type="dxa"/>
            <w:shd w:val="clear" w:color="auto" w:fill="auto"/>
          </w:tcPr>
          <w:p w14:paraId="6A98DF19" w14:textId="77777777" w:rsidR="0015724D" w:rsidRPr="00144BD2" w:rsidRDefault="0015724D" w:rsidP="00945BB6">
            <w:pPr>
              <w:spacing w:before="20" w:after="20"/>
              <w:rPr>
                <w:b/>
                <w:bCs/>
                <w:sz w:val="24"/>
                <w:szCs w:val="24"/>
              </w:rPr>
            </w:pPr>
          </w:p>
        </w:tc>
      </w:tr>
      <w:tr w:rsidR="0015724D" w:rsidRPr="00144BD2" w14:paraId="0C723921" w14:textId="77777777" w:rsidTr="00464E75">
        <w:tc>
          <w:tcPr>
            <w:tcW w:w="7371" w:type="dxa"/>
            <w:shd w:val="clear" w:color="auto" w:fill="auto"/>
          </w:tcPr>
          <w:p w14:paraId="5AFACA28" w14:textId="77777777" w:rsidR="0015724D" w:rsidRPr="00144BD2" w:rsidRDefault="0015724D" w:rsidP="00945BB6">
            <w:pPr>
              <w:spacing w:before="20" w:after="20"/>
              <w:rPr>
                <w:b/>
                <w:bCs/>
                <w:sz w:val="24"/>
                <w:szCs w:val="24"/>
              </w:rPr>
            </w:pPr>
            <w:r w:rsidRPr="00144BD2">
              <w:rPr>
                <w:sz w:val="24"/>
                <w:szCs w:val="24"/>
              </w:rPr>
              <w:sym w:font="Wingdings" w:char="F071"/>
            </w:r>
            <w:r w:rsidRPr="00144BD2">
              <w:rPr>
                <w:sz w:val="24"/>
                <w:szCs w:val="24"/>
                <w:cs/>
              </w:rPr>
              <w:t xml:space="preserve"> </w:t>
            </w:r>
            <w:r w:rsidRPr="00144BD2">
              <w:rPr>
                <w:sz w:val="24"/>
                <w:szCs w:val="24"/>
                <w:lang w:val="nl-NL"/>
              </w:rPr>
              <w:t>Trung bình</w:t>
            </w:r>
          </w:p>
        </w:tc>
        <w:tc>
          <w:tcPr>
            <w:tcW w:w="1145" w:type="dxa"/>
            <w:shd w:val="clear" w:color="auto" w:fill="auto"/>
          </w:tcPr>
          <w:p w14:paraId="622A50FF" w14:textId="77777777" w:rsidR="0015724D" w:rsidRPr="00144BD2" w:rsidRDefault="0015724D" w:rsidP="00945BB6">
            <w:pPr>
              <w:spacing w:before="20" w:after="20"/>
              <w:rPr>
                <w:b/>
                <w:bCs/>
                <w:sz w:val="24"/>
                <w:szCs w:val="24"/>
              </w:rPr>
            </w:pPr>
            <w:r w:rsidRPr="00144BD2">
              <w:rPr>
                <w:sz w:val="24"/>
                <w:szCs w:val="24"/>
                <w:cs/>
              </w:rPr>
              <w:t xml:space="preserve">0 </w:t>
            </w:r>
            <w:r w:rsidRPr="00144BD2">
              <w:rPr>
                <w:sz w:val="24"/>
                <w:szCs w:val="24"/>
                <w:lang w:val="nl-NL"/>
              </w:rPr>
              <w:t>Điểm</w:t>
            </w:r>
          </w:p>
        </w:tc>
      </w:tr>
      <w:tr w:rsidR="0015724D" w:rsidRPr="00144BD2" w14:paraId="776840B1" w14:textId="77777777" w:rsidTr="00464E75">
        <w:tc>
          <w:tcPr>
            <w:tcW w:w="7371" w:type="dxa"/>
            <w:shd w:val="clear" w:color="auto" w:fill="auto"/>
          </w:tcPr>
          <w:p w14:paraId="15066F72" w14:textId="77777777" w:rsidR="0015724D" w:rsidRPr="00144BD2" w:rsidRDefault="0015724D" w:rsidP="00945BB6">
            <w:pPr>
              <w:spacing w:before="20" w:after="20"/>
              <w:rPr>
                <w:b/>
                <w:bCs/>
                <w:sz w:val="24"/>
                <w:szCs w:val="24"/>
              </w:rPr>
            </w:pPr>
            <w:r w:rsidRPr="00144BD2">
              <w:rPr>
                <w:sz w:val="24"/>
                <w:szCs w:val="24"/>
              </w:rPr>
              <w:sym w:font="Wingdings" w:char="F071"/>
            </w:r>
            <w:r w:rsidRPr="00144BD2">
              <w:rPr>
                <w:sz w:val="24"/>
                <w:szCs w:val="24"/>
                <w:cs/>
              </w:rPr>
              <w:t xml:space="preserve"> </w:t>
            </w:r>
            <w:r w:rsidRPr="00144BD2">
              <w:rPr>
                <w:sz w:val="24"/>
                <w:szCs w:val="24"/>
                <w:lang w:val="nl-NL"/>
              </w:rPr>
              <w:t>Tương đối độc đáo</w:t>
            </w:r>
          </w:p>
        </w:tc>
        <w:tc>
          <w:tcPr>
            <w:tcW w:w="1145" w:type="dxa"/>
            <w:shd w:val="clear" w:color="auto" w:fill="auto"/>
          </w:tcPr>
          <w:p w14:paraId="32EE34B1" w14:textId="77777777" w:rsidR="0015724D" w:rsidRPr="00144BD2" w:rsidRDefault="0015724D" w:rsidP="00945BB6">
            <w:pPr>
              <w:spacing w:before="20" w:after="20"/>
              <w:rPr>
                <w:sz w:val="24"/>
                <w:szCs w:val="24"/>
              </w:rPr>
            </w:pPr>
            <w:r w:rsidRPr="00144BD2">
              <w:rPr>
                <w:sz w:val="24"/>
                <w:szCs w:val="24"/>
                <w:cs/>
              </w:rPr>
              <w:t>1 Điểm</w:t>
            </w:r>
          </w:p>
        </w:tc>
      </w:tr>
      <w:tr w:rsidR="0015724D" w:rsidRPr="00144BD2" w14:paraId="6268470D" w14:textId="77777777" w:rsidTr="00464E75">
        <w:tc>
          <w:tcPr>
            <w:tcW w:w="7371" w:type="dxa"/>
            <w:shd w:val="clear" w:color="auto" w:fill="auto"/>
          </w:tcPr>
          <w:p w14:paraId="7586B0B2" w14:textId="77777777" w:rsidR="0015724D" w:rsidRPr="00144BD2" w:rsidRDefault="0015724D" w:rsidP="00945BB6">
            <w:pPr>
              <w:spacing w:before="20" w:after="20"/>
              <w:rPr>
                <w:sz w:val="24"/>
                <w:szCs w:val="24"/>
              </w:rPr>
            </w:pPr>
            <w:r w:rsidRPr="00144BD2">
              <w:rPr>
                <w:sz w:val="24"/>
                <w:szCs w:val="24"/>
              </w:rPr>
              <w:sym w:font="Wingdings" w:char="F071"/>
            </w:r>
            <w:r w:rsidRPr="00144BD2">
              <w:rPr>
                <w:sz w:val="24"/>
                <w:szCs w:val="24"/>
                <w:cs/>
              </w:rPr>
              <w:t xml:space="preserve"> </w:t>
            </w:r>
            <w:r w:rsidRPr="00144BD2">
              <w:rPr>
                <w:sz w:val="24"/>
                <w:szCs w:val="24"/>
                <w:lang w:val="nl-NL"/>
              </w:rPr>
              <w:t>Độc đáo</w:t>
            </w:r>
          </w:p>
        </w:tc>
        <w:tc>
          <w:tcPr>
            <w:tcW w:w="1145" w:type="dxa"/>
            <w:shd w:val="clear" w:color="auto" w:fill="auto"/>
          </w:tcPr>
          <w:p w14:paraId="4B359A2B" w14:textId="77777777" w:rsidR="0015724D" w:rsidRPr="00144BD2" w:rsidRDefault="0015724D" w:rsidP="00945BB6">
            <w:pPr>
              <w:spacing w:before="20" w:after="20"/>
              <w:rPr>
                <w:sz w:val="24"/>
                <w:szCs w:val="24"/>
              </w:rPr>
            </w:pPr>
            <w:r w:rsidRPr="00144BD2">
              <w:rPr>
                <w:sz w:val="24"/>
                <w:szCs w:val="24"/>
                <w:cs/>
              </w:rPr>
              <w:t>3 Điểm</w:t>
            </w:r>
          </w:p>
        </w:tc>
      </w:tr>
      <w:tr w:rsidR="0015724D" w:rsidRPr="00144BD2" w14:paraId="08A4B8DD" w14:textId="77777777" w:rsidTr="00464E75">
        <w:tc>
          <w:tcPr>
            <w:tcW w:w="7371" w:type="dxa"/>
            <w:shd w:val="clear" w:color="auto" w:fill="auto"/>
          </w:tcPr>
          <w:p w14:paraId="557A98FC" w14:textId="77777777" w:rsidR="0015724D" w:rsidRPr="00144BD2" w:rsidRDefault="0015724D" w:rsidP="00945BB6">
            <w:pPr>
              <w:spacing w:before="20" w:after="20"/>
              <w:rPr>
                <w:sz w:val="24"/>
                <w:szCs w:val="24"/>
              </w:rPr>
            </w:pPr>
            <w:r w:rsidRPr="00144BD2">
              <w:rPr>
                <w:sz w:val="24"/>
                <w:szCs w:val="24"/>
              </w:rPr>
              <w:sym w:font="Wingdings" w:char="F071"/>
            </w:r>
            <w:r w:rsidRPr="00144BD2">
              <w:rPr>
                <w:sz w:val="24"/>
                <w:szCs w:val="24"/>
                <w:cs/>
              </w:rPr>
              <w:t xml:space="preserve"> Rất đ</w:t>
            </w:r>
            <w:r w:rsidRPr="00144BD2">
              <w:rPr>
                <w:sz w:val="24"/>
                <w:szCs w:val="24"/>
                <w:lang w:val="nl-NL"/>
              </w:rPr>
              <w:t>ộc đáo</w:t>
            </w:r>
          </w:p>
        </w:tc>
        <w:tc>
          <w:tcPr>
            <w:tcW w:w="1145" w:type="dxa"/>
            <w:shd w:val="clear" w:color="auto" w:fill="auto"/>
          </w:tcPr>
          <w:p w14:paraId="5B4BDE87" w14:textId="77777777" w:rsidR="0015724D" w:rsidRPr="00144BD2" w:rsidRDefault="0015724D" w:rsidP="00945BB6">
            <w:pPr>
              <w:spacing w:before="20" w:after="20"/>
              <w:rPr>
                <w:sz w:val="24"/>
                <w:szCs w:val="24"/>
                <w:cs/>
              </w:rPr>
            </w:pPr>
            <w:r w:rsidRPr="00144BD2">
              <w:rPr>
                <w:sz w:val="24"/>
                <w:szCs w:val="24"/>
              </w:rPr>
              <w:t>5 Điểm</w:t>
            </w:r>
          </w:p>
        </w:tc>
      </w:tr>
    </w:tbl>
    <w:p w14:paraId="3254A544" w14:textId="77777777" w:rsidR="0015724D" w:rsidRPr="00144BD2" w:rsidRDefault="0015724D" w:rsidP="00464E75">
      <w:pPr>
        <w:spacing w:before="20" w:after="20"/>
        <w:ind w:firstLine="567"/>
        <w:rPr>
          <w:b/>
          <w:bCs/>
          <w:sz w:val="24"/>
          <w:szCs w:val="24"/>
          <w:lang w:val="nl-NL"/>
        </w:rPr>
      </w:pPr>
      <w:r w:rsidRPr="00144BD2">
        <w:rPr>
          <w:b/>
          <w:bCs/>
          <w:sz w:val="24"/>
          <w:szCs w:val="24"/>
          <w:lang w:val="nl-NL"/>
        </w:rPr>
        <w:t>8. CÔNG BỐ CHẤT LƯỢNG SẢN PHẨM, KIỂM TRA ĐỊNH  KỲ</w:t>
      </w:r>
      <w:r w:rsidRPr="00144BD2">
        <w:rPr>
          <w:b/>
          <w:bCs/>
          <w:sz w:val="24"/>
          <w:szCs w:val="24"/>
          <w:lang w:val="nl-NL"/>
        </w:rPr>
        <w:tab/>
      </w:r>
    </w:p>
    <w:p w14:paraId="7454F745" w14:textId="77777777" w:rsidR="0015724D" w:rsidRPr="00144BD2" w:rsidRDefault="0015724D" w:rsidP="00464E75">
      <w:pPr>
        <w:spacing w:before="20" w:after="20"/>
        <w:ind w:firstLine="567"/>
        <w:rPr>
          <w:b/>
          <w:bCs/>
          <w:sz w:val="24"/>
          <w:szCs w:val="24"/>
          <w:lang w:val="nl-NL"/>
        </w:rPr>
      </w:pPr>
      <w:r w:rsidRPr="00144BD2">
        <w:rPr>
          <w:b/>
          <w:bCs/>
          <w:sz w:val="24"/>
          <w:szCs w:val="24"/>
          <w:lang w:val="nl-NL"/>
        </w:rPr>
        <w:t>8.1. Hồ sơ công bố chất lượng sản phẩm</w:t>
      </w:r>
      <w:r w:rsidRPr="00144BD2">
        <w:rPr>
          <w:sz w:val="24"/>
          <w:szCs w:val="24"/>
          <w:lang w:val="nl-NL"/>
        </w:rPr>
        <w:tab/>
      </w:r>
      <w:r w:rsidRPr="00144BD2">
        <w:rPr>
          <w:sz w:val="24"/>
          <w:szCs w:val="24"/>
          <w:lang w:val="nl-NL"/>
        </w:rPr>
        <w:tab/>
      </w:r>
      <w:r w:rsidRPr="00144BD2">
        <w:rPr>
          <w:sz w:val="24"/>
          <w:szCs w:val="24"/>
          <w:lang w:val="nl-NL"/>
        </w:rPr>
        <w:tab/>
      </w:r>
      <w:r w:rsidRPr="00144BD2">
        <w:rPr>
          <w:sz w:val="24"/>
          <w:szCs w:val="24"/>
          <w:lang w:val="nl-NL"/>
        </w:rPr>
        <w:tab/>
      </w:r>
      <w:r w:rsidRPr="00144BD2">
        <w:rPr>
          <w:sz w:val="24"/>
          <w:szCs w:val="24"/>
          <w:lang w:val="nl-NL"/>
        </w:rPr>
        <w:tab/>
      </w:r>
      <w:r w:rsidRPr="00144BD2">
        <w:rPr>
          <w:b/>
          <w:bCs/>
          <w:sz w:val="24"/>
          <w:szCs w:val="24"/>
          <w:lang w:val="nl-NL"/>
        </w:rPr>
        <w:t>3 điểm</w:t>
      </w:r>
    </w:p>
    <w:tbl>
      <w:tblPr>
        <w:tblW w:w="8517" w:type="dxa"/>
        <w:tblInd w:w="534" w:type="dxa"/>
        <w:tblLook w:val="04A0" w:firstRow="1" w:lastRow="0" w:firstColumn="1" w:lastColumn="0" w:noHBand="0" w:noVBand="1"/>
      </w:tblPr>
      <w:tblGrid>
        <w:gridCol w:w="7371"/>
        <w:gridCol w:w="1146"/>
      </w:tblGrid>
      <w:tr w:rsidR="0015724D" w:rsidRPr="00144BD2" w14:paraId="1BF0C1B5" w14:textId="77777777" w:rsidTr="00464E75">
        <w:tc>
          <w:tcPr>
            <w:tcW w:w="7371" w:type="dxa"/>
            <w:shd w:val="clear" w:color="auto" w:fill="auto"/>
          </w:tcPr>
          <w:p w14:paraId="7A9EFC89"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cs/>
              </w:rPr>
              <w:t xml:space="preserve"> Không c</w:t>
            </w:r>
            <w:r w:rsidRPr="00144BD2">
              <w:rPr>
                <w:sz w:val="24"/>
                <w:szCs w:val="24"/>
                <w:lang w:val="nl-NL"/>
              </w:rPr>
              <w:t>ó bản tự công bố (hoặc có nhưng không đúng)</w:t>
            </w:r>
          </w:p>
        </w:tc>
        <w:tc>
          <w:tcPr>
            <w:tcW w:w="1146" w:type="dxa"/>
            <w:shd w:val="clear" w:color="auto" w:fill="auto"/>
          </w:tcPr>
          <w:p w14:paraId="404B1851" w14:textId="77777777" w:rsidR="0015724D" w:rsidRPr="00144BD2" w:rsidRDefault="0015724D" w:rsidP="00945BB6">
            <w:pPr>
              <w:spacing w:before="20" w:after="20"/>
              <w:rPr>
                <w:sz w:val="24"/>
                <w:szCs w:val="24"/>
              </w:rPr>
            </w:pPr>
            <w:r w:rsidRPr="00144BD2">
              <w:rPr>
                <w:sz w:val="24"/>
                <w:szCs w:val="24"/>
                <w:cs/>
              </w:rPr>
              <w:t>0</w:t>
            </w:r>
            <w:r w:rsidRPr="00144BD2">
              <w:rPr>
                <w:sz w:val="24"/>
                <w:szCs w:val="24"/>
                <w:lang w:val="nl-NL"/>
              </w:rPr>
              <w:t xml:space="preserve"> Điểm</w:t>
            </w:r>
          </w:p>
        </w:tc>
      </w:tr>
      <w:tr w:rsidR="0015724D" w:rsidRPr="00144BD2" w14:paraId="2A05E7AA" w14:textId="77777777" w:rsidTr="00464E75">
        <w:tc>
          <w:tcPr>
            <w:tcW w:w="7371" w:type="dxa"/>
            <w:shd w:val="clear" w:color="auto" w:fill="auto"/>
          </w:tcPr>
          <w:p w14:paraId="7E43EDE7"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lang w:val="nl-NL"/>
              </w:rPr>
              <w:t xml:space="preserve"> </w:t>
            </w:r>
            <w:r w:rsidRPr="00144BD2">
              <w:rPr>
                <w:sz w:val="24"/>
                <w:szCs w:val="24"/>
                <w:cs/>
              </w:rPr>
              <w:t>C</w:t>
            </w:r>
            <w:r w:rsidRPr="00144BD2">
              <w:rPr>
                <w:sz w:val="24"/>
                <w:szCs w:val="24"/>
                <w:lang w:val="nl-NL"/>
              </w:rPr>
              <w:t xml:space="preserve">ó bản tự công bố nhưng thiếu </w:t>
            </w:r>
          </w:p>
        </w:tc>
        <w:tc>
          <w:tcPr>
            <w:tcW w:w="1146" w:type="dxa"/>
            <w:shd w:val="clear" w:color="auto" w:fill="auto"/>
          </w:tcPr>
          <w:p w14:paraId="0F0ABD1E" w14:textId="77777777" w:rsidR="0015724D" w:rsidRPr="00144BD2" w:rsidRDefault="0015724D" w:rsidP="00945BB6">
            <w:pPr>
              <w:spacing w:before="20" w:after="20"/>
              <w:rPr>
                <w:b/>
                <w:bCs/>
                <w:sz w:val="24"/>
                <w:szCs w:val="24"/>
                <w:lang w:val="nl-NL"/>
              </w:rPr>
            </w:pPr>
            <w:r w:rsidRPr="00144BD2">
              <w:rPr>
                <w:sz w:val="24"/>
                <w:szCs w:val="24"/>
                <w:cs/>
              </w:rPr>
              <w:t>1</w:t>
            </w:r>
            <w:r w:rsidRPr="00144BD2">
              <w:rPr>
                <w:sz w:val="24"/>
                <w:szCs w:val="24"/>
                <w:lang w:val="nl-NL"/>
              </w:rPr>
              <w:t xml:space="preserve"> Điểm</w:t>
            </w:r>
          </w:p>
        </w:tc>
      </w:tr>
      <w:tr w:rsidR="0015724D" w:rsidRPr="00144BD2" w14:paraId="28B0E5BB" w14:textId="77777777" w:rsidTr="00464E75">
        <w:tc>
          <w:tcPr>
            <w:tcW w:w="7371" w:type="dxa"/>
            <w:shd w:val="clear" w:color="auto" w:fill="auto"/>
          </w:tcPr>
          <w:p w14:paraId="3F952E56" w14:textId="77777777" w:rsidR="0015724D" w:rsidRPr="00144BD2" w:rsidRDefault="0015724D" w:rsidP="00945BB6">
            <w:pPr>
              <w:spacing w:before="20" w:after="20"/>
              <w:rPr>
                <w:sz w:val="24"/>
                <w:szCs w:val="24"/>
              </w:rPr>
            </w:pPr>
            <w:r w:rsidRPr="00144BD2">
              <w:rPr>
                <w:sz w:val="24"/>
                <w:szCs w:val="24"/>
              </w:rPr>
              <w:sym w:font="Wingdings" w:char="F071"/>
            </w:r>
            <w:r w:rsidRPr="00144BD2">
              <w:rPr>
                <w:sz w:val="24"/>
                <w:szCs w:val="24"/>
                <w:lang w:val="nl-NL"/>
              </w:rPr>
              <w:t xml:space="preserve"> </w:t>
            </w:r>
            <w:r w:rsidRPr="00144BD2">
              <w:rPr>
                <w:sz w:val="24"/>
                <w:szCs w:val="24"/>
                <w:cs/>
              </w:rPr>
              <w:t>C</w:t>
            </w:r>
            <w:r w:rsidRPr="00144BD2">
              <w:rPr>
                <w:sz w:val="24"/>
                <w:szCs w:val="24"/>
                <w:lang w:val="nl-NL"/>
              </w:rPr>
              <w:t>ó bản tiêu chuẩn sản phẩm</w:t>
            </w:r>
          </w:p>
        </w:tc>
        <w:tc>
          <w:tcPr>
            <w:tcW w:w="1146" w:type="dxa"/>
            <w:shd w:val="clear" w:color="auto" w:fill="auto"/>
          </w:tcPr>
          <w:p w14:paraId="591F8151" w14:textId="77777777" w:rsidR="0015724D" w:rsidRPr="00144BD2" w:rsidRDefault="0015724D" w:rsidP="00945BB6">
            <w:pPr>
              <w:spacing w:before="20" w:after="20"/>
              <w:rPr>
                <w:sz w:val="24"/>
                <w:szCs w:val="24"/>
                <w:cs/>
              </w:rPr>
            </w:pPr>
            <w:r w:rsidRPr="00144BD2">
              <w:rPr>
                <w:sz w:val="24"/>
                <w:szCs w:val="24"/>
                <w:cs/>
              </w:rPr>
              <w:t>2</w:t>
            </w:r>
            <w:r w:rsidRPr="00144BD2">
              <w:rPr>
                <w:sz w:val="24"/>
                <w:szCs w:val="24"/>
                <w:lang w:val="nl-NL"/>
              </w:rPr>
              <w:t xml:space="preserve"> Điểm</w:t>
            </w:r>
          </w:p>
        </w:tc>
      </w:tr>
      <w:tr w:rsidR="0015724D" w:rsidRPr="00144BD2" w14:paraId="5ACE8DF3" w14:textId="77777777" w:rsidTr="00464E75">
        <w:trPr>
          <w:trHeight w:val="260"/>
        </w:trPr>
        <w:tc>
          <w:tcPr>
            <w:tcW w:w="7371" w:type="dxa"/>
            <w:shd w:val="clear" w:color="auto" w:fill="auto"/>
          </w:tcPr>
          <w:p w14:paraId="256A0097"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lang w:val="nl-NL"/>
              </w:rPr>
              <w:t xml:space="preserve"> </w:t>
            </w:r>
            <w:r w:rsidRPr="00144BD2">
              <w:rPr>
                <w:sz w:val="24"/>
                <w:szCs w:val="24"/>
                <w:cs/>
              </w:rPr>
              <w:t>C</w:t>
            </w:r>
            <w:r w:rsidRPr="00144BD2">
              <w:rPr>
                <w:sz w:val="24"/>
                <w:szCs w:val="24"/>
                <w:lang w:val="nl-NL"/>
              </w:rPr>
              <w:t>ó bản tự công bố (hoặc tương đương), có tiêu chuẩn sản phẩm</w:t>
            </w:r>
          </w:p>
        </w:tc>
        <w:tc>
          <w:tcPr>
            <w:tcW w:w="1146" w:type="dxa"/>
            <w:shd w:val="clear" w:color="auto" w:fill="auto"/>
          </w:tcPr>
          <w:p w14:paraId="6EA56989" w14:textId="77777777" w:rsidR="0015724D" w:rsidRPr="00144BD2" w:rsidRDefault="0015724D" w:rsidP="00945BB6">
            <w:pPr>
              <w:spacing w:before="20" w:after="20"/>
              <w:rPr>
                <w:b/>
                <w:bCs/>
                <w:sz w:val="24"/>
                <w:szCs w:val="24"/>
                <w:lang w:val="nl-NL"/>
              </w:rPr>
            </w:pPr>
            <w:r w:rsidRPr="00144BD2">
              <w:rPr>
                <w:sz w:val="24"/>
                <w:szCs w:val="24"/>
                <w:cs/>
              </w:rPr>
              <w:t>3</w:t>
            </w:r>
            <w:r w:rsidRPr="00144BD2">
              <w:rPr>
                <w:sz w:val="24"/>
                <w:szCs w:val="24"/>
                <w:lang w:val="nl-NL"/>
              </w:rPr>
              <w:t xml:space="preserve"> Điểm</w:t>
            </w:r>
          </w:p>
        </w:tc>
      </w:tr>
    </w:tbl>
    <w:p w14:paraId="412893BF" w14:textId="77777777" w:rsidR="0015724D" w:rsidRPr="00144BD2" w:rsidRDefault="0015724D" w:rsidP="00464E75">
      <w:pPr>
        <w:spacing w:before="20" w:after="20"/>
        <w:ind w:firstLine="567"/>
        <w:rPr>
          <w:bCs/>
          <w:i/>
          <w:sz w:val="24"/>
          <w:szCs w:val="24"/>
          <w:lang w:val="nl-NL"/>
        </w:rPr>
      </w:pPr>
      <w:r w:rsidRPr="00144BD2">
        <w:rPr>
          <w:bCs/>
          <w:i/>
          <w:sz w:val="24"/>
          <w:szCs w:val="24"/>
          <w:lang w:val="nl-NL"/>
        </w:rPr>
        <w:t>Ghi chú: Bản tiêu chuẩn sản phẩm cần  có phiếu kiểm nghiệm các chỉ tiêu ATTP</w:t>
      </w:r>
    </w:p>
    <w:p w14:paraId="4CB8D283" w14:textId="77777777" w:rsidR="0015724D" w:rsidRPr="00144BD2" w:rsidRDefault="0015724D" w:rsidP="00464E75">
      <w:pPr>
        <w:spacing w:before="20" w:after="20"/>
        <w:ind w:firstLine="567"/>
        <w:rPr>
          <w:b/>
          <w:bCs/>
          <w:sz w:val="24"/>
          <w:szCs w:val="24"/>
          <w:lang w:val="nl-NL"/>
        </w:rPr>
      </w:pPr>
      <w:r w:rsidRPr="00144BD2">
        <w:rPr>
          <w:b/>
          <w:bCs/>
          <w:sz w:val="24"/>
          <w:szCs w:val="24"/>
          <w:lang w:val="nl-NL"/>
        </w:rPr>
        <w:t>8.2. Kiểm tra định kỳ các chỉ</w:t>
      </w:r>
      <w:r w:rsidR="00464E75">
        <w:rPr>
          <w:b/>
          <w:bCs/>
          <w:sz w:val="24"/>
          <w:szCs w:val="24"/>
          <w:lang w:val="nl-NL"/>
        </w:rPr>
        <w:t xml:space="preserve"> tiêu ATTP</w:t>
      </w:r>
      <w:r w:rsidR="00464E75">
        <w:rPr>
          <w:b/>
          <w:bCs/>
          <w:sz w:val="24"/>
          <w:szCs w:val="24"/>
          <w:lang w:val="nl-NL"/>
        </w:rPr>
        <w:tab/>
      </w:r>
      <w:r w:rsidR="00464E75">
        <w:rPr>
          <w:b/>
          <w:bCs/>
          <w:sz w:val="24"/>
          <w:szCs w:val="24"/>
          <w:lang w:val="nl-NL"/>
        </w:rPr>
        <w:tab/>
      </w:r>
      <w:r w:rsidRPr="00144BD2">
        <w:rPr>
          <w:b/>
          <w:bCs/>
          <w:sz w:val="24"/>
          <w:szCs w:val="24"/>
          <w:lang w:val="nl-NL"/>
        </w:rPr>
        <w:tab/>
      </w:r>
      <w:r w:rsidRPr="00144BD2">
        <w:rPr>
          <w:b/>
          <w:bCs/>
          <w:sz w:val="24"/>
          <w:szCs w:val="24"/>
          <w:lang w:val="nl-NL"/>
        </w:rPr>
        <w:tab/>
      </w:r>
      <w:r w:rsidRPr="00144BD2">
        <w:rPr>
          <w:b/>
          <w:bCs/>
          <w:sz w:val="24"/>
          <w:szCs w:val="24"/>
          <w:lang w:val="nl-NL"/>
        </w:rPr>
        <w:tab/>
        <w:t>2 Điểm</w:t>
      </w:r>
    </w:p>
    <w:p w14:paraId="6970DA68" w14:textId="77777777" w:rsidR="0015724D" w:rsidRPr="00144BD2" w:rsidRDefault="0015724D" w:rsidP="00464E75">
      <w:pPr>
        <w:spacing w:before="20" w:after="20"/>
        <w:ind w:firstLine="567"/>
        <w:rPr>
          <w:bCs/>
          <w:sz w:val="24"/>
          <w:szCs w:val="24"/>
          <w:lang w:val="nl-NL"/>
        </w:rPr>
      </w:pPr>
      <w:r w:rsidRPr="00144BD2">
        <w:rPr>
          <w:bCs/>
          <w:sz w:val="24"/>
          <w:szCs w:val="24"/>
          <w:lang w:val="nl-NL"/>
        </w:rPr>
        <w:t>(</w:t>
      </w:r>
      <w:r w:rsidRPr="00144BD2">
        <w:rPr>
          <w:bCs/>
          <w:i/>
          <w:sz w:val="24"/>
          <w:szCs w:val="24"/>
          <w:lang w:val="nl-NL"/>
        </w:rPr>
        <w:t>Phiếu kiểm nghiệm định kỳ các chỉ tiêu ATTP</w:t>
      </w:r>
      <w:r w:rsidRPr="00144BD2">
        <w:rPr>
          <w:bCs/>
          <w:sz w:val="24"/>
          <w:szCs w:val="24"/>
          <w:lang w:val="nl-NL"/>
        </w:rPr>
        <w:t xml:space="preserve">) </w:t>
      </w:r>
    </w:p>
    <w:tbl>
      <w:tblPr>
        <w:tblW w:w="8516" w:type="dxa"/>
        <w:tblInd w:w="534" w:type="dxa"/>
        <w:tblLook w:val="04A0" w:firstRow="1" w:lastRow="0" w:firstColumn="1" w:lastColumn="0" w:noHBand="0" w:noVBand="1"/>
      </w:tblPr>
      <w:tblGrid>
        <w:gridCol w:w="7371"/>
        <w:gridCol w:w="1145"/>
      </w:tblGrid>
      <w:tr w:rsidR="0015724D" w:rsidRPr="00144BD2" w14:paraId="7CC0BF85" w14:textId="77777777" w:rsidTr="00464E75">
        <w:tc>
          <w:tcPr>
            <w:tcW w:w="7371" w:type="dxa"/>
            <w:shd w:val="clear" w:color="auto" w:fill="auto"/>
          </w:tcPr>
          <w:p w14:paraId="2977BA6C"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cs/>
              </w:rPr>
              <w:t xml:space="preserve"> C</w:t>
            </w:r>
            <w:r w:rsidRPr="00144BD2">
              <w:rPr>
                <w:sz w:val="24"/>
                <w:szCs w:val="24"/>
                <w:lang w:val="nl-NL"/>
              </w:rPr>
              <w:t xml:space="preserve">ó, nhưng không đạt </w:t>
            </w:r>
            <w:r w:rsidRPr="00144BD2">
              <w:rPr>
                <w:sz w:val="24"/>
                <w:szCs w:val="24"/>
                <w:lang w:val="nl-NL"/>
              </w:rPr>
              <w:tab/>
            </w:r>
          </w:p>
        </w:tc>
        <w:tc>
          <w:tcPr>
            <w:tcW w:w="1145" w:type="dxa"/>
            <w:shd w:val="clear" w:color="auto" w:fill="auto"/>
          </w:tcPr>
          <w:p w14:paraId="713797A0" w14:textId="77777777" w:rsidR="0015724D" w:rsidRPr="00144BD2" w:rsidRDefault="0015724D" w:rsidP="00945BB6">
            <w:pPr>
              <w:spacing w:before="20" w:after="20"/>
              <w:rPr>
                <w:sz w:val="24"/>
                <w:szCs w:val="24"/>
                <w:lang w:val="nl-NL"/>
              </w:rPr>
            </w:pPr>
            <w:r w:rsidRPr="00144BD2">
              <w:rPr>
                <w:sz w:val="24"/>
                <w:szCs w:val="24"/>
                <w:cs/>
              </w:rPr>
              <w:t>0</w:t>
            </w:r>
            <w:r w:rsidRPr="00144BD2">
              <w:rPr>
                <w:sz w:val="24"/>
                <w:szCs w:val="24"/>
                <w:lang w:val="nl-NL"/>
              </w:rPr>
              <w:t xml:space="preserve"> Điểm</w:t>
            </w:r>
          </w:p>
        </w:tc>
      </w:tr>
      <w:tr w:rsidR="0015724D" w:rsidRPr="00144BD2" w14:paraId="711ABB1B" w14:textId="77777777" w:rsidTr="00464E75">
        <w:tc>
          <w:tcPr>
            <w:tcW w:w="7371" w:type="dxa"/>
            <w:shd w:val="clear" w:color="auto" w:fill="auto"/>
          </w:tcPr>
          <w:p w14:paraId="09804ED3" w14:textId="77777777" w:rsidR="0015724D" w:rsidRPr="00144BD2" w:rsidRDefault="0015724D" w:rsidP="00945BB6">
            <w:pPr>
              <w:spacing w:before="20" w:after="20"/>
              <w:rPr>
                <w:b/>
                <w:bCs/>
                <w:sz w:val="24"/>
                <w:szCs w:val="24"/>
                <w:lang w:val="nl-NL"/>
              </w:rPr>
            </w:pPr>
            <w:r w:rsidRPr="00144BD2">
              <w:rPr>
                <w:sz w:val="24"/>
                <w:szCs w:val="24"/>
              </w:rPr>
              <w:sym w:font="Wingdings" w:char="F071"/>
            </w:r>
            <w:r w:rsidRPr="00144BD2">
              <w:rPr>
                <w:sz w:val="24"/>
                <w:szCs w:val="24"/>
                <w:cs/>
              </w:rPr>
              <w:t xml:space="preserve"> C</w:t>
            </w:r>
            <w:r w:rsidRPr="00144BD2">
              <w:rPr>
                <w:sz w:val="24"/>
                <w:szCs w:val="24"/>
                <w:lang w:val="nl-NL"/>
              </w:rPr>
              <w:t>ó, đạt nhưng không đủ</w:t>
            </w:r>
            <w:r w:rsidRPr="00144BD2">
              <w:rPr>
                <w:sz w:val="24"/>
                <w:szCs w:val="24"/>
                <w:lang w:val="nl-NL"/>
              </w:rPr>
              <w:tab/>
            </w:r>
          </w:p>
        </w:tc>
        <w:tc>
          <w:tcPr>
            <w:tcW w:w="1145" w:type="dxa"/>
            <w:shd w:val="clear" w:color="auto" w:fill="auto"/>
          </w:tcPr>
          <w:p w14:paraId="1A5CB1B9" w14:textId="77777777" w:rsidR="0015724D" w:rsidRPr="00144BD2" w:rsidRDefault="0015724D" w:rsidP="00945BB6">
            <w:pPr>
              <w:spacing w:before="20" w:after="20"/>
              <w:rPr>
                <w:sz w:val="24"/>
                <w:szCs w:val="24"/>
                <w:lang w:val="nl-NL"/>
              </w:rPr>
            </w:pPr>
            <w:r w:rsidRPr="00144BD2">
              <w:rPr>
                <w:sz w:val="24"/>
                <w:szCs w:val="24"/>
                <w:cs/>
              </w:rPr>
              <w:t>1</w:t>
            </w:r>
            <w:r w:rsidRPr="00144BD2">
              <w:rPr>
                <w:sz w:val="24"/>
                <w:szCs w:val="24"/>
                <w:lang w:val="nl-NL"/>
              </w:rPr>
              <w:t xml:space="preserve"> Điểm</w:t>
            </w:r>
          </w:p>
        </w:tc>
      </w:tr>
      <w:tr w:rsidR="0015724D" w:rsidRPr="00144BD2" w14:paraId="6AAD67BD" w14:textId="77777777" w:rsidTr="00464E75">
        <w:tc>
          <w:tcPr>
            <w:tcW w:w="7371" w:type="dxa"/>
            <w:shd w:val="clear" w:color="auto" w:fill="auto"/>
          </w:tcPr>
          <w:p w14:paraId="2988DDCA"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lang w:val="nl-NL"/>
              </w:rPr>
              <w:t xml:space="preserve"> </w:t>
            </w:r>
            <w:r w:rsidRPr="00144BD2">
              <w:rPr>
                <w:sz w:val="24"/>
                <w:szCs w:val="24"/>
                <w:cs/>
              </w:rPr>
              <w:t>C</w:t>
            </w:r>
            <w:r w:rsidRPr="00144BD2">
              <w:rPr>
                <w:sz w:val="24"/>
                <w:szCs w:val="24"/>
                <w:lang w:val="nl-NL"/>
              </w:rPr>
              <w:t>ó, đạt đầy đủ (vi sinh, kim loại nặng, phụ gia, hóa chất không mong muốn,...) theo quy định</w:t>
            </w:r>
          </w:p>
        </w:tc>
        <w:tc>
          <w:tcPr>
            <w:tcW w:w="1145" w:type="dxa"/>
            <w:shd w:val="clear" w:color="auto" w:fill="auto"/>
          </w:tcPr>
          <w:p w14:paraId="02B16647" w14:textId="77777777" w:rsidR="0015724D" w:rsidRPr="00144BD2" w:rsidRDefault="0015724D" w:rsidP="00945BB6">
            <w:pPr>
              <w:spacing w:before="20" w:after="20"/>
              <w:rPr>
                <w:b/>
                <w:bCs/>
                <w:sz w:val="24"/>
                <w:szCs w:val="24"/>
                <w:lang w:val="nl-NL"/>
              </w:rPr>
            </w:pPr>
            <w:r w:rsidRPr="00144BD2">
              <w:rPr>
                <w:sz w:val="24"/>
                <w:szCs w:val="24"/>
                <w:cs/>
              </w:rPr>
              <w:t>2</w:t>
            </w:r>
            <w:r w:rsidRPr="00144BD2">
              <w:rPr>
                <w:sz w:val="24"/>
                <w:szCs w:val="24"/>
                <w:lang w:val="nl-NL"/>
              </w:rPr>
              <w:t xml:space="preserve"> Điểm</w:t>
            </w:r>
          </w:p>
        </w:tc>
      </w:tr>
    </w:tbl>
    <w:p w14:paraId="1971B57A" w14:textId="77777777" w:rsidR="0015724D" w:rsidRPr="00144BD2" w:rsidRDefault="0015724D" w:rsidP="00464E75">
      <w:pPr>
        <w:spacing w:before="20" w:after="20"/>
        <w:ind w:firstLine="567"/>
        <w:rPr>
          <w:b/>
          <w:bCs/>
          <w:sz w:val="24"/>
          <w:szCs w:val="24"/>
          <w:lang w:val="nl-NL"/>
        </w:rPr>
      </w:pPr>
      <w:r w:rsidRPr="00144BD2">
        <w:rPr>
          <w:b/>
          <w:bCs/>
          <w:sz w:val="24"/>
          <w:szCs w:val="24"/>
          <w:lang w:val="nl-NL"/>
        </w:rPr>
        <w:t>9. ĐẢM BẢO CHẤT LƯỢNG SẢN PHẨ</w:t>
      </w:r>
      <w:r w:rsidR="00464E75">
        <w:rPr>
          <w:b/>
          <w:bCs/>
          <w:sz w:val="24"/>
          <w:szCs w:val="24"/>
          <w:lang w:val="nl-NL"/>
        </w:rPr>
        <w:t>M</w:t>
      </w:r>
      <w:r w:rsidR="00464E75">
        <w:rPr>
          <w:b/>
          <w:bCs/>
          <w:sz w:val="24"/>
          <w:szCs w:val="24"/>
          <w:lang w:val="nl-NL"/>
        </w:rPr>
        <w:tab/>
      </w:r>
      <w:r w:rsidR="00464E75">
        <w:rPr>
          <w:b/>
          <w:bCs/>
          <w:sz w:val="24"/>
          <w:szCs w:val="24"/>
          <w:lang w:val="nl-NL"/>
        </w:rPr>
        <w:tab/>
      </w:r>
      <w:r w:rsidR="00464E75">
        <w:rPr>
          <w:b/>
          <w:bCs/>
          <w:sz w:val="24"/>
          <w:szCs w:val="24"/>
          <w:lang w:val="nl-NL"/>
        </w:rPr>
        <w:tab/>
      </w:r>
      <w:r w:rsidRPr="00144BD2">
        <w:rPr>
          <w:b/>
          <w:bCs/>
          <w:sz w:val="24"/>
          <w:szCs w:val="24"/>
          <w:lang w:val="nl-NL"/>
        </w:rPr>
        <w:tab/>
      </w:r>
      <w:r w:rsidRPr="00144BD2">
        <w:rPr>
          <w:b/>
          <w:bCs/>
          <w:sz w:val="24"/>
          <w:szCs w:val="24"/>
          <w:lang w:val="nl-NL"/>
        </w:rPr>
        <w:tab/>
        <w:t>5 Điểm</w:t>
      </w:r>
    </w:p>
    <w:tbl>
      <w:tblPr>
        <w:tblW w:w="8504" w:type="dxa"/>
        <w:tblInd w:w="534" w:type="dxa"/>
        <w:tblLook w:val="04A0" w:firstRow="1" w:lastRow="0" w:firstColumn="1" w:lastColumn="0" w:noHBand="0" w:noVBand="1"/>
      </w:tblPr>
      <w:tblGrid>
        <w:gridCol w:w="7371"/>
        <w:gridCol w:w="1133"/>
      </w:tblGrid>
      <w:tr w:rsidR="0015724D" w:rsidRPr="00144BD2" w14:paraId="57EF7EA4" w14:textId="77777777" w:rsidTr="00464E75">
        <w:tc>
          <w:tcPr>
            <w:tcW w:w="7371" w:type="dxa"/>
            <w:shd w:val="clear" w:color="auto" w:fill="auto"/>
          </w:tcPr>
          <w:p w14:paraId="3A4BBE72"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lang w:val="nl-NL"/>
              </w:rPr>
              <w:t xml:space="preserve"> Không có hoạt động kiểm soát chất lượng sản phẩm</w:t>
            </w:r>
          </w:p>
        </w:tc>
        <w:tc>
          <w:tcPr>
            <w:tcW w:w="1133" w:type="dxa"/>
            <w:shd w:val="clear" w:color="auto" w:fill="auto"/>
          </w:tcPr>
          <w:p w14:paraId="06D5ECF1" w14:textId="77777777" w:rsidR="0015724D" w:rsidRPr="00144BD2" w:rsidRDefault="0015724D" w:rsidP="00945BB6">
            <w:pPr>
              <w:spacing w:before="20" w:after="20"/>
              <w:rPr>
                <w:b/>
                <w:bCs/>
                <w:sz w:val="24"/>
                <w:szCs w:val="24"/>
                <w:lang w:val="nl-NL"/>
              </w:rPr>
            </w:pPr>
            <w:r w:rsidRPr="00144BD2">
              <w:rPr>
                <w:sz w:val="24"/>
                <w:szCs w:val="24"/>
                <w:cs/>
              </w:rPr>
              <w:t>0</w:t>
            </w:r>
            <w:r w:rsidRPr="00144BD2">
              <w:rPr>
                <w:sz w:val="24"/>
                <w:szCs w:val="24"/>
                <w:lang w:val="nl-NL"/>
              </w:rPr>
              <w:t xml:space="preserve"> Điểm</w:t>
            </w:r>
          </w:p>
        </w:tc>
      </w:tr>
      <w:tr w:rsidR="0015724D" w:rsidRPr="00144BD2" w14:paraId="4B914DCE" w14:textId="77777777" w:rsidTr="00464E75">
        <w:tc>
          <w:tcPr>
            <w:tcW w:w="7371" w:type="dxa"/>
            <w:shd w:val="clear" w:color="auto" w:fill="auto"/>
          </w:tcPr>
          <w:p w14:paraId="19DA300C"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lang w:val="nl-NL"/>
              </w:rPr>
              <w:t xml:space="preserve"> Có kế hoạch kiểm soát chất lượng sản phẩm</w:t>
            </w:r>
          </w:p>
        </w:tc>
        <w:tc>
          <w:tcPr>
            <w:tcW w:w="1133" w:type="dxa"/>
            <w:shd w:val="clear" w:color="auto" w:fill="auto"/>
          </w:tcPr>
          <w:p w14:paraId="6272075C" w14:textId="77777777" w:rsidR="0015724D" w:rsidRPr="00144BD2" w:rsidRDefault="0015724D" w:rsidP="00945BB6">
            <w:pPr>
              <w:spacing w:before="20" w:after="20"/>
              <w:rPr>
                <w:b/>
                <w:bCs/>
                <w:sz w:val="24"/>
                <w:szCs w:val="24"/>
                <w:lang w:val="nl-NL"/>
              </w:rPr>
            </w:pPr>
            <w:r w:rsidRPr="00144BD2">
              <w:rPr>
                <w:sz w:val="24"/>
                <w:szCs w:val="24"/>
                <w:cs/>
              </w:rPr>
              <w:t>1</w:t>
            </w:r>
            <w:r w:rsidRPr="00144BD2">
              <w:rPr>
                <w:sz w:val="24"/>
                <w:szCs w:val="24"/>
                <w:lang w:val="nl-NL"/>
              </w:rPr>
              <w:t xml:space="preserve"> Điểm</w:t>
            </w:r>
          </w:p>
        </w:tc>
      </w:tr>
      <w:tr w:rsidR="0015724D" w:rsidRPr="00144BD2" w14:paraId="6DE06045" w14:textId="77777777" w:rsidTr="00464E75">
        <w:trPr>
          <w:trHeight w:val="260"/>
        </w:trPr>
        <w:tc>
          <w:tcPr>
            <w:tcW w:w="7371" w:type="dxa"/>
            <w:shd w:val="clear" w:color="auto" w:fill="auto"/>
          </w:tcPr>
          <w:p w14:paraId="2062BB91" w14:textId="77777777" w:rsidR="0015724D" w:rsidRPr="00144BD2" w:rsidRDefault="0015724D" w:rsidP="00945BB6">
            <w:pPr>
              <w:spacing w:before="20" w:after="20"/>
              <w:rPr>
                <w:sz w:val="24"/>
                <w:szCs w:val="24"/>
              </w:rPr>
            </w:pPr>
            <w:r w:rsidRPr="00144BD2">
              <w:rPr>
                <w:sz w:val="24"/>
                <w:szCs w:val="24"/>
              </w:rPr>
              <w:sym w:font="Wingdings" w:char="F071"/>
            </w:r>
            <w:r w:rsidRPr="00144BD2">
              <w:rPr>
                <w:sz w:val="24"/>
                <w:szCs w:val="24"/>
                <w:lang w:val="nl-NL"/>
              </w:rPr>
              <w:t xml:space="preserve"> Có ghi hồ sơ lô sản xuất</w:t>
            </w:r>
          </w:p>
        </w:tc>
        <w:tc>
          <w:tcPr>
            <w:tcW w:w="1133" w:type="dxa"/>
            <w:shd w:val="clear" w:color="auto" w:fill="auto"/>
          </w:tcPr>
          <w:p w14:paraId="06C27A74" w14:textId="77777777" w:rsidR="0015724D" w:rsidRPr="00144BD2" w:rsidRDefault="0015724D" w:rsidP="00945BB6">
            <w:pPr>
              <w:spacing w:before="20" w:after="20"/>
              <w:rPr>
                <w:sz w:val="24"/>
                <w:szCs w:val="24"/>
                <w:cs/>
              </w:rPr>
            </w:pPr>
            <w:r w:rsidRPr="00144BD2">
              <w:rPr>
                <w:sz w:val="24"/>
                <w:szCs w:val="24"/>
                <w:cs/>
              </w:rPr>
              <w:t>2</w:t>
            </w:r>
            <w:r w:rsidRPr="00144BD2">
              <w:rPr>
                <w:sz w:val="24"/>
                <w:szCs w:val="24"/>
                <w:lang w:val="nl-NL"/>
              </w:rPr>
              <w:t xml:space="preserve"> Điểm</w:t>
            </w:r>
          </w:p>
        </w:tc>
      </w:tr>
      <w:tr w:rsidR="0015724D" w:rsidRPr="00144BD2" w14:paraId="5885FDD0" w14:textId="77777777" w:rsidTr="00464E75">
        <w:trPr>
          <w:trHeight w:val="260"/>
        </w:trPr>
        <w:tc>
          <w:tcPr>
            <w:tcW w:w="7371" w:type="dxa"/>
            <w:shd w:val="clear" w:color="auto" w:fill="auto"/>
          </w:tcPr>
          <w:p w14:paraId="53DA36BE"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lang w:val="nl-NL"/>
              </w:rPr>
              <w:t xml:space="preserve"> Có kế hoạch kiểm soát chất lượng sản phẩm, có ghi hồ sơ lô sản xuất</w:t>
            </w:r>
          </w:p>
        </w:tc>
        <w:tc>
          <w:tcPr>
            <w:tcW w:w="1133" w:type="dxa"/>
            <w:shd w:val="clear" w:color="auto" w:fill="auto"/>
          </w:tcPr>
          <w:p w14:paraId="757304A4" w14:textId="77777777" w:rsidR="0015724D" w:rsidRPr="00144BD2" w:rsidRDefault="0015724D" w:rsidP="00945BB6">
            <w:pPr>
              <w:spacing w:before="20" w:after="20"/>
              <w:rPr>
                <w:sz w:val="24"/>
                <w:szCs w:val="24"/>
                <w:cs/>
              </w:rPr>
            </w:pPr>
            <w:r w:rsidRPr="00144BD2">
              <w:rPr>
                <w:sz w:val="24"/>
                <w:szCs w:val="24"/>
                <w:cs/>
              </w:rPr>
              <w:t>3</w:t>
            </w:r>
            <w:r w:rsidRPr="00144BD2">
              <w:rPr>
                <w:sz w:val="24"/>
                <w:szCs w:val="24"/>
                <w:lang w:val="nl-NL"/>
              </w:rPr>
              <w:t xml:space="preserve"> Điểm</w:t>
            </w:r>
          </w:p>
        </w:tc>
      </w:tr>
      <w:tr w:rsidR="0015724D" w:rsidRPr="00144BD2" w14:paraId="369ECB52" w14:textId="77777777" w:rsidTr="00464E75">
        <w:trPr>
          <w:trHeight w:val="260"/>
        </w:trPr>
        <w:tc>
          <w:tcPr>
            <w:tcW w:w="7371" w:type="dxa"/>
            <w:shd w:val="clear" w:color="auto" w:fill="auto"/>
          </w:tcPr>
          <w:p w14:paraId="276706AE"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lang w:val="nl-NL"/>
              </w:rPr>
              <w:t xml:space="preserve"> Có chứng nhận quản lý chất lượng tiên tiến (ISO/GMP/HACCP...)</w:t>
            </w:r>
          </w:p>
        </w:tc>
        <w:tc>
          <w:tcPr>
            <w:tcW w:w="1133" w:type="dxa"/>
            <w:shd w:val="clear" w:color="auto" w:fill="auto"/>
          </w:tcPr>
          <w:p w14:paraId="36780D30" w14:textId="77777777" w:rsidR="0015724D" w:rsidRPr="00144BD2" w:rsidRDefault="0015724D" w:rsidP="00945BB6">
            <w:pPr>
              <w:spacing w:before="20" w:after="20"/>
              <w:rPr>
                <w:sz w:val="24"/>
                <w:szCs w:val="24"/>
                <w:cs/>
                <w:lang w:val="nl-NL"/>
              </w:rPr>
            </w:pPr>
            <w:r w:rsidRPr="00144BD2">
              <w:rPr>
                <w:sz w:val="24"/>
                <w:szCs w:val="24"/>
                <w:cs/>
              </w:rPr>
              <w:t>4</w:t>
            </w:r>
            <w:r w:rsidRPr="00144BD2">
              <w:rPr>
                <w:sz w:val="24"/>
                <w:szCs w:val="24"/>
                <w:lang w:val="nl-NL"/>
              </w:rPr>
              <w:t xml:space="preserve"> Điểm</w:t>
            </w:r>
          </w:p>
        </w:tc>
      </w:tr>
      <w:tr w:rsidR="0015724D" w:rsidRPr="00144BD2" w14:paraId="4128FC0C" w14:textId="77777777" w:rsidTr="00464E75">
        <w:trPr>
          <w:trHeight w:val="260"/>
        </w:trPr>
        <w:tc>
          <w:tcPr>
            <w:tcW w:w="7371" w:type="dxa"/>
            <w:shd w:val="clear" w:color="auto" w:fill="auto"/>
          </w:tcPr>
          <w:p w14:paraId="04EADD50" w14:textId="77777777" w:rsidR="0015724D" w:rsidRPr="00144BD2" w:rsidRDefault="0015724D" w:rsidP="00945BB6">
            <w:pPr>
              <w:spacing w:before="20" w:after="20"/>
              <w:ind w:left="252" w:hanging="252"/>
              <w:rPr>
                <w:sz w:val="24"/>
                <w:szCs w:val="24"/>
                <w:lang w:val="nl-NL"/>
              </w:rPr>
            </w:pPr>
            <w:r w:rsidRPr="00144BD2">
              <w:rPr>
                <w:sz w:val="24"/>
                <w:szCs w:val="24"/>
              </w:rPr>
              <w:sym w:font="Wingdings" w:char="F071"/>
            </w:r>
            <w:r w:rsidRPr="00144BD2">
              <w:rPr>
                <w:sz w:val="24"/>
                <w:szCs w:val="24"/>
                <w:lang w:val="nl-NL"/>
              </w:rPr>
              <w:t xml:space="preserve"> Có giấy chứng nhận đủ điều kiện ATTP cho xuất khẩu và các thủ tục pháp lý khác theo yêu cầu của  thị trường đích</w:t>
            </w:r>
          </w:p>
        </w:tc>
        <w:tc>
          <w:tcPr>
            <w:tcW w:w="1133" w:type="dxa"/>
            <w:shd w:val="clear" w:color="auto" w:fill="auto"/>
          </w:tcPr>
          <w:p w14:paraId="4138F558" w14:textId="77777777" w:rsidR="0015724D" w:rsidRPr="00144BD2" w:rsidRDefault="0015724D" w:rsidP="00945BB6">
            <w:pPr>
              <w:spacing w:before="20" w:after="20"/>
              <w:rPr>
                <w:sz w:val="24"/>
                <w:szCs w:val="24"/>
                <w:cs/>
              </w:rPr>
            </w:pPr>
            <w:r w:rsidRPr="00144BD2">
              <w:rPr>
                <w:sz w:val="24"/>
                <w:szCs w:val="24"/>
                <w:cs/>
              </w:rPr>
              <w:t>5</w:t>
            </w:r>
            <w:r w:rsidRPr="00144BD2">
              <w:rPr>
                <w:sz w:val="24"/>
                <w:szCs w:val="24"/>
                <w:lang w:val="nl-NL"/>
              </w:rPr>
              <w:t xml:space="preserve"> Điểm</w:t>
            </w:r>
          </w:p>
        </w:tc>
      </w:tr>
    </w:tbl>
    <w:p w14:paraId="5C5A3259" w14:textId="77777777" w:rsidR="0015724D" w:rsidRDefault="0015724D" w:rsidP="00464E75">
      <w:pPr>
        <w:spacing w:before="20" w:after="20"/>
        <w:ind w:left="567" w:right="1"/>
        <w:rPr>
          <w:bCs/>
          <w:i/>
          <w:sz w:val="24"/>
          <w:szCs w:val="24"/>
          <w:lang w:val="nl-NL"/>
        </w:rPr>
      </w:pPr>
      <w:r w:rsidRPr="00144BD2">
        <w:rPr>
          <w:bCs/>
          <w:i/>
          <w:sz w:val="24"/>
          <w:szCs w:val="24"/>
          <w:lang w:val="nl-NL"/>
        </w:rPr>
        <w:t xml:space="preserve">Ghi chú: Không đánh giá các bước tiếp theo nếu Giấy chứng nhận đủ điều kiện ATTP (hoặc tương đương) không phù hợp theo quy định </w:t>
      </w:r>
    </w:p>
    <w:p w14:paraId="0B4A5FF2" w14:textId="77777777" w:rsidR="0015724D" w:rsidRPr="00144BD2" w:rsidRDefault="0015724D" w:rsidP="00464E75">
      <w:pPr>
        <w:spacing w:before="20" w:after="20"/>
        <w:ind w:firstLine="567"/>
        <w:rPr>
          <w:b/>
          <w:bCs/>
          <w:sz w:val="24"/>
          <w:szCs w:val="24"/>
          <w:lang w:val="nl-NL"/>
        </w:rPr>
      </w:pPr>
      <w:r w:rsidRPr="00144BD2">
        <w:rPr>
          <w:b/>
          <w:bCs/>
          <w:sz w:val="24"/>
          <w:szCs w:val="24"/>
          <w:lang w:val="nl-NL"/>
        </w:rPr>
        <w:lastRenderedPageBreak/>
        <w:t>10. CƠ HỘI THỊ TRƯỜNG TOÀN CẦ</w:t>
      </w:r>
      <w:r w:rsidR="00464E75">
        <w:rPr>
          <w:b/>
          <w:bCs/>
          <w:sz w:val="24"/>
          <w:szCs w:val="24"/>
          <w:lang w:val="nl-NL"/>
        </w:rPr>
        <w:t>U</w:t>
      </w:r>
      <w:r w:rsidR="00464E75">
        <w:rPr>
          <w:b/>
          <w:bCs/>
          <w:sz w:val="24"/>
          <w:szCs w:val="24"/>
          <w:lang w:val="nl-NL"/>
        </w:rPr>
        <w:tab/>
      </w:r>
      <w:r w:rsidRPr="00144BD2">
        <w:rPr>
          <w:b/>
          <w:bCs/>
          <w:sz w:val="24"/>
          <w:szCs w:val="24"/>
          <w:lang w:val="nl-NL"/>
        </w:rPr>
        <w:tab/>
      </w:r>
      <w:r w:rsidRPr="00144BD2">
        <w:rPr>
          <w:b/>
          <w:bCs/>
          <w:sz w:val="24"/>
          <w:szCs w:val="24"/>
          <w:lang w:val="nl-NL"/>
        </w:rPr>
        <w:tab/>
      </w:r>
      <w:r w:rsidRPr="00144BD2">
        <w:rPr>
          <w:b/>
          <w:bCs/>
          <w:sz w:val="24"/>
          <w:szCs w:val="24"/>
          <w:lang w:val="nl-NL"/>
        </w:rPr>
        <w:tab/>
      </w:r>
      <w:r w:rsidRPr="00144BD2">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15724D" w:rsidRPr="00144BD2" w14:paraId="054B7E14" w14:textId="77777777" w:rsidTr="00464E75">
        <w:tc>
          <w:tcPr>
            <w:tcW w:w="7371" w:type="dxa"/>
            <w:shd w:val="clear" w:color="auto" w:fill="auto"/>
          </w:tcPr>
          <w:p w14:paraId="3F4F71B3" w14:textId="77777777" w:rsidR="0015724D" w:rsidRPr="00144BD2" w:rsidRDefault="0015724D" w:rsidP="00945BB6">
            <w:pPr>
              <w:spacing w:before="20" w:after="20"/>
              <w:rPr>
                <w:sz w:val="24"/>
                <w:szCs w:val="24"/>
                <w:lang w:val="nl-NL"/>
              </w:rPr>
            </w:pPr>
            <w:r w:rsidRPr="00144BD2">
              <w:rPr>
                <w:sz w:val="24"/>
                <w:szCs w:val="24"/>
              </w:rPr>
              <w:sym w:font="Wingdings" w:char="F071"/>
            </w:r>
            <w:r w:rsidRPr="00144BD2">
              <w:rPr>
                <w:sz w:val="24"/>
                <w:szCs w:val="24"/>
                <w:lang w:val="nl-NL"/>
              </w:rPr>
              <w:t xml:space="preserve"> Có thể xuất khẩu đến thị trường khu vực</w:t>
            </w:r>
          </w:p>
        </w:tc>
        <w:tc>
          <w:tcPr>
            <w:tcW w:w="1146" w:type="dxa"/>
            <w:shd w:val="clear" w:color="auto" w:fill="auto"/>
          </w:tcPr>
          <w:p w14:paraId="65C9AF00" w14:textId="77777777" w:rsidR="0015724D" w:rsidRPr="00144BD2" w:rsidRDefault="0015724D" w:rsidP="00945BB6">
            <w:pPr>
              <w:spacing w:before="20" w:after="20"/>
              <w:rPr>
                <w:sz w:val="24"/>
                <w:szCs w:val="24"/>
              </w:rPr>
            </w:pPr>
            <w:r w:rsidRPr="00144BD2">
              <w:rPr>
                <w:sz w:val="24"/>
                <w:szCs w:val="24"/>
                <w:lang w:val="nl-NL"/>
              </w:rPr>
              <w:t>1 Điểm</w:t>
            </w:r>
          </w:p>
        </w:tc>
      </w:tr>
      <w:tr w:rsidR="0015724D" w:rsidRPr="00144BD2" w14:paraId="1D736270" w14:textId="77777777" w:rsidTr="00464E75">
        <w:tc>
          <w:tcPr>
            <w:tcW w:w="7371" w:type="dxa"/>
            <w:shd w:val="clear" w:color="auto" w:fill="auto"/>
          </w:tcPr>
          <w:p w14:paraId="3C306808" w14:textId="77777777" w:rsidR="0015724D" w:rsidRPr="00144BD2" w:rsidRDefault="0015724D" w:rsidP="00945BB6">
            <w:pPr>
              <w:spacing w:before="20" w:after="20"/>
              <w:rPr>
                <w:sz w:val="24"/>
                <w:szCs w:val="24"/>
              </w:rPr>
            </w:pPr>
            <w:r w:rsidRPr="00144BD2">
              <w:rPr>
                <w:sz w:val="24"/>
                <w:szCs w:val="24"/>
              </w:rPr>
              <w:sym w:font="Wingdings" w:char="F071"/>
            </w:r>
            <w:r w:rsidRPr="00144BD2">
              <w:rPr>
                <w:sz w:val="24"/>
                <w:szCs w:val="24"/>
                <w:lang w:val="nl-NL"/>
              </w:rPr>
              <w:t xml:space="preserve"> Có thể xuất khẩu các thị trường ngoài khu vực</w:t>
            </w:r>
          </w:p>
        </w:tc>
        <w:tc>
          <w:tcPr>
            <w:tcW w:w="1146" w:type="dxa"/>
            <w:shd w:val="clear" w:color="auto" w:fill="auto"/>
          </w:tcPr>
          <w:p w14:paraId="2813DF89" w14:textId="77777777" w:rsidR="0015724D" w:rsidRPr="00144BD2" w:rsidRDefault="0015724D" w:rsidP="00945BB6">
            <w:pPr>
              <w:spacing w:before="20" w:after="20"/>
              <w:rPr>
                <w:sz w:val="24"/>
                <w:szCs w:val="24"/>
              </w:rPr>
            </w:pPr>
            <w:r w:rsidRPr="00144BD2">
              <w:rPr>
                <w:sz w:val="24"/>
                <w:szCs w:val="24"/>
                <w:lang w:val="nl-NL"/>
              </w:rPr>
              <w:t>3 Điểm</w:t>
            </w:r>
          </w:p>
        </w:tc>
      </w:tr>
      <w:tr w:rsidR="0015724D" w:rsidRPr="00144BD2" w14:paraId="6CF6FCC4" w14:textId="77777777" w:rsidTr="00464E75">
        <w:tc>
          <w:tcPr>
            <w:tcW w:w="7371" w:type="dxa"/>
            <w:shd w:val="clear" w:color="auto" w:fill="auto"/>
          </w:tcPr>
          <w:p w14:paraId="6E942A17" w14:textId="77777777" w:rsidR="0015724D" w:rsidRPr="00144BD2" w:rsidRDefault="0015724D" w:rsidP="00945BB6">
            <w:pPr>
              <w:spacing w:before="20" w:after="20"/>
              <w:rPr>
                <w:sz w:val="24"/>
                <w:szCs w:val="24"/>
              </w:rPr>
            </w:pPr>
            <w:r w:rsidRPr="00144BD2">
              <w:rPr>
                <w:sz w:val="24"/>
                <w:szCs w:val="24"/>
              </w:rPr>
              <w:sym w:font="Wingdings" w:char="F071"/>
            </w:r>
            <w:r w:rsidRPr="00144BD2">
              <w:rPr>
                <w:sz w:val="24"/>
                <w:szCs w:val="24"/>
                <w:lang w:val="nl-NL"/>
              </w:rPr>
              <w:t xml:space="preserve"> Có thể xuất khẩu đến các thị trường có tiêu chuẩn cao (Mỹ, Nhật, EU...)</w:t>
            </w:r>
          </w:p>
        </w:tc>
        <w:tc>
          <w:tcPr>
            <w:tcW w:w="1146" w:type="dxa"/>
            <w:shd w:val="clear" w:color="auto" w:fill="auto"/>
          </w:tcPr>
          <w:p w14:paraId="451FB887" w14:textId="77777777" w:rsidR="0015724D" w:rsidRPr="00144BD2" w:rsidRDefault="0015724D" w:rsidP="00945BB6">
            <w:pPr>
              <w:spacing w:before="20" w:after="20"/>
              <w:rPr>
                <w:sz w:val="24"/>
                <w:szCs w:val="24"/>
              </w:rPr>
            </w:pPr>
            <w:r w:rsidRPr="00144BD2">
              <w:rPr>
                <w:sz w:val="24"/>
                <w:szCs w:val="24"/>
                <w:lang w:val="nl-NL"/>
              </w:rPr>
              <w:t>5 Điểm</w:t>
            </w:r>
          </w:p>
        </w:tc>
      </w:tr>
    </w:tbl>
    <w:p w14:paraId="5A4BD05B" w14:textId="77777777" w:rsidR="0015724D" w:rsidRPr="00144BD2" w:rsidRDefault="0015724D" w:rsidP="0015724D">
      <w:pPr>
        <w:spacing w:before="240" w:after="240"/>
        <w:jc w:val="center"/>
        <w:rPr>
          <w:b/>
          <w:bCs/>
          <w:sz w:val="24"/>
          <w:szCs w:val="24"/>
          <w:lang w:val="nl-NL"/>
        </w:rPr>
      </w:pPr>
      <w:r w:rsidRPr="00144BD2">
        <w:rPr>
          <w:b/>
          <w:bCs/>
          <w:sz w:val="24"/>
          <w:szCs w:val="24"/>
          <w:lang w:val="nl-NL"/>
        </w:rPr>
        <w:t xml:space="preserve">Tổng Điểm phần C: </w:t>
      </w:r>
      <w:r w:rsidRPr="00144BD2">
        <w:rPr>
          <w:sz w:val="24"/>
          <w:szCs w:val="24"/>
          <w:lang w:val="nl-NL"/>
        </w:rPr>
        <w:t xml:space="preserve">.............................................. </w:t>
      </w:r>
      <w:r w:rsidRPr="00144BD2">
        <w:rPr>
          <w:b/>
          <w:bCs/>
          <w:sz w:val="24"/>
          <w:szCs w:val="24"/>
          <w:lang w:val="nl-NL"/>
        </w:rPr>
        <w:t>Điểm</w:t>
      </w:r>
    </w:p>
    <w:p w14:paraId="2985154B" w14:textId="77777777" w:rsidR="0015724D" w:rsidRPr="00144BD2" w:rsidRDefault="000C749B" w:rsidP="0015724D">
      <w:pPr>
        <w:rPr>
          <w:sz w:val="24"/>
          <w:szCs w:val="24"/>
          <w:lang w:val="nl-NL"/>
        </w:rPr>
      </w:pPr>
      <w:r>
        <w:rPr>
          <w:b/>
          <w:bCs/>
          <w:noProof/>
          <w:sz w:val="24"/>
          <w:szCs w:val="24"/>
        </w:rPr>
        <mc:AlternateContent>
          <mc:Choice Requires="wps">
            <w:drawing>
              <wp:anchor distT="0" distB="0" distL="114300" distR="114300" simplePos="0" relativeHeight="251710464" behindDoc="0" locked="0" layoutInCell="1" allowOverlap="1" wp14:anchorId="4E131559" wp14:editId="4D26CEFF">
                <wp:simplePos x="0" y="0"/>
                <wp:positionH relativeFrom="margin">
                  <wp:align>center</wp:align>
                </wp:positionH>
                <wp:positionV relativeFrom="paragraph">
                  <wp:posOffset>7620</wp:posOffset>
                </wp:positionV>
                <wp:extent cx="4864735" cy="1134110"/>
                <wp:effectExtent l="19050" t="17145" r="21590" b="20320"/>
                <wp:wrapNone/>
                <wp:docPr id="140"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18FB10" w14:textId="77777777" w:rsidR="00556F61" w:rsidRPr="00034506" w:rsidRDefault="00556F61" w:rsidP="0015724D">
                            <w:pPr>
                              <w:rPr>
                                <w:b/>
                                <w:bCs/>
                                <w:color w:val="000000"/>
                                <w:sz w:val="26"/>
                                <w:szCs w:val="26"/>
                              </w:rPr>
                            </w:pPr>
                            <w:r w:rsidRPr="00034506">
                              <w:rPr>
                                <w:b/>
                                <w:bCs/>
                                <w:color w:val="000000"/>
                                <w:sz w:val="26"/>
                                <w:szCs w:val="26"/>
                              </w:rPr>
                              <w:t>Kết quả</w:t>
                            </w:r>
                          </w:p>
                          <w:p w14:paraId="186484E8" w14:textId="77777777" w:rsidR="00556F61" w:rsidRPr="00034506" w:rsidRDefault="00556F61" w:rsidP="0015724D">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634B87EE" w14:textId="77777777" w:rsidR="00556F61" w:rsidRPr="00034506" w:rsidRDefault="00556F61" w:rsidP="0015724D">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1" o:spid="_x0000_s1057" style="position:absolute;margin-left:0;margin-top:.6pt;width:383.05pt;height:89.3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" filled="f" strokecolor="red" strokeweight="2.25pt">
                <v:stroke joinstyle="miter"/>
                <v:textbox>
                  <w:txbxContent>
                    <w:p w:rsidR="00556F61" w:rsidRPr="00034506" w:rsidRDefault="00556F61" w:rsidP="0015724D">
                      <w:pPr>
                        <w:rPr>
                          <w:b/>
                          <w:bCs/>
                          <w:color w:val="000000"/>
                          <w:sz w:val="26"/>
                          <w:szCs w:val="26"/>
                        </w:rPr>
                      </w:pPr>
                      <w:r w:rsidRPr="00034506">
                        <w:rPr>
                          <w:b/>
                          <w:bCs/>
                          <w:color w:val="000000"/>
                          <w:sz w:val="26"/>
                          <w:szCs w:val="26"/>
                        </w:rPr>
                        <w:t>Kết quả</w:t>
                      </w:r>
                    </w:p>
                    <w:p w:rsidR="00556F61" w:rsidRPr="00034506" w:rsidRDefault="00556F61" w:rsidP="0015724D">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15724D">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718E96BD" w14:textId="77777777" w:rsidR="0015724D" w:rsidRPr="00144BD2" w:rsidRDefault="0015724D" w:rsidP="0015724D">
      <w:pPr>
        <w:rPr>
          <w:sz w:val="24"/>
          <w:szCs w:val="24"/>
          <w:lang w:val="nl-NL"/>
        </w:rPr>
      </w:pPr>
    </w:p>
    <w:p w14:paraId="0639CF38" w14:textId="77777777" w:rsidR="0015724D" w:rsidRPr="00144BD2" w:rsidRDefault="0015724D" w:rsidP="0015724D">
      <w:pPr>
        <w:rPr>
          <w:sz w:val="24"/>
          <w:szCs w:val="24"/>
          <w:lang w:val="nl-NL"/>
        </w:rPr>
      </w:pPr>
    </w:p>
    <w:p w14:paraId="72CF42E0" w14:textId="77777777" w:rsidR="0015724D" w:rsidRDefault="0015724D" w:rsidP="0015724D">
      <w:pPr>
        <w:spacing w:before="120" w:after="120" w:line="312" w:lineRule="auto"/>
        <w:rPr>
          <w:b/>
          <w:bCs/>
          <w:sz w:val="24"/>
          <w:szCs w:val="24"/>
          <w:u w:val="single"/>
          <w:lang w:val="nl-NL"/>
        </w:rPr>
      </w:pPr>
    </w:p>
    <w:p w14:paraId="144579AC" w14:textId="77777777" w:rsidR="00464E75" w:rsidRDefault="00464E75" w:rsidP="0015724D">
      <w:pPr>
        <w:spacing w:before="120" w:after="120" w:line="312" w:lineRule="auto"/>
        <w:rPr>
          <w:b/>
          <w:bCs/>
          <w:sz w:val="24"/>
          <w:szCs w:val="24"/>
          <w:u w:val="single"/>
          <w:lang w:val="nl-NL"/>
        </w:rPr>
      </w:pPr>
    </w:p>
    <w:p w14:paraId="48597D59" w14:textId="77777777" w:rsidR="00464E75" w:rsidRPr="00144BD2" w:rsidRDefault="00464E75" w:rsidP="0015724D">
      <w:pPr>
        <w:spacing w:before="120" w:after="120" w:line="312" w:lineRule="auto"/>
        <w:rPr>
          <w:b/>
          <w:bCs/>
          <w:sz w:val="24"/>
          <w:szCs w:val="24"/>
          <w:u w:val="single"/>
          <w:lang w:val="nl-NL"/>
        </w:rPr>
      </w:pPr>
    </w:p>
    <w:p w14:paraId="2C2A8C36" w14:textId="77777777" w:rsidR="0015724D" w:rsidRPr="00144BD2" w:rsidRDefault="0015724D" w:rsidP="00464E75">
      <w:pPr>
        <w:spacing w:before="120" w:after="120" w:line="312" w:lineRule="auto"/>
        <w:ind w:firstLine="567"/>
        <w:rPr>
          <w:sz w:val="24"/>
          <w:szCs w:val="24"/>
          <w:lang w:val="nl-NL"/>
        </w:rPr>
      </w:pPr>
      <w:r w:rsidRPr="00144BD2">
        <w:rPr>
          <w:b/>
          <w:bCs/>
          <w:sz w:val="24"/>
          <w:szCs w:val="24"/>
          <w:u w:val="single"/>
          <w:lang w:val="nl-NL"/>
        </w:rPr>
        <w:t>Ý kiến của người đánh giá:</w:t>
      </w:r>
      <w:r w:rsidRPr="00144BD2">
        <w:rPr>
          <w:sz w:val="24"/>
          <w:szCs w:val="24"/>
          <w:lang w:val="nl-NL"/>
        </w:rPr>
        <w:br/>
        <w:t>………………………………………………………………………………………………</w:t>
      </w:r>
    </w:p>
    <w:p w14:paraId="7751B507" w14:textId="77777777" w:rsidR="0015724D" w:rsidRPr="00144BD2" w:rsidRDefault="0015724D" w:rsidP="0015724D">
      <w:pPr>
        <w:spacing w:before="120" w:after="120" w:line="312" w:lineRule="auto"/>
        <w:rPr>
          <w:sz w:val="24"/>
          <w:szCs w:val="24"/>
          <w:lang w:val="nl-NL"/>
        </w:rPr>
      </w:pPr>
      <w:r w:rsidRPr="00144BD2">
        <w:rPr>
          <w:sz w:val="24"/>
          <w:szCs w:val="24"/>
          <w:lang w:val="nl-NL"/>
        </w:rPr>
        <w:t>………………………………………………………………………………………………</w:t>
      </w:r>
    </w:p>
    <w:p w14:paraId="149ABD57" w14:textId="77777777" w:rsidR="0015724D" w:rsidRPr="00144BD2" w:rsidRDefault="0015724D" w:rsidP="0015724D">
      <w:pPr>
        <w:spacing w:before="120" w:after="120" w:line="312" w:lineRule="auto"/>
        <w:rPr>
          <w:sz w:val="24"/>
          <w:szCs w:val="24"/>
          <w:lang w:val="nl-NL"/>
        </w:rPr>
      </w:pPr>
      <w:r w:rsidRPr="00144BD2">
        <w:rPr>
          <w:sz w:val="24"/>
          <w:szCs w:val="24"/>
          <w:lang w:val="nl-NL"/>
        </w:rPr>
        <w:t>………………………………………………………………………………………………..</w:t>
      </w:r>
    </w:p>
    <w:p w14:paraId="0F5E6662" w14:textId="77777777" w:rsidR="0015724D" w:rsidRPr="00144BD2" w:rsidRDefault="0015724D" w:rsidP="0015724D">
      <w:pPr>
        <w:spacing w:before="120" w:after="120" w:line="312" w:lineRule="auto"/>
        <w:rPr>
          <w:sz w:val="24"/>
          <w:szCs w:val="24"/>
          <w:lang w:val="nl-NL"/>
        </w:rPr>
      </w:pPr>
      <w:r w:rsidRPr="00144BD2">
        <w:rPr>
          <w:sz w:val="24"/>
          <w:szCs w:val="24"/>
          <w:lang w:val="nl-NL"/>
        </w:rPr>
        <w:t>………………………………………………………………………………………………</w:t>
      </w:r>
    </w:p>
    <w:p w14:paraId="338A84C9" w14:textId="77777777" w:rsidR="0015724D" w:rsidRPr="00144BD2" w:rsidRDefault="0015724D" w:rsidP="0015724D">
      <w:pPr>
        <w:spacing w:before="120" w:after="120" w:line="312" w:lineRule="auto"/>
        <w:rPr>
          <w:sz w:val="24"/>
          <w:szCs w:val="24"/>
          <w:lang w:val="nl-NL"/>
        </w:rPr>
      </w:pPr>
      <w:r w:rsidRPr="00144BD2">
        <w:rPr>
          <w:sz w:val="24"/>
          <w:szCs w:val="24"/>
          <w:lang w:val="nl-NL"/>
        </w:rPr>
        <w:t>………………………………………………………………………………………………..</w:t>
      </w:r>
    </w:p>
    <w:p w14:paraId="6414DBEC" w14:textId="77777777" w:rsidR="0015724D" w:rsidRPr="00144BD2" w:rsidRDefault="0015724D" w:rsidP="00464E75">
      <w:pPr>
        <w:ind w:left="5040"/>
        <w:rPr>
          <w:i/>
          <w:sz w:val="24"/>
          <w:szCs w:val="24"/>
          <w:cs/>
        </w:rPr>
      </w:pPr>
      <w:r w:rsidRPr="00144BD2">
        <w:rPr>
          <w:i/>
          <w:sz w:val="24"/>
          <w:szCs w:val="24"/>
          <w:cs/>
        </w:rPr>
        <w:t>................, ngày ... tháng ... năm 20...</w:t>
      </w:r>
    </w:p>
    <w:tbl>
      <w:tblPr>
        <w:tblW w:w="0" w:type="auto"/>
        <w:tblLook w:val="04A0" w:firstRow="1" w:lastRow="0" w:firstColumn="1" w:lastColumn="0" w:noHBand="0" w:noVBand="1"/>
      </w:tblPr>
      <w:tblGrid>
        <w:gridCol w:w="4472"/>
        <w:gridCol w:w="4534"/>
      </w:tblGrid>
      <w:tr w:rsidR="0015724D" w:rsidRPr="00144BD2" w14:paraId="103810EB" w14:textId="77777777" w:rsidTr="00945BB6">
        <w:tc>
          <w:tcPr>
            <w:tcW w:w="4927" w:type="dxa"/>
            <w:shd w:val="clear" w:color="auto" w:fill="auto"/>
          </w:tcPr>
          <w:p w14:paraId="0F45E2D3" w14:textId="77777777" w:rsidR="0015724D" w:rsidRPr="00144BD2" w:rsidRDefault="0015724D" w:rsidP="00945BB6">
            <w:pPr>
              <w:jc w:val="center"/>
              <w:rPr>
                <w:i/>
                <w:sz w:val="24"/>
                <w:szCs w:val="24"/>
              </w:rPr>
            </w:pPr>
          </w:p>
        </w:tc>
        <w:tc>
          <w:tcPr>
            <w:tcW w:w="4928" w:type="dxa"/>
            <w:shd w:val="clear" w:color="auto" w:fill="auto"/>
          </w:tcPr>
          <w:p w14:paraId="071B7652" w14:textId="77777777" w:rsidR="0015724D" w:rsidRPr="00144BD2" w:rsidRDefault="0015724D" w:rsidP="00945BB6">
            <w:pPr>
              <w:jc w:val="center"/>
              <w:rPr>
                <w:b/>
                <w:sz w:val="24"/>
                <w:szCs w:val="24"/>
              </w:rPr>
            </w:pPr>
            <w:r w:rsidRPr="00144BD2">
              <w:rPr>
                <w:b/>
                <w:sz w:val="24"/>
                <w:szCs w:val="24"/>
              </w:rPr>
              <w:t>Người đánh giá</w:t>
            </w:r>
          </w:p>
          <w:p w14:paraId="4396EE12" w14:textId="77777777" w:rsidR="0015724D" w:rsidRPr="00144BD2" w:rsidRDefault="0015724D" w:rsidP="00945BB6">
            <w:pPr>
              <w:jc w:val="center"/>
              <w:rPr>
                <w:b/>
                <w:i/>
                <w:sz w:val="24"/>
                <w:szCs w:val="24"/>
              </w:rPr>
            </w:pPr>
            <w:r w:rsidRPr="00144BD2">
              <w:rPr>
                <w:i/>
                <w:sz w:val="24"/>
                <w:szCs w:val="24"/>
              </w:rPr>
              <w:t>(Ký và ghi rõ họ tên)</w:t>
            </w:r>
          </w:p>
        </w:tc>
      </w:tr>
    </w:tbl>
    <w:p w14:paraId="51EDBBD2" w14:textId="77777777" w:rsidR="0015724D" w:rsidRDefault="0015724D" w:rsidP="00AB5320">
      <w:pPr>
        <w:spacing w:before="20" w:after="20"/>
        <w:rPr>
          <w:rFonts w:eastAsia="Arial"/>
          <w:b/>
          <w:szCs w:val="28"/>
        </w:rPr>
      </w:pPr>
    </w:p>
    <w:p w14:paraId="284B46D3" w14:textId="77777777" w:rsidR="00464E75" w:rsidRDefault="00464E75" w:rsidP="00AB5320">
      <w:pPr>
        <w:spacing w:before="20" w:after="20"/>
        <w:rPr>
          <w:rFonts w:eastAsia="Arial"/>
          <w:b/>
          <w:szCs w:val="28"/>
        </w:rPr>
      </w:pPr>
    </w:p>
    <w:p w14:paraId="6AE8D6D4" w14:textId="77777777" w:rsidR="00464E75" w:rsidRDefault="00464E75" w:rsidP="00AB5320">
      <w:pPr>
        <w:spacing w:before="20" w:after="20"/>
        <w:rPr>
          <w:rFonts w:eastAsia="Arial"/>
          <w:b/>
          <w:szCs w:val="28"/>
        </w:rPr>
      </w:pPr>
    </w:p>
    <w:p w14:paraId="01867C7B" w14:textId="77777777" w:rsidR="00464E75" w:rsidRDefault="00464E75" w:rsidP="00AB5320">
      <w:pPr>
        <w:spacing w:before="20" w:after="20"/>
        <w:rPr>
          <w:rFonts w:eastAsia="Arial"/>
          <w:b/>
          <w:szCs w:val="28"/>
        </w:rPr>
      </w:pPr>
    </w:p>
    <w:p w14:paraId="1F6218BB" w14:textId="77777777" w:rsidR="00D32F2F" w:rsidRDefault="00D32F2F" w:rsidP="00AB5320">
      <w:pPr>
        <w:spacing w:before="20" w:after="20"/>
        <w:rPr>
          <w:rFonts w:eastAsia="Arial"/>
          <w:b/>
          <w:szCs w:val="28"/>
        </w:rPr>
      </w:pPr>
    </w:p>
    <w:p w14:paraId="115B918F" w14:textId="77777777" w:rsidR="00D32F2F" w:rsidRDefault="00D32F2F" w:rsidP="00AB5320">
      <w:pPr>
        <w:spacing w:before="20" w:after="20"/>
        <w:rPr>
          <w:rFonts w:eastAsia="Arial"/>
          <w:b/>
          <w:szCs w:val="28"/>
        </w:rPr>
      </w:pPr>
    </w:p>
    <w:p w14:paraId="00EBCED7" w14:textId="77777777" w:rsidR="00D32F2F" w:rsidRDefault="00D32F2F" w:rsidP="00AB5320">
      <w:pPr>
        <w:spacing w:before="20" w:after="20"/>
        <w:rPr>
          <w:rFonts w:eastAsia="Arial"/>
          <w:b/>
          <w:szCs w:val="28"/>
        </w:rPr>
      </w:pPr>
    </w:p>
    <w:p w14:paraId="716ACC8E" w14:textId="77777777" w:rsidR="00D32F2F" w:rsidRDefault="00D32F2F" w:rsidP="00AB5320">
      <w:pPr>
        <w:spacing w:before="20" w:after="20"/>
        <w:rPr>
          <w:rFonts w:eastAsia="Arial"/>
          <w:b/>
          <w:szCs w:val="28"/>
        </w:rPr>
      </w:pPr>
    </w:p>
    <w:p w14:paraId="29365FDB" w14:textId="77777777" w:rsidR="00D32F2F" w:rsidRDefault="00D32F2F" w:rsidP="00AB5320">
      <w:pPr>
        <w:spacing w:before="20" w:after="20"/>
        <w:rPr>
          <w:rFonts w:eastAsia="Arial"/>
          <w:b/>
          <w:szCs w:val="28"/>
        </w:rPr>
      </w:pPr>
    </w:p>
    <w:p w14:paraId="26083059" w14:textId="77777777" w:rsidR="00252DFE" w:rsidRPr="00A429CC" w:rsidRDefault="00252DFE" w:rsidP="00252DFE">
      <w:pPr>
        <w:spacing w:before="20" w:after="20"/>
        <w:ind w:firstLine="567"/>
        <w:jc w:val="both"/>
        <w:rPr>
          <w:b/>
          <w:bCs/>
          <w:i/>
          <w:sz w:val="22"/>
          <w:szCs w:val="24"/>
          <w:lang w:val="nl-NL"/>
        </w:rPr>
      </w:pPr>
      <w:r w:rsidRPr="00A429CC">
        <w:rPr>
          <w:b/>
          <w:bCs/>
          <w:i/>
          <w:sz w:val="22"/>
          <w:szCs w:val="24"/>
          <w:u w:val="single"/>
          <w:lang w:val="nl-NL"/>
        </w:rPr>
        <w:t>Ghi chú:</w:t>
      </w:r>
      <w:r w:rsidRPr="00A429CC">
        <w:rPr>
          <w:b/>
          <w:bCs/>
          <w:i/>
          <w:sz w:val="22"/>
          <w:szCs w:val="24"/>
          <w:lang w:val="nl-NL"/>
        </w:rPr>
        <w:t xml:space="preserve"> </w:t>
      </w:r>
    </w:p>
    <w:p w14:paraId="23338D5E" w14:textId="77777777" w:rsidR="00252DFE" w:rsidRPr="00A429CC" w:rsidRDefault="00252DFE" w:rsidP="00252DFE">
      <w:pPr>
        <w:spacing w:before="20" w:after="20"/>
        <w:ind w:firstLine="567"/>
        <w:jc w:val="both"/>
        <w:rPr>
          <w:bCs/>
          <w:sz w:val="22"/>
          <w:szCs w:val="24"/>
          <w:lang w:val="nl-NL"/>
        </w:rPr>
      </w:pPr>
      <w:r w:rsidRPr="00A429CC">
        <w:rPr>
          <w:bCs/>
          <w:i/>
          <w:sz w:val="22"/>
          <w:szCs w:val="24"/>
          <w:lang w:val="nl-NL"/>
        </w:rPr>
        <w:t>Giới hạn các chỉ tiêu kiểm nghiệm tại mục 8.2 theo Quy chuẩn kỹ thuật quốc gia (QCVN) tương ứng. Trong trường hợp không có thì áp dụng theo:</w:t>
      </w:r>
      <w:r w:rsidRPr="00A429CC">
        <w:rPr>
          <w:bCs/>
          <w:sz w:val="22"/>
          <w:szCs w:val="24"/>
          <w:lang w:val="nl-NL"/>
        </w:rPr>
        <w:t xml:space="preserve"> </w:t>
      </w:r>
    </w:p>
    <w:p w14:paraId="0BC30A1F" w14:textId="77777777" w:rsidR="00252DFE" w:rsidRPr="00A429CC" w:rsidRDefault="00252DFE" w:rsidP="00252DFE">
      <w:pPr>
        <w:spacing w:before="20" w:after="20"/>
        <w:ind w:firstLine="567"/>
        <w:jc w:val="both"/>
        <w:rPr>
          <w:bCs/>
          <w:i/>
          <w:spacing w:val="-8"/>
          <w:sz w:val="22"/>
          <w:szCs w:val="24"/>
          <w:lang w:val="nl-NL"/>
        </w:rPr>
      </w:pPr>
      <w:r w:rsidRPr="00A429CC">
        <w:rPr>
          <w:bCs/>
          <w:i/>
          <w:spacing w:val="-8"/>
          <w:sz w:val="22"/>
          <w:szCs w:val="24"/>
          <w:lang w:val="nl-NL"/>
        </w:rPr>
        <w:t>- QCVN 8-3:2012/BYT Quy chuẩn kỹ thuật quốc gia đối với ô nhiễm vi sinh vật trong thực phẩm</w:t>
      </w:r>
    </w:p>
    <w:p w14:paraId="5467F8DD" w14:textId="77777777" w:rsidR="00252DFE" w:rsidRPr="00A429CC" w:rsidRDefault="00252DFE" w:rsidP="00252DFE">
      <w:pPr>
        <w:spacing w:before="20" w:after="20"/>
        <w:ind w:firstLine="567"/>
        <w:jc w:val="both"/>
        <w:rPr>
          <w:bCs/>
          <w:sz w:val="22"/>
          <w:szCs w:val="24"/>
          <w:lang w:val="nl-NL"/>
        </w:rPr>
      </w:pPr>
      <w:r w:rsidRPr="00A429CC">
        <w:rPr>
          <w:bCs/>
          <w:i/>
          <w:sz w:val="22"/>
          <w:szCs w:val="24"/>
          <w:lang w:val="nl-NL"/>
        </w:rPr>
        <w:t xml:space="preserve">- </w:t>
      </w:r>
      <w:r w:rsidRPr="00A429CC">
        <w:rPr>
          <w:i/>
          <w:sz w:val="22"/>
          <w:szCs w:val="24"/>
          <w:lang w:val="nl-NL"/>
        </w:rPr>
        <w:t>QCVN 8-2:2011/BYT Quy chuẩn kỹ thuật quốc gia đối với giới hạn ô nhiễm kim loại nặng trong thực phẩm;</w:t>
      </w:r>
      <w:r w:rsidRPr="00A429CC">
        <w:rPr>
          <w:bCs/>
          <w:sz w:val="22"/>
          <w:szCs w:val="24"/>
          <w:lang w:val="nl-NL"/>
        </w:rPr>
        <w:t xml:space="preserve"> </w:t>
      </w:r>
    </w:p>
    <w:p w14:paraId="33C31991" w14:textId="77777777" w:rsidR="00252DFE" w:rsidRPr="00A429CC" w:rsidRDefault="00252DFE" w:rsidP="00252DFE">
      <w:pPr>
        <w:spacing w:before="20" w:after="20"/>
        <w:ind w:firstLine="567"/>
        <w:jc w:val="both"/>
        <w:rPr>
          <w:bCs/>
          <w:sz w:val="22"/>
          <w:szCs w:val="24"/>
          <w:lang w:val="nl-NL"/>
        </w:rPr>
      </w:pPr>
      <w:r w:rsidRPr="00A429CC">
        <w:rPr>
          <w:bCs/>
          <w:sz w:val="22"/>
          <w:szCs w:val="24"/>
          <w:lang w:val="nl-NL"/>
        </w:rPr>
        <w:t xml:space="preserve">- </w:t>
      </w:r>
      <w:r w:rsidRPr="00A429CC">
        <w:rPr>
          <w:i/>
          <w:sz w:val="22"/>
          <w:szCs w:val="24"/>
          <w:lang w:val="nl-NL"/>
        </w:rPr>
        <w:t>QCVN 8-1:2011/BYT Quy chuẩn kỹ thuật quốc gia đối với giới hạn ô nhiễm độc tố vi nấm trong thực phẩm;</w:t>
      </w:r>
      <w:r w:rsidRPr="00A429CC">
        <w:rPr>
          <w:bCs/>
          <w:sz w:val="22"/>
          <w:szCs w:val="24"/>
          <w:lang w:val="nl-NL"/>
        </w:rPr>
        <w:t xml:space="preserve"> </w:t>
      </w:r>
    </w:p>
    <w:p w14:paraId="5EB89D00" w14:textId="77777777" w:rsidR="00252DFE" w:rsidRPr="00A429CC" w:rsidRDefault="00252DFE" w:rsidP="00252DFE">
      <w:pPr>
        <w:spacing w:before="20" w:after="20"/>
        <w:ind w:firstLine="567"/>
        <w:jc w:val="both"/>
        <w:rPr>
          <w:bCs/>
          <w:i/>
          <w:sz w:val="22"/>
          <w:szCs w:val="24"/>
          <w:lang w:val="nl-NL"/>
        </w:rPr>
      </w:pPr>
      <w:r w:rsidRPr="00A429CC">
        <w:rPr>
          <w:bCs/>
          <w:sz w:val="22"/>
          <w:szCs w:val="24"/>
          <w:lang w:val="nl-NL"/>
        </w:rPr>
        <w:t xml:space="preserve">- </w:t>
      </w:r>
      <w:r w:rsidRPr="00A429CC">
        <w:rPr>
          <w:bCs/>
          <w:i/>
          <w:sz w:val="22"/>
          <w:szCs w:val="24"/>
          <w:lang w:val="nl-NL"/>
        </w:rPr>
        <w:t xml:space="preserve">Quyết định số 46/2007/QĐ-BYT, ngày 19 tháng 12 năm 2007, về việc ban hành “Quy định giới hạn tối đa ô nhiễm sinh học và hóa học trong thực phẩm”; </w:t>
      </w:r>
    </w:p>
    <w:p w14:paraId="6B6BF438" w14:textId="77777777" w:rsidR="00252DFE" w:rsidRPr="00A429CC" w:rsidRDefault="00252DFE" w:rsidP="00252DFE">
      <w:pPr>
        <w:spacing w:before="20" w:after="20"/>
        <w:ind w:firstLine="567"/>
        <w:jc w:val="both"/>
        <w:rPr>
          <w:bCs/>
          <w:i/>
          <w:sz w:val="22"/>
          <w:szCs w:val="24"/>
          <w:lang w:val="nl-NL"/>
        </w:rPr>
      </w:pPr>
      <w:r w:rsidRPr="00A429CC">
        <w:rPr>
          <w:bCs/>
          <w:i/>
          <w:sz w:val="22"/>
          <w:szCs w:val="24"/>
          <w:lang w:val="nl-NL"/>
        </w:rPr>
        <w:t xml:space="preserve">- Quy chuẩn kỹ thuật địa phương </w:t>
      </w:r>
    </w:p>
    <w:p w14:paraId="278505C7" w14:textId="77777777" w:rsidR="00252DFE" w:rsidRPr="00A429CC" w:rsidRDefault="00252DFE" w:rsidP="00252DFE">
      <w:pPr>
        <w:spacing w:before="20" w:after="20"/>
        <w:ind w:firstLine="567"/>
        <w:jc w:val="both"/>
        <w:rPr>
          <w:bCs/>
          <w:i/>
          <w:spacing w:val="-8"/>
          <w:sz w:val="22"/>
          <w:szCs w:val="24"/>
          <w:lang w:val="nl-NL"/>
        </w:rPr>
      </w:pPr>
      <w:r w:rsidRPr="00A429CC">
        <w:rPr>
          <w:bCs/>
          <w:i/>
          <w:spacing w:val="-8"/>
          <w:sz w:val="22"/>
          <w:szCs w:val="24"/>
          <w:lang w:val="nl-NL"/>
        </w:rPr>
        <w:t>- Tiêu chuẩn quốc gia (TCVN), tiêu chuẩn của Ủy ban tiêu chuẩn thực phẩm quốc tế (Codex).</w:t>
      </w:r>
    </w:p>
    <w:p w14:paraId="353B5978" w14:textId="77777777" w:rsidR="004E06CE" w:rsidRPr="005F313F" w:rsidRDefault="004E06CE" w:rsidP="00D32F2F">
      <w:pPr>
        <w:ind w:firstLine="567"/>
        <w:rPr>
          <w:b/>
          <w:szCs w:val="28"/>
        </w:rPr>
      </w:pPr>
      <w:r>
        <w:rPr>
          <w:b/>
          <w:szCs w:val="28"/>
        </w:rPr>
        <w:lastRenderedPageBreak/>
        <w:t>9</w:t>
      </w:r>
      <w:r w:rsidRPr="005F313F">
        <w:rPr>
          <w:b/>
          <w:szCs w:val="28"/>
        </w:rPr>
        <w:t>. Bộ sản phẩ</w:t>
      </w:r>
      <w:r>
        <w:rPr>
          <w:b/>
          <w:szCs w:val="28"/>
        </w:rPr>
        <w:t>m</w:t>
      </w:r>
      <w:r w:rsidRPr="005E7F24">
        <w:rPr>
          <w:b/>
          <w:bCs/>
          <w:szCs w:val="24"/>
          <w:lang w:val="nl-NL"/>
        </w:rPr>
        <w:t>: Chế biến từ thủy, hải sản</w:t>
      </w:r>
    </w:p>
    <w:p w14:paraId="40E41095" w14:textId="77777777" w:rsidR="004E06CE" w:rsidRPr="005E7F24" w:rsidRDefault="004E06CE" w:rsidP="00D32F2F">
      <w:pPr>
        <w:ind w:firstLine="567"/>
        <w:rPr>
          <w:szCs w:val="28"/>
        </w:rPr>
      </w:pPr>
      <w:r w:rsidRPr="005E7F24">
        <w:rPr>
          <w:szCs w:val="28"/>
        </w:rPr>
        <w:t>(Ngành: Thực phẩm. Nhóm: Thực phẩm chế biến)</w:t>
      </w:r>
    </w:p>
    <w:p w14:paraId="085D029E" w14:textId="77777777" w:rsidR="00A429CC" w:rsidRPr="005F313F" w:rsidRDefault="00A429CC" w:rsidP="00A429CC">
      <w:pPr>
        <w:jc w:val="center"/>
        <w:rPr>
          <w:b/>
          <w:szCs w:val="28"/>
        </w:rPr>
      </w:pPr>
      <w:r w:rsidRPr="005F313F">
        <w:rPr>
          <w:b/>
          <w:szCs w:val="28"/>
        </w:rPr>
        <w:t>----------------------------------</w:t>
      </w:r>
    </w:p>
    <w:p w14:paraId="733A1CBF" w14:textId="77777777" w:rsidR="004E06CE" w:rsidRDefault="004E06CE" w:rsidP="00464E75">
      <w:pPr>
        <w:ind w:firstLine="567"/>
        <w:rPr>
          <w:b/>
          <w:bCs/>
          <w:sz w:val="24"/>
          <w:szCs w:val="24"/>
          <w:lang w:val="nl-NL"/>
        </w:rPr>
      </w:pPr>
    </w:p>
    <w:p w14:paraId="176DB1D1" w14:textId="77777777" w:rsidR="00464E75" w:rsidRDefault="00464E75" w:rsidP="00464E75">
      <w:pPr>
        <w:ind w:firstLine="567"/>
        <w:rPr>
          <w:sz w:val="24"/>
          <w:szCs w:val="24"/>
          <w:lang w:val="nl-NL"/>
        </w:rPr>
      </w:pPr>
      <w:r w:rsidRPr="006D011E">
        <w:rPr>
          <w:b/>
          <w:bCs/>
          <w:sz w:val="24"/>
          <w:szCs w:val="24"/>
          <w:lang w:val="nl-NL"/>
        </w:rPr>
        <w:t>Tên sản phẩm:</w:t>
      </w:r>
      <w:r w:rsidRPr="006D011E">
        <w:rPr>
          <w:sz w:val="24"/>
          <w:szCs w:val="24"/>
          <w:lang w:val="nl-NL"/>
        </w:rPr>
        <w:t>………………………….......…………..</w:t>
      </w:r>
    </w:p>
    <w:p w14:paraId="664B5E17" w14:textId="77777777" w:rsidR="00464E75" w:rsidRDefault="00464E75" w:rsidP="00464E75">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746576E9" w14:textId="77777777" w:rsidR="001041FE" w:rsidRPr="006D011E" w:rsidRDefault="001041FE" w:rsidP="00DF0647">
      <w:pPr>
        <w:ind w:firstLine="567"/>
        <w:rPr>
          <w:sz w:val="24"/>
          <w:szCs w:val="24"/>
          <w:lang w:val="nl-NL"/>
        </w:rPr>
      </w:pPr>
      <w:r>
        <w:rPr>
          <w:i/>
          <w:sz w:val="22"/>
        </w:rPr>
        <w:t>(</w:t>
      </w:r>
      <w:r w:rsidRPr="001041FE">
        <w:rPr>
          <w:i/>
          <w:sz w:val="22"/>
        </w:rPr>
        <w:t>T: Mã tỉnh-H: Mã huyện- STT: Số Thứ tự sản phẩm do huyện lập thống kê - Năm đánh giá. Mã đơn vị hành chính theo Quyết định số 124/2004/QĐ-TTg  ngày 8/7/2004</w:t>
      </w:r>
      <w:r>
        <w:rPr>
          <w:i/>
          <w:sz w:val="22"/>
        </w:rPr>
        <w:t>)</w:t>
      </w:r>
    </w:p>
    <w:p w14:paraId="738FD1B0" w14:textId="77777777" w:rsidR="00464E75" w:rsidRPr="006D011E" w:rsidRDefault="00464E75" w:rsidP="00464E75">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6F6C2F51" w14:textId="77777777" w:rsidR="00464E75" w:rsidRPr="00C9489C" w:rsidRDefault="00464E75" w:rsidP="00464E75">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2460234C" w14:textId="77777777" w:rsidR="00464E75" w:rsidRPr="004E06CE" w:rsidRDefault="00464E75" w:rsidP="00464E75">
      <w:pPr>
        <w:spacing w:after="60"/>
        <w:ind w:firstLine="567"/>
        <w:jc w:val="both"/>
        <w:rPr>
          <w:i/>
          <w:sz w:val="22"/>
          <w:szCs w:val="24"/>
          <w:lang w:val="nl-NL"/>
        </w:rPr>
      </w:pPr>
      <w:r w:rsidRPr="004E06CE">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1736F19B" w14:textId="77777777" w:rsidR="00464E75" w:rsidRPr="00AD6707" w:rsidRDefault="000C749B" w:rsidP="00464E75">
      <w:pPr>
        <w:spacing w:before="60" w:after="20"/>
        <w:rPr>
          <w:b/>
          <w:bCs/>
          <w:sz w:val="24"/>
          <w:szCs w:val="24"/>
          <w:lang w:val="nl-NL"/>
        </w:rPr>
      </w:pPr>
      <w:r>
        <w:rPr>
          <w:noProof/>
          <w:sz w:val="24"/>
          <w:szCs w:val="24"/>
        </w:rPr>
        <mc:AlternateContent>
          <mc:Choice Requires="wps">
            <w:drawing>
              <wp:anchor distT="0" distB="0" distL="114300" distR="114300" simplePos="0" relativeHeight="251716608" behindDoc="0" locked="0" layoutInCell="1" allowOverlap="1" wp14:anchorId="64DFFA68" wp14:editId="7F964597">
                <wp:simplePos x="0" y="0"/>
                <wp:positionH relativeFrom="column">
                  <wp:posOffset>-9525</wp:posOffset>
                </wp:positionH>
                <wp:positionV relativeFrom="paragraph">
                  <wp:posOffset>97790</wp:posOffset>
                </wp:positionV>
                <wp:extent cx="5594350" cy="655320"/>
                <wp:effectExtent l="19050" t="21590" r="15875" b="18415"/>
                <wp:wrapNone/>
                <wp:docPr id="13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0"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21C3E916" w14:textId="77777777" w:rsidR="00556F61" w:rsidRDefault="00556F61" w:rsidP="00464E75">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73D1B2A0" w14:textId="77777777" w:rsidR="00556F61" w:rsidRPr="00537310" w:rsidRDefault="00556F61" w:rsidP="00464E75">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4EBEA8D3" w14:textId="77777777" w:rsidR="00556F61" w:rsidRPr="00D87FA7" w:rsidRDefault="00556F61" w:rsidP="00464E75">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58" style="position:absolute;margin-left:-.75pt;margin-top:7.7pt;width:440.5pt;height:5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" filled="f" strokecolor="#1f4d78" strokeweight="2.25pt">
                <v:textbox>
                  <w:txbxContent>
                    <w:p w:rsidR="00556F61" w:rsidRDefault="00556F61" w:rsidP="00464E75">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464E75">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464E75">
                      <w:pPr>
                        <w:jc w:val="center"/>
                        <w:rPr>
                          <w:color w:val="000000"/>
                        </w:rPr>
                      </w:pPr>
                    </w:p>
                  </w:txbxContent>
                </v:textbox>
              </v:rect>
            </w:pict>
          </mc:Fallback>
        </mc:AlternateContent>
      </w:r>
    </w:p>
    <w:p w14:paraId="31DF765D" w14:textId="77777777" w:rsidR="00464E75" w:rsidRPr="00AD6707" w:rsidRDefault="00464E75" w:rsidP="00464E75">
      <w:pPr>
        <w:spacing w:before="60" w:after="20"/>
        <w:rPr>
          <w:b/>
          <w:bCs/>
          <w:sz w:val="24"/>
          <w:szCs w:val="24"/>
          <w:lang w:val="nl-NL"/>
        </w:rPr>
      </w:pPr>
    </w:p>
    <w:p w14:paraId="64CCAA52" w14:textId="77777777" w:rsidR="00464E75" w:rsidRPr="00AD6707" w:rsidRDefault="00464E75" w:rsidP="00464E75">
      <w:pPr>
        <w:spacing w:before="60" w:after="20"/>
        <w:rPr>
          <w:b/>
          <w:bCs/>
          <w:sz w:val="24"/>
          <w:szCs w:val="24"/>
          <w:lang w:val="nl-NL"/>
        </w:rPr>
      </w:pPr>
    </w:p>
    <w:p w14:paraId="1AAEF225" w14:textId="77777777" w:rsidR="00464E75" w:rsidRPr="00AD6707" w:rsidRDefault="00464E75" w:rsidP="00464E75">
      <w:pPr>
        <w:spacing w:before="20" w:after="20"/>
        <w:rPr>
          <w:b/>
          <w:bCs/>
          <w:sz w:val="24"/>
          <w:szCs w:val="24"/>
          <w:lang w:val="nl-NL"/>
        </w:rPr>
      </w:pPr>
    </w:p>
    <w:p w14:paraId="448C2D90" w14:textId="77777777" w:rsidR="00464E75" w:rsidRPr="00AD6707" w:rsidRDefault="00464E75" w:rsidP="00464E75">
      <w:pPr>
        <w:spacing w:before="20" w:after="20"/>
        <w:rPr>
          <w:b/>
          <w:bCs/>
          <w:sz w:val="24"/>
          <w:szCs w:val="24"/>
          <w:lang w:val="nl-NL"/>
        </w:rPr>
      </w:pPr>
    </w:p>
    <w:p w14:paraId="50BCC906" w14:textId="77777777" w:rsidR="00FD72BD" w:rsidRPr="006D011E" w:rsidRDefault="00FD72BD" w:rsidP="00FD72BD">
      <w:pPr>
        <w:spacing w:before="20" w:after="20"/>
        <w:ind w:firstLine="567"/>
        <w:rPr>
          <w:b/>
          <w:bCs/>
          <w:sz w:val="24"/>
          <w:szCs w:val="24"/>
          <w:lang w:val="nl-NL"/>
        </w:rPr>
      </w:pPr>
      <w:r w:rsidRPr="006D011E">
        <w:rPr>
          <w:b/>
          <w:bCs/>
          <w:sz w:val="24"/>
          <w:szCs w:val="24"/>
          <w:lang w:val="nl-NL"/>
        </w:rPr>
        <w:t>1. TỔ CHỨC SẢN XUẤT</w:t>
      </w:r>
    </w:p>
    <w:p w14:paraId="7578D19B" w14:textId="77777777" w:rsidR="00FD72BD" w:rsidRPr="006D011E" w:rsidRDefault="00FD72BD" w:rsidP="00FD72BD">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FD72BD" w:rsidRPr="006D011E" w14:paraId="44AE5E81" w14:textId="77777777" w:rsidTr="00760623">
        <w:tc>
          <w:tcPr>
            <w:tcW w:w="7347" w:type="dxa"/>
          </w:tcPr>
          <w:p w14:paraId="370E0CC3" w14:textId="77777777" w:rsidR="00FD72BD" w:rsidRPr="006D011E" w:rsidRDefault="00FD72BD" w:rsidP="00760623">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310C6C95" w14:textId="77777777" w:rsidR="00FD72BD" w:rsidRPr="006D011E" w:rsidRDefault="00FD72BD" w:rsidP="00760623">
            <w:pPr>
              <w:spacing w:before="20" w:after="20"/>
              <w:jc w:val="both"/>
              <w:rPr>
                <w:bCs/>
                <w:sz w:val="24"/>
                <w:szCs w:val="24"/>
                <w:lang w:val="nl-NL"/>
              </w:rPr>
            </w:pPr>
            <w:r w:rsidRPr="006D011E">
              <w:rPr>
                <w:bCs/>
                <w:sz w:val="24"/>
                <w:szCs w:val="24"/>
                <w:lang w:val="nl-NL"/>
              </w:rPr>
              <w:t>1 Điểm</w:t>
            </w:r>
          </w:p>
        </w:tc>
      </w:tr>
      <w:tr w:rsidR="00FD72BD" w:rsidRPr="006D011E" w14:paraId="6F2B1E6B" w14:textId="77777777" w:rsidTr="00760623">
        <w:tc>
          <w:tcPr>
            <w:tcW w:w="7347" w:type="dxa"/>
          </w:tcPr>
          <w:p w14:paraId="706C548D" w14:textId="77777777" w:rsidR="00FD72BD" w:rsidRPr="006D011E" w:rsidRDefault="00FD72BD" w:rsidP="00760623">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06F48F53" w14:textId="77777777" w:rsidR="00FD72BD" w:rsidRPr="006D011E" w:rsidRDefault="00FD72BD" w:rsidP="00760623">
            <w:pPr>
              <w:spacing w:before="20" w:after="20"/>
              <w:jc w:val="both"/>
              <w:rPr>
                <w:b/>
                <w:bCs/>
                <w:sz w:val="24"/>
                <w:szCs w:val="24"/>
                <w:lang w:val="nl-NL"/>
              </w:rPr>
            </w:pPr>
            <w:r w:rsidRPr="006D011E">
              <w:rPr>
                <w:bCs/>
                <w:sz w:val="24"/>
                <w:szCs w:val="24"/>
                <w:lang w:val="nl-NL"/>
              </w:rPr>
              <w:t>2 Điểm</w:t>
            </w:r>
          </w:p>
        </w:tc>
      </w:tr>
      <w:tr w:rsidR="00FD72BD" w:rsidRPr="006D011E" w14:paraId="356BC993" w14:textId="77777777" w:rsidTr="00760623">
        <w:tc>
          <w:tcPr>
            <w:tcW w:w="7347" w:type="dxa"/>
          </w:tcPr>
          <w:p w14:paraId="643AE2B5" w14:textId="77777777" w:rsidR="00FD72BD" w:rsidRPr="006D011E" w:rsidRDefault="00FD72BD" w:rsidP="00760623">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42183310" w14:textId="77777777" w:rsidR="00FD72BD" w:rsidRPr="006D011E" w:rsidRDefault="00FD72BD" w:rsidP="00760623">
            <w:pPr>
              <w:spacing w:before="20" w:after="20"/>
              <w:jc w:val="both"/>
              <w:rPr>
                <w:bCs/>
                <w:sz w:val="24"/>
                <w:szCs w:val="24"/>
                <w:lang w:val="nl-NL"/>
              </w:rPr>
            </w:pPr>
            <w:r w:rsidRPr="006D011E">
              <w:rPr>
                <w:bCs/>
                <w:sz w:val="24"/>
                <w:szCs w:val="24"/>
                <w:lang w:val="nl-NL"/>
              </w:rPr>
              <w:t>3 Điểm</w:t>
            </w:r>
          </w:p>
        </w:tc>
      </w:tr>
    </w:tbl>
    <w:p w14:paraId="0320E14D" w14:textId="77777777" w:rsidR="00FD72BD" w:rsidRPr="006D011E" w:rsidRDefault="00FD72BD" w:rsidP="00FD72BD">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1F6FF2BC" w14:textId="77777777" w:rsidR="00464E75" w:rsidRPr="00AD6707" w:rsidRDefault="00464E75" w:rsidP="00FD72BD">
      <w:pPr>
        <w:spacing w:before="20" w:after="20"/>
        <w:ind w:firstLine="567"/>
        <w:rPr>
          <w:b/>
          <w:bCs/>
          <w:sz w:val="24"/>
          <w:szCs w:val="24"/>
        </w:rPr>
      </w:pPr>
      <w:r w:rsidRPr="00AD6707">
        <w:rPr>
          <w:b/>
          <w:bCs/>
          <w:sz w:val="24"/>
          <w:szCs w:val="24"/>
        </w:rPr>
        <w:t>1.2. Gia tăng giá trị</w:t>
      </w:r>
      <w:r w:rsidR="00FD72BD">
        <w:rPr>
          <w:b/>
          <w:bCs/>
          <w:sz w:val="24"/>
          <w:szCs w:val="24"/>
        </w:rPr>
        <w:tab/>
      </w:r>
      <w:r w:rsidR="00FD72BD">
        <w:rPr>
          <w:b/>
          <w:bCs/>
          <w:sz w:val="24"/>
          <w:szCs w:val="24"/>
        </w:rPr>
        <w:tab/>
        <w:t xml:space="preserve"> </w:t>
      </w:r>
      <w:r w:rsidRPr="00AD6707">
        <w:rPr>
          <w:b/>
          <w:bCs/>
          <w:sz w:val="24"/>
          <w:szCs w:val="24"/>
        </w:rPr>
        <w:tab/>
      </w:r>
      <w:r w:rsidRPr="00AD6707">
        <w:rPr>
          <w:b/>
          <w:bCs/>
          <w:sz w:val="24"/>
          <w:szCs w:val="24"/>
        </w:rPr>
        <w:tab/>
      </w:r>
      <w:r w:rsidRPr="00AD6707">
        <w:rPr>
          <w:b/>
          <w:bCs/>
          <w:sz w:val="24"/>
          <w:szCs w:val="24"/>
        </w:rPr>
        <w:tab/>
      </w:r>
      <w:r w:rsidRPr="00AD6707">
        <w:rPr>
          <w:b/>
          <w:bCs/>
          <w:sz w:val="24"/>
          <w:szCs w:val="24"/>
        </w:rPr>
        <w:tab/>
      </w:r>
      <w:r w:rsidRPr="00AD6707">
        <w:rPr>
          <w:b/>
          <w:bCs/>
          <w:sz w:val="24"/>
          <w:szCs w:val="24"/>
        </w:rPr>
        <w:tab/>
      </w:r>
      <w:r w:rsidRPr="00AD6707">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464E75" w:rsidRPr="00AD6707" w14:paraId="6F8E2B41" w14:textId="77777777" w:rsidTr="00FD72BD">
        <w:trPr>
          <w:trHeight w:val="329"/>
        </w:trPr>
        <w:tc>
          <w:tcPr>
            <w:tcW w:w="7347" w:type="dxa"/>
            <w:shd w:val="clear" w:color="auto" w:fill="auto"/>
          </w:tcPr>
          <w:p w14:paraId="24BFCCC6" w14:textId="77777777" w:rsidR="00464E75" w:rsidRPr="00AD6707" w:rsidRDefault="00464E75" w:rsidP="00760623">
            <w:pPr>
              <w:spacing w:before="20" w:after="20"/>
              <w:rPr>
                <w:sz w:val="24"/>
                <w:szCs w:val="24"/>
                <w:cs/>
                <w:lang w:val="nl-NL"/>
              </w:rPr>
            </w:pPr>
            <w:r w:rsidRPr="00AD6707">
              <w:rPr>
                <w:sz w:val="24"/>
                <w:szCs w:val="24"/>
              </w:rPr>
              <w:sym w:font="Wingdings" w:char="F071"/>
            </w:r>
            <w:r w:rsidRPr="00AD6707">
              <w:rPr>
                <w:sz w:val="24"/>
                <w:szCs w:val="24"/>
                <w:lang w:val="nl-NL"/>
              </w:rPr>
              <w:t xml:space="preserve"> Chế biến đơn giản</w:t>
            </w:r>
          </w:p>
        </w:tc>
        <w:tc>
          <w:tcPr>
            <w:tcW w:w="1080" w:type="dxa"/>
            <w:shd w:val="clear" w:color="auto" w:fill="auto"/>
          </w:tcPr>
          <w:p w14:paraId="6D1F946E" w14:textId="77777777" w:rsidR="00464E75" w:rsidRPr="00AD6707" w:rsidRDefault="00464E75" w:rsidP="00760623">
            <w:pPr>
              <w:spacing w:before="20" w:after="20"/>
              <w:rPr>
                <w:b/>
                <w:bCs/>
                <w:sz w:val="24"/>
                <w:szCs w:val="24"/>
                <w:lang w:val="nl-NL"/>
              </w:rPr>
            </w:pPr>
            <w:r w:rsidRPr="00AD6707">
              <w:rPr>
                <w:bCs/>
                <w:sz w:val="24"/>
                <w:szCs w:val="24"/>
                <w:lang w:val="nl-NL"/>
              </w:rPr>
              <w:t>1 Điểm</w:t>
            </w:r>
          </w:p>
        </w:tc>
      </w:tr>
      <w:tr w:rsidR="00464E75" w:rsidRPr="00AD6707" w14:paraId="688AC3B8" w14:textId="77777777" w:rsidTr="00FD72BD">
        <w:trPr>
          <w:trHeight w:val="329"/>
        </w:trPr>
        <w:tc>
          <w:tcPr>
            <w:tcW w:w="7347" w:type="dxa"/>
            <w:shd w:val="clear" w:color="auto" w:fill="auto"/>
          </w:tcPr>
          <w:p w14:paraId="3C1E6103" w14:textId="77777777" w:rsidR="00464E75" w:rsidRPr="00AD6707" w:rsidRDefault="00464E75" w:rsidP="00760623">
            <w:pPr>
              <w:spacing w:before="20" w:after="20"/>
              <w:ind w:left="353" w:hanging="353"/>
              <w:rPr>
                <w:sz w:val="24"/>
                <w:szCs w:val="24"/>
                <w:cs/>
                <w:lang w:val="nl-NL"/>
              </w:rPr>
            </w:pPr>
            <w:r w:rsidRPr="00AD6707">
              <w:rPr>
                <w:sz w:val="24"/>
                <w:szCs w:val="24"/>
              </w:rPr>
              <w:sym w:font="Wingdings" w:char="F071"/>
            </w:r>
            <w:r w:rsidRPr="00AD6707">
              <w:rPr>
                <w:sz w:val="24"/>
                <w:szCs w:val="24"/>
                <w:lang w:val="nl-NL"/>
              </w:rPr>
              <w:t xml:space="preserve"> </w:t>
            </w:r>
            <w:r w:rsidRPr="00AD6707">
              <w:rPr>
                <w:sz w:val="24"/>
                <w:szCs w:val="24"/>
              </w:rPr>
              <w:t xml:space="preserve">Chế biến </w:t>
            </w:r>
          </w:p>
        </w:tc>
        <w:tc>
          <w:tcPr>
            <w:tcW w:w="1080" w:type="dxa"/>
            <w:shd w:val="clear" w:color="auto" w:fill="auto"/>
          </w:tcPr>
          <w:p w14:paraId="747C886D" w14:textId="77777777" w:rsidR="00464E75" w:rsidRPr="00AD6707" w:rsidRDefault="00464E75" w:rsidP="00760623">
            <w:pPr>
              <w:spacing w:before="20" w:after="20"/>
              <w:rPr>
                <w:b/>
                <w:bCs/>
                <w:sz w:val="24"/>
                <w:szCs w:val="24"/>
                <w:lang w:val="nl-NL"/>
              </w:rPr>
            </w:pPr>
            <w:r w:rsidRPr="00AD6707">
              <w:rPr>
                <w:bCs/>
                <w:sz w:val="24"/>
                <w:szCs w:val="24"/>
                <w:lang w:val="nl-NL"/>
              </w:rPr>
              <w:t>2 Điểm</w:t>
            </w:r>
          </w:p>
        </w:tc>
      </w:tr>
      <w:tr w:rsidR="00464E75" w:rsidRPr="00AD6707" w14:paraId="323BAC68" w14:textId="77777777" w:rsidTr="00FD72BD">
        <w:trPr>
          <w:trHeight w:val="329"/>
        </w:trPr>
        <w:tc>
          <w:tcPr>
            <w:tcW w:w="7347" w:type="dxa"/>
            <w:shd w:val="clear" w:color="auto" w:fill="auto"/>
          </w:tcPr>
          <w:p w14:paraId="2E834914" w14:textId="77777777" w:rsidR="00464E75" w:rsidRPr="00AD6707" w:rsidRDefault="00464E75" w:rsidP="00760623">
            <w:pPr>
              <w:spacing w:before="20" w:after="20"/>
              <w:ind w:left="353" w:hanging="353"/>
              <w:rPr>
                <w:sz w:val="24"/>
                <w:szCs w:val="24"/>
                <w:cs/>
              </w:rPr>
            </w:pPr>
            <w:r w:rsidRPr="00AD6707">
              <w:rPr>
                <w:sz w:val="24"/>
                <w:szCs w:val="24"/>
              </w:rPr>
              <w:sym w:font="Wingdings" w:char="F071"/>
            </w:r>
            <w:r w:rsidRPr="00AD6707">
              <w:rPr>
                <w:sz w:val="24"/>
                <w:szCs w:val="24"/>
                <w:lang w:val="nl-NL"/>
              </w:rPr>
              <w:t xml:space="preserve"> </w:t>
            </w:r>
            <w:r w:rsidRPr="00AD6707">
              <w:rPr>
                <w:sz w:val="24"/>
                <w:szCs w:val="24"/>
              </w:rPr>
              <w:t>Chế biến sâu (tạo ra sản phẩm chất lượng cao hơn)</w:t>
            </w:r>
          </w:p>
        </w:tc>
        <w:tc>
          <w:tcPr>
            <w:tcW w:w="1080" w:type="dxa"/>
            <w:shd w:val="clear" w:color="auto" w:fill="auto"/>
          </w:tcPr>
          <w:p w14:paraId="7D9758EE" w14:textId="77777777" w:rsidR="00464E75" w:rsidRPr="00AD6707" w:rsidRDefault="00464E75" w:rsidP="00760623">
            <w:pPr>
              <w:spacing w:before="20" w:after="20"/>
              <w:rPr>
                <w:bCs/>
                <w:sz w:val="24"/>
                <w:szCs w:val="24"/>
                <w:lang w:val="nl-NL"/>
              </w:rPr>
            </w:pPr>
            <w:r w:rsidRPr="00AD6707">
              <w:rPr>
                <w:bCs/>
                <w:sz w:val="24"/>
                <w:szCs w:val="24"/>
                <w:lang w:val="nl-NL"/>
              </w:rPr>
              <w:t>3 Điểm</w:t>
            </w:r>
          </w:p>
        </w:tc>
      </w:tr>
    </w:tbl>
    <w:p w14:paraId="3651D4B1" w14:textId="77777777" w:rsidR="00464E75" w:rsidRPr="00AD6707" w:rsidRDefault="00464E75" w:rsidP="00FD72BD">
      <w:pPr>
        <w:spacing w:before="20" w:after="20"/>
        <w:ind w:firstLine="567"/>
        <w:rPr>
          <w:b/>
          <w:sz w:val="24"/>
          <w:szCs w:val="24"/>
          <w:lang w:val="nl-NL"/>
        </w:rPr>
      </w:pPr>
      <w:r w:rsidRPr="00AD6707">
        <w:rPr>
          <w:b/>
          <w:bCs/>
          <w:sz w:val="24"/>
          <w:szCs w:val="24"/>
          <w:lang w:val="nl-NL"/>
        </w:rPr>
        <w:t>1.3. Năng lực sản xuất để phân phố</w:t>
      </w:r>
      <w:r w:rsidR="00FD72BD">
        <w:rPr>
          <w:b/>
          <w:bCs/>
          <w:sz w:val="24"/>
          <w:szCs w:val="24"/>
          <w:lang w:val="nl-NL"/>
        </w:rPr>
        <w:t>i</w:t>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Pr="00AD6707">
        <w:rPr>
          <w:b/>
          <w:bCs/>
          <w:sz w:val="24"/>
          <w:szCs w:val="24"/>
          <w:lang w:val="nl-NL"/>
        </w:rPr>
        <w:t xml:space="preserve">      </w:t>
      </w:r>
      <w:r w:rsidRPr="00AD6707">
        <w:rPr>
          <w:b/>
          <w:bCs/>
          <w:sz w:val="24"/>
          <w:szCs w:val="24"/>
          <w:lang w:val="nl-NL"/>
        </w:rPr>
        <w:tab/>
        <w:t xml:space="preserve">4 </w:t>
      </w:r>
      <w:r w:rsidRPr="00AD6707">
        <w:rPr>
          <w:b/>
          <w:sz w:val="24"/>
          <w:szCs w:val="24"/>
          <w:lang w:val="nl-NL"/>
        </w:rPr>
        <w:t>Điểm</w:t>
      </w:r>
    </w:p>
    <w:p w14:paraId="7C596C01" w14:textId="77777777" w:rsidR="00464E75" w:rsidRPr="00AD6707" w:rsidRDefault="00464E75" w:rsidP="00FD72BD">
      <w:pPr>
        <w:spacing w:before="20" w:after="20"/>
        <w:ind w:firstLine="567"/>
        <w:rPr>
          <w:i/>
          <w:sz w:val="24"/>
          <w:szCs w:val="24"/>
          <w:lang w:val="nl-NL"/>
        </w:rPr>
      </w:pPr>
      <w:r w:rsidRPr="00AD6707">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464E75" w:rsidRPr="00AD6707" w14:paraId="2E241577" w14:textId="77777777" w:rsidTr="00FD72BD">
        <w:tc>
          <w:tcPr>
            <w:tcW w:w="7347" w:type="dxa"/>
            <w:shd w:val="clear" w:color="auto" w:fill="auto"/>
          </w:tcPr>
          <w:p w14:paraId="0D915D2D"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Có năng lực, quy mô sản xuất mức độ nhỏ</w:t>
            </w:r>
          </w:p>
        </w:tc>
        <w:tc>
          <w:tcPr>
            <w:tcW w:w="1242" w:type="dxa"/>
            <w:shd w:val="clear" w:color="auto" w:fill="auto"/>
          </w:tcPr>
          <w:p w14:paraId="1CB02FBD" w14:textId="77777777" w:rsidR="00464E75" w:rsidRPr="00AD6707" w:rsidRDefault="00464E75" w:rsidP="00760623">
            <w:pPr>
              <w:spacing w:before="20" w:after="20"/>
              <w:rPr>
                <w:bCs/>
                <w:sz w:val="24"/>
                <w:szCs w:val="24"/>
                <w:lang w:val="nl-NL"/>
              </w:rPr>
            </w:pPr>
            <w:r w:rsidRPr="00AD6707">
              <w:rPr>
                <w:bCs/>
                <w:sz w:val="24"/>
                <w:szCs w:val="24"/>
                <w:lang w:val="nl-NL"/>
              </w:rPr>
              <w:t>1 Điểm</w:t>
            </w:r>
          </w:p>
        </w:tc>
      </w:tr>
      <w:tr w:rsidR="00464E75" w:rsidRPr="00AD6707" w14:paraId="2AC2B75A" w14:textId="77777777" w:rsidTr="00FD72BD">
        <w:tc>
          <w:tcPr>
            <w:tcW w:w="7347" w:type="dxa"/>
            <w:shd w:val="clear" w:color="auto" w:fill="auto"/>
          </w:tcPr>
          <w:p w14:paraId="39584BB9" w14:textId="77777777" w:rsidR="00464E75" w:rsidRPr="00AD6707" w:rsidRDefault="00464E75" w:rsidP="00760623">
            <w:pPr>
              <w:spacing w:before="20" w:after="20"/>
              <w:rPr>
                <w:sz w:val="24"/>
                <w:szCs w:val="24"/>
                <w:cs/>
                <w:lang w:val="nl-NL"/>
              </w:rPr>
            </w:pPr>
            <w:r w:rsidRPr="00AD6707">
              <w:rPr>
                <w:sz w:val="24"/>
                <w:szCs w:val="24"/>
              </w:rPr>
              <w:sym w:font="Wingdings" w:char="F071"/>
            </w:r>
            <w:r w:rsidRPr="00AD6707">
              <w:rPr>
                <w:sz w:val="24"/>
                <w:szCs w:val="24"/>
                <w:lang w:val="nl-NL"/>
              </w:rPr>
              <w:t xml:space="preserve"> Có năng lực, quy mô sản xuất trung bình</w:t>
            </w:r>
          </w:p>
        </w:tc>
        <w:tc>
          <w:tcPr>
            <w:tcW w:w="1242" w:type="dxa"/>
            <w:shd w:val="clear" w:color="auto" w:fill="auto"/>
          </w:tcPr>
          <w:p w14:paraId="0B5DDBB7" w14:textId="77777777" w:rsidR="00464E75" w:rsidRPr="00AD6707" w:rsidRDefault="00464E75" w:rsidP="00760623">
            <w:pPr>
              <w:spacing w:before="20" w:after="20"/>
              <w:rPr>
                <w:b/>
                <w:bCs/>
                <w:sz w:val="24"/>
                <w:szCs w:val="24"/>
                <w:lang w:val="nl-NL"/>
              </w:rPr>
            </w:pPr>
            <w:r w:rsidRPr="00AD6707">
              <w:rPr>
                <w:bCs/>
                <w:sz w:val="24"/>
                <w:szCs w:val="24"/>
                <w:lang w:val="nl-NL"/>
              </w:rPr>
              <w:t>2 Điểm</w:t>
            </w:r>
          </w:p>
        </w:tc>
      </w:tr>
      <w:tr w:rsidR="00464E75" w:rsidRPr="00AD6707" w14:paraId="65FC2518" w14:textId="77777777" w:rsidTr="00FD72BD">
        <w:tc>
          <w:tcPr>
            <w:tcW w:w="7347" w:type="dxa"/>
            <w:shd w:val="clear" w:color="auto" w:fill="auto"/>
          </w:tcPr>
          <w:p w14:paraId="0B00B032" w14:textId="77777777" w:rsidR="00464E75" w:rsidRPr="00AD6707" w:rsidRDefault="00464E75" w:rsidP="00760623">
            <w:pPr>
              <w:spacing w:before="20" w:after="20"/>
              <w:rPr>
                <w:sz w:val="24"/>
                <w:szCs w:val="24"/>
                <w:lang w:val="nl-NL"/>
              </w:rPr>
            </w:pPr>
            <w:r w:rsidRPr="00AD6707">
              <w:rPr>
                <w:sz w:val="24"/>
                <w:szCs w:val="24"/>
              </w:rPr>
              <w:sym w:font="Wingdings" w:char="F071"/>
            </w:r>
            <w:r w:rsidRPr="00AD6707">
              <w:rPr>
                <w:sz w:val="24"/>
                <w:szCs w:val="24"/>
                <w:lang w:val="nl-NL"/>
              </w:rPr>
              <w:t xml:space="preserve"> Có năng lực, quy mô sản xuất lớn</w:t>
            </w:r>
          </w:p>
        </w:tc>
        <w:tc>
          <w:tcPr>
            <w:tcW w:w="1242" w:type="dxa"/>
            <w:shd w:val="clear" w:color="auto" w:fill="auto"/>
          </w:tcPr>
          <w:p w14:paraId="34741FFE" w14:textId="77777777" w:rsidR="00464E75" w:rsidRPr="00AD6707" w:rsidRDefault="00464E75" w:rsidP="00760623">
            <w:pPr>
              <w:spacing w:before="20" w:after="20"/>
              <w:rPr>
                <w:b/>
                <w:bCs/>
                <w:sz w:val="24"/>
                <w:szCs w:val="24"/>
                <w:lang w:val="nl-NL"/>
              </w:rPr>
            </w:pPr>
            <w:r w:rsidRPr="00AD6707">
              <w:rPr>
                <w:bCs/>
                <w:sz w:val="24"/>
                <w:szCs w:val="24"/>
                <w:lang w:val="nl-NL"/>
              </w:rPr>
              <w:t>3 Điểm</w:t>
            </w:r>
          </w:p>
        </w:tc>
      </w:tr>
      <w:tr w:rsidR="00464E75" w:rsidRPr="00AD6707" w14:paraId="015A3F7A" w14:textId="77777777" w:rsidTr="00FD72BD">
        <w:tc>
          <w:tcPr>
            <w:tcW w:w="7347" w:type="dxa"/>
            <w:shd w:val="clear" w:color="auto" w:fill="auto"/>
          </w:tcPr>
          <w:p w14:paraId="1527F10C" w14:textId="77777777" w:rsidR="00464E75" w:rsidRPr="00AD6707" w:rsidRDefault="00464E75" w:rsidP="00760623">
            <w:pPr>
              <w:spacing w:before="20" w:after="20"/>
              <w:rPr>
                <w:sz w:val="24"/>
                <w:szCs w:val="24"/>
                <w:lang w:val="nl-NL"/>
              </w:rPr>
            </w:pPr>
            <w:r w:rsidRPr="00AD6707">
              <w:rPr>
                <w:sz w:val="24"/>
                <w:szCs w:val="24"/>
              </w:rPr>
              <w:sym w:font="Wingdings" w:char="F071"/>
            </w:r>
            <w:r w:rsidRPr="00AD6707">
              <w:rPr>
                <w:sz w:val="24"/>
                <w:szCs w:val="24"/>
                <w:lang w:val="nl-NL"/>
              </w:rPr>
              <w:t xml:space="preserve"> Có năng lực, quy mô sản xuất lớn, có thể đáp ứng thị trường xuất khẩu</w:t>
            </w:r>
          </w:p>
        </w:tc>
        <w:tc>
          <w:tcPr>
            <w:tcW w:w="1242" w:type="dxa"/>
            <w:shd w:val="clear" w:color="auto" w:fill="auto"/>
          </w:tcPr>
          <w:p w14:paraId="38571F58" w14:textId="77777777" w:rsidR="00464E75" w:rsidRPr="00AD6707" w:rsidRDefault="00464E75" w:rsidP="00760623">
            <w:pPr>
              <w:spacing w:before="20" w:after="20"/>
              <w:rPr>
                <w:b/>
                <w:bCs/>
                <w:sz w:val="24"/>
                <w:szCs w:val="24"/>
                <w:lang w:val="nl-NL"/>
              </w:rPr>
            </w:pPr>
            <w:r w:rsidRPr="00AD6707">
              <w:rPr>
                <w:bCs/>
                <w:sz w:val="24"/>
                <w:szCs w:val="24"/>
                <w:lang w:val="nl-NL"/>
              </w:rPr>
              <w:t>4 Điểm</w:t>
            </w:r>
          </w:p>
        </w:tc>
      </w:tr>
    </w:tbl>
    <w:p w14:paraId="7E41C9E3" w14:textId="77777777" w:rsidR="00464E75" w:rsidRPr="00AD6707" w:rsidRDefault="00464E75" w:rsidP="00FD72BD">
      <w:pPr>
        <w:spacing w:before="20" w:after="20"/>
        <w:ind w:firstLine="567"/>
        <w:rPr>
          <w:b/>
          <w:bCs/>
          <w:sz w:val="24"/>
          <w:szCs w:val="24"/>
          <w:lang w:val="nl-NL"/>
        </w:rPr>
      </w:pPr>
      <w:r w:rsidRPr="00AD6707">
        <w:rPr>
          <w:b/>
          <w:bCs/>
          <w:sz w:val="24"/>
          <w:szCs w:val="24"/>
          <w:cs/>
        </w:rPr>
        <w:t>1.4.</w:t>
      </w:r>
      <w:r w:rsidRPr="00AD6707">
        <w:rPr>
          <w:b/>
          <w:bCs/>
          <w:sz w:val="24"/>
          <w:szCs w:val="24"/>
          <w:lang w:val="nl-NL"/>
        </w:rPr>
        <w:t xml:space="preserve"> Liên kết chuỗi trong sản xuấ</w:t>
      </w:r>
      <w:r w:rsidR="00FD72BD">
        <w:rPr>
          <w:b/>
          <w:bCs/>
          <w:sz w:val="24"/>
          <w:szCs w:val="24"/>
          <w:lang w:val="nl-NL"/>
        </w:rPr>
        <w:t>t</w:t>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Pr="00AD6707">
        <w:rPr>
          <w:b/>
          <w:bCs/>
          <w:sz w:val="24"/>
          <w:szCs w:val="24"/>
          <w:lang w:val="nl-NL"/>
        </w:rPr>
        <w:tab/>
      </w:r>
      <w:r w:rsidRPr="00AD6707">
        <w:rPr>
          <w:b/>
          <w:bCs/>
          <w:sz w:val="24"/>
          <w:szCs w:val="24"/>
          <w:cs/>
        </w:rPr>
        <w:tab/>
        <w:t>2</w:t>
      </w:r>
      <w:r w:rsidRPr="00AD6707">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64E75" w:rsidRPr="00AD6707" w14:paraId="5F3C18F7" w14:textId="77777777" w:rsidTr="00FD72BD">
        <w:tc>
          <w:tcPr>
            <w:tcW w:w="7347" w:type="dxa"/>
          </w:tcPr>
          <w:p w14:paraId="3CEB0DDD"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cs/>
              </w:rPr>
              <w:t xml:space="preserve"> Không có </w:t>
            </w:r>
            <w:r w:rsidRPr="00AD6707">
              <w:rPr>
                <w:sz w:val="24"/>
                <w:szCs w:val="24"/>
                <w:lang w:val="nl-NL"/>
              </w:rPr>
              <w:t>liên kết hoặc có nhưng không rõ ràng</w:t>
            </w:r>
          </w:p>
        </w:tc>
        <w:tc>
          <w:tcPr>
            <w:tcW w:w="1080" w:type="dxa"/>
            <w:shd w:val="clear" w:color="auto" w:fill="auto"/>
          </w:tcPr>
          <w:p w14:paraId="207FBB2B" w14:textId="77777777" w:rsidR="00464E75" w:rsidRPr="00AD6707" w:rsidRDefault="00464E75" w:rsidP="00760623">
            <w:pPr>
              <w:spacing w:before="20" w:after="20"/>
              <w:rPr>
                <w:bCs/>
                <w:sz w:val="24"/>
                <w:szCs w:val="24"/>
                <w:lang w:val="nl-NL"/>
              </w:rPr>
            </w:pPr>
            <w:r w:rsidRPr="00AD6707">
              <w:rPr>
                <w:bCs/>
                <w:sz w:val="24"/>
                <w:szCs w:val="24"/>
                <w:lang w:val="nl-NL"/>
              </w:rPr>
              <w:t>0 Điểm</w:t>
            </w:r>
          </w:p>
        </w:tc>
      </w:tr>
      <w:tr w:rsidR="00464E75" w:rsidRPr="00AD6707" w14:paraId="35088545" w14:textId="77777777" w:rsidTr="00FD72BD">
        <w:tc>
          <w:tcPr>
            <w:tcW w:w="7347" w:type="dxa"/>
          </w:tcPr>
          <w:p w14:paraId="1F96AC5A" w14:textId="77777777" w:rsidR="00464E75" w:rsidRPr="00AD6707" w:rsidRDefault="00464E75" w:rsidP="00760623">
            <w:pPr>
              <w:spacing w:before="20" w:after="20"/>
              <w:rPr>
                <w:sz w:val="24"/>
                <w:szCs w:val="24"/>
                <w:cs/>
                <w:lang w:val="nl-NL"/>
              </w:rPr>
            </w:pPr>
            <w:r w:rsidRPr="00AD6707">
              <w:rPr>
                <w:sz w:val="24"/>
                <w:szCs w:val="24"/>
              </w:rPr>
              <w:sym w:font="Wingdings" w:char="F071"/>
            </w:r>
            <w:r w:rsidRPr="00AD6707">
              <w:rPr>
                <w:sz w:val="24"/>
                <w:szCs w:val="24"/>
                <w:lang w:val="nl-NL"/>
              </w:rPr>
              <w:t xml:space="preserve"> Có liên kết, chặt chẽ (phạm vi trong tỉnh)</w:t>
            </w:r>
          </w:p>
        </w:tc>
        <w:tc>
          <w:tcPr>
            <w:tcW w:w="1080" w:type="dxa"/>
            <w:shd w:val="clear" w:color="auto" w:fill="auto"/>
          </w:tcPr>
          <w:p w14:paraId="725EAC65" w14:textId="77777777" w:rsidR="00464E75" w:rsidRPr="00AD6707" w:rsidRDefault="00464E75" w:rsidP="00760623">
            <w:pPr>
              <w:spacing w:before="20" w:after="20"/>
              <w:rPr>
                <w:b/>
                <w:bCs/>
                <w:sz w:val="24"/>
                <w:szCs w:val="24"/>
                <w:lang w:val="nl-NL"/>
              </w:rPr>
            </w:pPr>
            <w:r w:rsidRPr="00AD6707">
              <w:rPr>
                <w:bCs/>
                <w:sz w:val="24"/>
                <w:szCs w:val="24"/>
                <w:lang w:val="nl-NL"/>
              </w:rPr>
              <w:t>1 Điểm</w:t>
            </w:r>
          </w:p>
        </w:tc>
      </w:tr>
      <w:tr w:rsidR="00464E75" w:rsidRPr="00AD6707" w14:paraId="548D829E" w14:textId="77777777" w:rsidTr="00FD72BD">
        <w:tc>
          <w:tcPr>
            <w:tcW w:w="7347" w:type="dxa"/>
          </w:tcPr>
          <w:p w14:paraId="22ED752B" w14:textId="77777777" w:rsidR="00464E75" w:rsidRPr="00AD6707" w:rsidRDefault="00464E75" w:rsidP="00760623">
            <w:pPr>
              <w:spacing w:before="20" w:after="20"/>
              <w:rPr>
                <w:sz w:val="24"/>
                <w:szCs w:val="24"/>
                <w:lang w:val="nl-NL"/>
              </w:rPr>
            </w:pPr>
            <w:r w:rsidRPr="00AD6707">
              <w:rPr>
                <w:sz w:val="24"/>
                <w:szCs w:val="24"/>
              </w:rPr>
              <w:sym w:font="Wingdings" w:char="F071"/>
            </w:r>
            <w:r w:rsidRPr="00AD6707">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0AB4C8F1" w14:textId="77777777" w:rsidR="00464E75" w:rsidRPr="00AD6707" w:rsidRDefault="00464E75" w:rsidP="00760623">
            <w:pPr>
              <w:spacing w:before="20" w:after="20"/>
              <w:rPr>
                <w:bCs/>
                <w:sz w:val="24"/>
                <w:szCs w:val="24"/>
                <w:lang w:val="nl-NL"/>
              </w:rPr>
            </w:pPr>
            <w:r w:rsidRPr="00AD6707">
              <w:rPr>
                <w:bCs/>
                <w:sz w:val="24"/>
                <w:szCs w:val="24"/>
                <w:lang w:val="nl-NL"/>
              </w:rPr>
              <w:t>2 Điểm</w:t>
            </w:r>
          </w:p>
        </w:tc>
      </w:tr>
    </w:tbl>
    <w:p w14:paraId="53D8C2A9" w14:textId="77777777" w:rsidR="00464E75" w:rsidRPr="00AD6707" w:rsidRDefault="00464E75" w:rsidP="00FD72BD">
      <w:pPr>
        <w:spacing w:before="20" w:after="20"/>
        <w:ind w:firstLine="567"/>
        <w:rPr>
          <w:b/>
          <w:sz w:val="24"/>
          <w:szCs w:val="24"/>
          <w:lang w:val="nl-NL"/>
        </w:rPr>
      </w:pPr>
      <w:r w:rsidRPr="00AD6707">
        <w:rPr>
          <w:b/>
          <w:bCs/>
          <w:sz w:val="24"/>
          <w:szCs w:val="24"/>
          <w:cs/>
        </w:rPr>
        <w:t>1.5.</w:t>
      </w:r>
      <w:r w:rsidRPr="00AD6707">
        <w:rPr>
          <w:b/>
          <w:bCs/>
          <w:sz w:val="24"/>
          <w:szCs w:val="24"/>
          <w:lang w:val="nl-NL"/>
        </w:rPr>
        <w:t xml:space="preserve"> Bảo vệ môi trường trong quá trình sản xuấ</w:t>
      </w:r>
      <w:r w:rsidR="00FD72BD">
        <w:rPr>
          <w:b/>
          <w:bCs/>
          <w:sz w:val="24"/>
          <w:szCs w:val="24"/>
          <w:lang w:val="nl-NL"/>
        </w:rPr>
        <w:t>t</w:t>
      </w:r>
      <w:r w:rsidR="00FD72BD">
        <w:rPr>
          <w:b/>
          <w:bCs/>
          <w:sz w:val="24"/>
          <w:szCs w:val="24"/>
          <w:lang w:val="nl-NL"/>
        </w:rPr>
        <w:tab/>
      </w:r>
      <w:r w:rsidR="00FD72BD">
        <w:rPr>
          <w:b/>
          <w:bCs/>
          <w:sz w:val="24"/>
          <w:szCs w:val="24"/>
          <w:lang w:val="nl-NL"/>
        </w:rPr>
        <w:tab/>
      </w:r>
      <w:r w:rsidRPr="00AD6707">
        <w:rPr>
          <w:b/>
          <w:bCs/>
          <w:sz w:val="24"/>
          <w:szCs w:val="24"/>
          <w:lang w:val="nl-NL"/>
        </w:rPr>
        <w:tab/>
      </w:r>
      <w:r w:rsidRPr="00AD6707">
        <w:rPr>
          <w:b/>
          <w:bCs/>
          <w:sz w:val="24"/>
          <w:szCs w:val="24"/>
          <w:cs/>
        </w:rPr>
        <w:tab/>
        <w:t>5</w:t>
      </w:r>
      <w:r w:rsidRPr="00AD6707">
        <w:rPr>
          <w:b/>
          <w:bCs/>
          <w:sz w:val="24"/>
          <w:szCs w:val="24"/>
          <w:lang w:val="nl-NL"/>
        </w:rPr>
        <w:t xml:space="preserve"> </w:t>
      </w:r>
      <w:r w:rsidRPr="00AD6707">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464E75" w:rsidRPr="00AD6707" w14:paraId="30519DA5" w14:textId="77777777" w:rsidTr="00FD72BD">
        <w:tc>
          <w:tcPr>
            <w:tcW w:w="7347" w:type="dxa"/>
            <w:shd w:val="clear" w:color="auto" w:fill="auto"/>
          </w:tcPr>
          <w:p w14:paraId="3DB0B060" w14:textId="77777777" w:rsidR="00464E75" w:rsidRPr="00AD6707" w:rsidRDefault="00464E75" w:rsidP="00760623">
            <w:pPr>
              <w:spacing w:before="20" w:after="20"/>
              <w:ind w:left="317" w:hanging="317"/>
              <w:rPr>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Có quan tâm (bằng hoạt động cụ thể) đến các tác động môi trường trong quá trình sản xuất</w:t>
            </w:r>
          </w:p>
        </w:tc>
        <w:tc>
          <w:tcPr>
            <w:tcW w:w="1047" w:type="dxa"/>
            <w:shd w:val="clear" w:color="auto" w:fill="auto"/>
          </w:tcPr>
          <w:p w14:paraId="3E6B2AB1" w14:textId="77777777" w:rsidR="00464E75" w:rsidRPr="00AD6707" w:rsidRDefault="00464E75" w:rsidP="00760623">
            <w:pPr>
              <w:spacing w:before="20" w:after="20"/>
              <w:rPr>
                <w:bCs/>
                <w:sz w:val="24"/>
                <w:szCs w:val="24"/>
                <w:lang w:val="nl-NL"/>
              </w:rPr>
            </w:pPr>
            <w:r w:rsidRPr="00AD6707">
              <w:rPr>
                <w:bCs/>
                <w:sz w:val="24"/>
                <w:szCs w:val="24"/>
                <w:lang w:val="nl-NL"/>
              </w:rPr>
              <w:t>1 Điểm</w:t>
            </w:r>
          </w:p>
        </w:tc>
      </w:tr>
      <w:tr w:rsidR="00464E75" w:rsidRPr="00AD6707" w14:paraId="1C3ABA24" w14:textId="77777777" w:rsidTr="00FD72BD">
        <w:trPr>
          <w:trHeight w:val="77"/>
        </w:trPr>
        <w:tc>
          <w:tcPr>
            <w:tcW w:w="7347" w:type="dxa"/>
            <w:shd w:val="clear" w:color="auto" w:fill="auto"/>
          </w:tcPr>
          <w:p w14:paraId="46199882" w14:textId="77777777" w:rsidR="00464E75" w:rsidRPr="00AD6707" w:rsidRDefault="00464E75" w:rsidP="00760623">
            <w:pPr>
              <w:spacing w:before="20" w:after="20"/>
              <w:ind w:left="317" w:hanging="317"/>
              <w:rPr>
                <w:sz w:val="24"/>
                <w:szCs w:val="24"/>
                <w:lang w:val="nl-NL"/>
              </w:rPr>
            </w:pPr>
            <w:r w:rsidRPr="00AD6707">
              <w:rPr>
                <w:sz w:val="24"/>
                <w:szCs w:val="24"/>
              </w:rPr>
              <w:sym w:font="Wingdings" w:char="F071"/>
            </w:r>
            <w:r w:rsidRPr="00AD6707">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5EFC9DB3" w14:textId="77777777" w:rsidR="00464E75" w:rsidRPr="00AD6707" w:rsidRDefault="00464E75" w:rsidP="00760623">
            <w:pPr>
              <w:spacing w:before="20" w:after="20"/>
              <w:rPr>
                <w:bCs/>
                <w:sz w:val="24"/>
                <w:szCs w:val="24"/>
                <w:lang w:val="nl-NL"/>
              </w:rPr>
            </w:pPr>
            <w:r w:rsidRPr="00AD6707">
              <w:rPr>
                <w:bCs/>
                <w:sz w:val="24"/>
                <w:szCs w:val="24"/>
                <w:lang w:val="nl-NL"/>
              </w:rPr>
              <w:t>2 Điểm</w:t>
            </w:r>
          </w:p>
        </w:tc>
      </w:tr>
      <w:tr w:rsidR="00464E75" w:rsidRPr="00AD6707" w14:paraId="4B60147E" w14:textId="77777777" w:rsidTr="00FD72BD">
        <w:trPr>
          <w:trHeight w:val="77"/>
        </w:trPr>
        <w:tc>
          <w:tcPr>
            <w:tcW w:w="7347" w:type="dxa"/>
            <w:shd w:val="clear" w:color="auto" w:fill="auto"/>
          </w:tcPr>
          <w:p w14:paraId="1403AFF4" w14:textId="77777777" w:rsidR="00464E75" w:rsidRPr="00AD6707" w:rsidRDefault="00464E75" w:rsidP="00760623">
            <w:pPr>
              <w:spacing w:before="20" w:after="20"/>
              <w:ind w:left="317" w:hanging="317"/>
              <w:rPr>
                <w:sz w:val="24"/>
                <w:szCs w:val="24"/>
                <w:lang w:val="nl-NL"/>
              </w:rPr>
            </w:pPr>
            <w:r w:rsidRPr="00AD6707">
              <w:rPr>
                <w:sz w:val="24"/>
                <w:szCs w:val="24"/>
              </w:rPr>
              <w:sym w:font="Wingdings" w:char="F071"/>
            </w:r>
            <w:r w:rsidRPr="00AD6707">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6C81D1F2" w14:textId="77777777" w:rsidR="00464E75" w:rsidRPr="00AD6707" w:rsidRDefault="00464E75" w:rsidP="00760623">
            <w:pPr>
              <w:spacing w:before="20" w:after="20"/>
              <w:rPr>
                <w:bCs/>
                <w:sz w:val="24"/>
                <w:szCs w:val="24"/>
                <w:lang w:val="nl-NL"/>
              </w:rPr>
            </w:pPr>
            <w:r w:rsidRPr="00AD6707">
              <w:rPr>
                <w:bCs/>
                <w:sz w:val="24"/>
                <w:szCs w:val="24"/>
                <w:lang w:val="nl-NL"/>
              </w:rPr>
              <w:t>3 Điểm</w:t>
            </w:r>
          </w:p>
        </w:tc>
      </w:tr>
      <w:tr w:rsidR="00464E75" w:rsidRPr="00AD6707" w14:paraId="5B8E5D9E" w14:textId="77777777" w:rsidTr="00FD72BD">
        <w:trPr>
          <w:trHeight w:val="77"/>
        </w:trPr>
        <w:tc>
          <w:tcPr>
            <w:tcW w:w="7347" w:type="dxa"/>
            <w:shd w:val="clear" w:color="auto" w:fill="auto"/>
          </w:tcPr>
          <w:p w14:paraId="3FFF0F0C" w14:textId="77777777" w:rsidR="00464E75" w:rsidRPr="00AD6707" w:rsidRDefault="00464E75" w:rsidP="00760623">
            <w:pPr>
              <w:spacing w:before="20" w:after="20"/>
              <w:ind w:left="317" w:hanging="317"/>
              <w:rPr>
                <w:sz w:val="24"/>
                <w:szCs w:val="24"/>
                <w:lang w:val="nl-NL"/>
              </w:rPr>
            </w:pPr>
            <w:r w:rsidRPr="00AD6707">
              <w:rPr>
                <w:sz w:val="24"/>
                <w:szCs w:val="24"/>
              </w:rPr>
              <w:sym w:font="Wingdings" w:char="F071"/>
            </w:r>
            <w:r w:rsidRPr="00AD6707">
              <w:rPr>
                <w:sz w:val="24"/>
                <w:szCs w:val="24"/>
                <w:lang w:val="nl-NL"/>
              </w:rPr>
              <w:t xml:space="preserve"> Có đánh giá tác động môi trường/kế hoạch bảo vệ môi trường (hoặc </w:t>
            </w:r>
            <w:r w:rsidRPr="00AD6707">
              <w:rPr>
                <w:sz w:val="24"/>
                <w:szCs w:val="24"/>
                <w:lang w:val="nl-NL"/>
              </w:rPr>
              <w:lastRenderedPageBreak/>
              <w:t>tương đương) theo quy định hiện hành; có minh chứng triển khai/áp dụng</w:t>
            </w:r>
          </w:p>
        </w:tc>
        <w:tc>
          <w:tcPr>
            <w:tcW w:w="1047" w:type="dxa"/>
            <w:shd w:val="clear" w:color="auto" w:fill="auto"/>
          </w:tcPr>
          <w:p w14:paraId="36F12111" w14:textId="77777777" w:rsidR="00464E75" w:rsidRPr="00AD6707" w:rsidRDefault="00464E75" w:rsidP="00760623">
            <w:pPr>
              <w:spacing w:before="20" w:after="20"/>
              <w:rPr>
                <w:bCs/>
                <w:sz w:val="24"/>
                <w:szCs w:val="24"/>
                <w:lang w:val="nl-NL"/>
              </w:rPr>
            </w:pPr>
            <w:r w:rsidRPr="00AD6707">
              <w:rPr>
                <w:bCs/>
                <w:sz w:val="24"/>
                <w:szCs w:val="24"/>
                <w:lang w:val="nl-NL"/>
              </w:rPr>
              <w:lastRenderedPageBreak/>
              <w:t>4 Điểm</w:t>
            </w:r>
          </w:p>
        </w:tc>
      </w:tr>
      <w:tr w:rsidR="00464E75" w:rsidRPr="00AD6707" w14:paraId="3C25BC28" w14:textId="77777777" w:rsidTr="00FD72BD">
        <w:trPr>
          <w:trHeight w:val="77"/>
        </w:trPr>
        <w:tc>
          <w:tcPr>
            <w:tcW w:w="7347" w:type="dxa"/>
            <w:shd w:val="clear" w:color="auto" w:fill="auto"/>
          </w:tcPr>
          <w:p w14:paraId="7FAA6B6F" w14:textId="77777777" w:rsidR="00464E75" w:rsidRPr="00AD6707" w:rsidRDefault="00464E75" w:rsidP="00760623">
            <w:pPr>
              <w:spacing w:before="20" w:after="20"/>
              <w:ind w:left="317" w:hanging="317"/>
              <w:rPr>
                <w:sz w:val="24"/>
                <w:szCs w:val="24"/>
                <w:lang w:val="nl-NL"/>
              </w:rPr>
            </w:pPr>
            <w:r w:rsidRPr="00AD6707">
              <w:rPr>
                <w:sz w:val="24"/>
                <w:szCs w:val="24"/>
              </w:rPr>
              <w:lastRenderedPageBreak/>
              <w:sym w:font="Wingdings" w:char="F071"/>
            </w:r>
            <w:r w:rsidRPr="00AD6707">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47E876E3" w14:textId="77777777" w:rsidR="00464E75" w:rsidRPr="00AD6707" w:rsidRDefault="00464E75" w:rsidP="00760623">
            <w:pPr>
              <w:spacing w:before="20" w:after="20"/>
              <w:rPr>
                <w:bCs/>
                <w:sz w:val="24"/>
                <w:szCs w:val="24"/>
                <w:lang w:val="nl-NL"/>
              </w:rPr>
            </w:pPr>
            <w:r w:rsidRPr="00AD6707">
              <w:rPr>
                <w:bCs/>
                <w:sz w:val="24"/>
                <w:szCs w:val="24"/>
                <w:lang w:val="nl-NL"/>
              </w:rPr>
              <w:t>5 Điểm</w:t>
            </w:r>
          </w:p>
        </w:tc>
      </w:tr>
    </w:tbl>
    <w:p w14:paraId="0EB00E45" w14:textId="77777777" w:rsidR="00464E75" w:rsidRPr="00AD6707" w:rsidRDefault="00464E75" w:rsidP="00FD72BD">
      <w:pPr>
        <w:spacing w:before="20" w:after="20"/>
        <w:ind w:firstLine="567"/>
        <w:rPr>
          <w:b/>
          <w:bCs/>
          <w:sz w:val="24"/>
          <w:szCs w:val="24"/>
          <w:lang w:val="nl-NL"/>
        </w:rPr>
      </w:pPr>
      <w:r w:rsidRPr="00AD6707">
        <w:rPr>
          <w:b/>
          <w:bCs/>
          <w:sz w:val="24"/>
          <w:szCs w:val="24"/>
        </w:rPr>
        <w:t xml:space="preserve">1.6. Sử dụng năng lượng, công nghệ thân thiện bền vững trong </w:t>
      </w:r>
      <w:r w:rsidR="00FD72BD">
        <w:rPr>
          <w:b/>
          <w:bCs/>
          <w:sz w:val="24"/>
          <w:szCs w:val="24"/>
        </w:rPr>
        <w:t>SX</w:t>
      </w:r>
      <w:r w:rsidR="00FD72BD">
        <w:rPr>
          <w:b/>
          <w:bCs/>
          <w:sz w:val="24"/>
          <w:szCs w:val="24"/>
        </w:rPr>
        <w:tab/>
      </w:r>
      <w:r w:rsidRPr="00AD6707">
        <w:rPr>
          <w:b/>
          <w:bCs/>
          <w:sz w:val="24"/>
          <w:szCs w:val="24"/>
          <w:cs/>
        </w:rPr>
        <w:t>1</w:t>
      </w:r>
      <w:r w:rsidRPr="00AD6707">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64E75" w:rsidRPr="00AD6707" w14:paraId="5D64BDA3" w14:textId="77777777" w:rsidTr="00FD72BD">
        <w:tc>
          <w:tcPr>
            <w:tcW w:w="7347" w:type="dxa"/>
          </w:tcPr>
          <w:p w14:paraId="13202856"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 xml:space="preserve">Không sử dụng năng lượng </w:t>
            </w:r>
            <w:r w:rsidRPr="00AD6707">
              <w:rPr>
                <w:rFonts w:eastAsia="Times New Roman"/>
                <w:sz w:val="24"/>
                <w:szCs w:val="24"/>
                <w:lang w:val="nl-NL"/>
              </w:rPr>
              <w:t>hiện đại, bền vững, đáng tin cậy (sạch, tái tạo,…)</w:t>
            </w:r>
            <w:r w:rsidRPr="00AD6707">
              <w:rPr>
                <w:sz w:val="24"/>
                <w:szCs w:val="24"/>
                <w:lang w:val="nl-NL"/>
              </w:rPr>
              <w:t>/công nghệ thân thiện môi trường</w:t>
            </w:r>
          </w:p>
        </w:tc>
        <w:tc>
          <w:tcPr>
            <w:tcW w:w="1080" w:type="dxa"/>
            <w:shd w:val="clear" w:color="auto" w:fill="auto"/>
          </w:tcPr>
          <w:p w14:paraId="53B838B8" w14:textId="77777777" w:rsidR="00464E75" w:rsidRPr="00AD6707" w:rsidRDefault="00464E75" w:rsidP="00760623">
            <w:pPr>
              <w:spacing w:before="20" w:after="20"/>
              <w:rPr>
                <w:bCs/>
                <w:sz w:val="24"/>
                <w:szCs w:val="24"/>
                <w:lang w:val="nl-NL"/>
              </w:rPr>
            </w:pPr>
            <w:r w:rsidRPr="00AD6707">
              <w:rPr>
                <w:bCs/>
                <w:sz w:val="24"/>
                <w:szCs w:val="24"/>
                <w:lang w:val="nl-NL"/>
              </w:rPr>
              <w:t>0 Điểm</w:t>
            </w:r>
          </w:p>
        </w:tc>
      </w:tr>
      <w:tr w:rsidR="00464E75" w:rsidRPr="00AD6707" w14:paraId="7D055808" w14:textId="77777777" w:rsidTr="00FD72BD">
        <w:tc>
          <w:tcPr>
            <w:tcW w:w="7347" w:type="dxa"/>
          </w:tcPr>
          <w:p w14:paraId="7CCC0B66" w14:textId="77777777" w:rsidR="00464E75" w:rsidRPr="00AD6707" w:rsidRDefault="00464E75" w:rsidP="00760623">
            <w:pPr>
              <w:spacing w:before="20" w:after="20"/>
              <w:rPr>
                <w:sz w:val="24"/>
                <w:szCs w:val="24"/>
                <w:cs/>
                <w:lang w:val="nl-NL"/>
              </w:rPr>
            </w:pPr>
            <w:r w:rsidRPr="00AD6707">
              <w:rPr>
                <w:sz w:val="24"/>
                <w:szCs w:val="24"/>
              </w:rPr>
              <w:sym w:font="Wingdings" w:char="F071"/>
            </w:r>
            <w:r w:rsidRPr="00AD6707">
              <w:rPr>
                <w:sz w:val="24"/>
                <w:szCs w:val="24"/>
                <w:lang w:val="nl-NL"/>
              </w:rPr>
              <w:t xml:space="preserve"> Có sử dụng năng lượng </w:t>
            </w:r>
            <w:r w:rsidRPr="00AD6707">
              <w:rPr>
                <w:rFonts w:eastAsia="Times New Roman"/>
                <w:sz w:val="24"/>
                <w:szCs w:val="24"/>
                <w:lang w:val="nl-NL"/>
              </w:rPr>
              <w:t>hiện đại, bền vững, đáng tin cậy (sạch, tái tạo,…)</w:t>
            </w:r>
            <w:r w:rsidRPr="00AD6707">
              <w:rPr>
                <w:sz w:val="24"/>
                <w:szCs w:val="24"/>
                <w:lang w:val="nl-NL"/>
              </w:rPr>
              <w:t>/công nghệ thân thiện môi trường</w:t>
            </w:r>
          </w:p>
        </w:tc>
        <w:tc>
          <w:tcPr>
            <w:tcW w:w="1080" w:type="dxa"/>
            <w:shd w:val="clear" w:color="auto" w:fill="auto"/>
          </w:tcPr>
          <w:p w14:paraId="3ADE4B8E" w14:textId="77777777" w:rsidR="00464E75" w:rsidRPr="00AD6707" w:rsidRDefault="00464E75" w:rsidP="00760623">
            <w:pPr>
              <w:spacing w:before="20" w:after="20"/>
              <w:rPr>
                <w:b/>
                <w:bCs/>
                <w:sz w:val="24"/>
                <w:szCs w:val="24"/>
                <w:lang w:val="nl-NL"/>
              </w:rPr>
            </w:pPr>
            <w:r w:rsidRPr="00AD6707">
              <w:rPr>
                <w:bCs/>
                <w:sz w:val="24"/>
                <w:szCs w:val="24"/>
                <w:lang w:val="nl-NL"/>
              </w:rPr>
              <w:t>1 Điểm</w:t>
            </w:r>
          </w:p>
        </w:tc>
      </w:tr>
    </w:tbl>
    <w:p w14:paraId="510F15C1" w14:textId="77777777" w:rsidR="00464E75" w:rsidRPr="00AD6707" w:rsidRDefault="00464E75" w:rsidP="00FD72BD">
      <w:pPr>
        <w:spacing w:before="20" w:after="20"/>
        <w:ind w:firstLine="567"/>
        <w:rPr>
          <w:b/>
          <w:sz w:val="24"/>
          <w:szCs w:val="24"/>
        </w:rPr>
      </w:pPr>
      <w:r w:rsidRPr="00AD6707">
        <w:rPr>
          <w:b/>
          <w:bCs/>
          <w:sz w:val="24"/>
          <w:szCs w:val="24"/>
        </w:rPr>
        <w:t>2.</w:t>
      </w:r>
      <w:r w:rsidRPr="00AD6707">
        <w:rPr>
          <w:b/>
          <w:sz w:val="24"/>
          <w:szCs w:val="24"/>
        </w:rPr>
        <w:t xml:space="preserve"> </w:t>
      </w:r>
      <w:r w:rsidRPr="00AD6707">
        <w:rPr>
          <w:b/>
          <w:bCs/>
          <w:sz w:val="24"/>
          <w:szCs w:val="24"/>
        </w:rPr>
        <w:t>PHÁT TRIỂN SẢN PHẨM</w:t>
      </w:r>
    </w:p>
    <w:p w14:paraId="4AC267DA" w14:textId="77777777" w:rsidR="00464E75" w:rsidRPr="00AD6707" w:rsidRDefault="00464E75" w:rsidP="00FD72BD">
      <w:pPr>
        <w:spacing w:before="20" w:after="20"/>
        <w:ind w:firstLine="567"/>
        <w:rPr>
          <w:b/>
          <w:bCs/>
          <w:sz w:val="24"/>
          <w:szCs w:val="24"/>
        </w:rPr>
      </w:pPr>
      <w:r w:rsidRPr="00AD6707">
        <w:rPr>
          <w:b/>
          <w:bCs/>
          <w:sz w:val="24"/>
          <w:szCs w:val="24"/>
          <w:cs/>
        </w:rPr>
        <w:t>2.1.</w:t>
      </w:r>
      <w:r w:rsidRPr="00AD6707">
        <w:rPr>
          <w:b/>
          <w:bCs/>
          <w:sz w:val="24"/>
          <w:szCs w:val="24"/>
        </w:rPr>
        <w:t xml:space="preserve"> Nguồn gốc ý tưởng sản phẩm</w:t>
      </w:r>
      <w:r w:rsidR="00FD72BD">
        <w:rPr>
          <w:sz w:val="24"/>
          <w:szCs w:val="24"/>
        </w:rPr>
        <w:tab/>
      </w:r>
      <w:r w:rsidR="00FD72BD">
        <w:rPr>
          <w:sz w:val="24"/>
          <w:szCs w:val="24"/>
        </w:rPr>
        <w:tab/>
      </w:r>
      <w:r w:rsidR="00FD72BD">
        <w:rPr>
          <w:sz w:val="24"/>
          <w:szCs w:val="24"/>
        </w:rPr>
        <w:tab/>
      </w:r>
      <w:r w:rsidRPr="00AD6707">
        <w:rPr>
          <w:sz w:val="24"/>
          <w:szCs w:val="24"/>
        </w:rPr>
        <w:tab/>
      </w:r>
      <w:r w:rsidRPr="00AD6707">
        <w:rPr>
          <w:sz w:val="24"/>
          <w:szCs w:val="24"/>
        </w:rPr>
        <w:tab/>
      </w:r>
      <w:r w:rsidRPr="00AD6707">
        <w:rPr>
          <w:sz w:val="24"/>
          <w:szCs w:val="24"/>
        </w:rPr>
        <w:tab/>
      </w:r>
      <w:r w:rsidRPr="00AD6707">
        <w:rPr>
          <w:b/>
          <w:bCs/>
          <w:sz w:val="24"/>
          <w:szCs w:val="24"/>
        </w:rPr>
        <w:t>3 Điểm</w:t>
      </w:r>
    </w:p>
    <w:tbl>
      <w:tblPr>
        <w:tblW w:w="8427" w:type="dxa"/>
        <w:tblInd w:w="558" w:type="dxa"/>
        <w:tblLook w:val="04A0" w:firstRow="1" w:lastRow="0" w:firstColumn="1" w:lastColumn="0" w:noHBand="0" w:noVBand="1"/>
      </w:tblPr>
      <w:tblGrid>
        <w:gridCol w:w="7347"/>
        <w:gridCol w:w="1080"/>
      </w:tblGrid>
      <w:tr w:rsidR="00464E75" w:rsidRPr="00AD6707" w14:paraId="1F17A0CD" w14:textId="77777777" w:rsidTr="00FD72BD">
        <w:tc>
          <w:tcPr>
            <w:tcW w:w="7347" w:type="dxa"/>
            <w:shd w:val="clear" w:color="auto" w:fill="auto"/>
          </w:tcPr>
          <w:p w14:paraId="1F16EEC3" w14:textId="77777777" w:rsidR="00464E75" w:rsidRPr="00AD6707" w:rsidRDefault="00464E75" w:rsidP="00760623">
            <w:pPr>
              <w:spacing w:before="20" w:after="20"/>
              <w:ind w:left="317" w:hanging="317"/>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rPr>
              <w:t>Phát triển dựa trên sản phẩm của nhà sản xuất khác, chỉ thay đổi nhãn hiệu</w:t>
            </w:r>
          </w:p>
        </w:tc>
        <w:tc>
          <w:tcPr>
            <w:tcW w:w="1080" w:type="dxa"/>
            <w:shd w:val="clear" w:color="auto" w:fill="auto"/>
          </w:tcPr>
          <w:p w14:paraId="4DD27D24" w14:textId="77777777" w:rsidR="00464E75" w:rsidRPr="00AD6707" w:rsidRDefault="00464E75" w:rsidP="00760623">
            <w:pPr>
              <w:spacing w:before="20" w:after="20"/>
              <w:rPr>
                <w:bCs/>
                <w:sz w:val="24"/>
                <w:szCs w:val="24"/>
                <w:lang w:val="nl-NL"/>
              </w:rPr>
            </w:pPr>
            <w:r w:rsidRPr="00AD6707">
              <w:rPr>
                <w:bCs/>
                <w:sz w:val="24"/>
                <w:szCs w:val="24"/>
                <w:lang w:val="nl-NL"/>
              </w:rPr>
              <w:t>0 Điểm</w:t>
            </w:r>
          </w:p>
        </w:tc>
      </w:tr>
      <w:tr w:rsidR="00464E75" w:rsidRPr="00AD6707" w14:paraId="1E3257EE" w14:textId="77777777" w:rsidTr="00FD72BD">
        <w:tc>
          <w:tcPr>
            <w:tcW w:w="7347" w:type="dxa"/>
            <w:shd w:val="clear" w:color="auto" w:fill="auto"/>
          </w:tcPr>
          <w:p w14:paraId="6880A054" w14:textId="77777777" w:rsidR="00464E75" w:rsidRPr="00AD6707" w:rsidRDefault="00464E75" w:rsidP="00760623">
            <w:pPr>
              <w:spacing w:before="20" w:after="20"/>
              <w:ind w:left="317" w:hanging="317"/>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rPr>
              <w:t>Phát triển dựa trên sản phẩm của nhà sản xuất khác, có cải tiến về chất lượng, bao bì.</w:t>
            </w:r>
          </w:p>
        </w:tc>
        <w:tc>
          <w:tcPr>
            <w:tcW w:w="1080" w:type="dxa"/>
            <w:shd w:val="clear" w:color="auto" w:fill="auto"/>
          </w:tcPr>
          <w:p w14:paraId="299397C6" w14:textId="77777777" w:rsidR="00464E75" w:rsidRPr="00AD6707" w:rsidRDefault="00464E75" w:rsidP="00760623">
            <w:pPr>
              <w:spacing w:before="20" w:after="20"/>
              <w:rPr>
                <w:bCs/>
                <w:sz w:val="24"/>
                <w:szCs w:val="24"/>
                <w:lang w:val="nl-NL"/>
              </w:rPr>
            </w:pPr>
            <w:r w:rsidRPr="00AD6707">
              <w:rPr>
                <w:bCs/>
                <w:sz w:val="24"/>
                <w:szCs w:val="24"/>
                <w:lang w:val="nl-NL"/>
              </w:rPr>
              <w:t>1 Điểm</w:t>
            </w:r>
          </w:p>
        </w:tc>
      </w:tr>
      <w:tr w:rsidR="00464E75" w:rsidRPr="00AD6707" w14:paraId="41F50F86" w14:textId="77777777" w:rsidTr="00FD72BD">
        <w:tc>
          <w:tcPr>
            <w:tcW w:w="7347" w:type="dxa"/>
            <w:shd w:val="clear" w:color="auto" w:fill="auto"/>
          </w:tcPr>
          <w:p w14:paraId="0C640681" w14:textId="77777777" w:rsidR="00464E75" w:rsidRPr="00AD6707" w:rsidRDefault="00464E75" w:rsidP="00760623">
            <w:pPr>
              <w:spacing w:before="20" w:after="20"/>
              <w:ind w:left="317" w:hanging="317"/>
              <w:rPr>
                <w:sz w:val="24"/>
                <w:szCs w:val="24"/>
                <w:cs/>
                <w:lang w:val="nl-NL"/>
              </w:rPr>
            </w:pPr>
            <w:r w:rsidRPr="00AD6707">
              <w:rPr>
                <w:sz w:val="24"/>
                <w:szCs w:val="24"/>
              </w:rPr>
              <w:sym w:font="Wingdings" w:char="F071"/>
            </w:r>
            <w:r w:rsidRPr="00AD6707">
              <w:rPr>
                <w:sz w:val="24"/>
                <w:szCs w:val="24"/>
                <w:lang w:val="nl-NL"/>
              </w:rPr>
              <w:t xml:space="preserve"> Phát triển dựa trên ý tưởng của mình, sản phẩm chưa có trên thị trường</w:t>
            </w:r>
          </w:p>
        </w:tc>
        <w:tc>
          <w:tcPr>
            <w:tcW w:w="1080" w:type="dxa"/>
            <w:shd w:val="clear" w:color="auto" w:fill="auto"/>
          </w:tcPr>
          <w:p w14:paraId="745A2973" w14:textId="77777777" w:rsidR="00464E75" w:rsidRPr="00AD6707" w:rsidRDefault="00464E75" w:rsidP="00760623">
            <w:pPr>
              <w:spacing w:before="20" w:after="20"/>
              <w:rPr>
                <w:b/>
                <w:bCs/>
                <w:sz w:val="24"/>
                <w:szCs w:val="24"/>
                <w:lang w:val="nl-NL"/>
              </w:rPr>
            </w:pPr>
            <w:r w:rsidRPr="00AD6707">
              <w:rPr>
                <w:bCs/>
                <w:sz w:val="24"/>
                <w:szCs w:val="24"/>
                <w:lang w:val="nl-NL"/>
              </w:rPr>
              <w:t>2 Điểm</w:t>
            </w:r>
          </w:p>
        </w:tc>
      </w:tr>
      <w:tr w:rsidR="00464E75" w:rsidRPr="00AD6707" w14:paraId="70B3CD30" w14:textId="77777777" w:rsidTr="00FD72BD">
        <w:tc>
          <w:tcPr>
            <w:tcW w:w="7347" w:type="dxa"/>
            <w:shd w:val="clear" w:color="auto" w:fill="auto"/>
          </w:tcPr>
          <w:p w14:paraId="71614D23" w14:textId="77777777" w:rsidR="00464E75" w:rsidRPr="00AD6707" w:rsidRDefault="00464E75" w:rsidP="00760623">
            <w:pPr>
              <w:spacing w:before="20" w:after="20"/>
              <w:ind w:left="317" w:hanging="317"/>
              <w:rPr>
                <w:sz w:val="24"/>
                <w:szCs w:val="24"/>
                <w:lang w:val="nl-NL"/>
              </w:rPr>
            </w:pPr>
            <w:r w:rsidRPr="00AD6707">
              <w:rPr>
                <w:sz w:val="24"/>
                <w:szCs w:val="24"/>
              </w:rPr>
              <w:sym w:font="Wingdings" w:char="F071"/>
            </w:r>
            <w:r w:rsidRPr="00AD6707">
              <w:rPr>
                <w:sz w:val="24"/>
                <w:szCs w:val="24"/>
                <w:lang w:val="nl-NL"/>
              </w:rPr>
              <w:t xml:space="preserve"> Phát triển ý tưởng của mình gắn với bảo tồn sản phẩm truyền thống/đặc sản/thế mạnh của địa phương</w:t>
            </w:r>
          </w:p>
        </w:tc>
        <w:tc>
          <w:tcPr>
            <w:tcW w:w="1080" w:type="dxa"/>
            <w:shd w:val="clear" w:color="auto" w:fill="auto"/>
          </w:tcPr>
          <w:p w14:paraId="3CD9202A" w14:textId="77777777" w:rsidR="00464E75" w:rsidRPr="00AD6707" w:rsidRDefault="00464E75" w:rsidP="00760623">
            <w:pPr>
              <w:spacing w:before="20" w:after="20"/>
              <w:rPr>
                <w:b/>
                <w:bCs/>
                <w:sz w:val="24"/>
                <w:szCs w:val="24"/>
                <w:lang w:val="nl-NL"/>
              </w:rPr>
            </w:pPr>
            <w:r w:rsidRPr="00AD6707">
              <w:rPr>
                <w:bCs/>
                <w:sz w:val="24"/>
                <w:szCs w:val="24"/>
                <w:lang w:val="nl-NL"/>
              </w:rPr>
              <w:t>3 Điểm</w:t>
            </w:r>
          </w:p>
        </w:tc>
      </w:tr>
    </w:tbl>
    <w:p w14:paraId="3CD393CA" w14:textId="77777777" w:rsidR="00464E75" w:rsidRPr="00AD6707" w:rsidRDefault="00464E75" w:rsidP="00FD72BD">
      <w:pPr>
        <w:spacing w:before="20" w:after="20"/>
        <w:ind w:firstLine="567"/>
        <w:rPr>
          <w:b/>
          <w:bCs/>
          <w:sz w:val="24"/>
          <w:szCs w:val="24"/>
          <w:lang w:val="nl-NL"/>
        </w:rPr>
      </w:pPr>
      <w:r w:rsidRPr="00AD6707">
        <w:rPr>
          <w:b/>
          <w:bCs/>
          <w:sz w:val="24"/>
          <w:szCs w:val="24"/>
          <w:cs/>
        </w:rPr>
        <w:t>2.2.</w:t>
      </w:r>
      <w:r w:rsidRPr="00AD6707">
        <w:rPr>
          <w:b/>
          <w:bCs/>
          <w:sz w:val="24"/>
          <w:szCs w:val="24"/>
          <w:lang w:val="nl-NL"/>
        </w:rPr>
        <w:t xml:space="preserve"> Tính hoàn thiện củ</w:t>
      </w:r>
      <w:r w:rsidR="00FD72BD">
        <w:rPr>
          <w:b/>
          <w:bCs/>
          <w:sz w:val="24"/>
          <w:szCs w:val="24"/>
          <w:lang w:val="nl-NL"/>
        </w:rPr>
        <w:t>a bao bì</w:t>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Pr="00AD6707">
        <w:rPr>
          <w:b/>
          <w:bCs/>
          <w:sz w:val="24"/>
          <w:szCs w:val="24"/>
          <w:lang w:val="nl-NL"/>
        </w:rPr>
        <w:tab/>
      </w:r>
      <w:r w:rsidRPr="00AD6707">
        <w:rPr>
          <w:b/>
          <w:bCs/>
          <w:sz w:val="24"/>
          <w:szCs w:val="24"/>
          <w:lang w:val="nl-NL"/>
        </w:rPr>
        <w:tab/>
      </w:r>
      <w:r w:rsidRPr="00AD6707">
        <w:rPr>
          <w:b/>
          <w:bCs/>
          <w:sz w:val="24"/>
          <w:szCs w:val="24"/>
          <w:cs/>
        </w:rPr>
        <w:t>3</w:t>
      </w:r>
      <w:r w:rsidRPr="00AD6707">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64E75" w:rsidRPr="00AD6707" w14:paraId="276CF6BE" w14:textId="77777777" w:rsidTr="00FD72BD">
        <w:tc>
          <w:tcPr>
            <w:tcW w:w="7347" w:type="dxa"/>
            <w:shd w:val="clear" w:color="auto" w:fill="auto"/>
          </w:tcPr>
          <w:p w14:paraId="1BD96ED9" w14:textId="77777777" w:rsidR="00464E75" w:rsidRPr="00AD6707" w:rsidRDefault="00464E75" w:rsidP="00760623">
            <w:pPr>
              <w:spacing w:before="20" w:after="20"/>
              <w:ind w:left="317" w:hanging="317"/>
              <w:rPr>
                <w:sz w:val="24"/>
                <w:szCs w:val="24"/>
                <w:lang w:val="nl-NL"/>
              </w:rPr>
            </w:pPr>
            <w:r w:rsidRPr="00AD6707">
              <w:rPr>
                <w:sz w:val="24"/>
                <w:szCs w:val="24"/>
              </w:rPr>
              <w:sym w:font="Wingdings" w:char="F071"/>
            </w:r>
            <w:r w:rsidRPr="00AD6707">
              <w:rPr>
                <w:sz w:val="24"/>
                <w:szCs w:val="24"/>
                <w:lang w:val="nl-NL"/>
              </w:rPr>
              <w:t xml:space="preserve"> Bao bì đơn giản, thông tin ghi nhãn chưa đầy đủ</w:t>
            </w:r>
          </w:p>
        </w:tc>
        <w:tc>
          <w:tcPr>
            <w:tcW w:w="1080" w:type="dxa"/>
            <w:shd w:val="clear" w:color="auto" w:fill="auto"/>
          </w:tcPr>
          <w:p w14:paraId="7F7E32BA" w14:textId="77777777" w:rsidR="00464E75" w:rsidRPr="00AD6707" w:rsidRDefault="00464E75" w:rsidP="00760623">
            <w:pPr>
              <w:spacing w:before="20" w:after="20"/>
              <w:rPr>
                <w:b/>
                <w:bCs/>
                <w:sz w:val="24"/>
                <w:szCs w:val="24"/>
                <w:lang w:val="nl-NL"/>
              </w:rPr>
            </w:pPr>
            <w:r w:rsidRPr="00AD6707">
              <w:rPr>
                <w:bCs/>
                <w:sz w:val="24"/>
                <w:szCs w:val="24"/>
                <w:lang w:val="nl-NL"/>
              </w:rPr>
              <w:t>0 Điểm</w:t>
            </w:r>
          </w:p>
        </w:tc>
      </w:tr>
      <w:tr w:rsidR="00464E75" w:rsidRPr="00AD6707" w14:paraId="49B1F2DB" w14:textId="77777777" w:rsidTr="00FD72BD">
        <w:tc>
          <w:tcPr>
            <w:tcW w:w="7347" w:type="dxa"/>
            <w:shd w:val="clear" w:color="auto" w:fill="auto"/>
          </w:tcPr>
          <w:p w14:paraId="1A42A387" w14:textId="77777777" w:rsidR="00464E75" w:rsidRPr="00AD6707" w:rsidRDefault="00464E75" w:rsidP="00760623">
            <w:pPr>
              <w:spacing w:before="20" w:after="20"/>
              <w:ind w:left="317" w:hanging="317"/>
              <w:rPr>
                <w:sz w:val="24"/>
                <w:szCs w:val="24"/>
                <w:lang w:val="nl-NL"/>
              </w:rPr>
            </w:pPr>
            <w:r w:rsidRPr="00AD6707">
              <w:rPr>
                <w:sz w:val="24"/>
                <w:szCs w:val="24"/>
              </w:rPr>
              <w:sym w:font="Wingdings" w:char="F071"/>
            </w:r>
            <w:r w:rsidRPr="00AD6707">
              <w:rPr>
                <w:sz w:val="24"/>
                <w:szCs w:val="24"/>
                <w:lang w:val="nl-NL"/>
              </w:rPr>
              <w:t xml:space="preserve"> Bao bì đơn giản, thông tin ghi nhãn đầy đủ</w:t>
            </w:r>
          </w:p>
        </w:tc>
        <w:tc>
          <w:tcPr>
            <w:tcW w:w="1080" w:type="dxa"/>
            <w:shd w:val="clear" w:color="auto" w:fill="auto"/>
          </w:tcPr>
          <w:p w14:paraId="098836FB" w14:textId="77777777" w:rsidR="00464E75" w:rsidRPr="00AD6707" w:rsidRDefault="00464E75" w:rsidP="00760623">
            <w:pPr>
              <w:spacing w:before="20" w:after="20"/>
              <w:rPr>
                <w:b/>
                <w:bCs/>
                <w:sz w:val="24"/>
                <w:szCs w:val="24"/>
                <w:lang w:val="nl-NL"/>
              </w:rPr>
            </w:pPr>
            <w:r w:rsidRPr="00AD6707">
              <w:rPr>
                <w:bCs/>
                <w:sz w:val="24"/>
                <w:szCs w:val="24"/>
                <w:lang w:val="nl-NL"/>
              </w:rPr>
              <w:t>1 Điểm</w:t>
            </w:r>
          </w:p>
        </w:tc>
      </w:tr>
      <w:tr w:rsidR="00464E75" w:rsidRPr="00AD6707" w14:paraId="23177842" w14:textId="77777777" w:rsidTr="00FD72BD">
        <w:tc>
          <w:tcPr>
            <w:tcW w:w="7347" w:type="dxa"/>
            <w:shd w:val="clear" w:color="auto" w:fill="auto"/>
          </w:tcPr>
          <w:p w14:paraId="4ABE93D3" w14:textId="77777777" w:rsidR="00464E75" w:rsidRPr="00AD6707" w:rsidRDefault="00464E75" w:rsidP="00760623">
            <w:pPr>
              <w:spacing w:before="20" w:after="20"/>
              <w:ind w:left="317" w:hanging="317"/>
              <w:rPr>
                <w:spacing w:val="-8"/>
                <w:sz w:val="24"/>
                <w:szCs w:val="24"/>
              </w:rPr>
            </w:pPr>
            <w:r w:rsidRPr="00AD6707">
              <w:rPr>
                <w:spacing w:val="-8"/>
                <w:sz w:val="24"/>
                <w:szCs w:val="24"/>
              </w:rPr>
              <w:sym w:font="Wingdings" w:char="F071"/>
            </w:r>
            <w:r w:rsidRPr="00AD6707">
              <w:rPr>
                <w:spacing w:val="-8"/>
                <w:sz w:val="24"/>
                <w:szCs w:val="24"/>
              </w:rPr>
              <w:t xml:space="preserve"> Bao bì </w:t>
            </w:r>
            <w:r w:rsidRPr="00AD6707">
              <w:rPr>
                <w:sz w:val="24"/>
                <w:szCs w:val="24"/>
                <w:lang w:val="nl-NL"/>
              </w:rPr>
              <w:t>phù hợp, thông tin ghi nhãn đầy đủ</w:t>
            </w:r>
            <w:r w:rsidRPr="00AD6707">
              <w:rPr>
                <w:spacing w:val="-8"/>
                <w:sz w:val="24"/>
                <w:szCs w:val="24"/>
              </w:rPr>
              <w:t>, có truy xuất nguồn gốc</w:t>
            </w:r>
          </w:p>
        </w:tc>
        <w:tc>
          <w:tcPr>
            <w:tcW w:w="1080" w:type="dxa"/>
            <w:shd w:val="clear" w:color="auto" w:fill="auto"/>
          </w:tcPr>
          <w:p w14:paraId="0C39DE72" w14:textId="77777777" w:rsidR="00464E75" w:rsidRPr="00AD6707" w:rsidRDefault="00464E75" w:rsidP="00760623">
            <w:pPr>
              <w:spacing w:before="20" w:after="20"/>
              <w:rPr>
                <w:bCs/>
                <w:sz w:val="24"/>
                <w:szCs w:val="24"/>
                <w:lang w:val="nl-NL"/>
              </w:rPr>
            </w:pPr>
            <w:r w:rsidRPr="00AD6707">
              <w:rPr>
                <w:bCs/>
                <w:sz w:val="24"/>
                <w:szCs w:val="24"/>
                <w:lang w:val="nl-NL"/>
              </w:rPr>
              <w:t>2 Điểm</w:t>
            </w:r>
          </w:p>
        </w:tc>
      </w:tr>
      <w:tr w:rsidR="00464E75" w:rsidRPr="00AD6707" w14:paraId="0673AF67" w14:textId="77777777" w:rsidTr="00FD72BD">
        <w:trPr>
          <w:trHeight w:val="361"/>
        </w:trPr>
        <w:tc>
          <w:tcPr>
            <w:tcW w:w="7347" w:type="dxa"/>
            <w:shd w:val="clear" w:color="auto" w:fill="auto"/>
          </w:tcPr>
          <w:p w14:paraId="566D4255" w14:textId="77777777" w:rsidR="00464E75" w:rsidRPr="00AD6707" w:rsidRDefault="00464E75" w:rsidP="00760623">
            <w:pPr>
              <w:spacing w:before="20" w:after="20"/>
              <w:ind w:left="317" w:hanging="317"/>
              <w:rPr>
                <w:sz w:val="24"/>
                <w:szCs w:val="24"/>
                <w:lang w:val="nl-NL"/>
              </w:rPr>
            </w:pPr>
            <w:r w:rsidRPr="00AD6707">
              <w:rPr>
                <w:sz w:val="24"/>
                <w:szCs w:val="24"/>
              </w:rPr>
              <w:sym w:font="Wingdings" w:char="F071"/>
            </w:r>
            <w:r w:rsidRPr="00AD6707">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3896A639" w14:textId="77777777" w:rsidR="00464E75" w:rsidRPr="00AD6707" w:rsidRDefault="00464E75" w:rsidP="00760623">
            <w:pPr>
              <w:spacing w:before="20" w:after="20"/>
              <w:rPr>
                <w:bCs/>
                <w:sz w:val="24"/>
                <w:szCs w:val="24"/>
                <w:lang w:val="nl-NL"/>
              </w:rPr>
            </w:pPr>
            <w:r w:rsidRPr="00AD6707">
              <w:rPr>
                <w:bCs/>
                <w:sz w:val="24"/>
                <w:szCs w:val="24"/>
                <w:lang w:val="nl-NL"/>
              </w:rPr>
              <w:t>3 Điểm</w:t>
            </w:r>
          </w:p>
        </w:tc>
      </w:tr>
    </w:tbl>
    <w:p w14:paraId="1F1CBBF7" w14:textId="77777777" w:rsidR="00464E75" w:rsidRPr="00AD6707" w:rsidRDefault="00464E75" w:rsidP="00FD72BD">
      <w:pPr>
        <w:spacing w:before="20" w:after="20"/>
        <w:ind w:firstLine="567"/>
        <w:rPr>
          <w:b/>
          <w:bCs/>
          <w:sz w:val="24"/>
          <w:szCs w:val="24"/>
          <w:lang w:val="nl-NL"/>
        </w:rPr>
      </w:pPr>
      <w:r w:rsidRPr="00AD6707">
        <w:rPr>
          <w:b/>
          <w:bCs/>
          <w:sz w:val="24"/>
          <w:szCs w:val="24"/>
          <w:lang w:val="nl-NL"/>
        </w:rPr>
        <w:t xml:space="preserve">2.3. Phong cách của bao bì  </w:t>
      </w:r>
      <w:r w:rsidRPr="00AD6707">
        <w:rPr>
          <w:b/>
          <w:bCs/>
          <w:sz w:val="24"/>
          <w:szCs w:val="24"/>
          <w:lang w:val="nl-NL"/>
        </w:rPr>
        <w:tab/>
      </w:r>
      <w:r w:rsidRPr="00AD6707">
        <w:rPr>
          <w:b/>
          <w:bCs/>
          <w:sz w:val="24"/>
          <w:szCs w:val="24"/>
          <w:lang w:val="nl-NL"/>
        </w:rPr>
        <w:tab/>
      </w:r>
      <w:r w:rsidR="00FD72BD">
        <w:rPr>
          <w:b/>
          <w:bCs/>
          <w:sz w:val="24"/>
          <w:szCs w:val="24"/>
          <w:cs/>
        </w:rPr>
        <w:tab/>
      </w:r>
      <w:r w:rsidR="00FD72BD">
        <w:rPr>
          <w:b/>
          <w:bCs/>
          <w:sz w:val="24"/>
          <w:szCs w:val="24"/>
          <w:cs/>
        </w:rPr>
        <w:tab/>
      </w:r>
      <w:r w:rsidR="00FD72BD">
        <w:rPr>
          <w:b/>
          <w:bCs/>
          <w:sz w:val="24"/>
          <w:szCs w:val="24"/>
          <w:cs/>
        </w:rPr>
        <w:tab/>
      </w:r>
      <w:r w:rsidRPr="00AD6707">
        <w:rPr>
          <w:b/>
          <w:bCs/>
          <w:sz w:val="24"/>
          <w:szCs w:val="24"/>
          <w:cs/>
        </w:rPr>
        <w:tab/>
      </w:r>
      <w:r w:rsidRPr="00AD6707">
        <w:rPr>
          <w:b/>
          <w:bCs/>
          <w:sz w:val="24"/>
          <w:szCs w:val="24"/>
          <w:cs/>
        </w:rPr>
        <w:tab/>
        <w:t>2</w:t>
      </w:r>
      <w:r w:rsidRPr="00AD6707">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64E75" w:rsidRPr="00AD6707" w14:paraId="12BC1180" w14:textId="77777777" w:rsidTr="00FD72BD">
        <w:tc>
          <w:tcPr>
            <w:tcW w:w="7347" w:type="dxa"/>
            <w:shd w:val="clear" w:color="auto" w:fill="auto"/>
          </w:tcPr>
          <w:p w14:paraId="2C63B964" w14:textId="77777777" w:rsidR="00464E75" w:rsidRPr="00AD6707" w:rsidRDefault="00464E75" w:rsidP="00760623">
            <w:pPr>
              <w:spacing w:before="20" w:after="20"/>
              <w:ind w:left="317" w:hanging="317"/>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Không thuận tiện, không đẹp</w:t>
            </w:r>
          </w:p>
        </w:tc>
        <w:tc>
          <w:tcPr>
            <w:tcW w:w="1080" w:type="dxa"/>
            <w:shd w:val="clear" w:color="auto" w:fill="auto"/>
          </w:tcPr>
          <w:p w14:paraId="08CBEFD2" w14:textId="77777777" w:rsidR="00464E75" w:rsidRPr="00AD6707" w:rsidRDefault="00464E75" w:rsidP="00760623">
            <w:pPr>
              <w:spacing w:before="20" w:after="20"/>
              <w:rPr>
                <w:bCs/>
                <w:sz w:val="24"/>
                <w:szCs w:val="24"/>
                <w:lang w:val="nl-NL"/>
              </w:rPr>
            </w:pPr>
            <w:r w:rsidRPr="00AD6707">
              <w:rPr>
                <w:bCs/>
                <w:sz w:val="24"/>
                <w:szCs w:val="24"/>
                <w:lang w:val="nl-NL"/>
              </w:rPr>
              <w:t>0 Điểm</w:t>
            </w:r>
          </w:p>
        </w:tc>
      </w:tr>
      <w:tr w:rsidR="00464E75" w:rsidRPr="00AD6707" w14:paraId="76F4A81E" w14:textId="77777777" w:rsidTr="00FD72BD">
        <w:tc>
          <w:tcPr>
            <w:tcW w:w="7347" w:type="dxa"/>
            <w:shd w:val="clear" w:color="auto" w:fill="auto"/>
          </w:tcPr>
          <w:p w14:paraId="53F8168B" w14:textId="77777777" w:rsidR="00464E75" w:rsidRPr="00AD6707" w:rsidRDefault="00464E75" w:rsidP="00760623">
            <w:pPr>
              <w:spacing w:before="20" w:after="20"/>
              <w:ind w:left="317" w:hanging="317"/>
              <w:rPr>
                <w:b/>
                <w:bCs/>
                <w:sz w:val="24"/>
                <w:szCs w:val="24"/>
                <w:lang w:val="nl-NL"/>
              </w:rPr>
            </w:pPr>
            <w:r w:rsidRPr="00AD6707">
              <w:rPr>
                <w:sz w:val="24"/>
                <w:szCs w:val="24"/>
              </w:rPr>
              <w:sym w:font="Wingdings" w:char="F071"/>
            </w:r>
            <w:r w:rsidRPr="00AD6707">
              <w:rPr>
                <w:sz w:val="24"/>
                <w:szCs w:val="24"/>
                <w:cs/>
              </w:rPr>
              <w:t xml:space="preserve"> Thuận tiện hoặc </w:t>
            </w:r>
            <w:r w:rsidRPr="00AD6707">
              <w:rPr>
                <w:sz w:val="24"/>
                <w:szCs w:val="24"/>
                <w:lang w:val="nl-NL"/>
              </w:rPr>
              <w:t xml:space="preserve">đẹp </w:t>
            </w:r>
          </w:p>
        </w:tc>
        <w:tc>
          <w:tcPr>
            <w:tcW w:w="1080" w:type="dxa"/>
            <w:shd w:val="clear" w:color="auto" w:fill="auto"/>
          </w:tcPr>
          <w:p w14:paraId="6F85B16D" w14:textId="77777777" w:rsidR="00464E75" w:rsidRPr="00AD6707" w:rsidRDefault="00464E75" w:rsidP="00760623">
            <w:pPr>
              <w:spacing w:before="20" w:after="20"/>
              <w:rPr>
                <w:bCs/>
                <w:sz w:val="24"/>
                <w:szCs w:val="24"/>
                <w:lang w:val="nl-NL"/>
              </w:rPr>
            </w:pPr>
            <w:r w:rsidRPr="00AD6707">
              <w:rPr>
                <w:bCs/>
                <w:sz w:val="24"/>
                <w:szCs w:val="24"/>
                <w:lang w:val="nl-NL"/>
              </w:rPr>
              <w:t>1 Điểm</w:t>
            </w:r>
          </w:p>
        </w:tc>
      </w:tr>
      <w:tr w:rsidR="00464E75" w:rsidRPr="00AD6707" w14:paraId="59D583A7" w14:textId="77777777" w:rsidTr="00FD72BD">
        <w:tc>
          <w:tcPr>
            <w:tcW w:w="7347" w:type="dxa"/>
            <w:shd w:val="clear" w:color="auto" w:fill="auto"/>
          </w:tcPr>
          <w:p w14:paraId="22E27B1D" w14:textId="77777777" w:rsidR="00464E75" w:rsidRPr="00AD6707" w:rsidRDefault="00464E75" w:rsidP="00760623">
            <w:pPr>
              <w:spacing w:before="20" w:after="20"/>
              <w:ind w:left="317" w:hanging="317"/>
              <w:rPr>
                <w:sz w:val="24"/>
                <w:szCs w:val="24"/>
                <w:cs/>
                <w:lang w:val="nl-NL"/>
              </w:rPr>
            </w:pPr>
            <w:r w:rsidRPr="00AD6707">
              <w:rPr>
                <w:sz w:val="24"/>
                <w:szCs w:val="24"/>
              </w:rPr>
              <w:sym w:font="Wingdings" w:char="F071"/>
            </w:r>
            <w:r w:rsidRPr="00AD6707">
              <w:rPr>
                <w:sz w:val="24"/>
                <w:szCs w:val="24"/>
                <w:lang w:val="nl-NL"/>
              </w:rPr>
              <w:t xml:space="preserve"> Thuận tiện, đẹp, sang trọng</w:t>
            </w:r>
          </w:p>
        </w:tc>
        <w:tc>
          <w:tcPr>
            <w:tcW w:w="1080" w:type="dxa"/>
            <w:shd w:val="clear" w:color="auto" w:fill="auto"/>
          </w:tcPr>
          <w:p w14:paraId="6599D6E2" w14:textId="77777777" w:rsidR="00464E75" w:rsidRPr="00AD6707" w:rsidRDefault="00464E75" w:rsidP="00760623">
            <w:pPr>
              <w:spacing w:before="20" w:after="20"/>
              <w:rPr>
                <w:b/>
                <w:bCs/>
                <w:sz w:val="24"/>
                <w:szCs w:val="24"/>
                <w:lang w:val="nl-NL"/>
              </w:rPr>
            </w:pPr>
            <w:r w:rsidRPr="00AD6707">
              <w:rPr>
                <w:bCs/>
                <w:sz w:val="24"/>
                <w:szCs w:val="24"/>
                <w:lang w:val="nl-NL"/>
              </w:rPr>
              <w:t>2 Điểm</w:t>
            </w:r>
          </w:p>
        </w:tc>
      </w:tr>
    </w:tbl>
    <w:p w14:paraId="6F28788E" w14:textId="77777777" w:rsidR="00464E75" w:rsidRPr="00AD6707" w:rsidRDefault="00464E75" w:rsidP="00FD72BD">
      <w:pPr>
        <w:tabs>
          <w:tab w:val="left" w:pos="3217"/>
        </w:tabs>
        <w:spacing w:before="20" w:after="20"/>
        <w:ind w:firstLine="567"/>
        <w:rPr>
          <w:b/>
          <w:bCs/>
          <w:sz w:val="24"/>
          <w:szCs w:val="24"/>
          <w:lang w:val="nl-NL"/>
        </w:rPr>
      </w:pPr>
      <w:r w:rsidRPr="00AD6707">
        <w:rPr>
          <w:b/>
          <w:bCs/>
          <w:sz w:val="24"/>
          <w:szCs w:val="24"/>
          <w:lang w:val="nl-NL"/>
        </w:rPr>
        <w:t>3. SỨC MẠNH CỘNG ĐỒNG</w:t>
      </w:r>
      <w:r w:rsidRPr="00AD6707">
        <w:rPr>
          <w:b/>
          <w:bCs/>
          <w:sz w:val="24"/>
          <w:szCs w:val="24"/>
          <w:lang w:val="nl-NL"/>
        </w:rPr>
        <w:tab/>
      </w:r>
    </w:p>
    <w:p w14:paraId="7EA5C616" w14:textId="77777777" w:rsidR="00464E75" w:rsidRPr="00AD6707" w:rsidRDefault="00464E75" w:rsidP="00FD72BD">
      <w:pPr>
        <w:spacing w:before="20" w:after="20"/>
        <w:ind w:firstLine="567"/>
        <w:rPr>
          <w:b/>
          <w:bCs/>
          <w:sz w:val="24"/>
          <w:szCs w:val="24"/>
          <w:lang w:val="nl-NL"/>
        </w:rPr>
      </w:pPr>
      <w:r w:rsidRPr="00AD6707">
        <w:rPr>
          <w:b/>
          <w:bCs/>
          <w:sz w:val="24"/>
          <w:szCs w:val="24"/>
          <w:cs/>
        </w:rPr>
        <w:t>3.1.</w:t>
      </w:r>
      <w:r w:rsidRPr="00AD6707">
        <w:rPr>
          <w:b/>
          <w:bCs/>
          <w:sz w:val="24"/>
          <w:szCs w:val="24"/>
          <w:lang w:val="nl-NL"/>
        </w:rPr>
        <w:t xml:space="preserve"> Loại hình tổ chức sản xuất – kinh doanh</w:t>
      </w:r>
      <w:r w:rsidRPr="00AD6707">
        <w:rPr>
          <w:b/>
          <w:bCs/>
          <w:sz w:val="24"/>
          <w:szCs w:val="24"/>
          <w:lang w:val="nl-NL"/>
        </w:rPr>
        <w:tab/>
      </w:r>
      <w:r w:rsidR="00FD72BD">
        <w:rPr>
          <w:b/>
          <w:bCs/>
          <w:sz w:val="24"/>
          <w:szCs w:val="24"/>
          <w:cs/>
        </w:rPr>
        <w:tab/>
      </w:r>
      <w:r w:rsidRPr="00AD6707">
        <w:rPr>
          <w:b/>
          <w:bCs/>
          <w:sz w:val="24"/>
          <w:szCs w:val="24"/>
          <w:cs/>
        </w:rPr>
        <w:tab/>
      </w:r>
      <w:r w:rsidRPr="00AD6707">
        <w:rPr>
          <w:b/>
          <w:bCs/>
          <w:sz w:val="24"/>
          <w:szCs w:val="24"/>
          <w:cs/>
        </w:rPr>
        <w:tab/>
        <w:t>3</w:t>
      </w:r>
      <w:r w:rsidRPr="00AD6707">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64E75" w:rsidRPr="00AD6707" w14:paraId="6681D4DD" w14:textId="77777777" w:rsidTr="00FD72BD">
        <w:tc>
          <w:tcPr>
            <w:tcW w:w="7347" w:type="dxa"/>
            <w:shd w:val="clear" w:color="auto" w:fill="auto"/>
          </w:tcPr>
          <w:p w14:paraId="38AD266A" w14:textId="77777777" w:rsidR="00464E75" w:rsidRPr="00AD6707" w:rsidRDefault="00464E75" w:rsidP="00760623">
            <w:pPr>
              <w:spacing w:before="20" w:after="20"/>
              <w:ind w:left="353" w:hanging="317"/>
              <w:rPr>
                <w:b/>
                <w:bCs/>
                <w:sz w:val="24"/>
                <w:szCs w:val="24"/>
                <w:lang w:val="nl-NL"/>
              </w:rPr>
            </w:pPr>
            <w:r w:rsidRPr="00AD6707">
              <w:rPr>
                <w:sz w:val="24"/>
                <w:szCs w:val="24"/>
              </w:rPr>
              <w:sym w:font="Wingdings" w:char="F071"/>
            </w:r>
            <w:r w:rsidRPr="00AD6707">
              <w:rPr>
                <w:sz w:val="24"/>
                <w:szCs w:val="24"/>
                <w:cs/>
              </w:rPr>
              <w:t xml:space="preserve"> Hộ gia đình có đăng ký kinh doanh, tổ hợp tác (có giấy đăng ký kinh doanh của tổ trưởng), Công ty TNHH 1 thành viên, doanh nghiệp tư nhân (DNTN)</w:t>
            </w:r>
          </w:p>
        </w:tc>
        <w:tc>
          <w:tcPr>
            <w:tcW w:w="1080" w:type="dxa"/>
            <w:shd w:val="clear" w:color="auto" w:fill="auto"/>
          </w:tcPr>
          <w:p w14:paraId="65A7840D" w14:textId="77777777" w:rsidR="00464E75" w:rsidRPr="00AD6707" w:rsidRDefault="00464E75" w:rsidP="00760623">
            <w:pPr>
              <w:spacing w:before="20" w:after="20"/>
              <w:rPr>
                <w:bCs/>
                <w:sz w:val="24"/>
                <w:szCs w:val="24"/>
                <w:lang w:val="nl-NL"/>
              </w:rPr>
            </w:pPr>
            <w:r w:rsidRPr="00AD6707">
              <w:rPr>
                <w:bCs/>
                <w:sz w:val="24"/>
                <w:szCs w:val="24"/>
                <w:lang w:val="nl-NL"/>
              </w:rPr>
              <w:t>1 Điểm</w:t>
            </w:r>
          </w:p>
        </w:tc>
      </w:tr>
      <w:tr w:rsidR="00464E75" w:rsidRPr="00AD6707" w14:paraId="299F655D" w14:textId="77777777" w:rsidTr="00FD72BD">
        <w:tc>
          <w:tcPr>
            <w:tcW w:w="7347" w:type="dxa"/>
            <w:shd w:val="clear" w:color="auto" w:fill="auto"/>
          </w:tcPr>
          <w:p w14:paraId="1DD022F0" w14:textId="77777777" w:rsidR="00464E75" w:rsidRPr="00AD6707" w:rsidRDefault="00464E75" w:rsidP="00760623">
            <w:pPr>
              <w:spacing w:before="20" w:after="20"/>
              <w:ind w:left="353" w:hanging="317"/>
              <w:rPr>
                <w:sz w:val="24"/>
                <w:szCs w:val="24"/>
                <w:cs/>
                <w:lang w:val="nl-NL"/>
              </w:rPr>
            </w:pPr>
            <w:r w:rsidRPr="00AD6707">
              <w:rPr>
                <w:sz w:val="24"/>
                <w:szCs w:val="24"/>
              </w:rPr>
              <w:sym w:font="Wingdings" w:char="F071"/>
            </w:r>
            <w:r w:rsidRPr="00AD6707">
              <w:rPr>
                <w:sz w:val="24"/>
                <w:szCs w:val="24"/>
                <w:cs/>
              </w:rPr>
              <w:t xml:space="preserve"> Công ty TNHH hai thành viên trở lên, </w:t>
            </w:r>
            <w:r w:rsidRPr="00AD6707">
              <w:rPr>
                <w:sz w:val="24"/>
                <w:szCs w:val="24"/>
                <w:lang w:val="nl-NL"/>
              </w:rPr>
              <w:t>công ty cổ phần có vốn góp của cộng đồng địa phương &lt; 51%</w:t>
            </w:r>
          </w:p>
        </w:tc>
        <w:tc>
          <w:tcPr>
            <w:tcW w:w="1080" w:type="dxa"/>
            <w:shd w:val="clear" w:color="auto" w:fill="auto"/>
          </w:tcPr>
          <w:p w14:paraId="54D9264E" w14:textId="77777777" w:rsidR="00464E75" w:rsidRPr="00AD6707" w:rsidRDefault="00464E75" w:rsidP="00760623">
            <w:pPr>
              <w:spacing w:before="20" w:after="20"/>
              <w:rPr>
                <w:b/>
                <w:bCs/>
                <w:sz w:val="24"/>
                <w:szCs w:val="24"/>
                <w:lang w:val="nl-NL"/>
              </w:rPr>
            </w:pPr>
            <w:r w:rsidRPr="00AD6707">
              <w:rPr>
                <w:bCs/>
                <w:sz w:val="24"/>
                <w:szCs w:val="24"/>
                <w:lang w:val="nl-NL"/>
              </w:rPr>
              <w:t>2 Điểm</w:t>
            </w:r>
          </w:p>
        </w:tc>
      </w:tr>
      <w:tr w:rsidR="00464E75" w:rsidRPr="00AD6707" w14:paraId="30BB402B" w14:textId="77777777" w:rsidTr="00FD72BD">
        <w:tc>
          <w:tcPr>
            <w:tcW w:w="7347" w:type="dxa"/>
            <w:shd w:val="clear" w:color="auto" w:fill="auto"/>
          </w:tcPr>
          <w:p w14:paraId="63007142" w14:textId="77777777" w:rsidR="00464E75" w:rsidRPr="00AD6707" w:rsidRDefault="00464E75" w:rsidP="00760623">
            <w:pPr>
              <w:spacing w:before="20" w:after="20"/>
              <w:ind w:left="353" w:hanging="317"/>
              <w:rPr>
                <w:sz w:val="24"/>
                <w:szCs w:val="24"/>
                <w:lang w:val="nl-NL"/>
              </w:rPr>
            </w:pPr>
            <w:r w:rsidRPr="00AD6707">
              <w:rPr>
                <w:sz w:val="24"/>
                <w:szCs w:val="24"/>
              </w:rPr>
              <w:sym w:font="Wingdings" w:char="F071"/>
            </w:r>
            <w:r w:rsidRPr="00AD6707">
              <w:rPr>
                <w:sz w:val="24"/>
                <w:szCs w:val="24"/>
                <w:lang w:val="nl-NL"/>
              </w:rPr>
              <w:t xml:space="preserve"> HTX tổ chức, hoạt động theo Luật HTX 2012 hoặc công ty cổ phần có vốn góp của cộng đồng địa phương ≥ 51% </w:t>
            </w:r>
            <w:r w:rsidRPr="00AD6707">
              <w:rPr>
                <w:sz w:val="24"/>
                <w:szCs w:val="24"/>
                <w:lang w:val="nl-NL"/>
              </w:rPr>
              <w:tab/>
            </w:r>
          </w:p>
        </w:tc>
        <w:tc>
          <w:tcPr>
            <w:tcW w:w="1080" w:type="dxa"/>
            <w:shd w:val="clear" w:color="auto" w:fill="auto"/>
          </w:tcPr>
          <w:p w14:paraId="2305CDF7" w14:textId="77777777" w:rsidR="00464E75" w:rsidRPr="00AD6707" w:rsidRDefault="00464E75" w:rsidP="00760623">
            <w:pPr>
              <w:spacing w:before="20" w:after="20"/>
              <w:rPr>
                <w:b/>
                <w:bCs/>
                <w:sz w:val="24"/>
                <w:szCs w:val="24"/>
                <w:lang w:val="nl-NL"/>
              </w:rPr>
            </w:pPr>
            <w:r w:rsidRPr="00AD6707">
              <w:rPr>
                <w:bCs/>
                <w:sz w:val="24"/>
                <w:szCs w:val="24"/>
                <w:lang w:val="nl-NL"/>
              </w:rPr>
              <w:t>3 Điểm</w:t>
            </w:r>
          </w:p>
        </w:tc>
      </w:tr>
    </w:tbl>
    <w:p w14:paraId="1A997762" w14:textId="77777777" w:rsidR="00464E75" w:rsidRPr="00AD6707" w:rsidRDefault="00464E75" w:rsidP="00FD72BD">
      <w:pPr>
        <w:spacing w:before="20" w:after="20"/>
        <w:ind w:firstLine="567"/>
        <w:rPr>
          <w:b/>
          <w:bCs/>
          <w:sz w:val="24"/>
          <w:szCs w:val="24"/>
        </w:rPr>
      </w:pPr>
      <w:r w:rsidRPr="00AD6707">
        <w:rPr>
          <w:b/>
          <w:bCs/>
          <w:sz w:val="24"/>
          <w:szCs w:val="24"/>
          <w:cs/>
        </w:rPr>
        <w:t>3.2.</w:t>
      </w:r>
      <w:r w:rsidRPr="00AD6707">
        <w:rPr>
          <w:b/>
          <w:bCs/>
          <w:sz w:val="24"/>
          <w:szCs w:val="24"/>
        </w:rPr>
        <w:t xml:space="preserve">  Sự tham gia của cộng đồng trong quản lý, điề</w:t>
      </w:r>
      <w:r w:rsidR="00FD72BD">
        <w:rPr>
          <w:b/>
          <w:bCs/>
          <w:sz w:val="24"/>
          <w:szCs w:val="24"/>
        </w:rPr>
        <w:t>u hành</w:t>
      </w:r>
      <w:r w:rsidR="00FD72BD">
        <w:rPr>
          <w:b/>
          <w:bCs/>
          <w:sz w:val="24"/>
          <w:szCs w:val="24"/>
        </w:rPr>
        <w:tab/>
      </w:r>
      <w:r w:rsidR="00FD72BD">
        <w:rPr>
          <w:b/>
          <w:bCs/>
          <w:sz w:val="24"/>
          <w:szCs w:val="24"/>
        </w:rPr>
        <w:tab/>
      </w:r>
      <w:r w:rsidRPr="00AD6707">
        <w:rPr>
          <w:b/>
          <w:bCs/>
          <w:sz w:val="24"/>
          <w:szCs w:val="24"/>
        </w:rPr>
        <w:tab/>
        <w:t>2 Điểm</w:t>
      </w:r>
    </w:p>
    <w:tbl>
      <w:tblPr>
        <w:tblW w:w="8427" w:type="dxa"/>
        <w:tblInd w:w="558" w:type="dxa"/>
        <w:tblLook w:val="04A0" w:firstRow="1" w:lastRow="0" w:firstColumn="1" w:lastColumn="0" w:noHBand="0" w:noVBand="1"/>
      </w:tblPr>
      <w:tblGrid>
        <w:gridCol w:w="7347"/>
        <w:gridCol w:w="1080"/>
      </w:tblGrid>
      <w:tr w:rsidR="00464E75" w:rsidRPr="00AD6707" w14:paraId="682A2D24" w14:textId="77777777" w:rsidTr="00FD72BD">
        <w:tc>
          <w:tcPr>
            <w:tcW w:w="7347" w:type="dxa"/>
            <w:shd w:val="clear" w:color="auto" w:fill="auto"/>
          </w:tcPr>
          <w:p w14:paraId="0C85A234" w14:textId="77777777" w:rsidR="00464E75" w:rsidRPr="00AD6707" w:rsidRDefault="00464E75" w:rsidP="00760623">
            <w:pPr>
              <w:spacing w:before="20" w:after="20"/>
              <w:ind w:left="263" w:hanging="317"/>
              <w:rPr>
                <w:b/>
                <w:sz w:val="24"/>
                <w:szCs w:val="24"/>
                <w:lang w:val="nl-NL"/>
              </w:rPr>
            </w:pPr>
            <w:r w:rsidRPr="00AD6707">
              <w:rPr>
                <w:bCs/>
                <w:i/>
                <w:sz w:val="24"/>
                <w:szCs w:val="24"/>
              </w:rPr>
              <w:t>Lựa chọn một trong hai trường hợp sau:</w:t>
            </w:r>
          </w:p>
          <w:p w14:paraId="7DAC4FD2" w14:textId="77777777" w:rsidR="00464E75" w:rsidRPr="00AD6707" w:rsidRDefault="00464E75" w:rsidP="00760623">
            <w:pPr>
              <w:spacing w:before="20" w:after="20"/>
              <w:ind w:left="263" w:hanging="317"/>
              <w:rPr>
                <w:sz w:val="24"/>
                <w:szCs w:val="24"/>
                <w:lang w:val="nl-NL"/>
              </w:rPr>
            </w:pPr>
            <w:r w:rsidRPr="00AD6707">
              <w:rPr>
                <w:sz w:val="24"/>
                <w:szCs w:val="24"/>
                <w:lang w:val="nl-NL"/>
              </w:rPr>
              <w:t>a. Trường hợp 1: Công ty TNHH 2 thành viên trở lên, công ty cổ phần, HTX, Tổ hợp tác</w:t>
            </w:r>
          </w:p>
        </w:tc>
        <w:tc>
          <w:tcPr>
            <w:tcW w:w="1080" w:type="dxa"/>
            <w:shd w:val="clear" w:color="auto" w:fill="auto"/>
          </w:tcPr>
          <w:p w14:paraId="567F2E90" w14:textId="77777777" w:rsidR="00464E75" w:rsidRPr="00AD6707" w:rsidRDefault="00464E75" w:rsidP="00760623">
            <w:pPr>
              <w:spacing w:before="20" w:after="20"/>
              <w:rPr>
                <w:b/>
                <w:bCs/>
                <w:sz w:val="24"/>
                <w:szCs w:val="24"/>
                <w:lang w:val="nl-NL"/>
              </w:rPr>
            </w:pPr>
          </w:p>
        </w:tc>
      </w:tr>
      <w:tr w:rsidR="00464E75" w:rsidRPr="00AD6707" w14:paraId="772900B1" w14:textId="77777777" w:rsidTr="00FD72BD">
        <w:tc>
          <w:tcPr>
            <w:tcW w:w="7347" w:type="dxa"/>
            <w:shd w:val="clear" w:color="auto" w:fill="auto"/>
          </w:tcPr>
          <w:p w14:paraId="3512AE52" w14:textId="77777777" w:rsidR="00464E75" w:rsidRPr="00AD6707" w:rsidRDefault="00464E75" w:rsidP="00760623">
            <w:pPr>
              <w:spacing w:before="20" w:after="20"/>
              <w:ind w:left="263" w:hanging="317"/>
              <w:rPr>
                <w:sz w:val="24"/>
                <w:szCs w:val="24"/>
                <w:lang w:val="nl-NL"/>
              </w:rPr>
            </w:pPr>
            <w:r w:rsidRPr="00AD6707">
              <w:rPr>
                <w:sz w:val="24"/>
                <w:szCs w:val="24"/>
              </w:rPr>
              <w:sym w:font="Wingdings" w:char="F071"/>
            </w:r>
            <w:r w:rsidRPr="00AD6707">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1080" w:type="dxa"/>
            <w:shd w:val="clear" w:color="auto" w:fill="auto"/>
          </w:tcPr>
          <w:p w14:paraId="28B65D60" w14:textId="77777777" w:rsidR="00464E75" w:rsidRPr="00AD6707" w:rsidRDefault="00464E75" w:rsidP="00760623">
            <w:pPr>
              <w:spacing w:before="20" w:after="20"/>
              <w:rPr>
                <w:b/>
                <w:bCs/>
                <w:sz w:val="24"/>
                <w:szCs w:val="24"/>
                <w:lang w:val="nl-NL"/>
              </w:rPr>
            </w:pPr>
            <w:r w:rsidRPr="00AD6707">
              <w:rPr>
                <w:bCs/>
                <w:sz w:val="24"/>
                <w:szCs w:val="24"/>
                <w:lang w:val="nl-NL"/>
              </w:rPr>
              <w:t>1 Điểm</w:t>
            </w:r>
          </w:p>
        </w:tc>
      </w:tr>
      <w:tr w:rsidR="00464E75" w:rsidRPr="00AD6707" w14:paraId="23503289" w14:textId="77777777" w:rsidTr="00FD72BD">
        <w:tc>
          <w:tcPr>
            <w:tcW w:w="7347" w:type="dxa"/>
            <w:shd w:val="clear" w:color="auto" w:fill="auto"/>
          </w:tcPr>
          <w:p w14:paraId="7B0C77D0" w14:textId="77777777" w:rsidR="00464E75" w:rsidRPr="00AD6707" w:rsidRDefault="00464E75" w:rsidP="00760623">
            <w:pPr>
              <w:spacing w:before="20" w:after="20"/>
              <w:ind w:left="263" w:hanging="317"/>
              <w:rPr>
                <w:sz w:val="24"/>
                <w:szCs w:val="24"/>
                <w:lang w:val="nl-NL"/>
              </w:rPr>
            </w:pPr>
            <w:r w:rsidRPr="00AD6707">
              <w:rPr>
                <w:sz w:val="24"/>
                <w:szCs w:val="24"/>
              </w:rPr>
              <w:sym w:font="Wingdings" w:char="F071"/>
            </w:r>
            <w:r w:rsidRPr="00AD6707">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w:t>
            </w:r>
            <w:r w:rsidRPr="00AD6707">
              <w:rPr>
                <w:sz w:val="24"/>
                <w:szCs w:val="24"/>
                <w:lang w:val="nl-NL"/>
              </w:rPr>
              <w:lastRenderedPageBreak/>
              <w:t>địa phương</w:t>
            </w:r>
          </w:p>
        </w:tc>
        <w:tc>
          <w:tcPr>
            <w:tcW w:w="1080" w:type="dxa"/>
            <w:shd w:val="clear" w:color="auto" w:fill="auto"/>
          </w:tcPr>
          <w:p w14:paraId="285D6DF6" w14:textId="77777777" w:rsidR="00464E75" w:rsidRPr="00AD6707" w:rsidRDefault="00464E75" w:rsidP="00760623">
            <w:pPr>
              <w:spacing w:before="20" w:after="20"/>
              <w:rPr>
                <w:b/>
                <w:bCs/>
                <w:sz w:val="24"/>
                <w:szCs w:val="24"/>
                <w:lang w:val="nl-NL"/>
              </w:rPr>
            </w:pPr>
            <w:r w:rsidRPr="00AD6707">
              <w:rPr>
                <w:bCs/>
                <w:sz w:val="24"/>
                <w:szCs w:val="24"/>
                <w:lang w:val="nl-NL"/>
              </w:rPr>
              <w:lastRenderedPageBreak/>
              <w:t>2 Điểm</w:t>
            </w:r>
          </w:p>
        </w:tc>
      </w:tr>
      <w:tr w:rsidR="00464E75" w:rsidRPr="00AD6707" w14:paraId="430B2457" w14:textId="77777777" w:rsidTr="00FD72BD">
        <w:tc>
          <w:tcPr>
            <w:tcW w:w="7347" w:type="dxa"/>
            <w:shd w:val="clear" w:color="auto" w:fill="auto"/>
          </w:tcPr>
          <w:p w14:paraId="56AF8623" w14:textId="77777777" w:rsidR="00464E75" w:rsidRPr="00AD6707" w:rsidRDefault="00464E75" w:rsidP="00760623">
            <w:pPr>
              <w:spacing w:before="20" w:after="20"/>
              <w:ind w:left="263" w:hanging="317"/>
              <w:rPr>
                <w:sz w:val="24"/>
                <w:szCs w:val="24"/>
              </w:rPr>
            </w:pPr>
            <w:r w:rsidRPr="00AD6707">
              <w:rPr>
                <w:sz w:val="24"/>
                <w:szCs w:val="24"/>
              </w:rPr>
              <w:lastRenderedPageBreak/>
              <w:t>b. Trường hợp 2: Công ty TNHH 1 thành viên, doanh nghiệp tư nhân, hộ gia đình</w:t>
            </w:r>
          </w:p>
        </w:tc>
        <w:tc>
          <w:tcPr>
            <w:tcW w:w="1080" w:type="dxa"/>
            <w:shd w:val="clear" w:color="auto" w:fill="auto"/>
          </w:tcPr>
          <w:p w14:paraId="26B9DAC9" w14:textId="77777777" w:rsidR="00464E75" w:rsidRPr="00AD6707" w:rsidRDefault="00464E75" w:rsidP="00760623">
            <w:pPr>
              <w:spacing w:before="20" w:after="20"/>
              <w:rPr>
                <w:bCs/>
                <w:sz w:val="24"/>
                <w:szCs w:val="24"/>
                <w:lang w:val="nl-NL"/>
              </w:rPr>
            </w:pPr>
          </w:p>
        </w:tc>
      </w:tr>
      <w:tr w:rsidR="00464E75" w:rsidRPr="00AD6707" w14:paraId="6345B041" w14:textId="77777777" w:rsidTr="00FD72BD">
        <w:tc>
          <w:tcPr>
            <w:tcW w:w="7347" w:type="dxa"/>
            <w:shd w:val="clear" w:color="auto" w:fill="auto"/>
          </w:tcPr>
          <w:p w14:paraId="1D7DF6D9" w14:textId="77777777" w:rsidR="00464E75" w:rsidRPr="00AD6707" w:rsidRDefault="00464E75" w:rsidP="00760623">
            <w:pPr>
              <w:spacing w:before="20" w:after="20"/>
              <w:ind w:left="263" w:hanging="317"/>
              <w:rPr>
                <w:sz w:val="24"/>
                <w:szCs w:val="24"/>
                <w:lang w:val="nl-NL"/>
              </w:rPr>
            </w:pPr>
            <w:r w:rsidRPr="00AD6707">
              <w:rPr>
                <w:sz w:val="24"/>
                <w:szCs w:val="24"/>
              </w:rPr>
              <w:sym w:font="Wingdings" w:char="F071"/>
            </w:r>
            <w:r w:rsidRPr="00AD6707">
              <w:rPr>
                <w:sz w:val="24"/>
                <w:szCs w:val="24"/>
                <w:lang w:val="nl-NL"/>
              </w:rPr>
              <w:t xml:space="preserve"> Giám đốc/Chủ hộ không phải là người trong tỉnh</w:t>
            </w:r>
          </w:p>
        </w:tc>
        <w:tc>
          <w:tcPr>
            <w:tcW w:w="1080" w:type="dxa"/>
            <w:shd w:val="clear" w:color="auto" w:fill="auto"/>
          </w:tcPr>
          <w:p w14:paraId="0473A320" w14:textId="77777777" w:rsidR="00464E75" w:rsidRPr="00AD6707" w:rsidRDefault="00464E75" w:rsidP="00760623">
            <w:pPr>
              <w:spacing w:before="20" w:after="20"/>
              <w:rPr>
                <w:b/>
                <w:bCs/>
                <w:sz w:val="24"/>
                <w:szCs w:val="24"/>
                <w:lang w:val="nl-NL"/>
              </w:rPr>
            </w:pPr>
            <w:r w:rsidRPr="00AD6707">
              <w:rPr>
                <w:bCs/>
                <w:sz w:val="24"/>
                <w:szCs w:val="24"/>
                <w:lang w:val="nl-NL"/>
              </w:rPr>
              <w:t>0 Điểm</w:t>
            </w:r>
          </w:p>
        </w:tc>
      </w:tr>
      <w:tr w:rsidR="00464E75" w:rsidRPr="00AD6707" w14:paraId="0AFBAA4C" w14:textId="77777777" w:rsidTr="00FD72BD">
        <w:tc>
          <w:tcPr>
            <w:tcW w:w="7347" w:type="dxa"/>
            <w:shd w:val="clear" w:color="auto" w:fill="auto"/>
          </w:tcPr>
          <w:p w14:paraId="03879F35" w14:textId="77777777" w:rsidR="00464E75" w:rsidRPr="00AD6707" w:rsidRDefault="00464E75" w:rsidP="00760623">
            <w:pPr>
              <w:spacing w:before="20" w:after="20"/>
              <w:ind w:left="263" w:hanging="317"/>
              <w:rPr>
                <w:sz w:val="24"/>
                <w:szCs w:val="24"/>
                <w:lang w:val="nl-NL"/>
              </w:rPr>
            </w:pPr>
            <w:r w:rsidRPr="00AD6707">
              <w:rPr>
                <w:sz w:val="24"/>
                <w:szCs w:val="24"/>
              </w:rPr>
              <w:sym w:font="Wingdings" w:char="F071"/>
            </w:r>
            <w:r w:rsidRPr="00AD6707">
              <w:rPr>
                <w:sz w:val="24"/>
                <w:szCs w:val="24"/>
                <w:lang w:val="nl-NL"/>
              </w:rPr>
              <w:t xml:space="preserve"> Giám đốc/Chủ hộ là người trong tỉnh</w:t>
            </w:r>
            <w:r w:rsidRPr="00AD6707">
              <w:rPr>
                <w:sz w:val="24"/>
                <w:szCs w:val="24"/>
                <w:lang w:val="nl-NL"/>
              </w:rPr>
              <w:tab/>
            </w:r>
          </w:p>
        </w:tc>
        <w:tc>
          <w:tcPr>
            <w:tcW w:w="1080" w:type="dxa"/>
            <w:shd w:val="clear" w:color="auto" w:fill="auto"/>
          </w:tcPr>
          <w:p w14:paraId="04F375D2" w14:textId="77777777" w:rsidR="00464E75" w:rsidRPr="00AD6707" w:rsidRDefault="00464E75" w:rsidP="00760623">
            <w:pPr>
              <w:spacing w:before="20" w:after="20"/>
              <w:rPr>
                <w:b/>
                <w:bCs/>
                <w:sz w:val="24"/>
                <w:szCs w:val="24"/>
                <w:lang w:val="nl-NL"/>
              </w:rPr>
            </w:pPr>
            <w:r w:rsidRPr="00AD6707">
              <w:rPr>
                <w:bCs/>
                <w:sz w:val="24"/>
                <w:szCs w:val="24"/>
                <w:lang w:val="nl-NL"/>
              </w:rPr>
              <w:t>1 Điểm</w:t>
            </w:r>
          </w:p>
        </w:tc>
      </w:tr>
    </w:tbl>
    <w:p w14:paraId="73C0D124" w14:textId="77777777" w:rsidR="00464E75" w:rsidRPr="00AD6707" w:rsidRDefault="00464E75" w:rsidP="00FD72BD">
      <w:pPr>
        <w:spacing w:before="20" w:after="20"/>
        <w:ind w:firstLine="567"/>
        <w:rPr>
          <w:b/>
          <w:bCs/>
          <w:sz w:val="24"/>
          <w:szCs w:val="24"/>
        </w:rPr>
      </w:pPr>
      <w:r w:rsidRPr="00AD6707">
        <w:rPr>
          <w:b/>
          <w:bCs/>
          <w:sz w:val="24"/>
          <w:szCs w:val="24"/>
          <w:cs/>
        </w:rPr>
        <w:t>3.3.</w:t>
      </w:r>
      <w:r w:rsidRPr="00AD6707">
        <w:rPr>
          <w:b/>
          <w:bCs/>
          <w:sz w:val="24"/>
          <w:szCs w:val="24"/>
        </w:rPr>
        <w:t xml:space="preserve">  Sử dụng lao động đị</w:t>
      </w:r>
      <w:r w:rsidR="00FD72BD">
        <w:rPr>
          <w:b/>
          <w:bCs/>
          <w:sz w:val="24"/>
          <w:szCs w:val="24"/>
        </w:rPr>
        <w:t>a phương</w:t>
      </w:r>
      <w:r w:rsidR="00FD72BD">
        <w:rPr>
          <w:b/>
          <w:bCs/>
          <w:sz w:val="24"/>
          <w:szCs w:val="24"/>
        </w:rPr>
        <w:tab/>
      </w:r>
      <w:r w:rsidR="00FD72BD">
        <w:rPr>
          <w:b/>
          <w:bCs/>
          <w:sz w:val="24"/>
          <w:szCs w:val="24"/>
        </w:rPr>
        <w:tab/>
      </w:r>
      <w:r w:rsidR="00FD72BD">
        <w:rPr>
          <w:b/>
          <w:bCs/>
          <w:sz w:val="24"/>
          <w:szCs w:val="24"/>
        </w:rPr>
        <w:tab/>
      </w:r>
      <w:r w:rsidRPr="00AD6707">
        <w:rPr>
          <w:b/>
          <w:bCs/>
          <w:sz w:val="24"/>
          <w:szCs w:val="24"/>
        </w:rPr>
        <w:tab/>
      </w:r>
      <w:r w:rsidRPr="00AD6707">
        <w:rPr>
          <w:b/>
          <w:bCs/>
          <w:sz w:val="24"/>
          <w:szCs w:val="24"/>
        </w:rPr>
        <w:tab/>
      </w:r>
      <w:r w:rsidRPr="00AD6707">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464E75" w:rsidRPr="00AD6707" w14:paraId="5A137389" w14:textId="77777777" w:rsidTr="00FD72BD">
        <w:tc>
          <w:tcPr>
            <w:tcW w:w="7347" w:type="dxa"/>
            <w:shd w:val="clear" w:color="auto" w:fill="auto"/>
          </w:tcPr>
          <w:p w14:paraId="4724405F" w14:textId="77777777" w:rsidR="00464E75" w:rsidRPr="00AD6707" w:rsidRDefault="00464E75" w:rsidP="00760623">
            <w:pPr>
              <w:spacing w:before="20" w:after="20"/>
              <w:ind w:left="263" w:hanging="317"/>
              <w:rPr>
                <w:sz w:val="24"/>
                <w:szCs w:val="24"/>
                <w:lang w:val="nl-NL"/>
              </w:rPr>
            </w:pPr>
            <w:r w:rsidRPr="00AD6707">
              <w:rPr>
                <w:sz w:val="24"/>
                <w:szCs w:val="24"/>
              </w:rPr>
              <w:sym w:font="Wingdings" w:char="F071"/>
            </w:r>
            <w:r w:rsidRPr="00AD6707">
              <w:rPr>
                <w:sz w:val="24"/>
                <w:szCs w:val="24"/>
                <w:lang w:val="nl-NL"/>
              </w:rPr>
              <w:t xml:space="preserve"> Có sử dụng &lt; 50% lao động là người địa phương</w:t>
            </w:r>
          </w:p>
        </w:tc>
        <w:tc>
          <w:tcPr>
            <w:tcW w:w="1080" w:type="dxa"/>
            <w:shd w:val="clear" w:color="auto" w:fill="auto"/>
          </w:tcPr>
          <w:p w14:paraId="54C664BC" w14:textId="77777777" w:rsidR="00464E75" w:rsidRPr="00AD6707" w:rsidRDefault="00464E75" w:rsidP="00760623">
            <w:pPr>
              <w:spacing w:before="20" w:after="20"/>
              <w:rPr>
                <w:b/>
                <w:bCs/>
                <w:sz w:val="24"/>
                <w:szCs w:val="24"/>
                <w:lang w:val="nl-NL"/>
              </w:rPr>
            </w:pPr>
            <w:r w:rsidRPr="00AD6707">
              <w:rPr>
                <w:bCs/>
                <w:sz w:val="24"/>
                <w:szCs w:val="24"/>
                <w:lang w:val="nl-NL"/>
              </w:rPr>
              <w:t>0 Điểm</w:t>
            </w:r>
          </w:p>
        </w:tc>
      </w:tr>
      <w:tr w:rsidR="00464E75" w:rsidRPr="00AD6707" w14:paraId="03E08B07" w14:textId="77777777" w:rsidTr="00FD72BD">
        <w:tc>
          <w:tcPr>
            <w:tcW w:w="7347" w:type="dxa"/>
            <w:shd w:val="clear" w:color="auto" w:fill="auto"/>
          </w:tcPr>
          <w:p w14:paraId="3744368C" w14:textId="77777777" w:rsidR="00464E75" w:rsidRPr="00AD6707" w:rsidRDefault="00464E75" w:rsidP="00760623">
            <w:pPr>
              <w:spacing w:before="20" w:after="20"/>
              <w:ind w:left="263" w:hanging="317"/>
              <w:rPr>
                <w:sz w:val="24"/>
                <w:szCs w:val="24"/>
                <w:lang w:val="nl-NL"/>
              </w:rPr>
            </w:pPr>
            <w:r w:rsidRPr="00AD6707">
              <w:rPr>
                <w:sz w:val="24"/>
                <w:szCs w:val="24"/>
              </w:rPr>
              <w:sym w:font="Wingdings" w:char="F071"/>
            </w:r>
            <w:r w:rsidRPr="00AD6707">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1080" w:type="dxa"/>
            <w:shd w:val="clear" w:color="auto" w:fill="auto"/>
          </w:tcPr>
          <w:p w14:paraId="4EED624A" w14:textId="77777777" w:rsidR="00464E75" w:rsidRPr="00AD6707" w:rsidRDefault="00464E75" w:rsidP="00760623">
            <w:pPr>
              <w:spacing w:before="20" w:after="20"/>
              <w:rPr>
                <w:b/>
                <w:bCs/>
                <w:sz w:val="24"/>
                <w:szCs w:val="24"/>
                <w:lang w:val="nl-NL"/>
              </w:rPr>
            </w:pPr>
            <w:r w:rsidRPr="00AD6707">
              <w:rPr>
                <w:bCs/>
                <w:sz w:val="24"/>
                <w:szCs w:val="24"/>
                <w:lang w:val="nl-NL"/>
              </w:rPr>
              <w:t>1 Điểm</w:t>
            </w:r>
          </w:p>
        </w:tc>
      </w:tr>
    </w:tbl>
    <w:p w14:paraId="58422C5C" w14:textId="77777777" w:rsidR="00464E75" w:rsidRPr="00AD6707" w:rsidRDefault="00464E75" w:rsidP="00FD72BD">
      <w:pPr>
        <w:spacing w:before="20" w:after="20"/>
        <w:ind w:firstLine="567"/>
        <w:rPr>
          <w:b/>
          <w:bCs/>
          <w:sz w:val="24"/>
          <w:szCs w:val="24"/>
        </w:rPr>
      </w:pPr>
      <w:r w:rsidRPr="00AD6707">
        <w:rPr>
          <w:b/>
          <w:bCs/>
          <w:sz w:val="24"/>
          <w:szCs w:val="24"/>
          <w:cs/>
        </w:rPr>
        <w:t>3.4.</w:t>
      </w:r>
      <w:r w:rsidRPr="00AD6707">
        <w:rPr>
          <w:b/>
          <w:bCs/>
          <w:sz w:val="24"/>
          <w:szCs w:val="24"/>
        </w:rPr>
        <w:t xml:space="preserve">  Tăng trưởng sản xuấ</w:t>
      </w:r>
      <w:r w:rsidR="00FD72BD">
        <w:rPr>
          <w:b/>
          <w:bCs/>
          <w:sz w:val="24"/>
          <w:szCs w:val="24"/>
        </w:rPr>
        <w:t>t kinh doanh</w:t>
      </w:r>
      <w:r w:rsidR="00FD72BD">
        <w:rPr>
          <w:b/>
          <w:bCs/>
          <w:sz w:val="24"/>
          <w:szCs w:val="24"/>
        </w:rPr>
        <w:tab/>
      </w:r>
      <w:r w:rsidR="00FD72BD">
        <w:rPr>
          <w:b/>
          <w:bCs/>
          <w:sz w:val="24"/>
          <w:szCs w:val="24"/>
        </w:rPr>
        <w:tab/>
      </w:r>
      <w:r w:rsidR="00FD72BD">
        <w:rPr>
          <w:b/>
          <w:bCs/>
          <w:sz w:val="24"/>
          <w:szCs w:val="24"/>
        </w:rPr>
        <w:tab/>
      </w:r>
      <w:r w:rsidRPr="00AD6707">
        <w:rPr>
          <w:b/>
          <w:bCs/>
          <w:sz w:val="24"/>
          <w:szCs w:val="24"/>
        </w:rPr>
        <w:tab/>
      </w:r>
      <w:r w:rsidRPr="00AD6707">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464E75" w:rsidRPr="00AD6707" w14:paraId="48995C35" w14:textId="77777777" w:rsidTr="00FD72BD">
        <w:tc>
          <w:tcPr>
            <w:tcW w:w="7347" w:type="dxa"/>
            <w:shd w:val="clear" w:color="auto" w:fill="auto"/>
          </w:tcPr>
          <w:p w14:paraId="7DACB4B0" w14:textId="77777777" w:rsidR="00464E75" w:rsidRPr="00AD6707" w:rsidRDefault="00464E75" w:rsidP="00760623">
            <w:pPr>
              <w:spacing w:before="20" w:after="20"/>
              <w:ind w:left="263" w:hanging="317"/>
              <w:rPr>
                <w:sz w:val="24"/>
                <w:szCs w:val="24"/>
                <w:lang w:val="nl-NL"/>
              </w:rPr>
            </w:pPr>
            <w:r w:rsidRPr="00AD6707">
              <w:rPr>
                <w:sz w:val="24"/>
                <w:szCs w:val="24"/>
              </w:rPr>
              <w:sym w:font="Wingdings" w:char="F071"/>
            </w:r>
            <w:r w:rsidRPr="00AD6707">
              <w:rPr>
                <w:sz w:val="24"/>
                <w:szCs w:val="24"/>
                <w:lang w:val="nl-NL"/>
              </w:rPr>
              <w:t xml:space="preserve"> Tăng trưởng &lt; 10% về doanh thu so với năm trước liền kề</w:t>
            </w:r>
          </w:p>
        </w:tc>
        <w:tc>
          <w:tcPr>
            <w:tcW w:w="1080" w:type="dxa"/>
            <w:shd w:val="clear" w:color="auto" w:fill="auto"/>
          </w:tcPr>
          <w:p w14:paraId="659CBA06" w14:textId="77777777" w:rsidR="00464E75" w:rsidRPr="00AD6707" w:rsidRDefault="00464E75" w:rsidP="00760623">
            <w:pPr>
              <w:spacing w:before="20" w:after="20"/>
              <w:rPr>
                <w:b/>
                <w:bCs/>
                <w:sz w:val="24"/>
                <w:szCs w:val="24"/>
                <w:lang w:val="nl-NL"/>
              </w:rPr>
            </w:pPr>
            <w:r w:rsidRPr="00AD6707">
              <w:rPr>
                <w:bCs/>
                <w:sz w:val="24"/>
                <w:szCs w:val="24"/>
                <w:lang w:val="nl-NL"/>
              </w:rPr>
              <w:t>0 Điểm</w:t>
            </w:r>
          </w:p>
        </w:tc>
      </w:tr>
      <w:tr w:rsidR="00464E75" w:rsidRPr="00AD6707" w14:paraId="1FE95947" w14:textId="77777777" w:rsidTr="00FD72BD">
        <w:tc>
          <w:tcPr>
            <w:tcW w:w="7347" w:type="dxa"/>
            <w:shd w:val="clear" w:color="auto" w:fill="auto"/>
          </w:tcPr>
          <w:p w14:paraId="3E7349E6" w14:textId="77777777" w:rsidR="00464E75" w:rsidRPr="00AD6707" w:rsidRDefault="00464E75" w:rsidP="00760623">
            <w:pPr>
              <w:spacing w:before="20" w:after="20"/>
              <w:ind w:left="263" w:hanging="317"/>
              <w:rPr>
                <w:sz w:val="24"/>
                <w:szCs w:val="24"/>
                <w:lang w:val="nl-NL"/>
              </w:rPr>
            </w:pPr>
            <w:r w:rsidRPr="00AD6707">
              <w:rPr>
                <w:sz w:val="24"/>
                <w:szCs w:val="24"/>
              </w:rPr>
              <w:sym w:font="Wingdings" w:char="F071"/>
            </w:r>
            <w:r w:rsidRPr="00AD6707">
              <w:rPr>
                <w:sz w:val="24"/>
                <w:szCs w:val="24"/>
                <w:lang w:val="nl-NL"/>
              </w:rPr>
              <w:t xml:space="preserve"> Tăng trưởng ≥ 10% về doanh thu so với năm trước liền kề</w:t>
            </w:r>
          </w:p>
        </w:tc>
        <w:tc>
          <w:tcPr>
            <w:tcW w:w="1080" w:type="dxa"/>
            <w:shd w:val="clear" w:color="auto" w:fill="auto"/>
          </w:tcPr>
          <w:p w14:paraId="67E6E4ED" w14:textId="77777777" w:rsidR="00464E75" w:rsidRPr="00AD6707" w:rsidRDefault="00464E75" w:rsidP="00760623">
            <w:pPr>
              <w:spacing w:before="20" w:after="20"/>
              <w:rPr>
                <w:b/>
                <w:bCs/>
                <w:sz w:val="24"/>
                <w:szCs w:val="24"/>
                <w:lang w:val="nl-NL"/>
              </w:rPr>
            </w:pPr>
            <w:r w:rsidRPr="00AD6707">
              <w:rPr>
                <w:bCs/>
                <w:sz w:val="24"/>
                <w:szCs w:val="24"/>
                <w:lang w:val="nl-NL"/>
              </w:rPr>
              <w:t>1 Điểm</w:t>
            </w:r>
          </w:p>
        </w:tc>
      </w:tr>
    </w:tbl>
    <w:p w14:paraId="5612B1F6" w14:textId="77777777" w:rsidR="00464E75" w:rsidRPr="00AD6707" w:rsidRDefault="00464E75" w:rsidP="00FD72BD">
      <w:pPr>
        <w:tabs>
          <w:tab w:val="left" w:pos="990"/>
        </w:tabs>
        <w:spacing w:before="20" w:after="20"/>
        <w:ind w:firstLine="567"/>
        <w:rPr>
          <w:b/>
          <w:bCs/>
          <w:sz w:val="24"/>
          <w:szCs w:val="24"/>
          <w:lang w:val="nl-NL"/>
        </w:rPr>
      </w:pPr>
      <w:r w:rsidRPr="00AD6707">
        <w:rPr>
          <w:b/>
          <w:bCs/>
          <w:sz w:val="24"/>
          <w:szCs w:val="24"/>
          <w:cs/>
        </w:rPr>
        <w:t>3.5.</w:t>
      </w:r>
      <w:r w:rsidRPr="00AD6707">
        <w:rPr>
          <w:b/>
          <w:bCs/>
          <w:sz w:val="24"/>
          <w:szCs w:val="24"/>
          <w:lang w:val="nl-NL"/>
        </w:rPr>
        <w:t xml:space="preserve"> Kế toán </w:t>
      </w:r>
      <w:r w:rsidR="00FD72BD">
        <w:rPr>
          <w:b/>
          <w:bCs/>
          <w:sz w:val="24"/>
          <w:szCs w:val="24"/>
          <w:cs/>
        </w:rPr>
        <w:tab/>
      </w:r>
      <w:r w:rsidR="00FD72BD">
        <w:rPr>
          <w:b/>
          <w:bCs/>
          <w:sz w:val="24"/>
          <w:szCs w:val="24"/>
          <w:cs/>
        </w:rPr>
        <w:tab/>
      </w:r>
      <w:r w:rsidR="00FD72BD">
        <w:rPr>
          <w:b/>
          <w:bCs/>
          <w:sz w:val="24"/>
          <w:szCs w:val="24"/>
          <w:cs/>
        </w:rPr>
        <w:tab/>
      </w:r>
      <w:r w:rsidR="00FD72BD">
        <w:rPr>
          <w:b/>
          <w:bCs/>
          <w:sz w:val="24"/>
          <w:szCs w:val="24"/>
          <w:cs/>
        </w:rPr>
        <w:tab/>
      </w:r>
      <w:r w:rsidR="00FD72BD">
        <w:rPr>
          <w:b/>
          <w:bCs/>
          <w:sz w:val="24"/>
          <w:szCs w:val="24"/>
          <w:cs/>
        </w:rPr>
        <w:tab/>
      </w:r>
      <w:r w:rsidR="00FD72BD">
        <w:rPr>
          <w:b/>
          <w:bCs/>
          <w:sz w:val="24"/>
          <w:szCs w:val="24"/>
          <w:cs/>
        </w:rPr>
        <w:tab/>
      </w:r>
      <w:r w:rsidR="00FD72BD">
        <w:rPr>
          <w:b/>
          <w:bCs/>
          <w:sz w:val="24"/>
          <w:szCs w:val="24"/>
          <w:cs/>
        </w:rPr>
        <w:tab/>
      </w:r>
      <w:r w:rsidRPr="00AD6707">
        <w:rPr>
          <w:b/>
          <w:bCs/>
          <w:sz w:val="24"/>
          <w:szCs w:val="24"/>
          <w:cs/>
        </w:rPr>
        <w:tab/>
      </w:r>
      <w:r w:rsidRPr="00AD6707">
        <w:rPr>
          <w:b/>
          <w:bCs/>
          <w:sz w:val="24"/>
          <w:szCs w:val="24"/>
          <w:cs/>
        </w:rPr>
        <w:tab/>
        <w:t>2</w:t>
      </w:r>
      <w:r w:rsidRPr="00AD6707">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64E75" w:rsidRPr="00AD6707" w14:paraId="4EA7505C" w14:textId="77777777" w:rsidTr="00FD72BD">
        <w:tc>
          <w:tcPr>
            <w:tcW w:w="7347" w:type="dxa"/>
            <w:shd w:val="clear" w:color="auto" w:fill="auto"/>
          </w:tcPr>
          <w:p w14:paraId="26421AE9" w14:textId="77777777" w:rsidR="00464E75" w:rsidRPr="00AD6707" w:rsidRDefault="00464E75" w:rsidP="00760623">
            <w:pPr>
              <w:spacing w:before="20" w:after="20"/>
              <w:ind w:left="263" w:hanging="317"/>
              <w:rPr>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Không có kế toán hoặc chỉ thuê kế toán khi có yêu cầu, thời vụ</w:t>
            </w:r>
          </w:p>
        </w:tc>
        <w:tc>
          <w:tcPr>
            <w:tcW w:w="1080" w:type="dxa"/>
            <w:shd w:val="clear" w:color="auto" w:fill="auto"/>
          </w:tcPr>
          <w:p w14:paraId="510F2FBD" w14:textId="77777777" w:rsidR="00464E75" w:rsidRPr="00AD6707" w:rsidRDefault="00464E75" w:rsidP="00760623">
            <w:pPr>
              <w:spacing w:before="20" w:after="20"/>
              <w:rPr>
                <w:b/>
                <w:bCs/>
                <w:sz w:val="24"/>
                <w:szCs w:val="24"/>
                <w:lang w:val="nl-NL"/>
              </w:rPr>
            </w:pPr>
            <w:r w:rsidRPr="00AD6707">
              <w:rPr>
                <w:bCs/>
                <w:sz w:val="24"/>
                <w:szCs w:val="24"/>
                <w:lang w:val="nl-NL"/>
              </w:rPr>
              <w:t>0 Điểm</w:t>
            </w:r>
          </w:p>
        </w:tc>
      </w:tr>
      <w:tr w:rsidR="00464E75" w:rsidRPr="00AD6707" w14:paraId="459FF6B9" w14:textId="77777777" w:rsidTr="00FD72BD">
        <w:tc>
          <w:tcPr>
            <w:tcW w:w="7347" w:type="dxa"/>
            <w:shd w:val="clear" w:color="auto" w:fill="auto"/>
          </w:tcPr>
          <w:p w14:paraId="03C2A614" w14:textId="77777777" w:rsidR="00464E75" w:rsidRPr="00AD6707" w:rsidRDefault="00464E75" w:rsidP="00760623">
            <w:pPr>
              <w:spacing w:before="20" w:after="20"/>
              <w:ind w:left="263" w:hanging="317"/>
              <w:rPr>
                <w:sz w:val="24"/>
                <w:szCs w:val="24"/>
                <w:lang w:val="nl-NL"/>
              </w:rPr>
            </w:pPr>
            <w:r w:rsidRPr="00AD6707">
              <w:rPr>
                <w:sz w:val="24"/>
                <w:szCs w:val="24"/>
              </w:rPr>
              <w:sym w:font="Wingdings" w:char="F071"/>
            </w:r>
            <w:r w:rsidRPr="00AD6707">
              <w:rPr>
                <w:sz w:val="24"/>
                <w:szCs w:val="24"/>
                <w:lang w:val="nl-NL"/>
              </w:rPr>
              <w:t xml:space="preserve"> Có kế toán, công tác kế toán được thực hiện thường xuyên</w:t>
            </w:r>
          </w:p>
        </w:tc>
        <w:tc>
          <w:tcPr>
            <w:tcW w:w="1080" w:type="dxa"/>
            <w:shd w:val="clear" w:color="auto" w:fill="auto"/>
          </w:tcPr>
          <w:p w14:paraId="5D69F9C6" w14:textId="77777777" w:rsidR="00464E75" w:rsidRPr="00AD6707" w:rsidRDefault="00464E75" w:rsidP="00760623">
            <w:pPr>
              <w:spacing w:before="20" w:after="20"/>
              <w:rPr>
                <w:b/>
                <w:bCs/>
                <w:sz w:val="24"/>
                <w:szCs w:val="24"/>
                <w:lang w:val="nl-NL"/>
              </w:rPr>
            </w:pPr>
            <w:r w:rsidRPr="00AD6707">
              <w:rPr>
                <w:bCs/>
                <w:sz w:val="24"/>
                <w:szCs w:val="24"/>
                <w:lang w:val="nl-NL"/>
              </w:rPr>
              <w:t>1 Điểm</w:t>
            </w:r>
          </w:p>
        </w:tc>
      </w:tr>
      <w:tr w:rsidR="00464E75" w:rsidRPr="00AD6707" w14:paraId="687D1E7F" w14:textId="77777777" w:rsidTr="00FD72BD">
        <w:tc>
          <w:tcPr>
            <w:tcW w:w="7347" w:type="dxa"/>
            <w:shd w:val="clear" w:color="auto" w:fill="auto"/>
          </w:tcPr>
          <w:p w14:paraId="24C8F039" w14:textId="77777777" w:rsidR="00464E75" w:rsidRPr="00AD6707" w:rsidRDefault="00464E75" w:rsidP="00760623">
            <w:pPr>
              <w:spacing w:before="20" w:after="20"/>
              <w:ind w:left="263" w:hanging="317"/>
              <w:rPr>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Có Tổ chức hệ thống kế toán</w:t>
            </w:r>
          </w:p>
        </w:tc>
        <w:tc>
          <w:tcPr>
            <w:tcW w:w="1080" w:type="dxa"/>
            <w:shd w:val="clear" w:color="auto" w:fill="auto"/>
          </w:tcPr>
          <w:p w14:paraId="4BB48C74" w14:textId="77777777" w:rsidR="00464E75" w:rsidRPr="00AD6707" w:rsidRDefault="00464E75" w:rsidP="00760623">
            <w:pPr>
              <w:spacing w:before="20" w:after="20"/>
              <w:rPr>
                <w:b/>
                <w:bCs/>
                <w:sz w:val="24"/>
                <w:szCs w:val="24"/>
                <w:lang w:val="nl-NL"/>
              </w:rPr>
            </w:pPr>
            <w:r w:rsidRPr="00AD6707">
              <w:rPr>
                <w:bCs/>
                <w:sz w:val="24"/>
                <w:szCs w:val="24"/>
                <w:lang w:val="nl-NL"/>
              </w:rPr>
              <w:t>2 Điểm</w:t>
            </w:r>
          </w:p>
        </w:tc>
      </w:tr>
    </w:tbl>
    <w:p w14:paraId="2307DE9B" w14:textId="77777777" w:rsidR="00464E75" w:rsidRPr="00AD6707" w:rsidRDefault="00464E75" w:rsidP="00464E75">
      <w:pPr>
        <w:spacing w:before="60" w:after="20"/>
        <w:jc w:val="center"/>
        <w:rPr>
          <w:b/>
          <w:bCs/>
          <w:sz w:val="24"/>
          <w:szCs w:val="24"/>
          <w:lang w:val="nl-NL"/>
        </w:rPr>
      </w:pPr>
    </w:p>
    <w:p w14:paraId="7FF3AC6F" w14:textId="77777777" w:rsidR="00464E75" w:rsidRPr="00AD6707" w:rsidRDefault="00464E75" w:rsidP="00FD72BD">
      <w:pPr>
        <w:spacing w:before="60" w:after="20"/>
        <w:jc w:val="center"/>
        <w:rPr>
          <w:b/>
          <w:bCs/>
          <w:sz w:val="24"/>
          <w:szCs w:val="24"/>
          <w:lang w:val="nl-NL"/>
        </w:rPr>
      </w:pPr>
      <w:r w:rsidRPr="00AD6707">
        <w:rPr>
          <w:b/>
          <w:bCs/>
          <w:sz w:val="24"/>
          <w:szCs w:val="24"/>
          <w:lang w:val="nl-NL"/>
        </w:rPr>
        <w:t xml:space="preserve">Tổng Điểm phần A: </w:t>
      </w:r>
      <w:r w:rsidRPr="00AD6707">
        <w:rPr>
          <w:sz w:val="24"/>
          <w:szCs w:val="24"/>
          <w:lang w:val="nl-NL"/>
        </w:rPr>
        <w:t xml:space="preserve">.............................................. </w:t>
      </w:r>
      <w:r w:rsidRPr="00AD6707">
        <w:rPr>
          <w:b/>
          <w:bCs/>
          <w:sz w:val="24"/>
          <w:szCs w:val="24"/>
          <w:lang w:val="nl-NL"/>
        </w:rPr>
        <w:t>Điểm</w:t>
      </w:r>
    </w:p>
    <w:p w14:paraId="422B0D25" w14:textId="77777777" w:rsidR="00464E75" w:rsidRPr="00AD6707" w:rsidRDefault="000C749B" w:rsidP="00464E75">
      <w:pPr>
        <w:spacing w:before="60" w:after="20"/>
        <w:ind w:firstLine="720"/>
        <w:jc w:val="center"/>
        <w:rPr>
          <w:b/>
          <w:bCs/>
          <w:sz w:val="24"/>
          <w:szCs w:val="24"/>
          <w:lang w:val="nl-NL"/>
        </w:rPr>
      </w:pPr>
      <w:r>
        <w:rPr>
          <w:noProof/>
        </w:rPr>
        <mc:AlternateContent>
          <mc:Choice Requires="wps">
            <w:drawing>
              <wp:anchor distT="0" distB="0" distL="114300" distR="114300" simplePos="0" relativeHeight="251717632" behindDoc="0" locked="0" layoutInCell="1" allowOverlap="1" wp14:anchorId="42F89B94" wp14:editId="567561FE">
                <wp:simplePos x="0" y="0"/>
                <wp:positionH relativeFrom="margin">
                  <wp:posOffset>17780</wp:posOffset>
                </wp:positionH>
                <wp:positionV relativeFrom="paragraph">
                  <wp:posOffset>179070</wp:posOffset>
                </wp:positionV>
                <wp:extent cx="5545455" cy="618490"/>
                <wp:effectExtent l="19050" t="19050" r="17145" b="10160"/>
                <wp:wrapNone/>
                <wp:docPr id="1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5455"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0054824" w14:textId="77777777" w:rsidR="00556F61" w:rsidRDefault="00556F61" w:rsidP="00464E75">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65AD474C" w14:textId="77777777" w:rsidR="00556F61" w:rsidRPr="001E76AF" w:rsidRDefault="00556F61" w:rsidP="00464E75">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43950D9F" w14:textId="77777777" w:rsidR="00556F61" w:rsidRPr="00D87FA7" w:rsidRDefault="00556F61" w:rsidP="00464E75">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left:0;text-align:left;margin-left:1.4pt;margin-top:14.1pt;width:436.65pt;height:48.7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" filled="f" strokecolor="#1f4d78" strokeweight="2.25pt">
                <v:textbox>
                  <w:txbxContent>
                    <w:p w:rsidR="00556F61" w:rsidRDefault="00556F61" w:rsidP="00464E75">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464E75">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464E75">
                      <w:pPr>
                        <w:jc w:val="center"/>
                        <w:rPr>
                          <w:color w:val="000000"/>
                          <w:sz w:val="14"/>
                        </w:rPr>
                      </w:pPr>
                    </w:p>
                  </w:txbxContent>
                </v:textbox>
                <w10:wrap anchorx="margin"/>
              </v:rect>
            </w:pict>
          </mc:Fallback>
        </mc:AlternateContent>
      </w:r>
    </w:p>
    <w:p w14:paraId="08A410CC" w14:textId="77777777" w:rsidR="00464E75" w:rsidRPr="00AD6707" w:rsidRDefault="00464E75" w:rsidP="00464E75">
      <w:pPr>
        <w:spacing w:before="60" w:after="20"/>
        <w:ind w:firstLine="720"/>
        <w:jc w:val="center"/>
        <w:rPr>
          <w:b/>
          <w:bCs/>
          <w:sz w:val="24"/>
          <w:szCs w:val="24"/>
          <w:lang w:val="nl-NL"/>
        </w:rPr>
      </w:pPr>
    </w:p>
    <w:p w14:paraId="1925191C" w14:textId="77777777" w:rsidR="00464E75" w:rsidRPr="00AD6707" w:rsidRDefault="00464E75" w:rsidP="00464E75">
      <w:pPr>
        <w:spacing w:before="60" w:after="20"/>
        <w:rPr>
          <w:b/>
          <w:bCs/>
          <w:sz w:val="24"/>
          <w:szCs w:val="24"/>
          <w:cs/>
        </w:rPr>
      </w:pPr>
    </w:p>
    <w:p w14:paraId="3F410716" w14:textId="77777777" w:rsidR="00464E75" w:rsidRPr="00AD6707" w:rsidRDefault="00464E75" w:rsidP="00464E75">
      <w:pPr>
        <w:spacing w:before="20" w:after="20"/>
        <w:rPr>
          <w:b/>
          <w:bCs/>
          <w:sz w:val="24"/>
          <w:szCs w:val="24"/>
          <w:lang w:val="nl-NL"/>
        </w:rPr>
      </w:pPr>
    </w:p>
    <w:p w14:paraId="3CB9AE82" w14:textId="77777777" w:rsidR="00464E75" w:rsidRPr="00AD6707" w:rsidRDefault="00464E75" w:rsidP="00464E75">
      <w:pPr>
        <w:spacing w:before="20" w:after="20"/>
        <w:rPr>
          <w:b/>
          <w:bCs/>
          <w:sz w:val="24"/>
          <w:szCs w:val="24"/>
          <w:lang w:val="nl-NL"/>
        </w:rPr>
      </w:pPr>
    </w:p>
    <w:p w14:paraId="3A68910F" w14:textId="77777777" w:rsidR="00464E75" w:rsidRPr="00AD6707" w:rsidRDefault="00464E75" w:rsidP="00FD72BD">
      <w:pPr>
        <w:spacing w:before="20" w:after="20"/>
        <w:ind w:firstLine="567"/>
        <w:rPr>
          <w:sz w:val="24"/>
          <w:szCs w:val="24"/>
          <w:lang w:val="nl-NL"/>
        </w:rPr>
      </w:pPr>
      <w:r w:rsidRPr="00AD6707">
        <w:rPr>
          <w:b/>
          <w:bCs/>
          <w:sz w:val="24"/>
          <w:szCs w:val="24"/>
          <w:lang w:val="nl-NL"/>
        </w:rPr>
        <w:t>4. TIẾP THỊ</w:t>
      </w:r>
    </w:p>
    <w:p w14:paraId="5891D280" w14:textId="77777777" w:rsidR="00464E75" w:rsidRPr="00AD6707" w:rsidRDefault="00464E75" w:rsidP="00FD72BD">
      <w:pPr>
        <w:spacing w:before="20" w:after="20"/>
        <w:ind w:firstLine="567"/>
        <w:rPr>
          <w:b/>
          <w:bCs/>
          <w:sz w:val="24"/>
          <w:szCs w:val="24"/>
          <w:lang w:val="nl-NL"/>
        </w:rPr>
      </w:pPr>
      <w:r w:rsidRPr="00AD6707">
        <w:rPr>
          <w:b/>
          <w:bCs/>
          <w:sz w:val="24"/>
          <w:szCs w:val="24"/>
          <w:lang w:val="nl-NL"/>
        </w:rPr>
        <w:t>4.1. Khu vực phân phố</w:t>
      </w:r>
      <w:r w:rsidR="00FD72BD">
        <w:rPr>
          <w:b/>
          <w:bCs/>
          <w:sz w:val="24"/>
          <w:szCs w:val="24"/>
          <w:lang w:val="nl-NL"/>
        </w:rPr>
        <w:t>i chính</w:t>
      </w:r>
      <w:r w:rsidR="00FD72BD">
        <w:rPr>
          <w:b/>
          <w:bCs/>
          <w:sz w:val="24"/>
          <w:szCs w:val="24"/>
          <w:lang w:val="nl-NL"/>
        </w:rPr>
        <w:tab/>
      </w:r>
      <w:r w:rsidR="00FD72BD">
        <w:rPr>
          <w:b/>
          <w:bCs/>
          <w:sz w:val="24"/>
          <w:szCs w:val="24"/>
          <w:lang w:val="nl-NL"/>
        </w:rPr>
        <w:tab/>
      </w:r>
      <w:r w:rsidR="00FD72BD">
        <w:rPr>
          <w:b/>
          <w:bCs/>
          <w:sz w:val="24"/>
          <w:szCs w:val="24"/>
          <w:lang w:val="nl-NL"/>
        </w:rPr>
        <w:tab/>
      </w:r>
      <w:r w:rsidRPr="00AD6707">
        <w:rPr>
          <w:b/>
          <w:bCs/>
          <w:sz w:val="24"/>
          <w:szCs w:val="24"/>
          <w:lang w:val="nl-NL"/>
        </w:rPr>
        <w:tab/>
      </w:r>
      <w:r w:rsidRPr="00AD6707">
        <w:rPr>
          <w:b/>
          <w:bCs/>
          <w:sz w:val="24"/>
          <w:szCs w:val="24"/>
          <w:lang w:val="nl-NL"/>
        </w:rPr>
        <w:tab/>
      </w:r>
      <w:r w:rsidRPr="00AD6707">
        <w:rPr>
          <w:b/>
          <w:bCs/>
          <w:sz w:val="24"/>
          <w:szCs w:val="24"/>
          <w:lang w:val="nl-NL"/>
        </w:rPr>
        <w:tab/>
      </w:r>
      <w:r w:rsidRPr="00AD6707">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464E75" w:rsidRPr="00AD6707" w14:paraId="7484FC18" w14:textId="77777777" w:rsidTr="00FD72BD">
        <w:tc>
          <w:tcPr>
            <w:tcW w:w="7347" w:type="dxa"/>
            <w:shd w:val="clear" w:color="auto" w:fill="auto"/>
          </w:tcPr>
          <w:p w14:paraId="6D456179" w14:textId="77777777" w:rsidR="00464E75" w:rsidRPr="00AD6707" w:rsidRDefault="00464E75" w:rsidP="00760623">
            <w:pPr>
              <w:spacing w:before="20" w:after="20"/>
              <w:rPr>
                <w:b/>
                <w:bCs/>
                <w:sz w:val="24"/>
                <w:szCs w:val="24"/>
              </w:rPr>
            </w:pPr>
            <w:r w:rsidRPr="00AD6707">
              <w:rPr>
                <w:sz w:val="24"/>
                <w:szCs w:val="24"/>
              </w:rPr>
              <w:sym w:font="Wingdings" w:char="F071"/>
            </w:r>
            <w:r w:rsidRPr="00AD6707">
              <w:rPr>
                <w:sz w:val="24"/>
                <w:szCs w:val="24"/>
                <w:lang w:val="nl-NL"/>
              </w:rPr>
              <w:t xml:space="preserve"> Thị trường trong huyện</w:t>
            </w:r>
          </w:p>
        </w:tc>
        <w:tc>
          <w:tcPr>
            <w:tcW w:w="1048" w:type="dxa"/>
            <w:shd w:val="clear" w:color="auto" w:fill="auto"/>
          </w:tcPr>
          <w:p w14:paraId="19B94B28" w14:textId="77777777" w:rsidR="00464E75" w:rsidRPr="00AD6707" w:rsidRDefault="00464E75" w:rsidP="00760623">
            <w:pPr>
              <w:spacing w:before="20" w:after="20"/>
              <w:rPr>
                <w:b/>
                <w:bCs/>
                <w:sz w:val="24"/>
                <w:szCs w:val="24"/>
              </w:rPr>
            </w:pPr>
            <w:r w:rsidRPr="00AD6707">
              <w:rPr>
                <w:sz w:val="24"/>
                <w:szCs w:val="24"/>
                <w:cs/>
              </w:rPr>
              <w:t>1</w:t>
            </w:r>
            <w:r w:rsidRPr="00AD6707">
              <w:rPr>
                <w:sz w:val="24"/>
                <w:szCs w:val="24"/>
                <w:lang w:val="nl-NL"/>
              </w:rPr>
              <w:t xml:space="preserve"> Điểm</w:t>
            </w:r>
          </w:p>
        </w:tc>
      </w:tr>
      <w:tr w:rsidR="00464E75" w:rsidRPr="00AD6707" w14:paraId="1DD99E64" w14:textId="77777777" w:rsidTr="00FD72BD">
        <w:tc>
          <w:tcPr>
            <w:tcW w:w="7347" w:type="dxa"/>
            <w:shd w:val="clear" w:color="auto" w:fill="auto"/>
          </w:tcPr>
          <w:p w14:paraId="2CC81842" w14:textId="77777777" w:rsidR="00464E75" w:rsidRPr="00AD6707" w:rsidRDefault="00464E75" w:rsidP="00760623">
            <w:pPr>
              <w:spacing w:before="20" w:after="20"/>
              <w:rPr>
                <w:b/>
                <w:bCs/>
                <w:sz w:val="24"/>
                <w:szCs w:val="24"/>
              </w:rPr>
            </w:pPr>
            <w:r w:rsidRPr="00AD6707">
              <w:rPr>
                <w:sz w:val="24"/>
                <w:szCs w:val="24"/>
              </w:rPr>
              <w:sym w:font="Wingdings" w:char="F071"/>
            </w:r>
            <w:r w:rsidRPr="00AD6707">
              <w:rPr>
                <w:sz w:val="24"/>
                <w:szCs w:val="24"/>
                <w:lang w:val="nl-NL"/>
              </w:rPr>
              <w:t xml:space="preserve"> Thị trường ngoài huyện, có dưới 5 đại diện/đại lý phân phối </w:t>
            </w:r>
          </w:p>
        </w:tc>
        <w:tc>
          <w:tcPr>
            <w:tcW w:w="1048" w:type="dxa"/>
            <w:shd w:val="clear" w:color="auto" w:fill="auto"/>
          </w:tcPr>
          <w:p w14:paraId="1357796A" w14:textId="77777777" w:rsidR="00464E75" w:rsidRPr="00AD6707" w:rsidRDefault="00464E75" w:rsidP="00760623">
            <w:pPr>
              <w:spacing w:before="20" w:after="20"/>
              <w:rPr>
                <w:b/>
                <w:bCs/>
                <w:sz w:val="24"/>
                <w:szCs w:val="24"/>
              </w:rPr>
            </w:pPr>
            <w:r w:rsidRPr="00AD6707">
              <w:rPr>
                <w:sz w:val="24"/>
                <w:szCs w:val="24"/>
                <w:cs/>
              </w:rPr>
              <w:t>2</w:t>
            </w:r>
            <w:r w:rsidRPr="00AD6707">
              <w:rPr>
                <w:sz w:val="24"/>
                <w:szCs w:val="24"/>
                <w:lang w:val="nl-NL"/>
              </w:rPr>
              <w:t xml:space="preserve"> Điểm</w:t>
            </w:r>
          </w:p>
        </w:tc>
      </w:tr>
      <w:tr w:rsidR="00464E75" w:rsidRPr="00AD6707" w14:paraId="13EAF70B" w14:textId="77777777" w:rsidTr="00FD72BD">
        <w:tc>
          <w:tcPr>
            <w:tcW w:w="7347" w:type="dxa"/>
            <w:shd w:val="clear" w:color="auto" w:fill="auto"/>
          </w:tcPr>
          <w:p w14:paraId="409E35B9" w14:textId="77777777" w:rsidR="00464E75" w:rsidRPr="00AD6707" w:rsidRDefault="00464E75" w:rsidP="00760623">
            <w:pPr>
              <w:spacing w:before="20" w:after="20"/>
              <w:rPr>
                <w:b/>
                <w:bCs/>
                <w:sz w:val="24"/>
                <w:szCs w:val="24"/>
              </w:rPr>
            </w:pPr>
            <w:r w:rsidRPr="00AD6707">
              <w:rPr>
                <w:sz w:val="24"/>
                <w:szCs w:val="24"/>
              </w:rPr>
              <w:sym w:font="Wingdings" w:char="F071"/>
            </w:r>
            <w:r w:rsidRPr="00AD6707">
              <w:rPr>
                <w:sz w:val="24"/>
                <w:szCs w:val="24"/>
                <w:lang w:val="nl-NL"/>
              </w:rPr>
              <w:t xml:space="preserve"> Thị trường ngoài huyện, có ≥ 5 đại diện/đại lý phân phối</w:t>
            </w:r>
          </w:p>
        </w:tc>
        <w:tc>
          <w:tcPr>
            <w:tcW w:w="1048" w:type="dxa"/>
            <w:shd w:val="clear" w:color="auto" w:fill="auto"/>
          </w:tcPr>
          <w:p w14:paraId="107FDA6B" w14:textId="77777777" w:rsidR="00464E75" w:rsidRPr="00AD6707" w:rsidRDefault="00464E75" w:rsidP="00760623">
            <w:pPr>
              <w:spacing w:before="20" w:after="20"/>
              <w:rPr>
                <w:b/>
                <w:bCs/>
                <w:sz w:val="24"/>
                <w:szCs w:val="24"/>
              </w:rPr>
            </w:pPr>
            <w:r w:rsidRPr="00AD6707">
              <w:rPr>
                <w:sz w:val="24"/>
                <w:szCs w:val="24"/>
                <w:cs/>
              </w:rPr>
              <w:t>3</w:t>
            </w:r>
            <w:r w:rsidRPr="00AD6707">
              <w:rPr>
                <w:sz w:val="24"/>
                <w:szCs w:val="24"/>
                <w:lang w:val="nl-NL"/>
              </w:rPr>
              <w:t xml:space="preserve"> Điểm</w:t>
            </w:r>
          </w:p>
        </w:tc>
      </w:tr>
      <w:tr w:rsidR="00464E75" w:rsidRPr="00AD6707" w14:paraId="61E8C2DC" w14:textId="77777777" w:rsidTr="00FD72BD">
        <w:tc>
          <w:tcPr>
            <w:tcW w:w="7347" w:type="dxa"/>
            <w:shd w:val="clear" w:color="auto" w:fill="auto"/>
          </w:tcPr>
          <w:p w14:paraId="38140F01" w14:textId="77777777" w:rsidR="00464E75" w:rsidRPr="00AD6707" w:rsidRDefault="00464E75" w:rsidP="00760623">
            <w:pPr>
              <w:spacing w:before="20" w:after="20"/>
              <w:rPr>
                <w:b/>
                <w:bCs/>
                <w:sz w:val="24"/>
                <w:szCs w:val="24"/>
              </w:rPr>
            </w:pPr>
            <w:r w:rsidRPr="00AD6707">
              <w:rPr>
                <w:sz w:val="24"/>
                <w:szCs w:val="24"/>
              </w:rPr>
              <w:sym w:font="Wingdings" w:char="F071"/>
            </w:r>
            <w:r w:rsidRPr="00AD6707">
              <w:rPr>
                <w:sz w:val="24"/>
                <w:szCs w:val="24"/>
                <w:lang w:val="nl-NL"/>
              </w:rPr>
              <w:t xml:space="preserve"> Thị trường quốc tế </w:t>
            </w:r>
            <w:r w:rsidRPr="00AD6707">
              <w:rPr>
                <w:sz w:val="24"/>
                <w:szCs w:val="24"/>
                <w:lang w:val="nl-NL"/>
              </w:rPr>
              <w:tab/>
            </w:r>
          </w:p>
        </w:tc>
        <w:tc>
          <w:tcPr>
            <w:tcW w:w="1048" w:type="dxa"/>
            <w:shd w:val="clear" w:color="auto" w:fill="auto"/>
          </w:tcPr>
          <w:p w14:paraId="74906111" w14:textId="77777777" w:rsidR="00464E75" w:rsidRPr="00AD6707" w:rsidRDefault="00464E75" w:rsidP="00760623">
            <w:pPr>
              <w:spacing w:before="20" w:after="20"/>
              <w:rPr>
                <w:b/>
                <w:bCs/>
                <w:sz w:val="24"/>
                <w:szCs w:val="24"/>
              </w:rPr>
            </w:pPr>
            <w:r w:rsidRPr="00AD6707">
              <w:rPr>
                <w:sz w:val="24"/>
                <w:szCs w:val="24"/>
                <w:lang w:val="nl-NL"/>
              </w:rPr>
              <w:t>5 Điểm</w:t>
            </w:r>
          </w:p>
        </w:tc>
      </w:tr>
    </w:tbl>
    <w:p w14:paraId="39884B2A" w14:textId="77777777" w:rsidR="00464E75" w:rsidRPr="00AD6707" w:rsidRDefault="00464E75" w:rsidP="00FD72BD">
      <w:pPr>
        <w:spacing w:before="20" w:after="20"/>
        <w:ind w:firstLine="567"/>
        <w:rPr>
          <w:b/>
          <w:bCs/>
          <w:sz w:val="24"/>
          <w:szCs w:val="24"/>
          <w:lang w:val="nl-NL"/>
        </w:rPr>
      </w:pPr>
      <w:r w:rsidRPr="00AD6707">
        <w:rPr>
          <w:b/>
          <w:sz w:val="24"/>
          <w:szCs w:val="24"/>
          <w:lang w:val="nl-NL"/>
        </w:rPr>
        <w:t>4.2. Tổ chức phân phố</w:t>
      </w:r>
      <w:r w:rsidR="00FD72BD">
        <w:rPr>
          <w:b/>
          <w:sz w:val="24"/>
          <w:szCs w:val="24"/>
          <w:lang w:val="nl-NL"/>
        </w:rPr>
        <w:t>i</w:t>
      </w:r>
      <w:r w:rsidR="00FD72BD">
        <w:rPr>
          <w:b/>
          <w:sz w:val="24"/>
          <w:szCs w:val="24"/>
          <w:lang w:val="nl-NL"/>
        </w:rPr>
        <w:tab/>
      </w:r>
      <w:r w:rsidR="00FD72BD">
        <w:rPr>
          <w:b/>
          <w:sz w:val="24"/>
          <w:szCs w:val="24"/>
          <w:lang w:val="nl-NL"/>
        </w:rPr>
        <w:tab/>
      </w:r>
      <w:r w:rsidR="00FD72BD">
        <w:rPr>
          <w:b/>
          <w:sz w:val="24"/>
          <w:szCs w:val="24"/>
          <w:lang w:val="nl-NL"/>
        </w:rPr>
        <w:tab/>
      </w:r>
      <w:r w:rsidR="00FD72BD">
        <w:rPr>
          <w:b/>
          <w:sz w:val="24"/>
          <w:szCs w:val="24"/>
          <w:lang w:val="nl-NL"/>
        </w:rPr>
        <w:tab/>
      </w:r>
      <w:r w:rsidR="00FD72BD">
        <w:rPr>
          <w:b/>
          <w:sz w:val="24"/>
          <w:szCs w:val="24"/>
          <w:lang w:val="nl-NL"/>
        </w:rPr>
        <w:tab/>
      </w:r>
      <w:r w:rsidRPr="00AD6707">
        <w:rPr>
          <w:b/>
          <w:sz w:val="24"/>
          <w:szCs w:val="24"/>
          <w:lang w:val="nl-NL"/>
        </w:rPr>
        <w:tab/>
      </w:r>
      <w:r w:rsidRPr="00AD6707">
        <w:rPr>
          <w:b/>
          <w:sz w:val="24"/>
          <w:szCs w:val="24"/>
          <w:lang w:val="nl-NL"/>
        </w:rPr>
        <w:tab/>
      </w:r>
      <w:r w:rsidRPr="00AD6707">
        <w:rPr>
          <w:b/>
          <w:bCs/>
          <w:sz w:val="24"/>
          <w:szCs w:val="24"/>
          <w:lang w:val="nl-NL"/>
        </w:rPr>
        <w:t>5 Điểm</w:t>
      </w:r>
    </w:p>
    <w:p w14:paraId="3CB84A8C" w14:textId="77777777" w:rsidR="00464E75" w:rsidRPr="00AD6707" w:rsidRDefault="00464E75" w:rsidP="00464E75">
      <w:pPr>
        <w:spacing w:before="20" w:after="20"/>
        <w:ind w:firstLine="810"/>
        <w:rPr>
          <w:bCs/>
          <w:i/>
          <w:sz w:val="24"/>
          <w:szCs w:val="24"/>
          <w:lang w:val="nl-NL"/>
        </w:rPr>
      </w:pPr>
      <w:r w:rsidRPr="00AD6707">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464E75" w:rsidRPr="00AD6707" w14:paraId="5BEEE2F2" w14:textId="77777777" w:rsidTr="00FD72BD">
        <w:tc>
          <w:tcPr>
            <w:tcW w:w="7347" w:type="dxa"/>
            <w:shd w:val="clear" w:color="auto" w:fill="auto"/>
          </w:tcPr>
          <w:p w14:paraId="0510B0DC"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lang w:val="nl-NL"/>
              </w:rPr>
              <w:t xml:space="preserve"> Không có người chịu trách nhiệm quản lý phân phối</w:t>
            </w:r>
          </w:p>
        </w:tc>
        <w:tc>
          <w:tcPr>
            <w:tcW w:w="1046" w:type="dxa"/>
            <w:shd w:val="clear" w:color="auto" w:fill="auto"/>
          </w:tcPr>
          <w:p w14:paraId="6C5D8CC9" w14:textId="77777777" w:rsidR="00464E75" w:rsidRPr="00AD6707" w:rsidRDefault="00464E75" w:rsidP="00760623">
            <w:pPr>
              <w:spacing w:before="20" w:after="20"/>
              <w:rPr>
                <w:b/>
                <w:bCs/>
                <w:sz w:val="24"/>
                <w:szCs w:val="24"/>
              </w:rPr>
            </w:pPr>
            <w:r w:rsidRPr="00AD6707">
              <w:rPr>
                <w:sz w:val="24"/>
                <w:szCs w:val="24"/>
                <w:cs/>
              </w:rPr>
              <w:t>0</w:t>
            </w:r>
            <w:r w:rsidRPr="00AD6707">
              <w:rPr>
                <w:sz w:val="24"/>
                <w:szCs w:val="24"/>
                <w:lang w:val="nl-NL"/>
              </w:rPr>
              <w:t xml:space="preserve"> Điểm</w:t>
            </w:r>
          </w:p>
        </w:tc>
      </w:tr>
      <w:tr w:rsidR="00464E75" w:rsidRPr="00AD6707" w14:paraId="53C8940F" w14:textId="77777777" w:rsidTr="00FD72BD">
        <w:tc>
          <w:tcPr>
            <w:tcW w:w="7347" w:type="dxa"/>
            <w:shd w:val="clear" w:color="auto" w:fill="auto"/>
          </w:tcPr>
          <w:p w14:paraId="7685355A" w14:textId="77777777" w:rsidR="00464E75" w:rsidRPr="00AD6707" w:rsidRDefault="00464E75" w:rsidP="00760623">
            <w:pPr>
              <w:spacing w:before="20" w:after="20"/>
              <w:rPr>
                <w:b/>
                <w:bCs/>
                <w:sz w:val="24"/>
                <w:szCs w:val="24"/>
              </w:rPr>
            </w:pPr>
            <w:r w:rsidRPr="00AD6707">
              <w:rPr>
                <w:sz w:val="24"/>
                <w:szCs w:val="24"/>
              </w:rPr>
              <w:sym w:font="Wingdings" w:char="F071"/>
            </w:r>
            <w:r w:rsidRPr="00AD6707">
              <w:rPr>
                <w:sz w:val="24"/>
                <w:szCs w:val="24"/>
                <w:lang w:val="nl-NL"/>
              </w:rPr>
              <w:t xml:space="preserve"> Có người chịu trách nhiệm quản lý phân phối</w:t>
            </w:r>
          </w:p>
        </w:tc>
        <w:tc>
          <w:tcPr>
            <w:tcW w:w="1046" w:type="dxa"/>
            <w:shd w:val="clear" w:color="auto" w:fill="auto"/>
          </w:tcPr>
          <w:p w14:paraId="6F5CBCEC" w14:textId="77777777" w:rsidR="00464E75" w:rsidRPr="00AD6707" w:rsidRDefault="00464E75" w:rsidP="00760623">
            <w:pPr>
              <w:spacing w:before="20" w:after="20"/>
              <w:rPr>
                <w:b/>
                <w:bCs/>
                <w:sz w:val="24"/>
                <w:szCs w:val="24"/>
              </w:rPr>
            </w:pPr>
            <w:r w:rsidRPr="00AD6707">
              <w:rPr>
                <w:sz w:val="24"/>
                <w:szCs w:val="24"/>
                <w:cs/>
              </w:rPr>
              <w:t>1</w:t>
            </w:r>
            <w:r w:rsidRPr="00AD6707">
              <w:rPr>
                <w:sz w:val="24"/>
                <w:szCs w:val="24"/>
                <w:lang w:val="nl-NL"/>
              </w:rPr>
              <w:t xml:space="preserve"> Điểm</w:t>
            </w:r>
          </w:p>
        </w:tc>
      </w:tr>
      <w:tr w:rsidR="00464E75" w:rsidRPr="00AD6707" w14:paraId="39E6FBF9" w14:textId="77777777" w:rsidTr="00FD72BD">
        <w:tc>
          <w:tcPr>
            <w:tcW w:w="7347" w:type="dxa"/>
            <w:shd w:val="clear" w:color="auto" w:fill="auto"/>
          </w:tcPr>
          <w:p w14:paraId="50E4D3B2" w14:textId="77777777" w:rsidR="00464E75" w:rsidRPr="00AD6707" w:rsidRDefault="00464E75" w:rsidP="00760623">
            <w:pPr>
              <w:spacing w:before="20" w:after="20"/>
              <w:rPr>
                <w:b/>
                <w:bCs/>
                <w:sz w:val="24"/>
                <w:szCs w:val="24"/>
              </w:rPr>
            </w:pPr>
            <w:r w:rsidRPr="00AD6707">
              <w:rPr>
                <w:sz w:val="24"/>
                <w:szCs w:val="24"/>
              </w:rPr>
              <w:sym w:font="Wingdings" w:char="F071"/>
            </w:r>
            <w:r w:rsidRPr="00AD6707">
              <w:rPr>
                <w:sz w:val="24"/>
                <w:szCs w:val="24"/>
                <w:lang w:val="nl-NL"/>
              </w:rPr>
              <w:t xml:space="preserve"> Có bộ phận/phòng quản lý phân phối</w:t>
            </w:r>
          </w:p>
        </w:tc>
        <w:tc>
          <w:tcPr>
            <w:tcW w:w="1046" w:type="dxa"/>
            <w:shd w:val="clear" w:color="auto" w:fill="auto"/>
          </w:tcPr>
          <w:p w14:paraId="759A421B" w14:textId="77777777" w:rsidR="00464E75" w:rsidRPr="00AD6707" w:rsidRDefault="00464E75" w:rsidP="00760623">
            <w:pPr>
              <w:spacing w:before="20" w:after="20"/>
              <w:rPr>
                <w:b/>
                <w:bCs/>
                <w:sz w:val="24"/>
                <w:szCs w:val="24"/>
              </w:rPr>
            </w:pPr>
            <w:r w:rsidRPr="00AD6707">
              <w:rPr>
                <w:sz w:val="24"/>
                <w:szCs w:val="24"/>
                <w:lang w:val="nl-NL"/>
              </w:rPr>
              <w:t>3 Điểm</w:t>
            </w:r>
          </w:p>
        </w:tc>
      </w:tr>
      <w:tr w:rsidR="00464E75" w:rsidRPr="00AD6707" w14:paraId="41302061" w14:textId="77777777" w:rsidTr="00FD72BD">
        <w:tc>
          <w:tcPr>
            <w:tcW w:w="7347" w:type="dxa"/>
            <w:shd w:val="clear" w:color="auto" w:fill="auto"/>
          </w:tcPr>
          <w:p w14:paraId="6D5D442A" w14:textId="77777777" w:rsidR="00464E75" w:rsidRPr="00AD6707" w:rsidRDefault="00464E75" w:rsidP="00760623">
            <w:pPr>
              <w:spacing w:before="20" w:after="20"/>
              <w:ind w:left="342" w:hanging="342"/>
              <w:rPr>
                <w:b/>
                <w:bCs/>
                <w:sz w:val="24"/>
                <w:szCs w:val="24"/>
              </w:rPr>
            </w:pPr>
            <w:r w:rsidRPr="00AD6707">
              <w:rPr>
                <w:sz w:val="24"/>
                <w:szCs w:val="24"/>
              </w:rPr>
              <w:sym w:font="Wingdings" w:char="F071"/>
            </w:r>
            <w:r w:rsidRPr="00AD6707">
              <w:rPr>
                <w:sz w:val="24"/>
                <w:szCs w:val="24"/>
                <w:lang w:val="nl-NL"/>
              </w:rPr>
              <w:t xml:space="preserve"> Có bộ phận/phòng quản lý phân phối, có ứng dụng công nghệ thông tin trong quản lý</w:t>
            </w:r>
          </w:p>
        </w:tc>
        <w:tc>
          <w:tcPr>
            <w:tcW w:w="1046" w:type="dxa"/>
            <w:shd w:val="clear" w:color="auto" w:fill="auto"/>
          </w:tcPr>
          <w:p w14:paraId="2E0CEEC1" w14:textId="77777777" w:rsidR="00464E75" w:rsidRPr="00AD6707" w:rsidRDefault="00464E75" w:rsidP="00760623">
            <w:pPr>
              <w:spacing w:before="20" w:after="20"/>
              <w:rPr>
                <w:b/>
                <w:bCs/>
                <w:sz w:val="24"/>
                <w:szCs w:val="24"/>
              </w:rPr>
            </w:pPr>
            <w:r w:rsidRPr="00AD6707">
              <w:rPr>
                <w:sz w:val="24"/>
                <w:szCs w:val="24"/>
                <w:lang w:val="nl-NL"/>
              </w:rPr>
              <w:t>5 Điểm</w:t>
            </w:r>
          </w:p>
        </w:tc>
      </w:tr>
    </w:tbl>
    <w:p w14:paraId="6E5700E7" w14:textId="77777777" w:rsidR="00464E75" w:rsidRPr="00AD6707" w:rsidRDefault="00464E75" w:rsidP="00FD72BD">
      <w:pPr>
        <w:spacing w:before="20" w:after="20"/>
        <w:ind w:firstLine="567"/>
        <w:rPr>
          <w:b/>
          <w:bCs/>
          <w:sz w:val="24"/>
          <w:szCs w:val="24"/>
          <w:lang w:val="nl-NL"/>
        </w:rPr>
      </w:pPr>
      <w:r w:rsidRPr="00AD6707">
        <w:rPr>
          <w:b/>
          <w:bCs/>
          <w:sz w:val="24"/>
          <w:szCs w:val="24"/>
          <w:cs/>
        </w:rPr>
        <w:t>4.3.</w:t>
      </w:r>
      <w:r w:rsidRPr="00AD6707">
        <w:rPr>
          <w:b/>
          <w:bCs/>
          <w:sz w:val="24"/>
          <w:szCs w:val="24"/>
          <w:lang w:val="nl-NL"/>
        </w:rPr>
        <w:t xml:space="preserve"> Quảng bá sản phẩ</w:t>
      </w:r>
      <w:r w:rsidR="00FD72BD">
        <w:rPr>
          <w:b/>
          <w:bCs/>
          <w:sz w:val="24"/>
          <w:szCs w:val="24"/>
          <w:lang w:val="nl-NL"/>
        </w:rPr>
        <w:t xml:space="preserve">m </w:t>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Pr="00AD6707">
        <w:rPr>
          <w:b/>
          <w:bCs/>
          <w:sz w:val="24"/>
          <w:szCs w:val="24"/>
          <w:lang w:val="nl-NL"/>
        </w:rPr>
        <w:tab/>
      </w:r>
      <w:r w:rsidRPr="00AD6707">
        <w:rPr>
          <w:b/>
          <w:bCs/>
          <w:sz w:val="24"/>
          <w:szCs w:val="24"/>
          <w:lang w:val="nl-NL"/>
        </w:rPr>
        <w:tab/>
      </w:r>
      <w:r w:rsidRPr="00AD6707">
        <w:rPr>
          <w:b/>
          <w:bCs/>
          <w:sz w:val="24"/>
          <w:szCs w:val="24"/>
          <w:cs/>
        </w:rPr>
        <w:t>5</w:t>
      </w:r>
      <w:r w:rsidRPr="00AD6707">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464E75" w:rsidRPr="00AD6707" w14:paraId="1221B4FC" w14:textId="77777777" w:rsidTr="00FD72BD">
        <w:tc>
          <w:tcPr>
            <w:tcW w:w="7347" w:type="dxa"/>
            <w:shd w:val="clear" w:color="auto" w:fill="auto"/>
          </w:tcPr>
          <w:p w14:paraId="1ACA8BB1"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lang w:val="nl-NL"/>
              </w:rPr>
              <w:t xml:space="preserve"> Không có hoạt động quảng bá </w:t>
            </w:r>
          </w:p>
        </w:tc>
        <w:tc>
          <w:tcPr>
            <w:tcW w:w="1048" w:type="dxa"/>
            <w:shd w:val="clear" w:color="auto" w:fill="auto"/>
          </w:tcPr>
          <w:p w14:paraId="675DBCD2" w14:textId="77777777" w:rsidR="00464E75" w:rsidRPr="00AD6707" w:rsidRDefault="00464E75" w:rsidP="00760623">
            <w:pPr>
              <w:spacing w:before="20" w:after="20"/>
              <w:rPr>
                <w:b/>
                <w:bCs/>
                <w:sz w:val="24"/>
                <w:szCs w:val="24"/>
                <w:lang w:val="nl-NL"/>
              </w:rPr>
            </w:pPr>
            <w:r w:rsidRPr="00AD6707">
              <w:rPr>
                <w:sz w:val="24"/>
                <w:szCs w:val="24"/>
                <w:cs/>
              </w:rPr>
              <w:t>0</w:t>
            </w:r>
            <w:r w:rsidRPr="00AD6707">
              <w:rPr>
                <w:sz w:val="24"/>
                <w:szCs w:val="24"/>
                <w:lang w:val="nl-NL"/>
              </w:rPr>
              <w:t xml:space="preserve"> Điểm</w:t>
            </w:r>
          </w:p>
        </w:tc>
      </w:tr>
      <w:tr w:rsidR="00464E75" w:rsidRPr="00AD6707" w14:paraId="437DA817" w14:textId="77777777" w:rsidTr="00FD72BD">
        <w:tc>
          <w:tcPr>
            <w:tcW w:w="7347" w:type="dxa"/>
            <w:shd w:val="clear" w:color="auto" w:fill="auto"/>
          </w:tcPr>
          <w:p w14:paraId="3228E238"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lang w:val="nl-NL"/>
              </w:rPr>
              <w:t xml:space="preserve"> Có một số hoạt động quảng bá </w:t>
            </w:r>
          </w:p>
        </w:tc>
        <w:tc>
          <w:tcPr>
            <w:tcW w:w="1048" w:type="dxa"/>
            <w:shd w:val="clear" w:color="auto" w:fill="auto"/>
          </w:tcPr>
          <w:p w14:paraId="657B3A6F" w14:textId="77777777" w:rsidR="00464E75" w:rsidRPr="00AD6707" w:rsidRDefault="00464E75" w:rsidP="00760623">
            <w:pPr>
              <w:spacing w:before="20" w:after="20"/>
              <w:rPr>
                <w:b/>
                <w:bCs/>
                <w:sz w:val="24"/>
                <w:szCs w:val="24"/>
                <w:lang w:val="nl-NL"/>
              </w:rPr>
            </w:pPr>
            <w:r w:rsidRPr="00AD6707">
              <w:rPr>
                <w:sz w:val="24"/>
                <w:szCs w:val="24"/>
                <w:cs/>
              </w:rPr>
              <w:t>1</w:t>
            </w:r>
            <w:r w:rsidRPr="00AD6707">
              <w:rPr>
                <w:sz w:val="24"/>
                <w:szCs w:val="24"/>
                <w:lang w:val="nl-NL"/>
              </w:rPr>
              <w:t xml:space="preserve"> Điểm</w:t>
            </w:r>
          </w:p>
        </w:tc>
      </w:tr>
      <w:tr w:rsidR="00464E75" w:rsidRPr="00AD6707" w14:paraId="58743894" w14:textId="77777777" w:rsidTr="00FD72BD">
        <w:tc>
          <w:tcPr>
            <w:tcW w:w="7347" w:type="dxa"/>
            <w:shd w:val="clear" w:color="auto" w:fill="auto"/>
          </w:tcPr>
          <w:p w14:paraId="46A6462F" w14:textId="77777777" w:rsidR="00464E75" w:rsidRPr="00AD6707" w:rsidRDefault="00464E75" w:rsidP="00760623">
            <w:pPr>
              <w:spacing w:before="20" w:after="20"/>
              <w:ind w:left="252" w:hanging="252"/>
              <w:rPr>
                <w:sz w:val="24"/>
                <w:szCs w:val="24"/>
                <w:lang w:val="nl-NL"/>
              </w:rPr>
            </w:pPr>
            <w:r w:rsidRPr="00AD6707">
              <w:rPr>
                <w:sz w:val="24"/>
                <w:szCs w:val="24"/>
              </w:rPr>
              <w:sym w:font="Wingdings" w:char="F071"/>
            </w:r>
            <w:r w:rsidRPr="00AD6707">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73DF4C04" w14:textId="77777777" w:rsidR="00464E75" w:rsidRPr="00AD6707" w:rsidRDefault="00464E75" w:rsidP="00760623">
            <w:pPr>
              <w:spacing w:before="20" w:after="20"/>
              <w:rPr>
                <w:b/>
                <w:bCs/>
                <w:sz w:val="24"/>
                <w:szCs w:val="24"/>
                <w:lang w:val="nl-NL"/>
              </w:rPr>
            </w:pPr>
            <w:r w:rsidRPr="00AD6707">
              <w:rPr>
                <w:sz w:val="24"/>
                <w:szCs w:val="24"/>
                <w:cs/>
              </w:rPr>
              <w:t>2</w:t>
            </w:r>
            <w:r w:rsidRPr="00AD6707">
              <w:rPr>
                <w:sz w:val="24"/>
                <w:szCs w:val="24"/>
                <w:lang w:val="nl-NL"/>
              </w:rPr>
              <w:t xml:space="preserve"> Điểm</w:t>
            </w:r>
          </w:p>
        </w:tc>
      </w:tr>
      <w:tr w:rsidR="00464E75" w:rsidRPr="00AD6707" w14:paraId="510293B8" w14:textId="77777777" w:rsidTr="00FD72BD">
        <w:tc>
          <w:tcPr>
            <w:tcW w:w="7347" w:type="dxa"/>
            <w:shd w:val="clear" w:color="auto" w:fill="auto"/>
          </w:tcPr>
          <w:p w14:paraId="7DAB5ACE" w14:textId="77777777" w:rsidR="00464E75" w:rsidRPr="00AD6707" w:rsidRDefault="00464E75" w:rsidP="00760623">
            <w:pPr>
              <w:spacing w:before="20" w:after="20"/>
              <w:ind w:left="342" w:hanging="342"/>
              <w:rPr>
                <w:sz w:val="24"/>
                <w:szCs w:val="24"/>
                <w:lang w:val="nl-NL"/>
              </w:rPr>
            </w:pPr>
            <w:r w:rsidRPr="00AD6707">
              <w:rPr>
                <w:sz w:val="24"/>
                <w:szCs w:val="24"/>
              </w:rPr>
              <w:sym w:font="Wingdings" w:char="F071"/>
            </w:r>
            <w:r w:rsidRPr="00AD6707">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31C79742" w14:textId="77777777" w:rsidR="00464E75" w:rsidRPr="00AD6707" w:rsidRDefault="00464E75" w:rsidP="00760623">
            <w:pPr>
              <w:spacing w:before="20" w:after="20"/>
              <w:rPr>
                <w:b/>
                <w:bCs/>
                <w:sz w:val="24"/>
                <w:szCs w:val="24"/>
                <w:lang w:val="nl-NL"/>
              </w:rPr>
            </w:pPr>
            <w:r w:rsidRPr="00AD6707">
              <w:rPr>
                <w:sz w:val="24"/>
                <w:szCs w:val="24"/>
                <w:cs/>
              </w:rPr>
              <w:t>3</w:t>
            </w:r>
            <w:r w:rsidRPr="00AD6707">
              <w:rPr>
                <w:sz w:val="24"/>
                <w:szCs w:val="24"/>
                <w:lang w:val="nl-NL"/>
              </w:rPr>
              <w:t xml:space="preserve"> Điểm</w:t>
            </w:r>
          </w:p>
        </w:tc>
      </w:tr>
      <w:tr w:rsidR="00464E75" w:rsidRPr="00AD6707" w14:paraId="529B31F8" w14:textId="77777777" w:rsidTr="00FD7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6AE9E464" w14:textId="77777777" w:rsidR="00464E75" w:rsidRPr="00AD6707" w:rsidRDefault="00464E75" w:rsidP="00760623">
            <w:pPr>
              <w:spacing w:before="20" w:after="20"/>
              <w:ind w:left="252" w:hanging="252"/>
              <w:rPr>
                <w:sz w:val="24"/>
                <w:szCs w:val="24"/>
                <w:lang w:val="nl-NL"/>
              </w:rPr>
            </w:pPr>
            <w:r w:rsidRPr="00AD6707">
              <w:rPr>
                <w:sz w:val="24"/>
                <w:szCs w:val="24"/>
              </w:rPr>
              <w:sym w:font="Wingdings" w:char="F071"/>
            </w:r>
            <w:r w:rsidRPr="00AD6707">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29EBB568" w14:textId="77777777" w:rsidR="00464E75" w:rsidRPr="00AD6707" w:rsidRDefault="00464E75" w:rsidP="00760623">
            <w:pPr>
              <w:spacing w:before="20" w:after="20"/>
              <w:rPr>
                <w:b/>
                <w:bCs/>
                <w:sz w:val="24"/>
                <w:szCs w:val="24"/>
                <w:lang w:val="nl-NL"/>
              </w:rPr>
            </w:pPr>
            <w:r w:rsidRPr="00AD6707">
              <w:rPr>
                <w:sz w:val="24"/>
                <w:szCs w:val="24"/>
                <w:cs/>
              </w:rPr>
              <w:t>5</w:t>
            </w:r>
            <w:r w:rsidRPr="00AD6707">
              <w:rPr>
                <w:sz w:val="24"/>
                <w:szCs w:val="24"/>
                <w:lang w:val="nl-NL"/>
              </w:rPr>
              <w:t xml:space="preserve"> Điểm</w:t>
            </w:r>
          </w:p>
        </w:tc>
      </w:tr>
    </w:tbl>
    <w:p w14:paraId="26D8D31C" w14:textId="77777777" w:rsidR="00D32F2F" w:rsidRDefault="00D32F2F" w:rsidP="00FD72BD">
      <w:pPr>
        <w:spacing w:before="20" w:after="20"/>
        <w:ind w:firstLine="567"/>
        <w:rPr>
          <w:b/>
          <w:bCs/>
          <w:sz w:val="24"/>
          <w:szCs w:val="24"/>
          <w:lang w:val="nl-NL"/>
        </w:rPr>
      </w:pPr>
    </w:p>
    <w:p w14:paraId="67278EBE" w14:textId="77777777" w:rsidR="00464E75" w:rsidRPr="00AD6707" w:rsidRDefault="00464E75" w:rsidP="00FD72BD">
      <w:pPr>
        <w:spacing w:before="20" w:after="20"/>
        <w:ind w:firstLine="567"/>
        <w:rPr>
          <w:b/>
          <w:bCs/>
          <w:sz w:val="24"/>
          <w:szCs w:val="24"/>
          <w:lang w:val="nl-NL"/>
        </w:rPr>
      </w:pPr>
      <w:r w:rsidRPr="00AD6707">
        <w:rPr>
          <w:b/>
          <w:bCs/>
          <w:sz w:val="24"/>
          <w:szCs w:val="24"/>
          <w:lang w:val="nl-NL"/>
        </w:rPr>
        <w:lastRenderedPageBreak/>
        <w:t>5. CÂU CHUYỆN VỀ SẢN PHẨM</w:t>
      </w:r>
    </w:p>
    <w:p w14:paraId="739C0A5A" w14:textId="77777777" w:rsidR="00464E75" w:rsidRPr="00AD6707" w:rsidRDefault="00464E75" w:rsidP="00FD72BD">
      <w:pPr>
        <w:spacing w:before="20" w:after="20"/>
        <w:ind w:firstLine="567"/>
        <w:rPr>
          <w:b/>
          <w:bCs/>
          <w:sz w:val="24"/>
          <w:szCs w:val="24"/>
          <w:lang w:val="nl-NL"/>
        </w:rPr>
      </w:pPr>
      <w:r w:rsidRPr="00AD6707">
        <w:rPr>
          <w:b/>
          <w:bCs/>
          <w:sz w:val="24"/>
          <w:szCs w:val="24"/>
          <w:cs/>
        </w:rPr>
        <w:t>5.1.</w:t>
      </w:r>
      <w:r w:rsidRPr="00AD6707">
        <w:rPr>
          <w:b/>
          <w:bCs/>
          <w:sz w:val="24"/>
          <w:szCs w:val="24"/>
          <w:lang w:val="nl-NL"/>
        </w:rPr>
        <w:t xml:space="preserve"> Câu chuyện về sản phẩm</w:t>
      </w:r>
      <w:r w:rsidR="00FD72BD">
        <w:rPr>
          <w:b/>
          <w:bCs/>
          <w:sz w:val="24"/>
          <w:szCs w:val="24"/>
          <w:cs/>
        </w:rPr>
        <w:tab/>
      </w:r>
      <w:r w:rsidR="00FD72BD">
        <w:rPr>
          <w:b/>
          <w:bCs/>
          <w:sz w:val="24"/>
          <w:szCs w:val="24"/>
          <w:cs/>
        </w:rPr>
        <w:tab/>
      </w:r>
      <w:r w:rsidR="00FD72BD">
        <w:rPr>
          <w:b/>
          <w:bCs/>
          <w:sz w:val="24"/>
          <w:szCs w:val="24"/>
          <w:cs/>
        </w:rPr>
        <w:tab/>
      </w:r>
      <w:r w:rsidR="00FD72BD">
        <w:rPr>
          <w:b/>
          <w:bCs/>
          <w:sz w:val="24"/>
          <w:szCs w:val="24"/>
          <w:cs/>
        </w:rPr>
        <w:tab/>
      </w:r>
      <w:r w:rsidR="00FD72BD">
        <w:rPr>
          <w:b/>
          <w:bCs/>
          <w:sz w:val="24"/>
          <w:szCs w:val="24"/>
          <w:cs/>
        </w:rPr>
        <w:tab/>
      </w:r>
      <w:r w:rsidRPr="00AD6707">
        <w:rPr>
          <w:b/>
          <w:bCs/>
          <w:sz w:val="24"/>
          <w:szCs w:val="24"/>
          <w:cs/>
        </w:rPr>
        <w:tab/>
      </w:r>
      <w:r w:rsidRPr="00AD6707">
        <w:rPr>
          <w:b/>
          <w:bCs/>
          <w:sz w:val="24"/>
          <w:szCs w:val="24"/>
          <w:cs/>
        </w:rPr>
        <w:tab/>
        <w:t>5</w:t>
      </w:r>
      <w:r w:rsidRPr="00AD6707">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464E75" w:rsidRPr="00AD6707" w14:paraId="728F5A6C" w14:textId="77777777" w:rsidTr="00FD72BD">
        <w:tc>
          <w:tcPr>
            <w:tcW w:w="7347" w:type="dxa"/>
            <w:shd w:val="clear" w:color="auto" w:fill="auto"/>
          </w:tcPr>
          <w:p w14:paraId="44461E26"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lang w:val="nl-NL"/>
              </w:rPr>
              <w:t xml:space="preserve"> Không có câu chuyện (hoặc có nhưng không được tư liệu hóa)</w:t>
            </w:r>
          </w:p>
        </w:tc>
        <w:tc>
          <w:tcPr>
            <w:tcW w:w="1048" w:type="dxa"/>
            <w:shd w:val="clear" w:color="auto" w:fill="auto"/>
          </w:tcPr>
          <w:p w14:paraId="50FF7098" w14:textId="77777777" w:rsidR="00464E75" w:rsidRPr="00AD6707" w:rsidRDefault="00464E75" w:rsidP="00760623">
            <w:pPr>
              <w:spacing w:before="20" w:after="20"/>
              <w:rPr>
                <w:b/>
                <w:bCs/>
                <w:sz w:val="24"/>
                <w:szCs w:val="24"/>
              </w:rPr>
            </w:pPr>
            <w:r w:rsidRPr="00AD6707">
              <w:rPr>
                <w:sz w:val="24"/>
                <w:szCs w:val="24"/>
                <w:cs/>
              </w:rPr>
              <w:t>0</w:t>
            </w:r>
            <w:r w:rsidRPr="00AD6707">
              <w:rPr>
                <w:sz w:val="24"/>
                <w:szCs w:val="24"/>
                <w:lang w:val="nl-NL"/>
              </w:rPr>
              <w:t xml:space="preserve"> Điểm</w:t>
            </w:r>
          </w:p>
        </w:tc>
      </w:tr>
      <w:tr w:rsidR="00464E75" w:rsidRPr="00AD6707" w14:paraId="29F0921D" w14:textId="77777777" w:rsidTr="00FD72BD">
        <w:tc>
          <w:tcPr>
            <w:tcW w:w="7347" w:type="dxa"/>
            <w:shd w:val="clear" w:color="auto" w:fill="auto"/>
          </w:tcPr>
          <w:p w14:paraId="008CCDF6" w14:textId="77777777" w:rsidR="00464E75" w:rsidRPr="00AD6707" w:rsidRDefault="00464E75" w:rsidP="00760623">
            <w:pPr>
              <w:tabs>
                <w:tab w:val="left" w:pos="3901"/>
              </w:tabs>
              <w:spacing w:before="20" w:after="20"/>
              <w:rPr>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Có tài liệu giới thiệu về sản phẩm</w:t>
            </w:r>
            <w:r w:rsidRPr="00AD6707">
              <w:rPr>
                <w:sz w:val="24"/>
                <w:szCs w:val="24"/>
                <w:lang w:val="nl-NL"/>
              </w:rPr>
              <w:tab/>
            </w:r>
          </w:p>
        </w:tc>
        <w:tc>
          <w:tcPr>
            <w:tcW w:w="1048" w:type="dxa"/>
            <w:shd w:val="clear" w:color="auto" w:fill="auto"/>
          </w:tcPr>
          <w:p w14:paraId="34C5F90F" w14:textId="77777777" w:rsidR="00464E75" w:rsidRPr="00AD6707" w:rsidRDefault="00464E75" w:rsidP="00760623">
            <w:pPr>
              <w:spacing w:before="20" w:after="20"/>
              <w:rPr>
                <w:b/>
                <w:bCs/>
                <w:sz w:val="24"/>
                <w:szCs w:val="24"/>
              </w:rPr>
            </w:pPr>
            <w:r w:rsidRPr="00AD6707">
              <w:rPr>
                <w:sz w:val="24"/>
                <w:szCs w:val="24"/>
                <w:cs/>
              </w:rPr>
              <w:t xml:space="preserve">1 </w:t>
            </w:r>
            <w:r w:rsidRPr="00AD6707">
              <w:rPr>
                <w:sz w:val="24"/>
                <w:szCs w:val="24"/>
                <w:lang w:val="nl-NL"/>
              </w:rPr>
              <w:t>Điểm</w:t>
            </w:r>
          </w:p>
        </w:tc>
      </w:tr>
      <w:tr w:rsidR="00464E75" w:rsidRPr="00AD6707" w14:paraId="1D744B9B" w14:textId="77777777" w:rsidTr="00FD72BD">
        <w:tc>
          <w:tcPr>
            <w:tcW w:w="7347" w:type="dxa"/>
            <w:shd w:val="clear" w:color="auto" w:fill="auto"/>
          </w:tcPr>
          <w:p w14:paraId="0D222377" w14:textId="77777777" w:rsidR="00464E75" w:rsidRPr="00AD6707" w:rsidRDefault="00464E75" w:rsidP="00760623">
            <w:pPr>
              <w:spacing w:before="20" w:after="20"/>
              <w:rPr>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Có câu chuyện được tư liệu hóa (có cốt chuyện, nội dung cụ thể)</w:t>
            </w:r>
          </w:p>
        </w:tc>
        <w:tc>
          <w:tcPr>
            <w:tcW w:w="1048" w:type="dxa"/>
            <w:shd w:val="clear" w:color="auto" w:fill="auto"/>
          </w:tcPr>
          <w:p w14:paraId="71B73B8C" w14:textId="77777777" w:rsidR="00464E75" w:rsidRPr="00AD6707" w:rsidRDefault="00464E75" w:rsidP="00760623">
            <w:pPr>
              <w:spacing w:before="20" w:after="20"/>
              <w:rPr>
                <w:b/>
                <w:bCs/>
                <w:sz w:val="24"/>
                <w:szCs w:val="24"/>
              </w:rPr>
            </w:pPr>
            <w:r w:rsidRPr="00AD6707">
              <w:rPr>
                <w:sz w:val="24"/>
                <w:szCs w:val="24"/>
                <w:cs/>
              </w:rPr>
              <w:t xml:space="preserve">2 </w:t>
            </w:r>
            <w:r w:rsidRPr="00AD6707">
              <w:rPr>
                <w:sz w:val="24"/>
                <w:szCs w:val="24"/>
                <w:lang w:val="nl-NL"/>
              </w:rPr>
              <w:t>Điểm</w:t>
            </w:r>
          </w:p>
        </w:tc>
      </w:tr>
      <w:tr w:rsidR="00464E75" w:rsidRPr="00AD6707" w14:paraId="303C1253" w14:textId="77777777" w:rsidTr="00FD72BD">
        <w:tc>
          <w:tcPr>
            <w:tcW w:w="7347" w:type="dxa"/>
            <w:shd w:val="clear" w:color="auto" w:fill="auto"/>
          </w:tcPr>
          <w:p w14:paraId="11853E2C" w14:textId="77777777" w:rsidR="00464E75" w:rsidRPr="00AD6707" w:rsidRDefault="00464E75" w:rsidP="00760623">
            <w:pPr>
              <w:spacing w:before="20" w:after="20"/>
              <w:ind w:left="252" w:hanging="252"/>
              <w:rPr>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Có câu chuyện được tư liệu hóa, được sử dụng trên nhãn/tờ rơi</w:t>
            </w:r>
          </w:p>
        </w:tc>
        <w:tc>
          <w:tcPr>
            <w:tcW w:w="1048" w:type="dxa"/>
            <w:shd w:val="clear" w:color="auto" w:fill="auto"/>
          </w:tcPr>
          <w:p w14:paraId="3FAECEB0" w14:textId="77777777" w:rsidR="00464E75" w:rsidRPr="00AD6707" w:rsidRDefault="00464E75" w:rsidP="00760623">
            <w:pPr>
              <w:spacing w:before="20" w:after="20"/>
              <w:rPr>
                <w:b/>
                <w:bCs/>
                <w:sz w:val="24"/>
                <w:szCs w:val="24"/>
              </w:rPr>
            </w:pPr>
            <w:r w:rsidRPr="00AD6707">
              <w:rPr>
                <w:sz w:val="24"/>
                <w:szCs w:val="24"/>
                <w:cs/>
              </w:rPr>
              <w:t xml:space="preserve">3 </w:t>
            </w:r>
            <w:r w:rsidRPr="00AD6707">
              <w:rPr>
                <w:sz w:val="24"/>
                <w:szCs w:val="24"/>
                <w:lang w:val="nl-NL"/>
              </w:rPr>
              <w:t>Điểm</w:t>
            </w:r>
          </w:p>
        </w:tc>
      </w:tr>
      <w:tr w:rsidR="00464E75" w:rsidRPr="00AD6707" w14:paraId="78D4A961" w14:textId="77777777" w:rsidTr="00FD72BD">
        <w:tc>
          <w:tcPr>
            <w:tcW w:w="7347" w:type="dxa"/>
            <w:shd w:val="clear" w:color="auto" w:fill="auto"/>
          </w:tcPr>
          <w:p w14:paraId="0B97D292" w14:textId="77777777" w:rsidR="00464E75" w:rsidRPr="00AD6707" w:rsidRDefault="00464E75" w:rsidP="00760623">
            <w:pPr>
              <w:spacing w:before="20" w:after="20"/>
              <w:ind w:left="252" w:hanging="252"/>
              <w:rPr>
                <w:sz w:val="24"/>
                <w:szCs w:val="24"/>
              </w:rPr>
            </w:pPr>
            <w:r w:rsidRPr="00AD6707">
              <w:rPr>
                <w:sz w:val="24"/>
                <w:szCs w:val="24"/>
              </w:rPr>
              <w:sym w:font="Wingdings" w:char="F071"/>
            </w:r>
            <w:r w:rsidRPr="00AD6707">
              <w:rPr>
                <w:sz w:val="24"/>
                <w:szCs w:val="24"/>
                <w:cs/>
              </w:rPr>
              <w:t xml:space="preserve"> </w:t>
            </w:r>
            <w:r w:rsidRPr="00AD6707">
              <w:rPr>
                <w:sz w:val="24"/>
                <w:szCs w:val="24"/>
                <w:lang w:val="nl-NL"/>
              </w:rPr>
              <w:t>Có câu chuyện được tư liệu hóa, được sử dụng trên nhãn/tờ rơi và website</w:t>
            </w:r>
          </w:p>
        </w:tc>
        <w:tc>
          <w:tcPr>
            <w:tcW w:w="1048" w:type="dxa"/>
            <w:shd w:val="clear" w:color="auto" w:fill="auto"/>
          </w:tcPr>
          <w:p w14:paraId="5A75EB67" w14:textId="77777777" w:rsidR="00464E75" w:rsidRPr="00AD6707" w:rsidRDefault="00464E75" w:rsidP="00760623">
            <w:pPr>
              <w:spacing w:before="20" w:after="20"/>
              <w:rPr>
                <w:sz w:val="24"/>
                <w:szCs w:val="24"/>
                <w:cs/>
              </w:rPr>
            </w:pPr>
            <w:r w:rsidRPr="00AD6707">
              <w:rPr>
                <w:sz w:val="24"/>
                <w:szCs w:val="24"/>
                <w:cs/>
              </w:rPr>
              <w:t xml:space="preserve">4 </w:t>
            </w:r>
            <w:r w:rsidRPr="00AD6707">
              <w:rPr>
                <w:sz w:val="24"/>
                <w:szCs w:val="24"/>
                <w:lang w:val="nl-NL"/>
              </w:rPr>
              <w:t>Điểm</w:t>
            </w:r>
          </w:p>
        </w:tc>
      </w:tr>
      <w:tr w:rsidR="00464E75" w:rsidRPr="00AD6707" w14:paraId="4DA9A7CD" w14:textId="77777777" w:rsidTr="00FD72BD">
        <w:tc>
          <w:tcPr>
            <w:tcW w:w="7347" w:type="dxa"/>
            <w:shd w:val="clear" w:color="auto" w:fill="auto"/>
          </w:tcPr>
          <w:p w14:paraId="1172DBB6" w14:textId="77777777" w:rsidR="00464E75" w:rsidRPr="00AD6707" w:rsidRDefault="00464E75" w:rsidP="00760623">
            <w:pPr>
              <w:spacing w:before="20" w:after="20"/>
              <w:ind w:left="252" w:hanging="252"/>
              <w:rPr>
                <w:sz w:val="24"/>
                <w:szCs w:val="24"/>
              </w:rPr>
            </w:pPr>
            <w:r w:rsidRPr="00AD6707">
              <w:rPr>
                <w:sz w:val="24"/>
                <w:szCs w:val="24"/>
              </w:rPr>
              <w:sym w:font="Wingdings" w:char="F071"/>
            </w:r>
            <w:r w:rsidRPr="00AD6707">
              <w:rPr>
                <w:sz w:val="24"/>
                <w:szCs w:val="24"/>
                <w:cs/>
              </w:rPr>
              <w:t xml:space="preserve"> </w:t>
            </w:r>
            <w:r w:rsidRPr="00AD6707">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7E639720" w14:textId="77777777" w:rsidR="00464E75" w:rsidRPr="00AD6707" w:rsidRDefault="00464E75" w:rsidP="00760623">
            <w:pPr>
              <w:spacing w:before="20" w:after="20"/>
              <w:rPr>
                <w:sz w:val="24"/>
                <w:szCs w:val="24"/>
                <w:cs/>
              </w:rPr>
            </w:pPr>
            <w:r w:rsidRPr="00AD6707">
              <w:rPr>
                <w:sz w:val="24"/>
                <w:szCs w:val="24"/>
                <w:cs/>
              </w:rPr>
              <w:t xml:space="preserve">5 </w:t>
            </w:r>
            <w:r w:rsidRPr="00AD6707">
              <w:rPr>
                <w:sz w:val="24"/>
                <w:szCs w:val="24"/>
                <w:lang w:val="nl-NL"/>
              </w:rPr>
              <w:t>Điểm</w:t>
            </w:r>
          </w:p>
        </w:tc>
      </w:tr>
    </w:tbl>
    <w:p w14:paraId="00974303" w14:textId="77777777" w:rsidR="00464E75" w:rsidRPr="00AD6707" w:rsidRDefault="00464E75" w:rsidP="00FD72BD">
      <w:pPr>
        <w:spacing w:before="20" w:after="20"/>
        <w:ind w:firstLine="567"/>
        <w:rPr>
          <w:b/>
          <w:bCs/>
          <w:sz w:val="24"/>
          <w:szCs w:val="24"/>
          <w:lang w:val="nl-NL"/>
        </w:rPr>
      </w:pPr>
      <w:r w:rsidRPr="00AD6707">
        <w:rPr>
          <w:b/>
          <w:bCs/>
          <w:sz w:val="24"/>
          <w:szCs w:val="24"/>
          <w:cs/>
        </w:rPr>
        <w:t>5.2.</w:t>
      </w:r>
      <w:r w:rsidRPr="00AD6707">
        <w:rPr>
          <w:b/>
          <w:bCs/>
          <w:sz w:val="24"/>
          <w:szCs w:val="24"/>
          <w:lang w:val="nl-NL"/>
        </w:rPr>
        <w:t xml:space="preserve"> Trí tuệ/bản sắc địa phương</w:t>
      </w:r>
      <w:r w:rsidRPr="00AD6707">
        <w:rPr>
          <w:b/>
          <w:bCs/>
          <w:sz w:val="24"/>
          <w:szCs w:val="24"/>
          <w:lang w:val="nl-NL"/>
        </w:rPr>
        <w:tab/>
      </w:r>
      <w:r w:rsidRPr="00AD6707">
        <w:rPr>
          <w:b/>
          <w:bCs/>
          <w:sz w:val="24"/>
          <w:szCs w:val="24"/>
          <w:lang w:val="nl-NL"/>
        </w:rPr>
        <w:tab/>
      </w:r>
      <w:r w:rsidRPr="00AD6707">
        <w:rPr>
          <w:b/>
          <w:bCs/>
          <w:sz w:val="24"/>
          <w:szCs w:val="24"/>
          <w:lang w:val="nl-NL"/>
        </w:rPr>
        <w:tab/>
      </w:r>
      <w:r w:rsidR="00FD72BD">
        <w:rPr>
          <w:bCs/>
          <w:sz w:val="24"/>
          <w:szCs w:val="24"/>
          <w:cs/>
        </w:rPr>
        <w:tab/>
      </w:r>
      <w:r w:rsidRPr="00AD6707">
        <w:rPr>
          <w:b/>
          <w:bCs/>
          <w:sz w:val="24"/>
          <w:szCs w:val="24"/>
          <w:cs/>
        </w:rPr>
        <w:tab/>
      </w:r>
      <w:r w:rsidRPr="00AD6707">
        <w:rPr>
          <w:b/>
          <w:bCs/>
          <w:sz w:val="24"/>
          <w:szCs w:val="24"/>
          <w:cs/>
        </w:rPr>
        <w:tab/>
        <w:t>3</w:t>
      </w:r>
      <w:r w:rsidRPr="00AD6707">
        <w:rPr>
          <w:b/>
          <w:bCs/>
          <w:sz w:val="24"/>
          <w:szCs w:val="24"/>
          <w:lang w:val="nl-NL"/>
        </w:rPr>
        <w:t xml:space="preserve"> Điểm</w:t>
      </w:r>
    </w:p>
    <w:p w14:paraId="45F26DE8" w14:textId="77777777" w:rsidR="00464E75" w:rsidRPr="00AD6707" w:rsidRDefault="00464E75" w:rsidP="00464E75">
      <w:pPr>
        <w:spacing w:before="20" w:after="20"/>
        <w:ind w:left="450" w:hanging="450"/>
        <w:rPr>
          <w:bCs/>
          <w:i/>
          <w:sz w:val="24"/>
          <w:szCs w:val="24"/>
          <w:lang w:val="nl-NL"/>
        </w:rPr>
      </w:pPr>
      <w:r w:rsidRPr="00AD6707">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464E75" w:rsidRPr="00AD6707" w14:paraId="40F04945" w14:textId="77777777" w:rsidTr="00FD72BD">
        <w:tc>
          <w:tcPr>
            <w:tcW w:w="7347" w:type="dxa"/>
            <w:shd w:val="clear" w:color="auto" w:fill="auto"/>
          </w:tcPr>
          <w:p w14:paraId="006F3062"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Giống với câu chuyện sản phẩm ở nơi khác</w:t>
            </w:r>
          </w:p>
        </w:tc>
        <w:tc>
          <w:tcPr>
            <w:tcW w:w="1048" w:type="dxa"/>
            <w:shd w:val="clear" w:color="auto" w:fill="auto"/>
          </w:tcPr>
          <w:p w14:paraId="449FC909" w14:textId="77777777" w:rsidR="00464E75" w:rsidRPr="00AD6707" w:rsidRDefault="00464E75" w:rsidP="00760623">
            <w:pPr>
              <w:spacing w:before="20" w:after="20"/>
              <w:rPr>
                <w:b/>
                <w:bCs/>
                <w:sz w:val="24"/>
                <w:szCs w:val="24"/>
              </w:rPr>
            </w:pPr>
            <w:r w:rsidRPr="00AD6707">
              <w:rPr>
                <w:sz w:val="24"/>
                <w:szCs w:val="24"/>
                <w:cs/>
              </w:rPr>
              <w:t>0</w:t>
            </w:r>
            <w:r w:rsidRPr="00AD6707">
              <w:rPr>
                <w:sz w:val="24"/>
                <w:szCs w:val="24"/>
                <w:lang w:val="nl-NL"/>
              </w:rPr>
              <w:t xml:space="preserve"> Điểm</w:t>
            </w:r>
          </w:p>
        </w:tc>
      </w:tr>
      <w:tr w:rsidR="00464E75" w:rsidRPr="00AD6707" w14:paraId="31213BDA" w14:textId="77777777" w:rsidTr="00FD72BD">
        <w:tc>
          <w:tcPr>
            <w:tcW w:w="7347" w:type="dxa"/>
            <w:shd w:val="clear" w:color="auto" w:fill="auto"/>
          </w:tcPr>
          <w:p w14:paraId="5D37A9B1" w14:textId="77777777" w:rsidR="00464E75" w:rsidRPr="00AD6707" w:rsidRDefault="00464E75" w:rsidP="00760623">
            <w:pPr>
              <w:spacing w:before="20" w:after="20"/>
              <w:rPr>
                <w:sz w:val="24"/>
                <w:szCs w:val="24"/>
                <w:lang w:val="nl-NL"/>
              </w:rPr>
            </w:pPr>
            <w:r w:rsidRPr="00AD6707">
              <w:rPr>
                <w:sz w:val="24"/>
                <w:szCs w:val="24"/>
              </w:rPr>
              <w:sym w:font="Wingdings" w:char="F071"/>
            </w:r>
            <w:r w:rsidRPr="00AD6707">
              <w:rPr>
                <w:sz w:val="24"/>
                <w:szCs w:val="24"/>
                <w:cs/>
              </w:rPr>
              <w:t xml:space="preserve"> T</w:t>
            </w:r>
            <w:r w:rsidRPr="00AD6707">
              <w:rPr>
                <w:sz w:val="24"/>
                <w:szCs w:val="24"/>
                <w:lang w:val="nl-NL"/>
              </w:rPr>
              <w:t>ương đối giống câu chuyện sản phẩm ở nơi khác, có thay đổi một số yếu tố</w:t>
            </w:r>
          </w:p>
        </w:tc>
        <w:tc>
          <w:tcPr>
            <w:tcW w:w="1048" w:type="dxa"/>
            <w:shd w:val="clear" w:color="auto" w:fill="auto"/>
          </w:tcPr>
          <w:p w14:paraId="3B75CC09" w14:textId="77777777" w:rsidR="00464E75" w:rsidRPr="00AD6707" w:rsidRDefault="00464E75" w:rsidP="00760623">
            <w:pPr>
              <w:spacing w:before="20" w:after="20"/>
              <w:rPr>
                <w:b/>
                <w:bCs/>
                <w:sz w:val="24"/>
                <w:szCs w:val="24"/>
              </w:rPr>
            </w:pPr>
            <w:r w:rsidRPr="00AD6707">
              <w:rPr>
                <w:sz w:val="24"/>
                <w:szCs w:val="24"/>
                <w:cs/>
              </w:rPr>
              <w:t>1</w:t>
            </w:r>
            <w:r w:rsidRPr="00AD6707">
              <w:rPr>
                <w:b/>
                <w:bCs/>
                <w:sz w:val="24"/>
                <w:szCs w:val="24"/>
                <w:cs/>
              </w:rPr>
              <w:t xml:space="preserve"> </w:t>
            </w:r>
            <w:r w:rsidRPr="00AD6707">
              <w:rPr>
                <w:sz w:val="24"/>
                <w:szCs w:val="24"/>
                <w:lang w:val="nl-NL"/>
              </w:rPr>
              <w:t>Điểm</w:t>
            </w:r>
          </w:p>
        </w:tc>
      </w:tr>
      <w:tr w:rsidR="00464E75" w:rsidRPr="00AD6707" w14:paraId="0619230A" w14:textId="77777777" w:rsidTr="00FD72BD">
        <w:tc>
          <w:tcPr>
            <w:tcW w:w="7347" w:type="dxa"/>
            <w:shd w:val="clear" w:color="auto" w:fill="auto"/>
          </w:tcPr>
          <w:p w14:paraId="6301F814" w14:textId="77777777" w:rsidR="00464E75" w:rsidRPr="00AD6707" w:rsidRDefault="00464E75" w:rsidP="00760623">
            <w:pPr>
              <w:spacing w:before="20" w:after="20"/>
              <w:rPr>
                <w:b/>
                <w:bCs/>
                <w:sz w:val="24"/>
                <w:szCs w:val="24"/>
              </w:rPr>
            </w:pPr>
            <w:r w:rsidRPr="00AD6707">
              <w:rPr>
                <w:sz w:val="24"/>
                <w:szCs w:val="24"/>
              </w:rPr>
              <w:sym w:font="Wingdings" w:char="F071"/>
            </w:r>
            <w:r w:rsidRPr="00AD6707">
              <w:rPr>
                <w:sz w:val="24"/>
                <w:szCs w:val="24"/>
                <w:cs/>
              </w:rPr>
              <w:t xml:space="preserve"> Có câu chuyện riêng</w:t>
            </w:r>
          </w:p>
        </w:tc>
        <w:tc>
          <w:tcPr>
            <w:tcW w:w="1048" w:type="dxa"/>
            <w:shd w:val="clear" w:color="auto" w:fill="auto"/>
          </w:tcPr>
          <w:p w14:paraId="5D9707F5" w14:textId="77777777" w:rsidR="00464E75" w:rsidRPr="00AD6707" w:rsidRDefault="00464E75" w:rsidP="00760623">
            <w:pPr>
              <w:spacing w:before="20" w:after="20"/>
              <w:rPr>
                <w:b/>
                <w:bCs/>
                <w:sz w:val="24"/>
                <w:szCs w:val="24"/>
              </w:rPr>
            </w:pPr>
            <w:r w:rsidRPr="00AD6707">
              <w:rPr>
                <w:sz w:val="24"/>
                <w:szCs w:val="24"/>
                <w:cs/>
              </w:rPr>
              <w:t>2</w:t>
            </w:r>
            <w:r w:rsidRPr="00AD6707">
              <w:rPr>
                <w:b/>
                <w:bCs/>
                <w:sz w:val="24"/>
                <w:szCs w:val="24"/>
                <w:cs/>
              </w:rPr>
              <w:t xml:space="preserve"> </w:t>
            </w:r>
            <w:r w:rsidRPr="00AD6707">
              <w:rPr>
                <w:sz w:val="24"/>
                <w:szCs w:val="24"/>
                <w:lang w:val="nl-NL"/>
              </w:rPr>
              <w:t>Điểm</w:t>
            </w:r>
          </w:p>
        </w:tc>
      </w:tr>
      <w:tr w:rsidR="00464E75" w:rsidRPr="00AD6707" w14:paraId="62119A48" w14:textId="77777777" w:rsidTr="00FD72BD">
        <w:tc>
          <w:tcPr>
            <w:tcW w:w="7347" w:type="dxa"/>
            <w:shd w:val="clear" w:color="auto" w:fill="auto"/>
          </w:tcPr>
          <w:p w14:paraId="0D61F2BB" w14:textId="77777777" w:rsidR="00464E75" w:rsidRPr="00AD6707" w:rsidRDefault="00464E75" w:rsidP="00760623">
            <w:pPr>
              <w:spacing w:before="20" w:after="20"/>
              <w:rPr>
                <w:b/>
                <w:bCs/>
                <w:sz w:val="24"/>
                <w:szCs w:val="24"/>
              </w:rPr>
            </w:pPr>
            <w:r w:rsidRPr="00AD6707">
              <w:rPr>
                <w:sz w:val="24"/>
                <w:szCs w:val="24"/>
              </w:rPr>
              <w:sym w:font="Wingdings" w:char="F071"/>
            </w:r>
            <w:r w:rsidRPr="00AD6707">
              <w:rPr>
                <w:sz w:val="24"/>
                <w:szCs w:val="24"/>
                <w:cs/>
              </w:rPr>
              <w:t xml:space="preserve"> Có câu chuyện riêng, thể hiện trí tuệ/bản sắc địa phương</w:t>
            </w:r>
          </w:p>
        </w:tc>
        <w:tc>
          <w:tcPr>
            <w:tcW w:w="1048" w:type="dxa"/>
            <w:shd w:val="clear" w:color="auto" w:fill="auto"/>
          </w:tcPr>
          <w:p w14:paraId="01A996FA" w14:textId="77777777" w:rsidR="00464E75" w:rsidRPr="00AD6707" w:rsidRDefault="00464E75" w:rsidP="00760623">
            <w:pPr>
              <w:spacing w:before="20" w:after="20"/>
              <w:rPr>
                <w:b/>
                <w:bCs/>
                <w:sz w:val="24"/>
                <w:szCs w:val="24"/>
              </w:rPr>
            </w:pPr>
            <w:r w:rsidRPr="00AD6707">
              <w:rPr>
                <w:sz w:val="24"/>
                <w:szCs w:val="24"/>
                <w:cs/>
              </w:rPr>
              <w:t>3</w:t>
            </w:r>
            <w:r w:rsidRPr="00AD6707">
              <w:rPr>
                <w:b/>
                <w:bCs/>
                <w:sz w:val="24"/>
                <w:szCs w:val="24"/>
                <w:cs/>
              </w:rPr>
              <w:t xml:space="preserve"> </w:t>
            </w:r>
            <w:r w:rsidRPr="00AD6707">
              <w:rPr>
                <w:sz w:val="24"/>
                <w:szCs w:val="24"/>
                <w:lang w:val="nl-NL"/>
              </w:rPr>
              <w:t>Điểm</w:t>
            </w:r>
          </w:p>
        </w:tc>
      </w:tr>
    </w:tbl>
    <w:p w14:paraId="5858B577" w14:textId="77777777" w:rsidR="00464E75" w:rsidRPr="00AD6707" w:rsidRDefault="00464E75" w:rsidP="00FD72BD">
      <w:pPr>
        <w:spacing w:before="20" w:after="20"/>
        <w:ind w:firstLine="567"/>
        <w:rPr>
          <w:b/>
          <w:bCs/>
          <w:sz w:val="24"/>
          <w:szCs w:val="24"/>
          <w:lang w:val="nl-NL"/>
        </w:rPr>
      </w:pPr>
      <w:r w:rsidRPr="00AD6707">
        <w:rPr>
          <w:b/>
          <w:bCs/>
          <w:sz w:val="24"/>
          <w:szCs w:val="24"/>
          <w:cs/>
        </w:rPr>
        <w:t>5.3.</w:t>
      </w:r>
      <w:r w:rsidRPr="00AD6707">
        <w:rPr>
          <w:b/>
          <w:bCs/>
          <w:sz w:val="24"/>
          <w:szCs w:val="24"/>
          <w:lang w:val="nl-NL"/>
        </w:rPr>
        <w:t xml:space="preserve"> Cấu trúc câu chuyện</w:t>
      </w:r>
      <w:r w:rsidRPr="00AD6707">
        <w:rPr>
          <w:b/>
          <w:bCs/>
          <w:sz w:val="24"/>
          <w:szCs w:val="24"/>
          <w:lang w:val="nl-NL"/>
        </w:rPr>
        <w:tab/>
      </w:r>
      <w:r w:rsidR="00FD72BD">
        <w:rPr>
          <w:b/>
          <w:bCs/>
          <w:sz w:val="24"/>
          <w:szCs w:val="24"/>
          <w:cs/>
        </w:rPr>
        <w:tab/>
      </w:r>
      <w:r w:rsidR="00FD72BD">
        <w:rPr>
          <w:b/>
          <w:bCs/>
          <w:sz w:val="24"/>
          <w:szCs w:val="24"/>
          <w:cs/>
        </w:rPr>
        <w:tab/>
      </w:r>
      <w:r w:rsidR="00FD72BD">
        <w:rPr>
          <w:b/>
          <w:bCs/>
          <w:sz w:val="24"/>
          <w:szCs w:val="24"/>
          <w:cs/>
        </w:rPr>
        <w:tab/>
      </w:r>
      <w:r w:rsidR="00FD72BD">
        <w:rPr>
          <w:b/>
          <w:bCs/>
          <w:sz w:val="24"/>
          <w:szCs w:val="24"/>
          <w:cs/>
        </w:rPr>
        <w:tab/>
      </w:r>
      <w:r w:rsidRPr="00AD6707">
        <w:rPr>
          <w:b/>
          <w:bCs/>
          <w:sz w:val="24"/>
          <w:szCs w:val="24"/>
          <w:cs/>
        </w:rPr>
        <w:tab/>
      </w:r>
      <w:r w:rsidRPr="00AD6707">
        <w:rPr>
          <w:b/>
          <w:bCs/>
          <w:sz w:val="24"/>
          <w:szCs w:val="24"/>
          <w:cs/>
        </w:rPr>
        <w:tab/>
        <w:t>2</w:t>
      </w:r>
      <w:r w:rsidRPr="00AD6707">
        <w:rPr>
          <w:b/>
          <w:bCs/>
          <w:sz w:val="24"/>
          <w:szCs w:val="24"/>
          <w:lang w:val="nl-NL"/>
        </w:rPr>
        <w:t xml:space="preserve"> Điểm </w:t>
      </w:r>
    </w:p>
    <w:p w14:paraId="5E367E74" w14:textId="77777777" w:rsidR="00464E75" w:rsidRPr="00AD6707" w:rsidRDefault="00464E75" w:rsidP="00464E75">
      <w:pPr>
        <w:spacing w:before="20" w:after="20"/>
        <w:ind w:left="450" w:hanging="450"/>
        <w:rPr>
          <w:bCs/>
          <w:i/>
          <w:sz w:val="24"/>
          <w:szCs w:val="24"/>
          <w:lang w:val="nl-NL"/>
        </w:rPr>
      </w:pPr>
      <w:r w:rsidRPr="00AD6707">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464E75" w:rsidRPr="00AD6707" w14:paraId="64DDA2F5" w14:textId="77777777" w:rsidTr="00FD72BD">
        <w:tc>
          <w:tcPr>
            <w:tcW w:w="7347" w:type="dxa"/>
            <w:shd w:val="clear" w:color="auto" w:fill="auto"/>
          </w:tcPr>
          <w:p w14:paraId="6B9E1B61" w14:textId="77777777" w:rsidR="00464E75" w:rsidRPr="00AD6707" w:rsidRDefault="00464E75" w:rsidP="00760623">
            <w:pPr>
              <w:spacing w:before="20" w:after="20"/>
              <w:rPr>
                <w:b/>
                <w:bCs/>
                <w:sz w:val="24"/>
                <w:szCs w:val="24"/>
              </w:rPr>
            </w:pPr>
            <w:r w:rsidRPr="00AD6707">
              <w:rPr>
                <w:sz w:val="24"/>
                <w:szCs w:val="24"/>
              </w:rPr>
              <w:sym w:font="Wingdings" w:char="F071"/>
            </w:r>
            <w:r w:rsidRPr="00AD6707">
              <w:rPr>
                <w:sz w:val="24"/>
                <w:szCs w:val="24"/>
                <w:lang w:val="nl-NL"/>
              </w:rPr>
              <w:t xml:space="preserve"> Đơn giản </w:t>
            </w:r>
          </w:p>
        </w:tc>
        <w:tc>
          <w:tcPr>
            <w:tcW w:w="1048" w:type="dxa"/>
            <w:shd w:val="clear" w:color="auto" w:fill="auto"/>
          </w:tcPr>
          <w:p w14:paraId="2B8D4004" w14:textId="77777777" w:rsidR="00464E75" w:rsidRPr="00AD6707" w:rsidRDefault="00464E75" w:rsidP="00760623">
            <w:pPr>
              <w:spacing w:before="20" w:after="20"/>
              <w:rPr>
                <w:b/>
                <w:bCs/>
                <w:sz w:val="24"/>
                <w:szCs w:val="24"/>
              </w:rPr>
            </w:pPr>
            <w:r w:rsidRPr="00AD6707">
              <w:rPr>
                <w:sz w:val="24"/>
                <w:szCs w:val="24"/>
                <w:cs/>
              </w:rPr>
              <w:t>1</w:t>
            </w:r>
            <w:r w:rsidRPr="00AD6707">
              <w:rPr>
                <w:sz w:val="24"/>
                <w:szCs w:val="24"/>
                <w:lang w:val="nl-NL"/>
              </w:rPr>
              <w:t xml:space="preserve"> Điểm</w:t>
            </w:r>
          </w:p>
        </w:tc>
      </w:tr>
      <w:tr w:rsidR="00464E75" w:rsidRPr="00AD6707" w14:paraId="7E6907DC" w14:textId="77777777" w:rsidTr="00FD72BD">
        <w:tc>
          <w:tcPr>
            <w:tcW w:w="7347" w:type="dxa"/>
            <w:shd w:val="clear" w:color="auto" w:fill="auto"/>
          </w:tcPr>
          <w:p w14:paraId="25C1721D" w14:textId="77777777" w:rsidR="00464E75" w:rsidRPr="00AD6707" w:rsidRDefault="00464E75" w:rsidP="00760623">
            <w:pPr>
              <w:spacing w:before="20" w:after="20"/>
              <w:rPr>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Có đầy đủ các yếu tố của câu chuyện sản phẩm</w:t>
            </w:r>
          </w:p>
        </w:tc>
        <w:tc>
          <w:tcPr>
            <w:tcW w:w="1048" w:type="dxa"/>
            <w:shd w:val="clear" w:color="auto" w:fill="auto"/>
          </w:tcPr>
          <w:p w14:paraId="0943859A" w14:textId="77777777" w:rsidR="00464E75" w:rsidRPr="00AD6707" w:rsidRDefault="00464E75" w:rsidP="00760623">
            <w:pPr>
              <w:spacing w:before="20" w:after="20"/>
              <w:rPr>
                <w:b/>
                <w:bCs/>
                <w:sz w:val="24"/>
                <w:szCs w:val="24"/>
              </w:rPr>
            </w:pPr>
            <w:r w:rsidRPr="00AD6707">
              <w:rPr>
                <w:sz w:val="24"/>
                <w:szCs w:val="24"/>
                <w:cs/>
              </w:rPr>
              <w:t xml:space="preserve">2 </w:t>
            </w:r>
            <w:r w:rsidRPr="00AD6707">
              <w:rPr>
                <w:sz w:val="24"/>
                <w:szCs w:val="24"/>
                <w:lang w:val="nl-NL"/>
              </w:rPr>
              <w:t>Điểm</w:t>
            </w:r>
          </w:p>
        </w:tc>
      </w:tr>
    </w:tbl>
    <w:p w14:paraId="1E5F757D" w14:textId="77777777" w:rsidR="00464E75" w:rsidRPr="00AD6707" w:rsidRDefault="00464E75" w:rsidP="00464E75">
      <w:pPr>
        <w:spacing w:before="20" w:after="20"/>
        <w:jc w:val="center"/>
        <w:rPr>
          <w:b/>
          <w:bCs/>
          <w:sz w:val="24"/>
          <w:szCs w:val="24"/>
          <w:lang w:val="nl-NL"/>
        </w:rPr>
      </w:pPr>
    </w:p>
    <w:p w14:paraId="4F2B0BE9" w14:textId="77777777" w:rsidR="00464E75" w:rsidRPr="00AD6707" w:rsidRDefault="00464E75" w:rsidP="00464E75">
      <w:pPr>
        <w:spacing w:before="20" w:after="20"/>
        <w:jc w:val="center"/>
        <w:rPr>
          <w:b/>
          <w:bCs/>
          <w:sz w:val="24"/>
          <w:szCs w:val="24"/>
          <w:lang w:val="nl-NL"/>
        </w:rPr>
      </w:pPr>
      <w:r w:rsidRPr="00AD6707">
        <w:rPr>
          <w:b/>
          <w:bCs/>
          <w:sz w:val="24"/>
          <w:szCs w:val="24"/>
          <w:lang w:val="nl-NL"/>
        </w:rPr>
        <w:t xml:space="preserve">Tổng Điểm phần B: </w:t>
      </w:r>
      <w:r w:rsidRPr="00AD6707">
        <w:rPr>
          <w:sz w:val="24"/>
          <w:szCs w:val="24"/>
          <w:lang w:val="nl-NL"/>
        </w:rPr>
        <w:t xml:space="preserve">.............................................. </w:t>
      </w:r>
      <w:r w:rsidRPr="00AD6707">
        <w:rPr>
          <w:b/>
          <w:bCs/>
          <w:sz w:val="24"/>
          <w:szCs w:val="24"/>
          <w:lang w:val="nl-NL"/>
        </w:rPr>
        <w:t>Điểm</w:t>
      </w:r>
    </w:p>
    <w:p w14:paraId="4174B8C5" w14:textId="77777777" w:rsidR="00464E75" w:rsidRPr="00AD6707" w:rsidRDefault="00464E75" w:rsidP="00464E75"/>
    <w:p w14:paraId="35E13037" w14:textId="77777777" w:rsidR="00464E75" w:rsidRPr="00AD6707" w:rsidRDefault="000C749B" w:rsidP="00464E75">
      <w:pPr>
        <w:spacing w:before="60" w:after="20"/>
        <w:rPr>
          <w:b/>
          <w:bCs/>
          <w:sz w:val="24"/>
          <w:szCs w:val="24"/>
          <w:lang w:val="nl-NL"/>
        </w:rPr>
      </w:pPr>
      <w:r>
        <w:rPr>
          <w:noProof/>
          <w:sz w:val="24"/>
          <w:szCs w:val="24"/>
        </w:rPr>
        <mc:AlternateContent>
          <mc:Choice Requires="wps">
            <w:drawing>
              <wp:anchor distT="0" distB="0" distL="114300" distR="114300" simplePos="0" relativeHeight="251714560" behindDoc="0" locked="0" layoutInCell="1" allowOverlap="1" wp14:anchorId="703D3652" wp14:editId="7759DAF3">
                <wp:simplePos x="0" y="0"/>
                <wp:positionH relativeFrom="margin">
                  <wp:align>center</wp:align>
                </wp:positionH>
                <wp:positionV relativeFrom="paragraph">
                  <wp:posOffset>6985</wp:posOffset>
                </wp:positionV>
                <wp:extent cx="5502275" cy="668655"/>
                <wp:effectExtent l="19050" t="16510" r="22225" b="19685"/>
                <wp:wrapNone/>
                <wp:docPr id="137"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6865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34F068B3" w14:textId="77777777" w:rsidR="00556F61" w:rsidRDefault="00556F61" w:rsidP="00464E75">
                            <w:pPr>
                              <w:spacing w:before="60" w:after="60"/>
                              <w:jc w:val="center"/>
                              <w:rPr>
                                <w:b/>
                                <w:bCs/>
                                <w:color w:val="000000"/>
                                <w:szCs w:val="36"/>
                              </w:rPr>
                            </w:pPr>
                            <w:r w:rsidRPr="00BF7520">
                              <w:rPr>
                                <w:b/>
                                <w:bCs/>
                                <w:color w:val="000000"/>
                                <w:szCs w:val="36"/>
                              </w:rPr>
                              <w:t xml:space="preserve">Phần C: </w:t>
                            </w:r>
                          </w:p>
                          <w:p w14:paraId="05ED619D" w14:textId="77777777" w:rsidR="00556F61" w:rsidRPr="00537310" w:rsidRDefault="00556F61" w:rsidP="00464E75">
                            <w:pPr>
                              <w:spacing w:before="60" w:after="60"/>
                              <w:jc w:val="center"/>
                              <w:rPr>
                                <w:b/>
                                <w:bCs/>
                                <w:color w:val="000000"/>
                              </w:rPr>
                            </w:pPr>
                            <w:r>
                              <w:rPr>
                                <w:b/>
                                <w:bCs/>
                                <w:color w:val="000000"/>
                                <w:szCs w:val="36"/>
                              </w:rPr>
                              <w:t>CHẤT LƯỢNG SẢN PHẨM (40 Điểm)</w:t>
                            </w:r>
                          </w:p>
                          <w:p w14:paraId="7EC67B8E" w14:textId="77777777" w:rsidR="00556F61" w:rsidRPr="00BF7520" w:rsidRDefault="00556F61" w:rsidP="00464E75">
                            <w:pPr>
                              <w:spacing w:before="60" w:after="60"/>
                              <w:jc w:val="center"/>
                              <w:rPr>
                                <w:b/>
                                <w:bCs/>
                                <w:color w:val="000000"/>
                                <w:szCs w:val="36"/>
                              </w:rPr>
                            </w:pPr>
                          </w:p>
                          <w:p w14:paraId="1F7EE748" w14:textId="77777777" w:rsidR="00556F61" w:rsidRPr="00BB4080" w:rsidRDefault="00556F61" w:rsidP="00464E75">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60" style="position:absolute;margin-left:0;margin-top:.55pt;width:433.25pt;height:52.65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" filled="f" strokecolor="#1f4d78" strokeweight="2.25pt">
                <v:textbox>
                  <w:txbxContent>
                    <w:p w:rsidR="00556F61" w:rsidRDefault="00556F61" w:rsidP="00464E75">
                      <w:pPr>
                        <w:spacing w:before="60" w:after="60"/>
                        <w:jc w:val="center"/>
                        <w:rPr>
                          <w:b/>
                          <w:bCs/>
                          <w:color w:val="000000"/>
                          <w:szCs w:val="36"/>
                        </w:rPr>
                      </w:pPr>
                      <w:r w:rsidRPr="00BF7520">
                        <w:rPr>
                          <w:b/>
                          <w:bCs/>
                          <w:color w:val="000000"/>
                          <w:szCs w:val="36"/>
                        </w:rPr>
                        <w:t xml:space="preserve">Phần C: </w:t>
                      </w:r>
                    </w:p>
                    <w:p w:rsidR="00556F61" w:rsidRPr="00537310" w:rsidRDefault="00556F61" w:rsidP="00464E75">
                      <w:pPr>
                        <w:spacing w:before="60" w:after="60"/>
                        <w:jc w:val="center"/>
                        <w:rPr>
                          <w:b/>
                          <w:bCs/>
                          <w:color w:val="000000"/>
                        </w:rPr>
                      </w:pPr>
                      <w:r>
                        <w:rPr>
                          <w:b/>
                          <w:bCs/>
                          <w:color w:val="000000"/>
                          <w:szCs w:val="36"/>
                        </w:rPr>
                        <w:t>CHẤT LƯỢNG SẢN PHẨM (40 Điểm)</w:t>
                      </w:r>
                    </w:p>
                    <w:p w:rsidR="00556F61" w:rsidRPr="00BF7520" w:rsidRDefault="00556F61" w:rsidP="00464E75">
                      <w:pPr>
                        <w:spacing w:before="60" w:after="60"/>
                        <w:jc w:val="center"/>
                        <w:rPr>
                          <w:b/>
                          <w:bCs/>
                          <w:color w:val="000000"/>
                          <w:szCs w:val="36"/>
                        </w:rPr>
                      </w:pPr>
                    </w:p>
                    <w:p w:rsidR="00556F61" w:rsidRPr="00BB4080" w:rsidRDefault="00556F61" w:rsidP="00464E75">
                      <w:pPr>
                        <w:jc w:val="center"/>
                        <w:rPr>
                          <w:color w:val="000000"/>
                        </w:rPr>
                      </w:pPr>
                    </w:p>
                  </w:txbxContent>
                </v:textbox>
                <w10:wrap anchorx="margin"/>
              </v:rect>
            </w:pict>
          </mc:Fallback>
        </mc:AlternateContent>
      </w:r>
    </w:p>
    <w:p w14:paraId="1B036EDF" w14:textId="77777777" w:rsidR="00464E75" w:rsidRPr="00AD6707" w:rsidRDefault="00464E75" w:rsidP="00464E75">
      <w:pPr>
        <w:spacing w:beforeLines="60" w:before="144" w:afterLines="20" w:after="48"/>
        <w:rPr>
          <w:b/>
          <w:bCs/>
          <w:sz w:val="24"/>
          <w:szCs w:val="24"/>
          <w:lang w:val="nl-NL"/>
        </w:rPr>
      </w:pPr>
    </w:p>
    <w:p w14:paraId="6DC12006" w14:textId="77777777" w:rsidR="00464E75" w:rsidRPr="00AD6707" w:rsidRDefault="00464E75" w:rsidP="00464E75">
      <w:pPr>
        <w:spacing w:before="20" w:after="20"/>
        <w:rPr>
          <w:b/>
          <w:bCs/>
          <w:sz w:val="24"/>
          <w:szCs w:val="24"/>
          <w:lang w:val="nl-NL"/>
        </w:rPr>
      </w:pPr>
    </w:p>
    <w:p w14:paraId="24F67D2B" w14:textId="77777777" w:rsidR="00464E75" w:rsidRPr="00AD6707" w:rsidRDefault="00464E75" w:rsidP="00464E75">
      <w:pPr>
        <w:spacing w:before="20" w:after="20"/>
        <w:rPr>
          <w:b/>
          <w:bCs/>
          <w:sz w:val="24"/>
          <w:szCs w:val="24"/>
          <w:lang w:val="nl-NL"/>
        </w:rPr>
      </w:pPr>
    </w:p>
    <w:p w14:paraId="1F2C9F2F" w14:textId="77777777" w:rsidR="00464E75" w:rsidRPr="00AD6707" w:rsidRDefault="00464E75" w:rsidP="00FD72BD">
      <w:pPr>
        <w:spacing w:before="20" w:after="20"/>
        <w:ind w:firstLine="567"/>
        <w:rPr>
          <w:b/>
          <w:bCs/>
          <w:sz w:val="24"/>
          <w:szCs w:val="24"/>
          <w:lang w:val="nl-NL"/>
        </w:rPr>
      </w:pPr>
      <w:r w:rsidRPr="00AD6707">
        <w:rPr>
          <w:b/>
          <w:bCs/>
          <w:sz w:val="24"/>
          <w:szCs w:val="24"/>
          <w:lang w:val="nl-NL"/>
        </w:rPr>
        <w:t>6. CHỈ TIÊU CẢM QUAN</w:t>
      </w:r>
      <w:r w:rsidRPr="00AD6707">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Pr="00AD6707">
        <w:rPr>
          <w:b/>
          <w:bCs/>
          <w:sz w:val="24"/>
          <w:szCs w:val="24"/>
          <w:lang w:val="nl-NL"/>
        </w:rPr>
        <w:tab/>
      </w:r>
      <w:r w:rsidRPr="00AD6707">
        <w:rPr>
          <w:b/>
          <w:bCs/>
          <w:sz w:val="24"/>
          <w:szCs w:val="24"/>
          <w:lang w:val="nl-NL"/>
        </w:rPr>
        <w:tab/>
      </w:r>
      <w:r w:rsidRPr="00AD6707">
        <w:rPr>
          <w:b/>
          <w:bCs/>
          <w:sz w:val="24"/>
          <w:szCs w:val="24"/>
          <w:lang w:val="nl-NL"/>
        </w:rPr>
        <w:tab/>
        <w:t>20 Điểm</w:t>
      </w:r>
    </w:p>
    <w:p w14:paraId="0DE38945" w14:textId="77777777" w:rsidR="00464E75" w:rsidRPr="00AD6707" w:rsidRDefault="00464E75" w:rsidP="00FD72BD">
      <w:pPr>
        <w:spacing w:before="20" w:after="20"/>
        <w:ind w:firstLine="567"/>
        <w:rPr>
          <w:bCs/>
          <w:sz w:val="24"/>
          <w:szCs w:val="24"/>
          <w:lang w:val="nl-NL"/>
        </w:rPr>
      </w:pPr>
      <w:r w:rsidRPr="00AD6707">
        <w:rPr>
          <w:b/>
          <w:bCs/>
          <w:sz w:val="24"/>
          <w:szCs w:val="24"/>
          <w:lang w:val="nl-NL"/>
        </w:rPr>
        <w:t>6.1. Tạp chất</w:t>
      </w:r>
      <w:r w:rsidR="00FD72BD">
        <w:rPr>
          <w:b/>
          <w:bCs/>
          <w:i/>
          <w:sz w:val="24"/>
          <w:szCs w:val="24"/>
          <w:lang w:val="nl-NL"/>
        </w:rPr>
        <w:t xml:space="preserve"> </w:t>
      </w:r>
      <w:r w:rsidRPr="00AD6707">
        <w:rPr>
          <w:b/>
          <w:bCs/>
          <w:sz w:val="24"/>
          <w:szCs w:val="24"/>
          <w:lang w:val="nl-NL"/>
        </w:rPr>
        <w:t>lạ</w:t>
      </w:r>
      <w:r w:rsidRPr="00AD6707">
        <w:rPr>
          <w:b/>
          <w:bCs/>
          <w:i/>
          <w:sz w:val="24"/>
          <w:szCs w:val="24"/>
          <w:lang w:val="nl-NL"/>
        </w:rPr>
        <w:tab/>
      </w:r>
      <w:r w:rsidR="00FD72BD">
        <w:rPr>
          <w:bCs/>
          <w:sz w:val="24"/>
          <w:szCs w:val="24"/>
          <w:lang w:val="nl-NL"/>
        </w:rPr>
        <w:tab/>
      </w:r>
      <w:r w:rsidR="00FD72BD">
        <w:rPr>
          <w:bCs/>
          <w:sz w:val="24"/>
          <w:szCs w:val="24"/>
          <w:lang w:val="nl-NL"/>
        </w:rPr>
        <w:tab/>
      </w:r>
      <w:r w:rsidR="00FD72BD">
        <w:rPr>
          <w:bCs/>
          <w:sz w:val="24"/>
          <w:szCs w:val="24"/>
          <w:lang w:val="nl-NL"/>
        </w:rPr>
        <w:tab/>
      </w:r>
      <w:r w:rsidR="00FD72BD">
        <w:rPr>
          <w:bCs/>
          <w:sz w:val="24"/>
          <w:szCs w:val="24"/>
          <w:lang w:val="nl-NL"/>
        </w:rPr>
        <w:tab/>
      </w:r>
      <w:r w:rsidR="00FD72BD">
        <w:rPr>
          <w:bCs/>
          <w:sz w:val="24"/>
          <w:szCs w:val="24"/>
          <w:lang w:val="nl-NL"/>
        </w:rPr>
        <w:tab/>
      </w:r>
      <w:r w:rsidR="00FD72BD">
        <w:rPr>
          <w:bCs/>
          <w:sz w:val="24"/>
          <w:szCs w:val="24"/>
          <w:lang w:val="nl-NL"/>
        </w:rPr>
        <w:tab/>
      </w:r>
      <w:r w:rsidRPr="00AD6707">
        <w:rPr>
          <w:bCs/>
          <w:sz w:val="24"/>
          <w:szCs w:val="24"/>
          <w:lang w:val="nl-NL"/>
        </w:rPr>
        <w:tab/>
      </w:r>
      <w:r w:rsidRPr="00AD6707">
        <w:rPr>
          <w:bCs/>
          <w:sz w:val="24"/>
          <w:szCs w:val="24"/>
          <w:lang w:val="nl-NL"/>
        </w:rPr>
        <w:tab/>
      </w:r>
      <w:r w:rsidRPr="00AD6707">
        <w:rPr>
          <w:b/>
          <w:bCs/>
          <w:sz w:val="24"/>
          <w:szCs w:val="24"/>
          <w:lang w:val="nl-NL"/>
        </w:rPr>
        <w:t>2 Điểm</w:t>
      </w:r>
    </w:p>
    <w:tbl>
      <w:tblPr>
        <w:tblW w:w="8613" w:type="dxa"/>
        <w:tblInd w:w="534" w:type="dxa"/>
        <w:tblLook w:val="04A0" w:firstRow="1" w:lastRow="0" w:firstColumn="1" w:lastColumn="0" w:noHBand="0" w:noVBand="1"/>
      </w:tblPr>
      <w:tblGrid>
        <w:gridCol w:w="7371"/>
        <w:gridCol w:w="1242"/>
      </w:tblGrid>
      <w:tr w:rsidR="00464E75" w:rsidRPr="00AD6707" w14:paraId="0FC0303E" w14:textId="77777777" w:rsidTr="00FD72BD">
        <w:tc>
          <w:tcPr>
            <w:tcW w:w="7371" w:type="dxa"/>
            <w:shd w:val="clear" w:color="auto" w:fill="auto"/>
          </w:tcPr>
          <w:p w14:paraId="6D15E292" w14:textId="77777777" w:rsidR="00464E75" w:rsidRPr="00AD6707" w:rsidRDefault="00464E75" w:rsidP="00760623">
            <w:pPr>
              <w:tabs>
                <w:tab w:val="left" w:pos="720"/>
              </w:tabs>
              <w:spacing w:before="20" w:after="20"/>
              <w:ind w:left="317" w:hanging="317"/>
              <w:rPr>
                <w:sz w:val="24"/>
                <w:szCs w:val="24"/>
                <w:cs/>
                <w:lang w:val="nl-NL"/>
              </w:rPr>
            </w:pPr>
            <w:r w:rsidRPr="00AD6707">
              <w:rPr>
                <w:sz w:val="24"/>
                <w:szCs w:val="24"/>
              </w:rPr>
              <w:sym w:font="Wingdings" w:char="F071"/>
            </w:r>
            <w:r w:rsidRPr="00AD6707">
              <w:rPr>
                <w:sz w:val="24"/>
                <w:szCs w:val="24"/>
                <w:lang w:val="nl-NL"/>
              </w:rPr>
              <w:t xml:space="preserve"> Có tạp chất, không nhận được </w:t>
            </w:r>
          </w:p>
        </w:tc>
        <w:tc>
          <w:tcPr>
            <w:tcW w:w="1242" w:type="dxa"/>
            <w:shd w:val="clear" w:color="auto" w:fill="auto"/>
          </w:tcPr>
          <w:p w14:paraId="7BA1F851" w14:textId="77777777" w:rsidR="00464E75" w:rsidRPr="00AD6707" w:rsidRDefault="00464E75" w:rsidP="00760623">
            <w:pPr>
              <w:tabs>
                <w:tab w:val="left" w:pos="720"/>
              </w:tabs>
              <w:spacing w:before="20" w:after="20"/>
              <w:rPr>
                <w:b/>
                <w:bCs/>
                <w:sz w:val="24"/>
                <w:szCs w:val="24"/>
                <w:lang w:val="nl-NL"/>
              </w:rPr>
            </w:pPr>
            <w:r w:rsidRPr="00AD6707">
              <w:rPr>
                <w:bCs/>
                <w:sz w:val="24"/>
                <w:szCs w:val="24"/>
                <w:lang w:val="nl-NL"/>
              </w:rPr>
              <w:t>0 Điểm</w:t>
            </w:r>
          </w:p>
        </w:tc>
      </w:tr>
      <w:tr w:rsidR="00464E75" w:rsidRPr="00AD6707" w14:paraId="7E2DF8D0" w14:textId="77777777" w:rsidTr="00FD72BD">
        <w:tc>
          <w:tcPr>
            <w:tcW w:w="7371" w:type="dxa"/>
            <w:shd w:val="clear" w:color="auto" w:fill="auto"/>
          </w:tcPr>
          <w:p w14:paraId="5B0774E4" w14:textId="77777777" w:rsidR="00464E75" w:rsidRPr="00AD6707" w:rsidRDefault="00464E75" w:rsidP="00760623">
            <w:pPr>
              <w:tabs>
                <w:tab w:val="left" w:pos="720"/>
              </w:tabs>
              <w:spacing w:before="20" w:after="20"/>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Có rất ít  tạp chất, chấp nhận được</w:t>
            </w:r>
          </w:p>
        </w:tc>
        <w:tc>
          <w:tcPr>
            <w:tcW w:w="1242" w:type="dxa"/>
            <w:shd w:val="clear" w:color="auto" w:fill="auto"/>
          </w:tcPr>
          <w:p w14:paraId="481C3BC6"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1 Điểm</w:t>
            </w:r>
          </w:p>
        </w:tc>
      </w:tr>
      <w:tr w:rsidR="00464E75" w:rsidRPr="00AD6707" w14:paraId="60C4D665" w14:textId="77777777" w:rsidTr="00FD72BD">
        <w:tc>
          <w:tcPr>
            <w:tcW w:w="7371" w:type="dxa"/>
            <w:shd w:val="clear" w:color="auto" w:fill="auto"/>
          </w:tcPr>
          <w:p w14:paraId="44AF3441" w14:textId="77777777" w:rsidR="00464E75" w:rsidRPr="00AD6707" w:rsidRDefault="00464E75" w:rsidP="00760623">
            <w:pPr>
              <w:tabs>
                <w:tab w:val="left" w:pos="720"/>
              </w:tabs>
              <w:spacing w:before="20" w:after="20"/>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Không phát hiện tạp chất</w:t>
            </w:r>
          </w:p>
        </w:tc>
        <w:tc>
          <w:tcPr>
            <w:tcW w:w="1242" w:type="dxa"/>
            <w:shd w:val="clear" w:color="auto" w:fill="auto"/>
          </w:tcPr>
          <w:p w14:paraId="107482A6"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2 Điểm</w:t>
            </w:r>
          </w:p>
        </w:tc>
      </w:tr>
      <w:tr w:rsidR="00FD72BD" w:rsidRPr="00AD6707" w14:paraId="16205856" w14:textId="77777777" w:rsidTr="00760623">
        <w:tc>
          <w:tcPr>
            <w:tcW w:w="8613" w:type="dxa"/>
            <w:gridSpan w:val="2"/>
            <w:shd w:val="clear" w:color="auto" w:fill="auto"/>
          </w:tcPr>
          <w:p w14:paraId="7A61D474" w14:textId="77777777" w:rsidR="00FD72BD" w:rsidRPr="00AD6707" w:rsidRDefault="00FD72BD" w:rsidP="00760623">
            <w:pPr>
              <w:tabs>
                <w:tab w:val="left" w:pos="720"/>
              </w:tabs>
              <w:spacing w:before="20" w:after="20"/>
              <w:rPr>
                <w:bCs/>
                <w:sz w:val="24"/>
                <w:szCs w:val="24"/>
                <w:lang w:val="nl-NL"/>
              </w:rPr>
            </w:pPr>
            <w:r w:rsidRPr="00AD6707">
              <w:rPr>
                <w:i/>
                <w:sz w:val="24"/>
                <w:szCs w:val="24"/>
                <w:u w:val="single"/>
              </w:rPr>
              <w:t>Ghi chú:</w:t>
            </w:r>
            <w:r w:rsidRPr="00AD6707">
              <w:rPr>
                <w:i/>
                <w:sz w:val="24"/>
                <w:szCs w:val="24"/>
              </w:rPr>
              <w:t xml:space="preserve"> Không xem xét các chỉ tiêu khác nếu sản phẩm có các tạp chất có nguy cơ cao ảnh hưởng đến vệ sinh ATTP như ruồi bọ, lông, len, cát sỏi …</w:t>
            </w:r>
            <w:r w:rsidRPr="00AD6707">
              <w:rPr>
                <w:i/>
                <w:sz w:val="24"/>
                <w:szCs w:val="24"/>
                <w:lang w:val="nl-NL"/>
              </w:rPr>
              <w:t>.</w:t>
            </w:r>
          </w:p>
        </w:tc>
      </w:tr>
    </w:tbl>
    <w:p w14:paraId="71E987D2" w14:textId="77777777" w:rsidR="00464E75" w:rsidRPr="00AD6707" w:rsidRDefault="00464E75" w:rsidP="00FD72BD">
      <w:pPr>
        <w:spacing w:before="20" w:after="20"/>
        <w:ind w:firstLine="567"/>
        <w:rPr>
          <w:bCs/>
          <w:sz w:val="24"/>
          <w:szCs w:val="24"/>
          <w:lang w:val="nl-NL"/>
        </w:rPr>
      </w:pPr>
      <w:r w:rsidRPr="00AD6707">
        <w:rPr>
          <w:b/>
          <w:bCs/>
          <w:sz w:val="24"/>
          <w:szCs w:val="24"/>
          <w:lang w:val="nl-NL"/>
        </w:rPr>
        <w:t>6.2. Hình dạng, kích thước</w:t>
      </w:r>
      <w:r w:rsidRPr="00AD6707">
        <w:rPr>
          <w:b/>
          <w:bCs/>
          <w:sz w:val="24"/>
          <w:szCs w:val="24"/>
          <w:lang w:val="nl-NL"/>
        </w:rPr>
        <w:tab/>
      </w:r>
      <w:r w:rsidRPr="00AD6707">
        <w:rPr>
          <w:b/>
          <w:bCs/>
          <w:sz w:val="24"/>
          <w:szCs w:val="24"/>
          <w:lang w:val="nl-NL"/>
        </w:rPr>
        <w:tab/>
      </w:r>
      <w:r w:rsidRPr="00AD6707">
        <w:rPr>
          <w:b/>
          <w:bCs/>
          <w:sz w:val="24"/>
          <w:szCs w:val="24"/>
          <w:lang w:val="nl-NL"/>
        </w:rPr>
        <w:tab/>
      </w:r>
      <w:r w:rsidR="00FD72BD">
        <w:rPr>
          <w:bCs/>
          <w:sz w:val="24"/>
          <w:szCs w:val="24"/>
          <w:lang w:val="nl-NL"/>
        </w:rPr>
        <w:tab/>
      </w:r>
      <w:r w:rsidRPr="00AD6707">
        <w:rPr>
          <w:bCs/>
          <w:sz w:val="24"/>
          <w:szCs w:val="24"/>
          <w:lang w:val="nl-NL"/>
        </w:rPr>
        <w:tab/>
      </w:r>
      <w:r w:rsidRPr="00AD6707">
        <w:rPr>
          <w:bCs/>
          <w:sz w:val="24"/>
          <w:szCs w:val="24"/>
          <w:lang w:val="nl-NL"/>
        </w:rPr>
        <w:tab/>
      </w:r>
      <w:r w:rsidRPr="00AD6707">
        <w:rPr>
          <w:bCs/>
          <w:sz w:val="24"/>
          <w:szCs w:val="24"/>
          <w:lang w:val="nl-NL"/>
        </w:rPr>
        <w:tab/>
      </w:r>
      <w:r w:rsidRPr="00AD6707">
        <w:rPr>
          <w:b/>
          <w:bCs/>
          <w:sz w:val="24"/>
          <w:szCs w:val="24"/>
          <w:lang w:val="nl-NL"/>
        </w:rPr>
        <w:t>3 Điểm</w:t>
      </w:r>
    </w:p>
    <w:tbl>
      <w:tblPr>
        <w:tblW w:w="8613" w:type="dxa"/>
        <w:tblInd w:w="534" w:type="dxa"/>
        <w:tblLook w:val="04A0" w:firstRow="1" w:lastRow="0" w:firstColumn="1" w:lastColumn="0" w:noHBand="0" w:noVBand="1"/>
      </w:tblPr>
      <w:tblGrid>
        <w:gridCol w:w="7371"/>
        <w:gridCol w:w="1242"/>
      </w:tblGrid>
      <w:tr w:rsidR="00464E75" w:rsidRPr="00AD6707" w14:paraId="197DB249" w14:textId="77777777" w:rsidTr="00FD72BD">
        <w:tc>
          <w:tcPr>
            <w:tcW w:w="7371" w:type="dxa"/>
            <w:shd w:val="clear" w:color="auto" w:fill="auto"/>
          </w:tcPr>
          <w:p w14:paraId="270C866A" w14:textId="77777777" w:rsidR="00464E75" w:rsidRPr="00AD6707" w:rsidRDefault="00464E75" w:rsidP="00760623">
            <w:pPr>
              <w:tabs>
                <w:tab w:val="left" w:pos="720"/>
              </w:tabs>
              <w:spacing w:before="20" w:after="20"/>
              <w:ind w:left="317" w:hanging="317"/>
              <w:rPr>
                <w:sz w:val="24"/>
                <w:szCs w:val="24"/>
                <w:cs/>
                <w:lang w:val="nl-NL"/>
              </w:rPr>
            </w:pPr>
            <w:r w:rsidRPr="00AD6707">
              <w:rPr>
                <w:sz w:val="24"/>
                <w:szCs w:val="24"/>
              </w:rPr>
              <w:sym w:font="Wingdings" w:char="F071"/>
            </w:r>
            <w:r w:rsidRPr="00AD6707">
              <w:rPr>
                <w:sz w:val="24"/>
                <w:szCs w:val="24"/>
                <w:lang w:val="nl-NL"/>
              </w:rPr>
              <w:t xml:space="preserve"> Không đồng đều</w:t>
            </w:r>
          </w:p>
        </w:tc>
        <w:tc>
          <w:tcPr>
            <w:tcW w:w="1242" w:type="dxa"/>
            <w:shd w:val="clear" w:color="auto" w:fill="auto"/>
          </w:tcPr>
          <w:p w14:paraId="268D658E" w14:textId="77777777" w:rsidR="00464E75" w:rsidRPr="00AD6707" w:rsidRDefault="00464E75" w:rsidP="00760623">
            <w:pPr>
              <w:tabs>
                <w:tab w:val="left" w:pos="720"/>
              </w:tabs>
              <w:spacing w:before="20" w:after="20"/>
              <w:rPr>
                <w:b/>
                <w:bCs/>
                <w:sz w:val="24"/>
                <w:szCs w:val="24"/>
                <w:lang w:val="nl-NL"/>
              </w:rPr>
            </w:pPr>
            <w:r w:rsidRPr="00AD6707">
              <w:rPr>
                <w:bCs/>
                <w:sz w:val="24"/>
                <w:szCs w:val="24"/>
                <w:lang w:val="nl-NL"/>
              </w:rPr>
              <w:t>0 Điểm</w:t>
            </w:r>
          </w:p>
        </w:tc>
      </w:tr>
      <w:tr w:rsidR="00464E75" w:rsidRPr="00AD6707" w14:paraId="26FC18BE" w14:textId="77777777" w:rsidTr="00FD72BD">
        <w:tc>
          <w:tcPr>
            <w:tcW w:w="7371" w:type="dxa"/>
            <w:shd w:val="clear" w:color="auto" w:fill="auto"/>
          </w:tcPr>
          <w:p w14:paraId="062D48C1" w14:textId="77777777" w:rsidR="00464E75" w:rsidRPr="00AD6707" w:rsidRDefault="00464E75" w:rsidP="00760623">
            <w:pPr>
              <w:tabs>
                <w:tab w:val="left" w:pos="720"/>
              </w:tabs>
              <w:spacing w:before="20" w:after="20"/>
              <w:ind w:left="317" w:hanging="317"/>
              <w:rPr>
                <w:sz w:val="24"/>
                <w:szCs w:val="24"/>
                <w:cs/>
                <w:lang w:val="nl-NL"/>
              </w:rPr>
            </w:pPr>
            <w:r w:rsidRPr="00AD6707">
              <w:rPr>
                <w:sz w:val="24"/>
                <w:szCs w:val="24"/>
              </w:rPr>
              <w:sym w:font="Wingdings" w:char="F071"/>
            </w:r>
            <w:r w:rsidRPr="00AD6707">
              <w:rPr>
                <w:sz w:val="24"/>
                <w:szCs w:val="24"/>
                <w:lang w:val="nl-NL"/>
              </w:rPr>
              <w:t xml:space="preserve"> Không đồng đều, chấp nhận được</w:t>
            </w:r>
          </w:p>
        </w:tc>
        <w:tc>
          <w:tcPr>
            <w:tcW w:w="1242" w:type="dxa"/>
            <w:shd w:val="clear" w:color="auto" w:fill="auto"/>
          </w:tcPr>
          <w:p w14:paraId="124CCA5D" w14:textId="77777777" w:rsidR="00464E75" w:rsidRPr="00AD6707" w:rsidRDefault="00464E75" w:rsidP="00760623">
            <w:pPr>
              <w:tabs>
                <w:tab w:val="left" w:pos="720"/>
              </w:tabs>
              <w:spacing w:before="20" w:after="20"/>
              <w:rPr>
                <w:b/>
                <w:bCs/>
                <w:sz w:val="24"/>
                <w:szCs w:val="24"/>
                <w:lang w:val="nl-NL"/>
              </w:rPr>
            </w:pPr>
            <w:r w:rsidRPr="00AD6707">
              <w:rPr>
                <w:bCs/>
                <w:sz w:val="24"/>
                <w:szCs w:val="24"/>
                <w:lang w:val="nl-NL"/>
              </w:rPr>
              <w:t>1 Điểm</w:t>
            </w:r>
          </w:p>
        </w:tc>
      </w:tr>
      <w:tr w:rsidR="00464E75" w:rsidRPr="00AD6707" w14:paraId="50F022A1" w14:textId="77777777" w:rsidTr="00FD72BD">
        <w:tc>
          <w:tcPr>
            <w:tcW w:w="7371" w:type="dxa"/>
            <w:shd w:val="clear" w:color="auto" w:fill="auto"/>
          </w:tcPr>
          <w:p w14:paraId="304E0B63" w14:textId="77777777" w:rsidR="00464E75" w:rsidRPr="00AD6707" w:rsidRDefault="00464E75" w:rsidP="00760623">
            <w:pPr>
              <w:tabs>
                <w:tab w:val="left" w:pos="720"/>
              </w:tabs>
              <w:spacing w:before="20" w:after="20"/>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Tương đối đồng đều, phù hợp</w:t>
            </w:r>
          </w:p>
        </w:tc>
        <w:tc>
          <w:tcPr>
            <w:tcW w:w="1242" w:type="dxa"/>
            <w:shd w:val="clear" w:color="auto" w:fill="auto"/>
          </w:tcPr>
          <w:p w14:paraId="3D17B10D"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2 Điểm</w:t>
            </w:r>
          </w:p>
        </w:tc>
      </w:tr>
      <w:tr w:rsidR="00464E75" w:rsidRPr="00AD6707" w14:paraId="5F9823F2" w14:textId="77777777" w:rsidTr="00FD72BD">
        <w:tc>
          <w:tcPr>
            <w:tcW w:w="7371" w:type="dxa"/>
            <w:shd w:val="clear" w:color="auto" w:fill="auto"/>
          </w:tcPr>
          <w:p w14:paraId="276D4B56" w14:textId="77777777" w:rsidR="00464E75" w:rsidRPr="00AD6707" w:rsidRDefault="00464E75" w:rsidP="00760623">
            <w:pPr>
              <w:tabs>
                <w:tab w:val="left" w:pos="720"/>
              </w:tabs>
              <w:spacing w:before="20" w:after="20"/>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Đồng đều, phù hợp</w:t>
            </w:r>
          </w:p>
        </w:tc>
        <w:tc>
          <w:tcPr>
            <w:tcW w:w="1242" w:type="dxa"/>
            <w:shd w:val="clear" w:color="auto" w:fill="auto"/>
          </w:tcPr>
          <w:p w14:paraId="26EFFBB5"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3 Điểm</w:t>
            </w:r>
          </w:p>
        </w:tc>
      </w:tr>
    </w:tbl>
    <w:p w14:paraId="6AA7E8E8" w14:textId="77777777" w:rsidR="00464E75" w:rsidRPr="00AD6707" w:rsidRDefault="00464E75" w:rsidP="00FD72BD">
      <w:pPr>
        <w:spacing w:before="20" w:after="20"/>
        <w:ind w:firstLine="567"/>
        <w:rPr>
          <w:b/>
          <w:bCs/>
          <w:sz w:val="24"/>
          <w:szCs w:val="24"/>
          <w:lang w:val="nl-NL"/>
        </w:rPr>
      </w:pPr>
      <w:r w:rsidRPr="00AD6707">
        <w:rPr>
          <w:b/>
          <w:bCs/>
          <w:sz w:val="24"/>
          <w:szCs w:val="24"/>
          <w:lang w:val="nl-NL"/>
        </w:rPr>
        <w:t>6</w:t>
      </w:r>
      <w:r w:rsidR="00FD72BD">
        <w:rPr>
          <w:b/>
          <w:bCs/>
          <w:sz w:val="24"/>
          <w:szCs w:val="24"/>
          <w:lang w:val="nl-NL"/>
        </w:rPr>
        <w:t>.3. Màu sắc</w:t>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Pr="00AD6707">
        <w:rPr>
          <w:b/>
          <w:bCs/>
          <w:sz w:val="24"/>
          <w:szCs w:val="24"/>
          <w:lang w:val="nl-NL"/>
        </w:rPr>
        <w:tab/>
      </w:r>
      <w:r w:rsidRPr="00AD6707">
        <w:rPr>
          <w:b/>
          <w:bCs/>
          <w:sz w:val="24"/>
          <w:szCs w:val="24"/>
          <w:lang w:val="nl-NL"/>
        </w:rPr>
        <w:tab/>
      </w:r>
      <w:r w:rsidRPr="00AD6707">
        <w:rPr>
          <w:b/>
          <w:bCs/>
          <w:sz w:val="24"/>
          <w:szCs w:val="24"/>
          <w:lang w:val="nl-NL"/>
        </w:rPr>
        <w:tab/>
        <w:t>3 Điểm</w:t>
      </w:r>
    </w:p>
    <w:tbl>
      <w:tblPr>
        <w:tblW w:w="8613" w:type="dxa"/>
        <w:tblInd w:w="534" w:type="dxa"/>
        <w:tblLook w:val="04A0" w:firstRow="1" w:lastRow="0" w:firstColumn="1" w:lastColumn="0" w:noHBand="0" w:noVBand="1"/>
      </w:tblPr>
      <w:tblGrid>
        <w:gridCol w:w="7371"/>
        <w:gridCol w:w="1242"/>
      </w:tblGrid>
      <w:tr w:rsidR="00464E75" w:rsidRPr="00AD6707" w14:paraId="67EE71E9" w14:textId="77777777" w:rsidTr="00FD72BD">
        <w:tc>
          <w:tcPr>
            <w:tcW w:w="7371" w:type="dxa"/>
            <w:shd w:val="clear" w:color="auto" w:fill="auto"/>
          </w:tcPr>
          <w:p w14:paraId="469EFEFF" w14:textId="77777777" w:rsidR="00464E75" w:rsidRPr="00AD6707" w:rsidRDefault="00464E75" w:rsidP="00760623">
            <w:pPr>
              <w:tabs>
                <w:tab w:val="left" w:pos="720"/>
              </w:tabs>
              <w:spacing w:before="20" w:after="20"/>
              <w:ind w:left="317" w:hanging="317"/>
              <w:rPr>
                <w:sz w:val="24"/>
                <w:szCs w:val="24"/>
                <w:cs/>
                <w:lang w:val="nl-NL"/>
              </w:rPr>
            </w:pPr>
            <w:r w:rsidRPr="00AD6707">
              <w:rPr>
                <w:sz w:val="24"/>
                <w:szCs w:val="24"/>
              </w:rPr>
              <w:sym w:font="Wingdings" w:char="F071"/>
            </w:r>
            <w:r w:rsidRPr="00AD6707">
              <w:rPr>
                <w:sz w:val="24"/>
                <w:szCs w:val="24"/>
                <w:lang w:val="nl-NL"/>
              </w:rPr>
              <w:t xml:space="preserve"> Chấp nhận được</w:t>
            </w:r>
          </w:p>
        </w:tc>
        <w:tc>
          <w:tcPr>
            <w:tcW w:w="1242" w:type="dxa"/>
            <w:shd w:val="clear" w:color="auto" w:fill="auto"/>
          </w:tcPr>
          <w:p w14:paraId="5CA959FF" w14:textId="77777777" w:rsidR="00464E75" w:rsidRPr="00AD6707" w:rsidRDefault="00464E75" w:rsidP="00760623">
            <w:pPr>
              <w:tabs>
                <w:tab w:val="left" w:pos="720"/>
              </w:tabs>
              <w:spacing w:before="20" w:after="20"/>
              <w:rPr>
                <w:b/>
                <w:bCs/>
                <w:sz w:val="24"/>
                <w:szCs w:val="24"/>
                <w:lang w:val="nl-NL"/>
              </w:rPr>
            </w:pPr>
            <w:r w:rsidRPr="00AD6707">
              <w:rPr>
                <w:bCs/>
                <w:sz w:val="24"/>
                <w:szCs w:val="24"/>
                <w:lang w:val="nl-NL"/>
              </w:rPr>
              <w:t>0 Điểm</w:t>
            </w:r>
          </w:p>
        </w:tc>
      </w:tr>
      <w:tr w:rsidR="00464E75" w:rsidRPr="00AD6707" w14:paraId="1C2688A5" w14:textId="77777777" w:rsidTr="00FD72BD">
        <w:tc>
          <w:tcPr>
            <w:tcW w:w="7371" w:type="dxa"/>
            <w:shd w:val="clear" w:color="auto" w:fill="auto"/>
          </w:tcPr>
          <w:p w14:paraId="4194F586" w14:textId="77777777" w:rsidR="00464E75" w:rsidRPr="00AD6707" w:rsidRDefault="00464E75" w:rsidP="00760623">
            <w:pPr>
              <w:tabs>
                <w:tab w:val="left" w:pos="720"/>
              </w:tabs>
              <w:spacing w:before="20" w:after="20"/>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Tương đối phù hợp với đặc tính sản phẩm</w:t>
            </w:r>
          </w:p>
        </w:tc>
        <w:tc>
          <w:tcPr>
            <w:tcW w:w="1242" w:type="dxa"/>
            <w:shd w:val="clear" w:color="auto" w:fill="auto"/>
          </w:tcPr>
          <w:p w14:paraId="0A9BF584"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1 Điểm</w:t>
            </w:r>
          </w:p>
        </w:tc>
      </w:tr>
      <w:tr w:rsidR="00464E75" w:rsidRPr="00AD6707" w14:paraId="4464AACD" w14:textId="77777777" w:rsidTr="00FD72BD">
        <w:tc>
          <w:tcPr>
            <w:tcW w:w="7371" w:type="dxa"/>
            <w:shd w:val="clear" w:color="auto" w:fill="auto"/>
          </w:tcPr>
          <w:p w14:paraId="0D54E48E" w14:textId="77777777" w:rsidR="00464E75" w:rsidRPr="00AD6707" w:rsidRDefault="00464E75" w:rsidP="00760623">
            <w:pPr>
              <w:tabs>
                <w:tab w:val="left" w:pos="720"/>
              </w:tabs>
              <w:spacing w:before="20" w:after="20"/>
              <w:rPr>
                <w:sz w:val="24"/>
                <w:szCs w:val="24"/>
              </w:rPr>
            </w:pPr>
            <w:r w:rsidRPr="00AD6707">
              <w:rPr>
                <w:sz w:val="24"/>
                <w:szCs w:val="24"/>
              </w:rPr>
              <w:sym w:font="Wingdings" w:char="F071"/>
            </w:r>
            <w:r w:rsidRPr="00AD6707">
              <w:rPr>
                <w:sz w:val="24"/>
                <w:szCs w:val="24"/>
                <w:lang w:val="nl-NL"/>
              </w:rPr>
              <w:t xml:space="preserve"> Tốt, phù hợp với đặc tính sản phẩm</w:t>
            </w:r>
          </w:p>
        </w:tc>
        <w:tc>
          <w:tcPr>
            <w:tcW w:w="1242" w:type="dxa"/>
            <w:shd w:val="clear" w:color="auto" w:fill="auto"/>
          </w:tcPr>
          <w:p w14:paraId="0CD0E16C"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2 Điểm</w:t>
            </w:r>
          </w:p>
        </w:tc>
      </w:tr>
      <w:tr w:rsidR="00464E75" w:rsidRPr="00AD6707" w14:paraId="5C0AE82A" w14:textId="77777777" w:rsidTr="00FD72BD">
        <w:tc>
          <w:tcPr>
            <w:tcW w:w="7371" w:type="dxa"/>
            <w:shd w:val="clear" w:color="auto" w:fill="auto"/>
          </w:tcPr>
          <w:p w14:paraId="64F947A6" w14:textId="77777777" w:rsidR="00464E75" w:rsidRPr="00AD6707" w:rsidRDefault="00464E75" w:rsidP="00760623">
            <w:pPr>
              <w:tabs>
                <w:tab w:val="left" w:pos="720"/>
              </w:tabs>
              <w:spacing w:before="20" w:after="20"/>
              <w:rPr>
                <w:sz w:val="24"/>
                <w:szCs w:val="24"/>
              </w:rPr>
            </w:pPr>
            <w:r w:rsidRPr="00AD6707">
              <w:rPr>
                <w:sz w:val="24"/>
                <w:szCs w:val="24"/>
              </w:rPr>
              <w:sym w:font="Wingdings" w:char="F071"/>
            </w:r>
            <w:r w:rsidRPr="00AD6707">
              <w:rPr>
                <w:sz w:val="24"/>
                <w:szCs w:val="24"/>
                <w:lang w:val="nl-NL"/>
              </w:rPr>
              <w:t xml:space="preserve"> Rất tốt, phù hợp với đặc tính sản phẩm</w:t>
            </w:r>
          </w:p>
        </w:tc>
        <w:tc>
          <w:tcPr>
            <w:tcW w:w="1242" w:type="dxa"/>
            <w:shd w:val="clear" w:color="auto" w:fill="auto"/>
          </w:tcPr>
          <w:p w14:paraId="4A3E8897"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3 Điểm</w:t>
            </w:r>
          </w:p>
        </w:tc>
      </w:tr>
    </w:tbl>
    <w:p w14:paraId="29796EE6" w14:textId="77777777" w:rsidR="00D32F2F" w:rsidRDefault="00D32F2F" w:rsidP="00FD72BD">
      <w:pPr>
        <w:spacing w:before="20" w:after="20"/>
        <w:ind w:firstLine="567"/>
        <w:rPr>
          <w:b/>
          <w:bCs/>
          <w:sz w:val="24"/>
          <w:szCs w:val="24"/>
          <w:lang w:val="nl-NL"/>
        </w:rPr>
      </w:pPr>
    </w:p>
    <w:p w14:paraId="32A026A7" w14:textId="77777777" w:rsidR="00464E75" w:rsidRPr="00AD6707" w:rsidRDefault="00464E75" w:rsidP="00FD72BD">
      <w:pPr>
        <w:spacing w:before="20" w:after="20"/>
        <w:ind w:firstLine="567"/>
        <w:rPr>
          <w:b/>
          <w:bCs/>
          <w:sz w:val="24"/>
          <w:szCs w:val="24"/>
          <w:lang w:val="nl-NL"/>
        </w:rPr>
      </w:pPr>
      <w:r w:rsidRPr="00AD6707">
        <w:rPr>
          <w:b/>
          <w:bCs/>
          <w:sz w:val="24"/>
          <w:szCs w:val="24"/>
          <w:lang w:val="nl-NL"/>
        </w:rPr>
        <w:lastRenderedPageBreak/>
        <w:t>6</w:t>
      </w:r>
      <w:r w:rsidR="00FD72BD">
        <w:rPr>
          <w:b/>
          <w:bCs/>
          <w:sz w:val="24"/>
          <w:szCs w:val="24"/>
          <w:lang w:val="nl-NL"/>
        </w:rPr>
        <w:t>.4. Mùi</w:t>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Pr="00AD6707">
        <w:rPr>
          <w:b/>
          <w:bCs/>
          <w:sz w:val="24"/>
          <w:szCs w:val="24"/>
          <w:lang w:val="nl-NL"/>
        </w:rPr>
        <w:tab/>
      </w:r>
      <w:r w:rsidRPr="00AD6707">
        <w:rPr>
          <w:b/>
          <w:bCs/>
          <w:sz w:val="24"/>
          <w:szCs w:val="24"/>
          <w:lang w:val="nl-NL"/>
        </w:rPr>
        <w:tab/>
        <w:t>5 Điểm</w:t>
      </w:r>
    </w:p>
    <w:tbl>
      <w:tblPr>
        <w:tblW w:w="8613" w:type="dxa"/>
        <w:tblInd w:w="534" w:type="dxa"/>
        <w:tblLook w:val="04A0" w:firstRow="1" w:lastRow="0" w:firstColumn="1" w:lastColumn="0" w:noHBand="0" w:noVBand="1"/>
      </w:tblPr>
      <w:tblGrid>
        <w:gridCol w:w="7371"/>
        <w:gridCol w:w="1242"/>
      </w:tblGrid>
      <w:tr w:rsidR="00464E75" w:rsidRPr="00AD6707" w14:paraId="7E0F9FF6" w14:textId="77777777" w:rsidTr="00FD72BD">
        <w:tc>
          <w:tcPr>
            <w:tcW w:w="7371" w:type="dxa"/>
            <w:shd w:val="clear" w:color="auto" w:fill="auto"/>
          </w:tcPr>
          <w:p w14:paraId="44F797E1" w14:textId="77777777" w:rsidR="00464E75" w:rsidRPr="00AD6707" w:rsidRDefault="00464E75" w:rsidP="00760623">
            <w:pPr>
              <w:tabs>
                <w:tab w:val="left" w:pos="720"/>
              </w:tabs>
              <w:spacing w:before="20" w:after="20"/>
              <w:ind w:left="317" w:hanging="317"/>
              <w:rPr>
                <w:sz w:val="24"/>
                <w:szCs w:val="24"/>
                <w:cs/>
                <w:lang w:val="nl-NL"/>
              </w:rPr>
            </w:pPr>
            <w:r w:rsidRPr="00AD6707">
              <w:rPr>
                <w:sz w:val="24"/>
                <w:szCs w:val="24"/>
              </w:rPr>
              <w:sym w:font="Wingdings" w:char="F071"/>
            </w:r>
            <w:r w:rsidRPr="00AD6707">
              <w:rPr>
                <w:sz w:val="24"/>
                <w:szCs w:val="24"/>
                <w:lang w:val="nl-NL"/>
              </w:rPr>
              <w:t xml:space="preserve"> Có mùi lạ, chấp nhận được</w:t>
            </w:r>
            <w:r w:rsidRPr="00AD6707">
              <w:rPr>
                <w:sz w:val="24"/>
                <w:szCs w:val="24"/>
                <w:lang w:val="nl-NL"/>
              </w:rPr>
              <w:tab/>
            </w:r>
            <w:r w:rsidRPr="00AD6707">
              <w:rPr>
                <w:sz w:val="24"/>
                <w:szCs w:val="24"/>
                <w:lang w:val="nl-NL"/>
              </w:rPr>
              <w:tab/>
            </w:r>
          </w:p>
        </w:tc>
        <w:tc>
          <w:tcPr>
            <w:tcW w:w="1242" w:type="dxa"/>
            <w:shd w:val="clear" w:color="auto" w:fill="auto"/>
          </w:tcPr>
          <w:p w14:paraId="698A69F4" w14:textId="77777777" w:rsidR="00464E75" w:rsidRPr="00AD6707" w:rsidRDefault="00464E75" w:rsidP="00760623">
            <w:pPr>
              <w:tabs>
                <w:tab w:val="left" w:pos="720"/>
              </w:tabs>
              <w:spacing w:before="20" w:after="20"/>
              <w:rPr>
                <w:b/>
                <w:bCs/>
                <w:sz w:val="24"/>
                <w:szCs w:val="24"/>
                <w:lang w:val="nl-NL"/>
              </w:rPr>
            </w:pPr>
            <w:r w:rsidRPr="00AD6707">
              <w:rPr>
                <w:bCs/>
                <w:sz w:val="24"/>
                <w:szCs w:val="24"/>
                <w:lang w:val="nl-NL"/>
              </w:rPr>
              <w:t>0 Điểm</w:t>
            </w:r>
          </w:p>
        </w:tc>
      </w:tr>
      <w:tr w:rsidR="00464E75" w:rsidRPr="00AD6707" w14:paraId="508ECD5A" w14:textId="77777777" w:rsidTr="00FD72BD">
        <w:tc>
          <w:tcPr>
            <w:tcW w:w="7371" w:type="dxa"/>
            <w:shd w:val="clear" w:color="auto" w:fill="auto"/>
          </w:tcPr>
          <w:p w14:paraId="387896E8" w14:textId="77777777" w:rsidR="00464E75" w:rsidRPr="00AD6707" w:rsidRDefault="00464E75" w:rsidP="00760623">
            <w:pPr>
              <w:tabs>
                <w:tab w:val="left" w:pos="720"/>
              </w:tabs>
              <w:spacing w:before="20" w:after="20"/>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Mùi thơm nhưng không rõ, chấp nhận được</w:t>
            </w:r>
          </w:p>
        </w:tc>
        <w:tc>
          <w:tcPr>
            <w:tcW w:w="1242" w:type="dxa"/>
            <w:shd w:val="clear" w:color="auto" w:fill="auto"/>
          </w:tcPr>
          <w:p w14:paraId="0542038C"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1 Điểm</w:t>
            </w:r>
          </w:p>
        </w:tc>
      </w:tr>
      <w:tr w:rsidR="00464E75" w:rsidRPr="00AD6707" w14:paraId="01E9CBFB" w14:textId="77777777" w:rsidTr="00FD72BD">
        <w:tc>
          <w:tcPr>
            <w:tcW w:w="7371" w:type="dxa"/>
            <w:shd w:val="clear" w:color="auto" w:fill="auto"/>
          </w:tcPr>
          <w:p w14:paraId="1168D814" w14:textId="77777777" w:rsidR="00464E75" w:rsidRPr="00AD6707" w:rsidRDefault="00464E75" w:rsidP="00760623">
            <w:pPr>
              <w:tabs>
                <w:tab w:val="left" w:pos="720"/>
              </w:tabs>
              <w:spacing w:before="20" w:after="20"/>
              <w:rPr>
                <w:sz w:val="24"/>
                <w:szCs w:val="24"/>
              </w:rPr>
            </w:pPr>
            <w:r w:rsidRPr="00AD6707">
              <w:rPr>
                <w:sz w:val="24"/>
                <w:szCs w:val="24"/>
              </w:rPr>
              <w:sym w:font="Wingdings" w:char="F071"/>
            </w:r>
            <w:r w:rsidRPr="00AD6707">
              <w:rPr>
                <w:sz w:val="24"/>
                <w:szCs w:val="24"/>
                <w:lang w:val="nl-NL"/>
              </w:rPr>
              <w:t xml:space="preserve"> Có mùi rõ, phù hợp với sản phẩm</w:t>
            </w:r>
          </w:p>
        </w:tc>
        <w:tc>
          <w:tcPr>
            <w:tcW w:w="1242" w:type="dxa"/>
            <w:shd w:val="clear" w:color="auto" w:fill="auto"/>
          </w:tcPr>
          <w:p w14:paraId="7E363DB2"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3 Điểm</w:t>
            </w:r>
          </w:p>
        </w:tc>
      </w:tr>
      <w:tr w:rsidR="00464E75" w:rsidRPr="00AD6707" w14:paraId="77BAFF0E" w14:textId="77777777" w:rsidTr="00FD72BD">
        <w:tc>
          <w:tcPr>
            <w:tcW w:w="7371" w:type="dxa"/>
            <w:shd w:val="clear" w:color="auto" w:fill="auto"/>
          </w:tcPr>
          <w:p w14:paraId="01430878" w14:textId="77777777" w:rsidR="00464E75" w:rsidRPr="00AD6707" w:rsidRDefault="00464E75" w:rsidP="00760623">
            <w:pPr>
              <w:tabs>
                <w:tab w:val="left" w:pos="720"/>
              </w:tabs>
              <w:spacing w:before="20" w:after="20"/>
              <w:rPr>
                <w:sz w:val="24"/>
                <w:szCs w:val="24"/>
              </w:rPr>
            </w:pPr>
            <w:r w:rsidRPr="00AD6707">
              <w:rPr>
                <w:sz w:val="24"/>
                <w:szCs w:val="24"/>
              </w:rPr>
              <w:sym w:font="Wingdings" w:char="F071"/>
            </w:r>
            <w:r w:rsidRPr="00AD6707">
              <w:rPr>
                <w:sz w:val="24"/>
                <w:szCs w:val="24"/>
                <w:lang w:val="nl-NL"/>
              </w:rPr>
              <w:t xml:space="preserve"> Có mùi rõ, rất phù hợp với sản phẩm</w:t>
            </w:r>
          </w:p>
        </w:tc>
        <w:tc>
          <w:tcPr>
            <w:tcW w:w="1242" w:type="dxa"/>
            <w:shd w:val="clear" w:color="auto" w:fill="auto"/>
          </w:tcPr>
          <w:p w14:paraId="03A8A47D"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5 Điểm</w:t>
            </w:r>
          </w:p>
        </w:tc>
      </w:tr>
    </w:tbl>
    <w:p w14:paraId="5BD7BD3E" w14:textId="77777777" w:rsidR="00464E75" w:rsidRPr="00AD6707" w:rsidRDefault="00464E75" w:rsidP="00FD72BD">
      <w:pPr>
        <w:spacing w:before="20" w:after="20"/>
        <w:ind w:firstLine="567"/>
        <w:rPr>
          <w:b/>
          <w:bCs/>
          <w:sz w:val="24"/>
          <w:szCs w:val="24"/>
          <w:lang w:val="nl-NL"/>
        </w:rPr>
      </w:pPr>
      <w:r w:rsidRPr="00AD6707">
        <w:rPr>
          <w:b/>
          <w:bCs/>
          <w:sz w:val="24"/>
          <w:szCs w:val="24"/>
          <w:lang w:val="nl-NL"/>
        </w:rPr>
        <w:t>6.5. Vị</w:t>
      </w:r>
      <w:r w:rsidRPr="00AD6707">
        <w:rPr>
          <w:b/>
          <w:bCs/>
          <w:sz w:val="24"/>
          <w:szCs w:val="24"/>
          <w:lang w:val="nl-NL"/>
        </w:rPr>
        <w:tab/>
      </w:r>
      <w:r w:rsidRPr="00AD6707">
        <w:rPr>
          <w:b/>
          <w:bCs/>
          <w:sz w:val="24"/>
          <w:szCs w:val="24"/>
          <w:lang w:val="nl-NL"/>
        </w:rPr>
        <w:tab/>
      </w:r>
      <w:r w:rsidRPr="00AD6707">
        <w:rPr>
          <w:b/>
          <w:bCs/>
          <w:sz w:val="24"/>
          <w:szCs w:val="24"/>
          <w:lang w:val="nl-NL"/>
        </w:rPr>
        <w:tab/>
      </w:r>
      <w:r w:rsidRPr="00AD6707">
        <w:rPr>
          <w:b/>
          <w:bCs/>
          <w:sz w:val="24"/>
          <w:szCs w:val="24"/>
          <w:lang w:val="nl-NL"/>
        </w:rPr>
        <w:tab/>
      </w:r>
      <w:r w:rsidR="00FD72BD">
        <w:rPr>
          <w:b/>
          <w:bCs/>
          <w:sz w:val="24"/>
          <w:szCs w:val="24"/>
          <w:lang w:val="nl-NL"/>
        </w:rPr>
        <w:tab/>
      </w:r>
      <w:r w:rsidR="00FD72BD">
        <w:rPr>
          <w:b/>
          <w:bCs/>
          <w:sz w:val="24"/>
          <w:szCs w:val="24"/>
          <w:lang w:val="nl-NL"/>
        </w:rPr>
        <w:tab/>
      </w:r>
      <w:r w:rsidR="00FD72BD">
        <w:rPr>
          <w:b/>
          <w:bCs/>
          <w:sz w:val="24"/>
          <w:szCs w:val="24"/>
          <w:lang w:val="nl-NL"/>
        </w:rPr>
        <w:tab/>
      </w:r>
      <w:r w:rsidRPr="00AD6707">
        <w:rPr>
          <w:b/>
          <w:bCs/>
          <w:sz w:val="24"/>
          <w:szCs w:val="24"/>
          <w:lang w:val="nl-NL"/>
        </w:rPr>
        <w:tab/>
      </w:r>
      <w:r w:rsidRPr="00AD6707">
        <w:rPr>
          <w:b/>
          <w:bCs/>
          <w:sz w:val="24"/>
          <w:szCs w:val="24"/>
          <w:lang w:val="nl-NL"/>
        </w:rPr>
        <w:tab/>
      </w:r>
      <w:r w:rsidRPr="00AD6707">
        <w:rPr>
          <w:b/>
          <w:bCs/>
          <w:sz w:val="24"/>
          <w:szCs w:val="24"/>
          <w:lang w:val="nl-NL"/>
        </w:rPr>
        <w:tab/>
        <w:t>4 Điểm</w:t>
      </w:r>
    </w:p>
    <w:tbl>
      <w:tblPr>
        <w:tblW w:w="8613" w:type="dxa"/>
        <w:tblInd w:w="534" w:type="dxa"/>
        <w:tblLook w:val="04A0" w:firstRow="1" w:lastRow="0" w:firstColumn="1" w:lastColumn="0" w:noHBand="0" w:noVBand="1"/>
      </w:tblPr>
      <w:tblGrid>
        <w:gridCol w:w="7371"/>
        <w:gridCol w:w="1242"/>
      </w:tblGrid>
      <w:tr w:rsidR="00464E75" w:rsidRPr="00AD6707" w14:paraId="6960BBFE" w14:textId="77777777" w:rsidTr="00FD72BD">
        <w:tc>
          <w:tcPr>
            <w:tcW w:w="7371" w:type="dxa"/>
            <w:shd w:val="clear" w:color="auto" w:fill="auto"/>
          </w:tcPr>
          <w:p w14:paraId="7E83DAFF" w14:textId="77777777" w:rsidR="00464E75" w:rsidRPr="00AD6707" w:rsidRDefault="00464E75" w:rsidP="00760623">
            <w:pPr>
              <w:tabs>
                <w:tab w:val="left" w:pos="720"/>
              </w:tabs>
              <w:spacing w:before="20" w:after="20"/>
              <w:ind w:left="317" w:hanging="317"/>
              <w:rPr>
                <w:sz w:val="24"/>
                <w:szCs w:val="24"/>
                <w:cs/>
              </w:rPr>
            </w:pPr>
            <w:r w:rsidRPr="00AD6707">
              <w:rPr>
                <w:sz w:val="24"/>
                <w:szCs w:val="24"/>
              </w:rPr>
              <w:sym w:font="Wingdings" w:char="F071"/>
            </w:r>
            <w:r w:rsidRPr="00AD6707">
              <w:rPr>
                <w:sz w:val="24"/>
                <w:szCs w:val="24"/>
                <w:lang w:val="nl-NL"/>
              </w:rPr>
              <w:t xml:space="preserve"> </w:t>
            </w:r>
            <w:r w:rsidRPr="00AD6707">
              <w:rPr>
                <w:sz w:val="24"/>
                <w:szCs w:val="24"/>
              </w:rPr>
              <w:t>Vị khác thường</w:t>
            </w:r>
          </w:p>
        </w:tc>
        <w:tc>
          <w:tcPr>
            <w:tcW w:w="1242" w:type="dxa"/>
            <w:shd w:val="clear" w:color="auto" w:fill="auto"/>
          </w:tcPr>
          <w:p w14:paraId="237562EC"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0 Điểm</w:t>
            </w:r>
          </w:p>
        </w:tc>
      </w:tr>
      <w:tr w:rsidR="00464E75" w:rsidRPr="00AD6707" w14:paraId="731AF112" w14:textId="77777777" w:rsidTr="00FD72BD">
        <w:tc>
          <w:tcPr>
            <w:tcW w:w="7371" w:type="dxa"/>
            <w:shd w:val="clear" w:color="auto" w:fill="auto"/>
          </w:tcPr>
          <w:p w14:paraId="3F18EB52" w14:textId="77777777" w:rsidR="00464E75" w:rsidRPr="00AD6707" w:rsidRDefault="00464E75" w:rsidP="00760623">
            <w:pPr>
              <w:tabs>
                <w:tab w:val="left" w:pos="720"/>
              </w:tabs>
              <w:spacing w:before="20" w:after="20"/>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rPr>
              <w:t>Chấp nhận được</w:t>
            </w:r>
            <w:r w:rsidRPr="00AD6707">
              <w:rPr>
                <w:sz w:val="24"/>
                <w:szCs w:val="24"/>
              </w:rPr>
              <w:tab/>
            </w:r>
          </w:p>
        </w:tc>
        <w:tc>
          <w:tcPr>
            <w:tcW w:w="1242" w:type="dxa"/>
            <w:shd w:val="clear" w:color="auto" w:fill="auto"/>
          </w:tcPr>
          <w:p w14:paraId="3A087FC8"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1 Điểm</w:t>
            </w:r>
          </w:p>
        </w:tc>
      </w:tr>
      <w:tr w:rsidR="00464E75" w:rsidRPr="00AD6707" w14:paraId="2E98A310" w14:textId="77777777" w:rsidTr="00FD72BD">
        <w:tc>
          <w:tcPr>
            <w:tcW w:w="7371" w:type="dxa"/>
            <w:shd w:val="clear" w:color="auto" w:fill="auto"/>
          </w:tcPr>
          <w:p w14:paraId="6B9F4270" w14:textId="77777777" w:rsidR="00464E75" w:rsidRPr="00AD6707" w:rsidRDefault="00464E75" w:rsidP="00760623">
            <w:pPr>
              <w:tabs>
                <w:tab w:val="left" w:pos="720"/>
              </w:tabs>
              <w:spacing w:before="20" w:after="20"/>
              <w:rPr>
                <w:sz w:val="24"/>
                <w:szCs w:val="24"/>
              </w:rPr>
            </w:pPr>
            <w:r w:rsidRPr="00AD6707">
              <w:rPr>
                <w:sz w:val="24"/>
                <w:szCs w:val="24"/>
              </w:rPr>
              <w:sym w:font="Wingdings" w:char="F071"/>
            </w:r>
            <w:r w:rsidRPr="00AD6707">
              <w:rPr>
                <w:sz w:val="24"/>
                <w:szCs w:val="24"/>
                <w:cs/>
              </w:rPr>
              <w:t xml:space="preserve"> </w:t>
            </w:r>
            <w:r w:rsidRPr="00AD6707">
              <w:rPr>
                <w:sz w:val="24"/>
                <w:szCs w:val="24"/>
              </w:rPr>
              <w:t>Phù hợp với sản phẩm</w:t>
            </w:r>
          </w:p>
        </w:tc>
        <w:tc>
          <w:tcPr>
            <w:tcW w:w="1242" w:type="dxa"/>
            <w:shd w:val="clear" w:color="auto" w:fill="auto"/>
          </w:tcPr>
          <w:p w14:paraId="57C4A91D"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3 Điểm</w:t>
            </w:r>
          </w:p>
        </w:tc>
      </w:tr>
      <w:tr w:rsidR="00464E75" w:rsidRPr="00AD6707" w14:paraId="3C0C101B" w14:textId="77777777" w:rsidTr="00FD72BD">
        <w:tc>
          <w:tcPr>
            <w:tcW w:w="7371" w:type="dxa"/>
            <w:shd w:val="clear" w:color="auto" w:fill="auto"/>
          </w:tcPr>
          <w:p w14:paraId="30B47B60" w14:textId="77777777" w:rsidR="00464E75" w:rsidRPr="00AD6707" w:rsidRDefault="00464E75" w:rsidP="00760623">
            <w:pPr>
              <w:tabs>
                <w:tab w:val="left" w:pos="720"/>
              </w:tabs>
              <w:spacing w:before="20" w:after="20"/>
              <w:rPr>
                <w:sz w:val="24"/>
                <w:szCs w:val="24"/>
              </w:rPr>
            </w:pPr>
            <w:r w:rsidRPr="00AD6707">
              <w:rPr>
                <w:sz w:val="24"/>
                <w:szCs w:val="24"/>
              </w:rPr>
              <w:sym w:font="Wingdings" w:char="F071"/>
            </w:r>
            <w:r w:rsidRPr="00AD6707">
              <w:rPr>
                <w:sz w:val="24"/>
                <w:szCs w:val="24"/>
              </w:rPr>
              <w:t xml:space="preserve"> Phù hợp, hấp dẫn</w:t>
            </w:r>
          </w:p>
        </w:tc>
        <w:tc>
          <w:tcPr>
            <w:tcW w:w="1242" w:type="dxa"/>
            <w:shd w:val="clear" w:color="auto" w:fill="auto"/>
          </w:tcPr>
          <w:p w14:paraId="16EDCE32"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4 Điểm</w:t>
            </w:r>
          </w:p>
        </w:tc>
      </w:tr>
    </w:tbl>
    <w:p w14:paraId="35D2C1A3" w14:textId="77777777" w:rsidR="00464E75" w:rsidRPr="00AD6707" w:rsidRDefault="00464E75" w:rsidP="00FD72BD">
      <w:pPr>
        <w:spacing w:before="20" w:after="20"/>
        <w:ind w:firstLine="567"/>
        <w:rPr>
          <w:sz w:val="24"/>
          <w:szCs w:val="24"/>
          <w:lang w:val="nl-NL"/>
        </w:rPr>
      </w:pPr>
      <w:r w:rsidRPr="00AD6707">
        <w:rPr>
          <w:b/>
          <w:bCs/>
          <w:sz w:val="24"/>
          <w:szCs w:val="24"/>
          <w:lang w:val="nl-NL"/>
        </w:rPr>
        <w:t>6.6. Kết cấu/cách sắp đặt</w:t>
      </w:r>
      <w:r w:rsidR="00FD72BD">
        <w:rPr>
          <w:bCs/>
          <w:sz w:val="24"/>
          <w:szCs w:val="24"/>
          <w:lang w:val="nl-NL"/>
        </w:rPr>
        <w:tab/>
      </w:r>
      <w:r w:rsidR="00FD72BD">
        <w:rPr>
          <w:bCs/>
          <w:sz w:val="24"/>
          <w:szCs w:val="24"/>
          <w:lang w:val="nl-NL"/>
        </w:rPr>
        <w:tab/>
      </w:r>
      <w:r w:rsidR="00FD72BD">
        <w:rPr>
          <w:bCs/>
          <w:sz w:val="24"/>
          <w:szCs w:val="24"/>
          <w:lang w:val="nl-NL"/>
        </w:rPr>
        <w:tab/>
      </w:r>
      <w:r w:rsidR="00FD72BD">
        <w:rPr>
          <w:bCs/>
          <w:sz w:val="24"/>
          <w:szCs w:val="24"/>
          <w:lang w:val="nl-NL"/>
        </w:rPr>
        <w:tab/>
      </w:r>
      <w:r w:rsidR="00FD72BD">
        <w:rPr>
          <w:bCs/>
          <w:sz w:val="24"/>
          <w:szCs w:val="24"/>
          <w:lang w:val="nl-NL"/>
        </w:rPr>
        <w:tab/>
      </w:r>
      <w:r w:rsidRPr="00AD6707">
        <w:rPr>
          <w:bCs/>
          <w:sz w:val="24"/>
          <w:szCs w:val="24"/>
          <w:lang w:val="nl-NL"/>
        </w:rPr>
        <w:tab/>
      </w:r>
      <w:r w:rsidRPr="00AD6707">
        <w:rPr>
          <w:bCs/>
          <w:sz w:val="24"/>
          <w:szCs w:val="24"/>
          <w:lang w:val="nl-NL"/>
        </w:rPr>
        <w:tab/>
      </w:r>
      <w:r w:rsidRPr="00AD6707">
        <w:rPr>
          <w:b/>
          <w:bCs/>
          <w:sz w:val="24"/>
          <w:szCs w:val="24"/>
          <w:lang w:val="nl-NL"/>
        </w:rPr>
        <w:t>3 Điểm</w:t>
      </w:r>
    </w:p>
    <w:tbl>
      <w:tblPr>
        <w:tblW w:w="8613" w:type="dxa"/>
        <w:tblInd w:w="534" w:type="dxa"/>
        <w:tblLook w:val="04A0" w:firstRow="1" w:lastRow="0" w:firstColumn="1" w:lastColumn="0" w:noHBand="0" w:noVBand="1"/>
      </w:tblPr>
      <w:tblGrid>
        <w:gridCol w:w="7371"/>
        <w:gridCol w:w="1242"/>
      </w:tblGrid>
      <w:tr w:rsidR="00464E75" w:rsidRPr="00AD6707" w14:paraId="10B8985D" w14:textId="77777777" w:rsidTr="00FD72BD">
        <w:tc>
          <w:tcPr>
            <w:tcW w:w="7371" w:type="dxa"/>
            <w:shd w:val="clear" w:color="auto" w:fill="auto"/>
          </w:tcPr>
          <w:p w14:paraId="715B5E48" w14:textId="77777777" w:rsidR="00464E75" w:rsidRPr="00AD6707" w:rsidRDefault="00464E75" w:rsidP="00760623">
            <w:pPr>
              <w:tabs>
                <w:tab w:val="left" w:pos="720"/>
              </w:tabs>
              <w:spacing w:before="20" w:after="20"/>
              <w:ind w:left="317" w:hanging="317"/>
              <w:rPr>
                <w:sz w:val="24"/>
                <w:szCs w:val="24"/>
                <w:cs/>
                <w:lang w:val="nl-NL"/>
              </w:rPr>
            </w:pPr>
            <w:r w:rsidRPr="00AD6707">
              <w:rPr>
                <w:sz w:val="24"/>
                <w:szCs w:val="24"/>
              </w:rPr>
              <w:sym w:font="Wingdings" w:char="F071"/>
            </w:r>
            <w:r w:rsidRPr="00AD6707">
              <w:rPr>
                <w:sz w:val="24"/>
                <w:szCs w:val="24"/>
                <w:lang w:val="nl-NL"/>
              </w:rPr>
              <w:t xml:space="preserve"> Nghèo nàn</w:t>
            </w:r>
          </w:p>
        </w:tc>
        <w:tc>
          <w:tcPr>
            <w:tcW w:w="1242" w:type="dxa"/>
            <w:shd w:val="clear" w:color="auto" w:fill="auto"/>
          </w:tcPr>
          <w:p w14:paraId="593CE8B7" w14:textId="77777777" w:rsidR="00464E75" w:rsidRPr="00AD6707" w:rsidRDefault="00464E75" w:rsidP="00760623">
            <w:pPr>
              <w:tabs>
                <w:tab w:val="left" w:pos="720"/>
              </w:tabs>
              <w:spacing w:before="20" w:after="20"/>
              <w:rPr>
                <w:b/>
                <w:bCs/>
                <w:sz w:val="24"/>
                <w:szCs w:val="24"/>
                <w:lang w:val="nl-NL"/>
              </w:rPr>
            </w:pPr>
            <w:r w:rsidRPr="00AD6707">
              <w:rPr>
                <w:bCs/>
                <w:sz w:val="24"/>
                <w:szCs w:val="24"/>
                <w:lang w:val="nl-NL"/>
              </w:rPr>
              <w:t>0 Điểm</w:t>
            </w:r>
          </w:p>
        </w:tc>
      </w:tr>
      <w:tr w:rsidR="00464E75" w:rsidRPr="00AD6707" w14:paraId="38800E60" w14:textId="77777777" w:rsidTr="00FD72BD">
        <w:tc>
          <w:tcPr>
            <w:tcW w:w="7371" w:type="dxa"/>
            <w:shd w:val="clear" w:color="auto" w:fill="auto"/>
          </w:tcPr>
          <w:p w14:paraId="14B9E022" w14:textId="77777777" w:rsidR="00464E75" w:rsidRPr="00AD6707" w:rsidRDefault="00464E75" w:rsidP="00760623">
            <w:pPr>
              <w:tabs>
                <w:tab w:val="left" w:pos="720"/>
              </w:tabs>
              <w:spacing w:before="20" w:after="20"/>
              <w:rPr>
                <w:b/>
                <w:bCs/>
                <w:sz w:val="24"/>
                <w:szCs w:val="24"/>
                <w:lang w:val="nl-NL"/>
              </w:rPr>
            </w:pPr>
            <w:r w:rsidRPr="00AD6707">
              <w:rPr>
                <w:sz w:val="24"/>
                <w:szCs w:val="24"/>
              </w:rPr>
              <w:sym w:font="Wingdings" w:char="F071"/>
            </w:r>
            <w:r w:rsidRPr="00AD6707">
              <w:rPr>
                <w:sz w:val="24"/>
                <w:szCs w:val="24"/>
                <w:cs/>
              </w:rPr>
              <w:t xml:space="preserve"> </w:t>
            </w:r>
            <w:r w:rsidRPr="00AD6707">
              <w:rPr>
                <w:sz w:val="24"/>
                <w:szCs w:val="24"/>
                <w:lang w:val="nl-NL"/>
              </w:rPr>
              <w:t>Chấp nhân được</w:t>
            </w:r>
          </w:p>
        </w:tc>
        <w:tc>
          <w:tcPr>
            <w:tcW w:w="1242" w:type="dxa"/>
            <w:shd w:val="clear" w:color="auto" w:fill="auto"/>
          </w:tcPr>
          <w:p w14:paraId="39D8429B"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1 Điểm</w:t>
            </w:r>
          </w:p>
        </w:tc>
      </w:tr>
      <w:tr w:rsidR="00464E75" w:rsidRPr="00AD6707" w14:paraId="76F222F3" w14:textId="77777777" w:rsidTr="00FD72BD">
        <w:tc>
          <w:tcPr>
            <w:tcW w:w="7371" w:type="dxa"/>
            <w:shd w:val="clear" w:color="auto" w:fill="auto"/>
          </w:tcPr>
          <w:p w14:paraId="23B43917" w14:textId="77777777" w:rsidR="00464E75" w:rsidRPr="00AD6707" w:rsidRDefault="00464E75" w:rsidP="00760623">
            <w:pPr>
              <w:tabs>
                <w:tab w:val="left" w:pos="720"/>
              </w:tabs>
              <w:spacing w:before="20" w:after="20"/>
              <w:rPr>
                <w:sz w:val="24"/>
                <w:szCs w:val="24"/>
              </w:rPr>
            </w:pPr>
            <w:r w:rsidRPr="00AD6707">
              <w:rPr>
                <w:sz w:val="24"/>
                <w:szCs w:val="24"/>
              </w:rPr>
              <w:sym w:font="Wingdings" w:char="F071"/>
            </w:r>
            <w:r w:rsidRPr="00AD6707">
              <w:rPr>
                <w:sz w:val="24"/>
                <w:szCs w:val="24"/>
                <w:lang w:val="nl-NL"/>
              </w:rPr>
              <w:t xml:space="preserve"> Tốt</w:t>
            </w:r>
          </w:p>
        </w:tc>
        <w:tc>
          <w:tcPr>
            <w:tcW w:w="1242" w:type="dxa"/>
            <w:shd w:val="clear" w:color="auto" w:fill="auto"/>
          </w:tcPr>
          <w:p w14:paraId="53FEF462"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2 Điểm</w:t>
            </w:r>
          </w:p>
        </w:tc>
      </w:tr>
      <w:tr w:rsidR="00464E75" w:rsidRPr="00AD6707" w14:paraId="4ED54A29" w14:textId="77777777" w:rsidTr="00FD72BD">
        <w:tc>
          <w:tcPr>
            <w:tcW w:w="7371" w:type="dxa"/>
            <w:shd w:val="clear" w:color="auto" w:fill="auto"/>
          </w:tcPr>
          <w:p w14:paraId="4233ABD4" w14:textId="77777777" w:rsidR="00464E75" w:rsidRPr="00AD6707" w:rsidRDefault="00464E75" w:rsidP="00760623">
            <w:pPr>
              <w:tabs>
                <w:tab w:val="left" w:pos="720"/>
              </w:tabs>
              <w:spacing w:before="20" w:after="20"/>
              <w:rPr>
                <w:sz w:val="24"/>
                <w:szCs w:val="24"/>
              </w:rPr>
            </w:pPr>
            <w:r w:rsidRPr="00AD6707">
              <w:rPr>
                <w:sz w:val="24"/>
                <w:szCs w:val="24"/>
              </w:rPr>
              <w:sym w:font="Wingdings" w:char="F071"/>
            </w:r>
            <w:r w:rsidRPr="00AD6707">
              <w:rPr>
                <w:sz w:val="24"/>
                <w:szCs w:val="24"/>
                <w:lang w:val="nl-NL"/>
              </w:rPr>
              <w:t xml:space="preserve"> Rất tốt</w:t>
            </w:r>
          </w:p>
        </w:tc>
        <w:tc>
          <w:tcPr>
            <w:tcW w:w="1242" w:type="dxa"/>
            <w:shd w:val="clear" w:color="auto" w:fill="auto"/>
          </w:tcPr>
          <w:p w14:paraId="5353BF0D" w14:textId="77777777" w:rsidR="00464E75" w:rsidRPr="00AD6707" w:rsidRDefault="00464E75" w:rsidP="00760623">
            <w:pPr>
              <w:tabs>
                <w:tab w:val="left" w:pos="720"/>
              </w:tabs>
              <w:spacing w:before="20" w:after="20"/>
              <w:rPr>
                <w:bCs/>
                <w:sz w:val="24"/>
                <w:szCs w:val="24"/>
                <w:lang w:val="nl-NL"/>
              </w:rPr>
            </w:pPr>
            <w:r w:rsidRPr="00AD6707">
              <w:rPr>
                <w:bCs/>
                <w:sz w:val="24"/>
                <w:szCs w:val="24"/>
                <w:lang w:val="nl-NL"/>
              </w:rPr>
              <w:t>3 Điểm</w:t>
            </w:r>
          </w:p>
        </w:tc>
      </w:tr>
    </w:tbl>
    <w:p w14:paraId="678AEB12" w14:textId="77777777" w:rsidR="00464E75" w:rsidRPr="00AD6707" w:rsidRDefault="00464E75" w:rsidP="00FD72BD">
      <w:pPr>
        <w:spacing w:before="20" w:after="20"/>
        <w:ind w:firstLine="567"/>
        <w:rPr>
          <w:b/>
          <w:bCs/>
          <w:sz w:val="24"/>
          <w:szCs w:val="24"/>
        </w:rPr>
      </w:pPr>
      <w:r w:rsidRPr="00AD6707">
        <w:rPr>
          <w:b/>
          <w:bCs/>
          <w:sz w:val="24"/>
          <w:szCs w:val="24"/>
        </w:rPr>
        <w:t>7. TÍNH ĐỘC ĐÁO</w:t>
      </w:r>
      <w:r w:rsidR="00FD72BD">
        <w:rPr>
          <w:b/>
          <w:bCs/>
          <w:sz w:val="24"/>
          <w:szCs w:val="24"/>
        </w:rPr>
        <w:tab/>
      </w:r>
      <w:r w:rsidR="00FD72BD">
        <w:rPr>
          <w:b/>
          <w:bCs/>
          <w:sz w:val="24"/>
          <w:szCs w:val="24"/>
        </w:rPr>
        <w:tab/>
      </w:r>
      <w:r w:rsidRPr="00AD6707">
        <w:rPr>
          <w:b/>
          <w:bCs/>
          <w:sz w:val="24"/>
          <w:szCs w:val="24"/>
        </w:rPr>
        <w:tab/>
      </w:r>
      <w:r w:rsidRPr="00AD6707">
        <w:rPr>
          <w:b/>
          <w:bCs/>
          <w:sz w:val="24"/>
          <w:szCs w:val="24"/>
        </w:rPr>
        <w:tab/>
      </w:r>
      <w:r w:rsidRPr="00AD6707">
        <w:rPr>
          <w:b/>
          <w:bCs/>
          <w:sz w:val="24"/>
          <w:szCs w:val="24"/>
        </w:rPr>
        <w:tab/>
      </w:r>
      <w:r w:rsidRPr="00AD6707">
        <w:rPr>
          <w:b/>
          <w:bCs/>
          <w:sz w:val="24"/>
          <w:szCs w:val="24"/>
        </w:rPr>
        <w:tab/>
      </w:r>
      <w:r w:rsidRPr="00AD6707">
        <w:rPr>
          <w:b/>
          <w:bCs/>
          <w:sz w:val="24"/>
          <w:szCs w:val="24"/>
        </w:rPr>
        <w:tab/>
      </w:r>
      <w:r w:rsidRPr="00AD6707">
        <w:rPr>
          <w:b/>
          <w:bCs/>
          <w:sz w:val="24"/>
          <w:szCs w:val="24"/>
        </w:rPr>
        <w:tab/>
      </w:r>
      <w:r w:rsidRPr="00AD6707">
        <w:rPr>
          <w:b/>
          <w:sz w:val="24"/>
          <w:szCs w:val="24"/>
          <w:lang w:val="nl-NL"/>
        </w:rPr>
        <w:t>5 Điểm</w:t>
      </w:r>
    </w:p>
    <w:tbl>
      <w:tblPr>
        <w:tblW w:w="8516" w:type="dxa"/>
        <w:tblInd w:w="534" w:type="dxa"/>
        <w:tblLook w:val="04A0" w:firstRow="1" w:lastRow="0" w:firstColumn="1" w:lastColumn="0" w:noHBand="0" w:noVBand="1"/>
      </w:tblPr>
      <w:tblGrid>
        <w:gridCol w:w="7371"/>
        <w:gridCol w:w="1145"/>
      </w:tblGrid>
      <w:tr w:rsidR="00FD72BD" w:rsidRPr="00AD6707" w14:paraId="7402E164" w14:textId="77777777" w:rsidTr="00FD72BD">
        <w:tc>
          <w:tcPr>
            <w:tcW w:w="8516" w:type="dxa"/>
            <w:gridSpan w:val="2"/>
            <w:shd w:val="clear" w:color="auto" w:fill="auto"/>
          </w:tcPr>
          <w:p w14:paraId="57690C1F" w14:textId="77777777" w:rsidR="00FD72BD" w:rsidRPr="00AD6707" w:rsidRDefault="00FD72BD" w:rsidP="00760623">
            <w:pPr>
              <w:spacing w:before="20" w:after="20"/>
              <w:rPr>
                <w:b/>
                <w:bCs/>
                <w:sz w:val="24"/>
                <w:szCs w:val="24"/>
              </w:rPr>
            </w:pPr>
            <w:r w:rsidRPr="00AD6707">
              <w:rPr>
                <w:bCs/>
                <w:sz w:val="24"/>
                <w:szCs w:val="24"/>
              </w:rPr>
              <w:t>(</w:t>
            </w:r>
            <w:r w:rsidRPr="00AD6707">
              <w:rPr>
                <w:bCs/>
                <w:i/>
                <w:sz w:val="24"/>
                <w:szCs w:val="24"/>
              </w:rPr>
              <w:t>Chất lượng: Có nét riêng, khác biệt, không lẫn với sản phẩm khác, tiềm năng thành thương hiệu của địa phương</w:t>
            </w:r>
            <w:r w:rsidRPr="00AD6707">
              <w:rPr>
                <w:bCs/>
                <w:sz w:val="24"/>
                <w:szCs w:val="24"/>
              </w:rPr>
              <w:t>)</w:t>
            </w:r>
          </w:p>
        </w:tc>
      </w:tr>
      <w:tr w:rsidR="00464E75" w:rsidRPr="00AD6707" w14:paraId="38E5E3E2" w14:textId="77777777" w:rsidTr="00FD72BD">
        <w:tc>
          <w:tcPr>
            <w:tcW w:w="7371" w:type="dxa"/>
            <w:shd w:val="clear" w:color="auto" w:fill="auto"/>
          </w:tcPr>
          <w:p w14:paraId="2D8DBB41" w14:textId="77777777" w:rsidR="00464E75" w:rsidRPr="00AD6707" w:rsidRDefault="00464E75" w:rsidP="00760623">
            <w:pPr>
              <w:spacing w:before="20" w:after="20"/>
              <w:rPr>
                <w:b/>
                <w:bCs/>
                <w:sz w:val="24"/>
                <w:szCs w:val="24"/>
              </w:rPr>
            </w:pPr>
            <w:r w:rsidRPr="00AD6707">
              <w:rPr>
                <w:sz w:val="24"/>
                <w:szCs w:val="24"/>
              </w:rPr>
              <w:sym w:font="Wingdings" w:char="F071"/>
            </w:r>
            <w:r w:rsidRPr="00AD6707">
              <w:rPr>
                <w:sz w:val="24"/>
                <w:szCs w:val="24"/>
                <w:cs/>
              </w:rPr>
              <w:t xml:space="preserve"> </w:t>
            </w:r>
            <w:r w:rsidRPr="00AD6707">
              <w:rPr>
                <w:sz w:val="24"/>
                <w:szCs w:val="24"/>
                <w:lang w:val="nl-NL"/>
              </w:rPr>
              <w:t>Trung bình</w:t>
            </w:r>
          </w:p>
        </w:tc>
        <w:tc>
          <w:tcPr>
            <w:tcW w:w="1145" w:type="dxa"/>
            <w:shd w:val="clear" w:color="auto" w:fill="auto"/>
          </w:tcPr>
          <w:p w14:paraId="31558541" w14:textId="77777777" w:rsidR="00464E75" w:rsidRPr="00AD6707" w:rsidRDefault="00464E75" w:rsidP="00760623">
            <w:pPr>
              <w:spacing w:before="20" w:after="20"/>
              <w:rPr>
                <w:b/>
                <w:bCs/>
                <w:sz w:val="24"/>
                <w:szCs w:val="24"/>
              </w:rPr>
            </w:pPr>
            <w:r w:rsidRPr="00AD6707">
              <w:rPr>
                <w:sz w:val="24"/>
                <w:szCs w:val="24"/>
                <w:cs/>
              </w:rPr>
              <w:t xml:space="preserve">0 </w:t>
            </w:r>
            <w:r w:rsidRPr="00AD6707">
              <w:rPr>
                <w:sz w:val="24"/>
                <w:szCs w:val="24"/>
                <w:lang w:val="nl-NL"/>
              </w:rPr>
              <w:t>Điểm</w:t>
            </w:r>
          </w:p>
        </w:tc>
      </w:tr>
      <w:tr w:rsidR="00464E75" w:rsidRPr="00AD6707" w14:paraId="4EB2497F" w14:textId="77777777" w:rsidTr="00FD72BD">
        <w:tc>
          <w:tcPr>
            <w:tcW w:w="7371" w:type="dxa"/>
            <w:shd w:val="clear" w:color="auto" w:fill="auto"/>
          </w:tcPr>
          <w:p w14:paraId="666423B3" w14:textId="77777777" w:rsidR="00464E75" w:rsidRPr="00AD6707" w:rsidRDefault="00464E75" w:rsidP="00760623">
            <w:pPr>
              <w:spacing w:before="20" w:after="20"/>
              <w:rPr>
                <w:b/>
                <w:bCs/>
                <w:sz w:val="24"/>
                <w:szCs w:val="24"/>
              </w:rPr>
            </w:pPr>
            <w:r w:rsidRPr="00AD6707">
              <w:rPr>
                <w:sz w:val="24"/>
                <w:szCs w:val="24"/>
              </w:rPr>
              <w:sym w:font="Wingdings" w:char="F071"/>
            </w:r>
            <w:r w:rsidRPr="00AD6707">
              <w:rPr>
                <w:sz w:val="24"/>
                <w:szCs w:val="24"/>
                <w:cs/>
              </w:rPr>
              <w:t xml:space="preserve"> </w:t>
            </w:r>
            <w:r w:rsidRPr="00AD6707">
              <w:rPr>
                <w:sz w:val="24"/>
                <w:szCs w:val="24"/>
                <w:lang w:val="nl-NL"/>
              </w:rPr>
              <w:t>Tương đối độc đáo</w:t>
            </w:r>
          </w:p>
        </w:tc>
        <w:tc>
          <w:tcPr>
            <w:tcW w:w="1145" w:type="dxa"/>
            <w:shd w:val="clear" w:color="auto" w:fill="auto"/>
          </w:tcPr>
          <w:p w14:paraId="2ABA78A0" w14:textId="77777777" w:rsidR="00464E75" w:rsidRPr="00AD6707" w:rsidRDefault="00464E75" w:rsidP="00760623">
            <w:pPr>
              <w:spacing w:before="20" w:after="20"/>
              <w:rPr>
                <w:sz w:val="24"/>
                <w:szCs w:val="24"/>
              </w:rPr>
            </w:pPr>
            <w:r w:rsidRPr="00AD6707">
              <w:rPr>
                <w:sz w:val="24"/>
                <w:szCs w:val="24"/>
                <w:cs/>
              </w:rPr>
              <w:t>2 Điểm</w:t>
            </w:r>
          </w:p>
        </w:tc>
      </w:tr>
      <w:tr w:rsidR="00464E75" w:rsidRPr="00AD6707" w14:paraId="67773226" w14:textId="77777777" w:rsidTr="00FD72BD">
        <w:tc>
          <w:tcPr>
            <w:tcW w:w="7371" w:type="dxa"/>
            <w:shd w:val="clear" w:color="auto" w:fill="auto"/>
          </w:tcPr>
          <w:p w14:paraId="28BA6FE5" w14:textId="77777777" w:rsidR="00464E75" w:rsidRPr="00AD6707" w:rsidRDefault="00464E75" w:rsidP="00760623">
            <w:pPr>
              <w:spacing w:before="20" w:after="20"/>
              <w:rPr>
                <w:sz w:val="24"/>
                <w:szCs w:val="24"/>
              </w:rPr>
            </w:pPr>
            <w:r w:rsidRPr="00AD6707">
              <w:rPr>
                <w:sz w:val="24"/>
                <w:szCs w:val="24"/>
              </w:rPr>
              <w:sym w:font="Wingdings" w:char="F071"/>
            </w:r>
            <w:r w:rsidRPr="00AD6707">
              <w:rPr>
                <w:sz w:val="24"/>
                <w:szCs w:val="24"/>
                <w:cs/>
              </w:rPr>
              <w:t xml:space="preserve"> </w:t>
            </w:r>
            <w:r w:rsidRPr="00AD6707">
              <w:rPr>
                <w:sz w:val="24"/>
                <w:szCs w:val="24"/>
                <w:lang w:val="nl-NL"/>
              </w:rPr>
              <w:t>Độc đáo</w:t>
            </w:r>
          </w:p>
        </w:tc>
        <w:tc>
          <w:tcPr>
            <w:tcW w:w="1145" w:type="dxa"/>
            <w:shd w:val="clear" w:color="auto" w:fill="auto"/>
          </w:tcPr>
          <w:p w14:paraId="1363671B" w14:textId="77777777" w:rsidR="00464E75" w:rsidRPr="00AD6707" w:rsidRDefault="00464E75" w:rsidP="00760623">
            <w:pPr>
              <w:spacing w:before="20" w:after="20"/>
              <w:rPr>
                <w:sz w:val="24"/>
                <w:szCs w:val="24"/>
              </w:rPr>
            </w:pPr>
            <w:r w:rsidRPr="00AD6707">
              <w:rPr>
                <w:sz w:val="24"/>
                <w:szCs w:val="24"/>
                <w:cs/>
              </w:rPr>
              <w:t>3 Điểm</w:t>
            </w:r>
          </w:p>
        </w:tc>
      </w:tr>
      <w:tr w:rsidR="00464E75" w:rsidRPr="00AD6707" w14:paraId="1501FC52" w14:textId="77777777" w:rsidTr="00FD72BD">
        <w:tc>
          <w:tcPr>
            <w:tcW w:w="7371" w:type="dxa"/>
            <w:shd w:val="clear" w:color="auto" w:fill="auto"/>
          </w:tcPr>
          <w:p w14:paraId="62CBD69C" w14:textId="77777777" w:rsidR="00464E75" w:rsidRPr="00AD6707" w:rsidRDefault="00464E75" w:rsidP="00760623">
            <w:pPr>
              <w:spacing w:before="20" w:after="20"/>
              <w:rPr>
                <w:sz w:val="24"/>
                <w:szCs w:val="24"/>
              </w:rPr>
            </w:pPr>
            <w:r w:rsidRPr="00AD6707">
              <w:rPr>
                <w:sz w:val="24"/>
                <w:szCs w:val="24"/>
              </w:rPr>
              <w:sym w:font="Wingdings" w:char="F071"/>
            </w:r>
            <w:r w:rsidRPr="00AD6707">
              <w:rPr>
                <w:sz w:val="24"/>
                <w:szCs w:val="24"/>
                <w:cs/>
              </w:rPr>
              <w:t xml:space="preserve"> Rất đ</w:t>
            </w:r>
            <w:r w:rsidRPr="00AD6707">
              <w:rPr>
                <w:sz w:val="24"/>
                <w:szCs w:val="24"/>
                <w:lang w:val="nl-NL"/>
              </w:rPr>
              <w:t>ộc đáo</w:t>
            </w:r>
          </w:p>
        </w:tc>
        <w:tc>
          <w:tcPr>
            <w:tcW w:w="1145" w:type="dxa"/>
            <w:shd w:val="clear" w:color="auto" w:fill="auto"/>
          </w:tcPr>
          <w:p w14:paraId="40F513B6" w14:textId="77777777" w:rsidR="00464E75" w:rsidRPr="00AD6707" w:rsidRDefault="00464E75" w:rsidP="00760623">
            <w:pPr>
              <w:spacing w:before="20" w:after="20"/>
              <w:rPr>
                <w:sz w:val="24"/>
                <w:szCs w:val="24"/>
                <w:cs/>
              </w:rPr>
            </w:pPr>
            <w:r w:rsidRPr="00AD6707">
              <w:rPr>
                <w:sz w:val="24"/>
                <w:szCs w:val="24"/>
              </w:rPr>
              <w:t>5 Điểm</w:t>
            </w:r>
          </w:p>
        </w:tc>
      </w:tr>
    </w:tbl>
    <w:p w14:paraId="0839890B" w14:textId="77777777" w:rsidR="00464E75" w:rsidRPr="00AD6707" w:rsidRDefault="00464E75" w:rsidP="00FD72BD">
      <w:pPr>
        <w:spacing w:before="20" w:after="20"/>
        <w:ind w:firstLine="567"/>
        <w:rPr>
          <w:b/>
          <w:bCs/>
          <w:sz w:val="24"/>
          <w:szCs w:val="24"/>
          <w:lang w:val="nl-NL"/>
        </w:rPr>
      </w:pPr>
      <w:r w:rsidRPr="00AD6707">
        <w:rPr>
          <w:b/>
          <w:bCs/>
          <w:sz w:val="24"/>
          <w:szCs w:val="24"/>
          <w:lang w:val="nl-NL"/>
        </w:rPr>
        <w:t>8. CÔNG BỐ CHẤT LƯỢNG SẢN PHẨM, KIỂM TRA ĐỊNH  KỲ</w:t>
      </w:r>
      <w:r w:rsidRPr="00AD6707">
        <w:rPr>
          <w:b/>
          <w:bCs/>
          <w:sz w:val="24"/>
          <w:szCs w:val="24"/>
          <w:lang w:val="nl-NL"/>
        </w:rPr>
        <w:tab/>
      </w:r>
    </w:p>
    <w:p w14:paraId="224B27C4" w14:textId="77777777" w:rsidR="00464E75" w:rsidRPr="00AD6707" w:rsidRDefault="00464E75" w:rsidP="00FD72BD">
      <w:pPr>
        <w:spacing w:before="20" w:after="20"/>
        <w:ind w:firstLine="567"/>
        <w:rPr>
          <w:b/>
          <w:bCs/>
          <w:sz w:val="24"/>
          <w:szCs w:val="24"/>
          <w:lang w:val="nl-NL"/>
        </w:rPr>
      </w:pPr>
      <w:r w:rsidRPr="00AD6707">
        <w:rPr>
          <w:b/>
          <w:bCs/>
          <w:sz w:val="24"/>
          <w:szCs w:val="24"/>
          <w:lang w:val="nl-NL"/>
        </w:rPr>
        <w:t>8.1. Hồ sơ công bố chất lượng sản phẩm</w:t>
      </w:r>
      <w:r w:rsidR="00FD72BD">
        <w:rPr>
          <w:sz w:val="24"/>
          <w:szCs w:val="24"/>
          <w:lang w:val="nl-NL"/>
        </w:rPr>
        <w:tab/>
      </w:r>
      <w:r w:rsidR="00FD72BD">
        <w:rPr>
          <w:sz w:val="24"/>
          <w:szCs w:val="24"/>
          <w:lang w:val="nl-NL"/>
        </w:rPr>
        <w:tab/>
      </w:r>
      <w:r w:rsidR="00FD72BD">
        <w:rPr>
          <w:sz w:val="24"/>
          <w:szCs w:val="24"/>
          <w:lang w:val="nl-NL"/>
        </w:rPr>
        <w:tab/>
      </w:r>
      <w:r w:rsidRPr="00AD6707">
        <w:rPr>
          <w:sz w:val="24"/>
          <w:szCs w:val="24"/>
          <w:lang w:val="nl-NL"/>
        </w:rPr>
        <w:tab/>
      </w:r>
      <w:r w:rsidRPr="00AD6707">
        <w:rPr>
          <w:sz w:val="24"/>
          <w:szCs w:val="24"/>
          <w:lang w:val="nl-NL"/>
        </w:rPr>
        <w:tab/>
      </w:r>
      <w:r w:rsidRPr="00AD6707">
        <w:rPr>
          <w:b/>
          <w:bCs/>
          <w:sz w:val="24"/>
          <w:szCs w:val="24"/>
          <w:lang w:val="nl-NL"/>
        </w:rPr>
        <w:t>3 điểm</w:t>
      </w:r>
    </w:p>
    <w:tbl>
      <w:tblPr>
        <w:tblW w:w="8517" w:type="dxa"/>
        <w:tblInd w:w="534" w:type="dxa"/>
        <w:tblLook w:val="04A0" w:firstRow="1" w:lastRow="0" w:firstColumn="1" w:lastColumn="0" w:noHBand="0" w:noVBand="1"/>
      </w:tblPr>
      <w:tblGrid>
        <w:gridCol w:w="7371"/>
        <w:gridCol w:w="1146"/>
      </w:tblGrid>
      <w:tr w:rsidR="00464E75" w:rsidRPr="00AD6707" w14:paraId="1425351C" w14:textId="77777777" w:rsidTr="00760623">
        <w:tc>
          <w:tcPr>
            <w:tcW w:w="7371" w:type="dxa"/>
            <w:shd w:val="clear" w:color="auto" w:fill="auto"/>
          </w:tcPr>
          <w:p w14:paraId="38414998"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cs/>
              </w:rPr>
              <w:t xml:space="preserve"> Không c</w:t>
            </w:r>
            <w:r w:rsidRPr="00AD6707">
              <w:rPr>
                <w:sz w:val="24"/>
                <w:szCs w:val="24"/>
                <w:lang w:val="nl-NL"/>
              </w:rPr>
              <w:t>ó bản tự công bố (hoặc có nhưng không đúng)</w:t>
            </w:r>
          </w:p>
        </w:tc>
        <w:tc>
          <w:tcPr>
            <w:tcW w:w="1146" w:type="dxa"/>
            <w:shd w:val="clear" w:color="auto" w:fill="auto"/>
          </w:tcPr>
          <w:p w14:paraId="3BB11952" w14:textId="77777777" w:rsidR="00464E75" w:rsidRPr="00AD6707" w:rsidRDefault="00464E75" w:rsidP="00760623">
            <w:pPr>
              <w:spacing w:before="20" w:after="20"/>
              <w:rPr>
                <w:sz w:val="24"/>
                <w:szCs w:val="24"/>
              </w:rPr>
            </w:pPr>
            <w:r w:rsidRPr="00AD6707">
              <w:rPr>
                <w:sz w:val="24"/>
                <w:szCs w:val="24"/>
                <w:cs/>
              </w:rPr>
              <w:t>0</w:t>
            </w:r>
            <w:r w:rsidRPr="00AD6707">
              <w:rPr>
                <w:sz w:val="24"/>
                <w:szCs w:val="24"/>
                <w:lang w:val="nl-NL"/>
              </w:rPr>
              <w:t xml:space="preserve"> Điểm</w:t>
            </w:r>
          </w:p>
        </w:tc>
      </w:tr>
      <w:tr w:rsidR="00464E75" w:rsidRPr="00AD6707" w14:paraId="6CD5655D" w14:textId="77777777" w:rsidTr="00760623">
        <w:tc>
          <w:tcPr>
            <w:tcW w:w="7371" w:type="dxa"/>
            <w:shd w:val="clear" w:color="auto" w:fill="auto"/>
          </w:tcPr>
          <w:p w14:paraId="7273303C"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lang w:val="nl-NL"/>
              </w:rPr>
              <w:t xml:space="preserve"> </w:t>
            </w:r>
            <w:r w:rsidRPr="00AD6707">
              <w:rPr>
                <w:sz w:val="24"/>
                <w:szCs w:val="24"/>
                <w:cs/>
              </w:rPr>
              <w:t>C</w:t>
            </w:r>
            <w:r w:rsidRPr="00AD6707">
              <w:rPr>
                <w:sz w:val="24"/>
                <w:szCs w:val="24"/>
                <w:lang w:val="nl-NL"/>
              </w:rPr>
              <w:t xml:space="preserve">ó bản tự công bố nhưng thiếu </w:t>
            </w:r>
          </w:p>
        </w:tc>
        <w:tc>
          <w:tcPr>
            <w:tcW w:w="1146" w:type="dxa"/>
            <w:shd w:val="clear" w:color="auto" w:fill="auto"/>
          </w:tcPr>
          <w:p w14:paraId="480E6F6C" w14:textId="77777777" w:rsidR="00464E75" w:rsidRPr="00AD6707" w:rsidRDefault="00464E75" w:rsidP="00760623">
            <w:pPr>
              <w:spacing w:before="20" w:after="20"/>
              <w:rPr>
                <w:b/>
                <w:bCs/>
                <w:sz w:val="24"/>
                <w:szCs w:val="24"/>
                <w:lang w:val="nl-NL"/>
              </w:rPr>
            </w:pPr>
            <w:r w:rsidRPr="00AD6707">
              <w:rPr>
                <w:sz w:val="24"/>
                <w:szCs w:val="24"/>
                <w:cs/>
              </w:rPr>
              <w:t>1</w:t>
            </w:r>
            <w:r w:rsidRPr="00AD6707">
              <w:rPr>
                <w:sz w:val="24"/>
                <w:szCs w:val="24"/>
                <w:lang w:val="nl-NL"/>
              </w:rPr>
              <w:t xml:space="preserve"> Điểm</w:t>
            </w:r>
          </w:p>
        </w:tc>
      </w:tr>
      <w:tr w:rsidR="00464E75" w:rsidRPr="00AD6707" w14:paraId="06EC78DC" w14:textId="77777777" w:rsidTr="00760623">
        <w:tc>
          <w:tcPr>
            <w:tcW w:w="7371" w:type="dxa"/>
            <w:shd w:val="clear" w:color="auto" w:fill="auto"/>
          </w:tcPr>
          <w:p w14:paraId="519E8689" w14:textId="77777777" w:rsidR="00464E75" w:rsidRPr="00AD6707" w:rsidRDefault="00464E75" w:rsidP="00760623">
            <w:pPr>
              <w:spacing w:before="20" w:after="20"/>
              <w:rPr>
                <w:sz w:val="24"/>
                <w:szCs w:val="24"/>
              </w:rPr>
            </w:pPr>
            <w:r w:rsidRPr="00AD6707">
              <w:rPr>
                <w:sz w:val="24"/>
                <w:szCs w:val="24"/>
              </w:rPr>
              <w:sym w:font="Wingdings" w:char="F071"/>
            </w:r>
            <w:r w:rsidRPr="00AD6707">
              <w:rPr>
                <w:sz w:val="24"/>
                <w:szCs w:val="24"/>
                <w:lang w:val="nl-NL"/>
              </w:rPr>
              <w:t xml:space="preserve"> </w:t>
            </w:r>
            <w:r w:rsidRPr="00AD6707">
              <w:rPr>
                <w:sz w:val="24"/>
                <w:szCs w:val="24"/>
                <w:cs/>
              </w:rPr>
              <w:t>C</w:t>
            </w:r>
            <w:r w:rsidRPr="00AD6707">
              <w:rPr>
                <w:sz w:val="24"/>
                <w:szCs w:val="24"/>
                <w:lang w:val="nl-NL"/>
              </w:rPr>
              <w:t>ó bản tiêu chuẩn sản phẩm</w:t>
            </w:r>
          </w:p>
        </w:tc>
        <w:tc>
          <w:tcPr>
            <w:tcW w:w="1146" w:type="dxa"/>
            <w:shd w:val="clear" w:color="auto" w:fill="auto"/>
          </w:tcPr>
          <w:p w14:paraId="499C2962" w14:textId="77777777" w:rsidR="00464E75" w:rsidRPr="00AD6707" w:rsidRDefault="00464E75" w:rsidP="00760623">
            <w:pPr>
              <w:spacing w:before="20" w:after="20"/>
              <w:rPr>
                <w:sz w:val="24"/>
                <w:szCs w:val="24"/>
                <w:cs/>
              </w:rPr>
            </w:pPr>
            <w:r w:rsidRPr="00AD6707">
              <w:rPr>
                <w:sz w:val="24"/>
                <w:szCs w:val="24"/>
                <w:cs/>
              </w:rPr>
              <w:t>2</w:t>
            </w:r>
            <w:r w:rsidRPr="00AD6707">
              <w:rPr>
                <w:sz w:val="24"/>
                <w:szCs w:val="24"/>
                <w:lang w:val="nl-NL"/>
              </w:rPr>
              <w:t xml:space="preserve"> Điểm</w:t>
            </w:r>
          </w:p>
        </w:tc>
      </w:tr>
      <w:tr w:rsidR="00464E75" w:rsidRPr="00AD6707" w14:paraId="4CA637FE" w14:textId="77777777" w:rsidTr="00760623">
        <w:trPr>
          <w:trHeight w:val="260"/>
        </w:trPr>
        <w:tc>
          <w:tcPr>
            <w:tcW w:w="7371" w:type="dxa"/>
            <w:shd w:val="clear" w:color="auto" w:fill="auto"/>
          </w:tcPr>
          <w:p w14:paraId="38E544BF"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lang w:val="nl-NL"/>
              </w:rPr>
              <w:t xml:space="preserve"> </w:t>
            </w:r>
            <w:r w:rsidRPr="00AD6707">
              <w:rPr>
                <w:sz w:val="24"/>
                <w:szCs w:val="24"/>
                <w:cs/>
              </w:rPr>
              <w:t>C</w:t>
            </w:r>
            <w:r w:rsidRPr="00AD6707">
              <w:rPr>
                <w:sz w:val="24"/>
                <w:szCs w:val="24"/>
                <w:lang w:val="nl-NL"/>
              </w:rPr>
              <w:t>ó bản tự công bố (hoặc tương đương), có tiêu chuẩn sản phẩm</w:t>
            </w:r>
          </w:p>
        </w:tc>
        <w:tc>
          <w:tcPr>
            <w:tcW w:w="1146" w:type="dxa"/>
            <w:shd w:val="clear" w:color="auto" w:fill="auto"/>
          </w:tcPr>
          <w:p w14:paraId="4E8B2F66" w14:textId="77777777" w:rsidR="00464E75" w:rsidRPr="00AD6707" w:rsidRDefault="00464E75" w:rsidP="00760623">
            <w:pPr>
              <w:spacing w:before="20" w:after="20"/>
              <w:rPr>
                <w:b/>
                <w:bCs/>
                <w:sz w:val="24"/>
                <w:szCs w:val="24"/>
                <w:lang w:val="nl-NL"/>
              </w:rPr>
            </w:pPr>
            <w:r w:rsidRPr="00AD6707">
              <w:rPr>
                <w:sz w:val="24"/>
                <w:szCs w:val="24"/>
                <w:cs/>
              </w:rPr>
              <w:t>3</w:t>
            </w:r>
            <w:r w:rsidRPr="00AD6707">
              <w:rPr>
                <w:sz w:val="24"/>
                <w:szCs w:val="24"/>
                <w:lang w:val="nl-NL"/>
              </w:rPr>
              <w:t xml:space="preserve"> Điểm</w:t>
            </w:r>
          </w:p>
        </w:tc>
      </w:tr>
    </w:tbl>
    <w:p w14:paraId="1FBEE03F" w14:textId="77777777" w:rsidR="00464E75" w:rsidRPr="00AD6707" w:rsidRDefault="00464E75" w:rsidP="00FD72BD">
      <w:pPr>
        <w:spacing w:before="20" w:after="20"/>
        <w:ind w:firstLine="567"/>
        <w:rPr>
          <w:bCs/>
          <w:i/>
          <w:sz w:val="24"/>
          <w:szCs w:val="24"/>
          <w:lang w:val="nl-NL"/>
        </w:rPr>
      </w:pPr>
      <w:r w:rsidRPr="00AD6707">
        <w:rPr>
          <w:bCs/>
          <w:i/>
          <w:sz w:val="24"/>
          <w:szCs w:val="24"/>
          <w:lang w:val="nl-NL"/>
        </w:rPr>
        <w:t>Ghi chú: Bản tiêu chuẩn sản phẩm cần  có phiếu kiểm nghiệm các chỉ tiêu ATTP</w:t>
      </w:r>
    </w:p>
    <w:p w14:paraId="78AD839C" w14:textId="77777777" w:rsidR="00464E75" w:rsidRPr="00AD6707" w:rsidRDefault="00464E75" w:rsidP="00FD72BD">
      <w:pPr>
        <w:spacing w:before="20" w:after="20"/>
        <w:ind w:firstLine="567"/>
        <w:rPr>
          <w:b/>
          <w:bCs/>
          <w:sz w:val="24"/>
          <w:szCs w:val="24"/>
          <w:lang w:val="nl-NL"/>
        </w:rPr>
      </w:pPr>
      <w:r w:rsidRPr="00AD6707">
        <w:rPr>
          <w:b/>
          <w:bCs/>
          <w:sz w:val="24"/>
          <w:szCs w:val="24"/>
          <w:lang w:val="nl-NL"/>
        </w:rPr>
        <w:t>8.2. Kiểm tra định kỳ các chỉ tiêu ATTP</w:t>
      </w:r>
      <w:r w:rsidRPr="00AD6707">
        <w:rPr>
          <w:b/>
          <w:bCs/>
          <w:sz w:val="24"/>
          <w:szCs w:val="24"/>
          <w:lang w:val="nl-NL"/>
        </w:rPr>
        <w:tab/>
      </w:r>
      <w:r w:rsidRPr="00AD6707">
        <w:rPr>
          <w:b/>
          <w:bCs/>
          <w:sz w:val="24"/>
          <w:szCs w:val="24"/>
          <w:lang w:val="nl-NL"/>
        </w:rPr>
        <w:tab/>
      </w:r>
      <w:r w:rsidRPr="00AD6707">
        <w:rPr>
          <w:b/>
          <w:bCs/>
          <w:sz w:val="24"/>
          <w:szCs w:val="24"/>
          <w:lang w:val="nl-NL"/>
        </w:rPr>
        <w:tab/>
      </w:r>
      <w:r w:rsidRPr="00AD6707">
        <w:rPr>
          <w:b/>
          <w:bCs/>
          <w:sz w:val="24"/>
          <w:szCs w:val="24"/>
          <w:lang w:val="nl-NL"/>
        </w:rPr>
        <w:tab/>
      </w:r>
      <w:r w:rsidRPr="00AD6707">
        <w:rPr>
          <w:b/>
          <w:bCs/>
          <w:sz w:val="24"/>
          <w:szCs w:val="24"/>
          <w:lang w:val="nl-NL"/>
        </w:rPr>
        <w:tab/>
        <w:t>2 Điểm</w:t>
      </w:r>
    </w:p>
    <w:p w14:paraId="339EF6C0" w14:textId="77777777" w:rsidR="00464E75" w:rsidRPr="00AD6707" w:rsidRDefault="00464E75" w:rsidP="00464E75">
      <w:pPr>
        <w:spacing w:before="20" w:after="20"/>
        <w:ind w:firstLine="720"/>
        <w:rPr>
          <w:bCs/>
          <w:sz w:val="24"/>
          <w:szCs w:val="24"/>
          <w:lang w:val="nl-NL"/>
        </w:rPr>
      </w:pPr>
      <w:r w:rsidRPr="00AD6707">
        <w:rPr>
          <w:bCs/>
          <w:sz w:val="24"/>
          <w:szCs w:val="24"/>
          <w:lang w:val="nl-NL"/>
        </w:rPr>
        <w:t>(</w:t>
      </w:r>
      <w:r w:rsidRPr="00AD6707">
        <w:rPr>
          <w:bCs/>
          <w:i/>
          <w:sz w:val="24"/>
          <w:szCs w:val="24"/>
          <w:lang w:val="nl-NL"/>
        </w:rPr>
        <w:t>Phiếu kiểm nghiệm định kỳ các chỉ tiêu ATTP</w:t>
      </w:r>
      <w:r w:rsidRPr="00AD6707">
        <w:rPr>
          <w:bCs/>
          <w:sz w:val="24"/>
          <w:szCs w:val="24"/>
          <w:lang w:val="nl-NL"/>
        </w:rPr>
        <w:t xml:space="preserve">) </w:t>
      </w:r>
    </w:p>
    <w:tbl>
      <w:tblPr>
        <w:tblW w:w="8516" w:type="dxa"/>
        <w:tblInd w:w="534" w:type="dxa"/>
        <w:tblLook w:val="04A0" w:firstRow="1" w:lastRow="0" w:firstColumn="1" w:lastColumn="0" w:noHBand="0" w:noVBand="1"/>
      </w:tblPr>
      <w:tblGrid>
        <w:gridCol w:w="7371"/>
        <w:gridCol w:w="1145"/>
      </w:tblGrid>
      <w:tr w:rsidR="00464E75" w:rsidRPr="00AD6707" w14:paraId="26166016" w14:textId="77777777" w:rsidTr="00760623">
        <w:tc>
          <w:tcPr>
            <w:tcW w:w="7371" w:type="dxa"/>
            <w:shd w:val="clear" w:color="auto" w:fill="auto"/>
          </w:tcPr>
          <w:p w14:paraId="746CFFFC"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cs/>
              </w:rPr>
              <w:t xml:space="preserve"> C</w:t>
            </w:r>
            <w:r w:rsidRPr="00AD6707">
              <w:rPr>
                <w:sz w:val="24"/>
                <w:szCs w:val="24"/>
                <w:lang w:val="nl-NL"/>
              </w:rPr>
              <w:t xml:space="preserve">ó, nhưng không đạt </w:t>
            </w:r>
            <w:r w:rsidRPr="00AD6707">
              <w:rPr>
                <w:sz w:val="24"/>
                <w:szCs w:val="24"/>
                <w:lang w:val="nl-NL"/>
              </w:rPr>
              <w:tab/>
            </w:r>
          </w:p>
        </w:tc>
        <w:tc>
          <w:tcPr>
            <w:tcW w:w="1145" w:type="dxa"/>
            <w:shd w:val="clear" w:color="auto" w:fill="auto"/>
          </w:tcPr>
          <w:p w14:paraId="14A55764" w14:textId="77777777" w:rsidR="00464E75" w:rsidRPr="00AD6707" w:rsidRDefault="00464E75" w:rsidP="00760623">
            <w:pPr>
              <w:spacing w:before="20" w:after="20"/>
              <w:rPr>
                <w:sz w:val="24"/>
                <w:szCs w:val="24"/>
                <w:lang w:val="nl-NL"/>
              </w:rPr>
            </w:pPr>
            <w:r w:rsidRPr="00AD6707">
              <w:rPr>
                <w:sz w:val="24"/>
                <w:szCs w:val="24"/>
                <w:cs/>
              </w:rPr>
              <w:t>0</w:t>
            </w:r>
            <w:r w:rsidRPr="00AD6707">
              <w:rPr>
                <w:sz w:val="24"/>
                <w:szCs w:val="24"/>
                <w:lang w:val="nl-NL"/>
              </w:rPr>
              <w:t xml:space="preserve"> Điểm</w:t>
            </w:r>
          </w:p>
        </w:tc>
      </w:tr>
      <w:tr w:rsidR="00464E75" w:rsidRPr="00AD6707" w14:paraId="77809B35" w14:textId="77777777" w:rsidTr="00760623">
        <w:tc>
          <w:tcPr>
            <w:tcW w:w="7371" w:type="dxa"/>
            <w:shd w:val="clear" w:color="auto" w:fill="auto"/>
          </w:tcPr>
          <w:p w14:paraId="4370EDC8" w14:textId="77777777" w:rsidR="00464E75" w:rsidRPr="00AD6707" w:rsidRDefault="00464E75" w:rsidP="00760623">
            <w:pPr>
              <w:spacing w:before="20" w:after="20"/>
              <w:rPr>
                <w:b/>
                <w:bCs/>
                <w:sz w:val="24"/>
                <w:szCs w:val="24"/>
                <w:lang w:val="nl-NL"/>
              </w:rPr>
            </w:pPr>
            <w:r w:rsidRPr="00AD6707">
              <w:rPr>
                <w:sz w:val="24"/>
                <w:szCs w:val="24"/>
              </w:rPr>
              <w:sym w:font="Wingdings" w:char="F071"/>
            </w:r>
            <w:r w:rsidRPr="00AD6707">
              <w:rPr>
                <w:sz w:val="24"/>
                <w:szCs w:val="24"/>
                <w:cs/>
              </w:rPr>
              <w:t xml:space="preserve"> C</w:t>
            </w:r>
            <w:r w:rsidRPr="00AD6707">
              <w:rPr>
                <w:sz w:val="24"/>
                <w:szCs w:val="24"/>
                <w:lang w:val="nl-NL"/>
              </w:rPr>
              <w:t>ó, đạt nhưng không đủ</w:t>
            </w:r>
            <w:r w:rsidRPr="00AD6707">
              <w:rPr>
                <w:sz w:val="24"/>
                <w:szCs w:val="24"/>
                <w:lang w:val="nl-NL"/>
              </w:rPr>
              <w:tab/>
            </w:r>
          </w:p>
        </w:tc>
        <w:tc>
          <w:tcPr>
            <w:tcW w:w="1145" w:type="dxa"/>
            <w:shd w:val="clear" w:color="auto" w:fill="auto"/>
          </w:tcPr>
          <w:p w14:paraId="5E5ED790" w14:textId="77777777" w:rsidR="00464E75" w:rsidRPr="00AD6707" w:rsidRDefault="00464E75" w:rsidP="00760623">
            <w:pPr>
              <w:spacing w:before="20" w:after="20"/>
              <w:rPr>
                <w:sz w:val="24"/>
                <w:szCs w:val="24"/>
                <w:lang w:val="nl-NL"/>
              </w:rPr>
            </w:pPr>
            <w:r w:rsidRPr="00AD6707">
              <w:rPr>
                <w:sz w:val="24"/>
                <w:szCs w:val="24"/>
                <w:cs/>
              </w:rPr>
              <w:t>1</w:t>
            </w:r>
            <w:r w:rsidRPr="00AD6707">
              <w:rPr>
                <w:sz w:val="24"/>
                <w:szCs w:val="24"/>
                <w:lang w:val="nl-NL"/>
              </w:rPr>
              <w:t xml:space="preserve"> Điểm</w:t>
            </w:r>
          </w:p>
        </w:tc>
      </w:tr>
      <w:tr w:rsidR="00464E75" w:rsidRPr="00AD6707" w14:paraId="10D5C21A" w14:textId="77777777" w:rsidTr="00760623">
        <w:tc>
          <w:tcPr>
            <w:tcW w:w="7371" w:type="dxa"/>
            <w:shd w:val="clear" w:color="auto" w:fill="auto"/>
          </w:tcPr>
          <w:p w14:paraId="1BCF2FAD" w14:textId="77777777" w:rsidR="00464E75" w:rsidRPr="00AD6707" w:rsidRDefault="00464E75" w:rsidP="00760623">
            <w:pPr>
              <w:spacing w:before="20" w:after="20"/>
              <w:rPr>
                <w:sz w:val="24"/>
                <w:szCs w:val="24"/>
                <w:lang w:val="nl-NL"/>
              </w:rPr>
            </w:pPr>
            <w:r w:rsidRPr="00AD6707">
              <w:rPr>
                <w:sz w:val="24"/>
                <w:szCs w:val="24"/>
              </w:rPr>
              <w:sym w:font="Wingdings" w:char="F071"/>
            </w:r>
            <w:r w:rsidRPr="00AD6707">
              <w:rPr>
                <w:sz w:val="24"/>
                <w:szCs w:val="24"/>
                <w:lang w:val="nl-NL"/>
              </w:rPr>
              <w:t xml:space="preserve"> </w:t>
            </w:r>
            <w:r w:rsidRPr="00AD6707">
              <w:rPr>
                <w:sz w:val="24"/>
                <w:szCs w:val="24"/>
                <w:cs/>
              </w:rPr>
              <w:t>C</w:t>
            </w:r>
            <w:r w:rsidRPr="00AD6707">
              <w:rPr>
                <w:sz w:val="24"/>
                <w:szCs w:val="24"/>
                <w:lang w:val="nl-NL"/>
              </w:rPr>
              <w:t>ó, đạt đầy đủ (vi sinh, kim loại nặng, phụ gia, hóa chất không mong muốn,...) theo quy định</w:t>
            </w:r>
          </w:p>
        </w:tc>
        <w:tc>
          <w:tcPr>
            <w:tcW w:w="1145" w:type="dxa"/>
            <w:shd w:val="clear" w:color="auto" w:fill="auto"/>
          </w:tcPr>
          <w:p w14:paraId="7664B737" w14:textId="77777777" w:rsidR="00464E75" w:rsidRPr="00AD6707" w:rsidRDefault="00464E75" w:rsidP="00760623">
            <w:pPr>
              <w:spacing w:before="20" w:after="20"/>
              <w:rPr>
                <w:b/>
                <w:bCs/>
                <w:sz w:val="24"/>
                <w:szCs w:val="24"/>
                <w:lang w:val="nl-NL"/>
              </w:rPr>
            </w:pPr>
            <w:r w:rsidRPr="00AD6707">
              <w:rPr>
                <w:sz w:val="24"/>
                <w:szCs w:val="24"/>
                <w:cs/>
              </w:rPr>
              <w:t>2</w:t>
            </w:r>
            <w:r w:rsidRPr="00AD6707">
              <w:rPr>
                <w:sz w:val="24"/>
                <w:szCs w:val="24"/>
                <w:lang w:val="nl-NL"/>
              </w:rPr>
              <w:t xml:space="preserve"> Điểm</w:t>
            </w:r>
          </w:p>
        </w:tc>
      </w:tr>
    </w:tbl>
    <w:p w14:paraId="73842281" w14:textId="77777777" w:rsidR="00464E75" w:rsidRPr="00AD6707" w:rsidRDefault="00464E75" w:rsidP="00FD72BD">
      <w:pPr>
        <w:spacing w:before="20" w:after="20"/>
        <w:ind w:firstLine="567"/>
        <w:rPr>
          <w:b/>
          <w:bCs/>
          <w:sz w:val="24"/>
          <w:szCs w:val="24"/>
          <w:lang w:val="nl-NL"/>
        </w:rPr>
      </w:pPr>
      <w:r w:rsidRPr="00AD6707">
        <w:rPr>
          <w:b/>
          <w:bCs/>
          <w:sz w:val="24"/>
          <w:szCs w:val="24"/>
          <w:lang w:val="nl-NL"/>
        </w:rPr>
        <w:t>9. ĐẢM BẢO CHẤT LƯỢNG SẢN PHẨ</w:t>
      </w:r>
      <w:r w:rsidR="00FD72BD">
        <w:rPr>
          <w:b/>
          <w:bCs/>
          <w:sz w:val="24"/>
          <w:szCs w:val="24"/>
          <w:lang w:val="nl-NL"/>
        </w:rPr>
        <w:t>M</w:t>
      </w:r>
      <w:r w:rsidR="00FD72BD">
        <w:rPr>
          <w:b/>
          <w:bCs/>
          <w:sz w:val="24"/>
          <w:szCs w:val="24"/>
          <w:lang w:val="nl-NL"/>
        </w:rPr>
        <w:tab/>
      </w:r>
      <w:r w:rsidR="00FD72BD">
        <w:rPr>
          <w:b/>
          <w:bCs/>
          <w:sz w:val="24"/>
          <w:szCs w:val="24"/>
          <w:lang w:val="nl-NL"/>
        </w:rPr>
        <w:tab/>
      </w:r>
      <w:r w:rsidR="00FD72BD">
        <w:rPr>
          <w:b/>
          <w:bCs/>
          <w:sz w:val="24"/>
          <w:szCs w:val="24"/>
          <w:lang w:val="nl-NL"/>
        </w:rPr>
        <w:tab/>
      </w:r>
      <w:r w:rsidRPr="00AD6707">
        <w:rPr>
          <w:b/>
          <w:bCs/>
          <w:sz w:val="24"/>
          <w:szCs w:val="24"/>
          <w:lang w:val="nl-NL"/>
        </w:rPr>
        <w:tab/>
      </w:r>
      <w:r w:rsidRPr="00AD6707">
        <w:rPr>
          <w:b/>
          <w:bCs/>
          <w:sz w:val="24"/>
          <w:szCs w:val="24"/>
          <w:lang w:val="nl-NL"/>
        </w:rPr>
        <w:tab/>
        <w:t>5 Điểm</w:t>
      </w:r>
    </w:p>
    <w:tbl>
      <w:tblPr>
        <w:tblW w:w="8504" w:type="dxa"/>
        <w:tblInd w:w="534" w:type="dxa"/>
        <w:tblLook w:val="04A0" w:firstRow="1" w:lastRow="0" w:firstColumn="1" w:lastColumn="0" w:noHBand="0" w:noVBand="1"/>
      </w:tblPr>
      <w:tblGrid>
        <w:gridCol w:w="7371"/>
        <w:gridCol w:w="1133"/>
      </w:tblGrid>
      <w:tr w:rsidR="00464E75" w:rsidRPr="00AD6707" w14:paraId="1D14E421" w14:textId="77777777" w:rsidTr="00760623">
        <w:tc>
          <w:tcPr>
            <w:tcW w:w="7371" w:type="dxa"/>
            <w:shd w:val="clear" w:color="auto" w:fill="auto"/>
          </w:tcPr>
          <w:p w14:paraId="2F2C9E82" w14:textId="77777777" w:rsidR="00464E75" w:rsidRPr="00AD6707" w:rsidRDefault="00464E75" w:rsidP="00760623">
            <w:pPr>
              <w:spacing w:before="20" w:after="20"/>
              <w:rPr>
                <w:sz w:val="24"/>
                <w:szCs w:val="24"/>
                <w:lang w:val="nl-NL"/>
              </w:rPr>
            </w:pPr>
            <w:r w:rsidRPr="00AD6707">
              <w:rPr>
                <w:sz w:val="24"/>
                <w:szCs w:val="24"/>
              </w:rPr>
              <w:sym w:font="Wingdings" w:char="F071"/>
            </w:r>
            <w:r w:rsidRPr="00AD6707">
              <w:rPr>
                <w:sz w:val="24"/>
                <w:szCs w:val="24"/>
                <w:lang w:val="nl-NL"/>
              </w:rPr>
              <w:t xml:space="preserve"> Không có hoạt động kiểm soát chất lượng sản phẩm</w:t>
            </w:r>
          </w:p>
        </w:tc>
        <w:tc>
          <w:tcPr>
            <w:tcW w:w="1133" w:type="dxa"/>
            <w:shd w:val="clear" w:color="auto" w:fill="auto"/>
          </w:tcPr>
          <w:p w14:paraId="5DC9AD94" w14:textId="77777777" w:rsidR="00464E75" w:rsidRPr="00AD6707" w:rsidRDefault="00464E75" w:rsidP="00760623">
            <w:pPr>
              <w:spacing w:before="20" w:after="20"/>
              <w:rPr>
                <w:b/>
                <w:bCs/>
                <w:sz w:val="24"/>
                <w:szCs w:val="24"/>
                <w:lang w:val="nl-NL"/>
              </w:rPr>
            </w:pPr>
            <w:r w:rsidRPr="00AD6707">
              <w:rPr>
                <w:sz w:val="24"/>
                <w:szCs w:val="24"/>
                <w:cs/>
              </w:rPr>
              <w:t>0</w:t>
            </w:r>
            <w:r w:rsidRPr="00AD6707">
              <w:rPr>
                <w:sz w:val="24"/>
                <w:szCs w:val="24"/>
                <w:lang w:val="nl-NL"/>
              </w:rPr>
              <w:t xml:space="preserve"> Điểm</w:t>
            </w:r>
          </w:p>
        </w:tc>
      </w:tr>
      <w:tr w:rsidR="00464E75" w:rsidRPr="00AD6707" w14:paraId="35D27029" w14:textId="77777777" w:rsidTr="00760623">
        <w:tc>
          <w:tcPr>
            <w:tcW w:w="7371" w:type="dxa"/>
            <w:shd w:val="clear" w:color="auto" w:fill="auto"/>
          </w:tcPr>
          <w:p w14:paraId="458085E7" w14:textId="77777777" w:rsidR="00464E75" w:rsidRPr="00AD6707" w:rsidRDefault="00464E75" w:rsidP="00760623">
            <w:pPr>
              <w:spacing w:before="20" w:after="20"/>
              <w:rPr>
                <w:sz w:val="24"/>
                <w:szCs w:val="24"/>
                <w:lang w:val="nl-NL"/>
              </w:rPr>
            </w:pPr>
            <w:r w:rsidRPr="00AD6707">
              <w:rPr>
                <w:sz w:val="24"/>
                <w:szCs w:val="24"/>
              </w:rPr>
              <w:sym w:font="Wingdings" w:char="F071"/>
            </w:r>
            <w:r w:rsidRPr="00AD6707">
              <w:rPr>
                <w:sz w:val="24"/>
                <w:szCs w:val="24"/>
                <w:lang w:val="nl-NL"/>
              </w:rPr>
              <w:t xml:space="preserve"> Có kế hoạch kiểm soát chất lượng sản phẩm</w:t>
            </w:r>
          </w:p>
        </w:tc>
        <w:tc>
          <w:tcPr>
            <w:tcW w:w="1133" w:type="dxa"/>
            <w:shd w:val="clear" w:color="auto" w:fill="auto"/>
          </w:tcPr>
          <w:p w14:paraId="6E9DC66F" w14:textId="77777777" w:rsidR="00464E75" w:rsidRPr="00AD6707" w:rsidRDefault="00464E75" w:rsidP="00760623">
            <w:pPr>
              <w:spacing w:before="20" w:after="20"/>
              <w:rPr>
                <w:b/>
                <w:bCs/>
                <w:sz w:val="24"/>
                <w:szCs w:val="24"/>
                <w:lang w:val="nl-NL"/>
              </w:rPr>
            </w:pPr>
            <w:r w:rsidRPr="00AD6707">
              <w:rPr>
                <w:sz w:val="24"/>
                <w:szCs w:val="24"/>
                <w:cs/>
              </w:rPr>
              <w:t>1</w:t>
            </w:r>
            <w:r w:rsidRPr="00AD6707">
              <w:rPr>
                <w:sz w:val="24"/>
                <w:szCs w:val="24"/>
                <w:lang w:val="nl-NL"/>
              </w:rPr>
              <w:t xml:space="preserve"> Điểm</w:t>
            </w:r>
          </w:p>
        </w:tc>
      </w:tr>
      <w:tr w:rsidR="00464E75" w:rsidRPr="00AD6707" w14:paraId="34F79889" w14:textId="77777777" w:rsidTr="00760623">
        <w:trPr>
          <w:trHeight w:val="260"/>
        </w:trPr>
        <w:tc>
          <w:tcPr>
            <w:tcW w:w="7371" w:type="dxa"/>
            <w:shd w:val="clear" w:color="auto" w:fill="auto"/>
          </w:tcPr>
          <w:p w14:paraId="652594A8" w14:textId="77777777" w:rsidR="00464E75" w:rsidRPr="00AD6707" w:rsidRDefault="00464E75" w:rsidP="00760623">
            <w:pPr>
              <w:spacing w:before="20" w:after="20"/>
              <w:rPr>
                <w:sz w:val="24"/>
                <w:szCs w:val="24"/>
              </w:rPr>
            </w:pPr>
            <w:r w:rsidRPr="00AD6707">
              <w:rPr>
                <w:sz w:val="24"/>
                <w:szCs w:val="24"/>
              </w:rPr>
              <w:sym w:font="Wingdings" w:char="F071"/>
            </w:r>
            <w:r w:rsidRPr="00AD6707">
              <w:rPr>
                <w:sz w:val="24"/>
                <w:szCs w:val="24"/>
                <w:lang w:val="nl-NL"/>
              </w:rPr>
              <w:t xml:space="preserve"> Có ghi hồ sơ lô sản xuất</w:t>
            </w:r>
          </w:p>
        </w:tc>
        <w:tc>
          <w:tcPr>
            <w:tcW w:w="1133" w:type="dxa"/>
            <w:shd w:val="clear" w:color="auto" w:fill="auto"/>
          </w:tcPr>
          <w:p w14:paraId="6DC4E0F9" w14:textId="77777777" w:rsidR="00464E75" w:rsidRPr="00AD6707" w:rsidRDefault="00464E75" w:rsidP="00760623">
            <w:pPr>
              <w:spacing w:before="20" w:after="20"/>
              <w:rPr>
                <w:sz w:val="24"/>
                <w:szCs w:val="24"/>
                <w:cs/>
              </w:rPr>
            </w:pPr>
            <w:r w:rsidRPr="00AD6707">
              <w:rPr>
                <w:sz w:val="24"/>
                <w:szCs w:val="24"/>
                <w:cs/>
              </w:rPr>
              <w:t>2</w:t>
            </w:r>
            <w:r w:rsidRPr="00AD6707">
              <w:rPr>
                <w:sz w:val="24"/>
                <w:szCs w:val="24"/>
                <w:lang w:val="nl-NL"/>
              </w:rPr>
              <w:t xml:space="preserve"> Điểm</w:t>
            </w:r>
          </w:p>
        </w:tc>
      </w:tr>
      <w:tr w:rsidR="00464E75" w:rsidRPr="00AD6707" w14:paraId="309C3F81" w14:textId="77777777" w:rsidTr="00760623">
        <w:trPr>
          <w:trHeight w:val="260"/>
        </w:trPr>
        <w:tc>
          <w:tcPr>
            <w:tcW w:w="7371" w:type="dxa"/>
            <w:shd w:val="clear" w:color="auto" w:fill="auto"/>
          </w:tcPr>
          <w:p w14:paraId="19A37EC9" w14:textId="77777777" w:rsidR="00464E75" w:rsidRPr="00AD6707" w:rsidRDefault="00464E75" w:rsidP="00760623">
            <w:pPr>
              <w:spacing w:before="20" w:after="20"/>
              <w:rPr>
                <w:sz w:val="24"/>
                <w:szCs w:val="24"/>
                <w:lang w:val="nl-NL"/>
              </w:rPr>
            </w:pPr>
            <w:r w:rsidRPr="00AD6707">
              <w:rPr>
                <w:sz w:val="24"/>
                <w:szCs w:val="24"/>
              </w:rPr>
              <w:sym w:font="Wingdings" w:char="F071"/>
            </w:r>
            <w:r w:rsidRPr="00AD6707">
              <w:rPr>
                <w:sz w:val="24"/>
                <w:szCs w:val="24"/>
                <w:lang w:val="nl-NL"/>
              </w:rPr>
              <w:t xml:space="preserve"> Có kế hoạch kiểm soát chất lượng sản phẩm, có ghi hồ sơ lô sản xuất</w:t>
            </w:r>
          </w:p>
        </w:tc>
        <w:tc>
          <w:tcPr>
            <w:tcW w:w="1133" w:type="dxa"/>
            <w:shd w:val="clear" w:color="auto" w:fill="auto"/>
          </w:tcPr>
          <w:p w14:paraId="3043B5A5" w14:textId="77777777" w:rsidR="00464E75" w:rsidRPr="00AD6707" w:rsidRDefault="00464E75" w:rsidP="00760623">
            <w:pPr>
              <w:spacing w:before="20" w:after="20"/>
              <w:rPr>
                <w:sz w:val="24"/>
                <w:szCs w:val="24"/>
                <w:cs/>
              </w:rPr>
            </w:pPr>
            <w:r w:rsidRPr="00AD6707">
              <w:rPr>
                <w:sz w:val="24"/>
                <w:szCs w:val="24"/>
                <w:cs/>
              </w:rPr>
              <w:t>3</w:t>
            </w:r>
            <w:r w:rsidRPr="00AD6707">
              <w:rPr>
                <w:sz w:val="24"/>
                <w:szCs w:val="24"/>
                <w:lang w:val="nl-NL"/>
              </w:rPr>
              <w:t xml:space="preserve"> Điểm</w:t>
            </w:r>
          </w:p>
        </w:tc>
      </w:tr>
      <w:tr w:rsidR="00464E75" w:rsidRPr="00AD6707" w14:paraId="03A62A00" w14:textId="77777777" w:rsidTr="00760623">
        <w:trPr>
          <w:trHeight w:val="260"/>
        </w:trPr>
        <w:tc>
          <w:tcPr>
            <w:tcW w:w="7371" w:type="dxa"/>
            <w:shd w:val="clear" w:color="auto" w:fill="auto"/>
          </w:tcPr>
          <w:p w14:paraId="753CF30E" w14:textId="77777777" w:rsidR="00464E75" w:rsidRPr="00AD6707" w:rsidRDefault="00464E75" w:rsidP="00760623">
            <w:pPr>
              <w:spacing w:before="20" w:after="20"/>
              <w:rPr>
                <w:sz w:val="24"/>
                <w:szCs w:val="24"/>
                <w:lang w:val="nl-NL"/>
              </w:rPr>
            </w:pPr>
            <w:r w:rsidRPr="00AD6707">
              <w:rPr>
                <w:sz w:val="24"/>
                <w:szCs w:val="24"/>
              </w:rPr>
              <w:sym w:font="Wingdings" w:char="F071"/>
            </w:r>
            <w:r w:rsidRPr="00AD6707">
              <w:rPr>
                <w:sz w:val="24"/>
                <w:szCs w:val="24"/>
                <w:lang w:val="nl-NL"/>
              </w:rPr>
              <w:t xml:space="preserve"> Có chứng nhận quản lý chất lượng tiên tiến (ISO/GMP/HACCP/...)</w:t>
            </w:r>
          </w:p>
        </w:tc>
        <w:tc>
          <w:tcPr>
            <w:tcW w:w="1133" w:type="dxa"/>
            <w:shd w:val="clear" w:color="auto" w:fill="auto"/>
          </w:tcPr>
          <w:p w14:paraId="3E454CF5" w14:textId="77777777" w:rsidR="00464E75" w:rsidRPr="00AD6707" w:rsidRDefault="00464E75" w:rsidP="00760623">
            <w:pPr>
              <w:spacing w:before="20" w:after="20"/>
              <w:rPr>
                <w:sz w:val="24"/>
                <w:szCs w:val="24"/>
                <w:cs/>
                <w:lang w:val="nl-NL"/>
              </w:rPr>
            </w:pPr>
            <w:r w:rsidRPr="00AD6707">
              <w:rPr>
                <w:sz w:val="24"/>
                <w:szCs w:val="24"/>
                <w:cs/>
              </w:rPr>
              <w:t>4</w:t>
            </w:r>
            <w:r w:rsidRPr="00AD6707">
              <w:rPr>
                <w:sz w:val="24"/>
                <w:szCs w:val="24"/>
                <w:lang w:val="nl-NL"/>
              </w:rPr>
              <w:t xml:space="preserve"> Điểm</w:t>
            </w:r>
          </w:p>
        </w:tc>
      </w:tr>
      <w:tr w:rsidR="00464E75" w:rsidRPr="00AD6707" w14:paraId="5428F41D" w14:textId="77777777" w:rsidTr="00760623">
        <w:trPr>
          <w:trHeight w:val="260"/>
        </w:trPr>
        <w:tc>
          <w:tcPr>
            <w:tcW w:w="7371" w:type="dxa"/>
            <w:shd w:val="clear" w:color="auto" w:fill="auto"/>
          </w:tcPr>
          <w:p w14:paraId="18A5F10F" w14:textId="77777777" w:rsidR="00464E75" w:rsidRPr="00AD6707" w:rsidRDefault="00464E75" w:rsidP="00760623">
            <w:pPr>
              <w:spacing w:before="20" w:after="20"/>
              <w:ind w:left="252" w:hanging="252"/>
              <w:rPr>
                <w:sz w:val="24"/>
                <w:szCs w:val="24"/>
                <w:lang w:val="nl-NL"/>
              </w:rPr>
            </w:pPr>
            <w:r w:rsidRPr="00AD6707">
              <w:rPr>
                <w:sz w:val="24"/>
                <w:szCs w:val="24"/>
              </w:rPr>
              <w:sym w:font="Wingdings" w:char="F071"/>
            </w:r>
            <w:r w:rsidRPr="00AD6707">
              <w:rPr>
                <w:sz w:val="24"/>
                <w:szCs w:val="24"/>
                <w:lang w:val="nl-NL"/>
              </w:rPr>
              <w:t xml:space="preserve"> Có giấy chứng nhận đủ điều kiện ATTP cho xuất khẩu và các thủ tục pháp lý khác theo yêu cầu của  thị trường đích</w:t>
            </w:r>
          </w:p>
        </w:tc>
        <w:tc>
          <w:tcPr>
            <w:tcW w:w="1133" w:type="dxa"/>
            <w:shd w:val="clear" w:color="auto" w:fill="auto"/>
          </w:tcPr>
          <w:p w14:paraId="311D82A0" w14:textId="77777777" w:rsidR="00464E75" w:rsidRPr="00AD6707" w:rsidRDefault="00464E75" w:rsidP="00760623">
            <w:pPr>
              <w:spacing w:before="20" w:after="20"/>
              <w:rPr>
                <w:sz w:val="24"/>
                <w:szCs w:val="24"/>
                <w:cs/>
              </w:rPr>
            </w:pPr>
            <w:r w:rsidRPr="00AD6707">
              <w:rPr>
                <w:sz w:val="24"/>
                <w:szCs w:val="24"/>
                <w:cs/>
              </w:rPr>
              <w:t>5</w:t>
            </w:r>
            <w:r w:rsidRPr="00AD6707">
              <w:rPr>
                <w:sz w:val="24"/>
                <w:szCs w:val="24"/>
                <w:lang w:val="nl-NL"/>
              </w:rPr>
              <w:t xml:space="preserve"> Điểm</w:t>
            </w:r>
          </w:p>
        </w:tc>
      </w:tr>
    </w:tbl>
    <w:p w14:paraId="4229DB05" w14:textId="77777777" w:rsidR="00464E75" w:rsidRPr="00AD6707" w:rsidRDefault="00464E75" w:rsidP="00760623">
      <w:pPr>
        <w:spacing w:before="20" w:after="20"/>
        <w:ind w:left="567" w:right="1"/>
        <w:rPr>
          <w:bCs/>
          <w:i/>
          <w:sz w:val="24"/>
          <w:szCs w:val="24"/>
          <w:lang w:val="nl-NL"/>
        </w:rPr>
      </w:pPr>
      <w:r w:rsidRPr="00AD6707">
        <w:rPr>
          <w:bCs/>
          <w:i/>
          <w:sz w:val="24"/>
          <w:szCs w:val="24"/>
          <w:lang w:val="nl-NL"/>
        </w:rPr>
        <w:t xml:space="preserve">Ghi chú: Không đánh giá các bước tiếp theo nếu Giấy chứng nhận đủ điều kiện ATTP (hoặc tương đương) không phù hợp theo quy định </w:t>
      </w:r>
    </w:p>
    <w:p w14:paraId="5AC42A87" w14:textId="77777777" w:rsidR="00D32F2F" w:rsidRDefault="00D32F2F" w:rsidP="00760623">
      <w:pPr>
        <w:spacing w:before="20" w:after="20"/>
        <w:ind w:firstLine="567"/>
        <w:rPr>
          <w:b/>
          <w:bCs/>
          <w:sz w:val="24"/>
          <w:szCs w:val="24"/>
          <w:lang w:val="nl-NL"/>
        </w:rPr>
      </w:pPr>
    </w:p>
    <w:p w14:paraId="32A06379" w14:textId="77777777" w:rsidR="00D32F2F" w:rsidRDefault="00D32F2F" w:rsidP="00760623">
      <w:pPr>
        <w:spacing w:before="20" w:after="20"/>
        <w:ind w:firstLine="567"/>
        <w:rPr>
          <w:b/>
          <w:bCs/>
          <w:sz w:val="24"/>
          <w:szCs w:val="24"/>
          <w:lang w:val="nl-NL"/>
        </w:rPr>
      </w:pPr>
    </w:p>
    <w:p w14:paraId="4E14D80C" w14:textId="77777777" w:rsidR="00464E75" w:rsidRPr="00AD6707" w:rsidRDefault="00464E75" w:rsidP="00760623">
      <w:pPr>
        <w:spacing w:before="20" w:after="20"/>
        <w:ind w:firstLine="567"/>
        <w:rPr>
          <w:b/>
          <w:bCs/>
          <w:sz w:val="24"/>
          <w:szCs w:val="24"/>
          <w:lang w:val="nl-NL"/>
        </w:rPr>
      </w:pPr>
      <w:r w:rsidRPr="00AD6707">
        <w:rPr>
          <w:b/>
          <w:bCs/>
          <w:sz w:val="24"/>
          <w:szCs w:val="24"/>
          <w:lang w:val="nl-NL"/>
        </w:rPr>
        <w:lastRenderedPageBreak/>
        <w:t>10.  CƠ HỘI THỊ TRƯỜNG TOÀN CẦ</w:t>
      </w:r>
      <w:r w:rsidR="00760623">
        <w:rPr>
          <w:b/>
          <w:bCs/>
          <w:sz w:val="24"/>
          <w:szCs w:val="24"/>
          <w:lang w:val="nl-NL"/>
        </w:rPr>
        <w:t>U</w:t>
      </w:r>
      <w:r w:rsidR="00760623">
        <w:rPr>
          <w:b/>
          <w:bCs/>
          <w:sz w:val="24"/>
          <w:szCs w:val="24"/>
          <w:lang w:val="nl-NL"/>
        </w:rPr>
        <w:tab/>
      </w:r>
      <w:r w:rsidRPr="00AD6707">
        <w:rPr>
          <w:b/>
          <w:bCs/>
          <w:sz w:val="24"/>
          <w:szCs w:val="24"/>
          <w:lang w:val="nl-NL"/>
        </w:rPr>
        <w:tab/>
      </w:r>
      <w:r w:rsidRPr="00AD6707">
        <w:rPr>
          <w:b/>
          <w:bCs/>
          <w:sz w:val="24"/>
          <w:szCs w:val="24"/>
          <w:lang w:val="nl-NL"/>
        </w:rPr>
        <w:tab/>
      </w:r>
      <w:r w:rsidRPr="00AD6707">
        <w:rPr>
          <w:b/>
          <w:bCs/>
          <w:sz w:val="24"/>
          <w:szCs w:val="24"/>
          <w:lang w:val="nl-NL"/>
        </w:rPr>
        <w:tab/>
      </w:r>
      <w:r w:rsidRPr="00AD6707">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464E75" w:rsidRPr="00AD6707" w14:paraId="4EFD8132" w14:textId="77777777" w:rsidTr="00760623">
        <w:tc>
          <w:tcPr>
            <w:tcW w:w="7371" w:type="dxa"/>
            <w:shd w:val="clear" w:color="auto" w:fill="auto"/>
          </w:tcPr>
          <w:p w14:paraId="10B11BF4" w14:textId="77777777" w:rsidR="00464E75" w:rsidRPr="00AD6707" w:rsidRDefault="00464E75" w:rsidP="00760623">
            <w:pPr>
              <w:spacing w:before="20" w:after="20"/>
              <w:rPr>
                <w:sz w:val="24"/>
                <w:szCs w:val="24"/>
                <w:lang w:val="nl-NL"/>
              </w:rPr>
            </w:pPr>
            <w:r w:rsidRPr="00AD6707">
              <w:rPr>
                <w:sz w:val="24"/>
                <w:szCs w:val="24"/>
              </w:rPr>
              <w:sym w:font="Wingdings" w:char="F071"/>
            </w:r>
            <w:r w:rsidRPr="00AD6707">
              <w:rPr>
                <w:sz w:val="24"/>
                <w:szCs w:val="24"/>
                <w:lang w:val="nl-NL"/>
              </w:rPr>
              <w:t xml:space="preserve"> Có thể xuất khẩu đến thị trường khu vực</w:t>
            </w:r>
          </w:p>
        </w:tc>
        <w:tc>
          <w:tcPr>
            <w:tcW w:w="1146" w:type="dxa"/>
            <w:shd w:val="clear" w:color="auto" w:fill="auto"/>
          </w:tcPr>
          <w:p w14:paraId="758A2013" w14:textId="77777777" w:rsidR="00464E75" w:rsidRPr="00AD6707" w:rsidRDefault="00464E75" w:rsidP="00760623">
            <w:pPr>
              <w:spacing w:before="20" w:after="20"/>
              <w:rPr>
                <w:sz w:val="24"/>
                <w:szCs w:val="24"/>
              </w:rPr>
            </w:pPr>
            <w:r w:rsidRPr="00AD6707">
              <w:rPr>
                <w:sz w:val="24"/>
                <w:szCs w:val="24"/>
                <w:lang w:val="nl-NL"/>
              </w:rPr>
              <w:t>1 Điểm</w:t>
            </w:r>
          </w:p>
        </w:tc>
      </w:tr>
      <w:tr w:rsidR="00464E75" w:rsidRPr="00AD6707" w14:paraId="4F76F111" w14:textId="77777777" w:rsidTr="00760623">
        <w:tc>
          <w:tcPr>
            <w:tcW w:w="7371" w:type="dxa"/>
            <w:shd w:val="clear" w:color="auto" w:fill="auto"/>
          </w:tcPr>
          <w:p w14:paraId="6E524496" w14:textId="77777777" w:rsidR="00464E75" w:rsidRPr="00AD6707" w:rsidRDefault="00464E75" w:rsidP="00760623">
            <w:pPr>
              <w:spacing w:before="20" w:after="20"/>
              <w:rPr>
                <w:sz w:val="24"/>
                <w:szCs w:val="24"/>
              </w:rPr>
            </w:pPr>
            <w:r w:rsidRPr="00AD6707">
              <w:rPr>
                <w:sz w:val="24"/>
                <w:szCs w:val="24"/>
              </w:rPr>
              <w:sym w:font="Wingdings" w:char="F071"/>
            </w:r>
            <w:r w:rsidRPr="00AD6707">
              <w:rPr>
                <w:sz w:val="24"/>
                <w:szCs w:val="24"/>
                <w:lang w:val="nl-NL"/>
              </w:rPr>
              <w:t xml:space="preserve"> Có thể xuất khẩu các thị trường ngoài khu vực</w:t>
            </w:r>
          </w:p>
        </w:tc>
        <w:tc>
          <w:tcPr>
            <w:tcW w:w="1146" w:type="dxa"/>
            <w:shd w:val="clear" w:color="auto" w:fill="auto"/>
          </w:tcPr>
          <w:p w14:paraId="651E1E22" w14:textId="77777777" w:rsidR="00464E75" w:rsidRPr="00AD6707" w:rsidRDefault="00464E75" w:rsidP="00760623">
            <w:pPr>
              <w:spacing w:before="20" w:after="20"/>
              <w:rPr>
                <w:sz w:val="24"/>
                <w:szCs w:val="24"/>
              </w:rPr>
            </w:pPr>
            <w:r w:rsidRPr="00AD6707">
              <w:rPr>
                <w:sz w:val="24"/>
                <w:szCs w:val="24"/>
                <w:lang w:val="nl-NL"/>
              </w:rPr>
              <w:t>3 Điểm</w:t>
            </w:r>
          </w:p>
        </w:tc>
      </w:tr>
      <w:tr w:rsidR="00464E75" w:rsidRPr="00AD6707" w14:paraId="7FC0BFDF" w14:textId="77777777" w:rsidTr="00760623">
        <w:tc>
          <w:tcPr>
            <w:tcW w:w="7371" w:type="dxa"/>
            <w:shd w:val="clear" w:color="auto" w:fill="auto"/>
          </w:tcPr>
          <w:p w14:paraId="210AF68A" w14:textId="77777777" w:rsidR="00464E75" w:rsidRPr="00AD6707" w:rsidRDefault="00464E75" w:rsidP="00760623">
            <w:pPr>
              <w:spacing w:before="20" w:after="20"/>
              <w:rPr>
                <w:sz w:val="24"/>
                <w:szCs w:val="24"/>
              </w:rPr>
            </w:pPr>
            <w:r w:rsidRPr="00AD6707">
              <w:rPr>
                <w:sz w:val="24"/>
                <w:szCs w:val="24"/>
              </w:rPr>
              <w:sym w:font="Wingdings" w:char="F071"/>
            </w:r>
            <w:r w:rsidRPr="00AD6707">
              <w:rPr>
                <w:sz w:val="24"/>
                <w:szCs w:val="24"/>
                <w:lang w:val="nl-NL"/>
              </w:rPr>
              <w:t xml:space="preserve"> Có thể xuất khẩu đến các thị trường có tiêu chuẩn cao (Mỹ, Nhật, EU...)</w:t>
            </w:r>
          </w:p>
        </w:tc>
        <w:tc>
          <w:tcPr>
            <w:tcW w:w="1146" w:type="dxa"/>
            <w:shd w:val="clear" w:color="auto" w:fill="auto"/>
          </w:tcPr>
          <w:p w14:paraId="3CA0CC0C" w14:textId="77777777" w:rsidR="00464E75" w:rsidRPr="00AD6707" w:rsidRDefault="00464E75" w:rsidP="00760623">
            <w:pPr>
              <w:spacing w:before="20" w:after="20"/>
              <w:rPr>
                <w:sz w:val="24"/>
                <w:szCs w:val="24"/>
              </w:rPr>
            </w:pPr>
            <w:r w:rsidRPr="00AD6707">
              <w:rPr>
                <w:sz w:val="24"/>
                <w:szCs w:val="24"/>
                <w:lang w:val="nl-NL"/>
              </w:rPr>
              <w:t>5 Điểm</w:t>
            </w:r>
          </w:p>
        </w:tc>
      </w:tr>
    </w:tbl>
    <w:p w14:paraId="208DD436" w14:textId="77777777" w:rsidR="00464E75" w:rsidRPr="00AD6707" w:rsidRDefault="00464E75" w:rsidP="00464E75">
      <w:pPr>
        <w:spacing w:before="240" w:after="240"/>
        <w:jc w:val="center"/>
        <w:rPr>
          <w:b/>
          <w:bCs/>
          <w:sz w:val="24"/>
          <w:szCs w:val="24"/>
          <w:lang w:val="nl-NL"/>
        </w:rPr>
      </w:pPr>
      <w:r w:rsidRPr="00AD6707">
        <w:rPr>
          <w:b/>
          <w:bCs/>
          <w:sz w:val="24"/>
          <w:szCs w:val="24"/>
          <w:lang w:val="nl-NL"/>
        </w:rPr>
        <w:t xml:space="preserve">Tổng Điểm phần C: </w:t>
      </w:r>
      <w:r w:rsidRPr="00AD6707">
        <w:rPr>
          <w:sz w:val="24"/>
          <w:szCs w:val="24"/>
          <w:lang w:val="nl-NL"/>
        </w:rPr>
        <w:t xml:space="preserve">.............................................. </w:t>
      </w:r>
      <w:r w:rsidRPr="00AD6707">
        <w:rPr>
          <w:b/>
          <w:bCs/>
          <w:sz w:val="24"/>
          <w:szCs w:val="24"/>
          <w:lang w:val="nl-NL"/>
        </w:rPr>
        <w:t>Điểm</w:t>
      </w:r>
    </w:p>
    <w:p w14:paraId="7C12DB61" w14:textId="77777777" w:rsidR="00464E75" w:rsidRPr="00AD6707" w:rsidRDefault="000C749B" w:rsidP="00464E75">
      <w:pPr>
        <w:spacing w:before="240" w:after="240"/>
        <w:jc w:val="center"/>
        <w:rPr>
          <w:b/>
          <w:bCs/>
          <w:sz w:val="24"/>
          <w:szCs w:val="24"/>
          <w:lang w:val="nl-NL"/>
        </w:rPr>
      </w:pPr>
      <w:r>
        <w:rPr>
          <w:b/>
          <w:bCs/>
          <w:noProof/>
          <w:sz w:val="24"/>
          <w:szCs w:val="24"/>
        </w:rPr>
        <mc:AlternateContent>
          <mc:Choice Requires="wps">
            <w:drawing>
              <wp:anchor distT="0" distB="0" distL="114300" distR="114300" simplePos="0" relativeHeight="251715584" behindDoc="0" locked="0" layoutInCell="1" allowOverlap="1" wp14:anchorId="4D31A386" wp14:editId="045B2047">
                <wp:simplePos x="0" y="0"/>
                <wp:positionH relativeFrom="margin">
                  <wp:posOffset>359410</wp:posOffset>
                </wp:positionH>
                <wp:positionV relativeFrom="paragraph">
                  <wp:posOffset>186055</wp:posOffset>
                </wp:positionV>
                <wp:extent cx="4864735" cy="1134110"/>
                <wp:effectExtent l="16510" t="14605" r="14605" b="22860"/>
                <wp:wrapNone/>
                <wp:docPr id="136"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7DD41C" w14:textId="77777777" w:rsidR="00556F61" w:rsidRPr="00034506" w:rsidRDefault="00556F61" w:rsidP="00464E75">
                            <w:pPr>
                              <w:rPr>
                                <w:b/>
                                <w:bCs/>
                                <w:color w:val="000000"/>
                                <w:sz w:val="26"/>
                                <w:szCs w:val="26"/>
                              </w:rPr>
                            </w:pPr>
                            <w:r w:rsidRPr="00034506">
                              <w:rPr>
                                <w:b/>
                                <w:bCs/>
                                <w:color w:val="000000"/>
                                <w:sz w:val="26"/>
                                <w:szCs w:val="26"/>
                              </w:rPr>
                              <w:t>Kết quả</w:t>
                            </w:r>
                          </w:p>
                          <w:p w14:paraId="5A3F0392" w14:textId="77777777" w:rsidR="00556F61" w:rsidRPr="00034506" w:rsidRDefault="00556F61" w:rsidP="00464E75">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3E78EA3B" w14:textId="77777777" w:rsidR="00556F61" w:rsidRPr="00034506" w:rsidRDefault="00556F61" w:rsidP="00464E75">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5" o:spid="_x0000_s1061" style="position:absolute;left:0;text-align:left;margin-left:28.3pt;margin-top:14.65pt;width:383.05pt;height:89.3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" filled="f" strokecolor="red" strokeweight="2.25pt">
                <v:stroke joinstyle="miter"/>
                <v:textbox>
                  <w:txbxContent>
                    <w:p w:rsidR="00556F61" w:rsidRPr="00034506" w:rsidRDefault="00556F61" w:rsidP="00464E75">
                      <w:pPr>
                        <w:rPr>
                          <w:b/>
                          <w:bCs/>
                          <w:color w:val="000000"/>
                          <w:sz w:val="26"/>
                          <w:szCs w:val="26"/>
                        </w:rPr>
                      </w:pPr>
                      <w:r w:rsidRPr="00034506">
                        <w:rPr>
                          <w:b/>
                          <w:bCs/>
                          <w:color w:val="000000"/>
                          <w:sz w:val="26"/>
                          <w:szCs w:val="26"/>
                        </w:rPr>
                        <w:t>Kết quả</w:t>
                      </w:r>
                    </w:p>
                    <w:p w:rsidR="00556F61" w:rsidRPr="00034506" w:rsidRDefault="00556F61" w:rsidP="00464E75">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464E75">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7A77082E" w14:textId="77777777" w:rsidR="00464E75" w:rsidRPr="00AD6707" w:rsidRDefault="00464E75" w:rsidP="00464E75">
      <w:pPr>
        <w:rPr>
          <w:sz w:val="24"/>
          <w:szCs w:val="24"/>
          <w:lang w:val="nl-NL"/>
        </w:rPr>
      </w:pPr>
    </w:p>
    <w:p w14:paraId="4381B4F0" w14:textId="77777777" w:rsidR="00464E75" w:rsidRPr="00AD6707" w:rsidRDefault="00464E75" w:rsidP="00464E75">
      <w:pPr>
        <w:rPr>
          <w:sz w:val="24"/>
          <w:szCs w:val="24"/>
          <w:lang w:val="nl-NL"/>
        </w:rPr>
      </w:pPr>
    </w:p>
    <w:p w14:paraId="62072823" w14:textId="77777777" w:rsidR="00464E75" w:rsidRPr="00AD6707" w:rsidRDefault="00464E75" w:rsidP="00464E75">
      <w:pPr>
        <w:rPr>
          <w:sz w:val="24"/>
          <w:szCs w:val="24"/>
          <w:lang w:val="nl-NL"/>
        </w:rPr>
      </w:pPr>
    </w:p>
    <w:p w14:paraId="479BB575" w14:textId="77777777" w:rsidR="00464E75" w:rsidRDefault="00464E75" w:rsidP="00464E75">
      <w:pPr>
        <w:spacing w:before="120" w:after="120" w:line="312" w:lineRule="auto"/>
        <w:rPr>
          <w:b/>
          <w:bCs/>
          <w:sz w:val="24"/>
          <w:szCs w:val="24"/>
          <w:u w:val="single"/>
          <w:lang w:val="nl-NL"/>
        </w:rPr>
      </w:pPr>
    </w:p>
    <w:p w14:paraId="3B8D352D" w14:textId="77777777" w:rsidR="00760623" w:rsidRDefault="00760623" w:rsidP="00464E75">
      <w:pPr>
        <w:spacing w:before="120" w:after="120" w:line="312" w:lineRule="auto"/>
        <w:rPr>
          <w:b/>
          <w:bCs/>
          <w:sz w:val="24"/>
          <w:szCs w:val="24"/>
          <w:u w:val="single"/>
          <w:lang w:val="nl-NL"/>
        </w:rPr>
      </w:pPr>
    </w:p>
    <w:p w14:paraId="333DD9DD" w14:textId="77777777" w:rsidR="00464E75" w:rsidRPr="00AD6707" w:rsidRDefault="00464E75" w:rsidP="00760623">
      <w:pPr>
        <w:spacing w:before="120" w:after="120" w:line="312" w:lineRule="auto"/>
        <w:ind w:firstLine="567"/>
        <w:rPr>
          <w:sz w:val="24"/>
          <w:szCs w:val="24"/>
          <w:lang w:val="nl-NL"/>
        </w:rPr>
      </w:pPr>
      <w:r w:rsidRPr="00AD6707">
        <w:rPr>
          <w:b/>
          <w:bCs/>
          <w:sz w:val="24"/>
          <w:szCs w:val="24"/>
          <w:u w:val="single"/>
          <w:lang w:val="nl-NL"/>
        </w:rPr>
        <w:t>Ý kiến của người đánh giá:</w:t>
      </w:r>
      <w:r w:rsidRPr="00AD6707">
        <w:rPr>
          <w:sz w:val="24"/>
          <w:szCs w:val="24"/>
          <w:lang w:val="nl-NL"/>
        </w:rPr>
        <w:br/>
        <w:t>………………………………………………………………………………………………</w:t>
      </w:r>
    </w:p>
    <w:p w14:paraId="66DBB6F2" w14:textId="77777777" w:rsidR="00464E75" w:rsidRPr="00AD6707" w:rsidRDefault="00464E75" w:rsidP="00464E75">
      <w:pPr>
        <w:spacing w:before="120" w:after="120" w:line="312" w:lineRule="auto"/>
        <w:rPr>
          <w:sz w:val="24"/>
          <w:szCs w:val="24"/>
          <w:lang w:val="nl-NL"/>
        </w:rPr>
      </w:pPr>
      <w:r w:rsidRPr="00AD6707">
        <w:rPr>
          <w:sz w:val="24"/>
          <w:szCs w:val="24"/>
          <w:lang w:val="nl-NL"/>
        </w:rPr>
        <w:t>………………………………………………………………………………………………</w:t>
      </w:r>
    </w:p>
    <w:p w14:paraId="16063C95" w14:textId="77777777" w:rsidR="00464E75" w:rsidRPr="00AD6707" w:rsidRDefault="00464E75" w:rsidP="00464E75">
      <w:pPr>
        <w:spacing w:before="120" w:after="120" w:line="312" w:lineRule="auto"/>
        <w:rPr>
          <w:sz w:val="24"/>
          <w:szCs w:val="24"/>
          <w:lang w:val="nl-NL"/>
        </w:rPr>
      </w:pPr>
      <w:r w:rsidRPr="00AD6707">
        <w:rPr>
          <w:sz w:val="24"/>
          <w:szCs w:val="24"/>
          <w:lang w:val="nl-NL"/>
        </w:rPr>
        <w:t>………………………………………………………………………………………………..</w:t>
      </w:r>
    </w:p>
    <w:p w14:paraId="084ECB5E" w14:textId="77777777" w:rsidR="00464E75" w:rsidRPr="00AD6707" w:rsidRDefault="00464E75" w:rsidP="00464E75">
      <w:pPr>
        <w:spacing w:before="120" w:after="120" w:line="312" w:lineRule="auto"/>
        <w:rPr>
          <w:sz w:val="24"/>
          <w:szCs w:val="24"/>
          <w:lang w:val="nl-NL"/>
        </w:rPr>
      </w:pPr>
      <w:r w:rsidRPr="00AD6707">
        <w:rPr>
          <w:sz w:val="24"/>
          <w:szCs w:val="24"/>
          <w:lang w:val="nl-NL"/>
        </w:rPr>
        <w:t>………………………………………………………………………………………………</w:t>
      </w:r>
    </w:p>
    <w:p w14:paraId="51DC8135" w14:textId="77777777" w:rsidR="00464E75" w:rsidRPr="00AD6707" w:rsidRDefault="00464E75" w:rsidP="00464E75">
      <w:pPr>
        <w:spacing w:before="120" w:after="120" w:line="312" w:lineRule="auto"/>
        <w:rPr>
          <w:sz w:val="24"/>
          <w:szCs w:val="24"/>
          <w:lang w:val="nl-NL"/>
        </w:rPr>
      </w:pPr>
      <w:r w:rsidRPr="00AD6707">
        <w:rPr>
          <w:sz w:val="24"/>
          <w:szCs w:val="24"/>
          <w:lang w:val="nl-NL"/>
        </w:rPr>
        <w:t>………………………………………………………………………………………………..</w:t>
      </w:r>
    </w:p>
    <w:p w14:paraId="1355A09A" w14:textId="77777777" w:rsidR="00464E75" w:rsidRPr="00AD6707" w:rsidRDefault="00464E75" w:rsidP="00760623">
      <w:pPr>
        <w:ind w:left="5040"/>
        <w:rPr>
          <w:i/>
          <w:sz w:val="24"/>
          <w:szCs w:val="24"/>
          <w:cs/>
        </w:rPr>
      </w:pPr>
      <w:r w:rsidRPr="00AD6707">
        <w:rPr>
          <w:i/>
          <w:sz w:val="24"/>
          <w:szCs w:val="24"/>
          <w:cs/>
        </w:rPr>
        <w:t>.........., ngày ... tháng ... năm 20...</w:t>
      </w:r>
    </w:p>
    <w:tbl>
      <w:tblPr>
        <w:tblW w:w="0" w:type="auto"/>
        <w:tblLook w:val="04A0" w:firstRow="1" w:lastRow="0" w:firstColumn="1" w:lastColumn="0" w:noHBand="0" w:noVBand="1"/>
      </w:tblPr>
      <w:tblGrid>
        <w:gridCol w:w="4472"/>
        <w:gridCol w:w="4534"/>
      </w:tblGrid>
      <w:tr w:rsidR="00464E75" w:rsidRPr="00AD6707" w14:paraId="18101165" w14:textId="77777777" w:rsidTr="00760623">
        <w:tc>
          <w:tcPr>
            <w:tcW w:w="4927" w:type="dxa"/>
            <w:shd w:val="clear" w:color="auto" w:fill="auto"/>
          </w:tcPr>
          <w:p w14:paraId="56FEFF52" w14:textId="77777777" w:rsidR="00464E75" w:rsidRPr="00AD6707" w:rsidRDefault="00464E75" w:rsidP="00760623">
            <w:pPr>
              <w:jc w:val="center"/>
              <w:rPr>
                <w:i/>
                <w:sz w:val="24"/>
                <w:szCs w:val="24"/>
              </w:rPr>
            </w:pPr>
          </w:p>
        </w:tc>
        <w:tc>
          <w:tcPr>
            <w:tcW w:w="4928" w:type="dxa"/>
            <w:shd w:val="clear" w:color="auto" w:fill="auto"/>
          </w:tcPr>
          <w:p w14:paraId="0F95E2A8" w14:textId="77777777" w:rsidR="00464E75" w:rsidRPr="00AD6707" w:rsidRDefault="00464E75" w:rsidP="00760623">
            <w:pPr>
              <w:jc w:val="center"/>
              <w:rPr>
                <w:b/>
                <w:sz w:val="24"/>
                <w:szCs w:val="24"/>
              </w:rPr>
            </w:pPr>
            <w:r w:rsidRPr="00AD6707">
              <w:rPr>
                <w:b/>
                <w:sz w:val="24"/>
                <w:szCs w:val="24"/>
              </w:rPr>
              <w:t>Người đánh giá</w:t>
            </w:r>
          </w:p>
          <w:p w14:paraId="0424EFCC" w14:textId="77777777" w:rsidR="00464E75" w:rsidRPr="00AD6707" w:rsidRDefault="00464E75" w:rsidP="00760623">
            <w:pPr>
              <w:jc w:val="center"/>
              <w:rPr>
                <w:b/>
                <w:i/>
                <w:sz w:val="24"/>
                <w:szCs w:val="24"/>
              </w:rPr>
            </w:pPr>
            <w:r w:rsidRPr="00AD6707">
              <w:rPr>
                <w:i/>
                <w:sz w:val="24"/>
                <w:szCs w:val="24"/>
              </w:rPr>
              <w:t>(Ký và ghi rõ họ tên)</w:t>
            </w:r>
          </w:p>
        </w:tc>
      </w:tr>
    </w:tbl>
    <w:p w14:paraId="3B781094" w14:textId="77777777" w:rsidR="00464E75" w:rsidRDefault="00464E75" w:rsidP="00AB5320">
      <w:pPr>
        <w:spacing w:before="20" w:after="20"/>
        <w:rPr>
          <w:rFonts w:eastAsia="Arial"/>
          <w:b/>
          <w:szCs w:val="28"/>
        </w:rPr>
      </w:pPr>
    </w:p>
    <w:p w14:paraId="0820E326" w14:textId="77777777" w:rsidR="00760623" w:rsidRDefault="00760623" w:rsidP="00AB5320">
      <w:pPr>
        <w:spacing w:before="20" w:after="20"/>
        <w:rPr>
          <w:rFonts w:eastAsia="Arial"/>
          <w:b/>
          <w:szCs w:val="28"/>
        </w:rPr>
      </w:pPr>
    </w:p>
    <w:p w14:paraId="70B6D310" w14:textId="77777777" w:rsidR="00760623" w:rsidRDefault="00760623" w:rsidP="00AB5320">
      <w:pPr>
        <w:spacing w:before="20" w:after="20"/>
        <w:rPr>
          <w:rFonts w:eastAsia="Arial"/>
          <w:b/>
          <w:szCs w:val="28"/>
        </w:rPr>
      </w:pPr>
    </w:p>
    <w:p w14:paraId="30CBF7BD" w14:textId="77777777" w:rsidR="00252DFE" w:rsidRDefault="00252DFE" w:rsidP="00AB5320">
      <w:pPr>
        <w:spacing w:before="20" w:after="20"/>
        <w:rPr>
          <w:rFonts w:eastAsia="Arial"/>
          <w:b/>
          <w:sz w:val="24"/>
          <w:szCs w:val="28"/>
        </w:rPr>
      </w:pPr>
    </w:p>
    <w:p w14:paraId="1BEBC8EE" w14:textId="77777777" w:rsidR="00D32F2F" w:rsidRDefault="00D32F2F" w:rsidP="00AB5320">
      <w:pPr>
        <w:spacing w:before="20" w:after="20"/>
        <w:rPr>
          <w:rFonts w:eastAsia="Arial"/>
          <w:b/>
          <w:sz w:val="24"/>
          <w:szCs w:val="28"/>
        </w:rPr>
      </w:pPr>
    </w:p>
    <w:p w14:paraId="3F881FF0" w14:textId="77777777" w:rsidR="00D32F2F" w:rsidRDefault="00D32F2F" w:rsidP="00AB5320">
      <w:pPr>
        <w:spacing w:before="20" w:after="20"/>
        <w:rPr>
          <w:rFonts w:eastAsia="Arial"/>
          <w:b/>
          <w:sz w:val="24"/>
          <w:szCs w:val="28"/>
        </w:rPr>
      </w:pPr>
    </w:p>
    <w:p w14:paraId="643E0CFB" w14:textId="77777777" w:rsidR="00D32F2F" w:rsidRPr="001041FE" w:rsidRDefault="00D32F2F" w:rsidP="00AB5320">
      <w:pPr>
        <w:spacing w:before="20" w:after="20"/>
        <w:rPr>
          <w:rFonts w:eastAsia="Arial"/>
          <w:b/>
          <w:sz w:val="24"/>
          <w:szCs w:val="28"/>
        </w:rPr>
      </w:pPr>
    </w:p>
    <w:p w14:paraId="3B84EE5F" w14:textId="77777777" w:rsidR="001041FE" w:rsidRDefault="001041FE" w:rsidP="00252DFE">
      <w:pPr>
        <w:spacing w:before="20" w:after="120"/>
        <w:ind w:firstLine="567"/>
        <w:jc w:val="both"/>
        <w:rPr>
          <w:b/>
          <w:bCs/>
          <w:i/>
          <w:sz w:val="22"/>
          <w:szCs w:val="24"/>
          <w:u w:val="single"/>
          <w:lang w:val="nl-NL"/>
        </w:rPr>
      </w:pPr>
    </w:p>
    <w:p w14:paraId="75B98FA5" w14:textId="77777777" w:rsidR="00252DFE" w:rsidRPr="001041FE" w:rsidRDefault="00252DFE" w:rsidP="00252DFE">
      <w:pPr>
        <w:spacing w:before="20" w:after="120"/>
        <w:ind w:firstLine="567"/>
        <w:jc w:val="both"/>
        <w:rPr>
          <w:b/>
          <w:bCs/>
          <w:i/>
          <w:sz w:val="22"/>
          <w:szCs w:val="24"/>
          <w:lang w:val="nl-NL"/>
        </w:rPr>
      </w:pPr>
      <w:r w:rsidRPr="001041FE">
        <w:rPr>
          <w:b/>
          <w:bCs/>
          <w:i/>
          <w:sz w:val="22"/>
          <w:szCs w:val="24"/>
          <w:u w:val="single"/>
          <w:lang w:val="nl-NL"/>
        </w:rPr>
        <w:t>Ghi chú:</w:t>
      </w:r>
      <w:r w:rsidRPr="001041FE">
        <w:rPr>
          <w:b/>
          <w:bCs/>
          <w:i/>
          <w:sz w:val="22"/>
          <w:szCs w:val="24"/>
          <w:lang w:val="nl-NL"/>
        </w:rPr>
        <w:t xml:space="preserve"> </w:t>
      </w:r>
    </w:p>
    <w:p w14:paraId="6AC8A4AD" w14:textId="77777777" w:rsidR="00252DFE" w:rsidRPr="001041FE" w:rsidRDefault="00252DFE" w:rsidP="00252DFE">
      <w:pPr>
        <w:spacing w:before="20" w:after="20"/>
        <w:ind w:firstLine="567"/>
        <w:jc w:val="both"/>
        <w:rPr>
          <w:bCs/>
          <w:sz w:val="22"/>
          <w:szCs w:val="24"/>
          <w:lang w:val="nl-NL"/>
        </w:rPr>
      </w:pPr>
      <w:r w:rsidRPr="001041FE">
        <w:rPr>
          <w:bCs/>
          <w:i/>
          <w:sz w:val="22"/>
          <w:szCs w:val="24"/>
          <w:lang w:val="nl-NL"/>
        </w:rPr>
        <w:t>Giới hạn các chỉ tiêu kiểm nghiệm tại mục 8.2 theo Quy chuẩn kỹ thuật quốc gia (QCVN) tương ứng. Trong trường hợp không có thì áp dụng theo:</w:t>
      </w:r>
      <w:r w:rsidRPr="001041FE">
        <w:rPr>
          <w:bCs/>
          <w:sz w:val="22"/>
          <w:szCs w:val="24"/>
          <w:lang w:val="nl-NL"/>
        </w:rPr>
        <w:t xml:space="preserve"> </w:t>
      </w:r>
    </w:p>
    <w:p w14:paraId="2E6264E1" w14:textId="77777777" w:rsidR="00252DFE" w:rsidRPr="001041FE" w:rsidRDefault="00252DFE" w:rsidP="00252DFE">
      <w:pPr>
        <w:spacing w:before="20" w:after="20"/>
        <w:ind w:firstLine="567"/>
        <w:jc w:val="both"/>
        <w:rPr>
          <w:bCs/>
          <w:i/>
          <w:spacing w:val="-8"/>
          <w:sz w:val="22"/>
          <w:szCs w:val="24"/>
          <w:lang w:val="nl-NL"/>
        </w:rPr>
      </w:pPr>
      <w:r w:rsidRPr="001041FE">
        <w:rPr>
          <w:bCs/>
          <w:i/>
          <w:spacing w:val="-8"/>
          <w:sz w:val="22"/>
          <w:szCs w:val="24"/>
          <w:lang w:val="nl-NL"/>
        </w:rPr>
        <w:t>- QCVN 8-3:2012/BYT Quy chuẩn kỹ thuật quốc gia đối với ô nhiễm vi sinh vật trong thực phẩm</w:t>
      </w:r>
    </w:p>
    <w:p w14:paraId="0FC4D219" w14:textId="77777777" w:rsidR="00252DFE" w:rsidRPr="001041FE" w:rsidRDefault="00252DFE" w:rsidP="00252DFE">
      <w:pPr>
        <w:spacing w:before="20" w:after="20"/>
        <w:ind w:firstLine="567"/>
        <w:jc w:val="both"/>
        <w:rPr>
          <w:bCs/>
          <w:sz w:val="22"/>
          <w:szCs w:val="24"/>
          <w:lang w:val="nl-NL"/>
        </w:rPr>
      </w:pPr>
      <w:r w:rsidRPr="001041FE">
        <w:rPr>
          <w:bCs/>
          <w:i/>
          <w:sz w:val="22"/>
          <w:szCs w:val="24"/>
          <w:lang w:val="nl-NL"/>
        </w:rPr>
        <w:t xml:space="preserve">- </w:t>
      </w:r>
      <w:r w:rsidRPr="001041FE">
        <w:rPr>
          <w:i/>
          <w:sz w:val="22"/>
          <w:szCs w:val="24"/>
          <w:lang w:val="nl-NL"/>
        </w:rPr>
        <w:t>QCVN 8-2:2011/BYT Quy chuẩn kỹ thuật quốc gia đối với giới hạn ô nhiễm kim loại nặng trong thực phẩm;</w:t>
      </w:r>
      <w:r w:rsidRPr="001041FE">
        <w:rPr>
          <w:bCs/>
          <w:sz w:val="22"/>
          <w:szCs w:val="24"/>
          <w:lang w:val="nl-NL"/>
        </w:rPr>
        <w:t xml:space="preserve"> </w:t>
      </w:r>
    </w:p>
    <w:p w14:paraId="0CBCD211" w14:textId="77777777" w:rsidR="00252DFE" w:rsidRPr="001041FE" w:rsidRDefault="00252DFE" w:rsidP="00252DFE">
      <w:pPr>
        <w:spacing w:before="20" w:after="20"/>
        <w:ind w:firstLine="567"/>
        <w:jc w:val="both"/>
        <w:rPr>
          <w:bCs/>
          <w:sz w:val="22"/>
          <w:szCs w:val="24"/>
          <w:lang w:val="nl-NL"/>
        </w:rPr>
      </w:pPr>
      <w:r w:rsidRPr="001041FE">
        <w:rPr>
          <w:bCs/>
          <w:sz w:val="22"/>
          <w:szCs w:val="24"/>
          <w:lang w:val="nl-NL"/>
        </w:rPr>
        <w:t xml:space="preserve">- </w:t>
      </w:r>
      <w:r w:rsidRPr="001041FE">
        <w:rPr>
          <w:i/>
          <w:sz w:val="22"/>
          <w:szCs w:val="24"/>
          <w:lang w:val="nl-NL"/>
        </w:rPr>
        <w:t>QCVN 8-1:2011/BYT Quy chuẩn kỹ thuật quốc gia đối với giới hạn ô nhiễm độc tố vi nấm trong thực phẩm;</w:t>
      </w:r>
      <w:r w:rsidRPr="001041FE">
        <w:rPr>
          <w:bCs/>
          <w:sz w:val="22"/>
          <w:szCs w:val="24"/>
          <w:lang w:val="nl-NL"/>
        </w:rPr>
        <w:t xml:space="preserve"> </w:t>
      </w:r>
    </w:p>
    <w:p w14:paraId="42D38681" w14:textId="77777777" w:rsidR="00252DFE" w:rsidRPr="001041FE" w:rsidRDefault="00252DFE" w:rsidP="00252DFE">
      <w:pPr>
        <w:spacing w:before="20" w:after="20"/>
        <w:ind w:firstLine="567"/>
        <w:jc w:val="both"/>
        <w:rPr>
          <w:bCs/>
          <w:i/>
          <w:sz w:val="22"/>
          <w:szCs w:val="24"/>
          <w:lang w:val="nl-NL"/>
        </w:rPr>
      </w:pPr>
      <w:r w:rsidRPr="001041FE">
        <w:rPr>
          <w:bCs/>
          <w:sz w:val="22"/>
          <w:szCs w:val="24"/>
          <w:lang w:val="nl-NL"/>
        </w:rPr>
        <w:t xml:space="preserve">- </w:t>
      </w:r>
      <w:r w:rsidRPr="001041FE">
        <w:rPr>
          <w:bCs/>
          <w:i/>
          <w:sz w:val="22"/>
          <w:szCs w:val="24"/>
          <w:lang w:val="nl-NL"/>
        </w:rPr>
        <w:t xml:space="preserve">Quyết định số 46/2007/QĐ-BYT, ngày 19 tháng 12 năm 2007, về việc ban hành “Quy định giới hạn tối đa ô nhiễm sinh học và hóa học trong thực phẩm”; </w:t>
      </w:r>
    </w:p>
    <w:p w14:paraId="47DBE2C5" w14:textId="77777777" w:rsidR="00252DFE" w:rsidRPr="001041FE" w:rsidRDefault="00252DFE" w:rsidP="00252DFE">
      <w:pPr>
        <w:spacing w:before="20" w:after="20"/>
        <w:ind w:firstLine="567"/>
        <w:jc w:val="both"/>
        <w:rPr>
          <w:bCs/>
          <w:i/>
          <w:sz w:val="22"/>
          <w:szCs w:val="24"/>
          <w:lang w:val="nl-NL"/>
        </w:rPr>
      </w:pPr>
      <w:r w:rsidRPr="001041FE">
        <w:rPr>
          <w:bCs/>
          <w:i/>
          <w:sz w:val="22"/>
          <w:szCs w:val="24"/>
          <w:lang w:val="nl-NL"/>
        </w:rPr>
        <w:t xml:space="preserve">- Quy chuẩn kỹ thuật địa phương </w:t>
      </w:r>
    </w:p>
    <w:p w14:paraId="59978C96" w14:textId="77777777" w:rsidR="00252DFE" w:rsidRPr="001041FE" w:rsidRDefault="00252DFE" w:rsidP="00252DFE">
      <w:pPr>
        <w:spacing w:before="20" w:after="20"/>
        <w:ind w:firstLine="567"/>
        <w:jc w:val="both"/>
        <w:rPr>
          <w:bCs/>
          <w:i/>
          <w:spacing w:val="-8"/>
          <w:sz w:val="22"/>
          <w:szCs w:val="24"/>
          <w:lang w:val="nl-NL"/>
        </w:rPr>
      </w:pPr>
      <w:r w:rsidRPr="001041FE">
        <w:rPr>
          <w:bCs/>
          <w:i/>
          <w:spacing w:val="-8"/>
          <w:sz w:val="22"/>
          <w:szCs w:val="24"/>
          <w:lang w:val="nl-NL"/>
        </w:rPr>
        <w:t>- Tiêu chuẩn quốc gia (TCVN), tiêu chuẩn của Ủy ban tiêu chuẩn thực phẩm quốc tế (Codex).</w:t>
      </w:r>
    </w:p>
    <w:p w14:paraId="25F93B59" w14:textId="77777777" w:rsidR="00760623" w:rsidRDefault="00760623" w:rsidP="00AB5320">
      <w:pPr>
        <w:spacing w:before="20" w:after="20"/>
        <w:rPr>
          <w:rFonts w:eastAsia="Arial"/>
          <w:b/>
          <w:szCs w:val="28"/>
        </w:rPr>
      </w:pPr>
    </w:p>
    <w:p w14:paraId="65668B8A" w14:textId="77777777" w:rsidR="004E06CE" w:rsidRPr="005F313F" w:rsidRDefault="004E06CE" w:rsidP="00D32F2F">
      <w:pPr>
        <w:ind w:firstLine="567"/>
        <w:rPr>
          <w:b/>
          <w:szCs w:val="28"/>
        </w:rPr>
      </w:pPr>
      <w:r>
        <w:rPr>
          <w:b/>
          <w:szCs w:val="28"/>
        </w:rPr>
        <w:lastRenderedPageBreak/>
        <w:t>9</w:t>
      </w:r>
      <w:r w:rsidRPr="005F313F">
        <w:rPr>
          <w:b/>
          <w:szCs w:val="28"/>
        </w:rPr>
        <w:t>. Bộ sản phẩ</w:t>
      </w:r>
      <w:r>
        <w:rPr>
          <w:b/>
          <w:szCs w:val="28"/>
        </w:rPr>
        <w:t>m</w:t>
      </w:r>
      <w:r w:rsidRPr="005E7F24">
        <w:rPr>
          <w:b/>
          <w:bCs/>
          <w:szCs w:val="24"/>
          <w:lang w:val="nl-NL"/>
        </w:rPr>
        <w:t>: Chế biến từ thủy, hải sản</w:t>
      </w:r>
    </w:p>
    <w:p w14:paraId="2A040E8B" w14:textId="77777777" w:rsidR="004E06CE" w:rsidRPr="005E7F24" w:rsidRDefault="004E06CE" w:rsidP="00D32F2F">
      <w:pPr>
        <w:ind w:firstLine="567"/>
        <w:rPr>
          <w:szCs w:val="28"/>
        </w:rPr>
      </w:pPr>
      <w:r w:rsidRPr="005E7F24">
        <w:rPr>
          <w:szCs w:val="28"/>
        </w:rPr>
        <w:t>(Ngành: Thực phẩm. Nhóm: Thực phẩm chế biến)</w:t>
      </w:r>
    </w:p>
    <w:p w14:paraId="78AEA310" w14:textId="77777777" w:rsidR="001041FE" w:rsidRPr="005F313F" w:rsidRDefault="001041FE" w:rsidP="001041FE">
      <w:pPr>
        <w:jc w:val="center"/>
        <w:rPr>
          <w:b/>
          <w:szCs w:val="28"/>
        </w:rPr>
      </w:pPr>
      <w:r w:rsidRPr="005F313F">
        <w:rPr>
          <w:b/>
          <w:szCs w:val="28"/>
        </w:rPr>
        <w:t>----------------------------------</w:t>
      </w:r>
    </w:p>
    <w:p w14:paraId="5EB2A255" w14:textId="77777777" w:rsidR="00760623" w:rsidRPr="0042243A" w:rsidRDefault="00760623" w:rsidP="00760623">
      <w:pPr>
        <w:jc w:val="center"/>
        <w:rPr>
          <w:b/>
          <w:bCs/>
          <w:sz w:val="24"/>
          <w:szCs w:val="24"/>
          <w:lang w:val="nl-NL"/>
        </w:rPr>
      </w:pPr>
    </w:p>
    <w:p w14:paraId="060A8B19" w14:textId="77777777" w:rsidR="00760623" w:rsidRDefault="00760623" w:rsidP="00760623">
      <w:pPr>
        <w:ind w:firstLine="567"/>
        <w:rPr>
          <w:sz w:val="24"/>
          <w:szCs w:val="24"/>
          <w:lang w:val="nl-NL"/>
        </w:rPr>
      </w:pPr>
      <w:r w:rsidRPr="006D011E">
        <w:rPr>
          <w:b/>
          <w:bCs/>
          <w:sz w:val="24"/>
          <w:szCs w:val="24"/>
          <w:lang w:val="nl-NL"/>
        </w:rPr>
        <w:t>Tên sản phẩm:</w:t>
      </w:r>
      <w:r w:rsidRPr="006D011E">
        <w:rPr>
          <w:sz w:val="24"/>
          <w:szCs w:val="24"/>
          <w:lang w:val="nl-NL"/>
        </w:rPr>
        <w:t>………………………….......…………..</w:t>
      </w:r>
    </w:p>
    <w:p w14:paraId="5D86E6FE" w14:textId="77777777" w:rsidR="00760623" w:rsidRDefault="00760623" w:rsidP="00760623">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1B587EDC" w14:textId="77777777" w:rsidR="001041FE" w:rsidRPr="001041FE" w:rsidRDefault="001041FE" w:rsidP="00760623">
      <w:pPr>
        <w:ind w:firstLine="567"/>
        <w:rPr>
          <w:i/>
          <w:sz w:val="20"/>
          <w:szCs w:val="24"/>
          <w:lang w:val="nl-NL"/>
        </w:rPr>
      </w:pPr>
      <w:r>
        <w:rPr>
          <w:i/>
          <w:sz w:val="22"/>
        </w:rPr>
        <w:t>(</w:t>
      </w:r>
      <w:r w:rsidRPr="001041FE">
        <w:rPr>
          <w:i/>
          <w:sz w:val="22"/>
        </w:rPr>
        <w:t>T: Mã tỉnh-H: Mã huyện- STT: Số Thứ tự sản phẩm do huyện lập thống kê - Năm đánh giá. Mã đơn vị hành chính theo Quyết định số 124/2004/QĐ-TTg  ngày 8/7/2004</w:t>
      </w:r>
      <w:r>
        <w:rPr>
          <w:i/>
          <w:sz w:val="22"/>
        </w:rPr>
        <w:t>)</w:t>
      </w:r>
    </w:p>
    <w:p w14:paraId="2D077692" w14:textId="77777777" w:rsidR="00760623" w:rsidRPr="006D011E" w:rsidRDefault="00760623" w:rsidP="00760623">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125C7ECE" w14:textId="77777777" w:rsidR="00760623" w:rsidRPr="00C9489C" w:rsidRDefault="00760623" w:rsidP="00760623">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01796E6B" w14:textId="77777777" w:rsidR="00760623" w:rsidRPr="004E06CE" w:rsidRDefault="00760623" w:rsidP="00760623">
      <w:pPr>
        <w:spacing w:after="60"/>
        <w:ind w:firstLine="567"/>
        <w:jc w:val="both"/>
        <w:rPr>
          <w:i/>
          <w:sz w:val="22"/>
          <w:szCs w:val="24"/>
          <w:lang w:val="nl-NL"/>
        </w:rPr>
      </w:pPr>
      <w:r w:rsidRPr="004E06CE">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2A8DC096" w14:textId="77777777" w:rsidR="00760623" w:rsidRPr="0042243A" w:rsidRDefault="000C749B" w:rsidP="00760623">
      <w:pPr>
        <w:spacing w:after="120"/>
        <w:jc w:val="center"/>
        <w:rPr>
          <w:b/>
          <w:bCs/>
          <w:sz w:val="24"/>
          <w:szCs w:val="24"/>
          <w:lang w:val="nl-NL"/>
        </w:rPr>
      </w:pPr>
      <w:r>
        <w:rPr>
          <w:noProof/>
          <w:sz w:val="24"/>
          <w:szCs w:val="24"/>
        </w:rPr>
        <mc:AlternateContent>
          <mc:Choice Requires="wps">
            <w:drawing>
              <wp:anchor distT="0" distB="0" distL="114300" distR="114300" simplePos="0" relativeHeight="251721728" behindDoc="0" locked="0" layoutInCell="1" allowOverlap="1" wp14:anchorId="36F1FA0B" wp14:editId="7C123EF3">
                <wp:simplePos x="0" y="0"/>
                <wp:positionH relativeFrom="column">
                  <wp:posOffset>-36195</wp:posOffset>
                </wp:positionH>
                <wp:positionV relativeFrom="paragraph">
                  <wp:posOffset>146685</wp:posOffset>
                </wp:positionV>
                <wp:extent cx="5616575" cy="655320"/>
                <wp:effectExtent l="20955" t="22860" r="20320" b="17145"/>
                <wp:wrapNone/>
                <wp:docPr id="13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57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10E7E201" w14:textId="77777777" w:rsidR="00556F61" w:rsidRDefault="00556F61" w:rsidP="00760623">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2AD5EEE5" w14:textId="77777777" w:rsidR="00556F61" w:rsidRPr="00537310" w:rsidRDefault="00556F61" w:rsidP="00760623">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6C3A994F" w14:textId="77777777" w:rsidR="00556F61" w:rsidRPr="00D87FA7" w:rsidRDefault="00556F61" w:rsidP="00760623">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62" style="position:absolute;left:0;text-align:left;margin-left:-2.85pt;margin-top:11.55pt;width:442.25pt;height:51.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" filled="f" strokecolor="#1f4d78" strokeweight="2.25pt">
                <v:textbox>
                  <w:txbxContent>
                    <w:p w:rsidR="00556F61" w:rsidRDefault="00556F61" w:rsidP="00760623">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760623">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760623">
                      <w:pPr>
                        <w:jc w:val="center"/>
                        <w:rPr>
                          <w:color w:val="000000"/>
                        </w:rPr>
                      </w:pPr>
                    </w:p>
                  </w:txbxContent>
                </v:textbox>
              </v:rect>
            </w:pict>
          </mc:Fallback>
        </mc:AlternateContent>
      </w:r>
      <w:r w:rsidR="00760623" w:rsidRPr="0042243A">
        <w:rPr>
          <w:b/>
          <w:bCs/>
          <w:sz w:val="24"/>
          <w:szCs w:val="24"/>
          <w:lang w:val="nl-NL"/>
        </w:rPr>
        <w:t xml:space="preserve"> </w:t>
      </w:r>
    </w:p>
    <w:p w14:paraId="1B21F970" w14:textId="77777777" w:rsidR="00760623" w:rsidRPr="0042243A" w:rsidRDefault="00760623" w:rsidP="00760623">
      <w:pPr>
        <w:spacing w:before="60" w:after="20"/>
        <w:rPr>
          <w:b/>
          <w:bCs/>
          <w:sz w:val="24"/>
          <w:szCs w:val="24"/>
          <w:lang w:val="nl-NL"/>
        </w:rPr>
      </w:pPr>
    </w:p>
    <w:p w14:paraId="016AEC7C" w14:textId="77777777" w:rsidR="00760623" w:rsidRPr="0042243A" w:rsidRDefault="00760623" w:rsidP="00760623">
      <w:pPr>
        <w:spacing w:before="60" w:after="20"/>
        <w:rPr>
          <w:b/>
          <w:bCs/>
          <w:sz w:val="24"/>
          <w:szCs w:val="24"/>
          <w:lang w:val="nl-NL"/>
        </w:rPr>
      </w:pPr>
    </w:p>
    <w:p w14:paraId="7DFF0202" w14:textId="77777777" w:rsidR="00760623" w:rsidRPr="0042243A" w:rsidRDefault="00760623" w:rsidP="00760623">
      <w:pPr>
        <w:spacing w:before="20" w:after="20"/>
        <w:rPr>
          <w:b/>
          <w:bCs/>
          <w:sz w:val="24"/>
          <w:szCs w:val="24"/>
          <w:lang w:val="nl-NL"/>
        </w:rPr>
      </w:pPr>
    </w:p>
    <w:p w14:paraId="3AFD0EB0" w14:textId="77777777" w:rsidR="00760623" w:rsidRPr="0042243A" w:rsidRDefault="00760623" w:rsidP="00760623">
      <w:pPr>
        <w:spacing w:before="20" w:after="20"/>
        <w:rPr>
          <w:b/>
          <w:bCs/>
          <w:sz w:val="24"/>
          <w:szCs w:val="24"/>
          <w:lang w:val="nl-NL"/>
        </w:rPr>
      </w:pPr>
    </w:p>
    <w:p w14:paraId="19293840" w14:textId="77777777" w:rsidR="00760623" w:rsidRPr="006D011E" w:rsidRDefault="00760623" w:rsidP="00760623">
      <w:pPr>
        <w:spacing w:before="20" w:after="20"/>
        <w:ind w:firstLine="567"/>
        <w:rPr>
          <w:b/>
          <w:bCs/>
          <w:sz w:val="24"/>
          <w:szCs w:val="24"/>
          <w:lang w:val="nl-NL"/>
        </w:rPr>
      </w:pPr>
      <w:r w:rsidRPr="006D011E">
        <w:rPr>
          <w:b/>
          <w:bCs/>
          <w:sz w:val="24"/>
          <w:szCs w:val="24"/>
          <w:lang w:val="nl-NL"/>
        </w:rPr>
        <w:t>1. TỔ CHỨC SẢN XUẤT</w:t>
      </w:r>
    </w:p>
    <w:p w14:paraId="5D5FBF92" w14:textId="77777777" w:rsidR="00760623" w:rsidRPr="006D011E" w:rsidRDefault="00760623" w:rsidP="00760623">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760623" w:rsidRPr="006D011E" w14:paraId="2D3F574D" w14:textId="77777777" w:rsidTr="00760623">
        <w:tc>
          <w:tcPr>
            <w:tcW w:w="7347" w:type="dxa"/>
          </w:tcPr>
          <w:p w14:paraId="3D453974" w14:textId="77777777" w:rsidR="00760623" w:rsidRPr="006D011E" w:rsidRDefault="00760623" w:rsidP="00760623">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23B9E2D2" w14:textId="77777777" w:rsidR="00760623" w:rsidRPr="006D011E" w:rsidRDefault="00760623" w:rsidP="00760623">
            <w:pPr>
              <w:spacing w:before="20" w:after="20"/>
              <w:jc w:val="both"/>
              <w:rPr>
                <w:bCs/>
                <w:sz w:val="24"/>
                <w:szCs w:val="24"/>
                <w:lang w:val="nl-NL"/>
              </w:rPr>
            </w:pPr>
            <w:r w:rsidRPr="006D011E">
              <w:rPr>
                <w:bCs/>
                <w:sz w:val="24"/>
                <w:szCs w:val="24"/>
                <w:lang w:val="nl-NL"/>
              </w:rPr>
              <w:t>1 Điểm</w:t>
            </w:r>
          </w:p>
        </w:tc>
      </w:tr>
      <w:tr w:rsidR="00760623" w:rsidRPr="006D011E" w14:paraId="5B3807F3" w14:textId="77777777" w:rsidTr="00760623">
        <w:tc>
          <w:tcPr>
            <w:tcW w:w="7347" w:type="dxa"/>
          </w:tcPr>
          <w:p w14:paraId="7204E39C" w14:textId="77777777" w:rsidR="00760623" w:rsidRPr="006D011E" w:rsidRDefault="00760623" w:rsidP="00760623">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409CD22E" w14:textId="77777777" w:rsidR="00760623" w:rsidRPr="006D011E" w:rsidRDefault="00760623" w:rsidP="00760623">
            <w:pPr>
              <w:spacing w:before="20" w:after="20"/>
              <w:jc w:val="both"/>
              <w:rPr>
                <w:b/>
                <w:bCs/>
                <w:sz w:val="24"/>
                <w:szCs w:val="24"/>
                <w:lang w:val="nl-NL"/>
              </w:rPr>
            </w:pPr>
            <w:r w:rsidRPr="006D011E">
              <w:rPr>
                <w:bCs/>
                <w:sz w:val="24"/>
                <w:szCs w:val="24"/>
                <w:lang w:val="nl-NL"/>
              </w:rPr>
              <w:t>2 Điểm</w:t>
            </w:r>
          </w:p>
        </w:tc>
      </w:tr>
      <w:tr w:rsidR="00760623" w:rsidRPr="006D011E" w14:paraId="72C80CBB" w14:textId="77777777" w:rsidTr="00760623">
        <w:tc>
          <w:tcPr>
            <w:tcW w:w="7347" w:type="dxa"/>
          </w:tcPr>
          <w:p w14:paraId="0F95DBEF" w14:textId="77777777" w:rsidR="00760623" w:rsidRPr="006D011E" w:rsidRDefault="00760623" w:rsidP="00760623">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03230D76" w14:textId="77777777" w:rsidR="00760623" w:rsidRPr="006D011E" w:rsidRDefault="00760623" w:rsidP="00760623">
            <w:pPr>
              <w:spacing w:before="20" w:after="20"/>
              <w:jc w:val="both"/>
              <w:rPr>
                <w:bCs/>
                <w:sz w:val="24"/>
                <w:szCs w:val="24"/>
                <w:lang w:val="nl-NL"/>
              </w:rPr>
            </w:pPr>
            <w:r w:rsidRPr="006D011E">
              <w:rPr>
                <w:bCs/>
                <w:sz w:val="24"/>
                <w:szCs w:val="24"/>
                <w:lang w:val="nl-NL"/>
              </w:rPr>
              <w:t>3 Điểm</w:t>
            </w:r>
          </w:p>
        </w:tc>
      </w:tr>
    </w:tbl>
    <w:p w14:paraId="7F9D49DC" w14:textId="77777777" w:rsidR="00760623" w:rsidRPr="006D011E" w:rsidRDefault="00760623" w:rsidP="00760623">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50276B4A" w14:textId="77777777" w:rsidR="00760623" w:rsidRPr="0042243A" w:rsidRDefault="00760623" w:rsidP="00760623">
      <w:pPr>
        <w:spacing w:before="20" w:after="20"/>
        <w:ind w:firstLine="567"/>
        <w:rPr>
          <w:b/>
          <w:bCs/>
          <w:sz w:val="24"/>
          <w:szCs w:val="24"/>
        </w:rPr>
      </w:pPr>
      <w:r w:rsidRPr="0042243A">
        <w:rPr>
          <w:b/>
          <w:bCs/>
          <w:sz w:val="24"/>
          <w:szCs w:val="24"/>
        </w:rPr>
        <w:t>1.2. Gia tăng giá trị</w:t>
      </w:r>
      <w:r>
        <w:rPr>
          <w:b/>
          <w:bCs/>
          <w:sz w:val="24"/>
          <w:szCs w:val="24"/>
        </w:rPr>
        <w:tab/>
      </w:r>
      <w:r>
        <w:rPr>
          <w:b/>
          <w:bCs/>
          <w:sz w:val="24"/>
          <w:szCs w:val="24"/>
        </w:rPr>
        <w:tab/>
        <w:t xml:space="preserve"> </w:t>
      </w:r>
      <w:r>
        <w:rPr>
          <w:b/>
          <w:bCs/>
          <w:sz w:val="24"/>
          <w:szCs w:val="24"/>
        </w:rPr>
        <w:tab/>
      </w:r>
      <w:r>
        <w:rPr>
          <w:b/>
          <w:bCs/>
          <w:sz w:val="24"/>
          <w:szCs w:val="24"/>
        </w:rPr>
        <w:tab/>
      </w:r>
      <w:r w:rsidRPr="0042243A">
        <w:rPr>
          <w:b/>
          <w:bCs/>
          <w:sz w:val="24"/>
          <w:szCs w:val="24"/>
        </w:rPr>
        <w:tab/>
      </w:r>
      <w:r w:rsidRPr="0042243A">
        <w:rPr>
          <w:b/>
          <w:bCs/>
          <w:sz w:val="24"/>
          <w:szCs w:val="24"/>
        </w:rPr>
        <w:tab/>
      </w:r>
      <w:r w:rsidRPr="0042243A">
        <w:rPr>
          <w:b/>
          <w:bCs/>
          <w:sz w:val="24"/>
          <w:szCs w:val="24"/>
        </w:rPr>
        <w:tab/>
      </w:r>
      <w:r w:rsidRPr="0042243A">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760623" w:rsidRPr="0042243A" w14:paraId="3F6786DC" w14:textId="77777777" w:rsidTr="00760623">
        <w:trPr>
          <w:trHeight w:val="329"/>
        </w:trPr>
        <w:tc>
          <w:tcPr>
            <w:tcW w:w="7347" w:type="dxa"/>
            <w:shd w:val="clear" w:color="auto" w:fill="auto"/>
          </w:tcPr>
          <w:p w14:paraId="134BE528" w14:textId="77777777" w:rsidR="00760623" w:rsidRPr="0042243A" w:rsidRDefault="00760623" w:rsidP="00760623">
            <w:pPr>
              <w:spacing w:before="20" w:after="20"/>
              <w:rPr>
                <w:sz w:val="24"/>
                <w:szCs w:val="24"/>
                <w:cs/>
                <w:lang w:val="nl-NL"/>
              </w:rPr>
            </w:pPr>
            <w:r w:rsidRPr="0042243A">
              <w:rPr>
                <w:sz w:val="24"/>
                <w:szCs w:val="24"/>
              </w:rPr>
              <w:sym w:font="Wingdings" w:char="F071"/>
            </w:r>
            <w:r w:rsidRPr="0042243A">
              <w:rPr>
                <w:sz w:val="24"/>
                <w:szCs w:val="24"/>
                <w:lang w:val="nl-NL"/>
              </w:rPr>
              <w:t xml:space="preserve"> Chế biến đơn giản</w:t>
            </w:r>
          </w:p>
        </w:tc>
        <w:tc>
          <w:tcPr>
            <w:tcW w:w="1080" w:type="dxa"/>
            <w:shd w:val="clear" w:color="auto" w:fill="auto"/>
          </w:tcPr>
          <w:p w14:paraId="61A2D8E4" w14:textId="77777777" w:rsidR="00760623" w:rsidRPr="0042243A" w:rsidRDefault="00760623" w:rsidP="00760623">
            <w:pPr>
              <w:spacing w:before="20" w:after="20"/>
              <w:rPr>
                <w:b/>
                <w:bCs/>
                <w:sz w:val="24"/>
                <w:szCs w:val="24"/>
                <w:lang w:val="nl-NL"/>
              </w:rPr>
            </w:pPr>
            <w:r w:rsidRPr="0042243A">
              <w:rPr>
                <w:bCs/>
                <w:sz w:val="24"/>
                <w:szCs w:val="24"/>
                <w:lang w:val="nl-NL"/>
              </w:rPr>
              <w:t>1 Điểm</w:t>
            </w:r>
          </w:p>
        </w:tc>
      </w:tr>
      <w:tr w:rsidR="00760623" w:rsidRPr="0042243A" w14:paraId="7213DE84" w14:textId="77777777" w:rsidTr="00760623">
        <w:trPr>
          <w:trHeight w:val="329"/>
        </w:trPr>
        <w:tc>
          <w:tcPr>
            <w:tcW w:w="7347" w:type="dxa"/>
            <w:shd w:val="clear" w:color="auto" w:fill="auto"/>
          </w:tcPr>
          <w:p w14:paraId="01AD6C35" w14:textId="77777777" w:rsidR="00760623" w:rsidRPr="0042243A" w:rsidRDefault="00760623" w:rsidP="00760623">
            <w:pPr>
              <w:spacing w:before="20" w:after="20"/>
              <w:ind w:left="353" w:hanging="353"/>
              <w:rPr>
                <w:sz w:val="24"/>
                <w:szCs w:val="24"/>
                <w:cs/>
                <w:lang w:val="nl-NL"/>
              </w:rPr>
            </w:pPr>
            <w:r w:rsidRPr="0042243A">
              <w:rPr>
                <w:sz w:val="24"/>
                <w:szCs w:val="24"/>
              </w:rPr>
              <w:sym w:font="Wingdings" w:char="F071"/>
            </w:r>
            <w:r w:rsidRPr="0042243A">
              <w:rPr>
                <w:sz w:val="24"/>
                <w:szCs w:val="24"/>
                <w:lang w:val="nl-NL"/>
              </w:rPr>
              <w:t xml:space="preserve"> </w:t>
            </w:r>
            <w:r w:rsidRPr="0042243A">
              <w:rPr>
                <w:sz w:val="24"/>
                <w:szCs w:val="24"/>
              </w:rPr>
              <w:t xml:space="preserve">Chế biến </w:t>
            </w:r>
          </w:p>
        </w:tc>
        <w:tc>
          <w:tcPr>
            <w:tcW w:w="1080" w:type="dxa"/>
            <w:shd w:val="clear" w:color="auto" w:fill="auto"/>
          </w:tcPr>
          <w:p w14:paraId="751CEF43" w14:textId="77777777" w:rsidR="00760623" w:rsidRPr="0042243A" w:rsidRDefault="00760623" w:rsidP="00760623">
            <w:pPr>
              <w:spacing w:before="20" w:after="20"/>
              <w:rPr>
                <w:b/>
                <w:bCs/>
                <w:sz w:val="24"/>
                <w:szCs w:val="24"/>
                <w:lang w:val="nl-NL"/>
              </w:rPr>
            </w:pPr>
            <w:r w:rsidRPr="0042243A">
              <w:rPr>
                <w:bCs/>
                <w:sz w:val="24"/>
                <w:szCs w:val="24"/>
                <w:lang w:val="nl-NL"/>
              </w:rPr>
              <w:t>2 Điểm</w:t>
            </w:r>
          </w:p>
        </w:tc>
      </w:tr>
      <w:tr w:rsidR="00760623" w:rsidRPr="0042243A" w14:paraId="0AD08039" w14:textId="77777777" w:rsidTr="00760623">
        <w:trPr>
          <w:trHeight w:val="329"/>
        </w:trPr>
        <w:tc>
          <w:tcPr>
            <w:tcW w:w="7347" w:type="dxa"/>
            <w:shd w:val="clear" w:color="auto" w:fill="auto"/>
          </w:tcPr>
          <w:p w14:paraId="7F4C6490" w14:textId="77777777" w:rsidR="00760623" w:rsidRPr="0042243A" w:rsidRDefault="00760623" w:rsidP="00760623">
            <w:pPr>
              <w:spacing w:before="20" w:after="20"/>
              <w:ind w:left="353" w:hanging="353"/>
              <w:rPr>
                <w:sz w:val="24"/>
                <w:szCs w:val="24"/>
                <w:cs/>
              </w:rPr>
            </w:pPr>
            <w:r w:rsidRPr="0042243A">
              <w:rPr>
                <w:sz w:val="24"/>
                <w:szCs w:val="24"/>
              </w:rPr>
              <w:sym w:font="Wingdings" w:char="F071"/>
            </w:r>
            <w:r w:rsidRPr="0042243A">
              <w:rPr>
                <w:sz w:val="24"/>
                <w:szCs w:val="24"/>
                <w:lang w:val="nl-NL"/>
              </w:rPr>
              <w:t xml:space="preserve"> </w:t>
            </w:r>
            <w:r w:rsidRPr="0042243A">
              <w:rPr>
                <w:sz w:val="24"/>
                <w:szCs w:val="24"/>
              </w:rPr>
              <w:t>Chế biến sâu (tạo ra sản phẩm chất lượng cao hơn)</w:t>
            </w:r>
          </w:p>
        </w:tc>
        <w:tc>
          <w:tcPr>
            <w:tcW w:w="1080" w:type="dxa"/>
            <w:shd w:val="clear" w:color="auto" w:fill="auto"/>
          </w:tcPr>
          <w:p w14:paraId="30BAD6D5" w14:textId="77777777" w:rsidR="00760623" w:rsidRPr="0042243A" w:rsidRDefault="00760623" w:rsidP="00760623">
            <w:pPr>
              <w:spacing w:before="20" w:after="20"/>
              <w:rPr>
                <w:bCs/>
                <w:sz w:val="24"/>
                <w:szCs w:val="24"/>
                <w:lang w:val="nl-NL"/>
              </w:rPr>
            </w:pPr>
            <w:r w:rsidRPr="0042243A">
              <w:rPr>
                <w:bCs/>
                <w:sz w:val="24"/>
                <w:szCs w:val="24"/>
                <w:lang w:val="nl-NL"/>
              </w:rPr>
              <w:t>3 Điểm</w:t>
            </w:r>
          </w:p>
        </w:tc>
      </w:tr>
    </w:tbl>
    <w:p w14:paraId="7BD3D22F" w14:textId="77777777" w:rsidR="00760623" w:rsidRPr="0042243A" w:rsidRDefault="00760623" w:rsidP="00760623">
      <w:pPr>
        <w:spacing w:before="20" w:after="20"/>
        <w:ind w:firstLine="567"/>
        <w:rPr>
          <w:b/>
          <w:sz w:val="24"/>
          <w:szCs w:val="24"/>
          <w:lang w:val="nl-NL"/>
        </w:rPr>
      </w:pPr>
      <w:r w:rsidRPr="0042243A">
        <w:rPr>
          <w:b/>
          <w:bCs/>
          <w:sz w:val="24"/>
          <w:szCs w:val="24"/>
          <w:lang w:val="nl-NL"/>
        </w:rPr>
        <w:t>1.3. Năng lực sản xuất đáp ứng yêu cầu phân phố</w:t>
      </w:r>
      <w:r>
        <w:rPr>
          <w:b/>
          <w:bCs/>
          <w:sz w:val="24"/>
          <w:szCs w:val="24"/>
          <w:lang w:val="nl-NL"/>
        </w:rPr>
        <w:t>i</w:t>
      </w:r>
      <w:r>
        <w:rPr>
          <w:b/>
          <w:bCs/>
          <w:sz w:val="24"/>
          <w:szCs w:val="24"/>
          <w:lang w:val="nl-NL"/>
        </w:rPr>
        <w:tab/>
      </w:r>
      <w:r>
        <w:rPr>
          <w:b/>
          <w:bCs/>
          <w:sz w:val="24"/>
          <w:szCs w:val="24"/>
          <w:lang w:val="nl-NL"/>
        </w:rPr>
        <w:tab/>
      </w:r>
      <w:r w:rsidRPr="0042243A">
        <w:rPr>
          <w:b/>
          <w:bCs/>
          <w:sz w:val="24"/>
          <w:szCs w:val="24"/>
          <w:lang w:val="nl-NL"/>
        </w:rPr>
        <w:tab/>
        <w:t xml:space="preserve">      </w:t>
      </w:r>
      <w:r w:rsidRPr="0042243A">
        <w:rPr>
          <w:b/>
          <w:bCs/>
          <w:sz w:val="24"/>
          <w:szCs w:val="24"/>
          <w:lang w:val="nl-NL"/>
        </w:rPr>
        <w:tab/>
        <w:t xml:space="preserve">4 </w:t>
      </w:r>
      <w:r w:rsidRPr="0042243A">
        <w:rPr>
          <w:b/>
          <w:sz w:val="24"/>
          <w:szCs w:val="24"/>
          <w:lang w:val="nl-NL"/>
        </w:rPr>
        <w:t>Điểm</w:t>
      </w:r>
    </w:p>
    <w:p w14:paraId="08336038" w14:textId="77777777" w:rsidR="00760623" w:rsidRPr="0042243A" w:rsidRDefault="00760623" w:rsidP="00760623">
      <w:pPr>
        <w:spacing w:before="20" w:after="20"/>
        <w:ind w:firstLine="567"/>
        <w:rPr>
          <w:i/>
          <w:sz w:val="24"/>
          <w:szCs w:val="24"/>
          <w:lang w:val="nl-NL"/>
        </w:rPr>
      </w:pPr>
      <w:r w:rsidRPr="0042243A">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760623" w:rsidRPr="0042243A" w14:paraId="071E857C" w14:textId="77777777" w:rsidTr="00760623">
        <w:tc>
          <w:tcPr>
            <w:tcW w:w="7347" w:type="dxa"/>
            <w:shd w:val="clear" w:color="auto" w:fill="auto"/>
          </w:tcPr>
          <w:p w14:paraId="35FF03A9"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Có năng lực, quy mô sản xuất mức độ nhỏ</w:t>
            </w:r>
          </w:p>
        </w:tc>
        <w:tc>
          <w:tcPr>
            <w:tcW w:w="1242" w:type="dxa"/>
            <w:shd w:val="clear" w:color="auto" w:fill="auto"/>
          </w:tcPr>
          <w:p w14:paraId="133C3088" w14:textId="77777777" w:rsidR="00760623" w:rsidRPr="0042243A" w:rsidRDefault="00760623" w:rsidP="00760623">
            <w:pPr>
              <w:spacing w:before="20" w:after="20"/>
              <w:rPr>
                <w:bCs/>
                <w:sz w:val="24"/>
                <w:szCs w:val="24"/>
                <w:lang w:val="nl-NL"/>
              </w:rPr>
            </w:pPr>
            <w:r w:rsidRPr="0042243A">
              <w:rPr>
                <w:bCs/>
                <w:sz w:val="24"/>
                <w:szCs w:val="24"/>
                <w:lang w:val="nl-NL"/>
              </w:rPr>
              <w:t>1 Điểm</w:t>
            </w:r>
          </w:p>
        </w:tc>
      </w:tr>
      <w:tr w:rsidR="00760623" w:rsidRPr="0042243A" w14:paraId="0A3EE5A4" w14:textId="77777777" w:rsidTr="00760623">
        <w:tc>
          <w:tcPr>
            <w:tcW w:w="7347" w:type="dxa"/>
            <w:shd w:val="clear" w:color="auto" w:fill="auto"/>
          </w:tcPr>
          <w:p w14:paraId="38F3A2BD" w14:textId="77777777" w:rsidR="00760623" w:rsidRPr="0042243A" w:rsidRDefault="00760623" w:rsidP="00760623">
            <w:pPr>
              <w:spacing w:before="20" w:after="20"/>
              <w:rPr>
                <w:sz w:val="24"/>
                <w:szCs w:val="24"/>
                <w:cs/>
                <w:lang w:val="nl-NL"/>
              </w:rPr>
            </w:pPr>
            <w:r w:rsidRPr="0042243A">
              <w:rPr>
                <w:sz w:val="24"/>
                <w:szCs w:val="24"/>
              </w:rPr>
              <w:sym w:font="Wingdings" w:char="F071"/>
            </w:r>
            <w:r w:rsidRPr="0042243A">
              <w:rPr>
                <w:sz w:val="24"/>
                <w:szCs w:val="24"/>
                <w:lang w:val="nl-NL"/>
              </w:rPr>
              <w:t xml:space="preserve"> Có năng lực, quy mô sản xuất trung bình</w:t>
            </w:r>
          </w:p>
        </w:tc>
        <w:tc>
          <w:tcPr>
            <w:tcW w:w="1242" w:type="dxa"/>
            <w:shd w:val="clear" w:color="auto" w:fill="auto"/>
          </w:tcPr>
          <w:p w14:paraId="75B70B71" w14:textId="77777777" w:rsidR="00760623" w:rsidRPr="0042243A" w:rsidRDefault="00760623" w:rsidP="00760623">
            <w:pPr>
              <w:spacing w:before="20" w:after="20"/>
              <w:rPr>
                <w:b/>
                <w:bCs/>
                <w:sz w:val="24"/>
                <w:szCs w:val="24"/>
                <w:lang w:val="nl-NL"/>
              </w:rPr>
            </w:pPr>
            <w:r w:rsidRPr="0042243A">
              <w:rPr>
                <w:bCs/>
                <w:sz w:val="24"/>
                <w:szCs w:val="24"/>
                <w:lang w:val="nl-NL"/>
              </w:rPr>
              <w:t>2 Điểm</w:t>
            </w:r>
          </w:p>
        </w:tc>
      </w:tr>
      <w:tr w:rsidR="00760623" w:rsidRPr="0042243A" w14:paraId="23D5A38E" w14:textId="77777777" w:rsidTr="00760623">
        <w:tc>
          <w:tcPr>
            <w:tcW w:w="7347" w:type="dxa"/>
            <w:shd w:val="clear" w:color="auto" w:fill="auto"/>
          </w:tcPr>
          <w:p w14:paraId="29FC7429"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lang w:val="nl-NL"/>
              </w:rPr>
              <w:t xml:space="preserve"> Có năng lực, quy mô sản xuất lớn</w:t>
            </w:r>
          </w:p>
        </w:tc>
        <w:tc>
          <w:tcPr>
            <w:tcW w:w="1242" w:type="dxa"/>
            <w:shd w:val="clear" w:color="auto" w:fill="auto"/>
          </w:tcPr>
          <w:p w14:paraId="5501097B" w14:textId="77777777" w:rsidR="00760623" w:rsidRPr="0042243A" w:rsidRDefault="00760623" w:rsidP="00760623">
            <w:pPr>
              <w:spacing w:before="20" w:after="20"/>
              <w:rPr>
                <w:b/>
                <w:bCs/>
                <w:sz w:val="24"/>
                <w:szCs w:val="24"/>
                <w:lang w:val="nl-NL"/>
              </w:rPr>
            </w:pPr>
            <w:r w:rsidRPr="0042243A">
              <w:rPr>
                <w:bCs/>
                <w:sz w:val="24"/>
                <w:szCs w:val="24"/>
                <w:lang w:val="nl-NL"/>
              </w:rPr>
              <w:t>3 Điểm</w:t>
            </w:r>
          </w:p>
        </w:tc>
      </w:tr>
      <w:tr w:rsidR="00760623" w:rsidRPr="0042243A" w14:paraId="16FFCAD5" w14:textId="77777777" w:rsidTr="00760623">
        <w:tc>
          <w:tcPr>
            <w:tcW w:w="7347" w:type="dxa"/>
            <w:shd w:val="clear" w:color="auto" w:fill="auto"/>
          </w:tcPr>
          <w:p w14:paraId="55F03954"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lang w:val="nl-NL"/>
              </w:rPr>
              <w:t xml:space="preserve"> Có năng lực, quy mô sản xuất lớn, có thể đáp ứng thị trường xuất khẩu</w:t>
            </w:r>
          </w:p>
        </w:tc>
        <w:tc>
          <w:tcPr>
            <w:tcW w:w="1242" w:type="dxa"/>
            <w:shd w:val="clear" w:color="auto" w:fill="auto"/>
          </w:tcPr>
          <w:p w14:paraId="7BD434F0" w14:textId="77777777" w:rsidR="00760623" w:rsidRPr="0042243A" w:rsidRDefault="00760623" w:rsidP="00760623">
            <w:pPr>
              <w:spacing w:before="20" w:after="20"/>
              <w:rPr>
                <w:b/>
                <w:bCs/>
                <w:sz w:val="24"/>
                <w:szCs w:val="24"/>
                <w:lang w:val="nl-NL"/>
              </w:rPr>
            </w:pPr>
            <w:r w:rsidRPr="0042243A">
              <w:rPr>
                <w:bCs/>
                <w:sz w:val="24"/>
                <w:szCs w:val="24"/>
                <w:lang w:val="nl-NL"/>
              </w:rPr>
              <w:t>4 Điểm</w:t>
            </w:r>
          </w:p>
        </w:tc>
      </w:tr>
    </w:tbl>
    <w:p w14:paraId="6E1519BA" w14:textId="77777777" w:rsidR="00760623" w:rsidRPr="0042243A" w:rsidRDefault="00760623" w:rsidP="00760623">
      <w:pPr>
        <w:spacing w:before="20" w:after="20"/>
        <w:ind w:firstLine="567"/>
        <w:rPr>
          <w:b/>
          <w:bCs/>
          <w:sz w:val="24"/>
          <w:szCs w:val="24"/>
          <w:lang w:val="nl-NL"/>
        </w:rPr>
      </w:pPr>
      <w:r w:rsidRPr="0042243A">
        <w:rPr>
          <w:b/>
          <w:bCs/>
          <w:sz w:val="24"/>
          <w:szCs w:val="24"/>
          <w:cs/>
        </w:rPr>
        <w:t>1.4.</w:t>
      </w:r>
      <w:r w:rsidRPr="0042243A">
        <w:rPr>
          <w:b/>
          <w:bCs/>
          <w:sz w:val="24"/>
          <w:szCs w:val="24"/>
          <w:lang w:val="nl-NL"/>
        </w:rPr>
        <w:t xml:space="preserve"> Liên kết sản xuất</w:t>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cs/>
        </w:rPr>
        <w:t>2</w:t>
      </w:r>
      <w:r w:rsidRPr="0042243A">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760623" w:rsidRPr="0042243A" w14:paraId="24C01AF0" w14:textId="77777777" w:rsidTr="00760623">
        <w:tc>
          <w:tcPr>
            <w:tcW w:w="7347" w:type="dxa"/>
          </w:tcPr>
          <w:p w14:paraId="3A88F84B"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cs/>
              </w:rPr>
              <w:t xml:space="preserve"> Không có </w:t>
            </w:r>
            <w:r w:rsidRPr="0042243A">
              <w:rPr>
                <w:sz w:val="24"/>
                <w:szCs w:val="24"/>
                <w:lang w:val="nl-NL"/>
              </w:rPr>
              <w:t>liên kết hoặc có nhưng không rõ ràng</w:t>
            </w:r>
          </w:p>
        </w:tc>
        <w:tc>
          <w:tcPr>
            <w:tcW w:w="1080" w:type="dxa"/>
            <w:shd w:val="clear" w:color="auto" w:fill="auto"/>
          </w:tcPr>
          <w:p w14:paraId="33AA3BAD" w14:textId="77777777" w:rsidR="00760623" w:rsidRPr="0042243A" w:rsidRDefault="00760623" w:rsidP="00760623">
            <w:pPr>
              <w:spacing w:before="20" w:after="20"/>
              <w:rPr>
                <w:bCs/>
                <w:sz w:val="24"/>
                <w:szCs w:val="24"/>
                <w:lang w:val="nl-NL"/>
              </w:rPr>
            </w:pPr>
            <w:r w:rsidRPr="0042243A">
              <w:rPr>
                <w:bCs/>
                <w:sz w:val="24"/>
                <w:szCs w:val="24"/>
                <w:lang w:val="nl-NL"/>
              </w:rPr>
              <w:t>0 Điểm</w:t>
            </w:r>
          </w:p>
        </w:tc>
      </w:tr>
      <w:tr w:rsidR="00760623" w:rsidRPr="0042243A" w14:paraId="1E83EFA7" w14:textId="77777777" w:rsidTr="00760623">
        <w:tc>
          <w:tcPr>
            <w:tcW w:w="7347" w:type="dxa"/>
          </w:tcPr>
          <w:p w14:paraId="78D640C7" w14:textId="77777777" w:rsidR="00760623" w:rsidRPr="0042243A" w:rsidRDefault="00760623" w:rsidP="00760623">
            <w:pPr>
              <w:spacing w:before="20" w:after="20"/>
              <w:rPr>
                <w:sz w:val="24"/>
                <w:szCs w:val="24"/>
                <w:cs/>
                <w:lang w:val="nl-NL"/>
              </w:rPr>
            </w:pPr>
            <w:r w:rsidRPr="0042243A">
              <w:rPr>
                <w:sz w:val="24"/>
                <w:szCs w:val="24"/>
              </w:rPr>
              <w:sym w:font="Wingdings" w:char="F071"/>
            </w:r>
            <w:r w:rsidRPr="0042243A">
              <w:rPr>
                <w:sz w:val="24"/>
                <w:szCs w:val="24"/>
                <w:lang w:val="nl-NL"/>
              </w:rPr>
              <w:t xml:space="preserve"> Có liên kết, chặt chẽ (phạm vi trong tỉnh)</w:t>
            </w:r>
          </w:p>
        </w:tc>
        <w:tc>
          <w:tcPr>
            <w:tcW w:w="1080" w:type="dxa"/>
            <w:shd w:val="clear" w:color="auto" w:fill="auto"/>
          </w:tcPr>
          <w:p w14:paraId="4E7FF918" w14:textId="77777777" w:rsidR="00760623" w:rsidRPr="0042243A" w:rsidRDefault="00760623" w:rsidP="00760623">
            <w:pPr>
              <w:spacing w:before="20" w:after="20"/>
              <w:rPr>
                <w:b/>
                <w:bCs/>
                <w:sz w:val="24"/>
                <w:szCs w:val="24"/>
                <w:lang w:val="nl-NL"/>
              </w:rPr>
            </w:pPr>
            <w:r w:rsidRPr="0042243A">
              <w:rPr>
                <w:bCs/>
                <w:sz w:val="24"/>
                <w:szCs w:val="24"/>
                <w:lang w:val="nl-NL"/>
              </w:rPr>
              <w:t>1 Điểm</w:t>
            </w:r>
          </w:p>
        </w:tc>
      </w:tr>
      <w:tr w:rsidR="00760623" w:rsidRPr="0042243A" w14:paraId="6EB74F4A" w14:textId="77777777" w:rsidTr="00760623">
        <w:tc>
          <w:tcPr>
            <w:tcW w:w="7347" w:type="dxa"/>
          </w:tcPr>
          <w:p w14:paraId="468D9CA7"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41BF9B58" w14:textId="77777777" w:rsidR="00760623" w:rsidRPr="0042243A" w:rsidRDefault="00760623" w:rsidP="00760623">
            <w:pPr>
              <w:spacing w:before="20" w:after="20"/>
              <w:rPr>
                <w:bCs/>
                <w:sz w:val="24"/>
                <w:szCs w:val="24"/>
                <w:lang w:val="nl-NL"/>
              </w:rPr>
            </w:pPr>
            <w:r w:rsidRPr="0042243A">
              <w:rPr>
                <w:bCs/>
                <w:sz w:val="24"/>
                <w:szCs w:val="24"/>
                <w:lang w:val="nl-NL"/>
              </w:rPr>
              <w:t>2 Điểm</w:t>
            </w:r>
          </w:p>
        </w:tc>
      </w:tr>
    </w:tbl>
    <w:p w14:paraId="0969BF4D" w14:textId="77777777" w:rsidR="00760623" w:rsidRPr="0042243A" w:rsidRDefault="00760623" w:rsidP="00760623">
      <w:pPr>
        <w:spacing w:before="20" w:after="20"/>
        <w:ind w:firstLine="567"/>
        <w:rPr>
          <w:b/>
          <w:sz w:val="24"/>
          <w:szCs w:val="24"/>
          <w:lang w:val="nl-NL"/>
        </w:rPr>
      </w:pPr>
      <w:r w:rsidRPr="0042243A">
        <w:rPr>
          <w:b/>
          <w:bCs/>
          <w:sz w:val="24"/>
          <w:szCs w:val="24"/>
          <w:cs/>
        </w:rPr>
        <w:t>1.5.</w:t>
      </w:r>
      <w:r w:rsidRPr="0042243A">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sidRPr="0042243A">
        <w:rPr>
          <w:b/>
          <w:bCs/>
          <w:sz w:val="24"/>
          <w:szCs w:val="24"/>
          <w:lang w:val="nl-NL"/>
        </w:rPr>
        <w:tab/>
      </w:r>
      <w:r w:rsidRPr="0042243A">
        <w:rPr>
          <w:b/>
          <w:bCs/>
          <w:sz w:val="24"/>
          <w:szCs w:val="24"/>
          <w:cs/>
        </w:rPr>
        <w:tab/>
        <w:t>5</w:t>
      </w:r>
      <w:r w:rsidRPr="0042243A">
        <w:rPr>
          <w:b/>
          <w:bCs/>
          <w:sz w:val="24"/>
          <w:szCs w:val="24"/>
          <w:lang w:val="nl-NL"/>
        </w:rPr>
        <w:t xml:space="preserve"> </w:t>
      </w:r>
      <w:r w:rsidRPr="0042243A">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760623" w:rsidRPr="0042243A" w14:paraId="569AAAB9" w14:textId="77777777" w:rsidTr="00760623">
        <w:tc>
          <w:tcPr>
            <w:tcW w:w="7347" w:type="dxa"/>
            <w:shd w:val="clear" w:color="auto" w:fill="auto"/>
          </w:tcPr>
          <w:p w14:paraId="38DC925D" w14:textId="77777777" w:rsidR="00760623" w:rsidRPr="0042243A" w:rsidRDefault="00760623" w:rsidP="00760623">
            <w:pPr>
              <w:spacing w:before="20" w:after="20"/>
              <w:ind w:left="317" w:hanging="317"/>
              <w:rPr>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Có quan tâm (bằng hoạt động cụ thể) đến các tác động môi trường trong quá trình sản xuất</w:t>
            </w:r>
          </w:p>
        </w:tc>
        <w:tc>
          <w:tcPr>
            <w:tcW w:w="1047" w:type="dxa"/>
            <w:shd w:val="clear" w:color="auto" w:fill="auto"/>
          </w:tcPr>
          <w:p w14:paraId="00E7C5C4" w14:textId="77777777" w:rsidR="00760623" w:rsidRPr="0042243A" w:rsidRDefault="00760623" w:rsidP="00760623">
            <w:pPr>
              <w:spacing w:before="20" w:after="20"/>
              <w:rPr>
                <w:bCs/>
                <w:sz w:val="24"/>
                <w:szCs w:val="24"/>
                <w:lang w:val="nl-NL"/>
              </w:rPr>
            </w:pPr>
            <w:r w:rsidRPr="0042243A">
              <w:rPr>
                <w:bCs/>
                <w:sz w:val="24"/>
                <w:szCs w:val="24"/>
                <w:lang w:val="nl-NL"/>
              </w:rPr>
              <w:t>1 Điểm</w:t>
            </w:r>
          </w:p>
        </w:tc>
      </w:tr>
      <w:tr w:rsidR="00760623" w:rsidRPr="0042243A" w14:paraId="1F399D46" w14:textId="77777777" w:rsidTr="00760623">
        <w:trPr>
          <w:trHeight w:val="77"/>
        </w:trPr>
        <w:tc>
          <w:tcPr>
            <w:tcW w:w="7347" w:type="dxa"/>
            <w:shd w:val="clear" w:color="auto" w:fill="auto"/>
          </w:tcPr>
          <w:p w14:paraId="06944FBB" w14:textId="77777777" w:rsidR="00760623" w:rsidRPr="0042243A" w:rsidRDefault="00760623" w:rsidP="00760623">
            <w:pPr>
              <w:spacing w:before="20" w:after="20"/>
              <w:ind w:left="317" w:hanging="317"/>
              <w:rPr>
                <w:sz w:val="24"/>
                <w:szCs w:val="24"/>
                <w:lang w:val="nl-NL"/>
              </w:rPr>
            </w:pPr>
            <w:r w:rsidRPr="0042243A">
              <w:rPr>
                <w:sz w:val="24"/>
                <w:szCs w:val="24"/>
              </w:rPr>
              <w:sym w:font="Wingdings" w:char="F071"/>
            </w:r>
            <w:r w:rsidRPr="0042243A">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02C373AE" w14:textId="77777777" w:rsidR="00760623" w:rsidRPr="0042243A" w:rsidRDefault="00760623" w:rsidP="00760623">
            <w:pPr>
              <w:spacing w:before="20" w:after="20"/>
              <w:rPr>
                <w:bCs/>
                <w:sz w:val="24"/>
                <w:szCs w:val="24"/>
                <w:lang w:val="nl-NL"/>
              </w:rPr>
            </w:pPr>
            <w:r w:rsidRPr="0042243A">
              <w:rPr>
                <w:bCs/>
                <w:sz w:val="24"/>
                <w:szCs w:val="24"/>
                <w:lang w:val="nl-NL"/>
              </w:rPr>
              <w:t>2 Điểm</w:t>
            </w:r>
          </w:p>
        </w:tc>
      </w:tr>
      <w:tr w:rsidR="00760623" w:rsidRPr="0042243A" w14:paraId="22822283" w14:textId="77777777" w:rsidTr="00760623">
        <w:trPr>
          <w:trHeight w:val="77"/>
        </w:trPr>
        <w:tc>
          <w:tcPr>
            <w:tcW w:w="7347" w:type="dxa"/>
            <w:shd w:val="clear" w:color="auto" w:fill="auto"/>
          </w:tcPr>
          <w:p w14:paraId="00534FB7" w14:textId="77777777" w:rsidR="00760623" w:rsidRPr="0042243A" w:rsidRDefault="00760623" w:rsidP="00760623">
            <w:pPr>
              <w:spacing w:before="20" w:after="20"/>
              <w:ind w:left="317" w:hanging="317"/>
              <w:rPr>
                <w:sz w:val="24"/>
                <w:szCs w:val="24"/>
                <w:lang w:val="nl-NL"/>
              </w:rPr>
            </w:pPr>
            <w:r w:rsidRPr="0042243A">
              <w:rPr>
                <w:sz w:val="24"/>
                <w:szCs w:val="24"/>
              </w:rPr>
              <w:sym w:font="Wingdings" w:char="F071"/>
            </w:r>
            <w:r w:rsidRPr="0042243A">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1725DC53" w14:textId="77777777" w:rsidR="00760623" w:rsidRPr="0042243A" w:rsidRDefault="00760623" w:rsidP="00760623">
            <w:pPr>
              <w:spacing w:before="20" w:after="20"/>
              <w:rPr>
                <w:bCs/>
                <w:sz w:val="24"/>
                <w:szCs w:val="24"/>
                <w:lang w:val="nl-NL"/>
              </w:rPr>
            </w:pPr>
            <w:r w:rsidRPr="0042243A">
              <w:rPr>
                <w:bCs/>
                <w:sz w:val="24"/>
                <w:szCs w:val="24"/>
                <w:lang w:val="nl-NL"/>
              </w:rPr>
              <w:t>3 Điểm</w:t>
            </w:r>
          </w:p>
        </w:tc>
      </w:tr>
      <w:tr w:rsidR="00760623" w:rsidRPr="0042243A" w14:paraId="64FDCD7E" w14:textId="77777777" w:rsidTr="00760623">
        <w:trPr>
          <w:trHeight w:val="77"/>
        </w:trPr>
        <w:tc>
          <w:tcPr>
            <w:tcW w:w="7347" w:type="dxa"/>
            <w:shd w:val="clear" w:color="auto" w:fill="auto"/>
          </w:tcPr>
          <w:p w14:paraId="7572D2EF" w14:textId="77777777" w:rsidR="00760623" w:rsidRPr="0042243A" w:rsidRDefault="00760623" w:rsidP="00760623">
            <w:pPr>
              <w:spacing w:before="20" w:after="20"/>
              <w:ind w:left="317" w:hanging="317"/>
              <w:rPr>
                <w:sz w:val="24"/>
                <w:szCs w:val="24"/>
                <w:lang w:val="nl-NL"/>
              </w:rPr>
            </w:pPr>
            <w:r w:rsidRPr="0042243A">
              <w:rPr>
                <w:sz w:val="24"/>
                <w:szCs w:val="24"/>
              </w:rPr>
              <w:sym w:font="Wingdings" w:char="F071"/>
            </w:r>
            <w:r w:rsidRPr="0042243A">
              <w:rPr>
                <w:sz w:val="24"/>
                <w:szCs w:val="24"/>
                <w:lang w:val="nl-NL"/>
              </w:rPr>
              <w:t xml:space="preserve"> Có đánh giá tác động môi trường/kế hoạch bảo vệ môi trường (hoặc </w:t>
            </w:r>
            <w:r w:rsidRPr="0042243A">
              <w:rPr>
                <w:sz w:val="24"/>
                <w:szCs w:val="24"/>
                <w:lang w:val="nl-NL"/>
              </w:rPr>
              <w:lastRenderedPageBreak/>
              <w:t>tương đương) theo quy định hiện hành; có minh chứng triển khai/áp dụng</w:t>
            </w:r>
          </w:p>
        </w:tc>
        <w:tc>
          <w:tcPr>
            <w:tcW w:w="1047" w:type="dxa"/>
            <w:shd w:val="clear" w:color="auto" w:fill="auto"/>
          </w:tcPr>
          <w:p w14:paraId="51131AF3" w14:textId="77777777" w:rsidR="00760623" w:rsidRPr="0042243A" w:rsidRDefault="00760623" w:rsidP="00760623">
            <w:pPr>
              <w:spacing w:before="20" w:after="20"/>
              <w:rPr>
                <w:bCs/>
                <w:sz w:val="24"/>
                <w:szCs w:val="24"/>
                <w:lang w:val="nl-NL"/>
              </w:rPr>
            </w:pPr>
            <w:r w:rsidRPr="0042243A">
              <w:rPr>
                <w:bCs/>
                <w:sz w:val="24"/>
                <w:szCs w:val="24"/>
                <w:lang w:val="nl-NL"/>
              </w:rPr>
              <w:lastRenderedPageBreak/>
              <w:t>4 Điểm</w:t>
            </w:r>
          </w:p>
        </w:tc>
      </w:tr>
      <w:tr w:rsidR="00760623" w:rsidRPr="0042243A" w14:paraId="0D24F987" w14:textId="77777777" w:rsidTr="00760623">
        <w:trPr>
          <w:trHeight w:val="77"/>
        </w:trPr>
        <w:tc>
          <w:tcPr>
            <w:tcW w:w="7347" w:type="dxa"/>
            <w:shd w:val="clear" w:color="auto" w:fill="auto"/>
          </w:tcPr>
          <w:p w14:paraId="77C14638" w14:textId="77777777" w:rsidR="00760623" w:rsidRPr="0042243A" w:rsidRDefault="00760623" w:rsidP="00760623">
            <w:pPr>
              <w:spacing w:before="20" w:after="20"/>
              <w:ind w:left="317" w:hanging="317"/>
              <w:rPr>
                <w:sz w:val="24"/>
                <w:szCs w:val="24"/>
                <w:lang w:val="nl-NL"/>
              </w:rPr>
            </w:pPr>
            <w:r w:rsidRPr="0042243A">
              <w:rPr>
                <w:sz w:val="24"/>
                <w:szCs w:val="24"/>
              </w:rPr>
              <w:lastRenderedPageBreak/>
              <w:sym w:font="Wingdings" w:char="F071"/>
            </w:r>
            <w:r w:rsidRPr="0042243A">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4CAFBE51" w14:textId="77777777" w:rsidR="00760623" w:rsidRPr="0042243A" w:rsidRDefault="00760623" w:rsidP="00760623">
            <w:pPr>
              <w:spacing w:before="20" w:after="20"/>
              <w:rPr>
                <w:bCs/>
                <w:sz w:val="24"/>
                <w:szCs w:val="24"/>
                <w:lang w:val="nl-NL"/>
              </w:rPr>
            </w:pPr>
            <w:r w:rsidRPr="0042243A">
              <w:rPr>
                <w:bCs/>
                <w:sz w:val="24"/>
                <w:szCs w:val="24"/>
                <w:lang w:val="nl-NL"/>
              </w:rPr>
              <w:t>5 Điểm</w:t>
            </w:r>
          </w:p>
        </w:tc>
      </w:tr>
    </w:tbl>
    <w:p w14:paraId="5E856A30" w14:textId="77777777" w:rsidR="00760623" w:rsidRPr="0042243A" w:rsidRDefault="00760623" w:rsidP="00760623">
      <w:pPr>
        <w:spacing w:before="20" w:after="20"/>
        <w:ind w:firstLine="567"/>
        <w:rPr>
          <w:b/>
          <w:bCs/>
          <w:sz w:val="24"/>
          <w:szCs w:val="24"/>
          <w:lang w:val="nl-NL"/>
        </w:rPr>
      </w:pPr>
      <w:r w:rsidRPr="0042243A">
        <w:rPr>
          <w:b/>
          <w:bCs/>
          <w:sz w:val="24"/>
          <w:szCs w:val="24"/>
        </w:rPr>
        <w:t>1.6. Sử dụng năng lượng, công nghệ thân thiện bền vững trong</w:t>
      </w:r>
      <w:r>
        <w:rPr>
          <w:b/>
          <w:bCs/>
          <w:sz w:val="24"/>
          <w:szCs w:val="24"/>
        </w:rPr>
        <w:t xml:space="preserve"> SX</w:t>
      </w:r>
      <w:r>
        <w:rPr>
          <w:b/>
          <w:bCs/>
          <w:sz w:val="24"/>
          <w:szCs w:val="24"/>
        </w:rPr>
        <w:tab/>
      </w:r>
      <w:r w:rsidRPr="0042243A">
        <w:rPr>
          <w:b/>
          <w:bCs/>
          <w:sz w:val="24"/>
          <w:szCs w:val="24"/>
          <w:cs/>
        </w:rPr>
        <w:t>1</w:t>
      </w:r>
      <w:r w:rsidRPr="0042243A">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760623" w:rsidRPr="0042243A" w14:paraId="4CAEF73E" w14:textId="77777777" w:rsidTr="00760623">
        <w:tc>
          <w:tcPr>
            <w:tcW w:w="7347" w:type="dxa"/>
          </w:tcPr>
          <w:p w14:paraId="3F478B7B"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 xml:space="preserve">Không sử dụng năng lượng </w:t>
            </w:r>
            <w:r w:rsidRPr="0042243A">
              <w:rPr>
                <w:rFonts w:eastAsia="Times New Roman"/>
                <w:sz w:val="24"/>
                <w:szCs w:val="24"/>
                <w:lang w:val="nl-NL"/>
              </w:rPr>
              <w:t>hiện đại, bền vững, đáng tin cậy (sạch, tái tạo,…)</w:t>
            </w:r>
            <w:r w:rsidRPr="0042243A">
              <w:rPr>
                <w:sz w:val="24"/>
                <w:szCs w:val="24"/>
                <w:lang w:val="nl-NL"/>
              </w:rPr>
              <w:t>/công nghệ thân thiện môi trường</w:t>
            </w:r>
          </w:p>
        </w:tc>
        <w:tc>
          <w:tcPr>
            <w:tcW w:w="1080" w:type="dxa"/>
            <w:shd w:val="clear" w:color="auto" w:fill="auto"/>
          </w:tcPr>
          <w:p w14:paraId="36BEB192" w14:textId="77777777" w:rsidR="00760623" w:rsidRPr="0042243A" w:rsidRDefault="00760623" w:rsidP="00760623">
            <w:pPr>
              <w:spacing w:before="20" w:after="20"/>
              <w:rPr>
                <w:bCs/>
                <w:sz w:val="24"/>
                <w:szCs w:val="24"/>
                <w:lang w:val="nl-NL"/>
              </w:rPr>
            </w:pPr>
            <w:r w:rsidRPr="0042243A">
              <w:rPr>
                <w:bCs/>
                <w:sz w:val="24"/>
                <w:szCs w:val="24"/>
                <w:lang w:val="nl-NL"/>
              </w:rPr>
              <w:t>0 Điểm</w:t>
            </w:r>
          </w:p>
        </w:tc>
      </w:tr>
      <w:tr w:rsidR="00760623" w:rsidRPr="0042243A" w14:paraId="42059E0E" w14:textId="77777777" w:rsidTr="00760623">
        <w:tc>
          <w:tcPr>
            <w:tcW w:w="7347" w:type="dxa"/>
          </w:tcPr>
          <w:p w14:paraId="6F4FF11E" w14:textId="77777777" w:rsidR="00760623" w:rsidRPr="0042243A" w:rsidRDefault="00760623" w:rsidP="00760623">
            <w:pPr>
              <w:spacing w:before="20" w:after="20"/>
              <w:rPr>
                <w:sz w:val="24"/>
                <w:szCs w:val="24"/>
                <w:cs/>
                <w:lang w:val="nl-NL"/>
              </w:rPr>
            </w:pPr>
            <w:r w:rsidRPr="0042243A">
              <w:rPr>
                <w:sz w:val="24"/>
                <w:szCs w:val="24"/>
              </w:rPr>
              <w:sym w:font="Wingdings" w:char="F071"/>
            </w:r>
            <w:r w:rsidRPr="0042243A">
              <w:rPr>
                <w:sz w:val="24"/>
                <w:szCs w:val="24"/>
                <w:lang w:val="nl-NL"/>
              </w:rPr>
              <w:t xml:space="preserve"> Có sử dụng năng lượng </w:t>
            </w:r>
            <w:r w:rsidRPr="0042243A">
              <w:rPr>
                <w:rFonts w:eastAsia="Times New Roman"/>
                <w:sz w:val="24"/>
                <w:szCs w:val="24"/>
                <w:lang w:val="nl-NL"/>
              </w:rPr>
              <w:t>hiện đại, bền vững, đáng tin cậy (sạch, tái tạo,…)</w:t>
            </w:r>
            <w:r w:rsidRPr="0042243A">
              <w:rPr>
                <w:sz w:val="24"/>
                <w:szCs w:val="24"/>
                <w:lang w:val="nl-NL"/>
              </w:rPr>
              <w:t>/công nghệ thân thiện môi trường</w:t>
            </w:r>
          </w:p>
        </w:tc>
        <w:tc>
          <w:tcPr>
            <w:tcW w:w="1080" w:type="dxa"/>
            <w:shd w:val="clear" w:color="auto" w:fill="auto"/>
          </w:tcPr>
          <w:p w14:paraId="68E205CE" w14:textId="77777777" w:rsidR="00760623" w:rsidRPr="0042243A" w:rsidRDefault="00760623" w:rsidP="00760623">
            <w:pPr>
              <w:spacing w:before="20" w:after="20"/>
              <w:rPr>
                <w:b/>
                <w:bCs/>
                <w:sz w:val="24"/>
                <w:szCs w:val="24"/>
                <w:lang w:val="nl-NL"/>
              </w:rPr>
            </w:pPr>
            <w:r w:rsidRPr="0042243A">
              <w:rPr>
                <w:bCs/>
                <w:sz w:val="24"/>
                <w:szCs w:val="24"/>
                <w:lang w:val="nl-NL"/>
              </w:rPr>
              <w:t>1 Điểm</w:t>
            </w:r>
          </w:p>
        </w:tc>
      </w:tr>
    </w:tbl>
    <w:p w14:paraId="6C8D6057" w14:textId="77777777" w:rsidR="00760623" w:rsidRPr="0042243A" w:rsidRDefault="00760623" w:rsidP="00760623">
      <w:pPr>
        <w:spacing w:before="20" w:after="20"/>
        <w:ind w:firstLine="567"/>
        <w:rPr>
          <w:b/>
          <w:sz w:val="24"/>
          <w:szCs w:val="24"/>
        </w:rPr>
      </w:pPr>
      <w:r w:rsidRPr="0042243A">
        <w:rPr>
          <w:b/>
          <w:bCs/>
          <w:sz w:val="24"/>
          <w:szCs w:val="24"/>
        </w:rPr>
        <w:t>2.</w:t>
      </w:r>
      <w:r w:rsidRPr="0042243A">
        <w:rPr>
          <w:b/>
          <w:sz w:val="24"/>
          <w:szCs w:val="24"/>
        </w:rPr>
        <w:t xml:space="preserve"> </w:t>
      </w:r>
      <w:r w:rsidRPr="0042243A">
        <w:rPr>
          <w:b/>
          <w:bCs/>
          <w:sz w:val="24"/>
          <w:szCs w:val="24"/>
        </w:rPr>
        <w:t>PHÁT TRIỂN SẢN PHẨM</w:t>
      </w:r>
    </w:p>
    <w:p w14:paraId="06B5E0F8" w14:textId="77777777" w:rsidR="00760623" w:rsidRPr="0042243A" w:rsidRDefault="00760623" w:rsidP="00760623">
      <w:pPr>
        <w:spacing w:before="20" w:after="20"/>
        <w:ind w:firstLine="567"/>
        <w:rPr>
          <w:b/>
          <w:bCs/>
          <w:sz w:val="24"/>
          <w:szCs w:val="24"/>
        </w:rPr>
      </w:pPr>
      <w:r w:rsidRPr="0042243A">
        <w:rPr>
          <w:b/>
          <w:bCs/>
          <w:sz w:val="24"/>
          <w:szCs w:val="24"/>
          <w:cs/>
        </w:rPr>
        <w:t>2.1.</w:t>
      </w:r>
      <w:r w:rsidRPr="0042243A">
        <w:rPr>
          <w:b/>
          <w:bCs/>
          <w:sz w:val="24"/>
          <w:szCs w:val="24"/>
        </w:rPr>
        <w:t xml:space="preserve"> Nguồn gốc ý tưởng sản phẩm</w:t>
      </w:r>
      <w:r>
        <w:rPr>
          <w:sz w:val="24"/>
          <w:szCs w:val="24"/>
        </w:rPr>
        <w:tab/>
      </w:r>
      <w:r>
        <w:rPr>
          <w:sz w:val="24"/>
          <w:szCs w:val="24"/>
        </w:rPr>
        <w:tab/>
      </w:r>
      <w:r>
        <w:rPr>
          <w:sz w:val="24"/>
          <w:szCs w:val="24"/>
        </w:rPr>
        <w:tab/>
      </w:r>
      <w:r w:rsidRPr="0042243A">
        <w:rPr>
          <w:sz w:val="24"/>
          <w:szCs w:val="24"/>
        </w:rPr>
        <w:tab/>
      </w:r>
      <w:r w:rsidRPr="0042243A">
        <w:rPr>
          <w:sz w:val="24"/>
          <w:szCs w:val="24"/>
        </w:rPr>
        <w:tab/>
      </w:r>
      <w:r w:rsidRPr="0042243A">
        <w:rPr>
          <w:sz w:val="24"/>
          <w:szCs w:val="24"/>
        </w:rPr>
        <w:tab/>
      </w:r>
      <w:r w:rsidRPr="0042243A">
        <w:rPr>
          <w:b/>
          <w:bCs/>
          <w:sz w:val="24"/>
          <w:szCs w:val="24"/>
        </w:rPr>
        <w:t>3 Điểm</w:t>
      </w:r>
    </w:p>
    <w:tbl>
      <w:tblPr>
        <w:tblW w:w="8427" w:type="dxa"/>
        <w:tblInd w:w="558" w:type="dxa"/>
        <w:tblLook w:val="04A0" w:firstRow="1" w:lastRow="0" w:firstColumn="1" w:lastColumn="0" w:noHBand="0" w:noVBand="1"/>
      </w:tblPr>
      <w:tblGrid>
        <w:gridCol w:w="7347"/>
        <w:gridCol w:w="1080"/>
      </w:tblGrid>
      <w:tr w:rsidR="00760623" w:rsidRPr="0042243A" w14:paraId="691AF69B" w14:textId="77777777" w:rsidTr="00760623">
        <w:tc>
          <w:tcPr>
            <w:tcW w:w="7347" w:type="dxa"/>
            <w:shd w:val="clear" w:color="auto" w:fill="auto"/>
          </w:tcPr>
          <w:p w14:paraId="0A844B36" w14:textId="77777777" w:rsidR="00760623" w:rsidRPr="0042243A" w:rsidRDefault="00760623" w:rsidP="00760623">
            <w:pPr>
              <w:spacing w:before="20" w:after="20"/>
              <w:ind w:left="317" w:hanging="317"/>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rPr>
              <w:t>Phát triển dựa trên sản phẩm của nhà sản xuất khác, chỉ thay đổi nhãn hiệu</w:t>
            </w:r>
          </w:p>
        </w:tc>
        <w:tc>
          <w:tcPr>
            <w:tcW w:w="1080" w:type="dxa"/>
            <w:shd w:val="clear" w:color="auto" w:fill="auto"/>
          </w:tcPr>
          <w:p w14:paraId="1046042D" w14:textId="77777777" w:rsidR="00760623" w:rsidRPr="0042243A" w:rsidRDefault="00760623" w:rsidP="00760623">
            <w:pPr>
              <w:spacing w:before="20" w:after="20"/>
              <w:rPr>
                <w:bCs/>
                <w:sz w:val="24"/>
                <w:szCs w:val="24"/>
                <w:lang w:val="nl-NL"/>
              </w:rPr>
            </w:pPr>
            <w:r w:rsidRPr="0042243A">
              <w:rPr>
                <w:bCs/>
                <w:sz w:val="24"/>
                <w:szCs w:val="24"/>
                <w:lang w:val="nl-NL"/>
              </w:rPr>
              <w:t>0 Điểm</w:t>
            </w:r>
          </w:p>
        </w:tc>
      </w:tr>
      <w:tr w:rsidR="00760623" w:rsidRPr="0042243A" w14:paraId="1AEFBE25" w14:textId="77777777" w:rsidTr="00760623">
        <w:tc>
          <w:tcPr>
            <w:tcW w:w="7347" w:type="dxa"/>
            <w:shd w:val="clear" w:color="auto" w:fill="auto"/>
          </w:tcPr>
          <w:p w14:paraId="4A73845B" w14:textId="77777777" w:rsidR="00760623" w:rsidRPr="0042243A" w:rsidRDefault="00760623" w:rsidP="00760623">
            <w:pPr>
              <w:spacing w:before="20" w:after="20"/>
              <w:ind w:left="317" w:hanging="317"/>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rPr>
              <w:t>Phát triển dựa trên sản phẩm của nhà sản xuất khác, có cải tiến về chất lượng, bao bì.</w:t>
            </w:r>
          </w:p>
        </w:tc>
        <w:tc>
          <w:tcPr>
            <w:tcW w:w="1080" w:type="dxa"/>
            <w:shd w:val="clear" w:color="auto" w:fill="auto"/>
          </w:tcPr>
          <w:p w14:paraId="4CA96E0D" w14:textId="77777777" w:rsidR="00760623" w:rsidRPr="0042243A" w:rsidRDefault="00760623" w:rsidP="00760623">
            <w:pPr>
              <w:spacing w:before="20" w:after="20"/>
              <w:rPr>
                <w:bCs/>
                <w:sz w:val="24"/>
                <w:szCs w:val="24"/>
                <w:lang w:val="nl-NL"/>
              </w:rPr>
            </w:pPr>
            <w:r w:rsidRPr="0042243A">
              <w:rPr>
                <w:bCs/>
                <w:sz w:val="24"/>
                <w:szCs w:val="24"/>
                <w:lang w:val="nl-NL"/>
              </w:rPr>
              <w:t>1 Điểm</w:t>
            </w:r>
          </w:p>
        </w:tc>
      </w:tr>
      <w:tr w:rsidR="00760623" w:rsidRPr="0042243A" w14:paraId="06F60C9A" w14:textId="77777777" w:rsidTr="00760623">
        <w:tc>
          <w:tcPr>
            <w:tcW w:w="7347" w:type="dxa"/>
            <w:shd w:val="clear" w:color="auto" w:fill="auto"/>
          </w:tcPr>
          <w:p w14:paraId="7A5E479D" w14:textId="77777777" w:rsidR="00760623" w:rsidRPr="0042243A" w:rsidRDefault="00760623" w:rsidP="00760623">
            <w:pPr>
              <w:spacing w:before="20" w:after="20"/>
              <w:ind w:left="317" w:hanging="317"/>
              <w:rPr>
                <w:sz w:val="24"/>
                <w:szCs w:val="24"/>
                <w:cs/>
                <w:lang w:val="nl-NL"/>
              </w:rPr>
            </w:pPr>
            <w:r w:rsidRPr="0042243A">
              <w:rPr>
                <w:sz w:val="24"/>
                <w:szCs w:val="24"/>
              </w:rPr>
              <w:sym w:font="Wingdings" w:char="F071"/>
            </w:r>
            <w:r w:rsidRPr="0042243A">
              <w:rPr>
                <w:sz w:val="24"/>
                <w:szCs w:val="24"/>
                <w:lang w:val="nl-NL"/>
              </w:rPr>
              <w:t xml:space="preserve"> Phát triển dựa trên ý tưởng của mình, sản phẩm chưa có trên thị trường</w:t>
            </w:r>
          </w:p>
        </w:tc>
        <w:tc>
          <w:tcPr>
            <w:tcW w:w="1080" w:type="dxa"/>
            <w:shd w:val="clear" w:color="auto" w:fill="auto"/>
          </w:tcPr>
          <w:p w14:paraId="0DEE3864" w14:textId="77777777" w:rsidR="00760623" w:rsidRPr="0042243A" w:rsidRDefault="00760623" w:rsidP="00760623">
            <w:pPr>
              <w:spacing w:before="20" w:after="20"/>
              <w:rPr>
                <w:b/>
                <w:bCs/>
                <w:sz w:val="24"/>
                <w:szCs w:val="24"/>
                <w:lang w:val="nl-NL"/>
              </w:rPr>
            </w:pPr>
            <w:r w:rsidRPr="0042243A">
              <w:rPr>
                <w:bCs/>
                <w:sz w:val="24"/>
                <w:szCs w:val="24"/>
                <w:lang w:val="nl-NL"/>
              </w:rPr>
              <w:t>2 Điểm</w:t>
            </w:r>
          </w:p>
        </w:tc>
      </w:tr>
      <w:tr w:rsidR="00760623" w:rsidRPr="0042243A" w14:paraId="18F25F9A" w14:textId="77777777" w:rsidTr="00760623">
        <w:tc>
          <w:tcPr>
            <w:tcW w:w="7347" w:type="dxa"/>
            <w:shd w:val="clear" w:color="auto" w:fill="auto"/>
          </w:tcPr>
          <w:p w14:paraId="284E333C" w14:textId="77777777" w:rsidR="00760623" w:rsidRPr="0042243A" w:rsidRDefault="00760623" w:rsidP="00760623">
            <w:pPr>
              <w:spacing w:before="20" w:after="20"/>
              <w:ind w:left="317" w:hanging="317"/>
              <w:rPr>
                <w:sz w:val="24"/>
                <w:szCs w:val="24"/>
                <w:lang w:val="nl-NL"/>
              </w:rPr>
            </w:pPr>
            <w:r w:rsidRPr="0042243A">
              <w:rPr>
                <w:sz w:val="24"/>
                <w:szCs w:val="24"/>
              </w:rPr>
              <w:sym w:font="Wingdings" w:char="F071"/>
            </w:r>
            <w:r w:rsidRPr="0042243A">
              <w:rPr>
                <w:sz w:val="24"/>
                <w:szCs w:val="24"/>
                <w:lang w:val="nl-NL"/>
              </w:rPr>
              <w:t xml:space="preserve"> Phát triển ý tưởng của mình gắn với bảo tồn sản phẩm truyền thống/đặc sản/thế mạnh của địa phương</w:t>
            </w:r>
          </w:p>
        </w:tc>
        <w:tc>
          <w:tcPr>
            <w:tcW w:w="1080" w:type="dxa"/>
            <w:shd w:val="clear" w:color="auto" w:fill="auto"/>
          </w:tcPr>
          <w:p w14:paraId="5B103C9E" w14:textId="77777777" w:rsidR="00760623" w:rsidRPr="0042243A" w:rsidRDefault="00760623" w:rsidP="00760623">
            <w:pPr>
              <w:spacing w:before="20" w:after="20"/>
              <w:rPr>
                <w:b/>
                <w:bCs/>
                <w:sz w:val="24"/>
                <w:szCs w:val="24"/>
                <w:lang w:val="nl-NL"/>
              </w:rPr>
            </w:pPr>
            <w:r w:rsidRPr="0042243A">
              <w:rPr>
                <w:bCs/>
                <w:sz w:val="24"/>
                <w:szCs w:val="24"/>
                <w:lang w:val="nl-NL"/>
              </w:rPr>
              <w:t>3 Điểm</w:t>
            </w:r>
          </w:p>
        </w:tc>
      </w:tr>
    </w:tbl>
    <w:p w14:paraId="254A677F" w14:textId="77777777" w:rsidR="00760623" w:rsidRPr="0042243A" w:rsidRDefault="00760623" w:rsidP="00760623">
      <w:pPr>
        <w:spacing w:before="20" w:after="20"/>
        <w:ind w:firstLine="567"/>
        <w:rPr>
          <w:b/>
          <w:bCs/>
          <w:sz w:val="24"/>
          <w:szCs w:val="24"/>
          <w:lang w:val="nl-NL"/>
        </w:rPr>
      </w:pPr>
      <w:r w:rsidRPr="0042243A">
        <w:rPr>
          <w:b/>
          <w:bCs/>
          <w:sz w:val="24"/>
          <w:szCs w:val="24"/>
          <w:cs/>
        </w:rPr>
        <w:t>2.2.</w:t>
      </w:r>
      <w:r w:rsidRPr="0042243A">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cs/>
        </w:rPr>
        <w:t>3</w:t>
      </w:r>
      <w:r w:rsidRPr="0042243A">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760623" w:rsidRPr="0042243A" w14:paraId="01729E63" w14:textId="77777777" w:rsidTr="00760623">
        <w:tc>
          <w:tcPr>
            <w:tcW w:w="7347" w:type="dxa"/>
            <w:shd w:val="clear" w:color="auto" w:fill="auto"/>
          </w:tcPr>
          <w:p w14:paraId="327130BB" w14:textId="77777777" w:rsidR="00760623" w:rsidRPr="0042243A" w:rsidRDefault="00760623" w:rsidP="00760623">
            <w:pPr>
              <w:spacing w:before="20" w:after="20"/>
              <w:ind w:left="317" w:hanging="317"/>
              <w:rPr>
                <w:sz w:val="24"/>
                <w:szCs w:val="24"/>
                <w:lang w:val="nl-NL"/>
              </w:rPr>
            </w:pPr>
            <w:r w:rsidRPr="0042243A">
              <w:rPr>
                <w:sz w:val="24"/>
                <w:szCs w:val="24"/>
              </w:rPr>
              <w:sym w:font="Wingdings" w:char="F071"/>
            </w:r>
            <w:r w:rsidRPr="0042243A">
              <w:rPr>
                <w:sz w:val="24"/>
                <w:szCs w:val="24"/>
                <w:lang w:val="nl-NL"/>
              </w:rPr>
              <w:t xml:space="preserve"> Bao bì đơn giản, thông tin ghi nhãn chưa đầy đủ</w:t>
            </w:r>
          </w:p>
        </w:tc>
        <w:tc>
          <w:tcPr>
            <w:tcW w:w="1080" w:type="dxa"/>
            <w:shd w:val="clear" w:color="auto" w:fill="auto"/>
          </w:tcPr>
          <w:p w14:paraId="3B673540" w14:textId="77777777" w:rsidR="00760623" w:rsidRPr="0042243A" w:rsidRDefault="00760623" w:rsidP="00760623">
            <w:pPr>
              <w:spacing w:before="20" w:after="20"/>
              <w:rPr>
                <w:b/>
                <w:bCs/>
                <w:sz w:val="24"/>
                <w:szCs w:val="24"/>
                <w:lang w:val="nl-NL"/>
              </w:rPr>
            </w:pPr>
            <w:r w:rsidRPr="0042243A">
              <w:rPr>
                <w:bCs/>
                <w:sz w:val="24"/>
                <w:szCs w:val="24"/>
                <w:lang w:val="nl-NL"/>
              </w:rPr>
              <w:t>0 Điểm</w:t>
            </w:r>
          </w:p>
        </w:tc>
      </w:tr>
      <w:tr w:rsidR="00760623" w:rsidRPr="0042243A" w14:paraId="721B5438" w14:textId="77777777" w:rsidTr="00760623">
        <w:tc>
          <w:tcPr>
            <w:tcW w:w="7347" w:type="dxa"/>
            <w:shd w:val="clear" w:color="auto" w:fill="auto"/>
          </w:tcPr>
          <w:p w14:paraId="2532F00B" w14:textId="77777777" w:rsidR="00760623" w:rsidRPr="0042243A" w:rsidRDefault="00760623" w:rsidP="00760623">
            <w:pPr>
              <w:spacing w:before="20" w:after="20"/>
              <w:ind w:left="317" w:hanging="317"/>
              <w:rPr>
                <w:sz w:val="24"/>
                <w:szCs w:val="24"/>
                <w:lang w:val="nl-NL"/>
              </w:rPr>
            </w:pPr>
            <w:r w:rsidRPr="0042243A">
              <w:rPr>
                <w:sz w:val="24"/>
                <w:szCs w:val="24"/>
              </w:rPr>
              <w:sym w:font="Wingdings" w:char="F071"/>
            </w:r>
            <w:r w:rsidRPr="0042243A">
              <w:rPr>
                <w:sz w:val="24"/>
                <w:szCs w:val="24"/>
                <w:lang w:val="nl-NL"/>
              </w:rPr>
              <w:t xml:space="preserve"> Bao bì đơn giản, thông tin ghi nhãn đầy đủ</w:t>
            </w:r>
          </w:p>
        </w:tc>
        <w:tc>
          <w:tcPr>
            <w:tcW w:w="1080" w:type="dxa"/>
            <w:shd w:val="clear" w:color="auto" w:fill="auto"/>
          </w:tcPr>
          <w:p w14:paraId="2E2F92B1" w14:textId="77777777" w:rsidR="00760623" w:rsidRPr="0042243A" w:rsidRDefault="00760623" w:rsidP="00760623">
            <w:pPr>
              <w:spacing w:before="20" w:after="20"/>
              <w:rPr>
                <w:b/>
                <w:bCs/>
                <w:sz w:val="24"/>
                <w:szCs w:val="24"/>
                <w:lang w:val="nl-NL"/>
              </w:rPr>
            </w:pPr>
            <w:r w:rsidRPr="0042243A">
              <w:rPr>
                <w:bCs/>
                <w:sz w:val="24"/>
                <w:szCs w:val="24"/>
                <w:lang w:val="nl-NL"/>
              </w:rPr>
              <w:t>1 Điểm</w:t>
            </w:r>
          </w:p>
        </w:tc>
      </w:tr>
      <w:tr w:rsidR="00760623" w:rsidRPr="0042243A" w14:paraId="229E3AEE" w14:textId="77777777" w:rsidTr="00760623">
        <w:tc>
          <w:tcPr>
            <w:tcW w:w="7347" w:type="dxa"/>
            <w:shd w:val="clear" w:color="auto" w:fill="auto"/>
          </w:tcPr>
          <w:p w14:paraId="1D7AEE95" w14:textId="77777777" w:rsidR="00760623" w:rsidRPr="0042243A" w:rsidRDefault="00760623" w:rsidP="00760623">
            <w:pPr>
              <w:spacing w:before="20" w:after="20"/>
              <w:ind w:left="317" w:hanging="317"/>
              <w:rPr>
                <w:spacing w:val="-8"/>
                <w:sz w:val="24"/>
                <w:szCs w:val="24"/>
              </w:rPr>
            </w:pPr>
            <w:r w:rsidRPr="0042243A">
              <w:rPr>
                <w:spacing w:val="-8"/>
                <w:sz w:val="24"/>
                <w:szCs w:val="24"/>
              </w:rPr>
              <w:sym w:font="Wingdings" w:char="F071"/>
            </w:r>
            <w:r w:rsidRPr="0042243A">
              <w:rPr>
                <w:spacing w:val="-8"/>
                <w:sz w:val="24"/>
                <w:szCs w:val="24"/>
              </w:rPr>
              <w:t xml:space="preserve"> Bao bì </w:t>
            </w:r>
            <w:r w:rsidRPr="0042243A">
              <w:rPr>
                <w:sz w:val="24"/>
                <w:szCs w:val="24"/>
                <w:lang w:val="nl-NL"/>
              </w:rPr>
              <w:t>phù hợp, thông tin ghi nhãn đầy đủ</w:t>
            </w:r>
            <w:r w:rsidRPr="0042243A">
              <w:rPr>
                <w:spacing w:val="-8"/>
                <w:sz w:val="24"/>
                <w:szCs w:val="24"/>
              </w:rPr>
              <w:t>, có truy xuất nguồn gốc</w:t>
            </w:r>
          </w:p>
        </w:tc>
        <w:tc>
          <w:tcPr>
            <w:tcW w:w="1080" w:type="dxa"/>
            <w:shd w:val="clear" w:color="auto" w:fill="auto"/>
          </w:tcPr>
          <w:p w14:paraId="101F7A29" w14:textId="77777777" w:rsidR="00760623" w:rsidRPr="0042243A" w:rsidRDefault="00760623" w:rsidP="00760623">
            <w:pPr>
              <w:spacing w:before="20" w:after="20"/>
              <w:rPr>
                <w:bCs/>
                <w:sz w:val="24"/>
                <w:szCs w:val="24"/>
                <w:lang w:val="nl-NL"/>
              </w:rPr>
            </w:pPr>
            <w:r w:rsidRPr="0042243A">
              <w:rPr>
                <w:bCs/>
                <w:sz w:val="24"/>
                <w:szCs w:val="24"/>
                <w:lang w:val="nl-NL"/>
              </w:rPr>
              <w:t>2 Điểm</w:t>
            </w:r>
          </w:p>
        </w:tc>
      </w:tr>
      <w:tr w:rsidR="00760623" w:rsidRPr="0042243A" w14:paraId="4D8C8444" w14:textId="77777777" w:rsidTr="00760623">
        <w:tc>
          <w:tcPr>
            <w:tcW w:w="7347" w:type="dxa"/>
            <w:shd w:val="clear" w:color="auto" w:fill="auto"/>
          </w:tcPr>
          <w:p w14:paraId="2B47939B" w14:textId="77777777" w:rsidR="00760623" w:rsidRPr="0042243A" w:rsidRDefault="00760623" w:rsidP="00760623">
            <w:pPr>
              <w:spacing w:before="20" w:after="20"/>
              <w:ind w:left="317" w:hanging="317"/>
              <w:rPr>
                <w:sz w:val="24"/>
                <w:szCs w:val="24"/>
                <w:lang w:val="nl-NL"/>
              </w:rPr>
            </w:pPr>
            <w:r w:rsidRPr="0042243A">
              <w:rPr>
                <w:sz w:val="24"/>
                <w:szCs w:val="24"/>
              </w:rPr>
              <w:sym w:font="Wingdings" w:char="F071"/>
            </w:r>
            <w:r w:rsidRPr="0042243A">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73F65E4C" w14:textId="77777777" w:rsidR="00760623" w:rsidRPr="0042243A" w:rsidRDefault="00760623" w:rsidP="00760623">
            <w:pPr>
              <w:spacing w:before="20" w:after="20"/>
              <w:rPr>
                <w:bCs/>
                <w:sz w:val="24"/>
                <w:szCs w:val="24"/>
                <w:lang w:val="nl-NL"/>
              </w:rPr>
            </w:pPr>
            <w:r w:rsidRPr="0042243A">
              <w:rPr>
                <w:bCs/>
                <w:sz w:val="24"/>
                <w:szCs w:val="24"/>
                <w:lang w:val="nl-NL"/>
              </w:rPr>
              <w:t>3 Điểm</w:t>
            </w:r>
          </w:p>
        </w:tc>
      </w:tr>
    </w:tbl>
    <w:p w14:paraId="22BB0BE2" w14:textId="77777777" w:rsidR="00760623" w:rsidRPr="0042243A" w:rsidRDefault="00760623" w:rsidP="00760623">
      <w:pPr>
        <w:spacing w:before="20" w:after="20"/>
        <w:ind w:firstLine="567"/>
        <w:rPr>
          <w:b/>
          <w:bCs/>
          <w:sz w:val="24"/>
          <w:szCs w:val="24"/>
          <w:lang w:val="nl-NL"/>
        </w:rPr>
      </w:pPr>
      <w:r w:rsidRPr="0042243A">
        <w:rPr>
          <w:b/>
          <w:bCs/>
          <w:sz w:val="24"/>
          <w:szCs w:val="24"/>
          <w:lang w:val="nl-NL"/>
        </w:rPr>
        <w:t xml:space="preserve">2.3. Phong cách, hình thức của bao bì  </w:t>
      </w:r>
      <w:r>
        <w:rPr>
          <w:b/>
          <w:bCs/>
          <w:sz w:val="24"/>
          <w:szCs w:val="24"/>
          <w:cs/>
        </w:rPr>
        <w:tab/>
      </w:r>
      <w:r>
        <w:rPr>
          <w:b/>
          <w:bCs/>
          <w:sz w:val="24"/>
          <w:szCs w:val="24"/>
          <w:cs/>
        </w:rPr>
        <w:tab/>
      </w:r>
      <w:r>
        <w:rPr>
          <w:b/>
          <w:bCs/>
          <w:sz w:val="24"/>
          <w:szCs w:val="24"/>
          <w:cs/>
        </w:rPr>
        <w:tab/>
      </w:r>
      <w:r w:rsidRPr="0042243A">
        <w:rPr>
          <w:b/>
          <w:bCs/>
          <w:sz w:val="24"/>
          <w:szCs w:val="24"/>
          <w:cs/>
        </w:rPr>
        <w:tab/>
      </w:r>
      <w:r w:rsidRPr="0042243A">
        <w:rPr>
          <w:b/>
          <w:bCs/>
          <w:sz w:val="24"/>
          <w:szCs w:val="24"/>
          <w:cs/>
        </w:rPr>
        <w:tab/>
        <w:t>2</w:t>
      </w:r>
      <w:r w:rsidRPr="0042243A">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760623" w:rsidRPr="0042243A" w14:paraId="3651907C" w14:textId="77777777" w:rsidTr="00760623">
        <w:tc>
          <w:tcPr>
            <w:tcW w:w="7347" w:type="dxa"/>
            <w:shd w:val="clear" w:color="auto" w:fill="auto"/>
          </w:tcPr>
          <w:p w14:paraId="7CC39525" w14:textId="77777777" w:rsidR="00760623" w:rsidRPr="0042243A" w:rsidRDefault="00760623" w:rsidP="00760623">
            <w:pPr>
              <w:spacing w:before="20" w:after="20"/>
              <w:ind w:left="317" w:hanging="317"/>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Không thuận tiện, không đẹp</w:t>
            </w:r>
          </w:p>
        </w:tc>
        <w:tc>
          <w:tcPr>
            <w:tcW w:w="1080" w:type="dxa"/>
            <w:shd w:val="clear" w:color="auto" w:fill="auto"/>
          </w:tcPr>
          <w:p w14:paraId="763DA78C" w14:textId="77777777" w:rsidR="00760623" w:rsidRPr="0042243A" w:rsidRDefault="00760623" w:rsidP="00760623">
            <w:pPr>
              <w:spacing w:before="20" w:after="20"/>
              <w:rPr>
                <w:bCs/>
                <w:sz w:val="24"/>
                <w:szCs w:val="24"/>
                <w:lang w:val="nl-NL"/>
              </w:rPr>
            </w:pPr>
            <w:r w:rsidRPr="0042243A">
              <w:rPr>
                <w:bCs/>
                <w:sz w:val="24"/>
                <w:szCs w:val="24"/>
                <w:lang w:val="nl-NL"/>
              </w:rPr>
              <w:t>0 Điểm</w:t>
            </w:r>
          </w:p>
        </w:tc>
      </w:tr>
      <w:tr w:rsidR="00760623" w:rsidRPr="0042243A" w14:paraId="071E298F" w14:textId="77777777" w:rsidTr="00760623">
        <w:tc>
          <w:tcPr>
            <w:tcW w:w="7347" w:type="dxa"/>
            <w:shd w:val="clear" w:color="auto" w:fill="auto"/>
          </w:tcPr>
          <w:p w14:paraId="7220AACD" w14:textId="77777777" w:rsidR="00760623" w:rsidRPr="0042243A" w:rsidRDefault="00760623" w:rsidP="00760623">
            <w:pPr>
              <w:spacing w:before="20" w:after="20"/>
              <w:ind w:left="317" w:hanging="317"/>
              <w:rPr>
                <w:b/>
                <w:bCs/>
                <w:sz w:val="24"/>
                <w:szCs w:val="24"/>
                <w:lang w:val="nl-NL"/>
              </w:rPr>
            </w:pPr>
            <w:r w:rsidRPr="0042243A">
              <w:rPr>
                <w:sz w:val="24"/>
                <w:szCs w:val="24"/>
              </w:rPr>
              <w:sym w:font="Wingdings" w:char="F071"/>
            </w:r>
            <w:r w:rsidRPr="0042243A">
              <w:rPr>
                <w:sz w:val="24"/>
                <w:szCs w:val="24"/>
                <w:cs/>
              </w:rPr>
              <w:t xml:space="preserve"> Thuận tiện hoặc </w:t>
            </w:r>
            <w:r w:rsidRPr="0042243A">
              <w:rPr>
                <w:sz w:val="24"/>
                <w:szCs w:val="24"/>
                <w:lang w:val="nl-NL"/>
              </w:rPr>
              <w:t xml:space="preserve">đẹp </w:t>
            </w:r>
          </w:p>
        </w:tc>
        <w:tc>
          <w:tcPr>
            <w:tcW w:w="1080" w:type="dxa"/>
            <w:shd w:val="clear" w:color="auto" w:fill="auto"/>
          </w:tcPr>
          <w:p w14:paraId="6A457ECB" w14:textId="77777777" w:rsidR="00760623" w:rsidRPr="0042243A" w:rsidRDefault="00760623" w:rsidP="00760623">
            <w:pPr>
              <w:spacing w:before="20" w:after="20"/>
              <w:rPr>
                <w:bCs/>
                <w:sz w:val="24"/>
                <w:szCs w:val="24"/>
                <w:lang w:val="nl-NL"/>
              </w:rPr>
            </w:pPr>
            <w:r w:rsidRPr="0042243A">
              <w:rPr>
                <w:bCs/>
                <w:sz w:val="24"/>
                <w:szCs w:val="24"/>
                <w:lang w:val="nl-NL"/>
              </w:rPr>
              <w:t>1 Điểm</w:t>
            </w:r>
          </w:p>
        </w:tc>
      </w:tr>
      <w:tr w:rsidR="00760623" w:rsidRPr="0042243A" w14:paraId="2EAFF6A3" w14:textId="77777777" w:rsidTr="00760623">
        <w:tc>
          <w:tcPr>
            <w:tcW w:w="7347" w:type="dxa"/>
            <w:shd w:val="clear" w:color="auto" w:fill="auto"/>
          </w:tcPr>
          <w:p w14:paraId="2B2D176F" w14:textId="77777777" w:rsidR="00760623" w:rsidRPr="0042243A" w:rsidRDefault="00760623" w:rsidP="00760623">
            <w:pPr>
              <w:spacing w:before="20" w:after="20"/>
              <w:ind w:left="317" w:hanging="317"/>
              <w:rPr>
                <w:sz w:val="24"/>
                <w:szCs w:val="24"/>
                <w:cs/>
                <w:lang w:val="nl-NL"/>
              </w:rPr>
            </w:pPr>
            <w:r w:rsidRPr="0042243A">
              <w:rPr>
                <w:sz w:val="24"/>
                <w:szCs w:val="24"/>
              </w:rPr>
              <w:sym w:font="Wingdings" w:char="F071"/>
            </w:r>
            <w:r w:rsidRPr="0042243A">
              <w:rPr>
                <w:sz w:val="24"/>
                <w:szCs w:val="24"/>
                <w:lang w:val="nl-NL"/>
              </w:rPr>
              <w:t xml:space="preserve"> Thuận tiện, đẹp, sang trọng</w:t>
            </w:r>
          </w:p>
        </w:tc>
        <w:tc>
          <w:tcPr>
            <w:tcW w:w="1080" w:type="dxa"/>
            <w:shd w:val="clear" w:color="auto" w:fill="auto"/>
          </w:tcPr>
          <w:p w14:paraId="7BE8D7E9" w14:textId="77777777" w:rsidR="00760623" w:rsidRPr="0042243A" w:rsidRDefault="00760623" w:rsidP="00760623">
            <w:pPr>
              <w:spacing w:before="20" w:after="20"/>
              <w:rPr>
                <w:b/>
                <w:bCs/>
                <w:sz w:val="24"/>
                <w:szCs w:val="24"/>
                <w:lang w:val="nl-NL"/>
              </w:rPr>
            </w:pPr>
            <w:r w:rsidRPr="0042243A">
              <w:rPr>
                <w:bCs/>
                <w:sz w:val="24"/>
                <w:szCs w:val="24"/>
                <w:lang w:val="nl-NL"/>
              </w:rPr>
              <w:t>2 Điểm</w:t>
            </w:r>
          </w:p>
        </w:tc>
      </w:tr>
    </w:tbl>
    <w:p w14:paraId="2F95A1C2" w14:textId="77777777" w:rsidR="00760623" w:rsidRPr="0042243A" w:rsidRDefault="00760623" w:rsidP="00760623">
      <w:pPr>
        <w:tabs>
          <w:tab w:val="left" w:pos="3217"/>
        </w:tabs>
        <w:spacing w:before="20" w:after="20"/>
        <w:ind w:firstLine="567"/>
        <w:rPr>
          <w:b/>
          <w:bCs/>
          <w:sz w:val="24"/>
          <w:szCs w:val="24"/>
          <w:lang w:val="nl-NL"/>
        </w:rPr>
      </w:pPr>
      <w:r w:rsidRPr="0042243A">
        <w:rPr>
          <w:b/>
          <w:bCs/>
          <w:sz w:val="24"/>
          <w:szCs w:val="24"/>
          <w:lang w:val="nl-NL"/>
        </w:rPr>
        <w:t>3. SỨC MẠNH CỘNG ĐỒNG</w:t>
      </w:r>
      <w:r w:rsidRPr="0042243A">
        <w:rPr>
          <w:b/>
          <w:bCs/>
          <w:sz w:val="24"/>
          <w:szCs w:val="24"/>
          <w:lang w:val="nl-NL"/>
        </w:rPr>
        <w:tab/>
      </w:r>
    </w:p>
    <w:p w14:paraId="1A6B6173" w14:textId="77777777" w:rsidR="00760623" w:rsidRPr="0042243A" w:rsidRDefault="00760623" w:rsidP="00760623">
      <w:pPr>
        <w:spacing w:before="20" w:after="20"/>
        <w:ind w:firstLine="567"/>
        <w:rPr>
          <w:b/>
          <w:bCs/>
          <w:sz w:val="24"/>
          <w:szCs w:val="24"/>
          <w:lang w:val="nl-NL"/>
        </w:rPr>
      </w:pPr>
      <w:r w:rsidRPr="0042243A">
        <w:rPr>
          <w:b/>
          <w:bCs/>
          <w:sz w:val="24"/>
          <w:szCs w:val="24"/>
          <w:cs/>
        </w:rPr>
        <w:t>3.1.</w:t>
      </w:r>
      <w:r w:rsidRPr="0042243A">
        <w:rPr>
          <w:b/>
          <w:bCs/>
          <w:sz w:val="24"/>
          <w:szCs w:val="24"/>
          <w:lang w:val="nl-NL"/>
        </w:rPr>
        <w:t xml:space="preserve"> Loại hình tổ chức sản xuất - kinh doanh</w:t>
      </w:r>
      <w:r w:rsidRPr="0042243A">
        <w:rPr>
          <w:b/>
          <w:bCs/>
          <w:sz w:val="24"/>
          <w:szCs w:val="24"/>
          <w:lang w:val="nl-NL"/>
        </w:rPr>
        <w:tab/>
      </w:r>
      <w:r>
        <w:rPr>
          <w:b/>
          <w:bCs/>
          <w:sz w:val="24"/>
          <w:szCs w:val="24"/>
          <w:cs/>
        </w:rPr>
        <w:tab/>
      </w:r>
      <w:r w:rsidRPr="0042243A">
        <w:rPr>
          <w:b/>
          <w:bCs/>
          <w:sz w:val="24"/>
          <w:szCs w:val="24"/>
          <w:cs/>
        </w:rPr>
        <w:tab/>
      </w:r>
      <w:r w:rsidRPr="0042243A">
        <w:rPr>
          <w:b/>
          <w:bCs/>
          <w:sz w:val="24"/>
          <w:szCs w:val="24"/>
          <w:cs/>
        </w:rPr>
        <w:tab/>
        <w:t>3</w:t>
      </w:r>
      <w:r w:rsidRPr="0042243A">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760623" w:rsidRPr="0042243A" w14:paraId="0403ACE5" w14:textId="77777777" w:rsidTr="00760623">
        <w:tc>
          <w:tcPr>
            <w:tcW w:w="7347" w:type="dxa"/>
            <w:shd w:val="clear" w:color="auto" w:fill="auto"/>
          </w:tcPr>
          <w:p w14:paraId="248647AE" w14:textId="77777777" w:rsidR="00760623" w:rsidRPr="0042243A" w:rsidRDefault="00760623" w:rsidP="00760623">
            <w:pPr>
              <w:spacing w:before="20" w:after="20"/>
              <w:ind w:left="353" w:hanging="317"/>
              <w:rPr>
                <w:b/>
                <w:bCs/>
                <w:sz w:val="24"/>
                <w:szCs w:val="24"/>
                <w:lang w:val="nl-NL"/>
              </w:rPr>
            </w:pPr>
            <w:r w:rsidRPr="0042243A">
              <w:rPr>
                <w:sz w:val="24"/>
                <w:szCs w:val="24"/>
              </w:rPr>
              <w:sym w:font="Wingdings" w:char="F071"/>
            </w:r>
            <w:r w:rsidRPr="0042243A">
              <w:rPr>
                <w:sz w:val="24"/>
                <w:szCs w:val="24"/>
                <w:cs/>
              </w:rPr>
              <w:t xml:space="preserve"> Hộ gia đình có đăng ký kinh doanh, tổ hợp tác (có giấy đăng ký kinh doanh của tổ trưởng), Công ty TNHH 1 thành viên, doanh nghiệp tư nhân (DNTN)</w:t>
            </w:r>
          </w:p>
        </w:tc>
        <w:tc>
          <w:tcPr>
            <w:tcW w:w="1080" w:type="dxa"/>
            <w:shd w:val="clear" w:color="auto" w:fill="auto"/>
          </w:tcPr>
          <w:p w14:paraId="4E789BF4" w14:textId="77777777" w:rsidR="00760623" w:rsidRPr="0042243A" w:rsidRDefault="00760623" w:rsidP="00760623">
            <w:pPr>
              <w:spacing w:before="20" w:after="20"/>
              <w:rPr>
                <w:bCs/>
                <w:sz w:val="24"/>
                <w:szCs w:val="24"/>
                <w:lang w:val="nl-NL"/>
              </w:rPr>
            </w:pPr>
            <w:r w:rsidRPr="0042243A">
              <w:rPr>
                <w:bCs/>
                <w:sz w:val="24"/>
                <w:szCs w:val="24"/>
                <w:lang w:val="nl-NL"/>
              </w:rPr>
              <w:t>1 Điểm</w:t>
            </w:r>
          </w:p>
        </w:tc>
      </w:tr>
      <w:tr w:rsidR="00760623" w:rsidRPr="0042243A" w14:paraId="4D7450F0" w14:textId="77777777" w:rsidTr="00760623">
        <w:tc>
          <w:tcPr>
            <w:tcW w:w="7347" w:type="dxa"/>
            <w:shd w:val="clear" w:color="auto" w:fill="auto"/>
          </w:tcPr>
          <w:p w14:paraId="1C0C8B16" w14:textId="77777777" w:rsidR="00760623" w:rsidRPr="0042243A" w:rsidRDefault="00760623" w:rsidP="00760623">
            <w:pPr>
              <w:spacing w:before="20" w:after="20"/>
              <w:ind w:left="353" w:hanging="317"/>
              <w:rPr>
                <w:sz w:val="24"/>
                <w:szCs w:val="24"/>
                <w:cs/>
                <w:lang w:val="nl-NL"/>
              </w:rPr>
            </w:pPr>
            <w:r w:rsidRPr="0042243A">
              <w:rPr>
                <w:sz w:val="24"/>
                <w:szCs w:val="24"/>
              </w:rPr>
              <w:sym w:font="Wingdings" w:char="F071"/>
            </w:r>
            <w:r w:rsidRPr="0042243A">
              <w:rPr>
                <w:sz w:val="24"/>
                <w:szCs w:val="24"/>
                <w:cs/>
              </w:rPr>
              <w:t xml:space="preserve"> Công ty TNHH hai thành viên trở lên, </w:t>
            </w:r>
            <w:r w:rsidRPr="0042243A">
              <w:rPr>
                <w:sz w:val="24"/>
                <w:szCs w:val="24"/>
                <w:lang w:val="nl-NL"/>
              </w:rPr>
              <w:t>công ty cổ phần có vốn góp của cộng đồng địa phương &lt; 51%</w:t>
            </w:r>
          </w:p>
        </w:tc>
        <w:tc>
          <w:tcPr>
            <w:tcW w:w="1080" w:type="dxa"/>
            <w:shd w:val="clear" w:color="auto" w:fill="auto"/>
          </w:tcPr>
          <w:p w14:paraId="28407FD2" w14:textId="77777777" w:rsidR="00760623" w:rsidRPr="0042243A" w:rsidRDefault="00760623" w:rsidP="00760623">
            <w:pPr>
              <w:spacing w:before="20" w:after="20"/>
              <w:rPr>
                <w:b/>
                <w:bCs/>
                <w:sz w:val="24"/>
                <w:szCs w:val="24"/>
                <w:lang w:val="nl-NL"/>
              </w:rPr>
            </w:pPr>
            <w:r w:rsidRPr="0042243A">
              <w:rPr>
                <w:bCs/>
                <w:sz w:val="24"/>
                <w:szCs w:val="24"/>
                <w:lang w:val="nl-NL"/>
              </w:rPr>
              <w:t>2 Điểm</w:t>
            </w:r>
          </w:p>
        </w:tc>
      </w:tr>
      <w:tr w:rsidR="00760623" w:rsidRPr="0042243A" w14:paraId="322CFB50" w14:textId="77777777" w:rsidTr="00760623">
        <w:tc>
          <w:tcPr>
            <w:tcW w:w="7347" w:type="dxa"/>
            <w:shd w:val="clear" w:color="auto" w:fill="auto"/>
          </w:tcPr>
          <w:p w14:paraId="0251E321" w14:textId="77777777" w:rsidR="00760623" w:rsidRPr="0042243A" w:rsidRDefault="00760623" w:rsidP="00760623">
            <w:pPr>
              <w:spacing w:before="20" w:after="20"/>
              <w:ind w:left="353" w:hanging="317"/>
              <w:rPr>
                <w:sz w:val="24"/>
                <w:szCs w:val="24"/>
                <w:lang w:val="nl-NL"/>
              </w:rPr>
            </w:pPr>
            <w:r w:rsidRPr="0042243A">
              <w:rPr>
                <w:sz w:val="24"/>
                <w:szCs w:val="24"/>
              </w:rPr>
              <w:sym w:font="Wingdings" w:char="F071"/>
            </w:r>
            <w:r w:rsidRPr="0042243A">
              <w:rPr>
                <w:sz w:val="24"/>
                <w:szCs w:val="24"/>
                <w:lang w:val="nl-NL"/>
              </w:rPr>
              <w:t xml:space="preserve"> HTX tổ chức, hoạt động theo Luật HTX 2012 hoặc công ty cổ phần có vốn góp của cộng đồng địa phương ≥ 51% </w:t>
            </w:r>
            <w:r w:rsidRPr="0042243A">
              <w:rPr>
                <w:sz w:val="24"/>
                <w:szCs w:val="24"/>
                <w:lang w:val="nl-NL"/>
              </w:rPr>
              <w:tab/>
            </w:r>
          </w:p>
        </w:tc>
        <w:tc>
          <w:tcPr>
            <w:tcW w:w="1080" w:type="dxa"/>
            <w:shd w:val="clear" w:color="auto" w:fill="auto"/>
          </w:tcPr>
          <w:p w14:paraId="1A831799" w14:textId="77777777" w:rsidR="00760623" w:rsidRPr="0042243A" w:rsidRDefault="00760623" w:rsidP="00760623">
            <w:pPr>
              <w:spacing w:before="20" w:after="20"/>
              <w:rPr>
                <w:b/>
                <w:bCs/>
                <w:sz w:val="24"/>
                <w:szCs w:val="24"/>
                <w:lang w:val="nl-NL"/>
              </w:rPr>
            </w:pPr>
            <w:r w:rsidRPr="0042243A">
              <w:rPr>
                <w:bCs/>
                <w:sz w:val="24"/>
                <w:szCs w:val="24"/>
                <w:lang w:val="nl-NL"/>
              </w:rPr>
              <w:t>3 Điểm</w:t>
            </w:r>
          </w:p>
        </w:tc>
      </w:tr>
    </w:tbl>
    <w:p w14:paraId="02B1F56C" w14:textId="77777777" w:rsidR="00760623" w:rsidRPr="0042243A" w:rsidRDefault="00760623" w:rsidP="00760623">
      <w:pPr>
        <w:spacing w:before="20" w:after="20"/>
        <w:ind w:firstLine="567"/>
        <w:rPr>
          <w:b/>
          <w:bCs/>
          <w:sz w:val="24"/>
          <w:szCs w:val="24"/>
        </w:rPr>
      </w:pPr>
      <w:r w:rsidRPr="0042243A">
        <w:rPr>
          <w:b/>
          <w:bCs/>
          <w:sz w:val="24"/>
          <w:szCs w:val="24"/>
          <w:cs/>
        </w:rPr>
        <w:t>3.2.</w:t>
      </w:r>
      <w:r w:rsidRPr="0042243A">
        <w:rPr>
          <w:b/>
          <w:bCs/>
          <w:sz w:val="24"/>
          <w:szCs w:val="24"/>
        </w:rPr>
        <w:t xml:space="preserve">  Sự tham gia của cộng đồng trong quản lý, điề</w:t>
      </w:r>
      <w:r>
        <w:rPr>
          <w:b/>
          <w:bCs/>
          <w:sz w:val="24"/>
          <w:szCs w:val="24"/>
        </w:rPr>
        <w:t>u hành</w:t>
      </w:r>
      <w:r>
        <w:rPr>
          <w:b/>
          <w:bCs/>
          <w:sz w:val="24"/>
          <w:szCs w:val="24"/>
        </w:rPr>
        <w:tab/>
      </w:r>
      <w:r>
        <w:rPr>
          <w:b/>
          <w:bCs/>
          <w:sz w:val="24"/>
          <w:szCs w:val="24"/>
        </w:rPr>
        <w:tab/>
      </w:r>
      <w:r w:rsidRPr="0042243A">
        <w:rPr>
          <w:b/>
          <w:bCs/>
          <w:sz w:val="24"/>
          <w:szCs w:val="24"/>
        </w:rPr>
        <w:tab/>
        <w:t>2 Điểm</w:t>
      </w:r>
    </w:p>
    <w:tbl>
      <w:tblPr>
        <w:tblW w:w="8427" w:type="dxa"/>
        <w:tblInd w:w="558" w:type="dxa"/>
        <w:tblLook w:val="04A0" w:firstRow="1" w:lastRow="0" w:firstColumn="1" w:lastColumn="0" w:noHBand="0" w:noVBand="1"/>
      </w:tblPr>
      <w:tblGrid>
        <w:gridCol w:w="7347"/>
        <w:gridCol w:w="1080"/>
      </w:tblGrid>
      <w:tr w:rsidR="00760623" w:rsidRPr="0042243A" w14:paraId="1DA43DCB" w14:textId="77777777" w:rsidTr="00760623">
        <w:tc>
          <w:tcPr>
            <w:tcW w:w="7347" w:type="dxa"/>
            <w:shd w:val="clear" w:color="auto" w:fill="auto"/>
          </w:tcPr>
          <w:p w14:paraId="0020DD0C" w14:textId="77777777" w:rsidR="00760623" w:rsidRPr="0042243A" w:rsidRDefault="00760623" w:rsidP="00760623">
            <w:pPr>
              <w:spacing w:before="20" w:after="20"/>
              <w:ind w:left="263" w:hanging="317"/>
              <w:rPr>
                <w:b/>
                <w:sz w:val="24"/>
                <w:szCs w:val="24"/>
                <w:lang w:val="nl-NL"/>
              </w:rPr>
            </w:pPr>
            <w:r w:rsidRPr="0042243A">
              <w:rPr>
                <w:bCs/>
                <w:i/>
                <w:sz w:val="24"/>
                <w:szCs w:val="24"/>
              </w:rPr>
              <w:t>Lựa chọn một trong hai trường hợp sau:</w:t>
            </w:r>
          </w:p>
          <w:p w14:paraId="07CCBA4E" w14:textId="77777777" w:rsidR="00760623" w:rsidRPr="0042243A" w:rsidRDefault="00760623" w:rsidP="00760623">
            <w:pPr>
              <w:spacing w:before="20" w:after="20"/>
              <w:ind w:left="263" w:hanging="317"/>
              <w:rPr>
                <w:sz w:val="24"/>
                <w:szCs w:val="24"/>
                <w:lang w:val="nl-NL"/>
              </w:rPr>
            </w:pPr>
            <w:r w:rsidRPr="0042243A">
              <w:rPr>
                <w:sz w:val="24"/>
                <w:szCs w:val="24"/>
                <w:lang w:val="nl-NL"/>
              </w:rPr>
              <w:t>a. Trường hợp 1: Công ty TNHH 2 thành viên trở lên, công ty cổ phần, HTX, Tổ hợp tác</w:t>
            </w:r>
          </w:p>
        </w:tc>
        <w:tc>
          <w:tcPr>
            <w:tcW w:w="1080" w:type="dxa"/>
            <w:shd w:val="clear" w:color="auto" w:fill="auto"/>
          </w:tcPr>
          <w:p w14:paraId="5413FB80" w14:textId="77777777" w:rsidR="00760623" w:rsidRPr="0042243A" w:rsidRDefault="00760623" w:rsidP="00760623">
            <w:pPr>
              <w:spacing w:before="20" w:after="20"/>
              <w:rPr>
                <w:b/>
                <w:bCs/>
                <w:sz w:val="24"/>
                <w:szCs w:val="24"/>
                <w:lang w:val="nl-NL"/>
              </w:rPr>
            </w:pPr>
          </w:p>
        </w:tc>
      </w:tr>
      <w:tr w:rsidR="00760623" w:rsidRPr="0042243A" w14:paraId="7BBA2B78" w14:textId="77777777" w:rsidTr="00760623">
        <w:tc>
          <w:tcPr>
            <w:tcW w:w="7347" w:type="dxa"/>
            <w:shd w:val="clear" w:color="auto" w:fill="auto"/>
          </w:tcPr>
          <w:p w14:paraId="40E3672B" w14:textId="77777777" w:rsidR="00760623" w:rsidRPr="0042243A" w:rsidRDefault="00760623" w:rsidP="00760623">
            <w:pPr>
              <w:spacing w:before="20" w:after="20"/>
              <w:ind w:left="263" w:hanging="317"/>
              <w:rPr>
                <w:sz w:val="24"/>
                <w:szCs w:val="24"/>
                <w:lang w:val="nl-NL"/>
              </w:rPr>
            </w:pPr>
            <w:r w:rsidRPr="0042243A">
              <w:rPr>
                <w:sz w:val="24"/>
                <w:szCs w:val="24"/>
              </w:rPr>
              <w:sym w:font="Wingdings" w:char="F071"/>
            </w:r>
            <w:r w:rsidRPr="0042243A">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1080" w:type="dxa"/>
            <w:shd w:val="clear" w:color="auto" w:fill="auto"/>
          </w:tcPr>
          <w:p w14:paraId="6EF9AEF7" w14:textId="77777777" w:rsidR="00760623" w:rsidRPr="0042243A" w:rsidRDefault="00760623" w:rsidP="00760623">
            <w:pPr>
              <w:spacing w:before="20" w:after="20"/>
              <w:rPr>
                <w:b/>
                <w:bCs/>
                <w:sz w:val="24"/>
                <w:szCs w:val="24"/>
                <w:lang w:val="nl-NL"/>
              </w:rPr>
            </w:pPr>
            <w:r w:rsidRPr="0042243A">
              <w:rPr>
                <w:bCs/>
                <w:sz w:val="24"/>
                <w:szCs w:val="24"/>
                <w:lang w:val="nl-NL"/>
              </w:rPr>
              <w:t>1 Điểm</w:t>
            </w:r>
          </w:p>
        </w:tc>
      </w:tr>
      <w:tr w:rsidR="00760623" w:rsidRPr="0042243A" w14:paraId="121751CA" w14:textId="77777777" w:rsidTr="00760623">
        <w:tc>
          <w:tcPr>
            <w:tcW w:w="7347" w:type="dxa"/>
            <w:shd w:val="clear" w:color="auto" w:fill="auto"/>
          </w:tcPr>
          <w:p w14:paraId="3022909B" w14:textId="77777777" w:rsidR="00760623" w:rsidRPr="0042243A" w:rsidRDefault="00760623" w:rsidP="00760623">
            <w:pPr>
              <w:spacing w:before="20" w:after="20"/>
              <w:ind w:left="263" w:hanging="317"/>
              <w:rPr>
                <w:sz w:val="24"/>
                <w:szCs w:val="24"/>
                <w:lang w:val="nl-NL"/>
              </w:rPr>
            </w:pPr>
            <w:r w:rsidRPr="0042243A">
              <w:rPr>
                <w:sz w:val="24"/>
                <w:szCs w:val="24"/>
              </w:rPr>
              <w:sym w:font="Wingdings" w:char="F071"/>
            </w:r>
            <w:r w:rsidRPr="0042243A">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w:t>
            </w:r>
            <w:r w:rsidRPr="0042243A">
              <w:rPr>
                <w:sz w:val="24"/>
                <w:szCs w:val="24"/>
                <w:lang w:val="nl-NL"/>
              </w:rPr>
              <w:lastRenderedPageBreak/>
              <w:t>địa phương</w:t>
            </w:r>
          </w:p>
        </w:tc>
        <w:tc>
          <w:tcPr>
            <w:tcW w:w="1080" w:type="dxa"/>
            <w:shd w:val="clear" w:color="auto" w:fill="auto"/>
          </w:tcPr>
          <w:p w14:paraId="39126772" w14:textId="77777777" w:rsidR="00760623" w:rsidRPr="0042243A" w:rsidRDefault="00760623" w:rsidP="00760623">
            <w:pPr>
              <w:spacing w:before="20" w:after="20"/>
              <w:rPr>
                <w:b/>
                <w:bCs/>
                <w:sz w:val="24"/>
                <w:szCs w:val="24"/>
                <w:lang w:val="nl-NL"/>
              </w:rPr>
            </w:pPr>
            <w:r w:rsidRPr="0042243A">
              <w:rPr>
                <w:bCs/>
                <w:sz w:val="24"/>
                <w:szCs w:val="24"/>
                <w:lang w:val="nl-NL"/>
              </w:rPr>
              <w:lastRenderedPageBreak/>
              <w:t>2 Điểm</w:t>
            </w:r>
          </w:p>
        </w:tc>
      </w:tr>
      <w:tr w:rsidR="00760623" w:rsidRPr="0042243A" w14:paraId="6A085FF4" w14:textId="77777777" w:rsidTr="00760623">
        <w:tc>
          <w:tcPr>
            <w:tcW w:w="7347" w:type="dxa"/>
            <w:shd w:val="clear" w:color="auto" w:fill="auto"/>
          </w:tcPr>
          <w:p w14:paraId="23A96FE7" w14:textId="77777777" w:rsidR="00760623" w:rsidRPr="0042243A" w:rsidRDefault="00760623" w:rsidP="00760623">
            <w:pPr>
              <w:spacing w:before="20" w:after="20"/>
              <w:ind w:left="263" w:hanging="317"/>
              <w:rPr>
                <w:sz w:val="24"/>
                <w:szCs w:val="24"/>
              </w:rPr>
            </w:pPr>
            <w:r w:rsidRPr="0042243A">
              <w:rPr>
                <w:sz w:val="24"/>
                <w:szCs w:val="24"/>
              </w:rPr>
              <w:lastRenderedPageBreak/>
              <w:t>b. Trường hợp 2: Công ty TNHH 1 thành viên, doanh nghiệp tư nhân, hộ gia đình</w:t>
            </w:r>
          </w:p>
        </w:tc>
        <w:tc>
          <w:tcPr>
            <w:tcW w:w="1080" w:type="dxa"/>
            <w:shd w:val="clear" w:color="auto" w:fill="auto"/>
          </w:tcPr>
          <w:p w14:paraId="3636A944" w14:textId="77777777" w:rsidR="00760623" w:rsidRPr="0042243A" w:rsidRDefault="00760623" w:rsidP="00760623">
            <w:pPr>
              <w:spacing w:before="20" w:after="20"/>
              <w:rPr>
                <w:bCs/>
                <w:sz w:val="24"/>
                <w:szCs w:val="24"/>
                <w:lang w:val="nl-NL"/>
              </w:rPr>
            </w:pPr>
          </w:p>
        </w:tc>
      </w:tr>
      <w:tr w:rsidR="00760623" w:rsidRPr="0042243A" w14:paraId="450BD724" w14:textId="77777777" w:rsidTr="00760623">
        <w:tc>
          <w:tcPr>
            <w:tcW w:w="7347" w:type="dxa"/>
            <w:shd w:val="clear" w:color="auto" w:fill="auto"/>
          </w:tcPr>
          <w:p w14:paraId="5E561411" w14:textId="77777777" w:rsidR="00760623" w:rsidRPr="0042243A" w:rsidRDefault="00760623" w:rsidP="00760623">
            <w:pPr>
              <w:spacing w:before="20" w:after="20"/>
              <w:ind w:left="263" w:hanging="317"/>
              <w:rPr>
                <w:sz w:val="24"/>
                <w:szCs w:val="24"/>
                <w:lang w:val="nl-NL"/>
              </w:rPr>
            </w:pPr>
            <w:r w:rsidRPr="0042243A">
              <w:rPr>
                <w:sz w:val="24"/>
                <w:szCs w:val="24"/>
              </w:rPr>
              <w:sym w:font="Wingdings" w:char="F071"/>
            </w:r>
            <w:r w:rsidRPr="0042243A">
              <w:rPr>
                <w:sz w:val="24"/>
                <w:szCs w:val="24"/>
                <w:lang w:val="nl-NL"/>
              </w:rPr>
              <w:t xml:space="preserve"> Giám đốc/Chủ hộ không phải là người trong tỉnh</w:t>
            </w:r>
          </w:p>
        </w:tc>
        <w:tc>
          <w:tcPr>
            <w:tcW w:w="1080" w:type="dxa"/>
            <w:shd w:val="clear" w:color="auto" w:fill="auto"/>
          </w:tcPr>
          <w:p w14:paraId="274CB6C1" w14:textId="77777777" w:rsidR="00760623" w:rsidRPr="0042243A" w:rsidRDefault="00760623" w:rsidP="00760623">
            <w:pPr>
              <w:spacing w:before="20" w:after="20"/>
              <w:rPr>
                <w:b/>
                <w:bCs/>
                <w:sz w:val="24"/>
                <w:szCs w:val="24"/>
                <w:lang w:val="nl-NL"/>
              </w:rPr>
            </w:pPr>
            <w:r w:rsidRPr="0042243A">
              <w:rPr>
                <w:bCs/>
                <w:sz w:val="24"/>
                <w:szCs w:val="24"/>
                <w:lang w:val="nl-NL"/>
              </w:rPr>
              <w:t>0 Điểm</w:t>
            </w:r>
          </w:p>
        </w:tc>
      </w:tr>
      <w:tr w:rsidR="00760623" w:rsidRPr="0042243A" w14:paraId="17A1BCD8" w14:textId="77777777" w:rsidTr="00760623">
        <w:tc>
          <w:tcPr>
            <w:tcW w:w="7347" w:type="dxa"/>
            <w:shd w:val="clear" w:color="auto" w:fill="auto"/>
          </w:tcPr>
          <w:p w14:paraId="72494F6D" w14:textId="77777777" w:rsidR="00760623" w:rsidRPr="0042243A" w:rsidRDefault="00760623" w:rsidP="00760623">
            <w:pPr>
              <w:spacing w:before="20" w:after="20"/>
              <w:ind w:left="263" w:hanging="317"/>
              <w:rPr>
                <w:sz w:val="24"/>
                <w:szCs w:val="24"/>
                <w:lang w:val="nl-NL"/>
              </w:rPr>
            </w:pPr>
            <w:r w:rsidRPr="0042243A">
              <w:rPr>
                <w:sz w:val="24"/>
                <w:szCs w:val="24"/>
              </w:rPr>
              <w:sym w:font="Wingdings" w:char="F071"/>
            </w:r>
            <w:r w:rsidRPr="0042243A">
              <w:rPr>
                <w:sz w:val="24"/>
                <w:szCs w:val="24"/>
                <w:lang w:val="nl-NL"/>
              </w:rPr>
              <w:t xml:space="preserve"> Giám đốc/Chủ hộ là người trong tỉnh</w:t>
            </w:r>
            <w:r w:rsidRPr="0042243A">
              <w:rPr>
                <w:sz w:val="24"/>
                <w:szCs w:val="24"/>
                <w:lang w:val="nl-NL"/>
              </w:rPr>
              <w:tab/>
            </w:r>
          </w:p>
        </w:tc>
        <w:tc>
          <w:tcPr>
            <w:tcW w:w="1080" w:type="dxa"/>
            <w:shd w:val="clear" w:color="auto" w:fill="auto"/>
          </w:tcPr>
          <w:p w14:paraId="0178F027" w14:textId="77777777" w:rsidR="00760623" w:rsidRPr="0042243A" w:rsidRDefault="00760623" w:rsidP="00760623">
            <w:pPr>
              <w:spacing w:before="20" w:after="20"/>
              <w:rPr>
                <w:b/>
                <w:bCs/>
                <w:sz w:val="24"/>
                <w:szCs w:val="24"/>
                <w:lang w:val="nl-NL"/>
              </w:rPr>
            </w:pPr>
            <w:r w:rsidRPr="0042243A">
              <w:rPr>
                <w:bCs/>
                <w:sz w:val="24"/>
                <w:szCs w:val="24"/>
                <w:lang w:val="nl-NL"/>
              </w:rPr>
              <w:t>1 Điểm</w:t>
            </w:r>
          </w:p>
        </w:tc>
      </w:tr>
    </w:tbl>
    <w:p w14:paraId="32D6788C" w14:textId="77777777" w:rsidR="00760623" w:rsidRPr="0042243A" w:rsidRDefault="00760623" w:rsidP="00760623">
      <w:pPr>
        <w:spacing w:before="20" w:after="20"/>
        <w:ind w:firstLine="567"/>
        <w:rPr>
          <w:b/>
          <w:bCs/>
          <w:sz w:val="24"/>
          <w:szCs w:val="24"/>
        </w:rPr>
      </w:pPr>
      <w:r w:rsidRPr="0042243A">
        <w:rPr>
          <w:b/>
          <w:bCs/>
          <w:sz w:val="24"/>
          <w:szCs w:val="24"/>
          <w:cs/>
        </w:rPr>
        <w:t>3.3.</w:t>
      </w:r>
      <w:r w:rsidRPr="0042243A">
        <w:rPr>
          <w:b/>
          <w:bCs/>
          <w:sz w:val="24"/>
          <w:szCs w:val="24"/>
        </w:rPr>
        <w:t xml:space="preserve">  Sử dụng lao động đị</w:t>
      </w:r>
      <w:r>
        <w:rPr>
          <w:b/>
          <w:bCs/>
          <w:sz w:val="24"/>
          <w:szCs w:val="24"/>
        </w:rPr>
        <w:t>a phương</w:t>
      </w:r>
      <w:r>
        <w:rPr>
          <w:b/>
          <w:bCs/>
          <w:sz w:val="24"/>
          <w:szCs w:val="24"/>
        </w:rPr>
        <w:tab/>
      </w:r>
      <w:r>
        <w:rPr>
          <w:b/>
          <w:bCs/>
          <w:sz w:val="24"/>
          <w:szCs w:val="24"/>
        </w:rPr>
        <w:tab/>
      </w:r>
      <w:r>
        <w:rPr>
          <w:b/>
          <w:bCs/>
          <w:sz w:val="24"/>
          <w:szCs w:val="24"/>
        </w:rPr>
        <w:tab/>
      </w:r>
      <w:r>
        <w:rPr>
          <w:b/>
          <w:bCs/>
          <w:sz w:val="24"/>
          <w:szCs w:val="24"/>
        </w:rPr>
        <w:tab/>
      </w:r>
      <w:r w:rsidRPr="0042243A">
        <w:rPr>
          <w:b/>
          <w:bCs/>
          <w:sz w:val="24"/>
          <w:szCs w:val="24"/>
        </w:rPr>
        <w:tab/>
      </w:r>
      <w:r w:rsidRPr="0042243A">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760623" w:rsidRPr="0042243A" w14:paraId="4643D77D" w14:textId="77777777" w:rsidTr="00760623">
        <w:tc>
          <w:tcPr>
            <w:tcW w:w="7347" w:type="dxa"/>
            <w:shd w:val="clear" w:color="auto" w:fill="auto"/>
          </w:tcPr>
          <w:p w14:paraId="68DB5C2D" w14:textId="77777777" w:rsidR="00760623" w:rsidRPr="0042243A" w:rsidRDefault="00760623" w:rsidP="00760623">
            <w:pPr>
              <w:spacing w:before="20" w:after="20"/>
              <w:ind w:left="263" w:hanging="317"/>
              <w:rPr>
                <w:sz w:val="24"/>
                <w:szCs w:val="24"/>
                <w:lang w:val="nl-NL"/>
              </w:rPr>
            </w:pPr>
            <w:r w:rsidRPr="0042243A">
              <w:rPr>
                <w:sz w:val="24"/>
                <w:szCs w:val="24"/>
              </w:rPr>
              <w:sym w:font="Wingdings" w:char="F071"/>
            </w:r>
            <w:r w:rsidRPr="0042243A">
              <w:rPr>
                <w:sz w:val="24"/>
                <w:szCs w:val="24"/>
                <w:lang w:val="nl-NL"/>
              </w:rPr>
              <w:t xml:space="preserve"> Có sử dụng &lt; 50% lao động là người địa phương</w:t>
            </w:r>
          </w:p>
        </w:tc>
        <w:tc>
          <w:tcPr>
            <w:tcW w:w="1080" w:type="dxa"/>
            <w:shd w:val="clear" w:color="auto" w:fill="auto"/>
          </w:tcPr>
          <w:p w14:paraId="426C0D37" w14:textId="77777777" w:rsidR="00760623" w:rsidRPr="0042243A" w:rsidRDefault="00760623" w:rsidP="00760623">
            <w:pPr>
              <w:spacing w:before="20" w:after="20"/>
              <w:rPr>
                <w:b/>
                <w:bCs/>
                <w:sz w:val="24"/>
                <w:szCs w:val="24"/>
                <w:lang w:val="nl-NL"/>
              </w:rPr>
            </w:pPr>
            <w:r w:rsidRPr="0042243A">
              <w:rPr>
                <w:bCs/>
                <w:sz w:val="24"/>
                <w:szCs w:val="24"/>
                <w:lang w:val="nl-NL"/>
              </w:rPr>
              <w:t>0 Điểm</w:t>
            </w:r>
          </w:p>
        </w:tc>
      </w:tr>
      <w:tr w:rsidR="00760623" w:rsidRPr="0042243A" w14:paraId="4B4241BF" w14:textId="77777777" w:rsidTr="00760623">
        <w:tc>
          <w:tcPr>
            <w:tcW w:w="7347" w:type="dxa"/>
            <w:shd w:val="clear" w:color="auto" w:fill="auto"/>
          </w:tcPr>
          <w:p w14:paraId="33AEAE74" w14:textId="77777777" w:rsidR="00760623" w:rsidRPr="0042243A" w:rsidRDefault="00760623" w:rsidP="00760623">
            <w:pPr>
              <w:spacing w:before="20" w:after="20"/>
              <w:ind w:left="263" w:hanging="317"/>
              <w:rPr>
                <w:sz w:val="24"/>
                <w:szCs w:val="24"/>
                <w:lang w:val="nl-NL"/>
              </w:rPr>
            </w:pPr>
            <w:r w:rsidRPr="0042243A">
              <w:rPr>
                <w:sz w:val="24"/>
                <w:szCs w:val="24"/>
              </w:rPr>
              <w:sym w:font="Wingdings" w:char="F071"/>
            </w:r>
            <w:r w:rsidRPr="0042243A">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1080" w:type="dxa"/>
            <w:shd w:val="clear" w:color="auto" w:fill="auto"/>
          </w:tcPr>
          <w:p w14:paraId="4F675C06" w14:textId="77777777" w:rsidR="00760623" w:rsidRPr="0042243A" w:rsidRDefault="00760623" w:rsidP="00760623">
            <w:pPr>
              <w:spacing w:before="20" w:after="20"/>
              <w:rPr>
                <w:b/>
                <w:bCs/>
                <w:sz w:val="24"/>
                <w:szCs w:val="24"/>
                <w:lang w:val="nl-NL"/>
              </w:rPr>
            </w:pPr>
            <w:r w:rsidRPr="0042243A">
              <w:rPr>
                <w:bCs/>
                <w:sz w:val="24"/>
                <w:szCs w:val="24"/>
                <w:lang w:val="nl-NL"/>
              </w:rPr>
              <w:t>1 Điểm</w:t>
            </w:r>
          </w:p>
        </w:tc>
      </w:tr>
    </w:tbl>
    <w:p w14:paraId="47E127FC" w14:textId="77777777" w:rsidR="00760623" w:rsidRPr="0042243A" w:rsidRDefault="00760623" w:rsidP="00760623">
      <w:pPr>
        <w:spacing w:before="20" w:after="20"/>
        <w:ind w:firstLine="567"/>
        <w:rPr>
          <w:b/>
          <w:bCs/>
          <w:sz w:val="24"/>
          <w:szCs w:val="24"/>
        </w:rPr>
      </w:pPr>
      <w:r w:rsidRPr="0042243A">
        <w:rPr>
          <w:b/>
          <w:bCs/>
          <w:sz w:val="24"/>
          <w:szCs w:val="24"/>
          <w:cs/>
        </w:rPr>
        <w:t>3.4.</w:t>
      </w:r>
      <w:r w:rsidRPr="0042243A">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Pr>
          <w:b/>
          <w:bCs/>
          <w:sz w:val="24"/>
          <w:szCs w:val="24"/>
        </w:rPr>
        <w:tab/>
      </w:r>
      <w:r w:rsidRPr="0042243A">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760623" w:rsidRPr="0042243A" w14:paraId="2E643ACA" w14:textId="77777777" w:rsidTr="00760623">
        <w:tc>
          <w:tcPr>
            <w:tcW w:w="7347" w:type="dxa"/>
            <w:shd w:val="clear" w:color="auto" w:fill="auto"/>
          </w:tcPr>
          <w:p w14:paraId="23C7C218" w14:textId="77777777" w:rsidR="00760623" w:rsidRPr="0042243A" w:rsidRDefault="00760623" w:rsidP="00760623">
            <w:pPr>
              <w:spacing w:before="20" w:after="20"/>
              <w:ind w:left="263" w:hanging="317"/>
              <w:rPr>
                <w:sz w:val="24"/>
                <w:szCs w:val="24"/>
                <w:lang w:val="nl-NL"/>
              </w:rPr>
            </w:pPr>
            <w:r w:rsidRPr="0042243A">
              <w:rPr>
                <w:sz w:val="24"/>
                <w:szCs w:val="24"/>
              </w:rPr>
              <w:sym w:font="Wingdings" w:char="F071"/>
            </w:r>
            <w:r w:rsidRPr="0042243A">
              <w:rPr>
                <w:sz w:val="24"/>
                <w:szCs w:val="24"/>
                <w:lang w:val="nl-NL"/>
              </w:rPr>
              <w:t xml:space="preserve"> Tăng trưởng &lt; 10% về doanh thu so với năm trước liền kề</w:t>
            </w:r>
          </w:p>
        </w:tc>
        <w:tc>
          <w:tcPr>
            <w:tcW w:w="1080" w:type="dxa"/>
            <w:shd w:val="clear" w:color="auto" w:fill="auto"/>
          </w:tcPr>
          <w:p w14:paraId="416DDA80" w14:textId="77777777" w:rsidR="00760623" w:rsidRPr="0042243A" w:rsidRDefault="00760623" w:rsidP="00760623">
            <w:pPr>
              <w:spacing w:before="20" w:after="20"/>
              <w:rPr>
                <w:b/>
                <w:bCs/>
                <w:sz w:val="24"/>
                <w:szCs w:val="24"/>
                <w:lang w:val="nl-NL"/>
              </w:rPr>
            </w:pPr>
            <w:r w:rsidRPr="0042243A">
              <w:rPr>
                <w:bCs/>
                <w:sz w:val="24"/>
                <w:szCs w:val="24"/>
                <w:lang w:val="nl-NL"/>
              </w:rPr>
              <w:t>0 Điểm</w:t>
            </w:r>
          </w:p>
        </w:tc>
      </w:tr>
      <w:tr w:rsidR="00760623" w:rsidRPr="0042243A" w14:paraId="49353884" w14:textId="77777777" w:rsidTr="00760623">
        <w:tc>
          <w:tcPr>
            <w:tcW w:w="7347" w:type="dxa"/>
            <w:shd w:val="clear" w:color="auto" w:fill="auto"/>
          </w:tcPr>
          <w:p w14:paraId="56302C80" w14:textId="77777777" w:rsidR="00760623" w:rsidRPr="0042243A" w:rsidRDefault="00760623" w:rsidP="00760623">
            <w:pPr>
              <w:spacing w:before="20" w:after="20"/>
              <w:ind w:left="263" w:hanging="317"/>
              <w:rPr>
                <w:sz w:val="24"/>
                <w:szCs w:val="24"/>
                <w:lang w:val="nl-NL"/>
              </w:rPr>
            </w:pPr>
            <w:r w:rsidRPr="0042243A">
              <w:rPr>
                <w:sz w:val="24"/>
                <w:szCs w:val="24"/>
              </w:rPr>
              <w:sym w:font="Wingdings" w:char="F071"/>
            </w:r>
            <w:r w:rsidRPr="0042243A">
              <w:rPr>
                <w:sz w:val="24"/>
                <w:szCs w:val="24"/>
                <w:lang w:val="nl-NL"/>
              </w:rPr>
              <w:t xml:space="preserve"> Tăng trưởng ≥ 10% về doanh thu so với năm trước liền kề</w:t>
            </w:r>
          </w:p>
        </w:tc>
        <w:tc>
          <w:tcPr>
            <w:tcW w:w="1080" w:type="dxa"/>
            <w:shd w:val="clear" w:color="auto" w:fill="auto"/>
          </w:tcPr>
          <w:p w14:paraId="11281188" w14:textId="77777777" w:rsidR="00760623" w:rsidRPr="0042243A" w:rsidRDefault="00760623" w:rsidP="00760623">
            <w:pPr>
              <w:spacing w:before="20" w:after="20"/>
              <w:rPr>
                <w:b/>
                <w:bCs/>
                <w:sz w:val="24"/>
                <w:szCs w:val="24"/>
                <w:lang w:val="nl-NL"/>
              </w:rPr>
            </w:pPr>
            <w:r w:rsidRPr="0042243A">
              <w:rPr>
                <w:bCs/>
                <w:sz w:val="24"/>
                <w:szCs w:val="24"/>
                <w:lang w:val="nl-NL"/>
              </w:rPr>
              <w:t>1 Điểm</w:t>
            </w:r>
          </w:p>
        </w:tc>
      </w:tr>
    </w:tbl>
    <w:p w14:paraId="19C5FCF1" w14:textId="77777777" w:rsidR="00760623" w:rsidRPr="0042243A" w:rsidRDefault="00760623" w:rsidP="00760623">
      <w:pPr>
        <w:tabs>
          <w:tab w:val="left" w:pos="990"/>
        </w:tabs>
        <w:spacing w:before="20" w:after="20"/>
        <w:ind w:firstLine="567"/>
        <w:rPr>
          <w:b/>
          <w:bCs/>
          <w:sz w:val="24"/>
          <w:szCs w:val="24"/>
          <w:lang w:val="nl-NL"/>
        </w:rPr>
      </w:pPr>
      <w:r w:rsidRPr="0042243A">
        <w:rPr>
          <w:b/>
          <w:bCs/>
          <w:sz w:val="24"/>
          <w:szCs w:val="24"/>
          <w:cs/>
        </w:rPr>
        <w:t>3.5.</w:t>
      </w:r>
      <w:r w:rsidRPr="0042243A">
        <w:rPr>
          <w:b/>
          <w:bCs/>
          <w:sz w:val="24"/>
          <w:szCs w:val="24"/>
          <w:lang w:val="nl-NL"/>
        </w:rPr>
        <w:t xml:space="preserve"> Kế toán </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42243A">
        <w:rPr>
          <w:b/>
          <w:bCs/>
          <w:sz w:val="24"/>
          <w:szCs w:val="24"/>
          <w:cs/>
        </w:rPr>
        <w:tab/>
        <w:t>2</w:t>
      </w:r>
      <w:r w:rsidRPr="0042243A">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760623" w:rsidRPr="0042243A" w14:paraId="7307DD14" w14:textId="77777777" w:rsidTr="00760623">
        <w:tc>
          <w:tcPr>
            <w:tcW w:w="7347" w:type="dxa"/>
            <w:shd w:val="clear" w:color="auto" w:fill="auto"/>
          </w:tcPr>
          <w:p w14:paraId="5B856CFC" w14:textId="77777777" w:rsidR="00760623" w:rsidRPr="0042243A" w:rsidRDefault="00760623" w:rsidP="00760623">
            <w:pPr>
              <w:spacing w:before="20" w:after="20"/>
              <w:ind w:left="263" w:hanging="317"/>
              <w:rPr>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Không có kế toán hoặc chỉ thuê kế toán khi có yêu cầu, thời vụ</w:t>
            </w:r>
          </w:p>
        </w:tc>
        <w:tc>
          <w:tcPr>
            <w:tcW w:w="1080" w:type="dxa"/>
            <w:shd w:val="clear" w:color="auto" w:fill="auto"/>
          </w:tcPr>
          <w:p w14:paraId="28B2EBAC" w14:textId="77777777" w:rsidR="00760623" w:rsidRPr="0042243A" w:rsidRDefault="00760623" w:rsidP="00760623">
            <w:pPr>
              <w:spacing w:before="20" w:after="20"/>
              <w:rPr>
                <w:b/>
                <w:bCs/>
                <w:sz w:val="24"/>
                <w:szCs w:val="24"/>
                <w:lang w:val="nl-NL"/>
              </w:rPr>
            </w:pPr>
            <w:r w:rsidRPr="0042243A">
              <w:rPr>
                <w:bCs/>
                <w:sz w:val="24"/>
                <w:szCs w:val="24"/>
                <w:lang w:val="nl-NL"/>
              </w:rPr>
              <w:t>0 Điểm</w:t>
            </w:r>
          </w:p>
        </w:tc>
      </w:tr>
      <w:tr w:rsidR="00760623" w:rsidRPr="0042243A" w14:paraId="46FEC36D" w14:textId="77777777" w:rsidTr="00760623">
        <w:tc>
          <w:tcPr>
            <w:tcW w:w="7347" w:type="dxa"/>
            <w:shd w:val="clear" w:color="auto" w:fill="auto"/>
          </w:tcPr>
          <w:p w14:paraId="0FB93FEE" w14:textId="77777777" w:rsidR="00760623" w:rsidRPr="0042243A" w:rsidRDefault="00760623" w:rsidP="00760623">
            <w:pPr>
              <w:spacing w:before="20" w:after="20"/>
              <w:ind w:left="263" w:hanging="317"/>
              <w:rPr>
                <w:sz w:val="24"/>
                <w:szCs w:val="24"/>
                <w:lang w:val="nl-NL"/>
              </w:rPr>
            </w:pPr>
            <w:r w:rsidRPr="0042243A">
              <w:rPr>
                <w:sz w:val="24"/>
                <w:szCs w:val="24"/>
              </w:rPr>
              <w:sym w:font="Wingdings" w:char="F071"/>
            </w:r>
            <w:r w:rsidRPr="0042243A">
              <w:rPr>
                <w:sz w:val="24"/>
                <w:szCs w:val="24"/>
                <w:lang w:val="nl-NL"/>
              </w:rPr>
              <w:t xml:space="preserve"> Có kế toán, công tác kế toán được thực hiện thường xuyên</w:t>
            </w:r>
          </w:p>
        </w:tc>
        <w:tc>
          <w:tcPr>
            <w:tcW w:w="1080" w:type="dxa"/>
            <w:shd w:val="clear" w:color="auto" w:fill="auto"/>
          </w:tcPr>
          <w:p w14:paraId="50D64415" w14:textId="77777777" w:rsidR="00760623" w:rsidRPr="0042243A" w:rsidRDefault="00760623" w:rsidP="00760623">
            <w:pPr>
              <w:spacing w:before="20" w:after="20"/>
              <w:rPr>
                <w:b/>
                <w:bCs/>
                <w:sz w:val="24"/>
                <w:szCs w:val="24"/>
                <w:lang w:val="nl-NL"/>
              </w:rPr>
            </w:pPr>
            <w:r w:rsidRPr="0042243A">
              <w:rPr>
                <w:bCs/>
                <w:sz w:val="24"/>
                <w:szCs w:val="24"/>
                <w:lang w:val="nl-NL"/>
              </w:rPr>
              <w:t>1 Điểm</w:t>
            </w:r>
          </w:p>
        </w:tc>
      </w:tr>
      <w:tr w:rsidR="00760623" w:rsidRPr="0042243A" w14:paraId="7FC33821" w14:textId="77777777" w:rsidTr="00760623">
        <w:tc>
          <w:tcPr>
            <w:tcW w:w="7347" w:type="dxa"/>
            <w:shd w:val="clear" w:color="auto" w:fill="auto"/>
          </w:tcPr>
          <w:p w14:paraId="369C18B8" w14:textId="77777777" w:rsidR="00760623" w:rsidRPr="0042243A" w:rsidRDefault="00760623" w:rsidP="00760623">
            <w:pPr>
              <w:spacing w:before="20" w:after="20"/>
              <w:ind w:left="263" w:hanging="317"/>
              <w:rPr>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Có Tổ chức hệ thống kế toán</w:t>
            </w:r>
          </w:p>
        </w:tc>
        <w:tc>
          <w:tcPr>
            <w:tcW w:w="1080" w:type="dxa"/>
            <w:shd w:val="clear" w:color="auto" w:fill="auto"/>
          </w:tcPr>
          <w:p w14:paraId="1D6D28CE" w14:textId="77777777" w:rsidR="00760623" w:rsidRPr="0042243A" w:rsidRDefault="00760623" w:rsidP="00760623">
            <w:pPr>
              <w:spacing w:before="20" w:after="20"/>
              <w:rPr>
                <w:b/>
                <w:bCs/>
                <w:sz w:val="24"/>
                <w:szCs w:val="24"/>
                <w:lang w:val="nl-NL"/>
              </w:rPr>
            </w:pPr>
            <w:r w:rsidRPr="0042243A">
              <w:rPr>
                <w:bCs/>
                <w:sz w:val="24"/>
                <w:szCs w:val="24"/>
                <w:lang w:val="nl-NL"/>
              </w:rPr>
              <w:t>2 Điểm</w:t>
            </w:r>
          </w:p>
        </w:tc>
      </w:tr>
    </w:tbl>
    <w:p w14:paraId="7F4D4D42" w14:textId="77777777" w:rsidR="00760623" w:rsidRPr="0042243A" w:rsidRDefault="00760623" w:rsidP="00760623">
      <w:pPr>
        <w:spacing w:before="60" w:after="20"/>
        <w:jc w:val="center"/>
        <w:rPr>
          <w:b/>
          <w:bCs/>
          <w:sz w:val="24"/>
          <w:szCs w:val="24"/>
          <w:lang w:val="nl-NL"/>
        </w:rPr>
      </w:pPr>
    </w:p>
    <w:p w14:paraId="5399E62B" w14:textId="77777777" w:rsidR="00760623" w:rsidRPr="0042243A" w:rsidRDefault="00760623" w:rsidP="00760623">
      <w:pPr>
        <w:spacing w:before="60" w:after="20"/>
        <w:jc w:val="center"/>
        <w:rPr>
          <w:b/>
          <w:bCs/>
          <w:sz w:val="24"/>
          <w:szCs w:val="24"/>
          <w:lang w:val="nl-NL"/>
        </w:rPr>
      </w:pPr>
      <w:r w:rsidRPr="0042243A">
        <w:rPr>
          <w:b/>
          <w:bCs/>
          <w:sz w:val="24"/>
          <w:szCs w:val="24"/>
          <w:lang w:val="nl-NL"/>
        </w:rPr>
        <w:t xml:space="preserve">Tổng Điểm phần A: </w:t>
      </w:r>
      <w:r w:rsidRPr="0042243A">
        <w:rPr>
          <w:sz w:val="24"/>
          <w:szCs w:val="24"/>
          <w:lang w:val="nl-NL"/>
        </w:rPr>
        <w:t xml:space="preserve">.............................................. </w:t>
      </w:r>
      <w:r w:rsidRPr="0042243A">
        <w:rPr>
          <w:b/>
          <w:bCs/>
          <w:sz w:val="24"/>
          <w:szCs w:val="24"/>
          <w:lang w:val="nl-NL"/>
        </w:rPr>
        <w:t>Điểm</w:t>
      </w:r>
    </w:p>
    <w:p w14:paraId="521FEFF0" w14:textId="77777777" w:rsidR="00760623" w:rsidRPr="0042243A" w:rsidRDefault="00760623" w:rsidP="00760623">
      <w:pPr>
        <w:spacing w:before="60" w:after="20"/>
        <w:ind w:firstLine="720"/>
        <w:jc w:val="center"/>
        <w:rPr>
          <w:b/>
          <w:bCs/>
          <w:sz w:val="24"/>
          <w:szCs w:val="24"/>
          <w:lang w:val="nl-NL"/>
        </w:rPr>
      </w:pPr>
    </w:p>
    <w:p w14:paraId="2E44AEBE" w14:textId="77777777" w:rsidR="00760623" w:rsidRPr="0042243A" w:rsidRDefault="000C749B" w:rsidP="00760623">
      <w:pPr>
        <w:spacing w:before="60" w:after="20"/>
        <w:ind w:firstLine="720"/>
        <w:jc w:val="center"/>
        <w:rPr>
          <w:b/>
          <w:bCs/>
          <w:sz w:val="24"/>
          <w:szCs w:val="24"/>
          <w:lang w:val="nl-NL"/>
        </w:rPr>
      </w:pPr>
      <w:r>
        <w:rPr>
          <w:noProof/>
        </w:rPr>
        <mc:AlternateContent>
          <mc:Choice Requires="wps">
            <w:drawing>
              <wp:anchor distT="0" distB="0" distL="114300" distR="114300" simplePos="0" relativeHeight="251722752" behindDoc="0" locked="0" layoutInCell="1" allowOverlap="1" wp14:anchorId="6305F101" wp14:editId="75FB8F99">
                <wp:simplePos x="0" y="0"/>
                <wp:positionH relativeFrom="margin">
                  <wp:posOffset>-9525</wp:posOffset>
                </wp:positionH>
                <wp:positionV relativeFrom="paragraph">
                  <wp:posOffset>107950</wp:posOffset>
                </wp:positionV>
                <wp:extent cx="5617210" cy="618490"/>
                <wp:effectExtent l="19050" t="19050" r="21590" b="10160"/>
                <wp:wrapNone/>
                <wp:docPr id="1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7210"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763497F" w14:textId="77777777" w:rsidR="00556F61" w:rsidRDefault="00556F61" w:rsidP="00760623">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07073BBF" w14:textId="77777777" w:rsidR="00556F61" w:rsidRPr="001E76AF" w:rsidRDefault="00556F61" w:rsidP="00760623">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3B8BC11D" w14:textId="77777777" w:rsidR="00556F61" w:rsidRPr="00D87FA7" w:rsidRDefault="00556F61" w:rsidP="00760623">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63" style="position:absolute;left:0;text-align:left;margin-left:-.75pt;margin-top:8.5pt;width:442.3pt;height:48.7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" filled="f" strokecolor="#1f4d78" strokeweight="2.25pt">
                <v:textbox>
                  <w:txbxContent>
                    <w:p w:rsidR="00556F61" w:rsidRDefault="00556F61" w:rsidP="00760623">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760623">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760623">
                      <w:pPr>
                        <w:jc w:val="center"/>
                        <w:rPr>
                          <w:color w:val="000000"/>
                          <w:sz w:val="14"/>
                        </w:rPr>
                      </w:pPr>
                    </w:p>
                  </w:txbxContent>
                </v:textbox>
                <w10:wrap anchorx="margin"/>
              </v:rect>
            </w:pict>
          </mc:Fallback>
        </mc:AlternateContent>
      </w:r>
    </w:p>
    <w:p w14:paraId="1BF07FB9" w14:textId="77777777" w:rsidR="00760623" w:rsidRPr="0042243A" w:rsidRDefault="00760623" w:rsidP="00760623">
      <w:pPr>
        <w:spacing w:before="60" w:after="20"/>
        <w:ind w:firstLine="720"/>
        <w:jc w:val="center"/>
        <w:rPr>
          <w:b/>
          <w:bCs/>
          <w:sz w:val="24"/>
          <w:szCs w:val="24"/>
          <w:lang w:val="nl-NL"/>
        </w:rPr>
      </w:pPr>
    </w:p>
    <w:p w14:paraId="7460A7BB" w14:textId="77777777" w:rsidR="00760623" w:rsidRPr="0042243A" w:rsidRDefault="00760623" w:rsidP="00760623">
      <w:pPr>
        <w:spacing w:before="60" w:after="20"/>
        <w:rPr>
          <w:b/>
          <w:bCs/>
          <w:sz w:val="24"/>
          <w:szCs w:val="24"/>
          <w:cs/>
        </w:rPr>
      </w:pPr>
    </w:p>
    <w:p w14:paraId="3B0FB4BC" w14:textId="77777777" w:rsidR="00760623" w:rsidRPr="0042243A" w:rsidRDefault="00760623" w:rsidP="00760623">
      <w:pPr>
        <w:spacing w:before="20" w:after="20"/>
        <w:rPr>
          <w:b/>
          <w:bCs/>
          <w:sz w:val="24"/>
          <w:szCs w:val="24"/>
          <w:lang w:val="nl-NL"/>
        </w:rPr>
      </w:pPr>
    </w:p>
    <w:p w14:paraId="64955741" w14:textId="77777777" w:rsidR="00760623" w:rsidRPr="0042243A" w:rsidRDefault="00760623" w:rsidP="00760623">
      <w:pPr>
        <w:spacing w:before="20" w:after="20"/>
        <w:rPr>
          <w:b/>
          <w:bCs/>
          <w:sz w:val="24"/>
          <w:szCs w:val="24"/>
          <w:lang w:val="nl-NL"/>
        </w:rPr>
      </w:pPr>
    </w:p>
    <w:p w14:paraId="504132FA" w14:textId="77777777" w:rsidR="00760623" w:rsidRPr="0042243A" w:rsidRDefault="00760623" w:rsidP="00760623">
      <w:pPr>
        <w:spacing w:before="20" w:after="20"/>
        <w:ind w:firstLine="567"/>
        <w:rPr>
          <w:sz w:val="24"/>
          <w:szCs w:val="24"/>
          <w:lang w:val="nl-NL"/>
        </w:rPr>
      </w:pPr>
      <w:r w:rsidRPr="0042243A">
        <w:rPr>
          <w:b/>
          <w:bCs/>
          <w:sz w:val="24"/>
          <w:szCs w:val="24"/>
          <w:lang w:val="nl-NL"/>
        </w:rPr>
        <w:t>4. TIẾP THỊ</w:t>
      </w:r>
    </w:p>
    <w:p w14:paraId="704D7CE8" w14:textId="77777777" w:rsidR="00760623" w:rsidRPr="0042243A" w:rsidRDefault="00760623" w:rsidP="00760623">
      <w:pPr>
        <w:spacing w:before="20" w:after="20"/>
        <w:ind w:firstLine="567"/>
        <w:rPr>
          <w:b/>
          <w:bCs/>
          <w:sz w:val="24"/>
          <w:szCs w:val="24"/>
          <w:lang w:val="nl-NL"/>
        </w:rPr>
      </w:pPr>
      <w:r w:rsidRPr="0042243A">
        <w:rPr>
          <w:b/>
          <w:bCs/>
          <w:sz w:val="24"/>
          <w:szCs w:val="24"/>
          <w:lang w:val="nl-NL"/>
        </w:rPr>
        <w:t>4.1. Khu vực phân phố</w:t>
      </w:r>
      <w:r>
        <w:rPr>
          <w:b/>
          <w:bCs/>
          <w:sz w:val="24"/>
          <w:szCs w:val="24"/>
          <w:lang w:val="nl-NL"/>
        </w:rPr>
        <w:t>i chính</w:t>
      </w:r>
      <w:r>
        <w:rPr>
          <w:b/>
          <w:bCs/>
          <w:sz w:val="24"/>
          <w:szCs w:val="24"/>
          <w:lang w:val="nl-NL"/>
        </w:rPr>
        <w:tab/>
      </w:r>
      <w:r>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760623" w:rsidRPr="0042243A" w14:paraId="77C10EFB" w14:textId="77777777" w:rsidTr="00760623">
        <w:tc>
          <w:tcPr>
            <w:tcW w:w="7347" w:type="dxa"/>
            <w:shd w:val="clear" w:color="auto" w:fill="auto"/>
          </w:tcPr>
          <w:p w14:paraId="67BDB32F" w14:textId="77777777" w:rsidR="00760623" w:rsidRPr="0042243A" w:rsidRDefault="00760623" w:rsidP="00760623">
            <w:pPr>
              <w:spacing w:before="20" w:after="20"/>
              <w:rPr>
                <w:b/>
                <w:bCs/>
                <w:sz w:val="24"/>
                <w:szCs w:val="24"/>
              </w:rPr>
            </w:pPr>
            <w:r w:rsidRPr="0042243A">
              <w:rPr>
                <w:sz w:val="24"/>
                <w:szCs w:val="24"/>
              </w:rPr>
              <w:sym w:font="Wingdings" w:char="F071"/>
            </w:r>
            <w:r w:rsidRPr="0042243A">
              <w:rPr>
                <w:sz w:val="24"/>
                <w:szCs w:val="24"/>
                <w:lang w:val="nl-NL"/>
              </w:rPr>
              <w:t xml:space="preserve"> Thị trường trong huyện</w:t>
            </w:r>
          </w:p>
        </w:tc>
        <w:tc>
          <w:tcPr>
            <w:tcW w:w="1048" w:type="dxa"/>
            <w:shd w:val="clear" w:color="auto" w:fill="auto"/>
          </w:tcPr>
          <w:p w14:paraId="73900948" w14:textId="77777777" w:rsidR="00760623" w:rsidRPr="0042243A" w:rsidRDefault="00760623" w:rsidP="00760623">
            <w:pPr>
              <w:spacing w:before="20" w:after="20"/>
              <w:rPr>
                <w:b/>
                <w:bCs/>
                <w:sz w:val="24"/>
                <w:szCs w:val="24"/>
              </w:rPr>
            </w:pPr>
            <w:r w:rsidRPr="0042243A">
              <w:rPr>
                <w:sz w:val="24"/>
                <w:szCs w:val="24"/>
                <w:cs/>
              </w:rPr>
              <w:t>1</w:t>
            </w:r>
            <w:r w:rsidRPr="0042243A">
              <w:rPr>
                <w:sz w:val="24"/>
                <w:szCs w:val="24"/>
                <w:lang w:val="nl-NL"/>
              </w:rPr>
              <w:t xml:space="preserve"> Điểm</w:t>
            </w:r>
          </w:p>
        </w:tc>
      </w:tr>
      <w:tr w:rsidR="00760623" w:rsidRPr="0042243A" w14:paraId="45D88B09" w14:textId="77777777" w:rsidTr="00760623">
        <w:tc>
          <w:tcPr>
            <w:tcW w:w="7347" w:type="dxa"/>
            <w:shd w:val="clear" w:color="auto" w:fill="auto"/>
          </w:tcPr>
          <w:p w14:paraId="4468AEE4" w14:textId="77777777" w:rsidR="00760623" w:rsidRPr="0042243A" w:rsidRDefault="00760623" w:rsidP="00760623">
            <w:pPr>
              <w:spacing w:before="20" w:after="20"/>
              <w:rPr>
                <w:b/>
                <w:bCs/>
                <w:sz w:val="24"/>
                <w:szCs w:val="24"/>
              </w:rPr>
            </w:pPr>
            <w:r w:rsidRPr="0042243A">
              <w:rPr>
                <w:sz w:val="24"/>
                <w:szCs w:val="24"/>
              </w:rPr>
              <w:sym w:font="Wingdings" w:char="F071"/>
            </w:r>
            <w:r w:rsidRPr="0042243A">
              <w:rPr>
                <w:sz w:val="24"/>
                <w:szCs w:val="24"/>
                <w:lang w:val="nl-NL"/>
              </w:rPr>
              <w:t xml:space="preserve"> Thị trường ngoài huyện, có dưới 5 đại diện/đại lý phân phối </w:t>
            </w:r>
          </w:p>
        </w:tc>
        <w:tc>
          <w:tcPr>
            <w:tcW w:w="1048" w:type="dxa"/>
            <w:shd w:val="clear" w:color="auto" w:fill="auto"/>
          </w:tcPr>
          <w:p w14:paraId="7F0A3678" w14:textId="77777777" w:rsidR="00760623" w:rsidRPr="0042243A" w:rsidRDefault="00760623" w:rsidP="00760623">
            <w:pPr>
              <w:spacing w:before="20" w:after="20"/>
              <w:rPr>
                <w:b/>
                <w:bCs/>
                <w:sz w:val="24"/>
                <w:szCs w:val="24"/>
              </w:rPr>
            </w:pPr>
            <w:r w:rsidRPr="0042243A">
              <w:rPr>
                <w:sz w:val="24"/>
                <w:szCs w:val="24"/>
                <w:cs/>
              </w:rPr>
              <w:t>2</w:t>
            </w:r>
            <w:r w:rsidRPr="0042243A">
              <w:rPr>
                <w:sz w:val="24"/>
                <w:szCs w:val="24"/>
                <w:lang w:val="nl-NL"/>
              </w:rPr>
              <w:t xml:space="preserve"> Điểm</w:t>
            </w:r>
          </w:p>
        </w:tc>
      </w:tr>
      <w:tr w:rsidR="00760623" w:rsidRPr="0042243A" w14:paraId="1186B86D" w14:textId="77777777" w:rsidTr="00760623">
        <w:tc>
          <w:tcPr>
            <w:tcW w:w="7347" w:type="dxa"/>
            <w:shd w:val="clear" w:color="auto" w:fill="auto"/>
          </w:tcPr>
          <w:p w14:paraId="1F5AB269" w14:textId="77777777" w:rsidR="00760623" w:rsidRPr="0042243A" w:rsidRDefault="00760623" w:rsidP="00760623">
            <w:pPr>
              <w:spacing w:before="20" w:after="20"/>
              <w:rPr>
                <w:b/>
                <w:bCs/>
                <w:sz w:val="24"/>
                <w:szCs w:val="24"/>
              </w:rPr>
            </w:pPr>
            <w:r w:rsidRPr="0042243A">
              <w:rPr>
                <w:sz w:val="24"/>
                <w:szCs w:val="24"/>
              </w:rPr>
              <w:sym w:font="Wingdings" w:char="F071"/>
            </w:r>
            <w:r w:rsidRPr="0042243A">
              <w:rPr>
                <w:sz w:val="24"/>
                <w:szCs w:val="24"/>
                <w:lang w:val="nl-NL"/>
              </w:rPr>
              <w:t xml:space="preserve"> Thị trường ngoài huyện, có ≥ 5 đại diện/đại lý phân phối</w:t>
            </w:r>
          </w:p>
        </w:tc>
        <w:tc>
          <w:tcPr>
            <w:tcW w:w="1048" w:type="dxa"/>
            <w:shd w:val="clear" w:color="auto" w:fill="auto"/>
          </w:tcPr>
          <w:p w14:paraId="757B2D53" w14:textId="77777777" w:rsidR="00760623" w:rsidRPr="0042243A" w:rsidRDefault="00760623" w:rsidP="00760623">
            <w:pPr>
              <w:spacing w:before="20" w:after="20"/>
              <w:rPr>
                <w:b/>
                <w:bCs/>
                <w:sz w:val="24"/>
                <w:szCs w:val="24"/>
              </w:rPr>
            </w:pPr>
            <w:r w:rsidRPr="0042243A">
              <w:rPr>
                <w:sz w:val="24"/>
                <w:szCs w:val="24"/>
                <w:cs/>
              </w:rPr>
              <w:t>3</w:t>
            </w:r>
            <w:r w:rsidRPr="0042243A">
              <w:rPr>
                <w:sz w:val="24"/>
                <w:szCs w:val="24"/>
                <w:lang w:val="nl-NL"/>
              </w:rPr>
              <w:t xml:space="preserve"> Điểm</w:t>
            </w:r>
          </w:p>
        </w:tc>
      </w:tr>
      <w:tr w:rsidR="00760623" w:rsidRPr="0042243A" w14:paraId="3A06DE72" w14:textId="77777777" w:rsidTr="00760623">
        <w:tc>
          <w:tcPr>
            <w:tcW w:w="7347" w:type="dxa"/>
            <w:shd w:val="clear" w:color="auto" w:fill="auto"/>
          </w:tcPr>
          <w:p w14:paraId="785DD708" w14:textId="77777777" w:rsidR="00760623" w:rsidRPr="0042243A" w:rsidRDefault="00760623" w:rsidP="00760623">
            <w:pPr>
              <w:spacing w:before="20" w:after="20"/>
              <w:rPr>
                <w:b/>
                <w:bCs/>
                <w:sz w:val="24"/>
                <w:szCs w:val="24"/>
              </w:rPr>
            </w:pPr>
            <w:r w:rsidRPr="0042243A">
              <w:rPr>
                <w:sz w:val="24"/>
                <w:szCs w:val="24"/>
              </w:rPr>
              <w:sym w:font="Wingdings" w:char="F071"/>
            </w:r>
            <w:r w:rsidRPr="0042243A">
              <w:rPr>
                <w:sz w:val="24"/>
                <w:szCs w:val="24"/>
                <w:lang w:val="nl-NL"/>
              </w:rPr>
              <w:t xml:space="preserve"> Thị trường quốc tế </w:t>
            </w:r>
            <w:r w:rsidRPr="0042243A">
              <w:rPr>
                <w:sz w:val="24"/>
                <w:szCs w:val="24"/>
                <w:lang w:val="nl-NL"/>
              </w:rPr>
              <w:tab/>
            </w:r>
          </w:p>
        </w:tc>
        <w:tc>
          <w:tcPr>
            <w:tcW w:w="1048" w:type="dxa"/>
            <w:shd w:val="clear" w:color="auto" w:fill="auto"/>
          </w:tcPr>
          <w:p w14:paraId="430F38E7" w14:textId="77777777" w:rsidR="00760623" w:rsidRPr="0042243A" w:rsidRDefault="00760623" w:rsidP="00760623">
            <w:pPr>
              <w:spacing w:before="20" w:after="20"/>
              <w:rPr>
                <w:b/>
                <w:bCs/>
                <w:sz w:val="24"/>
                <w:szCs w:val="24"/>
              </w:rPr>
            </w:pPr>
            <w:r w:rsidRPr="0042243A">
              <w:rPr>
                <w:sz w:val="24"/>
                <w:szCs w:val="24"/>
                <w:lang w:val="nl-NL"/>
              </w:rPr>
              <w:t>5 Điểm</w:t>
            </w:r>
          </w:p>
        </w:tc>
      </w:tr>
    </w:tbl>
    <w:p w14:paraId="34907DCD" w14:textId="77777777" w:rsidR="00760623" w:rsidRPr="0042243A" w:rsidRDefault="00760623" w:rsidP="00760623">
      <w:pPr>
        <w:spacing w:before="20" w:after="20"/>
        <w:ind w:firstLine="567"/>
        <w:rPr>
          <w:b/>
          <w:bCs/>
          <w:sz w:val="24"/>
          <w:szCs w:val="24"/>
          <w:lang w:val="nl-NL"/>
        </w:rPr>
      </w:pPr>
      <w:r w:rsidRPr="0042243A">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Pr>
          <w:b/>
          <w:sz w:val="24"/>
          <w:szCs w:val="24"/>
          <w:lang w:val="nl-NL"/>
        </w:rPr>
        <w:tab/>
      </w:r>
      <w:r w:rsidRPr="0042243A">
        <w:rPr>
          <w:b/>
          <w:sz w:val="24"/>
          <w:szCs w:val="24"/>
          <w:lang w:val="nl-NL"/>
        </w:rPr>
        <w:tab/>
      </w:r>
      <w:r w:rsidRPr="0042243A">
        <w:rPr>
          <w:b/>
          <w:sz w:val="24"/>
          <w:szCs w:val="24"/>
          <w:lang w:val="nl-NL"/>
        </w:rPr>
        <w:tab/>
      </w:r>
      <w:r w:rsidRPr="0042243A">
        <w:rPr>
          <w:b/>
          <w:bCs/>
          <w:sz w:val="24"/>
          <w:szCs w:val="24"/>
          <w:lang w:val="nl-NL"/>
        </w:rPr>
        <w:t>5 Điểm</w:t>
      </w:r>
    </w:p>
    <w:p w14:paraId="2636F8C4" w14:textId="77777777" w:rsidR="00760623" w:rsidRPr="0042243A" w:rsidRDefault="00760623" w:rsidP="00760623">
      <w:pPr>
        <w:spacing w:before="20" w:after="20"/>
        <w:ind w:firstLine="810"/>
        <w:rPr>
          <w:bCs/>
          <w:i/>
          <w:sz w:val="24"/>
          <w:szCs w:val="24"/>
          <w:lang w:val="nl-NL"/>
        </w:rPr>
      </w:pPr>
      <w:r w:rsidRPr="0042243A">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760623" w:rsidRPr="0042243A" w14:paraId="7C63FD44" w14:textId="77777777" w:rsidTr="00760623">
        <w:tc>
          <w:tcPr>
            <w:tcW w:w="7347" w:type="dxa"/>
            <w:shd w:val="clear" w:color="auto" w:fill="auto"/>
          </w:tcPr>
          <w:p w14:paraId="25F24222"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lang w:val="nl-NL"/>
              </w:rPr>
              <w:t xml:space="preserve"> Không có người chịu trách nhiệm quản lý phân phối</w:t>
            </w:r>
          </w:p>
        </w:tc>
        <w:tc>
          <w:tcPr>
            <w:tcW w:w="1046" w:type="dxa"/>
            <w:shd w:val="clear" w:color="auto" w:fill="auto"/>
          </w:tcPr>
          <w:p w14:paraId="59DFDE67" w14:textId="77777777" w:rsidR="00760623" w:rsidRPr="0042243A" w:rsidRDefault="00760623" w:rsidP="00760623">
            <w:pPr>
              <w:spacing w:before="20" w:after="20"/>
              <w:rPr>
                <w:b/>
                <w:bCs/>
                <w:sz w:val="24"/>
                <w:szCs w:val="24"/>
              </w:rPr>
            </w:pPr>
            <w:r w:rsidRPr="0042243A">
              <w:rPr>
                <w:sz w:val="24"/>
                <w:szCs w:val="24"/>
                <w:cs/>
              </w:rPr>
              <w:t>0</w:t>
            </w:r>
            <w:r w:rsidRPr="0042243A">
              <w:rPr>
                <w:sz w:val="24"/>
                <w:szCs w:val="24"/>
                <w:lang w:val="nl-NL"/>
              </w:rPr>
              <w:t xml:space="preserve"> Điểm</w:t>
            </w:r>
          </w:p>
        </w:tc>
      </w:tr>
      <w:tr w:rsidR="00760623" w:rsidRPr="0042243A" w14:paraId="0B33EDAE" w14:textId="77777777" w:rsidTr="00760623">
        <w:tc>
          <w:tcPr>
            <w:tcW w:w="7347" w:type="dxa"/>
            <w:shd w:val="clear" w:color="auto" w:fill="auto"/>
          </w:tcPr>
          <w:p w14:paraId="22F81077" w14:textId="77777777" w:rsidR="00760623" w:rsidRPr="0042243A" w:rsidRDefault="00760623" w:rsidP="00760623">
            <w:pPr>
              <w:spacing w:before="20" w:after="20"/>
              <w:rPr>
                <w:b/>
                <w:bCs/>
                <w:sz w:val="24"/>
                <w:szCs w:val="24"/>
              </w:rPr>
            </w:pPr>
            <w:r w:rsidRPr="0042243A">
              <w:rPr>
                <w:sz w:val="24"/>
                <w:szCs w:val="24"/>
              </w:rPr>
              <w:sym w:font="Wingdings" w:char="F071"/>
            </w:r>
            <w:r w:rsidRPr="0042243A">
              <w:rPr>
                <w:sz w:val="24"/>
                <w:szCs w:val="24"/>
                <w:lang w:val="nl-NL"/>
              </w:rPr>
              <w:t xml:space="preserve"> Có người chịu trách nhiệm quản lý phân phối</w:t>
            </w:r>
          </w:p>
        </w:tc>
        <w:tc>
          <w:tcPr>
            <w:tcW w:w="1046" w:type="dxa"/>
            <w:shd w:val="clear" w:color="auto" w:fill="auto"/>
          </w:tcPr>
          <w:p w14:paraId="219C7B53" w14:textId="77777777" w:rsidR="00760623" w:rsidRPr="0042243A" w:rsidRDefault="00760623" w:rsidP="00760623">
            <w:pPr>
              <w:spacing w:before="20" w:after="20"/>
              <w:rPr>
                <w:b/>
                <w:bCs/>
                <w:sz w:val="24"/>
                <w:szCs w:val="24"/>
              </w:rPr>
            </w:pPr>
            <w:r w:rsidRPr="0042243A">
              <w:rPr>
                <w:sz w:val="24"/>
                <w:szCs w:val="24"/>
                <w:cs/>
              </w:rPr>
              <w:t>1</w:t>
            </w:r>
            <w:r w:rsidRPr="0042243A">
              <w:rPr>
                <w:sz w:val="24"/>
                <w:szCs w:val="24"/>
                <w:lang w:val="nl-NL"/>
              </w:rPr>
              <w:t xml:space="preserve"> Điểm</w:t>
            </w:r>
          </w:p>
        </w:tc>
      </w:tr>
      <w:tr w:rsidR="00760623" w:rsidRPr="0042243A" w14:paraId="580E39F1" w14:textId="77777777" w:rsidTr="00760623">
        <w:tc>
          <w:tcPr>
            <w:tcW w:w="7347" w:type="dxa"/>
            <w:shd w:val="clear" w:color="auto" w:fill="auto"/>
          </w:tcPr>
          <w:p w14:paraId="6231ED79" w14:textId="77777777" w:rsidR="00760623" w:rsidRPr="0042243A" w:rsidRDefault="00760623" w:rsidP="00760623">
            <w:pPr>
              <w:spacing w:before="20" w:after="20"/>
              <w:rPr>
                <w:b/>
                <w:bCs/>
                <w:sz w:val="24"/>
                <w:szCs w:val="24"/>
              </w:rPr>
            </w:pPr>
            <w:r w:rsidRPr="0042243A">
              <w:rPr>
                <w:sz w:val="24"/>
                <w:szCs w:val="24"/>
              </w:rPr>
              <w:sym w:font="Wingdings" w:char="F071"/>
            </w:r>
            <w:r w:rsidRPr="0042243A">
              <w:rPr>
                <w:sz w:val="24"/>
                <w:szCs w:val="24"/>
                <w:lang w:val="nl-NL"/>
              </w:rPr>
              <w:t xml:space="preserve"> Có bộ phận/phòng quản lý phân phối</w:t>
            </w:r>
          </w:p>
        </w:tc>
        <w:tc>
          <w:tcPr>
            <w:tcW w:w="1046" w:type="dxa"/>
            <w:shd w:val="clear" w:color="auto" w:fill="auto"/>
          </w:tcPr>
          <w:p w14:paraId="30701CD1" w14:textId="77777777" w:rsidR="00760623" w:rsidRPr="0042243A" w:rsidRDefault="00760623" w:rsidP="00760623">
            <w:pPr>
              <w:spacing w:before="20" w:after="20"/>
              <w:rPr>
                <w:b/>
                <w:bCs/>
                <w:sz w:val="24"/>
                <w:szCs w:val="24"/>
              </w:rPr>
            </w:pPr>
            <w:r w:rsidRPr="0042243A">
              <w:rPr>
                <w:sz w:val="24"/>
                <w:szCs w:val="24"/>
                <w:lang w:val="nl-NL"/>
              </w:rPr>
              <w:t>3 Điểm</w:t>
            </w:r>
          </w:p>
        </w:tc>
      </w:tr>
      <w:tr w:rsidR="00760623" w:rsidRPr="0042243A" w14:paraId="28ED61BB" w14:textId="77777777" w:rsidTr="00760623">
        <w:tc>
          <w:tcPr>
            <w:tcW w:w="7347" w:type="dxa"/>
            <w:shd w:val="clear" w:color="auto" w:fill="auto"/>
          </w:tcPr>
          <w:p w14:paraId="34D1BF59" w14:textId="77777777" w:rsidR="00760623" w:rsidRPr="0042243A" w:rsidRDefault="00760623" w:rsidP="00760623">
            <w:pPr>
              <w:spacing w:before="20" w:after="20"/>
              <w:ind w:left="342" w:hanging="342"/>
              <w:rPr>
                <w:b/>
                <w:bCs/>
                <w:sz w:val="24"/>
                <w:szCs w:val="24"/>
              </w:rPr>
            </w:pPr>
            <w:r w:rsidRPr="0042243A">
              <w:rPr>
                <w:sz w:val="24"/>
                <w:szCs w:val="24"/>
              </w:rPr>
              <w:sym w:font="Wingdings" w:char="F071"/>
            </w:r>
            <w:r w:rsidRPr="0042243A">
              <w:rPr>
                <w:sz w:val="24"/>
                <w:szCs w:val="24"/>
                <w:lang w:val="nl-NL"/>
              </w:rPr>
              <w:t xml:space="preserve"> Có bộ phận/phòng quản lý phân phối, có ứng dụng công nghệ thông tin trong quản lý</w:t>
            </w:r>
          </w:p>
        </w:tc>
        <w:tc>
          <w:tcPr>
            <w:tcW w:w="1046" w:type="dxa"/>
            <w:shd w:val="clear" w:color="auto" w:fill="auto"/>
          </w:tcPr>
          <w:p w14:paraId="6DA68947" w14:textId="77777777" w:rsidR="00760623" w:rsidRPr="0042243A" w:rsidRDefault="00760623" w:rsidP="00760623">
            <w:pPr>
              <w:spacing w:before="20" w:after="20"/>
              <w:rPr>
                <w:b/>
                <w:bCs/>
                <w:sz w:val="24"/>
                <w:szCs w:val="24"/>
              </w:rPr>
            </w:pPr>
            <w:r w:rsidRPr="0042243A">
              <w:rPr>
                <w:sz w:val="24"/>
                <w:szCs w:val="24"/>
                <w:lang w:val="nl-NL"/>
              </w:rPr>
              <w:t>5 Điểm</w:t>
            </w:r>
          </w:p>
        </w:tc>
      </w:tr>
    </w:tbl>
    <w:p w14:paraId="35CAFD01" w14:textId="77777777" w:rsidR="00760623" w:rsidRPr="0042243A" w:rsidRDefault="00760623" w:rsidP="00760623">
      <w:pPr>
        <w:spacing w:before="20" w:after="20"/>
        <w:ind w:firstLine="567"/>
        <w:rPr>
          <w:b/>
          <w:bCs/>
          <w:sz w:val="24"/>
          <w:szCs w:val="24"/>
          <w:lang w:val="nl-NL"/>
        </w:rPr>
      </w:pPr>
      <w:r w:rsidRPr="0042243A">
        <w:rPr>
          <w:b/>
          <w:bCs/>
          <w:sz w:val="24"/>
          <w:szCs w:val="24"/>
          <w:cs/>
        </w:rPr>
        <w:t>4.3.</w:t>
      </w:r>
      <w:r w:rsidRPr="0042243A">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cs/>
        </w:rPr>
        <w:t>5</w:t>
      </w:r>
      <w:r w:rsidRPr="0042243A">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760623" w:rsidRPr="0042243A" w14:paraId="1A6CA57F" w14:textId="77777777" w:rsidTr="00760623">
        <w:tc>
          <w:tcPr>
            <w:tcW w:w="7347" w:type="dxa"/>
            <w:shd w:val="clear" w:color="auto" w:fill="auto"/>
          </w:tcPr>
          <w:p w14:paraId="4758E070"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lang w:val="nl-NL"/>
              </w:rPr>
              <w:t xml:space="preserve"> Không có hoạt động quảng bá </w:t>
            </w:r>
          </w:p>
        </w:tc>
        <w:tc>
          <w:tcPr>
            <w:tcW w:w="1048" w:type="dxa"/>
            <w:shd w:val="clear" w:color="auto" w:fill="auto"/>
          </w:tcPr>
          <w:p w14:paraId="37A6F0B2" w14:textId="77777777" w:rsidR="00760623" w:rsidRPr="0042243A" w:rsidRDefault="00760623" w:rsidP="00760623">
            <w:pPr>
              <w:spacing w:before="20" w:after="20"/>
              <w:rPr>
                <w:b/>
                <w:bCs/>
                <w:sz w:val="24"/>
                <w:szCs w:val="24"/>
                <w:lang w:val="nl-NL"/>
              </w:rPr>
            </w:pPr>
            <w:r w:rsidRPr="0042243A">
              <w:rPr>
                <w:sz w:val="24"/>
                <w:szCs w:val="24"/>
                <w:cs/>
              </w:rPr>
              <w:t>0</w:t>
            </w:r>
            <w:r w:rsidRPr="0042243A">
              <w:rPr>
                <w:sz w:val="24"/>
                <w:szCs w:val="24"/>
                <w:lang w:val="nl-NL"/>
              </w:rPr>
              <w:t xml:space="preserve"> Điểm</w:t>
            </w:r>
          </w:p>
        </w:tc>
      </w:tr>
      <w:tr w:rsidR="00760623" w:rsidRPr="0042243A" w14:paraId="54897617" w14:textId="77777777" w:rsidTr="00760623">
        <w:tc>
          <w:tcPr>
            <w:tcW w:w="7347" w:type="dxa"/>
            <w:shd w:val="clear" w:color="auto" w:fill="auto"/>
          </w:tcPr>
          <w:p w14:paraId="5515C1E4"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lang w:val="nl-NL"/>
              </w:rPr>
              <w:t xml:space="preserve"> Có một số hoạt động quảng bá </w:t>
            </w:r>
          </w:p>
        </w:tc>
        <w:tc>
          <w:tcPr>
            <w:tcW w:w="1048" w:type="dxa"/>
            <w:shd w:val="clear" w:color="auto" w:fill="auto"/>
          </w:tcPr>
          <w:p w14:paraId="3EBC2FFB" w14:textId="77777777" w:rsidR="00760623" w:rsidRPr="0042243A" w:rsidRDefault="00760623" w:rsidP="00760623">
            <w:pPr>
              <w:spacing w:before="20" w:after="20"/>
              <w:rPr>
                <w:b/>
                <w:bCs/>
                <w:sz w:val="24"/>
                <w:szCs w:val="24"/>
                <w:lang w:val="nl-NL"/>
              </w:rPr>
            </w:pPr>
            <w:r w:rsidRPr="0042243A">
              <w:rPr>
                <w:sz w:val="24"/>
                <w:szCs w:val="24"/>
                <w:cs/>
              </w:rPr>
              <w:t>1</w:t>
            </w:r>
            <w:r w:rsidRPr="0042243A">
              <w:rPr>
                <w:sz w:val="24"/>
                <w:szCs w:val="24"/>
                <w:lang w:val="nl-NL"/>
              </w:rPr>
              <w:t xml:space="preserve"> Điểm</w:t>
            </w:r>
          </w:p>
        </w:tc>
      </w:tr>
      <w:tr w:rsidR="00760623" w:rsidRPr="0042243A" w14:paraId="0E5847C9" w14:textId="77777777" w:rsidTr="00760623">
        <w:tc>
          <w:tcPr>
            <w:tcW w:w="7347" w:type="dxa"/>
            <w:shd w:val="clear" w:color="auto" w:fill="auto"/>
          </w:tcPr>
          <w:p w14:paraId="38843C41" w14:textId="77777777" w:rsidR="00760623" w:rsidRPr="0042243A" w:rsidRDefault="00760623" w:rsidP="00760623">
            <w:pPr>
              <w:spacing w:before="20" w:after="20"/>
              <w:ind w:left="252" w:hanging="252"/>
              <w:rPr>
                <w:sz w:val="24"/>
                <w:szCs w:val="24"/>
                <w:lang w:val="nl-NL"/>
              </w:rPr>
            </w:pPr>
            <w:r w:rsidRPr="0042243A">
              <w:rPr>
                <w:sz w:val="24"/>
                <w:szCs w:val="24"/>
              </w:rPr>
              <w:sym w:font="Wingdings" w:char="F071"/>
            </w:r>
            <w:r w:rsidRPr="0042243A">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440852AB" w14:textId="77777777" w:rsidR="00760623" w:rsidRPr="0042243A" w:rsidRDefault="00760623" w:rsidP="00760623">
            <w:pPr>
              <w:spacing w:before="20" w:after="20"/>
              <w:rPr>
                <w:b/>
                <w:bCs/>
                <w:sz w:val="24"/>
                <w:szCs w:val="24"/>
                <w:lang w:val="nl-NL"/>
              </w:rPr>
            </w:pPr>
            <w:r w:rsidRPr="0042243A">
              <w:rPr>
                <w:sz w:val="24"/>
                <w:szCs w:val="24"/>
                <w:cs/>
              </w:rPr>
              <w:t>2</w:t>
            </w:r>
            <w:r w:rsidRPr="0042243A">
              <w:rPr>
                <w:sz w:val="24"/>
                <w:szCs w:val="24"/>
                <w:lang w:val="nl-NL"/>
              </w:rPr>
              <w:t xml:space="preserve"> Điểm</w:t>
            </w:r>
          </w:p>
        </w:tc>
      </w:tr>
      <w:tr w:rsidR="00760623" w:rsidRPr="0042243A" w14:paraId="46F4B9BF" w14:textId="77777777" w:rsidTr="00760623">
        <w:tc>
          <w:tcPr>
            <w:tcW w:w="7347" w:type="dxa"/>
            <w:shd w:val="clear" w:color="auto" w:fill="auto"/>
          </w:tcPr>
          <w:p w14:paraId="6BC69F71" w14:textId="77777777" w:rsidR="00760623" w:rsidRPr="0042243A" w:rsidRDefault="00760623" w:rsidP="00760623">
            <w:pPr>
              <w:spacing w:before="20" w:after="20"/>
              <w:ind w:left="342" w:hanging="342"/>
              <w:rPr>
                <w:sz w:val="24"/>
                <w:szCs w:val="24"/>
                <w:lang w:val="nl-NL"/>
              </w:rPr>
            </w:pPr>
            <w:r w:rsidRPr="0042243A">
              <w:rPr>
                <w:sz w:val="24"/>
                <w:szCs w:val="24"/>
              </w:rPr>
              <w:sym w:font="Wingdings" w:char="F071"/>
            </w:r>
            <w:r w:rsidRPr="0042243A">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3DDF9F72" w14:textId="77777777" w:rsidR="00760623" w:rsidRPr="0042243A" w:rsidRDefault="00760623" w:rsidP="00760623">
            <w:pPr>
              <w:spacing w:before="20" w:after="20"/>
              <w:rPr>
                <w:b/>
                <w:bCs/>
                <w:sz w:val="24"/>
                <w:szCs w:val="24"/>
                <w:lang w:val="nl-NL"/>
              </w:rPr>
            </w:pPr>
            <w:r w:rsidRPr="0042243A">
              <w:rPr>
                <w:sz w:val="24"/>
                <w:szCs w:val="24"/>
                <w:cs/>
              </w:rPr>
              <w:t>3</w:t>
            </w:r>
            <w:r w:rsidRPr="0042243A">
              <w:rPr>
                <w:sz w:val="24"/>
                <w:szCs w:val="24"/>
                <w:lang w:val="nl-NL"/>
              </w:rPr>
              <w:t xml:space="preserve"> Điểm</w:t>
            </w:r>
          </w:p>
        </w:tc>
      </w:tr>
      <w:tr w:rsidR="00760623" w:rsidRPr="0042243A" w14:paraId="2599D326" w14:textId="77777777" w:rsidTr="00760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3586AC5A" w14:textId="77777777" w:rsidR="00760623" w:rsidRPr="0042243A" w:rsidRDefault="00760623" w:rsidP="00760623">
            <w:pPr>
              <w:spacing w:before="20" w:after="20"/>
              <w:ind w:left="252" w:hanging="252"/>
              <w:rPr>
                <w:sz w:val="24"/>
                <w:szCs w:val="24"/>
                <w:lang w:val="nl-NL"/>
              </w:rPr>
            </w:pPr>
            <w:r w:rsidRPr="0042243A">
              <w:rPr>
                <w:sz w:val="24"/>
                <w:szCs w:val="24"/>
              </w:rPr>
              <w:sym w:font="Wingdings" w:char="F071"/>
            </w:r>
            <w:r w:rsidRPr="0042243A">
              <w:rPr>
                <w:sz w:val="24"/>
                <w:szCs w:val="24"/>
                <w:lang w:val="nl-NL"/>
              </w:rPr>
              <w:t xml:space="preserve"> Có nhiều hoạt động quảng bá, có website của cơ sở, có tham gia hoạt </w:t>
            </w:r>
            <w:r w:rsidRPr="0042243A">
              <w:rPr>
                <w:sz w:val="24"/>
                <w:szCs w:val="24"/>
                <w:lang w:val="nl-NL"/>
              </w:rPr>
              <w:lastRenderedPageBreak/>
              <w:t>động xúc tiến thương mại ngoài tỉnh và quốc tế</w:t>
            </w:r>
          </w:p>
        </w:tc>
        <w:tc>
          <w:tcPr>
            <w:tcW w:w="1048" w:type="dxa"/>
            <w:tcBorders>
              <w:top w:val="nil"/>
              <w:left w:val="nil"/>
              <w:bottom w:val="nil"/>
              <w:right w:val="nil"/>
            </w:tcBorders>
            <w:shd w:val="clear" w:color="auto" w:fill="auto"/>
          </w:tcPr>
          <w:p w14:paraId="0A8EDBFB" w14:textId="77777777" w:rsidR="00760623" w:rsidRPr="0042243A" w:rsidRDefault="00760623" w:rsidP="00760623">
            <w:pPr>
              <w:spacing w:before="20" w:after="20"/>
              <w:rPr>
                <w:b/>
                <w:bCs/>
                <w:sz w:val="24"/>
                <w:szCs w:val="24"/>
                <w:lang w:val="nl-NL"/>
              </w:rPr>
            </w:pPr>
            <w:r w:rsidRPr="0042243A">
              <w:rPr>
                <w:sz w:val="24"/>
                <w:szCs w:val="24"/>
                <w:cs/>
              </w:rPr>
              <w:lastRenderedPageBreak/>
              <w:t>5</w:t>
            </w:r>
            <w:r w:rsidRPr="0042243A">
              <w:rPr>
                <w:sz w:val="24"/>
                <w:szCs w:val="24"/>
                <w:lang w:val="nl-NL"/>
              </w:rPr>
              <w:t xml:space="preserve"> Điểm</w:t>
            </w:r>
          </w:p>
        </w:tc>
      </w:tr>
    </w:tbl>
    <w:p w14:paraId="19461DAB" w14:textId="77777777" w:rsidR="00760623" w:rsidRPr="0042243A" w:rsidRDefault="00760623" w:rsidP="00760623">
      <w:pPr>
        <w:spacing w:before="20" w:after="20"/>
        <w:ind w:firstLine="567"/>
        <w:rPr>
          <w:b/>
          <w:bCs/>
          <w:sz w:val="24"/>
          <w:szCs w:val="24"/>
          <w:lang w:val="nl-NL"/>
        </w:rPr>
      </w:pPr>
      <w:r w:rsidRPr="0042243A">
        <w:rPr>
          <w:b/>
          <w:bCs/>
          <w:sz w:val="24"/>
          <w:szCs w:val="24"/>
          <w:lang w:val="nl-NL"/>
        </w:rPr>
        <w:lastRenderedPageBreak/>
        <w:t>5. CÂU CHUYỆN VỀ SẢN PHẨM</w:t>
      </w:r>
    </w:p>
    <w:p w14:paraId="31ECD9D3" w14:textId="77777777" w:rsidR="00760623" w:rsidRPr="0042243A" w:rsidRDefault="00760623" w:rsidP="00760623">
      <w:pPr>
        <w:spacing w:before="20" w:after="20"/>
        <w:ind w:firstLine="567"/>
        <w:rPr>
          <w:b/>
          <w:bCs/>
          <w:sz w:val="24"/>
          <w:szCs w:val="24"/>
          <w:lang w:val="nl-NL"/>
        </w:rPr>
      </w:pPr>
      <w:r w:rsidRPr="0042243A">
        <w:rPr>
          <w:b/>
          <w:bCs/>
          <w:sz w:val="24"/>
          <w:szCs w:val="24"/>
          <w:cs/>
        </w:rPr>
        <w:t>5.1.</w:t>
      </w:r>
      <w:r w:rsidRPr="0042243A">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sidRPr="0042243A">
        <w:rPr>
          <w:b/>
          <w:bCs/>
          <w:sz w:val="24"/>
          <w:szCs w:val="24"/>
          <w:cs/>
        </w:rPr>
        <w:tab/>
      </w:r>
      <w:r w:rsidRPr="0042243A">
        <w:rPr>
          <w:b/>
          <w:bCs/>
          <w:sz w:val="24"/>
          <w:szCs w:val="24"/>
          <w:cs/>
        </w:rPr>
        <w:tab/>
      </w:r>
      <w:r w:rsidRPr="0042243A">
        <w:rPr>
          <w:b/>
          <w:bCs/>
          <w:sz w:val="24"/>
          <w:szCs w:val="24"/>
          <w:cs/>
        </w:rPr>
        <w:tab/>
      </w:r>
      <w:r w:rsidRPr="0042243A">
        <w:rPr>
          <w:b/>
          <w:bCs/>
          <w:sz w:val="24"/>
          <w:szCs w:val="24"/>
          <w:cs/>
        </w:rPr>
        <w:tab/>
        <w:t>5</w:t>
      </w:r>
      <w:r w:rsidRPr="0042243A">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760623" w:rsidRPr="0042243A" w14:paraId="60387B16" w14:textId="77777777" w:rsidTr="00760623">
        <w:tc>
          <w:tcPr>
            <w:tcW w:w="7347" w:type="dxa"/>
            <w:shd w:val="clear" w:color="auto" w:fill="auto"/>
          </w:tcPr>
          <w:p w14:paraId="666D5009"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lang w:val="nl-NL"/>
              </w:rPr>
              <w:t xml:space="preserve"> Không có câu chuyện (hoặc có nhưng không được tư liệu hóa)</w:t>
            </w:r>
          </w:p>
        </w:tc>
        <w:tc>
          <w:tcPr>
            <w:tcW w:w="1048" w:type="dxa"/>
            <w:shd w:val="clear" w:color="auto" w:fill="auto"/>
          </w:tcPr>
          <w:p w14:paraId="0AA4680D" w14:textId="77777777" w:rsidR="00760623" w:rsidRPr="0042243A" w:rsidRDefault="00760623" w:rsidP="00760623">
            <w:pPr>
              <w:spacing w:before="20" w:after="20"/>
              <w:rPr>
                <w:b/>
                <w:bCs/>
                <w:sz w:val="24"/>
                <w:szCs w:val="24"/>
              </w:rPr>
            </w:pPr>
            <w:r w:rsidRPr="0042243A">
              <w:rPr>
                <w:sz w:val="24"/>
                <w:szCs w:val="24"/>
                <w:cs/>
              </w:rPr>
              <w:t>0</w:t>
            </w:r>
            <w:r w:rsidRPr="0042243A">
              <w:rPr>
                <w:sz w:val="24"/>
                <w:szCs w:val="24"/>
                <w:lang w:val="nl-NL"/>
              </w:rPr>
              <w:t xml:space="preserve"> Điểm</w:t>
            </w:r>
          </w:p>
        </w:tc>
      </w:tr>
      <w:tr w:rsidR="00760623" w:rsidRPr="0042243A" w14:paraId="3CAE1D8C" w14:textId="77777777" w:rsidTr="00760623">
        <w:tc>
          <w:tcPr>
            <w:tcW w:w="7347" w:type="dxa"/>
            <w:shd w:val="clear" w:color="auto" w:fill="auto"/>
          </w:tcPr>
          <w:p w14:paraId="71D6D5F4"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Có tài liệu giới thiệu về sản phẩm</w:t>
            </w:r>
          </w:p>
        </w:tc>
        <w:tc>
          <w:tcPr>
            <w:tcW w:w="1048" w:type="dxa"/>
            <w:shd w:val="clear" w:color="auto" w:fill="auto"/>
          </w:tcPr>
          <w:p w14:paraId="59DADF1C" w14:textId="77777777" w:rsidR="00760623" w:rsidRPr="0042243A" w:rsidRDefault="00760623" w:rsidP="00760623">
            <w:pPr>
              <w:spacing w:before="20" w:after="20"/>
              <w:rPr>
                <w:b/>
                <w:bCs/>
                <w:sz w:val="24"/>
                <w:szCs w:val="24"/>
              </w:rPr>
            </w:pPr>
            <w:r w:rsidRPr="0042243A">
              <w:rPr>
                <w:sz w:val="24"/>
                <w:szCs w:val="24"/>
                <w:cs/>
              </w:rPr>
              <w:t xml:space="preserve">1 </w:t>
            </w:r>
            <w:r w:rsidRPr="0042243A">
              <w:rPr>
                <w:sz w:val="24"/>
                <w:szCs w:val="24"/>
                <w:lang w:val="nl-NL"/>
              </w:rPr>
              <w:t>Điểm</w:t>
            </w:r>
          </w:p>
        </w:tc>
      </w:tr>
      <w:tr w:rsidR="00760623" w:rsidRPr="0042243A" w14:paraId="049BA613" w14:textId="77777777" w:rsidTr="00760623">
        <w:tc>
          <w:tcPr>
            <w:tcW w:w="7347" w:type="dxa"/>
            <w:shd w:val="clear" w:color="auto" w:fill="auto"/>
          </w:tcPr>
          <w:p w14:paraId="7EB05EAB"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Có câu chuyện được tư liệu hóa (có cốt chuyện, nội dung cụ thể)</w:t>
            </w:r>
          </w:p>
        </w:tc>
        <w:tc>
          <w:tcPr>
            <w:tcW w:w="1048" w:type="dxa"/>
            <w:shd w:val="clear" w:color="auto" w:fill="auto"/>
          </w:tcPr>
          <w:p w14:paraId="4F2CCC04" w14:textId="77777777" w:rsidR="00760623" w:rsidRPr="0042243A" w:rsidRDefault="00760623" w:rsidP="00760623">
            <w:pPr>
              <w:spacing w:before="20" w:after="20"/>
              <w:rPr>
                <w:b/>
                <w:bCs/>
                <w:sz w:val="24"/>
                <w:szCs w:val="24"/>
              </w:rPr>
            </w:pPr>
            <w:r w:rsidRPr="0042243A">
              <w:rPr>
                <w:sz w:val="24"/>
                <w:szCs w:val="24"/>
                <w:cs/>
              </w:rPr>
              <w:t xml:space="preserve">2 </w:t>
            </w:r>
            <w:r w:rsidRPr="0042243A">
              <w:rPr>
                <w:sz w:val="24"/>
                <w:szCs w:val="24"/>
                <w:lang w:val="nl-NL"/>
              </w:rPr>
              <w:t>Điểm</w:t>
            </w:r>
          </w:p>
        </w:tc>
      </w:tr>
      <w:tr w:rsidR="00760623" w:rsidRPr="0042243A" w14:paraId="7E99DDB4" w14:textId="77777777" w:rsidTr="00760623">
        <w:tc>
          <w:tcPr>
            <w:tcW w:w="7347" w:type="dxa"/>
            <w:shd w:val="clear" w:color="auto" w:fill="auto"/>
          </w:tcPr>
          <w:p w14:paraId="623EDA9A" w14:textId="77777777" w:rsidR="00760623" w:rsidRPr="0042243A" w:rsidRDefault="00760623" w:rsidP="00760623">
            <w:pPr>
              <w:spacing w:before="20" w:after="20"/>
              <w:ind w:left="252" w:hanging="252"/>
              <w:rPr>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Có câu chuyện được tư liệu hóa, được sử dụng trên nhãn/tờ rơi</w:t>
            </w:r>
          </w:p>
        </w:tc>
        <w:tc>
          <w:tcPr>
            <w:tcW w:w="1048" w:type="dxa"/>
            <w:shd w:val="clear" w:color="auto" w:fill="auto"/>
          </w:tcPr>
          <w:p w14:paraId="20552C86" w14:textId="77777777" w:rsidR="00760623" w:rsidRPr="0042243A" w:rsidRDefault="00760623" w:rsidP="00760623">
            <w:pPr>
              <w:spacing w:before="20" w:after="20"/>
              <w:rPr>
                <w:b/>
                <w:bCs/>
                <w:sz w:val="24"/>
                <w:szCs w:val="24"/>
              </w:rPr>
            </w:pPr>
            <w:r w:rsidRPr="0042243A">
              <w:rPr>
                <w:sz w:val="24"/>
                <w:szCs w:val="24"/>
                <w:cs/>
              </w:rPr>
              <w:t xml:space="preserve">3 </w:t>
            </w:r>
            <w:r w:rsidRPr="0042243A">
              <w:rPr>
                <w:sz w:val="24"/>
                <w:szCs w:val="24"/>
                <w:lang w:val="nl-NL"/>
              </w:rPr>
              <w:t>Điểm</w:t>
            </w:r>
          </w:p>
        </w:tc>
      </w:tr>
      <w:tr w:rsidR="00760623" w:rsidRPr="0042243A" w14:paraId="620F0578" w14:textId="77777777" w:rsidTr="00760623">
        <w:tc>
          <w:tcPr>
            <w:tcW w:w="7347" w:type="dxa"/>
            <w:shd w:val="clear" w:color="auto" w:fill="auto"/>
          </w:tcPr>
          <w:p w14:paraId="6FDB381A" w14:textId="77777777" w:rsidR="00760623" w:rsidRPr="0042243A" w:rsidRDefault="00760623" w:rsidP="00760623">
            <w:pPr>
              <w:spacing w:before="20" w:after="20"/>
              <w:ind w:left="252" w:hanging="252"/>
              <w:rPr>
                <w:sz w:val="24"/>
                <w:szCs w:val="24"/>
              </w:rPr>
            </w:pPr>
            <w:r w:rsidRPr="0042243A">
              <w:rPr>
                <w:sz w:val="24"/>
                <w:szCs w:val="24"/>
              </w:rPr>
              <w:sym w:font="Wingdings" w:char="F071"/>
            </w:r>
            <w:r w:rsidRPr="0042243A">
              <w:rPr>
                <w:sz w:val="24"/>
                <w:szCs w:val="24"/>
                <w:cs/>
              </w:rPr>
              <w:t xml:space="preserve"> </w:t>
            </w:r>
            <w:r w:rsidRPr="0042243A">
              <w:rPr>
                <w:sz w:val="24"/>
                <w:szCs w:val="24"/>
                <w:lang w:val="nl-NL"/>
              </w:rPr>
              <w:t>Có câu chuyện được tư liệu hóa, được sử dụng trên nhãn/tờ rơi và website</w:t>
            </w:r>
          </w:p>
        </w:tc>
        <w:tc>
          <w:tcPr>
            <w:tcW w:w="1048" w:type="dxa"/>
            <w:shd w:val="clear" w:color="auto" w:fill="auto"/>
          </w:tcPr>
          <w:p w14:paraId="48042512" w14:textId="77777777" w:rsidR="00760623" w:rsidRPr="0042243A" w:rsidRDefault="00760623" w:rsidP="00760623">
            <w:pPr>
              <w:spacing w:before="20" w:after="20"/>
              <w:rPr>
                <w:sz w:val="24"/>
                <w:szCs w:val="24"/>
                <w:cs/>
              </w:rPr>
            </w:pPr>
            <w:r w:rsidRPr="0042243A">
              <w:rPr>
                <w:sz w:val="24"/>
                <w:szCs w:val="24"/>
                <w:cs/>
              </w:rPr>
              <w:t xml:space="preserve">4 </w:t>
            </w:r>
            <w:r w:rsidRPr="0042243A">
              <w:rPr>
                <w:sz w:val="24"/>
                <w:szCs w:val="24"/>
                <w:lang w:val="nl-NL"/>
              </w:rPr>
              <w:t>Điểm</w:t>
            </w:r>
          </w:p>
        </w:tc>
      </w:tr>
      <w:tr w:rsidR="00760623" w:rsidRPr="0042243A" w14:paraId="3D90CC78" w14:textId="77777777" w:rsidTr="00760623">
        <w:tc>
          <w:tcPr>
            <w:tcW w:w="7347" w:type="dxa"/>
            <w:shd w:val="clear" w:color="auto" w:fill="auto"/>
          </w:tcPr>
          <w:p w14:paraId="7551B5F1" w14:textId="77777777" w:rsidR="00760623" w:rsidRPr="0042243A" w:rsidRDefault="00760623" w:rsidP="00760623">
            <w:pPr>
              <w:spacing w:before="20" w:after="20"/>
              <w:ind w:left="252" w:hanging="252"/>
              <w:rPr>
                <w:sz w:val="24"/>
                <w:szCs w:val="24"/>
              </w:rPr>
            </w:pPr>
            <w:r w:rsidRPr="0042243A">
              <w:rPr>
                <w:sz w:val="24"/>
                <w:szCs w:val="24"/>
              </w:rPr>
              <w:sym w:font="Wingdings" w:char="F071"/>
            </w:r>
            <w:r w:rsidRPr="0042243A">
              <w:rPr>
                <w:sz w:val="24"/>
                <w:szCs w:val="24"/>
                <w:cs/>
              </w:rPr>
              <w:t xml:space="preserve"> </w:t>
            </w:r>
            <w:r w:rsidRPr="0042243A">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5ABDC739" w14:textId="77777777" w:rsidR="00760623" w:rsidRPr="0042243A" w:rsidRDefault="00760623" w:rsidP="00760623">
            <w:pPr>
              <w:spacing w:before="20" w:after="20"/>
              <w:rPr>
                <w:sz w:val="24"/>
                <w:szCs w:val="24"/>
                <w:cs/>
              </w:rPr>
            </w:pPr>
            <w:r w:rsidRPr="0042243A">
              <w:rPr>
                <w:sz w:val="24"/>
                <w:szCs w:val="24"/>
                <w:cs/>
              </w:rPr>
              <w:t xml:space="preserve">5 </w:t>
            </w:r>
            <w:r w:rsidRPr="0042243A">
              <w:rPr>
                <w:sz w:val="24"/>
                <w:szCs w:val="24"/>
                <w:lang w:val="nl-NL"/>
              </w:rPr>
              <w:t>Điểm</w:t>
            </w:r>
          </w:p>
        </w:tc>
      </w:tr>
    </w:tbl>
    <w:p w14:paraId="7700ED9C" w14:textId="77777777" w:rsidR="00760623" w:rsidRPr="0042243A" w:rsidRDefault="00760623" w:rsidP="00760623">
      <w:pPr>
        <w:spacing w:before="20" w:after="20"/>
        <w:ind w:firstLine="567"/>
        <w:rPr>
          <w:b/>
          <w:bCs/>
          <w:sz w:val="24"/>
          <w:szCs w:val="24"/>
          <w:lang w:val="nl-NL"/>
        </w:rPr>
      </w:pPr>
      <w:r w:rsidRPr="0042243A">
        <w:rPr>
          <w:b/>
          <w:bCs/>
          <w:sz w:val="24"/>
          <w:szCs w:val="24"/>
          <w:cs/>
        </w:rPr>
        <w:t>5.2.</w:t>
      </w:r>
      <w:r w:rsidRPr="0042243A">
        <w:rPr>
          <w:b/>
          <w:bCs/>
          <w:sz w:val="24"/>
          <w:szCs w:val="24"/>
          <w:lang w:val="nl-NL"/>
        </w:rPr>
        <w:t xml:space="preserve"> Trí tuệ/bản sắc địa phương</w:t>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cs/>
        </w:rPr>
        <w:tab/>
      </w:r>
      <w:r w:rsidRPr="0042243A">
        <w:rPr>
          <w:b/>
          <w:bCs/>
          <w:sz w:val="24"/>
          <w:szCs w:val="24"/>
          <w:cs/>
        </w:rPr>
        <w:tab/>
      </w:r>
      <w:r w:rsidRPr="0042243A">
        <w:rPr>
          <w:b/>
          <w:bCs/>
          <w:sz w:val="24"/>
          <w:szCs w:val="24"/>
          <w:cs/>
        </w:rPr>
        <w:tab/>
        <w:t>3</w:t>
      </w:r>
      <w:r w:rsidRPr="0042243A">
        <w:rPr>
          <w:b/>
          <w:bCs/>
          <w:sz w:val="24"/>
          <w:szCs w:val="24"/>
          <w:lang w:val="nl-NL"/>
        </w:rPr>
        <w:t xml:space="preserve"> Điểm</w:t>
      </w:r>
    </w:p>
    <w:p w14:paraId="79A86797" w14:textId="77777777" w:rsidR="00760623" w:rsidRPr="0042243A" w:rsidRDefault="00760623" w:rsidP="00760623">
      <w:pPr>
        <w:spacing w:before="20" w:after="20"/>
        <w:ind w:left="450" w:hanging="450"/>
        <w:rPr>
          <w:bCs/>
          <w:i/>
          <w:sz w:val="24"/>
          <w:szCs w:val="24"/>
          <w:lang w:val="nl-NL"/>
        </w:rPr>
      </w:pPr>
      <w:r w:rsidRPr="0042243A">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760623" w:rsidRPr="0042243A" w14:paraId="12DB7544" w14:textId="77777777" w:rsidTr="00760623">
        <w:tc>
          <w:tcPr>
            <w:tcW w:w="7347" w:type="dxa"/>
            <w:shd w:val="clear" w:color="auto" w:fill="auto"/>
          </w:tcPr>
          <w:p w14:paraId="4C9AF7AD"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Giống với câu chuyện sản phẩm ở nơi khác</w:t>
            </w:r>
          </w:p>
        </w:tc>
        <w:tc>
          <w:tcPr>
            <w:tcW w:w="1048" w:type="dxa"/>
            <w:shd w:val="clear" w:color="auto" w:fill="auto"/>
          </w:tcPr>
          <w:p w14:paraId="701C905F" w14:textId="77777777" w:rsidR="00760623" w:rsidRPr="0042243A" w:rsidRDefault="00760623" w:rsidP="00760623">
            <w:pPr>
              <w:spacing w:before="20" w:after="20"/>
              <w:rPr>
                <w:b/>
                <w:bCs/>
                <w:sz w:val="24"/>
                <w:szCs w:val="24"/>
              </w:rPr>
            </w:pPr>
            <w:r w:rsidRPr="0042243A">
              <w:rPr>
                <w:sz w:val="24"/>
                <w:szCs w:val="24"/>
                <w:cs/>
              </w:rPr>
              <w:t>0</w:t>
            </w:r>
            <w:r w:rsidRPr="0042243A">
              <w:rPr>
                <w:sz w:val="24"/>
                <w:szCs w:val="24"/>
                <w:lang w:val="nl-NL"/>
              </w:rPr>
              <w:t xml:space="preserve"> Điểm</w:t>
            </w:r>
          </w:p>
        </w:tc>
      </w:tr>
      <w:tr w:rsidR="00760623" w:rsidRPr="0042243A" w14:paraId="1D79B77E" w14:textId="77777777" w:rsidTr="00760623">
        <w:tc>
          <w:tcPr>
            <w:tcW w:w="7347" w:type="dxa"/>
            <w:shd w:val="clear" w:color="auto" w:fill="auto"/>
          </w:tcPr>
          <w:p w14:paraId="082E62C9"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cs/>
              </w:rPr>
              <w:t xml:space="preserve"> T</w:t>
            </w:r>
            <w:r w:rsidRPr="0042243A">
              <w:rPr>
                <w:sz w:val="24"/>
                <w:szCs w:val="24"/>
                <w:lang w:val="nl-NL"/>
              </w:rPr>
              <w:t>ương đối giống câu chuyện sản phẩm ở nơi khác, có thay đổi một số yếu tố</w:t>
            </w:r>
          </w:p>
        </w:tc>
        <w:tc>
          <w:tcPr>
            <w:tcW w:w="1048" w:type="dxa"/>
            <w:shd w:val="clear" w:color="auto" w:fill="auto"/>
          </w:tcPr>
          <w:p w14:paraId="76906B85" w14:textId="77777777" w:rsidR="00760623" w:rsidRPr="0042243A" w:rsidRDefault="00760623" w:rsidP="00760623">
            <w:pPr>
              <w:spacing w:before="20" w:after="20"/>
              <w:rPr>
                <w:b/>
                <w:bCs/>
                <w:sz w:val="24"/>
                <w:szCs w:val="24"/>
              </w:rPr>
            </w:pPr>
            <w:r w:rsidRPr="0042243A">
              <w:rPr>
                <w:sz w:val="24"/>
                <w:szCs w:val="24"/>
                <w:cs/>
              </w:rPr>
              <w:t>1</w:t>
            </w:r>
            <w:r w:rsidRPr="0042243A">
              <w:rPr>
                <w:b/>
                <w:bCs/>
                <w:sz w:val="24"/>
                <w:szCs w:val="24"/>
                <w:cs/>
              </w:rPr>
              <w:t xml:space="preserve"> </w:t>
            </w:r>
            <w:r w:rsidRPr="0042243A">
              <w:rPr>
                <w:sz w:val="24"/>
                <w:szCs w:val="24"/>
                <w:lang w:val="nl-NL"/>
              </w:rPr>
              <w:t>Điểm</w:t>
            </w:r>
          </w:p>
        </w:tc>
      </w:tr>
      <w:tr w:rsidR="00760623" w:rsidRPr="0042243A" w14:paraId="575F7579" w14:textId="77777777" w:rsidTr="00760623">
        <w:tc>
          <w:tcPr>
            <w:tcW w:w="7347" w:type="dxa"/>
            <w:shd w:val="clear" w:color="auto" w:fill="auto"/>
          </w:tcPr>
          <w:p w14:paraId="61811F15" w14:textId="77777777" w:rsidR="00760623" w:rsidRPr="0042243A" w:rsidRDefault="00760623" w:rsidP="00760623">
            <w:pPr>
              <w:spacing w:before="20" w:after="20"/>
              <w:rPr>
                <w:b/>
                <w:bCs/>
                <w:sz w:val="24"/>
                <w:szCs w:val="24"/>
              </w:rPr>
            </w:pPr>
            <w:r w:rsidRPr="0042243A">
              <w:rPr>
                <w:sz w:val="24"/>
                <w:szCs w:val="24"/>
              </w:rPr>
              <w:sym w:font="Wingdings" w:char="F071"/>
            </w:r>
            <w:r w:rsidRPr="0042243A">
              <w:rPr>
                <w:sz w:val="24"/>
                <w:szCs w:val="24"/>
                <w:cs/>
              </w:rPr>
              <w:t xml:space="preserve"> Có câu chuyện riêng</w:t>
            </w:r>
          </w:p>
        </w:tc>
        <w:tc>
          <w:tcPr>
            <w:tcW w:w="1048" w:type="dxa"/>
            <w:shd w:val="clear" w:color="auto" w:fill="auto"/>
          </w:tcPr>
          <w:p w14:paraId="31925F51" w14:textId="77777777" w:rsidR="00760623" w:rsidRPr="0042243A" w:rsidRDefault="00760623" w:rsidP="00760623">
            <w:pPr>
              <w:spacing w:before="20" w:after="20"/>
              <w:rPr>
                <w:b/>
                <w:bCs/>
                <w:sz w:val="24"/>
                <w:szCs w:val="24"/>
              </w:rPr>
            </w:pPr>
            <w:r w:rsidRPr="0042243A">
              <w:rPr>
                <w:sz w:val="24"/>
                <w:szCs w:val="24"/>
                <w:cs/>
              </w:rPr>
              <w:t>2</w:t>
            </w:r>
            <w:r w:rsidRPr="0042243A">
              <w:rPr>
                <w:b/>
                <w:bCs/>
                <w:sz w:val="24"/>
                <w:szCs w:val="24"/>
                <w:cs/>
              </w:rPr>
              <w:t xml:space="preserve"> </w:t>
            </w:r>
            <w:r w:rsidRPr="0042243A">
              <w:rPr>
                <w:sz w:val="24"/>
                <w:szCs w:val="24"/>
                <w:lang w:val="nl-NL"/>
              </w:rPr>
              <w:t>Điểm</w:t>
            </w:r>
          </w:p>
        </w:tc>
      </w:tr>
      <w:tr w:rsidR="00760623" w:rsidRPr="0042243A" w14:paraId="345EBFBB" w14:textId="77777777" w:rsidTr="00760623">
        <w:tc>
          <w:tcPr>
            <w:tcW w:w="7347" w:type="dxa"/>
            <w:shd w:val="clear" w:color="auto" w:fill="auto"/>
          </w:tcPr>
          <w:p w14:paraId="042A9500" w14:textId="77777777" w:rsidR="00760623" w:rsidRPr="0042243A" w:rsidRDefault="00760623" w:rsidP="00760623">
            <w:pPr>
              <w:spacing w:before="20" w:after="20"/>
              <w:rPr>
                <w:b/>
                <w:bCs/>
                <w:sz w:val="24"/>
                <w:szCs w:val="24"/>
              </w:rPr>
            </w:pPr>
            <w:r w:rsidRPr="0042243A">
              <w:rPr>
                <w:sz w:val="24"/>
                <w:szCs w:val="24"/>
              </w:rPr>
              <w:sym w:font="Wingdings" w:char="F071"/>
            </w:r>
            <w:r w:rsidRPr="0042243A">
              <w:rPr>
                <w:sz w:val="24"/>
                <w:szCs w:val="24"/>
                <w:cs/>
              </w:rPr>
              <w:t xml:space="preserve"> Có câu chuyện riêng, thể hiện trí tuệ/bản sắc địa phương</w:t>
            </w:r>
          </w:p>
        </w:tc>
        <w:tc>
          <w:tcPr>
            <w:tcW w:w="1048" w:type="dxa"/>
            <w:shd w:val="clear" w:color="auto" w:fill="auto"/>
          </w:tcPr>
          <w:p w14:paraId="70A2E602" w14:textId="77777777" w:rsidR="00760623" w:rsidRPr="0042243A" w:rsidRDefault="00760623" w:rsidP="00760623">
            <w:pPr>
              <w:spacing w:before="20" w:after="20"/>
              <w:rPr>
                <w:b/>
                <w:bCs/>
                <w:sz w:val="24"/>
                <w:szCs w:val="24"/>
              </w:rPr>
            </w:pPr>
            <w:r w:rsidRPr="0042243A">
              <w:rPr>
                <w:sz w:val="24"/>
                <w:szCs w:val="24"/>
                <w:cs/>
              </w:rPr>
              <w:t>3</w:t>
            </w:r>
            <w:r w:rsidRPr="0042243A">
              <w:rPr>
                <w:b/>
                <w:bCs/>
                <w:sz w:val="24"/>
                <w:szCs w:val="24"/>
                <w:cs/>
              </w:rPr>
              <w:t xml:space="preserve"> </w:t>
            </w:r>
            <w:r w:rsidRPr="0042243A">
              <w:rPr>
                <w:sz w:val="24"/>
                <w:szCs w:val="24"/>
                <w:lang w:val="nl-NL"/>
              </w:rPr>
              <w:t>Điểm</w:t>
            </w:r>
          </w:p>
        </w:tc>
      </w:tr>
    </w:tbl>
    <w:p w14:paraId="31EE3D14" w14:textId="77777777" w:rsidR="00760623" w:rsidRPr="0042243A" w:rsidRDefault="00760623" w:rsidP="00760623">
      <w:pPr>
        <w:spacing w:before="20" w:after="20"/>
        <w:ind w:firstLine="567"/>
        <w:rPr>
          <w:b/>
          <w:bCs/>
          <w:sz w:val="24"/>
          <w:szCs w:val="24"/>
          <w:lang w:val="nl-NL"/>
        </w:rPr>
      </w:pPr>
      <w:r w:rsidRPr="0042243A">
        <w:rPr>
          <w:b/>
          <w:bCs/>
          <w:sz w:val="24"/>
          <w:szCs w:val="24"/>
          <w:cs/>
        </w:rPr>
        <w:t>5.3.</w:t>
      </w:r>
      <w:r w:rsidRPr="0042243A">
        <w:rPr>
          <w:b/>
          <w:bCs/>
          <w:sz w:val="24"/>
          <w:szCs w:val="24"/>
          <w:lang w:val="nl-NL"/>
        </w:rPr>
        <w:t xml:space="preserve"> Cấu trúc câu chuyện</w:t>
      </w:r>
      <w:r w:rsidRPr="0042243A">
        <w:rPr>
          <w:b/>
          <w:bCs/>
          <w:sz w:val="24"/>
          <w:szCs w:val="24"/>
          <w:lang w:val="nl-NL"/>
        </w:rPr>
        <w:tab/>
      </w:r>
      <w:r>
        <w:rPr>
          <w:b/>
          <w:bCs/>
          <w:sz w:val="24"/>
          <w:szCs w:val="24"/>
          <w:cs/>
        </w:rPr>
        <w:tab/>
      </w:r>
      <w:r>
        <w:rPr>
          <w:b/>
          <w:bCs/>
          <w:sz w:val="24"/>
          <w:szCs w:val="24"/>
          <w:cs/>
        </w:rPr>
        <w:tab/>
      </w:r>
      <w:r>
        <w:rPr>
          <w:b/>
          <w:bCs/>
          <w:sz w:val="24"/>
          <w:szCs w:val="24"/>
          <w:cs/>
        </w:rPr>
        <w:tab/>
      </w:r>
      <w:r w:rsidRPr="0042243A">
        <w:rPr>
          <w:b/>
          <w:bCs/>
          <w:sz w:val="24"/>
          <w:szCs w:val="24"/>
          <w:cs/>
        </w:rPr>
        <w:tab/>
      </w:r>
      <w:r w:rsidRPr="0042243A">
        <w:rPr>
          <w:b/>
          <w:bCs/>
          <w:sz w:val="24"/>
          <w:szCs w:val="24"/>
          <w:cs/>
        </w:rPr>
        <w:tab/>
      </w:r>
      <w:r w:rsidRPr="0042243A">
        <w:rPr>
          <w:b/>
          <w:bCs/>
          <w:sz w:val="24"/>
          <w:szCs w:val="24"/>
          <w:cs/>
        </w:rPr>
        <w:tab/>
        <w:t>2</w:t>
      </w:r>
      <w:r w:rsidRPr="0042243A">
        <w:rPr>
          <w:b/>
          <w:bCs/>
          <w:sz w:val="24"/>
          <w:szCs w:val="24"/>
          <w:lang w:val="nl-NL"/>
        </w:rPr>
        <w:t xml:space="preserve"> Điểm </w:t>
      </w:r>
    </w:p>
    <w:p w14:paraId="1BAA016F" w14:textId="77777777" w:rsidR="00760623" w:rsidRPr="0042243A" w:rsidRDefault="00760623" w:rsidP="00760623">
      <w:pPr>
        <w:spacing w:before="20" w:after="20"/>
        <w:ind w:left="450" w:hanging="450"/>
        <w:rPr>
          <w:bCs/>
          <w:i/>
          <w:sz w:val="24"/>
          <w:szCs w:val="24"/>
          <w:lang w:val="nl-NL"/>
        </w:rPr>
      </w:pPr>
      <w:r w:rsidRPr="0042243A">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760623" w:rsidRPr="0042243A" w14:paraId="14B68C4E" w14:textId="77777777" w:rsidTr="00760623">
        <w:tc>
          <w:tcPr>
            <w:tcW w:w="7347" w:type="dxa"/>
            <w:shd w:val="clear" w:color="auto" w:fill="auto"/>
          </w:tcPr>
          <w:p w14:paraId="6405B8A4" w14:textId="77777777" w:rsidR="00760623" w:rsidRPr="0042243A" w:rsidRDefault="00760623" w:rsidP="00760623">
            <w:pPr>
              <w:spacing w:before="20" w:after="20"/>
              <w:rPr>
                <w:b/>
                <w:bCs/>
                <w:sz w:val="24"/>
                <w:szCs w:val="24"/>
              </w:rPr>
            </w:pPr>
            <w:r w:rsidRPr="0042243A">
              <w:rPr>
                <w:sz w:val="24"/>
                <w:szCs w:val="24"/>
              </w:rPr>
              <w:sym w:font="Wingdings" w:char="F071"/>
            </w:r>
            <w:r w:rsidRPr="0042243A">
              <w:rPr>
                <w:sz w:val="24"/>
                <w:szCs w:val="24"/>
                <w:lang w:val="nl-NL"/>
              </w:rPr>
              <w:t xml:space="preserve"> Đơn giản </w:t>
            </w:r>
          </w:p>
        </w:tc>
        <w:tc>
          <w:tcPr>
            <w:tcW w:w="1048" w:type="dxa"/>
            <w:shd w:val="clear" w:color="auto" w:fill="auto"/>
          </w:tcPr>
          <w:p w14:paraId="4A896A0F" w14:textId="77777777" w:rsidR="00760623" w:rsidRPr="0042243A" w:rsidRDefault="00760623" w:rsidP="00760623">
            <w:pPr>
              <w:spacing w:before="20" w:after="20"/>
              <w:rPr>
                <w:b/>
                <w:bCs/>
                <w:sz w:val="24"/>
                <w:szCs w:val="24"/>
              </w:rPr>
            </w:pPr>
            <w:r w:rsidRPr="0042243A">
              <w:rPr>
                <w:sz w:val="24"/>
                <w:szCs w:val="24"/>
                <w:cs/>
              </w:rPr>
              <w:t>1</w:t>
            </w:r>
            <w:r w:rsidRPr="0042243A">
              <w:rPr>
                <w:sz w:val="24"/>
                <w:szCs w:val="24"/>
                <w:lang w:val="nl-NL"/>
              </w:rPr>
              <w:t xml:space="preserve"> Điểm</w:t>
            </w:r>
          </w:p>
        </w:tc>
      </w:tr>
      <w:tr w:rsidR="00760623" w:rsidRPr="0042243A" w14:paraId="496F6B7E" w14:textId="77777777" w:rsidTr="00760623">
        <w:tc>
          <w:tcPr>
            <w:tcW w:w="7347" w:type="dxa"/>
            <w:shd w:val="clear" w:color="auto" w:fill="auto"/>
          </w:tcPr>
          <w:p w14:paraId="3A31516C"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Có đầy đủ các yếu tố của câu chuyện sản phẩm</w:t>
            </w:r>
          </w:p>
        </w:tc>
        <w:tc>
          <w:tcPr>
            <w:tcW w:w="1048" w:type="dxa"/>
            <w:shd w:val="clear" w:color="auto" w:fill="auto"/>
          </w:tcPr>
          <w:p w14:paraId="110D61D9" w14:textId="77777777" w:rsidR="00760623" w:rsidRPr="0042243A" w:rsidRDefault="00760623" w:rsidP="00760623">
            <w:pPr>
              <w:spacing w:before="20" w:after="20"/>
              <w:rPr>
                <w:b/>
                <w:bCs/>
                <w:sz w:val="24"/>
                <w:szCs w:val="24"/>
              </w:rPr>
            </w:pPr>
            <w:r w:rsidRPr="0042243A">
              <w:rPr>
                <w:sz w:val="24"/>
                <w:szCs w:val="24"/>
                <w:cs/>
              </w:rPr>
              <w:t xml:space="preserve">2 </w:t>
            </w:r>
            <w:r w:rsidRPr="0042243A">
              <w:rPr>
                <w:sz w:val="24"/>
                <w:szCs w:val="24"/>
                <w:lang w:val="nl-NL"/>
              </w:rPr>
              <w:t>Điểm</w:t>
            </w:r>
          </w:p>
        </w:tc>
      </w:tr>
    </w:tbl>
    <w:p w14:paraId="527B9A50" w14:textId="77777777" w:rsidR="00760623" w:rsidRPr="0042243A" w:rsidRDefault="00760623" w:rsidP="00760623">
      <w:pPr>
        <w:spacing w:before="20" w:after="20"/>
        <w:jc w:val="center"/>
        <w:rPr>
          <w:b/>
          <w:bCs/>
          <w:sz w:val="24"/>
          <w:szCs w:val="24"/>
          <w:lang w:val="nl-NL"/>
        </w:rPr>
      </w:pPr>
    </w:p>
    <w:p w14:paraId="6ADBCB39" w14:textId="77777777" w:rsidR="00760623" w:rsidRPr="0042243A" w:rsidRDefault="00760623" w:rsidP="00760623">
      <w:pPr>
        <w:spacing w:before="20" w:after="20"/>
        <w:jc w:val="center"/>
        <w:rPr>
          <w:b/>
          <w:bCs/>
          <w:sz w:val="24"/>
          <w:szCs w:val="24"/>
          <w:lang w:val="nl-NL"/>
        </w:rPr>
      </w:pPr>
      <w:r w:rsidRPr="0042243A">
        <w:rPr>
          <w:b/>
          <w:bCs/>
          <w:sz w:val="24"/>
          <w:szCs w:val="24"/>
          <w:lang w:val="nl-NL"/>
        </w:rPr>
        <w:t xml:space="preserve">Tổng Điểm phần B: </w:t>
      </w:r>
      <w:r w:rsidRPr="0042243A">
        <w:rPr>
          <w:sz w:val="24"/>
          <w:szCs w:val="24"/>
          <w:lang w:val="nl-NL"/>
        </w:rPr>
        <w:t xml:space="preserve">.............................................. </w:t>
      </w:r>
      <w:r w:rsidRPr="0042243A">
        <w:rPr>
          <w:b/>
          <w:bCs/>
          <w:sz w:val="24"/>
          <w:szCs w:val="24"/>
          <w:lang w:val="nl-NL"/>
        </w:rPr>
        <w:t>Điểm</w:t>
      </w:r>
    </w:p>
    <w:p w14:paraId="0D103396" w14:textId="77777777" w:rsidR="00760623" w:rsidRPr="0042243A" w:rsidRDefault="00760623" w:rsidP="00760623">
      <w:pPr>
        <w:spacing w:before="20" w:after="20"/>
        <w:jc w:val="center"/>
        <w:rPr>
          <w:b/>
          <w:bCs/>
          <w:sz w:val="24"/>
          <w:szCs w:val="24"/>
          <w:lang w:val="nl-NL"/>
        </w:rPr>
      </w:pPr>
    </w:p>
    <w:p w14:paraId="4197A7EE" w14:textId="77777777" w:rsidR="00760623" w:rsidRPr="0042243A" w:rsidRDefault="000C749B" w:rsidP="00760623">
      <w:pPr>
        <w:spacing w:before="20" w:after="20"/>
        <w:jc w:val="center"/>
        <w:rPr>
          <w:b/>
          <w:bCs/>
          <w:sz w:val="24"/>
          <w:szCs w:val="24"/>
          <w:lang w:val="nl-NL"/>
        </w:rPr>
      </w:pPr>
      <w:r>
        <w:rPr>
          <w:noProof/>
          <w:sz w:val="24"/>
          <w:szCs w:val="24"/>
        </w:rPr>
        <mc:AlternateContent>
          <mc:Choice Requires="wps">
            <w:drawing>
              <wp:anchor distT="0" distB="0" distL="114300" distR="114300" simplePos="0" relativeHeight="251719680" behindDoc="0" locked="0" layoutInCell="1" allowOverlap="1" wp14:anchorId="4EC0D16C" wp14:editId="562F0B5A">
                <wp:simplePos x="0" y="0"/>
                <wp:positionH relativeFrom="column">
                  <wp:posOffset>-9525</wp:posOffset>
                </wp:positionH>
                <wp:positionV relativeFrom="paragraph">
                  <wp:posOffset>93980</wp:posOffset>
                </wp:positionV>
                <wp:extent cx="5563235" cy="704215"/>
                <wp:effectExtent l="19050" t="17780" r="18415" b="20955"/>
                <wp:wrapNone/>
                <wp:docPr id="133"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3235" cy="70421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6AD2C97C" w14:textId="77777777" w:rsidR="00556F61" w:rsidRDefault="00556F61" w:rsidP="00760623">
                            <w:pPr>
                              <w:spacing w:before="60" w:after="60"/>
                              <w:jc w:val="center"/>
                              <w:rPr>
                                <w:b/>
                                <w:bCs/>
                                <w:color w:val="000000"/>
                                <w:szCs w:val="36"/>
                              </w:rPr>
                            </w:pPr>
                            <w:r w:rsidRPr="00BF7520">
                              <w:rPr>
                                <w:b/>
                                <w:bCs/>
                                <w:color w:val="000000"/>
                                <w:szCs w:val="36"/>
                              </w:rPr>
                              <w:t xml:space="preserve">Phần C: </w:t>
                            </w:r>
                          </w:p>
                          <w:p w14:paraId="33888AF7" w14:textId="77777777" w:rsidR="00556F61" w:rsidRPr="00537310" w:rsidRDefault="00556F61" w:rsidP="00760623">
                            <w:pPr>
                              <w:spacing w:before="60" w:after="60"/>
                              <w:jc w:val="center"/>
                              <w:rPr>
                                <w:b/>
                                <w:bCs/>
                                <w:color w:val="000000"/>
                              </w:rPr>
                            </w:pPr>
                            <w:r>
                              <w:rPr>
                                <w:b/>
                                <w:bCs/>
                                <w:color w:val="000000"/>
                                <w:szCs w:val="36"/>
                              </w:rPr>
                              <w:t>CHẤT LƯỢNG SẢN PHẨM (40 Điểm)</w:t>
                            </w:r>
                          </w:p>
                          <w:p w14:paraId="1847F562" w14:textId="77777777" w:rsidR="00556F61" w:rsidRPr="00D87FA7" w:rsidRDefault="00556F61" w:rsidP="00760623">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64" style="position:absolute;left:0;text-align:left;margin-left:-.75pt;margin-top:7.4pt;width:438.05pt;height:55.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" filled="f" strokecolor="#1f4d78" strokeweight="2.25pt">
                <v:textbox>
                  <w:txbxContent>
                    <w:p w:rsidR="00556F61" w:rsidRDefault="00556F61" w:rsidP="00760623">
                      <w:pPr>
                        <w:spacing w:before="60" w:after="60"/>
                        <w:jc w:val="center"/>
                        <w:rPr>
                          <w:b/>
                          <w:bCs/>
                          <w:color w:val="000000"/>
                          <w:szCs w:val="36"/>
                        </w:rPr>
                      </w:pPr>
                      <w:r w:rsidRPr="00BF7520">
                        <w:rPr>
                          <w:b/>
                          <w:bCs/>
                          <w:color w:val="000000"/>
                          <w:szCs w:val="36"/>
                        </w:rPr>
                        <w:t xml:space="preserve">Phần C: </w:t>
                      </w:r>
                    </w:p>
                    <w:p w:rsidR="00556F61" w:rsidRPr="00537310" w:rsidRDefault="00556F61" w:rsidP="00760623">
                      <w:pPr>
                        <w:spacing w:before="60" w:after="60"/>
                        <w:jc w:val="center"/>
                        <w:rPr>
                          <w:b/>
                          <w:bCs/>
                          <w:color w:val="000000"/>
                        </w:rPr>
                      </w:pPr>
                      <w:r>
                        <w:rPr>
                          <w:b/>
                          <w:bCs/>
                          <w:color w:val="000000"/>
                          <w:szCs w:val="36"/>
                        </w:rPr>
                        <w:t>CHẤT LƯỢNG SẢN PHẨM (40 Điểm)</w:t>
                      </w:r>
                    </w:p>
                    <w:p w:rsidR="00556F61" w:rsidRPr="00D87FA7" w:rsidRDefault="00556F61" w:rsidP="00760623">
                      <w:pPr>
                        <w:jc w:val="center"/>
                        <w:rPr>
                          <w:color w:val="000000"/>
                        </w:rPr>
                      </w:pPr>
                    </w:p>
                  </w:txbxContent>
                </v:textbox>
              </v:rect>
            </w:pict>
          </mc:Fallback>
        </mc:AlternateContent>
      </w:r>
    </w:p>
    <w:p w14:paraId="72123644" w14:textId="77777777" w:rsidR="00760623" w:rsidRPr="0042243A" w:rsidRDefault="00760623" w:rsidP="00760623">
      <w:pPr>
        <w:spacing w:before="60" w:after="60"/>
        <w:rPr>
          <w:sz w:val="24"/>
          <w:szCs w:val="24"/>
          <w:lang w:val="nl-NL"/>
        </w:rPr>
      </w:pPr>
    </w:p>
    <w:p w14:paraId="3FB8C29E" w14:textId="77777777" w:rsidR="00760623" w:rsidRPr="0042243A" w:rsidRDefault="00760623" w:rsidP="00760623">
      <w:pPr>
        <w:spacing w:before="60" w:after="60"/>
        <w:rPr>
          <w:sz w:val="24"/>
          <w:szCs w:val="24"/>
          <w:lang w:val="nl-NL"/>
        </w:rPr>
      </w:pPr>
    </w:p>
    <w:p w14:paraId="2E0F013D" w14:textId="77777777" w:rsidR="00760623" w:rsidRPr="0042243A" w:rsidRDefault="00760623" w:rsidP="00760623">
      <w:pPr>
        <w:spacing w:before="20" w:after="20"/>
        <w:rPr>
          <w:b/>
          <w:bCs/>
          <w:sz w:val="24"/>
          <w:szCs w:val="24"/>
          <w:lang w:val="nl-NL"/>
        </w:rPr>
      </w:pPr>
    </w:p>
    <w:p w14:paraId="10AF52D6" w14:textId="77777777" w:rsidR="00760623" w:rsidRPr="0042243A" w:rsidRDefault="00760623" w:rsidP="00760623">
      <w:pPr>
        <w:spacing w:before="20" w:after="20"/>
        <w:rPr>
          <w:b/>
          <w:bCs/>
          <w:sz w:val="24"/>
          <w:szCs w:val="24"/>
          <w:lang w:val="nl-NL"/>
        </w:rPr>
      </w:pPr>
    </w:p>
    <w:p w14:paraId="31098EC5" w14:textId="77777777" w:rsidR="00760623" w:rsidRDefault="00760623" w:rsidP="00760623">
      <w:pPr>
        <w:spacing w:before="20" w:after="20"/>
        <w:ind w:firstLine="567"/>
        <w:rPr>
          <w:b/>
          <w:bCs/>
          <w:sz w:val="24"/>
          <w:szCs w:val="24"/>
          <w:lang w:val="nl-NL"/>
        </w:rPr>
      </w:pPr>
      <w:r w:rsidRPr="0042243A">
        <w:rPr>
          <w:b/>
          <w:bCs/>
          <w:sz w:val="24"/>
          <w:szCs w:val="24"/>
          <w:lang w:val="nl-NL"/>
        </w:rPr>
        <w:t>6. CHỈ TIÊU CẢM QUAN</w:t>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r>
    </w:p>
    <w:p w14:paraId="56B6E9CA" w14:textId="77777777" w:rsidR="00760623" w:rsidRPr="0042243A" w:rsidRDefault="00760623" w:rsidP="00760623">
      <w:pPr>
        <w:spacing w:before="20" w:after="20"/>
        <w:ind w:firstLine="567"/>
        <w:rPr>
          <w:b/>
          <w:bCs/>
          <w:sz w:val="24"/>
          <w:szCs w:val="24"/>
          <w:lang w:val="nl-NL"/>
        </w:rPr>
      </w:pPr>
      <w:r w:rsidRPr="0042243A">
        <w:rPr>
          <w:b/>
          <w:bCs/>
          <w:sz w:val="24"/>
          <w:szCs w:val="24"/>
          <w:lang w:val="nl-NL"/>
        </w:rPr>
        <w:t>6.1. Tạp chất lạ</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42243A">
        <w:rPr>
          <w:b/>
          <w:bCs/>
          <w:sz w:val="24"/>
          <w:szCs w:val="24"/>
          <w:lang w:val="nl-NL"/>
        </w:rPr>
        <w:tab/>
        <w:t>2 Điểm</w:t>
      </w:r>
    </w:p>
    <w:tbl>
      <w:tblPr>
        <w:tblW w:w="8613" w:type="dxa"/>
        <w:tblInd w:w="534" w:type="dxa"/>
        <w:tblLook w:val="04A0" w:firstRow="1" w:lastRow="0" w:firstColumn="1" w:lastColumn="0" w:noHBand="0" w:noVBand="1"/>
      </w:tblPr>
      <w:tblGrid>
        <w:gridCol w:w="7371"/>
        <w:gridCol w:w="1242"/>
      </w:tblGrid>
      <w:tr w:rsidR="00760623" w:rsidRPr="0042243A" w14:paraId="1CFCB734" w14:textId="77777777" w:rsidTr="00760623">
        <w:tc>
          <w:tcPr>
            <w:tcW w:w="7371" w:type="dxa"/>
            <w:shd w:val="clear" w:color="auto" w:fill="auto"/>
          </w:tcPr>
          <w:p w14:paraId="4233DC80" w14:textId="77777777" w:rsidR="00760623" w:rsidRPr="0042243A" w:rsidRDefault="00760623" w:rsidP="00760623">
            <w:pPr>
              <w:tabs>
                <w:tab w:val="left" w:pos="720"/>
              </w:tabs>
              <w:spacing w:before="20" w:after="20"/>
              <w:ind w:left="317" w:hanging="317"/>
              <w:rPr>
                <w:sz w:val="24"/>
                <w:szCs w:val="24"/>
                <w:cs/>
              </w:rPr>
            </w:pPr>
            <w:r w:rsidRPr="0042243A">
              <w:rPr>
                <w:sz w:val="24"/>
                <w:szCs w:val="24"/>
              </w:rPr>
              <w:sym w:font="Wingdings" w:char="F071"/>
            </w:r>
            <w:r w:rsidRPr="0042243A">
              <w:rPr>
                <w:sz w:val="24"/>
                <w:szCs w:val="24"/>
                <w:lang w:val="nl-NL"/>
              </w:rPr>
              <w:t xml:space="preserve"> Có các tạp chất, chấp nhận được</w:t>
            </w:r>
          </w:p>
        </w:tc>
        <w:tc>
          <w:tcPr>
            <w:tcW w:w="1242" w:type="dxa"/>
            <w:shd w:val="clear" w:color="auto" w:fill="auto"/>
          </w:tcPr>
          <w:p w14:paraId="5A9EE67A"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0 Điểm</w:t>
            </w:r>
          </w:p>
        </w:tc>
      </w:tr>
      <w:tr w:rsidR="00760623" w:rsidRPr="0042243A" w14:paraId="248D2777" w14:textId="77777777" w:rsidTr="00760623">
        <w:tc>
          <w:tcPr>
            <w:tcW w:w="7371" w:type="dxa"/>
            <w:shd w:val="clear" w:color="auto" w:fill="auto"/>
          </w:tcPr>
          <w:p w14:paraId="260D1A69" w14:textId="77777777" w:rsidR="00760623" w:rsidRPr="0042243A" w:rsidRDefault="00760623" w:rsidP="00760623">
            <w:pPr>
              <w:tabs>
                <w:tab w:val="left" w:pos="720"/>
              </w:tabs>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Có rất ít tạp chất, chấp nhận được</w:t>
            </w:r>
          </w:p>
        </w:tc>
        <w:tc>
          <w:tcPr>
            <w:tcW w:w="1242" w:type="dxa"/>
            <w:shd w:val="clear" w:color="auto" w:fill="auto"/>
          </w:tcPr>
          <w:p w14:paraId="5FBB03C9"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1 Điểm</w:t>
            </w:r>
          </w:p>
        </w:tc>
      </w:tr>
      <w:tr w:rsidR="00760623" w:rsidRPr="0042243A" w14:paraId="328D1AC5" w14:textId="77777777" w:rsidTr="00760623">
        <w:tc>
          <w:tcPr>
            <w:tcW w:w="7371" w:type="dxa"/>
            <w:shd w:val="clear" w:color="auto" w:fill="auto"/>
          </w:tcPr>
          <w:p w14:paraId="562FB3DB" w14:textId="77777777" w:rsidR="00760623" w:rsidRPr="0042243A" w:rsidRDefault="00760623" w:rsidP="00760623">
            <w:pPr>
              <w:tabs>
                <w:tab w:val="left" w:pos="720"/>
              </w:tabs>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Sạch, không có tạp chất</w:t>
            </w:r>
          </w:p>
        </w:tc>
        <w:tc>
          <w:tcPr>
            <w:tcW w:w="1242" w:type="dxa"/>
            <w:shd w:val="clear" w:color="auto" w:fill="auto"/>
          </w:tcPr>
          <w:p w14:paraId="7F13B82A"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2 Điểm</w:t>
            </w:r>
          </w:p>
        </w:tc>
      </w:tr>
    </w:tbl>
    <w:p w14:paraId="6A48C69D" w14:textId="77777777" w:rsidR="00760623" w:rsidRPr="0042243A" w:rsidRDefault="00760623" w:rsidP="00760623">
      <w:pPr>
        <w:spacing w:before="20" w:after="20"/>
        <w:ind w:firstLine="567"/>
        <w:jc w:val="both"/>
        <w:rPr>
          <w:i/>
          <w:sz w:val="24"/>
          <w:szCs w:val="24"/>
          <w:lang w:val="nl-NL"/>
        </w:rPr>
      </w:pPr>
      <w:r w:rsidRPr="0042243A">
        <w:rPr>
          <w:i/>
          <w:sz w:val="24"/>
          <w:szCs w:val="24"/>
          <w:lang w:val="nl-NL"/>
        </w:rPr>
        <w:t xml:space="preserve">Chú ý: Nếu có các tạp chất không chấp nhận được (các tạp chất có nguy cơ </w:t>
      </w:r>
    </w:p>
    <w:p w14:paraId="04F86714" w14:textId="77777777" w:rsidR="00760623" w:rsidRPr="0042243A" w:rsidRDefault="00760623" w:rsidP="00760623">
      <w:pPr>
        <w:spacing w:before="20" w:after="20"/>
        <w:ind w:firstLine="567"/>
        <w:jc w:val="both"/>
        <w:rPr>
          <w:i/>
          <w:sz w:val="24"/>
          <w:szCs w:val="24"/>
          <w:lang w:val="nl-NL"/>
        </w:rPr>
      </w:pPr>
      <w:r w:rsidRPr="0042243A">
        <w:rPr>
          <w:i/>
          <w:sz w:val="24"/>
          <w:szCs w:val="24"/>
          <w:lang w:val="nl-NL"/>
        </w:rPr>
        <w:t>không đạt ATTP) như: Lông, côn trùng, mẩu gỗ, cát, nhựa …</w:t>
      </w:r>
      <w:r w:rsidRPr="0042243A">
        <w:rPr>
          <w:i/>
          <w:lang w:val="nl-NL"/>
        </w:rPr>
        <w:t xml:space="preserve"> </w:t>
      </w:r>
      <w:r w:rsidRPr="0042243A">
        <w:rPr>
          <w:i/>
          <w:sz w:val="24"/>
          <w:szCs w:val="24"/>
          <w:lang w:val="nl-NL"/>
        </w:rPr>
        <w:t xml:space="preserve">sẽ không đánh </w:t>
      </w:r>
    </w:p>
    <w:p w14:paraId="48972F46" w14:textId="77777777" w:rsidR="00760623" w:rsidRPr="0042243A" w:rsidRDefault="00760623" w:rsidP="00760623">
      <w:pPr>
        <w:spacing w:before="20" w:after="20"/>
        <w:ind w:firstLine="567"/>
        <w:jc w:val="both"/>
        <w:rPr>
          <w:b/>
          <w:bCs/>
          <w:sz w:val="24"/>
          <w:szCs w:val="24"/>
          <w:lang w:val="nl-NL"/>
        </w:rPr>
      </w:pPr>
      <w:r w:rsidRPr="0042243A">
        <w:rPr>
          <w:i/>
          <w:sz w:val="24"/>
          <w:szCs w:val="24"/>
          <w:lang w:val="nl-NL"/>
        </w:rPr>
        <w:t>giá các bước tiếp theo</w:t>
      </w:r>
    </w:p>
    <w:p w14:paraId="6AFD756E" w14:textId="77777777" w:rsidR="00760623" w:rsidRPr="0042243A" w:rsidRDefault="00760623" w:rsidP="00760623">
      <w:pPr>
        <w:spacing w:before="20" w:after="20"/>
        <w:ind w:firstLine="567"/>
        <w:rPr>
          <w:bCs/>
          <w:sz w:val="24"/>
          <w:szCs w:val="24"/>
          <w:lang w:val="nl-NL"/>
        </w:rPr>
      </w:pPr>
      <w:r w:rsidRPr="0042243A">
        <w:rPr>
          <w:b/>
          <w:bCs/>
          <w:sz w:val="24"/>
          <w:szCs w:val="24"/>
          <w:lang w:val="nl-NL"/>
        </w:rPr>
        <w:t>6.2. Thể chất</w:t>
      </w:r>
      <w:r w:rsidRPr="0042243A">
        <w:rPr>
          <w:b/>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
          <w:bCs/>
          <w:sz w:val="24"/>
          <w:szCs w:val="24"/>
          <w:lang w:val="nl-NL"/>
        </w:rPr>
        <w:t>3 Điểm</w:t>
      </w:r>
    </w:p>
    <w:tbl>
      <w:tblPr>
        <w:tblW w:w="8613" w:type="dxa"/>
        <w:tblInd w:w="534" w:type="dxa"/>
        <w:tblLook w:val="04A0" w:firstRow="1" w:lastRow="0" w:firstColumn="1" w:lastColumn="0" w:noHBand="0" w:noVBand="1"/>
      </w:tblPr>
      <w:tblGrid>
        <w:gridCol w:w="7371"/>
        <w:gridCol w:w="1242"/>
      </w:tblGrid>
      <w:tr w:rsidR="00760623" w:rsidRPr="0042243A" w14:paraId="2672C508" w14:textId="77777777" w:rsidTr="00760623">
        <w:tc>
          <w:tcPr>
            <w:tcW w:w="7371" w:type="dxa"/>
            <w:shd w:val="clear" w:color="auto" w:fill="auto"/>
          </w:tcPr>
          <w:p w14:paraId="188EF779" w14:textId="77777777" w:rsidR="00760623" w:rsidRPr="0042243A" w:rsidRDefault="00760623" w:rsidP="00760623">
            <w:pPr>
              <w:tabs>
                <w:tab w:val="left" w:pos="720"/>
              </w:tabs>
              <w:spacing w:before="20" w:after="20"/>
              <w:ind w:left="317" w:hanging="317"/>
              <w:rPr>
                <w:sz w:val="24"/>
                <w:szCs w:val="24"/>
                <w:cs/>
              </w:rPr>
            </w:pPr>
            <w:r w:rsidRPr="0042243A">
              <w:rPr>
                <w:sz w:val="24"/>
                <w:szCs w:val="24"/>
              </w:rPr>
              <w:sym w:font="Wingdings" w:char="F071"/>
            </w:r>
            <w:r w:rsidRPr="0042243A">
              <w:rPr>
                <w:sz w:val="24"/>
                <w:szCs w:val="24"/>
                <w:lang w:val="nl-NL"/>
              </w:rPr>
              <w:t xml:space="preserve"> </w:t>
            </w:r>
            <w:r w:rsidRPr="0042243A">
              <w:rPr>
                <w:sz w:val="24"/>
                <w:szCs w:val="24"/>
              </w:rPr>
              <w:t>Không phù hợp</w:t>
            </w:r>
          </w:p>
        </w:tc>
        <w:tc>
          <w:tcPr>
            <w:tcW w:w="1242" w:type="dxa"/>
            <w:shd w:val="clear" w:color="auto" w:fill="auto"/>
          </w:tcPr>
          <w:p w14:paraId="3FB88FD5"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0 Điểm</w:t>
            </w:r>
          </w:p>
        </w:tc>
      </w:tr>
      <w:tr w:rsidR="00760623" w:rsidRPr="0042243A" w14:paraId="6078275E" w14:textId="77777777" w:rsidTr="00760623">
        <w:tc>
          <w:tcPr>
            <w:tcW w:w="7371" w:type="dxa"/>
            <w:shd w:val="clear" w:color="auto" w:fill="auto"/>
          </w:tcPr>
          <w:p w14:paraId="1BFD97E7" w14:textId="77777777" w:rsidR="00760623" w:rsidRPr="0042243A" w:rsidRDefault="00760623" w:rsidP="00760623">
            <w:pPr>
              <w:tabs>
                <w:tab w:val="left" w:pos="720"/>
              </w:tabs>
              <w:spacing w:before="20" w:after="20"/>
              <w:ind w:left="317" w:hanging="317"/>
              <w:rPr>
                <w:sz w:val="24"/>
                <w:szCs w:val="24"/>
                <w:cs/>
              </w:rPr>
            </w:pPr>
            <w:r w:rsidRPr="0042243A">
              <w:rPr>
                <w:sz w:val="24"/>
                <w:szCs w:val="24"/>
              </w:rPr>
              <w:sym w:font="Wingdings" w:char="F071"/>
            </w:r>
            <w:r w:rsidRPr="0042243A">
              <w:rPr>
                <w:sz w:val="24"/>
                <w:szCs w:val="24"/>
                <w:lang w:val="nl-NL"/>
              </w:rPr>
              <w:t xml:space="preserve"> Tương đối phù hợp với tính chất của sản phẩm</w:t>
            </w:r>
          </w:p>
        </w:tc>
        <w:tc>
          <w:tcPr>
            <w:tcW w:w="1242" w:type="dxa"/>
            <w:shd w:val="clear" w:color="auto" w:fill="auto"/>
          </w:tcPr>
          <w:p w14:paraId="6AB94425"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1 Điểm</w:t>
            </w:r>
          </w:p>
        </w:tc>
      </w:tr>
      <w:tr w:rsidR="00760623" w:rsidRPr="0042243A" w14:paraId="2EA8E034" w14:textId="77777777" w:rsidTr="00760623">
        <w:tc>
          <w:tcPr>
            <w:tcW w:w="7371" w:type="dxa"/>
            <w:shd w:val="clear" w:color="auto" w:fill="auto"/>
          </w:tcPr>
          <w:p w14:paraId="7C8B1883" w14:textId="77777777" w:rsidR="00760623" w:rsidRPr="0042243A" w:rsidRDefault="00760623" w:rsidP="00760623">
            <w:pPr>
              <w:tabs>
                <w:tab w:val="left" w:pos="720"/>
              </w:tabs>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Phù hợp với tính chất của sản phẩm</w:t>
            </w:r>
          </w:p>
        </w:tc>
        <w:tc>
          <w:tcPr>
            <w:tcW w:w="1242" w:type="dxa"/>
            <w:shd w:val="clear" w:color="auto" w:fill="auto"/>
          </w:tcPr>
          <w:p w14:paraId="7F3851D9"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2 Điểm</w:t>
            </w:r>
          </w:p>
        </w:tc>
      </w:tr>
      <w:tr w:rsidR="00760623" w:rsidRPr="0042243A" w14:paraId="034FD76A" w14:textId="77777777" w:rsidTr="00760623">
        <w:tc>
          <w:tcPr>
            <w:tcW w:w="7371" w:type="dxa"/>
            <w:shd w:val="clear" w:color="auto" w:fill="auto"/>
          </w:tcPr>
          <w:p w14:paraId="1FADF3CC" w14:textId="77777777" w:rsidR="00760623" w:rsidRPr="0042243A" w:rsidRDefault="00760623" w:rsidP="00760623">
            <w:pPr>
              <w:tabs>
                <w:tab w:val="left" w:pos="720"/>
              </w:tabs>
              <w:spacing w:before="20" w:after="20"/>
              <w:rPr>
                <w:b/>
                <w:bCs/>
                <w:sz w:val="24"/>
                <w:szCs w:val="24"/>
                <w:lang w:val="nl-NL"/>
              </w:rPr>
            </w:pPr>
            <w:r w:rsidRPr="0042243A">
              <w:rPr>
                <w:sz w:val="24"/>
                <w:szCs w:val="24"/>
              </w:rPr>
              <w:sym w:font="Wingdings" w:char="F071"/>
            </w:r>
            <w:r w:rsidRPr="0042243A">
              <w:rPr>
                <w:sz w:val="24"/>
                <w:szCs w:val="24"/>
                <w:cs/>
              </w:rPr>
              <w:t xml:space="preserve"> Rất p</w:t>
            </w:r>
            <w:r w:rsidRPr="0042243A">
              <w:rPr>
                <w:sz w:val="24"/>
                <w:szCs w:val="24"/>
                <w:lang w:val="nl-NL"/>
              </w:rPr>
              <w:t>hù hợp với tính chất của sản phẩm</w:t>
            </w:r>
          </w:p>
        </w:tc>
        <w:tc>
          <w:tcPr>
            <w:tcW w:w="1242" w:type="dxa"/>
            <w:shd w:val="clear" w:color="auto" w:fill="auto"/>
          </w:tcPr>
          <w:p w14:paraId="6F6EA8D5"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3 Điểm</w:t>
            </w:r>
          </w:p>
        </w:tc>
      </w:tr>
    </w:tbl>
    <w:p w14:paraId="29079D81" w14:textId="77777777" w:rsidR="00760623" w:rsidRPr="0042243A" w:rsidRDefault="00760623" w:rsidP="00760623">
      <w:pPr>
        <w:spacing w:before="20" w:after="20"/>
        <w:ind w:firstLine="567"/>
        <w:rPr>
          <w:b/>
          <w:bCs/>
          <w:sz w:val="24"/>
          <w:szCs w:val="24"/>
          <w:lang w:val="nl-NL"/>
        </w:rPr>
      </w:pPr>
      <w:r w:rsidRPr="0042243A">
        <w:rPr>
          <w:b/>
          <w:bCs/>
          <w:sz w:val="24"/>
          <w:szCs w:val="24"/>
          <w:lang w:val="nl-NL"/>
        </w:rPr>
        <w:t>6.3. Màu sắc</w:t>
      </w:r>
      <w:r w:rsidRPr="0042243A">
        <w:rPr>
          <w:b/>
          <w:bCs/>
          <w:sz w:val="24"/>
          <w:szCs w:val="24"/>
          <w:lang w:val="nl-NL"/>
        </w:rPr>
        <w:tab/>
      </w:r>
      <w:r w:rsidRPr="0042243A">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t>3 Điểm</w:t>
      </w:r>
    </w:p>
    <w:tbl>
      <w:tblPr>
        <w:tblW w:w="8613" w:type="dxa"/>
        <w:tblInd w:w="534" w:type="dxa"/>
        <w:tblLook w:val="04A0" w:firstRow="1" w:lastRow="0" w:firstColumn="1" w:lastColumn="0" w:noHBand="0" w:noVBand="1"/>
      </w:tblPr>
      <w:tblGrid>
        <w:gridCol w:w="7371"/>
        <w:gridCol w:w="1242"/>
      </w:tblGrid>
      <w:tr w:rsidR="00760623" w:rsidRPr="0042243A" w14:paraId="7F3D9419" w14:textId="77777777" w:rsidTr="00760623">
        <w:tc>
          <w:tcPr>
            <w:tcW w:w="7371" w:type="dxa"/>
            <w:shd w:val="clear" w:color="auto" w:fill="auto"/>
          </w:tcPr>
          <w:p w14:paraId="243226D9" w14:textId="77777777" w:rsidR="00760623" w:rsidRPr="0042243A" w:rsidRDefault="00760623" w:rsidP="00760623">
            <w:pPr>
              <w:tabs>
                <w:tab w:val="left" w:pos="720"/>
              </w:tabs>
              <w:spacing w:before="20" w:after="20"/>
              <w:ind w:left="317" w:hanging="317"/>
              <w:rPr>
                <w:sz w:val="24"/>
                <w:szCs w:val="24"/>
                <w:cs/>
              </w:rPr>
            </w:pPr>
            <w:r w:rsidRPr="0042243A">
              <w:rPr>
                <w:sz w:val="24"/>
                <w:szCs w:val="24"/>
              </w:rPr>
              <w:sym w:font="Wingdings" w:char="F071"/>
            </w:r>
            <w:r w:rsidRPr="0042243A">
              <w:rPr>
                <w:sz w:val="24"/>
                <w:szCs w:val="24"/>
                <w:lang w:val="nl-NL"/>
              </w:rPr>
              <w:t xml:space="preserve"> </w:t>
            </w:r>
            <w:r w:rsidRPr="0042243A">
              <w:rPr>
                <w:sz w:val="24"/>
                <w:szCs w:val="24"/>
              </w:rPr>
              <w:t>Chấp nhận được</w:t>
            </w:r>
          </w:p>
        </w:tc>
        <w:tc>
          <w:tcPr>
            <w:tcW w:w="1242" w:type="dxa"/>
            <w:shd w:val="clear" w:color="auto" w:fill="auto"/>
          </w:tcPr>
          <w:p w14:paraId="33091A2A"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0 Điểm</w:t>
            </w:r>
          </w:p>
        </w:tc>
      </w:tr>
      <w:tr w:rsidR="00760623" w:rsidRPr="0042243A" w14:paraId="2220EECC" w14:textId="77777777" w:rsidTr="00760623">
        <w:tc>
          <w:tcPr>
            <w:tcW w:w="7371" w:type="dxa"/>
            <w:shd w:val="clear" w:color="auto" w:fill="auto"/>
          </w:tcPr>
          <w:p w14:paraId="786770EC" w14:textId="77777777" w:rsidR="00760623" w:rsidRPr="0042243A" w:rsidRDefault="00760623" w:rsidP="00760623">
            <w:pPr>
              <w:tabs>
                <w:tab w:val="left" w:pos="720"/>
              </w:tabs>
              <w:spacing w:before="20" w:after="20"/>
              <w:ind w:left="317" w:hanging="317"/>
              <w:rPr>
                <w:sz w:val="24"/>
                <w:szCs w:val="24"/>
                <w:cs/>
              </w:rPr>
            </w:pPr>
            <w:r w:rsidRPr="0042243A">
              <w:rPr>
                <w:sz w:val="24"/>
                <w:szCs w:val="24"/>
              </w:rPr>
              <w:sym w:font="Wingdings" w:char="F071"/>
            </w:r>
            <w:r w:rsidRPr="0042243A">
              <w:rPr>
                <w:sz w:val="24"/>
                <w:szCs w:val="24"/>
                <w:lang w:val="nl-NL"/>
              </w:rPr>
              <w:t xml:space="preserve"> Tương đối phù hợp với đặc tính sản phẩm</w:t>
            </w:r>
          </w:p>
        </w:tc>
        <w:tc>
          <w:tcPr>
            <w:tcW w:w="1242" w:type="dxa"/>
            <w:shd w:val="clear" w:color="auto" w:fill="auto"/>
          </w:tcPr>
          <w:p w14:paraId="33641907"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1 Điểm</w:t>
            </w:r>
          </w:p>
        </w:tc>
      </w:tr>
      <w:tr w:rsidR="00760623" w:rsidRPr="0042243A" w14:paraId="64E81273" w14:textId="77777777" w:rsidTr="00760623">
        <w:tc>
          <w:tcPr>
            <w:tcW w:w="7371" w:type="dxa"/>
            <w:shd w:val="clear" w:color="auto" w:fill="auto"/>
          </w:tcPr>
          <w:p w14:paraId="6475C600" w14:textId="77777777" w:rsidR="00760623" w:rsidRPr="0042243A" w:rsidRDefault="00760623" w:rsidP="00760623">
            <w:pPr>
              <w:tabs>
                <w:tab w:val="left" w:pos="720"/>
              </w:tabs>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lang w:val="nl-NL"/>
              </w:rPr>
              <w:t>Tốt, phù hợp với đặc tính sản phẩm</w:t>
            </w:r>
          </w:p>
        </w:tc>
        <w:tc>
          <w:tcPr>
            <w:tcW w:w="1242" w:type="dxa"/>
            <w:shd w:val="clear" w:color="auto" w:fill="auto"/>
          </w:tcPr>
          <w:p w14:paraId="1539C931"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2 Điểm</w:t>
            </w:r>
          </w:p>
        </w:tc>
      </w:tr>
      <w:tr w:rsidR="00760623" w:rsidRPr="0042243A" w14:paraId="39971ADE" w14:textId="77777777" w:rsidTr="00760623">
        <w:tc>
          <w:tcPr>
            <w:tcW w:w="7371" w:type="dxa"/>
            <w:shd w:val="clear" w:color="auto" w:fill="auto"/>
          </w:tcPr>
          <w:p w14:paraId="3618A1B7" w14:textId="77777777" w:rsidR="00760623" w:rsidRPr="0042243A" w:rsidRDefault="00760623" w:rsidP="00760623">
            <w:pPr>
              <w:tabs>
                <w:tab w:val="left" w:pos="720"/>
              </w:tabs>
              <w:spacing w:before="20" w:after="20"/>
              <w:rPr>
                <w:b/>
                <w:bCs/>
                <w:sz w:val="24"/>
                <w:szCs w:val="24"/>
                <w:lang w:val="nl-NL"/>
              </w:rPr>
            </w:pPr>
            <w:r w:rsidRPr="0042243A">
              <w:rPr>
                <w:sz w:val="24"/>
                <w:szCs w:val="24"/>
              </w:rPr>
              <w:lastRenderedPageBreak/>
              <w:sym w:font="Wingdings" w:char="F071"/>
            </w:r>
            <w:r w:rsidRPr="0042243A">
              <w:rPr>
                <w:sz w:val="24"/>
                <w:szCs w:val="24"/>
                <w:cs/>
              </w:rPr>
              <w:t xml:space="preserve"> </w:t>
            </w:r>
            <w:r w:rsidRPr="0042243A">
              <w:rPr>
                <w:sz w:val="24"/>
                <w:szCs w:val="24"/>
              </w:rPr>
              <w:t>Rất tốt, phù hợp với đặc tính sản phẩm</w:t>
            </w:r>
          </w:p>
        </w:tc>
        <w:tc>
          <w:tcPr>
            <w:tcW w:w="1242" w:type="dxa"/>
            <w:shd w:val="clear" w:color="auto" w:fill="auto"/>
          </w:tcPr>
          <w:p w14:paraId="6A00BE72"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3 Điểm</w:t>
            </w:r>
          </w:p>
        </w:tc>
      </w:tr>
    </w:tbl>
    <w:p w14:paraId="74EE8F5C" w14:textId="77777777" w:rsidR="00760623" w:rsidRPr="0042243A" w:rsidRDefault="00760623" w:rsidP="00760623">
      <w:pPr>
        <w:spacing w:before="20" w:after="20"/>
        <w:ind w:firstLine="567"/>
        <w:rPr>
          <w:b/>
          <w:bCs/>
          <w:sz w:val="24"/>
          <w:szCs w:val="24"/>
          <w:lang w:val="nl-NL"/>
        </w:rPr>
      </w:pPr>
      <w:r w:rsidRPr="0042243A">
        <w:rPr>
          <w:b/>
          <w:bCs/>
          <w:sz w:val="24"/>
          <w:szCs w:val="24"/>
          <w:lang w:val="nl-NL"/>
        </w:rPr>
        <w:t>6.4. Mùi</w:t>
      </w:r>
      <w:r w:rsidRPr="0042243A">
        <w:rPr>
          <w:b/>
          <w:bCs/>
          <w:sz w:val="24"/>
          <w:szCs w:val="24"/>
          <w:lang w:val="nl-NL"/>
        </w:rPr>
        <w:tab/>
      </w:r>
      <w:r>
        <w:rPr>
          <w:bCs/>
          <w:sz w:val="24"/>
          <w:szCs w:val="24"/>
          <w:lang w:val="nl-NL"/>
        </w:rPr>
        <w:tab/>
      </w:r>
      <w:r>
        <w:rPr>
          <w:bCs/>
          <w:sz w:val="24"/>
          <w:szCs w:val="24"/>
          <w:lang w:val="nl-NL"/>
        </w:rPr>
        <w:tab/>
      </w:r>
      <w:r>
        <w:rPr>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
          <w:bCs/>
          <w:sz w:val="24"/>
          <w:szCs w:val="24"/>
          <w:lang w:val="nl-NL"/>
        </w:rPr>
        <w:t>3 Điểm</w:t>
      </w:r>
    </w:p>
    <w:tbl>
      <w:tblPr>
        <w:tblW w:w="8613" w:type="dxa"/>
        <w:tblInd w:w="534" w:type="dxa"/>
        <w:tblLook w:val="04A0" w:firstRow="1" w:lastRow="0" w:firstColumn="1" w:lastColumn="0" w:noHBand="0" w:noVBand="1"/>
      </w:tblPr>
      <w:tblGrid>
        <w:gridCol w:w="7371"/>
        <w:gridCol w:w="1242"/>
      </w:tblGrid>
      <w:tr w:rsidR="00760623" w:rsidRPr="0042243A" w14:paraId="4148E2F2" w14:textId="77777777" w:rsidTr="00760623">
        <w:tc>
          <w:tcPr>
            <w:tcW w:w="7371" w:type="dxa"/>
            <w:shd w:val="clear" w:color="auto" w:fill="auto"/>
          </w:tcPr>
          <w:p w14:paraId="7EFEBF05" w14:textId="77777777" w:rsidR="00760623" w:rsidRPr="0042243A" w:rsidRDefault="00760623" w:rsidP="00760623">
            <w:pPr>
              <w:tabs>
                <w:tab w:val="left" w:pos="720"/>
              </w:tabs>
              <w:spacing w:before="20" w:after="20"/>
              <w:ind w:left="317" w:hanging="317"/>
              <w:rPr>
                <w:sz w:val="24"/>
                <w:szCs w:val="24"/>
                <w:cs/>
              </w:rPr>
            </w:pPr>
            <w:r w:rsidRPr="0042243A">
              <w:rPr>
                <w:sz w:val="24"/>
                <w:szCs w:val="24"/>
              </w:rPr>
              <w:sym w:font="Wingdings" w:char="F071"/>
            </w:r>
            <w:r w:rsidRPr="0042243A">
              <w:rPr>
                <w:sz w:val="24"/>
                <w:szCs w:val="24"/>
                <w:lang w:val="nl-NL"/>
              </w:rPr>
              <w:t xml:space="preserve"> </w:t>
            </w:r>
            <w:r w:rsidRPr="0042243A">
              <w:rPr>
                <w:sz w:val="24"/>
                <w:szCs w:val="24"/>
              </w:rPr>
              <w:t xml:space="preserve">Có mùi lạ </w:t>
            </w:r>
          </w:p>
        </w:tc>
        <w:tc>
          <w:tcPr>
            <w:tcW w:w="1242" w:type="dxa"/>
            <w:shd w:val="clear" w:color="auto" w:fill="auto"/>
          </w:tcPr>
          <w:p w14:paraId="0DF313BD"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0 Điểm</w:t>
            </w:r>
          </w:p>
        </w:tc>
      </w:tr>
      <w:tr w:rsidR="00760623" w:rsidRPr="0042243A" w14:paraId="6D2B99B4" w14:textId="77777777" w:rsidTr="00760623">
        <w:tc>
          <w:tcPr>
            <w:tcW w:w="7371" w:type="dxa"/>
            <w:shd w:val="clear" w:color="auto" w:fill="auto"/>
          </w:tcPr>
          <w:p w14:paraId="24373AFA" w14:textId="77777777" w:rsidR="00760623" w:rsidRPr="0042243A" w:rsidRDefault="00760623" w:rsidP="00760623">
            <w:pPr>
              <w:tabs>
                <w:tab w:val="left" w:pos="720"/>
              </w:tabs>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rPr>
              <w:t>Chập nhận được</w:t>
            </w:r>
          </w:p>
        </w:tc>
        <w:tc>
          <w:tcPr>
            <w:tcW w:w="1242" w:type="dxa"/>
            <w:shd w:val="clear" w:color="auto" w:fill="auto"/>
          </w:tcPr>
          <w:p w14:paraId="75DE5339"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1 Điểm</w:t>
            </w:r>
          </w:p>
        </w:tc>
      </w:tr>
      <w:tr w:rsidR="00760623" w:rsidRPr="0042243A" w14:paraId="00CA6B88" w14:textId="77777777" w:rsidTr="00760623">
        <w:tc>
          <w:tcPr>
            <w:tcW w:w="7371" w:type="dxa"/>
            <w:shd w:val="clear" w:color="auto" w:fill="auto"/>
          </w:tcPr>
          <w:p w14:paraId="3CB49317" w14:textId="77777777" w:rsidR="00760623" w:rsidRPr="0042243A" w:rsidRDefault="00760623" w:rsidP="00760623">
            <w:pPr>
              <w:tabs>
                <w:tab w:val="left" w:pos="720"/>
              </w:tabs>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rPr>
              <w:t>Phù hợp với sản phẩm</w:t>
            </w:r>
          </w:p>
        </w:tc>
        <w:tc>
          <w:tcPr>
            <w:tcW w:w="1242" w:type="dxa"/>
            <w:shd w:val="clear" w:color="auto" w:fill="auto"/>
          </w:tcPr>
          <w:p w14:paraId="767BA734"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2 Điểm</w:t>
            </w:r>
          </w:p>
        </w:tc>
      </w:tr>
      <w:tr w:rsidR="00760623" w:rsidRPr="0042243A" w14:paraId="07B0FCCE" w14:textId="77777777" w:rsidTr="00760623">
        <w:tc>
          <w:tcPr>
            <w:tcW w:w="7371" w:type="dxa"/>
            <w:shd w:val="clear" w:color="auto" w:fill="auto"/>
          </w:tcPr>
          <w:p w14:paraId="708BFAC6" w14:textId="77777777" w:rsidR="00760623" w:rsidRPr="0042243A" w:rsidRDefault="00760623" w:rsidP="00760623">
            <w:pPr>
              <w:tabs>
                <w:tab w:val="left" w:pos="720"/>
              </w:tabs>
              <w:spacing w:before="20" w:after="20"/>
              <w:rPr>
                <w:sz w:val="24"/>
                <w:szCs w:val="24"/>
              </w:rPr>
            </w:pPr>
            <w:r w:rsidRPr="0042243A">
              <w:rPr>
                <w:sz w:val="24"/>
                <w:szCs w:val="24"/>
              </w:rPr>
              <w:sym w:font="Wingdings" w:char="F071"/>
            </w:r>
            <w:r w:rsidRPr="0042243A">
              <w:rPr>
                <w:sz w:val="24"/>
                <w:szCs w:val="24"/>
              </w:rPr>
              <w:t xml:space="preserve"> Mùi tự nhiên đặc trưng của sản phẩm</w:t>
            </w:r>
          </w:p>
        </w:tc>
        <w:tc>
          <w:tcPr>
            <w:tcW w:w="1242" w:type="dxa"/>
            <w:shd w:val="clear" w:color="auto" w:fill="auto"/>
          </w:tcPr>
          <w:p w14:paraId="45206AE0"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3 Điểm</w:t>
            </w:r>
          </w:p>
        </w:tc>
      </w:tr>
    </w:tbl>
    <w:p w14:paraId="2BDF0DC1" w14:textId="77777777" w:rsidR="00760623" w:rsidRPr="0042243A" w:rsidRDefault="00760623" w:rsidP="00760623">
      <w:pPr>
        <w:spacing w:before="20" w:after="20"/>
        <w:ind w:firstLine="567"/>
        <w:rPr>
          <w:bCs/>
          <w:sz w:val="24"/>
          <w:szCs w:val="24"/>
          <w:lang w:val="nl-NL"/>
        </w:rPr>
      </w:pPr>
      <w:r w:rsidRPr="0042243A">
        <w:rPr>
          <w:b/>
          <w:bCs/>
          <w:sz w:val="24"/>
          <w:szCs w:val="24"/>
          <w:lang w:val="nl-NL"/>
        </w:rPr>
        <w:t>6.5. Vị</w:t>
      </w:r>
      <w:r w:rsidRPr="0042243A">
        <w:rPr>
          <w:b/>
          <w:bCs/>
          <w:sz w:val="24"/>
          <w:szCs w:val="24"/>
          <w:lang w:val="nl-NL"/>
        </w:rPr>
        <w:tab/>
      </w:r>
      <w:r w:rsidRPr="0042243A">
        <w:rPr>
          <w:b/>
          <w:bCs/>
          <w:sz w:val="24"/>
          <w:szCs w:val="24"/>
          <w:lang w:val="nl-NL"/>
        </w:rPr>
        <w:tab/>
      </w:r>
      <w:r w:rsidRPr="0042243A">
        <w:rPr>
          <w:b/>
          <w:bCs/>
          <w:sz w:val="24"/>
          <w:szCs w:val="24"/>
          <w:lang w:val="nl-NL"/>
        </w:rPr>
        <w:tab/>
      </w:r>
      <w:r>
        <w:rPr>
          <w:bCs/>
          <w:sz w:val="24"/>
          <w:szCs w:val="24"/>
          <w:lang w:val="nl-NL"/>
        </w:rPr>
        <w:tab/>
      </w:r>
      <w:r>
        <w:rPr>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Cs/>
          <w:sz w:val="24"/>
          <w:szCs w:val="24"/>
          <w:lang w:val="nl-NL"/>
        </w:rPr>
        <w:tab/>
      </w:r>
      <w:r w:rsidRPr="0042243A">
        <w:rPr>
          <w:b/>
          <w:bCs/>
          <w:sz w:val="24"/>
          <w:szCs w:val="24"/>
          <w:lang w:val="nl-NL"/>
        </w:rPr>
        <w:t>6 Điểm</w:t>
      </w:r>
    </w:p>
    <w:tbl>
      <w:tblPr>
        <w:tblW w:w="8613" w:type="dxa"/>
        <w:tblInd w:w="534" w:type="dxa"/>
        <w:tblLook w:val="04A0" w:firstRow="1" w:lastRow="0" w:firstColumn="1" w:lastColumn="0" w:noHBand="0" w:noVBand="1"/>
      </w:tblPr>
      <w:tblGrid>
        <w:gridCol w:w="7371"/>
        <w:gridCol w:w="1242"/>
      </w:tblGrid>
      <w:tr w:rsidR="00760623" w:rsidRPr="0042243A" w14:paraId="64461659" w14:textId="77777777" w:rsidTr="00760623">
        <w:tc>
          <w:tcPr>
            <w:tcW w:w="7371" w:type="dxa"/>
            <w:shd w:val="clear" w:color="auto" w:fill="auto"/>
          </w:tcPr>
          <w:p w14:paraId="271F7151" w14:textId="77777777" w:rsidR="00760623" w:rsidRPr="0042243A" w:rsidRDefault="00760623" w:rsidP="00760623">
            <w:pPr>
              <w:tabs>
                <w:tab w:val="left" w:pos="720"/>
              </w:tabs>
              <w:spacing w:before="20" w:after="20"/>
              <w:ind w:left="317" w:hanging="317"/>
              <w:rPr>
                <w:sz w:val="24"/>
                <w:szCs w:val="24"/>
                <w:cs/>
              </w:rPr>
            </w:pPr>
            <w:r w:rsidRPr="0042243A">
              <w:rPr>
                <w:sz w:val="24"/>
                <w:szCs w:val="24"/>
              </w:rPr>
              <w:sym w:font="Wingdings" w:char="F071"/>
            </w:r>
            <w:r w:rsidRPr="0042243A">
              <w:rPr>
                <w:sz w:val="24"/>
                <w:szCs w:val="24"/>
                <w:lang w:val="nl-NL"/>
              </w:rPr>
              <w:t xml:space="preserve"> </w:t>
            </w:r>
            <w:r w:rsidRPr="0042243A">
              <w:rPr>
                <w:sz w:val="24"/>
                <w:szCs w:val="24"/>
              </w:rPr>
              <w:t>Vị khác thường</w:t>
            </w:r>
          </w:p>
        </w:tc>
        <w:tc>
          <w:tcPr>
            <w:tcW w:w="1242" w:type="dxa"/>
            <w:shd w:val="clear" w:color="auto" w:fill="auto"/>
          </w:tcPr>
          <w:p w14:paraId="7C4AFFD9"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0 Điểm</w:t>
            </w:r>
          </w:p>
        </w:tc>
      </w:tr>
      <w:tr w:rsidR="00760623" w:rsidRPr="0042243A" w14:paraId="6A2A85F6" w14:textId="77777777" w:rsidTr="00760623">
        <w:tc>
          <w:tcPr>
            <w:tcW w:w="7371" w:type="dxa"/>
            <w:shd w:val="clear" w:color="auto" w:fill="auto"/>
          </w:tcPr>
          <w:p w14:paraId="6FD45189" w14:textId="77777777" w:rsidR="00760623" w:rsidRPr="0042243A" w:rsidRDefault="00760623" w:rsidP="00760623">
            <w:pPr>
              <w:tabs>
                <w:tab w:val="left" w:pos="720"/>
              </w:tabs>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rPr>
              <w:t>Chập nhận được</w:t>
            </w:r>
          </w:p>
        </w:tc>
        <w:tc>
          <w:tcPr>
            <w:tcW w:w="1242" w:type="dxa"/>
            <w:shd w:val="clear" w:color="auto" w:fill="auto"/>
          </w:tcPr>
          <w:p w14:paraId="3F48E29D"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2 Điểm</w:t>
            </w:r>
          </w:p>
        </w:tc>
      </w:tr>
      <w:tr w:rsidR="00760623" w:rsidRPr="0042243A" w14:paraId="47BF000F" w14:textId="77777777" w:rsidTr="00760623">
        <w:tc>
          <w:tcPr>
            <w:tcW w:w="7371" w:type="dxa"/>
            <w:shd w:val="clear" w:color="auto" w:fill="auto"/>
          </w:tcPr>
          <w:p w14:paraId="7C6221E7" w14:textId="77777777" w:rsidR="00760623" w:rsidRPr="0042243A" w:rsidRDefault="00760623" w:rsidP="00760623">
            <w:pPr>
              <w:tabs>
                <w:tab w:val="left" w:pos="720"/>
              </w:tabs>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rPr>
              <w:t>Phù hợp với sản phẩm</w:t>
            </w:r>
          </w:p>
        </w:tc>
        <w:tc>
          <w:tcPr>
            <w:tcW w:w="1242" w:type="dxa"/>
            <w:shd w:val="clear" w:color="auto" w:fill="auto"/>
          </w:tcPr>
          <w:p w14:paraId="5BBB9E91"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3 Điểm</w:t>
            </w:r>
          </w:p>
        </w:tc>
      </w:tr>
      <w:tr w:rsidR="00760623" w:rsidRPr="0042243A" w14:paraId="0F7A6F30" w14:textId="77777777" w:rsidTr="00760623">
        <w:tc>
          <w:tcPr>
            <w:tcW w:w="7371" w:type="dxa"/>
            <w:shd w:val="clear" w:color="auto" w:fill="auto"/>
          </w:tcPr>
          <w:p w14:paraId="0572220F" w14:textId="77777777" w:rsidR="00760623" w:rsidRPr="0042243A" w:rsidRDefault="00760623" w:rsidP="00760623">
            <w:pPr>
              <w:tabs>
                <w:tab w:val="left" w:pos="720"/>
              </w:tabs>
              <w:spacing w:before="20" w:after="20"/>
              <w:rPr>
                <w:sz w:val="24"/>
                <w:szCs w:val="24"/>
              </w:rPr>
            </w:pPr>
            <w:r w:rsidRPr="0042243A">
              <w:rPr>
                <w:sz w:val="24"/>
                <w:szCs w:val="24"/>
              </w:rPr>
              <w:sym w:font="Wingdings" w:char="F071"/>
            </w:r>
            <w:r w:rsidRPr="0042243A">
              <w:rPr>
                <w:sz w:val="24"/>
                <w:szCs w:val="24"/>
              </w:rPr>
              <w:t xml:space="preserve"> Hấp dẫn, phù hợp với sản phẩm</w:t>
            </w:r>
          </w:p>
        </w:tc>
        <w:tc>
          <w:tcPr>
            <w:tcW w:w="1242" w:type="dxa"/>
            <w:shd w:val="clear" w:color="auto" w:fill="auto"/>
          </w:tcPr>
          <w:p w14:paraId="06914E6D"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6 Điểm</w:t>
            </w:r>
          </w:p>
        </w:tc>
      </w:tr>
    </w:tbl>
    <w:p w14:paraId="670831C4" w14:textId="77777777" w:rsidR="00760623" w:rsidRPr="0042243A" w:rsidRDefault="00760623" w:rsidP="00760623">
      <w:pPr>
        <w:spacing w:before="20" w:after="20"/>
        <w:ind w:firstLine="567"/>
        <w:rPr>
          <w:b/>
          <w:bCs/>
          <w:sz w:val="24"/>
          <w:szCs w:val="24"/>
          <w:cs/>
        </w:rPr>
      </w:pPr>
      <w:r>
        <w:rPr>
          <w:b/>
          <w:bCs/>
          <w:sz w:val="24"/>
          <w:szCs w:val="24"/>
        </w:rPr>
        <w:t>6.6. Quy cách đóng gói</w:t>
      </w:r>
      <w:r>
        <w:rPr>
          <w:b/>
          <w:bCs/>
          <w:sz w:val="24"/>
          <w:szCs w:val="24"/>
        </w:rPr>
        <w:tab/>
      </w:r>
      <w:r>
        <w:rPr>
          <w:b/>
          <w:bCs/>
          <w:sz w:val="24"/>
          <w:szCs w:val="24"/>
        </w:rPr>
        <w:tab/>
      </w:r>
      <w:r>
        <w:rPr>
          <w:b/>
          <w:bCs/>
          <w:sz w:val="24"/>
          <w:szCs w:val="24"/>
        </w:rPr>
        <w:tab/>
      </w:r>
      <w:r>
        <w:rPr>
          <w:b/>
          <w:bCs/>
          <w:sz w:val="24"/>
          <w:szCs w:val="24"/>
        </w:rPr>
        <w:tab/>
      </w:r>
      <w:r w:rsidRPr="0042243A">
        <w:rPr>
          <w:b/>
          <w:bCs/>
          <w:sz w:val="24"/>
          <w:szCs w:val="24"/>
        </w:rPr>
        <w:tab/>
      </w:r>
      <w:r w:rsidRPr="0042243A">
        <w:rPr>
          <w:b/>
          <w:bCs/>
          <w:sz w:val="24"/>
          <w:szCs w:val="24"/>
        </w:rPr>
        <w:tab/>
      </w:r>
      <w:r w:rsidRPr="0042243A">
        <w:rPr>
          <w:b/>
          <w:bCs/>
          <w:sz w:val="24"/>
          <w:szCs w:val="24"/>
        </w:rPr>
        <w:tab/>
        <w:t>3 Điểm</w:t>
      </w:r>
    </w:p>
    <w:tbl>
      <w:tblPr>
        <w:tblW w:w="8613" w:type="dxa"/>
        <w:tblInd w:w="534" w:type="dxa"/>
        <w:tblLook w:val="04A0" w:firstRow="1" w:lastRow="0" w:firstColumn="1" w:lastColumn="0" w:noHBand="0" w:noVBand="1"/>
      </w:tblPr>
      <w:tblGrid>
        <w:gridCol w:w="7371"/>
        <w:gridCol w:w="1242"/>
      </w:tblGrid>
      <w:tr w:rsidR="00760623" w:rsidRPr="0042243A" w14:paraId="4471728B" w14:textId="77777777" w:rsidTr="00760623">
        <w:tc>
          <w:tcPr>
            <w:tcW w:w="7371" w:type="dxa"/>
            <w:shd w:val="clear" w:color="auto" w:fill="auto"/>
          </w:tcPr>
          <w:p w14:paraId="406A2849" w14:textId="77777777" w:rsidR="00760623" w:rsidRPr="0042243A" w:rsidRDefault="00760623" w:rsidP="00760623">
            <w:pPr>
              <w:tabs>
                <w:tab w:val="left" w:pos="720"/>
              </w:tabs>
              <w:spacing w:before="20" w:after="20"/>
              <w:ind w:left="317" w:hanging="317"/>
              <w:rPr>
                <w:sz w:val="24"/>
                <w:szCs w:val="24"/>
                <w:cs/>
                <w:lang w:val="nl-NL"/>
              </w:rPr>
            </w:pPr>
            <w:r w:rsidRPr="0042243A">
              <w:rPr>
                <w:sz w:val="24"/>
                <w:szCs w:val="24"/>
              </w:rPr>
              <w:sym w:font="Wingdings" w:char="F071"/>
            </w:r>
            <w:r w:rsidRPr="0042243A">
              <w:rPr>
                <w:sz w:val="24"/>
                <w:szCs w:val="24"/>
                <w:lang w:val="nl-NL"/>
              </w:rPr>
              <w:t xml:space="preserve"> Tương đối phù hợp </w:t>
            </w:r>
            <w:r w:rsidRPr="0042243A">
              <w:rPr>
                <w:sz w:val="24"/>
                <w:szCs w:val="24"/>
              </w:rPr>
              <w:t>với đặc tính sản phẩm</w:t>
            </w:r>
          </w:p>
        </w:tc>
        <w:tc>
          <w:tcPr>
            <w:tcW w:w="1242" w:type="dxa"/>
            <w:shd w:val="clear" w:color="auto" w:fill="auto"/>
          </w:tcPr>
          <w:p w14:paraId="43984A91" w14:textId="77777777" w:rsidR="00760623" w:rsidRPr="0042243A" w:rsidRDefault="00760623" w:rsidP="00760623">
            <w:pPr>
              <w:tabs>
                <w:tab w:val="left" w:pos="720"/>
              </w:tabs>
              <w:spacing w:before="20" w:after="20"/>
              <w:rPr>
                <w:b/>
                <w:bCs/>
                <w:sz w:val="24"/>
                <w:szCs w:val="24"/>
                <w:lang w:val="nl-NL"/>
              </w:rPr>
            </w:pPr>
            <w:r w:rsidRPr="0042243A">
              <w:rPr>
                <w:bCs/>
                <w:sz w:val="24"/>
                <w:szCs w:val="24"/>
                <w:lang w:val="nl-NL"/>
              </w:rPr>
              <w:t>0 Điểm</w:t>
            </w:r>
          </w:p>
        </w:tc>
      </w:tr>
      <w:tr w:rsidR="00760623" w:rsidRPr="0042243A" w14:paraId="00FB1170" w14:textId="77777777" w:rsidTr="00760623">
        <w:tc>
          <w:tcPr>
            <w:tcW w:w="7371" w:type="dxa"/>
            <w:shd w:val="clear" w:color="auto" w:fill="auto"/>
          </w:tcPr>
          <w:p w14:paraId="4F441E7B" w14:textId="77777777" w:rsidR="00760623" w:rsidRPr="0042243A" w:rsidRDefault="00760623" w:rsidP="00760623">
            <w:pPr>
              <w:tabs>
                <w:tab w:val="left" w:pos="720"/>
              </w:tabs>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rPr>
              <w:t>Phù hợp với đặc tính sản phẩm</w:t>
            </w:r>
          </w:p>
        </w:tc>
        <w:tc>
          <w:tcPr>
            <w:tcW w:w="1242" w:type="dxa"/>
            <w:shd w:val="clear" w:color="auto" w:fill="auto"/>
          </w:tcPr>
          <w:p w14:paraId="03522250"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1 Điểm</w:t>
            </w:r>
          </w:p>
        </w:tc>
      </w:tr>
      <w:tr w:rsidR="00760623" w:rsidRPr="0042243A" w14:paraId="55ED51C7" w14:textId="77777777" w:rsidTr="00760623">
        <w:tc>
          <w:tcPr>
            <w:tcW w:w="7371" w:type="dxa"/>
            <w:shd w:val="clear" w:color="auto" w:fill="auto"/>
          </w:tcPr>
          <w:p w14:paraId="3AD895E9" w14:textId="77777777" w:rsidR="00760623" w:rsidRPr="0042243A" w:rsidRDefault="00760623" w:rsidP="00760623">
            <w:pPr>
              <w:tabs>
                <w:tab w:val="left" w:pos="720"/>
              </w:tabs>
              <w:spacing w:before="20" w:after="20"/>
              <w:rPr>
                <w:b/>
                <w:bCs/>
                <w:sz w:val="24"/>
                <w:szCs w:val="24"/>
                <w:lang w:val="nl-NL"/>
              </w:rPr>
            </w:pPr>
            <w:r w:rsidRPr="0042243A">
              <w:rPr>
                <w:sz w:val="24"/>
                <w:szCs w:val="24"/>
              </w:rPr>
              <w:sym w:font="Wingdings" w:char="F071"/>
            </w:r>
            <w:r w:rsidRPr="0042243A">
              <w:rPr>
                <w:sz w:val="24"/>
                <w:szCs w:val="24"/>
                <w:cs/>
              </w:rPr>
              <w:t xml:space="preserve"> </w:t>
            </w:r>
            <w:r w:rsidRPr="0042243A">
              <w:rPr>
                <w:sz w:val="24"/>
                <w:szCs w:val="24"/>
              </w:rPr>
              <w:t xml:space="preserve">Phù hợp, tiện dùng </w:t>
            </w:r>
          </w:p>
        </w:tc>
        <w:tc>
          <w:tcPr>
            <w:tcW w:w="1242" w:type="dxa"/>
            <w:shd w:val="clear" w:color="auto" w:fill="auto"/>
          </w:tcPr>
          <w:p w14:paraId="21FBDA2A"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2 Điểm</w:t>
            </w:r>
          </w:p>
        </w:tc>
      </w:tr>
      <w:tr w:rsidR="00760623" w:rsidRPr="0042243A" w14:paraId="7B4C38B0" w14:textId="77777777" w:rsidTr="00760623">
        <w:tc>
          <w:tcPr>
            <w:tcW w:w="7371" w:type="dxa"/>
            <w:shd w:val="clear" w:color="auto" w:fill="auto"/>
          </w:tcPr>
          <w:p w14:paraId="0C6714F1" w14:textId="77777777" w:rsidR="00760623" w:rsidRPr="0042243A" w:rsidRDefault="00760623" w:rsidP="00760623">
            <w:pPr>
              <w:tabs>
                <w:tab w:val="left" w:pos="720"/>
              </w:tabs>
              <w:spacing w:before="20" w:after="20"/>
              <w:rPr>
                <w:sz w:val="24"/>
                <w:szCs w:val="24"/>
              </w:rPr>
            </w:pPr>
            <w:r w:rsidRPr="0042243A">
              <w:rPr>
                <w:sz w:val="24"/>
                <w:szCs w:val="24"/>
              </w:rPr>
              <w:sym w:font="Wingdings" w:char="F071"/>
            </w:r>
            <w:r w:rsidRPr="0042243A">
              <w:rPr>
                <w:sz w:val="24"/>
                <w:szCs w:val="24"/>
                <w:cs/>
              </w:rPr>
              <w:t xml:space="preserve"> </w:t>
            </w:r>
            <w:r w:rsidRPr="0042243A">
              <w:rPr>
                <w:sz w:val="24"/>
                <w:szCs w:val="24"/>
              </w:rPr>
              <w:t xml:space="preserve">Phù hợp, rất tiện dùng </w:t>
            </w:r>
          </w:p>
        </w:tc>
        <w:tc>
          <w:tcPr>
            <w:tcW w:w="1242" w:type="dxa"/>
            <w:shd w:val="clear" w:color="auto" w:fill="auto"/>
          </w:tcPr>
          <w:p w14:paraId="699B0643" w14:textId="77777777" w:rsidR="00760623" w:rsidRPr="0042243A" w:rsidRDefault="00760623" w:rsidP="00760623">
            <w:pPr>
              <w:tabs>
                <w:tab w:val="left" w:pos="720"/>
              </w:tabs>
              <w:spacing w:before="20" w:after="20"/>
              <w:rPr>
                <w:bCs/>
                <w:sz w:val="24"/>
                <w:szCs w:val="24"/>
                <w:lang w:val="nl-NL"/>
              </w:rPr>
            </w:pPr>
            <w:r w:rsidRPr="0042243A">
              <w:rPr>
                <w:bCs/>
                <w:sz w:val="24"/>
                <w:szCs w:val="24"/>
                <w:lang w:val="nl-NL"/>
              </w:rPr>
              <w:t>3 Điểm</w:t>
            </w:r>
          </w:p>
        </w:tc>
      </w:tr>
    </w:tbl>
    <w:p w14:paraId="3627BDE9" w14:textId="77777777" w:rsidR="00760623" w:rsidRPr="0042243A" w:rsidRDefault="00760623" w:rsidP="00760623">
      <w:pPr>
        <w:spacing w:before="20" w:after="20"/>
        <w:ind w:firstLine="567"/>
        <w:rPr>
          <w:b/>
          <w:bCs/>
          <w:sz w:val="24"/>
          <w:szCs w:val="24"/>
        </w:rPr>
      </w:pPr>
      <w:r w:rsidRPr="0042243A">
        <w:rPr>
          <w:b/>
          <w:bCs/>
          <w:sz w:val="24"/>
          <w:szCs w:val="24"/>
          <w:lang w:val="nl-NL"/>
        </w:rPr>
        <w:t xml:space="preserve">7. </w:t>
      </w:r>
      <w:r w:rsidRPr="0042243A">
        <w:rPr>
          <w:b/>
          <w:bCs/>
          <w:sz w:val="24"/>
          <w:szCs w:val="24"/>
        </w:rPr>
        <w:t>TÍNH ĐỘC ĐÁO</w:t>
      </w:r>
      <w:r>
        <w:rPr>
          <w:b/>
          <w:bCs/>
          <w:sz w:val="24"/>
          <w:szCs w:val="24"/>
        </w:rPr>
        <w:tab/>
      </w:r>
      <w:r>
        <w:rPr>
          <w:b/>
          <w:bCs/>
          <w:sz w:val="24"/>
          <w:szCs w:val="24"/>
        </w:rPr>
        <w:tab/>
      </w:r>
      <w:r>
        <w:rPr>
          <w:b/>
          <w:bCs/>
          <w:sz w:val="24"/>
          <w:szCs w:val="24"/>
        </w:rPr>
        <w:tab/>
      </w:r>
      <w:r>
        <w:rPr>
          <w:b/>
          <w:bCs/>
          <w:sz w:val="24"/>
          <w:szCs w:val="24"/>
        </w:rPr>
        <w:tab/>
      </w:r>
      <w:r w:rsidRPr="0042243A">
        <w:rPr>
          <w:b/>
          <w:bCs/>
          <w:sz w:val="24"/>
          <w:szCs w:val="24"/>
        </w:rPr>
        <w:tab/>
      </w:r>
      <w:r w:rsidRPr="0042243A">
        <w:rPr>
          <w:b/>
          <w:bCs/>
          <w:sz w:val="24"/>
          <w:szCs w:val="24"/>
        </w:rPr>
        <w:tab/>
      </w:r>
      <w:r w:rsidRPr="0042243A">
        <w:rPr>
          <w:b/>
          <w:bCs/>
          <w:sz w:val="24"/>
          <w:szCs w:val="24"/>
        </w:rPr>
        <w:tab/>
      </w:r>
      <w:r w:rsidRPr="0042243A">
        <w:rPr>
          <w:b/>
          <w:bCs/>
          <w:sz w:val="24"/>
          <w:szCs w:val="24"/>
        </w:rPr>
        <w:tab/>
      </w:r>
      <w:r w:rsidRPr="0042243A">
        <w:rPr>
          <w:b/>
          <w:sz w:val="24"/>
          <w:szCs w:val="24"/>
          <w:lang w:val="nl-NL"/>
        </w:rPr>
        <w:t>5 Điểm</w:t>
      </w:r>
    </w:p>
    <w:tbl>
      <w:tblPr>
        <w:tblW w:w="8516" w:type="dxa"/>
        <w:tblInd w:w="534" w:type="dxa"/>
        <w:tblLook w:val="04A0" w:firstRow="1" w:lastRow="0" w:firstColumn="1" w:lastColumn="0" w:noHBand="0" w:noVBand="1"/>
      </w:tblPr>
      <w:tblGrid>
        <w:gridCol w:w="7371"/>
        <w:gridCol w:w="1145"/>
      </w:tblGrid>
      <w:tr w:rsidR="00760623" w:rsidRPr="0042243A" w14:paraId="607013EA" w14:textId="77777777" w:rsidTr="00760623">
        <w:tc>
          <w:tcPr>
            <w:tcW w:w="7371" w:type="dxa"/>
            <w:shd w:val="clear" w:color="auto" w:fill="auto"/>
          </w:tcPr>
          <w:p w14:paraId="2DAD64CB" w14:textId="77777777" w:rsidR="00760623" w:rsidRPr="0042243A" w:rsidRDefault="00760623" w:rsidP="00760623">
            <w:pPr>
              <w:spacing w:before="20" w:after="20"/>
              <w:rPr>
                <w:b/>
                <w:bCs/>
                <w:sz w:val="24"/>
                <w:szCs w:val="24"/>
              </w:rPr>
            </w:pPr>
            <w:r w:rsidRPr="0042243A">
              <w:rPr>
                <w:bCs/>
                <w:sz w:val="24"/>
                <w:szCs w:val="24"/>
              </w:rPr>
              <w:t>(</w:t>
            </w:r>
            <w:r w:rsidRPr="0042243A">
              <w:rPr>
                <w:bCs/>
                <w:i/>
                <w:sz w:val="24"/>
                <w:szCs w:val="24"/>
              </w:rPr>
              <w:t>Chất lượng: Có nét riêng, khác biệt, không lẫn với sản phẩm khác, tiềm năng thành thương hiệu của địa phương</w:t>
            </w:r>
            <w:r w:rsidRPr="0042243A">
              <w:rPr>
                <w:bCs/>
                <w:sz w:val="24"/>
                <w:szCs w:val="24"/>
              </w:rPr>
              <w:t>)</w:t>
            </w:r>
          </w:p>
        </w:tc>
        <w:tc>
          <w:tcPr>
            <w:tcW w:w="1145" w:type="dxa"/>
            <w:shd w:val="clear" w:color="auto" w:fill="auto"/>
          </w:tcPr>
          <w:p w14:paraId="70008EB8" w14:textId="77777777" w:rsidR="00760623" w:rsidRPr="0042243A" w:rsidRDefault="00760623" w:rsidP="00760623">
            <w:pPr>
              <w:spacing w:before="20" w:after="20"/>
              <w:rPr>
                <w:b/>
                <w:bCs/>
                <w:sz w:val="24"/>
                <w:szCs w:val="24"/>
              </w:rPr>
            </w:pPr>
          </w:p>
        </w:tc>
      </w:tr>
      <w:tr w:rsidR="00760623" w:rsidRPr="0042243A" w14:paraId="0989798C" w14:textId="77777777" w:rsidTr="00760623">
        <w:tc>
          <w:tcPr>
            <w:tcW w:w="7371" w:type="dxa"/>
            <w:shd w:val="clear" w:color="auto" w:fill="auto"/>
          </w:tcPr>
          <w:p w14:paraId="46B8E793" w14:textId="77777777" w:rsidR="00760623" w:rsidRPr="0042243A" w:rsidRDefault="00760623" w:rsidP="00760623">
            <w:pPr>
              <w:spacing w:before="20" w:after="20"/>
              <w:rPr>
                <w:b/>
                <w:bCs/>
                <w:sz w:val="24"/>
                <w:szCs w:val="24"/>
              </w:rPr>
            </w:pPr>
            <w:r w:rsidRPr="0042243A">
              <w:rPr>
                <w:sz w:val="24"/>
                <w:szCs w:val="24"/>
              </w:rPr>
              <w:sym w:font="Wingdings" w:char="F071"/>
            </w:r>
            <w:r w:rsidRPr="0042243A">
              <w:rPr>
                <w:sz w:val="24"/>
                <w:szCs w:val="24"/>
                <w:cs/>
              </w:rPr>
              <w:t xml:space="preserve"> </w:t>
            </w:r>
            <w:r w:rsidRPr="0042243A">
              <w:rPr>
                <w:sz w:val="24"/>
                <w:szCs w:val="24"/>
                <w:lang w:val="nl-NL"/>
              </w:rPr>
              <w:t>Trung bình</w:t>
            </w:r>
          </w:p>
        </w:tc>
        <w:tc>
          <w:tcPr>
            <w:tcW w:w="1145" w:type="dxa"/>
            <w:shd w:val="clear" w:color="auto" w:fill="auto"/>
          </w:tcPr>
          <w:p w14:paraId="3E98DE00" w14:textId="77777777" w:rsidR="00760623" w:rsidRPr="0042243A" w:rsidRDefault="00760623" w:rsidP="00760623">
            <w:pPr>
              <w:spacing w:before="20" w:after="20"/>
              <w:rPr>
                <w:b/>
                <w:bCs/>
                <w:sz w:val="24"/>
                <w:szCs w:val="24"/>
              </w:rPr>
            </w:pPr>
            <w:r w:rsidRPr="0042243A">
              <w:rPr>
                <w:sz w:val="24"/>
                <w:szCs w:val="24"/>
                <w:cs/>
              </w:rPr>
              <w:t xml:space="preserve">0 </w:t>
            </w:r>
            <w:r w:rsidRPr="0042243A">
              <w:rPr>
                <w:sz w:val="24"/>
                <w:szCs w:val="24"/>
                <w:lang w:val="nl-NL"/>
              </w:rPr>
              <w:t>Điểm</w:t>
            </w:r>
          </w:p>
        </w:tc>
      </w:tr>
      <w:tr w:rsidR="00760623" w:rsidRPr="0042243A" w14:paraId="4EE761D7" w14:textId="77777777" w:rsidTr="00760623">
        <w:tc>
          <w:tcPr>
            <w:tcW w:w="7371" w:type="dxa"/>
            <w:shd w:val="clear" w:color="auto" w:fill="auto"/>
          </w:tcPr>
          <w:p w14:paraId="7A08B7A3" w14:textId="77777777" w:rsidR="00760623" w:rsidRPr="0042243A" w:rsidRDefault="00760623" w:rsidP="00760623">
            <w:pPr>
              <w:spacing w:before="20" w:after="20"/>
              <w:rPr>
                <w:b/>
                <w:bCs/>
                <w:sz w:val="24"/>
                <w:szCs w:val="24"/>
              </w:rPr>
            </w:pPr>
            <w:r w:rsidRPr="0042243A">
              <w:rPr>
                <w:sz w:val="24"/>
                <w:szCs w:val="24"/>
              </w:rPr>
              <w:sym w:font="Wingdings" w:char="F071"/>
            </w:r>
            <w:r w:rsidRPr="0042243A">
              <w:rPr>
                <w:sz w:val="24"/>
                <w:szCs w:val="24"/>
                <w:cs/>
              </w:rPr>
              <w:t xml:space="preserve"> </w:t>
            </w:r>
            <w:r w:rsidRPr="0042243A">
              <w:rPr>
                <w:sz w:val="24"/>
                <w:szCs w:val="24"/>
                <w:lang w:val="nl-NL"/>
              </w:rPr>
              <w:t>Tương đối độc đáo</w:t>
            </w:r>
          </w:p>
        </w:tc>
        <w:tc>
          <w:tcPr>
            <w:tcW w:w="1145" w:type="dxa"/>
            <w:shd w:val="clear" w:color="auto" w:fill="auto"/>
          </w:tcPr>
          <w:p w14:paraId="3B79E8DE" w14:textId="77777777" w:rsidR="00760623" w:rsidRPr="0042243A" w:rsidRDefault="00760623" w:rsidP="00760623">
            <w:pPr>
              <w:spacing w:before="20" w:after="20"/>
              <w:rPr>
                <w:sz w:val="24"/>
                <w:szCs w:val="24"/>
              </w:rPr>
            </w:pPr>
            <w:r w:rsidRPr="0042243A">
              <w:rPr>
                <w:sz w:val="24"/>
                <w:szCs w:val="24"/>
                <w:cs/>
              </w:rPr>
              <w:t>1 Điểm</w:t>
            </w:r>
          </w:p>
        </w:tc>
      </w:tr>
      <w:tr w:rsidR="00760623" w:rsidRPr="0042243A" w14:paraId="314F7779" w14:textId="77777777" w:rsidTr="00760623">
        <w:tc>
          <w:tcPr>
            <w:tcW w:w="7371" w:type="dxa"/>
            <w:shd w:val="clear" w:color="auto" w:fill="auto"/>
          </w:tcPr>
          <w:p w14:paraId="1DA1631A" w14:textId="77777777" w:rsidR="00760623" w:rsidRPr="0042243A" w:rsidRDefault="00760623" w:rsidP="00760623">
            <w:pPr>
              <w:spacing w:before="20" w:after="20"/>
              <w:rPr>
                <w:sz w:val="24"/>
                <w:szCs w:val="24"/>
              </w:rPr>
            </w:pPr>
            <w:r w:rsidRPr="0042243A">
              <w:rPr>
                <w:sz w:val="24"/>
                <w:szCs w:val="24"/>
              </w:rPr>
              <w:sym w:font="Wingdings" w:char="F071"/>
            </w:r>
            <w:r w:rsidRPr="0042243A">
              <w:rPr>
                <w:sz w:val="24"/>
                <w:szCs w:val="24"/>
                <w:cs/>
              </w:rPr>
              <w:t xml:space="preserve"> </w:t>
            </w:r>
            <w:r w:rsidRPr="0042243A">
              <w:rPr>
                <w:sz w:val="24"/>
                <w:szCs w:val="24"/>
                <w:lang w:val="nl-NL"/>
              </w:rPr>
              <w:t>Độc đáo</w:t>
            </w:r>
          </w:p>
        </w:tc>
        <w:tc>
          <w:tcPr>
            <w:tcW w:w="1145" w:type="dxa"/>
            <w:shd w:val="clear" w:color="auto" w:fill="auto"/>
          </w:tcPr>
          <w:p w14:paraId="5363A8CC" w14:textId="77777777" w:rsidR="00760623" w:rsidRPr="0042243A" w:rsidRDefault="00760623" w:rsidP="00760623">
            <w:pPr>
              <w:spacing w:before="20" w:after="20"/>
              <w:rPr>
                <w:sz w:val="24"/>
                <w:szCs w:val="24"/>
              </w:rPr>
            </w:pPr>
            <w:r w:rsidRPr="0042243A">
              <w:rPr>
                <w:sz w:val="24"/>
                <w:szCs w:val="24"/>
                <w:cs/>
              </w:rPr>
              <w:t>3 Điểm</w:t>
            </w:r>
          </w:p>
        </w:tc>
      </w:tr>
      <w:tr w:rsidR="00760623" w:rsidRPr="0042243A" w14:paraId="6F9C10E0" w14:textId="77777777" w:rsidTr="00760623">
        <w:tc>
          <w:tcPr>
            <w:tcW w:w="7371" w:type="dxa"/>
            <w:shd w:val="clear" w:color="auto" w:fill="auto"/>
          </w:tcPr>
          <w:p w14:paraId="50A71CDF" w14:textId="77777777" w:rsidR="00760623" w:rsidRPr="0042243A" w:rsidRDefault="00760623" w:rsidP="00760623">
            <w:pPr>
              <w:spacing w:before="20" w:after="20"/>
              <w:rPr>
                <w:sz w:val="24"/>
                <w:szCs w:val="24"/>
              </w:rPr>
            </w:pPr>
            <w:r w:rsidRPr="0042243A">
              <w:rPr>
                <w:sz w:val="24"/>
                <w:szCs w:val="24"/>
              </w:rPr>
              <w:sym w:font="Wingdings" w:char="F071"/>
            </w:r>
            <w:r w:rsidRPr="0042243A">
              <w:rPr>
                <w:sz w:val="24"/>
                <w:szCs w:val="24"/>
                <w:cs/>
              </w:rPr>
              <w:t xml:space="preserve"> Rất đ</w:t>
            </w:r>
            <w:r w:rsidRPr="0042243A">
              <w:rPr>
                <w:sz w:val="24"/>
                <w:szCs w:val="24"/>
                <w:lang w:val="nl-NL"/>
              </w:rPr>
              <w:t>ộc đáo</w:t>
            </w:r>
          </w:p>
        </w:tc>
        <w:tc>
          <w:tcPr>
            <w:tcW w:w="1145" w:type="dxa"/>
            <w:shd w:val="clear" w:color="auto" w:fill="auto"/>
          </w:tcPr>
          <w:p w14:paraId="360B6E87" w14:textId="77777777" w:rsidR="00760623" w:rsidRPr="0042243A" w:rsidRDefault="00760623" w:rsidP="00760623">
            <w:pPr>
              <w:spacing w:before="20" w:after="20"/>
              <w:rPr>
                <w:sz w:val="24"/>
                <w:szCs w:val="24"/>
                <w:cs/>
              </w:rPr>
            </w:pPr>
            <w:r w:rsidRPr="0042243A">
              <w:rPr>
                <w:sz w:val="24"/>
                <w:szCs w:val="24"/>
              </w:rPr>
              <w:t>5 Điểm</w:t>
            </w:r>
          </w:p>
        </w:tc>
      </w:tr>
    </w:tbl>
    <w:p w14:paraId="5140476D" w14:textId="77777777" w:rsidR="00760623" w:rsidRPr="0042243A" w:rsidRDefault="00760623" w:rsidP="00760623">
      <w:pPr>
        <w:spacing w:before="20" w:after="20"/>
        <w:ind w:firstLine="567"/>
        <w:rPr>
          <w:b/>
          <w:bCs/>
          <w:sz w:val="24"/>
          <w:szCs w:val="24"/>
          <w:lang w:val="nl-NL"/>
        </w:rPr>
      </w:pPr>
      <w:r w:rsidRPr="0042243A">
        <w:rPr>
          <w:b/>
          <w:bCs/>
          <w:sz w:val="24"/>
          <w:szCs w:val="24"/>
          <w:lang w:val="nl-NL"/>
        </w:rPr>
        <w:t>8. CÔNG BỐ CHẤT LƯỢNG SẢN PHẨM, KIỂM TRA ĐỊNH  KỲ</w:t>
      </w:r>
      <w:r w:rsidRPr="0042243A">
        <w:rPr>
          <w:b/>
          <w:bCs/>
          <w:sz w:val="24"/>
          <w:szCs w:val="24"/>
          <w:lang w:val="nl-NL"/>
        </w:rPr>
        <w:tab/>
      </w:r>
      <w:r w:rsidRPr="0042243A">
        <w:rPr>
          <w:b/>
          <w:bCs/>
          <w:sz w:val="24"/>
          <w:szCs w:val="24"/>
          <w:lang w:val="nl-NL"/>
        </w:rPr>
        <w:tab/>
      </w:r>
    </w:p>
    <w:p w14:paraId="2A0109B9" w14:textId="77777777" w:rsidR="00760623" w:rsidRPr="0042243A" w:rsidRDefault="00760623" w:rsidP="00760623">
      <w:pPr>
        <w:spacing w:before="20" w:after="20"/>
        <w:ind w:firstLine="567"/>
        <w:rPr>
          <w:b/>
          <w:bCs/>
          <w:sz w:val="24"/>
          <w:szCs w:val="24"/>
          <w:lang w:val="nl-NL"/>
        </w:rPr>
      </w:pPr>
      <w:r w:rsidRPr="0042243A">
        <w:rPr>
          <w:b/>
          <w:bCs/>
          <w:sz w:val="24"/>
          <w:szCs w:val="24"/>
          <w:lang w:val="nl-NL"/>
        </w:rPr>
        <w:t>8.1. Hồ sơ công bố chất lượng sản phẩm</w:t>
      </w:r>
      <w:r>
        <w:rPr>
          <w:sz w:val="24"/>
          <w:szCs w:val="24"/>
          <w:lang w:val="nl-NL"/>
        </w:rPr>
        <w:tab/>
      </w:r>
      <w:r w:rsidRPr="0042243A">
        <w:rPr>
          <w:sz w:val="24"/>
          <w:szCs w:val="24"/>
          <w:lang w:val="nl-NL"/>
        </w:rPr>
        <w:tab/>
      </w:r>
      <w:r w:rsidRPr="0042243A">
        <w:rPr>
          <w:sz w:val="24"/>
          <w:szCs w:val="24"/>
          <w:lang w:val="nl-NL"/>
        </w:rPr>
        <w:tab/>
      </w:r>
      <w:r w:rsidRPr="0042243A">
        <w:rPr>
          <w:sz w:val="24"/>
          <w:szCs w:val="24"/>
          <w:lang w:val="nl-NL"/>
        </w:rPr>
        <w:tab/>
      </w:r>
      <w:r w:rsidRPr="0042243A">
        <w:rPr>
          <w:sz w:val="24"/>
          <w:szCs w:val="24"/>
          <w:lang w:val="nl-NL"/>
        </w:rPr>
        <w:tab/>
      </w:r>
      <w:r w:rsidRPr="0042243A">
        <w:rPr>
          <w:b/>
          <w:bCs/>
          <w:sz w:val="24"/>
          <w:szCs w:val="24"/>
          <w:lang w:val="nl-NL"/>
        </w:rPr>
        <w:t xml:space="preserve">3 </w:t>
      </w:r>
      <w:r>
        <w:rPr>
          <w:b/>
          <w:bCs/>
          <w:sz w:val="24"/>
          <w:szCs w:val="24"/>
          <w:lang w:val="nl-NL"/>
        </w:rPr>
        <w:t>Đ</w:t>
      </w:r>
      <w:r w:rsidRPr="0042243A">
        <w:rPr>
          <w:b/>
          <w:bCs/>
          <w:sz w:val="24"/>
          <w:szCs w:val="24"/>
          <w:lang w:val="nl-NL"/>
        </w:rPr>
        <w:t>iểm</w:t>
      </w:r>
    </w:p>
    <w:tbl>
      <w:tblPr>
        <w:tblW w:w="8517" w:type="dxa"/>
        <w:tblInd w:w="534" w:type="dxa"/>
        <w:tblLook w:val="04A0" w:firstRow="1" w:lastRow="0" w:firstColumn="1" w:lastColumn="0" w:noHBand="0" w:noVBand="1"/>
      </w:tblPr>
      <w:tblGrid>
        <w:gridCol w:w="7371"/>
        <w:gridCol w:w="1146"/>
      </w:tblGrid>
      <w:tr w:rsidR="00760623" w:rsidRPr="0042243A" w14:paraId="36F98927" w14:textId="77777777" w:rsidTr="004C3EB0">
        <w:tc>
          <w:tcPr>
            <w:tcW w:w="7371" w:type="dxa"/>
            <w:shd w:val="clear" w:color="auto" w:fill="auto"/>
          </w:tcPr>
          <w:p w14:paraId="04DED1FB"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cs/>
              </w:rPr>
              <w:t xml:space="preserve"> Không c</w:t>
            </w:r>
            <w:r w:rsidRPr="0042243A">
              <w:rPr>
                <w:sz w:val="24"/>
                <w:szCs w:val="24"/>
                <w:lang w:val="nl-NL"/>
              </w:rPr>
              <w:t>ó bản tự công bố (hoặc có nhưng không đúng)</w:t>
            </w:r>
          </w:p>
        </w:tc>
        <w:tc>
          <w:tcPr>
            <w:tcW w:w="1146" w:type="dxa"/>
            <w:shd w:val="clear" w:color="auto" w:fill="auto"/>
          </w:tcPr>
          <w:p w14:paraId="732A4081" w14:textId="77777777" w:rsidR="00760623" w:rsidRPr="0042243A" w:rsidRDefault="00760623" w:rsidP="00760623">
            <w:pPr>
              <w:spacing w:before="20" w:after="20"/>
              <w:rPr>
                <w:sz w:val="24"/>
                <w:szCs w:val="24"/>
              </w:rPr>
            </w:pPr>
            <w:r w:rsidRPr="0042243A">
              <w:rPr>
                <w:sz w:val="24"/>
                <w:szCs w:val="24"/>
                <w:cs/>
              </w:rPr>
              <w:t>0</w:t>
            </w:r>
            <w:r w:rsidRPr="0042243A">
              <w:rPr>
                <w:sz w:val="24"/>
                <w:szCs w:val="24"/>
                <w:lang w:val="nl-NL"/>
              </w:rPr>
              <w:t xml:space="preserve"> Điểm</w:t>
            </w:r>
          </w:p>
        </w:tc>
      </w:tr>
      <w:tr w:rsidR="00760623" w:rsidRPr="0042243A" w14:paraId="021F9CB2" w14:textId="77777777" w:rsidTr="004C3EB0">
        <w:tc>
          <w:tcPr>
            <w:tcW w:w="7371" w:type="dxa"/>
            <w:shd w:val="clear" w:color="auto" w:fill="auto"/>
          </w:tcPr>
          <w:p w14:paraId="1E0F736A"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lang w:val="nl-NL"/>
              </w:rPr>
              <w:t xml:space="preserve"> </w:t>
            </w:r>
            <w:r w:rsidRPr="0042243A">
              <w:rPr>
                <w:sz w:val="24"/>
                <w:szCs w:val="24"/>
                <w:cs/>
              </w:rPr>
              <w:t>C</w:t>
            </w:r>
            <w:r w:rsidRPr="0042243A">
              <w:rPr>
                <w:sz w:val="24"/>
                <w:szCs w:val="24"/>
                <w:lang w:val="nl-NL"/>
              </w:rPr>
              <w:t xml:space="preserve">ó bản tự công bố nhưng thiếu </w:t>
            </w:r>
          </w:p>
        </w:tc>
        <w:tc>
          <w:tcPr>
            <w:tcW w:w="1146" w:type="dxa"/>
            <w:shd w:val="clear" w:color="auto" w:fill="auto"/>
          </w:tcPr>
          <w:p w14:paraId="51CB5F9B" w14:textId="77777777" w:rsidR="00760623" w:rsidRPr="0042243A" w:rsidRDefault="00760623" w:rsidP="00760623">
            <w:pPr>
              <w:spacing w:before="20" w:after="20"/>
              <w:rPr>
                <w:b/>
                <w:bCs/>
                <w:sz w:val="24"/>
                <w:szCs w:val="24"/>
                <w:lang w:val="nl-NL"/>
              </w:rPr>
            </w:pPr>
            <w:r w:rsidRPr="0042243A">
              <w:rPr>
                <w:sz w:val="24"/>
                <w:szCs w:val="24"/>
                <w:cs/>
              </w:rPr>
              <w:t>1</w:t>
            </w:r>
            <w:r w:rsidRPr="0042243A">
              <w:rPr>
                <w:sz w:val="24"/>
                <w:szCs w:val="24"/>
                <w:lang w:val="nl-NL"/>
              </w:rPr>
              <w:t xml:space="preserve"> Điểm</w:t>
            </w:r>
          </w:p>
        </w:tc>
      </w:tr>
      <w:tr w:rsidR="00760623" w:rsidRPr="0042243A" w14:paraId="5F422559" w14:textId="77777777" w:rsidTr="004C3EB0">
        <w:tc>
          <w:tcPr>
            <w:tcW w:w="7371" w:type="dxa"/>
            <w:shd w:val="clear" w:color="auto" w:fill="auto"/>
          </w:tcPr>
          <w:p w14:paraId="11CB14E9" w14:textId="77777777" w:rsidR="00760623" w:rsidRPr="0042243A" w:rsidRDefault="00760623" w:rsidP="00760623">
            <w:pPr>
              <w:spacing w:before="20" w:after="20"/>
              <w:rPr>
                <w:sz w:val="24"/>
                <w:szCs w:val="24"/>
              </w:rPr>
            </w:pPr>
            <w:r w:rsidRPr="0042243A">
              <w:rPr>
                <w:sz w:val="24"/>
                <w:szCs w:val="24"/>
              </w:rPr>
              <w:sym w:font="Wingdings" w:char="F071"/>
            </w:r>
            <w:r w:rsidRPr="0042243A">
              <w:rPr>
                <w:sz w:val="24"/>
                <w:szCs w:val="24"/>
                <w:lang w:val="nl-NL"/>
              </w:rPr>
              <w:t xml:space="preserve"> </w:t>
            </w:r>
            <w:r w:rsidRPr="0042243A">
              <w:rPr>
                <w:sz w:val="24"/>
                <w:szCs w:val="24"/>
                <w:cs/>
              </w:rPr>
              <w:t>C</w:t>
            </w:r>
            <w:r w:rsidRPr="0042243A">
              <w:rPr>
                <w:sz w:val="24"/>
                <w:szCs w:val="24"/>
                <w:lang w:val="nl-NL"/>
              </w:rPr>
              <w:t>ó bản tiêu chuẩn sản phẩm</w:t>
            </w:r>
          </w:p>
        </w:tc>
        <w:tc>
          <w:tcPr>
            <w:tcW w:w="1146" w:type="dxa"/>
            <w:shd w:val="clear" w:color="auto" w:fill="auto"/>
          </w:tcPr>
          <w:p w14:paraId="36EDE39F" w14:textId="77777777" w:rsidR="00760623" w:rsidRPr="0042243A" w:rsidRDefault="00760623" w:rsidP="00760623">
            <w:pPr>
              <w:spacing w:before="20" w:after="20"/>
              <w:rPr>
                <w:sz w:val="24"/>
                <w:szCs w:val="24"/>
                <w:cs/>
              </w:rPr>
            </w:pPr>
            <w:r w:rsidRPr="0042243A">
              <w:rPr>
                <w:sz w:val="24"/>
                <w:szCs w:val="24"/>
                <w:cs/>
              </w:rPr>
              <w:t>2</w:t>
            </w:r>
            <w:r w:rsidRPr="0042243A">
              <w:rPr>
                <w:sz w:val="24"/>
                <w:szCs w:val="24"/>
                <w:lang w:val="nl-NL"/>
              </w:rPr>
              <w:t xml:space="preserve"> Điểm</w:t>
            </w:r>
          </w:p>
        </w:tc>
      </w:tr>
      <w:tr w:rsidR="00760623" w:rsidRPr="0042243A" w14:paraId="62F964A2" w14:textId="77777777" w:rsidTr="004C3EB0">
        <w:trPr>
          <w:trHeight w:val="260"/>
        </w:trPr>
        <w:tc>
          <w:tcPr>
            <w:tcW w:w="7371" w:type="dxa"/>
            <w:shd w:val="clear" w:color="auto" w:fill="auto"/>
          </w:tcPr>
          <w:p w14:paraId="079FB854"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lang w:val="nl-NL"/>
              </w:rPr>
              <w:t xml:space="preserve"> </w:t>
            </w:r>
            <w:r w:rsidRPr="0042243A">
              <w:rPr>
                <w:sz w:val="24"/>
                <w:szCs w:val="24"/>
                <w:cs/>
              </w:rPr>
              <w:t>C</w:t>
            </w:r>
            <w:r w:rsidRPr="0042243A">
              <w:rPr>
                <w:sz w:val="24"/>
                <w:szCs w:val="24"/>
                <w:lang w:val="nl-NL"/>
              </w:rPr>
              <w:t>ó bản tự công bố (hoặc tương đương), có tiêu chuẩn sản phẩm</w:t>
            </w:r>
          </w:p>
        </w:tc>
        <w:tc>
          <w:tcPr>
            <w:tcW w:w="1146" w:type="dxa"/>
            <w:shd w:val="clear" w:color="auto" w:fill="auto"/>
          </w:tcPr>
          <w:p w14:paraId="156F1EB3" w14:textId="77777777" w:rsidR="00760623" w:rsidRPr="0042243A" w:rsidRDefault="00760623" w:rsidP="00760623">
            <w:pPr>
              <w:spacing w:before="20" w:after="20"/>
              <w:rPr>
                <w:b/>
                <w:bCs/>
                <w:sz w:val="24"/>
                <w:szCs w:val="24"/>
                <w:lang w:val="nl-NL"/>
              </w:rPr>
            </w:pPr>
            <w:r w:rsidRPr="0042243A">
              <w:rPr>
                <w:sz w:val="24"/>
                <w:szCs w:val="24"/>
                <w:cs/>
              </w:rPr>
              <w:t>3</w:t>
            </w:r>
            <w:r w:rsidRPr="0042243A">
              <w:rPr>
                <w:sz w:val="24"/>
                <w:szCs w:val="24"/>
                <w:lang w:val="nl-NL"/>
              </w:rPr>
              <w:t xml:space="preserve"> Điểm</w:t>
            </w:r>
          </w:p>
        </w:tc>
      </w:tr>
    </w:tbl>
    <w:p w14:paraId="1496901E" w14:textId="77777777" w:rsidR="00760623" w:rsidRPr="0042243A" w:rsidRDefault="00760623" w:rsidP="004C3EB0">
      <w:pPr>
        <w:spacing w:before="20" w:after="20"/>
        <w:ind w:firstLine="567"/>
        <w:rPr>
          <w:bCs/>
          <w:i/>
          <w:sz w:val="24"/>
          <w:szCs w:val="24"/>
          <w:lang w:val="nl-NL"/>
        </w:rPr>
      </w:pPr>
      <w:r w:rsidRPr="0042243A">
        <w:rPr>
          <w:bCs/>
          <w:i/>
          <w:sz w:val="24"/>
          <w:szCs w:val="24"/>
          <w:lang w:val="nl-NL"/>
        </w:rPr>
        <w:t>Ghi chú: Bản tiêu chuẩn sản phẩm cần  có phiếu kiểm nghiệm các chỉ tiêu ATTP</w:t>
      </w:r>
    </w:p>
    <w:p w14:paraId="6F238CA3" w14:textId="77777777" w:rsidR="00760623" w:rsidRPr="0042243A" w:rsidRDefault="00760623" w:rsidP="00760623">
      <w:pPr>
        <w:spacing w:before="20" w:after="20"/>
        <w:ind w:firstLine="567"/>
        <w:rPr>
          <w:b/>
          <w:bCs/>
          <w:sz w:val="24"/>
          <w:szCs w:val="24"/>
          <w:lang w:val="nl-NL"/>
        </w:rPr>
      </w:pPr>
      <w:r w:rsidRPr="0042243A">
        <w:rPr>
          <w:b/>
          <w:bCs/>
          <w:sz w:val="24"/>
          <w:szCs w:val="24"/>
          <w:lang w:val="nl-NL"/>
        </w:rPr>
        <w:t>8.2. Kiểm tra định kỳ các chỉ tiêu ATTP</w:t>
      </w:r>
      <w:r w:rsidRPr="0042243A">
        <w:rPr>
          <w:b/>
          <w:bCs/>
          <w:sz w:val="24"/>
          <w:szCs w:val="24"/>
          <w:lang w:val="nl-NL"/>
        </w:rPr>
        <w:tab/>
      </w:r>
      <w:r>
        <w:rPr>
          <w:b/>
          <w:bCs/>
          <w:sz w:val="24"/>
          <w:szCs w:val="24"/>
          <w:lang w:val="nl-NL"/>
        </w:rPr>
        <w:tab/>
      </w:r>
      <w:r>
        <w:rPr>
          <w:b/>
          <w:bCs/>
          <w:sz w:val="24"/>
          <w:szCs w:val="24"/>
          <w:lang w:val="nl-NL"/>
        </w:rPr>
        <w:tab/>
      </w:r>
      <w:r w:rsidRPr="0042243A">
        <w:rPr>
          <w:b/>
          <w:bCs/>
          <w:sz w:val="24"/>
          <w:szCs w:val="24"/>
          <w:lang w:val="nl-NL"/>
        </w:rPr>
        <w:tab/>
      </w:r>
      <w:r w:rsidRPr="0042243A">
        <w:rPr>
          <w:b/>
          <w:bCs/>
          <w:sz w:val="24"/>
          <w:szCs w:val="24"/>
          <w:lang w:val="nl-NL"/>
        </w:rPr>
        <w:tab/>
        <w:t>2 Điểm</w:t>
      </w:r>
    </w:p>
    <w:p w14:paraId="41D73CD4" w14:textId="77777777" w:rsidR="00760623" w:rsidRPr="0042243A" w:rsidRDefault="00760623" w:rsidP="004C3EB0">
      <w:pPr>
        <w:spacing w:before="20" w:after="20"/>
        <w:ind w:firstLine="567"/>
        <w:rPr>
          <w:bCs/>
          <w:sz w:val="24"/>
          <w:szCs w:val="24"/>
          <w:lang w:val="nl-NL"/>
        </w:rPr>
      </w:pPr>
      <w:r w:rsidRPr="0042243A">
        <w:rPr>
          <w:bCs/>
          <w:sz w:val="24"/>
          <w:szCs w:val="24"/>
          <w:lang w:val="nl-NL"/>
        </w:rPr>
        <w:t>(</w:t>
      </w:r>
      <w:r w:rsidRPr="0042243A">
        <w:rPr>
          <w:bCs/>
          <w:i/>
          <w:sz w:val="24"/>
          <w:szCs w:val="24"/>
          <w:lang w:val="nl-NL"/>
        </w:rPr>
        <w:t>Phiếu kiểm nghiệm định kỳ các chỉ tiêu ATTP</w:t>
      </w:r>
      <w:r w:rsidRPr="0042243A">
        <w:rPr>
          <w:bCs/>
          <w:sz w:val="24"/>
          <w:szCs w:val="24"/>
          <w:lang w:val="nl-NL"/>
        </w:rPr>
        <w:t xml:space="preserve">) </w:t>
      </w:r>
    </w:p>
    <w:tbl>
      <w:tblPr>
        <w:tblW w:w="8516" w:type="dxa"/>
        <w:tblInd w:w="534" w:type="dxa"/>
        <w:tblLook w:val="04A0" w:firstRow="1" w:lastRow="0" w:firstColumn="1" w:lastColumn="0" w:noHBand="0" w:noVBand="1"/>
      </w:tblPr>
      <w:tblGrid>
        <w:gridCol w:w="7371"/>
        <w:gridCol w:w="1145"/>
      </w:tblGrid>
      <w:tr w:rsidR="00760623" w:rsidRPr="0042243A" w14:paraId="1C200AAB" w14:textId="77777777" w:rsidTr="004C3EB0">
        <w:tc>
          <w:tcPr>
            <w:tcW w:w="7371" w:type="dxa"/>
            <w:shd w:val="clear" w:color="auto" w:fill="auto"/>
          </w:tcPr>
          <w:p w14:paraId="79457557"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cs/>
              </w:rPr>
              <w:t xml:space="preserve"> C</w:t>
            </w:r>
            <w:r w:rsidRPr="0042243A">
              <w:rPr>
                <w:sz w:val="24"/>
                <w:szCs w:val="24"/>
                <w:lang w:val="nl-NL"/>
              </w:rPr>
              <w:t xml:space="preserve">ó, nhưng không đạt </w:t>
            </w:r>
            <w:r w:rsidRPr="0042243A">
              <w:rPr>
                <w:sz w:val="24"/>
                <w:szCs w:val="24"/>
                <w:lang w:val="nl-NL"/>
              </w:rPr>
              <w:tab/>
            </w:r>
          </w:p>
        </w:tc>
        <w:tc>
          <w:tcPr>
            <w:tcW w:w="1145" w:type="dxa"/>
            <w:shd w:val="clear" w:color="auto" w:fill="auto"/>
          </w:tcPr>
          <w:p w14:paraId="78B3931F" w14:textId="77777777" w:rsidR="00760623" w:rsidRPr="0042243A" w:rsidRDefault="00760623" w:rsidP="00760623">
            <w:pPr>
              <w:spacing w:before="20" w:after="20"/>
              <w:rPr>
                <w:sz w:val="24"/>
                <w:szCs w:val="24"/>
                <w:lang w:val="nl-NL"/>
              </w:rPr>
            </w:pPr>
            <w:r w:rsidRPr="0042243A">
              <w:rPr>
                <w:sz w:val="24"/>
                <w:szCs w:val="24"/>
                <w:cs/>
              </w:rPr>
              <w:t>0</w:t>
            </w:r>
            <w:r w:rsidRPr="0042243A">
              <w:rPr>
                <w:sz w:val="24"/>
                <w:szCs w:val="24"/>
                <w:lang w:val="nl-NL"/>
              </w:rPr>
              <w:t xml:space="preserve"> Điểm</w:t>
            </w:r>
          </w:p>
        </w:tc>
      </w:tr>
      <w:tr w:rsidR="00760623" w:rsidRPr="0042243A" w14:paraId="65BE56F2" w14:textId="77777777" w:rsidTr="004C3EB0">
        <w:tc>
          <w:tcPr>
            <w:tcW w:w="7371" w:type="dxa"/>
            <w:shd w:val="clear" w:color="auto" w:fill="auto"/>
          </w:tcPr>
          <w:p w14:paraId="14460616" w14:textId="77777777" w:rsidR="00760623" w:rsidRPr="0042243A" w:rsidRDefault="00760623" w:rsidP="00760623">
            <w:pPr>
              <w:spacing w:before="20" w:after="20"/>
              <w:rPr>
                <w:b/>
                <w:bCs/>
                <w:sz w:val="24"/>
                <w:szCs w:val="24"/>
                <w:lang w:val="nl-NL"/>
              </w:rPr>
            </w:pPr>
            <w:r w:rsidRPr="0042243A">
              <w:rPr>
                <w:sz w:val="24"/>
                <w:szCs w:val="24"/>
              </w:rPr>
              <w:sym w:font="Wingdings" w:char="F071"/>
            </w:r>
            <w:r w:rsidRPr="0042243A">
              <w:rPr>
                <w:sz w:val="24"/>
                <w:szCs w:val="24"/>
                <w:cs/>
              </w:rPr>
              <w:t xml:space="preserve"> C</w:t>
            </w:r>
            <w:r w:rsidRPr="0042243A">
              <w:rPr>
                <w:sz w:val="24"/>
                <w:szCs w:val="24"/>
                <w:lang w:val="nl-NL"/>
              </w:rPr>
              <w:t>ó, đạt nhưng không đủ</w:t>
            </w:r>
            <w:r w:rsidRPr="0042243A">
              <w:rPr>
                <w:sz w:val="24"/>
                <w:szCs w:val="24"/>
                <w:lang w:val="nl-NL"/>
              </w:rPr>
              <w:tab/>
            </w:r>
          </w:p>
        </w:tc>
        <w:tc>
          <w:tcPr>
            <w:tcW w:w="1145" w:type="dxa"/>
            <w:shd w:val="clear" w:color="auto" w:fill="auto"/>
          </w:tcPr>
          <w:p w14:paraId="5D6423CD" w14:textId="77777777" w:rsidR="00760623" w:rsidRPr="0042243A" w:rsidRDefault="00760623" w:rsidP="00760623">
            <w:pPr>
              <w:spacing w:before="20" w:after="20"/>
              <w:rPr>
                <w:sz w:val="24"/>
                <w:szCs w:val="24"/>
                <w:lang w:val="nl-NL"/>
              </w:rPr>
            </w:pPr>
            <w:r w:rsidRPr="0042243A">
              <w:rPr>
                <w:sz w:val="24"/>
                <w:szCs w:val="24"/>
                <w:cs/>
              </w:rPr>
              <w:t>1</w:t>
            </w:r>
            <w:r w:rsidRPr="0042243A">
              <w:rPr>
                <w:sz w:val="24"/>
                <w:szCs w:val="24"/>
                <w:lang w:val="nl-NL"/>
              </w:rPr>
              <w:t xml:space="preserve"> Điểm</w:t>
            </w:r>
          </w:p>
        </w:tc>
      </w:tr>
      <w:tr w:rsidR="00760623" w:rsidRPr="0042243A" w14:paraId="015C2F12" w14:textId="77777777" w:rsidTr="004C3EB0">
        <w:tc>
          <w:tcPr>
            <w:tcW w:w="7371" w:type="dxa"/>
            <w:shd w:val="clear" w:color="auto" w:fill="auto"/>
          </w:tcPr>
          <w:p w14:paraId="521A7C32"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lang w:val="nl-NL"/>
              </w:rPr>
              <w:t xml:space="preserve"> </w:t>
            </w:r>
            <w:r w:rsidRPr="0042243A">
              <w:rPr>
                <w:sz w:val="24"/>
                <w:szCs w:val="24"/>
                <w:cs/>
              </w:rPr>
              <w:t>C</w:t>
            </w:r>
            <w:r w:rsidRPr="0042243A">
              <w:rPr>
                <w:sz w:val="24"/>
                <w:szCs w:val="24"/>
                <w:lang w:val="nl-NL"/>
              </w:rPr>
              <w:t>ó, đạt đầy đủ (vi sinh, kim loại nặng, phụ gia, hóa chất không mong muốn,...) theo quy định</w:t>
            </w:r>
          </w:p>
        </w:tc>
        <w:tc>
          <w:tcPr>
            <w:tcW w:w="1145" w:type="dxa"/>
            <w:shd w:val="clear" w:color="auto" w:fill="auto"/>
          </w:tcPr>
          <w:p w14:paraId="5D1B74C9" w14:textId="77777777" w:rsidR="00760623" w:rsidRPr="0042243A" w:rsidRDefault="00760623" w:rsidP="00760623">
            <w:pPr>
              <w:spacing w:before="20" w:after="20"/>
              <w:rPr>
                <w:b/>
                <w:bCs/>
                <w:sz w:val="24"/>
                <w:szCs w:val="24"/>
                <w:lang w:val="nl-NL"/>
              </w:rPr>
            </w:pPr>
            <w:r w:rsidRPr="0042243A">
              <w:rPr>
                <w:sz w:val="24"/>
                <w:szCs w:val="24"/>
                <w:cs/>
              </w:rPr>
              <w:t>2</w:t>
            </w:r>
            <w:r w:rsidRPr="0042243A">
              <w:rPr>
                <w:sz w:val="24"/>
                <w:szCs w:val="24"/>
                <w:lang w:val="nl-NL"/>
              </w:rPr>
              <w:t xml:space="preserve"> Điểm</w:t>
            </w:r>
          </w:p>
        </w:tc>
      </w:tr>
    </w:tbl>
    <w:p w14:paraId="4886762B" w14:textId="77777777" w:rsidR="00760623" w:rsidRPr="0042243A" w:rsidRDefault="00760623" w:rsidP="00760623">
      <w:pPr>
        <w:spacing w:before="20" w:after="20"/>
        <w:ind w:firstLine="567"/>
        <w:rPr>
          <w:b/>
          <w:bCs/>
          <w:sz w:val="24"/>
          <w:szCs w:val="24"/>
          <w:lang w:val="nl-NL"/>
        </w:rPr>
      </w:pPr>
      <w:r w:rsidRPr="0042243A">
        <w:rPr>
          <w:b/>
          <w:bCs/>
          <w:sz w:val="24"/>
          <w:szCs w:val="24"/>
          <w:lang w:val="nl-NL"/>
        </w:rPr>
        <w:t>9. ĐẢM BẢO CHẤT LƯỢNG SẢN PHẨ</w:t>
      </w:r>
      <w:r>
        <w:rPr>
          <w:b/>
          <w:bCs/>
          <w:sz w:val="24"/>
          <w:szCs w:val="24"/>
          <w:lang w:val="nl-NL"/>
        </w:rPr>
        <w:t>M</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42243A">
        <w:rPr>
          <w:b/>
          <w:bCs/>
          <w:sz w:val="24"/>
          <w:szCs w:val="24"/>
          <w:lang w:val="nl-NL"/>
        </w:rPr>
        <w:tab/>
        <w:t>5 Điểm</w:t>
      </w:r>
    </w:p>
    <w:tbl>
      <w:tblPr>
        <w:tblW w:w="8504" w:type="dxa"/>
        <w:tblInd w:w="534" w:type="dxa"/>
        <w:tblLook w:val="04A0" w:firstRow="1" w:lastRow="0" w:firstColumn="1" w:lastColumn="0" w:noHBand="0" w:noVBand="1"/>
      </w:tblPr>
      <w:tblGrid>
        <w:gridCol w:w="7371"/>
        <w:gridCol w:w="1133"/>
      </w:tblGrid>
      <w:tr w:rsidR="00760623" w:rsidRPr="0042243A" w14:paraId="42089D30" w14:textId="77777777" w:rsidTr="004C3EB0">
        <w:tc>
          <w:tcPr>
            <w:tcW w:w="7371" w:type="dxa"/>
            <w:shd w:val="clear" w:color="auto" w:fill="auto"/>
          </w:tcPr>
          <w:p w14:paraId="6970250A"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lang w:val="nl-NL"/>
              </w:rPr>
              <w:t xml:space="preserve"> Không có hoạt động kiểm soát chất lượng sản phẩm</w:t>
            </w:r>
          </w:p>
        </w:tc>
        <w:tc>
          <w:tcPr>
            <w:tcW w:w="1133" w:type="dxa"/>
            <w:shd w:val="clear" w:color="auto" w:fill="auto"/>
          </w:tcPr>
          <w:p w14:paraId="0E49D8A3" w14:textId="77777777" w:rsidR="00760623" w:rsidRPr="0042243A" w:rsidRDefault="00760623" w:rsidP="00760623">
            <w:pPr>
              <w:spacing w:before="20" w:after="20"/>
              <w:rPr>
                <w:b/>
                <w:bCs/>
                <w:sz w:val="24"/>
                <w:szCs w:val="24"/>
                <w:lang w:val="nl-NL"/>
              </w:rPr>
            </w:pPr>
            <w:r w:rsidRPr="0042243A">
              <w:rPr>
                <w:sz w:val="24"/>
                <w:szCs w:val="24"/>
                <w:cs/>
              </w:rPr>
              <w:t>0</w:t>
            </w:r>
            <w:r w:rsidRPr="0042243A">
              <w:rPr>
                <w:sz w:val="24"/>
                <w:szCs w:val="24"/>
                <w:lang w:val="nl-NL"/>
              </w:rPr>
              <w:t xml:space="preserve"> Điểm</w:t>
            </w:r>
          </w:p>
        </w:tc>
      </w:tr>
      <w:tr w:rsidR="00760623" w:rsidRPr="0042243A" w14:paraId="43684B39" w14:textId="77777777" w:rsidTr="004C3EB0">
        <w:tc>
          <w:tcPr>
            <w:tcW w:w="7371" w:type="dxa"/>
            <w:shd w:val="clear" w:color="auto" w:fill="auto"/>
          </w:tcPr>
          <w:p w14:paraId="5F830836"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lang w:val="nl-NL"/>
              </w:rPr>
              <w:t xml:space="preserve"> Có kế hoạch kiểm soát chất lượng sản phẩm</w:t>
            </w:r>
          </w:p>
        </w:tc>
        <w:tc>
          <w:tcPr>
            <w:tcW w:w="1133" w:type="dxa"/>
            <w:shd w:val="clear" w:color="auto" w:fill="auto"/>
          </w:tcPr>
          <w:p w14:paraId="40DEEE49" w14:textId="77777777" w:rsidR="00760623" w:rsidRPr="0042243A" w:rsidRDefault="00760623" w:rsidP="00760623">
            <w:pPr>
              <w:spacing w:before="20" w:after="20"/>
              <w:rPr>
                <w:b/>
                <w:bCs/>
                <w:sz w:val="24"/>
                <w:szCs w:val="24"/>
                <w:lang w:val="nl-NL"/>
              </w:rPr>
            </w:pPr>
            <w:r w:rsidRPr="0042243A">
              <w:rPr>
                <w:sz w:val="24"/>
                <w:szCs w:val="24"/>
                <w:cs/>
              </w:rPr>
              <w:t>1</w:t>
            </w:r>
            <w:r w:rsidRPr="0042243A">
              <w:rPr>
                <w:sz w:val="24"/>
                <w:szCs w:val="24"/>
                <w:lang w:val="nl-NL"/>
              </w:rPr>
              <w:t xml:space="preserve"> Điểm</w:t>
            </w:r>
          </w:p>
        </w:tc>
      </w:tr>
      <w:tr w:rsidR="00760623" w:rsidRPr="0042243A" w14:paraId="538BCACC" w14:textId="77777777" w:rsidTr="004C3EB0">
        <w:trPr>
          <w:trHeight w:val="260"/>
        </w:trPr>
        <w:tc>
          <w:tcPr>
            <w:tcW w:w="7371" w:type="dxa"/>
            <w:shd w:val="clear" w:color="auto" w:fill="auto"/>
          </w:tcPr>
          <w:p w14:paraId="131AA858" w14:textId="77777777" w:rsidR="00760623" w:rsidRPr="0042243A" w:rsidRDefault="00760623" w:rsidP="00760623">
            <w:pPr>
              <w:spacing w:before="20" w:after="20"/>
              <w:rPr>
                <w:sz w:val="24"/>
                <w:szCs w:val="24"/>
              </w:rPr>
            </w:pPr>
            <w:r w:rsidRPr="0042243A">
              <w:rPr>
                <w:sz w:val="24"/>
                <w:szCs w:val="24"/>
              </w:rPr>
              <w:sym w:font="Wingdings" w:char="F071"/>
            </w:r>
            <w:r w:rsidRPr="0042243A">
              <w:rPr>
                <w:sz w:val="24"/>
                <w:szCs w:val="24"/>
                <w:lang w:val="nl-NL"/>
              </w:rPr>
              <w:t xml:space="preserve"> Có ghi hồ sơ lô sản xuất</w:t>
            </w:r>
          </w:p>
        </w:tc>
        <w:tc>
          <w:tcPr>
            <w:tcW w:w="1133" w:type="dxa"/>
            <w:shd w:val="clear" w:color="auto" w:fill="auto"/>
          </w:tcPr>
          <w:p w14:paraId="00B8FB42" w14:textId="77777777" w:rsidR="00760623" w:rsidRPr="0042243A" w:rsidRDefault="00760623" w:rsidP="00760623">
            <w:pPr>
              <w:spacing w:before="20" w:after="20"/>
              <w:rPr>
                <w:sz w:val="24"/>
                <w:szCs w:val="24"/>
                <w:cs/>
              </w:rPr>
            </w:pPr>
            <w:r w:rsidRPr="0042243A">
              <w:rPr>
                <w:sz w:val="24"/>
                <w:szCs w:val="24"/>
                <w:cs/>
              </w:rPr>
              <w:t>2</w:t>
            </w:r>
            <w:r w:rsidRPr="0042243A">
              <w:rPr>
                <w:sz w:val="24"/>
                <w:szCs w:val="24"/>
                <w:lang w:val="nl-NL"/>
              </w:rPr>
              <w:t xml:space="preserve"> Điểm</w:t>
            </w:r>
          </w:p>
        </w:tc>
      </w:tr>
      <w:tr w:rsidR="00760623" w:rsidRPr="0042243A" w14:paraId="6D90B3D6" w14:textId="77777777" w:rsidTr="004C3EB0">
        <w:trPr>
          <w:trHeight w:val="260"/>
        </w:trPr>
        <w:tc>
          <w:tcPr>
            <w:tcW w:w="7371" w:type="dxa"/>
            <w:shd w:val="clear" w:color="auto" w:fill="auto"/>
          </w:tcPr>
          <w:p w14:paraId="34EFDA50"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lang w:val="nl-NL"/>
              </w:rPr>
              <w:t xml:space="preserve"> Có kế hoạch kiểm soát chất lượng sản phẩm, có ghi hồ sơ lô sản xuất</w:t>
            </w:r>
          </w:p>
        </w:tc>
        <w:tc>
          <w:tcPr>
            <w:tcW w:w="1133" w:type="dxa"/>
            <w:shd w:val="clear" w:color="auto" w:fill="auto"/>
          </w:tcPr>
          <w:p w14:paraId="70970B12" w14:textId="77777777" w:rsidR="00760623" w:rsidRPr="0042243A" w:rsidRDefault="00760623" w:rsidP="00760623">
            <w:pPr>
              <w:spacing w:before="20" w:after="20"/>
              <w:rPr>
                <w:sz w:val="24"/>
                <w:szCs w:val="24"/>
                <w:cs/>
              </w:rPr>
            </w:pPr>
            <w:r w:rsidRPr="0042243A">
              <w:rPr>
                <w:sz w:val="24"/>
                <w:szCs w:val="24"/>
                <w:cs/>
              </w:rPr>
              <w:t>3</w:t>
            </w:r>
            <w:r w:rsidRPr="0042243A">
              <w:rPr>
                <w:sz w:val="24"/>
                <w:szCs w:val="24"/>
                <w:lang w:val="nl-NL"/>
              </w:rPr>
              <w:t xml:space="preserve"> Điểm</w:t>
            </w:r>
          </w:p>
        </w:tc>
      </w:tr>
      <w:tr w:rsidR="00760623" w:rsidRPr="0042243A" w14:paraId="371933C0" w14:textId="77777777" w:rsidTr="004C3EB0">
        <w:trPr>
          <w:trHeight w:val="260"/>
        </w:trPr>
        <w:tc>
          <w:tcPr>
            <w:tcW w:w="7371" w:type="dxa"/>
            <w:shd w:val="clear" w:color="auto" w:fill="auto"/>
          </w:tcPr>
          <w:p w14:paraId="63501426"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lang w:val="nl-NL"/>
              </w:rPr>
              <w:t xml:space="preserve"> Có chứng nhận quản lý chất lượng tiên tiến (ISO/GMP/HACCP/...)</w:t>
            </w:r>
          </w:p>
        </w:tc>
        <w:tc>
          <w:tcPr>
            <w:tcW w:w="1133" w:type="dxa"/>
            <w:shd w:val="clear" w:color="auto" w:fill="auto"/>
          </w:tcPr>
          <w:p w14:paraId="1221D5F1" w14:textId="77777777" w:rsidR="00760623" w:rsidRPr="0042243A" w:rsidRDefault="00760623" w:rsidP="00760623">
            <w:pPr>
              <w:spacing w:before="20" w:after="20"/>
              <w:rPr>
                <w:sz w:val="24"/>
                <w:szCs w:val="24"/>
                <w:cs/>
                <w:lang w:val="nl-NL"/>
              </w:rPr>
            </w:pPr>
            <w:r w:rsidRPr="0042243A">
              <w:rPr>
                <w:sz w:val="24"/>
                <w:szCs w:val="24"/>
                <w:cs/>
              </w:rPr>
              <w:t>4</w:t>
            </w:r>
            <w:r w:rsidRPr="0042243A">
              <w:rPr>
                <w:sz w:val="24"/>
                <w:szCs w:val="24"/>
                <w:lang w:val="nl-NL"/>
              </w:rPr>
              <w:t xml:space="preserve"> Điểm</w:t>
            </w:r>
          </w:p>
        </w:tc>
      </w:tr>
      <w:tr w:rsidR="00760623" w:rsidRPr="0042243A" w14:paraId="7460E266" w14:textId="77777777" w:rsidTr="004C3EB0">
        <w:trPr>
          <w:trHeight w:val="260"/>
        </w:trPr>
        <w:tc>
          <w:tcPr>
            <w:tcW w:w="7371" w:type="dxa"/>
            <w:shd w:val="clear" w:color="auto" w:fill="auto"/>
          </w:tcPr>
          <w:p w14:paraId="5CE3253D" w14:textId="77777777" w:rsidR="00760623" w:rsidRPr="0042243A" w:rsidRDefault="00760623" w:rsidP="00760623">
            <w:pPr>
              <w:spacing w:before="20" w:after="20"/>
              <w:ind w:left="252" w:hanging="252"/>
              <w:rPr>
                <w:sz w:val="24"/>
                <w:szCs w:val="24"/>
                <w:lang w:val="nl-NL"/>
              </w:rPr>
            </w:pPr>
            <w:r w:rsidRPr="0042243A">
              <w:rPr>
                <w:sz w:val="24"/>
                <w:szCs w:val="24"/>
              </w:rPr>
              <w:sym w:font="Wingdings" w:char="F071"/>
            </w:r>
            <w:r w:rsidRPr="0042243A">
              <w:rPr>
                <w:sz w:val="24"/>
                <w:szCs w:val="24"/>
                <w:lang w:val="nl-NL"/>
              </w:rPr>
              <w:t xml:space="preserve"> Có giấy chứng nhận đủ điều kiện ATTP cho xuất khẩu và các thủ tục pháp lý khác theo yêu cầu của  thị trường đích</w:t>
            </w:r>
          </w:p>
        </w:tc>
        <w:tc>
          <w:tcPr>
            <w:tcW w:w="1133" w:type="dxa"/>
            <w:shd w:val="clear" w:color="auto" w:fill="auto"/>
          </w:tcPr>
          <w:p w14:paraId="111882DC" w14:textId="77777777" w:rsidR="00760623" w:rsidRPr="0042243A" w:rsidRDefault="00760623" w:rsidP="00760623">
            <w:pPr>
              <w:spacing w:before="20" w:after="20"/>
              <w:rPr>
                <w:sz w:val="24"/>
                <w:szCs w:val="24"/>
                <w:cs/>
              </w:rPr>
            </w:pPr>
            <w:r w:rsidRPr="0042243A">
              <w:rPr>
                <w:sz w:val="24"/>
                <w:szCs w:val="24"/>
                <w:cs/>
              </w:rPr>
              <w:t>5</w:t>
            </w:r>
            <w:r w:rsidRPr="0042243A">
              <w:rPr>
                <w:sz w:val="24"/>
                <w:szCs w:val="24"/>
                <w:lang w:val="nl-NL"/>
              </w:rPr>
              <w:t xml:space="preserve"> Điểm</w:t>
            </w:r>
          </w:p>
        </w:tc>
      </w:tr>
    </w:tbl>
    <w:p w14:paraId="43DA50E6" w14:textId="77777777" w:rsidR="00760623" w:rsidRPr="0042243A" w:rsidRDefault="00760623" w:rsidP="004C3EB0">
      <w:pPr>
        <w:tabs>
          <w:tab w:val="left" w:pos="8789"/>
        </w:tabs>
        <w:spacing w:before="20" w:after="20"/>
        <w:ind w:left="567" w:right="1"/>
        <w:rPr>
          <w:bCs/>
          <w:i/>
          <w:sz w:val="24"/>
          <w:szCs w:val="24"/>
          <w:lang w:val="nl-NL"/>
        </w:rPr>
      </w:pPr>
      <w:r w:rsidRPr="0042243A">
        <w:rPr>
          <w:bCs/>
          <w:i/>
          <w:sz w:val="24"/>
          <w:szCs w:val="24"/>
          <w:lang w:val="nl-NL"/>
        </w:rPr>
        <w:t xml:space="preserve">Ghi chú: Không đánh giá các bước tiếp theo nếu Giấy chứng nhận đủ điều kiện ATTP (hoặc tương đương) không phù hợp theo quy định </w:t>
      </w:r>
    </w:p>
    <w:p w14:paraId="295E6C7C" w14:textId="77777777" w:rsidR="00760623" w:rsidRPr="0042243A" w:rsidRDefault="00760623" w:rsidP="004C3EB0">
      <w:pPr>
        <w:spacing w:before="20" w:after="20"/>
        <w:ind w:firstLine="567"/>
        <w:rPr>
          <w:b/>
          <w:bCs/>
          <w:sz w:val="24"/>
          <w:szCs w:val="24"/>
          <w:lang w:val="nl-NL"/>
        </w:rPr>
      </w:pPr>
      <w:r w:rsidRPr="0042243A">
        <w:rPr>
          <w:b/>
          <w:bCs/>
          <w:sz w:val="24"/>
          <w:szCs w:val="24"/>
          <w:lang w:val="nl-NL"/>
        </w:rPr>
        <w:lastRenderedPageBreak/>
        <w:t>10. CƠ HỘI THỊ TRƯỜNG TOÀN CẦ</w:t>
      </w:r>
      <w:r w:rsidR="004C3EB0">
        <w:rPr>
          <w:b/>
          <w:bCs/>
          <w:sz w:val="24"/>
          <w:szCs w:val="24"/>
          <w:lang w:val="nl-NL"/>
        </w:rPr>
        <w:t>U</w:t>
      </w:r>
      <w:r w:rsidR="004C3EB0">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r>
      <w:r w:rsidRPr="0042243A">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760623" w:rsidRPr="0042243A" w14:paraId="4B796895" w14:textId="77777777" w:rsidTr="004C3EB0">
        <w:tc>
          <w:tcPr>
            <w:tcW w:w="7371" w:type="dxa"/>
            <w:shd w:val="clear" w:color="auto" w:fill="auto"/>
          </w:tcPr>
          <w:p w14:paraId="26749E3A" w14:textId="77777777" w:rsidR="00760623" w:rsidRPr="0042243A" w:rsidRDefault="00760623" w:rsidP="00760623">
            <w:pPr>
              <w:spacing w:before="20" w:after="20"/>
              <w:rPr>
                <w:sz w:val="24"/>
                <w:szCs w:val="24"/>
                <w:lang w:val="nl-NL"/>
              </w:rPr>
            </w:pPr>
            <w:r w:rsidRPr="0042243A">
              <w:rPr>
                <w:sz w:val="24"/>
                <w:szCs w:val="24"/>
              </w:rPr>
              <w:sym w:font="Wingdings" w:char="F071"/>
            </w:r>
            <w:r w:rsidRPr="0042243A">
              <w:rPr>
                <w:sz w:val="24"/>
                <w:szCs w:val="24"/>
                <w:lang w:val="nl-NL"/>
              </w:rPr>
              <w:t xml:space="preserve"> Có thể xuất khẩu đến thị trường khu vực</w:t>
            </w:r>
          </w:p>
        </w:tc>
        <w:tc>
          <w:tcPr>
            <w:tcW w:w="1146" w:type="dxa"/>
            <w:shd w:val="clear" w:color="auto" w:fill="auto"/>
          </w:tcPr>
          <w:p w14:paraId="62E6CDFE" w14:textId="77777777" w:rsidR="00760623" w:rsidRPr="0042243A" w:rsidRDefault="00760623" w:rsidP="00760623">
            <w:pPr>
              <w:spacing w:before="20" w:after="20"/>
              <w:rPr>
                <w:sz w:val="24"/>
                <w:szCs w:val="24"/>
              </w:rPr>
            </w:pPr>
            <w:r w:rsidRPr="0042243A">
              <w:rPr>
                <w:sz w:val="24"/>
                <w:szCs w:val="24"/>
                <w:lang w:val="nl-NL"/>
              </w:rPr>
              <w:t>1 Điểm</w:t>
            </w:r>
          </w:p>
        </w:tc>
      </w:tr>
      <w:tr w:rsidR="00760623" w:rsidRPr="0042243A" w14:paraId="22A4B1F8" w14:textId="77777777" w:rsidTr="004C3EB0">
        <w:tc>
          <w:tcPr>
            <w:tcW w:w="7371" w:type="dxa"/>
            <w:shd w:val="clear" w:color="auto" w:fill="auto"/>
          </w:tcPr>
          <w:p w14:paraId="0BADF7C5" w14:textId="77777777" w:rsidR="00760623" w:rsidRPr="0042243A" w:rsidRDefault="00760623" w:rsidP="00760623">
            <w:pPr>
              <w:spacing w:before="20" w:after="20"/>
              <w:rPr>
                <w:sz w:val="24"/>
                <w:szCs w:val="24"/>
              </w:rPr>
            </w:pPr>
            <w:r w:rsidRPr="0042243A">
              <w:rPr>
                <w:sz w:val="24"/>
                <w:szCs w:val="24"/>
              </w:rPr>
              <w:sym w:font="Wingdings" w:char="F071"/>
            </w:r>
            <w:r w:rsidRPr="0042243A">
              <w:rPr>
                <w:sz w:val="24"/>
                <w:szCs w:val="24"/>
                <w:lang w:val="nl-NL"/>
              </w:rPr>
              <w:t xml:space="preserve"> Có thể xuất khẩu các thị trường ngoài khu vực</w:t>
            </w:r>
          </w:p>
        </w:tc>
        <w:tc>
          <w:tcPr>
            <w:tcW w:w="1146" w:type="dxa"/>
            <w:shd w:val="clear" w:color="auto" w:fill="auto"/>
          </w:tcPr>
          <w:p w14:paraId="2C06F9AA" w14:textId="77777777" w:rsidR="00760623" w:rsidRPr="0042243A" w:rsidRDefault="00760623" w:rsidP="00760623">
            <w:pPr>
              <w:spacing w:before="20" w:after="20"/>
              <w:rPr>
                <w:sz w:val="24"/>
                <w:szCs w:val="24"/>
              </w:rPr>
            </w:pPr>
            <w:r w:rsidRPr="0042243A">
              <w:rPr>
                <w:sz w:val="24"/>
                <w:szCs w:val="24"/>
                <w:lang w:val="nl-NL"/>
              </w:rPr>
              <w:t>3 Điểm</w:t>
            </w:r>
          </w:p>
        </w:tc>
      </w:tr>
      <w:tr w:rsidR="00760623" w:rsidRPr="0042243A" w14:paraId="5E31115A" w14:textId="77777777" w:rsidTr="004C3EB0">
        <w:tc>
          <w:tcPr>
            <w:tcW w:w="7371" w:type="dxa"/>
            <w:shd w:val="clear" w:color="auto" w:fill="auto"/>
          </w:tcPr>
          <w:p w14:paraId="234C4E50" w14:textId="77777777" w:rsidR="00760623" w:rsidRPr="0042243A" w:rsidRDefault="00760623" w:rsidP="00760623">
            <w:pPr>
              <w:spacing w:before="20" w:after="20"/>
              <w:rPr>
                <w:sz w:val="24"/>
                <w:szCs w:val="24"/>
              </w:rPr>
            </w:pPr>
            <w:r w:rsidRPr="0042243A">
              <w:rPr>
                <w:sz w:val="24"/>
                <w:szCs w:val="24"/>
              </w:rPr>
              <w:sym w:font="Wingdings" w:char="F071"/>
            </w:r>
            <w:r w:rsidRPr="0042243A">
              <w:rPr>
                <w:sz w:val="24"/>
                <w:szCs w:val="24"/>
                <w:lang w:val="nl-NL"/>
              </w:rPr>
              <w:t xml:space="preserve"> Có thể xuất khẩu đến các thị trường có tiêu chuẩn cao (Mỹ, Nhật, EU...)</w:t>
            </w:r>
          </w:p>
        </w:tc>
        <w:tc>
          <w:tcPr>
            <w:tcW w:w="1146" w:type="dxa"/>
            <w:shd w:val="clear" w:color="auto" w:fill="auto"/>
          </w:tcPr>
          <w:p w14:paraId="41651706" w14:textId="77777777" w:rsidR="00760623" w:rsidRPr="0042243A" w:rsidRDefault="00760623" w:rsidP="00760623">
            <w:pPr>
              <w:spacing w:before="20" w:after="20"/>
              <w:rPr>
                <w:sz w:val="24"/>
                <w:szCs w:val="24"/>
              </w:rPr>
            </w:pPr>
            <w:r w:rsidRPr="0042243A">
              <w:rPr>
                <w:sz w:val="24"/>
                <w:szCs w:val="24"/>
                <w:lang w:val="nl-NL"/>
              </w:rPr>
              <w:t>5 Điểm</w:t>
            </w:r>
          </w:p>
        </w:tc>
      </w:tr>
    </w:tbl>
    <w:p w14:paraId="1B73912D" w14:textId="77777777" w:rsidR="00760623" w:rsidRPr="0042243A" w:rsidRDefault="00760623" w:rsidP="00760623">
      <w:pPr>
        <w:spacing w:before="20" w:after="20"/>
        <w:rPr>
          <w:b/>
          <w:bCs/>
          <w:sz w:val="24"/>
          <w:szCs w:val="24"/>
          <w:lang w:val="nl-NL"/>
        </w:rPr>
      </w:pPr>
    </w:p>
    <w:p w14:paraId="3B9518E8" w14:textId="77777777" w:rsidR="00760623" w:rsidRPr="0042243A" w:rsidRDefault="00760623" w:rsidP="00760623">
      <w:pPr>
        <w:spacing w:before="240" w:after="240"/>
        <w:jc w:val="center"/>
        <w:rPr>
          <w:b/>
          <w:bCs/>
          <w:sz w:val="24"/>
          <w:szCs w:val="24"/>
          <w:lang w:val="nl-NL"/>
        </w:rPr>
      </w:pPr>
      <w:r w:rsidRPr="0042243A">
        <w:rPr>
          <w:b/>
          <w:bCs/>
          <w:sz w:val="24"/>
          <w:szCs w:val="24"/>
          <w:lang w:val="nl-NL"/>
        </w:rPr>
        <w:t xml:space="preserve">Tổng Điểm phần C: </w:t>
      </w:r>
      <w:r w:rsidRPr="0042243A">
        <w:rPr>
          <w:sz w:val="24"/>
          <w:szCs w:val="24"/>
          <w:lang w:val="nl-NL"/>
        </w:rPr>
        <w:t xml:space="preserve">.............................................. </w:t>
      </w:r>
      <w:r w:rsidRPr="0042243A">
        <w:rPr>
          <w:b/>
          <w:bCs/>
          <w:sz w:val="24"/>
          <w:szCs w:val="24"/>
          <w:lang w:val="nl-NL"/>
        </w:rPr>
        <w:t>Điểm</w:t>
      </w:r>
    </w:p>
    <w:p w14:paraId="61E9408A" w14:textId="77777777" w:rsidR="00760623" w:rsidRPr="0042243A" w:rsidRDefault="000C749B" w:rsidP="00760623">
      <w:pPr>
        <w:rPr>
          <w:sz w:val="24"/>
          <w:szCs w:val="24"/>
          <w:lang w:val="nl-NL"/>
        </w:rPr>
      </w:pPr>
      <w:r>
        <w:rPr>
          <w:b/>
          <w:bCs/>
          <w:noProof/>
          <w:sz w:val="24"/>
          <w:szCs w:val="24"/>
        </w:rPr>
        <mc:AlternateContent>
          <mc:Choice Requires="wps">
            <w:drawing>
              <wp:anchor distT="0" distB="0" distL="114300" distR="114300" simplePos="0" relativeHeight="251720704" behindDoc="0" locked="0" layoutInCell="1" allowOverlap="1" wp14:anchorId="65D363D8" wp14:editId="79AA41BD">
                <wp:simplePos x="0" y="0"/>
                <wp:positionH relativeFrom="margin">
                  <wp:align>center</wp:align>
                </wp:positionH>
                <wp:positionV relativeFrom="paragraph">
                  <wp:posOffset>7620</wp:posOffset>
                </wp:positionV>
                <wp:extent cx="4864735" cy="1134110"/>
                <wp:effectExtent l="19050" t="17145" r="21590" b="20320"/>
                <wp:wrapNone/>
                <wp:docPr id="132"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90BF61" w14:textId="77777777" w:rsidR="00556F61" w:rsidRPr="00034506" w:rsidRDefault="00556F61" w:rsidP="00760623">
                            <w:pPr>
                              <w:rPr>
                                <w:b/>
                                <w:bCs/>
                                <w:color w:val="000000"/>
                                <w:sz w:val="26"/>
                                <w:szCs w:val="26"/>
                              </w:rPr>
                            </w:pPr>
                            <w:r w:rsidRPr="00034506">
                              <w:rPr>
                                <w:b/>
                                <w:bCs/>
                                <w:color w:val="000000"/>
                                <w:sz w:val="26"/>
                                <w:szCs w:val="26"/>
                              </w:rPr>
                              <w:t>Kết quả</w:t>
                            </w:r>
                          </w:p>
                          <w:p w14:paraId="4C0AADE0" w14:textId="77777777" w:rsidR="00556F61" w:rsidRPr="00034506" w:rsidRDefault="00556F61" w:rsidP="00760623">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50BD48B6" w14:textId="77777777" w:rsidR="00556F61" w:rsidRPr="00034506" w:rsidRDefault="00556F61" w:rsidP="00760623">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9" o:spid="_x0000_s1065" style="position:absolute;margin-left:0;margin-top:.6pt;width:383.05pt;height:89.3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" filled="f" strokecolor="red" strokeweight="2.25pt">
                <v:stroke joinstyle="miter"/>
                <v:textbox>
                  <w:txbxContent>
                    <w:p w:rsidR="00556F61" w:rsidRPr="00034506" w:rsidRDefault="00556F61" w:rsidP="00760623">
                      <w:pPr>
                        <w:rPr>
                          <w:b/>
                          <w:bCs/>
                          <w:color w:val="000000"/>
                          <w:sz w:val="26"/>
                          <w:szCs w:val="26"/>
                        </w:rPr>
                      </w:pPr>
                      <w:r w:rsidRPr="00034506">
                        <w:rPr>
                          <w:b/>
                          <w:bCs/>
                          <w:color w:val="000000"/>
                          <w:sz w:val="26"/>
                          <w:szCs w:val="26"/>
                        </w:rPr>
                        <w:t>Kết quả</w:t>
                      </w:r>
                    </w:p>
                    <w:p w:rsidR="00556F61" w:rsidRPr="00034506" w:rsidRDefault="00556F61" w:rsidP="00760623">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760623">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4C5DDA2E" w14:textId="77777777" w:rsidR="00760623" w:rsidRPr="0042243A" w:rsidRDefault="00760623" w:rsidP="00760623">
      <w:pPr>
        <w:rPr>
          <w:sz w:val="24"/>
          <w:szCs w:val="24"/>
          <w:lang w:val="nl-NL"/>
        </w:rPr>
      </w:pPr>
    </w:p>
    <w:p w14:paraId="4787EDB4" w14:textId="77777777" w:rsidR="00760623" w:rsidRPr="0042243A" w:rsidRDefault="00760623" w:rsidP="00760623">
      <w:pPr>
        <w:spacing w:before="20" w:after="20"/>
        <w:jc w:val="both"/>
        <w:rPr>
          <w:b/>
          <w:bCs/>
          <w:i/>
          <w:sz w:val="24"/>
          <w:szCs w:val="24"/>
          <w:u w:val="single"/>
          <w:lang w:val="nl-NL"/>
        </w:rPr>
      </w:pPr>
    </w:p>
    <w:p w14:paraId="44B6E7CF" w14:textId="77777777" w:rsidR="00760623" w:rsidRPr="0042243A" w:rsidRDefault="00760623" w:rsidP="00760623">
      <w:pPr>
        <w:spacing w:before="20" w:after="20"/>
        <w:jc w:val="both"/>
        <w:rPr>
          <w:b/>
          <w:bCs/>
          <w:i/>
          <w:sz w:val="24"/>
          <w:szCs w:val="24"/>
          <w:u w:val="single"/>
          <w:lang w:val="nl-NL"/>
        </w:rPr>
      </w:pPr>
    </w:p>
    <w:p w14:paraId="37E7CCBD" w14:textId="77777777" w:rsidR="00760623" w:rsidRPr="0042243A" w:rsidRDefault="00760623" w:rsidP="00760623">
      <w:pPr>
        <w:spacing w:before="20" w:after="20"/>
        <w:jc w:val="both"/>
        <w:rPr>
          <w:b/>
          <w:bCs/>
          <w:i/>
          <w:sz w:val="24"/>
          <w:szCs w:val="24"/>
          <w:u w:val="single"/>
          <w:lang w:val="nl-NL"/>
        </w:rPr>
      </w:pPr>
    </w:p>
    <w:p w14:paraId="52A62EA6" w14:textId="77777777" w:rsidR="00760623" w:rsidRDefault="00760623" w:rsidP="00760623">
      <w:pPr>
        <w:spacing w:before="20" w:after="20"/>
        <w:jc w:val="both"/>
        <w:rPr>
          <w:b/>
          <w:bCs/>
          <w:i/>
          <w:sz w:val="24"/>
          <w:szCs w:val="24"/>
          <w:u w:val="single"/>
          <w:lang w:val="nl-NL"/>
        </w:rPr>
      </w:pPr>
    </w:p>
    <w:p w14:paraId="4C5874CA" w14:textId="77777777" w:rsidR="004C3EB0" w:rsidRPr="0042243A" w:rsidRDefault="004C3EB0" w:rsidP="00760623">
      <w:pPr>
        <w:spacing w:before="20" w:after="20"/>
        <w:jc w:val="both"/>
        <w:rPr>
          <w:b/>
          <w:bCs/>
          <w:i/>
          <w:sz w:val="24"/>
          <w:szCs w:val="24"/>
          <w:u w:val="single"/>
          <w:lang w:val="nl-NL"/>
        </w:rPr>
      </w:pPr>
    </w:p>
    <w:p w14:paraId="78854518" w14:textId="77777777" w:rsidR="00760623" w:rsidRPr="0042243A" w:rsidRDefault="00760623" w:rsidP="004C3EB0">
      <w:pPr>
        <w:spacing w:before="120" w:after="120" w:line="312" w:lineRule="auto"/>
        <w:ind w:firstLine="567"/>
        <w:rPr>
          <w:sz w:val="24"/>
          <w:szCs w:val="24"/>
          <w:lang w:val="nl-NL"/>
        </w:rPr>
      </w:pPr>
      <w:r w:rsidRPr="0042243A">
        <w:rPr>
          <w:b/>
          <w:bCs/>
          <w:sz w:val="24"/>
          <w:szCs w:val="24"/>
          <w:u w:val="single"/>
          <w:lang w:val="nl-NL"/>
        </w:rPr>
        <w:t>Ý kiến của người đánh giá:</w:t>
      </w:r>
      <w:r w:rsidRPr="0042243A">
        <w:rPr>
          <w:sz w:val="24"/>
          <w:szCs w:val="24"/>
          <w:lang w:val="nl-NL"/>
        </w:rPr>
        <w:br/>
        <w:t>………………………………………………………………………………………………</w:t>
      </w:r>
    </w:p>
    <w:p w14:paraId="2BB89026" w14:textId="77777777" w:rsidR="00760623" w:rsidRPr="0042243A" w:rsidRDefault="00760623" w:rsidP="00760623">
      <w:pPr>
        <w:spacing w:before="120" w:after="120" w:line="312" w:lineRule="auto"/>
        <w:rPr>
          <w:sz w:val="24"/>
          <w:szCs w:val="24"/>
          <w:lang w:val="nl-NL"/>
        </w:rPr>
      </w:pPr>
      <w:r w:rsidRPr="0042243A">
        <w:rPr>
          <w:sz w:val="24"/>
          <w:szCs w:val="24"/>
          <w:lang w:val="nl-NL"/>
        </w:rPr>
        <w:t>………………………………………………………………………………………………</w:t>
      </w:r>
    </w:p>
    <w:p w14:paraId="627EC0F8" w14:textId="77777777" w:rsidR="00760623" w:rsidRPr="0042243A" w:rsidRDefault="00760623" w:rsidP="00760623">
      <w:pPr>
        <w:spacing w:before="120" w:after="120" w:line="312" w:lineRule="auto"/>
        <w:rPr>
          <w:sz w:val="24"/>
          <w:szCs w:val="24"/>
          <w:lang w:val="nl-NL"/>
        </w:rPr>
      </w:pPr>
      <w:r w:rsidRPr="0042243A">
        <w:rPr>
          <w:sz w:val="24"/>
          <w:szCs w:val="24"/>
          <w:lang w:val="nl-NL"/>
        </w:rPr>
        <w:t>………………………………………………………………………………………………..</w:t>
      </w:r>
    </w:p>
    <w:p w14:paraId="33BDC8A8" w14:textId="77777777" w:rsidR="00760623" w:rsidRPr="0042243A" w:rsidRDefault="00760623" w:rsidP="00760623">
      <w:pPr>
        <w:spacing w:before="120" w:after="120" w:line="312" w:lineRule="auto"/>
        <w:rPr>
          <w:sz w:val="24"/>
          <w:szCs w:val="24"/>
          <w:lang w:val="nl-NL"/>
        </w:rPr>
      </w:pPr>
      <w:r w:rsidRPr="0042243A">
        <w:rPr>
          <w:sz w:val="24"/>
          <w:szCs w:val="24"/>
          <w:lang w:val="nl-NL"/>
        </w:rPr>
        <w:t>………………………………………………………………………………………………</w:t>
      </w:r>
    </w:p>
    <w:p w14:paraId="12C7915A" w14:textId="77777777" w:rsidR="00760623" w:rsidRPr="0042243A" w:rsidRDefault="00760623" w:rsidP="00760623">
      <w:pPr>
        <w:spacing w:before="120" w:after="120" w:line="312" w:lineRule="auto"/>
        <w:rPr>
          <w:sz w:val="24"/>
          <w:szCs w:val="24"/>
          <w:lang w:val="nl-NL"/>
        </w:rPr>
      </w:pPr>
      <w:r w:rsidRPr="0042243A">
        <w:rPr>
          <w:sz w:val="24"/>
          <w:szCs w:val="24"/>
          <w:lang w:val="nl-NL"/>
        </w:rPr>
        <w:t>………………………………………………………………………………………………..</w:t>
      </w:r>
    </w:p>
    <w:p w14:paraId="0D1FE5A4" w14:textId="77777777" w:rsidR="00760623" w:rsidRPr="0042243A" w:rsidRDefault="00760623" w:rsidP="004C3EB0">
      <w:pPr>
        <w:ind w:left="5040"/>
        <w:rPr>
          <w:i/>
          <w:sz w:val="24"/>
          <w:szCs w:val="24"/>
          <w:cs/>
        </w:rPr>
      </w:pPr>
      <w:r w:rsidRPr="0042243A">
        <w:rPr>
          <w:i/>
          <w:sz w:val="24"/>
          <w:szCs w:val="24"/>
          <w:cs/>
        </w:rPr>
        <w:t>..............., ngày ... tháng ... năm 20...</w:t>
      </w:r>
    </w:p>
    <w:tbl>
      <w:tblPr>
        <w:tblW w:w="0" w:type="auto"/>
        <w:tblLook w:val="04A0" w:firstRow="1" w:lastRow="0" w:firstColumn="1" w:lastColumn="0" w:noHBand="0" w:noVBand="1"/>
      </w:tblPr>
      <w:tblGrid>
        <w:gridCol w:w="4472"/>
        <w:gridCol w:w="4534"/>
      </w:tblGrid>
      <w:tr w:rsidR="00760623" w:rsidRPr="0042243A" w14:paraId="71D3A450" w14:textId="77777777" w:rsidTr="00760623">
        <w:tc>
          <w:tcPr>
            <w:tcW w:w="4927" w:type="dxa"/>
            <w:shd w:val="clear" w:color="auto" w:fill="auto"/>
          </w:tcPr>
          <w:p w14:paraId="1BB9840C" w14:textId="77777777" w:rsidR="00760623" w:rsidRPr="0042243A" w:rsidRDefault="00760623" w:rsidP="00760623">
            <w:pPr>
              <w:jc w:val="center"/>
              <w:rPr>
                <w:i/>
                <w:sz w:val="24"/>
                <w:szCs w:val="24"/>
              </w:rPr>
            </w:pPr>
          </w:p>
        </w:tc>
        <w:tc>
          <w:tcPr>
            <w:tcW w:w="4928" w:type="dxa"/>
            <w:shd w:val="clear" w:color="auto" w:fill="auto"/>
          </w:tcPr>
          <w:p w14:paraId="370B6E11" w14:textId="77777777" w:rsidR="00760623" w:rsidRPr="0042243A" w:rsidRDefault="00760623" w:rsidP="00760623">
            <w:pPr>
              <w:jc w:val="center"/>
              <w:rPr>
                <w:b/>
                <w:sz w:val="24"/>
                <w:szCs w:val="24"/>
              </w:rPr>
            </w:pPr>
            <w:r w:rsidRPr="0042243A">
              <w:rPr>
                <w:b/>
                <w:sz w:val="24"/>
                <w:szCs w:val="24"/>
              </w:rPr>
              <w:t>Người đánh giá</w:t>
            </w:r>
          </w:p>
          <w:p w14:paraId="4C8A545F" w14:textId="77777777" w:rsidR="00760623" w:rsidRPr="0042243A" w:rsidRDefault="00760623" w:rsidP="00760623">
            <w:pPr>
              <w:jc w:val="center"/>
              <w:rPr>
                <w:b/>
                <w:i/>
                <w:sz w:val="24"/>
                <w:szCs w:val="24"/>
              </w:rPr>
            </w:pPr>
            <w:r w:rsidRPr="0042243A">
              <w:rPr>
                <w:i/>
                <w:sz w:val="24"/>
                <w:szCs w:val="24"/>
              </w:rPr>
              <w:t>(Ký và ghi rõ họ tên)</w:t>
            </w:r>
          </w:p>
        </w:tc>
      </w:tr>
    </w:tbl>
    <w:p w14:paraId="5F538F2A" w14:textId="77777777" w:rsidR="00760623" w:rsidRPr="0042243A" w:rsidRDefault="00760623" w:rsidP="00760623">
      <w:pPr>
        <w:spacing w:before="60" w:after="20"/>
        <w:rPr>
          <w:sz w:val="2"/>
          <w:szCs w:val="2"/>
          <w:lang w:val="nl-NL"/>
        </w:rPr>
      </w:pPr>
    </w:p>
    <w:p w14:paraId="23A83313" w14:textId="77777777" w:rsidR="00760623" w:rsidRDefault="00760623" w:rsidP="00AB5320">
      <w:pPr>
        <w:spacing w:before="20" w:after="20"/>
        <w:rPr>
          <w:rFonts w:eastAsia="Arial"/>
          <w:b/>
          <w:szCs w:val="28"/>
        </w:rPr>
      </w:pPr>
    </w:p>
    <w:p w14:paraId="06BC1A33" w14:textId="77777777" w:rsidR="00760623" w:rsidRDefault="00760623" w:rsidP="00AB5320">
      <w:pPr>
        <w:spacing w:before="20" w:after="20"/>
        <w:rPr>
          <w:rFonts w:eastAsia="Arial"/>
          <w:b/>
          <w:szCs w:val="28"/>
        </w:rPr>
      </w:pPr>
    </w:p>
    <w:p w14:paraId="7945D623" w14:textId="77777777" w:rsidR="004C3EB0" w:rsidRDefault="004C3EB0" w:rsidP="00AB5320">
      <w:pPr>
        <w:spacing w:before="20" w:after="20"/>
        <w:rPr>
          <w:rFonts w:eastAsia="Arial"/>
          <w:b/>
          <w:szCs w:val="28"/>
        </w:rPr>
      </w:pPr>
    </w:p>
    <w:p w14:paraId="07350517" w14:textId="77777777" w:rsidR="004C3EB0" w:rsidRPr="001041FE" w:rsidRDefault="004C3EB0" w:rsidP="00AB5320">
      <w:pPr>
        <w:spacing w:before="20" w:after="20"/>
        <w:rPr>
          <w:rFonts w:eastAsia="Arial"/>
          <w:b/>
          <w:sz w:val="24"/>
          <w:szCs w:val="28"/>
        </w:rPr>
      </w:pPr>
    </w:p>
    <w:p w14:paraId="1810E6F3" w14:textId="77777777" w:rsidR="001041FE" w:rsidRDefault="001041FE" w:rsidP="00252DFE">
      <w:pPr>
        <w:spacing w:before="20" w:after="20"/>
        <w:ind w:firstLine="567"/>
        <w:jc w:val="both"/>
        <w:rPr>
          <w:b/>
          <w:bCs/>
          <w:i/>
          <w:sz w:val="22"/>
          <w:szCs w:val="24"/>
          <w:u w:val="single"/>
          <w:lang w:val="nl-NL"/>
        </w:rPr>
      </w:pPr>
    </w:p>
    <w:p w14:paraId="5B78B677" w14:textId="77777777" w:rsidR="001041FE" w:rsidRDefault="001041FE" w:rsidP="00252DFE">
      <w:pPr>
        <w:spacing w:before="20" w:after="20"/>
        <w:ind w:firstLine="567"/>
        <w:jc w:val="both"/>
        <w:rPr>
          <w:b/>
          <w:bCs/>
          <w:i/>
          <w:sz w:val="22"/>
          <w:szCs w:val="24"/>
          <w:u w:val="single"/>
          <w:lang w:val="nl-NL"/>
        </w:rPr>
      </w:pPr>
    </w:p>
    <w:p w14:paraId="40FCEA4B" w14:textId="77777777" w:rsidR="001041FE" w:rsidRDefault="001041FE" w:rsidP="00252DFE">
      <w:pPr>
        <w:spacing w:before="20" w:after="20"/>
        <w:ind w:firstLine="567"/>
        <w:jc w:val="both"/>
        <w:rPr>
          <w:b/>
          <w:bCs/>
          <w:i/>
          <w:sz w:val="22"/>
          <w:szCs w:val="24"/>
          <w:u w:val="single"/>
          <w:lang w:val="nl-NL"/>
        </w:rPr>
      </w:pPr>
    </w:p>
    <w:p w14:paraId="41B50AC6" w14:textId="77777777" w:rsidR="001041FE" w:rsidRDefault="001041FE" w:rsidP="00252DFE">
      <w:pPr>
        <w:spacing w:before="20" w:after="20"/>
        <w:ind w:firstLine="567"/>
        <w:jc w:val="both"/>
        <w:rPr>
          <w:b/>
          <w:bCs/>
          <w:i/>
          <w:sz w:val="22"/>
          <w:szCs w:val="24"/>
          <w:u w:val="single"/>
          <w:lang w:val="nl-NL"/>
        </w:rPr>
      </w:pPr>
    </w:p>
    <w:p w14:paraId="596B2B5D" w14:textId="77777777" w:rsidR="00252DFE" w:rsidRPr="001041FE" w:rsidRDefault="00252DFE" w:rsidP="00252DFE">
      <w:pPr>
        <w:spacing w:before="20" w:after="20"/>
        <w:ind w:firstLine="567"/>
        <w:jc w:val="both"/>
        <w:rPr>
          <w:b/>
          <w:bCs/>
          <w:i/>
          <w:sz w:val="22"/>
          <w:szCs w:val="24"/>
          <w:lang w:val="nl-NL"/>
        </w:rPr>
      </w:pPr>
      <w:r w:rsidRPr="001041FE">
        <w:rPr>
          <w:b/>
          <w:bCs/>
          <w:i/>
          <w:sz w:val="22"/>
          <w:szCs w:val="24"/>
          <w:u w:val="single"/>
          <w:lang w:val="nl-NL"/>
        </w:rPr>
        <w:t>Ghi chú:</w:t>
      </w:r>
      <w:r w:rsidRPr="001041FE">
        <w:rPr>
          <w:b/>
          <w:bCs/>
          <w:i/>
          <w:sz w:val="22"/>
          <w:szCs w:val="24"/>
          <w:lang w:val="nl-NL"/>
        </w:rPr>
        <w:t xml:space="preserve"> </w:t>
      </w:r>
    </w:p>
    <w:p w14:paraId="7F6B7C07" w14:textId="77777777" w:rsidR="00252DFE" w:rsidRPr="001041FE" w:rsidRDefault="00252DFE" w:rsidP="00252DFE">
      <w:pPr>
        <w:spacing w:before="20" w:after="20"/>
        <w:ind w:firstLine="567"/>
        <w:jc w:val="both"/>
        <w:rPr>
          <w:bCs/>
          <w:sz w:val="22"/>
          <w:szCs w:val="24"/>
          <w:lang w:val="nl-NL"/>
        </w:rPr>
      </w:pPr>
      <w:r w:rsidRPr="001041FE">
        <w:rPr>
          <w:bCs/>
          <w:i/>
          <w:sz w:val="22"/>
          <w:szCs w:val="24"/>
          <w:lang w:val="nl-NL"/>
        </w:rPr>
        <w:t>Giới hạn các chỉ tiêu kiểm nghiệm tại mục 8.2 theo Quy chuẩn kỹ thuật quốc gia (QCVN) tương ứng. Trong trường hợp không có thì áp dụng theo:</w:t>
      </w:r>
      <w:r w:rsidRPr="001041FE">
        <w:rPr>
          <w:bCs/>
          <w:sz w:val="22"/>
          <w:szCs w:val="24"/>
          <w:lang w:val="nl-NL"/>
        </w:rPr>
        <w:t xml:space="preserve"> </w:t>
      </w:r>
    </w:p>
    <w:p w14:paraId="5982124D" w14:textId="77777777" w:rsidR="00252DFE" w:rsidRPr="001041FE" w:rsidRDefault="00252DFE" w:rsidP="00252DFE">
      <w:pPr>
        <w:spacing w:before="20" w:after="20"/>
        <w:ind w:firstLine="567"/>
        <w:jc w:val="both"/>
        <w:rPr>
          <w:bCs/>
          <w:i/>
          <w:spacing w:val="-8"/>
          <w:sz w:val="22"/>
          <w:szCs w:val="24"/>
          <w:lang w:val="nl-NL"/>
        </w:rPr>
      </w:pPr>
      <w:r w:rsidRPr="001041FE">
        <w:rPr>
          <w:bCs/>
          <w:i/>
          <w:spacing w:val="-8"/>
          <w:sz w:val="22"/>
          <w:szCs w:val="24"/>
          <w:lang w:val="nl-NL"/>
        </w:rPr>
        <w:t>- QCVN 8-3:2012/BYT Quy chuẩn kỹ thuật quốc gia đối với ô nhiễm vi sinh vật trong thực phẩm</w:t>
      </w:r>
    </w:p>
    <w:p w14:paraId="6E04F441" w14:textId="77777777" w:rsidR="00252DFE" w:rsidRPr="001041FE" w:rsidRDefault="00252DFE" w:rsidP="00252DFE">
      <w:pPr>
        <w:spacing w:before="20" w:after="20"/>
        <w:ind w:firstLine="567"/>
        <w:jc w:val="both"/>
        <w:rPr>
          <w:bCs/>
          <w:sz w:val="22"/>
          <w:szCs w:val="24"/>
          <w:lang w:val="nl-NL"/>
        </w:rPr>
      </w:pPr>
      <w:r w:rsidRPr="001041FE">
        <w:rPr>
          <w:bCs/>
          <w:i/>
          <w:sz w:val="22"/>
          <w:szCs w:val="24"/>
          <w:lang w:val="nl-NL"/>
        </w:rPr>
        <w:t xml:space="preserve">- </w:t>
      </w:r>
      <w:r w:rsidRPr="001041FE">
        <w:rPr>
          <w:i/>
          <w:sz w:val="22"/>
          <w:szCs w:val="24"/>
          <w:lang w:val="nl-NL"/>
        </w:rPr>
        <w:t>QCVN 8-2:2011/BYT Quy chuẩn kỹ thuật quốc gia đối với giới hạn ô nhiễm kim loại nặng trong thực phẩm;</w:t>
      </w:r>
      <w:r w:rsidRPr="001041FE">
        <w:rPr>
          <w:bCs/>
          <w:sz w:val="22"/>
          <w:szCs w:val="24"/>
          <w:lang w:val="nl-NL"/>
        </w:rPr>
        <w:t xml:space="preserve"> </w:t>
      </w:r>
    </w:p>
    <w:p w14:paraId="4F1B4B1D" w14:textId="77777777" w:rsidR="00252DFE" w:rsidRPr="001041FE" w:rsidRDefault="00252DFE" w:rsidP="00252DFE">
      <w:pPr>
        <w:spacing w:before="20" w:after="20"/>
        <w:ind w:firstLine="567"/>
        <w:jc w:val="both"/>
        <w:rPr>
          <w:bCs/>
          <w:sz w:val="22"/>
          <w:szCs w:val="24"/>
          <w:lang w:val="nl-NL"/>
        </w:rPr>
      </w:pPr>
      <w:r w:rsidRPr="001041FE">
        <w:rPr>
          <w:bCs/>
          <w:sz w:val="22"/>
          <w:szCs w:val="24"/>
          <w:lang w:val="nl-NL"/>
        </w:rPr>
        <w:t xml:space="preserve">- </w:t>
      </w:r>
      <w:r w:rsidRPr="001041FE">
        <w:rPr>
          <w:i/>
          <w:sz w:val="22"/>
          <w:szCs w:val="24"/>
          <w:lang w:val="nl-NL"/>
        </w:rPr>
        <w:t>QCVN 8-1:2011/BYT Quy chuẩn kỹ thuật quốc gia đối với giới hạn ô nhiễm độc tố vi nấm trong thực phẩm;</w:t>
      </w:r>
      <w:r w:rsidRPr="001041FE">
        <w:rPr>
          <w:bCs/>
          <w:sz w:val="22"/>
          <w:szCs w:val="24"/>
          <w:lang w:val="nl-NL"/>
        </w:rPr>
        <w:t xml:space="preserve"> </w:t>
      </w:r>
    </w:p>
    <w:p w14:paraId="651D67C8" w14:textId="77777777" w:rsidR="00252DFE" w:rsidRPr="001041FE" w:rsidRDefault="00252DFE" w:rsidP="00252DFE">
      <w:pPr>
        <w:spacing w:before="20" w:after="20"/>
        <w:ind w:firstLine="567"/>
        <w:jc w:val="both"/>
        <w:rPr>
          <w:bCs/>
          <w:i/>
          <w:sz w:val="22"/>
          <w:szCs w:val="24"/>
          <w:lang w:val="nl-NL"/>
        </w:rPr>
      </w:pPr>
      <w:r w:rsidRPr="001041FE">
        <w:rPr>
          <w:bCs/>
          <w:sz w:val="22"/>
          <w:szCs w:val="24"/>
          <w:lang w:val="nl-NL"/>
        </w:rPr>
        <w:t xml:space="preserve">- </w:t>
      </w:r>
      <w:r w:rsidRPr="001041FE">
        <w:rPr>
          <w:bCs/>
          <w:i/>
          <w:sz w:val="22"/>
          <w:szCs w:val="24"/>
          <w:lang w:val="nl-NL"/>
        </w:rPr>
        <w:t xml:space="preserve">Quyết định số 46/2007/QĐ-BYT, ngày 19 tháng 12 năm 2007, về việc ban hành “Quy định giới hạn tối đa ô nhiễm sinh học và hóa học trong thực phẩm”; </w:t>
      </w:r>
    </w:p>
    <w:p w14:paraId="3423521A" w14:textId="77777777" w:rsidR="00252DFE" w:rsidRPr="001041FE" w:rsidRDefault="00252DFE" w:rsidP="00252DFE">
      <w:pPr>
        <w:spacing w:before="20" w:after="20"/>
        <w:ind w:firstLine="567"/>
        <w:jc w:val="both"/>
        <w:rPr>
          <w:bCs/>
          <w:i/>
          <w:sz w:val="22"/>
          <w:szCs w:val="24"/>
          <w:lang w:val="nl-NL"/>
        </w:rPr>
      </w:pPr>
      <w:r w:rsidRPr="001041FE">
        <w:rPr>
          <w:bCs/>
          <w:i/>
          <w:sz w:val="22"/>
          <w:szCs w:val="24"/>
          <w:lang w:val="nl-NL"/>
        </w:rPr>
        <w:t xml:space="preserve">- Quy chuẩn kỹ thuật địa phương </w:t>
      </w:r>
    </w:p>
    <w:p w14:paraId="4A117F3E" w14:textId="77777777" w:rsidR="00252DFE" w:rsidRPr="001041FE" w:rsidRDefault="00252DFE" w:rsidP="00252DFE">
      <w:pPr>
        <w:spacing w:before="20" w:after="20"/>
        <w:ind w:firstLine="567"/>
        <w:jc w:val="both"/>
        <w:rPr>
          <w:bCs/>
          <w:i/>
          <w:spacing w:val="-8"/>
          <w:sz w:val="22"/>
          <w:szCs w:val="24"/>
          <w:lang w:val="nl-NL"/>
        </w:rPr>
      </w:pPr>
      <w:r w:rsidRPr="001041FE">
        <w:rPr>
          <w:bCs/>
          <w:i/>
          <w:spacing w:val="-8"/>
          <w:sz w:val="22"/>
          <w:szCs w:val="24"/>
          <w:lang w:val="nl-NL"/>
        </w:rPr>
        <w:t>- Tiêu chuẩn quốc gia (TCVN), tiêu chuẩn của Ủy ban tiêu chuẩn thực phẩm quốc tế (Codex).</w:t>
      </w:r>
    </w:p>
    <w:p w14:paraId="1C4B5886" w14:textId="77777777" w:rsidR="004E06CE" w:rsidRDefault="004E06CE" w:rsidP="001041FE">
      <w:pPr>
        <w:jc w:val="center"/>
        <w:rPr>
          <w:b/>
          <w:szCs w:val="28"/>
        </w:rPr>
      </w:pPr>
    </w:p>
    <w:p w14:paraId="118FCED8" w14:textId="77777777" w:rsidR="004E06CE" w:rsidRPr="005F313F" w:rsidRDefault="004E06CE" w:rsidP="00D32F2F">
      <w:pPr>
        <w:ind w:firstLine="567"/>
        <w:rPr>
          <w:b/>
          <w:szCs w:val="28"/>
        </w:rPr>
      </w:pPr>
      <w:r>
        <w:rPr>
          <w:b/>
          <w:szCs w:val="28"/>
        </w:rPr>
        <w:lastRenderedPageBreak/>
        <w:t>11</w:t>
      </w:r>
      <w:r w:rsidRPr="005F313F">
        <w:rPr>
          <w:b/>
          <w:szCs w:val="28"/>
        </w:rPr>
        <w:t>. Bộ sản phẩm</w:t>
      </w:r>
      <w:r w:rsidRPr="00A04450">
        <w:rPr>
          <w:b/>
          <w:bCs/>
          <w:szCs w:val="24"/>
          <w:lang w:val="nl-NL"/>
        </w:rPr>
        <w:t>: Gia vị khác (hành, tỏi, tiêu,...)</w:t>
      </w:r>
    </w:p>
    <w:p w14:paraId="54FEF6DB" w14:textId="77777777" w:rsidR="004E06CE" w:rsidRPr="00A04450" w:rsidRDefault="004E06CE" w:rsidP="00D32F2F">
      <w:pPr>
        <w:ind w:firstLine="567"/>
        <w:rPr>
          <w:szCs w:val="28"/>
        </w:rPr>
      </w:pPr>
      <w:r w:rsidRPr="00A04450">
        <w:rPr>
          <w:szCs w:val="28"/>
        </w:rPr>
        <w:t>(Ngành: Thực phẩm. Nhóm: Gia vị)</w:t>
      </w:r>
    </w:p>
    <w:p w14:paraId="545106D9" w14:textId="77777777" w:rsidR="001041FE" w:rsidRPr="005F313F" w:rsidRDefault="001041FE" w:rsidP="001041FE">
      <w:pPr>
        <w:jc w:val="center"/>
        <w:rPr>
          <w:b/>
          <w:szCs w:val="28"/>
        </w:rPr>
      </w:pPr>
      <w:r w:rsidRPr="005F313F">
        <w:rPr>
          <w:b/>
          <w:szCs w:val="28"/>
        </w:rPr>
        <w:t>----------------------------------</w:t>
      </w:r>
    </w:p>
    <w:p w14:paraId="4380A420" w14:textId="77777777" w:rsidR="004C3EB0" w:rsidRDefault="004C3EB0" w:rsidP="004C3EB0">
      <w:pPr>
        <w:jc w:val="center"/>
        <w:rPr>
          <w:b/>
          <w:bCs/>
          <w:sz w:val="24"/>
          <w:szCs w:val="24"/>
          <w:lang w:val="nl-NL"/>
        </w:rPr>
      </w:pPr>
    </w:p>
    <w:p w14:paraId="39252BAE" w14:textId="77777777" w:rsidR="004C3EB0" w:rsidRDefault="004C3EB0" w:rsidP="004C3EB0">
      <w:pPr>
        <w:ind w:firstLine="567"/>
        <w:rPr>
          <w:sz w:val="24"/>
          <w:szCs w:val="24"/>
          <w:lang w:val="nl-NL"/>
        </w:rPr>
      </w:pPr>
      <w:r w:rsidRPr="006D011E">
        <w:rPr>
          <w:b/>
          <w:bCs/>
          <w:sz w:val="24"/>
          <w:szCs w:val="24"/>
          <w:lang w:val="nl-NL"/>
        </w:rPr>
        <w:t>Tên sản phẩm:</w:t>
      </w:r>
      <w:r w:rsidRPr="006D011E">
        <w:rPr>
          <w:sz w:val="24"/>
          <w:szCs w:val="24"/>
          <w:lang w:val="nl-NL"/>
        </w:rPr>
        <w:t>………………………….......…………..</w:t>
      </w:r>
    </w:p>
    <w:p w14:paraId="620973B2" w14:textId="77777777" w:rsidR="004C3EB0" w:rsidRDefault="004C3EB0" w:rsidP="004C3EB0">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1FA86A6D" w14:textId="77777777" w:rsidR="001041FE" w:rsidRPr="001041FE" w:rsidRDefault="001041FE" w:rsidP="004C3EB0">
      <w:pPr>
        <w:ind w:firstLine="567"/>
        <w:rPr>
          <w:i/>
          <w:sz w:val="20"/>
          <w:szCs w:val="24"/>
          <w:lang w:val="nl-NL"/>
        </w:rPr>
      </w:pPr>
      <w:r>
        <w:rPr>
          <w:i/>
          <w:sz w:val="22"/>
        </w:rPr>
        <w:t>(</w:t>
      </w:r>
      <w:r w:rsidRPr="001041FE">
        <w:rPr>
          <w:i/>
          <w:sz w:val="22"/>
        </w:rPr>
        <w:t>T: Mã tỉnh-H: Mã huyện- STT: Số Thứ tự sản phẩm do huyện lập thống kê - Năm đánh giá. Mã đơn vị hành chính theo Quyết định số 124/2004/QĐ-TTg  ngày 8/7/2004</w:t>
      </w:r>
      <w:r>
        <w:rPr>
          <w:i/>
          <w:sz w:val="22"/>
        </w:rPr>
        <w:t>)</w:t>
      </w:r>
    </w:p>
    <w:p w14:paraId="1B07AD9E" w14:textId="77777777" w:rsidR="004C3EB0" w:rsidRPr="006D011E" w:rsidRDefault="004C3EB0" w:rsidP="004C3EB0">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109C4DF5" w14:textId="77777777" w:rsidR="004C3EB0" w:rsidRPr="00C9489C" w:rsidRDefault="004C3EB0" w:rsidP="004C3EB0">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57677563" w14:textId="77777777" w:rsidR="004C3EB0" w:rsidRPr="004E06CE" w:rsidRDefault="004C3EB0" w:rsidP="004C3EB0">
      <w:pPr>
        <w:spacing w:after="60"/>
        <w:ind w:firstLine="567"/>
        <w:jc w:val="both"/>
        <w:rPr>
          <w:i/>
          <w:sz w:val="22"/>
          <w:szCs w:val="24"/>
          <w:lang w:val="nl-NL"/>
        </w:rPr>
      </w:pPr>
      <w:r w:rsidRPr="004E06CE">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370F3873" w14:textId="77777777" w:rsidR="004C3EB0" w:rsidRPr="005D6303" w:rsidRDefault="000C749B" w:rsidP="004C3EB0">
      <w:pPr>
        <w:spacing w:before="60" w:after="20"/>
        <w:rPr>
          <w:b/>
          <w:bCs/>
          <w:sz w:val="24"/>
          <w:szCs w:val="24"/>
          <w:lang w:val="nl-NL"/>
        </w:rPr>
      </w:pPr>
      <w:r>
        <w:rPr>
          <w:noProof/>
          <w:sz w:val="24"/>
          <w:szCs w:val="24"/>
        </w:rPr>
        <mc:AlternateContent>
          <mc:Choice Requires="wps">
            <w:drawing>
              <wp:anchor distT="0" distB="0" distL="114300" distR="114300" simplePos="0" relativeHeight="251726848" behindDoc="0" locked="0" layoutInCell="1" allowOverlap="1" wp14:anchorId="13A8DB8F" wp14:editId="4FFBC601">
                <wp:simplePos x="0" y="0"/>
                <wp:positionH relativeFrom="column">
                  <wp:posOffset>24130</wp:posOffset>
                </wp:positionH>
                <wp:positionV relativeFrom="paragraph">
                  <wp:posOffset>97790</wp:posOffset>
                </wp:positionV>
                <wp:extent cx="5564505" cy="655320"/>
                <wp:effectExtent l="14605" t="21590" r="21590" b="18415"/>
                <wp:wrapNone/>
                <wp:docPr id="13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450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480D54B6" w14:textId="77777777" w:rsidR="00556F61" w:rsidRDefault="00556F61" w:rsidP="004C3EB0">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42779E1D" w14:textId="77777777" w:rsidR="00556F61" w:rsidRPr="00537310" w:rsidRDefault="00556F61" w:rsidP="004C3EB0">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01F989C4" w14:textId="77777777" w:rsidR="00556F61" w:rsidRPr="00D87FA7" w:rsidRDefault="00556F61" w:rsidP="004C3EB0">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66" style="position:absolute;margin-left:1.9pt;margin-top:7.7pt;width:438.15pt;height:5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" filled="f" strokecolor="#1f4d78" strokeweight="2.25pt">
                <v:textbox>
                  <w:txbxContent>
                    <w:p w:rsidR="00556F61" w:rsidRDefault="00556F61" w:rsidP="004C3EB0">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4C3EB0">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4C3EB0">
                      <w:pPr>
                        <w:jc w:val="center"/>
                        <w:rPr>
                          <w:color w:val="000000"/>
                        </w:rPr>
                      </w:pPr>
                    </w:p>
                  </w:txbxContent>
                </v:textbox>
              </v:rect>
            </w:pict>
          </mc:Fallback>
        </mc:AlternateContent>
      </w:r>
    </w:p>
    <w:p w14:paraId="5DF55351" w14:textId="77777777" w:rsidR="004C3EB0" w:rsidRPr="005D6303" w:rsidRDefault="004C3EB0" w:rsidP="004C3EB0">
      <w:pPr>
        <w:spacing w:before="60" w:after="20"/>
        <w:rPr>
          <w:b/>
          <w:bCs/>
          <w:sz w:val="24"/>
          <w:szCs w:val="24"/>
          <w:lang w:val="nl-NL"/>
        </w:rPr>
      </w:pPr>
    </w:p>
    <w:p w14:paraId="278A2577" w14:textId="77777777" w:rsidR="004C3EB0" w:rsidRPr="005D6303" w:rsidRDefault="004C3EB0" w:rsidP="004C3EB0">
      <w:pPr>
        <w:spacing w:before="60" w:after="20"/>
        <w:rPr>
          <w:b/>
          <w:bCs/>
          <w:sz w:val="24"/>
          <w:szCs w:val="24"/>
          <w:lang w:val="nl-NL"/>
        </w:rPr>
      </w:pPr>
    </w:p>
    <w:p w14:paraId="79CC144D" w14:textId="77777777" w:rsidR="004C3EB0" w:rsidRPr="005D6303" w:rsidRDefault="004C3EB0" w:rsidP="004C3EB0">
      <w:pPr>
        <w:spacing w:before="20" w:after="20"/>
        <w:rPr>
          <w:b/>
          <w:bCs/>
          <w:sz w:val="24"/>
          <w:szCs w:val="24"/>
          <w:lang w:val="nl-NL"/>
        </w:rPr>
      </w:pPr>
    </w:p>
    <w:p w14:paraId="2533D884" w14:textId="77777777" w:rsidR="004C3EB0" w:rsidRPr="005D6303" w:rsidRDefault="004C3EB0" w:rsidP="004C3EB0">
      <w:pPr>
        <w:spacing w:before="20" w:after="20"/>
        <w:rPr>
          <w:b/>
          <w:bCs/>
          <w:sz w:val="24"/>
          <w:szCs w:val="24"/>
          <w:lang w:val="nl-NL"/>
        </w:rPr>
      </w:pPr>
    </w:p>
    <w:p w14:paraId="5106143F" w14:textId="77777777" w:rsidR="004C3EB0" w:rsidRPr="006D011E" w:rsidRDefault="004C3EB0" w:rsidP="004C3EB0">
      <w:pPr>
        <w:spacing w:before="20" w:after="20"/>
        <w:ind w:firstLine="567"/>
        <w:rPr>
          <w:b/>
          <w:bCs/>
          <w:sz w:val="24"/>
          <w:szCs w:val="24"/>
          <w:lang w:val="nl-NL"/>
        </w:rPr>
      </w:pPr>
      <w:r w:rsidRPr="006D011E">
        <w:rPr>
          <w:b/>
          <w:bCs/>
          <w:sz w:val="24"/>
          <w:szCs w:val="24"/>
          <w:lang w:val="nl-NL"/>
        </w:rPr>
        <w:t>1. TỔ CHỨC SẢN XUẤT</w:t>
      </w:r>
    </w:p>
    <w:p w14:paraId="71439BFC" w14:textId="77777777" w:rsidR="004C3EB0" w:rsidRPr="006D011E" w:rsidRDefault="004C3EB0" w:rsidP="004C3EB0">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4C3EB0" w:rsidRPr="006D011E" w14:paraId="7714A8FE" w14:textId="77777777" w:rsidTr="00C862A3">
        <w:tc>
          <w:tcPr>
            <w:tcW w:w="7347" w:type="dxa"/>
          </w:tcPr>
          <w:p w14:paraId="49C4105A" w14:textId="77777777" w:rsidR="004C3EB0" w:rsidRPr="006D011E" w:rsidRDefault="004C3EB0" w:rsidP="00C862A3">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01B425A4" w14:textId="77777777" w:rsidR="004C3EB0" w:rsidRPr="006D011E" w:rsidRDefault="004C3EB0" w:rsidP="00C862A3">
            <w:pPr>
              <w:spacing w:before="20" w:after="20"/>
              <w:jc w:val="both"/>
              <w:rPr>
                <w:bCs/>
                <w:sz w:val="24"/>
                <w:szCs w:val="24"/>
                <w:lang w:val="nl-NL"/>
              </w:rPr>
            </w:pPr>
            <w:r w:rsidRPr="006D011E">
              <w:rPr>
                <w:bCs/>
                <w:sz w:val="24"/>
                <w:szCs w:val="24"/>
                <w:lang w:val="nl-NL"/>
              </w:rPr>
              <w:t>1 Điểm</w:t>
            </w:r>
          </w:p>
        </w:tc>
      </w:tr>
      <w:tr w:rsidR="004C3EB0" w:rsidRPr="006D011E" w14:paraId="2171437E" w14:textId="77777777" w:rsidTr="00C862A3">
        <w:tc>
          <w:tcPr>
            <w:tcW w:w="7347" w:type="dxa"/>
          </w:tcPr>
          <w:p w14:paraId="6EA3FCC1" w14:textId="77777777" w:rsidR="004C3EB0" w:rsidRPr="006D011E" w:rsidRDefault="004C3EB0" w:rsidP="00C862A3">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242458D9" w14:textId="77777777" w:rsidR="004C3EB0" w:rsidRPr="006D011E" w:rsidRDefault="004C3EB0" w:rsidP="00C862A3">
            <w:pPr>
              <w:spacing w:before="20" w:after="20"/>
              <w:jc w:val="both"/>
              <w:rPr>
                <w:b/>
                <w:bCs/>
                <w:sz w:val="24"/>
                <w:szCs w:val="24"/>
                <w:lang w:val="nl-NL"/>
              </w:rPr>
            </w:pPr>
            <w:r w:rsidRPr="006D011E">
              <w:rPr>
                <w:bCs/>
                <w:sz w:val="24"/>
                <w:szCs w:val="24"/>
                <w:lang w:val="nl-NL"/>
              </w:rPr>
              <w:t>2 Điểm</w:t>
            </w:r>
          </w:p>
        </w:tc>
      </w:tr>
      <w:tr w:rsidR="004C3EB0" w:rsidRPr="006D011E" w14:paraId="3C8E190D" w14:textId="77777777" w:rsidTr="00C862A3">
        <w:tc>
          <w:tcPr>
            <w:tcW w:w="7347" w:type="dxa"/>
          </w:tcPr>
          <w:p w14:paraId="1136F744" w14:textId="77777777" w:rsidR="004C3EB0" w:rsidRPr="006D011E" w:rsidRDefault="004C3EB0" w:rsidP="00C862A3">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04B8B1EA" w14:textId="77777777" w:rsidR="004C3EB0" w:rsidRPr="006D011E" w:rsidRDefault="004C3EB0" w:rsidP="00C862A3">
            <w:pPr>
              <w:spacing w:before="20" w:after="20"/>
              <w:jc w:val="both"/>
              <w:rPr>
                <w:bCs/>
                <w:sz w:val="24"/>
                <w:szCs w:val="24"/>
                <w:lang w:val="nl-NL"/>
              </w:rPr>
            </w:pPr>
            <w:r w:rsidRPr="006D011E">
              <w:rPr>
                <w:bCs/>
                <w:sz w:val="24"/>
                <w:szCs w:val="24"/>
                <w:lang w:val="nl-NL"/>
              </w:rPr>
              <w:t>3 Điểm</w:t>
            </w:r>
          </w:p>
        </w:tc>
      </w:tr>
    </w:tbl>
    <w:p w14:paraId="3263E6A8" w14:textId="77777777" w:rsidR="004C3EB0" w:rsidRPr="006D011E" w:rsidRDefault="004C3EB0" w:rsidP="004C3EB0">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3D949A31" w14:textId="77777777" w:rsidR="004C3EB0" w:rsidRPr="005D6303" w:rsidRDefault="004C3EB0" w:rsidP="004C3EB0">
      <w:pPr>
        <w:spacing w:before="20" w:after="20"/>
        <w:ind w:firstLine="567"/>
        <w:rPr>
          <w:b/>
          <w:bCs/>
          <w:sz w:val="24"/>
          <w:szCs w:val="24"/>
        </w:rPr>
      </w:pPr>
      <w:r w:rsidRPr="005D6303">
        <w:rPr>
          <w:b/>
          <w:bCs/>
          <w:sz w:val="24"/>
          <w:szCs w:val="24"/>
        </w:rPr>
        <w:t>1.2. Gia tăng giá trị</w:t>
      </w:r>
      <w:r>
        <w:rPr>
          <w:b/>
          <w:bCs/>
          <w:sz w:val="24"/>
          <w:szCs w:val="24"/>
        </w:rPr>
        <w:tab/>
      </w:r>
      <w:r>
        <w:rPr>
          <w:b/>
          <w:bCs/>
          <w:sz w:val="24"/>
          <w:szCs w:val="24"/>
        </w:rPr>
        <w:tab/>
        <w:t xml:space="preserve"> </w:t>
      </w:r>
      <w:r w:rsidRPr="005D6303">
        <w:rPr>
          <w:b/>
          <w:bCs/>
          <w:sz w:val="24"/>
          <w:szCs w:val="24"/>
        </w:rPr>
        <w:tab/>
      </w:r>
      <w:r w:rsidRPr="005D6303">
        <w:rPr>
          <w:b/>
          <w:bCs/>
          <w:sz w:val="24"/>
          <w:szCs w:val="24"/>
        </w:rPr>
        <w:tab/>
      </w:r>
      <w:r w:rsidRPr="005D6303">
        <w:rPr>
          <w:b/>
          <w:bCs/>
          <w:sz w:val="24"/>
          <w:szCs w:val="24"/>
        </w:rPr>
        <w:tab/>
      </w:r>
      <w:r w:rsidRPr="005D6303">
        <w:rPr>
          <w:b/>
          <w:bCs/>
          <w:sz w:val="24"/>
          <w:szCs w:val="24"/>
        </w:rPr>
        <w:tab/>
      </w:r>
      <w:r w:rsidRPr="005D6303">
        <w:rPr>
          <w:b/>
          <w:bCs/>
          <w:sz w:val="24"/>
          <w:szCs w:val="24"/>
        </w:rPr>
        <w:tab/>
      </w:r>
      <w:r w:rsidRPr="005D6303">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4C3EB0" w:rsidRPr="005D6303" w14:paraId="30599A5A" w14:textId="77777777" w:rsidTr="004C3EB0">
        <w:tc>
          <w:tcPr>
            <w:tcW w:w="7347" w:type="dxa"/>
            <w:shd w:val="clear" w:color="auto" w:fill="auto"/>
          </w:tcPr>
          <w:p w14:paraId="08EC1781" w14:textId="77777777" w:rsidR="004C3EB0" w:rsidRPr="005D6303" w:rsidRDefault="004C3EB0" w:rsidP="00C862A3">
            <w:pPr>
              <w:spacing w:before="20" w:after="20"/>
              <w:rPr>
                <w:sz w:val="24"/>
                <w:szCs w:val="24"/>
                <w:cs/>
                <w:lang w:val="nl-NL"/>
              </w:rPr>
            </w:pPr>
            <w:r w:rsidRPr="005D6303">
              <w:rPr>
                <w:sz w:val="24"/>
                <w:szCs w:val="24"/>
              </w:rPr>
              <w:sym w:font="Wingdings" w:char="F071"/>
            </w:r>
            <w:r w:rsidRPr="005D6303">
              <w:rPr>
                <w:sz w:val="24"/>
                <w:szCs w:val="24"/>
                <w:lang w:val="nl-NL"/>
              </w:rPr>
              <w:t xml:space="preserve"> Chế biến đơn giản</w:t>
            </w:r>
          </w:p>
        </w:tc>
        <w:tc>
          <w:tcPr>
            <w:tcW w:w="1080" w:type="dxa"/>
            <w:shd w:val="clear" w:color="auto" w:fill="auto"/>
          </w:tcPr>
          <w:p w14:paraId="644E7133" w14:textId="77777777" w:rsidR="004C3EB0" w:rsidRPr="005D6303" w:rsidRDefault="004C3EB0" w:rsidP="00C862A3">
            <w:pPr>
              <w:spacing w:before="20" w:after="20"/>
              <w:rPr>
                <w:b/>
                <w:bCs/>
                <w:sz w:val="24"/>
                <w:szCs w:val="24"/>
                <w:lang w:val="nl-NL"/>
              </w:rPr>
            </w:pPr>
            <w:r w:rsidRPr="005D6303">
              <w:rPr>
                <w:bCs/>
                <w:sz w:val="24"/>
                <w:szCs w:val="24"/>
                <w:lang w:val="nl-NL"/>
              </w:rPr>
              <w:t>1 Điểm</w:t>
            </w:r>
          </w:p>
        </w:tc>
      </w:tr>
      <w:tr w:rsidR="004C3EB0" w:rsidRPr="005D6303" w14:paraId="16E70D11" w14:textId="77777777" w:rsidTr="004C3EB0">
        <w:trPr>
          <w:trHeight w:val="329"/>
        </w:trPr>
        <w:tc>
          <w:tcPr>
            <w:tcW w:w="7347" w:type="dxa"/>
            <w:shd w:val="clear" w:color="auto" w:fill="auto"/>
          </w:tcPr>
          <w:p w14:paraId="78834CF4" w14:textId="77777777" w:rsidR="004C3EB0" w:rsidRPr="005D6303" w:rsidRDefault="004C3EB0" w:rsidP="00C862A3">
            <w:pPr>
              <w:spacing w:before="20" w:after="20"/>
              <w:ind w:left="353" w:hanging="353"/>
              <w:rPr>
                <w:sz w:val="24"/>
                <w:szCs w:val="24"/>
                <w:cs/>
                <w:lang w:val="nl-NL"/>
              </w:rPr>
            </w:pPr>
            <w:r w:rsidRPr="005D6303">
              <w:rPr>
                <w:sz w:val="24"/>
                <w:szCs w:val="24"/>
              </w:rPr>
              <w:sym w:font="Wingdings" w:char="F071"/>
            </w:r>
            <w:r w:rsidRPr="005D6303">
              <w:rPr>
                <w:sz w:val="24"/>
                <w:szCs w:val="24"/>
                <w:lang w:val="nl-NL"/>
              </w:rPr>
              <w:t xml:space="preserve"> </w:t>
            </w:r>
            <w:r w:rsidRPr="005D6303">
              <w:rPr>
                <w:sz w:val="24"/>
                <w:szCs w:val="24"/>
              </w:rPr>
              <w:t xml:space="preserve">Chế biến </w:t>
            </w:r>
          </w:p>
        </w:tc>
        <w:tc>
          <w:tcPr>
            <w:tcW w:w="1080" w:type="dxa"/>
            <w:shd w:val="clear" w:color="auto" w:fill="auto"/>
          </w:tcPr>
          <w:p w14:paraId="602C19CF" w14:textId="77777777" w:rsidR="004C3EB0" w:rsidRPr="005D6303" w:rsidRDefault="004C3EB0" w:rsidP="00C862A3">
            <w:pPr>
              <w:spacing w:before="20" w:after="20"/>
              <w:rPr>
                <w:b/>
                <w:bCs/>
                <w:sz w:val="24"/>
                <w:szCs w:val="24"/>
                <w:lang w:val="nl-NL"/>
              </w:rPr>
            </w:pPr>
            <w:r w:rsidRPr="005D6303">
              <w:rPr>
                <w:bCs/>
                <w:sz w:val="24"/>
                <w:szCs w:val="24"/>
                <w:lang w:val="nl-NL"/>
              </w:rPr>
              <w:t>2 Điểm</w:t>
            </w:r>
          </w:p>
        </w:tc>
      </w:tr>
      <w:tr w:rsidR="004C3EB0" w:rsidRPr="005D6303" w14:paraId="21267386" w14:textId="77777777" w:rsidTr="004C3EB0">
        <w:trPr>
          <w:trHeight w:val="329"/>
        </w:trPr>
        <w:tc>
          <w:tcPr>
            <w:tcW w:w="7347" w:type="dxa"/>
            <w:shd w:val="clear" w:color="auto" w:fill="auto"/>
          </w:tcPr>
          <w:p w14:paraId="38ED0A1C" w14:textId="77777777" w:rsidR="004C3EB0" w:rsidRPr="005D6303" w:rsidRDefault="004C3EB0" w:rsidP="00C862A3">
            <w:pPr>
              <w:spacing w:before="20" w:after="20"/>
              <w:ind w:left="353" w:hanging="353"/>
              <w:rPr>
                <w:sz w:val="24"/>
                <w:szCs w:val="24"/>
                <w:cs/>
              </w:rPr>
            </w:pPr>
            <w:r w:rsidRPr="005D6303">
              <w:rPr>
                <w:sz w:val="24"/>
                <w:szCs w:val="24"/>
              </w:rPr>
              <w:sym w:font="Wingdings" w:char="F071"/>
            </w:r>
            <w:r w:rsidRPr="005D6303">
              <w:rPr>
                <w:sz w:val="24"/>
                <w:szCs w:val="24"/>
                <w:lang w:val="nl-NL"/>
              </w:rPr>
              <w:t xml:space="preserve"> </w:t>
            </w:r>
            <w:r w:rsidRPr="005D6303">
              <w:rPr>
                <w:sz w:val="24"/>
                <w:szCs w:val="24"/>
              </w:rPr>
              <w:t>Chế biến sâu (tạo ra sản phẩm chất lượng cao hơn)</w:t>
            </w:r>
          </w:p>
        </w:tc>
        <w:tc>
          <w:tcPr>
            <w:tcW w:w="1080" w:type="dxa"/>
            <w:shd w:val="clear" w:color="auto" w:fill="auto"/>
          </w:tcPr>
          <w:p w14:paraId="78A9B234" w14:textId="77777777" w:rsidR="004C3EB0" w:rsidRPr="005D6303" w:rsidRDefault="004C3EB0" w:rsidP="00C862A3">
            <w:pPr>
              <w:spacing w:before="20" w:after="20"/>
              <w:rPr>
                <w:bCs/>
                <w:sz w:val="24"/>
                <w:szCs w:val="24"/>
                <w:lang w:val="nl-NL"/>
              </w:rPr>
            </w:pPr>
            <w:r w:rsidRPr="005D6303">
              <w:rPr>
                <w:bCs/>
                <w:sz w:val="24"/>
                <w:szCs w:val="24"/>
                <w:lang w:val="nl-NL"/>
              </w:rPr>
              <w:t>3 Điểm</w:t>
            </w:r>
          </w:p>
        </w:tc>
      </w:tr>
    </w:tbl>
    <w:p w14:paraId="5B2A8E41" w14:textId="77777777" w:rsidR="004C3EB0" w:rsidRPr="005D6303" w:rsidRDefault="004C3EB0" w:rsidP="004C3EB0">
      <w:pPr>
        <w:spacing w:before="20" w:after="20"/>
        <w:ind w:firstLine="567"/>
        <w:rPr>
          <w:b/>
          <w:sz w:val="24"/>
          <w:szCs w:val="24"/>
          <w:lang w:val="nl-NL"/>
        </w:rPr>
      </w:pPr>
      <w:r w:rsidRPr="005D6303">
        <w:rPr>
          <w:b/>
          <w:bCs/>
          <w:sz w:val="24"/>
          <w:szCs w:val="24"/>
          <w:lang w:val="nl-NL"/>
        </w:rPr>
        <w:t>1.3. Năng lực sản xuất đáp ứng yêu cầu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t xml:space="preserve">  </w:t>
      </w:r>
      <w:r w:rsidRPr="005D6303">
        <w:rPr>
          <w:b/>
          <w:bCs/>
          <w:sz w:val="24"/>
          <w:szCs w:val="24"/>
          <w:lang w:val="nl-NL"/>
        </w:rPr>
        <w:tab/>
        <w:t xml:space="preserve">4 </w:t>
      </w:r>
      <w:r w:rsidRPr="005D6303">
        <w:rPr>
          <w:b/>
          <w:sz w:val="24"/>
          <w:szCs w:val="24"/>
          <w:lang w:val="nl-NL"/>
        </w:rPr>
        <w:t>Điểm</w:t>
      </w:r>
    </w:p>
    <w:p w14:paraId="0AA044C2" w14:textId="77777777" w:rsidR="004C3EB0" w:rsidRPr="005D6303" w:rsidRDefault="004C3EB0" w:rsidP="004C3EB0">
      <w:pPr>
        <w:spacing w:before="20" w:after="20"/>
        <w:ind w:firstLine="630"/>
        <w:rPr>
          <w:i/>
          <w:sz w:val="24"/>
          <w:szCs w:val="24"/>
          <w:lang w:val="nl-NL"/>
        </w:rPr>
      </w:pPr>
      <w:r w:rsidRPr="005D6303">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4C3EB0" w:rsidRPr="005D6303" w14:paraId="17222DEE" w14:textId="77777777" w:rsidTr="004C3EB0">
        <w:tc>
          <w:tcPr>
            <w:tcW w:w="7347" w:type="dxa"/>
            <w:shd w:val="clear" w:color="auto" w:fill="auto"/>
          </w:tcPr>
          <w:p w14:paraId="417A8498"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Có năng lực, quy mô sản xuất mức độ nhỏ</w:t>
            </w:r>
          </w:p>
        </w:tc>
        <w:tc>
          <w:tcPr>
            <w:tcW w:w="1242" w:type="dxa"/>
            <w:shd w:val="clear" w:color="auto" w:fill="auto"/>
          </w:tcPr>
          <w:p w14:paraId="143D84F4" w14:textId="77777777" w:rsidR="004C3EB0" w:rsidRPr="005D6303" w:rsidRDefault="004C3EB0" w:rsidP="00C862A3">
            <w:pPr>
              <w:spacing w:before="20" w:after="20"/>
              <w:rPr>
                <w:bCs/>
                <w:sz w:val="24"/>
                <w:szCs w:val="24"/>
                <w:lang w:val="nl-NL"/>
              </w:rPr>
            </w:pPr>
            <w:r w:rsidRPr="005D6303">
              <w:rPr>
                <w:bCs/>
                <w:sz w:val="24"/>
                <w:szCs w:val="24"/>
                <w:lang w:val="nl-NL"/>
              </w:rPr>
              <w:t>1 Điểm</w:t>
            </w:r>
          </w:p>
        </w:tc>
      </w:tr>
      <w:tr w:rsidR="004C3EB0" w:rsidRPr="005D6303" w14:paraId="6DDF289B" w14:textId="77777777" w:rsidTr="004C3EB0">
        <w:tc>
          <w:tcPr>
            <w:tcW w:w="7347" w:type="dxa"/>
            <w:shd w:val="clear" w:color="auto" w:fill="auto"/>
          </w:tcPr>
          <w:p w14:paraId="1548BA29" w14:textId="77777777" w:rsidR="004C3EB0" w:rsidRPr="005D6303" w:rsidRDefault="004C3EB0" w:rsidP="00C862A3">
            <w:pPr>
              <w:spacing w:before="20" w:after="20"/>
              <w:rPr>
                <w:sz w:val="24"/>
                <w:szCs w:val="24"/>
                <w:cs/>
                <w:lang w:val="nl-NL"/>
              </w:rPr>
            </w:pPr>
            <w:r w:rsidRPr="005D6303">
              <w:rPr>
                <w:sz w:val="24"/>
                <w:szCs w:val="24"/>
              </w:rPr>
              <w:sym w:font="Wingdings" w:char="F071"/>
            </w:r>
            <w:r w:rsidRPr="005D6303">
              <w:rPr>
                <w:sz w:val="24"/>
                <w:szCs w:val="24"/>
                <w:lang w:val="nl-NL"/>
              </w:rPr>
              <w:t xml:space="preserve"> Có năng lực, quy mô sản xuất trung bình</w:t>
            </w:r>
          </w:p>
        </w:tc>
        <w:tc>
          <w:tcPr>
            <w:tcW w:w="1242" w:type="dxa"/>
            <w:shd w:val="clear" w:color="auto" w:fill="auto"/>
          </w:tcPr>
          <w:p w14:paraId="221A814D" w14:textId="77777777" w:rsidR="004C3EB0" w:rsidRPr="005D6303" w:rsidRDefault="004C3EB0" w:rsidP="00C862A3">
            <w:pPr>
              <w:spacing w:before="20" w:after="20"/>
              <w:rPr>
                <w:b/>
                <w:bCs/>
                <w:sz w:val="24"/>
                <w:szCs w:val="24"/>
                <w:lang w:val="nl-NL"/>
              </w:rPr>
            </w:pPr>
            <w:r w:rsidRPr="005D6303">
              <w:rPr>
                <w:bCs/>
                <w:sz w:val="24"/>
                <w:szCs w:val="24"/>
                <w:lang w:val="nl-NL"/>
              </w:rPr>
              <w:t>2 Điểm</w:t>
            </w:r>
          </w:p>
        </w:tc>
      </w:tr>
      <w:tr w:rsidR="004C3EB0" w:rsidRPr="005D6303" w14:paraId="6855AE0A" w14:textId="77777777" w:rsidTr="004C3EB0">
        <w:tc>
          <w:tcPr>
            <w:tcW w:w="7347" w:type="dxa"/>
            <w:shd w:val="clear" w:color="auto" w:fill="auto"/>
          </w:tcPr>
          <w:p w14:paraId="2525C702"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lang w:val="nl-NL"/>
              </w:rPr>
              <w:t xml:space="preserve"> Có năng lực, quy mô sản xuất lớn</w:t>
            </w:r>
          </w:p>
        </w:tc>
        <w:tc>
          <w:tcPr>
            <w:tcW w:w="1242" w:type="dxa"/>
            <w:shd w:val="clear" w:color="auto" w:fill="auto"/>
          </w:tcPr>
          <w:p w14:paraId="35506594" w14:textId="77777777" w:rsidR="004C3EB0" w:rsidRPr="005D6303" w:rsidRDefault="004C3EB0" w:rsidP="00C862A3">
            <w:pPr>
              <w:spacing w:before="20" w:after="20"/>
              <w:rPr>
                <w:b/>
                <w:bCs/>
                <w:sz w:val="24"/>
                <w:szCs w:val="24"/>
                <w:lang w:val="nl-NL"/>
              </w:rPr>
            </w:pPr>
            <w:r w:rsidRPr="005D6303">
              <w:rPr>
                <w:bCs/>
                <w:sz w:val="24"/>
                <w:szCs w:val="24"/>
                <w:lang w:val="nl-NL"/>
              </w:rPr>
              <w:t>3 Điểm</w:t>
            </w:r>
          </w:p>
        </w:tc>
      </w:tr>
      <w:tr w:rsidR="004C3EB0" w:rsidRPr="005D6303" w14:paraId="72CBC209" w14:textId="77777777" w:rsidTr="004C3EB0">
        <w:tc>
          <w:tcPr>
            <w:tcW w:w="7347" w:type="dxa"/>
            <w:shd w:val="clear" w:color="auto" w:fill="auto"/>
          </w:tcPr>
          <w:p w14:paraId="3A029637"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lang w:val="nl-NL"/>
              </w:rPr>
              <w:t xml:space="preserve"> Có năng lực, quy mô sản xuất lớn, có thể đáp ứng thị trường xuất khẩu</w:t>
            </w:r>
          </w:p>
        </w:tc>
        <w:tc>
          <w:tcPr>
            <w:tcW w:w="1242" w:type="dxa"/>
            <w:shd w:val="clear" w:color="auto" w:fill="auto"/>
          </w:tcPr>
          <w:p w14:paraId="10499AFE" w14:textId="77777777" w:rsidR="004C3EB0" w:rsidRPr="005D6303" w:rsidRDefault="004C3EB0" w:rsidP="00C862A3">
            <w:pPr>
              <w:spacing w:before="20" w:after="20"/>
              <w:rPr>
                <w:b/>
                <w:bCs/>
                <w:sz w:val="24"/>
                <w:szCs w:val="24"/>
                <w:lang w:val="nl-NL"/>
              </w:rPr>
            </w:pPr>
            <w:r w:rsidRPr="005D6303">
              <w:rPr>
                <w:bCs/>
                <w:sz w:val="24"/>
                <w:szCs w:val="24"/>
                <w:lang w:val="nl-NL"/>
              </w:rPr>
              <w:t>4 Điểm</w:t>
            </w:r>
          </w:p>
        </w:tc>
      </w:tr>
    </w:tbl>
    <w:p w14:paraId="0DDFC337" w14:textId="77777777" w:rsidR="004C3EB0" w:rsidRPr="005D6303" w:rsidRDefault="004C3EB0" w:rsidP="004C3EB0">
      <w:pPr>
        <w:spacing w:before="20" w:after="20"/>
        <w:ind w:firstLine="567"/>
        <w:rPr>
          <w:b/>
          <w:bCs/>
          <w:sz w:val="24"/>
          <w:szCs w:val="24"/>
          <w:lang w:val="nl-NL"/>
        </w:rPr>
      </w:pPr>
      <w:r w:rsidRPr="005D6303">
        <w:rPr>
          <w:b/>
          <w:bCs/>
          <w:sz w:val="24"/>
          <w:szCs w:val="24"/>
          <w:cs/>
        </w:rPr>
        <w:t>1.4.</w:t>
      </w:r>
      <w:r w:rsidRPr="005D6303">
        <w:rPr>
          <w:b/>
          <w:bCs/>
          <w:sz w:val="24"/>
          <w:szCs w:val="24"/>
          <w:lang w:val="nl-NL"/>
        </w:rPr>
        <w:t xml:space="preserve"> Liên kết sản xuấ</w:t>
      </w:r>
      <w:r>
        <w:rPr>
          <w:b/>
          <w:bCs/>
          <w:sz w:val="24"/>
          <w:szCs w:val="24"/>
          <w:lang w:val="nl-NL"/>
        </w:rPr>
        <w:t>t</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5D6303">
        <w:rPr>
          <w:b/>
          <w:bCs/>
          <w:sz w:val="24"/>
          <w:szCs w:val="24"/>
          <w:cs/>
        </w:rPr>
        <w:tab/>
        <w:t>2</w:t>
      </w:r>
      <w:r w:rsidRPr="005D6303">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C3EB0" w:rsidRPr="005D6303" w14:paraId="025ABCC0" w14:textId="77777777" w:rsidTr="004C3EB0">
        <w:tc>
          <w:tcPr>
            <w:tcW w:w="7347" w:type="dxa"/>
          </w:tcPr>
          <w:p w14:paraId="5C50D6D7"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cs/>
              </w:rPr>
              <w:t xml:space="preserve"> Không có </w:t>
            </w:r>
            <w:r w:rsidRPr="005D6303">
              <w:rPr>
                <w:sz w:val="24"/>
                <w:szCs w:val="24"/>
                <w:lang w:val="nl-NL"/>
              </w:rPr>
              <w:t>liên kết hoặc có nhưng không rõ ràng</w:t>
            </w:r>
          </w:p>
        </w:tc>
        <w:tc>
          <w:tcPr>
            <w:tcW w:w="1080" w:type="dxa"/>
            <w:shd w:val="clear" w:color="auto" w:fill="auto"/>
          </w:tcPr>
          <w:p w14:paraId="244EE959" w14:textId="77777777" w:rsidR="004C3EB0" w:rsidRPr="005D6303" w:rsidRDefault="004C3EB0" w:rsidP="00C862A3">
            <w:pPr>
              <w:spacing w:before="20" w:after="20"/>
              <w:rPr>
                <w:bCs/>
                <w:sz w:val="24"/>
                <w:szCs w:val="24"/>
                <w:lang w:val="nl-NL"/>
              </w:rPr>
            </w:pPr>
            <w:r w:rsidRPr="005D6303">
              <w:rPr>
                <w:bCs/>
                <w:sz w:val="24"/>
                <w:szCs w:val="24"/>
                <w:lang w:val="nl-NL"/>
              </w:rPr>
              <w:t>0 Điểm</w:t>
            </w:r>
          </w:p>
        </w:tc>
      </w:tr>
      <w:tr w:rsidR="004C3EB0" w:rsidRPr="005D6303" w14:paraId="6893BA5C" w14:textId="77777777" w:rsidTr="004C3EB0">
        <w:tc>
          <w:tcPr>
            <w:tcW w:w="7347" w:type="dxa"/>
          </w:tcPr>
          <w:p w14:paraId="6E07B4D0" w14:textId="77777777" w:rsidR="004C3EB0" w:rsidRPr="005D6303" w:rsidRDefault="004C3EB0" w:rsidP="00C862A3">
            <w:pPr>
              <w:spacing w:before="20" w:after="20"/>
              <w:rPr>
                <w:sz w:val="24"/>
                <w:szCs w:val="24"/>
                <w:cs/>
                <w:lang w:val="nl-NL"/>
              </w:rPr>
            </w:pPr>
            <w:r w:rsidRPr="005D6303">
              <w:rPr>
                <w:sz w:val="24"/>
                <w:szCs w:val="24"/>
              </w:rPr>
              <w:sym w:font="Wingdings" w:char="F071"/>
            </w:r>
            <w:r w:rsidRPr="005D6303">
              <w:rPr>
                <w:sz w:val="24"/>
                <w:szCs w:val="24"/>
                <w:lang w:val="nl-NL"/>
              </w:rPr>
              <w:t xml:space="preserve"> Có liên kết, chặt chẽ (phạm vi trong tỉnh)</w:t>
            </w:r>
          </w:p>
        </w:tc>
        <w:tc>
          <w:tcPr>
            <w:tcW w:w="1080" w:type="dxa"/>
            <w:shd w:val="clear" w:color="auto" w:fill="auto"/>
          </w:tcPr>
          <w:p w14:paraId="38B09011" w14:textId="77777777" w:rsidR="004C3EB0" w:rsidRPr="005D6303" w:rsidRDefault="004C3EB0" w:rsidP="00C862A3">
            <w:pPr>
              <w:spacing w:before="20" w:after="20"/>
              <w:rPr>
                <w:b/>
                <w:bCs/>
                <w:sz w:val="24"/>
                <w:szCs w:val="24"/>
                <w:lang w:val="nl-NL"/>
              </w:rPr>
            </w:pPr>
            <w:r w:rsidRPr="005D6303">
              <w:rPr>
                <w:bCs/>
                <w:sz w:val="24"/>
                <w:szCs w:val="24"/>
                <w:lang w:val="nl-NL"/>
              </w:rPr>
              <w:t>1 Điểm</w:t>
            </w:r>
          </w:p>
        </w:tc>
      </w:tr>
      <w:tr w:rsidR="004C3EB0" w:rsidRPr="005D6303" w14:paraId="3BD91570" w14:textId="77777777" w:rsidTr="004C3EB0">
        <w:tc>
          <w:tcPr>
            <w:tcW w:w="7347" w:type="dxa"/>
          </w:tcPr>
          <w:p w14:paraId="066141A1"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5C1F67AC" w14:textId="77777777" w:rsidR="004C3EB0" w:rsidRPr="005D6303" w:rsidRDefault="004C3EB0" w:rsidP="00C862A3">
            <w:pPr>
              <w:spacing w:before="20" w:after="20"/>
              <w:rPr>
                <w:bCs/>
                <w:sz w:val="24"/>
                <w:szCs w:val="24"/>
                <w:lang w:val="nl-NL"/>
              </w:rPr>
            </w:pPr>
            <w:r w:rsidRPr="005D6303">
              <w:rPr>
                <w:bCs/>
                <w:sz w:val="24"/>
                <w:szCs w:val="24"/>
                <w:lang w:val="nl-NL"/>
              </w:rPr>
              <w:t>2 Điểm</w:t>
            </w:r>
          </w:p>
        </w:tc>
      </w:tr>
    </w:tbl>
    <w:p w14:paraId="12184F5E" w14:textId="77777777" w:rsidR="004C3EB0" w:rsidRPr="005D6303" w:rsidRDefault="004C3EB0" w:rsidP="004C3EB0">
      <w:pPr>
        <w:spacing w:before="20" w:after="20"/>
        <w:ind w:firstLine="567"/>
        <w:rPr>
          <w:b/>
          <w:sz w:val="24"/>
          <w:szCs w:val="24"/>
          <w:lang w:val="nl-NL"/>
        </w:rPr>
      </w:pPr>
      <w:r w:rsidRPr="005D6303">
        <w:rPr>
          <w:b/>
          <w:bCs/>
          <w:sz w:val="24"/>
          <w:szCs w:val="24"/>
          <w:cs/>
        </w:rPr>
        <w:t>1.5.</w:t>
      </w:r>
      <w:r w:rsidRPr="005D6303">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Pr>
          <w:b/>
          <w:bCs/>
          <w:sz w:val="24"/>
          <w:szCs w:val="24"/>
          <w:lang w:val="nl-NL"/>
        </w:rPr>
        <w:tab/>
      </w:r>
      <w:r w:rsidRPr="005D6303">
        <w:rPr>
          <w:b/>
          <w:bCs/>
          <w:sz w:val="24"/>
          <w:szCs w:val="24"/>
          <w:cs/>
        </w:rPr>
        <w:tab/>
        <w:t>5</w:t>
      </w:r>
      <w:r w:rsidRPr="005D6303">
        <w:rPr>
          <w:b/>
          <w:bCs/>
          <w:sz w:val="24"/>
          <w:szCs w:val="24"/>
          <w:lang w:val="nl-NL"/>
        </w:rPr>
        <w:t xml:space="preserve"> </w:t>
      </w:r>
      <w:r w:rsidRPr="005D6303">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4C3EB0" w:rsidRPr="005D6303" w14:paraId="2AC68547" w14:textId="77777777" w:rsidTr="004C3EB0">
        <w:tc>
          <w:tcPr>
            <w:tcW w:w="7347" w:type="dxa"/>
            <w:shd w:val="clear" w:color="auto" w:fill="auto"/>
          </w:tcPr>
          <w:p w14:paraId="49A98F48" w14:textId="77777777" w:rsidR="004C3EB0" w:rsidRPr="005D6303" w:rsidRDefault="004C3EB0" w:rsidP="00C862A3">
            <w:pPr>
              <w:spacing w:before="20" w:after="20"/>
              <w:ind w:left="317" w:hanging="317"/>
              <w:rPr>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Có quan tâm (bằng hoạt động cụ thể) đến các tác động môi trường trong quá trình sản xuất</w:t>
            </w:r>
          </w:p>
        </w:tc>
        <w:tc>
          <w:tcPr>
            <w:tcW w:w="1047" w:type="dxa"/>
            <w:shd w:val="clear" w:color="auto" w:fill="auto"/>
          </w:tcPr>
          <w:p w14:paraId="08EA9799" w14:textId="77777777" w:rsidR="004C3EB0" w:rsidRPr="005D6303" w:rsidRDefault="004C3EB0" w:rsidP="00C862A3">
            <w:pPr>
              <w:spacing w:before="20" w:after="20"/>
              <w:rPr>
                <w:bCs/>
                <w:sz w:val="24"/>
                <w:szCs w:val="24"/>
                <w:lang w:val="nl-NL"/>
              </w:rPr>
            </w:pPr>
            <w:r w:rsidRPr="005D6303">
              <w:rPr>
                <w:bCs/>
                <w:sz w:val="24"/>
                <w:szCs w:val="24"/>
                <w:lang w:val="nl-NL"/>
              </w:rPr>
              <w:t>1 Điểm</w:t>
            </w:r>
          </w:p>
        </w:tc>
      </w:tr>
      <w:tr w:rsidR="004C3EB0" w:rsidRPr="005D6303" w14:paraId="4700E8D5" w14:textId="77777777" w:rsidTr="004C3EB0">
        <w:trPr>
          <w:trHeight w:val="77"/>
        </w:trPr>
        <w:tc>
          <w:tcPr>
            <w:tcW w:w="7347" w:type="dxa"/>
            <w:shd w:val="clear" w:color="auto" w:fill="auto"/>
          </w:tcPr>
          <w:p w14:paraId="1CF3AD37" w14:textId="77777777" w:rsidR="004C3EB0" w:rsidRPr="005D6303" w:rsidRDefault="004C3EB0" w:rsidP="00C862A3">
            <w:pPr>
              <w:spacing w:before="20" w:after="20"/>
              <w:ind w:left="317" w:hanging="317"/>
              <w:rPr>
                <w:sz w:val="24"/>
                <w:szCs w:val="24"/>
                <w:lang w:val="nl-NL"/>
              </w:rPr>
            </w:pPr>
            <w:r w:rsidRPr="005D6303">
              <w:rPr>
                <w:sz w:val="24"/>
                <w:szCs w:val="24"/>
              </w:rPr>
              <w:sym w:font="Wingdings" w:char="F071"/>
            </w:r>
            <w:r w:rsidRPr="005D6303">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4B48E834" w14:textId="77777777" w:rsidR="004C3EB0" w:rsidRPr="005D6303" w:rsidRDefault="004C3EB0" w:rsidP="00C862A3">
            <w:pPr>
              <w:spacing w:before="20" w:after="20"/>
              <w:rPr>
                <w:bCs/>
                <w:sz w:val="24"/>
                <w:szCs w:val="24"/>
                <w:lang w:val="nl-NL"/>
              </w:rPr>
            </w:pPr>
            <w:r w:rsidRPr="005D6303">
              <w:rPr>
                <w:bCs/>
                <w:sz w:val="24"/>
                <w:szCs w:val="24"/>
                <w:lang w:val="nl-NL"/>
              </w:rPr>
              <w:t>2 Điểm</w:t>
            </w:r>
          </w:p>
        </w:tc>
      </w:tr>
      <w:tr w:rsidR="004C3EB0" w:rsidRPr="005D6303" w14:paraId="28C4A8B6" w14:textId="77777777" w:rsidTr="004C3EB0">
        <w:trPr>
          <w:trHeight w:val="77"/>
        </w:trPr>
        <w:tc>
          <w:tcPr>
            <w:tcW w:w="7347" w:type="dxa"/>
            <w:shd w:val="clear" w:color="auto" w:fill="auto"/>
          </w:tcPr>
          <w:p w14:paraId="08F11A56" w14:textId="77777777" w:rsidR="004C3EB0" w:rsidRPr="005D6303" w:rsidRDefault="004C3EB0" w:rsidP="00C862A3">
            <w:pPr>
              <w:spacing w:before="20" w:after="20"/>
              <w:ind w:left="317" w:hanging="317"/>
              <w:rPr>
                <w:sz w:val="24"/>
                <w:szCs w:val="24"/>
                <w:lang w:val="nl-NL"/>
              </w:rPr>
            </w:pPr>
            <w:r w:rsidRPr="005D6303">
              <w:rPr>
                <w:sz w:val="24"/>
                <w:szCs w:val="24"/>
              </w:rPr>
              <w:sym w:font="Wingdings" w:char="F071"/>
            </w:r>
            <w:r w:rsidRPr="005D6303">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248BF863" w14:textId="77777777" w:rsidR="004C3EB0" w:rsidRPr="005D6303" w:rsidRDefault="004C3EB0" w:rsidP="00C862A3">
            <w:pPr>
              <w:spacing w:before="20" w:after="20"/>
              <w:rPr>
                <w:bCs/>
                <w:sz w:val="24"/>
                <w:szCs w:val="24"/>
                <w:lang w:val="nl-NL"/>
              </w:rPr>
            </w:pPr>
            <w:r w:rsidRPr="005D6303">
              <w:rPr>
                <w:bCs/>
                <w:sz w:val="24"/>
                <w:szCs w:val="24"/>
                <w:lang w:val="nl-NL"/>
              </w:rPr>
              <w:t>3 Điểm</w:t>
            </w:r>
          </w:p>
        </w:tc>
      </w:tr>
      <w:tr w:rsidR="004C3EB0" w:rsidRPr="005D6303" w14:paraId="5C320E79" w14:textId="77777777" w:rsidTr="004C3EB0">
        <w:trPr>
          <w:trHeight w:val="77"/>
        </w:trPr>
        <w:tc>
          <w:tcPr>
            <w:tcW w:w="7347" w:type="dxa"/>
            <w:shd w:val="clear" w:color="auto" w:fill="auto"/>
          </w:tcPr>
          <w:p w14:paraId="1B89112E" w14:textId="77777777" w:rsidR="004C3EB0" w:rsidRPr="005D6303" w:rsidRDefault="004C3EB0" w:rsidP="00C862A3">
            <w:pPr>
              <w:spacing w:before="20" w:after="20"/>
              <w:ind w:left="317" w:hanging="317"/>
              <w:rPr>
                <w:sz w:val="24"/>
                <w:szCs w:val="24"/>
                <w:lang w:val="nl-NL"/>
              </w:rPr>
            </w:pPr>
            <w:r w:rsidRPr="005D6303">
              <w:rPr>
                <w:sz w:val="24"/>
                <w:szCs w:val="24"/>
              </w:rPr>
              <w:sym w:font="Wingdings" w:char="F071"/>
            </w:r>
            <w:r w:rsidRPr="005D6303">
              <w:rPr>
                <w:sz w:val="24"/>
                <w:szCs w:val="24"/>
                <w:lang w:val="nl-NL"/>
              </w:rPr>
              <w:t xml:space="preserve"> Có đánh giá tác động môi trường/kế hoạch bảo vệ môi trường (hoặc </w:t>
            </w:r>
            <w:r w:rsidRPr="005D6303">
              <w:rPr>
                <w:sz w:val="24"/>
                <w:szCs w:val="24"/>
                <w:lang w:val="nl-NL"/>
              </w:rPr>
              <w:lastRenderedPageBreak/>
              <w:t>tương đương) theo quy định hiện hành; có minh chứng triển khai/áp dụng</w:t>
            </w:r>
          </w:p>
        </w:tc>
        <w:tc>
          <w:tcPr>
            <w:tcW w:w="1047" w:type="dxa"/>
            <w:shd w:val="clear" w:color="auto" w:fill="auto"/>
          </w:tcPr>
          <w:p w14:paraId="7464DAFD" w14:textId="77777777" w:rsidR="004C3EB0" w:rsidRPr="005D6303" w:rsidRDefault="004C3EB0" w:rsidP="00C862A3">
            <w:pPr>
              <w:spacing w:before="20" w:after="20"/>
              <w:rPr>
                <w:bCs/>
                <w:sz w:val="24"/>
                <w:szCs w:val="24"/>
                <w:lang w:val="nl-NL"/>
              </w:rPr>
            </w:pPr>
            <w:r w:rsidRPr="005D6303">
              <w:rPr>
                <w:bCs/>
                <w:sz w:val="24"/>
                <w:szCs w:val="24"/>
                <w:lang w:val="nl-NL"/>
              </w:rPr>
              <w:lastRenderedPageBreak/>
              <w:t>4 Điểm</w:t>
            </w:r>
          </w:p>
        </w:tc>
      </w:tr>
      <w:tr w:rsidR="004C3EB0" w:rsidRPr="005D6303" w14:paraId="670AD527" w14:textId="77777777" w:rsidTr="004C3EB0">
        <w:trPr>
          <w:trHeight w:val="77"/>
        </w:trPr>
        <w:tc>
          <w:tcPr>
            <w:tcW w:w="7347" w:type="dxa"/>
            <w:shd w:val="clear" w:color="auto" w:fill="auto"/>
          </w:tcPr>
          <w:p w14:paraId="07622DD3" w14:textId="77777777" w:rsidR="004C3EB0" w:rsidRPr="005D6303" w:rsidRDefault="004C3EB0" w:rsidP="00C862A3">
            <w:pPr>
              <w:spacing w:before="20" w:after="20"/>
              <w:ind w:left="317" w:hanging="317"/>
              <w:rPr>
                <w:sz w:val="24"/>
                <w:szCs w:val="24"/>
                <w:lang w:val="nl-NL"/>
              </w:rPr>
            </w:pPr>
            <w:r w:rsidRPr="005D6303">
              <w:rPr>
                <w:sz w:val="24"/>
                <w:szCs w:val="24"/>
              </w:rPr>
              <w:lastRenderedPageBreak/>
              <w:sym w:font="Wingdings" w:char="F071"/>
            </w:r>
            <w:r w:rsidRPr="005D6303">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5C84A069" w14:textId="77777777" w:rsidR="004C3EB0" w:rsidRPr="005D6303" w:rsidRDefault="004C3EB0" w:rsidP="00C862A3">
            <w:pPr>
              <w:spacing w:before="20" w:after="20"/>
              <w:rPr>
                <w:bCs/>
                <w:sz w:val="24"/>
                <w:szCs w:val="24"/>
                <w:lang w:val="nl-NL"/>
              </w:rPr>
            </w:pPr>
            <w:r w:rsidRPr="005D6303">
              <w:rPr>
                <w:bCs/>
                <w:sz w:val="24"/>
                <w:szCs w:val="24"/>
                <w:lang w:val="nl-NL"/>
              </w:rPr>
              <w:t>5 Điểm</w:t>
            </w:r>
          </w:p>
        </w:tc>
      </w:tr>
    </w:tbl>
    <w:p w14:paraId="25A0206C" w14:textId="77777777" w:rsidR="004C3EB0" w:rsidRPr="005D6303" w:rsidRDefault="004C3EB0" w:rsidP="004C3EB0">
      <w:pPr>
        <w:spacing w:before="20" w:after="20"/>
        <w:ind w:firstLine="567"/>
        <w:rPr>
          <w:b/>
          <w:bCs/>
          <w:sz w:val="24"/>
          <w:szCs w:val="24"/>
          <w:lang w:val="nl-NL"/>
        </w:rPr>
      </w:pPr>
      <w:r w:rsidRPr="005D6303">
        <w:rPr>
          <w:b/>
          <w:bCs/>
          <w:sz w:val="24"/>
          <w:szCs w:val="24"/>
        </w:rPr>
        <w:t xml:space="preserve">1.6. Sử dụng năng lượng, công nghệ thân thiện bền vững trong </w:t>
      </w:r>
      <w:r>
        <w:rPr>
          <w:b/>
          <w:bCs/>
          <w:sz w:val="24"/>
          <w:szCs w:val="24"/>
        </w:rPr>
        <w:t>SX</w:t>
      </w:r>
      <w:r>
        <w:rPr>
          <w:b/>
          <w:bCs/>
          <w:sz w:val="24"/>
          <w:szCs w:val="24"/>
        </w:rPr>
        <w:tab/>
      </w:r>
      <w:r w:rsidRPr="005D6303">
        <w:rPr>
          <w:b/>
          <w:bCs/>
          <w:sz w:val="24"/>
          <w:szCs w:val="24"/>
          <w:cs/>
        </w:rPr>
        <w:t>1</w:t>
      </w:r>
      <w:r w:rsidRPr="005D6303">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C3EB0" w:rsidRPr="005D6303" w14:paraId="32293EF0" w14:textId="77777777" w:rsidTr="004C3EB0">
        <w:tc>
          <w:tcPr>
            <w:tcW w:w="7347" w:type="dxa"/>
          </w:tcPr>
          <w:p w14:paraId="0B088E41"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 xml:space="preserve">Không sử dụng năng lượng </w:t>
            </w:r>
            <w:r w:rsidRPr="005D6303">
              <w:rPr>
                <w:rFonts w:eastAsia="Times New Roman"/>
                <w:sz w:val="24"/>
                <w:szCs w:val="24"/>
                <w:lang w:val="nl-NL"/>
              </w:rPr>
              <w:t>hiện đại, bền vững, đáng tin cậy (sạch, tái tạo,…)</w:t>
            </w:r>
            <w:r w:rsidRPr="005D6303">
              <w:rPr>
                <w:sz w:val="24"/>
                <w:szCs w:val="24"/>
                <w:lang w:val="nl-NL"/>
              </w:rPr>
              <w:t>/công nghệ thân thiện môi trường</w:t>
            </w:r>
          </w:p>
        </w:tc>
        <w:tc>
          <w:tcPr>
            <w:tcW w:w="1080" w:type="dxa"/>
            <w:shd w:val="clear" w:color="auto" w:fill="auto"/>
          </w:tcPr>
          <w:p w14:paraId="6245FDDF" w14:textId="77777777" w:rsidR="004C3EB0" w:rsidRPr="005D6303" w:rsidRDefault="004C3EB0" w:rsidP="00C862A3">
            <w:pPr>
              <w:spacing w:before="20" w:after="20"/>
              <w:rPr>
                <w:bCs/>
                <w:sz w:val="24"/>
                <w:szCs w:val="24"/>
                <w:lang w:val="nl-NL"/>
              </w:rPr>
            </w:pPr>
            <w:r w:rsidRPr="005D6303">
              <w:rPr>
                <w:bCs/>
                <w:sz w:val="24"/>
                <w:szCs w:val="24"/>
                <w:lang w:val="nl-NL"/>
              </w:rPr>
              <w:t>0 Điểm</w:t>
            </w:r>
          </w:p>
        </w:tc>
      </w:tr>
      <w:tr w:rsidR="004C3EB0" w:rsidRPr="005D6303" w14:paraId="6F72DF29" w14:textId="77777777" w:rsidTr="004C3EB0">
        <w:tc>
          <w:tcPr>
            <w:tcW w:w="7347" w:type="dxa"/>
          </w:tcPr>
          <w:p w14:paraId="73603861" w14:textId="77777777" w:rsidR="004C3EB0" w:rsidRPr="005D6303" w:rsidRDefault="004C3EB0" w:rsidP="00C862A3">
            <w:pPr>
              <w:spacing w:before="20" w:after="20"/>
              <w:rPr>
                <w:sz w:val="24"/>
                <w:szCs w:val="24"/>
                <w:cs/>
                <w:lang w:val="nl-NL"/>
              </w:rPr>
            </w:pPr>
            <w:r w:rsidRPr="005D6303">
              <w:rPr>
                <w:sz w:val="24"/>
                <w:szCs w:val="24"/>
              </w:rPr>
              <w:sym w:font="Wingdings" w:char="F071"/>
            </w:r>
            <w:r w:rsidRPr="005D6303">
              <w:rPr>
                <w:sz w:val="24"/>
                <w:szCs w:val="24"/>
                <w:lang w:val="nl-NL"/>
              </w:rPr>
              <w:t xml:space="preserve"> Có sử dụng năng lượng </w:t>
            </w:r>
            <w:r w:rsidRPr="005D6303">
              <w:rPr>
                <w:rFonts w:eastAsia="Times New Roman"/>
                <w:sz w:val="24"/>
                <w:szCs w:val="24"/>
                <w:lang w:val="nl-NL"/>
              </w:rPr>
              <w:t>hiện đại, bền vững, đáng tin cậy (sạch, tái tạo,…)</w:t>
            </w:r>
            <w:r w:rsidRPr="005D6303">
              <w:rPr>
                <w:sz w:val="24"/>
                <w:szCs w:val="24"/>
                <w:lang w:val="nl-NL"/>
              </w:rPr>
              <w:t>/công nghệ thân thiện môi trường</w:t>
            </w:r>
          </w:p>
        </w:tc>
        <w:tc>
          <w:tcPr>
            <w:tcW w:w="1080" w:type="dxa"/>
            <w:shd w:val="clear" w:color="auto" w:fill="auto"/>
          </w:tcPr>
          <w:p w14:paraId="4D5FCE1C" w14:textId="77777777" w:rsidR="004C3EB0" w:rsidRPr="005D6303" w:rsidRDefault="004C3EB0" w:rsidP="00C862A3">
            <w:pPr>
              <w:spacing w:before="20" w:after="20"/>
              <w:rPr>
                <w:b/>
                <w:bCs/>
                <w:sz w:val="24"/>
                <w:szCs w:val="24"/>
                <w:lang w:val="nl-NL"/>
              </w:rPr>
            </w:pPr>
            <w:r w:rsidRPr="005D6303">
              <w:rPr>
                <w:bCs/>
                <w:sz w:val="24"/>
                <w:szCs w:val="24"/>
                <w:lang w:val="nl-NL"/>
              </w:rPr>
              <w:t>1 Điểm</w:t>
            </w:r>
          </w:p>
        </w:tc>
      </w:tr>
    </w:tbl>
    <w:p w14:paraId="24E823AE" w14:textId="77777777" w:rsidR="004C3EB0" w:rsidRPr="005D6303" w:rsidRDefault="004C3EB0" w:rsidP="004C3EB0">
      <w:pPr>
        <w:spacing w:before="20" w:after="20"/>
        <w:ind w:firstLine="567"/>
        <w:rPr>
          <w:b/>
          <w:sz w:val="24"/>
          <w:szCs w:val="24"/>
        </w:rPr>
      </w:pPr>
      <w:r w:rsidRPr="005D6303">
        <w:rPr>
          <w:b/>
          <w:bCs/>
          <w:sz w:val="24"/>
          <w:szCs w:val="24"/>
        </w:rPr>
        <w:t>2.</w:t>
      </w:r>
      <w:r w:rsidRPr="005D6303">
        <w:rPr>
          <w:b/>
          <w:sz w:val="24"/>
          <w:szCs w:val="24"/>
        </w:rPr>
        <w:t xml:space="preserve"> </w:t>
      </w:r>
      <w:r w:rsidRPr="005D6303">
        <w:rPr>
          <w:b/>
          <w:bCs/>
          <w:sz w:val="24"/>
          <w:szCs w:val="24"/>
        </w:rPr>
        <w:t>PHÁT TRIỂN SẢN PHẨM</w:t>
      </w:r>
    </w:p>
    <w:p w14:paraId="78AD8062" w14:textId="77777777" w:rsidR="004C3EB0" w:rsidRPr="005D6303" w:rsidRDefault="004C3EB0" w:rsidP="004C3EB0">
      <w:pPr>
        <w:spacing w:before="20" w:after="20"/>
        <w:ind w:firstLine="567"/>
        <w:rPr>
          <w:b/>
          <w:bCs/>
          <w:sz w:val="24"/>
          <w:szCs w:val="24"/>
        </w:rPr>
      </w:pPr>
      <w:r w:rsidRPr="005D6303">
        <w:rPr>
          <w:b/>
          <w:bCs/>
          <w:sz w:val="24"/>
          <w:szCs w:val="24"/>
          <w:cs/>
        </w:rPr>
        <w:t>2.1.</w:t>
      </w:r>
      <w:r w:rsidRPr="005D6303">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5D6303">
        <w:rPr>
          <w:sz w:val="24"/>
          <w:szCs w:val="24"/>
        </w:rPr>
        <w:tab/>
      </w:r>
      <w:r w:rsidRPr="005D6303">
        <w:rPr>
          <w:b/>
          <w:bCs/>
          <w:sz w:val="24"/>
          <w:szCs w:val="24"/>
        </w:rPr>
        <w:t>3 Điểm</w:t>
      </w:r>
    </w:p>
    <w:tbl>
      <w:tblPr>
        <w:tblW w:w="8427" w:type="dxa"/>
        <w:tblInd w:w="558" w:type="dxa"/>
        <w:tblLook w:val="04A0" w:firstRow="1" w:lastRow="0" w:firstColumn="1" w:lastColumn="0" w:noHBand="0" w:noVBand="1"/>
      </w:tblPr>
      <w:tblGrid>
        <w:gridCol w:w="7347"/>
        <w:gridCol w:w="1080"/>
      </w:tblGrid>
      <w:tr w:rsidR="004C3EB0" w:rsidRPr="005D6303" w14:paraId="0A933715" w14:textId="77777777" w:rsidTr="004C3EB0">
        <w:tc>
          <w:tcPr>
            <w:tcW w:w="7347" w:type="dxa"/>
            <w:shd w:val="clear" w:color="auto" w:fill="auto"/>
          </w:tcPr>
          <w:p w14:paraId="332315F4" w14:textId="77777777" w:rsidR="004C3EB0" w:rsidRPr="005D6303" w:rsidRDefault="004C3EB0" w:rsidP="00C862A3">
            <w:pPr>
              <w:spacing w:before="20" w:after="20"/>
              <w:ind w:left="317" w:hanging="317"/>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rPr>
              <w:t>Phát triển dựa trên sản phẩm của nhà sản xuất khác, chỉ thay đổi nhãn hiệu</w:t>
            </w:r>
          </w:p>
        </w:tc>
        <w:tc>
          <w:tcPr>
            <w:tcW w:w="1080" w:type="dxa"/>
            <w:shd w:val="clear" w:color="auto" w:fill="auto"/>
          </w:tcPr>
          <w:p w14:paraId="640E1046" w14:textId="77777777" w:rsidR="004C3EB0" w:rsidRPr="005D6303" w:rsidRDefault="004C3EB0" w:rsidP="00C862A3">
            <w:pPr>
              <w:spacing w:before="20" w:after="20"/>
              <w:rPr>
                <w:bCs/>
                <w:sz w:val="24"/>
                <w:szCs w:val="24"/>
                <w:lang w:val="nl-NL"/>
              </w:rPr>
            </w:pPr>
            <w:r w:rsidRPr="005D6303">
              <w:rPr>
                <w:bCs/>
                <w:sz w:val="24"/>
                <w:szCs w:val="24"/>
                <w:lang w:val="nl-NL"/>
              </w:rPr>
              <w:t>0 Điểm</w:t>
            </w:r>
          </w:p>
        </w:tc>
      </w:tr>
      <w:tr w:rsidR="004C3EB0" w:rsidRPr="005D6303" w14:paraId="538002BB" w14:textId="77777777" w:rsidTr="004C3EB0">
        <w:tc>
          <w:tcPr>
            <w:tcW w:w="7347" w:type="dxa"/>
            <w:shd w:val="clear" w:color="auto" w:fill="auto"/>
          </w:tcPr>
          <w:p w14:paraId="4CB4D873" w14:textId="77777777" w:rsidR="004C3EB0" w:rsidRPr="005D6303" w:rsidRDefault="004C3EB0" w:rsidP="00C862A3">
            <w:pPr>
              <w:spacing w:before="20" w:after="20"/>
              <w:ind w:left="317" w:hanging="317"/>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rPr>
              <w:t>Phát triển dựa trên sản phẩm của nhà sản xuất khác, có cải tiến về chất lượng, bao bì.</w:t>
            </w:r>
          </w:p>
        </w:tc>
        <w:tc>
          <w:tcPr>
            <w:tcW w:w="1080" w:type="dxa"/>
            <w:shd w:val="clear" w:color="auto" w:fill="auto"/>
          </w:tcPr>
          <w:p w14:paraId="50E099FB" w14:textId="77777777" w:rsidR="004C3EB0" w:rsidRPr="005D6303" w:rsidRDefault="004C3EB0" w:rsidP="00C862A3">
            <w:pPr>
              <w:spacing w:before="20" w:after="20"/>
              <w:rPr>
                <w:bCs/>
                <w:sz w:val="24"/>
                <w:szCs w:val="24"/>
                <w:lang w:val="nl-NL"/>
              </w:rPr>
            </w:pPr>
            <w:r w:rsidRPr="005D6303">
              <w:rPr>
                <w:bCs/>
                <w:sz w:val="24"/>
                <w:szCs w:val="24"/>
                <w:lang w:val="nl-NL"/>
              </w:rPr>
              <w:t>1 Điểm</w:t>
            </w:r>
          </w:p>
        </w:tc>
      </w:tr>
      <w:tr w:rsidR="004C3EB0" w:rsidRPr="005D6303" w14:paraId="190D4EA7" w14:textId="77777777" w:rsidTr="004C3EB0">
        <w:tc>
          <w:tcPr>
            <w:tcW w:w="7347" w:type="dxa"/>
            <w:shd w:val="clear" w:color="auto" w:fill="auto"/>
          </w:tcPr>
          <w:p w14:paraId="70F5A3E3" w14:textId="77777777" w:rsidR="004C3EB0" w:rsidRPr="005D6303" w:rsidRDefault="004C3EB0" w:rsidP="00C862A3">
            <w:pPr>
              <w:spacing w:before="20" w:after="20"/>
              <w:ind w:left="317" w:hanging="317"/>
              <w:rPr>
                <w:sz w:val="24"/>
                <w:szCs w:val="24"/>
                <w:cs/>
                <w:lang w:val="nl-NL"/>
              </w:rPr>
            </w:pPr>
            <w:r w:rsidRPr="005D6303">
              <w:rPr>
                <w:sz w:val="24"/>
                <w:szCs w:val="24"/>
              </w:rPr>
              <w:sym w:font="Wingdings" w:char="F071"/>
            </w:r>
            <w:r w:rsidRPr="005D6303">
              <w:rPr>
                <w:sz w:val="24"/>
                <w:szCs w:val="24"/>
                <w:lang w:val="nl-NL"/>
              </w:rPr>
              <w:t xml:space="preserve"> Phát triển dựa trên ý tưởng của mình, sản phẩm chưa có trên thị trường</w:t>
            </w:r>
          </w:p>
        </w:tc>
        <w:tc>
          <w:tcPr>
            <w:tcW w:w="1080" w:type="dxa"/>
            <w:shd w:val="clear" w:color="auto" w:fill="auto"/>
          </w:tcPr>
          <w:p w14:paraId="1A9D2125" w14:textId="77777777" w:rsidR="004C3EB0" w:rsidRPr="005D6303" w:rsidRDefault="004C3EB0" w:rsidP="00C862A3">
            <w:pPr>
              <w:spacing w:before="20" w:after="20"/>
              <w:rPr>
                <w:b/>
                <w:bCs/>
                <w:sz w:val="24"/>
                <w:szCs w:val="24"/>
                <w:lang w:val="nl-NL"/>
              </w:rPr>
            </w:pPr>
            <w:r w:rsidRPr="005D6303">
              <w:rPr>
                <w:bCs/>
                <w:sz w:val="24"/>
                <w:szCs w:val="24"/>
                <w:lang w:val="nl-NL"/>
              </w:rPr>
              <w:t>2 Điểm</w:t>
            </w:r>
          </w:p>
        </w:tc>
      </w:tr>
      <w:tr w:rsidR="004C3EB0" w:rsidRPr="005D6303" w14:paraId="497651E2" w14:textId="77777777" w:rsidTr="004C3EB0">
        <w:tc>
          <w:tcPr>
            <w:tcW w:w="7347" w:type="dxa"/>
            <w:shd w:val="clear" w:color="auto" w:fill="auto"/>
          </w:tcPr>
          <w:p w14:paraId="2E8F17B6" w14:textId="77777777" w:rsidR="004C3EB0" w:rsidRPr="005D6303" w:rsidRDefault="004C3EB0" w:rsidP="00C862A3">
            <w:pPr>
              <w:spacing w:before="20" w:after="20"/>
              <w:ind w:left="317" w:hanging="317"/>
              <w:rPr>
                <w:sz w:val="24"/>
                <w:szCs w:val="24"/>
                <w:lang w:val="nl-NL"/>
              </w:rPr>
            </w:pPr>
            <w:r w:rsidRPr="005D6303">
              <w:rPr>
                <w:sz w:val="24"/>
                <w:szCs w:val="24"/>
              </w:rPr>
              <w:sym w:font="Wingdings" w:char="F071"/>
            </w:r>
            <w:r w:rsidRPr="005D6303">
              <w:rPr>
                <w:sz w:val="24"/>
                <w:szCs w:val="24"/>
                <w:lang w:val="nl-NL"/>
              </w:rPr>
              <w:t xml:space="preserve"> Phát triển ý tưởng của mình gắn với bảo tồn sản phẩm truyền thống/đặc sản/thế mạnh của địa phương</w:t>
            </w:r>
          </w:p>
        </w:tc>
        <w:tc>
          <w:tcPr>
            <w:tcW w:w="1080" w:type="dxa"/>
            <w:shd w:val="clear" w:color="auto" w:fill="auto"/>
          </w:tcPr>
          <w:p w14:paraId="428D800D" w14:textId="77777777" w:rsidR="004C3EB0" w:rsidRPr="005D6303" w:rsidRDefault="004C3EB0" w:rsidP="00C862A3">
            <w:pPr>
              <w:spacing w:before="20" w:after="20"/>
              <w:rPr>
                <w:b/>
                <w:bCs/>
                <w:sz w:val="24"/>
                <w:szCs w:val="24"/>
                <w:lang w:val="nl-NL"/>
              </w:rPr>
            </w:pPr>
            <w:r w:rsidRPr="005D6303">
              <w:rPr>
                <w:bCs/>
                <w:sz w:val="24"/>
                <w:szCs w:val="24"/>
                <w:lang w:val="nl-NL"/>
              </w:rPr>
              <w:t>3 Điểm</w:t>
            </w:r>
          </w:p>
        </w:tc>
      </w:tr>
    </w:tbl>
    <w:p w14:paraId="5B3018CD" w14:textId="77777777" w:rsidR="004C3EB0" w:rsidRPr="005D6303" w:rsidRDefault="004C3EB0" w:rsidP="004C3EB0">
      <w:pPr>
        <w:spacing w:before="20" w:after="20"/>
        <w:ind w:firstLine="567"/>
        <w:rPr>
          <w:b/>
          <w:bCs/>
          <w:sz w:val="24"/>
          <w:szCs w:val="24"/>
          <w:lang w:val="nl-NL"/>
        </w:rPr>
      </w:pPr>
      <w:r w:rsidRPr="005D6303">
        <w:rPr>
          <w:b/>
          <w:bCs/>
          <w:sz w:val="24"/>
          <w:szCs w:val="24"/>
          <w:cs/>
        </w:rPr>
        <w:t>2.2.</w:t>
      </w:r>
      <w:r w:rsidRPr="005D6303">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cs/>
        </w:rPr>
        <w:t>3</w:t>
      </w:r>
      <w:r w:rsidRPr="005D6303">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C3EB0" w:rsidRPr="005D6303" w14:paraId="63527B75" w14:textId="77777777" w:rsidTr="004C3EB0">
        <w:tc>
          <w:tcPr>
            <w:tcW w:w="7347" w:type="dxa"/>
            <w:shd w:val="clear" w:color="auto" w:fill="auto"/>
          </w:tcPr>
          <w:p w14:paraId="5F34582C" w14:textId="77777777" w:rsidR="004C3EB0" w:rsidRPr="005D6303" w:rsidRDefault="004C3EB0" w:rsidP="00C862A3">
            <w:pPr>
              <w:spacing w:before="20" w:after="20"/>
              <w:ind w:left="317" w:hanging="317"/>
              <w:rPr>
                <w:sz w:val="24"/>
                <w:szCs w:val="24"/>
                <w:lang w:val="nl-NL"/>
              </w:rPr>
            </w:pPr>
            <w:r w:rsidRPr="005D6303">
              <w:rPr>
                <w:sz w:val="24"/>
                <w:szCs w:val="24"/>
              </w:rPr>
              <w:sym w:font="Wingdings" w:char="F071"/>
            </w:r>
            <w:r w:rsidRPr="005D6303">
              <w:rPr>
                <w:sz w:val="24"/>
                <w:szCs w:val="24"/>
                <w:lang w:val="nl-NL"/>
              </w:rPr>
              <w:t xml:space="preserve"> Bao bì đơn giản, thông tin ghi nhãn chưa đầy đủ</w:t>
            </w:r>
          </w:p>
        </w:tc>
        <w:tc>
          <w:tcPr>
            <w:tcW w:w="1080" w:type="dxa"/>
            <w:shd w:val="clear" w:color="auto" w:fill="auto"/>
          </w:tcPr>
          <w:p w14:paraId="762778CE" w14:textId="77777777" w:rsidR="004C3EB0" w:rsidRPr="005D6303" w:rsidRDefault="004C3EB0" w:rsidP="00C862A3">
            <w:pPr>
              <w:spacing w:before="20" w:after="20"/>
              <w:rPr>
                <w:b/>
                <w:bCs/>
                <w:sz w:val="24"/>
                <w:szCs w:val="24"/>
                <w:lang w:val="nl-NL"/>
              </w:rPr>
            </w:pPr>
            <w:r w:rsidRPr="005D6303">
              <w:rPr>
                <w:bCs/>
                <w:sz w:val="24"/>
                <w:szCs w:val="24"/>
                <w:lang w:val="nl-NL"/>
              </w:rPr>
              <w:t>0 Điểm</w:t>
            </w:r>
          </w:p>
        </w:tc>
      </w:tr>
      <w:tr w:rsidR="004C3EB0" w:rsidRPr="005D6303" w14:paraId="682AAEB0" w14:textId="77777777" w:rsidTr="004C3EB0">
        <w:tc>
          <w:tcPr>
            <w:tcW w:w="7347" w:type="dxa"/>
            <w:shd w:val="clear" w:color="auto" w:fill="auto"/>
          </w:tcPr>
          <w:p w14:paraId="6E5724D2" w14:textId="77777777" w:rsidR="004C3EB0" w:rsidRPr="005D6303" w:rsidRDefault="004C3EB0" w:rsidP="00C862A3">
            <w:pPr>
              <w:spacing w:before="20" w:after="20"/>
              <w:ind w:left="317" w:hanging="317"/>
              <w:rPr>
                <w:sz w:val="24"/>
                <w:szCs w:val="24"/>
                <w:lang w:val="nl-NL"/>
              </w:rPr>
            </w:pPr>
            <w:r w:rsidRPr="005D6303">
              <w:rPr>
                <w:sz w:val="24"/>
                <w:szCs w:val="24"/>
              </w:rPr>
              <w:sym w:font="Wingdings" w:char="F071"/>
            </w:r>
            <w:r w:rsidRPr="005D6303">
              <w:rPr>
                <w:sz w:val="24"/>
                <w:szCs w:val="24"/>
                <w:lang w:val="nl-NL"/>
              </w:rPr>
              <w:t xml:space="preserve"> Bao bì đơn giản, thông tin ghi nhãn đầy đủ</w:t>
            </w:r>
          </w:p>
        </w:tc>
        <w:tc>
          <w:tcPr>
            <w:tcW w:w="1080" w:type="dxa"/>
            <w:shd w:val="clear" w:color="auto" w:fill="auto"/>
          </w:tcPr>
          <w:p w14:paraId="202C8D05" w14:textId="77777777" w:rsidR="004C3EB0" w:rsidRPr="005D6303" w:rsidRDefault="004C3EB0" w:rsidP="00C862A3">
            <w:pPr>
              <w:spacing w:before="20" w:after="20"/>
              <w:rPr>
                <w:b/>
                <w:bCs/>
                <w:sz w:val="24"/>
                <w:szCs w:val="24"/>
                <w:lang w:val="nl-NL"/>
              </w:rPr>
            </w:pPr>
            <w:r w:rsidRPr="005D6303">
              <w:rPr>
                <w:bCs/>
                <w:sz w:val="24"/>
                <w:szCs w:val="24"/>
                <w:lang w:val="nl-NL"/>
              </w:rPr>
              <w:t>1 Điểm</w:t>
            </w:r>
          </w:p>
        </w:tc>
      </w:tr>
      <w:tr w:rsidR="004C3EB0" w:rsidRPr="005D6303" w14:paraId="24F8378E" w14:textId="77777777" w:rsidTr="004C3EB0">
        <w:tc>
          <w:tcPr>
            <w:tcW w:w="7347" w:type="dxa"/>
            <w:shd w:val="clear" w:color="auto" w:fill="auto"/>
          </w:tcPr>
          <w:p w14:paraId="487C86C8" w14:textId="77777777" w:rsidR="004C3EB0" w:rsidRPr="005D6303" w:rsidRDefault="004C3EB0" w:rsidP="00C862A3">
            <w:pPr>
              <w:spacing w:before="20" w:after="20"/>
              <w:ind w:left="317" w:hanging="317"/>
              <w:rPr>
                <w:spacing w:val="-8"/>
                <w:sz w:val="24"/>
                <w:szCs w:val="24"/>
              </w:rPr>
            </w:pPr>
            <w:r w:rsidRPr="005D6303">
              <w:rPr>
                <w:spacing w:val="-8"/>
                <w:sz w:val="24"/>
                <w:szCs w:val="24"/>
              </w:rPr>
              <w:sym w:font="Wingdings" w:char="F071"/>
            </w:r>
            <w:r w:rsidRPr="005D6303">
              <w:rPr>
                <w:spacing w:val="-8"/>
                <w:sz w:val="24"/>
                <w:szCs w:val="24"/>
              </w:rPr>
              <w:t xml:space="preserve"> Bao bì </w:t>
            </w:r>
            <w:r w:rsidRPr="005D6303">
              <w:rPr>
                <w:sz w:val="24"/>
                <w:szCs w:val="24"/>
                <w:lang w:val="nl-NL"/>
              </w:rPr>
              <w:t>phù hợp, thông tin ghi nhãn đầy đủ</w:t>
            </w:r>
            <w:r w:rsidRPr="005D6303">
              <w:rPr>
                <w:spacing w:val="-8"/>
                <w:sz w:val="24"/>
                <w:szCs w:val="24"/>
              </w:rPr>
              <w:t>, có truy xuất nguồn gốc</w:t>
            </w:r>
          </w:p>
        </w:tc>
        <w:tc>
          <w:tcPr>
            <w:tcW w:w="1080" w:type="dxa"/>
            <w:shd w:val="clear" w:color="auto" w:fill="auto"/>
          </w:tcPr>
          <w:p w14:paraId="6C4B6F42" w14:textId="77777777" w:rsidR="004C3EB0" w:rsidRPr="005D6303" w:rsidRDefault="004C3EB0" w:rsidP="00C862A3">
            <w:pPr>
              <w:spacing w:before="20" w:after="20"/>
              <w:rPr>
                <w:bCs/>
                <w:sz w:val="24"/>
                <w:szCs w:val="24"/>
                <w:lang w:val="nl-NL"/>
              </w:rPr>
            </w:pPr>
            <w:r w:rsidRPr="005D6303">
              <w:rPr>
                <w:bCs/>
                <w:sz w:val="24"/>
                <w:szCs w:val="24"/>
                <w:lang w:val="nl-NL"/>
              </w:rPr>
              <w:t>2 Điểm</w:t>
            </w:r>
          </w:p>
        </w:tc>
      </w:tr>
      <w:tr w:rsidR="004C3EB0" w:rsidRPr="005D6303" w14:paraId="2D89D084" w14:textId="77777777" w:rsidTr="004C3EB0">
        <w:tc>
          <w:tcPr>
            <w:tcW w:w="7347" w:type="dxa"/>
            <w:shd w:val="clear" w:color="auto" w:fill="auto"/>
          </w:tcPr>
          <w:p w14:paraId="617810BC" w14:textId="77777777" w:rsidR="004C3EB0" w:rsidRPr="005D6303" w:rsidRDefault="004C3EB0" w:rsidP="00C862A3">
            <w:pPr>
              <w:spacing w:before="20" w:after="20"/>
              <w:ind w:left="317" w:hanging="317"/>
              <w:rPr>
                <w:sz w:val="24"/>
                <w:szCs w:val="24"/>
                <w:lang w:val="nl-NL"/>
              </w:rPr>
            </w:pPr>
            <w:r w:rsidRPr="005D6303">
              <w:rPr>
                <w:sz w:val="24"/>
                <w:szCs w:val="24"/>
              </w:rPr>
              <w:sym w:font="Wingdings" w:char="F071"/>
            </w:r>
            <w:r w:rsidRPr="005D6303">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5626E771" w14:textId="77777777" w:rsidR="004C3EB0" w:rsidRPr="005D6303" w:rsidRDefault="004C3EB0" w:rsidP="00C862A3">
            <w:pPr>
              <w:spacing w:before="20" w:after="20"/>
              <w:rPr>
                <w:bCs/>
                <w:sz w:val="24"/>
                <w:szCs w:val="24"/>
                <w:lang w:val="nl-NL"/>
              </w:rPr>
            </w:pPr>
            <w:r w:rsidRPr="005D6303">
              <w:rPr>
                <w:bCs/>
                <w:sz w:val="24"/>
                <w:szCs w:val="24"/>
                <w:lang w:val="nl-NL"/>
              </w:rPr>
              <w:t>3 Điểm</w:t>
            </w:r>
          </w:p>
        </w:tc>
      </w:tr>
    </w:tbl>
    <w:p w14:paraId="1B11121A" w14:textId="77777777" w:rsidR="004C3EB0" w:rsidRPr="005D6303" w:rsidRDefault="004C3EB0" w:rsidP="004C3EB0">
      <w:pPr>
        <w:spacing w:before="20" w:after="20"/>
        <w:ind w:firstLine="567"/>
        <w:rPr>
          <w:b/>
          <w:bCs/>
          <w:sz w:val="24"/>
          <w:szCs w:val="24"/>
          <w:lang w:val="nl-NL"/>
        </w:rPr>
      </w:pPr>
      <w:r w:rsidRPr="005D6303">
        <w:rPr>
          <w:b/>
          <w:bCs/>
          <w:sz w:val="24"/>
          <w:szCs w:val="24"/>
          <w:lang w:val="nl-NL"/>
        </w:rPr>
        <w:t xml:space="preserve">2.3. Phong cách, hình thức của bao bì  </w:t>
      </w:r>
      <w:r>
        <w:rPr>
          <w:b/>
          <w:bCs/>
          <w:sz w:val="24"/>
          <w:szCs w:val="24"/>
          <w:cs/>
        </w:rPr>
        <w:tab/>
      </w:r>
      <w:r>
        <w:rPr>
          <w:b/>
          <w:bCs/>
          <w:sz w:val="24"/>
          <w:szCs w:val="24"/>
          <w:cs/>
        </w:rPr>
        <w:tab/>
      </w:r>
      <w:r>
        <w:rPr>
          <w:b/>
          <w:bCs/>
          <w:sz w:val="24"/>
          <w:szCs w:val="24"/>
          <w:cs/>
        </w:rPr>
        <w:tab/>
      </w:r>
      <w:r w:rsidRPr="005D6303">
        <w:rPr>
          <w:b/>
          <w:bCs/>
          <w:sz w:val="24"/>
          <w:szCs w:val="24"/>
          <w:cs/>
        </w:rPr>
        <w:tab/>
      </w:r>
      <w:r w:rsidRPr="005D6303">
        <w:rPr>
          <w:b/>
          <w:bCs/>
          <w:sz w:val="24"/>
          <w:szCs w:val="24"/>
          <w:cs/>
        </w:rPr>
        <w:tab/>
        <w:t>2</w:t>
      </w:r>
      <w:r w:rsidRPr="005D6303">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C3EB0" w:rsidRPr="005D6303" w14:paraId="67A246F1" w14:textId="77777777" w:rsidTr="004C3EB0">
        <w:tc>
          <w:tcPr>
            <w:tcW w:w="7347" w:type="dxa"/>
            <w:shd w:val="clear" w:color="auto" w:fill="auto"/>
          </w:tcPr>
          <w:p w14:paraId="78F0211F" w14:textId="77777777" w:rsidR="004C3EB0" w:rsidRPr="005D6303" w:rsidRDefault="004C3EB0" w:rsidP="00C862A3">
            <w:pPr>
              <w:spacing w:before="20" w:after="20"/>
              <w:ind w:left="317" w:hanging="317"/>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Không thuận tiện, không đẹp</w:t>
            </w:r>
          </w:p>
        </w:tc>
        <w:tc>
          <w:tcPr>
            <w:tcW w:w="1080" w:type="dxa"/>
            <w:shd w:val="clear" w:color="auto" w:fill="auto"/>
          </w:tcPr>
          <w:p w14:paraId="2F338C83" w14:textId="77777777" w:rsidR="004C3EB0" w:rsidRPr="005D6303" w:rsidRDefault="004C3EB0" w:rsidP="00C862A3">
            <w:pPr>
              <w:spacing w:before="20" w:after="20"/>
              <w:rPr>
                <w:bCs/>
                <w:sz w:val="24"/>
                <w:szCs w:val="24"/>
                <w:lang w:val="nl-NL"/>
              </w:rPr>
            </w:pPr>
            <w:r w:rsidRPr="005D6303">
              <w:rPr>
                <w:bCs/>
                <w:sz w:val="24"/>
                <w:szCs w:val="24"/>
                <w:lang w:val="nl-NL"/>
              </w:rPr>
              <w:t>0 Điểm</w:t>
            </w:r>
          </w:p>
        </w:tc>
      </w:tr>
      <w:tr w:rsidR="004C3EB0" w:rsidRPr="005D6303" w14:paraId="12BBF425" w14:textId="77777777" w:rsidTr="004C3EB0">
        <w:tc>
          <w:tcPr>
            <w:tcW w:w="7347" w:type="dxa"/>
            <w:shd w:val="clear" w:color="auto" w:fill="auto"/>
          </w:tcPr>
          <w:p w14:paraId="57888515" w14:textId="77777777" w:rsidR="004C3EB0" w:rsidRPr="005D6303" w:rsidRDefault="004C3EB0" w:rsidP="00C862A3">
            <w:pPr>
              <w:spacing w:before="20" w:after="20"/>
              <w:ind w:left="317" w:hanging="317"/>
              <w:rPr>
                <w:b/>
                <w:bCs/>
                <w:sz w:val="24"/>
                <w:szCs w:val="24"/>
                <w:lang w:val="nl-NL"/>
              </w:rPr>
            </w:pPr>
            <w:r w:rsidRPr="005D6303">
              <w:rPr>
                <w:sz w:val="24"/>
                <w:szCs w:val="24"/>
              </w:rPr>
              <w:sym w:font="Wingdings" w:char="F071"/>
            </w:r>
            <w:r w:rsidRPr="005D6303">
              <w:rPr>
                <w:sz w:val="24"/>
                <w:szCs w:val="24"/>
                <w:cs/>
              </w:rPr>
              <w:t xml:space="preserve"> Thuận tiện hoặc </w:t>
            </w:r>
            <w:r w:rsidRPr="005D6303">
              <w:rPr>
                <w:sz w:val="24"/>
                <w:szCs w:val="24"/>
                <w:lang w:val="nl-NL"/>
              </w:rPr>
              <w:t xml:space="preserve">đẹp </w:t>
            </w:r>
          </w:p>
        </w:tc>
        <w:tc>
          <w:tcPr>
            <w:tcW w:w="1080" w:type="dxa"/>
            <w:shd w:val="clear" w:color="auto" w:fill="auto"/>
          </w:tcPr>
          <w:p w14:paraId="2B66684C" w14:textId="77777777" w:rsidR="004C3EB0" w:rsidRPr="005D6303" w:rsidRDefault="004C3EB0" w:rsidP="00C862A3">
            <w:pPr>
              <w:spacing w:before="20" w:after="20"/>
              <w:rPr>
                <w:bCs/>
                <w:sz w:val="24"/>
                <w:szCs w:val="24"/>
                <w:lang w:val="nl-NL"/>
              </w:rPr>
            </w:pPr>
            <w:r w:rsidRPr="005D6303">
              <w:rPr>
                <w:bCs/>
                <w:sz w:val="24"/>
                <w:szCs w:val="24"/>
                <w:lang w:val="nl-NL"/>
              </w:rPr>
              <w:t>1 Điểm</w:t>
            </w:r>
          </w:p>
        </w:tc>
      </w:tr>
      <w:tr w:rsidR="004C3EB0" w:rsidRPr="005D6303" w14:paraId="0007D003" w14:textId="77777777" w:rsidTr="004C3EB0">
        <w:tc>
          <w:tcPr>
            <w:tcW w:w="7347" w:type="dxa"/>
            <w:shd w:val="clear" w:color="auto" w:fill="auto"/>
          </w:tcPr>
          <w:p w14:paraId="4F91DC53" w14:textId="77777777" w:rsidR="004C3EB0" w:rsidRPr="005D6303" w:rsidRDefault="004C3EB0" w:rsidP="00C862A3">
            <w:pPr>
              <w:spacing w:before="20" w:after="20"/>
              <w:ind w:left="317" w:hanging="317"/>
              <w:rPr>
                <w:sz w:val="24"/>
                <w:szCs w:val="24"/>
                <w:cs/>
                <w:lang w:val="nl-NL"/>
              </w:rPr>
            </w:pPr>
            <w:r w:rsidRPr="005D6303">
              <w:rPr>
                <w:sz w:val="24"/>
                <w:szCs w:val="24"/>
              </w:rPr>
              <w:sym w:font="Wingdings" w:char="F071"/>
            </w:r>
            <w:r w:rsidRPr="005D6303">
              <w:rPr>
                <w:sz w:val="24"/>
                <w:szCs w:val="24"/>
                <w:lang w:val="nl-NL"/>
              </w:rPr>
              <w:t xml:space="preserve"> Thuận tiện, đẹp, sang trọng</w:t>
            </w:r>
          </w:p>
        </w:tc>
        <w:tc>
          <w:tcPr>
            <w:tcW w:w="1080" w:type="dxa"/>
            <w:shd w:val="clear" w:color="auto" w:fill="auto"/>
          </w:tcPr>
          <w:p w14:paraId="29BE2E6D" w14:textId="77777777" w:rsidR="004C3EB0" w:rsidRPr="005D6303" w:rsidRDefault="004C3EB0" w:rsidP="00C862A3">
            <w:pPr>
              <w:spacing w:before="20" w:after="20"/>
              <w:rPr>
                <w:b/>
                <w:bCs/>
                <w:sz w:val="24"/>
                <w:szCs w:val="24"/>
                <w:lang w:val="nl-NL"/>
              </w:rPr>
            </w:pPr>
            <w:r w:rsidRPr="005D6303">
              <w:rPr>
                <w:bCs/>
                <w:sz w:val="24"/>
                <w:szCs w:val="24"/>
                <w:lang w:val="nl-NL"/>
              </w:rPr>
              <w:t>2 Điểm</w:t>
            </w:r>
          </w:p>
        </w:tc>
      </w:tr>
    </w:tbl>
    <w:p w14:paraId="46C3B059" w14:textId="77777777" w:rsidR="004C3EB0" w:rsidRPr="005D6303" w:rsidRDefault="004C3EB0" w:rsidP="004C3EB0">
      <w:pPr>
        <w:tabs>
          <w:tab w:val="left" w:pos="3217"/>
        </w:tabs>
        <w:spacing w:before="20" w:after="20"/>
        <w:ind w:firstLine="567"/>
        <w:rPr>
          <w:b/>
          <w:bCs/>
          <w:sz w:val="24"/>
          <w:szCs w:val="24"/>
          <w:lang w:val="nl-NL"/>
        </w:rPr>
      </w:pPr>
      <w:r w:rsidRPr="005D6303">
        <w:rPr>
          <w:b/>
          <w:bCs/>
          <w:sz w:val="24"/>
          <w:szCs w:val="24"/>
          <w:lang w:val="nl-NL"/>
        </w:rPr>
        <w:t>3. SỨC MẠNH CỘNG ĐỒNG</w:t>
      </w:r>
      <w:r w:rsidRPr="005D6303">
        <w:rPr>
          <w:b/>
          <w:bCs/>
          <w:sz w:val="24"/>
          <w:szCs w:val="24"/>
          <w:lang w:val="nl-NL"/>
        </w:rPr>
        <w:tab/>
      </w:r>
    </w:p>
    <w:p w14:paraId="5C511515" w14:textId="77777777" w:rsidR="004C3EB0" w:rsidRPr="005D6303" w:rsidRDefault="004C3EB0" w:rsidP="004C3EB0">
      <w:pPr>
        <w:spacing w:before="20" w:after="20"/>
        <w:ind w:firstLine="567"/>
        <w:rPr>
          <w:b/>
          <w:bCs/>
          <w:sz w:val="24"/>
          <w:szCs w:val="24"/>
          <w:lang w:val="nl-NL"/>
        </w:rPr>
      </w:pPr>
      <w:r w:rsidRPr="005D6303">
        <w:rPr>
          <w:b/>
          <w:bCs/>
          <w:sz w:val="24"/>
          <w:szCs w:val="24"/>
          <w:cs/>
        </w:rPr>
        <w:t>3.1.</w:t>
      </w:r>
      <w:r w:rsidRPr="005D6303">
        <w:rPr>
          <w:b/>
          <w:bCs/>
          <w:sz w:val="24"/>
          <w:szCs w:val="24"/>
          <w:lang w:val="nl-NL"/>
        </w:rPr>
        <w:t xml:space="preserve"> Loại hình tổ chức sản xuất - kinh doanh</w:t>
      </w:r>
      <w:r w:rsidRPr="005D6303">
        <w:rPr>
          <w:b/>
          <w:bCs/>
          <w:sz w:val="24"/>
          <w:szCs w:val="24"/>
          <w:lang w:val="nl-NL"/>
        </w:rPr>
        <w:tab/>
      </w:r>
      <w:r>
        <w:rPr>
          <w:b/>
          <w:bCs/>
          <w:sz w:val="24"/>
          <w:szCs w:val="24"/>
          <w:cs/>
        </w:rPr>
        <w:tab/>
      </w:r>
      <w:r w:rsidRPr="005D6303">
        <w:rPr>
          <w:b/>
          <w:bCs/>
          <w:sz w:val="24"/>
          <w:szCs w:val="24"/>
          <w:cs/>
        </w:rPr>
        <w:tab/>
      </w:r>
      <w:r w:rsidRPr="005D6303">
        <w:rPr>
          <w:b/>
          <w:bCs/>
          <w:sz w:val="24"/>
          <w:szCs w:val="24"/>
          <w:cs/>
        </w:rPr>
        <w:tab/>
        <w:t>3</w:t>
      </w:r>
      <w:r w:rsidRPr="005D6303">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C3EB0" w:rsidRPr="005D6303" w14:paraId="171A268E" w14:textId="77777777" w:rsidTr="004C3EB0">
        <w:tc>
          <w:tcPr>
            <w:tcW w:w="7347" w:type="dxa"/>
            <w:shd w:val="clear" w:color="auto" w:fill="auto"/>
          </w:tcPr>
          <w:p w14:paraId="2DA2AA6F" w14:textId="77777777" w:rsidR="004C3EB0" w:rsidRPr="005D6303" w:rsidRDefault="004C3EB0" w:rsidP="00C862A3">
            <w:pPr>
              <w:spacing w:before="20" w:after="20"/>
              <w:ind w:left="353" w:hanging="317"/>
              <w:rPr>
                <w:b/>
                <w:bCs/>
                <w:sz w:val="24"/>
                <w:szCs w:val="24"/>
                <w:lang w:val="nl-NL"/>
              </w:rPr>
            </w:pPr>
            <w:r w:rsidRPr="005D6303">
              <w:rPr>
                <w:sz w:val="24"/>
                <w:szCs w:val="24"/>
              </w:rPr>
              <w:sym w:font="Wingdings" w:char="F071"/>
            </w:r>
            <w:r w:rsidRPr="005D6303">
              <w:rPr>
                <w:sz w:val="24"/>
                <w:szCs w:val="24"/>
                <w:cs/>
              </w:rPr>
              <w:t xml:space="preserve"> Hộ gia đình có đăng ký kinh doanh, tổ hợp tác (có giấy đăng ký kinh doanh của tổ trưởng), Công ty TNHH 1 thành viên, doanh nghiệp tư nhân (DNTN)</w:t>
            </w:r>
          </w:p>
        </w:tc>
        <w:tc>
          <w:tcPr>
            <w:tcW w:w="1080" w:type="dxa"/>
            <w:shd w:val="clear" w:color="auto" w:fill="auto"/>
          </w:tcPr>
          <w:p w14:paraId="54713C10" w14:textId="77777777" w:rsidR="004C3EB0" w:rsidRPr="005D6303" w:rsidRDefault="004C3EB0" w:rsidP="00C862A3">
            <w:pPr>
              <w:spacing w:before="20" w:after="20"/>
              <w:rPr>
                <w:bCs/>
                <w:sz w:val="24"/>
                <w:szCs w:val="24"/>
                <w:lang w:val="nl-NL"/>
              </w:rPr>
            </w:pPr>
            <w:r w:rsidRPr="005D6303">
              <w:rPr>
                <w:bCs/>
                <w:sz w:val="24"/>
                <w:szCs w:val="24"/>
                <w:lang w:val="nl-NL"/>
              </w:rPr>
              <w:t>1 Điểm</w:t>
            </w:r>
          </w:p>
        </w:tc>
      </w:tr>
      <w:tr w:rsidR="004C3EB0" w:rsidRPr="005D6303" w14:paraId="317366A8" w14:textId="77777777" w:rsidTr="004C3EB0">
        <w:tc>
          <w:tcPr>
            <w:tcW w:w="7347" w:type="dxa"/>
            <w:shd w:val="clear" w:color="auto" w:fill="auto"/>
          </w:tcPr>
          <w:p w14:paraId="6145C8E9" w14:textId="77777777" w:rsidR="004C3EB0" w:rsidRPr="005D6303" w:rsidRDefault="004C3EB0" w:rsidP="00C862A3">
            <w:pPr>
              <w:spacing w:before="20" w:after="20"/>
              <w:ind w:left="353" w:hanging="317"/>
              <w:rPr>
                <w:sz w:val="24"/>
                <w:szCs w:val="24"/>
                <w:cs/>
                <w:lang w:val="nl-NL"/>
              </w:rPr>
            </w:pPr>
            <w:r w:rsidRPr="005D6303">
              <w:rPr>
                <w:sz w:val="24"/>
                <w:szCs w:val="24"/>
              </w:rPr>
              <w:sym w:font="Wingdings" w:char="F071"/>
            </w:r>
            <w:r w:rsidRPr="005D6303">
              <w:rPr>
                <w:sz w:val="24"/>
                <w:szCs w:val="24"/>
                <w:cs/>
              </w:rPr>
              <w:t xml:space="preserve"> Công ty TNHH hai thành viên trở lên, </w:t>
            </w:r>
            <w:r w:rsidRPr="005D6303">
              <w:rPr>
                <w:sz w:val="24"/>
                <w:szCs w:val="24"/>
                <w:lang w:val="nl-NL"/>
              </w:rPr>
              <w:t>công ty cổ phần có vốn góp của cộng đồng địa phương &lt; 51%</w:t>
            </w:r>
          </w:p>
        </w:tc>
        <w:tc>
          <w:tcPr>
            <w:tcW w:w="1080" w:type="dxa"/>
            <w:shd w:val="clear" w:color="auto" w:fill="auto"/>
          </w:tcPr>
          <w:p w14:paraId="4D397CBE" w14:textId="77777777" w:rsidR="004C3EB0" w:rsidRPr="005D6303" w:rsidRDefault="004C3EB0" w:rsidP="00C862A3">
            <w:pPr>
              <w:spacing w:before="20" w:after="20"/>
              <w:rPr>
                <w:b/>
                <w:bCs/>
                <w:sz w:val="24"/>
                <w:szCs w:val="24"/>
                <w:lang w:val="nl-NL"/>
              </w:rPr>
            </w:pPr>
            <w:r w:rsidRPr="005D6303">
              <w:rPr>
                <w:bCs/>
                <w:sz w:val="24"/>
                <w:szCs w:val="24"/>
                <w:lang w:val="nl-NL"/>
              </w:rPr>
              <w:t>2 Điểm</w:t>
            </w:r>
          </w:p>
        </w:tc>
      </w:tr>
      <w:tr w:rsidR="004C3EB0" w:rsidRPr="005D6303" w14:paraId="52B25301" w14:textId="77777777" w:rsidTr="004C3EB0">
        <w:tc>
          <w:tcPr>
            <w:tcW w:w="7347" w:type="dxa"/>
            <w:shd w:val="clear" w:color="auto" w:fill="auto"/>
          </w:tcPr>
          <w:p w14:paraId="33360882" w14:textId="77777777" w:rsidR="004C3EB0" w:rsidRPr="005D6303" w:rsidRDefault="004C3EB0" w:rsidP="00C862A3">
            <w:pPr>
              <w:spacing w:before="20" w:after="20"/>
              <w:ind w:left="353" w:hanging="317"/>
              <w:rPr>
                <w:sz w:val="24"/>
                <w:szCs w:val="24"/>
                <w:lang w:val="nl-NL"/>
              </w:rPr>
            </w:pPr>
            <w:r w:rsidRPr="005D6303">
              <w:rPr>
                <w:sz w:val="24"/>
                <w:szCs w:val="24"/>
              </w:rPr>
              <w:sym w:font="Wingdings" w:char="F071"/>
            </w:r>
            <w:r w:rsidRPr="005D6303">
              <w:rPr>
                <w:sz w:val="24"/>
                <w:szCs w:val="24"/>
                <w:lang w:val="nl-NL"/>
              </w:rPr>
              <w:t xml:space="preserve"> HTX tổ chức, hoạt động theo Luật HTX 2012 hoặc công ty cổ phần có vốn góp của cộng đồng địa phương ≥ 51% </w:t>
            </w:r>
            <w:r w:rsidRPr="005D6303">
              <w:rPr>
                <w:sz w:val="24"/>
                <w:szCs w:val="24"/>
                <w:lang w:val="nl-NL"/>
              </w:rPr>
              <w:tab/>
            </w:r>
          </w:p>
        </w:tc>
        <w:tc>
          <w:tcPr>
            <w:tcW w:w="1080" w:type="dxa"/>
            <w:shd w:val="clear" w:color="auto" w:fill="auto"/>
          </w:tcPr>
          <w:p w14:paraId="3AF13606" w14:textId="77777777" w:rsidR="004C3EB0" w:rsidRPr="005D6303" w:rsidRDefault="004C3EB0" w:rsidP="00C862A3">
            <w:pPr>
              <w:spacing w:before="20" w:after="20"/>
              <w:rPr>
                <w:b/>
                <w:bCs/>
                <w:sz w:val="24"/>
                <w:szCs w:val="24"/>
                <w:lang w:val="nl-NL"/>
              </w:rPr>
            </w:pPr>
            <w:r w:rsidRPr="005D6303">
              <w:rPr>
                <w:bCs/>
                <w:sz w:val="24"/>
                <w:szCs w:val="24"/>
                <w:lang w:val="nl-NL"/>
              </w:rPr>
              <w:t>3 Điểm</w:t>
            </w:r>
          </w:p>
        </w:tc>
      </w:tr>
    </w:tbl>
    <w:p w14:paraId="1E272A80" w14:textId="77777777" w:rsidR="004C3EB0" w:rsidRPr="005D6303" w:rsidRDefault="004C3EB0" w:rsidP="004C3EB0">
      <w:pPr>
        <w:spacing w:before="20" w:after="20"/>
        <w:ind w:firstLine="567"/>
        <w:rPr>
          <w:b/>
          <w:bCs/>
          <w:sz w:val="24"/>
          <w:szCs w:val="24"/>
        </w:rPr>
      </w:pPr>
      <w:r w:rsidRPr="005D6303">
        <w:rPr>
          <w:b/>
          <w:bCs/>
          <w:sz w:val="24"/>
          <w:szCs w:val="24"/>
          <w:cs/>
        </w:rPr>
        <w:t>3.2.</w:t>
      </w:r>
      <w:r w:rsidRPr="005D6303">
        <w:rPr>
          <w:b/>
          <w:bCs/>
          <w:sz w:val="24"/>
          <w:szCs w:val="24"/>
        </w:rPr>
        <w:t xml:space="preserve">  Sự tham gia của cộng đồng trong quản lý, điề</w:t>
      </w:r>
      <w:r>
        <w:rPr>
          <w:b/>
          <w:bCs/>
          <w:sz w:val="24"/>
          <w:szCs w:val="24"/>
        </w:rPr>
        <w:t>u hành</w:t>
      </w:r>
      <w:r>
        <w:rPr>
          <w:b/>
          <w:bCs/>
          <w:sz w:val="24"/>
          <w:szCs w:val="24"/>
        </w:rPr>
        <w:tab/>
      </w:r>
      <w:r>
        <w:rPr>
          <w:b/>
          <w:bCs/>
          <w:sz w:val="24"/>
          <w:szCs w:val="24"/>
        </w:rPr>
        <w:tab/>
      </w:r>
      <w:r w:rsidRPr="005D6303">
        <w:rPr>
          <w:b/>
          <w:bCs/>
          <w:sz w:val="24"/>
          <w:szCs w:val="24"/>
        </w:rPr>
        <w:tab/>
        <w:t>2 Điểm</w:t>
      </w:r>
    </w:p>
    <w:tbl>
      <w:tblPr>
        <w:tblW w:w="8427" w:type="dxa"/>
        <w:tblInd w:w="558" w:type="dxa"/>
        <w:tblLook w:val="04A0" w:firstRow="1" w:lastRow="0" w:firstColumn="1" w:lastColumn="0" w:noHBand="0" w:noVBand="1"/>
      </w:tblPr>
      <w:tblGrid>
        <w:gridCol w:w="7347"/>
        <w:gridCol w:w="1080"/>
      </w:tblGrid>
      <w:tr w:rsidR="004C3EB0" w:rsidRPr="005D6303" w14:paraId="03364064" w14:textId="77777777" w:rsidTr="004C3EB0">
        <w:tc>
          <w:tcPr>
            <w:tcW w:w="7347" w:type="dxa"/>
            <w:shd w:val="clear" w:color="auto" w:fill="auto"/>
          </w:tcPr>
          <w:p w14:paraId="5F9641DF" w14:textId="77777777" w:rsidR="004C3EB0" w:rsidRPr="005D6303" w:rsidRDefault="004C3EB0" w:rsidP="00C862A3">
            <w:pPr>
              <w:spacing w:before="20" w:after="20"/>
              <w:ind w:left="263" w:hanging="317"/>
              <w:rPr>
                <w:b/>
                <w:sz w:val="24"/>
                <w:szCs w:val="24"/>
                <w:lang w:val="nl-NL"/>
              </w:rPr>
            </w:pPr>
            <w:r w:rsidRPr="005D6303">
              <w:rPr>
                <w:bCs/>
                <w:i/>
                <w:sz w:val="24"/>
                <w:szCs w:val="24"/>
              </w:rPr>
              <w:t>Lựa chọn một trong hai trường hợp sau:</w:t>
            </w:r>
          </w:p>
          <w:p w14:paraId="2269EBE5" w14:textId="77777777" w:rsidR="004C3EB0" w:rsidRPr="005D6303" w:rsidRDefault="004C3EB0" w:rsidP="00C862A3">
            <w:pPr>
              <w:spacing w:before="20" w:after="20"/>
              <w:ind w:left="263" w:hanging="317"/>
              <w:rPr>
                <w:sz w:val="24"/>
                <w:szCs w:val="24"/>
                <w:lang w:val="nl-NL"/>
              </w:rPr>
            </w:pPr>
            <w:r w:rsidRPr="005D6303">
              <w:rPr>
                <w:sz w:val="24"/>
                <w:szCs w:val="24"/>
                <w:lang w:val="nl-NL"/>
              </w:rPr>
              <w:t>a. Trường hợp 1: Công ty TNHH 2 thành viên trở lên, công ty cổ phần, HTX, Tổ hợp tác</w:t>
            </w:r>
          </w:p>
        </w:tc>
        <w:tc>
          <w:tcPr>
            <w:tcW w:w="1080" w:type="dxa"/>
            <w:shd w:val="clear" w:color="auto" w:fill="auto"/>
          </w:tcPr>
          <w:p w14:paraId="548B6889" w14:textId="77777777" w:rsidR="004C3EB0" w:rsidRPr="005D6303" w:rsidRDefault="004C3EB0" w:rsidP="00C862A3">
            <w:pPr>
              <w:spacing w:before="20" w:after="20"/>
              <w:rPr>
                <w:b/>
                <w:bCs/>
                <w:sz w:val="24"/>
                <w:szCs w:val="24"/>
                <w:lang w:val="nl-NL"/>
              </w:rPr>
            </w:pPr>
          </w:p>
        </w:tc>
      </w:tr>
      <w:tr w:rsidR="004C3EB0" w:rsidRPr="005D6303" w14:paraId="3CF1404B" w14:textId="77777777" w:rsidTr="004C3EB0">
        <w:tc>
          <w:tcPr>
            <w:tcW w:w="7347" w:type="dxa"/>
            <w:shd w:val="clear" w:color="auto" w:fill="auto"/>
          </w:tcPr>
          <w:p w14:paraId="5350F007" w14:textId="77777777" w:rsidR="004C3EB0" w:rsidRPr="005D6303" w:rsidRDefault="004C3EB0" w:rsidP="00C862A3">
            <w:pPr>
              <w:spacing w:before="20" w:after="20"/>
              <w:ind w:left="263" w:hanging="317"/>
              <w:rPr>
                <w:sz w:val="24"/>
                <w:szCs w:val="24"/>
                <w:lang w:val="nl-NL"/>
              </w:rPr>
            </w:pPr>
            <w:r w:rsidRPr="005D6303">
              <w:rPr>
                <w:sz w:val="24"/>
                <w:szCs w:val="24"/>
              </w:rPr>
              <w:sym w:font="Wingdings" w:char="F071"/>
            </w:r>
            <w:r w:rsidRPr="005D6303">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1080" w:type="dxa"/>
            <w:shd w:val="clear" w:color="auto" w:fill="auto"/>
          </w:tcPr>
          <w:p w14:paraId="6315231F" w14:textId="77777777" w:rsidR="004C3EB0" w:rsidRPr="005D6303" w:rsidRDefault="004C3EB0" w:rsidP="00C862A3">
            <w:pPr>
              <w:spacing w:before="20" w:after="20"/>
              <w:rPr>
                <w:b/>
                <w:bCs/>
                <w:sz w:val="24"/>
                <w:szCs w:val="24"/>
                <w:lang w:val="nl-NL"/>
              </w:rPr>
            </w:pPr>
            <w:r w:rsidRPr="005D6303">
              <w:rPr>
                <w:bCs/>
                <w:sz w:val="24"/>
                <w:szCs w:val="24"/>
                <w:lang w:val="nl-NL"/>
              </w:rPr>
              <w:t>1 Điểm</w:t>
            </w:r>
          </w:p>
        </w:tc>
      </w:tr>
      <w:tr w:rsidR="004C3EB0" w:rsidRPr="005D6303" w14:paraId="092035B0" w14:textId="77777777" w:rsidTr="004C3EB0">
        <w:tc>
          <w:tcPr>
            <w:tcW w:w="7347" w:type="dxa"/>
            <w:shd w:val="clear" w:color="auto" w:fill="auto"/>
          </w:tcPr>
          <w:p w14:paraId="0E3C4388" w14:textId="77777777" w:rsidR="004C3EB0" w:rsidRPr="005D6303" w:rsidRDefault="004C3EB0" w:rsidP="00C862A3">
            <w:pPr>
              <w:spacing w:before="20" w:after="20"/>
              <w:ind w:left="263" w:hanging="317"/>
              <w:rPr>
                <w:sz w:val="24"/>
                <w:szCs w:val="24"/>
                <w:lang w:val="nl-NL"/>
              </w:rPr>
            </w:pPr>
            <w:r w:rsidRPr="005D6303">
              <w:rPr>
                <w:sz w:val="24"/>
                <w:szCs w:val="24"/>
              </w:rPr>
              <w:sym w:font="Wingdings" w:char="F071"/>
            </w:r>
            <w:r w:rsidRPr="005D6303">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w:t>
            </w:r>
            <w:r w:rsidRPr="005D6303">
              <w:rPr>
                <w:sz w:val="24"/>
                <w:szCs w:val="24"/>
                <w:lang w:val="nl-NL"/>
              </w:rPr>
              <w:lastRenderedPageBreak/>
              <w:t>địa phương</w:t>
            </w:r>
          </w:p>
        </w:tc>
        <w:tc>
          <w:tcPr>
            <w:tcW w:w="1080" w:type="dxa"/>
            <w:shd w:val="clear" w:color="auto" w:fill="auto"/>
          </w:tcPr>
          <w:p w14:paraId="38F77A6B" w14:textId="77777777" w:rsidR="004C3EB0" w:rsidRPr="005D6303" w:rsidRDefault="004C3EB0" w:rsidP="00C862A3">
            <w:pPr>
              <w:spacing w:before="20" w:after="20"/>
              <w:rPr>
                <w:b/>
                <w:bCs/>
                <w:sz w:val="24"/>
                <w:szCs w:val="24"/>
                <w:lang w:val="nl-NL"/>
              </w:rPr>
            </w:pPr>
            <w:r w:rsidRPr="005D6303">
              <w:rPr>
                <w:bCs/>
                <w:sz w:val="24"/>
                <w:szCs w:val="24"/>
                <w:lang w:val="nl-NL"/>
              </w:rPr>
              <w:lastRenderedPageBreak/>
              <w:t>2 Điểm</w:t>
            </w:r>
          </w:p>
        </w:tc>
      </w:tr>
      <w:tr w:rsidR="004C3EB0" w:rsidRPr="005D6303" w14:paraId="51DE85CA" w14:textId="77777777" w:rsidTr="004C3EB0">
        <w:tc>
          <w:tcPr>
            <w:tcW w:w="7347" w:type="dxa"/>
            <w:shd w:val="clear" w:color="auto" w:fill="auto"/>
          </w:tcPr>
          <w:p w14:paraId="33B85A1C" w14:textId="77777777" w:rsidR="004C3EB0" w:rsidRPr="005D6303" w:rsidRDefault="004C3EB0" w:rsidP="00C862A3">
            <w:pPr>
              <w:spacing w:before="20" w:after="20"/>
              <w:ind w:left="263" w:hanging="317"/>
              <w:rPr>
                <w:sz w:val="24"/>
                <w:szCs w:val="24"/>
              </w:rPr>
            </w:pPr>
            <w:r w:rsidRPr="005D6303">
              <w:rPr>
                <w:sz w:val="24"/>
                <w:szCs w:val="24"/>
              </w:rPr>
              <w:lastRenderedPageBreak/>
              <w:t>b. Trường hợp 2: Công ty TNHH 1 thành viên, doanh nghiệp tư nhân, hộ gia đình</w:t>
            </w:r>
          </w:p>
        </w:tc>
        <w:tc>
          <w:tcPr>
            <w:tcW w:w="1080" w:type="dxa"/>
            <w:shd w:val="clear" w:color="auto" w:fill="auto"/>
          </w:tcPr>
          <w:p w14:paraId="4265AE5A" w14:textId="77777777" w:rsidR="004C3EB0" w:rsidRPr="005D6303" w:rsidRDefault="004C3EB0" w:rsidP="00C862A3">
            <w:pPr>
              <w:spacing w:before="20" w:after="20"/>
              <w:rPr>
                <w:bCs/>
                <w:sz w:val="24"/>
                <w:szCs w:val="24"/>
                <w:lang w:val="nl-NL"/>
              </w:rPr>
            </w:pPr>
          </w:p>
        </w:tc>
      </w:tr>
      <w:tr w:rsidR="004C3EB0" w:rsidRPr="005D6303" w14:paraId="6567D006" w14:textId="77777777" w:rsidTr="004C3EB0">
        <w:tc>
          <w:tcPr>
            <w:tcW w:w="7347" w:type="dxa"/>
            <w:shd w:val="clear" w:color="auto" w:fill="auto"/>
          </w:tcPr>
          <w:p w14:paraId="60BF8114" w14:textId="77777777" w:rsidR="004C3EB0" w:rsidRPr="005D6303" w:rsidRDefault="004C3EB0" w:rsidP="00C862A3">
            <w:pPr>
              <w:spacing w:before="20" w:after="20"/>
              <w:ind w:left="263" w:hanging="317"/>
              <w:rPr>
                <w:sz w:val="24"/>
                <w:szCs w:val="24"/>
                <w:lang w:val="nl-NL"/>
              </w:rPr>
            </w:pPr>
            <w:r w:rsidRPr="005D6303">
              <w:rPr>
                <w:sz w:val="24"/>
                <w:szCs w:val="24"/>
              </w:rPr>
              <w:sym w:font="Wingdings" w:char="F071"/>
            </w:r>
            <w:r w:rsidRPr="005D6303">
              <w:rPr>
                <w:sz w:val="24"/>
                <w:szCs w:val="24"/>
                <w:lang w:val="nl-NL"/>
              </w:rPr>
              <w:t xml:space="preserve"> Giám đốc/Chủ hộ không phải là người trong tỉnh</w:t>
            </w:r>
          </w:p>
        </w:tc>
        <w:tc>
          <w:tcPr>
            <w:tcW w:w="1080" w:type="dxa"/>
            <w:shd w:val="clear" w:color="auto" w:fill="auto"/>
          </w:tcPr>
          <w:p w14:paraId="2DC7CF48" w14:textId="77777777" w:rsidR="004C3EB0" w:rsidRPr="005D6303" w:rsidRDefault="004C3EB0" w:rsidP="00C862A3">
            <w:pPr>
              <w:spacing w:before="20" w:after="20"/>
              <w:rPr>
                <w:b/>
                <w:bCs/>
                <w:sz w:val="24"/>
                <w:szCs w:val="24"/>
                <w:lang w:val="nl-NL"/>
              </w:rPr>
            </w:pPr>
            <w:r w:rsidRPr="005D6303">
              <w:rPr>
                <w:bCs/>
                <w:sz w:val="24"/>
                <w:szCs w:val="24"/>
                <w:lang w:val="nl-NL"/>
              </w:rPr>
              <w:t>0 Điểm</w:t>
            </w:r>
          </w:p>
        </w:tc>
      </w:tr>
      <w:tr w:rsidR="004C3EB0" w:rsidRPr="005D6303" w14:paraId="669F83B9" w14:textId="77777777" w:rsidTr="004C3EB0">
        <w:tc>
          <w:tcPr>
            <w:tcW w:w="7347" w:type="dxa"/>
            <w:shd w:val="clear" w:color="auto" w:fill="auto"/>
          </w:tcPr>
          <w:p w14:paraId="5AA47256" w14:textId="77777777" w:rsidR="004C3EB0" w:rsidRPr="005D6303" w:rsidRDefault="004C3EB0" w:rsidP="00C862A3">
            <w:pPr>
              <w:spacing w:before="20" w:after="20"/>
              <w:ind w:left="263" w:hanging="317"/>
              <w:rPr>
                <w:sz w:val="24"/>
                <w:szCs w:val="24"/>
                <w:lang w:val="nl-NL"/>
              </w:rPr>
            </w:pPr>
            <w:r w:rsidRPr="005D6303">
              <w:rPr>
                <w:sz w:val="24"/>
                <w:szCs w:val="24"/>
              </w:rPr>
              <w:sym w:font="Wingdings" w:char="F071"/>
            </w:r>
            <w:r w:rsidRPr="005D6303">
              <w:rPr>
                <w:sz w:val="24"/>
                <w:szCs w:val="24"/>
                <w:lang w:val="nl-NL"/>
              </w:rPr>
              <w:t xml:space="preserve"> Giám đốc/Chủ hộ là người trong tỉnh</w:t>
            </w:r>
            <w:r w:rsidRPr="005D6303">
              <w:rPr>
                <w:sz w:val="24"/>
                <w:szCs w:val="24"/>
                <w:lang w:val="nl-NL"/>
              </w:rPr>
              <w:tab/>
            </w:r>
          </w:p>
        </w:tc>
        <w:tc>
          <w:tcPr>
            <w:tcW w:w="1080" w:type="dxa"/>
            <w:shd w:val="clear" w:color="auto" w:fill="auto"/>
          </w:tcPr>
          <w:p w14:paraId="71C32641" w14:textId="77777777" w:rsidR="004C3EB0" w:rsidRPr="005D6303" w:rsidRDefault="004C3EB0" w:rsidP="00C862A3">
            <w:pPr>
              <w:spacing w:before="20" w:after="20"/>
              <w:rPr>
                <w:b/>
                <w:bCs/>
                <w:sz w:val="24"/>
                <w:szCs w:val="24"/>
                <w:lang w:val="nl-NL"/>
              </w:rPr>
            </w:pPr>
            <w:r w:rsidRPr="005D6303">
              <w:rPr>
                <w:bCs/>
                <w:sz w:val="24"/>
                <w:szCs w:val="24"/>
                <w:lang w:val="nl-NL"/>
              </w:rPr>
              <w:t>1 Điểm</w:t>
            </w:r>
          </w:p>
        </w:tc>
      </w:tr>
    </w:tbl>
    <w:p w14:paraId="108D30A5" w14:textId="77777777" w:rsidR="004C3EB0" w:rsidRPr="005D6303" w:rsidRDefault="004C3EB0" w:rsidP="004C3EB0">
      <w:pPr>
        <w:spacing w:before="20" w:after="20"/>
        <w:ind w:firstLine="567"/>
        <w:rPr>
          <w:b/>
          <w:bCs/>
          <w:sz w:val="24"/>
          <w:szCs w:val="24"/>
        </w:rPr>
      </w:pPr>
      <w:r w:rsidRPr="005D6303">
        <w:rPr>
          <w:b/>
          <w:bCs/>
          <w:sz w:val="24"/>
          <w:szCs w:val="24"/>
          <w:cs/>
        </w:rPr>
        <w:t>3.3.</w:t>
      </w:r>
      <w:r w:rsidRPr="005D6303">
        <w:rPr>
          <w:b/>
          <w:bCs/>
          <w:sz w:val="24"/>
          <w:szCs w:val="24"/>
        </w:rPr>
        <w:t xml:space="preserve">  Sử dụng lao động đị</w:t>
      </w:r>
      <w:r>
        <w:rPr>
          <w:b/>
          <w:bCs/>
          <w:sz w:val="24"/>
          <w:szCs w:val="24"/>
        </w:rPr>
        <w:t>a phương</w:t>
      </w:r>
      <w:r>
        <w:rPr>
          <w:b/>
          <w:bCs/>
          <w:sz w:val="24"/>
          <w:szCs w:val="24"/>
        </w:rPr>
        <w:tab/>
      </w:r>
      <w:r>
        <w:rPr>
          <w:b/>
          <w:bCs/>
          <w:sz w:val="24"/>
          <w:szCs w:val="24"/>
        </w:rPr>
        <w:tab/>
      </w:r>
      <w:r>
        <w:rPr>
          <w:b/>
          <w:bCs/>
          <w:sz w:val="24"/>
          <w:szCs w:val="24"/>
        </w:rPr>
        <w:tab/>
      </w:r>
      <w:r>
        <w:rPr>
          <w:b/>
          <w:bCs/>
          <w:sz w:val="24"/>
          <w:szCs w:val="24"/>
        </w:rPr>
        <w:tab/>
      </w:r>
      <w:r w:rsidRPr="005D6303">
        <w:rPr>
          <w:b/>
          <w:bCs/>
          <w:sz w:val="24"/>
          <w:szCs w:val="24"/>
        </w:rPr>
        <w:tab/>
      </w:r>
      <w:r w:rsidRPr="005D6303">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4C3EB0" w:rsidRPr="005D6303" w14:paraId="4BE7FFAD" w14:textId="77777777" w:rsidTr="004C3EB0">
        <w:tc>
          <w:tcPr>
            <w:tcW w:w="7347" w:type="dxa"/>
            <w:shd w:val="clear" w:color="auto" w:fill="auto"/>
          </w:tcPr>
          <w:p w14:paraId="138FD4A7" w14:textId="77777777" w:rsidR="004C3EB0" w:rsidRPr="005D6303" w:rsidRDefault="004C3EB0" w:rsidP="00C862A3">
            <w:pPr>
              <w:spacing w:before="20" w:after="20"/>
              <w:ind w:left="263" w:hanging="317"/>
              <w:rPr>
                <w:sz w:val="24"/>
                <w:szCs w:val="24"/>
                <w:lang w:val="nl-NL"/>
              </w:rPr>
            </w:pPr>
            <w:r w:rsidRPr="005D6303">
              <w:rPr>
                <w:sz w:val="24"/>
                <w:szCs w:val="24"/>
              </w:rPr>
              <w:sym w:font="Wingdings" w:char="F071"/>
            </w:r>
            <w:r w:rsidRPr="005D6303">
              <w:rPr>
                <w:sz w:val="24"/>
                <w:szCs w:val="24"/>
                <w:lang w:val="nl-NL"/>
              </w:rPr>
              <w:t xml:space="preserve"> Có sử dụng &lt; 50% lao động là người địa phương</w:t>
            </w:r>
          </w:p>
        </w:tc>
        <w:tc>
          <w:tcPr>
            <w:tcW w:w="1080" w:type="dxa"/>
            <w:shd w:val="clear" w:color="auto" w:fill="auto"/>
          </w:tcPr>
          <w:p w14:paraId="0FDDD2AD" w14:textId="77777777" w:rsidR="004C3EB0" w:rsidRPr="005D6303" w:rsidRDefault="004C3EB0" w:rsidP="00C862A3">
            <w:pPr>
              <w:spacing w:before="20" w:after="20"/>
              <w:rPr>
                <w:b/>
                <w:bCs/>
                <w:sz w:val="24"/>
                <w:szCs w:val="24"/>
                <w:lang w:val="nl-NL"/>
              </w:rPr>
            </w:pPr>
            <w:r w:rsidRPr="005D6303">
              <w:rPr>
                <w:bCs/>
                <w:sz w:val="24"/>
                <w:szCs w:val="24"/>
                <w:lang w:val="nl-NL"/>
              </w:rPr>
              <w:t>0 Điểm</w:t>
            </w:r>
          </w:p>
        </w:tc>
      </w:tr>
      <w:tr w:rsidR="004C3EB0" w:rsidRPr="005D6303" w14:paraId="3323F103" w14:textId="77777777" w:rsidTr="004C3EB0">
        <w:tc>
          <w:tcPr>
            <w:tcW w:w="7347" w:type="dxa"/>
            <w:shd w:val="clear" w:color="auto" w:fill="auto"/>
          </w:tcPr>
          <w:p w14:paraId="1E487EF8" w14:textId="77777777" w:rsidR="004C3EB0" w:rsidRPr="005D6303" w:rsidRDefault="004C3EB0" w:rsidP="00C862A3">
            <w:pPr>
              <w:spacing w:before="20" w:after="20"/>
              <w:ind w:left="263" w:hanging="317"/>
              <w:rPr>
                <w:sz w:val="24"/>
                <w:szCs w:val="24"/>
                <w:lang w:val="nl-NL"/>
              </w:rPr>
            </w:pPr>
            <w:r w:rsidRPr="005D6303">
              <w:rPr>
                <w:sz w:val="24"/>
                <w:szCs w:val="24"/>
              </w:rPr>
              <w:sym w:font="Wingdings" w:char="F071"/>
            </w:r>
            <w:r w:rsidRPr="005D6303">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1080" w:type="dxa"/>
            <w:shd w:val="clear" w:color="auto" w:fill="auto"/>
          </w:tcPr>
          <w:p w14:paraId="5E3BB1E1" w14:textId="77777777" w:rsidR="004C3EB0" w:rsidRPr="005D6303" w:rsidRDefault="004C3EB0" w:rsidP="00C862A3">
            <w:pPr>
              <w:spacing w:before="20" w:after="20"/>
              <w:rPr>
                <w:b/>
                <w:bCs/>
                <w:sz w:val="24"/>
                <w:szCs w:val="24"/>
                <w:lang w:val="nl-NL"/>
              </w:rPr>
            </w:pPr>
            <w:r w:rsidRPr="005D6303">
              <w:rPr>
                <w:bCs/>
                <w:sz w:val="24"/>
                <w:szCs w:val="24"/>
                <w:lang w:val="nl-NL"/>
              </w:rPr>
              <w:t>1 Điểm</w:t>
            </w:r>
          </w:p>
        </w:tc>
      </w:tr>
    </w:tbl>
    <w:p w14:paraId="04E1C5A1" w14:textId="77777777" w:rsidR="004C3EB0" w:rsidRPr="005D6303" w:rsidRDefault="004C3EB0" w:rsidP="004C3EB0">
      <w:pPr>
        <w:spacing w:before="20" w:after="20"/>
        <w:ind w:firstLine="567"/>
        <w:rPr>
          <w:b/>
          <w:bCs/>
          <w:sz w:val="24"/>
          <w:szCs w:val="24"/>
        </w:rPr>
      </w:pPr>
      <w:r w:rsidRPr="005D6303">
        <w:rPr>
          <w:b/>
          <w:bCs/>
          <w:sz w:val="24"/>
          <w:szCs w:val="24"/>
          <w:cs/>
        </w:rPr>
        <w:t>3.4.</w:t>
      </w:r>
      <w:r w:rsidRPr="005D6303">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5D6303">
        <w:rPr>
          <w:b/>
          <w:bCs/>
          <w:sz w:val="24"/>
          <w:szCs w:val="24"/>
        </w:rPr>
        <w:tab/>
      </w:r>
      <w:r w:rsidRPr="005D6303">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4C3EB0" w:rsidRPr="005D6303" w14:paraId="2A39864D" w14:textId="77777777" w:rsidTr="004C3EB0">
        <w:tc>
          <w:tcPr>
            <w:tcW w:w="7347" w:type="dxa"/>
            <w:shd w:val="clear" w:color="auto" w:fill="auto"/>
          </w:tcPr>
          <w:p w14:paraId="6467542E" w14:textId="77777777" w:rsidR="004C3EB0" w:rsidRPr="005D6303" w:rsidRDefault="004C3EB0" w:rsidP="00C862A3">
            <w:pPr>
              <w:spacing w:before="20" w:after="20"/>
              <w:ind w:left="263" w:hanging="317"/>
              <w:rPr>
                <w:sz w:val="24"/>
                <w:szCs w:val="24"/>
                <w:lang w:val="nl-NL"/>
              </w:rPr>
            </w:pPr>
            <w:r w:rsidRPr="005D6303">
              <w:rPr>
                <w:sz w:val="24"/>
                <w:szCs w:val="24"/>
              </w:rPr>
              <w:sym w:font="Wingdings" w:char="F071"/>
            </w:r>
            <w:r w:rsidRPr="005D6303">
              <w:rPr>
                <w:sz w:val="24"/>
                <w:szCs w:val="24"/>
                <w:lang w:val="nl-NL"/>
              </w:rPr>
              <w:t xml:space="preserve"> Tăng trưởng &lt; 10% về doanh thu so với năm trước liền kề</w:t>
            </w:r>
          </w:p>
        </w:tc>
        <w:tc>
          <w:tcPr>
            <w:tcW w:w="1080" w:type="dxa"/>
            <w:shd w:val="clear" w:color="auto" w:fill="auto"/>
          </w:tcPr>
          <w:p w14:paraId="6B15465E" w14:textId="77777777" w:rsidR="004C3EB0" w:rsidRPr="005D6303" w:rsidRDefault="004C3EB0" w:rsidP="00C862A3">
            <w:pPr>
              <w:spacing w:before="20" w:after="20"/>
              <w:rPr>
                <w:b/>
                <w:bCs/>
                <w:sz w:val="24"/>
                <w:szCs w:val="24"/>
                <w:lang w:val="nl-NL"/>
              </w:rPr>
            </w:pPr>
            <w:r w:rsidRPr="005D6303">
              <w:rPr>
                <w:bCs/>
                <w:sz w:val="24"/>
                <w:szCs w:val="24"/>
                <w:lang w:val="nl-NL"/>
              </w:rPr>
              <w:t>0 Điểm</w:t>
            </w:r>
          </w:p>
        </w:tc>
      </w:tr>
      <w:tr w:rsidR="004C3EB0" w:rsidRPr="005D6303" w14:paraId="2AE7B086" w14:textId="77777777" w:rsidTr="004C3EB0">
        <w:tc>
          <w:tcPr>
            <w:tcW w:w="7347" w:type="dxa"/>
            <w:shd w:val="clear" w:color="auto" w:fill="auto"/>
          </w:tcPr>
          <w:p w14:paraId="7BE1FF14" w14:textId="77777777" w:rsidR="004C3EB0" w:rsidRPr="005D6303" w:rsidRDefault="004C3EB0" w:rsidP="00C862A3">
            <w:pPr>
              <w:spacing w:before="20" w:after="20"/>
              <w:ind w:left="263" w:hanging="317"/>
              <w:rPr>
                <w:sz w:val="24"/>
                <w:szCs w:val="24"/>
                <w:lang w:val="nl-NL"/>
              </w:rPr>
            </w:pPr>
            <w:r w:rsidRPr="005D6303">
              <w:rPr>
                <w:sz w:val="24"/>
                <w:szCs w:val="24"/>
              </w:rPr>
              <w:sym w:font="Wingdings" w:char="F071"/>
            </w:r>
            <w:r w:rsidRPr="005D6303">
              <w:rPr>
                <w:sz w:val="24"/>
                <w:szCs w:val="24"/>
                <w:lang w:val="nl-NL"/>
              </w:rPr>
              <w:t xml:space="preserve"> Tăng trưởng ≥ 10% về doanh thu so với năm trước liền kề</w:t>
            </w:r>
          </w:p>
        </w:tc>
        <w:tc>
          <w:tcPr>
            <w:tcW w:w="1080" w:type="dxa"/>
            <w:shd w:val="clear" w:color="auto" w:fill="auto"/>
          </w:tcPr>
          <w:p w14:paraId="28038A91" w14:textId="77777777" w:rsidR="004C3EB0" w:rsidRPr="005D6303" w:rsidRDefault="004C3EB0" w:rsidP="00C862A3">
            <w:pPr>
              <w:spacing w:before="20" w:after="20"/>
              <w:rPr>
                <w:b/>
                <w:bCs/>
                <w:sz w:val="24"/>
                <w:szCs w:val="24"/>
                <w:lang w:val="nl-NL"/>
              </w:rPr>
            </w:pPr>
            <w:r w:rsidRPr="005D6303">
              <w:rPr>
                <w:bCs/>
                <w:sz w:val="24"/>
                <w:szCs w:val="24"/>
                <w:lang w:val="nl-NL"/>
              </w:rPr>
              <w:t>1 Điểm</w:t>
            </w:r>
          </w:p>
        </w:tc>
      </w:tr>
    </w:tbl>
    <w:p w14:paraId="156BC1F9" w14:textId="77777777" w:rsidR="004C3EB0" w:rsidRPr="005D6303" w:rsidRDefault="004C3EB0" w:rsidP="004C3EB0">
      <w:pPr>
        <w:tabs>
          <w:tab w:val="left" w:pos="990"/>
        </w:tabs>
        <w:spacing w:before="20" w:after="20"/>
        <w:ind w:firstLine="567"/>
        <w:rPr>
          <w:b/>
          <w:bCs/>
          <w:sz w:val="24"/>
          <w:szCs w:val="24"/>
          <w:lang w:val="nl-NL"/>
        </w:rPr>
      </w:pPr>
      <w:r w:rsidRPr="005D6303">
        <w:rPr>
          <w:b/>
          <w:bCs/>
          <w:sz w:val="24"/>
          <w:szCs w:val="24"/>
          <w:cs/>
        </w:rPr>
        <w:t>3.5.</w:t>
      </w:r>
      <w:r w:rsidRPr="005D6303">
        <w:rPr>
          <w:b/>
          <w:bCs/>
          <w:sz w:val="24"/>
          <w:szCs w:val="24"/>
          <w:lang w:val="nl-NL"/>
        </w:rPr>
        <w:t xml:space="preserve"> Kế toán </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5D6303">
        <w:rPr>
          <w:b/>
          <w:bCs/>
          <w:sz w:val="24"/>
          <w:szCs w:val="24"/>
          <w:cs/>
        </w:rPr>
        <w:tab/>
      </w:r>
      <w:r w:rsidRPr="005D6303">
        <w:rPr>
          <w:b/>
          <w:bCs/>
          <w:sz w:val="24"/>
          <w:szCs w:val="24"/>
          <w:cs/>
        </w:rPr>
        <w:tab/>
        <w:t>2</w:t>
      </w:r>
      <w:r w:rsidRPr="005D6303">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C3EB0" w:rsidRPr="005D6303" w14:paraId="422C1EF2" w14:textId="77777777" w:rsidTr="004C3EB0">
        <w:tc>
          <w:tcPr>
            <w:tcW w:w="7347" w:type="dxa"/>
            <w:shd w:val="clear" w:color="auto" w:fill="auto"/>
          </w:tcPr>
          <w:p w14:paraId="61FD3742" w14:textId="77777777" w:rsidR="004C3EB0" w:rsidRPr="005D6303" w:rsidRDefault="004C3EB0" w:rsidP="00C862A3">
            <w:pPr>
              <w:spacing w:before="20" w:after="20"/>
              <w:ind w:left="263" w:hanging="317"/>
              <w:rPr>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Không có kế toán hoặc chỉ thuê kế toán khi có yêu cầu, thời vụ</w:t>
            </w:r>
          </w:p>
        </w:tc>
        <w:tc>
          <w:tcPr>
            <w:tcW w:w="1080" w:type="dxa"/>
            <w:shd w:val="clear" w:color="auto" w:fill="auto"/>
          </w:tcPr>
          <w:p w14:paraId="4A3DDBF5" w14:textId="77777777" w:rsidR="004C3EB0" w:rsidRPr="005D6303" w:rsidRDefault="004C3EB0" w:rsidP="00C862A3">
            <w:pPr>
              <w:spacing w:before="20" w:after="20"/>
              <w:rPr>
                <w:b/>
                <w:bCs/>
                <w:sz w:val="24"/>
                <w:szCs w:val="24"/>
                <w:lang w:val="nl-NL"/>
              </w:rPr>
            </w:pPr>
            <w:r w:rsidRPr="005D6303">
              <w:rPr>
                <w:bCs/>
                <w:sz w:val="24"/>
                <w:szCs w:val="24"/>
                <w:lang w:val="nl-NL"/>
              </w:rPr>
              <w:t>0 Điểm</w:t>
            </w:r>
          </w:p>
        </w:tc>
      </w:tr>
      <w:tr w:rsidR="004C3EB0" w:rsidRPr="005D6303" w14:paraId="515ED863" w14:textId="77777777" w:rsidTr="004C3EB0">
        <w:tc>
          <w:tcPr>
            <w:tcW w:w="7347" w:type="dxa"/>
            <w:shd w:val="clear" w:color="auto" w:fill="auto"/>
          </w:tcPr>
          <w:p w14:paraId="31ABF4B2" w14:textId="77777777" w:rsidR="004C3EB0" w:rsidRPr="005D6303" w:rsidRDefault="004C3EB0" w:rsidP="00C862A3">
            <w:pPr>
              <w:spacing w:before="20" w:after="20"/>
              <w:ind w:left="263" w:hanging="317"/>
              <w:rPr>
                <w:sz w:val="24"/>
                <w:szCs w:val="24"/>
                <w:lang w:val="nl-NL"/>
              </w:rPr>
            </w:pPr>
            <w:r w:rsidRPr="005D6303">
              <w:rPr>
                <w:sz w:val="24"/>
                <w:szCs w:val="24"/>
              </w:rPr>
              <w:sym w:font="Wingdings" w:char="F071"/>
            </w:r>
            <w:r w:rsidRPr="005D6303">
              <w:rPr>
                <w:sz w:val="24"/>
                <w:szCs w:val="24"/>
                <w:lang w:val="nl-NL"/>
              </w:rPr>
              <w:t xml:space="preserve"> Có kế toán, công tác kế toán được thực hiện thường xuyên</w:t>
            </w:r>
          </w:p>
        </w:tc>
        <w:tc>
          <w:tcPr>
            <w:tcW w:w="1080" w:type="dxa"/>
            <w:shd w:val="clear" w:color="auto" w:fill="auto"/>
          </w:tcPr>
          <w:p w14:paraId="2CD70EC8" w14:textId="77777777" w:rsidR="004C3EB0" w:rsidRPr="005D6303" w:rsidRDefault="004C3EB0" w:rsidP="00C862A3">
            <w:pPr>
              <w:spacing w:before="20" w:after="20"/>
              <w:rPr>
                <w:b/>
                <w:bCs/>
                <w:sz w:val="24"/>
                <w:szCs w:val="24"/>
                <w:lang w:val="nl-NL"/>
              </w:rPr>
            </w:pPr>
            <w:r w:rsidRPr="005D6303">
              <w:rPr>
                <w:bCs/>
                <w:sz w:val="24"/>
                <w:szCs w:val="24"/>
                <w:lang w:val="nl-NL"/>
              </w:rPr>
              <w:t>1 Điểm</w:t>
            </w:r>
          </w:p>
        </w:tc>
      </w:tr>
      <w:tr w:rsidR="004C3EB0" w:rsidRPr="005D6303" w14:paraId="6240A27C" w14:textId="77777777" w:rsidTr="004C3EB0">
        <w:tc>
          <w:tcPr>
            <w:tcW w:w="7347" w:type="dxa"/>
            <w:shd w:val="clear" w:color="auto" w:fill="auto"/>
          </w:tcPr>
          <w:p w14:paraId="3EA01D9D" w14:textId="77777777" w:rsidR="004C3EB0" w:rsidRPr="005D6303" w:rsidRDefault="004C3EB0" w:rsidP="00C862A3">
            <w:pPr>
              <w:spacing w:before="20" w:after="20"/>
              <w:ind w:left="263" w:hanging="317"/>
              <w:rPr>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Có Tổ chức hệ thống kế toán</w:t>
            </w:r>
          </w:p>
        </w:tc>
        <w:tc>
          <w:tcPr>
            <w:tcW w:w="1080" w:type="dxa"/>
            <w:shd w:val="clear" w:color="auto" w:fill="auto"/>
          </w:tcPr>
          <w:p w14:paraId="1F9CED19" w14:textId="77777777" w:rsidR="004C3EB0" w:rsidRPr="005D6303" w:rsidRDefault="004C3EB0" w:rsidP="00C862A3">
            <w:pPr>
              <w:spacing w:before="20" w:after="20"/>
              <w:rPr>
                <w:b/>
                <w:bCs/>
                <w:sz w:val="24"/>
                <w:szCs w:val="24"/>
                <w:lang w:val="nl-NL"/>
              </w:rPr>
            </w:pPr>
            <w:r w:rsidRPr="005D6303">
              <w:rPr>
                <w:bCs/>
                <w:sz w:val="24"/>
                <w:szCs w:val="24"/>
                <w:lang w:val="nl-NL"/>
              </w:rPr>
              <w:t>2 Điểm</w:t>
            </w:r>
          </w:p>
        </w:tc>
      </w:tr>
    </w:tbl>
    <w:p w14:paraId="64A6570C" w14:textId="77777777" w:rsidR="004C3EB0" w:rsidRPr="005D6303" w:rsidRDefault="004C3EB0" w:rsidP="004C3EB0">
      <w:pPr>
        <w:spacing w:before="60" w:after="20"/>
        <w:jc w:val="center"/>
        <w:rPr>
          <w:b/>
          <w:bCs/>
          <w:sz w:val="24"/>
          <w:szCs w:val="24"/>
          <w:lang w:val="nl-NL"/>
        </w:rPr>
      </w:pPr>
    </w:p>
    <w:p w14:paraId="5C6645B1" w14:textId="77777777" w:rsidR="004C3EB0" w:rsidRPr="005D6303" w:rsidRDefault="004C3EB0" w:rsidP="004C3EB0">
      <w:pPr>
        <w:spacing w:before="60" w:after="20"/>
        <w:jc w:val="center"/>
        <w:rPr>
          <w:b/>
          <w:bCs/>
          <w:sz w:val="24"/>
          <w:szCs w:val="24"/>
          <w:lang w:val="nl-NL"/>
        </w:rPr>
      </w:pPr>
      <w:r w:rsidRPr="005D6303">
        <w:rPr>
          <w:b/>
          <w:bCs/>
          <w:sz w:val="24"/>
          <w:szCs w:val="24"/>
          <w:lang w:val="nl-NL"/>
        </w:rPr>
        <w:t xml:space="preserve">Tổng Điểm phần A: </w:t>
      </w:r>
      <w:r w:rsidRPr="005D6303">
        <w:rPr>
          <w:sz w:val="24"/>
          <w:szCs w:val="24"/>
          <w:lang w:val="nl-NL"/>
        </w:rPr>
        <w:t xml:space="preserve">.............................................. </w:t>
      </w:r>
      <w:r w:rsidRPr="005D6303">
        <w:rPr>
          <w:b/>
          <w:bCs/>
          <w:sz w:val="24"/>
          <w:szCs w:val="24"/>
          <w:lang w:val="nl-NL"/>
        </w:rPr>
        <w:t>Điểm</w:t>
      </w:r>
    </w:p>
    <w:p w14:paraId="5A8C8B70" w14:textId="77777777" w:rsidR="004C3EB0" w:rsidRPr="005D6303" w:rsidRDefault="004C3EB0" w:rsidP="004C3EB0">
      <w:pPr>
        <w:spacing w:before="60" w:after="20"/>
        <w:ind w:firstLine="720"/>
        <w:jc w:val="center"/>
        <w:rPr>
          <w:b/>
          <w:bCs/>
          <w:sz w:val="24"/>
          <w:szCs w:val="24"/>
          <w:lang w:val="nl-NL"/>
        </w:rPr>
      </w:pPr>
    </w:p>
    <w:p w14:paraId="5CCE365B" w14:textId="77777777" w:rsidR="004C3EB0" w:rsidRPr="005D6303" w:rsidRDefault="000C749B" w:rsidP="004C3EB0">
      <w:pPr>
        <w:spacing w:before="60" w:after="20"/>
        <w:ind w:firstLine="720"/>
        <w:jc w:val="center"/>
        <w:rPr>
          <w:b/>
          <w:bCs/>
          <w:sz w:val="24"/>
          <w:szCs w:val="24"/>
          <w:lang w:val="nl-NL"/>
        </w:rPr>
      </w:pPr>
      <w:r>
        <w:rPr>
          <w:noProof/>
        </w:rPr>
        <mc:AlternateContent>
          <mc:Choice Requires="wps">
            <w:drawing>
              <wp:anchor distT="0" distB="0" distL="114300" distR="114300" simplePos="0" relativeHeight="251727872" behindDoc="0" locked="0" layoutInCell="1" allowOverlap="1" wp14:anchorId="08E7F207" wp14:editId="453CABF8">
                <wp:simplePos x="0" y="0"/>
                <wp:positionH relativeFrom="margin">
                  <wp:posOffset>16510</wp:posOffset>
                </wp:positionH>
                <wp:positionV relativeFrom="paragraph">
                  <wp:posOffset>81280</wp:posOffset>
                </wp:positionV>
                <wp:extent cx="5582285" cy="618490"/>
                <wp:effectExtent l="19050" t="19050" r="18415" b="10160"/>
                <wp:wrapNone/>
                <wp:docPr id="1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285"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38496793" w14:textId="77777777" w:rsidR="00556F61" w:rsidRDefault="00556F61" w:rsidP="004C3EB0">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731734F0" w14:textId="77777777" w:rsidR="00556F61" w:rsidRPr="001E76AF" w:rsidRDefault="00556F61" w:rsidP="004C3EB0">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5C56C06A" w14:textId="77777777" w:rsidR="00556F61" w:rsidRPr="00D87FA7" w:rsidRDefault="00556F61" w:rsidP="004C3EB0">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67" style="position:absolute;left:0;text-align:left;margin-left:1.3pt;margin-top:6.4pt;width:439.55pt;height:48.7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" filled="f" strokecolor="#1f4d78" strokeweight="2.25pt">
                <v:textbox>
                  <w:txbxContent>
                    <w:p w:rsidR="00556F61" w:rsidRDefault="00556F61" w:rsidP="004C3EB0">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4C3EB0">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4C3EB0">
                      <w:pPr>
                        <w:jc w:val="center"/>
                        <w:rPr>
                          <w:color w:val="000000"/>
                          <w:sz w:val="14"/>
                        </w:rPr>
                      </w:pPr>
                    </w:p>
                  </w:txbxContent>
                </v:textbox>
                <w10:wrap anchorx="margin"/>
              </v:rect>
            </w:pict>
          </mc:Fallback>
        </mc:AlternateContent>
      </w:r>
    </w:p>
    <w:p w14:paraId="6E0825C2" w14:textId="77777777" w:rsidR="004C3EB0" w:rsidRPr="005D6303" w:rsidRDefault="004C3EB0" w:rsidP="004C3EB0">
      <w:pPr>
        <w:spacing w:before="60" w:after="20"/>
        <w:ind w:firstLine="720"/>
        <w:jc w:val="center"/>
        <w:rPr>
          <w:b/>
          <w:bCs/>
          <w:sz w:val="24"/>
          <w:szCs w:val="24"/>
          <w:lang w:val="nl-NL"/>
        </w:rPr>
      </w:pPr>
    </w:p>
    <w:p w14:paraId="499D8879" w14:textId="77777777" w:rsidR="004C3EB0" w:rsidRPr="005D6303" w:rsidRDefault="004C3EB0" w:rsidP="004C3EB0">
      <w:pPr>
        <w:spacing w:before="60" w:after="20"/>
        <w:rPr>
          <w:b/>
          <w:bCs/>
          <w:sz w:val="24"/>
          <w:szCs w:val="24"/>
          <w:cs/>
        </w:rPr>
      </w:pPr>
    </w:p>
    <w:p w14:paraId="3B8973AE" w14:textId="77777777" w:rsidR="004C3EB0" w:rsidRPr="005D6303" w:rsidRDefault="004C3EB0" w:rsidP="004C3EB0">
      <w:pPr>
        <w:spacing w:before="20" w:after="20"/>
        <w:rPr>
          <w:b/>
          <w:bCs/>
          <w:sz w:val="24"/>
          <w:szCs w:val="24"/>
          <w:lang w:val="nl-NL"/>
        </w:rPr>
      </w:pPr>
    </w:p>
    <w:p w14:paraId="2327BF5E" w14:textId="77777777" w:rsidR="004C3EB0" w:rsidRPr="005D6303" w:rsidRDefault="004C3EB0" w:rsidP="004C3EB0">
      <w:pPr>
        <w:spacing w:before="20" w:after="20"/>
        <w:rPr>
          <w:b/>
          <w:bCs/>
          <w:sz w:val="24"/>
          <w:szCs w:val="24"/>
          <w:lang w:val="nl-NL"/>
        </w:rPr>
      </w:pPr>
    </w:p>
    <w:p w14:paraId="46E534DE" w14:textId="77777777" w:rsidR="004C3EB0" w:rsidRPr="005D6303" w:rsidRDefault="004C3EB0" w:rsidP="004C3EB0">
      <w:pPr>
        <w:spacing w:before="20" w:after="20"/>
        <w:ind w:firstLine="567"/>
        <w:rPr>
          <w:sz w:val="24"/>
          <w:szCs w:val="24"/>
          <w:lang w:val="nl-NL"/>
        </w:rPr>
      </w:pPr>
      <w:r w:rsidRPr="005D6303">
        <w:rPr>
          <w:b/>
          <w:bCs/>
          <w:sz w:val="24"/>
          <w:szCs w:val="24"/>
          <w:lang w:val="nl-NL"/>
        </w:rPr>
        <w:t>4. TIẾP THỊ</w:t>
      </w:r>
    </w:p>
    <w:p w14:paraId="6229F992" w14:textId="77777777" w:rsidR="004C3EB0" w:rsidRPr="005D6303" w:rsidRDefault="004C3EB0" w:rsidP="004C3EB0">
      <w:pPr>
        <w:spacing w:before="20" w:after="20"/>
        <w:ind w:firstLine="567"/>
        <w:rPr>
          <w:b/>
          <w:bCs/>
          <w:sz w:val="24"/>
          <w:szCs w:val="24"/>
          <w:lang w:val="nl-NL"/>
        </w:rPr>
      </w:pPr>
      <w:r w:rsidRPr="005D6303">
        <w:rPr>
          <w:b/>
          <w:bCs/>
          <w:sz w:val="24"/>
          <w:szCs w:val="24"/>
          <w:lang w:val="nl-NL"/>
        </w:rPr>
        <w:t>4.1. Khu vực phân phố</w:t>
      </w:r>
      <w:r>
        <w:rPr>
          <w:b/>
          <w:bCs/>
          <w:sz w:val="24"/>
          <w:szCs w:val="24"/>
          <w:lang w:val="nl-NL"/>
        </w:rPr>
        <w:t>i chính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4C3EB0" w:rsidRPr="005D6303" w14:paraId="737EA80F" w14:textId="77777777" w:rsidTr="004C3EB0">
        <w:tc>
          <w:tcPr>
            <w:tcW w:w="7347" w:type="dxa"/>
            <w:shd w:val="clear" w:color="auto" w:fill="auto"/>
          </w:tcPr>
          <w:p w14:paraId="7F583678" w14:textId="77777777" w:rsidR="004C3EB0" w:rsidRPr="005D6303" w:rsidRDefault="004C3EB0" w:rsidP="00C862A3">
            <w:pPr>
              <w:spacing w:before="20" w:after="20"/>
              <w:rPr>
                <w:b/>
                <w:bCs/>
                <w:sz w:val="24"/>
                <w:szCs w:val="24"/>
              </w:rPr>
            </w:pPr>
            <w:r w:rsidRPr="005D6303">
              <w:rPr>
                <w:sz w:val="24"/>
                <w:szCs w:val="24"/>
              </w:rPr>
              <w:sym w:font="Wingdings" w:char="F071"/>
            </w:r>
            <w:r w:rsidRPr="005D6303">
              <w:rPr>
                <w:sz w:val="24"/>
                <w:szCs w:val="24"/>
                <w:lang w:val="nl-NL"/>
              </w:rPr>
              <w:t xml:space="preserve"> Thị trường trong huyện</w:t>
            </w:r>
          </w:p>
        </w:tc>
        <w:tc>
          <w:tcPr>
            <w:tcW w:w="1048" w:type="dxa"/>
            <w:shd w:val="clear" w:color="auto" w:fill="auto"/>
          </w:tcPr>
          <w:p w14:paraId="762E9107" w14:textId="77777777" w:rsidR="004C3EB0" w:rsidRPr="005D6303" w:rsidRDefault="004C3EB0" w:rsidP="00C862A3">
            <w:pPr>
              <w:spacing w:before="20" w:after="20"/>
              <w:rPr>
                <w:b/>
                <w:bCs/>
                <w:sz w:val="24"/>
                <w:szCs w:val="24"/>
              </w:rPr>
            </w:pPr>
            <w:r w:rsidRPr="005D6303">
              <w:rPr>
                <w:sz w:val="24"/>
                <w:szCs w:val="24"/>
                <w:cs/>
              </w:rPr>
              <w:t>1</w:t>
            </w:r>
            <w:r w:rsidRPr="005D6303">
              <w:rPr>
                <w:sz w:val="24"/>
                <w:szCs w:val="24"/>
                <w:lang w:val="nl-NL"/>
              </w:rPr>
              <w:t xml:space="preserve"> Điểm</w:t>
            </w:r>
          </w:p>
        </w:tc>
      </w:tr>
      <w:tr w:rsidR="004C3EB0" w:rsidRPr="005D6303" w14:paraId="09206E3E" w14:textId="77777777" w:rsidTr="004C3EB0">
        <w:tc>
          <w:tcPr>
            <w:tcW w:w="7347" w:type="dxa"/>
            <w:shd w:val="clear" w:color="auto" w:fill="auto"/>
          </w:tcPr>
          <w:p w14:paraId="5D0244A7" w14:textId="77777777" w:rsidR="004C3EB0" w:rsidRPr="005D6303" w:rsidRDefault="004C3EB0" w:rsidP="00C862A3">
            <w:pPr>
              <w:spacing w:before="20" w:after="20"/>
              <w:rPr>
                <w:b/>
                <w:bCs/>
                <w:sz w:val="24"/>
                <w:szCs w:val="24"/>
              </w:rPr>
            </w:pPr>
            <w:r w:rsidRPr="005D6303">
              <w:rPr>
                <w:sz w:val="24"/>
                <w:szCs w:val="24"/>
              </w:rPr>
              <w:sym w:font="Wingdings" w:char="F071"/>
            </w:r>
            <w:r w:rsidRPr="005D6303">
              <w:rPr>
                <w:sz w:val="24"/>
                <w:szCs w:val="24"/>
                <w:lang w:val="nl-NL"/>
              </w:rPr>
              <w:t xml:space="preserve"> Thị trường ngoài huyện, có dưới 5 đại diện/đại lý phân phối </w:t>
            </w:r>
          </w:p>
        </w:tc>
        <w:tc>
          <w:tcPr>
            <w:tcW w:w="1048" w:type="dxa"/>
            <w:shd w:val="clear" w:color="auto" w:fill="auto"/>
          </w:tcPr>
          <w:p w14:paraId="3B10A897" w14:textId="77777777" w:rsidR="004C3EB0" w:rsidRPr="005D6303" w:rsidRDefault="004C3EB0" w:rsidP="00C862A3">
            <w:pPr>
              <w:spacing w:before="20" w:after="20"/>
              <w:rPr>
                <w:b/>
                <w:bCs/>
                <w:sz w:val="24"/>
                <w:szCs w:val="24"/>
              </w:rPr>
            </w:pPr>
            <w:r w:rsidRPr="005D6303">
              <w:rPr>
                <w:sz w:val="24"/>
                <w:szCs w:val="24"/>
                <w:cs/>
              </w:rPr>
              <w:t>2</w:t>
            </w:r>
            <w:r w:rsidRPr="005D6303">
              <w:rPr>
                <w:sz w:val="24"/>
                <w:szCs w:val="24"/>
                <w:lang w:val="nl-NL"/>
              </w:rPr>
              <w:t xml:space="preserve"> Điểm</w:t>
            </w:r>
          </w:p>
        </w:tc>
      </w:tr>
      <w:tr w:rsidR="004C3EB0" w:rsidRPr="005D6303" w14:paraId="763F51B8" w14:textId="77777777" w:rsidTr="004C3EB0">
        <w:tc>
          <w:tcPr>
            <w:tcW w:w="7347" w:type="dxa"/>
            <w:shd w:val="clear" w:color="auto" w:fill="auto"/>
          </w:tcPr>
          <w:p w14:paraId="3C31FBA4" w14:textId="77777777" w:rsidR="004C3EB0" w:rsidRPr="005D6303" w:rsidRDefault="004C3EB0" w:rsidP="00C862A3">
            <w:pPr>
              <w:spacing w:before="20" w:after="20"/>
              <w:rPr>
                <w:b/>
                <w:bCs/>
                <w:sz w:val="24"/>
                <w:szCs w:val="24"/>
              </w:rPr>
            </w:pPr>
            <w:r w:rsidRPr="005D6303">
              <w:rPr>
                <w:sz w:val="24"/>
                <w:szCs w:val="24"/>
              </w:rPr>
              <w:sym w:font="Wingdings" w:char="F071"/>
            </w:r>
            <w:r w:rsidRPr="005D6303">
              <w:rPr>
                <w:sz w:val="24"/>
                <w:szCs w:val="24"/>
                <w:lang w:val="nl-NL"/>
              </w:rPr>
              <w:t xml:space="preserve"> Thị trường ngoài huyện, có ≥ 5 đại diện/đại lý phân phối</w:t>
            </w:r>
          </w:p>
        </w:tc>
        <w:tc>
          <w:tcPr>
            <w:tcW w:w="1048" w:type="dxa"/>
            <w:shd w:val="clear" w:color="auto" w:fill="auto"/>
          </w:tcPr>
          <w:p w14:paraId="648FA87B" w14:textId="77777777" w:rsidR="004C3EB0" w:rsidRPr="005D6303" w:rsidRDefault="004C3EB0" w:rsidP="00C862A3">
            <w:pPr>
              <w:spacing w:before="20" w:after="20"/>
              <w:rPr>
                <w:b/>
                <w:bCs/>
                <w:sz w:val="24"/>
                <w:szCs w:val="24"/>
              </w:rPr>
            </w:pPr>
            <w:r w:rsidRPr="005D6303">
              <w:rPr>
                <w:sz w:val="24"/>
                <w:szCs w:val="24"/>
                <w:cs/>
              </w:rPr>
              <w:t>3</w:t>
            </w:r>
            <w:r w:rsidRPr="005D6303">
              <w:rPr>
                <w:sz w:val="24"/>
                <w:szCs w:val="24"/>
                <w:lang w:val="nl-NL"/>
              </w:rPr>
              <w:t xml:space="preserve"> Điểm</w:t>
            </w:r>
          </w:p>
        </w:tc>
      </w:tr>
      <w:tr w:rsidR="004C3EB0" w:rsidRPr="005D6303" w14:paraId="778F4146" w14:textId="77777777" w:rsidTr="004C3EB0">
        <w:tc>
          <w:tcPr>
            <w:tcW w:w="7347" w:type="dxa"/>
            <w:shd w:val="clear" w:color="auto" w:fill="auto"/>
          </w:tcPr>
          <w:p w14:paraId="762EF448" w14:textId="77777777" w:rsidR="004C3EB0" w:rsidRPr="005D6303" w:rsidRDefault="004C3EB0" w:rsidP="00C862A3">
            <w:pPr>
              <w:spacing w:before="20" w:after="20"/>
              <w:rPr>
                <w:b/>
                <w:bCs/>
                <w:sz w:val="24"/>
                <w:szCs w:val="24"/>
              </w:rPr>
            </w:pPr>
            <w:r w:rsidRPr="005D6303">
              <w:rPr>
                <w:sz w:val="24"/>
                <w:szCs w:val="24"/>
              </w:rPr>
              <w:sym w:font="Wingdings" w:char="F071"/>
            </w:r>
            <w:r w:rsidRPr="005D6303">
              <w:rPr>
                <w:sz w:val="24"/>
                <w:szCs w:val="24"/>
                <w:lang w:val="nl-NL"/>
              </w:rPr>
              <w:t xml:space="preserve"> Thị trường quốc tế </w:t>
            </w:r>
            <w:r w:rsidRPr="005D6303">
              <w:rPr>
                <w:sz w:val="24"/>
                <w:szCs w:val="24"/>
                <w:lang w:val="nl-NL"/>
              </w:rPr>
              <w:tab/>
            </w:r>
          </w:p>
        </w:tc>
        <w:tc>
          <w:tcPr>
            <w:tcW w:w="1048" w:type="dxa"/>
            <w:shd w:val="clear" w:color="auto" w:fill="auto"/>
          </w:tcPr>
          <w:p w14:paraId="025E527D" w14:textId="77777777" w:rsidR="004C3EB0" w:rsidRPr="005D6303" w:rsidRDefault="004C3EB0" w:rsidP="00C862A3">
            <w:pPr>
              <w:spacing w:before="20" w:after="20"/>
              <w:rPr>
                <w:b/>
                <w:bCs/>
                <w:sz w:val="24"/>
                <w:szCs w:val="24"/>
              </w:rPr>
            </w:pPr>
            <w:r w:rsidRPr="005D6303">
              <w:rPr>
                <w:sz w:val="24"/>
                <w:szCs w:val="24"/>
                <w:lang w:val="nl-NL"/>
              </w:rPr>
              <w:t>5 Điểm</w:t>
            </w:r>
          </w:p>
        </w:tc>
      </w:tr>
    </w:tbl>
    <w:p w14:paraId="4DC81FA7" w14:textId="77777777" w:rsidR="004C3EB0" w:rsidRPr="005D6303" w:rsidRDefault="004C3EB0" w:rsidP="004C3EB0">
      <w:pPr>
        <w:spacing w:before="20" w:after="20"/>
        <w:ind w:firstLine="567"/>
        <w:rPr>
          <w:b/>
          <w:bCs/>
          <w:sz w:val="24"/>
          <w:szCs w:val="24"/>
          <w:lang w:val="nl-NL"/>
        </w:rPr>
      </w:pPr>
      <w:r w:rsidRPr="005D6303">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sidRPr="005D6303">
        <w:rPr>
          <w:b/>
          <w:sz w:val="24"/>
          <w:szCs w:val="24"/>
          <w:lang w:val="nl-NL"/>
        </w:rPr>
        <w:tab/>
      </w:r>
      <w:r w:rsidRPr="005D6303">
        <w:rPr>
          <w:b/>
          <w:sz w:val="24"/>
          <w:szCs w:val="24"/>
          <w:lang w:val="nl-NL"/>
        </w:rPr>
        <w:tab/>
      </w:r>
      <w:r w:rsidRPr="005D6303">
        <w:rPr>
          <w:b/>
          <w:sz w:val="24"/>
          <w:szCs w:val="24"/>
          <w:lang w:val="nl-NL"/>
        </w:rPr>
        <w:tab/>
      </w:r>
      <w:r w:rsidRPr="005D6303">
        <w:rPr>
          <w:b/>
          <w:bCs/>
          <w:sz w:val="24"/>
          <w:szCs w:val="24"/>
          <w:lang w:val="nl-NL"/>
        </w:rPr>
        <w:t>5 Điểm</w:t>
      </w:r>
    </w:p>
    <w:p w14:paraId="117338F1" w14:textId="77777777" w:rsidR="004C3EB0" w:rsidRPr="005D6303" w:rsidRDefault="004C3EB0" w:rsidP="004C3EB0">
      <w:pPr>
        <w:spacing w:before="20" w:after="20"/>
        <w:ind w:firstLine="567"/>
        <w:rPr>
          <w:bCs/>
          <w:i/>
          <w:sz w:val="24"/>
          <w:szCs w:val="24"/>
          <w:lang w:val="nl-NL"/>
        </w:rPr>
      </w:pPr>
      <w:r w:rsidRPr="005D6303">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4C3EB0" w:rsidRPr="005D6303" w14:paraId="2C921722" w14:textId="77777777" w:rsidTr="004C3EB0">
        <w:tc>
          <w:tcPr>
            <w:tcW w:w="7347" w:type="dxa"/>
            <w:shd w:val="clear" w:color="auto" w:fill="auto"/>
          </w:tcPr>
          <w:p w14:paraId="0C5C1EEA"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lang w:val="nl-NL"/>
              </w:rPr>
              <w:t xml:space="preserve"> Không có người chịu trách nhiệm quản lý phân phối</w:t>
            </w:r>
          </w:p>
        </w:tc>
        <w:tc>
          <w:tcPr>
            <w:tcW w:w="1046" w:type="dxa"/>
            <w:shd w:val="clear" w:color="auto" w:fill="auto"/>
          </w:tcPr>
          <w:p w14:paraId="451AB4AC" w14:textId="77777777" w:rsidR="004C3EB0" w:rsidRPr="005D6303" w:rsidRDefault="004C3EB0" w:rsidP="00C862A3">
            <w:pPr>
              <w:spacing w:before="20" w:after="20"/>
              <w:rPr>
                <w:b/>
                <w:bCs/>
                <w:sz w:val="24"/>
                <w:szCs w:val="24"/>
              </w:rPr>
            </w:pPr>
            <w:r w:rsidRPr="005D6303">
              <w:rPr>
                <w:sz w:val="24"/>
                <w:szCs w:val="24"/>
                <w:cs/>
              </w:rPr>
              <w:t>0</w:t>
            </w:r>
            <w:r w:rsidRPr="005D6303">
              <w:rPr>
                <w:sz w:val="24"/>
                <w:szCs w:val="24"/>
                <w:lang w:val="nl-NL"/>
              </w:rPr>
              <w:t xml:space="preserve"> Điểm</w:t>
            </w:r>
          </w:p>
        </w:tc>
      </w:tr>
      <w:tr w:rsidR="004C3EB0" w:rsidRPr="005D6303" w14:paraId="78A3CC1D" w14:textId="77777777" w:rsidTr="004C3EB0">
        <w:tc>
          <w:tcPr>
            <w:tcW w:w="7347" w:type="dxa"/>
            <w:shd w:val="clear" w:color="auto" w:fill="auto"/>
          </w:tcPr>
          <w:p w14:paraId="7B8E355C" w14:textId="77777777" w:rsidR="004C3EB0" w:rsidRPr="005D6303" w:rsidRDefault="004C3EB0" w:rsidP="00C862A3">
            <w:pPr>
              <w:spacing w:before="20" w:after="20"/>
              <w:rPr>
                <w:b/>
                <w:bCs/>
                <w:sz w:val="24"/>
                <w:szCs w:val="24"/>
              </w:rPr>
            </w:pPr>
            <w:r w:rsidRPr="005D6303">
              <w:rPr>
                <w:sz w:val="24"/>
                <w:szCs w:val="24"/>
              </w:rPr>
              <w:sym w:font="Wingdings" w:char="F071"/>
            </w:r>
            <w:r w:rsidRPr="005D6303">
              <w:rPr>
                <w:sz w:val="24"/>
                <w:szCs w:val="24"/>
                <w:lang w:val="nl-NL"/>
              </w:rPr>
              <w:t xml:space="preserve"> Có người chịu trách nhiệm quản lý phân phối</w:t>
            </w:r>
          </w:p>
        </w:tc>
        <w:tc>
          <w:tcPr>
            <w:tcW w:w="1046" w:type="dxa"/>
            <w:shd w:val="clear" w:color="auto" w:fill="auto"/>
          </w:tcPr>
          <w:p w14:paraId="19A20B9A" w14:textId="77777777" w:rsidR="004C3EB0" w:rsidRPr="005D6303" w:rsidRDefault="004C3EB0" w:rsidP="00C862A3">
            <w:pPr>
              <w:spacing w:before="20" w:after="20"/>
              <w:rPr>
                <w:b/>
                <w:bCs/>
                <w:sz w:val="24"/>
                <w:szCs w:val="24"/>
              </w:rPr>
            </w:pPr>
            <w:r w:rsidRPr="005D6303">
              <w:rPr>
                <w:sz w:val="24"/>
                <w:szCs w:val="24"/>
                <w:cs/>
              </w:rPr>
              <w:t>1</w:t>
            </w:r>
            <w:r w:rsidRPr="005D6303">
              <w:rPr>
                <w:sz w:val="24"/>
                <w:szCs w:val="24"/>
                <w:lang w:val="nl-NL"/>
              </w:rPr>
              <w:t xml:space="preserve"> Điểm</w:t>
            </w:r>
          </w:p>
        </w:tc>
      </w:tr>
      <w:tr w:rsidR="004C3EB0" w:rsidRPr="005D6303" w14:paraId="3A160ADD" w14:textId="77777777" w:rsidTr="004C3EB0">
        <w:tc>
          <w:tcPr>
            <w:tcW w:w="7347" w:type="dxa"/>
            <w:shd w:val="clear" w:color="auto" w:fill="auto"/>
          </w:tcPr>
          <w:p w14:paraId="3EDA6514" w14:textId="77777777" w:rsidR="004C3EB0" w:rsidRPr="005D6303" w:rsidRDefault="004C3EB0" w:rsidP="00C862A3">
            <w:pPr>
              <w:spacing w:before="20" w:after="20"/>
              <w:rPr>
                <w:b/>
                <w:bCs/>
                <w:sz w:val="24"/>
                <w:szCs w:val="24"/>
              </w:rPr>
            </w:pPr>
            <w:r w:rsidRPr="005D6303">
              <w:rPr>
                <w:sz w:val="24"/>
                <w:szCs w:val="24"/>
              </w:rPr>
              <w:sym w:font="Wingdings" w:char="F071"/>
            </w:r>
            <w:r w:rsidRPr="005D6303">
              <w:rPr>
                <w:sz w:val="24"/>
                <w:szCs w:val="24"/>
                <w:lang w:val="nl-NL"/>
              </w:rPr>
              <w:t xml:space="preserve"> Có bộ phận/phòng quản lý phân phối</w:t>
            </w:r>
          </w:p>
        </w:tc>
        <w:tc>
          <w:tcPr>
            <w:tcW w:w="1046" w:type="dxa"/>
            <w:shd w:val="clear" w:color="auto" w:fill="auto"/>
          </w:tcPr>
          <w:p w14:paraId="5B648382" w14:textId="77777777" w:rsidR="004C3EB0" w:rsidRPr="005D6303" w:rsidRDefault="004C3EB0" w:rsidP="00C862A3">
            <w:pPr>
              <w:spacing w:before="20" w:after="20"/>
              <w:rPr>
                <w:b/>
                <w:bCs/>
                <w:sz w:val="24"/>
                <w:szCs w:val="24"/>
              </w:rPr>
            </w:pPr>
            <w:r w:rsidRPr="005D6303">
              <w:rPr>
                <w:sz w:val="24"/>
                <w:szCs w:val="24"/>
                <w:lang w:val="nl-NL"/>
              </w:rPr>
              <w:t>3 Điểm</w:t>
            </w:r>
          </w:p>
        </w:tc>
      </w:tr>
      <w:tr w:rsidR="004C3EB0" w:rsidRPr="005D6303" w14:paraId="428FE345" w14:textId="77777777" w:rsidTr="004C3EB0">
        <w:tc>
          <w:tcPr>
            <w:tcW w:w="7347" w:type="dxa"/>
            <w:shd w:val="clear" w:color="auto" w:fill="auto"/>
          </w:tcPr>
          <w:p w14:paraId="7AAB84B1" w14:textId="77777777" w:rsidR="004C3EB0" w:rsidRPr="005D6303" w:rsidRDefault="004C3EB0" w:rsidP="00C862A3">
            <w:pPr>
              <w:spacing w:before="20" w:after="20"/>
              <w:ind w:left="342" w:hanging="342"/>
              <w:rPr>
                <w:b/>
                <w:bCs/>
                <w:sz w:val="24"/>
                <w:szCs w:val="24"/>
              </w:rPr>
            </w:pPr>
            <w:r w:rsidRPr="005D6303">
              <w:rPr>
                <w:sz w:val="24"/>
                <w:szCs w:val="24"/>
              </w:rPr>
              <w:sym w:font="Wingdings" w:char="F071"/>
            </w:r>
            <w:r w:rsidRPr="005D6303">
              <w:rPr>
                <w:sz w:val="24"/>
                <w:szCs w:val="24"/>
                <w:lang w:val="nl-NL"/>
              </w:rPr>
              <w:t xml:space="preserve"> Có bộ phận/phòng quản lý phân phối, có ứng dụng công nghệ thông tin trong quản lý</w:t>
            </w:r>
          </w:p>
        </w:tc>
        <w:tc>
          <w:tcPr>
            <w:tcW w:w="1046" w:type="dxa"/>
            <w:shd w:val="clear" w:color="auto" w:fill="auto"/>
          </w:tcPr>
          <w:p w14:paraId="210E7449" w14:textId="77777777" w:rsidR="004C3EB0" w:rsidRPr="005D6303" w:rsidRDefault="004C3EB0" w:rsidP="00C862A3">
            <w:pPr>
              <w:spacing w:before="20" w:after="20"/>
              <w:rPr>
                <w:b/>
                <w:bCs/>
                <w:sz w:val="24"/>
                <w:szCs w:val="24"/>
              </w:rPr>
            </w:pPr>
            <w:r w:rsidRPr="005D6303">
              <w:rPr>
                <w:sz w:val="24"/>
                <w:szCs w:val="24"/>
                <w:lang w:val="nl-NL"/>
              </w:rPr>
              <w:t>5 Điểm</w:t>
            </w:r>
          </w:p>
        </w:tc>
      </w:tr>
    </w:tbl>
    <w:p w14:paraId="250EA43C" w14:textId="77777777" w:rsidR="004C3EB0" w:rsidRPr="005D6303" w:rsidRDefault="004C3EB0" w:rsidP="004C3EB0">
      <w:pPr>
        <w:spacing w:before="20" w:after="20"/>
        <w:ind w:firstLine="567"/>
        <w:rPr>
          <w:b/>
          <w:bCs/>
          <w:sz w:val="24"/>
          <w:szCs w:val="24"/>
          <w:lang w:val="nl-NL"/>
        </w:rPr>
      </w:pPr>
      <w:r w:rsidRPr="005D6303">
        <w:rPr>
          <w:b/>
          <w:bCs/>
          <w:sz w:val="24"/>
          <w:szCs w:val="24"/>
          <w:cs/>
        </w:rPr>
        <w:t>4.3.</w:t>
      </w:r>
      <w:r w:rsidRPr="005D6303">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cs/>
        </w:rPr>
        <w:t>5</w:t>
      </w:r>
      <w:r w:rsidRPr="005D6303">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4C3EB0" w:rsidRPr="005D6303" w14:paraId="25406933" w14:textId="77777777" w:rsidTr="004C3EB0">
        <w:tc>
          <w:tcPr>
            <w:tcW w:w="7347" w:type="dxa"/>
            <w:shd w:val="clear" w:color="auto" w:fill="auto"/>
          </w:tcPr>
          <w:p w14:paraId="3DBF674A"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lang w:val="nl-NL"/>
              </w:rPr>
              <w:t xml:space="preserve"> Không có hoạt động quảng bá </w:t>
            </w:r>
          </w:p>
        </w:tc>
        <w:tc>
          <w:tcPr>
            <w:tcW w:w="1048" w:type="dxa"/>
            <w:shd w:val="clear" w:color="auto" w:fill="auto"/>
          </w:tcPr>
          <w:p w14:paraId="72EA6563" w14:textId="77777777" w:rsidR="004C3EB0" w:rsidRPr="005D6303" w:rsidRDefault="004C3EB0" w:rsidP="00C862A3">
            <w:pPr>
              <w:spacing w:before="20" w:after="20"/>
              <w:rPr>
                <w:b/>
                <w:bCs/>
                <w:sz w:val="24"/>
                <w:szCs w:val="24"/>
                <w:lang w:val="nl-NL"/>
              </w:rPr>
            </w:pPr>
            <w:r w:rsidRPr="005D6303">
              <w:rPr>
                <w:sz w:val="24"/>
                <w:szCs w:val="24"/>
                <w:cs/>
              </w:rPr>
              <w:t>0</w:t>
            </w:r>
            <w:r w:rsidRPr="005D6303">
              <w:rPr>
                <w:sz w:val="24"/>
                <w:szCs w:val="24"/>
                <w:lang w:val="nl-NL"/>
              </w:rPr>
              <w:t xml:space="preserve"> Điểm</w:t>
            </w:r>
          </w:p>
        </w:tc>
      </w:tr>
      <w:tr w:rsidR="004C3EB0" w:rsidRPr="005D6303" w14:paraId="2D83903A" w14:textId="77777777" w:rsidTr="004C3EB0">
        <w:tc>
          <w:tcPr>
            <w:tcW w:w="7347" w:type="dxa"/>
            <w:shd w:val="clear" w:color="auto" w:fill="auto"/>
          </w:tcPr>
          <w:p w14:paraId="33108219"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lang w:val="nl-NL"/>
              </w:rPr>
              <w:t xml:space="preserve"> Có một số hoạt động quảng bá </w:t>
            </w:r>
          </w:p>
        </w:tc>
        <w:tc>
          <w:tcPr>
            <w:tcW w:w="1048" w:type="dxa"/>
            <w:shd w:val="clear" w:color="auto" w:fill="auto"/>
          </w:tcPr>
          <w:p w14:paraId="1B5BD83E" w14:textId="77777777" w:rsidR="004C3EB0" w:rsidRPr="005D6303" w:rsidRDefault="004C3EB0" w:rsidP="00C862A3">
            <w:pPr>
              <w:spacing w:before="20" w:after="20"/>
              <w:rPr>
                <w:b/>
                <w:bCs/>
                <w:sz w:val="24"/>
                <w:szCs w:val="24"/>
                <w:lang w:val="nl-NL"/>
              </w:rPr>
            </w:pPr>
            <w:r w:rsidRPr="005D6303">
              <w:rPr>
                <w:sz w:val="24"/>
                <w:szCs w:val="24"/>
                <w:cs/>
              </w:rPr>
              <w:t>1</w:t>
            </w:r>
            <w:r w:rsidRPr="005D6303">
              <w:rPr>
                <w:sz w:val="24"/>
                <w:szCs w:val="24"/>
                <w:lang w:val="nl-NL"/>
              </w:rPr>
              <w:t xml:space="preserve"> Điểm</w:t>
            </w:r>
          </w:p>
        </w:tc>
      </w:tr>
      <w:tr w:rsidR="004C3EB0" w:rsidRPr="005D6303" w14:paraId="32443092" w14:textId="77777777" w:rsidTr="004C3EB0">
        <w:tc>
          <w:tcPr>
            <w:tcW w:w="7347" w:type="dxa"/>
            <w:shd w:val="clear" w:color="auto" w:fill="auto"/>
          </w:tcPr>
          <w:p w14:paraId="2B40C269" w14:textId="77777777" w:rsidR="004C3EB0" w:rsidRPr="005D6303" w:rsidRDefault="004C3EB0" w:rsidP="00C862A3">
            <w:pPr>
              <w:spacing w:before="20" w:after="20"/>
              <w:ind w:left="252" w:hanging="252"/>
              <w:rPr>
                <w:sz w:val="24"/>
                <w:szCs w:val="24"/>
                <w:lang w:val="nl-NL"/>
              </w:rPr>
            </w:pPr>
            <w:r w:rsidRPr="005D6303">
              <w:rPr>
                <w:sz w:val="24"/>
                <w:szCs w:val="24"/>
              </w:rPr>
              <w:sym w:font="Wingdings" w:char="F071"/>
            </w:r>
            <w:r w:rsidRPr="005D6303">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6E6EF89A" w14:textId="77777777" w:rsidR="004C3EB0" w:rsidRPr="005D6303" w:rsidRDefault="004C3EB0" w:rsidP="00C862A3">
            <w:pPr>
              <w:spacing w:before="20" w:after="20"/>
              <w:rPr>
                <w:b/>
                <w:bCs/>
                <w:sz w:val="24"/>
                <w:szCs w:val="24"/>
                <w:lang w:val="nl-NL"/>
              </w:rPr>
            </w:pPr>
            <w:r w:rsidRPr="005D6303">
              <w:rPr>
                <w:sz w:val="24"/>
                <w:szCs w:val="24"/>
                <w:cs/>
              </w:rPr>
              <w:t>2</w:t>
            </w:r>
            <w:r w:rsidRPr="005D6303">
              <w:rPr>
                <w:sz w:val="24"/>
                <w:szCs w:val="24"/>
                <w:lang w:val="nl-NL"/>
              </w:rPr>
              <w:t xml:space="preserve"> Điểm</w:t>
            </w:r>
          </w:p>
        </w:tc>
      </w:tr>
      <w:tr w:rsidR="004C3EB0" w:rsidRPr="005D6303" w14:paraId="5E75183C" w14:textId="77777777" w:rsidTr="004C3EB0">
        <w:tc>
          <w:tcPr>
            <w:tcW w:w="7347" w:type="dxa"/>
            <w:shd w:val="clear" w:color="auto" w:fill="auto"/>
          </w:tcPr>
          <w:p w14:paraId="7D0817FE" w14:textId="77777777" w:rsidR="004C3EB0" w:rsidRPr="005D6303" w:rsidRDefault="004C3EB0" w:rsidP="00C862A3">
            <w:pPr>
              <w:spacing w:before="20" w:after="20"/>
              <w:ind w:left="342" w:hanging="342"/>
              <w:rPr>
                <w:sz w:val="24"/>
                <w:szCs w:val="24"/>
                <w:lang w:val="nl-NL"/>
              </w:rPr>
            </w:pPr>
            <w:r w:rsidRPr="005D6303">
              <w:rPr>
                <w:sz w:val="24"/>
                <w:szCs w:val="24"/>
              </w:rPr>
              <w:sym w:font="Wingdings" w:char="F071"/>
            </w:r>
            <w:r w:rsidRPr="005D6303">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3A8D6C00" w14:textId="77777777" w:rsidR="004C3EB0" w:rsidRPr="005D6303" w:rsidRDefault="004C3EB0" w:rsidP="00C862A3">
            <w:pPr>
              <w:spacing w:before="20" w:after="20"/>
              <w:rPr>
                <w:b/>
                <w:bCs/>
                <w:sz w:val="24"/>
                <w:szCs w:val="24"/>
                <w:lang w:val="nl-NL"/>
              </w:rPr>
            </w:pPr>
            <w:r w:rsidRPr="005D6303">
              <w:rPr>
                <w:sz w:val="24"/>
                <w:szCs w:val="24"/>
                <w:cs/>
              </w:rPr>
              <w:t>3</w:t>
            </w:r>
            <w:r w:rsidRPr="005D6303">
              <w:rPr>
                <w:sz w:val="24"/>
                <w:szCs w:val="24"/>
                <w:lang w:val="nl-NL"/>
              </w:rPr>
              <w:t xml:space="preserve"> Điểm</w:t>
            </w:r>
          </w:p>
        </w:tc>
      </w:tr>
      <w:tr w:rsidR="004C3EB0" w:rsidRPr="005D6303" w14:paraId="2545A74A" w14:textId="77777777" w:rsidTr="004C3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4D2FA6A3" w14:textId="77777777" w:rsidR="004C3EB0" w:rsidRPr="005D6303" w:rsidRDefault="004C3EB0" w:rsidP="00C862A3">
            <w:pPr>
              <w:spacing w:before="20" w:after="20"/>
              <w:ind w:left="252" w:hanging="252"/>
              <w:rPr>
                <w:sz w:val="24"/>
                <w:szCs w:val="24"/>
                <w:lang w:val="nl-NL"/>
              </w:rPr>
            </w:pPr>
            <w:r w:rsidRPr="005D6303">
              <w:rPr>
                <w:sz w:val="24"/>
                <w:szCs w:val="24"/>
              </w:rPr>
              <w:sym w:font="Wingdings" w:char="F071"/>
            </w:r>
            <w:r w:rsidRPr="005D6303">
              <w:rPr>
                <w:sz w:val="24"/>
                <w:szCs w:val="24"/>
                <w:lang w:val="nl-NL"/>
              </w:rPr>
              <w:t xml:space="preserve"> Có nhiều hoạt động quảng bá, có website của cơ sở, có tham gia hoạt </w:t>
            </w:r>
            <w:r w:rsidRPr="005D6303">
              <w:rPr>
                <w:sz w:val="24"/>
                <w:szCs w:val="24"/>
                <w:lang w:val="nl-NL"/>
              </w:rPr>
              <w:lastRenderedPageBreak/>
              <w:t>động xúc tiến thương mại ngoài tỉnh và quốc tế</w:t>
            </w:r>
          </w:p>
        </w:tc>
        <w:tc>
          <w:tcPr>
            <w:tcW w:w="1048" w:type="dxa"/>
            <w:tcBorders>
              <w:top w:val="nil"/>
              <w:left w:val="nil"/>
              <w:bottom w:val="nil"/>
              <w:right w:val="nil"/>
            </w:tcBorders>
            <w:shd w:val="clear" w:color="auto" w:fill="auto"/>
          </w:tcPr>
          <w:p w14:paraId="3818AA2F" w14:textId="77777777" w:rsidR="004C3EB0" w:rsidRPr="005D6303" w:rsidRDefault="004C3EB0" w:rsidP="00C862A3">
            <w:pPr>
              <w:spacing w:before="20" w:after="20"/>
              <w:rPr>
                <w:b/>
                <w:bCs/>
                <w:sz w:val="24"/>
                <w:szCs w:val="24"/>
                <w:lang w:val="nl-NL"/>
              </w:rPr>
            </w:pPr>
            <w:r w:rsidRPr="005D6303">
              <w:rPr>
                <w:sz w:val="24"/>
                <w:szCs w:val="24"/>
                <w:cs/>
              </w:rPr>
              <w:lastRenderedPageBreak/>
              <w:t>5</w:t>
            </w:r>
            <w:r w:rsidRPr="005D6303">
              <w:rPr>
                <w:sz w:val="24"/>
                <w:szCs w:val="24"/>
                <w:lang w:val="nl-NL"/>
              </w:rPr>
              <w:t xml:space="preserve"> Điểm</w:t>
            </w:r>
          </w:p>
        </w:tc>
      </w:tr>
    </w:tbl>
    <w:p w14:paraId="7C2F9008" w14:textId="77777777" w:rsidR="004C3EB0" w:rsidRPr="005D6303" w:rsidRDefault="004C3EB0" w:rsidP="004C3EB0">
      <w:pPr>
        <w:spacing w:before="20" w:after="20"/>
        <w:ind w:firstLine="567"/>
        <w:rPr>
          <w:b/>
          <w:bCs/>
          <w:sz w:val="24"/>
          <w:szCs w:val="24"/>
          <w:lang w:val="nl-NL"/>
        </w:rPr>
      </w:pPr>
      <w:r w:rsidRPr="005D6303">
        <w:rPr>
          <w:b/>
          <w:bCs/>
          <w:sz w:val="24"/>
          <w:szCs w:val="24"/>
          <w:lang w:val="nl-NL"/>
        </w:rPr>
        <w:lastRenderedPageBreak/>
        <w:t>5. CÂU CHUYỆN VỀ SẢN PHẨM</w:t>
      </w:r>
    </w:p>
    <w:p w14:paraId="47B56E0E" w14:textId="77777777" w:rsidR="004C3EB0" w:rsidRPr="005D6303" w:rsidRDefault="004C3EB0" w:rsidP="004C3EB0">
      <w:pPr>
        <w:spacing w:before="20" w:after="20"/>
        <w:ind w:firstLine="567"/>
        <w:rPr>
          <w:b/>
          <w:bCs/>
          <w:sz w:val="24"/>
          <w:szCs w:val="24"/>
          <w:lang w:val="nl-NL"/>
        </w:rPr>
      </w:pPr>
      <w:r w:rsidRPr="005D6303">
        <w:rPr>
          <w:b/>
          <w:bCs/>
          <w:sz w:val="24"/>
          <w:szCs w:val="24"/>
          <w:cs/>
        </w:rPr>
        <w:t>5.1.</w:t>
      </w:r>
      <w:r w:rsidRPr="005D6303">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sidRPr="005D6303">
        <w:rPr>
          <w:b/>
          <w:bCs/>
          <w:sz w:val="24"/>
          <w:szCs w:val="24"/>
          <w:cs/>
        </w:rPr>
        <w:tab/>
      </w:r>
      <w:r w:rsidRPr="005D6303">
        <w:rPr>
          <w:b/>
          <w:bCs/>
          <w:sz w:val="24"/>
          <w:szCs w:val="24"/>
          <w:cs/>
        </w:rPr>
        <w:tab/>
      </w:r>
      <w:r w:rsidRPr="005D6303">
        <w:rPr>
          <w:b/>
          <w:bCs/>
          <w:sz w:val="24"/>
          <w:szCs w:val="24"/>
          <w:cs/>
        </w:rPr>
        <w:tab/>
      </w:r>
      <w:r w:rsidRPr="005D6303">
        <w:rPr>
          <w:b/>
          <w:bCs/>
          <w:sz w:val="24"/>
          <w:szCs w:val="24"/>
          <w:cs/>
        </w:rPr>
        <w:tab/>
        <w:t>5</w:t>
      </w:r>
      <w:r w:rsidRPr="005D6303">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4C3EB0" w:rsidRPr="005D6303" w14:paraId="290375F4" w14:textId="77777777" w:rsidTr="004C3EB0">
        <w:tc>
          <w:tcPr>
            <w:tcW w:w="7347" w:type="dxa"/>
            <w:shd w:val="clear" w:color="auto" w:fill="auto"/>
          </w:tcPr>
          <w:p w14:paraId="164BDF56"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lang w:val="nl-NL"/>
              </w:rPr>
              <w:t xml:space="preserve"> Không có câu chuyện, hoặc có nhưng không được tư liệu hóa</w:t>
            </w:r>
          </w:p>
        </w:tc>
        <w:tc>
          <w:tcPr>
            <w:tcW w:w="1048" w:type="dxa"/>
            <w:shd w:val="clear" w:color="auto" w:fill="auto"/>
          </w:tcPr>
          <w:p w14:paraId="77C3AE52" w14:textId="77777777" w:rsidR="004C3EB0" w:rsidRPr="005D6303" w:rsidRDefault="004C3EB0" w:rsidP="00C862A3">
            <w:pPr>
              <w:spacing w:before="20" w:after="20"/>
              <w:rPr>
                <w:b/>
                <w:bCs/>
                <w:sz w:val="24"/>
                <w:szCs w:val="24"/>
              </w:rPr>
            </w:pPr>
            <w:r w:rsidRPr="005D6303">
              <w:rPr>
                <w:sz w:val="24"/>
                <w:szCs w:val="24"/>
                <w:cs/>
              </w:rPr>
              <w:t>0</w:t>
            </w:r>
            <w:r w:rsidRPr="005D6303">
              <w:rPr>
                <w:sz w:val="24"/>
                <w:szCs w:val="24"/>
                <w:lang w:val="nl-NL"/>
              </w:rPr>
              <w:t xml:space="preserve"> Điểm</w:t>
            </w:r>
          </w:p>
        </w:tc>
      </w:tr>
      <w:tr w:rsidR="004C3EB0" w:rsidRPr="005D6303" w14:paraId="79EB9A47" w14:textId="77777777" w:rsidTr="004C3EB0">
        <w:tc>
          <w:tcPr>
            <w:tcW w:w="7347" w:type="dxa"/>
            <w:shd w:val="clear" w:color="auto" w:fill="auto"/>
          </w:tcPr>
          <w:p w14:paraId="04D0D65B"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Có tài liệu giới thiệu về sản phẩm</w:t>
            </w:r>
          </w:p>
        </w:tc>
        <w:tc>
          <w:tcPr>
            <w:tcW w:w="1048" w:type="dxa"/>
            <w:shd w:val="clear" w:color="auto" w:fill="auto"/>
          </w:tcPr>
          <w:p w14:paraId="5ABC03D3" w14:textId="77777777" w:rsidR="004C3EB0" w:rsidRPr="005D6303" w:rsidRDefault="004C3EB0" w:rsidP="00C862A3">
            <w:pPr>
              <w:spacing w:before="20" w:after="20"/>
              <w:rPr>
                <w:b/>
                <w:bCs/>
                <w:sz w:val="24"/>
                <w:szCs w:val="24"/>
              </w:rPr>
            </w:pPr>
            <w:r w:rsidRPr="005D6303">
              <w:rPr>
                <w:sz w:val="24"/>
                <w:szCs w:val="24"/>
                <w:cs/>
              </w:rPr>
              <w:t xml:space="preserve">1 </w:t>
            </w:r>
            <w:r w:rsidRPr="005D6303">
              <w:rPr>
                <w:sz w:val="24"/>
                <w:szCs w:val="24"/>
                <w:lang w:val="nl-NL"/>
              </w:rPr>
              <w:t>Điểm</w:t>
            </w:r>
          </w:p>
        </w:tc>
      </w:tr>
      <w:tr w:rsidR="004C3EB0" w:rsidRPr="005D6303" w14:paraId="47AE5600" w14:textId="77777777" w:rsidTr="004C3EB0">
        <w:tc>
          <w:tcPr>
            <w:tcW w:w="7347" w:type="dxa"/>
            <w:shd w:val="clear" w:color="auto" w:fill="auto"/>
          </w:tcPr>
          <w:p w14:paraId="5E8A93D2"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Có câu chuyện được tư liệu hóa (có cốt chuyện, nội dung cụ thể)</w:t>
            </w:r>
          </w:p>
        </w:tc>
        <w:tc>
          <w:tcPr>
            <w:tcW w:w="1048" w:type="dxa"/>
            <w:shd w:val="clear" w:color="auto" w:fill="auto"/>
          </w:tcPr>
          <w:p w14:paraId="0555CD36" w14:textId="77777777" w:rsidR="004C3EB0" w:rsidRPr="005D6303" w:rsidRDefault="004C3EB0" w:rsidP="00C862A3">
            <w:pPr>
              <w:spacing w:before="20" w:after="20"/>
              <w:rPr>
                <w:b/>
                <w:bCs/>
                <w:sz w:val="24"/>
                <w:szCs w:val="24"/>
              </w:rPr>
            </w:pPr>
            <w:r w:rsidRPr="005D6303">
              <w:rPr>
                <w:sz w:val="24"/>
                <w:szCs w:val="24"/>
                <w:cs/>
              </w:rPr>
              <w:t xml:space="preserve">2 </w:t>
            </w:r>
            <w:r w:rsidRPr="005D6303">
              <w:rPr>
                <w:sz w:val="24"/>
                <w:szCs w:val="24"/>
                <w:lang w:val="nl-NL"/>
              </w:rPr>
              <w:t>Điểm</w:t>
            </w:r>
          </w:p>
        </w:tc>
      </w:tr>
      <w:tr w:rsidR="004C3EB0" w:rsidRPr="005D6303" w14:paraId="35CE3088" w14:textId="77777777" w:rsidTr="004C3EB0">
        <w:tc>
          <w:tcPr>
            <w:tcW w:w="7347" w:type="dxa"/>
            <w:shd w:val="clear" w:color="auto" w:fill="auto"/>
          </w:tcPr>
          <w:p w14:paraId="06261F7C" w14:textId="77777777" w:rsidR="004C3EB0" w:rsidRPr="005D6303" w:rsidRDefault="004C3EB0" w:rsidP="00C862A3">
            <w:pPr>
              <w:spacing w:before="20" w:after="20"/>
              <w:ind w:left="252" w:hanging="252"/>
              <w:rPr>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Có câu chuyện được tư liệu hóa, trình bày trên nhãn/tờ rơi</w:t>
            </w:r>
          </w:p>
        </w:tc>
        <w:tc>
          <w:tcPr>
            <w:tcW w:w="1048" w:type="dxa"/>
            <w:shd w:val="clear" w:color="auto" w:fill="auto"/>
          </w:tcPr>
          <w:p w14:paraId="7F929795" w14:textId="77777777" w:rsidR="004C3EB0" w:rsidRPr="005D6303" w:rsidRDefault="004C3EB0" w:rsidP="00C862A3">
            <w:pPr>
              <w:spacing w:before="20" w:after="20"/>
              <w:rPr>
                <w:b/>
                <w:bCs/>
                <w:sz w:val="24"/>
                <w:szCs w:val="24"/>
              </w:rPr>
            </w:pPr>
            <w:r w:rsidRPr="005D6303">
              <w:rPr>
                <w:sz w:val="24"/>
                <w:szCs w:val="24"/>
                <w:cs/>
              </w:rPr>
              <w:t xml:space="preserve">3 </w:t>
            </w:r>
            <w:r w:rsidRPr="005D6303">
              <w:rPr>
                <w:sz w:val="24"/>
                <w:szCs w:val="24"/>
                <w:lang w:val="nl-NL"/>
              </w:rPr>
              <w:t>Điểm</w:t>
            </w:r>
          </w:p>
        </w:tc>
      </w:tr>
      <w:tr w:rsidR="004C3EB0" w:rsidRPr="005D6303" w14:paraId="1A48FD66" w14:textId="77777777" w:rsidTr="004C3EB0">
        <w:tc>
          <w:tcPr>
            <w:tcW w:w="7347" w:type="dxa"/>
            <w:shd w:val="clear" w:color="auto" w:fill="auto"/>
          </w:tcPr>
          <w:p w14:paraId="42289F8F" w14:textId="77777777" w:rsidR="004C3EB0" w:rsidRPr="005D6303" w:rsidRDefault="004C3EB0" w:rsidP="00C862A3">
            <w:pPr>
              <w:spacing w:before="20" w:after="20"/>
              <w:ind w:left="252" w:hanging="252"/>
              <w:rPr>
                <w:sz w:val="24"/>
                <w:szCs w:val="24"/>
              </w:rPr>
            </w:pPr>
            <w:r w:rsidRPr="005D6303">
              <w:rPr>
                <w:sz w:val="24"/>
                <w:szCs w:val="24"/>
              </w:rPr>
              <w:sym w:font="Wingdings" w:char="F071"/>
            </w:r>
            <w:r w:rsidRPr="005D6303">
              <w:rPr>
                <w:sz w:val="24"/>
                <w:szCs w:val="24"/>
                <w:cs/>
              </w:rPr>
              <w:t xml:space="preserve"> </w:t>
            </w:r>
            <w:r w:rsidRPr="005D6303">
              <w:rPr>
                <w:sz w:val="24"/>
                <w:szCs w:val="24"/>
                <w:lang w:val="nl-NL"/>
              </w:rPr>
              <w:t>Có câu chuyện được tư liệu hóa, trình bày trên nhãn/tờ rơi và website</w:t>
            </w:r>
          </w:p>
        </w:tc>
        <w:tc>
          <w:tcPr>
            <w:tcW w:w="1048" w:type="dxa"/>
            <w:shd w:val="clear" w:color="auto" w:fill="auto"/>
          </w:tcPr>
          <w:p w14:paraId="2B7DF5BC" w14:textId="77777777" w:rsidR="004C3EB0" w:rsidRPr="005D6303" w:rsidRDefault="004C3EB0" w:rsidP="00C862A3">
            <w:pPr>
              <w:spacing w:before="20" w:after="20"/>
              <w:rPr>
                <w:sz w:val="24"/>
                <w:szCs w:val="24"/>
                <w:cs/>
              </w:rPr>
            </w:pPr>
            <w:r w:rsidRPr="005D6303">
              <w:rPr>
                <w:sz w:val="24"/>
                <w:szCs w:val="24"/>
                <w:cs/>
              </w:rPr>
              <w:t xml:space="preserve">4 </w:t>
            </w:r>
            <w:r w:rsidRPr="005D6303">
              <w:rPr>
                <w:sz w:val="24"/>
                <w:szCs w:val="24"/>
                <w:lang w:val="nl-NL"/>
              </w:rPr>
              <w:t>Điểm</w:t>
            </w:r>
          </w:p>
        </w:tc>
      </w:tr>
      <w:tr w:rsidR="004C3EB0" w:rsidRPr="005D6303" w14:paraId="4045FD00" w14:textId="77777777" w:rsidTr="004C3EB0">
        <w:tc>
          <w:tcPr>
            <w:tcW w:w="7347" w:type="dxa"/>
            <w:shd w:val="clear" w:color="auto" w:fill="auto"/>
          </w:tcPr>
          <w:p w14:paraId="7D2DEC32" w14:textId="77777777" w:rsidR="004C3EB0" w:rsidRPr="005D6303" w:rsidRDefault="004C3EB0" w:rsidP="00C862A3">
            <w:pPr>
              <w:spacing w:before="20" w:after="20"/>
              <w:ind w:left="252" w:hanging="252"/>
              <w:rPr>
                <w:sz w:val="24"/>
                <w:szCs w:val="24"/>
              </w:rPr>
            </w:pPr>
            <w:r w:rsidRPr="005D6303">
              <w:rPr>
                <w:sz w:val="24"/>
                <w:szCs w:val="24"/>
              </w:rPr>
              <w:sym w:font="Wingdings" w:char="F071"/>
            </w:r>
            <w:r w:rsidRPr="005D6303">
              <w:rPr>
                <w:sz w:val="24"/>
                <w:szCs w:val="24"/>
                <w:cs/>
              </w:rPr>
              <w:t xml:space="preserve"> </w:t>
            </w:r>
            <w:r w:rsidRPr="005D6303">
              <w:rPr>
                <w:sz w:val="24"/>
                <w:szCs w:val="24"/>
                <w:lang w:val="nl-NL"/>
              </w:rPr>
              <w:t>Có câu chuyện được tư liệu hóa, trình bày trên nhãn/tờ rơi, website (dưới dạng hình ảnh, clip,...)</w:t>
            </w:r>
          </w:p>
        </w:tc>
        <w:tc>
          <w:tcPr>
            <w:tcW w:w="1048" w:type="dxa"/>
            <w:shd w:val="clear" w:color="auto" w:fill="auto"/>
          </w:tcPr>
          <w:p w14:paraId="65CB3891" w14:textId="77777777" w:rsidR="004C3EB0" w:rsidRPr="005D6303" w:rsidRDefault="004C3EB0" w:rsidP="00C862A3">
            <w:pPr>
              <w:spacing w:before="20" w:after="20"/>
              <w:rPr>
                <w:sz w:val="24"/>
                <w:szCs w:val="24"/>
                <w:cs/>
              </w:rPr>
            </w:pPr>
            <w:r w:rsidRPr="005D6303">
              <w:rPr>
                <w:sz w:val="24"/>
                <w:szCs w:val="24"/>
                <w:cs/>
              </w:rPr>
              <w:t xml:space="preserve">5 </w:t>
            </w:r>
            <w:r w:rsidRPr="005D6303">
              <w:rPr>
                <w:sz w:val="24"/>
                <w:szCs w:val="24"/>
                <w:lang w:val="nl-NL"/>
              </w:rPr>
              <w:t>Điểm</w:t>
            </w:r>
          </w:p>
        </w:tc>
      </w:tr>
    </w:tbl>
    <w:p w14:paraId="5807B92C" w14:textId="77777777" w:rsidR="004C3EB0" w:rsidRPr="005D6303" w:rsidRDefault="004C3EB0" w:rsidP="004C3EB0">
      <w:pPr>
        <w:spacing w:before="20" w:after="20"/>
        <w:ind w:firstLine="567"/>
        <w:rPr>
          <w:b/>
          <w:bCs/>
          <w:sz w:val="24"/>
          <w:szCs w:val="24"/>
          <w:lang w:val="nl-NL"/>
        </w:rPr>
      </w:pPr>
      <w:r w:rsidRPr="005D6303">
        <w:rPr>
          <w:b/>
          <w:bCs/>
          <w:sz w:val="24"/>
          <w:szCs w:val="24"/>
          <w:cs/>
        </w:rPr>
        <w:t>5.2.</w:t>
      </w:r>
      <w:r w:rsidRPr="005D6303">
        <w:rPr>
          <w:b/>
          <w:bCs/>
          <w:sz w:val="24"/>
          <w:szCs w:val="24"/>
          <w:lang w:val="nl-NL"/>
        </w:rPr>
        <w:t xml:space="preserve"> Trí tuệ/bản sắc địa phương</w:t>
      </w:r>
      <w:r w:rsidRPr="005D6303">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cs/>
        </w:rPr>
        <w:tab/>
      </w:r>
      <w:r w:rsidRPr="005D6303">
        <w:rPr>
          <w:b/>
          <w:bCs/>
          <w:sz w:val="24"/>
          <w:szCs w:val="24"/>
          <w:cs/>
        </w:rPr>
        <w:tab/>
      </w:r>
      <w:r w:rsidRPr="005D6303">
        <w:rPr>
          <w:b/>
          <w:bCs/>
          <w:sz w:val="24"/>
          <w:szCs w:val="24"/>
          <w:cs/>
        </w:rPr>
        <w:tab/>
        <w:t>3</w:t>
      </w:r>
      <w:r w:rsidRPr="005D6303">
        <w:rPr>
          <w:b/>
          <w:bCs/>
          <w:sz w:val="24"/>
          <w:szCs w:val="24"/>
          <w:lang w:val="nl-NL"/>
        </w:rPr>
        <w:t xml:space="preserve"> Điểm</w:t>
      </w:r>
    </w:p>
    <w:p w14:paraId="3B57B476" w14:textId="77777777" w:rsidR="004C3EB0" w:rsidRPr="005D6303" w:rsidRDefault="004C3EB0" w:rsidP="004C3EB0">
      <w:pPr>
        <w:spacing w:before="20" w:after="20"/>
        <w:ind w:left="567" w:hanging="567"/>
        <w:rPr>
          <w:bCs/>
          <w:i/>
          <w:sz w:val="24"/>
          <w:szCs w:val="24"/>
          <w:lang w:val="nl-NL"/>
        </w:rPr>
      </w:pPr>
      <w:r w:rsidRPr="005D6303">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4C3EB0" w:rsidRPr="005D6303" w14:paraId="35625AA0" w14:textId="77777777" w:rsidTr="004C3EB0">
        <w:tc>
          <w:tcPr>
            <w:tcW w:w="7347" w:type="dxa"/>
            <w:shd w:val="clear" w:color="auto" w:fill="auto"/>
          </w:tcPr>
          <w:p w14:paraId="2EB2E6CA"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Giống với câu chuyện sản phẩm ở nơi khác</w:t>
            </w:r>
          </w:p>
        </w:tc>
        <w:tc>
          <w:tcPr>
            <w:tcW w:w="1048" w:type="dxa"/>
            <w:shd w:val="clear" w:color="auto" w:fill="auto"/>
          </w:tcPr>
          <w:p w14:paraId="204C97A5" w14:textId="77777777" w:rsidR="004C3EB0" w:rsidRPr="005D6303" w:rsidRDefault="004C3EB0" w:rsidP="00C862A3">
            <w:pPr>
              <w:spacing w:before="20" w:after="20"/>
              <w:rPr>
                <w:b/>
                <w:bCs/>
                <w:sz w:val="24"/>
                <w:szCs w:val="24"/>
              </w:rPr>
            </w:pPr>
            <w:r w:rsidRPr="005D6303">
              <w:rPr>
                <w:sz w:val="24"/>
                <w:szCs w:val="24"/>
                <w:cs/>
              </w:rPr>
              <w:t>0</w:t>
            </w:r>
            <w:r w:rsidRPr="005D6303">
              <w:rPr>
                <w:sz w:val="24"/>
                <w:szCs w:val="24"/>
                <w:lang w:val="nl-NL"/>
              </w:rPr>
              <w:t xml:space="preserve"> Điểm</w:t>
            </w:r>
          </w:p>
        </w:tc>
      </w:tr>
      <w:tr w:rsidR="004C3EB0" w:rsidRPr="005D6303" w14:paraId="7F4D5EF5" w14:textId="77777777" w:rsidTr="004C3EB0">
        <w:tc>
          <w:tcPr>
            <w:tcW w:w="7347" w:type="dxa"/>
            <w:shd w:val="clear" w:color="auto" w:fill="auto"/>
          </w:tcPr>
          <w:p w14:paraId="193B831F"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cs/>
              </w:rPr>
              <w:t xml:space="preserve"> T</w:t>
            </w:r>
            <w:r w:rsidRPr="005D6303">
              <w:rPr>
                <w:sz w:val="24"/>
                <w:szCs w:val="24"/>
                <w:lang w:val="nl-NL"/>
              </w:rPr>
              <w:t>ương đối giống câu chuyện sản phẩm ở nơi khác, có thay đổi một số yếu tố</w:t>
            </w:r>
          </w:p>
        </w:tc>
        <w:tc>
          <w:tcPr>
            <w:tcW w:w="1048" w:type="dxa"/>
            <w:shd w:val="clear" w:color="auto" w:fill="auto"/>
          </w:tcPr>
          <w:p w14:paraId="1B21EB52" w14:textId="77777777" w:rsidR="004C3EB0" w:rsidRPr="005D6303" w:rsidRDefault="004C3EB0" w:rsidP="00C862A3">
            <w:pPr>
              <w:spacing w:before="20" w:after="20"/>
              <w:rPr>
                <w:b/>
                <w:bCs/>
                <w:sz w:val="24"/>
                <w:szCs w:val="24"/>
              </w:rPr>
            </w:pPr>
            <w:r w:rsidRPr="005D6303">
              <w:rPr>
                <w:sz w:val="24"/>
                <w:szCs w:val="24"/>
                <w:cs/>
              </w:rPr>
              <w:t>1</w:t>
            </w:r>
            <w:r w:rsidRPr="005D6303">
              <w:rPr>
                <w:b/>
                <w:bCs/>
                <w:sz w:val="24"/>
                <w:szCs w:val="24"/>
                <w:cs/>
              </w:rPr>
              <w:t xml:space="preserve"> </w:t>
            </w:r>
            <w:r w:rsidRPr="005D6303">
              <w:rPr>
                <w:sz w:val="24"/>
                <w:szCs w:val="24"/>
                <w:lang w:val="nl-NL"/>
              </w:rPr>
              <w:t>Điểm</w:t>
            </w:r>
          </w:p>
        </w:tc>
      </w:tr>
      <w:tr w:rsidR="004C3EB0" w:rsidRPr="005D6303" w14:paraId="75922FF7" w14:textId="77777777" w:rsidTr="004C3EB0">
        <w:tc>
          <w:tcPr>
            <w:tcW w:w="7347" w:type="dxa"/>
            <w:shd w:val="clear" w:color="auto" w:fill="auto"/>
          </w:tcPr>
          <w:p w14:paraId="5640E9B8" w14:textId="77777777" w:rsidR="004C3EB0" w:rsidRPr="005D6303" w:rsidRDefault="004C3EB0" w:rsidP="00C862A3">
            <w:pPr>
              <w:spacing w:before="20" w:after="20"/>
              <w:rPr>
                <w:b/>
                <w:bCs/>
                <w:sz w:val="24"/>
                <w:szCs w:val="24"/>
              </w:rPr>
            </w:pPr>
            <w:r w:rsidRPr="005D6303">
              <w:rPr>
                <w:sz w:val="24"/>
                <w:szCs w:val="24"/>
              </w:rPr>
              <w:sym w:font="Wingdings" w:char="F071"/>
            </w:r>
            <w:r w:rsidRPr="005D6303">
              <w:rPr>
                <w:sz w:val="24"/>
                <w:szCs w:val="24"/>
                <w:cs/>
              </w:rPr>
              <w:t xml:space="preserve"> Có câu chuyện riêng</w:t>
            </w:r>
          </w:p>
        </w:tc>
        <w:tc>
          <w:tcPr>
            <w:tcW w:w="1048" w:type="dxa"/>
            <w:shd w:val="clear" w:color="auto" w:fill="auto"/>
          </w:tcPr>
          <w:p w14:paraId="1353167B" w14:textId="77777777" w:rsidR="004C3EB0" w:rsidRPr="005D6303" w:rsidRDefault="004C3EB0" w:rsidP="00C862A3">
            <w:pPr>
              <w:spacing w:before="20" w:after="20"/>
              <w:rPr>
                <w:b/>
                <w:bCs/>
                <w:sz w:val="24"/>
                <w:szCs w:val="24"/>
              </w:rPr>
            </w:pPr>
            <w:r w:rsidRPr="005D6303">
              <w:rPr>
                <w:sz w:val="24"/>
                <w:szCs w:val="24"/>
                <w:cs/>
              </w:rPr>
              <w:t>2</w:t>
            </w:r>
            <w:r w:rsidRPr="005D6303">
              <w:rPr>
                <w:b/>
                <w:bCs/>
                <w:sz w:val="24"/>
                <w:szCs w:val="24"/>
                <w:cs/>
              </w:rPr>
              <w:t xml:space="preserve"> </w:t>
            </w:r>
            <w:r w:rsidRPr="005D6303">
              <w:rPr>
                <w:sz w:val="24"/>
                <w:szCs w:val="24"/>
                <w:lang w:val="nl-NL"/>
              </w:rPr>
              <w:t>Điểm</w:t>
            </w:r>
          </w:p>
        </w:tc>
      </w:tr>
      <w:tr w:rsidR="004C3EB0" w:rsidRPr="005D6303" w14:paraId="70DBDF0D" w14:textId="77777777" w:rsidTr="004C3EB0">
        <w:tc>
          <w:tcPr>
            <w:tcW w:w="7347" w:type="dxa"/>
            <w:shd w:val="clear" w:color="auto" w:fill="auto"/>
          </w:tcPr>
          <w:p w14:paraId="04471B48" w14:textId="77777777" w:rsidR="004C3EB0" w:rsidRPr="005D6303" w:rsidRDefault="004C3EB0" w:rsidP="00C862A3">
            <w:pPr>
              <w:spacing w:before="20" w:after="20"/>
              <w:rPr>
                <w:b/>
                <w:bCs/>
                <w:sz w:val="24"/>
                <w:szCs w:val="24"/>
              </w:rPr>
            </w:pPr>
            <w:r w:rsidRPr="005D6303">
              <w:rPr>
                <w:sz w:val="24"/>
                <w:szCs w:val="24"/>
              </w:rPr>
              <w:sym w:font="Wingdings" w:char="F071"/>
            </w:r>
            <w:r w:rsidRPr="005D6303">
              <w:rPr>
                <w:sz w:val="24"/>
                <w:szCs w:val="24"/>
                <w:cs/>
              </w:rPr>
              <w:t xml:space="preserve"> Có câu chuyện riêng, thể hiện trí tuệ/bản sắc địa phương</w:t>
            </w:r>
          </w:p>
        </w:tc>
        <w:tc>
          <w:tcPr>
            <w:tcW w:w="1048" w:type="dxa"/>
            <w:shd w:val="clear" w:color="auto" w:fill="auto"/>
          </w:tcPr>
          <w:p w14:paraId="36EE5912" w14:textId="77777777" w:rsidR="004C3EB0" w:rsidRPr="005D6303" w:rsidRDefault="004C3EB0" w:rsidP="00C862A3">
            <w:pPr>
              <w:spacing w:before="20" w:after="20"/>
              <w:rPr>
                <w:b/>
                <w:bCs/>
                <w:sz w:val="24"/>
                <w:szCs w:val="24"/>
              </w:rPr>
            </w:pPr>
            <w:r w:rsidRPr="005D6303">
              <w:rPr>
                <w:sz w:val="24"/>
                <w:szCs w:val="24"/>
                <w:cs/>
              </w:rPr>
              <w:t>3</w:t>
            </w:r>
            <w:r w:rsidRPr="005D6303">
              <w:rPr>
                <w:b/>
                <w:bCs/>
                <w:sz w:val="24"/>
                <w:szCs w:val="24"/>
                <w:cs/>
              </w:rPr>
              <w:t xml:space="preserve"> </w:t>
            </w:r>
            <w:r w:rsidRPr="005D6303">
              <w:rPr>
                <w:sz w:val="24"/>
                <w:szCs w:val="24"/>
                <w:lang w:val="nl-NL"/>
              </w:rPr>
              <w:t>Điểm</w:t>
            </w:r>
          </w:p>
        </w:tc>
      </w:tr>
    </w:tbl>
    <w:p w14:paraId="3E08FBEB" w14:textId="77777777" w:rsidR="004C3EB0" w:rsidRPr="005D6303" w:rsidRDefault="004C3EB0" w:rsidP="004C3EB0">
      <w:pPr>
        <w:spacing w:before="20" w:after="20"/>
        <w:ind w:firstLine="567"/>
        <w:rPr>
          <w:b/>
          <w:bCs/>
          <w:sz w:val="24"/>
          <w:szCs w:val="24"/>
          <w:lang w:val="nl-NL"/>
        </w:rPr>
      </w:pPr>
      <w:r w:rsidRPr="005D6303">
        <w:rPr>
          <w:b/>
          <w:bCs/>
          <w:sz w:val="24"/>
          <w:szCs w:val="24"/>
          <w:cs/>
        </w:rPr>
        <w:t>5.3.</w:t>
      </w:r>
      <w:r w:rsidRPr="005D6303">
        <w:rPr>
          <w:b/>
          <w:bCs/>
          <w:sz w:val="24"/>
          <w:szCs w:val="24"/>
          <w:lang w:val="nl-NL"/>
        </w:rPr>
        <w:t xml:space="preserve"> Cấu trúc câu chuyện</w:t>
      </w:r>
      <w:r w:rsidRPr="005D6303">
        <w:rPr>
          <w:b/>
          <w:bCs/>
          <w:sz w:val="24"/>
          <w:szCs w:val="24"/>
          <w:lang w:val="nl-NL"/>
        </w:rPr>
        <w:tab/>
      </w:r>
      <w:r>
        <w:rPr>
          <w:b/>
          <w:bCs/>
          <w:sz w:val="24"/>
          <w:szCs w:val="24"/>
          <w:cs/>
        </w:rPr>
        <w:tab/>
      </w:r>
      <w:r>
        <w:rPr>
          <w:b/>
          <w:bCs/>
          <w:sz w:val="24"/>
          <w:szCs w:val="24"/>
          <w:cs/>
        </w:rPr>
        <w:tab/>
      </w:r>
      <w:r>
        <w:rPr>
          <w:b/>
          <w:bCs/>
          <w:sz w:val="24"/>
          <w:szCs w:val="24"/>
          <w:cs/>
        </w:rPr>
        <w:tab/>
      </w:r>
      <w:r w:rsidRPr="005D6303">
        <w:rPr>
          <w:b/>
          <w:bCs/>
          <w:sz w:val="24"/>
          <w:szCs w:val="24"/>
          <w:cs/>
        </w:rPr>
        <w:tab/>
      </w:r>
      <w:r w:rsidRPr="005D6303">
        <w:rPr>
          <w:b/>
          <w:bCs/>
          <w:sz w:val="24"/>
          <w:szCs w:val="24"/>
          <w:cs/>
        </w:rPr>
        <w:tab/>
      </w:r>
      <w:r w:rsidRPr="005D6303">
        <w:rPr>
          <w:b/>
          <w:bCs/>
          <w:sz w:val="24"/>
          <w:szCs w:val="24"/>
          <w:cs/>
        </w:rPr>
        <w:tab/>
        <w:t>2</w:t>
      </w:r>
      <w:r w:rsidRPr="005D6303">
        <w:rPr>
          <w:b/>
          <w:bCs/>
          <w:sz w:val="24"/>
          <w:szCs w:val="24"/>
          <w:lang w:val="nl-NL"/>
        </w:rPr>
        <w:t xml:space="preserve"> Điểm </w:t>
      </w:r>
    </w:p>
    <w:p w14:paraId="79B54C7F" w14:textId="77777777" w:rsidR="004C3EB0" w:rsidRPr="005D6303" w:rsidRDefault="004C3EB0" w:rsidP="004C3EB0">
      <w:pPr>
        <w:spacing w:before="20" w:after="20"/>
        <w:ind w:left="567" w:hanging="567"/>
        <w:rPr>
          <w:bCs/>
          <w:i/>
          <w:sz w:val="24"/>
          <w:szCs w:val="24"/>
          <w:lang w:val="nl-NL"/>
        </w:rPr>
      </w:pPr>
      <w:r w:rsidRPr="005D6303">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4C3EB0" w:rsidRPr="005D6303" w14:paraId="624CCDA6" w14:textId="77777777" w:rsidTr="004C3EB0">
        <w:tc>
          <w:tcPr>
            <w:tcW w:w="7347" w:type="dxa"/>
            <w:shd w:val="clear" w:color="auto" w:fill="auto"/>
          </w:tcPr>
          <w:p w14:paraId="3B449415" w14:textId="77777777" w:rsidR="004C3EB0" w:rsidRPr="005D6303" w:rsidRDefault="004C3EB0" w:rsidP="00C862A3">
            <w:pPr>
              <w:spacing w:before="20" w:after="20"/>
              <w:rPr>
                <w:b/>
                <w:bCs/>
                <w:sz w:val="24"/>
                <w:szCs w:val="24"/>
              </w:rPr>
            </w:pPr>
            <w:r w:rsidRPr="005D6303">
              <w:rPr>
                <w:sz w:val="24"/>
                <w:szCs w:val="24"/>
              </w:rPr>
              <w:sym w:font="Wingdings" w:char="F071"/>
            </w:r>
            <w:r w:rsidRPr="005D6303">
              <w:rPr>
                <w:sz w:val="24"/>
                <w:szCs w:val="24"/>
                <w:lang w:val="nl-NL"/>
              </w:rPr>
              <w:t xml:space="preserve"> Đơn giản </w:t>
            </w:r>
          </w:p>
        </w:tc>
        <w:tc>
          <w:tcPr>
            <w:tcW w:w="1048" w:type="dxa"/>
            <w:shd w:val="clear" w:color="auto" w:fill="auto"/>
          </w:tcPr>
          <w:p w14:paraId="50F1AB7D" w14:textId="77777777" w:rsidR="004C3EB0" w:rsidRPr="005D6303" w:rsidRDefault="004C3EB0" w:rsidP="00C862A3">
            <w:pPr>
              <w:spacing w:before="20" w:after="20"/>
              <w:rPr>
                <w:b/>
                <w:bCs/>
                <w:sz w:val="24"/>
                <w:szCs w:val="24"/>
              </w:rPr>
            </w:pPr>
            <w:r w:rsidRPr="005D6303">
              <w:rPr>
                <w:sz w:val="24"/>
                <w:szCs w:val="24"/>
                <w:cs/>
              </w:rPr>
              <w:t>1</w:t>
            </w:r>
            <w:r w:rsidRPr="005D6303">
              <w:rPr>
                <w:sz w:val="24"/>
                <w:szCs w:val="24"/>
                <w:lang w:val="nl-NL"/>
              </w:rPr>
              <w:t xml:space="preserve"> Điểm</w:t>
            </w:r>
          </w:p>
        </w:tc>
      </w:tr>
      <w:tr w:rsidR="004C3EB0" w:rsidRPr="005D6303" w14:paraId="1D4CF597" w14:textId="77777777" w:rsidTr="004C3EB0">
        <w:tc>
          <w:tcPr>
            <w:tcW w:w="7347" w:type="dxa"/>
            <w:shd w:val="clear" w:color="auto" w:fill="auto"/>
          </w:tcPr>
          <w:p w14:paraId="377A4115"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Có đầy đủ các yếu tố của câu chuyện sản phẩm</w:t>
            </w:r>
          </w:p>
        </w:tc>
        <w:tc>
          <w:tcPr>
            <w:tcW w:w="1048" w:type="dxa"/>
            <w:shd w:val="clear" w:color="auto" w:fill="auto"/>
          </w:tcPr>
          <w:p w14:paraId="681F8C0E" w14:textId="77777777" w:rsidR="004C3EB0" w:rsidRPr="005D6303" w:rsidRDefault="004C3EB0" w:rsidP="00C862A3">
            <w:pPr>
              <w:spacing w:before="20" w:after="20"/>
              <w:rPr>
                <w:b/>
                <w:bCs/>
                <w:sz w:val="24"/>
                <w:szCs w:val="24"/>
              </w:rPr>
            </w:pPr>
            <w:r w:rsidRPr="005D6303">
              <w:rPr>
                <w:sz w:val="24"/>
                <w:szCs w:val="24"/>
                <w:cs/>
              </w:rPr>
              <w:t xml:space="preserve">2 </w:t>
            </w:r>
            <w:r w:rsidRPr="005D6303">
              <w:rPr>
                <w:sz w:val="24"/>
                <w:szCs w:val="24"/>
                <w:lang w:val="nl-NL"/>
              </w:rPr>
              <w:t>Điểm</w:t>
            </w:r>
          </w:p>
        </w:tc>
      </w:tr>
    </w:tbl>
    <w:p w14:paraId="2C76690A" w14:textId="77777777" w:rsidR="004C3EB0" w:rsidRPr="005D6303" w:rsidRDefault="004C3EB0" w:rsidP="004C3EB0">
      <w:pPr>
        <w:spacing w:before="20" w:after="20"/>
        <w:jc w:val="center"/>
        <w:rPr>
          <w:b/>
          <w:bCs/>
          <w:sz w:val="24"/>
          <w:szCs w:val="24"/>
          <w:lang w:val="nl-NL"/>
        </w:rPr>
      </w:pPr>
    </w:p>
    <w:p w14:paraId="55A86D89" w14:textId="77777777" w:rsidR="004C3EB0" w:rsidRPr="005D6303" w:rsidRDefault="004C3EB0" w:rsidP="004C3EB0">
      <w:pPr>
        <w:spacing w:before="20" w:after="20"/>
        <w:jc w:val="center"/>
        <w:rPr>
          <w:b/>
          <w:bCs/>
          <w:sz w:val="24"/>
          <w:szCs w:val="24"/>
          <w:lang w:val="nl-NL"/>
        </w:rPr>
      </w:pPr>
      <w:r w:rsidRPr="005D6303">
        <w:rPr>
          <w:b/>
          <w:bCs/>
          <w:sz w:val="24"/>
          <w:szCs w:val="24"/>
          <w:lang w:val="nl-NL"/>
        </w:rPr>
        <w:t xml:space="preserve">Tổng Điểm phần B: </w:t>
      </w:r>
      <w:r w:rsidRPr="005D6303">
        <w:rPr>
          <w:sz w:val="24"/>
          <w:szCs w:val="24"/>
          <w:lang w:val="nl-NL"/>
        </w:rPr>
        <w:t xml:space="preserve">.............................................. </w:t>
      </w:r>
      <w:r w:rsidRPr="005D6303">
        <w:rPr>
          <w:b/>
          <w:bCs/>
          <w:sz w:val="24"/>
          <w:szCs w:val="24"/>
          <w:lang w:val="nl-NL"/>
        </w:rPr>
        <w:t>Điểm</w:t>
      </w:r>
    </w:p>
    <w:p w14:paraId="397F16DB" w14:textId="77777777" w:rsidR="004C3EB0" w:rsidRPr="005D6303" w:rsidRDefault="004C3EB0" w:rsidP="004C3EB0">
      <w:pPr>
        <w:spacing w:before="60" w:after="60"/>
        <w:rPr>
          <w:b/>
          <w:bCs/>
          <w:sz w:val="24"/>
          <w:szCs w:val="24"/>
          <w:lang w:val="nl-NL"/>
        </w:rPr>
      </w:pPr>
    </w:p>
    <w:p w14:paraId="5B9CB396" w14:textId="77777777" w:rsidR="004C3EB0" w:rsidRDefault="000C749B" w:rsidP="004C3EB0">
      <w:pPr>
        <w:spacing w:before="60" w:after="60"/>
        <w:rPr>
          <w:sz w:val="24"/>
          <w:szCs w:val="24"/>
          <w:lang w:val="nl-NL"/>
        </w:rPr>
      </w:pPr>
      <w:r>
        <w:rPr>
          <w:noProof/>
          <w:sz w:val="24"/>
          <w:szCs w:val="24"/>
        </w:rPr>
        <mc:AlternateContent>
          <mc:Choice Requires="wps">
            <w:drawing>
              <wp:anchor distT="0" distB="0" distL="114300" distR="114300" simplePos="0" relativeHeight="251724800" behindDoc="0" locked="0" layoutInCell="1" allowOverlap="1" wp14:anchorId="439E1020" wp14:editId="21DD7CF6">
                <wp:simplePos x="0" y="0"/>
                <wp:positionH relativeFrom="column">
                  <wp:posOffset>-18415</wp:posOffset>
                </wp:positionH>
                <wp:positionV relativeFrom="paragraph">
                  <wp:posOffset>52705</wp:posOffset>
                </wp:positionV>
                <wp:extent cx="5607685" cy="754380"/>
                <wp:effectExtent l="19685" t="14605" r="20955" b="21590"/>
                <wp:wrapNone/>
                <wp:docPr id="12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685" cy="75438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69999A0" w14:textId="77777777" w:rsidR="00556F61" w:rsidRDefault="00556F61" w:rsidP="004C3EB0">
                            <w:pPr>
                              <w:spacing w:before="60" w:after="60"/>
                              <w:jc w:val="center"/>
                              <w:rPr>
                                <w:b/>
                                <w:bCs/>
                                <w:color w:val="000000"/>
                                <w:szCs w:val="36"/>
                              </w:rPr>
                            </w:pPr>
                            <w:r w:rsidRPr="00BF7520">
                              <w:rPr>
                                <w:b/>
                                <w:bCs/>
                                <w:color w:val="000000"/>
                                <w:szCs w:val="36"/>
                              </w:rPr>
                              <w:t xml:space="preserve">Phần C: </w:t>
                            </w:r>
                          </w:p>
                          <w:p w14:paraId="4DA74573" w14:textId="77777777" w:rsidR="00556F61" w:rsidRPr="00537310" w:rsidRDefault="00556F61" w:rsidP="004C3EB0">
                            <w:pPr>
                              <w:spacing w:before="60" w:after="60"/>
                              <w:jc w:val="center"/>
                              <w:rPr>
                                <w:b/>
                                <w:bCs/>
                                <w:color w:val="000000"/>
                              </w:rPr>
                            </w:pPr>
                            <w:r>
                              <w:rPr>
                                <w:b/>
                                <w:bCs/>
                                <w:color w:val="000000"/>
                                <w:szCs w:val="36"/>
                              </w:rPr>
                              <w:t>CHẤT LƯỢNG SẢN PHẨM (40 Điểm)</w:t>
                            </w:r>
                          </w:p>
                          <w:p w14:paraId="25201AB4" w14:textId="77777777" w:rsidR="00556F61" w:rsidRPr="00D87FA7" w:rsidRDefault="00556F61" w:rsidP="004C3EB0">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68" style="position:absolute;margin-left:-1.45pt;margin-top:4.15pt;width:441.55pt;height:59.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" filled="f" strokecolor="#1f4d78" strokeweight="2.25pt">
                <v:textbox>
                  <w:txbxContent>
                    <w:p w:rsidR="00556F61" w:rsidRDefault="00556F61" w:rsidP="004C3EB0">
                      <w:pPr>
                        <w:spacing w:before="60" w:after="60"/>
                        <w:jc w:val="center"/>
                        <w:rPr>
                          <w:b/>
                          <w:bCs/>
                          <w:color w:val="000000"/>
                          <w:szCs w:val="36"/>
                        </w:rPr>
                      </w:pPr>
                      <w:r w:rsidRPr="00BF7520">
                        <w:rPr>
                          <w:b/>
                          <w:bCs/>
                          <w:color w:val="000000"/>
                          <w:szCs w:val="36"/>
                        </w:rPr>
                        <w:t xml:space="preserve">Phần C: </w:t>
                      </w:r>
                    </w:p>
                    <w:p w:rsidR="00556F61" w:rsidRPr="00537310" w:rsidRDefault="00556F61" w:rsidP="004C3EB0">
                      <w:pPr>
                        <w:spacing w:before="60" w:after="60"/>
                        <w:jc w:val="center"/>
                        <w:rPr>
                          <w:b/>
                          <w:bCs/>
                          <w:color w:val="000000"/>
                        </w:rPr>
                      </w:pPr>
                      <w:r>
                        <w:rPr>
                          <w:b/>
                          <w:bCs/>
                          <w:color w:val="000000"/>
                          <w:szCs w:val="36"/>
                        </w:rPr>
                        <w:t>CHẤT LƯỢNG SẢN PHẨM (40 Điểm)</w:t>
                      </w:r>
                    </w:p>
                    <w:p w:rsidR="00556F61" w:rsidRPr="00D87FA7" w:rsidRDefault="00556F61" w:rsidP="004C3EB0">
                      <w:pPr>
                        <w:jc w:val="center"/>
                        <w:rPr>
                          <w:color w:val="000000"/>
                        </w:rPr>
                      </w:pPr>
                    </w:p>
                  </w:txbxContent>
                </v:textbox>
              </v:rect>
            </w:pict>
          </mc:Fallback>
        </mc:AlternateContent>
      </w:r>
    </w:p>
    <w:p w14:paraId="25A26E24" w14:textId="77777777" w:rsidR="004C3EB0" w:rsidRDefault="004C3EB0" w:rsidP="004C3EB0">
      <w:pPr>
        <w:spacing w:before="60" w:after="60"/>
        <w:rPr>
          <w:sz w:val="24"/>
          <w:szCs w:val="24"/>
          <w:lang w:val="nl-NL"/>
        </w:rPr>
      </w:pPr>
    </w:p>
    <w:p w14:paraId="63681D17" w14:textId="77777777" w:rsidR="004C3EB0" w:rsidRPr="005D6303" w:rsidRDefault="004C3EB0" w:rsidP="004C3EB0">
      <w:pPr>
        <w:spacing w:before="60" w:after="60"/>
        <w:rPr>
          <w:sz w:val="24"/>
          <w:szCs w:val="24"/>
          <w:lang w:val="nl-NL"/>
        </w:rPr>
      </w:pPr>
    </w:p>
    <w:p w14:paraId="2C30D62C" w14:textId="77777777" w:rsidR="004C3EB0" w:rsidRPr="005D6303" w:rsidRDefault="004C3EB0" w:rsidP="004C3EB0">
      <w:pPr>
        <w:spacing w:before="60" w:after="60"/>
        <w:rPr>
          <w:sz w:val="24"/>
          <w:szCs w:val="24"/>
          <w:lang w:val="nl-NL"/>
        </w:rPr>
      </w:pPr>
    </w:p>
    <w:p w14:paraId="68950F27" w14:textId="77777777" w:rsidR="004C3EB0" w:rsidRPr="005D6303" w:rsidRDefault="004C3EB0" w:rsidP="004C3EB0">
      <w:pPr>
        <w:spacing w:before="60" w:after="20"/>
        <w:rPr>
          <w:b/>
          <w:bCs/>
          <w:sz w:val="24"/>
          <w:szCs w:val="24"/>
          <w:lang w:val="nl-NL"/>
        </w:rPr>
      </w:pPr>
    </w:p>
    <w:p w14:paraId="39733BB6" w14:textId="77777777" w:rsidR="004C3EB0" w:rsidRPr="005D6303" w:rsidRDefault="004C3EB0" w:rsidP="004C3EB0">
      <w:pPr>
        <w:spacing w:before="20" w:after="20"/>
        <w:ind w:firstLine="567"/>
        <w:rPr>
          <w:b/>
          <w:bCs/>
          <w:sz w:val="24"/>
          <w:szCs w:val="24"/>
          <w:lang w:val="nl-NL"/>
        </w:rPr>
      </w:pPr>
      <w:r w:rsidRPr="005D6303">
        <w:rPr>
          <w:b/>
          <w:bCs/>
          <w:sz w:val="24"/>
          <w:szCs w:val="24"/>
          <w:lang w:val="nl-NL"/>
        </w:rPr>
        <w:t>6. CHỈ TIÊU CẢM QUAN</w:t>
      </w:r>
      <w:r w:rsidRPr="005D6303">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lang w:val="nl-NL"/>
        </w:rPr>
        <w:tab/>
      </w:r>
    </w:p>
    <w:p w14:paraId="14C68837" w14:textId="77777777" w:rsidR="004C3EB0" w:rsidRPr="005D6303" w:rsidRDefault="004C3EB0" w:rsidP="004C3EB0">
      <w:pPr>
        <w:spacing w:before="20" w:after="20"/>
        <w:ind w:firstLine="567"/>
        <w:rPr>
          <w:b/>
          <w:bCs/>
          <w:sz w:val="24"/>
          <w:szCs w:val="24"/>
          <w:lang w:val="nl-NL"/>
        </w:rPr>
      </w:pPr>
      <w:r w:rsidRPr="005D6303">
        <w:rPr>
          <w:b/>
          <w:bCs/>
          <w:sz w:val="24"/>
          <w:szCs w:val="24"/>
          <w:lang w:val="nl-NL"/>
        </w:rPr>
        <w:t>6.1. Tạp chất lạ</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lang w:val="nl-NL"/>
        </w:rPr>
        <w:tab/>
        <w:t>2 Điểm</w:t>
      </w:r>
    </w:p>
    <w:tbl>
      <w:tblPr>
        <w:tblW w:w="8613" w:type="dxa"/>
        <w:tblInd w:w="534" w:type="dxa"/>
        <w:tblLook w:val="04A0" w:firstRow="1" w:lastRow="0" w:firstColumn="1" w:lastColumn="0" w:noHBand="0" w:noVBand="1"/>
      </w:tblPr>
      <w:tblGrid>
        <w:gridCol w:w="7371"/>
        <w:gridCol w:w="1242"/>
      </w:tblGrid>
      <w:tr w:rsidR="004C3EB0" w:rsidRPr="005D6303" w14:paraId="04D83C24" w14:textId="77777777" w:rsidTr="004C3EB0">
        <w:tc>
          <w:tcPr>
            <w:tcW w:w="7371" w:type="dxa"/>
            <w:shd w:val="clear" w:color="auto" w:fill="auto"/>
          </w:tcPr>
          <w:p w14:paraId="1F646A51" w14:textId="77777777" w:rsidR="004C3EB0" w:rsidRPr="005D6303" w:rsidRDefault="004C3EB0" w:rsidP="00C862A3">
            <w:pPr>
              <w:tabs>
                <w:tab w:val="left" w:pos="720"/>
              </w:tabs>
              <w:spacing w:before="20" w:after="20"/>
              <w:ind w:left="317" w:hanging="317"/>
              <w:rPr>
                <w:sz w:val="24"/>
                <w:szCs w:val="24"/>
                <w:cs/>
              </w:rPr>
            </w:pPr>
            <w:r w:rsidRPr="005D6303">
              <w:rPr>
                <w:sz w:val="24"/>
                <w:szCs w:val="24"/>
              </w:rPr>
              <w:sym w:font="Wingdings" w:char="F071"/>
            </w:r>
            <w:r w:rsidRPr="005D6303">
              <w:rPr>
                <w:sz w:val="24"/>
                <w:szCs w:val="24"/>
                <w:lang w:val="nl-NL"/>
              </w:rPr>
              <w:t xml:space="preserve"> Có các tạp chất, chấp nhận được</w:t>
            </w:r>
          </w:p>
        </w:tc>
        <w:tc>
          <w:tcPr>
            <w:tcW w:w="1242" w:type="dxa"/>
            <w:shd w:val="clear" w:color="auto" w:fill="auto"/>
          </w:tcPr>
          <w:p w14:paraId="6A4F7213"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0 Điểm</w:t>
            </w:r>
          </w:p>
        </w:tc>
      </w:tr>
      <w:tr w:rsidR="004C3EB0" w:rsidRPr="005D6303" w14:paraId="435B8045" w14:textId="77777777" w:rsidTr="004C3EB0">
        <w:tc>
          <w:tcPr>
            <w:tcW w:w="7371" w:type="dxa"/>
            <w:shd w:val="clear" w:color="auto" w:fill="auto"/>
          </w:tcPr>
          <w:p w14:paraId="7687E081" w14:textId="77777777" w:rsidR="004C3EB0" w:rsidRPr="005D6303" w:rsidRDefault="004C3EB0" w:rsidP="00C862A3">
            <w:pPr>
              <w:tabs>
                <w:tab w:val="left" w:pos="720"/>
              </w:tabs>
              <w:spacing w:before="20" w:after="20"/>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Có rất ít tạp chất, chấp nhận được</w:t>
            </w:r>
          </w:p>
        </w:tc>
        <w:tc>
          <w:tcPr>
            <w:tcW w:w="1242" w:type="dxa"/>
            <w:shd w:val="clear" w:color="auto" w:fill="auto"/>
          </w:tcPr>
          <w:p w14:paraId="55BCB43E"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1 Điểm</w:t>
            </w:r>
          </w:p>
        </w:tc>
      </w:tr>
      <w:tr w:rsidR="004C3EB0" w:rsidRPr="005D6303" w14:paraId="05F4B786" w14:textId="77777777" w:rsidTr="004C3EB0">
        <w:tc>
          <w:tcPr>
            <w:tcW w:w="7371" w:type="dxa"/>
            <w:shd w:val="clear" w:color="auto" w:fill="auto"/>
          </w:tcPr>
          <w:p w14:paraId="2854B76D" w14:textId="77777777" w:rsidR="004C3EB0" w:rsidRPr="005D6303" w:rsidRDefault="004C3EB0" w:rsidP="00C862A3">
            <w:pPr>
              <w:tabs>
                <w:tab w:val="left" w:pos="720"/>
              </w:tabs>
              <w:spacing w:before="20" w:after="20"/>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lang w:val="nl-NL"/>
              </w:rPr>
              <w:t>Sạch, không có tạp chất</w:t>
            </w:r>
          </w:p>
        </w:tc>
        <w:tc>
          <w:tcPr>
            <w:tcW w:w="1242" w:type="dxa"/>
            <w:shd w:val="clear" w:color="auto" w:fill="auto"/>
          </w:tcPr>
          <w:p w14:paraId="550D9AB3"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2 Điểm</w:t>
            </w:r>
          </w:p>
        </w:tc>
      </w:tr>
    </w:tbl>
    <w:p w14:paraId="183131C6" w14:textId="77777777" w:rsidR="004C3EB0" w:rsidRPr="005D6303" w:rsidRDefault="004C3EB0" w:rsidP="004C3EB0">
      <w:pPr>
        <w:spacing w:before="20" w:after="20"/>
        <w:ind w:firstLine="720"/>
        <w:rPr>
          <w:i/>
          <w:sz w:val="24"/>
          <w:szCs w:val="24"/>
          <w:lang w:val="nl-NL"/>
        </w:rPr>
      </w:pPr>
      <w:r w:rsidRPr="005D6303">
        <w:rPr>
          <w:i/>
          <w:sz w:val="24"/>
          <w:szCs w:val="24"/>
          <w:lang w:val="nl-NL"/>
        </w:rPr>
        <w:t xml:space="preserve">Chú ý: Nếu có các tạp chất không chấp nhận được (các tạp chất có nguy cơ </w:t>
      </w:r>
    </w:p>
    <w:p w14:paraId="324F4535" w14:textId="77777777" w:rsidR="004C3EB0" w:rsidRPr="005D6303" w:rsidRDefault="004C3EB0" w:rsidP="004C3EB0">
      <w:pPr>
        <w:spacing w:before="20" w:after="20"/>
        <w:ind w:firstLine="720"/>
        <w:rPr>
          <w:i/>
          <w:sz w:val="24"/>
          <w:szCs w:val="24"/>
          <w:lang w:val="nl-NL"/>
        </w:rPr>
      </w:pPr>
      <w:r w:rsidRPr="005D6303">
        <w:rPr>
          <w:i/>
          <w:sz w:val="24"/>
          <w:szCs w:val="24"/>
          <w:lang w:val="nl-NL"/>
        </w:rPr>
        <w:t>không đạt ATTP) như: Lông, côn trùng, mẩu gỗ, cát, nhựa …</w:t>
      </w:r>
      <w:r w:rsidRPr="005D6303">
        <w:rPr>
          <w:i/>
          <w:lang w:val="nl-NL"/>
        </w:rPr>
        <w:t xml:space="preserve"> </w:t>
      </w:r>
      <w:r w:rsidRPr="005D6303">
        <w:rPr>
          <w:i/>
          <w:sz w:val="24"/>
          <w:szCs w:val="24"/>
          <w:lang w:val="nl-NL"/>
        </w:rPr>
        <w:t xml:space="preserve">sẽ không đánh </w:t>
      </w:r>
    </w:p>
    <w:p w14:paraId="261ED8A6" w14:textId="77777777" w:rsidR="004C3EB0" w:rsidRPr="005D6303" w:rsidRDefault="004C3EB0" w:rsidP="004C3EB0">
      <w:pPr>
        <w:spacing w:before="20" w:after="20"/>
        <w:ind w:firstLine="720"/>
        <w:rPr>
          <w:b/>
          <w:bCs/>
          <w:sz w:val="24"/>
          <w:szCs w:val="24"/>
          <w:lang w:val="nl-NL"/>
        </w:rPr>
      </w:pPr>
      <w:r w:rsidRPr="005D6303">
        <w:rPr>
          <w:i/>
          <w:sz w:val="24"/>
          <w:szCs w:val="24"/>
          <w:lang w:val="nl-NL"/>
        </w:rPr>
        <w:t>giá các bước tiếp theo</w:t>
      </w:r>
    </w:p>
    <w:p w14:paraId="086A1C58" w14:textId="77777777" w:rsidR="004C3EB0" w:rsidRPr="005D6303" w:rsidRDefault="004C3EB0" w:rsidP="004C3EB0">
      <w:pPr>
        <w:spacing w:before="20" w:after="20"/>
        <w:ind w:firstLine="567"/>
        <w:rPr>
          <w:bCs/>
          <w:sz w:val="24"/>
          <w:szCs w:val="24"/>
          <w:lang w:val="nl-NL"/>
        </w:rPr>
      </w:pPr>
      <w:r w:rsidRPr="005D6303">
        <w:rPr>
          <w:b/>
          <w:bCs/>
          <w:sz w:val="24"/>
          <w:szCs w:val="24"/>
          <w:lang w:val="nl-NL"/>
        </w:rPr>
        <w:t>6.2. Hình dạng, kích thước</w:t>
      </w:r>
      <w:r w:rsidRPr="005D6303">
        <w:rPr>
          <w:bCs/>
          <w:sz w:val="24"/>
          <w:szCs w:val="24"/>
          <w:lang w:val="nl-NL"/>
        </w:rPr>
        <w:tab/>
      </w:r>
      <w:r w:rsidRPr="005D6303">
        <w:rPr>
          <w:bCs/>
          <w:sz w:val="24"/>
          <w:szCs w:val="24"/>
          <w:lang w:val="nl-NL"/>
        </w:rPr>
        <w:tab/>
      </w:r>
      <w:r w:rsidRPr="005D6303">
        <w:rPr>
          <w:bCs/>
          <w:sz w:val="24"/>
          <w:szCs w:val="24"/>
          <w:lang w:val="nl-NL"/>
        </w:rPr>
        <w:tab/>
      </w:r>
      <w:r w:rsidRPr="005D6303">
        <w:rPr>
          <w:bCs/>
          <w:sz w:val="24"/>
          <w:szCs w:val="24"/>
          <w:lang w:val="nl-NL"/>
        </w:rPr>
        <w:tab/>
      </w:r>
      <w:r>
        <w:rPr>
          <w:bCs/>
          <w:sz w:val="24"/>
          <w:szCs w:val="24"/>
          <w:lang w:val="nl-NL"/>
        </w:rPr>
        <w:tab/>
      </w:r>
      <w:r w:rsidRPr="005D6303">
        <w:rPr>
          <w:bCs/>
          <w:sz w:val="24"/>
          <w:szCs w:val="24"/>
          <w:lang w:val="nl-NL"/>
        </w:rPr>
        <w:tab/>
      </w:r>
      <w:r w:rsidRPr="005D6303">
        <w:rPr>
          <w:bCs/>
          <w:sz w:val="24"/>
          <w:szCs w:val="24"/>
          <w:lang w:val="nl-NL"/>
        </w:rPr>
        <w:tab/>
      </w:r>
      <w:r w:rsidRPr="005D6303">
        <w:rPr>
          <w:b/>
          <w:bCs/>
          <w:sz w:val="24"/>
          <w:szCs w:val="24"/>
          <w:lang w:val="nl-NL"/>
        </w:rPr>
        <w:t>2 Điểm</w:t>
      </w:r>
    </w:p>
    <w:tbl>
      <w:tblPr>
        <w:tblW w:w="8613" w:type="dxa"/>
        <w:tblInd w:w="534" w:type="dxa"/>
        <w:tblLook w:val="04A0" w:firstRow="1" w:lastRow="0" w:firstColumn="1" w:lastColumn="0" w:noHBand="0" w:noVBand="1"/>
      </w:tblPr>
      <w:tblGrid>
        <w:gridCol w:w="7371"/>
        <w:gridCol w:w="1242"/>
      </w:tblGrid>
      <w:tr w:rsidR="004C3EB0" w:rsidRPr="005D6303" w14:paraId="482CF351" w14:textId="77777777" w:rsidTr="004C3EB0">
        <w:tc>
          <w:tcPr>
            <w:tcW w:w="7371" w:type="dxa"/>
            <w:shd w:val="clear" w:color="auto" w:fill="auto"/>
          </w:tcPr>
          <w:p w14:paraId="69CE0CBF" w14:textId="77777777" w:rsidR="004C3EB0" w:rsidRPr="005D6303" w:rsidRDefault="004C3EB0" w:rsidP="00C862A3">
            <w:pPr>
              <w:tabs>
                <w:tab w:val="left" w:pos="720"/>
              </w:tabs>
              <w:spacing w:before="20" w:after="20"/>
              <w:ind w:left="317" w:hanging="317"/>
              <w:rPr>
                <w:sz w:val="24"/>
                <w:szCs w:val="24"/>
                <w:cs/>
              </w:rPr>
            </w:pPr>
            <w:r w:rsidRPr="005D6303">
              <w:rPr>
                <w:sz w:val="24"/>
                <w:szCs w:val="24"/>
              </w:rPr>
              <w:sym w:font="Wingdings" w:char="F071"/>
            </w:r>
            <w:r w:rsidRPr="005D6303">
              <w:rPr>
                <w:sz w:val="24"/>
                <w:szCs w:val="24"/>
                <w:lang w:val="nl-NL"/>
              </w:rPr>
              <w:t xml:space="preserve"> Không đồng đều/không phù hợp</w:t>
            </w:r>
          </w:p>
        </w:tc>
        <w:tc>
          <w:tcPr>
            <w:tcW w:w="1242" w:type="dxa"/>
            <w:shd w:val="clear" w:color="auto" w:fill="auto"/>
          </w:tcPr>
          <w:p w14:paraId="20CBDEBE"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0 Điểm</w:t>
            </w:r>
          </w:p>
        </w:tc>
      </w:tr>
      <w:tr w:rsidR="004C3EB0" w:rsidRPr="005D6303" w14:paraId="679290FC" w14:textId="77777777" w:rsidTr="004C3EB0">
        <w:tc>
          <w:tcPr>
            <w:tcW w:w="7371" w:type="dxa"/>
            <w:shd w:val="clear" w:color="auto" w:fill="auto"/>
          </w:tcPr>
          <w:p w14:paraId="7F7F5186" w14:textId="77777777" w:rsidR="004C3EB0" w:rsidRPr="005D6303" w:rsidRDefault="004C3EB0" w:rsidP="00C862A3">
            <w:pPr>
              <w:tabs>
                <w:tab w:val="left" w:pos="720"/>
              </w:tabs>
              <w:spacing w:before="20" w:after="20"/>
              <w:ind w:left="317" w:hanging="317"/>
              <w:rPr>
                <w:sz w:val="24"/>
                <w:szCs w:val="24"/>
                <w:cs/>
              </w:rPr>
            </w:pPr>
            <w:r w:rsidRPr="005D6303">
              <w:rPr>
                <w:sz w:val="24"/>
                <w:szCs w:val="24"/>
              </w:rPr>
              <w:sym w:font="Wingdings" w:char="F071"/>
            </w:r>
            <w:r w:rsidRPr="005D6303">
              <w:rPr>
                <w:sz w:val="24"/>
                <w:szCs w:val="24"/>
                <w:lang w:val="nl-NL"/>
              </w:rPr>
              <w:t xml:space="preserve"> </w:t>
            </w:r>
            <w:r w:rsidRPr="005D6303">
              <w:rPr>
                <w:sz w:val="24"/>
                <w:szCs w:val="24"/>
              </w:rPr>
              <w:t xml:space="preserve">Tương đối đồng đều </w:t>
            </w:r>
          </w:p>
        </w:tc>
        <w:tc>
          <w:tcPr>
            <w:tcW w:w="1242" w:type="dxa"/>
            <w:shd w:val="clear" w:color="auto" w:fill="auto"/>
          </w:tcPr>
          <w:p w14:paraId="52677F7C"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1 Điểm</w:t>
            </w:r>
          </w:p>
        </w:tc>
      </w:tr>
      <w:tr w:rsidR="004C3EB0" w:rsidRPr="005D6303" w14:paraId="1888AAAE" w14:textId="77777777" w:rsidTr="004C3EB0">
        <w:tc>
          <w:tcPr>
            <w:tcW w:w="7371" w:type="dxa"/>
            <w:shd w:val="clear" w:color="auto" w:fill="auto"/>
          </w:tcPr>
          <w:p w14:paraId="7CD104AF" w14:textId="77777777" w:rsidR="004C3EB0" w:rsidRPr="005D6303" w:rsidRDefault="004C3EB0" w:rsidP="00C862A3">
            <w:pPr>
              <w:tabs>
                <w:tab w:val="left" w:pos="720"/>
              </w:tabs>
              <w:spacing w:before="20" w:after="20"/>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rPr>
              <w:t>Đồng đều</w:t>
            </w:r>
          </w:p>
        </w:tc>
        <w:tc>
          <w:tcPr>
            <w:tcW w:w="1242" w:type="dxa"/>
            <w:shd w:val="clear" w:color="auto" w:fill="auto"/>
          </w:tcPr>
          <w:p w14:paraId="79ADB86A"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2 Điểm</w:t>
            </w:r>
          </w:p>
        </w:tc>
      </w:tr>
    </w:tbl>
    <w:p w14:paraId="4E08858A" w14:textId="77777777" w:rsidR="004C3EB0" w:rsidRPr="005D6303" w:rsidRDefault="004C3EB0" w:rsidP="004C3EB0">
      <w:pPr>
        <w:spacing w:before="20" w:after="20"/>
        <w:ind w:firstLine="567"/>
        <w:rPr>
          <w:b/>
          <w:bCs/>
          <w:sz w:val="24"/>
          <w:szCs w:val="24"/>
          <w:lang w:val="nl-NL"/>
        </w:rPr>
      </w:pPr>
      <w:r w:rsidRPr="005D6303">
        <w:rPr>
          <w:b/>
          <w:bCs/>
          <w:sz w:val="24"/>
          <w:szCs w:val="24"/>
          <w:lang w:val="nl-NL"/>
        </w:rPr>
        <w:t>6.3. Màu sắc</w:t>
      </w:r>
      <w:r w:rsidRPr="005D6303">
        <w:rPr>
          <w:b/>
          <w:bCs/>
          <w:sz w:val="24"/>
          <w:szCs w:val="24"/>
          <w:lang w:val="nl-NL"/>
        </w:rPr>
        <w:tab/>
      </w:r>
      <w:r w:rsidRPr="005D6303">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5D6303">
        <w:rPr>
          <w:b/>
          <w:bCs/>
          <w:sz w:val="24"/>
          <w:szCs w:val="24"/>
          <w:lang w:val="nl-NL"/>
        </w:rPr>
        <w:tab/>
      </w:r>
      <w:r w:rsidRPr="005D6303">
        <w:rPr>
          <w:b/>
          <w:bCs/>
          <w:sz w:val="24"/>
          <w:szCs w:val="24"/>
          <w:lang w:val="nl-NL"/>
        </w:rPr>
        <w:tab/>
        <w:t>3 Điểm</w:t>
      </w:r>
    </w:p>
    <w:tbl>
      <w:tblPr>
        <w:tblW w:w="8613" w:type="dxa"/>
        <w:tblInd w:w="534" w:type="dxa"/>
        <w:tblLook w:val="04A0" w:firstRow="1" w:lastRow="0" w:firstColumn="1" w:lastColumn="0" w:noHBand="0" w:noVBand="1"/>
      </w:tblPr>
      <w:tblGrid>
        <w:gridCol w:w="7371"/>
        <w:gridCol w:w="1242"/>
      </w:tblGrid>
      <w:tr w:rsidR="004C3EB0" w:rsidRPr="005D6303" w14:paraId="65AC3E85" w14:textId="77777777" w:rsidTr="004C3EB0">
        <w:tc>
          <w:tcPr>
            <w:tcW w:w="7371" w:type="dxa"/>
            <w:shd w:val="clear" w:color="auto" w:fill="auto"/>
          </w:tcPr>
          <w:p w14:paraId="37F7DF0B" w14:textId="77777777" w:rsidR="004C3EB0" w:rsidRPr="005D6303" w:rsidRDefault="004C3EB0" w:rsidP="00C862A3">
            <w:pPr>
              <w:tabs>
                <w:tab w:val="left" w:pos="720"/>
              </w:tabs>
              <w:spacing w:before="20" w:after="20"/>
              <w:ind w:left="317" w:hanging="317"/>
              <w:rPr>
                <w:sz w:val="24"/>
                <w:szCs w:val="24"/>
                <w:cs/>
              </w:rPr>
            </w:pPr>
            <w:r w:rsidRPr="005D6303">
              <w:rPr>
                <w:sz w:val="24"/>
                <w:szCs w:val="24"/>
              </w:rPr>
              <w:sym w:font="Wingdings" w:char="F071"/>
            </w:r>
            <w:r w:rsidRPr="005D6303">
              <w:rPr>
                <w:sz w:val="24"/>
                <w:szCs w:val="24"/>
                <w:lang w:val="nl-NL"/>
              </w:rPr>
              <w:t xml:space="preserve"> Không đồng đều, chấp nhận được</w:t>
            </w:r>
          </w:p>
        </w:tc>
        <w:tc>
          <w:tcPr>
            <w:tcW w:w="1242" w:type="dxa"/>
            <w:shd w:val="clear" w:color="auto" w:fill="auto"/>
          </w:tcPr>
          <w:p w14:paraId="3B346FA7"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0 Điểm</w:t>
            </w:r>
          </w:p>
        </w:tc>
      </w:tr>
      <w:tr w:rsidR="004C3EB0" w:rsidRPr="005D6303" w14:paraId="4BBFDAF2" w14:textId="77777777" w:rsidTr="004C3EB0">
        <w:tc>
          <w:tcPr>
            <w:tcW w:w="7371" w:type="dxa"/>
            <w:shd w:val="clear" w:color="auto" w:fill="auto"/>
          </w:tcPr>
          <w:p w14:paraId="1BE760E4" w14:textId="77777777" w:rsidR="004C3EB0" w:rsidRPr="005D6303" w:rsidRDefault="004C3EB0" w:rsidP="00C862A3">
            <w:pPr>
              <w:tabs>
                <w:tab w:val="left" w:pos="720"/>
              </w:tabs>
              <w:spacing w:before="20" w:after="20"/>
              <w:ind w:left="317" w:hanging="317"/>
              <w:rPr>
                <w:sz w:val="24"/>
                <w:szCs w:val="24"/>
                <w:cs/>
              </w:rPr>
            </w:pPr>
            <w:r w:rsidRPr="005D6303">
              <w:rPr>
                <w:sz w:val="24"/>
                <w:szCs w:val="24"/>
              </w:rPr>
              <w:sym w:font="Wingdings" w:char="F071"/>
            </w:r>
            <w:r w:rsidRPr="005D6303">
              <w:rPr>
                <w:sz w:val="24"/>
                <w:szCs w:val="24"/>
                <w:lang w:val="nl-NL"/>
              </w:rPr>
              <w:t xml:space="preserve"> Tương đối đồng đều, phù hợp với tính chất sản phẩm</w:t>
            </w:r>
          </w:p>
        </w:tc>
        <w:tc>
          <w:tcPr>
            <w:tcW w:w="1242" w:type="dxa"/>
            <w:shd w:val="clear" w:color="auto" w:fill="auto"/>
          </w:tcPr>
          <w:p w14:paraId="167CC5E0"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1 Điểm</w:t>
            </w:r>
          </w:p>
        </w:tc>
      </w:tr>
      <w:tr w:rsidR="004C3EB0" w:rsidRPr="005D6303" w14:paraId="0AF206A6" w14:textId="77777777" w:rsidTr="004C3EB0">
        <w:tc>
          <w:tcPr>
            <w:tcW w:w="7371" w:type="dxa"/>
            <w:shd w:val="clear" w:color="auto" w:fill="auto"/>
          </w:tcPr>
          <w:p w14:paraId="1A3F5513" w14:textId="77777777" w:rsidR="004C3EB0" w:rsidRPr="005D6303" w:rsidRDefault="004C3EB0" w:rsidP="00C862A3">
            <w:pPr>
              <w:tabs>
                <w:tab w:val="left" w:pos="720"/>
              </w:tabs>
              <w:spacing w:before="20" w:after="20"/>
              <w:rPr>
                <w:b/>
                <w:bCs/>
                <w:sz w:val="24"/>
                <w:szCs w:val="24"/>
                <w:lang w:val="nl-NL"/>
              </w:rPr>
            </w:pPr>
            <w:r w:rsidRPr="005D6303">
              <w:rPr>
                <w:sz w:val="24"/>
                <w:szCs w:val="24"/>
              </w:rPr>
              <w:sym w:font="Wingdings" w:char="F071"/>
            </w:r>
            <w:r w:rsidRPr="005D6303">
              <w:rPr>
                <w:sz w:val="24"/>
                <w:szCs w:val="24"/>
                <w:cs/>
              </w:rPr>
              <w:t xml:space="preserve"> Đồng đều,</w:t>
            </w:r>
            <w:r w:rsidRPr="005D6303">
              <w:rPr>
                <w:sz w:val="24"/>
                <w:szCs w:val="24"/>
                <w:lang w:val="nl-NL"/>
              </w:rPr>
              <w:t xml:space="preserve"> phù hợp với tính chất sản phẩm</w:t>
            </w:r>
          </w:p>
        </w:tc>
        <w:tc>
          <w:tcPr>
            <w:tcW w:w="1242" w:type="dxa"/>
            <w:shd w:val="clear" w:color="auto" w:fill="auto"/>
          </w:tcPr>
          <w:p w14:paraId="0AAF879B"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2 Điểm</w:t>
            </w:r>
          </w:p>
        </w:tc>
      </w:tr>
      <w:tr w:rsidR="004C3EB0" w:rsidRPr="005D6303" w14:paraId="7315150A" w14:textId="77777777" w:rsidTr="004C3EB0">
        <w:tc>
          <w:tcPr>
            <w:tcW w:w="7371" w:type="dxa"/>
            <w:shd w:val="clear" w:color="auto" w:fill="auto"/>
          </w:tcPr>
          <w:p w14:paraId="01F5D0C5" w14:textId="77777777" w:rsidR="004C3EB0" w:rsidRPr="005D6303" w:rsidRDefault="004C3EB0" w:rsidP="00C862A3">
            <w:pPr>
              <w:tabs>
                <w:tab w:val="left" w:pos="720"/>
              </w:tabs>
              <w:spacing w:before="20" w:after="20"/>
              <w:rPr>
                <w:b/>
                <w:bCs/>
                <w:sz w:val="24"/>
                <w:szCs w:val="24"/>
                <w:lang w:val="nl-NL"/>
              </w:rPr>
            </w:pPr>
            <w:r w:rsidRPr="005D6303">
              <w:rPr>
                <w:sz w:val="24"/>
                <w:szCs w:val="24"/>
              </w:rPr>
              <w:sym w:font="Wingdings" w:char="F071"/>
            </w:r>
            <w:r w:rsidRPr="005D6303">
              <w:rPr>
                <w:sz w:val="24"/>
                <w:szCs w:val="24"/>
                <w:cs/>
              </w:rPr>
              <w:t xml:space="preserve"> Đồng đều,</w:t>
            </w:r>
            <w:r w:rsidRPr="005D6303">
              <w:rPr>
                <w:sz w:val="24"/>
                <w:szCs w:val="24"/>
              </w:rPr>
              <w:t xml:space="preserve"> </w:t>
            </w:r>
            <w:r w:rsidRPr="005D6303">
              <w:rPr>
                <w:sz w:val="24"/>
                <w:szCs w:val="24"/>
                <w:cs/>
              </w:rPr>
              <w:t>t</w:t>
            </w:r>
            <w:r w:rsidRPr="005D6303">
              <w:rPr>
                <w:sz w:val="24"/>
                <w:szCs w:val="24"/>
              </w:rPr>
              <w:t>ốt, phù hợp với tính chất sản phẩm</w:t>
            </w:r>
          </w:p>
        </w:tc>
        <w:tc>
          <w:tcPr>
            <w:tcW w:w="1242" w:type="dxa"/>
            <w:shd w:val="clear" w:color="auto" w:fill="auto"/>
          </w:tcPr>
          <w:p w14:paraId="4E56CD76"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3 Điểm</w:t>
            </w:r>
          </w:p>
        </w:tc>
      </w:tr>
    </w:tbl>
    <w:p w14:paraId="0AD50411" w14:textId="77777777" w:rsidR="004C3EB0" w:rsidRPr="005D6303" w:rsidRDefault="004C3EB0" w:rsidP="004C3EB0">
      <w:pPr>
        <w:spacing w:before="20" w:after="20"/>
        <w:ind w:firstLine="567"/>
        <w:rPr>
          <w:b/>
          <w:bCs/>
          <w:sz w:val="24"/>
          <w:szCs w:val="24"/>
          <w:lang w:val="nl-NL"/>
        </w:rPr>
      </w:pPr>
      <w:r w:rsidRPr="005D6303">
        <w:rPr>
          <w:b/>
          <w:bCs/>
          <w:sz w:val="24"/>
          <w:szCs w:val="24"/>
          <w:lang w:val="nl-NL"/>
        </w:rPr>
        <w:lastRenderedPageBreak/>
        <w:t>6.4. Mùi</w:t>
      </w:r>
      <w:r w:rsidRPr="005D6303">
        <w:rPr>
          <w:b/>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sidRPr="005D6303">
        <w:rPr>
          <w:bCs/>
          <w:sz w:val="24"/>
          <w:szCs w:val="24"/>
          <w:lang w:val="nl-NL"/>
        </w:rPr>
        <w:tab/>
      </w:r>
      <w:r w:rsidRPr="005D6303">
        <w:rPr>
          <w:b/>
          <w:bCs/>
          <w:sz w:val="24"/>
          <w:szCs w:val="24"/>
          <w:lang w:val="nl-NL"/>
        </w:rPr>
        <w:t>3 Điểm</w:t>
      </w:r>
    </w:p>
    <w:tbl>
      <w:tblPr>
        <w:tblW w:w="8613" w:type="dxa"/>
        <w:tblInd w:w="534" w:type="dxa"/>
        <w:tblLook w:val="04A0" w:firstRow="1" w:lastRow="0" w:firstColumn="1" w:lastColumn="0" w:noHBand="0" w:noVBand="1"/>
      </w:tblPr>
      <w:tblGrid>
        <w:gridCol w:w="7371"/>
        <w:gridCol w:w="1242"/>
      </w:tblGrid>
      <w:tr w:rsidR="004C3EB0" w:rsidRPr="005D6303" w14:paraId="222E2BCF" w14:textId="77777777" w:rsidTr="004C3EB0">
        <w:tc>
          <w:tcPr>
            <w:tcW w:w="7371" w:type="dxa"/>
            <w:shd w:val="clear" w:color="auto" w:fill="auto"/>
          </w:tcPr>
          <w:p w14:paraId="2909B527" w14:textId="77777777" w:rsidR="004C3EB0" w:rsidRPr="005D6303" w:rsidRDefault="004C3EB0" w:rsidP="00C862A3">
            <w:pPr>
              <w:tabs>
                <w:tab w:val="left" w:pos="720"/>
              </w:tabs>
              <w:spacing w:before="20" w:after="20"/>
              <w:ind w:left="317" w:hanging="317"/>
              <w:rPr>
                <w:sz w:val="24"/>
                <w:szCs w:val="24"/>
                <w:cs/>
              </w:rPr>
            </w:pPr>
            <w:r w:rsidRPr="005D6303">
              <w:rPr>
                <w:sz w:val="24"/>
                <w:szCs w:val="24"/>
              </w:rPr>
              <w:sym w:font="Wingdings" w:char="F071"/>
            </w:r>
            <w:r w:rsidRPr="005D6303">
              <w:rPr>
                <w:sz w:val="24"/>
                <w:szCs w:val="24"/>
                <w:lang w:val="nl-NL"/>
              </w:rPr>
              <w:t xml:space="preserve"> </w:t>
            </w:r>
            <w:r w:rsidRPr="005D6303">
              <w:rPr>
                <w:sz w:val="24"/>
                <w:szCs w:val="24"/>
              </w:rPr>
              <w:t xml:space="preserve">Có mùi lạ </w:t>
            </w:r>
          </w:p>
        </w:tc>
        <w:tc>
          <w:tcPr>
            <w:tcW w:w="1242" w:type="dxa"/>
            <w:shd w:val="clear" w:color="auto" w:fill="auto"/>
          </w:tcPr>
          <w:p w14:paraId="74775CC0"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0 Điểm</w:t>
            </w:r>
          </w:p>
        </w:tc>
      </w:tr>
      <w:tr w:rsidR="004C3EB0" w:rsidRPr="005D6303" w14:paraId="140B8EA2" w14:textId="77777777" w:rsidTr="004C3EB0">
        <w:tc>
          <w:tcPr>
            <w:tcW w:w="7371" w:type="dxa"/>
            <w:shd w:val="clear" w:color="auto" w:fill="auto"/>
          </w:tcPr>
          <w:p w14:paraId="605379FE" w14:textId="77777777" w:rsidR="004C3EB0" w:rsidRPr="005D6303" w:rsidRDefault="004C3EB0" w:rsidP="00C862A3">
            <w:pPr>
              <w:tabs>
                <w:tab w:val="left" w:pos="720"/>
              </w:tabs>
              <w:spacing w:before="20" w:after="20"/>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rPr>
              <w:t>Chập nhận được</w:t>
            </w:r>
          </w:p>
        </w:tc>
        <w:tc>
          <w:tcPr>
            <w:tcW w:w="1242" w:type="dxa"/>
            <w:shd w:val="clear" w:color="auto" w:fill="auto"/>
          </w:tcPr>
          <w:p w14:paraId="7D7BDE49"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1 Điểm</w:t>
            </w:r>
          </w:p>
        </w:tc>
      </w:tr>
      <w:tr w:rsidR="004C3EB0" w:rsidRPr="005D6303" w14:paraId="38B74935" w14:textId="77777777" w:rsidTr="004C3EB0">
        <w:tc>
          <w:tcPr>
            <w:tcW w:w="7371" w:type="dxa"/>
            <w:shd w:val="clear" w:color="auto" w:fill="auto"/>
          </w:tcPr>
          <w:p w14:paraId="1A6B96EC" w14:textId="77777777" w:rsidR="004C3EB0" w:rsidRPr="005D6303" w:rsidRDefault="004C3EB0" w:rsidP="00C862A3">
            <w:pPr>
              <w:tabs>
                <w:tab w:val="left" w:pos="720"/>
              </w:tabs>
              <w:spacing w:before="20" w:after="20"/>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rPr>
              <w:t>Phù hợp với sản phẩm</w:t>
            </w:r>
          </w:p>
        </w:tc>
        <w:tc>
          <w:tcPr>
            <w:tcW w:w="1242" w:type="dxa"/>
            <w:shd w:val="clear" w:color="auto" w:fill="auto"/>
          </w:tcPr>
          <w:p w14:paraId="2C89ACCF"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2 Điểm</w:t>
            </w:r>
          </w:p>
        </w:tc>
      </w:tr>
      <w:tr w:rsidR="004C3EB0" w:rsidRPr="005D6303" w14:paraId="212D428A" w14:textId="77777777" w:rsidTr="004C3EB0">
        <w:tc>
          <w:tcPr>
            <w:tcW w:w="7371" w:type="dxa"/>
            <w:shd w:val="clear" w:color="auto" w:fill="auto"/>
          </w:tcPr>
          <w:p w14:paraId="6A803F15" w14:textId="77777777" w:rsidR="004C3EB0" w:rsidRPr="005D6303" w:rsidRDefault="004C3EB0" w:rsidP="00C862A3">
            <w:pPr>
              <w:tabs>
                <w:tab w:val="left" w:pos="720"/>
              </w:tabs>
              <w:spacing w:before="20" w:after="20"/>
              <w:rPr>
                <w:sz w:val="24"/>
                <w:szCs w:val="24"/>
              </w:rPr>
            </w:pPr>
            <w:r w:rsidRPr="005D6303">
              <w:rPr>
                <w:sz w:val="24"/>
                <w:szCs w:val="24"/>
              </w:rPr>
              <w:sym w:font="Wingdings" w:char="F071"/>
            </w:r>
            <w:r w:rsidRPr="005D6303">
              <w:rPr>
                <w:sz w:val="24"/>
                <w:szCs w:val="24"/>
              </w:rPr>
              <w:t xml:space="preserve"> Mùi tự nhiên đặc trưng của sản phẩm, mùi nổi bật</w:t>
            </w:r>
          </w:p>
        </w:tc>
        <w:tc>
          <w:tcPr>
            <w:tcW w:w="1242" w:type="dxa"/>
            <w:shd w:val="clear" w:color="auto" w:fill="auto"/>
          </w:tcPr>
          <w:p w14:paraId="5500F7BF"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3 Điểm</w:t>
            </w:r>
          </w:p>
        </w:tc>
      </w:tr>
    </w:tbl>
    <w:p w14:paraId="605E6E0A" w14:textId="77777777" w:rsidR="004C3EB0" w:rsidRPr="005D6303" w:rsidRDefault="004C3EB0" w:rsidP="004C3EB0">
      <w:pPr>
        <w:spacing w:before="20" w:after="20"/>
        <w:ind w:firstLine="567"/>
        <w:rPr>
          <w:bCs/>
          <w:sz w:val="24"/>
          <w:szCs w:val="24"/>
          <w:lang w:val="nl-NL"/>
        </w:rPr>
      </w:pPr>
      <w:r w:rsidRPr="005D6303">
        <w:rPr>
          <w:b/>
          <w:bCs/>
          <w:sz w:val="24"/>
          <w:szCs w:val="24"/>
          <w:lang w:val="nl-NL"/>
        </w:rPr>
        <w:t>6.5. Vị</w:t>
      </w:r>
      <w:r w:rsidRPr="005D6303">
        <w:rPr>
          <w:b/>
          <w:bCs/>
          <w:sz w:val="24"/>
          <w:szCs w:val="24"/>
          <w:lang w:val="nl-NL"/>
        </w:rPr>
        <w:tab/>
      </w:r>
      <w:r w:rsidRPr="005D6303">
        <w:rPr>
          <w:b/>
          <w:bCs/>
          <w:sz w:val="24"/>
          <w:szCs w:val="24"/>
          <w:lang w:val="nl-NL"/>
        </w:rPr>
        <w:tab/>
      </w:r>
      <w:r w:rsidRPr="005D6303">
        <w:rPr>
          <w:b/>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sidRPr="005D6303">
        <w:rPr>
          <w:bCs/>
          <w:sz w:val="24"/>
          <w:szCs w:val="24"/>
          <w:lang w:val="nl-NL"/>
        </w:rPr>
        <w:tab/>
      </w:r>
      <w:r w:rsidRPr="005D6303">
        <w:rPr>
          <w:bCs/>
          <w:sz w:val="24"/>
          <w:szCs w:val="24"/>
          <w:lang w:val="nl-NL"/>
        </w:rPr>
        <w:tab/>
      </w:r>
      <w:r w:rsidRPr="005D6303">
        <w:rPr>
          <w:b/>
          <w:bCs/>
          <w:sz w:val="24"/>
          <w:szCs w:val="24"/>
          <w:lang w:val="nl-NL"/>
        </w:rPr>
        <w:t>6 Điểm</w:t>
      </w:r>
    </w:p>
    <w:tbl>
      <w:tblPr>
        <w:tblW w:w="8613" w:type="dxa"/>
        <w:tblInd w:w="534" w:type="dxa"/>
        <w:tblLook w:val="04A0" w:firstRow="1" w:lastRow="0" w:firstColumn="1" w:lastColumn="0" w:noHBand="0" w:noVBand="1"/>
      </w:tblPr>
      <w:tblGrid>
        <w:gridCol w:w="7371"/>
        <w:gridCol w:w="1242"/>
      </w:tblGrid>
      <w:tr w:rsidR="004C3EB0" w:rsidRPr="005D6303" w14:paraId="6C7FF786" w14:textId="77777777" w:rsidTr="004C3EB0">
        <w:tc>
          <w:tcPr>
            <w:tcW w:w="7371" w:type="dxa"/>
            <w:shd w:val="clear" w:color="auto" w:fill="auto"/>
          </w:tcPr>
          <w:p w14:paraId="21B06188" w14:textId="77777777" w:rsidR="004C3EB0" w:rsidRPr="005D6303" w:rsidRDefault="004C3EB0" w:rsidP="00C862A3">
            <w:pPr>
              <w:tabs>
                <w:tab w:val="left" w:pos="720"/>
              </w:tabs>
              <w:spacing w:before="20" w:after="20"/>
              <w:ind w:left="317" w:hanging="317"/>
              <w:rPr>
                <w:sz w:val="24"/>
                <w:szCs w:val="24"/>
                <w:cs/>
              </w:rPr>
            </w:pPr>
            <w:r w:rsidRPr="005D6303">
              <w:rPr>
                <w:sz w:val="24"/>
                <w:szCs w:val="24"/>
              </w:rPr>
              <w:sym w:font="Wingdings" w:char="F071"/>
            </w:r>
            <w:r w:rsidRPr="005D6303">
              <w:rPr>
                <w:sz w:val="24"/>
                <w:szCs w:val="24"/>
                <w:lang w:val="nl-NL"/>
              </w:rPr>
              <w:t xml:space="preserve"> </w:t>
            </w:r>
            <w:r w:rsidRPr="005D6303">
              <w:rPr>
                <w:sz w:val="24"/>
                <w:szCs w:val="24"/>
              </w:rPr>
              <w:t>Vị khác thường</w:t>
            </w:r>
          </w:p>
        </w:tc>
        <w:tc>
          <w:tcPr>
            <w:tcW w:w="1242" w:type="dxa"/>
            <w:shd w:val="clear" w:color="auto" w:fill="auto"/>
          </w:tcPr>
          <w:p w14:paraId="069A6777"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0 Điểm</w:t>
            </w:r>
          </w:p>
        </w:tc>
      </w:tr>
      <w:tr w:rsidR="004C3EB0" w:rsidRPr="005D6303" w14:paraId="6D784058" w14:textId="77777777" w:rsidTr="004C3EB0">
        <w:tc>
          <w:tcPr>
            <w:tcW w:w="7371" w:type="dxa"/>
            <w:shd w:val="clear" w:color="auto" w:fill="auto"/>
          </w:tcPr>
          <w:p w14:paraId="0447D1D6" w14:textId="77777777" w:rsidR="004C3EB0" w:rsidRPr="005D6303" w:rsidRDefault="004C3EB0" w:rsidP="00C862A3">
            <w:pPr>
              <w:tabs>
                <w:tab w:val="left" w:pos="720"/>
              </w:tabs>
              <w:spacing w:before="20" w:after="20"/>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rPr>
              <w:t>Chập nhận được</w:t>
            </w:r>
          </w:p>
        </w:tc>
        <w:tc>
          <w:tcPr>
            <w:tcW w:w="1242" w:type="dxa"/>
            <w:shd w:val="clear" w:color="auto" w:fill="auto"/>
          </w:tcPr>
          <w:p w14:paraId="52499F7C"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2 Điểm</w:t>
            </w:r>
          </w:p>
        </w:tc>
      </w:tr>
      <w:tr w:rsidR="004C3EB0" w:rsidRPr="005D6303" w14:paraId="1F23E40A" w14:textId="77777777" w:rsidTr="004C3EB0">
        <w:tc>
          <w:tcPr>
            <w:tcW w:w="7371" w:type="dxa"/>
            <w:shd w:val="clear" w:color="auto" w:fill="auto"/>
          </w:tcPr>
          <w:p w14:paraId="39496A2D" w14:textId="77777777" w:rsidR="004C3EB0" w:rsidRPr="005D6303" w:rsidRDefault="004C3EB0" w:rsidP="00C862A3">
            <w:pPr>
              <w:tabs>
                <w:tab w:val="left" w:pos="720"/>
              </w:tabs>
              <w:spacing w:before="20" w:after="20"/>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rPr>
              <w:t>Phù hợp với sản phẩm</w:t>
            </w:r>
          </w:p>
        </w:tc>
        <w:tc>
          <w:tcPr>
            <w:tcW w:w="1242" w:type="dxa"/>
            <w:shd w:val="clear" w:color="auto" w:fill="auto"/>
          </w:tcPr>
          <w:p w14:paraId="507B2414"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3 Điểm</w:t>
            </w:r>
          </w:p>
        </w:tc>
      </w:tr>
      <w:tr w:rsidR="004C3EB0" w:rsidRPr="005D6303" w14:paraId="254D0C98" w14:textId="77777777" w:rsidTr="004C3EB0">
        <w:tc>
          <w:tcPr>
            <w:tcW w:w="7371" w:type="dxa"/>
            <w:shd w:val="clear" w:color="auto" w:fill="auto"/>
          </w:tcPr>
          <w:p w14:paraId="3EF02621" w14:textId="77777777" w:rsidR="004C3EB0" w:rsidRPr="005D6303" w:rsidRDefault="004C3EB0" w:rsidP="00C862A3">
            <w:pPr>
              <w:tabs>
                <w:tab w:val="left" w:pos="720"/>
              </w:tabs>
              <w:spacing w:before="20" w:after="20"/>
              <w:rPr>
                <w:sz w:val="24"/>
                <w:szCs w:val="24"/>
              </w:rPr>
            </w:pPr>
            <w:r w:rsidRPr="005D6303">
              <w:rPr>
                <w:sz w:val="24"/>
                <w:szCs w:val="24"/>
              </w:rPr>
              <w:sym w:font="Wingdings" w:char="F071"/>
            </w:r>
            <w:r w:rsidRPr="005D6303">
              <w:rPr>
                <w:sz w:val="24"/>
                <w:szCs w:val="24"/>
              </w:rPr>
              <w:t xml:space="preserve"> Phù hợp với đặc trưng sản phẩm, vị nổi bật</w:t>
            </w:r>
          </w:p>
        </w:tc>
        <w:tc>
          <w:tcPr>
            <w:tcW w:w="1242" w:type="dxa"/>
            <w:shd w:val="clear" w:color="auto" w:fill="auto"/>
          </w:tcPr>
          <w:p w14:paraId="1DF3994E"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6 Điểm</w:t>
            </w:r>
          </w:p>
        </w:tc>
      </w:tr>
    </w:tbl>
    <w:p w14:paraId="17E8F318" w14:textId="77777777" w:rsidR="004C3EB0" w:rsidRPr="005D6303" w:rsidRDefault="004C3EB0" w:rsidP="004C3EB0">
      <w:pPr>
        <w:spacing w:before="20" w:after="20"/>
        <w:ind w:firstLine="567"/>
        <w:rPr>
          <w:b/>
          <w:bCs/>
          <w:sz w:val="24"/>
          <w:szCs w:val="24"/>
          <w:cs/>
        </w:rPr>
      </w:pPr>
      <w:r w:rsidRPr="005D6303">
        <w:rPr>
          <w:b/>
          <w:bCs/>
          <w:sz w:val="24"/>
          <w:szCs w:val="24"/>
        </w:rPr>
        <w:t>6.6. Quy cách đóng gói/dạng sử dụng</w:t>
      </w:r>
      <w:r>
        <w:rPr>
          <w:b/>
          <w:bCs/>
          <w:sz w:val="24"/>
          <w:szCs w:val="24"/>
        </w:rPr>
        <w:tab/>
      </w:r>
      <w:r>
        <w:rPr>
          <w:b/>
          <w:bCs/>
          <w:sz w:val="24"/>
          <w:szCs w:val="24"/>
        </w:rPr>
        <w:tab/>
      </w:r>
      <w:r>
        <w:rPr>
          <w:b/>
          <w:bCs/>
          <w:sz w:val="24"/>
          <w:szCs w:val="24"/>
        </w:rPr>
        <w:tab/>
      </w:r>
      <w:r>
        <w:rPr>
          <w:b/>
          <w:bCs/>
          <w:sz w:val="24"/>
          <w:szCs w:val="24"/>
        </w:rPr>
        <w:tab/>
      </w:r>
      <w:r w:rsidRPr="005D6303">
        <w:rPr>
          <w:b/>
          <w:bCs/>
          <w:sz w:val="24"/>
          <w:szCs w:val="24"/>
        </w:rPr>
        <w:tab/>
        <w:t>4 Điểm</w:t>
      </w:r>
    </w:p>
    <w:tbl>
      <w:tblPr>
        <w:tblW w:w="8613" w:type="dxa"/>
        <w:tblInd w:w="534" w:type="dxa"/>
        <w:tblLook w:val="04A0" w:firstRow="1" w:lastRow="0" w:firstColumn="1" w:lastColumn="0" w:noHBand="0" w:noVBand="1"/>
      </w:tblPr>
      <w:tblGrid>
        <w:gridCol w:w="7371"/>
        <w:gridCol w:w="1242"/>
      </w:tblGrid>
      <w:tr w:rsidR="004C3EB0" w:rsidRPr="005D6303" w14:paraId="642539EC" w14:textId="77777777" w:rsidTr="004C3EB0">
        <w:tc>
          <w:tcPr>
            <w:tcW w:w="7371" w:type="dxa"/>
            <w:shd w:val="clear" w:color="auto" w:fill="auto"/>
          </w:tcPr>
          <w:p w14:paraId="5EC2AB52" w14:textId="77777777" w:rsidR="004C3EB0" w:rsidRPr="005D6303" w:rsidRDefault="004C3EB0" w:rsidP="00C862A3">
            <w:pPr>
              <w:tabs>
                <w:tab w:val="left" w:pos="720"/>
              </w:tabs>
              <w:spacing w:before="20" w:after="20"/>
              <w:ind w:left="317" w:hanging="317"/>
              <w:rPr>
                <w:sz w:val="24"/>
                <w:szCs w:val="24"/>
                <w:cs/>
                <w:lang w:val="nl-NL"/>
              </w:rPr>
            </w:pPr>
            <w:r w:rsidRPr="005D6303">
              <w:rPr>
                <w:sz w:val="24"/>
                <w:szCs w:val="24"/>
              </w:rPr>
              <w:sym w:font="Wingdings" w:char="F071"/>
            </w:r>
            <w:r w:rsidRPr="005D6303">
              <w:rPr>
                <w:sz w:val="24"/>
                <w:szCs w:val="24"/>
                <w:lang w:val="nl-NL"/>
              </w:rPr>
              <w:t xml:space="preserve"> Tương đối phù hợp </w:t>
            </w:r>
            <w:r w:rsidRPr="005D6303">
              <w:rPr>
                <w:sz w:val="24"/>
                <w:szCs w:val="24"/>
              </w:rPr>
              <w:t>với đặc tính sản phẩm</w:t>
            </w:r>
          </w:p>
        </w:tc>
        <w:tc>
          <w:tcPr>
            <w:tcW w:w="1242" w:type="dxa"/>
            <w:shd w:val="clear" w:color="auto" w:fill="auto"/>
          </w:tcPr>
          <w:p w14:paraId="6D334D31" w14:textId="77777777" w:rsidR="004C3EB0" w:rsidRPr="005D6303" w:rsidRDefault="004C3EB0" w:rsidP="00C862A3">
            <w:pPr>
              <w:tabs>
                <w:tab w:val="left" w:pos="720"/>
              </w:tabs>
              <w:spacing w:before="20" w:after="20"/>
              <w:rPr>
                <w:b/>
                <w:bCs/>
                <w:sz w:val="24"/>
                <w:szCs w:val="24"/>
                <w:lang w:val="nl-NL"/>
              </w:rPr>
            </w:pPr>
            <w:r w:rsidRPr="005D6303">
              <w:rPr>
                <w:bCs/>
                <w:sz w:val="24"/>
                <w:szCs w:val="24"/>
                <w:lang w:val="nl-NL"/>
              </w:rPr>
              <w:t>0 Điểm</w:t>
            </w:r>
          </w:p>
        </w:tc>
      </w:tr>
      <w:tr w:rsidR="004C3EB0" w:rsidRPr="005D6303" w14:paraId="38798410" w14:textId="77777777" w:rsidTr="004C3EB0">
        <w:tc>
          <w:tcPr>
            <w:tcW w:w="7371" w:type="dxa"/>
            <w:shd w:val="clear" w:color="auto" w:fill="auto"/>
          </w:tcPr>
          <w:p w14:paraId="032C0CF2" w14:textId="77777777" w:rsidR="004C3EB0" w:rsidRPr="005D6303" w:rsidRDefault="004C3EB0" w:rsidP="00C862A3">
            <w:pPr>
              <w:tabs>
                <w:tab w:val="left" w:pos="720"/>
              </w:tabs>
              <w:spacing w:before="20" w:after="20"/>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rPr>
              <w:t>Phù hợp với đặc tính sản phẩm</w:t>
            </w:r>
          </w:p>
        </w:tc>
        <w:tc>
          <w:tcPr>
            <w:tcW w:w="1242" w:type="dxa"/>
            <w:shd w:val="clear" w:color="auto" w:fill="auto"/>
          </w:tcPr>
          <w:p w14:paraId="4BF95D34"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1 Điểm</w:t>
            </w:r>
          </w:p>
        </w:tc>
      </w:tr>
      <w:tr w:rsidR="004C3EB0" w:rsidRPr="005D6303" w14:paraId="18ADD11D" w14:textId="77777777" w:rsidTr="004C3EB0">
        <w:tc>
          <w:tcPr>
            <w:tcW w:w="7371" w:type="dxa"/>
            <w:shd w:val="clear" w:color="auto" w:fill="auto"/>
          </w:tcPr>
          <w:p w14:paraId="28CC2112" w14:textId="77777777" w:rsidR="004C3EB0" w:rsidRPr="005D6303" w:rsidRDefault="004C3EB0" w:rsidP="00C862A3">
            <w:pPr>
              <w:tabs>
                <w:tab w:val="left" w:pos="720"/>
              </w:tabs>
              <w:spacing w:before="20" w:after="20"/>
              <w:rPr>
                <w:b/>
                <w:bCs/>
                <w:sz w:val="24"/>
                <w:szCs w:val="24"/>
                <w:lang w:val="nl-NL"/>
              </w:rPr>
            </w:pPr>
            <w:r w:rsidRPr="005D6303">
              <w:rPr>
                <w:sz w:val="24"/>
                <w:szCs w:val="24"/>
              </w:rPr>
              <w:sym w:font="Wingdings" w:char="F071"/>
            </w:r>
            <w:r w:rsidRPr="005D6303">
              <w:rPr>
                <w:sz w:val="24"/>
                <w:szCs w:val="24"/>
                <w:cs/>
              </w:rPr>
              <w:t xml:space="preserve"> </w:t>
            </w:r>
            <w:r w:rsidRPr="005D6303">
              <w:rPr>
                <w:sz w:val="24"/>
                <w:szCs w:val="24"/>
              </w:rPr>
              <w:t xml:space="preserve">Phù hợp, tiện dùng </w:t>
            </w:r>
          </w:p>
        </w:tc>
        <w:tc>
          <w:tcPr>
            <w:tcW w:w="1242" w:type="dxa"/>
            <w:shd w:val="clear" w:color="auto" w:fill="auto"/>
          </w:tcPr>
          <w:p w14:paraId="3A1D7F6A"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2 Điểm</w:t>
            </w:r>
          </w:p>
        </w:tc>
      </w:tr>
      <w:tr w:rsidR="004C3EB0" w:rsidRPr="005D6303" w14:paraId="77C799CF" w14:textId="77777777" w:rsidTr="004C3EB0">
        <w:tc>
          <w:tcPr>
            <w:tcW w:w="7371" w:type="dxa"/>
            <w:shd w:val="clear" w:color="auto" w:fill="auto"/>
          </w:tcPr>
          <w:p w14:paraId="5F3C0393" w14:textId="77777777" w:rsidR="004C3EB0" w:rsidRPr="005D6303" w:rsidRDefault="004C3EB0" w:rsidP="00C862A3">
            <w:pPr>
              <w:tabs>
                <w:tab w:val="left" w:pos="720"/>
              </w:tabs>
              <w:spacing w:before="20" w:after="20"/>
              <w:rPr>
                <w:sz w:val="24"/>
                <w:szCs w:val="24"/>
              </w:rPr>
            </w:pPr>
            <w:r w:rsidRPr="005D6303">
              <w:rPr>
                <w:sz w:val="24"/>
                <w:szCs w:val="24"/>
              </w:rPr>
              <w:sym w:font="Wingdings" w:char="F071"/>
            </w:r>
            <w:r w:rsidRPr="005D6303">
              <w:rPr>
                <w:sz w:val="24"/>
                <w:szCs w:val="24"/>
                <w:cs/>
              </w:rPr>
              <w:t xml:space="preserve"> </w:t>
            </w:r>
            <w:r w:rsidRPr="005D6303">
              <w:rPr>
                <w:sz w:val="24"/>
                <w:szCs w:val="24"/>
              </w:rPr>
              <w:t xml:space="preserve">Phù hợp, rất tiện dùng </w:t>
            </w:r>
          </w:p>
        </w:tc>
        <w:tc>
          <w:tcPr>
            <w:tcW w:w="1242" w:type="dxa"/>
            <w:shd w:val="clear" w:color="auto" w:fill="auto"/>
          </w:tcPr>
          <w:p w14:paraId="1C620787" w14:textId="77777777" w:rsidR="004C3EB0" w:rsidRPr="005D6303" w:rsidRDefault="004C3EB0" w:rsidP="00C862A3">
            <w:pPr>
              <w:tabs>
                <w:tab w:val="left" w:pos="720"/>
              </w:tabs>
              <w:spacing w:before="20" w:after="20"/>
              <w:rPr>
                <w:bCs/>
                <w:sz w:val="24"/>
                <w:szCs w:val="24"/>
                <w:lang w:val="nl-NL"/>
              </w:rPr>
            </w:pPr>
            <w:r w:rsidRPr="005D6303">
              <w:rPr>
                <w:bCs/>
                <w:sz w:val="24"/>
                <w:szCs w:val="24"/>
                <w:lang w:val="nl-NL"/>
              </w:rPr>
              <w:t>4 Điểm</w:t>
            </w:r>
          </w:p>
        </w:tc>
      </w:tr>
    </w:tbl>
    <w:p w14:paraId="3F649D40" w14:textId="77777777" w:rsidR="004C3EB0" w:rsidRPr="005D6303" w:rsidRDefault="004C3EB0" w:rsidP="004C3EB0">
      <w:pPr>
        <w:spacing w:before="20" w:after="20"/>
        <w:ind w:firstLine="567"/>
        <w:rPr>
          <w:b/>
          <w:bCs/>
          <w:sz w:val="24"/>
          <w:szCs w:val="24"/>
        </w:rPr>
      </w:pPr>
      <w:r w:rsidRPr="005D6303">
        <w:rPr>
          <w:b/>
          <w:bCs/>
          <w:sz w:val="24"/>
          <w:szCs w:val="24"/>
          <w:lang w:val="nl-NL"/>
        </w:rPr>
        <w:t xml:space="preserve">7. </w:t>
      </w:r>
      <w:r w:rsidRPr="005D6303">
        <w:rPr>
          <w:b/>
          <w:bCs/>
          <w:sz w:val="24"/>
          <w:szCs w:val="24"/>
        </w:rPr>
        <w:t>TÍNH ĐỘC ĐÁO</w:t>
      </w:r>
      <w:r>
        <w:rPr>
          <w:b/>
          <w:bCs/>
          <w:sz w:val="24"/>
          <w:szCs w:val="24"/>
        </w:rPr>
        <w:tab/>
      </w:r>
      <w:r>
        <w:rPr>
          <w:b/>
          <w:bCs/>
          <w:sz w:val="24"/>
          <w:szCs w:val="24"/>
        </w:rPr>
        <w:tab/>
      </w:r>
      <w:r>
        <w:rPr>
          <w:b/>
          <w:bCs/>
          <w:sz w:val="24"/>
          <w:szCs w:val="24"/>
        </w:rPr>
        <w:tab/>
      </w:r>
      <w:r w:rsidRPr="005D6303">
        <w:rPr>
          <w:b/>
          <w:bCs/>
          <w:sz w:val="24"/>
          <w:szCs w:val="24"/>
        </w:rPr>
        <w:tab/>
      </w:r>
      <w:r w:rsidRPr="005D6303">
        <w:rPr>
          <w:b/>
          <w:bCs/>
          <w:sz w:val="24"/>
          <w:szCs w:val="24"/>
        </w:rPr>
        <w:tab/>
      </w:r>
      <w:r w:rsidRPr="005D6303">
        <w:rPr>
          <w:b/>
          <w:bCs/>
          <w:sz w:val="24"/>
          <w:szCs w:val="24"/>
        </w:rPr>
        <w:tab/>
      </w:r>
      <w:r w:rsidRPr="005D6303">
        <w:rPr>
          <w:b/>
          <w:bCs/>
          <w:sz w:val="24"/>
          <w:szCs w:val="24"/>
        </w:rPr>
        <w:tab/>
      </w:r>
      <w:r w:rsidRPr="005D6303">
        <w:rPr>
          <w:b/>
          <w:bCs/>
          <w:sz w:val="24"/>
          <w:szCs w:val="24"/>
        </w:rPr>
        <w:tab/>
      </w:r>
      <w:r w:rsidRPr="005D6303">
        <w:rPr>
          <w:b/>
          <w:sz w:val="24"/>
          <w:szCs w:val="24"/>
          <w:lang w:val="nl-NL"/>
        </w:rPr>
        <w:t>5 Điểm</w:t>
      </w:r>
    </w:p>
    <w:tbl>
      <w:tblPr>
        <w:tblW w:w="8516" w:type="dxa"/>
        <w:tblInd w:w="534" w:type="dxa"/>
        <w:tblLook w:val="04A0" w:firstRow="1" w:lastRow="0" w:firstColumn="1" w:lastColumn="0" w:noHBand="0" w:noVBand="1"/>
      </w:tblPr>
      <w:tblGrid>
        <w:gridCol w:w="7371"/>
        <w:gridCol w:w="1145"/>
      </w:tblGrid>
      <w:tr w:rsidR="004C3EB0" w:rsidRPr="005D6303" w14:paraId="2E440936" w14:textId="77777777" w:rsidTr="004C3EB0">
        <w:tc>
          <w:tcPr>
            <w:tcW w:w="7371" w:type="dxa"/>
            <w:shd w:val="clear" w:color="auto" w:fill="auto"/>
          </w:tcPr>
          <w:p w14:paraId="11F16E41" w14:textId="77777777" w:rsidR="004C3EB0" w:rsidRPr="005D6303" w:rsidRDefault="004C3EB0" w:rsidP="00C862A3">
            <w:pPr>
              <w:spacing w:before="20" w:after="20"/>
              <w:rPr>
                <w:b/>
                <w:bCs/>
                <w:sz w:val="24"/>
                <w:szCs w:val="24"/>
              </w:rPr>
            </w:pPr>
            <w:r w:rsidRPr="005D6303">
              <w:rPr>
                <w:bCs/>
                <w:sz w:val="24"/>
                <w:szCs w:val="24"/>
              </w:rPr>
              <w:t>(</w:t>
            </w:r>
            <w:r w:rsidRPr="005D6303">
              <w:rPr>
                <w:bCs/>
                <w:i/>
                <w:sz w:val="24"/>
                <w:szCs w:val="24"/>
              </w:rPr>
              <w:t>Chất lượng: Có nét riêng, khác biệt, không lẫn với sản phẩm khác, tiềm năng thành thương hiệu của địa phương</w:t>
            </w:r>
            <w:r w:rsidRPr="005D6303">
              <w:rPr>
                <w:bCs/>
                <w:sz w:val="24"/>
                <w:szCs w:val="24"/>
              </w:rPr>
              <w:t>)</w:t>
            </w:r>
          </w:p>
        </w:tc>
        <w:tc>
          <w:tcPr>
            <w:tcW w:w="1145" w:type="dxa"/>
            <w:shd w:val="clear" w:color="auto" w:fill="auto"/>
          </w:tcPr>
          <w:p w14:paraId="761F6A75" w14:textId="77777777" w:rsidR="004C3EB0" w:rsidRPr="005D6303" w:rsidRDefault="004C3EB0" w:rsidP="00C862A3">
            <w:pPr>
              <w:spacing w:before="20" w:after="20"/>
              <w:rPr>
                <w:b/>
                <w:bCs/>
                <w:sz w:val="24"/>
                <w:szCs w:val="24"/>
              </w:rPr>
            </w:pPr>
          </w:p>
        </w:tc>
      </w:tr>
      <w:tr w:rsidR="004C3EB0" w:rsidRPr="005D6303" w14:paraId="615DFEF9" w14:textId="77777777" w:rsidTr="004C3EB0">
        <w:tc>
          <w:tcPr>
            <w:tcW w:w="7371" w:type="dxa"/>
            <w:shd w:val="clear" w:color="auto" w:fill="auto"/>
          </w:tcPr>
          <w:p w14:paraId="03221617" w14:textId="77777777" w:rsidR="004C3EB0" w:rsidRPr="005D6303" w:rsidRDefault="004C3EB0" w:rsidP="00C862A3">
            <w:pPr>
              <w:spacing w:before="20" w:after="20"/>
              <w:rPr>
                <w:b/>
                <w:bCs/>
                <w:sz w:val="24"/>
                <w:szCs w:val="24"/>
              </w:rPr>
            </w:pPr>
            <w:r w:rsidRPr="005D6303">
              <w:rPr>
                <w:sz w:val="24"/>
                <w:szCs w:val="24"/>
              </w:rPr>
              <w:sym w:font="Wingdings" w:char="F071"/>
            </w:r>
            <w:r w:rsidRPr="005D6303">
              <w:rPr>
                <w:sz w:val="24"/>
                <w:szCs w:val="24"/>
                <w:cs/>
              </w:rPr>
              <w:t xml:space="preserve"> </w:t>
            </w:r>
            <w:r w:rsidRPr="005D6303">
              <w:rPr>
                <w:sz w:val="24"/>
                <w:szCs w:val="24"/>
                <w:lang w:val="nl-NL"/>
              </w:rPr>
              <w:t>Trung bình</w:t>
            </w:r>
          </w:p>
        </w:tc>
        <w:tc>
          <w:tcPr>
            <w:tcW w:w="1145" w:type="dxa"/>
            <w:shd w:val="clear" w:color="auto" w:fill="auto"/>
          </w:tcPr>
          <w:p w14:paraId="4DB6300B" w14:textId="77777777" w:rsidR="004C3EB0" w:rsidRPr="005D6303" w:rsidRDefault="004C3EB0" w:rsidP="00C862A3">
            <w:pPr>
              <w:spacing w:before="20" w:after="20"/>
              <w:rPr>
                <w:b/>
                <w:bCs/>
                <w:sz w:val="24"/>
                <w:szCs w:val="24"/>
              </w:rPr>
            </w:pPr>
            <w:r w:rsidRPr="005D6303">
              <w:rPr>
                <w:sz w:val="24"/>
                <w:szCs w:val="24"/>
                <w:cs/>
              </w:rPr>
              <w:t xml:space="preserve">0 </w:t>
            </w:r>
            <w:r w:rsidRPr="005D6303">
              <w:rPr>
                <w:sz w:val="24"/>
                <w:szCs w:val="24"/>
                <w:lang w:val="nl-NL"/>
              </w:rPr>
              <w:t>Điểm</w:t>
            </w:r>
          </w:p>
        </w:tc>
      </w:tr>
      <w:tr w:rsidR="004C3EB0" w:rsidRPr="005D6303" w14:paraId="2E6C6053" w14:textId="77777777" w:rsidTr="004C3EB0">
        <w:tc>
          <w:tcPr>
            <w:tcW w:w="7371" w:type="dxa"/>
            <w:shd w:val="clear" w:color="auto" w:fill="auto"/>
          </w:tcPr>
          <w:p w14:paraId="6E0B734A" w14:textId="77777777" w:rsidR="004C3EB0" w:rsidRPr="005D6303" w:rsidRDefault="004C3EB0" w:rsidP="00C862A3">
            <w:pPr>
              <w:spacing w:before="20" w:after="20"/>
              <w:rPr>
                <w:b/>
                <w:bCs/>
                <w:sz w:val="24"/>
                <w:szCs w:val="24"/>
              </w:rPr>
            </w:pPr>
            <w:r w:rsidRPr="005D6303">
              <w:rPr>
                <w:sz w:val="24"/>
                <w:szCs w:val="24"/>
              </w:rPr>
              <w:sym w:font="Wingdings" w:char="F071"/>
            </w:r>
            <w:r w:rsidRPr="005D6303">
              <w:rPr>
                <w:sz w:val="24"/>
                <w:szCs w:val="24"/>
                <w:cs/>
              </w:rPr>
              <w:t xml:space="preserve"> </w:t>
            </w:r>
            <w:r w:rsidRPr="005D6303">
              <w:rPr>
                <w:sz w:val="24"/>
                <w:szCs w:val="24"/>
                <w:lang w:val="nl-NL"/>
              </w:rPr>
              <w:t>Tương đối độc đáo</w:t>
            </w:r>
          </w:p>
        </w:tc>
        <w:tc>
          <w:tcPr>
            <w:tcW w:w="1145" w:type="dxa"/>
            <w:shd w:val="clear" w:color="auto" w:fill="auto"/>
          </w:tcPr>
          <w:p w14:paraId="4852E01C" w14:textId="77777777" w:rsidR="004C3EB0" w:rsidRPr="005D6303" w:rsidRDefault="004C3EB0" w:rsidP="00C862A3">
            <w:pPr>
              <w:spacing w:before="20" w:after="20"/>
              <w:rPr>
                <w:sz w:val="24"/>
                <w:szCs w:val="24"/>
              </w:rPr>
            </w:pPr>
            <w:r w:rsidRPr="005D6303">
              <w:rPr>
                <w:sz w:val="24"/>
                <w:szCs w:val="24"/>
                <w:cs/>
              </w:rPr>
              <w:t>1 Điểm</w:t>
            </w:r>
          </w:p>
        </w:tc>
      </w:tr>
      <w:tr w:rsidR="004C3EB0" w:rsidRPr="005D6303" w14:paraId="1AA5D008" w14:textId="77777777" w:rsidTr="004C3EB0">
        <w:tc>
          <w:tcPr>
            <w:tcW w:w="7371" w:type="dxa"/>
            <w:shd w:val="clear" w:color="auto" w:fill="auto"/>
          </w:tcPr>
          <w:p w14:paraId="0EB814F1" w14:textId="77777777" w:rsidR="004C3EB0" w:rsidRPr="005D6303" w:rsidRDefault="004C3EB0" w:rsidP="00C862A3">
            <w:pPr>
              <w:spacing w:before="20" w:after="20"/>
              <w:rPr>
                <w:sz w:val="24"/>
                <w:szCs w:val="24"/>
              </w:rPr>
            </w:pPr>
            <w:r w:rsidRPr="005D6303">
              <w:rPr>
                <w:sz w:val="24"/>
                <w:szCs w:val="24"/>
              </w:rPr>
              <w:sym w:font="Wingdings" w:char="F071"/>
            </w:r>
            <w:r w:rsidRPr="005D6303">
              <w:rPr>
                <w:sz w:val="24"/>
                <w:szCs w:val="24"/>
                <w:cs/>
              </w:rPr>
              <w:t xml:space="preserve"> </w:t>
            </w:r>
            <w:r w:rsidRPr="005D6303">
              <w:rPr>
                <w:sz w:val="24"/>
                <w:szCs w:val="24"/>
                <w:lang w:val="nl-NL"/>
              </w:rPr>
              <w:t>Độc đáo</w:t>
            </w:r>
          </w:p>
        </w:tc>
        <w:tc>
          <w:tcPr>
            <w:tcW w:w="1145" w:type="dxa"/>
            <w:shd w:val="clear" w:color="auto" w:fill="auto"/>
          </w:tcPr>
          <w:p w14:paraId="47080B49" w14:textId="77777777" w:rsidR="004C3EB0" w:rsidRPr="005D6303" w:rsidRDefault="004C3EB0" w:rsidP="00C862A3">
            <w:pPr>
              <w:spacing w:before="20" w:after="20"/>
              <w:rPr>
                <w:sz w:val="24"/>
                <w:szCs w:val="24"/>
              </w:rPr>
            </w:pPr>
            <w:r w:rsidRPr="005D6303">
              <w:rPr>
                <w:sz w:val="24"/>
                <w:szCs w:val="24"/>
                <w:cs/>
              </w:rPr>
              <w:t>3 Điểm</w:t>
            </w:r>
          </w:p>
        </w:tc>
      </w:tr>
      <w:tr w:rsidR="004C3EB0" w:rsidRPr="005D6303" w14:paraId="4D15EC71" w14:textId="77777777" w:rsidTr="004C3EB0">
        <w:tc>
          <w:tcPr>
            <w:tcW w:w="7371" w:type="dxa"/>
            <w:shd w:val="clear" w:color="auto" w:fill="auto"/>
          </w:tcPr>
          <w:p w14:paraId="662A7495" w14:textId="77777777" w:rsidR="004C3EB0" w:rsidRPr="005D6303" w:rsidRDefault="004C3EB0" w:rsidP="00C862A3">
            <w:pPr>
              <w:spacing w:before="20" w:after="20"/>
              <w:rPr>
                <w:sz w:val="24"/>
                <w:szCs w:val="24"/>
              </w:rPr>
            </w:pPr>
            <w:r w:rsidRPr="005D6303">
              <w:rPr>
                <w:sz w:val="24"/>
                <w:szCs w:val="24"/>
              </w:rPr>
              <w:sym w:font="Wingdings" w:char="F071"/>
            </w:r>
            <w:r w:rsidRPr="005D6303">
              <w:rPr>
                <w:sz w:val="24"/>
                <w:szCs w:val="24"/>
                <w:cs/>
              </w:rPr>
              <w:t xml:space="preserve"> Rất đ</w:t>
            </w:r>
            <w:r w:rsidRPr="005D6303">
              <w:rPr>
                <w:sz w:val="24"/>
                <w:szCs w:val="24"/>
                <w:lang w:val="nl-NL"/>
              </w:rPr>
              <w:t>ộc đáo</w:t>
            </w:r>
          </w:p>
        </w:tc>
        <w:tc>
          <w:tcPr>
            <w:tcW w:w="1145" w:type="dxa"/>
            <w:shd w:val="clear" w:color="auto" w:fill="auto"/>
          </w:tcPr>
          <w:p w14:paraId="05C76262" w14:textId="77777777" w:rsidR="004C3EB0" w:rsidRPr="005D6303" w:rsidRDefault="004C3EB0" w:rsidP="00C862A3">
            <w:pPr>
              <w:spacing w:before="20" w:after="20"/>
              <w:rPr>
                <w:sz w:val="24"/>
                <w:szCs w:val="24"/>
                <w:cs/>
              </w:rPr>
            </w:pPr>
            <w:r w:rsidRPr="005D6303">
              <w:rPr>
                <w:sz w:val="24"/>
                <w:szCs w:val="24"/>
              </w:rPr>
              <w:t>5 Điểm</w:t>
            </w:r>
          </w:p>
        </w:tc>
      </w:tr>
    </w:tbl>
    <w:p w14:paraId="5D1C96A5" w14:textId="77777777" w:rsidR="004C3EB0" w:rsidRDefault="004C3EB0" w:rsidP="004C3EB0">
      <w:pPr>
        <w:spacing w:before="20" w:after="20"/>
        <w:ind w:firstLine="567"/>
        <w:rPr>
          <w:b/>
          <w:bCs/>
          <w:sz w:val="24"/>
          <w:szCs w:val="24"/>
          <w:lang w:val="nl-NL"/>
        </w:rPr>
      </w:pPr>
      <w:r w:rsidRPr="005D6303">
        <w:rPr>
          <w:b/>
          <w:bCs/>
          <w:sz w:val="24"/>
          <w:szCs w:val="24"/>
          <w:lang w:val="nl-NL"/>
        </w:rPr>
        <w:t>8. CÔNG BỐ CHẤT LƯỢNG SẢN PHẨM, KIỂM TRA ĐỊNH  KỲ</w:t>
      </w:r>
      <w:r w:rsidRPr="005D6303">
        <w:rPr>
          <w:b/>
          <w:bCs/>
          <w:sz w:val="24"/>
          <w:szCs w:val="24"/>
          <w:lang w:val="nl-NL"/>
        </w:rPr>
        <w:tab/>
      </w:r>
    </w:p>
    <w:p w14:paraId="2CCC31DA" w14:textId="77777777" w:rsidR="004C3EB0" w:rsidRPr="005D6303" w:rsidRDefault="004C3EB0" w:rsidP="004C3EB0">
      <w:pPr>
        <w:spacing w:before="20" w:after="20"/>
        <w:ind w:firstLine="567"/>
        <w:rPr>
          <w:b/>
          <w:bCs/>
          <w:sz w:val="24"/>
          <w:szCs w:val="24"/>
          <w:lang w:val="nl-NL"/>
        </w:rPr>
      </w:pPr>
      <w:r w:rsidRPr="005D6303">
        <w:rPr>
          <w:b/>
          <w:bCs/>
          <w:sz w:val="24"/>
          <w:szCs w:val="24"/>
          <w:lang w:val="nl-NL"/>
        </w:rPr>
        <w:t>8.1. Hồ sơ công bố chất lượng sản phẩm</w:t>
      </w:r>
      <w:r>
        <w:rPr>
          <w:sz w:val="24"/>
          <w:szCs w:val="24"/>
          <w:lang w:val="nl-NL"/>
        </w:rPr>
        <w:tab/>
      </w:r>
      <w:r>
        <w:rPr>
          <w:sz w:val="24"/>
          <w:szCs w:val="24"/>
          <w:lang w:val="nl-NL"/>
        </w:rPr>
        <w:tab/>
      </w:r>
      <w:r w:rsidRPr="005D6303">
        <w:rPr>
          <w:sz w:val="24"/>
          <w:szCs w:val="24"/>
          <w:lang w:val="nl-NL"/>
        </w:rPr>
        <w:tab/>
      </w:r>
      <w:r w:rsidRPr="005D6303">
        <w:rPr>
          <w:sz w:val="24"/>
          <w:szCs w:val="24"/>
          <w:lang w:val="nl-NL"/>
        </w:rPr>
        <w:tab/>
      </w:r>
      <w:r w:rsidRPr="005D6303">
        <w:rPr>
          <w:sz w:val="24"/>
          <w:szCs w:val="24"/>
          <w:lang w:val="nl-NL"/>
        </w:rPr>
        <w:tab/>
      </w:r>
      <w:r w:rsidRPr="005D6303">
        <w:rPr>
          <w:b/>
          <w:bCs/>
          <w:sz w:val="24"/>
          <w:szCs w:val="24"/>
          <w:lang w:val="nl-NL"/>
        </w:rPr>
        <w:t>3 điểm</w:t>
      </w:r>
    </w:p>
    <w:tbl>
      <w:tblPr>
        <w:tblW w:w="8517" w:type="dxa"/>
        <w:tblInd w:w="534" w:type="dxa"/>
        <w:tblLook w:val="04A0" w:firstRow="1" w:lastRow="0" w:firstColumn="1" w:lastColumn="0" w:noHBand="0" w:noVBand="1"/>
      </w:tblPr>
      <w:tblGrid>
        <w:gridCol w:w="7371"/>
        <w:gridCol w:w="1146"/>
      </w:tblGrid>
      <w:tr w:rsidR="004C3EB0" w:rsidRPr="005D6303" w14:paraId="2F7BEB4B" w14:textId="77777777" w:rsidTr="004C3EB0">
        <w:tc>
          <w:tcPr>
            <w:tcW w:w="7371" w:type="dxa"/>
            <w:shd w:val="clear" w:color="auto" w:fill="auto"/>
          </w:tcPr>
          <w:p w14:paraId="30A13FFA"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cs/>
              </w:rPr>
              <w:t xml:space="preserve"> Không c</w:t>
            </w:r>
            <w:r w:rsidRPr="005D6303">
              <w:rPr>
                <w:sz w:val="24"/>
                <w:szCs w:val="24"/>
                <w:lang w:val="nl-NL"/>
              </w:rPr>
              <w:t>ó bản tự công bố (hoặc có nhưng không đúng)</w:t>
            </w:r>
          </w:p>
        </w:tc>
        <w:tc>
          <w:tcPr>
            <w:tcW w:w="1146" w:type="dxa"/>
            <w:shd w:val="clear" w:color="auto" w:fill="auto"/>
          </w:tcPr>
          <w:p w14:paraId="3520341C" w14:textId="77777777" w:rsidR="004C3EB0" w:rsidRPr="005D6303" w:rsidRDefault="004C3EB0" w:rsidP="00C862A3">
            <w:pPr>
              <w:spacing w:before="20" w:after="20"/>
              <w:rPr>
                <w:sz w:val="24"/>
                <w:szCs w:val="24"/>
              </w:rPr>
            </w:pPr>
            <w:r w:rsidRPr="005D6303">
              <w:rPr>
                <w:sz w:val="24"/>
                <w:szCs w:val="24"/>
                <w:cs/>
              </w:rPr>
              <w:t>0</w:t>
            </w:r>
            <w:r w:rsidRPr="005D6303">
              <w:rPr>
                <w:sz w:val="24"/>
                <w:szCs w:val="24"/>
                <w:lang w:val="nl-NL"/>
              </w:rPr>
              <w:t xml:space="preserve"> Điểm</w:t>
            </w:r>
          </w:p>
        </w:tc>
      </w:tr>
      <w:tr w:rsidR="004C3EB0" w:rsidRPr="005D6303" w14:paraId="3DCC86E3" w14:textId="77777777" w:rsidTr="004C3EB0">
        <w:tc>
          <w:tcPr>
            <w:tcW w:w="7371" w:type="dxa"/>
            <w:shd w:val="clear" w:color="auto" w:fill="auto"/>
          </w:tcPr>
          <w:p w14:paraId="3FFE5CE9"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lang w:val="nl-NL"/>
              </w:rPr>
              <w:t xml:space="preserve"> </w:t>
            </w:r>
            <w:r w:rsidRPr="005D6303">
              <w:rPr>
                <w:sz w:val="24"/>
                <w:szCs w:val="24"/>
                <w:cs/>
              </w:rPr>
              <w:t>C</w:t>
            </w:r>
            <w:r w:rsidRPr="005D6303">
              <w:rPr>
                <w:sz w:val="24"/>
                <w:szCs w:val="24"/>
                <w:lang w:val="nl-NL"/>
              </w:rPr>
              <w:t xml:space="preserve">ó bản tự công bố nhưng thiếu </w:t>
            </w:r>
          </w:p>
        </w:tc>
        <w:tc>
          <w:tcPr>
            <w:tcW w:w="1146" w:type="dxa"/>
            <w:shd w:val="clear" w:color="auto" w:fill="auto"/>
          </w:tcPr>
          <w:p w14:paraId="1C3F271F" w14:textId="77777777" w:rsidR="004C3EB0" w:rsidRPr="005D6303" w:rsidRDefault="004C3EB0" w:rsidP="00C862A3">
            <w:pPr>
              <w:spacing w:before="20" w:after="20"/>
              <w:rPr>
                <w:b/>
                <w:bCs/>
                <w:sz w:val="24"/>
                <w:szCs w:val="24"/>
                <w:lang w:val="nl-NL"/>
              </w:rPr>
            </w:pPr>
            <w:r w:rsidRPr="005D6303">
              <w:rPr>
                <w:sz w:val="24"/>
                <w:szCs w:val="24"/>
                <w:cs/>
              </w:rPr>
              <w:t>1</w:t>
            </w:r>
            <w:r w:rsidRPr="005D6303">
              <w:rPr>
                <w:sz w:val="24"/>
                <w:szCs w:val="24"/>
                <w:lang w:val="nl-NL"/>
              </w:rPr>
              <w:t xml:space="preserve"> Điểm</w:t>
            </w:r>
          </w:p>
        </w:tc>
      </w:tr>
      <w:tr w:rsidR="004C3EB0" w:rsidRPr="005D6303" w14:paraId="4D639ECF" w14:textId="77777777" w:rsidTr="004C3EB0">
        <w:tc>
          <w:tcPr>
            <w:tcW w:w="7371" w:type="dxa"/>
            <w:shd w:val="clear" w:color="auto" w:fill="auto"/>
          </w:tcPr>
          <w:p w14:paraId="6A5F75E6" w14:textId="77777777" w:rsidR="004C3EB0" w:rsidRPr="005D6303" w:rsidRDefault="004C3EB0" w:rsidP="00C862A3">
            <w:pPr>
              <w:spacing w:before="20" w:after="20"/>
              <w:rPr>
                <w:sz w:val="24"/>
                <w:szCs w:val="24"/>
              </w:rPr>
            </w:pPr>
            <w:r w:rsidRPr="005D6303">
              <w:rPr>
                <w:sz w:val="24"/>
                <w:szCs w:val="24"/>
              </w:rPr>
              <w:sym w:font="Wingdings" w:char="F071"/>
            </w:r>
            <w:r w:rsidRPr="005D6303">
              <w:rPr>
                <w:sz w:val="24"/>
                <w:szCs w:val="24"/>
                <w:lang w:val="nl-NL"/>
              </w:rPr>
              <w:t xml:space="preserve"> </w:t>
            </w:r>
            <w:r w:rsidRPr="005D6303">
              <w:rPr>
                <w:sz w:val="24"/>
                <w:szCs w:val="24"/>
                <w:cs/>
              </w:rPr>
              <w:t>C</w:t>
            </w:r>
            <w:r w:rsidRPr="005D6303">
              <w:rPr>
                <w:sz w:val="24"/>
                <w:szCs w:val="24"/>
                <w:lang w:val="nl-NL"/>
              </w:rPr>
              <w:t>ó bản tiêu chuẩn sản phẩm</w:t>
            </w:r>
          </w:p>
        </w:tc>
        <w:tc>
          <w:tcPr>
            <w:tcW w:w="1146" w:type="dxa"/>
            <w:shd w:val="clear" w:color="auto" w:fill="auto"/>
          </w:tcPr>
          <w:p w14:paraId="6B3AE4AD" w14:textId="77777777" w:rsidR="004C3EB0" w:rsidRPr="005D6303" w:rsidRDefault="004C3EB0" w:rsidP="00C862A3">
            <w:pPr>
              <w:spacing w:before="20" w:after="20"/>
              <w:rPr>
                <w:sz w:val="24"/>
                <w:szCs w:val="24"/>
                <w:cs/>
              </w:rPr>
            </w:pPr>
            <w:r w:rsidRPr="005D6303">
              <w:rPr>
                <w:sz w:val="24"/>
                <w:szCs w:val="24"/>
                <w:cs/>
              </w:rPr>
              <w:t>2</w:t>
            </w:r>
            <w:r w:rsidRPr="005D6303">
              <w:rPr>
                <w:sz w:val="24"/>
                <w:szCs w:val="24"/>
                <w:lang w:val="nl-NL"/>
              </w:rPr>
              <w:t xml:space="preserve"> Điểm</w:t>
            </w:r>
          </w:p>
        </w:tc>
      </w:tr>
      <w:tr w:rsidR="004C3EB0" w:rsidRPr="005D6303" w14:paraId="7AFACFF8" w14:textId="77777777" w:rsidTr="004C3EB0">
        <w:trPr>
          <w:trHeight w:val="260"/>
        </w:trPr>
        <w:tc>
          <w:tcPr>
            <w:tcW w:w="7371" w:type="dxa"/>
            <w:shd w:val="clear" w:color="auto" w:fill="auto"/>
          </w:tcPr>
          <w:p w14:paraId="01D03CA7"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lang w:val="nl-NL"/>
              </w:rPr>
              <w:t xml:space="preserve"> </w:t>
            </w:r>
            <w:r w:rsidRPr="005D6303">
              <w:rPr>
                <w:sz w:val="24"/>
                <w:szCs w:val="24"/>
                <w:cs/>
              </w:rPr>
              <w:t>C</w:t>
            </w:r>
            <w:r w:rsidRPr="005D6303">
              <w:rPr>
                <w:sz w:val="24"/>
                <w:szCs w:val="24"/>
                <w:lang w:val="nl-NL"/>
              </w:rPr>
              <w:t>ó bản tự công bố (hoặc tương đương), có tiêu chuẩn sản phẩm</w:t>
            </w:r>
          </w:p>
        </w:tc>
        <w:tc>
          <w:tcPr>
            <w:tcW w:w="1146" w:type="dxa"/>
            <w:shd w:val="clear" w:color="auto" w:fill="auto"/>
          </w:tcPr>
          <w:p w14:paraId="2CB370CA" w14:textId="77777777" w:rsidR="004C3EB0" w:rsidRPr="005D6303" w:rsidRDefault="004C3EB0" w:rsidP="00C862A3">
            <w:pPr>
              <w:spacing w:before="20" w:after="20"/>
              <w:rPr>
                <w:b/>
                <w:bCs/>
                <w:sz w:val="24"/>
                <w:szCs w:val="24"/>
                <w:lang w:val="nl-NL"/>
              </w:rPr>
            </w:pPr>
            <w:r w:rsidRPr="005D6303">
              <w:rPr>
                <w:sz w:val="24"/>
                <w:szCs w:val="24"/>
                <w:cs/>
              </w:rPr>
              <w:t>3</w:t>
            </w:r>
            <w:r w:rsidRPr="005D6303">
              <w:rPr>
                <w:sz w:val="24"/>
                <w:szCs w:val="24"/>
                <w:lang w:val="nl-NL"/>
              </w:rPr>
              <w:t xml:space="preserve"> Điểm</w:t>
            </w:r>
          </w:p>
        </w:tc>
      </w:tr>
    </w:tbl>
    <w:p w14:paraId="03096518" w14:textId="77777777" w:rsidR="004C3EB0" w:rsidRPr="005D6303" w:rsidRDefault="004C3EB0" w:rsidP="004C3EB0">
      <w:pPr>
        <w:spacing w:before="20" w:after="20"/>
        <w:ind w:firstLine="567"/>
        <w:rPr>
          <w:bCs/>
          <w:i/>
          <w:sz w:val="24"/>
          <w:szCs w:val="24"/>
          <w:lang w:val="nl-NL"/>
        </w:rPr>
      </w:pPr>
      <w:r w:rsidRPr="005D6303">
        <w:rPr>
          <w:bCs/>
          <w:i/>
          <w:sz w:val="24"/>
          <w:szCs w:val="24"/>
          <w:lang w:val="nl-NL"/>
        </w:rPr>
        <w:t>Ghi chú: Bản tiêu chuẩn sản phẩm cần  có phiếu kiểm nghiệm các chỉ tiêu ATTP</w:t>
      </w:r>
    </w:p>
    <w:p w14:paraId="1A77F0E9" w14:textId="77777777" w:rsidR="004C3EB0" w:rsidRPr="005D6303" w:rsidRDefault="004C3EB0" w:rsidP="004C3EB0">
      <w:pPr>
        <w:spacing w:before="20" w:after="20"/>
        <w:ind w:firstLine="567"/>
        <w:rPr>
          <w:b/>
          <w:bCs/>
          <w:sz w:val="24"/>
          <w:szCs w:val="24"/>
          <w:lang w:val="nl-NL"/>
        </w:rPr>
      </w:pPr>
      <w:r w:rsidRPr="005D6303">
        <w:rPr>
          <w:b/>
          <w:bCs/>
          <w:sz w:val="24"/>
          <w:szCs w:val="24"/>
          <w:lang w:val="nl-NL"/>
        </w:rPr>
        <w:t>8.2. Kiểm tra định kỳ các chỉ tiêu ATTP</w:t>
      </w:r>
      <w:r w:rsidRPr="005D6303">
        <w:rPr>
          <w:b/>
          <w:bCs/>
          <w:sz w:val="24"/>
          <w:szCs w:val="24"/>
          <w:lang w:val="nl-NL"/>
        </w:rPr>
        <w:tab/>
      </w:r>
      <w:r>
        <w:rPr>
          <w:b/>
          <w:bCs/>
          <w:sz w:val="24"/>
          <w:szCs w:val="24"/>
          <w:lang w:val="nl-NL"/>
        </w:rPr>
        <w:tab/>
      </w:r>
      <w:r>
        <w:rPr>
          <w:b/>
          <w:bCs/>
          <w:sz w:val="24"/>
          <w:szCs w:val="24"/>
          <w:lang w:val="nl-NL"/>
        </w:rPr>
        <w:tab/>
      </w:r>
      <w:r w:rsidRPr="005D6303">
        <w:rPr>
          <w:b/>
          <w:bCs/>
          <w:sz w:val="24"/>
          <w:szCs w:val="24"/>
          <w:lang w:val="nl-NL"/>
        </w:rPr>
        <w:tab/>
      </w:r>
      <w:r w:rsidRPr="005D6303">
        <w:rPr>
          <w:b/>
          <w:bCs/>
          <w:sz w:val="24"/>
          <w:szCs w:val="24"/>
          <w:lang w:val="nl-NL"/>
        </w:rPr>
        <w:tab/>
        <w:t>2 Điểm</w:t>
      </w:r>
    </w:p>
    <w:p w14:paraId="0661CE0D" w14:textId="77777777" w:rsidR="004C3EB0" w:rsidRPr="005D6303" w:rsidRDefault="004C3EB0" w:rsidP="004C3EB0">
      <w:pPr>
        <w:spacing w:before="20" w:after="20"/>
        <w:ind w:firstLine="567"/>
        <w:rPr>
          <w:bCs/>
          <w:sz w:val="24"/>
          <w:szCs w:val="24"/>
          <w:lang w:val="nl-NL"/>
        </w:rPr>
      </w:pPr>
      <w:r w:rsidRPr="005D6303">
        <w:rPr>
          <w:bCs/>
          <w:sz w:val="24"/>
          <w:szCs w:val="24"/>
          <w:lang w:val="nl-NL"/>
        </w:rPr>
        <w:t>(</w:t>
      </w:r>
      <w:r w:rsidRPr="005D6303">
        <w:rPr>
          <w:bCs/>
          <w:i/>
          <w:sz w:val="24"/>
          <w:szCs w:val="24"/>
          <w:lang w:val="nl-NL"/>
        </w:rPr>
        <w:t>Phiếu kiểm nghiệm định kỳ các chỉ tiêu ATTP</w:t>
      </w:r>
      <w:r w:rsidRPr="005D6303">
        <w:rPr>
          <w:bCs/>
          <w:sz w:val="24"/>
          <w:szCs w:val="24"/>
          <w:lang w:val="nl-NL"/>
        </w:rPr>
        <w:t xml:space="preserve">) </w:t>
      </w:r>
    </w:p>
    <w:tbl>
      <w:tblPr>
        <w:tblW w:w="8516" w:type="dxa"/>
        <w:tblInd w:w="534" w:type="dxa"/>
        <w:tblLook w:val="04A0" w:firstRow="1" w:lastRow="0" w:firstColumn="1" w:lastColumn="0" w:noHBand="0" w:noVBand="1"/>
      </w:tblPr>
      <w:tblGrid>
        <w:gridCol w:w="7371"/>
        <w:gridCol w:w="1145"/>
      </w:tblGrid>
      <w:tr w:rsidR="004C3EB0" w:rsidRPr="005D6303" w14:paraId="71D02682" w14:textId="77777777" w:rsidTr="004C3EB0">
        <w:tc>
          <w:tcPr>
            <w:tcW w:w="7371" w:type="dxa"/>
            <w:shd w:val="clear" w:color="auto" w:fill="auto"/>
          </w:tcPr>
          <w:p w14:paraId="712A8410"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cs/>
              </w:rPr>
              <w:t xml:space="preserve"> C</w:t>
            </w:r>
            <w:r w:rsidRPr="005D6303">
              <w:rPr>
                <w:sz w:val="24"/>
                <w:szCs w:val="24"/>
                <w:lang w:val="nl-NL"/>
              </w:rPr>
              <w:t xml:space="preserve">ó, nhưng không đạt </w:t>
            </w:r>
            <w:r w:rsidRPr="005D6303">
              <w:rPr>
                <w:sz w:val="24"/>
                <w:szCs w:val="24"/>
                <w:lang w:val="nl-NL"/>
              </w:rPr>
              <w:tab/>
            </w:r>
          </w:p>
        </w:tc>
        <w:tc>
          <w:tcPr>
            <w:tcW w:w="1145" w:type="dxa"/>
            <w:shd w:val="clear" w:color="auto" w:fill="auto"/>
          </w:tcPr>
          <w:p w14:paraId="071954A0" w14:textId="77777777" w:rsidR="004C3EB0" w:rsidRPr="005D6303" w:rsidRDefault="004C3EB0" w:rsidP="00C862A3">
            <w:pPr>
              <w:spacing w:before="20" w:after="20"/>
              <w:rPr>
                <w:sz w:val="24"/>
                <w:szCs w:val="24"/>
                <w:lang w:val="nl-NL"/>
              </w:rPr>
            </w:pPr>
            <w:r w:rsidRPr="005D6303">
              <w:rPr>
                <w:sz w:val="24"/>
                <w:szCs w:val="24"/>
                <w:cs/>
              </w:rPr>
              <w:t>0</w:t>
            </w:r>
            <w:r w:rsidRPr="005D6303">
              <w:rPr>
                <w:sz w:val="24"/>
                <w:szCs w:val="24"/>
                <w:lang w:val="nl-NL"/>
              </w:rPr>
              <w:t xml:space="preserve"> Điểm</w:t>
            </w:r>
          </w:p>
        </w:tc>
      </w:tr>
      <w:tr w:rsidR="004C3EB0" w:rsidRPr="005D6303" w14:paraId="67D3E556" w14:textId="77777777" w:rsidTr="004C3EB0">
        <w:tc>
          <w:tcPr>
            <w:tcW w:w="7371" w:type="dxa"/>
            <w:shd w:val="clear" w:color="auto" w:fill="auto"/>
          </w:tcPr>
          <w:p w14:paraId="596245C2" w14:textId="77777777" w:rsidR="004C3EB0" w:rsidRPr="005D6303" w:rsidRDefault="004C3EB0" w:rsidP="00C862A3">
            <w:pPr>
              <w:spacing w:before="20" w:after="20"/>
              <w:rPr>
                <w:b/>
                <w:bCs/>
                <w:sz w:val="24"/>
                <w:szCs w:val="24"/>
                <w:lang w:val="nl-NL"/>
              </w:rPr>
            </w:pPr>
            <w:r w:rsidRPr="005D6303">
              <w:rPr>
                <w:sz w:val="24"/>
                <w:szCs w:val="24"/>
              </w:rPr>
              <w:sym w:font="Wingdings" w:char="F071"/>
            </w:r>
            <w:r w:rsidRPr="005D6303">
              <w:rPr>
                <w:sz w:val="24"/>
                <w:szCs w:val="24"/>
                <w:cs/>
              </w:rPr>
              <w:t xml:space="preserve"> C</w:t>
            </w:r>
            <w:r w:rsidRPr="005D6303">
              <w:rPr>
                <w:sz w:val="24"/>
                <w:szCs w:val="24"/>
                <w:lang w:val="nl-NL"/>
              </w:rPr>
              <w:t>ó, đạt nhưng không đủ</w:t>
            </w:r>
            <w:r w:rsidRPr="005D6303">
              <w:rPr>
                <w:sz w:val="24"/>
                <w:szCs w:val="24"/>
                <w:lang w:val="nl-NL"/>
              </w:rPr>
              <w:tab/>
            </w:r>
          </w:p>
        </w:tc>
        <w:tc>
          <w:tcPr>
            <w:tcW w:w="1145" w:type="dxa"/>
            <w:shd w:val="clear" w:color="auto" w:fill="auto"/>
          </w:tcPr>
          <w:p w14:paraId="2A1AF91F" w14:textId="77777777" w:rsidR="004C3EB0" w:rsidRPr="005D6303" w:rsidRDefault="004C3EB0" w:rsidP="00C862A3">
            <w:pPr>
              <w:spacing w:before="20" w:after="20"/>
              <w:rPr>
                <w:sz w:val="24"/>
                <w:szCs w:val="24"/>
                <w:lang w:val="nl-NL"/>
              </w:rPr>
            </w:pPr>
            <w:r w:rsidRPr="005D6303">
              <w:rPr>
                <w:sz w:val="24"/>
                <w:szCs w:val="24"/>
                <w:cs/>
              </w:rPr>
              <w:t>1</w:t>
            </w:r>
            <w:r w:rsidRPr="005D6303">
              <w:rPr>
                <w:sz w:val="24"/>
                <w:szCs w:val="24"/>
                <w:lang w:val="nl-NL"/>
              </w:rPr>
              <w:t xml:space="preserve"> Điểm</w:t>
            </w:r>
          </w:p>
        </w:tc>
      </w:tr>
      <w:tr w:rsidR="004C3EB0" w:rsidRPr="005D6303" w14:paraId="53B99829" w14:textId="77777777" w:rsidTr="004C3EB0">
        <w:tc>
          <w:tcPr>
            <w:tcW w:w="7371" w:type="dxa"/>
            <w:shd w:val="clear" w:color="auto" w:fill="auto"/>
          </w:tcPr>
          <w:p w14:paraId="47121498"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lang w:val="nl-NL"/>
              </w:rPr>
              <w:t xml:space="preserve"> </w:t>
            </w:r>
            <w:r w:rsidRPr="005D6303">
              <w:rPr>
                <w:sz w:val="24"/>
                <w:szCs w:val="24"/>
                <w:cs/>
              </w:rPr>
              <w:t>C</w:t>
            </w:r>
            <w:r w:rsidRPr="005D6303">
              <w:rPr>
                <w:sz w:val="24"/>
                <w:szCs w:val="24"/>
                <w:lang w:val="nl-NL"/>
              </w:rPr>
              <w:t>ó, đạt đầy đủ (vi sinh, kim loại nặng, phụ gia, hóa chất không mong muốn,...) theo quy định</w:t>
            </w:r>
          </w:p>
        </w:tc>
        <w:tc>
          <w:tcPr>
            <w:tcW w:w="1145" w:type="dxa"/>
            <w:shd w:val="clear" w:color="auto" w:fill="auto"/>
          </w:tcPr>
          <w:p w14:paraId="1BACEAD4" w14:textId="77777777" w:rsidR="004C3EB0" w:rsidRPr="005D6303" w:rsidRDefault="004C3EB0" w:rsidP="00C862A3">
            <w:pPr>
              <w:spacing w:before="20" w:after="20"/>
              <w:rPr>
                <w:b/>
                <w:bCs/>
                <w:sz w:val="24"/>
                <w:szCs w:val="24"/>
                <w:lang w:val="nl-NL"/>
              </w:rPr>
            </w:pPr>
            <w:r w:rsidRPr="005D6303">
              <w:rPr>
                <w:sz w:val="24"/>
                <w:szCs w:val="24"/>
                <w:cs/>
              </w:rPr>
              <w:t>2</w:t>
            </w:r>
            <w:r w:rsidRPr="005D6303">
              <w:rPr>
                <w:sz w:val="24"/>
                <w:szCs w:val="24"/>
                <w:lang w:val="nl-NL"/>
              </w:rPr>
              <w:t xml:space="preserve"> Điểm</w:t>
            </w:r>
          </w:p>
        </w:tc>
      </w:tr>
    </w:tbl>
    <w:p w14:paraId="120F523C" w14:textId="77777777" w:rsidR="004C3EB0" w:rsidRPr="005D6303" w:rsidRDefault="004C3EB0" w:rsidP="004C3EB0">
      <w:pPr>
        <w:spacing w:before="20" w:after="20"/>
        <w:ind w:firstLine="567"/>
        <w:rPr>
          <w:b/>
          <w:bCs/>
          <w:sz w:val="24"/>
          <w:szCs w:val="24"/>
          <w:lang w:val="nl-NL"/>
        </w:rPr>
      </w:pPr>
      <w:r w:rsidRPr="005D6303">
        <w:rPr>
          <w:b/>
          <w:bCs/>
          <w:sz w:val="24"/>
          <w:szCs w:val="24"/>
          <w:lang w:val="nl-NL"/>
        </w:rPr>
        <w:t>9. ĐẢM BẢO CHẤT LƯỢNG SẢN PHẨ</w:t>
      </w:r>
      <w:r>
        <w:rPr>
          <w:b/>
          <w:bCs/>
          <w:sz w:val="24"/>
          <w:szCs w:val="24"/>
          <w:lang w:val="nl-NL"/>
        </w:rPr>
        <w:t>M</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5D6303">
        <w:rPr>
          <w:b/>
          <w:bCs/>
          <w:sz w:val="24"/>
          <w:szCs w:val="24"/>
          <w:lang w:val="nl-NL"/>
        </w:rPr>
        <w:tab/>
        <w:t>5 Điểm</w:t>
      </w:r>
    </w:p>
    <w:tbl>
      <w:tblPr>
        <w:tblW w:w="8504" w:type="dxa"/>
        <w:tblInd w:w="534" w:type="dxa"/>
        <w:tblLook w:val="04A0" w:firstRow="1" w:lastRow="0" w:firstColumn="1" w:lastColumn="0" w:noHBand="0" w:noVBand="1"/>
      </w:tblPr>
      <w:tblGrid>
        <w:gridCol w:w="7371"/>
        <w:gridCol w:w="1133"/>
      </w:tblGrid>
      <w:tr w:rsidR="004C3EB0" w:rsidRPr="005D6303" w14:paraId="3A9727B0" w14:textId="77777777" w:rsidTr="004C3EB0">
        <w:tc>
          <w:tcPr>
            <w:tcW w:w="7371" w:type="dxa"/>
            <w:shd w:val="clear" w:color="auto" w:fill="auto"/>
          </w:tcPr>
          <w:p w14:paraId="70D28C81"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lang w:val="nl-NL"/>
              </w:rPr>
              <w:t xml:space="preserve"> Không có hoạt động kiểm soát chất lượng sản phẩm</w:t>
            </w:r>
          </w:p>
        </w:tc>
        <w:tc>
          <w:tcPr>
            <w:tcW w:w="1133" w:type="dxa"/>
            <w:shd w:val="clear" w:color="auto" w:fill="auto"/>
          </w:tcPr>
          <w:p w14:paraId="5865205B" w14:textId="77777777" w:rsidR="004C3EB0" w:rsidRPr="005D6303" w:rsidRDefault="004C3EB0" w:rsidP="00C862A3">
            <w:pPr>
              <w:spacing w:before="20" w:after="20"/>
              <w:rPr>
                <w:b/>
                <w:bCs/>
                <w:sz w:val="24"/>
                <w:szCs w:val="24"/>
                <w:lang w:val="nl-NL"/>
              </w:rPr>
            </w:pPr>
            <w:r w:rsidRPr="005D6303">
              <w:rPr>
                <w:sz w:val="24"/>
                <w:szCs w:val="24"/>
                <w:cs/>
              </w:rPr>
              <w:t>0</w:t>
            </w:r>
            <w:r w:rsidRPr="005D6303">
              <w:rPr>
                <w:sz w:val="24"/>
                <w:szCs w:val="24"/>
                <w:lang w:val="nl-NL"/>
              </w:rPr>
              <w:t xml:space="preserve"> Điểm</w:t>
            </w:r>
          </w:p>
        </w:tc>
      </w:tr>
      <w:tr w:rsidR="004C3EB0" w:rsidRPr="005D6303" w14:paraId="7E33994A" w14:textId="77777777" w:rsidTr="004C3EB0">
        <w:tc>
          <w:tcPr>
            <w:tcW w:w="7371" w:type="dxa"/>
            <w:shd w:val="clear" w:color="auto" w:fill="auto"/>
          </w:tcPr>
          <w:p w14:paraId="53DA629A"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lang w:val="nl-NL"/>
              </w:rPr>
              <w:t xml:space="preserve"> Có kế hoạch kiểm soát chất lượng sản phẩm</w:t>
            </w:r>
          </w:p>
        </w:tc>
        <w:tc>
          <w:tcPr>
            <w:tcW w:w="1133" w:type="dxa"/>
            <w:shd w:val="clear" w:color="auto" w:fill="auto"/>
          </w:tcPr>
          <w:p w14:paraId="7C059BB6" w14:textId="77777777" w:rsidR="004C3EB0" w:rsidRPr="005D6303" w:rsidRDefault="004C3EB0" w:rsidP="00C862A3">
            <w:pPr>
              <w:spacing w:before="20" w:after="20"/>
              <w:rPr>
                <w:b/>
                <w:bCs/>
                <w:sz w:val="24"/>
                <w:szCs w:val="24"/>
                <w:lang w:val="nl-NL"/>
              </w:rPr>
            </w:pPr>
            <w:r w:rsidRPr="005D6303">
              <w:rPr>
                <w:sz w:val="24"/>
                <w:szCs w:val="24"/>
                <w:cs/>
              </w:rPr>
              <w:t>1</w:t>
            </w:r>
            <w:r w:rsidRPr="005D6303">
              <w:rPr>
                <w:sz w:val="24"/>
                <w:szCs w:val="24"/>
                <w:lang w:val="nl-NL"/>
              </w:rPr>
              <w:t xml:space="preserve"> Điểm</w:t>
            </w:r>
          </w:p>
        </w:tc>
      </w:tr>
      <w:tr w:rsidR="004C3EB0" w:rsidRPr="005D6303" w14:paraId="333CB0D2" w14:textId="77777777" w:rsidTr="004C3EB0">
        <w:trPr>
          <w:trHeight w:val="260"/>
        </w:trPr>
        <w:tc>
          <w:tcPr>
            <w:tcW w:w="7371" w:type="dxa"/>
            <w:shd w:val="clear" w:color="auto" w:fill="auto"/>
          </w:tcPr>
          <w:p w14:paraId="1C8C959C" w14:textId="77777777" w:rsidR="004C3EB0" w:rsidRPr="005D6303" w:rsidRDefault="004C3EB0" w:rsidP="00C862A3">
            <w:pPr>
              <w:spacing w:before="20" w:after="20"/>
              <w:rPr>
                <w:sz w:val="24"/>
                <w:szCs w:val="24"/>
              </w:rPr>
            </w:pPr>
            <w:r w:rsidRPr="005D6303">
              <w:rPr>
                <w:sz w:val="24"/>
                <w:szCs w:val="24"/>
              </w:rPr>
              <w:sym w:font="Wingdings" w:char="F071"/>
            </w:r>
            <w:r w:rsidRPr="005D6303">
              <w:rPr>
                <w:sz w:val="24"/>
                <w:szCs w:val="24"/>
                <w:lang w:val="nl-NL"/>
              </w:rPr>
              <w:t xml:space="preserve"> Có ghi hồ sơ lô sản xuất</w:t>
            </w:r>
          </w:p>
        </w:tc>
        <w:tc>
          <w:tcPr>
            <w:tcW w:w="1133" w:type="dxa"/>
            <w:shd w:val="clear" w:color="auto" w:fill="auto"/>
          </w:tcPr>
          <w:p w14:paraId="58544089" w14:textId="77777777" w:rsidR="004C3EB0" w:rsidRPr="005D6303" w:rsidRDefault="004C3EB0" w:rsidP="00C862A3">
            <w:pPr>
              <w:spacing w:before="20" w:after="20"/>
              <w:rPr>
                <w:sz w:val="24"/>
                <w:szCs w:val="24"/>
                <w:cs/>
              </w:rPr>
            </w:pPr>
            <w:r w:rsidRPr="005D6303">
              <w:rPr>
                <w:sz w:val="24"/>
                <w:szCs w:val="24"/>
                <w:cs/>
              </w:rPr>
              <w:t>2</w:t>
            </w:r>
            <w:r w:rsidRPr="005D6303">
              <w:rPr>
                <w:sz w:val="24"/>
                <w:szCs w:val="24"/>
                <w:lang w:val="nl-NL"/>
              </w:rPr>
              <w:t xml:space="preserve"> Điểm</w:t>
            </w:r>
          </w:p>
        </w:tc>
      </w:tr>
      <w:tr w:rsidR="004C3EB0" w:rsidRPr="005D6303" w14:paraId="55B5DCCF" w14:textId="77777777" w:rsidTr="004C3EB0">
        <w:trPr>
          <w:trHeight w:val="260"/>
        </w:trPr>
        <w:tc>
          <w:tcPr>
            <w:tcW w:w="7371" w:type="dxa"/>
            <w:shd w:val="clear" w:color="auto" w:fill="auto"/>
          </w:tcPr>
          <w:p w14:paraId="3A583517"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lang w:val="nl-NL"/>
              </w:rPr>
              <w:t xml:space="preserve"> Có kế hoạch kiểm soát chất lượng sản phẩm, có ghi hồ sơ lô sản xuất</w:t>
            </w:r>
          </w:p>
        </w:tc>
        <w:tc>
          <w:tcPr>
            <w:tcW w:w="1133" w:type="dxa"/>
            <w:shd w:val="clear" w:color="auto" w:fill="auto"/>
          </w:tcPr>
          <w:p w14:paraId="64F99429" w14:textId="77777777" w:rsidR="004C3EB0" w:rsidRPr="005D6303" w:rsidRDefault="004C3EB0" w:rsidP="00C862A3">
            <w:pPr>
              <w:spacing w:before="20" w:after="20"/>
              <w:rPr>
                <w:sz w:val="24"/>
                <w:szCs w:val="24"/>
                <w:cs/>
              </w:rPr>
            </w:pPr>
            <w:r w:rsidRPr="005D6303">
              <w:rPr>
                <w:sz w:val="24"/>
                <w:szCs w:val="24"/>
                <w:cs/>
              </w:rPr>
              <w:t>3</w:t>
            </w:r>
            <w:r w:rsidRPr="005D6303">
              <w:rPr>
                <w:sz w:val="24"/>
                <w:szCs w:val="24"/>
                <w:lang w:val="nl-NL"/>
              </w:rPr>
              <w:t xml:space="preserve"> Điểm</w:t>
            </w:r>
          </w:p>
        </w:tc>
      </w:tr>
      <w:tr w:rsidR="004C3EB0" w:rsidRPr="005D6303" w14:paraId="4F8DEFD6" w14:textId="77777777" w:rsidTr="004C3EB0">
        <w:trPr>
          <w:trHeight w:val="260"/>
        </w:trPr>
        <w:tc>
          <w:tcPr>
            <w:tcW w:w="7371" w:type="dxa"/>
            <w:shd w:val="clear" w:color="auto" w:fill="auto"/>
          </w:tcPr>
          <w:p w14:paraId="3CE4CAF7"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lang w:val="nl-NL"/>
              </w:rPr>
              <w:t xml:space="preserve"> Có chứng nhận quản lý chất lượng tiên tiến (ISO/GMP/HACCP...)</w:t>
            </w:r>
          </w:p>
        </w:tc>
        <w:tc>
          <w:tcPr>
            <w:tcW w:w="1133" w:type="dxa"/>
            <w:shd w:val="clear" w:color="auto" w:fill="auto"/>
          </w:tcPr>
          <w:p w14:paraId="304B306F" w14:textId="77777777" w:rsidR="004C3EB0" w:rsidRPr="005D6303" w:rsidRDefault="004C3EB0" w:rsidP="00C862A3">
            <w:pPr>
              <w:spacing w:before="20" w:after="20"/>
              <w:rPr>
                <w:sz w:val="24"/>
                <w:szCs w:val="24"/>
                <w:cs/>
                <w:lang w:val="nl-NL"/>
              </w:rPr>
            </w:pPr>
            <w:r w:rsidRPr="005D6303">
              <w:rPr>
                <w:sz w:val="24"/>
                <w:szCs w:val="24"/>
                <w:cs/>
              </w:rPr>
              <w:t>4</w:t>
            </w:r>
            <w:r w:rsidRPr="005D6303">
              <w:rPr>
                <w:sz w:val="24"/>
                <w:szCs w:val="24"/>
                <w:lang w:val="nl-NL"/>
              </w:rPr>
              <w:t xml:space="preserve"> Điểm</w:t>
            </w:r>
          </w:p>
        </w:tc>
      </w:tr>
      <w:tr w:rsidR="004C3EB0" w:rsidRPr="005D6303" w14:paraId="04AD025C" w14:textId="77777777" w:rsidTr="004C3EB0">
        <w:trPr>
          <w:trHeight w:val="260"/>
        </w:trPr>
        <w:tc>
          <w:tcPr>
            <w:tcW w:w="7371" w:type="dxa"/>
            <w:shd w:val="clear" w:color="auto" w:fill="auto"/>
          </w:tcPr>
          <w:p w14:paraId="1336B299" w14:textId="77777777" w:rsidR="004C3EB0" w:rsidRPr="005D6303" w:rsidRDefault="004C3EB0" w:rsidP="00C862A3">
            <w:pPr>
              <w:spacing w:before="20" w:after="20"/>
              <w:ind w:left="252" w:hanging="252"/>
              <w:rPr>
                <w:sz w:val="24"/>
                <w:szCs w:val="24"/>
                <w:lang w:val="nl-NL"/>
              </w:rPr>
            </w:pPr>
            <w:r w:rsidRPr="005D6303">
              <w:rPr>
                <w:sz w:val="24"/>
                <w:szCs w:val="24"/>
              </w:rPr>
              <w:sym w:font="Wingdings" w:char="F071"/>
            </w:r>
            <w:r w:rsidRPr="005D6303">
              <w:rPr>
                <w:sz w:val="24"/>
                <w:szCs w:val="24"/>
                <w:lang w:val="nl-NL"/>
              </w:rPr>
              <w:t xml:space="preserve"> Có giấy chứng nhận đủ điều kiện ATTP cho xuất khẩu và các thủ tục pháp lý khác theo yêu cầu của  thị trường đích</w:t>
            </w:r>
          </w:p>
        </w:tc>
        <w:tc>
          <w:tcPr>
            <w:tcW w:w="1133" w:type="dxa"/>
            <w:shd w:val="clear" w:color="auto" w:fill="auto"/>
          </w:tcPr>
          <w:p w14:paraId="346E407E" w14:textId="77777777" w:rsidR="004C3EB0" w:rsidRPr="005D6303" w:rsidRDefault="004C3EB0" w:rsidP="00C862A3">
            <w:pPr>
              <w:spacing w:before="20" w:after="20"/>
              <w:rPr>
                <w:sz w:val="24"/>
                <w:szCs w:val="24"/>
                <w:cs/>
              </w:rPr>
            </w:pPr>
            <w:r w:rsidRPr="005D6303">
              <w:rPr>
                <w:sz w:val="24"/>
                <w:szCs w:val="24"/>
                <w:cs/>
              </w:rPr>
              <w:t>5</w:t>
            </w:r>
            <w:r w:rsidRPr="005D6303">
              <w:rPr>
                <w:sz w:val="24"/>
                <w:szCs w:val="24"/>
                <w:lang w:val="nl-NL"/>
              </w:rPr>
              <w:t xml:space="preserve"> Điểm</w:t>
            </w:r>
          </w:p>
        </w:tc>
      </w:tr>
    </w:tbl>
    <w:p w14:paraId="7C403C10" w14:textId="77777777" w:rsidR="004C3EB0" w:rsidRPr="005D6303" w:rsidRDefault="004C3EB0" w:rsidP="004C3EB0">
      <w:pPr>
        <w:spacing w:before="20" w:after="20"/>
        <w:ind w:left="567" w:right="1"/>
        <w:rPr>
          <w:bCs/>
          <w:i/>
          <w:sz w:val="24"/>
          <w:szCs w:val="24"/>
          <w:lang w:val="nl-NL"/>
        </w:rPr>
      </w:pPr>
      <w:r w:rsidRPr="005D6303">
        <w:rPr>
          <w:bCs/>
          <w:i/>
          <w:sz w:val="24"/>
          <w:szCs w:val="24"/>
          <w:lang w:val="nl-NL"/>
        </w:rPr>
        <w:t xml:space="preserve">Ghi chú: Không đánh giá các bước tiếp theo nếu Giấy chứng nhận đủ điều kiện ATTP (hoặc tương đương) không phù hợp theo quy định </w:t>
      </w:r>
    </w:p>
    <w:p w14:paraId="474D3E4E" w14:textId="77777777" w:rsidR="00D32F2F" w:rsidRDefault="00D32F2F" w:rsidP="004C3EB0">
      <w:pPr>
        <w:spacing w:before="20" w:after="20"/>
        <w:ind w:firstLine="567"/>
        <w:rPr>
          <w:b/>
          <w:bCs/>
          <w:sz w:val="24"/>
          <w:szCs w:val="24"/>
          <w:lang w:val="nl-NL"/>
        </w:rPr>
      </w:pPr>
    </w:p>
    <w:p w14:paraId="795BFFFD" w14:textId="77777777" w:rsidR="00D32F2F" w:rsidRDefault="00D32F2F" w:rsidP="004C3EB0">
      <w:pPr>
        <w:spacing w:before="20" w:after="20"/>
        <w:ind w:firstLine="567"/>
        <w:rPr>
          <w:b/>
          <w:bCs/>
          <w:sz w:val="24"/>
          <w:szCs w:val="24"/>
          <w:lang w:val="nl-NL"/>
        </w:rPr>
      </w:pPr>
    </w:p>
    <w:p w14:paraId="59787BF4" w14:textId="77777777" w:rsidR="004C3EB0" w:rsidRPr="005D6303" w:rsidRDefault="004C3EB0" w:rsidP="004C3EB0">
      <w:pPr>
        <w:spacing w:before="20" w:after="20"/>
        <w:ind w:firstLine="567"/>
        <w:rPr>
          <w:b/>
          <w:bCs/>
          <w:sz w:val="24"/>
          <w:szCs w:val="24"/>
          <w:lang w:val="nl-NL"/>
        </w:rPr>
      </w:pPr>
      <w:r w:rsidRPr="005D6303">
        <w:rPr>
          <w:b/>
          <w:bCs/>
          <w:sz w:val="24"/>
          <w:szCs w:val="24"/>
          <w:lang w:val="nl-NL"/>
        </w:rPr>
        <w:lastRenderedPageBreak/>
        <w:t>10. CƠ HỘI THỊ TRƯỜNG TOÀN CẦ</w:t>
      </w:r>
      <w:r>
        <w:rPr>
          <w:b/>
          <w:bCs/>
          <w:sz w:val="24"/>
          <w:szCs w:val="24"/>
          <w:lang w:val="nl-NL"/>
        </w:rPr>
        <w:t>U</w:t>
      </w:r>
      <w:r>
        <w:rPr>
          <w:b/>
          <w:bCs/>
          <w:sz w:val="24"/>
          <w:szCs w:val="24"/>
          <w:lang w:val="nl-NL"/>
        </w:rPr>
        <w:tab/>
      </w:r>
      <w:r>
        <w:rPr>
          <w:b/>
          <w:bCs/>
          <w:sz w:val="24"/>
          <w:szCs w:val="24"/>
          <w:lang w:val="nl-NL"/>
        </w:rPr>
        <w:tab/>
      </w:r>
      <w:r w:rsidRPr="005D6303">
        <w:rPr>
          <w:b/>
          <w:bCs/>
          <w:sz w:val="24"/>
          <w:szCs w:val="24"/>
          <w:lang w:val="nl-NL"/>
        </w:rPr>
        <w:tab/>
      </w:r>
      <w:r w:rsidRPr="005D6303">
        <w:rPr>
          <w:b/>
          <w:bCs/>
          <w:sz w:val="24"/>
          <w:szCs w:val="24"/>
          <w:lang w:val="nl-NL"/>
        </w:rPr>
        <w:tab/>
      </w:r>
      <w:r w:rsidRPr="005D6303">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4C3EB0" w:rsidRPr="005D6303" w14:paraId="57F6BAAA" w14:textId="77777777" w:rsidTr="004C3EB0">
        <w:tc>
          <w:tcPr>
            <w:tcW w:w="7371" w:type="dxa"/>
            <w:shd w:val="clear" w:color="auto" w:fill="auto"/>
          </w:tcPr>
          <w:p w14:paraId="7E3820F8" w14:textId="77777777" w:rsidR="004C3EB0" w:rsidRPr="005D6303" w:rsidRDefault="004C3EB0" w:rsidP="00C862A3">
            <w:pPr>
              <w:spacing w:before="20" w:after="20"/>
              <w:rPr>
                <w:sz w:val="24"/>
                <w:szCs w:val="24"/>
                <w:lang w:val="nl-NL"/>
              </w:rPr>
            </w:pPr>
            <w:r w:rsidRPr="005D6303">
              <w:rPr>
                <w:sz w:val="24"/>
                <w:szCs w:val="24"/>
              </w:rPr>
              <w:sym w:font="Wingdings" w:char="F071"/>
            </w:r>
            <w:r w:rsidRPr="005D6303">
              <w:rPr>
                <w:sz w:val="24"/>
                <w:szCs w:val="24"/>
                <w:lang w:val="nl-NL"/>
              </w:rPr>
              <w:t xml:space="preserve"> Có thể xuất khẩu đến thị trường khu vực</w:t>
            </w:r>
          </w:p>
        </w:tc>
        <w:tc>
          <w:tcPr>
            <w:tcW w:w="1146" w:type="dxa"/>
            <w:shd w:val="clear" w:color="auto" w:fill="auto"/>
          </w:tcPr>
          <w:p w14:paraId="4A55C86C" w14:textId="77777777" w:rsidR="004C3EB0" w:rsidRPr="005D6303" w:rsidRDefault="004C3EB0" w:rsidP="00C862A3">
            <w:pPr>
              <w:spacing w:before="20" w:after="20"/>
              <w:rPr>
                <w:sz w:val="24"/>
                <w:szCs w:val="24"/>
              </w:rPr>
            </w:pPr>
            <w:r w:rsidRPr="005D6303">
              <w:rPr>
                <w:sz w:val="24"/>
                <w:szCs w:val="24"/>
                <w:lang w:val="nl-NL"/>
              </w:rPr>
              <w:t>1 Điểm</w:t>
            </w:r>
          </w:p>
        </w:tc>
      </w:tr>
      <w:tr w:rsidR="004C3EB0" w:rsidRPr="005D6303" w14:paraId="4526A2ED" w14:textId="77777777" w:rsidTr="004C3EB0">
        <w:tc>
          <w:tcPr>
            <w:tcW w:w="7371" w:type="dxa"/>
            <w:shd w:val="clear" w:color="auto" w:fill="auto"/>
          </w:tcPr>
          <w:p w14:paraId="2F63E706" w14:textId="77777777" w:rsidR="004C3EB0" w:rsidRPr="005D6303" w:rsidRDefault="004C3EB0" w:rsidP="00C862A3">
            <w:pPr>
              <w:spacing w:before="20" w:after="20"/>
              <w:rPr>
                <w:sz w:val="24"/>
                <w:szCs w:val="24"/>
              </w:rPr>
            </w:pPr>
            <w:r w:rsidRPr="005D6303">
              <w:rPr>
                <w:sz w:val="24"/>
                <w:szCs w:val="24"/>
              </w:rPr>
              <w:sym w:font="Wingdings" w:char="F071"/>
            </w:r>
            <w:r w:rsidRPr="005D6303">
              <w:rPr>
                <w:sz w:val="24"/>
                <w:szCs w:val="24"/>
                <w:lang w:val="nl-NL"/>
              </w:rPr>
              <w:t xml:space="preserve"> Có thể xuất khẩu các thị trường ngoài khu vực</w:t>
            </w:r>
          </w:p>
        </w:tc>
        <w:tc>
          <w:tcPr>
            <w:tcW w:w="1146" w:type="dxa"/>
            <w:shd w:val="clear" w:color="auto" w:fill="auto"/>
          </w:tcPr>
          <w:p w14:paraId="26A28DCC" w14:textId="77777777" w:rsidR="004C3EB0" w:rsidRPr="005D6303" w:rsidRDefault="004C3EB0" w:rsidP="00C862A3">
            <w:pPr>
              <w:spacing w:before="20" w:after="20"/>
              <w:rPr>
                <w:sz w:val="24"/>
                <w:szCs w:val="24"/>
              </w:rPr>
            </w:pPr>
            <w:r w:rsidRPr="005D6303">
              <w:rPr>
                <w:sz w:val="24"/>
                <w:szCs w:val="24"/>
                <w:lang w:val="nl-NL"/>
              </w:rPr>
              <w:t>3 Điểm</w:t>
            </w:r>
          </w:p>
        </w:tc>
      </w:tr>
      <w:tr w:rsidR="004C3EB0" w:rsidRPr="005D6303" w14:paraId="6008D705" w14:textId="77777777" w:rsidTr="004C3EB0">
        <w:tc>
          <w:tcPr>
            <w:tcW w:w="7371" w:type="dxa"/>
            <w:shd w:val="clear" w:color="auto" w:fill="auto"/>
          </w:tcPr>
          <w:p w14:paraId="76453370" w14:textId="77777777" w:rsidR="004C3EB0" w:rsidRPr="005D6303" w:rsidRDefault="004C3EB0" w:rsidP="00C862A3">
            <w:pPr>
              <w:spacing w:before="20" w:after="20"/>
              <w:rPr>
                <w:sz w:val="24"/>
                <w:szCs w:val="24"/>
              </w:rPr>
            </w:pPr>
            <w:r w:rsidRPr="005D6303">
              <w:rPr>
                <w:sz w:val="24"/>
                <w:szCs w:val="24"/>
              </w:rPr>
              <w:sym w:font="Wingdings" w:char="F071"/>
            </w:r>
            <w:r w:rsidRPr="005D6303">
              <w:rPr>
                <w:sz w:val="24"/>
                <w:szCs w:val="24"/>
                <w:lang w:val="nl-NL"/>
              </w:rPr>
              <w:t xml:space="preserve"> Có thể xuất khẩu đến các thị trường có tiêu chuẩn cao (Mỹ, Nhật, EU...)</w:t>
            </w:r>
          </w:p>
        </w:tc>
        <w:tc>
          <w:tcPr>
            <w:tcW w:w="1146" w:type="dxa"/>
            <w:shd w:val="clear" w:color="auto" w:fill="auto"/>
          </w:tcPr>
          <w:p w14:paraId="57D34B9E" w14:textId="77777777" w:rsidR="004C3EB0" w:rsidRPr="005D6303" w:rsidRDefault="004C3EB0" w:rsidP="00C862A3">
            <w:pPr>
              <w:spacing w:before="20" w:after="20"/>
              <w:rPr>
                <w:sz w:val="24"/>
                <w:szCs w:val="24"/>
              </w:rPr>
            </w:pPr>
            <w:r w:rsidRPr="005D6303">
              <w:rPr>
                <w:sz w:val="24"/>
                <w:szCs w:val="24"/>
                <w:lang w:val="nl-NL"/>
              </w:rPr>
              <w:t>5 Điểm</w:t>
            </w:r>
          </w:p>
        </w:tc>
      </w:tr>
    </w:tbl>
    <w:p w14:paraId="4E2DC6DD" w14:textId="77777777" w:rsidR="004C3EB0" w:rsidRPr="005D6303" w:rsidRDefault="004C3EB0" w:rsidP="004C3EB0">
      <w:pPr>
        <w:spacing w:before="240" w:after="240"/>
        <w:jc w:val="center"/>
        <w:rPr>
          <w:b/>
          <w:bCs/>
          <w:sz w:val="24"/>
          <w:szCs w:val="24"/>
          <w:lang w:val="nl-NL"/>
        </w:rPr>
      </w:pPr>
      <w:r w:rsidRPr="005D6303">
        <w:rPr>
          <w:b/>
          <w:bCs/>
          <w:sz w:val="24"/>
          <w:szCs w:val="24"/>
          <w:lang w:val="nl-NL"/>
        </w:rPr>
        <w:t xml:space="preserve">Tổng Điểm phần C: </w:t>
      </w:r>
      <w:r w:rsidRPr="005D6303">
        <w:rPr>
          <w:sz w:val="24"/>
          <w:szCs w:val="24"/>
          <w:lang w:val="nl-NL"/>
        </w:rPr>
        <w:t xml:space="preserve">.............................................. </w:t>
      </w:r>
      <w:r w:rsidRPr="005D6303">
        <w:rPr>
          <w:b/>
          <w:bCs/>
          <w:sz w:val="24"/>
          <w:szCs w:val="24"/>
          <w:lang w:val="nl-NL"/>
        </w:rPr>
        <w:t>Điểm</w:t>
      </w:r>
    </w:p>
    <w:p w14:paraId="4D32E347" w14:textId="77777777" w:rsidR="004C3EB0" w:rsidRPr="005D6303" w:rsidRDefault="000C749B" w:rsidP="004C3EB0">
      <w:pPr>
        <w:rPr>
          <w:sz w:val="24"/>
          <w:szCs w:val="24"/>
          <w:lang w:val="nl-NL"/>
        </w:rPr>
      </w:pPr>
      <w:r>
        <w:rPr>
          <w:b/>
          <w:bCs/>
          <w:noProof/>
          <w:sz w:val="24"/>
          <w:szCs w:val="24"/>
        </w:rPr>
        <mc:AlternateContent>
          <mc:Choice Requires="wps">
            <w:drawing>
              <wp:anchor distT="0" distB="0" distL="114300" distR="114300" simplePos="0" relativeHeight="251725824" behindDoc="0" locked="0" layoutInCell="1" allowOverlap="1" wp14:anchorId="490F9AF8" wp14:editId="76B8FF5F">
                <wp:simplePos x="0" y="0"/>
                <wp:positionH relativeFrom="margin">
                  <wp:align>center</wp:align>
                </wp:positionH>
                <wp:positionV relativeFrom="paragraph">
                  <wp:posOffset>7620</wp:posOffset>
                </wp:positionV>
                <wp:extent cx="4864735" cy="1134110"/>
                <wp:effectExtent l="19050" t="17145" r="21590" b="20320"/>
                <wp:wrapNone/>
                <wp:docPr id="128"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BBC051" w14:textId="77777777" w:rsidR="00556F61" w:rsidRPr="00034506" w:rsidRDefault="00556F61" w:rsidP="004C3EB0">
                            <w:pPr>
                              <w:rPr>
                                <w:b/>
                                <w:bCs/>
                                <w:color w:val="000000"/>
                                <w:sz w:val="26"/>
                                <w:szCs w:val="26"/>
                              </w:rPr>
                            </w:pPr>
                            <w:r w:rsidRPr="00034506">
                              <w:rPr>
                                <w:b/>
                                <w:bCs/>
                                <w:color w:val="000000"/>
                                <w:sz w:val="26"/>
                                <w:szCs w:val="26"/>
                              </w:rPr>
                              <w:t>Kết quả</w:t>
                            </w:r>
                          </w:p>
                          <w:p w14:paraId="5DCD9C72" w14:textId="77777777" w:rsidR="00556F61" w:rsidRPr="00034506" w:rsidRDefault="00556F61" w:rsidP="004C3EB0">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33F7A405" w14:textId="77777777" w:rsidR="00556F61" w:rsidRPr="00034506" w:rsidRDefault="00556F61" w:rsidP="004C3EB0">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3" o:spid="_x0000_s1069" style="position:absolute;margin-left:0;margin-top:.6pt;width:383.05pt;height:89.3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" filled="f" strokecolor="red" strokeweight="2.25pt">
                <v:stroke joinstyle="miter"/>
                <v:textbox>
                  <w:txbxContent>
                    <w:p w:rsidR="00556F61" w:rsidRPr="00034506" w:rsidRDefault="00556F61" w:rsidP="004C3EB0">
                      <w:pPr>
                        <w:rPr>
                          <w:b/>
                          <w:bCs/>
                          <w:color w:val="000000"/>
                          <w:sz w:val="26"/>
                          <w:szCs w:val="26"/>
                        </w:rPr>
                      </w:pPr>
                      <w:r w:rsidRPr="00034506">
                        <w:rPr>
                          <w:b/>
                          <w:bCs/>
                          <w:color w:val="000000"/>
                          <w:sz w:val="26"/>
                          <w:szCs w:val="26"/>
                        </w:rPr>
                        <w:t>Kết quả</w:t>
                      </w:r>
                    </w:p>
                    <w:p w:rsidR="00556F61" w:rsidRPr="00034506" w:rsidRDefault="00556F61" w:rsidP="004C3EB0">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4C3EB0">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3445F036" w14:textId="77777777" w:rsidR="004C3EB0" w:rsidRPr="005D6303" w:rsidRDefault="004C3EB0" w:rsidP="004C3EB0">
      <w:pPr>
        <w:rPr>
          <w:sz w:val="24"/>
          <w:szCs w:val="24"/>
          <w:lang w:val="nl-NL"/>
        </w:rPr>
      </w:pPr>
    </w:p>
    <w:p w14:paraId="7A1D2427" w14:textId="77777777" w:rsidR="004C3EB0" w:rsidRPr="005D6303" w:rsidRDefault="004C3EB0" w:rsidP="004C3EB0">
      <w:pPr>
        <w:rPr>
          <w:sz w:val="24"/>
          <w:szCs w:val="24"/>
          <w:lang w:val="nl-NL"/>
        </w:rPr>
      </w:pPr>
    </w:p>
    <w:p w14:paraId="4B00D285" w14:textId="77777777" w:rsidR="004C3EB0" w:rsidRPr="005D6303" w:rsidRDefault="004C3EB0" w:rsidP="004C3EB0">
      <w:pPr>
        <w:spacing w:before="120" w:after="120" w:line="312" w:lineRule="auto"/>
        <w:rPr>
          <w:b/>
          <w:bCs/>
          <w:sz w:val="24"/>
          <w:szCs w:val="24"/>
          <w:u w:val="single"/>
          <w:lang w:val="nl-NL"/>
        </w:rPr>
      </w:pPr>
    </w:p>
    <w:p w14:paraId="799916F3" w14:textId="77777777" w:rsidR="004C3EB0" w:rsidRDefault="004C3EB0" w:rsidP="004C3EB0">
      <w:pPr>
        <w:spacing w:before="20" w:after="20"/>
        <w:jc w:val="both"/>
        <w:rPr>
          <w:b/>
          <w:bCs/>
          <w:i/>
          <w:sz w:val="24"/>
          <w:szCs w:val="24"/>
          <w:u w:val="single"/>
          <w:lang w:val="nl-NL"/>
        </w:rPr>
      </w:pPr>
    </w:p>
    <w:p w14:paraId="011251EE" w14:textId="77777777" w:rsidR="004C3EB0" w:rsidRDefault="004C3EB0" w:rsidP="004C3EB0">
      <w:pPr>
        <w:spacing w:before="20" w:after="20"/>
        <w:jc w:val="both"/>
        <w:rPr>
          <w:b/>
          <w:bCs/>
          <w:i/>
          <w:sz w:val="24"/>
          <w:szCs w:val="24"/>
          <w:u w:val="single"/>
          <w:lang w:val="nl-NL"/>
        </w:rPr>
      </w:pPr>
    </w:p>
    <w:p w14:paraId="36DDCF6F" w14:textId="77777777" w:rsidR="004C3EB0" w:rsidRDefault="004C3EB0" w:rsidP="004C3EB0">
      <w:pPr>
        <w:spacing w:before="20" w:after="20"/>
        <w:jc w:val="both"/>
        <w:rPr>
          <w:b/>
          <w:bCs/>
          <w:i/>
          <w:sz w:val="24"/>
          <w:szCs w:val="24"/>
          <w:u w:val="single"/>
          <w:lang w:val="nl-NL"/>
        </w:rPr>
      </w:pPr>
    </w:p>
    <w:p w14:paraId="766BA319" w14:textId="77777777" w:rsidR="004C3EB0" w:rsidRPr="005D6303" w:rsidRDefault="004C3EB0" w:rsidP="004C3EB0">
      <w:pPr>
        <w:spacing w:before="120" w:after="120" w:line="312" w:lineRule="auto"/>
        <w:ind w:firstLine="567"/>
        <w:rPr>
          <w:sz w:val="24"/>
          <w:szCs w:val="24"/>
          <w:lang w:val="nl-NL"/>
        </w:rPr>
      </w:pPr>
      <w:r w:rsidRPr="005D6303">
        <w:rPr>
          <w:b/>
          <w:bCs/>
          <w:sz w:val="24"/>
          <w:szCs w:val="24"/>
          <w:u w:val="single"/>
          <w:lang w:val="nl-NL"/>
        </w:rPr>
        <w:t>Ý kiến của người đánh giá:</w:t>
      </w:r>
      <w:r w:rsidRPr="005D6303">
        <w:rPr>
          <w:sz w:val="24"/>
          <w:szCs w:val="24"/>
          <w:lang w:val="nl-NL"/>
        </w:rPr>
        <w:br/>
        <w:t>………………………………………………………………………………………………</w:t>
      </w:r>
    </w:p>
    <w:p w14:paraId="1A5CF038" w14:textId="77777777" w:rsidR="004C3EB0" w:rsidRPr="005D6303" w:rsidRDefault="004C3EB0" w:rsidP="004C3EB0">
      <w:pPr>
        <w:spacing w:before="120" w:after="120" w:line="312" w:lineRule="auto"/>
        <w:rPr>
          <w:sz w:val="24"/>
          <w:szCs w:val="24"/>
          <w:lang w:val="nl-NL"/>
        </w:rPr>
      </w:pPr>
      <w:r w:rsidRPr="005D6303">
        <w:rPr>
          <w:sz w:val="24"/>
          <w:szCs w:val="24"/>
          <w:lang w:val="nl-NL"/>
        </w:rPr>
        <w:t>………………………………………………………………………………………………</w:t>
      </w:r>
    </w:p>
    <w:p w14:paraId="7A784AD0" w14:textId="77777777" w:rsidR="004C3EB0" w:rsidRPr="005D6303" w:rsidRDefault="004C3EB0" w:rsidP="004C3EB0">
      <w:pPr>
        <w:spacing w:before="120" w:after="120" w:line="312" w:lineRule="auto"/>
        <w:rPr>
          <w:sz w:val="24"/>
          <w:szCs w:val="24"/>
          <w:lang w:val="nl-NL"/>
        </w:rPr>
      </w:pPr>
      <w:r w:rsidRPr="005D6303">
        <w:rPr>
          <w:sz w:val="24"/>
          <w:szCs w:val="24"/>
          <w:lang w:val="nl-NL"/>
        </w:rPr>
        <w:t>………………………………………………………………………………………………..</w:t>
      </w:r>
    </w:p>
    <w:p w14:paraId="73DB0FC9" w14:textId="77777777" w:rsidR="004C3EB0" w:rsidRPr="005D6303" w:rsidRDefault="004C3EB0" w:rsidP="004C3EB0">
      <w:pPr>
        <w:spacing w:before="120" w:after="120" w:line="312" w:lineRule="auto"/>
        <w:rPr>
          <w:sz w:val="24"/>
          <w:szCs w:val="24"/>
          <w:lang w:val="nl-NL"/>
        </w:rPr>
      </w:pPr>
      <w:r w:rsidRPr="005D6303">
        <w:rPr>
          <w:sz w:val="24"/>
          <w:szCs w:val="24"/>
          <w:lang w:val="nl-NL"/>
        </w:rPr>
        <w:t>………………………………………………………………………………………………</w:t>
      </w:r>
    </w:p>
    <w:p w14:paraId="35F98689" w14:textId="77777777" w:rsidR="004C3EB0" w:rsidRPr="005D6303" w:rsidRDefault="004C3EB0" w:rsidP="004C3EB0">
      <w:pPr>
        <w:spacing w:before="120" w:after="120" w:line="312" w:lineRule="auto"/>
        <w:rPr>
          <w:sz w:val="24"/>
          <w:szCs w:val="24"/>
          <w:lang w:val="nl-NL"/>
        </w:rPr>
      </w:pPr>
      <w:r w:rsidRPr="005D6303">
        <w:rPr>
          <w:sz w:val="24"/>
          <w:szCs w:val="24"/>
          <w:lang w:val="nl-NL"/>
        </w:rPr>
        <w:t>………………………………………………………………………………………………..</w:t>
      </w:r>
    </w:p>
    <w:p w14:paraId="40AAFAA1" w14:textId="77777777" w:rsidR="004C3EB0" w:rsidRPr="005D6303" w:rsidRDefault="004C3EB0" w:rsidP="004C3EB0">
      <w:pPr>
        <w:ind w:left="5040"/>
        <w:rPr>
          <w:i/>
          <w:sz w:val="24"/>
          <w:szCs w:val="24"/>
          <w:cs/>
        </w:rPr>
      </w:pPr>
      <w:r w:rsidRPr="005D6303">
        <w:rPr>
          <w:i/>
          <w:sz w:val="24"/>
          <w:szCs w:val="24"/>
          <w:cs/>
        </w:rPr>
        <w:t>................, ngày ... tháng ... năm 20...</w:t>
      </w:r>
    </w:p>
    <w:tbl>
      <w:tblPr>
        <w:tblW w:w="0" w:type="auto"/>
        <w:tblLook w:val="04A0" w:firstRow="1" w:lastRow="0" w:firstColumn="1" w:lastColumn="0" w:noHBand="0" w:noVBand="1"/>
      </w:tblPr>
      <w:tblGrid>
        <w:gridCol w:w="4472"/>
        <w:gridCol w:w="4534"/>
      </w:tblGrid>
      <w:tr w:rsidR="004C3EB0" w:rsidRPr="005D6303" w14:paraId="60DB21AF" w14:textId="77777777" w:rsidTr="00C862A3">
        <w:tc>
          <w:tcPr>
            <w:tcW w:w="4927" w:type="dxa"/>
            <w:shd w:val="clear" w:color="auto" w:fill="auto"/>
          </w:tcPr>
          <w:p w14:paraId="7A5DC98D" w14:textId="77777777" w:rsidR="004C3EB0" w:rsidRPr="005D6303" w:rsidRDefault="004C3EB0" w:rsidP="00C862A3">
            <w:pPr>
              <w:jc w:val="center"/>
              <w:rPr>
                <w:i/>
                <w:sz w:val="24"/>
                <w:szCs w:val="24"/>
              </w:rPr>
            </w:pPr>
          </w:p>
        </w:tc>
        <w:tc>
          <w:tcPr>
            <w:tcW w:w="4928" w:type="dxa"/>
            <w:shd w:val="clear" w:color="auto" w:fill="auto"/>
          </w:tcPr>
          <w:p w14:paraId="7B0A28F8" w14:textId="77777777" w:rsidR="004C3EB0" w:rsidRPr="005D6303" w:rsidRDefault="004C3EB0" w:rsidP="00C862A3">
            <w:pPr>
              <w:jc w:val="center"/>
              <w:rPr>
                <w:b/>
                <w:sz w:val="24"/>
                <w:szCs w:val="24"/>
              </w:rPr>
            </w:pPr>
            <w:r w:rsidRPr="005D6303">
              <w:rPr>
                <w:b/>
                <w:sz w:val="24"/>
                <w:szCs w:val="24"/>
              </w:rPr>
              <w:t>Người đánh giá</w:t>
            </w:r>
          </w:p>
          <w:p w14:paraId="4FD2B0F2" w14:textId="77777777" w:rsidR="004C3EB0" w:rsidRPr="005D6303" w:rsidRDefault="004C3EB0" w:rsidP="00C862A3">
            <w:pPr>
              <w:jc w:val="center"/>
              <w:rPr>
                <w:b/>
                <w:i/>
                <w:sz w:val="24"/>
                <w:szCs w:val="24"/>
              </w:rPr>
            </w:pPr>
            <w:r w:rsidRPr="005D6303">
              <w:rPr>
                <w:i/>
                <w:sz w:val="24"/>
                <w:szCs w:val="24"/>
              </w:rPr>
              <w:t>(Ký và ghi rõ họ tên)</w:t>
            </w:r>
          </w:p>
        </w:tc>
      </w:tr>
    </w:tbl>
    <w:p w14:paraId="51A81462" w14:textId="77777777" w:rsidR="004C3EB0" w:rsidRPr="005D6303" w:rsidRDefault="004C3EB0" w:rsidP="004C3EB0">
      <w:pPr>
        <w:spacing w:before="60" w:after="20"/>
        <w:rPr>
          <w:sz w:val="2"/>
          <w:szCs w:val="2"/>
          <w:lang w:val="nl-NL"/>
        </w:rPr>
      </w:pPr>
    </w:p>
    <w:p w14:paraId="3822DD54" w14:textId="77777777" w:rsidR="004C3EB0" w:rsidRDefault="004C3EB0" w:rsidP="00AB5320">
      <w:pPr>
        <w:spacing w:before="20" w:after="20"/>
        <w:rPr>
          <w:rFonts w:eastAsia="Arial"/>
          <w:b/>
          <w:szCs w:val="28"/>
        </w:rPr>
      </w:pPr>
    </w:p>
    <w:p w14:paraId="2C919E4F" w14:textId="77777777" w:rsidR="004C3EB0" w:rsidRDefault="004C3EB0" w:rsidP="00AB5320">
      <w:pPr>
        <w:spacing w:before="20" w:after="20"/>
        <w:rPr>
          <w:rFonts w:eastAsia="Arial"/>
          <w:b/>
          <w:szCs w:val="28"/>
        </w:rPr>
      </w:pPr>
    </w:p>
    <w:p w14:paraId="6972F86A" w14:textId="77777777" w:rsidR="004C3EB0" w:rsidRDefault="004C3EB0" w:rsidP="00AB5320">
      <w:pPr>
        <w:spacing w:before="20" w:after="20"/>
        <w:rPr>
          <w:rFonts w:eastAsia="Arial"/>
          <w:b/>
          <w:szCs w:val="28"/>
        </w:rPr>
      </w:pPr>
    </w:p>
    <w:p w14:paraId="7AB0F1CA" w14:textId="77777777" w:rsidR="004C3EB0" w:rsidRDefault="004C3EB0" w:rsidP="00AB5320">
      <w:pPr>
        <w:spacing w:before="20" w:after="20"/>
        <w:rPr>
          <w:rFonts w:eastAsia="Arial"/>
          <w:b/>
          <w:szCs w:val="28"/>
        </w:rPr>
      </w:pPr>
    </w:p>
    <w:p w14:paraId="7138D92D" w14:textId="77777777" w:rsidR="001041FE" w:rsidRDefault="001041FE" w:rsidP="00252DFE">
      <w:pPr>
        <w:spacing w:before="20" w:after="20"/>
        <w:ind w:firstLine="567"/>
        <w:jc w:val="both"/>
        <w:rPr>
          <w:b/>
          <w:bCs/>
          <w:i/>
          <w:sz w:val="22"/>
          <w:szCs w:val="24"/>
          <w:u w:val="single"/>
          <w:lang w:val="nl-NL"/>
        </w:rPr>
      </w:pPr>
    </w:p>
    <w:p w14:paraId="2CF08ADC" w14:textId="77777777" w:rsidR="00DF0647" w:rsidRDefault="00DF0647" w:rsidP="00252DFE">
      <w:pPr>
        <w:spacing w:before="20" w:after="20"/>
        <w:ind w:firstLine="567"/>
        <w:jc w:val="both"/>
        <w:rPr>
          <w:b/>
          <w:bCs/>
          <w:i/>
          <w:sz w:val="22"/>
          <w:szCs w:val="24"/>
          <w:u w:val="single"/>
          <w:lang w:val="nl-NL"/>
        </w:rPr>
      </w:pPr>
    </w:p>
    <w:p w14:paraId="230BE8F9" w14:textId="77777777" w:rsidR="00DF0647" w:rsidRDefault="00DF0647" w:rsidP="00252DFE">
      <w:pPr>
        <w:spacing w:before="20" w:after="20"/>
        <w:ind w:firstLine="567"/>
        <w:jc w:val="both"/>
        <w:rPr>
          <w:b/>
          <w:bCs/>
          <w:i/>
          <w:sz w:val="22"/>
          <w:szCs w:val="24"/>
          <w:u w:val="single"/>
          <w:lang w:val="nl-NL"/>
        </w:rPr>
      </w:pPr>
    </w:p>
    <w:p w14:paraId="1AF56423" w14:textId="77777777" w:rsidR="001041FE" w:rsidRDefault="001041FE" w:rsidP="00252DFE">
      <w:pPr>
        <w:spacing w:before="20" w:after="20"/>
        <w:ind w:firstLine="567"/>
        <w:jc w:val="both"/>
        <w:rPr>
          <w:b/>
          <w:bCs/>
          <w:i/>
          <w:sz w:val="22"/>
          <w:szCs w:val="24"/>
          <w:u w:val="single"/>
          <w:lang w:val="nl-NL"/>
        </w:rPr>
      </w:pPr>
    </w:p>
    <w:p w14:paraId="530F57B9" w14:textId="77777777" w:rsidR="001041FE" w:rsidRDefault="001041FE" w:rsidP="00252DFE">
      <w:pPr>
        <w:spacing w:before="20" w:after="20"/>
        <w:ind w:firstLine="567"/>
        <w:jc w:val="both"/>
        <w:rPr>
          <w:b/>
          <w:bCs/>
          <w:i/>
          <w:sz w:val="22"/>
          <w:szCs w:val="24"/>
          <w:u w:val="single"/>
          <w:lang w:val="nl-NL"/>
        </w:rPr>
      </w:pPr>
    </w:p>
    <w:p w14:paraId="0EA53937" w14:textId="77777777" w:rsidR="00252DFE" w:rsidRPr="001041FE" w:rsidRDefault="00252DFE" w:rsidP="00252DFE">
      <w:pPr>
        <w:spacing w:before="20" w:after="20"/>
        <w:ind w:firstLine="567"/>
        <w:jc w:val="both"/>
        <w:rPr>
          <w:b/>
          <w:bCs/>
          <w:i/>
          <w:sz w:val="22"/>
          <w:szCs w:val="24"/>
          <w:lang w:val="nl-NL"/>
        </w:rPr>
      </w:pPr>
      <w:r w:rsidRPr="001041FE">
        <w:rPr>
          <w:b/>
          <w:bCs/>
          <w:i/>
          <w:sz w:val="22"/>
          <w:szCs w:val="24"/>
          <w:u w:val="single"/>
          <w:lang w:val="nl-NL"/>
        </w:rPr>
        <w:t>Ghi chú:</w:t>
      </w:r>
      <w:r w:rsidRPr="001041FE">
        <w:rPr>
          <w:b/>
          <w:bCs/>
          <w:i/>
          <w:sz w:val="22"/>
          <w:szCs w:val="24"/>
          <w:lang w:val="nl-NL"/>
        </w:rPr>
        <w:t xml:space="preserve"> </w:t>
      </w:r>
    </w:p>
    <w:p w14:paraId="7390A0C2" w14:textId="77777777" w:rsidR="00252DFE" w:rsidRPr="001041FE" w:rsidRDefault="00252DFE" w:rsidP="00252DFE">
      <w:pPr>
        <w:spacing w:before="20" w:after="20"/>
        <w:ind w:firstLine="567"/>
        <w:jc w:val="both"/>
        <w:rPr>
          <w:bCs/>
          <w:sz w:val="22"/>
          <w:szCs w:val="24"/>
          <w:lang w:val="nl-NL"/>
        </w:rPr>
      </w:pPr>
      <w:r w:rsidRPr="001041FE">
        <w:rPr>
          <w:bCs/>
          <w:i/>
          <w:sz w:val="22"/>
          <w:szCs w:val="24"/>
          <w:lang w:val="nl-NL"/>
        </w:rPr>
        <w:t>Giới hạn các chỉ tiêu kiểm nghiệm tại mục 8.2 theo Quy chuẩn kỹ thuật quốc gia (QCVN) tương ứng. Trong trường hợp không có thì áp dụng theo:</w:t>
      </w:r>
      <w:r w:rsidRPr="001041FE">
        <w:rPr>
          <w:bCs/>
          <w:sz w:val="22"/>
          <w:szCs w:val="24"/>
          <w:lang w:val="nl-NL"/>
        </w:rPr>
        <w:t xml:space="preserve"> </w:t>
      </w:r>
    </w:p>
    <w:p w14:paraId="0E743202" w14:textId="77777777" w:rsidR="00252DFE" w:rsidRPr="001041FE" w:rsidRDefault="00252DFE" w:rsidP="00252DFE">
      <w:pPr>
        <w:spacing w:before="20" w:after="20"/>
        <w:ind w:firstLine="567"/>
        <w:jc w:val="both"/>
        <w:rPr>
          <w:bCs/>
          <w:i/>
          <w:spacing w:val="-8"/>
          <w:sz w:val="22"/>
          <w:szCs w:val="24"/>
          <w:lang w:val="nl-NL"/>
        </w:rPr>
      </w:pPr>
      <w:r w:rsidRPr="001041FE">
        <w:rPr>
          <w:bCs/>
          <w:i/>
          <w:spacing w:val="-8"/>
          <w:sz w:val="22"/>
          <w:szCs w:val="24"/>
          <w:lang w:val="nl-NL"/>
        </w:rPr>
        <w:t>- QCVN 8-3:2012/BYT Quy chuẩn kỹ thuật quốc gia đối với ô nhiễm vi sinh vật trong thực phẩm</w:t>
      </w:r>
    </w:p>
    <w:p w14:paraId="1AAF3033" w14:textId="77777777" w:rsidR="00252DFE" w:rsidRPr="001041FE" w:rsidRDefault="00252DFE" w:rsidP="00252DFE">
      <w:pPr>
        <w:spacing w:before="20" w:after="20"/>
        <w:ind w:firstLine="567"/>
        <w:jc w:val="both"/>
        <w:rPr>
          <w:bCs/>
          <w:sz w:val="22"/>
          <w:szCs w:val="24"/>
          <w:lang w:val="nl-NL"/>
        </w:rPr>
      </w:pPr>
      <w:r w:rsidRPr="001041FE">
        <w:rPr>
          <w:bCs/>
          <w:i/>
          <w:sz w:val="22"/>
          <w:szCs w:val="24"/>
          <w:lang w:val="nl-NL"/>
        </w:rPr>
        <w:t xml:space="preserve">- </w:t>
      </w:r>
      <w:r w:rsidRPr="001041FE">
        <w:rPr>
          <w:i/>
          <w:sz w:val="22"/>
          <w:szCs w:val="24"/>
          <w:lang w:val="nl-NL"/>
        </w:rPr>
        <w:t>QCVN 8-2:2011/BYT Quy chuẩn kỹ thuật quốc gia đối với giới hạn ô nhiễm kim loại nặng trong thực phẩm;</w:t>
      </w:r>
      <w:r w:rsidRPr="001041FE">
        <w:rPr>
          <w:bCs/>
          <w:sz w:val="22"/>
          <w:szCs w:val="24"/>
          <w:lang w:val="nl-NL"/>
        </w:rPr>
        <w:t xml:space="preserve"> </w:t>
      </w:r>
    </w:p>
    <w:p w14:paraId="4DD8D437" w14:textId="77777777" w:rsidR="00252DFE" w:rsidRPr="001041FE" w:rsidRDefault="00252DFE" w:rsidP="00252DFE">
      <w:pPr>
        <w:spacing w:before="20" w:after="20"/>
        <w:ind w:firstLine="567"/>
        <w:jc w:val="both"/>
        <w:rPr>
          <w:bCs/>
          <w:sz w:val="22"/>
          <w:szCs w:val="24"/>
          <w:lang w:val="nl-NL"/>
        </w:rPr>
      </w:pPr>
      <w:r w:rsidRPr="001041FE">
        <w:rPr>
          <w:bCs/>
          <w:sz w:val="22"/>
          <w:szCs w:val="24"/>
          <w:lang w:val="nl-NL"/>
        </w:rPr>
        <w:t xml:space="preserve">- </w:t>
      </w:r>
      <w:r w:rsidRPr="001041FE">
        <w:rPr>
          <w:i/>
          <w:sz w:val="22"/>
          <w:szCs w:val="24"/>
          <w:lang w:val="nl-NL"/>
        </w:rPr>
        <w:t>QCVN 8-1:2011/BYT Quy chuẩn kỹ thuật quốc gia đối với giới hạn ô nhiễm độc tố vi nấm trong thực phẩm;</w:t>
      </w:r>
      <w:r w:rsidRPr="001041FE">
        <w:rPr>
          <w:bCs/>
          <w:sz w:val="22"/>
          <w:szCs w:val="24"/>
          <w:lang w:val="nl-NL"/>
        </w:rPr>
        <w:t xml:space="preserve"> </w:t>
      </w:r>
    </w:p>
    <w:p w14:paraId="12522AF5" w14:textId="77777777" w:rsidR="00252DFE" w:rsidRPr="001041FE" w:rsidRDefault="00252DFE" w:rsidP="00252DFE">
      <w:pPr>
        <w:spacing w:before="20" w:after="20"/>
        <w:ind w:firstLine="567"/>
        <w:jc w:val="both"/>
        <w:rPr>
          <w:bCs/>
          <w:i/>
          <w:sz w:val="22"/>
          <w:szCs w:val="24"/>
          <w:lang w:val="nl-NL"/>
        </w:rPr>
      </w:pPr>
      <w:r w:rsidRPr="001041FE">
        <w:rPr>
          <w:bCs/>
          <w:sz w:val="22"/>
          <w:szCs w:val="24"/>
          <w:lang w:val="nl-NL"/>
        </w:rPr>
        <w:t xml:space="preserve">- </w:t>
      </w:r>
      <w:r w:rsidRPr="001041FE">
        <w:rPr>
          <w:bCs/>
          <w:i/>
          <w:sz w:val="22"/>
          <w:szCs w:val="24"/>
          <w:lang w:val="nl-NL"/>
        </w:rPr>
        <w:t xml:space="preserve">Quyết định số 46/2007/QĐ-BYT, ngày 19 tháng 12 năm 2007, về việc ban hành “Quy định giới hạn tối đa ô nhiễm sinh học và hóa học trong thực phẩm”; </w:t>
      </w:r>
    </w:p>
    <w:p w14:paraId="7546BED6" w14:textId="77777777" w:rsidR="00252DFE" w:rsidRPr="001041FE" w:rsidRDefault="00252DFE" w:rsidP="00252DFE">
      <w:pPr>
        <w:spacing w:before="20" w:after="20"/>
        <w:ind w:firstLine="567"/>
        <w:jc w:val="both"/>
        <w:rPr>
          <w:bCs/>
          <w:i/>
          <w:sz w:val="22"/>
          <w:szCs w:val="24"/>
          <w:lang w:val="nl-NL"/>
        </w:rPr>
      </w:pPr>
      <w:r w:rsidRPr="001041FE">
        <w:rPr>
          <w:bCs/>
          <w:i/>
          <w:sz w:val="22"/>
          <w:szCs w:val="24"/>
          <w:lang w:val="nl-NL"/>
        </w:rPr>
        <w:t xml:space="preserve">- Quy chuẩn kỹ thuật địa phương </w:t>
      </w:r>
    </w:p>
    <w:p w14:paraId="3613FCAC" w14:textId="77777777" w:rsidR="00252DFE" w:rsidRPr="001041FE" w:rsidRDefault="00252DFE" w:rsidP="00252DFE">
      <w:pPr>
        <w:spacing w:before="20" w:after="20"/>
        <w:ind w:firstLine="567"/>
        <w:jc w:val="both"/>
        <w:rPr>
          <w:bCs/>
          <w:i/>
          <w:spacing w:val="-8"/>
          <w:sz w:val="22"/>
          <w:szCs w:val="24"/>
          <w:lang w:val="nl-NL"/>
        </w:rPr>
      </w:pPr>
      <w:r w:rsidRPr="001041FE">
        <w:rPr>
          <w:bCs/>
          <w:i/>
          <w:spacing w:val="-8"/>
          <w:sz w:val="22"/>
          <w:szCs w:val="24"/>
          <w:lang w:val="nl-NL"/>
        </w:rPr>
        <w:t>- Tiêu chuẩn quốc gia (TCVN), tiêu chuẩn của Ủy ban tiêu chuẩn thực phẩm quốc tế (Codex).</w:t>
      </w:r>
    </w:p>
    <w:p w14:paraId="37D11FBC" w14:textId="77777777" w:rsidR="00F03D2C" w:rsidRPr="005F313F" w:rsidRDefault="00F03D2C" w:rsidP="00D32F2F">
      <w:pPr>
        <w:ind w:firstLine="567"/>
        <w:rPr>
          <w:b/>
          <w:szCs w:val="28"/>
        </w:rPr>
      </w:pPr>
      <w:r>
        <w:rPr>
          <w:b/>
          <w:szCs w:val="28"/>
        </w:rPr>
        <w:lastRenderedPageBreak/>
        <w:t>12</w:t>
      </w:r>
      <w:r w:rsidRPr="005F313F">
        <w:rPr>
          <w:b/>
          <w:szCs w:val="28"/>
        </w:rPr>
        <w:t>. Bộ sản phẩm</w:t>
      </w:r>
      <w:r w:rsidRPr="00A04450">
        <w:rPr>
          <w:b/>
          <w:bCs/>
          <w:szCs w:val="24"/>
          <w:lang w:val="nl-NL"/>
        </w:rPr>
        <w:t>: Chè tươi, chè chế biến</w:t>
      </w:r>
    </w:p>
    <w:p w14:paraId="6CBB538C" w14:textId="77777777" w:rsidR="00F03D2C" w:rsidRPr="00A04450" w:rsidRDefault="00F03D2C" w:rsidP="00D32F2F">
      <w:pPr>
        <w:ind w:firstLine="567"/>
        <w:rPr>
          <w:szCs w:val="28"/>
        </w:rPr>
      </w:pPr>
      <w:r w:rsidRPr="00A04450">
        <w:rPr>
          <w:szCs w:val="28"/>
        </w:rPr>
        <w:t>(Ngành: Thực phẩm. Nhóm: Chè)</w:t>
      </w:r>
    </w:p>
    <w:p w14:paraId="69812368" w14:textId="77777777" w:rsidR="001041FE" w:rsidRPr="005F313F" w:rsidRDefault="001041FE" w:rsidP="001041FE">
      <w:pPr>
        <w:jc w:val="center"/>
        <w:rPr>
          <w:b/>
          <w:szCs w:val="28"/>
        </w:rPr>
      </w:pPr>
      <w:r w:rsidRPr="005F313F">
        <w:rPr>
          <w:b/>
          <w:szCs w:val="28"/>
        </w:rPr>
        <w:t>----------------------------------</w:t>
      </w:r>
    </w:p>
    <w:p w14:paraId="1A384F3C" w14:textId="77777777" w:rsidR="001041FE" w:rsidRDefault="001041FE" w:rsidP="001041FE">
      <w:pPr>
        <w:spacing w:before="20" w:after="20"/>
        <w:rPr>
          <w:rFonts w:eastAsia="Arial"/>
          <w:b/>
          <w:szCs w:val="28"/>
        </w:rPr>
      </w:pPr>
    </w:p>
    <w:p w14:paraId="7D446D56" w14:textId="77777777" w:rsidR="00C862A3" w:rsidRDefault="00C862A3" w:rsidP="00C862A3">
      <w:pPr>
        <w:ind w:firstLine="567"/>
        <w:rPr>
          <w:sz w:val="24"/>
          <w:szCs w:val="24"/>
          <w:lang w:val="nl-NL"/>
        </w:rPr>
      </w:pPr>
      <w:r w:rsidRPr="006D011E">
        <w:rPr>
          <w:b/>
          <w:bCs/>
          <w:sz w:val="24"/>
          <w:szCs w:val="24"/>
          <w:lang w:val="nl-NL"/>
        </w:rPr>
        <w:t>Tên sản phẩm:</w:t>
      </w:r>
      <w:r w:rsidRPr="006D011E">
        <w:rPr>
          <w:sz w:val="24"/>
          <w:szCs w:val="24"/>
          <w:lang w:val="nl-NL"/>
        </w:rPr>
        <w:t>………………………….......…………..</w:t>
      </w:r>
    </w:p>
    <w:p w14:paraId="45237374" w14:textId="77777777" w:rsidR="00C862A3" w:rsidRDefault="00C862A3" w:rsidP="00C862A3">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7C1102AD" w14:textId="77777777" w:rsidR="001041FE" w:rsidRPr="001041FE" w:rsidRDefault="001041FE" w:rsidP="00C862A3">
      <w:pPr>
        <w:ind w:firstLine="567"/>
        <w:rPr>
          <w:i/>
          <w:sz w:val="20"/>
          <w:szCs w:val="24"/>
          <w:lang w:val="nl-NL"/>
        </w:rPr>
      </w:pPr>
      <w:r>
        <w:rPr>
          <w:i/>
          <w:sz w:val="22"/>
        </w:rPr>
        <w:t>(</w:t>
      </w:r>
      <w:r w:rsidRPr="001041FE">
        <w:rPr>
          <w:i/>
          <w:sz w:val="22"/>
        </w:rPr>
        <w:t>T: Mã tỉnh-H: Mã huyện- STT: Số Thứ tự sản phẩm do huyện lập thống kê - Năm đánh giá. Mã đơn vị hành chính theo Quyết định số 124/2004/QĐ-TTg  ngày 8/7/2004</w:t>
      </w:r>
      <w:r>
        <w:rPr>
          <w:i/>
          <w:sz w:val="22"/>
        </w:rPr>
        <w:t>)</w:t>
      </w:r>
    </w:p>
    <w:p w14:paraId="33A0A960" w14:textId="77777777" w:rsidR="00C862A3" w:rsidRPr="006D011E" w:rsidRDefault="00C862A3" w:rsidP="00C862A3">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358E8B89" w14:textId="77777777" w:rsidR="00C862A3" w:rsidRPr="00C9489C" w:rsidRDefault="00C862A3" w:rsidP="00C862A3">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388BE16F" w14:textId="77777777" w:rsidR="00C862A3" w:rsidRPr="00F03D2C" w:rsidRDefault="00C862A3" w:rsidP="00C862A3">
      <w:pPr>
        <w:spacing w:after="60"/>
        <w:ind w:firstLine="567"/>
        <w:jc w:val="both"/>
        <w:rPr>
          <w:i/>
          <w:sz w:val="22"/>
          <w:szCs w:val="24"/>
          <w:lang w:val="nl-NL"/>
        </w:rPr>
      </w:pPr>
      <w:r w:rsidRPr="00F03D2C">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695430EB" w14:textId="77777777" w:rsidR="004C3EB0" w:rsidRPr="008C57B0" w:rsidRDefault="000C749B" w:rsidP="004C3EB0">
      <w:pPr>
        <w:spacing w:before="60" w:after="20"/>
        <w:rPr>
          <w:b/>
          <w:bCs/>
          <w:color w:val="000000"/>
          <w:sz w:val="24"/>
          <w:szCs w:val="24"/>
          <w:lang w:val="nl-NL"/>
        </w:rPr>
      </w:pPr>
      <w:r>
        <w:rPr>
          <w:noProof/>
          <w:color w:val="000000"/>
          <w:sz w:val="24"/>
          <w:szCs w:val="24"/>
        </w:rPr>
        <mc:AlternateContent>
          <mc:Choice Requires="wps">
            <w:drawing>
              <wp:anchor distT="0" distB="0" distL="114300" distR="114300" simplePos="0" relativeHeight="251731968" behindDoc="0" locked="0" layoutInCell="1" allowOverlap="1" wp14:anchorId="3229D334" wp14:editId="099836C1">
                <wp:simplePos x="0" y="0"/>
                <wp:positionH relativeFrom="column">
                  <wp:posOffset>-9525</wp:posOffset>
                </wp:positionH>
                <wp:positionV relativeFrom="paragraph">
                  <wp:posOffset>97790</wp:posOffset>
                </wp:positionV>
                <wp:extent cx="5603240" cy="655320"/>
                <wp:effectExtent l="19050" t="21590" r="16510" b="18415"/>
                <wp:wrapNone/>
                <wp:docPr id="12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240"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7189D51D" w14:textId="77777777" w:rsidR="00556F61" w:rsidRDefault="00556F61" w:rsidP="004C3EB0">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4FC1B398" w14:textId="77777777" w:rsidR="00556F61" w:rsidRPr="00537310" w:rsidRDefault="00556F61" w:rsidP="004C3EB0">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5513A403" w14:textId="77777777" w:rsidR="00556F61" w:rsidRPr="00D87FA7" w:rsidRDefault="00556F61" w:rsidP="004C3EB0">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70" style="position:absolute;margin-left:-.75pt;margin-top:7.7pt;width:441.2pt;height:5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" filled="f" strokecolor="#1f4d78" strokeweight="2.25pt">
                <v:textbox>
                  <w:txbxContent>
                    <w:p w:rsidR="00556F61" w:rsidRDefault="00556F61" w:rsidP="004C3EB0">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4C3EB0">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4C3EB0">
                      <w:pPr>
                        <w:jc w:val="center"/>
                        <w:rPr>
                          <w:color w:val="000000"/>
                        </w:rPr>
                      </w:pPr>
                    </w:p>
                  </w:txbxContent>
                </v:textbox>
              </v:rect>
            </w:pict>
          </mc:Fallback>
        </mc:AlternateContent>
      </w:r>
    </w:p>
    <w:p w14:paraId="5DE5A027" w14:textId="77777777" w:rsidR="004C3EB0" w:rsidRPr="008C57B0" w:rsidRDefault="004C3EB0" w:rsidP="004C3EB0">
      <w:pPr>
        <w:spacing w:before="60" w:after="20"/>
        <w:rPr>
          <w:b/>
          <w:bCs/>
          <w:color w:val="000000"/>
          <w:sz w:val="24"/>
          <w:szCs w:val="24"/>
          <w:lang w:val="nl-NL"/>
        </w:rPr>
      </w:pPr>
    </w:p>
    <w:p w14:paraId="4D3DF0E1" w14:textId="77777777" w:rsidR="004C3EB0" w:rsidRPr="008C57B0" w:rsidRDefault="004C3EB0" w:rsidP="004C3EB0">
      <w:pPr>
        <w:spacing w:before="60" w:after="20"/>
        <w:rPr>
          <w:b/>
          <w:bCs/>
          <w:color w:val="000000"/>
          <w:sz w:val="24"/>
          <w:szCs w:val="24"/>
          <w:lang w:val="nl-NL"/>
        </w:rPr>
      </w:pPr>
    </w:p>
    <w:p w14:paraId="5C4EB31D" w14:textId="77777777" w:rsidR="004C3EB0" w:rsidRPr="008C57B0" w:rsidRDefault="004C3EB0" w:rsidP="004C3EB0">
      <w:pPr>
        <w:spacing w:before="20" w:after="20"/>
        <w:rPr>
          <w:b/>
          <w:bCs/>
          <w:color w:val="000000"/>
          <w:sz w:val="24"/>
          <w:szCs w:val="24"/>
          <w:lang w:val="nl-NL"/>
        </w:rPr>
      </w:pPr>
    </w:p>
    <w:p w14:paraId="523A5566" w14:textId="77777777" w:rsidR="004C3EB0" w:rsidRPr="008C57B0" w:rsidRDefault="004C3EB0" w:rsidP="004C3EB0">
      <w:pPr>
        <w:spacing w:before="20" w:after="20"/>
        <w:rPr>
          <w:b/>
          <w:bCs/>
          <w:color w:val="000000"/>
          <w:sz w:val="24"/>
          <w:szCs w:val="24"/>
          <w:lang w:val="nl-NL"/>
        </w:rPr>
      </w:pPr>
    </w:p>
    <w:p w14:paraId="22EAF92E" w14:textId="77777777" w:rsidR="00C862A3" w:rsidRPr="006D011E" w:rsidRDefault="00C862A3" w:rsidP="00C862A3">
      <w:pPr>
        <w:spacing w:before="20" w:after="20"/>
        <w:ind w:firstLine="567"/>
        <w:rPr>
          <w:b/>
          <w:bCs/>
          <w:sz w:val="24"/>
          <w:szCs w:val="24"/>
          <w:lang w:val="nl-NL"/>
        </w:rPr>
      </w:pPr>
      <w:r w:rsidRPr="006D011E">
        <w:rPr>
          <w:b/>
          <w:bCs/>
          <w:sz w:val="24"/>
          <w:szCs w:val="24"/>
          <w:lang w:val="nl-NL"/>
        </w:rPr>
        <w:t>1. TỔ CHỨC SẢN XUẤT</w:t>
      </w:r>
    </w:p>
    <w:p w14:paraId="2B662C5C" w14:textId="77777777" w:rsidR="00C862A3" w:rsidRPr="006D011E" w:rsidRDefault="00C862A3" w:rsidP="00C862A3">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862A3" w:rsidRPr="006D011E" w14:paraId="640B51E3" w14:textId="77777777" w:rsidTr="00C862A3">
        <w:tc>
          <w:tcPr>
            <w:tcW w:w="7347" w:type="dxa"/>
          </w:tcPr>
          <w:p w14:paraId="09C08650" w14:textId="77777777" w:rsidR="00C862A3" w:rsidRPr="006D011E" w:rsidRDefault="00C862A3" w:rsidP="00C862A3">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39ED6A14" w14:textId="77777777" w:rsidR="00C862A3" w:rsidRPr="006D011E" w:rsidRDefault="00C862A3" w:rsidP="00C862A3">
            <w:pPr>
              <w:spacing w:before="20" w:after="20"/>
              <w:jc w:val="both"/>
              <w:rPr>
                <w:bCs/>
                <w:sz w:val="24"/>
                <w:szCs w:val="24"/>
                <w:lang w:val="nl-NL"/>
              </w:rPr>
            </w:pPr>
            <w:r w:rsidRPr="006D011E">
              <w:rPr>
                <w:bCs/>
                <w:sz w:val="24"/>
                <w:szCs w:val="24"/>
                <w:lang w:val="nl-NL"/>
              </w:rPr>
              <w:t>1 Điểm</w:t>
            </w:r>
          </w:p>
        </w:tc>
      </w:tr>
      <w:tr w:rsidR="00C862A3" w:rsidRPr="006D011E" w14:paraId="6F29922F" w14:textId="77777777" w:rsidTr="00C862A3">
        <w:tc>
          <w:tcPr>
            <w:tcW w:w="7347" w:type="dxa"/>
          </w:tcPr>
          <w:p w14:paraId="21515C64" w14:textId="77777777" w:rsidR="00C862A3" w:rsidRPr="006D011E" w:rsidRDefault="00C862A3" w:rsidP="00C862A3">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49522385" w14:textId="77777777" w:rsidR="00C862A3" w:rsidRPr="006D011E" w:rsidRDefault="00C862A3" w:rsidP="00C862A3">
            <w:pPr>
              <w:spacing w:before="20" w:after="20"/>
              <w:jc w:val="both"/>
              <w:rPr>
                <w:b/>
                <w:bCs/>
                <w:sz w:val="24"/>
                <w:szCs w:val="24"/>
                <w:lang w:val="nl-NL"/>
              </w:rPr>
            </w:pPr>
            <w:r w:rsidRPr="006D011E">
              <w:rPr>
                <w:bCs/>
                <w:sz w:val="24"/>
                <w:szCs w:val="24"/>
                <w:lang w:val="nl-NL"/>
              </w:rPr>
              <w:t>2 Điểm</w:t>
            </w:r>
          </w:p>
        </w:tc>
      </w:tr>
      <w:tr w:rsidR="00C862A3" w:rsidRPr="006D011E" w14:paraId="61038AE2" w14:textId="77777777" w:rsidTr="00C862A3">
        <w:tc>
          <w:tcPr>
            <w:tcW w:w="7347" w:type="dxa"/>
          </w:tcPr>
          <w:p w14:paraId="28DA125B" w14:textId="77777777" w:rsidR="00C862A3" w:rsidRPr="006D011E" w:rsidRDefault="00C862A3" w:rsidP="00C862A3">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50FEFB82" w14:textId="77777777" w:rsidR="00C862A3" w:rsidRPr="006D011E" w:rsidRDefault="00C862A3" w:rsidP="00C862A3">
            <w:pPr>
              <w:spacing w:before="20" w:after="20"/>
              <w:jc w:val="both"/>
              <w:rPr>
                <w:bCs/>
                <w:sz w:val="24"/>
                <w:szCs w:val="24"/>
                <w:lang w:val="nl-NL"/>
              </w:rPr>
            </w:pPr>
            <w:r w:rsidRPr="006D011E">
              <w:rPr>
                <w:bCs/>
                <w:sz w:val="24"/>
                <w:szCs w:val="24"/>
                <w:lang w:val="nl-NL"/>
              </w:rPr>
              <w:t>3 Điểm</w:t>
            </w:r>
          </w:p>
        </w:tc>
      </w:tr>
    </w:tbl>
    <w:p w14:paraId="5FF3E614" w14:textId="77777777" w:rsidR="00C862A3" w:rsidRPr="006D011E" w:rsidRDefault="00C862A3" w:rsidP="00C862A3">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2ACE6F46" w14:textId="77777777" w:rsidR="004C3EB0" w:rsidRPr="008C57B0" w:rsidRDefault="004C3EB0" w:rsidP="00C862A3">
      <w:pPr>
        <w:spacing w:before="20" w:after="20"/>
        <w:ind w:firstLine="567"/>
        <w:rPr>
          <w:b/>
          <w:bCs/>
          <w:color w:val="000000"/>
          <w:sz w:val="24"/>
          <w:szCs w:val="24"/>
        </w:rPr>
      </w:pPr>
      <w:r w:rsidRPr="008C57B0">
        <w:rPr>
          <w:b/>
          <w:bCs/>
          <w:color w:val="000000"/>
          <w:sz w:val="24"/>
          <w:szCs w:val="24"/>
        </w:rPr>
        <w:t>1.2. Gia tăng giá trị</w:t>
      </w:r>
      <w:r w:rsidR="00C862A3">
        <w:rPr>
          <w:b/>
          <w:bCs/>
          <w:color w:val="000000"/>
          <w:sz w:val="24"/>
          <w:szCs w:val="24"/>
        </w:rPr>
        <w:tab/>
      </w:r>
      <w:r w:rsidRPr="008C57B0">
        <w:rPr>
          <w:b/>
          <w:bCs/>
          <w:color w:val="000000"/>
          <w:sz w:val="24"/>
          <w:szCs w:val="24"/>
        </w:rPr>
        <w:tab/>
      </w:r>
      <w:r w:rsidRPr="008C57B0">
        <w:rPr>
          <w:b/>
          <w:bCs/>
          <w:color w:val="000000"/>
          <w:sz w:val="24"/>
          <w:szCs w:val="24"/>
        </w:rPr>
        <w:tab/>
      </w:r>
      <w:r w:rsidRPr="008C57B0">
        <w:rPr>
          <w:b/>
          <w:bCs/>
          <w:color w:val="000000"/>
          <w:sz w:val="24"/>
          <w:szCs w:val="24"/>
        </w:rPr>
        <w:tab/>
      </w:r>
      <w:r w:rsidRPr="008C57B0">
        <w:rPr>
          <w:b/>
          <w:bCs/>
          <w:color w:val="000000"/>
          <w:sz w:val="24"/>
          <w:szCs w:val="24"/>
        </w:rPr>
        <w:tab/>
      </w:r>
      <w:r w:rsidRPr="008C57B0">
        <w:rPr>
          <w:b/>
          <w:bCs/>
          <w:color w:val="000000"/>
          <w:sz w:val="24"/>
          <w:szCs w:val="24"/>
        </w:rPr>
        <w:tab/>
      </w:r>
      <w:r w:rsidRPr="008C57B0">
        <w:rPr>
          <w:b/>
          <w:bCs/>
          <w:color w:val="000000"/>
          <w:sz w:val="24"/>
          <w:szCs w:val="24"/>
        </w:rPr>
        <w:tab/>
      </w:r>
      <w:r w:rsidRPr="008C57B0">
        <w:rPr>
          <w:b/>
          <w:bCs/>
          <w:color w:val="000000"/>
          <w:sz w:val="24"/>
          <w:szCs w:val="24"/>
        </w:rPr>
        <w:tab/>
        <w:t>3 Điểm</w:t>
      </w:r>
    </w:p>
    <w:tbl>
      <w:tblPr>
        <w:tblW w:w="8427" w:type="dxa"/>
        <w:tblInd w:w="558" w:type="dxa"/>
        <w:tblLook w:val="04A0" w:firstRow="1" w:lastRow="0" w:firstColumn="1" w:lastColumn="0" w:noHBand="0" w:noVBand="1"/>
      </w:tblPr>
      <w:tblGrid>
        <w:gridCol w:w="7347"/>
        <w:gridCol w:w="1080"/>
      </w:tblGrid>
      <w:tr w:rsidR="004C3EB0" w:rsidRPr="008C57B0" w14:paraId="13817D3B" w14:textId="77777777" w:rsidTr="00C862A3">
        <w:tc>
          <w:tcPr>
            <w:tcW w:w="7347" w:type="dxa"/>
            <w:shd w:val="clear" w:color="auto" w:fill="auto"/>
          </w:tcPr>
          <w:p w14:paraId="4C8F9A62" w14:textId="77777777" w:rsidR="004C3EB0" w:rsidRPr="008C57B0" w:rsidRDefault="004C3EB0" w:rsidP="00C862A3">
            <w:pPr>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w:t>
            </w:r>
            <w:r w:rsidRPr="008C57B0">
              <w:rPr>
                <w:color w:val="000000"/>
                <w:sz w:val="24"/>
                <w:szCs w:val="24"/>
              </w:rPr>
              <w:t>Phân loại, sơ chế</w:t>
            </w:r>
          </w:p>
        </w:tc>
        <w:tc>
          <w:tcPr>
            <w:tcW w:w="1080" w:type="dxa"/>
            <w:shd w:val="clear" w:color="auto" w:fill="auto"/>
          </w:tcPr>
          <w:p w14:paraId="3C228628" w14:textId="77777777" w:rsidR="004C3EB0" w:rsidRPr="008C57B0" w:rsidRDefault="004C3EB0" w:rsidP="00C862A3">
            <w:pPr>
              <w:spacing w:before="20" w:after="20"/>
              <w:rPr>
                <w:bCs/>
                <w:color w:val="000000"/>
                <w:sz w:val="24"/>
                <w:szCs w:val="24"/>
                <w:lang w:val="nl-NL"/>
              </w:rPr>
            </w:pPr>
            <w:r w:rsidRPr="008C57B0">
              <w:rPr>
                <w:bCs/>
                <w:color w:val="000000"/>
                <w:sz w:val="24"/>
                <w:szCs w:val="24"/>
                <w:lang w:val="nl-NL"/>
              </w:rPr>
              <w:t>0 Điểm</w:t>
            </w:r>
          </w:p>
        </w:tc>
      </w:tr>
      <w:tr w:rsidR="004C3EB0" w:rsidRPr="008C57B0" w14:paraId="0A9DDAB9" w14:textId="77777777" w:rsidTr="00C862A3">
        <w:tc>
          <w:tcPr>
            <w:tcW w:w="7347" w:type="dxa"/>
            <w:shd w:val="clear" w:color="auto" w:fill="auto"/>
          </w:tcPr>
          <w:p w14:paraId="69AE0BF6" w14:textId="77777777" w:rsidR="004C3EB0" w:rsidRPr="008C57B0" w:rsidRDefault="004C3EB0" w:rsidP="00C862A3">
            <w:pPr>
              <w:spacing w:before="20" w:after="20"/>
              <w:rPr>
                <w:color w:val="000000"/>
                <w:sz w:val="24"/>
                <w:szCs w:val="24"/>
                <w:cs/>
                <w:lang w:val="nl-NL"/>
              </w:rPr>
            </w:pPr>
            <w:r w:rsidRPr="008C57B0">
              <w:rPr>
                <w:color w:val="000000"/>
                <w:sz w:val="24"/>
                <w:szCs w:val="24"/>
              </w:rPr>
              <w:sym w:font="Wingdings" w:char="F071"/>
            </w:r>
            <w:r w:rsidRPr="008C57B0">
              <w:rPr>
                <w:color w:val="000000"/>
                <w:sz w:val="24"/>
                <w:szCs w:val="24"/>
                <w:lang w:val="nl-NL"/>
              </w:rPr>
              <w:t xml:space="preserve"> Chế biến đơn giản</w:t>
            </w:r>
          </w:p>
        </w:tc>
        <w:tc>
          <w:tcPr>
            <w:tcW w:w="1080" w:type="dxa"/>
            <w:shd w:val="clear" w:color="auto" w:fill="auto"/>
          </w:tcPr>
          <w:p w14:paraId="550DB9CD" w14:textId="77777777" w:rsidR="004C3EB0" w:rsidRPr="008C57B0" w:rsidRDefault="004C3EB0" w:rsidP="00C862A3">
            <w:pPr>
              <w:spacing w:before="20" w:after="20"/>
              <w:rPr>
                <w:b/>
                <w:bCs/>
                <w:color w:val="000000"/>
                <w:sz w:val="24"/>
                <w:szCs w:val="24"/>
                <w:lang w:val="nl-NL"/>
              </w:rPr>
            </w:pPr>
            <w:r w:rsidRPr="008C57B0">
              <w:rPr>
                <w:bCs/>
                <w:color w:val="000000"/>
                <w:sz w:val="24"/>
                <w:szCs w:val="24"/>
                <w:lang w:val="nl-NL"/>
              </w:rPr>
              <w:t>1 Điểm</w:t>
            </w:r>
          </w:p>
        </w:tc>
      </w:tr>
      <w:tr w:rsidR="004C3EB0" w:rsidRPr="008C57B0" w14:paraId="2C1DC4AE" w14:textId="77777777" w:rsidTr="00C862A3">
        <w:trPr>
          <w:trHeight w:val="329"/>
        </w:trPr>
        <w:tc>
          <w:tcPr>
            <w:tcW w:w="7347" w:type="dxa"/>
            <w:shd w:val="clear" w:color="auto" w:fill="auto"/>
          </w:tcPr>
          <w:p w14:paraId="64DC983D" w14:textId="77777777" w:rsidR="004C3EB0" w:rsidRPr="008C57B0" w:rsidRDefault="004C3EB0" w:rsidP="00C862A3">
            <w:pPr>
              <w:spacing w:before="20" w:after="20"/>
              <w:ind w:left="353" w:hanging="353"/>
              <w:rPr>
                <w:color w:val="000000"/>
                <w:sz w:val="24"/>
                <w:szCs w:val="24"/>
                <w:cs/>
                <w:lang w:val="nl-NL"/>
              </w:rPr>
            </w:pPr>
            <w:r w:rsidRPr="008C57B0">
              <w:rPr>
                <w:color w:val="000000"/>
                <w:sz w:val="24"/>
                <w:szCs w:val="24"/>
              </w:rPr>
              <w:sym w:font="Wingdings" w:char="F071"/>
            </w:r>
            <w:r w:rsidRPr="008C57B0">
              <w:rPr>
                <w:color w:val="000000"/>
                <w:sz w:val="24"/>
                <w:szCs w:val="24"/>
                <w:lang w:val="nl-NL"/>
              </w:rPr>
              <w:t xml:space="preserve"> </w:t>
            </w:r>
            <w:r w:rsidRPr="008C57B0">
              <w:rPr>
                <w:color w:val="000000"/>
                <w:sz w:val="24"/>
                <w:szCs w:val="24"/>
              </w:rPr>
              <w:t xml:space="preserve">Chế biến </w:t>
            </w:r>
          </w:p>
        </w:tc>
        <w:tc>
          <w:tcPr>
            <w:tcW w:w="1080" w:type="dxa"/>
            <w:shd w:val="clear" w:color="auto" w:fill="auto"/>
          </w:tcPr>
          <w:p w14:paraId="7DC93C5D" w14:textId="77777777" w:rsidR="004C3EB0" w:rsidRPr="008C57B0" w:rsidRDefault="004C3EB0" w:rsidP="00C862A3">
            <w:pPr>
              <w:spacing w:before="20" w:after="20"/>
              <w:rPr>
                <w:b/>
                <w:bCs/>
                <w:color w:val="000000"/>
                <w:sz w:val="24"/>
                <w:szCs w:val="24"/>
                <w:lang w:val="nl-NL"/>
              </w:rPr>
            </w:pPr>
            <w:r w:rsidRPr="008C57B0">
              <w:rPr>
                <w:bCs/>
                <w:color w:val="000000"/>
                <w:sz w:val="24"/>
                <w:szCs w:val="24"/>
                <w:lang w:val="nl-NL"/>
              </w:rPr>
              <w:t>2 Điểm</w:t>
            </w:r>
          </w:p>
        </w:tc>
      </w:tr>
      <w:tr w:rsidR="004C3EB0" w:rsidRPr="008C57B0" w14:paraId="280150F4" w14:textId="77777777" w:rsidTr="00C862A3">
        <w:trPr>
          <w:trHeight w:val="329"/>
        </w:trPr>
        <w:tc>
          <w:tcPr>
            <w:tcW w:w="7347" w:type="dxa"/>
            <w:shd w:val="clear" w:color="auto" w:fill="auto"/>
          </w:tcPr>
          <w:p w14:paraId="0D0F1BA9" w14:textId="77777777" w:rsidR="004C3EB0" w:rsidRPr="008C57B0" w:rsidRDefault="004C3EB0" w:rsidP="00C862A3">
            <w:pPr>
              <w:spacing w:before="20" w:after="20"/>
              <w:ind w:left="353" w:hanging="353"/>
              <w:rPr>
                <w:color w:val="000000"/>
                <w:sz w:val="24"/>
                <w:szCs w:val="24"/>
                <w:cs/>
              </w:rPr>
            </w:pPr>
            <w:r w:rsidRPr="008C57B0">
              <w:rPr>
                <w:color w:val="000000"/>
                <w:sz w:val="24"/>
                <w:szCs w:val="24"/>
              </w:rPr>
              <w:sym w:font="Wingdings" w:char="F071"/>
            </w:r>
            <w:r w:rsidRPr="008C57B0">
              <w:rPr>
                <w:color w:val="000000"/>
                <w:sz w:val="24"/>
                <w:szCs w:val="24"/>
                <w:lang w:val="nl-NL"/>
              </w:rPr>
              <w:t xml:space="preserve"> </w:t>
            </w:r>
            <w:r w:rsidRPr="008C57B0">
              <w:rPr>
                <w:color w:val="000000"/>
                <w:sz w:val="24"/>
                <w:szCs w:val="24"/>
              </w:rPr>
              <w:t>Chế biến sâu (tạo ra sản phẩm chất lượng cao hơn)</w:t>
            </w:r>
          </w:p>
        </w:tc>
        <w:tc>
          <w:tcPr>
            <w:tcW w:w="1080" w:type="dxa"/>
            <w:shd w:val="clear" w:color="auto" w:fill="auto"/>
          </w:tcPr>
          <w:p w14:paraId="17A4CAB5" w14:textId="77777777" w:rsidR="004C3EB0" w:rsidRPr="008C57B0" w:rsidRDefault="004C3EB0" w:rsidP="00C862A3">
            <w:pPr>
              <w:spacing w:before="20" w:after="20"/>
              <w:rPr>
                <w:bCs/>
                <w:color w:val="000000"/>
                <w:sz w:val="24"/>
                <w:szCs w:val="24"/>
                <w:lang w:val="nl-NL"/>
              </w:rPr>
            </w:pPr>
            <w:r w:rsidRPr="008C57B0">
              <w:rPr>
                <w:bCs/>
                <w:color w:val="000000"/>
                <w:sz w:val="24"/>
                <w:szCs w:val="24"/>
                <w:lang w:val="nl-NL"/>
              </w:rPr>
              <w:t>3 Điểm</w:t>
            </w:r>
          </w:p>
        </w:tc>
      </w:tr>
    </w:tbl>
    <w:p w14:paraId="558B7A41" w14:textId="77777777" w:rsidR="004C3EB0" w:rsidRPr="008C57B0" w:rsidRDefault="004C3EB0" w:rsidP="00C862A3">
      <w:pPr>
        <w:spacing w:before="20" w:after="20"/>
        <w:ind w:firstLine="567"/>
        <w:rPr>
          <w:b/>
          <w:color w:val="000000"/>
          <w:sz w:val="24"/>
          <w:szCs w:val="24"/>
          <w:lang w:val="nl-NL"/>
        </w:rPr>
      </w:pPr>
      <w:r w:rsidRPr="008C57B0">
        <w:rPr>
          <w:b/>
          <w:bCs/>
          <w:color w:val="000000"/>
          <w:sz w:val="24"/>
          <w:szCs w:val="24"/>
          <w:lang w:val="nl-NL"/>
        </w:rPr>
        <w:t>1.3. Năng lực sản xuất đáp ứng yêu cầu phân phố</w:t>
      </w:r>
      <w:r w:rsidR="00C862A3">
        <w:rPr>
          <w:b/>
          <w:bCs/>
          <w:color w:val="000000"/>
          <w:sz w:val="24"/>
          <w:szCs w:val="24"/>
          <w:lang w:val="nl-NL"/>
        </w:rPr>
        <w:t>i</w:t>
      </w:r>
      <w:r w:rsidR="00C862A3">
        <w:rPr>
          <w:b/>
          <w:bCs/>
          <w:color w:val="000000"/>
          <w:sz w:val="24"/>
          <w:szCs w:val="24"/>
          <w:lang w:val="nl-NL"/>
        </w:rPr>
        <w:tab/>
      </w:r>
      <w:r w:rsidR="00C862A3">
        <w:rPr>
          <w:b/>
          <w:bCs/>
          <w:color w:val="000000"/>
          <w:sz w:val="24"/>
          <w:szCs w:val="24"/>
          <w:lang w:val="nl-NL"/>
        </w:rPr>
        <w:tab/>
      </w:r>
      <w:r w:rsidR="00C862A3">
        <w:rPr>
          <w:b/>
          <w:bCs/>
          <w:color w:val="000000"/>
          <w:sz w:val="24"/>
          <w:szCs w:val="24"/>
          <w:lang w:val="nl-NL"/>
        </w:rPr>
        <w:tab/>
      </w:r>
      <w:r w:rsidRPr="008C57B0">
        <w:rPr>
          <w:b/>
          <w:bCs/>
          <w:color w:val="000000"/>
          <w:sz w:val="24"/>
          <w:szCs w:val="24"/>
          <w:lang w:val="nl-NL"/>
        </w:rPr>
        <w:t xml:space="preserve">     </w:t>
      </w:r>
      <w:r w:rsidRPr="008C57B0">
        <w:rPr>
          <w:b/>
          <w:bCs/>
          <w:color w:val="000000"/>
          <w:sz w:val="24"/>
          <w:szCs w:val="24"/>
          <w:lang w:val="nl-NL"/>
        </w:rPr>
        <w:tab/>
        <w:t xml:space="preserve">4 </w:t>
      </w:r>
      <w:r w:rsidRPr="008C57B0">
        <w:rPr>
          <w:b/>
          <w:color w:val="000000"/>
          <w:sz w:val="24"/>
          <w:szCs w:val="24"/>
          <w:lang w:val="nl-NL"/>
        </w:rPr>
        <w:t>Điểm</w:t>
      </w:r>
    </w:p>
    <w:p w14:paraId="62DDF2BE" w14:textId="77777777" w:rsidR="004C3EB0" w:rsidRPr="008C57B0" w:rsidRDefault="004C3EB0" w:rsidP="00C862A3">
      <w:pPr>
        <w:spacing w:before="20" w:after="20"/>
        <w:ind w:firstLine="567"/>
        <w:rPr>
          <w:i/>
          <w:color w:val="000000"/>
          <w:sz w:val="24"/>
          <w:szCs w:val="24"/>
          <w:lang w:val="nl-NL"/>
        </w:rPr>
      </w:pPr>
      <w:r w:rsidRPr="008C57B0">
        <w:rPr>
          <w:i/>
          <w:color w:val="000000"/>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4C3EB0" w:rsidRPr="008C57B0" w14:paraId="16784416" w14:textId="77777777" w:rsidTr="00C862A3">
        <w:tc>
          <w:tcPr>
            <w:tcW w:w="7347" w:type="dxa"/>
            <w:shd w:val="clear" w:color="auto" w:fill="auto"/>
          </w:tcPr>
          <w:p w14:paraId="77B648C6" w14:textId="77777777" w:rsidR="004C3EB0" w:rsidRPr="008C57B0" w:rsidRDefault="004C3EB0" w:rsidP="00C862A3">
            <w:pPr>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w:t>
            </w:r>
            <w:r w:rsidRPr="008C57B0">
              <w:rPr>
                <w:color w:val="000000"/>
                <w:sz w:val="24"/>
                <w:szCs w:val="24"/>
                <w:lang w:val="nl-NL"/>
              </w:rPr>
              <w:t>Có năng lực, quy mô sản xuất mức độ nhỏ</w:t>
            </w:r>
          </w:p>
        </w:tc>
        <w:tc>
          <w:tcPr>
            <w:tcW w:w="1242" w:type="dxa"/>
            <w:shd w:val="clear" w:color="auto" w:fill="auto"/>
          </w:tcPr>
          <w:p w14:paraId="2712C765" w14:textId="77777777" w:rsidR="004C3EB0" w:rsidRPr="008C57B0" w:rsidRDefault="004C3EB0" w:rsidP="00C862A3">
            <w:pPr>
              <w:spacing w:before="20" w:after="20"/>
              <w:rPr>
                <w:bCs/>
                <w:color w:val="000000"/>
                <w:sz w:val="24"/>
                <w:szCs w:val="24"/>
                <w:lang w:val="nl-NL"/>
              </w:rPr>
            </w:pPr>
            <w:r w:rsidRPr="008C57B0">
              <w:rPr>
                <w:bCs/>
                <w:color w:val="000000"/>
                <w:sz w:val="24"/>
                <w:szCs w:val="24"/>
                <w:lang w:val="nl-NL"/>
              </w:rPr>
              <w:t>1 Điểm</w:t>
            </w:r>
          </w:p>
        </w:tc>
      </w:tr>
      <w:tr w:rsidR="004C3EB0" w:rsidRPr="008C57B0" w14:paraId="7BCA77ED" w14:textId="77777777" w:rsidTr="00C862A3">
        <w:tc>
          <w:tcPr>
            <w:tcW w:w="7347" w:type="dxa"/>
            <w:shd w:val="clear" w:color="auto" w:fill="auto"/>
          </w:tcPr>
          <w:p w14:paraId="1ED8C408" w14:textId="77777777" w:rsidR="004C3EB0" w:rsidRPr="008C57B0" w:rsidRDefault="004C3EB0" w:rsidP="00C862A3">
            <w:pPr>
              <w:spacing w:before="20" w:after="20"/>
              <w:rPr>
                <w:color w:val="000000"/>
                <w:sz w:val="24"/>
                <w:szCs w:val="24"/>
                <w:cs/>
                <w:lang w:val="nl-NL"/>
              </w:rPr>
            </w:pPr>
            <w:r w:rsidRPr="008C57B0">
              <w:rPr>
                <w:color w:val="000000"/>
                <w:sz w:val="24"/>
                <w:szCs w:val="24"/>
              </w:rPr>
              <w:sym w:font="Wingdings" w:char="F071"/>
            </w:r>
            <w:r w:rsidRPr="008C57B0">
              <w:rPr>
                <w:color w:val="000000"/>
                <w:sz w:val="24"/>
                <w:szCs w:val="24"/>
                <w:lang w:val="nl-NL"/>
              </w:rPr>
              <w:t xml:space="preserve"> Có năng lực, quy mô sản xuất trung bình</w:t>
            </w:r>
          </w:p>
        </w:tc>
        <w:tc>
          <w:tcPr>
            <w:tcW w:w="1242" w:type="dxa"/>
            <w:shd w:val="clear" w:color="auto" w:fill="auto"/>
          </w:tcPr>
          <w:p w14:paraId="7CE517AE" w14:textId="77777777" w:rsidR="004C3EB0" w:rsidRPr="008C57B0" w:rsidRDefault="004C3EB0" w:rsidP="00C862A3">
            <w:pPr>
              <w:spacing w:before="20" w:after="20"/>
              <w:rPr>
                <w:b/>
                <w:bCs/>
                <w:color w:val="000000"/>
                <w:sz w:val="24"/>
                <w:szCs w:val="24"/>
                <w:lang w:val="nl-NL"/>
              </w:rPr>
            </w:pPr>
            <w:r w:rsidRPr="008C57B0">
              <w:rPr>
                <w:bCs/>
                <w:color w:val="000000"/>
                <w:sz w:val="24"/>
                <w:szCs w:val="24"/>
                <w:lang w:val="nl-NL"/>
              </w:rPr>
              <w:t>2 Điểm</w:t>
            </w:r>
          </w:p>
        </w:tc>
      </w:tr>
      <w:tr w:rsidR="004C3EB0" w:rsidRPr="008C57B0" w14:paraId="602DB112" w14:textId="77777777" w:rsidTr="00C862A3">
        <w:tc>
          <w:tcPr>
            <w:tcW w:w="7347" w:type="dxa"/>
            <w:shd w:val="clear" w:color="auto" w:fill="auto"/>
          </w:tcPr>
          <w:p w14:paraId="2167B9E8" w14:textId="77777777" w:rsidR="004C3EB0" w:rsidRPr="008C57B0" w:rsidRDefault="004C3EB0" w:rsidP="00C862A3">
            <w:pPr>
              <w:spacing w:before="20" w:after="20"/>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Có năng lực, quy mô sản xuất lớn</w:t>
            </w:r>
          </w:p>
        </w:tc>
        <w:tc>
          <w:tcPr>
            <w:tcW w:w="1242" w:type="dxa"/>
            <w:shd w:val="clear" w:color="auto" w:fill="auto"/>
          </w:tcPr>
          <w:p w14:paraId="2353C808" w14:textId="77777777" w:rsidR="004C3EB0" w:rsidRPr="008C57B0" w:rsidRDefault="004C3EB0" w:rsidP="00C862A3">
            <w:pPr>
              <w:spacing w:before="20" w:after="20"/>
              <w:rPr>
                <w:b/>
                <w:bCs/>
                <w:color w:val="000000"/>
                <w:sz w:val="24"/>
                <w:szCs w:val="24"/>
                <w:lang w:val="nl-NL"/>
              </w:rPr>
            </w:pPr>
            <w:r w:rsidRPr="008C57B0">
              <w:rPr>
                <w:bCs/>
                <w:color w:val="000000"/>
                <w:sz w:val="24"/>
                <w:szCs w:val="24"/>
                <w:lang w:val="nl-NL"/>
              </w:rPr>
              <w:t>3 Điểm</w:t>
            </w:r>
          </w:p>
        </w:tc>
      </w:tr>
      <w:tr w:rsidR="004C3EB0" w:rsidRPr="008C57B0" w14:paraId="3818A165" w14:textId="77777777" w:rsidTr="00C862A3">
        <w:tc>
          <w:tcPr>
            <w:tcW w:w="7347" w:type="dxa"/>
            <w:shd w:val="clear" w:color="auto" w:fill="auto"/>
          </w:tcPr>
          <w:p w14:paraId="53EEFB65" w14:textId="77777777" w:rsidR="004C3EB0" w:rsidRPr="008C57B0" w:rsidRDefault="004C3EB0" w:rsidP="00C862A3">
            <w:pPr>
              <w:spacing w:before="20" w:after="20"/>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Có năng lực, quy mô sản xuất lớn, có thể đáp ứng thị trường xuất khẩu</w:t>
            </w:r>
          </w:p>
        </w:tc>
        <w:tc>
          <w:tcPr>
            <w:tcW w:w="1242" w:type="dxa"/>
            <w:shd w:val="clear" w:color="auto" w:fill="auto"/>
          </w:tcPr>
          <w:p w14:paraId="122F3533" w14:textId="77777777" w:rsidR="004C3EB0" w:rsidRPr="008C57B0" w:rsidRDefault="004C3EB0" w:rsidP="00C862A3">
            <w:pPr>
              <w:spacing w:before="20" w:after="20"/>
              <w:rPr>
                <w:b/>
                <w:bCs/>
                <w:color w:val="000000"/>
                <w:sz w:val="24"/>
                <w:szCs w:val="24"/>
                <w:lang w:val="nl-NL"/>
              </w:rPr>
            </w:pPr>
            <w:r w:rsidRPr="008C57B0">
              <w:rPr>
                <w:bCs/>
                <w:color w:val="000000"/>
                <w:sz w:val="24"/>
                <w:szCs w:val="24"/>
                <w:lang w:val="nl-NL"/>
              </w:rPr>
              <w:t>4 Điểm</w:t>
            </w:r>
          </w:p>
        </w:tc>
      </w:tr>
    </w:tbl>
    <w:p w14:paraId="23F47E8D" w14:textId="77777777" w:rsidR="004C3EB0" w:rsidRPr="008C57B0" w:rsidRDefault="004C3EB0" w:rsidP="00C862A3">
      <w:pPr>
        <w:spacing w:before="20" w:after="20"/>
        <w:ind w:firstLine="567"/>
        <w:rPr>
          <w:b/>
          <w:bCs/>
          <w:color w:val="000000"/>
          <w:sz w:val="24"/>
          <w:szCs w:val="24"/>
          <w:lang w:val="nl-NL"/>
        </w:rPr>
      </w:pPr>
      <w:r w:rsidRPr="008C57B0">
        <w:rPr>
          <w:b/>
          <w:bCs/>
          <w:color w:val="000000"/>
          <w:sz w:val="24"/>
          <w:szCs w:val="24"/>
          <w:cs/>
        </w:rPr>
        <w:t>1.4.</w:t>
      </w:r>
      <w:r w:rsidRPr="008C57B0">
        <w:rPr>
          <w:b/>
          <w:bCs/>
          <w:color w:val="000000"/>
          <w:sz w:val="24"/>
          <w:szCs w:val="24"/>
          <w:lang w:val="nl-NL"/>
        </w:rPr>
        <w:t xml:space="preserve"> Liên kết sản xuấ</w:t>
      </w:r>
      <w:r w:rsidR="00C862A3">
        <w:rPr>
          <w:b/>
          <w:bCs/>
          <w:color w:val="000000"/>
          <w:sz w:val="24"/>
          <w:szCs w:val="24"/>
          <w:lang w:val="nl-NL"/>
        </w:rPr>
        <w:t>t</w:t>
      </w:r>
      <w:r w:rsidR="00C862A3">
        <w:rPr>
          <w:b/>
          <w:bCs/>
          <w:color w:val="000000"/>
          <w:sz w:val="24"/>
          <w:szCs w:val="24"/>
          <w:lang w:val="nl-NL"/>
        </w:rPr>
        <w:tab/>
      </w:r>
      <w:r w:rsidR="00C862A3">
        <w:rPr>
          <w:b/>
          <w:bCs/>
          <w:color w:val="000000"/>
          <w:sz w:val="24"/>
          <w:szCs w:val="24"/>
          <w:lang w:val="nl-NL"/>
        </w:rPr>
        <w:tab/>
      </w:r>
      <w:r w:rsidR="00C862A3">
        <w:rPr>
          <w:b/>
          <w:bCs/>
          <w:color w:val="000000"/>
          <w:sz w:val="24"/>
          <w:szCs w:val="24"/>
          <w:lang w:val="nl-NL"/>
        </w:rPr>
        <w:tab/>
      </w:r>
      <w:r w:rsidR="00C862A3">
        <w:rPr>
          <w:b/>
          <w:bCs/>
          <w:color w:val="000000"/>
          <w:sz w:val="24"/>
          <w:szCs w:val="24"/>
          <w:lang w:val="nl-NL"/>
        </w:rPr>
        <w:tab/>
      </w:r>
      <w:r w:rsidR="00C862A3">
        <w:rPr>
          <w:b/>
          <w:bCs/>
          <w:color w:val="000000"/>
          <w:sz w:val="24"/>
          <w:szCs w:val="24"/>
          <w:lang w:val="nl-NL"/>
        </w:rPr>
        <w:tab/>
      </w:r>
      <w:r w:rsidR="00C862A3">
        <w:rPr>
          <w:b/>
          <w:bCs/>
          <w:color w:val="000000"/>
          <w:sz w:val="24"/>
          <w:szCs w:val="24"/>
          <w:lang w:val="nl-NL"/>
        </w:rPr>
        <w:tab/>
      </w:r>
      <w:r w:rsidR="00C862A3">
        <w:rPr>
          <w:b/>
          <w:bCs/>
          <w:color w:val="000000"/>
          <w:sz w:val="24"/>
          <w:szCs w:val="24"/>
          <w:lang w:val="nl-NL"/>
        </w:rPr>
        <w:tab/>
      </w:r>
      <w:r w:rsidRPr="008C57B0">
        <w:rPr>
          <w:b/>
          <w:bCs/>
          <w:color w:val="000000"/>
          <w:sz w:val="24"/>
          <w:szCs w:val="24"/>
          <w:cs/>
        </w:rPr>
        <w:tab/>
        <w:t>2</w:t>
      </w:r>
      <w:r w:rsidRPr="008C57B0">
        <w:rPr>
          <w:b/>
          <w:bCs/>
          <w:color w:val="000000"/>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C3EB0" w:rsidRPr="008C57B0" w14:paraId="70F6D8D7" w14:textId="77777777" w:rsidTr="00C862A3">
        <w:tc>
          <w:tcPr>
            <w:tcW w:w="7347" w:type="dxa"/>
          </w:tcPr>
          <w:p w14:paraId="75A7BF69" w14:textId="77777777" w:rsidR="004C3EB0" w:rsidRPr="008C57B0" w:rsidRDefault="004C3EB0" w:rsidP="00C862A3">
            <w:pPr>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Không có </w:t>
            </w:r>
            <w:r w:rsidRPr="008C57B0">
              <w:rPr>
                <w:color w:val="000000"/>
                <w:sz w:val="24"/>
                <w:szCs w:val="24"/>
                <w:lang w:val="nl-NL"/>
              </w:rPr>
              <w:t>liên kết hoặc có nhưng không rõ ràng</w:t>
            </w:r>
          </w:p>
        </w:tc>
        <w:tc>
          <w:tcPr>
            <w:tcW w:w="1080" w:type="dxa"/>
            <w:shd w:val="clear" w:color="auto" w:fill="auto"/>
          </w:tcPr>
          <w:p w14:paraId="3F671754" w14:textId="77777777" w:rsidR="004C3EB0" w:rsidRPr="008C57B0" w:rsidRDefault="004C3EB0" w:rsidP="00C862A3">
            <w:pPr>
              <w:spacing w:before="20" w:after="20"/>
              <w:rPr>
                <w:bCs/>
                <w:color w:val="000000"/>
                <w:sz w:val="24"/>
                <w:szCs w:val="24"/>
                <w:lang w:val="nl-NL"/>
              </w:rPr>
            </w:pPr>
            <w:r w:rsidRPr="008C57B0">
              <w:rPr>
                <w:bCs/>
                <w:color w:val="000000"/>
                <w:sz w:val="24"/>
                <w:szCs w:val="24"/>
                <w:lang w:val="nl-NL"/>
              </w:rPr>
              <w:t>0 Điểm</w:t>
            </w:r>
          </w:p>
        </w:tc>
      </w:tr>
      <w:tr w:rsidR="004C3EB0" w:rsidRPr="008C57B0" w14:paraId="0B8D709F" w14:textId="77777777" w:rsidTr="00C862A3">
        <w:tc>
          <w:tcPr>
            <w:tcW w:w="7347" w:type="dxa"/>
          </w:tcPr>
          <w:p w14:paraId="48E99C74" w14:textId="77777777" w:rsidR="004C3EB0" w:rsidRPr="008C57B0" w:rsidRDefault="004C3EB0" w:rsidP="00C862A3">
            <w:pPr>
              <w:spacing w:before="20" w:after="20"/>
              <w:rPr>
                <w:color w:val="000000"/>
                <w:sz w:val="24"/>
                <w:szCs w:val="24"/>
                <w:cs/>
                <w:lang w:val="nl-NL"/>
              </w:rPr>
            </w:pPr>
            <w:r w:rsidRPr="008C57B0">
              <w:rPr>
                <w:color w:val="000000"/>
                <w:sz w:val="24"/>
                <w:szCs w:val="24"/>
              </w:rPr>
              <w:sym w:font="Wingdings" w:char="F071"/>
            </w:r>
            <w:r w:rsidRPr="008C57B0">
              <w:rPr>
                <w:color w:val="000000"/>
                <w:sz w:val="24"/>
                <w:szCs w:val="24"/>
                <w:lang w:val="nl-NL"/>
              </w:rPr>
              <w:t xml:space="preserve"> Có liên kết, chặt chẽ (phạm vi trong tỉnh)</w:t>
            </w:r>
          </w:p>
        </w:tc>
        <w:tc>
          <w:tcPr>
            <w:tcW w:w="1080" w:type="dxa"/>
            <w:shd w:val="clear" w:color="auto" w:fill="auto"/>
          </w:tcPr>
          <w:p w14:paraId="4523DACB" w14:textId="77777777" w:rsidR="004C3EB0" w:rsidRPr="008C57B0" w:rsidRDefault="004C3EB0" w:rsidP="00C862A3">
            <w:pPr>
              <w:spacing w:before="20" w:after="20"/>
              <w:rPr>
                <w:b/>
                <w:bCs/>
                <w:color w:val="000000"/>
                <w:sz w:val="24"/>
                <w:szCs w:val="24"/>
                <w:lang w:val="nl-NL"/>
              </w:rPr>
            </w:pPr>
            <w:r w:rsidRPr="008C57B0">
              <w:rPr>
                <w:bCs/>
                <w:color w:val="000000"/>
                <w:sz w:val="24"/>
                <w:szCs w:val="24"/>
                <w:lang w:val="nl-NL"/>
              </w:rPr>
              <w:t>1 Điểm</w:t>
            </w:r>
          </w:p>
        </w:tc>
      </w:tr>
      <w:tr w:rsidR="004C3EB0" w:rsidRPr="008C57B0" w14:paraId="7B469EAB" w14:textId="77777777" w:rsidTr="00C862A3">
        <w:tc>
          <w:tcPr>
            <w:tcW w:w="7347" w:type="dxa"/>
          </w:tcPr>
          <w:p w14:paraId="4C263331" w14:textId="77777777" w:rsidR="004C3EB0" w:rsidRPr="008C57B0" w:rsidRDefault="004C3EB0" w:rsidP="00C862A3">
            <w:pPr>
              <w:spacing w:before="20" w:after="20"/>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7086B7D0" w14:textId="77777777" w:rsidR="004C3EB0" w:rsidRPr="008C57B0" w:rsidRDefault="004C3EB0" w:rsidP="00C862A3">
            <w:pPr>
              <w:spacing w:before="20" w:after="20"/>
              <w:rPr>
                <w:bCs/>
                <w:color w:val="000000"/>
                <w:sz w:val="24"/>
                <w:szCs w:val="24"/>
                <w:lang w:val="nl-NL"/>
              </w:rPr>
            </w:pPr>
            <w:r w:rsidRPr="008C57B0">
              <w:rPr>
                <w:bCs/>
                <w:color w:val="000000"/>
                <w:sz w:val="24"/>
                <w:szCs w:val="24"/>
                <w:lang w:val="nl-NL"/>
              </w:rPr>
              <w:t>2 Điểm</w:t>
            </w:r>
          </w:p>
        </w:tc>
      </w:tr>
    </w:tbl>
    <w:p w14:paraId="5F420CEA" w14:textId="77777777" w:rsidR="004C3EB0" w:rsidRPr="008C57B0" w:rsidRDefault="004C3EB0" w:rsidP="00C862A3">
      <w:pPr>
        <w:spacing w:before="20" w:after="20"/>
        <w:ind w:firstLine="567"/>
        <w:rPr>
          <w:b/>
          <w:color w:val="000000"/>
          <w:sz w:val="24"/>
          <w:szCs w:val="24"/>
          <w:lang w:val="nl-NL"/>
        </w:rPr>
      </w:pPr>
      <w:r w:rsidRPr="008C57B0">
        <w:rPr>
          <w:b/>
          <w:bCs/>
          <w:color w:val="000000"/>
          <w:sz w:val="24"/>
          <w:szCs w:val="24"/>
          <w:cs/>
        </w:rPr>
        <w:t>1.5.</w:t>
      </w:r>
      <w:r w:rsidRPr="008C57B0">
        <w:rPr>
          <w:b/>
          <w:bCs/>
          <w:color w:val="000000"/>
          <w:sz w:val="24"/>
          <w:szCs w:val="24"/>
          <w:lang w:val="nl-NL"/>
        </w:rPr>
        <w:t xml:space="preserve"> Bảo vệ môi trường trong quá trình sản xuấ</w:t>
      </w:r>
      <w:r w:rsidR="00C862A3">
        <w:rPr>
          <w:b/>
          <w:bCs/>
          <w:color w:val="000000"/>
          <w:sz w:val="24"/>
          <w:szCs w:val="24"/>
          <w:lang w:val="nl-NL"/>
        </w:rPr>
        <w:t>t</w:t>
      </w:r>
      <w:r w:rsidR="00C862A3">
        <w:rPr>
          <w:b/>
          <w:bCs/>
          <w:color w:val="000000"/>
          <w:sz w:val="24"/>
          <w:szCs w:val="24"/>
          <w:lang w:val="nl-NL"/>
        </w:rPr>
        <w:tab/>
      </w:r>
      <w:r w:rsidR="00C862A3">
        <w:rPr>
          <w:b/>
          <w:bCs/>
          <w:color w:val="000000"/>
          <w:sz w:val="24"/>
          <w:szCs w:val="24"/>
          <w:lang w:val="nl-NL"/>
        </w:rPr>
        <w:tab/>
      </w:r>
      <w:r w:rsidRPr="008C57B0">
        <w:rPr>
          <w:b/>
          <w:bCs/>
          <w:color w:val="000000"/>
          <w:sz w:val="24"/>
          <w:szCs w:val="24"/>
          <w:lang w:val="nl-NL"/>
        </w:rPr>
        <w:tab/>
      </w:r>
      <w:r w:rsidRPr="008C57B0">
        <w:rPr>
          <w:b/>
          <w:bCs/>
          <w:color w:val="000000"/>
          <w:sz w:val="24"/>
          <w:szCs w:val="24"/>
          <w:cs/>
        </w:rPr>
        <w:tab/>
        <w:t>5</w:t>
      </w:r>
      <w:r w:rsidRPr="008C57B0">
        <w:rPr>
          <w:b/>
          <w:bCs/>
          <w:color w:val="000000"/>
          <w:sz w:val="24"/>
          <w:szCs w:val="24"/>
          <w:lang w:val="nl-NL"/>
        </w:rPr>
        <w:t xml:space="preserve"> </w:t>
      </w:r>
      <w:r w:rsidRPr="008C57B0">
        <w:rPr>
          <w:b/>
          <w:color w:val="000000"/>
          <w:sz w:val="24"/>
          <w:szCs w:val="24"/>
          <w:lang w:val="nl-NL"/>
        </w:rPr>
        <w:t>Điểm</w:t>
      </w:r>
    </w:p>
    <w:tbl>
      <w:tblPr>
        <w:tblW w:w="0" w:type="auto"/>
        <w:tblInd w:w="558" w:type="dxa"/>
        <w:tblLook w:val="04A0" w:firstRow="1" w:lastRow="0" w:firstColumn="1" w:lastColumn="0" w:noHBand="0" w:noVBand="1"/>
      </w:tblPr>
      <w:tblGrid>
        <w:gridCol w:w="7347"/>
        <w:gridCol w:w="1047"/>
      </w:tblGrid>
      <w:tr w:rsidR="004C3EB0" w:rsidRPr="008C57B0" w14:paraId="72532EF4" w14:textId="77777777" w:rsidTr="00C862A3">
        <w:tc>
          <w:tcPr>
            <w:tcW w:w="7347" w:type="dxa"/>
            <w:shd w:val="clear" w:color="auto" w:fill="auto"/>
          </w:tcPr>
          <w:p w14:paraId="03F66486" w14:textId="77777777" w:rsidR="004C3EB0" w:rsidRPr="008C57B0" w:rsidRDefault="004C3EB0" w:rsidP="00C862A3">
            <w:pPr>
              <w:spacing w:before="20" w:after="20"/>
              <w:ind w:left="317" w:hanging="317"/>
              <w:rPr>
                <w:color w:val="000000"/>
                <w:sz w:val="24"/>
                <w:szCs w:val="24"/>
                <w:lang w:val="nl-NL"/>
              </w:rPr>
            </w:pPr>
            <w:r w:rsidRPr="008C57B0">
              <w:rPr>
                <w:color w:val="000000"/>
                <w:sz w:val="24"/>
                <w:szCs w:val="24"/>
              </w:rPr>
              <w:sym w:font="Wingdings" w:char="F071"/>
            </w:r>
            <w:r w:rsidRPr="008C57B0">
              <w:rPr>
                <w:color w:val="000000"/>
                <w:sz w:val="24"/>
                <w:szCs w:val="24"/>
                <w:cs/>
              </w:rPr>
              <w:t xml:space="preserve"> </w:t>
            </w:r>
            <w:r w:rsidRPr="008C57B0">
              <w:rPr>
                <w:color w:val="000000"/>
                <w:sz w:val="24"/>
                <w:szCs w:val="24"/>
                <w:lang w:val="nl-NL"/>
              </w:rPr>
              <w:t>Có quan tâm (bằng hoạt động cụ thể) đến các tác động môi trường trong quá trình sản xuất</w:t>
            </w:r>
          </w:p>
        </w:tc>
        <w:tc>
          <w:tcPr>
            <w:tcW w:w="1047" w:type="dxa"/>
            <w:shd w:val="clear" w:color="auto" w:fill="auto"/>
          </w:tcPr>
          <w:p w14:paraId="1E7B114B" w14:textId="77777777" w:rsidR="004C3EB0" w:rsidRPr="008C57B0" w:rsidRDefault="004C3EB0" w:rsidP="00C862A3">
            <w:pPr>
              <w:spacing w:before="20" w:after="20"/>
              <w:rPr>
                <w:bCs/>
                <w:color w:val="000000"/>
                <w:sz w:val="24"/>
                <w:szCs w:val="24"/>
                <w:lang w:val="nl-NL"/>
              </w:rPr>
            </w:pPr>
            <w:r w:rsidRPr="008C57B0">
              <w:rPr>
                <w:bCs/>
                <w:color w:val="000000"/>
                <w:sz w:val="24"/>
                <w:szCs w:val="24"/>
                <w:lang w:val="nl-NL"/>
              </w:rPr>
              <w:t>1 Điểm</w:t>
            </w:r>
          </w:p>
        </w:tc>
      </w:tr>
      <w:tr w:rsidR="004C3EB0" w:rsidRPr="008C57B0" w14:paraId="231066ED" w14:textId="77777777" w:rsidTr="00C862A3">
        <w:trPr>
          <w:trHeight w:val="77"/>
        </w:trPr>
        <w:tc>
          <w:tcPr>
            <w:tcW w:w="7347" w:type="dxa"/>
            <w:shd w:val="clear" w:color="auto" w:fill="auto"/>
          </w:tcPr>
          <w:p w14:paraId="7C3D3621" w14:textId="77777777" w:rsidR="004C3EB0" w:rsidRPr="008C57B0" w:rsidRDefault="004C3EB0" w:rsidP="00C862A3">
            <w:pPr>
              <w:spacing w:before="20" w:after="20"/>
              <w:ind w:left="317" w:hanging="317"/>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53529AFB" w14:textId="77777777" w:rsidR="004C3EB0" w:rsidRPr="008C57B0" w:rsidRDefault="004C3EB0" w:rsidP="00C862A3">
            <w:pPr>
              <w:spacing w:before="20" w:after="20"/>
              <w:rPr>
                <w:bCs/>
                <w:color w:val="000000"/>
                <w:sz w:val="24"/>
                <w:szCs w:val="24"/>
                <w:lang w:val="nl-NL"/>
              </w:rPr>
            </w:pPr>
            <w:r w:rsidRPr="008C57B0">
              <w:rPr>
                <w:bCs/>
                <w:color w:val="000000"/>
                <w:sz w:val="24"/>
                <w:szCs w:val="24"/>
                <w:lang w:val="nl-NL"/>
              </w:rPr>
              <w:t>2 Điểm</w:t>
            </w:r>
          </w:p>
        </w:tc>
      </w:tr>
      <w:tr w:rsidR="004C3EB0" w:rsidRPr="008C57B0" w14:paraId="5325330A" w14:textId="77777777" w:rsidTr="00C862A3">
        <w:trPr>
          <w:trHeight w:val="77"/>
        </w:trPr>
        <w:tc>
          <w:tcPr>
            <w:tcW w:w="7347" w:type="dxa"/>
            <w:shd w:val="clear" w:color="auto" w:fill="auto"/>
          </w:tcPr>
          <w:p w14:paraId="47496079" w14:textId="77777777" w:rsidR="004C3EB0" w:rsidRPr="008C57B0" w:rsidRDefault="004C3EB0" w:rsidP="00C862A3">
            <w:pPr>
              <w:spacing w:before="20" w:after="20"/>
              <w:ind w:left="317" w:hanging="317"/>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6506DBA5" w14:textId="77777777" w:rsidR="004C3EB0" w:rsidRPr="008C57B0" w:rsidRDefault="004C3EB0" w:rsidP="00C862A3">
            <w:pPr>
              <w:spacing w:before="20" w:after="20"/>
              <w:rPr>
                <w:bCs/>
                <w:color w:val="000000"/>
                <w:sz w:val="24"/>
                <w:szCs w:val="24"/>
                <w:lang w:val="nl-NL"/>
              </w:rPr>
            </w:pPr>
            <w:r w:rsidRPr="008C57B0">
              <w:rPr>
                <w:bCs/>
                <w:color w:val="000000"/>
                <w:sz w:val="24"/>
                <w:szCs w:val="24"/>
                <w:lang w:val="nl-NL"/>
              </w:rPr>
              <w:t>3 Điểm</w:t>
            </w:r>
          </w:p>
        </w:tc>
      </w:tr>
      <w:tr w:rsidR="004C3EB0" w:rsidRPr="008C57B0" w14:paraId="4F9B2582" w14:textId="77777777" w:rsidTr="00C862A3">
        <w:trPr>
          <w:trHeight w:val="77"/>
        </w:trPr>
        <w:tc>
          <w:tcPr>
            <w:tcW w:w="7347" w:type="dxa"/>
            <w:shd w:val="clear" w:color="auto" w:fill="auto"/>
          </w:tcPr>
          <w:p w14:paraId="5523E843" w14:textId="77777777" w:rsidR="004C3EB0" w:rsidRPr="008C57B0" w:rsidRDefault="004C3EB0" w:rsidP="00C862A3">
            <w:pPr>
              <w:spacing w:before="20" w:after="20"/>
              <w:ind w:left="317" w:hanging="317"/>
              <w:rPr>
                <w:color w:val="000000"/>
                <w:sz w:val="24"/>
                <w:szCs w:val="24"/>
                <w:lang w:val="nl-NL"/>
              </w:rPr>
            </w:pPr>
            <w:r w:rsidRPr="008C57B0">
              <w:rPr>
                <w:color w:val="000000"/>
                <w:sz w:val="24"/>
                <w:szCs w:val="24"/>
              </w:rPr>
              <w:lastRenderedPageBreak/>
              <w:sym w:font="Wingdings" w:char="F071"/>
            </w:r>
            <w:r w:rsidRPr="008C57B0">
              <w:rPr>
                <w:color w:val="000000"/>
                <w:sz w:val="24"/>
                <w:szCs w:val="24"/>
                <w:lang w:val="nl-NL"/>
              </w:rPr>
              <w:t xml:space="preserve"> Có đánh giá tác động môi trường/kế hoạch bảo vệ môi trường (hoặc tương đương) theo quy định hiện hành; có minh chứng triển khai/áp dụng</w:t>
            </w:r>
          </w:p>
        </w:tc>
        <w:tc>
          <w:tcPr>
            <w:tcW w:w="1047" w:type="dxa"/>
            <w:shd w:val="clear" w:color="auto" w:fill="auto"/>
          </w:tcPr>
          <w:p w14:paraId="5D92462D" w14:textId="77777777" w:rsidR="004C3EB0" w:rsidRPr="008C57B0" w:rsidRDefault="004C3EB0" w:rsidP="00C862A3">
            <w:pPr>
              <w:spacing w:before="20" w:after="20"/>
              <w:rPr>
                <w:bCs/>
                <w:color w:val="000000"/>
                <w:sz w:val="24"/>
                <w:szCs w:val="24"/>
                <w:lang w:val="nl-NL"/>
              </w:rPr>
            </w:pPr>
            <w:r w:rsidRPr="008C57B0">
              <w:rPr>
                <w:bCs/>
                <w:color w:val="000000"/>
                <w:sz w:val="24"/>
                <w:szCs w:val="24"/>
                <w:lang w:val="nl-NL"/>
              </w:rPr>
              <w:t>4 Điểm</w:t>
            </w:r>
          </w:p>
        </w:tc>
      </w:tr>
      <w:tr w:rsidR="004C3EB0" w:rsidRPr="008C57B0" w14:paraId="3D34CF4B" w14:textId="77777777" w:rsidTr="00C862A3">
        <w:trPr>
          <w:trHeight w:val="77"/>
        </w:trPr>
        <w:tc>
          <w:tcPr>
            <w:tcW w:w="7347" w:type="dxa"/>
            <w:shd w:val="clear" w:color="auto" w:fill="auto"/>
          </w:tcPr>
          <w:p w14:paraId="0DFABB0E" w14:textId="77777777" w:rsidR="004C3EB0" w:rsidRPr="008C57B0" w:rsidRDefault="004C3EB0" w:rsidP="00C862A3">
            <w:pPr>
              <w:spacing w:before="20" w:after="20"/>
              <w:ind w:left="317" w:hanging="317"/>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66E6BEDB" w14:textId="77777777" w:rsidR="004C3EB0" w:rsidRPr="008C57B0" w:rsidRDefault="004C3EB0" w:rsidP="00C862A3">
            <w:pPr>
              <w:spacing w:before="20" w:after="20"/>
              <w:rPr>
                <w:bCs/>
                <w:color w:val="000000"/>
                <w:sz w:val="24"/>
                <w:szCs w:val="24"/>
                <w:lang w:val="nl-NL"/>
              </w:rPr>
            </w:pPr>
            <w:r w:rsidRPr="008C57B0">
              <w:rPr>
                <w:bCs/>
                <w:color w:val="000000"/>
                <w:sz w:val="24"/>
                <w:szCs w:val="24"/>
                <w:lang w:val="nl-NL"/>
              </w:rPr>
              <w:t>5 Điểm</w:t>
            </w:r>
          </w:p>
        </w:tc>
      </w:tr>
    </w:tbl>
    <w:p w14:paraId="2E015420" w14:textId="77777777" w:rsidR="00C862A3" w:rsidRPr="006D011E" w:rsidRDefault="00C862A3" w:rsidP="00C862A3">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862A3" w:rsidRPr="006D011E" w14:paraId="1028D934" w14:textId="77777777" w:rsidTr="00C862A3">
        <w:tc>
          <w:tcPr>
            <w:tcW w:w="7347" w:type="dxa"/>
          </w:tcPr>
          <w:p w14:paraId="04052E57" w14:textId="77777777" w:rsidR="00C862A3" w:rsidRPr="006D011E" w:rsidRDefault="00C862A3" w:rsidP="00C862A3">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55CF637F" w14:textId="77777777" w:rsidR="00C862A3" w:rsidRPr="006D011E" w:rsidRDefault="00C862A3" w:rsidP="00C862A3">
            <w:pPr>
              <w:spacing w:before="20" w:after="20"/>
              <w:jc w:val="both"/>
              <w:rPr>
                <w:bCs/>
                <w:sz w:val="24"/>
                <w:szCs w:val="24"/>
                <w:lang w:val="nl-NL"/>
              </w:rPr>
            </w:pPr>
            <w:r w:rsidRPr="006D011E">
              <w:rPr>
                <w:bCs/>
                <w:sz w:val="24"/>
                <w:szCs w:val="24"/>
                <w:lang w:val="nl-NL"/>
              </w:rPr>
              <w:t>0 Điểm</w:t>
            </w:r>
          </w:p>
        </w:tc>
      </w:tr>
      <w:tr w:rsidR="00C862A3" w:rsidRPr="006D011E" w14:paraId="286FB918" w14:textId="77777777" w:rsidTr="00C862A3">
        <w:tc>
          <w:tcPr>
            <w:tcW w:w="7347" w:type="dxa"/>
          </w:tcPr>
          <w:p w14:paraId="0A21601C" w14:textId="77777777" w:rsidR="00C862A3" w:rsidRPr="006D011E" w:rsidRDefault="00C862A3" w:rsidP="00C862A3">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3D70B8D6" w14:textId="77777777" w:rsidR="00C862A3" w:rsidRPr="006D011E" w:rsidRDefault="00C862A3" w:rsidP="00C862A3">
            <w:pPr>
              <w:spacing w:before="20" w:after="20"/>
              <w:jc w:val="both"/>
              <w:rPr>
                <w:b/>
                <w:bCs/>
                <w:sz w:val="24"/>
                <w:szCs w:val="24"/>
                <w:lang w:val="nl-NL"/>
              </w:rPr>
            </w:pPr>
            <w:r w:rsidRPr="006D011E">
              <w:rPr>
                <w:bCs/>
                <w:sz w:val="24"/>
                <w:szCs w:val="24"/>
                <w:lang w:val="nl-NL"/>
              </w:rPr>
              <w:t>1 Điểm</w:t>
            </w:r>
          </w:p>
        </w:tc>
      </w:tr>
    </w:tbl>
    <w:p w14:paraId="611C8EE8" w14:textId="77777777" w:rsidR="00C862A3" w:rsidRPr="006D011E" w:rsidRDefault="00C862A3" w:rsidP="00C862A3">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1FA3352C" w14:textId="77777777" w:rsidR="00C862A3" w:rsidRPr="006D011E" w:rsidRDefault="00C862A3" w:rsidP="00C862A3">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392" w:type="dxa"/>
        <w:tblLook w:val="04A0" w:firstRow="1" w:lastRow="0" w:firstColumn="1" w:lastColumn="0" w:noHBand="0" w:noVBand="1"/>
      </w:tblPr>
      <w:tblGrid>
        <w:gridCol w:w="7347"/>
        <w:gridCol w:w="992"/>
      </w:tblGrid>
      <w:tr w:rsidR="00C862A3" w:rsidRPr="006D011E" w14:paraId="0CCEDB0C" w14:textId="77777777" w:rsidTr="00C862A3">
        <w:tc>
          <w:tcPr>
            <w:tcW w:w="7347" w:type="dxa"/>
            <w:shd w:val="clear" w:color="auto" w:fill="auto"/>
          </w:tcPr>
          <w:p w14:paraId="533B991F" w14:textId="77777777" w:rsidR="00C862A3" w:rsidRPr="006D011E" w:rsidRDefault="00C862A3" w:rsidP="00C862A3">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306E26AF" w14:textId="77777777" w:rsidR="00C862A3" w:rsidRPr="006D011E" w:rsidRDefault="00C862A3" w:rsidP="00C862A3">
            <w:pPr>
              <w:spacing w:before="20" w:after="20"/>
              <w:jc w:val="both"/>
              <w:rPr>
                <w:bCs/>
                <w:sz w:val="24"/>
                <w:szCs w:val="24"/>
                <w:lang w:val="nl-NL"/>
              </w:rPr>
            </w:pPr>
            <w:r w:rsidRPr="006D011E">
              <w:rPr>
                <w:bCs/>
                <w:sz w:val="24"/>
                <w:szCs w:val="24"/>
                <w:lang w:val="nl-NL"/>
              </w:rPr>
              <w:t>0 Điểm</w:t>
            </w:r>
          </w:p>
        </w:tc>
      </w:tr>
      <w:tr w:rsidR="00C862A3" w:rsidRPr="006D011E" w14:paraId="6059D16F" w14:textId="77777777" w:rsidTr="00C862A3">
        <w:tc>
          <w:tcPr>
            <w:tcW w:w="7347" w:type="dxa"/>
            <w:shd w:val="clear" w:color="auto" w:fill="auto"/>
          </w:tcPr>
          <w:p w14:paraId="76B61C2B" w14:textId="77777777" w:rsidR="00C862A3" w:rsidRPr="006D011E" w:rsidRDefault="00C862A3" w:rsidP="00C862A3">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4363A265" w14:textId="77777777" w:rsidR="00C862A3" w:rsidRPr="006D011E" w:rsidRDefault="00C862A3" w:rsidP="00C862A3">
            <w:pPr>
              <w:spacing w:before="20" w:after="20"/>
              <w:jc w:val="both"/>
              <w:rPr>
                <w:bCs/>
                <w:sz w:val="24"/>
                <w:szCs w:val="24"/>
                <w:lang w:val="nl-NL"/>
              </w:rPr>
            </w:pPr>
            <w:r w:rsidRPr="006D011E">
              <w:rPr>
                <w:bCs/>
                <w:sz w:val="24"/>
                <w:szCs w:val="24"/>
                <w:lang w:val="nl-NL"/>
              </w:rPr>
              <w:t>1 Điểm</w:t>
            </w:r>
          </w:p>
        </w:tc>
      </w:tr>
      <w:tr w:rsidR="00C862A3" w:rsidRPr="006D011E" w14:paraId="395B5E8B" w14:textId="77777777" w:rsidTr="00C862A3">
        <w:tc>
          <w:tcPr>
            <w:tcW w:w="7347" w:type="dxa"/>
            <w:shd w:val="clear" w:color="auto" w:fill="auto"/>
          </w:tcPr>
          <w:p w14:paraId="70C479DF" w14:textId="77777777" w:rsidR="00C862A3" w:rsidRPr="006D011E" w:rsidRDefault="00C862A3" w:rsidP="00C862A3">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3C844517" w14:textId="77777777" w:rsidR="00C862A3" w:rsidRPr="006D011E" w:rsidRDefault="00C862A3" w:rsidP="00C862A3">
            <w:pPr>
              <w:spacing w:before="20" w:after="20"/>
              <w:jc w:val="both"/>
              <w:rPr>
                <w:b/>
                <w:bCs/>
                <w:sz w:val="24"/>
                <w:szCs w:val="24"/>
                <w:lang w:val="nl-NL"/>
              </w:rPr>
            </w:pPr>
            <w:r w:rsidRPr="006D011E">
              <w:rPr>
                <w:bCs/>
                <w:sz w:val="24"/>
                <w:szCs w:val="24"/>
                <w:lang w:val="nl-NL"/>
              </w:rPr>
              <w:t>2 Điểm</w:t>
            </w:r>
          </w:p>
        </w:tc>
      </w:tr>
      <w:tr w:rsidR="00C862A3" w:rsidRPr="006D011E" w14:paraId="3958C13A" w14:textId="77777777" w:rsidTr="00C862A3">
        <w:tc>
          <w:tcPr>
            <w:tcW w:w="7347" w:type="dxa"/>
            <w:shd w:val="clear" w:color="auto" w:fill="auto"/>
          </w:tcPr>
          <w:p w14:paraId="0146D683" w14:textId="77777777" w:rsidR="00C862A3" w:rsidRPr="006D011E" w:rsidRDefault="00C862A3" w:rsidP="00C862A3">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15A0152B" w14:textId="77777777" w:rsidR="00C862A3" w:rsidRPr="006D011E" w:rsidRDefault="00C862A3" w:rsidP="00C862A3">
            <w:pPr>
              <w:spacing w:before="20" w:after="20"/>
              <w:jc w:val="both"/>
              <w:rPr>
                <w:b/>
                <w:bCs/>
                <w:sz w:val="24"/>
                <w:szCs w:val="24"/>
                <w:lang w:val="nl-NL"/>
              </w:rPr>
            </w:pPr>
            <w:r w:rsidRPr="006D011E">
              <w:rPr>
                <w:bCs/>
                <w:sz w:val="24"/>
                <w:szCs w:val="24"/>
                <w:lang w:val="nl-NL"/>
              </w:rPr>
              <w:t>3 Điểm</w:t>
            </w:r>
          </w:p>
        </w:tc>
      </w:tr>
    </w:tbl>
    <w:p w14:paraId="1CF9B2AA" w14:textId="77777777" w:rsidR="00C862A3" w:rsidRPr="006D011E" w:rsidRDefault="00C862A3" w:rsidP="00C862A3">
      <w:pPr>
        <w:spacing w:before="20" w:after="20"/>
        <w:ind w:firstLine="567"/>
        <w:rPr>
          <w:b/>
          <w:bCs/>
          <w:sz w:val="24"/>
          <w:szCs w:val="24"/>
          <w:lang w:val="nl-NL"/>
        </w:rPr>
      </w:pPr>
      <w:r w:rsidRPr="006D011E">
        <w:rPr>
          <w:b/>
          <w:bCs/>
          <w:sz w:val="24"/>
          <w:szCs w:val="24"/>
          <w:cs/>
        </w:rPr>
        <w:t>2.2.</w:t>
      </w:r>
      <w:r w:rsidRPr="006D011E">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862A3" w:rsidRPr="006D011E" w14:paraId="13B0B532" w14:textId="77777777" w:rsidTr="00C862A3">
        <w:tc>
          <w:tcPr>
            <w:tcW w:w="7347" w:type="dxa"/>
            <w:shd w:val="clear" w:color="auto" w:fill="auto"/>
          </w:tcPr>
          <w:p w14:paraId="3247E4CC" w14:textId="77777777" w:rsidR="00C862A3" w:rsidRPr="006D011E" w:rsidRDefault="00C862A3" w:rsidP="00C862A3">
            <w:pPr>
              <w:spacing w:before="20" w:after="20"/>
              <w:ind w:left="9" w:hanging="9"/>
              <w:jc w:val="both"/>
              <w:rPr>
                <w:sz w:val="24"/>
                <w:szCs w:val="24"/>
                <w:lang w:val="nl-NL"/>
              </w:rPr>
            </w:pPr>
            <w:r w:rsidRPr="006D011E">
              <w:rPr>
                <w:sz w:val="24"/>
                <w:szCs w:val="24"/>
              </w:rPr>
              <w:sym w:font="Wingdings" w:char="F071"/>
            </w:r>
            <w:r w:rsidRPr="006D011E">
              <w:rPr>
                <w:sz w:val="24"/>
                <w:szCs w:val="24"/>
                <w:lang w:val="nl-NL"/>
              </w:rPr>
              <w:t xml:space="preserve"> Bao bì đơn giản, thông tin ghi nhãn chưa đầy đủ</w:t>
            </w:r>
          </w:p>
        </w:tc>
        <w:tc>
          <w:tcPr>
            <w:tcW w:w="992" w:type="dxa"/>
            <w:shd w:val="clear" w:color="auto" w:fill="auto"/>
          </w:tcPr>
          <w:p w14:paraId="0B213310" w14:textId="77777777" w:rsidR="00C862A3" w:rsidRPr="006D011E" w:rsidRDefault="00C862A3" w:rsidP="00C862A3">
            <w:pPr>
              <w:spacing w:before="20" w:after="20"/>
              <w:jc w:val="both"/>
              <w:rPr>
                <w:b/>
                <w:bCs/>
                <w:sz w:val="24"/>
                <w:szCs w:val="24"/>
                <w:lang w:val="nl-NL"/>
              </w:rPr>
            </w:pPr>
            <w:r w:rsidRPr="006D011E">
              <w:rPr>
                <w:bCs/>
                <w:sz w:val="24"/>
                <w:szCs w:val="24"/>
                <w:lang w:val="nl-NL"/>
              </w:rPr>
              <w:t>0 Điểm</w:t>
            </w:r>
          </w:p>
        </w:tc>
      </w:tr>
      <w:tr w:rsidR="00C862A3" w:rsidRPr="006D011E" w14:paraId="6303959E" w14:textId="77777777" w:rsidTr="00C862A3">
        <w:tc>
          <w:tcPr>
            <w:tcW w:w="7347" w:type="dxa"/>
            <w:shd w:val="clear" w:color="auto" w:fill="auto"/>
          </w:tcPr>
          <w:p w14:paraId="7D240478" w14:textId="77777777" w:rsidR="00C862A3" w:rsidRPr="006D011E" w:rsidRDefault="00C862A3" w:rsidP="00C862A3">
            <w:pPr>
              <w:spacing w:before="20" w:after="20"/>
              <w:ind w:left="9" w:hanging="9"/>
              <w:jc w:val="both"/>
              <w:rPr>
                <w:sz w:val="24"/>
                <w:szCs w:val="24"/>
                <w:lang w:val="nl-NL"/>
              </w:rPr>
            </w:pPr>
            <w:r w:rsidRPr="006D011E">
              <w:rPr>
                <w:sz w:val="24"/>
                <w:szCs w:val="24"/>
              </w:rPr>
              <w:sym w:font="Wingdings" w:char="F071"/>
            </w:r>
            <w:r w:rsidRPr="006D011E">
              <w:rPr>
                <w:sz w:val="24"/>
                <w:szCs w:val="24"/>
                <w:lang w:val="nl-NL"/>
              </w:rPr>
              <w:t xml:space="preserve"> Bao bì đơn giản, thông tin ghi nhãn đầy đủ</w:t>
            </w:r>
          </w:p>
        </w:tc>
        <w:tc>
          <w:tcPr>
            <w:tcW w:w="992" w:type="dxa"/>
            <w:shd w:val="clear" w:color="auto" w:fill="auto"/>
          </w:tcPr>
          <w:p w14:paraId="69CC7078" w14:textId="77777777" w:rsidR="00C862A3" w:rsidRPr="006D011E" w:rsidRDefault="00C862A3" w:rsidP="00C862A3">
            <w:pPr>
              <w:spacing w:before="20" w:after="20"/>
              <w:jc w:val="both"/>
              <w:rPr>
                <w:b/>
                <w:bCs/>
                <w:sz w:val="24"/>
                <w:szCs w:val="24"/>
                <w:lang w:val="nl-NL"/>
              </w:rPr>
            </w:pPr>
            <w:r w:rsidRPr="006D011E">
              <w:rPr>
                <w:bCs/>
                <w:sz w:val="24"/>
                <w:szCs w:val="24"/>
                <w:lang w:val="nl-NL"/>
              </w:rPr>
              <w:t>1 Điểm</w:t>
            </w:r>
          </w:p>
        </w:tc>
      </w:tr>
      <w:tr w:rsidR="00C862A3" w:rsidRPr="006D011E" w14:paraId="7C5E3A90" w14:textId="77777777" w:rsidTr="00C862A3">
        <w:tc>
          <w:tcPr>
            <w:tcW w:w="7347" w:type="dxa"/>
            <w:shd w:val="clear" w:color="auto" w:fill="auto"/>
          </w:tcPr>
          <w:p w14:paraId="1B8FA910" w14:textId="77777777" w:rsidR="00C862A3" w:rsidRPr="006D011E" w:rsidRDefault="00C862A3" w:rsidP="00C862A3">
            <w:pPr>
              <w:spacing w:before="20" w:after="20"/>
              <w:ind w:left="9" w:hanging="9"/>
              <w:jc w:val="both"/>
              <w:rPr>
                <w:spacing w:val="-8"/>
                <w:sz w:val="24"/>
                <w:szCs w:val="24"/>
              </w:rPr>
            </w:pPr>
            <w:r w:rsidRPr="006D011E">
              <w:rPr>
                <w:spacing w:val="-8"/>
                <w:sz w:val="24"/>
                <w:szCs w:val="24"/>
              </w:rPr>
              <w:sym w:font="Wingdings" w:char="F071"/>
            </w:r>
            <w:r w:rsidRPr="006D011E">
              <w:rPr>
                <w:spacing w:val="-8"/>
                <w:sz w:val="24"/>
                <w:szCs w:val="24"/>
              </w:rPr>
              <w:t xml:space="preserve"> Bao bì </w:t>
            </w:r>
            <w:r w:rsidRPr="006D011E">
              <w:rPr>
                <w:sz w:val="24"/>
                <w:szCs w:val="24"/>
                <w:lang w:val="nl-NL"/>
              </w:rPr>
              <w:t>phù hợp, thông tin ghi nhãn đầy đủ</w:t>
            </w:r>
            <w:r w:rsidRPr="006D011E">
              <w:rPr>
                <w:spacing w:val="-8"/>
                <w:sz w:val="24"/>
                <w:szCs w:val="24"/>
              </w:rPr>
              <w:t>, có truy xuất nguồn gốc</w:t>
            </w:r>
          </w:p>
        </w:tc>
        <w:tc>
          <w:tcPr>
            <w:tcW w:w="992" w:type="dxa"/>
            <w:shd w:val="clear" w:color="auto" w:fill="auto"/>
          </w:tcPr>
          <w:p w14:paraId="71559C68" w14:textId="77777777" w:rsidR="00C862A3" w:rsidRPr="006D011E" w:rsidRDefault="00C862A3" w:rsidP="00C862A3">
            <w:pPr>
              <w:spacing w:before="20" w:after="20"/>
              <w:jc w:val="both"/>
              <w:rPr>
                <w:bCs/>
                <w:sz w:val="24"/>
                <w:szCs w:val="24"/>
                <w:lang w:val="nl-NL"/>
              </w:rPr>
            </w:pPr>
            <w:r w:rsidRPr="006D011E">
              <w:rPr>
                <w:bCs/>
                <w:sz w:val="24"/>
                <w:szCs w:val="24"/>
                <w:lang w:val="nl-NL"/>
              </w:rPr>
              <w:t>2 Điểm</w:t>
            </w:r>
          </w:p>
        </w:tc>
      </w:tr>
      <w:tr w:rsidR="00C862A3" w:rsidRPr="006D011E" w14:paraId="53C54151" w14:textId="77777777" w:rsidTr="00C862A3">
        <w:tc>
          <w:tcPr>
            <w:tcW w:w="7347" w:type="dxa"/>
            <w:shd w:val="clear" w:color="auto" w:fill="auto"/>
          </w:tcPr>
          <w:p w14:paraId="45F99F06" w14:textId="77777777" w:rsidR="00C862A3" w:rsidRPr="006D011E" w:rsidRDefault="00C862A3" w:rsidP="00C862A3">
            <w:pPr>
              <w:spacing w:before="20" w:after="20"/>
              <w:ind w:left="9" w:hanging="9"/>
              <w:jc w:val="both"/>
              <w:rPr>
                <w:sz w:val="24"/>
                <w:szCs w:val="24"/>
                <w:lang w:val="nl-NL"/>
              </w:rPr>
            </w:pPr>
            <w:r w:rsidRPr="006D011E">
              <w:rPr>
                <w:sz w:val="24"/>
                <w:szCs w:val="24"/>
              </w:rPr>
              <w:sym w:font="Wingdings" w:char="F071"/>
            </w:r>
            <w:r w:rsidRPr="006D011E">
              <w:rPr>
                <w:sz w:val="24"/>
                <w:szCs w:val="24"/>
                <w:lang w:val="nl-NL"/>
              </w:rPr>
              <w:t xml:space="preserve"> Bao bì phù hợp, thông tin ghi nhãn đầy đủ, có truy xuất nguồn gốc, có chứng nhận bảo hộ nhãn hiệu/kiểu dáng công nghiệp </w:t>
            </w:r>
          </w:p>
        </w:tc>
        <w:tc>
          <w:tcPr>
            <w:tcW w:w="992" w:type="dxa"/>
            <w:shd w:val="clear" w:color="auto" w:fill="auto"/>
          </w:tcPr>
          <w:p w14:paraId="145674A3" w14:textId="77777777" w:rsidR="00C862A3" w:rsidRPr="006D011E" w:rsidRDefault="00C862A3" w:rsidP="00C862A3">
            <w:pPr>
              <w:spacing w:before="20" w:after="20"/>
              <w:jc w:val="both"/>
              <w:rPr>
                <w:bCs/>
                <w:sz w:val="24"/>
                <w:szCs w:val="24"/>
                <w:lang w:val="nl-NL"/>
              </w:rPr>
            </w:pPr>
            <w:r w:rsidRPr="006D011E">
              <w:rPr>
                <w:bCs/>
                <w:sz w:val="24"/>
                <w:szCs w:val="24"/>
                <w:lang w:val="nl-NL"/>
              </w:rPr>
              <w:t>3 Điểm</w:t>
            </w:r>
          </w:p>
        </w:tc>
      </w:tr>
    </w:tbl>
    <w:p w14:paraId="5167B1CB" w14:textId="77777777" w:rsidR="004C3EB0" w:rsidRPr="008C57B0" w:rsidRDefault="004C3EB0" w:rsidP="00C862A3">
      <w:pPr>
        <w:spacing w:before="20" w:after="20"/>
        <w:ind w:firstLine="567"/>
        <w:rPr>
          <w:b/>
          <w:bCs/>
          <w:color w:val="000000"/>
          <w:sz w:val="24"/>
          <w:szCs w:val="24"/>
          <w:lang w:val="nl-NL"/>
        </w:rPr>
      </w:pPr>
      <w:r w:rsidRPr="008C57B0">
        <w:rPr>
          <w:b/>
          <w:bCs/>
          <w:color w:val="000000"/>
          <w:sz w:val="24"/>
          <w:szCs w:val="24"/>
          <w:lang w:val="nl-NL"/>
        </w:rPr>
        <w:t xml:space="preserve">2.3. Phong cách, hình thức của bao bì  </w:t>
      </w:r>
      <w:r w:rsidR="00C862A3">
        <w:rPr>
          <w:b/>
          <w:bCs/>
          <w:color w:val="000000"/>
          <w:sz w:val="24"/>
          <w:szCs w:val="24"/>
          <w:cs/>
        </w:rPr>
        <w:tab/>
      </w:r>
      <w:r w:rsidR="00C862A3">
        <w:rPr>
          <w:b/>
          <w:bCs/>
          <w:color w:val="000000"/>
          <w:sz w:val="24"/>
          <w:szCs w:val="24"/>
          <w:cs/>
        </w:rPr>
        <w:tab/>
      </w:r>
      <w:r w:rsidR="00C862A3">
        <w:rPr>
          <w:b/>
          <w:bCs/>
          <w:color w:val="000000"/>
          <w:sz w:val="24"/>
          <w:szCs w:val="24"/>
          <w:cs/>
        </w:rPr>
        <w:tab/>
      </w:r>
      <w:r w:rsidR="00C862A3">
        <w:rPr>
          <w:b/>
          <w:bCs/>
          <w:color w:val="000000"/>
          <w:sz w:val="24"/>
          <w:szCs w:val="24"/>
          <w:cs/>
        </w:rPr>
        <w:tab/>
      </w:r>
      <w:r w:rsidRPr="008C57B0">
        <w:rPr>
          <w:b/>
          <w:bCs/>
          <w:color w:val="000000"/>
          <w:sz w:val="24"/>
          <w:szCs w:val="24"/>
          <w:cs/>
        </w:rPr>
        <w:tab/>
        <w:t>2</w:t>
      </w:r>
      <w:r w:rsidRPr="008C57B0">
        <w:rPr>
          <w:b/>
          <w:bCs/>
          <w:color w:val="000000"/>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4C3EB0" w:rsidRPr="008C57B0" w14:paraId="3F5EBE99" w14:textId="77777777" w:rsidTr="00C862A3">
        <w:tc>
          <w:tcPr>
            <w:tcW w:w="7347" w:type="dxa"/>
            <w:shd w:val="clear" w:color="auto" w:fill="auto"/>
          </w:tcPr>
          <w:p w14:paraId="121C8BC5" w14:textId="77777777" w:rsidR="004C3EB0" w:rsidRPr="008C57B0" w:rsidRDefault="004C3EB0" w:rsidP="00C862A3">
            <w:pPr>
              <w:spacing w:before="20" w:after="20"/>
              <w:ind w:left="317" w:hanging="317"/>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w:t>
            </w:r>
            <w:r w:rsidRPr="008C57B0">
              <w:rPr>
                <w:color w:val="000000"/>
                <w:sz w:val="24"/>
                <w:szCs w:val="24"/>
                <w:lang w:val="nl-NL"/>
              </w:rPr>
              <w:t>Không thuận tiện, không đẹp</w:t>
            </w:r>
          </w:p>
        </w:tc>
        <w:tc>
          <w:tcPr>
            <w:tcW w:w="1080" w:type="dxa"/>
            <w:shd w:val="clear" w:color="auto" w:fill="auto"/>
          </w:tcPr>
          <w:p w14:paraId="6C2AC1EE" w14:textId="77777777" w:rsidR="004C3EB0" w:rsidRPr="008C57B0" w:rsidRDefault="004C3EB0" w:rsidP="00C862A3">
            <w:pPr>
              <w:spacing w:before="20" w:after="20"/>
              <w:rPr>
                <w:bCs/>
                <w:color w:val="000000"/>
                <w:sz w:val="24"/>
                <w:szCs w:val="24"/>
                <w:lang w:val="nl-NL"/>
              </w:rPr>
            </w:pPr>
            <w:r w:rsidRPr="008C57B0">
              <w:rPr>
                <w:bCs/>
                <w:color w:val="000000"/>
                <w:sz w:val="24"/>
                <w:szCs w:val="24"/>
                <w:lang w:val="nl-NL"/>
              </w:rPr>
              <w:t>0 Điểm</w:t>
            </w:r>
          </w:p>
        </w:tc>
      </w:tr>
      <w:tr w:rsidR="004C3EB0" w:rsidRPr="008C57B0" w14:paraId="759CDD2A" w14:textId="77777777" w:rsidTr="00C862A3">
        <w:tc>
          <w:tcPr>
            <w:tcW w:w="7347" w:type="dxa"/>
            <w:shd w:val="clear" w:color="auto" w:fill="auto"/>
          </w:tcPr>
          <w:p w14:paraId="30C2C63B" w14:textId="77777777" w:rsidR="004C3EB0" w:rsidRPr="008C57B0" w:rsidRDefault="004C3EB0" w:rsidP="00C862A3">
            <w:pPr>
              <w:spacing w:before="20" w:after="20"/>
              <w:ind w:left="317" w:hanging="317"/>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Thuận tiện hoặc </w:t>
            </w:r>
            <w:r w:rsidRPr="008C57B0">
              <w:rPr>
                <w:color w:val="000000"/>
                <w:sz w:val="24"/>
                <w:szCs w:val="24"/>
                <w:lang w:val="nl-NL"/>
              </w:rPr>
              <w:t xml:space="preserve">đẹp </w:t>
            </w:r>
          </w:p>
        </w:tc>
        <w:tc>
          <w:tcPr>
            <w:tcW w:w="1080" w:type="dxa"/>
            <w:shd w:val="clear" w:color="auto" w:fill="auto"/>
          </w:tcPr>
          <w:p w14:paraId="3B3B8652" w14:textId="77777777" w:rsidR="004C3EB0" w:rsidRPr="008C57B0" w:rsidRDefault="004C3EB0" w:rsidP="00C862A3">
            <w:pPr>
              <w:spacing w:before="20" w:after="20"/>
              <w:rPr>
                <w:bCs/>
                <w:color w:val="000000"/>
                <w:sz w:val="24"/>
                <w:szCs w:val="24"/>
                <w:lang w:val="nl-NL"/>
              </w:rPr>
            </w:pPr>
            <w:r w:rsidRPr="008C57B0">
              <w:rPr>
                <w:bCs/>
                <w:color w:val="000000"/>
                <w:sz w:val="24"/>
                <w:szCs w:val="24"/>
                <w:lang w:val="nl-NL"/>
              </w:rPr>
              <w:t>1 Điểm</w:t>
            </w:r>
          </w:p>
        </w:tc>
      </w:tr>
      <w:tr w:rsidR="004C3EB0" w:rsidRPr="008C57B0" w14:paraId="759E5AF8" w14:textId="77777777" w:rsidTr="00C862A3">
        <w:tc>
          <w:tcPr>
            <w:tcW w:w="7347" w:type="dxa"/>
            <w:shd w:val="clear" w:color="auto" w:fill="auto"/>
          </w:tcPr>
          <w:p w14:paraId="1DDD8B3F" w14:textId="77777777" w:rsidR="004C3EB0" w:rsidRPr="008C57B0" w:rsidRDefault="004C3EB0" w:rsidP="00C862A3">
            <w:pPr>
              <w:spacing w:before="20" w:after="20"/>
              <w:ind w:left="317" w:hanging="317"/>
              <w:rPr>
                <w:color w:val="000000"/>
                <w:sz w:val="24"/>
                <w:szCs w:val="24"/>
                <w:cs/>
                <w:lang w:val="nl-NL"/>
              </w:rPr>
            </w:pPr>
            <w:r w:rsidRPr="008C57B0">
              <w:rPr>
                <w:color w:val="000000"/>
                <w:sz w:val="24"/>
                <w:szCs w:val="24"/>
              </w:rPr>
              <w:sym w:font="Wingdings" w:char="F071"/>
            </w:r>
            <w:r w:rsidRPr="008C57B0">
              <w:rPr>
                <w:color w:val="000000"/>
                <w:sz w:val="24"/>
                <w:szCs w:val="24"/>
                <w:lang w:val="nl-NL"/>
              </w:rPr>
              <w:t xml:space="preserve"> Thuận tiện, đẹp, sang trọng</w:t>
            </w:r>
          </w:p>
        </w:tc>
        <w:tc>
          <w:tcPr>
            <w:tcW w:w="1080" w:type="dxa"/>
            <w:shd w:val="clear" w:color="auto" w:fill="auto"/>
          </w:tcPr>
          <w:p w14:paraId="5733B472" w14:textId="77777777" w:rsidR="004C3EB0" w:rsidRPr="008C57B0" w:rsidRDefault="004C3EB0" w:rsidP="00C862A3">
            <w:pPr>
              <w:spacing w:before="20" w:after="20"/>
              <w:rPr>
                <w:b/>
                <w:bCs/>
                <w:color w:val="000000"/>
                <w:sz w:val="24"/>
                <w:szCs w:val="24"/>
                <w:lang w:val="nl-NL"/>
              </w:rPr>
            </w:pPr>
            <w:r w:rsidRPr="008C57B0">
              <w:rPr>
                <w:bCs/>
                <w:color w:val="000000"/>
                <w:sz w:val="24"/>
                <w:szCs w:val="24"/>
                <w:lang w:val="nl-NL"/>
              </w:rPr>
              <w:t>2 Điểm</w:t>
            </w:r>
          </w:p>
        </w:tc>
      </w:tr>
    </w:tbl>
    <w:p w14:paraId="5714C8F7" w14:textId="77777777" w:rsidR="00C862A3" w:rsidRPr="006D011E" w:rsidRDefault="00C862A3" w:rsidP="00C862A3">
      <w:pPr>
        <w:tabs>
          <w:tab w:val="left" w:pos="3217"/>
        </w:tabs>
        <w:spacing w:before="20" w:after="20"/>
        <w:ind w:firstLine="567"/>
        <w:jc w:val="both"/>
        <w:rPr>
          <w:b/>
          <w:bCs/>
          <w:sz w:val="24"/>
          <w:szCs w:val="24"/>
          <w:lang w:val="nl-NL"/>
        </w:rPr>
      </w:pPr>
      <w:r w:rsidRPr="006D011E">
        <w:rPr>
          <w:b/>
          <w:bCs/>
          <w:sz w:val="24"/>
          <w:szCs w:val="24"/>
          <w:lang w:val="nl-NL"/>
        </w:rPr>
        <w:t>3. SỨC MẠNH CỘNG ĐỒNG</w:t>
      </w:r>
      <w:r w:rsidRPr="006D011E">
        <w:rPr>
          <w:b/>
          <w:bCs/>
          <w:sz w:val="24"/>
          <w:szCs w:val="24"/>
          <w:lang w:val="nl-NL"/>
        </w:rPr>
        <w:tab/>
      </w:r>
    </w:p>
    <w:p w14:paraId="536E82B9" w14:textId="77777777" w:rsidR="00C862A3" w:rsidRPr="006D011E" w:rsidRDefault="00C862A3" w:rsidP="00C862A3">
      <w:pPr>
        <w:spacing w:before="20" w:after="20"/>
        <w:ind w:firstLine="567"/>
        <w:jc w:val="both"/>
        <w:rPr>
          <w:b/>
          <w:bCs/>
          <w:sz w:val="24"/>
          <w:szCs w:val="24"/>
          <w:lang w:val="nl-NL"/>
        </w:rPr>
      </w:pPr>
      <w:r w:rsidRPr="006D011E">
        <w:rPr>
          <w:b/>
          <w:bCs/>
          <w:sz w:val="24"/>
          <w:szCs w:val="24"/>
          <w:cs/>
        </w:rPr>
        <w:t>3.1.</w:t>
      </w:r>
      <w:r w:rsidRPr="006D011E">
        <w:rPr>
          <w:b/>
          <w:bCs/>
          <w:sz w:val="24"/>
          <w:szCs w:val="24"/>
          <w:lang w:val="nl-NL"/>
        </w:rPr>
        <w:t xml:space="preserve"> Loại hình tổ chức sản xuất – kinh doanh</w:t>
      </w:r>
      <w:r w:rsidRPr="006D011E">
        <w:rPr>
          <w:b/>
          <w:bCs/>
          <w:sz w:val="24"/>
          <w:szCs w:val="24"/>
          <w:lang w:val="nl-NL"/>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862A3" w:rsidRPr="006D011E" w14:paraId="41B1FFBF" w14:textId="77777777" w:rsidTr="00C862A3">
        <w:tc>
          <w:tcPr>
            <w:tcW w:w="7347" w:type="dxa"/>
            <w:shd w:val="clear" w:color="auto" w:fill="auto"/>
          </w:tcPr>
          <w:p w14:paraId="5199C8A0" w14:textId="77777777" w:rsidR="00C862A3" w:rsidRPr="006D011E" w:rsidRDefault="00C862A3" w:rsidP="00C862A3">
            <w:pPr>
              <w:spacing w:before="20" w:after="20"/>
              <w:ind w:left="9" w:firstLine="27"/>
              <w:jc w:val="both"/>
              <w:rPr>
                <w:b/>
                <w:bCs/>
                <w:sz w:val="24"/>
                <w:szCs w:val="24"/>
                <w:lang w:val="nl-NL"/>
              </w:rPr>
            </w:pPr>
            <w:r w:rsidRPr="006D011E">
              <w:rPr>
                <w:sz w:val="24"/>
                <w:szCs w:val="24"/>
              </w:rPr>
              <w:sym w:font="Wingdings" w:char="F071"/>
            </w:r>
            <w:r w:rsidRPr="006D011E">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13B27EAA" w14:textId="77777777" w:rsidR="00C862A3" w:rsidRPr="006D011E" w:rsidRDefault="00C862A3" w:rsidP="00C862A3">
            <w:pPr>
              <w:spacing w:before="20" w:after="20"/>
              <w:jc w:val="both"/>
              <w:rPr>
                <w:bCs/>
                <w:sz w:val="24"/>
                <w:szCs w:val="24"/>
                <w:lang w:val="nl-NL"/>
              </w:rPr>
            </w:pPr>
            <w:r w:rsidRPr="006D011E">
              <w:rPr>
                <w:bCs/>
                <w:sz w:val="24"/>
                <w:szCs w:val="24"/>
                <w:lang w:val="nl-NL"/>
              </w:rPr>
              <w:t>1 Điểm</w:t>
            </w:r>
          </w:p>
        </w:tc>
      </w:tr>
      <w:tr w:rsidR="00C862A3" w:rsidRPr="006D011E" w14:paraId="15EA2DA3" w14:textId="77777777" w:rsidTr="00C862A3">
        <w:tc>
          <w:tcPr>
            <w:tcW w:w="7347" w:type="dxa"/>
            <w:shd w:val="clear" w:color="auto" w:fill="auto"/>
          </w:tcPr>
          <w:p w14:paraId="64AD20DF" w14:textId="77777777" w:rsidR="00C862A3" w:rsidRPr="006D011E" w:rsidRDefault="00C862A3" w:rsidP="00C862A3">
            <w:pPr>
              <w:spacing w:before="20" w:after="20"/>
              <w:ind w:left="9" w:firstLine="27"/>
              <w:jc w:val="both"/>
              <w:rPr>
                <w:sz w:val="24"/>
                <w:szCs w:val="24"/>
                <w:cs/>
                <w:lang w:val="nl-NL"/>
              </w:rPr>
            </w:pPr>
            <w:r w:rsidRPr="006D011E">
              <w:rPr>
                <w:sz w:val="24"/>
                <w:szCs w:val="24"/>
              </w:rPr>
              <w:sym w:font="Wingdings" w:char="F071"/>
            </w:r>
            <w:r w:rsidRPr="006D011E">
              <w:rPr>
                <w:sz w:val="24"/>
                <w:szCs w:val="24"/>
                <w:cs/>
              </w:rPr>
              <w:t xml:space="preserve"> Công ty TNHH hai thành viên trở lên, </w:t>
            </w:r>
            <w:r w:rsidRPr="006D011E">
              <w:rPr>
                <w:sz w:val="24"/>
                <w:szCs w:val="24"/>
                <w:lang w:val="nl-NL"/>
              </w:rPr>
              <w:t>công ty cổ phần có vốn góp của cộng đồng địa phương &lt; 51%</w:t>
            </w:r>
          </w:p>
        </w:tc>
        <w:tc>
          <w:tcPr>
            <w:tcW w:w="992" w:type="dxa"/>
            <w:shd w:val="clear" w:color="auto" w:fill="auto"/>
          </w:tcPr>
          <w:p w14:paraId="60D2E6B9" w14:textId="77777777" w:rsidR="00C862A3" w:rsidRPr="006D011E" w:rsidRDefault="00C862A3" w:rsidP="00C862A3">
            <w:pPr>
              <w:spacing w:before="20" w:after="20"/>
              <w:jc w:val="both"/>
              <w:rPr>
                <w:b/>
                <w:bCs/>
                <w:sz w:val="24"/>
                <w:szCs w:val="24"/>
                <w:lang w:val="nl-NL"/>
              </w:rPr>
            </w:pPr>
            <w:r w:rsidRPr="006D011E">
              <w:rPr>
                <w:bCs/>
                <w:sz w:val="24"/>
                <w:szCs w:val="24"/>
                <w:lang w:val="nl-NL"/>
              </w:rPr>
              <w:t>2 Điểm</w:t>
            </w:r>
          </w:p>
        </w:tc>
      </w:tr>
      <w:tr w:rsidR="00C862A3" w:rsidRPr="006D011E" w14:paraId="2489E2E7" w14:textId="77777777" w:rsidTr="00C862A3">
        <w:tc>
          <w:tcPr>
            <w:tcW w:w="7347" w:type="dxa"/>
            <w:shd w:val="clear" w:color="auto" w:fill="auto"/>
          </w:tcPr>
          <w:p w14:paraId="53E5854E" w14:textId="77777777" w:rsidR="00C862A3" w:rsidRPr="006D011E" w:rsidRDefault="00C862A3" w:rsidP="00C862A3">
            <w:pPr>
              <w:spacing w:before="20" w:after="20"/>
              <w:ind w:left="9" w:firstLine="27"/>
              <w:jc w:val="both"/>
              <w:rPr>
                <w:sz w:val="24"/>
                <w:szCs w:val="24"/>
                <w:lang w:val="nl-NL"/>
              </w:rPr>
            </w:pPr>
            <w:r w:rsidRPr="006D011E">
              <w:rPr>
                <w:sz w:val="24"/>
                <w:szCs w:val="24"/>
              </w:rPr>
              <w:sym w:font="Wingdings" w:char="F071"/>
            </w:r>
            <w:r w:rsidRPr="006D011E">
              <w:rPr>
                <w:sz w:val="24"/>
                <w:szCs w:val="24"/>
                <w:lang w:val="nl-NL"/>
              </w:rPr>
              <w:t xml:space="preserve"> HTX tổ chức, hoạt động theo Luật HTX 2012 hoặc công ty cổ phần có vốn góp của cộng đồng địa phương ≥ 51% </w:t>
            </w:r>
            <w:r w:rsidRPr="006D011E">
              <w:rPr>
                <w:sz w:val="24"/>
                <w:szCs w:val="24"/>
                <w:lang w:val="nl-NL"/>
              </w:rPr>
              <w:tab/>
            </w:r>
          </w:p>
        </w:tc>
        <w:tc>
          <w:tcPr>
            <w:tcW w:w="992" w:type="dxa"/>
            <w:shd w:val="clear" w:color="auto" w:fill="auto"/>
          </w:tcPr>
          <w:p w14:paraId="2737D8EE" w14:textId="77777777" w:rsidR="00C862A3" w:rsidRPr="006D011E" w:rsidRDefault="00C862A3" w:rsidP="00C862A3">
            <w:pPr>
              <w:spacing w:before="20" w:after="20"/>
              <w:jc w:val="both"/>
              <w:rPr>
                <w:b/>
                <w:bCs/>
                <w:sz w:val="24"/>
                <w:szCs w:val="24"/>
                <w:lang w:val="nl-NL"/>
              </w:rPr>
            </w:pPr>
            <w:r w:rsidRPr="006D011E">
              <w:rPr>
                <w:bCs/>
                <w:sz w:val="24"/>
                <w:szCs w:val="24"/>
                <w:lang w:val="nl-NL"/>
              </w:rPr>
              <w:t>3 Điểm</w:t>
            </w:r>
          </w:p>
        </w:tc>
      </w:tr>
    </w:tbl>
    <w:p w14:paraId="58D2737C" w14:textId="77777777" w:rsidR="00C862A3" w:rsidRPr="006D011E" w:rsidRDefault="00C862A3" w:rsidP="00C862A3">
      <w:pPr>
        <w:spacing w:before="20" w:after="20"/>
        <w:ind w:firstLine="567"/>
        <w:rPr>
          <w:b/>
          <w:bCs/>
          <w:sz w:val="24"/>
          <w:szCs w:val="24"/>
        </w:rPr>
      </w:pPr>
      <w:r w:rsidRPr="006D011E">
        <w:rPr>
          <w:b/>
          <w:bCs/>
          <w:sz w:val="24"/>
          <w:szCs w:val="24"/>
          <w:cs/>
        </w:rPr>
        <w:t>3.2.</w:t>
      </w:r>
      <w:r w:rsidRPr="006D011E">
        <w:rPr>
          <w:b/>
          <w:bCs/>
          <w:sz w:val="24"/>
          <w:szCs w:val="24"/>
        </w:rPr>
        <w:t xml:space="preserve">  Sự tham gia của cộng đồng trong quản lý, điều hành</w:t>
      </w:r>
      <w:r w:rsidRPr="006D011E">
        <w:rPr>
          <w:b/>
          <w:bCs/>
          <w:sz w:val="24"/>
          <w:szCs w:val="24"/>
        </w:rPr>
        <w:tab/>
      </w:r>
      <w:r w:rsidRPr="006D011E">
        <w:rPr>
          <w:b/>
          <w:bCs/>
          <w:sz w:val="24"/>
          <w:szCs w:val="24"/>
        </w:rPr>
        <w:tab/>
      </w:r>
      <w:r w:rsidRPr="006D011E">
        <w:rPr>
          <w:b/>
          <w:bCs/>
          <w:sz w:val="24"/>
          <w:szCs w:val="24"/>
        </w:rPr>
        <w:tab/>
        <w:t>2 Điểm</w:t>
      </w:r>
    </w:p>
    <w:tbl>
      <w:tblPr>
        <w:tblW w:w="8339" w:type="dxa"/>
        <w:tblInd w:w="558" w:type="dxa"/>
        <w:tblLook w:val="04A0" w:firstRow="1" w:lastRow="0" w:firstColumn="1" w:lastColumn="0" w:noHBand="0" w:noVBand="1"/>
      </w:tblPr>
      <w:tblGrid>
        <w:gridCol w:w="7347"/>
        <w:gridCol w:w="992"/>
      </w:tblGrid>
      <w:tr w:rsidR="00C862A3" w:rsidRPr="006D011E" w14:paraId="304E7B02" w14:textId="77777777" w:rsidTr="00C862A3">
        <w:tc>
          <w:tcPr>
            <w:tcW w:w="7347" w:type="dxa"/>
            <w:shd w:val="clear" w:color="auto" w:fill="auto"/>
          </w:tcPr>
          <w:p w14:paraId="1CA54566" w14:textId="77777777" w:rsidR="00C862A3" w:rsidRPr="006D011E" w:rsidRDefault="00C862A3" w:rsidP="00C862A3">
            <w:pPr>
              <w:spacing w:before="20" w:after="20"/>
              <w:ind w:left="9"/>
              <w:jc w:val="both"/>
              <w:rPr>
                <w:b/>
                <w:sz w:val="24"/>
                <w:szCs w:val="24"/>
                <w:lang w:val="nl-NL"/>
              </w:rPr>
            </w:pPr>
            <w:r w:rsidRPr="006D011E">
              <w:rPr>
                <w:bCs/>
                <w:i/>
                <w:sz w:val="24"/>
                <w:szCs w:val="24"/>
              </w:rPr>
              <w:t>Lựa chọn một trong hai trường hợp sau:</w:t>
            </w:r>
          </w:p>
          <w:p w14:paraId="0B641C5F" w14:textId="77777777" w:rsidR="00C862A3" w:rsidRPr="006D011E" w:rsidRDefault="00C862A3" w:rsidP="00C862A3">
            <w:pPr>
              <w:spacing w:before="20" w:after="20"/>
              <w:ind w:left="9"/>
              <w:jc w:val="both"/>
              <w:rPr>
                <w:b/>
                <w:sz w:val="24"/>
                <w:szCs w:val="24"/>
                <w:lang w:val="nl-NL"/>
              </w:rPr>
            </w:pPr>
            <w:r w:rsidRPr="006D011E">
              <w:rPr>
                <w:sz w:val="24"/>
                <w:szCs w:val="24"/>
                <w:lang w:val="nl-NL"/>
              </w:rPr>
              <w:t>a. Trường hợp 1: Công ty TNHH 2 thành viên trở lên, công ty cổ phần, HTX, Tổ hợp tác</w:t>
            </w:r>
          </w:p>
        </w:tc>
        <w:tc>
          <w:tcPr>
            <w:tcW w:w="992" w:type="dxa"/>
            <w:shd w:val="clear" w:color="auto" w:fill="auto"/>
          </w:tcPr>
          <w:p w14:paraId="1AA11279" w14:textId="77777777" w:rsidR="00C862A3" w:rsidRPr="006D011E" w:rsidRDefault="00C862A3" w:rsidP="00C862A3">
            <w:pPr>
              <w:spacing w:before="20" w:after="20"/>
              <w:rPr>
                <w:b/>
                <w:bCs/>
                <w:sz w:val="24"/>
                <w:szCs w:val="24"/>
                <w:lang w:val="nl-NL"/>
              </w:rPr>
            </w:pPr>
          </w:p>
        </w:tc>
      </w:tr>
      <w:tr w:rsidR="00C862A3" w:rsidRPr="006D011E" w14:paraId="1C741B63" w14:textId="77777777" w:rsidTr="00C862A3">
        <w:tc>
          <w:tcPr>
            <w:tcW w:w="7347" w:type="dxa"/>
            <w:shd w:val="clear" w:color="auto" w:fill="auto"/>
          </w:tcPr>
          <w:p w14:paraId="4DD1C767" w14:textId="77777777" w:rsidR="00C862A3" w:rsidRPr="006D011E" w:rsidRDefault="00C862A3" w:rsidP="00C862A3">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992" w:type="dxa"/>
            <w:shd w:val="clear" w:color="auto" w:fill="auto"/>
          </w:tcPr>
          <w:p w14:paraId="03DBA5CB" w14:textId="77777777" w:rsidR="00C862A3" w:rsidRPr="006D011E" w:rsidRDefault="00C862A3" w:rsidP="00C862A3">
            <w:pPr>
              <w:spacing w:before="20" w:after="20"/>
              <w:rPr>
                <w:b/>
                <w:bCs/>
                <w:sz w:val="24"/>
                <w:szCs w:val="24"/>
                <w:lang w:val="nl-NL"/>
              </w:rPr>
            </w:pPr>
            <w:r w:rsidRPr="006D011E">
              <w:rPr>
                <w:bCs/>
                <w:sz w:val="24"/>
                <w:szCs w:val="24"/>
                <w:lang w:val="nl-NL"/>
              </w:rPr>
              <w:t>1 Điểm</w:t>
            </w:r>
          </w:p>
        </w:tc>
      </w:tr>
      <w:tr w:rsidR="00C862A3" w:rsidRPr="006D011E" w14:paraId="0783C2EE" w14:textId="77777777" w:rsidTr="00C862A3">
        <w:tc>
          <w:tcPr>
            <w:tcW w:w="7347" w:type="dxa"/>
            <w:shd w:val="clear" w:color="auto" w:fill="auto"/>
          </w:tcPr>
          <w:p w14:paraId="2D4B791C" w14:textId="77777777" w:rsidR="00C862A3" w:rsidRPr="006D011E" w:rsidRDefault="00C862A3" w:rsidP="00C862A3">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 50% số thành viên quản trị cao cấp (Ban giám đốc, HĐQT, HĐTV) tham gia quản lý là người trong tỉnh hoặc &lt; 50% số thành viên </w:t>
            </w:r>
            <w:r w:rsidRPr="006D011E">
              <w:rPr>
                <w:sz w:val="24"/>
                <w:szCs w:val="24"/>
                <w:lang w:val="nl-NL"/>
              </w:rPr>
              <w:lastRenderedPageBreak/>
              <w:t>quản trị cao cao cấp là người trong tỉnh nhưng có thành viên là phụ nữ địa phương</w:t>
            </w:r>
          </w:p>
        </w:tc>
        <w:tc>
          <w:tcPr>
            <w:tcW w:w="992" w:type="dxa"/>
            <w:shd w:val="clear" w:color="auto" w:fill="auto"/>
          </w:tcPr>
          <w:p w14:paraId="43720056" w14:textId="77777777" w:rsidR="00C862A3" w:rsidRPr="006D011E" w:rsidRDefault="00C862A3" w:rsidP="00C862A3">
            <w:pPr>
              <w:spacing w:before="20" w:after="20"/>
              <w:rPr>
                <w:b/>
                <w:bCs/>
                <w:sz w:val="24"/>
                <w:szCs w:val="24"/>
                <w:lang w:val="nl-NL"/>
              </w:rPr>
            </w:pPr>
            <w:r w:rsidRPr="006D011E">
              <w:rPr>
                <w:bCs/>
                <w:sz w:val="24"/>
                <w:szCs w:val="24"/>
                <w:lang w:val="nl-NL"/>
              </w:rPr>
              <w:lastRenderedPageBreak/>
              <w:t>2 Điểm</w:t>
            </w:r>
          </w:p>
        </w:tc>
      </w:tr>
      <w:tr w:rsidR="00C862A3" w:rsidRPr="006D011E" w14:paraId="3D07C4D4" w14:textId="77777777" w:rsidTr="00C862A3">
        <w:tc>
          <w:tcPr>
            <w:tcW w:w="7347" w:type="dxa"/>
            <w:shd w:val="clear" w:color="auto" w:fill="auto"/>
          </w:tcPr>
          <w:p w14:paraId="64D9D636" w14:textId="77777777" w:rsidR="00C862A3" w:rsidRPr="006D011E" w:rsidRDefault="00C862A3" w:rsidP="00C862A3">
            <w:pPr>
              <w:spacing w:before="20" w:after="20"/>
              <w:ind w:left="9"/>
              <w:jc w:val="both"/>
              <w:rPr>
                <w:sz w:val="24"/>
                <w:szCs w:val="24"/>
              </w:rPr>
            </w:pPr>
            <w:r w:rsidRPr="006D011E">
              <w:rPr>
                <w:sz w:val="24"/>
                <w:szCs w:val="24"/>
              </w:rPr>
              <w:lastRenderedPageBreak/>
              <w:t>b. Trường hợp 2: Công ty TNHH 1 thành viên, doanh nghiệp tư nhân, hộ gia đình</w:t>
            </w:r>
          </w:p>
        </w:tc>
        <w:tc>
          <w:tcPr>
            <w:tcW w:w="992" w:type="dxa"/>
            <w:shd w:val="clear" w:color="auto" w:fill="auto"/>
          </w:tcPr>
          <w:p w14:paraId="13FBC6D6" w14:textId="77777777" w:rsidR="00C862A3" w:rsidRPr="006D011E" w:rsidRDefault="00C862A3" w:rsidP="00C862A3">
            <w:pPr>
              <w:spacing w:before="20" w:after="20"/>
              <w:jc w:val="both"/>
              <w:rPr>
                <w:bCs/>
                <w:sz w:val="24"/>
                <w:szCs w:val="24"/>
                <w:lang w:val="nl-NL"/>
              </w:rPr>
            </w:pPr>
          </w:p>
        </w:tc>
      </w:tr>
      <w:tr w:rsidR="00C862A3" w:rsidRPr="006D011E" w14:paraId="698D1B57" w14:textId="77777777" w:rsidTr="00C862A3">
        <w:tc>
          <w:tcPr>
            <w:tcW w:w="7347" w:type="dxa"/>
            <w:shd w:val="clear" w:color="auto" w:fill="auto"/>
          </w:tcPr>
          <w:p w14:paraId="6E16BE9F" w14:textId="77777777" w:rsidR="00C862A3" w:rsidRPr="006D011E" w:rsidRDefault="00C862A3" w:rsidP="00C862A3">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không phải là người trong tỉnh</w:t>
            </w:r>
          </w:p>
        </w:tc>
        <w:tc>
          <w:tcPr>
            <w:tcW w:w="992" w:type="dxa"/>
            <w:shd w:val="clear" w:color="auto" w:fill="auto"/>
          </w:tcPr>
          <w:p w14:paraId="799BD025" w14:textId="77777777" w:rsidR="00C862A3" w:rsidRPr="006D011E" w:rsidRDefault="00C862A3" w:rsidP="00C862A3">
            <w:pPr>
              <w:spacing w:before="20" w:after="20"/>
              <w:jc w:val="both"/>
              <w:rPr>
                <w:b/>
                <w:bCs/>
                <w:sz w:val="24"/>
                <w:szCs w:val="24"/>
                <w:lang w:val="nl-NL"/>
              </w:rPr>
            </w:pPr>
            <w:r w:rsidRPr="006D011E">
              <w:rPr>
                <w:bCs/>
                <w:sz w:val="24"/>
                <w:szCs w:val="24"/>
                <w:lang w:val="nl-NL"/>
              </w:rPr>
              <w:t>0 Điểm</w:t>
            </w:r>
          </w:p>
        </w:tc>
      </w:tr>
      <w:tr w:rsidR="00C862A3" w:rsidRPr="006D011E" w14:paraId="099BD6E8" w14:textId="77777777" w:rsidTr="00C862A3">
        <w:tc>
          <w:tcPr>
            <w:tcW w:w="7347" w:type="dxa"/>
            <w:shd w:val="clear" w:color="auto" w:fill="auto"/>
          </w:tcPr>
          <w:p w14:paraId="655EDB34" w14:textId="77777777" w:rsidR="00C862A3" w:rsidRPr="006D011E" w:rsidRDefault="00C862A3" w:rsidP="00C862A3">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là người trong tỉnh</w:t>
            </w:r>
            <w:r w:rsidRPr="006D011E">
              <w:rPr>
                <w:sz w:val="24"/>
                <w:szCs w:val="24"/>
                <w:lang w:val="nl-NL"/>
              </w:rPr>
              <w:tab/>
            </w:r>
          </w:p>
        </w:tc>
        <w:tc>
          <w:tcPr>
            <w:tcW w:w="992" w:type="dxa"/>
            <w:shd w:val="clear" w:color="auto" w:fill="auto"/>
          </w:tcPr>
          <w:p w14:paraId="030C4ABD" w14:textId="77777777" w:rsidR="00C862A3" w:rsidRPr="006D011E" w:rsidRDefault="00C862A3" w:rsidP="00C862A3">
            <w:pPr>
              <w:spacing w:before="20" w:after="20"/>
              <w:jc w:val="both"/>
              <w:rPr>
                <w:b/>
                <w:bCs/>
                <w:sz w:val="24"/>
                <w:szCs w:val="24"/>
                <w:lang w:val="nl-NL"/>
              </w:rPr>
            </w:pPr>
            <w:r w:rsidRPr="006D011E">
              <w:rPr>
                <w:bCs/>
                <w:sz w:val="24"/>
                <w:szCs w:val="24"/>
                <w:lang w:val="nl-NL"/>
              </w:rPr>
              <w:t>1 Điểm</w:t>
            </w:r>
          </w:p>
        </w:tc>
      </w:tr>
    </w:tbl>
    <w:p w14:paraId="3A903622" w14:textId="77777777" w:rsidR="00C862A3" w:rsidRPr="006D011E" w:rsidRDefault="00C862A3" w:rsidP="00C862A3">
      <w:pPr>
        <w:spacing w:before="20" w:after="20"/>
        <w:ind w:firstLine="567"/>
        <w:jc w:val="both"/>
        <w:rPr>
          <w:b/>
          <w:bCs/>
          <w:sz w:val="24"/>
          <w:szCs w:val="24"/>
        </w:rPr>
      </w:pPr>
      <w:r w:rsidRPr="006D011E">
        <w:rPr>
          <w:b/>
          <w:bCs/>
          <w:sz w:val="24"/>
          <w:szCs w:val="24"/>
          <w:cs/>
        </w:rPr>
        <w:t>3.3.</w:t>
      </w:r>
      <w:r w:rsidRPr="006D011E">
        <w:rPr>
          <w:b/>
          <w:bCs/>
          <w:sz w:val="24"/>
          <w:szCs w:val="24"/>
        </w:rPr>
        <w:t xml:space="preserve">  Sử dụng lao động địa ph</w:t>
      </w:r>
      <w:r>
        <w:rPr>
          <w:b/>
          <w:bCs/>
          <w:sz w:val="24"/>
          <w:szCs w:val="24"/>
        </w:rPr>
        <w:t>ương</w:t>
      </w:r>
      <w:r>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C862A3" w:rsidRPr="006D011E" w14:paraId="4D0884A6" w14:textId="77777777" w:rsidTr="00C862A3">
        <w:tc>
          <w:tcPr>
            <w:tcW w:w="7347" w:type="dxa"/>
            <w:shd w:val="clear" w:color="auto" w:fill="auto"/>
          </w:tcPr>
          <w:p w14:paraId="49799B7F" w14:textId="77777777" w:rsidR="00C862A3" w:rsidRPr="006D011E" w:rsidRDefault="00C862A3" w:rsidP="00C862A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&lt; 50% lao động là người địa phương</w:t>
            </w:r>
          </w:p>
        </w:tc>
        <w:tc>
          <w:tcPr>
            <w:tcW w:w="992" w:type="dxa"/>
            <w:shd w:val="clear" w:color="auto" w:fill="auto"/>
          </w:tcPr>
          <w:p w14:paraId="594F29EE" w14:textId="77777777" w:rsidR="00C862A3" w:rsidRPr="006D011E" w:rsidRDefault="00C862A3" w:rsidP="00C862A3">
            <w:pPr>
              <w:spacing w:before="20" w:after="20"/>
              <w:jc w:val="both"/>
              <w:rPr>
                <w:b/>
                <w:bCs/>
                <w:sz w:val="24"/>
                <w:szCs w:val="24"/>
                <w:lang w:val="nl-NL"/>
              </w:rPr>
            </w:pPr>
            <w:r w:rsidRPr="006D011E">
              <w:rPr>
                <w:bCs/>
                <w:sz w:val="24"/>
                <w:szCs w:val="24"/>
                <w:lang w:val="nl-NL"/>
              </w:rPr>
              <w:t>0 Điểm</w:t>
            </w:r>
          </w:p>
        </w:tc>
      </w:tr>
      <w:tr w:rsidR="00C862A3" w:rsidRPr="006D011E" w14:paraId="03E0CC1E" w14:textId="77777777" w:rsidTr="00C862A3">
        <w:tc>
          <w:tcPr>
            <w:tcW w:w="7347" w:type="dxa"/>
            <w:shd w:val="clear" w:color="auto" w:fill="auto"/>
          </w:tcPr>
          <w:p w14:paraId="5AD5B170" w14:textId="77777777" w:rsidR="00C862A3" w:rsidRPr="006D011E" w:rsidRDefault="00C862A3" w:rsidP="00C862A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53050D6C" w14:textId="77777777" w:rsidR="00C862A3" w:rsidRPr="006D011E" w:rsidRDefault="00C862A3" w:rsidP="00C862A3">
            <w:pPr>
              <w:spacing w:before="20" w:after="20"/>
              <w:jc w:val="both"/>
              <w:rPr>
                <w:b/>
                <w:bCs/>
                <w:sz w:val="24"/>
                <w:szCs w:val="24"/>
                <w:lang w:val="nl-NL"/>
              </w:rPr>
            </w:pPr>
            <w:r w:rsidRPr="006D011E">
              <w:rPr>
                <w:bCs/>
                <w:sz w:val="24"/>
                <w:szCs w:val="24"/>
                <w:lang w:val="nl-NL"/>
              </w:rPr>
              <w:t>1 Điểm</w:t>
            </w:r>
          </w:p>
        </w:tc>
      </w:tr>
    </w:tbl>
    <w:p w14:paraId="6203533E" w14:textId="77777777" w:rsidR="00C862A3" w:rsidRPr="006D011E" w:rsidRDefault="00C862A3" w:rsidP="00C862A3">
      <w:pPr>
        <w:spacing w:before="20" w:after="20"/>
        <w:ind w:firstLine="567"/>
        <w:jc w:val="both"/>
        <w:rPr>
          <w:b/>
          <w:bCs/>
          <w:sz w:val="24"/>
          <w:szCs w:val="24"/>
        </w:rPr>
      </w:pPr>
      <w:r w:rsidRPr="006D011E">
        <w:rPr>
          <w:b/>
          <w:bCs/>
          <w:sz w:val="24"/>
          <w:szCs w:val="24"/>
          <w:cs/>
        </w:rPr>
        <w:t>3.4.</w:t>
      </w:r>
      <w:r>
        <w:rPr>
          <w:b/>
          <w:bCs/>
          <w:sz w:val="24"/>
          <w:szCs w:val="24"/>
        </w:rPr>
        <w:t xml:space="preserve"> </w:t>
      </w:r>
      <w:r w:rsidRPr="006D011E">
        <w:rPr>
          <w:b/>
          <w:bCs/>
          <w:sz w:val="24"/>
          <w:szCs w:val="24"/>
        </w:rPr>
        <w:t>Tăng trưởng sản xuấ</w:t>
      </w:r>
      <w:r>
        <w:rPr>
          <w:b/>
          <w:bCs/>
          <w:sz w:val="24"/>
          <w:szCs w:val="24"/>
        </w:rPr>
        <w:t>t kinh doanh</w:t>
      </w:r>
      <w:r>
        <w:rPr>
          <w:b/>
          <w:bCs/>
          <w:sz w:val="24"/>
          <w:szCs w:val="24"/>
        </w:rPr>
        <w:tab/>
      </w:r>
      <w:r>
        <w:rPr>
          <w:b/>
          <w:bCs/>
          <w:sz w:val="24"/>
          <w:szCs w:val="24"/>
        </w:rPr>
        <w:tab/>
      </w:r>
      <w:r>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C862A3" w:rsidRPr="006D011E" w14:paraId="44F920A8" w14:textId="77777777" w:rsidTr="00C862A3">
        <w:tc>
          <w:tcPr>
            <w:tcW w:w="7347" w:type="dxa"/>
            <w:shd w:val="clear" w:color="auto" w:fill="auto"/>
          </w:tcPr>
          <w:p w14:paraId="349D6224" w14:textId="77777777" w:rsidR="00C862A3" w:rsidRPr="006D011E" w:rsidRDefault="00C862A3" w:rsidP="00C862A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&lt; 10% về doanh thu so với năm trước liền kề</w:t>
            </w:r>
          </w:p>
        </w:tc>
        <w:tc>
          <w:tcPr>
            <w:tcW w:w="992" w:type="dxa"/>
            <w:shd w:val="clear" w:color="auto" w:fill="auto"/>
          </w:tcPr>
          <w:p w14:paraId="14CAD925" w14:textId="77777777" w:rsidR="00C862A3" w:rsidRPr="006D011E" w:rsidRDefault="00C862A3" w:rsidP="00C862A3">
            <w:pPr>
              <w:spacing w:before="20" w:after="20"/>
              <w:jc w:val="both"/>
              <w:rPr>
                <w:b/>
                <w:bCs/>
                <w:sz w:val="24"/>
                <w:szCs w:val="24"/>
                <w:lang w:val="nl-NL"/>
              </w:rPr>
            </w:pPr>
            <w:r w:rsidRPr="006D011E">
              <w:rPr>
                <w:bCs/>
                <w:sz w:val="24"/>
                <w:szCs w:val="24"/>
                <w:lang w:val="nl-NL"/>
              </w:rPr>
              <w:t>0 Điểm</w:t>
            </w:r>
          </w:p>
        </w:tc>
      </w:tr>
      <w:tr w:rsidR="00C862A3" w:rsidRPr="006D011E" w14:paraId="65F879A9" w14:textId="77777777" w:rsidTr="00C862A3">
        <w:tc>
          <w:tcPr>
            <w:tcW w:w="7347" w:type="dxa"/>
            <w:shd w:val="clear" w:color="auto" w:fill="auto"/>
          </w:tcPr>
          <w:p w14:paraId="24669A0F" w14:textId="77777777" w:rsidR="00C862A3" w:rsidRPr="006D011E" w:rsidRDefault="00C862A3" w:rsidP="00C862A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 10% về doanh thu so với năm trước liền kề</w:t>
            </w:r>
          </w:p>
        </w:tc>
        <w:tc>
          <w:tcPr>
            <w:tcW w:w="992" w:type="dxa"/>
            <w:shd w:val="clear" w:color="auto" w:fill="auto"/>
          </w:tcPr>
          <w:p w14:paraId="0F3100CD" w14:textId="77777777" w:rsidR="00C862A3" w:rsidRPr="006D011E" w:rsidRDefault="00C862A3" w:rsidP="00C862A3">
            <w:pPr>
              <w:spacing w:before="20" w:after="20"/>
              <w:jc w:val="both"/>
              <w:rPr>
                <w:b/>
                <w:bCs/>
                <w:sz w:val="24"/>
                <w:szCs w:val="24"/>
                <w:lang w:val="nl-NL"/>
              </w:rPr>
            </w:pPr>
            <w:r w:rsidRPr="006D011E">
              <w:rPr>
                <w:bCs/>
                <w:sz w:val="24"/>
                <w:szCs w:val="24"/>
                <w:lang w:val="nl-NL"/>
              </w:rPr>
              <w:t>1 Điểm</w:t>
            </w:r>
          </w:p>
        </w:tc>
      </w:tr>
    </w:tbl>
    <w:p w14:paraId="08602349" w14:textId="77777777" w:rsidR="00C862A3" w:rsidRPr="006D011E" w:rsidRDefault="00C862A3" w:rsidP="00C862A3">
      <w:pPr>
        <w:tabs>
          <w:tab w:val="left" w:pos="990"/>
        </w:tabs>
        <w:spacing w:before="20" w:after="20"/>
        <w:ind w:firstLine="567"/>
        <w:jc w:val="both"/>
        <w:rPr>
          <w:b/>
          <w:bCs/>
          <w:sz w:val="24"/>
          <w:szCs w:val="24"/>
          <w:lang w:val="nl-NL"/>
        </w:rPr>
      </w:pPr>
      <w:r w:rsidRPr="006D011E">
        <w:rPr>
          <w:b/>
          <w:bCs/>
          <w:sz w:val="24"/>
          <w:szCs w:val="24"/>
          <w:cs/>
        </w:rPr>
        <w:t>3.5.</w:t>
      </w:r>
      <w:r w:rsidRPr="006D011E">
        <w:rPr>
          <w:b/>
          <w:bCs/>
          <w:sz w:val="24"/>
          <w:szCs w:val="24"/>
          <w:lang w:val="nl-NL"/>
        </w:rPr>
        <w:t xml:space="preserve"> Kế toán </w:t>
      </w:r>
      <w:r>
        <w:rPr>
          <w:b/>
          <w:bCs/>
          <w:sz w:val="24"/>
          <w:szCs w:val="24"/>
          <w:cs/>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862A3" w:rsidRPr="006D011E" w14:paraId="506D29AF" w14:textId="77777777" w:rsidTr="00C862A3">
        <w:tc>
          <w:tcPr>
            <w:tcW w:w="7347" w:type="dxa"/>
            <w:shd w:val="clear" w:color="auto" w:fill="auto"/>
          </w:tcPr>
          <w:p w14:paraId="6B3667A8" w14:textId="77777777" w:rsidR="00C862A3" w:rsidRPr="006D011E" w:rsidRDefault="00C862A3" w:rsidP="00C862A3">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Không có kế toán hoặc chỉ thuê kế toán khi có yêu cầu, thời vụ</w:t>
            </w:r>
          </w:p>
        </w:tc>
        <w:tc>
          <w:tcPr>
            <w:tcW w:w="992" w:type="dxa"/>
            <w:shd w:val="clear" w:color="auto" w:fill="auto"/>
          </w:tcPr>
          <w:p w14:paraId="21338474" w14:textId="77777777" w:rsidR="00C862A3" w:rsidRPr="006D011E" w:rsidRDefault="00C862A3" w:rsidP="00C862A3">
            <w:pPr>
              <w:spacing w:before="20" w:after="20"/>
              <w:jc w:val="both"/>
              <w:rPr>
                <w:b/>
                <w:bCs/>
                <w:sz w:val="24"/>
                <w:szCs w:val="24"/>
                <w:lang w:val="nl-NL"/>
              </w:rPr>
            </w:pPr>
            <w:r w:rsidRPr="006D011E">
              <w:rPr>
                <w:bCs/>
                <w:sz w:val="24"/>
                <w:szCs w:val="24"/>
                <w:lang w:val="nl-NL"/>
              </w:rPr>
              <w:t>0 Điểm</w:t>
            </w:r>
          </w:p>
        </w:tc>
      </w:tr>
      <w:tr w:rsidR="00C862A3" w:rsidRPr="006D011E" w14:paraId="70A1F278" w14:textId="77777777" w:rsidTr="00C862A3">
        <w:tc>
          <w:tcPr>
            <w:tcW w:w="7347" w:type="dxa"/>
            <w:shd w:val="clear" w:color="auto" w:fill="auto"/>
          </w:tcPr>
          <w:p w14:paraId="06E50CB9" w14:textId="77777777" w:rsidR="00C862A3" w:rsidRPr="006D011E" w:rsidRDefault="00C862A3" w:rsidP="00C862A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kế toán, công tác kế toán được thực hiện thường xuyên</w:t>
            </w:r>
          </w:p>
        </w:tc>
        <w:tc>
          <w:tcPr>
            <w:tcW w:w="992" w:type="dxa"/>
            <w:shd w:val="clear" w:color="auto" w:fill="auto"/>
          </w:tcPr>
          <w:p w14:paraId="1C25C923" w14:textId="77777777" w:rsidR="00C862A3" w:rsidRPr="006D011E" w:rsidRDefault="00C862A3" w:rsidP="00C862A3">
            <w:pPr>
              <w:spacing w:before="20" w:after="20"/>
              <w:jc w:val="both"/>
              <w:rPr>
                <w:b/>
                <w:bCs/>
                <w:sz w:val="24"/>
                <w:szCs w:val="24"/>
                <w:lang w:val="nl-NL"/>
              </w:rPr>
            </w:pPr>
            <w:r w:rsidRPr="006D011E">
              <w:rPr>
                <w:bCs/>
                <w:sz w:val="24"/>
                <w:szCs w:val="24"/>
                <w:lang w:val="nl-NL"/>
              </w:rPr>
              <w:t>1 Điểm</w:t>
            </w:r>
          </w:p>
        </w:tc>
      </w:tr>
      <w:tr w:rsidR="00C862A3" w:rsidRPr="006D011E" w14:paraId="4C137AA7" w14:textId="77777777" w:rsidTr="00C862A3">
        <w:tc>
          <w:tcPr>
            <w:tcW w:w="7347" w:type="dxa"/>
            <w:shd w:val="clear" w:color="auto" w:fill="auto"/>
          </w:tcPr>
          <w:p w14:paraId="0FDFCCA0" w14:textId="77777777" w:rsidR="00C862A3" w:rsidRPr="006D011E" w:rsidRDefault="00C862A3" w:rsidP="00C862A3">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Tổ chức hệ thống kế toán</w:t>
            </w:r>
          </w:p>
        </w:tc>
        <w:tc>
          <w:tcPr>
            <w:tcW w:w="992" w:type="dxa"/>
            <w:shd w:val="clear" w:color="auto" w:fill="auto"/>
          </w:tcPr>
          <w:p w14:paraId="17B9C050" w14:textId="77777777" w:rsidR="00C862A3" w:rsidRPr="006D011E" w:rsidRDefault="00C862A3" w:rsidP="00C862A3">
            <w:pPr>
              <w:spacing w:before="20" w:after="20"/>
              <w:jc w:val="both"/>
              <w:rPr>
                <w:b/>
                <w:bCs/>
                <w:sz w:val="24"/>
                <w:szCs w:val="24"/>
                <w:lang w:val="nl-NL"/>
              </w:rPr>
            </w:pPr>
            <w:r w:rsidRPr="006D011E">
              <w:rPr>
                <w:bCs/>
                <w:sz w:val="24"/>
                <w:szCs w:val="24"/>
                <w:lang w:val="nl-NL"/>
              </w:rPr>
              <w:t>2 Điểm</w:t>
            </w:r>
          </w:p>
        </w:tc>
      </w:tr>
    </w:tbl>
    <w:p w14:paraId="22553E59" w14:textId="77777777" w:rsidR="004C3EB0" w:rsidRPr="008C57B0" w:rsidRDefault="004C3EB0" w:rsidP="00C862A3">
      <w:pPr>
        <w:spacing w:before="20" w:after="20"/>
        <w:rPr>
          <w:b/>
          <w:bCs/>
          <w:color w:val="000000"/>
          <w:sz w:val="24"/>
          <w:szCs w:val="24"/>
          <w:lang w:val="nl-NL"/>
        </w:rPr>
      </w:pPr>
    </w:p>
    <w:p w14:paraId="3B45A277" w14:textId="77777777" w:rsidR="004C3EB0" w:rsidRPr="008C57B0" w:rsidRDefault="004C3EB0" w:rsidP="00C862A3">
      <w:pPr>
        <w:spacing w:before="60" w:after="20"/>
        <w:jc w:val="center"/>
        <w:rPr>
          <w:b/>
          <w:bCs/>
          <w:color w:val="000000"/>
          <w:sz w:val="24"/>
          <w:szCs w:val="24"/>
          <w:lang w:val="nl-NL"/>
        </w:rPr>
      </w:pPr>
      <w:r w:rsidRPr="008C57B0">
        <w:rPr>
          <w:b/>
          <w:bCs/>
          <w:color w:val="000000"/>
          <w:sz w:val="24"/>
          <w:szCs w:val="24"/>
          <w:lang w:val="nl-NL"/>
        </w:rPr>
        <w:t xml:space="preserve">Tổng Điểm phần A: </w:t>
      </w:r>
      <w:r w:rsidRPr="008C57B0">
        <w:rPr>
          <w:color w:val="000000"/>
          <w:sz w:val="24"/>
          <w:szCs w:val="24"/>
          <w:lang w:val="nl-NL"/>
        </w:rPr>
        <w:t xml:space="preserve">.............................................. </w:t>
      </w:r>
      <w:r w:rsidRPr="008C57B0">
        <w:rPr>
          <w:b/>
          <w:bCs/>
          <w:color w:val="000000"/>
          <w:sz w:val="24"/>
          <w:szCs w:val="24"/>
          <w:lang w:val="nl-NL"/>
        </w:rPr>
        <w:t>Điểm</w:t>
      </w:r>
    </w:p>
    <w:p w14:paraId="797689AA" w14:textId="77777777" w:rsidR="004C3EB0" w:rsidRPr="008C57B0" w:rsidRDefault="004C3EB0" w:rsidP="004C3EB0">
      <w:pPr>
        <w:spacing w:before="60" w:after="20"/>
        <w:ind w:firstLine="720"/>
        <w:jc w:val="center"/>
        <w:rPr>
          <w:b/>
          <w:bCs/>
          <w:color w:val="000000"/>
          <w:sz w:val="24"/>
          <w:szCs w:val="24"/>
          <w:lang w:val="nl-NL"/>
        </w:rPr>
      </w:pPr>
    </w:p>
    <w:p w14:paraId="538C482D" w14:textId="77777777" w:rsidR="004C3EB0" w:rsidRPr="008C57B0" w:rsidRDefault="000C749B" w:rsidP="004C3EB0">
      <w:pPr>
        <w:spacing w:before="60" w:after="20"/>
        <w:ind w:firstLine="720"/>
        <w:jc w:val="center"/>
        <w:rPr>
          <w:b/>
          <w:bCs/>
          <w:color w:val="000000"/>
          <w:sz w:val="24"/>
          <w:szCs w:val="24"/>
          <w:lang w:val="nl-NL"/>
        </w:rPr>
      </w:pPr>
      <w:r>
        <w:rPr>
          <w:noProof/>
          <w:color w:val="000000"/>
        </w:rPr>
        <mc:AlternateContent>
          <mc:Choice Requires="wps">
            <w:drawing>
              <wp:anchor distT="0" distB="0" distL="114300" distR="114300" simplePos="0" relativeHeight="251732992" behindDoc="0" locked="0" layoutInCell="1" allowOverlap="1" wp14:anchorId="2F793AD1" wp14:editId="58D24050">
                <wp:simplePos x="0" y="0"/>
                <wp:positionH relativeFrom="margin">
                  <wp:posOffset>-9525</wp:posOffset>
                </wp:positionH>
                <wp:positionV relativeFrom="paragraph">
                  <wp:posOffset>134620</wp:posOffset>
                </wp:positionV>
                <wp:extent cx="5581650" cy="618490"/>
                <wp:effectExtent l="19050" t="19050" r="19050" b="10160"/>
                <wp:wrapNone/>
                <wp:docPr id="1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10AD3D8F" w14:textId="77777777" w:rsidR="00556F61" w:rsidRDefault="00556F61" w:rsidP="004C3EB0">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611F5104" w14:textId="77777777" w:rsidR="00556F61" w:rsidRPr="001E76AF" w:rsidRDefault="00556F61" w:rsidP="004C3EB0">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0973FDE4" w14:textId="77777777" w:rsidR="00556F61" w:rsidRPr="00D87FA7" w:rsidRDefault="00556F61" w:rsidP="004C3EB0">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71" style="position:absolute;left:0;text-align:left;margin-left:-.75pt;margin-top:10.6pt;width:439.5pt;height:48.7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" filled="f" strokecolor="#1f4d78" strokeweight="2.25pt">
                <v:textbox>
                  <w:txbxContent>
                    <w:p w:rsidR="00556F61" w:rsidRDefault="00556F61" w:rsidP="004C3EB0">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4C3EB0">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4C3EB0">
                      <w:pPr>
                        <w:jc w:val="center"/>
                        <w:rPr>
                          <w:color w:val="000000"/>
                          <w:sz w:val="14"/>
                        </w:rPr>
                      </w:pPr>
                    </w:p>
                  </w:txbxContent>
                </v:textbox>
                <w10:wrap anchorx="margin"/>
              </v:rect>
            </w:pict>
          </mc:Fallback>
        </mc:AlternateContent>
      </w:r>
    </w:p>
    <w:p w14:paraId="47B9C548" w14:textId="77777777" w:rsidR="004C3EB0" w:rsidRPr="008C57B0" w:rsidRDefault="004C3EB0" w:rsidP="004C3EB0">
      <w:pPr>
        <w:spacing w:before="60" w:after="20"/>
        <w:ind w:firstLine="720"/>
        <w:jc w:val="center"/>
        <w:rPr>
          <w:b/>
          <w:bCs/>
          <w:color w:val="000000"/>
          <w:sz w:val="24"/>
          <w:szCs w:val="24"/>
          <w:lang w:val="nl-NL"/>
        </w:rPr>
      </w:pPr>
    </w:p>
    <w:p w14:paraId="3CD23A51" w14:textId="77777777" w:rsidR="004C3EB0" w:rsidRPr="008C57B0" w:rsidRDefault="004C3EB0" w:rsidP="004C3EB0">
      <w:pPr>
        <w:spacing w:before="60" w:after="20"/>
        <w:rPr>
          <w:b/>
          <w:bCs/>
          <w:color w:val="000000"/>
          <w:sz w:val="24"/>
          <w:szCs w:val="24"/>
          <w:cs/>
        </w:rPr>
      </w:pPr>
    </w:p>
    <w:p w14:paraId="68140320" w14:textId="77777777" w:rsidR="004C3EB0" w:rsidRPr="008C57B0" w:rsidRDefault="004C3EB0" w:rsidP="004C3EB0">
      <w:pPr>
        <w:spacing w:before="20" w:after="20"/>
        <w:rPr>
          <w:b/>
          <w:bCs/>
          <w:color w:val="000000"/>
          <w:sz w:val="24"/>
          <w:szCs w:val="24"/>
          <w:lang w:val="nl-NL"/>
        </w:rPr>
      </w:pPr>
    </w:p>
    <w:p w14:paraId="62C8CA53" w14:textId="77777777" w:rsidR="004C3EB0" w:rsidRPr="008C57B0" w:rsidRDefault="004C3EB0" w:rsidP="004C3EB0">
      <w:pPr>
        <w:spacing w:before="20" w:after="20"/>
        <w:rPr>
          <w:b/>
          <w:bCs/>
          <w:color w:val="000000"/>
          <w:sz w:val="24"/>
          <w:szCs w:val="24"/>
          <w:lang w:val="nl-NL"/>
        </w:rPr>
      </w:pPr>
    </w:p>
    <w:p w14:paraId="4C06BAFA" w14:textId="77777777" w:rsidR="00C862A3" w:rsidRPr="006D011E" w:rsidRDefault="00C862A3" w:rsidP="00C862A3">
      <w:pPr>
        <w:spacing w:before="20" w:after="20"/>
        <w:ind w:firstLine="567"/>
        <w:jc w:val="both"/>
        <w:rPr>
          <w:sz w:val="24"/>
          <w:szCs w:val="24"/>
          <w:lang w:val="nl-NL"/>
        </w:rPr>
      </w:pPr>
      <w:r w:rsidRPr="006D011E">
        <w:rPr>
          <w:b/>
          <w:bCs/>
          <w:sz w:val="24"/>
          <w:szCs w:val="24"/>
          <w:lang w:val="nl-NL"/>
        </w:rPr>
        <w:t>4. TIẾP THỊ</w:t>
      </w:r>
    </w:p>
    <w:p w14:paraId="393FE715" w14:textId="77777777" w:rsidR="00C862A3" w:rsidRPr="006D011E" w:rsidRDefault="00C862A3" w:rsidP="00C862A3">
      <w:pPr>
        <w:spacing w:before="20" w:after="20"/>
        <w:ind w:firstLine="567"/>
        <w:jc w:val="both"/>
        <w:rPr>
          <w:b/>
          <w:bCs/>
          <w:sz w:val="24"/>
          <w:szCs w:val="24"/>
          <w:lang w:val="nl-NL"/>
        </w:rPr>
      </w:pPr>
      <w:r w:rsidRPr="006D011E">
        <w:rPr>
          <w:b/>
          <w:bCs/>
          <w:sz w:val="24"/>
          <w:szCs w:val="24"/>
          <w:lang w:val="nl-NL"/>
        </w:rPr>
        <w:t>4.1. Khu vực phân phối ch</w:t>
      </w:r>
      <w:r>
        <w:rPr>
          <w:b/>
          <w:bCs/>
          <w:sz w:val="24"/>
          <w:szCs w:val="24"/>
          <w:lang w:val="nl-NL"/>
        </w:rPr>
        <w:t>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D011E">
        <w:rPr>
          <w:b/>
          <w:bCs/>
          <w:sz w:val="24"/>
          <w:szCs w:val="24"/>
          <w:lang w:val="nl-NL"/>
        </w:rPr>
        <w:tab/>
      </w:r>
      <w:r w:rsidRPr="006D011E">
        <w:rPr>
          <w:b/>
          <w:bCs/>
          <w:sz w:val="24"/>
          <w:szCs w:val="24"/>
          <w:lang w:val="nl-NL"/>
        </w:rPr>
        <w:tab/>
        <w:t>5 Điểm</w:t>
      </w:r>
    </w:p>
    <w:tbl>
      <w:tblPr>
        <w:tblW w:w="0" w:type="auto"/>
        <w:tblInd w:w="558" w:type="dxa"/>
        <w:tblLook w:val="04A0" w:firstRow="1" w:lastRow="0" w:firstColumn="1" w:lastColumn="0" w:noHBand="0" w:noVBand="1"/>
      </w:tblPr>
      <w:tblGrid>
        <w:gridCol w:w="7400"/>
        <w:gridCol w:w="939"/>
      </w:tblGrid>
      <w:tr w:rsidR="00C862A3" w:rsidRPr="006D011E" w14:paraId="5D622CDD" w14:textId="77777777" w:rsidTr="00C862A3">
        <w:tc>
          <w:tcPr>
            <w:tcW w:w="7400" w:type="dxa"/>
            <w:shd w:val="clear" w:color="auto" w:fill="auto"/>
          </w:tcPr>
          <w:p w14:paraId="6390D76F" w14:textId="77777777" w:rsidR="00C862A3" w:rsidRPr="006D011E" w:rsidRDefault="00C862A3" w:rsidP="00C862A3">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trong huyện</w:t>
            </w:r>
          </w:p>
        </w:tc>
        <w:tc>
          <w:tcPr>
            <w:tcW w:w="939" w:type="dxa"/>
            <w:shd w:val="clear" w:color="auto" w:fill="auto"/>
          </w:tcPr>
          <w:p w14:paraId="46A5B01D" w14:textId="77777777" w:rsidR="00C862A3" w:rsidRPr="006D011E" w:rsidRDefault="00C862A3" w:rsidP="00C862A3">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C862A3" w:rsidRPr="006D011E" w14:paraId="76CEC3DC" w14:textId="77777777" w:rsidTr="00C862A3">
        <w:tc>
          <w:tcPr>
            <w:tcW w:w="7400" w:type="dxa"/>
            <w:shd w:val="clear" w:color="auto" w:fill="auto"/>
          </w:tcPr>
          <w:p w14:paraId="1A5FFC72" w14:textId="77777777" w:rsidR="00C862A3" w:rsidRPr="006D011E" w:rsidRDefault="00C862A3" w:rsidP="00C862A3">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ngoài huyện, có dưới 5 đại diện/đại lý phân phối </w:t>
            </w:r>
          </w:p>
        </w:tc>
        <w:tc>
          <w:tcPr>
            <w:tcW w:w="939" w:type="dxa"/>
            <w:shd w:val="clear" w:color="auto" w:fill="auto"/>
          </w:tcPr>
          <w:p w14:paraId="6F6452F0" w14:textId="77777777" w:rsidR="00C862A3" w:rsidRPr="006D011E" w:rsidRDefault="00C862A3" w:rsidP="00C862A3">
            <w:pPr>
              <w:spacing w:before="20" w:after="20"/>
              <w:jc w:val="both"/>
              <w:rPr>
                <w:b/>
                <w:bCs/>
                <w:sz w:val="24"/>
                <w:szCs w:val="24"/>
              </w:rPr>
            </w:pPr>
            <w:r w:rsidRPr="006D011E">
              <w:rPr>
                <w:sz w:val="24"/>
                <w:szCs w:val="24"/>
                <w:cs/>
              </w:rPr>
              <w:t>2</w:t>
            </w:r>
            <w:r w:rsidRPr="006D011E">
              <w:rPr>
                <w:sz w:val="24"/>
                <w:szCs w:val="24"/>
                <w:lang w:val="nl-NL"/>
              </w:rPr>
              <w:t xml:space="preserve"> Điểm</w:t>
            </w:r>
          </w:p>
        </w:tc>
      </w:tr>
      <w:tr w:rsidR="00C862A3" w:rsidRPr="006D011E" w14:paraId="31925931" w14:textId="77777777" w:rsidTr="00C862A3">
        <w:tc>
          <w:tcPr>
            <w:tcW w:w="7400" w:type="dxa"/>
            <w:shd w:val="clear" w:color="auto" w:fill="auto"/>
          </w:tcPr>
          <w:p w14:paraId="753CC6BB" w14:textId="77777777" w:rsidR="00C862A3" w:rsidRPr="006D011E" w:rsidRDefault="00C862A3" w:rsidP="00C862A3">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ngoài huyện, có ≥ 5 đại diện/đại lý phân phối</w:t>
            </w:r>
          </w:p>
        </w:tc>
        <w:tc>
          <w:tcPr>
            <w:tcW w:w="939" w:type="dxa"/>
            <w:shd w:val="clear" w:color="auto" w:fill="auto"/>
          </w:tcPr>
          <w:p w14:paraId="37A0DEDB" w14:textId="77777777" w:rsidR="00C862A3" w:rsidRPr="006D011E" w:rsidRDefault="00C862A3" w:rsidP="00C862A3">
            <w:pPr>
              <w:spacing w:before="20" w:after="20"/>
              <w:jc w:val="both"/>
              <w:rPr>
                <w:b/>
                <w:bCs/>
                <w:sz w:val="24"/>
                <w:szCs w:val="24"/>
              </w:rPr>
            </w:pPr>
            <w:r w:rsidRPr="006D011E">
              <w:rPr>
                <w:sz w:val="24"/>
                <w:szCs w:val="24"/>
                <w:cs/>
              </w:rPr>
              <w:t>3</w:t>
            </w:r>
            <w:r w:rsidRPr="006D011E">
              <w:rPr>
                <w:sz w:val="24"/>
                <w:szCs w:val="24"/>
                <w:lang w:val="nl-NL"/>
              </w:rPr>
              <w:t xml:space="preserve"> Điểm</w:t>
            </w:r>
          </w:p>
        </w:tc>
      </w:tr>
      <w:tr w:rsidR="00C862A3" w:rsidRPr="006D011E" w14:paraId="53B317AE" w14:textId="77777777" w:rsidTr="00C862A3">
        <w:tc>
          <w:tcPr>
            <w:tcW w:w="7400" w:type="dxa"/>
            <w:shd w:val="clear" w:color="auto" w:fill="auto"/>
          </w:tcPr>
          <w:p w14:paraId="56747A47" w14:textId="77777777" w:rsidR="00C862A3" w:rsidRPr="006D011E" w:rsidRDefault="00C862A3" w:rsidP="00C862A3">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quốc tế </w:t>
            </w:r>
            <w:r w:rsidRPr="006D011E">
              <w:rPr>
                <w:sz w:val="24"/>
                <w:szCs w:val="24"/>
                <w:lang w:val="nl-NL"/>
              </w:rPr>
              <w:tab/>
            </w:r>
          </w:p>
        </w:tc>
        <w:tc>
          <w:tcPr>
            <w:tcW w:w="939" w:type="dxa"/>
            <w:shd w:val="clear" w:color="auto" w:fill="auto"/>
          </w:tcPr>
          <w:p w14:paraId="4D83C897" w14:textId="77777777" w:rsidR="00C862A3" w:rsidRPr="006D011E" w:rsidRDefault="00C862A3" w:rsidP="00C862A3">
            <w:pPr>
              <w:spacing w:before="20" w:after="20"/>
              <w:jc w:val="both"/>
              <w:rPr>
                <w:b/>
                <w:bCs/>
                <w:sz w:val="24"/>
                <w:szCs w:val="24"/>
              </w:rPr>
            </w:pPr>
            <w:r w:rsidRPr="006D011E">
              <w:rPr>
                <w:sz w:val="24"/>
                <w:szCs w:val="24"/>
                <w:lang w:val="nl-NL"/>
              </w:rPr>
              <w:t>5 Điểm</w:t>
            </w:r>
          </w:p>
        </w:tc>
      </w:tr>
    </w:tbl>
    <w:p w14:paraId="18A04B59" w14:textId="77777777" w:rsidR="00C862A3" w:rsidRPr="006D011E" w:rsidRDefault="00C862A3" w:rsidP="00C862A3">
      <w:pPr>
        <w:spacing w:before="20" w:after="20"/>
        <w:ind w:firstLine="567"/>
        <w:jc w:val="both"/>
        <w:rPr>
          <w:b/>
          <w:bCs/>
          <w:sz w:val="24"/>
          <w:szCs w:val="24"/>
          <w:lang w:val="nl-NL"/>
        </w:rPr>
      </w:pPr>
      <w:r w:rsidRPr="006D011E">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sidRPr="006D011E">
        <w:rPr>
          <w:b/>
          <w:sz w:val="24"/>
          <w:szCs w:val="24"/>
          <w:lang w:val="nl-NL"/>
        </w:rPr>
        <w:tab/>
      </w:r>
      <w:r w:rsidRPr="006D011E">
        <w:rPr>
          <w:b/>
          <w:sz w:val="24"/>
          <w:szCs w:val="24"/>
          <w:lang w:val="nl-NL"/>
        </w:rPr>
        <w:tab/>
      </w:r>
      <w:r w:rsidRPr="006D011E">
        <w:rPr>
          <w:b/>
          <w:sz w:val="24"/>
          <w:szCs w:val="24"/>
          <w:lang w:val="nl-NL"/>
        </w:rPr>
        <w:tab/>
      </w:r>
      <w:r w:rsidRPr="006D011E">
        <w:rPr>
          <w:b/>
          <w:sz w:val="24"/>
          <w:szCs w:val="24"/>
          <w:lang w:val="nl-NL"/>
        </w:rPr>
        <w:tab/>
      </w:r>
      <w:r w:rsidRPr="006D011E">
        <w:rPr>
          <w:b/>
          <w:sz w:val="24"/>
          <w:szCs w:val="24"/>
          <w:lang w:val="nl-NL"/>
        </w:rPr>
        <w:tab/>
      </w:r>
      <w:r w:rsidRPr="006D011E">
        <w:rPr>
          <w:b/>
          <w:bCs/>
          <w:sz w:val="24"/>
          <w:szCs w:val="24"/>
          <w:lang w:val="nl-NL"/>
        </w:rPr>
        <w:t>5 Điểm</w:t>
      </w:r>
    </w:p>
    <w:p w14:paraId="587766B4" w14:textId="77777777" w:rsidR="00C862A3" w:rsidRPr="006D011E" w:rsidRDefault="00C862A3" w:rsidP="00C862A3">
      <w:pPr>
        <w:spacing w:before="20" w:after="20"/>
        <w:ind w:firstLine="567"/>
        <w:jc w:val="both"/>
        <w:rPr>
          <w:bCs/>
          <w:i/>
          <w:sz w:val="24"/>
          <w:szCs w:val="24"/>
          <w:lang w:val="nl-NL"/>
        </w:rPr>
      </w:pPr>
      <w:r w:rsidRPr="006D011E">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402"/>
        <w:gridCol w:w="937"/>
      </w:tblGrid>
      <w:tr w:rsidR="00C862A3" w:rsidRPr="006D011E" w14:paraId="1BF1608D" w14:textId="77777777" w:rsidTr="00C862A3">
        <w:tc>
          <w:tcPr>
            <w:tcW w:w="7402" w:type="dxa"/>
            <w:shd w:val="clear" w:color="auto" w:fill="auto"/>
          </w:tcPr>
          <w:p w14:paraId="77ABEB44" w14:textId="77777777" w:rsidR="00C862A3" w:rsidRPr="006D011E" w:rsidRDefault="00C862A3" w:rsidP="00C862A3">
            <w:pPr>
              <w:spacing w:before="20" w:after="20"/>
              <w:jc w:val="both"/>
              <w:rPr>
                <w:b/>
                <w:bCs/>
                <w:sz w:val="24"/>
                <w:szCs w:val="24"/>
                <w:lang w:val="nl-NL"/>
              </w:rPr>
            </w:pPr>
            <w:r w:rsidRPr="006D011E">
              <w:rPr>
                <w:sz w:val="24"/>
                <w:szCs w:val="24"/>
              </w:rPr>
              <w:sym w:font="Wingdings" w:char="F071"/>
            </w:r>
            <w:r w:rsidRPr="006D011E">
              <w:rPr>
                <w:sz w:val="24"/>
                <w:szCs w:val="24"/>
                <w:lang w:val="nl-NL"/>
              </w:rPr>
              <w:t xml:space="preserve"> Không có người chịu trách nhiệm quản lý phân phối</w:t>
            </w:r>
          </w:p>
        </w:tc>
        <w:tc>
          <w:tcPr>
            <w:tcW w:w="937" w:type="dxa"/>
            <w:shd w:val="clear" w:color="auto" w:fill="auto"/>
          </w:tcPr>
          <w:p w14:paraId="196D94C7" w14:textId="77777777" w:rsidR="00C862A3" w:rsidRPr="006D011E" w:rsidRDefault="00C862A3" w:rsidP="00C862A3">
            <w:pPr>
              <w:spacing w:before="20" w:after="20"/>
              <w:jc w:val="both"/>
              <w:rPr>
                <w:b/>
                <w:bCs/>
                <w:sz w:val="24"/>
                <w:szCs w:val="24"/>
              </w:rPr>
            </w:pPr>
            <w:r w:rsidRPr="006D011E">
              <w:rPr>
                <w:sz w:val="24"/>
                <w:szCs w:val="24"/>
                <w:cs/>
              </w:rPr>
              <w:t>0</w:t>
            </w:r>
            <w:r w:rsidRPr="006D011E">
              <w:rPr>
                <w:sz w:val="24"/>
                <w:szCs w:val="24"/>
                <w:lang w:val="nl-NL"/>
              </w:rPr>
              <w:t xml:space="preserve"> Điểm</w:t>
            </w:r>
          </w:p>
        </w:tc>
      </w:tr>
      <w:tr w:rsidR="00C862A3" w:rsidRPr="006D011E" w14:paraId="5783D216" w14:textId="77777777" w:rsidTr="00C862A3">
        <w:tc>
          <w:tcPr>
            <w:tcW w:w="7402" w:type="dxa"/>
            <w:shd w:val="clear" w:color="auto" w:fill="auto"/>
          </w:tcPr>
          <w:p w14:paraId="1611B4ED" w14:textId="77777777" w:rsidR="00C862A3" w:rsidRPr="006D011E" w:rsidRDefault="00C862A3" w:rsidP="00C862A3">
            <w:pPr>
              <w:spacing w:before="20" w:after="20"/>
              <w:jc w:val="both"/>
              <w:rPr>
                <w:b/>
                <w:bCs/>
                <w:sz w:val="24"/>
                <w:szCs w:val="24"/>
              </w:rPr>
            </w:pPr>
            <w:r w:rsidRPr="006D011E">
              <w:rPr>
                <w:sz w:val="24"/>
                <w:szCs w:val="24"/>
              </w:rPr>
              <w:sym w:font="Wingdings" w:char="F071"/>
            </w:r>
            <w:r w:rsidRPr="006D011E">
              <w:rPr>
                <w:sz w:val="24"/>
                <w:szCs w:val="24"/>
                <w:lang w:val="nl-NL"/>
              </w:rPr>
              <w:t xml:space="preserve"> Có người chịu trách nhiệm quản lý phân phối</w:t>
            </w:r>
          </w:p>
        </w:tc>
        <w:tc>
          <w:tcPr>
            <w:tcW w:w="937" w:type="dxa"/>
            <w:shd w:val="clear" w:color="auto" w:fill="auto"/>
          </w:tcPr>
          <w:p w14:paraId="4056A850" w14:textId="77777777" w:rsidR="00C862A3" w:rsidRPr="006D011E" w:rsidRDefault="00C862A3" w:rsidP="00C862A3">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C862A3" w:rsidRPr="006D011E" w14:paraId="6A507B96" w14:textId="77777777" w:rsidTr="00C862A3">
        <w:tc>
          <w:tcPr>
            <w:tcW w:w="7402" w:type="dxa"/>
            <w:shd w:val="clear" w:color="auto" w:fill="auto"/>
          </w:tcPr>
          <w:p w14:paraId="771F8BB4" w14:textId="77777777" w:rsidR="00C862A3" w:rsidRPr="006D011E" w:rsidRDefault="00C862A3" w:rsidP="00C862A3">
            <w:pPr>
              <w:spacing w:before="20" w:after="20"/>
              <w:jc w:val="both"/>
              <w:rPr>
                <w:b/>
                <w:bCs/>
                <w:sz w:val="24"/>
                <w:szCs w:val="24"/>
              </w:rPr>
            </w:pPr>
            <w:r w:rsidRPr="006D011E">
              <w:rPr>
                <w:sz w:val="24"/>
                <w:szCs w:val="24"/>
              </w:rPr>
              <w:sym w:font="Wingdings" w:char="F071"/>
            </w:r>
            <w:r w:rsidRPr="006D011E">
              <w:rPr>
                <w:sz w:val="24"/>
                <w:szCs w:val="24"/>
                <w:lang w:val="nl-NL"/>
              </w:rPr>
              <w:t xml:space="preserve"> Có bộ phận/phòng quản lý phân phối</w:t>
            </w:r>
          </w:p>
        </w:tc>
        <w:tc>
          <w:tcPr>
            <w:tcW w:w="937" w:type="dxa"/>
            <w:shd w:val="clear" w:color="auto" w:fill="auto"/>
          </w:tcPr>
          <w:p w14:paraId="103F5FF2" w14:textId="77777777" w:rsidR="00C862A3" w:rsidRPr="006D011E" w:rsidRDefault="00C862A3" w:rsidP="00C862A3">
            <w:pPr>
              <w:spacing w:before="20" w:after="20"/>
              <w:jc w:val="both"/>
              <w:rPr>
                <w:b/>
                <w:bCs/>
                <w:sz w:val="24"/>
                <w:szCs w:val="24"/>
              </w:rPr>
            </w:pPr>
            <w:r w:rsidRPr="006D011E">
              <w:rPr>
                <w:sz w:val="24"/>
                <w:szCs w:val="24"/>
                <w:lang w:val="nl-NL"/>
              </w:rPr>
              <w:t>3 Điểm</w:t>
            </w:r>
          </w:p>
        </w:tc>
      </w:tr>
      <w:tr w:rsidR="00C862A3" w:rsidRPr="006D011E" w14:paraId="0E8EC2CD" w14:textId="77777777" w:rsidTr="00C862A3">
        <w:tc>
          <w:tcPr>
            <w:tcW w:w="7402" w:type="dxa"/>
            <w:shd w:val="clear" w:color="auto" w:fill="auto"/>
          </w:tcPr>
          <w:p w14:paraId="2CA21DEF" w14:textId="77777777" w:rsidR="00C862A3" w:rsidRPr="006D011E" w:rsidRDefault="00C862A3" w:rsidP="00C862A3">
            <w:pPr>
              <w:spacing w:before="20" w:after="20"/>
              <w:jc w:val="both"/>
              <w:rPr>
                <w:b/>
                <w:bCs/>
                <w:sz w:val="24"/>
                <w:szCs w:val="24"/>
              </w:rPr>
            </w:pPr>
            <w:r w:rsidRPr="006D011E">
              <w:rPr>
                <w:sz w:val="24"/>
                <w:szCs w:val="24"/>
              </w:rPr>
              <w:sym w:font="Wingdings" w:char="F071"/>
            </w:r>
            <w:r w:rsidRPr="006D011E">
              <w:rPr>
                <w:sz w:val="24"/>
                <w:szCs w:val="24"/>
                <w:lang w:val="nl-NL"/>
              </w:rPr>
              <w:t xml:space="preserve"> Có bộ phận/phòng quản lý phân phối, có ứng dụng công nghệ thông tin trong quản lý</w:t>
            </w:r>
          </w:p>
        </w:tc>
        <w:tc>
          <w:tcPr>
            <w:tcW w:w="937" w:type="dxa"/>
            <w:shd w:val="clear" w:color="auto" w:fill="auto"/>
          </w:tcPr>
          <w:p w14:paraId="626317A3" w14:textId="77777777" w:rsidR="00C862A3" w:rsidRPr="006D011E" w:rsidRDefault="00C862A3" w:rsidP="00C862A3">
            <w:pPr>
              <w:spacing w:before="20" w:after="20"/>
              <w:jc w:val="both"/>
              <w:rPr>
                <w:b/>
                <w:bCs/>
                <w:sz w:val="24"/>
                <w:szCs w:val="24"/>
              </w:rPr>
            </w:pPr>
            <w:r w:rsidRPr="006D011E">
              <w:rPr>
                <w:sz w:val="24"/>
                <w:szCs w:val="24"/>
                <w:lang w:val="nl-NL"/>
              </w:rPr>
              <w:t>5 Điểm</w:t>
            </w:r>
          </w:p>
        </w:tc>
      </w:tr>
    </w:tbl>
    <w:p w14:paraId="15D3EC3F" w14:textId="77777777" w:rsidR="00C862A3" w:rsidRPr="006D011E" w:rsidRDefault="004C3EB0" w:rsidP="00C862A3">
      <w:pPr>
        <w:spacing w:before="20" w:after="20"/>
        <w:ind w:firstLine="567"/>
        <w:jc w:val="both"/>
        <w:rPr>
          <w:b/>
          <w:bCs/>
          <w:sz w:val="24"/>
          <w:szCs w:val="24"/>
          <w:lang w:val="nl-NL"/>
        </w:rPr>
      </w:pPr>
      <w:r w:rsidRPr="008C57B0">
        <w:rPr>
          <w:b/>
          <w:bCs/>
          <w:color w:val="000000"/>
          <w:sz w:val="24"/>
          <w:szCs w:val="24"/>
          <w:cs/>
        </w:rPr>
        <w:t>4.3</w:t>
      </w:r>
      <w:r w:rsidR="00C862A3" w:rsidRPr="006D011E">
        <w:rPr>
          <w:b/>
          <w:bCs/>
          <w:sz w:val="24"/>
          <w:szCs w:val="24"/>
          <w:cs/>
        </w:rPr>
        <w:t>4.3.</w:t>
      </w:r>
      <w:r w:rsidR="00C862A3" w:rsidRPr="006D011E">
        <w:rPr>
          <w:b/>
          <w:bCs/>
          <w:sz w:val="24"/>
          <w:szCs w:val="24"/>
          <w:lang w:val="nl-NL"/>
        </w:rPr>
        <w:t xml:space="preserve"> Quảng bá sản phẩ</w:t>
      </w:r>
      <w:r w:rsidR="00C862A3">
        <w:rPr>
          <w:b/>
          <w:bCs/>
          <w:sz w:val="24"/>
          <w:szCs w:val="24"/>
          <w:lang w:val="nl-NL"/>
        </w:rPr>
        <w:t xml:space="preserve">m </w:t>
      </w:r>
      <w:r w:rsidR="00C862A3">
        <w:rPr>
          <w:b/>
          <w:bCs/>
          <w:sz w:val="24"/>
          <w:szCs w:val="24"/>
          <w:lang w:val="nl-NL"/>
        </w:rPr>
        <w:tab/>
      </w:r>
      <w:r w:rsidR="00C862A3">
        <w:rPr>
          <w:b/>
          <w:bCs/>
          <w:sz w:val="24"/>
          <w:szCs w:val="24"/>
          <w:lang w:val="nl-NL"/>
        </w:rPr>
        <w:tab/>
      </w:r>
      <w:r w:rsidR="00C862A3" w:rsidRPr="006D011E">
        <w:rPr>
          <w:b/>
          <w:bCs/>
          <w:sz w:val="24"/>
          <w:szCs w:val="24"/>
          <w:lang w:val="nl-NL"/>
        </w:rPr>
        <w:tab/>
      </w:r>
      <w:r w:rsidR="00C862A3" w:rsidRPr="006D011E">
        <w:rPr>
          <w:b/>
          <w:bCs/>
          <w:sz w:val="24"/>
          <w:szCs w:val="24"/>
          <w:lang w:val="nl-NL"/>
        </w:rPr>
        <w:tab/>
      </w:r>
      <w:r w:rsidR="00C862A3" w:rsidRPr="006D011E">
        <w:rPr>
          <w:b/>
          <w:bCs/>
          <w:sz w:val="24"/>
          <w:szCs w:val="24"/>
          <w:lang w:val="nl-NL"/>
        </w:rPr>
        <w:tab/>
      </w:r>
      <w:r w:rsidR="00C862A3" w:rsidRPr="006D011E">
        <w:rPr>
          <w:b/>
          <w:bCs/>
          <w:sz w:val="24"/>
          <w:szCs w:val="24"/>
          <w:lang w:val="nl-NL"/>
        </w:rPr>
        <w:tab/>
      </w:r>
      <w:r w:rsidR="00C862A3" w:rsidRPr="006D011E">
        <w:rPr>
          <w:b/>
          <w:bCs/>
          <w:sz w:val="24"/>
          <w:szCs w:val="24"/>
          <w:lang w:val="nl-NL"/>
        </w:rPr>
        <w:tab/>
      </w:r>
      <w:r w:rsidR="00C862A3" w:rsidRPr="006D011E">
        <w:rPr>
          <w:b/>
          <w:bCs/>
          <w:sz w:val="24"/>
          <w:szCs w:val="24"/>
          <w:cs/>
        </w:rPr>
        <w:t>5</w:t>
      </w:r>
      <w:r w:rsidR="00C862A3" w:rsidRPr="006D011E">
        <w:rPr>
          <w:b/>
          <w:bCs/>
          <w:sz w:val="24"/>
          <w:szCs w:val="24"/>
          <w:lang w:val="nl-NL"/>
        </w:rPr>
        <w:t xml:space="preserve"> Điểm</w:t>
      </w:r>
    </w:p>
    <w:tbl>
      <w:tblPr>
        <w:tblW w:w="0" w:type="auto"/>
        <w:tblInd w:w="558" w:type="dxa"/>
        <w:tblLook w:val="04A0" w:firstRow="1" w:lastRow="0" w:firstColumn="1" w:lastColumn="0" w:noHBand="0" w:noVBand="1"/>
      </w:tblPr>
      <w:tblGrid>
        <w:gridCol w:w="7399"/>
        <w:gridCol w:w="940"/>
      </w:tblGrid>
      <w:tr w:rsidR="00C862A3" w:rsidRPr="006D011E" w14:paraId="4F49E274" w14:textId="77777777" w:rsidTr="00C862A3">
        <w:tc>
          <w:tcPr>
            <w:tcW w:w="7399" w:type="dxa"/>
            <w:shd w:val="clear" w:color="auto" w:fill="auto"/>
          </w:tcPr>
          <w:p w14:paraId="7E1AE215" w14:textId="77777777" w:rsidR="00C862A3" w:rsidRPr="006D011E" w:rsidRDefault="00C862A3" w:rsidP="00C862A3">
            <w:pPr>
              <w:spacing w:before="20" w:after="20"/>
              <w:ind w:right="-196"/>
              <w:rPr>
                <w:b/>
                <w:bCs/>
                <w:sz w:val="24"/>
                <w:szCs w:val="24"/>
                <w:lang w:val="nl-NL"/>
              </w:rPr>
            </w:pPr>
            <w:r w:rsidRPr="006D011E">
              <w:rPr>
                <w:sz w:val="24"/>
                <w:szCs w:val="24"/>
              </w:rPr>
              <w:sym w:font="Wingdings" w:char="F071"/>
            </w:r>
            <w:r w:rsidRPr="006D011E">
              <w:rPr>
                <w:sz w:val="24"/>
                <w:szCs w:val="24"/>
                <w:lang w:val="nl-NL"/>
              </w:rPr>
              <w:t xml:space="preserve"> Không có hoạt động quảng bá </w:t>
            </w:r>
          </w:p>
        </w:tc>
        <w:tc>
          <w:tcPr>
            <w:tcW w:w="940" w:type="dxa"/>
            <w:shd w:val="clear" w:color="auto" w:fill="auto"/>
          </w:tcPr>
          <w:p w14:paraId="68603E7B" w14:textId="77777777" w:rsidR="00C862A3" w:rsidRPr="006D011E" w:rsidRDefault="00C862A3" w:rsidP="00C862A3">
            <w:pPr>
              <w:spacing w:before="20" w:after="20"/>
              <w:jc w:val="both"/>
              <w:rPr>
                <w:b/>
                <w:bCs/>
                <w:sz w:val="24"/>
                <w:szCs w:val="24"/>
                <w:lang w:val="nl-NL"/>
              </w:rPr>
            </w:pPr>
            <w:r w:rsidRPr="006D011E">
              <w:rPr>
                <w:sz w:val="24"/>
                <w:szCs w:val="24"/>
                <w:cs/>
              </w:rPr>
              <w:t>0</w:t>
            </w:r>
            <w:r w:rsidRPr="006D011E">
              <w:rPr>
                <w:sz w:val="24"/>
                <w:szCs w:val="24"/>
                <w:lang w:val="nl-NL"/>
              </w:rPr>
              <w:t xml:space="preserve"> Điểm</w:t>
            </w:r>
          </w:p>
        </w:tc>
      </w:tr>
      <w:tr w:rsidR="00C862A3" w:rsidRPr="006D011E" w14:paraId="79B44A26" w14:textId="77777777" w:rsidTr="00C862A3">
        <w:tc>
          <w:tcPr>
            <w:tcW w:w="7399" w:type="dxa"/>
            <w:shd w:val="clear" w:color="auto" w:fill="auto"/>
          </w:tcPr>
          <w:p w14:paraId="608159F3" w14:textId="77777777" w:rsidR="00C862A3" w:rsidRPr="006D011E" w:rsidRDefault="00C862A3" w:rsidP="00C862A3">
            <w:pPr>
              <w:spacing w:before="20" w:after="20"/>
              <w:ind w:right="-196"/>
              <w:rPr>
                <w:b/>
                <w:bCs/>
                <w:sz w:val="24"/>
                <w:szCs w:val="24"/>
                <w:lang w:val="nl-NL"/>
              </w:rPr>
            </w:pPr>
            <w:r w:rsidRPr="006D011E">
              <w:rPr>
                <w:sz w:val="24"/>
                <w:szCs w:val="24"/>
              </w:rPr>
              <w:sym w:font="Wingdings" w:char="F071"/>
            </w:r>
            <w:r w:rsidRPr="006D011E">
              <w:rPr>
                <w:sz w:val="24"/>
                <w:szCs w:val="24"/>
                <w:lang w:val="nl-NL"/>
              </w:rPr>
              <w:t xml:space="preserve"> Có một số hoạt động quảng bá </w:t>
            </w:r>
          </w:p>
        </w:tc>
        <w:tc>
          <w:tcPr>
            <w:tcW w:w="940" w:type="dxa"/>
            <w:shd w:val="clear" w:color="auto" w:fill="auto"/>
          </w:tcPr>
          <w:p w14:paraId="5D64A900" w14:textId="77777777" w:rsidR="00C862A3" w:rsidRPr="006D011E" w:rsidRDefault="00C862A3" w:rsidP="00C862A3">
            <w:pPr>
              <w:spacing w:before="20" w:after="20"/>
              <w:jc w:val="both"/>
              <w:rPr>
                <w:b/>
                <w:bCs/>
                <w:sz w:val="24"/>
                <w:szCs w:val="24"/>
                <w:lang w:val="nl-NL"/>
              </w:rPr>
            </w:pPr>
            <w:r w:rsidRPr="006D011E">
              <w:rPr>
                <w:sz w:val="24"/>
                <w:szCs w:val="24"/>
                <w:cs/>
              </w:rPr>
              <w:t>1</w:t>
            </w:r>
            <w:r w:rsidRPr="006D011E">
              <w:rPr>
                <w:sz w:val="24"/>
                <w:szCs w:val="24"/>
                <w:lang w:val="nl-NL"/>
              </w:rPr>
              <w:t xml:space="preserve"> Điểm</w:t>
            </w:r>
          </w:p>
        </w:tc>
      </w:tr>
      <w:tr w:rsidR="00C862A3" w:rsidRPr="006D011E" w14:paraId="59059C49" w14:textId="77777777" w:rsidTr="00C862A3">
        <w:tc>
          <w:tcPr>
            <w:tcW w:w="7399" w:type="dxa"/>
            <w:shd w:val="clear" w:color="auto" w:fill="auto"/>
          </w:tcPr>
          <w:p w14:paraId="148D9C41" w14:textId="77777777" w:rsidR="00C862A3" w:rsidRPr="006D011E" w:rsidRDefault="00C862A3" w:rsidP="00C862A3">
            <w:pPr>
              <w:spacing w:before="20" w:after="20"/>
              <w:ind w:right="-196"/>
              <w:rPr>
                <w:sz w:val="24"/>
                <w:szCs w:val="24"/>
                <w:lang w:val="nl-NL"/>
              </w:rPr>
            </w:pPr>
            <w:r w:rsidRPr="006D011E">
              <w:rPr>
                <w:sz w:val="24"/>
                <w:szCs w:val="24"/>
              </w:rPr>
              <w:sym w:font="Wingdings" w:char="F071"/>
            </w:r>
            <w:r w:rsidRPr="006D011E">
              <w:rPr>
                <w:sz w:val="24"/>
                <w:szCs w:val="24"/>
                <w:lang w:val="nl-NL"/>
              </w:rPr>
              <w:t xml:space="preserve"> Có nhiều hoạt động quảng bá, có website của cơ sở, có tham gia hoạt động xúc tiến thương mại trong tỉnh</w:t>
            </w:r>
          </w:p>
        </w:tc>
        <w:tc>
          <w:tcPr>
            <w:tcW w:w="940" w:type="dxa"/>
            <w:shd w:val="clear" w:color="auto" w:fill="auto"/>
          </w:tcPr>
          <w:p w14:paraId="17B01440" w14:textId="77777777" w:rsidR="00C862A3" w:rsidRPr="006D011E" w:rsidRDefault="00C862A3" w:rsidP="00C862A3">
            <w:pPr>
              <w:spacing w:before="20" w:after="20"/>
              <w:jc w:val="both"/>
              <w:rPr>
                <w:b/>
                <w:bCs/>
                <w:sz w:val="24"/>
                <w:szCs w:val="24"/>
                <w:lang w:val="nl-NL"/>
              </w:rPr>
            </w:pPr>
            <w:r w:rsidRPr="006D011E">
              <w:rPr>
                <w:sz w:val="24"/>
                <w:szCs w:val="24"/>
                <w:cs/>
              </w:rPr>
              <w:t>2</w:t>
            </w:r>
            <w:r w:rsidRPr="006D011E">
              <w:rPr>
                <w:sz w:val="24"/>
                <w:szCs w:val="24"/>
                <w:lang w:val="nl-NL"/>
              </w:rPr>
              <w:t xml:space="preserve"> Điểm</w:t>
            </w:r>
          </w:p>
        </w:tc>
      </w:tr>
      <w:tr w:rsidR="00C862A3" w:rsidRPr="006D011E" w14:paraId="1B0D09F0" w14:textId="77777777" w:rsidTr="00C862A3">
        <w:tc>
          <w:tcPr>
            <w:tcW w:w="7399" w:type="dxa"/>
            <w:shd w:val="clear" w:color="auto" w:fill="auto"/>
          </w:tcPr>
          <w:p w14:paraId="47498FD6" w14:textId="77777777" w:rsidR="00C862A3" w:rsidRPr="006D011E" w:rsidRDefault="00C862A3" w:rsidP="00C862A3">
            <w:pPr>
              <w:spacing w:before="20" w:after="20"/>
              <w:ind w:right="-196"/>
              <w:rPr>
                <w:sz w:val="24"/>
                <w:szCs w:val="24"/>
                <w:lang w:val="nl-NL"/>
              </w:rPr>
            </w:pPr>
            <w:r w:rsidRPr="006D011E">
              <w:rPr>
                <w:sz w:val="24"/>
                <w:szCs w:val="24"/>
              </w:rPr>
              <w:sym w:font="Wingdings" w:char="F071"/>
            </w:r>
            <w:r w:rsidRPr="006D011E">
              <w:rPr>
                <w:sz w:val="24"/>
                <w:szCs w:val="24"/>
                <w:lang w:val="nl-NL"/>
              </w:rPr>
              <w:t xml:space="preserve"> Có nhiều hoạt động quảng bá, có website của cơ sở, có tham gia hoạt động xúc tiến thương mại ngoài tỉnh</w:t>
            </w:r>
          </w:p>
        </w:tc>
        <w:tc>
          <w:tcPr>
            <w:tcW w:w="940" w:type="dxa"/>
            <w:shd w:val="clear" w:color="auto" w:fill="auto"/>
          </w:tcPr>
          <w:p w14:paraId="6C1FCD1F" w14:textId="77777777" w:rsidR="00C862A3" w:rsidRPr="006D011E" w:rsidRDefault="00C862A3" w:rsidP="00C862A3">
            <w:pPr>
              <w:spacing w:before="20" w:after="20"/>
              <w:jc w:val="both"/>
              <w:rPr>
                <w:b/>
                <w:bCs/>
                <w:sz w:val="24"/>
                <w:szCs w:val="24"/>
                <w:lang w:val="nl-NL"/>
              </w:rPr>
            </w:pPr>
            <w:r w:rsidRPr="006D011E">
              <w:rPr>
                <w:sz w:val="24"/>
                <w:szCs w:val="24"/>
                <w:cs/>
              </w:rPr>
              <w:t>3</w:t>
            </w:r>
            <w:r w:rsidRPr="006D011E">
              <w:rPr>
                <w:sz w:val="24"/>
                <w:szCs w:val="24"/>
                <w:lang w:val="nl-NL"/>
              </w:rPr>
              <w:t xml:space="preserve"> Điểm</w:t>
            </w:r>
          </w:p>
        </w:tc>
      </w:tr>
      <w:tr w:rsidR="00C862A3" w:rsidRPr="006D011E" w14:paraId="33E95E42" w14:textId="77777777" w:rsidTr="00C86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99" w:type="dxa"/>
            <w:tcBorders>
              <w:top w:val="nil"/>
              <w:left w:val="nil"/>
              <w:bottom w:val="nil"/>
              <w:right w:val="nil"/>
            </w:tcBorders>
            <w:shd w:val="clear" w:color="auto" w:fill="auto"/>
          </w:tcPr>
          <w:p w14:paraId="5E42F069" w14:textId="77777777" w:rsidR="00C862A3" w:rsidRPr="006D011E" w:rsidRDefault="00C862A3" w:rsidP="00C862A3">
            <w:pPr>
              <w:spacing w:before="20" w:after="20"/>
              <w:ind w:right="-196"/>
              <w:rPr>
                <w:sz w:val="24"/>
                <w:szCs w:val="24"/>
                <w:lang w:val="nl-NL"/>
              </w:rPr>
            </w:pPr>
            <w:r w:rsidRPr="006D011E">
              <w:rPr>
                <w:sz w:val="24"/>
                <w:szCs w:val="24"/>
              </w:rPr>
              <w:sym w:font="Wingdings" w:char="F071"/>
            </w:r>
            <w:r w:rsidRPr="006D011E">
              <w:rPr>
                <w:sz w:val="24"/>
                <w:szCs w:val="24"/>
                <w:lang w:val="nl-NL"/>
              </w:rPr>
              <w:t xml:space="preserve"> Có nhiều hoạt động quảng bá, có website của cơ sở, có tham gia hoạt </w:t>
            </w:r>
            <w:r w:rsidRPr="006D011E">
              <w:rPr>
                <w:sz w:val="24"/>
                <w:szCs w:val="24"/>
                <w:lang w:val="nl-NL"/>
              </w:rPr>
              <w:lastRenderedPageBreak/>
              <w:t>động xúc tiến thương mại ngoài tỉnh và quốc tế</w:t>
            </w:r>
          </w:p>
        </w:tc>
        <w:tc>
          <w:tcPr>
            <w:tcW w:w="940" w:type="dxa"/>
            <w:tcBorders>
              <w:top w:val="nil"/>
              <w:left w:val="nil"/>
              <w:bottom w:val="nil"/>
              <w:right w:val="nil"/>
            </w:tcBorders>
            <w:shd w:val="clear" w:color="auto" w:fill="auto"/>
          </w:tcPr>
          <w:p w14:paraId="490DDD23" w14:textId="77777777" w:rsidR="00C862A3" w:rsidRPr="006D011E" w:rsidRDefault="00C862A3" w:rsidP="00C862A3">
            <w:pPr>
              <w:spacing w:before="20" w:after="20"/>
              <w:jc w:val="both"/>
              <w:rPr>
                <w:b/>
                <w:bCs/>
                <w:sz w:val="24"/>
                <w:szCs w:val="24"/>
                <w:lang w:val="nl-NL"/>
              </w:rPr>
            </w:pPr>
            <w:r w:rsidRPr="006D011E">
              <w:rPr>
                <w:sz w:val="24"/>
                <w:szCs w:val="24"/>
                <w:cs/>
              </w:rPr>
              <w:lastRenderedPageBreak/>
              <w:t>5</w:t>
            </w:r>
            <w:r w:rsidRPr="006D011E">
              <w:rPr>
                <w:sz w:val="24"/>
                <w:szCs w:val="24"/>
                <w:lang w:val="nl-NL"/>
              </w:rPr>
              <w:t xml:space="preserve"> Điểm</w:t>
            </w:r>
          </w:p>
        </w:tc>
      </w:tr>
    </w:tbl>
    <w:p w14:paraId="1AD1DBF3" w14:textId="77777777" w:rsidR="00C862A3" w:rsidRPr="006D011E" w:rsidRDefault="00C862A3" w:rsidP="00C862A3">
      <w:pPr>
        <w:spacing w:before="20" w:after="20"/>
        <w:ind w:firstLine="567"/>
        <w:jc w:val="both"/>
        <w:rPr>
          <w:b/>
          <w:bCs/>
          <w:sz w:val="24"/>
          <w:szCs w:val="24"/>
          <w:lang w:val="nl-NL"/>
        </w:rPr>
      </w:pPr>
      <w:r w:rsidRPr="006D011E">
        <w:rPr>
          <w:b/>
          <w:bCs/>
          <w:sz w:val="24"/>
          <w:szCs w:val="24"/>
          <w:lang w:val="nl-NL"/>
        </w:rPr>
        <w:lastRenderedPageBreak/>
        <w:t>5. CÂU CHUYỆN VỀ SẢN PHẨM</w:t>
      </w:r>
    </w:p>
    <w:p w14:paraId="7FEFC82C" w14:textId="77777777" w:rsidR="00C862A3" w:rsidRPr="006D011E" w:rsidRDefault="00C862A3" w:rsidP="00C862A3">
      <w:pPr>
        <w:spacing w:before="20" w:after="20"/>
        <w:ind w:firstLine="567"/>
        <w:jc w:val="both"/>
        <w:rPr>
          <w:b/>
          <w:bCs/>
          <w:sz w:val="24"/>
          <w:szCs w:val="24"/>
          <w:lang w:val="nl-NL"/>
        </w:rPr>
      </w:pPr>
      <w:r w:rsidRPr="006D011E">
        <w:rPr>
          <w:b/>
          <w:bCs/>
          <w:sz w:val="24"/>
          <w:szCs w:val="24"/>
          <w:cs/>
        </w:rPr>
        <w:t>5.1.</w:t>
      </w:r>
      <w:r w:rsidRPr="006D011E">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6D011E">
        <w:rPr>
          <w:b/>
          <w:bCs/>
          <w:sz w:val="24"/>
          <w:szCs w:val="24"/>
          <w:cs/>
        </w:rPr>
        <w:tab/>
      </w:r>
      <w:r w:rsidRPr="006D011E">
        <w:rPr>
          <w:b/>
          <w:bCs/>
          <w:sz w:val="24"/>
          <w:szCs w:val="24"/>
          <w:cs/>
        </w:rPr>
        <w:tab/>
        <w:t>5</w:t>
      </w:r>
      <w:r w:rsidRPr="006D011E">
        <w:rPr>
          <w:b/>
          <w:bCs/>
          <w:sz w:val="24"/>
          <w:szCs w:val="24"/>
          <w:lang w:val="nl-NL"/>
        </w:rPr>
        <w:t xml:space="preserve"> Điểm </w:t>
      </w:r>
    </w:p>
    <w:tbl>
      <w:tblPr>
        <w:tblW w:w="8561" w:type="dxa"/>
        <w:tblInd w:w="534" w:type="dxa"/>
        <w:tblLook w:val="04A0" w:firstRow="1" w:lastRow="0" w:firstColumn="1" w:lastColumn="0" w:noHBand="0" w:noVBand="1"/>
      </w:tblPr>
      <w:tblGrid>
        <w:gridCol w:w="7513"/>
        <w:gridCol w:w="1048"/>
      </w:tblGrid>
      <w:tr w:rsidR="00C862A3" w:rsidRPr="006D011E" w14:paraId="3B000D95" w14:textId="77777777" w:rsidTr="006F1718">
        <w:tc>
          <w:tcPr>
            <w:tcW w:w="7513" w:type="dxa"/>
            <w:shd w:val="clear" w:color="auto" w:fill="auto"/>
          </w:tcPr>
          <w:p w14:paraId="2CDF4A74" w14:textId="77777777" w:rsidR="00C862A3" w:rsidRPr="006D011E" w:rsidRDefault="00C862A3" w:rsidP="00C862A3">
            <w:pPr>
              <w:spacing w:before="20" w:after="20"/>
              <w:jc w:val="both"/>
              <w:rPr>
                <w:b/>
                <w:bCs/>
                <w:sz w:val="24"/>
                <w:szCs w:val="24"/>
                <w:lang w:val="nl-NL"/>
              </w:rPr>
            </w:pPr>
            <w:r w:rsidRPr="006D011E">
              <w:rPr>
                <w:sz w:val="24"/>
                <w:szCs w:val="24"/>
              </w:rPr>
              <w:sym w:font="Wingdings" w:char="F071"/>
            </w:r>
            <w:r w:rsidRPr="006D011E">
              <w:rPr>
                <w:sz w:val="24"/>
                <w:szCs w:val="24"/>
                <w:lang w:val="nl-NL"/>
              </w:rPr>
              <w:t xml:space="preserve"> Không có câu chuyện (hoặc có nhưng không được tư liệu hóa)</w:t>
            </w:r>
          </w:p>
        </w:tc>
        <w:tc>
          <w:tcPr>
            <w:tcW w:w="1048" w:type="dxa"/>
            <w:shd w:val="clear" w:color="auto" w:fill="auto"/>
          </w:tcPr>
          <w:p w14:paraId="0D381165" w14:textId="77777777" w:rsidR="00C862A3" w:rsidRPr="006D011E" w:rsidRDefault="00C862A3" w:rsidP="00C862A3">
            <w:pPr>
              <w:spacing w:before="20" w:after="20"/>
              <w:jc w:val="both"/>
              <w:rPr>
                <w:b/>
                <w:bCs/>
                <w:sz w:val="24"/>
                <w:szCs w:val="24"/>
              </w:rPr>
            </w:pPr>
            <w:r w:rsidRPr="006D011E">
              <w:rPr>
                <w:sz w:val="24"/>
                <w:szCs w:val="24"/>
                <w:cs/>
              </w:rPr>
              <w:t>0</w:t>
            </w:r>
            <w:r w:rsidRPr="006D011E">
              <w:rPr>
                <w:sz w:val="24"/>
                <w:szCs w:val="24"/>
                <w:lang w:val="nl-NL"/>
              </w:rPr>
              <w:t xml:space="preserve"> Điểm</w:t>
            </w:r>
          </w:p>
        </w:tc>
      </w:tr>
      <w:tr w:rsidR="00C862A3" w:rsidRPr="006D011E" w14:paraId="6A876F9F" w14:textId="77777777" w:rsidTr="006F1718">
        <w:tc>
          <w:tcPr>
            <w:tcW w:w="7513" w:type="dxa"/>
            <w:shd w:val="clear" w:color="auto" w:fill="auto"/>
          </w:tcPr>
          <w:p w14:paraId="0C15E852" w14:textId="77777777" w:rsidR="00C862A3" w:rsidRPr="006D011E" w:rsidRDefault="00C862A3" w:rsidP="00C862A3">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tài liệu giới thiệu về sản phẩm</w:t>
            </w:r>
          </w:p>
        </w:tc>
        <w:tc>
          <w:tcPr>
            <w:tcW w:w="1048" w:type="dxa"/>
            <w:shd w:val="clear" w:color="auto" w:fill="auto"/>
          </w:tcPr>
          <w:p w14:paraId="3F7E4770" w14:textId="77777777" w:rsidR="00C862A3" w:rsidRPr="006D011E" w:rsidRDefault="00C862A3" w:rsidP="00C862A3">
            <w:pPr>
              <w:spacing w:before="20" w:after="20"/>
              <w:jc w:val="both"/>
              <w:rPr>
                <w:b/>
                <w:bCs/>
                <w:sz w:val="24"/>
                <w:szCs w:val="24"/>
              </w:rPr>
            </w:pPr>
            <w:r w:rsidRPr="006D011E">
              <w:rPr>
                <w:sz w:val="24"/>
                <w:szCs w:val="24"/>
                <w:cs/>
              </w:rPr>
              <w:t xml:space="preserve">1 </w:t>
            </w:r>
            <w:r w:rsidRPr="006D011E">
              <w:rPr>
                <w:sz w:val="24"/>
                <w:szCs w:val="24"/>
                <w:lang w:val="nl-NL"/>
              </w:rPr>
              <w:t>Điểm</w:t>
            </w:r>
          </w:p>
        </w:tc>
      </w:tr>
      <w:tr w:rsidR="00C862A3" w:rsidRPr="006D011E" w14:paraId="2F019CEA" w14:textId="77777777" w:rsidTr="006F1718">
        <w:tc>
          <w:tcPr>
            <w:tcW w:w="7513" w:type="dxa"/>
            <w:shd w:val="clear" w:color="auto" w:fill="auto"/>
          </w:tcPr>
          <w:p w14:paraId="68D22217" w14:textId="77777777" w:rsidR="00C862A3" w:rsidRPr="006D011E" w:rsidRDefault="00C862A3" w:rsidP="00C862A3">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(có cốt chuyện, nội dung cụ thể)</w:t>
            </w:r>
          </w:p>
        </w:tc>
        <w:tc>
          <w:tcPr>
            <w:tcW w:w="1048" w:type="dxa"/>
            <w:shd w:val="clear" w:color="auto" w:fill="auto"/>
          </w:tcPr>
          <w:p w14:paraId="6072CBCF" w14:textId="77777777" w:rsidR="00C862A3" w:rsidRPr="006D011E" w:rsidRDefault="00C862A3" w:rsidP="00C862A3">
            <w:pPr>
              <w:spacing w:before="20" w:after="20"/>
              <w:jc w:val="both"/>
              <w:rPr>
                <w:b/>
                <w:bCs/>
                <w:sz w:val="24"/>
                <w:szCs w:val="24"/>
              </w:rPr>
            </w:pPr>
            <w:r w:rsidRPr="006D011E">
              <w:rPr>
                <w:sz w:val="24"/>
                <w:szCs w:val="24"/>
                <w:cs/>
              </w:rPr>
              <w:t xml:space="preserve">2 </w:t>
            </w:r>
            <w:r w:rsidRPr="006D011E">
              <w:rPr>
                <w:sz w:val="24"/>
                <w:szCs w:val="24"/>
                <w:lang w:val="nl-NL"/>
              </w:rPr>
              <w:t>Điểm</w:t>
            </w:r>
          </w:p>
        </w:tc>
      </w:tr>
      <w:tr w:rsidR="00C862A3" w:rsidRPr="006D011E" w14:paraId="0D726EE8" w14:textId="77777777" w:rsidTr="006F1718">
        <w:tc>
          <w:tcPr>
            <w:tcW w:w="7513" w:type="dxa"/>
            <w:shd w:val="clear" w:color="auto" w:fill="auto"/>
          </w:tcPr>
          <w:p w14:paraId="6BED993E" w14:textId="77777777" w:rsidR="00C862A3" w:rsidRPr="006D011E" w:rsidRDefault="00C862A3" w:rsidP="00C862A3">
            <w:pPr>
              <w:spacing w:before="20" w:after="20"/>
              <w:ind w:left="252" w:hanging="252"/>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trên nhãn/tờ rơi</w:t>
            </w:r>
          </w:p>
        </w:tc>
        <w:tc>
          <w:tcPr>
            <w:tcW w:w="1048" w:type="dxa"/>
            <w:shd w:val="clear" w:color="auto" w:fill="auto"/>
          </w:tcPr>
          <w:p w14:paraId="151CD05E" w14:textId="77777777" w:rsidR="00C862A3" w:rsidRPr="006D011E" w:rsidRDefault="00C862A3" w:rsidP="00C862A3">
            <w:pPr>
              <w:spacing w:before="20" w:after="20"/>
              <w:jc w:val="both"/>
              <w:rPr>
                <w:b/>
                <w:bCs/>
                <w:sz w:val="24"/>
                <w:szCs w:val="24"/>
              </w:rPr>
            </w:pPr>
            <w:r w:rsidRPr="006D011E">
              <w:rPr>
                <w:sz w:val="24"/>
                <w:szCs w:val="24"/>
                <w:cs/>
              </w:rPr>
              <w:t xml:space="preserve">3 </w:t>
            </w:r>
            <w:r w:rsidRPr="006D011E">
              <w:rPr>
                <w:sz w:val="24"/>
                <w:szCs w:val="24"/>
                <w:lang w:val="nl-NL"/>
              </w:rPr>
              <w:t>Điểm</w:t>
            </w:r>
          </w:p>
        </w:tc>
      </w:tr>
      <w:tr w:rsidR="00C862A3" w:rsidRPr="006D011E" w14:paraId="76F6F562" w14:textId="77777777" w:rsidTr="006F1718">
        <w:tc>
          <w:tcPr>
            <w:tcW w:w="7513" w:type="dxa"/>
            <w:shd w:val="clear" w:color="auto" w:fill="auto"/>
          </w:tcPr>
          <w:p w14:paraId="7A157C11" w14:textId="77777777" w:rsidR="00C862A3" w:rsidRPr="006D011E" w:rsidRDefault="00C862A3" w:rsidP="00C862A3">
            <w:pPr>
              <w:spacing w:before="20" w:after="20"/>
              <w:ind w:left="252" w:hanging="252"/>
              <w:jc w:val="both"/>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trên nhãn/tờ rơi và website</w:t>
            </w:r>
          </w:p>
        </w:tc>
        <w:tc>
          <w:tcPr>
            <w:tcW w:w="1048" w:type="dxa"/>
            <w:shd w:val="clear" w:color="auto" w:fill="auto"/>
          </w:tcPr>
          <w:p w14:paraId="25458473" w14:textId="77777777" w:rsidR="00C862A3" w:rsidRPr="006D011E" w:rsidRDefault="00C862A3" w:rsidP="00C862A3">
            <w:pPr>
              <w:spacing w:before="20" w:after="20"/>
              <w:jc w:val="both"/>
              <w:rPr>
                <w:sz w:val="24"/>
                <w:szCs w:val="24"/>
                <w:cs/>
              </w:rPr>
            </w:pPr>
            <w:r w:rsidRPr="006D011E">
              <w:rPr>
                <w:sz w:val="24"/>
                <w:szCs w:val="24"/>
                <w:cs/>
              </w:rPr>
              <w:t xml:space="preserve">4 </w:t>
            </w:r>
            <w:r w:rsidRPr="006D011E">
              <w:rPr>
                <w:sz w:val="24"/>
                <w:szCs w:val="24"/>
                <w:lang w:val="nl-NL"/>
              </w:rPr>
              <w:t>Điểm</w:t>
            </w:r>
          </w:p>
        </w:tc>
      </w:tr>
      <w:tr w:rsidR="00C862A3" w:rsidRPr="006D011E" w14:paraId="03414505" w14:textId="77777777" w:rsidTr="006F1718">
        <w:tc>
          <w:tcPr>
            <w:tcW w:w="7513" w:type="dxa"/>
            <w:shd w:val="clear" w:color="auto" w:fill="auto"/>
          </w:tcPr>
          <w:p w14:paraId="7B30A6FC" w14:textId="77777777" w:rsidR="00C862A3" w:rsidRPr="006D011E" w:rsidRDefault="00C862A3" w:rsidP="00C862A3">
            <w:pPr>
              <w:spacing w:before="20" w:after="20"/>
              <w:ind w:left="252" w:hanging="252"/>
              <w:jc w:val="both"/>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14831174" w14:textId="77777777" w:rsidR="00C862A3" w:rsidRPr="006D011E" w:rsidRDefault="00C862A3" w:rsidP="00C862A3">
            <w:pPr>
              <w:spacing w:before="20" w:after="20"/>
              <w:jc w:val="both"/>
              <w:rPr>
                <w:sz w:val="24"/>
                <w:szCs w:val="24"/>
                <w:cs/>
              </w:rPr>
            </w:pPr>
            <w:r w:rsidRPr="006D011E">
              <w:rPr>
                <w:sz w:val="24"/>
                <w:szCs w:val="24"/>
                <w:cs/>
              </w:rPr>
              <w:t xml:space="preserve">5 </w:t>
            </w:r>
            <w:r w:rsidRPr="006D011E">
              <w:rPr>
                <w:sz w:val="24"/>
                <w:szCs w:val="24"/>
                <w:lang w:val="nl-NL"/>
              </w:rPr>
              <w:t>Điểm</w:t>
            </w:r>
          </w:p>
        </w:tc>
      </w:tr>
    </w:tbl>
    <w:p w14:paraId="7A0174EE" w14:textId="77777777" w:rsidR="00C862A3" w:rsidRPr="006D011E" w:rsidRDefault="00C862A3" w:rsidP="00C862A3">
      <w:pPr>
        <w:spacing w:before="20" w:after="20"/>
        <w:ind w:firstLine="567"/>
        <w:jc w:val="both"/>
        <w:rPr>
          <w:b/>
          <w:bCs/>
          <w:sz w:val="24"/>
          <w:szCs w:val="24"/>
          <w:lang w:val="nl-NL"/>
        </w:rPr>
      </w:pPr>
      <w:r w:rsidRPr="006D011E">
        <w:rPr>
          <w:b/>
          <w:bCs/>
          <w:sz w:val="24"/>
          <w:szCs w:val="24"/>
          <w:cs/>
        </w:rPr>
        <w:t>5.2.</w:t>
      </w:r>
      <w:r w:rsidRPr="006D011E">
        <w:rPr>
          <w:b/>
          <w:bCs/>
          <w:sz w:val="24"/>
          <w:szCs w:val="24"/>
          <w:lang w:val="nl-NL"/>
        </w:rPr>
        <w:t xml:space="preserve"> Trí tuệ/bản sắc đị</w:t>
      </w:r>
      <w:r>
        <w:rPr>
          <w:b/>
          <w:bCs/>
          <w:sz w:val="24"/>
          <w:szCs w:val="24"/>
          <w:lang w:val="nl-NL"/>
        </w:rPr>
        <w:t>a phương</w:t>
      </w:r>
      <w:r>
        <w:rPr>
          <w:b/>
          <w:bCs/>
          <w:sz w:val="24"/>
          <w:szCs w:val="24"/>
          <w:lang w:val="nl-NL"/>
        </w:rPr>
        <w:tab/>
      </w:r>
      <w:r>
        <w:rPr>
          <w:b/>
          <w:bCs/>
          <w:sz w:val="24"/>
          <w:szCs w:val="24"/>
          <w:lang w:val="nl-NL"/>
        </w:rPr>
        <w:tab/>
      </w:r>
      <w:r w:rsidRPr="006D011E">
        <w:rPr>
          <w:bCs/>
          <w:sz w:val="24"/>
          <w:szCs w:val="24"/>
          <w:cs/>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p w14:paraId="24EFBD6F" w14:textId="77777777" w:rsidR="00C862A3" w:rsidRPr="006D011E" w:rsidRDefault="00C862A3" w:rsidP="00C862A3">
      <w:pPr>
        <w:spacing w:before="20" w:after="20"/>
        <w:ind w:left="567" w:hanging="567"/>
        <w:jc w:val="both"/>
        <w:rPr>
          <w:bCs/>
          <w:i/>
          <w:sz w:val="24"/>
          <w:szCs w:val="24"/>
          <w:lang w:val="nl-NL"/>
        </w:rPr>
      </w:pPr>
      <w:r w:rsidRPr="006D011E">
        <w:rPr>
          <w:bCs/>
          <w:i/>
          <w:sz w:val="24"/>
          <w:szCs w:val="24"/>
          <w:lang w:val="nl-NL"/>
        </w:rPr>
        <w:tab/>
        <w:t>Chỉ áp dụng khi có câu chuyện, đánh giá nội dung câu chuyện:</w:t>
      </w:r>
    </w:p>
    <w:tbl>
      <w:tblPr>
        <w:tblW w:w="8505" w:type="dxa"/>
        <w:tblInd w:w="534" w:type="dxa"/>
        <w:tblLook w:val="04A0" w:firstRow="1" w:lastRow="0" w:firstColumn="1" w:lastColumn="0" w:noHBand="0" w:noVBand="1"/>
      </w:tblPr>
      <w:tblGrid>
        <w:gridCol w:w="7513"/>
        <w:gridCol w:w="992"/>
      </w:tblGrid>
      <w:tr w:rsidR="00C862A3" w:rsidRPr="006D011E" w14:paraId="7E5002B7" w14:textId="77777777" w:rsidTr="006F1718">
        <w:tc>
          <w:tcPr>
            <w:tcW w:w="7513" w:type="dxa"/>
            <w:shd w:val="clear" w:color="auto" w:fill="auto"/>
          </w:tcPr>
          <w:p w14:paraId="1C43162E" w14:textId="77777777" w:rsidR="00C862A3" w:rsidRPr="006D011E" w:rsidRDefault="00C862A3" w:rsidP="00C862A3">
            <w:pPr>
              <w:spacing w:before="20" w:after="20"/>
              <w:ind w:left="34" w:hanging="34"/>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Giống với câu chuyện sản phẩm ở nơi khác</w:t>
            </w:r>
          </w:p>
        </w:tc>
        <w:tc>
          <w:tcPr>
            <w:tcW w:w="992" w:type="dxa"/>
            <w:shd w:val="clear" w:color="auto" w:fill="auto"/>
          </w:tcPr>
          <w:p w14:paraId="54B6A7CB" w14:textId="77777777" w:rsidR="00C862A3" w:rsidRPr="006D011E" w:rsidRDefault="00C862A3" w:rsidP="00C862A3">
            <w:pPr>
              <w:spacing w:before="20" w:after="20"/>
              <w:ind w:left="709" w:hanging="709"/>
              <w:jc w:val="both"/>
              <w:rPr>
                <w:b/>
                <w:bCs/>
                <w:sz w:val="24"/>
                <w:szCs w:val="24"/>
              </w:rPr>
            </w:pPr>
            <w:r w:rsidRPr="006D011E">
              <w:rPr>
                <w:sz w:val="24"/>
                <w:szCs w:val="24"/>
                <w:cs/>
              </w:rPr>
              <w:t>0</w:t>
            </w:r>
            <w:r w:rsidRPr="006D011E">
              <w:rPr>
                <w:sz w:val="24"/>
                <w:szCs w:val="24"/>
                <w:lang w:val="nl-NL"/>
              </w:rPr>
              <w:t xml:space="preserve"> Điểm</w:t>
            </w:r>
          </w:p>
        </w:tc>
      </w:tr>
      <w:tr w:rsidR="00C862A3" w:rsidRPr="006D011E" w14:paraId="3377EF9A" w14:textId="77777777" w:rsidTr="006F1718">
        <w:tc>
          <w:tcPr>
            <w:tcW w:w="7513" w:type="dxa"/>
            <w:shd w:val="clear" w:color="auto" w:fill="auto"/>
          </w:tcPr>
          <w:p w14:paraId="5E851CDE" w14:textId="77777777" w:rsidR="00C862A3" w:rsidRPr="006D011E" w:rsidRDefault="00C862A3" w:rsidP="00C862A3">
            <w:pPr>
              <w:spacing w:before="20" w:after="20"/>
              <w:jc w:val="both"/>
              <w:rPr>
                <w:sz w:val="24"/>
                <w:szCs w:val="24"/>
                <w:lang w:val="nl-NL"/>
              </w:rPr>
            </w:pPr>
            <w:r w:rsidRPr="006D011E">
              <w:rPr>
                <w:sz w:val="24"/>
                <w:szCs w:val="24"/>
              </w:rPr>
              <w:sym w:font="Wingdings" w:char="F071"/>
            </w:r>
            <w:r w:rsidRPr="006D011E">
              <w:rPr>
                <w:sz w:val="24"/>
                <w:szCs w:val="24"/>
                <w:cs/>
              </w:rPr>
              <w:t xml:space="preserve"> T</w:t>
            </w:r>
            <w:r w:rsidRPr="006D011E">
              <w:rPr>
                <w:sz w:val="24"/>
                <w:szCs w:val="24"/>
                <w:lang w:val="nl-NL"/>
              </w:rPr>
              <w:t>ương đối giống câu chuyện sản phẩm ở nơi khác, có thay đổi một số yếu tố</w:t>
            </w:r>
          </w:p>
        </w:tc>
        <w:tc>
          <w:tcPr>
            <w:tcW w:w="992" w:type="dxa"/>
            <w:shd w:val="clear" w:color="auto" w:fill="auto"/>
          </w:tcPr>
          <w:p w14:paraId="33B14A30" w14:textId="77777777" w:rsidR="00C862A3" w:rsidRPr="006D011E" w:rsidRDefault="00C862A3" w:rsidP="00C862A3">
            <w:pPr>
              <w:spacing w:before="20" w:after="20"/>
              <w:ind w:left="709" w:hanging="709"/>
              <w:jc w:val="both"/>
              <w:rPr>
                <w:b/>
                <w:bCs/>
                <w:sz w:val="24"/>
                <w:szCs w:val="24"/>
              </w:rPr>
            </w:pPr>
            <w:r w:rsidRPr="006D011E">
              <w:rPr>
                <w:sz w:val="24"/>
                <w:szCs w:val="24"/>
                <w:cs/>
              </w:rPr>
              <w:t>1</w:t>
            </w:r>
            <w:r w:rsidRPr="006D011E">
              <w:rPr>
                <w:b/>
                <w:bCs/>
                <w:sz w:val="24"/>
                <w:szCs w:val="24"/>
                <w:cs/>
              </w:rPr>
              <w:t xml:space="preserve"> </w:t>
            </w:r>
            <w:r w:rsidRPr="006D011E">
              <w:rPr>
                <w:sz w:val="24"/>
                <w:szCs w:val="24"/>
                <w:lang w:val="nl-NL"/>
              </w:rPr>
              <w:t>Điểm</w:t>
            </w:r>
          </w:p>
        </w:tc>
      </w:tr>
      <w:tr w:rsidR="00C862A3" w:rsidRPr="006D011E" w14:paraId="54A70C46" w14:textId="77777777" w:rsidTr="006F1718">
        <w:tc>
          <w:tcPr>
            <w:tcW w:w="7513" w:type="dxa"/>
            <w:shd w:val="clear" w:color="auto" w:fill="auto"/>
          </w:tcPr>
          <w:p w14:paraId="1B2FAA75" w14:textId="77777777" w:rsidR="00C862A3" w:rsidRPr="006D011E" w:rsidRDefault="00C862A3" w:rsidP="00C862A3">
            <w:pPr>
              <w:spacing w:before="20" w:after="20"/>
              <w:jc w:val="both"/>
              <w:rPr>
                <w:b/>
                <w:bCs/>
                <w:sz w:val="24"/>
                <w:szCs w:val="24"/>
              </w:rPr>
            </w:pPr>
            <w:r w:rsidRPr="006D011E">
              <w:rPr>
                <w:sz w:val="24"/>
                <w:szCs w:val="24"/>
              </w:rPr>
              <w:sym w:font="Wingdings" w:char="F071"/>
            </w:r>
            <w:r w:rsidRPr="006D011E">
              <w:rPr>
                <w:sz w:val="24"/>
                <w:szCs w:val="24"/>
                <w:cs/>
              </w:rPr>
              <w:t xml:space="preserve"> Có câu chuyện riêng</w:t>
            </w:r>
          </w:p>
        </w:tc>
        <w:tc>
          <w:tcPr>
            <w:tcW w:w="992" w:type="dxa"/>
            <w:shd w:val="clear" w:color="auto" w:fill="auto"/>
          </w:tcPr>
          <w:p w14:paraId="0EAB173C" w14:textId="77777777" w:rsidR="00C862A3" w:rsidRPr="006D011E" w:rsidRDefault="00C862A3" w:rsidP="00C862A3">
            <w:pPr>
              <w:spacing w:before="20" w:after="20"/>
              <w:ind w:left="709" w:hanging="709"/>
              <w:jc w:val="both"/>
              <w:rPr>
                <w:b/>
                <w:bCs/>
                <w:sz w:val="24"/>
                <w:szCs w:val="24"/>
              </w:rPr>
            </w:pPr>
            <w:r w:rsidRPr="006D011E">
              <w:rPr>
                <w:sz w:val="24"/>
                <w:szCs w:val="24"/>
                <w:cs/>
              </w:rPr>
              <w:t>2</w:t>
            </w:r>
            <w:r w:rsidRPr="006D011E">
              <w:rPr>
                <w:b/>
                <w:bCs/>
                <w:sz w:val="24"/>
                <w:szCs w:val="24"/>
                <w:cs/>
              </w:rPr>
              <w:t xml:space="preserve"> </w:t>
            </w:r>
            <w:r w:rsidRPr="006D011E">
              <w:rPr>
                <w:sz w:val="24"/>
                <w:szCs w:val="24"/>
                <w:lang w:val="nl-NL"/>
              </w:rPr>
              <w:t>Điểm</w:t>
            </w:r>
          </w:p>
        </w:tc>
      </w:tr>
      <w:tr w:rsidR="00C862A3" w:rsidRPr="006D011E" w14:paraId="64B928F7" w14:textId="77777777" w:rsidTr="006F1718">
        <w:tc>
          <w:tcPr>
            <w:tcW w:w="7513" w:type="dxa"/>
            <w:shd w:val="clear" w:color="auto" w:fill="auto"/>
          </w:tcPr>
          <w:p w14:paraId="278EAB1A" w14:textId="77777777" w:rsidR="00C862A3" w:rsidRPr="006D011E" w:rsidRDefault="00C862A3" w:rsidP="00C862A3">
            <w:pPr>
              <w:spacing w:before="20" w:after="20"/>
              <w:jc w:val="both"/>
              <w:rPr>
                <w:b/>
                <w:bCs/>
                <w:sz w:val="24"/>
                <w:szCs w:val="24"/>
              </w:rPr>
            </w:pPr>
            <w:r w:rsidRPr="006D011E">
              <w:rPr>
                <w:sz w:val="24"/>
                <w:szCs w:val="24"/>
              </w:rPr>
              <w:sym w:font="Wingdings" w:char="F071"/>
            </w:r>
            <w:r w:rsidRPr="006D011E">
              <w:rPr>
                <w:sz w:val="24"/>
                <w:szCs w:val="24"/>
                <w:cs/>
              </w:rPr>
              <w:t xml:space="preserve"> Có câu chuyện riêng, thể hiện trí tuệ/bản sắc địa phương</w:t>
            </w:r>
          </w:p>
        </w:tc>
        <w:tc>
          <w:tcPr>
            <w:tcW w:w="992" w:type="dxa"/>
            <w:shd w:val="clear" w:color="auto" w:fill="auto"/>
          </w:tcPr>
          <w:p w14:paraId="2746DDD6" w14:textId="77777777" w:rsidR="00C862A3" w:rsidRPr="006D011E" w:rsidRDefault="00C862A3" w:rsidP="00C862A3">
            <w:pPr>
              <w:spacing w:before="20" w:after="20"/>
              <w:ind w:left="709" w:hanging="709"/>
              <w:jc w:val="both"/>
              <w:rPr>
                <w:b/>
                <w:bCs/>
                <w:sz w:val="24"/>
                <w:szCs w:val="24"/>
              </w:rPr>
            </w:pPr>
            <w:r w:rsidRPr="006D011E">
              <w:rPr>
                <w:sz w:val="24"/>
                <w:szCs w:val="24"/>
                <w:cs/>
              </w:rPr>
              <w:t>3</w:t>
            </w:r>
            <w:r w:rsidRPr="006D011E">
              <w:rPr>
                <w:b/>
                <w:bCs/>
                <w:sz w:val="24"/>
                <w:szCs w:val="24"/>
                <w:cs/>
              </w:rPr>
              <w:t xml:space="preserve"> </w:t>
            </w:r>
            <w:r w:rsidRPr="006D011E">
              <w:rPr>
                <w:sz w:val="24"/>
                <w:szCs w:val="24"/>
                <w:lang w:val="nl-NL"/>
              </w:rPr>
              <w:t>Điểm</w:t>
            </w:r>
          </w:p>
        </w:tc>
      </w:tr>
    </w:tbl>
    <w:p w14:paraId="2E657DD9" w14:textId="77777777" w:rsidR="00C862A3" w:rsidRPr="006D011E" w:rsidRDefault="00C862A3" w:rsidP="00C862A3">
      <w:pPr>
        <w:spacing w:before="20" w:after="20"/>
        <w:ind w:firstLine="567"/>
        <w:jc w:val="both"/>
        <w:rPr>
          <w:b/>
          <w:bCs/>
          <w:sz w:val="24"/>
          <w:szCs w:val="24"/>
          <w:lang w:val="nl-NL"/>
        </w:rPr>
      </w:pPr>
      <w:r w:rsidRPr="006D011E">
        <w:rPr>
          <w:b/>
          <w:bCs/>
          <w:sz w:val="24"/>
          <w:szCs w:val="24"/>
          <w:cs/>
        </w:rPr>
        <w:t>5.3.</w:t>
      </w:r>
      <w:r w:rsidRPr="006D011E">
        <w:rPr>
          <w:b/>
          <w:bCs/>
          <w:sz w:val="24"/>
          <w:szCs w:val="24"/>
          <w:lang w:val="nl-NL"/>
        </w:rPr>
        <w:t xml:space="preserve"> Cấu trúc câu chuyện</w:t>
      </w:r>
      <w:r w:rsidRPr="006D011E">
        <w:rPr>
          <w:b/>
          <w:bCs/>
          <w:sz w:val="24"/>
          <w:szCs w:val="24"/>
          <w:lang w:val="nl-NL"/>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 </w:t>
      </w:r>
    </w:p>
    <w:p w14:paraId="0699B9D0" w14:textId="77777777" w:rsidR="00C862A3" w:rsidRPr="006D011E" w:rsidRDefault="00C862A3" w:rsidP="00C862A3">
      <w:pPr>
        <w:spacing w:before="20" w:after="20"/>
        <w:ind w:left="450" w:firstLine="117"/>
        <w:jc w:val="both"/>
        <w:rPr>
          <w:bCs/>
          <w:i/>
          <w:sz w:val="24"/>
          <w:szCs w:val="24"/>
          <w:lang w:val="nl-NL"/>
        </w:rPr>
      </w:pPr>
      <w:r w:rsidRPr="006D011E">
        <w:rPr>
          <w:bCs/>
          <w:i/>
          <w:sz w:val="24"/>
          <w:szCs w:val="24"/>
          <w:lang w:val="nl-NL"/>
        </w:rPr>
        <w:t>Chỉ áp dụng khi có câu chuyện</w:t>
      </w:r>
    </w:p>
    <w:tbl>
      <w:tblPr>
        <w:tblW w:w="8614" w:type="dxa"/>
        <w:tblInd w:w="534" w:type="dxa"/>
        <w:tblLook w:val="04A0" w:firstRow="1" w:lastRow="0" w:firstColumn="1" w:lastColumn="0" w:noHBand="0" w:noVBand="1"/>
      </w:tblPr>
      <w:tblGrid>
        <w:gridCol w:w="7482"/>
        <w:gridCol w:w="1132"/>
      </w:tblGrid>
      <w:tr w:rsidR="00C862A3" w:rsidRPr="006D011E" w14:paraId="5BCA8C72" w14:textId="77777777" w:rsidTr="006F1718">
        <w:tc>
          <w:tcPr>
            <w:tcW w:w="7482" w:type="dxa"/>
            <w:shd w:val="clear" w:color="auto" w:fill="auto"/>
          </w:tcPr>
          <w:p w14:paraId="527A1B15" w14:textId="77777777" w:rsidR="00C862A3" w:rsidRPr="006D011E" w:rsidRDefault="00C862A3" w:rsidP="00C862A3">
            <w:pPr>
              <w:spacing w:before="20" w:after="20"/>
              <w:jc w:val="both"/>
              <w:rPr>
                <w:b/>
                <w:bCs/>
                <w:sz w:val="24"/>
                <w:szCs w:val="24"/>
              </w:rPr>
            </w:pPr>
            <w:r w:rsidRPr="006D011E">
              <w:rPr>
                <w:sz w:val="24"/>
                <w:szCs w:val="24"/>
              </w:rPr>
              <w:sym w:font="Wingdings" w:char="F071"/>
            </w:r>
            <w:r w:rsidRPr="006D011E">
              <w:rPr>
                <w:sz w:val="24"/>
                <w:szCs w:val="24"/>
                <w:lang w:val="nl-NL"/>
              </w:rPr>
              <w:t xml:space="preserve"> Đơn giản </w:t>
            </w:r>
          </w:p>
        </w:tc>
        <w:tc>
          <w:tcPr>
            <w:tcW w:w="1132" w:type="dxa"/>
            <w:shd w:val="clear" w:color="auto" w:fill="auto"/>
          </w:tcPr>
          <w:p w14:paraId="316DC926" w14:textId="77777777" w:rsidR="00C862A3" w:rsidRPr="006D011E" w:rsidRDefault="00C862A3" w:rsidP="00C862A3">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C862A3" w:rsidRPr="006D011E" w14:paraId="1D706B78" w14:textId="77777777" w:rsidTr="006F1718">
        <w:tc>
          <w:tcPr>
            <w:tcW w:w="7482" w:type="dxa"/>
            <w:shd w:val="clear" w:color="auto" w:fill="auto"/>
          </w:tcPr>
          <w:p w14:paraId="047AE2DC" w14:textId="77777777" w:rsidR="00C862A3" w:rsidRPr="006D011E" w:rsidRDefault="00C862A3" w:rsidP="00C862A3">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đầy đủ các yếu tố của câu chuyện sản phẩm</w:t>
            </w:r>
          </w:p>
        </w:tc>
        <w:tc>
          <w:tcPr>
            <w:tcW w:w="1132" w:type="dxa"/>
            <w:shd w:val="clear" w:color="auto" w:fill="auto"/>
          </w:tcPr>
          <w:p w14:paraId="795DC58B" w14:textId="77777777" w:rsidR="00C862A3" w:rsidRPr="006D011E" w:rsidRDefault="00C862A3" w:rsidP="00C862A3">
            <w:pPr>
              <w:spacing w:before="20" w:after="20"/>
              <w:jc w:val="both"/>
              <w:rPr>
                <w:b/>
                <w:bCs/>
                <w:sz w:val="24"/>
                <w:szCs w:val="24"/>
              </w:rPr>
            </w:pPr>
            <w:r w:rsidRPr="006D011E">
              <w:rPr>
                <w:sz w:val="24"/>
                <w:szCs w:val="24"/>
                <w:cs/>
              </w:rPr>
              <w:t xml:space="preserve">2 </w:t>
            </w:r>
            <w:r w:rsidRPr="006D011E">
              <w:rPr>
                <w:sz w:val="24"/>
                <w:szCs w:val="24"/>
                <w:lang w:val="nl-NL"/>
              </w:rPr>
              <w:t>Điểm</w:t>
            </w:r>
          </w:p>
        </w:tc>
      </w:tr>
    </w:tbl>
    <w:p w14:paraId="7CD7ABBD" w14:textId="77777777" w:rsidR="00C862A3" w:rsidRDefault="00C862A3" w:rsidP="004C3EB0">
      <w:pPr>
        <w:spacing w:before="20" w:after="20"/>
        <w:jc w:val="center"/>
        <w:rPr>
          <w:b/>
          <w:bCs/>
          <w:color w:val="000000"/>
          <w:sz w:val="24"/>
          <w:szCs w:val="24"/>
          <w:lang w:val="nl-NL"/>
        </w:rPr>
      </w:pPr>
    </w:p>
    <w:p w14:paraId="78E466FF" w14:textId="77777777" w:rsidR="004C3EB0" w:rsidRPr="008C57B0" w:rsidRDefault="004C3EB0" w:rsidP="004C3EB0">
      <w:pPr>
        <w:spacing w:before="20" w:after="20"/>
        <w:jc w:val="center"/>
        <w:rPr>
          <w:b/>
          <w:bCs/>
          <w:color w:val="000000"/>
          <w:sz w:val="24"/>
          <w:szCs w:val="24"/>
          <w:lang w:val="nl-NL"/>
        </w:rPr>
      </w:pPr>
      <w:r w:rsidRPr="008C57B0">
        <w:rPr>
          <w:b/>
          <w:bCs/>
          <w:color w:val="000000"/>
          <w:sz w:val="24"/>
          <w:szCs w:val="24"/>
          <w:lang w:val="nl-NL"/>
        </w:rPr>
        <w:t xml:space="preserve">Tổng Điểm phần B: </w:t>
      </w:r>
      <w:r w:rsidRPr="008C57B0">
        <w:rPr>
          <w:color w:val="000000"/>
          <w:sz w:val="24"/>
          <w:szCs w:val="24"/>
          <w:lang w:val="nl-NL"/>
        </w:rPr>
        <w:t xml:space="preserve">.............................................. </w:t>
      </w:r>
      <w:r w:rsidRPr="008C57B0">
        <w:rPr>
          <w:b/>
          <w:bCs/>
          <w:color w:val="000000"/>
          <w:sz w:val="24"/>
          <w:szCs w:val="24"/>
          <w:lang w:val="nl-NL"/>
        </w:rPr>
        <w:t>Điểm</w:t>
      </w:r>
    </w:p>
    <w:p w14:paraId="6D502FDB" w14:textId="77777777" w:rsidR="004C3EB0" w:rsidRPr="008C57B0" w:rsidRDefault="004C3EB0" w:rsidP="004C3EB0">
      <w:pPr>
        <w:rPr>
          <w:color w:val="000000"/>
        </w:rPr>
      </w:pPr>
    </w:p>
    <w:p w14:paraId="3848E210" w14:textId="77777777" w:rsidR="00C862A3" w:rsidRDefault="000C749B" w:rsidP="00C862A3">
      <w:pPr>
        <w:spacing w:before="20" w:after="20"/>
        <w:rPr>
          <w:b/>
          <w:bCs/>
          <w:color w:val="000000"/>
          <w:sz w:val="24"/>
          <w:szCs w:val="24"/>
          <w:lang w:val="nl-NL"/>
        </w:rPr>
      </w:pPr>
      <w:r>
        <w:rPr>
          <w:noProof/>
          <w:color w:val="000000"/>
          <w:sz w:val="24"/>
          <w:szCs w:val="24"/>
        </w:rPr>
        <mc:AlternateContent>
          <mc:Choice Requires="wps">
            <w:drawing>
              <wp:anchor distT="0" distB="0" distL="114300" distR="114300" simplePos="0" relativeHeight="251729920" behindDoc="0" locked="0" layoutInCell="1" allowOverlap="1" wp14:anchorId="14FA157B" wp14:editId="5916D00C">
                <wp:simplePos x="0" y="0"/>
                <wp:positionH relativeFrom="margin">
                  <wp:posOffset>-11430</wp:posOffset>
                </wp:positionH>
                <wp:positionV relativeFrom="paragraph">
                  <wp:posOffset>50165</wp:posOffset>
                </wp:positionV>
                <wp:extent cx="5574665" cy="736600"/>
                <wp:effectExtent l="17145" t="21590" r="18415" b="22860"/>
                <wp:wrapNone/>
                <wp:docPr id="12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4665" cy="73660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44016993" w14:textId="77777777" w:rsidR="00556F61" w:rsidRDefault="00556F61" w:rsidP="004C3EB0">
                            <w:pPr>
                              <w:spacing w:before="60" w:after="60"/>
                              <w:jc w:val="center"/>
                              <w:rPr>
                                <w:b/>
                                <w:bCs/>
                                <w:color w:val="000000"/>
                                <w:szCs w:val="36"/>
                              </w:rPr>
                            </w:pPr>
                            <w:r w:rsidRPr="00BF7520">
                              <w:rPr>
                                <w:b/>
                                <w:bCs/>
                                <w:color w:val="000000"/>
                                <w:szCs w:val="36"/>
                              </w:rPr>
                              <w:t xml:space="preserve">Phần C: </w:t>
                            </w:r>
                          </w:p>
                          <w:p w14:paraId="053BF529" w14:textId="77777777" w:rsidR="00556F61" w:rsidRPr="00EB78E7" w:rsidRDefault="00556F61" w:rsidP="004C3EB0">
                            <w:pPr>
                              <w:spacing w:before="60" w:after="60"/>
                              <w:jc w:val="center"/>
                              <w:rPr>
                                <w:b/>
                                <w:bCs/>
                                <w:color w:val="000000"/>
                              </w:rPr>
                            </w:pPr>
                            <w:r>
                              <w:rPr>
                                <w:b/>
                                <w:bCs/>
                                <w:color w:val="000000"/>
                                <w:szCs w:val="36"/>
                              </w:rPr>
                              <w:t>CHẤT LƯỢNG SẢN PHẨM (40 Điểm)</w:t>
                            </w:r>
                          </w:p>
                          <w:p w14:paraId="6838E7AE" w14:textId="77777777" w:rsidR="00556F61" w:rsidRPr="00BB4080" w:rsidRDefault="00556F61" w:rsidP="004C3EB0">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72" style="position:absolute;margin-left:-.9pt;margin-top:3.95pt;width:438.95pt;height:5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" filled="f" strokecolor="#1f4d78" strokeweight="2.25pt">
                <v:textbox>
                  <w:txbxContent>
                    <w:p w:rsidR="00556F61" w:rsidRDefault="00556F61" w:rsidP="004C3EB0">
                      <w:pPr>
                        <w:spacing w:before="60" w:after="60"/>
                        <w:jc w:val="center"/>
                        <w:rPr>
                          <w:b/>
                          <w:bCs/>
                          <w:color w:val="000000"/>
                          <w:szCs w:val="36"/>
                        </w:rPr>
                      </w:pPr>
                      <w:r w:rsidRPr="00BF7520">
                        <w:rPr>
                          <w:b/>
                          <w:bCs/>
                          <w:color w:val="000000"/>
                          <w:szCs w:val="36"/>
                        </w:rPr>
                        <w:t xml:space="preserve">Phần C: </w:t>
                      </w:r>
                    </w:p>
                    <w:p w:rsidR="00556F61" w:rsidRPr="00EB78E7" w:rsidRDefault="00556F61" w:rsidP="004C3EB0">
                      <w:pPr>
                        <w:spacing w:before="60" w:after="60"/>
                        <w:jc w:val="center"/>
                        <w:rPr>
                          <w:b/>
                          <w:bCs/>
                          <w:color w:val="000000"/>
                        </w:rPr>
                      </w:pPr>
                      <w:r>
                        <w:rPr>
                          <w:b/>
                          <w:bCs/>
                          <w:color w:val="000000"/>
                          <w:szCs w:val="36"/>
                        </w:rPr>
                        <w:t>CHẤT LƯỢNG SẢN PHẨM (40 Điểm)</w:t>
                      </w:r>
                    </w:p>
                    <w:p w:rsidR="00556F61" w:rsidRPr="00BB4080" w:rsidRDefault="00556F61" w:rsidP="004C3EB0">
                      <w:pPr>
                        <w:jc w:val="center"/>
                        <w:rPr>
                          <w:color w:val="000000"/>
                        </w:rPr>
                      </w:pPr>
                    </w:p>
                  </w:txbxContent>
                </v:textbox>
                <w10:wrap anchorx="margin"/>
              </v:rect>
            </w:pict>
          </mc:Fallback>
        </mc:AlternateContent>
      </w:r>
    </w:p>
    <w:p w14:paraId="5F15633E" w14:textId="77777777" w:rsidR="00C862A3" w:rsidRDefault="00C862A3" w:rsidP="00C862A3">
      <w:pPr>
        <w:spacing w:before="20" w:after="20"/>
        <w:rPr>
          <w:b/>
          <w:bCs/>
          <w:color w:val="000000"/>
          <w:sz w:val="24"/>
          <w:szCs w:val="24"/>
          <w:lang w:val="nl-NL"/>
        </w:rPr>
      </w:pPr>
    </w:p>
    <w:p w14:paraId="528D1CC9" w14:textId="77777777" w:rsidR="00C862A3" w:rsidRDefault="00C862A3" w:rsidP="00C862A3">
      <w:pPr>
        <w:spacing w:before="20" w:after="20"/>
        <w:rPr>
          <w:b/>
          <w:bCs/>
          <w:color w:val="000000"/>
          <w:sz w:val="24"/>
          <w:szCs w:val="24"/>
          <w:lang w:val="nl-NL"/>
        </w:rPr>
      </w:pPr>
    </w:p>
    <w:p w14:paraId="0A962E01" w14:textId="77777777" w:rsidR="00C862A3" w:rsidRDefault="00C862A3" w:rsidP="00C862A3">
      <w:pPr>
        <w:spacing w:before="20" w:after="20"/>
        <w:rPr>
          <w:b/>
          <w:bCs/>
          <w:color w:val="000000"/>
          <w:sz w:val="24"/>
          <w:szCs w:val="24"/>
          <w:lang w:val="nl-NL"/>
        </w:rPr>
      </w:pPr>
    </w:p>
    <w:p w14:paraId="3E6F8DD1" w14:textId="77777777" w:rsidR="00C862A3" w:rsidRDefault="00C862A3" w:rsidP="00C862A3">
      <w:pPr>
        <w:spacing w:before="20" w:after="20"/>
        <w:rPr>
          <w:b/>
          <w:bCs/>
          <w:color w:val="000000"/>
          <w:sz w:val="24"/>
          <w:szCs w:val="24"/>
          <w:lang w:val="nl-NL"/>
        </w:rPr>
      </w:pPr>
    </w:p>
    <w:p w14:paraId="58A06045" w14:textId="77777777" w:rsidR="00C862A3" w:rsidRPr="008C57B0" w:rsidRDefault="00C862A3" w:rsidP="00C862A3">
      <w:pPr>
        <w:spacing w:before="20" w:after="20"/>
        <w:ind w:firstLine="567"/>
        <w:rPr>
          <w:b/>
          <w:bCs/>
          <w:color w:val="000000"/>
          <w:sz w:val="24"/>
          <w:szCs w:val="24"/>
          <w:lang w:val="nl-NL"/>
        </w:rPr>
      </w:pPr>
      <w:r w:rsidRPr="008C57B0">
        <w:rPr>
          <w:b/>
          <w:bCs/>
          <w:color w:val="000000"/>
          <w:sz w:val="24"/>
          <w:szCs w:val="24"/>
          <w:lang w:val="nl-NL"/>
        </w:rPr>
        <w:t>6. CHỈ TIÊU CẢM QUAN</w:t>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p>
    <w:p w14:paraId="1B9A0CA3" w14:textId="77777777" w:rsidR="00C862A3" w:rsidRPr="008C57B0" w:rsidRDefault="00C862A3" w:rsidP="00C862A3">
      <w:pPr>
        <w:spacing w:before="20" w:after="20"/>
        <w:ind w:firstLine="567"/>
        <w:rPr>
          <w:b/>
          <w:bCs/>
          <w:color w:val="000000"/>
          <w:sz w:val="24"/>
          <w:szCs w:val="24"/>
        </w:rPr>
      </w:pPr>
      <w:r w:rsidRPr="008C57B0">
        <w:rPr>
          <w:b/>
          <w:bCs/>
          <w:color w:val="000000"/>
          <w:sz w:val="24"/>
          <w:szCs w:val="24"/>
        </w:rPr>
        <w:t>6.1. Ngoại hình</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8C57B0">
        <w:rPr>
          <w:b/>
          <w:bCs/>
          <w:color w:val="000000"/>
          <w:sz w:val="24"/>
          <w:szCs w:val="24"/>
        </w:rPr>
        <w:tab/>
      </w:r>
      <w:r w:rsidRPr="008C57B0">
        <w:rPr>
          <w:b/>
          <w:bCs/>
          <w:color w:val="000000"/>
          <w:sz w:val="24"/>
          <w:szCs w:val="24"/>
        </w:rPr>
        <w:tab/>
      </w:r>
      <w:r w:rsidRPr="008C57B0">
        <w:rPr>
          <w:b/>
          <w:bCs/>
          <w:color w:val="000000"/>
          <w:sz w:val="24"/>
          <w:szCs w:val="24"/>
        </w:rPr>
        <w:tab/>
        <w:t>6 Điểm</w:t>
      </w:r>
    </w:p>
    <w:p w14:paraId="7FE38D52" w14:textId="77777777" w:rsidR="00C862A3" w:rsidRPr="008C57B0" w:rsidRDefault="00C862A3" w:rsidP="00C862A3">
      <w:pPr>
        <w:spacing w:before="20" w:after="20"/>
        <w:ind w:firstLine="567"/>
        <w:rPr>
          <w:b/>
          <w:bCs/>
          <w:i/>
          <w:color w:val="000000"/>
          <w:sz w:val="24"/>
          <w:szCs w:val="24"/>
        </w:rPr>
      </w:pPr>
      <w:r>
        <w:rPr>
          <w:b/>
          <w:bCs/>
          <w:i/>
          <w:color w:val="000000"/>
          <w:sz w:val="24"/>
          <w:szCs w:val="24"/>
        </w:rPr>
        <w:t>6.1.</w:t>
      </w:r>
      <w:r w:rsidRPr="008C57B0">
        <w:rPr>
          <w:b/>
          <w:bCs/>
          <w:i/>
          <w:color w:val="000000"/>
          <w:sz w:val="24"/>
          <w:szCs w:val="24"/>
        </w:rPr>
        <w:t>1.Tạp chất lạ</w:t>
      </w:r>
      <w:r>
        <w:rPr>
          <w:b/>
          <w:bCs/>
          <w:i/>
          <w:color w:val="000000"/>
          <w:sz w:val="24"/>
          <w:szCs w:val="24"/>
        </w:rPr>
        <w:t xml:space="preserve"> </w:t>
      </w:r>
      <w:r>
        <w:rPr>
          <w:b/>
          <w:bCs/>
          <w:i/>
          <w:color w:val="000000"/>
          <w:sz w:val="24"/>
          <w:szCs w:val="24"/>
        </w:rPr>
        <w:tab/>
      </w:r>
      <w:r>
        <w:rPr>
          <w:b/>
          <w:bCs/>
          <w:i/>
          <w:color w:val="000000"/>
          <w:sz w:val="24"/>
          <w:szCs w:val="24"/>
        </w:rPr>
        <w:tab/>
      </w:r>
      <w:r>
        <w:rPr>
          <w:b/>
          <w:bCs/>
          <w:i/>
          <w:color w:val="000000"/>
          <w:sz w:val="24"/>
          <w:szCs w:val="24"/>
        </w:rPr>
        <w:tab/>
      </w:r>
      <w:r w:rsidRPr="008C57B0">
        <w:rPr>
          <w:b/>
          <w:bCs/>
          <w:i/>
          <w:color w:val="000000"/>
          <w:sz w:val="24"/>
          <w:szCs w:val="24"/>
        </w:rPr>
        <w:tab/>
      </w:r>
      <w:r w:rsidRPr="008C57B0">
        <w:rPr>
          <w:b/>
          <w:bCs/>
          <w:i/>
          <w:color w:val="000000"/>
          <w:sz w:val="24"/>
          <w:szCs w:val="24"/>
        </w:rPr>
        <w:tab/>
      </w:r>
      <w:r w:rsidRPr="008C57B0">
        <w:rPr>
          <w:b/>
          <w:bCs/>
          <w:i/>
          <w:color w:val="000000"/>
          <w:sz w:val="24"/>
          <w:szCs w:val="24"/>
        </w:rPr>
        <w:tab/>
      </w:r>
      <w:r w:rsidRPr="008C57B0">
        <w:rPr>
          <w:b/>
          <w:bCs/>
          <w:i/>
          <w:color w:val="000000"/>
          <w:sz w:val="24"/>
          <w:szCs w:val="24"/>
        </w:rPr>
        <w:tab/>
      </w:r>
      <w:r w:rsidRPr="008C57B0">
        <w:rPr>
          <w:b/>
          <w:bCs/>
          <w:i/>
          <w:color w:val="000000"/>
          <w:sz w:val="24"/>
          <w:szCs w:val="24"/>
        </w:rPr>
        <w:tab/>
        <w:t>2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C862A3" w:rsidRPr="008C57B0" w14:paraId="7D198011" w14:textId="77777777" w:rsidTr="00C862A3">
        <w:tc>
          <w:tcPr>
            <w:tcW w:w="7513" w:type="dxa"/>
            <w:tcBorders>
              <w:top w:val="nil"/>
              <w:left w:val="nil"/>
              <w:bottom w:val="nil"/>
              <w:right w:val="nil"/>
            </w:tcBorders>
            <w:shd w:val="clear" w:color="auto" w:fill="auto"/>
          </w:tcPr>
          <w:p w14:paraId="57B18743" w14:textId="77777777" w:rsidR="00C862A3" w:rsidRPr="008C57B0" w:rsidRDefault="00C862A3" w:rsidP="00C862A3">
            <w:pPr>
              <w:tabs>
                <w:tab w:val="left" w:pos="720"/>
              </w:tabs>
              <w:spacing w:before="20" w:after="20"/>
              <w:ind w:left="317" w:hanging="317"/>
              <w:rPr>
                <w:color w:val="000000"/>
                <w:sz w:val="24"/>
                <w:szCs w:val="24"/>
                <w:cs/>
              </w:rPr>
            </w:pPr>
            <w:r w:rsidRPr="008C57B0">
              <w:rPr>
                <w:color w:val="000000"/>
                <w:sz w:val="24"/>
                <w:szCs w:val="24"/>
              </w:rPr>
              <w:sym w:font="Wingdings" w:char="F071"/>
            </w:r>
            <w:r w:rsidRPr="008C57B0">
              <w:rPr>
                <w:color w:val="000000"/>
                <w:sz w:val="24"/>
                <w:szCs w:val="24"/>
                <w:lang w:val="nl-NL"/>
              </w:rPr>
              <w:t xml:space="preserve"> </w:t>
            </w:r>
            <w:r w:rsidRPr="008C57B0">
              <w:rPr>
                <w:color w:val="000000"/>
                <w:sz w:val="24"/>
                <w:szCs w:val="24"/>
              </w:rPr>
              <w:t xml:space="preserve">Có các tạp chất, chấp nhận được </w:t>
            </w:r>
          </w:p>
        </w:tc>
        <w:tc>
          <w:tcPr>
            <w:tcW w:w="1242" w:type="dxa"/>
            <w:tcBorders>
              <w:top w:val="nil"/>
              <w:left w:val="nil"/>
              <w:bottom w:val="nil"/>
              <w:right w:val="nil"/>
            </w:tcBorders>
            <w:shd w:val="clear" w:color="auto" w:fill="auto"/>
          </w:tcPr>
          <w:p w14:paraId="509EF493" w14:textId="77777777" w:rsidR="00C862A3" w:rsidRPr="008C57B0" w:rsidRDefault="00C862A3" w:rsidP="00C862A3">
            <w:pPr>
              <w:tabs>
                <w:tab w:val="left" w:pos="720"/>
              </w:tabs>
              <w:spacing w:before="20" w:after="20"/>
              <w:rPr>
                <w:bCs/>
                <w:color w:val="000000"/>
                <w:sz w:val="24"/>
                <w:szCs w:val="24"/>
                <w:lang w:val="nl-NL"/>
              </w:rPr>
            </w:pPr>
            <w:r w:rsidRPr="008C57B0">
              <w:rPr>
                <w:bCs/>
                <w:color w:val="000000"/>
                <w:sz w:val="24"/>
                <w:szCs w:val="24"/>
                <w:lang w:val="nl-NL"/>
              </w:rPr>
              <w:t>0 Điểm</w:t>
            </w:r>
          </w:p>
        </w:tc>
      </w:tr>
      <w:tr w:rsidR="00C862A3" w:rsidRPr="008C57B0" w14:paraId="0E5087B2" w14:textId="77777777" w:rsidTr="00C862A3">
        <w:tc>
          <w:tcPr>
            <w:tcW w:w="7513" w:type="dxa"/>
            <w:tcBorders>
              <w:top w:val="nil"/>
              <w:left w:val="nil"/>
              <w:bottom w:val="nil"/>
              <w:right w:val="nil"/>
            </w:tcBorders>
            <w:shd w:val="clear" w:color="auto" w:fill="auto"/>
          </w:tcPr>
          <w:p w14:paraId="5653161E" w14:textId="77777777" w:rsidR="00C862A3" w:rsidRPr="008C57B0" w:rsidRDefault="00C862A3" w:rsidP="00C862A3">
            <w:pPr>
              <w:tabs>
                <w:tab w:val="left" w:pos="720"/>
              </w:tabs>
              <w:spacing w:before="20" w:after="20"/>
              <w:ind w:left="317" w:hanging="317"/>
              <w:rPr>
                <w:color w:val="000000"/>
                <w:sz w:val="24"/>
                <w:szCs w:val="24"/>
                <w:cs/>
              </w:rPr>
            </w:pPr>
            <w:r w:rsidRPr="008C57B0">
              <w:rPr>
                <w:color w:val="000000"/>
                <w:sz w:val="24"/>
                <w:szCs w:val="24"/>
              </w:rPr>
              <w:sym w:font="Wingdings" w:char="F071"/>
            </w:r>
            <w:r w:rsidRPr="008C57B0">
              <w:rPr>
                <w:color w:val="000000"/>
                <w:sz w:val="24"/>
                <w:szCs w:val="24"/>
                <w:lang w:val="nl-NL"/>
              </w:rPr>
              <w:t xml:space="preserve"> </w:t>
            </w:r>
            <w:r w:rsidRPr="008C57B0">
              <w:rPr>
                <w:color w:val="000000"/>
                <w:sz w:val="24"/>
                <w:szCs w:val="24"/>
              </w:rPr>
              <w:t xml:space="preserve">Có rất ít tạp chất, chấp nhận được </w:t>
            </w:r>
          </w:p>
        </w:tc>
        <w:tc>
          <w:tcPr>
            <w:tcW w:w="1242" w:type="dxa"/>
            <w:tcBorders>
              <w:top w:val="nil"/>
              <w:left w:val="nil"/>
              <w:bottom w:val="nil"/>
              <w:right w:val="nil"/>
            </w:tcBorders>
            <w:shd w:val="clear" w:color="auto" w:fill="auto"/>
          </w:tcPr>
          <w:p w14:paraId="4C84662C" w14:textId="77777777" w:rsidR="00C862A3" w:rsidRPr="008C57B0" w:rsidRDefault="00C862A3" w:rsidP="00C862A3">
            <w:pPr>
              <w:tabs>
                <w:tab w:val="left" w:pos="720"/>
              </w:tabs>
              <w:spacing w:before="20" w:after="20"/>
              <w:rPr>
                <w:bCs/>
                <w:color w:val="000000"/>
                <w:sz w:val="24"/>
                <w:szCs w:val="24"/>
                <w:lang w:val="nl-NL"/>
              </w:rPr>
            </w:pPr>
            <w:r w:rsidRPr="008C57B0">
              <w:rPr>
                <w:bCs/>
                <w:color w:val="000000"/>
                <w:sz w:val="24"/>
                <w:szCs w:val="24"/>
                <w:lang w:val="nl-NL"/>
              </w:rPr>
              <w:t>1 Điểm</w:t>
            </w:r>
          </w:p>
        </w:tc>
      </w:tr>
      <w:tr w:rsidR="00C862A3" w:rsidRPr="008C57B0" w14:paraId="1AD27804" w14:textId="77777777" w:rsidTr="00C862A3">
        <w:tc>
          <w:tcPr>
            <w:tcW w:w="7513" w:type="dxa"/>
            <w:tcBorders>
              <w:top w:val="nil"/>
              <w:left w:val="nil"/>
              <w:bottom w:val="nil"/>
              <w:right w:val="nil"/>
            </w:tcBorders>
            <w:shd w:val="clear" w:color="auto" w:fill="auto"/>
          </w:tcPr>
          <w:p w14:paraId="427265BF" w14:textId="77777777" w:rsidR="00C862A3" w:rsidRPr="008C57B0" w:rsidRDefault="00C862A3" w:rsidP="00C862A3">
            <w:pPr>
              <w:tabs>
                <w:tab w:val="left" w:pos="720"/>
              </w:tabs>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w:t>
            </w:r>
            <w:r w:rsidRPr="008C57B0">
              <w:rPr>
                <w:color w:val="000000"/>
                <w:sz w:val="24"/>
                <w:szCs w:val="24"/>
                <w:lang w:val="nl-NL"/>
              </w:rPr>
              <w:t>Sạch, không có tạp chất</w:t>
            </w:r>
          </w:p>
        </w:tc>
        <w:tc>
          <w:tcPr>
            <w:tcW w:w="1242" w:type="dxa"/>
            <w:tcBorders>
              <w:top w:val="nil"/>
              <w:left w:val="nil"/>
              <w:bottom w:val="nil"/>
              <w:right w:val="nil"/>
            </w:tcBorders>
            <w:shd w:val="clear" w:color="auto" w:fill="auto"/>
          </w:tcPr>
          <w:p w14:paraId="39B61F10" w14:textId="77777777" w:rsidR="00C862A3" w:rsidRPr="008C57B0" w:rsidRDefault="00C862A3" w:rsidP="00C862A3">
            <w:pPr>
              <w:tabs>
                <w:tab w:val="left" w:pos="720"/>
              </w:tabs>
              <w:spacing w:before="20" w:after="20"/>
              <w:rPr>
                <w:bCs/>
                <w:color w:val="000000"/>
                <w:sz w:val="24"/>
                <w:szCs w:val="24"/>
                <w:lang w:val="nl-NL"/>
              </w:rPr>
            </w:pPr>
            <w:r w:rsidRPr="008C57B0">
              <w:rPr>
                <w:bCs/>
                <w:color w:val="000000"/>
                <w:sz w:val="24"/>
                <w:szCs w:val="24"/>
                <w:lang w:val="nl-NL"/>
              </w:rPr>
              <w:t>2 Điểm</w:t>
            </w:r>
          </w:p>
        </w:tc>
      </w:tr>
      <w:tr w:rsidR="00C862A3" w:rsidRPr="008C57B0" w14:paraId="01ACC413" w14:textId="77777777" w:rsidTr="00C862A3">
        <w:tc>
          <w:tcPr>
            <w:tcW w:w="7513" w:type="dxa"/>
            <w:tcBorders>
              <w:top w:val="nil"/>
              <w:left w:val="nil"/>
              <w:bottom w:val="nil"/>
              <w:right w:val="nil"/>
            </w:tcBorders>
            <w:shd w:val="clear" w:color="auto" w:fill="auto"/>
          </w:tcPr>
          <w:p w14:paraId="1752E4B5" w14:textId="77777777" w:rsidR="00C862A3" w:rsidRPr="008C57B0" w:rsidRDefault="00C862A3" w:rsidP="00C862A3">
            <w:pPr>
              <w:spacing w:before="20" w:after="20"/>
              <w:rPr>
                <w:b/>
                <w:bCs/>
                <w:color w:val="000000"/>
                <w:sz w:val="24"/>
                <w:szCs w:val="24"/>
              </w:rPr>
            </w:pPr>
            <w:r w:rsidRPr="008C57B0">
              <w:rPr>
                <w:i/>
                <w:color w:val="000000"/>
                <w:sz w:val="24"/>
                <w:szCs w:val="24"/>
                <w:u w:val="single"/>
                <w:lang w:val="nl-NL"/>
              </w:rPr>
              <w:t>Ghi chú:</w:t>
            </w:r>
            <w:r w:rsidRPr="008C57B0">
              <w:rPr>
                <w:i/>
                <w:color w:val="000000"/>
                <w:sz w:val="24"/>
                <w:szCs w:val="24"/>
                <w:lang w:val="nl-NL"/>
              </w:rPr>
              <w:t xml:space="preserve"> Nếu có tạp chất lạ có nguy cơ gây mất ATTP như đất, côn trùng, lông, len ... sẽ không đánh giá các bước tiếp theo.</w:t>
            </w:r>
          </w:p>
        </w:tc>
        <w:tc>
          <w:tcPr>
            <w:tcW w:w="1242" w:type="dxa"/>
            <w:tcBorders>
              <w:top w:val="nil"/>
              <w:left w:val="nil"/>
              <w:bottom w:val="nil"/>
              <w:right w:val="nil"/>
            </w:tcBorders>
            <w:shd w:val="clear" w:color="auto" w:fill="auto"/>
          </w:tcPr>
          <w:p w14:paraId="621CB085" w14:textId="77777777" w:rsidR="00C862A3" w:rsidRPr="008C57B0" w:rsidRDefault="00C862A3" w:rsidP="00C862A3">
            <w:pPr>
              <w:tabs>
                <w:tab w:val="left" w:pos="720"/>
              </w:tabs>
              <w:spacing w:before="20" w:after="20"/>
              <w:rPr>
                <w:bCs/>
                <w:color w:val="000000"/>
                <w:sz w:val="24"/>
                <w:szCs w:val="24"/>
                <w:lang w:val="nl-NL"/>
              </w:rPr>
            </w:pPr>
          </w:p>
        </w:tc>
      </w:tr>
    </w:tbl>
    <w:p w14:paraId="5BEAB3A4" w14:textId="77777777" w:rsidR="00C862A3" w:rsidRPr="008C57B0" w:rsidRDefault="00C862A3" w:rsidP="00C862A3">
      <w:pPr>
        <w:spacing w:before="20" w:after="20"/>
        <w:ind w:firstLine="567"/>
        <w:rPr>
          <w:bCs/>
          <w:i/>
          <w:color w:val="000000"/>
          <w:sz w:val="24"/>
          <w:szCs w:val="24"/>
          <w:lang w:val="nl-NL"/>
        </w:rPr>
      </w:pPr>
      <w:r w:rsidRPr="008C57B0">
        <w:rPr>
          <w:b/>
          <w:bCs/>
          <w:i/>
          <w:color w:val="000000"/>
          <w:sz w:val="24"/>
          <w:szCs w:val="24"/>
          <w:lang w:val="nl-NL"/>
        </w:rPr>
        <w:t>6.1.2. Hình dạng cánh chè</w:t>
      </w:r>
      <w:r w:rsidRPr="008C57B0">
        <w:rPr>
          <w:b/>
          <w:bCs/>
          <w:i/>
          <w:color w:val="000000"/>
          <w:sz w:val="24"/>
          <w:szCs w:val="24"/>
          <w:lang w:val="nl-NL"/>
        </w:rPr>
        <w:tab/>
      </w:r>
      <w:r w:rsidRPr="008C57B0">
        <w:rPr>
          <w:b/>
          <w:bCs/>
          <w:i/>
          <w:color w:val="000000"/>
          <w:sz w:val="24"/>
          <w:szCs w:val="24"/>
          <w:lang w:val="nl-NL"/>
        </w:rPr>
        <w:tab/>
      </w:r>
      <w:r w:rsidRPr="008C57B0">
        <w:rPr>
          <w:b/>
          <w:bCs/>
          <w:i/>
          <w:color w:val="000000"/>
          <w:sz w:val="24"/>
          <w:szCs w:val="24"/>
          <w:lang w:val="nl-NL"/>
        </w:rPr>
        <w:tab/>
      </w:r>
      <w:r>
        <w:rPr>
          <w:bCs/>
          <w:i/>
          <w:color w:val="000000"/>
          <w:sz w:val="24"/>
          <w:szCs w:val="24"/>
          <w:lang w:val="nl-NL"/>
        </w:rPr>
        <w:tab/>
      </w:r>
      <w:r w:rsidRPr="008C57B0">
        <w:rPr>
          <w:bCs/>
          <w:i/>
          <w:color w:val="000000"/>
          <w:sz w:val="24"/>
          <w:szCs w:val="24"/>
          <w:lang w:val="nl-NL"/>
        </w:rPr>
        <w:tab/>
      </w:r>
      <w:r w:rsidRPr="008C57B0">
        <w:rPr>
          <w:bCs/>
          <w:i/>
          <w:color w:val="000000"/>
          <w:sz w:val="24"/>
          <w:szCs w:val="24"/>
          <w:lang w:val="nl-NL"/>
        </w:rPr>
        <w:tab/>
      </w:r>
      <w:r w:rsidRPr="008C57B0">
        <w:rPr>
          <w:bCs/>
          <w:i/>
          <w:color w:val="000000"/>
          <w:sz w:val="24"/>
          <w:szCs w:val="24"/>
          <w:lang w:val="nl-NL"/>
        </w:rPr>
        <w:tab/>
      </w:r>
      <w:r w:rsidRPr="008C57B0">
        <w:rPr>
          <w:b/>
          <w:bCs/>
          <w:i/>
          <w:color w:val="000000"/>
          <w:sz w:val="24"/>
          <w:szCs w:val="24"/>
          <w:lang w:val="nl-NL"/>
        </w:rPr>
        <w:t>2 Điểm</w:t>
      </w:r>
    </w:p>
    <w:tbl>
      <w:tblPr>
        <w:tblW w:w="8755" w:type="dxa"/>
        <w:tblInd w:w="392" w:type="dxa"/>
        <w:tblLook w:val="04A0" w:firstRow="1" w:lastRow="0" w:firstColumn="1" w:lastColumn="0" w:noHBand="0" w:noVBand="1"/>
      </w:tblPr>
      <w:tblGrid>
        <w:gridCol w:w="7513"/>
        <w:gridCol w:w="1242"/>
      </w:tblGrid>
      <w:tr w:rsidR="00C862A3" w:rsidRPr="008C57B0" w14:paraId="76C6FB51" w14:textId="77777777" w:rsidTr="00C862A3">
        <w:tc>
          <w:tcPr>
            <w:tcW w:w="7513" w:type="dxa"/>
            <w:shd w:val="clear" w:color="auto" w:fill="auto"/>
          </w:tcPr>
          <w:p w14:paraId="55FA70E6" w14:textId="77777777" w:rsidR="00C862A3" w:rsidRPr="008C57B0" w:rsidRDefault="00C862A3" w:rsidP="00C862A3">
            <w:pPr>
              <w:tabs>
                <w:tab w:val="left" w:pos="720"/>
              </w:tabs>
              <w:spacing w:before="20" w:after="20"/>
              <w:ind w:left="317" w:hanging="317"/>
              <w:rPr>
                <w:color w:val="000000"/>
                <w:sz w:val="24"/>
                <w:szCs w:val="24"/>
                <w:cs/>
                <w:lang w:val="nl-NL"/>
              </w:rPr>
            </w:pPr>
            <w:r w:rsidRPr="008C57B0">
              <w:rPr>
                <w:color w:val="000000"/>
                <w:sz w:val="24"/>
                <w:szCs w:val="24"/>
              </w:rPr>
              <w:sym w:font="Wingdings" w:char="F071"/>
            </w:r>
            <w:r w:rsidRPr="008C57B0">
              <w:rPr>
                <w:color w:val="000000"/>
                <w:sz w:val="24"/>
                <w:szCs w:val="24"/>
                <w:lang w:val="nl-NL"/>
              </w:rPr>
              <w:t xml:space="preserve"> Không đồng đều, chấp nhận được</w:t>
            </w:r>
          </w:p>
        </w:tc>
        <w:tc>
          <w:tcPr>
            <w:tcW w:w="1242" w:type="dxa"/>
            <w:shd w:val="clear" w:color="auto" w:fill="auto"/>
          </w:tcPr>
          <w:p w14:paraId="03C9FBA1" w14:textId="77777777" w:rsidR="00C862A3" w:rsidRPr="008C57B0" w:rsidRDefault="00C862A3" w:rsidP="00C862A3">
            <w:pPr>
              <w:tabs>
                <w:tab w:val="left" w:pos="720"/>
              </w:tabs>
              <w:spacing w:before="20" w:after="20"/>
              <w:rPr>
                <w:b/>
                <w:bCs/>
                <w:color w:val="000000"/>
                <w:sz w:val="24"/>
                <w:szCs w:val="24"/>
                <w:lang w:val="nl-NL"/>
              </w:rPr>
            </w:pPr>
            <w:r w:rsidRPr="008C57B0">
              <w:rPr>
                <w:bCs/>
                <w:color w:val="000000"/>
                <w:sz w:val="24"/>
                <w:szCs w:val="24"/>
                <w:lang w:val="nl-NL"/>
              </w:rPr>
              <w:t>0 Điểm</w:t>
            </w:r>
          </w:p>
        </w:tc>
      </w:tr>
      <w:tr w:rsidR="00C862A3" w:rsidRPr="008C57B0" w14:paraId="578E4DBE" w14:textId="77777777" w:rsidTr="00C862A3">
        <w:tc>
          <w:tcPr>
            <w:tcW w:w="7513" w:type="dxa"/>
            <w:shd w:val="clear" w:color="auto" w:fill="auto"/>
          </w:tcPr>
          <w:p w14:paraId="4AA45C98" w14:textId="77777777" w:rsidR="00C862A3" w:rsidRPr="008C57B0" w:rsidRDefault="00C862A3" w:rsidP="00C862A3">
            <w:pPr>
              <w:tabs>
                <w:tab w:val="left" w:pos="720"/>
              </w:tabs>
              <w:spacing w:before="20" w:after="20"/>
              <w:ind w:left="317" w:hanging="317"/>
              <w:rPr>
                <w:color w:val="000000"/>
                <w:sz w:val="24"/>
                <w:szCs w:val="24"/>
                <w:cs/>
                <w:lang w:val="nl-NL"/>
              </w:rPr>
            </w:pPr>
            <w:r w:rsidRPr="008C57B0">
              <w:rPr>
                <w:color w:val="000000"/>
                <w:sz w:val="24"/>
                <w:szCs w:val="24"/>
              </w:rPr>
              <w:sym w:font="Wingdings" w:char="F071"/>
            </w:r>
            <w:r w:rsidRPr="008C57B0">
              <w:rPr>
                <w:color w:val="000000"/>
                <w:sz w:val="24"/>
                <w:szCs w:val="24"/>
                <w:lang w:val="nl-NL"/>
              </w:rPr>
              <w:t xml:space="preserve"> Tương đối đồng đều, phù hợp (cánh chè dài, xoan đều,.../có tuyết)</w:t>
            </w:r>
          </w:p>
        </w:tc>
        <w:tc>
          <w:tcPr>
            <w:tcW w:w="1242" w:type="dxa"/>
            <w:shd w:val="clear" w:color="auto" w:fill="auto"/>
          </w:tcPr>
          <w:p w14:paraId="1E810AF6" w14:textId="77777777" w:rsidR="00C862A3" w:rsidRPr="008C57B0" w:rsidRDefault="00C862A3" w:rsidP="00C862A3">
            <w:pPr>
              <w:tabs>
                <w:tab w:val="left" w:pos="720"/>
              </w:tabs>
              <w:spacing w:before="20" w:after="20"/>
              <w:rPr>
                <w:b/>
                <w:bCs/>
                <w:color w:val="000000"/>
                <w:sz w:val="24"/>
                <w:szCs w:val="24"/>
                <w:lang w:val="nl-NL"/>
              </w:rPr>
            </w:pPr>
            <w:r w:rsidRPr="008C57B0">
              <w:rPr>
                <w:bCs/>
                <w:color w:val="000000"/>
                <w:sz w:val="24"/>
                <w:szCs w:val="24"/>
                <w:lang w:val="nl-NL"/>
              </w:rPr>
              <w:t>1 Điểm</w:t>
            </w:r>
          </w:p>
        </w:tc>
      </w:tr>
      <w:tr w:rsidR="00C862A3" w:rsidRPr="008C57B0" w14:paraId="4BB9729D" w14:textId="77777777" w:rsidTr="00C862A3">
        <w:tc>
          <w:tcPr>
            <w:tcW w:w="7513" w:type="dxa"/>
            <w:shd w:val="clear" w:color="auto" w:fill="auto"/>
          </w:tcPr>
          <w:p w14:paraId="09494BB7" w14:textId="77777777" w:rsidR="00C862A3" w:rsidRPr="008C57B0" w:rsidRDefault="00C862A3" w:rsidP="00C862A3">
            <w:pPr>
              <w:tabs>
                <w:tab w:val="left" w:pos="720"/>
              </w:tabs>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w:t>
            </w:r>
            <w:r w:rsidRPr="008C57B0">
              <w:rPr>
                <w:color w:val="000000"/>
                <w:sz w:val="24"/>
                <w:szCs w:val="24"/>
                <w:lang w:val="nl-NL"/>
              </w:rPr>
              <w:t>Đồng đều, phù hợp (cánh chè dài, xoan đều,.../có tuyết)</w:t>
            </w:r>
          </w:p>
        </w:tc>
        <w:tc>
          <w:tcPr>
            <w:tcW w:w="1242" w:type="dxa"/>
            <w:shd w:val="clear" w:color="auto" w:fill="auto"/>
          </w:tcPr>
          <w:p w14:paraId="5BEA6F37" w14:textId="77777777" w:rsidR="00C862A3" w:rsidRPr="008C57B0" w:rsidRDefault="00C862A3" w:rsidP="00C862A3">
            <w:pPr>
              <w:tabs>
                <w:tab w:val="left" w:pos="720"/>
              </w:tabs>
              <w:spacing w:before="20" w:after="20"/>
              <w:rPr>
                <w:bCs/>
                <w:color w:val="000000"/>
                <w:sz w:val="24"/>
                <w:szCs w:val="24"/>
                <w:lang w:val="nl-NL"/>
              </w:rPr>
            </w:pPr>
            <w:r w:rsidRPr="008C57B0">
              <w:rPr>
                <w:bCs/>
                <w:color w:val="000000"/>
                <w:sz w:val="24"/>
                <w:szCs w:val="24"/>
                <w:lang w:val="nl-NL"/>
              </w:rPr>
              <w:t>2 Điểm</w:t>
            </w:r>
          </w:p>
        </w:tc>
      </w:tr>
    </w:tbl>
    <w:p w14:paraId="246EBE83" w14:textId="77777777" w:rsidR="004C3EB0" w:rsidRPr="008C57B0" w:rsidRDefault="004C3EB0" w:rsidP="00C862A3">
      <w:pPr>
        <w:spacing w:before="20" w:after="20"/>
        <w:ind w:firstLine="567"/>
        <w:rPr>
          <w:b/>
          <w:bCs/>
          <w:i/>
          <w:color w:val="000000"/>
          <w:sz w:val="24"/>
          <w:szCs w:val="24"/>
        </w:rPr>
      </w:pPr>
      <w:r w:rsidRPr="008C57B0">
        <w:rPr>
          <w:b/>
          <w:bCs/>
          <w:i/>
          <w:color w:val="000000"/>
          <w:sz w:val="24"/>
          <w:szCs w:val="24"/>
        </w:rPr>
        <w:t>6.1.</w:t>
      </w:r>
      <w:r w:rsidR="00C862A3">
        <w:rPr>
          <w:b/>
          <w:bCs/>
          <w:i/>
          <w:color w:val="000000"/>
          <w:sz w:val="24"/>
          <w:szCs w:val="24"/>
        </w:rPr>
        <w:t>3</w:t>
      </w:r>
      <w:r w:rsidRPr="008C57B0">
        <w:rPr>
          <w:b/>
          <w:bCs/>
          <w:i/>
          <w:color w:val="000000"/>
          <w:sz w:val="24"/>
          <w:szCs w:val="24"/>
        </w:rPr>
        <w:t>. Màu sắc cánh chè</w:t>
      </w:r>
      <w:r w:rsidR="00C862A3">
        <w:rPr>
          <w:b/>
          <w:bCs/>
          <w:i/>
          <w:color w:val="000000"/>
          <w:sz w:val="24"/>
          <w:szCs w:val="24"/>
        </w:rPr>
        <w:tab/>
      </w:r>
      <w:r w:rsidR="00C862A3">
        <w:rPr>
          <w:b/>
          <w:bCs/>
          <w:i/>
          <w:color w:val="000000"/>
          <w:sz w:val="24"/>
          <w:szCs w:val="24"/>
        </w:rPr>
        <w:tab/>
      </w:r>
      <w:r w:rsidR="00C862A3">
        <w:rPr>
          <w:b/>
          <w:bCs/>
          <w:i/>
          <w:color w:val="000000"/>
          <w:sz w:val="24"/>
          <w:szCs w:val="24"/>
        </w:rPr>
        <w:tab/>
      </w:r>
      <w:r w:rsidR="00C862A3">
        <w:rPr>
          <w:b/>
          <w:bCs/>
          <w:i/>
          <w:color w:val="000000"/>
          <w:sz w:val="24"/>
          <w:szCs w:val="24"/>
        </w:rPr>
        <w:tab/>
      </w:r>
      <w:r w:rsidRPr="008C57B0">
        <w:rPr>
          <w:b/>
          <w:bCs/>
          <w:i/>
          <w:color w:val="000000"/>
          <w:sz w:val="24"/>
          <w:szCs w:val="24"/>
        </w:rPr>
        <w:tab/>
      </w:r>
      <w:r w:rsidRPr="008C57B0">
        <w:rPr>
          <w:b/>
          <w:bCs/>
          <w:i/>
          <w:color w:val="000000"/>
          <w:sz w:val="24"/>
          <w:szCs w:val="24"/>
        </w:rPr>
        <w:tab/>
      </w:r>
      <w:r w:rsidRPr="008C57B0">
        <w:rPr>
          <w:b/>
          <w:bCs/>
          <w:i/>
          <w:color w:val="000000"/>
          <w:sz w:val="24"/>
          <w:szCs w:val="24"/>
        </w:rPr>
        <w:tab/>
        <w:t>2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4C3EB0" w:rsidRPr="008C57B0" w14:paraId="31468085" w14:textId="77777777" w:rsidTr="00C862A3">
        <w:tc>
          <w:tcPr>
            <w:tcW w:w="7513" w:type="dxa"/>
            <w:tcBorders>
              <w:top w:val="nil"/>
              <w:left w:val="nil"/>
              <w:bottom w:val="nil"/>
              <w:right w:val="nil"/>
            </w:tcBorders>
            <w:shd w:val="clear" w:color="auto" w:fill="auto"/>
          </w:tcPr>
          <w:p w14:paraId="478F7A63" w14:textId="77777777" w:rsidR="004C3EB0" w:rsidRPr="008C57B0" w:rsidRDefault="004C3EB0" w:rsidP="00C862A3">
            <w:pPr>
              <w:tabs>
                <w:tab w:val="left" w:pos="720"/>
              </w:tabs>
              <w:spacing w:before="20" w:after="20"/>
              <w:ind w:left="317" w:hanging="317"/>
              <w:rPr>
                <w:color w:val="000000"/>
                <w:sz w:val="24"/>
                <w:szCs w:val="24"/>
                <w:cs/>
              </w:rPr>
            </w:pPr>
            <w:r w:rsidRPr="008C57B0">
              <w:rPr>
                <w:color w:val="000000"/>
                <w:sz w:val="24"/>
                <w:szCs w:val="24"/>
              </w:rPr>
              <w:sym w:font="Wingdings" w:char="F071"/>
            </w:r>
            <w:r w:rsidRPr="008C57B0">
              <w:rPr>
                <w:color w:val="000000"/>
                <w:sz w:val="24"/>
                <w:szCs w:val="24"/>
                <w:lang w:val="nl-NL"/>
              </w:rPr>
              <w:t xml:space="preserve"> </w:t>
            </w:r>
            <w:r w:rsidRPr="008C57B0">
              <w:rPr>
                <w:color w:val="000000"/>
                <w:sz w:val="24"/>
                <w:szCs w:val="24"/>
              </w:rPr>
              <w:t>Màu không phù hợp</w:t>
            </w:r>
          </w:p>
        </w:tc>
        <w:tc>
          <w:tcPr>
            <w:tcW w:w="1242" w:type="dxa"/>
            <w:tcBorders>
              <w:top w:val="nil"/>
              <w:left w:val="nil"/>
              <w:bottom w:val="nil"/>
              <w:right w:val="nil"/>
            </w:tcBorders>
            <w:shd w:val="clear" w:color="auto" w:fill="auto"/>
          </w:tcPr>
          <w:p w14:paraId="6656F6CA"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0 Điểm</w:t>
            </w:r>
          </w:p>
        </w:tc>
      </w:tr>
      <w:tr w:rsidR="004C3EB0" w:rsidRPr="008C57B0" w14:paraId="517AFEB6" w14:textId="77777777" w:rsidTr="00C862A3">
        <w:tc>
          <w:tcPr>
            <w:tcW w:w="7513" w:type="dxa"/>
            <w:tcBorders>
              <w:top w:val="nil"/>
              <w:left w:val="nil"/>
              <w:bottom w:val="nil"/>
              <w:right w:val="nil"/>
            </w:tcBorders>
            <w:shd w:val="clear" w:color="auto" w:fill="auto"/>
          </w:tcPr>
          <w:p w14:paraId="78BD3FAF" w14:textId="77777777" w:rsidR="004C3EB0" w:rsidRPr="008C57B0" w:rsidRDefault="004C3EB0" w:rsidP="00C862A3">
            <w:pPr>
              <w:tabs>
                <w:tab w:val="left" w:pos="720"/>
              </w:tabs>
              <w:spacing w:before="20" w:after="20"/>
              <w:ind w:left="317" w:hanging="317"/>
              <w:rPr>
                <w:color w:val="000000"/>
                <w:sz w:val="24"/>
                <w:szCs w:val="24"/>
                <w:cs/>
              </w:rPr>
            </w:pPr>
            <w:r w:rsidRPr="008C57B0">
              <w:rPr>
                <w:color w:val="000000"/>
                <w:sz w:val="24"/>
                <w:szCs w:val="24"/>
              </w:rPr>
              <w:sym w:font="Wingdings" w:char="F071"/>
            </w:r>
            <w:r w:rsidRPr="008C57B0">
              <w:rPr>
                <w:color w:val="000000"/>
                <w:sz w:val="24"/>
                <w:szCs w:val="24"/>
                <w:lang w:val="nl-NL"/>
              </w:rPr>
              <w:t xml:space="preserve"> </w:t>
            </w:r>
            <w:r w:rsidRPr="008C57B0">
              <w:rPr>
                <w:color w:val="000000"/>
                <w:sz w:val="24"/>
                <w:szCs w:val="24"/>
              </w:rPr>
              <w:t>Màu tự nhiên, tương đối phù hợp với tính chất sản phẩm</w:t>
            </w:r>
          </w:p>
        </w:tc>
        <w:tc>
          <w:tcPr>
            <w:tcW w:w="1242" w:type="dxa"/>
            <w:tcBorders>
              <w:top w:val="nil"/>
              <w:left w:val="nil"/>
              <w:bottom w:val="nil"/>
              <w:right w:val="nil"/>
            </w:tcBorders>
            <w:shd w:val="clear" w:color="auto" w:fill="auto"/>
          </w:tcPr>
          <w:p w14:paraId="0F4126D2"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1 Điểm</w:t>
            </w:r>
          </w:p>
        </w:tc>
      </w:tr>
      <w:tr w:rsidR="004C3EB0" w:rsidRPr="008C57B0" w14:paraId="66EDE9E2" w14:textId="77777777" w:rsidTr="00C862A3">
        <w:tc>
          <w:tcPr>
            <w:tcW w:w="7513" w:type="dxa"/>
            <w:tcBorders>
              <w:top w:val="nil"/>
              <w:left w:val="nil"/>
              <w:bottom w:val="nil"/>
              <w:right w:val="nil"/>
            </w:tcBorders>
            <w:shd w:val="clear" w:color="auto" w:fill="auto"/>
          </w:tcPr>
          <w:p w14:paraId="768A5D56" w14:textId="77777777" w:rsidR="004C3EB0" w:rsidRPr="008C57B0" w:rsidRDefault="004C3EB0" w:rsidP="00C862A3">
            <w:pPr>
              <w:tabs>
                <w:tab w:val="left" w:pos="720"/>
              </w:tabs>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w:t>
            </w:r>
            <w:r w:rsidRPr="008C57B0">
              <w:rPr>
                <w:color w:val="000000"/>
                <w:sz w:val="24"/>
                <w:szCs w:val="24"/>
              </w:rPr>
              <w:t xml:space="preserve">Màu tự nhiên, phù hợp với tính chất sản phẩm </w:t>
            </w:r>
          </w:p>
        </w:tc>
        <w:tc>
          <w:tcPr>
            <w:tcW w:w="1242" w:type="dxa"/>
            <w:tcBorders>
              <w:top w:val="nil"/>
              <w:left w:val="nil"/>
              <w:bottom w:val="nil"/>
              <w:right w:val="nil"/>
            </w:tcBorders>
            <w:shd w:val="clear" w:color="auto" w:fill="auto"/>
          </w:tcPr>
          <w:p w14:paraId="352BA88D"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2 Điểm</w:t>
            </w:r>
          </w:p>
        </w:tc>
      </w:tr>
    </w:tbl>
    <w:p w14:paraId="503279F0" w14:textId="77777777" w:rsidR="004C3EB0" w:rsidRPr="008C57B0" w:rsidRDefault="004C3EB0" w:rsidP="00C862A3">
      <w:pPr>
        <w:spacing w:before="20" w:after="20"/>
        <w:ind w:firstLine="567"/>
        <w:rPr>
          <w:b/>
          <w:bCs/>
          <w:color w:val="000000"/>
          <w:sz w:val="24"/>
          <w:szCs w:val="24"/>
        </w:rPr>
      </w:pPr>
      <w:r w:rsidRPr="008C57B0">
        <w:rPr>
          <w:b/>
          <w:bCs/>
          <w:color w:val="000000"/>
          <w:sz w:val="24"/>
          <w:szCs w:val="24"/>
        </w:rPr>
        <w:t>6.2. Nước pha</w:t>
      </w:r>
      <w:r w:rsidR="00C862A3">
        <w:rPr>
          <w:b/>
          <w:bCs/>
          <w:color w:val="000000"/>
          <w:sz w:val="24"/>
          <w:szCs w:val="24"/>
        </w:rPr>
        <w:tab/>
      </w:r>
      <w:r w:rsidR="00C862A3">
        <w:rPr>
          <w:b/>
          <w:bCs/>
          <w:color w:val="000000"/>
          <w:sz w:val="24"/>
          <w:szCs w:val="24"/>
        </w:rPr>
        <w:tab/>
      </w:r>
      <w:r w:rsidR="00C862A3">
        <w:rPr>
          <w:b/>
          <w:bCs/>
          <w:color w:val="000000"/>
          <w:sz w:val="24"/>
          <w:szCs w:val="24"/>
        </w:rPr>
        <w:tab/>
      </w:r>
      <w:r w:rsidR="00C862A3">
        <w:rPr>
          <w:b/>
          <w:bCs/>
          <w:color w:val="000000"/>
          <w:sz w:val="24"/>
          <w:szCs w:val="24"/>
        </w:rPr>
        <w:tab/>
      </w:r>
      <w:r w:rsidR="00C862A3">
        <w:rPr>
          <w:b/>
          <w:bCs/>
          <w:color w:val="000000"/>
          <w:sz w:val="24"/>
          <w:szCs w:val="24"/>
        </w:rPr>
        <w:tab/>
      </w:r>
      <w:r w:rsidR="00C862A3">
        <w:rPr>
          <w:b/>
          <w:bCs/>
          <w:color w:val="000000"/>
          <w:sz w:val="24"/>
          <w:szCs w:val="24"/>
        </w:rPr>
        <w:tab/>
      </w:r>
      <w:r w:rsidRPr="008C57B0">
        <w:rPr>
          <w:b/>
          <w:bCs/>
          <w:color w:val="000000"/>
          <w:sz w:val="24"/>
          <w:szCs w:val="24"/>
        </w:rPr>
        <w:tab/>
      </w:r>
      <w:r w:rsidRPr="008C57B0">
        <w:rPr>
          <w:b/>
          <w:bCs/>
          <w:color w:val="000000"/>
          <w:sz w:val="24"/>
          <w:szCs w:val="24"/>
        </w:rPr>
        <w:tab/>
      </w:r>
      <w:r w:rsidRPr="008C57B0">
        <w:rPr>
          <w:b/>
          <w:bCs/>
          <w:color w:val="000000"/>
          <w:sz w:val="24"/>
          <w:szCs w:val="24"/>
        </w:rPr>
        <w:tab/>
        <w:t>14 Điểm</w:t>
      </w:r>
    </w:p>
    <w:p w14:paraId="3B7CC92D" w14:textId="77777777" w:rsidR="004C3EB0" w:rsidRPr="008C57B0" w:rsidRDefault="004C3EB0" w:rsidP="00C862A3">
      <w:pPr>
        <w:spacing w:before="20" w:after="20"/>
        <w:ind w:firstLine="567"/>
        <w:rPr>
          <w:b/>
          <w:bCs/>
          <w:i/>
          <w:color w:val="000000"/>
          <w:sz w:val="24"/>
          <w:szCs w:val="24"/>
        </w:rPr>
      </w:pPr>
      <w:r w:rsidRPr="008C57B0">
        <w:rPr>
          <w:b/>
          <w:bCs/>
          <w:i/>
          <w:color w:val="000000"/>
          <w:sz w:val="24"/>
          <w:szCs w:val="24"/>
        </w:rPr>
        <w:lastRenderedPageBreak/>
        <w:t>6.2.1 Màu nướ</w:t>
      </w:r>
      <w:r w:rsidR="00C862A3">
        <w:rPr>
          <w:b/>
          <w:bCs/>
          <w:i/>
          <w:color w:val="000000"/>
          <w:sz w:val="24"/>
          <w:szCs w:val="24"/>
        </w:rPr>
        <w:t>c</w:t>
      </w:r>
      <w:r w:rsidR="00C862A3">
        <w:rPr>
          <w:b/>
          <w:bCs/>
          <w:i/>
          <w:color w:val="000000"/>
          <w:sz w:val="24"/>
          <w:szCs w:val="24"/>
        </w:rPr>
        <w:tab/>
      </w:r>
      <w:r w:rsidR="00C862A3">
        <w:rPr>
          <w:b/>
          <w:bCs/>
          <w:i/>
          <w:color w:val="000000"/>
          <w:sz w:val="24"/>
          <w:szCs w:val="24"/>
        </w:rPr>
        <w:tab/>
      </w:r>
      <w:r w:rsidR="00C862A3">
        <w:rPr>
          <w:b/>
          <w:bCs/>
          <w:i/>
          <w:color w:val="000000"/>
          <w:sz w:val="24"/>
          <w:szCs w:val="24"/>
        </w:rPr>
        <w:tab/>
      </w:r>
      <w:r w:rsidR="00C862A3">
        <w:rPr>
          <w:b/>
          <w:bCs/>
          <w:i/>
          <w:color w:val="000000"/>
          <w:sz w:val="24"/>
          <w:szCs w:val="24"/>
        </w:rPr>
        <w:tab/>
      </w:r>
      <w:r w:rsidR="00C862A3">
        <w:rPr>
          <w:b/>
          <w:bCs/>
          <w:i/>
          <w:color w:val="000000"/>
          <w:sz w:val="24"/>
          <w:szCs w:val="24"/>
        </w:rPr>
        <w:tab/>
      </w:r>
      <w:r w:rsidR="00C862A3">
        <w:rPr>
          <w:b/>
          <w:bCs/>
          <w:i/>
          <w:color w:val="000000"/>
          <w:sz w:val="24"/>
          <w:szCs w:val="24"/>
        </w:rPr>
        <w:tab/>
      </w:r>
      <w:r w:rsidR="00C862A3">
        <w:rPr>
          <w:b/>
          <w:bCs/>
          <w:i/>
          <w:color w:val="000000"/>
          <w:sz w:val="24"/>
          <w:szCs w:val="24"/>
        </w:rPr>
        <w:tab/>
      </w:r>
      <w:r w:rsidR="00C862A3">
        <w:rPr>
          <w:b/>
          <w:bCs/>
          <w:i/>
          <w:color w:val="000000"/>
          <w:sz w:val="24"/>
          <w:szCs w:val="24"/>
        </w:rPr>
        <w:tab/>
      </w:r>
      <w:r w:rsidRPr="008C57B0">
        <w:rPr>
          <w:b/>
          <w:bCs/>
          <w:i/>
          <w:color w:val="000000"/>
          <w:sz w:val="24"/>
          <w:szCs w:val="24"/>
        </w:rPr>
        <w:tab/>
        <w:t>3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4C3EB0" w:rsidRPr="008C57B0" w14:paraId="109CBA42" w14:textId="77777777" w:rsidTr="00C862A3">
        <w:tc>
          <w:tcPr>
            <w:tcW w:w="7513" w:type="dxa"/>
            <w:tcBorders>
              <w:top w:val="nil"/>
              <w:left w:val="nil"/>
              <w:bottom w:val="nil"/>
              <w:right w:val="nil"/>
            </w:tcBorders>
            <w:shd w:val="clear" w:color="auto" w:fill="auto"/>
          </w:tcPr>
          <w:p w14:paraId="3D3E86C9" w14:textId="77777777" w:rsidR="004C3EB0" w:rsidRPr="008C57B0" w:rsidRDefault="004C3EB0" w:rsidP="00C862A3">
            <w:pPr>
              <w:tabs>
                <w:tab w:val="left" w:pos="720"/>
              </w:tabs>
              <w:spacing w:before="20" w:after="20"/>
              <w:ind w:left="317" w:hanging="317"/>
              <w:rPr>
                <w:color w:val="000000"/>
                <w:sz w:val="24"/>
                <w:szCs w:val="24"/>
                <w:cs/>
              </w:rPr>
            </w:pPr>
            <w:r w:rsidRPr="008C57B0">
              <w:rPr>
                <w:color w:val="000000"/>
                <w:sz w:val="24"/>
                <w:szCs w:val="24"/>
              </w:rPr>
              <w:sym w:font="Wingdings" w:char="F071"/>
            </w:r>
            <w:r w:rsidRPr="008C57B0">
              <w:rPr>
                <w:color w:val="000000"/>
                <w:sz w:val="24"/>
                <w:szCs w:val="24"/>
                <w:lang w:val="nl-NL"/>
              </w:rPr>
              <w:t xml:space="preserve"> Hơi đục, m</w:t>
            </w:r>
            <w:r w:rsidRPr="008C57B0">
              <w:rPr>
                <w:color w:val="000000"/>
                <w:sz w:val="24"/>
                <w:szCs w:val="24"/>
              </w:rPr>
              <w:t>àu nhạt, chấp nhận được</w:t>
            </w:r>
          </w:p>
        </w:tc>
        <w:tc>
          <w:tcPr>
            <w:tcW w:w="1242" w:type="dxa"/>
            <w:tcBorders>
              <w:top w:val="nil"/>
              <w:left w:val="nil"/>
              <w:bottom w:val="nil"/>
              <w:right w:val="nil"/>
            </w:tcBorders>
            <w:shd w:val="clear" w:color="auto" w:fill="auto"/>
          </w:tcPr>
          <w:p w14:paraId="22C592C8"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0 Điểm</w:t>
            </w:r>
          </w:p>
        </w:tc>
      </w:tr>
      <w:tr w:rsidR="004C3EB0" w:rsidRPr="008C57B0" w14:paraId="02F2956C" w14:textId="77777777" w:rsidTr="00C862A3">
        <w:tc>
          <w:tcPr>
            <w:tcW w:w="7513" w:type="dxa"/>
            <w:tcBorders>
              <w:top w:val="nil"/>
              <w:left w:val="nil"/>
              <w:bottom w:val="nil"/>
              <w:right w:val="nil"/>
            </w:tcBorders>
            <w:shd w:val="clear" w:color="auto" w:fill="auto"/>
          </w:tcPr>
          <w:p w14:paraId="67A220E9" w14:textId="77777777" w:rsidR="004C3EB0" w:rsidRPr="008C57B0" w:rsidRDefault="004C3EB0" w:rsidP="00C862A3">
            <w:pPr>
              <w:tabs>
                <w:tab w:val="left" w:pos="720"/>
              </w:tabs>
              <w:spacing w:before="20" w:after="20"/>
              <w:ind w:left="317" w:hanging="317"/>
              <w:rPr>
                <w:color w:val="000000"/>
                <w:sz w:val="24"/>
                <w:szCs w:val="24"/>
                <w:cs/>
              </w:rPr>
            </w:pPr>
            <w:r w:rsidRPr="008C57B0">
              <w:rPr>
                <w:color w:val="000000"/>
                <w:sz w:val="24"/>
                <w:szCs w:val="24"/>
              </w:rPr>
              <w:sym w:font="Wingdings" w:char="F071"/>
            </w:r>
            <w:r w:rsidRPr="008C57B0">
              <w:rPr>
                <w:color w:val="000000"/>
                <w:sz w:val="24"/>
                <w:szCs w:val="24"/>
                <w:lang w:val="nl-NL"/>
              </w:rPr>
              <w:t xml:space="preserve"> Trong sáng, </w:t>
            </w:r>
            <w:r w:rsidRPr="008C57B0">
              <w:rPr>
                <w:color w:val="000000"/>
                <w:sz w:val="24"/>
                <w:szCs w:val="24"/>
              </w:rPr>
              <w:t>phù hợp (với tính chất sản phẩm)</w:t>
            </w:r>
          </w:p>
        </w:tc>
        <w:tc>
          <w:tcPr>
            <w:tcW w:w="1242" w:type="dxa"/>
            <w:tcBorders>
              <w:top w:val="nil"/>
              <w:left w:val="nil"/>
              <w:bottom w:val="nil"/>
              <w:right w:val="nil"/>
            </w:tcBorders>
            <w:shd w:val="clear" w:color="auto" w:fill="auto"/>
          </w:tcPr>
          <w:p w14:paraId="51D5678E"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1 Điểm</w:t>
            </w:r>
          </w:p>
        </w:tc>
      </w:tr>
      <w:tr w:rsidR="004C3EB0" w:rsidRPr="008C57B0" w14:paraId="483BD110" w14:textId="77777777" w:rsidTr="00C862A3">
        <w:tc>
          <w:tcPr>
            <w:tcW w:w="7513" w:type="dxa"/>
            <w:tcBorders>
              <w:top w:val="nil"/>
              <w:left w:val="nil"/>
              <w:bottom w:val="nil"/>
              <w:right w:val="nil"/>
            </w:tcBorders>
            <w:shd w:val="clear" w:color="auto" w:fill="auto"/>
          </w:tcPr>
          <w:p w14:paraId="2F5AF3C0" w14:textId="77777777" w:rsidR="004C3EB0" w:rsidRPr="008C57B0" w:rsidRDefault="004C3EB0" w:rsidP="00C862A3">
            <w:pPr>
              <w:tabs>
                <w:tab w:val="left" w:pos="720"/>
              </w:tabs>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Trong sáng, rất</w:t>
            </w:r>
            <w:r w:rsidRPr="008C57B0">
              <w:rPr>
                <w:color w:val="000000"/>
                <w:sz w:val="24"/>
                <w:szCs w:val="24"/>
              </w:rPr>
              <w:t xml:space="preserve"> phù hợp </w:t>
            </w:r>
          </w:p>
        </w:tc>
        <w:tc>
          <w:tcPr>
            <w:tcW w:w="1242" w:type="dxa"/>
            <w:tcBorders>
              <w:top w:val="nil"/>
              <w:left w:val="nil"/>
              <w:bottom w:val="nil"/>
              <w:right w:val="nil"/>
            </w:tcBorders>
            <w:shd w:val="clear" w:color="auto" w:fill="auto"/>
          </w:tcPr>
          <w:p w14:paraId="4F45EA56"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2 Điểm</w:t>
            </w:r>
          </w:p>
        </w:tc>
      </w:tr>
      <w:tr w:rsidR="004C3EB0" w:rsidRPr="008C57B0" w14:paraId="7E7A8FAC" w14:textId="77777777" w:rsidTr="00C862A3">
        <w:tc>
          <w:tcPr>
            <w:tcW w:w="7513" w:type="dxa"/>
            <w:tcBorders>
              <w:top w:val="nil"/>
              <w:left w:val="nil"/>
              <w:bottom w:val="nil"/>
              <w:right w:val="nil"/>
            </w:tcBorders>
            <w:shd w:val="clear" w:color="auto" w:fill="auto"/>
          </w:tcPr>
          <w:p w14:paraId="39D03B43" w14:textId="77777777" w:rsidR="004C3EB0" w:rsidRPr="008C57B0" w:rsidRDefault="004C3EB0" w:rsidP="00C862A3">
            <w:pPr>
              <w:tabs>
                <w:tab w:val="left" w:pos="720"/>
              </w:tabs>
              <w:spacing w:before="20" w:after="20"/>
              <w:rPr>
                <w:color w:val="000000"/>
                <w:sz w:val="24"/>
                <w:szCs w:val="24"/>
              </w:rPr>
            </w:pPr>
            <w:r w:rsidRPr="008C57B0">
              <w:rPr>
                <w:color w:val="000000"/>
                <w:sz w:val="24"/>
                <w:szCs w:val="24"/>
              </w:rPr>
              <w:sym w:font="Wingdings" w:char="F071"/>
            </w:r>
            <w:r w:rsidRPr="008C57B0">
              <w:rPr>
                <w:color w:val="000000"/>
                <w:sz w:val="24"/>
                <w:szCs w:val="24"/>
                <w:cs/>
              </w:rPr>
              <w:t xml:space="preserve"> Trong sáng, rất</w:t>
            </w:r>
            <w:r w:rsidRPr="008C57B0">
              <w:rPr>
                <w:color w:val="000000"/>
                <w:sz w:val="24"/>
                <w:szCs w:val="24"/>
              </w:rPr>
              <w:t xml:space="preserve"> phù hợp, bền màu </w:t>
            </w:r>
          </w:p>
        </w:tc>
        <w:tc>
          <w:tcPr>
            <w:tcW w:w="1242" w:type="dxa"/>
            <w:tcBorders>
              <w:top w:val="nil"/>
              <w:left w:val="nil"/>
              <w:bottom w:val="nil"/>
              <w:right w:val="nil"/>
            </w:tcBorders>
            <w:shd w:val="clear" w:color="auto" w:fill="auto"/>
          </w:tcPr>
          <w:p w14:paraId="047E5B20"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3 Điểm</w:t>
            </w:r>
          </w:p>
        </w:tc>
      </w:tr>
    </w:tbl>
    <w:p w14:paraId="3EE6AA67" w14:textId="77777777" w:rsidR="004C3EB0" w:rsidRPr="008C57B0" w:rsidRDefault="004C3EB0" w:rsidP="00C862A3">
      <w:pPr>
        <w:spacing w:before="20" w:after="20"/>
        <w:ind w:firstLine="567"/>
        <w:rPr>
          <w:b/>
          <w:bCs/>
          <w:i/>
          <w:color w:val="000000"/>
          <w:sz w:val="24"/>
          <w:szCs w:val="24"/>
        </w:rPr>
      </w:pPr>
      <w:r w:rsidRPr="008C57B0">
        <w:rPr>
          <w:b/>
          <w:bCs/>
          <w:i/>
          <w:color w:val="000000"/>
          <w:sz w:val="24"/>
          <w:szCs w:val="24"/>
        </w:rPr>
        <w:t>6.2.2. Mùi nước</w:t>
      </w:r>
      <w:r w:rsidRPr="008C57B0">
        <w:rPr>
          <w:b/>
          <w:bCs/>
          <w:i/>
          <w:color w:val="000000"/>
          <w:sz w:val="24"/>
          <w:szCs w:val="24"/>
        </w:rPr>
        <w:tab/>
      </w:r>
      <w:r w:rsidRPr="008C57B0">
        <w:rPr>
          <w:b/>
          <w:bCs/>
          <w:i/>
          <w:color w:val="000000"/>
          <w:sz w:val="24"/>
          <w:szCs w:val="24"/>
        </w:rPr>
        <w:tab/>
      </w:r>
      <w:r w:rsidRPr="008C57B0">
        <w:rPr>
          <w:b/>
          <w:bCs/>
          <w:i/>
          <w:color w:val="000000"/>
          <w:sz w:val="24"/>
          <w:szCs w:val="24"/>
        </w:rPr>
        <w:tab/>
      </w:r>
      <w:r w:rsidR="00C862A3">
        <w:rPr>
          <w:b/>
          <w:bCs/>
          <w:i/>
          <w:color w:val="000000"/>
          <w:sz w:val="24"/>
          <w:szCs w:val="24"/>
        </w:rPr>
        <w:tab/>
      </w:r>
      <w:r w:rsidR="00C862A3">
        <w:rPr>
          <w:b/>
          <w:bCs/>
          <w:i/>
          <w:color w:val="000000"/>
          <w:sz w:val="24"/>
          <w:szCs w:val="24"/>
        </w:rPr>
        <w:tab/>
      </w:r>
      <w:r w:rsidR="00C862A3">
        <w:rPr>
          <w:b/>
          <w:bCs/>
          <w:i/>
          <w:color w:val="000000"/>
          <w:sz w:val="24"/>
          <w:szCs w:val="24"/>
        </w:rPr>
        <w:tab/>
      </w:r>
      <w:r w:rsidR="00C862A3">
        <w:rPr>
          <w:b/>
          <w:bCs/>
          <w:i/>
          <w:color w:val="000000"/>
          <w:sz w:val="24"/>
          <w:szCs w:val="24"/>
        </w:rPr>
        <w:tab/>
      </w:r>
      <w:r w:rsidR="00C862A3">
        <w:rPr>
          <w:b/>
          <w:bCs/>
          <w:i/>
          <w:color w:val="000000"/>
          <w:sz w:val="24"/>
          <w:szCs w:val="24"/>
        </w:rPr>
        <w:tab/>
      </w:r>
      <w:r w:rsidRPr="008C57B0">
        <w:rPr>
          <w:b/>
          <w:bCs/>
          <w:i/>
          <w:color w:val="000000"/>
          <w:sz w:val="24"/>
          <w:szCs w:val="24"/>
        </w:rPr>
        <w:tab/>
        <w:t>6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4C3EB0" w:rsidRPr="008C57B0" w14:paraId="6B46DC90" w14:textId="77777777" w:rsidTr="00C862A3">
        <w:tc>
          <w:tcPr>
            <w:tcW w:w="7513" w:type="dxa"/>
            <w:tcBorders>
              <w:top w:val="nil"/>
              <w:left w:val="nil"/>
              <w:bottom w:val="nil"/>
              <w:right w:val="nil"/>
            </w:tcBorders>
            <w:shd w:val="clear" w:color="auto" w:fill="auto"/>
          </w:tcPr>
          <w:p w14:paraId="32240111" w14:textId="77777777" w:rsidR="004C3EB0" w:rsidRPr="008C57B0" w:rsidRDefault="004C3EB0" w:rsidP="00C862A3">
            <w:pPr>
              <w:tabs>
                <w:tab w:val="left" w:pos="720"/>
              </w:tabs>
              <w:spacing w:before="20" w:after="20"/>
              <w:ind w:left="317" w:hanging="317"/>
              <w:rPr>
                <w:color w:val="000000"/>
                <w:sz w:val="24"/>
                <w:szCs w:val="24"/>
                <w:cs/>
              </w:rPr>
            </w:pPr>
            <w:r w:rsidRPr="008C57B0">
              <w:rPr>
                <w:color w:val="000000"/>
                <w:sz w:val="24"/>
                <w:szCs w:val="24"/>
              </w:rPr>
              <w:sym w:font="Wingdings" w:char="F071"/>
            </w:r>
            <w:r w:rsidRPr="008C57B0">
              <w:rPr>
                <w:color w:val="000000"/>
                <w:sz w:val="24"/>
                <w:szCs w:val="24"/>
                <w:lang w:val="nl-NL"/>
              </w:rPr>
              <w:t xml:space="preserve"> </w:t>
            </w:r>
            <w:r w:rsidRPr="008C57B0">
              <w:rPr>
                <w:color w:val="000000"/>
                <w:sz w:val="24"/>
                <w:szCs w:val="24"/>
              </w:rPr>
              <w:t>Có mùi lạ (chấp nhận được) hoặc không rõ mùi</w:t>
            </w:r>
          </w:p>
        </w:tc>
        <w:tc>
          <w:tcPr>
            <w:tcW w:w="1242" w:type="dxa"/>
            <w:tcBorders>
              <w:top w:val="nil"/>
              <w:left w:val="nil"/>
              <w:bottom w:val="nil"/>
              <w:right w:val="nil"/>
            </w:tcBorders>
            <w:shd w:val="clear" w:color="auto" w:fill="auto"/>
          </w:tcPr>
          <w:p w14:paraId="2A49C63D"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0 Điểm</w:t>
            </w:r>
          </w:p>
        </w:tc>
      </w:tr>
      <w:tr w:rsidR="004C3EB0" w:rsidRPr="008C57B0" w14:paraId="33874DD5" w14:textId="77777777" w:rsidTr="00C862A3">
        <w:tc>
          <w:tcPr>
            <w:tcW w:w="7513" w:type="dxa"/>
            <w:tcBorders>
              <w:top w:val="nil"/>
              <w:left w:val="nil"/>
              <w:bottom w:val="nil"/>
              <w:right w:val="nil"/>
            </w:tcBorders>
            <w:shd w:val="clear" w:color="auto" w:fill="auto"/>
          </w:tcPr>
          <w:p w14:paraId="18886851" w14:textId="77777777" w:rsidR="004C3EB0" w:rsidRPr="008C57B0" w:rsidRDefault="004C3EB0" w:rsidP="00C862A3">
            <w:pPr>
              <w:tabs>
                <w:tab w:val="left" w:pos="720"/>
              </w:tabs>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T</w:t>
            </w:r>
            <w:r w:rsidRPr="008C57B0">
              <w:rPr>
                <w:color w:val="000000"/>
                <w:sz w:val="24"/>
                <w:szCs w:val="24"/>
              </w:rPr>
              <w:t xml:space="preserve">hơm tự nhiên, nhẹ </w:t>
            </w:r>
          </w:p>
        </w:tc>
        <w:tc>
          <w:tcPr>
            <w:tcW w:w="1242" w:type="dxa"/>
            <w:tcBorders>
              <w:top w:val="nil"/>
              <w:left w:val="nil"/>
              <w:bottom w:val="nil"/>
              <w:right w:val="nil"/>
            </w:tcBorders>
            <w:shd w:val="clear" w:color="auto" w:fill="auto"/>
          </w:tcPr>
          <w:p w14:paraId="4416A366"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1 Điểm</w:t>
            </w:r>
          </w:p>
        </w:tc>
      </w:tr>
      <w:tr w:rsidR="004C3EB0" w:rsidRPr="008C57B0" w14:paraId="56CD746D" w14:textId="77777777" w:rsidTr="00C862A3">
        <w:tc>
          <w:tcPr>
            <w:tcW w:w="7513" w:type="dxa"/>
            <w:tcBorders>
              <w:top w:val="nil"/>
              <w:left w:val="nil"/>
              <w:bottom w:val="nil"/>
              <w:right w:val="nil"/>
            </w:tcBorders>
            <w:shd w:val="clear" w:color="auto" w:fill="auto"/>
          </w:tcPr>
          <w:p w14:paraId="68C1ACAF" w14:textId="77777777" w:rsidR="004C3EB0" w:rsidRPr="008C57B0" w:rsidRDefault="004C3EB0" w:rsidP="00C862A3">
            <w:pPr>
              <w:tabs>
                <w:tab w:val="left" w:pos="720"/>
              </w:tabs>
              <w:spacing w:before="20" w:after="20"/>
              <w:rPr>
                <w:color w:val="000000"/>
                <w:sz w:val="24"/>
                <w:szCs w:val="24"/>
              </w:rPr>
            </w:pPr>
            <w:r w:rsidRPr="008C57B0">
              <w:rPr>
                <w:color w:val="000000"/>
                <w:sz w:val="24"/>
                <w:szCs w:val="24"/>
              </w:rPr>
              <w:sym w:font="Wingdings" w:char="F071"/>
            </w:r>
            <w:r w:rsidRPr="008C57B0">
              <w:rPr>
                <w:color w:val="000000"/>
                <w:sz w:val="24"/>
                <w:szCs w:val="24"/>
              </w:rPr>
              <w:t xml:space="preserve"> </w:t>
            </w:r>
            <w:r w:rsidRPr="008C57B0">
              <w:rPr>
                <w:color w:val="000000"/>
                <w:sz w:val="24"/>
                <w:szCs w:val="24"/>
                <w:cs/>
              </w:rPr>
              <w:t>T</w:t>
            </w:r>
            <w:r w:rsidRPr="008C57B0">
              <w:rPr>
                <w:color w:val="000000"/>
                <w:sz w:val="24"/>
                <w:szCs w:val="24"/>
              </w:rPr>
              <w:t>hơm tự nhiên, mạnh</w:t>
            </w:r>
          </w:p>
        </w:tc>
        <w:tc>
          <w:tcPr>
            <w:tcW w:w="1242" w:type="dxa"/>
            <w:tcBorders>
              <w:top w:val="nil"/>
              <w:left w:val="nil"/>
              <w:bottom w:val="nil"/>
              <w:right w:val="nil"/>
            </w:tcBorders>
            <w:shd w:val="clear" w:color="auto" w:fill="auto"/>
          </w:tcPr>
          <w:p w14:paraId="690A9A47"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2 Điểm</w:t>
            </w:r>
          </w:p>
        </w:tc>
      </w:tr>
      <w:tr w:rsidR="004C3EB0" w:rsidRPr="008C57B0" w14:paraId="750106BD" w14:textId="77777777" w:rsidTr="00C862A3">
        <w:tc>
          <w:tcPr>
            <w:tcW w:w="7513" w:type="dxa"/>
            <w:tcBorders>
              <w:top w:val="nil"/>
              <w:left w:val="nil"/>
              <w:bottom w:val="nil"/>
              <w:right w:val="nil"/>
            </w:tcBorders>
            <w:shd w:val="clear" w:color="auto" w:fill="auto"/>
          </w:tcPr>
          <w:p w14:paraId="22F86340" w14:textId="77777777" w:rsidR="004C3EB0" w:rsidRPr="008C57B0" w:rsidRDefault="004C3EB0" w:rsidP="00C862A3">
            <w:pPr>
              <w:tabs>
                <w:tab w:val="left" w:pos="720"/>
              </w:tabs>
              <w:spacing w:before="20" w:after="20"/>
              <w:rPr>
                <w:color w:val="000000"/>
                <w:sz w:val="24"/>
                <w:szCs w:val="24"/>
              </w:rPr>
            </w:pPr>
            <w:r w:rsidRPr="008C57B0">
              <w:rPr>
                <w:color w:val="000000"/>
                <w:sz w:val="24"/>
                <w:szCs w:val="24"/>
              </w:rPr>
              <w:sym w:font="Wingdings" w:char="F071"/>
            </w:r>
            <w:r w:rsidRPr="008C57B0">
              <w:rPr>
                <w:color w:val="000000"/>
                <w:sz w:val="24"/>
                <w:szCs w:val="24"/>
              </w:rPr>
              <w:t xml:space="preserve"> </w:t>
            </w:r>
            <w:r w:rsidRPr="008C57B0">
              <w:rPr>
                <w:color w:val="000000"/>
                <w:sz w:val="24"/>
                <w:szCs w:val="24"/>
                <w:cs/>
              </w:rPr>
              <w:t>T</w:t>
            </w:r>
            <w:r w:rsidRPr="008C57B0">
              <w:rPr>
                <w:color w:val="000000"/>
                <w:sz w:val="24"/>
                <w:szCs w:val="24"/>
              </w:rPr>
              <w:t>hơm tự nhiên, mạnh, khá bền mùi</w:t>
            </w:r>
          </w:p>
        </w:tc>
        <w:tc>
          <w:tcPr>
            <w:tcW w:w="1242" w:type="dxa"/>
            <w:tcBorders>
              <w:top w:val="nil"/>
              <w:left w:val="nil"/>
              <w:bottom w:val="nil"/>
              <w:right w:val="nil"/>
            </w:tcBorders>
            <w:shd w:val="clear" w:color="auto" w:fill="auto"/>
          </w:tcPr>
          <w:p w14:paraId="2E044613"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4 Điểm</w:t>
            </w:r>
          </w:p>
        </w:tc>
      </w:tr>
      <w:tr w:rsidR="004C3EB0" w:rsidRPr="008C57B0" w14:paraId="6CF378D2" w14:textId="77777777" w:rsidTr="00C862A3">
        <w:tc>
          <w:tcPr>
            <w:tcW w:w="7513" w:type="dxa"/>
            <w:tcBorders>
              <w:top w:val="nil"/>
              <w:left w:val="nil"/>
              <w:bottom w:val="nil"/>
              <w:right w:val="nil"/>
            </w:tcBorders>
            <w:shd w:val="clear" w:color="auto" w:fill="auto"/>
          </w:tcPr>
          <w:p w14:paraId="436C7792" w14:textId="77777777" w:rsidR="004C3EB0" w:rsidRPr="008C57B0" w:rsidRDefault="004C3EB0" w:rsidP="00C862A3">
            <w:pPr>
              <w:tabs>
                <w:tab w:val="left" w:pos="720"/>
              </w:tabs>
              <w:spacing w:before="20" w:after="20"/>
              <w:rPr>
                <w:color w:val="000000"/>
                <w:sz w:val="24"/>
                <w:szCs w:val="24"/>
              </w:rPr>
            </w:pPr>
            <w:r w:rsidRPr="008C57B0">
              <w:rPr>
                <w:color w:val="000000"/>
                <w:sz w:val="24"/>
                <w:szCs w:val="24"/>
              </w:rPr>
              <w:sym w:font="Wingdings" w:char="F071"/>
            </w:r>
            <w:r w:rsidRPr="008C57B0">
              <w:rPr>
                <w:color w:val="000000"/>
                <w:sz w:val="24"/>
                <w:szCs w:val="24"/>
              </w:rPr>
              <w:t xml:space="preserve"> </w:t>
            </w:r>
            <w:r w:rsidRPr="008C57B0">
              <w:rPr>
                <w:color w:val="000000"/>
                <w:sz w:val="24"/>
                <w:szCs w:val="24"/>
                <w:cs/>
              </w:rPr>
              <w:t>T</w:t>
            </w:r>
            <w:r w:rsidRPr="008C57B0">
              <w:rPr>
                <w:color w:val="000000"/>
                <w:sz w:val="24"/>
                <w:szCs w:val="24"/>
              </w:rPr>
              <w:t>hơm tự nhiên, mạnh, bền mùi</w:t>
            </w:r>
          </w:p>
        </w:tc>
        <w:tc>
          <w:tcPr>
            <w:tcW w:w="1242" w:type="dxa"/>
            <w:tcBorders>
              <w:top w:val="nil"/>
              <w:left w:val="nil"/>
              <w:bottom w:val="nil"/>
              <w:right w:val="nil"/>
            </w:tcBorders>
            <w:shd w:val="clear" w:color="auto" w:fill="auto"/>
          </w:tcPr>
          <w:p w14:paraId="33340012"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6 Điểm</w:t>
            </w:r>
          </w:p>
        </w:tc>
      </w:tr>
    </w:tbl>
    <w:p w14:paraId="536EF8AA" w14:textId="77777777" w:rsidR="004C3EB0" w:rsidRPr="008C57B0" w:rsidRDefault="004C3EB0" w:rsidP="00C862A3">
      <w:pPr>
        <w:spacing w:before="20" w:after="20"/>
        <w:ind w:firstLine="567"/>
        <w:rPr>
          <w:b/>
          <w:bCs/>
          <w:i/>
          <w:color w:val="000000"/>
          <w:sz w:val="24"/>
          <w:szCs w:val="24"/>
        </w:rPr>
      </w:pPr>
      <w:r w:rsidRPr="00C862A3">
        <w:rPr>
          <w:b/>
          <w:bCs/>
          <w:i/>
          <w:color w:val="000000"/>
          <w:sz w:val="24"/>
          <w:szCs w:val="24"/>
          <w:cs/>
        </w:rPr>
        <w:t xml:space="preserve">6.2.3. </w:t>
      </w:r>
      <w:r w:rsidRPr="00C862A3">
        <w:rPr>
          <w:b/>
          <w:bCs/>
          <w:i/>
          <w:color w:val="000000"/>
          <w:sz w:val="24"/>
          <w:szCs w:val="24"/>
        </w:rPr>
        <w:t>Vị nước</w:t>
      </w:r>
      <w:r w:rsidR="00C862A3" w:rsidRPr="00C862A3">
        <w:rPr>
          <w:b/>
          <w:bCs/>
          <w:i/>
          <w:color w:val="000000"/>
          <w:sz w:val="24"/>
          <w:szCs w:val="24"/>
          <w:cs/>
        </w:rPr>
        <w:tab/>
      </w:r>
      <w:r w:rsidR="00C862A3">
        <w:rPr>
          <w:b/>
          <w:bCs/>
          <w:i/>
          <w:color w:val="000000"/>
          <w:sz w:val="24"/>
          <w:szCs w:val="24"/>
          <w:cs/>
        </w:rPr>
        <w:tab/>
      </w:r>
      <w:r w:rsidR="00C862A3">
        <w:rPr>
          <w:b/>
          <w:bCs/>
          <w:i/>
          <w:color w:val="000000"/>
          <w:sz w:val="24"/>
          <w:szCs w:val="24"/>
          <w:cs/>
        </w:rPr>
        <w:tab/>
      </w:r>
      <w:r w:rsidRPr="008C57B0">
        <w:rPr>
          <w:b/>
          <w:bCs/>
          <w:i/>
          <w:color w:val="000000"/>
          <w:sz w:val="24"/>
          <w:szCs w:val="24"/>
          <w:cs/>
        </w:rPr>
        <w:tab/>
      </w:r>
      <w:r w:rsidRPr="008C57B0">
        <w:rPr>
          <w:b/>
          <w:bCs/>
          <w:i/>
          <w:color w:val="000000"/>
          <w:sz w:val="24"/>
          <w:szCs w:val="24"/>
          <w:cs/>
        </w:rPr>
        <w:tab/>
      </w:r>
      <w:r w:rsidRPr="008C57B0">
        <w:rPr>
          <w:b/>
          <w:bCs/>
          <w:i/>
          <w:color w:val="000000"/>
          <w:sz w:val="24"/>
          <w:szCs w:val="24"/>
          <w:cs/>
        </w:rPr>
        <w:tab/>
      </w:r>
      <w:r w:rsidRPr="008C57B0">
        <w:rPr>
          <w:b/>
          <w:bCs/>
          <w:i/>
          <w:color w:val="000000"/>
          <w:sz w:val="24"/>
          <w:szCs w:val="24"/>
          <w:cs/>
        </w:rPr>
        <w:tab/>
      </w:r>
      <w:r w:rsidRPr="008C57B0">
        <w:rPr>
          <w:b/>
          <w:bCs/>
          <w:i/>
          <w:color w:val="000000"/>
          <w:sz w:val="24"/>
          <w:szCs w:val="24"/>
          <w:cs/>
        </w:rPr>
        <w:tab/>
      </w:r>
      <w:r w:rsidRPr="008C57B0">
        <w:rPr>
          <w:b/>
          <w:bCs/>
          <w:i/>
          <w:color w:val="000000"/>
          <w:sz w:val="24"/>
          <w:szCs w:val="24"/>
          <w:cs/>
        </w:rPr>
        <w:tab/>
        <w:t>5</w:t>
      </w:r>
      <w:r w:rsidRPr="008C57B0">
        <w:rPr>
          <w:b/>
          <w:bCs/>
          <w:i/>
          <w:color w:val="000000"/>
          <w:sz w:val="24"/>
          <w:szCs w:val="24"/>
        </w:rPr>
        <w:t xml:space="preserve">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4C3EB0" w:rsidRPr="008C57B0" w14:paraId="118FC77A" w14:textId="77777777" w:rsidTr="00C862A3">
        <w:tc>
          <w:tcPr>
            <w:tcW w:w="7513" w:type="dxa"/>
            <w:tcBorders>
              <w:top w:val="nil"/>
              <w:left w:val="nil"/>
              <w:bottom w:val="nil"/>
              <w:right w:val="nil"/>
            </w:tcBorders>
            <w:shd w:val="clear" w:color="auto" w:fill="auto"/>
          </w:tcPr>
          <w:p w14:paraId="63466CA5" w14:textId="77777777" w:rsidR="004C3EB0" w:rsidRPr="008C57B0" w:rsidRDefault="004C3EB0" w:rsidP="00C862A3">
            <w:pPr>
              <w:tabs>
                <w:tab w:val="left" w:pos="720"/>
              </w:tabs>
              <w:spacing w:before="20" w:after="20"/>
              <w:ind w:left="317" w:hanging="317"/>
              <w:rPr>
                <w:color w:val="000000"/>
                <w:sz w:val="24"/>
                <w:szCs w:val="24"/>
                <w:cs/>
              </w:rPr>
            </w:pPr>
            <w:r w:rsidRPr="008C57B0">
              <w:rPr>
                <w:color w:val="000000"/>
                <w:sz w:val="24"/>
                <w:szCs w:val="24"/>
              </w:rPr>
              <w:sym w:font="Wingdings" w:char="F071"/>
            </w:r>
            <w:r w:rsidRPr="008C57B0">
              <w:rPr>
                <w:color w:val="000000"/>
                <w:sz w:val="24"/>
                <w:szCs w:val="24"/>
                <w:lang w:val="nl-NL"/>
              </w:rPr>
              <w:t xml:space="preserve"> </w:t>
            </w:r>
            <w:r w:rsidRPr="008C57B0">
              <w:rPr>
                <w:color w:val="000000"/>
                <w:sz w:val="24"/>
                <w:szCs w:val="24"/>
              </w:rPr>
              <w:t>Vị khác thường (chấp nhận được) hoặc không rõ vị</w:t>
            </w:r>
          </w:p>
        </w:tc>
        <w:tc>
          <w:tcPr>
            <w:tcW w:w="1242" w:type="dxa"/>
            <w:tcBorders>
              <w:top w:val="nil"/>
              <w:left w:val="nil"/>
              <w:bottom w:val="nil"/>
              <w:right w:val="nil"/>
            </w:tcBorders>
            <w:shd w:val="clear" w:color="auto" w:fill="auto"/>
          </w:tcPr>
          <w:p w14:paraId="1FC2DC72"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0 Điểm</w:t>
            </w:r>
          </w:p>
        </w:tc>
      </w:tr>
      <w:tr w:rsidR="004C3EB0" w:rsidRPr="008C57B0" w14:paraId="6D279656" w14:textId="77777777" w:rsidTr="00C862A3">
        <w:tc>
          <w:tcPr>
            <w:tcW w:w="7513" w:type="dxa"/>
            <w:tcBorders>
              <w:top w:val="nil"/>
              <w:left w:val="nil"/>
              <w:bottom w:val="nil"/>
              <w:right w:val="nil"/>
            </w:tcBorders>
            <w:shd w:val="clear" w:color="auto" w:fill="auto"/>
          </w:tcPr>
          <w:p w14:paraId="53E4406D" w14:textId="77777777" w:rsidR="004C3EB0" w:rsidRPr="008C57B0" w:rsidRDefault="004C3EB0" w:rsidP="00C862A3">
            <w:pPr>
              <w:tabs>
                <w:tab w:val="left" w:pos="720"/>
              </w:tabs>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Tương đối đậm phù hợp (với tính chất sản phẩm)</w:t>
            </w:r>
          </w:p>
        </w:tc>
        <w:tc>
          <w:tcPr>
            <w:tcW w:w="1242" w:type="dxa"/>
            <w:tcBorders>
              <w:top w:val="nil"/>
              <w:left w:val="nil"/>
              <w:bottom w:val="nil"/>
              <w:right w:val="nil"/>
            </w:tcBorders>
            <w:shd w:val="clear" w:color="auto" w:fill="auto"/>
          </w:tcPr>
          <w:p w14:paraId="76887CC5"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1 Điểm</w:t>
            </w:r>
          </w:p>
        </w:tc>
      </w:tr>
      <w:tr w:rsidR="004C3EB0" w:rsidRPr="008C57B0" w14:paraId="0C65F8B1" w14:textId="77777777" w:rsidTr="00C862A3">
        <w:tc>
          <w:tcPr>
            <w:tcW w:w="7513" w:type="dxa"/>
            <w:tcBorders>
              <w:top w:val="nil"/>
              <w:left w:val="nil"/>
              <w:bottom w:val="nil"/>
              <w:right w:val="nil"/>
            </w:tcBorders>
            <w:shd w:val="clear" w:color="auto" w:fill="auto"/>
          </w:tcPr>
          <w:p w14:paraId="22BF5C5A" w14:textId="77777777" w:rsidR="004C3EB0" w:rsidRPr="008C57B0" w:rsidRDefault="004C3EB0" w:rsidP="00C862A3">
            <w:pPr>
              <w:tabs>
                <w:tab w:val="left" w:pos="720"/>
              </w:tabs>
              <w:spacing w:before="20" w:after="20"/>
              <w:rPr>
                <w:color w:val="000000"/>
                <w:sz w:val="24"/>
                <w:szCs w:val="24"/>
              </w:rPr>
            </w:pPr>
            <w:r w:rsidRPr="008C57B0">
              <w:rPr>
                <w:color w:val="000000"/>
                <w:sz w:val="24"/>
                <w:szCs w:val="24"/>
              </w:rPr>
              <w:sym w:font="Wingdings" w:char="F071"/>
            </w:r>
            <w:r w:rsidRPr="008C57B0">
              <w:rPr>
                <w:color w:val="000000"/>
                <w:sz w:val="24"/>
                <w:szCs w:val="24"/>
              </w:rPr>
              <w:t xml:space="preserve"> </w:t>
            </w:r>
            <w:r w:rsidRPr="008C57B0">
              <w:rPr>
                <w:color w:val="000000"/>
                <w:sz w:val="24"/>
                <w:szCs w:val="24"/>
                <w:cs/>
              </w:rPr>
              <w:t>Vị đậm, dịu, phù hợp</w:t>
            </w:r>
          </w:p>
        </w:tc>
        <w:tc>
          <w:tcPr>
            <w:tcW w:w="1242" w:type="dxa"/>
            <w:tcBorders>
              <w:top w:val="nil"/>
              <w:left w:val="nil"/>
              <w:bottom w:val="nil"/>
              <w:right w:val="nil"/>
            </w:tcBorders>
            <w:shd w:val="clear" w:color="auto" w:fill="auto"/>
          </w:tcPr>
          <w:p w14:paraId="2246ACF5"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3 Điểm</w:t>
            </w:r>
          </w:p>
        </w:tc>
      </w:tr>
      <w:tr w:rsidR="004C3EB0" w:rsidRPr="008C57B0" w14:paraId="0D0BF547" w14:textId="77777777" w:rsidTr="00C862A3">
        <w:tc>
          <w:tcPr>
            <w:tcW w:w="7513" w:type="dxa"/>
            <w:tcBorders>
              <w:top w:val="nil"/>
              <w:left w:val="nil"/>
              <w:bottom w:val="nil"/>
              <w:right w:val="nil"/>
            </w:tcBorders>
            <w:shd w:val="clear" w:color="auto" w:fill="auto"/>
          </w:tcPr>
          <w:p w14:paraId="3F024EEE" w14:textId="77777777" w:rsidR="004C3EB0" w:rsidRPr="008C57B0" w:rsidRDefault="004C3EB0" w:rsidP="00C862A3">
            <w:pPr>
              <w:tabs>
                <w:tab w:val="left" w:pos="720"/>
              </w:tabs>
              <w:spacing w:before="20" w:after="20"/>
              <w:rPr>
                <w:color w:val="000000"/>
                <w:sz w:val="24"/>
                <w:szCs w:val="24"/>
              </w:rPr>
            </w:pPr>
            <w:r w:rsidRPr="008C57B0">
              <w:rPr>
                <w:color w:val="000000"/>
                <w:sz w:val="24"/>
                <w:szCs w:val="24"/>
              </w:rPr>
              <w:sym w:font="Wingdings" w:char="F071"/>
            </w:r>
            <w:r w:rsidRPr="008C57B0">
              <w:rPr>
                <w:color w:val="000000"/>
                <w:sz w:val="24"/>
                <w:szCs w:val="24"/>
              </w:rPr>
              <w:t xml:space="preserve"> </w:t>
            </w:r>
            <w:r w:rsidRPr="008C57B0">
              <w:rPr>
                <w:color w:val="000000"/>
                <w:sz w:val="24"/>
                <w:szCs w:val="24"/>
                <w:cs/>
              </w:rPr>
              <w:t>Vị đậm, dịu, phù hợp, có hậu vị ngọt</w:t>
            </w:r>
          </w:p>
        </w:tc>
        <w:tc>
          <w:tcPr>
            <w:tcW w:w="1242" w:type="dxa"/>
            <w:tcBorders>
              <w:top w:val="nil"/>
              <w:left w:val="nil"/>
              <w:bottom w:val="nil"/>
              <w:right w:val="nil"/>
            </w:tcBorders>
            <w:shd w:val="clear" w:color="auto" w:fill="auto"/>
          </w:tcPr>
          <w:p w14:paraId="569AD5E1" w14:textId="77777777" w:rsidR="004C3EB0" w:rsidRPr="008C57B0" w:rsidRDefault="004C3EB0" w:rsidP="00C862A3">
            <w:pPr>
              <w:tabs>
                <w:tab w:val="left" w:pos="720"/>
              </w:tabs>
              <w:spacing w:before="20" w:after="20"/>
              <w:rPr>
                <w:bCs/>
                <w:color w:val="000000"/>
                <w:sz w:val="24"/>
                <w:szCs w:val="24"/>
                <w:lang w:val="nl-NL"/>
              </w:rPr>
            </w:pPr>
            <w:r w:rsidRPr="008C57B0">
              <w:rPr>
                <w:bCs/>
                <w:color w:val="000000"/>
                <w:sz w:val="24"/>
                <w:szCs w:val="24"/>
                <w:lang w:val="nl-NL"/>
              </w:rPr>
              <w:t>5 Điểm</w:t>
            </w:r>
          </w:p>
        </w:tc>
      </w:tr>
    </w:tbl>
    <w:p w14:paraId="1ECD64C9" w14:textId="77777777" w:rsidR="004C3EB0" w:rsidRPr="008C57B0" w:rsidRDefault="004C3EB0" w:rsidP="00C862A3">
      <w:pPr>
        <w:spacing w:before="20" w:after="20"/>
        <w:ind w:firstLine="567"/>
        <w:rPr>
          <w:b/>
          <w:bCs/>
          <w:color w:val="000000"/>
          <w:sz w:val="24"/>
          <w:szCs w:val="24"/>
        </w:rPr>
      </w:pPr>
      <w:r w:rsidRPr="008C57B0">
        <w:rPr>
          <w:b/>
          <w:bCs/>
          <w:color w:val="000000"/>
          <w:sz w:val="24"/>
          <w:szCs w:val="24"/>
        </w:rPr>
        <w:t>7. TÍNH ĐỘC ĐÁO</w:t>
      </w:r>
      <w:r w:rsidR="00C862A3">
        <w:rPr>
          <w:b/>
          <w:bCs/>
          <w:color w:val="000000"/>
          <w:sz w:val="24"/>
          <w:szCs w:val="24"/>
        </w:rPr>
        <w:tab/>
      </w:r>
      <w:r w:rsidR="00C862A3">
        <w:rPr>
          <w:b/>
          <w:bCs/>
          <w:color w:val="000000"/>
          <w:sz w:val="24"/>
          <w:szCs w:val="24"/>
        </w:rPr>
        <w:tab/>
      </w:r>
      <w:r w:rsidR="00C862A3">
        <w:rPr>
          <w:b/>
          <w:bCs/>
          <w:color w:val="000000"/>
          <w:sz w:val="24"/>
          <w:szCs w:val="24"/>
        </w:rPr>
        <w:tab/>
      </w:r>
      <w:r w:rsidRPr="008C57B0">
        <w:rPr>
          <w:b/>
          <w:bCs/>
          <w:color w:val="000000"/>
          <w:sz w:val="24"/>
          <w:szCs w:val="24"/>
        </w:rPr>
        <w:tab/>
      </w:r>
      <w:r w:rsidRPr="008C57B0">
        <w:rPr>
          <w:b/>
          <w:bCs/>
          <w:color w:val="000000"/>
          <w:sz w:val="24"/>
          <w:szCs w:val="24"/>
        </w:rPr>
        <w:tab/>
      </w:r>
      <w:r w:rsidRPr="008C57B0">
        <w:rPr>
          <w:b/>
          <w:bCs/>
          <w:color w:val="000000"/>
          <w:sz w:val="24"/>
          <w:szCs w:val="24"/>
        </w:rPr>
        <w:tab/>
      </w:r>
      <w:r w:rsidRPr="008C57B0">
        <w:rPr>
          <w:b/>
          <w:bCs/>
          <w:color w:val="000000"/>
          <w:sz w:val="24"/>
          <w:szCs w:val="24"/>
        </w:rPr>
        <w:tab/>
      </w:r>
      <w:r w:rsidRPr="008C57B0">
        <w:rPr>
          <w:b/>
          <w:bCs/>
          <w:color w:val="000000"/>
          <w:sz w:val="24"/>
          <w:szCs w:val="24"/>
        </w:rPr>
        <w:tab/>
      </w:r>
      <w:r w:rsidRPr="008C57B0">
        <w:rPr>
          <w:b/>
          <w:color w:val="000000"/>
          <w:sz w:val="24"/>
          <w:szCs w:val="24"/>
          <w:lang w:val="nl-NL"/>
        </w:rPr>
        <w:t>5 Điểm</w:t>
      </w:r>
    </w:p>
    <w:tbl>
      <w:tblPr>
        <w:tblW w:w="8659" w:type="dxa"/>
        <w:tblInd w:w="392" w:type="dxa"/>
        <w:tblLook w:val="04A0" w:firstRow="1" w:lastRow="0" w:firstColumn="1" w:lastColumn="0" w:noHBand="0" w:noVBand="1"/>
      </w:tblPr>
      <w:tblGrid>
        <w:gridCol w:w="7513"/>
        <w:gridCol w:w="1146"/>
      </w:tblGrid>
      <w:tr w:rsidR="004C3EB0" w:rsidRPr="008C57B0" w14:paraId="00CD2ED0" w14:textId="77777777" w:rsidTr="00C862A3">
        <w:tc>
          <w:tcPr>
            <w:tcW w:w="7513" w:type="dxa"/>
            <w:shd w:val="clear" w:color="auto" w:fill="auto"/>
          </w:tcPr>
          <w:p w14:paraId="48A02B24" w14:textId="77777777" w:rsidR="004C3EB0" w:rsidRPr="008C57B0" w:rsidRDefault="004C3EB0" w:rsidP="00C862A3">
            <w:pPr>
              <w:spacing w:before="20" w:after="20"/>
              <w:rPr>
                <w:b/>
                <w:bCs/>
                <w:color w:val="000000"/>
                <w:sz w:val="24"/>
                <w:szCs w:val="24"/>
              </w:rPr>
            </w:pPr>
            <w:r w:rsidRPr="008C57B0">
              <w:rPr>
                <w:bCs/>
                <w:color w:val="000000"/>
                <w:sz w:val="24"/>
                <w:szCs w:val="24"/>
              </w:rPr>
              <w:t>(</w:t>
            </w:r>
            <w:r w:rsidRPr="008C57B0">
              <w:rPr>
                <w:bCs/>
                <w:i/>
                <w:color w:val="000000"/>
                <w:sz w:val="24"/>
                <w:szCs w:val="24"/>
              </w:rPr>
              <w:t>Chất lượng: Có nét riêng, khác biệt, không lẫn với sản phẩm khác</w:t>
            </w:r>
            <w:r w:rsidRPr="008C57B0">
              <w:rPr>
                <w:bCs/>
                <w:color w:val="000000"/>
                <w:sz w:val="24"/>
                <w:szCs w:val="24"/>
              </w:rPr>
              <w:t>)</w:t>
            </w:r>
          </w:p>
        </w:tc>
        <w:tc>
          <w:tcPr>
            <w:tcW w:w="1146" w:type="dxa"/>
            <w:shd w:val="clear" w:color="auto" w:fill="auto"/>
          </w:tcPr>
          <w:p w14:paraId="43A3DFCA" w14:textId="77777777" w:rsidR="004C3EB0" w:rsidRPr="008C57B0" w:rsidRDefault="004C3EB0" w:rsidP="00C862A3">
            <w:pPr>
              <w:spacing w:before="20" w:after="20"/>
              <w:rPr>
                <w:b/>
                <w:bCs/>
                <w:color w:val="000000"/>
                <w:sz w:val="24"/>
                <w:szCs w:val="24"/>
              </w:rPr>
            </w:pPr>
          </w:p>
        </w:tc>
      </w:tr>
      <w:tr w:rsidR="004C3EB0" w:rsidRPr="008C57B0" w14:paraId="27FB1C3E" w14:textId="77777777" w:rsidTr="00C862A3">
        <w:tc>
          <w:tcPr>
            <w:tcW w:w="7513" w:type="dxa"/>
            <w:shd w:val="clear" w:color="auto" w:fill="auto"/>
          </w:tcPr>
          <w:p w14:paraId="5A89A0A7" w14:textId="77777777" w:rsidR="004C3EB0" w:rsidRPr="008C57B0" w:rsidRDefault="004C3EB0" w:rsidP="00C862A3">
            <w:pPr>
              <w:spacing w:before="20" w:after="20"/>
              <w:rPr>
                <w:b/>
                <w:bCs/>
                <w:color w:val="000000"/>
                <w:sz w:val="24"/>
                <w:szCs w:val="24"/>
              </w:rPr>
            </w:pPr>
            <w:r w:rsidRPr="008C57B0">
              <w:rPr>
                <w:color w:val="000000"/>
                <w:sz w:val="24"/>
                <w:szCs w:val="24"/>
              </w:rPr>
              <w:sym w:font="Wingdings" w:char="F071"/>
            </w:r>
            <w:r w:rsidRPr="008C57B0">
              <w:rPr>
                <w:color w:val="000000"/>
                <w:sz w:val="24"/>
                <w:szCs w:val="24"/>
                <w:cs/>
              </w:rPr>
              <w:t xml:space="preserve"> </w:t>
            </w:r>
            <w:r w:rsidRPr="008C57B0">
              <w:rPr>
                <w:color w:val="000000"/>
                <w:sz w:val="24"/>
                <w:szCs w:val="24"/>
                <w:lang w:val="nl-NL"/>
              </w:rPr>
              <w:t>Trung bình</w:t>
            </w:r>
          </w:p>
        </w:tc>
        <w:tc>
          <w:tcPr>
            <w:tcW w:w="1146" w:type="dxa"/>
            <w:shd w:val="clear" w:color="auto" w:fill="auto"/>
          </w:tcPr>
          <w:p w14:paraId="6CE4FE42" w14:textId="77777777" w:rsidR="004C3EB0" w:rsidRPr="008C57B0" w:rsidRDefault="004C3EB0" w:rsidP="00C862A3">
            <w:pPr>
              <w:spacing w:before="20" w:after="20"/>
              <w:rPr>
                <w:b/>
                <w:bCs/>
                <w:color w:val="000000"/>
                <w:sz w:val="24"/>
                <w:szCs w:val="24"/>
              </w:rPr>
            </w:pPr>
            <w:r w:rsidRPr="008C57B0">
              <w:rPr>
                <w:color w:val="000000"/>
                <w:sz w:val="24"/>
                <w:szCs w:val="24"/>
                <w:cs/>
              </w:rPr>
              <w:t xml:space="preserve">0 </w:t>
            </w:r>
            <w:r w:rsidRPr="008C57B0">
              <w:rPr>
                <w:color w:val="000000"/>
                <w:sz w:val="24"/>
                <w:szCs w:val="24"/>
                <w:lang w:val="nl-NL"/>
              </w:rPr>
              <w:t>Điểm</w:t>
            </w:r>
          </w:p>
        </w:tc>
      </w:tr>
      <w:tr w:rsidR="004C3EB0" w:rsidRPr="008C57B0" w14:paraId="4BC722AD" w14:textId="77777777" w:rsidTr="00C862A3">
        <w:tc>
          <w:tcPr>
            <w:tcW w:w="7513" w:type="dxa"/>
            <w:shd w:val="clear" w:color="auto" w:fill="auto"/>
          </w:tcPr>
          <w:p w14:paraId="67775083" w14:textId="77777777" w:rsidR="004C3EB0" w:rsidRPr="008C57B0" w:rsidRDefault="004C3EB0" w:rsidP="00C862A3">
            <w:pPr>
              <w:spacing w:before="20" w:after="20"/>
              <w:rPr>
                <w:b/>
                <w:bCs/>
                <w:color w:val="000000"/>
                <w:sz w:val="24"/>
                <w:szCs w:val="24"/>
              </w:rPr>
            </w:pPr>
            <w:r w:rsidRPr="008C57B0">
              <w:rPr>
                <w:color w:val="000000"/>
                <w:sz w:val="24"/>
                <w:szCs w:val="24"/>
              </w:rPr>
              <w:sym w:font="Wingdings" w:char="F071"/>
            </w:r>
            <w:r w:rsidRPr="008C57B0">
              <w:rPr>
                <w:color w:val="000000"/>
                <w:sz w:val="24"/>
                <w:szCs w:val="24"/>
                <w:cs/>
              </w:rPr>
              <w:t xml:space="preserve"> </w:t>
            </w:r>
            <w:r w:rsidRPr="008C57B0">
              <w:rPr>
                <w:color w:val="000000"/>
                <w:sz w:val="24"/>
                <w:szCs w:val="24"/>
                <w:lang w:val="nl-NL"/>
              </w:rPr>
              <w:t>Tương đối độc đáo</w:t>
            </w:r>
          </w:p>
        </w:tc>
        <w:tc>
          <w:tcPr>
            <w:tcW w:w="1146" w:type="dxa"/>
            <w:shd w:val="clear" w:color="auto" w:fill="auto"/>
          </w:tcPr>
          <w:p w14:paraId="67589132" w14:textId="77777777" w:rsidR="004C3EB0" w:rsidRPr="008C57B0" w:rsidRDefault="004C3EB0" w:rsidP="00C862A3">
            <w:pPr>
              <w:spacing w:before="20" w:after="20"/>
              <w:rPr>
                <w:color w:val="000000"/>
                <w:sz w:val="24"/>
                <w:szCs w:val="24"/>
              </w:rPr>
            </w:pPr>
            <w:r w:rsidRPr="008C57B0">
              <w:rPr>
                <w:color w:val="000000"/>
                <w:sz w:val="24"/>
                <w:szCs w:val="24"/>
                <w:cs/>
              </w:rPr>
              <w:t>1 Điểm</w:t>
            </w:r>
          </w:p>
        </w:tc>
      </w:tr>
      <w:tr w:rsidR="004C3EB0" w:rsidRPr="008C57B0" w14:paraId="12D82CEB" w14:textId="77777777" w:rsidTr="00C862A3">
        <w:tc>
          <w:tcPr>
            <w:tcW w:w="7513" w:type="dxa"/>
            <w:shd w:val="clear" w:color="auto" w:fill="auto"/>
          </w:tcPr>
          <w:p w14:paraId="318A15D3" w14:textId="77777777" w:rsidR="004C3EB0" w:rsidRPr="008C57B0" w:rsidRDefault="004C3EB0" w:rsidP="00C862A3">
            <w:pPr>
              <w:spacing w:before="20" w:after="20"/>
              <w:rPr>
                <w:color w:val="000000"/>
                <w:sz w:val="24"/>
                <w:szCs w:val="24"/>
              </w:rPr>
            </w:pPr>
            <w:r w:rsidRPr="008C57B0">
              <w:rPr>
                <w:color w:val="000000"/>
                <w:sz w:val="24"/>
                <w:szCs w:val="24"/>
              </w:rPr>
              <w:sym w:font="Wingdings" w:char="F071"/>
            </w:r>
            <w:r w:rsidRPr="008C57B0">
              <w:rPr>
                <w:color w:val="000000"/>
                <w:sz w:val="24"/>
                <w:szCs w:val="24"/>
                <w:cs/>
              </w:rPr>
              <w:t xml:space="preserve"> </w:t>
            </w:r>
            <w:r w:rsidRPr="008C57B0">
              <w:rPr>
                <w:color w:val="000000"/>
                <w:sz w:val="24"/>
                <w:szCs w:val="24"/>
                <w:lang w:val="nl-NL"/>
              </w:rPr>
              <w:t>Độc đáo</w:t>
            </w:r>
          </w:p>
        </w:tc>
        <w:tc>
          <w:tcPr>
            <w:tcW w:w="1146" w:type="dxa"/>
            <w:shd w:val="clear" w:color="auto" w:fill="auto"/>
          </w:tcPr>
          <w:p w14:paraId="1974045D" w14:textId="77777777" w:rsidR="004C3EB0" w:rsidRPr="008C57B0" w:rsidRDefault="004C3EB0" w:rsidP="00C862A3">
            <w:pPr>
              <w:spacing w:before="20" w:after="20"/>
              <w:rPr>
                <w:color w:val="000000"/>
                <w:sz w:val="24"/>
                <w:szCs w:val="24"/>
              </w:rPr>
            </w:pPr>
            <w:r w:rsidRPr="008C57B0">
              <w:rPr>
                <w:color w:val="000000"/>
                <w:sz w:val="24"/>
                <w:szCs w:val="24"/>
                <w:cs/>
              </w:rPr>
              <w:t>3 Điểm</w:t>
            </w:r>
          </w:p>
        </w:tc>
      </w:tr>
      <w:tr w:rsidR="004C3EB0" w:rsidRPr="008C57B0" w14:paraId="0FF19283" w14:textId="77777777" w:rsidTr="00C862A3">
        <w:tc>
          <w:tcPr>
            <w:tcW w:w="7513" w:type="dxa"/>
            <w:shd w:val="clear" w:color="auto" w:fill="auto"/>
          </w:tcPr>
          <w:p w14:paraId="0A3FF1A4" w14:textId="77777777" w:rsidR="004C3EB0" w:rsidRPr="008C57B0" w:rsidRDefault="004C3EB0" w:rsidP="00C862A3">
            <w:pPr>
              <w:spacing w:before="20" w:after="20"/>
              <w:rPr>
                <w:color w:val="000000"/>
                <w:sz w:val="24"/>
                <w:szCs w:val="24"/>
              </w:rPr>
            </w:pPr>
            <w:r w:rsidRPr="008C57B0">
              <w:rPr>
                <w:color w:val="000000"/>
                <w:sz w:val="24"/>
                <w:szCs w:val="24"/>
              </w:rPr>
              <w:sym w:font="Wingdings" w:char="F071"/>
            </w:r>
            <w:r w:rsidRPr="008C57B0">
              <w:rPr>
                <w:color w:val="000000"/>
                <w:sz w:val="24"/>
                <w:szCs w:val="24"/>
                <w:cs/>
              </w:rPr>
              <w:t xml:space="preserve"> Rất đ</w:t>
            </w:r>
            <w:r w:rsidRPr="008C57B0">
              <w:rPr>
                <w:color w:val="000000"/>
                <w:sz w:val="24"/>
                <w:szCs w:val="24"/>
                <w:lang w:val="nl-NL"/>
              </w:rPr>
              <w:t>ộc đáo</w:t>
            </w:r>
          </w:p>
        </w:tc>
        <w:tc>
          <w:tcPr>
            <w:tcW w:w="1146" w:type="dxa"/>
            <w:shd w:val="clear" w:color="auto" w:fill="auto"/>
          </w:tcPr>
          <w:p w14:paraId="5225D1E1" w14:textId="77777777" w:rsidR="004C3EB0" w:rsidRPr="008C57B0" w:rsidRDefault="004C3EB0" w:rsidP="00C862A3">
            <w:pPr>
              <w:spacing w:before="20" w:after="20"/>
              <w:rPr>
                <w:color w:val="000000"/>
                <w:sz w:val="24"/>
                <w:szCs w:val="24"/>
                <w:cs/>
              </w:rPr>
            </w:pPr>
            <w:r w:rsidRPr="008C57B0">
              <w:rPr>
                <w:color w:val="000000"/>
                <w:sz w:val="24"/>
                <w:szCs w:val="24"/>
              </w:rPr>
              <w:t>5 Điểm</w:t>
            </w:r>
          </w:p>
        </w:tc>
      </w:tr>
    </w:tbl>
    <w:p w14:paraId="418E6309" w14:textId="77777777" w:rsidR="004C3EB0" w:rsidRPr="008C57B0" w:rsidRDefault="004C3EB0" w:rsidP="00C10431">
      <w:pPr>
        <w:spacing w:before="20" w:after="20"/>
        <w:ind w:firstLine="567"/>
        <w:rPr>
          <w:b/>
          <w:bCs/>
          <w:color w:val="000000"/>
          <w:sz w:val="24"/>
          <w:szCs w:val="24"/>
          <w:lang w:val="nl-NL"/>
        </w:rPr>
      </w:pPr>
      <w:r w:rsidRPr="008C57B0">
        <w:rPr>
          <w:b/>
          <w:bCs/>
          <w:color w:val="000000"/>
          <w:sz w:val="24"/>
          <w:szCs w:val="24"/>
          <w:lang w:val="nl-NL"/>
        </w:rPr>
        <w:t>8. CÔNG BỐ CHẤT LƯỢNG SẢN PHẨM, KIỂM TRA ĐỊNH  KỲ</w:t>
      </w:r>
      <w:r w:rsidRPr="008C57B0">
        <w:rPr>
          <w:b/>
          <w:bCs/>
          <w:color w:val="000000"/>
          <w:sz w:val="24"/>
          <w:szCs w:val="24"/>
          <w:lang w:val="nl-NL"/>
        </w:rPr>
        <w:tab/>
      </w:r>
    </w:p>
    <w:p w14:paraId="0E7A39FF" w14:textId="77777777" w:rsidR="004C3EB0" w:rsidRPr="008C57B0" w:rsidRDefault="004C3EB0" w:rsidP="00C10431">
      <w:pPr>
        <w:spacing w:before="20" w:after="20"/>
        <w:ind w:firstLine="567"/>
        <w:rPr>
          <w:b/>
          <w:bCs/>
          <w:color w:val="000000"/>
          <w:sz w:val="24"/>
          <w:szCs w:val="24"/>
          <w:lang w:val="nl-NL"/>
        </w:rPr>
      </w:pPr>
      <w:r w:rsidRPr="008C57B0">
        <w:rPr>
          <w:b/>
          <w:bCs/>
          <w:color w:val="000000"/>
          <w:sz w:val="24"/>
          <w:szCs w:val="24"/>
          <w:lang w:val="nl-NL"/>
        </w:rPr>
        <w:t>8.1. Hồ sơ công bố chất lượng sản phẩm</w:t>
      </w:r>
      <w:r w:rsidRPr="008C57B0">
        <w:rPr>
          <w:color w:val="000000"/>
          <w:sz w:val="24"/>
          <w:szCs w:val="24"/>
          <w:lang w:val="nl-NL"/>
        </w:rPr>
        <w:tab/>
      </w:r>
      <w:r w:rsidRPr="008C57B0">
        <w:rPr>
          <w:color w:val="000000"/>
          <w:sz w:val="24"/>
          <w:szCs w:val="24"/>
          <w:lang w:val="nl-NL"/>
        </w:rPr>
        <w:tab/>
      </w:r>
      <w:r w:rsidRPr="008C57B0">
        <w:rPr>
          <w:color w:val="000000"/>
          <w:sz w:val="24"/>
          <w:szCs w:val="24"/>
          <w:lang w:val="nl-NL"/>
        </w:rPr>
        <w:tab/>
      </w:r>
      <w:r w:rsidRPr="008C57B0">
        <w:rPr>
          <w:color w:val="000000"/>
          <w:sz w:val="24"/>
          <w:szCs w:val="24"/>
          <w:lang w:val="nl-NL"/>
        </w:rPr>
        <w:tab/>
      </w:r>
      <w:r w:rsidRPr="008C57B0">
        <w:rPr>
          <w:color w:val="000000"/>
          <w:sz w:val="24"/>
          <w:szCs w:val="24"/>
          <w:lang w:val="nl-NL"/>
        </w:rPr>
        <w:tab/>
      </w:r>
      <w:r w:rsidRPr="008C57B0">
        <w:rPr>
          <w:b/>
          <w:bCs/>
          <w:color w:val="000000"/>
          <w:sz w:val="24"/>
          <w:szCs w:val="24"/>
          <w:lang w:val="nl-NL"/>
        </w:rPr>
        <w:t>3 điểm</w:t>
      </w:r>
    </w:p>
    <w:tbl>
      <w:tblPr>
        <w:tblW w:w="8659" w:type="dxa"/>
        <w:tblInd w:w="392" w:type="dxa"/>
        <w:tblLook w:val="04A0" w:firstRow="1" w:lastRow="0" w:firstColumn="1" w:lastColumn="0" w:noHBand="0" w:noVBand="1"/>
      </w:tblPr>
      <w:tblGrid>
        <w:gridCol w:w="7513"/>
        <w:gridCol w:w="1146"/>
      </w:tblGrid>
      <w:tr w:rsidR="004C3EB0" w:rsidRPr="008C57B0" w14:paraId="4FBC5923" w14:textId="77777777" w:rsidTr="00C10431">
        <w:tc>
          <w:tcPr>
            <w:tcW w:w="7513" w:type="dxa"/>
            <w:shd w:val="clear" w:color="auto" w:fill="auto"/>
          </w:tcPr>
          <w:p w14:paraId="020FAA6E" w14:textId="77777777" w:rsidR="004C3EB0" w:rsidRPr="008C57B0" w:rsidRDefault="004C3EB0" w:rsidP="00C862A3">
            <w:pPr>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Không c</w:t>
            </w:r>
            <w:r w:rsidRPr="008C57B0">
              <w:rPr>
                <w:color w:val="000000"/>
                <w:sz w:val="24"/>
                <w:szCs w:val="24"/>
                <w:lang w:val="nl-NL"/>
              </w:rPr>
              <w:t>ó bản tự công bố (hoặc có nhưng không đúng)</w:t>
            </w:r>
          </w:p>
        </w:tc>
        <w:tc>
          <w:tcPr>
            <w:tcW w:w="1146" w:type="dxa"/>
            <w:shd w:val="clear" w:color="auto" w:fill="auto"/>
          </w:tcPr>
          <w:p w14:paraId="2E09F9AE" w14:textId="77777777" w:rsidR="004C3EB0" w:rsidRPr="008C57B0" w:rsidRDefault="004C3EB0" w:rsidP="00C862A3">
            <w:pPr>
              <w:spacing w:before="20" w:after="20"/>
              <w:rPr>
                <w:color w:val="000000"/>
                <w:sz w:val="24"/>
                <w:szCs w:val="24"/>
              </w:rPr>
            </w:pPr>
            <w:r w:rsidRPr="008C57B0">
              <w:rPr>
                <w:color w:val="000000"/>
                <w:sz w:val="24"/>
                <w:szCs w:val="24"/>
                <w:cs/>
              </w:rPr>
              <w:t>0</w:t>
            </w:r>
            <w:r w:rsidRPr="008C57B0">
              <w:rPr>
                <w:color w:val="000000"/>
                <w:sz w:val="24"/>
                <w:szCs w:val="24"/>
                <w:lang w:val="nl-NL"/>
              </w:rPr>
              <w:t xml:space="preserve"> Điểm</w:t>
            </w:r>
          </w:p>
        </w:tc>
      </w:tr>
      <w:tr w:rsidR="004C3EB0" w:rsidRPr="008C57B0" w14:paraId="34240229" w14:textId="77777777" w:rsidTr="00C10431">
        <w:tc>
          <w:tcPr>
            <w:tcW w:w="7513" w:type="dxa"/>
            <w:shd w:val="clear" w:color="auto" w:fill="auto"/>
          </w:tcPr>
          <w:p w14:paraId="07B464CB" w14:textId="77777777" w:rsidR="004C3EB0" w:rsidRPr="008C57B0" w:rsidRDefault="004C3EB0" w:rsidP="00C862A3">
            <w:pPr>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w:t>
            </w:r>
            <w:r w:rsidRPr="008C57B0">
              <w:rPr>
                <w:color w:val="000000"/>
                <w:sz w:val="24"/>
                <w:szCs w:val="24"/>
                <w:cs/>
              </w:rPr>
              <w:t>C</w:t>
            </w:r>
            <w:r w:rsidRPr="008C57B0">
              <w:rPr>
                <w:color w:val="000000"/>
                <w:sz w:val="24"/>
                <w:szCs w:val="24"/>
                <w:lang w:val="nl-NL"/>
              </w:rPr>
              <w:t xml:space="preserve">ó bản tự công bố nhưng thiếu </w:t>
            </w:r>
          </w:p>
        </w:tc>
        <w:tc>
          <w:tcPr>
            <w:tcW w:w="1146" w:type="dxa"/>
            <w:shd w:val="clear" w:color="auto" w:fill="auto"/>
          </w:tcPr>
          <w:p w14:paraId="2E8B6164" w14:textId="77777777" w:rsidR="004C3EB0" w:rsidRPr="008C57B0" w:rsidRDefault="004C3EB0" w:rsidP="00C862A3">
            <w:pPr>
              <w:spacing w:before="20" w:after="20"/>
              <w:rPr>
                <w:b/>
                <w:bCs/>
                <w:color w:val="000000"/>
                <w:sz w:val="24"/>
                <w:szCs w:val="24"/>
                <w:lang w:val="nl-NL"/>
              </w:rPr>
            </w:pPr>
            <w:r w:rsidRPr="008C57B0">
              <w:rPr>
                <w:color w:val="000000"/>
                <w:sz w:val="24"/>
                <w:szCs w:val="24"/>
                <w:cs/>
              </w:rPr>
              <w:t>1</w:t>
            </w:r>
            <w:r w:rsidRPr="008C57B0">
              <w:rPr>
                <w:color w:val="000000"/>
                <w:sz w:val="24"/>
                <w:szCs w:val="24"/>
                <w:lang w:val="nl-NL"/>
              </w:rPr>
              <w:t xml:space="preserve"> Điểm</w:t>
            </w:r>
          </w:p>
        </w:tc>
      </w:tr>
      <w:tr w:rsidR="004C3EB0" w:rsidRPr="008C57B0" w14:paraId="6DA11569" w14:textId="77777777" w:rsidTr="00C10431">
        <w:tc>
          <w:tcPr>
            <w:tcW w:w="7513" w:type="dxa"/>
            <w:shd w:val="clear" w:color="auto" w:fill="auto"/>
          </w:tcPr>
          <w:p w14:paraId="6473A7A6" w14:textId="77777777" w:rsidR="004C3EB0" w:rsidRPr="008C57B0" w:rsidRDefault="004C3EB0" w:rsidP="00C862A3">
            <w:pPr>
              <w:spacing w:before="20" w:after="20"/>
              <w:rPr>
                <w:color w:val="000000"/>
                <w:sz w:val="24"/>
                <w:szCs w:val="24"/>
              </w:rPr>
            </w:pPr>
            <w:r w:rsidRPr="008C57B0">
              <w:rPr>
                <w:color w:val="000000"/>
                <w:sz w:val="24"/>
                <w:szCs w:val="24"/>
              </w:rPr>
              <w:sym w:font="Wingdings" w:char="F071"/>
            </w:r>
            <w:r w:rsidRPr="008C57B0">
              <w:rPr>
                <w:color w:val="000000"/>
                <w:sz w:val="24"/>
                <w:szCs w:val="24"/>
                <w:lang w:val="nl-NL"/>
              </w:rPr>
              <w:t xml:space="preserve"> </w:t>
            </w:r>
            <w:r w:rsidRPr="008C57B0">
              <w:rPr>
                <w:color w:val="000000"/>
                <w:sz w:val="24"/>
                <w:szCs w:val="24"/>
                <w:cs/>
              </w:rPr>
              <w:t>C</w:t>
            </w:r>
            <w:r w:rsidRPr="008C57B0">
              <w:rPr>
                <w:color w:val="000000"/>
                <w:sz w:val="24"/>
                <w:szCs w:val="24"/>
                <w:lang w:val="nl-NL"/>
              </w:rPr>
              <w:t>ó bản tiêu chuẩn sản phẩm</w:t>
            </w:r>
          </w:p>
        </w:tc>
        <w:tc>
          <w:tcPr>
            <w:tcW w:w="1146" w:type="dxa"/>
            <w:shd w:val="clear" w:color="auto" w:fill="auto"/>
          </w:tcPr>
          <w:p w14:paraId="43F37375" w14:textId="77777777" w:rsidR="004C3EB0" w:rsidRPr="008C57B0" w:rsidRDefault="004C3EB0" w:rsidP="00C862A3">
            <w:pPr>
              <w:spacing w:before="20" w:after="20"/>
              <w:rPr>
                <w:color w:val="000000"/>
                <w:sz w:val="24"/>
                <w:szCs w:val="24"/>
                <w:cs/>
              </w:rPr>
            </w:pPr>
            <w:r w:rsidRPr="008C57B0">
              <w:rPr>
                <w:color w:val="000000"/>
                <w:sz w:val="24"/>
                <w:szCs w:val="24"/>
                <w:cs/>
              </w:rPr>
              <w:t>2</w:t>
            </w:r>
            <w:r w:rsidRPr="008C57B0">
              <w:rPr>
                <w:color w:val="000000"/>
                <w:sz w:val="24"/>
                <w:szCs w:val="24"/>
                <w:lang w:val="nl-NL"/>
              </w:rPr>
              <w:t xml:space="preserve"> Điểm</w:t>
            </w:r>
          </w:p>
        </w:tc>
      </w:tr>
      <w:tr w:rsidR="004C3EB0" w:rsidRPr="008C57B0" w14:paraId="28DC7462" w14:textId="77777777" w:rsidTr="00C10431">
        <w:trPr>
          <w:trHeight w:val="260"/>
        </w:trPr>
        <w:tc>
          <w:tcPr>
            <w:tcW w:w="7513" w:type="dxa"/>
            <w:shd w:val="clear" w:color="auto" w:fill="auto"/>
          </w:tcPr>
          <w:p w14:paraId="57BF490A" w14:textId="77777777" w:rsidR="004C3EB0" w:rsidRPr="008C57B0" w:rsidRDefault="004C3EB0" w:rsidP="00C862A3">
            <w:pPr>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w:t>
            </w:r>
            <w:r w:rsidRPr="008C57B0">
              <w:rPr>
                <w:color w:val="000000"/>
                <w:sz w:val="24"/>
                <w:szCs w:val="24"/>
                <w:cs/>
              </w:rPr>
              <w:t>C</w:t>
            </w:r>
            <w:r w:rsidRPr="008C57B0">
              <w:rPr>
                <w:color w:val="000000"/>
                <w:sz w:val="24"/>
                <w:szCs w:val="24"/>
                <w:lang w:val="nl-NL"/>
              </w:rPr>
              <w:t>ó bản tự công bố (hoặc tương đương), có tiêu chuẩn sản phẩm</w:t>
            </w:r>
          </w:p>
        </w:tc>
        <w:tc>
          <w:tcPr>
            <w:tcW w:w="1146" w:type="dxa"/>
            <w:shd w:val="clear" w:color="auto" w:fill="auto"/>
          </w:tcPr>
          <w:p w14:paraId="6061F40D" w14:textId="77777777" w:rsidR="004C3EB0" w:rsidRPr="008C57B0" w:rsidRDefault="004C3EB0" w:rsidP="00C862A3">
            <w:pPr>
              <w:spacing w:before="20" w:after="20"/>
              <w:rPr>
                <w:b/>
                <w:bCs/>
                <w:color w:val="000000"/>
                <w:sz w:val="24"/>
                <w:szCs w:val="24"/>
                <w:lang w:val="nl-NL"/>
              </w:rPr>
            </w:pPr>
            <w:r w:rsidRPr="008C57B0">
              <w:rPr>
                <w:color w:val="000000"/>
                <w:sz w:val="24"/>
                <w:szCs w:val="24"/>
                <w:cs/>
              </w:rPr>
              <w:t>3</w:t>
            </w:r>
            <w:r w:rsidRPr="008C57B0">
              <w:rPr>
                <w:color w:val="000000"/>
                <w:sz w:val="24"/>
                <w:szCs w:val="24"/>
                <w:lang w:val="nl-NL"/>
              </w:rPr>
              <w:t xml:space="preserve"> Điểm</w:t>
            </w:r>
          </w:p>
        </w:tc>
      </w:tr>
    </w:tbl>
    <w:p w14:paraId="2C69AF64" w14:textId="77777777" w:rsidR="004C3EB0" w:rsidRPr="008C57B0" w:rsidRDefault="004C3EB0" w:rsidP="00C10431">
      <w:pPr>
        <w:spacing w:before="20" w:after="20"/>
        <w:ind w:firstLine="567"/>
        <w:rPr>
          <w:bCs/>
          <w:i/>
          <w:color w:val="000000"/>
          <w:sz w:val="24"/>
          <w:szCs w:val="24"/>
          <w:lang w:val="nl-NL"/>
        </w:rPr>
      </w:pPr>
      <w:r w:rsidRPr="008C57B0">
        <w:rPr>
          <w:bCs/>
          <w:i/>
          <w:color w:val="000000"/>
          <w:sz w:val="24"/>
          <w:szCs w:val="24"/>
          <w:lang w:val="nl-NL"/>
        </w:rPr>
        <w:t>Ghi chú: Bản tiêu chuẩn sản phẩm cần  có phiếu kiểm nghiệm các chỉ tiêu ATTP</w:t>
      </w:r>
    </w:p>
    <w:p w14:paraId="6D7A565C" w14:textId="77777777" w:rsidR="004C3EB0" w:rsidRPr="008C57B0" w:rsidRDefault="004C3EB0" w:rsidP="00C10431">
      <w:pPr>
        <w:spacing w:before="20" w:after="20"/>
        <w:ind w:firstLine="567"/>
        <w:rPr>
          <w:b/>
          <w:bCs/>
          <w:color w:val="000000"/>
          <w:sz w:val="24"/>
          <w:szCs w:val="24"/>
          <w:lang w:val="nl-NL"/>
        </w:rPr>
      </w:pPr>
      <w:r w:rsidRPr="008C57B0">
        <w:rPr>
          <w:b/>
          <w:bCs/>
          <w:color w:val="000000"/>
          <w:sz w:val="24"/>
          <w:szCs w:val="24"/>
          <w:lang w:val="nl-NL"/>
        </w:rPr>
        <w:t>8.2. Kiểm tra định kỳ các chỉ tiêu ATTP</w:t>
      </w:r>
      <w:r w:rsidRPr="008C57B0">
        <w:rPr>
          <w:b/>
          <w:bCs/>
          <w:color w:val="000000"/>
          <w:sz w:val="24"/>
          <w:szCs w:val="24"/>
          <w:lang w:val="nl-NL"/>
        </w:rPr>
        <w:tab/>
      </w:r>
      <w:r w:rsidRPr="008C57B0">
        <w:rPr>
          <w:b/>
          <w:bCs/>
          <w:color w:val="000000"/>
          <w:sz w:val="24"/>
          <w:szCs w:val="24"/>
          <w:lang w:val="nl-NL"/>
        </w:rPr>
        <w:tab/>
      </w:r>
      <w:r w:rsidRPr="008C57B0">
        <w:rPr>
          <w:b/>
          <w:bCs/>
          <w:color w:val="000000"/>
          <w:sz w:val="24"/>
          <w:szCs w:val="24"/>
          <w:lang w:val="nl-NL"/>
        </w:rPr>
        <w:tab/>
      </w:r>
      <w:r w:rsidRPr="008C57B0">
        <w:rPr>
          <w:b/>
          <w:bCs/>
          <w:color w:val="000000"/>
          <w:sz w:val="24"/>
          <w:szCs w:val="24"/>
          <w:lang w:val="nl-NL"/>
        </w:rPr>
        <w:tab/>
      </w:r>
      <w:r w:rsidRPr="008C57B0">
        <w:rPr>
          <w:b/>
          <w:bCs/>
          <w:color w:val="000000"/>
          <w:sz w:val="24"/>
          <w:szCs w:val="24"/>
          <w:lang w:val="nl-NL"/>
        </w:rPr>
        <w:tab/>
        <w:t>2 Điểm</w:t>
      </w:r>
    </w:p>
    <w:p w14:paraId="094FE8C2" w14:textId="77777777" w:rsidR="004C3EB0" w:rsidRPr="008C57B0" w:rsidRDefault="004C3EB0" w:rsidP="00C10431">
      <w:pPr>
        <w:spacing w:before="20" w:after="20"/>
        <w:ind w:firstLine="567"/>
        <w:rPr>
          <w:bCs/>
          <w:color w:val="000000"/>
          <w:sz w:val="24"/>
          <w:szCs w:val="24"/>
          <w:lang w:val="nl-NL"/>
        </w:rPr>
      </w:pPr>
      <w:r w:rsidRPr="008C57B0">
        <w:rPr>
          <w:bCs/>
          <w:color w:val="000000"/>
          <w:sz w:val="24"/>
          <w:szCs w:val="24"/>
          <w:lang w:val="nl-NL"/>
        </w:rPr>
        <w:t>(</w:t>
      </w:r>
      <w:r w:rsidRPr="008C57B0">
        <w:rPr>
          <w:bCs/>
          <w:i/>
          <w:color w:val="000000"/>
          <w:sz w:val="24"/>
          <w:szCs w:val="24"/>
          <w:lang w:val="nl-NL"/>
        </w:rPr>
        <w:t>Phiếu kiểm nghiệm định kỳ các chỉ tiêu ATTP</w:t>
      </w:r>
      <w:r w:rsidRPr="008C57B0">
        <w:rPr>
          <w:bCs/>
          <w:color w:val="000000"/>
          <w:sz w:val="24"/>
          <w:szCs w:val="24"/>
          <w:lang w:val="nl-NL"/>
        </w:rPr>
        <w:t xml:space="preserve">) </w:t>
      </w:r>
    </w:p>
    <w:tbl>
      <w:tblPr>
        <w:tblW w:w="8658" w:type="dxa"/>
        <w:tblInd w:w="392" w:type="dxa"/>
        <w:tblLook w:val="04A0" w:firstRow="1" w:lastRow="0" w:firstColumn="1" w:lastColumn="0" w:noHBand="0" w:noVBand="1"/>
      </w:tblPr>
      <w:tblGrid>
        <w:gridCol w:w="7513"/>
        <w:gridCol w:w="1145"/>
      </w:tblGrid>
      <w:tr w:rsidR="004C3EB0" w:rsidRPr="008C57B0" w14:paraId="7307B813" w14:textId="77777777" w:rsidTr="00C10431">
        <w:tc>
          <w:tcPr>
            <w:tcW w:w="7513" w:type="dxa"/>
            <w:shd w:val="clear" w:color="auto" w:fill="auto"/>
          </w:tcPr>
          <w:p w14:paraId="59A10C27" w14:textId="77777777" w:rsidR="004C3EB0" w:rsidRPr="008C57B0" w:rsidRDefault="004C3EB0" w:rsidP="00C862A3">
            <w:pPr>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C</w:t>
            </w:r>
            <w:r w:rsidRPr="008C57B0">
              <w:rPr>
                <w:color w:val="000000"/>
                <w:sz w:val="24"/>
                <w:szCs w:val="24"/>
                <w:lang w:val="nl-NL"/>
              </w:rPr>
              <w:t xml:space="preserve">ó, nhưng không đạt </w:t>
            </w:r>
            <w:r w:rsidRPr="008C57B0">
              <w:rPr>
                <w:color w:val="000000"/>
                <w:sz w:val="24"/>
                <w:szCs w:val="24"/>
                <w:lang w:val="nl-NL"/>
              </w:rPr>
              <w:tab/>
            </w:r>
          </w:p>
        </w:tc>
        <w:tc>
          <w:tcPr>
            <w:tcW w:w="1145" w:type="dxa"/>
            <w:shd w:val="clear" w:color="auto" w:fill="auto"/>
          </w:tcPr>
          <w:p w14:paraId="125C1E6B" w14:textId="77777777" w:rsidR="004C3EB0" w:rsidRPr="008C57B0" w:rsidRDefault="004C3EB0" w:rsidP="00C862A3">
            <w:pPr>
              <w:spacing w:before="20" w:after="20"/>
              <w:rPr>
                <w:color w:val="000000"/>
                <w:sz w:val="24"/>
                <w:szCs w:val="24"/>
                <w:lang w:val="nl-NL"/>
              </w:rPr>
            </w:pPr>
            <w:r w:rsidRPr="008C57B0">
              <w:rPr>
                <w:color w:val="000000"/>
                <w:sz w:val="24"/>
                <w:szCs w:val="24"/>
                <w:cs/>
              </w:rPr>
              <w:t>0</w:t>
            </w:r>
            <w:r w:rsidRPr="008C57B0">
              <w:rPr>
                <w:color w:val="000000"/>
                <w:sz w:val="24"/>
                <w:szCs w:val="24"/>
                <w:lang w:val="nl-NL"/>
              </w:rPr>
              <w:t xml:space="preserve"> Điểm</w:t>
            </w:r>
          </w:p>
        </w:tc>
      </w:tr>
      <w:tr w:rsidR="004C3EB0" w:rsidRPr="008C57B0" w14:paraId="43F6CA24" w14:textId="77777777" w:rsidTr="00C10431">
        <w:tc>
          <w:tcPr>
            <w:tcW w:w="7513" w:type="dxa"/>
            <w:shd w:val="clear" w:color="auto" w:fill="auto"/>
          </w:tcPr>
          <w:p w14:paraId="0A2D9C81" w14:textId="77777777" w:rsidR="004C3EB0" w:rsidRPr="008C57B0" w:rsidRDefault="004C3EB0" w:rsidP="00C862A3">
            <w:pPr>
              <w:spacing w:before="20" w:after="20"/>
              <w:rPr>
                <w:b/>
                <w:bCs/>
                <w:color w:val="000000"/>
                <w:sz w:val="24"/>
                <w:szCs w:val="24"/>
                <w:lang w:val="nl-NL"/>
              </w:rPr>
            </w:pPr>
            <w:r w:rsidRPr="008C57B0">
              <w:rPr>
                <w:color w:val="000000"/>
                <w:sz w:val="24"/>
                <w:szCs w:val="24"/>
              </w:rPr>
              <w:sym w:font="Wingdings" w:char="F071"/>
            </w:r>
            <w:r w:rsidRPr="008C57B0">
              <w:rPr>
                <w:color w:val="000000"/>
                <w:sz w:val="24"/>
                <w:szCs w:val="24"/>
                <w:cs/>
              </w:rPr>
              <w:t xml:space="preserve"> C</w:t>
            </w:r>
            <w:r w:rsidRPr="008C57B0">
              <w:rPr>
                <w:color w:val="000000"/>
                <w:sz w:val="24"/>
                <w:szCs w:val="24"/>
                <w:lang w:val="nl-NL"/>
              </w:rPr>
              <w:t>ó, đạt nhưng không đủ</w:t>
            </w:r>
            <w:r w:rsidRPr="008C57B0">
              <w:rPr>
                <w:color w:val="000000"/>
                <w:sz w:val="24"/>
                <w:szCs w:val="24"/>
                <w:lang w:val="nl-NL"/>
              </w:rPr>
              <w:tab/>
            </w:r>
          </w:p>
        </w:tc>
        <w:tc>
          <w:tcPr>
            <w:tcW w:w="1145" w:type="dxa"/>
            <w:shd w:val="clear" w:color="auto" w:fill="auto"/>
          </w:tcPr>
          <w:p w14:paraId="12D9AE0C" w14:textId="77777777" w:rsidR="004C3EB0" w:rsidRPr="008C57B0" w:rsidRDefault="004C3EB0" w:rsidP="00C862A3">
            <w:pPr>
              <w:spacing w:before="20" w:after="20"/>
              <w:rPr>
                <w:color w:val="000000"/>
                <w:sz w:val="24"/>
                <w:szCs w:val="24"/>
                <w:lang w:val="nl-NL"/>
              </w:rPr>
            </w:pPr>
            <w:r w:rsidRPr="008C57B0">
              <w:rPr>
                <w:color w:val="000000"/>
                <w:sz w:val="24"/>
                <w:szCs w:val="24"/>
                <w:cs/>
              </w:rPr>
              <w:t>1</w:t>
            </w:r>
            <w:r w:rsidRPr="008C57B0">
              <w:rPr>
                <w:color w:val="000000"/>
                <w:sz w:val="24"/>
                <w:szCs w:val="24"/>
                <w:lang w:val="nl-NL"/>
              </w:rPr>
              <w:t xml:space="preserve"> Điểm</w:t>
            </w:r>
          </w:p>
        </w:tc>
      </w:tr>
      <w:tr w:rsidR="004C3EB0" w:rsidRPr="008C57B0" w14:paraId="4D38DFBB" w14:textId="77777777" w:rsidTr="00C10431">
        <w:tc>
          <w:tcPr>
            <w:tcW w:w="7513" w:type="dxa"/>
            <w:shd w:val="clear" w:color="auto" w:fill="auto"/>
          </w:tcPr>
          <w:p w14:paraId="6DB5A15D" w14:textId="77777777" w:rsidR="004C3EB0" w:rsidRPr="008C57B0" w:rsidRDefault="004C3EB0" w:rsidP="00C862A3">
            <w:pPr>
              <w:spacing w:before="20" w:after="20"/>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w:t>
            </w:r>
            <w:r w:rsidRPr="008C57B0">
              <w:rPr>
                <w:color w:val="000000"/>
                <w:sz w:val="24"/>
                <w:szCs w:val="24"/>
                <w:cs/>
              </w:rPr>
              <w:t>C</w:t>
            </w:r>
            <w:r w:rsidRPr="008C57B0">
              <w:rPr>
                <w:color w:val="000000"/>
                <w:sz w:val="24"/>
                <w:szCs w:val="24"/>
                <w:lang w:val="nl-NL"/>
              </w:rPr>
              <w:t>ó, đạt đầy đủ (vi sinh, kim loại nặng, phụ gia, hóa chất không mong muốn,...) theo quy định</w:t>
            </w:r>
          </w:p>
        </w:tc>
        <w:tc>
          <w:tcPr>
            <w:tcW w:w="1145" w:type="dxa"/>
            <w:shd w:val="clear" w:color="auto" w:fill="auto"/>
          </w:tcPr>
          <w:p w14:paraId="6BFC6844" w14:textId="77777777" w:rsidR="004C3EB0" w:rsidRPr="008C57B0" w:rsidRDefault="004C3EB0" w:rsidP="00C862A3">
            <w:pPr>
              <w:spacing w:before="20" w:after="20"/>
              <w:rPr>
                <w:b/>
                <w:bCs/>
                <w:color w:val="000000"/>
                <w:sz w:val="24"/>
                <w:szCs w:val="24"/>
                <w:lang w:val="nl-NL"/>
              </w:rPr>
            </w:pPr>
            <w:r w:rsidRPr="008C57B0">
              <w:rPr>
                <w:color w:val="000000"/>
                <w:sz w:val="24"/>
                <w:szCs w:val="24"/>
                <w:cs/>
              </w:rPr>
              <w:t>2</w:t>
            </w:r>
            <w:r w:rsidRPr="008C57B0">
              <w:rPr>
                <w:color w:val="000000"/>
                <w:sz w:val="24"/>
                <w:szCs w:val="24"/>
                <w:lang w:val="nl-NL"/>
              </w:rPr>
              <w:t xml:space="preserve"> Điểm</w:t>
            </w:r>
          </w:p>
        </w:tc>
      </w:tr>
    </w:tbl>
    <w:p w14:paraId="19EBD97C" w14:textId="77777777" w:rsidR="004C3EB0" w:rsidRPr="008C57B0" w:rsidRDefault="004C3EB0" w:rsidP="00C10431">
      <w:pPr>
        <w:spacing w:before="20" w:after="20"/>
        <w:ind w:firstLine="567"/>
        <w:rPr>
          <w:b/>
          <w:bCs/>
          <w:color w:val="000000"/>
          <w:sz w:val="24"/>
          <w:szCs w:val="24"/>
          <w:lang w:val="nl-NL"/>
        </w:rPr>
      </w:pPr>
      <w:r w:rsidRPr="008C57B0">
        <w:rPr>
          <w:b/>
          <w:bCs/>
          <w:color w:val="000000"/>
          <w:sz w:val="24"/>
          <w:szCs w:val="24"/>
          <w:lang w:val="nl-NL"/>
        </w:rPr>
        <w:t>9. ĐẢM BẢO CHẤT LƯỢNG SẢN PHẨ</w:t>
      </w:r>
      <w:r w:rsidR="00C10431">
        <w:rPr>
          <w:b/>
          <w:bCs/>
          <w:color w:val="000000"/>
          <w:sz w:val="24"/>
          <w:szCs w:val="24"/>
          <w:lang w:val="nl-NL"/>
        </w:rPr>
        <w:t>M</w:t>
      </w:r>
      <w:r w:rsidR="00C10431">
        <w:rPr>
          <w:b/>
          <w:bCs/>
          <w:color w:val="000000"/>
          <w:sz w:val="24"/>
          <w:szCs w:val="24"/>
          <w:lang w:val="nl-NL"/>
        </w:rPr>
        <w:tab/>
      </w:r>
      <w:r w:rsidR="00C10431">
        <w:rPr>
          <w:b/>
          <w:bCs/>
          <w:color w:val="000000"/>
          <w:sz w:val="24"/>
          <w:szCs w:val="24"/>
          <w:lang w:val="nl-NL"/>
        </w:rPr>
        <w:tab/>
      </w:r>
      <w:r w:rsidR="00C10431">
        <w:rPr>
          <w:b/>
          <w:bCs/>
          <w:color w:val="000000"/>
          <w:sz w:val="24"/>
          <w:szCs w:val="24"/>
          <w:lang w:val="nl-NL"/>
        </w:rPr>
        <w:tab/>
      </w:r>
      <w:r w:rsidR="00C10431">
        <w:rPr>
          <w:b/>
          <w:bCs/>
          <w:color w:val="000000"/>
          <w:sz w:val="24"/>
          <w:szCs w:val="24"/>
          <w:lang w:val="nl-NL"/>
        </w:rPr>
        <w:tab/>
      </w:r>
      <w:r w:rsidRPr="008C57B0">
        <w:rPr>
          <w:b/>
          <w:bCs/>
          <w:color w:val="000000"/>
          <w:sz w:val="24"/>
          <w:szCs w:val="24"/>
          <w:lang w:val="nl-NL"/>
        </w:rPr>
        <w:tab/>
        <w:t>5 Điểm</w:t>
      </w:r>
    </w:p>
    <w:tbl>
      <w:tblPr>
        <w:tblW w:w="8646" w:type="dxa"/>
        <w:tblInd w:w="392" w:type="dxa"/>
        <w:tblLook w:val="04A0" w:firstRow="1" w:lastRow="0" w:firstColumn="1" w:lastColumn="0" w:noHBand="0" w:noVBand="1"/>
      </w:tblPr>
      <w:tblGrid>
        <w:gridCol w:w="7513"/>
        <w:gridCol w:w="1133"/>
      </w:tblGrid>
      <w:tr w:rsidR="004C3EB0" w:rsidRPr="008C57B0" w14:paraId="392E8053" w14:textId="77777777" w:rsidTr="00C10431">
        <w:tc>
          <w:tcPr>
            <w:tcW w:w="7513" w:type="dxa"/>
            <w:shd w:val="clear" w:color="auto" w:fill="auto"/>
          </w:tcPr>
          <w:p w14:paraId="080327A4" w14:textId="77777777" w:rsidR="004C3EB0" w:rsidRPr="008C57B0" w:rsidRDefault="004C3EB0" w:rsidP="00C862A3">
            <w:pPr>
              <w:spacing w:before="20" w:after="20"/>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Không có hoạt động kiểm soát chất lượng sản phẩm</w:t>
            </w:r>
          </w:p>
        </w:tc>
        <w:tc>
          <w:tcPr>
            <w:tcW w:w="1133" w:type="dxa"/>
            <w:shd w:val="clear" w:color="auto" w:fill="auto"/>
          </w:tcPr>
          <w:p w14:paraId="7C147DE4" w14:textId="77777777" w:rsidR="004C3EB0" w:rsidRPr="008C57B0" w:rsidRDefault="004C3EB0" w:rsidP="00C862A3">
            <w:pPr>
              <w:spacing w:before="20" w:after="20"/>
              <w:rPr>
                <w:b/>
                <w:bCs/>
                <w:color w:val="000000"/>
                <w:sz w:val="24"/>
                <w:szCs w:val="24"/>
                <w:lang w:val="nl-NL"/>
              </w:rPr>
            </w:pPr>
            <w:r w:rsidRPr="008C57B0">
              <w:rPr>
                <w:color w:val="000000"/>
                <w:sz w:val="24"/>
                <w:szCs w:val="24"/>
                <w:cs/>
              </w:rPr>
              <w:t>0</w:t>
            </w:r>
            <w:r w:rsidRPr="008C57B0">
              <w:rPr>
                <w:color w:val="000000"/>
                <w:sz w:val="24"/>
                <w:szCs w:val="24"/>
                <w:lang w:val="nl-NL"/>
              </w:rPr>
              <w:t xml:space="preserve"> Điểm</w:t>
            </w:r>
          </w:p>
        </w:tc>
      </w:tr>
      <w:tr w:rsidR="004C3EB0" w:rsidRPr="008C57B0" w14:paraId="56EDFA6E" w14:textId="77777777" w:rsidTr="00C10431">
        <w:tc>
          <w:tcPr>
            <w:tcW w:w="7513" w:type="dxa"/>
            <w:shd w:val="clear" w:color="auto" w:fill="auto"/>
          </w:tcPr>
          <w:p w14:paraId="47FDCA97" w14:textId="77777777" w:rsidR="004C3EB0" w:rsidRPr="008C57B0" w:rsidRDefault="004C3EB0" w:rsidP="00C862A3">
            <w:pPr>
              <w:spacing w:before="20" w:after="20"/>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Có kế hoạch kiểm soát chất lượng sản phẩm</w:t>
            </w:r>
          </w:p>
        </w:tc>
        <w:tc>
          <w:tcPr>
            <w:tcW w:w="1133" w:type="dxa"/>
            <w:shd w:val="clear" w:color="auto" w:fill="auto"/>
          </w:tcPr>
          <w:p w14:paraId="6E51E5E8" w14:textId="77777777" w:rsidR="004C3EB0" w:rsidRPr="008C57B0" w:rsidRDefault="004C3EB0" w:rsidP="00C862A3">
            <w:pPr>
              <w:spacing w:before="20" w:after="20"/>
              <w:rPr>
                <w:b/>
                <w:bCs/>
                <w:color w:val="000000"/>
                <w:sz w:val="24"/>
                <w:szCs w:val="24"/>
                <w:lang w:val="nl-NL"/>
              </w:rPr>
            </w:pPr>
            <w:r w:rsidRPr="008C57B0">
              <w:rPr>
                <w:color w:val="000000"/>
                <w:sz w:val="24"/>
                <w:szCs w:val="24"/>
                <w:cs/>
              </w:rPr>
              <w:t>1</w:t>
            </w:r>
            <w:r w:rsidRPr="008C57B0">
              <w:rPr>
                <w:color w:val="000000"/>
                <w:sz w:val="24"/>
                <w:szCs w:val="24"/>
                <w:lang w:val="nl-NL"/>
              </w:rPr>
              <w:t xml:space="preserve"> Điểm</w:t>
            </w:r>
          </w:p>
        </w:tc>
      </w:tr>
      <w:tr w:rsidR="004C3EB0" w:rsidRPr="008C57B0" w14:paraId="5DC2FE4C" w14:textId="77777777" w:rsidTr="00C10431">
        <w:trPr>
          <w:trHeight w:val="260"/>
        </w:trPr>
        <w:tc>
          <w:tcPr>
            <w:tcW w:w="7513" w:type="dxa"/>
            <w:shd w:val="clear" w:color="auto" w:fill="auto"/>
          </w:tcPr>
          <w:p w14:paraId="02AD1F43" w14:textId="77777777" w:rsidR="004C3EB0" w:rsidRPr="008C57B0" w:rsidRDefault="004C3EB0" w:rsidP="00C862A3">
            <w:pPr>
              <w:spacing w:before="20" w:after="20"/>
              <w:rPr>
                <w:color w:val="000000"/>
                <w:sz w:val="24"/>
                <w:szCs w:val="24"/>
              </w:rPr>
            </w:pPr>
            <w:r w:rsidRPr="008C57B0">
              <w:rPr>
                <w:color w:val="000000"/>
                <w:sz w:val="24"/>
                <w:szCs w:val="24"/>
              </w:rPr>
              <w:sym w:font="Wingdings" w:char="F071"/>
            </w:r>
            <w:r w:rsidRPr="008C57B0">
              <w:rPr>
                <w:color w:val="000000"/>
                <w:sz w:val="24"/>
                <w:szCs w:val="24"/>
                <w:lang w:val="nl-NL"/>
              </w:rPr>
              <w:t xml:space="preserve"> Có ghi hồ sơ lô sản xuất</w:t>
            </w:r>
          </w:p>
        </w:tc>
        <w:tc>
          <w:tcPr>
            <w:tcW w:w="1133" w:type="dxa"/>
            <w:shd w:val="clear" w:color="auto" w:fill="auto"/>
          </w:tcPr>
          <w:p w14:paraId="469503E3" w14:textId="77777777" w:rsidR="004C3EB0" w:rsidRPr="008C57B0" w:rsidRDefault="004C3EB0" w:rsidP="00C862A3">
            <w:pPr>
              <w:spacing w:before="20" w:after="20"/>
              <w:rPr>
                <w:color w:val="000000"/>
                <w:sz w:val="24"/>
                <w:szCs w:val="24"/>
                <w:cs/>
              </w:rPr>
            </w:pPr>
            <w:r w:rsidRPr="008C57B0">
              <w:rPr>
                <w:color w:val="000000"/>
                <w:sz w:val="24"/>
                <w:szCs w:val="24"/>
                <w:cs/>
              </w:rPr>
              <w:t>2</w:t>
            </w:r>
            <w:r w:rsidRPr="008C57B0">
              <w:rPr>
                <w:color w:val="000000"/>
                <w:sz w:val="24"/>
                <w:szCs w:val="24"/>
                <w:lang w:val="nl-NL"/>
              </w:rPr>
              <w:t xml:space="preserve"> Điểm</w:t>
            </w:r>
          </w:p>
        </w:tc>
      </w:tr>
      <w:tr w:rsidR="004C3EB0" w:rsidRPr="008C57B0" w14:paraId="1C218AE4" w14:textId="77777777" w:rsidTr="00C10431">
        <w:trPr>
          <w:trHeight w:val="260"/>
        </w:trPr>
        <w:tc>
          <w:tcPr>
            <w:tcW w:w="7513" w:type="dxa"/>
            <w:shd w:val="clear" w:color="auto" w:fill="auto"/>
          </w:tcPr>
          <w:p w14:paraId="1CA28A7E" w14:textId="77777777" w:rsidR="004C3EB0" w:rsidRPr="008C57B0" w:rsidRDefault="004C3EB0" w:rsidP="00C862A3">
            <w:pPr>
              <w:spacing w:before="20" w:after="20"/>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Có kế hoạch kiểm soát chất lượng sản phẩm, có ghi hồ sơ lô sản xuất</w:t>
            </w:r>
          </w:p>
        </w:tc>
        <w:tc>
          <w:tcPr>
            <w:tcW w:w="1133" w:type="dxa"/>
            <w:shd w:val="clear" w:color="auto" w:fill="auto"/>
          </w:tcPr>
          <w:p w14:paraId="22A7D84B" w14:textId="77777777" w:rsidR="004C3EB0" w:rsidRPr="008C57B0" w:rsidRDefault="004C3EB0" w:rsidP="00C862A3">
            <w:pPr>
              <w:spacing w:before="20" w:after="20"/>
              <w:rPr>
                <w:color w:val="000000"/>
                <w:sz w:val="24"/>
                <w:szCs w:val="24"/>
                <w:cs/>
              </w:rPr>
            </w:pPr>
            <w:r w:rsidRPr="008C57B0">
              <w:rPr>
                <w:color w:val="000000"/>
                <w:sz w:val="24"/>
                <w:szCs w:val="24"/>
                <w:cs/>
              </w:rPr>
              <w:t>3</w:t>
            </w:r>
            <w:r w:rsidRPr="008C57B0">
              <w:rPr>
                <w:color w:val="000000"/>
                <w:sz w:val="24"/>
                <w:szCs w:val="24"/>
                <w:lang w:val="nl-NL"/>
              </w:rPr>
              <w:t xml:space="preserve"> Điểm</w:t>
            </w:r>
          </w:p>
        </w:tc>
      </w:tr>
      <w:tr w:rsidR="004C3EB0" w:rsidRPr="008C57B0" w14:paraId="590EABAC" w14:textId="77777777" w:rsidTr="00C10431">
        <w:trPr>
          <w:trHeight w:val="260"/>
        </w:trPr>
        <w:tc>
          <w:tcPr>
            <w:tcW w:w="7513" w:type="dxa"/>
            <w:shd w:val="clear" w:color="auto" w:fill="auto"/>
          </w:tcPr>
          <w:p w14:paraId="4DDA17E8" w14:textId="77777777" w:rsidR="004C3EB0" w:rsidRPr="008C57B0" w:rsidRDefault="004C3EB0" w:rsidP="00C862A3">
            <w:pPr>
              <w:spacing w:before="20" w:after="20"/>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Có chứng nhận quản lý chất lượng tiên tiến (ISO/GMP/HACCP/...)</w:t>
            </w:r>
          </w:p>
        </w:tc>
        <w:tc>
          <w:tcPr>
            <w:tcW w:w="1133" w:type="dxa"/>
            <w:shd w:val="clear" w:color="auto" w:fill="auto"/>
          </w:tcPr>
          <w:p w14:paraId="42D3F945" w14:textId="77777777" w:rsidR="004C3EB0" w:rsidRPr="008C57B0" w:rsidRDefault="004C3EB0" w:rsidP="00C862A3">
            <w:pPr>
              <w:spacing w:before="20" w:after="20"/>
              <w:rPr>
                <w:color w:val="000000"/>
                <w:sz w:val="24"/>
                <w:szCs w:val="24"/>
                <w:cs/>
                <w:lang w:val="nl-NL"/>
              </w:rPr>
            </w:pPr>
            <w:r w:rsidRPr="008C57B0">
              <w:rPr>
                <w:color w:val="000000"/>
                <w:sz w:val="24"/>
                <w:szCs w:val="24"/>
                <w:cs/>
              </w:rPr>
              <w:t>4</w:t>
            </w:r>
            <w:r w:rsidRPr="008C57B0">
              <w:rPr>
                <w:color w:val="000000"/>
                <w:sz w:val="24"/>
                <w:szCs w:val="24"/>
                <w:lang w:val="nl-NL"/>
              </w:rPr>
              <w:t xml:space="preserve"> Điểm</w:t>
            </w:r>
          </w:p>
        </w:tc>
      </w:tr>
      <w:tr w:rsidR="004C3EB0" w:rsidRPr="008C57B0" w14:paraId="213FD8BF" w14:textId="77777777" w:rsidTr="00C10431">
        <w:trPr>
          <w:trHeight w:val="260"/>
        </w:trPr>
        <w:tc>
          <w:tcPr>
            <w:tcW w:w="7513" w:type="dxa"/>
            <w:shd w:val="clear" w:color="auto" w:fill="auto"/>
          </w:tcPr>
          <w:p w14:paraId="22DCDCFF" w14:textId="77777777" w:rsidR="004C3EB0" w:rsidRPr="008C57B0" w:rsidRDefault="004C3EB0" w:rsidP="00C862A3">
            <w:pPr>
              <w:spacing w:before="20" w:after="20"/>
              <w:ind w:left="252" w:hanging="252"/>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Có giấy chứng nhận đủ điều kiện ATTP cho xuất khẩu và các thủ tục pháp lý khác theo yêu cầu của  thị trường đích</w:t>
            </w:r>
          </w:p>
        </w:tc>
        <w:tc>
          <w:tcPr>
            <w:tcW w:w="1133" w:type="dxa"/>
            <w:shd w:val="clear" w:color="auto" w:fill="auto"/>
          </w:tcPr>
          <w:p w14:paraId="0E16F19D" w14:textId="77777777" w:rsidR="004C3EB0" w:rsidRPr="008C57B0" w:rsidRDefault="004C3EB0" w:rsidP="00C862A3">
            <w:pPr>
              <w:spacing w:before="20" w:after="20"/>
              <w:rPr>
                <w:color w:val="000000"/>
                <w:sz w:val="24"/>
                <w:szCs w:val="24"/>
                <w:cs/>
              </w:rPr>
            </w:pPr>
            <w:r w:rsidRPr="008C57B0">
              <w:rPr>
                <w:color w:val="000000"/>
                <w:sz w:val="24"/>
                <w:szCs w:val="24"/>
                <w:cs/>
              </w:rPr>
              <w:t>5</w:t>
            </w:r>
            <w:r w:rsidRPr="008C57B0">
              <w:rPr>
                <w:color w:val="000000"/>
                <w:sz w:val="24"/>
                <w:szCs w:val="24"/>
                <w:lang w:val="nl-NL"/>
              </w:rPr>
              <w:t xml:space="preserve"> Điểm</w:t>
            </w:r>
          </w:p>
        </w:tc>
      </w:tr>
    </w:tbl>
    <w:p w14:paraId="296AE085" w14:textId="77777777" w:rsidR="004C3EB0" w:rsidRPr="008C57B0" w:rsidRDefault="004C3EB0" w:rsidP="00C10431">
      <w:pPr>
        <w:spacing w:before="20" w:after="20"/>
        <w:ind w:left="567" w:right="1"/>
        <w:rPr>
          <w:bCs/>
          <w:i/>
          <w:color w:val="000000"/>
          <w:sz w:val="24"/>
          <w:szCs w:val="24"/>
          <w:lang w:val="nl-NL"/>
        </w:rPr>
      </w:pPr>
      <w:r w:rsidRPr="008C57B0">
        <w:rPr>
          <w:bCs/>
          <w:i/>
          <w:color w:val="000000"/>
          <w:sz w:val="24"/>
          <w:szCs w:val="24"/>
          <w:lang w:val="nl-NL"/>
        </w:rPr>
        <w:t xml:space="preserve">Ghi chú: Không đánh giá các bước tiếp theo nếu Giấy chứng nhận đủ điều kiện ATTP (hoặc tương đương) không phù hợp theo quy định </w:t>
      </w:r>
    </w:p>
    <w:p w14:paraId="04340C96" w14:textId="77777777" w:rsidR="00D32F2F" w:rsidRDefault="00D32F2F" w:rsidP="00C10431">
      <w:pPr>
        <w:spacing w:before="20" w:after="20"/>
        <w:ind w:firstLine="426"/>
        <w:rPr>
          <w:b/>
          <w:bCs/>
          <w:color w:val="000000"/>
          <w:sz w:val="24"/>
          <w:szCs w:val="24"/>
          <w:lang w:val="nl-NL"/>
        </w:rPr>
      </w:pPr>
    </w:p>
    <w:p w14:paraId="5BD387CB" w14:textId="77777777" w:rsidR="004C3EB0" w:rsidRPr="008C57B0" w:rsidRDefault="004C3EB0" w:rsidP="00C10431">
      <w:pPr>
        <w:spacing w:before="20" w:after="20"/>
        <w:ind w:firstLine="426"/>
        <w:rPr>
          <w:b/>
          <w:bCs/>
          <w:color w:val="000000"/>
          <w:sz w:val="24"/>
          <w:szCs w:val="24"/>
          <w:lang w:val="nl-NL"/>
        </w:rPr>
      </w:pPr>
      <w:r w:rsidRPr="008C57B0">
        <w:rPr>
          <w:b/>
          <w:bCs/>
          <w:color w:val="000000"/>
          <w:sz w:val="24"/>
          <w:szCs w:val="24"/>
          <w:lang w:val="nl-NL"/>
        </w:rPr>
        <w:lastRenderedPageBreak/>
        <w:t>10. CƠ HỘI THỊ TRƯỜNG TOÀN CẦ</w:t>
      </w:r>
      <w:r w:rsidR="00C10431">
        <w:rPr>
          <w:b/>
          <w:bCs/>
          <w:color w:val="000000"/>
          <w:sz w:val="24"/>
          <w:szCs w:val="24"/>
          <w:lang w:val="nl-NL"/>
        </w:rPr>
        <w:t>U</w:t>
      </w:r>
      <w:r w:rsidRPr="008C57B0">
        <w:rPr>
          <w:b/>
          <w:bCs/>
          <w:color w:val="000000"/>
          <w:sz w:val="24"/>
          <w:szCs w:val="24"/>
          <w:lang w:val="nl-NL"/>
        </w:rPr>
        <w:tab/>
      </w:r>
      <w:r w:rsidRPr="008C57B0">
        <w:rPr>
          <w:b/>
          <w:bCs/>
          <w:color w:val="000000"/>
          <w:sz w:val="24"/>
          <w:szCs w:val="24"/>
          <w:lang w:val="nl-NL"/>
        </w:rPr>
        <w:tab/>
      </w:r>
      <w:r w:rsidRPr="008C57B0">
        <w:rPr>
          <w:b/>
          <w:bCs/>
          <w:color w:val="000000"/>
          <w:sz w:val="24"/>
          <w:szCs w:val="24"/>
          <w:lang w:val="nl-NL"/>
        </w:rPr>
        <w:tab/>
      </w:r>
      <w:r w:rsidRPr="008C57B0">
        <w:rPr>
          <w:b/>
          <w:bCs/>
          <w:color w:val="000000"/>
          <w:sz w:val="24"/>
          <w:szCs w:val="24"/>
          <w:lang w:val="nl-NL"/>
        </w:rPr>
        <w:tab/>
      </w:r>
      <w:r w:rsidRPr="008C57B0">
        <w:rPr>
          <w:b/>
          <w:bCs/>
          <w:color w:val="000000"/>
          <w:sz w:val="24"/>
          <w:szCs w:val="24"/>
          <w:lang w:val="nl-NL"/>
        </w:rPr>
        <w:tab/>
        <w:t>5 Điểm</w:t>
      </w:r>
    </w:p>
    <w:tbl>
      <w:tblPr>
        <w:tblW w:w="8659" w:type="dxa"/>
        <w:tblInd w:w="392" w:type="dxa"/>
        <w:tblLook w:val="04A0" w:firstRow="1" w:lastRow="0" w:firstColumn="1" w:lastColumn="0" w:noHBand="0" w:noVBand="1"/>
      </w:tblPr>
      <w:tblGrid>
        <w:gridCol w:w="7513"/>
        <w:gridCol w:w="1146"/>
      </w:tblGrid>
      <w:tr w:rsidR="004C3EB0" w:rsidRPr="008C57B0" w14:paraId="5CDB9790" w14:textId="77777777" w:rsidTr="00C10431">
        <w:tc>
          <w:tcPr>
            <w:tcW w:w="7513" w:type="dxa"/>
            <w:shd w:val="clear" w:color="auto" w:fill="auto"/>
          </w:tcPr>
          <w:p w14:paraId="5D0D6484" w14:textId="77777777" w:rsidR="004C3EB0" w:rsidRPr="008C57B0" w:rsidRDefault="004C3EB0" w:rsidP="00C862A3">
            <w:pPr>
              <w:spacing w:before="20" w:after="20"/>
              <w:rPr>
                <w:color w:val="000000"/>
                <w:sz w:val="24"/>
                <w:szCs w:val="24"/>
                <w:lang w:val="nl-NL"/>
              </w:rPr>
            </w:pPr>
            <w:r w:rsidRPr="008C57B0">
              <w:rPr>
                <w:color w:val="000000"/>
                <w:sz w:val="24"/>
                <w:szCs w:val="24"/>
              </w:rPr>
              <w:sym w:font="Wingdings" w:char="F071"/>
            </w:r>
            <w:r w:rsidRPr="008C57B0">
              <w:rPr>
                <w:color w:val="000000"/>
                <w:sz w:val="24"/>
                <w:szCs w:val="24"/>
                <w:lang w:val="nl-NL"/>
              </w:rPr>
              <w:t xml:space="preserve"> Có thể xuất khẩu đến thị trường khu vực</w:t>
            </w:r>
          </w:p>
        </w:tc>
        <w:tc>
          <w:tcPr>
            <w:tcW w:w="1146" w:type="dxa"/>
            <w:shd w:val="clear" w:color="auto" w:fill="auto"/>
          </w:tcPr>
          <w:p w14:paraId="65D5F9C3" w14:textId="77777777" w:rsidR="004C3EB0" w:rsidRPr="008C57B0" w:rsidRDefault="004C3EB0" w:rsidP="00C862A3">
            <w:pPr>
              <w:spacing w:before="20" w:after="20"/>
              <w:rPr>
                <w:color w:val="000000"/>
                <w:sz w:val="24"/>
                <w:szCs w:val="24"/>
              </w:rPr>
            </w:pPr>
            <w:r w:rsidRPr="008C57B0">
              <w:rPr>
                <w:color w:val="000000"/>
                <w:sz w:val="24"/>
                <w:szCs w:val="24"/>
                <w:lang w:val="nl-NL"/>
              </w:rPr>
              <w:t>1 Điểm</w:t>
            </w:r>
          </w:p>
        </w:tc>
      </w:tr>
      <w:tr w:rsidR="004C3EB0" w:rsidRPr="008C57B0" w14:paraId="60133D0F" w14:textId="77777777" w:rsidTr="00C10431">
        <w:tc>
          <w:tcPr>
            <w:tcW w:w="7513" w:type="dxa"/>
            <w:shd w:val="clear" w:color="auto" w:fill="auto"/>
          </w:tcPr>
          <w:p w14:paraId="6F525477" w14:textId="77777777" w:rsidR="004C3EB0" w:rsidRPr="008C57B0" w:rsidRDefault="004C3EB0" w:rsidP="00C862A3">
            <w:pPr>
              <w:spacing w:before="20" w:after="20"/>
              <w:rPr>
                <w:color w:val="000000"/>
                <w:sz w:val="24"/>
                <w:szCs w:val="24"/>
              </w:rPr>
            </w:pPr>
            <w:r w:rsidRPr="008C57B0">
              <w:rPr>
                <w:color w:val="000000"/>
                <w:sz w:val="24"/>
                <w:szCs w:val="24"/>
              </w:rPr>
              <w:sym w:font="Wingdings" w:char="F071"/>
            </w:r>
            <w:r w:rsidRPr="008C57B0">
              <w:rPr>
                <w:color w:val="000000"/>
                <w:sz w:val="24"/>
                <w:szCs w:val="24"/>
                <w:lang w:val="nl-NL"/>
              </w:rPr>
              <w:t xml:space="preserve"> Có thể xuất khẩu các thị trường ngoài khu vực</w:t>
            </w:r>
          </w:p>
        </w:tc>
        <w:tc>
          <w:tcPr>
            <w:tcW w:w="1146" w:type="dxa"/>
            <w:shd w:val="clear" w:color="auto" w:fill="auto"/>
          </w:tcPr>
          <w:p w14:paraId="447F3B50" w14:textId="77777777" w:rsidR="004C3EB0" w:rsidRPr="008C57B0" w:rsidRDefault="004C3EB0" w:rsidP="00C862A3">
            <w:pPr>
              <w:spacing w:before="20" w:after="20"/>
              <w:rPr>
                <w:color w:val="000000"/>
                <w:sz w:val="24"/>
                <w:szCs w:val="24"/>
              </w:rPr>
            </w:pPr>
            <w:r w:rsidRPr="008C57B0">
              <w:rPr>
                <w:color w:val="000000"/>
                <w:sz w:val="24"/>
                <w:szCs w:val="24"/>
                <w:lang w:val="nl-NL"/>
              </w:rPr>
              <w:t>3 Điểm</w:t>
            </w:r>
          </w:p>
        </w:tc>
      </w:tr>
      <w:tr w:rsidR="004C3EB0" w:rsidRPr="008C57B0" w14:paraId="31621930" w14:textId="77777777" w:rsidTr="00C10431">
        <w:tc>
          <w:tcPr>
            <w:tcW w:w="7513" w:type="dxa"/>
            <w:shd w:val="clear" w:color="auto" w:fill="auto"/>
          </w:tcPr>
          <w:p w14:paraId="5D1A4FD9" w14:textId="77777777" w:rsidR="004C3EB0" w:rsidRPr="008C57B0" w:rsidRDefault="004C3EB0" w:rsidP="00C862A3">
            <w:pPr>
              <w:spacing w:before="20" w:after="20"/>
              <w:rPr>
                <w:color w:val="000000"/>
                <w:sz w:val="24"/>
                <w:szCs w:val="24"/>
              </w:rPr>
            </w:pPr>
            <w:r w:rsidRPr="008C57B0">
              <w:rPr>
                <w:color w:val="000000"/>
                <w:sz w:val="24"/>
                <w:szCs w:val="24"/>
              </w:rPr>
              <w:sym w:font="Wingdings" w:char="F071"/>
            </w:r>
            <w:r w:rsidRPr="008C57B0">
              <w:rPr>
                <w:color w:val="000000"/>
                <w:sz w:val="24"/>
                <w:szCs w:val="24"/>
                <w:lang w:val="nl-NL"/>
              </w:rPr>
              <w:t xml:space="preserve"> Có thể xuất khẩu đến các thị trường có tiêu chuẩn cao (Mỹ, Nhật, EU...)</w:t>
            </w:r>
          </w:p>
        </w:tc>
        <w:tc>
          <w:tcPr>
            <w:tcW w:w="1146" w:type="dxa"/>
            <w:shd w:val="clear" w:color="auto" w:fill="auto"/>
          </w:tcPr>
          <w:p w14:paraId="55762B25" w14:textId="77777777" w:rsidR="004C3EB0" w:rsidRPr="008C57B0" w:rsidRDefault="004C3EB0" w:rsidP="00C862A3">
            <w:pPr>
              <w:spacing w:before="20" w:after="20"/>
              <w:rPr>
                <w:color w:val="000000"/>
                <w:sz w:val="24"/>
                <w:szCs w:val="24"/>
              </w:rPr>
            </w:pPr>
            <w:r w:rsidRPr="008C57B0">
              <w:rPr>
                <w:color w:val="000000"/>
                <w:sz w:val="24"/>
                <w:szCs w:val="24"/>
                <w:lang w:val="nl-NL"/>
              </w:rPr>
              <w:t>5 Điểm</w:t>
            </w:r>
          </w:p>
        </w:tc>
      </w:tr>
    </w:tbl>
    <w:p w14:paraId="1B6D0BC0" w14:textId="77777777" w:rsidR="004C3EB0" w:rsidRPr="008C57B0" w:rsidRDefault="004C3EB0" w:rsidP="004C3EB0">
      <w:pPr>
        <w:spacing w:before="20" w:after="20"/>
        <w:rPr>
          <w:b/>
          <w:bCs/>
          <w:color w:val="000000"/>
          <w:sz w:val="24"/>
          <w:szCs w:val="24"/>
          <w:lang w:val="nl-NL"/>
        </w:rPr>
      </w:pPr>
    </w:p>
    <w:p w14:paraId="416878E6" w14:textId="77777777" w:rsidR="004C3EB0" w:rsidRPr="008C57B0" w:rsidRDefault="004C3EB0" w:rsidP="004C3EB0">
      <w:pPr>
        <w:spacing w:before="240" w:after="240"/>
        <w:jc w:val="center"/>
        <w:rPr>
          <w:b/>
          <w:bCs/>
          <w:color w:val="000000"/>
          <w:sz w:val="24"/>
          <w:szCs w:val="24"/>
          <w:lang w:val="nl-NL"/>
        </w:rPr>
      </w:pPr>
      <w:r w:rsidRPr="008C57B0">
        <w:rPr>
          <w:b/>
          <w:bCs/>
          <w:color w:val="000000"/>
          <w:sz w:val="24"/>
          <w:szCs w:val="24"/>
          <w:lang w:val="nl-NL"/>
        </w:rPr>
        <w:t xml:space="preserve">Tổng Điểm phần C: </w:t>
      </w:r>
      <w:r w:rsidRPr="008C57B0">
        <w:rPr>
          <w:color w:val="000000"/>
          <w:sz w:val="24"/>
          <w:szCs w:val="24"/>
          <w:lang w:val="nl-NL"/>
        </w:rPr>
        <w:t xml:space="preserve">.............................................. </w:t>
      </w:r>
      <w:r w:rsidRPr="008C57B0">
        <w:rPr>
          <w:b/>
          <w:bCs/>
          <w:color w:val="000000"/>
          <w:sz w:val="24"/>
          <w:szCs w:val="24"/>
          <w:lang w:val="nl-NL"/>
        </w:rPr>
        <w:t>Điểm</w:t>
      </w:r>
    </w:p>
    <w:p w14:paraId="5FF2F994" w14:textId="77777777" w:rsidR="004C3EB0" w:rsidRPr="008C57B0" w:rsidRDefault="000C749B" w:rsidP="004C3EB0">
      <w:pPr>
        <w:rPr>
          <w:color w:val="000000"/>
          <w:sz w:val="24"/>
          <w:szCs w:val="24"/>
          <w:lang w:val="nl-NL"/>
        </w:rPr>
      </w:pPr>
      <w:r>
        <w:rPr>
          <w:b/>
          <w:bCs/>
          <w:noProof/>
          <w:color w:val="000000"/>
          <w:sz w:val="24"/>
          <w:szCs w:val="24"/>
        </w:rPr>
        <mc:AlternateContent>
          <mc:Choice Requires="wps">
            <w:drawing>
              <wp:anchor distT="0" distB="0" distL="114300" distR="114300" simplePos="0" relativeHeight="251730944" behindDoc="0" locked="0" layoutInCell="1" allowOverlap="1" wp14:anchorId="5B383752" wp14:editId="16AF3243">
                <wp:simplePos x="0" y="0"/>
                <wp:positionH relativeFrom="margin">
                  <wp:align>center</wp:align>
                </wp:positionH>
                <wp:positionV relativeFrom="paragraph">
                  <wp:posOffset>7620</wp:posOffset>
                </wp:positionV>
                <wp:extent cx="4864735" cy="1134110"/>
                <wp:effectExtent l="19050" t="17145" r="21590" b="20320"/>
                <wp:wrapNone/>
                <wp:docPr id="12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5C94" w14:textId="77777777" w:rsidR="00556F61" w:rsidRPr="00034506" w:rsidRDefault="00556F61" w:rsidP="004C3EB0">
                            <w:pPr>
                              <w:rPr>
                                <w:b/>
                                <w:bCs/>
                                <w:color w:val="000000"/>
                                <w:sz w:val="26"/>
                                <w:szCs w:val="26"/>
                              </w:rPr>
                            </w:pPr>
                            <w:r w:rsidRPr="00034506">
                              <w:rPr>
                                <w:b/>
                                <w:bCs/>
                                <w:color w:val="000000"/>
                                <w:sz w:val="26"/>
                                <w:szCs w:val="26"/>
                              </w:rPr>
                              <w:t>Kết quả</w:t>
                            </w:r>
                          </w:p>
                          <w:p w14:paraId="5C58892F" w14:textId="77777777" w:rsidR="00556F61" w:rsidRPr="00034506" w:rsidRDefault="00556F61" w:rsidP="004C3EB0">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4B93ADCF" w14:textId="77777777" w:rsidR="00556F61" w:rsidRPr="00034506" w:rsidRDefault="00556F61" w:rsidP="004C3EB0">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7" o:spid="_x0000_s1073" style="position:absolute;margin-left:0;margin-top:.6pt;width:383.05pt;height:89.3pt;z-index:251730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" filled="f" strokecolor="red" strokeweight="2.25pt">
                <v:stroke joinstyle="miter"/>
                <v:textbox>
                  <w:txbxContent>
                    <w:p w:rsidR="00556F61" w:rsidRPr="00034506" w:rsidRDefault="00556F61" w:rsidP="004C3EB0">
                      <w:pPr>
                        <w:rPr>
                          <w:b/>
                          <w:bCs/>
                          <w:color w:val="000000"/>
                          <w:sz w:val="26"/>
                          <w:szCs w:val="26"/>
                        </w:rPr>
                      </w:pPr>
                      <w:r w:rsidRPr="00034506">
                        <w:rPr>
                          <w:b/>
                          <w:bCs/>
                          <w:color w:val="000000"/>
                          <w:sz w:val="26"/>
                          <w:szCs w:val="26"/>
                        </w:rPr>
                        <w:t>Kết quả</w:t>
                      </w:r>
                    </w:p>
                    <w:p w:rsidR="00556F61" w:rsidRPr="00034506" w:rsidRDefault="00556F61" w:rsidP="004C3EB0">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4C3EB0">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075D7D6F" w14:textId="77777777" w:rsidR="004C3EB0" w:rsidRPr="008C57B0" w:rsidRDefault="004C3EB0" w:rsidP="004C3EB0">
      <w:pPr>
        <w:rPr>
          <w:color w:val="000000"/>
          <w:sz w:val="24"/>
          <w:szCs w:val="24"/>
          <w:lang w:val="nl-NL"/>
        </w:rPr>
      </w:pPr>
    </w:p>
    <w:p w14:paraId="28A1B68F" w14:textId="77777777" w:rsidR="004C3EB0" w:rsidRPr="008C57B0" w:rsidRDefault="004C3EB0" w:rsidP="004C3EB0">
      <w:pPr>
        <w:rPr>
          <w:color w:val="000000"/>
          <w:sz w:val="24"/>
          <w:szCs w:val="24"/>
          <w:lang w:val="nl-NL"/>
        </w:rPr>
      </w:pPr>
    </w:p>
    <w:p w14:paraId="5EE55E5E" w14:textId="77777777" w:rsidR="004C3EB0" w:rsidRPr="008C57B0" w:rsidRDefault="004C3EB0" w:rsidP="004C3EB0">
      <w:pPr>
        <w:spacing w:before="120" w:after="120" w:line="312" w:lineRule="auto"/>
        <w:rPr>
          <w:b/>
          <w:bCs/>
          <w:color w:val="000000"/>
          <w:sz w:val="24"/>
          <w:szCs w:val="24"/>
          <w:u w:val="single"/>
          <w:lang w:val="nl-NL"/>
        </w:rPr>
      </w:pPr>
    </w:p>
    <w:p w14:paraId="206234DC" w14:textId="77777777" w:rsidR="00C10431" w:rsidRDefault="00C10431" w:rsidP="004C3EB0">
      <w:pPr>
        <w:spacing w:before="20" w:after="20"/>
        <w:jc w:val="both"/>
        <w:rPr>
          <w:b/>
          <w:bCs/>
          <w:i/>
          <w:color w:val="000000"/>
          <w:sz w:val="24"/>
          <w:szCs w:val="24"/>
          <w:u w:val="single"/>
          <w:lang w:val="nl-NL"/>
        </w:rPr>
      </w:pPr>
    </w:p>
    <w:p w14:paraId="7292A74C" w14:textId="77777777" w:rsidR="00C10431" w:rsidRDefault="00C10431" w:rsidP="004C3EB0">
      <w:pPr>
        <w:spacing w:before="20" w:after="20"/>
        <w:jc w:val="both"/>
        <w:rPr>
          <w:b/>
          <w:bCs/>
          <w:i/>
          <w:color w:val="000000"/>
          <w:sz w:val="24"/>
          <w:szCs w:val="24"/>
          <w:u w:val="single"/>
          <w:lang w:val="nl-NL"/>
        </w:rPr>
      </w:pPr>
    </w:p>
    <w:p w14:paraId="7F290478" w14:textId="77777777" w:rsidR="004C3EB0" w:rsidRPr="008C57B0" w:rsidRDefault="004C3EB0" w:rsidP="00C10431">
      <w:pPr>
        <w:spacing w:before="120" w:after="120" w:line="312" w:lineRule="auto"/>
        <w:ind w:firstLine="567"/>
        <w:rPr>
          <w:color w:val="000000"/>
          <w:sz w:val="24"/>
          <w:szCs w:val="24"/>
          <w:lang w:val="nl-NL"/>
        </w:rPr>
      </w:pPr>
      <w:r w:rsidRPr="008C57B0">
        <w:rPr>
          <w:b/>
          <w:bCs/>
          <w:color w:val="000000"/>
          <w:sz w:val="24"/>
          <w:szCs w:val="24"/>
          <w:u w:val="single"/>
          <w:lang w:val="nl-NL"/>
        </w:rPr>
        <w:t>Ý kiến của người đánh giá:</w:t>
      </w:r>
      <w:r w:rsidRPr="008C57B0">
        <w:rPr>
          <w:color w:val="000000"/>
          <w:sz w:val="24"/>
          <w:szCs w:val="24"/>
          <w:lang w:val="nl-NL"/>
        </w:rPr>
        <w:br/>
        <w:t>………………………………………………………………………………………………</w:t>
      </w:r>
    </w:p>
    <w:p w14:paraId="639D6528" w14:textId="77777777" w:rsidR="004C3EB0" w:rsidRPr="008C57B0" w:rsidRDefault="004C3EB0" w:rsidP="004C3EB0">
      <w:pPr>
        <w:spacing w:before="120" w:after="120" w:line="312" w:lineRule="auto"/>
        <w:rPr>
          <w:color w:val="000000"/>
          <w:sz w:val="24"/>
          <w:szCs w:val="24"/>
          <w:lang w:val="nl-NL"/>
        </w:rPr>
      </w:pPr>
      <w:r w:rsidRPr="008C57B0">
        <w:rPr>
          <w:color w:val="000000"/>
          <w:sz w:val="24"/>
          <w:szCs w:val="24"/>
          <w:lang w:val="nl-NL"/>
        </w:rPr>
        <w:t>………………………………………………………………………………………………</w:t>
      </w:r>
    </w:p>
    <w:p w14:paraId="283E8939" w14:textId="77777777" w:rsidR="004C3EB0" w:rsidRPr="008C57B0" w:rsidRDefault="004C3EB0" w:rsidP="004C3EB0">
      <w:pPr>
        <w:spacing w:before="120" w:after="120" w:line="312" w:lineRule="auto"/>
        <w:rPr>
          <w:color w:val="000000"/>
          <w:sz w:val="24"/>
          <w:szCs w:val="24"/>
          <w:lang w:val="nl-NL"/>
        </w:rPr>
      </w:pPr>
      <w:r w:rsidRPr="008C57B0">
        <w:rPr>
          <w:color w:val="000000"/>
          <w:sz w:val="24"/>
          <w:szCs w:val="24"/>
          <w:lang w:val="nl-NL"/>
        </w:rPr>
        <w:t>………………………………………………………………………………………………..</w:t>
      </w:r>
    </w:p>
    <w:p w14:paraId="02231372" w14:textId="77777777" w:rsidR="004C3EB0" w:rsidRPr="008C57B0" w:rsidRDefault="004C3EB0" w:rsidP="004C3EB0">
      <w:pPr>
        <w:spacing w:before="120" w:after="120" w:line="312" w:lineRule="auto"/>
        <w:rPr>
          <w:color w:val="000000"/>
          <w:sz w:val="24"/>
          <w:szCs w:val="24"/>
          <w:lang w:val="nl-NL"/>
        </w:rPr>
      </w:pPr>
      <w:r w:rsidRPr="008C57B0">
        <w:rPr>
          <w:color w:val="000000"/>
          <w:sz w:val="24"/>
          <w:szCs w:val="24"/>
          <w:lang w:val="nl-NL"/>
        </w:rPr>
        <w:t>………………………………………………………………………………………………</w:t>
      </w:r>
    </w:p>
    <w:p w14:paraId="16ADB7AF" w14:textId="77777777" w:rsidR="004C3EB0" w:rsidRPr="008C57B0" w:rsidRDefault="004C3EB0" w:rsidP="004C3EB0">
      <w:pPr>
        <w:spacing w:before="120" w:after="120" w:line="312" w:lineRule="auto"/>
        <w:rPr>
          <w:color w:val="000000"/>
          <w:sz w:val="24"/>
          <w:szCs w:val="24"/>
          <w:lang w:val="nl-NL"/>
        </w:rPr>
      </w:pPr>
      <w:r w:rsidRPr="008C57B0">
        <w:rPr>
          <w:color w:val="000000"/>
          <w:sz w:val="24"/>
          <w:szCs w:val="24"/>
          <w:lang w:val="nl-NL"/>
        </w:rPr>
        <w:t>………………………………………………………………………………………………..</w:t>
      </w:r>
    </w:p>
    <w:p w14:paraId="216C820E" w14:textId="77777777" w:rsidR="004C3EB0" w:rsidRPr="008C57B0" w:rsidRDefault="004C3EB0" w:rsidP="00C10431">
      <w:pPr>
        <w:ind w:left="5040"/>
        <w:rPr>
          <w:i/>
          <w:color w:val="000000"/>
          <w:sz w:val="24"/>
          <w:szCs w:val="24"/>
          <w:cs/>
        </w:rPr>
      </w:pPr>
      <w:r w:rsidRPr="008C57B0">
        <w:rPr>
          <w:i/>
          <w:color w:val="000000"/>
          <w:sz w:val="24"/>
          <w:szCs w:val="24"/>
          <w:cs/>
        </w:rPr>
        <w:t>................, ngày ... tháng ... năm 20...</w:t>
      </w:r>
    </w:p>
    <w:tbl>
      <w:tblPr>
        <w:tblW w:w="0" w:type="auto"/>
        <w:tblLook w:val="04A0" w:firstRow="1" w:lastRow="0" w:firstColumn="1" w:lastColumn="0" w:noHBand="0" w:noVBand="1"/>
      </w:tblPr>
      <w:tblGrid>
        <w:gridCol w:w="4472"/>
        <w:gridCol w:w="4534"/>
      </w:tblGrid>
      <w:tr w:rsidR="004C3EB0" w:rsidRPr="008C57B0" w14:paraId="385A97C1" w14:textId="77777777" w:rsidTr="00C862A3">
        <w:tc>
          <w:tcPr>
            <w:tcW w:w="4927" w:type="dxa"/>
            <w:shd w:val="clear" w:color="auto" w:fill="auto"/>
          </w:tcPr>
          <w:p w14:paraId="5AC61685" w14:textId="77777777" w:rsidR="004C3EB0" w:rsidRPr="008C57B0" w:rsidRDefault="004C3EB0" w:rsidP="00C862A3">
            <w:pPr>
              <w:jc w:val="center"/>
              <w:rPr>
                <w:i/>
                <w:color w:val="000000"/>
                <w:sz w:val="24"/>
                <w:szCs w:val="24"/>
              </w:rPr>
            </w:pPr>
          </w:p>
        </w:tc>
        <w:tc>
          <w:tcPr>
            <w:tcW w:w="4928" w:type="dxa"/>
            <w:shd w:val="clear" w:color="auto" w:fill="auto"/>
          </w:tcPr>
          <w:p w14:paraId="7C5AD86F" w14:textId="77777777" w:rsidR="004C3EB0" w:rsidRPr="008C57B0" w:rsidRDefault="004C3EB0" w:rsidP="00C862A3">
            <w:pPr>
              <w:jc w:val="center"/>
              <w:rPr>
                <w:b/>
                <w:color w:val="000000"/>
                <w:sz w:val="24"/>
                <w:szCs w:val="24"/>
              </w:rPr>
            </w:pPr>
            <w:r w:rsidRPr="008C57B0">
              <w:rPr>
                <w:b/>
                <w:color w:val="000000"/>
                <w:sz w:val="24"/>
                <w:szCs w:val="24"/>
              </w:rPr>
              <w:t>Người đánh giá</w:t>
            </w:r>
          </w:p>
          <w:p w14:paraId="442E1EA6" w14:textId="77777777" w:rsidR="004C3EB0" w:rsidRPr="008C57B0" w:rsidRDefault="004C3EB0" w:rsidP="00C862A3">
            <w:pPr>
              <w:jc w:val="center"/>
              <w:rPr>
                <w:b/>
                <w:i/>
                <w:color w:val="000000"/>
                <w:sz w:val="24"/>
                <w:szCs w:val="24"/>
              </w:rPr>
            </w:pPr>
            <w:r w:rsidRPr="008C57B0">
              <w:rPr>
                <w:i/>
                <w:color w:val="000000"/>
                <w:sz w:val="24"/>
                <w:szCs w:val="24"/>
              </w:rPr>
              <w:t>(Ký và ghi rõ họ tên)</w:t>
            </w:r>
          </w:p>
        </w:tc>
      </w:tr>
    </w:tbl>
    <w:p w14:paraId="067C8B9A" w14:textId="77777777" w:rsidR="004C3EB0" w:rsidRPr="008C57B0" w:rsidRDefault="004C3EB0" w:rsidP="004C3EB0">
      <w:pPr>
        <w:spacing w:before="60" w:after="20"/>
        <w:rPr>
          <w:color w:val="000000"/>
          <w:sz w:val="2"/>
          <w:szCs w:val="2"/>
          <w:lang w:val="nl-NL"/>
        </w:rPr>
      </w:pPr>
    </w:p>
    <w:p w14:paraId="7304472B" w14:textId="77777777" w:rsidR="004C3EB0" w:rsidRPr="008C57B0" w:rsidRDefault="004C3EB0" w:rsidP="004C3EB0">
      <w:pPr>
        <w:spacing w:before="20" w:after="20"/>
        <w:rPr>
          <w:b/>
          <w:bCs/>
          <w:color w:val="000000"/>
          <w:sz w:val="24"/>
          <w:szCs w:val="24"/>
          <w:lang w:val="nl-NL"/>
        </w:rPr>
      </w:pPr>
    </w:p>
    <w:p w14:paraId="062B2D9E" w14:textId="77777777" w:rsidR="004C3EB0" w:rsidRDefault="004C3EB0" w:rsidP="00AB5320">
      <w:pPr>
        <w:spacing w:before="20" w:after="20"/>
        <w:rPr>
          <w:rFonts w:eastAsia="Arial"/>
          <w:b/>
          <w:szCs w:val="28"/>
        </w:rPr>
      </w:pPr>
    </w:p>
    <w:p w14:paraId="4181B694" w14:textId="77777777" w:rsidR="00C10431" w:rsidRDefault="00C10431" w:rsidP="00AB5320">
      <w:pPr>
        <w:spacing w:before="20" w:after="20"/>
        <w:rPr>
          <w:rFonts w:eastAsia="Arial"/>
          <w:b/>
          <w:szCs w:val="28"/>
        </w:rPr>
      </w:pPr>
    </w:p>
    <w:p w14:paraId="28461DBD" w14:textId="77777777" w:rsidR="00C10431" w:rsidRDefault="00C10431" w:rsidP="00AB5320">
      <w:pPr>
        <w:spacing w:before="20" w:after="20"/>
        <w:rPr>
          <w:rFonts w:eastAsia="Arial"/>
          <w:b/>
          <w:szCs w:val="28"/>
        </w:rPr>
      </w:pPr>
    </w:p>
    <w:p w14:paraId="24EFAA90" w14:textId="77777777" w:rsidR="001041FE" w:rsidRDefault="001041FE" w:rsidP="00252DFE">
      <w:pPr>
        <w:spacing w:before="20" w:after="20"/>
        <w:ind w:firstLine="567"/>
        <w:jc w:val="both"/>
        <w:rPr>
          <w:b/>
          <w:bCs/>
          <w:i/>
          <w:color w:val="000000"/>
          <w:sz w:val="22"/>
          <w:szCs w:val="24"/>
          <w:u w:val="single"/>
          <w:lang w:val="nl-NL"/>
        </w:rPr>
      </w:pPr>
    </w:p>
    <w:p w14:paraId="196F140E" w14:textId="77777777" w:rsidR="001041FE" w:rsidRDefault="001041FE" w:rsidP="00252DFE">
      <w:pPr>
        <w:spacing w:before="20" w:after="20"/>
        <w:ind w:firstLine="567"/>
        <w:jc w:val="both"/>
        <w:rPr>
          <w:b/>
          <w:bCs/>
          <w:i/>
          <w:color w:val="000000"/>
          <w:sz w:val="22"/>
          <w:szCs w:val="24"/>
          <w:u w:val="single"/>
          <w:lang w:val="nl-NL"/>
        </w:rPr>
      </w:pPr>
    </w:p>
    <w:p w14:paraId="55612A56" w14:textId="77777777" w:rsidR="00DF0647" w:rsidRDefault="00DF0647" w:rsidP="00252DFE">
      <w:pPr>
        <w:spacing w:before="20" w:after="20"/>
        <w:ind w:firstLine="567"/>
        <w:jc w:val="both"/>
        <w:rPr>
          <w:b/>
          <w:bCs/>
          <w:i/>
          <w:color w:val="000000"/>
          <w:sz w:val="22"/>
          <w:szCs w:val="24"/>
          <w:u w:val="single"/>
          <w:lang w:val="nl-NL"/>
        </w:rPr>
      </w:pPr>
    </w:p>
    <w:p w14:paraId="0BA20980" w14:textId="77777777" w:rsidR="00DF0647" w:rsidRDefault="00DF0647" w:rsidP="00252DFE">
      <w:pPr>
        <w:spacing w:before="20" w:after="20"/>
        <w:ind w:firstLine="567"/>
        <w:jc w:val="both"/>
        <w:rPr>
          <w:b/>
          <w:bCs/>
          <w:i/>
          <w:color w:val="000000"/>
          <w:sz w:val="22"/>
          <w:szCs w:val="24"/>
          <w:u w:val="single"/>
          <w:lang w:val="nl-NL"/>
        </w:rPr>
      </w:pPr>
    </w:p>
    <w:p w14:paraId="62532853" w14:textId="77777777" w:rsidR="00DF0647" w:rsidRDefault="00DF0647" w:rsidP="00252DFE">
      <w:pPr>
        <w:spacing w:before="20" w:after="20"/>
        <w:ind w:firstLine="567"/>
        <w:jc w:val="both"/>
        <w:rPr>
          <w:b/>
          <w:bCs/>
          <w:i/>
          <w:color w:val="000000"/>
          <w:sz w:val="22"/>
          <w:szCs w:val="24"/>
          <w:u w:val="single"/>
          <w:lang w:val="nl-NL"/>
        </w:rPr>
      </w:pPr>
    </w:p>
    <w:p w14:paraId="2B3ED42A" w14:textId="77777777" w:rsidR="001041FE" w:rsidRDefault="001041FE" w:rsidP="00252DFE">
      <w:pPr>
        <w:spacing w:before="20" w:after="20"/>
        <w:ind w:firstLine="567"/>
        <w:jc w:val="both"/>
        <w:rPr>
          <w:b/>
          <w:bCs/>
          <w:i/>
          <w:color w:val="000000"/>
          <w:sz w:val="22"/>
          <w:szCs w:val="24"/>
          <w:u w:val="single"/>
          <w:lang w:val="nl-NL"/>
        </w:rPr>
      </w:pPr>
    </w:p>
    <w:p w14:paraId="245E2B32" w14:textId="77777777" w:rsidR="00252DFE" w:rsidRPr="001041FE" w:rsidRDefault="00252DFE" w:rsidP="00252DFE">
      <w:pPr>
        <w:spacing w:before="20" w:after="20"/>
        <w:ind w:firstLine="567"/>
        <w:jc w:val="both"/>
        <w:rPr>
          <w:b/>
          <w:bCs/>
          <w:i/>
          <w:color w:val="000000"/>
          <w:sz w:val="22"/>
          <w:szCs w:val="24"/>
          <w:lang w:val="nl-NL"/>
        </w:rPr>
      </w:pPr>
      <w:r w:rsidRPr="001041FE">
        <w:rPr>
          <w:b/>
          <w:bCs/>
          <w:i/>
          <w:color w:val="000000"/>
          <w:sz w:val="22"/>
          <w:szCs w:val="24"/>
          <w:u w:val="single"/>
          <w:lang w:val="nl-NL"/>
        </w:rPr>
        <w:t>Ghi chú:</w:t>
      </w:r>
      <w:r w:rsidRPr="001041FE">
        <w:rPr>
          <w:b/>
          <w:bCs/>
          <w:i/>
          <w:color w:val="000000"/>
          <w:sz w:val="22"/>
          <w:szCs w:val="24"/>
          <w:lang w:val="nl-NL"/>
        </w:rPr>
        <w:t xml:space="preserve"> </w:t>
      </w:r>
    </w:p>
    <w:p w14:paraId="4BABF222" w14:textId="77777777" w:rsidR="00252DFE" w:rsidRPr="001041FE" w:rsidRDefault="00252DFE" w:rsidP="00252DFE">
      <w:pPr>
        <w:spacing w:before="20" w:after="20"/>
        <w:ind w:firstLine="567"/>
        <w:jc w:val="both"/>
        <w:rPr>
          <w:bCs/>
          <w:color w:val="000000"/>
          <w:sz w:val="22"/>
          <w:szCs w:val="24"/>
          <w:lang w:val="nl-NL"/>
        </w:rPr>
      </w:pPr>
      <w:r w:rsidRPr="001041FE">
        <w:rPr>
          <w:bCs/>
          <w:i/>
          <w:color w:val="000000"/>
          <w:sz w:val="22"/>
          <w:szCs w:val="24"/>
          <w:lang w:val="nl-NL"/>
        </w:rPr>
        <w:t>Giới hạn các chỉ tiêu kiểm nghiệm tại mục 8.2 theo Quy chuẩn kỹ thuật quốc gia (QCVN) tương ứng. Trong trường hợp không có thì áp dụng theo:</w:t>
      </w:r>
      <w:r w:rsidRPr="001041FE">
        <w:rPr>
          <w:bCs/>
          <w:color w:val="000000"/>
          <w:sz w:val="22"/>
          <w:szCs w:val="24"/>
          <w:lang w:val="nl-NL"/>
        </w:rPr>
        <w:t xml:space="preserve"> </w:t>
      </w:r>
    </w:p>
    <w:p w14:paraId="1E74DB72" w14:textId="77777777" w:rsidR="00252DFE" w:rsidRPr="001041FE" w:rsidRDefault="00252DFE" w:rsidP="00252DFE">
      <w:pPr>
        <w:spacing w:before="20" w:after="20"/>
        <w:ind w:firstLine="567"/>
        <w:jc w:val="both"/>
        <w:rPr>
          <w:bCs/>
          <w:i/>
          <w:color w:val="000000"/>
          <w:spacing w:val="-8"/>
          <w:sz w:val="22"/>
          <w:szCs w:val="24"/>
          <w:lang w:val="nl-NL"/>
        </w:rPr>
      </w:pPr>
      <w:r w:rsidRPr="001041FE">
        <w:rPr>
          <w:bCs/>
          <w:i/>
          <w:color w:val="000000"/>
          <w:spacing w:val="-8"/>
          <w:sz w:val="22"/>
          <w:szCs w:val="24"/>
          <w:lang w:val="nl-NL"/>
        </w:rPr>
        <w:t>- QCVN 8-3:2012/BYT Quy chuẩn kỹ thuật quốc gia đối với ô nhiễm vi sinh vật trong thực phẩm</w:t>
      </w:r>
    </w:p>
    <w:p w14:paraId="041356C5" w14:textId="77777777" w:rsidR="00252DFE" w:rsidRPr="001041FE" w:rsidRDefault="00252DFE" w:rsidP="00252DFE">
      <w:pPr>
        <w:spacing w:before="20" w:after="20"/>
        <w:ind w:firstLine="567"/>
        <w:jc w:val="both"/>
        <w:rPr>
          <w:bCs/>
          <w:color w:val="000000"/>
          <w:sz w:val="22"/>
          <w:szCs w:val="24"/>
          <w:lang w:val="nl-NL"/>
        </w:rPr>
      </w:pPr>
      <w:r w:rsidRPr="001041FE">
        <w:rPr>
          <w:bCs/>
          <w:i/>
          <w:color w:val="000000"/>
          <w:sz w:val="22"/>
          <w:szCs w:val="24"/>
          <w:lang w:val="nl-NL"/>
        </w:rPr>
        <w:t xml:space="preserve">- </w:t>
      </w:r>
      <w:r w:rsidRPr="001041FE">
        <w:rPr>
          <w:i/>
          <w:color w:val="000000"/>
          <w:sz w:val="22"/>
          <w:szCs w:val="24"/>
          <w:lang w:val="nl-NL"/>
        </w:rPr>
        <w:t>QCVN 8-2:2011/BYT Quy chuẩn kỹ thuật quốc gia đối với giới hạn ô nhiễm kim loại nặng trong thực phẩm;</w:t>
      </w:r>
      <w:r w:rsidRPr="001041FE">
        <w:rPr>
          <w:bCs/>
          <w:color w:val="000000"/>
          <w:sz w:val="22"/>
          <w:szCs w:val="24"/>
          <w:lang w:val="nl-NL"/>
        </w:rPr>
        <w:t xml:space="preserve"> </w:t>
      </w:r>
    </w:p>
    <w:p w14:paraId="74F47970" w14:textId="77777777" w:rsidR="00252DFE" w:rsidRPr="001041FE" w:rsidRDefault="00252DFE" w:rsidP="00252DFE">
      <w:pPr>
        <w:spacing w:before="20" w:after="20"/>
        <w:ind w:firstLine="567"/>
        <w:jc w:val="both"/>
        <w:rPr>
          <w:bCs/>
          <w:color w:val="000000"/>
          <w:sz w:val="22"/>
          <w:szCs w:val="24"/>
          <w:lang w:val="nl-NL"/>
        </w:rPr>
      </w:pPr>
      <w:r w:rsidRPr="001041FE">
        <w:rPr>
          <w:bCs/>
          <w:color w:val="000000"/>
          <w:sz w:val="22"/>
          <w:szCs w:val="24"/>
          <w:lang w:val="nl-NL"/>
        </w:rPr>
        <w:t xml:space="preserve">- </w:t>
      </w:r>
      <w:r w:rsidRPr="001041FE">
        <w:rPr>
          <w:i/>
          <w:color w:val="000000"/>
          <w:sz w:val="22"/>
          <w:szCs w:val="24"/>
          <w:lang w:val="nl-NL"/>
        </w:rPr>
        <w:t>QCVN 8-1:2011/BYT Quy chuẩn kỹ thuật quốc gia đối với giới hạn ô nhiễm độc tố vi nấm trong thực phẩm;</w:t>
      </w:r>
      <w:r w:rsidRPr="001041FE">
        <w:rPr>
          <w:bCs/>
          <w:color w:val="000000"/>
          <w:sz w:val="22"/>
          <w:szCs w:val="24"/>
          <w:lang w:val="nl-NL"/>
        </w:rPr>
        <w:t xml:space="preserve"> </w:t>
      </w:r>
    </w:p>
    <w:p w14:paraId="61E3AE87" w14:textId="77777777" w:rsidR="00252DFE" w:rsidRPr="001041FE" w:rsidRDefault="00252DFE" w:rsidP="00252DFE">
      <w:pPr>
        <w:spacing w:before="20" w:after="20"/>
        <w:ind w:firstLine="567"/>
        <w:jc w:val="both"/>
        <w:rPr>
          <w:bCs/>
          <w:i/>
          <w:color w:val="000000"/>
          <w:sz w:val="22"/>
          <w:szCs w:val="24"/>
          <w:lang w:val="nl-NL"/>
        </w:rPr>
      </w:pPr>
      <w:r w:rsidRPr="001041FE">
        <w:rPr>
          <w:bCs/>
          <w:color w:val="000000"/>
          <w:sz w:val="22"/>
          <w:szCs w:val="24"/>
          <w:lang w:val="nl-NL"/>
        </w:rPr>
        <w:t xml:space="preserve">- </w:t>
      </w:r>
      <w:r w:rsidRPr="001041FE">
        <w:rPr>
          <w:bCs/>
          <w:i/>
          <w:color w:val="000000"/>
          <w:sz w:val="22"/>
          <w:szCs w:val="24"/>
          <w:lang w:val="nl-NL"/>
        </w:rPr>
        <w:t xml:space="preserve">Quyết định số 46/2007/QĐ-BYT, ngày 19 tháng 12 năm 2007, về việc ban hành “Quy định giới hạn tối đa ô nhiễm sinh học và hóa học trong thực phẩm”; </w:t>
      </w:r>
    </w:p>
    <w:p w14:paraId="76AB6029" w14:textId="77777777" w:rsidR="00252DFE" w:rsidRPr="001041FE" w:rsidRDefault="00252DFE" w:rsidP="00252DFE">
      <w:pPr>
        <w:spacing w:before="20" w:after="20"/>
        <w:ind w:firstLine="567"/>
        <w:jc w:val="both"/>
        <w:rPr>
          <w:bCs/>
          <w:i/>
          <w:color w:val="000000"/>
          <w:sz w:val="22"/>
          <w:szCs w:val="24"/>
          <w:lang w:val="nl-NL"/>
        </w:rPr>
      </w:pPr>
      <w:r w:rsidRPr="001041FE">
        <w:rPr>
          <w:bCs/>
          <w:i/>
          <w:color w:val="000000"/>
          <w:sz w:val="22"/>
          <w:szCs w:val="24"/>
          <w:lang w:val="nl-NL"/>
        </w:rPr>
        <w:t xml:space="preserve">- Quy chuẩn kỹ thuật địa phương </w:t>
      </w:r>
    </w:p>
    <w:p w14:paraId="2794ED0C" w14:textId="77777777" w:rsidR="00252DFE" w:rsidRPr="001041FE" w:rsidRDefault="00252DFE" w:rsidP="00252DFE">
      <w:pPr>
        <w:spacing w:before="20" w:after="20"/>
        <w:ind w:firstLine="567"/>
        <w:jc w:val="both"/>
        <w:rPr>
          <w:bCs/>
          <w:i/>
          <w:color w:val="000000"/>
          <w:spacing w:val="-8"/>
          <w:sz w:val="22"/>
          <w:szCs w:val="24"/>
          <w:lang w:val="nl-NL"/>
        </w:rPr>
      </w:pPr>
      <w:r w:rsidRPr="001041FE">
        <w:rPr>
          <w:bCs/>
          <w:i/>
          <w:color w:val="000000"/>
          <w:spacing w:val="-8"/>
          <w:sz w:val="22"/>
          <w:szCs w:val="24"/>
          <w:lang w:val="nl-NL"/>
        </w:rPr>
        <w:t>- Tiêu chuẩn quốc gia (TCVN), tiêu chuẩn của Ủy ban tiêu chuẩn thực phẩm quốc tế (Codex).</w:t>
      </w:r>
    </w:p>
    <w:p w14:paraId="1756AB6C" w14:textId="77777777" w:rsidR="00F03D2C" w:rsidRPr="005F313F" w:rsidRDefault="00F03D2C" w:rsidP="00D32F2F">
      <w:pPr>
        <w:ind w:firstLine="567"/>
        <w:rPr>
          <w:b/>
          <w:szCs w:val="28"/>
        </w:rPr>
      </w:pPr>
      <w:r>
        <w:rPr>
          <w:b/>
          <w:szCs w:val="28"/>
        </w:rPr>
        <w:lastRenderedPageBreak/>
        <w:t>13</w:t>
      </w:r>
      <w:r w:rsidRPr="005F313F">
        <w:rPr>
          <w:b/>
          <w:szCs w:val="28"/>
        </w:rPr>
        <w:t>. Bộ sản phẩm</w:t>
      </w:r>
      <w:r w:rsidRPr="00A04450">
        <w:rPr>
          <w:b/>
          <w:bCs/>
          <w:szCs w:val="24"/>
          <w:lang w:val="nl-NL"/>
        </w:rPr>
        <w:t>: Các sản phẩm từ chè khác</w:t>
      </w:r>
    </w:p>
    <w:p w14:paraId="72FAFB57" w14:textId="77777777" w:rsidR="00F03D2C" w:rsidRPr="00A04450" w:rsidRDefault="00F03D2C" w:rsidP="00D32F2F">
      <w:pPr>
        <w:ind w:firstLine="567"/>
        <w:rPr>
          <w:szCs w:val="28"/>
        </w:rPr>
      </w:pPr>
      <w:r w:rsidRPr="00A04450">
        <w:rPr>
          <w:szCs w:val="28"/>
        </w:rPr>
        <w:t>(Ngành: Thực phẩm. Nhóm: Chè)</w:t>
      </w:r>
    </w:p>
    <w:p w14:paraId="21891FC9" w14:textId="77777777" w:rsidR="001041FE" w:rsidRPr="005F313F" w:rsidRDefault="001041FE" w:rsidP="001041FE">
      <w:pPr>
        <w:jc w:val="center"/>
        <w:rPr>
          <w:b/>
          <w:szCs w:val="28"/>
        </w:rPr>
      </w:pPr>
      <w:r w:rsidRPr="005F313F">
        <w:rPr>
          <w:b/>
          <w:szCs w:val="28"/>
        </w:rPr>
        <w:t>----------------------------------</w:t>
      </w:r>
    </w:p>
    <w:p w14:paraId="24951A25" w14:textId="77777777" w:rsidR="001041FE" w:rsidRDefault="001041FE" w:rsidP="001041FE">
      <w:pPr>
        <w:spacing w:before="20" w:after="20"/>
        <w:rPr>
          <w:rFonts w:eastAsia="Arial"/>
          <w:b/>
          <w:szCs w:val="28"/>
        </w:rPr>
      </w:pPr>
    </w:p>
    <w:p w14:paraId="0718B2CB" w14:textId="77777777" w:rsidR="00C10431" w:rsidRDefault="00C10431" w:rsidP="00C10431">
      <w:pPr>
        <w:ind w:firstLine="567"/>
        <w:rPr>
          <w:sz w:val="24"/>
          <w:szCs w:val="24"/>
          <w:lang w:val="nl-NL"/>
        </w:rPr>
      </w:pPr>
      <w:r w:rsidRPr="006D011E">
        <w:rPr>
          <w:b/>
          <w:bCs/>
          <w:sz w:val="24"/>
          <w:szCs w:val="24"/>
          <w:lang w:val="nl-NL"/>
        </w:rPr>
        <w:t>Tên sản phẩm:</w:t>
      </w:r>
      <w:r w:rsidRPr="006D011E">
        <w:rPr>
          <w:sz w:val="24"/>
          <w:szCs w:val="24"/>
          <w:lang w:val="nl-NL"/>
        </w:rPr>
        <w:t>………………………….......…………..</w:t>
      </w:r>
    </w:p>
    <w:p w14:paraId="598FD5CF" w14:textId="77777777" w:rsidR="00C10431" w:rsidRDefault="00C10431" w:rsidP="00C10431">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7E0A4BA6" w14:textId="77777777" w:rsidR="001041FE" w:rsidRPr="001041FE" w:rsidRDefault="001041FE" w:rsidP="00C10431">
      <w:pPr>
        <w:ind w:firstLine="567"/>
        <w:rPr>
          <w:i/>
          <w:sz w:val="20"/>
          <w:szCs w:val="24"/>
          <w:lang w:val="nl-NL"/>
        </w:rPr>
      </w:pPr>
      <w:r>
        <w:rPr>
          <w:i/>
          <w:sz w:val="22"/>
        </w:rPr>
        <w:t>(</w:t>
      </w:r>
      <w:r w:rsidRPr="001041FE">
        <w:rPr>
          <w:i/>
          <w:sz w:val="22"/>
        </w:rPr>
        <w:t>T: Mã tỉnh-H: Mã huyện- STT: Số Thứ tự sản phẩm do huyện lập thống kê - Năm đánh giá. Mã đơn vị hành chính theo Quyết định số 124/2004/QĐ-TTg  ngày 8/7/2004</w:t>
      </w:r>
      <w:r>
        <w:rPr>
          <w:i/>
          <w:sz w:val="22"/>
        </w:rPr>
        <w:t>)</w:t>
      </w:r>
    </w:p>
    <w:p w14:paraId="6C051D42" w14:textId="77777777" w:rsidR="00C10431" w:rsidRPr="006D011E" w:rsidRDefault="00C10431" w:rsidP="00C10431">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1B4053DB" w14:textId="77777777" w:rsidR="00C10431" w:rsidRPr="00C9489C" w:rsidRDefault="00C10431" w:rsidP="00C10431">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0DDDBB2C" w14:textId="77777777" w:rsidR="00C10431" w:rsidRPr="00F03D2C" w:rsidRDefault="00C10431" w:rsidP="00C10431">
      <w:pPr>
        <w:spacing w:after="60"/>
        <w:ind w:firstLine="567"/>
        <w:jc w:val="both"/>
        <w:rPr>
          <w:i/>
          <w:sz w:val="22"/>
          <w:szCs w:val="24"/>
          <w:lang w:val="nl-NL"/>
        </w:rPr>
      </w:pPr>
      <w:r w:rsidRPr="00F03D2C">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0E624CD2" w14:textId="77777777" w:rsidR="00C10431" w:rsidRPr="0074176E" w:rsidRDefault="000C749B" w:rsidP="00C10431">
      <w:pPr>
        <w:jc w:val="center"/>
        <w:rPr>
          <w:b/>
          <w:bCs/>
          <w:sz w:val="24"/>
          <w:szCs w:val="24"/>
          <w:lang w:val="nl-NL"/>
        </w:rPr>
      </w:pPr>
      <w:r>
        <w:rPr>
          <w:noProof/>
          <w:sz w:val="24"/>
          <w:szCs w:val="24"/>
        </w:rPr>
        <mc:AlternateContent>
          <mc:Choice Requires="wps">
            <w:drawing>
              <wp:anchor distT="0" distB="0" distL="114300" distR="114300" simplePos="0" relativeHeight="251737088" behindDoc="0" locked="0" layoutInCell="1" allowOverlap="1" wp14:anchorId="5A27F647" wp14:editId="4A1FD5A3">
                <wp:simplePos x="0" y="0"/>
                <wp:positionH relativeFrom="column">
                  <wp:posOffset>-1905</wp:posOffset>
                </wp:positionH>
                <wp:positionV relativeFrom="paragraph">
                  <wp:posOffset>97790</wp:posOffset>
                </wp:positionV>
                <wp:extent cx="5556250" cy="655320"/>
                <wp:effectExtent l="17145" t="21590" r="17780" b="18415"/>
                <wp:wrapNone/>
                <wp:docPr id="12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0"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6F1A39EA" w14:textId="77777777" w:rsidR="00556F61" w:rsidRDefault="00556F61" w:rsidP="00C10431">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5C2CA7CA" w14:textId="77777777" w:rsidR="00556F61" w:rsidRPr="00537310" w:rsidRDefault="00556F61" w:rsidP="00C10431">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382DCBDF" w14:textId="77777777" w:rsidR="00556F61" w:rsidRPr="00D87FA7" w:rsidRDefault="00556F61" w:rsidP="00C10431">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74" style="position:absolute;left:0;text-align:left;margin-left:-.15pt;margin-top:7.7pt;width:437.5pt;height:5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" filled="f" strokecolor="#1f4d78" strokeweight="2.25pt">
                <v:textbox>
                  <w:txbxContent>
                    <w:p w:rsidR="00556F61" w:rsidRDefault="00556F61" w:rsidP="00C10431">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C10431">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C10431">
                      <w:pPr>
                        <w:jc w:val="center"/>
                        <w:rPr>
                          <w:color w:val="000000"/>
                        </w:rPr>
                      </w:pPr>
                    </w:p>
                  </w:txbxContent>
                </v:textbox>
              </v:rect>
            </w:pict>
          </mc:Fallback>
        </mc:AlternateContent>
      </w:r>
      <w:r w:rsidR="00C10431" w:rsidRPr="0074176E">
        <w:rPr>
          <w:b/>
          <w:bCs/>
          <w:sz w:val="24"/>
          <w:szCs w:val="24"/>
          <w:lang w:val="nl-NL"/>
        </w:rPr>
        <w:t xml:space="preserve"> </w:t>
      </w:r>
    </w:p>
    <w:p w14:paraId="6C29D2DA" w14:textId="77777777" w:rsidR="00C10431" w:rsidRPr="0074176E" w:rsidRDefault="00C10431" w:rsidP="00C10431">
      <w:pPr>
        <w:spacing w:before="60" w:after="20"/>
        <w:rPr>
          <w:b/>
          <w:bCs/>
          <w:sz w:val="24"/>
          <w:szCs w:val="24"/>
          <w:lang w:val="nl-NL"/>
        </w:rPr>
      </w:pPr>
    </w:p>
    <w:p w14:paraId="1B8AE8BD" w14:textId="77777777" w:rsidR="00C10431" w:rsidRPr="0074176E" w:rsidRDefault="00C10431" w:rsidP="00C10431">
      <w:pPr>
        <w:spacing w:before="60" w:after="20"/>
        <w:rPr>
          <w:b/>
          <w:bCs/>
          <w:sz w:val="24"/>
          <w:szCs w:val="24"/>
          <w:lang w:val="nl-NL"/>
        </w:rPr>
      </w:pPr>
    </w:p>
    <w:p w14:paraId="3B0F51BC" w14:textId="77777777" w:rsidR="00C10431" w:rsidRPr="0074176E" w:rsidRDefault="00C10431" w:rsidP="00C10431">
      <w:pPr>
        <w:spacing w:before="20" w:after="20"/>
        <w:rPr>
          <w:b/>
          <w:bCs/>
          <w:sz w:val="24"/>
          <w:szCs w:val="24"/>
          <w:lang w:val="nl-NL"/>
        </w:rPr>
      </w:pPr>
    </w:p>
    <w:p w14:paraId="55BF602E" w14:textId="77777777" w:rsidR="00C10431" w:rsidRPr="0074176E" w:rsidRDefault="00C10431" w:rsidP="00C10431">
      <w:pPr>
        <w:spacing w:before="20" w:after="20"/>
        <w:rPr>
          <w:b/>
          <w:bCs/>
          <w:sz w:val="24"/>
          <w:szCs w:val="24"/>
          <w:lang w:val="nl-NL"/>
        </w:rPr>
      </w:pPr>
    </w:p>
    <w:p w14:paraId="29D9981C" w14:textId="77777777" w:rsidR="00C10431" w:rsidRPr="006D011E" w:rsidRDefault="00C10431" w:rsidP="00C10431">
      <w:pPr>
        <w:spacing w:before="20" w:after="20"/>
        <w:ind w:firstLine="567"/>
        <w:rPr>
          <w:b/>
          <w:bCs/>
          <w:sz w:val="24"/>
          <w:szCs w:val="24"/>
          <w:lang w:val="nl-NL"/>
        </w:rPr>
      </w:pPr>
      <w:r w:rsidRPr="006D011E">
        <w:rPr>
          <w:b/>
          <w:bCs/>
          <w:sz w:val="24"/>
          <w:szCs w:val="24"/>
          <w:lang w:val="nl-NL"/>
        </w:rPr>
        <w:t>1. TỔ CHỨC SẢN XUẤT</w:t>
      </w:r>
    </w:p>
    <w:p w14:paraId="1BAD2405" w14:textId="77777777" w:rsidR="00C10431" w:rsidRPr="006D011E" w:rsidRDefault="00C10431" w:rsidP="00C10431">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10431" w:rsidRPr="006D011E" w14:paraId="6FE12113" w14:textId="77777777" w:rsidTr="00A24143">
        <w:tc>
          <w:tcPr>
            <w:tcW w:w="7347" w:type="dxa"/>
          </w:tcPr>
          <w:p w14:paraId="5C4B8FFC" w14:textId="77777777" w:rsidR="00C10431" w:rsidRPr="006D011E" w:rsidRDefault="00C10431" w:rsidP="00A24143">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59DF8AEA" w14:textId="77777777" w:rsidR="00C10431" w:rsidRPr="006D011E" w:rsidRDefault="00C10431" w:rsidP="00A24143">
            <w:pPr>
              <w:spacing w:before="20" w:after="20"/>
              <w:jc w:val="both"/>
              <w:rPr>
                <w:bCs/>
                <w:sz w:val="24"/>
                <w:szCs w:val="24"/>
                <w:lang w:val="nl-NL"/>
              </w:rPr>
            </w:pPr>
            <w:r w:rsidRPr="006D011E">
              <w:rPr>
                <w:bCs/>
                <w:sz w:val="24"/>
                <w:szCs w:val="24"/>
                <w:lang w:val="nl-NL"/>
              </w:rPr>
              <w:t>1 Điểm</w:t>
            </w:r>
          </w:p>
        </w:tc>
      </w:tr>
      <w:tr w:rsidR="00C10431" w:rsidRPr="006D011E" w14:paraId="14F39A97" w14:textId="77777777" w:rsidTr="00A24143">
        <w:tc>
          <w:tcPr>
            <w:tcW w:w="7347" w:type="dxa"/>
          </w:tcPr>
          <w:p w14:paraId="2ABECF96" w14:textId="77777777" w:rsidR="00C10431" w:rsidRPr="006D011E" w:rsidRDefault="00C10431" w:rsidP="00A24143">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752E86BB" w14:textId="77777777" w:rsidR="00C10431" w:rsidRPr="006D011E" w:rsidRDefault="00C10431" w:rsidP="00A24143">
            <w:pPr>
              <w:spacing w:before="20" w:after="20"/>
              <w:jc w:val="both"/>
              <w:rPr>
                <w:b/>
                <w:bCs/>
                <w:sz w:val="24"/>
                <w:szCs w:val="24"/>
                <w:lang w:val="nl-NL"/>
              </w:rPr>
            </w:pPr>
            <w:r w:rsidRPr="006D011E">
              <w:rPr>
                <w:bCs/>
                <w:sz w:val="24"/>
                <w:szCs w:val="24"/>
                <w:lang w:val="nl-NL"/>
              </w:rPr>
              <w:t>2 Điểm</w:t>
            </w:r>
          </w:p>
        </w:tc>
      </w:tr>
      <w:tr w:rsidR="00C10431" w:rsidRPr="006D011E" w14:paraId="386A16EC" w14:textId="77777777" w:rsidTr="00A24143">
        <w:tc>
          <w:tcPr>
            <w:tcW w:w="7347" w:type="dxa"/>
          </w:tcPr>
          <w:p w14:paraId="607E40A3" w14:textId="77777777" w:rsidR="00C10431" w:rsidRPr="006D011E" w:rsidRDefault="00C10431" w:rsidP="00A24143">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66828661" w14:textId="77777777" w:rsidR="00C10431" w:rsidRPr="006D011E" w:rsidRDefault="00C10431" w:rsidP="00A24143">
            <w:pPr>
              <w:spacing w:before="20" w:after="20"/>
              <w:jc w:val="both"/>
              <w:rPr>
                <w:bCs/>
                <w:sz w:val="24"/>
                <w:szCs w:val="24"/>
                <w:lang w:val="nl-NL"/>
              </w:rPr>
            </w:pPr>
            <w:r w:rsidRPr="006D011E">
              <w:rPr>
                <w:bCs/>
                <w:sz w:val="24"/>
                <w:szCs w:val="24"/>
                <w:lang w:val="nl-NL"/>
              </w:rPr>
              <w:t>3 Điểm</w:t>
            </w:r>
          </w:p>
        </w:tc>
      </w:tr>
    </w:tbl>
    <w:p w14:paraId="58FE33D9" w14:textId="77777777" w:rsidR="00C10431" w:rsidRPr="006D011E" w:rsidRDefault="00C10431" w:rsidP="00C10431">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2B17FD0D" w14:textId="77777777" w:rsidR="00C10431" w:rsidRPr="0074176E" w:rsidRDefault="00C10431" w:rsidP="00C10431">
      <w:pPr>
        <w:spacing w:before="20" w:after="20"/>
        <w:ind w:firstLine="567"/>
        <w:rPr>
          <w:b/>
          <w:bCs/>
          <w:sz w:val="24"/>
          <w:szCs w:val="24"/>
        </w:rPr>
      </w:pPr>
      <w:r w:rsidRPr="0074176E">
        <w:rPr>
          <w:b/>
          <w:bCs/>
          <w:sz w:val="24"/>
          <w:szCs w:val="24"/>
        </w:rPr>
        <w:t>1.2. Gia tăng giá trị</w:t>
      </w:r>
      <w:r w:rsidRPr="0074176E">
        <w:rPr>
          <w:b/>
          <w:bCs/>
          <w:sz w:val="24"/>
          <w:szCs w:val="24"/>
        </w:rPr>
        <w:tab/>
      </w:r>
      <w:r w:rsidRPr="0074176E">
        <w:rPr>
          <w:b/>
          <w:bCs/>
          <w:sz w:val="24"/>
          <w:szCs w:val="24"/>
        </w:rPr>
        <w:tab/>
        <w:t xml:space="preserve"> </w:t>
      </w:r>
      <w:r w:rsidRPr="0074176E">
        <w:rPr>
          <w:b/>
          <w:bCs/>
          <w:sz w:val="24"/>
          <w:szCs w:val="24"/>
        </w:rPr>
        <w:tab/>
      </w:r>
      <w:r w:rsidRPr="0074176E">
        <w:rPr>
          <w:b/>
          <w:bCs/>
          <w:sz w:val="24"/>
          <w:szCs w:val="24"/>
        </w:rPr>
        <w:tab/>
      </w:r>
      <w:r w:rsidRPr="0074176E">
        <w:rPr>
          <w:b/>
          <w:bCs/>
          <w:sz w:val="24"/>
          <w:szCs w:val="24"/>
        </w:rPr>
        <w:tab/>
      </w:r>
      <w:r w:rsidRPr="0074176E">
        <w:rPr>
          <w:b/>
          <w:bCs/>
          <w:sz w:val="24"/>
          <w:szCs w:val="24"/>
        </w:rPr>
        <w:tab/>
      </w:r>
      <w:r w:rsidRPr="0074176E">
        <w:rPr>
          <w:b/>
          <w:bCs/>
          <w:sz w:val="24"/>
          <w:szCs w:val="24"/>
        </w:rPr>
        <w:tab/>
      </w:r>
      <w:r w:rsidRPr="0074176E">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C10431" w:rsidRPr="0074176E" w14:paraId="3AD8D739" w14:textId="77777777" w:rsidTr="00C10431">
        <w:tc>
          <w:tcPr>
            <w:tcW w:w="7347" w:type="dxa"/>
            <w:shd w:val="clear" w:color="auto" w:fill="auto"/>
          </w:tcPr>
          <w:p w14:paraId="5253A0CE" w14:textId="77777777" w:rsidR="00C10431" w:rsidRPr="0074176E" w:rsidRDefault="00C10431" w:rsidP="00A24143">
            <w:pPr>
              <w:spacing w:before="20" w:after="20"/>
              <w:rPr>
                <w:b/>
                <w:bCs/>
                <w:sz w:val="24"/>
                <w:szCs w:val="24"/>
                <w:lang w:val="nl-NL"/>
              </w:rPr>
            </w:pPr>
            <w:r w:rsidRPr="0074176E">
              <w:rPr>
                <w:sz w:val="24"/>
                <w:szCs w:val="24"/>
              </w:rPr>
              <w:sym w:font="Wingdings" w:char="F071"/>
            </w:r>
            <w:r w:rsidRPr="0074176E">
              <w:rPr>
                <w:sz w:val="24"/>
                <w:szCs w:val="24"/>
                <w:cs/>
              </w:rPr>
              <w:t xml:space="preserve"> </w:t>
            </w:r>
            <w:r w:rsidRPr="0074176E">
              <w:rPr>
                <w:sz w:val="24"/>
                <w:szCs w:val="24"/>
              </w:rPr>
              <w:t>Phân loại, sơ chế</w:t>
            </w:r>
          </w:p>
        </w:tc>
        <w:tc>
          <w:tcPr>
            <w:tcW w:w="1080" w:type="dxa"/>
            <w:shd w:val="clear" w:color="auto" w:fill="auto"/>
          </w:tcPr>
          <w:p w14:paraId="6D4CEACE" w14:textId="77777777" w:rsidR="00C10431" w:rsidRPr="0074176E" w:rsidRDefault="00C10431" w:rsidP="00A24143">
            <w:pPr>
              <w:spacing w:before="20" w:after="20"/>
              <w:rPr>
                <w:bCs/>
                <w:sz w:val="24"/>
                <w:szCs w:val="24"/>
                <w:lang w:val="nl-NL"/>
              </w:rPr>
            </w:pPr>
            <w:r w:rsidRPr="0074176E">
              <w:rPr>
                <w:bCs/>
                <w:sz w:val="24"/>
                <w:szCs w:val="24"/>
                <w:lang w:val="nl-NL"/>
              </w:rPr>
              <w:t>0 Điểm</w:t>
            </w:r>
          </w:p>
        </w:tc>
      </w:tr>
      <w:tr w:rsidR="00C10431" w:rsidRPr="0074176E" w14:paraId="2F6A663C" w14:textId="77777777" w:rsidTr="00C10431">
        <w:tc>
          <w:tcPr>
            <w:tcW w:w="7347" w:type="dxa"/>
            <w:shd w:val="clear" w:color="auto" w:fill="auto"/>
          </w:tcPr>
          <w:p w14:paraId="2BC57F3F" w14:textId="77777777" w:rsidR="00C10431" w:rsidRPr="0074176E" w:rsidRDefault="00C10431" w:rsidP="00A24143">
            <w:pPr>
              <w:spacing w:before="20" w:after="20"/>
              <w:rPr>
                <w:sz w:val="24"/>
                <w:szCs w:val="24"/>
                <w:cs/>
                <w:lang w:val="nl-NL"/>
              </w:rPr>
            </w:pPr>
            <w:r w:rsidRPr="0074176E">
              <w:rPr>
                <w:sz w:val="24"/>
                <w:szCs w:val="24"/>
              </w:rPr>
              <w:sym w:font="Wingdings" w:char="F071"/>
            </w:r>
            <w:r w:rsidRPr="0074176E">
              <w:rPr>
                <w:sz w:val="24"/>
                <w:szCs w:val="24"/>
                <w:lang w:val="nl-NL"/>
              </w:rPr>
              <w:t xml:space="preserve"> Chế biến đơn giản</w:t>
            </w:r>
          </w:p>
        </w:tc>
        <w:tc>
          <w:tcPr>
            <w:tcW w:w="1080" w:type="dxa"/>
            <w:shd w:val="clear" w:color="auto" w:fill="auto"/>
          </w:tcPr>
          <w:p w14:paraId="52AF700C" w14:textId="77777777" w:rsidR="00C10431" w:rsidRPr="0074176E" w:rsidRDefault="00C10431" w:rsidP="00A24143">
            <w:pPr>
              <w:spacing w:before="20" w:after="20"/>
              <w:rPr>
                <w:b/>
                <w:bCs/>
                <w:sz w:val="24"/>
                <w:szCs w:val="24"/>
                <w:lang w:val="nl-NL"/>
              </w:rPr>
            </w:pPr>
            <w:r w:rsidRPr="0074176E">
              <w:rPr>
                <w:bCs/>
                <w:sz w:val="24"/>
                <w:szCs w:val="24"/>
                <w:lang w:val="nl-NL"/>
              </w:rPr>
              <w:t>1 Điểm</w:t>
            </w:r>
          </w:p>
        </w:tc>
      </w:tr>
      <w:tr w:rsidR="00C10431" w:rsidRPr="0074176E" w14:paraId="086CCDFE" w14:textId="77777777" w:rsidTr="00C10431">
        <w:trPr>
          <w:trHeight w:val="329"/>
        </w:trPr>
        <w:tc>
          <w:tcPr>
            <w:tcW w:w="7347" w:type="dxa"/>
            <w:shd w:val="clear" w:color="auto" w:fill="auto"/>
          </w:tcPr>
          <w:p w14:paraId="1FE0D887" w14:textId="77777777" w:rsidR="00C10431" w:rsidRPr="0074176E" w:rsidRDefault="00C10431" w:rsidP="00A24143">
            <w:pPr>
              <w:spacing w:before="20" w:after="20"/>
              <w:ind w:left="353" w:hanging="353"/>
              <w:rPr>
                <w:sz w:val="24"/>
                <w:szCs w:val="24"/>
                <w:cs/>
                <w:lang w:val="nl-NL"/>
              </w:rPr>
            </w:pPr>
            <w:r w:rsidRPr="0074176E">
              <w:rPr>
                <w:sz w:val="24"/>
                <w:szCs w:val="24"/>
              </w:rPr>
              <w:sym w:font="Wingdings" w:char="F071"/>
            </w:r>
            <w:r w:rsidRPr="0074176E">
              <w:rPr>
                <w:sz w:val="24"/>
                <w:szCs w:val="24"/>
                <w:lang w:val="nl-NL"/>
              </w:rPr>
              <w:t xml:space="preserve"> </w:t>
            </w:r>
            <w:r w:rsidRPr="0074176E">
              <w:rPr>
                <w:sz w:val="24"/>
                <w:szCs w:val="24"/>
              </w:rPr>
              <w:t xml:space="preserve">Chế biến </w:t>
            </w:r>
          </w:p>
        </w:tc>
        <w:tc>
          <w:tcPr>
            <w:tcW w:w="1080" w:type="dxa"/>
            <w:shd w:val="clear" w:color="auto" w:fill="auto"/>
          </w:tcPr>
          <w:p w14:paraId="0FDF6686" w14:textId="77777777" w:rsidR="00C10431" w:rsidRPr="0074176E" w:rsidRDefault="00C10431" w:rsidP="00A24143">
            <w:pPr>
              <w:spacing w:before="20" w:after="20"/>
              <w:rPr>
                <w:b/>
                <w:bCs/>
                <w:sz w:val="24"/>
                <w:szCs w:val="24"/>
                <w:lang w:val="nl-NL"/>
              </w:rPr>
            </w:pPr>
            <w:r w:rsidRPr="0074176E">
              <w:rPr>
                <w:bCs/>
                <w:sz w:val="24"/>
                <w:szCs w:val="24"/>
                <w:lang w:val="nl-NL"/>
              </w:rPr>
              <w:t>2 Điểm</w:t>
            </w:r>
          </w:p>
        </w:tc>
      </w:tr>
      <w:tr w:rsidR="00C10431" w:rsidRPr="0074176E" w14:paraId="03168449" w14:textId="77777777" w:rsidTr="00C10431">
        <w:trPr>
          <w:trHeight w:val="329"/>
        </w:trPr>
        <w:tc>
          <w:tcPr>
            <w:tcW w:w="7347" w:type="dxa"/>
            <w:shd w:val="clear" w:color="auto" w:fill="auto"/>
          </w:tcPr>
          <w:p w14:paraId="51273C4D" w14:textId="77777777" w:rsidR="00C10431" w:rsidRPr="0074176E" w:rsidRDefault="00C10431" w:rsidP="00A24143">
            <w:pPr>
              <w:spacing w:before="20" w:after="20"/>
              <w:ind w:left="353" w:hanging="353"/>
              <w:rPr>
                <w:sz w:val="24"/>
                <w:szCs w:val="24"/>
                <w:cs/>
              </w:rPr>
            </w:pPr>
            <w:r w:rsidRPr="0074176E">
              <w:rPr>
                <w:sz w:val="24"/>
                <w:szCs w:val="24"/>
              </w:rPr>
              <w:sym w:font="Wingdings" w:char="F071"/>
            </w:r>
            <w:r w:rsidRPr="0074176E">
              <w:rPr>
                <w:sz w:val="24"/>
                <w:szCs w:val="24"/>
                <w:lang w:val="nl-NL"/>
              </w:rPr>
              <w:t xml:space="preserve"> </w:t>
            </w:r>
            <w:r w:rsidRPr="0074176E">
              <w:rPr>
                <w:sz w:val="24"/>
                <w:szCs w:val="24"/>
              </w:rPr>
              <w:t>Chế biến sâu (tạo ra sản phẩm chất lượng cao hơn)</w:t>
            </w:r>
          </w:p>
        </w:tc>
        <w:tc>
          <w:tcPr>
            <w:tcW w:w="1080" w:type="dxa"/>
            <w:shd w:val="clear" w:color="auto" w:fill="auto"/>
          </w:tcPr>
          <w:p w14:paraId="69412432" w14:textId="77777777" w:rsidR="00C10431" w:rsidRPr="0074176E" w:rsidRDefault="00C10431" w:rsidP="00A24143">
            <w:pPr>
              <w:spacing w:before="20" w:after="20"/>
              <w:rPr>
                <w:bCs/>
                <w:sz w:val="24"/>
                <w:szCs w:val="24"/>
                <w:lang w:val="nl-NL"/>
              </w:rPr>
            </w:pPr>
            <w:r w:rsidRPr="0074176E">
              <w:rPr>
                <w:bCs/>
                <w:sz w:val="24"/>
                <w:szCs w:val="24"/>
                <w:lang w:val="nl-NL"/>
              </w:rPr>
              <w:t>3 Điểm</w:t>
            </w:r>
          </w:p>
        </w:tc>
      </w:tr>
    </w:tbl>
    <w:p w14:paraId="11DD8A23" w14:textId="77777777" w:rsidR="00C10431" w:rsidRPr="0074176E" w:rsidRDefault="00C10431" w:rsidP="00C10431">
      <w:pPr>
        <w:spacing w:before="20" w:after="20"/>
        <w:ind w:firstLine="426"/>
        <w:rPr>
          <w:b/>
          <w:sz w:val="24"/>
          <w:szCs w:val="24"/>
          <w:lang w:val="nl-NL"/>
        </w:rPr>
      </w:pPr>
      <w:r w:rsidRPr="0074176E">
        <w:rPr>
          <w:b/>
          <w:bCs/>
          <w:sz w:val="24"/>
          <w:szCs w:val="24"/>
          <w:lang w:val="nl-NL"/>
        </w:rPr>
        <w:t>1.3. Năng lực sản xuất đáp ứng yêu cầu phân phố</w:t>
      </w:r>
      <w:r>
        <w:rPr>
          <w:b/>
          <w:bCs/>
          <w:sz w:val="24"/>
          <w:szCs w:val="24"/>
          <w:lang w:val="nl-NL"/>
        </w:rPr>
        <w:t>i</w:t>
      </w:r>
      <w:r>
        <w:rPr>
          <w:b/>
          <w:bCs/>
          <w:sz w:val="24"/>
          <w:szCs w:val="24"/>
          <w:lang w:val="nl-NL"/>
        </w:rPr>
        <w:tab/>
      </w:r>
      <w:r>
        <w:rPr>
          <w:b/>
          <w:bCs/>
          <w:sz w:val="24"/>
          <w:szCs w:val="24"/>
          <w:lang w:val="nl-NL"/>
        </w:rPr>
        <w:tab/>
      </w:r>
      <w:r w:rsidRPr="0074176E">
        <w:rPr>
          <w:b/>
          <w:bCs/>
          <w:sz w:val="24"/>
          <w:szCs w:val="24"/>
          <w:lang w:val="nl-NL"/>
        </w:rPr>
        <w:tab/>
        <w:t xml:space="preserve">      </w:t>
      </w:r>
      <w:r w:rsidRPr="0074176E">
        <w:rPr>
          <w:b/>
          <w:bCs/>
          <w:sz w:val="24"/>
          <w:szCs w:val="24"/>
          <w:lang w:val="nl-NL"/>
        </w:rPr>
        <w:tab/>
        <w:t xml:space="preserve">4 </w:t>
      </w:r>
      <w:r w:rsidRPr="0074176E">
        <w:rPr>
          <w:b/>
          <w:sz w:val="24"/>
          <w:szCs w:val="24"/>
          <w:lang w:val="nl-NL"/>
        </w:rPr>
        <w:t>Điểm</w:t>
      </w:r>
    </w:p>
    <w:p w14:paraId="7B091B3C" w14:textId="77777777" w:rsidR="00C10431" w:rsidRPr="0074176E" w:rsidRDefault="00C10431" w:rsidP="00C10431">
      <w:pPr>
        <w:spacing w:before="20" w:after="20"/>
        <w:ind w:firstLine="426"/>
        <w:rPr>
          <w:i/>
          <w:sz w:val="24"/>
          <w:szCs w:val="24"/>
          <w:lang w:val="nl-NL"/>
        </w:rPr>
      </w:pPr>
      <w:r w:rsidRPr="0074176E">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C10431" w:rsidRPr="0074176E" w14:paraId="39FD37EC" w14:textId="77777777" w:rsidTr="00C10431">
        <w:tc>
          <w:tcPr>
            <w:tcW w:w="7347" w:type="dxa"/>
            <w:shd w:val="clear" w:color="auto" w:fill="auto"/>
          </w:tcPr>
          <w:p w14:paraId="2766B852" w14:textId="77777777" w:rsidR="00C10431" w:rsidRPr="0074176E" w:rsidRDefault="00C10431" w:rsidP="00A24143">
            <w:pPr>
              <w:spacing w:before="20" w:after="20"/>
              <w:rPr>
                <w:b/>
                <w:bCs/>
                <w:sz w:val="24"/>
                <w:szCs w:val="24"/>
                <w:lang w:val="nl-NL"/>
              </w:rPr>
            </w:pPr>
            <w:r w:rsidRPr="0074176E">
              <w:rPr>
                <w:sz w:val="24"/>
                <w:szCs w:val="24"/>
              </w:rPr>
              <w:sym w:font="Wingdings" w:char="F071"/>
            </w:r>
            <w:r w:rsidRPr="0074176E">
              <w:rPr>
                <w:sz w:val="24"/>
                <w:szCs w:val="24"/>
                <w:cs/>
              </w:rPr>
              <w:t xml:space="preserve"> </w:t>
            </w:r>
            <w:r w:rsidRPr="0074176E">
              <w:rPr>
                <w:sz w:val="24"/>
                <w:szCs w:val="24"/>
                <w:lang w:val="nl-NL"/>
              </w:rPr>
              <w:t>Có năng lực, quy mô sản xuất mức độ nhỏ</w:t>
            </w:r>
          </w:p>
        </w:tc>
        <w:tc>
          <w:tcPr>
            <w:tcW w:w="1242" w:type="dxa"/>
            <w:shd w:val="clear" w:color="auto" w:fill="auto"/>
          </w:tcPr>
          <w:p w14:paraId="2AB9EE71" w14:textId="77777777" w:rsidR="00C10431" w:rsidRPr="0074176E" w:rsidRDefault="00C10431" w:rsidP="00A24143">
            <w:pPr>
              <w:spacing w:before="20" w:after="20"/>
              <w:rPr>
                <w:bCs/>
                <w:sz w:val="24"/>
                <w:szCs w:val="24"/>
                <w:lang w:val="nl-NL"/>
              </w:rPr>
            </w:pPr>
            <w:r w:rsidRPr="0074176E">
              <w:rPr>
                <w:bCs/>
                <w:sz w:val="24"/>
                <w:szCs w:val="24"/>
                <w:lang w:val="nl-NL"/>
              </w:rPr>
              <w:t>1 Điểm</w:t>
            </w:r>
          </w:p>
        </w:tc>
      </w:tr>
      <w:tr w:rsidR="00C10431" w:rsidRPr="0074176E" w14:paraId="24747333" w14:textId="77777777" w:rsidTr="00C10431">
        <w:tc>
          <w:tcPr>
            <w:tcW w:w="7347" w:type="dxa"/>
            <w:shd w:val="clear" w:color="auto" w:fill="auto"/>
          </w:tcPr>
          <w:p w14:paraId="42572E87" w14:textId="77777777" w:rsidR="00C10431" w:rsidRPr="0074176E" w:rsidRDefault="00C10431" w:rsidP="00A24143">
            <w:pPr>
              <w:spacing w:before="20" w:after="20"/>
              <w:rPr>
                <w:sz w:val="24"/>
                <w:szCs w:val="24"/>
                <w:cs/>
                <w:lang w:val="nl-NL"/>
              </w:rPr>
            </w:pPr>
            <w:r w:rsidRPr="0074176E">
              <w:rPr>
                <w:sz w:val="24"/>
                <w:szCs w:val="24"/>
              </w:rPr>
              <w:sym w:font="Wingdings" w:char="F071"/>
            </w:r>
            <w:r w:rsidRPr="0074176E">
              <w:rPr>
                <w:sz w:val="24"/>
                <w:szCs w:val="24"/>
                <w:lang w:val="nl-NL"/>
              </w:rPr>
              <w:t xml:space="preserve"> Có năng lực, quy mô sản xuất trung bình</w:t>
            </w:r>
          </w:p>
        </w:tc>
        <w:tc>
          <w:tcPr>
            <w:tcW w:w="1242" w:type="dxa"/>
            <w:shd w:val="clear" w:color="auto" w:fill="auto"/>
          </w:tcPr>
          <w:p w14:paraId="25A0CA0F" w14:textId="77777777" w:rsidR="00C10431" w:rsidRPr="0074176E" w:rsidRDefault="00C10431" w:rsidP="00A24143">
            <w:pPr>
              <w:spacing w:before="20" w:after="20"/>
              <w:rPr>
                <w:b/>
                <w:bCs/>
                <w:sz w:val="24"/>
                <w:szCs w:val="24"/>
                <w:lang w:val="nl-NL"/>
              </w:rPr>
            </w:pPr>
            <w:r w:rsidRPr="0074176E">
              <w:rPr>
                <w:bCs/>
                <w:sz w:val="24"/>
                <w:szCs w:val="24"/>
                <w:lang w:val="nl-NL"/>
              </w:rPr>
              <w:t>2 Điểm</w:t>
            </w:r>
          </w:p>
        </w:tc>
      </w:tr>
      <w:tr w:rsidR="00C10431" w:rsidRPr="0074176E" w14:paraId="3E919E26" w14:textId="77777777" w:rsidTr="00C10431">
        <w:tc>
          <w:tcPr>
            <w:tcW w:w="7347" w:type="dxa"/>
            <w:shd w:val="clear" w:color="auto" w:fill="auto"/>
          </w:tcPr>
          <w:p w14:paraId="22742586" w14:textId="77777777" w:rsidR="00C10431" w:rsidRPr="0074176E" w:rsidRDefault="00C10431" w:rsidP="00A24143">
            <w:pPr>
              <w:spacing w:before="20" w:after="20"/>
              <w:rPr>
                <w:sz w:val="24"/>
                <w:szCs w:val="24"/>
                <w:lang w:val="nl-NL"/>
              </w:rPr>
            </w:pPr>
            <w:r w:rsidRPr="0074176E">
              <w:rPr>
                <w:sz w:val="24"/>
                <w:szCs w:val="24"/>
              </w:rPr>
              <w:sym w:font="Wingdings" w:char="F071"/>
            </w:r>
            <w:r w:rsidRPr="0074176E">
              <w:rPr>
                <w:sz w:val="24"/>
                <w:szCs w:val="24"/>
                <w:lang w:val="nl-NL"/>
              </w:rPr>
              <w:t xml:space="preserve"> Có năng lực, quy mô sản xuất lớn</w:t>
            </w:r>
          </w:p>
        </w:tc>
        <w:tc>
          <w:tcPr>
            <w:tcW w:w="1242" w:type="dxa"/>
            <w:shd w:val="clear" w:color="auto" w:fill="auto"/>
          </w:tcPr>
          <w:p w14:paraId="5CD04FC8" w14:textId="77777777" w:rsidR="00C10431" w:rsidRPr="0074176E" w:rsidRDefault="00C10431" w:rsidP="00A24143">
            <w:pPr>
              <w:spacing w:before="20" w:after="20"/>
              <w:rPr>
                <w:b/>
                <w:bCs/>
                <w:sz w:val="24"/>
                <w:szCs w:val="24"/>
                <w:lang w:val="nl-NL"/>
              </w:rPr>
            </w:pPr>
            <w:r w:rsidRPr="0074176E">
              <w:rPr>
                <w:bCs/>
                <w:sz w:val="24"/>
                <w:szCs w:val="24"/>
                <w:lang w:val="nl-NL"/>
              </w:rPr>
              <w:t>3 Điểm</w:t>
            </w:r>
          </w:p>
        </w:tc>
      </w:tr>
      <w:tr w:rsidR="00C10431" w:rsidRPr="0074176E" w14:paraId="781021F0" w14:textId="77777777" w:rsidTr="00C10431">
        <w:tc>
          <w:tcPr>
            <w:tcW w:w="7347" w:type="dxa"/>
            <w:shd w:val="clear" w:color="auto" w:fill="auto"/>
          </w:tcPr>
          <w:p w14:paraId="736CE042" w14:textId="77777777" w:rsidR="00C10431" w:rsidRPr="0074176E" w:rsidRDefault="00C10431" w:rsidP="00A24143">
            <w:pPr>
              <w:spacing w:before="20" w:after="20"/>
              <w:rPr>
                <w:sz w:val="24"/>
                <w:szCs w:val="24"/>
                <w:lang w:val="nl-NL"/>
              </w:rPr>
            </w:pPr>
            <w:r w:rsidRPr="0074176E">
              <w:rPr>
                <w:sz w:val="24"/>
                <w:szCs w:val="24"/>
              </w:rPr>
              <w:sym w:font="Wingdings" w:char="F071"/>
            </w:r>
            <w:r w:rsidRPr="0074176E">
              <w:rPr>
                <w:sz w:val="24"/>
                <w:szCs w:val="24"/>
                <w:lang w:val="nl-NL"/>
              </w:rPr>
              <w:t xml:space="preserve"> Có năng lực, quy mô sản xuất lớn, có thể đáp ứng thị trường xuất khẩu</w:t>
            </w:r>
          </w:p>
        </w:tc>
        <w:tc>
          <w:tcPr>
            <w:tcW w:w="1242" w:type="dxa"/>
            <w:shd w:val="clear" w:color="auto" w:fill="auto"/>
          </w:tcPr>
          <w:p w14:paraId="32E4369E" w14:textId="77777777" w:rsidR="00C10431" w:rsidRPr="0074176E" w:rsidRDefault="00C10431" w:rsidP="00A24143">
            <w:pPr>
              <w:spacing w:before="20" w:after="20"/>
              <w:rPr>
                <w:b/>
                <w:bCs/>
                <w:sz w:val="24"/>
                <w:szCs w:val="24"/>
                <w:lang w:val="nl-NL"/>
              </w:rPr>
            </w:pPr>
            <w:r w:rsidRPr="0074176E">
              <w:rPr>
                <w:bCs/>
                <w:sz w:val="24"/>
                <w:szCs w:val="24"/>
                <w:lang w:val="nl-NL"/>
              </w:rPr>
              <w:t>4 Điểm</w:t>
            </w:r>
          </w:p>
        </w:tc>
      </w:tr>
    </w:tbl>
    <w:p w14:paraId="1DF2EC86" w14:textId="77777777" w:rsidR="00C10431" w:rsidRPr="0074176E" w:rsidRDefault="00C10431" w:rsidP="00C10431">
      <w:pPr>
        <w:spacing w:before="20" w:after="20"/>
        <w:ind w:firstLine="426"/>
        <w:rPr>
          <w:b/>
          <w:bCs/>
          <w:sz w:val="24"/>
          <w:szCs w:val="24"/>
          <w:lang w:val="nl-NL"/>
        </w:rPr>
      </w:pPr>
      <w:r w:rsidRPr="0074176E">
        <w:rPr>
          <w:b/>
          <w:bCs/>
          <w:sz w:val="24"/>
          <w:szCs w:val="24"/>
          <w:cs/>
        </w:rPr>
        <w:t>1.4.</w:t>
      </w:r>
      <w:r w:rsidRPr="0074176E">
        <w:rPr>
          <w:b/>
          <w:bCs/>
          <w:sz w:val="24"/>
          <w:szCs w:val="24"/>
          <w:lang w:val="nl-NL"/>
        </w:rPr>
        <w:t xml:space="preserve"> Liên kết sản xuấ</w:t>
      </w:r>
      <w:r>
        <w:rPr>
          <w:b/>
          <w:bCs/>
          <w:sz w:val="24"/>
          <w:szCs w:val="24"/>
          <w:lang w:val="nl-NL"/>
        </w:rPr>
        <w:t>t</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74176E">
        <w:rPr>
          <w:b/>
          <w:bCs/>
          <w:sz w:val="24"/>
          <w:szCs w:val="24"/>
          <w:cs/>
        </w:rPr>
        <w:tab/>
        <w:t>2</w:t>
      </w:r>
      <w:r w:rsidRPr="0074176E">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C10431" w:rsidRPr="0074176E" w14:paraId="5B86100B" w14:textId="77777777" w:rsidTr="00C10431">
        <w:tc>
          <w:tcPr>
            <w:tcW w:w="7347" w:type="dxa"/>
          </w:tcPr>
          <w:p w14:paraId="0B689FBC" w14:textId="77777777" w:rsidR="00C10431" w:rsidRPr="0074176E" w:rsidRDefault="00C10431" w:rsidP="00A24143">
            <w:pPr>
              <w:spacing w:before="20" w:after="20"/>
              <w:rPr>
                <w:b/>
                <w:bCs/>
                <w:sz w:val="24"/>
                <w:szCs w:val="24"/>
                <w:lang w:val="nl-NL"/>
              </w:rPr>
            </w:pPr>
            <w:r w:rsidRPr="0074176E">
              <w:rPr>
                <w:sz w:val="24"/>
                <w:szCs w:val="24"/>
              </w:rPr>
              <w:sym w:font="Wingdings" w:char="F071"/>
            </w:r>
            <w:r w:rsidRPr="0074176E">
              <w:rPr>
                <w:sz w:val="24"/>
                <w:szCs w:val="24"/>
                <w:cs/>
              </w:rPr>
              <w:t xml:space="preserve"> Không có </w:t>
            </w:r>
            <w:r w:rsidRPr="0074176E">
              <w:rPr>
                <w:sz w:val="24"/>
                <w:szCs w:val="24"/>
                <w:lang w:val="nl-NL"/>
              </w:rPr>
              <w:t>liên kết hoặc có nhưng không rõ ràng</w:t>
            </w:r>
          </w:p>
        </w:tc>
        <w:tc>
          <w:tcPr>
            <w:tcW w:w="1080" w:type="dxa"/>
            <w:shd w:val="clear" w:color="auto" w:fill="auto"/>
          </w:tcPr>
          <w:p w14:paraId="47C4949C" w14:textId="77777777" w:rsidR="00C10431" w:rsidRPr="0074176E" w:rsidRDefault="00C10431" w:rsidP="00A24143">
            <w:pPr>
              <w:spacing w:before="20" w:after="20"/>
              <w:rPr>
                <w:bCs/>
                <w:sz w:val="24"/>
                <w:szCs w:val="24"/>
                <w:lang w:val="nl-NL"/>
              </w:rPr>
            </w:pPr>
            <w:r w:rsidRPr="0074176E">
              <w:rPr>
                <w:bCs/>
                <w:sz w:val="24"/>
                <w:szCs w:val="24"/>
                <w:lang w:val="nl-NL"/>
              </w:rPr>
              <w:t>0 Điểm</w:t>
            </w:r>
          </w:p>
        </w:tc>
      </w:tr>
      <w:tr w:rsidR="00C10431" w:rsidRPr="0074176E" w14:paraId="3C5BDB9B" w14:textId="77777777" w:rsidTr="00C10431">
        <w:tc>
          <w:tcPr>
            <w:tcW w:w="7347" w:type="dxa"/>
          </w:tcPr>
          <w:p w14:paraId="41225B00" w14:textId="77777777" w:rsidR="00C10431" w:rsidRPr="0074176E" w:rsidRDefault="00C10431" w:rsidP="00A24143">
            <w:pPr>
              <w:spacing w:before="20" w:after="20"/>
              <w:rPr>
                <w:sz w:val="24"/>
                <w:szCs w:val="24"/>
                <w:cs/>
                <w:lang w:val="nl-NL"/>
              </w:rPr>
            </w:pPr>
            <w:r w:rsidRPr="0074176E">
              <w:rPr>
                <w:sz w:val="24"/>
                <w:szCs w:val="24"/>
              </w:rPr>
              <w:sym w:font="Wingdings" w:char="F071"/>
            </w:r>
            <w:r w:rsidRPr="0074176E">
              <w:rPr>
                <w:sz w:val="24"/>
                <w:szCs w:val="24"/>
                <w:lang w:val="nl-NL"/>
              </w:rPr>
              <w:t xml:space="preserve"> Có liên kết, chặt chẽ (phạm vi trong tỉnh)</w:t>
            </w:r>
          </w:p>
        </w:tc>
        <w:tc>
          <w:tcPr>
            <w:tcW w:w="1080" w:type="dxa"/>
            <w:shd w:val="clear" w:color="auto" w:fill="auto"/>
          </w:tcPr>
          <w:p w14:paraId="5E09E325" w14:textId="77777777" w:rsidR="00C10431" w:rsidRPr="0074176E" w:rsidRDefault="00C10431" w:rsidP="00A24143">
            <w:pPr>
              <w:spacing w:before="20" w:after="20"/>
              <w:rPr>
                <w:b/>
                <w:bCs/>
                <w:sz w:val="24"/>
                <w:szCs w:val="24"/>
                <w:lang w:val="nl-NL"/>
              </w:rPr>
            </w:pPr>
            <w:r w:rsidRPr="0074176E">
              <w:rPr>
                <w:bCs/>
                <w:sz w:val="24"/>
                <w:szCs w:val="24"/>
                <w:lang w:val="nl-NL"/>
              </w:rPr>
              <w:t>1 Điểm</w:t>
            </w:r>
          </w:p>
        </w:tc>
      </w:tr>
      <w:tr w:rsidR="00C10431" w:rsidRPr="0074176E" w14:paraId="19B9F72F" w14:textId="77777777" w:rsidTr="00C10431">
        <w:tc>
          <w:tcPr>
            <w:tcW w:w="7347" w:type="dxa"/>
          </w:tcPr>
          <w:p w14:paraId="2B04A8FE" w14:textId="77777777" w:rsidR="00C10431" w:rsidRPr="0074176E" w:rsidRDefault="00C10431" w:rsidP="00A24143">
            <w:pPr>
              <w:spacing w:before="20" w:after="20"/>
              <w:rPr>
                <w:sz w:val="24"/>
                <w:szCs w:val="24"/>
                <w:lang w:val="nl-NL"/>
              </w:rPr>
            </w:pPr>
            <w:r w:rsidRPr="0074176E">
              <w:rPr>
                <w:sz w:val="24"/>
                <w:szCs w:val="24"/>
              </w:rPr>
              <w:sym w:font="Wingdings" w:char="F071"/>
            </w:r>
            <w:r w:rsidRPr="0074176E">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6CD3F063" w14:textId="77777777" w:rsidR="00C10431" w:rsidRPr="0074176E" w:rsidRDefault="00C10431" w:rsidP="00A24143">
            <w:pPr>
              <w:spacing w:before="20" w:after="20"/>
              <w:rPr>
                <w:bCs/>
                <w:sz w:val="24"/>
                <w:szCs w:val="24"/>
                <w:lang w:val="nl-NL"/>
              </w:rPr>
            </w:pPr>
            <w:r w:rsidRPr="0074176E">
              <w:rPr>
                <w:bCs/>
                <w:sz w:val="24"/>
                <w:szCs w:val="24"/>
                <w:lang w:val="nl-NL"/>
              </w:rPr>
              <w:t>2 Điểm</w:t>
            </w:r>
          </w:p>
        </w:tc>
      </w:tr>
    </w:tbl>
    <w:p w14:paraId="0E4C8B3D" w14:textId="77777777" w:rsidR="00C10431" w:rsidRPr="0074176E" w:rsidRDefault="00C10431" w:rsidP="00C10431">
      <w:pPr>
        <w:spacing w:before="20" w:after="20"/>
        <w:ind w:firstLine="426"/>
        <w:rPr>
          <w:b/>
          <w:sz w:val="24"/>
          <w:szCs w:val="24"/>
          <w:lang w:val="nl-NL"/>
        </w:rPr>
      </w:pPr>
      <w:r w:rsidRPr="0074176E">
        <w:rPr>
          <w:b/>
          <w:bCs/>
          <w:sz w:val="24"/>
          <w:szCs w:val="24"/>
          <w:cs/>
        </w:rPr>
        <w:t>1.5.</w:t>
      </w:r>
      <w:r w:rsidRPr="0074176E">
        <w:rPr>
          <w:b/>
          <w:bCs/>
          <w:sz w:val="24"/>
          <w:szCs w:val="24"/>
          <w:lang w:val="nl-NL"/>
        </w:rPr>
        <w:t xml:space="preserve"> Bảo vệ môi trường trong quá trình sản xuất</w:t>
      </w:r>
      <w:r>
        <w:rPr>
          <w:b/>
          <w:bCs/>
          <w:sz w:val="24"/>
          <w:szCs w:val="24"/>
          <w:lang w:val="nl-NL"/>
        </w:rPr>
        <w:tab/>
      </w:r>
      <w:r>
        <w:rPr>
          <w:b/>
          <w:bCs/>
          <w:sz w:val="24"/>
          <w:szCs w:val="24"/>
          <w:lang w:val="nl-NL"/>
        </w:rPr>
        <w:tab/>
      </w:r>
      <w:r>
        <w:rPr>
          <w:b/>
          <w:bCs/>
          <w:sz w:val="24"/>
          <w:szCs w:val="24"/>
          <w:lang w:val="nl-NL"/>
        </w:rPr>
        <w:tab/>
      </w:r>
      <w:r w:rsidRPr="0074176E">
        <w:rPr>
          <w:b/>
          <w:bCs/>
          <w:sz w:val="24"/>
          <w:szCs w:val="24"/>
          <w:cs/>
        </w:rPr>
        <w:tab/>
        <w:t>5</w:t>
      </w:r>
      <w:r w:rsidRPr="0074176E">
        <w:rPr>
          <w:b/>
          <w:bCs/>
          <w:sz w:val="24"/>
          <w:szCs w:val="24"/>
          <w:lang w:val="nl-NL"/>
        </w:rPr>
        <w:t xml:space="preserve"> </w:t>
      </w:r>
      <w:r w:rsidRPr="0074176E">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C10431" w:rsidRPr="0074176E" w14:paraId="3232B335" w14:textId="77777777" w:rsidTr="00C10431">
        <w:tc>
          <w:tcPr>
            <w:tcW w:w="7347" w:type="dxa"/>
            <w:shd w:val="clear" w:color="auto" w:fill="auto"/>
          </w:tcPr>
          <w:p w14:paraId="29864960" w14:textId="77777777" w:rsidR="00C10431" w:rsidRPr="0074176E" w:rsidRDefault="00C10431" w:rsidP="00A24143">
            <w:pPr>
              <w:spacing w:before="20" w:after="20"/>
              <w:ind w:left="317" w:hanging="317"/>
              <w:rPr>
                <w:sz w:val="24"/>
                <w:szCs w:val="24"/>
                <w:lang w:val="nl-NL"/>
              </w:rPr>
            </w:pPr>
            <w:r w:rsidRPr="0074176E">
              <w:rPr>
                <w:sz w:val="24"/>
                <w:szCs w:val="24"/>
              </w:rPr>
              <w:sym w:font="Wingdings" w:char="F071"/>
            </w:r>
            <w:r w:rsidRPr="0074176E">
              <w:rPr>
                <w:sz w:val="24"/>
                <w:szCs w:val="24"/>
                <w:cs/>
              </w:rPr>
              <w:t xml:space="preserve"> </w:t>
            </w:r>
            <w:r w:rsidRPr="0074176E">
              <w:rPr>
                <w:sz w:val="24"/>
                <w:szCs w:val="24"/>
                <w:lang w:val="nl-NL"/>
              </w:rPr>
              <w:t>Có quan tâm (bằng hoạt động cụ thể) đến các tác động môi trường trong quá trình sản xuất</w:t>
            </w:r>
          </w:p>
        </w:tc>
        <w:tc>
          <w:tcPr>
            <w:tcW w:w="1047" w:type="dxa"/>
            <w:shd w:val="clear" w:color="auto" w:fill="auto"/>
          </w:tcPr>
          <w:p w14:paraId="1FB9B3C8" w14:textId="77777777" w:rsidR="00C10431" w:rsidRPr="0074176E" w:rsidRDefault="00C10431" w:rsidP="00A24143">
            <w:pPr>
              <w:spacing w:before="20" w:after="20"/>
              <w:rPr>
                <w:bCs/>
                <w:sz w:val="24"/>
                <w:szCs w:val="24"/>
                <w:lang w:val="nl-NL"/>
              </w:rPr>
            </w:pPr>
            <w:r w:rsidRPr="0074176E">
              <w:rPr>
                <w:bCs/>
                <w:sz w:val="24"/>
                <w:szCs w:val="24"/>
                <w:lang w:val="nl-NL"/>
              </w:rPr>
              <w:t>1 Điểm</w:t>
            </w:r>
          </w:p>
        </w:tc>
      </w:tr>
      <w:tr w:rsidR="00C10431" w:rsidRPr="0074176E" w14:paraId="2D6F9B78" w14:textId="77777777" w:rsidTr="00C10431">
        <w:trPr>
          <w:trHeight w:val="77"/>
        </w:trPr>
        <w:tc>
          <w:tcPr>
            <w:tcW w:w="7347" w:type="dxa"/>
            <w:shd w:val="clear" w:color="auto" w:fill="auto"/>
          </w:tcPr>
          <w:p w14:paraId="5E11D0E4" w14:textId="77777777" w:rsidR="00C10431" w:rsidRPr="0074176E" w:rsidRDefault="00C10431" w:rsidP="00A24143">
            <w:pPr>
              <w:spacing w:before="20" w:after="20"/>
              <w:ind w:left="317" w:hanging="317"/>
              <w:rPr>
                <w:sz w:val="24"/>
                <w:szCs w:val="24"/>
                <w:lang w:val="nl-NL"/>
              </w:rPr>
            </w:pPr>
            <w:r w:rsidRPr="0074176E">
              <w:rPr>
                <w:sz w:val="24"/>
                <w:szCs w:val="24"/>
              </w:rPr>
              <w:sym w:font="Wingdings" w:char="F071"/>
            </w:r>
            <w:r w:rsidRPr="0074176E">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6C87B675" w14:textId="77777777" w:rsidR="00C10431" w:rsidRPr="0074176E" w:rsidRDefault="00C10431" w:rsidP="00A24143">
            <w:pPr>
              <w:spacing w:before="20" w:after="20"/>
              <w:rPr>
                <w:bCs/>
                <w:sz w:val="24"/>
                <w:szCs w:val="24"/>
                <w:lang w:val="nl-NL"/>
              </w:rPr>
            </w:pPr>
            <w:r w:rsidRPr="0074176E">
              <w:rPr>
                <w:bCs/>
                <w:sz w:val="24"/>
                <w:szCs w:val="24"/>
                <w:lang w:val="nl-NL"/>
              </w:rPr>
              <w:t>2 Điểm</w:t>
            </w:r>
          </w:p>
        </w:tc>
      </w:tr>
      <w:tr w:rsidR="00C10431" w:rsidRPr="0074176E" w14:paraId="5657509C" w14:textId="77777777" w:rsidTr="00C10431">
        <w:trPr>
          <w:trHeight w:val="77"/>
        </w:trPr>
        <w:tc>
          <w:tcPr>
            <w:tcW w:w="7347" w:type="dxa"/>
            <w:shd w:val="clear" w:color="auto" w:fill="auto"/>
          </w:tcPr>
          <w:p w14:paraId="2DAC12E7" w14:textId="77777777" w:rsidR="00C10431" w:rsidRPr="0074176E" w:rsidRDefault="00C10431" w:rsidP="00A24143">
            <w:pPr>
              <w:spacing w:before="20" w:after="20"/>
              <w:ind w:left="317" w:hanging="317"/>
              <w:rPr>
                <w:sz w:val="24"/>
                <w:szCs w:val="24"/>
                <w:lang w:val="nl-NL"/>
              </w:rPr>
            </w:pPr>
            <w:r w:rsidRPr="0074176E">
              <w:rPr>
                <w:sz w:val="24"/>
                <w:szCs w:val="24"/>
              </w:rPr>
              <w:sym w:font="Wingdings" w:char="F071"/>
            </w:r>
            <w:r w:rsidRPr="0074176E">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3D5DE642" w14:textId="77777777" w:rsidR="00C10431" w:rsidRPr="0074176E" w:rsidRDefault="00C10431" w:rsidP="00A24143">
            <w:pPr>
              <w:spacing w:before="20" w:after="20"/>
              <w:rPr>
                <w:bCs/>
                <w:sz w:val="24"/>
                <w:szCs w:val="24"/>
                <w:lang w:val="nl-NL"/>
              </w:rPr>
            </w:pPr>
            <w:r w:rsidRPr="0074176E">
              <w:rPr>
                <w:bCs/>
                <w:sz w:val="24"/>
                <w:szCs w:val="24"/>
                <w:lang w:val="nl-NL"/>
              </w:rPr>
              <w:t>3 Điểm</w:t>
            </w:r>
          </w:p>
        </w:tc>
      </w:tr>
      <w:tr w:rsidR="00C10431" w:rsidRPr="0074176E" w14:paraId="55740BBC" w14:textId="77777777" w:rsidTr="00C10431">
        <w:trPr>
          <w:trHeight w:val="77"/>
        </w:trPr>
        <w:tc>
          <w:tcPr>
            <w:tcW w:w="7347" w:type="dxa"/>
            <w:shd w:val="clear" w:color="auto" w:fill="auto"/>
          </w:tcPr>
          <w:p w14:paraId="6EBC5A51" w14:textId="77777777" w:rsidR="00C10431" w:rsidRPr="0074176E" w:rsidRDefault="00C10431" w:rsidP="00A24143">
            <w:pPr>
              <w:spacing w:before="20" w:after="20"/>
              <w:ind w:left="317" w:hanging="317"/>
              <w:rPr>
                <w:sz w:val="24"/>
                <w:szCs w:val="24"/>
                <w:lang w:val="nl-NL"/>
              </w:rPr>
            </w:pPr>
            <w:r w:rsidRPr="0074176E">
              <w:rPr>
                <w:sz w:val="24"/>
                <w:szCs w:val="24"/>
              </w:rPr>
              <w:lastRenderedPageBreak/>
              <w:sym w:font="Wingdings" w:char="F071"/>
            </w:r>
            <w:r w:rsidRPr="0074176E">
              <w:rPr>
                <w:sz w:val="24"/>
                <w:szCs w:val="24"/>
                <w:lang w:val="nl-NL"/>
              </w:rPr>
              <w:t xml:space="preserve"> Có đánh giá tác động môi trường/kế hoạch bảo vệ môi trường (hoặc tương đương) theo quy định hiện hành; có minh chứng triển khai/áp dụng</w:t>
            </w:r>
          </w:p>
        </w:tc>
        <w:tc>
          <w:tcPr>
            <w:tcW w:w="1047" w:type="dxa"/>
            <w:shd w:val="clear" w:color="auto" w:fill="auto"/>
          </w:tcPr>
          <w:p w14:paraId="4AE1D9F9" w14:textId="77777777" w:rsidR="00C10431" w:rsidRPr="0074176E" w:rsidRDefault="00C10431" w:rsidP="00A24143">
            <w:pPr>
              <w:spacing w:before="20" w:after="20"/>
              <w:rPr>
                <w:bCs/>
                <w:sz w:val="24"/>
                <w:szCs w:val="24"/>
                <w:lang w:val="nl-NL"/>
              </w:rPr>
            </w:pPr>
            <w:r w:rsidRPr="0074176E">
              <w:rPr>
                <w:bCs/>
                <w:sz w:val="24"/>
                <w:szCs w:val="24"/>
                <w:lang w:val="nl-NL"/>
              </w:rPr>
              <w:t>4 Điểm</w:t>
            </w:r>
          </w:p>
        </w:tc>
      </w:tr>
      <w:tr w:rsidR="00C10431" w:rsidRPr="0074176E" w14:paraId="400499BE" w14:textId="77777777" w:rsidTr="00C10431">
        <w:trPr>
          <w:trHeight w:val="77"/>
        </w:trPr>
        <w:tc>
          <w:tcPr>
            <w:tcW w:w="7347" w:type="dxa"/>
            <w:shd w:val="clear" w:color="auto" w:fill="auto"/>
          </w:tcPr>
          <w:p w14:paraId="5FF302D0" w14:textId="77777777" w:rsidR="00C10431" w:rsidRPr="0074176E" w:rsidRDefault="00C10431" w:rsidP="00A24143">
            <w:pPr>
              <w:spacing w:before="20" w:after="20"/>
              <w:ind w:left="317" w:hanging="317"/>
              <w:rPr>
                <w:sz w:val="24"/>
                <w:szCs w:val="24"/>
                <w:lang w:val="nl-NL"/>
              </w:rPr>
            </w:pPr>
            <w:r w:rsidRPr="0074176E">
              <w:rPr>
                <w:sz w:val="24"/>
                <w:szCs w:val="24"/>
              </w:rPr>
              <w:sym w:font="Wingdings" w:char="F071"/>
            </w:r>
            <w:r w:rsidRPr="0074176E">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08BFC566" w14:textId="77777777" w:rsidR="00C10431" w:rsidRPr="0074176E" w:rsidRDefault="00C10431" w:rsidP="00A24143">
            <w:pPr>
              <w:spacing w:before="20" w:after="20"/>
              <w:rPr>
                <w:bCs/>
                <w:sz w:val="24"/>
                <w:szCs w:val="24"/>
                <w:lang w:val="nl-NL"/>
              </w:rPr>
            </w:pPr>
            <w:r w:rsidRPr="0074176E">
              <w:rPr>
                <w:bCs/>
                <w:sz w:val="24"/>
                <w:szCs w:val="24"/>
                <w:lang w:val="nl-NL"/>
              </w:rPr>
              <w:t>5 Điểm</w:t>
            </w:r>
          </w:p>
        </w:tc>
      </w:tr>
    </w:tbl>
    <w:p w14:paraId="0B8AF700" w14:textId="77777777" w:rsidR="00C10431" w:rsidRPr="006D011E" w:rsidRDefault="00C10431" w:rsidP="00C10431">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10431" w:rsidRPr="006D011E" w14:paraId="2666B3F4" w14:textId="77777777" w:rsidTr="00A24143">
        <w:tc>
          <w:tcPr>
            <w:tcW w:w="7347" w:type="dxa"/>
          </w:tcPr>
          <w:p w14:paraId="6D3280D5" w14:textId="77777777" w:rsidR="00C10431" w:rsidRPr="006D011E" w:rsidRDefault="00C10431" w:rsidP="00A24143">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4585504F" w14:textId="77777777" w:rsidR="00C10431" w:rsidRPr="006D011E" w:rsidRDefault="00C10431" w:rsidP="00A24143">
            <w:pPr>
              <w:spacing w:before="20" w:after="20"/>
              <w:jc w:val="both"/>
              <w:rPr>
                <w:bCs/>
                <w:sz w:val="24"/>
                <w:szCs w:val="24"/>
                <w:lang w:val="nl-NL"/>
              </w:rPr>
            </w:pPr>
            <w:r w:rsidRPr="006D011E">
              <w:rPr>
                <w:bCs/>
                <w:sz w:val="24"/>
                <w:szCs w:val="24"/>
                <w:lang w:val="nl-NL"/>
              </w:rPr>
              <w:t>0 Điểm</w:t>
            </w:r>
          </w:p>
        </w:tc>
      </w:tr>
      <w:tr w:rsidR="00C10431" w:rsidRPr="006D011E" w14:paraId="5C442C3B" w14:textId="77777777" w:rsidTr="00A24143">
        <w:tc>
          <w:tcPr>
            <w:tcW w:w="7347" w:type="dxa"/>
          </w:tcPr>
          <w:p w14:paraId="4D125588" w14:textId="77777777" w:rsidR="00C10431" w:rsidRPr="006D011E" w:rsidRDefault="00C10431" w:rsidP="00A24143">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53681D98" w14:textId="77777777" w:rsidR="00C10431" w:rsidRPr="006D011E" w:rsidRDefault="00C10431" w:rsidP="00A24143">
            <w:pPr>
              <w:spacing w:before="20" w:after="20"/>
              <w:jc w:val="both"/>
              <w:rPr>
                <w:b/>
                <w:bCs/>
                <w:sz w:val="24"/>
                <w:szCs w:val="24"/>
                <w:lang w:val="nl-NL"/>
              </w:rPr>
            </w:pPr>
            <w:r w:rsidRPr="006D011E">
              <w:rPr>
                <w:bCs/>
                <w:sz w:val="24"/>
                <w:szCs w:val="24"/>
                <w:lang w:val="nl-NL"/>
              </w:rPr>
              <w:t>1 Điểm</w:t>
            </w:r>
          </w:p>
        </w:tc>
      </w:tr>
    </w:tbl>
    <w:p w14:paraId="3E61AF5F" w14:textId="77777777" w:rsidR="00C10431" w:rsidRPr="006D011E" w:rsidRDefault="00C10431" w:rsidP="00C10431">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4491A47B" w14:textId="77777777" w:rsidR="00C10431" w:rsidRPr="006D011E" w:rsidRDefault="00C10431" w:rsidP="00C10431">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C10431" w:rsidRPr="006D011E" w14:paraId="70217D2D" w14:textId="77777777" w:rsidTr="00A24143">
        <w:tc>
          <w:tcPr>
            <w:tcW w:w="7347" w:type="dxa"/>
            <w:shd w:val="clear" w:color="auto" w:fill="auto"/>
          </w:tcPr>
          <w:p w14:paraId="225FDBC7" w14:textId="77777777" w:rsidR="00C10431" w:rsidRPr="006D011E" w:rsidRDefault="00C10431" w:rsidP="00A24143">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527F13A5" w14:textId="77777777" w:rsidR="00C10431" w:rsidRPr="006D011E" w:rsidRDefault="00C10431" w:rsidP="00A24143">
            <w:pPr>
              <w:spacing w:before="20" w:after="20"/>
              <w:jc w:val="both"/>
              <w:rPr>
                <w:bCs/>
                <w:sz w:val="24"/>
                <w:szCs w:val="24"/>
                <w:lang w:val="nl-NL"/>
              </w:rPr>
            </w:pPr>
            <w:r w:rsidRPr="006D011E">
              <w:rPr>
                <w:bCs/>
                <w:sz w:val="24"/>
                <w:szCs w:val="24"/>
                <w:lang w:val="nl-NL"/>
              </w:rPr>
              <w:t>0 Điểm</w:t>
            </w:r>
          </w:p>
        </w:tc>
      </w:tr>
      <w:tr w:rsidR="00C10431" w:rsidRPr="006D011E" w14:paraId="2B28A7BD" w14:textId="77777777" w:rsidTr="00A24143">
        <w:tc>
          <w:tcPr>
            <w:tcW w:w="7347" w:type="dxa"/>
            <w:shd w:val="clear" w:color="auto" w:fill="auto"/>
          </w:tcPr>
          <w:p w14:paraId="4FCC1830" w14:textId="77777777" w:rsidR="00C10431" w:rsidRPr="006D011E" w:rsidRDefault="00C10431" w:rsidP="00A24143">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63C8D88E" w14:textId="77777777" w:rsidR="00C10431" w:rsidRPr="006D011E" w:rsidRDefault="00C10431" w:rsidP="00A24143">
            <w:pPr>
              <w:spacing w:before="20" w:after="20"/>
              <w:jc w:val="both"/>
              <w:rPr>
                <w:bCs/>
                <w:sz w:val="24"/>
                <w:szCs w:val="24"/>
                <w:lang w:val="nl-NL"/>
              </w:rPr>
            </w:pPr>
            <w:r w:rsidRPr="006D011E">
              <w:rPr>
                <w:bCs/>
                <w:sz w:val="24"/>
                <w:szCs w:val="24"/>
                <w:lang w:val="nl-NL"/>
              </w:rPr>
              <w:t>1 Điểm</w:t>
            </w:r>
          </w:p>
        </w:tc>
      </w:tr>
      <w:tr w:rsidR="00C10431" w:rsidRPr="006D011E" w14:paraId="6C9C3974" w14:textId="77777777" w:rsidTr="00A24143">
        <w:tc>
          <w:tcPr>
            <w:tcW w:w="7347" w:type="dxa"/>
            <w:shd w:val="clear" w:color="auto" w:fill="auto"/>
          </w:tcPr>
          <w:p w14:paraId="51B7C391" w14:textId="77777777" w:rsidR="00C10431" w:rsidRPr="006D011E" w:rsidRDefault="00C10431" w:rsidP="00A24143">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11D67D93" w14:textId="77777777" w:rsidR="00C10431" w:rsidRPr="006D011E" w:rsidRDefault="00C10431" w:rsidP="00A24143">
            <w:pPr>
              <w:spacing w:before="20" w:after="20"/>
              <w:jc w:val="both"/>
              <w:rPr>
                <w:b/>
                <w:bCs/>
                <w:sz w:val="24"/>
                <w:szCs w:val="24"/>
                <w:lang w:val="nl-NL"/>
              </w:rPr>
            </w:pPr>
            <w:r w:rsidRPr="006D011E">
              <w:rPr>
                <w:bCs/>
                <w:sz w:val="24"/>
                <w:szCs w:val="24"/>
                <w:lang w:val="nl-NL"/>
              </w:rPr>
              <w:t>2 Điểm</w:t>
            </w:r>
          </w:p>
        </w:tc>
      </w:tr>
      <w:tr w:rsidR="00C10431" w:rsidRPr="006D011E" w14:paraId="4594B122" w14:textId="77777777" w:rsidTr="00A24143">
        <w:tc>
          <w:tcPr>
            <w:tcW w:w="7347" w:type="dxa"/>
            <w:shd w:val="clear" w:color="auto" w:fill="auto"/>
          </w:tcPr>
          <w:p w14:paraId="40551B2A" w14:textId="77777777" w:rsidR="00C10431" w:rsidRPr="006D011E" w:rsidRDefault="00C10431" w:rsidP="00A24143">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1BFFF633" w14:textId="77777777" w:rsidR="00C10431" w:rsidRPr="006D011E" w:rsidRDefault="00C10431" w:rsidP="00A24143">
            <w:pPr>
              <w:spacing w:before="20" w:after="20"/>
              <w:jc w:val="both"/>
              <w:rPr>
                <w:b/>
                <w:bCs/>
                <w:sz w:val="24"/>
                <w:szCs w:val="24"/>
                <w:lang w:val="nl-NL"/>
              </w:rPr>
            </w:pPr>
            <w:r w:rsidRPr="006D011E">
              <w:rPr>
                <w:bCs/>
                <w:sz w:val="24"/>
                <w:szCs w:val="24"/>
                <w:lang w:val="nl-NL"/>
              </w:rPr>
              <w:t>3 Điểm</w:t>
            </w:r>
          </w:p>
        </w:tc>
      </w:tr>
    </w:tbl>
    <w:p w14:paraId="745C3E70" w14:textId="77777777" w:rsidR="00C10431" w:rsidRPr="006D011E" w:rsidRDefault="00C10431" w:rsidP="00C10431">
      <w:pPr>
        <w:spacing w:before="20" w:after="20"/>
        <w:ind w:firstLine="567"/>
        <w:rPr>
          <w:b/>
          <w:bCs/>
          <w:sz w:val="24"/>
          <w:szCs w:val="24"/>
          <w:lang w:val="nl-NL"/>
        </w:rPr>
      </w:pPr>
      <w:r w:rsidRPr="006D011E">
        <w:rPr>
          <w:b/>
          <w:bCs/>
          <w:sz w:val="24"/>
          <w:szCs w:val="24"/>
          <w:cs/>
        </w:rPr>
        <w:t>2.2.</w:t>
      </w:r>
      <w:r w:rsidRPr="006D011E">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10431" w:rsidRPr="006D011E" w14:paraId="6DC09D87" w14:textId="77777777" w:rsidTr="00A24143">
        <w:tc>
          <w:tcPr>
            <w:tcW w:w="7347" w:type="dxa"/>
            <w:shd w:val="clear" w:color="auto" w:fill="auto"/>
          </w:tcPr>
          <w:p w14:paraId="11D44DC5" w14:textId="77777777" w:rsidR="00C10431" w:rsidRPr="006D011E" w:rsidRDefault="00C10431" w:rsidP="00A24143">
            <w:pPr>
              <w:spacing w:before="20" w:after="20"/>
              <w:ind w:left="9" w:hanging="9"/>
              <w:jc w:val="both"/>
              <w:rPr>
                <w:sz w:val="24"/>
                <w:szCs w:val="24"/>
                <w:lang w:val="nl-NL"/>
              </w:rPr>
            </w:pPr>
            <w:r w:rsidRPr="006D011E">
              <w:rPr>
                <w:sz w:val="24"/>
                <w:szCs w:val="24"/>
              </w:rPr>
              <w:sym w:font="Wingdings" w:char="F071"/>
            </w:r>
            <w:r w:rsidRPr="006D011E">
              <w:rPr>
                <w:sz w:val="24"/>
                <w:szCs w:val="24"/>
                <w:lang w:val="nl-NL"/>
              </w:rPr>
              <w:t xml:space="preserve"> Bao bì đơn giản, thông tin ghi nhãn chưa đầy đủ</w:t>
            </w:r>
          </w:p>
        </w:tc>
        <w:tc>
          <w:tcPr>
            <w:tcW w:w="992" w:type="dxa"/>
            <w:shd w:val="clear" w:color="auto" w:fill="auto"/>
          </w:tcPr>
          <w:p w14:paraId="18B83471" w14:textId="77777777" w:rsidR="00C10431" w:rsidRPr="006D011E" w:rsidRDefault="00C10431" w:rsidP="00A24143">
            <w:pPr>
              <w:spacing w:before="20" w:after="20"/>
              <w:jc w:val="both"/>
              <w:rPr>
                <w:b/>
                <w:bCs/>
                <w:sz w:val="24"/>
                <w:szCs w:val="24"/>
                <w:lang w:val="nl-NL"/>
              </w:rPr>
            </w:pPr>
            <w:r w:rsidRPr="006D011E">
              <w:rPr>
                <w:bCs/>
                <w:sz w:val="24"/>
                <w:szCs w:val="24"/>
                <w:lang w:val="nl-NL"/>
              </w:rPr>
              <w:t>0 Điểm</w:t>
            </w:r>
          </w:p>
        </w:tc>
      </w:tr>
      <w:tr w:rsidR="00C10431" w:rsidRPr="006D011E" w14:paraId="0DD5625C" w14:textId="77777777" w:rsidTr="00A24143">
        <w:tc>
          <w:tcPr>
            <w:tcW w:w="7347" w:type="dxa"/>
            <w:shd w:val="clear" w:color="auto" w:fill="auto"/>
          </w:tcPr>
          <w:p w14:paraId="11683304" w14:textId="77777777" w:rsidR="00C10431" w:rsidRPr="006D011E" w:rsidRDefault="00C10431" w:rsidP="00A24143">
            <w:pPr>
              <w:spacing w:before="20" w:after="20"/>
              <w:ind w:left="9" w:hanging="9"/>
              <w:jc w:val="both"/>
              <w:rPr>
                <w:sz w:val="24"/>
                <w:szCs w:val="24"/>
                <w:lang w:val="nl-NL"/>
              </w:rPr>
            </w:pPr>
            <w:r w:rsidRPr="006D011E">
              <w:rPr>
                <w:sz w:val="24"/>
                <w:szCs w:val="24"/>
              </w:rPr>
              <w:sym w:font="Wingdings" w:char="F071"/>
            </w:r>
            <w:r w:rsidRPr="006D011E">
              <w:rPr>
                <w:sz w:val="24"/>
                <w:szCs w:val="24"/>
                <w:lang w:val="nl-NL"/>
              </w:rPr>
              <w:t xml:space="preserve"> Bao bì đơn giản, thông tin ghi nhãn đầy đủ</w:t>
            </w:r>
          </w:p>
        </w:tc>
        <w:tc>
          <w:tcPr>
            <w:tcW w:w="992" w:type="dxa"/>
            <w:shd w:val="clear" w:color="auto" w:fill="auto"/>
          </w:tcPr>
          <w:p w14:paraId="6579D460" w14:textId="77777777" w:rsidR="00C10431" w:rsidRPr="006D011E" w:rsidRDefault="00C10431" w:rsidP="00A24143">
            <w:pPr>
              <w:spacing w:before="20" w:after="20"/>
              <w:jc w:val="both"/>
              <w:rPr>
                <w:b/>
                <w:bCs/>
                <w:sz w:val="24"/>
                <w:szCs w:val="24"/>
                <w:lang w:val="nl-NL"/>
              </w:rPr>
            </w:pPr>
            <w:r w:rsidRPr="006D011E">
              <w:rPr>
                <w:bCs/>
                <w:sz w:val="24"/>
                <w:szCs w:val="24"/>
                <w:lang w:val="nl-NL"/>
              </w:rPr>
              <w:t>1 Điểm</w:t>
            </w:r>
          </w:p>
        </w:tc>
      </w:tr>
      <w:tr w:rsidR="00C10431" w:rsidRPr="006D011E" w14:paraId="69942237" w14:textId="77777777" w:rsidTr="00A24143">
        <w:tc>
          <w:tcPr>
            <w:tcW w:w="7347" w:type="dxa"/>
            <w:shd w:val="clear" w:color="auto" w:fill="auto"/>
          </w:tcPr>
          <w:p w14:paraId="4E2B2416" w14:textId="77777777" w:rsidR="00C10431" w:rsidRPr="006D011E" w:rsidRDefault="00C10431" w:rsidP="00A24143">
            <w:pPr>
              <w:spacing w:before="20" w:after="20"/>
              <w:ind w:left="9" w:hanging="9"/>
              <w:jc w:val="both"/>
              <w:rPr>
                <w:spacing w:val="-8"/>
                <w:sz w:val="24"/>
                <w:szCs w:val="24"/>
              </w:rPr>
            </w:pPr>
            <w:r w:rsidRPr="006D011E">
              <w:rPr>
                <w:spacing w:val="-8"/>
                <w:sz w:val="24"/>
                <w:szCs w:val="24"/>
              </w:rPr>
              <w:sym w:font="Wingdings" w:char="F071"/>
            </w:r>
            <w:r w:rsidRPr="006D011E">
              <w:rPr>
                <w:spacing w:val="-8"/>
                <w:sz w:val="24"/>
                <w:szCs w:val="24"/>
              </w:rPr>
              <w:t xml:space="preserve"> Bao bì </w:t>
            </w:r>
            <w:r w:rsidRPr="006D011E">
              <w:rPr>
                <w:sz w:val="24"/>
                <w:szCs w:val="24"/>
                <w:lang w:val="nl-NL"/>
              </w:rPr>
              <w:t>phù hợp, thông tin ghi nhãn đầy đủ</w:t>
            </w:r>
            <w:r w:rsidRPr="006D011E">
              <w:rPr>
                <w:spacing w:val="-8"/>
                <w:sz w:val="24"/>
                <w:szCs w:val="24"/>
              </w:rPr>
              <w:t>, có truy xuất nguồn gốc</w:t>
            </w:r>
          </w:p>
        </w:tc>
        <w:tc>
          <w:tcPr>
            <w:tcW w:w="992" w:type="dxa"/>
            <w:shd w:val="clear" w:color="auto" w:fill="auto"/>
          </w:tcPr>
          <w:p w14:paraId="68143077" w14:textId="77777777" w:rsidR="00C10431" w:rsidRPr="006D011E" w:rsidRDefault="00C10431" w:rsidP="00A24143">
            <w:pPr>
              <w:spacing w:before="20" w:after="20"/>
              <w:jc w:val="both"/>
              <w:rPr>
                <w:bCs/>
                <w:sz w:val="24"/>
                <w:szCs w:val="24"/>
                <w:lang w:val="nl-NL"/>
              </w:rPr>
            </w:pPr>
            <w:r w:rsidRPr="006D011E">
              <w:rPr>
                <w:bCs/>
                <w:sz w:val="24"/>
                <w:szCs w:val="24"/>
                <w:lang w:val="nl-NL"/>
              </w:rPr>
              <w:t>2 Điểm</w:t>
            </w:r>
          </w:p>
        </w:tc>
      </w:tr>
      <w:tr w:rsidR="00C10431" w:rsidRPr="006D011E" w14:paraId="1CB30F8C" w14:textId="77777777" w:rsidTr="00A24143">
        <w:tc>
          <w:tcPr>
            <w:tcW w:w="7347" w:type="dxa"/>
            <w:shd w:val="clear" w:color="auto" w:fill="auto"/>
          </w:tcPr>
          <w:p w14:paraId="72F181C7" w14:textId="77777777" w:rsidR="00C10431" w:rsidRPr="006D011E" w:rsidRDefault="00C10431" w:rsidP="00A24143">
            <w:pPr>
              <w:spacing w:before="20" w:after="20"/>
              <w:ind w:left="9" w:hanging="9"/>
              <w:jc w:val="both"/>
              <w:rPr>
                <w:sz w:val="24"/>
                <w:szCs w:val="24"/>
                <w:lang w:val="nl-NL"/>
              </w:rPr>
            </w:pPr>
            <w:r w:rsidRPr="006D011E">
              <w:rPr>
                <w:sz w:val="24"/>
                <w:szCs w:val="24"/>
              </w:rPr>
              <w:sym w:font="Wingdings" w:char="F071"/>
            </w:r>
            <w:r w:rsidRPr="006D011E">
              <w:rPr>
                <w:sz w:val="24"/>
                <w:szCs w:val="24"/>
                <w:lang w:val="nl-NL"/>
              </w:rPr>
              <w:t xml:space="preserve"> Bao bì phù hợp, thông tin ghi nhãn đầy đủ, có truy xuất nguồn gốc, có chứng nhận bảo hộ nhãn hiệu/kiểu dáng công nghiệp </w:t>
            </w:r>
          </w:p>
        </w:tc>
        <w:tc>
          <w:tcPr>
            <w:tcW w:w="992" w:type="dxa"/>
            <w:shd w:val="clear" w:color="auto" w:fill="auto"/>
          </w:tcPr>
          <w:p w14:paraId="360C9B6A" w14:textId="77777777" w:rsidR="00C10431" w:rsidRPr="006D011E" w:rsidRDefault="00C10431" w:rsidP="00A24143">
            <w:pPr>
              <w:spacing w:before="20" w:after="20"/>
              <w:jc w:val="both"/>
              <w:rPr>
                <w:bCs/>
                <w:sz w:val="24"/>
                <w:szCs w:val="24"/>
                <w:lang w:val="nl-NL"/>
              </w:rPr>
            </w:pPr>
            <w:r w:rsidRPr="006D011E">
              <w:rPr>
                <w:bCs/>
                <w:sz w:val="24"/>
                <w:szCs w:val="24"/>
                <w:lang w:val="nl-NL"/>
              </w:rPr>
              <w:t>3 Điểm</w:t>
            </w:r>
          </w:p>
        </w:tc>
      </w:tr>
    </w:tbl>
    <w:p w14:paraId="1C681FC4" w14:textId="77777777" w:rsidR="00C10431" w:rsidRPr="0074176E" w:rsidRDefault="00C10431" w:rsidP="00C10431">
      <w:pPr>
        <w:spacing w:before="20" w:after="20"/>
        <w:ind w:firstLine="567"/>
        <w:rPr>
          <w:b/>
          <w:bCs/>
          <w:sz w:val="24"/>
          <w:szCs w:val="24"/>
          <w:lang w:val="nl-NL"/>
        </w:rPr>
      </w:pPr>
      <w:r w:rsidRPr="0074176E">
        <w:rPr>
          <w:b/>
          <w:bCs/>
          <w:sz w:val="24"/>
          <w:szCs w:val="24"/>
          <w:lang w:val="nl-NL"/>
        </w:rPr>
        <w:t xml:space="preserve">2.3. Phong cách, hình thức của bao bì  </w:t>
      </w:r>
      <w:r>
        <w:rPr>
          <w:b/>
          <w:bCs/>
          <w:sz w:val="24"/>
          <w:szCs w:val="24"/>
          <w:cs/>
        </w:rPr>
        <w:tab/>
      </w:r>
      <w:r>
        <w:rPr>
          <w:b/>
          <w:bCs/>
          <w:sz w:val="24"/>
          <w:szCs w:val="24"/>
          <w:cs/>
        </w:rPr>
        <w:tab/>
      </w:r>
      <w:r>
        <w:rPr>
          <w:b/>
          <w:bCs/>
          <w:sz w:val="24"/>
          <w:szCs w:val="24"/>
          <w:cs/>
        </w:rPr>
        <w:tab/>
      </w:r>
      <w:r w:rsidRPr="0074176E">
        <w:rPr>
          <w:b/>
          <w:bCs/>
          <w:sz w:val="24"/>
          <w:szCs w:val="24"/>
          <w:cs/>
        </w:rPr>
        <w:tab/>
      </w:r>
      <w:r w:rsidRPr="0074176E">
        <w:rPr>
          <w:b/>
          <w:bCs/>
          <w:sz w:val="24"/>
          <w:szCs w:val="24"/>
          <w:cs/>
        </w:rPr>
        <w:tab/>
        <w:t>2</w:t>
      </w:r>
      <w:r w:rsidRPr="0074176E">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C10431" w:rsidRPr="0074176E" w14:paraId="7AE07E05" w14:textId="77777777" w:rsidTr="00C10431">
        <w:tc>
          <w:tcPr>
            <w:tcW w:w="7347" w:type="dxa"/>
            <w:shd w:val="clear" w:color="auto" w:fill="auto"/>
          </w:tcPr>
          <w:p w14:paraId="619754A1" w14:textId="77777777" w:rsidR="00C10431" w:rsidRPr="0074176E" w:rsidRDefault="00C10431" w:rsidP="00A24143">
            <w:pPr>
              <w:spacing w:before="20" w:after="20"/>
              <w:ind w:left="317" w:hanging="317"/>
              <w:rPr>
                <w:b/>
                <w:bCs/>
                <w:sz w:val="24"/>
                <w:szCs w:val="24"/>
                <w:lang w:val="nl-NL"/>
              </w:rPr>
            </w:pPr>
            <w:r w:rsidRPr="0074176E">
              <w:rPr>
                <w:sz w:val="24"/>
                <w:szCs w:val="24"/>
              </w:rPr>
              <w:sym w:font="Wingdings" w:char="F071"/>
            </w:r>
            <w:r w:rsidRPr="0074176E">
              <w:rPr>
                <w:sz w:val="24"/>
                <w:szCs w:val="24"/>
                <w:cs/>
              </w:rPr>
              <w:t xml:space="preserve"> </w:t>
            </w:r>
            <w:r w:rsidRPr="0074176E">
              <w:rPr>
                <w:sz w:val="24"/>
                <w:szCs w:val="24"/>
                <w:lang w:val="nl-NL"/>
              </w:rPr>
              <w:t>Không thuận tiện, không đẹp</w:t>
            </w:r>
          </w:p>
        </w:tc>
        <w:tc>
          <w:tcPr>
            <w:tcW w:w="1080" w:type="dxa"/>
            <w:shd w:val="clear" w:color="auto" w:fill="auto"/>
          </w:tcPr>
          <w:p w14:paraId="059687B2" w14:textId="77777777" w:rsidR="00C10431" w:rsidRPr="0074176E" w:rsidRDefault="00C10431" w:rsidP="00A24143">
            <w:pPr>
              <w:spacing w:before="20" w:after="20"/>
              <w:rPr>
                <w:bCs/>
                <w:sz w:val="24"/>
                <w:szCs w:val="24"/>
                <w:lang w:val="nl-NL"/>
              </w:rPr>
            </w:pPr>
            <w:r w:rsidRPr="0074176E">
              <w:rPr>
                <w:bCs/>
                <w:sz w:val="24"/>
                <w:szCs w:val="24"/>
                <w:lang w:val="nl-NL"/>
              </w:rPr>
              <w:t>0 Điểm</w:t>
            </w:r>
          </w:p>
        </w:tc>
      </w:tr>
      <w:tr w:rsidR="00C10431" w:rsidRPr="0074176E" w14:paraId="4E142624" w14:textId="77777777" w:rsidTr="00C10431">
        <w:tc>
          <w:tcPr>
            <w:tcW w:w="7347" w:type="dxa"/>
            <w:shd w:val="clear" w:color="auto" w:fill="auto"/>
          </w:tcPr>
          <w:p w14:paraId="114F752A" w14:textId="77777777" w:rsidR="00C10431" w:rsidRPr="0074176E" w:rsidRDefault="00C10431" w:rsidP="00A24143">
            <w:pPr>
              <w:spacing w:before="20" w:after="20"/>
              <w:ind w:left="317" w:hanging="317"/>
              <w:rPr>
                <w:b/>
                <w:bCs/>
                <w:sz w:val="24"/>
                <w:szCs w:val="24"/>
                <w:lang w:val="nl-NL"/>
              </w:rPr>
            </w:pPr>
            <w:r w:rsidRPr="0074176E">
              <w:rPr>
                <w:sz w:val="24"/>
                <w:szCs w:val="24"/>
              </w:rPr>
              <w:sym w:font="Wingdings" w:char="F071"/>
            </w:r>
            <w:r w:rsidRPr="0074176E">
              <w:rPr>
                <w:sz w:val="24"/>
                <w:szCs w:val="24"/>
                <w:cs/>
              </w:rPr>
              <w:t xml:space="preserve"> Thuận tiện hoặc </w:t>
            </w:r>
            <w:r w:rsidRPr="0074176E">
              <w:rPr>
                <w:sz w:val="24"/>
                <w:szCs w:val="24"/>
                <w:lang w:val="nl-NL"/>
              </w:rPr>
              <w:t xml:space="preserve">đẹp </w:t>
            </w:r>
          </w:p>
        </w:tc>
        <w:tc>
          <w:tcPr>
            <w:tcW w:w="1080" w:type="dxa"/>
            <w:shd w:val="clear" w:color="auto" w:fill="auto"/>
          </w:tcPr>
          <w:p w14:paraId="304E7CBD" w14:textId="77777777" w:rsidR="00C10431" w:rsidRPr="0074176E" w:rsidRDefault="00C10431" w:rsidP="00A24143">
            <w:pPr>
              <w:spacing w:before="20" w:after="20"/>
              <w:rPr>
                <w:bCs/>
                <w:sz w:val="24"/>
                <w:szCs w:val="24"/>
                <w:lang w:val="nl-NL"/>
              </w:rPr>
            </w:pPr>
            <w:r w:rsidRPr="0074176E">
              <w:rPr>
                <w:bCs/>
                <w:sz w:val="24"/>
                <w:szCs w:val="24"/>
                <w:lang w:val="nl-NL"/>
              </w:rPr>
              <w:t>1 Điểm</w:t>
            </w:r>
          </w:p>
        </w:tc>
      </w:tr>
      <w:tr w:rsidR="00C10431" w:rsidRPr="0074176E" w14:paraId="122D946D" w14:textId="77777777" w:rsidTr="00C10431">
        <w:tc>
          <w:tcPr>
            <w:tcW w:w="7347" w:type="dxa"/>
            <w:shd w:val="clear" w:color="auto" w:fill="auto"/>
          </w:tcPr>
          <w:p w14:paraId="760817DB" w14:textId="77777777" w:rsidR="00C10431" w:rsidRPr="0074176E" w:rsidRDefault="00C10431" w:rsidP="00A24143">
            <w:pPr>
              <w:spacing w:before="20" w:after="20"/>
              <w:ind w:left="317" w:hanging="317"/>
              <w:rPr>
                <w:sz w:val="24"/>
                <w:szCs w:val="24"/>
                <w:cs/>
                <w:lang w:val="nl-NL"/>
              </w:rPr>
            </w:pPr>
            <w:r w:rsidRPr="0074176E">
              <w:rPr>
                <w:sz w:val="24"/>
                <w:szCs w:val="24"/>
              </w:rPr>
              <w:sym w:font="Wingdings" w:char="F071"/>
            </w:r>
            <w:r w:rsidRPr="0074176E">
              <w:rPr>
                <w:sz w:val="24"/>
                <w:szCs w:val="24"/>
                <w:lang w:val="nl-NL"/>
              </w:rPr>
              <w:t xml:space="preserve"> Thuận tiện, đẹp, sang trọng</w:t>
            </w:r>
          </w:p>
        </w:tc>
        <w:tc>
          <w:tcPr>
            <w:tcW w:w="1080" w:type="dxa"/>
            <w:shd w:val="clear" w:color="auto" w:fill="auto"/>
          </w:tcPr>
          <w:p w14:paraId="2F88122A" w14:textId="77777777" w:rsidR="00C10431" w:rsidRPr="0074176E" w:rsidRDefault="00C10431" w:rsidP="00A24143">
            <w:pPr>
              <w:spacing w:before="20" w:after="20"/>
              <w:rPr>
                <w:b/>
                <w:bCs/>
                <w:sz w:val="24"/>
                <w:szCs w:val="24"/>
                <w:lang w:val="nl-NL"/>
              </w:rPr>
            </w:pPr>
            <w:r w:rsidRPr="0074176E">
              <w:rPr>
                <w:bCs/>
                <w:sz w:val="24"/>
                <w:szCs w:val="24"/>
                <w:lang w:val="nl-NL"/>
              </w:rPr>
              <w:t>2 Điểm</w:t>
            </w:r>
          </w:p>
        </w:tc>
      </w:tr>
    </w:tbl>
    <w:p w14:paraId="79A3D1CA" w14:textId="77777777" w:rsidR="00C10431" w:rsidRPr="006D011E" w:rsidRDefault="00C10431" w:rsidP="00C10431">
      <w:pPr>
        <w:tabs>
          <w:tab w:val="left" w:pos="3217"/>
        </w:tabs>
        <w:spacing w:before="20" w:after="20"/>
        <w:ind w:firstLine="567"/>
        <w:jc w:val="both"/>
        <w:rPr>
          <w:b/>
          <w:bCs/>
          <w:sz w:val="24"/>
          <w:szCs w:val="24"/>
          <w:lang w:val="nl-NL"/>
        </w:rPr>
      </w:pPr>
      <w:r w:rsidRPr="006D011E">
        <w:rPr>
          <w:b/>
          <w:bCs/>
          <w:sz w:val="24"/>
          <w:szCs w:val="24"/>
          <w:lang w:val="nl-NL"/>
        </w:rPr>
        <w:t>3. SỨC MẠNH CỘNG ĐỒNG</w:t>
      </w:r>
      <w:r w:rsidRPr="006D011E">
        <w:rPr>
          <w:b/>
          <w:bCs/>
          <w:sz w:val="24"/>
          <w:szCs w:val="24"/>
          <w:lang w:val="nl-NL"/>
        </w:rPr>
        <w:tab/>
      </w:r>
    </w:p>
    <w:p w14:paraId="1CB43B6E" w14:textId="77777777" w:rsidR="00C10431" w:rsidRPr="006D011E" w:rsidRDefault="00C10431" w:rsidP="00C10431">
      <w:pPr>
        <w:spacing w:before="20" w:after="20"/>
        <w:ind w:firstLine="567"/>
        <w:jc w:val="both"/>
        <w:rPr>
          <w:b/>
          <w:bCs/>
          <w:sz w:val="24"/>
          <w:szCs w:val="24"/>
          <w:lang w:val="nl-NL"/>
        </w:rPr>
      </w:pPr>
      <w:r w:rsidRPr="006D011E">
        <w:rPr>
          <w:b/>
          <w:bCs/>
          <w:sz w:val="24"/>
          <w:szCs w:val="24"/>
          <w:cs/>
        </w:rPr>
        <w:t>3.1.</w:t>
      </w:r>
      <w:r w:rsidRPr="006D011E">
        <w:rPr>
          <w:b/>
          <w:bCs/>
          <w:sz w:val="24"/>
          <w:szCs w:val="24"/>
          <w:lang w:val="nl-NL"/>
        </w:rPr>
        <w:t xml:space="preserve"> Loại hình tổ chức sản xuất – kinh doanh</w:t>
      </w:r>
      <w:r w:rsidRPr="006D011E">
        <w:rPr>
          <w:b/>
          <w:bCs/>
          <w:sz w:val="24"/>
          <w:szCs w:val="24"/>
          <w:lang w:val="nl-NL"/>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10431" w:rsidRPr="006D011E" w14:paraId="5A4CCA58" w14:textId="77777777" w:rsidTr="00A24143">
        <w:tc>
          <w:tcPr>
            <w:tcW w:w="7347" w:type="dxa"/>
            <w:shd w:val="clear" w:color="auto" w:fill="auto"/>
          </w:tcPr>
          <w:p w14:paraId="4958A6FA" w14:textId="77777777" w:rsidR="00C10431" w:rsidRPr="006D011E" w:rsidRDefault="00C10431" w:rsidP="00A24143">
            <w:pPr>
              <w:spacing w:before="20" w:after="20"/>
              <w:ind w:left="9" w:firstLine="27"/>
              <w:jc w:val="both"/>
              <w:rPr>
                <w:b/>
                <w:bCs/>
                <w:sz w:val="24"/>
                <w:szCs w:val="24"/>
                <w:lang w:val="nl-NL"/>
              </w:rPr>
            </w:pPr>
            <w:r w:rsidRPr="006D011E">
              <w:rPr>
                <w:sz w:val="24"/>
                <w:szCs w:val="24"/>
              </w:rPr>
              <w:sym w:font="Wingdings" w:char="F071"/>
            </w:r>
            <w:r w:rsidRPr="006D011E">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690AB19D" w14:textId="77777777" w:rsidR="00C10431" w:rsidRPr="006D011E" w:rsidRDefault="00C10431" w:rsidP="00A24143">
            <w:pPr>
              <w:spacing w:before="20" w:after="20"/>
              <w:jc w:val="both"/>
              <w:rPr>
                <w:bCs/>
                <w:sz w:val="24"/>
                <w:szCs w:val="24"/>
                <w:lang w:val="nl-NL"/>
              </w:rPr>
            </w:pPr>
            <w:r w:rsidRPr="006D011E">
              <w:rPr>
                <w:bCs/>
                <w:sz w:val="24"/>
                <w:szCs w:val="24"/>
                <w:lang w:val="nl-NL"/>
              </w:rPr>
              <w:t>1 Điểm</w:t>
            </w:r>
          </w:p>
        </w:tc>
      </w:tr>
      <w:tr w:rsidR="00C10431" w:rsidRPr="006D011E" w14:paraId="366AAE07" w14:textId="77777777" w:rsidTr="00A24143">
        <w:tc>
          <w:tcPr>
            <w:tcW w:w="7347" w:type="dxa"/>
            <w:shd w:val="clear" w:color="auto" w:fill="auto"/>
          </w:tcPr>
          <w:p w14:paraId="4EFB8AE7" w14:textId="77777777" w:rsidR="00C10431" w:rsidRPr="006D011E" w:rsidRDefault="00C10431" w:rsidP="00A24143">
            <w:pPr>
              <w:spacing w:before="20" w:after="20"/>
              <w:ind w:left="9" w:firstLine="27"/>
              <w:jc w:val="both"/>
              <w:rPr>
                <w:sz w:val="24"/>
                <w:szCs w:val="24"/>
                <w:cs/>
                <w:lang w:val="nl-NL"/>
              </w:rPr>
            </w:pPr>
            <w:r w:rsidRPr="006D011E">
              <w:rPr>
                <w:sz w:val="24"/>
                <w:szCs w:val="24"/>
              </w:rPr>
              <w:sym w:font="Wingdings" w:char="F071"/>
            </w:r>
            <w:r w:rsidRPr="006D011E">
              <w:rPr>
                <w:sz w:val="24"/>
                <w:szCs w:val="24"/>
                <w:cs/>
              </w:rPr>
              <w:t xml:space="preserve"> Công ty TNHH hai thành viên trở lên, </w:t>
            </w:r>
            <w:r w:rsidRPr="006D011E">
              <w:rPr>
                <w:sz w:val="24"/>
                <w:szCs w:val="24"/>
                <w:lang w:val="nl-NL"/>
              </w:rPr>
              <w:t>công ty cổ phần có vốn góp của cộng đồng địa phương &lt; 51%</w:t>
            </w:r>
          </w:p>
        </w:tc>
        <w:tc>
          <w:tcPr>
            <w:tcW w:w="992" w:type="dxa"/>
            <w:shd w:val="clear" w:color="auto" w:fill="auto"/>
          </w:tcPr>
          <w:p w14:paraId="230CA034" w14:textId="77777777" w:rsidR="00C10431" w:rsidRPr="006D011E" w:rsidRDefault="00C10431" w:rsidP="00A24143">
            <w:pPr>
              <w:spacing w:before="20" w:after="20"/>
              <w:jc w:val="both"/>
              <w:rPr>
                <w:b/>
                <w:bCs/>
                <w:sz w:val="24"/>
                <w:szCs w:val="24"/>
                <w:lang w:val="nl-NL"/>
              </w:rPr>
            </w:pPr>
            <w:r w:rsidRPr="006D011E">
              <w:rPr>
                <w:bCs/>
                <w:sz w:val="24"/>
                <w:szCs w:val="24"/>
                <w:lang w:val="nl-NL"/>
              </w:rPr>
              <w:t>2 Điểm</w:t>
            </w:r>
          </w:p>
        </w:tc>
      </w:tr>
      <w:tr w:rsidR="00C10431" w:rsidRPr="006D011E" w14:paraId="52C33DD0" w14:textId="77777777" w:rsidTr="00A24143">
        <w:tc>
          <w:tcPr>
            <w:tcW w:w="7347" w:type="dxa"/>
            <w:shd w:val="clear" w:color="auto" w:fill="auto"/>
          </w:tcPr>
          <w:p w14:paraId="35A312CB" w14:textId="77777777" w:rsidR="00C10431" w:rsidRPr="006D011E" w:rsidRDefault="00C10431" w:rsidP="00A24143">
            <w:pPr>
              <w:spacing w:before="20" w:after="20"/>
              <w:ind w:left="9" w:firstLine="27"/>
              <w:jc w:val="both"/>
              <w:rPr>
                <w:sz w:val="24"/>
                <w:szCs w:val="24"/>
                <w:lang w:val="nl-NL"/>
              </w:rPr>
            </w:pPr>
            <w:r w:rsidRPr="006D011E">
              <w:rPr>
                <w:sz w:val="24"/>
                <w:szCs w:val="24"/>
              </w:rPr>
              <w:sym w:font="Wingdings" w:char="F071"/>
            </w:r>
            <w:r w:rsidRPr="006D011E">
              <w:rPr>
                <w:sz w:val="24"/>
                <w:szCs w:val="24"/>
                <w:lang w:val="nl-NL"/>
              </w:rPr>
              <w:t xml:space="preserve"> HTX tổ chức, hoạt động theo Luật HTX 2012 hoặc công ty cổ phần có vốn góp của cộng đồng địa phương ≥ 51% </w:t>
            </w:r>
            <w:r w:rsidRPr="006D011E">
              <w:rPr>
                <w:sz w:val="24"/>
                <w:szCs w:val="24"/>
                <w:lang w:val="nl-NL"/>
              </w:rPr>
              <w:tab/>
            </w:r>
          </w:p>
        </w:tc>
        <w:tc>
          <w:tcPr>
            <w:tcW w:w="992" w:type="dxa"/>
            <w:shd w:val="clear" w:color="auto" w:fill="auto"/>
          </w:tcPr>
          <w:p w14:paraId="4C14BDD4" w14:textId="77777777" w:rsidR="00C10431" w:rsidRPr="006D011E" w:rsidRDefault="00C10431" w:rsidP="00A24143">
            <w:pPr>
              <w:spacing w:before="20" w:after="20"/>
              <w:jc w:val="both"/>
              <w:rPr>
                <w:b/>
                <w:bCs/>
                <w:sz w:val="24"/>
                <w:szCs w:val="24"/>
                <w:lang w:val="nl-NL"/>
              </w:rPr>
            </w:pPr>
            <w:r w:rsidRPr="006D011E">
              <w:rPr>
                <w:bCs/>
                <w:sz w:val="24"/>
                <w:szCs w:val="24"/>
                <w:lang w:val="nl-NL"/>
              </w:rPr>
              <w:t>3 Điểm</w:t>
            </w:r>
          </w:p>
        </w:tc>
      </w:tr>
    </w:tbl>
    <w:p w14:paraId="27273F90" w14:textId="77777777" w:rsidR="00C10431" w:rsidRPr="0074176E" w:rsidRDefault="00C10431" w:rsidP="00C10431">
      <w:pPr>
        <w:spacing w:before="20" w:after="20"/>
        <w:ind w:firstLine="567"/>
        <w:rPr>
          <w:b/>
          <w:bCs/>
          <w:sz w:val="24"/>
          <w:szCs w:val="24"/>
        </w:rPr>
      </w:pPr>
      <w:r w:rsidRPr="0074176E">
        <w:rPr>
          <w:b/>
          <w:bCs/>
          <w:sz w:val="24"/>
          <w:szCs w:val="24"/>
          <w:cs/>
        </w:rPr>
        <w:t>3.2.</w:t>
      </w:r>
      <w:r w:rsidRPr="0074176E">
        <w:rPr>
          <w:b/>
          <w:bCs/>
          <w:sz w:val="24"/>
          <w:szCs w:val="24"/>
        </w:rPr>
        <w:t xml:space="preserve">  Sự tham gia của cộng đồng trong quản lý, điề</w:t>
      </w:r>
      <w:r>
        <w:rPr>
          <w:b/>
          <w:bCs/>
          <w:sz w:val="24"/>
          <w:szCs w:val="24"/>
        </w:rPr>
        <w:t>u hành</w:t>
      </w:r>
      <w:r>
        <w:rPr>
          <w:b/>
          <w:bCs/>
          <w:sz w:val="24"/>
          <w:szCs w:val="24"/>
        </w:rPr>
        <w:tab/>
      </w:r>
      <w:r>
        <w:rPr>
          <w:b/>
          <w:bCs/>
          <w:sz w:val="24"/>
          <w:szCs w:val="24"/>
        </w:rPr>
        <w:tab/>
      </w:r>
      <w:r w:rsidRPr="0074176E">
        <w:rPr>
          <w:b/>
          <w:bCs/>
          <w:sz w:val="24"/>
          <w:szCs w:val="24"/>
        </w:rPr>
        <w:tab/>
        <w:t>2 Điểm</w:t>
      </w:r>
    </w:p>
    <w:tbl>
      <w:tblPr>
        <w:tblW w:w="8427" w:type="dxa"/>
        <w:tblInd w:w="558" w:type="dxa"/>
        <w:tblLook w:val="04A0" w:firstRow="1" w:lastRow="0" w:firstColumn="1" w:lastColumn="0" w:noHBand="0" w:noVBand="1"/>
      </w:tblPr>
      <w:tblGrid>
        <w:gridCol w:w="7347"/>
        <w:gridCol w:w="1080"/>
      </w:tblGrid>
      <w:tr w:rsidR="00C10431" w:rsidRPr="0074176E" w14:paraId="713D4949" w14:textId="77777777" w:rsidTr="00C10431">
        <w:tc>
          <w:tcPr>
            <w:tcW w:w="7347" w:type="dxa"/>
            <w:shd w:val="clear" w:color="auto" w:fill="auto"/>
          </w:tcPr>
          <w:p w14:paraId="27BE397A" w14:textId="77777777" w:rsidR="00C10431" w:rsidRPr="0074176E" w:rsidRDefault="00C10431" w:rsidP="00A24143">
            <w:pPr>
              <w:spacing w:before="20" w:after="20"/>
              <w:ind w:left="263" w:hanging="317"/>
              <w:rPr>
                <w:b/>
                <w:sz w:val="24"/>
                <w:szCs w:val="24"/>
                <w:lang w:val="nl-NL"/>
              </w:rPr>
            </w:pPr>
            <w:r w:rsidRPr="0074176E">
              <w:rPr>
                <w:bCs/>
                <w:i/>
                <w:sz w:val="24"/>
                <w:szCs w:val="24"/>
              </w:rPr>
              <w:t>Lựa chọn một trong hai trường hợp sau:</w:t>
            </w:r>
          </w:p>
          <w:p w14:paraId="47AFBFB5" w14:textId="77777777" w:rsidR="00C10431" w:rsidRPr="0074176E" w:rsidRDefault="00C10431" w:rsidP="00A24143">
            <w:pPr>
              <w:spacing w:before="20" w:after="20"/>
              <w:ind w:left="263" w:hanging="317"/>
              <w:rPr>
                <w:sz w:val="24"/>
                <w:szCs w:val="24"/>
                <w:lang w:val="nl-NL"/>
              </w:rPr>
            </w:pPr>
            <w:r w:rsidRPr="0074176E">
              <w:rPr>
                <w:sz w:val="24"/>
                <w:szCs w:val="24"/>
                <w:lang w:val="nl-NL"/>
              </w:rPr>
              <w:t>a. Trường hợp 1: Công ty TNHH 2 thành viên trở lên, công ty cổ phần, HTX, Tổ hợp tác</w:t>
            </w:r>
          </w:p>
        </w:tc>
        <w:tc>
          <w:tcPr>
            <w:tcW w:w="1080" w:type="dxa"/>
            <w:shd w:val="clear" w:color="auto" w:fill="auto"/>
          </w:tcPr>
          <w:p w14:paraId="3C5A5A0C" w14:textId="77777777" w:rsidR="00C10431" w:rsidRPr="0074176E" w:rsidRDefault="00C10431" w:rsidP="00A24143">
            <w:pPr>
              <w:spacing w:before="20" w:after="20"/>
              <w:rPr>
                <w:b/>
                <w:bCs/>
                <w:sz w:val="24"/>
                <w:szCs w:val="24"/>
                <w:lang w:val="nl-NL"/>
              </w:rPr>
            </w:pPr>
          </w:p>
        </w:tc>
      </w:tr>
      <w:tr w:rsidR="00C10431" w:rsidRPr="0074176E" w14:paraId="7F01541D" w14:textId="77777777" w:rsidTr="00C10431">
        <w:tc>
          <w:tcPr>
            <w:tcW w:w="7347" w:type="dxa"/>
            <w:shd w:val="clear" w:color="auto" w:fill="auto"/>
          </w:tcPr>
          <w:p w14:paraId="573167EF" w14:textId="77777777" w:rsidR="00C10431" w:rsidRPr="0074176E" w:rsidRDefault="00C10431" w:rsidP="00A24143">
            <w:pPr>
              <w:spacing w:before="20" w:after="20"/>
              <w:ind w:left="263" w:hanging="317"/>
              <w:rPr>
                <w:sz w:val="24"/>
                <w:szCs w:val="24"/>
                <w:lang w:val="nl-NL"/>
              </w:rPr>
            </w:pPr>
            <w:r w:rsidRPr="0074176E">
              <w:rPr>
                <w:sz w:val="24"/>
                <w:szCs w:val="24"/>
              </w:rPr>
              <w:sym w:font="Wingdings" w:char="F071"/>
            </w:r>
            <w:r w:rsidRPr="0074176E">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1080" w:type="dxa"/>
            <w:shd w:val="clear" w:color="auto" w:fill="auto"/>
          </w:tcPr>
          <w:p w14:paraId="1D6D23C1" w14:textId="77777777" w:rsidR="00C10431" w:rsidRPr="0074176E" w:rsidRDefault="00C10431" w:rsidP="00A24143">
            <w:pPr>
              <w:spacing w:before="20" w:after="20"/>
              <w:rPr>
                <w:b/>
                <w:bCs/>
                <w:sz w:val="24"/>
                <w:szCs w:val="24"/>
                <w:lang w:val="nl-NL"/>
              </w:rPr>
            </w:pPr>
            <w:r w:rsidRPr="0074176E">
              <w:rPr>
                <w:bCs/>
                <w:sz w:val="24"/>
                <w:szCs w:val="24"/>
                <w:lang w:val="nl-NL"/>
              </w:rPr>
              <w:t>1 Điểm</w:t>
            </w:r>
          </w:p>
        </w:tc>
      </w:tr>
      <w:tr w:rsidR="00C10431" w:rsidRPr="0074176E" w14:paraId="627B6DCD" w14:textId="77777777" w:rsidTr="00C10431">
        <w:tc>
          <w:tcPr>
            <w:tcW w:w="7347" w:type="dxa"/>
            <w:shd w:val="clear" w:color="auto" w:fill="auto"/>
          </w:tcPr>
          <w:p w14:paraId="7104D4CB" w14:textId="77777777" w:rsidR="00C10431" w:rsidRPr="0074176E" w:rsidRDefault="00C10431" w:rsidP="00A24143">
            <w:pPr>
              <w:spacing w:before="20" w:after="20"/>
              <w:ind w:left="263" w:hanging="317"/>
              <w:rPr>
                <w:sz w:val="24"/>
                <w:szCs w:val="24"/>
                <w:lang w:val="nl-NL"/>
              </w:rPr>
            </w:pPr>
            <w:r w:rsidRPr="0074176E">
              <w:rPr>
                <w:sz w:val="24"/>
                <w:szCs w:val="24"/>
              </w:rPr>
              <w:sym w:font="Wingdings" w:char="F071"/>
            </w:r>
            <w:r w:rsidRPr="0074176E">
              <w:rPr>
                <w:sz w:val="24"/>
                <w:szCs w:val="24"/>
                <w:lang w:val="nl-NL"/>
              </w:rPr>
              <w:t xml:space="preserve"> Có ≥ 50% số thành viên quản trị cao cấp (Ban giám đốc, HĐQT, HĐTV) tham gia quản lý là người trong tỉnh hoặc &lt; 50% số thành viên </w:t>
            </w:r>
            <w:r w:rsidRPr="0074176E">
              <w:rPr>
                <w:sz w:val="24"/>
                <w:szCs w:val="24"/>
                <w:lang w:val="nl-NL"/>
              </w:rPr>
              <w:lastRenderedPageBreak/>
              <w:t>quản trị cao cao cấp là người trong tỉnh nhưng có thành viên là phụ nữ địa phương</w:t>
            </w:r>
          </w:p>
        </w:tc>
        <w:tc>
          <w:tcPr>
            <w:tcW w:w="1080" w:type="dxa"/>
            <w:shd w:val="clear" w:color="auto" w:fill="auto"/>
          </w:tcPr>
          <w:p w14:paraId="61645E1D" w14:textId="77777777" w:rsidR="00C10431" w:rsidRPr="0074176E" w:rsidRDefault="00C10431" w:rsidP="00A24143">
            <w:pPr>
              <w:spacing w:before="20" w:after="20"/>
              <w:rPr>
                <w:b/>
                <w:bCs/>
                <w:sz w:val="24"/>
                <w:szCs w:val="24"/>
                <w:lang w:val="nl-NL"/>
              </w:rPr>
            </w:pPr>
            <w:r w:rsidRPr="0074176E">
              <w:rPr>
                <w:bCs/>
                <w:sz w:val="24"/>
                <w:szCs w:val="24"/>
                <w:lang w:val="nl-NL"/>
              </w:rPr>
              <w:lastRenderedPageBreak/>
              <w:t>2 Điểm</w:t>
            </w:r>
          </w:p>
        </w:tc>
      </w:tr>
      <w:tr w:rsidR="00C10431" w:rsidRPr="0074176E" w14:paraId="26028F78" w14:textId="77777777" w:rsidTr="00C10431">
        <w:tc>
          <w:tcPr>
            <w:tcW w:w="7347" w:type="dxa"/>
            <w:shd w:val="clear" w:color="auto" w:fill="auto"/>
          </w:tcPr>
          <w:p w14:paraId="34304790" w14:textId="77777777" w:rsidR="00C10431" w:rsidRPr="0074176E" w:rsidRDefault="00C10431" w:rsidP="00A24143">
            <w:pPr>
              <w:spacing w:before="20" w:after="20"/>
              <w:ind w:left="263" w:hanging="317"/>
              <w:rPr>
                <w:sz w:val="24"/>
                <w:szCs w:val="24"/>
              </w:rPr>
            </w:pPr>
            <w:r w:rsidRPr="0074176E">
              <w:rPr>
                <w:sz w:val="24"/>
                <w:szCs w:val="24"/>
              </w:rPr>
              <w:lastRenderedPageBreak/>
              <w:t>b. Trường hợp 2: Công ty TNHH 1 thành viên, doanh nghiệp tư nhân, hộ gia đình</w:t>
            </w:r>
          </w:p>
        </w:tc>
        <w:tc>
          <w:tcPr>
            <w:tcW w:w="1080" w:type="dxa"/>
            <w:shd w:val="clear" w:color="auto" w:fill="auto"/>
          </w:tcPr>
          <w:p w14:paraId="3B361CFB" w14:textId="77777777" w:rsidR="00C10431" w:rsidRPr="0074176E" w:rsidRDefault="00C10431" w:rsidP="00A24143">
            <w:pPr>
              <w:spacing w:before="20" w:after="20"/>
              <w:rPr>
                <w:bCs/>
                <w:sz w:val="24"/>
                <w:szCs w:val="24"/>
                <w:lang w:val="nl-NL"/>
              </w:rPr>
            </w:pPr>
          </w:p>
        </w:tc>
      </w:tr>
      <w:tr w:rsidR="00C10431" w:rsidRPr="0074176E" w14:paraId="6CBB55CB" w14:textId="77777777" w:rsidTr="00C10431">
        <w:tc>
          <w:tcPr>
            <w:tcW w:w="7347" w:type="dxa"/>
            <w:shd w:val="clear" w:color="auto" w:fill="auto"/>
          </w:tcPr>
          <w:p w14:paraId="4B46B09B" w14:textId="77777777" w:rsidR="00C10431" w:rsidRPr="0074176E" w:rsidRDefault="00C10431" w:rsidP="00A24143">
            <w:pPr>
              <w:spacing w:before="20" w:after="20"/>
              <w:ind w:left="263" w:hanging="317"/>
              <w:rPr>
                <w:sz w:val="24"/>
                <w:szCs w:val="24"/>
                <w:lang w:val="nl-NL"/>
              </w:rPr>
            </w:pPr>
            <w:r w:rsidRPr="0074176E">
              <w:rPr>
                <w:sz w:val="24"/>
                <w:szCs w:val="24"/>
              </w:rPr>
              <w:sym w:font="Wingdings" w:char="F071"/>
            </w:r>
            <w:r w:rsidRPr="0074176E">
              <w:rPr>
                <w:sz w:val="24"/>
                <w:szCs w:val="24"/>
                <w:lang w:val="nl-NL"/>
              </w:rPr>
              <w:t xml:space="preserve"> Giám đốc/Chủ hộ không phải là người trong tỉnh</w:t>
            </w:r>
          </w:p>
        </w:tc>
        <w:tc>
          <w:tcPr>
            <w:tcW w:w="1080" w:type="dxa"/>
            <w:shd w:val="clear" w:color="auto" w:fill="auto"/>
          </w:tcPr>
          <w:p w14:paraId="71F2051E" w14:textId="77777777" w:rsidR="00C10431" w:rsidRPr="0074176E" w:rsidRDefault="00C10431" w:rsidP="00A24143">
            <w:pPr>
              <w:spacing w:before="20" w:after="20"/>
              <w:rPr>
                <w:b/>
                <w:bCs/>
                <w:sz w:val="24"/>
                <w:szCs w:val="24"/>
                <w:lang w:val="nl-NL"/>
              </w:rPr>
            </w:pPr>
            <w:r w:rsidRPr="0074176E">
              <w:rPr>
                <w:bCs/>
                <w:sz w:val="24"/>
                <w:szCs w:val="24"/>
                <w:lang w:val="nl-NL"/>
              </w:rPr>
              <w:t>0 Điểm</w:t>
            </w:r>
          </w:p>
        </w:tc>
      </w:tr>
      <w:tr w:rsidR="00C10431" w:rsidRPr="0074176E" w14:paraId="72C93547" w14:textId="77777777" w:rsidTr="00C10431">
        <w:tc>
          <w:tcPr>
            <w:tcW w:w="7347" w:type="dxa"/>
            <w:shd w:val="clear" w:color="auto" w:fill="auto"/>
          </w:tcPr>
          <w:p w14:paraId="69D73D5C" w14:textId="77777777" w:rsidR="00C10431" w:rsidRPr="0074176E" w:rsidRDefault="00C10431" w:rsidP="00A24143">
            <w:pPr>
              <w:spacing w:before="20" w:after="20"/>
              <w:ind w:left="263" w:hanging="317"/>
              <w:rPr>
                <w:sz w:val="24"/>
                <w:szCs w:val="24"/>
                <w:lang w:val="nl-NL"/>
              </w:rPr>
            </w:pPr>
            <w:r w:rsidRPr="0074176E">
              <w:rPr>
                <w:sz w:val="24"/>
                <w:szCs w:val="24"/>
              </w:rPr>
              <w:sym w:font="Wingdings" w:char="F071"/>
            </w:r>
            <w:r w:rsidRPr="0074176E">
              <w:rPr>
                <w:sz w:val="24"/>
                <w:szCs w:val="24"/>
                <w:lang w:val="nl-NL"/>
              </w:rPr>
              <w:t xml:space="preserve"> Giám đốc/Chủ hộ là người trong tỉnh</w:t>
            </w:r>
            <w:r w:rsidRPr="0074176E">
              <w:rPr>
                <w:sz w:val="24"/>
                <w:szCs w:val="24"/>
                <w:lang w:val="nl-NL"/>
              </w:rPr>
              <w:tab/>
            </w:r>
          </w:p>
        </w:tc>
        <w:tc>
          <w:tcPr>
            <w:tcW w:w="1080" w:type="dxa"/>
            <w:shd w:val="clear" w:color="auto" w:fill="auto"/>
          </w:tcPr>
          <w:p w14:paraId="0159F2EE" w14:textId="77777777" w:rsidR="00C10431" w:rsidRPr="0074176E" w:rsidRDefault="00C10431" w:rsidP="00A24143">
            <w:pPr>
              <w:spacing w:before="20" w:after="20"/>
              <w:rPr>
                <w:b/>
                <w:bCs/>
                <w:sz w:val="24"/>
                <w:szCs w:val="24"/>
                <w:lang w:val="nl-NL"/>
              </w:rPr>
            </w:pPr>
            <w:r w:rsidRPr="0074176E">
              <w:rPr>
                <w:bCs/>
                <w:sz w:val="24"/>
                <w:szCs w:val="24"/>
                <w:lang w:val="nl-NL"/>
              </w:rPr>
              <w:t>1 Điểm</w:t>
            </w:r>
          </w:p>
        </w:tc>
      </w:tr>
    </w:tbl>
    <w:p w14:paraId="2C0DD410" w14:textId="77777777" w:rsidR="00C10431" w:rsidRPr="006D011E" w:rsidRDefault="00C10431" w:rsidP="00C10431">
      <w:pPr>
        <w:spacing w:before="20" w:after="20"/>
        <w:ind w:firstLine="567"/>
        <w:jc w:val="both"/>
        <w:rPr>
          <w:b/>
          <w:bCs/>
          <w:sz w:val="24"/>
          <w:szCs w:val="24"/>
        </w:rPr>
      </w:pPr>
      <w:r w:rsidRPr="006D011E">
        <w:rPr>
          <w:b/>
          <w:bCs/>
          <w:sz w:val="24"/>
          <w:szCs w:val="24"/>
          <w:cs/>
        </w:rPr>
        <w:t>3.3.</w:t>
      </w:r>
      <w:r w:rsidRPr="006D011E">
        <w:rPr>
          <w:b/>
          <w:bCs/>
          <w:sz w:val="24"/>
          <w:szCs w:val="24"/>
        </w:rPr>
        <w:t xml:space="preserve">  Sử dụng lao động địa ph</w:t>
      </w:r>
      <w:r>
        <w:rPr>
          <w:b/>
          <w:bCs/>
          <w:sz w:val="24"/>
          <w:szCs w:val="24"/>
        </w:rPr>
        <w:t>ương</w:t>
      </w:r>
      <w:r>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C10431" w:rsidRPr="006D011E" w14:paraId="1ACA3BD0" w14:textId="77777777" w:rsidTr="00A24143">
        <w:tc>
          <w:tcPr>
            <w:tcW w:w="7347" w:type="dxa"/>
            <w:shd w:val="clear" w:color="auto" w:fill="auto"/>
          </w:tcPr>
          <w:p w14:paraId="298D4527" w14:textId="77777777" w:rsidR="00C10431" w:rsidRPr="006D011E" w:rsidRDefault="00C10431" w:rsidP="00A2414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&lt; 50% lao động là người địa phương</w:t>
            </w:r>
          </w:p>
        </w:tc>
        <w:tc>
          <w:tcPr>
            <w:tcW w:w="992" w:type="dxa"/>
            <w:shd w:val="clear" w:color="auto" w:fill="auto"/>
          </w:tcPr>
          <w:p w14:paraId="2BA2ACC1" w14:textId="77777777" w:rsidR="00C10431" w:rsidRPr="006D011E" w:rsidRDefault="00C10431" w:rsidP="00A24143">
            <w:pPr>
              <w:spacing w:before="20" w:after="20"/>
              <w:jc w:val="both"/>
              <w:rPr>
                <w:b/>
                <w:bCs/>
                <w:sz w:val="24"/>
                <w:szCs w:val="24"/>
                <w:lang w:val="nl-NL"/>
              </w:rPr>
            </w:pPr>
            <w:r w:rsidRPr="006D011E">
              <w:rPr>
                <w:bCs/>
                <w:sz w:val="24"/>
                <w:szCs w:val="24"/>
                <w:lang w:val="nl-NL"/>
              </w:rPr>
              <w:t>0 Điểm</w:t>
            </w:r>
          </w:p>
        </w:tc>
      </w:tr>
      <w:tr w:rsidR="00C10431" w:rsidRPr="006D011E" w14:paraId="1D5174BE" w14:textId="77777777" w:rsidTr="00A24143">
        <w:tc>
          <w:tcPr>
            <w:tcW w:w="7347" w:type="dxa"/>
            <w:shd w:val="clear" w:color="auto" w:fill="auto"/>
          </w:tcPr>
          <w:p w14:paraId="5B6549EA" w14:textId="77777777" w:rsidR="00C10431" w:rsidRPr="006D011E" w:rsidRDefault="00C10431" w:rsidP="00A2414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57D18E6B" w14:textId="77777777" w:rsidR="00C10431" w:rsidRPr="006D011E" w:rsidRDefault="00C10431" w:rsidP="00A24143">
            <w:pPr>
              <w:spacing w:before="20" w:after="20"/>
              <w:jc w:val="both"/>
              <w:rPr>
                <w:b/>
                <w:bCs/>
                <w:sz w:val="24"/>
                <w:szCs w:val="24"/>
                <w:lang w:val="nl-NL"/>
              </w:rPr>
            </w:pPr>
            <w:r w:rsidRPr="006D011E">
              <w:rPr>
                <w:bCs/>
                <w:sz w:val="24"/>
                <w:szCs w:val="24"/>
                <w:lang w:val="nl-NL"/>
              </w:rPr>
              <w:t>1 Điểm</w:t>
            </w:r>
          </w:p>
        </w:tc>
      </w:tr>
    </w:tbl>
    <w:p w14:paraId="58F856A4" w14:textId="77777777" w:rsidR="00C10431" w:rsidRPr="006D011E" w:rsidRDefault="00C10431" w:rsidP="00C10431">
      <w:pPr>
        <w:spacing w:before="20" w:after="20"/>
        <w:ind w:firstLine="567"/>
        <w:jc w:val="both"/>
        <w:rPr>
          <w:b/>
          <w:bCs/>
          <w:sz w:val="24"/>
          <w:szCs w:val="24"/>
        </w:rPr>
      </w:pPr>
      <w:r w:rsidRPr="006D011E">
        <w:rPr>
          <w:b/>
          <w:bCs/>
          <w:sz w:val="24"/>
          <w:szCs w:val="24"/>
          <w:cs/>
        </w:rPr>
        <w:t>3.4.</w:t>
      </w:r>
      <w:r w:rsidRPr="006D011E">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C10431" w:rsidRPr="006D011E" w14:paraId="79DC7EB9" w14:textId="77777777" w:rsidTr="00A24143">
        <w:tc>
          <w:tcPr>
            <w:tcW w:w="7347" w:type="dxa"/>
            <w:shd w:val="clear" w:color="auto" w:fill="auto"/>
          </w:tcPr>
          <w:p w14:paraId="4A20C591" w14:textId="77777777" w:rsidR="00C10431" w:rsidRPr="006D011E" w:rsidRDefault="00C10431" w:rsidP="00A2414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&lt; 10% về doanh thu so với năm trước liền kề</w:t>
            </w:r>
          </w:p>
        </w:tc>
        <w:tc>
          <w:tcPr>
            <w:tcW w:w="992" w:type="dxa"/>
            <w:shd w:val="clear" w:color="auto" w:fill="auto"/>
          </w:tcPr>
          <w:p w14:paraId="66482C68" w14:textId="77777777" w:rsidR="00C10431" w:rsidRPr="006D011E" w:rsidRDefault="00C10431" w:rsidP="00A24143">
            <w:pPr>
              <w:spacing w:before="20" w:after="20"/>
              <w:jc w:val="both"/>
              <w:rPr>
                <w:b/>
                <w:bCs/>
                <w:sz w:val="24"/>
                <w:szCs w:val="24"/>
                <w:lang w:val="nl-NL"/>
              </w:rPr>
            </w:pPr>
            <w:r w:rsidRPr="006D011E">
              <w:rPr>
                <w:bCs/>
                <w:sz w:val="24"/>
                <w:szCs w:val="24"/>
                <w:lang w:val="nl-NL"/>
              </w:rPr>
              <w:t>0 Điểm</w:t>
            </w:r>
          </w:p>
        </w:tc>
      </w:tr>
      <w:tr w:rsidR="00C10431" w:rsidRPr="006D011E" w14:paraId="5CA35148" w14:textId="77777777" w:rsidTr="00A24143">
        <w:tc>
          <w:tcPr>
            <w:tcW w:w="7347" w:type="dxa"/>
            <w:shd w:val="clear" w:color="auto" w:fill="auto"/>
          </w:tcPr>
          <w:p w14:paraId="1AF68375" w14:textId="77777777" w:rsidR="00C10431" w:rsidRPr="006D011E" w:rsidRDefault="00C10431" w:rsidP="00A2414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 10% về doanh thu so với năm trước liền kề</w:t>
            </w:r>
          </w:p>
        </w:tc>
        <w:tc>
          <w:tcPr>
            <w:tcW w:w="992" w:type="dxa"/>
            <w:shd w:val="clear" w:color="auto" w:fill="auto"/>
          </w:tcPr>
          <w:p w14:paraId="7E1DE9E7" w14:textId="77777777" w:rsidR="00C10431" w:rsidRPr="006D011E" w:rsidRDefault="00C10431" w:rsidP="00A24143">
            <w:pPr>
              <w:spacing w:before="20" w:after="20"/>
              <w:jc w:val="both"/>
              <w:rPr>
                <w:b/>
                <w:bCs/>
                <w:sz w:val="24"/>
                <w:szCs w:val="24"/>
                <w:lang w:val="nl-NL"/>
              </w:rPr>
            </w:pPr>
            <w:r w:rsidRPr="006D011E">
              <w:rPr>
                <w:bCs/>
                <w:sz w:val="24"/>
                <w:szCs w:val="24"/>
                <w:lang w:val="nl-NL"/>
              </w:rPr>
              <w:t>1 Điểm</w:t>
            </w:r>
          </w:p>
        </w:tc>
      </w:tr>
    </w:tbl>
    <w:p w14:paraId="0072157F" w14:textId="77777777" w:rsidR="00C10431" w:rsidRPr="006D011E" w:rsidRDefault="00C10431" w:rsidP="00C10431">
      <w:pPr>
        <w:tabs>
          <w:tab w:val="left" w:pos="990"/>
        </w:tabs>
        <w:spacing w:before="20" w:after="20"/>
        <w:ind w:firstLine="567"/>
        <w:jc w:val="both"/>
        <w:rPr>
          <w:b/>
          <w:bCs/>
          <w:sz w:val="24"/>
          <w:szCs w:val="24"/>
          <w:lang w:val="nl-NL"/>
        </w:rPr>
      </w:pPr>
      <w:r w:rsidRPr="006D011E">
        <w:rPr>
          <w:b/>
          <w:bCs/>
          <w:sz w:val="24"/>
          <w:szCs w:val="24"/>
          <w:cs/>
        </w:rPr>
        <w:t>3.5.</w:t>
      </w:r>
      <w:r w:rsidRPr="006D011E">
        <w:rPr>
          <w:b/>
          <w:bCs/>
          <w:sz w:val="24"/>
          <w:szCs w:val="24"/>
          <w:lang w:val="nl-NL"/>
        </w:rPr>
        <w:t xml:space="preserve"> Kế toán </w:t>
      </w:r>
      <w:r>
        <w:rPr>
          <w:b/>
          <w:bCs/>
          <w:sz w:val="24"/>
          <w:szCs w:val="24"/>
          <w:cs/>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10431" w:rsidRPr="006D011E" w14:paraId="31BEA040" w14:textId="77777777" w:rsidTr="00A24143">
        <w:tc>
          <w:tcPr>
            <w:tcW w:w="7347" w:type="dxa"/>
            <w:shd w:val="clear" w:color="auto" w:fill="auto"/>
          </w:tcPr>
          <w:p w14:paraId="33AF508D" w14:textId="77777777" w:rsidR="00C10431" w:rsidRPr="006D011E" w:rsidRDefault="00C10431" w:rsidP="00A24143">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Không có kế toán hoặc chỉ thuê kế toán khi có yêu cầu, thời vụ</w:t>
            </w:r>
          </w:p>
        </w:tc>
        <w:tc>
          <w:tcPr>
            <w:tcW w:w="992" w:type="dxa"/>
            <w:shd w:val="clear" w:color="auto" w:fill="auto"/>
          </w:tcPr>
          <w:p w14:paraId="67B1F987" w14:textId="77777777" w:rsidR="00C10431" w:rsidRPr="006D011E" w:rsidRDefault="00C10431" w:rsidP="00A24143">
            <w:pPr>
              <w:spacing w:before="20" w:after="20"/>
              <w:jc w:val="both"/>
              <w:rPr>
                <w:b/>
                <w:bCs/>
                <w:sz w:val="24"/>
                <w:szCs w:val="24"/>
                <w:lang w:val="nl-NL"/>
              </w:rPr>
            </w:pPr>
            <w:r w:rsidRPr="006D011E">
              <w:rPr>
                <w:bCs/>
                <w:sz w:val="24"/>
                <w:szCs w:val="24"/>
                <w:lang w:val="nl-NL"/>
              </w:rPr>
              <w:t>0 Điểm</w:t>
            </w:r>
          </w:p>
        </w:tc>
      </w:tr>
      <w:tr w:rsidR="00C10431" w:rsidRPr="006D011E" w14:paraId="493CCCAB" w14:textId="77777777" w:rsidTr="00A24143">
        <w:tc>
          <w:tcPr>
            <w:tcW w:w="7347" w:type="dxa"/>
            <w:shd w:val="clear" w:color="auto" w:fill="auto"/>
          </w:tcPr>
          <w:p w14:paraId="79167E21" w14:textId="77777777" w:rsidR="00C10431" w:rsidRPr="006D011E" w:rsidRDefault="00C10431" w:rsidP="00A2414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kế toán, công tác kế toán được thực hiện thường xuyên</w:t>
            </w:r>
          </w:p>
        </w:tc>
        <w:tc>
          <w:tcPr>
            <w:tcW w:w="992" w:type="dxa"/>
            <w:shd w:val="clear" w:color="auto" w:fill="auto"/>
          </w:tcPr>
          <w:p w14:paraId="6EF1B1BF" w14:textId="77777777" w:rsidR="00C10431" w:rsidRPr="006D011E" w:rsidRDefault="00C10431" w:rsidP="00A24143">
            <w:pPr>
              <w:spacing w:before="20" w:after="20"/>
              <w:jc w:val="both"/>
              <w:rPr>
                <w:b/>
                <w:bCs/>
                <w:sz w:val="24"/>
                <w:szCs w:val="24"/>
                <w:lang w:val="nl-NL"/>
              </w:rPr>
            </w:pPr>
            <w:r w:rsidRPr="006D011E">
              <w:rPr>
                <w:bCs/>
                <w:sz w:val="24"/>
                <w:szCs w:val="24"/>
                <w:lang w:val="nl-NL"/>
              </w:rPr>
              <w:t>1 Điểm</w:t>
            </w:r>
          </w:p>
        </w:tc>
      </w:tr>
      <w:tr w:rsidR="00C10431" w:rsidRPr="006D011E" w14:paraId="62F1C60F" w14:textId="77777777" w:rsidTr="00A24143">
        <w:tc>
          <w:tcPr>
            <w:tcW w:w="7347" w:type="dxa"/>
            <w:shd w:val="clear" w:color="auto" w:fill="auto"/>
          </w:tcPr>
          <w:p w14:paraId="3C84A5B2" w14:textId="77777777" w:rsidR="00C10431" w:rsidRPr="006D011E" w:rsidRDefault="00C10431" w:rsidP="00A24143">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Tổ chức hệ thống kế toán</w:t>
            </w:r>
          </w:p>
        </w:tc>
        <w:tc>
          <w:tcPr>
            <w:tcW w:w="992" w:type="dxa"/>
            <w:shd w:val="clear" w:color="auto" w:fill="auto"/>
          </w:tcPr>
          <w:p w14:paraId="47D574E1" w14:textId="77777777" w:rsidR="00C10431" w:rsidRPr="006D011E" w:rsidRDefault="00C10431" w:rsidP="00A24143">
            <w:pPr>
              <w:spacing w:before="20" w:after="20"/>
              <w:jc w:val="both"/>
              <w:rPr>
                <w:b/>
                <w:bCs/>
                <w:sz w:val="24"/>
                <w:szCs w:val="24"/>
                <w:lang w:val="nl-NL"/>
              </w:rPr>
            </w:pPr>
            <w:r w:rsidRPr="006D011E">
              <w:rPr>
                <w:bCs/>
                <w:sz w:val="24"/>
                <w:szCs w:val="24"/>
                <w:lang w:val="nl-NL"/>
              </w:rPr>
              <w:t>2 Điểm</w:t>
            </w:r>
          </w:p>
        </w:tc>
      </w:tr>
    </w:tbl>
    <w:p w14:paraId="704823FC" w14:textId="77777777" w:rsidR="00C10431" w:rsidRPr="0074176E" w:rsidRDefault="00C10431" w:rsidP="00C10431">
      <w:pPr>
        <w:spacing w:before="60" w:after="20"/>
        <w:jc w:val="center"/>
        <w:rPr>
          <w:b/>
          <w:bCs/>
          <w:sz w:val="24"/>
          <w:szCs w:val="24"/>
          <w:lang w:val="nl-NL"/>
        </w:rPr>
      </w:pPr>
      <w:r w:rsidRPr="0074176E">
        <w:rPr>
          <w:b/>
          <w:bCs/>
          <w:sz w:val="24"/>
          <w:szCs w:val="24"/>
          <w:lang w:val="nl-NL"/>
        </w:rPr>
        <w:t xml:space="preserve">Tổng Điểm phần A: </w:t>
      </w:r>
      <w:r w:rsidRPr="0074176E">
        <w:rPr>
          <w:sz w:val="24"/>
          <w:szCs w:val="24"/>
          <w:lang w:val="nl-NL"/>
        </w:rPr>
        <w:t xml:space="preserve">.............................................. </w:t>
      </w:r>
      <w:r w:rsidRPr="0074176E">
        <w:rPr>
          <w:b/>
          <w:bCs/>
          <w:sz w:val="24"/>
          <w:szCs w:val="24"/>
          <w:lang w:val="nl-NL"/>
        </w:rPr>
        <w:t>Điểm</w:t>
      </w:r>
    </w:p>
    <w:p w14:paraId="1A996207" w14:textId="77777777" w:rsidR="00C10431" w:rsidRPr="0074176E" w:rsidRDefault="000C749B" w:rsidP="00C10431">
      <w:pPr>
        <w:spacing w:before="60" w:after="20"/>
        <w:ind w:firstLine="720"/>
        <w:jc w:val="center"/>
        <w:rPr>
          <w:b/>
          <w:bCs/>
          <w:sz w:val="24"/>
          <w:szCs w:val="24"/>
          <w:lang w:val="nl-NL"/>
        </w:rPr>
      </w:pPr>
      <w:r>
        <w:rPr>
          <w:noProof/>
        </w:rPr>
        <mc:AlternateContent>
          <mc:Choice Requires="wps">
            <w:drawing>
              <wp:anchor distT="0" distB="0" distL="114300" distR="114300" simplePos="0" relativeHeight="251738112" behindDoc="0" locked="0" layoutInCell="1" allowOverlap="1" wp14:anchorId="4253B1DF" wp14:editId="1FDB81D2">
                <wp:simplePos x="0" y="0"/>
                <wp:positionH relativeFrom="margin">
                  <wp:posOffset>-9525</wp:posOffset>
                </wp:positionH>
                <wp:positionV relativeFrom="paragraph">
                  <wp:posOffset>134620</wp:posOffset>
                </wp:positionV>
                <wp:extent cx="5599430" cy="618490"/>
                <wp:effectExtent l="19050" t="19050" r="20320" b="10160"/>
                <wp:wrapNone/>
                <wp:docPr id="1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9430"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37A88239" w14:textId="77777777" w:rsidR="00556F61" w:rsidRDefault="00556F61" w:rsidP="00C10431">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56989B2C" w14:textId="77777777" w:rsidR="00556F61" w:rsidRPr="001E76AF" w:rsidRDefault="00556F61" w:rsidP="00C10431">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14:paraId="3785D85A" w14:textId="77777777" w:rsidR="00556F61" w:rsidRPr="00D87FA7" w:rsidRDefault="00556F61" w:rsidP="00C10431">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left:0;text-align:left;margin-left:-.75pt;margin-top:10.6pt;width:440.9pt;height:48.7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" filled="f" strokecolor="#1f4d78" strokeweight="2.25pt">
                <v:textbox>
                  <w:txbxContent>
                    <w:p w:rsidR="00556F61" w:rsidRDefault="00556F61" w:rsidP="00C10431">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C10431">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rsidR="00556F61" w:rsidRPr="00D87FA7" w:rsidRDefault="00556F61" w:rsidP="00C10431">
                      <w:pPr>
                        <w:jc w:val="center"/>
                        <w:rPr>
                          <w:color w:val="000000"/>
                          <w:sz w:val="14"/>
                        </w:rPr>
                      </w:pPr>
                    </w:p>
                  </w:txbxContent>
                </v:textbox>
                <w10:wrap anchorx="margin"/>
              </v:rect>
            </w:pict>
          </mc:Fallback>
        </mc:AlternateContent>
      </w:r>
    </w:p>
    <w:p w14:paraId="0952542E" w14:textId="77777777" w:rsidR="00C10431" w:rsidRPr="0074176E" w:rsidRDefault="00C10431" w:rsidP="00C10431">
      <w:pPr>
        <w:spacing w:before="60" w:after="20"/>
        <w:ind w:firstLine="720"/>
        <w:jc w:val="center"/>
        <w:rPr>
          <w:b/>
          <w:bCs/>
          <w:sz w:val="24"/>
          <w:szCs w:val="24"/>
          <w:lang w:val="nl-NL"/>
        </w:rPr>
      </w:pPr>
    </w:p>
    <w:p w14:paraId="36740D94" w14:textId="77777777" w:rsidR="00C10431" w:rsidRPr="0074176E" w:rsidRDefault="00C10431" w:rsidP="00C10431">
      <w:pPr>
        <w:spacing w:before="60" w:after="20"/>
        <w:rPr>
          <w:b/>
          <w:bCs/>
          <w:sz w:val="24"/>
          <w:szCs w:val="24"/>
          <w:cs/>
        </w:rPr>
      </w:pPr>
    </w:p>
    <w:p w14:paraId="1D39A855" w14:textId="77777777" w:rsidR="00C10431" w:rsidRPr="0074176E" w:rsidRDefault="00C10431" w:rsidP="00C10431">
      <w:pPr>
        <w:spacing w:before="20" w:after="20"/>
        <w:rPr>
          <w:b/>
          <w:bCs/>
          <w:sz w:val="24"/>
          <w:szCs w:val="24"/>
          <w:lang w:val="nl-NL"/>
        </w:rPr>
      </w:pPr>
    </w:p>
    <w:p w14:paraId="47FB75E2" w14:textId="77777777" w:rsidR="00C10431" w:rsidRPr="0074176E" w:rsidRDefault="00C10431" w:rsidP="00C10431">
      <w:pPr>
        <w:spacing w:before="20" w:after="20"/>
        <w:rPr>
          <w:b/>
          <w:bCs/>
          <w:sz w:val="24"/>
          <w:szCs w:val="24"/>
          <w:lang w:val="nl-NL"/>
        </w:rPr>
      </w:pPr>
    </w:p>
    <w:p w14:paraId="14E63100" w14:textId="77777777" w:rsidR="00C10431" w:rsidRPr="006D011E" w:rsidRDefault="00C10431" w:rsidP="00C10431">
      <w:pPr>
        <w:spacing w:before="20" w:after="20"/>
        <w:ind w:firstLine="567"/>
        <w:jc w:val="both"/>
        <w:rPr>
          <w:sz w:val="24"/>
          <w:szCs w:val="24"/>
          <w:lang w:val="nl-NL"/>
        </w:rPr>
      </w:pPr>
      <w:r w:rsidRPr="006D011E">
        <w:rPr>
          <w:b/>
          <w:bCs/>
          <w:sz w:val="24"/>
          <w:szCs w:val="24"/>
          <w:lang w:val="nl-NL"/>
        </w:rPr>
        <w:t>4. TIẾP THỊ</w:t>
      </w:r>
    </w:p>
    <w:p w14:paraId="5DF294EE" w14:textId="77777777" w:rsidR="00C10431" w:rsidRPr="006D011E" w:rsidRDefault="00C10431" w:rsidP="00C10431">
      <w:pPr>
        <w:spacing w:before="20" w:after="20"/>
        <w:ind w:firstLine="567"/>
        <w:jc w:val="both"/>
        <w:rPr>
          <w:b/>
          <w:bCs/>
          <w:sz w:val="24"/>
          <w:szCs w:val="24"/>
          <w:lang w:val="nl-NL"/>
        </w:rPr>
      </w:pPr>
      <w:r w:rsidRPr="006D011E">
        <w:rPr>
          <w:b/>
          <w:bCs/>
          <w:sz w:val="24"/>
          <w:szCs w:val="24"/>
          <w:lang w:val="nl-NL"/>
        </w:rPr>
        <w:t>4.1. Khu vực phân phối ch</w:t>
      </w:r>
      <w:r>
        <w:rPr>
          <w:b/>
          <w:bCs/>
          <w:sz w:val="24"/>
          <w:szCs w:val="24"/>
          <w:lang w:val="nl-NL"/>
        </w:rPr>
        <w:t>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D011E">
        <w:rPr>
          <w:b/>
          <w:bCs/>
          <w:sz w:val="24"/>
          <w:szCs w:val="24"/>
          <w:lang w:val="nl-NL"/>
        </w:rPr>
        <w:tab/>
      </w:r>
      <w:r w:rsidRPr="006D011E">
        <w:rPr>
          <w:b/>
          <w:bCs/>
          <w:sz w:val="24"/>
          <w:szCs w:val="24"/>
          <w:lang w:val="nl-NL"/>
        </w:rPr>
        <w:tab/>
        <w:t>5 Điểm</w:t>
      </w:r>
    </w:p>
    <w:tbl>
      <w:tblPr>
        <w:tblW w:w="0" w:type="auto"/>
        <w:tblInd w:w="558" w:type="dxa"/>
        <w:tblLook w:val="04A0" w:firstRow="1" w:lastRow="0" w:firstColumn="1" w:lastColumn="0" w:noHBand="0" w:noVBand="1"/>
      </w:tblPr>
      <w:tblGrid>
        <w:gridCol w:w="7400"/>
        <w:gridCol w:w="939"/>
      </w:tblGrid>
      <w:tr w:rsidR="00C10431" w:rsidRPr="006D011E" w14:paraId="41389557" w14:textId="77777777" w:rsidTr="00A24143">
        <w:tc>
          <w:tcPr>
            <w:tcW w:w="7400" w:type="dxa"/>
            <w:shd w:val="clear" w:color="auto" w:fill="auto"/>
          </w:tcPr>
          <w:p w14:paraId="3E4856B0" w14:textId="77777777" w:rsidR="00C10431" w:rsidRPr="006D011E" w:rsidRDefault="00C10431"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trong huyện</w:t>
            </w:r>
          </w:p>
        </w:tc>
        <w:tc>
          <w:tcPr>
            <w:tcW w:w="939" w:type="dxa"/>
            <w:shd w:val="clear" w:color="auto" w:fill="auto"/>
          </w:tcPr>
          <w:p w14:paraId="78326AD0" w14:textId="77777777" w:rsidR="00C10431" w:rsidRPr="006D011E" w:rsidRDefault="00C10431" w:rsidP="00A24143">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C10431" w:rsidRPr="006D011E" w14:paraId="07AE0839" w14:textId="77777777" w:rsidTr="00A24143">
        <w:tc>
          <w:tcPr>
            <w:tcW w:w="7400" w:type="dxa"/>
            <w:shd w:val="clear" w:color="auto" w:fill="auto"/>
          </w:tcPr>
          <w:p w14:paraId="32C5F41C" w14:textId="77777777" w:rsidR="00C10431" w:rsidRPr="006D011E" w:rsidRDefault="00C10431"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ngoài huyện, có dưới 5 đại diện/đại lý phân phối </w:t>
            </w:r>
          </w:p>
        </w:tc>
        <w:tc>
          <w:tcPr>
            <w:tcW w:w="939" w:type="dxa"/>
            <w:shd w:val="clear" w:color="auto" w:fill="auto"/>
          </w:tcPr>
          <w:p w14:paraId="6F32B747" w14:textId="77777777" w:rsidR="00C10431" w:rsidRPr="006D011E" w:rsidRDefault="00C10431" w:rsidP="00A24143">
            <w:pPr>
              <w:spacing w:before="20" w:after="20"/>
              <w:jc w:val="both"/>
              <w:rPr>
                <w:b/>
                <w:bCs/>
                <w:sz w:val="24"/>
                <w:szCs w:val="24"/>
              </w:rPr>
            </w:pPr>
            <w:r w:rsidRPr="006D011E">
              <w:rPr>
                <w:sz w:val="24"/>
                <w:szCs w:val="24"/>
                <w:cs/>
              </w:rPr>
              <w:t>2</w:t>
            </w:r>
            <w:r w:rsidRPr="006D011E">
              <w:rPr>
                <w:sz w:val="24"/>
                <w:szCs w:val="24"/>
                <w:lang w:val="nl-NL"/>
              </w:rPr>
              <w:t xml:space="preserve"> Điểm</w:t>
            </w:r>
          </w:p>
        </w:tc>
      </w:tr>
      <w:tr w:rsidR="00C10431" w:rsidRPr="006D011E" w14:paraId="089F3AD6" w14:textId="77777777" w:rsidTr="00A24143">
        <w:tc>
          <w:tcPr>
            <w:tcW w:w="7400" w:type="dxa"/>
            <w:shd w:val="clear" w:color="auto" w:fill="auto"/>
          </w:tcPr>
          <w:p w14:paraId="3A7E15B3" w14:textId="77777777" w:rsidR="00C10431" w:rsidRPr="006D011E" w:rsidRDefault="00C10431"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ngoài huyện, có ≥ 5 đại diện/đại lý phân phối</w:t>
            </w:r>
          </w:p>
        </w:tc>
        <w:tc>
          <w:tcPr>
            <w:tcW w:w="939" w:type="dxa"/>
            <w:shd w:val="clear" w:color="auto" w:fill="auto"/>
          </w:tcPr>
          <w:p w14:paraId="12134733" w14:textId="77777777" w:rsidR="00C10431" w:rsidRPr="006D011E" w:rsidRDefault="00C10431" w:rsidP="00A24143">
            <w:pPr>
              <w:spacing w:before="20" w:after="20"/>
              <w:jc w:val="both"/>
              <w:rPr>
                <w:b/>
                <w:bCs/>
                <w:sz w:val="24"/>
                <w:szCs w:val="24"/>
              </w:rPr>
            </w:pPr>
            <w:r w:rsidRPr="006D011E">
              <w:rPr>
                <w:sz w:val="24"/>
                <w:szCs w:val="24"/>
                <w:cs/>
              </w:rPr>
              <w:t>3</w:t>
            </w:r>
            <w:r w:rsidRPr="006D011E">
              <w:rPr>
                <w:sz w:val="24"/>
                <w:szCs w:val="24"/>
                <w:lang w:val="nl-NL"/>
              </w:rPr>
              <w:t xml:space="preserve"> Điểm</w:t>
            </w:r>
          </w:p>
        </w:tc>
      </w:tr>
      <w:tr w:rsidR="00C10431" w:rsidRPr="006D011E" w14:paraId="53405319" w14:textId="77777777" w:rsidTr="00A24143">
        <w:tc>
          <w:tcPr>
            <w:tcW w:w="7400" w:type="dxa"/>
            <w:shd w:val="clear" w:color="auto" w:fill="auto"/>
          </w:tcPr>
          <w:p w14:paraId="5FA0C5E8" w14:textId="77777777" w:rsidR="00C10431" w:rsidRPr="006D011E" w:rsidRDefault="00C10431"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quốc tế </w:t>
            </w:r>
            <w:r w:rsidRPr="006D011E">
              <w:rPr>
                <w:sz w:val="24"/>
                <w:szCs w:val="24"/>
                <w:lang w:val="nl-NL"/>
              </w:rPr>
              <w:tab/>
            </w:r>
          </w:p>
        </w:tc>
        <w:tc>
          <w:tcPr>
            <w:tcW w:w="939" w:type="dxa"/>
            <w:shd w:val="clear" w:color="auto" w:fill="auto"/>
          </w:tcPr>
          <w:p w14:paraId="35D54EE4" w14:textId="77777777" w:rsidR="00C10431" w:rsidRPr="006D011E" w:rsidRDefault="00C10431" w:rsidP="00A24143">
            <w:pPr>
              <w:spacing w:before="20" w:after="20"/>
              <w:jc w:val="both"/>
              <w:rPr>
                <w:b/>
                <w:bCs/>
                <w:sz w:val="24"/>
                <w:szCs w:val="24"/>
              </w:rPr>
            </w:pPr>
            <w:r w:rsidRPr="006D011E">
              <w:rPr>
                <w:sz w:val="24"/>
                <w:szCs w:val="24"/>
                <w:lang w:val="nl-NL"/>
              </w:rPr>
              <w:t>5 Điểm</w:t>
            </w:r>
          </w:p>
        </w:tc>
      </w:tr>
    </w:tbl>
    <w:p w14:paraId="65C0D0DA" w14:textId="77777777" w:rsidR="00C10431" w:rsidRPr="006D011E" w:rsidRDefault="00C10431" w:rsidP="00C10431">
      <w:pPr>
        <w:spacing w:before="20" w:after="20"/>
        <w:ind w:firstLine="567"/>
        <w:jc w:val="both"/>
        <w:rPr>
          <w:b/>
          <w:bCs/>
          <w:sz w:val="24"/>
          <w:szCs w:val="24"/>
          <w:lang w:val="nl-NL"/>
        </w:rPr>
      </w:pPr>
      <w:r w:rsidRPr="006D011E">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sidRPr="006D011E">
        <w:rPr>
          <w:b/>
          <w:sz w:val="24"/>
          <w:szCs w:val="24"/>
          <w:lang w:val="nl-NL"/>
        </w:rPr>
        <w:tab/>
      </w:r>
      <w:r w:rsidRPr="006D011E">
        <w:rPr>
          <w:b/>
          <w:sz w:val="24"/>
          <w:szCs w:val="24"/>
          <w:lang w:val="nl-NL"/>
        </w:rPr>
        <w:tab/>
      </w:r>
      <w:r w:rsidRPr="006D011E">
        <w:rPr>
          <w:b/>
          <w:sz w:val="24"/>
          <w:szCs w:val="24"/>
          <w:lang w:val="nl-NL"/>
        </w:rPr>
        <w:tab/>
      </w:r>
      <w:r w:rsidRPr="006D011E">
        <w:rPr>
          <w:b/>
          <w:sz w:val="24"/>
          <w:szCs w:val="24"/>
          <w:lang w:val="nl-NL"/>
        </w:rPr>
        <w:tab/>
      </w:r>
      <w:r w:rsidRPr="006D011E">
        <w:rPr>
          <w:b/>
          <w:sz w:val="24"/>
          <w:szCs w:val="24"/>
          <w:lang w:val="nl-NL"/>
        </w:rPr>
        <w:tab/>
      </w:r>
      <w:r w:rsidRPr="006D011E">
        <w:rPr>
          <w:b/>
          <w:bCs/>
          <w:sz w:val="24"/>
          <w:szCs w:val="24"/>
          <w:lang w:val="nl-NL"/>
        </w:rPr>
        <w:t>5 Điểm</w:t>
      </w:r>
    </w:p>
    <w:p w14:paraId="3119352E" w14:textId="77777777" w:rsidR="00C10431" w:rsidRPr="006D011E" w:rsidRDefault="00C10431" w:rsidP="00C10431">
      <w:pPr>
        <w:spacing w:before="20" w:after="20"/>
        <w:ind w:firstLine="567"/>
        <w:jc w:val="both"/>
        <w:rPr>
          <w:bCs/>
          <w:i/>
          <w:sz w:val="24"/>
          <w:szCs w:val="24"/>
          <w:lang w:val="nl-NL"/>
        </w:rPr>
      </w:pPr>
      <w:r w:rsidRPr="006D011E">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402"/>
        <w:gridCol w:w="937"/>
      </w:tblGrid>
      <w:tr w:rsidR="00C10431" w:rsidRPr="006D011E" w14:paraId="2D6713C4" w14:textId="77777777" w:rsidTr="00A24143">
        <w:tc>
          <w:tcPr>
            <w:tcW w:w="7402" w:type="dxa"/>
            <w:shd w:val="clear" w:color="auto" w:fill="auto"/>
          </w:tcPr>
          <w:p w14:paraId="2F19F476" w14:textId="77777777" w:rsidR="00C10431" w:rsidRPr="006D011E" w:rsidRDefault="00C10431" w:rsidP="00A24143">
            <w:pPr>
              <w:spacing w:before="20" w:after="20"/>
              <w:jc w:val="both"/>
              <w:rPr>
                <w:b/>
                <w:bCs/>
                <w:sz w:val="24"/>
                <w:szCs w:val="24"/>
                <w:lang w:val="nl-NL"/>
              </w:rPr>
            </w:pPr>
            <w:r w:rsidRPr="006D011E">
              <w:rPr>
                <w:sz w:val="24"/>
                <w:szCs w:val="24"/>
              </w:rPr>
              <w:sym w:font="Wingdings" w:char="F071"/>
            </w:r>
            <w:r w:rsidRPr="006D011E">
              <w:rPr>
                <w:sz w:val="24"/>
                <w:szCs w:val="24"/>
                <w:lang w:val="nl-NL"/>
              </w:rPr>
              <w:t xml:space="preserve"> Không có người chịu trách nhiệm quản lý phân phối</w:t>
            </w:r>
          </w:p>
        </w:tc>
        <w:tc>
          <w:tcPr>
            <w:tcW w:w="937" w:type="dxa"/>
            <w:shd w:val="clear" w:color="auto" w:fill="auto"/>
          </w:tcPr>
          <w:p w14:paraId="11C4290A" w14:textId="77777777" w:rsidR="00C10431" w:rsidRPr="006D011E" w:rsidRDefault="00C10431" w:rsidP="00A24143">
            <w:pPr>
              <w:spacing w:before="20" w:after="20"/>
              <w:jc w:val="both"/>
              <w:rPr>
                <w:b/>
                <w:bCs/>
                <w:sz w:val="24"/>
                <w:szCs w:val="24"/>
              </w:rPr>
            </w:pPr>
            <w:r w:rsidRPr="006D011E">
              <w:rPr>
                <w:sz w:val="24"/>
                <w:szCs w:val="24"/>
                <w:cs/>
              </w:rPr>
              <w:t>0</w:t>
            </w:r>
            <w:r w:rsidRPr="006D011E">
              <w:rPr>
                <w:sz w:val="24"/>
                <w:szCs w:val="24"/>
                <w:lang w:val="nl-NL"/>
              </w:rPr>
              <w:t xml:space="preserve"> Điểm</w:t>
            </w:r>
          </w:p>
        </w:tc>
      </w:tr>
      <w:tr w:rsidR="00C10431" w:rsidRPr="006D011E" w14:paraId="33D06863" w14:textId="77777777" w:rsidTr="00A24143">
        <w:tc>
          <w:tcPr>
            <w:tcW w:w="7402" w:type="dxa"/>
            <w:shd w:val="clear" w:color="auto" w:fill="auto"/>
          </w:tcPr>
          <w:p w14:paraId="666E0358" w14:textId="77777777" w:rsidR="00C10431" w:rsidRPr="006D011E" w:rsidRDefault="00C10431"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Có người chịu trách nhiệm quản lý phân phối</w:t>
            </w:r>
          </w:p>
        </w:tc>
        <w:tc>
          <w:tcPr>
            <w:tcW w:w="937" w:type="dxa"/>
            <w:shd w:val="clear" w:color="auto" w:fill="auto"/>
          </w:tcPr>
          <w:p w14:paraId="25832934" w14:textId="77777777" w:rsidR="00C10431" w:rsidRPr="006D011E" w:rsidRDefault="00C10431" w:rsidP="00A24143">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C10431" w:rsidRPr="006D011E" w14:paraId="52539A05" w14:textId="77777777" w:rsidTr="00A24143">
        <w:tc>
          <w:tcPr>
            <w:tcW w:w="7402" w:type="dxa"/>
            <w:shd w:val="clear" w:color="auto" w:fill="auto"/>
          </w:tcPr>
          <w:p w14:paraId="5D417627" w14:textId="77777777" w:rsidR="00C10431" w:rsidRPr="006D011E" w:rsidRDefault="00C10431"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Có bộ phận/phòng quản lý phân phối</w:t>
            </w:r>
          </w:p>
        </w:tc>
        <w:tc>
          <w:tcPr>
            <w:tcW w:w="937" w:type="dxa"/>
            <w:shd w:val="clear" w:color="auto" w:fill="auto"/>
          </w:tcPr>
          <w:p w14:paraId="335EAE5B" w14:textId="77777777" w:rsidR="00C10431" w:rsidRPr="006D011E" w:rsidRDefault="00C10431" w:rsidP="00A24143">
            <w:pPr>
              <w:spacing w:before="20" w:after="20"/>
              <w:jc w:val="both"/>
              <w:rPr>
                <w:b/>
                <w:bCs/>
                <w:sz w:val="24"/>
                <w:szCs w:val="24"/>
              </w:rPr>
            </w:pPr>
            <w:r w:rsidRPr="006D011E">
              <w:rPr>
                <w:sz w:val="24"/>
                <w:szCs w:val="24"/>
                <w:lang w:val="nl-NL"/>
              </w:rPr>
              <w:t>3 Điểm</w:t>
            </w:r>
          </w:p>
        </w:tc>
      </w:tr>
      <w:tr w:rsidR="00C10431" w:rsidRPr="006D011E" w14:paraId="4A2D66D9" w14:textId="77777777" w:rsidTr="00A24143">
        <w:tc>
          <w:tcPr>
            <w:tcW w:w="7402" w:type="dxa"/>
            <w:shd w:val="clear" w:color="auto" w:fill="auto"/>
          </w:tcPr>
          <w:p w14:paraId="6C489E29" w14:textId="77777777" w:rsidR="00C10431" w:rsidRPr="006D011E" w:rsidRDefault="00C10431"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Có bộ phận/phòng quản lý phân phối, có ứng dụng công nghệ thông tin trong quản lý</w:t>
            </w:r>
          </w:p>
        </w:tc>
        <w:tc>
          <w:tcPr>
            <w:tcW w:w="937" w:type="dxa"/>
            <w:shd w:val="clear" w:color="auto" w:fill="auto"/>
          </w:tcPr>
          <w:p w14:paraId="38E87DC3" w14:textId="77777777" w:rsidR="00C10431" w:rsidRPr="006D011E" w:rsidRDefault="00C10431" w:rsidP="00A24143">
            <w:pPr>
              <w:spacing w:before="20" w:after="20"/>
              <w:jc w:val="both"/>
              <w:rPr>
                <w:b/>
                <w:bCs/>
                <w:sz w:val="24"/>
                <w:szCs w:val="24"/>
              </w:rPr>
            </w:pPr>
            <w:r w:rsidRPr="006D011E">
              <w:rPr>
                <w:sz w:val="24"/>
                <w:szCs w:val="24"/>
                <w:lang w:val="nl-NL"/>
              </w:rPr>
              <w:t>5 Điểm</w:t>
            </w:r>
          </w:p>
        </w:tc>
      </w:tr>
    </w:tbl>
    <w:p w14:paraId="4ACF77D6" w14:textId="77777777" w:rsidR="00C10431" w:rsidRPr="006D011E" w:rsidRDefault="00C10431" w:rsidP="00C10431">
      <w:pPr>
        <w:spacing w:before="20" w:after="20"/>
        <w:ind w:firstLine="567"/>
        <w:jc w:val="both"/>
        <w:rPr>
          <w:b/>
          <w:bCs/>
          <w:sz w:val="24"/>
          <w:szCs w:val="24"/>
          <w:lang w:val="nl-NL"/>
        </w:rPr>
      </w:pPr>
      <w:r w:rsidRPr="006D011E">
        <w:rPr>
          <w:b/>
          <w:bCs/>
          <w:sz w:val="24"/>
          <w:szCs w:val="24"/>
          <w:cs/>
        </w:rPr>
        <w:t>4.3.</w:t>
      </w:r>
      <w:r w:rsidRPr="006D011E">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5</w:t>
      </w:r>
      <w:r w:rsidRPr="006D011E">
        <w:rPr>
          <w:b/>
          <w:bCs/>
          <w:sz w:val="24"/>
          <w:szCs w:val="24"/>
          <w:lang w:val="nl-NL"/>
        </w:rPr>
        <w:t xml:space="preserve"> Điểm</w:t>
      </w:r>
    </w:p>
    <w:tbl>
      <w:tblPr>
        <w:tblW w:w="0" w:type="auto"/>
        <w:tblInd w:w="558" w:type="dxa"/>
        <w:tblLook w:val="04A0" w:firstRow="1" w:lastRow="0" w:firstColumn="1" w:lastColumn="0" w:noHBand="0" w:noVBand="1"/>
      </w:tblPr>
      <w:tblGrid>
        <w:gridCol w:w="7399"/>
        <w:gridCol w:w="940"/>
      </w:tblGrid>
      <w:tr w:rsidR="00C10431" w:rsidRPr="006D011E" w14:paraId="664F692B" w14:textId="77777777" w:rsidTr="00A24143">
        <w:tc>
          <w:tcPr>
            <w:tcW w:w="7399" w:type="dxa"/>
            <w:shd w:val="clear" w:color="auto" w:fill="auto"/>
          </w:tcPr>
          <w:p w14:paraId="143520E4" w14:textId="77777777" w:rsidR="00C10431" w:rsidRPr="006D011E" w:rsidRDefault="00C10431" w:rsidP="00A24143">
            <w:pPr>
              <w:spacing w:before="20" w:after="20"/>
              <w:ind w:right="-196"/>
              <w:rPr>
                <w:b/>
                <w:bCs/>
                <w:sz w:val="24"/>
                <w:szCs w:val="24"/>
                <w:lang w:val="nl-NL"/>
              </w:rPr>
            </w:pPr>
            <w:r w:rsidRPr="006D011E">
              <w:rPr>
                <w:sz w:val="24"/>
                <w:szCs w:val="24"/>
              </w:rPr>
              <w:sym w:font="Wingdings" w:char="F071"/>
            </w:r>
            <w:r w:rsidRPr="006D011E">
              <w:rPr>
                <w:sz w:val="24"/>
                <w:szCs w:val="24"/>
                <w:lang w:val="nl-NL"/>
              </w:rPr>
              <w:t xml:space="preserve"> Không có hoạt động quảng bá </w:t>
            </w:r>
          </w:p>
        </w:tc>
        <w:tc>
          <w:tcPr>
            <w:tcW w:w="940" w:type="dxa"/>
            <w:shd w:val="clear" w:color="auto" w:fill="auto"/>
          </w:tcPr>
          <w:p w14:paraId="553B7DA1" w14:textId="77777777" w:rsidR="00C10431" w:rsidRPr="006D011E" w:rsidRDefault="00C10431" w:rsidP="00A24143">
            <w:pPr>
              <w:spacing w:before="20" w:after="20"/>
              <w:jc w:val="both"/>
              <w:rPr>
                <w:b/>
                <w:bCs/>
                <w:sz w:val="24"/>
                <w:szCs w:val="24"/>
                <w:lang w:val="nl-NL"/>
              </w:rPr>
            </w:pPr>
            <w:r w:rsidRPr="006D011E">
              <w:rPr>
                <w:sz w:val="24"/>
                <w:szCs w:val="24"/>
                <w:cs/>
              </w:rPr>
              <w:t>0</w:t>
            </w:r>
            <w:r w:rsidRPr="006D011E">
              <w:rPr>
                <w:sz w:val="24"/>
                <w:szCs w:val="24"/>
                <w:lang w:val="nl-NL"/>
              </w:rPr>
              <w:t xml:space="preserve"> Điểm</w:t>
            </w:r>
          </w:p>
        </w:tc>
      </w:tr>
      <w:tr w:rsidR="00C10431" w:rsidRPr="006D011E" w14:paraId="2AD03C0F" w14:textId="77777777" w:rsidTr="00A24143">
        <w:tc>
          <w:tcPr>
            <w:tcW w:w="7399" w:type="dxa"/>
            <w:shd w:val="clear" w:color="auto" w:fill="auto"/>
          </w:tcPr>
          <w:p w14:paraId="0F82951A" w14:textId="77777777" w:rsidR="00C10431" w:rsidRPr="006D011E" w:rsidRDefault="00C10431" w:rsidP="00A24143">
            <w:pPr>
              <w:spacing w:before="20" w:after="20"/>
              <w:ind w:right="-196"/>
              <w:rPr>
                <w:b/>
                <w:bCs/>
                <w:sz w:val="24"/>
                <w:szCs w:val="24"/>
                <w:lang w:val="nl-NL"/>
              </w:rPr>
            </w:pPr>
            <w:r w:rsidRPr="006D011E">
              <w:rPr>
                <w:sz w:val="24"/>
                <w:szCs w:val="24"/>
              </w:rPr>
              <w:sym w:font="Wingdings" w:char="F071"/>
            </w:r>
            <w:r w:rsidRPr="006D011E">
              <w:rPr>
                <w:sz w:val="24"/>
                <w:szCs w:val="24"/>
                <w:lang w:val="nl-NL"/>
              </w:rPr>
              <w:t xml:space="preserve"> Có một số hoạt động quảng bá </w:t>
            </w:r>
          </w:p>
        </w:tc>
        <w:tc>
          <w:tcPr>
            <w:tcW w:w="940" w:type="dxa"/>
            <w:shd w:val="clear" w:color="auto" w:fill="auto"/>
          </w:tcPr>
          <w:p w14:paraId="1F9ED14D" w14:textId="77777777" w:rsidR="00C10431" w:rsidRPr="006D011E" w:rsidRDefault="00C10431" w:rsidP="00A24143">
            <w:pPr>
              <w:spacing w:before="20" w:after="20"/>
              <w:jc w:val="both"/>
              <w:rPr>
                <w:b/>
                <w:bCs/>
                <w:sz w:val="24"/>
                <w:szCs w:val="24"/>
                <w:lang w:val="nl-NL"/>
              </w:rPr>
            </w:pPr>
            <w:r w:rsidRPr="006D011E">
              <w:rPr>
                <w:sz w:val="24"/>
                <w:szCs w:val="24"/>
                <w:cs/>
              </w:rPr>
              <w:t>1</w:t>
            </w:r>
            <w:r w:rsidRPr="006D011E">
              <w:rPr>
                <w:sz w:val="24"/>
                <w:szCs w:val="24"/>
                <w:lang w:val="nl-NL"/>
              </w:rPr>
              <w:t xml:space="preserve"> Điểm</w:t>
            </w:r>
          </w:p>
        </w:tc>
      </w:tr>
      <w:tr w:rsidR="00C10431" w:rsidRPr="006D011E" w14:paraId="353E877F" w14:textId="77777777" w:rsidTr="00A24143">
        <w:tc>
          <w:tcPr>
            <w:tcW w:w="7399" w:type="dxa"/>
            <w:shd w:val="clear" w:color="auto" w:fill="auto"/>
          </w:tcPr>
          <w:p w14:paraId="119CD110" w14:textId="77777777" w:rsidR="00C10431" w:rsidRPr="006D011E" w:rsidRDefault="00C10431" w:rsidP="00A24143">
            <w:pPr>
              <w:spacing w:before="20" w:after="20"/>
              <w:ind w:right="-196"/>
              <w:rPr>
                <w:sz w:val="24"/>
                <w:szCs w:val="24"/>
                <w:lang w:val="nl-NL"/>
              </w:rPr>
            </w:pPr>
            <w:r w:rsidRPr="006D011E">
              <w:rPr>
                <w:sz w:val="24"/>
                <w:szCs w:val="24"/>
              </w:rPr>
              <w:sym w:font="Wingdings" w:char="F071"/>
            </w:r>
            <w:r w:rsidRPr="006D011E">
              <w:rPr>
                <w:sz w:val="24"/>
                <w:szCs w:val="24"/>
                <w:lang w:val="nl-NL"/>
              </w:rPr>
              <w:t xml:space="preserve"> Có nhiều hoạt động quảng bá, có website của cơ sở, có tham gia hoạt động xúc tiến thương mại trong tỉnh</w:t>
            </w:r>
          </w:p>
        </w:tc>
        <w:tc>
          <w:tcPr>
            <w:tcW w:w="940" w:type="dxa"/>
            <w:shd w:val="clear" w:color="auto" w:fill="auto"/>
          </w:tcPr>
          <w:p w14:paraId="480CFC79" w14:textId="77777777" w:rsidR="00C10431" w:rsidRPr="006D011E" w:rsidRDefault="00C10431" w:rsidP="00A24143">
            <w:pPr>
              <w:spacing w:before="20" w:after="20"/>
              <w:jc w:val="both"/>
              <w:rPr>
                <w:b/>
                <w:bCs/>
                <w:sz w:val="24"/>
                <w:szCs w:val="24"/>
                <w:lang w:val="nl-NL"/>
              </w:rPr>
            </w:pPr>
            <w:r w:rsidRPr="006D011E">
              <w:rPr>
                <w:sz w:val="24"/>
                <w:szCs w:val="24"/>
                <w:cs/>
              </w:rPr>
              <w:t>2</w:t>
            </w:r>
            <w:r w:rsidRPr="006D011E">
              <w:rPr>
                <w:sz w:val="24"/>
                <w:szCs w:val="24"/>
                <w:lang w:val="nl-NL"/>
              </w:rPr>
              <w:t xml:space="preserve"> Điểm</w:t>
            </w:r>
          </w:p>
        </w:tc>
      </w:tr>
      <w:tr w:rsidR="00C10431" w:rsidRPr="006D011E" w14:paraId="2A7001C6" w14:textId="77777777" w:rsidTr="00A24143">
        <w:tc>
          <w:tcPr>
            <w:tcW w:w="7399" w:type="dxa"/>
            <w:shd w:val="clear" w:color="auto" w:fill="auto"/>
          </w:tcPr>
          <w:p w14:paraId="3AE0EF4D" w14:textId="77777777" w:rsidR="00C10431" w:rsidRPr="006D011E" w:rsidRDefault="00C10431" w:rsidP="00A24143">
            <w:pPr>
              <w:spacing w:before="20" w:after="20"/>
              <w:ind w:right="-196"/>
              <w:rPr>
                <w:sz w:val="24"/>
                <w:szCs w:val="24"/>
                <w:lang w:val="nl-NL"/>
              </w:rPr>
            </w:pPr>
            <w:r w:rsidRPr="006D011E">
              <w:rPr>
                <w:sz w:val="24"/>
                <w:szCs w:val="24"/>
              </w:rPr>
              <w:sym w:font="Wingdings" w:char="F071"/>
            </w:r>
            <w:r w:rsidRPr="006D011E">
              <w:rPr>
                <w:sz w:val="24"/>
                <w:szCs w:val="24"/>
                <w:lang w:val="nl-NL"/>
              </w:rPr>
              <w:t xml:space="preserve"> Có nhiều hoạt động quảng bá, có website của cơ sở, có tham gia hoạt động xúc tiến thương mại ngoài tỉnh</w:t>
            </w:r>
          </w:p>
        </w:tc>
        <w:tc>
          <w:tcPr>
            <w:tcW w:w="940" w:type="dxa"/>
            <w:shd w:val="clear" w:color="auto" w:fill="auto"/>
          </w:tcPr>
          <w:p w14:paraId="6249207B" w14:textId="77777777" w:rsidR="00C10431" w:rsidRPr="006D011E" w:rsidRDefault="00C10431" w:rsidP="00A24143">
            <w:pPr>
              <w:spacing w:before="20" w:after="20"/>
              <w:jc w:val="both"/>
              <w:rPr>
                <w:b/>
                <w:bCs/>
                <w:sz w:val="24"/>
                <w:szCs w:val="24"/>
                <w:lang w:val="nl-NL"/>
              </w:rPr>
            </w:pPr>
            <w:r w:rsidRPr="006D011E">
              <w:rPr>
                <w:sz w:val="24"/>
                <w:szCs w:val="24"/>
                <w:cs/>
              </w:rPr>
              <w:t>3</w:t>
            </w:r>
            <w:r w:rsidRPr="006D011E">
              <w:rPr>
                <w:sz w:val="24"/>
                <w:szCs w:val="24"/>
                <w:lang w:val="nl-NL"/>
              </w:rPr>
              <w:t xml:space="preserve"> Điểm</w:t>
            </w:r>
          </w:p>
        </w:tc>
      </w:tr>
      <w:tr w:rsidR="00C10431" w:rsidRPr="006D011E" w14:paraId="5DED0A8C" w14:textId="77777777" w:rsidTr="00A24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99" w:type="dxa"/>
            <w:tcBorders>
              <w:top w:val="nil"/>
              <w:left w:val="nil"/>
              <w:bottom w:val="nil"/>
              <w:right w:val="nil"/>
            </w:tcBorders>
            <w:shd w:val="clear" w:color="auto" w:fill="auto"/>
          </w:tcPr>
          <w:p w14:paraId="2600E2C5" w14:textId="77777777" w:rsidR="00C10431" w:rsidRPr="006D011E" w:rsidRDefault="00C10431" w:rsidP="00A24143">
            <w:pPr>
              <w:spacing w:before="20" w:after="20"/>
              <w:ind w:right="-196"/>
              <w:rPr>
                <w:sz w:val="24"/>
                <w:szCs w:val="24"/>
                <w:lang w:val="nl-NL"/>
              </w:rPr>
            </w:pPr>
            <w:r w:rsidRPr="006D011E">
              <w:rPr>
                <w:sz w:val="24"/>
                <w:szCs w:val="24"/>
              </w:rPr>
              <w:sym w:font="Wingdings" w:char="F071"/>
            </w:r>
            <w:r w:rsidRPr="006D011E">
              <w:rPr>
                <w:sz w:val="24"/>
                <w:szCs w:val="24"/>
                <w:lang w:val="nl-NL"/>
              </w:rPr>
              <w:t xml:space="preserve"> Có nhiều hoạt động quảng bá, có website của cơ sở, có tham gia hoạt động xúc tiến thương mại ngoài tỉnh và quốc tế</w:t>
            </w:r>
          </w:p>
        </w:tc>
        <w:tc>
          <w:tcPr>
            <w:tcW w:w="940" w:type="dxa"/>
            <w:tcBorders>
              <w:top w:val="nil"/>
              <w:left w:val="nil"/>
              <w:bottom w:val="nil"/>
              <w:right w:val="nil"/>
            </w:tcBorders>
            <w:shd w:val="clear" w:color="auto" w:fill="auto"/>
          </w:tcPr>
          <w:p w14:paraId="0B08713E" w14:textId="77777777" w:rsidR="00C10431" w:rsidRPr="006D011E" w:rsidRDefault="00C10431" w:rsidP="00A24143">
            <w:pPr>
              <w:spacing w:before="20" w:after="20"/>
              <w:jc w:val="both"/>
              <w:rPr>
                <w:b/>
                <w:bCs/>
                <w:sz w:val="24"/>
                <w:szCs w:val="24"/>
                <w:lang w:val="nl-NL"/>
              </w:rPr>
            </w:pPr>
            <w:r w:rsidRPr="006D011E">
              <w:rPr>
                <w:sz w:val="24"/>
                <w:szCs w:val="24"/>
                <w:cs/>
              </w:rPr>
              <w:t>5</w:t>
            </w:r>
            <w:r w:rsidRPr="006D011E">
              <w:rPr>
                <w:sz w:val="24"/>
                <w:szCs w:val="24"/>
                <w:lang w:val="nl-NL"/>
              </w:rPr>
              <w:t xml:space="preserve"> Điểm</w:t>
            </w:r>
          </w:p>
        </w:tc>
      </w:tr>
    </w:tbl>
    <w:p w14:paraId="69BA9172" w14:textId="77777777" w:rsidR="00C10431" w:rsidRPr="006D011E" w:rsidRDefault="00C10431" w:rsidP="00C10431">
      <w:pPr>
        <w:spacing w:before="20" w:after="20"/>
        <w:ind w:firstLine="567"/>
        <w:jc w:val="both"/>
        <w:rPr>
          <w:b/>
          <w:bCs/>
          <w:sz w:val="24"/>
          <w:szCs w:val="24"/>
          <w:lang w:val="nl-NL"/>
        </w:rPr>
      </w:pPr>
      <w:r w:rsidRPr="006D011E">
        <w:rPr>
          <w:b/>
          <w:bCs/>
          <w:sz w:val="24"/>
          <w:szCs w:val="24"/>
          <w:lang w:val="nl-NL"/>
        </w:rPr>
        <w:t>5. CÂU CHUYỆN VỀ SẢN PHẨM</w:t>
      </w:r>
    </w:p>
    <w:p w14:paraId="356AB488" w14:textId="77777777" w:rsidR="00C10431" w:rsidRPr="006D011E" w:rsidRDefault="00C10431" w:rsidP="00C10431">
      <w:pPr>
        <w:spacing w:before="20" w:after="20"/>
        <w:ind w:firstLine="567"/>
        <w:jc w:val="both"/>
        <w:rPr>
          <w:b/>
          <w:bCs/>
          <w:sz w:val="24"/>
          <w:szCs w:val="24"/>
          <w:lang w:val="nl-NL"/>
        </w:rPr>
      </w:pPr>
      <w:r w:rsidRPr="006D011E">
        <w:rPr>
          <w:b/>
          <w:bCs/>
          <w:sz w:val="24"/>
          <w:szCs w:val="24"/>
          <w:cs/>
        </w:rPr>
        <w:lastRenderedPageBreak/>
        <w:t>5.1.</w:t>
      </w:r>
      <w:r w:rsidRPr="006D011E">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6D011E">
        <w:rPr>
          <w:b/>
          <w:bCs/>
          <w:sz w:val="24"/>
          <w:szCs w:val="24"/>
          <w:cs/>
        </w:rPr>
        <w:tab/>
      </w:r>
      <w:r w:rsidRPr="006D011E">
        <w:rPr>
          <w:b/>
          <w:bCs/>
          <w:sz w:val="24"/>
          <w:szCs w:val="24"/>
          <w:cs/>
        </w:rPr>
        <w:tab/>
        <w:t>5</w:t>
      </w:r>
      <w:r w:rsidRPr="006D011E">
        <w:rPr>
          <w:b/>
          <w:bCs/>
          <w:sz w:val="24"/>
          <w:szCs w:val="24"/>
          <w:lang w:val="nl-NL"/>
        </w:rPr>
        <w:t xml:space="preserve"> Điểm </w:t>
      </w:r>
    </w:p>
    <w:tbl>
      <w:tblPr>
        <w:tblW w:w="8561" w:type="dxa"/>
        <w:tblInd w:w="534" w:type="dxa"/>
        <w:tblLook w:val="04A0" w:firstRow="1" w:lastRow="0" w:firstColumn="1" w:lastColumn="0" w:noHBand="0" w:noVBand="1"/>
      </w:tblPr>
      <w:tblGrid>
        <w:gridCol w:w="7513"/>
        <w:gridCol w:w="1048"/>
      </w:tblGrid>
      <w:tr w:rsidR="00C10431" w:rsidRPr="006D011E" w14:paraId="2D7D9291" w14:textId="77777777" w:rsidTr="006F1718">
        <w:tc>
          <w:tcPr>
            <w:tcW w:w="7513" w:type="dxa"/>
            <w:shd w:val="clear" w:color="auto" w:fill="auto"/>
          </w:tcPr>
          <w:p w14:paraId="599C9162" w14:textId="77777777" w:rsidR="00C10431" w:rsidRPr="006D011E" w:rsidRDefault="00C10431" w:rsidP="00A24143">
            <w:pPr>
              <w:spacing w:before="20" w:after="20"/>
              <w:jc w:val="both"/>
              <w:rPr>
                <w:b/>
                <w:bCs/>
                <w:sz w:val="24"/>
                <w:szCs w:val="24"/>
                <w:lang w:val="nl-NL"/>
              </w:rPr>
            </w:pPr>
            <w:r w:rsidRPr="006D011E">
              <w:rPr>
                <w:sz w:val="24"/>
                <w:szCs w:val="24"/>
              </w:rPr>
              <w:sym w:font="Wingdings" w:char="F071"/>
            </w:r>
            <w:r w:rsidRPr="006D011E">
              <w:rPr>
                <w:sz w:val="24"/>
                <w:szCs w:val="24"/>
                <w:lang w:val="nl-NL"/>
              </w:rPr>
              <w:t xml:space="preserve"> Không có câu chuyện (hoặc có nhưng không được tư liệu hóa)</w:t>
            </w:r>
          </w:p>
        </w:tc>
        <w:tc>
          <w:tcPr>
            <w:tcW w:w="1048" w:type="dxa"/>
            <w:shd w:val="clear" w:color="auto" w:fill="auto"/>
          </w:tcPr>
          <w:p w14:paraId="66823D7B" w14:textId="77777777" w:rsidR="00C10431" w:rsidRPr="006D011E" w:rsidRDefault="00C10431" w:rsidP="00A24143">
            <w:pPr>
              <w:spacing w:before="20" w:after="20"/>
              <w:jc w:val="both"/>
              <w:rPr>
                <w:b/>
                <w:bCs/>
                <w:sz w:val="24"/>
                <w:szCs w:val="24"/>
              </w:rPr>
            </w:pPr>
            <w:r w:rsidRPr="006D011E">
              <w:rPr>
                <w:sz w:val="24"/>
                <w:szCs w:val="24"/>
                <w:cs/>
              </w:rPr>
              <w:t>0</w:t>
            </w:r>
            <w:r w:rsidRPr="006D011E">
              <w:rPr>
                <w:sz w:val="24"/>
                <w:szCs w:val="24"/>
                <w:lang w:val="nl-NL"/>
              </w:rPr>
              <w:t xml:space="preserve"> Điểm</w:t>
            </w:r>
          </w:p>
        </w:tc>
      </w:tr>
      <w:tr w:rsidR="00C10431" w:rsidRPr="006D011E" w14:paraId="42394CA3" w14:textId="77777777" w:rsidTr="006F1718">
        <w:tc>
          <w:tcPr>
            <w:tcW w:w="7513" w:type="dxa"/>
            <w:shd w:val="clear" w:color="auto" w:fill="auto"/>
          </w:tcPr>
          <w:p w14:paraId="456C9A52" w14:textId="77777777" w:rsidR="00C10431" w:rsidRPr="006D011E" w:rsidRDefault="00C10431" w:rsidP="00A24143">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tài liệu giới thiệu về sản phẩm</w:t>
            </w:r>
          </w:p>
        </w:tc>
        <w:tc>
          <w:tcPr>
            <w:tcW w:w="1048" w:type="dxa"/>
            <w:shd w:val="clear" w:color="auto" w:fill="auto"/>
          </w:tcPr>
          <w:p w14:paraId="726906DD" w14:textId="77777777" w:rsidR="00C10431" w:rsidRPr="006D011E" w:rsidRDefault="00C10431" w:rsidP="00A24143">
            <w:pPr>
              <w:spacing w:before="20" w:after="20"/>
              <w:jc w:val="both"/>
              <w:rPr>
                <w:b/>
                <w:bCs/>
                <w:sz w:val="24"/>
                <w:szCs w:val="24"/>
              </w:rPr>
            </w:pPr>
            <w:r w:rsidRPr="006D011E">
              <w:rPr>
                <w:sz w:val="24"/>
                <w:szCs w:val="24"/>
                <w:cs/>
              </w:rPr>
              <w:t xml:space="preserve">1 </w:t>
            </w:r>
            <w:r w:rsidRPr="006D011E">
              <w:rPr>
                <w:sz w:val="24"/>
                <w:szCs w:val="24"/>
                <w:lang w:val="nl-NL"/>
              </w:rPr>
              <w:t>Điểm</w:t>
            </w:r>
          </w:p>
        </w:tc>
      </w:tr>
      <w:tr w:rsidR="00C10431" w:rsidRPr="006D011E" w14:paraId="40F36C57" w14:textId="77777777" w:rsidTr="006F1718">
        <w:tc>
          <w:tcPr>
            <w:tcW w:w="7513" w:type="dxa"/>
            <w:shd w:val="clear" w:color="auto" w:fill="auto"/>
          </w:tcPr>
          <w:p w14:paraId="2B3DE8E6" w14:textId="77777777" w:rsidR="00C10431" w:rsidRPr="006D011E" w:rsidRDefault="00C10431" w:rsidP="00A24143">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(có cốt chuyện, nội dung cụ thể)</w:t>
            </w:r>
          </w:p>
        </w:tc>
        <w:tc>
          <w:tcPr>
            <w:tcW w:w="1048" w:type="dxa"/>
            <w:shd w:val="clear" w:color="auto" w:fill="auto"/>
          </w:tcPr>
          <w:p w14:paraId="011C97AD" w14:textId="77777777" w:rsidR="00C10431" w:rsidRPr="006D011E" w:rsidRDefault="00C10431" w:rsidP="00A24143">
            <w:pPr>
              <w:spacing w:before="20" w:after="20"/>
              <w:jc w:val="both"/>
              <w:rPr>
                <w:b/>
                <w:bCs/>
                <w:sz w:val="24"/>
                <w:szCs w:val="24"/>
              </w:rPr>
            </w:pPr>
            <w:r w:rsidRPr="006D011E">
              <w:rPr>
                <w:sz w:val="24"/>
                <w:szCs w:val="24"/>
                <w:cs/>
              </w:rPr>
              <w:t xml:space="preserve">2 </w:t>
            </w:r>
            <w:r w:rsidRPr="006D011E">
              <w:rPr>
                <w:sz w:val="24"/>
                <w:szCs w:val="24"/>
                <w:lang w:val="nl-NL"/>
              </w:rPr>
              <w:t>Điểm</w:t>
            </w:r>
          </w:p>
        </w:tc>
      </w:tr>
      <w:tr w:rsidR="00C10431" w:rsidRPr="006D011E" w14:paraId="4AC99FE1" w14:textId="77777777" w:rsidTr="006F1718">
        <w:tc>
          <w:tcPr>
            <w:tcW w:w="7513" w:type="dxa"/>
            <w:shd w:val="clear" w:color="auto" w:fill="auto"/>
          </w:tcPr>
          <w:p w14:paraId="55900AB1" w14:textId="77777777" w:rsidR="00C10431" w:rsidRPr="006D011E" w:rsidRDefault="00C10431" w:rsidP="00A24143">
            <w:pPr>
              <w:spacing w:before="20" w:after="20"/>
              <w:ind w:left="252" w:hanging="252"/>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trên nhãn/tờ rơi</w:t>
            </w:r>
          </w:p>
        </w:tc>
        <w:tc>
          <w:tcPr>
            <w:tcW w:w="1048" w:type="dxa"/>
            <w:shd w:val="clear" w:color="auto" w:fill="auto"/>
          </w:tcPr>
          <w:p w14:paraId="11F6F960" w14:textId="77777777" w:rsidR="00C10431" w:rsidRPr="006D011E" w:rsidRDefault="00C10431" w:rsidP="00A24143">
            <w:pPr>
              <w:spacing w:before="20" w:after="20"/>
              <w:jc w:val="both"/>
              <w:rPr>
                <w:b/>
                <w:bCs/>
                <w:sz w:val="24"/>
                <w:szCs w:val="24"/>
              </w:rPr>
            </w:pPr>
            <w:r w:rsidRPr="006D011E">
              <w:rPr>
                <w:sz w:val="24"/>
                <w:szCs w:val="24"/>
                <w:cs/>
              </w:rPr>
              <w:t xml:space="preserve">3 </w:t>
            </w:r>
            <w:r w:rsidRPr="006D011E">
              <w:rPr>
                <w:sz w:val="24"/>
                <w:szCs w:val="24"/>
                <w:lang w:val="nl-NL"/>
              </w:rPr>
              <w:t>Điểm</w:t>
            </w:r>
          </w:p>
        </w:tc>
      </w:tr>
      <w:tr w:rsidR="00C10431" w:rsidRPr="006D011E" w14:paraId="5BD71BEA" w14:textId="77777777" w:rsidTr="006F1718">
        <w:tc>
          <w:tcPr>
            <w:tcW w:w="7513" w:type="dxa"/>
            <w:shd w:val="clear" w:color="auto" w:fill="auto"/>
          </w:tcPr>
          <w:p w14:paraId="340769EF" w14:textId="77777777" w:rsidR="00C10431" w:rsidRPr="006D011E" w:rsidRDefault="00C10431" w:rsidP="00A24143">
            <w:pPr>
              <w:spacing w:before="20" w:after="20"/>
              <w:ind w:left="252" w:hanging="252"/>
              <w:jc w:val="both"/>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trên nhãn/tờ rơi và website</w:t>
            </w:r>
          </w:p>
        </w:tc>
        <w:tc>
          <w:tcPr>
            <w:tcW w:w="1048" w:type="dxa"/>
            <w:shd w:val="clear" w:color="auto" w:fill="auto"/>
          </w:tcPr>
          <w:p w14:paraId="1B77BE95" w14:textId="77777777" w:rsidR="00C10431" w:rsidRPr="006D011E" w:rsidRDefault="00C10431" w:rsidP="00A24143">
            <w:pPr>
              <w:spacing w:before="20" w:after="20"/>
              <w:jc w:val="both"/>
              <w:rPr>
                <w:sz w:val="24"/>
                <w:szCs w:val="24"/>
                <w:cs/>
              </w:rPr>
            </w:pPr>
            <w:r w:rsidRPr="006D011E">
              <w:rPr>
                <w:sz w:val="24"/>
                <w:szCs w:val="24"/>
                <w:cs/>
              </w:rPr>
              <w:t xml:space="preserve">4 </w:t>
            </w:r>
            <w:r w:rsidRPr="006D011E">
              <w:rPr>
                <w:sz w:val="24"/>
                <w:szCs w:val="24"/>
                <w:lang w:val="nl-NL"/>
              </w:rPr>
              <w:t>Điểm</w:t>
            </w:r>
          </w:p>
        </w:tc>
      </w:tr>
      <w:tr w:rsidR="00C10431" w:rsidRPr="006D011E" w14:paraId="14B26E5C" w14:textId="77777777" w:rsidTr="006F1718">
        <w:tc>
          <w:tcPr>
            <w:tcW w:w="7513" w:type="dxa"/>
            <w:shd w:val="clear" w:color="auto" w:fill="auto"/>
          </w:tcPr>
          <w:p w14:paraId="6656CC47" w14:textId="77777777" w:rsidR="00C10431" w:rsidRPr="006D011E" w:rsidRDefault="00C10431" w:rsidP="00A24143">
            <w:pPr>
              <w:spacing w:before="20" w:after="20"/>
              <w:ind w:left="252" w:hanging="252"/>
              <w:jc w:val="both"/>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2AE7ABB1" w14:textId="77777777" w:rsidR="00C10431" w:rsidRPr="006D011E" w:rsidRDefault="00C10431" w:rsidP="00A24143">
            <w:pPr>
              <w:spacing w:before="20" w:after="20"/>
              <w:jc w:val="both"/>
              <w:rPr>
                <w:sz w:val="24"/>
                <w:szCs w:val="24"/>
                <w:cs/>
              </w:rPr>
            </w:pPr>
            <w:r w:rsidRPr="006D011E">
              <w:rPr>
                <w:sz w:val="24"/>
                <w:szCs w:val="24"/>
                <w:cs/>
              </w:rPr>
              <w:t xml:space="preserve">5 </w:t>
            </w:r>
            <w:r w:rsidRPr="006D011E">
              <w:rPr>
                <w:sz w:val="24"/>
                <w:szCs w:val="24"/>
                <w:lang w:val="nl-NL"/>
              </w:rPr>
              <w:t>Điểm</w:t>
            </w:r>
          </w:p>
        </w:tc>
      </w:tr>
    </w:tbl>
    <w:p w14:paraId="1C4076B9" w14:textId="77777777" w:rsidR="00C10431" w:rsidRPr="006D011E" w:rsidRDefault="00C10431" w:rsidP="00C10431">
      <w:pPr>
        <w:spacing w:before="20" w:after="20"/>
        <w:ind w:firstLine="567"/>
        <w:jc w:val="both"/>
        <w:rPr>
          <w:b/>
          <w:bCs/>
          <w:sz w:val="24"/>
          <w:szCs w:val="24"/>
          <w:lang w:val="nl-NL"/>
        </w:rPr>
      </w:pPr>
      <w:r w:rsidRPr="006D011E">
        <w:rPr>
          <w:b/>
          <w:bCs/>
          <w:sz w:val="24"/>
          <w:szCs w:val="24"/>
          <w:cs/>
        </w:rPr>
        <w:t>5.2.</w:t>
      </w:r>
      <w:r w:rsidRPr="006D011E">
        <w:rPr>
          <w:b/>
          <w:bCs/>
          <w:sz w:val="24"/>
          <w:szCs w:val="24"/>
          <w:lang w:val="nl-NL"/>
        </w:rPr>
        <w:t xml:space="preserve"> Trí tuệ/bản sắc đị</w:t>
      </w:r>
      <w:r>
        <w:rPr>
          <w:b/>
          <w:bCs/>
          <w:sz w:val="24"/>
          <w:szCs w:val="24"/>
          <w:lang w:val="nl-NL"/>
        </w:rPr>
        <w:t>a phương</w:t>
      </w:r>
      <w:r>
        <w:rPr>
          <w:b/>
          <w:bCs/>
          <w:sz w:val="24"/>
          <w:szCs w:val="24"/>
          <w:lang w:val="nl-NL"/>
        </w:rPr>
        <w:tab/>
      </w:r>
      <w:r>
        <w:rPr>
          <w:b/>
          <w:bCs/>
          <w:sz w:val="24"/>
          <w:szCs w:val="24"/>
          <w:lang w:val="nl-NL"/>
        </w:rPr>
        <w:tab/>
      </w:r>
      <w:r w:rsidRPr="006D011E">
        <w:rPr>
          <w:bCs/>
          <w:sz w:val="24"/>
          <w:szCs w:val="24"/>
          <w:cs/>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p w14:paraId="70174CA1" w14:textId="77777777" w:rsidR="00C10431" w:rsidRPr="006D011E" w:rsidRDefault="00C10431" w:rsidP="00C10431">
      <w:pPr>
        <w:spacing w:before="20" w:after="20"/>
        <w:ind w:left="567" w:hanging="567"/>
        <w:jc w:val="both"/>
        <w:rPr>
          <w:bCs/>
          <w:i/>
          <w:sz w:val="24"/>
          <w:szCs w:val="24"/>
          <w:lang w:val="nl-NL"/>
        </w:rPr>
      </w:pPr>
      <w:r w:rsidRPr="006D011E">
        <w:rPr>
          <w:bCs/>
          <w:i/>
          <w:sz w:val="24"/>
          <w:szCs w:val="24"/>
          <w:lang w:val="nl-NL"/>
        </w:rPr>
        <w:tab/>
        <w:t>Chỉ áp dụng khi có câu chuyện, đánh giá nội dung câu chuyện:</w:t>
      </w:r>
    </w:p>
    <w:tbl>
      <w:tblPr>
        <w:tblW w:w="8505" w:type="dxa"/>
        <w:tblInd w:w="534" w:type="dxa"/>
        <w:tblLook w:val="04A0" w:firstRow="1" w:lastRow="0" w:firstColumn="1" w:lastColumn="0" w:noHBand="0" w:noVBand="1"/>
      </w:tblPr>
      <w:tblGrid>
        <w:gridCol w:w="7513"/>
        <w:gridCol w:w="992"/>
      </w:tblGrid>
      <w:tr w:rsidR="00C10431" w:rsidRPr="006D011E" w14:paraId="50F78E4A" w14:textId="77777777" w:rsidTr="006F1718">
        <w:tc>
          <w:tcPr>
            <w:tcW w:w="7513" w:type="dxa"/>
            <w:shd w:val="clear" w:color="auto" w:fill="auto"/>
          </w:tcPr>
          <w:p w14:paraId="48E3A9E2" w14:textId="77777777" w:rsidR="00C10431" w:rsidRPr="006D011E" w:rsidRDefault="00C10431" w:rsidP="00A24143">
            <w:pPr>
              <w:spacing w:before="20" w:after="20"/>
              <w:ind w:left="34" w:hanging="34"/>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Giống với câu chuyện sản phẩm ở nơi khác</w:t>
            </w:r>
          </w:p>
        </w:tc>
        <w:tc>
          <w:tcPr>
            <w:tcW w:w="992" w:type="dxa"/>
            <w:shd w:val="clear" w:color="auto" w:fill="auto"/>
          </w:tcPr>
          <w:p w14:paraId="60F9246F" w14:textId="77777777" w:rsidR="00C10431" w:rsidRPr="006D011E" w:rsidRDefault="00C10431" w:rsidP="00A24143">
            <w:pPr>
              <w:spacing w:before="20" w:after="20"/>
              <w:ind w:left="709" w:hanging="709"/>
              <w:jc w:val="both"/>
              <w:rPr>
                <w:b/>
                <w:bCs/>
                <w:sz w:val="24"/>
                <w:szCs w:val="24"/>
              </w:rPr>
            </w:pPr>
            <w:r w:rsidRPr="006D011E">
              <w:rPr>
                <w:sz w:val="24"/>
                <w:szCs w:val="24"/>
                <w:cs/>
              </w:rPr>
              <w:t>0</w:t>
            </w:r>
            <w:r w:rsidRPr="006D011E">
              <w:rPr>
                <w:sz w:val="24"/>
                <w:szCs w:val="24"/>
                <w:lang w:val="nl-NL"/>
              </w:rPr>
              <w:t xml:space="preserve"> Điểm</w:t>
            </w:r>
          </w:p>
        </w:tc>
      </w:tr>
      <w:tr w:rsidR="00C10431" w:rsidRPr="006D011E" w14:paraId="4BCE075A" w14:textId="77777777" w:rsidTr="006F1718">
        <w:tc>
          <w:tcPr>
            <w:tcW w:w="7513" w:type="dxa"/>
            <w:shd w:val="clear" w:color="auto" w:fill="auto"/>
          </w:tcPr>
          <w:p w14:paraId="441A902A" w14:textId="77777777" w:rsidR="00C10431" w:rsidRPr="006D011E" w:rsidRDefault="00C10431" w:rsidP="00A24143">
            <w:pPr>
              <w:spacing w:before="20" w:after="20"/>
              <w:jc w:val="both"/>
              <w:rPr>
                <w:sz w:val="24"/>
                <w:szCs w:val="24"/>
                <w:lang w:val="nl-NL"/>
              </w:rPr>
            </w:pPr>
            <w:r w:rsidRPr="006D011E">
              <w:rPr>
                <w:sz w:val="24"/>
                <w:szCs w:val="24"/>
              </w:rPr>
              <w:sym w:font="Wingdings" w:char="F071"/>
            </w:r>
            <w:r w:rsidRPr="006D011E">
              <w:rPr>
                <w:sz w:val="24"/>
                <w:szCs w:val="24"/>
                <w:cs/>
              </w:rPr>
              <w:t xml:space="preserve"> T</w:t>
            </w:r>
            <w:r w:rsidRPr="006D011E">
              <w:rPr>
                <w:sz w:val="24"/>
                <w:szCs w:val="24"/>
                <w:lang w:val="nl-NL"/>
              </w:rPr>
              <w:t>ương đối giống câu chuyện sản phẩm ở nơi khác, có thay đổi một số yếu tố</w:t>
            </w:r>
          </w:p>
        </w:tc>
        <w:tc>
          <w:tcPr>
            <w:tcW w:w="992" w:type="dxa"/>
            <w:shd w:val="clear" w:color="auto" w:fill="auto"/>
          </w:tcPr>
          <w:p w14:paraId="4A196895" w14:textId="77777777" w:rsidR="00C10431" w:rsidRPr="006D011E" w:rsidRDefault="00C10431" w:rsidP="00A24143">
            <w:pPr>
              <w:spacing w:before="20" w:after="20"/>
              <w:ind w:left="709" w:hanging="709"/>
              <w:jc w:val="both"/>
              <w:rPr>
                <w:b/>
                <w:bCs/>
                <w:sz w:val="24"/>
                <w:szCs w:val="24"/>
              </w:rPr>
            </w:pPr>
            <w:r w:rsidRPr="006D011E">
              <w:rPr>
                <w:sz w:val="24"/>
                <w:szCs w:val="24"/>
                <w:cs/>
              </w:rPr>
              <w:t>1</w:t>
            </w:r>
            <w:r w:rsidRPr="006D011E">
              <w:rPr>
                <w:b/>
                <w:bCs/>
                <w:sz w:val="24"/>
                <w:szCs w:val="24"/>
                <w:cs/>
              </w:rPr>
              <w:t xml:space="preserve"> </w:t>
            </w:r>
            <w:r w:rsidRPr="006D011E">
              <w:rPr>
                <w:sz w:val="24"/>
                <w:szCs w:val="24"/>
                <w:lang w:val="nl-NL"/>
              </w:rPr>
              <w:t>Điểm</w:t>
            </w:r>
          </w:p>
        </w:tc>
      </w:tr>
      <w:tr w:rsidR="00C10431" w:rsidRPr="006D011E" w14:paraId="11ED787D" w14:textId="77777777" w:rsidTr="006F1718">
        <w:tc>
          <w:tcPr>
            <w:tcW w:w="7513" w:type="dxa"/>
            <w:shd w:val="clear" w:color="auto" w:fill="auto"/>
          </w:tcPr>
          <w:p w14:paraId="39FCDEC3" w14:textId="77777777" w:rsidR="00C10431" w:rsidRPr="006D011E" w:rsidRDefault="00C10431" w:rsidP="00A24143">
            <w:pPr>
              <w:spacing w:before="20" w:after="20"/>
              <w:jc w:val="both"/>
              <w:rPr>
                <w:b/>
                <w:bCs/>
                <w:sz w:val="24"/>
                <w:szCs w:val="24"/>
              </w:rPr>
            </w:pPr>
            <w:r w:rsidRPr="006D011E">
              <w:rPr>
                <w:sz w:val="24"/>
                <w:szCs w:val="24"/>
              </w:rPr>
              <w:sym w:font="Wingdings" w:char="F071"/>
            </w:r>
            <w:r w:rsidRPr="006D011E">
              <w:rPr>
                <w:sz w:val="24"/>
                <w:szCs w:val="24"/>
                <w:cs/>
              </w:rPr>
              <w:t xml:space="preserve"> Có câu chuyện riêng</w:t>
            </w:r>
          </w:p>
        </w:tc>
        <w:tc>
          <w:tcPr>
            <w:tcW w:w="992" w:type="dxa"/>
            <w:shd w:val="clear" w:color="auto" w:fill="auto"/>
          </w:tcPr>
          <w:p w14:paraId="34FABB3A" w14:textId="77777777" w:rsidR="00C10431" w:rsidRPr="006D011E" w:rsidRDefault="00C10431" w:rsidP="00A24143">
            <w:pPr>
              <w:spacing w:before="20" w:after="20"/>
              <w:ind w:left="709" w:hanging="709"/>
              <w:jc w:val="both"/>
              <w:rPr>
                <w:b/>
                <w:bCs/>
                <w:sz w:val="24"/>
                <w:szCs w:val="24"/>
              </w:rPr>
            </w:pPr>
            <w:r w:rsidRPr="006D011E">
              <w:rPr>
                <w:sz w:val="24"/>
                <w:szCs w:val="24"/>
                <w:cs/>
              </w:rPr>
              <w:t>2</w:t>
            </w:r>
            <w:r w:rsidRPr="006D011E">
              <w:rPr>
                <w:b/>
                <w:bCs/>
                <w:sz w:val="24"/>
                <w:szCs w:val="24"/>
                <w:cs/>
              </w:rPr>
              <w:t xml:space="preserve"> </w:t>
            </w:r>
            <w:r w:rsidRPr="006D011E">
              <w:rPr>
                <w:sz w:val="24"/>
                <w:szCs w:val="24"/>
                <w:lang w:val="nl-NL"/>
              </w:rPr>
              <w:t>Điểm</w:t>
            </w:r>
          </w:p>
        </w:tc>
      </w:tr>
      <w:tr w:rsidR="00C10431" w:rsidRPr="006D011E" w14:paraId="5F6FB14C" w14:textId="77777777" w:rsidTr="006F1718">
        <w:tc>
          <w:tcPr>
            <w:tcW w:w="7513" w:type="dxa"/>
            <w:shd w:val="clear" w:color="auto" w:fill="auto"/>
          </w:tcPr>
          <w:p w14:paraId="5E3413C6" w14:textId="77777777" w:rsidR="00C10431" w:rsidRPr="006D011E" w:rsidRDefault="00C10431" w:rsidP="00A24143">
            <w:pPr>
              <w:spacing w:before="20" w:after="20"/>
              <w:jc w:val="both"/>
              <w:rPr>
                <w:b/>
                <w:bCs/>
                <w:sz w:val="24"/>
                <w:szCs w:val="24"/>
              </w:rPr>
            </w:pPr>
            <w:r w:rsidRPr="006D011E">
              <w:rPr>
                <w:sz w:val="24"/>
                <w:szCs w:val="24"/>
              </w:rPr>
              <w:sym w:font="Wingdings" w:char="F071"/>
            </w:r>
            <w:r w:rsidRPr="006D011E">
              <w:rPr>
                <w:sz w:val="24"/>
                <w:szCs w:val="24"/>
                <w:cs/>
              </w:rPr>
              <w:t xml:space="preserve"> Có câu chuyện riêng, thể hiện trí tuệ/bản sắc địa phương</w:t>
            </w:r>
          </w:p>
        </w:tc>
        <w:tc>
          <w:tcPr>
            <w:tcW w:w="992" w:type="dxa"/>
            <w:shd w:val="clear" w:color="auto" w:fill="auto"/>
          </w:tcPr>
          <w:p w14:paraId="0EE76DE5" w14:textId="77777777" w:rsidR="00C10431" w:rsidRPr="006D011E" w:rsidRDefault="00C10431" w:rsidP="00A24143">
            <w:pPr>
              <w:spacing w:before="20" w:after="20"/>
              <w:ind w:left="709" w:hanging="709"/>
              <w:jc w:val="both"/>
              <w:rPr>
                <w:b/>
                <w:bCs/>
                <w:sz w:val="24"/>
                <w:szCs w:val="24"/>
              </w:rPr>
            </w:pPr>
            <w:r w:rsidRPr="006D011E">
              <w:rPr>
                <w:sz w:val="24"/>
                <w:szCs w:val="24"/>
                <w:cs/>
              </w:rPr>
              <w:t>3</w:t>
            </w:r>
            <w:r w:rsidRPr="006D011E">
              <w:rPr>
                <w:b/>
                <w:bCs/>
                <w:sz w:val="24"/>
                <w:szCs w:val="24"/>
                <w:cs/>
              </w:rPr>
              <w:t xml:space="preserve"> </w:t>
            </w:r>
            <w:r w:rsidRPr="006D011E">
              <w:rPr>
                <w:sz w:val="24"/>
                <w:szCs w:val="24"/>
                <w:lang w:val="nl-NL"/>
              </w:rPr>
              <w:t>Điểm</w:t>
            </w:r>
          </w:p>
        </w:tc>
      </w:tr>
    </w:tbl>
    <w:p w14:paraId="5AF198E9" w14:textId="77777777" w:rsidR="00C10431" w:rsidRPr="006D011E" w:rsidRDefault="00C10431" w:rsidP="00C10431">
      <w:pPr>
        <w:spacing w:before="20" w:after="20"/>
        <w:ind w:firstLine="567"/>
        <w:jc w:val="both"/>
        <w:rPr>
          <w:b/>
          <w:bCs/>
          <w:sz w:val="24"/>
          <w:szCs w:val="24"/>
          <w:lang w:val="nl-NL"/>
        </w:rPr>
      </w:pPr>
      <w:r w:rsidRPr="006D011E">
        <w:rPr>
          <w:b/>
          <w:bCs/>
          <w:sz w:val="24"/>
          <w:szCs w:val="24"/>
          <w:cs/>
        </w:rPr>
        <w:t>5.3.</w:t>
      </w:r>
      <w:r w:rsidRPr="006D011E">
        <w:rPr>
          <w:b/>
          <w:bCs/>
          <w:sz w:val="24"/>
          <w:szCs w:val="24"/>
          <w:lang w:val="nl-NL"/>
        </w:rPr>
        <w:t xml:space="preserve"> Cấu trúc câu chuyện</w:t>
      </w:r>
      <w:r w:rsidRPr="006D011E">
        <w:rPr>
          <w:b/>
          <w:bCs/>
          <w:sz w:val="24"/>
          <w:szCs w:val="24"/>
          <w:lang w:val="nl-NL"/>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 </w:t>
      </w:r>
    </w:p>
    <w:p w14:paraId="0183F67E" w14:textId="77777777" w:rsidR="00C10431" w:rsidRPr="006D011E" w:rsidRDefault="00C10431" w:rsidP="00C10431">
      <w:pPr>
        <w:spacing w:before="20" w:after="20"/>
        <w:ind w:left="450" w:firstLine="117"/>
        <w:jc w:val="both"/>
        <w:rPr>
          <w:bCs/>
          <w:i/>
          <w:sz w:val="24"/>
          <w:szCs w:val="24"/>
          <w:lang w:val="nl-NL"/>
        </w:rPr>
      </w:pPr>
      <w:r w:rsidRPr="006D011E">
        <w:rPr>
          <w:bCs/>
          <w:i/>
          <w:sz w:val="24"/>
          <w:szCs w:val="24"/>
          <w:lang w:val="nl-NL"/>
        </w:rPr>
        <w:t>Chỉ áp dụng khi có câu chuyện</w:t>
      </w:r>
    </w:p>
    <w:tbl>
      <w:tblPr>
        <w:tblW w:w="8614" w:type="dxa"/>
        <w:tblInd w:w="534" w:type="dxa"/>
        <w:tblLook w:val="04A0" w:firstRow="1" w:lastRow="0" w:firstColumn="1" w:lastColumn="0" w:noHBand="0" w:noVBand="1"/>
      </w:tblPr>
      <w:tblGrid>
        <w:gridCol w:w="7482"/>
        <w:gridCol w:w="1132"/>
      </w:tblGrid>
      <w:tr w:rsidR="00C10431" w:rsidRPr="006D011E" w14:paraId="5D5D0543" w14:textId="77777777" w:rsidTr="006F1718">
        <w:tc>
          <w:tcPr>
            <w:tcW w:w="7482" w:type="dxa"/>
            <w:shd w:val="clear" w:color="auto" w:fill="auto"/>
          </w:tcPr>
          <w:p w14:paraId="3E93FD11" w14:textId="77777777" w:rsidR="00C10431" w:rsidRPr="006D011E" w:rsidRDefault="00C10431"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Đơn giản </w:t>
            </w:r>
          </w:p>
        </w:tc>
        <w:tc>
          <w:tcPr>
            <w:tcW w:w="1132" w:type="dxa"/>
            <w:shd w:val="clear" w:color="auto" w:fill="auto"/>
          </w:tcPr>
          <w:p w14:paraId="4E603EFB" w14:textId="77777777" w:rsidR="00C10431" w:rsidRPr="006D011E" w:rsidRDefault="00C10431" w:rsidP="00A24143">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C10431" w:rsidRPr="006D011E" w14:paraId="0D675306" w14:textId="77777777" w:rsidTr="006F1718">
        <w:tc>
          <w:tcPr>
            <w:tcW w:w="7482" w:type="dxa"/>
            <w:shd w:val="clear" w:color="auto" w:fill="auto"/>
          </w:tcPr>
          <w:p w14:paraId="549FD2A0" w14:textId="77777777" w:rsidR="00C10431" w:rsidRPr="006D011E" w:rsidRDefault="00C10431" w:rsidP="00A24143">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đầy đủ các yếu tố của câu chuyện sản phẩm</w:t>
            </w:r>
          </w:p>
        </w:tc>
        <w:tc>
          <w:tcPr>
            <w:tcW w:w="1132" w:type="dxa"/>
            <w:shd w:val="clear" w:color="auto" w:fill="auto"/>
          </w:tcPr>
          <w:p w14:paraId="12602490" w14:textId="77777777" w:rsidR="00C10431" w:rsidRPr="006D011E" w:rsidRDefault="00C10431" w:rsidP="00A24143">
            <w:pPr>
              <w:spacing w:before="20" w:after="20"/>
              <w:jc w:val="both"/>
              <w:rPr>
                <w:b/>
                <w:bCs/>
                <w:sz w:val="24"/>
                <w:szCs w:val="24"/>
              </w:rPr>
            </w:pPr>
            <w:r w:rsidRPr="006D011E">
              <w:rPr>
                <w:sz w:val="24"/>
                <w:szCs w:val="24"/>
                <w:cs/>
              </w:rPr>
              <w:t xml:space="preserve">2 </w:t>
            </w:r>
            <w:r w:rsidRPr="006D011E">
              <w:rPr>
                <w:sz w:val="24"/>
                <w:szCs w:val="24"/>
                <w:lang w:val="nl-NL"/>
              </w:rPr>
              <w:t>Điểm</w:t>
            </w:r>
          </w:p>
        </w:tc>
      </w:tr>
    </w:tbl>
    <w:p w14:paraId="4FE8D52F" w14:textId="77777777" w:rsidR="00C10431" w:rsidRPr="0074176E" w:rsidRDefault="00C10431" w:rsidP="00C10431">
      <w:pPr>
        <w:spacing w:before="20" w:after="20"/>
        <w:jc w:val="center"/>
        <w:rPr>
          <w:b/>
          <w:bCs/>
          <w:sz w:val="24"/>
          <w:szCs w:val="24"/>
          <w:lang w:val="nl-NL"/>
        </w:rPr>
      </w:pPr>
      <w:r w:rsidRPr="0074176E">
        <w:rPr>
          <w:b/>
          <w:bCs/>
          <w:sz w:val="24"/>
          <w:szCs w:val="24"/>
          <w:lang w:val="nl-NL"/>
        </w:rPr>
        <w:t xml:space="preserve">Tổng Điểm phần B: </w:t>
      </w:r>
      <w:r w:rsidRPr="0074176E">
        <w:rPr>
          <w:sz w:val="24"/>
          <w:szCs w:val="24"/>
          <w:lang w:val="nl-NL"/>
        </w:rPr>
        <w:t xml:space="preserve">.............................................. </w:t>
      </w:r>
      <w:r w:rsidRPr="0074176E">
        <w:rPr>
          <w:b/>
          <w:bCs/>
          <w:sz w:val="24"/>
          <w:szCs w:val="24"/>
          <w:lang w:val="nl-NL"/>
        </w:rPr>
        <w:t>Điểm</w:t>
      </w:r>
    </w:p>
    <w:p w14:paraId="32475B45" w14:textId="77777777" w:rsidR="00C10431" w:rsidRPr="0074176E" w:rsidRDefault="00C10431" w:rsidP="00C10431">
      <w:pPr>
        <w:spacing w:before="20" w:after="20"/>
        <w:jc w:val="center"/>
        <w:rPr>
          <w:sz w:val="24"/>
          <w:szCs w:val="24"/>
          <w:lang w:val="nl-NL"/>
        </w:rPr>
      </w:pPr>
    </w:p>
    <w:p w14:paraId="76852ED2" w14:textId="77777777" w:rsidR="00C10431" w:rsidRPr="0074176E" w:rsidRDefault="000C749B" w:rsidP="00C10431">
      <w:pPr>
        <w:spacing w:before="20" w:after="20"/>
        <w:jc w:val="center"/>
        <w:rPr>
          <w:b/>
          <w:bCs/>
          <w:sz w:val="24"/>
          <w:szCs w:val="24"/>
          <w:lang w:val="nl-NL"/>
        </w:rPr>
      </w:pPr>
      <w:r>
        <w:rPr>
          <w:noProof/>
          <w:sz w:val="24"/>
          <w:szCs w:val="24"/>
        </w:rPr>
        <mc:AlternateContent>
          <mc:Choice Requires="wps">
            <w:drawing>
              <wp:anchor distT="0" distB="0" distL="114300" distR="114300" simplePos="0" relativeHeight="251735040" behindDoc="0" locked="0" layoutInCell="1" allowOverlap="1" wp14:anchorId="4310058B" wp14:editId="58B17E6F">
                <wp:simplePos x="0" y="0"/>
                <wp:positionH relativeFrom="margin">
                  <wp:align>center</wp:align>
                </wp:positionH>
                <wp:positionV relativeFrom="paragraph">
                  <wp:posOffset>6985</wp:posOffset>
                </wp:positionV>
                <wp:extent cx="5502275" cy="710565"/>
                <wp:effectExtent l="19050" t="16510" r="22225" b="15875"/>
                <wp:wrapNone/>
                <wp:docPr id="12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71056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6BFF9B35" w14:textId="77777777" w:rsidR="00556F61" w:rsidRDefault="00556F61" w:rsidP="00C10431">
                            <w:pPr>
                              <w:spacing w:before="60" w:after="60"/>
                              <w:jc w:val="center"/>
                              <w:rPr>
                                <w:b/>
                                <w:bCs/>
                                <w:color w:val="000000"/>
                                <w:szCs w:val="36"/>
                              </w:rPr>
                            </w:pPr>
                            <w:r w:rsidRPr="00BF7520">
                              <w:rPr>
                                <w:b/>
                                <w:bCs/>
                                <w:color w:val="000000"/>
                                <w:szCs w:val="36"/>
                              </w:rPr>
                              <w:t xml:space="preserve">Phần C: </w:t>
                            </w:r>
                          </w:p>
                          <w:p w14:paraId="47F23764" w14:textId="77777777" w:rsidR="00556F61" w:rsidRPr="00BB4080" w:rsidRDefault="00556F61" w:rsidP="00C10431">
                            <w:pPr>
                              <w:spacing w:before="60" w:after="60"/>
                              <w:jc w:val="center"/>
                              <w:rPr>
                                <w:color w:val="000000"/>
                              </w:rPr>
                            </w:pPr>
                            <w:r>
                              <w:rPr>
                                <w:b/>
                                <w:bCs/>
                                <w:color w:val="000000"/>
                                <w:szCs w:val="36"/>
                              </w:rPr>
                              <w:t>CHẤT LƯỢNG SẢN PHẨM (40 Điểm)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76" style="position:absolute;left:0;text-align:left;margin-left:0;margin-top:.55pt;width:433.25pt;height:55.9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" filled="f" strokecolor="#1f4d78" strokeweight="2.25pt">
                <v:textbox>
                  <w:txbxContent>
                    <w:p w:rsidR="00556F61" w:rsidRDefault="00556F61" w:rsidP="00C10431">
                      <w:pPr>
                        <w:spacing w:before="60" w:after="60"/>
                        <w:jc w:val="center"/>
                        <w:rPr>
                          <w:b/>
                          <w:bCs/>
                          <w:color w:val="000000"/>
                          <w:szCs w:val="36"/>
                        </w:rPr>
                      </w:pPr>
                      <w:r w:rsidRPr="00BF7520">
                        <w:rPr>
                          <w:b/>
                          <w:bCs/>
                          <w:color w:val="000000"/>
                          <w:szCs w:val="36"/>
                        </w:rPr>
                        <w:t xml:space="preserve">Phần C: </w:t>
                      </w:r>
                    </w:p>
                    <w:p w:rsidR="00556F61" w:rsidRPr="00BB4080" w:rsidRDefault="00556F61" w:rsidP="00C10431">
                      <w:pPr>
                        <w:spacing w:before="60" w:after="60"/>
                        <w:jc w:val="center"/>
                        <w:rPr>
                          <w:color w:val="000000"/>
                        </w:rPr>
                      </w:pPr>
                      <w:r>
                        <w:rPr>
                          <w:b/>
                          <w:bCs/>
                          <w:color w:val="000000"/>
                          <w:szCs w:val="36"/>
                        </w:rPr>
                        <w:t>CHẤT LƯỢNG SẢN PHẨM (40 Điểm)</w:t>
                      </w:r>
                    </w:p>
                  </w:txbxContent>
                </v:textbox>
                <w10:wrap anchorx="margin"/>
              </v:rect>
            </w:pict>
          </mc:Fallback>
        </mc:AlternateContent>
      </w:r>
    </w:p>
    <w:p w14:paraId="6E621670" w14:textId="77777777" w:rsidR="00C10431" w:rsidRPr="0074176E" w:rsidRDefault="00C10431" w:rsidP="00C10431">
      <w:pPr>
        <w:spacing w:beforeLines="60" w:before="144" w:afterLines="20" w:after="48"/>
        <w:rPr>
          <w:b/>
          <w:bCs/>
          <w:sz w:val="24"/>
          <w:szCs w:val="24"/>
          <w:lang w:val="nl-NL"/>
        </w:rPr>
      </w:pPr>
    </w:p>
    <w:p w14:paraId="4403B31C" w14:textId="77777777" w:rsidR="00C10431" w:rsidRPr="0074176E" w:rsidRDefault="00C10431" w:rsidP="00C10431">
      <w:pPr>
        <w:spacing w:before="40" w:after="20"/>
        <w:rPr>
          <w:b/>
          <w:bCs/>
          <w:sz w:val="24"/>
          <w:szCs w:val="24"/>
          <w:lang w:val="nl-NL"/>
        </w:rPr>
      </w:pPr>
    </w:p>
    <w:p w14:paraId="5CFB0CB7" w14:textId="77777777" w:rsidR="00C10431" w:rsidRPr="0074176E" w:rsidRDefault="00C10431" w:rsidP="00C10431">
      <w:pPr>
        <w:spacing w:before="20" w:after="20"/>
        <w:rPr>
          <w:b/>
          <w:bCs/>
          <w:sz w:val="24"/>
          <w:szCs w:val="24"/>
          <w:lang w:val="nl-NL"/>
        </w:rPr>
      </w:pPr>
    </w:p>
    <w:p w14:paraId="2623B6A1" w14:textId="77777777" w:rsidR="00C10431" w:rsidRPr="0074176E" w:rsidRDefault="00C10431" w:rsidP="00C10431">
      <w:pPr>
        <w:spacing w:before="20" w:after="20"/>
        <w:rPr>
          <w:b/>
          <w:bCs/>
          <w:sz w:val="24"/>
          <w:szCs w:val="24"/>
          <w:lang w:val="nl-NL"/>
        </w:rPr>
      </w:pPr>
    </w:p>
    <w:p w14:paraId="4321F26A" w14:textId="77777777" w:rsidR="00C10431" w:rsidRPr="0074176E" w:rsidRDefault="00C10431" w:rsidP="00C10431">
      <w:pPr>
        <w:spacing w:before="20" w:after="20"/>
        <w:ind w:firstLine="567"/>
        <w:rPr>
          <w:b/>
          <w:bCs/>
          <w:sz w:val="24"/>
          <w:szCs w:val="24"/>
          <w:lang w:val="nl-NL"/>
        </w:rPr>
      </w:pPr>
      <w:r w:rsidRPr="0074176E">
        <w:rPr>
          <w:b/>
          <w:bCs/>
          <w:sz w:val="24"/>
          <w:szCs w:val="24"/>
          <w:lang w:val="nl-NL"/>
        </w:rPr>
        <w:t>6. CHỈ TIÊU CẢM QUAN</w:t>
      </w:r>
      <w:r w:rsidRPr="0074176E">
        <w:rPr>
          <w:b/>
          <w:bCs/>
          <w:sz w:val="24"/>
          <w:szCs w:val="24"/>
          <w:lang w:val="nl-NL"/>
        </w:rPr>
        <w:tab/>
      </w:r>
      <w:r>
        <w:rPr>
          <w:b/>
          <w:bCs/>
          <w:sz w:val="24"/>
          <w:szCs w:val="24"/>
          <w:lang w:val="nl-NL"/>
        </w:rPr>
        <w:tab/>
      </w:r>
      <w:r>
        <w:rPr>
          <w:b/>
          <w:bCs/>
          <w:sz w:val="24"/>
          <w:szCs w:val="24"/>
          <w:lang w:val="nl-NL"/>
        </w:rPr>
        <w:tab/>
      </w:r>
      <w:r w:rsidRPr="0074176E">
        <w:rPr>
          <w:b/>
          <w:bCs/>
          <w:sz w:val="24"/>
          <w:szCs w:val="24"/>
          <w:lang w:val="nl-NL"/>
        </w:rPr>
        <w:tab/>
      </w:r>
      <w:r w:rsidRPr="0074176E">
        <w:rPr>
          <w:b/>
          <w:bCs/>
          <w:sz w:val="24"/>
          <w:szCs w:val="24"/>
          <w:lang w:val="nl-NL"/>
        </w:rPr>
        <w:tab/>
      </w:r>
      <w:r w:rsidRPr="0074176E">
        <w:rPr>
          <w:b/>
          <w:bCs/>
          <w:sz w:val="24"/>
          <w:szCs w:val="24"/>
          <w:lang w:val="nl-NL"/>
        </w:rPr>
        <w:tab/>
      </w:r>
      <w:r w:rsidRPr="0074176E">
        <w:rPr>
          <w:b/>
          <w:bCs/>
          <w:sz w:val="24"/>
          <w:szCs w:val="24"/>
          <w:lang w:val="nl-NL"/>
        </w:rPr>
        <w:tab/>
      </w:r>
    </w:p>
    <w:p w14:paraId="085DA1A1" w14:textId="77777777" w:rsidR="00C10431" w:rsidRPr="0074176E" w:rsidRDefault="00C10431" w:rsidP="00C10431">
      <w:pPr>
        <w:spacing w:before="20" w:after="20"/>
        <w:ind w:firstLine="567"/>
        <w:rPr>
          <w:b/>
          <w:bCs/>
          <w:sz w:val="24"/>
          <w:szCs w:val="24"/>
        </w:rPr>
      </w:pPr>
      <w:r w:rsidRPr="0074176E">
        <w:rPr>
          <w:b/>
          <w:bCs/>
          <w:sz w:val="24"/>
          <w:szCs w:val="24"/>
        </w:rPr>
        <w:t>6.1.Tạp chất lạ</w:t>
      </w: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74176E">
        <w:rPr>
          <w:b/>
          <w:bCs/>
          <w:sz w:val="24"/>
          <w:szCs w:val="24"/>
        </w:rPr>
        <w:tab/>
        <w:t>2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C10431" w:rsidRPr="0074176E" w14:paraId="218A4691" w14:textId="77777777" w:rsidTr="00C10431">
        <w:tc>
          <w:tcPr>
            <w:tcW w:w="7513" w:type="dxa"/>
            <w:tcBorders>
              <w:top w:val="nil"/>
              <w:left w:val="nil"/>
              <w:bottom w:val="nil"/>
              <w:right w:val="nil"/>
            </w:tcBorders>
            <w:shd w:val="clear" w:color="auto" w:fill="auto"/>
          </w:tcPr>
          <w:p w14:paraId="0B0E5E28" w14:textId="77777777" w:rsidR="00C10431" w:rsidRPr="0074176E" w:rsidRDefault="00C10431" w:rsidP="00A24143">
            <w:pPr>
              <w:tabs>
                <w:tab w:val="left" w:pos="720"/>
              </w:tabs>
              <w:spacing w:before="20" w:after="20"/>
              <w:ind w:left="317" w:hanging="317"/>
              <w:rPr>
                <w:sz w:val="24"/>
                <w:szCs w:val="24"/>
                <w:cs/>
              </w:rPr>
            </w:pPr>
            <w:r w:rsidRPr="0074176E">
              <w:rPr>
                <w:sz w:val="24"/>
                <w:szCs w:val="24"/>
              </w:rPr>
              <w:sym w:font="Wingdings" w:char="F071"/>
            </w:r>
            <w:r w:rsidRPr="0074176E">
              <w:rPr>
                <w:sz w:val="24"/>
                <w:szCs w:val="24"/>
                <w:lang w:val="nl-NL"/>
              </w:rPr>
              <w:t xml:space="preserve"> </w:t>
            </w:r>
            <w:r w:rsidRPr="0074176E">
              <w:rPr>
                <w:sz w:val="24"/>
                <w:szCs w:val="24"/>
              </w:rPr>
              <w:t xml:space="preserve">Có các tạp chất, chấp nhận được </w:t>
            </w:r>
          </w:p>
        </w:tc>
        <w:tc>
          <w:tcPr>
            <w:tcW w:w="1242" w:type="dxa"/>
            <w:tcBorders>
              <w:top w:val="nil"/>
              <w:left w:val="nil"/>
              <w:bottom w:val="nil"/>
              <w:right w:val="nil"/>
            </w:tcBorders>
            <w:shd w:val="clear" w:color="auto" w:fill="auto"/>
          </w:tcPr>
          <w:p w14:paraId="413ECEA4"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0 Điểm</w:t>
            </w:r>
          </w:p>
        </w:tc>
      </w:tr>
      <w:tr w:rsidR="00C10431" w:rsidRPr="0074176E" w14:paraId="22424D35" w14:textId="77777777" w:rsidTr="00C10431">
        <w:tc>
          <w:tcPr>
            <w:tcW w:w="7513" w:type="dxa"/>
            <w:tcBorders>
              <w:top w:val="nil"/>
              <w:left w:val="nil"/>
              <w:bottom w:val="nil"/>
              <w:right w:val="nil"/>
            </w:tcBorders>
            <w:shd w:val="clear" w:color="auto" w:fill="auto"/>
          </w:tcPr>
          <w:p w14:paraId="50C1EC1C" w14:textId="77777777" w:rsidR="00C10431" w:rsidRPr="0074176E" w:rsidRDefault="00C10431" w:rsidP="00A24143">
            <w:pPr>
              <w:tabs>
                <w:tab w:val="left" w:pos="720"/>
              </w:tabs>
              <w:spacing w:before="20" w:after="20"/>
              <w:ind w:left="317" w:hanging="317"/>
              <w:rPr>
                <w:sz w:val="24"/>
                <w:szCs w:val="24"/>
                <w:cs/>
              </w:rPr>
            </w:pPr>
            <w:r w:rsidRPr="0074176E">
              <w:rPr>
                <w:sz w:val="24"/>
                <w:szCs w:val="24"/>
              </w:rPr>
              <w:sym w:font="Wingdings" w:char="F071"/>
            </w:r>
            <w:r w:rsidRPr="0074176E">
              <w:rPr>
                <w:sz w:val="24"/>
                <w:szCs w:val="24"/>
                <w:lang w:val="nl-NL"/>
              </w:rPr>
              <w:t xml:space="preserve"> </w:t>
            </w:r>
            <w:r w:rsidRPr="0074176E">
              <w:rPr>
                <w:sz w:val="24"/>
                <w:szCs w:val="24"/>
              </w:rPr>
              <w:t xml:space="preserve">Có rất ít tạp chất, chấp nhận được </w:t>
            </w:r>
          </w:p>
        </w:tc>
        <w:tc>
          <w:tcPr>
            <w:tcW w:w="1242" w:type="dxa"/>
            <w:tcBorders>
              <w:top w:val="nil"/>
              <w:left w:val="nil"/>
              <w:bottom w:val="nil"/>
              <w:right w:val="nil"/>
            </w:tcBorders>
            <w:shd w:val="clear" w:color="auto" w:fill="auto"/>
          </w:tcPr>
          <w:p w14:paraId="3A8BDA4B"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1 Điểm</w:t>
            </w:r>
          </w:p>
        </w:tc>
      </w:tr>
      <w:tr w:rsidR="00C10431" w:rsidRPr="0074176E" w14:paraId="4519142F" w14:textId="77777777" w:rsidTr="00C10431">
        <w:tc>
          <w:tcPr>
            <w:tcW w:w="7513" w:type="dxa"/>
            <w:tcBorders>
              <w:top w:val="nil"/>
              <w:left w:val="nil"/>
              <w:bottom w:val="nil"/>
              <w:right w:val="nil"/>
            </w:tcBorders>
            <w:shd w:val="clear" w:color="auto" w:fill="auto"/>
          </w:tcPr>
          <w:p w14:paraId="6498BB8D" w14:textId="77777777" w:rsidR="00C10431" w:rsidRPr="0074176E" w:rsidRDefault="00C10431" w:rsidP="00A24143">
            <w:pPr>
              <w:tabs>
                <w:tab w:val="left" w:pos="720"/>
              </w:tabs>
              <w:spacing w:before="20" w:after="20"/>
              <w:rPr>
                <w:b/>
                <w:bCs/>
                <w:sz w:val="24"/>
                <w:szCs w:val="24"/>
                <w:lang w:val="nl-NL"/>
              </w:rPr>
            </w:pPr>
            <w:r w:rsidRPr="0074176E">
              <w:rPr>
                <w:sz w:val="24"/>
                <w:szCs w:val="24"/>
              </w:rPr>
              <w:sym w:font="Wingdings" w:char="F071"/>
            </w:r>
            <w:r w:rsidRPr="0074176E">
              <w:rPr>
                <w:sz w:val="24"/>
                <w:szCs w:val="24"/>
                <w:cs/>
              </w:rPr>
              <w:t xml:space="preserve"> </w:t>
            </w:r>
            <w:r w:rsidRPr="0074176E">
              <w:rPr>
                <w:sz w:val="24"/>
                <w:szCs w:val="24"/>
                <w:lang w:val="nl-NL"/>
              </w:rPr>
              <w:t>Sạch, không có tạp chất</w:t>
            </w:r>
          </w:p>
        </w:tc>
        <w:tc>
          <w:tcPr>
            <w:tcW w:w="1242" w:type="dxa"/>
            <w:tcBorders>
              <w:top w:val="nil"/>
              <w:left w:val="nil"/>
              <w:bottom w:val="nil"/>
              <w:right w:val="nil"/>
            </w:tcBorders>
            <w:shd w:val="clear" w:color="auto" w:fill="auto"/>
          </w:tcPr>
          <w:p w14:paraId="525FED22"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2 Điểm</w:t>
            </w:r>
          </w:p>
        </w:tc>
      </w:tr>
      <w:tr w:rsidR="00C10431" w:rsidRPr="0074176E" w14:paraId="1352263B" w14:textId="77777777" w:rsidTr="00A24143">
        <w:tc>
          <w:tcPr>
            <w:tcW w:w="8755" w:type="dxa"/>
            <w:gridSpan w:val="2"/>
            <w:tcBorders>
              <w:top w:val="nil"/>
              <w:left w:val="nil"/>
              <w:bottom w:val="nil"/>
              <w:right w:val="nil"/>
            </w:tcBorders>
            <w:shd w:val="clear" w:color="auto" w:fill="auto"/>
          </w:tcPr>
          <w:p w14:paraId="6E2818F3" w14:textId="77777777" w:rsidR="00C10431" w:rsidRPr="0074176E" w:rsidRDefault="00C10431" w:rsidP="00C10431">
            <w:pPr>
              <w:tabs>
                <w:tab w:val="left" w:pos="720"/>
              </w:tabs>
              <w:spacing w:before="20" w:after="20"/>
              <w:ind w:right="142"/>
              <w:rPr>
                <w:bCs/>
                <w:sz w:val="24"/>
                <w:szCs w:val="24"/>
                <w:lang w:val="nl-NL"/>
              </w:rPr>
            </w:pPr>
            <w:r w:rsidRPr="0074176E">
              <w:rPr>
                <w:i/>
                <w:sz w:val="24"/>
                <w:szCs w:val="24"/>
                <w:u w:val="single"/>
                <w:lang w:val="nl-NL"/>
              </w:rPr>
              <w:t>Ghi chú:</w:t>
            </w:r>
            <w:r w:rsidRPr="0074176E">
              <w:rPr>
                <w:i/>
                <w:sz w:val="24"/>
                <w:szCs w:val="24"/>
                <w:lang w:val="nl-NL"/>
              </w:rPr>
              <w:t xml:space="preserve"> Nếu có tạp chất lạ có nguy cơ gây mất ATTP như đất, côn trùng, lông, len ... sẽ không xem xét thêm các tiêu chuẩn khác.</w:t>
            </w:r>
          </w:p>
        </w:tc>
      </w:tr>
    </w:tbl>
    <w:p w14:paraId="519153F7" w14:textId="77777777" w:rsidR="00C10431" w:rsidRPr="0074176E" w:rsidRDefault="00C10431" w:rsidP="00C10431">
      <w:pPr>
        <w:spacing w:before="20" w:after="20"/>
        <w:ind w:firstLine="567"/>
        <w:rPr>
          <w:b/>
          <w:bCs/>
          <w:sz w:val="24"/>
          <w:szCs w:val="24"/>
          <w:lang w:val="nl-NL"/>
        </w:rPr>
      </w:pPr>
      <w:r w:rsidRPr="0074176E">
        <w:rPr>
          <w:b/>
          <w:bCs/>
          <w:sz w:val="24"/>
          <w:szCs w:val="24"/>
          <w:lang w:val="nl-NL"/>
        </w:rPr>
        <w:t>6.2. Hình dạng</w:t>
      </w:r>
      <w:r w:rsidRPr="0074176E">
        <w:rPr>
          <w:b/>
          <w:bCs/>
          <w:sz w:val="24"/>
          <w:szCs w:val="24"/>
          <w:lang w:val="nl-NL"/>
        </w:rPr>
        <w:tab/>
      </w:r>
      <w:r>
        <w:rPr>
          <w:b/>
          <w:bCs/>
          <w:sz w:val="24"/>
          <w:szCs w:val="24"/>
          <w:lang w:val="nl-NL"/>
        </w:rPr>
        <w:tab/>
      </w:r>
      <w:r w:rsidRPr="0074176E">
        <w:rPr>
          <w:b/>
          <w:bCs/>
          <w:sz w:val="24"/>
          <w:szCs w:val="24"/>
          <w:lang w:val="nl-NL"/>
        </w:rPr>
        <w:tab/>
      </w:r>
      <w:r w:rsidRPr="0074176E">
        <w:rPr>
          <w:bCs/>
          <w:sz w:val="24"/>
          <w:szCs w:val="24"/>
          <w:lang w:val="nl-NL"/>
        </w:rPr>
        <w:tab/>
      </w:r>
      <w:r w:rsidRPr="0074176E">
        <w:rPr>
          <w:bCs/>
          <w:sz w:val="24"/>
          <w:szCs w:val="24"/>
          <w:lang w:val="nl-NL"/>
        </w:rPr>
        <w:tab/>
      </w:r>
      <w:r w:rsidRPr="0074176E">
        <w:rPr>
          <w:bCs/>
          <w:sz w:val="24"/>
          <w:szCs w:val="24"/>
          <w:lang w:val="nl-NL"/>
        </w:rPr>
        <w:tab/>
      </w:r>
      <w:r w:rsidRPr="0074176E">
        <w:rPr>
          <w:bCs/>
          <w:sz w:val="24"/>
          <w:szCs w:val="24"/>
          <w:lang w:val="nl-NL"/>
        </w:rPr>
        <w:tab/>
      </w:r>
      <w:r w:rsidRPr="0074176E">
        <w:rPr>
          <w:bCs/>
          <w:sz w:val="24"/>
          <w:szCs w:val="24"/>
          <w:lang w:val="nl-NL"/>
        </w:rPr>
        <w:tab/>
      </w:r>
      <w:r w:rsidRPr="0074176E">
        <w:rPr>
          <w:bCs/>
          <w:sz w:val="24"/>
          <w:szCs w:val="24"/>
          <w:lang w:val="nl-NL"/>
        </w:rPr>
        <w:tab/>
      </w:r>
      <w:r w:rsidRPr="0074176E">
        <w:rPr>
          <w:b/>
          <w:bCs/>
          <w:sz w:val="24"/>
          <w:szCs w:val="24"/>
          <w:lang w:val="nl-NL"/>
        </w:rPr>
        <w:t>2 Điểm</w:t>
      </w:r>
    </w:p>
    <w:p w14:paraId="4F4EFCDA" w14:textId="77777777" w:rsidR="00C10431" w:rsidRPr="0074176E" w:rsidRDefault="00C10431" w:rsidP="00C10431">
      <w:pPr>
        <w:spacing w:before="20" w:after="20"/>
        <w:ind w:firstLine="567"/>
        <w:rPr>
          <w:bCs/>
          <w:i/>
          <w:sz w:val="24"/>
          <w:szCs w:val="24"/>
          <w:lang w:val="nl-NL"/>
        </w:rPr>
      </w:pPr>
      <w:r w:rsidRPr="0074176E">
        <w:rPr>
          <w:bCs/>
          <w:i/>
          <w:sz w:val="24"/>
          <w:szCs w:val="24"/>
          <w:lang w:val="nl-NL"/>
        </w:rPr>
        <w:t>(Của ngoại hình trà, trà thảo mộc,...)</w:t>
      </w:r>
    </w:p>
    <w:tbl>
      <w:tblPr>
        <w:tblW w:w="8755" w:type="dxa"/>
        <w:tblInd w:w="392" w:type="dxa"/>
        <w:tblLook w:val="04A0" w:firstRow="1" w:lastRow="0" w:firstColumn="1" w:lastColumn="0" w:noHBand="0" w:noVBand="1"/>
      </w:tblPr>
      <w:tblGrid>
        <w:gridCol w:w="7513"/>
        <w:gridCol w:w="1242"/>
      </w:tblGrid>
      <w:tr w:rsidR="00C10431" w:rsidRPr="0074176E" w14:paraId="66EC1D91" w14:textId="77777777" w:rsidTr="00C10431">
        <w:tc>
          <w:tcPr>
            <w:tcW w:w="7513" w:type="dxa"/>
            <w:shd w:val="clear" w:color="auto" w:fill="auto"/>
          </w:tcPr>
          <w:p w14:paraId="24471409" w14:textId="77777777" w:rsidR="00C10431" w:rsidRPr="0074176E" w:rsidRDefault="00C10431" w:rsidP="00A24143">
            <w:pPr>
              <w:tabs>
                <w:tab w:val="left" w:pos="720"/>
              </w:tabs>
              <w:spacing w:before="20" w:after="20"/>
              <w:ind w:left="317" w:hanging="317"/>
              <w:rPr>
                <w:sz w:val="24"/>
                <w:szCs w:val="24"/>
                <w:cs/>
                <w:lang w:val="nl-NL"/>
              </w:rPr>
            </w:pPr>
            <w:r w:rsidRPr="0074176E">
              <w:rPr>
                <w:sz w:val="24"/>
                <w:szCs w:val="24"/>
              </w:rPr>
              <w:sym w:font="Wingdings" w:char="F071"/>
            </w:r>
            <w:r w:rsidRPr="0074176E">
              <w:rPr>
                <w:sz w:val="24"/>
                <w:szCs w:val="24"/>
                <w:lang w:val="nl-NL"/>
              </w:rPr>
              <w:t xml:space="preserve"> Không đồng đều, chấp nhận được</w:t>
            </w:r>
          </w:p>
        </w:tc>
        <w:tc>
          <w:tcPr>
            <w:tcW w:w="1242" w:type="dxa"/>
            <w:shd w:val="clear" w:color="auto" w:fill="auto"/>
          </w:tcPr>
          <w:p w14:paraId="55D852C4" w14:textId="77777777" w:rsidR="00C10431" w:rsidRPr="0074176E" w:rsidRDefault="00C10431" w:rsidP="00A24143">
            <w:pPr>
              <w:tabs>
                <w:tab w:val="left" w:pos="720"/>
              </w:tabs>
              <w:spacing w:before="20" w:after="20"/>
              <w:rPr>
                <w:b/>
                <w:bCs/>
                <w:sz w:val="24"/>
                <w:szCs w:val="24"/>
                <w:lang w:val="nl-NL"/>
              </w:rPr>
            </w:pPr>
            <w:r w:rsidRPr="0074176E">
              <w:rPr>
                <w:bCs/>
                <w:sz w:val="24"/>
                <w:szCs w:val="24"/>
                <w:lang w:val="nl-NL"/>
              </w:rPr>
              <w:t>0 Điểm</w:t>
            </w:r>
          </w:p>
        </w:tc>
      </w:tr>
      <w:tr w:rsidR="00C10431" w:rsidRPr="0074176E" w14:paraId="50C1CA98" w14:textId="77777777" w:rsidTr="00C10431">
        <w:tc>
          <w:tcPr>
            <w:tcW w:w="7513" w:type="dxa"/>
            <w:shd w:val="clear" w:color="auto" w:fill="auto"/>
          </w:tcPr>
          <w:p w14:paraId="0B3720E4" w14:textId="77777777" w:rsidR="00C10431" w:rsidRPr="0074176E" w:rsidRDefault="00C10431" w:rsidP="00A24143">
            <w:pPr>
              <w:tabs>
                <w:tab w:val="left" w:pos="720"/>
              </w:tabs>
              <w:spacing w:before="20" w:after="20"/>
              <w:rPr>
                <w:b/>
                <w:bCs/>
                <w:sz w:val="24"/>
                <w:szCs w:val="24"/>
                <w:lang w:val="nl-NL"/>
              </w:rPr>
            </w:pPr>
            <w:r w:rsidRPr="0074176E">
              <w:rPr>
                <w:sz w:val="24"/>
                <w:szCs w:val="24"/>
              </w:rPr>
              <w:sym w:font="Wingdings" w:char="F071"/>
            </w:r>
            <w:r w:rsidRPr="0074176E">
              <w:rPr>
                <w:sz w:val="24"/>
                <w:szCs w:val="24"/>
                <w:cs/>
              </w:rPr>
              <w:t xml:space="preserve"> </w:t>
            </w:r>
            <w:r w:rsidRPr="0074176E">
              <w:rPr>
                <w:sz w:val="24"/>
                <w:szCs w:val="24"/>
                <w:lang w:val="nl-NL"/>
              </w:rPr>
              <w:t>Tương đối đồng đều, phù hợp</w:t>
            </w:r>
          </w:p>
        </w:tc>
        <w:tc>
          <w:tcPr>
            <w:tcW w:w="1242" w:type="dxa"/>
            <w:shd w:val="clear" w:color="auto" w:fill="auto"/>
          </w:tcPr>
          <w:p w14:paraId="5CF57CCE"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1 Điểm</w:t>
            </w:r>
          </w:p>
        </w:tc>
      </w:tr>
      <w:tr w:rsidR="00C10431" w:rsidRPr="0074176E" w14:paraId="06C0FB00" w14:textId="77777777" w:rsidTr="00C10431">
        <w:tc>
          <w:tcPr>
            <w:tcW w:w="7513" w:type="dxa"/>
            <w:shd w:val="clear" w:color="auto" w:fill="auto"/>
          </w:tcPr>
          <w:p w14:paraId="3586084E" w14:textId="77777777" w:rsidR="00C10431" w:rsidRPr="0074176E" w:rsidRDefault="00C10431" w:rsidP="00A24143">
            <w:pPr>
              <w:tabs>
                <w:tab w:val="left" w:pos="720"/>
              </w:tabs>
              <w:spacing w:before="20" w:after="20"/>
              <w:rPr>
                <w:b/>
                <w:bCs/>
                <w:sz w:val="24"/>
                <w:szCs w:val="24"/>
                <w:lang w:val="nl-NL"/>
              </w:rPr>
            </w:pPr>
            <w:r w:rsidRPr="0074176E">
              <w:rPr>
                <w:sz w:val="24"/>
                <w:szCs w:val="24"/>
              </w:rPr>
              <w:sym w:font="Wingdings" w:char="F071"/>
            </w:r>
            <w:r w:rsidRPr="0074176E">
              <w:rPr>
                <w:sz w:val="24"/>
                <w:szCs w:val="24"/>
                <w:cs/>
              </w:rPr>
              <w:t xml:space="preserve"> </w:t>
            </w:r>
            <w:r w:rsidRPr="0074176E">
              <w:rPr>
                <w:sz w:val="24"/>
                <w:szCs w:val="24"/>
                <w:lang w:val="nl-NL"/>
              </w:rPr>
              <w:t>Đồng đều, phù hợp</w:t>
            </w:r>
          </w:p>
        </w:tc>
        <w:tc>
          <w:tcPr>
            <w:tcW w:w="1242" w:type="dxa"/>
            <w:shd w:val="clear" w:color="auto" w:fill="auto"/>
          </w:tcPr>
          <w:p w14:paraId="71F95F11"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2 Điểm</w:t>
            </w:r>
          </w:p>
        </w:tc>
      </w:tr>
    </w:tbl>
    <w:p w14:paraId="3469F12A" w14:textId="77777777" w:rsidR="00C10431" w:rsidRPr="0074176E" w:rsidRDefault="00C10431" w:rsidP="00C10431">
      <w:pPr>
        <w:spacing w:before="20" w:after="20"/>
        <w:ind w:firstLine="567"/>
        <w:rPr>
          <w:b/>
          <w:bCs/>
          <w:sz w:val="24"/>
          <w:szCs w:val="24"/>
        </w:rPr>
      </w:pPr>
      <w:r w:rsidRPr="0074176E">
        <w:rPr>
          <w:b/>
          <w:bCs/>
          <w:sz w:val="24"/>
          <w:szCs w:val="24"/>
        </w:rPr>
        <w:t>6.3. Màu nướ</w:t>
      </w:r>
      <w:r>
        <w:rPr>
          <w:b/>
          <w:bCs/>
          <w:sz w:val="24"/>
          <w:szCs w:val="24"/>
        </w:rPr>
        <w:t>c</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74176E">
        <w:rPr>
          <w:b/>
          <w:bCs/>
          <w:sz w:val="24"/>
          <w:szCs w:val="24"/>
        </w:rPr>
        <w:tab/>
      </w:r>
      <w:r w:rsidRPr="0074176E">
        <w:rPr>
          <w:b/>
          <w:bCs/>
          <w:sz w:val="24"/>
          <w:szCs w:val="24"/>
        </w:rPr>
        <w:tab/>
        <w:t>3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C10431" w:rsidRPr="0074176E" w14:paraId="7E295FB9" w14:textId="77777777" w:rsidTr="00C10431">
        <w:tc>
          <w:tcPr>
            <w:tcW w:w="7513" w:type="dxa"/>
            <w:tcBorders>
              <w:top w:val="nil"/>
              <w:left w:val="nil"/>
              <w:bottom w:val="nil"/>
              <w:right w:val="nil"/>
            </w:tcBorders>
            <w:shd w:val="clear" w:color="auto" w:fill="auto"/>
          </w:tcPr>
          <w:p w14:paraId="5F559AA5" w14:textId="77777777" w:rsidR="00C10431" w:rsidRPr="0074176E" w:rsidRDefault="00C10431" w:rsidP="00A24143">
            <w:pPr>
              <w:tabs>
                <w:tab w:val="left" w:pos="720"/>
              </w:tabs>
              <w:spacing w:before="20" w:after="20"/>
              <w:ind w:left="317" w:hanging="317"/>
              <w:rPr>
                <w:sz w:val="24"/>
                <w:szCs w:val="24"/>
                <w:cs/>
              </w:rPr>
            </w:pPr>
            <w:r w:rsidRPr="0074176E">
              <w:rPr>
                <w:sz w:val="24"/>
                <w:szCs w:val="24"/>
              </w:rPr>
              <w:sym w:font="Wingdings" w:char="F071"/>
            </w:r>
            <w:r w:rsidRPr="0074176E">
              <w:rPr>
                <w:sz w:val="24"/>
                <w:szCs w:val="24"/>
                <w:lang w:val="nl-NL"/>
              </w:rPr>
              <w:t xml:space="preserve"> Hơi đục, m</w:t>
            </w:r>
            <w:r w:rsidRPr="0074176E">
              <w:rPr>
                <w:sz w:val="24"/>
                <w:szCs w:val="24"/>
              </w:rPr>
              <w:t>àu nhạt, chấp nhận được</w:t>
            </w:r>
          </w:p>
        </w:tc>
        <w:tc>
          <w:tcPr>
            <w:tcW w:w="1242" w:type="dxa"/>
            <w:tcBorders>
              <w:top w:val="nil"/>
              <w:left w:val="nil"/>
              <w:bottom w:val="nil"/>
              <w:right w:val="nil"/>
            </w:tcBorders>
            <w:shd w:val="clear" w:color="auto" w:fill="auto"/>
          </w:tcPr>
          <w:p w14:paraId="721A833B"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0 Điểm</w:t>
            </w:r>
          </w:p>
        </w:tc>
      </w:tr>
      <w:tr w:rsidR="00C10431" w:rsidRPr="0074176E" w14:paraId="6F75444D" w14:textId="77777777" w:rsidTr="00C10431">
        <w:tc>
          <w:tcPr>
            <w:tcW w:w="7513" w:type="dxa"/>
            <w:tcBorders>
              <w:top w:val="nil"/>
              <w:left w:val="nil"/>
              <w:bottom w:val="nil"/>
              <w:right w:val="nil"/>
            </w:tcBorders>
            <w:shd w:val="clear" w:color="auto" w:fill="auto"/>
          </w:tcPr>
          <w:p w14:paraId="144A2EA0" w14:textId="77777777" w:rsidR="00C10431" w:rsidRPr="0074176E" w:rsidRDefault="00C10431" w:rsidP="00A24143">
            <w:pPr>
              <w:tabs>
                <w:tab w:val="left" w:pos="720"/>
              </w:tabs>
              <w:spacing w:before="20" w:after="20"/>
              <w:ind w:left="317" w:hanging="317"/>
              <w:rPr>
                <w:sz w:val="24"/>
                <w:szCs w:val="24"/>
                <w:cs/>
              </w:rPr>
            </w:pPr>
            <w:r w:rsidRPr="0074176E">
              <w:rPr>
                <w:sz w:val="24"/>
                <w:szCs w:val="24"/>
              </w:rPr>
              <w:sym w:font="Wingdings" w:char="F071"/>
            </w:r>
            <w:r w:rsidRPr="0074176E">
              <w:rPr>
                <w:sz w:val="24"/>
                <w:szCs w:val="24"/>
                <w:lang w:val="nl-NL"/>
              </w:rPr>
              <w:t xml:space="preserve"> Trong sáng, </w:t>
            </w:r>
            <w:r w:rsidRPr="0074176E">
              <w:rPr>
                <w:sz w:val="24"/>
                <w:szCs w:val="24"/>
              </w:rPr>
              <w:t>phù hợp (với tính chất sản phẩm)</w:t>
            </w:r>
          </w:p>
        </w:tc>
        <w:tc>
          <w:tcPr>
            <w:tcW w:w="1242" w:type="dxa"/>
            <w:tcBorders>
              <w:top w:val="nil"/>
              <w:left w:val="nil"/>
              <w:bottom w:val="nil"/>
              <w:right w:val="nil"/>
            </w:tcBorders>
            <w:shd w:val="clear" w:color="auto" w:fill="auto"/>
          </w:tcPr>
          <w:p w14:paraId="7CEB71AF"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1 Điểm</w:t>
            </w:r>
          </w:p>
        </w:tc>
      </w:tr>
      <w:tr w:rsidR="00C10431" w:rsidRPr="0074176E" w14:paraId="3C817273" w14:textId="77777777" w:rsidTr="00C10431">
        <w:tc>
          <w:tcPr>
            <w:tcW w:w="7513" w:type="dxa"/>
            <w:tcBorders>
              <w:top w:val="nil"/>
              <w:left w:val="nil"/>
              <w:bottom w:val="nil"/>
              <w:right w:val="nil"/>
            </w:tcBorders>
            <w:shd w:val="clear" w:color="auto" w:fill="auto"/>
          </w:tcPr>
          <w:p w14:paraId="00CA3663" w14:textId="77777777" w:rsidR="00C10431" w:rsidRPr="0074176E" w:rsidRDefault="00C10431" w:rsidP="00A24143">
            <w:pPr>
              <w:tabs>
                <w:tab w:val="left" w:pos="720"/>
              </w:tabs>
              <w:spacing w:before="20" w:after="20"/>
              <w:rPr>
                <w:b/>
                <w:bCs/>
                <w:sz w:val="24"/>
                <w:szCs w:val="24"/>
                <w:lang w:val="nl-NL"/>
              </w:rPr>
            </w:pPr>
            <w:r w:rsidRPr="0074176E">
              <w:rPr>
                <w:sz w:val="24"/>
                <w:szCs w:val="24"/>
              </w:rPr>
              <w:sym w:font="Wingdings" w:char="F071"/>
            </w:r>
            <w:r w:rsidRPr="0074176E">
              <w:rPr>
                <w:sz w:val="24"/>
                <w:szCs w:val="24"/>
                <w:cs/>
              </w:rPr>
              <w:t xml:space="preserve"> Trong sáng, rất</w:t>
            </w:r>
            <w:r w:rsidRPr="0074176E">
              <w:rPr>
                <w:sz w:val="24"/>
                <w:szCs w:val="24"/>
              </w:rPr>
              <w:t xml:space="preserve"> phù hợp </w:t>
            </w:r>
          </w:p>
        </w:tc>
        <w:tc>
          <w:tcPr>
            <w:tcW w:w="1242" w:type="dxa"/>
            <w:tcBorders>
              <w:top w:val="nil"/>
              <w:left w:val="nil"/>
              <w:bottom w:val="nil"/>
              <w:right w:val="nil"/>
            </w:tcBorders>
            <w:shd w:val="clear" w:color="auto" w:fill="auto"/>
          </w:tcPr>
          <w:p w14:paraId="6895238B"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2 Điểm</w:t>
            </w:r>
          </w:p>
        </w:tc>
      </w:tr>
      <w:tr w:rsidR="00C10431" w:rsidRPr="0074176E" w14:paraId="53018309" w14:textId="77777777" w:rsidTr="00C10431">
        <w:tc>
          <w:tcPr>
            <w:tcW w:w="7513" w:type="dxa"/>
            <w:tcBorders>
              <w:top w:val="nil"/>
              <w:left w:val="nil"/>
              <w:bottom w:val="nil"/>
              <w:right w:val="nil"/>
            </w:tcBorders>
            <w:shd w:val="clear" w:color="auto" w:fill="auto"/>
          </w:tcPr>
          <w:p w14:paraId="4D107ABF" w14:textId="77777777" w:rsidR="00C10431" w:rsidRPr="0074176E" w:rsidRDefault="00C10431" w:rsidP="00A24143">
            <w:pPr>
              <w:tabs>
                <w:tab w:val="left" w:pos="720"/>
              </w:tabs>
              <w:spacing w:before="20" w:after="20"/>
              <w:rPr>
                <w:sz w:val="24"/>
                <w:szCs w:val="24"/>
              </w:rPr>
            </w:pPr>
            <w:r w:rsidRPr="0074176E">
              <w:rPr>
                <w:sz w:val="24"/>
                <w:szCs w:val="24"/>
              </w:rPr>
              <w:sym w:font="Wingdings" w:char="F071"/>
            </w:r>
            <w:r w:rsidRPr="0074176E">
              <w:rPr>
                <w:sz w:val="24"/>
                <w:szCs w:val="24"/>
                <w:cs/>
              </w:rPr>
              <w:t xml:space="preserve"> Trong sáng, rất</w:t>
            </w:r>
            <w:r w:rsidRPr="0074176E">
              <w:rPr>
                <w:sz w:val="24"/>
                <w:szCs w:val="24"/>
              </w:rPr>
              <w:t xml:space="preserve"> phù hợp, bền màu </w:t>
            </w:r>
          </w:p>
        </w:tc>
        <w:tc>
          <w:tcPr>
            <w:tcW w:w="1242" w:type="dxa"/>
            <w:tcBorders>
              <w:top w:val="nil"/>
              <w:left w:val="nil"/>
              <w:bottom w:val="nil"/>
              <w:right w:val="nil"/>
            </w:tcBorders>
            <w:shd w:val="clear" w:color="auto" w:fill="auto"/>
          </w:tcPr>
          <w:p w14:paraId="0C41CA7B"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3 Điểm</w:t>
            </w:r>
          </w:p>
        </w:tc>
      </w:tr>
    </w:tbl>
    <w:p w14:paraId="7C0CCC81" w14:textId="77777777" w:rsidR="00C10431" w:rsidRPr="0074176E" w:rsidRDefault="00C10431" w:rsidP="00C10431">
      <w:pPr>
        <w:spacing w:before="20" w:after="20"/>
        <w:ind w:firstLine="567"/>
        <w:rPr>
          <w:b/>
          <w:bCs/>
          <w:sz w:val="24"/>
          <w:szCs w:val="24"/>
        </w:rPr>
      </w:pPr>
      <w:r w:rsidRPr="0074176E">
        <w:rPr>
          <w:b/>
          <w:bCs/>
          <w:sz w:val="24"/>
          <w:szCs w:val="24"/>
        </w:rPr>
        <w:t>6.4. Mùi nước</w:t>
      </w:r>
      <w:r w:rsidRPr="0074176E">
        <w:rPr>
          <w:b/>
          <w:bCs/>
          <w:sz w:val="24"/>
          <w:szCs w:val="24"/>
        </w:rPr>
        <w:tab/>
      </w:r>
      <w:r w:rsidRPr="0074176E">
        <w:rPr>
          <w:b/>
          <w:bCs/>
          <w:sz w:val="24"/>
          <w:szCs w:val="24"/>
        </w:rPr>
        <w:tab/>
      </w:r>
      <w:r w:rsidRPr="0074176E">
        <w:rPr>
          <w:b/>
          <w:bCs/>
          <w:sz w:val="24"/>
          <w:szCs w:val="24"/>
        </w:rPr>
        <w:tab/>
      </w:r>
      <w:r w:rsidRPr="0074176E">
        <w:rPr>
          <w:b/>
          <w:bCs/>
          <w:sz w:val="24"/>
          <w:szCs w:val="24"/>
        </w:rPr>
        <w:tab/>
      </w:r>
      <w:r w:rsidRPr="0074176E">
        <w:rPr>
          <w:b/>
          <w:bCs/>
          <w:sz w:val="24"/>
          <w:szCs w:val="24"/>
        </w:rPr>
        <w:tab/>
      </w:r>
      <w:r w:rsidRPr="0074176E">
        <w:rPr>
          <w:b/>
          <w:bCs/>
          <w:sz w:val="24"/>
          <w:szCs w:val="24"/>
        </w:rPr>
        <w:tab/>
      </w:r>
      <w:r w:rsidRPr="0074176E">
        <w:rPr>
          <w:b/>
          <w:bCs/>
          <w:sz w:val="24"/>
          <w:szCs w:val="24"/>
        </w:rPr>
        <w:tab/>
      </w:r>
      <w:r w:rsidRPr="0074176E">
        <w:rPr>
          <w:b/>
          <w:bCs/>
          <w:sz w:val="24"/>
          <w:szCs w:val="24"/>
        </w:rPr>
        <w:tab/>
      </w:r>
      <w:r w:rsidRPr="0074176E">
        <w:rPr>
          <w:b/>
          <w:bCs/>
          <w:sz w:val="24"/>
          <w:szCs w:val="24"/>
        </w:rPr>
        <w:tab/>
        <w:t>6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C10431" w:rsidRPr="0074176E" w14:paraId="0EF6D461" w14:textId="77777777" w:rsidTr="00C10431">
        <w:tc>
          <w:tcPr>
            <w:tcW w:w="7513" w:type="dxa"/>
            <w:tcBorders>
              <w:top w:val="nil"/>
              <w:left w:val="nil"/>
              <w:bottom w:val="nil"/>
              <w:right w:val="nil"/>
            </w:tcBorders>
            <w:shd w:val="clear" w:color="auto" w:fill="auto"/>
          </w:tcPr>
          <w:p w14:paraId="120E61B5" w14:textId="77777777" w:rsidR="00C10431" w:rsidRPr="0074176E" w:rsidRDefault="00C10431" w:rsidP="00A24143">
            <w:pPr>
              <w:tabs>
                <w:tab w:val="left" w:pos="720"/>
              </w:tabs>
              <w:spacing w:before="20" w:after="20"/>
              <w:ind w:left="317" w:hanging="317"/>
              <w:rPr>
                <w:sz w:val="24"/>
                <w:szCs w:val="24"/>
                <w:cs/>
              </w:rPr>
            </w:pPr>
            <w:r w:rsidRPr="0074176E">
              <w:rPr>
                <w:sz w:val="24"/>
                <w:szCs w:val="24"/>
              </w:rPr>
              <w:sym w:font="Wingdings" w:char="F071"/>
            </w:r>
            <w:r w:rsidRPr="0074176E">
              <w:rPr>
                <w:sz w:val="24"/>
                <w:szCs w:val="24"/>
                <w:lang w:val="nl-NL"/>
              </w:rPr>
              <w:t xml:space="preserve"> </w:t>
            </w:r>
            <w:r w:rsidRPr="0074176E">
              <w:rPr>
                <w:sz w:val="24"/>
                <w:szCs w:val="24"/>
              </w:rPr>
              <w:t>Có mùi lạ (chấp nhận được) hoặc không rõ mùi</w:t>
            </w:r>
          </w:p>
        </w:tc>
        <w:tc>
          <w:tcPr>
            <w:tcW w:w="1242" w:type="dxa"/>
            <w:tcBorders>
              <w:top w:val="nil"/>
              <w:left w:val="nil"/>
              <w:bottom w:val="nil"/>
              <w:right w:val="nil"/>
            </w:tcBorders>
            <w:shd w:val="clear" w:color="auto" w:fill="auto"/>
          </w:tcPr>
          <w:p w14:paraId="4CC72582"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0 Điểm</w:t>
            </w:r>
          </w:p>
        </w:tc>
      </w:tr>
      <w:tr w:rsidR="00C10431" w:rsidRPr="0074176E" w14:paraId="6DAF38A8" w14:textId="77777777" w:rsidTr="00C10431">
        <w:tc>
          <w:tcPr>
            <w:tcW w:w="7513" w:type="dxa"/>
            <w:tcBorders>
              <w:top w:val="nil"/>
              <w:left w:val="nil"/>
              <w:bottom w:val="nil"/>
              <w:right w:val="nil"/>
            </w:tcBorders>
            <w:shd w:val="clear" w:color="auto" w:fill="auto"/>
          </w:tcPr>
          <w:p w14:paraId="2E3E5326" w14:textId="77777777" w:rsidR="00C10431" w:rsidRPr="0074176E" w:rsidRDefault="00C10431" w:rsidP="00A24143">
            <w:pPr>
              <w:tabs>
                <w:tab w:val="left" w:pos="720"/>
              </w:tabs>
              <w:spacing w:before="20" w:after="20"/>
              <w:rPr>
                <w:b/>
                <w:bCs/>
                <w:sz w:val="24"/>
                <w:szCs w:val="24"/>
                <w:lang w:val="nl-NL"/>
              </w:rPr>
            </w:pPr>
            <w:r w:rsidRPr="0074176E">
              <w:rPr>
                <w:sz w:val="24"/>
                <w:szCs w:val="24"/>
              </w:rPr>
              <w:lastRenderedPageBreak/>
              <w:sym w:font="Wingdings" w:char="F071"/>
            </w:r>
            <w:r w:rsidRPr="0074176E">
              <w:rPr>
                <w:sz w:val="24"/>
                <w:szCs w:val="24"/>
                <w:cs/>
              </w:rPr>
              <w:t xml:space="preserve"> T</w:t>
            </w:r>
            <w:r w:rsidRPr="0074176E">
              <w:rPr>
                <w:sz w:val="24"/>
                <w:szCs w:val="24"/>
              </w:rPr>
              <w:t xml:space="preserve">hơm tự nhiên, nhẹ </w:t>
            </w:r>
          </w:p>
        </w:tc>
        <w:tc>
          <w:tcPr>
            <w:tcW w:w="1242" w:type="dxa"/>
            <w:tcBorders>
              <w:top w:val="nil"/>
              <w:left w:val="nil"/>
              <w:bottom w:val="nil"/>
              <w:right w:val="nil"/>
            </w:tcBorders>
            <w:shd w:val="clear" w:color="auto" w:fill="auto"/>
          </w:tcPr>
          <w:p w14:paraId="28089E57"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1 Điểm</w:t>
            </w:r>
          </w:p>
        </w:tc>
      </w:tr>
      <w:tr w:rsidR="00C10431" w:rsidRPr="0074176E" w14:paraId="6A304D39" w14:textId="77777777" w:rsidTr="00C10431">
        <w:tc>
          <w:tcPr>
            <w:tcW w:w="7513" w:type="dxa"/>
            <w:tcBorders>
              <w:top w:val="nil"/>
              <w:left w:val="nil"/>
              <w:bottom w:val="nil"/>
              <w:right w:val="nil"/>
            </w:tcBorders>
            <w:shd w:val="clear" w:color="auto" w:fill="auto"/>
          </w:tcPr>
          <w:p w14:paraId="761D890D" w14:textId="77777777" w:rsidR="00C10431" w:rsidRPr="0074176E" w:rsidRDefault="00C10431" w:rsidP="00A24143">
            <w:pPr>
              <w:tabs>
                <w:tab w:val="left" w:pos="720"/>
              </w:tabs>
              <w:spacing w:before="20" w:after="20"/>
              <w:rPr>
                <w:sz w:val="24"/>
                <w:szCs w:val="24"/>
              </w:rPr>
            </w:pPr>
            <w:r w:rsidRPr="0074176E">
              <w:rPr>
                <w:sz w:val="24"/>
                <w:szCs w:val="24"/>
              </w:rPr>
              <w:sym w:font="Wingdings" w:char="F071"/>
            </w:r>
            <w:r w:rsidRPr="0074176E">
              <w:rPr>
                <w:sz w:val="24"/>
                <w:szCs w:val="24"/>
              </w:rPr>
              <w:t xml:space="preserve"> </w:t>
            </w:r>
            <w:r w:rsidRPr="0074176E">
              <w:rPr>
                <w:sz w:val="24"/>
                <w:szCs w:val="24"/>
                <w:cs/>
              </w:rPr>
              <w:t>T</w:t>
            </w:r>
            <w:r w:rsidRPr="0074176E">
              <w:rPr>
                <w:sz w:val="24"/>
                <w:szCs w:val="24"/>
              </w:rPr>
              <w:t>hơm tự nhiên, mạnh</w:t>
            </w:r>
          </w:p>
        </w:tc>
        <w:tc>
          <w:tcPr>
            <w:tcW w:w="1242" w:type="dxa"/>
            <w:tcBorders>
              <w:top w:val="nil"/>
              <w:left w:val="nil"/>
              <w:bottom w:val="nil"/>
              <w:right w:val="nil"/>
            </w:tcBorders>
            <w:shd w:val="clear" w:color="auto" w:fill="auto"/>
          </w:tcPr>
          <w:p w14:paraId="661FBA05"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2 Điểm</w:t>
            </w:r>
          </w:p>
        </w:tc>
      </w:tr>
      <w:tr w:rsidR="00C10431" w:rsidRPr="0074176E" w14:paraId="2C3DB0B9" w14:textId="77777777" w:rsidTr="00C10431">
        <w:tc>
          <w:tcPr>
            <w:tcW w:w="7513" w:type="dxa"/>
            <w:tcBorders>
              <w:top w:val="nil"/>
              <w:left w:val="nil"/>
              <w:bottom w:val="nil"/>
              <w:right w:val="nil"/>
            </w:tcBorders>
            <w:shd w:val="clear" w:color="auto" w:fill="auto"/>
          </w:tcPr>
          <w:p w14:paraId="5A0F63C4" w14:textId="77777777" w:rsidR="00C10431" w:rsidRPr="0074176E" w:rsidRDefault="00C10431" w:rsidP="00A24143">
            <w:pPr>
              <w:tabs>
                <w:tab w:val="left" w:pos="720"/>
              </w:tabs>
              <w:spacing w:before="20" w:after="20"/>
              <w:rPr>
                <w:sz w:val="24"/>
                <w:szCs w:val="24"/>
              </w:rPr>
            </w:pPr>
            <w:r w:rsidRPr="0074176E">
              <w:rPr>
                <w:sz w:val="24"/>
                <w:szCs w:val="24"/>
              </w:rPr>
              <w:sym w:font="Wingdings" w:char="F071"/>
            </w:r>
            <w:r w:rsidRPr="0074176E">
              <w:rPr>
                <w:sz w:val="24"/>
                <w:szCs w:val="24"/>
              </w:rPr>
              <w:t xml:space="preserve"> </w:t>
            </w:r>
            <w:r w:rsidRPr="0074176E">
              <w:rPr>
                <w:sz w:val="24"/>
                <w:szCs w:val="24"/>
                <w:cs/>
              </w:rPr>
              <w:t>T</w:t>
            </w:r>
            <w:r w:rsidRPr="0074176E">
              <w:rPr>
                <w:sz w:val="24"/>
                <w:szCs w:val="24"/>
              </w:rPr>
              <w:t>hơm tự nhiên, mạnh, khá bền mùi</w:t>
            </w:r>
          </w:p>
        </w:tc>
        <w:tc>
          <w:tcPr>
            <w:tcW w:w="1242" w:type="dxa"/>
            <w:tcBorders>
              <w:top w:val="nil"/>
              <w:left w:val="nil"/>
              <w:bottom w:val="nil"/>
              <w:right w:val="nil"/>
            </w:tcBorders>
            <w:shd w:val="clear" w:color="auto" w:fill="auto"/>
          </w:tcPr>
          <w:p w14:paraId="1B732ACD"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4 Điểm</w:t>
            </w:r>
          </w:p>
        </w:tc>
      </w:tr>
      <w:tr w:rsidR="00C10431" w:rsidRPr="0074176E" w14:paraId="209810DA" w14:textId="77777777" w:rsidTr="00C10431">
        <w:tc>
          <w:tcPr>
            <w:tcW w:w="7513" w:type="dxa"/>
            <w:tcBorders>
              <w:top w:val="nil"/>
              <w:left w:val="nil"/>
              <w:bottom w:val="nil"/>
              <w:right w:val="nil"/>
            </w:tcBorders>
            <w:shd w:val="clear" w:color="auto" w:fill="auto"/>
          </w:tcPr>
          <w:p w14:paraId="55B1702A" w14:textId="77777777" w:rsidR="00C10431" w:rsidRPr="0074176E" w:rsidRDefault="00C10431" w:rsidP="00A24143">
            <w:pPr>
              <w:tabs>
                <w:tab w:val="left" w:pos="720"/>
              </w:tabs>
              <w:spacing w:before="20" w:after="20"/>
              <w:rPr>
                <w:sz w:val="24"/>
                <w:szCs w:val="24"/>
              </w:rPr>
            </w:pPr>
            <w:r w:rsidRPr="0074176E">
              <w:rPr>
                <w:sz w:val="24"/>
                <w:szCs w:val="24"/>
              </w:rPr>
              <w:sym w:font="Wingdings" w:char="F071"/>
            </w:r>
            <w:r w:rsidRPr="0074176E">
              <w:rPr>
                <w:sz w:val="24"/>
                <w:szCs w:val="24"/>
              </w:rPr>
              <w:t xml:space="preserve"> </w:t>
            </w:r>
            <w:r w:rsidRPr="0074176E">
              <w:rPr>
                <w:sz w:val="24"/>
                <w:szCs w:val="24"/>
                <w:cs/>
              </w:rPr>
              <w:t>T</w:t>
            </w:r>
            <w:r w:rsidRPr="0074176E">
              <w:rPr>
                <w:sz w:val="24"/>
                <w:szCs w:val="24"/>
              </w:rPr>
              <w:t>hơm tự nhiên, mạnh, bền mùi</w:t>
            </w:r>
          </w:p>
        </w:tc>
        <w:tc>
          <w:tcPr>
            <w:tcW w:w="1242" w:type="dxa"/>
            <w:tcBorders>
              <w:top w:val="nil"/>
              <w:left w:val="nil"/>
              <w:bottom w:val="nil"/>
              <w:right w:val="nil"/>
            </w:tcBorders>
            <w:shd w:val="clear" w:color="auto" w:fill="auto"/>
          </w:tcPr>
          <w:p w14:paraId="1328D5A0"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6 Điểm</w:t>
            </w:r>
          </w:p>
        </w:tc>
      </w:tr>
    </w:tbl>
    <w:p w14:paraId="04CB37BE" w14:textId="77777777" w:rsidR="00C10431" w:rsidRPr="0074176E" w:rsidRDefault="00C10431" w:rsidP="00C10431">
      <w:pPr>
        <w:spacing w:before="20" w:after="20"/>
        <w:ind w:firstLine="567"/>
        <w:rPr>
          <w:b/>
          <w:bCs/>
          <w:sz w:val="24"/>
          <w:szCs w:val="24"/>
        </w:rPr>
      </w:pPr>
      <w:r w:rsidRPr="0074176E">
        <w:rPr>
          <w:b/>
          <w:bCs/>
          <w:sz w:val="24"/>
          <w:szCs w:val="24"/>
          <w:cs/>
        </w:rPr>
        <w:t xml:space="preserve">6.5. </w:t>
      </w:r>
      <w:r w:rsidRPr="0074176E">
        <w:rPr>
          <w:b/>
          <w:bCs/>
          <w:sz w:val="24"/>
          <w:szCs w:val="24"/>
        </w:rPr>
        <w:t>Vị nước</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74176E">
        <w:rPr>
          <w:b/>
          <w:bCs/>
          <w:sz w:val="24"/>
          <w:szCs w:val="24"/>
          <w:cs/>
        </w:rPr>
        <w:tab/>
        <w:t>5</w:t>
      </w:r>
      <w:r w:rsidRPr="0074176E">
        <w:rPr>
          <w:b/>
          <w:bCs/>
          <w:sz w:val="24"/>
          <w:szCs w:val="24"/>
        </w:rPr>
        <w:t xml:space="preserve">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C10431" w:rsidRPr="0074176E" w14:paraId="41716D7F" w14:textId="77777777" w:rsidTr="00C10431">
        <w:tc>
          <w:tcPr>
            <w:tcW w:w="7513" w:type="dxa"/>
            <w:tcBorders>
              <w:top w:val="nil"/>
              <w:left w:val="nil"/>
              <w:bottom w:val="nil"/>
              <w:right w:val="nil"/>
            </w:tcBorders>
            <w:shd w:val="clear" w:color="auto" w:fill="auto"/>
          </w:tcPr>
          <w:p w14:paraId="03261E83" w14:textId="77777777" w:rsidR="00C10431" w:rsidRPr="0074176E" w:rsidRDefault="00C10431" w:rsidP="00A24143">
            <w:pPr>
              <w:tabs>
                <w:tab w:val="left" w:pos="720"/>
              </w:tabs>
              <w:spacing w:before="20" w:after="20"/>
              <w:ind w:left="317" w:hanging="317"/>
              <w:rPr>
                <w:sz w:val="24"/>
                <w:szCs w:val="24"/>
                <w:cs/>
              </w:rPr>
            </w:pPr>
            <w:r w:rsidRPr="0074176E">
              <w:rPr>
                <w:sz w:val="24"/>
                <w:szCs w:val="24"/>
              </w:rPr>
              <w:sym w:font="Wingdings" w:char="F071"/>
            </w:r>
            <w:r w:rsidRPr="0074176E">
              <w:rPr>
                <w:sz w:val="24"/>
                <w:szCs w:val="24"/>
                <w:lang w:val="nl-NL"/>
              </w:rPr>
              <w:t xml:space="preserve"> </w:t>
            </w:r>
            <w:r w:rsidRPr="0074176E">
              <w:rPr>
                <w:sz w:val="24"/>
                <w:szCs w:val="24"/>
              </w:rPr>
              <w:t>Vị khác thường (chấp nhận được) hoặc không rõ vị</w:t>
            </w:r>
          </w:p>
        </w:tc>
        <w:tc>
          <w:tcPr>
            <w:tcW w:w="1242" w:type="dxa"/>
            <w:tcBorders>
              <w:top w:val="nil"/>
              <w:left w:val="nil"/>
              <w:bottom w:val="nil"/>
              <w:right w:val="nil"/>
            </w:tcBorders>
            <w:shd w:val="clear" w:color="auto" w:fill="auto"/>
          </w:tcPr>
          <w:p w14:paraId="686D3AB0"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0 Điểm</w:t>
            </w:r>
          </w:p>
        </w:tc>
      </w:tr>
      <w:tr w:rsidR="00C10431" w:rsidRPr="0074176E" w14:paraId="7432262A" w14:textId="77777777" w:rsidTr="00C10431">
        <w:tc>
          <w:tcPr>
            <w:tcW w:w="7513" w:type="dxa"/>
            <w:tcBorders>
              <w:top w:val="nil"/>
              <w:left w:val="nil"/>
              <w:bottom w:val="nil"/>
              <w:right w:val="nil"/>
            </w:tcBorders>
            <w:shd w:val="clear" w:color="auto" w:fill="auto"/>
          </w:tcPr>
          <w:p w14:paraId="37827FC6" w14:textId="77777777" w:rsidR="00C10431" w:rsidRPr="0074176E" w:rsidRDefault="00C10431" w:rsidP="00A24143">
            <w:pPr>
              <w:tabs>
                <w:tab w:val="left" w:pos="720"/>
              </w:tabs>
              <w:spacing w:before="20" w:after="20"/>
              <w:rPr>
                <w:b/>
                <w:bCs/>
                <w:sz w:val="24"/>
                <w:szCs w:val="24"/>
                <w:lang w:val="nl-NL"/>
              </w:rPr>
            </w:pPr>
            <w:r w:rsidRPr="0074176E">
              <w:rPr>
                <w:sz w:val="24"/>
                <w:szCs w:val="24"/>
              </w:rPr>
              <w:sym w:font="Wingdings" w:char="F071"/>
            </w:r>
            <w:r w:rsidRPr="0074176E">
              <w:rPr>
                <w:sz w:val="24"/>
                <w:szCs w:val="24"/>
                <w:cs/>
              </w:rPr>
              <w:t xml:space="preserve"> Vị tương đối đậm phù hợp (với tính chất sản phẩm)</w:t>
            </w:r>
          </w:p>
        </w:tc>
        <w:tc>
          <w:tcPr>
            <w:tcW w:w="1242" w:type="dxa"/>
            <w:tcBorders>
              <w:top w:val="nil"/>
              <w:left w:val="nil"/>
              <w:bottom w:val="nil"/>
              <w:right w:val="nil"/>
            </w:tcBorders>
            <w:shd w:val="clear" w:color="auto" w:fill="auto"/>
          </w:tcPr>
          <w:p w14:paraId="246C9238"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1 Điểm</w:t>
            </w:r>
          </w:p>
        </w:tc>
      </w:tr>
      <w:tr w:rsidR="00C10431" w:rsidRPr="0074176E" w14:paraId="3CF42076" w14:textId="77777777" w:rsidTr="00C10431">
        <w:tc>
          <w:tcPr>
            <w:tcW w:w="7513" w:type="dxa"/>
            <w:tcBorders>
              <w:top w:val="nil"/>
              <w:left w:val="nil"/>
              <w:bottom w:val="nil"/>
              <w:right w:val="nil"/>
            </w:tcBorders>
            <w:shd w:val="clear" w:color="auto" w:fill="auto"/>
          </w:tcPr>
          <w:p w14:paraId="42EEFF76" w14:textId="77777777" w:rsidR="00C10431" w:rsidRPr="0074176E" w:rsidRDefault="00C10431" w:rsidP="00A24143">
            <w:pPr>
              <w:tabs>
                <w:tab w:val="left" w:pos="720"/>
              </w:tabs>
              <w:spacing w:before="20" w:after="20"/>
              <w:rPr>
                <w:sz w:val="24"/>
                <w:szCs w:val="24"/>
              </w:rPr>
            </w:pPr>
            <w:r w:rsidRPr="0074176E">
              <w:rPr>
                <w:sz w:val="24"/>
                <w:szCs w:val="24"/>
              </w:rPr>
              <w:sym w:font="Wingdings" w:char="F071"/>
            </w:r>
            <w:r w:rsidRPr="0074176E">
              <w:rPr>
                <w:sz w:val="24"/>
                <w:szCs w:val="24"/>
              </w:rPr>
              <w:t xml:space="preserve"> </w:t>
            </w:r>
            <w:r w:rsidRPr="0074176E">
              <w:rPr>
                <w:sz w:val="24"/>
                <w:szCs w:val="24"/>
                <w:cs/>
              </w:rPr>
              <w:t>Vị đậm, dịu phù hợp</w:t>
            </w:r>
          </w:p>
        </w:tc>
        <w:tc>
          <w:tcPr>
            <w:tcW w:w="1242" w:type="dxa"/>
            <w:tcBorders>
              <w:top w:val="nil"/>
              <w:left w:val="nil"/>
              <w:bottom w:val="nil"/>
              <w:right w:val="nil"/>
            </w:tcBorders>
            <w:shd w:val="clear" w:color="auto" w:fill="auto"/>
          </w:tcPr>
          <w:p w14:paraId="65CB226A"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3 Điểm</w:t>
            </w:r>
          </w:p>
        </w:tc>
      </w:tr>
      <w:tr w:rsidR="00C10431" w:rsidRPr="0074176E" w14:paraId="0D007EB7" w14:textId="77777777" w:rsidTr="00C10431">
        <w:tc>
          <w:tcPr>
            <w:tcW w:w="7513" w:type="dxa"/>
            <w:tcBorders>
              <w:top w:val="nil"/>
              <w:left w:val="nil"/>
              <w:bottom w:val="nil"/>
              <w:right w:val="nil"/>
            </w:tcBorders>
            <w:shd w:val="clear" w:color="auto" w:fill="auto"/>
          </w:tcPr>
          <w:p w14:paraId="7C8E348B" w14:textId="77777777" w:rsidR="00C10431" w:rsidRPr="0074176E" w:rsidRDefault="00C10431" w:rsidP="00A24143">
            <w:pPr>
              <w:tabs>
                <w:tab w:val="left" w:pos="720"/>
              </w:tabs>
              <w:spacing w:before="20" w:after="20"/>
              <w:rPr>
                <w:sz w:val="24"/>
                <w:szCs w:val="24"/>
              </w:rPr>
            </w:pPr>
            <w:r w:rsidRPr="0074176E">
              <w:rPr>
                <w:sz w:val="24"/>
                <w:szCs w:val="24"/>
              </w:rPr>
              <w:sym w:font="Wingdings" w:char="F071"/>
            </w:r>
            <w:r w:rsidRPr="0074176E">
              <w:rPr>
                <w:sz w:val="24"/>
                <w:szCs w:val="24"/>
              </w:rPr>
              <w:t xml:space="preserve"> </w:t>
            </w:r>
            <w:r w:rsidRPr="0074176E">
              <w:rPr>
                <w:sz w:val="24"/>
                <w:szCs w:val="24"/>
                <w:cs/>
              </w:rPr>
              <w:t>Vị đậm, dịu phù hợp, hấp dẫn</w:t>
            </w:r>
          </w:p>
        </w:tc>
        <w:tc>
          <w:tcPr>
            <w:tcW w:w="1242" w:type="dxa"/>
            <w:tcBorders>
              <w:top w:val="nil"/>
              <w:left w:val="nil"/>
              <w:bottom w:val="nil"/>
              <w:right w:val="nil"/>
            </w:tcBorders>
            <w:shd w:val="clear" w:color="auto" w:fill="auto"/>
          </w:tcPr>
          <w:p w14:paraId="7682A4FD"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5 Điểm</w:t>
            </w:r>
          </w:p>
        </w:tc>
      </w:tr>
    </w:tbl>
    <w:p w14:paraId="6709EF3F" w14:textId="77777777" w:rsidR="00C10431" w:rsidRPr="0074176E" w:rsidRDefault="00C10431" w:rsidP="00C10431">
      <w:pPr>
        <w:spacing w:before="20" w:after="20"/>
        <w:ind w:firstLine="567"/>
        <w:rPr>
          <w:b/>
          <w:bCs/>
          <w:sz w:val="24"/>
          <w:szCs w:val="24"/>
          <w:cs/>
        </w:rPr>
      </w:pPr>
      <w:r w:rsidRPr="0074176E">
        <w:rPr>
          <w:b/>
          <w:bCs/>
          <w:sz w:val="24"/>
          <w:szCs w:val="24"/>
        </w:rPr>
        <w:t>6.6. Quy cách đóng gói, dạng sử dụ</w:t>
      </w:r>
      <w:r>
        <w:rPr>
          <w:b/>
          <w:bCs/>
          <w:sz w:val="24"/>
          <w:szCs w:val="24"/>
        </w:rPr>
        <w:t>ng</w:t>
      </w:r>
      <w:r>
        <w:rPr>
          <w:b/>
          <w:bCs/>
          <w:sz w:val="24"/>
          <w:szCs w:val="24"/>
        </w:rPr>
        <w:tab/>
      </w:r>
      <w:r>
        <w:rPr>
          <w:b/>
          <w:bCs/>
          <w:sz w:val="24"/>
          <w:szCs w:val="24"/>
        </w:rPr>
        <w:tab/>
      </w:r>
      <w:r>
        <w:rPr>
          <w:b/>
          <w:bCs/>
          <w:sz w:val="24"/>
          <w:szCs w:val="24"/>
        </w:rPr>
        <w:tab/>
      </w:r>
      <w:r>
        <w:rPr>
          <w:b/>
          <w:bCs/>
          <w:sz w:val="24"/>
          <w:szCs w:val="24"/>
        </w:rPr>
        <w:tab/>
      </w:r>
      <w:r w:rsidRPr="0074176E">
        <w:rPr>
          <w:b/>
          <w:bCs/>
          <w:sz w:val="24"/>
          <w:szCs w:val="24"/>
        </w:rPr>
        <w:tab/>
        <w:t>2 Điểm</w:t>
      </w:r>
    </w:p>
    <w:tbl>
      <w:tblPr>
        <w:tblW w:w="8755" w:type="dxa"/>
        <w:tblInd w:w="392" w:type="dxa"/>
        <w:tblLook w:val="04A0" w:firstRow="1" w:lastRow="0" w:firstColumn="1" w:lastColumn="0" w:noHBand="0" w:noVBand="1"/>
      </w:tblPr>
      <w:tblGrid>
        <w:gridCol w:w="7513"/>
        <w:gridCol w:w="1242"/>
      </w:tblGrid>
      <w:tr w:rsidR="00C10431" w:rsidRPr="0074176E" w14:paraId="32EBFA88" w14:textId="77777777" w:rsidTr="00C10431">
        <w:tc>
          <w:tcPr>
            <w:tcW w:w="7513" w:type="dxa"/>
            <w:shd w:val="clear" w:color="auto" w:fill="auto"/>
          </w:tcPr>
          <w:p w14:paraId="032C29A5" w14:textId="77777777" w:rsidR="00C10431" w:rsidRPr="0074176E" w:rsidRDefault="00C10431" w:rsidP="00A24143">
            <w:pPr>
              <w:tabs>
                <w:tab w:val="left" w:pos="720"/>
              </w:tabs>
              <w:spacing w:before="20" w:after="20"/>
              <w:rPr>
                <w:b/>
                <w:bCs/>
                <w:sz w:val="24"/>
                <w:szCs w:val="24"/>
                <w:lang w:val="nl-NL"/>
              </w:rPr>
            </w:pPr>
            <w:r w:rsidRPr="0074176E">
              <w:rPr>
                <w:sz w:val="24"/>
                <w:szCs w:val="24"/>
              </w:rPr>
              <w:sym w:font="Wingdings" w:char="F071"/>
            </w:r>
            <w:r w:rsidRPr="0074176E">
              <w:rPr>
                <w:sz w:val="24"/>
                <w:szCs w:val="24"/>
                <w:cs/>
              </w:rPr>
              <w:t xml:space="preserve"> </w:t>
            </w:r>
            <w:r w:rsidRPr="0074176E">
              <w:rPr>
                <w:sz w:val="24"/>
                <w:szCs w:val="24"/>
              </w:rPr>
              <w:t>Không tiện dùng</w:t>
            </w:r>
          </w:p>
        </w:tc>
        <w:tc>
          <w:tcPr>
            <w:tcW w:w="1242" w:type="dxa"/>
            <w:shd w:val="clear" w:color="auto" w:fill="auto"/>
          </w:tcPr>
          <w:p w14:paraId="504645AE"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0 Điểm</w:t>
            </w:r>
          </w:p>
        </w:tc>
      </w:tr>
      <w:tr w:rsidR="00C10431" w:rsidRPr="0074176E" w14:paraId="57689CC2" w14:textId="77777777" w:rsidTr="00C10431">
        <w:tc>
          <w:tcPr>
            <w:tcW w:w="7513" w:type="dxa"/>
            <w:shd w:val="clear" w:color="auto" w:fill="auto"/>
          </w:tcPr>
          <w:p w14:paraId="21F7077A" w14:textId="77777777" w:rsidR="00C10431" w:rsidRPr="0074176E" w:rsidRDefault="00C10431" w:rsidP="00A24143">
            <w:pPr>
              <w:tabs>
                <w:tab w:val="left" w:pos="720"/>
              </w:tabs>
              <w:spacing w:before="20" w:after="20"/>
              <w:rPr>
                <w:b/>
                <w:bCs/>
                <w:sz w:val="24"/>
                <w:szCs w:val="24"/>
                <w:lang w:val="nl-NL"/>
              </w:rPr>
            </w:pPr>
            <w:r w:rsidRPr="0074176E">
              <w:rPr>
                <w:sz w:val="24"/>
                <w:szCs w:val="24"/>
              </w:rPr>
              <w:sym w:font="Wingdings" w:char="F071"/>
            </w:r>
            <w:r w:rsidRPr="0074176E">
              <w:rPr>
                <w:sz w:val="24"/>
                <w:szCs w:val="24"/>
              </w:rPr>
              <w:t xml:space="preserve"> Tiện dùng </w:t>
            </w:r>
          </w:p>
        </w:tc>
        <w:tc>
          <w:tcPr>
            <w:tcW w:w="1242" w:type="dxa"/>
            <w:shd w:val="clear" w:color="auto" w:fill="auto"/>
          </w:tcPr>
          <w:p w14:paraId="1CE6A585"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1 Điểm</w:t>
            </w:r>
          </w:p>
        </w:tc>
      </w:tr>
      <w:tr w:rsidR="00C10431" w:rsidRPr="0074176E" w14:paraId="75DD5C88" w14:textId="77777777" w:rsidTr="00C10431">
        <w:tc>
          <w:tcPr>
            <w:tcW w:w="7513" w:type="dxa"/>
            <w:shd w:val="clear" w:color="auto" w:fill="auto"/>
          </w:tcPr>
          <w:p w14:paraId="63529637" w14:textId="77777777" w:rsidR="00C10431" w:rsidRPr="0074176E" w:rsidRDefault="00C10431" w:rsidP="00A24143">
            <w:pPr>
              <w:tabs>
                <w:tab w:val="left" w:pos="720"/>
              </w:tabs>
              <w:spacing w:before="20" w:after="20"/>
              <w:rPr>
                <w:sz w:val="24"/>
                <w:szCs w:val="24"/>
              </w:rPr>
            </w:pPr>
            <w:r w:rsidRPr="0074176E">
              <w:rPr>
                <w:sz w:val="24"/>
                <w:szCs w:val="24"/>
              </w:rPr>
              <w:sym w:font="Wingdings" w:char="F071"/>
            </w:r>
            <w:r w:rsidRPr="0074176E">
              <w:rPr>
                <w:sz w:val="24"/>
                <w:szCs w:val="24"/>
                <w:cs/>
              </w:rPr>
              <w:t xml:space="preserve"> </w:t>
            </w:r>
            <w:r w:rsidRPr="0074176E">
              <w:rPr>
                <w:sz w:val="24"/>
                <w:szCs w:val="24"/>
              </w:rPr>
              <w:t xml:space="preserve">Rất tiện dùng </w:t>
            </w:r>
          </w:p>
        </w:tc>
        <w:tc>
          <w:tcPr>
            <w:tcW w:w="1242" w:type="dxa"/>
            <w:shd w:val="clear" w:color="auto" w:fill="auto"/>
          </w:tcPr>
          <w:p w14:paraId="7259B0B7" w14:textId="77777777" w:rsidR="00C10431" w:rsidRPr="0074176E" w:rsidRDefault="00C10431" w:rsidP="00A24143">
            <w:pPr>
              <w:tabs>
                <w:tab w:val="left" w:pos="720"/>
              </w:tabs>
              <w:spacing w:before="20" w:after="20"/>
              <w:rPr>
                <w:bCs/>
                <w:sz w:val="24"/>
                <w:szCs w:val="24"/>
                <w:lang w:val="nl-NL"/>
              </w:rPr>
            </w:pPr>
            <w:r w:rsidRPr="0074176E">
              <w:rPr>
                <w:bCs/>
                <w:sz w:val="24"/>
                <w:szCs w:val="24"/>
                <w:lang w:val="nl-NL"/>
              </w:rPr>
              <w:t>2 Điểm</w:t>
            </w:r>
          </w:p>
        </w:tc>
      </w:tr>
    </w:tbl>
    <w:p w14:paraId="4833B794" w14:textId="77777777" w:rsidR="00C10431" w:rsidRPr="0074176E" w:rsidRDefault="00C10431" w:rsidP="00C10431">
      <w:pPr>
        <w:spacing w:before="20" w:after="20"/>
        <w:ind w:firstLine="567"/>
        <w:rPr>
          <w:b/>
          <w:bCs/>
          <w:sz w:val="24"/>
          <w:szCs w:val="24"/>
        </w:rPr>
      </w:pPr>
      <w:r w:rsidRPr="0074176E">
        <w:rPr>
          <w:b/>
          <w:bCs/>
          <w:sz w:val="24"/>
          <w:szCs w:val="24"/>
        </w:rPr>
        <w:t>7. TÍNH ĐỘC ĐÁO</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74176E">
        <w:rPr>
          <w:b/>
          <w:bCs/>
          <w:sz w:val="24"/>
          <w:szCs w:val="24"/>
        </w:rPr>
        <w:tab/>
      </w:r>
      <w:r w:rsidRPr="0074176E">
        <w:rPr>
          <w:b/>
          <w:bCs/>
          <w:sz w:val="24"/>
          <w:szCs w:val="24"/>
        </w:rPr>
        <w:tab/>
      </w:r>
      <w:r w:rsidRPr="0074176E">
        <w:rPr>
          <w:b/>
          <w:sz w:val="24"/>
          <w:szCs w:val="24"/>
          <w:lang w:val="nl-NL"/>
        </w:rPr>
        <w:t>5 Điểm</w:t>
      </w:r>
    </w:p>
    <w:tbl>
      <w:tblPr>
        <w:tblW w:w="8659" w:type="dxa"/>
        <w:tblInd w:w="392" w:type="dxa"/>
        <w:tblLook w:val="04A0" w:firstRow="1" w:lastRow="0" w:firstColumn="1" w:lastColumn="0" w:noHBand="0" w:noVBand="1"/>
      </w:tblPr>
      <w:tblGrid>
        <w:gridCol w:w="7513"/>
        <w:gridCol w:w="1146"/>
      </w:tblGrid>
      <w:tr w:rsidR="00C10431" w:rsidRPr="0074176E" w14:paraId="24086DEE" w14:textId="77777777" w:rsidTr="00C10431">
        <w:tc>
          <w:tcPr>
            <w:tcW w:w="7513" w:type="dxa"/>
            <w:shd w:val="clear" w:color="auto" w:fill="auto"/>
          </w:tcPr>
          <w:p w14:paraId="03169172" w14:textId="77777777" w:rsidR="00C10431" w:rsidRPr="0074176E" w:rsidRDefault="00C10431" w:rsidP="00A24143">
            <w:pPr>
              <w:spacing w:before="20" w:after="20"/>
              <w:rPr>
                <w:b/>
                <w:bCs/>
                <w:sz w:val="24"/>
                <w:szCs w:val="24"/>
              </w:rPr>
            </w:pPr>
            <w:r w:rsidRPr="0074176E">
              <w:rPr>
                <w:bCs/>
                <w:sz w:val="24"/>
                <w:szCs w:val="24"/>
              </w:rPr>
              <w:t>(</w:t>
            </w:r>
            <w:r w:rsidRPr="0074176E">
              <w:rPr>
                <w:bCs/>
                <w:i/>
                <w:sz w:val="24"/>
                <w:szCs w:val="24"/>
              </w:rPr>
              <w:t>Chất lượng: Có nét riêng, khác biệt, không lẫn với sản phẩm khác</w:t>
            </w:r>
            <w:r w:rsidRPr="0074176E">
              <w:rPr>
                <w:bCs/>
                <w:sz w:val="24"/>
                <w:szCs w:val="24"/>
              </w:rPr>
              <w:t>)</w:t>
            </w:r>
          </w:p>
        </w:tc>
        <w:tc>
          <w:tcPr>
            <w:tcW w:w="1146" w:type="dxa"/>
            <w:shd w:val="clear" w:color="auto" w:fill="auto"/>
          </w:tcPr>
          <w:p w14:paraId="13D66C60" w14:textId="77777777" w:rsidR="00C10431" w:rsidRPr="0074176E" w:rsidRDefault="00C10431" w:rsidP="00A24143">
            <w:pPr>
              <w:spacing w:before="20" w:after="20"/>
              <w:rPr>
                <w:b/>
                <w:bCs/>
                <w:sz w:val="24"/>
                <w:szCs w:val="24"/>
              </w:rPr>
            </w:pPr>
          </w:p>
        </w:tc>
      </w:tr>
      <w:tr w:rsidR="00C10431" w:rsidRPr="0074176E" w14:paraId="1EFF6E69" w14:textId="77777777" w:rsidTr="00C10431">
        <w:tc>
          <w:tcPr>
            <w:tcW w:w="7513" w:type="dxa"/>
            <w:shd w:val="clear" w:color="auto" w:fill="auto"/>
          </w:tcPr>
          <w:p w14:paraId="726DFFC7" w14:textId="77777777" w:rsidR="00C10431" w:rsidRPr="0074176E" w:rsidRDefault="00C10431" w:rsidP="00A24143">
            <w:pPr>
              <w:spacing w:before="20" w:after="20"/>
              <w:rPr>
                <w:b/>
                <w:bCs/>
                <w:sz w:val="24"/>
                <w:szCs w:val="24"/>
              </w:rPr>
            </w:pPr>
            <w:r w:rsidRPr="0074176E">
              <w:rPr>
                <w:sz w:val="24"/>
                <w:szCs w:val="24"/>
              </w:rPr>
              <w:sym w:font="Wingdings" w:char="F071"/>
            </w:r>
            <w:r w:rsidRPr="0074176E">
              <w:rPr>
                <w:sz w:val="24"/>
                <w:szCs w:val="24"/>
                <w:cs/>
              </w:rPr>
              <w:t xml:space="preserve"> </w:t>
            </w:r>
            <w:r w:rsidRPr="0074176E">
              <w:rPr>
                <w:sz w:val="24"/>
                <w:szCs w:val="24"/>
                <w:lang w:val="nl-NL"/>
              </w:rPr>
              <w:t>Trung bình</w:t>
            </w:r>
          </w:p>
        </w:tc>
        <w:tc>
          <w:tcPr>
            <w:tcW w:w="1146" w:type="dxa"/>
            <w:shd w:val="clear" w:color="auto" w:fill="auto"/>
          </w:tcPr>
          <w:p w14:paraId="00FA579A" w14:textId="77777777" w:rsidR="00C10431" w:rsidRPr="0074176E" w:rsidRDefault="00C10431" w:rsidP="00A24143">
            <w:pPr>
              <w:spacing w:before="20" w:after="20"/>
              <w:rPr>
                <w:b/>
                <w:bCs/>
                <w:sz w:val="24"/>
                <w:szCs w:val="24"/>
              </w:rPr>
            </w:pPr>
            <w:r w:rsidRPr="0074176E">
              <w:rPr>
                <w:sz w:val="24"/>
                <w:szCs w:val="24"/>
                <w:cs/>
              </w:rPr>
              <w:t xml:space="preserve">0 </w:t>
            </w:r>
            <w:r w:rsidRPr="0074176E">
              <w:rPr>
                <w:sz w:val="24"/>
                <w:szCs w:val="24"/>
                <w:lang w:val="nl-NL"/>
              </w:rPr>
              <w:t>Điểm</w:t>
            </w:r>
          </w:p>
        </w:tc>
      </w:tr>
      <w:tr w:rsidR="00C10431" w:rsidRPr="0074176E" w14:paraId="367DE457" w14:textId="77777777" w:rsidTr="00C10431">
        <w:tc>
          <w:tcPr>
            <w:tcW w:w="7513" w:type="dxa"/>
            <w:shd w:val="clear" w:color="auto" w:fill="auto"/>
          </w:tcPr>
          <w:p w14:paraId="483B8637" w14:textId="77777777" w:rsidR="00C10431" w:rsidRPr="0074176E" w:rsidRDefault="00C10431" w:rsidP="00A24143">
            <w:pPr>
              <w:spacing w:before="20" w:after="20"/>
              <w:rPr>
                <w:b/>
                <w:bCs/>
                <w:sz w:val="24"/>
                <w:szCs w:val="24"/>
              </w:rPr>
            </w:pPr>
            <w:r w:rsidRPr="0074176E">
              <w:rPr>
                <w:sz w:val="24"/>
                <w:szCs w:val="24"/>
              </w:rPr>
              <w:sym w:font="Wingdings" w:char="F071"/>
            </w:r>
            <w:r w:rsidRPr="0074176E">
              <w:rPr>
                <w:sz w:val="24"/>
                <w:szCs w:val="24"/>
                <w:cs/>
              </w:rPr>
              <w:t xml:space="preserve"> </w:t>
            </w:r>
            <w:r w:rsidRPr="0074176E">
              <w:rPr>
                <w:sz w:val="24"/>
                <w:szCs w:val="24"/>
                <w:lang w:val="nl-NL"/>
              </w:rPr>
              <w:t>Tương đối độc đáo</w:t>
            </w:r>
          </w:p>
        </w:tc>
        <w:tc>
          <w:tcPr>
            <w:tcW w:w="1146" w:type="dxa"/>
            <w:shd w:val="clear" w:color="auto" w:fill="auto"/>
          </w:tcPr>
          <w:p w14:paraId="2E98C9AE" w14:textId="77777777" w:rsidR="00C10431" w:rsidRPr="0074176E" w:rsidRDefault="00C10431" w:rsidP="00A24143">
            <w:pPr>
              <w:spacing w:before="20" w:after="20"/>
              <w:rPr>
                <w:sz w:val="24"/>
                <w:szCs w:val="24"/>
              </w:rPr>
            </w:pPr>
            <w:r w:rsidRPr="0074176E">
              <w:rPr>
                <w:sz w:val="24"/>
                <w:szCs w:val="24"/>
                <w:cs/>
              </w:rPr>
              <w:t>1 Điểm</w:t>
            </w:r>
          </w:p>
        </w:tc>
      </w:tr>
      <w:tr w:rsidR="00C10431" w:rsidRPr="0074176E" w14:paraId="0CE6C8C0" w14:textId="77777777" w:rsidTr="00C10431">
        <w:tc>
          <w:tcPr>
            <w:tcW w:w="7513" w:type="dxa"/>
            <w:shd w:val="clear" w:color="auto" w:fill="auto"/>
          </w:tcPr>
          <w:p w14:paraId="16ADA610" w14:textId="77777777" w:rsidR="00C10431" w:rsidRPr="0074176E" w:rsidRDefault="00C10431" w:rsidP="00A24143">
            <w:pPr>
              <w:spacing w:before="20" w:after="20"/>
              <w:rPr>
                <w:sz w:val="24"/>
                <w:szCs w:val="24"/>
              </w:rPr>
            </w:pPr>
            <w:r w:rsidRPr="0074176E">
              <w:rPr>
                <w:sz w:val="24"/>
                <w:szCs w:val="24"/>
              </w:rPr>
              <w:sym w:font="Wingdings" w:char="F071"/>
            </w:r>
            <w:r w:rsidRPr="0074176E">
              <w:rPr>
                <w:sz w:val="24"/>
                <w:szCs w:val="24"/>
                <w:cs/>
              </w:rPr>
              <w:t xml:space="preserve"> </w:t>
            </w:r>
            <w:r w:rsidRPr="0074176E">
              <w:rPr>
                <w:sz w:val="24"/>
                <w:szCs w:val="24"/>
                <w:lang w:val="nl-NL"/>
              </w:rPr>
              <w:t>Độc đáo</w:t>
            </w:r>
          </w:p>
        </w:tc>
        <w:tc>
          <w:tcPr>
            <w:tcW w:w="1146" w:type="dxa"/>
            <w:shd w:val="clear" w:color="auto" w:fill="auto"/>
          </w:tcPr>
          <w:p w14:paraId="1EC88018" w14:textId="77777777" w:rsidR="00C10431" w:rsidRPr="0074176E" w:rsidRDefault="00C10431" w:rsidP="00A24143">
            <w:pPr>
              <w:spacing w:before="20" w:after="20"/>
              <w:rPr>
                <w:sz w:val="24"/>
                <w:szCs w:val="24"/>
              </w:rPr>
            </w:pPr>
            <w:r w:rsidRPr="0074176E">
              <w:rPr>
                <w:sz w:val="24"/>
                <w:szCs w:val="24"/>
                <w:cs/>
              </w:rPr>
              <w:t>3 Điểm</w:t>
            </w:r>
          </w:p>
        </w:tc>
      </w:tr>
      <w:tr w:rsidR="00C10431" w:rsidRPr="0074176E" w14:paraId="73B5DF3F" w14:textId="77777777" w:rsidTr="00C10431">
        <w:tc>
          <w:tcPr>
            <w:tcW w:w="7513" w:type="dxa"/>
            <w:shd w:val="clear" w:color="auto" w:fill="auto"/>
          </w:tcPr>
          <w:p w14:paraId="0CB031CA" w14:textId="77777777" w:rsidR="00C10431" w:rsidRPr="0074176E" w:rsidRDefault="00C10431" w:rsidP="00A24143">
            <w:pPr>
              <w:spacing w:before="20" w:after="20"/>
              <w:rPr>
                <w:sz w:val="24"/>
                <w:szCs w:val="24"/>
              </w:rPr>
            </w:pPr>
            <w:r w:rsidRPr="0074176E">
              <w:rPr>
                <w:sz w:val="24"/>
                <w:szCs w:val="24"/>
              </w:rPr>
              <w:sym w:font="Wingdings" w:char="F071"/>
            </w:r>
            <w:r w:rsidRPr="0074176E">
              <w:rPr>
                <w:sz w:val="24"/>
                <w:szCs w:val="24"/>
                <w:cs/>
              </w:rPr>
              <w:t xml:space="preserve"> Rất đ</w:t>
            </w:r>
            <w:r w:rsidRPr="0074176E">
              <w:rPr>
                <w:sz w:val="24"/>
                <w:szCs w:val="24"/>
                <w:lang w:val="nl-NL"/>
              </w:rPr>
              <w:t>ộc đáo</w:t>
            </w:r>
          </w:p>
        </w:tc>
        <w:tc>
          <w:tcPr>
            <w:tcW w:w="1146" w:type="dxa"/>
            <w:shd w:val="clear" w:color="auto" w:fill="auto"/>
          </w:tcPr>
          <w:p w14:paraId="5E72C329" w14:textId="77777777" w:rsidR="00C10431" w:rsidRPr="0074176E" w:rsidRDefault="00C10431" w:rsidP="00A24143">
            <w:pPr>
              <w:spacing w:before="20" w:after="20"/>
              <w:rPr>
                <w:sz w:val="24"/>
                <w:szCs w:val="24"/>
                <w:cs/>
              </w:rPr>
            </w:pPr>
            <w:r w:rsidRPr="0074176E">
              <w:rPr>
                <w:sz w:val="24"/>
                <w:szCs w:val="24"/>
              </w:rPr>
              <w:t>5 Điểm</w:t>
            </w:r>
          </w:p>
        </w:tc>
      </w:tr>
    </w:tbl>
    <w:p w14:paraId="23426E8C" w14:textId="77777777" w:rsidR="00C10431" w:rsidRPr="0074176E" w:rsidRDefault="00C10431" w:rsidP="00C10431">
      <w:pPr>
        <w:spacing w:before="20" w:after="20"/>
        <w:ind w:firstLine="567"/>
        <w:rPr>
          <w:b/>
          <w:bCs/>
          <w:sz w:val="24"/>
          <w:szCs w:val="24"/>
          <w:lang w:val="nl-NL"/>
        </w:rPr>
      </w:pPr>
      <w:r w:rsidRPr="0074176E">
        <w:rPr>
          <w:b/>
          <w:bCs/>
          <w:sz w:val="24"/>
          <w:szCs w:val="24"/>
          <w:lang w:val="nl-NL"/>
        </w:rPr>
        <w:t>8. CÔNG BỐ CHẤT LƯỢNG SẢN PHẨM, KIỂM TRA ĐỊNH  KỲ</w:t>
      </w:r>
      <w:r w:rsidRPr="0074176E">
        <w:rPr>
          <w:b/>
          <w:bCs/>
          <w:sz w:val="24"/>
          <w:szCs w:val="24"/>
          <w:lang w:val="nl-NL"/>
        </w:rPr>
        <w:tab/>
      </w:r>
    </w:p>
    <w:p w14:paraId="4697B1AC" w14:textId="77777777" w:rsidR="00C10431" w:rsidRPr="0074176E" w:rsidRDefault="00C10431" w:rsidP="00C10431">
      <w:pPr>
        <w:spacing w:before="20" w:after="20"/>
        <w:ind w:firstLine="567"/>
        <w:rPr>
          <w:b/>
          <w:bCs/>
          <w:sz w:val="24"/>
          <w:szCs w:val="24"/>
          <w:lang w:val="nl-NL"/>
        </w:rPr>
      </w:pPr>
      <w:r w:rsidRPr="0074176E">
        <w:rPr>
          <w:b/>
          <w:bCs/>
          <w:sz w:val="24"/>
          <w:szCs w:val="24"/>
          <w:lang w:val="nl-NL"/>
        </w:rPr>
        <w:t>8.1. Hồ sơ công bố chất lượng sản phẩm</w:t>
      </w:r>
      <w:r w:rsidRPr="0074176E">
        <w:rPr>
          <w:sz w:val="24"/>
          <w:szCs w:val="24"/>
          <w:lang w:val="nl-NL"/>
        </w:rPr>
        <w:tab/>
      </w:r>
      <w:r w:rsidRPr="0074176E">
        <w:rPr>
          <w:sz w:val="24"/>
          <w:szCs w:val="24"/>
          <w:lang w:val="nl-NL"/>
        </w:rPr>
        <w:tab/>
      </w:r>
      <w:r w:rsidRPr="0074176E">
        <w:rPr>
          <w:sz w:val="24"/>
          <w:szCs w:val="24"/>
          <w:lang w:val="nl-NL"/>
        </w:rPr>
        <w:tab/>
      </w:r>
      <w:r w:rsidRPr="0074176E">
        <w:rPr>
          <w:sz w:val="24"/>
          <w:szCs w:val="24"/>
          <w:lang w:val="nl-NL"/>
        </w:rPr>
        <w:tab/>
      </w:r>
      <w:r w:rsidRPr="0074176E">
        <w:rPr>
          <w:sz w:val="24"/>
          <w:szCs w:val="24"/>
          <w:lang w:val="nl-NL"/>
        </w:rPr>
        <w:tab/>
      </w:r>
      <w:r w:rsidRPr="0074176E">
        <w:rPr>
          <w:b/>
          <w:bCs/>
          <w:sz w:val="24"/>
          <w:szCs w:val="24"/>
          <w:lang w:val="nl-NL"/>
        </w:rPr>
        <w:t>3 điểm</w:t>
      </w:r>
    </w:p>
    <w:tbl>
      <w:tblPr>
        <w:tblW w:w="8659" w:type="dxa"/>
        <w:tblInd w:w="392" w:type="dxa"/>
        <w:tblLook w:val="04A0" w:firstRow="1" w:lastRow="0" w:firstColumn="1" w:lastColumn="0" w:noHBand="0" w:noVBand="1"/>
      </w:tblPr>
      <w:tblGrid>
        <w:gridCol w:w="7513"/>
        <w:gridCol w:w="1146"/>
      </w:tblGrid>
      <w:tr w:rsidR="00C10431" w:rsidRPr="0074176E" w14:paraId="7578655F" w14:textId="77777777" w:rsidTr="00C10431">
        <w:tc>
          <w:tcPr>
            <w:tcW w:w="7513" w:type="dxa"/>
            <w:shd w:val="clear" w:color="auto" w:fill="auto"/>
          </w:tcPr>
          <w:p w14:paraId="4487F1E5" w14:textId="77777777" w:rsidR="00C10431" w:rsidRPr="0074176E" w:rsidRDefault="00C10431" w:rsidP="00A24143">
            <w:pPr>
              <w:spacing w:before="20" w:after="20"/>
              <w:rPr>
                <w:b/>
                <w:bCs/>
                <w:sz w:val="24"/>
                <w:szCs w:val="24"/>
                <w:lang w:val="nl-NL"/>
              </w:rPr>
            </w:pPr>
            <w:r w:rsidRPr="0074176E">
              <w:rPr>
                <w:sz w:val="24"/>
                <w:szCs w:val="24"/>
              </w:rPr>
              <w:sym w:font="Wingdings" w:char="F071"/>
            </w:r>
            <w:r w:rsidRPr="0074176E">
              <w:rPr>
                <w:sz w:val="24"/>
                <w:szCs w:val="24"/>
                <w:cs/>
              </w:rPr>
              <w:t xml:space="preserve"> Không c</w:t>
            </w:r>
            <w:r w:rsidRPr="0074176E">
              <w:rPr>
                <w:sz w:val="24"/>
                <w:szCs w:val="24"/>
                <w:lang w:val="nl-NL"/>
              </w:rPr>
              <w:t>ó bản tự công bố (hoặc có nhưng không đúng)</w:t>
            </w:r>
          </w:p>
        </w:tc>
        <w:tc>
          <w:tcPr>
            <w:tcW w:w="1146" w:type="dxa"/>
            <w:shd w:val="clear" w:color="auto" w:fill="auto"/>
          </w:tcPr>
          <w:p w14:paraId="2E57B2F0" w14:textId="77777777" w:rsidR="00C10431" w:rsidRPr="0074176E" w:rsidRDefault="00C10431" w:rsidP="00A24143">
            <w:pPr>
              <w:spacing w:before="20" w:after="20"/>
              <w:rPr>
                <w:sz w:val="24"/>
                <w:szCs w:val="24"/>
              </w:rPr>
            </w:pPr>
            <w:r w:rsidRPr="0074176E">
              <w:rPr>
                <w:sz w:val="24"/>
                <w:szCs w:val="24"/>
                <w:cs/>
              </w:rPr>
              <w:t>0</w:t>
            </w:r>
            <w:r w:rsidRPr="0074176E">
              <w:rPr>
                <w:sz w:val="24"/>
                <w:szCs w:val="24"/>
                <w:lang w:val="nl-NL"/>
              </w:rPr>
              <w:t xml:space="preserve"> Điểm</w:t>
            </w:r>
          </w:p>
        </w:tc>
      </w:tr>
      <w:tr w:rsidR="00C10431" w:rsidRPr="0074176E" w14:paraId="43467002" w14:textId="77777777" w:rsidTr="00C10431">
        <w:tc>
          <w:tcPr>
            <w:tcW w:w="7513" w:type="dxa"/>
            <w:shd w:val="clear" w:color="auto" w:fill="auto"/>
          </w:tcPr>
          <w:p w14:paraId="26D5D298" w14:textId="77777777" w:rsidR="00C10431" w:rsidRPr="0074176E" w:rsidRDefault="00C10431" w:rsidP="00A24143">
            <w:pPr>
              <w:spacing w:before="20" w:after="20"/>
              <w:rPr>
                <w:b/>
                <w:bCs/>
                <w:sz w:val="24"/>
                <w:szCs w:val="24"/>
                <w:lang w:val="nl-NL"/>
              </w:rPr>
            </w:pPr>
            <w:r w:rsidRPr="0074176E">
              <w:rPr>
                <w:sz w:val="24"/>
                <w:szCs w:val="24"/>
              </w:rPr>
              <w:sym w:font="Wingdings" w:char="F071"/>
            </w:r>
            <w:r w:rsidRPr="0074176E">
              <w:rPr>
                <w:sz w:val="24"/>
                <w:szCs w:val="24"/>
                <w:lang w:val="nl-NL"/>
              </w:rPr>
              <w:t xml:space="preserve"> </w:t>
            </w:r>
            <w:r w:rsidRPr="0074176E">
              <w:rPr>
                <w:sz w:val="24"/>
                <w:szCs w:val="24"/>
                <w:cs/>
              </w:rPr>
              <w:t>C</w:t>
            </w:r>
            <w:r w:rsidRPr="0074176E">
              <w:rPr>
                <w:sz w:val="24"/>
                <w:szCs w:val="24"/>
                <w:lang w:val="nl-NL"/>
              </w:rPr>
              <w:t xml:space="preserve">ó bản tự công bố nhưng thiếu </w:t>
            </w:r>
          </w:p>
        </w:tc>
        <w:tc>
          <w:tcPr>
            <w:tcW w:w="1146" w:type="dxa"/>
            <w:shd w:val="clear" w:color="auto" w:fill="auto"/>
          </w:tcPr>
          <w:p w14:paraId="73FCC60A" w14:textId="77777777" w:rsidR="00C10431" w:rsidRPr="0074176E" w:rsidRDefault="00C10431" w:rsidP="00A24143">
            <w:pPr>
              <w:spacing w:before="20" w:after="20"/>
              <w:rPr>
                <w:b/>
                <w:bCs/>
                <w:sz w:val="24"/>
                <w:szCs w:val="24"/>
                <w:lang w:val="nl-NL"/>
              </w:rPr>
            </w:pPr>
            <w:r w:rsidRPr="0074176E">
              <w:rPr>
                <w:sz w:val="24"/>
                <w:szCs w:val="24"/>
                <w:cs/>
              </w:rPr>
              <w:t>1</w:t>
            </w:r>
            <w:r w:rsidRPr="0074176E">
              <w:rPr>
                <w:sz w:val="24"/>
                <w:szCs w:val="24"/>
                <w:lang w:val="nl-NL"/>
              </w:rPr>
              <w:t xml:space="preserve"> Điểm</w:t>
            </w:r>
          </w:p>
        </w:tc>
      </w:tr>
      <w:tr w:rsidR="00C10431" w:rsidRPr="0074176E" w14:paraId="1B63A6AA" w14:textId="77777777" w:rsidTr="00C10431">
        <w:tc>
          <w:tcPr>
            <w:tcW w:w="7513" w:type="dxa"/>
            <w:shd w:val="clear" w:color="auto" w:fill="auto"/>
          </w:tcPr>
          <w:p w14:paraId="0043D8AB" w14:textId="77777777" w:rsidR="00C10431" w:rsidRPr="0074176E" w:rsidRDefault="00C10431" w:rsidP="00A24143">
            <w:pPr>
              <w:spacing w:before="20" w:after="20"/>
              <w:rPr>
                <w:sz w:val="24"/>
                <w:szCs w:val="24"/>
              </w:rPr>
            </w:pPr>
            <w:r w:rsidRPr="0074176E">
              <w:rPr>
                <w:sz w:val="24"/>
                <w:szCs w:val="24"/>
              </w:rPr>
              <w:sym w:font="Wingdings" w:char="F071"/>
            </w:r>
            <w:r w:rsidRPr="0074176E">
              <w:rPr>
                <w:sz w:val="24"/>
                <w:szCs w:val="24"/>
                <w:lang w:val="nl-NL"/>
              </w:rPr>
              <w:t xml:space="preserve"> </w:t>
            </w:r>
            <w:r w:rsidRPr="0074176E">
              <w:rPr>
                <w:sz w:val="24"/>
                <w:szCs w:val="24"/>
                <w:cs/>
              </w:rPr>
              <w:t>C</w:t>
            </w:r>
            <w:r w:rsidRPr="0074176E">
              <w:rPr>
                <w:sz w:val="24"/>
                <w:szCs w:val="24"/>
                <w:lang w:val="nl-NL"/>
              </w:rPr>
              <w:t>ó bản tiêu chuẩn sản phẩm</w:t>
            </w:r>
          </w:p>
        </w:tc>
        <w:tc>
          <w:tcPr>
            <w:tcW w:w="1146" w:type="dxa"/>
            <w:shd w:val="clear" w:color="auto" w:fill="auto"/>
          </w:tcPr>
          <w:p w14:paraId="45DBC6BA" w14:textId="77777777" w:rsidR="00C10431" w:rsidRPr="0074176E" w:rsidRDefault="00C10431" w:rsidP="00A24143">
            <w:pPr>
              <w:spacing w:before="20" w:after="20"/>
              <w:rPr>
                <w:sz w:val="24"/>
                <w:szCs w:val="24"/>
                <w:cs/>
              </w:rPr>
            </w:pPr>
            <w:r w:rsidRPr="0074176E">
              <w:rPr>
                <w:sz w:val="24"/>
                <w:szCs w:val="24"/>
                <w:cs/>
              </w:rPr>
              <w:t>2</w:t>
            </w:r>
            <w:r w:rsidRPr="0074176E">
              <w:rPr>
                <w:sz w:val="24"/>
                <w:szCs w:val="24"/>
                <w:lang w:val="nl-NL"/>
              </w:rPr>
              <w:t xml:space="preserve"> Điểm</w:t>
            </w:r>
          </w:p>
        </w:tc>
      </w:tr>
      <w:tr w:rsidR="00C10431" w:rsidRPr="0074176E" w14:paraId="3548D1A2" w14:textId="77777777" w:rsidTr="00C10431">
        <w:trPr>
          <w:trHeight w:val="260"/>
        </w:trPr>
        <w:tc>
          <w:tcPr>
            <w:tcW w:w="7513" w:type="dxa"/>
            <w:shd w:val="clear" w:color="auto" w:fill="auto"/>
          </w:tcPr>
          <w:p w14:paraId="58FD887F" w14:textId="77777777" w:rsidR="00C10431" w:rsidRPr="0074176E" w:rsidRDefault="00C10431" w:rsidP="00A24143">
            <w:pPr>
              <w:spacing w:before="20" w:after="20"/>
              <w:rPr>
                <w:b/>
                <w:bCs/>
                <w:sz w:val="24"/>
                <w:szCs w:val="24"/>
                <w:lang w:val="nl-NL"/>
              </w:rPr>
            </w:pPr>
            <w:r w:rsidRPr="0074176E">
              <w:rPr>
                <w:sz w:val="24"/>
                <w:szCs w:val="24"/>
              </w:rPr>
              <w:sym w:font="Wingdings" w:char="F071"/>
            </w:r>
            <w:r w:rsidRPr="0074176E">
              <w:rPr>
                <w:sz w:val="24"/>
                <w:szCs w:val="24"/>
                <w:lang w:val="nl-NL"/>
              </w:rPr>
              <w:t xml:space="preserve"> </w:t>
            </w:r>
            <w:r w:rsidRPr="0074176E">
              <w:rPr>
                <w:sz w:val="24"/>
                <w:szCs w:val="24"/>
                <w:cs/>
              </w:rPr>
              <w:t>C</w:t>
            </w:r>
            <w:r w:rsidRPr="0074176E">
              <w:rPr>
                <w:sz w:val="24"/>
                <w:szCs w:val="24"/>
                <w:lang w:val="nl-NL"/>
              </w:rPr>
              <w:t>ó bản tự công bố (hoặc tương đương), có tiêu chuẩn sản phẩm</w:t>
            </w:r>
          </w:p>
        </w:tc>
        <w:tc>
          <w:tcPr>
            <w:tcW w:w="1146" w:type="dxa"/>
            <w:shd w:val="clear" w:color="auto" w:fill="auto"/>
          </w:tcPr>
          <w:p w14:paraId="116A4795" w14:textId="77777777" w:rsidR="00C10431" w:rsidRPr="0074176E" w:rsidRDefault="00C10431" w:rsidP="00A24143">
            <w:pPr>
              <w:spacing w:before="20" w:after="20"/>
              <w:rPr>
                <w:b/>
                <w:bCs/>
                <w:sz w:val="24"/>
                <w:szCs w:val="24"/>
                <w:lang w:val="nl-NL"/>
              </w:rPr>
            </w:pPr>
            <w:r w:rsidRPr="0074176E">
              <w:rPr>
                <w:sz w:val="24"/>
                <w:szCs w:val="24"/>
                <w:cs/>
              </w:rPr>
              <w:t>3</w:t>
            </w:r>
            <w:r w:rsidRPr="0074176E">
              <w:rPr>
                <w:sz w:val="24"/>
                <w:szCs w:val="24"/>
                <w:lang w:val="nl-NL"/>
              </w:rPr>
              <w:t xml:space="preserve"> Điểm</w:t>
            </w:r>
          </w:p>
        </w:tc>
      </w:tr>
    </w:tbl>
    <w:p w14:paraId="459EF7A9" w14:textId="77777777" w:rsidR="00C10431" w:rsidRPr="0074176E" w:rsidRDefault="00C10431" w:rsidP="00C10431">
      <w:pPr>
        <w:spacing w:before="20" w:after="20"/>
        <w:ind w:firstLine="567"/>
        <w:rPr>
          <w:bCs/>
          <w:i/>
          <w:sz w:val="24"/>
          <w:szCs w:val="24"/>
          <w:lang w:val="nl-NL"/>
        </w:rPr>
      </w:pPr>
      <w:r w:rsidRPr="0074176E">
        <w:rPr>
          <w:bCs/>
          <w:i/>
          <w:sz w:val="24"/>
          <w:szCs w:val="24"/>
          <w:lang w:val="nl-NL"/>
        </w:rPr>
        <w:t>Ghi chú: Bản tiêu chuẩn sản phẩm cần  có phiếu kiểm nghiệm các chỉ tiêu ATTP</w:t>
      </w:r>
    </w:p>
    <w:p w14:paraId="7E8FF6FE" w14:textId="77777777" w:rsidR="00C10431" w:rsidRPr="0074176E" w:rsidRDefault="00C10431" w:rsidP="00C10431">
      <w:pPr>
        <w:spacing w:before="20" w:after="20"/>
        <w:ind w:firstLine="567"/>
        <w:rPr>
          <w:b/>
          <w:bCs/>
          <w:sz w:val="24"/>
          <w:szCs w:val="24"/>
          <w:lang w:val="nl-NL"/>
        </w:rPr>
      </w:pPr>
      <w:r w:rsidRPr="0074176E">
        <w:rPr>
          <w:b/>
          <w:bCs/>
          <w:sz w:val="24"/>
          <w:szCs w:val="24"/>
          <w:lang w:val="nl-NL"/>
        </w:rPr>
        <w:t>8.2. Kiểm tra định kỳ các chỉ tiêu ATTP</w:t>
      </w:r>
      <w:r w:rsidRPr="0074176E">
        <w:rPr>
          <w:b/>
          <w:bCs/>
          <w:sz w:val="24"/>
          <w:szCs w:val="24"/>
          <w:lang w:val="nl-NL"/>
        </w:rPr>
        <w:tab/>
      </w:r>
      <w:r>
        <w:rPr>
          <w:b/>
          <w:bCs/>
          <w:sz w:val="24"/>
          <w:szCs w:val="24"/>
          <w:lang w:val="nl-NL"/>
        </w:rPr>
        <w:tab/>
      </w:r>
      <w:r>
        <w:rPr>
          <w:b/>
          <w:bCs/>
          <w:sz w:val="24"/>
          <w:szCs w:val="24"/>
          <w:lang w:val="nl-NL"/>
        </w:rPr>
        <w:tab/>
      </w:r>
      <w:r w:rsidRPr="0074176E">
        <w:rPr>
          <w:b/>
          <w:bCs/>
          <w:sz w:val="24"/>
          <w:szCs w:val="24"/>
          <w:lang w:val="nl-NL"/>
        </w:rPr>
        <w:tab/>
      </w:r>
      <w:r w:rsidRPr="0074176E">
        <w:rPr>
          <w:b/>
          <w:bCs/>
          <w:sz w:val="24"/>
          <w:szCs w:val="24"/>
          <w:lang w:val="nl-NL"/>
        </w:rPr>
        <w:tab/>
        <w:t>2 Điểm</w:t>
      </w:r>
    </w:p>
    <w:p w14:paraId="74035DFD" w14:textId="77777777" w:rsidR="00C10431" w:rsidRPr="0074176E" w:rsidRDefault="00C10431" w:rsidP="00C10431">
      <w:pPr>
        <w:spacing w:before="20" w:after="20"/>
        <w:ind w:firstLine="567"/>
        <w:rPr>
          <w:bCs/>
          <w:sz w:val="24"/>
          <w:szCs w:val="24"/>
          <w:lang w:val="nl-NL"/>
        </w:rPr>
      </w:pPr>
      <w:r w:rsidRPr="0074176E">
        <w:rPr>
          <w:bCs/>
          <w:sz w:val="24"/>
          <w:szCs w:val="24"/>
          <w:lang w:val="nl-NL"/>
        </w:rPr>
        <w:t>(</w:t>
      </w:r>
      <w:r w:rsidRPr="0074176E">
        <w:rPr>
          <w:bCs/>
          <w:i/>
          <w:sz w:val="24"/>
          <w:szCs w:val="24"/>
          <w:lang w:val="nl-NL"/>
        </w:rPr>
        <w:t>Phiếu kiểm nghiệm định kỳ các chỉ tiêu ATTP</w:t>
      </w:r>
      <w:r w:rsidRPr="0074176E">
        <w:rPr>
          <w:bCs/>
          <w:sz w:val="24"/>
          <w:szCs w:val="24"/>
          <w:lang w:val="nl-NL"/>
        </w:rPr>
        <w:t xml:space="preserve">) </w:t>
      </w:r>
    </w:p>
    <w:tbl>
      <w:tblPr>
        <w:tblW w:w="8658" w:type="dxa"/>
        <w:tblInd w:w="392" w:type="dxa"/>
        <w:tblLook w:val="04A0" w:firstRow="1" w:lastRow="0" w:firstColumn="1" w:lastColumn="0" w:noHBand="0" w:noVBand="1"/>
      </w:tblPr>
      <w:tblGrid>
        <w:gridCol w:w="7513"/>
        <w:gridCol w:w="1145"/>
      </w:tblGrid>
      <w:tr w:rsidR="00C10431" w:rsidRPr="0074176E" w14:paraId="27D01123" w14:textId="77777777" w:rsidTr="00C10431">
        <w:tc>
          <w:tcPr>
            <w:tcW w:w="7513" w:type="dxa"/>
            <w:shd w:val="clear" w:color="auto" w:fill="auto"/>
          </w:tcPr>
          <w:p w14:paraId="4039AC85" w14:textId="77777777" w:rsidR="00C10431" w:rsidRPr="0074176E" w:rsidRDefault="00C10431" w:rsidP="00A24143">
            <w:pPr>
              <w:spacing w:before="20" w:after="20"/>
              <w:rPr>
                <w:b/>
                <w:bCs/>
                <w:sz w:val="24"/>
                <w:szCs w:val="24"/>
                <w:lang w:val="nl-NL"/>
              </w:rPr>
            </w:pPr>
            <w:r w:rsidRPr="0074176E">
              <w:rPr>
                <w:sz w:val="24"/>
                <w:szCs w:val="24"/>
              </w:rPr>
              <w:sym w:font="Wingdings" w:char="F071"/>
            </w:r>
            <w:r w:rsidRPr="0074176E">
              <w:rPr>
                <w:sz w:val="24"/>
                <w:szCs w:val="24"/>
                <w:cs/>
              </w:rPr>
              <w:t xml:space="preserve"> C</w:t>
            </w:r>
            <w:r w:rsidRPr="0074176E">
              <w:rPr>
                <w:sz w:val="24"/>
                <w:szCs w:val="24"/>
                <w:lang w:val="nl-NL"/>
              </w:rPr>
              <w:t xml:space="preserve">ó, nhưng không đạt </w:t>
            </w:r>
            <w:r w:rsidRPr="0074176E">
              <w:rPr>
                <w:sz w:val="24"/>
                <w:szCs w:val="24"/>
                <w:lang w:val="nl-NL"/>
              </w:rPr>
              <w:tab/>
            </w:r>
          </w:p>
        </w:tc>
        <w:tc>
          <w:tcPr>
            <w:tcW w:w="1145" w:type="dxa"/>
            <w:shd w:val="clear" w:color="auto" w:fill="auto"/>
          </w:tcPr>
          <w:p w14:paraId="7F9C3CA9" w14:textId="77777777" w:rsidR="00C10431" w:rsidRPr="0074176E" w:rsidRDefault="00C10431" w:rsidP="00A24143">
            <w:pPr>
              <w:spacing w:before="20" w:after="20"/>
              <w:rPr>
                <w:sz w:val="24"/>
                <w:szCs w:val="24"/>
                <w:lang w:val="nl-NL"/>
              </w:rPr>
            </w:pPr>
            <w:r w:rsidRPr="0074176E">
              <w:rPr>
                <w:sz w:val="24"/>
                <w:szCs w:val="24"/>
                <w:cs/>
              </w:rPr>
              <w:t>0</w:t>
            </w:r>
            <w:r w:rsidRPr="0074176E">
              <w:rPr>
                <w:sz w:val="24"/>
                <w:szCs w:val="24"/>
                <w:lang w:val="nl-NL"/>
              </w:rPr>
              <w:t xml:space="preserve"> Điểm</w:t>
            </w:r>
          </w:p>
        </w:tc>
      </w:tr>
      <w:tr w:rsidR="00C10431" w:rsidRPr="0074176E" w14:paraId="4D0CBE63" w14:textId="77777777" w:rsidTr="00C10431">
        <w:tc>
          <w:tcPr>
            <w:tcW w:w="7513" w:type="dxa"/>
            <w:shd w:val="clear" w:color="auto" w:fill="auto"/>
          </w:tcPr>
          <w:p w14:paraId="742E3B5C" w14:textId="77777777" w:rsidR="00C10431" w:rsidRPr="0074176E" w:rsidRDefault="00C10431" w:rsidP="00A24143">
            <w:pPr>
              <w:spacing w:before="20" w:after="20"/>
              <w:rPr>
                <w:b/>
                <w:bCs/>
                <w:sz w:val="24"/>
                <w:szCs w:val="24"/>
                <w:lang w:val="nl-NL"/>
              </w:rPr>
            </w:pPr>
            <w:r w:rsidRPr="0074176E">
              <w:rPr>
                <w:sz w:val="24"/>
                <w:szCs w:val="24"/>
              </w:rPr>
              <w:sym w:font="Wingdings" w:char="F071"/>
            </w:r>
            <w:r w:rsidRPr="0074176E">
              <w:rPr>
                <w:sz w:val="24"/>
                <w:szCs w:val="24"/>
                <w:cs/>
              </w:rPr>
              <w:t xml:space="preserve"> C</w:t>
            </w:r>
            <w:r w:rsidRPr="0074176E">
              <w:rPr>
                <w:sz w:val="24"/>
                <w:szCs w:val="24"/>
                <w:lang w:val="nl-NL"/>
              </w:rPr>
              <w:t>ó, đạt nhưng không đủ</w:t>
            </w:r>
            <w:r w:rsidRPr="0074176E">
              <w:rPr>
                <w:sz w:val="24"/>
                <w:szCs w:val="24"/>
                <w:lang w:val="nl-NL"/>
              </w:rPr>
              <w:tab/>
            </w:r>
          </w:p>
        </w:tc>
        <w:tc>
          <w:tcPr>
            <w:tcW w:w="1145" w:type="dxa"/>
            <w:shd w:val="clear" w:color="auto" w:fill="auto"/>
          </w:tcPr>
          <w:p w14:paraId="2CA83BD9" w14:textId="77777777" w:rsidR="00C10431" w:rsidRPr="0074176E" w:rsidRDefault="00C10431" w:rsidP="00A24143">
            <w:pPr>
              <w:spacing w:before="20" w:after="20"/>
              <w:rPr>
                <w:sz w:val="24"/>
                <w:szCs w:val="24"/>
                <w:lang w:val="nl-NL"/>
              </w:rPr>
            </w:pPr>
            <w:r w:rsidRPr="0074176E">
              <w:rPr>
                <w:sz w:val="24"/>
                <w:szCs w:val="24"/>
                <w:cs/>
              </w:rPr>
              <w:t>1</w:t>
            </w:r>
            <w:r w:rsidRPr="0074176E">
              <w:rPr>
                <w:sz w:val="24"/>
                <w:szCs w:val="24"/>
                <w:lang w:val="nl-NL"/>
              </w:rPr>
              <w:t xml:space="preserve"> Điểm</w:t>
            </w:r>
          </w:p>
        </w:tc>
      </w:tr>
      <w:tr w:rsidR="00C10431" w:rsidRPr="0074176E" w14:paraId="4C0FB6AB" w14:textId="77777777" w:rsidTr="00C10431">
        <w:tc>
          <w:tcPr>
            <w:tcW w:w="7513" w:type="dxa"/>
            <w:shd w:val="clear" w:color="auto" w:fill="auto"/>
          </w:tcPr>
          <w:p w14:paraId="7CF0AB89" w14:textId="77777777" w:rsidR="00C10431" w:rsidRPr="0074176E" w:rsidRDefault="00C10431" w:rsidP="00A24143">
            <w:pPr>
              <w:spacing w:before="20" w:after="20"/>
              <w:rPr>
                <w:sz w:val="24"/>
                <w:szCs w:val="24"/>
                <w:lang w:val="nl-NL"/>
              </w:rPr>
            </w:pPr>
            <w:r w:rsidRPr="0074176E">
              <w:rPr>
                <w:sz w:val="24"/>
                <w:szCs w:val="24"/>
              </w:rPr>
              <w:sym w:font="Wingdings" w:char="F071"/>
            </w:r>
            <w:r w:rsidRPr="0074176E">
              <w:rPr>
                <w:sz w:val="24"/>
                <w:szCs w:val="24"/>
                <w:lang w:val="nl-NL"/>
              </w:rPr>
              <w:t xml:space="preserve"> </w:t>
            </w:r>
            <w:r w:rsidRPr="0074176E">
              <w:rPr>
                <w:sz w:val="24"/>
                <w:szCs w:val="24"/>
                <w:cs/>
              </w:rPr>
              <w:t>C</w:t>
            </w:r>
            <w:r w:rsidRPr="0074176E">
              <w:rPr>
                <w:sz w:val="24"/>
                <w:szCs w:val="24"/>
                <w:lang w:val="nl-NL"/>
              </w:rPr>
              <w:t>ó, đạt đầy đủ (vi sinh, kim loại nặng, phụ gia, hóa chất không mong muốn,...) theo quy định</w:t>
            </w:r>
          </w:p>
        </w:tc>
        <w:tc>
          <w:tcPr>
            <w:tcW w:w="1145" w:type="dxa"/>
            <w:shd w:val="clear" w:color="auto" w:fill="auto"/>
          </w:tcPr>
          <w:p w14:paraId="37F1A33A" w14:textId="77777777" w:rsidR="00C10431" w:rsidRPr="0074176E" w:rsidRDefault="00C10431" w:rsidP="00A24143">
            <w:pPr>
              <w:spacing w:before="20" w:after="20"/>
              <w:rPr>
                <w:b/>
                <w:bCs/>
                <w:sz w:val="24"/>
                <w:szCs w:val="24"/>
                <w:lang w:val="nl-NL"/>
              </w:rPr>
            </w:pPr>
            <w:r w:rsidRPr="0074176E">
              <w:rPr>
                <w:sz w:val="24"/>
                <w:szCs w:val="24"/>
                <w:cs/>
              </w:rPr>
              <w:t>2</w:t>
            </w:r>
            <w:r w:rsidRPr="0074176E">
              <w:rPr>
                <w:sz w:val="24"/>
                <w:szCs w:val="24"/>
                <w:lang w:val="nl-NL"/>
              </w:rPr>
              <w:t xml:space="preserve"> Điểm</w:t>
            </w:r>
          </w:p>
        </w:tc>
      </w:tr>
    </w:tbl>
    <w:p w14:paraId="11DFACB8" w14:textId="77777777" w:rsidR="00C10431" w:rsidRPr="0074176E" w:rsidRDefault="00C10431" w:rsidP="00C10431">
      <w:pPr>
        <w:spacing w:before="20" w:after="20"/>
        <w:ind w:firstLine="567"/>
        <w:rPr>
          <w:b/>
          <w:bCs/>
          <w:sz w:val="24"/>
          <w:szCs w:val="24"/>
          <w:lang w:val="nl-NL"/>
        </w:rPr>
      </w:pPr>
      <w:r w:rsidRPr="0074176E">
        <w:rPr>
          <w:b/>
          <w:bCs/>
          <w:sz w:val="24"/>
          <w:szCs w:val="24"/>
          <w:lang w:val="nl-NL"/>
        </w:rPr>
        <w:t>9. ĐẢM BẢO CHẤT LƯỢNG SẢN PHẨ</w:t>
      </w:r>
      <w:r>
        <w:rPr>
          <w:b/>
          <w:bCs/>
          <w:sz w:val="24"/>
          <w:szCs w:val="24"/>
          <w:lang w:val="nl-NL"/>
        </w:rPr>
        <w:t>M</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74176E">
        <w:rPr>
          <w:b/>
          <w:bCs/>
          <w:sz w:val="24"/>
          <w:szCs w:val="24"/>
          <w:lang w:val="nl-NL"/>
        </w:rPr>
        <w:tab/>
        <w:t>5 Điểm</w:t>
      </w:r>
    </w:p>
    <w:tbl>
      <w:tblPr>
        <w:tblW w:w="8646" w:type="dxa"/>
        <w:tblInd w:w="392" w:type="dxa"/>
        <w:tblLook w:val="04A0" w:firstRow="1" w:lastRow="0" w:firstColumn="1" w:lastColumn="0" w:noHBand="0" w:noVBand="1"/>
      </w:tblPr>
      <w:tblGrid>
        <w:gridCol w:w="7513"/>
        <w:gridCol w:w="1133"/>
      </w:tblGrid>
      <w:tr w:rsidR="00C10431" w:rsidRPr="0074176E" w14:paraId="37982B92" w14:textId="77777777" w:rsidTr="00C10431">
        <w:tc>
          <w:tcPr>
            <w:tcW w:w="7513" w:type="dxa"/>
            <w:shd w:val="clear" w:color="auto" w:fill="auto"/>
          </w:tcPr>
          <w:p w14:paraId="4CF1C637" w14:textId="77777777" w:rsidR="00C10431" w:rsidRPr="0074176E" w:rsidRDefault="00C10431" w:rsidP="00A24143">
            <w:pPr>
              <w:spacing w:before="20" w:after="20"/>
              <w:rPr>
                <w:sz w:val="24"/>
                <w:szCs w:val="24"/>
                <w:lang w:val="nl-NL"/>
              </w:rPr>
            </w:pPr>
            <w:r w:rsidRPr="0074176E">
              <w:rPr>
                <w:sz w:val="24"/>
                <w:szCs w:val="24"/>
              </w:rPr>
              <w:sym w:font="Wingdings" w:char="F071"/>
            </w:r>
            <w:r w:rsidRPr="0074176E">
              <w:rPr>
                <w:sz w:val="24"/>
                <w:szCs w:val="24"/>
                <w:lang w:val="nl-NL"/>
              </w:rPr>
              <w:t xml:space="preserve"> Không có hoạt động kiểm soát chất lượng sản phẩm</w:t>
            </w:r>
          </w:p>
        </w:tc>
        <w:tc>
          <w:tcPr>
            <w:tcW w:w="1133" w:type="dxa"/>
            <w:shd w:val="clear" w:color="auto" w:fill="auto"/>
          </w:tcPr>
          <w:p w14:paraId="724E0EBC" w14:textId="77777777" w:rsidR="00C10431" w:rsidRPr="0074176E" w:rsidRDefault="00C10431" w:rsidP="00A24143">
            <w:pPr>
              <w:spacing w:before="20" w:after="20"/>
              <w:rPr>
                <w:b/>
                <w:bCs/>
                <w:sz w:val="24"/>
                <w:szCs w:val="24"/>
                <w:lang w:val="nl-NL"/>
              </w:rPr>
            </w:pPr>
            <w:r w:rsidRPr="0074176E">
              <w:rPr>
                <w:sz w:val="24"/>
                <w:szCs w:val="24"/>
                <w:cs/>
              </w:rPr>
              <w:t>0</w:t>
            </w:r>
            <w:r w:rsidRPr="0074176E">
              <w:rPr>
                <w:sz w:val="24"/>
                <w:szCs w:val="24"/>
                <w:lang w:val="nl-NL"/>
              </w:rPr>
              <w:t xml:space="preserve"> Điểm</w:t>
            </w:r>
          </w:p>
        </w:tc>
      </w:tr>
      <w:tr w:rsidR="00C10431" w:rsidRPr="0074176E" w14:paraId="2CA913F2" w14:textId="77777777" w:rsidTr="00C10431">
        <w:tc>
          <w:tcPr>
            <w:tcW w:w="7513" w:type="dxa"/>
            <w:shd w:val="clear" w:color="auto" w:fill="auto"/>
          </w:tcPr>
          <w:p w14:paraId="63CC61D2" w14:textId="77777777" w:rsidR="00C10431" w:rsidRPr="0074176E" w:rsidRDefault="00C10431" w:rsidP="00A24143">
            <w:pPr>
              <w:spacing w:before="20" w:after="20"/>
              <w:rPr>
                <w:sz w:val="24"/>
                <w:szCs w:val="24"/>
                <w:lang w:val="nl-NL"/>
              </w:rPr>
            </w:pPr>
            <w:r w:rsidRPr="0074176E">
              <w:rPr>
                <w:sz w:val="24"/>
                <w:szCs w:val="24"/>
              </w:rPr>
              <w:sym w:font="Wingdings" w:char="F071"/>
            </w:r>
            <w:r w:rsidRPr="0074176E">
              <w:rPr>
                <w:sz w:val="24"/>
                <w:szCs w:val="24"/>
                <w:lang w:val="nl-NL"/>
              </w:rPr>
              <w:t xml:space="preserve"> Có kế hoạch kiểm soát chất lượng sản phẩm</w:t>
            </w:r>
          </w:p>
        </w:tc>
        <w:tc>
          <w:tcPr>
            <w:tcW w:w="1133" w:type="dxa"/>
            <w:shd w:val="clear" w:color="auto" w:fill="auto"/>
          </w:tcPr>
          <w:p w14:paraId="32D190B4" w14:textId="77777777" w:rsidR="00C10431" w:rsidRPr="0074176E" w:rsidRDefault="00C10431" w:rsidP="00A24143">
            <w:pPr>
              <w:spacing w:before="20" w:after="20"/>
              <w:rPr>
                <w:b/>
                <w:bCs/>
                <w:sz w:val="24"/>
                <w:szCs w:val="24"/>
                <w:lang w:val="nl-NL"/>
              </w:rPr>
            </w:pPr>
            <w:r w:rsidRPr="0074176E">
              <w:rPr>
                <w:sz w:val="24"/>
                <w:szCs w:val="24"/>
                <w:cs/>
              </w:rPr>
              <w:t>1</w:t>
            </w:r>
            <w:r w:rsidRPr="0074176E">
              <w:rPr>
                <w:sz w:val="24"/>
                <w:szCs w:val="24"/>
                <w:lang w:val="nl-NL"/>
              </w:rPr>
              <w:t xml:space="preserve"> Điểm</w:t>
            </w:r>
          </w:p>
        </w:tc>
      </w:tr>
      <w:tr w:rsidR="00C10431" w:rsidRPr="0074176E" w14:paraId="05D21A78" w14:textId="77777777" w:rsidTr="00C10431">
        <w:trPr>
          <w:trHeight w:val="260"/>
        </w:trPr>
        <w:tc>
          <w:tcPr>
            <w:tcW w:w="7513" w:type="dxa"/>
            <w:shd w:val="clear" w:color="auto" w:fill="auto"/>
          </w:tcPr>
          <w:p w14:paraId="6D6EFA7C" w14:textId="77777777" w:rsidR="00C10431" w:rsidRPr="0074176E" w:rsidRDefault="00C10431" w:rsidP="00A24143">
            <w:pPr>
              <w:spacing w:before="20" w:after="20"/>
              <w:rPr>
                <w:sz w:val="24"/>
                <w:szCs w:val="24"/>
              </w:rPr>
            </w:pPr>
            <w:r w:rsidRPr="0074176E">
              <w:rPr>
                <w:sz w:val="24"/>
                <w:szCs w:val="24"/>
              </w:rPr>
              <w:sym w:font="Wingdings" w:char="F071"/>
            </w:r>
            <w:r w:rsidRPr="0074176E">
              <w:rPr>
                <w:sz w:val="24"/>
                <w:szCs w:val="24"/>
                <w:lang w:val="nl-NL"/>
              </w:rPr>
              <w:t xml:space="preserve"> Có ghi hồ sơ lô sản xuất</w:t>
            </w:r>
          </w:p>
        </w:tc>
        <w:tc>
          <w:tcPr>
            <w:tcW w:w="1133" w:type="dxa"/>
            <w:shd w:val="clear" w:color="auto" w:fill="auto"/>
          </w:tcPr>
          <w:p w14:paraId="558C6380" w14:textId="77777777" w:rsidR="00C10431" w:rsidRPr="0074176E" w:rsidRDefault="00C10431" w:rsidP="00A24143">
            <w:pPr>
              <w:spacing w:before="20" w:after="20"/>
              <w:rPr>
                <w:sz w:val="24"/>
                <w:szCs w:val="24"/>
                <w:cs/>
              </w:rPr>
            </w:pPr>
            <w:r w:rsidRPr="0074176E">
              <w:rPr>
                <w:sz w:val="24"/>
                <w:szCs w:val="24"/>
                <w:cs/>
              </w:rPr>
              <w:t>2</w:t>
            </w:r>
            <w:r w:rsidRPr="0074176E">
              <w:rPr>
                <w:sz w:val="24"/>
                <w:szCs w:val="24"/>
                <w:lang w:val="nl-NL"/>
              </w:rPr>
              <w:t xml:space="preserve"> Điểm</w:t>
            </w:r>
          </w:p>
        </w:tc>
      </w:tr>
      <w:tr w:rsidR="00C10431" w:rsidRPr="0074176E" w14:paraId="356199B4" w14:textId="77777777" w:rsidTr="00C10431">
        <w:trPr>
          <w:trHeight w:val="260"/>
        </w:trPr>
        <w:tc>
          <w:tcPr>
            <w:tcW w:w="7513" w:type="dxa"/>
            <w:shd w:val="clear" w:color="auto" w:fill="auto"/>
          </w:tcPr>
          <w:p w14:paraId="684E0F76" w14:textId="77777777" w:rsidR="00C10431" w:rsidRPr="0074176E" w:rsidRDefault="00C10431" w:rsidP="00A24143">
            <w:pPr>
              <w:spacing w:before="20" w:after="20"/>
              <w:rPr>
                <w:sz w:val="24"/>
                <w:szCs w:val="24"/>
                <w:lang w:val="nl-NL"/>
              </w:rPr>
            </w:pPr>
            <w:r w:rsidRPr="0074176E">
              <w:rPr>
                <w:sz w:val="24"/>
                <w:szCs w:val="24"/>
              </w:rPr>
              <w:sym w:font="Wingdings" w:char="F071"/>
            </w:r>
            <w:r w:rsidRPr="0074176E">
              <w:rPr>
                <w:sz w:val="24"/>
                <w:szCs w:val="24"/>
                <w:lang w:val="nl-NL"/>
              </w:rPr>
              <w:t xml:space="preserve"> Có kế hoạch kiểm soát chất lượng sản phẩm, có ghi hồ sơ lô sản xuất</w:t>
            </w:r>
          </w:p>
        </w:tc>
        <w:tc>
          <w:tcPr>
            <w:tcW w:w="1133" w:type="dxa"/>
            <w:shd w:val="clear" w:color="auto" w:fill="auto"/>
          </w:tcPr>
          <w:p w14:paraId="15B3FF9B" w14:textId="77777777" w:rsidR="00C10431" w:rsidRPr="0074176E" w:rsidRDefault="00C10431" w:rsidP="00A24143">
            <w:pPr>
              <w:spacing w:before="20" w:after="20"/>
              <w:rPr>
                <w:sz w:val="24"/>
                <w:szCs w:val="24"/>
                <w:cs/>
              </w:rPr>
            </w:pPr>
            <w:r w:rsidRPr="0074176E">
              <w:rPr>
                <w:sz w:val="24"/>
                <w:szCs w:val="24"/>
                <w:cs/>
              </w:rPr>
              <w:t>3</w:t>
            </w:r>
            <w:r w:rsidRPr="0074176E">
              <w:rPr>
                <w:sz w:val="24"/>
                <w:szCs w:val="24"/>
                <w:lang w:val="nl-NL"/>
              </w:rPr>
              <w:t xml:space="preserve"> Điểm</w:t>
            </w:r>
          </w:p>
        </w:tc>
      </w:tr>
      <w:tr w:rsidR="00C10431" w:rsidRPr="0074176E" w14:paraId="64565FA7" w14:textId="77777777" w:rsidTr="00C10431">
        <w:trPr>
          <w:trHeight w:val="260"/>
        </w:trPr>
        <w:tc>
          <w:tcPr>
            <w:tcW w:w="7513" w:type="dxa"/>
            <w:shd w:val="clear" w:color="auto" w:fill="auto"/>
          </w:tcPr>
          <w:p w14:paraId="7C52514C" w14:textId="77777777" w:rsidR="00C10431" w:rsidRPr="0074176E" w:rsidRDefault="00C10431" w:rsidP="00A24143">
            <w:pPr>
              <w:spacing w:before="20" w:after="20"/>
              <w:rPr>
                <w:sz w:val="24"/>
                <w:szCs w:val="24"/>
                <w:lang w:val="nl-NL"/>
              </w:rPr>
            </w:pPr>
            <w:r w:rsidRPr="0074176E">
              <w:rPr>
                <w:sz w:val="24"/>
                <w:szCs w:val="24"/>
              </w:rPr>
              <w:sym w:font="Wingdings" w:char="F071"/>
            </w:r>
            <w:r w:rsidRPr="0074176E">
              <w:rPr>
                <w:sz w:val="24"/>
                <w:szCs w:val="24"/>
                <w:lang w:val="nl-NL"/>
              </w:rPr>
              <w:t xml:space="preserve"> Có chứng nhận quản lý chất lượng tiên tiến (ISO/GMP/HACCP/...)</w:t>
            </w:r>
          </w:p>
        </w:tc>
        <w:tc>
          <w:tcPr>
            <w:tcW w:w="1133" w:type="dxa"/>
            <w:shd w:val="clear" w:color="auto" w:fill="auto"/>
          </w:tcPr>
          <w:p w14:paraId="7D05D8AD" w14:textId="77777777" w:rsidR="00C10431" w:rsidRPr="0074176E" w:rsidRDefault="00C10431" w:rsidP="00A24143">
            <w:pPr>
              <w:spacing w:before="20" w:after="20"/>
              <w:rPr>
                <w:sz w:val="24"/>
                <w:szCs w:val="24"/>
                <w:cs/>
                <w:lang w:val="nl-NL"/>
              </w:rPr>
            </w:pPr>
            <w:r w:rsidRPr="0074176E">
              <w:rPr>
                <w:sz w:val="24"/>
                <w:szCs w:val="24"/>
                <w:cs/>
              </w:rPr>
              <w:t>4</w:t>
            </w:r>
            <w:r w:rsidRPr="0074176E">
              <w:rPr>
                <w:sz w:val="24"/>
                <w:szCs w:val="24"/>
                <w:lang w:val="nl-NL"/>
              </w:rPr>
              <w:t xml:space="preserve"> Điểm</w:t>
            </w:r>
          </w:p>
        </w:tc>
      </w:tr>
      <w:tr w:rsidR="00C10431" w:rsidRPr="0074176E" w14:paraId="31563826" w14:textId="77777777" w:rsidTr="00C10431">
        <w:trPr>
          <w:trHeight w:val="260"/>
        </w:trPr>
        <w:tc>
          <w:tcPr>
            <w:tcW w:w="7513" w:type="dxa"/>
            <w:shd w:val="clear" w:color="auto" w:fill="auto"/>
          </w:tcPr>
          <w:p w14:paraId="60A07EC7" w14:textId="77777777" w:rsidR="00C10431" w:rsidRPr="0074176E" w:rsidRDefault="00C10431" w:rsidP="00A24143">
            <w:pPr>
              <w:spacing w:before="20" w:after="20"/>
              <w:ind w:left="252" w:hanging="252"/>
              <w:rPr>
                <w:sz w:val="24"/>
                <w:szCs w:val="24"/>
                <w:lang w:val="nl-NL"/>
              </w:rPr>
            </w:pPr>
            <w:r w:rsidRPr="0074176E">
              <w:rPr>
                <w:sz w:val="24"/>
                <w:szCs w:val="24"/>
              </w:rPr>
              <w:sym w:font="Wingdings" w:char="F071"/>
            </w:r>
            <w:r w:rsidRPr="0074176E">
              <w:rPr>
                <w:sz w:val="24"/>
                <w:szCs w:val="24"/>
                <w:lang w:val="nl-NL"/>
              </w:rPr>
              <w:t xml:space="preserve"> Có giấy chứng nhận đủ điều kiện ATTP cho xuất khẩu và các thủ tục pháp lý khác theo yêu cầu của  thị trường đích</w:t>
            </w:r>
          </w:p>
        </w:tc>
        <w:tc>
          <w:tcPr>
            <w:tcW w:w="1133" w:type="dxa"/>
            <w:shd w:val="clear" w:color="auto" w:fill="auto"/>
          </w:tcPr>
          <w:p w14:paraId="082C94D4" w14:textId="77777777" w:rsidR="00C10431" w:rsidRPr="0074176E" w:rsidRDefault="00C10431" w:rsidP="00A24143">
            <w:pPr>
              <w:spacing w:before="20" w:after="20"/>
              <w:rPr>
                <w:sz w:val="24"/>
                <w:szCs w:val="24"/>
                <w:cs/>
              </w:rPr>
            </w:pPr>
            <w:r w:rsidRPr="0074176E">
              <w:rPr>
                <w:sz w:val="24"/>
                <w:szCs w:val="24"/>
                <w:cs/>
              </w:rPr>
              <w:t>5</w:t>
            </w:r>
            <w:r w:rsidRPr="0074176E">
              <w:rPr>
                <w:sz w:val="24"/>
                <w:szCs w:val="24"/>
                <w:lang w:val="nl-NL"/>
              </w:rPr>
              <w:t xml:space="preserve"> Điểm</w:t>
            </w:r>
          </w:p>
        </w:tc>
      </w:tr>
    </w:tbl>
    <w:p w14:paraId="53B4C6F2" w14:textId="77777777" w:rsidR="00C10431" w:rsidRPr="0074176E" w:rsidRDefault="00C10431" w:rsidP="00C10431">
      <w:pPr>
        <w:spacing w:before="20" w:after="20"/>
        <w:ind w:left="567" w:right="1"/>
        <w:rPr>
          <w:bCs/>
          <w:i/>
          <w:sz w:val="24"/>
          <w:szCs w:val="24"/>
          <w:lang w:val="nl-NL"/>
        </w:rPr>
      </w:pPr>
      <w:r w:rsidRPr="0074176E">
        <w:rPr>
          <w:bCs/>
          <w:i/>
          <w:sz w:val="24"/>
          <w:szCs w:val="24"/>
          <w:lang w:val="nl-NL"/>
        </w:rPr>
        <w:t xml:space="preserve">Ghi chú: Không đánh giá các bước tiếp theo nếu Giấy chứng nhận đủ điều kiện ATTP (hoặc tương đương) không phù hợp theo quy định </w:t>
      </w:r>
    </w:p>
    <w:p w14:paraId="59411425" w14:textId="77777777" w:rsidR="00C10431" w:rsidRPr="0074176E" w:rsidRDefault="00C10431" w:rsidP="00C10431">
      <w:pPr>
        <w:spacing w:before="20" w:after="20"/>
        <w:ind w:firstLine="567"/>
        <w:rPr>
          <w:b/>
          <w:bCs/>
          <w:sz w:val="24"/>
          <w:szCs w:val="24"/>
          <w:lang w:val="nl-NL"/>
        </w:rPr>
      </w:pPr>
      <w:r w:rsidRPr="0074176E">
        <w:rPr>
          <w:b/>
          <w:bCs/>
          <w:sz w:val="24"/>
          <w:szCs w:val="24"/>
          <w:lang w:val="nl-NL"/>
        </w:rPr>
        <w:t>10. CƠ HỘI THỊ TRƯỜNG TOÀN CẦ</w:t>
      </w:r>
      <w:r>
        <w:rPr>
          <w:b/>
          <w:bCs/>
          <w:sz w:val="24"/>
          <w:szCs w:val="24"/>
          <w:lang w:val="nl-NL"/>
        </w:rPr>
        <w:t>U</w:t>
      </w:r>
      <w:r>
        <w:rPr>
          <w:b/>
          <w:bCs/>
          <w:sz w:val="24"/>
          <w:szCs w:val="24"/>
          <w:lang w:val="nl-NL"/>
        </w:rPr>
        <w:tab/>
      </w:r>
      <w:r>
        <w:rPr>
          <w:b/>
          <w:bCs/>
          <w:sz w:val="24"/>
          <w:szCs w:val="24"/>
          <w:lang w:val="nl-NL"/>
        </w:rPr>
        <w:tab/>
      </w:r>
      <w:r w:rsidRPr="0074176E">
        <w:rPr>
          <w:b/>
          <w:bCs/>
          <w:sz w:val="24"/>
          <w:szCs w:val="24"/>
          <w:lang w:val="nl-NL"/>
        </w:rPr>
        <w:tab/>
      </w:r>
      <w:r w:rsidRPr="0074176E">
        <w:rPr>
          <w:b/>
          <w:bCs/>
          <w:sz w:val="24"/>
          <w:szCs w:val="24"/>
          <w:lang w:val="nl-NL"/>
        </w:rPr>
        <w:tab/>
      </w:r>
      <w:r w:rsidRPr="0074176E">
        <w:rPr>
          <w:b/>
          <w:bCs/>
          <w:sz w:val="24"/>
          <w:szCs w:val="24"/>
          <w:lang w:val="nl-NL"/>
        </w:rPr>
        <w:tab/>
        <w:t>5 Điểm</w:t>
      </w:r>
    </w:p>
    <w:tbl>
      <w:tblPr>
        <w:tblW w:w="8659" w:type="dxa"/>
        <w:tblInd w:w="392" w:type="dxa"/>
        <w:tblLook w:val="04A0" w:firstRow="1" w:lastRow="0" w:firstColumn="1" w:lastColumn="0" w:noHBand="0" w:noVBand="1"/>
      </w:tblPr>
      <w:tblGrid>
        <w:gridCol w:w="7513"/>
        <w:gridCol w:w="1146"/>
      </w:tblGrid>
      <w:tr w:rsidR="00C10431" w:rsidRPr="0074176E" w14:paraId="13175515" w14:textId="77777777" w:rsidTr="00C10431">
        <w:tc>
          <w:tcPr>
            <w:tcW w:w="7513" w:type="dxa"/>
            <w:shd w:val="clear" w:color="auto" w:fill="auto"/>
          </w:tcPr>
          <w:p w14:paraId="30AEAE4D" w14:textId="77777777" w:rsidR="00C10431" w:rsidRPr="0074176E" w:rsidRDefault="00C10431" w:rsidP="00A24143">
            <w:pPr>
              <w:spacing w:before="20" w:after="20"/>
              <w:rPr>
                <w:sz w:val="24"/>
                <w:szCs w:val="24"/>
                <w:lang w:val="nl-NL"/>
              </w:rPr>
            </w:pPr>
            <w:r w:rsidRPr="0074176E">
              <w:rPr>
                <w:sz w:val="24"/>
                <w:szCs w:val="24"/>
              </w:rPr>
              <w:sym w:font="Wingdings" w:char="F071"/>
            </w:r>
            <w:r w:rsidRPr="0074176E">
              <w:rPr>
                <w:sz w:val="24"/>
                <w:szCs w:val="24"/>
                <w:lang w:val="nl-NL"/>
              </w:rPr>
              <w:t xml:space="preserve"> Có thể xuất khẩu đến thị trường khu vực</w:t>
            </w:r>
          </w:p>
        </w:tc>
        <w:tc>
          <w:tcPr>
            <w:tcW w:w="1146" w:type="dxa"/>
            <w:shd w:val="clear" w:color="auto" w:fill="auto"/>
          </w:tcPr>
          <w:p w14:paraId="3861982A" w14:textId="77777777" w:rsidR="00C10431" w:rsidRPr="0074176E" w:rsidRDefault="00C10431" w:rsidP="00A24143">
            <w:pPr>
              <w:spacing w:before="20" w:after="20"/>
              <w:rPr>
                <w:sz w:val="24"/>
                <w:szCs w:val="24"/>
              </w:rPr>
            </w:pPr>
            <w:r w:rsidRPr="0074176E">
              <w:rPr>
                <w:sz w:val="24"/>
                <w:szCs w:val="24"/>
                <w:lang w:val="nl-NL"/>
              </w:rPr>
              <w:t>1 Điểm</w:t>
            </w:r>
          </w:p>
        </w:tc>
      </w:tr>
      <w:tr w:rsidR="00C10431" w:rsidRPr="0074176E" w14:paraId="7D130F64" w14:textId="77777777" w:rsidTr="00C10431">
        <w:tc>
          <w:tcPr>
            <w:tcW w:w="7513" w:type="dxa"/>
            <w:shd w:val="clear" w:color="auto" w:fill="auto"/>
          </w:tcPr>
          <w:p w14:paraId="0127C799" w14:textId="77777777" w:rsidR="00C10431" w:rsidRPr="0074176E" w:rsidRDefault="00C10431" w:rsidP="00A24143">
            <w:pPr>
              <w:spacing w:before="20" w:after="20"/>
              <w:rPr>
                <w:sz w:val="24"/>
                <w:szCs w:val="24"/>
              </w:rPr>
            </w:pPr>
            <w:r w:rsidRPr="0074176E">
              <w:rPr>
                <w:sz w:val="24"/>
                <w:szCs w:val="24"/>
              </w:rPr>
              <w:sym w:font="Wingdings" w:char="F071"/>
            </w:r>
            <w:r w:rsidRPr="0074176E">
              <w:rPr>
                <w:sz w:val="24"/>
                <w:szCs w:val="24"/>
                <w:lang w:val="nl-NL"/>
              </w:rPr>
              <w:t xml:space="preserve"> Có thể xuất khẩu các thị trường ngoài khu vực</w:t>
            </w:r>
          </w:p>
        </w:tc>
        <w:tc>
          <w:tcPr>
            <w:tcW w:w="1146" w:type="dxa"/>
            <w:shd w:val="clear" w:color="auto" w:fill="auto"/>
          </w:tcPr>
          <w:p w14:paraId="6E20D833" w14:textId="77777777" w:rsidR="00C10431" w:rsidRPr="0074176E" w:rsidRDefault="00C10431" w:rsidP="00A24143">
            <w:pPr>
              <w:spacing w:before="20" w:after="20"/>
              <w:rPr>
                <w:sz w:val="24"/>
                <w:szCs w:val="24"/>
              </w:rPr>
            </w:pPr>
            <w:r w:rsidRPr="0074176E">
              <w:rPr>
                <w:sz w:val="24"/>
                <w:szCs w:val="24"/>
                <w:lang w:val="nl-NL"/>
              </w:rPr>
              <w:t>3 Điểm</w:t>
            </w:r>
          </w:p>
        </w:tc>
      </w:tr>
      <w:tr w:rsidR="00C10431" w:rsidRPr="0074176E" w14:paraId="21B51C16" w14:textId="77777777" w:rsidTr="00C10431">
        <w:tc>
          <w:tcPr>
            <w:tcW w:w="7513" w:type="dxa"/>
            <w:shd w:val="clear" w:color="auto" w:fill="auto"/>
          </w:tcPr>
          <w:p w14:paraId="5F42663D" w14:textId="77777777" w:rsidR="00C10431" w:rsidRPr="0074176E" w:rsidRDefault="00C10431" w:rsidP="00A24143">
            <w:pPr>
              <w:spacing w:before="20" w:after="20"/>
              <w:rPr>
                <w:sz w:val="24"/>
                <w:szCs w:val="24"/>
              </w:rPr>
            </w:pPr>
            <w:r w:rsidRPr="0074176E">
              <w:rPr>
                <w:sz w:val="24"/>
                <w:szCs w:val="24"/>
              </w:rPr>
              <w:sym w:font="Wingdings" w:char="F071"/>
            </w:r>
            <w:r w:rsidRPr="0074176E">
              <w:rPr>
                <w:sz w:val="24"/>
                <w:szCs w:val="24"/>
                <w:lang w:val="nl-NL"/>
              </w:rPr>
              <w:t xml:space="preserve"> Có thể xuất khẩu đến các thị trường có tiêu chuẩn cao (Mỹ, Nhật, EU...)</w:t>
            </w:r>
          </w:p>
        </w:tc>
        <w:tc>
          <w:tcPr>
            <w:tcW w:w="1146" w:type="dxa"/>
            <w:shd w:val="clear" w:color="auto" w:fill="auto"/>
          </w:tcPr>
          <w:p w14:paraId="11591631" w14:textId="77777777" w:rsidR="00C10431" w:rsidRPr="0074176E" w:rsidRDefault="00C10431" w:rsidP="00A24143">
            <w:pPr>
              <w:spacing w:before="20" w:after="20"/>
              <w:rPr>
                <w:sz w:val="24"/>
                <w:szCs w:val="24"/>
              </w:rPr>
            </w:pPr>
            <w:r w:rsidRPr="0074176E">
              <w:rPr>
                <w:sz w:val="24"/>
                <w:szCs w:val="24"/>
                <w:lang w:val="nl-NL"/>
              </w:rPr>
              <w:t>5 Điểm</w:t>
            </w:r>
          </w:p>
        </w:tc>
      </w:tr>
    </w:tbl>
    <w:p w14:paraId="3C033A01" w14:textId="77777777" w:rsidR="00C10431" w:rsidRPr="0074176E" w:rsidRDefault="00C10431" w:rsidP="00C10431">
      <w:pPr>
        <w:spacing w:before="240" w:after="240"/>
        <w:jc w:val="center"/>
        <w:rPr>
          <w:b/>
          <w:bCs/>
          <w:sz w:val="24"/>
          <w:szCs w:val="24"/>
          <w:lang w:val="nl-NL"/>
        </w:rPr>
      </w:pPr>
      <w:r w:rsidRPr="0074176E">
        <w:rPr>
          <w:b/>
          <w:bCs/>
          <w:sz w:val="24"/>
          <w:szCs w:val="24"/>
          <w:lang w:val="nl-NL"/>
        </w:rPr>
        <w:lastRenderedPageBreak/>
        <w:t xml:space="preserve">Tổng Điểm phần C: </w:t>
      </w:r>
      <w:r w:rsidRPr="0074176E">
        <w:rPr>
          <w:sz w:val="24"/>
          <w:szCs w:val="24"/>
          <w:lang w:val="nl-NL"/>
        </w:rPr>
        <w:t xml:space="preserve">.............................................. </w:t>
      </w:r>
      <w:r w:rsidRPr="0074176E">
        <w:rPr>
          <w:b/>
          <w:bCs/>
          <w:sz w:val="24"/>
          <w:szCs w:val="24"/>
          <w:lang w:val="nl-NL"/>
        </w:rPr>
        <w:t>Điểm</w:t>
      </w:r>
    </w:p>
    <w:p w14:paraId="62D5132D" w14:textId="77777777" w:rsidR="00C10431" w:rsidRPr="0074176E" w:rsidRDefault="000C749B" w:rsidP="00C10431">
      <w:pPr>
        <w:rPr>
          <w:sz w:val="24"/>
          <w:szCs w:val="24"/>
          <w:lang w:val="nl-NL"/>
        </w:rPr>
      </w:pPr>
      <w:r>
        <w:rPr>
          <w:b/>
          <w:bCs/>
          <w:noProof/>
          <w:sz w:val="24"/>
          <w:szCs w:val="24"/>
        </w:rPr>
        <mc:AlternateContent>
          <mc:Choice Requires="wps">
            <w:drawing>
              <wp:anchor distT="0" distB="0" distL="114300" distR="114300" simplePos="0" relativeHeight="251736064" behindDoc="0" locked="0" layoutInCell="1" allowOverlap="1" wp14:anchorId="2C4C5978" wp14:editId="08110EB7">
                <wp:simplePos x="0" y="0"/>
                <wp:positionH relativeFrom="margin">
                  <wp:align>center</wp:align>
                </wp:positionH>
                <wp:positionV relativeFrom="paragraph">
                  <wp:posOffset>7620</wp:posOffset>
                </wp:positionV>
                <wp:extent cx="4864735" cy="1134110"/>
                <wp:effectExtent l="19050" t="17145" r="21590" b="20320"/>
                <wp:wrapNone/>
                <wp:docPr id="120"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A83CB5" w14:textId="77777777" w:rsidR="00556F61" w:rsidRPr="00034506" w:rsidRDefault="00556F61" w:rsidP="00C10431">
                            <w:pPr>
                              <w:rPr>
                                <w:b/>
                                <w:bCs/>
                                <w:color w:val="000000"/>
                                <w:sz w:val="26"/>
                                <w:szCs w:val="26"/>
                              </w:rPr>
                            </w:pPr>
                            <w:r w:rsidRPr="00034506">
                              <w:rPr>
                                <w:b/>
                                <w:bCs/>
                                <w:color w:val="000000"/>
                                <w:sz w:val="26"/>
                                <w:szCs w:val="26"/>
                              </w:rPr>
                              <w:t>Kết quả</w:t>
                            </w:r>
                          </w:p>
                          <w:p w14:paraId="6A2DD121" w14:textId="77777777" w:rsidR="00556F61" w:rsidRPr="00034506" w:rsidRDefault="00556F61" w:rsidP="00C10431">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7ABCD60C" w14:textId="77777777" w:rsidR="00556F61" w:rsidRPr="00034506" w:rsidRDefault="00556F61" w:rsidP="00C10431">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1" o:spid="_x0000_s1077" style="position:absolute;margin-left:0;margin-top:.6pt;width:383.05pt;height:89.3pt;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" filled="f" strokecolor="red" strokeweight="2.25pt">
                <v:stroke joinstyle="miter"/>
                <v:textbox>
                  <w:txbxContent>
                    <w:p w:rsidR="00556F61" w:rsidRPr="00034506" w:rsidRDefault="00556F61" w:rsidP="00C10431">
                      <w:pPr>
                        <w:rPr>
                          <w:b/>
                          <w:bCs/>
                          <w:color w:val="000000"/>
                          <w:sz w:val="26"/>
                          <w:szCs w:val="26"/>
                        </w:rPr>
                      </w:pPr>
                      <w:r w:rsidRPr="00034506">
                        <w:rPr>
                          <w:b/>
                          <w:bCs/>
                          <w:color w:val="000000"/>
                          <w:sz w:val="26"/>
                          <w:szCs w:val="26"/>
                        </w:rPr>
                        <w:t>Kết quả</w:t>
                      </w:r>
                    </w:p>
                    <w:p w:rsidR="00556F61" w:rsidRPr="00034506" w:rsidRDefault="00556F61" w:rsidP="00C10431">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C10431">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234D84E2" w14:textId="77777777" w:rsidR="00C10431" w:rsidRPr="0074176E" w:rsidRDefault="00C10431" w:rsidP="00C10431">
      <w:pPr>
        <w:rPr>
          <w:sz w:val="24"/>
          <w:szCs w:val="24"/>
          <w:lang w:val="nl-NL"/>
        </w:rPr>
      </w:pPr>
    </w:p>
    <w:p w14:paraId="6FEF9C47" w14:textId="77777777" w:rsidR="00C10431" w:rsidRPr="0074176E" w:rsidRDefault="00C10431" w:rsidP="00C10431">
      <w:pPr>
        <w:rPr>
          <w:sz w:val="24"/>
          <w:szCs w:val="24"/>
          <w:lang w:val="nl-NL"/>
        </w:rPr>
      </w:pPr>
    </w:p>
    <w:p w14:paraId="564B4940" w14:textId="77777777" w:rsidR="00C10431" w:rsidRPr="0074176E" w:rsidRDefault="00C10431" w:rsidP="00C10431">
      <w:pPr>
        <w:spacing w:before="120" w:after="120" w:line="312" w:lineRule="auto"/>
        <w:rPr>
          <w:b/>
          <w:bCs/>
          <w:sz w:val="24"/>
          <w:szCs w:val="24"/>
          <w:u w:val="single"/>
          <w:lang w:val="nl-NL"/>
        </w:rPr>
      </w:pPr>
    </w:p>
    <w:p w14:paraId="21460706" w14:textId="77777777" w:rsidR="00C10431" w:rsidRDefault="00C10431" w:rsidP="00C10431">
      <w:pPr>
        <w:spacing w:before="20" w:after="20"/>
        <w:jc w:val="both"/>
        <w:rPr>
          <w:b/>
          <w:bCs/>
          <w:i/>
          <w:sz w:val="24"/>
          <w:szCs w:val="24"/>
          <w:u w:val="single"/>
          <w:lang w:val="nl-NL"/>
        </w:rPr>
      </w:pPr>
    </w:p>
    <w:p w14:paraId="168844CD" w14:textId="77777777" w:rsidR="00C10431" w:rsidRDefault="00C10431" w:rsidP="00C10431">
      <w:pPr>
        <w:spacing w:before="20" w:after="20"/>
        <w:jc w:val="both"/>
        <w:rPr>
          <w:b/>
          <w:bCs/>
          <w:i/>
          <w:sz w:val="24"/>
          <w:szCs w:val="24"/>
          <w:u w:val="single"/>
          <w:lang w:val="nl-NL"/>
        </w:rPr>
      </w:pPr>
    </w:p>
    <w:p w14:paraId="04C43B3A" w14:textId="77777777" w:rsidR="00C10431" w:rsidRPr="0074176E" w:rsidRDefault="00C10431" w:rsidP="00C10431">
      <w:pPr>
        <w:spacing w:before="120" w:after="120" w:line="312" w:lineRule="auto"/>
        <w:ind w:firstLine="567"/>
        <w:rPr>
          <w:sz w:val="24"/>
          <w:szCs w:val="24"/>
          <w:lang w:val="nl-NL"/>
        </w:rPr>
      </w:pPr>
      <w:r w:rsidRPr="0074176E">
        <w:rPr>
          <w:b/>
          <w:bCs/>
          <w:sz w:val="24"/>
          <w:szCs w:val="24"/>
          <w:u w:val="single"/>
          <w:lang w:val="nl-NL"/>
        </w:rPr>
        <w:t>Ý kiến của người đánh giá:</w:t>
      </w:r>
      <w:r w:rsidRPr="0074176E">
        <w:rPr>
          <w:sz w:val="24"/>
          <w:szCs w:val="24"/>
          <w:lang w:val="nl-NL"/>
        </w:rPr>
        <w:br/>
        <w:t>………………………………………………………………………………………………</w:t>
      </w:r>
    </w:p>
    <w:p w14:paraId="7720CFDF" w14:textId="77777777" w:rsidR="00C10431" w:rsidRPr="0074176E" w:rsidRDefault="00C10431" w:rsidP="00C10431">
      <w:pPr>
        <w:spacing w:before="120" w:after="120" w:line="312" w:lineRule="auto"/>
        <w:rPr>
          <w:sz w:val="24"/>
          <w:szCs w:val="24"/>
          <w:lang w:val="nl-NL"/>
        </w:rPr>
      </w:pPr>
      <w:r w:rsidRPr="0074176E">
        <w:rPr>
          <w:sz w:val="24"/>
          <w:szCs w:val="24"/>
          <w:lang w:val="nl-NL"/>
        </w:rPr>
        <w:t>………………………………………………………………………………………………</w:t>
      </w:r>
    </w:p>
    <w:p w14:paraId="40D399DE" w14:textId="77777777" w:rsidR="00C10431" w:rsidRPr="0074176E" w:rsidRDefault="00C10431" w:rsidP="00C10431">
      <w:pPr>
        <w:spacing w:before="120" w:after="120" w:line="312" w:lineRule="auto"/>
        <w:rPr>
          <w:sz w:val="24"/>
          <w:szCs w:val="24"/>
          <w:lang w:val="nl-NL"/>
        </w:rPr>
      </w:pPr>
      <w:r w:rsidRPr="0074176E">
        <w:rPr>
          <w:sz w:val="24"/>
          <w:szCs w:val="24"/>
          <w:lang w:val="nl-NL"/>
        </w:rPr>
        <w:t>………………………………………………………………………………………………..</w:t>
      </w:r>
    </w:p>
    <w:p w14:paraId="10C2BD3B" w14:textId="77777777" w:rsidR="00C10431" w:rsidRPr="0074176E" w:rsidRDefault="00C10431" w:rsidP="00C10431">
      <w:pPr>
        <w:spacing w:before="120" w:after="120" w:line="312" w:lineRule="auto"/>
        <w:rPr>
          <w:sz w:val="24"/>
          <w:szCs w:val="24"/>
          <w:lang w:val="nl-NL"/>
        </w:rPr>
      </w:pPr>
      <w:r w:rsidRPr="0074176E">
        <w:rPr>
          <w:sz w:val="24"/>
          <w:szCs w:val="24"/>
          <w:lang w:val="nl-NL"/>
        </w:rPr>
        <w:t>………………………………………………………………………………………………</w:t>
      </w:r>
    </w:p>
    <w:p w14:paraId="19E24346" w14:textId="77777777" w:rsidR="00C10431" w:rsidRPr="0074176E" w:rsidRDefault="00C10431" w:rsidP="00C10431">
      <w:pPr>
        <w:spacing w:before="120" w:after="120" w:line="312" w:lineRule="auto"/>
        <w:rPr>
          <w:sz w:val="24"/>
          <w:szCs w:val="24"/>
          <w:lang w:val="nl-NL"/>
        </w:rPr>
      </w:pPr>
      <w:r w:rsidRPr="0074176E">
        <w:rPr>
          <w:sz w:val="24"/>
          <w:szCs w:val="24"/>
          <w:lang w:val="nl-NL"/>
        </w:rPr>
        <w:t>………………………………………………………………………………………………..</w:t>
      </w:r>
    </w:p>
    <w:p w14:paraId="183B88CF" w14:textId="77777777" w:rsidR="00C10431" w:rsidRPr="0074176E" w:rsidRDefault="00C10431" w:rsidP="00C10431">
      <w:pPr>
        <w:ind w:left="5040"/>
        <w:rPr>
          <w:i/>
          <w:sz w:val="24"/>
          <w:szCs w:val="24"/>
          <w:cs/>
        </w:rPr>
      </w:pPr>
      <w:r w:rsidRPr="0074176E">
        <w:rPr>
          <w:i/>
          <w:sz w:val="24"/>
          <w:szCs w:val="24"/>
          <w:cs/>
        </w:rPr>
        <w:t>................., ngày ... tháng ... năm 20...</w:t>
      </w:r>
    </w:p>
    <w:tbl>
      <w:tblPr>
        <w:tblW w:w="0" w:type="auto"/>
        <w:tblLook w:val="04A0" w:firstRow="1" w:lastRow="0" w:firstColumn="1" w:lastColumn="0" w:noHBand="0" w:noVBand="1"/>
      </w:tblPr>
      <w:tblGrid>
        <w:gridCol w:w="4472"/>
        <w:gridCol w:w="4534"/>
      </w:tblGrid>
      <w:tr w:rsidR="00C10431" w:rsidRPr="0074176E" w14:paraId="5D26B388" w14:textId="77777777" w:rsidTr="00A24143">
        <w:tc>
          <w:tcPr>
            <w:tcW w:w="4927" w:type="dxa"/>
            <w:shd w:val="clear" w:color="auto" w:fill="auto"/>
          </w:tcPr>
          <w:p w14:paraId="3EFC1F67" w14:textId="77777777" w:rsidR="00C10431" w:rsidRPr="0074176E" w:rsidRDefault="00C10431" w:rsidP="00A24143">
            <w:pPr>
              <w:jc w:val="center"/>
              <w:rPr>
                <w:i/>
                <w:sz w:val="24"/>
                <w:szCs w:val="24"/>
              </w:rPr>
            </w:pPr>
          </w:p>
        </w:tc>
        <w:tc>
          <w:tcPr>
            <w:tcW w:w="4928" w:type="dxa"/>
            <w:shd w:val="clear" w:color="auto" w:fill="auto"/>
          </w:tcPr>
          <w:p w14:paraId="694D80B7" w14:textId="77777777" w:rsidR="00C10431" w:rsidRPr="0074176E" w:rsidRDefault="00C10431" w:rsidP="00A24143">
            <w:pPr>
              <w:jc w:val="center"/>
              <w:rPr>
                <w:b/>
                <w:sz w:val="24"/>
                <w:szCs w:val="24"/>
              </w:rPr>
            </w:pPr>
            <w:r w:rsidRPr="0074176E">
              <w:rPr>
                <w:b/>
                <w:sz w:val="24"/>
                <w:szCs w:val="24"/>
              </w:rPr>
              <w:t>Người đánh giá</w:t>
            </w:r>
          </w:p>
          <w:p w14:paraId="5D4FE590" w14:textId="77777777" w:rsidR="00C10431" w:rsidRPr="0074176E" w:rsidRDefault="00C10431" w:rsidP="00A24143">
            <w:pPr>
              <w:jc w:val="center"/>
              <w:rPr>
                <w:b/>
                <w:i/>
                <w:sz w:val="24"/>
                <w:szCs w:val="24"/>
              </w:rPr>
            </w:pPr>
            <w:r w:rsidRPr="0074176E">
              <w:rPr>
                <w:i/>
                <w:sz w:val="24"/>
                <w:szCs w:val="24"/>
              </w:rPr>
              <w:t>(Ký và ghi rõ họ tên)</w:t>
            </w:r>
          </w:p>
        </w:tc>
      </w:tr>
    </w:tbl>
    <w:p w14:paraId="30C249AA" w14:textId="77777777" w:rsidR="00C10431" w:rsidRPr="0074176E" w:rsidRDefault="00C10431" w:rsidP="00C10431">
      <w:pPr>
        <w:spacing w:before="60" w:after="20"/>
        <w:rPr>
          <w:sz w:val="2"/>
          <w:szCs w:val="2"/>
          <w:lang w:val="nl-NL"/>
        </w:rPr>
      </w:pPr>
    </w:p>
    <w:p w14:paraId="2890CFC2" w14:textId="77777777" w:rsidR="00C10431" w:rsidRDefault="00C10431" w:rsidP="00AB5320">
      <w:pPr>
        <w:spacing w:before="20" w:after="20"/>
        <w:rPr>
          <w:rFonts w:eastAsia="Arial"/>
          <w:b/>
          <w:szCs w:val="28"/>
        </w:rPr>
      </w:pPr>
    </w:p>
    <w:p w14:paraId="567F0683" w14:textId="77777777" w:rsidR="00C10431" w:rsidRDefault="00C10431" w:rsidP="00AB5320">
      <w:pPr>
        <w:spacing w:before="20" w:after="20"/>
        <w:rPr>
          <w:rFonts w:eastAsia="Arial"/>
          <w:b/>
          <w:szCs w:val="28"/>
        </w:rPr>
      </w:pPr>
    </w:p>
    <w:p w14:paraId="6229C2E7" w14:textId="77777777" w:rsidR="00C10431" w:rsidRDefault="00C10431" w:rsidP="00AB5320">
      <w:pPr>
        <w:spacing w:before="20" w:after="20"/>
        <w:rPr>
          <w:rFonts w:eastAsia="Arial"/>
          <w:b/>
          <w:szCs w:val="28"/>
        </w:rPr>
      </w:pPr>
    </w:p>
    <w:p w14:paraId="772706A9" w14:textId="77777777" w:rsidR="00C10431" w:rsidRDefault="00C10431" w:rsidP="00AB5320">
      <w:pPr>
        <w:spacing w:before="20" w:after="20"/>
        <w:rPr>
          <w:rFonts w:eastAsia="Arial"/>
          <w:b/>
          <w:szCs w:val="28"/>
        </w:rPr>
      </w:pPr>
    </w:p>
    <w:p w14:paraId="2F376D11" w14:textId="77777777" w:rsidR="001041FE" w:rsidRDefault="001041FE" w:rsidP="00252DFE">
      <w:pPr>
        <w:spacing w:before="20" w:after="120"/>
        <w:ind w:firstLine="567"/>
        <w:jc w:val="both"/>
        <w:rPr>
          <w:b/>
          <w:bCs/>
          <w:i/>
          <w:sz w:val="22"/>
          <w:szCs w:val="24"/>
          <w:u w:val="single"/>
          <w:lang w:val="nl-NL"/>
        </w:rPr>
      </w:pPr>
    </w:p>
    <w:p w14:paraId="7C5FFFC3" w14:textId="77777777" w:rsidR="001041FE" w:rsidRDefault="001041FE" w:rsidP="00252DFE">
      <w:pPr>
        <w:spacing w:before="20" w:after="120"/>
        <w:ind w:firstLine="567"/>
        <w:jc w:val="both"/>
        <w:rPr>
          <w:b/>
          <w:bCs/>
          <w:i/>
          <w:sz w:val="22"/>
          <w:szCs w:val="24"/>
          <w:u w:val="single"/>
          <w:lang w:val="nl-NL"/>
        </w:rPr>
      </w:pPr>
    </w:p>
    <w:p w14:paraId="09E3CCD6" w14:textId="77777777" w:rsidR="001041FE" w:rsidRDefault="001041FE" w:rsidP="00252DFE">
      <w:pPr>
        <w:spacing w:before="20" w:after="120"/>
        <w:ind w:firstLine="567"/>
        <w:jc w:val="both"/>
        <w:rPr>
          <w:b/>
          <w:bCs/>
          <w:i/>
          <w:sz w:val="22"/>
          <w:szCs w:val="24"/>
          <w:u w:val="single"/>
          <w:lang w:val="nl-NL"/>
        </w:rPr>
      </w:pPr>
    </w:p>
    <w:p w14:paraId="0335DDED" w14:textId="77777777" w:rsidR="00DF0647" w:rsidRDefault="00DF0647" w:rsidP="00252DFE">
      <w:pPr>
        <w:spacing w:before="20" w:after="120"/>
        <w:ind w:firstLine="567"/>
        <w:jc w:val="both"/>
        <w:rPr>
          <w:b/>
          <w:bCs/>
          <w:i/>
          <w:sz w:val="22"/>
          <w:szCs w:val="24"/>
          <w:u w:val="single"/>
          <w:lang w:val="nl-NL"/>
        </w:rPr>
      </w:pPr>
    </w:p>
    <w:p w14:paraId="448F78B5" w14:textId="77777777" w:rsidR="00DF0647" w:rsidRDefault="00DF0647" w:rsidP="00252DFE">
      <w:pPr>
        <w:spacing w:before="20" w:after="120"/>
        <w:ind w:firstLine="567"/>
        <w:jc w:val="both"/>
        <w:rPr>
          <w:b/>
          <w:bCs/>
          <w:i/>
          <w:sz w:val="22"/>
          <w:szCs w:val="24"/>
          <w:u w:val="single"/>
          <w:lang w:val="nl-NL"/>
        </w:rPr>
      </w:pPr>
    </w:p>
    <w:p w14:paraId="4F1686A8" w14:textId="77777777" w:rsidR="00DF0647" w:rsidRDefault="00DF0647" w:rsidP="00252DFE">
      <w:pPr>
        <w:spacing w:before="20" w:after="120"/>
        <w:ind w:firstLine="567"/>
        <w:jc w:val="both"/>
        <w:rPr>
          <w:b/>
          <w:bCs/>
          <w:i/>
          <w:sz w:val="22"/>
          <w:szCs w:val="24"/>
          <w:u w:val="single"/>
          <w:lang w:val="nl-NL"/>
        </w:rPr>
      </w:pPr>
    </w:p>
    <w:p w14:paraId="2E38AFC7" w14:textId="77777777" w:rsidR="00DF0647" w:rsidRDefault="00DF0647" w:rsidP="00252DFE">
      <w:pPr>
        <w:spacing w:before="20" w:after="120"/>
        <w:ind w:firstLine="567"/>
        <w:jc w:val="both"/>
        <w:rPr>
          <w:b/>
          <w:bCs/>
          <w:i/>
          <w:sz w:val="22"/>
          <w:szCs w:val="24"/>
          <w:u w:val="single"/>
          <w:lang w:val="nl-NL"/>
        </w:rPr>
      </w:pPr>
    </w:p>
    <w:p w14:paraId="4FBC297A" w14:textId="77777777" w:rsidR="00DF0647" w:rsidRDefault="00DF0647" w:rsidP="00252DFE">
      <w:pPr>
        <w:spacing w:before="20" w:after="120"/>
        <w:ind w:firstLine="567"/>
        <w:jc w:val="both"/>
        <w:rPr>
          <w:b/>
          <w:bCs/>
          <w:i/>
          <w:sz w:val="22"/>
          <w:szCs w:val="24"/>
          <w:u w:val="single"/>
          <w:lang w:val="nl-NL"/>
        </w:rPr>
      </w:pPr>
    </w:p>
    <w:p w14:paraId="00901267" w14:textId="77777777" w:rsidR="001041FE" w:rsidRDefault="001041FE" w:rsidP="00252DFE">
      <w:pPr>
        <w:spacing w:before="20" w:after="120"/>
        <w:ind w:firstLine="567"/>
        <w:jc w:val="both"/>
        <w:rPr>
          <w:b/>
          <w:bCs/>
          <w:i/>
          <w:sz w:val="22"/>
          <w:szCs w:val="24"/>
          <w:u w:val="single"/>
          <w:lang w:val="nl-NL"/>
        </w:rPr>
      </w:pPr>
    </w:p>
    <w:p w14:paraId="321EAE2B" w14:textId="77777777" w:rsidR="00252DFE" w:rsidRPr="001041FE" w:rsidRDefault="00252DFE" w:rsidP="00252DFE">
      <w:pPr>
        <w:spacing w:before="20" w:after="120"/>
        <w:ind w:firstLine="567"/>
        <w:jc w:val="both"/>
        <w:rPr>
          <w:b/>
          <w:bCs/>
          <w:i/>
          <w:sz w:val="22"/>
          <w:szCs w:val="24"/>
          <w:lang w:val="nl-NL"/>
        </w:rPr>
      </w:pPr>
      <w:r w:rsidRPr="001041FE">
        <w:rPr>
          <w:b/>
          <w:bCs/>
          <w:i/>
          <w:sz w:val="22"/>
          <w:szCs w:val="24"/>
          <w:u w:val="single"/>
          <w:lang w:val="nl-NL"/>
        </w:rPr>
        <w:t>Ghi chú:</w:t>
      </w:r>
      <w:r w:rsidRPr="001041FE">
        <w:rPr>
          <w:b/>
          <w:bCs/>
          <w:i/>
          <w:sz w:val="22"/>
          <w:szCs w:val="24"/>
          <w:lang w:val="nl-NL"/>
        </w:rPr>
        <w:t xml:space="preserve"> </w:t>
      </w:r>
    </w:p>
    <w:p w14:paraId="5E0C7CAA" w14:textId="77777777" w:rsidR="00252DFE" w:rsidRPr="001041FE" w:rsidRDefault="00252DFE" w:rsidP="00252DFE">
      <w:pPr>
        <w:spacing w:before="20" w:after="20"/>
        <w:ind w:firstLine="567"/>
        <w:jc w:val="both"/>
        <w:rPr>
          <w:bCs/>
          <w:sz w:val="22"/>
          <w:szCs w:val="24"/>
          <w:lang w:val="nl-NL"/>
        </w:rPr>
      </w:pPr>
      <w:r w:rsidRPr="001041FE">
        <w:rPr>
          <w:bCs/>
          <w:i/>
          <w:sz w:val="22"/>
          <w:szCs w:val="24"/>
          <w:lang w:val="nl-NL"/>
        </w:rPr>
        <w:t>Giới hạn các chỉ tiêu kiểm nghiệm tại mục 8.2 theo Quy chuẩn kỹ thuật quốc gia (QCVN) tương ứng. Trong trường hợp không có thì áp dụng theo:</w:t>
      </w:r>
      <w:r w:rsidRPr="001041FE">
        <w:rPr>
          <w:bCs/>
          <w:sz w:val="22"/>
          <w:szCs w:val="24"/>
          <w:lang w:val="nl-NL"/>
        </w:rPr>
        <w:t xml:space="preserve"> </w:t>
      </w:r>
    </w:p>
    <w:p w14:paraId="20177152" w14:textId="77777777" w:rsidR="00252DFE" w:rsidRPr="001041FE" w:rsidRDefault="00252DFE" w:rsidP="00252DFE">
      <w:pPr>
        <w:spacing w:before="20" w:after="20"/>
        <w:ind w:firstLine="567"/>
        <w:jc w:val="both"/>
        <w:rPr>
          <w:bCs/>
          <w:i/>
          <w:spacing w:val="-8"/>
          <w:sz w:val="22"/>
          <w:szCs w:val="24"/>
          <w:lang w:val="nl-NL"/>
        </w:rPr>
      </w:pPr>
      <w:r w:rsidRPr="001041FE">
        <w:rPr>
          <w:bCs/>
          <w:i/>
          <w:spacing w:val="-8"/>
          <w:sz w:val="22"/>
          <w:szCs w:val="24"/>
          <w:lang w:val="nl-NL"/>
        </w:rPr>
        <w:t>- QCVN 8-3:2012/BYT Quy chuẩn kỹ thuật quốc gia đối với ô nhiễm vi sinh vật trong thực phẩm</w:t>
      </w:r>
    </w:p>
    <w:p w14:paraId="3E6313A2" w14:textId="77777777" w:rsidR="00252DFE" w:rsidRPr="001041FE" w:rsidRDefault="00252DFE" w:rsidP="00252DFE">
      <w:pPr>
        <w:spacing w:before="20" w:after="20"/>
        <w:ind w:firstLine="567"/>
        <w:jc w:val="both"/>
        <w:rPr>
          <w:bCs/>
          <w:sz w:val="22"/>
          <w:szCs w:val="24"/>
          <w:lang w:val="nl-NL"/>
        </w:rPr>
      </w:pPr>
      <w:r w:rsidRPr="001041FE">
        <w:rPr>
          <w:bCs/>
          <w:i/>
          <w:sz w:val="22"/>
          <w:szCs w:val="24"/>
          <w:lang w:val="nl-NL"/>
        </w:rPr>
        <w:t xml:space="preserve">- </w:t>
      </w:r>
      <w:r w:rsidRPr="001041FE">
        <w:rPr>
          <w:i/>
          <w:sz w:val="22"/>
          <w:szCs w:val="24"/>
          <w:lang w:val="nl-NL"/>
        </w:rPr>
        <w:t>QCVN 8-2:2011/BYT Quy chuẩn kỹ thuật quốc gia đối với giới hạn ô nhiễm kim loại nặng trong thực phẩm;</w:t>
      </w:r>
      <w:r w:rsidRPr="001041FE">
        <w:rPr>
          <w:bCs/>
          <w:sz w:val="22"/>
          <w:szCs w:val="24"/>
          <w:lang w:val="nl-NL"/>
        </w:rPr>
        <w:t xml:space="preserve"> </w:t>
      </w:r>
    </w:p>
    <w:p w14:paraId="79F4F435" w14:textId="77777777" w:rsidR="00252DFE" w:rsidRPr="001041FE" w:rsidRDefault="00252DFE" w:rsidP="00252DFE">
      <w:pPr>
        <w:spacing w:before="20" w:after="20"/>
        <w:ind w:firstLine="567"/>
        <w:jc w:val="both"/>
        <w:rPr>
          <w:bCs/>
          <w:sz w:val="22"/>
          <w:szCs w:val="24"/>
          <w:lang w:val="nl-NL"/>
        </w:rPr>
      </w:pPr>
      <w:r w:rsidRPr="001041FE">
        <w:rPr>
          <w:bCs/>
          <w:sz w:val="22"/>
          <w:szCs w:val="24"/>
          <w:lang w:val="nl-NL"/>
        </w:rPr>
        <w:t xml:space="preserve">- </w:t>
      </w:r>
      <w:r w:rsidRPr="001041FE">
        <w:rPr>
          <w:i/>
          <w:sz w:val="22"/>
          <w:szCs w:val="24"/>
          <w:lang w:val="nl-NL"/>
        </w:rPr>
        <w:t>QCVN 8-1:2011/BYT Quy chuẩn kỹ thuật quốc gia đối với giới hạn ô nhiễm độc tố vi nấm trong thực phẩm;</w:t>
      </w:r>
      <w:r w:rsidRPr="001041FE">
        <w:rPr>
          <w:bCs/>
          <w:sz w:val="22"/>
          <w:szCs w:val="24"/>
          <w:lang w:val="nl-NL"/>
        </w:rPr>
        <w:t xml:space="preserve"> </w:t>
      </w:r>
    </w:p>
    <w:p w14:paraId="45498499" w14:textId="77777777" w:rsidR="00252DFE" w:rsidRPr="001041FE" w:rsidRDefault="00252DFE" w:rsidP="00252DFE">
      <w:pPr>
        <w:spacing w:before="20" w:after="20"/>
        <w:ind w:firstLine="567"/>
        <w:jc w:val="both"/>
        <w:rPr>
          <w:bCs/>
          <w:i/>
          <w:sz w:val="22"/>
          <w:szCs w:val="24"/>
          <w:lang w:val="nl-NL"/>
        </w:rPr>
      </w:pPr>
      <w:r w:rsidRPr="001041FE">
        <w:rPr>
          <w:bCs/>
          <w:sz w:val="22"/>
          <w:szCs w:val="24"/>
          <w:lang w:val="nl-NL"/>
        </w:rPr>
        <w:t xml:space="preserve">- </w:t>
      </w:r>
      <w:r w:rsidRPr="001041FE">
        <w:rPr>
          <w:bCs/>
          <w:i/>
          <w:sz w:val="22"/>
          <w:szCs w:val="24"/>
          <w:lang w:val="nl-NL"/>
        </w:rPr>
        <w:t xml:space="preserve">Quyết định số 46/2007/QĐ-BYT, ngày 19 tháng 12 năm 2007, về việc ban hành “Quy định giới hạn tối đa ô nhiễm sinh học và hóa học trong thực phẩm”; </w:t>
      </w:r>
    </w:p>
    <w:p w14:paraId="3070B86D" w14:textId="77777777" w:rsidR="00252DFE" w:rsidRPr="001041FE" w:rsidRDefault="00252DFE" w:rsidP="00252DFE">
      <w:pPr>
        <w:spacing w:before="20" w:after="20"/>
        <w:ind w:firstLine="567"/>
        <w:jc w:val="both"/>
        <w:rPr>
          <w:bCs/>
          <w:i/>
          <w:sz w:val="22"/>
          <w:szCs w:val="24"/>
          <w:lang w:val="nl-NL"/>
        </w:rPr>
      </w:pPr>
      <w:r w:rsidRPr="001041FE">
        <w:rPr>
          <w:bCs/>
          <w:i/>
          <w:sz w:val="22"/>
          <w:szCs w:val="24"/>
          <w:lang w:val="nl-NL"/>
        </w:rPr>
        <w:t xml:space="preserve">- Quy chuẩn kỹ thuật địa phương </w:t>
      </w:r>
    </w:p>
    <w:p w14:paraId="6F5FF514" w14:textId="77777777" w:rsidR="00252DFE" w:rsidRPr="001041FE" w:rsidRDefault="00252DFE" w:rsidP="00252DFE">
      <w:pPr>
        <w:spacing w:before="20" w:after="20"/>
        <w:ind w:firstLine="567"/>
        <w:jc w:val="both"/>
        <w:rPr>
          <w:bCs/>
          <w:i/>
          <w:spacing w:val="-8"/>
          <w:sz w:val="22"/>
          <w:szCs w:val="24"/>
          <w:lang w:val="nl-NL"/>
        </w:rPr>
      </w:pPr>
      <w:r w:rsidRPr="001041FE">
        <w:rPr>
          <w:bCs/>
          <w:i/>
          <w:spacing w:val="-8"/>
          <w:sz w:val="22"/>
          <w:szCs w:val="24"/>
          <w:lang w:val="nl-NL"/>
        </w:rPr>
        <w:t>- Tiêu chuẩn quốc gia (TCVN), tiêu chuẩn của Ủy ban tiêu chuẩn thực phẩm quốc tế (Codex).</w:t>
      </w:r>
    </w:p>
    <w:p w14:paraId="4F49E50B" w14:textId="77777777" w:rsidR="00F03D2C" w:rsidRPr="005F313F" w:rsidRDefault="00F03D2C" w:rsidP="00D32F2F">
      <w:pPr>
        <w:ind w:firstLine="567"/>
        <w:rPr>
          <w:b/>
          <w:szCs w:val="28"/>
        </w:rPr>
      </w:pPr>
      <w:r>
        <w:rPr>
          <w:b/>
          <w:szCs w:val="28"/>
        </w:rPr>
        <w:lastRenderedPageBreak/>
        <w:t>14</w:t>
      </w:r>
      <w:r w:rsidRPr="005F313F">
        <w:rPr>
          <w:b/>
          <w:szCs w:val="28"/>
        </w:rPr>
        <w:t>. Bộ sản phẩm</w:t>
      </w:r>
      <w:r>
        <w:rPr>
          <w:b/>
          <w:szCs w:val="28"/>
        </w:rPr>
        <w:t>:</w:t>
      </w:r>
      <w:r w:rsidRPr="005F313F">
        <w:rPr>
          <w:b/>
          <w:szCs w:val="28"/>
        </w:rPr>
        <w:t xml:space="preserve"> </w:t>
      </w:r>
      <w:r w:rsidRPr="00A04450">
        <w:rPr>
          <w:b/>
          <w:szCs w:val="28"/>
          <w:lang w:val="nl-NL"/>
        </w:rPr>
        <w:t>Cà phê, Ca cao</w:t>
      </w:r>
    </w:p>
    <w:p w14:paraId="60E4BCAC" w14:textId="77777777" w:rsidR="00F03D2C" w:rsidRPr="00A04450" w:rsidRDefault="00F03D2C" w:rsidP="00D32F2F">
      <w:pPr>
        <w:ind w:firstLine="567"/>
        <w:rPr>
          <w:szCs w:val="28"/>
        </w:rPr>
      </w:pPr>
      <w:r w:rsidRPr="00A04450">
        <w:rPr>
          <w:szCs w:val="28"/>
        </w:rPr>
        <w:t>(Ngành: Thực phẩm. Nhóm: Cà phê, Ca cao)</w:t>
      </w:r>
    </w:p>
    <w:p w14:paraId="4226FEFB" w14:textId="77777777" w:rsidR="001041FE" w:rsidRPr="005F313F" w:rsidRDefault="001041FE" w:rsidP="001041FE">
      <w:pPr>
        <w:jc w:val="center"/>
        <w:rPr>
          <w:b/>
          <w:szCs w:val="28"/>
        </w:rPr>
      </w:pPr>
      <w:r w:rsidRPr="005F313F">
        <w:rPr>
          <w:b/>
          <w:szCs w:val="28"/>
        </w:rPr>
        <w:t>----------------------------------</w:t>
      </w:r>
    </w:p>
    <w:p w14:paraId="6D10BD9F" w14:textId="77777777" w:rsidR="001041FE" w:rsidRDefault="001041FE" w:rsidP="001041FE">
      <w:pPr>
        <w:spacing w:before="20" w:after="20"/>
        <w:rPr>
          <w:rFonts w:eastAsia="Arial"/>
          <w:b/>
          <w:szCs w:val="28"/>
        </w:rPr>
      </w:pPr>
    </w:p>
    <w:p w14:paraId="36475FD1" w14:textId="77777777" w:rsidR="00A24143" w:rsidRDefault="00A24143" w:rsidP="00A24143">
      <w:pPr>
        <w:ind w:firstLine="567"/>
        <w:rPr>
          <w:sz w:val="24"/>
          <w:szCs w:val="24"/>
          <w:lang w:val="nl-NL"/>
        </w:rPr>
      </w:pPr>
      <w:r w:rsidRPr="006D011E">
        <w:rPr>
          <w:b/>
          <w:bCs/>
          <w:sz w:val="24"/>
          <w:szCs w:val="24"/>
          <w:lang w:val="nl-NL"/>
        </w:rPr>
        <w:t>Tên sản phẩm:</w:t>
      </w:r>
      <w:r w:rsidRPr="006D011E">
        <w:rPr>
          <w:sz w:val="24"/>
          <w:szCs w:val="24"/>
          <w:lang w:val="nl-NL"/>
        </w:rPr>
        <w:t>………………………….......…………..</w:t>
      </w:r>
    </w:p>
    <w:p w14:paraId="6B33B3DC" w14:textId="77777777" w:rsidR="00A24143" w:rsidRDefault="00A24143" w:rsidP="00A24143">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3987DE15" w14:textId="77777777" w:rsidR="001041FE" w:rsidRPr="001041FE" w:rsidRDefault="001041FE" w:rsidP="00A24143">
      <w:pPr>
        <w:ind w:firstLine="567"/>
        <w:rPr>
          <w:i/>
          <w:sz w:val="20"/>
          <w:szCs w:val="24"/>
          <w:lang w:val="nl-NL"/>
        </w:rPr>
      </w:pPr>
      <w:r>
        <w:rPr>
          <w:i/>
          <w:sz w:val="22"/>
        </w:rPr>
        <w:t>(</w:t>
      </w:r>
      <w:r w:rsidRPr="001041FE">
        <w:rPr>
          <w:i/>
          <w:sz w:val="22"/>
        </w:rPr>
        <w:t>T: Mã tỉnh-H: Mã huyện- STT: Số Thứ tự sản phẩm do huyện lập thống kê - Năm đánh giá. Mã đơn vị hành chính theo Quyết định số 124/2004/QĐ-TTg  ngày 8/7/2004</w:t>
      </w:r>
      <w:r>
        <w:rPr>
          <w:i/>
          <w:sz w:val="22"/>
        </w:rPr>
        <w:t>)</w:t>
      </w:r>
    </w:p>
    <w:p w14:paraId="2C5F997B" w14:textId="77777777" w:rsidR="00A24143" w:rsidRPr="006D011E" w:rsidRDefault="00A24143" w:rsidP="00A24143">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6A8FD2F5" w14:textId="77777777" w:rsidR="00A24143" w:rsidRPr="00C9489C" w:rsidRDefault="00A24143" w:rsidP="00A24143">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2A9CE197" w14:textId="77777777" w:rsidR="00A24143" w:rsidRPr="00F03D2C" w:rsidRDefault="00A24143" w:rsidP="00A24143">
      <w:pPr>
        <w:spacing w:after="60"/>
        <w:ind w:firstLine="567"/>
        <w:jc w:val="both"/>
        <w:rPr>
          <w:i/>
          <w:sz w:val="22"/>
          <w:szCs w:val="24"/>
          <w:lang w:val="nl-NL"/>
        </w:rPr>
      </w:pPr>
      <w:r w:rsidRPr="00F03D2C">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5F871680" w14:textId="77777777" w:rsidR="00A24143" w:rsidRPr="006F5514" w:rsidRDefault="000C749B" w:rsidP="00A24143">
      <w:pPr>
        <w:spacing w:before="60" w:after="20"/>
        <w:rPr>
          <w:b/>
          <w:bCs/>
          <w:sz w:val="24"/>
          <w:szCs w:val="24"/>
          <w:lang w:val="nl-NL"/>
        </w:rPr>
      </w:pPr>
      <w:r>
        <w:rPr>
          <w:noProof/>
          <w:sz w:val="24"/>
          <w:szCs w:val="24"/>
        </w:rPr>
        <mc:AlternateContent>
          <mc:Choice Requires="wps">
            <w:drawing>
              <wp:anchor distT="0" distB="0" distL="114300" distR="114300" simplePos="0" relativeHeight="251742208" behindDoc="0" locked="0" layoutInCell="1" allowOverlap="1" wp14:anchorId="116E25DA" wp14:editId="49AEC57B">
                <wp:simplePos x="0" y="0"/>
                <wp:positionH relativeFrom="column">
                  <wp:posOffset>15240</wp:posOffset>
                </wp:positionH>
                <wp:positionV relativeFrom="paragraph">
                  <wp:posOffset>97790</wp:posOffset>
                </wp:positionV>
                <wp:extent cx="5547995" cy="655320"/>
                <wp:effectExtent l="15240" t="21590" r="18415" b="18415"/>
                <wp:wrapNone/>
                <wp:docPr id="11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799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80B0" w14:textId="77777777" w:rsidR="00556F61" w:rsidRDefault="00556F61" w:rsidP="00A24143">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7940A6D1" w14:textId="77777777" w:rsidR="00556F61" w:rsidRPr="00537310" w:rsidRDefault="00556F61" w:rsidP="00A24143">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404C99AF" w14:textId="77777777" w:rsidR="00556F61" w:rsidRPr="00D87FA7" w:rsidRDefault="00556F61" w:rsidP="00A24143">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78" style="position:absolute;margin-left:1.2pt;margin-top:7.7pt;width:436.85pt;height:51.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" filled="f" strokecolor="#1f4d78" strokeweight="2.25pt">
                <v:textbox>
                  <w:txbxContent>
                    <w:p w:rsidR="00556F61" w:rsidRDefault="00556F61" w:rsidP="00A24143">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A24143">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A24143">
                      <w:pPr>
                        <w:jc w:val="center"/>
                        <w:rPr>
                          <w:color w:val="000000"/>
                        </w:rPr>
                      </w:pPr>
                    </w:p>
                  </w:txbxContent>
                </v:textbox>
              </v:rect>
            </w:pict>
          </mc:Fallback>
        </mc:AlternateContent>
      </w:r>
    </w:p>
    <w:p w14:paraId="5C7712A0" w14:textId="77777777" w:rsidR="00A24143" w:rsidRPr="006F5514" w:rsidRDefault="00A24143" w:rsidP="00A24143">
      <w:pPr>
        <w:spacing w:before="60" w:after="20"/>
        <w:rPr>
          <w:b/>
          <w:bCs/>
          <w:sz w:val="24"/>
          <w:szCs w:val="24"/>
          <w:lang w:val="nl-NL"/>
        </w:rPr>
      </w:pPr>
    </w:p>
    <w:p w14:paraId="5F127411" w14:textId="77777777" w:rsidR="00A24143" w:rsidRPr="006F5514" w:rsidRDefault="00A24143" w:rsidP="00A24143">
      <w:pPr>
        <w:spacing w:before="60" w:after="20"/>
        <w:rPr>
          <w:b/>
          <w:bCs/>
          <w:sz w:val="24"/>
          <w:szCs w:val="24"/>
          <w:lang w:val="nl-NL"/>
        </w:rPr>
      </w:pPr>
    </w:p>
    <w:p w14:paraId="61FB9840" w14:textId="77777777" w:rsidR="00A24143" w:rsidRPr="006F5514" w:rsidRDefault="00A24143" w:rsidP="00A24143">
      <w:pPr>
        <w:spacing w:before="20" w:after="20"/>
        <w:rPr>
          <w:b/>
          <w:bCs/>
          <w:sz w:val="24"/>
          <w:szCs w:val="24"/>
          <w:lang w:val="nl-NL"/>
        </w:rPr>
      </w:pPr>
    </w:p>
    <w:p w14:paraId="0C0CB48E" w14:textId="77777777" w:rsidR="00A24143" w:rsidRPr="006F5514" w:rsidRDefault="00A24143" w:rsidP="00A24143">
      <w:pPr>
        <w:spacing w:before="20" w:after="20"/>
        <w:rPr>
          <w:b/>
          <w:bCs/>
          <w:sz w:val="24"/>
          <w:szCs w:val="24"/>
          <w:lang w:val="nl-NL"/>
        </w:rPr>
      </w:pPr>
    </w:p>
    <w:p w14:paraId="5E77753D" w14:textId="77777777" w:rsidR="00A24143" w:rsidRPr="006D011E" w:rsidRDefault="00A24143" w:rsidP="00A24143">
      <w:pPr>
        <w:spacing w:before="20" w:after="20"/>
        <w:ind w:firstLine="567"/>
        <w:rPr>
          <w:b/>
          <w:bCs/>
          <w:sz w:val="24"/>
          <w:szCs w:val="24"/>
          <w:lang w:val="nl-NL"/>
        </w:rPr>
      </w:pPr>
      <w:r w:rsidRPr="006D011E">
        <w:rPr>
          <w:b/>
          <w:bCs/>
          <w:sz w:val="24"/>
          <w:szCs w:val="24"/>
          <w:lang w:val="nl-NL"/>
        </w:rPr>
        <w:t>1. TỔ CHỨC SẢN XUẤT</w:t>
      </w:r>
    </w:p>
    <w:p w14:paraId="27D99435" w14:textId="77777777" w:rsidR="00A24143" w:rsidRPr="006D011E" w:rsidRDefault="00A24143" w:rsidP="00A24143">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A24143" w:rsidRPr="006D011E" w14:paraId="5B015FFB" w14:textId="77777777" w:rsidTr="00A24143">
        <w:tc>
          <w:tcPr>
            <w:tcW w:w="7347" w:type="dxa"/>
          </w:tcPr>
          <w:p w14:paraId="61177012" w14:textId="77777777" w:rsidR="00A24143" w:rsidRPr="006D011E" w:rsidRDefault="00A24143" w:rsidP="00A24143">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5B3352EE" w14:textId="77777777" w:rsidR="00A24143" w:rsidRPr="006D011E" w:rsidRDefault="00A24143" w:rsidP="00A24143">
            <w:pPr>
              <w:spacing w:before="20" w:after="20"/>
              <w:jc w:val="both"/>
              <w:rPr>
                <w:bCs/>
                <w:sz w:val="24"/>
                <w:szCs w:val="24"/>
                <w:lang w:val="nl-NL"/>
              </w:rPr>
            </w:pPr>
            <w:r w:rsidRPr="006D011E">
              <w:rPr>
                <w:bCs/>
                <w:sz w:val="24"/>
                <w:szCs w:val="24"/>
                <w:lang w:val="nl-NL"/>
              </w:rPr>
              <w:t>1 Điểm</w:t>
            </w:r>
          </w:p>
        </w:tc>
      </w:tr>
      <w:tr w:rsidR="00A24143" w:rsidRPr="006D011E" w14:paraId="5230DAF5" w14:textId="77777777" w:rsidTr="00A24143">
        <w:tc>
          <w:tcPr>
            <w:tcW w:w="7347" w:type="dxa"/>
          </w:tcPr>
          <w:p w14:paraId="5ECC131F" w14:textId="77777777" w:rsidR="00A24143" w:rsidRPr="006D011E" w:rsidRDefault="00A24143" w:rsidP="00A24143">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56067E87" w14:textId="77777777" w:rsidR="00A24143" w:rsidRPr="006D011E" w:rsidRDefault="00A24143" w:rsidP="00A24143">
            <w:pPr>
              <w:spacing w:before="20" w:after="20"/>
              <w:jc w:val="both"/>
              <w:rPr>
                <w:b/>
                <w:bCs/>
                <w:sz w:val="24"/>
                <w:szCs w:val="24"/>
                <w:lang w:val="nl-NL"/>
              </w:rPr>
            </w:pPr>
            <w:r w:rsidRPr="006D011E">
              <w:rPr>
                <w:bCs/>
                <w:sz w:val="24"/>
                <w:szCs w:val="24"/>
                <w:lang w:val="nl-NL"/>
              </w:rPr>
              <w:t>2 Điểm</w:t>
            </w:r>
          </w:p>
        </w:tc>
      </w:tr>
      <w:tr w:rsidR="00A24143" w:rsidRPr="006D011E" w14:paraId="1FB46238" w14:textId="77777777" w:rsidTr="00A24143">
        <w:tc>
          <w:tcPr>
            <w:tcW w:w="7347" w:type="dxa"/>
          </w:tcPr>
          <w:p w14:paraId="374CC1A5" w14:textId="77777777" w:rsidR="00A24143" w:rsidRPr="006D011E" w:rsidRDefault="00A24143" w:rsidP="00A24143">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16ADAC36" w14:textId="77777777" w:rsidR="00A24143" w:rsidRPr="006D011E" w:rsidRDefault="00A24143" w:rsidP="00A24143">
            <w:pPr>
              <w:spacing w:before="20" w:after="20"/>
              <w:jc w:val="both"/>
              <w:rPr>
                <w:bCs/>
                <w:sz w:val="24"/>
                <w:szCs w:val="24"/>
                <w:lang w:val="nl-NL"/>
              </w:rPr>
            </w:pPr>
            <w:r w:rsidRPr="006D011E">
              <w:rPr>
                <w:bCs/>
                <w:sz w:val="24"/>
                <w:szCs w:val="24"/>
                <w:lang w:val="nl-NL"/>
              </w:rPr>
              <w:t>3 Điểm</w:t>
            </w:r>
          </w:p>
        </w:tc>
      </w:tr>
    </w:tbl>
    <w:p w14:paraId="6628C693" w14:textId="77777777" w:rsidR="00A24143" w:rsidRPr="006D011E" w:rsidRDefault="00A24143" w:rsidP="00A24143">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4556D323" w14:textId="77777777" w:rsidR="00A24143" w:rsidRPr="006F5514" w:rsidRDefault="00A24143" w:rsidP="00A24143">
      <w:pPr>
        <w:spacing w:before="20" w:after="20"/>
        <w:ind w:firstLine="567"/>
        <w:rPr>
          <w:b/>
          <w:bCs/>
          <w:sz w:val="24"/>
          <w:szCs w:val="24"/>
        </w:rPr>
      </w:pPr>
      <w:r w:rsidRPr="006F5514">
        <w:rPr>
          <w:b/>
          <w:bCs/>
          <w:sz w:val="24"/>
          <w:szCs w:val="24"/>
        </w:rPr>
        <w:t>1.2. Gia tăng giá trị</w:t>
      </w:r>
      <w:r>
        <w:rPr>
          <w:b/>
          <w:bCs/>
          <w:sz w:val="24"/>
          <w:szCs w:val="24"/>
        </w:rPr>
        <w:tab/>
      </w:r>
      <w:r>
        <w:rPr>
          <w:b/>
          <w:bCs/>
          <w:sz w:val="24"/>
          <w:szCs w:val="24"/>
        </w:rPr>
        <w:tab/>
        <w:t xml:space="preserve"> </w:t>
      </w:r>
      <w:r w:rsidRPr="006F5514">
        <w:rPr>
          <w:b/>
          <w:bCs/>
          <w:sz w:val="24"/>
          <w:szCs w:val="24"/>
        </w:rPr>
        <w:tab/>
      </w:r>
      <w:r w:rsidRPr="006F5514">
        <w:rPr>
          <w:b/>
          <w:bCs/>
          <w:sz w:val="24"/>
          <w:szCs w:val="24"/>
        </w:rPr>
        <w:tab/>
      </w:r>
      <w:r w:rsidRPr="006F5514">
        <w:rPr>
          <w:b/>
          <w:bCs/>
          <w:sz w:val="24"/>
          <w:szCs w:val="24"/>
        </w:rPr>
        <w:tab/>
      </w:r>
      <w:r w:rsidRPr="006F5514">
        <w:rPr>
          <w:b/>
          <w:bCs/>
          <w:sz w:val="24"/>
          <w:szCs w:val="24"/>
        </w:rPr>
        <w:tab/>
      </w:r>
      <w:r w:rsidRPr="006F5514">
        <w:rPr>
          <w:b/>
          <w:bCs/>
          <w:sz w:val="24"/>
          <w:szCs w:val="24"/>
        </w:rPr>
        <w:tab/>
      </w:r>
      <w:r w:rsidRPr="006F5514">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A24143" w:rsidRPr="006F5514" w14:paraId="6662025A" w14:textId="77777777" w:rsidTr="00A24143">
        <w:tc>
          <w:tcPr>
            <w:tcW w:w="7347" w:type="dxa"/>
            <w:shd w:val="clear" w:color="auto" w:fill="auto"/>
          </w:tcPr>
          <w:p w14:paraId="2EEEC879" w14:textId="77777777" w:rsidR="00A24143" w:rsidRPr="006F5514" w:rsidRDefault="00A24143" w:rsidP="00A24143">
            <w:pPr>
              <w:spacing w:before="20" w:after="20"/>
              <w:rPr>
                <w:b/>
                <w:bCs/>
                <w:sz w:val="24"/>
                <w:szCs w:val="24"/>
                <w:lang w:val="nl-NL"/>
              </w:rPr>
            </w:pPr>
            <w:r w:rsidRPr="006F5514">
              <w:rPr>
                <w:sz w:val="24"/>
                <w:szCs w:val="24"/>
              </w:rPr>
              <w:sym w:font="Wingdings" w:char="F071"/>
            </w:r>
            <w:r w:rsidRPr="006F5514">
              <w:rPr>
                <w:sz w:val="24"/>
                <w:szCs w:val="24"/>
                <w:cs/>
              </w:rPr>
              <w:t xml:space="preserve"> </w:t>
            </w:r>
            <w:r w:rsidRPr="006F5514">
              <w:rPr>
                <w:sz w:val="24"/>
                <w:szCs w:val="24"/>
              </w:rPr>
              <w:t>Phân loại, sơ chế</w:t>
            </w:r>
          </w:p>
        </w:tc>
        <w:tc>
          <w:tcPr>
            <w:tcW w:w="1080" w:type="dxa"/>
            <w:shd w:val="clear" w:color="auto" w:fill="auto"/>
          </w:tcPr>
          <w:p w14:paraId="198D8CDF" w14:textId="77777777" w:rsidR="00A24143" w:rsidRPr="006F5514" w:rsidRDefault="00A24143" w:rsidP="00A24143">
            <w:pPr>
              <w:spacing w:before="20" w:after="20"/>
              <w:rPr>
                <w:bCs/>
                <w:sz w:val="24"/>
                <w:szCs w:val="24"/>
                <w:lang w:val="nl-NL"/>
              </w:rPr>
            </w:pPr>
            <w:r w:rsidRPr="006F5514">
              <w:rPr>
                <w:bCs/>
                <w:sz w:val="24"/>
                <w:szCs w:val="24"/>
                <w:lang w:val="nl-NL"/>
              </w:rPr>
              <w:t>0 Điểm</w:t>
            </w:r>
          </w:p>
        </w:tc>
      </w:tr>
      <w:tr w:rsidR="00A24143" w:rsidRPr="006F5514" w14:paraId="0D1CAD56" w14:textId="77777777" w:rsidTr="00A24143">
        <w:tc>
          <w:tcPr>
            <w:tcW w:w="7347" w:type="dxa"/>
            <w:shd w:val="clear" w:color="auto" w:fill="auto"/>
          </w:tcPr>
          <w:p w14:paraId="59013180" w14:textId="77777777" w:rsidR="00A24143" w:rsidRPr="006F5514" w:rsidRDefault="00A24143" w:rsidP="00A24143">
            <w:pPr>
              <w:spacing w:before="20" w:after="20"/>
              <w:rPr>
                <w:sz w:val="24"/>
                <w:szCs w:val="24"/>
                <w:cs/>
                <w:lang w:val="nl-NL"/>
              </w:rPr>
            </w:pPr>
            <w:r w:rsidRPr="006F5514">
              <w:rPr>
                <w:sz w:val="24"/>
                <w:szCs w:val="24"/>
              </w:rPr>
              <w:sym w:font="Wingdings" w:char="F071"/>
            </w:r>
            <w:r w:rsidRPr="006F5514">
              <w:rPr>
                <w:sz w:val="24"/>
                <w:szCs w:val="24"/>
                <w:lang w:val="nl-NL"/>
              </w:rPr>
              <w:t xml:space="preserve"> Chế biến đơn giản</w:t>
            </w:r>
          </w:p>
        </w:tc>
        <w:tc>
          <w:tcPr>
            <w:tcW w:w="1080" w:type="dxa"/>
            <w:shd w:val="clear" w:color="auto" w:fill="auto"/>
          </w:tcPr>
          <w:p w14:paraId="1DD4F08A" w14:textId="77777777" w:rsidR="00A24143" w:rsidRPr="006F5514" w:rsidRDefault="00A24143" w:rsidP="00A24143">
            <w:pPr>
              <w:spacing w:before="20" w:after="20"/>
              <w:rPr>
                <w:b/>
                <w:bCs/>
                <w:sz w:val="24"/>
                <w:szCs w:val="24"/>
                <w:lang w:val="nl-NL"/>
              </w:rPr>
            </w:pPr>
            <w:r w:rsidRPr="006F5514">
              <w:rPr>
                <w:bCs/>
                <w:sz w:val="24"/>
                <w:szCs w:val="24"/>
                <w:lang w:val="nl-NL"/>
              </w:rPr>
              <w:t>1 Điểm</w:t>
            </w:r>
          </w:p>
        </w:tc>
      </w:tr>
      <w:tr w:rsidR="00A24143" w:rsidRPr="006F5514" w14:paraId="015DDEAD" w14:textId="77777777" w:rsidTr="00A24143">
        <w:trPr>
          <w:trHeight w:val="329"/>
        </w:trPr>
        <w:tc>
          <w:tcPr>
            <w:tcW w:w="7347" w:type="dxa"/>
            <w:shd w:val="clear" w:color="auto" w:fill="auto"/>
          </w:tcPr>
          <w:p w14:paraId="20326F7F" w14:textId="77777777" w:rsidR="00A24143" w:rsidRPr="006F5514" w:rsidRDefault="00A24143" w:rsidP="00A24143">
            <w:pPr>
              <w:spacing w:before="20" w:after="20"/>
              <w:ind w:left="353" w:hanging="353"/>
              <w:rPr>
                <w:sz w:val="24"/>
                <w:szCs w:val="24"/>
                <w:cs/>
                <w:lang w:val="nl-NL"/>
              </w:rPr>
            </w:pPr>
            <w:r w:rsidRPr="006F5514">
              <w:rPr>
                <w:sz w:val="24"/>
                <w:szCs w:val="24"/>
              </w:rPr>
              <w:sym w:font="Wingdings" w:char="F071"/>
            </w:r>
            <w:r w:rsidRPr="006F5514">
              <w:rPr>
                <w:sz w:val="24"/>
                <w:szCs w:val="24"/>
                <w:lang w:val="nl-NL"/>
              </w:rPr>
              <w:t xml:space="preserve"> </w:t>
            </w:r>
            <w:r w:rsidRPr="006F5514">
              <w:rPr>
                <w:sz w:val="24"/>
                <w:szCs w:val="24"/>
              </w:rPr>
              <w:t xml:space="preserve">Chế biến </w:t>
            </w:r>
          </w:p>
        </w:tc>
        <w:tc>
          <w:tcPr>
            <w:tcW w:w="1080" w:type="dxa"/>
            <w:shd w:val="clear" w:color="auto" w:fill="auto"/>
          </w:tcPr>
          <w:p w14:paraId="49EC17E7" w14:textId="77777777" w:rsidR="00A24143" w:rsidRPr="006F5514" w:rsidRDefault="00A24143" w:rsidP="00A24143">
            <w:pPr>
              <w:spacing w:before="20" w:after="20"/>
              <w:rPr>
                <w:b/>
                <w:bCs/>
                <w:sz w:val="24"/>
                <w:szCs w:val="24"/>
                <w:lang w:val="nl-NL"/>
              </w:rPr>
            </w:pPr>
            <w:r w:rsidRPr="006F5514">
              <w:rPr>
                <w:bCs/>
                <w:sz w:val="24"/>
                <w:szCs w:val="24"/>
                <w:lang w:val="nl-NL"/>
              </w:rPr>
              <w:t>2 Điểm</w:t>
            </w:r>
          </w:p>
        </w:tc>
      </w:tr>
      <w:tr w:rsidR="00A24143" w:rsidRPr="006F5514" w14:paraId="03F5C522" w14:textId="77777777" w:rsidTr="00A24143">
        <w:trPr>
          <w:trHeight w:val="329"/>
        </w:trPr>
        <w:tc>
          <w:tcPr>
            <w:tcW w:w="7347" w:type="dxa"/>
            <w:shd w:val="clear" w:color="auto" w:fill="auto"/>
          </w:tcPr>
          <w:p w14:paraId="09343997" w14:textId="77777777" w:rsidR="00A24143" w:rsidRPr="006F5514" w:rsidRDefault="00A24143" w:rsidP="00A24143">
            <w:pPr>
              <w:spacing w:before="20" w:after="20"/>
              <w:ind w:left="353" w:hanging="353"/>
              <w:rPr>
                <w:sz w:val="24"/>
                <w:szCs w:val="24"/>
                <w:cs/>
              </w:rPr>
            </w:pPr>
            <w:r w:rsidRPr="006F5514">
              <w:rPr>
                <w:sz w:val="24"/>
                <w:szCs w:val="24"/>
              </w:rPr>
              <w:sym w:font="Wingdings" w:char="F071"/>
            </w:r>
            <w:r w:rsidRPr="006F5514">
              <w:rPr>
                <w:sz w:val="24"/>
                <w:szCs w:val="24"/>
                <w:lang w:val="nl-NL"/>
              </w:rPr>
              <w:t xml:space="preserve"> </w:t>
            </w:r>
            <w:r w:rsidRPr="006F5514">
              <w:rPr>
                <w:sz w:val="24"/>
                <w:szCs w:val="24"/>
              </w:rPr>
              <w:t>Chế biến sâu (tạo ra sản phẩm chất lượng cao hơn)</w:t>
            </w:r>
          </w:p>
        </w:tc>
        <w:tc>
          <w:tcPr>
            <w:tcW w:w="1080" w:type="dxa"/>
            <w:shd w:val="clear" w:color="auto" w:fill="auto"/>
          </w:tcPr>
          <w:p w14:paraId="339205D0" w14:textId="77777777" w:rsidR="00A24143" w:rsidRPr="006F5514" w:rsidRDefault="00A24143" w:rsidP="00A24143">
            <w:pPr>
              <w:spacing w:before="20" w:after="20"/>
              <w:rPr>
                <w:bCs/>
                <w:sz w:val="24"/>
                <w:szCs w:val="24"/>
                <w:lang w:val="nl-NL"/>
              </w:rPr>
            </w:pPr>
            <w:r w:rsidRPr="006F5514">
              <w:rPr>
                <w:bCs/>
                <w:sz w:val="24"/>
                <w:szCs w:val="24"/>
                <w:lang w:val="nl-NL"/>
              </w:rPr>
              <w:t>3 Điểm</w:t>
            </w:r>
          </w:p>
        </w:tc>
      </w:tr>
    </w:tbl>
    <w:p w14:paraId="06986CE7" w14:textId="77777777" w:rsidR="00A24143" w:rsidRPr="006D011E" w:rsidRDefault="00A24143" w:rsidP="00A24143">
      <w:pPr>
        <w:spacing w:before="20" w:after="20"/>
        <w:ind w:firstLine="567"/>
        <w:jc w:val="both"/>
        <w:rPr>
          <w:b/>
          <w:sz w:val="24"/>
          <w:szCs w:val="24"/>
          <w:lang w:val="nl-NL"/>
        </w:rPr>
      </w:pPr>
      <w:r w:rsidRPr="006D011E">
        <w:rPr>
          <w:b/>
          <w:bCs/>
          <w:sz w:val="24"/>
          <w:szCs w:val="24"/>
          <w:lang w:val="nl-NL"/>
        </w:rPr>
        <w:t>1.3. Năng lực sản xuất để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sidRPr="006D011E">
        <w:rPr>
          <w:b/>
          <w:bCs/>
          <w:sz w:val="24"/>
          <w:szCs w:val="24"/>
          <w:lang w:val="nl-NL"/>
        </w:rPr>
        <w:tab/>
      </w:r>
      <w:r w:rsidRPr="006D011E">
        <w:rPr>
          <w:b/>
          <w:bCs/>
          <w:sz w:val="24"/>
          <w:szCs w:val="24"/>
          <w:lang w:val="nl-NL"/>
        </w:rPr>
        <w:tab/>
        <w:t xml:space="preserve">      </w:t>
      </w:r>
      <w:r w:rsidRPr="006D011E">
        <w:rPr>
          <w:b/>
          <w:bCs/>
          <w:sz w:val="24"/>
          <w:szCs w:val="24"/>
          <w:lang w:val="nl-NL"/>
        </w:rPr>
        <w:tab/>
        <w:t xml:space="preserve">4 </w:t>
      </w:r>
      <w:r w:rsidRPr="006D011E">
        <w:rPr>
          <w:b/>
          <w:sz w:val="24"/>
          <w:szCs w:val="24"/>
          <w:lang w:val="nl-NL"/>
        </w:rPr>
        <w:t>Điểm</w:t>
      </w:r>
    </w:p>
    <w:p w14:paraId="209696F3" w14:textId="77777777" w:rsidR="00A24143" w:rsidRPr="006D011E" w:rsidRDefault="00A24143" w:rsidP="00A24143">
      <w:pPr>
        <w:spacing w:before="20" w:after="20"/>
        <w:ind w:firstLine="630"/>
        <w:jc w:val="both"/>
        <w:rPr>
          <w:i/>
          <w:sz w:val="24"/>
          <w:szCs w:val="24"/>
          <w:lang w:val="nl-NL"/>
        </w:rPr>
      </w:pPr>
      <w:r w:rsidRPr="006D011E">
        <w:rPr>
          <w:i/>
          <w:sz w:val="24"/>
          <w:szCs w:val="24"/>
          <w:lang w:val="nl-NL"/>
        </w:rPr>
        <w:t>(Khả năng sản xuất đáp ứng nhu cầu về số lượng/quy mô của thị trường)</w:t>
      </w:r>
    </w:p>
    <w:tbl>
      <w:tblPr>
        <w:tblW w:w="8339" w:type="dxa"/>
        <w:tblInd w:w="558" w:type="dxa"/>
        <w:tblLook w:val="04A0" w:firstRow="1" w:lastRow="0" w:firstColumn="1" w:lastColumn="0" w:noHBand="0" w:noVBand="1"/>
      </w:tblPr>
      <w:tblGrid>
        <w:gridCol w:w="7347"/>
        <w:gridCol w:w="992"/>
      </w:tblGrid>
      <w:tr w:rsidR="00A24143" w:rsidRPr="006D011E" w14:paraId="4255D877" w14:textId="77777777" w:rsidTr="00A24143">
        <w:tc>
          <w:tcPr>
            <w:tcW w:w="7347" w:type="dxa"/>
            <w:shd w:val="clear" w:color="auto" w:fill="auto"/>
          </w:tcPr>
          <w:p w14:paraId="4C29ACE0" w14:textId="77777777" w:rsidR="00A24143" w:rsidRPr="006D011E" w:rsidRDefault="00A24143" w:rsidP="00A24143">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năng lực, quy mô sản xuất mức độ nhỏ</w:t>
            </w:r>
          </w:p>
        </w:tc>
        <w:tc>
          <w:tcPr>
            <w:tcW w:w="992" w:type="dxa"/>
            <w:shd w:val="clear" w:color="auto" w:fill="auto"/>
          </w:tcPr>
          <w:p w14:paraId="75D9DF3B" w14:textId="77777777" w:rsidR="00A24143" w:rsidRPr="006D011E" w:rsidRDefault="00A24143" w:rsidP="00A24143">
            <w:pPr>
              <w:spacing w:before="20" w:after="20"/>
              <w:jc w:val="both"/>
              <w:rPr>
                <w:bCs/>
                <w:sz w:val="24"/>
                <w:szCs w:val="24"/>
                <w:lang w:val="nl-NL"/>
              </w:rPr>
            </w:pPr>
            <w:r w:rsidRPr="006D011E">
              <w:rPr>
                <w:bCs/>
                <w:sz w:val="24"/>
                <w:szCs w:val="24"/>
                <w:lang w:val="nl-NL"/>
              </w:rPr>
              <w:t>1 Điểm</w:t>
            </w:r>
          </w:p>
        </w:tc>
      </w:tr>
      <w:tr w:rsidR="00A24143" w:rsidRPr="006D011E" w14:paraId="09EA96D7" w14:textId="77777777" w:rsidTr="00A24143">
        <w:tc>
          <w:tcPr>
            <w:tcW w:w="7347" w:type="dxa"/>
            <w:shd w:val="clear" w:color="auto" w:fill="auto"/>
          </w:tcPr>
          <w:p w14:paraId="725E14C9" w14:textId="77777777" w:rsidR="00A24143" w:rsidRPr="006D011E" w:rsidRDefault="00A24143" w:rsidP="00A24143">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năng lực, quy mô sản xuất trung bình</w:t>
            </w:r>
          </w:p>
        </w:tc>
        <w:tc>
          <w:tcPr>
            <w:tcW w:w="992" w:type="dxa"/>
            <w:shd w:val="clear" w:color="auto" w:fill="auto"/>
          </w:tcPr>
          <w:p w14:paraId="1E504EC5" w14:textId="77777777" w:rsidR="00A24143" w:rsidRPr="006D011E" w:rsidRDefault="00A24143" w:rsidP="00A24143">
            <w:pPr>
              <w:spacing w:before="20" w:after="20"/>
              <w:jc w:val="both"/>
              <w:rPr>
                <w:b/>
                <w:bCs/>
                <w:sz w:val="24"/>
                <w:szCs w:val="24"/>
                <w:lang w:val="nl-NL"/>
              </w:rPr>
            </w:pPr>
            <w:r w:rsidRPr="006D011E">
              <w:rPr>
                <w:bCs/>
                <w:sz w:val="24"/>
                <w:szCs w:val="24"/>
                <w:lang w:val="nl-NL"/>
              </w:rPr>
              <w:t>2 Điểm</w:t>
            </w:r>
          </w:p>
        </w:tc>
      </w:tr>
      <w:tr w:rsidR="00A24143" w:rsidRPr="006D011E" w14:paraId="089433E8" w14:textId="77777777" w:rsidTr="00A24143">
        <w:tc>
          <w:tcPr>
            <w:tcW w:w="7347" w:type="dxa"/>
            <w:shd w:val="clear" w:color="auto" w:fill="auto"/>
          </w:tcPr>
          <w:p w14:paraId="07A95D39" w14:textId="77777777" w:rsidR="00A24143" w:rsidRPr="006D011E" w:rsidRDefault="00A24143" w:rsidP="00A24143">
            <w:pPr>
              <w:spacing w:before="20" w:after="20"/>
              <w:jc w:val="both"/>
              <w:rPr>
                <w:sz w:val="24"/>
                <w:szCs w:val="24"/>
                <w:lang w:val="nl-NL"/>
              </w:rPr>
            </w:pPr>
            <w:r w:rsidRPr="006D011E">
              <w:rPr>
                <w:sz w:val="24"/>
                <w:szCs w:val="24"/>
              </w:rPr>
              <w:sym w:font="Wingdings" w:char="F071"/>
            </w:r>
            <w:r w:rsidRPr="006D011E">
              <w:rPr>
                <w:sz w:val="24"/>
                <w:szCs w:val="24"/>
                <w:lang w:val="nl-NL"/>
              </w:rPr>
              <w:t xml:space="preserve"> Có năng lực, quy mô sản xuất lớn</w:t>
            </w:r>
          </w:p>
        </w:tc>
        <w:tc>
          <w:tcPr>
            <w:tcW w:w="992" w:type="dxa"/>
            <w:shd w:val="clear" w:color="auto" w:fill="auto"/>
          </w:tcPr>
          <w:p w14:paraId="076A0025" w14:textId="77777777" w:rsidR="00A24143" w:rsidRPr="006D011E" w:rsidRDefault="00A24143" w:rsidP="00A24143">
            <w:pPr>
              <w:spacing w:before="20" w:after="20"/>
              <w:jc w:val="both"/>
              <w:rPr>
                <w:b/>
                <w:bCs/>
                <w:sz w:val="24"/>
                <w:szCs w:val="24"/>
                <w:lang w:val="nl-NL"/>
              </w:rPr>
            </w:pPr>
            <w:r w:rsidRPr="006D011E">
              <w:rPr>
                <w:bCs/>
                <w:sz w:val="24"/>
                <w:szCs w:val="24"/>
                <w:lang w:val="nl-NL"/>
              </w:rPr>
              <w:t>3 Điểm</w:t>
            </w:r>
          </w:p>
        </w:tc>
      </w:tr>
      <w:tr w:rsidR="00A24143" w:rsidRPr="006D011E" w14:paraId="4D190062" w14:textId="77777777" w:rsidTr="00A24143">
        <w:tc>
          <w:tcPr>
            <w:tcW w:w="7347" w:type="dxa"/>
            <w:shd w:val="clear" w:color="auto" w:fill="auto"/>
          </w:tcPr>
          <w:p w14:paraId="3898020E" w14:textId="77777777" w:rsidR="00A24143" w:rsidRPr="006D011E" w:rsidRDefault="00A24143" w:rsidP="00A24143">
            <w:pPr>
              <w:spacing w:before="20" w:after="20"/>
              <w:jc w:val="both"/>
              <w:rPr>
                <w:sz w:val="24"/>
                <w:szCs w:val="24"/>
                <w:lang w:val="nl-NL"/>
              </w:rPr>
            </w:pPr>
            <w:r w:rsidRPr="006D011E">
              <w:rPr>
                <w:sz w:val="24"/>
                <w:szCs w:val="24"/>
              </w:rPr>
              <w:sym w:font="Wingdings" w:char="F071"/>
            </w:r>
            <w:r w:rsidRPr="006D011E">
              <w:rPr>
                <w:sz w:val="24"/>
                <w:szCs w:val="24"/>
                <w:lang w:val="nl-NL"/>
              </w:rPr>
              <w:t xml:space="preserve"> Có năng lực, quy mô sản xuất lớn, có thể đáp ứng thị trường xuất khẩu</w:t>
            </w:r>
          </w:p>
        </w:tc>
        <w:tc>
          <w:tcPr>
            <w:tcW w:w="992" w:type="dxa"/>
            <w:shd w:val="clear" w:color="auto" w:fill="auto"/>
          </w:tcPr>
          <w:p w14:paraId="3A93A475" w14:textId="77777777" w:rsidR="00A24143" w:rsidRPr="006D011E" w:rsidRDefault="00A24143" w:rsidP="00A24143">
            <w:pPr>
              <w:spacing w:before="20" w:after="20"/>
              <w:jc w:val="both"/>
              <w:rPr>
                <w:b/>
                <w:bCs/>
                <w:sz w:val="24"/>
                <w:szCs w:val="24"/>
                <w:lang w:val="nl-NL"/>
              </w:rPr>
            </w:pPr>
            <w:r w:rsidRPr="006D011E">
              <w:rPr>
                <w:bCs/>
                <w:sz w:val="24"/>
                <w:szCs w:val="24"/>
                <w:lang w:val="nl-NL"/>
              </w:rPr>
              <w:t>4 Điểm</w:t>
            </w:r>
          </w:p>
        </w:tc>
      </w:tr>
    </w:tbl>
    <w:p w14:paraId="53308E4F" w14:textId="77777777" w:rsidR="00A24143" w:rsidRPr="006F5514" w:rsidRDefault="00A24143" w:rsidP="00A24143">
      <w:pPr>
        <w:spacing w:before="20" w:after="20"/>
        <w:ind w:firstLine="567"/>
        <w:rPr>
          <w:b/>
          <w:bCs/>
          <w:sz w:val="24"/>
          <w:szCs w:val="24"/>
          <w:lang w:val="nl-NL"/>
        </w:rPr>
      </w:pPr>
      <w:r w:rsidRPr="006F5514">
        <w:rPr>
          <w:b/>
          <w:bCs/>
          <w:sz w:val="24"/>
          <w:szCs w:val="24"/>
          <w:cs/>
        </w:rPr>
        <w:t>1.4.</w:t>
      </w:r>
      <w:r w:rsidRPr="006F5514">
        <w:rPr>
          <w:b/>
          <w:bCs/>
          <w:sz w:val="24"/>
          <w:szCs w:val="24"/>
          <w:lang w:val="nl-NL"/>
        </w:rPr>
        <w:t xml:space="preserve"> Liên kết sản xuấ</w:t>
      </w:r>
      <w:r>
        <w:rPr>
          <w:b/>
          <w:bCs/>
          <w:sz w:val="24"/>
          <w:szCs w:val="24"/>
          <w:lang w:val="nl-NL"/>
        </w:rPr>
        <w:t>t</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F5514">
        <w:rPr>
          <w:b/>
          <w:bCs/>
          <w:sz w:val="24"/>
          <w:szCs w:val="24"/>
          <w:lang w:val="nl-NL"/>
        </w:rPr>
        <w:tab/>
      </w:r>
      <w:r w:rsidRPr="006F5514">
        <w:rPr>
          <w:b/>
          <w:bCs/>
          <w:sz w:val="24"/>
          <w:szCs w:val="24"/>
          <w:lang w:val="nl-NL"/>
        </w:rPr>
        <w:tab/>
      </w:r>
      <w:r w:rsidRPr="006F5514">
        <w:rPr>
          <w:b/>
          <w:bCs/>
          <w:sz w:val="24"/>
          <w:szCs w:val="24"/>
          <w:lang w:val="nl-NL"/>
        </w:rPr>
        <w:tab/>
      </w:r>
      <w:r w:rsidRPr="006F5514">
        <w:rPr>
          <w:b/>
          <w:bCs/>
          <w:sz w:val="24"/>
          <w:szCs w:val="24"/>
          <w:cs/>
        </w:rPr>
        <w:tab/>
        <w:t>2</w:t>
      </w:r>
      <w:r w:rsidRPr="006F5514">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A24143" w:rsidRPr="006F5514" w14:paraId="4C038FFD" w14:textId="77777777" w:rsidTr="00A24143">
        <w:tc>
          <w:tcPr>
            <w:tcW w:w="7347" w:type="dxa"/>
          </w:tcPr>
          <w:p w14:paraId="08D05D52" w14:textId="77777777" w:rsidR="00A24143" w:rsidRPr="006F5514" w:rsidRDefault="00A24143" w:rsidP="00A24143">
            <w:pPr>
              <w:spacing w:before="20" w:after="20"/>
              <w:rPr>
                <w:b/>
                <w:bCs/>
                <w:sz w:val="24"/>
                <w:szCs w:val="24"/>
                <w:lang w:val="nl-NL"/>
              </w:rPr>
            </w:pPr>
            <w:r w:rsidRPr="006F5514">
              <w:rPr>
                <w:sz w:val="24"/>
                <w:szCs w:val="24"/>
              </w:rPr>
              <w:sym w:font="Wingdings" w:char="F071"/>
            </w:r>
            <w:r w:rsidRPr="006F5514">
              <w:rPr>
                <w:sz w:val="24"/>
                <w:szCs w:val="24"/>
                <w:cs/>
              </w:rPr>
              <w:t xml:space="preserve"> Không có </w:t>
            </w:r>
            <w:r w:rsidRPr="006F5514">
              <w:rPr>
                <w:sz w:val="24"/>
                <w:szCs w:val="24"/>
                <w:lang w:val="nl-NL"/>
              </w:rPr>
              <w:t>liên kết hoặc có nhưng không rõ ràng</w:t>
            </w:r>
          </w:p>
        </w:tc>
        <w:tc>
          <w:tcPr>
            <w:tcW w:w="1080" w:type="dxa"/>
            <w:shd w:val="clear" w:color="auto" w:fill="auto"/>
          </w:tcPr>
          <w:p w14:paraId="3C98C67D" w14:textId="77777777" w:rsidR="00A24143" w:rsidRPr="006F5514" w:rsidRDefault="00A24143" w:rsidP="00A24143">
            <w:pPr>
              <w:spacing w:before="20" w:after="20"/>
              <w:rPr>
                <w:bCs/>
                <w:sz w:val="24"/>
                <w:szCs w:val="24"/>
                <w:lang w:val="nl-NL"/>
              </w:rPr>
            </w:pPr>
            <w:r w:rsidRPr="006F5514">
              <w:rPr>
                <w:bCs/>
                <w:sz w:val="24"/>
                <w:szCs w:val="24"/>
                <w:lang w:val="nl-NL"/>
              </w:rPr>
              <w:t>0 Điểm</w:t>
            </w:r>
          </w:p>
        </w:tc>
      </w:tr>
      <w:tr w:rsidR="00A24143" w:rsidRPr="006F5514" w14:paraId="6F360E51" w14:textId="77777777" w:rsidTr="00A24143">
        <w:tc>
          <w:tcPr>
            <w:tcW w:w="7347" w:type="dxa"/>
          </w:tcPr>
          <w:p w14:paraId="3FB7A9F0" w14:textId="77777777" w:rsidR="00A24143" w:rsidRPr="006F5514" w:rsidRDefault="00A24143" w:rsidP="00A24143">
            <w:pPr>
              <w:spacing w:before="20" w:after="20"/>
              <w:rPr>
                <w:sz w:val="24"/>
                <w:szCs w:val="24"/>
                <w:cs/>
                <w:lang w:val="nl-NL"/>
              </w:rPr>
            </w:pPr>
            <w:r w:rsidRPr="006F5514">
              <w:rPr>
                <w:sz w:val="24"/>
                <w:szCs w:val="24"/>
              </w:rPr>
              <w:sym w:font="Wingdings" w:char="F071"/>
            </w:r>
            <w:r w:rsidRPr="006F5514">
              <w:rPr>
                <w:sz w:val="24"/>
                <w:szCs w:val="24"/>
                <w:lang w:val="nl-NL"/>
              </w:rPr>
              <w:t xml:space="preserve"> Có liên kết, chặt chẽ (phạm vi trong tỉnh)</w:t>
            </w:r>
          </w:p>
        </w:tc>
        <w:tc>
          <w:tcPr>
            <w:tcW w:w="1080" w:type="dxa"/>
            <w:shd w:val="clear" w:color="auto" w:fill="auto"/>
          </w:tcPr>
          <w:p w14:paraId="03FF2B8A" w14:textId="77777777" w:rsidR="00A24143" w:rsidRPr="006F5514" w:rsidRDefault="00A24143" w:rsidP="00A24143">
            <w:pPr>
              <w:spacing w:before="20" w:after="20"/>
              <w:rPr>
                <w:b/>
                <w:bCs/>
                <w:sz w:val="24"/>
                <w:szCs w:val="24"/>
                <w:lang w:val="nl-NL"/>
              </w:rPr>
            </w:pPr>
            <w:r w:rsidRPr="006F5514">
              <w:rPr>
                <w:bCs/>
                <w:sz w:val="24"/>
                <w:szCs w:val="24"/>
                <w:lang w:val="nl-NL"/>
              </w:rPr>
              <w:t>1 Điểm</w:t>
            </w:r>
          </w:p>
        </w:tc>
      </w:tr>
      <w:tr w:rsidR="00A24143" w:rsidRPr="006F5514" w14:paraId="5ED9539F" w14:textId="77777777" w:rsidTr="00A24143">
        <w:tc>
          <w:tcPr>
            <w:tcW w:w="7347" w:type="dxa"/>
          </w:tcPr>
          <w:p w14:paraId="07D03AAE" w14:textId="77777777" w:rsidR="00A24143" w:rsidRPr="006F5514" w:rsidRDefault="00A24143" w:rsidP="00A24143">
            <w:pPr>
              <w:spacing w:before="20" w:after="20"/>
              <w:rPr>
                <w:sz w:val="24"/>
                <w:szCs w:val="24"/>
                <w:lang w:val="nl-NL"/>
              </w:rPr>
            </w:pPr>
            <w:r w:rsidRPr="006F5514">
              <w:rPr>
                <w:sz w:val="24"/>
                <w:szCs w:val="24"/>
              </w:rPr>
              <w:sym w:font="Wingdings" w:char="F071"/>
            </w:r>
            <w:r w:rsidRPr="006F5514">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5A67E56C" w14:textId="77777777" w:rsidR="00A24143" w:rsidRPr="006F5514" w:rsidRDefault="00A24143" w:rsidP="00A24143">
            <w:pPr>
              <w:spacing w:before="20" w:after="20"/>
              <w:rPr>
                <w:bCs/>
                <w:sz w:val="24"/>
                <w:szCs w:val="24"/>
                <w:lang w:val="nl-NL"/>
              </w:rPr>
            </w:pPr>
            <w:r w:rsidRPr="006F5514">
              <w:rPr>
                <w:bCs/>
                <w:sz w:val="24"/>
                <w:szCs w:val="24"/>
                <w:lang w:val="nl-NL"/>
              </w:rPr>
              <w:t>2 Điểm</w:t>
            </w:r>
          </w:p>
        </w:tc>
      </w:tr>
    </w:tbl>
    <w:p w14:paraId="5269F079" w14:textId="77777777" w:rsidR="00A24143" w:rsidRPr="006D011E" w:rsidRDefault="00A24143" w:rsidP="00A24143">
      <w:pPr>
        <w:spacing w:before="20" w:after="20"/>
        <w:ind w:firstLine="567"/>
        <w:jc w:val="both"/>
        <w:rPr>
          <w:b/>
          <w:sz w:val="24"/>
          <w:szCs w:val="24"/>
          <w:lang w:val="nl-NL"/>
        </w:rPr>
      </w:pPr>
      <w:r w:rsidRPr="006D011E">
        <w:rPr>
          <w:b/>
          <w:bCs/>
          <w:sz w:val="24"/>
          <w:szCs w:val="24"/>
          <w:cs/>
        </w:rPr>
        <w:t>1.5.</w:t>
      </w:r>
      <w:r w:rsidRPr="006D011E">
        <w:rPr>
          <w:b/>
          <w:bCs/>
          <w:sz w:val="24"/>
          <w:szCs w:val="24"/>
          <w:lang w:val="nl-NL"/>
        </w:rPr>
        <w:t xml:space="preserve"> Bảo vệ môi trường trong quá trình sản xuấ</w:t>
      </w:r>
      <w:r>
        <w:rPr>
          <w:b/>
          <w:bCs/>
          <w:sz w:val="24"/>
          <w:szCs w:val="24"/>
          <w:lang w:val="nl-NL"/>
        </w:rPr>
        <w:t>t</w:t>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5</w:t>
      </w:r>
      <w:r w:rsidRPr="006D011E">
        <w:rPr>
          <w:b/>
          <w:bCs/>
          <w:sz w:val="24"/>
          <w:szCs w:val="24"/>
          <w:lang w:val="nl-NL"/>
        </w:rPr>
        <w:t xml:space="preserve"> </w:t>
      </w:r>
      <w:r w:rsidRPr="006D011E">
        <w:rPr>
          <w:b/>
          <w:sz w:val="24"/>
          <w:szCs w:val="24"/>
          <w:lang w:val="nl-NL"/>
        </w:rPr>
        <w:t>Điểm</w:t>
      </w:r>
    </w:p>
    <w:tbl>
      <w:tblPr>
        <w:tblW w:w="0" w:type="auto"/>
        <w:tblInd w:w="558" w:type="dxa"/>
        <w:tblLook w:val="04A0" w:firstRow="1" w:lastRow="0" w:firstColumn="1" w:lastColumn="0" w:noHBand="0" w:noVBand="1"/>
      </w:tblPr>
      <w:tblGrid>
        <w:gridCol w:w="7401"/>
        <w:gridCol w:w="938"/>
      </w:tblGrid>
      <w:tr w:rsidR="00A24143" w:rsidRPr="006D011E" w14:paraId="5E293E09" w14:textId="77777777" w:rsidTr="00A24143">
        <w:tc>
          <w:tcPr>
            <w:tcW w:w="7401" w:type="dxa"/>
            <w:shd w:val="clear" w:color="auto" w:fill="auto"/>
          </w:tcPr>
          <w:p w14:paraId="453B3982" w14:textId="77777777" w:rsidR="00A24143" w:rsidRPr="006D011E" w:rsidRDefault="00A24143" w:rsidP="00A24143">
            <w:pPr>
              <w:spacing w:before="20" w:after="20"/>
              <w:ind w:left="317" w:hanging="317"/>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quan tâm (bằng hoạt động cụ thể) đến các tác động môi trường trong quá trình sản xuất</w:t>
            </w:r>
          </w:p>
        </w:tc>
        <w:tc>
          <w:tcPr>
            <w:tcW w:w="938" w:type="dxa"/>
            <w:shd w:val="clear" w:color="auto" w:fill="auto"/>
          </w:tcPr>
          <w:p w14:paraId="0C1A0B1E" w14:textId="77777777" w:rsidR="00A24143" w:rsidRPr="006D011E" w:rsidRDefault="00A24143" w:rsidP="00A24143">
            <w:pPr>
              <w:spacing w:before="20" w:after="20"/>
              <w:jc w:val="both"/>
              <w:rPr>
                <w:bCs/>
                <w:sz w:val="24"/>
                <w:szCs w:val="24"/>
                <w:lang w:val="nl-NL"/>
              </w:rPr>
            </w:pPr>
            <w:r w:rsidRPr="006D011E">
              <w:rPr>
                <w:bCs/>
                <w:sz w:val="24"/>
                <w:szCs w:val="24"/>
                <w:lang w:val="nl-NL"/>
              </w:rPr>
              <w:t>1 Điểm</w:t>
            </w:r>
          </w:p>
        </w:tc>
      </w:tr>
      <w:tr w:rsidR="00A24143" w:rsidRPr="006D011E" w14:paraId="3B0F24E5" w14:textId="77777777" w:rsidTr="00A24143">
        <w:trPr>
          <w:trHeight w:val="77"/>
        </w:trPr>
        <w:tc>
          <w:tcPr>
            <w:tcW w:w="7401" w:type="dxa"/>
            <w:shd w:val="clear" w:color="auto" w:fill="auto"/>
          </w:tcPr>
          <w:p w14:paraId="6F3DCBB0" w14:textId="77777777" w:rsidR="00A24143" w:rsidRPr="006D011E" w:rsidRDefault="00A24143" w:rsidP="00A24143">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Có đánh giá tác động môi trường/kế hoạch bảo vệ môi trường (hoặc tương đương) nhưng chưa theo quy định hiện hành</w:t>
            </w:r>
          </w:p>
        </w:tc>
        <w:tc>
          <w:tcPr>
            <w:tcW w:w="938" w:type="dxa"/>
            <w:shd w:val="clear" w:color="auto" w:fill="auto"/>
          </w:tcPr>
          <w:p w14:paraId="30BC18C6" w14:textId="77777777" w:rsidR="00A24143" w:rsidRPr="006D011E" w:rsidRDefault="00A24143" w:rsidP="00A24143">
            <w:pPr>
              <w:spacing w:before="20" w:after="20"/>
              <w:jc w:val="both"/>
              <w:rPr>
                <w:bCs/>
                <w:sz w:val="24"/>
                <w:szCs w:val="24"/>
                <w:lang w:val="nl-NL"/>
              </w:rPr>
            </w:pPr>
            <w:r w:rsidRPr="006D011E">
              <w:rPr>
                <w:bCs/>
                <w:sz w:val="24"/>
                <w:szCs w:val="24"/>
                <w:lang w:val="nl-NL"/>
              </w:rPr>
              <w:t>2 Điểm</w:t>
            </w:r>
          </w:p>
        </w:tc>
      </w:tr>
      <w:tr w:rsidR="00A24143" w:rsidRPr="006D011E" w14:paraId="44225521" w14:textId="77777777" w:rsidTr="00A24143">
        <w:trPr>
          <w:trHeight w:val="77"/>
        </w:trPr>
        <w:tc>
          <w:tcPr>
            <w:tcW w:w="7401" w:type="dxa"/>
            <w:shd w:val="clear" w:color="auto" w:fill="auto"/>
          </w:tcPr>
          <w:p w14:paraId="4F072B2D" w14:textId="77777777" w:rsidR="00A24143" w:rsidRPr="006D011E" w:rsidRDefault="00A24143" w:rsidP="00A24143">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Có đánh giá tác động môi trường/kế hoạch bảo vệ môi trường (hoặc tương đương) theo quy định hiện hành</w:t>
            </w:r>
          </w:p>
        </w:tc>
        <w:tc>
          <w:tcPr>
            <w:tcW w:w="938" w:type="dxa"/>
            <w:shd w:val="clear" w:color="auto" w:fill="auto"/>
          </w:tcPr>
          <w:p w14:paraId="611029D9" w14:textId="77777777" w:rsidR="00A24143" w:rsidRPr="006D011E" w:rsidRDefault="00A24143" w:rsidP="00A24143">
            <w:pPr>
              <w:spacing w:before="20" w:after="20"/>
              <w:jc w:val="both"/>
              <w:rPr>
                <w:bCs/>
                <w:sz w:val="24"/>
                <w:szCs w:val="24"/>
                <w:lang w:val="nl-NL"/>
              </w:rPr>
            </w:pPr>
            <w:r w:rsidRPr="006D011E">
              <w:rPr>
                <w:bCs/>
                <w:sz w:val="24"/>
                <w:szCs w:val="24"/>
                <w:lang w:val="nl-NL"/>
              </w:rPr>
              <w:t>3 Điểm</w:t>
            </w:r>
          </w:p>
        </w:tc>
      </w:tr>
      <w:tr w:rsidR="00A24143" w:rsidRPr="006D011E" w14:paraId="46EFED5B" w14:textId="77777777" w:rsidTr="00A24143">
        <w:trPr>
          <w:trHeight w:val="77"/>
        </w:trPr>
        <w:tc>
          <w:tcPr>
            <w:tcW w:w="7401" w:type="dxa"/>
            <w:shd w:val="clear" w:color="auto" w:fill="auto"/>
          </w:tcPr>
          <w:p w14:paraId="7428B105" w14:textId="77777777" w:rsidR="00A24143" w:rsidRPr="006D011E" w:rsidRDefault="00A24143" w:rsidP="00A24143">
            <w:pPr>
              <w:spacing w:before="20" w:after="20"/>
              <w:ind w:left="317" w:hanging="317"/>
              <w:jc w:val="both"/>
              <w:rPr>
                <w:sz w:val="24"/>
                <w:szCs w:val="24"/>
                <w:lang w:val="nl-NL"/>
              </w:rPr>
            </w:pPr>
            <w:r w:rsidRPr="006D011E">
              <w:rPr>
                <w:sz w:val="24"/>
                <w:szCs w:val="24"/>
              </w:rPr>
              <w:lastRenderedPageBreak/>
              <w:sym w:font="Wingdings" w:char="F071"/>
            </w:r>
            <w:r w:rsidRPr="006D011E">
              <w:rPr>
                <w:sz w:val="24"/>
                <w:szCs w:val="24"/>
                <w:lang w:val="nl-NL"/>
              </w:rPr>
              <w:t xml:space="preserve"> Có đánh giá tác động môi trường/kế hoạch bảo vệ môi trường (hoặc tương đương) theo quy định hiện hành; có minh chứng triển khai/áp dụng</w:t>
            </w:r>
          </w:p>
        </w:tc>
        <w:tc>
          <w:tcPr>
            <w:tcW w:w="938" w:type="dxa"/>
            <w:shd w:val="clear" w:color="auto" w:fill="auto"/>
          </w:tcPr>
          <w:p w14:paraId="581C0B72" w14:textId="77777777" w:rsidR="00A24143" w:rsidRPr="006D011E" w:rsidRDefault="00A24143" w:rsidP="00A24143">
            <w:pPr>
              <w:spacing w:before="20" w:after="20"/>
              <w:jc w:val="both"/>
              <w:rPr>
                <w:bCs/>
                <w:sz w:val="24"/>
                <w:szCs w:val="24"/>
                <w:lang w:val="nl-NL"/>
              </w:rPr>
            </w:pPr>
            <w:r w:rsidRPr="006D011E">
              <w:rPr>
                <w:bCs/>
                <w:sz w:val="24"/>
                <w:szCs w:val="24"/>
                <w:lang w:val="nl-NL"/>
              </w:rPr>
              <w:t>4 Điểm</w:t>
            </w:r>
          </w:p>
        </w:tc>
      </w:tr>
      <w:tr w:rsidR="00A24143" w:rsidRPr="006D011E" w14:paraId="6EFEE882" w14:textId="77777777" w:rsidTr="00A24143">
        <w:trPr>
          <w:trHeight w:val="77"/>
        </w:trPr>
        <w:tc>
          <w:tcPr>
            <w:tcW w:w="7401" w:type="dxa"/>
            <w:shd w:val="clear" w:color="auto" w:fill="auto"/>
          </w:tcPr>
          <w:p w14:paraId="7D7186D5" w14:textId="77777777" w:rsidR="00A24143" w:rsidRPr="006D011E" w:rsidRDefault="00A24143" w:rsidP="00A24143">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938" w:type="dxa"/>
            <w:shd w:val="clear" w:color="auto" w:fill="auto"/>
          </w:tcPr>
          <w:p w14:paraId="074EA43A" w14:textId="77777777" w:rsidR="00A24143" w:rsidRPr="006D011E" w:rsidRDefault="00A24143" w:rsidP="00A24143">
            <w:pPr>
              <w:spacing w:before="20" w:after="20"/>
              <w:jc w:val="both"/>
              <w:rPr>
                <w:bCs/>
                <w:sz w:val="24"/>
                <w:szCs w:val="24"/>
                <w:lang w:val="nl-NL"/>
              </w:rPr>
            </w:pPr>
            <w:r w:rsidRPr="006D011E">
              <w:rPr>
                <w:bCs/>
                <w:sz w:val="24"/>
                <w:szCs w:val="24"/>
                <w:lang w:val="nl-NL"/>
              </w:rPr>
              <w:t>5 Điểm</w:t>
            </w:r>
          </w:p>
        </w:tc>
      </w:tr>
    </w:tbl>
    <w:p w14:paraId="442AC035" w14:textId="77777777" w:rsidR="00A24143" w:rsidRPr="006D011E" w:rsidRDefault="00A24143" w:rsidP="00A24143">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A24143" w:rsidRPr="006D011E" w14:paraId="41898408" w14:textId="77777777" w:rsidTr="00A24143">
        <w:tc>
          <w:tcPr>
            <w:tcW w:w="7347" w:type="dxa"/>
          </w:tcPr>
          <w:p w14:paraId="371C8A32" w14:textId="77777777" w:rsidR="00A24143" w:rsidRPr="006D011E" w:rsidRDefault="00A24143" w:rsidP="00A24143">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5CEE6AF1" w14:textId="77777777" w:rsidR="00A24143" w:rsidRPr="006D011E" w:rsidRDefault="00A24143" w:rsidP="00A24143">
            <w:pPr>
              <w:spacing w:before="20" w:after="20"/>
              <w:jc w:val="both"/>
              <w:rPr>
                <w:bCs/>
                <w:sz w:val="24"/>
                <w:szCs w:val="24"/>
                <w:lang w:val="nl-NL"/>
              </w:rPr>
            </w:pPr>
            <w:r w:rsidRPr="006D011E">
              <w:rPr>
                <w:bCs/>
                <w:sz w:val="24"/>
                <w:szCs w:val="24"/>
                <w:lang w:val="nl-NL"/>
              </w:rPr>
              <w:t>0 Điểm</w:t>
            </w:r>
          </w:p>
        </w:tc>
      </w:tr>
      <w:tr w:rsidR="00A24143" w:rsidRPr="006D011E" w14:paraId="16733759" w14:textId="77777777" w:rsidTr="00A24143">
        <w:tc>
          <w:tcPr>
            <w:tcW w:w="7347" w:type="dxa"/>
          </w:tcPr>
          <w:p w14:paraId="539AF0A3" w14:textId="77777777" w:rsidR="00A24143" w:rsidRPr="006D011E" w:rsidRDefault="00A24143" w:rsidP="00A24143">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7A0E6CDC" w14:textId="77777777" w:rsidR="00A24143" w:rsidRPr="006D011E" w:rsidRDefault="00A24143" w:rsidP="00A24143">
            <w:pPr>
              <w:spacing w:before="20" w:after="20"/>
              <w:jc w:val="both"/>
              <w:rPr>
                <w:b/>
                <w:bCs/>
                <w:sz w:val="24"/>
                <w:szCs w:val="24"/>
                <w:lang w:val="nl-NL"/>
              </w:rPr>
            </w:pPr>
            <w:r w:rsidRPr="006D011E">
              <w:rPr>
                <w:bCs/>
                <w:sz w:val="24"/>
                <w:szCs w:val="24"/>
                <w:lang w:val="nl-NL"/>
              </w:rPr>
              <w:t>1 Điểm</w:t>
            </w:r>
          </w:p>
        </w:tc>
      </w:tr>
    </w:tbl>
    <w:p w14:paraId="5D1F1BE2" w14:textId="77777777" w:rsidR="00A24143" w:rsidRPr="006D011E" w:rsidRDefault="00A24143" w:rsidP="00A24143">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0D7DA30B" w14:textId="77777777" w:rsidR="00A24143" w:rsidRPr="006D011E" w:rsidRDefault="00A24143" w:rsidP="00A24143">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A24143" w:rsidRPr="006D011E" w14:paraId="0479A259" w14:textId="77777777" w:rsidTr="00A24143">
        <w:tc>
          <w:tcPr>
            <w:tcW w:w="7347" w:type="dxa"/>
            <w:shd w:val="clear" w:color="auto" w:fill="auto"/>
          </w:tcPr>
          <w:p w14:paraId="27E48CBA" w14:textId="77777777" w:rsidR="00A24143" w:rsidRPr="006D011E" w:rsidRDefault="00A24143" w:rsidP="00A24143">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05F78A19" w14:textId="77777777" w:rsidR="00A24143" w:rsidRPr="006D011E" w:rsidRDefault="00A24143" w:rsidP="00A24143">
            <w:pPr>
              <w:spacing w:before="20" w:after="20"/>
              <w:jc w:val="both"/>
              <w:rPr>
                <w:bCs/>
                <w:sz w:val="24"/>
                <w:szCs w:val="24"/>
                <w:lang w:val="nl-NL"/>
              </w:rPr>
            </w:pPr>
            <w:r w:rsidRPr="006D011E">
              <w:rPr>
                <w:bCs/>
                <w:sz w:val="24"/>
                <w:szCs w:val="24"/>
                <w:lang w:val="nl-NL"/>
              </w:rPr>
              <w:t>0 Điểm</w:t>
            </w:r>
          </w:p>
        </w:tc>
      </w:tr>
      <w:tr w:rsidR="00A24143" w:rsidRPr="006D011E" w14:paraId="6D537FB3" w14:textId="77777777" w:rsidTr="00A24143">
        <w:tc>
          <w:tcPr>
            <w:tcW w:w="7347" w:type="dxa"/>
            <w:shd w:val="clear" w:color="auto" w:fill="auto"/>
          </w:tcPr>
          <w:p w14:paraId="4955EBD3" w14:textId="77777777" w:rsidR="00A24143" w:rsidRPr="006D011E" w:rsidRDefault="00A24143" w:rsidP="00A24143">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0044E00A" w14:textId="77777777" w:rsidR="00A24143" w:rsidRPr="006D011E" w:rsidRDefault="00A24143" w:rsidP="00A24143">
            <w:pPr>
              <w:spacing w:before="20" w:after="20"/>
              <w:jc w:val="both"/>
              <w:rPr>
                <w:bCs/>
                <w:sz w:val="24"/>
                <w:szCs w:val="24"/>
                <w:lang w:val="nl-NL"/>
              </w:rPr>
            </w:pPr>
            <w:r w:rsidRPr="006D011E">
              <w:rPr>
                <w:bCs/>
                <w:sz w:val="24"/>
                <w:szCs w:val="24"/>
                <w:lang w:val="nl-NL"/>
              </w:rPr>
              <w:t>1 Điểm</w:t>
            </w:r>
          </w:p>
        </w:tc>
      </w:tr>
      <w:tr w:rsidR="00A24143" w:rsidRPr="006D011E" w14:paraId="7FC69DAB" w14:textId="77777777" w:rsidTr="00A24143">
        <w:tc>
          <w:tcPr>
            <w:tcW w:w="7347" w:type="dxa"/>
            <w:shd w:val="clear" w:color="auto" w:fill="auto"/>
          </w:tcPr>
          <w:p w14:paraId="3756EC57" w14:textId="77777777" w:rsidR="00A24143" w:rsidRPr="006D011E" w:rsidRDefault="00A24143" w:rsidP="00A24143">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1CB5A6A4" w14:textId="77777777" w:rsidR="00A24143" w:rsidRPr="006D011E" w:rsidRDefault="00A24143" w:rsidP="00A24143">
            <w:pPr>
              <w:spacing w:before="20" w:after="20"/>
              <w:jc w:val="both"/>
              <w:rPr>
                <w:b/>
                <w:bCs/>
                <w:sz w:val="24"/>
                <w:szCs w:val="24"/>
                <w:lang w:val="nl-NL"/>
              </w:rPr>
            </w:pPr>
            <w:r w:rsidRPr="006D011E">
              <w:rPr>
                <w:bCs/>
                <w:sz w:val="24"/>
                <w:szCs w:val="24"/>
                <w:lang w:val="nl-NL"/>
              </w:rPr>
              <w:t>2 Điểm</w:t>
            </w:r>
          </w:p>
        </w:tc>
      </w:tr>
      <w:tr w:rsidR="00A24143" w:rsidRPr="006D011E" w14:paraId="7755FC0F" w14:textId="77777777" w:rsidTr="00A24143">
        <w:tc>
          <w:tcPr>
            <w:tcW w:w="7347" w:type="dxa"/>
            <w:shd w:val="clear" w:color="auto" w:fill="auto"/>
          </w:tcPr>
          <w:p w14:paraId="019B9CE4" w14:textId="77777777" w:rsidR="00A24143" w:rsidRPr="006D011E" w:rsidRDefault="00A24143" w:rsidP="00A24143">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49DE7C5E" w14:textId="77777777" w:rsidR="00A24143" w:rsidRPr="006D011E" w:rsidRDefault="00A24143" w:rsidP="00A24143">
            <w:pPr>
              <w:spacing w:before="20" w:after="20"/>
              <w:jc w:val="both"/>
              <w:rPr>
                <w:b/>
                <w:bCs/>
                <w:sz w:val="24"/>
                <w:szCs w:val="24"/>
                <w:lang w:val="nl-NL"/>
              </w:rPr>
            </w:pPr>
            <w:r w:rsidRPr="006D011E">
              <w:rPr>
                <w:bCs/>
                <w:sz w:val="24"/>
                <w:szCs w:val="24"/>
                <w:lang w:val="nl-NL"/>
              </w:rPr>
              <w:t>3 Điểm</w:t>
            </w:r>
          </w:p>
        </w:tc>
      </w:tr>
    </w:tbl>
    <w:p w14:paraId="38B3D5EB" w14:textId="77777777" w:rsidR="00A24143" w:rsidRPr="006F5514" w:rsidRDefault="00A24143" w:rsidP="00A24143">
      <w:pPr>
        <w:spacing w:before="20" w:after="20"/>
        <w:ind w:firstLine="567"/>
        <w:rPr>
          <w:b/>
          <w:bCs/>
          <w:sz w:val="24"/>
          <w:szCs w:val="24"/>
          <w:lang w:val="nl-NL"/>
        </w:rPr>
      </w:pPr>
      <w:r w:rsidRPr="006F5514">
        <w:rPr>
          <w:b/>
          <w:bCs/>
          <w:sz w:val="24"/>
          <w:szCs w:val="24"/>
          <w:cs/>
        </w:rPr>
        <w:t>2.2.</w:t>
      </w:r>
      <w:r w:rsidRPr="006F5514">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sidRPr="006F5514">
        <w:rPr>
          <w:b/>
          <w:bCs/>
          <w:sz w:val="24"/>
          <w:szCs w:val="24"/>
          <w:lang w:val="nl-NL"/>
        </w:rPr>
        <w:tab/>
      </w:r>
      <w:r w:rsidRPr="006F5514">
        <w:rPr>
          <w:b/>
          <w:bCs/>
          <w:sz w:val="24"/>
          <w:szCs w:val="24"/>
          <w:lang w:val="nl-NL"/>
        </w:rPr>
        <w:tab/>
      </w:r>
      <w:r w:rsidRPr="006F5514">
        <w:rPr>
          <w:b/>
          <w:bCs/>
          <w:sz w:val="24"/>
          <w:szCs w:val="24"/>
          <w:lang w:val="nl-NL"/>
        </w:rPr>
        <w:tab/>
      </w:r>
      <w:r w:rsidRPr="006F5514">
        <w:rPr>
          <w:b/>
          <w:bCs/>
          <w:sz w:val="24"/>
          <w:szCs w:val="24"/>
          <w:lang w:val="nl-NL"/>
        </w:rPr>
        <w:tab/>
      </w:r>
      <w:r w:rsidRPr="006F5514">
        <w:rPr>
          <w:b/>
          <w:bCs/>
          <w:sz w:val="24"/>
          <w:szCs w:val="24"/>
          <w:cs/>
        </w:rPr>
        <w:t>3</w:t>
      </w:r>
      <w:r w:rsidRPr="006F5514">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A24143" w:rsidRPr="006F5514" w14:paraId="5B4699A4" w14:textId="77777777" w:rsidTr="00A24143">
        <w:tc>
          <w:tcPr>
            <w:tcW w:w="7347" w:type="dxa"/>
            <w:shd w:val="clear" w:color="auto" w:fill="auto"/>
          </w:tcPr>
          <w:p w14:paraId="6622659F" w14:textId="77777777" w:rsidR="00A24143" w:rsidRPr="006F5514" w:rsidRDefault="00A24143" w:rsidP="00A24143">
            <w:pPr>
              <w:spacing w:before="20" w:after="20"/>
              <w:ind w:left="317" w:hanging="317"/>
              <w:rPr>
                <w:sz w:val="24"/>
                <w:szCs w:val="24"/>
                <w:lang w:val="nl-NL"/>
              </w:rPr>
            </w:pPr>
            <w:r w:rsidRPr="006F5514">
              <w:rPr>
                <w:sz w:val="24"/>
                <w:szCs w:val="24"/>
              </w:rPr>
              <w:sym w:font="Wingdings" w:char="F071"/>
            </w:r>
            <w:r w:rsidRPr="006F5514">
              <w:rPr>
                <w:sz w:val="24"/>
                <w:szCs w:val="24"/>
                <w:lang w:val="nl-NL"/>
              </w:rPr>
              <w:t xml:space="preserve"> Bao bì đơn giản, thông tin ghi nhãn chưa đầy đủ</w:t>
            </w:r>
          </w:p>
        </w:tc>
        <w:tc>
          <w:tcPr>
            <w:tcW w:w="1080" w:type="dxa"/>
            <w:shd w:val="clear" w:color="auto" w:fill="auto"/>
          </w:tcPr>
          <w:p w14:paraId="50A16904" w14:textId="77777777" w:rsidR="00A24143" w:rsidRPr="006F5514" w:rsidRDefault="00A24143" w:rsidP="00A24143">
            <w:pPr>
              <w:spacing w:before="20" w:after="20"/>
              <w:rPr>
                <w:b/>
                <w:bCs/>
                <w:sz w:val="24"/>
                <w:szCs w:val="24"/>
                <w:lang w:val="nl-NL"/>
              </w:rPr>
            </w:pPr>
            <w:r w:rsidRPr="006F5514">
              <w:rPr>
                <w:bCs/>
                <w:sz w:val="24"/>
                <w:szCs w:val="24"/>
                <w:lang w:val="nl-NL"/>
              </w:rPr>
              <w:t>0 Điểm</w:t>
            </w:r>
          </w:p>
        </w:tc>
      </w:tr>
      <w:tr w:rsidR="00A24143" w:rsidRPr="006F5514" w14:paraId="0AB770B8" w14:textId="77777777" w:rsidTr="00A24143">
        <w:tc>
          <w:tcPr>
            <w:tcW w:w="7347" w:type="dxa"/>
            <w:shd w:val="clear" w:color="auto" w:fill="auto"/>
          </w:tcPr>
          <w:p w14:paraId="3E810497" w14:textId="77777777" w:rsidR="00A24143" w:rsidRPr="006F5514" w:rsidRDefault="00A24143" w:rsidP="00A24143">
            <w:pPr>
              <w:spacing w:before="20" w:after="20"/>
              <w:ind w:left="317" w:hanging="317"/>
              <w:rPr>
                <w:sz w:val="24"/>
                <w:szCs w:val="24"/>
                <w:lang w:val="nl-NL"/>
              </w:rPr>
            </w:pPr>
            <w:r w:rsidRPr="006F5514">
              <w:rPr>
                <w:sz w:val="24"/>
                <w:szCs w:val="24"/>
              </w:rPr>
              <w:sym w:font="Wingdings" w:char="F071"/>
            </w:r>
            <w:r w:rsidRPr="006F5514">
              <w:rPr>
                <w:sz w:val="24"/>
                <w:szCs w:val="24"/>
                <w:lang w:val="nl-NL"/>
              </w:rPr>
              <w:t xml:space="preserve"> Bao bì đơn giản, thông tin ghi nhãn đầy đủ</w:t>
            </w:r>
          </w:p>
        </w:tc>
        <w:tc>
          <w:tcPr>
            <w:tcW w:w="1080" w:type="dxa"/>
            <w:shd w:val="clear" w:color="auto" w:fill="auto"/>
          </w:tcPr>
          <w:p w14:paraId="7699F0CA" w14:textId="77777777" w:rsidR="00A24143" w:rsidRPr="006F5514" w:rsidRDefault="00A24143" w:rsidP="00A24143">
            <w:pPr>
              <w:spacing w:before="20" w:after="20"/>
              <w:rPr>
                <w:b/>
                <w:bCs/>
                <w:sz w:val="24"/>
                <w:szCs w:val="24"/>
                <w:lang w:val="nl-NL"/>
              </w:rPr>
            </w:pPr>
            <w:r w:rsidRPr="006F5514">
              <w:rPr>
                <w:bCs/>
                <w:sz w:val="24"/>
                <w:szCs w:val="24"/>
                <w:lang w:val="nl-NL"/>
              </w:rPr>
              <w:t>1 Điểm</w:t>
            </w:r>
          </w:p>
        </w:tc>
      </w:tr>
      <w:tr w:rsidR="00A24143" w:rsidRPr="006F5514" w14:paraId="586E2E21" w14:textId="77777777" w:rsidTr="00A24143">
        <w:tc>
          <w:tcPr>
            <w:tcW w:w="7347" w:type="dxa"/>
            <w:shd w:val="clear" w:color="auto" w:fill="auto"/>
          </w:tcPr>
          <w:p w14:paraId="3A6BF5B9" w14:textId="77777777" w:rsidR="00A24143" w:rsidRPr="006F5514" w:rsidRDefault="00A24143" w:rsidP="00A24143">
            <w:pPr>
              <w:spacing w:before="20" w:after="20"/>
              <w:ind w:left="317" w:hanging="317"/>
              <w:rPr>
                <w:spacing w:val="-8"/>
                <w:sz w:val="24"/>
                <w:szCs w:val="24"/>
              </w:rPr>
            </w:pPr>
            <w:r w:rsidRPr="006F5514">
              <w:rPr>
                <w:spacing w:val="-8"/>
                <w:sz w:val="24"/>
                <w:szCs w:val="24"/>
              </w:rPr>
              <w:sym w:font="Wingdings" w:char="F071"/>
            </w:r>
            <w:r w:rsidRPr="006F5514">
              <w:rPr>
                <w:spacing w:val="-8"/>
                <w:sz w:val="24"/>
                <w:szCs w:val="24"/>
              </w:rPr>
              <w:t xml:space="preserve"> Bao bì </w:t>
            </w:r>
            <w:r w:rsidRPr="006F5514">
              <w:rPr>
                <w:sz w:val="24"/>
                <w:szCs w:val="24"/>
                <w:lang w:val="nl-NL"/>
              </w:rPr>
              <w:t>phù hợp, thông tin ghi nhãn đầy đủ</w:t>
            </w:r>
            <w:r w:rsidRPr="006F5514">
              <w:rPr>
                <w:spacing w:val="-8"/>
                <w:sz w:val="24"/>
                <w:szCs w:val="24"/>
              </w:rPr>
              <w:t>, có truy xuất nguồn gốc</w:t>
            </w:r>
          </w:p>
        </w:tc>
        <w:tc>
          <w:tcPr>
            <w:tcW w:w="1080" w:type="dxa"/>
            <w:shd w:val="clear" w:color="auto" w:fill="auto"/>
          </w:tcPr>
          <w:p w14:paraId="5ABE7A7F" w14:textId="77777777" w:rsidR="00A24143" w:rsidRPr="006F5514" w:rsidRDefault="00A24143" w:rsidP="00A24143">
            <w:pPr>
              <w:spacing w:before="20" w:after="20"/>
              <w:rPr>
                <w:bCs/>
                <w:sz w:val="24"/>
                <w:szCs w:val="24"/>
                <w:lang w:val="nl-NL"/>
              </w:rPr>
            </w:pPr>
            <w:r w:rsidRPr="006F5514">
              <w:rPr>
                <w:bCs/>
                <w:sz w:val="24"/>
                <w:szCs w:val="24"/>
                <w:lang w:val="nl-NL"/>
              </w:rPr>
              <w:t>2 Điểm</w:t>
            </w:r>
          </w:p>
        </w:tc>
      </w:tr>
      <w:tr w:rsidR="00A24143" w:rsidRPr="006F5514" w14:paraId="36BD1FAB" w14:textId="77777777" w:rsidTr="00A24143">
        <w:tc>
          <w:tcPr>
            <w:tcW w:w="7347" w:type="dxa"/>
            <w:shd w:val="clear" w:color="auto" w:fill="auto"/>
          </w:tcPr>
          <w:p w14:paraId="15EC9995" w14:textId="77777777" w:rsidR="00A24143" w:rsidRPr="006F5514" w:rsidRDefault="00A24143" w:rsidP="00A24143">
            <w:pPr>
              <w:spacing w:before="20" w:after="20"/>
              <w:ind w:left="317" w:hanging="317"/>
              <w:rPr>
                <w:sz w:val="24"/>
                <w:szCs w:val="24"/>
                <w:lang w:val="nl-NL"/>
              </w:rPr>
            </w:pPr>
            <w:r w:rsidRPr="006F5514">
              <w:rPr>
                <w:sz w:val="24"/>
                <w:szCs w:val="24"/>
              </w:rPr>
              <w:sym w:font="Wingdings" w:char="F071"/>
            </w:r>
            <w:r w:rsidRPr="006F5514">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30CCAAB1" w14:textId="77777777" w:rsidR="00A24143" w:rsidRPr="006F5514" w:rsidRDefault="00A24143" w:rsidP="00A24143">
            <w:pPr>
              <w:spacing w:before="20" w:after="20"/>
              <w:rPr>
                <w:bCs/>
                <w:sz w:val="24"/>
                <w:szCs w:val="24"/>
                <w:lang w:val="nl-NL"/>
              </w:rPr>
            </w:pPr>
            <w:r w:rsidRPr="006F5514">
              <w:rPr>
                <w:bCs/>
                <w:sz w:val="24"/>
                <w:szCs w:val="24"/>
                <w:lang w:val="nl-NL"/>
              </w:rPr>
              <w:t>3 Điểm</w:t>
            </w:r>
          </w:p>
        </w:tc>
      </w:tr>
    </w:tbl>
    <w:p w14:paraId="1074B505" w14:textId="77777777" w:rsidR="00A24143" w:rsidRPr="006F5514" w:rsidRDefault="00A24143" w:rsidP="00A24143">
      <w:pPr>
        <w:spacing w:before="20" w:after="20"/>
        <w:ind w:firstLine="567"/>
        <w:rPr>
          <w:b/>
          <w:bCs/>
          <w:sz w:val="24"/>
          <w:szCs w:val="24"/>
          <w:lang w:val="nl-NL"/>
        </w:rPr>
      </w:pPr>
      <w:r w:rsidRPr="006F5514">
        <w:rPr>
          <w:b/>
          <w:bCs/>
          <w:sz w:val="24"/>
          <w:szCs w:val="24"/>
          <w:lang w:val="nl-NL"/>
        </w:rPr>
        <w:t xml:space="preserve">2.3. Phong cách, hình thức của bao bì  </w:t>
      </w:r>
      <w:r>
        <w:rPr>
          <w:b/>
          <w:bCs/>
          <w:sz w:val="24"/>
          <w:szCs w:val="24"/>
          <w:cs/>
        </w:rPr>
        <w:tab/>
      </w:r>
      <w:r w:rsidRPr="006F5514">
        <w:rPr>
          <w:b/>
          <w:bCs/>
          <w:sz w:val="24"/>
          <w:szCs w:val="24"/>
          <w:cs/>
        </w:rPr>
        <w:tab/>
      </w:r>
      <w:r w:rsidRPr="006F5514">
        <w:rPr>
          <w:b/>
          <w:bCs/>
          <w:sz w:val="24"/>
          <w:szCs w:val="24"/>
          <w:cs/>
        </w:rPr>
        <w:tab/>
      </w:r>
      <w:r w:rsidRPr="006F5514">
        <w:rPr>
          <w:b/>
          <w:bCs/>
          <w:sz w:val="24"/>
          <w:szCs w:val="24"/>
          <w:cs/>
        </w:rPr>
        <w:tab/>
      </w:r>
      <w:r w:rsidRPr="006F5514">
        <w:rPr>
          <w:b/>
          <w:bCs/>
          <w:sz w:val="24"/>
          <w:szCs w:val="24"/>
          <w:cs/>
        </w:rPr>
        <w:tab/>
        <w:t>2</w:t>
      </w:r>
      <w:r w:rsidRPr="006F5514">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A24143" w:rsidRPr="006F5514" w14:paraId="453DE6E9" w14:textId="77777777" w:rsidTr="00A24143">
        <w:tc>
          <w:tcPr>
            <w:tcW w:w="7347" w:type="dxa"/>
            <w:shd w:val="clear" w:color="auto" w:fill="auto"/>
          </w:tcPr>
          <w:p w14:paraId="685148BF" w14:textId="77777777" w:rsidR="00A24143" w:rsidRPr="006F5514" w:rsidRDefault="00A24143" w:rsidP="00A24143">
            <w:pPr>
              <w:spacing w:before="20" w:after="20"/>
              <w:ind w:left="317" w:hanging="317"/>
              <w:rPr>
                <w:b/>
                <w:bCs/>
                <w:sz w:val="24"/>
                <w:szCs w:val="24"/>
                <w:lang w:val="nl-NL"/>
              </w:rPr>
            </w:pPr>
            <w:r w:rsidRPr="006F5514">
              <w:rPr>
                <w:sz w:val="24"/>
                <w:szCs w:val="24"/>
              </w:rPr>
              <w:sym w:font="Wingdings" w:char="F071"/>
            </w:r>
            <w:r w:rsidRPr="006F5514">
              <w:rPr>
                <w:sz w:val="24"/>
                <w:szCs w:val="24"/>
                <w:cs/>
              </w:rPr>
              <w:t xml:space="preserve"> </w:t>
            </w:r>
            <w:r w:rsidRPr="006F5514">
              <w:rPr>
                <w:sz w:val="24"/>
                <w:szCs w:val="24"/>
                <w:lang w:val="nl-NL"/>
              </w:rPr>
              <w:t>Không thuận tiện, không đẹp</w:t>
            </w:r>
          </w:p>
        </w:tc>
        <w:tc>
          <w:tcPr>
            <w:tcW w:w="1080" w:type="dxa"/>
            <w:shd w:val="clear" w:color="auto" w:fill="auto"/>
          </w:tcPr>
          <w:p w14:paraId="1160AF9D" w14:textId="77777777" w:rsidR="00A24143" w:rsidRPr="006F5514" w:rsidRDefault="00A24143" w:rsidP="00A24143">
            <w:pPr>
              <w:spacing w:before="20" w:after="20"/>
              <w:rPr>
                <w:bCs/>
                <w:sz w:val="24"/>
                <w:szCs w:val="24"/>
                <w:lang w:val="nl-NL"/>
              </w:rPr>
            </w:pPr>
            <w:r w:rsidRPr="006F5514">
              <w:rPr>
                <w:bCs/>
                <w:sz w:val="24"/>
                <w:szCs w:val="24"/>
                <w:lang w:val="nl-NL"/>
              </w:rPr>
              <w:t>0 Điểm</w:t>
            </w:r>
          </w:p>
        </w:tc>
      </w:tr>
      <w:tr w:rsidR="00A24143" w:rsidRPr="006F5514" w14:paraId="5DF7CBE5" w14:textId="77777777" w:rsidTr="00A24143">
        <w:tc>
          <w:tcPr>
            <w:tcW w:w="7347" w:type="dxa"/>
            <w:shd w:val="clear" w:color="auto" w:fill="auto"/>
          </w:tcPr>
          <w:p w14:paraId="72D0606B" w14:textId="77777777" w:rsidR="00A24143" w:rsidRPr="006F5514" w:rsidRDefault="00A24143" w:rsidP="00A24143">
            <w:pPr>
              <w:spacing w:before="20" w:after="20"/>
              <w:ind w:left="317" w:hanging="317"/>
              <w:rPr>
                <w:b/>
                <w:bCs/>
                <w:sz w:val="24"/>
                <w:szCs w:val="24"/>
                <w:lang w:val="nl-NL"/>
              </w:rPr>
            </w:pPr>
            <w:r w:rsidRPr="006F5514">
              <w:rPr>
                <w:sz w:val="24"/>
                <w:szCs w:val="24"/>
              </w:rPr>
              <w:sym w:font="Wingdings" w:char="F071"/>
            </w:r>
            <w:r w:rsidRPr="006F5514">
              <w:rPr>
                <w:sz w:val="24"/>
                <w:szCs w:val="24"/>
                <w:cs/>
              </w:rPr>
              <w:t xml:space="preserve"> Thuận tiện hoặc </w:t>
            </w:r>
            <w:r w:rsidRPr="006F5514">
              <w:rPr>
                <w:sz w:val="24"/>
                <w:szCs w:val="24"/>
                <w:lang w:val="nl-NL"/>
              </w:rPr>
              <w:t xml:space="preserve">đẹp </w:t>
            </w:r>
          </w:p>
        </w:tc>
        <w:tc>
          <w:tcPr>
            <w:tcW w:w="1080" w:type="dxa"/>
            <w:shd w:val="clear" w:color="auto" w:fill="auto"/>
          </w:tcPr>
          <w:p w14:paraId="3F0FD8AA" w14:textId="77777777" w:rsidR="00A24143" w:rsidRPr="006F5514" w:rsidRDefault="00A24143" w:rsidP="00A24143">
            <w:pPr>
              <w:spacing w:before="20" w:after="20"/>
              <w:rPr>
                <w:bCs/>
                <w:sz w:val="24"/>
                <w:szCs w:val="24"/>
                <w:lang w:val="nl-NL"/>
              </w:rPr>
            </w:pPr>
            <w:r w:rsidRPr="006F5514">
              <w:rPr>
                <w:bCs/>
                <w:sz w:val="24"/>
                <w:szCs w:val="24"/>
                <w:lang w:val="nl-NL"/>
              </w:rPr>
              <w:t>1 Điểm</w:t>
            </w:r>
          </w:p>
        </w:tc>
      </w:tr>
      <w:tr w:rsidR="00A24143" w:rsidRPr="006F5514" w14:paraId="4B5FFE66" w14:textId="77777777" w:rsidTr="00A24143">
        <w:tc>
          <w:tcPr>
            <w:tcW w:w="7347" w:type="dxa"/>
            <w:shd w:val="clear" w:color="auto" w:fill="auto"/>
          </w:tcPr>
          <w:p w14:paraId="0655FDBE" w14:textId="77777777" w:rsidR="00A24143" w:rsidRPr="006F5514" w:rsidRDefault="00A24143" w:rsidP="00A24143">
            <w:pPr>
              <w:spacing w:before="20" w:after="20"/>
              <w:ind w:left="317" w:hanging="317"/>
              <w:rPr>
                <w:sz w:val="24"/>
                <w:szCs w:val="24"/>
                <w:cs/>
                <w:lang w:val="nl-NL"/>
              </w:rPr>
            </w:pPr>
            <w:r w:rsidRPr="006F5514">
              <w:rPr>
                <w:sz w:val="24"/>
                <w:szCs w:val="24"/>
              </w:rPr>
              <w:sym w:font="Wingdings" w:char="F071"/>
            </w:r>
            <w:r w:rsidRPr="006F5514">
              <w:rPr>
                <w:sz w:val="24"/>
                <w:szCs w:val="24"/>
                <w:lang w:val="nl-NL"/>
              </w:rPr>
              <w:t xml:space="preserve"> Thuận tiện, đẹp, sang trọng</w:t>
            </w:r>
          </w:p>
        </w:tc>
        <w:tc>
          <w:tcPr>
            <w:tcW w:w="1080" w:type="dxa"/>
            <w:shd w:val="clear" w:color="auto" w:fill="auto"/>
          </w:tcPr>
          <w:p w14:paraId="2BF40491" w14:textId="77777777" w:rsidR="00A24143" w:rsidRPr="006F5514" w:rsidRDefault="00A24143" w:rsidP="00A24143">
            <w:pPr>
              <w:spacing w:before="20" w:after="20"/>
              <w:rPr>
                <w:b/>
                <w:bCs/>
                <w:sz w:val="24"/>
                <w:szCs w:val="24"/>
                <w:lang w:val="nl-NL"/>
              </w:rPr>
            </w:pPr>
            <w:r w:rsidRPr="006F5514">
              <w:rPr>
                <w:bCs/>
                <w:sz w:val="24"/>
                <w:szCs w:val="24"/>
                <w:lang w:val="nl-NL"/>
              </w:rPr>
              <w:t>2 Điểm</w:t>
            </w:r>
          </w:p>
        </w:tc>
      </w:tr>
    </w:tbl>
    <w:p w14:paraId="3CAF7316" w14:textId="77777777" w:rsidR="00A24143" w:rsidRPr="006D011E" w:rsidRDefault="00A24143" w:rsidP="00A24143">
      <w:pPr>
        <w:tabs>
          <w:tab w:val="left" w:pos="3217"/>
        </w:tabs>
        <w:spacing w:before="20" w:after="20"/>
        <w:ind w:firstLine="567"/>
        <w:jc w:val="both"/>
        <w:rPr>
          <w:b/>
          <w:bCs/>
          <w:sz w:val="24"/>
          <w:szCs w:val="24"/>
          <w:lang w:val="nl-NL"/>
        </w:rPr>
      </w:pPr>
      <w:r w:rsidRPr="006D011E">
        <w:rPr>
          <w:b/>
          <w:bCs/>
          <w:sz w:val="24"/>
          <w:szCs w:val="24"/>
          <w:lang w:val="nl-NL"/>
        </w:rPr>
        <w:t>3. SỨC MẠNH CỘNG ĐỒNG</w:t>
      </w:r>
      <w:r w:rsidRPr="006D011E">
        <w:rPr>
          <w:b/>
          <w:bCs/>
          <w:sz w:val="24"/>
          <w:szCs w:val="24"/>
          <w:lang w:val="nl-NL"/>
        </w:rPr>
        <w:tab/>
      </w:r>
    </w:p>
    <w:p w14:paraId="31DED947" w14:textId="77777777" w:rsidR="00A24143" w:rsidRPr="006D011E" w:rsidRDefault="00A24143" w:rsidP="00A24143">
      <w:pPr>
        <w:spacing w:before="20" w:after="20"/>
        <w:ind w:firstLine="567"/>
        <w:jc w:val="both"/>
        <w:rPr>
          <w:b/>
          <w:bCs/>
          <w:sz w:val="24"/>
          <w:szCs w:val="24"/>
          <w:lang w:val="nl-NL"/>
        </w:rPr>
      </w:pPr>
      <w:r w:rsidRPr="006D011E">
        <w:rPr>
          <w:b/>
          <w:bCs/>
          <w:sz w:val="24"/>
          <w:szCs w:val="24"/>
          <w:cs/>
        </w:rPr>
        <w:t>3.1.</w:t>
      </w:r>
      <w:r w:rsidRPr="006D011E">
        <w:rPr>
          <w:b/>
          <w:bCs/>
          <w:sz w:val="24"/>
          <w:szCs w:val="24"/>
          <w:lang w:val="nl-NL"/>
        </w:rPr>
        <w:t xml:space="preserve"> Loại hình tổ chức sản xuất – kinh doanh</w:t>
      </w:r>
      <w:r w:rsidRPr="006D011E">
        <w:rPr>
          <w:b/>
          <w:bCs/>
          <w:sz w:val="24"/>
          <w:szCs w:val="24"/>
          <w:lang w:val="nl-NL"/>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A24143" w:rsidRPr="006D011E" w14:paraId="4B4F7ED7" w14:textId="77777777" w:rsidTr="00A24143">
        <w:tc>
          <w:tcPr>
            <w:tcW w:w="7347" w:type="dxa"/>
            <w:shd w:val="clear" w:color="auto" w:fill="auto"/>
          </w:tcPr>
          <w:p w14:paraId="4D423ACE" w14:textId="77777777" w:rsidR="00A24143" w:rsidRPr="006D011E" w:rsidRDefault="00A24143" w:rsidP="00A24143">
            <w:pPr>
              <w:spacing w:before="20" w:after="20"/>
              <w:ind w:left="9" w:firstLine="27"/>
              <w:jc w:val="both"/>
              <w:rPr>
                <w:b/>
                <w:bCs/>
                <w:sz w:val="24"/>
                <w:szCs w:val="24"/>
                <w:lang w:val="nl-NL"/>
              </w:rPr>
            </w:pPr>
            <w:r w:rsidRPr="006D011E">
              <w:rPr>
                <w:sz w:val="24"/>
                <w:szCs w:val="24"/>
              </w:rPr>
              <w:sym w:font="Wingdings" w:char="F071"/>
            </w:r>
            <w:r w:rsidRPr="006D011E">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00D6CBA7" w14:textId="77777777" w:rsidR="00A24143" w:rsidRPr="006D011E" w:rsidRDefault="00A24143" w:rsidP="00A24143">
            <w:pPr>
              <w:spacing w:before="20" w:after="20"/>
              <w:jc w:val="both"/>
              <w:rPr>
                <w:bCs/>
                <w:sz w:val="24"/>
                <w:szCs w:val="24"/>
                <w:lang w:val="nl-NL"/>
              </w:rPr>
            </w:pPr>
            <w:r w:rsidRPr="006D011E">
              <w:rPr>
                <w:bCs/>
                <w:sz w:val="24"/>
                <w:szCs w:val="24"/>
                <w:lang w:val="nl-NL"/>
              </w:rPr>
              <w:t>1 Điểm</w:t>
            </w:r>
          </w:p>
        </w:tc>
      </w:tr>
      <w:tr w:rsidR="00A24143" w:rsidRPr="006D011E" w14:paraId="773E1CF1" w14:textId="77777777" w:rsidTr="00A24143">
        <w:tc>
          <w:tcPr>
            <w:tcW w:w="7347" w:type="dxa"/>
            <w:shd w:val="clear" w:color="auto" w:fill="auto"/>
          </w:tcPr>
          <w:p w14:paraId="43C1C849" w14:textId="77777777" w:rsidR="00A24143" w:rsidRPr="006D011E" w:rsidRDefault="00A24143" w:rsidP="00A24143">
            <w:pPr>
              <w:spacing w:before="20" w:after="20"/>
              <w:ind w:left="9" w:firstLine="27"/>
              <w:jc w:val="both"/>
              <w:rPr>
                <w:sz w:val="24"/>
                <w:szCs w:val="24"/>
                <w:cs/>
                <w:lang w:val="nl-NL"/>
              </w:rPr>
            </w:pPr>
            <w:r w:rsidRPr="006D011E">
              <w:rPr>
                <w:sz w:val="24"/>
                <w:szCs w:val="24"/>
              </w:rPr>
              <w:sym w:font="Wingdings" w:char="F071"/>
            </w:r>
            <w:r w:rsidRPr="006D011E">
              <w:rPr>
                <w:sz w:val="24"/>
                <w:szCs w:val="24"/>
                <w:cs/>
              </w:rPr>
              <w:t xml:space="preserve"> Công ty TNHH hai thành viên trở lên, </w:t>
            </w:r>
            <w:r w:rsidRPr="006D011E">
              <w:rPr>
                <w:sz w:val="24"/>
                <w:szCs w:val="24"/>
                <w:lang w:val="nl-NL"/>
              </w:rPr>
              <w:t>công ty cổ phần có vốn góp của cộng đồng địa phương &lt; 51%</w:t>
            </w:r>
          </w:p>
        </w:tc>
        <w:tc>
          <w:tcPr>
            <w:tcW w:w="992" w:type="dxa"/>
            <w:shd w:val="clear" w:color="auto" w:fill="auto"/>
          </w:tcPr>
          <w:p w14:paraId="7C2D7713" w14:textId="77777777" w:rsidR="00A24143" w:rsidRPr="006D011E" w:rsidRDefault="00A24143" w:rsidP="00A24143">
            <w:pPr>
              <w:spacing w:before="20" w:after="20"/>
              <w:jc w:val="both"/>
              <w:rPr>
                <w:b/>
                <w:bCs/>
                <w:sz w:val="24"/>
                <w:szCs w:val="24"/>
                <w:lang w:val="nl-NL"/>
              </w:rPr>
            </w:pPr>
            <w:r w:rsidRPr="006D011E">
              <w:rPr>
                <w:bCs/>
                <w:sz w:val="24"/>
                <w:szCs w:val="24"/>
                <w:lang w:val="nl-NL"/>
              </w:rPr>
              <w:t>2 Điểm</w:t>
            </w:r>
          </w:p>
        </w:tc>
      </w:tr>
      <w:tr w:rsidR="00A24143" w:rsidRPr="006D011E" w14:paraId="73CFF9D0" w14:textId="77777777" w:rsidTr="00A24143">
        <w:tc>
          <w:tcPr>
            <w:tcW w:w="7347" w:type="dxa"/>
            <w:shd w:val="clear" w:color="auto" w:fill="auto"/>
          </w:tcPr>
          <w:p w14:paraId="24E9524C" w14:textId="77777777" w:rsidR="00A24143" w:rsidRPr="006D011E" w:rsidRDefault="00A24143" w:rsidP="00A24143">
            <w:pPr>
              <w:spacing w:before="20" w:after="20"/>
              <w:ind w:left="9" w:firstLine="27"/>
              <w:jc w:val="both"/>
              <w:rPr>
                <w:sz w:val="24"/>
                <w:szCs w:val="24"/>
                <w:lang w:val="nl-NL"/>
              </w:rPr>
            </w:pPr>
            <w:r w:rsidRPr="006D011E">
              <w:rPr>
                <w:sz w:val="24"/>
                <w:szCs w:val="24"/>
              </w:rPr>
              <w:sym w:font="Wingdings" w:char="F071"/>
            </w:r>
            <w:r w:rsidRPr="006D011E">
              <w:rPr>
                <w:sz w:val="24"/>
                <w:szCs w:val="24"/>
                <w:lang w:val="nl-NL"/>
              </w:rPr>
              <w:t xml:space="preserve"> HTX tổ chức, hoạt động theo Luật HTX 2012 hoặc công ty cổ phần có vốn góp của cộng đồng địa phương ≥ 51% </w:t>
            </w:r>
            <w:r w:rsidRPr="006D011E">
              <w:rPr>
                <w:sz w:val="24"/>
                <w:szCs w:val="24"/>
                <w:lang w:val="nl-NL"/>
              </w:rPr>
              <w:tab/>
            </w:r>
          </w:p>
        </w:tc>
        <w:tc>
          <w:tcPr>
            <w:tcW w:w="992" w:type="dxa"/>
            <w:shd w:val="clear" w:color="auto" w:fill="auto"/>
          </w:tcPr>
          <w:p w14:paraId="2606F41E" w14:textId="77777777" w:rsidR="00A24143" w:rsidRPr="006D011E" w:rsidRDefault="00A24143" w:rsidP="00A24143">
            <w:pPr>
              <w:spacing w:before="20" w:after="20"/>
              <w:jc w:val="both"/>
              <w:rPr>
                <w:b/>
                <w:bCs/>
                <w:sz w:val="24"/>
                <w:szCs w:val="24"/>
                <w:lang w:val="nl-NL"/>
              </w:rPr>
            </w:pPr>
            <w:r w:rsidRPr="006D011E">
              <w:rPr>
                <w:bCs/>
                <w:sz w:val="24"/>
                <w:szCs w:val="24"/>
                <w:lang w:val="nl-NL"/>
              </w:rPr>
              <w:t>3 Điểm</w:t>
            </w:r>
          </w:p>
        </w:tc>
      </w:tr>
    </w:tbl>
    <w:p w14:paraId="0CAF9561" w14:textId="77777777" w:rsidR="00A24143" w:rsidRPr="006F5514" w:rsidRDefault="00A24143" w:rsidP="00A24143">
      <w:pPr>
        <w:spacing w:before="20" w:after="20"/>
        <w:ind w:firstLine="567"/>
        <w:rPr>
          <w:b/>
          <w:bCs/>
          <w:sz w:val="24"/>
          <w:szCs w:val="24"/>
        </w:rPr>
      </w:pPr>
      <w:r w:rsidRPr="006F5514">
        <w:rPr>
          <w:b/>
          <w:bCs/>
          <w:sz w:val="24"/>
          <w:szCs w:val="24"/>
          <w:cs/>
        </w:rPr>
        <w:t>3.2.</w:t>
      </w:r>
      <w:r w:rsidRPr="006F5514">
        <w:rPr>
          <w:b/>
          <w:bCs/>
          <w:sz w:val="24"/>
          <w:szCs w:val="24"/>
        </w:rPr>
        <w:t xml:space="preserve">  Sự tham gia của cộng đồng trong quản lý, điề</w:t>
      </w:r>
      <w:r>
        <w:rPr>
          <w:b/>
          <w:bCs/>
          <w:sz w:val="24"/>
          <w:szCs w:val="24"/>
        </w:rPr>
        <w:t>u hành</w:t>
      </w:r>
      <w:r>
        <w:rPr>
          <w:b/>
          <w:bCs/>
          <w:sz w:val="24"/>
          <w:szCs w:val="24"/>
        </w:rPr>
        <w:tab/>
      </w:r>
      <w:r>
        <w:rPr>
          <w:b/>
          <w:bCs/>
          <w:sz w:val="24"/>
          <w:szCs w:val="24"/>
        </w:rPr>
        <w:tab/>
      </w:r>
      <w:r w:rsidRPr="006F5514">
        <w:rPr>
          <w:b/>
          <w:bCs/>
          <w:sz w:val="24"/>
          <w:szCs w:val="24"/>
        </w:rPr>
        <w:tab/>
        <w:t>2 Điểm</w:t>
      </w:r>
    </w:p>
    <w:tbl>
      <w:tblPr>
        <w:tblW w:w="8427" w:type="dxa"/>
        <w:tblInd w:w="558" w:type="dxa"/>
        <w:tblLook w:val="04A0" w:firstRow="1" w:lastRow="0" w:firstColumn="1" w:lastColumn="0" w:noHBand="0" w:noVBand="1"/>
      </w:tblPr>
      <w:tblGrid>
        <w:gridCol w:w="7347"/>
        <w:gridCol w:w="1080"/>
      </w:tblGrid>
      <w:tr w:rsidR="00A24143" w:rsidRPr="006F5514" w14:paraId="13B1DAD5" w14:textId="77777777" w:rsidTr="00A24143">
        <w:tc>
          <w:tcPr>
            <w:tcW w:w="7347" w:type="dxa"/>
            <w:shd w:val="clear" w:color="auto" w:fill="auto"/>
          </w:tcPr>
          <w:p w14:paraId="4702649B" w14:textId="77777777" w:rsidR="00A24143" w:rsidRPr="006F5514" w:rsidRDefault="00A24143" w:rsidP="00A24143">
            <w:pPr>
              <w:spacing w:before="20" w:after="20"/>
              <w:ind w:left="263" w:hanging="317"/>
              <w:rPr>
                <w:b/>
                <w:sz w:val="24"/>
                <w:szCs w:val="24"/>
                <w:lang w:val="nl-NL"/>
              </w:rPr>
            </w:pPr>
            <w:r w:rsidRPr="006F5514">
              <w:rPr>
                <w:bCs/>
                <w:i/>
                <w:sz w:val="24"/>
                <w:szCs w:val="24"/>
              </w:rPr>
              <w:t>Lựa chọn một trong hai trường hợp sau:</w:t>
            </w:r>
          </w:p>
          <w:p w14:paraId="41DA7B41" w14:textId="77777777" w:rsidR="00A24143" w:rsidRPr="006F5514" w:rsidRDefault="00A24143" w:rsidP="00A24143">
            <w:pPr>
              <w:spacing w:before="20" w:after="20"/>
              <w:ind w:left="263" w:hanging="317"/>
              <w:rPr>
                <w:sz w:val="24"/>
                <w:szCs w:val="24"/>
                <w:lang w:val="nl-NL"/>
              </w:rPr>
            </w:pPr>
            <w:r w:rsidRPr="006F5514">
              <w:rPr>
                <w:sz w:val="24"/>
                <w:szCs w:val="24"/>
                <w:lang w:val="nl-NL"/>
              </w:rPr>
              <w:t>a. Trường hợp 1: Công ty TNHH 2 thành viên trở lên, công ty cổ phần, HTX, Tổ hợp tác</w:t>
            </w:r>
          </w:p>
        </w:tc>
        <w:tc>
          <w:tcPr>
            <w:tcW w:w="1080" w:type="dxa"/>
            <w:shd w:val="clear" w:color="auto" w:fill="auto"/>
          </w:tcPr>
          <w:p w14:paraId="75B74A7F" w14:textId="77777777" w:rsidR="00A24143" w:rsidRPr="006F5514" w:rsidRDefault="00A24143" w:rsidP="00A24143">
            <w:pPr>
              <w:spacing w:before="20" w:after="20"/>
              <w:rPr>
                <w:b/>
                <w:bCs/>
                <w:sz w:val="24"/>
                <w:szCs w:val="24"/>
                <w:lang w:val="nl-NL"/>
              </w:rPr>
            </w:pPr>
          </w:p>
        </w:tc>
      </w:tr>
      <w:tr w:rsidR="00A24143" w:rsidRPr="006F5514" w14:paraId="46BAED54" w14:textId="77777777" w:rsidTr="00A24143">
        <w:tc>
          <w:tcPr>
            <w:tcW w:w="7347" w:type="dxa"/>
            <w:shd w:val="clear" w:color="auto" w:fill="auto"/>
          </w:tcPr>
          <w:p w14:paraId="2924D80D" w14:textId="77777777" w:rsidR="00A24143" w:rsidRPr="006F5514" w:rsidRDefault="00A24143" w:rsidP="00A24143">
            <w:pPr>
              <w:spacing w:before="20" w:after="20"/>
              <w:ind w:left="263" w:hanging="317"/>
              <w:rPr>
                <w:sz w:val="24"/>
                <w:szCs w:val="24"/>
                <w:lang w:val="nl-NL"/>
              </w:rPr>
            </w:pPr>
            <w:r w:rsidRPr="006F5514">
              <w:rPr>
                <w:sz w:val="24"/>
                <w:szCs w:val="24"/>
              </w:rPr>
              <w:sym w:font="Wingdings" w:char="F071"/>
            </w:r>
            <w:r w:rsidRPr="006F5514">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1080" w:type="dxa"/>
            <w:shd w:val="clear" w:color="auto" w:fill="auto"/>
          </w:tcPr>
          <w:p w14:paraId="058126D2" w14:textId="77777777" w:rsidR="00A24143" w:rsidRPr="006F5514" w:rsidRDefault="00A24143" w:rsidP="00A24143">
            <w:pPr>
              <w:spacing w:before="20" w:after="20"/>
              <w:rPr>
                <w:b/>
                <w:bCs/>
                <w:sz w:val="24"/>
                <w:szCs w:val="24"/>
                <w:lang w:val="nl-NL"/>
              </w:rPr>
            </w:pPr>
            <w:r w:rsidRPr="006F5514">
              <w:rPr>
                <w:bCs/>
                <w:sz w:val="24"/>
                <w:szCs w:val="24"/>
                <w:lang w:val="nl-NL"/>
              </w:rPr>
              <w:t>1 Điểm</w:t>
            </w:r>
          </w:p>
        </w:tc>
      </w:tr>
      <w:tr w:rsidR="00A24143" w:rsidRPr="006F5514" w14:paraId="34053AC5" w14:textId="77777777" w:rsidTr="00A24143">
        <w:tc>
          <w:tcPr>
            <w:tcW w:w="7347" w:type="dxa"/>
            <w:shd w:val="clear" w:color="auto" w:fill="auto"/>
          </w:tcPr>
          <w:p w14:paraId="0C2F7B59" w14:textId="77777777" w:rsidR="00A24143" w:rsidRPr="006F5514" w:rsidRDefault="00A24143" w:rsidP="00A24143">
            <w:pPr>
              <w:spacing w:before="20" w:after="20"/>
              <w:ind w:left="263" w:hanging="317"/>
              <w:rPr>
                <w:sz w:val="24"/>
                <w:szCs w:val="24"/>
                <w:lang w:val="nl-NL"/>
              </w:rPr>
            </w:pPr>
            <w:r w:rsidRPr="006F5514">
              <w:rPr>
                <w:sz w:val="24"/>
                <w:szCs w:val="24"/>
              </w:rPr>
              <w:sym w:font="Wingdings" w:char="F071"/>
            </w:r>
            <w:r w:rsidRPr="006F5514">
              <w:rPr>
                <w:sz w:val="24"/>
                <w:szCs w:val="24"/>
                <w:lang w:val="nl-NL"/>
              </w:rPr>
              <w:t xml:space="preserve"> Có ≥ 50% số thành viên quản trị cao cấp (Ban giám đốc, HĐQT, HĐTV) tham gia quản lý là người trong tỉnh hoặc &lt; 50% số thành viên </w:t>
            </w:r>
            <w:r w:rsidRPr="006F5514">
              <w:rPr>
                <w:sz w:val="24"/>
                <w:szCs w:val="24"/>
                <w:lang w:val="nl-NL"/>
              </w:rPr>
              <w:lastRenderedPageBreak/>
              <w:t>quản trị cao cao cấp là người trong tỉnh nhưng có thành viên là phụ nữ địa phương</w:t>
            </w:r>
          </w:p>
        </w:tc>
        <w:tc>
          <w:tcPr>
            <w:tcW w:w="1080" w:type="dxa"/>
            <w:shd w:val="clear" w:color="auto" w:fill="auto"/>
          </w:tcPr>
          <w:p w14:paraId="149BB1EB" w14:textId="77777777" w:rsidR="00A24143" w:rsidRPr="006F5514" w:rsidRDefault="00A24143" w:rsidP="00A24143">
            <w:pPr>
              <w:spacing w:before="20" w:after="20"/>
              <w:rPr>
                <w:b/>
                <w:bCs/>
                <w:sz w:val="24"/>
                <w:szCs w:val="24"/>
                <w:lang w:val="nl-NL"/>
              </w:rPr>
            </w:pPr>
            <w:r w:rsidRPr="006F5514">
              <w:rPr>
                <w:bCs/>
                <w:sz w:val="24"/>
                <w:szCs w:val="24"/>
                <w:lang w:val="nl-NL"/>
              </w:rPr>
              <w:lastRenderedPageBreak/>
              <w:t>2 Điểm</w:t>
            </w:r>
          </w:p>
        </w:tc>
      </w:tr>
      <w:tr w:rsidR="00A24143" w:rsidRPr="006F5514" w14:paraId="226412C0" w14:textId="77777777" w:rsidTr="00A24143">
        <w:tc>
          <w:tcPr>
            <w:tcW w:w="7347" w:type="dxa"/>
            <w:shd w:val="clear" w:color="auto" w:fill="auto"/>
          </w:tcPr>
          <w:p w14:paraId="47AC6C76" w14:textId="77777777" w:rsidR="00A24143" w:rsidRPr="006F5514" w:rsidRDefault="00A24143" w:rsidP="00A24143">
            <w:pPr>
              <w:spacing w:before="20" w:after="20"/>
              <w:ind w:left="263" w:hanging="317"/>
              <w:rPr>
                <w:sz w:val="24"/>
                <w:szCs w:val="24"/>
              </w:rPr>
            </w:pPr>
            <w:r w:rsidRPr="006F5514">
              <w:rPr>
                <w:sz w:val="24"/>
                <w:szCs w:val="24"/>
              </w:rPr>
              <w:lastRenderedPageBreak/>
              <w:t>b. Trường hợp 2: Công ty TNHH 1 thành viên, doanh nghiệp tư nhân, hộ gia đình</w:t>
            </w:r>
          </w:p>
        </w:tc>
        <w:tc>
          <w:tcPr>
            <w:tcW w:w="1080" w:type="dxa"/>
            <w:shd w:val="clear" w:color="auto" w:fill="auto"/>
          </w:tcPr>
          <w:p w14:paraId="3CC9BCFD" w14:textId="77777777" w:rsidR="00A24143" w:rsidRPr="006F5514" w:rsidRDefault="00A24143" w:rsidP="00A24143">
            <w:pPr>
              <w:spacing w:before="20" w:after="20"/>
              <w:rPr>
                <w:bCs/>
                <w:sz w:val="24"/>
                <w:szCs w:val="24"/>
                <w:lang w:val="nl-NL"/>
              </w:rPr>
            </w:pPr>
          </w:p>
        </w:tc>
      </w:tr>
      <w:tr w:rsidR="00A24143" w:rsidRPr="006F5514" w14:paraId="2D9C128A" w14:textId="77777777" w:rsidTr="00A24143">
        <w:tc>
          <w:tcPr>
            <w:tcW w:w="7347" w:type="dxa"/>
            <w:shd w:val="clear" w:color="auto" w:fill="auto"/>
          </w:tcPr>
          <w:p w14:paraId="7430053F" w14:textId="77777777" w:rsidR="00A24143" w:rsidRPr="006F5514" w:rsidRDefault="00A24143" w:rsidP="00A24143">
            <w:pPr>
              <w:spacing w:before="20" w:after="20"/>
              <w:ind w:left="263" w:hanging="317"/>
              <w:rPr>
                <w:sz w:val="24"/>
                <w:szCs w:val="24"/>
                <w:lang w:val="nl-NL"/>
              </w:rPr>
            </w:pPr>
            <w:r w:rsidRPr="006F5514">
              <w:rPr>
                <w:sz w:val="24"/>
                <w:szCs w:val="24"/>
              </w:rPr>
              <w:sym w:font="Wingdings" w:char="F071"/>
            </w:r>
            <w:r w:rsidRPr="006F5514">
              <w:rPr>
                <w:sz w:val="24"/>
                <w:szCs w:val="24"/>
                <w:lang w:val="nl-NL"/>
              </w:rPr>
              <w:t xml:space="preserve"> Giám đốc/Chủ hộ không phải là người trong tỉnh</w:t>
            </w:r>
          </w:p>
        </w:tc>
        <w:tc>
          <w:tcPr>
            <w:tcW w:w="1080" w:type="dxa"/>
            <w:shd w:val="clear" w:color="auto" w:fill="auto"/>
          </w:tcPr>
          <w:p w14:paraId="7146363F" w14:textId="77777777" w:rsidR="00A24143" w:rsidRPr="006F5514" w:rsidRDefault="00A24143" w:rsidP="00A24143">
            <w:pPr>
              <w:spacing w:before="20" w:after="20"/>
              <w:rPr>
                <w:b/>
                <w:bCs/>
                <w:sz w:val="24"/>
                <w:szCs w:val="24"/>
                <w:lang w:val="nl-NL"/>
              </w:rPr>
            </w:pPr>
            <w:r w:rsidRPr="006F5514">
              <w:rPr>
                <w:bCs/>
                <w:sz w:val="24"/>
                <w:szCs w:val="24"/>
                <w:lang w:val="nl-NL"/>
              </w:rPr>
              <w:t>0 Điểm</w:t>
            </w:r>
          </w:p>
        </w:tc>
      </w:tr>
      <w:tr w:rsidR="00A24143" w:rsidRPr="006F5514" w14:paraId="2FF55245" w14:textId="77777777" w:rsidTr="00A24143">
        <w:tc>
          <w:tcPr>
            <w:tcW w:w="7347" w:type="dxa"/>
            <w:shd w:val="clear" w:color="auto" w:fill="auto"/>
          </w:tcPr>
          <w:p w14:paraId="577FF127" w14:textId="77777777" w:rsidR="00A24143" w:rsidRPr="006F5514" w:rsidRDefault="00A24143" w:rsidP="00A24143">
            <w:pPr>
              <w:spacing w:before="20" w:after="20"/>
              <w:ind w:left="263" w:hanging="317"/>
              <w:rPr>
                <w:sz w:val="24"/>
                <w:szCs w:val="24"/>
                <w:lang w:val="nl-NL"/>
              </w:rPr>
            </w:pPr>
            <w:r w:rsidRPr="006F5514">
              <w:rPr>
                <w:sz w:val="24"/>
                <w:szCs w:val="24"/>
              </w:rPr>
              <w:sym w:font="Wingdings" w:char="F071"/>
            </w:r>
            <w:r w:rsidRPr="006F5514">
              <w:rPr>
                <w:sz w:val="24"/>
                <w:szCs w:val="24"/>
                <w:lang w:val="nl-NL"/>
              </w:rPr>
              <w:t xml:space="preserve"> Giám đốc/Chủ hộ là người trong tỉnh</w:t>
            </w:r>
            <w:r w:rsidRPr="006F5514">
              <w:rPr>
                <w:sz w:val="24"/>
                <w:szCs w:val="24"/>
                <w:lang w:val="nl-NL"/>
              </w:rPr>
              <w:tab/>
            </w:r>
          </w:p>
        </w:tc>
        <w:tc>
          <w:tcPr>
            <w:tcW w:w="1080" w:type="dxa"/>
            <w:shd w:val="clear" w:color="auto" w:fill="auto"/>
          </w:tcPr>
          <w:p w14:paraId="625347C6" w14:textId="77777777" w:rsidR="00A24143" w:rsidRPr="006F5514" w:rsidRDefault="00A24143" w:rsidP="00A24143">
            <w:pPr>
              <w:spacing w:before="20" w:after="20"/>
              <w:rPr>
                <w:b/>
                <w:bCs/>
                <w:sz w:val="24"/>
                <w:szCs w:val="24"/>
                <w:lang w:val="nl-NL"/>
              </w:rPr>
            </w:pPr>
            <w:r w:rsidRPr="006F5514">
              <w:rPr>
                <w:bCs/>
                <w:sz w:val="24"/>
                <w:szCs w:val="24"/>
                <w:lang w:val="nl-NL"/>
              </w:rPr>
              <w:t>1 Điểm</w:t>
            </w:r>
          </w:p>
        </w:tc>
      </w:tr>
    </w:tbl>
    <w:p w14:paraId="7161E4A6" w14:textId="77777777" w:rsidR="00A24143" w:rsidRPr="006D011E" w:rsidRDefault="00A24143" w:rsidP="00A24143">
      <w:pPr>
        <w:spacing w:before="20" w:after="20"/>
        <w:ind w:firstLine="567"/>
        <w:jc w:val="both"/>
        <w:rPr>
          <w:b/>
          <w:bCs/>
          <w:sz w:val="24"/>
          <w:szCs w:val="24"/>
        </w:rPr>
      </w:pPr>
      <w:r w:rsidRPr="006D011E">
        <w:rPr>
          <w:b/>
          <w:bCs/>
          <w:sz w:val="24"/>
          <w:szCs w:val="24"/>
          <w:cs/>
        </w:rPr>
        <w:t>3.3.</w:t>
      </w:r>
      <w:r w:rsidRPr="006D011E">
        <w:rPr>
          <w:b/>
          <w:bCs/>
          <w:sz w:val="24"/>
          <w:szCs w:val="24"/>
        </w:rPr>
        <w:t xml:space="preserve">  Sử dụng lao động địa ph</w:t>
      </w:r>
      <w:r>
        <w:rPr>
          <w:b/>
          <w:bCs/>
          <w:sz w:val="24"/>
          <w:szCs w:val="24"/>
        </w:rPr>
        <w:t>ương</w:t>
      </w:r>
      <w:r>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A24143" w:rsidRPr="006D011E" w14:paraId="72CE35C7" w14:textId="77777777" w:rsidTr="00A24143">
        <w:tc>
          <w:tcPr>
            <w:tcW w:w="7347" w:type="dxa"/>
            <w:shd w:val="clear" w:color="auto" w:fill="auto"/>
          </w:tcPr>
          <w:p w14:paraId="538DAE5D" w14:textId="77777777" w:rsidR="00A24143" w:rsidRPr="006D011E" w:rsidRDefault="00A24143" w:rsidP="00A2414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&lt; 50% lao động là người địa phương</w:t>
            </w:r>
          </w:p>
        </w:tc>
        <w:tc>
          <w:tcPr>
            <w:tcW w:w="992" w:type="dxa"/>
            <w:shd w:val="clear" w:color="auto" w:fill="auto"/>
          </w:tcPr>
          <w:p w14:paraId="7D66FB93" w14:textId="77777777" w:rsidR="00A24143" w:rsidRPr="006D011E" w:rsidRDefault="00A24143" w:rsidP="00A24143">
            <w:pPr>
              <w:spacing w:before="20" w:after="20"/>
              <w:jc w:val="both"/>
              <w:rPr>
                <w:b/>
                <w:bCs/>
                <w:sz w:val="24"/>
                <w:szCs w:val="24"/>
                <w:lang w:val="nl-NL"/>
              </w:rPr>
            </w:pPr>
            <w:r w:rsidRPr="006D011E">
              <w:rPr>
                <w:bCs/>
                <w:sz w:val="24"/>
                <w:szCs w:val="24"/>
                <w:lang w:val="nl-NL"/>
              </w:rPr>
              <w:t>0 Điểm</w:t>
            </w:r>
          </w:p>
        </w:tc>
      </w:tr>
      <w:tr w:rsidR="00A24143" w:rsidRPr="006D011E" w14:paraId="5059D258" w14:textId="77777777" w:rsidTr="00A24143">
        <w:tc>
          <w:tcPr>
            <w:tcW w:w="7347" w:type="dxa"/>
            <w:shd w:val="clear" w:color="auto" w:fill="auto"/>
          </w:tcPr>
          <w:p w14:paraId="6BF20B67" w14:textId="77777777" w:rsidR="00A24143" w:rsidRPr="006D011E" w:rsidRDefault="00A24143" w:rsidP="00A2414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3FAC4EDA" w14:textId="77777777" w:rsidR="00A24143" w:rsidRPr="006D011E" w:rsidRDefault="00A24143" w:rsidP="00A24143">
            <w:pPr>
              <w:spacing w:before="20" w:after="20"/>
              <w:jc w:val="both"/>
              <w:rPr>
                <w:b/>
                <w:bCs/>
                <w:sz w:val="24"/>
                <w:szCs w:val="24"/>
                <w:lang w:val="nl-NL"/>
              </w:rPr>
            </w:pPr>
            <w:r w:rsidRPr="006D011E">
              <w:rPr>
                <w:bCs/>
                <w:sz w:val="24"/>
                <w:szCs w:val="24"/>
                <w:lang w:val="nl-NL"/>
              </w:rPr>
              <w:t>1 Điểm</w:t>
            </w:r>
          </w:p>
        </w:tc>
      </w:tr>
    </w:tbl>
    <w:p w14:paraId="20E748F2" w14:textId="77777777" w:rsidR="00A24143" w:rsidRPr="006D011E" w:rsidRDefault="00A24143" w:rsidP="00A24143">
      <w:pPr>
        <w:spacing w:before="20" w:after="20"/>
        <w:ind w:firstLine="567"/>
        <w:jc w:val="both"/>
        <w:rPr>
          <w:b/>
          <w:bCs/>
          <w:sz w:val="24"/>
          <w:szCs w:val="24"/>
        </w:rPr>
      </w:pPr>
      <w:r w:rsidRPr="006D011E">
        <w:rPr>
          <w:b/>
          <w:bCs/>
          <w:sz w:val="24"/>
          <w:szCs w:val="24"/>
          <w:cs/>
        </w:rPr>
        <w:t>3.4.</w:t>
      </w:r>
      <w:r w:rsidRPr="006D011E">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A24143" w:rsidRPr="006D011E" w14:paraId="1D8F293F" w14:textId="77777777" w:rsidTr="00A24143">
        <w:tc>
          <w:tcPr>
            <w:tcW w:w="7347" w:type="dxa"/>
            <w:shd w:val="clear" w:color="auto" w:fill="auto"/>
          </w:tcPr>
          <w:p w14:paraId="63E6309F" w14:textId="77777777" w:rsidR="00A24143" w:rsidRPr="006D011E" w:rsidRDefault="00A24143" w:rsidP="00A2414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&lt; 10% về doanh thu so với năm trước liền kề</w:t>
            </w:r>
          </w:p>
        </w:tc>
        <w:tc>
          <w:tcPr>
            <w:tcW w:w="992" w:type="dxa"/>
            <w:shd w:val="clear" w:color="auto" w:fill="auto"/>
          </w:tcPr>
          <w:p w14:paraId="10E43342" w14:textId="77777777" w:rsidR="00A24143" w:rsidRPr="006D011E" w:rsidRDefault="00A24143" w:rsidP="00A24143">
            <w:pPr>
              <w:spacing w:before="20" w:after="20"/>
              <w:jc w:val="both"/>
              <w:rPr>
                <w:b/>
                <w:bCs/>
                <w:sz w:val="24"/>
                <w:szCs w:val="24"/>
                <w:lang w:val="nl-NL"/>
              </w:rPr>
            </w:pPr>
            <w:r w:rsidRPr="006D011E">
              <w:rPr>
                <w:bCs/>
                <w:sz w:val="24"/>
                <w:szCs w:val="24"/>
                <w:lang w:val="nl-NL"/>
              </w:rPr>
              <w:t>0 Điểm</w:t>
            </w:r>
          </w:p>
        </w:tc>
      </w:tr>
      <w:tr w:rsidR="00A24143" w:rsidRPr="006D011E" w14:paraId="1E4C9111" w14:textId="77777777" w:rsidTr="00A24143">
        <w:tc>
          <w:tcPr>
            <w:tcW w:w="7347" w:type="dxa"/>
            <w:shd w:val="clear" w:color="auto" w:fill="auto"/>
          </w:tcPr>
          <w:p w14:paraId="182E0731" w14:textId="77777777" w:rsidR="00A24143" w:rsidRPr="006D011E" w:rsidRDefault="00A24143" w:rsidP="00A2414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 10% về doanh thu so với năm trước liền kề</w:t>
            </w:r>
          </w:p>
        </w:tc>
        <w:tc>
          <w:tcPr>
            <w:tcW w:w="992" w:type="dxa"/>
            <w:shd w:val="clear" w:color="auto" w:fill="auto"/>
          </w:tcPr>
          <w:p w14:paraId="38D6AA35" w14:textId="77777777" w:rsidR="00A24143" w:rsidRPr="006D011E" w:rsidRDefault="00A24143" w:rsidP="00A24143">
            <w:pPr>
              <w:spacing w:before="20" w:after="20"/>
              <w:jc w:val="both"/>
              <w:rPr>
                <w:b/>
                <w:bCs/>
                <w:sz w:val="24"/>
                <w:szCs w:val="24"/>
                <w:lang w:val="nl-NL"/>
              </w:rPr>
            </w:pPr>
            <w:r w:rsidRPr="006D011E">
              <w:rPr>
                <w:bCs/>
                <w:sz w:val="24"/>
                <w:szCs w:val="24"/>
                <w:lang w:val="nl-NL"/>
              </w:rPr>
              <w:t>1 Điểm</w:t>
            </w:r>
          </w:p>
        </w:tc>
      </w:tr>
    </w:tbl>
    <w:p w14:paraId="7A65FC88" w14:textId="77777777" w:rsidR="00A24143" w:rsidRPr="006D011E" w:rsidRDefault="00A24143" w:rsidP="00A24143">
      <w:pPr>
        <w:tabs>
          <w:tab w:val="left" w:pos="990"/>
        </w:tabs>
        <w:spacing w:before="20" w:after="20"/>
        <w:ind w:firstLine="567"/>
        <w:jc w:val="both"/>
        <w:rPr>
          <w:b/>
          <w:bCs/>
          <w:sz w:val="24"/>
          <w:szCs w:val="24"/>
          <w:lang w:val="nl-NL"/>
        </w:rPr>
      </w:pPr>
      <w:r w:rsidRPr="006D011E">
        <w:rPr>
          <w:b/>
          <w:bCs/>
          <w:sz w:val="24"/>
          <w:szCs w:val="24"/>
          <w:cs/>
        </w:rPr>
        <w:t>3.5.</w:t>
      </w:r>
      <w:r w:rsidRPr="006D011E">
        <w:rPr>
          <w:b/>
          <w:bCs/>
          <w:sz w:val="24"/>
          <w:szCs w:val="24"/>
          <w:lang w:val="nl-NL"/>
        </w:rPr>
        <w:t xml:space="preserve"> Kế toán </w:t>
      </w:r>
      <w:r>
        <w:rPr>
          <w:b/>
          <w:bCs/>
          <w:sz w:val="24"/>
          <w:szCs w:val="24"/>
          <w:cs/>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A24143" w:rsidRPr="006D011E" w14:paraId="77EA7D96" w14:textId="77777777" w:rsidTr="00A24143">
        <w:tc>
          <w:tcPr>
            <w:tcW w:w="7347" w:type="dxa"/>
            <w:shd w:val="clear" w:color="auto" w:fill="auto"/>
          </w:tcPr>
          <w:p w14:paraId="3595F8EC" w14:textId="77777777" w:rsidR="00A24143" w:rsidRPr="006D011E" w:rsidRDefault="00A24143" w:rsidP="00A24143">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Không có kế toán hoặc chỉ thuê kế toán khi có yêu cầu, thời vụ</w:t>
            </w:r>
          </w:p>
        </w:tc>
        <w:tc>
          <w:tcPr>
            <w:tcW w:w="992" w:type="dxa"/>
            <w:shd w:val="clear" w:color="auto" w:fill="auto"/>
          </w:tcPr>
          <w:p w14:paraId="557B57F7" w14:textId="77777777" w:rsidR="00A24143" w:rsidRPr="006D011E" w:rsidRDefault="00A24143" w:rsidP="00A24143">
            <w:pPr>
              <w:spacing w:before="20" w:after="20"/>
              <w:jc w:val="both"/>
              <w:rPr>
                <w:b/>
                <w:bCs/>
                <w:sz w:val="24"/>
                <w:szCs w:val="24"/>
                <w:lang w:val="nl-NL"/>
              </w:rPr>
            </w:pPr>
            <w:r w:rsidRPr="006D011E">
              <w:rPr>
                <w:bCs/>
                <w:sz w:val="24"/>
                <w:szCs w:val="24"/>
                <w:lang w:val="nl-NL"/>
              </w:rPr>
              <w:t>0 Điểm</w:t>
            </w:r>
          </w:p>
        </w:tc>
      </w:tr>
      <w:tr w:rsidR="00A24143" w:rsidRPr="006D011E" w14:paraId="714583FB" w14:textId="77777777" w:rsidTr="00A24143">
        <w:tc>
          <w:tcPr>
            <w:tcW w:w="7347" w:type="dxa"/>
            <w:shd w:val="clear" w:color="auto" w:fill="auto"/>
          </w:tcPr>
          <w:p w14:paraId="79E0E20B" w14:textId="77777777" w:rsidR="00A24143" w:rsidRPr="006D011E" w:rsidRDefault="00A24143" w:rsidP="00A24143">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kế toán, công tác kế toán được thực hiện thường xuyên</w:t>
            </w:r>
          </w:p>
        </w:tc>
        <w:tc>
          <w:tcPr>
            <w:tcW w:w="992" w:type="dxa"/>
            <w:shd w:val="clear" w:color="auto" w:fill="auto"/>
          </w:tcPr>
          <w:p w14:paraId="434CB842" w14:textId="77777777" w:rsidR="00A24143" w:rsidRPr="006D011E" w:rsidRDefault="00A24143" w:rsidP="00A24143">
            <w:pPr>
              <w:spacing w:before="20" w:after="20"/>
              <w:jc w:val="both"/>
              <w:rPr>
                <w:b/>
                <w:bCs/>
                <w:sz w:val="24"/>
                <w:szCs w:val="24"/>
                <w:lang w:val="nl-NL"/>
              </w:rPr>
            </w:pPr>
            <w:r w:rsidRPr="006D011E">
              <w:rPr>
                <w:bCs/>
                <w:sz w:val="24"/>
                <w:szCs w:val="24"/>
                <w:lang w:val="nl-NL"/>
              </w:rPr>
              <w:t>1 Điểm</w:t>
            </w:r>
          </w:p>
        </w:tc>
      </w:tr>
      <w:tr w:rsidR="00A24143" w:rsidRPr="006D011E" w14:paraId="1FE4E06D" w14:textId="77777777" w:rsidTr="00A24143">
        <w:tc>
          <w:tcPr>
            <w:tcW w:w="7347" w:type="dxa"/>
            <w:shd w:val="clear" w:color="auto" w:fill="auto"/>
          </w:tcPr>
          <w:p w14:paraId="12E52361" w14:textId="77777777" w:rsidR="00A24143" w:rsidRPr="006D011E" w:rsidRDefault="00A24143" w:rsidP="00A24143">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Tổ chức hệ thống kế toán</w:t>
            </w:r>
          </w:p>
        </w:tc>
        <w:tc>
          <w:tcPr>
            <w:tcW w:w="992" w:type="dxa"/>
            <w:shd w:val="clear" w:color="auto" w:fill="auto"/>
          </w:tcPr>
          <w:p w14:paraId="7B8B08FE" w14:textId="77777777" w:rsidR="00A24143" w:rsidRPr="006D011E" w:rsidRDefault="00A24143" w:rsidP="00A24143">
            <w:pPr>
              <w:spacing w:before="20" w:after="20"/>
              <w:jc w:val="both"/>
              <w:rPr>
                <w:b/>
                <w:bCs/>
                <w:sz w:val="24"/>
                <w:szCs w:val="24"/>
                <w:lang w:val="nl-NL"/>
              </w:rPr>
            </w:pPr>
            <w:r w:rsidRPr="006D011E">
              <w:rPr>
                <w:bCs/>
                <w:sz w:val="24"/>
                <w:szCs w:val="24"/>
                <w:lang w:val="nl-NL"/>
              </w:rPr>
              <w:t>2 Điểm</w:t>
            </w:r>
          </w:p>
        </w:tc>
      </w:tr>
    </w:tbl>
    <w:p w14:paraId="2A827BA8" w14:textId="77777777" w:rsidR="00A24143" w:rsidRPr="006F5514" w:rsidRDefault="00A24143" w:rsidP="00A24143">
      <w:pPr>
        <w:spacing w:before="60" w:after="20"/>
        <w:jc w:val="center"/>
        <w:rPr>
          <w:b/>
          <w:bCs/>
          <w:sz w:val="24"/>
          <w:szCs w:val="24"/>
          <w:lang w:val="nl-NL"/>
        </w:rPr>
      </w:pPr>
      <w:r w:rsidRPr="006F5514">
        <w:rPr>
          <w:b/>
          <w:bCs/>
          <w:sz w:val="24"/>
          <w:szCs w:val="24"/>
          <w:lang w:val="nl-NL"/>
        </w:rPr>
        <w:t xml:space="preserve">Tổng Điểm phần A: </w:t>
      </w:r>
      <w:r w:rsidRPr="006F5514">
        <w:rPr>
          <w:sz w:val="24"/>
          <w:szCs w:val="24"/>
          <w:lang w:val="nl-NL"/>
        </w:rPr>
        <w:t xml:space="preserve">.............................................. </w:t>
      </w:r>
      <w:r w:rsidRPr="006F5514">
        <w:rPr>
          <w:b/>
          <w:bCs/>
          <w:sz w:val="24"/>
          <w:szCs w:val="24"/>
          <w:lang w:val="nl-NL"/>
        </w:rPr>
        <w:t>Điểm</w:t>
      </w:r>
    </w:p>
    <w:p w14:paraId="6ACEAF80" w14:textId="77777777" w:rsidR="00A24143" w:rsidRPr="006F5514" w:rsidRDefault="00A24143" w:rsidP="00A24143">
      <w:pPr>
        <w:spacing w:before="60" w:after="20"/>
        <w:ind w:firstLine="720"/>
        <w:jc w:val="center"/>
        <w:rPr>
          <w:b/>
          <w:bCs/>
          <w:sz w:val="24"/>
          <w:szCs w:val="24"/>
          <w:lang w:val="nl-NL"/>
        </w:rPr>
      </w:pPr>
    </w:p>
    <w:p w14:paraId="162FA8AE" w14:textId="77777777" w:rsidR="00A24143" w:rsidRPr="006F5514" w:rsidRDefault="000C749B" w:rsidP="00A24143">
      <w:pPr>
        <w:spacing w:before="60" w:after="20"/>
        <w:ind w:firstLine="720"/>
        <w:jc w:val="center"/>
        <w:rPr>
          <w:b/>
          <w:bCs/>
          <w:sz w:val="24"/>
          <w:szCs w:val="24"/>
          <w:lang w:val="nl-NL"/>
        </w:rPr>
      </w:pPr>
      <w:r>
        <w:rPr>
          <w:noProof/>
        </w:rPr>
        <mc:AlternateContent>
          <mc:Choice Requires="wps">
            <w:drawing>
              <wp:anchor distT="0" distB="0" distL="114300" distR="114300" simplePos="0" relativeHeight="251743232" behindDoc="0" locked="0" layoutInCell="1" allowOverlap="1" wp14:anchorId="50DADCBE" wp14:editId="775355CA">
                <wp:simplePos x="0" y="0"/>
                <wp:positionH relativeFrom="margin">
                  <wp:posOffset>-8255</wp:posOffset>
                </wp:positionH>
                <wp:positionV relativeFrom="paragraph">
                  <wp:posOffset>40640</wp:posOffset>
                </wp:positionV>
                <wp:extent cx="5571490" cy="618490"/>
                <wp:effectExtent l="19050" t="19050" r="10160" b="10160"/>
                <wp:wrapNone/>
                <wp:docPr id="1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1490"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7630F10E" w14:textId="77777777" w:rsidR="00556F61" w:rsidRDefault="00556F61" w:rsidP="00A24143">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4E9C9CB2" w14:textId="77777777" w:rsidR="00556F61" w:rsidRPr="001E76AF" w:rsidRDefault="00556F61" w:rsidP="00A24143">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14:paraId="6934472E" w14:textId="77777777" w:rsidR="00556F61" w:rsidRPr="00D87FA7" w:rsidRDefault="00556F61" w:rsidP="00A24143">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79" style="position:absolute;left:0;text-align:left;margin-left:-.65pt;margin-top:3.2pt;width:438.7pt;height:48.7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" filled="f" strokecolor="#1f4d78" strokeweight="2.25pt">
                <v:textbox>
                  <w:txbxContent>
                    <w:p w:rsidR="00556F61" w:rsidRDefault="00556F61" w:rsidP="00A24143">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A24143">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rsidR="00556F61" w:rsidRPr="00D87FA7" w:rsidRDefault="00556F61" w:rsidP="00A24143">
                      <w:pPr>
                        <w:jc w:val="center"/>
                        <w:rPr>
                          <w:color w:val="000000"/>
                          <w:sz w:val="14"/>
                        </w:rPr>
                      </w:pPr>
                    </w:p>
                  </w:txbxContent>
                </v:textbox>
                <w10:wrap anchorx="margin"/>
              </v:rect>
            </w:pict>
          </mc:Fallback>
        </mc:AlternateContent>
      </w:r>
    </w:p>
    <w:p w14:paraId="3D66D355" w14:textId="77777777" w:rsidR="00A24143" w:rsidRPr="006F5514" w:rsidRDefault="00A24143" w:rsidP="00A24143">
      <w:pPr>
        <w:spacing w:before="60" w:after="20"/>
        <w:ind w:firstLine="720"/>
        <w:jc w:val="center"/>
        <w:rPr>
          <w:b/>
          <w:bCs/>
          <w:sz w:val="24"/>
          <w:szCs w:val="24"/>
          <w:lang w:val="nl-NL"/>
        </w:rPr>
      </w:pPr>
    </w:p>
    <w:p w14:paraId="2CC63F98" w14:textId="77777777" w:rsidR="00A24143" w:rsidRPr="006F5514" w:rsidRDefault="00A24143" w:rsidP="00A24143">
      <w:pPr>
        <w:spacing w:before="60" w:after="20"/>
        <w:rPr>
          <w:b/>
          <w:bCs/>
          <w:sz w:val="24"/>
          <w:szCs w:val="24"/>
          <w:cs/>
        </w:rPr>
      </w:pPr>
    </w:p>
    <w:p w14:paraId="4C826A48" w14:textId="77777777" w:rsidR="00A24143" w:rsidRPr="006F5514" w:rsidRDefault="00A24143" w:rsidP="00A24143">
      <w:pPr>
        <w:spacing w:before="20" w:after="20"/>
        <w:rPr>
          <w:b/>
          <w:bCs/>
          <w:sz w:val="24"/>
          <w:szCs w:val="24"/>
          <w:lang w:val="nl-NL"/>
        </w:rPr>
      </w:pPr>
    </w:p>
    <w:p w14:paraId="4234319C" w14:textId="77777777" w:rsidR="00A24143" w:rsidRPr="006D011E" w:rsidRDefault="00A24143" w:rsidP="00A24143">
      <w:pPr>
        <w:spacing w:before="20" w:after="20"/>
        <w:ind w:firstLine="567"/>
        <w:jc w:val="both"/>
        <w:rPr>
          <w:sz w:val="24"/>
          <w:szCs w:val="24"/>
          <w:lang w:val="nl-NL"/>
        </w:rPr>
      </w:pPr>
      <w:r w:rsidRPr="006D011E">
        <w:rPr>
          <w:b/>
          <w:bCs/>
          <w:sz w:val="24"/>
          <w:szCs w:val="24"/>
          <w:lang w:val="nl-NL"/>
        </w:rPr>
        <w:t>4. TIẾP THỊ</w:t>
      </w:r>
    </w:p>
    <w:p w14:paraId="67600543" w14:textId="77777777" w:rsidR="00A24143" w:rsidRPr="006D011E" w:rsidRDefault="00A24143" w:rsidP="00A24143">
      <w:pPr>
        <w:spacing w:before="20" w:after="20"/>
        <w:ind w:firstLine="567"/>
        <w:jc w:val="both"/>
        <w:rPr>
          <w:b/>
          <w:bCs/>
          <w:sz w:val="24"/>
          <w:szCs w:val="24"/>
          <w:lang w:val="nl-NL"/>
        </w:rPr>
      </w:pPr>
      <w:r w:rsidRPr="006D011E">
        <w:rPr>
          <w:b/>
          <w:bCs/>
          <w:sz w:val="24"/>
          <w:szCs w:val="24"/>
          <w:lang w:val="nl-NL"/>
        </w:rPr>
        <w:t>4.1. Khu vực phân phối ch</w:t>
      </w:r>
      <w:r>
        <w:rPr>
          <w:b/>
          <w:bCs/>
          <w:sz w:val="24"/>
          <w:szCs w:val="24"/>
          <w:lang w:val="nl-NL"/>
        </w:rPr>
        <w:t>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D011E">
        <w:rPr>
          <w:b/>
          <w:bCs/>
          <w:sz w:val="24"/>
          <w:szCs w:val="24"/>
          <w:lang w:val="nl-NL"/>
        </w:rPr>
        <w:tab/>
      </w:r>
      <w:r w:rsidRPr="006D011E">
        <w:rPr>
          <w:b/>
          <w:bCs/>
          <w:sz w:val="24"/>
          <w:szCs w:val="24"/>
          <w:lang w:val="nl-NL"/>
        </w:rPr>
        <w:tab/>
        <w:t>5 Điểm</w:t>
      </w:r>
    </w:p>
    <w:tbl>
      <w:tblPr>
        <w:tblW w:w="0" w:type="auto"/>
        <w:tblInd w:w="558" w:type="dxa"/>
        <w:tblLook w:val="04A0" w:firstRow="1" w:lastRow="0" w:firstColumn="1" w:lastColumn="0" w:noHBand="0" w:noVBand="1"/>
      </w:tblPr>
      <w:tblGrid>
        <w:gridCol w:w="7400"/>
        <w:gridCol w:w="939"/>
      </w:tblGrid>
      <w:tr w:rsidR="00A24143" w:rsidRPr="006D011E" w14:paraId="52F35313" w14:textId="77777777" w:rsidTr="00A24143">
        <w:tc>
          <w:tcPr>
            <w:tcW w:w="7400" w:type="dxa"/>
            <w:shd w:val="clear" w:color="auto" w:fill="auto"/>
          </w:tcPr>
          <w:p w14:paraId="69B6C224" w14:textId="77777777" w:rsidR="00A24143" w:rsidRPr="006D011E" w:rsidRDefault="00A24143"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trong huyện</w:t>
            </w:r>
          </w:p>
        </w:tc>
        <w:tc>
          <w:tcPr>
            <w:tcW w:w="939" w:type="dxa"/>
            <w:shd w:val="clear" w:color="auto" w:fill="auto"/>
          </w:tcPr>
          <w:p w14:paraId="2342C103" w14:textId="77777777" w:rsidR="00A24143" w:rsidRPr="006D011E" w:rsidRDefault="00A24143" w:rsidP="00A24143">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A24143" w:rsidRPr="006D011E" w14:paraId="28EEAF68" w14:textId="77777777" w:rsidTr="00A24143">
        <w:tc>
          <w:tcPr>
            <w:tcW w:w="7400" w:type="dxa"/>
            <w:shd w:val="clear" w:color="auto" w:fill="auto"/>
          </w:tcPr>
          <w:p w14:paraId="5BC6E893" w14:textId="77777777" w:rsidR="00A24143" w:rsidRPr="006D011E" w:rsidRDefault="00A24143"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ngoài huyện, có dưới 5 đại diện/đại lý phân phối </w:t>
            </w:r>
          </w:p>
        </w:tc>
        <w:tc>
          <w:tcPr>
            <w:tcW w:w="939" w:type="dxa"/>
            <w:shd w:val="clear" w:color="auto" w:fill="auto"/>
          </w:tcPr>
          <w:p w14:paraId="78D54616" w14:textId="77777777" w:rsidR="00A24143" w:rsidRPr="006D011E" w:rsidRDefault="00A24143" w:rsidP="00A24143">
            <w:pPr>
              <w:spacing w:before="20" w:after="20"/>
              <w:jc w:val="both"/>
              <w:rPr>
                <w:b/>
                <w:bCs/>
                <w:sz w:val="24"/>
                <w:szCs w:val="24"/>
              </w:rPr>
            </w:pPr>
            <w:r w:rsidRPr="006D011E">
              <w:rPr>
                <w:sz w:val="24"/>
                <w:szCs w:val="24"/>
                <w:cs/>
              </w:rPr>
              <w:t>2</w:t>
            </w:r>
            <w:r w:rsidRPr="006D011E">
              <w:rPr>
                <w:sz w:val="24"/>
                <w:szCs w:val="24"/>
                <w:lang w:val="nl-NL"/>
              </w:rPr>
              <w:t xml:space="preserve"> Điểm</w:t>
            </w:r>
          </w:p>
        </w:tc>
      </w:tr>
      <w:tr w:rsidR="00A24143" w:rsidRPr="006D011E" w14:paraId="06DD3B46" w14:textId="77777777" w:rsidTr="00A24143">
        <w:tc>
          <w:tcPr>
            <w:tcW w:w="7400" w:type="dxa"/>
            <w:shd w:val="clear" w:color="auto" w:fill="auto"/>
          </w:tcPr>
          <w:p w14:paraId="67CBF488" w14:textId="77777777" w:rsidR="00A24143" w:rsidRPr="006D011E" w:rsidRDefault="00A24143"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ngoài huyện, có ≥ 5 đại diện/đại lý phân phối</w:t>
            </w:r>
          </w:p>
        </w:tc>
        <w:tc>
          <w:tcPr>
            <w:tcW w:w="939" w:type="dxa"/>
            <w:shd w:val="clear" w:color="auto" w:fill="auto"/>
          </w:tcPr>
          <w:p w14:paraId="1670F7C0" w14:textId="77777777" w:rsidR="00A24143" w:rsidRPr="006D011E" w:rsidRDefault="00A24143" w:rsidP="00A24143">
            <w:pPr>
              <w:spacing w:before="20" w:after="20"/>
              <w:jc w:val="both"/>
              <w:rPr>
                <w:b/>
                <w:bCs/>
                <w:sz w:val="24"/>
                <w:szCs w:val="24"/>
              </w:rPr>
            </w:pPr>
            <w:r w:rsidRPr="006D011E">
              <w:rPr>
                <w:sz w:val="24"/>
                <w:szCs w:val="24"/>
                <w:cs/>
              </w:rPr>
              <w:t>3</w:t>
            </w:r>
            <w:r w:rsidRPr="006D011E">
              <w:rPr>
                <w:sz w:val="24"/>
                <w:szCs w:val="24"/>
                <w:lang w:val="nl-NL"/>
              </w:rPr>
              <w:t xml:space="preserve"> Điểm</w:t>
            </w:r>
          </w:p>
        </w:tc>
      </w:tr>
      <w:tr w:rsidR="00A24143" w:rsidRPr="006D011E" w14:paraId="432003DE" w14:textId="77777777" w:rsidTr="00A24143">
        <w:tc>
          <w:tcPr>
            <w:tcW w:w="7400" w:type="dxa"/>
            <w:shd w:val="clear" w:color="auto" w:fill="auto"/>
          </w:tcPr>
          <w:p w14:paraId="70379A95" w14:textId="77777777" w:rsidR="00A24143" w:rsidRPr="006D011E" w:rsidRDefault="00A24143"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quốc tế </w:t>
            </w:r>
            <w:r w:rsidRPr="006D011E">
              <w:rPr>
                <w:sz w:val="24"/>
                <w:szCs w:val="24"/>
                <w:lang w:val="nl-NL"/>
              </w:rPr>
              <w:tab/>
            </w:r>
          </w:p>
        </w:tc>
        <w:tc>
          <w:tcPr>
            <w:tcW w:w="939" w:type="dxa"/>
            <w:shd w:val="clear" w:color="auto" w:fill="auto"/>
          </w:tcPr>
          <w:p w14:paraId="20324223" w14:textId="77777777" w:rsidR="00A24143" w:rsidRPr="006D011E" w:rsidRDefault="00A24143" w:rsidP="00A24143">
            <w:pPr>
              <w:spacing w:before="20" w:after="20"/>
              <w:jc w:val="both"/>
              <w:rPr>
                <w:b/>
                <w:bCs/>
                <w:sz w:val="24"/>
                <w:szCs w:val="24"/>
              </w:rPr>
            </w:pPr>
            <w:r w:rsidRPr="006D011E">
              <w:rPr>
                <w:sz w:val="24"/>
                <w:szCs w:val="24"/>
                <w:lang w:val="nl-NL"/>
              </w:rPr>
              <w:t>5 Điểm</w:t>
            </w:r>
          </w:p>
        </w:tc>
      </w:tr>
    </w:tbl>
    <w:p w14:paraId="3E413C9B" w14:textId="77777777" w:rsidR="00A24143" w:rsidRPr="006F5514" w:rsidRDefault="00A24143" w:rsidP="00A24143">
      <w:pPr>
        <w:spacing w:before="20" w:after="20"/>
        <w:ind w:firstLine="567"/>
        <w:rPr>
          <w:b/>
          <w:bCs/>
          <w:sz w:val="24"/>
          <w:szCs w:val="24"/>
          <w:lang w:val="nl-NL"/>
        </w:rPr>
      </w:pPr>
      <w:r w:rsidRPr="006F5514">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sidRPr="006F5514">
        <w:rPr>
          <w:b/>
          <w:sz w:val="24"/>
          <w:szCs w:val="24"/>
          <w:lang w:val="nl-NL"/>
        </w:rPr>
        <w:tab/>
      </w:r>
      <w:r w:rsidRPr="006F5514">
        <w:rPr>
          <w:b/>
          <w:sz w:val="24"/>
          <w:szCs w:val="24"/>
          <w:lang w:val="nl-NL"/>
        </w:rPr>
        <w:tab/>
      </w:r>
      <w:r w:rsidRPr="006F5514">
        <w:rPr>
          <w:b/>
          <w:sz w:val="24"/>
          <w:szCs w:val="24"/>
          <w:lang w:val="nl-NL"/>
        </w:rPr>
        <w:tab/>
      </w:r>
      <w:r w:rsidRPr="006F5514">
        <w:rPr>
          <w:b/>
          <w:sz w:val="24"/>
          <w:szCs w:val="24"/>
          <w:lang w:val="nl-NL"/>
        </w:rPr>
        <w:tab/>
      </w:r>
      <w:r w:rsidRPr="006F5514">
        <w:rPr>
          <w:b/>
          <w:bCs/>
          <w:sz w:val="24"/>
          <w:szCs w:val="24"/>
          <w:lang w:val="nl-NL"/>
        </w:rPr>
        <w:t>5 Điểm</w:t>
      </w:r>
    </w:p>
    <w:p w14:paraId="67BEE1CB" w14:textId="77777777" w:rsidR="00A24143" w:rsidRPr="006F5514" w:rsidRDefault="00A24143" w:rsidP="00A24143">
      <w:pPr>
        <w:spacing w:before="20" w:after="20"/>
        <w:ind w:firstLine="567"/>
        <w:rPr>
          <w:bCs/>
          <w:i/>
          <w:sz w:val="24"/>
          <w:szCs w:val="24"/>
          <w:lang w:val="nl-NL"/>
        </w:rPr>
      </w:pPr>
      <w:r w:rsidRPr="006F5514">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402"/>
        <w:gridCol w:w="1046"/>
      </w:tblGrid>
      <w:tr w:rsidR="00A24143" w:rsidRPr="006F5514" w14:paraId="4BE630CE" w14:textId="77777777" w:rsidTr="00A24143">
        <w:tc>
          <w:tcPr>
            <w:tcW w:w="8100" w:type="dxa"/>
            <w:shd w:val="clear" w:color="auto" w:fill="auto"/>
          </w:tcPr>
          <w:p w14:paraId="20E920A2" w14:textId="77777777" w:rsidR="00A24143" w:rsidRPr="006F5514" w:rsidRDefault="00A24143" w:rsidP="00A24143">
            <w:pPr>
              <w:spacing w:before="20" w:after="20"/>
              <w:rPr>
                <w:b/>
                <w:bCs/>
                <w:sz w:val="24"/>
                <w:szCs w:val="24"/>
                <w:lang w:val="nl-NL"/>
              </w:rPr>
            </w:pPr>
            <w:r w:rsidRPr="006F5514">
              <w:rPr>
                <w:sz w:val="24"/>
                <w:szCs w:val="24"/>
              </w:rPr>
              <w:sym w:font="Wingdings" w:char="F071"/>
            </w:r>
            <w:r w:rsidRPr="006F5514">
              <w:rPr>
                <w:sz w:val="24"/>
                <w:szCs w:val="24"/>
                <w:lang w:val="nl-NL"/>
              </w:rPr>
              <w:t xml:space="preserve"> Không có người chịu trách nhiệm quản lý phân phối</w:t>
            </w:r>
          </w:p>
        </w:tc>
        <w:tc>
          <w:tcPr>
            <w:tcW w:w="1080" w:type="dxa"/>
            <w:shd w:val="clear" w:color="auto" w:fill="auto"/>
          </w:tcPr>
          <w:p w14:paraId="2A95B24E" w14:textId="77777777" w:rsidR="00A24143" w:rsidRPr="006F5514" w:rsidRDefault="00A24143" w:rsidP="00A24143">
            <w:pPr>
              <w:spacing w:before="20" w:after="20"/>
              <w:rPr>
                <w:b/>
                <w:bCs/>
                <w:sz w:val="24"/>
                <w:szCs w:val="24"/>
              </w:rPr>
            </w:pPr>
            <w:r w:rsidRPr="006F5514">
              <w:rPr>
                <w:sz w:val="24"/>
                <w:szCs w:val="24"/>
                <w:cs/>
              </w:rPr>
              <w:t>0</w:t>
            </w:r>
            <w:r w:rsidRPr="006F5514">
              <w:rPr>
                <w:sz w:val="24"/>
                <w:szCs w:val="24"/>
                <w:lang w:val="nl-NL"/>
              </w:rPr>
              <w:t xml:space="preserve"> Điểm</w:t>
            </w:r>
          </w:p>
        </w:tc>
      </w:tr>
      <w:tr w:rsidR="00A24143" w:rsidRPr="006F5514" w14:paraId="331C4F5B" w14:textId="77777777" w:rsidTr="00A24143">
        <w:tc>
          <w:tcPr>
            <w:tcW w:w="8100" w:type="dxa"/>
            <w:shd w:val="clear" w:color="auto" w:fill="auto"/>
          </w:tcPr>
          <w:p w14:paraId="58EB19D7" w14:textId="77777777" w:rsidR="00A24143" w:rsidRPr="006F5514" w:rsidRDefault="00A24143" w:rsidP="00A24143">
            <w:pPr>
              <w:spacing w:before="20" w:after="20"/>
              <w:rPr>
                <w:b/>
                <w:bCs/>
                <w:sz w:val="24"/>
                <w:szCs w:val="24"/>
              </w:rPr>
            </w:pPr>
            <w:r w:rsidRPr="006F5514">
              <w:rPr>
                <w:sz w:val="24"/>
                <w:szCs w:val="24"/>
              </w:rPr>
              <w:sym w:font="Wingdings" w:char="F071"/>
            </w:r>
            <w:r w:rsidRPr="006F5514">
              <w:rPr>
                <w:sz w:val="24"/>
                <w:szCs w:val="24"/>
                <w:lang w:val="nl-NL"/>
              </w:rPr>
              <w:t xml:space="preserve"> Có người chịu trách nhiệm quản lý phân phối</w:t>
            </w:r>
          </w:p>
        </w:tc>
        <w:tc>
          <w:tcPr>
            <w:tcW w:w="1080" w:type="dxa"/>
            <w:shd w:val="clear" w:color="auto" w:fill="auto"/>
          </w:tcPr>
          <w:p w14:paraId="4E4B2020" w14:textId="77777777" w:rsidR="00A24143" w:rsidRPr="006F5514" w:rsidRDefault="00A24143" w:rsidP="00A24143">
            <w:pPr>
              <w:spacing w:before="20" w:after="20"/>
              <w:rPr>
                <w:b/>
                <w:bCs/>
                <w:sz w:val="24"/>
                <w:szCs w:val="24"/>
              </w:rPr>
            </w:pPr>
            <w:r w:rsidRPr="006F5514">
              <w:rPr>
                <w:sz w:val="24"/>
                <w:szCs w:val="24"/>
                <w:cs/>
              </w:rPr>
              <w:t>1</w:t>
            </w:r>
            <w:r w:rsidRPr="006F5514">
              <w:rPr>
                <w:sz w:val="24"/>
                <w:szCs w:val="24"/>
                <w:lang w:val="nl-NL"/>
              </w:rPr>
              <w:t xml:space="preserve"> Điểm</w:t>
            </w:r>
          </w:p>
        </w:tc>
      </w:tr>
      <w:tr w:rsidR="00A24143" w:rsidRPr="006F5514" w14:paraId="746DE9B0" w14:textId="77777777" w:rsidTr="00A24143">
        <w:tc>
          <w:tcPr>
            <w:tcW w:w="8100" w:type="dxa"/>
            <w:shd w:val="clear" w:color="auto" w:fill="auto"/>
          </w:tcPr>
          <w:p w14:paraId="601D26D4" w14:textId="77777777" w:rsidR="00A24143" w:rsidRPr="006F5514" w:rsidRDefault="00A24143" w:rsidP="00A24143">
            <w:pPr>
              <w:spacing w:before="20" w:after="20"/>
              <w:rPr>
                <w:b/>
                <w:bCs/>
                <w:sz w:val="24"/>
                <w:szCs w:val="24"/>
              </w:rPr>
            </w:pPr>
            <w:r w:rsidRPr="006F5514">
              <w:rPr>
                <w:sz w:val="24"/>
                <w:szCs w:val="24"/>
              </w:rPr>
              <w:sym w:font="Wingdings" w:char="F071"/>
            </w:r>
            <w:r w:rsidRPr="006F5514">
              <w:rPr>
                <w:sz w:val="24"/>
                <w:szCs w:val="24"/>
                <w:lang w:val="nl-NL"/>
              </w:rPr>
              <w:t xml:space="preserve"> Có bộ phận/phòng quản lý phân phối</w:t>
            </w:r>
          </w:p>
        </w:tc>
        <w:tc>
          <w:tcPr>
            <w:tcW w:w="1080" w:type="dxa"/>
            <w:shd w:val="clear" w:color="auto" w:fill="auto"/>
          </w:tcPr>
          <w:p w14:paraId="59678BE0" w14:textId="77777777" w:rsidR="00A24143" w:rsidRPr="006F5514" w:rsidRDefault="00A24143" w:rsidP="00A24143">
            <w:pPr>
              <w:spacing w:before="20" w:after="20"/>
              <w:rPr>
                <w:b/>
                <w:bCs/>
                <w:sz w:val="24"/>
                <w:szCs w:val="24"/>
              </w:rPr>
            </w:pPr>
            <w:r w:rsidRPr="006F5514">
              <w:rPr>
                <w:sz w:val="24"/>
                <w:szCs w:val="24"/>
                <w:lang w:val="nl-NL"/>
              </w:rPr>
              <w:t>3 Điểm</w:t>
            </w:r>
          </w:p>
        </w:tc>
      </w:tr>
      <w:tr w:rsidR="00A24143" w:rsidRPr="006F5514" w14:paraId="038F7521" w14:textId="77777777" w:rsidTr="00A24143">
        <w:tc>
          <w:tcPr>
            <w:tcW w:w="8100" w:type="dxa"/>
            <w:shd w:val="clear" w:color="auto" w:fill="auto"/>
          </w:tcPr>
          <w:p w14:paraId="37AAF28F" w14:textId="77777777" w:rsidR="00A24143" w:rsidRPr="006F5514" w:rsidRDefault="00A24143" w:rsidP="00A24143">
            <w:pPr>
              <w:spacing w:before="20" w:after="20"/>
              <w:ind w:left="342" w:hanging="342"/>
              <w:rPr>
                <w:b/>
                <w:bCs/>
                <w:sz w:val="24"/>
                <w:szCs w:val="24"/>
              </w:rPr>
            </w:pPr>
            <w:r w:rsidRPr="006F5514">
              <w:rPr>
                <w:sz w:val="24"/>
                <w:szCs w:val="24"/>
              </w:rPr>
              <w:sym w:font="Wingdings" w:char="F071"/>
            </w:r>
            <w:r w:rsidRPr="006F5514">
              <w:rPr>
                <w:sz w:val="24"/>
                <w:szCs w:val="24"/>
                <w:lang w:val="nl-NL"/>
              </w:rPr>
              <w:t xml:space="preserve"> Có bộ phận/phòng quản lý phân phối, có ứng dụng công nghệ thông tin trong quản lý</w:t>
            </w:r>
          </w:p>
        </w:tc>
        <w:tc>
          <w:tcPr>
            <w:tcW w:w="1080" w:type="dxa"/>
            <w:shd w:val="clear" w:color="auto" w:fill="auto"/>
          </w:tcPr>
          <w:p w14:paraId="342827E6" w14:textId="77777777" w:rsidR="00A24143" w:rsidRPr="006F5514" w:rsidRDefault="00A24143" w:rsidP="00A24143">
            <w:pPr>
              <w:spacing w:before="20" w:after="20"/>
              <w:rPr>
                <w:b/>
                <w:bCs/>
                <w:sz w:val="24"/>
                <w:szCs w:val="24"/>
              </w:rPr>
            </w:pPr>
            <w:r w:rsidRPr="006F5514">
              <w:rPr>
                <w:sz w:val="24"/>
                <w:szCs w:val="24"/>
                <w:lang w:val="nl-NL"/>
              </w:rPr>
              <w:t>5 Điểm</w:t>
            </w:r>
          </w:p>
        </w:tc>
      </w:tr>
    </w:tbl>
    <w:p w14:paraId="318D2CE9" w14:textId="77777777" w:rsidR="00A24143" w:rsidRPr="006F5514" w:rsidRDefault="00A24143" w:rsidP="00A24143">
      <w:pPr>
        <w:spacing w:before="20" w:after="20"/>
        <w:ind w:firstLine="567"/>
        <w:rPr>
          <w:b/>
          <w:bCs/>
          <w:sz w:val="24"/>
          <w:szCs w:val="24"/>
          <w:lang w:val="nl-NL"/>
        </w:rPr>
      </w:pPr>
      <w:r w:rsidRPr="006F5514">
        <w:rPr>
          <w:b/>
          <w:bCs/>
          <w:sz w:val="24"/>
          <w:szCs w:val="24"/>
          <w:cs/>
        </w:rPr>
        <w:t>4.3.</w:t>
      </w:r>
      <w:r w:rsidRPr="006F5514">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F5514">
        <w:rPr>
          <w:b/>
          <w:bCs/>
          <w:sz w:val="24"/>
          <w:szCs w:val="24"/>
          <w:lang w:val="nl-NL"/>
        </w:rPr>
        <w:tab/>
      </w:r>
      <w:r w:rsidRPr="006F5514">
        <w:rPr>
          <w:b/>
          <w:bCs/>
          <w:sz w:val="24"/>
          <w:szCs w:val="24"/>
          <w:lang w:val="nl-NL"/>
        </w:rPr>
        <w:tab/>
      </w:r>
      <w:r w:rsidRPr="006F5514">
        <w:rPr>
          <w:b/>
          <w:bCs/>
          <w:sz w:val="24"/>
          <w:szCs w:val="24"/>
          <w:cs/>
        </w:rPr>
        <w:t>5</w:t>
      </w:r>
      <w:r w:rsidRPr="006F5514">
        <w:rPr>
          <w:b/>
          <w:bCs/>
          <w:sz w:val="24"/>
          <w:szCs w:val="24"/>
          <w:lang w:val="nl-NL"/>
        </w:rPr>
        <w:t xml:space="preserve"> Điểm</w:t>
      </w:r>
    </w:p>
    <w:tbl>
      <w:tblPr>
        <w:tblW w:w="0" w:type="auto"/>
        <w:tblInd w:w="558" w:type="dxa"/>
        <w:tblLook w:val="04A0" w:firstRow="1" w:lastRow="0" w:firstColumn="1" w:lastColumn="0" w:noHBand="0" w:noVBand="1"/>
      </w:tblPr>
      <w:tblGrid>
        <w:gridCol w:w="7400"/>
        <w:gridCol w:w="1048"/>
      </w:tblGrid>
      <w:tr w:rsidR="00A24143" w:rsidRPr="006F5514" w14:paraId="77B3E55C" w14:textId="77777777" w:rsidTr="00A24143">
        <w:tc>
          <w:tcPr>
            <w:tcW w:w="7400" w:type="dxa"/>
            <w:shd w:val="clear" w:color="auto" w:fill="auto"/>
          </w:tcPr>
          <w:p w14:paraId="1000A9C9" w14:textId="77777777" w:rsidR="00A24143" w:rsidRPr="006F5514" w:rsidRDefault="00A24143" w:rsidP="00A24143">
            <w:pPr>
              <w:spacing w:before="20" w:after="20"/>
              <w:rPr>
                <w:b/>
                <w:bCs/>
                <w:sz w:val="24"/>
                <w:szCs w:val="24"/>
                <w:lang w:val="nl-NL"/>
              </w:rPr>
            </w:pPr>
            <w:r w:rsidRPr="006F5514">
              <w:rPr>
                <w:sz w:val="24"/>
                <w:szCs w:val="24"/>
              </w:rPr>
              <w:sym w:font="Wingdings" w:char="F071"/>
            </w:r>
            <w:r w:rsidRPr="006F5514">
              <w:rPr>
                <w:sz w:val="24"/>
                <w:szCs w:val="24"/>
                <w:lang w:val="nl-NL"/>
              </w:rPr>
              <w:t xml:space="preserve"> Không có hoạt động quảng bá </w:t>
            </w:r>
          </w:p>
        </w:tc>
        <w:tc>
          <w:tcPr>
            <w:tcW w:w="1048" w:type="dxa"/>
            <w:shd w:val="clear" w:color="auto" w:fill="auto"/>
          </w:tcPr>
          <w:p w14:paraId="047E2DE9" w14:textId="77777777" w:rsidR="00A24143" w:rsidRPr="006F5514" w:rsidRDefault="00A24143" w:rsidP="00A24143">
            <w:pPr>
              <w:spacing w:before="20" w:after="20"/>
              <w:rPr>
                <w:b/>
                <w:bCs/>
                <w:sz w:val="24"/>
                <w:szCs w:val="24"/>
                <w:lang w:val="nl-NL"/>
              </w:rPr>
            </w:pPr>
            <w:r w:rsidRPr="006F5514">
              <w:rPr>
                <w:sz w:val="24"/>
                <w:szCs w:val="24"/>
                <w:cs/>
              </w:rPr>
              <w:t>0</w:t>
            </w:r>
            <w:r w:rsidRPr="006F5514">
              <w:rPr>
                <w:sz w:val="24"/>
                <w:szCs w:val="24"/>
                <w:lang w:val="nl-NL"/>
              </w:rPr>
              <w:t xml:space="preserve"> Điểm</w:t>
            </w:r>
          </w:p>
        </w:tc>
      </w:tr>
      <w:tr w:rsidR="00A24143" w:rsidRPr="006F5514" w14:paraId="5AAAE705" w14:textId="77777777" w:rsidTr="00A24143">
        <w:tc>
          <w:tcPr>
            <w:tcW w:w="7400" w:type="dxa"/>
            <w:shd w:val="clear" w:color="auto" w:fill="auto"/>
          </w:tcPr>
          <w:p w14:paraId="4B72F095" w14:textId="77777777" w:rsidR="00A24143" w:rsidRPr="006F5514" w:rsidRDefault="00A24143" w:rsidP="00A24143">
            <w:pPr>
              <w:spacing w:before="20" w:after="20"/>
              <w:rPr>
                <w:b/>
                <w:bCs/>
                <w:sz w:val="24"/>
                <w:szCs w:val="24"/>
                <w:lang w:val="nl-NL"/>
              </w:rPr>
            </w:pPr>
            <w:r w:rsidRPr="006F5514">
              <w:rPr>
                <w:sz w:val="24"/>
                <w:szCs w:val="24"/>
              </w:rPr>
              <w:sym w:font="Wingdings" w:char="F071"/>
            </w:r>
            <w:r w:rsidRPr="006F5514">
              <w:rPr>
                <w:sz w:val="24"/>
                <w:szCs w:val="24"/>
                <w:lang w:val="nl-NL"/>
              </w:rPr>
              <w:t xml:space="preserve"> Có một số hoạt động quảng bá </w:t>
            </w:r>
          </w:p>
        </w:tc>
        <w:tc>
          <w:tcPr>
            <w:tcW w:w="1048" w:type="dxa"/>
            <w:shd w:val="clear" w:color="auto" w:fill="auto"/>
          </w:tcPr>
          <w:p w14:paraId="13846F34" w14:textId="77777777" w:rsidR="00A24143" w:rsidRPr="006F5514" w:rsidRDefault="00A24143" w:rsidP="00A24143">
            <w:pPr>
              <w:spacing w:before="20" w:after="20"/>
              <w:rPr>
                <w:b/>
                <w:bCs/>
                <w:sz w:val="24"/>
                <w:szCs w:val="24"/>
                <w:lang w:val="nl-NL"/>
              </w:rPr>
            </w:pPr>
            <w:r w:rsidRPr="006F5514">
              <w:rPr>
                <w:sz w:val="24"/>
                <w:szCs w:val="24"/>
                <w:cs/>
              </w:rPr>
              <w:t>1</w:t>
            </w:r>
            <w:r w:rsidRPr="006F5514">
              <w:rPr>
                <w:sz w:val="24"/>
                <w:szCs w:val="24"/>
                <w:lang w:val="nl-NL"/>
              </w:rPr>
              <w:t xml:space="preserve"> Điểm</w:t>
            </w:r>
          </w:p>
        </w:tc>
      </w:tr>
      <w:tr w:rsidR="00A24143" w:rsidRPr="006F5514" w14:paraId="40B54D09" w14:textId="77777777" w:rsidTr="00A24143">
        <w:tc>
          <w:tcPr>
            <w:tcW w:w="7400" w:type="dxa"/>
            <w:shd w:val="clear" w:color="auto" w:fill="auto"/>
          </w:tcPr>
          <w:p w14:paraId="696D8F71" w14:textId="77777777" w:rsidR="00A24143" w:rsidRPr="006F5514" w:rsidRDefault="00A24143" w:rsidP="00A24143">
            <w:pPr>
              <w:spacing w:before="20" w:after="20"/>
              <w:ind w:left="252" w:hanging="252"/>
              <w:rPr>
                <w:sz w:val="24"/>
                <w:szCs w:val="24"/>
                <w:lang w:val="nl-NL"/>
              </w:rPr>
            </w:pPr>
            <w:r w:rsidRPr="006F5514">
              <w:rPr>
                <w:sz w:val="24"/>
                <w:szCs w:val="24"/>
              </w:rPr>
              <w:sym w:font="Wingdings" w:char="F071"/>
            </w:r>
            <w:r w:rsidRPr="006F5514">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2B24E015" w14:textId="77777777" w:rsidR="00A24143" w:rsidRPr="006F5514" w:rsidRDefault="00A24143" w:rsidP="00A24143">
            <w:pPr>
              <w:spacing w:before="20" w:after="20"/>
              <w:rPr>
                <w:b/>
                <w:bCs/>
                <w:sz w:val="24"/>
                <w:szCs w:val="24"/>
                <w:lang w:val="nl-NL"/>
              </w:rPr>
            </w:pPr>
            <w:r w:rsidRPr="006F5514">
              <w:rPr>
                <w:sz w:val="24"/>
                <w:szCs w:val="24"/>
                <w:cs/>
              </w:rPr>
              <w:t>2</w:t>
            </w:r>
            <w:r w:rsidRPr="006F5514">
              <w:rPr>
                <w:sz w:val="24"/>
                <w:szCs w:val="24"/>
                <w:lang w:val="nl-NL"/>
              </w:rPr>
              <w:t xml:space="preserve"> Điểm</w:t>
            </w:r>
          </w:p>
        </w:tc>
      </w:tr>
      <w:tr w:rsidR="00A24143" w:rsidRPr="006F5514" w14:paraId="70E0C710" w14:textId="77777777" w:rsidTr="00A24143">
        <w:tc>
          <w:tcPr>
            <w:tcW w:w="7400" w:type="dxa"/>
            <w:shd w:val="clear" w:color="auto" w:fill="auto"/>
          </w:tcPr>
          <w:p w14:paraId="06593015" w14:textId="77777777" w:rsidR="00A24143" w:rsidRPr="006F5514" w:rsidRDefault="00A24143" w:rsidP="00A24143">
            <w:pPr>
              <w:spacing w:before="20" w:after="20"/>
              <w:ind w:left="342" w:hanging="342"/>
              <w:rPr>
                <w:sz w:val="24"/>
                <w:szCs w:val="24"/>
                <w:lang w:val="nl-NL"/>
              </w:rPr>
            </w:pPr>
            <w:r w:rsidRPr="006F5514">
              <w:rPr>
                <w:sz w:val="24"/>
                <w:szCs w:val="24"/>
              </w:rPr>
              <w:sym w:font="Wingdings" w:char="F071"/>
            </w:r>
            <w:r w:rsidRPr="006F5514">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269658FE" w14:textId="77777777" w:rsidR="00A24143" w:rsidRPr="006F5514" w:rsidRDefault="00A24143" w:rsidP="00A24143">
            <w:pPr>
              <w:spacing w:before="20" w:after="20"/>
              <w:rPr>
                <w:b/>
                <w:bCs/>
                <w:sz w:val="24"/>
                <w:szCs w:val="24"/>
                <w:lang w:val="nl-NL"/>
              </w:rPr>
            </w:pPr>
            <w:r w:rsidRPr="006F5514">
              <w:rPr>
                <w:sz w:val="24"/>
                <w:szCs w:val="24"/>
                <w:cs/>
              </w:rPr>
              <w:t>3</w:t>
            </w:r>
            <w:r w:rsidRPr="006F5514">
              <w:rPr>
                <w:sz w:val="24"/>
                <w:szCs w:val="24"/>
                <w:lang w:val="nl-NL"/>
              </w:rPr>
              <w:t xml:space="preserve"> Điểm</w:t>
            </w:r>
          </w:p>
        </w:tc>
      </w:tr>
      <w:tr w:rsidR="00A24143" w:rsidRPr="006F5514" w14:paraId="4E8514EA" w14:textId="77777777" w:rsidTr="00A24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00" w:type="dxa"/>
            <w:tcBorders>
              <w:top w:val="nil"/>
              <w:left w:val="nil"/>
              <w:bottom w:val="nil"/>
              <w:right w:val="nil"/>
            </w:tcBorders>
            <w:shd w:val="clear" w:color="auto" w:fill="auto"/>
          </w:tcPr>
          <w:p w14:paraId="7A4192E4" w14:textId="77777777" w:rsidR="00A24143" w:rsidRPr="006F5514" w:rsidRDefault="00A24143" w:rsidP="00A24143">
            <w:pPr>
              <w:spacing w:before="20" w:after="20"/>
              <w:ind w:left="252" w:hanging="252"/>
              <w:rPr>
                <w:sz w:val="24"/>
                <w:szCs w:val="24"/>
                <w:lang w:val="nl-NL"/>
              </w:rPr>
            </w:pPr>
            <w:r w:rsidRPr="006F5514">
              <w:rPr>
                <w:sz w:val="24"/>
                <w:szCs w:val="24"/>
              </w:rPr>
              <w:sym w:font="Wingdings" w:char="F071"/>
            </w:r>
            <w:r w:rsidRPr="006F5514">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40AD2C30" w14:textId="77777777" w:rsidR="00A24143" w:rsidRPr="006F5514" w:rsidRDefault="00A24143" w:rsidP="00A24143">
            <w:pPr>
              <w:spacing w:before="20" w:after="20"/>
              <w:rPr>
                <w:b/>
                <w:bCs/>
                <w:sz w:val="24"/>
                <w:szCs w:val="24"/>
                <w:lang w:val="nl-NL"/>
              </w:rPr>
            </w:pPr>
            <w:r w:rsidRPr="006F5514">
              <w:rPr>
                <w:sz w:val="24"/>
                <w:szCs w:val="24"/>
                <w:cs/>
              </w:rPr>
              <w:t>5</w:t>
            </w:r>
            <w:r w:rsidRPr="006F5514">
              <w:rPr>
                <w:sz w:val="24"/>
                <w:szCs w:val="24"/>
                <w:lang w:val="nl-NL"/>
              </w:rPr>
              <w:t xml:space="preserve"> Điểm</w:t>
            </w:r>
          </w:p>
        </w:tc>
      </w:tr>
    </w:tbl>
    <w:p w14:paraId="628028ED" w14:textId="77777777" w:rsidR="00A24143" w:rsidRPr="006D011E" w:rsidRDefault="00A24143" w:rsidP="00A24143">
      <w:pPr>
        <w:spacing w:before="20" w:after="20"/>
        <w:ind w:firstLine="567"/>
        <w:jc w:val="both"/>
        <w:rPr>
          <w:b/>
          <w:bCs/>
          <w:sz w:val="24"/>
          <w:szCs w:val="24"/>
          <w:lang w:val="nl-NL"/>
        </w:rPr>
      </w:pPr>
      <w:r w:rsidRPr="006D011E">
        <w:rPr>
          <w:b/>
          <w:bCs/>
          <w:sz w:val="24"/>
          <w:szCs w:val="24"/>
          <w:lang w:val="nl-NL"/>
        </w:rPr>
        <w:t>5. CÂU CHUYỆN VỀ SẢN PHẨM</w:t>
      </w:r>
    </w:p>
    <w:p w14:paraId="69AEF6B8" w14:textId="77777777" w:rsidR="00A24143" w:rsidRPr="006D011E" w:rsidRDefault="00A24143" w:rsidP="00A24143">
      <w:pPr>
        <w:spacing w:before="20" w:after="20"/>
        <w:ind w:firstLine="567"/>
        <w:jc w:val="both"/>
        <w:rPr>
          <w:b/>
          <w:bCs/>
          <w:sz w:val="24"/>
          <w:szCs w:val="24"/>
          <w:lang w:val="nl-NL"/>
        </w:rPr>
      </w:pPr>
      <w:r w:rsidRPr="006D011E">
        <w:rPr>
          <w:b/>
          <w:bCs/>
          <w:sz w:val="24"/>
          <w:szCs w:val="24"/>
          <w:cs/>
        </w:rPr>
        <w:lastRenderedPageBreak/>
        <w:t>5.1.</w:t>
      </w:r>
      <w:r w:rsidRPr="006D011E">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6D011E">
        <w:rPr>
          <w:b/>
          <w:bCs/>
          <w:sz w:val="24"/>
          <w:szCs w:val="24"/>
          <w:cs/>
        </w:rPr>
        <w:tab/>
      </w:r>
      <w:r w:rsidRPr="006D011E">
        <w:rPr>
          <w:b/>
          <w:bCs/>
          <w:sz w:val="24"/>
          <w:szCs w:val="24"/>
          <w:cs/>
        </w:rPr>
        <w:tab/>
        <w:t>5</w:t>
      </w:r>
      <w:r w:rsidRPr="006D011E">
        <w:rPr>
          <w:b/>
          <w:bCs/>
          <w:sz w:val="24"/>
          <w:szCs w:val="24"/>
          <w:lang w:val="nl-NL"/>
        </w:rPr>
        <w:t xml:space="preserve"> Điểm </w:t>
      </w:r>
    </w:p>
    <w:tbl>
      <w:tblPr>
        <w:tblW w:w="8561" w:type="dxa"/>
        <w:tblInd w:w="534" w:type="dxa"/>
        <w:tblLook w:val="04A0" w:firstRow="1" w:lastRow="0" w:firstColumn="1" w:lastColumn="0" w:noHBand="0" w:noVBand="1"/>
      </w:tblPr>
      <w:tblGrid>
        <w:gridCol w:w="7513"/>
        <w:gridCol w:w="1048"/>
      </w:tblGrid>
      <w:tr w:rsidR="00A24143" w:rsidRPr="006D011E" w14:paraId="31D166C9" w14:textId="77777777" w:rsidTr="006F1718">
        <w:tc>
          <w:tcPr>
            <w:tcW w:w="7513" w:type="dxa"/>
            <w:shd w:val="clear" w:color="auto" w:fill="auto"/>
          </w:tcPr>
          <w:p w14:paraId="783BDCE3" w14:textId="77777777" w:rsidR="00A24143" w:rsidRPr="006D011E" w:rsidRDefault="00A24143" w:rsidP="00A24143">
            <w:pPr>
              <w:spacing w:before="20" w:after="20"/>
              <w:jc w:val="both"/>
              <w:rPr>
                <w:b/>
                <w:bCs/>
                <w:sz w:val="24"/>
                <w:szCs w:val="24"/>
                <w:lang w:val="nl-NL"/>
              </w:rPr>
            </w:pPr>
            <w:r w:rsidRPr="006D011E">
              <w:rPr>
                <w:sz w:val="24"/>
                <w:szCs w:val="24"/>
              </w:rPr>
              <w:sym w:font="Wingdings" w:char="F071"/>
            </w:r>
            <w:r w:rsidRPr="006D011E">
              <w:rPr>
                <w:sz w:val="24"/>
                <w:szCs w:val="24"/>
                <w:lang w:val="nl-NL"/>
              </w:rPr>
              <w:t xml:space="preserve"> Không có câu chuyện (hoặc có nhưng không được tư liệu hóa)</w:t>
            </w:r>
          </w:p>
        </w:tc>
        <w:tc>
          <w:tcPr>
            <w:tcW w:w="1048" w:type="dxa"/>
            <w:shd w:val="clear" w:color="auto" w:fill="auto"/>
          </w:tcPr>
          <w:p w14:paraId="2B95EDD2" w14:textId="77777777" w:rsidR="00A24143" w:rsidRPr="006D011E" w:rsidRDefault="00A24143" w:rsidP="00A24143">
            <w:pPr>
              <w:spacing w:before="20" w:after="20"/>
              <w:jc w:val="both"/>
              <w:rPr>
                <w:b/>
                <w:bCs/>
                <w:sz w:val="24"/>
                <w:szCs w:val="24"/>
              </w:rPr>
            </w:pPr>
            <w:r w:rsidRPr="006D011E">
              <w:rPr>
                <w:sz w:val="24"/>
                <w:szCs w:val="24"/>
                <w:cs/>
              </w:rPr>
              <w:t>0</w:t>
            </w:r>
            <w:r w:rsidRPr="006D011E">
              <w:rPr>
                <w:sz w:val="24"/>
                <w:szCs w:val="24"/>
                <w:lang w:val="nl-NL"/>
              </w:rPr>
              <w:t xml:space="preserve"> Điểm</w:t>
            </w:r>
          </w:p>
        </w:tc>
      </w:tr>
      <w:tr w:rsidR="00A24143" w:rsidRPr="006D011E" w14:paraId="03DEEF7D" w14:textId="77777777" w:rsidTr="006F1718">
        <w:tc>
          <w:tcPr>
            <w:tcW w:w="7513" w:type="dxa"/>
            <w:shd w:val="clear" w:color="auto" w:fill="auto"/>
          </w:tcPr>
          <w:p w14:paraId="4960EA29" w14:textId="77777777" w:rsidR="00A24143" w:rsidRPr="006D011E" w:rsidRDefault="00A24143" w:rsidP="00A24143">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tài liệu giới thiệu về sản phẩm</w:t>
            </w:r>
          </w:p>
        </w:tc>
        <w:tc>
          <w:tcPr>
            <w:tcW w:w="1048" w:type="dxa"/>
            <w:shd w:val="clear" w:color="auto" w:fill="auto"/>
          </w:tcPr>
          <w:p w14:paraId="26040921" w14:textId="77777777" w:rsidR="00A24143" w:rsidRPr="006D011E" w:rsidRDefault="00A24143" w:rsidP="00A24143">
            <w:pPr>
              <w:spacing w:before="20" w:after="20"/>
              <w:jc w:val="both"/>
              <w:rPr>
                <w:b/>
                <w:bCs/>
                <w:sz w:val="24"/>
                <w:szCs w:val="24"/>
              </w:rPr>
            </w:pPr>
            <w:r w:rsidRPr="006D011E">
              <w:rPr>
                <w:sz w:val="24"/>
                <w:szCs w:val="24"/>
                <w:cs/>
              </w:rPr>
              <w:t xml:space="preserve">1 </w:t>
            </w:r>
            <w:r w:rsidRPr="006D011E">
              <w:rPr>
                <w:sz w:val="24"/>
                <w:szCs w:val="24"/>
                <w:lang w:val="nl-NL"/>
              </w:rPr>
              <w:t>Điểm</w:t>
            </w:r>
          </w:p>
        </w:tc>
      </w:tr>
      <w:tr w:rsidR="00A24143" w:rsidRPr="006D011E" w14:paraId="41C2C583" w14:textId="77777777" w:rsidTr="006F1718">
        <w:tc>
          <w:tcPr>
            <w:tcW w:w="7513" w:type="dxa"/>
            <w:shd w:val="clear" w:color="auto" w:fill="auto"/>
          </w:tcPr>
          <w:p w14:paraId="1A96403D" w14:textId="77777777" w:rsidR="00A24143" w:rsidRPr="006D011E" w:rsidRDefault="00A24143" w:rsidP="00A24143">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(có cốt chuyện, nội dung cụ thể)</w:t>
            </w:r>
          </w:p>
        </w:tc>
        <w:tc>
          <w:tcPr>
            <w:tcW w:w="1048" w:type="dxa"/>
            <w:shd w:val="clear" w:color="auto" w:fill="auto"/>
          </w:tcPr>
          <w:p w14:paraId="112B35FC" w14:textId="77777777" w:rsidR="00A24143" w:rsidRPr="006D011E" w:rsidRDefault="00A24143" w:rsidP="00A24143">
            <w:pPr>
              <w:spacing w:before="20" w:after="20"/>
              <w:jc w:val="both"/>
              <w:rPr>
                <w:b/>
                <w:bCs/>
                <w:sz w:val="24"/>
                <w:szCs w:val="24"/>
              </w:rPr>
            </w:pPr>
            <w:r w:rsidRPr="006D011E">
              <w:rPr>
                <w:sz w:val="24"/>
                <w:szCs w:val="24"/>
                <w:cs/>
              </w:rPr>
              <w:t xml:space="preserve">2 </w:t>
            </w:r>
            <w:r w:rsidRPr="006D011E">
              <w:rPr>
                <w:sz w:val="24"/>
                <w:szCs w:val="24"/>
                <w:lang w:val="nl-NL"/>
              </w:rPr>
              <w:t>Điểm</w:t>
            </w:r>
          </w:p>
        </w:tc>
      </w:tr>
      <w:tr w:rsidR="00A24143" w:rsidRPr="006D011E" w14:paraId="0559E838" w14:textId="77777777" w:rsidTr="006F1718">
        <w:tc>
          <w:tcPr>
            <w:tcW w:w="7513" w:type="dxa"/>
            <w:shd w:val="clear" w:color="auto" w:fill="auto"/>
          </w:tcPr>
          <w:p w14:paraId="681FF892" w14:textId="77777777" w:rsidR="00A24143" w:rsidRPr="006D011E" w:rsidRDefault="00A24143" w:rsidP="00A24143">
            <w:pPr>
              <w:spacing w:before="20" w:after="20"/>
              <w:ind w:left="252" w:hanging="252"/>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trên nhãn/tờ rơi</w:t>
            </w:r>
          </w:p>
        </w:tc>
        <w:tc>
          <w:tcPr>
            <w:tcW w:w="1048" w:type="dxa"/>
            <w:shd w:val="clear" w:color="auto" w:fill="auto"/>
          </w:tcPr>
          <w:p w14:paraId="2D8FEBE8" w14:textId="77777777" w:rsidR="00A24143" w:rsidRPr="006D011E" w:rsidRDefault="00A24143" w:rsidP="00A24143">
            <w:pPr>
              <w:spacing w:before="20" w:after="20"/>
              <w:jc w:val="both"/>
              <w:rPr>
                <w:b/>
                <w:bCs/>
                <w:sz w:val="24"/>
                <w:szCs w:val="24"/>
              </w:rPr>
            </w:pPr>
            <w:r w:rsidRPr="006D011E">
              <w:rPr>
                <w:sz w:val="24"/>
                <w:szCs w:val="24"/>
                <w:cs/>
              </w:rPr>
              <w:t xml:space="preserve">3 </w:t>
            </w:r>
            <w:r w:rsidRPr="006D011E">
              <w:rPr>
                <w:sz w:val="24"/>
                <w:szCs w:val="24"/>
                <w:lang w:val="nl-NL"/>
              </w:rPr>
              <w:t>Điểm</w:t>
            </w:r>
          </w:p>
        </w:tc>
      </w:tr>
      <w:tr w:rsidR="00A24143" w:rsidRPr="006D011E" w14:paraId="3B10FCA2" w14:textId="77777777" w:rsidTr="006F1718">
        <w:tc>
          <w:tcPr>
            <w:tcW w:w="7513" w:type="dxa"/>
            <w:shd w:val="clear" w:color="auto" w:fill="auto"/>
          </w:tcPr>
          <w:p w14:paraId="652E6403" w14:textId="77777777" w:rsidR="00A24143" w:rsidRPr="006D011E" w:rsidRDefault="00A24143" w:rsidP="00A24143">
            <w:pPr>
              <w:spacing w:before="20" w:after="20"/>
              <w:ind w:left="252" w:hanging="252"/>
              <w:jc w:val="both"/>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trên nhãn/tờ rơi và website</w:t>
            </w:r>
          </w:p>
        </w:tc>
        <w:tc>
          <w:tcPr>
            <w:tcW w:w="1048" w:type="dxa"/>
            <w:shd w:val="clear" w:color="auto" w:fill="auto"/>
          </w:tcPr>
          <w:p w14:paraId="3FBFC5B8" w14:textId="77777777" w:rsidR="00A24143" w:rsidRPr="006D011E" w:rsidRDefault="00A24143" w:rsidP="00A24143">
            <w:pPr>
              <w:spacing w:before="20" w:after="20"/>
              <w:jc w:val="both"/>
              <w:rPr>
                <w:sz w:val="24"/>
                <w:szCs w:val="24"/>
                <w:cs/>
              </w:rPr>
            </w:pPr>
            <w:r w:rsidRPr="006D011E">
              <w:rPr>
                <w:sz w:val="24"/>
                <w:szCs w:val="24"/>
                <w:cs/>
              </w:rPr>
              <w:t xml:space="preserve">4 </w:t>
            </w:r>
            <w:r w:rsidRPr="006D011E">
              <w:rPr>
                <w:sz w:val="24"/>
                <w:szCs w:val="24"/>
                <w:lang w:val="nl-NL"/>
              </w:rPr>
              <w:t>Điểm</w:t>
            </w:r>
          </w:p>
        </w:tc>
      </w:tr>
      <w:tr w:rsidR="00A24143" w:rsidRPr="006D011E" w14:paraId="60C3852D" w14:textId="77777777" w:rsidTr="006F1718">
        <w:tc>
          <w:tcPr>
            <w:tcW w:w="7513" w:type="dxa"/>
            <w:shd w:val="clear" w:color="auto" w:fill="auto"/>
          </w:tcPr>
          <w:p w14:paraId="15B8B60F" w14:textId="77777777" w:rsidR="00A24143" w:rsidRPr="006D011E" w:rsidRDefault="00A24143" w:rsidP="00A24143">
            <w:pPr>
              <w:spacing w:before="20" w:after="20"/>
              <w:ind w:left="252" w:hanging="252"/>
              <w:jc w:val="both"/>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6A2D23CE" w14:textId="77777777" w:rsidR="00A24143" w:rsidRPr="006D011E" w:rsidRDefault="00A24143" w:rsidP="00A24143">
            <w:pPr>
              <w:spacing w:before="20" w:after="20"/>
              <w:jc w:val="both"/>
              <w:rPr>
                <w:sz w:val="24"/>
                <w:szCs w:val="24"/>
                <w:cs/>
              </w:rPr>
            </w:pPr>
            <w:r w:rsidRPr="006D011E">
              <w:rPr>
                <w:sz w:val="24"/>
                <w:szCs w:val="24"/>
                <w:cs/>
              </w:rPr>
              <w:t xml:space="preserve">5 </w:t>
            </w:r>
            <w:r w:rsidRPr="006D011E">
              <w:rPr>
                <w:sz w:val="24"/>
                <w:szCs w:val="24"/>
                <w:lang w:val="nl-NL"/>
              </w:rPr>
              <w:t>Điểm</w:t>
            </w:r>
          </w:p>
        </w:tc>
      </w:tr>
    </w:tbl>
    <w:p w14:paraId="47D90C67" w14:textId="77777777" w:rsidR="00A24143" w:rsidRPr="006D011E" w:rsidRDefault="00A24143" w:rsidP="00A24143">
      <w:pPr>
        <w:spacing w:before="20" w:after="20"/>
        <w:ind w:firstLine="567"/>
        <w:jc w:val="both"/>
        <w:rPr>
          <w:b/>
          <w:bCs/>
          <w:sz w:val="24"/>
          <w:szCs w:val="24"/>
          <w:lang w:val="nl-NL"/>
        </w:rPr>
      </w:pPr>
      <w:r w:rsidRPr="006D011E">
        <w:rPr>
          <w:b/>
          <w:bCs/>
          <w:sz w:val="24"/>
          <w:szCs w:val="24"/>
          <w:cs/>
        </w:rPr>
        <w:t>5.2.</w:t>
      </w:r>
      <w:r w:rsidRPr="006D011E">
        <w:rPr>
          <w:b/>
          <w:bCs/>
          <w:sz w:val="24"/>
          <w:szCs w:val="24"/>
          <w:lang w:val="nl-NL"/>
        </w:rPr>
        <w:t xml:space="preserve"> Trí tuệ/bản sắc đị</w:t>
      </w:r>
      <w:r>
        <w:rPr>
          <w:b/>
          <w:bCs/>
          <w:sz w:val="24"/>
          <w:szCs w:val="24"/>
          <w:lang w:val="nl-NL"/>
        </w:rPr>
        <w:t>a phương</w:t>
      </w:r>
      <w:r>
        <w:rPr>
          <w:b/>
          <w:bCs/>
          <w:sz w:val="24"/>
          <w:szCs w:val="24"/>
          <w:lang w:val="nl-NL"/>
        </w:rPr>
        <w:tab/>
      </w:r>
      <w:r>
        <w:rPr>
          <w:b/>
          <w:bCs/>
          <w:sz w:val="24"/>
          <w:szCs w:val="24"/>
          <w:lang w:val="nl-NL"/>
        </w:rPr>
        <w:tab/>
      </w:r>
      <w:r w:rsidRPr="006D011E">
        <w:rPr>
          <w:bCs/>
          <w:sz w:val="24"/>
          <w:szCs w:val="24"/>
          <w:cs/>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p w14:paraId="6CBDAB53" w14:textId="77777777" w:rsidR="00A24143" w:rsidRPr="006D011E" w:rsidRDefault="00A24143" w:rsidP="00A24143">
      <w:pPr>
        <w:spacing w:before="20" w:after="20"/>
        <w:ind w:left="567" w:hanging="567"/>
        <w:jc w:val="both"/>
        <w:rPr>
          <w:bCs/>
          <w:i/>
          <w:sz w:val="24"/>
          <w:szCs w:val="24"/>
          <w:lang w:val="nl-NL"/>
        </w:rPr>
      </w:pPr>
      <w:r w:rsidRPr="006D011E">
        <w:rPr>
          <w:bCs/>
          <w:i/>
          <w:sz w:val="24"/>
          <w:szCs w:val="24"/>
          <w:lang w:val="nl-NL"/>
        </w:rPr>
        <w:tab/>
        <w:t>Chỉ áp dụng khi có câu chuyện, đánh giá nội dung câu chuyện:</w:t>
      </w:r>
    </w:p>
    <w:tbl>
      <w:tblPr>
        <w:tblW w:w="8505" w:type="dxa"/>
        <w:tblInd w:w="534" w:type="dxa"/>
        <w:tblLook w:val="04A0" w:firstRow="1" w:lastRow="0" w:firstColumn="1" w:lastColumn="0" w:noHBand="0" w:noVBand="1"/>
      </w:tblPr>
      <w:tblGrid>
        <w:gridCol w:w="7513"/>
        <w:gridCol w:w="992"/>
      </w:tblGrid>
      <w:tr w:rsidR="00A24143" w:rsidRPr="006D011E" w14:paraId="778B462E" w14:textId="77777777" w:rsidTr="006F1718">
        <w:tc>
          <w:tcPr>
            <w:tcW w:w="7513" w:type="dxa"/>
            <w:shd w:val="clear" w:color="auto" w:fill="auto"/>
          </w:tcPr>
          <w:p w14:paraId="43627C2C" w14:textId="77777777" w:rsidR="00A24143" w:rsidRPr="006D011E" w:rsidRDefault="00A24143" w:rsidP="00A24143">
            <w:pPr>
              <w:spacing w:before="20" w:after="20"/>
              <w:ind w:left="34" w:hanging="34"/>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Giống với câu chuyện sản phẩm ở nơi khác</w:t>
            </w:r>
          </w:p>
        </w:tc>
        <w:tc>
          <w:tcPr>
            <w:tcW w:w="992" w:type="dxa"/>
            <w:shd w:val="clear" w:color="auto" w:fill="auto"/>
          </w:tcPr>
          <w:p w14:paraId="344288EA" w14:textId="77777777" w:rsidR="00A24143" w:rsidRPr="006D011E" w:rsidRDefault="00A24143" w:rsidP="00A24143">
            <w:pPr>
              <w:spacing w:before="20" w:after="20"/>
              <w:ind w:left="709" w:hanging="709"/>
              <w:jc w:val="both"/>
              <w:rPr>
                <w:b/>
                <w:bCs/>
                <w:sz w:val="24"/>
                <w:szCs w:val="24"/>
              </w:rPr>
            </w:pPr>
            <w:r w:rsidRPr="006D011E">
              <w:rPr>
                <w:sz w:val="24"/>
                <w:szCs w:val="24"/>
                <w:cs/>
              </w:rPr>
              <w:t>0</w:t>
            </w:r>
            <w:r w:rsidRPr="006D011E">
              <w:rPr>
                <w:sz w:val="24"/>
                <w:szCs w:val="24"/>
                <w:lang w:val="nl-NL"/>
              </w:rPr>
              <w:t xml:space="preserve"> Điểm</w:t>
            </w:r>
          </w:p>
        </w:tc>
      </w:tr>
      <w:tr w:rsidR="00A24143" w:rsidRPr="006D011E" w14:paraId="4C1C4F71" w14:textId="77777777" w:rsidTr="006F1718">
        <w:tc>
          <w:tcPr>
            <w:tcW w:w="7513" w:type="dxa"/>
            <w:shd w:val="clear" w:color="auto" w:fill="auto"/>
          </w:tcPr>
          <w:p w14:paraId="3510565C" w14:textId="77777777" w:rsidR="00A24143" w:rsidRPr="006D011E" w:rsidRDefault="00A24143" w:rsidP="00A24143">
            <w:pPr>
              <w:spacing w:before="20" w:after="20"/>
              <w:jc w:val="both"/>
              <w:rPr>
                <w:sz w:val="24"/>
                <w:szCs w:val="24"/>
                <w:lang w:val="nl-NL"/>
              </w:rPr>
            </w:pPr>
            <w:r w:rsidRPr="006D011E">
              <w:rPr>
                <w:sz w:val="24"/>
                <w:szCs w:val="24"/>
              </w:rPr>
              <w:sym w:font="Wingdings" w:char="F071"/>
            </w:r>
            <w:r w:rsidRPr="006D011E">
              <w:rPr>
                <w:sz w:val="24"/>
                <w:szCs w:val="24"/>
                <w:cs/>
              </w:rPr>
              <w:t xml:space="preserve"> T</w:t>
            </w:r>
            <w:r w:rsidRPr="006D011E">
              <w:rPr>
                <w:sz w:val="24"/>
                <w:szCs w:val="24"/>
                <w:lang w:val="nl-NL"/>
              </w:rPr>
              <w:t>ương đối giống câu chuyện sản phẩm ở nơi khác, có thay đổi một số yếu tố</w:t>
            </w:r>
          </w:p>
        </w:tc>
        <w:tc>
          <w:tcPr>
            <w:tcW w:w="992" w:type="dxa"/>
            <w:shd w:val="clear" w:color="auto" w:fill="auto"/>
          </w:tcPr>
          <w:p w14:paraId="4ECDE6CE" w14:textId="77777777" w:rsidR="00A24143" w:rsidRPr="006D011E" w:rsidRDefault="00A24143" w:rsidP="00A24143">
            <w:pPr>
              <w:spacing w:before="20" w:after="20"/>
              <w:ind w:left="709" w:hanging="709"/>
              <w:jc w:val="both"/>
              <w:rPr>
                <w:b/>
                <w:bCs/>
                <w:sz w:val="24"/>
                <w:szCs w:val="24"/>
              </w:rPr>
            </w:pPr>
            <w:r w:rsidRPr="006D011E">
              <w:rPr>
                <w:sz w:val="24"/>
                <w:szCs w:val="24"/>
                <w:cs/>
              </w:rPr>
              <w:t>1</w:t>
            </w:r>
            <w:r w:rsidRPr="006D011E">
              <w:rPr>
                <w:b/>
                <w:bCs/>
                <w:sz w:val="24"/>
                <w:szCs w:val="24"/>
                <w:cs/>
              </w:rPr>
              <w:t xml:space="preserve"> </w:t>
            </w:r>
            <w:r w:rsidRPr="006D011E">
              <w:rPr>
                <w:sz w:val="24"/>
                <w:szCs w:val="24"/>
                <w:lang w:val="nl-NL"/>
              </w:rPr>
              <w:t>Điểm</w:t>
            </w:r>
          </w:p>
        </w:tc>
      </w:tr>
      <w:tr w:rsidR="00A24143" w:rsidRPr="006D011E" w14:paraId="48696CDA" w14:textId="77777777" w:rsidTr="006F1718">
        <w:tc>
          <w:tcPr>
            <w:tcW w:w="7513" w:type="dxa"/>
            <w:shd w:val="clear" w:color="auto" w:fill="auto"/>
          </w:tcPr>
          <w:p w14:paraId="75207D63" w14:textId="77777777" w:rsidR="00A24143" w:rsidRPr="006D011E" w:rsidRDefault="00A24143" w:rsidP="00A24143">
            <w:pPr>
              <w:spacing w:before="20" w:after="20"/>
              <w:jc w:val="both"/>
              <w:rPr>
                <w:b/>
                <w:bCs/>
                <w:sz w:val="24"/>
                <w:szCs w:val="24"/>
              </w:rPr>
            </w:pPr>
            <w:r w:rsidRPr="006D011E">
              <w:rPr>
                <w:sz w:val="24"/>
                <w:szCs w:val="24"/>
              </w:rPr>
              <w:sym w:font="Wingdings" w:char="F071"/>
            </w:r>
            <w:r w:rsidRPr="006D011E">
              <w:rPr>
                <w:sz w:val="24"/>
                <w:szCs w:val="24"/>
                <w:cs/>
              </w:rPr>
              <w:t xml:space="preserve"> Có câu chuyện riêng</w:t>
            </w:r>
          </w:p>
        </w:tc>
        <w:tc>
          <w:tcPr>
            <w:tcW w:w="992" w:type="dxa"/>
            <w:shd w:val="clear" w:color="auto" w:fill="auto"/>
          </w:tcPr>
          <w:p w14:paraId="7A7728E9" w14:textId="77777777" w:rsidR="00A24143" w:rsidRPr="006D011E" w:rsidRDefault="00A24143" w:rsidP="00A24143">
            <w:pPr>
              <w:spacing w:before="20" w:after="20"/>
              <w:ind w:left="709" w:hanging="709"/>
              <w:jc w:val="both"/>
              <w:rPr>
                <w:b/>
                <w:bCs/>
                <w:sz w:val="24"/>
                <w:szCs w:val="24"/>
              </w:rPr>
            </w:pPr>
            <w:r w:rsidRPr="006D011E">
              <w:rPr>
                <w:sz w:val="24"/>
                <w:szCs w:val="24"/>
                <w:cs/>
              </w:rPr>
              <w:t>2</w:t>
            </w:r>
            <w:r w:rsidRPr="006D011E">
              <w:rPr>
                <w:b/>
                <w:bCs/>
                <w:sz w:val="24"/>
                <w:szCs w:val="24"/>
                <w:cs/>
              </w:rPr>
              <w:t xml:space="preserve"> </w:t>
            </w:r>
            <w:r w:rsidRPr="006D011E">
              <w:rPr>
                <w:sz w:val="24"/>
                <w:szCs w:val="24"/>
                <w:lang w:val="nl-NL"/>
              </w:rPr>
              <w:t>Điểm</w:t>
            </w:r>
          </w:p>
        </w:tc>
      </w:tr>
      <w:tr w:rsidR="00A24143" w:rsidRPr="006D011E" w14:paraId="5D3E5B82" w14:textId="77777777" w:rsidTr="006F1718">
        <w:tc>
          <w:tcPr>
            <w:tcW w:w="7513" w:type="dxa"/>
            <w:shd w:val="clear" w:color="auto" w:fill="auto"/>
          </w:tcPr>
          <w:p w14:paraId="0F81CAEE" w14:textId="77777777" w:rsidR="00A24143" w:rsidRPr="006D011E" w:rsidRDefault="00A24143" w:rsidP="00A24143">
            <w:pPr>
              <w:spacing w:before="20" w:after="20"/>
              <w:jc w:val="both"/>
              <w:rPr>
                <w:b/>
                <w:bCs/>
                <w:sz w:val="24"/>
                <w:szCs w:val="24"/>
              </w:rPr>
            </w:pPr>
            <w:r w:rsidRPr="006D011E">
              <w:rPr>
                <w:sz w:val="24"/>
                <w:szCs w:val="24"/>
              </w:rPr>
              <w:sym w:font="Wingdings" w:char="F071"/>
            </w:r>
            <w:r w:rsidRPr="006D011E">
              <w:rPr>
                <w:sz w:val="24"/>
                <w:szCs w:val="24"/>
                <w:cs/>
              </w:rPr>
              <w:t xml:space="preserve"> Có câu chuyện riêng, thể hiện trí tuệ/bản sắc địa phương</w:t>
            </w:r>
          </w:p>
        </w:tc>
        <w:tc>
          <w:tcPr>
            <w:tcW w:w="992" w:type="dxa"/>
            <w:shd w:val="clear" w:color="auto" w:fill="auto"/>
          </w:tcPr>
          <w:p w14:paraId="0152B6E0" w14:textId="77777777" w:rsidR="00A24143" w:rsidRPr="006D011E" w:rsidRDefault="00A24143" w:rsidP="00A24143">
            <w:pPr>
              <w:spacing w:before="20" w:after="20"/>
              <w:ind w:left="709" w:hanging="709"/>
              <w:jc w:val="both"/>
              <w:rPr>
                <w:b/>
                <w:bCs/>
                <w:sz w:val="24"/>
                <w:szCs w:val="24"/>
              </w:rPr>
            </w:pPr>
            <w:r w:rsidRPr="006D011E">
              <w:rPr>
                <w:sz w:val="24"/>
                <w:szCs w:val="24"/>
                <w:cs/>
              </w:rPr>
              <w:t>3</w:t>
            </w:r>
            <w:r w:rsidRPr="006D011E">
              <w:rPr>
                <w:b/>
                <w:bCs/>
                <w:sz w:val="24"/>
                <w:szCs w:val="24"/>
                <w:cs/>
              </w:rPr>
              <w:t xml:space="preserve"> </w:t>
            </w:r>
            <w:r w:rsidRPr="006D011E">
              <w:rPr>
                <w:sz w:val="24"/>
                <w:szCs w:val="24"/>
                <w:lang w:val="nl-NL"/>
              </w:rPr>
              <w:t>Điểm</w:t>
            </w:r>
          </w:p>
        </w:tc>
      </w:tr>
    </w:tbl>
    <w:p w14:paraId="3C49638B" w14:textId="77777777" w:rsidR="00A24143" w:rsidRPr="006D011E" w:rsidRDefault="00A24143" w:rsidP="00A24143">
      <w:pPr>
        <w:spacing w:before="20" w:after="20"/>
        <w:ind w:firstLine="567"/>
        <w:jc w:val="both"/>
        <w:rPr>
          <w:b/>
          <w:bCs/>
          <w:sz w:val="24"/>
          <w:szCs w:val="24"/>
          <w:lang w:val="nl-NL"/>
        </w:rPr>
      </w:pPr>
      <w:r w:rsidRPr="006D011E">
        <w:rPr>
          <w:b/>
          <w:bCs/>
          <w:sz w:val="24"/>
          <w:szCs w:val="24"/>
          <w:cs/>
        </w:rPr>
        <w:t>5.3.</w:t>
      </w:r>
      <w:r w:rsidRPr="006D011E">
        <w:rPr>
          <w:b/>
          <w:bCs/>
          <w:sz w:val="24"/>
          <w:szCs w:val="24"/>
          <w:lang w:val="nl-NL"/>
        </w:rPr>
        <w:t xml:space="preserve"> Cấu trúc câu chuyện</w:t>
      </w:r>
      <w:r w:rsidRPr="006D011E">
        <w:rPr>
          <w:b/>
          <w:bCs/>
          <w:sz w:val="24"/>
          <w:szCs w:val="24"/>
          <w:lang w:val="nl-NL"/>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 </w:t>
      </w:r>
    </w:p>
    <w:p w14:paraId="667C9E37" w14:textId="77777777" w:rsidR="00A24143" w:rsidRPr="006D011E" w:rsidRDefault="00A24143" w:rsidP="00A24143">
      <w:pPr>
        <w:spacing w:before="20" w:after="20"/>
        <w:ind w:left="450" w:firstLine="117"/>
        <w:jc w:val="both"/>
        <w:rPr>
          <w:bCs/>
          <w:i/>
          <w:sz w:val="24"/>
          <w:szCs w:val="24"/>
          <w:lang w:val="nl-NL"/>
        </w:rPr>
      </w:pPr>
      <w:r w:rsidRPr="006D011E">
        <w:rPr>
          <w:bCs/>
          <w:i/>
          <w:sz w:val="24"/>
          <w:szCs w:val="24"/>
          <w:lang w:val="nl-NL"/>
        </w:rPr>
        <w:t>Chỉ áp dụng khi có câu chuyện</w:t>
      </w:r>
    </w:p>
    <w:tbl>
      <w:tblPr>
        <w:tblW w:w="8614" w:type="dxa"/>
        <w:tblInd w:w="534" w:type="dxa"/>
        <w:tblLook w:val="04A0" w:firstRow="1" w:lastRow="0" w:firstColumn="1" w:lastColumn="0" w:noHBand="0" w:noVBand="1"/>
      </w:tblPr>
      <w:tblGrid>
        <w:gridCol w:w="7482"/>
        <w:gridCol w:w="1132"/>
      </w:tblGrid>
      <w:tr w:rsidR="00A24143" w:rsidRPr="006D011E" w14:paraId="4C57E304" w14:textId="77777777" w:rsidTr="006F1718">
        <w:tc>
          <w:tcPr>
            <w:tcW w:w="7482" w:type="dxa"/>
            <w:shd w:val="clear" w:color="auto" w:fill="auto"/>
          </w:tcPr>
          <w:p w14:paraId="55CE9233" w14:textId="77777777" w:rsidR="00A24143" w:rsidRPr="006D011E" w:rsidRDefault="00A24143" w:rsidP="00A24143">
            <w:pPr>
              <w:spacing w:before="20" w:after="20"/>
              <w:jc w:val="both"/>
              <w:rPr>
                <w:b/>
                <w:bCs/>
                <w:sz w:val="24"/>
                <w:szCs w:val="24"/>
              </w:rPr>
            </w:pPr>
            <w:r w:rsidRPr="006D011E">
              <w:rPr>
                <w:sz w:val="24"/>
                <w:szCs w:val="24"/>
              </w:rPr>
              <w:sym w:font="Wingdings" w:char="F071"/>
            </w:r>
            <w:r w:rsidRPr="006D011E">
              <w:rPr>
                <w:sz w:val="24"/>
                <w:szCs w:val="24"/>
                <w:lang w:val="nl-NL"/>
              </w:rPr>
              <w:t xml:space="preserve"> Đơn giản </w:t>
            </w:r>
          </w:p>
        </w:tc>
        <w:tc>
          <w:tcPr>
            <w:tcW w:w="1132" w:type="dxa"/>
            <w:shd w:val="clear" w:color="auto" w:fill="auto"/>
          </w:tcPr>
          <w:p w14:paraId="70CB8FC8" w14:textId="77777777" w:rsidR="00A24143" w:rsidRPr="006D011E" w:rsidRDefault="00A24143" w:rsidP="00A24143">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A24143" w:rsidRPr="006D011E" w14:paraId="239628DD" w14:textId="77777777" w:rsidTr="006F1718">
        <w:tc>
          <w:tcPr>
            <w:tcW w:w="7482" w:type="dxa"/>
            <w:shd w:val="clear" w:color="auto" w:fill="auto"/>
          </w:tcPr>
          <w:p w14:paraId="62ACF7ED" w14:textId="77777777" w:rsidR="00A24143" w:rsidRPr="006D011E" w:rsidRDefault="00A24143" w:rsidP="00A24143">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đầy đủ các yếu tố của câu chuyện sản phẩm</w:t>
            </w:r>
          </w:p>
        </w:tc>
        <w:tc>
          <w:tcPr>
            <w:tcW w:w="1132" w:type="dxa"/>
            <w:shd w:val="clear" w:color="auto" w:fill="auto"/>
          </w:tcPr>
          <w:p w14:paraId="20B03962" w14:textId="77777777" w:rsidR="00A24143" w:rsidRPr="006D011E" w:rsidRDefault="00A24143" w:rsidP="00A24143">
            <w:pPr>
              <w:spacing w:before="20" w:after="20"/>
              <w:jc w:val="both"/>
              <w:rPr>
                <w:b/>
                <w:bCs/>
                <w:sz w:val="24"/>
                <w:szCs w:val="24"/>
              </w:rPr>
            </w:pPr>
            <w:r w:rsidRPr="006D011E">
              <w:rPr>
                <w:sz w:val="24"/>
                <w:szCs w:val="24"/>
                <w:cs/>
              </w:rPr>
              <w:t xml:space="preserve">2 </w:t>
            </w:r>
            <w:r w:rsidRPr="006D011E">
              <w:rPr>
                <w:sz w:val="24"/>
                <w:szCs w:val="24"/>
                <w:lang w:val="nl-NL"/>
              </w:rPr>
              <w:t>Điểm</w:t>
            </w:r>
          </w:p>
        </w:tc>
      </w:tr>
    </w:tbl>
    <w:p w14:paraId="52AA6BF8" w14:textId="77777777" w:rsidR="00A24143" w:rsidRPr="006F5514" w:rsidRDefault="00A24143" w:rsidP="00A24143">
      <w:pPr>
        <w:spacing w:before="20" w:after="20"/>
        <w:jc w:val="center"/>
        <w:rPr>
          <w:b/>
          <w:bCs/>
          <w:sz w:val="24"/>
          <w:szCs w:val="24"/>
          <w:lang w:val="nl-NL"/>
        </w:rPr>
      </w:pPr>
    </w:p>
    <w:p w14:paraId="6EFCE015" w14:textId="77777777" w:rsidR="00A24143" w:rsidRPr="006F5514" w:rsidRDefault="00A24143" w:rsidP="00A24143">
      <w:pPr>
        <w:spacing w:before="20" w:after="20"/>
        <w:jc w:val="center"/>
        <w:rPr>
          <w:b/>
          <w:bCs/>
          <w:sz w:val="24"/>
          <w:szCs w:val="24"/>
          <w:lang w:val="nl-NL"/>
        </w:rPr>
      </w:pPr>
      <w:r w:rsidRPr="006F5514">
        <w:rPr>
          <w:b/>
          <w:bCs/>
          <w:sz w:val="24"/>
          <w:szCs w:val="24"/>
          <w:lang w:val="nl-NL"/>
        </w:rPr>
        <w:t xml:space="preserve">Tổng Điểm phần B: </w:t>
      </w:r>
      <w:r w:rsidRPr="006F5514">
        <w:rPr>
          <w:sz w:val="24"/>
          <w:szCs w:val="24"/>
          <w:lang w:val="nl-NL"/>
        </w:rPr>
        <w:t xml:space="preserve">.............................................. </w:t>
      </w:r>
      <w:r w:rsidRPr="006F5514">
        <w:rPr>
          <w:b/>
          <w:bCs/>
          <w:sz w:val="24"/>
          <w:szCs w:val="24"/>
          <w:lang w:val="nl-NL"/>
        </w:rPr>
        <w:t>Điểm</w:t>
      </w:r>
    </w:p>
    <w:p w14:paraId="762D8168" w14:textId="77777777" w:rsidR="00A24143" w:rsidRPr="006F5514" w:rsidRDefault="00A24143" w:rsidP="00A24143">
      <w:pPr>
        <w:spacing w:before="60" w:after="20"/>
        <w:rPr>
          <w:b/>
          <w:bCs/>
          <w:sz w:val="24"/>
          <w:szCs w:val="24"/>
          <w:lang w:val="nl-NL"/>
        </w:rPr>
      </w:pPr>
    </w:p>
    <w:p w14:paraId="4ACA75AE" w14:textId="77777777" w:rsidR="00A24143" w:rsidRDefault="000C749B" w:rsidP="00A24143">
      <w:pPr>
        <w:spacing w:before="60" w:after="20"/>
        <w:rPr>
          <w:b/>
          <w:bCs/>
          <w:sz w:val="2"/>
          <w:szCs w:val="2"/>
          <w:lang w:val="nl-NL"/>
        </w:rPr>
      </w:pPr>
      <w:r>
        <w:rPr>
          <w:noProof/>
          <w:sz w:val="24"/>
          <w:szCs w:val="24"/>
        </w:rPr>
        <mc:AlternateContent>
          <mc:Choice Requires="wps">
            <w:drawing>
              <wp:anchor distT="0" distB="0" distL="114300" distR="114300" simplePos="0" relativeHeight="251740160" behindDoc="0" locked="0" layoutInCell="1" allowOverlap="1" wp14:anchorId="530F0E62" wp14:editId="03A7A3F1">
                <wp:simplePos x="0" y="0"/>
                <wp:positionH relativeFrom="margin">
                  <wp:align>center</wp:align>
                </wp:positionH>
                <wp:positionV relativeFrom="paragraph">
                  <wp:posOffset>6985</wp:posOffset>
                </wp:positionV>
                <wp:extent cx="5502275" cy="679450"/>
                <wp:effectExtent l="19050" t="16510" r="22225" b="18415"/>
                <wp:wrapNone/>
                <wp:docPr id="11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7945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10429AFC" w14:textId="77777777" w:rsidR="00556F61" w:rsidRDefault="00556F61" w:rsidP="00A24143">
                            <w:pPr>
                              <w:spacing w:before="60" w:after="60"/>
                              <w:jc w:val="center"/>
                              <w:rPr>
                                <w:b/>
                                <w:bCs/>
                                <w:color w:val="000000"/>
                                <w:szCs w:val="36"/>
                              </w:rPr>
                            </w:pPr>
                            <w:r w:rsidRPr="00BF7520">
                              <w:rPr>
                                <w:b/>
                                <w:bCs/>
                                <w:color w:val="000000"/>
                                <w:szCs w:val="36"/>
                              </w:rPr>
                              <w:t xml:space="preserve">Phần C: </w:t>
                            </w:r>
                          </w:p>
                          <w:p w14:paraId="66407815" w14:textId="77777777" w:rsidR="00556F61" w:rsidRPr="00537310" w:rsidRDefault="00556F61" w:rsidP="00A24143">
                            <w:pPr>
                              <w:spacing w:before="60" w:after="60"/>
                              <w:jc w:val="center"/>
                              <w:rPr>
                                <w:b/>
                                <w:bCs/>
                                <w:color w:val="000000"/>
                              </w:rPr>
                            </w:pPr>
                            <w:r>
                              <w:rPr>
                                <w:b/>
                                <w:bCs/>
                                <w:color w:val="000000"/>
                                <w:szCs w:val="36"/>
                              </w:rPr>
                              <w:t>CHẤT LƯỢNG SẢN PHẨM (40 Điểm)</w:t>
                            </w:r>
                          </w:p>
                          <w:p w14:paraId="524BA2DB" w14:textId="77777777" w:rsidR="00556F61" w:rsidRPr="00BB4080" w:rsidRDefault="00556F61" w:rsidP="00A24143">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80" style="position:absolute;margin-left:0;margin-top:.55pt;width:433.25pt;height:53.5pt;z-index:251740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" filled="f" strokecolor="#1f4d78" strokeweight="2.25pt">
                <v:textbox>
                  <w:txbxContent>
                    <w:p w:rsidR="00556F61" w:rsidRDefault="00556F61" w:rsidP="00A24143">
                      <w:pPr>
                        <w:spacing w:before="60" w:after="60"/>
                        <w:jc w:val="center"/>
                        <w:rPr>
                          <w:b/>
                          <w:bCs/>
                          <w:color w:val="000000"/>
                          <w:szCs w:val="36"/>
                        </w:rPr>
                      </w:pPr>
                      <w:r w:rsidRPr="00BF7520">
                        <w:rPr>
                          <w:b/>
                          <w:bCs/>
                          <w:color w:val="000000"/>
                          <w:szCs w:val="36"/>
                        </w:rPr>
                        <w:t xml:space="preserve">Phần C: </w:t>
                      </w:r>
                    </w:p>
                    <w:p w:rsidR="00556F61" w:rsidRPr="00537310" w:rsidRDefault="00556F61" w:rsidP="00A24143">
                      <w:pPr>
                        <w:spacing w:before="60" w:after="60"/>
                        <w:jc w:val="center"/>
                        <w:rPr>
                          <w:b/>
                          <w:bCs/>
                          <w:color w:val="000000"/>
                        </w:rPr>
                      </w:pPr>
                      <w:r>
                        <w:rPr>
                          <w:b/>
                          <w:bCs/>
                          <w:color w:val="000000"/>
                          <w:szCs w:val="36"/>
                        </w:rPr>
                        <w:t>CHẤT LƯỢNG SẢN PHẨM (40 Điểm)</w:t>
                      </w:r>
                    </w:p>
                    <w:p w:rsidR="00556F61" w:rsidRPr="00BB4080" w:rsidRDefault="00556F61" w:rsidP="00A24143">
                      <w:pPr>
                        <w:jc w:val="center"/>
                        <w:rPr>
                          <w:color w:val="000000"/>
                        </w:rPr>
                      </w:pPr>
                    </w:p>
                  </w:txbxContent>
                </v:textbox>
                <w10:wrap anchorx="margin"/>
              </v:rect>
            </w:pict>
          </mc:Fallback>
        </mc:AlternateContent>
      </w:r>
    </w:p>
    <w:p w14:paraId="54117AA3" w14:textId="77777777" w:rsidR="00A24143" w:rsidRDefault="00A24143" w:rsidP="00A24143">
      <w:pPr>
        <w:spacing w:before="60" w:after="20"/>
        <w:rPr>
          <w:b/>
          <w:bCs/>
          <w:sz w:val="2"/>
          <w:szCs w:val="2"/>
          <w:lang w:val="nl-NL"/>
        </w:rPr>
      </w:pPr>
    </w:p>
    <w:p w14:paraId="3D9AA4AB" w14:textId="77777777" w:rsidR="00A24143" w:rsidRDefault="00A24143" w:rsidP="00A24143">
      <w:pPr>
        <w:spacing w:before="60" w:after="20"/>
        <w:rPr>
          <w:b/>
          <w:bCs/>
          <w:sz w:val="2"/>
          <w:szCs w:val="2"/>
          <w:lang w:val="nl-NL"/>
        </w:rPr>
      </w:pPr>
    </w:p>
    <w:p w14:paraId="70AC0BB6" w14:textId="77777777" w:rsidR="00A24143" w:rsidRDefault="00A24143" w:rsidP="00A24143">
      <w:pPr>
        <w:spacing w:before="60" w:after="20"/>
        <w:rPr>
          <w:b/>
          <w:bCs/>
          <w:sz w:val="2"/>
          <w:szCs w:val="2"/>
          <w:lang w:val="nl-NL"/>
        </w:rPr>
      </w:pPr>
    </w:p>
    <w:p w14:paraId="134A2BEC" w14:textId="77777777" w:rsidR="00A24143" w:rsidRDefault="00A24143" w:rsidP="00A24143">
      <w:pPr>
        <w:spacing w:before="60" w:after="20"/>
        <w:rPr>
          <w:b/>
          <w:bCs/>
          <w:sz w:val="2"/>
          <w:szCs w:val="2"/>
          <w:lang w:val="nl-NL"/>
        </w:rPr>
      </w:pPr>
    </w:p>
    <w:p w14:paraId="1F83B84E" w14:textId="77777777" w:rsidR="00A24143" w:rsidRDefault="00A24143" w:rsidP="00A24143">
      <w:pPr>
        <w:spacing w:before="60" w:after="20"/>
        <w:rPr>
          <w:b/>
          <w:bCs/>
          <w:sz w:val="2"/>
          <w:szCs w:val="2"/>
          <w:lang w:val="nl-NL"/>
        </w:rPr>
      </w:pPr>
    </w:p>
    <w:p w14:paraId="1B424B53" w14:textId="77777777" w:rsidR="00A24143" w:rsidRDefault="00A24143" w:rsidP="00A24143">
      <w:pPr>
        <w:spacing w:before="60" w:after="20"/>
        <w:rPr>
          <w:b/>
          <w:bCs/>
          <w:sz w:val="2"/>
          <w:szCs w:val="2"/>
          <w:lang w:val="nl-NL"/>
        </w:rPr>
      </w:pPr>
    </w:p>
    <w:p w14:paraId="59507176" w14:textId="77777777" w:rsidR="00A24143" w:rsidRDefault="00A24143" w:rsidP="00A24143">
      <w:pPr>
        <w:spacing w:before="60" w:after="20"/>
        <w:rPr>
          <w:b/>
          <w:bCs/>
          <w:sz w:val="2"/>
          <w:szCs w:val="2"/>
          <w:lang w:val="nl-NL"/>
        </w:rPr>
      </w:pPr>
    </w:p>
    <w:p w14:paraId="7E1DB28D" w14:textId="77777777" w:rsidR="00A24143" w:rsidRDefault="00A24143" w:rsidP="00A24143">
      <w:pPr>
        <w:spacing w:before="60" w:after="20"/>
        <w:rPr>
          <w:b/>
          <w:bCs/>
          <w:sz w:val="2"/>
          <w:szCs w:val="2"/>
          <w:lang w:val="nl-NL"/>
        </w:rPr>
      </w:pPr>
    </w:p>
    <w:p w14:paraId="5457C0A2" w14:textId="77777777" w:rsidR="00A24143" w:rsidRDefault="00A24143" w:rsidP="00A24143">
      <w:pPr>
        <w:spacing w:before="60" w:after="20"/>
        <w:rPr>
          <w:b/>
          <w:bCs/>
          <w:sz w:val="2"/>
          <w:szCs w:val="2"/>
          <w:lang w:val="nl-NL"/>
        </w:rPr>
      </w:pPr>
    </w:p>
    <w:p w14:paraId="4585F8F8" w14:textId="77777777" w:rsidR="00A24143" w:rsidRPr="006F5514" w:rsidRDefault="00A24143" w:rsidP="00A24143">
      <w:pPr>
        <w:spacing w:before="60" w:after="20"/>
        <w:rPr>
          <w:b/>
          <w:bCs/>
          <w:sz w:val="2"/>
          <w:szCs w:val="2"/>
          <w:lang w:val="nl-NL"/>
        </w:rPr>
      </w:pPr>
    </w:p>
    <w:p w14:paraId="3FAD0E12" w14:textId="77777777" w:rsidR="00A24143" w:rsidRPr="006F5514" w:rsidRDefault="00A24143" w:rsidP="00A24143">
      <w:pPr>
        <w:spacing w:before="20" w:after="20"/>
        <w:rPr>
          <w:b/>
          <w:bCs/>
          <w:sz w:val="24"/>
          <w:szCs w:val="24"/>
          <w:lang w:val="nl-NL"/>
        </w:rPr>
      </w:pPr>
    </w:p>
    <w:p w14:paraId="6D01A96B" w14:textId="77777777" w:rsidR="00A24143" w:rsidRPr="006F5514" w:rsidRDefault="00A24143" w:rsidP="00A24143">
      <w:pPr>
        <w:spacing w:before="20" w:after="20"/>
        <w:rPr>
          <w:b/>
          <w:bCs/>
          <w:sz w:val="24"/>
          <w:szCs w:val="24"/>
          <w:lang w:val="nl-NL"/>
        </w:rPr>
      </w:pPr>
    </w:p>
    <w:p w14:paraId="73CD68C0" w14:textId="77777777" w:rsidR="00A24143" w:rsidRPr="006F5514" w:rsidRDefault="00A24143" w:rsidP="00A24143">
      <w:pPr>
        <w:spacing w:before="20" w:after="20"/>
        <w:ind w:firstLine="567"/>
        <w:rPr>
          <w:b/>
          <w:bCs/>
          <w:sz w:val="24"/>
          <w:szCs w:val="24"/>
          <w:lang w:val="nl-NL"/>
        </w:rPr>
      </w:pPr>
      <w:r w:rsidRPr="006F5514">
        <w:rPr>
          <w:b/>
          <w:bCs/>
          <w:sz w:val="24"/>
          <w:szCs w:val="24"/>
          <w:lang w:val="nl-NL"/>
        </w:rPr>
        <w:t>6. CHỈ TIÊU CẢM QUAN</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F5514">
        <w:rPr>
          <w:b/>
          <w:bCs/>
          <w:sz w:val="24"/>
          <w:szCs w:val="24"/>
          <w:lang w:val="nl-NL"/>
        </w:rPr>
        <w:tab/>
      </w:r>
      <w:r w:rsidRPr="006F5514">
        <w:rPr>
          <w:b/>
          <w:bCs/>
          <w:sz w:val="24"/>
          <w:szCs w:val="24"/>
          <w:lang w:val="nl-NL"/>
        </w:rPr>
        <w:tab/>
      </w:r>
    </w:p>
    <w:p w14:paraId="2A3889C2" w14:textId="77777777" w:rsidR="00A24143" w:rsidRPr="006F5514" w:rsidRDefault="00A24143" w:rsidP="00A24143">
      <w:pPr>
        <w:spacing w:before="20" w:after="20"/>
        <w:ind w:firstLine="567"/>
        <w:rPr>
          <w:b/>
          <w:bCs/>
          <w:sz w:val="24"/>
          <w:szCs w:val="24"/>
        </w:rPr>
      </w:pPr>
      <w:r w:rsidRPr="006F5514">
        <w:rPr>
          <w:b/>
          <w:bCs/>
          <w:sz w:val="24"/>
          <w:szCs w:val="24"/>
        </w:rPr>
        <w:t>6.1. Ngoạ</w:t>
      </w:r>
      <w:r>
        <w:rPr>
          <w:b/>
          <w:bCs/>
          <w:sz w:val="24"/>
          <w:szCs w:val="24"/>
        </w:rPr>
        <w:t>i hình</w:t>
      </w:r>
      <w:r>
        <w:rPr>
          <w:b/>
          <w:bCs/>
          <w:sz w:val="24"/>
          <w:szCs w:val="24"/>
        </w:rPr>
        <w:tab/>
      </w:r>
      <w:r>
        <w:rPr>
          <w:b/>
          <w:bCs/>
          <w:sz w:val="24"/>
          <w:szCs w:val="24"/>
        </w:rPr>
        <w:tab/>
      </w:r>
      <w:r>
        <w:rPr>
          <w:b/>
          <w:bCs/>
          <w:sz w:val="24"/>
          <w:szCs w:val="24"/>
        </w:rPr>
        <w:tab/>
      </w:r>
      <w:r>
        <w:rPr>
          <w:b/>
          <w:bCs/>
          <w:sz w:val="24"/>
          <w:szCs w:val="24"/>
        </w:rPr>
        <w:tab/>
      </w:r>
      <w:r w:rsidRPr="006F5514">
        <w:rPr>
          <w:b/>
          <w:bCs/>
          <w:sz w:val="24"/>
          <w:szCs w:val="24"/>
        </w:rPr>
        <w:tab/>
      </w:r>
      <w:r w:rsidRPr="006F5514">
        <w:rPr>
          <w:b/>
          <w:bCs/>
          <w:sz w:val="24"/>
          <w:szCs w:val="24"/>
        </w:rPr>
        <w:tab/>
      </w:r>
      <w:r w:rsidRPr="006F5514">
        <w:rPr>
          <w:b/>
          <w:bCs/>
          <w:sz w:val="24"/>
          <w:szCs w:val="24"/>
        </w:rPr>
        <w:tab/>
      </w:r>
      <w:r w:rsidRPr="006F5514">
        <w:rPr>
          <w:b/>
          <w:bCs/>
          <w:sz w:val="24"/>
          <w:szCs w:val="24"/>
        </w:rPr>
        <w:tab/>
      </w:r>
      <w:r w:rsidRPr="006F5514">
        <w:rPr>
          <w:b/>
          <w:bCs/>
          <w:sz w:val="24"/>
          <w:szCs w:val="24"/>
        </w:rPr>
        <w:tab/>
        <w:t>11 Điểm</w:t>
      </w:r>
    </w:p>
    <w:p w14:paraId="5609A2A1" w14:textId="77777777" w:rsidR="00A24143" w:rsidRPr="006F5514" w:rsidRDefault="00A24143" w:rsidP="00A24143">
      <w:pPr>
        <w:spacing w:before="20" w:after="20"/>
        <w:ind w:firstLine="567"/>
        <w:rPr>
          <w:b/>
          <w:bCs/>
          <w:i/>
          <w:sz w:val="24"/>
          <w:szCs w:val="24"/>
        </w:rPr>
      </w:pPr>
      <w:r w:rsidRPr="006F5514">
        <w:rPr>
          <w:b/>
          <w:bCs/>
          <w:i/>
          <w:sz w:val="24"/>
          <w:szCs w:val="24"/>
        </w:rPr>
        <w:t>6.1. 1.Tạp chất lạ</w:t>
      </w:r>
      <w:r>
        <w:rPr>
          <w:b/>
          <w:bCs/>
          <w:i/>
          <w:sz w:val="24"/>
          <w:szCs w:val="24"/>
        </w:rPr>
        <w:t xml:space="preserve"> </w:t>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sidRPr="006F5514">
        <w:rPr>
          <w:b/>
          <w:bCs/>
          <w:i/>
          <w:sz w:val="24"/>
          <w:szCs w:val="24"/>
        </w:rPr>
        <w:tab/>
      </w:r>
      <w:r w:rsidRPr="006F5514">
        <w:rPr>
          <w:b/>
          <w:bCs/>
          <w:i/>
          <w:sz w:val="24"/>
          <w:szCs w:val="24"/>
        </w:rPr>
        <w:tab/>
        <w:t>2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A24143" w:rsidRPr="006F5514" w14:paraId="023A9272" w14:textId="77777777" w:rsidTr="00A24143">
        <w:tc>
          <w:tcPr>
            <w:tcW w:w="7513" w:type="dxa"/>
            <w:tcBorders>
              <w:top w:val="nil"/>
              <w:left w:val="nil"/>
              <w:bottom w:val="nil"/>
              <w:right w:val="nil"/>
            </w:tcBorders>
            <w:shd w:val="clear" w:color="auto" w:fill="auto"/>
          </w:tcPr>
          <w:p w14:paraId="4AB0DB72" w14:textId="77777777" w:rsidR="00A24143" w:rsidRPr="006F5514" w:rsidRDefault="00A24143" w:rsidP="00A24143">
            <w:pPr>
              <w:tabs>
                <w:tab w:val="left" w:pos="720"/>
              </w:tabs>
              <w:spacing w:before="20" w:after="20"/>
              <w:ind w:left="317" w:hanging="317"/>
              <w:rPr>
                <w:sz w:val="24"/>
                <w:szCs w:val="24"/>
                <w:cs/>
              </w:rPr>
            </w:pPr>
            <w:r w:rsidRPr="006F5514">
              <w:rPr>
                <w:sz w:val="24"/>
                <w:szCs w:val="24"/>
              </w:rPr>
              <w:sym w:font="Wingdings" w:char="F071"/>
            </w:r>
            <w:r w:rsidRPr="006F5514">
              <w:rPr>
                <w:sz w:val="24"/>
                <w:szCs w:val="24"/>
                <w:lang w:val="nl-NL"/>
              </w:rPr>
              <w:t xml:space="preserve"> </w:t>
            </w:r>
            <w:r w:rsidRPr="006F5514">
              <w:rPr>
                <w:sz w:val="24"/>
                <w:szCs w:val="24"/>
              </w:rPr>
              <w:t xml:space="preserve">Có các tạp chất, chấp nhận được </w:t>
            </w:r>
          </w:p>
        </w:tc>
        <w:tc>
          <w:tcPr>
            <w:tcW w:w="1242" w:type="dxa"/>
            <w:tcBorders>
              <w:top w:val="nil"/>
              <w:left w:val="nil"/>
              <w:bottom w:val="nil"/>
              <w:right w:val="nil"/>
            </w:tcBorders>
            <w:shd w:val="clear" w:color="auto" w:fill="auto"/>
          </w:tcPr>
          <w:p w14:paraId="7DDF7FE6"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0 Điểm</w:t>
            </w:r>
          </w:p>
        </w:tc>
      </w:tr>
      <w:tr w:rsidR="00A24143" w:rsidRPr="006F5514" w14:paraId="620921E2" w14:textId="77777777" w:rsidTr="00A24143">
        <w:tc>
          <w:tcPr>
            <w:tcW w:w="7513" w:type="dxa"/>
            <w:tcBorders>
              <w:top w:val="nil"/>
              <w:left w:val="nil"/>
              <w:bottom w:val="nil"/>
              <w:right w:val="nil"/>
            </w:tcBorders>
            <w:shd w:val="clear" w:color="auto" w:fill="auto"/>
          </w:tcPr>
          <w:p w14:paraId="1C10C482" w14:textId="77777777" w:rsidR="00A24143" w:rsidRPr="006F5514" w:rsidRDefault="00A24143" w:rsidP="00A24143">
            <w:pPr>
              <w:tabs>
                <w:tab w:val="left" w:pos="720"/>
              </w:tabs>
              <w:spacing w:before="20" w:after="20"/>
              <w:ind w:left="317" w:hanging="317"/>
              <w:rPr>
                <w:sz w:val="24"/>
                <w:szCs w:val="24"/>
                <w:cs/>
              </w:rPr>
            </w:pPr>
            <w:r w:rsidRPr="006F5514">
              <w:rPr>
                <w:sz w:val="24"/>
                <w:szCs w:val="24"/>
              </w:rPr>
              <w:sym w:font="Wingdings" w:char="F071"/>
            </w:r>
            <w:r w:rsidRPr="006F5514">
              <w:rPr>
                <w:sz w:val="24"/>
                <w:szCs w:val="24"/>
                <w:lang w:val="nl-NL"/>
              </w:rPr>
              <w:t xml:space="preserve"> </w:t>
            </w:r>
            <w:r w:rsidRPr="006F5514">
              <w:rPr>
                <w:sz w:val="24"/>
                <w:szCs w:val="24"/>
              </w:rPr>
              <w:t xml:space="preserve">Có rất ít tạp chất, chấp nhận được </w:t>
            </w:r>
          </w:p>
        </w:tc>
        <w:tc>
          <w:tcPr>
            <w:tcW w:w="1242" w:type="dxa"/>
            <w:tcBorders>
              <w:top w:val="nil"/>
              <w:left w:val="nil"/>
              <w:bottom w:val="nil"/>
              <w:right w:val="nil"/>
            </w:tcBorders>
            <w:shd w:val="clear" w:color="auto" w:fill="auto"/>
          </w:tcPr>
          <w:p w14:paraId="4A4F5F55"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1 Điểm</w:t>
            </w:r>
          </w:p>
        </w:tc>
      </w:tr>
      <w:tr w:rsidR="00A24143" w:rsidRPr="006F5514" w14:paraId="1698A24C" w14:textId="77777777" w:rsidTr="00A24143">
        <w:tc>
          <w:tcPr>
            <w:tcW w:w="7513" w:type="dxa"/>
            <w:tcBorders>
              <w:top w:val="nil"/>
              <w:left w:val="nil"/>
              <w:bottom w:val="nil"/>
              <w:right w:val="nil"/>
            </w:tcBorders>
            <w:shd w:val="clear" w:color="auto" w:fill="auto"/>
          </w:tcPr>
          <w:p w14:paraId="1365CB6C" w14:textId="77777777" w:rsidR="00A24143" w:rsidRPr="006F5514" w:rsidRDefault="00A24143" w:rsidP="00A24143">
            <w:pPr>
              <w:tabs>
                <w:tab w:val="left" w:pos="720"/>
              </w:tabs>
              <w:spacing w:before="20" w:after="20"/>
              <w:rPr>
                <w:b/>
                <w:bCs/>
                <w:sz w:val="24"/>
                <w:szCs w:val="24"/>
                <w:lang w:val="nl-NL"/>
              </w:rPr>
            </w:pPr>
            <w:r w:rsidRPr="006F5514">
              <w:rPr>
                <w:sz w:val="24"/>
                <w:szCs w:val="24"/>
              </w:rPr>
              <w:sym w:font="Wingdings" w:char="F071"/>
            </w:r>
            <w:r w:rsidRPr="006F5514">
              <w:rPr>
                <w:sz w:val="24"/>
                <w:szCs w:val="24"/>
                <w:cs/>
              </w:rPr>
              <w:t xml:space="preserve"> </w:t>
            </w:r>
            <w:r w:rsidRPr="006F5514">
              <w:rPr>
                <w:sz w:val="24"/>
                <w:szCs w:val="24"/>
                <w:lang w:val="nl-NL"/>
              </w:rPr>
              <w:t>Sạch, không có tạp chất</w:t>
            </w:r>
          </w:p>
        </w:tc>
        <w:tc>
          <w:tcPr>
            <w:tcW w:w="1242" w:type="dxa"/>
            <w:tcBorders>
              <w:top w:val="nil"/>
              <w:left w:val="nil"/>
              <w:bottom w:val="nil"/>
              <w:right w:val="nil"/>
            </w:tcBorders>
            <w:shd w:val="clear" w:color="auto" w:fill="auto"/>
          </w:tcPr>
          <w:p w14:paraId="4339AC6D"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2 Điểm</w:t>
            </w:r>
          </w:p>
        </w:tc>
      </w:tr>
      <w:tr w:rsidR="00A24143" w:rsidRPr="006F5514" w14:paraId="55466126" w14:textId="77777777" w:rsidTr="00A24143">
        <w:tc>
          <w:tcPr>
            <w:tcW w:w="8755" w:type="dxa"/>
            <w:gridSpan w:val="2"/>
            <w:tcBorders>
              <w:top w:val="nil"/>
              <w:left w:val="nil"/>
              <w:bottom w:val="nil"/>
              <w:right w:val="nil"/>
            </w:tcBorders>
            <w:shd w:val="clear" w:color="auto" w:fill="auto"/>
          </w:tcPr>
          <w:p w14:paraId="78970922" w14:textId="77777777" w:rsidR="00A24143" w:rsidRPr="006F5514" w:rsidRDefault="00A24143" w:rsidP="00A24143">
            <w:pPr>
              <w:tabs>
                <w:tab w:val="left" w:pos="720"/>
              </w:tabs>
              <w:spacing w:before="20" w:after="20"/>
              <w:ind w:right="142"/>
              <w:rPr>
                <w:bCs/>
                <w:sz w:val="24"/>
                <w:szCs w:val="24"/>
                <w:lang w:val="nl-NL"/>
              </w:rPr>
            </w:pPr>
            <w:r w:rsidRPr="006F5514">
              <w:rPr>
                <w:i/>
                <w:sz w:val="24"/>
                <w:szCs w:val="24"/>
                <w:u w:val="single"/>
                <w:lang w:val="nl-NL"/>
              </w:rPr>
              <w:t>Ghi chú:</w:t>
            </w:r>
            <w:r w:rsidRPr="006F5514">
              <w:rPr>
                <w:i/>
                <w:sz w:val="24"/>
                <w:szCs w:val="24"/>
                <w:lang w:val="nl-NL"/>
              </w:rPr>
              <w:t xml:space="preserve"> Nếu có tạp chất lạ có nguy cơ gây mất ATTP như đất, côn trùng, lông, len ... sẽ không đánh giá các bước tiếp theo.</w:t>
            </w:r>
          </w:p>
        </w:tc>
      </w:tr>
    </w:tbl>
    <w:p w14:paraId="0809DC21" w14:textId="77777777" w:rsidR="00A24143" w:rsidRPr="006F5514" w:rsidRDefault="00A24143" w:rsidP="00A24143">
      <w:pPr>
        <w:spacing w:before="20" w:after="20"/>
        <w:ind w:firstLine="567"/>
        <w:rPr>
          <w:bCs/>
          <w:i/>
          <w:sz w:val="24"/>
          <w:szCs w:val="24"/>
          <w:lang w:val="nl-NL"/>
        </w:rPr>
      </w:pPr>
      <w:r w:rsidRPr="006F5514">
        <w:rPr>
          <w:b/>
          <w:bCs/>
          <w:i/>
          <w:sz w:val="24"/>
          <w:szCs w:val="24"/>
          <w:lang w:val="nl-NL"/>
        </w:rPr>
        <w:t>6.1.2. Trạng thái/hình dạng</w:t>
      </w:r>
      <w:r w:rsidRPr="006F5514">
        <w:rPr>
          <w:b/>
          <w:bCs/>
          <w:i/>
          <w:sz w:val="24"/>
          <w:szCs w:val="24"/>
          <w:lang w:val="nl-NL"/>
        </w:rPr>
        <w:tab/>
      </w:r>
      <w:r w:rsidRPr="006F5514">
        <w:rPr>
          <w:b/>
          <w:bCs/>
          <w:i/>
          <w:sz w:val="24"/>
          <w:szCs w:val="24"/>
          <w:lang w:val="nl-NL"/>
        </w:rPr>
        <w:tab/>
      </w:r>
      <w:r w:rsidRPr="006F5514">
        <w:rPr>
          <w:b/>
          <w:bCs/>
          <w:i/>
          <w:sz w:val="24"/>
          <w:szCs w:val="24"/>
          <w:lang w:val="nl-NL"/>
        </w:rPr>
        <w:tab/>
      </w:r>
      <w:r w:rsidRPr="006F5514">
        <w:rPr>
          <w:bCs/>
          <w:i/>
          <w:sz w:val="24"/>
          <w:szCs w:val="24"/>
          <w:lang w:val="nl-NL"/>
        </w:rPr>
        <w:tab/>
      </w:r>
      <w:r w:rsidRPr="006F5514">
        <w:rPr>
          <w:bCs/>
          <w:i/>
          <w:sz w:val="24"/>
          <w:szCs w:val="24"/>
          <w:lang w:val="nl-NL"/>
        </w:rPr>
        <w:tab/>
      </w:r>
      <w:r w:rsidRPr="006F5514">
        <w:rPr>
          <w:bCs/>
          <w:i/>
          <w:sz w:val="24"/>
          <w:szCs w:val="24"/>
          <w:lang w:val="nl-NL"/>
        </w:rPr>
        <w:tab/>
      </w:r>
      <w:r w:rsidRPr="006F5514">
        <w:rPr>
          <w:bCs/>
          <w:i/>
          <w:sz w:val="24"/>
          <w:szCs w:val="24"/>
          <w:lang w:val="nl-NL"/>
        </w:rPr>
        <w:tab/>
      </w:r>
      <w:r w:rsidRPr="006F5514">
        <w:rPr>
          <w:b/>
          <w:bCs/>
          <w:i/>
          <w:sz w:val="24"/>
          <w:szCs w:val="24"/>
          <w:lang w:val="nl-NL"/>
        </w:rPr>
        <w:t>2 Điểm</w:t>
      </w:r>
    </w:p>
    <w:tbl>
      <w:tblPr>
        <w:tblW w:w="8755" w:type="dxa"/>
        <w:tblInd w:w="392" w:type="dxa"/>
        <w:tblLook w:val="04A0" w:firstRow="1" w:lastRow="0" w:firstColumn="1" w:lastColumn="0" w:noHBand="0" w:noVBand="1"/>
      </w:tblPr>
      <w:tblGrid>
        <w:gridCol w:w="7513"/>
        <w:gridCol w:w="1242"/>
      </w:tblGrid>
      <w:tr w:rsidR="00A24143" w:rsidRPr="006F5514" w14:paraId="189F839F" w14:textId="77777777" w:rsidTr="00A24143">
        <w:tc>
          <w:tcPr>
            <w:tcW w:w="7513" w:type="dxa"/>
            <w:shd w:val="clear" w:color="auto" w:fill="auto"/>
          </w:tcPr>
          <w:p w14:paraId="7D4E91FC" w14:textId="77777777" w:rsidR="00A24143" w:rsidRPr="006F5514" w:rsidRDefault="00A24143" w:rsidP="00A24143">
            <w:pPr>
              <w:tabs>
                <w:tab w:val="left" w:pos="720"/>
              </w:tabs>
              <w:spacing w:before="20" w:after="20"/>
              <w:ind w:left="317" w:hanging="317"/>
              <w:rPr>
                <w:sz w:val="24"/>
                <w:szCs w:val="24"/>
                <w:cs/>
                <w:lang w:val="nl-NL"/>
              </w:rPr>
            </w:pPr>
            <w:r w:rsidRPr="006F5514">
              <w:rPr>
                <w:sz w:val="24"/>
                <w:szCs w:val="24"/>
              </w:rPr>
              <w:sym w:font="Wingdings" w:char="F071"/>
            </w:r>
            <w:r w:rsidRPr="006F5514">
              <w:rPr>
                <w:sz w:val="24"/>
                <w:szCs w:val="24"/>
                <w:lang w:val="nl-NL"/>
              </w:rPr>
              <w:t xml:space="preserve"> Không đồng đều, chấp nhận được</w:t>
            </w:r>
          </w:p>
        </w:tc>
        <w:tc>
          <w:tcPr>
            <w:tcW w:w="1242" w:type="dxa"/>
            <w:shd w:val="clear" w:color="auto" w:fill="auto"/>
          </w:tcPr>
          <w:p w14:paraId="4A4372FF" w14:textId="77777777" w:rsidR="00A24143" w:rsidRPr="006F5514" w:rsidRDefault="00A24143" w:rsidP="00A24143">
            <w:pPr>
              <w:tabs>
                <w:tab w:val="left" w:pos="720"/>
              </w:tabs>
              <w:spacing w:before="20" w:after="20"/>
              <w:rPr>
                <w:b/>
                <w:bCs/>
                <w:sz w:val="24"/>
                <w:szCs w:val="24"/>
                <w:lang w:val="nl-NL"/>
              </w:rPr>
            </w:pPr>
            <w:r w:rsidRPr="006F5514">
              <w:rPr>
                <w:bCs/>
                <w:sz w:val="24"/>
                <w:szCs w:val="24"/>
                <w:lang w:val="nl-NL"/>
              </w:rPr>
              <w:t>0 Điểm</w:t>
            </w:r>
          </w:p>
        </w:tc>
      </w:tr>
      <w:tr w:rsidR="00A24143" w:rsidRPr="006F5514" w14:paraId="25E628B9" w14:textId="77777777" w:rsidTr="00A24143">
        <w:tc>
          <w:tcPr>
            <w:tcW w:w="7513" w:type="dxa"/>
            <w:shd w:val="clear" w:color="auto" w:fill="auto"/>
          </w:tcPr>
          <w:p w14:paraId="3A891C37" w14:textId="77777777" w:rsidR="00A24143" w:rsidRPr="006F5514" w:rsidRDefault="00A24143" w:rsidP="00A24143">
            <w:pPr>
              <w:tabs>
                <w:tab w:val="left" w:pos="720"/>
              </w:tabs>
              <w:spacing w:before="20" w:after="20"/>
              <w:ind w:left="317" w:hanging="317"/>
              <w:rPr>
                <w:sz w:val="24"/>
                <w:szCs w:val="24"/>
                <w:cs/>
                <w:lang w:val="nl-NL"/>
              </w:rPr>
            </w:pPr>
            <w:r w:rsidRPr="006F5514">
              <w:rPr>
                <w:sz w:val="24"/>
                <w:szCs w:val="24"/>
              </w:rPr>
              <w:sym w:font="Wingdings" w:char="F071"/>
            </w:r>
            <w:r w:rsidRPr="006F5514">
              <w:rPr>
                <w:sz w:val="24"/>
                <w:szCs w:val="24"/>
                <w:lang w:val="nl-NL"/>
              </w:rPr>
              <w:t xml:space="preserve"> Tương đối đồng đều, phù hợp </w:t>
            </w:r>
          </w:p>
        </w:tc>
        <w:tc>
          <w:tcPr>
            <w:tcW w:w="1242" w:type="dxa"/>
            <w:shd w:val="clear" w:color="auto" w:fill="auto"/>
          </w:tcPr>
          <w:p w14:paraId="390C3F53" w14:textId="77777777" w:rsidR="00A24143" w:rsidRPr="006F5514" w:rsidRDefault="00A24143" w:rsidP="00A24143">
            <w:pPr>
              <w:tabs>
                <w:tab w:val="left" w:pos="720"/>
              </w:tabs>
              <w:spacing w:before="20" w:after="20"/>
              <w:rPr>
                <w:b/>
                <w:bCs/>
                <w:sz w:val="24"/>
                <w:szCs w:val="24"/>
                <w:lang w:val="nl-NL"/>
              </w:rPr>
            </w:pPr>
            <w:r w:rsidRPr="006F5514">
              <w:rPr>
                <w:bCs/>
                <w:sz w:val="24"/>
                <w:szCs w:val="24"/>
                <w:lang w:val="nl-NL"/>
              </w:rPr>
              <w:t>1 Điểm</w:t>
            </w:r>
          </w:p>
        </w:tc>
      </w:tr>
      <w:tr w:rsidR="00A24143" w:rsidRPr="006F5514" w14:paraId="282EB101" w14:textId="77777777" w:rsidTr="00A24143">
        <w:tc>
          <w:tcPr>
            <w:tcW w:w="7513" w:type="dxa"/>
            <w:shd w:val="clear" w:color="auto" w:fill="auto"/>
          </w:tcPr>
          <w:p w14:paraId="09B50552" w14:textId="77777777" w:rsidR="00A24143" w:rsidRPr="006F5514" w:rsidRDefault="00A24143" w:rsidP="00A24143">
            <w:pPr>
              <w:tabs>
                <w:tab w:val="left" w:pos="720"/>
              </w:tabs>
              <w:spacing w:before="20" w:after="20"/>
              <w:rPr>
                <w:b/>
                <w:bCs/>
                <w:sz w:val="24"/>
                <w:szCs w:val="24"/>
                <w:lang w:val="nl-NL"/>
              </w:rPr>
            </w:pPr>
            <w:r w:rsidRPr="006F5514">
              <w:rPr>
                <w:sz w:val="24"/>
                <w:szCs w:val="24"/>
              </w:rPr>
              <w:sym w:font="Wingdings" w:char="F071"/>
            </w:r>
            <w:r w:rsidRPr="006F5514">
              <w:rPr>
                <w:sz w:val="24"/>
                <w:szCs w:val="24"/>
                <w:cs/>
              </w:rPr>
              <w:t xml:space="preserve"> </w:t>
            </w:r>
            <w:r w:rsidRPr="006F5514">
              <w:rPr>
                <w:sz w:val="24"/>
                <w:szCs w:val="24"/>
                <w:lang w:val="nl-NL"/>
              </w:rPr>
              <w:t>Đồng đều, phù hợp</w:t>
            </w:r>
          </w:p>
        </w:tc>
        <w:tc>
          <w:tcPr>
            <w:tcW w:w="1242" w:type="dxa"/>
            <w:shd w:val="clear" w:color="auto" w:fill="auto"/>
          </w:tcPr>
          <w:p w14:paraId="0099D28A"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2 Điểm</w:t>
            </w:r>
          </w:p>
        </w:tc>
      </w:tr>
    </w:tbl>
    <w:p w14:paraId="22494809" w14:textId="77777777" w:rsidR="00A24143" w:rsidRPr="006F5514" w:rsidRDefault="00A24143" w:rsidP="00A24143">
      <w:pPr>
        <w:spacing w:before="20" w:after="20"/>
        <w:ind w:firstLine="567"/>
        <w:rPr>
          <w:b/>
          <w:bCs/>
          <w:i/>
          <w:sz w:val="24"/>
          <w:szCs w:val="24"/>
        </w:rPr>
      </w:pPr>
      <w:r w:rsidRPr="006F5514">
        <w:rPr>
          <w:b/>
          <w:bCs/>
          <w:i/>
          <w:sz w:val="24"/>
          <w:szCs w:val="24"/>
        </w:rPr>
        <w:t>6.1.2. Màu sắ</w:t>
      </w:r>
      <w:r>
        <w:rPr>
          <w:b/>
          <w:bCs/>
          <w:i/>
          <w:sz w:val="24"/>
          <w:szCs w:val="24"/>
        </w:rPr>
        <w:t>c</w:t>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sidRPr="006F5514">
        <w:rPr>
          <w:b/>
          <w:bCs/>
          <w:i/>
          <w:sz w:val="24"/>
          <w:szCs w:val="24"/>
        </w:rPr>
        <w:tab/>
        <w:t>2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A24143" w:rsidRPr="006F5514" w14:paraId="136F3DE2" w14:textId="77777777" w:rsidTr="00A24143">
        <w:tc>
          <w:tcPr>
            <w:tcW w:w="7513" w:type="dxa"/>
            <w:tcBorders>
              <w:top w:val="nil"/>
              <w:left w:val="nil"/>
              <w:bottom w:val="nil"/>
              <w:right w:val="nil"/>
            </w:tcBorders>
            <w:shd w:val="clear" w:color="auto" w:fill="auto"/>
          </w:tcPr>
          <w:p w14:paraId="705D49FC" w14:textId="77777777" w:rsidR="00A24143" w:rsidRPr="006F5514" w:rsidRDefault="00A24143" w:rsidP="00A24143">
            <w:pPr>
              <w:tabs>
                <w:tab w:val="left" w:pos="720"/>
              </w:tabs>
              <w:spacing w:before="20" w:after="20"/>
              <w:ind w:left="317" w:hanging="317"/>
              <w:rPr>
                <w:sz w:val="24"/>
                <w:szCs w:val="24"/>
                <w:cs/>
              </w:rPr>
            </w:pPr>
            <w:r w:rsidRPr="006F5514">
              <w:rPr>
                <w:sz w:val="24"/>
                <w:szCs w:val="24"/>
              </w:rPr>
              <w:sym w:font="Wingdings" w:char="F071"/>
            </w:r>
            <w:r w:rsidRPr="006F5514">
              <w:rPr>
                <w:sz w:val="24"/>
                <w:szCs w:val="24"/>
                <w:lang w:val="nl-NL"/>
              </w:rPr>
              <w:t xml:space="preserve"> </w:t>
            </w:r>
            <w:r w:rsidRPr="006F5514">
              <w:rPr>
                <w:sz w:val="24"/>
                <w:szCs w:val="24"/>
              </w:rPr>
              <w:t>Không đồng đều hoặc bị cháy</w:t>
            </w:r>
          </w:p>
        </w:tc>
        <w:tc>
          <w:tcPr>
            <w:tcW w:w="1242" w:type="dxa"/>
            <w:tcBorders>
              <w:top w:val="nil"/>
              <w:left w:val="nil"/>
              <w:bottom w:val="nil"/>
              <w:right w:val="nil"/>
            </w:tcBorders>
            <w:shd w:val="clear" w:color="auto" w:fill="auto"/>
          </w:tcPr>
          <w:p w14:paraId="45EC4065"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0 Điểm</w:t>
            </w:r>
          </w:p>
        </w:tc>
      </w:tr>
      <w:tr w:rsidR="00A24143" w:rsidRPr="006F5514" w14:paraId="1E194DE9" w14:textId="77777777" w:rsidTr="00A24143">
        <w:tc>
          <w:tcPr>
            <w:tcW w:w="7513" w:type="dxa"/>
            <w:tcBorders>
              <w:top w:val="nil"/>
              <w:left w:val="nil"/>
              <w:bottom w:val="nil"/>
              <w:right w:val="nil"/>
            </w:tcBorders>
            <w:shd w:val="clear" w:color="auto" w:fill="auto"/>
          </w:tcPr>
          <w:p w14:paraId="2DA5BCC0" w14:textId="77777777" w:rsidR="00A24143" w:rsidRPr="006F5514" w:rsidRDefault="00A24143" w:rsidP="00A24143">
            <w:pPr>
              <w:tabs>
                <w:tab w:val="left" w:pos="720"/>
              </w:tabs>
              <w:spacing w:before="20" w:after="20"/>
              <w:ind w:left="317" w:hanging="317"/>
              <w:rPr>
                <w:sz w:val="24"/>
                <w:szCs w:val="24"/>
                <w:cs/>
              </w:rPr>
            </w:pPr>
            <w:r w:rsidRPr="006F5514">
              <w:rPr>
                <w:sz w:val="24"/>
                <w:szCs w:val="24"/>
              </w:rPr>
              <w:sym w:font="Wingdings" w:char="F071"/>
            </w:r>
            <w:r w:rsidRPr="006F5514">
              <w:rPr>
                <w:sz w:val="24"/>
                <w:szCs w:val="24"/>
                <w:lang w:val="nl-NL"/>
              </w:rPr>
              <w:t xml:space="preserve"> Đồng đều, </w:t>
            </w:r>
            <w:r w:rsidRPr="006F5514">
              <w:rPr>
                <w:sz w:val="24"/>
                <w:szCs w:val="24"/>
              </w:rPr>
              <w:t>tự nhiên, tương đối phù hợp (với tính chất sản phẩm)</w:t>
            </w:r>
          </w:p>
        </w:tc>
        <w:tc>
          <w:tcPr>
            <w:tcW w:w="1242" w:type="dxa"/>
            <w:tcBorders>
              <w:top w:val="nil"/>
              <w:left w:val="nil"/>
              <w:bottom w:val="nil"/>
              <w:right w:val="nil"/>
            </w:tcBorders>
            <w:shd w:val="clear" w:color="auto" w:fill="auto"/>
          </w:tcPr>
          <w:p w14:paraId="4A46EDB0"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1 Điểm</w:t>
            </w:r>
          </w:p>
        </w:tc>
      </w:tr>
      <w:tr w:rsidR="00A24143" w:rsidRPr="006F5514" w14:paraId="6CFBF44E" w14:textId="77777777" w:rsidTr="00A24143">
        <w:tc>
          <w:tcPr>
            <w:tcW w:w="7513" w:type="dxa"/>
            <w:tcBorders>
              <w:top w:val="nil"/>
              <w:left w:val="nil"/>
              <w:bottom w:val="nil"/>
              <w:right w:val="nil"/>
            </w:tcBorders>
            <w:shd w:val="clear" w:color="auto" w:fill="auto"/>
          </w:tcPr>
          <w:p w14:paraId="4BCE965F" w14:textId="77777777" w:rsidR="00A24143" w:rsidRPr="006F5514" w:rsidRDefault="00A24143" w:rsidP="00A24143">
            <w:pPr>
              <w:tabs>
                <w:tab w:val="left" w:pos="720"/>
              </w:tabs>
              <w:spacing w:before="20" w:after="20"/>
              <w:rPr>
                <w:b/>
                <w:bCs/>
                <w:sz w:val="24"/>
                <w:szCs w:val="24"/>
                <w:lang w:val="nl-NL"/>
              </w:rPr>
            </w:pPr>
            <w:r w:rsidRPr="006F5514">
              <w:rPr>
                <w:sz w:val="24"/>
                <w:szCs w:val="24"/>
              </w:rPr>
              <w:sym w:font="Wingdings" w:char="F071"/>
            </w:r>
            <w:r w:rsidRPr="006F5514">
              <w:rPr>
                <w:sz w:val="24"/>
                <w:szCs w:val="24"/>
                <w:cs/>
              </w:rPr>
              <w:t xml:space="preserve"> </w:t>
            </w:r>
            <w:r w:rsidRPr="006F5514">
              <w:rPr>
                <w:sz w:val="24"/>
                <w:szCs w:val="24"/>
              </w:rPr>
              <w:t xml:space="preserve">Đồng đều, tự nhiên, phù hợp </w:t>
            </w:r>
          </w:p>
        </w:tc>
        <w:tc>
          <w:tcPr>
            <w:tcW w:w="1242" w:type="dxa"/>
            <w:tcBorders>
              <w:top w:val="nil"/>
              <w:left w:val="nil"/>
              <w:bottom w:val="nil"/>
              <w:right w:val="nil"/>
            </w:tcBorders>
            <w:shd w:val="clear" w:color="auto" w:fill="auto"/>
          </w:tcPr>
          <w:p w14:paraId="4F6B933A"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2 Điểm</w:t>
            </w:r>
          </w:p>
        </w:tc>
      </w:tr>
    </w:tbl>
    <w:p w14:paraId="18D8452E" w14:textId="77777777" w:rsidR="00A24143" w:rsidRPr="006F5514" w:rsidRDefault="00A24143" w:rsidP="00A24143">
      <w:pPr>
        <w:spacing w:before="20" w:after="20"/>
        <w:ind w:firstLine="567"/>
        <w:rPr>
          <w:b/>
          <w:bCs/>
          <w:i/>
          <w:sz w:val="24"/>
          <w:szCs w:val="24"/>
        </w:rPr>
      </w:pPr>
      <w:r>
        <w:rPr>
          <w:b/>
          <w:bCs/>
          <w:i/>
          <w:sz w:val="24"/>
          <w:szCs w:val="24"/>
        </w:rPr>
        <w:t xml:space="preserve">6.1.3. Mùi </w:t>
      </w:r>
      <w:r>
        <w:rPr>
          <w:b/>
          <w:bCs/>
          <w:i/>
          <w:sz w:val="24"/>
          <w:szCs w:val="24"/>
        </w:rPr>
        <w:tab/>
      </w:r>
      <w:r>
        <w:rPr>
          <w:b/>
          <w:bCs/>
          <w:i/>
          <w:sz w:val="24"/>
          <w:szCs w:val="24"/>
        </w:rPr>
        <w:tab/>
      </w:r>
      <w:r>
        <w:rPr>
          <w:b/>
          <w:bCs/>
          <w:i/>
          <w:sz w:val="24"/>
          <w:szCs w:val="24"/>
        </w:rPr>
        <w:tab/>
      </w:r>
      <w:r>
        <w:rPr>
          <w:b/>
          <w:bCs/>
          <w:i/>
          <w:sz w:val="24"/>
          <w:szCs w:val="24"/>
        </w:rPr>
        <w:tab/>
      </w:r>
      <w:r w:rsidRPr="006F5514">
        <w:rPr>
          <w:b/>
          <w:bCs/>
          <w:i/>
          <w:sz w:val="24"/>
          <w:szCs w:val="24"/>
        </w:rPr>
        <w:tab/>
      </w:r>
      <w:r w:rsidRPr="006F5514">
        <w:rPr>
          <w:b/>
          <w:bCs/>
          <w:i/>
          <w:sz w:val="24"/>
          <w:szCs w:val="24"/>
        </w:rPr>
        <w:tab/>
      </w:r>
      <w:r w:rsidRPr="006F5514">
        <w:rPr>
          <w:b/>
          <w:bCs/>
          <w:i/>
          <w:sz w:val="24"/>
          <w:szCs w:val="24"/>
        </w:rPr>
        <w:tab/>
      </w:r>
      <w:r w:rsidRPr="006F5514">
        <w:rPr>
          <w:b/>
          <w:bCs/>
          <w:i/>
          <w:sz w:val="24"/>
          <w:szCs w:val="24"/>
        </w:rPr>
        <w:tab/>
      </w:r>
      <w:r w:rsidRPr="006F5514">
        <w:rPr>
          <w:b/>
          <w:bCs/>
          <w:i/>
          <w:sz w:val="24"/>
          <w:szCs w:val="24"/>
        </w:rPr>
        <w:tab/>
        <w:t>2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A24143" w:rsidRPr="006F5514" w14:paraId="32A14C83" w14:textId="77777777" w:rsidTr="00A24143">
        <w:tc>
          <w:tcPr>
            <w:tcW w:w="7513" w:type="dxa"/>
            <w:tcBorders>
              <w:top w:val="nil"/>
              <w:left w:val="nil"/>
              <w:bottom w:val="nil"/>
              <w:right w:val="nil"/>
            </w:tcBorders>
            <w:shd w:val="clear" w:color="auto" w:fill="auto"/>
          </w:tcPr>
          <w:p w14:paraId="3BE2BE78" w14:textId="77777777" w:rsidR="00A24143" w:rsidRPr="006F5514" w:rsidRDefault="00A24143" w:rsidP="00A24143">
            <w:pPr>
              <w:tabs>
                <w:tab w:val="left" w:pos="720"/>
              </w:tabs>
              <w:spacing w:before="20" w:after="20"/>
              <w:ind w:left="317" w:hanging="317"/>
              <w:rPr>
                <w:sz w:val="24"/>
                <w:szCs w:val="24"/>
                <w:cs/>
              </w:rPr>
            </w:pPr>
            <w:r w:rsidRPr="006F5514">
              <w:rPr>
                <w:sz w:val="24"/>
                <w:szCs w:val="24"/>
              </w:rPr>
              <w:sym w:font="Wingdings" w:char="F071"/>
            </w:r>
            <w:r w:rsidRPr="006F5514">
              <w:rPr>
                <w:sz w:val="24"/>
                <w:szCs w:val="24"/>
                <w:lang w:val="nl-NL"/>
              </w:rPr>
              <w:t xml:space="preserve"> </w:t>
            </w:r>
            <w:r w:rsidRPr="006F5514">
              <w:rPr>
                <w:sz w:val="24"/>
                <w:szCs w:val="24"/>
              </w:rPr>
              <w:t>Có mùi lạ (chấp nhận được) hoặc không rõ mùi</w:t>
            </w:r>
          </w:p>
        </w:tc>
        <w:tc>
          <w:tcPr>
            <w:tcW w:w="1242" w:type="dxa"/>
            <w:tcBorders>
              <w:top w:val="nil"/>
              <w:left w:val="nil"/>
              <w:bottom w:val="nil"/>
              <w:right w:val="nil"/>
            </w:tcBorders>
            <w:shd w:val="clear" w:color="auto" w:fill="auto"/>
          </w:tcPr>
          <w:p w14:paraId="04B1C362"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0 Điểm</w:t>
            </w:r>
          </w:p>
        </w:tc>
      </w:tr>
      <w:tr w:rsidR="00A24143" w:rsidRPr="006F5514" w14:paraId="42840FF2" w14:textId="77777777" w:rsidTr="00A24143">
        <w:tc>
          <w:tcPr>
            <w:tcW w:w="7513" w:type="dxa"/>
            <w:tcBorders>
              <w:top w:val="nil"/>
              <w:left w:val="nil"/>
              <w:bottom w:val="nil"/>
              <w:right w:val="nil"/>
            </w:tcBorders>
            <w:shd w:val="clear" w:color="auto" w:fill="auto"/>
          </w:tcPr>
          <w:p w14:paraId="7101031F" w14:textId="77777777" w:rsidR="00A24143" w:rsidRPr="006F5514" w:rsidRDefault="00A24143" w:rsidP="00A24143">
            <w:pPr>
              <w:tabs>
                <w:tab w:val="left" w:pos="720"/>
              </w:tabs>
              <w:spacing w:before="20" w:after="20"/>
              <w:rPr>
                <w:b/>
                <w:bCs/>
                <w:sz w:val="24"/>
                <w:szCs w:val="24"/>
                <w:lang w:val="nl-NL"/>
              </w:rPr>
            </w:pPr>
            <w:r w:rsidRPr="006F5514">
              <w:rPr>
                <w:sz w:val="24"/>
                <w:szCs w:val="24"/>
              </w:rPr>
              <w:sym w:font="Wingdings" w:char="F071"/>
            </w:r>
            <w:r w:rsidRPr="006F5514">
              <w:rPr>
                <w:sz w:val="24"/>
                <w:szCs w:val="24"/>
                <w:cs/>
              </w:rPr>
              <w:t xml:space="preserve"> T</w:t>
            </w:r>
            <w:r w:rsidRPr="006F5514">
              <w:rPr>
                <w:sz w:val="24"/>
                <w:szCs w:val="24"/>
              </w:rPr>
              <w:t xml:space="preserve">hơm tự nhiên đặc trưng, nhẹ </w:t>
            </w:r>
          </w:p>
        </w:tc>
        <w:tc>
          <w:tcPr>
            <w:tcW w:w="1242" w:type="dxa"/>
            <w:tcBorders>
              <w:top w:val="nil"/>
              <w:left w:val="nil"/>
              <w:bottom w:val="nil"/>
              <w:right w:val="nil"/>
            </w:tcBorders>
            <w:shd w:val="clear" w:color="auto" w:fill="auto"/>
          </w:tcPr>
          <w:p w14:paraId="4EE1ABAE"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1 Điểm</w:t>
            </w:r>
          </w:p>
        </w:tc>
      </w:tr>
      <w:tr w:rsidR="00A24143" w:rsidRPr="006F5514" w14:paraId="0262EA67" w14:textId="77777777" w:rsidTr="00A24143">
        <w:tc>
          <w:tcPr>
            <w:tcW w:w="7513" w:type="dxa"/>
            <w:tcBorders>
              <w:top w:val="nil"/>
              <w:left w:val="nil"/>
              <w:bottom w:val="nil"/>
              <w:right w:val="nil"/>
            </w:tcBorders>
            <w:shd w:val="clear" w:color="auto" w:fill="auto"/>
          </w:tcPr>
          <w:p w14:paraId="5F6499AB" w14:textId="77777777" w:rsidR="00A24143" w:rsidRPr="006F5514" w:rsidRDefault="00A24143" w:rsidP="00A24143">
            <w:pPr>
              <w:tabs>
                <w:tab w:val="left" w:pos="720"/>
              </w:tabs>
              <w:spacing w:before="20" w:after="20"/>
              <w:rPr>
                <w:sz w:val="24"/>
                <w:szCs w:val="24"/>
              </w:rPr>
            </w:pPr>
            <w:r w:rsidRPr="006F5514">
              <w:rPr>
                <w:sz w:val="24"/>
                <w:szCs w:val="24"/>
              </w:rPr>
              <w:lastRenderedPageBreak/>
              <w:sym w:font="Wingdings" w:char="F071"/>
            </w:r>
            <w:r w:rsidRPr="006F5514">
              <w:rPr>
                <w:sz w:val="24"/>
                <w:szCs w:val="24"/>
              </w:rPr>
              <w:t xml:space="preserve"> </w:t>
            </w:r>
            <w:r w:rsidRPr="006F5514">
              <w:rPr>
                <w:sz w:val="24"/>
                <w:szCs w:val="24"/>
                <w:cs/>
              </w:rPr>
              <w:t>T</w:t>
            </w:r>
            <w:r w:rsidRPr="006F5514">
              <w:rPr>
                <w:sz w:val="24"/>
                <w:szCs w:val="24"/>
              </w:rPr>
              <w:t>hơm tự nhiên đặc trưng, mạnh</w:t>
            </w:r>
          </w:p>
        </w:tc>
        <w:tc>
          <w:tcPr>
            <w:tcW w:w="1242" w:type="dxa"/>
            <w:tcBorders>
              <w:top w:val="nil"/>
              <w:left w:val="nil"/>
              <w:bottom w:val="nil"/>
              <w:right w:val="nil"/>
            </w:tcBorders>
            <w:shd w:val="clear" w:color="auto" w:fill="auto"/>
          </w:tcPr>
          <w:p w14:paraId="31681E66"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2 Điểm</w:t>
            </w:r>
          </w:p>
        </w:tc>
      </w:tr>
    </w:tbl>
    <w:p w14:paraId="27C71F80" w14:textId="77777777" w:rsidR="00A24143" w:rsidRPr="006F5514" w:rsidRDefault="00A24143" w:rsidP="00A24143">
      <w:pPr>
        <w:spacing w:before="20" w:after="20"/>
        <w:ind w:firstLine="567"/>
        <w:rPr>
          <w:b/>
          <w:bCs/>
          <w:i/>
          <w:sz w:val="24"/>
          <w:szCs w:val="24"/>
        </w:rPr>
      </w:pPr>
      <w:r w:rsidRPr="006F5514">
        <w:rPr>
          <w:b/>
          <w:bCs/>
          <w:i/>
          <w:sz w:val="24"/>
          <w:szCs w:val="24"/>
          <w:cs/>
        </w:rPr>
        <w:t xml:space="preserve">6.1.4. </w:t>
      </w:r>
      <w:r w:rsidRPr="006F5514">
        <w:rPr>
          <w:b/>
          <w:bCs/>
          <w:i/>
          <w:sz w:val="24"/>
          <w:szCs w:val="24"/>
        </w:rPr>
        <w:t>Vị</w:t>
      </w:r>
      <w:r w:rsidRPr="006F5514">
        <w:rPr>
          <w:b/>
          <w:bCs/>
          <w:i/>
          <w:sz w:val="24"/>
          <w:szCs w:val="24"/>
          <w:cs/>
        </w:rPr>
        <w:tab/>
      </w:r>
      <w:r w:rsidRPr="006F5514">
        <w:rPr>
          <w:b/>
          <w:bCs/>
          <w:i/>
          <w:sz w:val="24"/>
          <w:szCs w:val="24"/>
          <w:cs/>
        </w:rPr>
        <w:tab/>
      </w:r>
      <w:r w:rsidRPr="006F5514">
        <w:rPr>
          <w:b/>
          <w:bCs/>
          <w:i/>
          <w:sz w:val="24"/>
          <w:szCs w:val="24"/>
          <w:cs/>
        </w:rPr>
        <w:tab/>
      </w:r>
      <w:r w:rsidRPr="006F5514">
        <w:rPr>
          <w:b/>
          <w:bCs/>
          <w:i/>
          <w:sz w:val="24"/>
          <w:szCs w:val="24"/>
          <w:cs/>
        </w:rPr>
        <w:tab/>
      </w:r>
      <w:r w:rsidRPr="006F5514">
        <w:rPr>
          <w:b/>
          <w:bCs/>
          <w:i/>
          <w:sz w:val="24"/>
          <w:szCs w:val="24"/>
          <w:cs/>
        </w:rPr>
        <w:tab/>
      </w:r>
      <w:r w:rsidRPr="006F5514">
        <w:rPr>
          <w:b/>
          <w:bCs/>
          <w:i/>
          <w:sz w:val="24"/>
          <w:szCs w:val="24"/>
          <w:cs/>
        </w:rPr>
        <w:tab/>
      </w:r>
      <w:r>
        <w:rPr>
          <w:b/>
          <w:bCs/>
          <w:i/>
          <w:sz w:val="24"/>
          <w:szCs w:val="24"/>
          <w:cs/>
        </w:rPr>
        <w:tab/>
      </w:r>
      <w:r>
        <w:rPr>
          <w:b/>
          <w:bCs/>
          <w:i/>
          <w:sz w:val="24"/>
          <w:szCs w:val="24"/>
          <w:cs/>
        </w:rPr>
        <w:tab/>
      </w:r>
      <w:r>
        <w:rPr>
          <w:b/>
          <w:bCs/>
          <w:i/>
          <w:sz w:val="24"/>
          <w:szCs w:val="24"/>
          <w:cs/>
        </w:rPr>
        <w:tab/>
      </w:r>
      <w:r>
        <w:rPr>
          <w:b/>
          <w:bCs/>
          <w:i/>
          <w:sz w:val="24"/>
          <w:szCs w:val="24"/>
          <w:cs/>
        </w:rPr>
        <w:tab/>
      </w:r>
      <w:r w:rsidRPr="006F5514">
        <w:rPr>
          <w:b/>
          <w:bCs/>
          <w:i/>
          <w:sz w:val="24"/>
          <w:szCs w:val="24"/>
          <w:cs/>
        </w:rPr>
        <w:t>3</w:t>
      </w:r>
      <w:r w:rsidRPr="006F5514">
        <w:rPr>
          <w:b/>
          <w:bCs/>
          <w:i/>
          <w:sz w:val="24"/>
          <w:szCs w:val="24"/>
        </w:rPr>
        <w:t xml:space="preserve">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A24143" w:rsidRPr="006F5514" w14:paraId="6C9EC5C5" w14:textId="77777777" w:rsidTr="00A24143">
        <w:tc>
          <w:tcPr>
            <w:tcW w:w="7513" w:type="dxa"/>
            <w:tcBorders>
              <w:top w:val="nil"/>
              <w:left w:val="nil"/>
              <w:bottom w:val="nil"/>
              <w:right w:val="nil"/>
            </w:tcBorders>
            <w:shd w:val="clear" w:color="auto" w:fill="auto"/>
          </w:tcPr>
          <w:p w14:paraId="1D10402E" w14:textId="77777777" w:rsidR="00A24143" w:rsidRPr="006F5514" w:rsidRDefault="00A24143" w:rsidP="00A24143">
            <w:pPr>
              <w:tabs>
                <w:tab w:val="left" w:pos="720"/>
              </w:tabs>
              <w:spacing w:before="20" w:after="20"/>
              <w:ind w:left="317" w:hanging="317"/>
              <w:rPr>
                <w:sz w:val="24"/>
                <w:szCs w:val="24"/>
                <w:cs/>
              </w:rPr>
            </w:pPr>
            <w:r w:rsidRPr="006F5514">
              <w:rPr>
                <w:sz w:val="24"/>
                <w:szCs w:val="24"/>
              </w:rPr>
              <w:sym w:font="Wingdings" w:char="F071"/>
            </w:r>
            <w:r w:rsidRPr="006F5514">
              <w:rPr>
                <w:sz w:val="24"/>
                <w:szCs w:val="24"/>
                <w:lang w:val="nl-NL"/>
              </w:rPr>
              <w:t xml:space="preserve"> </w:t>
            </w:r>
            <w:r w:rsidRPr="006F5514">
              <w:rPr>
                <w:sz w:val="24"/>
                <w:szCs w:val="24"/>
              </w:rPr>
              <w:t>Vị khác thường (chấp nhận được) hoặc không rõ vị</w:t>
            </w:r>
          </w:p>
        </w:tc>
        <w:tc>
          <w:tcPr>
            <w:tcW w:w="1242" w:type="dxa"/>
            <w:tcBorders>
              <w:top w:val="nil"/>
              <w:left w:val="nil"/>
              <w:bottom w:val="nil"/>
              <w:right w:val="nil"/>
            </w:tcBorders>
            <w:shd w:val="clear" w:color="auto" w:fill="auto"/>
          </w:tcPr>
          <w:p w14:paraId="137AE48E"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0 Điểm</w:t>
            </w:r>
          </w:p>
        </w:tc>
      </w:tr>
      <w:tr w:rsidR="00A24143" w:rsidRPr="006F5514" w14:paraId="584AAD83" w14:textId="77777777" w:rsidTr="00A24143">
        <w:tc>
          <w:tcPr>
            <w:tcW w:w="7513" w:type="dxa"/>
            <w:tcBorders>
              <w:top w:val="nil"/>
              <w:left w:val="nil"/>
              <w:bottom w:val="nil"/>
              <w:right w:val="nil"/>
            </w:tcBorders>
            <w:shd w:val="clear" w:color="auto" w:fill="auto"/>
          </w:tcPr>
          <w:p w14:paraId="2215FA86" w14:textId="77777777" w:rsidR="00A24143" w:rsidRPr="006F5514" w:rsidRDefault="00A24143" w:rsidP="00A24143">
            <w:pPr>
              <w:tabs>
                <w:tab w:val="left" w:pos="720"/>
              </w:tabs>
              <w:spacing w:before="20" w:after="20"/>
              <w:rPr>
                <w:b/>
                <w:bCs/>
                <w:sz w:val="24"/>
                <w:szCs w:val="24"/>
                <w:lang w:val="nl-NL"/>
              </w:rPr>
            </w:pPr>
            <w:r w:rsidRPr="006F5514">
              <w:rPr>
                <w:sz w:val="24"/>
                <w:szCs w:val="24"/>
              </w:rPr>
              <w:sym w:font="Wingdings" w:char="F071"/>
            </w:r>
            <w:r w:rsidRPr="006F5514">
              <w:rPr>
                <w:sz w:val="24"/>
                <w:szCs w:val="24"/>
                <w:cs/>
              </w:rPr>
              <w:t xml:space="preserve"> Vị tương đối đậm đà phù hợp (với tính chất sản phẩm)</w:t>
            </w:r>
          </w:p>
        </w:tc>
        <w:tc>
          <w:tcPr>
            <w:tcW w:w="1242" w:type="dxa"/>
            <w:tcBorders>
              <w:top w:val="nil"/>
              <w:left w:val="nil"/>
              <w:bottom w:val="nil"/>
              <w:right w:val="nil"/>
            </w:tcBorders>
            <w:shd w:val="clear" w:color="auto" w:fill="auto"/>
          </w:tcPr>
          <w:p w14:paraId="4038A625"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1 Điểm</w:t>
            </w:r>
          </w:p>
        </w:tc>
      </w:tr>
      <w:tr w:rsidR="00A24143" w:rsidRPr="006F5514" w14:paraId="1216DC66" w14:textId="77777777" w:rsidTr="00A24143">
        <w:tc>
          <w:tcPr>
            <w:tcW w:w="7513" w:type="dxa"/>
            <w:tcBorders>
              <w:top w:val="nil"/>
              <w:left w:val="nil"/>
              <w:bottom w:val="nil"/>
              <w:right w:val="nil"/>
            </w:tcBorders>
            <w:shd w:val="clear" w:color="auto" w:fill="auto"/>
          </w:tcPr>
          <w:p w14:paraId="43EF4CC9" w14:textId="77777777" w:rsidR="00A24143" w:rsidRPr="006F5514" w:rsidRDefault="00A24143" w:rsidP="00A24143">
            <w:pPr>
              <w:tabs>
                <w:tab w:val="left" w:pos="720"/>
              </w:tabs>
              <w:spacing w:before="20" w:after="20"/>
              <w:rPr>
                <w:sz w:val="24"/>
                <w:szCs w:val="24"/>
              </w:rPr>
            </w:pPr>
            <w:r w:rsidRPr="006F5514">
              <w:rPr>
                <w:sz w:val="24"/>
                <w:szCs w:val="24"/>
              </w:rPr>
              <w:sym w:font="Wingdings" w:char="F071"/>
            </w:r>
            <w:r w:rsidRPr="006F5514">
              <w:rPr>
                <w:sz w:val="24"/>
                <w:szCs w:val="24"/>
              </w:rPr>
              <w:t xml:space="preserve"> </w:t>
            </w:r>
            <w:r w:rsidRPr="006F5514">
              <w:rPr>
                <w:sz w:val="24"/>
                <w:szCs w:val="24"/>
                <w:cs/>
              </w:rPr>
              <w:t>Vị đậm đà</w:t>
            </w:r>
          </w:p>
        </w:tc>
        <w:tc>
          <w:tcPr>
            <w:tcW w:w="1242" w:type="dxa"/>
            <w:tcBorders>
              <w:top w:val="nil"/>
              <w:left w:val="nil"/>
              <w:bottom w:val="nil"/>
              <w:right w:val="nil"/>
            </w:tcBorders>
            <w:shd w:val="clear" w:color="auto" w:fill="auto"/>
          </w:tcPr>
          <w:p w14:paraId="4E619ED3"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2 Điểm</w:t>
            </w:r>
          </w:p>
        </w:tc>
      </w:tr>
      <w:tr w:rsidR="00A24143" w:rsidRPr="006F5514" w14:paraId="7BF33E61" w14:textId="77777777" w:rsidTr="00A24143">
        <w:tc>
          <w:tcPr>
            <w:tcW w:w="7513" w:type="dxa"/>
            <w:tcBorders>
              <w:top w:val="nil"/>
              <w:left w:val="nil"/>
              <w:bottom w:val="nil"/>
              <w:right w:val="nil"/>
            </w:tcBorders>
            <w:shd w:val="clear" w:color="auto" w:fill="auto"/>
          </w:tcPr>
          <w:p w14:paraId="1211DD12" w14:textId="77777777" w:rsidR="00A24143" w:rsidRPr="006F5514" w:rsidRDefault="00A24143" w:rsidP="00A24143">
            <w:pPr>
              <w:tabs>
                <w:tab w:val="left" w:pos="720"/>
              </w:tabs>
              <w:spacing w:before="20" w:after="20"/>
              <w:rPr>
                <w:sz w:val="24"/>
                <w:szCs w:val="24"/>
              </w:rPr>
            </w:pPr>
            <w:r w:rsidRPr="006F5514">
              <w:rPr>
                <w:sz w:val="24"/>
                <w:szCs w:val="24"/>
              </w:rPr>
              <w:sym w:font="Wingdings" w:char="F071"/>
            </w:r>
            <w:r w:rsidRPr="006F5514">
              <w:rPr>
                <w:sz w:val="24"/>
                <w:szCs w:val="24"/>
              </w:rPr>
              <w:t xml:space="preserve"> </w:t>
            </w:r>
            <w:r w:rsidRPr="006F5514">
              <w:rPr>
                <w:sz w:val="24"/>
                <w:szCs w:val="24"/>
                <w:cs/>
              </w:rPr>
              <w:t>Vị đậm đà, hấp dẫn</w:t>
            </w:r>
          </w:p>
        </w:tc>
        <w:tc>
          <w:tcPr>
            <w:tcW w:w="1242" w:type="dxa"/>
            <w:tcBorders>
              <w:top w:val="nil"/>
              <w:left w:val="nil"/>
              <w:bottom w:val="nil"/>
              <w:right w:val="nil"/>
            </w:tcBorders>
            <w:shd w:val="clear" w:color="auto" w:fill="auto"/>
          </w:tcPr>
          <w:p w14:paraId="525AAEDD"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3 Điểm</w:t>
            </w:r>
          </w:p>
        </w:tc>
      </w:tr>
    </w:tbl>
    <w:p w14:paraId="3DAD173C" w14:textId="77777777" w:rsidR="00A24143" w:rsidRPr="006F5514" w:rsidRDefault="00A24143" w:rsidP="00A24143">
      <w:pPr>
        <w:spacing w:before="20" w:after="20"/>
        <w:ind w:firstLine="567"/>
        <w:rPr>
          <w:b/>
          <w:bCs/>
          <w:sz w:val="24"/>
          <w:szCs w:val="24"/>
        </w:rPr>
      </w:pPr>
      <w:r w:rsidRPr="006F5514">
        <w:rPr>
          <w:b/>
          <w:bCs/>
          <w:sz w:val="24"/>
          <w:szCs w:val="24"/>
        </w:rPr>
        <w:t>6.2. Nướ</w:t>
      </w:r>
      <w:r>
        <w:rPr>
          <w:b/>
          <w:bCs/>
          <w:sz w:val="24"/>
          <w:szCs w:val="24"/>
        </w:rPr>
        <w:t>c pha</w:t>
      </w:r>
      <w:r>
        <w:rPr>
          <w:b/>
          <w:bCs/>
          <w:sz w:val="24"/>
          <w:szCs w:val="24"/>
        </w:rPr>
        <w:tab/>
      </w:r>
      <w:r>
        <w:rPr>
          <w:b/>
          <w:bCs/>
          <w:sz w:val="24"/>
          <w:szCs w:val="24"/>
        </w:rPr>
        <w:tab/>
      </w:r>
      <w:r>
        <w:rPr>
          <w:b/>
          <w:bCs/>
          <w:sz w:val="24"/>
          <w:szCs w:val="24"/>
        </w:rPr>
        <w:tab/>
      </w:r>
      <w:r w:rsidRPr="006F5514">
        <w:rPr>
          <w:b/>
          <w:bCs/>
          <w:sz w:val="24"/>
          <w:szCs w:val="24"/>
        </w:rPr>
        <w:tab/>
      </w:r>
      <w:r w:rsidRPr="006F5514">
        <w:rPr>
          <w:b/>
          <w:bCs/>
          <w:sz w:val="24"/>
          <w:szCs w:val="24"/>
        </w:rPr>
        <w:tab/>
      </w:r>
      <w:r w:rsidRPr="006F5514">
        <w:rPr>
          <w:b/>
          <w:bCs/>
          <w:sz w:val="24"/>
          <w:szCs w:val="24"/>
        </w:rPr>
        <w:tab/>
      </w:r>
      <w:r w:rsidRPr="006F5514">
        <w:rPr>
          <w:b/>
          <w:bCs/>
          <w:sz w:val="24"/>
          <w:szCs w:val="24"/>
        </w:rPr>
        <w:tab/>
      </w:r>
      <w:r w:rsidRPr="006F5514">
        <w:rPr>
          <w:b/>
          <w:bCs/>
          <w:sz w:val="24"/>
          <w:szCs w:val="24"/>
        </w:rPr>
        <w:tab/>
      </w:r>
      <w:r w:rsidRPr="006F5514">
        <w:rPr>
          <w:b/>
          <w:bCs/>
          <w:sz w:val="24"/>
          <w:szCs w:val="24"/>
        </w:rPr>
        <w:tab/>
        <w:t>7 Điểm</w:t>
      </w:r>
    </w:p>
    <w:p w14:paraId="34612659" w14:textId="77777777" w:rsidR="00A24143" w:rsidRPr="006F5514" w:rsidRDefault="00A24143" w:rsidP="00A24143">
      <w:pPr>
        <w:spacing w:before="20" w:after="20"/>
        <w:ind w:firstLine="567"/>
        <w:rPr>
          <w:b/>
          <w:bCs/>
          <w:i/>
          <w:sz w:val="24"/>
          <w:szCs w:val="24"/>
        </w:rPr>
      </w:pPr>
      <w:r w:rsidRPr="006F5514">
        <w:rPr>
          <w:b/>
          <w:bCs/>
          <w:i/>
          <w:sz w:val="24"/>
          <w:szCs w:val="24"/>
        </w:rPr>
        <w:t>6.2.1 Màu nướ</w:t>
      </w:r>
      <w:r>
        <w:rPr>
          <w:b/>
          <w:bCs/>
          <w:i/>
          <w:sz w:val="24"/>
          <w:szCs w:val="24"/>
        </w:rPr>
        <w:t>c</w:t>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sidRPr="006F5514">
        <w:rPr>
          <w:b/>
          <w:bCs/>
          <w:i/>
          <w:sz w:val="24"/>
          <w:szCs w:val="24"/>
        </w:rPr>
        <w:tab/>
        <w:t>2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A24143" w:rsidRPr="006F5514" w14:paraId="0F182F89" w14:textId="77777777" w:rsidTr="00A24143">
        <w:tc>
          <w:tcPr>
            <w:tcW w:w="7513" w:type="dxa"/>
            <w:tcBorders>
              <w:top w:val="nil"/>
              <w:left w:val="nil"/>
              <w:bottom w:val="nil"/>
              <w:right w:val="nil"/>
            </w:tcBorders>
            <w:shd w:val="clear" w:color="auto" w:fill="auto"/>
          </w:tcPr>
          <w:p w14:paraId="0E08FE19" w14:textId="77777777" w:rsidR="00A24143" w:rsidRPr="006F5514" w:rsidRDefault="00A24143" w:rsidP="00A24143">
            <w:pPr>
              <w:tabs>
                <w:tab w:val="left" w:pos="720"/>
              </w:tabs>
              <w:spacing w:before="20" w:after="20"/>
              <w:ind w:left="317" w:hanging="317"/>
              <w:rPr>
                <w:sz w:val="24"/>
                <w:szCs w:val="24"/>
                <w:cs/>
              </w:rPr>
            </w:pPr>
            <w:r w:rsidRPr="006F5514">
              <w:rPr>
                <w:sz w:val="24"/>
                <w:szCs w:val="24"/>
              </w:rPr>
              <w:sym w:font="Wingdings" w:char="F071"/>
            </w:r>
            <w:r w:rsidRPr="006F5514">
              <w:rPr>
                <w:sz w:val="24"/>
                <w:szCs w:val="24"/>
                <w:lang w:val="nl-NL"/>
              </w:rPr>
              <w:t xml:space="preserve"> Hơi đục, m</w:t>
            </w:r>
            <w:r w:rsidRPr="006F5514">
              <w:rPr>
                <w:sz w:val="24"/>
                <w:szCs w:val="24"/>
              </w:rPr>
              <w:t>àu nhạt, chấp nhận được</w:t>
            </w:r>
          </w:p>
        </w:tc>
        <w:tc>
          <w:tcPr>
            <w:tcW w:w="1242" w:type="dxa"/>
            <w:tcBorders>
              <w:top w:val="nil"/>
              <w:left w:val="nil"/>
              <w:bottom w:val="nil"/>
              <w:right w:val="nil"/>
            </w:tcBorders>
            <w:shd w:val="clear" w:color="auto" w:fill="auto"/>
          </w:tcPr>
          <w:p w14:paraId="0A08CFCA"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0 Điểm</w:t>
            </w:r>
          </w:p>
        </w:tc>
      </w:tr>
      <w:tr w:rsidR="00A24143" w:rsidRPr="006F5514" w14:paraId="1BD950D6" w14:textId="77777777" w:rsidTr="00A24143">
        <w:tc>
          <w:tcPr>
            <w:tcW w:w="7513" w:type="dxa"/>
            <w:tcBorders>
              <w:top w:val="nil"/>
              <w:left w:val="nil"/>
              <w:bottom w:val="nil"/>
              <w:right w:val="nil"/>
            </w:tcBorders>
            <w:shd w:val="clear" w:color="auto" w:fill="auto"/>
          </w:tcPr>
          <w:p w14:paraId="2DE44242" w14:textId="77777777" w:rsidR="00A24143" w:rsidRPr="006F5514" w:rsidRDefault="00A24143" w:rsidP="00A24143">
            <w:pPr>
              <w:tabs>
                <w:tab w:val="left" w:pos="720"/>
              </w:tabs>
              <w:spacing w:before="20" w:after="20"/>
              <w:ind w:left="317" w:hanging="317"/>
              <w:rPr>
                <w:sz w:val="24"/>
                <w:szCs w:val="24"/>
                <w:cs/>
              </w:rPr>
            </w:pPr>
            <w:r w:rsidRPr="006F5514">
              <w:rPr>
                <w:sz w:val="24"/>
                <w:szCs w:val="24"/>
              </w:rPr>
              <w:sym w:font="Wingdings" w:char="F071"/>
            </w:r>
            <w:r w:rsidRPr="006F5514">
              <w:rPr>
                <w:sz w:val="24"/>
                <w:szCs w:val="24"/>
                <w:lang w:val="nl-NL"/>
              </w:rPr>
              <w:t xml:space="preserve"> Đậm, sánh, </w:t>
            </w:r>
            <w:r w:rsidRPr="006F5514">
              <w:rPr>
                <w:sz w:val="24"/>
                <w:szCs w:val="24"/>
              </w:rPr>
              <w:t>phù hợp (với tính chất sản phẩm)</w:t>
            </w:r>
          </w:p>
        </w:tc>
        <w:tc>
          <w:tcPr>
            <w:tcW w:w="1242" w:type="dxa"/>
            <w:tcBorders>
              <w:top w:val="nil"/>
              <w:left w:val="nil"/>
              <w:bottom w:val="nil"/>
              <w:right w:val="nil"/>
            </w:tcBorders>
            <w:shd w:val="clear" w:color="auto" w:fill="auto"/>
          </w:tcPr>
          <w:p w14:paraId="28CEAD41"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1 Điểm</w:t>
            </w:r>
          </w:p>
        </w:tc>
      </w:tr>
      <w:tr w:rsidR="00A24143" w:rsidRPr="006F5514" w14:paraId="7116D85F" w14:textId="77777777" w:rsidTr="00A24143">
        <w:tc>
          <w:tcPr>
            <w:tcW w:w="7513" w:type="dxa"/>
            <w:tcBorders>
              <w:top w:val="nil"/>
              <w:left w:val="nil"/>
              <w:bottom w:val="nil"/>
              <w:right w:val="nil"/>
            </w:tcBorders>
            <w:shd w:val="clear" w:color="auto" w:fill="auto"/>
          </w:tcPr>
          <w:p w14:paraId="7AFEDA62" w14:textId="77777777" w:rsidR="00A24143" w:rsidRPr="006F5514" w:rsidRDefault="00A24143" w:rsidP="00A24143">
            <w:pPr>
              <w:tabs>
                <w:tab w:val="left" w:pos="720"/>
              </w:tabs>
              <w:spacing w:before="20" w:after="20"/>
              <w:rPr>
                <w:b/>
                <w:bCs/>
                <w:sz w:val="24"/>
                <w:szCs w:val="24"/>
                <w:lang w:val="nl-NL"/>
              </w:rPr>
            </w:pPr>
            <w:r w:rsidRPr="006F5514">
              <w:rPr>
                <w:sz w:val="24"/>
                <w:szCs w:val="24"/>
              </w:rPr>
              <w:sym w:font="Wingdings" w:char="F071"/>
            </w:r>
            <w:r w:rsidRPr="006F5514">
              <w:rPr>
                <w:sz w:val="24"/>
                <w:szCs w:val="24"/>
                <w:cs/>
              </w:rPr>
              <w:t xml:space="preserve"> Đậm, sánh, rất</w:t>
            </w:r>
            <w:r w:rsidRPr="006F5514">
              <w:rPr>
                <w:sz w:val="24"/>
                <w:szCs w:val="24"/>
              </w:rPr>
              <w:t xml:space="preserve"> phù hợp </w:t>
            </w:r>
          </w:p>
        </w:tc>
        <w:tc>
          <w:tcPr>
            <w:tcW w:w="1242" w:type="dxa"/>
            <w:tcBorders>
              <w:top w:val="nil"/>
              <w:left w:val="nil"/>
              <w:bottom w:val="nil"/>
              <w:right w:val="nil"/>
            </w:tcBorders>
            <w:shd w:val="clear" w:color="auto" w:fill="auto"/>
          </w:tcPr>
          <w:p w14:paraId="1E0CEE18"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2 Điểm</w:t>
            </w:r>
          </w:p>
        </w:tc>
      </w:tr>
    </w:tbl>
    <w:p w14:paraId="1477A38F" w14:textId="77777777" w:rsidR="00A24143" w:rsidRPr="006F5514" w:rsidRDefault="00A24143" w:rsidP="00A24143">
      <w:pPr>
        <w:spacing w:before="20" w:after="20"/>
        <w:ind w:firstLine="567"/>
        <w:rPr>
          <w:b/>
          <w:bCs/>
          <w:i/>
          <w:sz w:val="24"/>
          <w:szCs w:val="24"/>
        </w:rPr>
      </w:pPr>
      <w:r w:rsidRPr="006F5514">
        <w:rPr>
          <w:b/>
          <w:bCs/>
          <w:i/>
          <w:sz w:val="24"/>
          <w:szCs w:val="24"/>
        </w:rPr>
        <w:t>6.2.2. Mùi, vị</w:t>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sidRPr="006F5514">
        <w:rPr>
          <w:b/>
          <w:bCs/>
          <w:i/>
          <w:sz w:val="24"/>
          <w:szCs w:val="24"/>
        </w:rPr>
        <w:tab/>
      </w:r>
      <w:r w:rsidRPr="006F5514">
        <w:rPr>
          <w:b/>
          <w:bCs/>
          <w:i/>
          <w:sz w:val="24"/>
          <w:szCs w:val="24"/>
        </w:rPr>
        <w:tab/>
      </w:r>
      <w:r w:rsidRPr="006F5514">
        <w:rPr>
          <w:b/>
          <w:bCs/>
          <w:i/>
          <w:sz w:val="24"/>
          <w:szCs w:val="24"/>
        </w:rPr>
        <w:tab/>
        <w:t>5 Điểm</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42"/>
      </w:tblGrid>
      <w:tr w:rsidR="00A24143" w:rsidRPr="006F5514" w14:paraId="31D0D086" w14:textId="77777777" w:rsidTr="00A24143">
        <w:tc>
          <w:tcPr>
            <w:tcW w:w="7513" w:type="dxa"/>
            <w:tcBorders>
              <w:top w:val="nil"/>
              <w:left w:val="nil"/>
              <w:bottom w:val="nil"/>
              <w:right w:val="nil"/>
            </w:tcBorders>
            <w:shd w:val="clear" w:color="auto" w:fill="auto"/>
          </w:tcPr>
          <w:p w14:paraId="4CCA5FEB" w14:textId="77777777" w:rsidR="00A24143" w:rsidRPr="006F5514" w:rsidRDefault="00A24143" w:rsidP="00A24143">
            <w:pPr>
              <w:tabs>
                <w:tab w:val="left" w:pos="720"/>
              </w:tabs>
              <w:spacing w:before="20" w:after="20"/>
              <w:ind w:left="317" w:hanging="317"/>
              <w:rPr>
                <w:sz w:val="24"/>
                <w:szCs w:val="24"/>
                <w:cs/>
              </w:rPr>
            </w:pPr>
            <w:r w:rsidRPr="006F5514">
              <w:rPr>
                <w:sz w:val="24"/>
                <w:szCs w:val="24"/>
              </w:rPr>
              <w:sym w:font="Wingdings" w:char="F071"/>
            </w:r>
            <w:r w:rsidRPr="006F5514">
              <w:rPr>
                <w:sz w:val="24"/>
                <w:szCs w:val="24"/>
                <w:lang w:val="nl-NL"/>
              </w:rPr>
              <w:t xml:space="preserve"> K</w:t>
            </w:r>
            <w:r w:rsidRPr="006F5514">
              <w:rPr>
                <w:sz w:val="24"/>
                <w:szCs w:val="24"/>
              </w:rPr>
              <w:t>hác thường (chấp nhận được) hoặc không rõ vị</w:t>
            </w:r>
          </w:p>
        </w:tc>
        <w:tc>
          <w:tcPr>
            <w:tcW w:w="1242" w:type="dxa"/>
            <w:tcBorders>
              <w:top w:val="nil"/>
              <w:left w:val="nil"/>
              <w:bottom w:val="nil"/>
              <w:right w:val="nil"/>
            </w:tcBorders>
            <w:shd w:val="clear" w:color="auto" w:fill="auto"/>
          </w:tcPr>
          <w:p w14:paraId="0ACE9257"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0 Điểm</w:t>
            </w:r>
          </w:p>
        </w:tc>
      </w:tr>
      <w:tr w:rsidR="00A24143" w:rsidRPr="006F5514" w14:paraId="1CA80090" w14:textId="77777777" w:rsidTr="00A24143">
        <w:tc>
          <w:tcPr>
            <w:tcW w:w="7513" w:type="dxa"/>
            <w:tcBorders>
              <w:top w:val="nil"/>
              <w:left w:val="nil"/>
              <w:bottom w:val="nil"/>
              <w:right w:val="nil"/>
            </w:tcBorders>
            <w:shd w:val="clear" w:color="auto" w:fill="auto"/>
          </w:tcPr>
          <w:p w14:paraId="32DC7202" w14:textId="77777777" w:rsidR="00A24143" w:rsidRPr="006F5514" w:rsidRDefault="00A24143" w:rsidP="00A24143">
            <w:pPr>
              <w:tabs>
                <w:tab w:val="left" w:pos="720"/>
              </w:tabs>
              <w:spacing w:before="20" w:after="20"/>
              <w:rPr>
                <w:b/>
                <w:bCs/>
                <w:sz w:val="24"/>
                <w:szCs w:val="24"/>
                <w:lang w:val="nl-NL"/>
              </w:rPr>
            </w:pPr>
            <w:r w:rsidRPr="006F5514">
              <w:rPr>
                <w:sz w:val="24"/>
                <w:szCs w:val="24"/>
              </w:rPr>
              <w:sym w:font="Wingdings" w:char="F071"/>
            </w:r>
            <w:r w:rsidRPr="006F5514">
              <w:rPr>
                <w:sz w:val="24"/>
                <w:szCs w:val="24"/>
                <w:cs/>
              </w:rPr>
              <w:t xml:space="preserve"> Chấp nhận được</w:t>
            </w:r>
          </w:p>
        </w:tc>
        <w:tc>
          <w:tcPr>
            <w:tcW w:w="1242" w:type="dxa"/>
            <w:tcBorders>
              <w:top w:val="nil"/>
              <w:left w:val="nil"/>
              <w:bottom w:val="nil"/>
              <w:right w:val="nil"/>
            </w:tcBorders>
            <w:shd w:val="clear" w:color="auto" w:fill="auto"/>
          </w:tcPr>
          <w:p w14:paraId="4E0E7B96"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1 Điểm</w:t>
            </w:r>
          </w:p>
        </w:tc>
      </w:tr>
      <w:tr w:rsidR="00A24143" w:rsidRPr="006F5514" w14:paraId="69171CC1" w14:textId="77777777" w:rsidTr="00A24143">
        <w:tc>
          <w:tcPr>
            <w:tcW w:w="7513" w:type="dxa"/>
            <w:tcBorders>
              <w:top w:val="nil"/>
              <w:left w:val="nil"/>
              <w:bottom w:val="nil"/>
              <w:right w:val="nil"/>
            </w:tcBorders>
            <w:shd w:val="clear" w:color="auto" w:fill="auto"/>
          </w:tcPr>
          <w:p w14:paraId="742A4A55" w14:textId="77777777" w:rsidR="00A24143" w:rsidRPr="006F5514" w:rsidRDefault="00A24143" w:rsidP="00A24143">
            <w:pPr>
              <w:tabs>
                <w:tab w:val="left" w:pos="720"/>
              </w:tabs>
              <w:spacing w:before="20" w:after="20"/>
              <w:rPr>
                <w:sz w:val="24"/>
                <w:szCs w:val="24"/>
              </w:rPr>
            </w:pPr>
            <w:r w:rsidRPr="006F5514">
              <w:rPr>
                <w:sz w:val="24"/>
                <w:szCs w:val="24"/>
              </w:rPr>
              <w:sym w:font="Wingdings" w:char="F071"/>
            </w:r>
            <w:r w:rsidRPr="006F5514">
              <w:rPr>
                <w:sz w:val="24"/>
                <w:szCs w:val="24"/>
              </w:rPr>
              <w:t xml:space="preserve"> </w:t>
            </w:r>
            <w:r w:rsidRPr="006F5514">
              <w:rPr>
                <w:sz w:val="24"/>
                <w:szCs w:val="24"/>
                <w:cs/>
              </w:rPr>
              <w:t>Tương đối hấp dẫn</w:t>
            </w:r>
          </w:p>
        </w:tc>
        <w:tc>
          <w:tcPr>
            <w:tcW w:w="1242" w:type="dxa"/>
            <w:tcBorders>
              <w:top w:val="nil"/>
              <w:left w:val="nil"/>
              <w:bottom w:val="nil"/>
              <w:right w:val="nil"/>
            </w:tcBorders>
            <w:shd w:val="clear" w:color="auto" w:fill="auto"/>
          </w:tcPr>
          <w:p w14:paraId="15729DA9"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3 Điểm</w:t>
            </w:r>
          </w:p>
        </w:tc>
      </w:tr>
      <w:tr w:rsidR="00A24143" w:rsidRPr="006F5514" w14:paraId="2819A5D5" w14:textId="77777777" w:rsidTr="00A24143">
        <w:tc>
          <w:tcPr>
            <w:tcW w:w="7513" w:type="dxa"/>
            <w:tcBorders>
              <w:top w:val="nil"/>
              <w:left w:val="nil"/>
              <w:bottom w:val="nil"/>
              <w:right w:val="nil"/>
            </w:tcBorders>
            <w:shd w:val="clear" w:color="auto" w:fill="auto"/>
          </w:tcPr>
          <w:p w14:paraId="36B71971" w14:textId="77777777" w:rsidR="00A24143" w:rsidRPr="006F5514" w:rsidRDefault="00A24143" w:rsidP="00A24143">
            <w:pPr>
              <w:tabs>
                <w:tab w:val="left" w:pos="720"/>
              </w:tabs>
              <w:spacing w:before="20" w:after="20"/>
              <w:rPr>
                <w:sz w:val="24"/>
                <w:szCs w:val="24"/>
              </w:rPr>
            </w:pPr>
            <w:r w:rsidRPr="006F5514">
              <w:rPr>
                <w:sz w:val="24"/>
                <w:szCs w:val="24"/>
              </w:rPr>
              <w:sym w:font="Wingdings" w:char="F071"/>
            </w:r>
            <w:r w:rsidRPr="006F5514">
              <w:rPr>
                <w:sz w:val="24"/>
                <w:szCs w:val="24"/>
              </w:rPr>
              <w:t xml:space="preserve"> </w:t>
            </w:r>
            <w:r w:rsidRPr="006F5514">
              <w:rPr>
                <w:sz w:val="24"/>
                <w:szCs w:val="24"/>
                <w:cs/>
              </w:rPr>
              <w:t>Hấp dẫn</w:t>
            </w:r>
          </w:p>
        </w:tc>
        <w:tc>
          <w:tcPr>
            <w:tcW w:w="1242" w:type="dxa"/>
            <w:tcBorders>
              <w:top w:val="nil"/>
              <w:left w:val="nil"/>
              <w:bottom w:val="nil"/>
              <w:right w:val="nil"/>
            </w:tcBorders>
            <w:shd w:val="clear" w:color="auto" w:fill="auto"/>
          </w:tcPr>
          <w:p w14:paraId="2957CB29"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5 Điểm</w:t>
            </w:r>
          </w:p>
        </w:tc>
      </w:tr>
    </w:tbl>
    <w:p w14:paraId="7AFBB038" w14:textId="77777777" w:rsidR="00A24143" w:rsidRPr="006F5514" w:rsidRDefault="00A24143" w:rsidP="00A24143">
      <w:pPr>
        <w:spacing w:before="20" w:after="20"/>
        <w:ind w:firstLine="567"/>
        <w:rPr>
          <w:b/>
          <w:bCs/>
          <w:sz w:val="24"/>
          <w:szCs w:val="24"/>
          <w:cs/>
        </w:rPr>
      </w:pPr>
      <w:r w:rsidRPr="006F5514">
        <w:rPr>
          <w:b/>
          <w:bCs/>
          <w:sz w:val="24"/>
          <w:szCs w:val="24"/>
        </w:rPr>
        <w:t>6.3. Quy cách đóng gói, dạng sử dụ</w:t>
      </w:r>
      <w:r>
        <w:rPr>
          <w:b/>
          <w:bCs/>
          <w:sz w:val="24"/>
          <w:szCs w:val="24"/>
        </w:rPr>
        <w:t>ng</w:t>
      </w:r>
      <w:r>
        <w:rPr>
          <w:b/>
          <w:bCs/>
          <w:sz w:val="24"/>
          <w:szCs w:val="24"/>
        </w:rPr>
        <w:tab/>
      </w:r>
      <w:r>
        <w:rPr>
          <w:b/>
          <w:bCs/>
          <w:sz w:val="24"/>
          <w:szCs w:val="24"/>
        </w:rPr>
        <w:tab/>
      </w:r>
      <w:r>
        <w:rPr>
          <w:b/>
          <w:bCs/>
          <w:sz w:val="24"/>
          <w:szCs w:val="24"/>
        </w:rPr>
        <w:tab/>
      </w:r>
      <w:r w:rsidRPr="006F5514">
        <w:rPr>
          <w:b/>
          <w:bCs/>
          <w:sz w:val="24"/>
          <w:szCs w:val="24"/>
        </w:rPr>
        <w:tab/>
      </w:r>
      <w:r w:rsidRPr="006F5514">
        <w:rPr>
          <w:b/>
          <w:bCs/>
          <w:sz w:val="24"/>
          <w:szCs w:val="24"/>
        </w:rPr>
        <w:tab/>
        <w:t>2 Điểm</w:t>
      </w:r>
    </w:p>
    <w:tbl>
      <w:tblPr>
        <w:tblW w:w="8755" w:type="dxa"/>
        <w:tblInd w:w="392" w:type="dxa"/>
        <w:tblLook w:val="04A0" w:firstRow="1" w:lastRow="0" w:firstColumn="1" w:lastColumn="0" w:noHBand="0" w:noVBand="1"/>
      </w:tblPr>
      <w:tblGrid>
        <w:gridCol w:w="7513"/>
        <w:gridCol w:w="1242"/>
      </w:tblGrid>
      <w:tr w:rsidR="00A24143" w:rsidRPr="006F5514" w14:paraId="2BC83A37" w14:textId="77777777" w:rsidTr="00A24143">
        <w:tc>
          <w:tcPr>
            <w:tcW w:w="7513" w:type="dxa"/>
            <w:shd w:val="clear" w:color="auto" w:fill="auto"/>
          </w:tcPr>
          <w:p w14:paraId="24A45E5D" w14:textId="77777777" w:rsidR="00A24143" w:rsidRPr="006F5514" w:rsidRDefault="00A24143" w:rsidP="00A24143">
            <w:pPr>
              <w:tabs>
                <w:tab w:val="left" w:pos="720"/>
              </w:tabs>
              <w:spacing w:before="20" w:after="20"/>
              <w:rPr>
                <w:b/>
                <w:bCs/>
                <w:sz w:val="24"/>
                <w:szCs w:val="24"/>
                <w:lang w:val="nl-NL"/>
              </w:rPr>
            </w:pPr>
            <w:r w:rsidRPr="006F5514">
              <w:rPr>
                <w:sz w:val="24"/>
                <w:szCs w:val="24"/>
              </w:rPr>
              <w:sym w:font="Wingdings" w:char="F071"/>
            </w:r>
            <w:r w:rsidRPr="006F5514">
              <w:rPr>
                <w:sz w:val="24"/>
                <w:szCs w:val="24"/>
                <w:cs/>
              </w:rPr>
              <w:t xml:space="preserve"> </w:t>
            </w:r>
            <w:r w:rsidRPr="006F5514">
              <w:rPr>
                <w:sz w:val="24"/>
                <w:szCs w:val="24"/>
              </w:rPr>
              <w:t>Không tiện dùng</w:t>
            </w:r>
          </w:p>
        </w:tc>
        <w:tc>
          <w:tcPr>
            <w:tcW w:w="1242" w:type="dxa"/>
            <w:shd w:val="clear" w:color="auto" w:fill="auto"/>
          </w:tcPr>
          <w:p w14:paraId="50C4DFBD"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0 Điểm</w:t>
            </w:r>
          </w:p>
        </w:tc>
      </w:tr>
      <w:tr w:rsidR="00A24143" w:rsidRPr="006F5514" w14:paraId="1452F619" w14:textId="77777777" w:rsidTr="00A24143">
        <w:tc>
          <w:tcPr>
            <w:tcW w:w="7513" w:type="dxa"/>
            <w:shd w:val="clear" w:color="auto" w:fill="auto"/>
          </w:tcPr>
          <w:p w14:paraId="3B6E20AE" w14:textId="77777777" w:rsidR="00A24143" w:rsidRPr="006F5514" w:rsidRDefault="00A24143" w:rsidP="00A24143">
            <w:pPr>
              <w:tabs>
                <w:tab w:val="left" w:pos="720"/>
              </w:tabs>
              <w:spacing w:before="20" w:after="20"/>
              <w:rPr>
                <w:b/>
                <w:bCs/>
                <w:sz w:val="24"/>
                <w:szCs w:val="24"/>
                <w:lang w:val="nl-NL"/>
              </w:rPr>
            </w:pPr>
            <w:r w:rsidRPr="006F5514">
              <w:rPr>
                <w:sz w:val="24"/>
                <w:szCs w:val="24"/>
              </w:rPr>
              <w:sym w:font="Wingdings" w:char="F071"/>
            </w:r>
            <w:r w:rsidRPr="006F5514">
              <w:rPr>
                <w:sz w:val="24"/>
                <w:szCs w:val="24"/>
              </w:rPr>
              <w:t xml:space="preserve"> Tương đối tiện dùng </w:t>
            </w:r>
          </w:p>
        </w:tc>
        <w:tc>
          <w:tcPr>
            <w:tcW w:w="1242" w:type="dxa"/>
            <w:shd w:val="clear" w:color="auto" w:fill="auto"/>
          </w:tcPr>
          <w:p w14:paraId="0AE87EBE"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1 Điểm</w:t>
            </w:r>
          </w:p>
        </w:tc>
      </w:tr>
      <w:tr w:rsidR="00A24143" w:rsidRPr="006F5514" w14:paraId="070F01D6" w14:textId="77777777" w:rsidTr="00A24143">
        <w:tc>
          <w:tcPr>
            <w:tcW w:w="7513" w:type="dxa"/>
            <w:shd w:val="clear" w:color="auto" w:fill="auto"/>
          </w:tcPr>
          <w:p w14:paraId="4DB7E3F7" w14:textId="77777777" w:rsidR="00A24143" w:rsidRPr="006F5514" w:rsidRDefault="00A24143" w:rsidP="00A24143">
            <w:pPr>
              <w:tabs>
                <w:tab w:val="left" w:pos="720"/>
              </w:tabs>
              <w:spacing w:before="20" w:after="20"/>
              <w:rPr>
                <w:b/>
                <w:bCs/>
                <w:sz w:val="24"/>
                <w:szCs w:val="24"/>
                <w:lang w:val="nl-NL"/>
              </w:rPr>
            </w:pPr>
            <w:r w:rsidRPr="006F5514">
              <w:rPr>
                <w:sz w:val="24"/>
                <w:szCs w:val="24"/>
              </w:rPr>
              <w:sym w:font="Wingdings" w:char="F071"/>
            </w:r>
            <w:r w:rsidRPr="006F5514">
              <w:rPr>
                <w:sz w:val="24"/>
                <w:szCs w:val="24"/>
              </w:rPr>
              <w:t xml:space="preserve"> Tiện dùng </w:t>
            </w:r>
          </w:p>
        </w:tc>
        <w:tc>
          <w:tcPr>
            <w:tcW w:w="1242" w:type="dxa"/>
            <w:shd w:val="clear" w:color="auto" w:fill="auto"/>
          </w:tcPr>
          <w:p w14:paraId="22B14E21" w14:textId="77777777" w:rsidR="00A24143" w:rsidRPr="006F5514" w:rsidRDefault="00A24143" w:rsidP="00A24143">
            <w:pPr>
              <w:tabs>
                <w:tab w:val="left" w:pos="720"/>
              </w:tabs>
              <w:spacing w:before="20" w:after="20"/>
              <w:rPr>
                <w:bCs/>
                <w:sz w:val="24"/>
                <w:szCs w:val="24"/>
                <w:lang w:val="nl-NL"/>
              </w:rPr>
            </w:pPr>
            <w:r w:rsidRPr="006F5514">
              <w:rPr>
                <w:bCs/>
                <w:sz w:val="24"/>
                <w:szCs w:val="24"/>
                <w:lang w:val="nl-NL"/>
              </w:rPr>
              <w:t>2 Điểm</w:t>
            </w:r>
          </w:p>
        </w:tc>
      </w:tr>
    </w:tbl>
    <w:p w14:paraId="65C62AE8" w14:textId="77777777" w:rsidR="00A24143" w:rsidRPr="006F5514" w:rsidRDefault="00A24143" w:rsidP="00A24143">
      <w:pPr>
        <w:spacing w:before="20" w:after="20"/>
        <w:ind w:firstLine="567"/>
        <w:rPr>
          <w:b/>
          <w:bCs/>
          <w:sz w:val="24"/>
          <w:szCs w:val="24"/>
        </w:rPr>
      </w:pPr>
      <w:r w:rsidRPr="006F5514">
        <w:rPr>
          <w:b/>
          <w:bCs/>
          <w:sz w:val="24"/>
          <w:szCs w:val="24"/>
        </w:rPr>
        <w:t>7. TÍNH ĐỘC ĐÁO</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6F5514">
        <w:rPr>
          <w:b/>
          <w:bCs/>
          <w:sz w:val="24"/>
          <w:szCs w:val="24"/>
        </w:rPr>
        <w:tab/>
      </w:r>
      <w:r w:rsidRPr="006F5514">
        <w:rPr>
          <w:b/>
          <w:bCs/>
          <w:sz w:val="24"/>
          <w:szCs w:val="24"/>
        </w:rPr>
        <w:tab/>
      </w:r>
      <w:r w:rsidRPr="006F5514">
        <w:rPr>
          <w:b/>
          <w:bCs/>
          <w:sz w:val="24"/>
          <w:szCs w:val="24"/>
        </w:rPr>
        <w:tab/>
      </w:r>
      <w:r w:rsidRPr="006F5514">
        <w:rPr>
          <w:b/>
          <w:sz w:val="24"/>
          <w:szCs w:val="24"/>
          <w:lang w:val="nl-NL"/>
        </w:rPr>
        <w:t>5 Điểm</w:t>
      </w:r>
    </w:p>
    <w:tbl>
      <w:tblPr>
        <w:tblW w:w="8659" w:type="dxa"/>
        <w:tblInd w:w="392" w:type="dxa"/>
        <w:tblLook w:val="04A0" w:firstRow="1" w:lastRow="0" w:firstColumn="1" w:lastColumn="0" w:noHBand="0" w:noVBand="1"/>
      </w:tblPr>
      <w:tblGrid>
        <w:gridCol w:w="7513"/>
        <w:gridCol w:w="1146"/>
      </w:tblGrid>
      <w:tr w:rsidR="00A24143" w:rsidRPr="006F5514" w14:paraId="7083FE49" w14:textId="77777777" w:rsidTr="00A24143">
        <w:tc>
          <w:tcPr>
            <w:tcW w:w="7513" w:type="dxa"/>
            <w:shd w:val="clear" w:color="auto" w:fill="auto"/>
          </w:tcPr>
          <w:p w14:paraId="7E690103" w14:textId="77777777" w:rsidR="00A24143" w:rsidRPr="006F5514" w:rsidRDefault="00A24143" w:rsidP="00A24143">
            <w:pPr>
              <w:spacing w:before="20" w:after="20"/>
              <w:rPr>
                <w:b/>
                <w:bCs/>
                <w:sz w:val="24"/>
                <w:szCs w:val="24"/>
              </w:rPr>
            </w:pPr>
            <w:r w:rsidRPr="006F5514">
              <w:rPr>
                <w:bCs/>
                <w:sz w:val="24"/>
                <w:szCs w:val="24"/>
              </w:rPr>
              <w:t>(</w:t>
            </w:r>
            <w:r w:rsidRPr="006F5514">
              <w:rPr>
                <w:bCs/>
                <w:i/>
                <w:sz w:val="24"/>
                <w:szCs w:val="24"/>
              </w:rPr>
              <w:t>Chất lượng: Có nét riêng, khác biệt, không lẫn với sản phẩm khác</w:t>
            </w:r>
            <w:r w:rsidRPr="006F5514">
              <w:rPr>
                <w:bCs/>
                <w:sz w:val="24"/>
                <w:szCs w:val="24"/>
              </w:rPr>
              <w:t>)</w:t>
            </w:r>
          </w:p>
        </w:tc>
        <w:tc>
          <w:tcPr>
            <w:tcW w:w="1146" w:type="dxa"/>
            <w:shd w:val="clear" w:color="auto" w:fill="auto"/>
          </w:tcPr>
          <w:p w14:paraId="1D58BE29" w14:textId="77777777" w:rsidR="00A24143" w:rsidRPr="006F5514" w:rsidRDefault="00A24143" w:rsidP="00A24143">
            <w:pPr>
              <w:spacing w:before="20" w:after="20"/>
              <w:rPr>
                <w:b/>
                <w:bCs/>
                <w:sz w:val="24"/>
                <w:szCs w:val="24"/>
              </w:rPr>
            </w:pPr>
          </w:p>
        </w:tc>
      </w:tr>
      <w:tr w:rsidR="00A24143" w:rsidRPr="006F5514" w14:paraId="47C541D5" w14:textId="77777777" w:rsidTr="00A24143">
        <w:tc>
          <w:tcPr>
            <w:tcW w:w="7513" w:type="dxa"/>
            <w:shd w:val="clear" w:color="auto" w:fill="auto"/>
          </w:tcPr>
          <w:p w14:paraId="12BF3D18" w14:textId="77777777" w:rsidR="00A24143" w:rsidRPr="006F5514" w:rsidRDefault="00A24143" w:rsidP="00A24143">
            <w:pPr>
              <w:spacing w:before="20" w:after="20"/>
              <w:rPr>
                <w:b/>
                <w:bCs/>
                <w:sz w:val="24"/>
                <w:szCs w:val="24"/>
              </w:rPr>
            </w:pPr>
            <w:r w:rsidRPr="006F5514">
              <w:rPr>
                <w:sz w:val="24"/>
                <w:szCs w:val="24"/>
              </w:rPr>
              <w:sym w:font="Wingdings" w:char="F071"/>
            </w:r>
            <w:r w:rsidRPr="006F5514">
              <w:rPr>
                <w:sz w:val="24"/>
                <w:szCs w:val="24"/>
                <w:cs/>
              </w:rPr>
              <w:t xml:space="preserve"> </w:t>
            </w:r>
            <w:r w:rsidRPr="006F5514">
              <w:rPr>
                <w:sz w:val="24"/>
                <w:szCs w:val="24"/>
                <w:lang w:val="nl-NL"/>
              </w:rPr>
              <w:t>Trung bình</w:t>
            </w:r>
          </w:p>
        </w:tc>
        <w:tc>
          <w:tcPr>
            <w:tcW w:w="1146" w:type="dxa"/>
            <w:shd w:val="clear" w:color="auto" w:fill="auto"/>
          </w:tcPr>
          <w:p w14:paraId="4D977DE3" w14:textId="77777777" w:rsidR="00A24143" w:rsidRPr="006F5514" w:rsidRDefault="00A24143" w:rsidP="00A24143">
            <w:pPr>
              <w:spacing w:before="20" w:after="20"/>
              <w:rPr>
                <w:b/>
                <w:bCs/>
                <w:sz w:val="24"/>
                <w:szCs w:val="24"/>
              </w:rPr>
            </w:pPr>
            <w:r w:rsidRPr="006F5514">
              <w:rPr>
                <w:sz w:val="24"/>
                <w:szCs w:val="24"/>
                <w:cs/>
              </w:rPr>
              <w:t xml:space="preserve">0 </w:t>
            </w:r>
            <w:r w:rsidRPr="006F5514">
              <w:rPr>
                <w:sz w:val="24"/>
                <w:szCs w:val="24"/>
                <w:lang w:val="nl-NL"/>
              </w:rPr>
              <w:t>Điểm</w:t>
            </w:r>
          </w:p>
        </w:tc>
      </w:tr>
      <w:tr w:rsidR="00A24143" w:rsidRPr="006F5514" w14:paraId="5943B152" w14:textId="77777777" w:rsidTr="00A24143">
        <w:tc>
          <w:tcPr>
            <w:tcW w:w="7513" w:type="dxa"/>
            <w:shd w:val="clear" w:color="auto" w:fill="auto"/>
          </w:tcPr>
          <w:p w14:paraId="757B7672" w14:textId="77777777" w:rsidR="00A24143" w:rsidRPr="006F5514" w:rsidRDefault="00A24143" w:rsidP="00A24143">
            <w:pPr>
              <w:spacing w:before="20" w:after="20"/>
              <w:rPr>
                <w:b/>
                <w:bCs/>
                <w:sz w:val="24"/>
                <w:szCs w:val="24"/>
              </w:rPr>
            </w:pPr>
            <w:r w:rsidRPr="006F5514">
              <w:rPr>
                <w:sz w:val="24"/>
                <w:szCs w:val="24"/>
              </w:rPr>
              <w:sym w:font="Wingdings" w:char="F071"/>
            </w:r>
            <w:r w:rsidRPr="006F5514">
              <w:rPr>
                <w:sz w:val="24"/>
                <w:szCs w:val="24"/>
                <w:cs/>
              </w:rPr>
              <w:t xml:space="preserve"> </w:t>
            </w:r>
            <w:r w:rsidRPr="006F5514">
              <w:rPr>
                <w:sz w:val="24"/>
                <w:szCs w:val="24"/>
                <w:lang w:val="nl-NL"/>
              </w:rPr>
              <w:t>Tương đối độc đáo</w:t>
            </w:r>
          </w:p>
        </w:tc>
        <w:tc>
          <w:tcPr>
            <w:tcW w:w="1146" w:type="dxa"/>
            <w:shd w:val="clear" w:color="auto" w:fill="auto"/>
          </w:tcPr>
          <w:p w14:paraId="1C7BED1A" w14:textId="77777777" w:rsidR="00A24143" w:rsidRPr="006F5514" w:rsidRDefault="00A24143" w:rsidP="00A24143">
            <w:pPr>
              <w:spacing w:before="20" w:after="20"/>
              <w:rPr>
                <w:sz w:val="24"/>
                <w:szCs w:val="24"/>
              </w:rPr>
            </w:pPr>
            <w:r w:rsidRPr="006F5514">
              <w:rPr>
                <w:sz w:val="24"/>
                <w:szCs w:val="24"/>
                <w:cs/>
              </w:rPr>
              <w:t>1 Điểm</w:t>
            </w:r>
          </w:p>
        </w:tc>
      </w:tr>
      <w:tr w:rsidR="00A24143" w:rsidRPr="006F5514" w14:paraId="12A19397" w14:textId="77777777" w:rsidTr="00A24143">
        <w:tc>
          <w:tcPr>
            <w:tcW w:w="7513" w:type="dxa"/>
            <w:shd w:val="clear" w:color="auto" w:fill="auto"/>
          </w:tcPr>
          <w:p w14:paraId="14F67D72" w14:textId="77777777" w:rsidR="00A24143" w:rsidRPr="006F5514" w:rsidRDefault="00A24143" w:rsidP="00A24143">
            <w:pPr>
              <w:spacing w:before="20" w:after="20"/>
              <w:rPr>
                <w:sz w:val="24"/>
                <w:szCs w:val="24"/>
              </w:rPr>
            </w:pPr>
            <w:r w:rsidRPr="006F5514">
              <w:rPr>
                <w:sz w:val="24"/>
                <w:szCs w:val="24"/>
              </w:rPr>
              <w:sym w:font="Wingdings" w:char="F071"/>
            </w:r>
            <w:r w:rsidRPr="006F5514">
              <w:rPr>
                <w:sz w:val="24"/>
                <w:szCs w:val="24"/>
                <w:cs/>
              </w:rPr>
              <w:t xml:space="preserve"> </w:t>
            </w:r>
            <w:r w:rsidRPr="006F5514">
              <w:rPr>
                <w:sz w:val="24"/>
                <w:szCs w:val="24"/>
                <w:lang w:val="nl-NL"/>
              </w:rPr>
              <w:t>Độc đáo</w:t>
            </w:r>
          </w:p>
        </w:tc>
        <w:tc>
          <w:tcPr>
            <w:tcW w:w="1146" w:type="dxa"/>
            <w:shd w:val="clear" w:color="auto" w:fill="auto"/>
          </w:tcPr>
          <w:p w14:paraId="4F372C0B" w14:textId="77777777" w:rsidR="00A24143" w:rsidRPr="006F5514" w:rsidRDefault="00A24143" w:rsidP="00A24143">
            <w:pPr>
              <w:spacing w:before="20" w:after="20"/>
              <w:rPr>
                <w:sz w:val="24"/>
                <w:szCs w:val="24"/>
              </w:rPr>
            </w:pPr>
            <w:r w:rsidRPr="006F5514">
              <w:rPr>
                <w:sz w:val="24"/>
                <w:szCs w:val="24"/>
                <w:cs/>
              </w:rPr>
              <w:t>3 Điểm</w:t>
            </w:r>
          </w:p>
        </w:tc>
      </w:tr>
      <w:tr w:rsidR="00A24143" w:rsidRPr="006F5514" w14:paraId="0AF5270F" w14:textId="77777777" w:rsidTr="00A24143">
        <w:tc>
          <w:tcPr>
            <w:tcW w:w="7513" w:type="dxa"/>
            <w:shd w:val="clear" w:color="auto" w:fill="auto"/>
          </w:tcPr>
          <w:p w14:paraId="5BA7C96B" w14:textId="77777777" w:rsidR="00A24143" w:rsidRPr="006F5514" w:rsidRDefault="00A24143" w:rsidP="00A24143">
            <w:pPr>
              <w:spacing w:before="20" w:after="20"/>
              <w:rPr>
                <w:sz w:val="24"/>
                <w:szCs w:val="24"/>
              </w:rPr>
            </w:pPr>
            <w:r w:rsidRPr="006F5514">
              <w:rPr>
                <w:sz w:val="24"/>
                <w:szCs w:val="24"/>
              </w:rPr>
              <w:sym w:font="Wingdings" w:char="F071"/>
            </w:r>
            <w:r w:rsidRPr="006F5514">
              <w:rPr>
                <w:sz w:val="24"/>
                <w:szCs w:val="24"/>
                <w:cs/>
              </w:rPr>
              <w:t xml:space="preserve"> Rất đ</w:t>
            </w:r>
            <w:r w:rsidRPr="006F5514">
              <w:rPr>
                <w:sz w:val="24"/>
                <w:szCs w:val="24"/>
                <w:lang w:val="nl-NL"/>
              </w:rPr>
              <w:t>ộc đáo</w:t>
            </w:r>
          </w:p>
        </w:tc>
        <w:tc>
          <w:tcPr>
            <w:tcW w:w="1146" w:type="dxa"/>
            <w:shd w:val="clear" w:color="auto" w:fill="auto"/>
          </w:tcPr>
          <w:p w14:paraId="4EE6E53D" w14:textId="77777777" w:rsidR="00A24143" w:rsidRPr="006F5514" w:rsidRDefault="00A24143" w:rsidP="00A24143">
            <w:pPr>
              <w:spacing w:before="20" w:after="20"/>
              <w:rPr>
                <w:sz w:val="24"/>
                <w:szCs w:val="24"/>
                <w:cs/>
              </w:rPr>
            </w:pPr>
            <w:r w:rsidRPr="006F5514">
              <w:rPr>
                <w:sz w:val="24"/>
                <w:szCs w:val="24"/>
              </w:rPr>
              <w:t>5 Điểm</w:t>
            </w:r>
          </w:p>
        </w:tc>
      </w:tr>
    </w:tbl>
    <w:p w14:paraId="79E83261" w14:textId="77777777" w:rsidR="00A24143" w:rsidRPr="006F5514" w:rsidRDefault="00A24143" w:rsidP="00A24143">
      <w:pPr>
        <w:spacing w:before="20" w:after="20"/>
        <w:ind w:firstLine="567"/>
        <w:rPr>
          <w:b/>
          <w:bCs/>
          <w:sz w:val="24"/>
          <w:szCs w:val="24"/>
          <w:lang w:val="nl-NL"/>
        </w:rPr>
      </w:pPr>
      <w:r w:rsidRPr="006F5514">
        <w:rPr>
          <w:b/>
          <w:bCs/>
          <w:sz w:val="24"/>
          <w:szCs w:val="24"/>
          <w:lang w:val="nl-NL"/>
        </w:rPr>
        <w:t>8. CÔNG BỐ CHẤT LƯỢNG SẢN PHẨM, KIỂM TRA ĐỊNH  KỲ</w:t>
      </w:r>
      <w:r w:rsidRPr="006F5514">
        <w:rPr>
          <w:b/>
          <w:bCs/>
          <w:sz w:val="24"/>
          <w:szCs w:val="24"/>
          <w:lang w:val="nl-NL"/>
        </w:rPr>
        <w:tab/>
      </w:r>
    </w:p>
    <w:p w14:paraId="5BE19B76" w14:textId="77777777" w:rsidR="00A24143" w:rsidRPr="006F5514" w:rsidRDefault="00A24143" w:rsidP="00A24143">
      <w:pPr>
        <w:spacing w:before="20" w:after="20"/>
        <w:ind w:firstLine="567"/>
        <w:rPr>
          <w:b/>
          <w:bCs/>
          <w:sz w:val="24"/>
          <w:szCs w:val="24"/>
          <w:lang w:val="nl-NL"/>
        </w:rPr>
      </w:pPr>
      <w:r w:rsidRPr="006F5514">
        <w:rPr>
          <w:b/>
          <w:bCs/>
          <w:sz w:val="24"/>
          <w:szCs w:val="24"/>
          <w:lang w:val="nl-NL"/>
        </w:rPr>
        <w:t>8.1. Hồ sơ công bố chất lượng sản phẩm</w:t>
      </w:r>
      <w:r w:rsidRPr="006F5514">
        <w:rPr>
          <w:sz w:val="24"/>
          <w:szCs w:val="24"/>
          <w:lang w:val="nl-NL"/>
        </w:rPr>
        <w:tab/>
      </w:r>
      <w:r w:rsidRPr="006F5514">
        <w:rPr>
          <w:sz w:val="24"/>
          <w:szCs w:val="24"/>
          <w:lang w:val="nl-NL"/>
        </w:rPr>
        <w:tab/>
      </w:r>
      <w:r w:rsidRPr="006F5514">
        <w:rPr>
          <w:sz w:val="24"/>
          <w:szCs w:val="24"/>
          <w:lang w:val="nl-NL"/>
        </w:rPr>
        <w:tab/>
      </w:r>
      <w:r w:rsidRPr="006F5514">
        <w:rPr>
          <w:sz w:val="24"/>
          <w:szCs w:val="24"/>
          <w:lang w:val="nl-NL"/>
        </w:rPr>
        <w:tab/>
      </w:r>
      <w:r w:rsidRPr="006F5514">
        <w:rPr>
          <w:sz w:val="24"/>
          <w:szCs w:val="24"/>
          <w:lang w:val="nl-NL"/>
        </w:rPr>
        <w:tab/>
      </w:r>
      <w:r w:rsidRPr="006F5514">
        <w:rPr>
          <w:b/>
          <w:bCs/>
          <w:sz w:val="24"/>
          <w:szCs w:val="24"/>
          <w:lang w:val="nl-NL"/>
        </w:rPr>
        <w:t>3 điểm</w:t>
      </w:r>
    </w:p>
    <w:tbl>
      <w:tblPr>
        <w:tblW w:w="8659" w:type="dxa"/>
        <w:tblInd w:w="392" w:type="dxa"/>
        <w:tblLook w:val="04A0" w:firstRow="1" w:lastRow="0" w:firstColumn="1" w:lastColumn="0" w:noHBand="0" w:noVBand="1"/>
      </w:tblPr>
      <w:tblGrid>
        <w:gridCol w:w="7513"/>
        <w:gridCol w:w="1146"/>
      </w:tblGrid>
      <w:tr w:rsidR="00A24143" w:rsidRPr="006F5514" w14:paraId="76CB2DF6" w14:textId="77777777" w:rsidTr="00A24143">
        <w:tc>
          <w:tcPr>
            <w:tcW w:w="7513" w:type="dxa"/>
            <w:shd w:val="clear" w:color="auto" w:fill="auto"/>
          </w:tcPr>
          <w:p w14:paraId="7915F12E" w14:textId="77777777" w:rsidR="00A24143" w:rsidRPr="006F5514" w:rsidRDefault="00A24143" w:rsidP="00A24143">
            <w:pPr>
              <w:spacing w:before="20" w:after="20"/>
              <w:rPr>
                <w:b/>
                <w:bCs/>
                <w:sz w:val="24"/>
                <w:szCs w:val="24"/>
                <w:lang w:val="nl-NL"/>
              </w:rPr>
            </w:pPr>
            <w:r w:rsidRPr="006F5514">
              <w:rPr>
                <w:sz w:val="24"/>
                <w:szCs w:val="24"/>
              </w:rPr>
              <w:sym w:font="Wingdings" w:char="F071"/>
            </w:r>
            <w:r w:rsidRPr="006F5514">
              <w:rPr>
                <w:sz w:val="24"/>
                <w:szCs w:val="24"/>
                <w:cs/>
              </w:rPr>
              <w:t xml:space="preserve"> Không c</w:t>
            </w:r>
            <w:r w:rsidRPr="006F5514">
              <w:rPr>
                <w:sz w:val="24"/>
                <w:szCs w:val="24"/>
                <w:lang w:val="nl-NL"/>
              </w:rPr>
              <w:t>ó bản tự công bố (hoặc có nhưng không đúng)</w:t>
            </w:r>
          </w:p>
        </w:tc>
        <w:tc>
          <w:tcPr>
            <w:tcW w:w="1146" w:type="dxa"/>
            <w:shd w:val="clear" w:color="auto" w:fill="auto"/>
          </w:tcPr>
          <w:p w14:paraId="59D26074" w14:textId="77777777" w:rsidR="00A24143" w:rsidRPr="006F5514" w:rsidRDefault="00A24143" w:rsidP="00A24143">
            <w:pPr>
              <w:spacing w:before="20" w:after="20"/>
              <w:rPr>
                <w:sz w:val="24"/>
                <w:szCs w:val="24"/>
              </w:rPr>
            </w:pPr>
            <w:r w:rsidRPr="006F5514">
              <w:rPr>
                <w:sz w:val="24"/>
                <w:szCs w:val="24"/>
                <w:cs/>
              </w:rPr>
              <w:t>0</w:t>
            </w:r>
            <w:r w:rsidRPr="006F5514">
              <w:rPr>
                <w:sz w:val="24"/>
                <w:szCs w:val="24"/>
                <w:lang w:val="nl-NL"/>
              </w:rPr>
              <w:t xml:space="preserve"> Điểm</w:t>
            </w:r>
          </w:p>
        </w:tc>
      </w:tr>
      <w:tr w:rsidR="00A24143" w:rsidRPr="006F5514" w14:paraId="4172CFFC" w14:textId="77777777" w:rsidTr="00A24143">
        <w:tc>
          <w:tcPr>
            <w:tcW w:w="7513" w:type="dxa"/>
            <w:shd w:val="clear" w:color="auto" w:fill="auto"/>
          </w:tcPr>
          <w:p w14:paraId="6BAF1ED1" w14:textId="77777777" w:rsidR="00A24143" w:rsidRPr="006F5514" w:rsidRDefault="00A24143" w:rsidP="00A24143">
            <w:pPr>
              <w:spacing w:before="20" w:after="20"/>
              <w:rPr>
                <w:b/>
                <w:bCs/>
                <w:sz w:val="24"/>
                <w:szCs w:val="24"/>
                <w:lang w:val="nl-NL"/>
              </w:rPr>
            </w:pPr>
            <w:r w:rsidRPr="006F5514">
              <w:rPr>
                <w:sz w:val="24"/>
                <w:szCs w:val="24"/>
              </w:rPr>
              <w:sym w:font="Wingdings" w:char="F071"/>
            </w:r>
            <w:r w:rsidRPr="006F5514">
              <w:rPr>
                <w:sz w:val="24"/>
                <w:szCs w:val="24"/>
                <w:lang w:val="nl-NL"/>
              </w:rPr>
              <w:t xml:space="preserve"> </w:t>
            </w:r>
            <w:r w:rsidRPr="006F5514">
              <w:rPr>
                <w:sz w:val="24"/>
                <w:szCs w:val="24"/>
                <w:cs/>
              </w:rPr>
              <w:t>C</w:t>
            </w:r>
            <w:r w:rsidRPr="006F5514">
              <w:rPr>
                <w:sz w:val="24"/>
                <w:szCs w:val="24"/>
                <w:lang w:val="nl-NL"/>
              </w:rPr>
              <w:t xml:space="preserve">ó bản tự công bố nhưng thiếu </w:t>
            </w:r>
          </w:p>
        </w:tc>
        <w:tc>
          <w:tcPr>
            <w:tcW w:w="1146" w:type="dxa"/>
            <w:shd w:val="clear" w:color="auto" w:fill="auto"/>
          </w:tcPr>
          <w:p w14:paraId="383E19DC" w14:textId="77777777" w:rsidR="00A24143" w:rsidRPr="006F5514" w:rsidRDefault="00A24143" w:rsidP="00A24143">
            <w:pPr>
              <w:spacing w:before="20" w:after="20"/>
              <w:rPr>
                <w:b/>
                <w:bCs/>
                <w:sz w:val="24"/>
                <w:szCs w:val="24"/>
                <w:lang w:val="nl-NL"/>
              </w:rPr>
            </w:pPr>
            <w:r w:rsidRPr="006F5514">
              <w:rPr>
                <w:sz w:val="24"/>
                <w:szCs w:val="24"/>
                <w:cs/>
              </w:rPr>
              <w:t>1</w:t>
            </w:r>
            <w:r w:rsidRPr="006F5514">
              <w:rPr>
                <w:sz w:val="24"/>
                <w:szCs w:val="24"/>
                <w:lang w:val="nl-NL"/>
              </w:rPr>
              <w:t xml:space="preserve"> Điểm</w:t>
            </w:r>
          </w:p>
        </w:tc>
      </w:tr>
      <w:tr w:rsidR="00A24143" w:rsidRPr="006F5514" w14:paraId="4DCDD7D8" w14:textId="77777777" w:rsidTr="00A24143">
        <w:tc>
          <w:tcPr>
            <w:tcW w:w="7513" w:type="dxa"/>
            <w:shd w:val="clear" w:color="auto" w:fill="auto"/>
          </w:tcPr>
          <w:p w14:paraId="6CA1BFD3" w14:textId="77777777" w:rsidR="00A24143" w:rsidRPr="006F5514" w:rsidRDefault="00A24143" w:rsidP="00A24143">
            <w:pPr>
              <w:spacing w:before="20" w:after="20"/>
              <w:rPr>
                <w:sz w:val="24"/>
                <w:szCs w:val="24"/>
              </w:rPr>
            </w:pPr>
            <w:r w:rsidRPr="006F5514">
              <w:rPr>
                <w:sz w:val="24"/>
                <w:szCs w:val="24"/>
              </w:rPr>
              <w:sym w:font="Wingdings" w:char="F071"/>
            </w:r>
            <w:r w:rsidRPr="006F5514">
              <w:rPr>
                <w:sz w:val="24"/>
                <w:szCs w:val="24"/>
                <w:lang w:val="nl-NL"/>
              </w:rPr>
              <w:t xml:space="preserve"> </w:t>
            </w:r>
            <w:r w:rsidRPr="006F5514">
              <w:rPr>
                <w:sz w:val="24"/>
                <w:szCs w:val="24"/>
                <w:cs/>
              </w:rPr>
              <w:t>C</w:t>
            </w:r>
            <w:r w:rsidRPr="006F5514">
              <w:rPr>
                <w:sz w:val="24"/>
                <w:szCs w:val="24"/>
                <w:lang w:val="nl-NL"/>
              </w:rPr>
              <w:t>ó bản tiêu chuẩn sản phẩm</w:t>
            </w:r>
          </w:p>
        </w:tc>
        <w:tc>
          <w:tcPr>
            <w:tcW w:w="1146" w:type="dxa"/>
            <w:shd w:val="clear" w:color="auto" w:fill="auto"/>
          </w:tcPr>
          <w:p w14:paraId="1448F438" w14:textId="77777777" w:rsidR="00A24143" w:rsidRPr="006F5514" w:rsidRDefault="00A24143" w:rsidP="00A24143">
            <w:pPr>
              <w:spacing w:before="20" w:after="20"/>
              <w:rPr>
                <w:sz w:val="24"/>
                <w:szCs w:val="24"/>
                <w:cs/>
              </w:rPr>
            </w:pPr>
            <w:r w:rsidRPr="006F5514">
              <w:rPr>
                <w:sz w:val="24"/>
                <w:szCs w:val="24"/>
                <w:cs/>
              </w:rPr>
              <w:t>2</w:t>
            </w:r>
            <w:r w:rsidRPr="006F5514">
              <w:rPr>
                <w:sz w:val="24"/>
                <w:szCs w:val="24"/>
                <w:lang w:val="nl-NL"/>
              </w:rPr>
              <w:t xml:space="preserve"> Điểm</w:t>
            </w:r>
          </w:p>
        </w:tc>
      </w:tr>
      <w:tr w:rsidR="00A24143" w:rsidRPr="006F5514" w14:paraId="0D81229D" w14:textId="77777777" w:rsidTr="00A24143">
        <w:trPr>
          <w:trHeight w:val="260"/>
        </w:trPr>
        <w:tc>
          <w:tcPr>
            <w:tcW w:w="7513" w:type="dxa"/>
            <w:shd w:val="clear" w:color="auto" w:fill="auto"/>
          </w:tcPr>
          <w:p w14:paraId="6CDE4897" w14:textId="77777777" w:rsidR="00A24143" w:rsidRPr="006F5514" w:rsidRDefault="00A24143" w:rsidP="00A24143">
            <w:pPr>
              <w:spacing w:before="20" w:after="20"/>
              <w:rPr>
                <w:b/>
                <w:bCs/>
                <w:sz w:val="24"/>
                <w:szCs w:val="24"/>
                <w:lang w:val="nl-NL"/>
              </w:rPr>
            </w:pPr>
            <w:r w:rsidRPr="006F5514">
              <w:rPr>
                <w:sz w:val="24"/>
                <w:szCs w:val="24"/>
              </w:rPr>
              <w:sym w:font="Wingdings" w:char="F071"/>
            </w:r>
            <w:r w:rsidRPr="006F5514">
              <w:rPr>
                <w:sz w:val="24"/>
                <w:szCs w:val="24"/>
                <w:lang w:val="nl-NL"/>
              </w:rPr>
              <w:t xml:space="preserve"> </w:t>
            </w:r>
            <w:r w:rsidRPr="006F5514">
              <w:rPr>
                <w:sz w:val="24"/>
                <w:szCs w:val="24"/>
                <w:cs/>
              </w:rPr>
              <w:t>C</w:t>
            </w:r>
            <w:r w:rsidRPr="006F5514">
              <w:rPr>
                <w:sz w:val="24"/>
                <w:szCs w:val="24"/>
                <w:lang w:val="nl-NL"/>
              </w:rPr>
              <w:t>ó bản tự công bố (hoặc tương đương), có tiêu chuẩn sản phẩm</w:t>
            </w:r>
          </w:p>
        </w:tc>
        <w:tc>
          <w:tcPr>
            <w:tcW w:w="1146" w:type="dxa"/>
            <w:shd w:val="clear" w:color="auto" w:fill="auto"/>
          </w:tcPr>
          <w:p w14:paraId="2693C1DE" w14:textId="77777777" w:rsidR="00A24143" w:rsidRPr="006F5514" w:rsidRDefault="00A24143" w:rsidP="00A24143">
            <w:pPr>
              <w:spacing w:before="20" w:after="20"/>
              <w:rPr>
                <w:b/>
                <w:bCs/>
                <w:sz w:val="24"/>
                <w:szCs w:val="24"/>
                <w:lang w:val="nl-NL"/>
              </w:rPr>
            </w:pPr>
            <w:r w:rsidRPr="006F5514">
              <w:rPr>
                <w:sz w:val="24"/>
                <w:szCs w:val="24"/>
                <w:cs/>
              </w:rPr>
              <w:t>3</w:t>
            </w:r>
            <w:r w:rsidRPr="006F5514">
              <w:rPr>
                <w:sz w:val="24"/>
                <w:szCs w:val="24"/>
                <w:lang w:val="nl-NL"/>
              </w:rPr>
              <w:t xml:space="preserve"> Điểm</w:t>
            </w:r>
          </w:p>
        </w:tc>
      </w:tr>
    </w:tbl>
    <w:p w14:paraId="2E19A705" w14:textId="77777777" w:rsidR="00A24143" w:rsidRPr="006F5514" w:rsidRDefault="00A24143" w:rsidP="00A24143">
      <w:pPr>
        <w:spacing w:before="20" w:after="20"/>
        <w:ind w:firstLine="567"/>
        <w:rPr>
          <w:bCs/>
          <w:i/>
          <w:sz w:val="24"/>
          <w:szCs w:val="24"/>
          <w:lang w:val="nl-NL"/>
        </w:rPr>
      </w:pPr>
      <w:r w:rsidRPr="006F5514">
        <w:rPr>
          <w:bCs/>
          <w:i/>
          <w:sz w:val="24"/>
          <w:szCs w:val="24"/>
          <w:lang w:val="nl-NL"/>
        </w:rPr>
        <w:t>Ghi chú: Bản tiêu chuẩn sản phẩm cần  có phiếu kiểm nghiệm các chỉ tiêu ATTP</w:t>
      </w:r>
    </w:p>
    <w:p w14:paraId="29293752" w14:textId="77777777" w:rsidR="00A24143" w:rsidRPr="006F5514" w:rsidRDefault="00A24143" w:rsidP="00A24143">
      <w:pPr>
        <w:spacing w:before="20" w:after="20"/>
        <w:ind w:firstLine="567"/>
        <w:rPr>
          <w:b/>
          <w:bCs/>
          <w:sz w:val="24"/>
          <w:szCs w:val="24"/>
          <w:lang w:val="nl-NL"/>
        </w:rPr>
      </w:pPr>
      <w:r w:rsidRPr="006F5514">
        <w:rPr>
          <w:b/>
          <w:bCs/>
          <w:sz w:val="24"/>
          <w:szCs w:val="24"/>
          <w:lang w:val="nl-NL"/>
        </w:rPr>
        <w:t>8.2. Kiểm tra định kỳ các chỉ tiêu ATTP</w:t>
      </w:r>
      <w:r w:rsidRPr="006F5514">
        <w:rPr>
          <w:b/>
          <w:bCs/>
          <w:sz w:val="24"/>
          <w:szCs w:val="24"/>
          <w:lang w:val="nl-NL"/>
        </w:rPr>
        <w:tab/>
      </w:r>
      <w:r>
        <w:rPr>
          <w:b/>
          <w:bCs/>
          <w:sz w:val="24"/>
          <w:szCs w:val="24"/>
          <w:lang w:val="nl-NL"/>
        </w:rPr>
        <w:tab/>
      </w:r>
      <w:r>
        <w:rPr>
          <w:b/>
          <w:bCs/>
          <w:sz w:val="24"/>
          <w:szCs w:val="24"/>
          <w:lang w:val="nl-NL"/>
        </w:rPr>
        <w:tab/>
      </w:r>
      <w:r w:rsidRPr="006F5514">
        <w:rPr>
          <w:b/>
          <w:bCs/>
          <w:sz w:val="24"/>
          <w:szCs w:val="24"/>
          <w:lang w:val="nl-NL"/>
        </w:rPr>
        <w:tab/>
      </w:r>
      <w:r w:rsidRPr="006F5514">
        <w:rPr>
          <w:b/>
          <w:bCs/>
          <w:sz w:val="24"/>
          <w:szCs w:val="24"/>
          <w:lang w:val="nl-NL"/>
        </w:rPr>
        <w:tab/>
        <w:t>2 Điểm</w:t>
      </w:r>
    </w:p>
    <w:p w14:paraId="2D3C09B9" w14:textId="77777777" w:rsidR="00A24143" w:rsidRPr="006F5514" w:rsidRDefault="00A24143" w:rsidP="00A24143">
      <w:pPr>
        <w:spacing w:before="20" w:after="20"/>
        <w:ind w:firstLine="567"/>
        <w:rPr>
          <w:bCs/>
          <w:sz w:val="24"/>
          <w:szCs w:val="24"/>
          <w:lang w:val="nl-NL"/>
        </w:rPr>
      </w:pPr>
      <w:r w:rsidRPr="006F5514">
        <w:rPr>
          <w:bCs/>
          <w:sz w:val="24"/>
          <w:szCs w:val="24"/>
          <w:lang w:val="nl-NL"/>
        </w:rPr>
        <w:t>(</w:t>
      </w:r>
      <w:r w:rsidRPr="006F5514">
        <w:rPr>
          <w:bCs/>
          <w:i/>
          <w:sz w:val="24"/>
          <w:szCs w:val="24"/>
          <w:lang w:val="nl-NL"/>
        </w:rPr>
        <w:t>Phiếu kiểm nghiệm định kỳ các chỉ tiêu ATTP</w:t>
      </w:r>
      <w:r w:rsidRPr="006F5514">
        <w:rPr>
          <w:bCs/>
          <w:sz w:val="24"/>
          <w:szCs w:val="24"/>
          <w:lang w:val="nl-NL"/>
        </w:rPr>
        <w:t xml:space="preserve">) </w:t>
      </w:r>
    </w:p>
    <w:tbl>
      <w:tblPr>
        <w:tblW w:w="8658" w:type="dxa"/>
        <w:tblInd w:w="392" w:type="dxa"/>
        <w:tblLook w:val="04A0" w:firstRow="1" w:lastRow="0" w:firstColumn="1" w:lastColumn="0" w:noHBand="0" w:noVBand="1"/>
      </w:tblPr>
      <w:tblGrid>
        <w:gridCol w:w="7513"/>
        <w:gridCol w:w="1145"/>
      </w:tblGrid>
      <w:tr w:rsidR="00A24143" w:rsidRPr="006F5514" w14:paraId="62CF3452" w14:textId="77777777" w:rsidTr="00A24143">
        <w:tc>
          <w:tcPr>
            <w:tcW w:w="7513" w:type="dxa"/>
            <w:shd w:val="clear" w:color="auto" w:fill="auto"/>
          </w:tcPr>
          <w:p w14:paraId="734DDC3D" w14:textId="77777777" w:rsidR="00A24143" w:rsidRPr="006F5514" w:rsidRDefault="00A24143" w:rsidP="00A24143">
            <w:pPr>
              <w:spacing w:before="20" w:after="20"/>
              <w:rPr>
                <w:b/>
                <w:bCs/>
                <w:sz w:val="24"/>
                <w:szCs w:val="24"/>
                <w:lang w:val="nl-NL"/>
              </w:rPr>
            </w:pPr>
            <w:r w:rsidRPr="006F5514">
              <w:rPr>
                <w:sz w:val="24"/>
                <w:szCs w:val="24"/>
              </w:rPr>
              <w:sym w:font="Wingdings" w:char="F071"/>
            </w:r>
            <w:r w:rsidRPr="006F5514">
              <w:rPr>
                <w:sz w:val="24"/>
                <w:szCs w:val="24"/>
                <w:cs/>
              </w:rPr>
              <w:t xml:space="preserve"> C</w:t>
            </w:r>
            <w:r w:rsidRPr="006F5514">
              <w:rPr>
                <w:sz w:val="24"/>
                <w:szCs w:val="24"/>
                <w:lang w:val="nl-NL"/>
              </w:rPr>
              <w:t xml:space="preserve">ó, nhưng không đạt </w:t>
            </w:r>
            <w:r w:rsidRPr="006F5514">
              <w:rPr>
                <w:sz w:val="24"/>
                <w:szCs w:val="24"/>
                <w:lang w:val="nl-NL"/>
              </w:rPr>
              <w:tab/>
            </w:r>
          </w:p>
        </w:tc>
        <w:tc>
          <w:tcPr>
            <w:tcW w:w="1145" w:type="dxa"/>
            <w:shd w:val="clear" w:color="auto" w:fill="auto"/>
          </w:tcPr>
          <w:p w14:paraId="0D070ECB" w14:textId="77777777" w:rsidR="00A24143" w:rsidRPr="006F5514" w:rsidRDefault="00A24143" w:rsidP="00A24143">
            <w:pPr>
              <w:spacing w:before="20" w:after="20"/>
              <w:rPr>
                <w:sz w:val="24"/>
                <w:szCs w:val="24"/>
                <w:lang w:val="nl-NL"/>
              </w:rPr>
            </w:pPr>
            <w:r w:rsidRPr="006F5514">
              <w:rPr>
                <w:sz w:val="24"/>
                <w:szCs w:val="24"/>
                <w:cs/>
              </w:rPr>
              <w:t>0</w:t>
            </w:r>
            <w:r w:rsidRPr="006F5514">
              <w:rPr>
                <w:sz w:val="24"/>
                <w:szCs w:val="24"/>
                <w:lang w:val="nl-NL"/>
              </w:rPr>
              <w:t xml:space="preserve"> Điểm</w:t>
            </w:r>
          </w:p>
        </w:tc>
      </w:tr>
      <w:tr w:rsidR="00A24143" w:rsidRPr="006F5514" w14:paraId="08350B49" w14:textId="77777777" w:rsidTr="00A24143">
        <w:tc>
          <w:tcPr>
            <w:tcW w:w="7513" w:type="dxa"/>
            <w:shd w:val="clear" w:color="auto" w:fill="auto"/>
          </w:tcPr>
          <w:p w14:paraId="42171EEE" w14:textId="77777777" w:rsidR="00A24143" w:rsidRPr="006F5514" w:rsidRDefault="00A24143" w:rsidP="00A24143">
            <w:pPr>
              <w:spacing w:before="20" w:after="20"/>
              <w:rPr>
                <w:b/>
                <w:bCs/>
                <w:sz w:val="24"/>
                <w:szCs w:val="24"/>
                <w:lang w:val="nl-NL"/>
              </w:rPr>
            </w:pPr>
            <w:r w:rsidRPr="006F5514">
              <w:rPr>
                <w:sz w:val="24"/>
                <w:szCs w:val="24"/>
              </w:rPr>
              <w:sym w:font="Wingdings" w:char="F071"/>
            </w:r>
            <w:r w:rsidRPr="006F5514">
              <w:rPr>
                <w:sz w:val="24"/>
                <w:szCs w:val="24"/>
                <w:cs/>
              </w:rPr>
              <w:t xml:space="preserve"> C</w:t>
            </w:r>
            <w:r w:rsidRPr="006F5514">
              <w:rPr>
                <w:sz w:val="24"/>
                <w:szCs w:val="24"/>
                <w:lang w:val="nl-NL"/>
              </w:rPr>
              <w:t>ó, đạt nhưng không đủ</w:t>
            </w:r>
            <w:r w:rsidRPr="006F5514">
              <w:rPr>
                <w:sz w:val="24"/>
                <w:szCs w:val="24"/>
                <w:lang w:val="nl-NL"/>
              </w:rPr>
              <w:tab/>
            </w:r>
          </w:p>
        </w:tc>
        <w:tc>
          <w:tcPr>
            <w:tcW w:w="1145" w:type="dxa"/>
            <w:shd w:val="clear" w:color="auto" w:fill="auto"/>
          </w:tcPr>
          <w:p w14:paraId="0C0A74F1" w14:textId="77777777" w:rsidR="00A24143" w:rsidRPr="006F5514" w:rsidRDefault="00A24143" w:rsidP="00A24143">
            <w:pPr>
              <w:spacing w:before="20" w:after="20"/>
              <w:rPr>
                <w:sz w:val="24"/>
                <w:szCs w:val="24"/>
                <w:lang w:val="nl-NL"/>
              </w:rPr>
            </w:pPr>
            <w:r w:rsidRPr="006F5514">
              <w:rPr>
                <w:sz w:val="24"/>
                <w:szCs w:val="24"/>
                <w:cs/>
              </w:rPr>
              <w:t>1</w:t>
            </w:r>
            <w:r w:rsidRPr="006F5514">
              <w:rPr>
                <w:sz w:val="24"/>
                <w:szCs w:val="24"/>
                <w:lang w:val="nl-NL"/>
              </w:rPr>
              <w:t xml:space="preserve"> Điểm</w:t>
            </w:r>
          </w:p>
        </w:tc>
      </w:tr>
      <w:tr w:rsidR="00A24143" w:rsidRPr="006F5514" w14:paraId="7AF1891B" w14:textId="77777777" w:rsidTr="00A24143">
        <w:tc>
          <w:tcPr>
            <w:tcW w:w="7513" w:type="dxa"/>
            <w:shd w:val="clear" w:color="auto" w:fill="auto"/>
          </w:tcPr>
          <w:p w14:paraId="75FE98CD" w14:textId="77777777" w:rsidR="00A24143" w:rsidRPr="006F5514" w:rsidRDefault="00A24143" w:rsidP="00A24143">
            <w:pPr>
              <w:spacing w:before="20" w:after="20"/>
              <w:rPr>
                <w:sz w:val="24"/>
                <w:szCs w:val="24"/>
                <w:lang w:val="nl-NL"/>
              </w:rPr>
            </w:pPr>
            <w:r w:rsidRPr="006F5514">
              <w:rPr>
                <w:sz w:val="24"/>
                <w:szCs w:val="24"/>
              </w:rPr>
              <w:sym w:font="Wingdings" w:char="F071"/>
            </w:r>
            <w:r w:rsidRPr="006F5514">
              <w:rPr>
                <w:sz w:val="24"/>
                <w:szCs w:val="24"/>
                <w:lang w:val="nl-NL"/>
              </w:rPr>
              <w:t xml:space="preserve"> </w:t>
            </w:r>
            <w:r w:rsidRPr="006F5514">
              <w:rPr>
                <w:sz w:val="24"/>
                <w:szCs w:val="24"/>
                <w:cs/>
              </w:rPr>
              <w:t>C</w:t>
            </w:r>
            <w:r w:rsidRPr="006F5514">
              <w:rPr>
                <w:sz w:val="24"/>
                <w:szCs w:val="24"/>
                <w:lang w:val="nl-NL"/>
              </w:rPr>
              <w:t>ó, đạt đầy đủ (vi sinh, kim loại nặng, phụ gia, hóa chất không mong muốn,...) theo quy định</w:t>
            </w:r>
          </w:p>
        </w:tc>
        <w:tc>
          <w:tcPr>
            <w:tcW w:w="1145" w:type="dxa"/>
            <w:shd w:val="clear" w:color="auto" w:fill="auto"/>
          </w:tcPr>
          <w:p w14:paraId="4338F3E6" w14:textId="77777777" w:rsidR="00A24143" w:rsidRPr="006F5514" w:rsidRDefault="00A24143" w:rsidP="00A24143">
            <w:pPr>
              <w:spacing w:before="20" w:after="20"/>
              <w:rPr>
                <w:b/>
                <w:bCs/>
                <w:sz w:val="24"/>
                <w:szCs w:val="24"/>
                <w:lang w:val="nl-NL"/>
              </w:rPr>
            </w:pPr>
            <w:r w:rsidRPr="006F5514">
              <w:rPr>
                <w:sz w:val="24"/>
                <w:szCs w:val="24"/>
                <w:cs/>
              </w:rPr>
              <w:t>2</w:t>
            </w:r>
            <w:r w:rsidRPr="006F5514">
              <w:rPr>
                <w:sz w:val="24"/>
                <w:szCs w:val="24"/>
                <w:lang w:val="nl-NL"/>
              </w:rPr>
              <w:t xml:space="preserve"> Điểm</w:t>
            </w:r>
          </w:p>
        </w:tc>
      </w:tr>
    </w:tbl>
    <w:p w14:paraId="1F25C6C0" w14:textId="77777777" w:rsidR="00A24143" w:rsidRPr="006F5514" w:rsidRDefault="00A24143" w:rsidP="00A24143">
      <w:pPr>
        <w:spacing w:before="20" w:after="20"/>
        <w:ind w:firstLine="567"/>
        <w:rPr>
          <w:b/>
          <w:bCs/>
          <w:sz w:val="24"/>
          <w:szCs w:val="24"/>
          <w:lang w:val="nl-NL"/>
        </w:rPr>
      </w:pPr>
      <w:r w:rsidRPr="006F5514">
        <w:rPr>
          <w:b/>
          <w:bCs/>
          <w:sz w:val="24"/>
          <w:szCs w:val="24"/>
          <w:lang w:val="nl-NL"/>
        </w:rPr>
        <w:t>9. ĐẢM BẢO CHẤT LƯỢNG SẢN PHẨ</w:t>
      </w:r>
      <w:r>
        <w:rPr>
          <w:b/>
          <w:bCs/>
          <w:sz w:val="24"/>
          <w:szCs w:val="24"/>
          <w:lang w:val="nl-NL"/>
        </w:rPr>
        <w:t>M</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F5514">
        <w:rPr>
          <w:b/>
          <w:bCs/>
          <w:sz w:val="24"/>
          <w:szCs w:val="24"/>
          <w:lang w:val="nl-NL"/>
        </w:rPr>
        <w:tab/>
        <w:t>5 Điểm</w:t>
      </w:r>
    </w:p>
    <w:tbl>
      <w:tblPr>
        <w:tblW w:w="8646" w:type="dxa"/>
        <w:tblInd w:w="392" w:type="dxa"/>
        <w:tblLook w:val="04A0" w:firstRow="1" w:lastRow="0" w:firstColumn="1" w:lastColumn="0" w:noHBand="0" w:noVBand="1"/>
      </w:tblPr>
      <w:tblGrid>
        <w:gridCol w:w="7513"/>
        <w:gridCol w:w="1133"/>
      </w:tblGrid>
      <w:tr w:rsidR="00A24143" w:rsidRPr="006F5514" w14:paraId="7F6390A8" w14:textId="77777777" w:rsidTr="00A24143">
        <w:tc>
          <w:tcPr>
            <w:tcW w:w="7513" w:type="dxa"/>
            <w:shd w:val="clear" w:color="auto" w:fill="auto"/>
          </w:tcPr>
          <w:p w14:paraId="074663A2" w14:textId="77777777" w:rsidR="00A24143" w:rsidRPr="006F5514" w:rsidRDefault="00A24143" w:rsidP="00A24143">
            <w:pPr>
              <w:spacing w:before="20" w:after="20"/>
              <w:rPr>
                <w:sz w:val="24"/>
                <w:szCs w:val="24"/>
                <w:lang w:val="nl-NL"/>
              </w:rPr>
            </w:pPr>
            <w:r w:rsidRPr="006F5514">
              <w:rPr>
                <w:sz w:val="24"/>
                <w:szCs w:val="24"/>
              </w:rPr>
              <w:sym w:font="Wingdings" w:char="F071"/>
            </w:r>
            <w:r w:rsidRPr="006F5514">
              <w:rPr>
                <w:sz w:val="24"/>
                <w:szCs w:val="24"/>
                <w:lang w:val="nl-NL"/>
              </w:rPr>
              <w:t xml:space="preserve"> Không có hoạt động kiểm soát chất lượng sản phẩm</w:t>
            </w:r>
          </w:p>
        </w:tc>
        <w:tc>
          <w:tcPr>
            <w:tcW w:w="1133" w:type="dxa"/>
            <w:shd w:val="clear" w:color="auto" w:fill="auto"/>
          </w:tcPr>
          <w:p w14:paraId="3268F3F3" w14:textId="77777777" w:rsidR="00A24143" w:rsidRPr="006F5514" w:rsidRDefault="00A24143" w:rsidP="00A24143">
            <w:pPr>
              <w:spacing w:before="20" w:after="20"/>
              <w:rPr>
                <w:b/>
                <w:bCs/>
                <w:sz w:val="24"/>
                <w:szCs w:val="24"/>
                <w:lang w:val="nl-NL"/>
              </w:rPr>
            </w:pPr>
            <w:r w:rsidRPr="006F5514">
              <w:rPr>
                <w:sz w:val="24"/>
                <w:szCs w:val="24"/>
                <w:cs/>
              </w:rPr>
              <w:t>0</w:t>
            </w:r>
            <w:r w:rsidRPr="006F5514">
              <w:rPr>
                <w:sz w:val="24"/>
                <w:szCs w:val="24"/>
                <w:lang w:val="nl-NL"/>
              </w:rPr>
              <w:t xml:space="preserve"> Điểm</w:t>
            </w:r>
          </w:p>
        </w:tc>
      </w:tr>
      <w:tr w:rsidR="00A24143" w:rsidRPr="006F5514" w14:paraId="1D979231" w14:textId="77777777" w:rsidTr="00A24143">
        <w:tc>
          <w:tcPr>
            <w:tcW w:w="7513" w:type="dxa"/>
            <w:shd w:val="clear" w:color="auto" w:fill="auto"/>
          </w:tcPr>
          <w:p w14:paraId="29B18600" w14:textId="77777777" w:rsidR="00A24143" w:rsidRPr="006F5514" w:rsidRDefault="00A24143" w:rsidP="00A24143">
            <w:pPr>
              <w:spacing w:before="20" w:after="20"/>
              <w:rPr>
                <w:sz w:val="24"/>
                <w:szCs w:val="24"/>
                <w:lang w:val="nl-NL"/>
              </w:rPr>
            </w:pPr>
            <w:r w:rsidRPr="006F5514">
              <w:rPr>
                <w:sz w:val="24"/>
                <w:szCs w:val="24"/>
              </w:rPr>
              <w:sym w:font="Wingdings" w:char="F071"/>
            </w:r>
            <w:r w:rsidRPr="006F5514">
              <w:rPr>
                <w:sz w:val="24"/>
                <w:szCs w:val="24"/>
                <w:lang w:val="nl-NL"/>
              </w:rPr>
              <w:t xml:space="preserve"> Có kế hoạch kiểm soát chất lượng sản phẩm</w:t>
            </w:r>
          </w:p>
        </w:tc>
        <w:tc>
          <w:tcPr>
            <w:tcW w:w="1133" w:type="dxa"/>
            <w:shd w:val="clear" w:color="auto" w:fill="auto"/>
          </w:tcPr>
          <w:p w14:paraId="1A6E8957" w14:textId="77777777" w:rsidR="00A24143" w:rsidRPr="006F5514" w:rsidRDefault="00A24143" w:rsidP="00A24143">
            <w:pPr>
              <w:spacing w:before="20" w:after="20"/>
              <w:rPr>
                <w:b/>
                <w:bCs/>
                <w:sz w:val="24"/>
                <w:szCs w:val="24"/>
                <w:lang w:val="nl-NL"/>
              </w:rPr>
            </w:pPr>
            <w:r w:rsidRPr="006F5514">
              <w:rPr>
                <w:sz w:val="24"/>
                <w:szCs w:val="24"/>
                <w:cs/>
              </w:rPr>
              <w:t>1</w:t>
            </w:r>
            <w:r w:rsidRPr="006F5514">
              <w:rPr>
                <w:sz w:val="24"/>
                <w:szCs w:val="24"/>
                <w:lang w:val="nl-NL"/>
              </w:rPr>
              <w:t xml:space="preserve"> Điểm</w:t>
            </w:r>
          </w:p>
        </w:tc>
      </w:tr>
      <w:tr w:rsidR="00A24143" w:rsidRPr="006F5514" w14:paraId="4029899B" w14:textId="77777777" w:rsidTr="00A24143">
        <w:trPr>
          <w:trHeight w:val="260"/>
        </w:trPr>
        <w:tc>
          <w:tcPr>
            <w:tcW w:w="7513" w:type="dxa"/>
            <w:shd w:val="clear" w:color="auto" w:fill="auto"/>
          </w:tcPr>
          <w:p w14:paraId="5AD0357F" w14:textId="77777777" w:rsidR="00A24143" w:rsidRPr="006F5514" w:rsidRDefault="00A24143" w:rsidP="00A24143">
            <w:pPr>
              <w:spacing w:before="20" w:after="20"/>
              <w:rPr>
                <w:sz w:val="24"/>
                <w:szCs w:val="24"/>
              </w:rPr>
            </w:pPr>
            <w:r w:rsidRPr="006F5514">
              <w:rPr>
                <w:sz w:val="24"/>
                <w:szCs w:val="24"/>
              </w:rPr>
              <w:sym w:font="Wingdings" w:char="F071"/>
            </w:r>
            <w:r w:rsidRPr="006F5514">
              <w:rPr>
                <w:sz w:val="24"/>
                <w:szCs w:val="24"/>
                <w:lang w:val="nl-NL"/>
              </w:rPr>
              <w:t xml:space="preserve"> Có ghi hồ sơ lô sản xuất</w:t>
            </w:r>
          </w:p>
        </w:tc>
        <w:tc>
          <w:tcPr>
            <w:tcW w:w="1133" w:type="dxa"/>
            <w:shd w:val="clear" w:color="auto" w:fill="auto"/>
          </w:tcPr>
          <w:p w14:paraId="00A11EDC" w14:textId="77777777" w:rsidR="00A24143" w:rsidRPr="006F5514" w:rsidRDefault="00A24143" w:rsidP="00A24143">
            <w:pPr>
              <w:spacing w:before="20" w:after="20"/>
              <w:rPr>
                <w:sz w:val="24"/>
                <w:szCs w:val="24"/>
                <w:cs/>
              </w:rPr>
            </w:pPr>
            <w:r w:rsidRPr="006F5514">
              <w:rPr>
                <w:sz w:val="24"/>
                <w:szCs w:val="24"/>
                <w:cs/>
              </w:rPr>
              <w:t>2</w:t>
            </w:r>
            <w:r w:rsidRPr="006F5514">
              <w:rPr>
                <w:sz w:val="24"/>
                <w:szCs w:val="24"/>
                <w:lang w:val="nl-NL"/>
              </w:rPr>
              <w:t xml:space="preserve"> Điểm</w:t>
            </w:r>
          </w:p>
        </w:tc>
      </w:tr>
      <w:tr w:rsidR="00A24143" w:rsidRPr="006F5514" w14:paraId="5A5DF9B7" w14:textId="77777777" w:rsidTr="00A24143">
        <w:trPr>
          <w:trHeight w:val="260"/>
        </w:trPr>
        <w:tc>
          <w:tcPr>
            <w:tcW w:w="7513" w:type="dxa"/>
            <w:shd w:val="clear" w:color="auto" w:fill="auto"/>
          </w:tcPr>
          <w:p w14:paraId="1490D52E" w14:textId="77777777" w:rsidR="00A24143" w:rsidRPr="006F5514" w:rsidRDefault="00A24143" w:rsidP="00A24143">
            <w:pPr>
              <w:spacing w:before="20" w:after="20"/>
              <w:rPr>
                <w:sz w:val="24"/>
                <w:szCs w:val="24"/>
                <w:lang w:val="nl-NL"/>
              </w:rPr>
            </w:pPr>
            <w:r w:rsidRPr="006F5514">
              <w:rPr>
                <w:sz w:val="24"/>
                <w:szCs w:val="24"/>
              </w:rPr>
              <w:sym w:font="Wingdings" w:char="F071"/>
            </w:r>
            <w:r w:rsidRPr="006F5514">
              <w:rPr>
                <w:sz w:val="24"/>
                <w:szCs w:val="24"/>
                <w:lang w:val="nl-NL"/>
              </w:rPr>
              <w:t xml:space="preserve"> Có kế hoạch kiểm soát chất lượng sản phẩm, có ghi hồ sơ lô sản xuất</w:t>
            </w:r>
          </w:p>
        </w:tc>
        <w:tc>
          <w:tcPr>
            <w:tcW w:w="1133" w:type="dxa"/>
            <w:shd w:val="clear" w:color="auto" w:fill="auto"/>
          </w:tcPr>
          <w:p w14:paraId="134F0ACC" w14:textId="77777777" w:rsidR="00A24143" w:rsidRPr="006F5514" w:rsidRDefault="00A24143" w:rsidP="00A24143">
            <w:pPr>
              <w:spacing w:before="20" w:after="20"/>
              <w:rPr>
                <w:sz w:val="24"/>
                <w:szCs w:val="24"/>
                <w:cs/>
              </w:rPr>
            </w:pPr>
            <w:r w:rsidRPr="006F5514">
              <w:rPr>
                <w:sz w:val="24"/>
                <w:szCs w:val="24"/>
                <w:cs/>
              </w:rPr>
              <w:t>3</w:t>
            </w:r>
            <w:r w:rsidRPr="006F5514">
              <w:rPr>
                <w:sz w:val="24"/>
                <w:szCs w:val="24"/>
                <w:lang w:val="nl-NL"/>
              </w:rPr>
              <w:t xml:space="preserve"> Điểm</w:t>
            </w:r>
          </w:p>
        </w:tc>
      </w:tr>
      <w:tr w:rsidR="00A24143" w:rsidRPr="006F5514" w14:paraId="7DB5C299" w14:textId="77777777" w:rsidTr="00A24143">
        <w:trPr>
          <w:trHeight w:val="260"/>
        </w:trPr>
        <w:tc>
          <w:tcPr>
            <w:tcW w:w="7513" w:type="dxa"/>
            <w:shd w:val="clear" w:color="auto" w:fill="auto"/>
          </w:tcPr>
          <w:p w14:paraId="6241D7DE" w14:textId="77777777" w:rsidR="00A24143" w:rsidRPr="006F5514" w:rsidRDefault="00A24143" w:rsidP="00A24143">
            <w:pPr>
              <w:spacing w:before="20" w:after="20"/>
              <w:rPr>
                <w:sz w:val="24"/>
                <w:szCs w:val="24"/>
                <w:lang w:val="nl-NL"/>
              </w:rPr>
            </w:pPr>
            <w:r w:rsidRPr="006F5514">
              <w:rPr>
                <w:sz w:val="24"/>
                <w:szCs w:val="24"/>
              </w:rPr>
              <w:sym w:font="Wingdings" w:char="F071"/>
            </w:r>
            <w:r w:rsidRPr="006F5514">
              <w:rPr>
                <w:sz w:val="24"/>
                <w:szCs w:val="24"/>
                <w:lang w:val="nl-NL"/>
              </w:rPr>
              <w:t xml:space="preserve"> Có chứng nhận quản lý chất lượng tiên tiến (ISO/GMP/HACCP...)</w:t>
            </w:r>
          </w:p>
        </w:tc>
        <w:tc>
          <w:tcPr>
            <w:tcW w:w="1133" w:type="dxa"/>
            <w:shd w:val="clear" w:color="auto" w:fill="auto"/>
          </w:tcPr>
          <w:p w14:paraId="13033931" w14:textId="77777777" w:rsidR="00A24143" w:rsidRPr="006F5514" w:rsidRDefault="00A24143" w:rsidP="00A24143">
            <w:pPr>
              <w:spacing w:before="20" w:after="20"/>
              <w:rPr>
                <w:sz w:val="24"/>
                <w:szCs w:val="24"/>
                <w:cs/>
                <w:lang w:val="nl-NL"/>
              </w:rPr>
            </w:pPr>
            <w:r w:rsidRPr="006F5514">
              <w:rPr>
                <w:sz w:val="24"/>
                <w:szCs w:val="24"/>
                <w:cs/>
              </w:rPr>
              <w:t>4</w:t>
            </w:r>
            <w:r w:rsidRPr="006F5514">
              <w:rPr>
                <w:sz w:val="24"/>
                <w:szCs w:val="24"/>
                <w:lang w:val="nl-NL"/>
              </w:rPr>
              <w:t xml:space="preserve"> Điểm</w:t>
            </w:r>
          </w:p>
        </w:tc>
      </w:tr>
      <w:tr w:rsidR="00A24143" w:rsidRPr="006F5514" w14:paraId="7DB70B24" w14:textId="77777777" w:rsidTr="00A24143">
        <w:trPr>
          <w:trHeight w:val="260"/>
        </w:trPr>
        <w:tc>
          <w:tcPr>
            <w:tcW w:w="7513" w:type="dxa"/>
            <w:shd w:val="clear" w:color="auto" w:fill="auto"/>
          </w:tcPr>
          <w:p w14:paraId="40F75175" w14:textId="77777777" w:rsidR="00A24143" w:rsidRPr="006F5514" w:rsidRDefault="00A24143" w:rsidP="00A24143">
            <w:pPr>
              <w:spacing w:before="20" w:after="20"/>
              <w:ind w:left="252" w:hanging="252"/>
              <w:rPr>
                <w:sz w:val="24"/>
                <w:szCs w:val="24"/>
                <w:lang w:val="nl-NL"/>
              </w:rPr>
            </w:pPr>
            <w:r w:rsidRPr="006F5514">
              <w:rPr>
                <w:sz w:val="24"/>
                <w:szCs w:val="24"/>
              </w:rPr>
              <w:sym w:font="Wingdings" w:char="F071"/>
            </w:r>
            <w:r w:rsidRPr="006F5514">
              <w:rPr>
                <w:sz w:val="24"/>
                <w:szCs w:val="24"/>
                <w:lang w:val="nl-NL"/>
              </w:rPr>
              <w:t xml:space="preserve"> Có giấy chứng nhận đủ điều kiện ATTP cho xuất khẩu và các thủ tục </w:t>
            </w:r>
            <w:r w:rsidRPr="006F5514">
              <w:rPr>
                <w:sz w:val="24"/>
                <w:szCs w:val="24"/>
                <w:lang w:val="nl-NL"/>
              </w:rPr>
              <w:lastRenderedPageBreak/>
              <w:t>pháp lý khác theo yêu cầu của  thị trường đích</w:t>
            </w:r>
          </w:p>
        </w:tc>
        <w:tc>
          <w:tcPr>
            <w:tcW w:w="1133" w:type="dxa"/>
            <w:shd w:val="clear" w:color="auto" w:fill="auto"/>
          </w:tcPr>
          <w:p w14:paraId="6AFCC24E" w14:textId="77777777" w:rsidR="00A24143" w:rsidRPr="006F5514" w:rsidRDefault="00A24143" w:rsidP="00A24143">
            <w:pPr>
              <w:spacing w:before="20" w:after="20"/>
              <w:rPr>
                <w:sz w:val="24"/>
                <w:szCs w:val="24"/>
                <w:cs/>
              </w:rPr>
            </w:pPr>
            <w:r w:rsidRPr="006F5514">
              <w:rPr>
                <w:sz w:val="24"/>
                <w:szCs w:val="24"/>
                <w:cs/>
              </w:rPr>
              <w:lastRenderedPageBreak/>
              <w:t>5</w:t>
            </w:r>
            <w:r w:rsidRPr="006F5514">
              <w:rPr>
                <w:sz w:val="24"/>
                <w:szCs w:val="24"/>
                <w:lang w:val="nl-NL"/>
              </w:rPr>
              <w:t xml:space="preserve"> Điểm</w:t>
            </w:r>
          </w:p>
        </w:tc>
      </w:tr>
    </w:tbl>
    <w:p w14:paraId="723357FD" w14:textId="77777777" w:rsidR="00A24143" w:rsidRPr="006F5514" w:rsidRDefault="00A24143" w:rsidP="00A24143">
      <w:pPr>
        <w:tabs>
          <w:tab w:val="left" w:pos="8789"/>
        </w:tabs>
        <w:spacing w:before="20" w:after="20"/>
        <w:ind w:left="567" w:right="1"/>
        <w:rPr>
          <w:bCs/>
          <w:i/>
          <w:sz w:val="24"/>
          <w:szCs w:val="24"/>
          <w:lang w:val="nl-NL"/>
        </w:rPr>
      </w:pPr>
      <w:r w:rsidRPr="006F5514">
        <w:rPr>
          <w:bCs/>
          <w:i/>
          <w:sz w:val="24"/>
          <w:szCs w:val="24"/>
          <w:lang w:val="nl-NL"/>
        </w:rPr>
        <w:lastRenderedPageBreak/>
        <w:t xml:space="preserve">Ghi chú: Không đánh giá các bước tiếp theo nếu Giấy chứng nhận đủ điều kiện ATTP (hoặc tương đương) không phù hợp theo quy định </w:t>
      </w:r>
    </w:p>
    <w:p w14:paraId="36C3851D" w14:textId="77777777" w:rsidR="00A24143" w:rsidRPr="006F5514" w:rsidRDefault="00A24143" w:rsidP="00A24143">
      <w:pPr>
        <w:spacing w:before="20" w:after="20"/>
        <w:ind w:firstLine="567"/>
        <w:rPr>
          <w:b/>
          <w:bCs/>
          <w:sz w:val="24"/>
          <w:szCs w:val="24"/>
          <w:lang w:val="nl-NL"/>
        </w:rPr>
      </w:pPr>
      <w:r w:rsidRPr="006F5514">
        <w:rPr>
          <w:b/>
          <w:bCs/>
          <w:sz w:val="24"/>
          <w:szCs w:val="24"/>
          <w:lang w:val="nl-NL"/>
        </w:rPr>
        <w:t>10. CƠ HỘI THỊ TRƯỜNG TOÀN CẦ</w:t>
      </w:r>
      <w:r>
        <w:rPr>
          <w:b/>
          <w:bCs/>
          <w:sz w:val="24"/>
          <w:szCs w:val="24"/>
          <w:lang w:val="nl-NL"/>
        </w:rPr>
        <w:t>U</w:t>
      </w:r>
      <w:r>
        <w:rPr>
          <w:b/>
          <w:bCs/>
          <w:sz w:val="24"/>
          <w:szCs w:val="24"/>
          <w:lang w:val="nl-NL"/>
        </w:rPr>
        <w:tab/>
      </w:r>
      <w:r w:rsidRPr="006F5514">
        <w:rPr>
          <w:b/>
          <w:bCs/>
          <w:sz w:val="24"/>
          <w:szCs w:val="24"/>
          <w:lang w:val="nl-NL"/>
        </w:rPr>
        <w:tab/>
      </w:r>
      <w:r w:rsidRPr="006F5514">
        <w:rPr>
          <w:b/>
          <w:bCs/>
          <w:sz w:val="24"/>
          <w:szCs w:val="24"/>
          <w:lang w:val="nl-NL"/>
        </w:rPr>
        <w:tab/>
      </w:r>
      <w:r w:rsidRPr="006F5514">
        <w:rPr>
          <w:b/>
          <w:bCs/>
          <w:sz w:val="24"/>
          <w:szCs w:val="24"/>
          <w:lang w:val="nl-NL"/>
        </w:rPr>
        <w:tab/>
      </w:r>
      <w:r w:rsidRPr="006F5514">
        <w:rPr>
          <w:b/>
          <w:bCs/>
          <w:sz w:val="24"/>
          <w:szCs w:val="24"/>
          <w:lang w:val="nl-NL"/>
        </w:rPr>
        <w:tab/>
        <w:t>5 Điểm</w:t>
      </w:r>
    </w:p>
    <w:tbl>
      <w:tblPr>
        <w:tblW w:w="8659" w:type="dxa"/>
        <w:tblInd w:w="392" w:type="dxa"/>
        <w:tblLook w:val="04A0" w:firstRow="1" w:lastRow="0" w:firstColumn="1" w:lastColumn="0" w:noHBand="0" w:noVBand="1"/>
      </w:tblPr>
      <w:tblGrid>
        <w:gridCol w:w="7513"/>
        <w:gridCol w:w="1146"/>
      </w:tblGrid>
      <w:tr w:rsidR="00A24143" w:rsidRPr="006F5514" w14:paraId="292AE70F" w14:textId="77777777" w:rsidTr="00A24143">
        <w:tc>
          <w:tcPr>
            <w:tcW w:w="7513" w:type="dxa"/>
            <w:shd w:val="clear" w:color="auto" w:fill="auto"/>
          </w:tcPr>
          <w:p w14:paraId="05D67B49" w14:textId="77777777" w:rsidR="00A24143" w:rsidRPr="006F5514" w:rsidRDefault="00A24143" w:rsidP="00A24143">
            <w:pPr>
              <w:spacing w:before="20" w:after="20"/>
              <w:rPr>
                <w:sz w:val="24"/>
                <w:szCs w:val="24"/>
                <w:lang w:val="nl-NL"/>
              </w:rPr>
            </w:pPr>
            <w:r w:rsidRPr="006F5514">
              <w:rPr>
                <w:sz w:val="24"/>
                <w:szCs w:val="24"/>
              </w:rPr>
              <w:sym w:font="Wingdings" w:char="F071"/>
            </w:r>
            <w:r w:rsidRPr="006F5514">
              <w:rPr>
                <w:sz w:val="24"/>
                <w:szCs w:val="24"/>
                <w:lang w:val="nl-NL"/>
              </w:rPr>
              <w:t xml:space="preserve"> Có thể xuất khẩu đến thị trường khu vực</w:t>
            </w:r>
          </w:p>
        </w:tc>
        <w:tc>
          <w:tcPr>
            <w:tcW w:w="1146" w:type="dxa"/>
            <w:shd w:val="clear" w:color="auto" w:fill="auto"/>
          </w:tcPr>
          <w:p w14:paraId="10445984" w14:textId="77777777" w:rsidR="00A24143" w:rsidRPr="006F5514" w:rsidRDefault="00A24143" w:rsidP="00A24143">
            <w:pPr>
              <w:spacing w:before="20" w:after="20"/>
              <w:rPr>
                <w:sz w:val="24"/>
                <w:szCs w:val="24"/>
              </w:rPr>
            </w:pPr>
            <w:r w:rsidRPr="006F5514">
              <w:rPr>
                <w:sz w:val="24"/>
                <w:szCs w:val="24"/>
                <w:lang w:val="nl-NL"/>
              </w:rPr>
              <w:t>1 Điểm</w:t>
            </w:r>
          </w:p>
        </w:tc>
      </w:tr>
      <w:tr w:rsidR="00A24143" w:rsidRPr="006F5514" w14:paraId="6D89DB0E" w14:textId="77777777" w:rsidTr="00A24143">
        <w:tc>
          <w:tcPr>
            <w:tcW w:w="7513" w:type="dxa"/>
            <w:shd w:val="clear" w:color="auto" w:fill="auto"/>
          </w:tcPr>
          <w:p w14:paraId="6DEEF693" w14:textId="77777777" w:rsidR="00A24143" w:rsidRPr="006F5514" w:rsidRDefault="00A24143" w:rsidP="00A24143">
            <w:pPr>
              <w:spacing w:before="20" w:after="20"/>
              <w:rPr>
                <w:sz w:val="24"/>
                <w:szCs w:val="24"/>
              </w:rPr>
            </w:pPr>
            <w:r w:rsidRPr="006F5514">
              <w:rPr>
                <w:sz w:val="24"/>
                <w:szCs w:val="24"/>
              </w:rPr>
              <w:sym w:font="Wingdings" w:char="F071"/>
            </w:r>
            <w:r w:rsidRPr="006F5514">
              <w:rPr>
                <w:sz w:val="24"/>
                <w:szCs w:val="24"/>
                <w:lang w:val="nl-NL"/>
              </w:rPr>
              <w:t xml:space="preserve"> Có thể xuất khẩu các thị trường ngoài khu vực</w:t>
            </w:r>
          </w:p>
        </w:tc>
        <w:tc>
          <w:tcPr>
            <w:tcW w:w="1146" w:type="dxa"/>
            <w:shd w:val="clear" w:color="auto" w:fill="auto"/>
          </w:tcPr>
          <w:p w14:paraId="0376543A" w14:textId="77777777" w:rsidR="00A24143" w:rsidRPr="006F5514" w:rsidRDefault="00A24143" w:rsidP="00A24143">
            <w:pPr>
              <w:spacing w:before="20" w:after="20"/>
              <w:rPr>
                <w:sz w:val="24"/>
                <w:szCs w:val="24"/>
              </w:rPr>
            </w:pPr>
            <w:r w:rsidRPr="006F5514">
              <w:rPr>
                <w:sz w:val="24"/>
                <w:szCs w:val="24"/>
                <w:lang w:val="nl-NL"/>
              </w:rPr>
              <w:t>3 Điểm</w:t>
            </w:r>
          </w:p>
        </w:tc>
      </w:tr>
      <w:tr w:rsidR="00A24143" w:rsidRPr="006F5514" w14:paraId="214D8195" w14:textId="77777777" w:rsidTr="00A24143">
        <w:tc>
          <w:tcPr>
            <w:tcW w:w="7513" w:type="dxa"/>
            <w:shd w:val="clear" w:color="auto" w:fill="auto"/>
          </w:tcPr>
          <w:p w14:paraId="5CA5ABCF" w14:textId="77777777" w:rsidR="00A24143" w:rsidRPr="006F5514" w:rsidRDefault="00A24143" w:rsidP="00A24143">
            <w:pPr>
              <w:spacing w:before="20" w:after="20"/>
              <w:rPr>
                <w:sz w:val="24"/>
                <w:szCs w:val="24"/>
              </w:rPr>
            </w:pPr>
            <w:r w:rsidRPr="006F5514">
              <w:rPr>
                <w:sz w:val="24"/>
                <w:szCs w:val="24"/>
              </w:rPr>
              <w:sym w:font="Wingdings" w:char="F071"/>
            </w:r>
            <w:r w:rsidRPr="006F5514">
              <w:rPr>
                <w:sz w:val="24"/>
                <w:szCs w:val="24"/>
                <w:lang w:val="nl-NL"/>
              </w:rPr>
              <w:t xml:space="preserve"> Có thể xuất khẩu đến các thị trường có tiêu chuẩn cao (Mỹ, Nhật, EU...)</w:t>
            </w:r>
          </w:p>
        </w:tc>
        <w:tc>
          <w:tcPr>
            <w:tcW w:w="1146" w:type="dxa"/>
            <w:shd w:val="clear" w:color="auto" w:fill="auto"/>
          </w:tcPr>
          <w:p w14:paraId="5ABD0AA0" w14:textId="77777777" w:rsidR="00A24143" w:rsidRPr="006F5514" w:rsidRDefault="00A24143" w:rsidP="00A24143">
            <w:pPr>
              <w:spacing w:before="20" w:after="20"/>
              <w:rPr>
                <w:sz w:val="24"/>
                <w:szCs w:val="24"/>
              </w:rPr>
            </w:pPr>
            <w:r w:rsidRPr="006F5514">
              <w:rPr>
                <w:sz w:val="24"/>
                <w:szCs w:val="24"/>
                <w:lang w:val="nl-NL"/>
              </w:rPr>
              <w:t>5 Điểm</w:t>
            </w:r>
          </w:p>
        </w:tc>
      </w:tr>
    </w:tbl>
    <w:p w14:paraId="3570E25C" w14:textId="77777777" w:rsidR="00A24143" w:rsidRPr="006F5514" w:rsidRDefault="00A24143" w:rsidP="00A24143">
      <w:pPr>
        <w:spacing w:before="240" w:after="240"/>
        <w:jc w:val="center"/>
        <w:rPr>
          <w:b/>
          <w:bCs/>
          <w:sz w:val="24"/>
          <w:szCs w:val="24"/>
          <w:lang w:val="nl-NL"/>
        </w:rPr>
      </w:pPr>
      <w:r w:rsidRPr="006F5514">
        <w:rPr>
          <w:b/>
          <w:bCs/>
          <w:sz w:val="24"/>
          <w:szCs w:val="24"/>
          <w:lang w:val="nl-NL"/>
        </w:rPr>
        <w:t xml:space="preserve">Tổng Điểm phần C: </w:t>
      </w:r>
      <w:r w:rsidRPr="006F5514">
        <w:rPr>
          <w:sz w:val="24"/>
          <w:szCs w:val="24"/>
          <w:lang w:val="nl-NL"/>
        </w:rPr>
        <w:t xml:space="preserve">.............................................. </w:t>
      </w:r>
      <w:r w:rsidRPr="006F5514">
        <w:rPr>
          <w:b/>
          <w:bCs/>
          <w:sz w:val="24"/>
          <w:szCs w:val="24"/>
          <w:lang w:val="nl-NL"/>
        </w:rPr>
        <w:t>Điểm</w:t>
      </w:r>
    </w:p>
    <w:p w14:paraId="46A8A3DC" w14:textId="77777777" w:rsidR="00A24143" w:rsidRPr="006F5514" w:rsidRDefault="000C749B" w:rsidP="00A24143">
      <w:pPr>
        <w:rPr>
          <w:sz w:val="24"/>
          <w:szCs w:val="24"/>
          <w:lang w:val="nl-NL"/>
        </w:rPr>
      </w:pPr>
      <w:r>
        <w:rPr>
          <w:b/>
          <w:bCs/>
          <w:noProof/>
          <w:sz w:val="24"/>
          <w:szCs w:val="24"/>
        </w:rPr>
        <mc:AlternateContent>
          <mc:Choice Requires="wps">
            <w:drawing>
              <wp:anchor distT="0" distB="0" distL="114300" distR="114300" simplePos="0" relativeHeight="251741184" behindDoc="0" locked="0" layoutInCell="1" allowOverlap="1" wp14:anchorId="5148FBF6" wp14:editId="77F6FB08">
                <wp:simplePos x="0" y="0"/>
                <wp:positionH relativeFrom="margin">
                  <wp:align>center</wp:align>
                </wp:positionH>
                <wp:positionV relativeFrom="paragraph">
                  <wp:posOffset>7620</wp:posOffset>
                </wp:positionV>
                <wp:extent cx="4864735" cy="1134110"/>
                <wp:effectExtent l="19050" t="17145" r="21590" b="20320"/>
                <wp:wrapNone/>
                <wp:docPr id="116"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58F17A" w14:textId="77777777" w:rsidR="00556F61" w:rsidRPr="00034506" w:rsidRDefault="00556F61" w:rsidP="00A24143">
                            <w:pPr>
                              <w:rPr>
                                <w:b/>
                                <w:bCs/>
                                <w:color w:val="000000"/>
                                <w:sz w:val="26"/>
                                <w:szCs w:val="26"/>
                              </w:rPr>
                            </w:pPr>
                            <w:r w:rsidRPr="00034506">
                              <w:rPr>
                                <w:b/>
                                <w:bCs/>
                                <w:color w:val="000000"/>
                                <w:sz w:val="26"/>
                                <w:szCs w:val="26"/>
                              </w:rPr>
                              <w:t>Kết quả</w:t>
                            </w:r>
                          </w:p>
                          <w:p w14:paraId="6D348FC3" w14:textId="77777777" w:rsidR="00556F61" w:rsidRPr="00034506" w:rsidRDefault="00556F61" w:rsidP="00A24143">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147C1FC2" w14:textId="77777777" w:rsidR="00556F61" w:rsidRPr="00034506" w:rsidRDefault="00556F61" w:rsidP="00A24143">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5" o:spid="_x0000_s1081" style="position:absolute;margin-left:0;margin-top:.6pt;width:383.05pt;height:89.3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" filled="f" strokecolor="red" strokeweight="2.25pt">
                <v:stroke joinstyle="miter"/>
                <v:textbox>
                  <w:txbxContent>
                    <w:p w:rsidR="00556F61" w:rsidRPr="00034506" w:rsidRDefault="00556F61" w:rsidP="00A24143">
                      <w:pPr>
                        <w:rPr>
                          <w:b/>
                          <w:bCs/>
                          <w:color w:val="000000"/>
                          <w:sz w:val="26"/>
                          <w:szCs w:val="26"/>
                        </w:rPr>
                      </w:pPr>
                      <w:r w:rsidRPr="00034506">
                        <w:rPr>
                          <w:b/>
                          <w:bCs/>
                          <w:color w:val="000000"/>
                          <w:sz w:val="26"/>
                          <w:szCs w:val="26"/>
                        </w:rPr>
                        <w:t>Kết quả</w:t>
                      </w:r>
                    </w:p>
                    <w:p w:rsidR="00556F61" w:rsidRPr="00034506" w:rsidRDefault="00556F61" w:rsidP="00A24143">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A24143">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4EA310DA" w14:textId="77777777" w:rsidR="00A24143" w:rsidRPr="006F5514" w:rsidRDefault="00A24143" w:rsidP="00A24143">
      <w:pPr>
        <w:rPr>
          <w:sz w:val="24"/>
          <w:szCs w:val="24"/>
          <w:lang w:val="nl-NL"/>
        </w:rPr>
      </w:pPr>
    </w:p>
    <w:p w14:paraId="60CA648B" w14:textId="77777777" w:rsidR="00A24143" w:rsidRPr="006F5514" w:rsidRDefault="00A24143" w:rsidP="00A24143">
      <w:pPr>
        <w:rPr>
          <w:sz w:val="24"/>
          <w:szCs w:val="24"/>
          <w:lang w:val="nl-NL"/>
        </w:rPr>
      </w:pPr>
    </w:p>
    <w:p w14:paraId="4F80112C" w14:textId="77777777" w:rsidR="00A24143" w:rsidRPr="006F5514" w:rsidRDefault="00A24143" w:rsidP="00A24143">
      <w:pPr>
        <w:spacing w:before="120" w:after="120" w:line="312" w:lineRule="auto"/>
        <w:rPr>
          <w:b/>
          <w:bCs/>
          <w:sz w:val="24"/>
          <w:szCs w:val="24"/>
          <w:u w:val="single"/>
          <w:lang w:val="nl-NL"/>
        </w:rPr>
      </w:pPr>
    </w:p>
    <w:p w14:paraId="7F1F954E" w14:textId="77777777" w:rsidR="00A24143" w:rsidRPr="006F5514" w:rsidRDefault="00A24143" w:rsidP="00A24143">
      <w:pPr>
        <w:spacing w:before="20" w:after="20"/>
        <w:jc w:val="both"/>
        <w:rPr>
          <w:b/>
          <w:bCs/>
          <w:i/>
          <w:sz w:val="24"/>
          <w:szCs w:val="24"/>
          <w:u w:val="single"/>
          <w:lang w:val="nl-NL"/>
        </w:rPr>
      </w:pPr>
    </w:p>
    <w:p w14:paraId="79AFC6BF" w14:textId="77777777" w:rsidR="00A24143" w:rsidRDefault="00A24143" w:rsidP="00A24143">
      <w:pPr>
        <w:spacing w:before="20" w:after="20"/>
        <w:jc w:val="both"/>
        <w:rPr>
          <w:b/>
          <w:bCs/>
          <w:i/>
          <w:sz w:val="24"/>
          <w:szCs w:val="24"/>
          <w:u w:val="single"/>
          <w:lang w:val="nl-NL"/>
        </w:rPr>
      </w:pPr>
    </w:p>
    <w:p w14:paraId="67687F80" w14:textId="77777777" w:rsidR="00A24143" w:rsidRPr="006F5514" w:rsidRDefault="00A24143" w:rsidP="00A24143">
      <w:pPr>
        <w:spacing w:before="120" w:after="120" w:line="312" w:lineRule="auto"/>
        <w:ind w:firstLine="567"/>
        <w:rPr>
          <w:sz w:val="24"/>
          <w:szCs w:val="24"/>
          <w:lang w:val="nl-NL"/>
        </w:rPr>
      </w:pPr>
      <w:r w:rsidRPr="006F5514">
        <w:rPr>
          <w:b/>
          <w:bCs/>
          <w:sz w:val="24"/>
          <w:szCs w:val="24"/>
          <w:u w:val="single"/>
          <w:lang w:val="nl-NL"/>
        </w:rPr>
        <w:t>Ý kiến của người đánh giá:</w:t>
      </w:r>
      <w:r w:rsidRPr="006F5514">
        <w:rPr>
          <w:sz w:val="24"/>
          <w:szCs w:val="24"/>
          <w:lang w:val="nl-NL"/>
        </w:rPr>
        <w:br/>
        <w:t>………………………………………………………………………………………………</w:t>
      </w:r>
    </w:p>
    <w:p w14:paraId="2EF043EB" w14:textId="77777777" w:rsidR="00A24143" w:rsidRPr="006F5514" w:rsidRDefault="00A24143" w:rsidP="00A24143">
      <w:pPr>
        <w:spacing w:before="120" w:after="120" w:line="312" w:lineRule="auto"/>
        <w:rPr>
          <w:sz w:val="24"/>
          <w:szCs w:val="24"/>
          <w:lang w:val="nl-NL"/>
        </w:rPr>
      </w:pPr>
      <w:r w:rsidRPr="006F5514">
        <w:rPr>
          <w:sz w:val="24"/>
          <w:szCs w:val="24"/>
          <w:lang w:val="nl-NL"/>
        </w:rPr>
        <w:t>………………………………………………………………………………………………</w:t>
      </w:r>
    </w:p>
    <w:p w14:paraId="526A4FDC" w14:textId="77777777" w:rsidR="00A24143" w:rsidRPr="006F5514" w:rsidRDefault="00A24143" w:rsidP="00A24143">
      <w:pPr>
        <w:spacing w:before="120" w:after="120" w:line="312" w:lineRule="auto"/>
        <w:rPr>
          <w:sz w:val="24"/>
          <w:szCs w:val="24"/>
          <w:lang w:val="nl-NL"/>
        </w:rPr>
      </w:pPr>
      <w:r w:rsidRPr="006F5514">
        <w:rPr>
          <w:sz w:val="24"/>
          <w:szCs w:val="24"/>
          <w:lang w:val="nl-NL"/>
        </w:rPr>
        <w:t>………………………………………………………………………………………………..</w:t>
      </w:r>
    </w:p>
    <w:p w14:paraId="53867B52" w14:textId="77777777" w:rsidR="00A24143" w:rsidRPr="006F5514" w:rsidRDefault="00A24143" w:rsidP="00A24143">
      <w:pPr>
        <w:spacing w:before="120" w:after="120" w:line="312" w:lineRule="auto"/>
        <w:rPr>
          <w:sz w:val="24"/>
          <w:szCs w:val="24"/>
          <w:lang w:val="nl-NL"/>
        </w:rPr>
      </w:pPr>
      <w:r w:rsidRPr="006F5514">
        <w:rPr>
          <w:sz w:val="24"/>
          <w:szCs w:val="24"/>
          <w:lang w:val="nl-NL"/>
        </w:rPr>
        <w:t>………………………………………………………………………………………………</w:t>
      </w:r>
    </w:p>
    <w:p w14:paraId="6935CECE" w14:textId="77777777" w:rsidR="00A24143" w:rsidRPr="006F5514" w:rsidRDefault="00A24143" w:rsidP="00A24143">
      <w:pPr>
        <w:ind w:left="5040"/>
        <w:rPr>
          <w:i/>
          <w:sz w:val="24"/>
          <w:szCs w:val="24"/>
          <w:cs/>
        </w:rPr>
      </w:pPr>
      <w:r w:rsidRPr="006F5514">
        <w:rPr>
          <w:i/>
          <w:sz w:val="24"/>
          <w:szCs w:val="24"/>
          <w:cs/>
        </w:rPr>
        <w:t>.............., ngày ... tháng ... năm 20...</w:t>
      </w:r>
    </w:p>
    <w:tbl>
      <w:tblPr>
        <w:tblW w:w="0" w:type="auto"/>
        <w:tblLook w:val="04A0" w:firstRow="1" w:lastRow="0" w:firstColumn="1" w:lastColumn="0" w:noHBand="0" w:noVBand="1"/>
      </w:tblPr>
      <w:tblGrid>
        <w:gridCol w:w="4472"/>
        <w:gridCol w:w="4534"/>
      </w:tblGrid>
      <w:tr w:rsidR="00A24143" w:rsidRPr="006F5514" w14:paraId="17992353" w14:textId="77777777" w:rsidTr="00A24143">
        <w:tc>
          <w:tcPr>
            <w:tcW w:w="4927" w:type="dxa"/>
            <w:shd w:val="clear" w:color="auto" w:fill="auto"/>
          </w:tcPr>
          <w:p w14:paraId="504BA2C1" w14:textId="77777777" w:rsidR="00A24143" w:rsidRPr="006F5514" w:rsidRDefault="00A24143" w:rsidP="00A24143">
            <w:pPr>
              <w:jc w:val="center"/>
              <w:rPr>
                <w:i/>
                <w:sz w:val="24"/>
                <w:szCs w:val="24"/>
              </w:rPr>
            </w:pPr>
          </w:p>
        </w:tc>
        <w:tc>
          <w:tcPr>
            <w:tcW w:w="4928" w:type="dxa"/>
            <w:shd w:val="clear" w:color="auto" w:fill="auto"/>
          </w:tcPr>
          <w:p w14:paraId="00AFB1DD" w14:textId="77777777" w:rsidR="00A24143" w:rsidRPr="006F5514" w:rsidRDefault="00A24143" w:rsidP="00A24143">
            <w:pPr>
              <w:jc w:val="center"/>
              <w:rPr>
                <w:b/>
                <w:sz w:val="24"/>
                <w:szCs w:val="24"/>
              </w:rPr>
            </w:pPr>
            <w:r w:rsidRPr="006F5514">
              <w:rPr>
                <w:b/>
                <w:sz w:val="24"/>
                <w:szCs w:val="24"/>
              </w:rPr>
              <w:t>Người đánh giá</w:t>
            </w:r>
          </w:p>
          <w:p w14:paraId="6F472667" w14:textId="77777777" w:rsidR="00A24143" w:rsidRPr="006F5514" w:rsidRDefault="00A24143" w:rsidP="00A24143">
            <w:pPr>
              <w:jc w:val="center"/>
              <w:rPr>
                <w:b/>
                <w:i/>
                <w:sz w:val="24"/>
                <w:szCs w:val="24"/>
              </w:rPr>
            </w:pPr>
            <w:r w:rsidRPr="006F5514">
              <w:rPr>
                <w:i/>
                <w:sz w:val="24"/>
                <w:szCs w:val="24"/>
              </w:rPr>
              <w:t>(Ký và ghi rõ họ tên)</w:t>
            </w:r>
          </w:p>
        </w:tc>
      </w:tr>
    </w:tbl>
    <w:p w14:paraId="68ECE75D" w14:textId="77777777" w:rsidR="00C10431" w:rsidRDefault="00C10431" w:rsidP="00AB5320">
      <w:pPr>
        <w:spacing w:before="20" w:after="20"/>
        <w:rPr>
          <w:rFonts w:eastAsia="Arial"/>
          <w:b/>
          <w:szCs w:val="28"/>
        </w:rPr>
      </w:pPr>
    </w:p>
    <w:p w14:paraId="6374CE2C" w14:textId="77777777" w:rsidR="00A24143" w:rsidRDefault="00A24143" w:rsidP="00AB5320">
      <w:pPr>
        <w:spacing w:before="20" w:after="20"/>
        <w:rPr>
          <w:rFonts w:eastAsia="Arial"/>
          <w:b/>
          <w:szCs w:val="28"/>
        </w:rPr>
      </w:pPr>
    </w:p>
    <w:p w14:paraId="131663B3" w14:textId="77777777" w:rsidR="00252DFE" w:rsidRDefault="00252DFE" w:rsidP="00AB5320">
      <w:pPr>
        <w:spacing w:before="20" w:after="20"/>
        <w:rPr>
          <w:rFonts w:eastAsia="Arial"/>
          <w:b/>
          <w:szCs w:val="28"/>
        </w:rPr>
      </w:pPr>
    </w:p>
    <w:p w14:paraId="5CFB8B37" w14:textId="77777777" w:rsidR="00DF0647" w:rsidRDefault="00DF0647" w:rsidP="00AB5320">
      <w:pPr>
        <w:spacing w:before="20" w:after="20"/>
        <w:rPr>
          <w:rFonts w:eastAsia="Arial"/>
          <w:b/>
          <w:szCs w:val="28"/>
        </w:rPr>
      </w:pPr>
    </w:p>
    <w:p w14:paraId="391897DF" w14:textId="77777777" w:rsidR="00DF0647" w:rsidRDefault="00DF0647" w:rsidP="00AB5320">
      <w:pPr>
        <w:spacing w:before="20" w:after="20"/>
        <w:rPr>
          <w:rFonts w:eastAsia="Arial"/>
          <w:b/>
          <w:szCs w:val="28"/>
        </w:rPr>
      </w:pPr>
    </w:p>
    <w:p w14:paraId="7F870626" w14:textId="77777777" w:rsidR="00DF0647" w:rsidRDefault="00DF0647" w:rsidP="00AB5320">
      <w:pPr>
        <w:spacing w:before="20" w:after="20"/>
        <w:rPr>
          <w:rFonts w:eastAsia="Arial"/>
          <w:b/>
          <w:szCs w:val="28"/>
        </w:rPr>
      </w:pPr>
    </w:p>
    <w:p w14:paraId="7A03CC39" w14:textId="77777777" w:rsidR="00DF0647" w:rsidRDefault="00DF0647" w:rsidP="00AB5320">
      <w:pPr>
        <w:spacing w:before="20" w:after="20"/>
        <w:rPr>
          <w:rFonts w:eastAsia="Arial"/>
          <w:b/>
          <w:szCs w:val="28"/>
        </w:rPr>
      </w:pPr>
    </w:p>
    <w:p w14:paraId="7EBEA09D" w14:textId="77777777" w:rsidR="00AC7FDC" w:rsidRDefault="00AC7FDC" w:rsidP="00252DFE">
      <w:pPr>
        <w:spacing w:before="20" w:after="120"/>
        <w:ind w:firstLine="567"/>
        <w:jc w:val="both"/>
        <w:rPr>
          <w:b/>
          <w:bCs/>
          <w:i/>
          <w:sz w:val="22"/>
          <w:szCs w:val="24"/>
          <w:u w:val="single"/>
          <w:lang w:val="nl-NL"/>
        </w:rPr>
      </w:pPr>
    </w:p>
    <w:p w14:paraId="72249540" w14:textId="77777777" w:rsidR="00252DFE" w:rsidRPr="00AC7FDC" w:rsidRDefault="00252DFE" w:rsidP="00252DFE">
      <w:pPr>
        <w:spacing w:before="20" w:after="120"/>
        <w:ind w:firstLine="567"/>
        <w:jc w:val="both"/>
        <w:rPr>
          <w:b/>
          <w:bCs/>
          <w:i/>
          <w:sz w:val="22"/>
          <w:szCs w:val="24"/>
          <w:lang w:val="nl-NL"/>
        </w:rPr>
      </w:pPr>
      <w:r w:rsidRPr="00AC7FDC">
        <w:rPr>
          <w:b/>
          <w:bCs/>
          <w:i/>
          <w:sz w:val="22"/>
          <w:szCs w:val="24"/>
          <w:u w:val="single"/>
          <w:lang w:val="nl-NL"/>
        </w:rPr>
        <w:t>Ghi chú:</w:t>
      </w:r>
      <w:r w:rsidRPr="00AC7FDC">
        <w:rPr>
          <w:b/>
          <w:bCs/>
          <w:i/>
          <w:sz w:val="22"/>
          <w:szCs w:val="24"/>
          <w:lang w:val="nl-NL"/>
        </w:rPr>
        <w:t xml:space="preserve"> </w:t>
      </w:r>
    </w:p>
    <w:p w14:paraId="007EBFF3" w14:textId="77777777" w:rsidR="00252DFE" w:rsidRPr="00AC7FDC" w:rsidRDefault="00252DFE" w:rsidP="00252DFE">
      <w:pPr>
        <w:spacing w:before="20" w:after="20"/>
        <w:ind w:firstLine="567"/>
        <w:jc w:val="both"/>
        <w:rPr>
          <w:bCs/>
          <w:sz w:val="22"/>
          <w:szCs w:val="24"/>
          <w:lang w:val="nl-NL"/>
        </w:rPr>
      </w:pPr>
      <w:r w:rsidRPr="00AC7FDC">
        <w:rPr>
          <w:bCs/>
          <w:i/>
          <w:sz w:val="22"/>
          <w:szCs w:val="24"/>
          <w:lang w:val="nl-NL"/>
        </w:rPr>
        <w:t>Giới hạn các chỉ tiêu kiểm nghiệm tại mục 8.2 theo Quy chuẩn kỹ thuật quốc gia (QCVN) tương ứng. Trong trường hợp không có thì áp dụng theo:</w:t>
      </w:r>
      <w:r w:rsidRPr="00AC7FDC">
        <w:rPr>
          <w:bCs/>
          <w:sz w:val="22"/>
          <w:szCs w:val="24"/>
          <w:lang w:val="nl-NL"/>
        </w:rPr>
        <w:t xml:space="preserve"> </w:t>
      </w:r>
    </w:p>
    <w:p w14:paraId="19967EF5" w14:textId="77777777" w:rsidR="00252DFE" w:rsidRPr="00AC7FDC" w:rsidRDefault="00252DFE" w:rsidP="00252DFE">
      <w:pPr>
        <w:spacing w:before="20" w:after="20"/>
        <w:ind w:firstLine="567"/>
        <w:jc w:val="both"/>
        <w:rPr>
          <w:bCs/>
          <w:i/>
          <w:spacing w:val="-8"/>
          <w:sz w:val="22"/>
          <w:szCs w:val="24"/>
          <w:lang w:val="nl-NL"/>
        </w:rPr>
      </w:pPr>
      <w:r w:rsidRPr="00AC7FDC">
        <w:rPr>
          <w:bCs/>
          <w:i/>
          <w:spacing w:val="-8"/>
          <w:sz w:val="22"/>
          <w:szCs w:val="24"/>
          <w:lang w:val="nl-NL"/>
        </w:rPr>
        <w:t>- QCVN 8-3:2012/BYT Quy chuẩn kỹ thuật quốc gia đối với ô nhiễm vi sinh vật trong thực phẩm</w:t>
      </w:r>
    </w:p>
    <w:p w14:paraId="3D9140E4" w14:textId="77777777" w:rsidR="00252DFE" w:rsidRPr="00AC7FDC" w:rsidRDefault="00252DFE" w:rsidP="00252DFE">
      <w:pPr>
        <w:spacing w:before="20" w:after="20"/>
        <w:ind w:firstLine="567"/>
        <w:jc w:val="both"/>
        <w:rPr>
          <w:bCs/>
          <w:sz w:val="22"/>
          <w:szCs w:val="24"/>
          <w:lang w:val="nl-NL"/>
        </w:rPr>
      </w:pPr>
      <w:r w:rsidRPr="00AC7FDC">
        <w:rPr>
          <w:bCs/>
          <w:i/>
          <w:sz w:val="22"/>
          <w:szCs w:val="24"/>
          <w:lang w:val="nl-NL"/>
        </w:rPr>
        <w:t xml:space="preserve">- </w:t>
      </w:r>
      <w:r w:rsidRPr="00AC7FDC">
        <w:rPr>
          <w:i/>
          <w:sz w:val="22"/>
          <w:szCs w:val="24"/>
          <w:lang w:val="nl-NL"/>
        </w:rPr>
        <w:t>QCVN 8-2:2011/BYT Quy chuẩn kỹ thuật quốc gia đối với giới hạn ô nhiễm kim loại nặng trong thực phẩm;</w:t>
      </w:r>
      <w:r w:rsidRPr="00AC7FDC">
        <w:rPr>
          <w:bCs/>
          <w:sz w:val="22"/>
          <w:szCs w:val="24"/>
          <w:lang w:val="nl-NL"/>
        </w:rPr>
        <w:t xml:space="preserve"> </w:t>
      </w:r>
    </w:p>
    <w:p w14:paraId="08733F8A" w14:textId="77777777" w:rsidR="00252DFE" w:rsidRPr="00AC7FDC" w:rsidRDefault="00252DFE" w:rsidP="00252DFE">
      <w:pPr>
        <w:spacing w:before="20" w:after="20"/>
        <w:ind w:firstLine="567"/>
        <w:jc w:val="both"/>
        <w:rPr>
          <w:bCs/>
          <w:sz w:val="22"/>
          <w:szCs w:val="24"/>
          <w:lang w:val="nl-NL"/>
        </w:rPr>
      </w:pPr>
      <w:r w:rsidRPr="00AC7FDC">
        <w:rPr>
          <w:bCs/>
          <w:sz w:val="22"/>
          <w:szCs w:val="24"/>
          <w:lang w:val="nl-NL"/>
        </w:rPr>
        <w:t xml:space="preserve">- </w:t>
      </w:r>
      <w:r w:rsidRPr="00AC7FDC">
        <w:rPr>
          <w:i/>
          <w:sz w:val="22"/>
          <w:szCs w:val="24"/>
          <w:lang w:val="nl-NL"/>
        </w:rPr>
        <w:t>QCVN 8-1:2011/BYT Quy chuẩn kỹ thuật quốc gia đối với giới hạn ô nhiễm độc tố vi nấm trong thực phẩm;</w:t>
      </w:r>
      <w:r w:rsidRPr="00AC7FDC">
        <w:rPr>
          <w:bCs/>
          <w:sz w:val="22"/>
          <w:szCs w:val="24"/>
          <w:lang w:val="nl-NL"/>
        </w:rPr>
        <w:t xml:space="preserve"> </w:t>
      </w:r>
    </w:p>
    <w:p w14:paraId="48593EB0" w14:textId="77777777" w:rsidR="00252DFE" w:rsidRPr="00AC7FDC" w:rsidRDefault="00252DFE" w:rsidP="00252DFE">
      <w:pPr>
        <w:spacing w:before="20" w:after="20"/>
        <w:ind w:firstLine="567"/>
        <w:jc w:val="both"/>
        <w:rPr>
          <w:bCs/>
          <w:i/>
          <w:sz w:val="22"/>
          <w:szCs w:val="24"/>
          <w:lang w:val="nl-NL"/>
        </w:rPr>
      </w:pPr>
      <w:r w:rsidRPr="00AC7FDC">
        <w:rPr>
          <w:bCs/>
          <w:sz w:val="22"/>
          <w:szCs w:val="24"/>
          <w:lang w:val="nl-NL"/>
        </w:rPr>
        <w:t xml:space="preserve">- </w:t>
      </w:r>
      <w:r w:rsidRPr="00AC7FDC">
        <w:rPr>
          <w:bCs/>
          <w:i/>
          <w:sz w:val="22"/>
          <w:szCs w:val="24"/>
          <w:lang w:val="nl-NL"/>
        </w:rPr>
        <w:t xml:space="preserve">Quyết định số 46/2007/QĐ-BYT, ngày 19 tháng 12 năm 2007, về việc ban hành “Quy định giới hạn tối đa ô nhiễm sinh học và hóa học trong thực phẩm”; </w:t>
      </w:r>
    </w:p>
    <w:p w14:paraId="22C6D090" w14:textId="77777777" w:rsidR="00252DFE" w:rsidRPr="00AC7FDC" w:rsidRDefault="00252DFE" w:rsidP="00252DFE">
      <w:pPr>
        <w:spacing w:before="20" w:after="20"/>
        <w:ind w:firstLine="567"/>
        <w:jc w:val="both"/>
        <w:rPr>
          <w:bCs/>
          <w:i/>
          <w:sz w:val="22"/>
          <w:szCs w:val="24"/>
          <w:lang w:val="nl-NL"/>
        </w:rPr>
      </w:pPr>
      <w:r w:rsidRPr="00AC7FDC">
        <w:rPr>
          <w:bCs/>
          <w:i/>
          <w:sz w:val="22"/>
          <w:szCs w:val="24"/>
          <w:lang w:val="nl-NL"/>
        </w:rPr>
        <w:t xml:space="preserve">- Quy chuẩn kỹ thuật địa phương </w:t>
      </w:r>
    </w:p>
    <w:p w14:paraId="403BE9FF" w14:textId="77777777" w:rsidR="00A24143" w:rsidRPr="00D32F2F" w:rsidRDefault="00252DFE" w:rsidP="00252DFE">
      <w:pPr>
        <w:spacing w:before="20" w:after="20"/>
        <w:ind w:firstLine="567"/>
        <w:jc w:val="both"/>
        <w:rPr>
          <w:bCs/>
          <w:i/>
          <w:spacing w:val="-4"/>
          <w:sz w:val="22"/>
          <w:szCs w:val="24"/>
          <w:lang w:val="nl-NL"/>
        </w:rPr>
      </w:pPr>
      <w:r w:rsidRPr="00D32F2F">
        <w:rPr>
          <w:bCs/>
          <w:i/>
          <w:spacing w:val="-4"/>
          <w:sz w:val="22"/>
          <w:szCs w:val="24"/>
          <w:lang w:val="nl-NL"/>
        </w:rPr>
        <w:t>- Tiêu chuẩn quốc gia (TCVN), tiêu chuẩn của Ủy ban tiêu chuẩn thực phẩm quốc tế (Codex).</w:t>
      </w:r>
    </w:p>
    <w:p w14:paraId="558CB2A1" w14:textId="77777777" w:rsidR="00FF6743" w:rsidRDefault="00FF6743" w:rsidP="00252DFE">
      <w:pPr>
        <w:spacing w:before="20" w:after="20"/>
        <w:ind w:firstLine="567"/>
        <w:jc w:val="both"/>
        <w:rPr>
          <w:rFonts w:eastAsia="Arial"/>
          <w:b/>
          <w:szCs w:val="28"/>
        </w:rPr>
      </w:pPr>
    </w:p>
    <w:p w14:paraId="11AD9FE9" w14:textId="77777777" w:rsidR="00F03D2C" w:rsidRPr="005F313F" w:rsidRDefault="00F03D2C" w:rsidP="00D32F2F">
      <w:pPr>
        <w:ind w:firstLine="567"/>
        <w:rPr>
          <w:b/>
          <w:szCs w:val="28"/>
        </w:rPr>
      </w:pPr>
      <w:r>
        <w:rPr>
          <w:b/>
          <w:szCs w:val="28"/>
        </w:rPr>
        <w:lastRenderedPageBreak/>
        <w:t>15</w:t>
      </w:r>
      <w:r w:rsidRPr="005F313F">
        <w:rPr>
          <w:b/>
          <w:szCs w:val="28"/>
        </w:rPr>
        <w:t>. Bộ sản phẩm</w:t>
      </w:r>
      <w:r>
        <w:rPr>
          <w:b/>
          <w:szCs w:val="28"/>
        </w:rPr>
        <w:t>:</w:t>
      </w:r>
      <w:r w:rsidRPr="005F313F">
        <w:rPr>
          <w:b/>
          <w:szCs w:val="28"/>
        </w:rPr>
        <w:t xml:space="preserve"> </w:t>
      </w:r>
      <w:r w:rsidRPr="00A04450">
        <w:rPr>
          <w:b/>
          <w:bCs/>
          <w:szCs w:val="24"/>
          <w:lang w:val="nl-NL"/>
        </w:rPr>
        <w:t>Rượu trắng</w:t>
      </w:r>
    </w:p>
    <w:p w14:paraId="4CDC63D1" w14:textId="77777777" w:rsidR="00F03D2C" w:rsidRPr="00A04450" w:rsidRDefault="00F03D2C" w:rsidP="00D32F2F">
      <w:pPr>
        <w:ind w:firstLine="567"/>
        <w:rPr>
          <w:szCs w:val="28"/>
        </w:rPr>
      </w:pPr>
      <w:r w:rsidRPr="00A04450">
        <w:rPr>
          <w:szCs w:val="28"/>
        </w:rPr>
        <w:t xml:space="preserve">(Ngành: </w:t>
      </w:r>
      <w:r>
        <w:rPr>
          <w:szCs w:val="28"/>
        </w:rPr>
        <w:t>Đồ uống</w:t>
      </w:r>
      <w:r w:rsidRPr="00A04450">
        <w:rPr>
          <w:szCs w:val="28"/>
        </w:rPr>
        <w:t>. Nhóm: Đồ uống có cồn)</w:t>
      </w:r>
    </w:p>
    <w:p w14:paraId="3DEE2F47" w14:textId="77777777" w:rsidR="00AC7FDC" w:rsidRPr="005F313F" w:rsidRDefault="00AC7FDC" w:rsidP="00AC7FDC">
      <w:pPr>
        <w:jc w:val="center"/>
        <w:rPr>
          <w:b/>
          <w:szCs w:val="28"/>
        </w:rPr>
      </w:pPr>
      <w:r w:rsidRPr="005F313F">
        <w:rPr>
          <w:b/>
          <w:szCs w:val="28"/>
        </w:rPr>
        <w:t>----------------------------------</w:t>
      </w:r>
    </w:p>
    <w:p w14:paraId="75989546" w14:textId="77777777" w:rsidR="006F1718" w:rsidRPr="00E13423" w:rsidRDefault="006F1718" w:rsidP="006F1718">
      <w:pPr>
        <w:jc w:val="center"/>
        <w:rPr>
          <w:b/>
          <w:bCs/>
          <w:sz w:val="24"/>
          <w:szCs w:val="24"/>
          <w:lang w:val="nl-NL"/>
        </w:rPr>
      </w:pPr>
    </w:p>
    <w:p w14:paraId="79A3A081" w14:textId="77777777" w:rsidR="006F1718" w:rsidRDefault="006F1718" w:rsidP="006F1718">
      <w:pPr>
        <w:ind w:firstLine="567"/>
        <w:rPr>
          <w:sz w:val="24"/>
          <w:szCs w:val="24"/>
          <w:lang w:val="nl-NL"/>
        </w:rPr>
      </w:pPr>
      <w:r w:rsidRPr="006D011E">
        <w:rPr>
          <w:b/>
          <w:bCs/>
          <w:sz w:val="24"/>
          <w:szCs w:val="24"/>
          <w:lang w:val="nl-NL"/>
        </w:rPr>
        <w:t>Tên sản phẩm:</w:t>
      </w:r>
      <w:r w:rsidRPr="006D011E">
        <w:rPr>
          <w:sz w:val="24"/>
          <w:szCs w:val="24"/>
          <w:lang w:val="nl-NL"/>
        </w:rPr>
        <w:t>………………………….......…………..</w:t>
      </w:r>
    </w:p>
    <w:p w14:paraId="15515B4B" w14:textId="77777777" w:rsidR="006F1718" w:rsidRDefault="006F1718" w:rsidP="006F1718">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6D280B69" w14:textId="77777777" w:rsidR="00F03D2C" w:rsidRPr="00F03D2C" w:rsidRDefault="00F03D2C" w:rsidP="006F1718">
      <w:pPr>
        <w:ind w:firstLine="567"/>
        <w:rPr>
          <w:i/>
          <w:sz w:val="20"/>
          <w:szCs w:val="24"/>
          <w:lang w:val="nl-NL"/>
        </w:rPr>
      </w:pPr>
      <w:r w:rsidRPr="00F03D2C">
        <w:rPr>
          <w:i/>
          <w:sz w:val="22"/>
        </w:rPr>
        <w:t>T: Mã tỉnh-H: Mã huyện- STT: Số Thứ tự sản phẩm do huyện lập thống kê - Năm đánh giá. Mã đơn vị hành chính theo Quyết định số 124/2004/QĐ-TTg  ngày 8/7/2004</w:t>
      </w:r>
    </w:p>
    <w:p w14:paraId="344A99B5" w14:textId="77777777" w:rsidR="006F1718" w:rsidRPr="006D011E" w:rsidRDefault="006F1718" w:rsidP="006F1718">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2CF77139" w14:textId="77777777" w:rsidR="006F1718" w:rsidRPr="00C9489C" w:rsidRDefault="006F1718" w:rsidP="006F1718">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2BBF6197" w14:textId="77777777" w:rsidR="006F1718" w:rsidRPr="00F03D2C" w:rsidRDefault="006F1718" w:rsidP="006F1718">
      <w:pPr>
        <w:spacing w:after="60"/>
        <w:ind w:firstLine="567"/>
        <w:jc w:val="both"/>
        <w:rPr>
          <w:i/>
          <w:sz w:val="22"/>
          <w:szCs w:val="24"/>
          <w:lang w:val="nl-NL"/>
        </w:rPr>
      </w:pPr>
      <w:r w:rsidRPr="00F03D2C">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680F9513" w14:textId="77777777" w:rsidR="006F1718" w:rsidRPr="00E13423" w:rsidRDefault="000C749B" w:rsidP="006F1718">
      <w:pPr>
        <w:spacing w:before="60" w:after="20"/>
        <w:rPr>
          <w:b/>
          <w:bCs/>
          <w:sz w:val="24"/>
          <w:szCs w:val="24"/>
          <w:lang w:val="nl-NL"/>
        </w:rPr>
      </w:pPr>
      <w:r>
        <w:rPr>
          <w:noProof/>
          <w:sz w:val="24"/>
          <w:szCs w:val="24"/>
        </w:rPr>
        <mc:AlternateContent>
          <mc:Choice Requires="wps">
            <w:drawing>
              <wp:anchor distT="0" distB="0" distL="114300" distR="114300" simplePos="0" relativeHeight="251747328" behindDoc="0" locked="0" layoutInCell="1" allowOverlap="1" wp14:anchorId="59096CF9" wp14:editId="59A66B17">
                <wp:simplePos x="0" y="0"/>
                <wp:positionH relativeFrom="column">
                  <wp:posOffset>23495</wp:posOffset>
                </wp:positionH>
                <wp:positionV relativeFrom="paragraph">
                  <wp:posOffset>97790</wp:posOffset>
                </wp:positionV>
                <wp:extent cx="5547995" cy="655320"/>
                <wp:effectExtent l="23495" t="21590" r="19685" b="18415"/>
                <wp:wrapNone/>
                <wp:docPr id="11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799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5F34A51" w14:textId="77777777" w:rsidR="00556F61" w:rsidRDefault="00556F61" w:rsidP="006F1718">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6176B89A" w14:textId="77777777" w:rsidR="00556F61" w:rsidRPr="00537310" w:rsidRDefault="00556F61" w:rsidP="006F1718">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14:paraId="2294C81C" w14:textId="77777777" w:rsidR="00556F61" w:rsidRPr="00D87FA7" w:rsidRDefault="00556F61" w:rsidP="006F1718">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82" style="position:absolute;margin-left:1.85pt;margin-top:7.7pt;width:436.85pt;height:51.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" filled="f" strokecolor="#1f4d78" strokeweight="2.25pt">
                <v:textbox>
                  <w:txbxContent>
                    <w:p w:rsidR="00556F61" w:rsidRDefault="00556F61" w:rsidP="006F1718">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6F1718">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rsidR="00556F61" w:rsidRPr="00D87FA7" w:rsidRDefault="00556F61" w:rsidP="006F1718">
                      <w:pPr>
                        <w:jc w:val="center"/>
                        <w:rPr>
                          <w:color w:val="000000"/>
                        </w:rPr>
                      </w:pPr>
                    </w:p>
                  </w:txbxContent>
                </v:textbox>
              </v:rect>
            </w:pict>
          </mc:Fallback>
        </mc:AlternateContent>
      </w:r>
    </w:p>
    <w:p w14:paraId="38D6F516" w14:textId="77777777" w:rsidR="006F1718" w:rsidRPr="00E13423" w:rsidRDefault="006F1718" w:rsidP="006F1718">
      <w:pPr>
        <w:spacing w:before="60" w:after="20"/>
        <w:rPr>
          <w:b/>
          <w:bCs/>
          <w:sz w:val="24"/>
          <w:szCs w:val="24"/>
          <w:lang w:val="nl-NL"/>
        </w:rPr>
      </w:pPr>
    </w:p>
    <w:p w14:paraId="29851826" w14:textId="77777777" w:rsidR="006F1718" w:rsidRPr="00E13423" w:rsidRDefault="006F1718" w:rsidP="006F1718">
      <w:pPr>
        <w:spacing w:before="60" w:after="20"/>
        <w:rPr>
          <w:b/>
          <w:bCs/>
          <w:sz w:val="24"/>
          <w:szCs w:val="24"/>
          <w:lang w:val="nl-NL"/>
        </w:rPr>
      </w:pPr>
    </w:p>
    <w:p w14:paraId="71FC2465" w14:textId="77777777" w:rsidR="006F1718" w:rsidRPr="00E13423" w:rsidRDefault="006F1718" w:rsidP="006F1718">
      <w:pPr>
        <w:spacing w:before="20" w:after="20"/>
        <w:rPr>
          <w:b/>
          <w:bCs/>
          <w:sz w:val="24"/>
          <w:szCs w:val="24"/>
          <w:lang w:val="nl-NL"/>
        </w:rPr>
      </w:pPr>
    </w:p>
    <w:p w14:paraId="710D388A" w14:textId="77777777" w:rsidR="006F1718" w:rsidRPr="00E13423" w:rsidRDefault="006F1718" w:rsidP="006F1718">
      <w:pPr>
        <w:spacing w:before="20" w:after="20"/>
        <w:rPr>
          <w:b/>
          <w:bCs/>
          <w:sz w:val="24"/>
          <w:szCs w:val="24"/>
          <w:lang w:val="nl-NL"/>
        </w:rPr>
      </w:pPr>
    </w:p>
    <w:p w14:paraId="233EFE18" w14:textId="77777777" w:rsidR="006F1718" w:rsidRPr="006D011E" w:rsidRDefault="006F1718" w:rsidP="006F1718">
      <w:pPr>
        <w:spacing w:before="20" w:after="20"/>
        <w:ind w:firstLine="567"/>
        <w:rPr>
          <w:b/>
          <w:bCs/>
          <w:sz w:val="24"/>
          <w:szCs w:val="24"/>
          <w:lang w:val="nl-NL"/>
        </w:rPr>
      </w:pPr>
      <w:r w:rsidRPr="006D011E">
        <w:rPr>
          <w:b/>
          <w:bCs/>
          <w:sz w:val="24"/>
          <w:szCs w:val="24"/>
          <w:lang w:val="nl-NL"/>
        </w:rPr>
        <w:t>1. TỔ CHỨC SẢN XUẤT</w:t>
      </w:r>
    </w:p>
    <w:p w14:paraId="42A6B137" w14:textId="77777777" w:rsidR="006F1718" w:rsidRPr="006D011E" w:rsidRDefault="006F1718" w:rsidP="006F1718">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6F1718" w:rsidRPr="006D011E" w14:paraId="7244DA85" w14:textId="77777777" w:rsidTr="007104F1">
        <w:tc>
          <w:tcPr>
            <w:tcW w:w="7347" w:type="dxa"/>
          </w:tcPr>
          <w:p w14:paraId="0FE9644C" w14:textId="77777777" w:rsidR="006F1718" w:rsidRPr="006D011E" w:rsidRDefault="006F1718" w:rsidP="007104F1">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07B97EDF" w14:textId="77777777" w:rsidR="006F1718" w:rsidRPr="006D011E" w:rsidRDefault="006F1718" w:rsidP="007104F1">
            <w:pPr>
              <w:spacing w:before="20" w:after="20"/>
              <w:jc w:val="both"/>
              <w:rPr>
                <w:bCs/>
                <w:sz w:val="24"/>
                <w:szCs w:val="24"/>
                <w:lang w:val="nl-NL"/>
              </w:rPr>
            </w:pPr>
            <w:r w:rsidRPr="006D011E">
              <w:rPr>
                <w:bCs/>
                <w:sz w:val="24"/>
                <w:szCs w:val="24"/>
                <w:lang w:val="nl-NL"/>
              </w:rPr>
              <w:t>1 Điểm</w:t>
            </w:r>
          </w:p>
        </w:tc>
      </w:tr>
      <w:tr w:rsidR="006F1718" w:rsidRPr="006D011E" w14:paraId="5C6B8EF1" w14:textId="77777777" w:rsidTr="007104F1">
        <w:tc>
          <w:tcPr>
            <w:tcW w:w="7347" w:type="dxa"/>
          </w:tcPr>
          <w:p w14:paraId="56801248" w14:textId="77777777" w:rsidR="006F1718" w:rsidRPr="006D011E" w:rsidRDefault="006F1718" w:rsidP="007104F1">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0A4A38A4" w14:textId="77777777" w:rsidR="006F1718" w:rsidRPr="006D011E" w:rsidRDefault="006F1718" w:rsidP="007104F1">
            <w:pPr>
              <w:spacing w:before="20" w:after="20"/>
              <w:jc w:val="both"/>
              <w:rPr>
                <w:b/>
                <w:bCs/>
                <w:sz w:val="24"/>
                <w:szCs w:val="24"/>
                <w:lang w:val="nl-NL"/>
              </w:rPr>
            </w:pPr>
            <w:r w:rsidRPr="006D011E">
              <w:rPr>
                <w:bCs/>
                <w:sz w:val="24"/>
                <w:szCs w:val="24"/>
                <w:lang w:val="nl-NL"/>
              </w:rPr>
              <w:t>2 Điểm</w:t>
            </w:r>
          </w:p>
        </w:tc>
      </w:tr>
      <w:tr w:rsidR="006F1718" w:rsidRPr="006D011E" w14:paraId="33FCEB48" w14:textId="77777777" w:rsidTr="007104F1">
        <w:tc>
          <w:tcPr>
            <w:tcW w:w="7347" w:type="dxa"/>
          </w:tcPr>
          <w:p w14:paraId="2557A991" w14:textId="77777777" w:rsidR="006F1718" w:rsidRPr="006D011E" w:rsidRDefault="006F1718" w:rsidP="007104F1">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2F10D660" w14:textId="77777777" w:rsidR="006F1718" w:rsidRPr="006D011E" w:rsidRDefault="006F1718" w:rsidP="007104F1">
            <w:pPr>
              <w:spacing w:before="20" w:after="20"/>
              <w:jc w:val="both"/>
              <w:rPr>
                <w:bCs/>
                <w:sz w:val="24"/>
                <w:szCs w:val="24"/>
                <w:lang w:val="nl-NL"/>
              </w:rPr>
            </w:pPr>
            <w:r w:rsidRPr="006D011E">
              <w:rPr>
                <w:bCs/>
                <w:sz w:val="24"/>
                <w:szCs w:val="24"/>
                <w:lang w:val="nl-NL"/>
              </w:rPr>
              <w:t>3 Điểm</w:t>
            </w:r>
          </w:p>
        </w:tc>
      </w:tr>
    </w:tbl>
    <w:p w14:paraId="08DAEACC" w14:textId="77777777" w:rsidR="006F1718" w:rsidRPr="006D011E" w:rsidRDefault="006F1718" w:rsidP="006F1718">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516E4C14" w14:textId="77777777" w:rsidR="006F1718" w:rsidRPr="00E13423" w:rsidRDefault="006F1718" w:rsidP="006F1718">
      <w:pPr>
        <w:spacing w:before="20" w:after="20"/>
        <w:ind w:firstLine="567"/>
        <w:rPr>
          <w:b/>
          <w:bCs/>
          <w:sz w:val="24"/>
          <w:szCs w:val="24"/>
        </w:rPr>
      </w:pPr>
      <w:r w:rsidRPr="00E13423">
        <w:rPr>
          <w:b/>
          <w:bCs/>
          <w:sz w:val="24"/>
          <w:szCs w:val="24"/>
        </w:rPr>
        <w:t>1.2. Gia tăng giá trị</w:t>
      </w:r>
      <w:r>
        <w:rPr>
          <w:b/>
          <w:bCs/>
          <w:sz w:val="24"/>
          <w:szCs w:val="24"/>
        </w:rPr>
        <w:tab/>
      </w:r>
      <w:r>
        <w:rPr>
          <w:b/>
          <w:bCs/>
          <w:sz w:val="24"/>
          <w:szCs w:val="24"/>
        </w:rPr>
        <w:tab/>
        <w:t xml:space="preserve"> </w:t>
      </w:r>
      <w:r>
        <w:rPr>
          <w:b/>
          <w:bCs/>
          <w:sz w:val="24"/>
          <w:szCs w:val="24"/>
        </w:rPr>
        <w:tab/>
      </w:r>
      <w:r>
        <w:rPr>
          <w:b/>
          <w:bCs/>
          <w:sz w:val="24"/>
          <w:szCs w:val="24"/>
        </w:rPr>
        <w:tab/>
      </w:r>
      <w:r>
        <w:rPr>
          <w:b/>
          <w:bCs/>
          <w:sz w:val="24"/>
          <w:szCs w:val="24"/>
        </w:rPr>
        <w:tab/>
      </w:r>
      <w:r w:rsidRPr="00E13423">
        <w:rPr>
          <w:b/>
          <w:bCs/>
          <w:sz w:val="24"/>
          <w:szCs w:val="24"/>
        </w:rPr>
        <w:tab/>
      </w:r>
      <w:r w:rsidRPr="00E13423">
        <w:rPr>
          <w:b/>
          <w:bCs/>
          <w:sz w:val="24"/>
          <w:szCs w:val="24"/>
        </w:rPr>
        <w:tab/>
      </w:r>
      <w:r w:rsidRPr="00E13423">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6F1718" w:rsidRPr="00E13423" w14:paraId="63C69DB2" w14:textId="77777777" w:rsidTr="006F1718">
        <w:tc>
          <w:tcPr>
            <w:tcW w:w="7347" w:type="dxa"/>
            <w:shd w:val="clear" w:color="auto" w:fill="auto"/>
          </w:tcPr>
          <w:p w14:paraId="0F698F68" w14:textId="77777777" w:rsidR="006F1718" w:rsidRPr="00E13423" w:rsidRDefault="006F1718" w:rsidP="007104F1">
            <w:pPr>
              <w:spacing w:before="20" w:after="20"/>
              <w:rPr>
                <w:sz w:val="24"/>
                <w:szCs w:val="24"/>
                <w:cs/>
                <w:lang w:val="nl-NL"/>
              </w:rPr>
            </w:pPr>
            <w:r w:rsidRPr="00E13423">
              <w:rPr>
                <w:sz w:val="24"/>
                <w:szCs w:val="24"/>
              </w:rPr>
              <w:sym w:font="Wingdings" w:char="F071"/>
            </w:r>
            <w:r w:rsidRPr="00E13423">
              <w:rPr>
                <w:sz w:val="24"/>
                <w:szCs w:val="24"/>
                <w:lang w:val="nl-NL"/>
              </w:rPr>
              <w:t xml:space="preserve"> Chế biến đơn giản</w:t>
            </w:r>
          </w:p>
        </w:tc>
        <w:tc>
          <w:tcPr>
            <w:tcW w:w="1080" w:type="dxa"/>
            <w:shd w:val="clear" w:color="auto" w:fill="auto"/>
          </w:tcPr>
          <w:p w14:paraId="5FAF5116" w14:textId="77777777" w:rsidR="006F1718" w:rsidRPr="00E13423" w:rsidRDefault="006F1718" w:rsidP="007104F1">
            <w:pPr>
              <w:spacing w:before="20" w:after="20"/>
              <w:rPr>
                <w:b/>
                <w:bCs/>
                <w:sz w:val="24"/>
                <w:szCs w:val="24"/>
                <w:lang w:val="nl-NL"/>
              </w:rPr>
            </w:pPr>
            <w:r w:rsidRPr="00E13423">
              <w:rPr>
                <w:bCs/>
                <w:sz w:val="24"/>
                <w:szCs w:val="24"/>
                <w:lang w:val="nl-NL"/>
              </w:rPr>
              <w:t>1 Điểm</w:t>
            </w:r>
          </w:p>
        </w:tc>
      </w:tr>
      <w:tr w:rsidR="006F1718" w:rsidRPr="00E13423" w14:paraId="4B8CEF29" w14:textId="77777777" w:rsidTr="006F1718">
        <w:tc>
          <w:tcPr>
            <w:tcW w:w="7347" w:type="dxa"/>
            <w:shd w:val="clear" w:color="auto" w:fill="auto"/>
          </w:tcPr>
          <w:p w14:paraId="559C944C" w14:textId="77777777" w:rsidR="006F1718" w:rsidRPr="00E13423" w:rsidRDefault="006F1718" w:rsidP="007104F1">
            <w:pPr>
              <w:spacing w:before="20" w:after="20"/>
              <w:ind w:left="353" w:hanging="353"/>
              <w:rPr>
                <w:sz w:val="24"/>
                <w:szCs w:val="24"/>
                <w:cs/>
                <w:lang w:val="nl-NL"/>
              </w:rPr>
            </w:pPr>
            <w:r w:rsidRPr="00E13423">
              <w:rPr>
                <w:sz w:val="24"/>
                <w:szCs w:val="24"/>
              </w:rPr>
              <w:sym w:font="Wingdings" w:char="F071"/>
            </w:r>
            <w:r w:rsidRPr="00E13423">
              <w:rPr>
                <w:sz w:val="24"/>
                <w:szCs w:val="24"/>
                <w:lang w:val="nl-NL"/>
              </w:rPr>
              <w:t xml:space="preserve"> </w:t>
            </w:r>
            <w:r w:rsidRPr="00E13423">
              <w:rPr>
                <w:sz w:val="24"/>
                <w:szCs w:val="24"/>
              </w:rPr>
              <w:t xml:space="preserve">Chế biến </w:t>
            </w:r>
          </w:p>
        </w:tc>
        <w:tc>
          <w:tcPr>
            <w:tcW w:w="1080" w:type="dxa"/>
            <w:shd w:val="clear" w:color="auto" w:fill="auto"/>
          </w:tcPr>
          <w:p w14:paraId="72F21141" w14:textId="77777777" w:rsidR="006F1718" w:rsidRPr="00E13423" w:rsidRDefault="006F1718" w:rsidP="007104F1">
            <w:pPr>
              <w:spacing w:before="20" w:after="20"/>
              <w:rPr>
                <w:b/>
                <w:bCs/>
                <w:sz w:val="24"/>
                <w:szCs w:val="24"/>
                <w:lang w:val="nl-NL"/>
              </w:rPr>
            </w:pPr>
            <w:r w:rsidRPr="00E13423">
              <w:rPr>
                <w:bCs/>
                <w:sz w:val="24"/>
                <w:szCs w:val="24"/>
                <w:lang w:val="nl-NL"/>
              </w:rPr>
              <w:t>2 Điểm</w:t>
            </w:r>
          </w:p>
        </w:tc>
      </w:tr>
      <w:tr w:rsidR="006F1718" w:rsidRPr="00E13423" w14:paraId="6B34AF55" w14:textId="77777777" w:rsidTr="006F1718">
        <w:trPr>
          <w:trHeight w:val="329"/>
        </w:trPr>
        <w:tc>
          <w:tcPr>
            <w:tcW w:w="7347" w:type="dxa"/>
            <w:shd w:val="clear" w:color="auto" w:fill="auto"/>
          </w:tcPr>
          <w:p w14:paraId="78BFDE2B" w14:textId="77777777" w:rsidR="006F1718" w:rsidRPr="00E13423" w:rsidRDefault="006F1718" w:rsidP="007104F1">
            <w:pPr>
              <w:spacing w:before="20" w:after="20"/>
              <w:ind w:left="353" w:hanging="353"/>
              <w:rPr>
                <w:sz w:val="24"/>
                <w:szCs w:val="24"/>
                <w:cs/>
              </w:rPr>
            </w:pPr>
            <w:r w:rsidRPr="00E13423">
              <w:rPr>
                <w:sz w:val="24"/>
                <w:szCs w:val="24"/>
              </w:rPr>
              <w:sym w:font="Wingdings" w:char="F071"/>
            </w:r>
            <w:r w:rsidRPr="00E13423">
              <w:rPr>
                <w:sz w:val="24"/>
                <w:szCs w:val="24"/>
                <w:lang w:val="nl-NL"/>
              </w:rPr>
              <w:t xml:space="preserve"> </w:t>
            </w:r>
            <w:r w:rsidRPr="00E13423">
              <w:rPr>
                <w:sz w:val="24"/>
                <w:szCs w:val="24"/>
              </w:rPr>
              <w:t>Chế biến sâu (tạo ra sản phẩm chất lượng cao hơn)</w:t>
            </w:r>
          </w:p>
        </w:tc>
        <w:tc>
          <w:tcPr>
            <w:tcW w:w="1080" w:type="dxa"/>
            <w:shd w:val="clear" w:color="auto" w:fill="auto"/>
          </w:tcPr>
          <w:p w14:paraId="73BB157F" w14:textId="77777777" w:rsidR="006F1718" w:rsidRPr="00E13423" w:rsidRDefault="006F1718" w:rsidP="007104F1">
            <w:pPr>
              <w:spacing w:before="20" w:after="20"/>
              <w:rPr>
                <w:bCs/>
                <w:sz w:val="24"/>
                <w:szCs w:val="24"/>
                <w:lang w:val="nl-NL"/>
              </w:rPr>
            </w:pPr>
            <w:r w:rsidRPr="00E13423">
              <w:rPr>
                <w:bCs/>
                <w:sz w:val="24"/>
                <w:szCs w:val="24"/>
                <w:lang w:val="nl-NL"/>
              </w:rPr>
              <w:t>3 Điểm</w:t>
            </w:r>
          </w:p>
        </w:tc>
      </w:tr>
    </w:tbl>
    <w:p w14:paraId="5F373601" w14:textId="77777777" w:rsidR="006F1718" w:rsidRPr="00E13423" w:rsidRDefault="006F1718" w:rsidP="006F1718">
      <w:pPr>
        <w:spacing w:before="20" w:after="20"/>
        <w:ind w:firstLine="567"/>
        <w:rPr>
          <w:b/>
          <w:sz w:val="24"/>
          <w:szCs w:val="24"/>
          <w:lang w:val="nl-NL"/>
        </w:rPr>
      </w:pPr>
      <w:r w:rsidRPr="00E13423">
        <w:rPr>
          <w:b/>
          <w:bCs/>
          <w:sz w:val="24"/>
          <w:szCs w:val="24"/>
          <w:lang w:val="nl-NL"/>
        </w:rPr>
        <w:t>1.3. Năng lực sản xuất đáp ứng yêu cầu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t xml:space="preserve">            </w:t>
      </w:r>
      <w:r w:rsidRPr="00E13423">
        <w:rPr>
          <w:b/>
          <w:bCs/>
          <w:sz w:val="24"/>
          <w:szCs w:val="24"/>
          <w:lang w:val="nl-NL"/>
        </w:rPr>
        <w:t xml:space="preserve">4 </w:t>
      </w:r>
      <w:r w:rsidRPr="00E13423">
        <w:rPr>
          <w:b/>
          <w:sz w:val="24"/>
          <w:szCs w:val="24"/>
          <w:lang w:val="nl-NL"/>
        </w:rPr>
        <w:t>Điểm</w:t>
      </w:r>
    </w:p>
    <w:p w14:paraId="641FB461" w14:textId="77777777" w:rsidR="006F1718" w:rsidRPr="00E13423" w:rsidRDefault="006F1718" w:rsidP="006F1718">
      <w:pPr>
        <w:spacing w:before="20" w:after="20"/>
        <w:ind w:firstLine="630"/>
        <w:rPr>
          <w:i/>
          <w:sz w:val="24"/>
          <w:szCs w:val="24"/>
          <w:lang w:val="nl-NL"/>
        </w:rPr>
      </w:pPr>
      <w:r w:rsidRPr="00E13423">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6F1718" w:rsidRPr="00E13423" w14:paraId="237CAEA3" w14:textId="77777777" w:rsidTr="006F1718">
        <w:tc>
          <w:tcPr>
            <w:tcW w:w="7347" w:type="dxa"/>
            <w:shd w:val="clear" w:color="auto" w:fill="auto"/>
          </w:tcPr>
          <w:p w14:paraId="2F57DC49" w14:textId="77777777" w:rsidR="006F1718" w:rsidRPr="00E13423" w:rsidRDefault="006F1718" w:rsidP="007104F1">
            <w:pPr>
              <w:spacing w:before="20" w:after="20"/>
              <w:rPr>
                <w:b/>
                <w:bCs/>
                <w:sz w:val="24"/>
                <w:szCs w:val="24"/>
                <w:lang w:val="nl-NL"/>
              </w:rPr>
            </w:pPr>
            <w:r w:rsidRPr="00E13423">
              <w:rPr>
                <w:sz w:val="24"/>
                <w:szCs w:val="24"/>
              </w:rPr>
              <w:sym w:font="Wingdings" w:char="F071"/>
            </w:r>
            <w:r w:rsidRPr="00E13423">
              <w:rPr>
                <w:sz w:val="24"/>
                <w:szCs w:val="24"/>
                <w:cs/>
              </w:rPr>
              <w:t xml:space="preserve"> </w:t>
            </w:r>
            <w:r w:rsidRPr="00E13423">
              <w:rPr>
                <w:sz w:val="24"/>
                <w:szCs w:val="24"/>
                <w:lang w:val="nl-NL"/>
              </w:rPr>
              <w:t>Có năng lực, quy mô sản xuất mức độ nhỏ</w:t>
            </w:r>
          </w:p>
        </w:tc>
        <w:tc>
          <w:tcPr>
            <w:tcW w:w="1242" w:type="dxa"/>
            <w:shd w:val="clear" w:color="auto" w:fill="auto"/>
          </w:tcPr>
          <w:p w14:paraId="58AA9756" w14:textId="77777777" w:rsidR="006F1718" w:rsidRPr="00E13423" w:rsidRDefault="006F1718" w:rsidP="007104F1">
            <w:pPr>
              <w:spacing w:before="20" w:after="20"/>
              <w:rPr>
                <w:bCs/>
                <w:sz w:val="24"/>
                <w:szCs w:val="24"/>
                <w:lang w:val="nl-NL"/>
              </w:rPr>
            </w:pPr>
            <w:r w:rsidRPr="00E13423">
              <w:rPr>
                <w:bCs/>
                <w:sz w:val="24"/>
                <w:szCs w:val="24"/>
                <w:lang w:val="nl-NL"/>
              </w:rPr>
              <w:t>1 Điểm</w:t>
            </w:r>
          </w:p>
        </w:tc>
      </w:tr>
      <w:tr w:rsidR="006F1718" w:rsidRPr="00E13423" w14:paraId="1475E90C" w14:textId="77777777" w:rsidTr="006F1718">
        <w:tc>
          <w:tcPr>
            <w:tcW w:w="7347" w:type="dxa"/>
            <w:shd w:val="clear" w:color="auto" w:fill="auto"/>
          </w:tcPr>
          <w:p w14:paraId="01446861" w14:textId="77777777" w:rsidR="006F1718" w:rsidRPr="00E13423" w:rsidRDefault="006F1718" w:rsidP="007104F1">
            <w:pPr>
              <w:spacing w:before="20" w:after="20"/>
              <w:rPr>
                <w:sz w:val="24"/>
                <w:szCs w:val="24"/>
                <w:cs/>
                <w:lang w:val="nl-NL"/>
              </w:rPr>
            </w:pPr>
            <w:r w:rsidRPr="00E13423">
              <w:rPr>
                <w:sz w:val="24"/>
                <w:szCs w:val="24"/>
              </w:rPr>
              <w:sym w:font="Wingdings" w:char="F071"/>
            </w:r>
            <w:r w:rsidRPr="00E13423">
              <w:rPr>
                <w:sz w:val="24"/>
                <w:szCs w:val="24"/>
                <w:lang w:val="nl-NL"/>
              </w:rPr>
              <w:t xml:space="preserve"> Có năng lực, quy mô sản xuất trung bình</w:t>
            </w:r>
          </w:p>
        </w:tc>
        <w:tc>
          <w:tcPr>
            <w:tcW w:w="1242" w:type="dxa"/>
            <w:shd w:val="clear" w:color="auto" w:fill="auto"/>
          </w:tcPr>
          <w:p w14:paraId="3864F774" w14:textId="77777777" w:rsidR="006F1718" w:rsidRPr="00E13423" w:rsidRDefault="006F1718" w:rsidP="007104F1">
            <w:pPr>
              <w:spacing w:before="20" w:after="20"/>
              <w:rPr>
                <w:b/>
                <w:bCs/>
                <w:sz w:val="24"/>
                <w:szCs w:val="24"/>
                <w:lang w:val="nl-NL"/>
              </w:rPr>
            </w:pPr>
            <w:r w:rsidRPr="00E13423">
              <w:rPr>
                <w:bCs/>
                <w:sz w:val="24"/>
                <w:szCs w:val="24"/>
                <w:lang w:val="nl-NL"/>
              </w:rPr>
              <w:t>2 Điểm</w:t>
            </w:r>
          </w:p>
        </w:tc>
      </w:tr>
      <w:tr w:rsidR="006F1718" w:rsidRPr="00E13423" w14:paraId="3CF32A0F" w14:textId="77777777" w:rsidTr="006F1718">
        <w:tc>
          <w:tcPr>
            <w:tcW w:w="7347" w:type="dxa"/>
            <w:shd w:val="clear" w:color="auto" w:fill="auto"/>
          </w:tcPr>
          <w:p w14:paraId="0A7A3061" w14:textId="77777777" w:rsidR="006F1718" w:rsidRPr="00E13423" w:rsidRDefault="006F1718" w:rsidP="007104F1">
            <w:pPr>
              <w:spacing w:before="20" w:after="20"/>
              <w:rPr>
                <w:sz w:val="24"/>
                <w:szCs w:val="24"/>
                <w:lang w:val="nl-NL"/>
              </w:rPr>
            </w:pPr>
            <w:r w:rsidRPr="00E13423">
              <w:rPr>
                <w:sz w:val="24"/>
                <w:szCs w:val="24"/>
              </w:rPr>
              <w:sym w:font="Wingdings" w:char="F071"/>
            </w:r>
            <w:r w:rsidRPr="00E13423">
              <w:rPr>
                <w:sz w:val="24"/>
                <w:szCs w:val="24"/>
                <w:lang w:val="nl-NL"/>
              </w:rPr>
              <w:t xml:space="preserve"> Có năng lực, quy mô sản xuất lớn</w:t>
            </w:r>
          </w:p>
        </w:tc>
        <w:tc>
          <w:tcPr>
            <w:tcW w:w="1242" w:type="dxa"/>
            <w:shd w:val="clear" w:color="auto" w:fill="auto"/>
          </w:tcPr>
          <w:p w14:paraId="0C9EA380" w14:textId="77777777" w:rsidR="006F1718" w:rsidRPr="00E13423" w:rsidRDefault="006F1718" w:rsidP="007104F1">
            <w:pPr>
              <w:spacing w:before="20" w:after="20"/>
              <w:rPr>
                <w:b/>
                <w:bCs/>
                <w:sz w:val="24"/>
                <w:szCs w:val="24"/>
                <w:lang w:val="nl-NL"/>
              </w:rPr>
            </w:pPr>
            <w:r w:rsidRPr="00E13423">
              <w:rPr>
                <w:bCs/>
                <w:sz w:val="24"/>
                <w:szCs w:val="24"/>
                <w:lang w:val="nl-NL"/>
              </w:rPr>
              <w:t>3 Điểm</w:t>
            </w:r>
          </w:p>
        </w:tc>
      </w:tr>
      <w:tr w:rsidR="006F1718" w:rsidRPr="00E13423" w14:paraId="307576B7" w14:textId="77777777" w:rsidTr="006F1718">
        <w:tc>
          <w:tcPr>
            <w:tcW w:w="7347" w:type="dxa"/>
            <w:shd w:val="clear" w:color="auto" w:fill="auto"/>
          </w:tcPr>
          <w:p w14:paraId="57A16301" w14:textId="77777777" w:rsidR="006F1718" w:rsidRPr="00E13423" w:rsidRDefault="006F1718" w:rsidP="007104F1">
            <w:pPr>
              <w:spacing w:before="20" w:after="20"/>
              <w:rPr>
                <w:sz w:val="24"/>
                <w:szCs w:val="24"/>
                <w:lang w:val="nl-NL"/>
              </w:rPr>
            </w:pPr>
            <w:r w:rsidRPr="00E13423">
              <w:rPr>
                <w:sz w:val="24"/>
                <w:szCs w:val="24"/>
              </w:rPr>
              <w:sym w:font="Wingdings" w:char="F071"/>
            </w:r>
            <w:r w:rsidRPr="00E13423">
              <w:rPr>
                <w:sz w:val="24"/>
                <w:szCs w:val="24"/>
                <w:lang w:val="nl-NL"/>
              </w:rPr>
              <w:t xml:space="preserve"> Có năng lực, quy mô sản xuất lớn, có thể đáp ứng thị trường xuất khẩu</w:t>
            </w:r>
          </w:p>
        </w:tc>
        <w:tc>
          <w:tcPr>
            <w:tcW w:w="1242" w:type="dxa"/>
            <w:shd w:val="clear" w:color="auto" w:fill="auto"/>
          </w:tcPr>
          <w:p w14:paraId="65600A3B" w14:textId="77777777" w:rsidR="006F1718" w:rsidRPr="00E13423" w:rsidRDefault="006F1718" w:rsidP="007104F1">
            <w:pPr>
              <w:spacing w:before="20" w:after="20"/>
              <w:rPr>
                <w:b/>
                <w:bCs/>
                <w:sz w:val="24"/>
                <w:szCs w:val="24"/>
                <w:lang w:val="nl-NL"/>
              </w:rPr>
            </w:pPr>
            <w:r w:rsidRPr="00E13423">
              <w:rPr>
                <w:bCs/>
                <w:sz w:val="24"/>
                <w:szCs w:val="24"/>
                <w:lang w:val="nl-NL"/>
              </w:rPr>
              <w:t>4 Điểm</w:t>
            </w:r>
          </w:p>
        </w:tc>
      </w:tr>
    </w:tbl>
    <w:p w14:paraId="255818EF" w14:textId="77777777" w:rsidR="006F1718" w:rsidRPr="00E13423" w:rsidRDefault="006F1718" w:rsidP="006F1718">
      <w:pPr>
        <w:spacing w:before="20" w:after="20"/>
        <w:ind w:firstLine="567"/>
        <w:rPr>
          <w:b/>
          <w:bCs/>
          <w:sz w:val="24"/>
          <w:szCs w:val="24"/>
          <w:lang w:val="nl-NL"/>
        </w:rPr>
      </w:pPr>
      <w:r w:rsidRPr="00E13423">
        <w:rPr>
          <w:b/>
          <w:bCs/>
          <w:sz w:val="24"/>
          <w:szCs w:val="24"/>
          <w:cs/>
        </w:rPr>
        <w:t>1.4.</w:t>
      </w:r>
      <w:r w:rsidRPr="00E13423">
        <w:rPr>
          <w:b/>
          <w:bCs/>
          <w:sz w:val="24"/>
          <w:szCs w:val="24"/>
          <w:lang w:val="nl-NL"/>
        </w:rPr>
        <w:t xml:space="preserve"> Liên kết sản xuất</w:t>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cs/>
        </w:rPr>
        <w:t>2</w:t>
      </w:r>
      <w:r w:rsidRPr="00E13423">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6F1718" w:rsidRPr="00E13423" w14:paraId="3F8C6262" w14:textId="77777777" w:rsidTr="006F1718">
        <w:tc>
          <w:tcPr>
            <w:tcW w:w="7347" w:type="dxa"/>
          </w:tcPr>
          <w:p w14:paraId="3FC1431E" w14:textId="77777777" w:rsidR="006F1718" w:rsidRPr="00E13423" w:rsidRDefault="006F1718" w:rsidP="007104F1">
            <w:pPr>
              <w:spacing w:before="20" w:after="20"/>
              <w:rPr>
                <w:b/>
                <w:bCs/>
                <w:sz w:val="24"/>
                <w:szCs w:val="24"/>
                <w:lang w:val="nl-NL"/>
              </w:rPr>
            </w:pPr>
            <w:r w:rsidRPr="00E13423">
              <w:rPr>
                <w:sz w:val="24"/>
                <w:szCs w:val="24"/>
              </w:rPr>
              <w:sym w:font="Wingdings" w:char="F071"/>
            </w:r>
            <w:r w:rsidRPr="00E13423">
              <w:rPr>
                <w:sz w:val="24"/>
                <w:szCs w:val="24"/>
                <w:cs/>
              </w:rPr>
              <w:t xml:space="preserve"> Không có </w:t>
            </w:r>
            <w:r w:rsidRPr="00E13423">
              <w:rPr>
                <w:sz w:val="24"/>
                <w:szCs w:val="24"/>
                <w:lang w:val="nl-NL"/>
              </w:rPr>
              <w:t>liên kết hoặc có nhưng không rõ ràng</w:t>
            </w:r>
          </w:p>
        </w:tc>
        <w:tc>
          <w:tcPr>
            <w:tcW w:w="1080" w:type="dxa"/>
            <w:shd w:val="clear" w:color="auto" w:fill="auto"/>
          </w:tcPr>
          <w:p w14:paraId="7438BBDF" w14:textId="77777777" w:rsidR="006F1718" w:rsidRPr="00E13423" w:rsidRDefault="006F1718" w:rsidP="007104F1">
            <w:pPr>
              <w:spacing w:before="20" w:after="20"/>
              <w:rPr>
                <w:bCs/>
                <w:sz w:val="24"/>
                <w:szCs w:val="24"/>
                <w:lang w:val="nl-NL"/>
              </w:rPr>
            </w:pPr>
            <w:r w:rsidRPr="00E13423">
              <w:rPr>
                <w:bCs/>
                <w:sz w:val="24"/>
                <w:szCs w:val="24"/>
                <w:lang w:val="nl-NL"/>
              </w:rPr>
              <w:t>0 Điểm</w:t>
            </w:r>
          </w:p>
        </w:tc>
      </w:tr>
      <w:tr w:rsidR="006F1718" w:rsidRPr="00E13423" w14:paraId="11391CC7" w14:textId="77777777" w:rsidTr="006F1718">
        <w:tc>
          <w:tcPr>
            <w:tcW w:w="7347" w:type="dxa"/>
          </w:tcPr>
          <w:p w14:paraId="07A7138F" w14:textId="77777777" w:rsidR="006F1718" w:rsidRPr="00E13423" w:rsidRDefault="006F1718" w:rsidP="007104F1">
            <w:pPr>
              <w:spacing w:before="20" w:after="20"/>
              <w:rPr>
                <w:sz w:val="24"/>
                <w:szCs w:val="24"/>
                <w:cs/>
                <w:lang w:val="nl-NL"/>
              </w:rPr>
            </w:pPr>
            <w:r w:rsidRPr="00E13423">
              <w:rPr>
                <w:sz w:val="24"/>
                <w:szCs w:val="24"/>
              </w:rPr>
              <w:sym w:font="Wingdings" w:char="F071"/>
            </w:r>
            <w:r w:rsidRPr="00E13423">
              <w:rPr>
                <w:sz w:val="24"/>
                <w:szCs w:val="24"/>
                <w:lang w:val="nl-NL"/>
              </w:rPr>
              <w:t xml:space="preserve"> Có liên kết, chặt chẽ (phạm vi trong tỉnh)</w:t>
            </w:r>
          </w:p>
        </w:tc>
        <w:tc>
          <w:tcPr>
            <w:tcW w:w="1080" w:type="dxa"/>
            <w:shd w:val="clear" w:color="auto" w:fill="auto"/>
          </w:tcPr>
          <w:p w14:paraId="2FA61324" w14:textId="77777777" w:rsidR="006F1718" w:rsidRPr="00E13423" w:rsidRDefault="006F1718" w:rsidP="007104F1">
            <w:pPr>
              <w:spacing w:before="20" w:after="20"/>
              <w:rPr>
                <w:b/>
                <w:bCs/>
                <w:sz w:val="24"/>
                <w:szCs w:val="24"/>
                <w:lang w:val="nl-NL"/>
              </w:rPr>
            </w:pPr>
            <w:r w:rsidRPr="00E13423">
              <w:rPr>
                <w:bCs/>
                <w:sz w:val="24"/>
                <w:szCs w:val="24"/>
                <w:lang w:val="nl-NL"/>
              </w:rPr>
              <w:t>1 Điểm</w:t>
            </w:r>
          </w:p>
        </w:tc>
      </w:tr>
      <w:tr w:rsidR="006F1718" w:rsidRPr="00E13423" w14:paraId="043D5875" w14:textId="77777777" w:rsidTr="006F1718">
        <w:tc>
          <w:tcPr>
            <w:tcW w:w="7347" w:type="dxa"/>
          </w:tcPr>
          <w:p w14:paraId="5711C9D2" w14:textId="77777777" w:rsidR="006F1718" w:rsidRPr="00E13423" w:rsidRDefault="006F1718" w:rsidP="007104F1">
            <w:pPr>
              <w:spacing w:before="20" w:after="20"/>
              <w:rPr>
                <w:sz w:val="24"/>
                <w:szCs w:val="24"/>
                <w:lang w:val="nl-NL"/>
              </w:rPr>
            </w:pPr>
            <w:r w:rsidRPr="00E13423">
              <w:rPr>
                <w:sz w:val="24"/>
                <w:szCs w:val="24"/>
              </w:rPr>
              <w:sym w:font="Wingdings" w:char="F071"/>
            </w:r>
            <w:r w:rsidRPr="00E13423">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60785AB9" w14:textId="77777777" w:rsidR="006F1718" w:rsidRPr="00E13423" w:rsidRDefault="006F1718" w:rsidP="007104F1">
            <w:pPr>
              <w:spacing w:before="20" w:after="20"/>
              <w:rPr>
                <w:bCs/>
                <w:sz w:val="24"/>
                <w:szCs w:val="24"/>
                <w:lang w:val="nl-NL"/>
              </w:rPr>
            </w:pPr>
            <w:r w:rsidRPr="00E13423">
              <w:rPr>
                <w:bCs/>
                <w:sz w:val="24"/>
                <w:szCs w:val="24"/>
                <w:lang w:val="nl-NL"/>
              </w:rPr>
              <w:t>2 Điểm</w:t>
            </w:r>
          </w:p>
        </w:tc>
      </w:tr>
    </w:tbl>
    <w:p w14:paraId="40772D89" w14:textId="77777777" w:rsidR="006F1718" w:rsidRPr="006D011E" w:rsidRDefault="006F1718" w:rsidP="006F1718">
      <w:pPr>
        <w:spacing w:before="20" w:after="20"/>
        <w:ind w:firstLine="567"/>
        <w:jc w:val="both"/>
        <w:rPr>
          <w:b/>
          <w:sz w:val="24"/>
          <w:szCs w:val="24"/>
          <w:lang w:val="nl-NL"/>
        </w:rPr>
      </w:pPr>
      <w:r w:rsidRPr="006D011E">
        <w:rPr>
          <w:b/>
          <w:bCs/>
          <w:sz w:val="24"/>
          <w:szCs w:val="24"/>
          <w:cs/>
        </w:rPr>
        <w:t>1.5.</w:t>
      </w:r>
      <w:r w:rsidRPr="006D011E">
        <w:rPr>
          <w:b/>
          <w:bCs/>
          <w:sz w:val="24"/>
          <w:szCs w:val="24"/>
          <w:lang w:val="nl-NL"/>
        </w:rPr>
        <w:t xml:space="preserve"> Bảo vệ môi trường trong quá trình sản xuấ</w:t>
      </w:r>
      <w:r>
        <w:rPr>
          <w:b/>
          <w:bCs/>
          <w:sz w:val="24"/>
          <w:szCs w:val="24"/>
          <w:lang w:val="nl-NL"/>
        </w:rPr>
        <w:t>t</w:t>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5</w:t>
      </w:r>
      <w:r w:rsidRPr="006D011E">
        <w:rPr>
          <w:b/>
          <w:bCs/>
          <w:sz w:val="24"/>
          <w:szCs w:val="24"/>
          <w:lang w:val="nl-NL"/>
        </w:rPr>
        <w:t xml:space="preserve"> </w:t>
      </w:r>
      <w:r w:rsidRPr="006D011E">
        <w:rPr>
          <w:b/>
          <w:sz w:val="24"/>
          <w:szCs w:val="24"/>
          <w:lang w:val="nl-NL"/>
        </w:rPr>
        <w:t>Điểm</w:t>
      </w:r>
    </w:p>
    <w:tbl>
      <w:tblPr>
        <w:tblW w:w="0" w:type="auto"/>
        <w:tblInd w:w="558" w:type="dxa"/>
        <w:tblLook w:val="04A0" w:firstRow="1" w:lastRow="0" w:firstColumn="1" w:lastColumn="0" w:noHBand="0" w:noVBand="1"/>
      </w:tblPr>
      <w:tblGrid>
        <w:gridCol w:w="7401"/>
        <w:gridCol w:w="938"/>
      </w:tblGrid>
      <w:tr w:rsidR="006F1718" w:rsidRPr="006D011E" w14:paraId="395B6611" w14:textId="77777777" w:rsidTr="007104F1">
        <w:tc>
          <w:tcPr>
            <w:tcW w:w="7401" w:type="dxa"/>
            <w:shd w:val="clear" w:color="auto" w:fill="auto"/>
          </w:tcPr>
          <w:p w14:paraId="371AC0FA" w14:textId="77777777" w:rsidR="006F1718" w:rsidRPr="006D011E" w:rsidRDefault="006F1718" w:rsidP="007104F1">
            <w:pPr>
              <w:spacing w:before="20" w:after="20"/>
              <w:ind w:left="317" w:hanging="317"/>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quan tâm (bằng hoạt động cụ thể) đến các tác động môi trường trong quá trình sản xuất</w:t>
            </w:r>
          </w:p>
        </w:tc>
        <w:tc>
          <w:tcPr>
            <w:tcW w:w="938" w:type="dxa"/>
            <w:shd w:val="clear" w:color="auto" w:fill="auto"/>
          </w:tcPr>
          <w:p w14:paraId="186A195B" w14:textId="77777777" w:rsidR="006F1718" w:rsidRPr="006D011E" w:rsidRDefault="006F1718" w:rsidP="007104F1">
            <w:pPr>
              <w:spacing w:before="20" w:after="20"/>
              <w:jc w:val="both"/>
              <w:rPr>
                <w:bCs/>
                <w:sz w:val="24"/>
                <w:szCs w:val="24"/>
                <w:lang w:val="nl-NL"/>
              </w:rPr>
            </w:pPr>
            <w:r w:rsidRPr="006D011E">
              <w:rPr>
                <w:bCs/>
                <w:sz w:val="24"/>
                <w:szCs w:val="24"/>
                <w:lang w:val="nl-NL"/>
              </w:rPr>
              <w:t>1 Điểm</w:t>
            </w:r>
          </w:p>
        </w:tc>
      </w:tr>
      <w:tr w:rsidR="006F1718" w:rsidRPr="006D011E" w14:paraId="7E217E79" w14:textId="77777777" w:rsidTr="007104F1">
        <w:trPr>
          <w:trHeight w:val="77"/>
        </w:trPr>
        <w:tc>
          <w:tcPr>
            <w:tcW w:w="7401" w:type="dxa"/>
            <w:shd w:val="clear" w:color="auto" w:fill="auto"/>
          </w:tcPr>
          <w:p w14:paraId="026761E3" w14:textId="77777777" w:rsidR="006F1718" w:rsidRPr="006D011E" w:rsidRDefault="006F1718" w:rsidP="007104F1">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Có đánh giá tác động môi trường/kế hoạch bảo vệ môi trường (hoặc tương đương) nhưng chưa theo quy định hiện hành</w:t>
            </w:r>
          </w:p>
        </w:tc>
        <w:tc>
          <w:tcPr>
            <w:tcW w:w="938" w:type="dxa"/>
            <w:shd w:val="clear" w:color="auto" w:fill="auto"/>
          </w:tcPr>
          <w:p w14:paraId="5322EE6C" w14:textId="77777777" w:rsidR="006F1718" w:rsidRPr="006D011E" w:rsidRDefault="006F1718" w:rsidP="007104F1">
            <w:pPr>
              <w:spacing w:before="20" w:after="20"/>
              <w:jc w:val="both"/>
              <w:rPr>
                <w:bCs/>
                <w:sz w:val="24"/>
                <w:szCs w:val="24"/>
                <w:lang w:val="nl-NL"/>
              </w:rPr>
            </w:pPr>
            <w:r w:rsidRPr="006D011E">
              <w:rPr>
                <w:bCs/>
                <w:sz w:val="24"/>
                <w:szCs w:val="24"/>
                <w:lang w:val="nl-NL"/>
              </w:rPr>
              <w:t>2 Điểm</w:t>
            </w:r>
          </w:p>
        </w:tc>
      </w:tr>
      <w:tr w:rsidR="006F1718" w:rsidRPr="006D011E" w14:paraId="3CD5E9A7" w14:textId="77777777" w:rsidTr="007104F1">
        <w:trPr>
          <w:trHeight w:val="77"/>
        </w:trPr>
        <w:tc>
          <w:tcPr>
            <w:tcW w:w="7401" w:type="dxa"/>
            <w:shd w:val="clear" w:color="auto" w:fill="auto"/>
          </w:tcPr>
          <w:p w14:paraId="65FDE59C" w14:textId="77777777" w:rsidR="006F1718" w:rsidRPr="006D011E" w:rsidRDefault="006F1718" w:rsidP="007104F1">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Có đánh giá tác động môi trường/kế hoạch bảo vệ môi trường (hoặc tương đương) theo quy định hiện hành</w:t>
            </w:r>
          </w:p>
        </w:tc>
        <w:tc>
          <w:tcPr>
            <w:tcW w:w="938" w:type="dxa"/>
            <w:shd w:val="clear" w:color="auto" w:fill="auto"/>
          </w:tcPr>
          <w:p w14:paraId="585E830A" w14:textId="77777777" w:rsidR="006F1718" w:rsidRPr="006D011E" w:rsidRDefault="006F1718" w:rsidP="007104F1">
            <w:pPr>
              <w:spacing w:before="20" w:after="20"/>
              <w:jc w:val="both"/>
              <w:rPr>
                <w:bCs/>
                <w:sz w:val="24"/>
                <w:szCs w:val="24"/>
                <w:lang w:val="nl-NL"/>
              </w:rPr>
            </w:pPr>
            <w:r w:rsidRPr="006D011E">
              <w:rPr>
                <w:bCs/>
                <w:sz w:val="24"/>
                <w:szCs w:val="24"/>
                <w:lang w:val="nl-NL"/>
              </w:rPr>
              <w:t>3 Điểm</w:t>
            </w:r>
          </w:p>
        </w:tc>
      </w:tr>
      <w:tr w:rsidR="006F1718" w:rsidRPr="006D011E" w14:paraId="5DD3F3A9" w14:textId="77777777" w:rsidTr="007104F1">
        <w:trPr>
          <w:trHeight w:val="77"/>
        </w:trPr>
        <w:tc>
          <w:tcPr>
            <w:tcW w:w="7401" w:type="dxa"/>
            <w:shd w:val="clear" w:color="auto" w:fill="auto"/>
          </w:tcPr>
          <w:p w14:paraId="75718F65" w14:textId="77777777" w:rsidR="006F1718" w:rsidRPr="006D011E" w:rsidRDefault="006F1718" w:rsidP="007104F1">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Có đánh giá tác động môi trường/kế hoạch bảo vệ môi trường (hoặc </w:t>
            </w:r>
            <w:r w:rsidRPr="006D011E">
              <w:rPr>
                <w:sz w:val="24"/>
                <w:szCs w:val="24"/>
                <w:lang w:val="nl-NL"/>
              </w:rPr>
              <w:lastRenderedPageBreak/>
              <w:t>tương đương) theo quy định hiện hành; có minh chứng triển khai/áp dụng</w:t>
            </w:r>
          </w:p>
        </w:tc>
        <w:tc>
          <w:tcPr>
            <w:tcW w:w="938" w:type="dxa"/>
            <w:shd w:val="clear" w:color="auto" w:fill="auto"/>
          </w:tcPr>
          <w:p w14:paraId="20970CD4" w14:textId="77777777" w:rsidR="006F1718" w:rsidRPr="006D011E" w:rsidRDefault="006F1718" w:rsidP="007104F1">
            <w:pPr>
              <w:spacing w:before="20" w:after="20"/>
              <w:jc w:val="both"/>
              <w:rPr>
                <w:bCs/>
                <w:sz w:val="24"/>
                <w:szCs w:val="24"/>
                <w:lang w:val="nl-NL"/>
              </w:rPr>
            </w:pPr>
            <w:r w:rsidRPr="006D011E">
              <w:rPr>
                <w:bCs/>
                <w:sz w:val="24"/>
                <w:szCs w:val="24"/>
                <w:lang w:val="nl-NL"/>
              </w:rPr>
              <w:lastRenderedPageBreak/>
              <w:t>4 Điểm</w:t>
            </w:r>
          </w:p>
        </w:tc>
      </w:tr>
      <w:tr w:rsidR="006F1718" w:rsidRPr="006D011E" w14:paraId="112F266A" w14:textId="77777777" w:rsidTr="007104F1">
        <w:trPr>
          <w:trHeight w:val="77"/>
        </w:trPr>
        <w:tc>
          <w:tcPr>
            <w:tcW w:w="7401" w:type="dxa"/>
            <w:shd w:val="clear" w:color="auto" w:fill="auto"/>
          </w:tcPr>
          <w:p w14:paraId="273781A6" w14:textId="77777777" w:rsidR="006F1718" w:rsidRPr="006D011E" w:rsidRDefault="006F1718" w:rsidP="007104F1">
            <w:pPr>
              <w:spacing w:before="20" w:after="20"/>
              <w:ind w:left="317" w:hanging="317"/>
              <w:jc w:val="both"/>
              <w:rPr>
                <w:sz w:val="24"/>
                <w:szCs w:val="24"/>
                <w:lang w:val="nl-NL"/>
              </w:rPr>
            </w:pPr>
            <w:r w:rsidRPr="006D011E">
              <w:rPr>
                <w:sz w:val="24"/>
                <w:szCs w:val="24"/>
              </w:rPr>
              <w:lastRenderedPageBreak/>
              <w:sym w:font="Wingdings" w:char="F071"/>
            </w:r>
            <w:r w:rsidRPr="006D011E">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938" w:type="dxa"/>
            <w:shd w:val="clear" w:color="auto" w:fill="auto"/>
          </w:tcPr>
          <w:p w14:paraId="17757C52" w14:textId="77777777" w:rsidR="006F1718" w:rsidRPr="006D011E" w:rsidRDefault="006F1718" w:rsidP="007104F1">
            <w:pPr>
              <w:spacing w:before="20" w:after="20"/>
              <w:jc w:val="both"/>
              <w:rPr>
                <w:bCs/>
                <w:sz w:val="24"/>
                <w:szCs w:val="24"/>
                <w:lang w:val="nl-NL"/>
              </w:rPr>
            </w:pPr>
            <w:r w:rsidRPr="006D011E">
              <w:rPr>
                <w:bCs/>
                <w:sz w:val="24"/>
                <w:szCs w:val="24"/>
                <w:lang w:val="nl-NL"/>
              </w:rPr>
              <w:t>5 Điểm</w:t>
            </w:r>
          </w:p>
        </w:tc>
      </w:tr>
    </w:tbl>
    <w:p w14:paraId="58E17511" w14:textId="77777777" w:rsidR="006F1718" w:rsidRPr="006D011E" w:rsidRDefault="006F1718" w:rsidP="006F1718">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6F1718" w:rsidRPr="006D011E" w14:paraId="515C7DC1" w14:textId="77777777" w:rsidTr="007104F1">
        <w:tc>
          <w:tcPr>
            <w:tcW w:w="7347" w:type="dxa"/>
          </w:tcPr>
          <w:p w14:paraId="5C54EEBB" w14:textId="77777777" w:rsidR="006F1718" w:rsidRPr="006D011E" w:rsidRDefault="006F1718" w:rsidP="007104F1">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415768CE" w14:textId="77777777" w:rsidR="006F1718" w:rsidRPr="006D011E" w:rsidRDefault="006F1718" w:rsidP="007104F1">
            <w:pPr>
              <w:spacing w:before="20" w:after="20"/>
              <w:jc w:val="both"/>
              <w:rPr>
                <w:bCs/>
                <w:sz w:val="24"/>
                <w:szCs w:val="24"/>
                <w:lang w:val="nl-NL"/>
              </w:rPr>
            </w:pPr>
            <w:r w:rsidRPr="006D011E">
              <w:rPr>
                <w:bCs/>
                <w:sz w:val="24"/>
                <w:szCs w:val="24"/>
                <w:lang w:val="nl-NL"/>
              </w:rPr>
              <w:t>0 Điểm</w:t>
            </w:r>
          </w:p>
        </w:tc>
      </w:tr>
      <w:tr w:rsidR="006F1718" w:rsidRPr="006D011E" w14:paraId="5B79AF12" w14:textId="77777777" w:rsidTr="007104F1">
        <w:tc>
          <w:tcPr>
            <w:tcW w:w="7347" w:type="dxa"/>
          </w:tcPr>
          <w:p w14:paraId="64512390" w14:textId="77777777" w:rsidR="006F1718" w:rsidRPr="006D011E" w:rsidRDefault="006F1718" w:rsidP="007104F1">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17CE2BF9" w14:textId="77777777" w:rsidR="006F1718" w:rsidRPr="006D011E" w:rsidRDefault="006F1718" w:rsidP="007104F1">
            <w:pPr>
              <w:spacing w:before="20" w:after="20"/>
              <w:jc w:val="both"/>
              <w:rPr>
                <w:b/>
                <w:bCs/>
                <w:sz w:val="24"/>
                <w:szCs w:val="24"/>
                <w:lang w:val="nl-NL"/>
              </w:rPr>
            </w:pPr>
            <w:r w:rsidRPr="006D011E">
              <w:rPr>
                <w:bCs/>
                <w:sz w:val="24"/>
                <w:szCs w:val="24"/>
                <w:lang w:val="nl-NL"/>
              </w:rPr>
              <w:t>1 Điểm</w:t>
            </w:r>
          </w:p>
        </w:tc>
      </w:tr>
    </w:tbl>
    <w:p w14:paraId="663E278B" w14:textId="77777777" w:rsidR="006F1718" w:rsidRPr="006D011E" w:rsidRDefault="006F1718" w:rsidP="006F1718">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797FEFCF" w14:textId="77777777" w:rsidR="006F1718" w:rsidRPr="006D011E" w:rsidRDefault="006F1718" w:rsidP="006F1718">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6F1718" w:rsidRPr="006D011E" w14:paraId="1ECD66DA" w14:textId="77777777" w:rsidTr="007104F1">
        <w:tc>
          <w:tcPr>
            <w:tcW w:w="7347" w:type="dxa"/>
            <w:shd w:val="clear" w:color="auto" w:fill="auto"/>
          </w:tcPr>
          <w:p w14:paraId="3C1FE31E" w14:textId="77777777" w:rsidR="006F1718" w:rsidRPr="006D011E" w:rsidRDefault="006F1718" w:rsidP="007104F1">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2E58C6BF" w14:textId="77777777" w:rsidR="006F1718" w:rsidRPr="006D011E" w:rsidRDefault="006F1718" w:rsidP="007104F1">
            <w:pPr>
              <w:spacing w:before="20" w:after="20"/>
              <w:jc w:val="both"/>
              <w:rPr>
                <w:bCs/>
                <w:sz w:val="24"/>
                <w:szCs w:val="24"/>
                <w:lang w:val="nl-NL"/>
              </w:rPr>
            </w:pPr>
            <w:r w:rsidRPr="006D011E">
              <w:rPr>
                <w:bCs/>
                <w:sz w:val="24"/>
                <w:szCs w:val="24"/>
                <w:lang w:val="nl-NL"/>
              </w:rPr>
              <w:t>0 Điểm</w:t>
            </w:r>
          </w:p>
        </w:tc>
      </w:tr>
      <w:tr w:rsidR="006F1718" w:rsidRPr="006D011E" w14:paraId="2525FEB9" w14:textId="77777777" w:rsidTr="007104F1">
        <w:tc>
          <w:tcPr>
            <w:tcW w:w="7347" w:type="dxa"/>
            <w:shd w:val="clear" w:color="auto" w:fill="auto"/>
          </w:tcPr>
          <w:p w14:paraId="48EF8E63" w14:textId="77777777" w:rsidR="006F1718" w:rsidRPr="006D011E" w:rsidRDefault="006F1718" w:rsidP="007104F1">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293659F6" w14:textId="77777777" w:rsidR="006F1718" w:rsidRPr="006D011E" w:rsidRDefault="006F1718" w:rsidP="007104F1">
            <w:pPr>
              <w:spacing w:before="20" w:after="20"/>
              <w:jc w:val="both"/>
              <w:rPr>
                <w:bCs/>
                <w:sz w:val="24"/>
                <w:szCs w:val="24"/>
                <w:lang w:val="nl-NL"/>
              </w:rPr>
            </w:pPr>
            <w:r w:rsidRPr="006D011E">
              <w:rPr>
                <w:bCs/>
                <w:sz w:val="24"/>
                <w:szCs w:val="24"/>
                <w:lang w:val="nl-NL"/>
              </w:rPr>
              <w:t>1 Điểm</w:t>
            </w:r>
          </w:p>
        </w:tc>
      </w:tr>
      <w:tr w:rsidR="006F1718" w:rsidRPr="006D011E" w14:paraId="037B7C24" w14:textId="77777777" w:rsidTr="007104F1">
        <w:tc>
          <w:tcPr>
            <w:tcW w:w="7347" w:type="dxa"/>
            <w:shd w:val="clear" w:color="auto" w:fill="auto"/>
          </w:tcPr>
          <w:p w14:paraId="3DA9B634" w14:textId="77777777" w:rsidR="006F1718" w:rsidRPr="006D011E" w:rsidRDefault="006F1718" w:rsidP="007104F1">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32BFCF2B" w14:textId="77777777" w:rsidR="006F1718" w:rsidRPr="006D011E" w:rsidRDefault="006F1718" w:rsidP="007104F1">
            <w:pPr>
              <w:spacing w:before="20" w:after="20"/>
              <w:jc w:val="both"/>
              <w:rPr>
                <w:b/>
                <w:bCs/>
                <w:sz w:val="24"/>
                <w:szCs w:val="24"/>
                <w:lang w:val="nl-NL"/>
              </w:rPr>
            </w:pPr>
            <w:r w:rsidRPr="006D011E">
              <w:rPr>
                <w:bCs/>
                <w:sz w:val="24"/>
                <w:szCs w:val="24"/>
                <w:lang w:val="nl-NL"/>
              </w:rPr>
              <w:t>2 Điểm</w:t>
            </w:r>
          </w:p>
        </w:tc>
      </w:tr>
      <w:tr w:rsidR="006F1718" w:rsidRPr="006D011E" w14:paraId="3F672D9F" w14:textId="77777777" w:rsidTr="007104F1">
        <w:tc>
          <w:tcPr>
            <w:tcW w:w="7347" w:type="dxa"/>
            <w:shd w:val="clear" w:color="auto" w:fill="auto"/>
          </w:tcPr>
          <w:p w14:paraId="33562A8D" w14:textId="77777777" w:rsidR="006F1718" w:rsidRPr="006D011E" w:rsidRDefault="006F1718" w:rsidP="007104F1">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0BAB22EA" w14:textId="77777777" w:rsidR="006F1718" w:rsidRPr="006D011E" w:rsidRDefault="006F1718" w:rsidP="007104F1">
            <w:pPr>
              <w:spacing w:before="20" w:after="20"/>
              <w:jc w:val="both"/>
              <w:rPr>
                <w:b/>
                <w:bCs/>
                <w:sz w:val="24"/>
                <w:szCs w:val="24"/>
                <w:lang w:val="nl-NL"/>
              </w:rPr>
            </w:pPr>
            <w:r w:rsidRPr="006D011E">
              <w:rPr>
                <w:bCs/>
                <w:sz w:val="24"/>
                <w:szCs w:val="24"/>
                <w:lang w:val="nl-NL"/>
              </w:rPr>
              <w:t>3 Điểm</w:t>
            </w:r>
          </w:p>
        </w:tc>
      </w:tr>
    </w:tbl>
    <w:p w14:paraId="744DF298" w14:textId="77777777" w:rsidR="006F1718" w:rsidRPr="00E13423" w:rsidRDefault="006F1718" w:rsidP="006F1718">
      <w:pPr>
        <w:spacing w:before="20" w:after="20"/>
        <w:ind w:firstLine="567"/>
        <w:rPr>
          <w:b/>
          <w:bCs/>
          <w:sz w:val="24"/>
          <w:szCs w:val="24"/>
          <w:lang w:val="nl-NL"/>
        </w:rPr>
      </w:pPr>
      <w:r w:rsidRPr="00E13423">
        <w:rPr>
          <w:b/>
          <w:bCs/>
          <w:sz w:val="24"/>
          <w:szCs w:val="24"/>
          <w:cs/>
        </w:rPr>
        <w:t>2.2.</w:t>
      </w:r>
      <w:r w:rsidRPr="00E13423">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cs/>
        </w:rPr>
        <w:t>3</w:t>
      </w:r>
      <w:r w:rsidRPr="00E13423">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6F1718" w:rsidRPr="00E13423" w14:paraId="4934E66A" w14:textId="77777777" w:rsidTr="006F1718">
        <w:tc>
          <w:tcPr>
            <w:tcW w:w="7347" w:type="dxa"/>
            <w:shd w:val="clear" w:color="auto" w:fill="auto"/>
          </w:tcPr>
          <w:p w14:paraId="6D609625" w14:textId="77777777" w:rsidR="006F1718" w:rsidRPr="00E13423" w:rsidRDefault="006F1718" w:rsidP="007104F1">
            <w:pPr>
              <w:spacing w:before="20" w:after="20"/>
              <w:ind w:left="317" w:hanging="317"/>
              <w:rPr>
                <w:sz w:val="24"/>
                <w:szCs w:val="24"/>
                <w:lang w:val="nl-NL"/>
              </w:rPr>
            </w:pPr>
            <w:r w:rsidRPr="00E13423">
              <w:rPr>
                <w:sz w:val="24"/>
                <w:szCs w:val="24"/>
              </w:rPr>
              <w:sym w:font="Wingdings" w:char="F071"/>
            </w:r>
            <w:r w:rsidRPr="00E13423">
              <w:rPr>
                <w:sz w:val="24"/>
                <w:szCs w:val="24"/>
                <w:lang w:val="nl-NL"/>
              </w:rPr>
              <w:t xml:space="preserve"> Bao bì đơn giản, thông tin ghi nhãn chưa đầy đủ</w:t>
            </w:r>
          </w:p>
        </w:tc>
        <w:tc>
          <w:tcPr>
            <w:tcW w:w="1080" w:type="dxa"/>
            <w:shd w:val="clear" w:color="auto" w:fill="auto"/>
          </w:tcPr>
          <w:p w14:paraId="2D6CFD0F" w14:textId="77777777" w:rsidR="006F1718" w:rsidRPr="00E13423" w:rsidRDefault="006F1718" w:rsidP="007104F1">
            <w:pPr>
              <w:spacing w:before="20" w:after="20"/>
              <w:rPr>
                <w:b/>
                <w:bCs/>
                <w:sz w:val="24"/>
                <w:szCs w:val="24"/>
                <w:lang w:val="nl-NL"/>
              </w:rPr>
            </w:pPr>
            <w:r w:rsidRPr="00E13423">
              <w:rPr>
                <w:bCs/>
                <w:sz w:val="24"/>
                <w:szCs w:val="24"/>
                <w:lang w:val="nl-NL"/>
              </w:rPr>
              <w:t>0 Điểm</w:t>
            </w:r>
          </w:p>
        </w:tc>
      </w:tr>
      <w:tr w:rsidR="006F1718" w:rsidRPr="00E13423" w14:paraId="3E198B9E" w14:textId="77777777" w:rsidTr="006F1718">
        <w:tc>
          <w:tcPr>
            <w:tcW w:w="7347" w:type="dxa"/>
            <w:shd w:val="clear" w:color="auto" w:fill="auto"/>
          </w:tcPr>
          <w:p w14:paraId="0D7852AB" w14:textId="77777777" w:rsidR="006F1718" w:rsidRPr="00E13423" w:rsidRDefault="006F1718" w:rsidP="007104F1">
            <w:pPr>
              <w:spacing w:before="20" w:after="20"/>
              <w:ind w:left="317" w:hanging="317"/>
              <w:rPr>
                <w:sz w:val="24"/>
                <w:szCs w:val="24"/>
                <w:lang w:val="nl-NL"/>
              </w:rPr>
            </w:pPr>
            <w:r w:rsidRPr="00E13423">
              <w:rPr>
                <w:sz w:val="24"/>
                <w:szCs w:val="24"/>
              </w:rPr>
              <w:sym w:font="Wingdings" w:char="F071"/>
            </w:r>
            <w:r w:rsidRPr="00E13423">
              <w:rPr>
                <w:sz w:val="24"/>
                <w:szCs w:val="24"/>
                <w:lang w:val="nl-NL"/>
              </w:rPr>
              <w:t xml:space="preserve"> Bao bì đơn giản, thông tin ghi nhãn đầy đủ</w:t>
            </w:r>
          </w:p>
        </w:tc>
        <w:tc>
          <w:tcPr>
            <w:tcW w:w="1080" w:type="dxa"/>
            <w:shd w:val="clear" w:color="auto" w:fill="auto"/>
          </w:tcPr>
          <w:p w14:paraId="5C081BA6" w14:textId="77777777" w:rsidR="006F1718" w:rsidRPr="00E13423" w:rsidRDefault="006F1718" w:rsidP="007104F1">
            <w:pPr>
              <w:spacing w:before="20" w:after="20"/>
              <w:rPr>
                <w:b/>
                <w:bCs/>
                <w:sz w:val="24"/>
                <w:szCs w:val="24"/>
                <w:lang w:val="nl-NL"/>
              </w:rPr>
            </w:pPr>
            <w:r w:rsidRPr="00E13423">
              <w:rPr>
                <w:bCs/>
                <w:sz w:val="24"/>
                <w:szCs w:val="24"/>
                <w:lang w:val="nl-NL"/>
              </w:rPr>
              <w:t>1 Điểm</w:t>
            </w:r>
          </w:p>
        </w:tc>
      </w:tr>
      <w:tr w:rsidR="006F1718" w:rsidRPr="00E13423" w14:paraId="3227282A" w14:textId="77777777" w:rsidTr="006F1718">
        <w:tc>
          <w:tcPr>
            <w:tcW w:w="7347" w:type="dxa"/>
            <w:shd w:val="clear" w:color="auto" w:fill="auto"/>
          </w:tcPr>
          <w:p w14:paraId="750DFDD8" w14:textId="77777777" w:rsidR="006F1718" w:rsidRPr="00E13423" w:rsidRDefault="006F1718" w:rsidP="007104F1">
            <w:pPr>
              <w:spacing w:before="20" w:after="20"/>
              <w:ind w:left="317" w:hanging="317"/>
              <w:rPr>
                <w:spacing w:val="-8"/>
                <w:sz w:val="24"/>
                <w:szCs w:val="24"/>
              </w:rPr>
            </w:pPr>
            <w:r w:rsidRPr="00E13423">
              <w:rPr>
                <w:spacing w:val="-8"/>
                <w:sz w:val="24"/>
                <w:szCs w:val="24"/>
              </w:rPr>
              <w:sym w:font="Wingdings" w:char="F071"/>
            </w:r>
            <w:r w:rsidRPr="00E13423">
              <w:rPr>
                <w:spacing w:val="-8"/>
                <w:sz w:val="24"/>
                <w:szCs w:val="24"/>
              </w:rPr>
              <w:t xml:space="preserve"> Bao bì </w:t>
            </w:r>
            <w:r w:rsidRPr="00E13423">
              <w:rPr>
                <w:sz w:val="24"/>
                <w:szCs w:val="24"/>
                <w:lang w:val="nl-NL"/>
              </w:rPr>
              <w:t>phù hợp, thông tin ghi nhãn đầy đủ</w:t>
            </w:r>
            <w:r w:rsidRPr="00E13423">
              <w:rPr>
                <w:spacing w:val="-8"/>
                <w:sz w:val="24"/>
                <w:szCs w:val="24"/>
              </w:rPr>
              <w:t>, có truy xuất nguồn gốc</w:t>
            </w:r>
          </w:p>
        </w:tc>
        <w:tc>
          <w:tcPr>
            <w:tcW w:w="1080" w:type="dxa"/>
            <w:shd w:val="clear" w:color="auto" w:fill="auto"/>
          </w:tcPr>
          <w:p w14:paraId="34D03251" w14:textId="77777777" w:rsidR="006F1718" w:rsidRPr="00E13423" w:rsidRDefault="006F1718" w:rsidP="007104F1">
            <w:pPr>
              <w:spacing w:before="20" w:after="20"/>
              <w:rPr>
                <w:bCs/>
                <w:sz w:val="24"/>
                <w:szCs w:val="24"/>
                <w:lang w:val="nl-NL"/>
              </w:rPr>
            </w:pPr>
            <w:r w:rsidRPr="00E13423">
              <w:rPr>
                <w:bCs/>
                <w:sz w:val="24"/>
                <w:szCs w:val="24"/>
                <w:lang w:val="nl-NL"/>
              </w:rPr>
              <w:t>2 Điểm</w:t>
            </w:r>
          </w:p>
        </w:tc>
      </w:tr>
      <w:tr w:rsidR="006F1718" w:rsidRPr="00E13423" w14:paraId="1C3DE25D" w14:textId="77777777" w:rsidTr="006F1718">
        <w:tc>
          <w:tcPr>
            <w:tcW w:w="7347" w:type="dxa"/>
            <w:shd w:val="clear" w:color="auto" w:fill="auto"/>
          </w:tcPr>
          <w:p w14:paraId="233CABD3" w14:textId="77777777" w:rsidR="006F1718" w:rsidRPr="00E13423" w:rsidRDefault="006F1718" w:rsidP="007104F1">
            <w:pPr>
              <w:spacing w:before="20" w:after="20"/>
              <w:ind w:left="317" w:hanging="317"/>
              <w:rPr>
                <w:sz w:val="24"/>
                <w:szCs w:val="24"/>
                <w:lang w:val="nl-NL"/>
              </w:rPr>
            </w:pPr>
            <w:r w:rsidRPr="00E13423">
              <w:rPr>
                <w:sz w:val="24"/>
                <w:szCs w:val="24"/>
              </w:rPr>
              <w:sym w:font="Wingdings" w:char="F071"/>
            </w:r>
            <w:r w:rsidRPr="00E13423">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69988BF3" w14:textId="77777777" w:rsidR="006F1718" w:rsidRPr="00E13423" w:rsidRDefault="006F1718" w:rsidP="007104F1">
            <w:pPr>
              <w:spacing w:before="20" w:after="20"/>
              <w:rPr>
                <w:bCs/>
                <w:sz w:val="24"/>
                <w:szCs w:val="24"/>
                <w:lang w:val="nl-NL"/>
              </w:rPr>
            </w:pPr>
            <w:r w:rsidRPr="00E13423">
              <w:rPr>
                <w:bCs/>
                <w:sz w:val="24"/>
                <w:szCs w:val="24"/>
                <w:lang w:val="nl-NL"/>
              </w:rPr>
              <w:t>3 Điểm</w:t>
            </w:r>
          </w:p>
        </w:tc>
      </w:tr>
    </w:tbl>
    <w:p w14:paraId="0D21D1A5" w14:textId="77777777" w:rsidR="006F1718" w:rsidRPr="00E13423" w:rsidRDefault="006F1718" w:rsidP="006F1718">
      <w:pPr>
        <w:spacing w:before="20" w:after="20"/>
        <w:ind w:firstLine="567"/>
        <w:rPr>
          <w:b/>
          <w:bCs/>
          <w:sz w:val="24"/>
          <w:szCs w:val="24"/>
          <w:lang w:val="nl-NL"/>
        </w:rPr>
      </w:pPr>
      <w:r w:rsidRPr="00E13423">
        <w:rPr>
          <w:b/>
          <w:bCs/>
          <w:sz w:val="24"/>
          <w:szCs w:val="24"/>
          <w:lang w:val="nl-NL"/>
        </w:rPr>
        <w:t xml:space="preserve">2.3. Phong cách, hình thức của bao bì  </w:t>
      </w:r>
      <w:r>
        <w:rPr>
          <w:b/>
          <w:bCs/>
          <w:sz w:val="24"/>
          <w:szCs w:val="24"/>
          <w:cs/>
        </w:rPr>
        <w:tab/>
      </w:r>
      <w:r>
        <w:rPr>
          <w:b/>
          <w:bCs/>
          <w:sz w:val="24"/>
          <w:szCs w:val="24"/>
          <w:cs/>
        </w:rPr>
        <w:tab/>
      </w:r>
      <w:r>
        <w:rPr>
          <w:b/>
          <w:bCs/>
          <w:sz w:val="24"/>
          <w:szCs w:val="24"/>
          <w:cs/>
        </w:rPr>
        <w:tab/>
      </w:r>
      <w:r w:rsidRPr="00E13423">
        <w:rPr>
          <w:b/>
          <w:bCs/>
          <w:sz w:val="24"/>
          <w:szCs w:val="24"/>
          <w:cs/>
        </w:rPr>
        <w:tab/>
      </w:r>
      <w:r w:rsidRPr="00E13423">
        <w:rPr>
          <w:b/>
          <w:bCs/>
          <w:sz w:val="24"/>
          <w:szCs w:val="24"/>
          <w:cs/>
        </w:rPr>
        <w:tab/>
        <w:t>2</w:t>
      </w:r>
      <w:r w:rsidRPr="00E13423">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6F1718" w:rsidRPr="00E13423" w14:paraId="17007D10" w14:textId="77777777" w:rsidTr="006F1718">
        <w:tc>
          <w:tcPr>
            <w:tcW w:w="7347" w:type="dxa"/>
            <w:shd w:val="clear" w:color="auto" w:fill="auto"/>
          </w:tcPr>
          <w:p w14:paraId="657461D5" w14:textId="77777777" w:rsidR="006F1718" w:rsidRPr="00E13423" w:rsidRDefault="006F1718" w:rsidP="007104F1">
            <w:pPr>
              <w:spacing w:before="20" w:after="20"/>
              <w:ind w:left="317" w:hanging="317"/>
              <w:rPr>
                <w:b/>
                <w:bCs/>
                <w:sz w:val="24"/>
                <w:szCs w:val="24"/>
                <w:lang w:val="nl-NL"/>
              </w:rPr>
            </w:pPr>
            <w:r w:rsidRPr="00E13423">
              <w:rPr>
                <w:sz w:val="24"/>
                <w:szCs w:val="24"/>
              </w:rPr>
              <w:sym w:font="Wingdings" w:char="F071"/>
            </w:r>
            <w:r w:rsidRPr="00E13423">
              <w:rPr>
                <w:sz w:val="24"/>
                <w:szCs w:val="24"/>
                <w:cs/>
              </w:rPr>
              <w:t xml:space="preserve"> </w:t>
            </w:r>
            <w:r w:rsidRPr="00E13423">
              <w:rPr>
                <w:sz w:val="24"/>
                <w:szCs w:val="24"/>
                <w:lang w:val="nl-NL"/>
              </w:rPr>
              <w:t>Không thuận tiện, không đẹp</w:t>
            </w:r>
          </w:p>
        </w:tc>
        <w:tc>
          <w:tcPr>
            <w:tcW w:w="1080" w:type="dxa"/>
            <w:shd w:val="clear" w:color="auto" w:fill="auto"/>
          </w:tcPr>
          <w:p w14:paraId="3CDA1FBD" w14:textId="77777777" w:rsidR="006F1718" w:rsidRPr="00E13423" w:rsidRDefault="006F1718" w:rsidP="007104F1">
            <w:pPr>
              <w:spacing w:before="20" w:after="20"/>
              <w:rPr>
                <w:bCs/>
                <w:sz w:val="24"/>
                <w:szCs w:val="24"/>
                <w:lang w:val="nl-NL"/>
              </w:rPr>
            </w:pPr>
            <w:r w:rsidRPr="00E13423">
              <w:rPr>
                <w:bCs/>
                <w:sz w:val="24"/>
                <w:szCs w:val="24"/>
                <w:lang w:val="nl-NL"/>
              </w:rPr>
              <w:t>0 Điểm</w:t>
            </w:r>
          </w:p>
        </w:tc>
      </w:tr>
      <w:tr w:rsidR="006F1718" w:rsidRPr="00E13423" w14:paraId="5BC01DCD" w14:textId="77777777" w:rsidTr="006F1718">
        <w:tc>
          <w:tcPr>
            <w:tcW w:w="7347" w:type="dxa"/>
            <w:shd w:val="clear" w:color="auto" w:fill="auto"/>
          </w:tcPr>
          <w:p w14:paraId="08CA9BC4" w14:textId="77777777" w:rsidR="006F1718" w:rsidRPr="00E13423" w:rsidRDefault="006F1718" w:rsidP="007104F1">
            <w:pPr>
              <w:spacing w:before="20" w:after="20"/>
              <w:ind w:left="317" w:hanging="317"/>
              <w:rPr>
                <w:b/>
                <w:bCs/>
                <w:sz w:val="24"/>
                <w:szCs w:val="24"/>
                <w:lang w:val="nl-NL"/>
              </w:rPr>
            </w:pPr>
            <w:r w:rsidRPr="00E13423">
              <w:rPr>
                <w:sz w:val="24"/>
                <w:szCs w:val="24"/>
              </w:rPr>
              <w:sym w:font="Wingdings" w:char="F071"/>
            </w:r>
            <w:r w:rsidRPr="00E13423">
              <w:rPr>
                <w:sz w:val="24"/>
                <w:szCs w:val="24"/>
                <w:cs/>
              </w:rPr>
              <w:t xml:space="preserve"> Thuận tiện hoặc </w:t>
            </w:r>
            <w:r w:rsidRPr="00E13423">
              <w:rPr>
                <w:sz w:val="24"/>
                <w:szCs w:val="24"/>
                <w:lang w:val="nl-NL"/>
              </w:rPr>
              <w:t xml:space="preserve">đẹp </w:t>
            </w:r>
          </w:p>
        </w:tc>
        <w:tc>
          <w:tcPr>
            <w:tcW w:w="1080" w:type="dxa"/>
            <w:shd w:val="clear" w:color="auto" w:fill="auto"/>
          </w:tcPr>
          <w:p w14:paraId="5FC67695" w14:textId="77777777" w:rsidR="006F1718" w:rsidRPr="00E13423" w:rsidRDefault="006F1718" w:rsidP="007104F1">
            <w:pPr>
              <w:spacing w:before="20" w:after="20"/>
              <w:rPr>
                <w:bCs/>
                <w:sz w:val="24"/>
                <w:szCs w:val="24"/>
                <w:lang w:val="nl-NL"/>
              </w:rPr>
            </w:pPr>
            <w:r w:rsidRPr="00E13423">
              <w:rPr>
                <w:bCs/>
                <w:sz w:val="24"/>
                <w:szCs w:val="24"/>
                <w:lang w:val="nl-NL"/>
              </w:rPr>
              <w:t>1 Điểm</w:t>
            </w:r>
          </w:p>
        </w:tc>
      </w:tr>
      <w:tr w:rsidR="006F1718" w:rsidRPr="00E13423" w14:paraId="38A1C7C7" w14:textId="77777777" w:rsidTr="006F1718">
        <w:tc>
          <w:tcPr>
            <w:tcW w:w="7347" w:type="dxa"/>
            <w:shd w:val="clear" w:color="auto" w:fill="auto"/>
          </w:tcPr>
          <w:p w14:paraId="74441BFC" w14:textId="77777777" w:rsidR="006F1718" w:rsidRPr="00E13423" w:rsidRDefault="006F1718" w:rsidP="007104F1">
            <w:pPr>
              <w:spacing w:before="20" w:after="20"/>
              <w:ind w:left="317" w:hanging="317"/>
              <w:rPr>
                <w:sz w:val="24"/>
                <w:szCs w:val="24"/>
                <w:cs/>
                <w:lang w:val="nl-NL"/>
              </w:rPr>
            </w:pPr>
            <w:r w:rsidRPr="00E13423">
              <w:rPr>
                <w:sz w:val="24"/>
                <w:szCs w:val="24"/>
              </w:rPr>
              <w:sym w:font="Wingdings" w:char="F071"/>
            </w:r>
            <w:r w:rsidRPr="00E13423">
              <w:rPr>
                <w:sz w:val="24"/>
                <w:szCs w:val="24"/>
                <w:lang w:val="nl-NL"/>
              </w:rPr>
              <w:t xml:space="preserve"> Thuận tiện, đẹp, sang trọng</w:t>
            </w:r>
          </w:p>
        </w:tc>
        <w:tc>
          <w:tcPr>
            <w:tcW w:w="1080" w:type="dxa"/>
            <w:shd w:val="clear" w:color="auto" w:fill="auto"/>
          </w:tcPr>
          <w:p w14:paraId="73F27C91" w14:textId="77777777" w:rsidR="006F1718" w:rsidRPr="00E13423" w:rsidRDefault="006F1718" w:rsidP="007104F1">
            <w:pPr>
              <w:spacing w:before="20" w:after="20"/>
              <w:rPr>
                <w:b/>
                <w:bCs/>
                <w:sz w:val="24"/>
                <w:szCs w:val="24"/>
                <w:lang w:val="nl-NL"/>
              </w:rPr>
            </w:pPr>
            <w:r w:rsidRPr="00E13423">
              <w:rPr>
                <w:bCs/>
                <w:sz w:val="24"/>
                <w:szCs w:val="24"/>
                <w:lang w:val="nl-NL"/>
              </w:rPr>
              <w:t>2 Điểm</w:t>
            </w:r>
          </w:p>
        </w:tc>
      </w:tr>
    </w:tbl>
    <w:p w14:paraId="3179F5EF" w14:textId="77777777" w:rsidR="006F1718" w:rsidRPr="006D011E" w:rsidRDefault="006F1718" w:rsidP="006F1718">
      <w:pPr>
        <w:tabs>
          <w:tab w:val="left" w:pos="3217"/>
        </w:tabs>
        <w:spacing w:before="20" w:after="20"/>
        <w:ind w:firstLine="567"/>
        <w:jc w:val="both"/>
        <w:rPr>
          <w:b/>
          <w:bCs/>
          <w:sz w:val="24"/>
          <w:szCs w:val="24"/>
          <w:lang w:val="nl-NL"/>
        </w:rPr>
      </w:pPr>
      <w:r w:rsidRPr="006D011E">
        <w:rPr>
          <w:b/>
          <w:bCs/>
          <w:sz w:val="24"/>
          <w:szCs w:val="24"/>
          <w:lang w:val="nl-NL"/>
        </w:rPr>
        <w:t>3. SỨC MẠNH CỘNG ĐỒNG</w:t>
      </w:r>
      <w:r w:rsidRPr="006D011E">
        <w:rPr>
          <w:b/>
          <w:bCs/>
          <w:sz w:val="24"/>
          <w:szCs w:val="24"/>
          <w:lang w:val="nl-NL"/>
        </w:rPr>
        <w:tab/>
      </w:r>
    </w:p>
    <w:p w14:paraId="2EDCA718" w14:textId="77777777" w:rsidR="006F1718" w:rsidRPr="006D011E" w:rsidRDefault="006F1718" w:rsidP="006F1718">
      <w:pPr>
        <w:spacing w:before="20" w:after="20"/>
        <w:ind w:firstLine="567"/>
        <w:jc w:val="both"/>
        <w:rPr>
          <w:b/>
          <w:bCs/>
          <w:sz w:val="24"/>
          <w:szCs w:val="24"/>
          <w:lang w:val="nl-NL"/>
        </w:rPr>
      </w:pPr>
      <w:r w:rsidRPr="006D011E">
        <w:rPr>
          <w:b/>
          <w:bCs/>
          <w:sz w:val="24"/>
          <w:szCs w:val="24"/>
          <w:cs/>
        </w:rPr>
        <w:t>3.1.</w:t>
      </w:r>
      <w:r w:rsidRPr="006D011E">
        <w:rPr>
          <w:b/>
          <w:bCs/>
          <w:sz w:val="24"/>
          <w:szCs w:val="24"/>
          <w:lang w:val="nl-NL"/>
        </w:rPr>
        <w:t xml:space="preserve"> Loại hình tổ chức sản xuất – kinh doanh</w:t>
      </w:r>
      <w:r w:rsidRPr="006D011E">
        <w:rPr>
          <w:b/>
          <w:bCs/>
          <w:sz w:val="24"/>
          <w:szCs w:val="24"/>
          <w:lang w:val="nl-NL"/>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6F1718" w:rsidRPr="006D011E" w14:paraId="5288498D" w14:textId="77777777" w:rsidTr="007104F1">
        <w:tc>
          <w:tcPr>
            <w:tcW w:w="7347" w:type="dxa"/>
            <w:shd w:val="clear" w:color="auto" w:fill="auto"/>
          </w:tcPr>
          <w:p w14:paraId="62031251" w14:textId="77777777" w:rsidR="006F1718" w:rsidRPr="006D011E" w:rsidRDefault="006F1718" w:rsidP="007104F1">
            <w:pPr>
              <w:spacing w:before="20" w:after="20"/>
              <w:ind w:left="9" w:firstLine="27"/>
              <w:jc w:val="both"/>
              <w:rPr>
                <w:b/>
                <w:bCs/>
                <w:sz w:val="24"/>
                <w:szCs w:val="24"/>
                <w:lang w:val="nl-NL"/>
              </w:rPr>
            </w:pPr>
            <w:r w:rsidRPr="006D011E">
              <w:rPr>
                <w:sz w:val="24"/>
                <w:szCs w:val="24"/>
              </w:rPr>
              <w:sym w:font="Wingdings" w:char="F071"/>
            </w:r>
            <w:r w:rsidRPr="006D011E">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2AE29C06" w14:textId="77777777" w:rsidR="006F1718" w:rsidRPr="006D011E" w:rsidRDefault="006F1718" w:rsidP="007104F1">
            <w:pPr>
              <w:spacing w:before="20" w:after="20"/>
              <w:jc w:val="both"/>
              <w:rPr>
                <w:bCs/>
                <w:sz w:val="24"/>
                <w:szCs w:val="24"/>
                <w:lang w:val="nl-NL"/>
              </w:rPr>
            </w:pPr>
            <w:r w:rsidRPr="006D011E">
              <w:rPr>
                <w:bCs/>
                <w:sz w:val="24"/>
                <w:szCs w:val="24"/>
                <w:lang w:val="nl-NL"/>
              </w:rPr>
              <w:t>1 Điểm</w:t>
            </w:r>
          </w:p>
        </w:tc>
      </w:tr>
      <w:tr w:rsidR="006F1718" w:rsidRPr="006D011E" w14:paraId="5E3A226C" w14:textId="77777777" w:rsidTr="007104F1">
        <w:tc>
          <w:tcPr>
            <w:tcW w:w="7347" w:type="dxa"/>
            <w:shd w:val="clear" w:color="auto" w:fill="auto"/>
          </w:tcPr>
          <w:p w14:paraId="517A88FA" w14:textId="77777777" w:rsidR="006F1718" w:rsidRPr="006D011E" w:rsidRDefault="006F1718" w:rsidP="007104F1">
            <w:pPr>
              <w:spacing w:before="20" w:after="20"/>
              <w:ind w:left="9" w:firstLine="27"/>
              <w:jc w:val="both"/>
              <w:rPr>
                <w:sz w:val="24"/>
                <w:szCs w:val="24"/>
                <w:cs/>
                <w:lang w:val="nl-NL"/>
              </w:rPr>
            </w:pPr>
            <w:r w:rsidRPr="006D011E">
              <w:rPr>
                <w:sz w:val="24"/>
                <w:szCs w:val="24"/>
              </w:rPr>
              <w:sym w:font="Wingdings" w:char="F071"/>
            </w:r>
            <w:r w:rsidRPr="006D011E">
              <w:rPr>
                <w:sz w:val="24"/>
                <w:szCs w:val="24"/>
                <w:cs/>
              </w:rPr>
              <w:t xml:space="preserve"> Công ty TNHH hai thành viên trở lên, </w:t>
            </w:r>
            <w:r w:rsidRPr="006D011E">
              <w:rPr>
                <w:sz w:val="24"/>
                <w:szCs w:val="24"/>
                <w:lang w:val="nl-NL"/>
              </w:rPr>
              <w:t>công ty cổ phần có vốn góp của cộng đồng địa phương &lt; 51%</w:t>
            </w:r>
          </w:p>
        </w:tc>
        <w:tc>
          <w:tcPr>
            <w:tcW w:w="992" w:type="dxa"/>
            <w:shd w:val="clear" w:color="auto" w:fill="auto"/>
          </w:tcPr>
          <w:p w14:paraId="64E5C818" w14:textId="77777777" w:rsidR="006F1718" w:rsidRPr="006D011E" w:rsidRDefault="006F1718" w:rsidP="007104F1">
            <w:pPr>
              <w:spacing w:before="20" w:after="20"/>
              <w:jc w:val="both"/>
              <w:rPr>
                <w:b/>
                <w:bCs/>
                <w:sz w:val="24"/>
                <w:szCs w:val="24"/>
                <w:lang w:val="nl-NL"/>
              </w:rPr>
            </w:pPr>
            <w:r w:rsidRPr="006D011E">
              <w:rPr>
                <w:bCs/>
                <w:sz w:val="24"/>
                <w:szCs w:val="24"/>
                <w:lang w:val="nl-NL"/>
              </w:rPr>
              <w:t>2 Điểm</w:t>
            </w:r>
          </w:p>
        </w:tc>
      </w:tr>
      <w:tr w:rsidR="006F1718" w:rsidRPr="006D011E" w14:paraId="04395DD6" w14:textId="77777777" w:rsidTr="007104F1">
        <w:tc>
          <w:tcPr>
            <w:tcW w:w="7347" w:type="dxa"/>
            <w:shd w:val="clear" w:color="auto" w:fill="auto"/>
          </w:tcPr>
          <w:p w14:paraId="7747840A" w14:textId="77777777" w:rsidR="006F1718" w:rsidRPr="006D011E" w:rsidRDefault="006F1718" w:rsidP="007104F1">
            <w:pPr>
              <w:spacing w:before="20" w:after="20"/>
              <w:ind w:left="9" w:firstLine="27"/>
              <w:jc w:val="both"/>
              <w:rPr>
                <w:sz w:val="24"/>
                <w:szCs w:val="24"/>
                <w:lang w:val="nl-NL"/>
              </w:rPr>
            </w:pPr>
            <w:r w:rsidRPr="006D011E">
              <w:rPr>
                <w:sz w:val="24"/>
                <w:szCs w:val="24"/>
              </w:rPr>
              <w:sym w:font="Wingdings" w:char="F071"/>
            </w:r>
            <w:r w:rsidRPr="006D011E">
              <w:rPr>
                <w:sz w:val="24"/>
                <w:szCs w:val="24"/>
                <w:lang w:val="nl-NL"/>
              </w:rPr>
              <w:t xml:space="preserve"> HTX tổ chức, hoạt động theo Luật HTX 2012 hoặc công ty cổ phần có vốn góp của cộng đồng địa phương ≥ 51% </w:t>
            </w:r>
            <w:r w:rsidRPr="006D011E">
              <w:rPr>
                <w:sz w:val="24"/>
                <w:szCs w:val="24"/>
                <w:lang w:val="nl-NL"/>
              </w:rPr>
              <w:tab/>
            </w:r>
          </w:p>
        </w:tc>
        <w:tc>
          <w:tcPr>
            <w:tcW w:w="992" w:type="dxa"/>
            <w:shd w:val="clear" w:color="auto" w:fill="auto"/>
          </w:tcPr>
          <w:p w14:paraId="0DA168AD" w14:textId="77777777" w:rsidR="006F1718" w:rsidRPr="006D011E" w:rsidRDefault="006F1718" w:rsidP="007104F1">
            <w:pPr>
              <w:spacing w:before="20" w:after="20"/>
              <w:jc w:val="both"/>
              <w:rPr>
                <w:b/>
                <w:bCs/>
                <w:sz w:val="24"/>
                <w:szCs w:val="24"/>
                <w:lang w:val="nl-NL"/>
              </w:rPr>
            </w:pPr>
            <w:r w:rsidRPr="006D011E">
              <w:rPr>
                <w:bCs/>
                <w:sz w:val="24"/>
                <w:szCs w:val="24"/>
                <w:lang w:val="nl-NL"/>
              </w:rPr>
              <w:t>3 Điểm</w:t>
            </w:r>
          </w:p>
        </w:tc>
      </w:tr>
    </w:tbl>
    <w:p w14:paraId="27D19BEE" w14:textId="77777777" w:rsidR="006F1718" w:rsidRPr="006D011E" w:rsidRDefault="006F1718" w:rsidP="006F1718">
      <w:pPr>
        <w:spacing w:before="20" w:after="20"/>
        <w:ind w:firstLine="567"/>
        <w:rPr>
          <w:b/>
          <w:bCs/>
          <w:sz w:val="24"/>
          <w:szCs w:val="24"/>
        </w:rPr>
      </w:pPr>
      <w:r w:rsidRPr="006D011E">
        <w:rPr>
          <w:b/>
          <w:bCs/>
          <w:sz w:val="24"/>
          <w:szCs w:val="24"/>
          <w:cs/>
        </w:rPr>
        <w:t>3.2.</w:t>
      </w:r>
      <w:r w:rsidRPr="006D011E">
        <w:rPr>
          <w:b/>
          <w:bCs/>
          <w:sz w:val="24"/>
          <w:szCs w:val="24"/>
        </w:rPr>
        <w:t xml:space="preserve">  Sự tham gia của cộng đồng trong quản lý, điều hành</w:t>
      </w:r>
      <w:r w:rsidRPr="006D011E">
        <w:rPr>
          <w:b/>
          <w:bCs/>
          <w:sz w:val="24"/>
          <w:szCs w:val="24"/>
        </w:rPr>
        <w:tab/>
      </w:r>
      <w:r w:rsidRPr="006D011E">
        <w:rPr>
          <w:b/>
          <w:bCs/>
          <w:sz w:val="24"/>
          <w:szCs w:val="24"/>
        </w:rPr>
        <w:tab/>
      </w:r>
      <w:r w:rsidRPr="006D011E">
        <w:rPr>
          <w:b/>
          <w:bCs/>
          <w:sz w:val="24"/>
          <w:szCs w:val="24"/>
        </w:rPr>
        <w:tab/>
        <w:t>2 Điểm</w:t>
      </w:r>
    </w:p>
    <w:tbl>
      <w:tblPr>
        <w:tblW w:w="8339" w:type="dxa"/>
        <w:tblInd w:w="558" w:type="dxa"/>
        <w:tblLook w:val="04A0" w:firstRow="1" w:lastRow="0" w:firstColumn="1" w:lastColumn="0" w:noHBand="0" w:noVBand="1"/>
      </w:tblPr>
      <w:tblGrid>
        <w:gridCol w:w="7347"/>
        <w:gridCol w:w="992"/>
      </w:tblGrid>
      <w:tr w:rsidR="006F1718" w:rsidRPr="006D011E" w14:paraId="529BE6F1" w14:textId="77777777" w:rsidTr="007104F1">
        <w:tc>
          <w:tcPr>
            <w:tcW w:w="7347" w:type="dxa"/>
            <w:shd w:val="clear" w:color="auto" w:fill="auto"/>
          </w:tcPr>
          <w:p w14:paraId="2F57D45A" w14:textId="77777777" w:rsidR="006F1718" w:rsidRPr="006D011E" w:rsidRDefault="006F1718" w:rsidP="007104F1">
            <w:pPr>
              <w:spacing w:before="20" w:after="20"/>
              <w:ind w:left="9"/>
              <w:jc w:val="both"/>
              <w:rPr>
                <w:b/>
                <w:sz w:val="24"/>
                <w:szCs w:val="24"/>
                <w:lang w:val="nl-NL"/>
              </w:rPr>
            </w:pPr>
            <w:r w:rsidRPr="006D011E">
              <w:rPr>
                <w:bCs/>
                <w:i/>
                <w:sz w:val="24"/>
                <w:szCs w:val="24"/>
              </w:rPr>
              <w:t>Lựa chọn một trong hai trường hợp sau:</w:t>
            </w:r>
          </w:p>
          <w:p w14:paraId="577A40D5" w14:textId="77777777" w:rsidR="006F1718" w:rsidRPr="006D011E" w:rsidRDefault="006F1718" w:rsidP="007104F1">
            <w:pPr>
              <w:spacing w:before="20" w:after="20"/>
              <w:ind w:left="9"/>
              <w:jc w:val="both"/>
              <w:rPr>
                <w:b/>
                <w:sz w:val="24"/>
                <w:szCs w:val="24"/>
                <w:lang w:val="nl-NL"/>
              </w:rPr>
            </w:pPr>
            <w:r w:rsidRPr="006D011E">
              <w:rPr>
                <w:sz w:val="24"/>
                <w:szCs w:val="24"/>
                <w:lang w:val="nl-NL"/>
              </w:rPr>
              <w:t>a. Trường hợp 1: Công ty TNHH 2 thành viên trở lên, công ty cổ phần, HTX, Tổ hợp tác</w:t>
            </w:r>
          </w:p>
        </w:tc>
        <w:tc>
          <w:tcPr>
            <w:tcW w:w="992" w:type="dxa"/>
            <w:shd w:val="clear" w:color="auto" w:fill="auto"/>
          </w:tcPr>
          <w:p w14:paraId="081617CE" w14:textId="77777777" w:rsidR="006F1718" w:rsidRPr="006D011E" w:rsidRDefault="006F1718" w:rsidP="007104F1">
            <w:pPr>
              <w:spacing w:before="20" w:after="20"/>
              <w:rPr>
                <w:b/>
                <w:bCs/>
                <w:sz w:val="24"/>
                <w:szCs w:val="24"/>
                <w:lang w:val="nl-NL"/>
              </w:rPr>
            </w:pPr>
          </w:p>
        </w:tc>
      </w:tr>
      <w:tr w:rsidR="006F1718" w:rsidRPr="006D011E" w14:paraId="0538BCEE" w14:textId="77777777" w:rsidTr="007104F1">
        <w:tc>
          <w:tcPr>
            <w:tcW w:w="7347" w:type="dxa"/>
            <w:shd w:val="clear" w:color="auto" w:fill="auto"/>
          </w:tcPr>
          <w:p w14:paraId="41F792BA" w14:textId="77777777" w:rsidR="006F1718" w:rsidRPr="006D011E" w:rsidRDefault="006F1718" w:rsidP="007104F1">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992" w:type="dxa"/>
            <w:shd w:val="clear" w:color="auto" w:fill="auto"/>
          </w:tcPr>
          <w:p w14:paraId="51C4C7FB" w14:textId="77777777" w:rsidR="006F1718" w:rsidRPr="006D011E" w:rsidRDefault="006F1718" w:rsidP="007104F1">
            <w:pPr>
              <w:spacing w:before="20" w:after="20"/>
              <w:rPr>
                <w:b/>
                <w:bCs/>
                <w:sz w:val="24"/>
                <w:szCs w:val="24"/>
                <w:lang w:val="nl-NL"/>
              </w:rPr>
            </w:pPr>
            <w:r w:rsidRPr="006D011E">
              <w:rPr>
                <w:bCs/>
                <w:sz w:val="24"/>
                <w:szCs w:val="24"/>
                <w:lang w:val="nl-NL"/>
              </w:rPr>
              <w:t>1 Điểm</w:t>
            </w:r>
          </w:p>
        </w:tc>
      </w:tr>
      <w:tr w:rsidR="006F1718" w:rsidRPr="006D011E" w14:paraId="1A8A6802" w14:textId="77777777" w:rsidTr="007104F1">
        <w:tc>
          <w:tcPr>
            <w:tcW w:w="7347" w:type="dxa"/>
            <w:shd w:val="clear" w:color="auto" w:fill="auto"/>
          </w:tcPr>
          <w:p w14:paraId="6CB4BAA5" w14:textId="77777777" w:rsidR="006F1718" w:rsidRPr="006D011E" w:rsidRDefault="006F1718" w:rsidP="007104F1">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w:t>
            </w:r>
            <w:r w:rsidRPr="006D011E">
              <w:rPr>
                <w:sz w:val="24"/>
                <w:szCs w:val="24"/>
                <w:lang w:val="nl-NL"/>
              </w:rPr>
              <w:lastRenderedPageBreak/>
              <w:t>phương</w:t>
            </w:r>
          </w:p>
        </w:tc>
        <w:tc>
          <w:tcPr>
            <w:tcW w:w="992" w:type="dxa"/>
            <w:shd w:val="clear" w:color="auto" w:fill="auto"/>
          </w:tcPr>
          <w:p w14:paraId="6C693104" w14:textId="77777777" w:rsidR="006F1718" w:rsidRPr="006D011E" w:rsidRDefault="006F1718" w:rsidP="007104F1">
            <w:pPr>
              <w:spacing w:before="20" w:after="20"/>
              <w:rPr>
                <w:b/>
                <w:bCs/>
                <w:sz w:val="24"/>
                <w:szCs w:val="24"/>
                <w:lang w:val="nl-NL"/>
              </w:rPr>
            </w:pPr>
            <w:r w:rsidRPr="006D011E">
              <w:rPr>
                <w:bCs/>
                <w:sz w:val="24"/>
                <w:szCs w:val="24"/>
                <w:lang w:val="nl-NL"/>
              </w:rPr>
              <w:lastRenderedPageBreak/>
              <w:t>2 Điểm</w:t>
            </w:r>
          </w:p>
        </w:tc>
      </w:tr>
      <w:tr w:rsidR="006F1718" w:rsidRPr="006D011E" w14:paraId="21308A6D" w14:textId="77777777" w:rsidTr="007104F1">
        <w:tc>
          <w:tcPr>
            <w:tcW w:w="7347" w:type="dxa"/>
            <w:shd w:val="clear" w:color="auto" w:fill="auto"/>
          </w:tcPr>
          <w:p w14:paraId="4AC4CA73" w14:textId="77777777" w:rsidR="006F1718" w:rsidRPr="006D011E" w:rsidRDefault="006F1718" w:rsidP="007104F1">
            <w:pPr>
              <w:spacing w:before="20" w:after="20"/>
              <w:ind w:left="9"/>
              <w:jc w:val="both"/>
              <w:rPr>
                <w:sz w:val="24"/>
                <w:szCs w:val="24"/>
              </w:rPr>
            </w:pPr>
            <w:r w:rsidRPr="006D011E">
              <w:rPr>
                <w:sz w:val="24"/>
                <w:szCs w:val="24"/>
              </w:rPr>
              <w:lastRenderedPageBreak/>
              <w:t>b. Trường hợp 2: Công ty TNHH 1 thành viên, doanh nghiệp tư nhân, hộ gia đình</w:t>
            </w:r>
          </w:p>
        </w:tc>
        <w:tc>
          <w:tcPr>
            <w:tcW w:w="992" w:type="dxa"/>
            <w:shd w:val="clear" w:color="auto" w:fill="auto"/>
          </w:tcPr>
          <w:p w14:paraId="7A9780AE" w14:textId="77777777" w:rsidR="006F1718" w:rsidRPr="006D011E" w:rsidRDefault="006F1718" w:rsidP="007104F1">
            <w:pPr>
              <w:spacing w:before="20" w:after="20"/>
              <w:jc w:val="both"/>
              <w:rPr>
                <w:bCs/>
                <w:sz w:val="24"/>
                <w:szCs w:val="24"/>
                <w:lang w:val="nl-NL"/>
              </w:rPr>
            </w:pPr>
          </w:p>
        </w:tc>
      </w:tr>
      <w:tr w:rsidR="006F1718" w:rsidRPr="006D011E" w14:paraId="4A29BE3B" w14:textId="77777777" w:rsidTr="007104F1">
        <w:tc>
          <w:tcPr>
            <w:tcW w:w="7347" w:type="dxa"/>
            <w:shd w:val="clear" w:color="auto" w:fill="auto"/>
          </w:tcPr>
          <w:p w14:paraId="5E3B2AC6" w14:textId="77777777" w:rsidR="006F1718" w:rsidRPr="006D011E" w:rsidRDefault="006F1718" w:rsidP="007104F1">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không phải là người trong tỉnh</w:t>
            </w:r>
          </w:p>
        </w:tc>
        <w:tc>
          <w:tcPr>
            <w:tcW w:w="992" w:type="dxa"/>
            <w:shd w:val="clear" w:color="auto" w:fill="auto"/>
          </w:tcPr>
          <w:p w14:paraId="1EE4CA18" w14:textId="77777777" w:rsidR="006F1718" w:rsidRPr="006D011E" w:rsidRDefault="006F1718" w:rsidP="007104F1">
            <w:pPr>
              <w:spacing w:before="20" w:after="20"/>
              <w:jc w:val="both"/>
              <w:rPr>
                <w:b/>
                <w:bCs/>
                <w:sz w:val="24"/>
                <w:szCs w:val="24"/>
                <w:lang w:val="nl-NL"/>
              </w:rPr>
            </w:pPr>
            <w:r w:rsidRPr="006D011E">
              <w:rPr>
                <w:bCs/>
                <w:sz w:val="24"/>
                <w:szCs w:val="24"/>
                <w:lang w:val="nl-NL"/>
              </w:rPr>
              <w:t>0 Điểm</w:t>
            </w:r>
          </w:p>
        </w:tc>
      </w:tr>
      <w:tr w:rsidR="006F1718" w:rsidRPr="006D011E" w14:paraId="0615BDF9" w14:textId="77777777" w:rsidTr="007104F1">
        <w:tc>
          <w:tcPr>
            <w:tcW w:w="7347" w:type="dxa"/>
            <w:shd w:val="clear" w:color="auto" w:fill="auto"/>
          </w:tcPr>
          <w:p w14:paraId="3E73AA29" w14:textId="77777777" w:rsidR="006F1718" w:rsidRPr="006D011E" w:rsidRDefault="006F1718" w:rsidP="007104F1">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là người trong tỉnh</w:t>
            </w:r>
            <w:r w:rsidRPr="006D011E">
              <w:rPr>
                <w:sz w:val="24"/>
                <w:szCs w:val="24"/>
                <w:lang w:val="nl-NL"/>
              </w:rPr>
              <w:tab/>
            </w:r>
          </w:p>
        </w:tc>
        <w:tc>
          <w:tcPr>
            <w:tcW w:w="992" w:type="dxa"/>
            <w:shd w:val="clear" w:color="auto" w:fill="auto"/>
          </w:tcPr>
          <w:p w14:paraId="7653C0BB" w14:textId="77777777" w:rsidR="006F1718" w:rsidRPr="006D011E" w:rsidRDefault="006F1718" w:rsidP="007104F1">
            <w:pPr>
              <w:spacing w:before="20" w:after="20"/>
              <w:jc w:val="both"/>
              <w:rPr>
                <w:b/>
                <w:bCs/>
                <w:sz w:val="24"/>
                <w:szCs w:val="24"/>
                <w:lang w:val="nl-NL"/>
              </w:rPr>
            </w:pPr>
            <w:r w:rsidRPr="006D011E">
              <w:rPr>
                <w:bCs/>
                <w:sz w:val="24"/>
                <w:szCs w:val="24"/>
                <w:lang w:val="nl-NL"/>
              </w:rPr>
              <w:t>1 Điểm</w:t>
            </w:r>
          </w:p>
        </w:tc>
      </w:tr>
    </w:tbl>
    <w:p w14:paraId="0B25ACA3" w14:textId="77777777" w:rsidR="006F1718" w:rsidRPr="006D011E" w:rsidRDefault="006F1718" w:rsidP="006F1718">
      <w:pPr>
        <w:spacing w:before="20" w:after="20"/>
        <w:ind w:firstLine="567"/>
        <w:jc w:val="both"/>
        <w:rPr>
          <w:b/>
          <w:bCs/>
          <w:sz w:val="24"/>
          <w:szCs w:val="24"/>
        </w:rPr>
      </w:pPr>
      <w:r w:rsidRPr="006D011E">
        <w:rPr>
          <w:b/>
          <w:bCs/>
          <w:sz w:val="24"/>
          <w:szCs w:val="24"/>
          <w:cs/>
        </w:rPr>
        <w:t>3.3.</w:t>
      </w:r>
      <w:r w:rsidRPr="006D011E">
        <w:rPr>
          <w:b/>
          <w:bCs/>
          <w:sz w:val="24"/>
          <w:szCs w:val="24"/>
        </w:rPr>
        <w:t xml:space="preserve">  Sử dụng lao động địa ph</w:t>
      </w:r>
      <w:r>
        <w:rPr>
          <w:b/>
          <w:bCs/>
          <w:sz w:val="24"/>
          <w:szCs w:val="24"/>
        </w:rPr>
        <w:t>ương</w:t>
      </w:r>
      <w:r>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6F1718" w:rsidRPr="006D011E" w14:paraId="2CD01375" w14:textId="77777777" w:rsidTr="007104F1">
        <w:tc>
          <w:tcPr>
            <w:tcW w:w="7347" w:type="dxa"/>
            <w:shd w:val="clear" w:color="auto" w:fill="auto"/>
          </w:tcPr>
          <w:p w14:paraId="3F5C9F04" w14:textId="77777777" w:rsidR="006F1718" w:rsidRPr="006D011E" w:rsidRDefault="006F1718" w:rsidP="007104F1">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&lt; 50% lao động là người địa phương</w:t>
            </w:r>
          </w:p>
        </w:tc>
        <w:tc>
          <w:tcPr>
            <w:tcW w:w="992" w:type="dxa"/>
            <w:shd w:val="clear" w:color="auto" w:fill="auto"/>
          </w:tcPr>
          <w:p w14:paraId="5F4D1FF6" w14:textId="77777777" w:rsidR="006F1718" w:rsidRPr="006D011E" w:rsidRDefault="006F1718" w:rsidP="007104F1">
            <w:pPr>
              <w:spacing w:before="20" w:after="20"/>
              <w:jc w:val="both"/>
              <w:rPr>
                <w:b/>
                <w:bCs/>
                <w:sz w:val="24"/>
                <w:szCs w:val="24"/>
                <w:lang w:val="nl-NL"/>
              </w:rPr>
            </w:pPr>
            <w:r w:rsidRPr="006D011E">
              <w:rPr>
                <w:bCs/>
                <w:sz w:val="24"/>
                <w:szCs w:val="24"/>
                <w:lang w:val="nl-NL"/>
              </w:rPr>
              <w:t>0 Điểm</w:t>
            </w:r>
          </w:p>
        </w:tc>
      </w:tr>
      <w:tr w:rsidR="006F1718" w:rsidRPr="006D011E" w14:paraId="3EDB1AF8" w14:textId="77777777" w:rsidTr="007104F1">
        <w:tc>
          <w:tcPr>
            <w:tcW w:w="7347" w:type="dxa"/>
            <w:shd w:val="clear" w:color="auto" w:fill="auto"/>
          </w:tcPr>
          <w:p w14:paraId="45874958" w14:textId="77777777" w:rsidR="006F1718" w:rsidRPr="006D011E" w:rsidRDefault="006F1718" w:rsidP="007104F1">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721586A3" w14:textId="77777777" w:rsidR="006F1718" w:rsidRPr="006D011E" w:rsidRDefault="006F1718" w:rsidP="007104F1">
            <w:pPr>
              <w:spacing w:before="20" w:after="20"/>
              <w:jc w:val="both"/>
              <w:rPr>
                <w:b/>
                <w:bCs/>
                <w:sz w:val="24"/>
                <w:szCs w:val="24"/>
                <w:lang w:val="nl-NL"/>
              </w:rPr>
            </w:pPr>
            <w:r w:rsidRPr="006D011E">
              <w:rPr>
                <w:bCs/>
                <w:sz w:val="24"/>
                <w:szCs w:val="24"/>
                <w:lang w:val="nl-NL"/>
              </w:rPr>
              <w:t>1 Điểm</w:t>
            </w:r>
          </w:p>
        </w:tc>
      </w:tr>
    </w:tbl>
    <w:p w14:paraId="76A66A64" w14:textId="77777777" w:rsidR="006F1718" w:rsidRPr="006D011E" w:rsidRDefault="006F1718" w:rsidP="006F1718">
      <w:pPr>
        <w:spacing w:before="20" w:after="20"/>
        <w:ind w:firstLine="567"/>
        <w:jc w:val="both"/>
        <w:rPr>
          <w:b/>
          <w:bCs/>
          <w:sz w:val="24"/>
          <w:szCs w:val="24"/>
        </w:rPr>
      </w:pPr>
      <w:r w:rsidRPr="006D011E">
        <w:rPr>
          <w:b/>
          <w:bCs/>
          <w:sz w:val="24"/>
          <w:szCs w:val="24"/>
          <w:cs/>
        </w:rPr>
        <w:t>3.4.</w:t>
      </w:r>
      <w:r w:rsidRPr="006D011E">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6F1718" w:rsidRPr="006D011E" w14:paraId="1FA5020B" w14:textId="77777777" w:rsidTr="007104F1">
        <w:tc>
          <w:tcPr>
            <w:tcW w:w="7347" w:type="dxa"/>
            <w:shd w:val="clear" w:color="auto" w:fill="auto"/>
          </w:tcPr>
          <w:p w14:paraId="694C7769" w14:textId="77777777" w:rsidR="006F1718" w:rsidRPr="006D011E" w:rsidRDefault="006F1718" w:rsidP="007104F1">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&lt; 10% về doanh thu so với năm trước liền kề</w:t>
            </w:r>
          </w:p>
        </w:tc>
        <w:tc>
          <w:tcPr>
            <w:tcW w:w="992" w:type="dxa"/>
            <w:shd w:val="clear" w:color="auto" w:fill="auto"/>
          </w:tcPr>
          <w:p w14:paraId="358DE55D" w14:textId="77777777" w:rsidR="006F1718" w:rsidRPr="006D011E" w:rsidRDefault="006F1718" w:rsidP="007104F1">
            <w:pPr>
              <w:spacing w:before="20" w:after="20"/>
              <w:jc w:val="both"/>
              <w:rPr>
                <w:b/>
                <w:bCs/>
                <w:sz w:val="24"/>
                <w:szCs w:val="24"/>
                <w:lang w:val="nl-NL"/>
              </w:rPr>
            </w:pPr>
            <w:r w:rsidRPr="006D011E">
              <w:rPr>
                <w:bCs/>
                <w:sz w:val="24"/>
                <w:szCs w:val="24"/>
                <w:lang w:val="nl-NL"/>
              </w:rPr>
              <w:t>0 Điểm</w:t>
            </w:r>
          </w:p>
        </w:tc>
      </w:tr>
      <w:tr w:rsidR="006F1718" w:rsidRPr="006D011E" w14:paraId="309624CD" w14:textId="77777777" w:rsidTr="007104F1">
        <w:tc>
          <w:tcPr>
            <w:tcW w:w="7347" w:type="dxa"/>
            <w:shd w:val="clear" w:color="auto" w:fill="auto"/>
          </w:tcPr>
          <w:p w14:paraId="184C30FF" w14:textId="77777777" w:rsidR="006F1718" w:rsidRPr="006D011E" w:rsidRDefault="006F1718" w:rsidP="007104F1">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 10% về doanh thu so với năm trước liền kề</w:t>
            </w:r>
          </w:p>
        </w:tc>
        <w:tc>
          <w:tcPr>
            <w:tcW w:w="992" w:type="dxa"/>
            <w:shd w:val="clear" w:color="auto" w:fill="auto"/>
          </w:tcPr>
          <w:p w14:paraId="3E0067AD" w14:textId="77777777" w:rsidR="006F1718" w:rsidRPr="006D011E" w:rsidRDefault="006F1718" w:rsidP="007104F1">
            <w:pPr>
              <w:spacing w:before="20" w:after="20"/>
              <w:jc w:val="both"/>
              <w:rPr>
                <w:b/>
                <w:bCs/>
                <w:sz w:val="24"/>
                <w:szCs w:val="24"/>
                <w:lang w:val="nl-NL"/>
              </w:rPr>
            </w:pPr>
            <w:r w:rsidRPr="006D011E">
              <w:rPr>
                <w:bCs/>
                <w:sz w:val="24"/>
                <w:szCs w:val="24"/>
                <w:lang w:val="nl-NL"/>
              </w:rPr>
              <w:t>1 Điểm</w:t>
            </w:r>
          </w:p>
        </w:tc>
      </w:tr>
    </w:tbl>
    <w:p w14:paraId="0B0E94DB" w14:textId="77777777" w:rsidR="006F1718" w:rsidRPr="006D011E" w:rsidRDefault="006F1718" w:rsidP="006F1718">
      <w:pPr>
        <w:tabs>
          <w:tab w:val="left" w:pos="990"/>
        </w:tabs>
        <w:spacing w:before="20" w:after="20"/>
        <w:ind w:firstLine="567"/>
        <w:jc w:val="both"/>
        <w:rPr>
          <w:b/>
          <w:bCs/>
          <w:sz w:val="24"/>
          <w:szCs w:val="24"/>
          <w:lang w:val="nl-NL"/>
        </w:rPr>
      </w:pPr>
      <w:r w:rsidRPr="006D011E">
        <w:rPr>
          <w:b/>
          <w:bCs/>
          <w:sz w:val="24"/>
          <w:szCs w:val="24"/>
          <w:cs/>
        </w:rPr>
        <w:t>3.5.</w:t>
      </w:r>
      <w:r w:rsidRPr="006D011E">
        <w:rPr>
          <w:b/>
          <w:bCs/>
          <w:sz w:val="24"/>
          <w:szCs w:val="24"/>
          <w:lang w:val="nl-NL"/>
        </w:rPr>
        <w:t xml:space="preserve"> Kế toán </w:t>
      </w:r>
      <w:r>
        <w:rPr>
          <w:b/>
          <w:bCs/>
          <w:sz w:val="24"/>
          <w:szCs w:val="24"/>
          <w:cs/>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6F1718" w:rsidRPr="006D011E" w14:paraId="52DFFBEB" w14:textId="77777777" w:rsidTr="007104F1">
        <w:tc>
          <w:tcPr>
            <w:tcW w:w="7347" w:type="dxa"/>
            <w:shd w:val="clear" w:color="auto" w:fill="auto"/>
          </w:tcPr>
          <w:p w14:paraId="49715ADE" w14:textId="77777777" w:rsidR="006F1718" w:rsidRPr="006D011E" w:rsidRDefault="006F1718" w:rsidP="007104F1">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Không có kế toán hoặc chỉ thuê kế toán khi có yêu cầu, thời vụ</w:t>
            </w:r>
          </w:p>
        </w:tc>
        <w:tc>
          <w:tcPr>
            <w:tcW w:w="992" w:type="dxa"/>
            <w:shd w:val="clear" w:color="auto" w:fill="auto"/>
          </w:tcPr>
          <w:p w14:paraId="1CB7D12A" w14:textId="77777777" w:rsidR="006F1718" w:rsidRPr="006D011E" w:rsidRDefault="006F1718" w:rsidP="007104F1">
            <w:pPr>
              <w:spacing w:before="20" w:after="20"/>
              <w:jc w:val="both"/>
              <w:rPr>
                <w:b/>
                <w:bCs/>
                <w:sz w:val="24"/>
                <w:szCs w:val="24"/>
                <w:lang w:val="nl-NL"/>
              </w:rPr>
            </w:pPr>
            <w:r w:rsidRPr="006D011E">
              <w:rPr>
                <w:bCs/>
                <w:sz w:val="24"/>
                <w:szCs w:val="24"/>
                <w:lang w:val="nl-NL"/>
              </w:rPr>
              <w:t>0 Điểm</w:t>
            </w:r>
          </w:p>
        </w:tc>
      </w:tr>
      <w:tr w:rsidR="006F1718" w:rsidRPr="006D011E" w14:paraId="490F6225" w14:textId="77777777" w:rsidTr="007104F1">
        <w:tc>
          <w:tcPr>
            <w:tcW w:w="7347" w:type="dxa"/>
            <w:shd w:val="clear" w:color="auto" w:fill="auto"/>
          </w:tcPr>
          <w:p w14:paraId="75D04108" w14:textId="77777777" w:rsidR="006F1718" w:rsidRPr="006D011E" w:rsidRDefault="006F1718" w:rsidP="007104F1">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kế toán, công tác kế toán được thực hiện thường xuyên</w:t>
            </w:r>
          </w:p>
        </w:tc>
        <w:tc>
          <w:tcPr>
            <w:tcW w:w="992" w:type="dxa"/>
            <w:shd w:val="clear" w:color="auto" w:fill="auto"/>
          </w:tcPr>
          <w:p w14:paraId="515BC7DE" w14:textId="77777777" w:rsidR="006F1718" w:rsidRPr="006D011E" w:rsidRDefault="006F1718" w:rsidP="007104F1">
            <w:pPr>
              <w:spacing w:before="20" w:after="20"/>
              <w:jc w:val="both"/>
              <w:rPr>
                <w:b/>
                <w:bCs/>
                <w:sz w:val="24"/>
                <w:szCs w:val="24"/>
                <w:lang w:val="nl-NL"/>
              </w:rPr>
            </w:pPr>
            <w:r w:rsidRPr="006D011E">
              <w:rPr>
                <w:bCs/>
                <w:sz w:val="24"/>
                <w:szCs w:val="24"/>
                <w:lang w:val="nl-NL"/>
              </w:rPr>
              <w:t>1 Điểm</w:t>
            </w:r>
          </w:p>
        </w:tc>
      </w:tr>
      <w:tr w:rsidR="006F1718" w:rsidRPr="006D011E" w14:paraId="58B43F3F" w14:textId="77777777" w:rsidTr="007104F1">
        <w:tc>
          <w:tcPr>
            <w:tcW w:w="7347" w:type="dxa"/>
            <w:shd w:val="clear" w:color="auto" w:fill="auto"/>
          </w:tcPr>
          <w:p w14:paraId="6E34FEC1" w14:textId="77777777" w:rsidR="006F1718" w:rsidRPr="006D011E" w:rsidRDefault="006F1718" w:rsidP="007104F1">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Tổ chức hệ thống kế toán</w:t>
            </w:r>
          </w:p>
        </w:tc>
        <w:tc>
          <w:tcPr>
            <w:tcW w:w="992" w:type="dxa"/>
            <w:shd w:val="clear" w:color="auto" w:fill="auto"/>
          </w:tcPr>
          <w:p w14:paraId="021E1FBD" w14:textId="77777777" w:rsidR="006F1718" w:rsidRPr="006D011E" w:rsidRDefault="006F1718" w:rsidP="007104F1">
            <w:pPr>
              <w:spacing w:before="20" w:after="20"/>
              <w:jc w:val="both"/>
              <w:rPr>
                <w:b/>
                <w:bCs/>
                <w:sz w:val="24"/>
                <w:szCs w:val="24"/>
                <w:lang w:val="nl-NL"/>
              </w:rPr>
            </w:pPr>
            <w:r w:rsidRPr="006D011E">
              <w:rPr>
                <w:bCs/>
                <w:sz w:val="24"/>
                <w:szCs w:val="24"/>
                <w:lang w:val="nl-NL"/>
              </w:rPr>
              <w:t>2 Điểm</w:t>
            </w:r>
          </w:p>
        </w:tc>
      </w:tr>
    </w:tbl>
    <w:p w14:paraId="15EB2677" w14:textId="77777777" w:rsidR="006F1718" w:rsidRPr="00E13423" w:rsidRDefault="006F1718" w:rsidP="006F1718">
      <w:pPr>
        <w:spacing w:before="60" w:after="20"/>
        <w:jc w:val="center"/>
        <w:rPr>
          <w:b/>
          <w:bCs/>
          <w:sz w:val="24"/>
          <w:szCs w:val="24"/>
          <w:lang w:val="nl-NL"/>
        </w:rPr>
      </w:pPr>
    </w:p>
    <w:p w14:paraId="792F4DC9" w14:textId="77777777" w:rsidR="006F1718" w:rsidRPr="00E13423" w:rsidRDefault="006F1718" w:rsidP="006F1718">
      <w:pPr>
        <w:spacing w:before="60" w:after="20"/>
        <w:ind w:firstLine="720"/>
        <w:jc w:val="center"/>
        <w:rPr>
          <w:b/>
          <w:bCs/>
          <w:sz w:val="24"/>
          <w:szCs w:val="24"/>
          <w:lang w:val="nl-NL"/>
        </w:rPr>
      </w:pPr>
      <w:r w:rsidRPr="00E13423">
        <w:rPr>
          <w:b/>
          <w:bCs/>
          <w:sz w:val="24"/>
          <w:szCs w:val="24"/>
          <w:lang w:val="nl-NL"/>
        </w:rPr>
        <w:t xml:space="preserve">Tổng Điểm phần A: </w:t>
      </w:r>
      <w:r w:rsidRPr="00E13423">
        <w:rPr>
          <w:sz w:val="24"/>
          <w:szCs w:val="24"/>
          <w:lang w:val="nl-NL"/>
        </w:rPr>
        <w:t xml:space="preserve">.............................................. </w:t>
      </w:r>
      <w:r w:rsidRPr="00E13423">
        <w:rPr>
          <w:b/>
          <w:bCs/>
          <w:sz w:val="24"/>
          <w:szCs w:val="24"/>
          <w:lang w:val="nl-NL"/>
        </w:rPr>
        <w:t>Điểm</w:t>
      </w:r>
    </w:p>
    <w:p w14:paraId="26C81ED1" w14:textId="77777777" w:rsidR="006F1718" w:rsidRPr="00E13423" w:rsidRDefault="006F1718" w:rsidP="006F1718">
      <w:pPr>
        <w:spacing w:before="60" w:after="20"/>
        <w:ind w:firstLine="720"/>
        <w:jc w:val="center"/>
        <w:rPr>
          <w:b/>
          <w:bCs/>
          <w:sz w:val="24"/>
          <w:szCs w:val="24"/>
          <w:lang w:val="nl-NL"/>
        </w:rPr>
      </w:pPr>
    </w:p>
    <w:p w14:paraId="66530912" w14:textId="77777777" w:rsidR="006F1718" w:rsidRPr="00E13423" w:rsidRDefault="000C749B" w:rsidP="006F1718">
      <w:pPr>
        <w:spacing w:before="60" w:after="20"/>
        <w:ind w:firstLine="720"/>
        <w:jc w:val="center"/>
        <w:rPr>
          <w:b/>
          <w:bCs/>
          <w:sz w:val="24"/>
          <w:szCs w:val="24"/>
          <w:lang w:val="nl-NL"/>
        </w:rPr>
      </w:pPr>
      <w:r>
        <w:rPr>
          <w:noProof/>
        </w:rPr>
        <mc:AlternateContent>
          <mc:Choice Requires="wps">
            <w:drawing>
              <wp:anchor distT="0" distB="0" distL="114300" distR="114300" simplePos="0" relativeHeight="251748352" behindDoc="0" locked="0" layoutInCell="1" allowOverlap="1" wp14:anchorId="60673B01" wp14:editId="734F738C">
                <wp:simplePos x="0" y="0"/>
                <wp:positionH relativeFrom="margin">
                  <wp:posOffset>1270</wp:posOffset>
                </wp:positionH>
                <wp:positionV relativeFrom="paragraph">
                  <wp:posOffset>118110</wp:posOffset>
                </wp:positionV>
                <wp:extent cx="5570220" cy="618490"/>
                <wp:effectExtent l="19050" t="19050" r="11430" b="10160"/>
                <wp:wrapNone/>
                <wp:docPr id="1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20"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2B270F4D" w14:textId="77777777" w:rsidR="00556F61" w:rsidRDefault="00556F61" w:rsidP="006F1718">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1482D6D1" w14:textId="77777777" w:rsidR="00556F61" w:rsidRPr="001E76AF" w:rsidRDefault="00556F61" w:rsidP="006F1718">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14:paraId="7A77BB3B" w14:textId="77777777" w:rsidR="00556F61" w:rsidRPr="00D87FA7" w:rsidRDefault="00556F61" w:rsidP="006F1718">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83" style="position:absolute;left:0;text-align:left;margin-left:.1pt;margin-top:9.3pt;width:438.6pt;height:48.7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" filled="f" strokecolor="#1f4d78" strokeweight="2.25pt">
                <v:textbox>
                  <w:txbxContent>
                    <w:p w:rsidR="00556F61" w:rsidRDefault="00556F61" w:rsidP="006F1718">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6F1718">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rsidR="00556F61" w:rsidRPr="00D87FA7" w:rsidRDefault="00556F61" w:rsidP="006F1718">
                      <w:pPr>
                        <w:jc w:val="center"/>
                        <w:rPr>
                          <w:color w:val="000000"/>
                          <w:sz w:val="14"/>
                        </w:rPr>
                      </w:pPr>
                    </w:p>
                  </w:txbxContent>
                </v:textbox>
                <w10:wrap anchorx="margin"/>
              </v:rect>
            </w:pict>
          </mc:Fallback>
        </mc:AlternateContent>
      </w:r>
    </w:p>
    <w:p w14:paraId="1A8FECE1" w14:textId="77777777" w:rsidR="006F1718" w:rsidRPr="00E13423" w:rsidRDefault="006F1718" w:rsidP="006F1718">
      <w:pPr>
        <w:spacing w:before="60" w:after="20"/>
        <w:ind w:firstLine="720"/>
        <w:jc w:val="center"/>
        <w:rPr>
          <w:b/>
          <w:bCs/>
          <w:sz w:val="24"/>
          <w:szCs w:val="24"/>
          <w:lang w:val="nl-NL"/>
        </w:rPr>
      </w:pPr>
    </w:p>
    <w:p w14:paraId="1E7F3873" w14:textId="77777777" w:rsidR="006F1718" w:rsidRPr="00E13423" w:rsidRDefault="006F1718" w:rsidP="006F1718">
      <w:pPr>
        <w:spacing w:before="60" w:after="20"/>
        <w:rPr>
          <w:b/>
          <w:bCs/>
          <w:sz w:val="24"/>
          <w:szCs w:val="24"/>
          <w:cs/>
        </w:rPr>
      </w:pPr>
    </w:p>
    <w:p w14:paraId="11A55CE9" w14:textId="77777777" w:rsidR="006F1718" w:rsidRPr="00E13423" w:rsidRDefault="006F1718" w:rsidP="006F1718">
      <w:pPr>
        <w:spacing w:before="20" w:after="20"/>
        <w:rPr>
          <w:b/>
          <w:bCs/>
          <w:sz w:val="24"/>
          <w:szCs w:val="24"/>
          <w:lang w:val="nl-NL"/>
        </w:rPr>
      </w:pPr>
    </w:p>
    <w:p w14:paraId="0FEA14EA" w14:textId="77777777" w:rsidR="007104F1" w:rsidRDefault="007104F1" w:rsidP="006F1718">
      <w:pPr>
        <w:spacing w:before="20" w:after="20"/>
        <w:ind w:firstLine="567"/>
        <w:jc w:val="both"/>
        <w:rPr>
          <w:b/>
          <w:bCs/>
          <w:sz w:val="24"/>
          <w:szCs w:val="24"/>
          <w:lang w:val="nl-NL"/>
        </w:rPr>
      </w:pPr>
    </w:p>
    <w:p w14:paraId="22310650" w14:textId="77777777" w:rsidR="006F1718" w:rsidRPr="006D011E" w:rsidRDefault="006F1718" w:rsidP="006F1718">
      <w:pPr>
        <w:spacing w:before="20" w:after="20"/>
        <w:ind w:firstLine="567"/>
        <w:jc w:val="both"/>
        <w:rPr>
          <w:sz w:val="24"/>
          <w:szCs w:val="24"/>
          <w:lang w:val="nl-NL"/>
        </w:rPr>
      </w:pPr>
      <w:r w:rsidRPr="006D011E">
        <w:rPr>
          <w:b/>
          <w:bCs/>
          <w:sz w:val="24"/>
          <w:szCs w:val="24"/>
          <w:lang w:val="nl-NL"/>
        </w:rPr>
        <w:t>4. TIẾP THỊ</w:t>
      </w:r>
    </w:p>
    <w:p w14:paraId="4DCBF278" w14:textId="77777777" w:rsidR="006F1718" w:rsidRPr="006D011E" w:rsidRDefault="006F1718" w:rsidP="006F1718">
      <w:pPr>
        <w:spacing w:before="20" w:after="20"/>
        <w:ind w:firstLine="567"/>
        <w:jc w:val="both"/>
        <w:rPr>
          <w:b/>
          <w:bCs/>
          <w:sz w:val="24"/>
          <w:szCs w:val="24"/>
          <w:lang w:val="nl-NL"/>
        </w:rPr>
      </w:pPr>
      <w:r w:rsidRPr="006D011E">
        <w:rPr>
          <w:b/>
          <w:bCs/>
          <w:sz w:val="24"/>
          <w:szCs w:val="24"/>
          <w:lang w:val="nl-NL"/>
        </w:rPr>
        <w:t>4.1. Khu vực phân phối ch</w:t>
      </w:r>
      <w:r>
        <w:rPr>
          <w:b/>
          <w:bCs/>
          <w:sz w:val="24"/>
          <w:szCs w:val="24"/>
          <w:lang w:val="nl-NL"/>
        </w:rPr>
        <w:t>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D011E">
        <w:rPr>
          <w:b/>
          <w:bCs/>
          <w:sz w:val="24"/>
          <w:szCs w:val="24"/>
          <w:lang w:val="nl-NL"/>
        </w:rPr>
        <w:tab/>
      </w:r>
      <w:r w:rsidRPr="006D011E">
        <w:rPr>
          <w:b/>
          <w:bCs/>
          <w:sz w:val="24"/>
          <w:szCs w:val="24"/>
          <w:lang w:val="nl-NL"/>
        </w:rPr>
        <w:tab/>
        <w:t>5 Điểm</w:t>
      </w:r>
    </w:p>
    <w:tbl>
      <w:tblPr>
        <w:tblW w:w="0" w:type="auto"/>
        <w:tblInd w:w="558" w:type="dxa"/>
        <w:tblLook w:val="04A0" w:firstRow="1" w:lastRow="0" w:firstColumn="1" w:lastColumn="0" w:noHBand="0" w:noVBand="1"/>
      </w:tblPr>
      <w:tblGrid>
        <w:gridCol w:w="7347"/>
        <w:gridCol w:w="939"/>
      </w:tblGrid>
      <w:tr w:rsidR="006F1718" w:rsidRPr="006D011E" w14:paraId="720DBA3B" w14:textId="77777777" w:rsidTr="006F1718">
        <w:tc>
          <w:tcPr>
            <w:tcW w:w="7347" w:type="dxa"/>
            <w:shd w:val="clear" w:color="auto" w:fill="auto"/>
          </w:tcPr>
          <w:p w14:paraId="2421C368" w14:textId="77777777" w:rsidR="006F1718" w:rsidRPr="006D011E" w:rsidRDefault="006F1718"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trong huyện</w:t>
            </w:r>
          </w:p>
        </w:tc>
        <w:tc>
          <w:tcPr>
            <w:tcW w:w="939" w:type="dxa"/>
            <w:shd w:val="clear" w:color="auto" w:fill="auto"/>
          </w:tcPr>
          <w:p w14:paraId="3E523024" w14:textId="77777777" w:rsidR="006F1718" w:rsidRPr="006D011E" w:rsidRDefault="006F1718" w:rsidP="007104F1">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6F1718" w:rsidRPr="006D011E" w14:paraId="62D06CAD" w14:textId="77777777" w:rsidTr="006F1718">
        <w:tc>
          <w:tcPr>
            <w:tcW w:w="7347" w:type="dxa"/>
            <w:shd w:val="clear" w:color="auto" w:fill="auto"/>
          </w:tcPr>
          <w:p w14:paraId="13AE4B85" w14:textId="77777777" w:rsidR="006F1718" w:rsidRPr="006D011E" w:rsidRDefault="006F1718"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ngoài huyện, có dưới 5 đại diện/đại lý phân phối </w:t>
            </w:r>
          </w:p>
        </w:tc>
        <w:tc>
          <w:tcPr>
            <w:tcW w:w="939" w:type="dxa"/>
            <w:shd w:val="clear" w:color="auto" w:fill="auto"/>
          </w:tcPr>
          <w:p w14:paraId="2093D7F4" w14:textId="77777777" w:rsidR="006F1718" w:rsidRPr="006D011E" w:rsidRDefault="006F1718" w:rsidP="007104F1">
            <w:pPr>
              <w:spacing w:before="20" w:after="20"/>
              <w:jc w:val="both"/>
              <w:rPr>
                <w:b/>
                <w:bCs/>
                <w:sz w:val="24"/>
                <w:szCs w:val="24"/>
              </w:rPr>
            </w:pPr>
            <w:r w:rsidRPr="006D011E">
              <w:rPr>
                <w:sz w:val="24"/>
                <w:szCs w:val="24"/>
                <w:cs/>
              </w:rPr>
              <w:t>2</w:t>
            </w:r>
            <w:r w:rsidRPr="006D011E">
              <w:rPr>
                <w:sz w:val="24"/>
                <w:szCs w:val="24"/>
                <w:lang w:val="nl-NL"/>
              </w:rPr>
              <w:t xml:space="preserve"> Điểm</w:t>
            </w:r>
          </w:p>
        </w:tc>
      </w:tr>
      <w:tr w:rsidR="006F1718" w:rsidRPr="006D011E" w14:paraId="313D3C0A" w14:textId="77777777" w:rsidTr="006F1718">
        <w:tc>
          <w:tcPr>
            <w:tcW w:w="7347" w:type="dxa"/>
            <w:shd w:val="clear" w:color="auto" w:fill="auto"/>
          </w:tcPr>
          <w:p w14:paraId="70E61C29" w14:textId="77777777" w:rsidR="006F1718" w:rsidRPr="006D011E" w:rsidRDefault="006F1718"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ngoài huyện, có ≥ 5 đại diện/đại lý phân phối</w:t>
            </w:r>
          </w:p>
        </w:tc>
        <w:tc>
          <w:tcPr>
            <w:tcW w:w="939" w:type="dxa"/>
            <w:shd w:val="clear" w:color="auto" w:fill="auto"/>
          </w:tcPr>
          <w:p w14:paraId="46D33FA3" w14:textId="77777777" w:rsidR="006F1718" w:rsidRPr="006D011E" w:rsidRDefault="006F1718" w:rsidP="007104F1">
            <w:pPr>
              <w:spacing w:before="20" w:after="20"/>
              <w:jc w:val="both"/>
              <w:rPr>
                <w:b/>
                <w:bCs/>
                <w:sz w:val="24"/>
                <w:szCs w:val="24"/>
              </w:rPr>
            </w:pPr>
            <w:r w:rsidRPr="006D011E">
              <w:rPr>
                <w:sz w:val="24"/>
                <w:szCs w:val="24"/>
                <w:cs/>
              </w:rPr>
              <w:t>3</w:t>
            </w:r>
            <w:r w:rsidRPr="006D011E">
              <w:rPr>
                <w:sz w:val="24"/>
                <w:szCs w:val="24"/>
                <w:lang w:val="nl-NL"/>
              </w:rPr>
              <w:t xml:space="preserve"> Điểm</w:t>
            </w:r>
          </w:p>
        </w:tc>
      </w:tr>
      <w:tr w:rsidR="006F1718" w:rsidRPr="006D011E" w14:paraId="7E4F2E89" w14:textId="77777777" w:rsidTr="006F1718">
        <w:tc>
          <w:tcPr>
            <w:tcW w:w="7347" w:type="dxa"/>
            <w:shd w:val="clear" w:color="auto" w:fill="auto"/>
          </w:tcPr>
          <w:p w14:paraId="15350DB9" w14:textId="77777777" w:rsidR="006F1718" w:rsidRPr="006D011E" w:rsidRDefault="006F1718"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quốc tế </w:t>
            </w:r>
            <w:r w:rsidRPr="006D011E">
              <w:rPr>
                <w:sz w:val="24"/>
                <w:szCs w:val="24"/>
                <w:lang w:val="nl-NL"/>
              </w:rPr>
              <w:tab/>
            </w:r>
          </w:p>
        </w:tc>
        <w:tc>
          <w:tcPr>
            <w:tcW w:w="939" w:type="dxa"/>
            <w:shd w:val="clear" w:color="auto" w:fill="auto"/>
          </w:tcPr>
          <w:p w14:paraId="2F5C2DA0" w14:textId="77777777" w:rsidR="006F1718" w:rsidRPr="006D011E" w:rsidRDefault="006F1718" w:rsidP="007104F1">
            <w:pPr>
              <w:spacing w:before="20" w:after="20"/>
              <w:jc w:val="both"/>
              <w:rPr>
                <w:b/>
                <w:bCs/>
                <w:sz w:val="24"/>
                <w:szCs w:val="24"/>
              </w:rPr>
            </w:pPr>
            <w:r w:rsidRPr="006D011E">
              <w:rPr>
                <w:sz w:val="24"/>
                <w:szCs w:val="24"/>
                <w:lang w:val="nl-NL"/>
              </w:rPr>
              <w:t>5 Điểm</w:t>
            </w:r>
          </w:p>
        </w:tc>
      </w:tr>
    </w:tbl>
    <w:p w14:paraId="3EB92EB0" w14:textId="77777777" w:rsidR="006F1718" w:rsidRPr="006D011E" w:rsidRDefault="006F1718" w:rsidP="006F1718">
      <w:pPr>
        <w:spacing w:before="20" w:after="20"/>
        <w:ind w:firstLine="567"/>
        <w:jc w:val="both"/>
        <w:rPr>
          <w:b/>
          <w:bCs/>
          <w:sz w:val="24"/>
          <w:szCs w:val="24"/>
          <w:lang w:val="nl-NL"/>
        </w:rPr>
      </w:pPr>
      <w:r w:rsidRPr="006D011E">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sidRPr="006D011E">
        <w:rPr>
          <w:b/>
          <w:sz w:val="24"/>
          <w:szCs w:val="24"/>
          <w:lang w:val="nl-NL"/>
        </w:rPr>
        <w:tab/>
      </w:r>
      <w:r w:rsidRPr="006D011E">
        <w:rPr>
          <w:b/>
          <w:sz w:val="24"/>
          <w:szCs w:val="24"/>
          <w:lang w:val="nl-NL"/>
        </w:rPr>
        <w:tab/>
      </w:r>
      <w:r w:rsidRPr="006D011E">
        <w:rPr>
          <w:b/>
          <w:sz w:val="24"/>
          <w:szCs w:val="24"/>
          <w:lang w:val="nl-NL"/>
        </w:rPr>
        <w:tab/>
      </w:r>
      <w:r w:rsidRPr="006D011E">
        <w:rPr>
          <w:b/>
          <w:sz w:val="24"/>
          <w:szCs w:val="24"/>
          <w:lang w:val="nl-NL"/>
        </w:rPr>
        <w:tab/>
      </w:r>
      <w:r w:rsidRPr="006D011E">
        <w:rPr>
          <w:b/>
          <w:sz w:val="24"/>
          <w:szCs w:val="24"/>
          <w:lang w:val="nl-NL"/>
        </w:rPr>
        <w:tab/>
      </w:r>
      <w:r w:rsidRPr="006D011E">
        <w:rPr>
          <w:b/>
          <w:bCs/>
          <w:sz w:val="24"/>
          <w:szCs w:val="24"/>
          <w:lang w:val="nl-NL"/>
        </w:rPr>
        <w:t>5 Điểm</w:t>
      </w:r>
    </w:p>
    <w:p w14:paraId="6140E596" w14:textId="77777777" w:rsidR="006F1718" w:rsidRPr="006D011E" w:rsidRDefault="006F1718" w:rsidP="006F1718">
      <w:pPr>
        <w:spacing w:before="20" w:after="20"/>
        <w:ind w:firstLine="567"/>
        <w:jc w:val="both"/>
        <w:rPr>
          <w:bCs/>
          <w:i/>
          <w:sz w:val="24"/>
          <w:szCs w:val="24"/>
          <w:lang w:val="nl-NL"/>
        </w:rPr>
      </w:pPr>
      <w:r w:rsidRPr="006D011E">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937"/>
      </w:tblGrid>
      <w:tr w:rsidR="006F1718" w:rsidRPr="006D011E" w14:paraId="2C3FC6EA" w14:textId="77777777" w:rsidTr="006F1718">
        <w:tc>
          <w:tcPr>
            <w:tcW w:w="7347" w:type="dxa"/>
            <w:shd w:val="clear" w:color="auto" w:fill="auto"/>
          </w:tcPr>
          <w:p w14:paraId="11B4888E" w14:textId="77777777" w:rsidR="006F1718" w:rsidRPr="006D011E" w:rsidRDefault="006F1718" w:rsidP="007104F1">
            <w:pPr>
              <w:spacing w:before="20" w:after="20"/>
              <w:jc w:val="both"/>
              <w:rPr>
                <w:b/>
                <w:bCs/>
                <w:sz w:val="24"/>
                <w:szCs w:val="24"/>
                <w:lang w:val="nl-NL"/>
              </w:rPr>
            </w:pPr>
            <w:r w:rsidRPr="006D011E">
              <w:rPr>
                <w:sz w:val="24"/>
                <w:szCs w:val="24"/>
              </w:rPr>
              <w:sym w:font="Wingdings" w:char="F071"/>
            </w:r>
            <w:r w:rsidRPr="006D011E">
              <w:rPr>
                <w:sz w:val="24"/>
                <w:szCs w:val="24"/>
                <w:lang w:val="nl-NL"/>
              </w:rPr>
              <w:t xml:space="preserve"> Không có người chịu trách nhiệm quản lý phân phối</w:t>
            </w:r>
          </w:p>
        </w:tc>
        <w:tc>
          <w:tcPr>
            <w:tcW w:w="937" w:type="dxa"/>
            <w:shd w:val="clear" w:color="auto" w:fill="auto"/>
          </w:tcPr>
          <w:p w14:paraId="55E779FD" w14:textId="77777777" w:rsidR="006F1718" w:rsidRPr="006D011E" w:rsidRDefault="006F1718" w:rsidP="007104F1">
            <w:pPr>
              <w:spacing w:before="20" w:after="20"/>
              <w:jc w:val="both"/>
              <w:rPr>
                <w:b/>
                <w:bCs/>
                <w:sz w:val="24"/>
                <w:szCs w:val="24"/>
              </w:rPr>
            </w:pPr>
            <w:r w:rsidRPr="006D011E">
              <w:rPr>
                <w:sz w:val="24"/>
                <w:szCs w:val="24"/>
                <w:cs/>
              </w:rPr>
              <w:t>0</w:t>
            </w:r>
            <w:r w:rsidRPr="006D011E">
              <w:rPr>
                <w:sz w:val="24"/>
                <w:szCs w:val="24"/>
                <w:lang w:val="nl-NL"/>
              </w:rPr>
              <w:t xml:space="preserve"> Điểm</w:t>
            </w:r>
          </w:p>
        </w:tc>
      </w:tr>
      <w:tr w:rsidR="006F1718" w:rsidRPr="006D011E" w14:paraId="31590DAD" w14:textId="77777777" w:rsidTr="006F1718">
        <w:tc>
          <w:tcPr>
            <w:tcW w:w="7347" w:type="dxa"/>
            <w:shd w:val="clear" w:color="auto" w:fill="auto"/>
          </w:tcPr>
          <w:p w14:paraId="25BEB6FB" w14:textId="77777777" w:rsidR="006F1718" w:rsidRPr="006D011E" w:rsidRDefault="006F1718"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Có người chịu trách nhiệm quản lý phân phối</w:t>
            </w:r>
          </w:p>
        </w:tc>
        <w:tc>
          <w:tcPr>
            <w:tcW w:w="937" w:type="dxa"/>
            <w:shd w:val="clear" w:color="auto" w:fill="auto"/>
          </w:tcPr>
          <w:p w14:paraId="207E88F6" w14:textId="77777777" w:rsidR="006F1718" w:rsidRPr="006D011E" w:rsidRDefault="006F1718" w:rsidP="007104F1">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6F1718" w:rsidRPr="006D011E" w14:paraId="1E39F031" w14:textId="77777777" w:rsidTr="006F1718">
        <w:tc>
          <w:tcPr>
            <w:tcW w:w="7347" w:type="dxa"/>
            <w:shd w:val="clear" w:color="auto" w:fill="auto"/>
          </w:tcPr>
          <w:p w14:paraId="406E6430" w14:textId="77777777" w:rsidR="006F1718" w:rsidRPr="006D011E" w:rsidRDefault="006F1718"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Có bộ phận/phòng quản lý phân phối</w:t>
            </w:r>
          </w:p>
        </w:tc>
        <w:tc>
          <w:tcPr>
            <w:tcW w:w="937" w:type="dxa"/>
            <w:shd w:val="clear" w:color="auto" w:fill="auto"/>
          </w:tcPr>
          <w:p w14:paraId="66066412" w14:textId="77777777" w:rsidR="006F1718" w:rsidRPr="006D011E" w:rsidRDefault="006F1718" w:rsidP="007104F1">
            <w:pPr>
              <w:spacing w:before="20" w:after="20"/>
              <w:jc w:val="both"/>
              <w:rPr>
                <w:b/>
                <w:bCs/>
                <w:sz w:val="24"/>
                <w:szCs w:val="24"/>
              </w:rPr>
            </w:pPr>
            <w:r w:rsidRPr="006D011E">
              <w:rPr>
                <w:sz w:val="24"/>
                <w:szCs w:val="24"/>
                <w:lang w:val="nl-NL"/>
              </w:rPr>
              <w:t>3 Điểm</w:t>
            </w:r>
          </w:p>
        </w:tc>
      </w:tr>
      <w:tr w:rsidR="006F1718" w:rsidRPr="006D011E" w14:paraId="58738047" w14:textId="77777777" w:rsidTr="006F1718">
        <w:tc>
          <w:tcPr>
            <w:tcW w:w="7347" w:type="dxa"/>
            <w:shd w:val="clear" w:color="auto" w:fill="auto"/>
          </w:tcPr>
          <w:p w14:paraId="2FC03FA0" w14:textId="77777777" w:rsidR="006F1718" w:rsidRPr="006D011E" w:rsidRDefault="006F1718"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Có bộ phận/phòng quản lý phân phối, có ứng dụng công nghệ thông tin trong quản lý</w:t>
            </w:r>
          </w:p>
        </w:tc>
        <w:tc>
          <w:tcPr>
            <w:tcW w:w="937" w:type="dxa"/>
            <w:shd w:val="clear" w:color="auto" w:fill="auto"/>
          </w:tcPr>
          <w:p w14:paraId="7D559CF6" w14:textId="77777777" w:rsidR="006F1718" w:rsidRPr="006D011E" w:rsidRDefault="006F1718" w:rsidP="007104F1">
            <w:pPr>
              <w:spacing w:before="20" w:after="20"/>
              <w:jc w:val="both"/>
              <w:rPr>
                <w:b/>
                <w:bCs/>
                <w:sz w:val="24"/>
                <w:szCs w:val="24"/>
              </w:rPr>
            </w:pPr>
            <w:r w:rsidRPr="006D011E">
              <w:rPr>
                <w:sz w:val="24"/>
                <w:szCs w:val="24"/>
                <w:lang w:val="nl-NL"/>
              </w:rPr>
              <w:t>5 Điểm</w:t>
            </w:r>
          </w:p>
        </w:tc>
      </w:tr>
    </w:tbl>
    <w:p w14:paraId="620D07D2" w14:textId="77777777" w:rsidR="006F1718" w:rsidRPr="006D011E" w:rsidRDefault="006F1718" w:rsidP="006F1718">
      <w:pPr>
        <w:spacing w:before="20" w:after="20"/>
        <w:ind w:firstLine="567"/>
        <w:jc w:val="both"/>
        <w:rPr>
          <w:b/>
          <w:bCs/>
          <w:sz w:val="24"/>
          <w:szCs w:val="24"/>
          <w:lang w:val="nl-NL"/>
        </w:rPr>
      </w:pPr>
      <w:r w:rsidRPr="006D011E">
        <w:rPr>
          <w:b/>
          <w:bCs/>
          <w:sz w:val="24"/>
          <w:szCs w:val="24"/>
          <w:cs/>
        </w:rPr>
        <w:t>4.3.</w:t>
      </w:r>
      <w:r w:rsidRPr="006D011E">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5</w:t>
      </w:r>
      <w:r w:rsidRPr="006D011E">
        <w:rPr>
          <w:b/>
          <w:bCs/>
          <w:sz w:val="24"/>
          <w:szCs w:val="24"/>
          <w:lang w:val="nl-NL"/>
        </w:rPr>
        <w:t xml:space="preserve"> Điểm</w:t>
      </w:r>
    </w:p>
    <w:tbl>
      <w:tblPr>
        <w:tblW w:w="0" w:type="auto"/>
        <w:tblInd w:w="558" w:type="dxa"/>
        <w:tblLook w:val="04A0" w:firstRow="1" w:lastRow="0" w:firstColumn="1" w:lastColumn="0" w:noHBand="0" w:noVBand="1"/>
      </w:tblPr>
      <w:tblGrid>
        <w:gridCol w:w="7347"/>
        <w:gridCol w:w="940"/>
      </w:tblGrid>
      <w:tr w:rsidR="006F1718" w:rsidRPr="006D011E" w14:paraId="4BA55B57" w14:textId="77777777" w:rsidTr="006F1718">
        <w:tc>
          <w:tcPr>
            <w:tcW w:w="7347" w:type="dxa"/>
            <w:shd w:val="clear" w:color="auto" w:fill="auto"/>
          </w:tcPr>
          <w:p w14:paraId="28F1EFF0" w14:textId="77777777" w:rsidR="006F1718" w:rsidRPr="006D011E" w:rsidRDefault="006F1718" w:rsidP="007104F1">
            <w:pPr>
              <w:spacing w:before="20" w:after="20"/>
              <w:ind w:right="-196"/>
              <w:rPr>
                <w:b/>
                <w:bCs/>
                <w:sz w:val="24"/>
                <w:szCs w:val="24"/>
                <w:lang w:val="nl-NL"/>
              </w:rPr>
            </w:pPr>
            <w:r w:rsidRPr="006D011E">
              <w:rPr>
                <w:sz w:val="24"/>
                <w:szCs w:val="24"/>
              </w:rPr>
              <w:sym w:font="Wingdings" w:char="F071"/>
            </w:r>
            <w:r w:rsidRPr="006D011E">
              <w:rPr>
                <w:sz w:val="24"/>
                <w:szCs w:val="24"/>
                <w:lang w:val="nl-NL"/>
              </w:rPr>
              <w:t xml:space="preserve"> Không có hoạt động quảng bá </w:t>
            </w:r>
          </w:p>
        </w:tc>
        <w:tc>
          <w:tcPr>
            <w:tcW w:w="940" w:type="dxa"/>
            <w:shd w:val="clear" w:color="auto" w:fill="auto"/>
          </w:tcPr>
          <w:p w14:paraId="648E8C33" w14:textId="77777777" w:rsidR="006F1718" w:rsidRPr="006D011E" w:rsidRDefault="006F1718" w:rsidP="007104F1">
            <w:pPr>
              <w:spacing w:before="20" w:after="20"/>
              <w:jc w:val="both"/>
              <w:rPr>
                <w:b/>
                <w:bCs/>
                <w:sz w:val="24"/>
                <w:szCs w:val="24"/>
                <w:lang w:val="nl-NL"/>
              </w:rPr>
            </w:pPr>
            <w:r w:rsidRPr="006D011E">
              <w:rPr>
                <w:sz w:val="24"/>
                <w:szCs w:val="24"/>
                <w:cs/>
              </w:rPr>
              <w:t>0</w:t>
            </w:r>
            <w:r w:rsidRPr="006D011E">
              <w:rPr>
                <w:sz w:val="24"/>
                <w:szCs w:val="24"/>
                <w:lang w:val="nl-NL"/>
              </w:rPr>
              <w:t xml:space="preserve"> Điểm</w:t>
            </w:r>
          </w:p>
        </w:tc>
      </w:tr>
      <w:tr w:rsidR="006F1718" w:rsidRPr="006D011E" w14:paraId="0D5B8213" w14:textId="77777777" w:rsidTr="006F1718">
        <w:tc>
          <w:tcPr>
            <w:tcW w:w="7347" w:type="dxa"/>
            <w:shd w:val="clear" w:color="auto" w:fill="auto"/>
          </w:tcPr>
          <w:p w14:paraId="21ADF824" w14:textId="77777777" w:rsidR="006F1718" w:rsidRPr="006D011E" w:rsidRDefault="006F1718" w:rsidP="007104F1">
            <w:pPr>
              <w:spacing w:before="20" w:after="20"/>
              <w:ind w:right="-196"/>
              <w:rPr>
                <w:b/>
                <w:bCs/>
                <w:sz w:val="24"/>
                <w:szCs w:val="24"/>
                <w:lang w:val="nl-NL"/>
              </w:rPr>
            </w:pPr>
            <w:r w:rsidRPr="006D011E">
              <w:rPr>
                <w:sz w:val="24"/>
                <w:szCs w:val="24"/>
              </w:rPr>
              <w:sym w:font="Wingdings" w:char="F071"/>
            </w:r>
            <w:r w:rsidRPr="006D011E">
              <w:rPr>
                <w:sz w:val="24"/>
                <w:szCs w:val="24"/>
                <w:lang w:val="nl-NL"/>
              </w:rPr>
              <w:t xml:space="preserve"> Có một số hoạt động quảng bá </w:t>
            </w:r>
          </w:p>
        </w:tc>
        <w:tc>
          <w:tcPr>
            <w:tcW w:w="940" w:type="dxa"/>
            <w:shd w:val="clear" w:color="auto" w:fill="auto"/>
          </w:tcPr>
          <w:p w14:paraId="2A154742" w14:textId="77777777" w:rsidR="006F1718" w:rsidRPr="006D011E" w:rsidRDefault="006F1718" w:rsidP="007104F1">
            <w:pPr>
              <w:spacing w:before="20" w:after="20"/>
              <w:jc w:val="both"/>
              <w:rPr>
                <w:b/>
                <w:bCs/>
                <w:sz w:val="24"/>
                <w:szCs w:val="24"/>
                <w:lang w:val="nl-NL"/>
              </w:rPr>
            </w:pPr>
            <w:r w:rsidRPr="006D011E">
              <w:rPr>
                <w:sz w:val="24"/>
                <w:szCs w:val="24"/>
                <w:cs/>
              </w:rPr>
              <w:t>1</w:t>
            </w:r>
            <w:r w:rsidRPr="006D011E">
              <w:rPr>
                <w:sz w:val="24"/>
                <w:szCs w:val="24"/>
                <w:lang w:val="nl-NL"/>
              </w:rPr>
              <w:t xml:space="preserve"> Điểm</w:t>
            </w:r>
          </w:p>
        </w:tc>
      </w:tr>
      <w:tr w:rsidR="006F1718" w:rsidRPr="006D011E" w14:paraId="0348FD70" w14:textId="77777777" w:rsidTr="006F1718">
        <w:tc>
          <w:tcPr>
            <w:tcW w:w="7347" w:type="dxa"/>
            <w:shd w:val="clear" w:color="auto" w:fill="auto"/>
          </w:tcPr>
          <w:p w14:paraId="0A99D73E" w14:textId="77777777" w:rsidR="006F1718" w:rsidRPr="006D011E" w:rsidRDefault="006F1718" w:rsidP="007104F1">
            <w:pPr>
              <w:spacing w:before="20" w:after="20"/>
              <w:ind w:right="-196"/>
              <w:rPr>
                <w:sz w:val="24"/>
                <w:szCs w:val="24"/>
                <w:lang w:val="nl-NL"/>
              </w:rPr>
            </w:pPr>
            <w:r w:rsidRPr="006D011E">
              <w:rPr>
                <w:sz w:val="24"/>
                <w:szCs w:val="24"/>
              </w:rPr>
              <w:sym w:font="Wingdings" w:char="F071"/>
            </w:r>
            <w:r w:rsidRPr="006D011E">
              <w:rPr>
                <w:sz w:val="24"/>
                <w:szCs w:val="24"/>
                <w:lang w:val="nl-NL"/>
              </w:rPr>
              <w:t xml:space="preserve"> Có nhiều hoạt động quảng bá, có website của cơ sở, có tham gia hoạt động xúc tiến thương mại trong tỉnh</w:t>
            </w:r>
          </w:p>
        </w:tc>
        <w:tc>
          <w:tcPr>
            <w:tcW w:w="940" w:type="dxa"/>
            <w:shd w:val="clear" w:color="auto" w:fill="auto"/>
          </w:tcPr>
          <w:p w14:paraId="4AE30BD0" w14:textId="77777777" w:rsidR="006F1718" w:rsidRPr="006D011E" w:rsidRDefault="006F1718" w:rsidP="007104F1">
            <w:pPr>
              <w:spacing w:before="20" w:after="20"/>
              <w:jc w:val="both"/>
              <w:rPr>
                <w:b/>
                <w:bCs/>
                <w:sz w:val="24"/>
                <w:szCs w:val="24"/>
                <w:lang w:val="nl-NL"/>
              </w:rPr>
            </w:pPr>
            <w:r w:rsidRPr="006D011E">
              <w:rPr>
                <w:sz w:val="24"/>
                <w:szCs w:val="24"/>
                <w:cs/>
              </w:rPr>
              <w:t>2</w:t>
            </w:r>
            <w:r w:rsidRPr="006D011E">
              <w:rPr>
                <w:sz w:val="24"/>
                <w:szCs w:val="24"/>
                <w:lang w:val="nl-NL"/>
              </w:rPr>
              <w:t xml:space="preserve"> Điểm</w:t>
            </w:r>
          </w:p>
        </w:tc>
      </w:tr>
      <w:tr w:rsidR="006F1718" w:rsidRPr="006D011E" w14:paraId="3436BDC2" w14:textId="77777777" w:rsidTr="006F1718">
        <w:tc>
          <w:tcPr>
            <w:tcW w:w="7347" w:type="dxa"/>
            <w:shd w:val="clear" w:color="auto" w:fill="auto"/>
          </w:tcPr>
          <w:p w14:paraId="222F611F" w14:textId="77777777" w:rsidR="006F1718" w:rsidRPr="006D011E" w:rsidRDefault="006F1718" w:rsidP="007104F1">
            <w:pPr>
              <w:spacing w:before="20" w:after="20"/>
              <w:ind w:right="-196"/>
              <w:rPr>
                <w:sz w:val="24"/>
                <w:szCs w:val="24"/>
                <w:lang w:val="nl-NL"/>
              </w:rPr>
            </w:pPr>
            <w:r w:rsidRPr="006D011E">
              <w:rPr>
                <w:sz w:val="24"/>
                <w:szCs w:val="24"/>
              </w:rPr>
              <w:sym w:font="Wingdings" w:char="F071"/>
            </w:r>
            <w:r w:rsidRPr="006D011E">
              <w:rPr>
                <w:sz w:val="24"/>
                <w:szCs w:val="24"/>
                <w:lang w:val="nl-NL"/>
              </w:rPr>
              <w:t xml:space="preserve"> Có nhiều hoạt động quảng bá, có website của cơ sở, có tham gia hoạt động xúc tiến thương mại ngoài tỉnh</w:t>
            </w:r>
          </w:p>
        </w:tc>
        <w:tc>
          <w:tcPr>
            <w:tcW w:w="940" w:type="dxa"/>
            <w:shd w:val="clear" w:color="auto" w:fill="auto"/>
          </w:tcPr>
          <w:p w14:paraId="0EAD94EB" w14:textId="77777777" w:rsidR="006F1718" w:rsidRPr="006D011E" w:rsidRDefault="006F1718" w:rsidP="007104F1">
            <w:pPr>
              <w:spacing w:before="20" w:after="20"/>
              <w:jc w:val="both"/>
              <w:rPr>
                <w:b/>
                <w:bCs/>
                <w:sz w:val="24"/>
                <w:szCs w:val="24"/>
                <w:lang w:val="nl-NL"/>
              </w:rPr>
            </w:pPr>
            <w:r w:rsidRPr="006D011E">
              <w:rPr>
                <w:sz w:val="24"/>
                <w:szCs w:val="24"/>
                <w:cs/>
              </w:rPr>
              <w:t>3</w:t>
            </w:r>
            <w:r w:rsidRPr="006D011E">
              <w:rPr>
                <w:sz w:val="24"/>
                <w:szCs w:val="24"/>
                <w:lang w:val="nl-NL"/>
              </w:rPr>
              <w:t xml:space="preserve"> Điểm</w:t>
            </w:r>
          </w:p>
        </w:tc>
      </w:tr>
      <w:tr w:rsidR="006F1718" w:rsidRPr="006D011E" w14:paraId="6D058630" w14:textId="77777777" w:rsidTr="006F1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331A92C5" w14:textId="77777777" w:rsidR="006F1718" w:rsidRPr="006D011E" w:rsidRDefault="006F1718" w:rsidP="007104F1">
            <w:pPr>
              <w:spacing w:before="20" w:after="20"/>
              <w:ind w:right="-196"/>
              <w:rPr>
                <w:sz w:val="24"/>
                <w:szCs w:val="24"/>
                <w:lang w:val="nl-NL"/>
              </w:rPr>
            </w:pPr>
            <w:r w:rsidRPr="006D011E">
              <w:rPr>
                <w:sz w:val="24"/>
                <w:szCs w:val="24"/>
              </w:rPr>
              <w:sym w:font="Wingdings" w:char="F071"/>
            </w:r>
            <w:r w:rsidRPr="006D011E">
              <w:rPr>
                <w:sz w:val="24"/>
                <w:szCs w:val="24"/>
                <w:lang w:val="nl-NL"/>
              </w:rPr>
              <w:t xml:space="preserve"> Có nhiều hoạt động quảng bá, có website của cơ sở, có tham gia hoạt </w:t>
            </w:r>
            <w:r w:rsidRPr="006D011E">
              <w:rPr>
                <w:sz w:val="24"/>
                <w:szCs w:val="24"/>
                <w:lang w:val="nl-NL"/>
              </w:rPr>
              <w:lastRenderedPageBreak/>
              <w:t>động xúc tiến thương mại ngoài tỉnh và quốc tế</w:t>
            </w:r>
          </w:p>
        </w:tc>
        <w:tc>
          <w:tcPr>
            <w:tcW w:w="940" w:type="dxa"/>
            <w:tcBorders>
              <w:top w:val="nil"/>
              <w:left w:val="nil"/>
              <w:bottom w:val="nil"/>
              <w:right w:val="nil"/>
            </w:tcBorders>
            <w:shd w:val="clear" w:color="auto" w:fill="auto"/>
          </w:tcPr>
          <w:p w14:paraId="1D7D5A7F" w14:textId="77777777" w:rsidR="006F1718" w:rsidRPr="006D011E" w:rsidRDefault="006F1718" w:rsidP="007104F1">
            <w:pPr>
              <w:spacing w:before="20" w:after="20"/>
              <w:jc w:val="both"/>
              <w:rPr>
                <w:b/>
                <w:bCs/>
                <w:sz w:val="24"/>
                <w:szCs w:val="24"/>
                <w:lang w:val="nl-NL"/>
              </w:rPr>
            </w:pPr>
            <w:r w:rsidRPr="006D011E">
              <w:rPr>
                <w:sz w:val="24"/>
                <w:szCs w:val="24"/>
                <w:cs/>
              </w:rPr>
              <w:lastRenderedPageBreak/>
              <w:t>5</w:t>
            </w:r>
            <w:r w:rsidRPr="006D011E">
              <w:rPr>
                <w:sz w:val="24"/>
                <w:szCs w:val="24"/>
                <w:lang w:val="nl-NL"/>
              </w:rPr>
              <w:t xml:space="preserve"> Điểm</w:t>
            </w:r>
          </w:p>
        </w:tc>
      </w:tr>
    </w:tbl>
    <w:p w14:paraId="07F9C74B" w14:textId="77777777" w:rsidR="006F1718" w:rsidRPr="006D011E" w:rsidRDefault="006F1718" w:rsidP="006F1718">
      <w:pPr>
        <w:spacing w:before="20" w:after="20"/>
        <w:ind w:firstLine="567"/>
        <w:jc w:val="both"/>
        <w:rPr>
          <w:b/>
          <w:bCs/>
          <w:sz w:val="24"/>
          <w:szCs w:val="24"/>
          <w:lang w:val="nl-NL"/>
        </w:rPr>
      </w:pPr>
      <w:r w:rsidRPr="006D011E">
        <w:rPr>
          <w:b/>
          <w:bCs/>
          <w:sz w:val="24"/>
          <w:szCs w:val="24"/>
          <w:lang w:val="nl-NL"/>
        </w:rPr>
        <w:lastRenderedPageBreak/>
        <w:t>5. CÂU CHUYỆN VỀ SẢN PHẨM</w:t>
      </w:r>
    </w:p>
    <w:p w14:paraId="145F326F" w14:textId="77777777" w:rsidR="006F1718" w:rsidRPr="006D011E" w:rsidRDefault="006F1718" w:rsidP="006F1718">
      <w:pPr>
        <w:spacing w:before="20" w:after="20"/>
        <w:ind w:firstLine="567"/>
        <w:jc w:val="both"/>
        <w:rPr>
          <w:b/>
          <w:bCs/>
          <w:sz w:val="24"/>
          <w:szCs w:val="24"/>
          <w:lang w:val="nl-NL"/>
        </w:rPr>
      </w:pPr>
      <w:r w:rsidRPr="006D011E">
        <w:rPr>
          <w:b/>
          <w:bCs/>
          <w:sz w:val="24"/>
          <w:szCs w:val="24"/>
          <w:cs/>
        </w:rPr>
        <w:t>5.1.</w:t>
      </w:r>
      <w:r w:rsidRPr="006D011E">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6D011E">
        <w:rPr>
          <w:b/>
          <w:bCs/>
          <w:sz w:val="24"/>
          <w:szCs w:val="24"/>
          <w:cs/>
        </w:rPr>
        <w:tab/>
      </w:r>
      <w:r w:rsidRPr="006D011E">
        <w:rPr>
          <w:b/>
          <w:bCs/>
          <w:sz w:val="24"/>
          <w:szCs w:val="24"/>
          <w:cs/>
        </w:rPr>
        <w:tab/>
        <w:t>5</w:t>
      </w:r>
      <w:r w:rsidRPr="006D011E">
        <w:rPr>
          <w:b/>
          <w:bCs/>
          <w:sz w:val="24"/>
          <w:szCs w:val="24"/>
          <w:lang w:val="nl-NL"/>
        </w:rPr>
        <w:t xml:space="preserve"> Điểm </w:t>
      </w:r>
    </w:p>
    <w:tbl>
      <w:tblPr>
        <w:tblW w:w="8419" w:type="dxa"/>
        <w:tblInd w:w="534" w:type="dxa"/>
        <w:tblLook w:val="04A0" w:firstRow="1" w:lastRow="0" w:firstColumn="1" w:lastColumn="0" w:noHBand="0" w:noVBand="1"/>
      </w:tblPr>
      <w:tblGrid>
        <w:gridCol w:w="7371"/>
        <w:gridCol w:w="1048"/>
      </w:tblGrid>
      <w:tr w:rsidR="006F1718" w:rsidRPr="006D011E" w14:paraId="6F361511" w14:textId="77777777" w:rsidTr="006F1718">
        <w:tc>
          <w:tcPr>
            <w:tcW w:w="7371" w:type="dxa"/>
            <w:shd w:val="clear" w:color="auto" w:fill="auto"/>
          </w:tcPr>
          <w:p w14:paraId="231E89EB" w14:textId="77777777" w:rsidR="006F1718" w:rsidRPr="006D011E" w:rsidRDefault="006F1718" w:rsidP="007104F1">
            <w:pPr>
              <w:spacing w:before="20" w:after="20"/>
              <w:jc w:val="both"/>
              <w:rPr>
                <w:b/>
                <w:bCs/>
                <w:sz w:val="24"/>
                <w:szCs w:val="24"/>
                <w:lang w:val="nl-NL"/>
              </w:rPr>
            </w:pPr>
            <w:r w:rsidRPr="006D011E">
              <w:rPr>
                <w:sz w:val="24"/>
                <w:szCs w:val="24"/>
              </w:rPr>
              <w:sym w:font="Wingdings" w:char="F071"/>
            </w:r>
            <w:r w:rsidRPr="006D011E">
              <w:rPr>
                <w:sz w:val="24"/>
                <w:szCs w:val="24"/>
                <w:lang w:val="nl-NL"/>
              </w:rPr>
              <w:t xml:space="preserve"> Không có câu chuyện (hoặc có nhưng không được tư liệu hóa)</w:t>
            </w:r>
          </w:p>
        </w:tc>
        <w:tc>
          <w:tcPr>
            <w:tcW w:w="1048" w:type="dxa"/>
            <w:shd w:val="clear" w:color="auto" w:fill="auto"/>
          </w:tcPr>
          <w:p w14:paraId="659DBBAF" w14:textId="77777777" w:rsidR="006F1718" w:rsidRPr="006D011E" w:rsidRDefault="006F1718" w:rsidP="007104F1">
            <w:pPr>
              <w:spacing w:before="20" w:after="20"/>
              <w:jc w:val="both"/>
              <w:rPr>
                <w:b/>
                <w:bCs/>
                <w:sz w:val="24"/>
                <w:szCs w:val="24"/>
              </w:rPr>
            </w:pPr>
            <w:r w:rsidRPr="006D011E">
              <w:rPr>
                <w:sz w:val="24"/>
                <w:szCs w:val="24"/>
                <w:cs/>
              </w:rPr>
              <w:t>0</w:t>
            </w:r>
            <w:r w:rsidRPr="006D011E">
              <w:rPr>
                <w:sz w:val="24"/>
                <w:szCs w:val="24"/>
                <w:lang w:val="nl-NL"/>
              </w:rPr>
              <w:t xml:space="preserve"> Điểm</w:t>
            </w:r>
          </w:p>
        </w:tc>
      </w:tr>
      <w:tr w:rsidR="006F1718" w:rsidRPr="006D011E" w14:paraId="5EB8FA07" w14:textId="77777777" w:rsidTr="006F1718">
        <w:tc>
          <w:tcPr>
            <w:tcW w:w="7371" w:type="dxa"/>
            <w:shd w:val="clear" w:color="auto" w:fill="auto"/>
          </w:tcPr>
          <w:p w14:paraId="08D32DFB" w14:textId="77777777" w:rsidR="006F1718" w:rsidRPr="006D011E" w:rsidRDefault="006F1718" w:rsidP="007104F1">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tài liệu giới thiệu về sản phẩm</w:t>
            </w:r>
          </w:p>
        </w:tc>
        <w:tc>
          <w:tcPr>
            <w:tcW w:w="1048" w:type="dxa"/>
            <w:shd w:val="clear" w:color="auto" w:fill="auto"/>
          </w:tcPr>
          <w:p w14:paraId="2897B2F4" w14:textId="77777777" w:rsidR="006F1718" w:rsidRPr="006D011E" w:rsidRDefault="006F1718" w:rsidP="007104F1">
            <w:pPr>
              <w:spacing w:before="20" w:after="20"/>
              <w:jc w:val="both"/>
              <w:rPr>
                <w:b/>
                <w:bCs/>
                <w:sz w:val="24"/>
                <w:szCs w:val="24"/>
              </w:rPr>
            </w:pPr>
            <w:r w:rsidRPr="006D011E">
              <w:rPr>
                <w:sz w:val="24"/>
                <w:szCs w:val="24"/>
                <w:cs/>
              </w:rPr>
              <w:t xml:space="preserve">1 </w:t>
            </w:r>
            <w:r w:rsidRPr="006D011E">
              <w:rPr>
                <w:sz w:val="24"/>
                <w:szCs w:val="24"/>
                <w:lang w:val="nl-NL"/>
              </w:rPr>
              <w:t>Điểm</w:t>
            </w:r>
          </w:p>
        </w:tc>
      </w:tr>
      <w:tr w:rsidR="006F1718" w:rsidRPr="006D011E" w14:paraId="60F1226D" w14:textId="77777777" w:rsidTr="006F1718">
        <w:tc>
          <w:tcPr>
            <w:tcW w:w="7371" w:type="dxa"/>
            <w:shd w:val="clear" w:color="auto" w:fill="auto"/>
          </w:tcPr>
          <w:p w14:paraId="795CD201" w14:textId="77777777" w:rsidR="006F1718" w:rsidRPr="006D011E" w:rsidRDefault="006F1718" w:rsidP="007104F1">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(có cốt chuyện, nội dung cụ thể)</w:t>
            </w:r>
          </w:p>
        </w:tc>
        <w:tc>
          <w:tcPr>
            <w:tcW w:w="1048" w:type="dxa"/>
            <w:shd w:val="clear" w:color="auto" w:fill="auto"/>
          </w:tcPr>
          <w:p w14:paraId="78F16D0A" w14:textId="77777777" w:rsidR="006F1718" w:rsidRPr="006D011E" w:rsidRDefault="006F1718" w:rsidP="007104F1">
            <w:pPr>
              <w:spacing w:before="20" w:after="20"/>
              <w:jc w:val="both"/>
              <w:rPr>
                <w:b/>
                <w:bCs/>
                <w:sz w:val="24"/>
                <w:szCs w:val="24"/>
              </w:rPr>
            </w:pPr>
            <w:r w:rsidRPr="006D011E">
              <w:rPr>
                <w:sz w:val="24"/>
                <w:szCs w:val="24"/>
                <w:cs/>
              </w:rPr>
              <w:t xml:space="preserve">2 </w:t>
            </w:r>
            <w:r w:rsidRPr="006D011E">
              <w:rPr>
                <w:sz w:val="24"/>
                <w:szCs w:val="24"/>
                <w:lang w:val="nl-NL"/>
              </w:rPr>
              <w:t>Điểm</w:t>
            </w:r>
          </w:p>
        </w:tc>
      </w:tr>
      <w:tr w:rsidR="006F1718" w:rsidRPr="006D011E" w14:paraId="2B1A6BA0" w14:textId="77777777" w:rsidTr="006F1718">
        <w:tc>
          <w:tcPr>
            <w:tcW w:w="7371" w:type="dxa"/>
            <w:shd w:val="clear" w:color="auto" w:fill="auto"/>
          </w:tcPr>
          <w:p w14:paraId="1DC28AF0" w14:textId="77777777" w:rsidR="006F1718" w:rsidRPr="006D011E" w:rsidRDefault="006F1718" w:rsidP="007104F1">
            <w:pPr>
              <w:spacing w:before="20" w:after="20"/>
              <w:ind w:left="252" w:hanging="252"/>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trên nhãn/tờ rơi</w:t>
            </w:r>
          </w:p>
        </w:tc>
        <w:tc>
          <w:tcPr>
            <w:tcW w:w="1048" w:type="dxa"/>
            <w:shd w:val="clear" w:color="auto" w:fill="auto"/>
          </w:tcPr>
          <w:p w14:paraId="4B58DCC6" w14:textId="77777777" w:rsidR="006F1718" w:rsidRPr="006D011E" w:rsidRDefault="006F1718" w:rsidP="007104F1">
            <w:pPr>
              <w:spacing w:before="20" w:after="20"/>
              <w:jc w:val="both"/>
              <w:rPr>
                <w:b/>
                <w:bCs/>
                <w:sz w:val="24"/>
                <w:szCs w:val="24"/>
              </w:rPr>
            </w:pPr>
            <w:r w:rsidRPr="006D011E">
              <w:rPr>
                <w:sz w:val="24"/>
                <w:szCs w:val="24"/>
                <w:cs/>
              </w:rPr>
              <w:t xml:space="preserve">3 </w:t>
            </w:r>
            <w:r w:rsidRPr="006D011E">
              <w:rPr>
                <w:sz w:val="24"/>
                <w:szCs w:val="24"/>
                <w:lang w:val="nl-NL"/>
              </w:rPr>
              <w:t>Điểm</w:t>
            </w:r>
          </w:p>
        </w:tc>
      </w:tr>
      <w:tr w:rsidR="006F1718" w:rsidRPr="006D011E" w14:paraId="4980ABD2" w14:textId="77777777" w:rsidTr="006F1718">
        <w:tc>
          <w:tcPr>
            <w:tcW w:w="7371" w:type="dxa"/>
            <w:shd w:val="clear" w:color="auto" w:fill="auto"/>
          </w:tcPr>
          <w:p w14:paraId="2F9FAED8" w14:textId="77777777" w:rsidR="006F1718" w:rsidRPr="006D011E" w:rsidRDefault="006F1718" w:rsidP="007104F1">
            <w:pPr>
              <w:spacing w:before="20" w:after="20"/>
              <w:ind w:left="252" w:hanging="252"/>
              <w:jc w:val="both"/>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trên nhãn/tờ rơi và website</w:t>
            </w:r>
          </w:p>
        </w:tc>
        <w:tc>
          <w:tcPr>
            <w:tcW w:w="1048" w:type="dxa"/>
            <w:shd w:val="clear" w:color="auto" w:fill="auto"/>
          </w:tcPr>
          <w:p w14:paraId="1C036685" w14:textId="77777777" w:rsidR="006F1718" w:rsidRPr="006D011E" w:rsidRDefault="006F1718" w:rsidP="007104F1">
            <w:pPr>
              <w:spacing w:before="20" w:after="20"/>
              <w:jc w:val="both"/>
              <w:rPr>
                <w:sz w:val="24"/>
                <w:szCs w:val="24"/>
                <w:cs/>
              </w:rPr>
            </w:pPr>
            <w:r w:rsidRPr="006D011E">
              <w:rPr>
                <w:sz w:val="24"/>
                <w:szCs w:val="24"/>
                <w:cs/>
              </w:rPr>
              <w:t xml:space="preserve">4 </w:t>
            </w:r>
            <w:r w:rsidRPr="006D011E">
              <w:rPr>
                <w:sz w:val="24"/>
                <w:szCs w:val="24"/>
                <w:lang w:val="nl-NL"/>
              </w:rPr>
              <w:t>Điểm</w:t>
            </w:r>
          </w:p>
        </w:tc>
      </w:tr>
      <w:tr w:rsidR="006F1718" w:rsidRPr="006D011E" w14:paraId="088BA7D2" w14:textId="77777777" w:rsidTr="006F1718">
        <w:tc>
          <w:tcPr>
            <w:tcW w:w="7371" w:type="dxa"/>
            <w:shd w:val="clear" w:color="auto" w:fill="auto"/>
          </w:tcPr>
          <w:p w14:paraId="684C7745" w14:textId="77777777" w:rsidR="006F1718" w:rsidRPr="006D011E" w:rsidRDefault="006F1718" w:rsidP="007104F1">
            <w:pPr>
              <w:spacing w:before="20" w:after="20"/>
              <w:ind w:left="252" w:hanging="252"/>
              <w:jc w:val="both"/>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5888860E" w14:textId="77777777" w:rsidR="006F1718" w:rsidRPr="006D011E" w:rsidRDefault="006F1718" w:rsidP="007104F1">
            <w:pPr>
              <w:spacing w:before="20" w:after="20"/>
              <w:jc w:val="both"/>
              <w:rPr>
                <w:sz w:val="24"/>
                <w:szCs w:val="24"/>
                <w:cs/>
              </w:rPr>
            </w:pPr>
            <w:r w:rsidRPr="006D011E">
              <w:rPr>
                <w:sz w:val="24"/>
                <w:szCs w:val="24"/>
                <w:cs/>
              </w:rPr>
              <w:t xml:space="preserve">5 </w:t>
            </w:r>
            <w:r w:rsidRPr="006D011E">
              <w:rPr>
                <w:sz w:val="24"/>
                <w:szCs w:val="24"/>
                <w:lang w:val="nl-NL"/>
              </w:rPr>
              <w:t>Điểm</w:t>
            </w:r>
          </w:p>
        </w:tc>
      </w:tr>
    </w:tbl>
    <w:p w14:paraId="70B1E9DE" w14:textId="77777777" w:rsidR="006F1718" w:rsidRPr="006D011E" w:rsidRDefault="006F1718" w:rsidP="006F1718">
      <w:pPr>
        <w:spacing w:before="20" w:after="20"/>
        <w:ind w:firstLine="567"/>
        <w:jc w:val="both"/>
        <w:rPr>
          <w:b/>
          <w:bCs/>
          <w:sz w:val="24"/>
          <w:szCs w:val="24"/>
          <w:lang w:val="nl-NL"/>
        </w:rPr>
      </w:pPr>
      <w:r w:rsidRPr="006D011E">
        <w:rPr>
          <w:b/>
          <w:bCs/>
          <w:sz w:val="24"/>
          <w:szCs w:val="24"/>
          <w:cs/>
        </w:rPr>
        <w:t>5.2.</w:t>
      </w:r>
      <w:r w:rsidRPr="006D011E">
        <w:rPr>
          <w:b/>
          <w:bCs/>
          <w:sz w:val="24"/>
          <w:szCs w:val="24"/>
          <w:lang w:val="nl-NL"/>
        </w:rPr>
        <w:t xml:space="preserve"> Trí tuệ/bản sắc đị</w:t>
      </w:r>
      <w:r>
        <w:rPr>
          <w:b/>
          <w:bCs/>
          <w:sz w:val="24"/>
          <w:szCs w:val="24"/>
          <w:lang w:val="nl-NL"/>
        </w:rPr>
        <w:t>a phương</w:t>
      </w:r>
      <w:r>
        <w:rPr>
          <w:b/>
          <w:bCs/>
          <w:sz w:val="24"/>
          <w:szCs w:val="24"/>
          <w:lang w:val="nl-NL"/>
        </w:rPr>
        <w:tab/>
      </w:r>
      <w:r>
        <w:rPr>
          <w:b/>
          <w:bCs/>
          <w:sz w:val="24"/>
          <w:szCs w:val="24"/>
          <w:lang w:val="nl-NL"/>
        </w:rPr>
        <w:tab/>
      </w:r>
      <w:r w:rsidRPr="006D011E">
        <w:rPr>
          <w:bCs/>
          <w:sz w:val="24"/>
          <w:szCs w:val="24"/>
          <w:cs/>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p w14:paraId="7465EDE5" w14:textId="77777777" w:rsidR="006F1718" w:rsidRPr="006D011E" w:rsidRDefault="006F1718" w:rsidP="006F1718">
      <w:pPr>
        <w:spacing w:before="20" w:after="20"/>
        <w:ind w:left="567" w:hanging="567"/>
        <w:jc w:val="both"/>
        <w:rPr>
          <w:bCs/>
          <w:i/>
          <w:sz w:val="24"/>
          <w:szCs w:val="24"/>
          <w:lang w:val="nl-NL"/>
        </w:rPr>
      </w:pPr>
      <w:r w:rsidRPr="006D011E">
        <w:rPr>
          <w:bCs/>
          <w:i/>
          <w:sz w:val="24"/>
          <w:szCs w:val="24"/>
          <w:lang w:val="nl-NL"/>
        </w:rPr>
        <w:tab/>
        <w:t>Chỉ áp dụng khi có câu chuyện, đánh giá nội dung câu chuyện:</w:t>
      </w:r>
    </w:p>
    <w:tbl>
      <w:tblPr>
        <w:tblW w:w="8363" w:type="dxa"/>
        <w:tblInd w:w="534" w:type="dxa"/>
        <w:tblLook w:val="04A0" w:firstRow="1" w:lastRow="0" w:firstColumn="1" w:lastColumn="0" w:noHBand="0" w:noVBand="1"/>
      </w:tblPr>
      <w:tblGrid>
        <w:gridCol w:w="7371"/>
        <w:gridCol w:w="992"/>
      </w:tblGrid>
      <w:tr w:rsidR="006F1718" w:rsidRPr="006D011E" w14:paraId="51ED5191" w14:textId="77777777" w:rsidTr="006F1718">
        <w:tc>
          <w:tcPr>
            <w:tcW w:w="7371" w:type="dxa"/>
            <w:shd w:val="clear" w:color="auto" w:fill="auto"/>
          </w:tcPr>
          <w:p w14:paraId="05645AF6" w14:textId="77777777" w:rsidR="006F1718" w:rsidRPr="006D011E" w:rsidRDefault="006F1718" w:rsidP="007104F1">
            <w:pPr>
              <w:spacing w:before="20" w:after="20"/>
              <w:ind w:left="34" w:hanging="34"/>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Giống với câu chuyện sản phẩm ở nơi khác</w:t>
            </w:r>
          </w:p>
        </w:tc>
        <w:tc>
          <w:tcPr>
            <w:tcW w:w="992" w:type="dxa"/>
            <w:shd w:val="clear" w:color="auto" w:fill="auto"/>
          </w:tcPr>
          <w:p w14:paraId="76025114" w14:textId="77777777" w:rsidR="006F1718" w:rsidRPr="006D011E" w:rsidRDefault="006F1718" w:rsidP="007104F1">
            <w:pPr>
              <w:spacing w:before="20" w:after="20"/>
              <w:ind w:left="709" w:hanging="709"/>
              <w:jc w:val="both"/>
              <w:rPr>
                <w:b/>
                <w:bCs/>
                <w:sz w:val="24"/>
                <w:szCs w:val="24"/>
              </w:rPr>
            </w:pPr>
            <w:r w:rsidRPr="006D011E">
              <w:rPr>
                <w:sz w:val="24"/>
                <w:szCs w:val="24"/>
                <w:cs/>
              </w:rPr>
              <w:t>0</w:t>
            </w:r>
            <w:r w:rsidRPr="006D011E">
              <w:rPr>
                <w:sz w:val="24"/>
                <w:szCs w:val="24"/>
                <w:lang w:val="nl-NL"/>
              </w:rPr>
              <w:t xml:space="preserve"> Điểm</w:t>
            </w:r>
          </w:p>
        </w:tc>
      </w:tr>
      <w:tr w:rsidR="006F1718" w:rsidRPr="006D011E" w14:paraId="5371A126" w14:textId="77777777" w:rsidTr="006F1718">
        <w:tc>
          <w:tcPr>
            <w:tcW w:w="7371" w:type="dxa"/>
            <w:shd w:val="clear" w:color="auto" w:fill="auto"/>
          </w:tcPr>
          <w:p w14:paraId="185F17B2" w14:textId="77777777" w:rsidR="006F1718" w:rsidRPr="006D011E" w:rsidRDefault="006F1718" w:rsidP="007104F1">
            <w:pPr>
              <w:spacing w:before="20" w:after="20"/>
              <w:jc w:val="both"/>
              <w:rPr>
                <w:sz w:val="24"/>
                <w:szCs w:val="24"/>
                <w:lang w:val="nl-NL"/>
              </w:rPr>
            </w:pPr>
            <w:r w:rsidRPr="006D011E">
              <w:rPr>
                <w:sz w:val="24"/>
                <w:szCs w:val="24"/>
              </w:rPr>
              <w:sym w:font="Wingdings" w:char="F071"/>
            </w:r>
            <w:r w:rsidRPr="006D011E">
              <w:rPr>
                <w:sz w:val="24"/>
                <w:szCs w:val="24"/>
                <w:cs/>
              </w:rPr>
              <w:t xml:space="preserve"> T</w:t>
            </w:r>
            <w:r w:rsidRPr="006D011E">
              <w:rPr>
                <w:sz w:val="24"/>
                <w:szCs w:val="24"/>
                <w:lang w:val="nl-NL"/>
              </w:rPr>
              <w:t>ương đối giống câu chuyện sản phẩm ở nơi khác, có thay đổi một số yếu tố</w:t>
            </w:r>
          </w:p>
        </w:tc>
        <w:tc>
          <w:tcPr>
            <w:tcW w:w="992" w:type="dxa"/>
            <w:shd w:val="clear" w:color="auto" w:fill="auto"/>
          </w:tcPr>
          <w:p w14:paraId="131CD059" w14:textId="77777777" w:rsidR="006F1718" w:rsidRPr="006D011E" w:rsidRDefault="006F1718" w:rsidP="007104F1">
            <w:pPr>
              <w:spacing w:before="20" w:after="20"/>
              <w:ind w:left="709" w:hanging="709"/>
              <w:jc w:val="both"/>
              <w:rPr>
                <w:b/>
                <w:bCs/>
                <w:sz w:val="24"/>
                <w:szCs w:val="24"/>
              </w:rPr>
            </w:pPr>
            <w:r w:rsidRPr="006D011E">
              <w:rPr>
                <w:sz w:val="24"/>
                <w:szCs w:val="24"/>
                <w:cs/>
              </w:rPr>
              <w:t>1</w:t>
            </w:r>
            <w:r w:rsidRPr="006D011E">
              <w:rPr>
                <w:b/>
                <w:bCs/>
                <w:sz w:val="24"/>
                <w:szCs w:val="24"/>
                <w:cs/>
              </w:rPr>
              <w:t xml:space="preserve"> </w:t>
            </w:r>
            <w:r w:rsidRPr="006D011E">
              <w:rPr>
                <w:sz w:val="24"/>
                <w:szCs w:val="24"/>
                <w:lang w:val="nl-NL"/>
              </w:rPr>
              <w:t>Điểm</w:t>
            </w:r>
          </w:p>
        </w:tc>
      </w:tr>
      <w:tr w:rsidR="006F1718" w:rsidRPr="006D011E" w14:paraId="7462A883" w14:textId="77777777" w:rsidTr="006F1718">
        <w:tc>
          <w:tcPr>
            <w:tcW w:w="7371" w:type="dxa"/>
            <w:shd w:val="clear" w:color="auto" w:fill="auto"/>
          </w:tcPr>
          <w:p w14:paraId="49401F32" w14:textId="77777777" w:rsidR="006F1718" w:rsidRPr="006D011E" w:rsidRDefault="006F1718" w:rsidP="007104F1">
            <w:pPr>
              <w:spacing w:before="20" w:after="20"/>
              <w:jc w:val="both"/>
              <w:rPr>
                <w:b/>
                <w:bCs/>
                <w:sz w:val="24"/>
                <w:szCs w:val="24"/>
              </w:rPr>
            </w:pPr>
            <w:r w:rsidRPr="006D011E">
              <w:rPr>
                <w:sz w:val="24"/>
                <w:szCs w:val="24"/>
              </w:rPr>
              <w:sym w:font="Wingdings" w:char="F071"/>
            </w:r>
            <w:r w:rsidRPr="006D011E">
              <w:rPr>
                <w:sz w:val="24"/>
                <w:szCs w:val="24"/>
                <w:cs/>
              </w:rPr>
              <w:t xml:space="preserve"> Có câu chuyện riêng</w:t>
            </w:r>
          </w:p>
        </w:tc>
        <w:tc>
          <w:tcPr>
            <w:tcW w:w="992" w:type="dxa"/>
            <w:shd w:val="clear" w:color="auto" w:fill="auto"/>
          </w:tcPr>
          <w:p w14:paraId="3BF9ACB0" w14:textId="77777777" w:rsidR="006F1718" w:rsidRPr="006D011E" w:rsidRDefault="006F1718" w:rsidP="007104F1">
            <w:pPr>
              <w:spacing w:before="20" w:after="20"/>
              <w:ind w:left="709" w:hanging="709"/>
              <w:jc w:val="both"/>
              <w:rPr>
                <w:b/>
                <w:bCs/>
                <w:sz w:val="24"/>
                <w:szCs w:val="24"/>
              </w:rPr>
            </w:pPr>
            <w:r w:rsidRPr="006D011E">
              <w:rPr>
                <w:sz w:val="24"/>
                <w:szCs w:val="24"/>
                <w:cs/>
              </w:rPr>
              <w:t>2</w:t>
            </w:r>
            <w:r w:rsidRPr="006D011E">
              <w:rPr>
                <w:b/>
                <w:bCs/>
                <w:sz w:val="24"/>
                <w:szCs w:val="24"/>
                <w:cs/>
              </w:rPr>
              <w:t xml:space="preserve"> </w:t>
            </w:r>
            <w:r w:rsidRPr="006D011E">
              <w:rPr>
                <w:sz w:val="24"/>
                <w:szCs w:val="24"/>
                <w:lang w:val="nl-NL"/>
              </w:rPr>
              <w:t>Điểm</w:t>
            </w:r>
          </w:p>
        </w:tc>
      </w:tr>
      <w:tr w:rsidR="006F1718" w:rsidRPr="006D011E" w14:paraId="1962AC78" w14:textId="77777777" w:rsidTr="006F1718">
        <w:tc>
          <w:tcPr>
            <w:tcW w:w="7371" w:type="dxa"/>
            <w:shd w:val="clear" w:color="auto" w:fill="auto"/>
          </w:tcPr>
          <w:p w14:paraId="07E79BDC" w14:textId="77777777" w:rsidR="006F1718" w:rsidRPr="006D011E" w:rsidRDefault="006F1718" w:rsidP="007104F1">
            <w:pPr>
              <w:spacing w:before="20" w:after="20"/>
              <w:jc w:val="both"/>
              <w:rPr>
                <w:b/>
                <w:bCs/>
                <w:sz w:val="24"/>
                <w:szCs w:val="24"/>
              </w:rPr>
            </w:pPr>
            <w:r w:rsidRPr="006D011E">
              <w:rPr>
                <w:sz w:val="24"/>
                <w:szCs w:val="24"/>
              </w:rPr>
              <w:sym w:font="Wingdings" w:char="F071"/>
            </w:r>
            <w:r w:rsidRPr="006D011E">
              <w:rPr>
                <w:sz w:val="24"/>
                <w:szCs w:val="24"/>
                <w:cs/>
              </w:rPr>
              <w:t xml:space="preserve"> Có câu chuyện riêng, thể hiện trí tuệ/bản sắc địa phương</w:t>
            </w:r>
          </w:p>
        </w:tc>
        <w:tc>
          <w:tcPr>
            <w:tcW w:w="992" w:type="dxa"/>
            <w:shd w:val="clear" w:color="auto" w:fill="auto"/>
          </w:tcPr>
          <w:p w14:paraId="5B52FA8C" w14:textId="77777777" w:rsidR="006F1718" w:rsidRPr="006D011E" w:rsidRDefault="006F1718" w:rsidP="007104F1">
            <w:pPr>
              <w:spacing w:before="20" w:after="20"/>
              <w:ind w:left="709" w:hanging="709"/>
              <w:jc w:val="both"/>
              <w:rPr>
                <w:b/>
                <w:bCs/>
                <w:sz w:val="24"/>
                <w:szCs w:val="24"/>
              </w:rPr>
            </w:pPr>
            <w:r w:rsidRPr="006D011E">
              <w:rPr>
                <w:sz w:val="24"/>
                <w:szCs w:val="24"/>
                <w:cs/>
              </w:rPr>
              <w:t>3</w:t>
            </w:r>
            <w:r w:rsidRPr="006D011E">
              <w:rPr>
                <w:b/>
                <w:bCs/>
                <w:sz w:val="24"/>
                <w:szCs w:val="24"/>
                <w:cs/>
              </w:rPr>
              <w:t xml:space="preserve"> </w:t>
            </w:r>
            <w:r w:rsidRPr="006D011E">
              <w:rPr>
                <w:sz w:val="24"/>
                <w:szCs w:val="24"/>
                <w:lang w:val="nl-NL"/>
              </w:rPr>
              <w:t>Điểm</w:t>
            </w:r>
          </w:p>
        </w:tc>
      </w:tr>
    </w:tbl>
    <w:p w14:paraId="797F48BD" w14:textId="77777777" w:rsidR="006F1718" w:rsidRPr="006D011E" w:rsidRDefault="006F1718" w:rsidP="006F1718">
      <w:pPr>
        <w:spacing w:before="20" w:after="20"/>
        <w:ind w:firstLine="567"/>
        <w:jc w:val="both"/>
        <w:rPr>
          <w:b/>
          <w:bCs/>
          <w:sz w:val="24"/>
          <w:szCs w:val="24"/>
          <w:lang w:val="nl-NL"/>
        </w:rPr>
      </w:pPr>
      <w:r w:rsidRPr="006D011E">
        <w:rPr>
          <w:b/>
          <w:bCs/>
          <w:sz w:val="24"/>
          <w:szCs w:val="24"/>
          <w:cs/>
        </w:rPr>
        <w:t>5.3.</w:t>
      </w:r>
      <w:r w:rsidRPr="006D011E">
        <w:rPr>
          <w:b/>
          <w:bCs/>
          <w:sz w:val="24"/>
          <w:szCs w:val="24"/>
          <w:lang w:val="nl-NL"/>
        </w:rPr>
        <w:t xml:space="preserve"> Cấu trúc câu chuyện</w:t>
      </w:r>
      <w:r w:rsidRPr="006D011E">
        <w:rPr>
          <w:b/>
          <w:bCs/>
          <w:sz w:val="24"/>
          <w:szCs w:val="24"/>
          <w:lang w:val="nl-NL"/>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 </w:t>
      </w:r>
    </w:p>
    <w:p w14:paraId="23167000" w14:textId="77777777" w:rsidR="006F1718" w:rsidRPr="006D011E" w:rsidRDefault="006F1718" w:rsidP="006F1718">
      <w:pPr>
        <w:spacing w:before="20" w:after="20"/>
        <w:ind w:left="450" w:firstLine="117"/>
        <w:jc w:val="both"/>
        <w:rPr>
          <w:bCs/>
          <w:i/>
          <w:sz w:val="24"/>
          <w:szCs w:val="24"/>
          <w:lang w:val="nl-NL"/>
        </w:rPr>
      </w:pPr>
      <w:r w:rsidRPr="006D011E">
        <w:rPr>
          <w:bCs/>
          <w:i/>
          <w:sz w:val="24"/>
          <w:szCs w:val="24"/>
          <w:lang w:val="nl-NL"/>
        </w:rPr>
        <w:t>Chỉ áp dụng khi có câu chuyện</w:t>
      </w:r>
    </w:p>
    <w:tbl>
      <w:tblPr>
        <w:tblW w:w="8503" w:type="dxa"/>
        <w:tblInd w:w="534" w:type="dxa"/>
        <w:tblLook w:val="04A0" w:firstRow="1" w:lastRow="0" w:firstColumn="1" w:lastColumn="0" w:noHBand="0" w:noVBand="1"/>
      </w:tblPr>
      <w:tblGrid>
        <w:gridCol w:w="7371"/>
        <w:gridCol w:w="1132"/>
      </w:tblGrid>
      <w:tr w:rsidR="006F1718" w:rsidRPr="006D011E" w14:paraId="3414B04C" w14:textId="77777777" w:rsidTr="006F1718">
        <w:tc>
          <w:tcPr>
            <w:tcW w:w="7371" w:type="dxa"/>
            <w:shd w:val="clear" w:color="auto" w:fill="auto"/>
          </w:tcPr>
          <w:p w14:paraId="2ED374DC" w14:textId="77777777" w:rsidR="006F1718" w:rsidRPr="006D011E" w:rsidRDefault="006F1718"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Đơn giản </w:t>
            </w:r>
          </w:p>
        </w:tc>
        <w:tc>
          <w:tcPr>
            <w:tcW w:w="1132" w:type="dxa"/>
            <w:shd w:val="clear" w:color="auto" w:fill="auto"/>
          </w:tcPr>
          <w:p w14:paraId="0136F2FE" w14:textId="77777777" w:rsidR="006F1718" w:rsidRPr="006D011E" w:rsidRDefault="006F1718" w:rsidP="007104F1">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6F1718" w:rsidRPr="006D011E" w14:paraId="296E8365" w14:textId="77777777" w:rsidTr="006F1718">
        <w:tc>
          <w:tcPr>
            <w:tcW w:w="7371" w:type="dxa"/>
            <w:shd w:val="clear" w:color="auto" w:fill="auto"/>
          </w:tcPr>
          <w:p w14:paraId="18BC2C07" w14:textId="77777777" w:rsidR="006F1718" w:rsidRPr="006D011E" w:rsidRDefault="006F1718" w:rsidP="007104F1">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đầy đủ các yếu tố của câu chuyện sản phẩm</w:t>
            </w:r>
          </w:p>
        </w:tc>
        <w:tc>
          <w:tcPr>
            <w:tcW w:w="1132" w:type="dxa"/>
            <w:shd w:val="clear" w:color="auto" w:fill="auto"/>
          </w:tcPr>
          <w:p w14:paraId="05F1D469" w14:textId="77777777" w:rsidR="006F1718" w:rsidRPr="006D011E" w:rsidRDefault="006F1718" w:rsidP="007104F1">
            <w:pPr>
              <w:spacing w:before="20" w:after="20"/>
              <w:jc w:val="both"/>
              <w:rPr>
                <w:b/>
                <w:bCs/>
                <w:sz w:val="24"/>
                <w:szCs w:val="24"/>
              </w:rPr>
            </w:pPr>
            <w:r w:rsidRPr="006D011E">
              <w:rPr>
                <w:sz w:val="24"/>
                <w:szCs w:val="24"/>
                <w:cs/>
              </w:rPr>
              <w:t xml:space="preserve">2 </w:t>
            </w:r>
            <w:r w:rsidRPr="006D011E">
              <w:rPr>
                <w:sz w:val="24"/>
                <w:szCs w:val="24"/>
                <w:lang w:val="nl-NL"/>
              </w:rPr>
              <w:t>Điểm</w:t>
            </w:r>
          </w:p>
        </w:tc>
      </w:tr>
    </w:tbl>
    <w:p w14:paraId="0FB38137" w14:textId="77777777" w:rsidR="006F1718" w:rsidRPr="00E13423" w:rsidRDefault="006F1718" w:rsidP="006F1718">
      <w:pPr>
        <w:spacing w:before="20" w:after="20"/>
        <w:jc w:val="center"/>
        <w:rPr>
          <w:b/>
          <w:bCs/>
          <w:sz w:val="24"/>
          <w:szCs w:val="24"/>
          <w:lang w:val="nl-NL"/>
        </w:rPr>
      </w:pPr>
    </w:p>
    <w:p w14:paraId="7470C9B2" w14:textId="77777777" w:rsidR="006F1718" w:rsidRPr="00E13423" w:rsidRDefault="006F1718" w:rsidP="006F1718">
      <w:pPr>
        <w:spacing w:before="20" w:after="20"/>
        <w:jc w:val="center"/>
        <w:rPr>
          <w:b/>
          <w:bCs/>
          <w:sz w:val="24"/>
          <w:szCs w:val="24"/>
          <w:lang w:val="nl-NL"/>
        </w:rPr>
      </w:pPr>
      <w:r w:rsidRPr="00E13423">
        <w:rPr>
          <w:b/>
          <w:bCs/>
          <w:sz w:val="24"/>
          <w:szCs w:val="24"/>
          <w:lang w:val="nl-NL"/>
        </w:rPr>
        <w:t xml:space="preserve">Tổng Điểm phần B: </w:t>
      </w:r>
      <w:r w:rsidRPr="00E13423">
        <w:rPr>
          <w:sz w:val="24"/>
          <w:szCs w:val="24"/>
          <w:lang w:val="nl-NL"/>
        </w:rPr>
        <w:t xml:space="preserve">.............................................. </w:t>
      </w:r>
      <w:r w:rsidRPr="00E13423">
        <w:rPr>
          <w:b/>
          <w:bCs/>
          <w:sz w:val="24"/>
          <w:szCs w:val="24"/>
          <w:lang w:val="nl-NL"/>
        </w:rPr>
        <w:t>Điểm</w:t>
      </w:r>
    </w:p>
    <w:p w14:paraId="25F6A864" w14:textId="77777777" w:rsidR="006F1718" w:rsidRPr="00E13423" w:rsidRDefault="006F1718" w:rsidP="006F1718">
      <w:pPr>
        <w:spacing w:before="20" w:after="20"/>
        <w:jc w:val="center"/>
        <w:rPr>
          <w:sz w:val="24"/>
          <w:szCs w:val="24"/>
          <w:lang w:val="nl-NL"/>
        </w:rPr>
      </w:pPr>
    </w:p>
    <w:p w14:paraId="02A6C3CC" w14:textId="77777777" w:rsidR="006F1718" w:rsidRPr="00E13423" w:rsidRDefault="000C749B" w:rsidP="006F1718">
      <w:pPr>
        <w:spacing w:before="20" w:after="20"/>
        <w:jc w:val="center"/>
        <w:rPr>
          <w:b/>
          <w:bCs/>
          <w:sz w:val="24"/>
          <w:szCs w:val="24"/>
          <w:lang w:val="nl-NL"/>
        </w:rPr>
      </w:pPr>
      <w:r>
        <w:rPr>
          <w:noProof/>
          <w:sz w:val="24"/>
          <w:szCs w:val="24"/>
        </w:rPr>
        <mc:AlternateContent>
          <mc:Choice Requires="wps">
            <w:drawing>
              <wp:anchor distT="0" distB="0" distL="114300" distR="114300" simplePos="0" relativeHeight="251745280" behindDoc="0" locked="0" layoutInCell="1" allowOverlap="1" wp14:anchorId="4A10A810" wp14:editId="7C0C3E5B">
                <wp:simplePos x="0" y="0"/>
                <wp:positionH relativeFrom="margin">
                  <wp:posOffset>40005</wp:posOffset>
                </wp:positionH>
                <wp:positionV relativeFrom="paragraph">
                  <wp:posOffset>142240</wp:posOffset>
                </wp:positionV>
                <wp:extent cx="5502275" cy="739775"/>
                <wp:effectExtent l="20955" t="18415" r="20320" b="22860"/>
                <wp:wrapNone/>
                <wp:docPr id="113"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73977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41FDEDBD" w14:textId="77777777" w:rsidR="00556F61" w:rsidRDefault="00556F61" w:rsidP="006F1718">
                            <w:pPr>
                              <w:spacing w:before="60" w:after="60"/>
                              <w:jc w:val="center"/>
                              <w:rPr>
                                <w:b/>
                                <w:bCs/>
                                <w:color w:val="000000"/>
                                <w:szCs w:val="36"/>
                              </w:rPr>
                            </w:pPr>
                            <w:r w:rsidRPr="00BF7520">
                              <w:rPr>
                                <w:b/>
                                <w:bCs/>
                                <w:color w:val="000000"/>
                                <w:szCs w:val="36"/>
                              </w:rPr>
                              <w:t xml:space="preserve">Phần C: </w:t>
                            </w:r>
                          </w:p>
                          <w:p w14:paraId="45963E62" w14:textId="77777777" w:rsidR="00556F61" w:rsidRPr="00537310" w:rsidRDefault="00556F61" w:rsidP="006F1718">
                            <w:pPr>
                              <w:spacing w:before="60" w:after="60"/>
                              <w:jc w:val="center"/>
                              <w:rPr>
                                <w:b/>
                                <w:bCs/>
                                <w:color w:val="000000"/>
                              </w:rPr>
                            </w:pPr>
                            <w:r>
                              <w:rPr>
                                <w:b/>
                                <w:bCs/>
                                <w:color w:val="000000"/>
                                <w:szCs w:val="36"/>
                              </w:rPr>
                              <w:t>CHẤT LƯỢNG SẢN PHẨM (40 Điểm)</w:t>
                            </w:r>
                          </w:p>
                          <w:p w14:paraId="2FE3FD76" w14:textId="77777777" w:rsidR="00556F61" w:rsidRPr="00BF7520" w:rsidRDefault="00556F61" w:rsidP="006F1718">
                            <w:pPr>
                              <w:spacing w:before="60" w:after="60"/>
                              <w:rPr>
                                <w:b/>
                                <w:bCs/>
                                <w:color w:val="000000"/>
                                <w:szCs w:val="36"/>
                              </w:rPr>
                            </w:pPr>
                          </w:p>
                          <w:p w14:paraId="587F52C2" w14:textId="77777777" w:rsidR="00556F61" w:rsidRPr="00BB4080" w:rsidRDefault="00556F61" w:rsidP="006F1718">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84" style="position:absolute;left:0;text-align:left;margin-left:3.15pt;margin-top:11.2pt;width:433.25pt;height:58.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" filled="f" strokecolor="#1f4d78" strokeweight="2.25pt">
                <v:textbox>
                  <w:txbxContent>
                    <w:p w:rsidR="00556F61" w:rsidRDefault="00556F61" w:rsidP="006F1718">
                      <w:pPr>
                        <w:spacing w:before="60" w:after="60"/>
                        <w:jc w:val="center"/>
                        <w:rPr>
                          <w:b/>
                          <w:bCs/>
                          <w:color w:val="000000"/>
                          <w:szCs w:val="36"/>
                        </w:rPr>
                      </w:pPr>
                      <w:r w:rsidRPr="00BF7520">
                        <w:rPr>
                          <w:b/>
                          <w:bCs/>
                          <w:color w:val="000000"/>
                          <w:szCs w:val="36"/>
                        </w:rPr>
                        <w:t xml:space="preserve">Phần C: </w:t>
                      </w:r>
                    </w:p>
                    <w:p w:rsidR="00556F61" w:rsidRPr="00537310" w:rsidRDefault="00556F61" w:rsidP="006F1718">
                      <w:pPr>
                        <w:spacing w:before="60" w:after="60"/>
                        <w:jc w:val="center"/>
                        <w:rPr>
                          <w:b/>
                          <w:bCs/>
                          <w:color w:val="000000"/>
                        </w:rPr>
                      </w:pPr>
                      <w:r>
                        <w:rPr>
                          <w:b/>
                          <w:bCs/>
                          <w:color w:val="000000"/>
                          <w:szCs w:val="36"/>
                        </w:rPr>
                        <w:t>CHẤT LƯỢNG SẢN PHẨM (40 Điểm)</w:t>
                      </w:r>
                    </w:p>
                    <w:p w:rsidR="00556F61" w:rsidRPr="00BF7520" w:rsidRDefault="00556F61" w:rsidP="006F1718">
                      <w:pPr>
                        <w:spacing w:before="60" w:after="60"/>
                        <w:rPr>
                          <w:b/>
                          <w:bCs/>
                          <w:color w:val="000000"/>
                          <w:szCs w:val="36"/>
                        </w:rPr>
                      </w:pPr>
                    </w:p>
                    <w:p w:rsidR="00556F61" w:rsidRPr="00BB4080" w:rsidRDefault="00556F61" w:rsidP="006F1718">
                      <w:pPr>
                        <w:jc w:val="center"/>
                        <w:rPr>
                          <w:color w:val="000000"/>
                        </w:rPr>
                      </w:pPr>
                    </w:p>
                  </w:txbxContent>
                </v:textbox>
                <w10:wrap anchorx="margin"/>
              </v:rect>
            </w:pict>
          </mc:Fallback>
        </mc:AlternateContent>
      </w:r>
    </w:p>
    <w:p w14:paraId="52B216D1" w14:textId="77777777" w:rsidR="006F1718" w:rsidRPr="00E13423" w:rsidRDefault="006F1718" w:rsidP="006F1718">
      <w:pPr>
        <w:spacing w:before="40" w:after="20"/>
        <w:rPr>
          <w:b/>
          <w:bCs/>
          <w:sz w:val="24"/>
          <w:szCs w:val="24"/>
          <w:lang w:val="nl-NL"/>
        </w:rPr>
      </w:pPr>
    </w:p>
    <w:p w14:paraId="15222221" w14:textId="77777777" w:rsidR="006F1718" w:rsidRPr="00E13423" w:rsidRDefault="006F1718" w:rsidP="006F1718">
      <w:pPr>
        <w:spacing w:before="40" w:after="20"/>
        <w:rPr>
          <w:b/>
          <w:bCs/>
          <w:sz w:val="24"/>
          <w:szCs w:val="24"/>
          <w:lang w:val="nl-NL"/>
        </w:rPr>
      </w:pPr>
    </w:p>
    <w:p w14:paraId="5983FA11" w14:textId="77777777" w:rsidR="006F1718" w:rsidRPr="00E13423" w:rsidRDefault="006F1718" w:rsidP="006F1718">
      <w:pPr>
        <w:spacing w:before="40" w:after="20"/>
        <w:rPr>
          <w:b/>
          <w:bCs/>
          <w:sz w:val="24"/>
          <w:szCs w:val="24"/>
          <w:lang w:val="nl-NL"/>
        </w:rPr>
      </w:pPr>
    </w:p>
    <w:p w14:paraId="371D5337" w14:textId="77777777" w:rsidR="006F1718" w:rsidRPr="00E13423" w:rsidRDefault="006F1718" w:rsidP="006F1718">
      <w:pPr>
        <w:spacing w:before="40" w:after="20"/>
        <w:rPr>
          <w:b/>
          <w:bCs/>
          <w:sz w:val="24"/>
          <w:szCs w:val="24"/>
          <w:lang w:val="nl-NL"/>
        </w:rPr>
      </w:pPr>
    </w:p>
    <w:p w14:paraId="7B0E342D" w14:textId="77777777" w:rsidR="007104F1" w:rsidRDefault="007104F1" w:rsidP="006F1718">
      <w:pPr>
        <w:spacing w:before="40" w:after="20"/>
        <w:ind w:firstLine="567"/>
        <w:rPr>
          <w:b/>
          <w:bCs/>
          <w:sz w:val="24"/>
          <w:szCs w:val="24"/>
          <w:lang w:val="nl-NL"/>
        </w:rPr>
      </w:pPr>
    </w:p>
    <w:p w14:paraId="6AF4A253" w14:textId="77777777" w:rsidR="006F1718" w:rsidRDefault="006F1718" w:rsidP="006F1718">
      <w:pPr>
        <w:spacing w:before="40" w:after="20"/>
        <w:ind w:firstLine="567"/>
        <w:rPr>
          <w:b/>
          <w:bCs/>
          <w:sz w:val="24"/>
          <w:szCs w:val="24"/>
          <w:lang w:val="nl-NL"/>
        </w:rPr>
      </w:pPr>
      <w:r w:rsidRPr="00E13423">
        <w:rPr>
          <w:b/>
          <w:bCs/>
          <w:sz w:val="24"/>
          <w:szCs w:val="24"/>
          <w:lang w:val="nl-NL"/>
        </w:rPr>
        <w:t>6. CHỈ TIÊU CẢM QUAN</w:t>
      </w:r>
      <w:r>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r>
    </w:p>
    <w:p w14:paraId="46042D48" w14:textId="77777777" w:rsidR="006F1718" w:rsidRPr="00E13423" w:rsidRDefault="006F1718" w:rsidP="006F1718">
      <w:pPr>
        <w:spacing w:before="40" w:after="20"/>
        <w:ind w:firstLine="567"/>
        <w:rPr>
          <w:bCs/>
          <w:sz w:val="24"/>
          <w:szCs w:val="24"/>
          <w:lang w:val="nl-NL"/>
        </w:rPr>
      </w:pPr>
      <w:r w:rsidRPr="00E13423">
        <w:rPr>
          <w:b/>
          <w:bCs/>
          <w:sz w:val="24"/>
          <w:szCs w:val="24"/>
          <w:lang w:val="nl-NL"/>
        </w:rPr>
        <w:t>6.1. Tạp chất</w:t>
      </w:r>
      <w:r>
        <w:rPr>
          <w:b/>
          <w:bCs/>
          <w:i/>
          <w:sz w:val="24"/>
          <w:szCs w:val="24"/>
          <w:lang w:val="nl-NL"/>
        </w:rPr>
        <w:t xml:space="preserve"> </w:t>
      </w:r>
      <w:r w:rsidRPr="00E13423">
        <w:rPr>
          <w:b/>
          <w:bCs/>
          <w:sz w:val="24"/>
          <w:szCs w:val="24"/>
          <w:lang w:val="nl-NL"/>
        </w:rPr>
        <w:t>lạ</w:t>
      </w:r>
      <w:r w:rsidRPr="00E13423">
        <w:rPr>
          <w:b/>
          <w:bCs/>
          <w:i/>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Pr>
          <w:bCs/>
          <w:sz w:val="24"/>
          <w:szCs w:val="24"/>
          <w:lang w:val="nl-NL"/>
        </w:rPr>
        <w:tab/>
      </w:r>
      <w:r w:rsidRPr="00E13423">
        <w:rPr>
          <w:bCs/>
          <w:sz w:val="24"/>
          <w:szCs w:val="24"/>
          <w:lang w:val="nl-NL"/>
        </w:rPr>
        <w:tab/>
      </w:r>
      <w:r w:rsidRPr="00E13423">
        <w:rPr>
          <w:bCs/>
          <w:sz w:val="24"/>
          <w:szCs w:val="24"/>
          <w:lang w:val="nl-NL"/>
        </w:rPr>
        <w:tab/>
      </w:r>
      <w:r w:rsidRPr="00E13423">
        <w:rPr>
          <w:bCs/>
          <w:sz w:val="24"/>
          <w:szCs w:val="24"/>
          <w:lang w:val="nl-NL"/>
        </w:rPr>
        <w:tab/>
      </w:r>
      <w:r w:rsidRPr="00E13423">
        <w:rPr>
          <w:b/>
          <w:bCs/>
          <w:sz w:val="24"/>
          <w:szCs w:val="24"/>
          <w:lang w:val="nl-NL"/>
        </w:rPr>
        <w:t>3 Điểm</w:t>
      </w:r>
    </w:p>
    <w:tbl>
      <w:tblPr>
        <w:tblW w:w="8364" w:type="dxa"/>
        <w:tblInd w:w="534" w:type="dxa"/>
        <w:tblLook w:val="04A0" w:firstRow="1" w:lastRow="0" w:firstColumn="1" w:lastColumn="0" w:noHBand="0" w:noVBand="1"/>
      </w:tblPr>
      <w:tblGrid>
        <w:gridCol w:w="7371"/>
        <w:gridCol w:w="993"/>
      </w:tblGrid>
      <w:tr w:rsidR="006F1718" w:rsidRPr="00E13423" w14:paraId="09F7A299" w14:textId="77777777" w:rsidTr="006F1718">
        <w:tc>
          <w:tcPr>
            <w:tcW w:w="7371" w:type="dxa"/>
            <w:shd w:val="clear" w:color="auto" w:fill="auto"/>
          </w:tcPr>
          <w:p w14:paraId="294A08FC" w14:textId="77777777" w:rsidR="006F1718" w:rsidRPr="00E13423" w:rsidRDefault="006F1718" w:rsidP="006F1718">
            <w:pPr>
              <w:tabs>
                <w:tab w:val="left" w:pos="720"/>
              </w:tabs>
              <w:spacing w:before="40" w:after="20"/>
              <w:rPr>
                <w:sz w:val="24"/>
                <w:szCs w:val="24"/>
                <w:cs/>
                <w:lang w:val="nl-NL"/>
              </w:rPr>
            </w:pPr>
            <w:r w:rsidRPr="00E13423">
              <w:rPr>
                <w:sz w:val="24"/>
                <w:szCs w:val="24"/>
              </w:rPr>
              <w:sym w:font="Wingdings" w:char="F071"/>
            </w:r>
            <w:r w:rsidRPr="00E13423">
              <w:rPr>
                <w:sz w:val="24"/>
                <w:szCs w:val="24"/>
                <w:lang w:val="nl-NL"/>
              </w:rPr>
              <w:t xml:space="preserve"> Có tạp chất</w:t>
            </w:r>
          </w:p>
        </w:tc>
        <w:tc>
          <w:tcPr>
            <w:tcW w:w="993" w:type="dxa"/>
            <w:shd w:val="clear" w:color="auto" w:fill="auto"/>
          </w:tcPr>
          <w:p w14:paraId="18477F9F" w14:textId="77777777" w:rsidR="006F1718" w:rsidRPr="00E13423" w:rsidRDefault="006F1718" w:rsidP="007104F1">
            <w:pPr>
              <w:tabs>
                <w:tab w:val="left" w:pos="720"/>
              </w:tabs>
              <w:spacing w:before="40" w:after="20"/>
              <w:rPr>
                <w:b/>
                <w:bCs/>
                <w:sz w:val="24"/>
                <w:szCs w:val="24"/>
                <w:lang w:val="nl-NL"/>
              </w:rPr>
            </w:pPr>
            <w:r w:rsidRPr="00E13423">
              <w:rPr>
                <w:bCs/>
                <w:sz w:val="24"/>
                <w:szCs w:val="24"/>
                <w:lang w:val="nl-NL"/>
              </w:rPr>
              <w:t>0 Điểm</w:t>
            </w:r>
          </w:p>
        </w:tc>
      </w:tr>
      <w:tr w:rsidR="006F1718" w:rsidRPr="00E13423" w14:paraId="60E2422F" w14:textId="77777777" w:rsidTr="006F1718">
        <w:tc>
          <w:tcPr>
            <w:tcW w:w="7371" w:type="dxa"/>
            <w:shd w:val="clear" w:color="auto" w:fill="auto"/>
          </w:tcPr>
          <w:p w14:paraId="7C258505" w14:textId="77777777" w:rsidR="006F1718" w:rsidRPr="00E13423" w:rsidRDefault="006F1718" w:rsidP="007104F1">
            <w:pPr>
              <w:tabs>
                <w:tab w:val="left" w:pos="720"/>
              </w:tabs>
              <w:spacing w:before="40" w:after="20"/>
              <w:rPr>
                <w:b/>
                <w:bCs/>
                <w:sz w:val="24"/>
                <w:szCs w:val="24"/>
                <w:lang w:val="nl-NL"/>
              </w:rPr>
            </w:pPr>
            <w:r w:rsidRPr="00E13423">
              <w:rPr>
                <w:sz w:val="24"/>
                <w:szCs w:val="24"/>
              </w:rPr>
              <w:sym w:font="Wingdings" w:char="F071"/>
            </w:r>
            <w:r w:rsidRPr="00E13423">
              <w:rPr>
                <w:sz w:val="24"/>
                <w:szCs w:val="24"/>
                <w:cs/>
              </w:rPr>
              <w:t xml:space="preserve"> </w:t>
            </w:r>
            <w:r w:rsidRPr="00E13423">
              <w:rPr>
                <w:sz w:val="24"/>
                <w:szCs w:val="24"/>
                <w:lang w:val="nl-NL"/>
              </w:rPr>
              <w:t>Có rất ít  tạp chất/có cặn, chấp nhận được</w:t>
            </w:r>
          </w:p>
        </w:tc>
        <w:tc>
          <w:tcPr>
            <w:tcW w:w="993" w:type="dxa"/>
            <w:shd w:val="clear" w:color="auto" w:fill="auto"/>
          </w:tcPr>
          <w:p w14:paraId="466D0EEC" w14:textId="77777777" w:rsidR="006F1718" w:rsidRPr="00E13423" w:rsidRDefault="006F1718" w:rsidP="007104F1">
            <w:pPr>
              <w:tabs>
                <w:tab w:val="left" w:pos="720"/>
              </w:tabs>
              <w:spacing w:before="40" w:after="20"/>
              <w:rPr>
                <w:bCs/>
                <w:sz w:val="24"/>
                <w:szCs w:val="24"/>
                <w:lang w:val="nl-NL"/>
              </w:rPr>
            </w:pPr>
            <w:r w:rsidRPr="00E13423">
              <w:rPr>
                <w:bCs/>
                <w:sz w:val="24"/>
                <w:szCs w:val="24"/>
                <w:lang w:val="nl-NL"/>
              </w:rPr>
              <w:t>1 Điểm</w:t>
            </w:r>
          </w:p>
        </w:tc>
      </w:tr>
      <w:tr w:rsidR="006F1718" w:rsidRPr="00E13423" w14:paraId="660CF8A6" w14:textId="77777777" w:rsidTr="006F1718">
        <w:tc>
          <w:tcPr>
            <w:tcW w:w="7371" w:type="dxa"/>
            <w:shd w:val="clear" w:color="auto" w:fill="auto"/>
          </w:tcPr>
          <w:p w14:paraId="6311E5BB" w14:textId="77777777" w:rsidR="006F1718" w:rsidRPr="00E13423" w:rsidRDefault="006F1718" w:rsidP="007104F1">
            <w:pPr>
              <w:tabs>
                <w:tab w:val="left" w:pos="720"/>
              </w:tabs>
              <w:spacing w:before="40" w:after="20"/>
              <w:rPr>
                <w:b/>
                <w:bCs/>
                <w:sz w:val="24"/>
                <w:szCs w:val="24"/>
                <w:lang w:val="nl-NL"/>
              </w:rPr>
            </w:pPr>
            <w:r w:rsidRPr="00E13423">
              <w:rPr>
                <w:sz w:val="24"/>
                <w:szCs w:val="24"/>
              </w:rPr>
              <w:sym w:font="Wingdings" w:char="F071"/>
            </w:r>
            <w:r w:rsidRPr="00E13423">
              <w:rPr>
                <w:sz w:val="24"/>
                <w:szCs w:val="24"/>
                <w:cs/>
              </w:rPr>
              <w:t xml:space="preserve"> Sạch, k</w:t>
            </w:r>
            <w:r w:rsidRPr="00E13423">
              <w:rPr>
                <w:sz w:val="24"/>
                <w:szCs w:val="24"/>
                <w:lang w:val="nl-NL"/>
              </w:rPr>
              <w:t>hông phát hiện tạp chất/cặn</w:t>
            </w:r>
          </w:p>
        </w:tc>
        <w:tc>
          <w:tcPr>
            <w:tcW w:w="993" w:type="dxa"/>
            <w:shd w:val="clear" w:color="auto" w:fill="auto"/>
          </w:tcPr>
          <w:p w14:paraId="40A71CE9" w14:textId="77777777" w:rsidR="006F1718" w:rsidRPr="00E13423" w:rsidRDefault="006F1718" w:rsidP="007104F1">
            <w:pPr>
              <w:tabs>
                <w:tab w:val="left" w:pos="720"/>
              </w:tabs>
              <w:spacing w:before="40" w:after="20"/>
              <w:rPr>
                <w:bCs/>
                <w:sz w:val="24"/>
                <w:szCs w:val="24"/>
                <w:lang w:val="nl-NL"/>
              </w:rPr>
            </w:pPr>
            <w:r w:rsidRPr="00E13423">
              <w:rPr>
                <w:bCs/>
                <w:sz w:val="24"/>
                <w:szCs w:val="24"/>
                <w:lang w:val="nl-NL"/>
              </w:rPr>
              <w:t>3 Điểm</w:t>
            </w:r>
          </w:p>
        </w:tc>
      </w:tr>
      <w:tr w:rsidR="006F1718" w:rsidRPr="00E13423" w14:paraId="50080051" w14:textId="77777777" w:rsidTr="006F1718">
        <w:tc>
          <w:tcPr>
            <w:tcW w:w="8364" w:type="dxa"/>
            <w:gridSpan w:val="2"/>
            <w:shd w:val="clear" w:color="auto" w:fill="auto"/>
          </w:tcPr>
          <w:p w14:paraId="1AABE8A0" w14:textId="77777777" w:rsidR="006F1718" w:rsidRPr="00E13423" w:rsidRDefault="006F1718" w:rsidP="006F1718">
            <w:pPr>
              <w:tabs>
                <w:tab w:val="left" w:pos="720"/>
                <w:tab w:val="left" w:pos="8255"/>
              </w:tabs>
              <w:spacing w:before="40" w:after="20"/>
              <w:rPr>
                <w:bCs/>
                <w:sz w:val="24"/>
                <w:szCs w:val="24"/>
                <w:lang w:val="nl-NL"/>
              </w:rPr>
            </w:pPr>
            <w:r w:rsidRPr="00E13423">
              <w:rPr>
                <w:i/>
                <w:sz w:val="24"/>
                <w:szCs w:val="24"/>
                <w:u w:val="single"/>
              </w:rPr>
              <w:t>Ghi chú:</w:t>
            </w:r>
            <w:r w:rsidRPr="00E13423">
              <w:rPr>
                <w:i/>
                <w:sz w:val="24"/>
                <w:szCs w:val="24"/>
              </w:rPr>
              <w:t xml:space="preserve"> </w:t>
            </w:r>
            <w:r w:rsidRPr="00E13423">
              <w:rPr>
                <w:i/>
                <w:sz w:val="24"/>
                <w:szCs w:val="24"/>
                <w:lang w:val="nl-NL"/>
              </w:rPr>
              <w:t>Nếu có tạp chất lạ có nguy cơ gây mất an toàn thực phẩm như đất, côn trùng, lông, len ... sẽ không đánh giá các bước tiếp theo.</w:t>
            </w:r>
          </w:p>
        </w:tc>
      </w:tr>
    </w:tbl>
    <w:p w14:paraId="5E00F41F" w14:textId="77777777" w:rsidR="006F1718" w:rsidRPr="00E13423" w:rsidRDefault="006F1718" w:rsidP="006F1718">
      <w:pPr>
        <w:spacing w:before="40" w:after="20"/>
        <w:ind w:firstLine="567"/>
        <w:rPr>
          <w:b/>
          <w:bCs/>
          <w:sz w:val="24"/>
          <w:szCs w:val="24"/>
          <w:lang w:val="nl-NL"/>
        </w:rPr>
      </w:pPr>
      <w:r>
        <w:rPr>
          <w:b/>
          <w:bCs/>
          <w:sz w:val="24"/>
          <w:szCs w:val="24"/>
          <w:lang w:val="nl-NL"/>
        </w:rPr>
        <w:t>6.2. Màu sắc</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t>3 Điểm</w:t>
      </w:r>
    </w:p>
    <w:tbl>
      <w:tblPr>
        <w:tblW w:w="8613" w:type="dxa"/>
        <w:tblInd w:w="534" w:type="dxa"/>
        <w:tblLook w:val="04A0" w:firstRow="1" w:lastRow="0" w:firstColumn="1" w:lastColumn="0" w:noHBand="0" w:noVBand="1"/>
      </w:tblPr>
      <w:tblGrid>
        <w:gridCol w:w="7371"/>
        <w:gridCol w:w="1242"/>
      </w:tblGrid>
      <w:tr w:rsidR="006F1718" w:rsidRPr="00E13423" w14:paraId="4EBD1531" w14:textId="77777777" w:rsidTr="006F1718">
        <w:tc>
          <w:tcPr>
            <w:tcW w:w="7371" w:type="dxa"/>
            <w:shd w:val="clear" w:color="auto" w:fill="auto"/>
          </w:tcPr>
          <w:p w14:paraId="65A23B27" w14:textId="77777777" w:rsidR="006F1718" w:rsidRPr="00E13423" w:rsidRDefault="006F1718" w:rsidP="007104F1">
            <w:pPr>
              <w:tabs>
                <w:tab w:val="left" w:pos="720"/>
              </w:tabs>
              <w:spacing w:before="60" w:after="20"/>
              <w:ind w:left="317" w:hanging="317"/>
              <w:rPr>
                <w:sz w:val="24"/>
                <w:szCs w:val="24"/>
                <w:cs/>
              </w:rPr>
            </w:pPr>
            <w:r w:rsidRPr="00E13423">
              <w:rPr>
                <w:sz w:val="24"/>
                <w:szCs w:val="24"/>
              </w:rPr>
              <w:sym w:font="Wingdings" w:char="F071"/>
            </w:r>
            <w:r w:rsidRPr="00E13423">
              <w:rPr>
                <w:sz w:val="24"/>
                <w:szCs w:val="24"/>
                <w:lang w:val="nl-NL"/>
              </w:rPr>
              <w:t xml:space="preserve"> Không trong suốt</w:t>
            </w:r>
            <w:r w:rsidRPr="00E13423">
              <w:rPr>
                <w:sz w:val="24"/>
                <w:szCs w:val="24"/>
              </w:rPr>
              <w:t>, chấp nhận được</w:t>
            </w:r>
          </w:p>
        </w:tc>
        <w:tc>
          <w:tcPr>
            <w:tcW w:w="1242" w:type="dxa"/>
            <w:shd w:val="clear" w:color="auto" w:fill="auto"/>
          </w:tcPr>
          <w:p w14:paraId="1BC4249B" w14:textId="77777777" w:rsidR="006F1718" w:rsidRPr="00E13423" w:rsidRDefault="006F1718" w:rsidP="007104F1">
            <w:pPr>
              <w:tabs>
                <w:tab w:val="left" w:pos="720"/>
              </w:tabs>
              <w:spacing w:before="60" w:after="20"/>
              <w:rPr>
                <w:bCs/>
                <w:sz w:val="24"/>
                <w:szCs w:val="24"/>
                <w:lang w:val="nl-NL"/>
              </w:rPr>
            </w:pPr>
            <w:r w:rsidRPr="00E13423">
              <w:rPr>
                <w:bCs/>
                <w:sz w:val="24"/>
                <w:szCs w:val="24"/>
                <w:lang w:val="nl-NL"/>
              </w:rPr>
              <w:t>0 Điểm</w:t>
            </w:r>
          </w:p>
        </w:tc>
      </w:tr>
      <w:tr w:rsidR="006F1718" w:rsidRPr="00E13423" w14:paraId="4423710B" w14:textId="77777777" w:rsidTr="006F1718">
        <w:tc>
          <w:tcPr>
            <w:tcW w:w="7371" w:type="dxa"/>
            <w:shd w:val="clear" w:color="auto" w:fill="auto"/>
          </w:tcPr>
          <w:p w14:paraId="46E2CC32" w14:textId="77777777" w:rsidR="006F1718" w:rsidRPr="00E13423" w:rsidRDefault="006F1718" w:rsidP="007104F1">
            <w:pPr>
              <w:tabs>
                <w:tab w:val="left" w:pos="720"/>
              </w:tabs>
              <w:spacing w:before="60" w:after="20"/>
              <w:ind w:left="317" w:hanging="317"/>
              <w:rPr>
                <w:sz w:val="24"/>
                <w:szCs w:val="24"/>
                <w:cs/>
              </w:rPr>
            </w:pPr>
            <w:r w:rsidRPr="00E13423">
              <w:rPr>
                <w:sz w:val="24"/>
                <w:szCs w:val="24"/>
              </w:rPr>
              <w:sym w:font="Wingdings" w:char="F071"/>
            </w:r>
            <w:r w:rsidRPr="00E13423">
              <w:rPr>
                <w:sz w:val="24"/>
                <w:szCs w:val="24"/>
                <w:lang w:val="nl-NL"/>
              </w:rPr>
              <w:t xml:space="preserve"> </w:t>
            </w:r>
            <w:r w:rsidRPr="00E13423">
              <w:rPr>
                <w:sz w:val="24"/>
                <w:szCs w:val="24"/>
              </w:rPr>
              <w:t>Tương đối trong suốt</w:t>
            </w:r>
          </w:p>
        </w:tc>
        <w:tc>
          <w:tcPr>
            <w:tcW w:w="1242" w:type="dxa"/>
            <w:shd w:val="clear" w:color="auto" w:fill="auto"/>
          </w:tcPr>
          <w:p w14:paraId="05C07A60" w14:textId="77777777" w:rsidR="006F1718" w:rsidRPr="00E13423" w:rsidRDefault="006F1718" w:rsidP="007104F1">
            <w:pPr>
              <w:tabs>
                <w:tab w:val="left" w:pos="720"/>
              </w:tabs>
              <w:spacing w:before="60" w:after="20"/>
              <w:rPr>
                <w:bCs/>
                <w:sz w:val="24"/>
                <w:szCs w:val="24"/>
                <w:lang w:val="nl-NL"/>
              </w:rPr>
            </w:pPr>
            <w:r w:rsidRPr="00E13423">
              <w:rPr>
                <w:bCs/>
                <w:sz w:val="24"/>
                <w:szCs w:val="24"/>
                <w:lang w:val="nl-NL"/>
              </w:rPr>
              <w:t>1 Điểm</w:t>
            </w:r>
          </w:p>
        </w:tc>
      </w:tr>
      <w:tr w:rsidR="006F1718" w:rsidRPr="00E13423" w14:paraId="0D26ECE2" w14:textId="77777777" w:rsidTr="006F1718">
        <w:tc>
          <w:tcPr>
            <w:tcW w:w="7371" w:type="dxa"/>
            <w:shd w:val="clear" w:color="auto" w:fill="auto"/>
          </w:tcPr>
          <w:p w14:paraId="1EB4875E" w14:textId="77777777" w:rsidR="006F1718" w:rsidRPr="00E13423" w:rsidRDefault="006F1718" w:rsidP="007104F1">
            <w:pPr>
              <w:tabs>
                <w:tab w:val="left" w:pos="720"/>
              </w:tabs>
              <w:spacing w:before="60" w:after="20"/>
              <w:rPr>
                <w:b/>
                <w:bCs/>
                <w:sz w:val="24"/>
                <w:szCs w:val="24"/>
                <w:lang w:val="nl-NL"/>
              </w:rPr>
            </w:pPr>
            <w:r w:rsidRPr="00E13423">
              <w:rPr>
                <w:sz w:val="24"/>
                <w:szCs w:val="24"/>
              </w:rPr>
              <w:sym w:font="Wingdings" w:char="F071"/>
            </w:r>
            <w:r w:rsidRPr="00E13423">
              <w:rPr>
                <w:sz w:val="24"/>
                <w:szCs w:val="24"/>
                <w:cs/>
              </w:rPr>
              <w:t xml:space="preserve"> </w:t>
            </w:r>
            <w:r w:rsidRPr="00E13423">
              <w:rPr>
                <w:sz w:val="24"/>
                <w:szCs w:val="24"/>
              </w:rPr>
              <w:t>Trong suốt, không màu</w:t>
            </w:r>
          </w:p>
        </w:tc>
        <w:tc>
          <w:tcPr>
            <w:tcW w:w="1242" w:type="dxa"/>
            <w:shd w:val="clear" w:color="auto" w:fill="auto"/>
          </w:tcPr>
          <w:p w14:paraId="0EB9E8DC" w14:textId="77777777" w:rsidR="006F1718" w:rsidRPr="00E13423" w:rsidRDefault="006F1718" w:rsidP="007104F1">
            <w:pPr>
              <w:tabs>
                <w:tab w:val="left" w:pos="720"/>
              </w:tabs>
              <w:spacing w:before="60" w:after="20"/>
              <w:rPr>
                <w:bCs/>
                <w:sz w:val="24"/>
                <w:szCs w:val="24"/>
                <w:lang w:val="nl-NL"/>
              </w:rPr>
            </w:pPr>
            <w:r w:rsidRPr="00E13423">
              <w:rPr>
                <w:bCs/>
                <w:sz w:val="24"/>
                <w:szCs w:val="24"/>
                <w:lang w:val="nl-NL"/>
              </w:rPr>
              <w:t>3 Điểm</w:t>
            </w:r>
          </w:p>
        </w:tc>
      </w:tr>
    </w:tbl>
    <w:p w14:paraId="295A4CFB" w14:textId="77777777" w:rsidR="006F1718" w:rsidRPr="00E13423" w:rsidRDefault="006F1718" w:rsidP="006F1718">
      <w:pPr>
        <w:spacing w:before="40" w:after="20"/>
        <w:ind w:firstLine="567"/>
        <w:rPr>
          <w:b/>
          <w:bCs/>
          <w:sz w:val="24"/>
          <w:szCs w:val="24"/>
          <w:lang w:val="nl-NL"/>
        </w:rPr>
      </w:pPr>
      <w:r w:rsidRPr="00E13423">
        <w:rPr>
          <w:b/>
          <w:bCs/>
          <w:sz w:val="24"/>
          <w:szCs w:val="24"/>
          <w:lang w:val="nl-NL"/>
        </w:rPr>
        <w:t>6.3</w:t>
      </w:r>
      <w:r>
        <w:rPr>
          <w:b/>
          <w:bCs/>
          <w:sz w:val="24"/>
          <w:szCs w:val="24"/>
          <w:lang w:val="nl-NL"/>
        </w:rPr>
        <w:t>. Mùi</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13423">
        <w:rPr>
          <w:b/>
          <w:bCs/>
          <w:sz w:val="24"/>
          <w:szCs w:val="24"/>
          <w:lang w:val="nl-NL"/>
        </w:rPr>
        <w:tab/>
        <w:t>6 Điểm</w:t>
      </w:r>
    </w:p>
    <w:tbl>
      <w:tblPr>
        <w:tblW w:w="8613" w:type="dxa"/>
        <w:tblInd w:w="534" w:type="dxa"/>
        <w:tblLook w:val="04A0" w:firstRow="1" w:lastRow="0" w:firstColumn="1" w:lastColumn="0" w:noHBand="0" w:noVBand="1"/>
      </w:tblPr>
      <w:tblGrid>
        <w:gridCol w:w="7371"/>
        <w:gridCol w:w="1242"/>
      </w:tblGrid>
      <w:tr w:rsidR="006F1718" w:rsidRPr="00E13423" w14:paraId="7825DDDE" w14:textId="77777777" w:rsidTr="006F1718">
        <w:tc>
          <w:tcPr>
            <w:tcW w:w="7371" w:type="dxa"/>
            <w:shd w:val="clear" w:color="auto" w:fill="auto"/>
          </w:tcPr>
          <w:p w14:paraId="0847F97A" w14:textId="77777777" w:rsidR="006F1718" w:rsidRPr="00E13423" w:rsidRDefault="006F1718" w:rsidP="007104F1">
            <w:pPr>
              <w:tabs>
                <w:tab w:val="left" w:pos="720"/>
              </w:tabs>
              <w:spacing w:before="60" w:after="20"/>
              <w:ind w:left="317" w:hanging="317"/>
              <w:rPr>
                <w:sz w:val="24"/>
                <w:szCs w:val="24"/>
                <w:cs/>
              </w:rPr>
            </w:pPr>
            <w:r w:rsidRPr="00E13423">
              <w:rPr>
                <w:sz w:val="24"/>
                <w:szCs w:val="24"/>
              </w:rPr>
              <w:sym w:font="Wingdings" w:char="F071"/>
            </w:r>
            <w:r w:rsidRPr="00E13423">
              <w:rPr>
                <w:sz w:val="24"/>
                <w:szCs w:val="24"/>
                <w:lang w:val="nl-NL"/>
              </w:rPr>
              <w:t xml:space="preserve"> Khác thường hoặc không rõ mùi</w:t>
            </w:r>
          </w:p>
        </w:tc>
        <w:tc>
          <w:tcPr>
            <w:tcW w:w="1242" w:type="dxa"/>
            <w:shd w:val="clear" w:color="auto" w:fill="auto"/>
          </w:tcPr>
          <w:p w14:paraId="4C3A6AF4" w14:textId="77777777" w:rsidR="006F1718" w:rsidRPr="00E13423" w:rsidRDefault="006F1718" w:rsidP="007104F1">
            <w:pPr>
              <w:tabs>
                <w:tab w:val="left" w:pos="720"/>
              </w:tabs>
              <w:spacing w:before="60" w:after="20"/>
              <w:rPr>
                <w:bCs/>
                <w:sz w:val="24"/>
                <w:szCs w:val="24"/>
                <w:lang w:val="nl-NL"/>
              </w:rPr>
            </w:pPr>
            <w:r w:rsidRPr="00E13423">
              <w:rPr>
                <w:bCs/>
                <w:sz w:val="24"/>
                <w:szCs w:val="24"/>
                <w:lang w:val="nl-NL"/>
              </w:rPr>
              <w:t>0 Điểm</w:t>
            </w:r>
          </w:p>
        </w:tc>
      </w:tr>
      <w:tr w:rsidR="006F1718" w:rsidRPr="00E13423" w14:paraId="79EDBA55" w14:textId="77777777" w:rsidTr="006F1718">
        <w:tc>
          <w:tcPr>
            <w:tcW w:w="7371" w:type="dxa"/>
            <w:shd w:val="clear" w:color="auto" w:fill="auto"/>
          </w:tcPr>
          <w:p w14:paraId="5FBD7593" w14:textId="77777777" w:rsidR="006F1718" w:rsidRPr="00E13423" w:rsidRDefault="006F1718" w:rsidP="007104F1">
            <w:pPr>
              <w:tabs>
                <w:tab w:val="left" w:pos="720"/>
              </w:tabs>
              <w:spacing w:before="60" w:after="20"/>
              <w:rPr>
                <w:b/>
                <w:bCs/>
                <w:sz w:val="24"/>
                <w:szCs w:val="24"/>
                <w:lang w:val="nl-NL"/>
              </w:rPr>
            </w:pPr>
            <w:r w:rsidRPr="00E13423">
              <w:rPr>
                <w:sz w:val="24"/>
                <w:szCs w:val="24"/>
              </w:rPr>
              <w:sym w:font="Wingdings" w:char="F071"/>
            </w:r>
            <w:r w:rsidRPr="00E13423">
              <w:rPr>
                <w:sz w:val="24"/>
                <w:szCs w:val="24"/>
                <w:cs/>
              </w:rPr>
              <w:t xml:space="preserve"> </w:t>
            </w:r>
            <w:r w:rsidRPr="00E13423">
              <w:rPr>
                <w:sz w:val="24"/>
                <w:szCs w:val="24"/>
              </w:rPr>
              <w:t>Mùi nhẹ, phù hợp (với đặc trưng nguyên liệu sử dụng, loại sản phẩm)</w:t>
            </w:r>
          </w:p>
        </w:tc>
        <w:tc>
          <w:tcPr>
            <w:tcW w:w="1242" w:type="dxa"/>
            <w:shd w:val="clear" w:color="auto" w:fill="auto"/>
          </w:tcPr>
          <w:p w14:paraId="02545FD9" w14:textId="77777777" w:rsidR="006F1718" w:rsidRPr="00E13423" w:rsidRDefault="006F1718" w:rsidP="007104F1">
            <w:pPr>
              <w:tabs>
                <w:tab w:val="left" w:pos="720"/>
              </w:tabs>
              <w:spacing w:before="60" w:after="20"/>
              <w:rPr>
                <w:bCs/>
                <w:sz w:val="24"/>
                <w:szCs w:val="24"/>
                <w:lang w:val="nl-NL"/>
              </w:rPr>
            </w:pPr>
            <w:r w:rsidRPr="00E13423">
              <w:rPr>
                <w:bCs/>
                <w:sz w:val="24"/>
                <w:szCs w:val="24"/>
                <w:lang w:val="nl-NL"/>
              </w:rPr>
              <w:t>1 Điểm</w:t>
            </w:r>
          </w:p>
        </w:tc>
      </w:tr>
      <w:tr w:rsidR="006F1718" w:rsidRPr="00E13423" w14:paraId="60D701CD" w14:textId="77777777" w:rsidTr="006F1718">
        <w:tc>
          <w:tcPr>
            <w:tcW w:w="7371" w:type="dxa"/>
            <w:shd w:val="clear" w:color="auto" w:fill="auto"/>
          </w:tcPr>
          <w:p w14:paraId="3012390E" w14:textId="77777777" w:rsidR="006F1718" w:rsidRPr="00E13423" w:rsidRDefault="006F1718" w:rsidP="007104F1">
            <w:pPr>
              <w:tabs>
                <w:tab w:val="left" w:pos="720"/>
              </w:tabs>
              <w:spacing w:before="60" w:after="20"/>
              <w:rPr>
                <w:b/>
                <w:bCs/>
                <w:sz w:val="24"/>
                <w:szCs w:val="24"/>
                <w:lang w:val="nl-NL"/>
              </w:rPr>
            </w:pPr>
            <w:r w:rsidRPr="00E13423">
              <w:rPr>
                <w:sz w:val="24"/>
                <w:szCs w:val="24"/>
              </w:rPr>
              <w:lastRenderedPageBreak/>
              <w:sym w:font="Wingdings" w:char="F071"/>
            </w:r>
            <w:r w:rsidRPr="00E13423">
              <w:rPr>
                <w:sz w:val="24"/>
                <w:szCs w:val="24"/>
                <w:cs/>
              </w:rPr>
              <w:t xml:space="preserve"> Mùi mạnh, p</w:t>
            </w:r>
            <w:r w:rsidRPr="00E13423">
              <w:rPr>
                <w:sz w:val="24"/>
                <w:szCs w:val="24"/>
              </w:rPr>
              <w:t xml:space="preserve">hù hợp </w:t>
            </w:r>
          </w:p>
        </w:tc>
        <w:tc>
          <w:tcPr>
            <w:tcW w:w="1242" w:type="dxa"/>
            <w:shd w:val="clear" w:color="auto" w:fill="auto"/>
          </w:tcPr>
          <w:p w14:paraId="4623A753" w14:textId="77777777" w:rsidR="006F1718" w:rsidRPr="00E13423" w:rsidRDefault="006F1718" w:rsidP="007104F1">
            <w:pPr>
              <w:tabs>
                <w:tab w:val="left" w:pos="720"/>
              </w:tabs>
              <w:spacing w:before="60" w:after="20"/>
              <w:rPr>
                <w:bCs/>
                <w:sz w:val="24"/>
                <w:szCs w:val="24"/>
                <w:lang w:val="nl-NL"/>
              </w:rPr>
            </w:pPr>
            <w:r w:rsidRPr="00E13423">
              <w:rPr>
                <w:bCs/>
                <w:sz w:val="24"/>
                <w:szCs w:val="24"/>
                <w:lang w:val="nl-NL"/>
              </w:rPr>
              <w:t>2 Điểm</w:t>
            </w:r>
          </w:p>
        </w:tc>
      </w:tr>
      <w:tr w:rsidR="006F1718" w:rsidRPr="00E13423" w14:paraId="331A073C" w14:textId="77777777" w:rsidTr="006F1718">
        <w:tc>
          <w:tcPr>
            <w:tcW w:w="7371" w:type="dxa"/>
            <w:shd w:val="clear" w:color="auto" w:fill="auto"/>
          </w:tcPr>
          <w:p w14:paraId="336D0FD5" w14:textId="77777777" w:rsidR="006F1718" w:rsidRPr="00E13423" w:rsidRDefault="006F1718" w:rsidP="007104F1">
            <w:pPr>
              <w:tabs>
                <w:tab w:val="left" w:pos="720"/>
              </w:tabs>
              <w:spacing w:before="60" w:after="20"/>
              <w:rPr>
                <w:sz w:val="24"/>
                <w:szCs w:val="24"/>
              </w:rPr>
            </w:pPr>
            <w:r w:rsidRPr="00E13423">
              <w:rPr>
                <w:sz w:val="24"/>
                <w:szCs w:val="24"/>
              </w:rPr>
              <w:sym w:font="Wingdings" w:char="F071"/>
            </w:r>
            <w:r w:rsidRPr="00E13423">
              <w:rPr>
                <w:sz w:val="24"/>
                <w:szCs w:val="24"/>
                <w:cs/>
              </w:rPr>
              <w:t xml:space="preserve"> Mùi mạnh, p</w:t>
            </w:r>
            <w:r w:rsidRPr="00E13423">
              <w:rPr>
                <w:sz w:val="24"/>
                <w:szCs w:val="24"/>
              </w:rPr>
              <w:t xml:space="preserve">hù hợp, hấp dẫn </w:t>
            </w:r>
          </w:p>
        </w:tc>
        <w:tc>
          <w:tcPr>
            <w:tcW w:w="1242" w:type="dxa"/>
            <w:shd w:val="clear" w:color="auto" w:fill="auto"/>
          </w:tcPr>
          <w:p w14:paraId="7A05299B" w14:textId="77777777" w:rsidR="006F1718" w:rsidRPr="00E13423" w:rsidRDefault="006F1718" w:rsidP="007104F1">
            <w:pPr>
              <w:tabs>
                <w:tab w:val="left" w:pos="720"/>
              </w:tabs>
              <w:spacing w:before="60" w:after="20"/>
              <w:rPr>
                <w:bCs/>
                <w:sz w:val="24"/>
                <w:szCs w:val="24"/>
                <w:lang w:val="nl-NL"/>
              </w:rPr>
            </w:pPr>
            <w:r w:rsidRPr="00E13423">
              <w:rPr>
                <w:bCs/>
                <w:sz w:val="24"/>
                <w:szCs w:val="24"/>
                <w:lang w:val="nl-NL"/>
              </w:rPr>
              <w:t>4 Điểm</w:t>
            </w:r>
          </w:p>
        </w:tc>
      </w:tr>
      <w:tr w:rsidR="006F1718" w:rsidRPr="00E13423" w14:paraId="1CF8195B" w14:textId="77777777" w:rsidTr="006F1718">
        <w:tc>
          <w:tcPr>
            <w:tcW w:w="7371" w:type="dxa"/>
            <w:shd w:val="clear" w:color="auto" w:fill="auto"/>
          </w:tcPr>
          <w:p w14:paraId="0894603E" w14:textId="77777777" w:rsidR="006F1718" w:rsidRPr="00E13423" w:rsidRDefault="006F1718" w:rsidP="007104F1">
            <w:pPr>
              <w:tabs>
                <w:tab w:val="left" w:pos="720"/>
              </w:tabs>
              <w:spacing w:before="60" w:after="20"/>
              <w:rPr>
                <w:sz w:val="24"/>
                <w:szCs w:val="24"/>
              </w:rPr>
            </w:pPr>
            <w:r w:rsidRPr="00E13423">
              <w:rPr>
                <w:sz w:val="24"/>
                <w:szCs w:val="24"/>
              </w:rPr>
              <w:sym w:font="Wingdings" w:char="F071"/>
            </w:r>
            <w:r w:rsidRPr="00E13423">
              <w:rPr>
                <w:sz w:val="24"/>
                <w:szCs w:val="24"/>
                <w:cs/>
              </w:rPr>
              <w:t xml:space="preserve"> Mùi mạnh, p</w:t>
            </w:r>
            <w:r w:rsidRPr="00E13423">
              <w:rPr>
                <w:sz w:val="24"/>
                <w:szCs w:val="24"/>
              </w:rPr>
              <w:t xml:space="preserve">hù hợp, rất hấp dẫn </w:t>
            </w:r>
          </w:p>
        </w:tc>
        <w:tc>
          <w:tcPr>
            <w:tcW w:w="1242" w:type="dxa"/>
            <w:shd w:val="clear" w:color="auto" w:fill="auto"/>
          </w:tcPr>
          <w:p w14:paraId="3F3CDD07" w14:textId="77777777" w:rsidR="006F1718" w:rsidRPr="00E13423" w:rsidRDefault="006F1718" w:rsidP="007104F1">
            <w:pPr>
              <w:tabs>
                <w:tab w:val="left" w:pos="720"/>
              </w:tabs>
              <w:spacing w:before="60" w:after="20"/>
              <w:rPr>
                <w:bCs/>
                <w:sz w:val="24"/>
                <w:szCs w:val="24"/>
                <w:lang w:val="nl-NL"/>
              </w:rPr>
            </w:pPr>
            <w:r w:rsidRPr="00E13423">
              <w:rPr>
                <w:bCs/>
                <w:sz w:val="24"/>
                <w:szCs w:val="24"/>
                <w:lang w:val="nl-NL"/>
              </w:rPr>
              <w:t>6 Điểm</w:t>
            </w:r>
          </w:p>
        </w:tc>
      </w:tr>
    </w:tbl>
    <w:p w14:paraId="74F17A4B" w14:textId="77777777" w:rsidR="006F1718" w:rsidRPr="00E13423" w:rsidRDefault="006F1718" w:rsidP="006F1718">
      <w:pPr>
        <w:spacing w:before="40" w:after="20"/>
        <w:ind w:firstLine="567"/>
        <w:rPr>
          <w:b/>
          <w:bCs/>
          <w:sz w:val="24"/>
          <w:szCs w:val="24"/>
          <w:lang w:val="nl-NL"/>
        </w:rPr>
      </w:pPr>
      <w:r w:rsidRPr="00E13423">
        <w:rPr>
          <w:b/>
          <w:bCs/>
          <w:sz w:val="24"/>
          <w:szCs w:val="24"/>
          <w:lang w:val="nl-NL"/>
        </w:rPr>
        <w:t>6.5. Vị</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t>8 Điểm</w:t>
      </w:r>
    </w:p>
    <w:tbl>
      <w:tblPr>
        <w:tblW w:w="8613" w:type="dxa"/>
        <w:tblInd w:w="534" w:type="dxa"/>
        <w:tblLook w:val="04A0" w:firstRow="1" w:lastRow="0" w:firstColumn="1" w:lastColumn="0" w:noHBand="0" w:noVBand="1"/>
      </w:tblPr>
      <w:tblGrid>
        <w:gridCol w:w="7371"/>
        <w:gridCol w:w="1242"/>
      </w:tblGrid>
      <w:tr w:rsidR="006F1718" w:rsidRPr="00E13423" w14:paraId="528EF52A" w14:textId="77777777" w:rsidTr="006F1718">
        <w:tc>
          <w:tcPr>
            <w:tcW w:w="7371" w:type="dxa"/>
            <w:shd w:val="clear" w:color="auto" w:fill="auto"/>
          </w:tcPr>
          <w:p w14:paraId="6EED7EF6" w14:textId="77777777" w:rsidR="006F1718" w:rsidRPr="00E13423" w:rsidRDefault="006F1718" w:rsidP="007104F1">
            <w:pPr>
              <w:tabs>
                <w:tab w:val="left" w:pos="720"/>
              </w:tabs>
              <w:spacing w:before="40" w:after="20"/>
              <w:ind w:left="317" w:hanging="317"/>
              <w:rPr>
                <w:sz w:val="24"/>
                <w:szCs w:val="24"/>
                <w:cs/>
              </w:rPr>
            </w:pPr>
            <w:r w:rsidRPr="00E13423">
              <w:rPr>
                <w:sz w:val="24"/>
                <w:szCs w:val="24"/>
              </w:rPr>
              <w:sym w:font="Wingdings" w:char="F071"/>
            </w:r>
            <w:r w:rsidRPr="00E13423">
              <w:rPr>
                <w:sz w:val="24"/>
                <w:szCs w:val="24"/>
                <w:lang w:val="nl-NL"/>
              </w:rPr>
              <w:t xml:space="preserve"> Vị khác thường hoặc không rõ vị</w:t>
            </w:r>
          </w:p>
        </w:tc>
        <w:tc>
          <w:tcPr>
            <w:tcW w:w="1242" w:type="dxa"/>
            <w:shd w:val="clear" w:color="auto" w:fill="auto"/>
          </w:tcPr>
          <w:p w14:paraId="282C9CFA" w14:textId="77777777" w:rsidR="006F1718" w:rsidRPr="00E13423" w:rsidRDefault="006F1718" w:rsidP="007104F1">
            <w:pPr>
              <w:tabs>
                <w:tab w:val="left" w:pos="720"/>
              </w:tabs>
              <w:spacing w:before="40" w:after="20"/>
              <w:rPr>
                <w:bCs/>
                <w:sz w:val="24"/>
                <w:szCs w:val="24"/>
                <w:lang w:val="nl-NL"/>
              </w:rPr>
            </w:pPr>
            <w:r w:rsidRPr="00E13423">
              <w:rPr>
                <w:bCs/>
                <w:sz w:val="24"/>
                <w:szCs w:val="24"/>
                <w:lang w:val="nl-NL"/>
              </w:rPr>
              <w:t>0 Điểm</w:t>
            </w:r>
          </w:p>
        </w:tc>
      </w:tr>
      <w:tr w:rsidR="006F1718" w:rsidRPr="00E13423" w14:paraId="09D7DEA1" w14:textId="77777777" w:rsidTr="006F1718">
        <w:tc>
          <w:tcPr>
            <w:tcW w:w="7371" w:type="dxa"/>
            <w:shd w:val="clear" w:color="auto" w:fill="auto"/>
          </w:tcPr>
          <w:p w14:paraId="51603E00" w14:textId="77777777" w:rsidR="006F1718" w:rsidRPr="00E13423" w:rsidRDefault="006F1718" w:rsidP="007104F1">
            <w:pPr>
              <w:tabs>
                <w:tab w:val="left" w:pos="720"/>
              </w:tabs>
              <w:spacing w:before="40" w:after="20"/>
              <w:rPr>
                <w:b/>
                <w:bCs/>
                <w:sz w:val="24"/>
                <w:szCs w:val="24"/>
                <w:lang w:val="nl-NL"/>
              </w:rPr>
            </w:pPr>
            <w:r w:rsidRPr="00E13423">
              <w:rPr>
                <w:sz w:val="24"/>
                <w:szCs w:val="24"/>
              </w:rPr>
              <w:sym w:font="Wingdings" w:char="F071"/>
            </w:r>
            <w:r w:rsidRPr="00E13423">
              <w:rPr>
                <w:sz w:val="24"/>
                <w:szCs w:val="24"/>
                <w:cs/>
              </w:rPr>
              <w:t xml:space="preserve"> Tương đối rõ, c</w:t>
            </w:r>
            <w:r w:rsidRPr="00E13423">
              <w:rPr>
                <w:sz w:val="24"/>
                <w:szCs w:val="24"/>
                <w:lang w:val="nl-NL"/>
              </w:rPr>
              <w:t>hấp nhận được</w:t>
            </w:r>
            <w:r w:rsidRPr="00E13423">
              <w:rPr>
                <w:sz w:val="24"/>
                <w:szCs w:val="24"/>
                <w:lang w:val="nl-NL"/>
              </w:rPr>
              <w:tab/>
            </w:r>
          </w:p>
        </w:tc>
        <w:tc>
          <w:tcPr>
            <w:tcW w:w="1242" w:type="dxa"/>
            <w:shd w:val="clear" w:color="auto" w:fill="auto"/>
          </w:tcPr>
          <w:p w14:paraId="7437557F" w14:textId="77777777" w:rsidR="006F1718" w:rsidRPr="00E13423" w:rsidRDefault="006F1718" w:rsidP="007104F1">
            <w:pPr>
              <w:tabs>
                <w:tab w:val="left" w:pos="720"/>
              </w:tabs>
              <w:spacing w:before="40" w:after="20"/>
              <w:rPr>
                <w:bCs/>
                <w:sz w:val="24"/>
                <w:szCs w:val="24"/>
                <w:lang w:val="nl-NL"/>
              </w:rPr>
            </w:pPr>
            <w:r w:rsidRPr="00E13423">
              <w:rPr>
                <w:bCs/>
                <w:sz w:val="24"/>
                <w:szCs w:val="24"/>
                <w:lang w:val="nl-NL"/>
              </w:rPr>
              <w:t>1 Điểm</w:t>
            </w:r>
          </w:p>
        </w:tc>
      </w:tr>
      <w:tr w:rsidR="006F1718" w:rsidRPr="00E13423" w14:paraId="44C4F54E" w14:textId="77777777" w:rsidTr="006F1718">
        <w:tc>
          <w:tcPr>
            <w:tcW w:w="7371" w:type="dxa"/>
            <w:shd w:val="clear" w:color="auto" w:fill="auto"/>
          </w:tcPr>
          <w:p w14:paraId="398472C6" w14:textId="77777777" w:rsidR="006F1718" w:rsidRPr="00E13423" w:rsidRDefault="006F1718" w:rsidP="007104F1">
            <w:pPr>
              <w:tabs>
                <w:tab w:val="left" w:pos="720"/>
              </w:tabs>
              <w:spacing w:before="40" w:after="20"/>
              <w:rPr>
                <w:sz w:val="24"/>
                <w:szCs w:val="24"/>
              </w:rPr>
            </w:pPr>
            <w:r w:rsidRPr="00E13423">
              <w:rPr>
                <w:sz w:val="24"/>
                <w:szCs w:val="24"/>
              </w:rPr>
              <w:sym w:font="Wingdings" w:char="F071"/>
            </w:r>
            <w:r w:rsidRPr="00E13423">
              <w:rPr>
                <w:sz w:val="24"/>
                <w:szCs w:val="24"/>
                <w:cs/>
              </w:rPr>
              <w:t xml:space="preserve"> </w:t>
            </w:r>
            <w:r w:rsidRPr="00E13423">
              <w:rPr>
                <w:sz w:val="24"/>
                <w:szCs w:val="24"/>
              </w:rPr>
              <w:t>Vị đậm, phù hợp (với đặc trưng nguyên liệu sử dụng, loại sản phẩm)</w:t>
            </w:r>
          </w:p>
        </w:tc>
        <w:tc>
          <w:tcPr>
            <w:tcW w:w="1242" w:type="dxa"/>
            <w:shd w:val="clear" w:color="auto" w:fill="auto"/>
          </w:tcPr>
          <w:p w14:paraId="2933D6D2" w14:textId="77777777" w:rsidR="006F1718" w:rsidRPr="00E13423" w:rsidRDefault="006F1718" w:rsidP="007104F1">
            <w:pPr>
              <w:tabs>
                <w:tab w:val="left" w:pos="720"/>
              </w:tabs>
              <w:spacing w:before="40" w:after="20"/>
              <w:rPr>
                <w:bCs/>
                <w:sz w:val="24"/>
                <w:szCs w:val="24"/>
                <w:lang w:val="nl-NL"/>
              </w:rPr>
            </w:pPr>
            <w:r w:rsidRPr="00E13423">
              <w:rPr>
                <w:bCs/>
                <w:sz w:val="24"/>
                <w:szCs w:val="24"/>
                <w:lang w:val="nl-NL"/>
              </w:rPr>
              <w:t>3 Điểm</w:t>
            </w:r>
          </w:p>
        </w:tc>
      </w:tr>
      <w:tr w:rsidR="006F1718" w:rsidRPr="00E13423" w14:paraId="5D1B2BA7" w14:textId="77777777" w:rsidTr="006F1718">
        <w:tc>
          <w:tcPr>
            <w:tcW w:w="7371" w:type="dxa"/>
            <w:shd w:val="clear" w:color="auto" w:fill="auto"/>
          </w:tcPr>
          <w:p w14:paraId="530381F5" w14:textId="77777777" w:rsidR="006F1718" w:rsidRPr="00E13423" w:rsidRDefault="006F1718" w:rsidP="007104F1">
            <w:pPr>
              <w:tabs>
                <w:tab w:val="left" w:pos="720"/>
              </w:tabs>
              <w:spacing w:before="40" w:after="20"/>
              <w:rPr>
                <w:sz w:val="24"/>
                <w:szCs w:val="24"/>
              </w:rPr>
            </w:pPr>
            <w:r w:rsidRPr="00E13423">
              <w:rPr>
                <w:sz w:val="24"/>
                <w:szCs w:val="24"/>
              </w:rPr>
              <w:sym w:font="Wingdings" w:char="F071"/>
            </w:r>
            <w:r w:rsidRPr="00E13423">
              <w:rPr>
                <w:sz w:val="24"/>
                <w:szCs w:val="24"/>
              </w:rPr>
              <w:t xml:space="preserve"> Vị đậm, dịu, phù hợp </w:t>
            </w:r>
          </w:p>
        </w:tc>
        <w:tc>
          <w:tcPr>
            <w:tcW w:w="1242" w:type="dxa"/>
            <w:shd w:val="clear" w:color="auto" w:fill="auto"/>
          </w:tcPr>
          <w:p w14:paraId="489D7EED" w14:textId="77777777" w:rsidR="006F1718" w:rsidRPr="00E13423" w:rsidRDefault="006F1718" w:rsidP="007104F1">
            <w:pPr>
              <w:tabs>
                <w:tab w:val="left" w:pos="720"/>
              </w:tabs>
              <w:spacing w:before="40" w:after="20"/>
              <w:rPr>
                <w:bCs/>
                <w:sz w:val="24"/>
                <w:szCs w:val="24"/>
                <w:lang w:val="nl-NL"/>
              </w:rPr>
            </w:pPr>
            <w:r w:rsidRPr="00E13423">
              <w:rPr>
                <w:bCs/>
                <w:sz w:val="24"/>
                <w:szCs w:val="24"/>
                <w:lang w:val="nl-NL"/>
              </w:rPr>
              <w:t>5 Điểm</w:t>
            </w:r>
          </w:p>
        </w:tc>
      </w:tr>
      <w:tr w:rsidR="006F1718" w:rsidRPr="00E13423" w14:paraId="0E4CB42D" w14:textId="77777777" w:rsidTr="006F1718">
        <w:tc>
          <w:tcPr>
            <w:tcW w:w="7371" w:type="dxa"/>
            <w:shd w:val="clear" w:color="auto" w:fill="auto"/>
          </w:tcPr>
          <w:p w14:paraId="76669289" w14:textId="77777777" w:rsidR="006F1718" w:rsidRPr="00E13423" w:rsidRDefault="006F1718" w:rsidP="007104F1">
            <w:pPr>
              <w:tabs>
                <w:tab w:val="left" w:pos="720"/>
              </w:tabs>
              <w:spacing w:before="40" w:after="20"/>
              <w:rPr>
                <w:sz w:val="24"/>
                <w:szCs w:val="24"/>
              </w:rPr>
            </w:pPr>
            <w:r w:rsidRPr="00E13423">
              <w:rPr>
                <w:sz w:val="24"/>
                <w:szCs w:val="24"/>
              </w:rPr>
              <w:sym w:font="Wingdings" w:char="F071"/>
            </w:r>
            <w:r w:rsidRPr="00E13423">
              <w:rPr>
                <w:sz w:val="24"/>
                <w:szCs w:val="24"/>
              </w:rPr>
              <w:t xml:space="preserve"> Vị đậm, dịu, phù hợp, hấp dẫn</w:t>
            </w:r>
          </w:p>
        </w:tc>
        <w:tc>
          <w:tcPr>
            <w:tcW w:w="1242" w:type="dxa"/>
            <w:shd w:val="clear" w:color="auto" w:fill="auto"/>
          </w:tcPr>
          <w:p w14:paraId="58108F0C" w14:textId="77777777" w:rsidR="006F1718" w:rsidRPr="00E13423" w:rsidRDefault="006F1718" w:rsidP="007104F1">
            <w:pPr>
              <w:tabs>
                <w:tab w:val="left" w:pos="720"/>
              </w:tabs>
              <w:spacing w:before="40" w:after="20"/>
              <w:rPr>
                <w:bCs/>
                <w:sz w:val="24"/>
                <w:szCs w:val="24"/>
                <w:lang w:val="nl-NL"/>
              </w:rPr>
            </w:pPr>
            <w:r w:rsidRPr="00E13423">
              <w:rPr>
                <w:bCs/>
                <w:sz w:val="24"/>
                <w:szCs w:val="24"/>
                <w:lang w:val="nl-NL"/>
              </w:rPr>
              <w:t>8 Điểm</w:t>
            </w:r>
          </w:p>
        </w:tc>
      </w:tr>
    </w:tbl>
    <w:p w14:paraId="2FA8DCA5" w14:textId="77777777" w:rsidR="006F1718" w:rsidRPr="00E13423" w:rsidRDefault="006F1718" w:rsidP="006F1718">
      <w:pPr>
        <w:spacing w:before="40" w:after="20"/>
        <w:ind w:firstLine="567"/>
        <w:rPr>
          <w:b/>
          <w:bCs/>
          <w:sz w:val="24"/>
          <w:szCs w:val="24"/>
        </w:rPr>
      </w:pPr>
      <w:r w:rsidRPr="00E13423">
        <w:rPr>
          <w:b/>
          <w:bCs/>
          <w:sz w:val="24"/>
          <w:szCs w:val="24"/>
        </w:rPr>
        <w:t>7. TÍNH ĐỘC ĐÁO</w:t>
      </w:r>
      <w:r>
        <w:rPr>
          <w:b/>
          <w:bCs/>
          <w:sz w:val="24"/>
          <w:szCs w:val="24"/>
        </w:rPr>
        <w:tab/>
      </w:r>
      <w:r>
        <w:rPr>
          <w:b/>
          <w:bCs/>
          <w:sz w:val="24"/>
          <w:szCs w:val="24"/>
        </w:rPr>
        <w:tab/>
      </w:r>
      <w:r>
        <w:rPr>
          <w:b/>
          <w:bCs/>
          <w:sz w:val="24"/>
          <w:szCs w:val="24"/>
        </w:rPr>
        <w:tab/>
      </w:r>
      <w:r w:rsidRPr="00E13423">
        <w:rPr>
          <w:b/>
          <w:bCs/>
          <w:sz w:val="24"/>
          <w:szCs w:val="24"/>
        </w:rPr>
        <w:tab/>
      </w:r>
      <w:r w:rsidRPr="00E13423">
        <w:rPr>
          <w:b/>
          <w:bCs/>
          <w:sz w:val="24"/>
          <w:szCs w:val="24"/>
        </w:rPr>
        <w:tab/>
      </w:r>
      <w:r w:rsidRPr="00E13423">
        <w:rPr>
          <w:b/>
          <w:bCs/>
          <w:sz w:val="24"/>
          <w:szCs w:val="24"/>
        </w:rPr>
        <w:tab/>
      </w:r>
      <w:r w:rsidRPr="00E13423">
        <w:rPr>
          <w:b/>
          <w:bCs/>
          <w:sz w:val="24"/>
          <w:szCs w:val="24"/>
        </w:rPr>
        <w:tab/>
      </w:r>
      <w:r w:rsidRPr="00E13423">
        <w:rPr>
          <w:b/>
          <w:bCs/>
          <w:sz w:val="24"/>
          <w:szCs w:val="24"/>
        </w:rPr>
        <w:tab/>
      </w:r>
      <w:r w:rsidRPr="00E13423">
        <w:rPr>
          <w:b/>
          <w:sz w:val="24"/>
          <w:szCs w:val="24"/>
          <w:lang w:val="nl-NL"/>
        </w:rPr>
        <w:t>5 Điểm</w:t>
      </w:r>
    </w:p>
    <w:tbl>
      <w:tblPr>
        <w:tblW w:w="8517" w:type="dxa"/>
        <w:tblInd w:w="534" w:type="dxa"/>
        <w:tblLook w:val="04A0" w:firstRow="1" w:lastRow="0" w:firstColumn="1" w:lastColumn="0" w:noHBand="0" w:noVBand="1"/>
      </w:tblPr>
      <w:tblGrid>
        <w:gridCol w:w="7371"/>
        <w:gridCol w:w="1146"/>
      </w:tblGrid>
      <w:tr w:rsidR="006F1718" w:rsidRPr="00E13423" w14:paraId="788FC32B" w14:textId="77777777" w:rsidTr="006F1718">
        <w:tc>
          <w:tcPr>
            <w:tcW w:w="7371" w:type="dxa"/>
            <w:shd w:val="clear" w:color="auto" w:fill="auto"/>
          </w:tcPr>
          <w:p w14:paraId="7C25658D" w14:textId="77777777" w:rsidR="006F1718" w:rsidRPr="00E13423" w:rsidRDefault="006F1718" w:rsidP="007104F1">
            <w:pPr>
              <w:spacing w:before="40" w:after="20"/>
              <w:rPr>
                <w:b/>
                <w:bCs/>
                <w:sz w:val="24"/>
                <w:szCs w:val="24"/>
              </w:rPr>
            </w:pPr>
            <w:r w:rsidRPr="00E13423">
              <w:rPr>
                <w:bCs/>
                <w:sz w:val="24"/>
                <w:szCs w:val="24"/>
              </w:rPr>
              <w:t>(</w:t>
            </w:r>
            <w:r w:rsidRPr="00E13423">
              <w:rPr>
                <w:bCs/>
                <w:i/>
                <w:sz w:val="24"/>
                <w:szCs w:val="24"/>
              </w:rPr>
              <w:t>Chất lượng: Có nét riêng, khác biệt, không lẫn với sản phẩm khác</w:t>
            </w:r>
            <w:r w:rsidRPr="00E13423">
              <w:rPr>
                <w:bCs/>
                <w:sz w:val="24"/>
                <w:szCs w:val="24"/>
              </w:rPr>
              <w:t>)</w:t>
            </w:r>
          </w:p>
        </w:tc>
        <w:tc>
          <w:tcPr>
            <w:tcW w:w="1146" w:type="dxa"/>
            <w:shd w:val="clear" w:color="auto" w:fill="auto"/>
          </w:tcPr>
          <w:p w14:paraId="41B5DA98" w14:textId="77777777" w:rsidR="006F1718" w:rsidRPr="00E13423" w:rsidRDefault="006F1718" w:rsidP="007104F1">
            <w:pPr>
              <w:spacing w:before="40" w:after="20"/>
              <w:rPr>
                <w:b/>
                <w:bCs/>
                <w:sz w:val="24"/>
                <w:szCs w:val="24"/>
              </w:rPr>
            </w:pPr>
          </w:p>
        </w:tc>
      </w:tr>
      <w:tr w:rsidR="006F1718" w:rsidRPr="00E13423" w14:paraId="7C1067A5" w14:textId="77777777" w:rsidTr="006F1718">
        <w:tc>
          <w:tcPr>
            <w:tcW w:w="7371" w:type="dxa"/>
            <w:shd w:val="clear" w:color="auto" w:fill="auto"/>
          </w:tcPr>
          <w:p w14:paraId="3E3F538A" w14:textId="77777777" w:rsidR="006F1718" w:rsidRPr="00E13423" w:rsidRDefault="006F1718" w:rsidP="007104F1">
            <w:pPr>
              <w:spacing w:before="40" w:after="20"/>
              <w:rPr>
                <w:b/>
                <w:bCs/>
                <w:sz w:val="24"/>
                <w:szCs w:val="24"/>
              </w:rPr>
            </w:pPr>
            <w:r w:rsidRPr="00E13423">
              <w:rPr>
                <w:sz w:val="24"/>
                <w:szCs w:val="24"/>
              </w:rPr>
              <w:sym w:font="Wingdings" w:char="F071"/>
            </w:r>
            <w:r w:rsidRPr="00E13423">
              <w:rPr>
                <w:sz w:val="24"/>
                <w:szCs w:val="24"/>
                <w:cs/>
              </w:rPr>
              <w:t xml:space="preserve"> </w:t>
            </w:r>
            <w:r w:rsidRPr="00E13423">
              <w:rPr>
                <w:sz w:val="24"/>
                <w:szCs w:val="24"/>
                <w:lang w:val="nl-NL"/>
              </w:rPr>
              <w:t>Trung bình</w:t>
            </w:r>
          </w:p>
        </w:tc>
        <w:tc>
          <w:tcPr>
            <w:tcW w:w="1146" w:type="dxa"/>
            <w:shd w:val="clear" w:color="auto" w:fill="auto"/>
          </w:tcPr>
          <w:p w14:paraId="1E74A5FC" w14:textId="77777777" w:rsidR="006F1718" w:rsidRPr="00E13423" w:rsidRDefault="006F1718" w:rsidP="007104F1">
            <w:pPr>
              <w:spacing w:before="40" w:after="20"/>
              <w:rPr>
                <w:b/>
                <w:bCs/>
                <w:sz w:val="24"/>
                <w:szCs w:val="24"/>
              </w:rPr>
            </w:pPr>
            <w:r w:rsidRPr="00E13423">
              <w:rPr>
                <w:sz w:val="24"/>
                <w:szCs w:val="24"/>
                <w:cs/>
              </w:rPr>
              <w:t xml:space="preserve">0 </w:t>
            </w:r>
            <w:r w:rsidRPr="00E13423">
              <w:rPr>
                <w:sz w:val="24"/>
                <w:szCs w:val="24"/>
                <w:lang w:val="nl-NL"/>
              </w:rPr>
              <w:t>Điểm</w:t>
            </w:r>
          </w:p>
        </w:tc>
      </w:tr>
      <w:tr w:rsidR="006F1718" w:rsidRPr="00E13423" w14:paraId="083B4294" w14:textId="77777777" w:rsidTr="006F1718">
        <w:tc>
          <w:tcPr>
            <w:tcW w:w="7371" w:type="dxa"/>
            <w:shd w:val="clear" w:color="auto" w:fill="auto"/>
          </w:tcPr>
          <w:p w14:paraId="1C652080" w14:textId="77777777" w:rsidR="006F1718" w:rsidRPr="00E13423" w:rsidRDefault="006F1718" w:rsidP="007104F1">
            <w:pPr>
              <w:spacing w:before="40" w:after="20"/>
              <w:rPr>
                <w:b/>
                <w:bCs/>
                <w:sz w:val="24"/>
                <w:szCs w:val="24"/>
              </w:rPr>
            </w:pPr>
            <w:r w:rsidRPr="00E13423">
              <w:rPr>
                <w:sz w:val="24"/>
                <w:szCs w:val="24"/>
              </w:rPr>
              <w:sym w:font="Wingdings" w:char="F071"/>
            </w:r>
            <w:r w:rsidRPr="00E13423">
              <w:rPr>
                <w:sz w:val="24"/>
                <w:szCs w:val="24"/>
                <w:cs/>
              </w:rPr>
              <w:t xml:space="preserve"> </w:t>
            </w:r>
            <w:r w:rsidRPr="00E13423">
              <w:rPr>
                <w:sz w:val="24"/>
                <w:szCs w:val="24"/>
                <w:lang w:val="nl-NL"/>
              </w:rPr>
              <w:t>Tương đối độc đáo</w:t>
            </w:r>
          </w:p>
        </w:tc>
        <w:tc>
          <w:tcPr>
            <w:tcW w:w="1146" w:type="dxa"/>
            <w:shd w:val="clear" w:color="auto" w:fill="auto"/>
          </w:tcPr>
          <w:p w14:paraId="6E9C9634" w14:textId="77777777" w:rsidR="006F1718" w:rsidRPr="00E13423" w:rsidRDefault="006F1718" w:rsidP="007104F1">
            <w:pPr>
              <w:spacing w:before="40" w:after="20"/>
              <w:rPr>
                <w:sz w:val="24"/>
                <w:szCs w:val="24"/>
              </w:rPr>
            </w:pPr>
            <w:r w:rsidRPr="00E13423">
              <w:rPr>
                <w:sz w:val="24"/>
                <w:szCs w:val="24"/>
                <w:cs/>
              </w:rPr>
              <w:t>2 Điểm</w:t>
            </w:r>
          </w:p>
        </w:tc>
      </w:tr>
      <w:tr w:rsidR="006F1718" w:rsidRPr="00E13423" w14:paraId="1049276E" w14:textId="77777777" w:rsidTr="006F1718">
        <w:tc>
          <w:tcPr>
            <w:tcW w:w="7371" w:type="dxa"/>
            <w:shd w:val="clear" w:color="auto" w:fill="auto"/>
          </w:tcPr>
          <w:p w14:paraId="6475DAA4" w14:textId="77777777" w:rsidR="006F1718" w:rsidRPr="00E13423" w:rsidRDefault="006F1718" w:rsidP="007104F1">
            <w:pPr>
              <w:spacing w:before="40" w:after="20"/>
              <w:rPr>
                <w:sz w:val="24"/>
                <w:szCs w:val="24"/>
              </w:rPr>
            </w:pPr>
            <w:r w:rsidRPr="00E13423">
              <w:rPr>
                <w:sz w:val="24"/>
                <w:szCs w:val="24"/>
              </w:rPr>
              <w:sym w:font="Wingdings" w:char="F071"/>
            </w:r>
            <w:r w:rsidRPr="00E13423">
              <w:rPr>
                <w:sz w:val="24"/>
                <w:szCs w:val="24"/>
                <w:cs/>
              </w:rPr>
              <w:t xml:space="preserve"> </w:t>
            </w:r>
            <w:r w:rsidRPr="00E13423">
              <w:rPr>
                <w:sz w:val="24"/>
                <w:szCs w:val="24"/>
                <w:lang w:val="nl-NL"/>
              </w:rPr>
              <w:t>Độc đáo</w:t>
            </w:r>
          </w:p>
        </w:tc>
        <w:tc>
          <w:tcPr>
            <w:tcW w:w="1146" w:type="dxa"/>
            <w:shd w:val="clear" w:color="auto" w:fill="auto"/>
          </w:tcPr>
          <w:p w14:paraId="1851AC3C" w14:textId="77777777" w:rsidR="006F1718" w:rsidRPr="00E13423" w:rsidRDefault="006F1718" w:rsidP="007104F1">
            <w:pPr>
              <w:spacing w:before="40" w:after="20"/>
              <w:rPr>
                <w:sz w:val="24"/>
                <w:szCs w:val="24"/>
              </w:rPr>
            </w:pPr>
            <w:r w:rsidRPr="00E13423">
              <w:rPr>
                <w:sz w:val="24"/>
                <w:szCs w:val="24"/>
                <w:cs/>
              </w:rPr>
              <w:t>3 Điểm</w:t>
            </w:r>
          </w:p>
        </w:tc>
      </w:tr>
      <w:tr w:rsidR="006F1718" w:rsidRPr="00E13423" w14:paraId="6A6B5E26" w14:textId="77777777" w:rsidTr="006F1718">
        <w:tc>
          <w:tcPr>
            <w:tcW w:w="7371" w:type="dxa"/>
            <w:shd w:val="clear" w:color="auto" w:fill="auto"/>
          </w:tcPr>
          <w:p w14:paraId="617A7230" w14:textId="77777777" w:rsidR="006F1718" w:rsidRPr="00E13423" w:rsidRDefault="006F1718" w:rsidP="007104F1">
            <w:pPr>
              <w:spacing w:before="40" w:after="20"/>
              <w:rPr>
                <w:sz w:val="24"/>
                <w:szCs w:val="24"/>
              </w:rPr>
            </w:pPr>
            <w:r w:rsidRPr="00E13423">
              <w:rPr>
                <w:sz w:val="24"/>
                <w:szCs w:val="24"/>
              </w:rPr>
              <w:sym w:font="Wingdings" w:char="F071"/>
            </w:r>
            <w:r w:rsidRPr="00E13423">
              <w:rPr>
                <w:sz w:val="24"/>
                <w:szCs w:val="24"/>
                <w:cs/>
              </w:rPr>
              <w:t xml:space="preserve"> Rất đ</w:t>
            </w:r>
            <w:r w:rsidRPr="00E13423">
              <w:rPr>
                <w:sz w:val="24"/>
                <w:szCs w:val="24"/>
                <w:lang w:val="nl-NL"/>
              </w:rPr>
              <w:t>ộc đáo</w:t>
            </w:r>
          </w:p>
        </w:tc>
        <w:tc>
          <w:tcPr>
            <w:tcW w:w="1146" w:type="dxa"/>
            <w:shd w:val="clear" w:color="auto" w:fill="auto"/>
          </w:tcPr>
          <w:p w14:paraId="317B835D" w14:textId="77777777" w:rsidR="006F1718" w:rsidRPr="00E13423" w:rsidRDefault="006F1718" w:rsidP="007104F1">
            <w:pPr>
              <w:spacing w:before="40" w:after="20"/>
              <w:rPr>
                <w:sz w:val="24"/>
                <w:szCs w:val="24"/>
                <w:cs/>
              </w:rPr>
            </w:pPr>
            <w:r w:rsidRPr="00E13423">
              <w:rPr>
                <w:sz w:val="24"/>
                <w:szCs w:val="24"/>
              </w:rPr>
              <w:t>5 Điểm</w:t>
            </w:r>
          </w:p>
        </w:tc>
      </w:tr>
    </w:tbl>
    <w:p w14:paraId="3407D011" w14:textId="77777777" w:rsidR="006F1718" w:rsidRPr="00E13423" w:rsidRDefault="006F1718" w:rsidP="006F1718">
      <w:pPr>
        <w:spacing w:before="20" w:after="20"/>
        <w:ind w:firstLine="567"/>
        <w:rPr>
          <w:b/>
          <w:bCs/>
          <w:sz w:val="24"/>
          <w:szCs w:val="24"/>
          <w:lang w:val="nl-NL"/>
        </w:rPr>
      </w:pPr>
      <w:r w:rsidRPr="00E13423">
        <w:rPr>
          <w:b/>
          <w:bCs/>
          <w:sz w:val="24"/>
          <w:szCs w:val="24"/>
          <w:lang w:val="nl-NL"/>
        </w:rPr>
        <w:t>8. CÔNG BỐ CHẤT LƯỢNG SẢN PHẨM, KIỂM TRA ĐỊNH  KỲ</w:t>
      </w:r>
      <w:r w:rsidRPr="00E13423">
        <w:rPr>
          <w:b/>
          <w:bCs/>
          <w:sz w:val="24"/>
          <w:szCs w:val="24"/>
          <w:lang w:val="nl-NL"/>
        </w:rPr>
        <w:tab/>
      </w:r>
    </w:p>
    <w:p w14:paraId="2AC5E41C" w14:textId="77777777" w:rsidR="006F1718" w:rsidRPr="00E13423" w:rsidRDefault="006F1718" w:rsidP="006F1718">
      <w:pPr>
        <w:spacing w:before="20" w:after="20"/>
        <w:ind w:firstLine="567"/>
        <w:rPr>
          <w:b/>
          <w:bCs/>
          <w:sz w:val="24"/>
          <w:szCs w:val="24"/>
          <w:lang w:val="nl-NL"/>
        </w:rPr>
      </w:pPr>
      <w:r w:rsidRPr="00E13423">
        <w:rPr>
          <w:b/>
          <w:bCs/>
          <w:sz w:val="24"/>
          <w:szCs w:val="24"/>
          <w:lang w:val="nl-NL"/>
        </w:rPr>
        <w:t>8.1. Hồ sơ công bố chất lượng sản phẩm</w:t>
      </w:r>
      <w:r>
        <w:rPr>
          <w:sz w:val="24"/>
          <w:szCs w:val="24"/>
          <w:lang w:val="nl-NL"/>
        </w:rPr>
        <w:tab/>
      </w:r>
      <w:r>
        <w:rPr>
          <w:sz w:val="24"/>
          <w:szCs w:val="24"/>
          <w:lang w:val="nl-NL"/>
        </w:rPr>
        <w:tab/>
      </w:r>
      <w:r>
        <w:rPr>
          <w:sz w:val="24"/>
          <w:szCs w:val="24"/>
          <w:lang w:val="nl-NL"/>
        </w:rPr>
        <w:tab/>
      </w:r>
      <w:r w:rsidRPr="00E13423">
        <w:rPr>
          <w:sz w:val="24"/>
          <w:szCs w:val="24"/>
          <w:lang w:val="nl-NL"/>
        </w:rPr>
        <w:tab/>
      </w:r>
      <w:r w:rsidRPr="00E13423">
        <w:rPr>
          <w:sz w:val="24"/>
          <w:szCs w:val="24"/>
          <w:lang w:val="nl-NL"/>
        </w:rPr>
        <w:tab/>
      </w:r>
      <w:r w:rsidRPr="00E13423">
        <w:rPr>
          <w:b/>
          <w:bCs/>
          <w:sz w:val="24"/>
          <w:szCs w:val="24"/>
          <w:lang w:val="nl-NL"/>
        </w:rPr>
        <w:t>3 điểm</w:t>
      </w:r>
    </w:p>
    <w:tbl>
      <w:tblPr>
        <w:tblW w:w="8517" w:type="dxa"/>
        <w:tblInd w:w="534" w:type="dxa"/>
        <w:tblLook w:val="04A0" w:firstRow="1" w:lastRow="0" w:firstColumn="1" w:lastColumn="0" w:noHBand="0" w:noVBand="1"/>
      </w:tblPr>
      <w:tblGrid>
        <w:gridCol w:w="7371"/>
        <w:gridCol w:w="1146"/>
      </w:tblGrid>
      <w:tr w:rsidR="006F1718" w:rsidRPr="00E13423" w14:paraId="354B4938" w14:textId="77777777" w:rsidTr="006F1718">
        <w:tc>
          <w:tcPr>
            <w:tcW w:w="7371" w:type="dxa"/>
            <w:shd w:val="clear" w:color="auto" w:fill="auto"/>
          </w:tcPr>
          <w:p w14:paraId="04CCC80A" w14:textId="77777777" w:rsidR="006F1718" w:rsidRPr="00E13423" w:rsidRDefault="006F1718" w:rsidP="007104F1">
            <w:pPr>
              <w:spacing w:before="20" w:after="20"/>
              <w:rPr>
                <w:b/>
                <w:bCs/>
                <w:sz w:val="24"/>
                <w:szCs w:val="24"/>
                <w:lang w:val="nl-NL"/>
              </w:rPr>
            </w:pPr>
            <w:r w:rsidRPr="00E13423">
              <w:rPr>
                <w:sz w:val="24"/>
                <w:szCs w:val="24"/>
              </w:rPr>
              <w:sym w:font="Wingdings" w:char="F071"/>
            </w:r>
            <w:r w:rsidRPr="00E13423">
              <w:rPr>
                <w:sz w:val="24"/>
                <w:szCs w:val="24"/>
                <w:cs/>
              </w:rPr>
              <w:t xml:space="preserve"> Không c</w:t>
            </w:r>
            <w:r w:rsidRPr="00E13423">
              <w:rPr>
                <w:sz w:val="24"/>
                <w:szCs w:val="24"/>
                <w:lang w:val="nl-NL"/>
              </w:rPr>
              <w:t>ó bản tự công bố (hoặc có nhưng không đúng)</w:t>
            </w:r>
          </w:p>
        </w:tc>
        <w:tc>
          <w:tcPr>
            <w:tcW w:w="1146" w:type="dxa"/>
            <w:shd w:val="clear" w:color="auto" w:fill="auto"/>
          </w:tcPr>
          <w:p w14:paraId="3F22CE25" w14:textId="77777777" w:rsidR="006F1718" w:rsidRPr="00E13423" w:rsidRDefault="006F1718" w:rsidP="007104F1">
            <w:pPr>
              <w:spacing w:before="20" w:after="20"/>
              <w:rPr>
                <w:sz w:val="24"/>
                <w:szCs w:val="24"/>
              </w:rPr>
            </w:pPr>
            <w:r w:rsidRPr="00E13423">
              <w:rPr>
                <w:sz w:val="24"/>
                <w:szCs w:val="24"/>
                <w:cs/>
              </w:rPr>
              <w:t>0</w:t>
            </w:r>
            <w:r w:rsidRPr="00E13423">
              <w:rPr>
                <w:sz w:val="24"/>
                <w:szCs w:val="24"/>
                <w:lang w:val="nl-NL"/>
              </w:rPr>
              <w:t xml:space="preserve"> Điểm</w:t>
            </w:r>
          </w:p>
        </w:tc>
      </w:tr>
      <w:tr w:rsidR="006F1718" w:rsidRPr="00E13423" w14:paraId="48BFE9B9" w14:textId="77777777" w:rsidTr="006F1718">
        <w:tc>
          <w:tcPr>
            <w:tcW w:w="7371" w:type="dxa"/>
            <w:shd w:val="clear" w:color="auto" w:fill="auto"/>
          </w:tcPr>
          <w:p w14:paraId="2444B2C7" w14:textId="77777777" w:rsidR="006F1718" w:rsidRPr="00E13423" w:rsidRDefault="006F1718" w:rsidP="007104F1">
            <w:pPr>
              <w:spacing w:before="20" w:after="20"/>
              <w:rPr>
                <w:b/>
                <w:bCs/>
                <w:sz w:val="24"/>
                <w:szCs w:val="24"/>
                <w:lang w:val="nl-NL"/>
              </w:rPr>
            </w:pPr>
            <w:r w:rsidRPr="00E13423">
              <w:rPr>
                <w:sz w:val="24"/>
                <w:szCs w:val="24"/>
              </w:rPr>
              <w:sym w:font="Wingdings" w:char="F071"/>
            </w:r>
            <w:r w:rsidRPr="00E13423">
              <w:rPr>
                <w:sz w:val="24"/>
                <w:szCs w:val="24"/>
                <w:lang w:val="nl-NL"/>
              </w:rPr>
              <w:t xml:space="preserve"> </w:t>
            </w:r>
            <w:r w:rsidRPr="00E13423">
              <w:rPr>
                <w:sz w:val="24"/>
                <w:szCs w:val="24"/>
                <w:cs/>
              </w:rPr>
              <w:t>C</w:t>
            </w:r>
            <w:r w:rsidRPr="00E13423">
              <w:rPr>
                <w:sz w:val="24"/>
                <w:szCs w:val="24"/>
                <w:lang w:val="nl-NL"/>
              </w:rPr>
              <w:t xml:space="preserve">ó bản tự công bố nhưng thiếu </w:t>
            </w:r>
          </w:p>
        </w:tc>
        <w:tc>
          <w:tcPr>
            <w:tcW w:w="1146" w:type="dxa"/>
            <w:shd w:val="clear" w:color="auto" w:fill="auto"/>
          </w:tcPr>
          <w:p w14:paraId="7A8B3011" w14:textId="77777777" w:rsidR="006F1718" w:rsidRPr="00E13423" w:rsidRDefault="006F1718" w:rsidP="007104F1">
            <w:pPr>
              <w:spacing w:before="20" w:after="20"/>
              <w:rPr>
                <w:b/>
                <w:bCs/>
                <w:sz w:val="24"/>
                <w:szCs w:val="24"/>
                <w:lang w:val="nl-NL"/>
              </w:rPr>
            </w:pPr>
            <w:r w:rsidRPr="00E13423">
              <w:rPr>
                <w:sz w:val="24"/>
                <w:szCs w:val="24"/>
                <w:cs/>
              </w:rPr>
              <w:t>1</w:t>
            </w:r>
            <w:r w:rsidRPr="00E13423">
              <w:rPr>
                <w:sz w:val="24"/>
                <w:szCs w:val="24"/>
                <w:lang w:val="nl-NL"/>
              </w:rPr>
              <w:t xml:space="preserve"> Điểm</w:t>
            </w:r>
          </w:p>
        </w:tc>
      </w:tr>
      <w:tr w:rsidR="006F1718" w:rsidRPr="00E13423" w14:paraId="765EC2C9" w14:textId="77777777" w:rsidTr="006F1718">
        <w:tc>
          <w:tcPr>
            <w:tcW w:w="7371" w:type="dxa"/>
            <w:shd w:val="clear" w:color="auto" w:fill="auto"/>
          </w:tcPr>
          <w:p w14:paraId="05762744" w14:textId="77777777" w:rsidR="006F1718" w:rsidRPr="00E13423" w:rsidRDefault="006F1718" w:rsidP="007104F1">
            <w:pPr>
              <w:spacing w:before="20" w:after="20"/>
              <w:rPr>
                <w:sz w:val="24"/>
                <w:szCs w:val="24"/>
              </w:rPr>
            </w:pPr>
            <w:r w:rsidRPr="00E13423">
              <w:rPr>
                <w:sz w:val="24"/>
                <w:szCs w:val="24"/>
              </w:rPr>
              <w:sym w:font="Wingdings" w:char="F071"/>
            </w:r>
            <w:r w:rsidRPr="00E13423">
              <w:rPr>
                <w:sz w:val="24"/>
                <w:szCs w:val="24"/>
                <w:lang w:val="nl-NL"/>
              </w:rPr>
              <w:t xml:space="preserve"> </w:t>
            </w:r>
            <w:r w:rsidRPr="00E13423">
              <w:rPr>
                <w:sz w:val="24"/>
                <w:szCs w:val="24"/>
                <w:cs/>
              </w:rPr>
              <w:t>C</w:t>
            </w:r>
            <w:r w:rsidRPr="00E13423">
              <w:rPr>
                <w:sz w:val="24"/>
                <w:szCs w:val="24"/>
                <w:lang w:val="nl-NL"/>
              </w:rPr>
              <w:t>ó bản tiêu chuẩn sản phẩm</w:t>
            </w:r>
          </w:p>
        </w:tc>
        <w:tc>
          <w:tcPr>
            <w:tcW w:w="1146" w:type="dxa"/>
            <w:shd w:val="clear" w:color="auto" w:fill="auto"/>
          </w:tcPr>
          <w:p w14:paraId="20CD1301" w14:textId="77777777" w:rsidR="006F1718" w:rsidRPr="00E13423" w:rsidRDefault="006F1718" w:rsidP="007104F1">
            <w:pPr>
              <w:spacing w:before="20" w:after="20"/>
              <w:rPr>
                <w:sz w:val="24"/>
                <w:szCs w:val="24"/>
                <w:cs/>
              </w:rPr>
            </w:pPr>
            <w:r w:rsidRPr="00E13423">
              <w:rPr>
                <w:sz w:val="24"/>
                <w:szCs w:val="24"/>
                <w:cs/>
              </w:rPr>
              <w:t>2</w:t>
            </w:r>
            <w:r w:rsidRPr="00E13423">
              <w:rPr>
                <w:sz w:val="24"/>
                <w:szCs w:val="24"/>
                <w:lang w:val="nl-NL"/>
              </w:rPr>
              <w:t xml:space="preserve"> Điểm</w:t>
            </w:r>
          </w:p>
        </w:tc>
      </w:tr>
      <w:tr w:rsidR="006F1718" w:rsidRPr="00E13423" w14:paraId="07A41D13" w14:textId="77777777" w:rsidTr="006F1718">
        <w:trPr>
          <w:trHeight w:val="260"/>
        </w:trPr>
        <w:tc>
          <w:tcPr>
            <w:tcW w:w="7371" w:type="dxa"/>
            <w:shd w:val="clear" w:color="auto" w:fill="auto"/>
          </w:tcPr>
          <w:p w14:paraId="2C63866B" w14:textId="77777777" w:rsidR="006F1718" w:rsidRPr="00E13423" w:rsidRDefault="006F1718" w:rsidP="007104F1">
            <w:pPr>
              <w:spacing w:before="20" w:after="20"/>
              <w:rPr>
                <w:b/>
                <w:bCs/>
                <w:sz w:val="24"/>
                <w:szCs w:val="24"/>
                <w:lang w:val="nl-NL"/>
              </w:rPr>
            </w:pPr>
            <w:r w:rsidRPr="00E13423">
              <w:rPr>
                <w:sz w:val="24"/>
                <w:szCs w:val="24"/>
              </w:rPr>
              <w:sym w:font="Wingdings" w:char="F071"/>
            </w:r>
            <w:r w:rsidRPr="00E13423">
              <w:rPr>
                <w:sz w:val="24"/>
                <w:szCs w:val="24"/>
                <w:lang w:val="nl-NL"/>
              </w:rPr>
              <w:t xml:space="preserve"> </w:t>
            </w:r>
            <w:r w:rsidRPr="00E13423">
              <w:rPr>
                <w:sz w:val="24"/>
                <w:szCs w:val="24"/>
                <w:cs/>
              </w:rPr>
              <w:t>C</w:t>
            </w:r>
            <w:r w:rsidRPr="00E13423">
              <w:rPr>
                <w:sz w:val="24"/>
                <w:szCs w:val="24"/>
                <w:lang w:val="nl-NL"/>
              </w:rPr>
              <w:t>ó bản tự công bố (hoặc tương đương), có tiêu chuẩn sản phẩm</w:t>
            </w:r>
          </w:p>
        </w:tc>
        <w:tc>
          <w:tcPr>
            <w:tcW w:w="1146" w:type="dxa"/>
            <w:shd w:val="clear" w:color="auto" w:fill="auto"/>
          </w:tcPr>
          <w:p w14:paraId="012871D8" w14:textId="77777777" w:rsidR="006F1718" w:rsidRPr="00E13423" w:rsidRDefault="006F1718" w:rsidP="007104F1">
            <w:pPr>
              <w:spacing w:before="20" w:after="20"/>
              <w:rPr>
                <w:b/>
                <w:bCs/>
                <w:sz w:val="24"/>
                <w:szCs w:val="24"/>
                <w:lang w:val="nl-NL"/>
              </w:rPr>
            </w:pPr>
            <w:r w:rsidRPr="00E13423">
              <w:rPr>
                <w:sz w:val="24"/>
                <w:szCs w:val="24"/>
                <w:cs/>
              </w:rPr>
              <w:t>3</w:t>
            </w:r>
            <w:r w:rsidRPr="00E13423">
              <w:rPr>
                <w:sz w:val="24"/>
                <w:szCs w:val="24"/>
                <w:lang w:val="nl-NL"/>
              </w:rPr>
              <w:t xml:space="preserve"> Điểm</w:t>
            </w:r>
          </w:p>
        </w:tc>
      </w:tr>
    </w:tbl>
    <w:p w14:paraId="3DFC1ED2" w14:textId="77777777" w:rsidR="006F1718" w:rsidRPr="00E13423" w:rsidRDefault="006F1718" w:rsidP="006F1718">
      <w:pPr>
        <w:spacing w:before="20" w:after="20"/>
        <w:ind w:firstLine="567"/>
        <w:rPr>
          <w:bCs/>
          <w:i/>
          <w:sz w:val="24"/>
          <w:szCs w:val="24"/>
          <w:lang w:val="nl-NL"/>
        </w:rPr>
      </w:pPr>
      <w:r w:rsidRPr="00E13423">
        <w:rPr>
          <w:bCs/>
          <w:i/>
          <w:sz w:val="24"/>
          <w:szCs w:val="24"/>
          <w:lang w:val="nl-NL"/>
        </w:rPr>
        <w:t>Ghi chú: Bản tiêu chuẩn sản phẩm cần  có phiếu kiểm nghiệm các chỉ tiêu ATTP</w:t>
      </w:r>
    </w:p>
    <w:p w14:paraId="0C37371F" w14:textId="77777777" w:rsidR="006F1718" w:rsidRPr="00E13423" w:rsidRDefault="006F1718" w:rsidP="006F1718">
      <w:pPr>
        <w:spacing w:before="20" w:after="20"/>
        <w:ind w:firstLine="567"/>
        <w:rPr>
          <w:b/>
          <w:bCs/>
          <w:sz w:val="24"/>
          <w:szCs w:val="24"/>
          <w:lang w:val="nl-NL"/>
        </w:rPr>
      </w:pPr>
      <w:r w:rsidRPr="00E13423">
        <w:rPr>
          <w:b/>
          <w:bCs/>
          <w:sz w:val="24"/>
          <w:szCs w:val="24"/>
          <w:lang w:val="nl-NL"/>
        </w:rPr>
        <w:t>8.2. Kiểm tra định kỳ các chỉ tiêu ATTP</w:t>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r>
      <w:r w:rsidRPr="00E13423">
        <w:rPr>
          <w:b/>
          <w:bCs/>
          <w:sz w:val="24"/>
          <w:szCs w:val="24"/>
          <w:lang w:val="nl-NL"/>
        </w:rPr>
        <w:tab/>
        <w:t>2 Điểm</w:t>
      </w:r>
    </w:p>
    <w:p w14:paraId="3D4A4D5E" w14:textId="77777777" w:rsidR="006F1718" w:rsidRPr="00E13423" w:rsidRDefault="006F1718" w:rsidP="006F1718">
      <w:pPr>
        <w:spacing w:before="20" w:after="20"/>
        <w:ind w:firstLine="567"/>
        <w:rPr>
          <w:bCs/>
          <w:sz w:val="24"/>
          <w:szCs w:val="24"/>
          <w:lang w:val="nl-NL"/>
        </w:rPr>
      </w:pPr>
      <w:r w:rsidRPr="00E13423">
        <w:rPr>
          <w:bCs/>
          <w:sz w:val="24"/>
          <w:szCs w:val="24"/>
          <w:lang w:val="nl-NL"/>
        </w:rPr>
        <w:t>(</w:t>
      </w:r>
      <w:r w:rsidRPr="00E13423">
        <w:rPr>
          <w:bCs/>
          <w:i/>
          <w:sz w:val="24"/>
          <w:szCs w:val="24"/>
          <w:lang w:val="nl-NL"/>
        </w:rPr>
        <w:t>Phiếu kiểm nghiệm định kỳ các chỉ tiêu ATTP</w:t>
      </w:r>
      <w:r w:rsidRPr="00E13423">
        <w:rPr>
          <w:bCs/>
          <w:sz w:val="24"/>
          <w:szCs w:val="24"/>
          <w:lang w:val="nl-NL"/>
        </w:rPr>
        <w:t xml:space="preserve">) </w:t>
      </w:r>
    </w:p>
    <w:tbl>
      <w:tblPr>
        <w:tblW w:w="8516" w:type="dxa"/>
        <w:tblInd w:w="534" w:type="dxa"/>
        <w:tblLook w:val="04A0" w:firstRow="1" w:lastRow="0" w:firstColumn="1" w:lastColumn="0" w:noHBand="0" w:noVBand="1"/>
      </w:tblPr>
      <w:tblGrid>
        <w:gridCol w:w="7371"/>
        <w:gridCol w:w="1145"/>
      </w:tblGrid>
      <w:tr w:rsidR="006F1718" w:rsidRPr="00E13423" w14:paraId="627CE50E" w14:textId="77777777" w:rsidTr="006F1718">
        <w:tc>
          <w:tcPr>
            <w:tcW w:w="7371" w:type="dxa"/>
            <w:shd w:val="clear" w:color="auto" w:fill="auto"/>
          </w:tcPr>
          <w:p w14:paraId="6686F653" w14:textId="77777777" w:rsidR="006F1718" w:rsidRPr="00E13423" w:rsidRDefault="006F1718" w:rsidP="007104F1">
            <w:pPr>
              <w:spacing w:before="20" w:after="20"/>
              <w:rPr>
                <w:b/>
                <w:bCs/>
                <w:sz w:val="24"/>
                <w:szCs w:val="24"/>
                <w:lang w:val="nl-NL"/>
              </w:rPr>
            </w:pPr>
            <w:r w:rsidRPr="00E13423">
              <w:rPr>
                <w:sz w:val="24"/>
                <w:szCs w:val="24"/>
              </w:rPr>
              <w:sym w:font="Wingdings" w:char="F071"/>
            </w:r>
            <w:r w:rsidRPr="00E13423">
              <w:rPr>
                <w:sz w:val="24"/>
                <w:szCs w:val="24"/>
                <w:cs/>
              </w:rPr>
              <w:t xml:space="preserve"> C</w:t>
            </w:r>
            <w:r w:rsidRPr="00E13423">
              <w:rPr>
                <w:sz w:val="24"/>
                <w:szCs w:val="24"/>
                <w:lang w:val="nl-NL"/>
              </w:rPr>
              <w:t xml:space="preserve">ó, nhưng không đạt </w:t>
            </w:r>
            <w:r w:rsidRPr="00E13423">
              <w:rPr>
                <w:sz w:val="24"/>
                <w:szCs w:val="24"/>
                <w:lang w:val="nl-NL"/>
              </w:rPr>
              <w:tab/>
            </w:r>
          </w:p>
        </w:tc>
        <w:tc>
          <w:tcPr>
            <w:tcW w:w="1145" w:type="dxa"/>
            <w:shd w:val="clear" w:color="auto" w:fill="auto"/>
          </w:tcPr>
          <w:p w14:paraId="62A4AC8F" w14:textId="77777777" w:rsidR="006F1718" w:rsidRPr="00E13423" w:rsidRDefault="006F1718" w:rsidP="007104F1">
            <w:pPr>
              <w:spacing w:before="20" w:after="20"/>
              <w:rPr>
                <w:sz w:val="24"/>
                <w:szCs w:val="24"/>
                <w:lang w:val="nl-NL"/>
              </w:rPr>
            </w:pPr>
            <w:r w:rsidRPr="00E13423">
              <w:rPr>
                <w:sz w:val="24"/>
                <w:szCs w:val="24"/>
                <w:cs/>
              </w:rPr>
              <w:t>0</w:t>
            </w:r>
            <w:r w:rsidRPr="00E13423">
              <w:rPr>
                <w:sz w:val="24"/>
                <w:szCs w:val="24"/>
                <w:lang w:val="nl-NL"/>
              </w:rPr>
              <w:t xml:space="preserve"> Điểm</w:t>
            </w:r>
          </w:p>
        </w:tc>
      </w:tr>
      <w:tr w:rsidR="006F1718" w:rsidRPr="00E13423" w14:paraId="4B6BF8A6" w14:textId="77777777" w:rsidTr="006F1718">
        <w:tc>
          <w:tcPr>
            <w:tcW w:w="7371" w:type="dxa"/>
            <w:shd w:val="clear" w:color="auto" w:fill="auto"/>
          </w:tcPr>
          <w:p w14:paraId="6C6C34A2" w14:textId="77777777" w:rsidR="006F1718" w:rsidRPr="00E13423" w:rsidRDefault="006F1718" w:rsidP="007104F1">
            <w:pPr>
              <w:spacing w:before="20" w:after="20"/>
              <w:rPr>
                <w:b/>
                <w:bCs/>
                <w:sz w:val="24"/>
                <w:szCs w:val="24"/>
                <w:lang w:val="nl-NL"/>
              </w:rPr>
            </w:pPr>
            <w:r w:rsidRPr="00E13423">
              <w:rPr>
                <w:sz w:val="24"/>
                <w:szCs w:val="24"/>
              </w:rPr>
              <w:sym w:font="Wingdings" w:char="F071"/>
            </w:r>
            <w:r w:rsidRPr="00E13423">
              <w:rPr>
                <w:sz w:val="24"/>
                <w:szCs w:val="24"/>
                <w:cs/>
              </w:rPr>
              <w:t xml:space="preserve"> C</w:t>
            </w:r>
            <w:r w:rsidRPr="00E13423">
              <w:rPr>
                <w:sz w:val="24"/>
                <w:szCs w:val="24"/>
                <w:lang w:val="nl-NL"/>
              </w:rPr>
              <w:t>ó, đạt nhưng không đủ</w:t>
            </w:r>
            <w:r w:rsidRPr="00E13423">
              <w:rPr>
                <w:sz w:val="24"/>
                <w:szCs w:val="24"/>
                <w:lang w:val="nl-NL"/>
              </w:rPr>
              <w:tab/>
            </w:r>
          </w:p>
        </w:tc>
        <w:tc>
          <w:tcPr>
            <w:tcW w:w="1145" w:type="dxa"/>
            <w:shd w:val="clear" w:color="auto" w:fill="auto"/>
          </w:tcPr>
          <w:p w14:paraId="0E2C0FEF" w14:textId="77777777" w:rsidR="006F1718" w:rsidRPr="00E13423" w:rsidRDefault="006F1718" w:rsidP="007104F1">
            <w:pPr>
              <w:spacing w:before="20" w:after="20"/>
              <w:rPr>
                <w:sz w:val="24"/>
                <w:szCs w:val="24"/>
                <w:lang w:val="nl-NL"/>
              </w:rPr>
            </w:pPr>
            <w:r w:rsidRPr="00E13423">
              <w:rPr>
                <w:sz w:val="24"/>
                <w:szCs w:val="24"/>
                <w:cs/>
              </w:rPr>
              <w:t>1</w:t>
            </w:r>
            <w:r w:rsidRPr="00E13423">
              <w:rPr>
                <w:sz w:val="24"/>
                <w:szCs w:val="24"/>
                <w:lang w:val="nl-NL"/>
              </w:rPr>
              <w:t xml:space="preserve"> Điểm</w:t>
            </w:r>
          </w:p>
        </w:tc>
      </w:tr>
      <w:tr w:rsidR="006F1718" w:rsidRPr="00E13423" w14:paraId="5451DBC1" w14:textId="77777777" w:rsidTr="006F1718">
        <w:tc>
          <w:tcPr>
            <w:tcW w:w="7371" w:type="dxa"/>
            <w:shd w:val="clear" w:color="auto" w:fill="auto"/>
          </w:tcPr>
          <w:p w14:paraId="082ED452" w14:textId="77777777" w:rsidR="006F1718" w:rsidRPr="00E13423" w:rsidRDefault="006F1718" w:rsidP="007104F1">
            <w:pPr>
              <w:spacing w:before="20" w:after="20"/>
              <w:ind w:left="252" w:hanging="252"/>
              <w:rPr>
                <w:sz w:val="24"/>
                <w:szCs w:val="24"/>
                <w:lang w:val="nl-NL"/>
              </w:rPr>
            </w:pPr>
            <w:r w:rsidRPr="00E13423">
              <w:rPr>
                <w:sz w:val="24"/>
                <w:szCs w:val="24"/>
              </w:rPr>
              <w:sym w:font="Wingdings" w:char="F071"/>
            </w:r>
            <w:r w:rsidRPr="00E13423">
              <w:rPr>
                <w:sz w:val="24"/>
                <w:szCs w:val="24"/>
                <w:lang w:val="nl-NL"/>
              </w:rPr>
              <w:t xml:space="preserve"> </w:t>
            </w:r>
            <w:r w:rsidRPr="00E13423">
              <w:rPr>
                <w:sz w:val="24"/>
                <w:szCs w:val="24"/>
                <w:cs/>
              </w:rPr>
              <w:t>C</w:t>
            </w:r>
            <w:r w:rsidRPr="00E13423">
              <w:rPr>
                <w:sz w:val="24"/>
                <w:szCs w:val="24"/>
                <w:lang w:val="nl-NL"/>
              </w:rPr>
              <w:t>ó, đạt đầy đủ (vi sinh, kim loại nặng, hóa chất không mong muốn,...) theo quy định</w:t>
            </w:r>
          </w:p>
        </w:tc>
        <w:tc>
          <w:tcPr>
            <w:tcW w:w="1145" w:type="dxa"/>
            <w:shd w:val="clear" w:color="auto" w:fill="auto"/>
          </w:tcPr>
          <w:p w14:paraId="0794035E" w14:textId="77777777" w:rsidR="006F1718" w:rsidRPr="00E13423" w:rsidRDefault="006F1718" w:rsidP="007104F1">
            <w:pPr>
              <w:spacing w:before="20" w:after="20"/>
              <w:rPr>
                <w:b/>
                <w:bCs/>
                <w:sz w:val="24"/>
                <w:szCs w:val="24"/>
                <w:lang w:val="nl-NL"/>
              </w:rPr>
            </w:pPr>
            <w:r w:rsidRPr="00E13423">
              <w:rPr>
                <w:sz w:val="24"/>
                <w:szCs w:val="24"/>
                <w:cs/>
              </w:rPr>
              <w:t>2</w:t>
            </w:r>
            <w:r w:rsidRPr="00E13423">
              <w:rPr>
                <w:sz w:val="24"/>
                <w:szCs w:val="24"/>
                <w:lang w:val="nl-NL"/>
              </w:rPr>
              <w:t xml:space="preserve"> Điểm</w:t>
            </w:r>
          </w:p>
        </w:tc>
      </w:tr>
    </w:tbl>
    <w:p w14:paraId="63685434" w14:textId="77777777" w:rsidR="006F1718" w:rsidRPr="00E13423" w:rsidRDefault="006F1718" w:rsidP="006F1718">
      <w:pPr>
        <w:spacing w:before="20" w:after="20"/>
        <w:ind w:firstLine="567"/>
        <w:rPr>
          <w:b/>
          <w:bCs/>
          <w:sz w:val="24"/>
          <w:szCs w:val="24"/>
          <w:lang w:val="nl-NL"/>
        </w:rPr>
      </w:pPr>
      <w:r w:rsidRPr="00E13423">
        <w:rPr>
          <w:b/>
          <w:bCs/>
          <w:sz w:val="24"/>
          <w:szCs w:val="24"/>
          <w:lang w:val="nl-NL"/>
        </w:rPr>
        <w:t>9. ĐẢM BẢO CHẤT LƯỢNG SẢN PHẨ</w:t>
      </w:r>
      <w:r>
        <w:rPr>
          <w:b/>
          <w:bCs/>
          <w:sz w:val="24"/>
          <w:szCs w:val="24"/>
          <w:lang w:val="nl-NL"/>
        </w:rPr>
        <w:t>M</w:t>
      </w:r>
      <w:r>
        <w:rPr>
          <w:b/>
          <w:bCs/>
          <w:sz w:val="24"/>
          <w:szCs w:val="24"/>
          <w:lang w:val="nl-NL"/>
        </w:rPr>
        <w:tab/>
      </w:r>
      <w:r>
        <w:rPr>
          <w:b/>
          <w:bCs/>
          <w:sz w:val="24"/>
          <w:szCs w:val="24"/>
          <w:lang w:val="nl-NL"/>
        </w:rPr>
        <w:tab/>
      </w:r>
      <w:r>
        <w:rPr>
          <w:b/>
          <w:bCs/>
          <w:sz w:val="24"/>
          <w:szCs w:val="24"/>
          <w:lang w:val="nl-NL"/>
        </w:rPr>
        <w:tab/>
      </w:r>
      <w:r w:rsidRPr="00E13423">
        <w:rPr>
          <w:b/>
          <w:bCs/>
          <w:sz w:val="24"/>
          <w:szCs w:val="24"/>
          <w:lang w:val="nl-NL"/>
        </w:rPr>
        <w:tab/>
      </w:r>
      <w:r w:rsidRPr="00E13423">
        <w:rPr>
          <w:b/>
          <w:bCs/>
          <w:sz w:val="24"/>
          <w:szCs w:val="24"/>
          <w:lang w:val="nl-NL"/>
        </w:rPr>
        <w:tab/>
        <w:t>5 Điểm</w:t>
      </w:r>
    </w:p>
    <w:tbl>
      <w:tblPr>
        <w:tblW w:w="8504" w:type="dxa"/>
        <w:tblInd w:w="534" w:type="dxa"/>
        <w:tblLook w:val="04A0" w:firstRow="1" w:lastRow="0" w:firstColumn="1" w:lastColumn="0" w:noHBand="0" w:noVBand="1"/>
      </w:tblPr>
      <w:tblGrid>
        <w:gridCol w:w="7371"/>
        <w:gridCol w:w="1133"/>
      </w:tblGrid>
      <w:tr w:rsidR="006F1718" w:rsidRPr="00E13423" w14:paraId="1DB66257" w14:textId="77777777" w:rsidTr="006F1718">
        <w:tc>
          <w:tcPr>
            <w:tcW w:w="7371" w:type="dxa"/>
            <w:shd w:val="clear" w:color="auto" w:fill="auto"/>
          </w:tcPr>
          <w:p w14:paraId="3473279B" w14:textId="77777777" w:rsidR="006F1718" w:rsidRPr="00E13423" w:rsidRDefault="006F1718" w:rsidP="007104F1">
            <w:pPr>
              <w:spacing w:before="20" w:after="20"/>
              <w:rPr>
                <w:sz w:val="24"/>
                <w:szCs w:val="24"/>
                <w:lang w:val="nl-NL"/>
              </w:rPr>
            </w:pPr>
            <w:r w:rsidRPr="00E13423">
              <w:rPr>
                <w:sz w:val="24"/>
                <w:szCs w:val="24"/>
              </w:rPr>
              <w:sym w:font="Wingdings" w:char="F071"/>
            </w:r>
            <w:r w:rsidRPr="00E13423">
              <w:rPr>
                <w:sz w:val="24"/>
                <w:szCs w:val="24"/>
                <w:lang w:val="nl-NL"/>
              </w:rPr>
              <w:t xml:space="preserve"> Không có hoạt động kiểm soát chất lượng sản phẩm</w:t>
            </w:r>
          </w:p>
        </w:tc>
        <w:tc>
          <w:tcPr>
            <w:tcW w:w="1133" w:type="dxa"/>
            <w:shd w:val="clear" w:color="auto" w:fill="auto"/>
          </w:tcPr>
          <w:p w14:paraId="40C3418C" w14:textId="77777777" w:rsidR="006F1718" w:rsidRPr="00E13423" w:rsidRDefault="006F1718" w:rsidP="007104F1">
            <w:pPr>
              <w:spacing w:before="20" w:after="20"/>
              <w:rPr>
                <w:b/>
                <w:bCs/>
                <w:sz w:val="24"/>
                <w:szCs w:val="24"/>
                <w:lang w:val="nl-NL"/>
              </w:rPr>
            </w:pPr>
            <w:r w:rsidRPr="00E13423">
              <w:rPr>
                <w:sz w:val="24"/>
                <w:szCs w:val="24"/>
                <w:cs/>
              </w:rPr>
              <w:t>0</w:t>
            </w:r>
            <w:r w:rsidRPr="00E13423">
              <w:rPr>
                <w:sz w:val="24"/>
                <w:szCs w:val="24"/>
                <w:lang w:val="nl-NL"/>
              </w:rPr>
              <w:t xml:space="preserve"> Điểm</w:t>
            </w:r>
          </w:p>
        </w:tc>
      </w:tr>
      <w:tr w:rsidR="006F1718" w:rsidRPr="00E13423" w14:paraId="69FE1287" w14:textId="77777777" w:rsidTr="006F1718">
        <w:tc>
          <w:tcPr>
            <w:tcW w:w="7371" w:type="dxa"/>
            <w:shd w:val="clear" w:color="auto" w:fill="auto"/>
          </w:tcPr>
          <w:p w14:paraId="78E76C35" w14:textId="77777777" w:rsidR="006F1718" w:rsidRPr="00E13423" w:rsidRDefault="006F1718" w:rsidP="007104F1">
            <w:pPr>
              <w:spacing w:before="20" w:after="20"/>
              <w:rPr>
                <w:sz w:val="24"/>
                <w:szCs w:val="24"/>
                <w:lang w:val="nl-NL"/>
              </w:rPr>
            </w:pPr>
            <w:r w:rsidRPr="00E13423">
              <w:rPr>
                <w:sz w:val="24"/>
                <w:szCs w:val="24"/>
              </w:rPr>
              <w:sym w:font="Wingdings" w:char="F071"/>
            </w:r>
            <w:r w:rsidRPr="00E13423">
              <w:rPr>
                <w:sz w:val="24"/>
                <w:szCs w:val="24"/>
                <w:lang w:val="nl-NL"/>
              </w:rPr>
              <w:t xml:space="preserve"> Có kế hoạch kiểm soát chất lượng sản phẩm</w:t>
            </w:r>
          </w:p>
        </w:tc>
        <w:tc>
          <w:tcPr>
            <w:tcW w:w="1133" w:type="dxa"/>
            <w:shd w:val="clear" w:color="auto" w:fill="auto"/>
          </w:tcPr>
          <w:p w14:paraId="612F2DD4" w14:textId="77777777" w:rsidR="006F1718" w:rsidRPr="00E13423" w:rsidRDefault="006F1718" w:rsidP="007104F1">
            <w:pPr>
              <w:spacing w:before="20" w:after="20"/>
              <w:rPr>
                <w:b/>
                <w:bCs/>
                <w:sz w:val="24"/>
                <w:szCs w:val="24"/>
                <w:lang w:val="nl-NL"/>
              </w:rPr>
            </w:pPr>
            <w:r w:rsidRPr="00E13423">
              <w:rPr>
                <w:sz w:val="24"/>
                <w:szCs w:val="24"/>
                <w:cs/>
              </w:rPr>
              <w:t>1</w:t>
            </w:r>
            <w:r w:rsidRPr="00E13423">
              <w:rPr>
                <w:sz w:val="24"/>
                <w:szCs w:val="24"/>
                <w:lang w:val="nl-NL"/>
              </w:rPr>
              <w:t xml:space="preserve"> Điểm</w:t>
            </w:r>
          </w:p>
        </w:tc>
      </w:tr>
      <w:tr w:rsidR="006F1718" w:rsidRPr="00E13423" w14:paraId="7566B30F" w14:textId="77777777" w:rsidTr="006F1718">
        <w:trPr>
          <w:trHeight w:val="260"/>
        </w:trPr>
        <w:tc>
          <w:tcPr>
            <w:tcW w:w="7371" w:type="dxa"/>
            <w:shd w:val="clear" w:color="auto" w:fill="auto"/>
          </w:tcPr>
          <w:p w14:paraId="5319B031" w14:textId="77777777" w:rsidR="006F1718" w:rsidRPr="00E13423" w:rsidRDefault="006F1718" w:rsidP="007104F1">
            <w:pPr>
              <w:spacing w:before="20" w:after="20"/>
              <w:rPr>
                <w:sz w:val="24"/>
                <w:szCs w:val="24"/>
              </w:rPr>
            </w:pPr>
            <w:r w:rsidRPr="00E13423">
              <w:rPr>
                <w:sz w:val="24"/>
                <w:szCs w:val="24"/>
              </w:rPr>
              <w:sym w:font="Wingdings" w:char="F071"/>
            </w:r>
            <w:r w:rsidRPr="00E13423">
              <w:rPr>
                <w:sz w:val="24"/>
                <w:szCs w:val="24"/>
                <w:lang w:val="nl-NL"/>
              </w:rPr>
              <w:t xml:space="preserve"> Có ghi hồ sơ lô sản xuất</w:t>
            </w:r>
          </w:p>
        </w:tc>
        <w:tc>
          <w:tcPr>
            <w:tcW w:w="1133" w:type="dxa"/>
            <w:shd w:val="clear" w:color="auto" w:fill="auto"/>
          </w:tcPr>
          <w:p w14:paraId="1B8917E7" w14:textId="77777777" w:rsidR="006F1718" w:rsidRPr="00E13423" w:rsidRDefault="006F1718" w:rsidP="007104F1">
            <w:pPr>
              <w:spacing w:before="20" w:after="20"/>
              <w:rPr>
                <w:sz w:val="24"/>
                <w:szCs w:val="24"/>
                <w:cs/>
              </w:rPr>
            </w:pPr>
            <w:r w:rsidRPr="00E13423">
              <w:rPr>
                <w:sz w:val="24"/>
                <w:szCs w:val="24"/>
                <w:cs/>
              </w:rPr>
              <w:t>2</w:t>
            </w:r>
            <w:r w:rsidRPr="00E13423">
              <w:rPr>
                <w:sz w:val="24"/>
                <w:szCs w:val="24"/>
                <w:lang w:val="nl-NL"/>
              </w:rPr>
              <w:t xml:space="preserve"> Điểm</w:t>
            </w:r>
          </w:p>
        </w:tc>
      </w:tr>
      <w:tr w:rsidR="006F1718" w:rsidRPr="00E13423" w14:paraId="50A74390" w14:textId="77777777" w:rsidTr="006F1718">
        <w:trPr>
          <w:trHeight w:val="260"/>
        </w:trPr>
        <w:tc>
          <w:tcPr>
            <w:tcW w:w="7371" w:type="dxa"/>
            <w:shd w:val="clear" w:color="auto" w:fill="auto"/>
          </w:tcPr>
          <w:p w14:paraId="7FF044DA" w14:textId="77777777" w:rsidR="006F1718" w:rsidRPr="00E13423" w:rsidRDefault="006F1718" w:rsidP="007104F1">
            <w:pPr>
              <w:spacing w:before="20" w:after="20"/>
              <w:rPr>
                <w:sz w:val="24"/>
                <w:szCs w:val="24"/>
                <w:lang w:val="nl-NL"/>
              </w:rPr>
            </w:pPr>
            <w:r w:rsidRPr="00E13423">
              <w:rPr>
                <w:sz w:val="24"/>
                <w:szCs w:val="24"/>
              </w:rPr>
              <w:sym w:font="Wingdings" w:char="F071"/>
            </w:r>
            <w:r w:rsidRPr="00E13423">
              <w:rPr>
                <w:sz w:val="24"/>
                <w:szCs w:val="24"/>
                <w:lang w:val="nl-NL"/>
              </w:rPr>
              <w:t xml:space="preserve"> Có kế hoạch kiểm soát chất lượng sản phẩm, có ghi hồ sơ lô sản xuất</w:t>
            </w:r>
          </w:p>
        </w:tc>
        <w:tc>
          <w:tcPr>
            <w:tcW w:w="1133" w:type="dxa"/>
            <w:shd w:val="clear" w:color="auto" w:fill="auto"/>
          </w:tcPr>
          <w:p w14:paraId="3F8E4985" w14:textId="77777777" w:rsidR="006F1718" w:rsidRPr="00E13423" w:rsidRDefault="006F1718" w:rsidP="007104F1">
            <w:pPr>
              <w:spacing w:before="20" w:after="20"/>
              <w:rPr>
                <w:sz w:val="24"/>
                <w:szCs w:val="24"/>
                <w:cs/>
              </w:rPr>
            </w:pPr>
            <w:r w:rsidRPr="00E13423">
              <w:rPr>
                <w:sz w:val="24"/>
                <w:szCs w:val="24"/>
                <w:cs/>
              </w:rPr>
              <w:t>3</w:t>
            </w:r>
            <w:r w:rsidRPr="00E13423">
              <w:rPr>
                <w:sz w:val="24"/>
                <w:szCs w:val="24"/>
                <w:lang w:val="nl-NL"/>
              </w:rPr>
              <w:t xml:space="preserve"> Điểm</w:t>
            </w:r>
          </w:p>
        </w:tc>
      </w:tr>
      <w:tr w:rsidR="006F1718" w:rsidRPr="00E13423" w14:paraId="6F88E36D" w14:textId="77777777" w:rsidTr="006F1718">
        <w:trPr>
          <w:trHeight w:val="260"/>
        </w:trPr>
        <w:tc>
          <w:tcPr>
            <w:tcW w:w="7371" w:type="dxa"/>
            <w:shd w:val="clear" w:color="auto" w:fill="auto"/>
          </w:tcPr>
          <w:p w14:paraId="3BD7D9C2" w14:textId="77777777" w:rsidR="006F1718" w:rsidRPr="00E13423" w:rsidRDefault="006F1718" w:rsidP="007104F1">
            <w:pPr>
              <w:spacing w:before="20" w:after="20"/>
              <w:rPr>
                <w:sz w:val="24"/>
                <w:szCs w:val="24"/>
                <w:lang w:val="nl-NL"/>
              </w:rPr>
            </w:pPr>
            <w:r w:rsidRPr="00E13423">
              <w:rPr>
                <w:sz w:val="24"/>
                <w:szCs w:val="24"/>
              </w:rPr>
              <w:sym w:font="Wingdings" w:char="F071"/>
            </w:r>
            <w:r w:rsidRPr="00E13423">
              <w:rPr>
                <w:sz w:val="24"/>
                <w:szCs w:val="24"/>
                <w:lang w:val="nl-NL"/>
              </w:rPr>
              <w:t xml:space="preserve"> Có chứng nhận quản lý chất lượng tiên tiến (ISO/GMP/HACCP...)</w:t>
            </w:r>
          </w:p>
        </w:tc>
        <w:tc>
          <w:tcPr>
            <w:tcW w:w="1133" w:type="dxa"/>
            <w:shd w:val="clear" w:color="auto" w:fill="auto"/>
          </w:tcPr>
          <w:p w14:paraId="62C9B746" w14:textId="77777777" w:rsidR="006F1718" w:rsidRPr="00E13423" w:rsidRDefault="006F1718" w:rsidP="007104F1">
            <w:pPr>
              <w:spacing w:before="20" w:after="20"/>
              <w:rPr>
                <w:sz w:val="24"/>
                <w:szCs w:val="24"/>
                <w:cs/>
                <w:lang w:val="nl-NL"/>
              </w:rPr>
            </w:pPr>
            <w:r w:rsidRPr="00E13423">
              <w:rPr>
                <w:sz w:val="24"/>
                <w:szCs w:val="24"/>
                <w:cs/>
              </w:rPr>
              <w:t>4</w:t>
            </w:r>
            <w:r w:rsidRPr="00E13423">
              <w:rPr>
                <w:sz w:val="24"/>
                <w:szCs w:val="24"/>
                <w:lang w:val="nl-NL"/>
              </w:rPr>
              <w:t xml:space="preserve"> Điểm</w:t>
            </w:r>
          </w:p>
        </w:tc>
      </w:tr>
      <w:tr w:rsidR="006F1718" w:rsidRPr="00E13423" w14:paraId="6644DD53" w14:textId="77777777" w:rsidTr="006F1718">
        <w:trPr>
          <w:trHeight w:val="260"/>
        </w:trPr>
        <w:tc>
          <w:tcPr>
            <w:tcW w:w="7371" w:type="dxa"/>
            <w:shd w:val="clear" w:color="auto" w:fill="auto"/>
          </w:tcPr>
          <w:p w14:paraId="7189B51F" w14:textId="77777777" w:rsidR="006F1718" w:rsidRPr="00E13423" w:rsidRDefault="006F1718" w:rsidP="007104F1">
            <w:pPr>
              <w:spacing w:before="20" w:after="20"/>
              <w:ind w:left="252" w:hanging="252"/>
              <w:rPr>
                <w:sz w:val="24"/>
                <w:szCs w:val="24"/>
                <w:lang w:val="nl-NL"/>
              </w:rPr>
            </w:pPr>
            <w:r w:rsidRPr="00E13423">
              <w:rPr>
                <w:sz w:val="24"/>
                <w:szCs w:val="24"/>
              </w:rPr>
              <w:sym w:font="Wingdings" w:char="F071"/>
            </w:r>
            <w:r w:rsidRPr="00E13423">
              <w:rPr>
                <w:sz w:val="24"/>
                <w:szCs w:val="24"/>
                <w:lang w:val="nl-NL"/>
              </w:rPr>
              <w:t xml:space="preserve"> Có giấy chứng nhận đủ điều kiện ATTP cho xuất khẩu và các thủ tục pháp lý khác theo yêu cầu của  thị trường đích</w:t>
            </w:r>
          </w:p>
        </w:tc>
        <w:tc>
          <w:tcPr>
            <w:tcW w:w="1133" w:type="dxa"/>
            <w:shd w:val="clear" w:color="auto" w:fill="auto"/>
          </w:tcPr>
          <w:p w14:paraId="4AF64F16" w14:textId="77777777" w:rsidR="006F1718" w:rsidRPr="00E13423" w:rsidRDefault="006F1718" w:rsidP="007104F1">
            <w:pPr>
              <w:spacing w:before="20" w:after="20"/>
              <w:rPr>
                <w:sz w:val="24"/>
                <w:szCs w:val="24"/>
                <w:cs/>
              </w:rPr>
            </w:pPr>
            <w:r w:rsidRPr="00E13423">
              <w:rPr>
                <w:sz w:val="24"/>
                <w:szCs w:val="24"/>
                <w:cs/>
              </w:rPr>
              <w:t>5</w:t>
            </w:r>
            <w:r w:rsidRPr="00E13423">
              <w:rPr>
                <w:sz w:val="24"/>
                <w:szCs w:val="24"/>
                <w:lang w:val="nl-NL"/>
              </w:rPr>
              <w:t xml:space="preserve"> Điểm</w:t>
            </w:r>
          </w:p>
        </w:tc>
      </w:tr>
    </w:tbl>
    <w:p w14:paraId="7AEBAD4A" w14:textId="77777777" w:rsidR="006F1718" w:rsidRPr="00E13423" w:rsidRDefault="006F1718" w:rsidP="006F1718">
      <w:pPr>
        <w:spacing w:before="20" w:after="20"/>
        <w:ind w:left="567" w:right="1"/>
        <w:rPr>
          <w:bCs/>
          <w:i/>
          <w:sz w:val="24"/>
          <w:szCs w:val="24"/>
          <w:lang w:val="nl-NL"/>
        </w:rPr>
      </w:pPr>
      <w:r w:rsidRPr="00E13423">
        <w:rPr>
          <w:bCs/>
          <w:i/>
          <w:sz w:val="24"/>
          <w:szCs w:val="24"/>
          <w:lang w:val="nl-NL"/>
        </w:rPr>
        <w:t xml:space="preserve">Ghi chú: Không đánh giá các bước tiếp theo nếu Giấy chứng nhận đủ điều kiện ATTP (hoặc tương đương) không phù hợp theo quy định </w:t>
      </w:r>
    </w:p>
    <w:p w14:paraId="3E63DE8D" w14:textId="77777777" w:rsidR="006F1718" w:rsidRPr="00E13423" w:rsidRDefault="006F1718" w:rsidP="006F1718">
      <w:pPr>
        <w:spacing w:before="20" w:after="20"/>
        <w:ind w:firstLine="567"/>
        <w:rPr>
          <w:b/>
          <w:bCs/>
          <w:sz w:val="24"/>
          <w:szCs w:val="24"/>
          <w:lang w:val="nl-NL"/>
        </w:rPr>
      </w:pPr>
      <w:r w:rsidRPr="00E13423">
        <w:rPr>
          <w:b/>
          <w:bCs/>
          <w:sz w:val="24"/>
          <w:szCs w:val="24"/>
          <w:lang w:val="nl-NL"/>
        </w:rPr>
        <w:t>10. CƠ HỘI THỊ TRƯỜNG TOÀN CẦ</w:t>
      </w:r>
      <w:r>
        <w:rPr>
          <w:b/>
          <w:bCs/>
          <w:sz w:val="24"/>
          <w:szCs w:val="24"/>
          <w:lang w:val="nl-NL"/>
        </w:rPr>
        <w:t>U</w:t>
      </w:r>
      <w:r>
        <w:rPr>
          <w:b/>
          <w:bCs/>
          <w:sz w:val="24"/>
          <w:szCs w:val="24"/>
          <w:lang w:val="nl-NL"/>
        </w:rPr>
        <w:tab/>
      </w:r>
      <w:r>
        <w:rPr>
          <w:b/>
          <w:bCs/>
          <w:sz w:val="24"/>
          <w:szCs w:val="24"/>
          <w:lang w:val="nl-NL"/>
        </w:rPr>
        <w:tab/>
      </w:r>
      <w:r>
        <w:rPr>
          <w:b/>
          <w:bCs/>
          <w:sz w:val="24"/>
          <w:szCs w:val="24"/>
          <w:lang w:val="nl-NL"/>
        </w:rPr>
        <w:tab/>
      </w:r>
      <w:r w:rsidRPr="00E13423">
        <w:rPr>
          <w:b/>
          <w:bCs/>
          <w:sz w:val="24"/>
          <w:szCs w:val="24"/>
          <w:lang w:val="nl-NL"/>
        </w:rPr>
        <w:tab/>
      </w:r>
      <w:r w:rsidRPr="00E13423">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6F1718" w:rsidRPr="00E13423" w14:paraId="76593678" w14:textId="77777777" w:rsidTr="006F1718">
        <w:tc>
          <w:tcPr>
            <w:tcW w:w="7371" w:type="dxa"/>
            <w:shd w:val="clear" w:color="auto" w:fill="auto"/>
          </w:tcPr>
          <w:p w14:paraId="185DAC01" w14:textId="77777777" w:rsidR="006F1718" w:rsidRPr="00E13423" w:rsidRDefault="006F1718" w:rsidP="007104F1">
            <w:pPr>
              <w:spacing w:before="20" w:after="20"/>
              <w:rPr>
                <w:sz w:val="24"/>
                <w:szCs w:val="24"/>
                <w:lang w:val="nl-NL"/>
              </w:rPr>
            </w:pPr>
            <w:r w:rsidRPr="00E13423">
              <w:rPr>
                <w:sz w:val="24"/>
                <w:szCs w:val="24"/>
              </w:rPr>
              <w:sym w:font="Wingdings" w:char="F071"/>
            </w:r>
            <w:r w:rsidRPr="00E13423">
              <w:rPr>
                <w:sz w:val="24"/>
                <w:szCs w:val="24"/>
                <w:lang w:val="nl-NL"/>
              </w:rPr>
              <w:t xml:space="preserve"> Có thể xuất khẩu đến thị trường khu vực</w:t>
            </w:r>
          </w:p>
        </w:tc>
        <w:tc>
          <w:tcPr>
            <w:tcW w:w="1146" w:type="dxa"/>
            <w:shd w:val="clear" w:color="auto" w:fill="auto"/>
          </w:tcPr>
          <w:p w14:paraId="5C9C619A" w14:textId="77777777" w:rsidR="006F1718" w:rsidRPr="00E13423" w:rsidRDefault="006F1718" w:rsidP="007104F1">
            <w:pPr>
              <w:spacing w:before="20" w:after="20"/>
              <w:rPr>
                <w:sz w:val="24"/>
                <w:szCs w:val="24"/>
              </w:rPr>
            </w:pPr>
            <w:r w:rsidRPr="00E13423">
              <w:rPr>
                <w:sz w:val="24"/>
                <w:szCs w:val="24"/>
                <w:lang w:val="nl-NL"/>
              </w:rPr>
              <w:t>1 Điểm</w:t>
            </w:r>
          </w:p>
        </w:tc>
      </w:tr>
      <w:tr w:rsidR="006F1718" w:rsidRPr="00E13423" w14:paraId="0189B8E7" w14:textId="77777777" w:rsidTr="006F1718">
        <w:tc>
          <w:tcPr>
            <w:tcW w:w="7371" w:type="dxa"/>
            <w:shd w:val="clear" w:color="auto" w:fill="auto"/>
          </w:tcPr>
          <w:p w14:paraId="578B9E84" w14:textId="77777777" w:rsidR="006F1718" w:rsidRPr="00E13423" w:rsidRDefault="006F1718" w:rsidP="007104F1">
            <w:pPr>
              <w:spacing w:before="20" w:after="20"/>
              <w:rPr>
                <w:sz w:val="24"/>
                <w:szCs w:val="24"/>
              </w:rPr>
            </w:pPr>
            <w:r w:rsidRPr="00E13423">
              <w:rPr>
                <w:sz w:val="24"/>
                <w:szCs w:val="24"/>
              </w:rPr>
              <w:sym w:font="Wingdings" w:char="F071"/>
            </w:r>
            <w:r w:rsidRPr="00E13423">
              <w:rPr>
                <w:sz w:val="24"/>
                <w:szCs w:val="24"/>
                <w:lang w:val="nl-NL"/>
              </w:rPr>
              <w:t xml:space="preserve"> Có thể xuất khẩu các thị trường ngoài khu vực</w:t>
            </w:r>
          </w:p>
        </w:tc>
        <w:tc>
          <w:tcPr>
            <w:tcW w:w="1146" w:type="dxa"/>
            <w:shd w:val="clear" w:color="auto" w:fill="auto"/>
          </w:tcPr>
          <w:p w14:paraId="224D10C9" w14:textId="77777777" w:rsidR="006F1718" w:rsidRPr="00E13423" w:rsidRDefault="006F1718" w:rsidP="007104F1">
            <w:pPr>
              <w:spacing w:before="20" w:after="20"/>
              <w:rPr>
                <w:sz w:val="24"/>
                <w:szCs w:val="24"/>
              </w:rPr>
            </w:pPr>
            <w:r w:rsidRPr="00E13423">
              <w:rPr>
                <w:sz w:val="24"/>
                <w:szCs w:val="24"/>
                <w:lang w:val="nl-NL"/>
              </w:rPr>
              <w:t>3 Điểm</w:t>
            </w:r>
          </w:p>
        </w:tc>
      </w:tr>
      <w:tr w:rsidR="006F1718" w:rsidRPr="00E13423" w14:paraId="219F5836" w14:textId="77777777" w:rsidTr="006F1718">
        <w:tc>
          <w:tcPr>
            <w:tcW w:w="7371" w:type="dxa"/>
            <w:shd w:val="clear" w:color="auto" w:fill="auto"/>
          </w:tcPr>
          <w:p w14:paraId="1B872D25" w14:textId="77777777" w:rsidR="006F1718" w:rsidRPr="00E13423" w:rsidRDefault="006F1718" w:rsidP="007104F1">
            <w:pPr>
              <w:spacing w:before="20" w:after="20"/>
              <w:rPr>
                <w:sz w:val="24"/>
                <w:szCs w:val="24"/>
              </w:rPr>
            </w:pPr>
            <w:r w:rsidRPr="00E13423">
              <w:rPr>
                <w:sz w:val="24"/>
                <w:szCs w:val="24"/>
              </w:rPr>
              <w:sym w:font="Wingdings" w:char="F071"/>
            </w:r>
            <w:r w:rsidRPr="00E13423">
              <w:rPr>
                <w:sz w:val="24"/>
                <w:szCs w:val="24"/>
                <w:lang w:val="nl-NL"/>
              </w:rPr>
              <w:t xml:space="preserve"> Có thể xuất khẩu đến các thị trường có tiêu chuẩn cao (Mỹ, Nhật, EU...)</w:t>
            </w:r>
          </w:p>
        </w:tc>
        <w:tc>
          <w:tcPr>
            <w:tcW w:w="1146" w:type="dxa"/>
            <w:shd w:val="clear" w:color="auto" w:fill="auto"/>
          </w:tcPr>
          <w:p w14:paraId="2BDB92E6" w14:textId="77777777" w:rsidR="006F1718" w:rsidRPr="00E13423" w:rsidRDefault="006F1718" w:rsidP="007104F1">
            <w:pPr>
              <w:spacing w:before="20" w:after="20"/>
              <w:rPr>
                <w:sz w:val="24"/>
                <w:szCs w:val="24"/>
              </w:rPr>
            </w:pPr>
            <w:r w:rsidRPr="00E13423">
              <w:rPr>
                <w:sz w:val="24"/>
                <w:szCs w:val="24"/>
                <w:lang w:val="nl-NL"/>
              </w:rPr>
              <w:t>5 Điểm</w:t>
            </w:r>
          </w:p>
        </w:tc>
      </w:tr>
    </w:tbl>
    <w:p w14:paraId="7907D8DB" w14:textId="77777777" w:rsidR="006F1718" w:rsidRPr="00E13423" w:rsidRDefault="006F1718" w:rsidP="006F1718">
      <w:pPr>
        <w:spacing w:before="240" w:after="240"/>
        <w:jc w:val="center"/>
        <w:rPr>
          <w:b/>
          <w:bCs/>
          <w:sz w:val="24"/>
          <w:szCs w:val="24"/>
          <w:lang w:val="nl-NL"/>
        </w:rPr>
      </w:pPr>
      <w:r w:rsidRPr="00E13423">
        <w:rPr>
          <w:b/>
          <w:bCs/>
          <w:sz w:val="24"/>
          <w:szCs w:val="24"/>
          <w:lang w:val="nl-NL"/>
        </w:rPr>
        <w:t xml:space="preserve">Tổng Điểm phần C: </w:t>
      </w:r>
      <w:r w:rsidRPr="00E13423">
        <w:rPr>
          <w:sz w:val="24"/>
          <w:szCs w:val="24"/>
          <w:lang w:val="nl-NL"/>
        </w:rPr>
        <w:t xml:space="preserve">.............................................. </w:t>
      </w:r>
      <w:r w:rsidRPr="00E13423">
        <w:rPr>
          <w:b/>
          <w:bCs/>
          <w:sz w:val="24"/>
          <w:szCs w:val="24"/>
          <w:lang w:val="nl-NL"/>
        </w:rPr>
        <w:t>Điểm</w:t>
      </w:r>
    </w:p>
    <w:p w14:paraId="3D174BD2" w14:textId="77777777" w:rsidR="006F1718" w:rsidRPr="00E13423" w:rsidRDefault="000C749B" w:rsidP="006F1718">
      <w:pPr>
        <w:rPr>
          <w:sz w:val="24"/>
          <w:szCs w:val="24"/>
          <w:lang w:val="nl-NL"/>
        </w:rPr>
      </w:pPr>
      <w:r>
        <w:rPr>
          <w:b/>
          <w:bCs/>
          <w:noProof/>
          <w:sz w:val="24"/>
          <w:szCs w:val="24"/>
        </w:rPr>
        <w:lastRenderedPageBreak/>
        <mc:AlternateContent>
          <mc:Choice Requires="wps">
            <w:drawing>
              <wp:anchor distT="0" distB="0" distL="114300" distR="114300" simplePos="0" relativeHeight="251746304" behindDoc="0" locked="0" layoutInCell="1" allowOverlap="1" wp14:anchorId="7CC1335F" wp14:editId="1ADCCFB5">
                <wp:simplePos x="0" y="0"/>
                <wp:positionH relativeFrom="margin">
                  <wp:align>center</wp:align>
                </wp:positionH>
                <wp:positionV relativeFrom="paragraph">
                  <wp:posOffset>7620</wp:posOffset>
                </wp:positionV>
                <wp:extent cx="4864735" cy="1134110"/>
                <wp:effectExtent l="19050" t="17145" r="21590" b="20320"/>
                <wp:wrapNone/>
                <wp:docPr id="112"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49A024" w14:textId="77777777" w:rsidR="00556F61" w:rsidRPr="00034506" w:rsidRDefault="00556F61" w:rsidP="006F1718">
                            <w:pPr>
                              <w:rPr>
                                <w:b/>
                                <w:bCs/>
                                <w:color w:val="000000"/>
                                <w:sz w:val="26"/>
                                <w:szCs w:val="26"/>
                              </w:rPr>
                            </w:pPr>
                            <w:r w:rsidRPr="00034506">
                              <w:rPr>
                                <w:b/>
                                <w:bCs/>
                                <w:color w:val="000000"/>
                                <w:sz w:val="26"/>
                                <w:szCs w:val="26"/>
                              </w:rPr>
                              <w:t>Kết quả</w:t>
                            </w:r>
                          </w:p>
                          <w:p w14:paraId="03917866" w14:textId="77777777" w:rsidR="00556F61" w:rsidRPr="00034506" w:rsidRDefault="00556F61" w:rsidP="006F1718">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7EC48312" w14:textId="77777777" w:rsidR="00556F61" w:rsidRPr="00034506" w:rsidRDefault="00556F61" w:rsidP="006F1718">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9" o:spid="_x0000_s1085" style="position:absolute;margin-left:0;margin-top:.6pt;width:383.05pt;height:89.3pt;z-index:251746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" filled="f" strokecolor="red" strokeweight="2.25pt">
                <v:stroke joinstyle="miter"/>
                <v:textbox>
                  <w:txbxContent>
                    <w:p w:rsidR="00556F61" w:rsidRPr="00034506" w:rsidRDefault="00556F61" w:rsidP="006F1718">
                      <w:pPr>
                        <w:rPr>
                          <w:b/>
                          <w:bCs/>
                          <w:color w:val="000000"/>
                          <w:sz w:val="26"/>
                          <w:szCs w:val="26"/>
                        </w:rPr>
                      </w:pPr>
                      <w:r w:rsidRPr="00034506">
                        <w:rPr>
                          <w:b/>
                          <w:bCs/>
                          <w:color w:val="000000"/>
                          <w:sz w:val="26"/>
                          <w:szCs w:val="26"/>
                        </w:rPr>
                        <w:t>Kết quả</w:t>
                      </w:r>
                    </w:p>
                    <w:p w:rsidR="00556F61" w:rsidRPr="00034506" w:rsidRDefault="00556F61" w:rsidP="006F1718">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6F1718">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41C49C11" w14:textId="77777777" w:rsidR="006F1718" w:rsidRPr="00E13423" w:rsidRDefault="006F1718" w:rsidP="006F1718">
      <w:pPr>
        <w:rPr>
          <w:sz w:val="24"/>
          <w:szCs w:val="24"/>
          <w:lang w:val="nl-NL"/>
        </w:rPr>
      </w:pPr>
    </w:p>
    <w:p w14:paraId="2EA41DC8" w14:textId="77777777" w:rsidR="006F1718" w:rsidRPr="00E13423" w:rsidRDefault="006F1718" w:rsidP="006F1718">
      <w:pPr>
        <w:rPr>
          <w:sz w:val="24"/>
          <w:szCs w:val="24"/>
          <w:lang w:val="nl-NL"/>
        </w:rPr>
      </w:pPr>
    </w:p>
    <w:p w14:paraId="691740D2" w14:textId="77777777" w:rsidR="006F1718" w:rsidRPr="00E13423" w:rsidRDefault="006F1718" w:rsidP="006F1718">
      <w:pPr>
        <w:spacing w:before="20" w:after="20"/>
        <w:jc w:val="both"/>
        <w:rPr>
          <w:b/>
          <w:bCs/>
          <w:i/>
          <w:sz w:val="24"/>
          <w:szCs w:val="24"/>
          <w:u w:val="single"/>
          <w:lang w:val="nl-NL"/>
        </w:rPr>
      </w:pPr>
    </w:p>
    <w:p w14:paraId="3C1E96D9" w14:textId="77777777" w:rsidR="006F1718" w:rsidRPr="00E13423" w:rsidRDefault="006F1718" w:rsidP="006F1718">
      <w:pPr>
        <w:spacing w:before="20" w:after="20"/>
        <w:jc w:val="both"/>
        <w:rPr>
          <w:b/>
          <w:bCs/>
          <w:i/>
          <w:sz w:val="24"/>
          <w:szCs w:val="24"/>
          <w:u w:val="single"/>
          <w:lang w:val="nl-NL"/>
        </w:rPr>
      </w:pPr>
    </w:p>
    <w:p w14:paraId="7C8DE582" w14:textId="77777777" w:rsidR="006F1718" w:rsidRDefault="006F1718" w:rsidP="006F1718">
      <w:pPr>
        <w:spacing w:before="20" w:after="20"/>
        <w:jc w:val="both"/>
        <w:rPr>
          <w:b/>
          <w:bCs/>
          <w:i/>
          <w:sz w:val="24"/>
          <w:szCs w:val="24"/>
          <w:u w:val="single"/>
          <w:lang w:val="nl-NL"/>
        </w:rPr>
      </w:pPr>
    </w:p>
    <w:p w14:paraId="6AAAB4E5" w14:textId="77777777" w:rsidR="006F1718" w:rsidRDefault="006F1718" w:rsidP="006F1718">
      <w:pPr>
        <w:spacing w:before="20" w:after="20"/>
        <w:jc w:val="both"/>
        <w:rPr>
          <w:b/>
          <w:bCs/>
          <w:i/>
          <w:sz w:val="24"/>
          <w:szCs w:val="24"/>
          <w:u w:val="single"/>
          <w:lang w:val="nl-NL"/>
        </w:rPr>
      </w:pPr>
    </w:p>
    <w:p w14:paraId="31EA9B05" w14:textId="77777777" w:rsidR="006F1718" w:rsidRDefault="006F1718" w:rsidP="006F1718">
      <w:pPr>
        <w:spacing w:before="20" w:after="20"/>
        <w:jc w:val="both"/>
        <w:rPr>
          <w:b/>
          <w:bCs/>
          <w:i/>
          <w:sz w:val="24"/>
          <w:szCs w:val="24"/>
          <w:u w:val="single"/>
          <w:lang w:val="nl-NL"/>
        </w:rPr>
      </w:pPr>
    </w:p>
    <w:p w14:paraId="1049E2E4" w14:textId="77777777" w:rsidR="006F1718" w:rsidRPr="00E13423" w:rsidRDefault="006F1718" w:rsidP="006F1718">
      <w:pPr>
        <w:spacing w:before="120" w:after="120" w:line="312" w:lineRule="auto"/>
        <w:rPr>
          <w:b/>
          <w:bCs/>
          <w:sz w:val="24"/>
          <w:szCs w:val="24"/>
          <w:u w:val="single"/>
          <w:lang w:val="nl-NL"/>
        </w:rPr>
      </w:pPr>
    </w:p>
    <w:p w14:paraId="7D91F0A8" w14:textId="77777777" w:rsidR="006F1718" w:rsidRPr="00E13423" w:rsidRDefault="006F1718" w:rsidP="006F1718">
      <w:pPr>
        <w:spacing w:before="120" w:after="120" w:line="312" w:lineRule="auto"/>
        <w:rPr>
          <w:sz w:val="24"/>
          <w:szCs w:val="24"/>
          <w:lang w:val="nl-NL"/>
        </w:rPr>
      </w:pPr>
      <w:r w:rsidRPr="00E13423">
        <w:rPr>
          <w:b/>
          <w:bCs/>
          <w:sz w:val="24"/>
          <w:szCs w:val="24"/>
          <w:u w:val="single"/>
          <w:lang w:val="nl-NL"/>
        </w:rPr>
        <w:t>Ý kiến của người đánh giá:</w:t>
      </w:r>
      <w:r w:rsidRPr="00E13423">
        <w:rPr>
          <w:sz w:val="24"/>
          <w:szCs w:val="24"/>
          <w:lang w:val="nl-NL"/>
        </w:rPr>
        <w:br/>
        <w:t>………………………………………………………………………………………………</w:t>
      </w:r>
      <w:r w:rsidR="007104F1">
        <w:rPr>
          <w:sz w:val="24"/>
          <w:szCs w:val="24"/>
          <w:lang w:val="nl-NL"/>
        </w:rPr>
        <w:t>.</w:t>
      </w:r>
    </w:p>
    <w:p w14:paraId="62CA6732" w14:textId="77777777" w:rsidR="006F1718" w:rsidRPr="00E13423" w:rsidRDefault="006F1718" w:rsidP="006F1718">
      <w:pPr>
        <w:spacing w:before="120" w:after="120" w:line="312" w:lineRule="auto"/>
        <w:rPr>
          <w:sz w:val="24"/>
          <w:szCs w:val="24"/>
          <w:lang w:val="nl-NL"/>
        </w:rPr>
      </w:pPr>
      <w:r w:rsidRPr="00E13423">
        <w:rPr>
          <w:sz w:val="24"/>
          <w:szCs w:val="24"/>
          <w:lang w:val="nl-NL"/>
        </w:rPr>
        <w:t>………………………………………………………………………………………………</w:t>
      </w:r>
      <w:r w:rsidR="007104F1">
        <w:rPr>
          <w:sz w:val="24"/>
          <w:szCs w:val="24"/>
          <w:lang w:val="nl-NL"/>
        </w:rPr>
        <w:t>.</w:t>
      </w:r>
      <w:r w:rsidRPr="00E13423">
        <w:rPr>
          <w:sz w:val="24"/>
          <w:szCs w:val="24"/>
          <w:lang w:val="nl-NL"/>
        </w:rPr>
        <w:t>………....……………………………………………………………………………………</w:t>
      </w:r>
      <w:r w:rsidR="007104F1">
        <w:rPr>
          <w:sz w:val="24"/>
          <w:szCs w:val="24"/>
          <w:lang w:val="nl-NL"/>
        </w:rPr>
        <w:t>.</w:t>
      </w:r>
    </w:p>
    <w:p w14:paraId="09E5E746" w14:textId="77777777" w:rsidR="006F1718" w:rsidRPr="00E13423" w:rsidRDefault="006F1718" w:rsidP="006F1718">
      <w:pPr>
        <w:spacing w:before="120" w:after="120" w:line="312" w:lineRule="auto"/>
        <w:rPr>
          <w:sz w:val="24"/>
          <w:szCs w:val="24"/>
          <w:lang w:val="nl-NL"/>
        </w:rPr>
      </w:pPr>
      <w:r w:rsidRPr="00E13423">
        <w:rPr>
          <w:sz w:val="24"/>
          <w:szCs w:val="24"/>
          <w:lang w:val="nl-NL"/>
        </w:rPr>
        <w:t>………………………………………………………………………………………………</w:t>
      </w:r>
      <w:r w:rsidR="007104F1">
        <w:rPr>
          <w:sz w:val="24"/>
          <w:szCs w:val="24"/>
          <w:lang w:val="nl-NL"/>
        </w:rPr>
        <w:t>.</w:t>
      </w:r>
    </w:p>
    <w:p w14:paraId="53E61071" w14:textId="77777777" w:rsidR="006F1718" w:rsidRPr="00E13423" w:rsidRDefault="006F1718" w:rsidP="006F1718">
      <w:pPr>
        <w:spacing w:before="120" w:after="120" w:line="312" w:lineRule="auto"/>
        <w:rPr>
          <w:sz w:val="24"/>
          <w:szCs w:val="24"/>
          <w:lang w:val="nl-NL"/>
        </w:rPr>
      </w:pPr>
      <w:r w:rsidRPr="00E13423">
        <w:rPr>
          <w:sz w:val="24"/>
          <w:szCs w:val="24"/>
          <w:lang w:val="nl-NL"/>
        </w:rPr>
        <w:t>………………………………………………………………………………………………..</w:t>
      </w:r>
    </w:p>
    <w:p w14:paraId="3C1198BE" w14:textId="77777777" w:rsidR="006F1718" w:rsidRPr="00E13423" w:rsidRDefault="006F1718" w:rsidP="007104F1">
      <w:pPr>
        <w:ind w:left="5040"/>
        <w:rPr>
          <w:i/>
          <w:sz w:val="24"/>
          <w:szCs w:val="24"/>
          <w:cs/>
        </w:rPr>
      </w:pPr>
      <w:r w:rsidRPr="00E13423">
        <w:rPr>
          <w:i/>
          <w:sz w:val="24"/>
          <w:szCs w:val="24"/>
          <w:cs/>
        </w:rPr>
        <w:t>................, ngày ... tháng ... năm 20...</w:t>
      </w:r>
    </w:p>
    <w:tbl>
      <w:tblPr>
        <w:tblW w:w="0" w:type="auto"/>
        <w:tblLook w:val="04A0" w:firstRow="1" w:lastRow="0" w:firstColumn="1" w:lastColumn="0" w:noHBand="0" w:noVBand="1"/>
      </w:tblPr>
      <w:tblGrid>
        <w:gridCol w:w="4472"/>
        <w:gridCol w:w="4534"/>
      </w:tblGrid>
      <w:tr w:rsidR="006F1718" w:rsidRPr="00E13423" w14:paraId="20742E1A" w14:textId="77777777" w:rsidTr="007104F1">
        <w:tc>
          <w:tcPr>
            <w:tcW w:w="4927" w:type="dxa"/>
            <w:shd w:val="clear" w:color="auto" w:fill="auto"/>
          </w:tcPr>
          <w:p w14:paraId="0A1D74C3" w14:textId="77777777" w:rsidR="006F1718" w:rsidRPr="00E13423" w:rsidRDefault="006F1718" w:rsidP="007104F1">
            <w:pPr>
              <w:jc w:val="center"/>
              <w:rPr>
                <w:i/>
                <w:sz w:val="24"/>
                <w:szCs w:val="24"/>
              </w:rPr>
            </w:pPr>
          </w:p>
        </w:tc>
        <w:tc>
          <w:tcPr>
            <w:tcW w:w="4928" w:type="dxa"/>
            <w:shd w:val="clear" w:color="auto" w:fill="auto"/>
          </w:tcPr>
          <w:p w14:paraId="2715181C" w14:textId="77777777" w:rsidR="006F1718" w:rsidRPr="00E13423" w:rsidRDefault="006F1718" w:rsidP="007104F1">
            <w:pPr>
              <w:jc w:val="center"/>
              <w:rPr>
                <w:b/>
                <w:sz w:val="24"/>
                <w:szCs w:val="24"/>
              </w:rPr>
            </w:pPr>
            <w:r w:rsidRPr="00E13423">
              <w:rPr>
                <w:b/>
                <w:sz w:val="24"/>
                <w:szCs w:val="24"/>
              </w:rPr>
              <w:t>Người đánh giá</w:t>
            </w:r>
          </w:p>
          <w:p w14:paraId="6F4AB7A5" w14:textId="77777777" w:rsidR="006F1718" w:rsidRPr="00E13423" w:rsidRDefault="006F1718" w:rsidP="007104F1">
            <w:pPr>
              <w:jc w:val="center"/>
              <w:rPr>
                <w:b/>
                <w:i/>
                <w:sz w:val="24"/>
                <w:szCs w:val="24"/>
              </w:rPr>
            </w:pPr>
            <w:r w:rsidRPr="00E13423">
              <w:rPr>
                <w:i/>
                <w:sz w:val="24"/>
                <w:szCs w:val="24"/>
              </w:rPr>
              <w:t>(Ký và ghi rõ họ tên)</w:t>
            </w:r>
          </w:p>
        </w:tc>
      </w:tr>
    </w:tbl>
    <w:p w14:paraId="24196A59" w14:textId="77777777" w:rsidR="006F1718" w:rsidRPr="00E13423" w:rsidRDefault="006F1718" w:rsidP="006F1718">
      <w:pPr>
        <w:spacing w:before="60" w:after="20"/>
        <w:rPr>
          <w:sz w:val="2"/>
          <w:szCs w:val="2"/>
          <w:lang w:val="nl-NL"/>
        </w:rPr>
      </w:pPr>
    </w:p>
    <w:p w14:paraId="7E119612" w14:textId="77777777" w:rsidR="00A24143" w:rsidRDefault="00A24143" w:rsidP="00AB5320">
      <w:pPr>
        <w:spacing w:before="20" w:after="20"/>
        <w:rPr>
          <w:b/>
          <w:bCs/>
          <w:sz w:val="24"/>
          <w:szCs w:val="24"/>
          <w:lang w:val="nl-NL"/>
        </w:rPr>
      </w:pPr>
    </w:p>
    <w:p w14:paraId="03B72428" w14:textId="77777777" w:rsidR="00252DFE" w:rsidRDefault="00252DFE" w:rsidP="00AB5320">
      <w:pPr>
        <w:spacing w:before="20" w:after="20"/>
        <w:rPr>
          <w:b/>
          <w:bCs/>
          <w:sz w:val="24"/>
          <w:szCs w:val="24"/>
          <w:lang w:val="nl-NL"/>
        </w:rPr>
      </w:pPr>
    </w:p>
    <w:p w14:paraId="23F2D080" w14:textId="77777777" w:rsidR="00252DFE" w:rsidRDefault="00252DFE" w:rsidP="00AB5320">
      <w:pPr>
        <w:spacing w:before="20" w:after="20"/>
        <w:rPr>
          <w:b/>
          <w:bCs/>
          <w:sz w:val="24"/>
          <w:szCs w:val="24"/>
          <w:lang w:val="nl-NL"/>
        </w:rPr>
      </w:pPr>
    </w:p>
    <w:p w14:paraId="35357A4B" w14:textId="77777777" w:rsidR="00252DFE" w:rsidRDefault="00252DFE" w:rsidP="00AB5320">
      <w:pPr>
        <w:spacing w:before="20" w:after="20"/>
        <w:rPr>
          <w:b/>
          <w:bCs/>
          <w:sz w:val="24"/>
          <w:szCs w:val="24"/>
          <w:lang w:val="nl-NL"/>
        </w:rPr>
      </w:pPr>
    </w:p>
    <w:p w14:paraId="5FA16723" w14:textId="77777777" w:rsidR="00DF0647" w:rsidRDefault="00DF0647" w:rsidP="00AB5320">
      <w:pPr>
        <w:spacing w:before="20" w:after="20"/>
        <w:rPr>
          <w:b/>
          <w:bCs/>
          <w:sz w:val="24"/>
          <w:szCs w:val="24"/>
          <w:lang w:val="nl-NL"/>
        </w:rPr>
      </w:pPr>
    </w:p>
    <w:p w14:paraId="4DFE8607" w14:textId="77777777" w:rsidR="00DF0647" w:rsidRDefault="00DF0647" w:rsidP="00AB5320">
      <w:pPr>
        <w:spacing w:before="20" w:after="20"/>
        <w:rPr>
          <w:b/>
          <w:bCs/>
          <w:sz w:val="24"/>
          <w:szCs w:val="24"/>
          <w:lang w:val="nl-NL"/>
        </w:rPr>
      </w:pPr>
    </w:p>
    <w:p w14:paraId="38688BFE" w14:textId="77777777" w:rsidR="00DF0647" w:rsidRDefault="00DF0647" w:rsidP="00AB5320">
      <w:pPr>
        <w:spacing w:before="20" w:after="20"/>
        <w:rPr>
          <w:b/>
          <w:bCs/>
          <w:sz w:val="24"/>
          <w:szCs w:val="24"/>
          <w:lang w:val="nl-NL"/>
        </w:rPr>
      </w:pPr>
    </w:p>
    <w:p w14:paraId="1DCF53C3" w14:textId="77777777" w:rsidR="00DF0647" w:rsidRDefault="00DF0647" w:rsidP="00AB5320">
      <w:pPr>
        <w:spacing w:before="20" w:after="20"/>
        <w:rPr>
          <w:b/>
          <w:bCs/>
          <w:sz w:val="24"/>
          <w:szCs w:val="24"/>
          <w:lang w:val="nl-NL"/>
        </w:rPr>
      </w:pPr>
    </w:p>
    <w:p w14:paraId="35CD1411" w14:textId="77777777" w:rsidR="00DF0647" w:rsidRDefault="00DF0647" w:rsidP="00AB5320">
      <w:pPr>
        <w:spacing w:before="20" w:after="20"/>
        <w:rPr>
          <w:b/>
          <w:bCs/>
          <w:sz w:val="24"/>
          <w:szCs w:val="24"/>
          <w:lang w:val="nl-NL"/>
        </w:rPr>
      </w:pPr>
    </w:p>
    <w:p w14:paraId="17879ACF" w14:textId="77777777" w:rsidR="00DF0647" w:rsidRDefault="00DF0647" w:rsidP="00AB5320">
      <w:pPr>
        <w:spacing w:before="20" w:after="20"/>
        <w:rPr>
          <w:b/>
          <w:bCs/>
          <w:sz w:val="24"/>
          <w:szCs w:val="24"/>
          <w:lang w:val="nl-NL"/>
        </w:rPr>
      </w:pPr>
    </w:p>
    <w:p w14:paraId="484AA761" w14:textId="77777777" w:rsidR="00DF0647" w:rsidRDefault="00DF0647" w:rsidP="00AB5320">
      <w:pPr>
        <w:spacing w:before="20" w:after="20"/>
        <w:rPr>
          <w:b/>
          <w:bCs/>
          <w:sz w:val="24"/>
          <w:szCs w:val="24"/>
          <w:lang w:val="nl-NL"/>
        </w:rPr>
      </w:pPr>
    </w:p>
    <w:p w14:paraId="73040635" w14:textId="77777777" w:rsidR="00D32F2F" w:rsidRDefault="00D32F2F" w:rsidP="00AB5320">
      <w:pPr>
        <w:spacing w:before="20" w:after="20"/>
        <w:rPr>
          <w:b/>
          <w:bCs/>
          <w:sz w:val="24"/>
          <w:szCs w:val="24"/>
          <w:lang w:val="nl-NL"/>
        </w:rPr>
      </w:pPr>
    </w:p>
    <w:p w14:paraId="7C6F1483" w14:textId="77777777" w:rsidR="00D32F2F" w:rsidRDefault="00D32F2F" w:rsidP="00AB5320">
      <w:pPr>
        <w:spacing w:before="20" w:after="20"/>
        <w:rPr>
          <w:b/>
          <w:bCs/>
          <w:sz w:val="24"/>
          <w:szCs w:val="24"/>
          <w:lang w:val="nl-NL"/>
        </w:rPr>
      </w:pPr>
    </w:p>
    <w:p w14:paraId="4C72F022" w14:textId="77777777" w:rsidR="00D32F2F" w:rsidRDefault="00D32F2F" w:rsidP="00AB5320">
      <w:pPr>
        <w:spacing w:before="20" w:after="20"/>
        <w:rPr>
          <w:b/>
          <w:bCs/>
          <w:sz w:val="24"/>
          <w:szCs w:val="24"/>
          <w:lang w:val="nl-NL"/>
        </w:rPr>
      </w:pPr>
    </w:p>
    <w:p w14:paraId="70731CA5" w14:textId="77777777" w:rsidR="00252DFE" w:rsidRPr="00D32F2F" w:rsidRDefault="00252DFE" w:rsidP="00AB5320">
      <w:pPr>
        <w:spacing w:before="20" w:after="20"/>
        <w:rPr>
          <w:b/>
          <w:bCs/>
          <w:sz w:val="22"/>
          <w:lang w:val="nl-NL"/>
        </w:rPr>
      </w:pPr>
    </w:p>
    <w:p w14:paraId="0B1ECD0C" w14:textId="77777777" w:rsidR="00CD1250" w:rsidRPr="00D32F2F" w:rsidRDefault="00CD1250" w:rsidP="00CD1250">
      <w:pPr>
        <w:spacing w:before="20" w:after="20"/>
        <w:jc w:val="both"/>
        <w:rPr>
          <w:b/>
          <w:bCs/>
          <w:i/>
          <w:sz w:val="22"/>
          <w:lang w:val="nl-NL"/>
        </w:rPr>
      </w:pPr>
      <w:r w:rsidRPr="00D32F2F">
        <w:rPr>
          <w:b/>
          <w:bCs/>
          <w:i/>
          <w:sz w:val="22"/>
          <w:u w:val="single"/>
          <w:lang w:val="nl-NL"/>
        </w:rPr>
        <w:t>Ghi chú:</w:t>
      </w:r>
      <w:r w:rsidRPr="00D32F2F">
        <w:rPr>
          <w:b/>
          <w:bCs/>
          <w:i/>
          <w:sz w:val="22"/>
          <w:lang w:val="nl-NL"/>
        </w:rPr>
        <w:t xml:space="preserve"> </w:t>
      </w:r>
    </w:p>
    <w:p w14:paraId="37ACF670" w14:textId="77777777" w:rsidR="00CD1250" w:rsidRPr="00D32F2F" w:rsidRDefault="00CD1250" w:rsidP="00CD1250">
      <w:pPr>
        <w:spacing w:before="20" w:after="20"/>
        <w:ind w:firstLine="720"/>
        <w:jc w:val="both"/>
        <w:rPr>
          <w:bCs/>
          <w:sz w:val="22"/>
          <w:lang w:val="nl-NL"/>
        </w:rPr>
      </w:pPr>
      <w:r w:rsidRPr="00D32F2F">
        <w:rPr>
          <w:bCs/>
          <w:i/>
          <w:sz w:val="22"/>
          <w:lang w:val="nl-NL"/>
        </w:rPr>
        <w:t>Giới hạn các chỉ tiêu kiểm nghiệm tại mục 8.2 theo Quy chuẩn kỹ thuật quốc gia (QCVN) tương ứng. Trong trường hợp không có thì áp dụng theo:</w:t>
      </w:r>
      <w:r w:rsidRPr="00D32F2F">
        <w:rPr>
          <w:bCs/>
          <w:sz w:val="22"/>
          <w:lang w:val="nl-NL"/>
        </w:rPr>
        <w:t xml:space="preserve"> </w:t>
      </w:r>
    </w:p>
    <w:p w14:paraId="0176FF8E" w14:textId="77777777" w:rsidR="00CD1250" w:rsidRPr="00D32F2F" w:rsidRDefault="00CD1250" w:rsidP="00CD1250">
      <w:pPr>
        <w:spacing w:before="20" w:after="20"/>
        <w:ind w:firstLine="720"/>
        <w:jc w:val="both"/>
        <w:rPr>
          <w:bCs/>
          <w:i/>
          <w:spacing w:val="-8"/>
          <w:sz w:val="22"/>
          <w:lang w:val="nl-NL"/>
        </w:rPr>
      </w:pPr>
      <w:r w:rsidRPr="00D32F2F">
        <w:rPr>
          <w:bCs/>
          <w:i/>
          <w:spacing w:val="-8"/>
          <w:sz w:val="22"/>
          <w:lang w:val="nl-NL"/>
        </w:rPr>
        <w:t>- QCVN 8-3:2012/BYT Quy chuẩn kỹ thuật quốc gia đối với ô nhiễm vi sinh vật trong thực phẩm</w:t>
      </w:r>
    </w:p>
    <w:p w14:paraId="4D36AE65" w14:textId="77777777" w:rsidR="00CD1250" w:rsidRPr="00D32F2F" w:rsidRDefault="00CD1250" w:rsidP="00CD1250">
      <w:pPr>
        <w:spacing w:before="20" w:after="20"/>
        <w:ind w:firstLine="720"/>
        <w:jc w:val="both"/>
        <w:rPr>
          <w:bCs/>
          <w:sz w:val="22"/>
          <w:lang w:val="nl-NL"/>
        </w:rPr>
      </w:pPr>
      <w:r w:rsidRPr="00D32F2F">
        <w:rPr>
          <w:bCs/>
          <w:i/>
          <w:sz w:val="22"/>
          <w:lang w:val="nl-NL"/>
        </w:rPr>
        <w:t xml:space="preserve">- </w:t>
      </w:r>
      <w:r w:rsidRPr="00D32F2F">
        <w:rPr>
          <w:i/>
          <w:sz w:val="22"/>
          <w:lang w:val="nl-NL"/>
        </w:rPr>
        <w:t>QCVN 8-2:2011/BYT Quy chuẩn kỹ thuật quốc gia đối với giới hạn ô nhiễm kim loại nặng trong thực phẩm;</w:t>
      </w:r>
      <w:r w:rsidRPr="00D32F2F">
        <w:rPr>
          <w:bCs/>
          <w:sz w:val="22"/>
          <w:lang w:val="nl-NL"/>
        </w:rPr>
        <w:t xml:space="preserve"> </w:t>
      </w:r>
    </w:p>
    <w:p w14:paraId="45CD414B" w14:textId="77777777" w:rsidR="00CD1250" w:rsidRPr="00D32F2F" w:rsidRDefault="00CD1250" w:rsidP="00CD1250">
      <w:pPr>
        <w:spacing w:before="20" w:after="20"/>
        <w:ind w:firstLine="720"/>
        <w:jc w:val="both"/>
        <w:rPr>
          <w:bCs/>
          <w:sz w:val="22"/>
          <w:lang w:val="nl-NL"/>
        </w:rPr>
      </w:pPr>
      <w:r w:rsidRPr="00D32F2F">
        <w:rPr>
          <w:bCs/>
          <w:sz w:val="22"/>
          <w:lang w:val="nl-NL"/>
        </w:rPr>
        <w:t xml:space="preserve">- </w:t>
      </w:r>
      <w:r w:rsidRPr="00D32F2F">
        <w:rPr>
          <w:i/>
          <w:sz w:val="22"/>
          <w:lang w:val="nl-NL"/>
        </w:rPr>
        <w:t>QCVN 8-1:2011/BYT Quy chuẩn kỹ thuật quốc gia đối với giới hạn ô nhiễm độc tố vi nấm trong thực phẩm;</w:t>
      </w:r>
      <w:r w:rsidRPr="00D32F2F">
        <w:rPr>
          <w:bCs/>
          <w:sz w:val="22"/>
          <w:lang w:val="nl-NL"/>
        </w:rPr>
        <w:t xml:space="preserve"> </w:t>
      </w:r>
    </w:p>
    <w:p w14:paraId="6E4EAF10" w14:textId="77777777" w:rsidR="00CD1250" w:rsidRPr="00D32F2F" w:rsidRDefault="00CD1250" w:rsidP="00CD1250">
      <w:pPr>
        <w:spacing w:before="20" w:after="20"/>
        <w:ind w:firstLine="720"/>
        <w:jc w:val="both"/>
        <w:rPr>
          <w:bCs/>
          <w:i/>
          <w:sz w:val="22"/>
          <w:lang w:val="nl-NL"/>
        </w:rPr>
      </w:pPr>
      <w:r w:rsidRPr="00D32F2F">
        <w:rPr>
          <w:bCs/>
          <w:sz w:val="22"/>
          <w:lang w:val="nl-NL"/>
        </w:rPr>
        <w:t xml:space="preserve">- </w:t>
      </w:r>
      <w:r w:rsidRPr="00D32F2F">
        <w:rPr>
          <w:bCs/>
          <w:i/>
          <w:sz w:val="22"/>
          <w:lang w:val="nl-NL"/>
        </w:rPr>
        <w:t xml:space="preserve">Quyết định số 46/2007/QĐ-BYT, ngày 19 tháng 12 năm 2007, về việc ban hành “Quy định giới hạn tối đa ô nhiễm sinh học và hóa học trong thực phẩm”; </w:t>
      </w:r>
    </w:p>
    <w:p w14:paraId="5B9EEA54" w14:textId="77777777" w:rsidR="00CD1250" w:rsidRPr="00D32F2F" w:rsidRDefault="00CD1250" w:rsidP="00CD1250">
      <w:pPr>
        <w:spacing w:before="20" w:after="20"/>
        <w:ind w:firstLine="720"/>
        <w:jc w:val="both"/>
        <w:rPr>
          <w:bCs/>
          <w:i/>
          <w:sz w:val="22"/>
          <w:lang w:val="nl-NL"/>
        </w:rPr>
      </w:pPr>
      <w:r w:rsidRPr="00D32F2F">
        <w:rPr>
          <w:bCs/>
          <w:i/>
          <w:sz w:val="22"/>
          <w:lang w:val="nl-NL"/>
        </w:rPr>
        <w:t xml:space="preserve">- Quy chuẩn kỹ thuật địa phương </w:t>
      </w:r>
    </w:p>
    <w:p w14:paraId="7A90798B" w14:textId="77777777" w:rsidR="00CD1250" w:rsidRPr="00D32F2F" w:rsidRDefault="00CD1250" w:rsidP="00CD1250">
      <w:pPr>
        <w:spacing w:before="20" w:after="20"/>
        <w:ind w:firstLine="720"/>
        <w:jc w:val="both"/>
        <w:rPr>
          <w:bCs/>
          <w:i/>
          <w:spacing w:val="-4"/>
          <w:sz w:val="22"/>
          <w:lang w:val="nl-NL"/>
        </w:rPr>
      </w:pPr>
      <w:r w:rsidRPr="00D32F2F">
        <w:rPr>
          <w:bCs/>
          <w:i/>
          <w:spacing w:val="-4"/>
          <w:sz w:val="22"/>
          <w:lang w:val="nl-NL"/>
        </w:rPr>
        <w:t>- Tiêu chuẩn quốc gia (TCVN), tiêu chuẩn của Ủy ban tiêu chuẩn thực phẩm quốc tế (Codex).</w:t>
      </w:r>
    </w:p>
    <w:p w14:paraId="1393D251" w14:textId="77777777" w:rsidR="007104F1" w:rsidRPr="00D32F2F" w:rsidRDefault="007104F1" w:rsidP="00AB5320">
      <w:pPr>
        <w:spacing w:before="20" w:after="20"/>
        <w:rPr>
          <w:b/>
          <w:bCs/>
          <w:sz w:val="22"/>
          <w:lang w:val="nl-NL"/>
        </w:rPr>
      </w:pPr>
    </w:p>
    <w:p w14:paraId="28F83AFA" w14:textId="77777777" w:rsidR="00F03D2C" w:rsidRPr="005F313F" w:rsidRDefault="00F03D2C" w:rsidP="00D32F2F">
      <w:pPr>
        <w:ind w:firstLine="567"/>
        <w:rPr>
          <w:b/>
          <w:szCs w:val="28"/>
        </w:rPr>
      </w:pPr>
      <w:r>
        <w:rPr>
          <w:b/>
          <w:szCs w:val="28"/>
        </w:rPr>
        <w:lastRenderedPageBreak/>
        <w:t>16</w:t>
      </w:r>
      <w:r w:rsidRPr="005F313F">
        <w:rPr>
          <w:b/>
          <w:szCs w:val="28"/>
        </w:rPr>
        <w:t>. Bộ sản phẩm</w:t>
      </w:r>
      <w:r w:rsidRPr="00A04450">
        <w:rPr>
          <w:b/>
          <w:color w:val="000000"/>
          <w:szCs w:val="24"/>
          <w:lang w:val="nl-NL"/>
        </w:rPr>
        <w:t>: Đồ uống có cồn khác</w:t>
      </w:r>
    </w:p>
    <w:p w14:paraId="55FB6295" w14:textId="77777777" w:rsidR="00F03D2C" w:rsidRPr="00A04450" w:rsidRDefault="00F03D2C" w:rsidP="00D32F2F">
      <w:pPr>
        <w:ind w:firstLine="567"/>
        <w:rPr>
          <w:szCs w:val="28"/>
        </w:rPr>
      </w:pPr>
      <w:r w:rsidRPr="00A04450">
        <w:rPr>
          <w:szCs w:val="28"/>
        </w:rPr>
        <w:t xml:space="preserve">(Ngành: </w:t>
      </w:r>
      <w:r>
        <w:rPr>
          <w:szCs w:val="28"/>
        </w:rPr>
        <w:t>Đồ uống</w:t>
      </w:r>
      <w:r w:rsidRPr="00A04450">
        <w:rPr>
          <w:szCs w:val="28"/>
        </w:rPr>
        <w:t>. Nhóm: Đồ uống có cồn)</w:t>
      </w:r>
    </w:p>
    <w:p w14:paraId="2801DF33" w14:textId="77777777" w:rsidR="00AC7FDC" w:rsidRPr="005F313F" w:rsidRDefault="00AC7FDC" w:rsidP="00AC7FDC">
      <w:pPr>
        <w:jc w:val="center"/>
        <w:rPr>
          <w:b/>
          <w:szCs w:val="28"/>
        </w:rPr>
      </w:pPr>
      <w:r w:rsidRPr="005F313F">
        <w:rPr>
          <w:b/>
          <w:szCs w:val="28"/>
        </w:rPr>
        <w:t>----------------------------------</w:t>
      </w:r>
    </w:p>
    <w:p w14:paraId="6ADC5EAC" w14:textId="77777777" w:rsidR="007104F1" w:rsidRPr="00CC659C" w:rsidRDefault="007104F1" w:rsidP="007104F1">
      <w:pPr>
        <w:jc w:val="center"/>
        <w:rPr>
          <w:b/>
          <w:bCs/>
          <w:color w:val="000000"/>
          <w:sz w:val="24"/>
          <w:szCs w:val="24"/>
          <w:lang w:val="nl-NL"/>
        </w:rPr>
      </w:pPr>
    </w:p>
    <w:p w14:paraId="2328E0B3" w14:textId="77777777" w:rsidR="007104F1" w:rsidRDefault="007104F1" w:rsidP="007104F1">
      <w:pPr>
        <w:ind w:firstLine="567"/>
        <w:rPr>
          <w:sz w:val="24"/>
          <w:szCs w:val="24"/>
          <w:lang w:val="nl-NL"/>
        </w:rPr>
      </w:pPr>
      <w:r w:rsidRPr="006D011E">
        <w:rPr>
          <w:b/>
          <w:bCs/>
          <w:sz w:val="24"/>
          <w:szCs w:val="24"/>
          <w:lang w:val="nl-NL"/>
        </w:rPr>
        <w:t>Tên sản phẩm:</w:t>
      </w:r>
      <w:r w:rsidRPr="006D011E">
        <w:rPr>
          <w:sz w:val="24"/>
          <w:szCs w:val="24"/>
          <w:lang w:val="nl-NL"/>
        </w:rPr>
        <w:t>………………………….......…………..</w:t>
      </w:r>
    </w:p>
    <w:p w14:paraId="72410260" w14:textId="77777777" w:rsidR="007104F1" w:rsidRDefault="007104F1" w:rsidP="007104F1">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4305046D" w14:textId="77777777" w:rsidR="00F03D2C" w:rsidRPr="00F03D2C" w:rsidRDefault="00F03D2C" w:rsidP="007104F1">
      <w:pPr>
        <w:ind w:firstLine="567"/>
        <w:rPr>
          <w:i/>
          <w:sz w:val="20"/>
          <w:szCs w:val="24"/>
          <w:lang w:val="nl-NL"/>
        </w:rPr>
      </w:pPr>
      <w:r w:rsidRPr="00F03D2C">
        <w:rPr>
          <w:i/>
          <w:sz w:val="22"/>
        </w:rPr>
        <w:t>T: Mã tỉnh-H: Mã huyện- STT: Số Thứ tự sản phẩm do huyện lập thống kê - Năm đánh giá. Mã đơn vị hành chính theo Quyết định số 124/2004/QĐ-TTg  ngày 8/7/2004</w:t>
      </w:r>
    </w:p>
    <w:p w14:paraId="3287A4A3" w14:textId="77777777" w:rsidR="007104F1" w:rsidRPr="006D011E" w:rsidRDefault="007104F1" w:rsidP="007104F1">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18C3CF4B" w14:textId="77777777" w:rsidR="007104F1" w:rsidRPr="00C9489C" w:rsidRDefault="007104F1" w:rsidP="007104F1">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2AF42E10" w14:textId="77777777" w:rsidR="007104F1" w:rsidRPr="00F03D2C" w:rsidRDefault="007104F1" w:rsidP="007104F1">
      <w:pPr>
        <w:spacing w:after="60"/>
        <w:ind w:firstLine="567"/>
        <w:jc w:val="both"/>
        <w:rPr>
          <w:i/>
          <w:sz w:val="22"/>
          <w:szCs w:val="24"/>
          <w:lang w:val="nl-NL"/>
        </w:rPr>
      </w:pPr>
      <w:r w:rsidRPr="00F03D2C">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7497F007" w14:textId="77777777" w:rsidR="007104F1" w:rsidRPr="00CC659C" w:rsidRDefault="000C749B" w:rsidP="007104F1">
      <w:pPr>
        <w:spacing w:before="60" w:after="20"/>
        <w:rPr>
          <w:b/>
          <w:bCs/>
          <w:color w:val="000000"/>
          <w:sz w:val="24"/>
          <w:szCs w:val="24"/>
          <w:lang w:val="nl-NL"/>
        </w:rPr>
      </w:pPr>
      <w:r>
        <w:rPr>
          <w:noProof/>
          <w:color w:val="000000"/>
          <w:sz w:val="24"/>
          <w:szCs w:val="24"/>
        </w:rPr>
        <mc:AlternateContent>
          <mc:Choice Requires="wps">
            <w:drawing>
              <wp:anchor distT="0" distB="0" distL="114300" distR="114300" simplePos="0" relativeHeight="251752448" behindDoc="0" locked="0" layoutInCell="1" allowOverlap="1" wp14:anchorId="2419008A" wp14:editId="6E3660EF">
                <wp:simplePos x="0" y="0"/>
                <wp:positionH relativeFrom="column">
                  <wp:posOffset>15240</wp:posOffset>
                </wp:positionH>
                <wp:positionV relativeFrom="paragraph">
                  <wp:posOffset>97790</wp:posOffset>
                </wp:positionV>
                <wp:extent cx="5556250" cy="655320"/>
                <wp:effectExtent l="15240" t="21590" r="19685" b="18415"/>
                <wp:wrapNone/>
                <wp:docPr id="111"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0"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1B373335" w14:textId="77777777" w:rsidR="00556F61" w:rsidRDefault="00556F61" w:rsidP="007104F1">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2FB442E2" w14:textId="77777777" w:rsidR="00556F61" w:rsidRPr="00537310" w:rsidRDefault="00556F61" w:rsidP="007104F1">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3176AEA5" w14:textId="77777777" w:rsidR="00556F61" w:rsidRPr="00D87FA7" w:rsidRDefault="00556F61" w:rsidP="007104F1">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86" style="position:absolute;margin-left:1.2pt;margin-top:7.7pt;width:437.5pt;height:51.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" filled="f" strokecolor="#1f4d78" strokeweight="2.25pt">
                <v:textbox>
                  <w:txbxContent>
                    <w:p w:rsidR="00556F61" w:rsidRDefault="00556F61" w:rsidP="007104F1">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7104F1">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7104F1">
                      <w:pPr>
                        <w:jc w:val="center"/>
                        <w:rPr>
                          <w:color w:val="000000"/>
                        </w:rPr>
                      </w:pPr>
                    </w:p>
                  </w:txbxContent>
                </v:textbox>
              </v:rect>
            </w:pict>
          </mc:Fallback>
        </mc:AlternateContent>
      </w:r>
    </w:p>
    <w:p w14:paraId="03E0430B" w14:textId="77777777" w:rsidR="007104F1" w:rsidRPr="00CC659C" w:rsidRDefault="007104F1" w:rsidP="007104F1">
      <w:pPr>
        <w:spacing w:before="60" w:after="20"/>
        <w:rPr>
          <w:b/>
          <w:bCs/>
          <w:color w:val="000000"/>
          <w:sz w:val="24"/>
          <w:szCs w:val="24"/>
          <w:lang w:val="nl-NL"/>
        </w:rPr>
      </w:pPr>
    </w:p>
    <w:p w14:paraId="4D78B245" w14:textId="77777777" w:rsidR="007104F1" w:rsidRPr="00CC659C" w:rsidRDefault="007104F1" w:rsidP="007104F1">
      <w:pPr>
        <w:spacing w:before="60" w:after="20"/>
        <w:rPr>
          <w:b/>
          <w:bCs/>
          <w:color w:val="000000"/>
          <w:sz w:val="24"/>
          <w:szCs w:val="24"/>
          <w:lang w:val="nl-NL"/>
        </w:rPr>
      </w:pPr>
    </w:p>
    <w:p w14:paraId="2A5BE087" w14:textId="77777777" w:rsidR="007104F1" w:rsidRPr="00CC659C" w:rsidRDefault="007104F1" w:rsidP="007104F1">
      <w:pPr>
        <w:spacing w:before="20" w:after="20"/>
        <w:rPr>
          <w:b/>
          <w:bCs/>
          <w:color w:val="000000"/>
          <w:sz w:val="24"/>
          <w:szCs w:val="24"/>
          <w:lang w:val="nl-NL"/>
        </w:rPr>
      </w:pPr>
    </w:p>
    <w:p w14:paraId="21C15E41" w14:textId="77777777" w:rsidR="007104F1" w:rsidRPr="00CC659C" w:rsidRDefault="007104F1" w:rsidP="007104F1">
      <w:pPr>
        <w:spacing w:before="20" w:after="20"/>
        <w:rPr>
          <w:b/>
          <w:bCs/>
          <w:color w:val="000000"/>
          <w:sz w:val="24"/>
          <w:szCs w:val="24"/>
          <w:lang w:val="nl-NL"/>
        </w:rPr>
      </w:pPr>
    </w:p>
    <w:p w14:paraId="1249BAD5" w14:textId="77777777" w:rsidR="007104F1" w:rsidRPr="006D011E" w:rsidRDefault="007104F1" w:rsidP="007104F1">
      <w:pPr>
        <w:spacing w:before="20" w:after="20"/>
        <w:ind w:firstLine="567"/>
        <w:rPr>
          <w:b/>
          <w:bCs/>
          <w:sz w:val="24"/>
          <w:szCs w:val="24"/>
          <w:lang w:val="nl-NL"/>
        </w:rPr>
      </w:pPr>
      <w:r w:rsidRPr="006D011E">
        <w:rPr>
          <w:b/>
          <w:bCs/>
          <w:sz w:val="24"/>
          <w:szCs w:val="24"/>
          <w:lang w:val="nl-NL"/>
        </w:rPr>
        <w:t>1. TỔ CHỨC SẢN XUẤT</w:t>
      </w:r>
    </w:p>
    <w:p w14:paraId="31914157" w14:textId="77777777" w:rsidR="007104F1" w:rsidRPr="006D011E" w:rsidRDefault="007104F1" w:rsidP="007104F1">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7104F1" w:rsidRPr="006D011E" w14:paraId="1A44347D" w14:textId="77777777" w:rsidTr="007104F1">
        <w:tc>
          <w:tcPr>
            <w:tcW w:w="7347" w:type="dxa"/>
          </w:tcPr>
          <w:p w14:paraId="2C8476C8" w14:textId="77777777" w:rsidR="007104F1" w:rsidRPr="006D011E" w:rsidRDefault="007104F1" w:rsidP="007104F1">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70CD97C4" w14:textId="77777777" w:rsidR="007104F1" w:rsidRPr="006D011E" w:rsidRDefault="007104F1" w:rsidP="007104F1">
            <w:pPr>
              <w:spacing w:before="20" w:after="20"/>
              <w:jc w:val="both"/>
              <w:rPr>
                <w:bCs/>
                <w:sz w:val="24"/>
                <w:szCs w:val="24"/>
                <w:lang w:val="nl-NL"/>
              </w:rPr>
            </w:pPr>
            <w:r w:rsidRPr="006D011E">
              <w:rPr>
                <w:bCs/>
                <w:sz w:val="24"/>
                <w:szCs w:val="24"/>
                <w:lang w:val="nl-NL"/>
              </w:rPr>
              <w:t>1 Điểm</w:t>
            </w:r>
          </w:p>
        </w:tc>
      </w:tr>
      <w:tr w:rsidR="007104F1" w:rsidRPr="006D011E" w14:paraId="264EDF9D" w14:textId="77777777" w:rsidTr="007104F1">
        <w:tc>
          <w:tcPr>
            <w:tcW w:w="7347" w:type="dxa"/>
          </w:tcPr>
          <w:p w14:paraId="459E63AB" w14:textId="77777777" w:rsidR="007104F1" w:rsidRPr="006D011E" w:rsidRDefault="007104F1" w:rsidP="007104F1">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6862832A" w14:textId="77777777" w:rsidR="007104F1" w:rsidRPr="006D011E" w:rsidRDefault="007104F1" w:rsidP="007104F1">
            <w:pPr>
              <w:spacing w:before="20" w:after="20"/>
              <w:jc w:val="both"/>
              <w:rPr>
                <w:b/>
                <w:bCs/>
                <w:sz w:val="24"/>
                <w:szCs w:val="24"/>
                <w:lang w:val="nl-NL"/>
              </w:rPr>
            </w:pPr>
            <w:r w:rsidRPr="006D011E">
              <w:rPr>
                <w:bCs/>
                <w:sz w:val="24"/>
                <w:szCs w:val="24"/>
                <w:lang w:val="nl-NL"/>
              </w:rPr>
              <w:t>2 Điểm</w:t>
            </w:r>
          </w:p>
        </w:tc>
      </w:tr>
      <w:tr w:rsidR="007104F1" w:rsidRPr="006D011E" w14:paraId="6891F033" w14:textId="77777777" w:rsidTr="007104F1">
        <w:tc>
          <w:tcPr>
            <w:tcW w:w="7347" w:type="dxa"/>
          </w:tcPr>
          <w:p w14:paraId="3AE55F74" w14:textId="77777777" w:rsidR="007104F1" w:rsidRPr="006D011E" w:rsidRDefault="007104F1" w:rsidP="007104F1">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0C8BC1AE" w14:textId="77777777" w:rsidR="007104F1" w:rsidRPr="006D011E" w:rsidRDefault="007104F1" w:rsidP="007104F1">
            <w:pPr>
              <w:spacing w:before="20" w:after="20"/>
              <w:jc w:val="both"/>
              <w:rPr>
                <w:bCs/>
                <w:sz w:val="24"/>
                <w:szCs w:val="24"/>
                <w:lang w:val="nl-NL"/>
              </w:rPr>
            </w:pPr>
            <w:r w:rsidRPr="006D011E">
              <w:rPr>
                <w:bCs/>
                <w:sz w:val="24"/>
                <w:szCs w:val="24"/>
                <w:lang w:val="nl-NL"/>
              </w:rPr>
              <w:t>3 Điểm</w:t>
            </w:r>
          </w:p>
        </w:tc>
      </w:tr>
    </w:tbl>
    <w:p w14:paraId="41B8B303" w14:textId="77777777" w:rsidR="007104F1" w:rsidRPr="006D011E" w:rsidRDefault="007104F1" w:rsidP="007104F1">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65B855CD" w14:textId="77777777" w:rsidR="007104F1" w:rsidRPr="00CC659C" w:rsidRDefault="007104F1" w:rsidP="007104F1">
      <w:pPr>
        <w:spacing w:before="20" w:after="20"/>
        <w:ind w:firstLine="567"/>
        <w:rPr>
          <w:b/>
          <w:bCs/>
          <w:color w:val="000000"/>
          <w:sz w:val="24"/>
          <w:szCs w:val="24"/>
        </w:rPr>
      </w:pPr>
      <w:r w:rsidRPr="00CC659C">
        <w:rPr>
          <w:b/>
          <w:bCs/>
          <w:color w:val="000000"/>
          <w:sz w:val="24"/>
          <w:szCs w:val="24"/>
        </w:rPr>
        <w:t>1.2. Gia tăng giá trị</w:t>
      </w:r>
      <w:r>
        <w:rPr>
          <w:b/>
          <w:bCs/>
          <w:color w:val="000000"/>
          <w:sz w:val="24"/>
          <w:szCs w:val="24"/>
        </w:rPr>
        <w:tab/>
      </w:r>
      <w:r>
        <w:rPr>
          <w:b/>
          <w:bCs/>
          <w:color w:val="000000"/>
          <w:sz w:val="24"/>
          <w:szCs w:val="24"/>
        </w:rPr>
        <w:tab/>
        <w:t xml:space="preserve"> </w:t>
      </w:r>
      <w:r>
        <w:rPr>
          <w:b/>
          <w:bCs/>
          <w:color w:val="000000"/>
          <w:sz w:val="24"/>
          <w:szCs w:val="24"/>
        </w:rPr>
        <w:tab/>
      </w:r>
      <w:r w:rsidRPr="00CC659C">
        <w:rPr>
          <w:b/>
          <w:bCs/>
          <w:color w:val="000000"/>
          <w:sz w:val="24"/>
          <w:szCs w:val="24"/>
        </w:rPr>
        <w:tab/>
      </w:r>
      <w:r w:rsidRPr="00CC659C">
        <w:rPr>
          <w:b/>
          <w:bCs/>
          <w:color w:val="000000"/>
          <w:sz w:val="24"/>
          <w:szCs w:val="24"/>
        </w:rPr>
        <w:tab/>
      </w:r>
      <w:r w:rsidRPr="00CC659C">
        <w:rPr>
          <w:b/>
          <w:bCs/>
          <w:color w:val="000000"/>
          <w:sz w:val="24"/>
          <w:szCs w:val="24"/>
        </w:rPr>
        <w:tab/>
      </w:r>
      <w:r w:rsidRPr="00CC659C">
        <w:rPr>
          <w:b/>
          <w:bCs/>
          <w:color w:val="000000"/>
          <w:sz w:val="24"/>
          <w:szCs w:val="24"/>
        </w:rPr>
        <w:tab/>
      </w:r>
      <w:r w:rsidRPr="00CC659C">
        <w:rPr>
          <w:b/>
          <w:bCs/>
          <w:color w:val="000000"/>
          <w:sz w:val="24"/>
          <w:szCs w:val="24"/>
        </w:rPr>
        <w:tab/>
        <w:t>3 Điểm</w:t>
      </w:r>
    </w:p>
    <w:tbl>
      <w:tblPr>
        <w:tblW w:w="8427" w:type="dxa"/>
        <w:tblInd w:w="558" w:type="dxa"/>
        <w:tblLook w:val="04A0" w:firstRow="1" w:lastRow="0" w:firstColumn="1" w:lastColumn="0" w:noHBand="0" w:noVBand="1"/>
      </w:tblPr>
      <w:tblGrid>
        <w:gridCol w:w="7347"/>
        <w:gridCol w:w="1080"/>
      </w:tblGrid>
      <w:tr w:rsidR="007104F1" w:rsidRPr="00CC659C" w14:paraId="7BF6A477" w14:textId="77777777" w:rsidTr="007104F1">
        <w:tc>
          <w:tcPr>
            <w:tcW w:w="7347" w:type="dxa"/>
            <w:shd w:val="clear" w:color="auto" w:fill="auto"/>
          </w:tcPr>
          <w:p w14:paraId="6BC07FE6" w14:textId="77777777" w:rsidR="007104F1" w:rsidRPr="00CC659C" w:rsidRDefault="007104F1" w:rsidP="007104F1">
            <w:pPr>
              <w:spacing w:before="20" w:after="20"/>
              <w:rPr>
                <w:color w:val="000000"/>
                <w:sz w:val="24"/>
                <w:szCs w:val="24"/>
                <w:cs/>
                <w:lang w:val="nl-NL"/>
              </w:rPr>
            </w:pPr>
            <w:r w:rsidRPr="00CC659C">
              <w:rPr>
                <w:color w:val="000000"/>
                <w:sz w:val="24"/>
                <w:szCs w:val="24"/>
              </w:rPr>
              <w:sym w:font="Wingdings" w:char="F071"/>
            </w:r>
            <w:r w:rsidRPr="00CC659C">
              <w:rPr>
                <w:color w:val="000000"/>
                <w:sz w:val="24"/>
                <w:szCs w:val="24"/>
                <w:lang w:val="nl-NL"/>
              </w:rPr>
              <w:t xml:space="preserve"> Chế biến đơn giản</w:t>
            </w:r>
          </w:p>
        </w:tc>
        <w:tc>
          <w:tcPr>
            <w:tcW w:w="1080" w:type="dxa"/>
            <w:shd w:val="clear" w:color="auto" w:fill="auto"/>
          </w:tcPr>
          <w:p w14:paraId="52F78002" w14:textId="77777777" w:rsidR="007104F1" w:rsidRPr="00CC659C" w:rsidRDefault="007104F1" w:rsidP="007104F1">
            <w:pPr>
              <w:spacing w:before="20" w:after="20"/>
              <w:rPr>
                <w:b/>
                <w:bCs/>
                <w:color w:val="000000"/>
                <w:sz w:val="24"/>
                <w:szCs w:val="24"/>
                <w:lang w:val="nl-NL"/>
              </w:rPr>
            </w:pPr>
            <w:r w:rsidRPr="00CC659C">
              <w:rPr>
                <w:bCs/>
                <w:color w:val="000000"/>
                <w:sz w:val="24"/>
                <w:szCs w:val="24"/>
                <w:lang w:val="nl-NL"/>
              </w:rPr>
              <w:t>1 Điểm</w:t>
            </w:r>
          </w:p>
        </w:tc>
      </w:tr>
      <w:tr w:rsidR="007104F1" w:rsidRPr="00CC659C" w14:paraId="2D4FBE7F" w14:textId="77777777" w:rsidTr="007104F1">
        <w:trPr>
          <w:trHeight w:val="329"/>
        </w:trPr>
        <w:tc>
          <w:tcPr>
            <w:tcW w:w="7347" w:type="dxa"/>
            <w:shd w:val="clear" w:color="auto" w:fill="auto"/>
          </w:tcPr>
          <w:p w14:paraId="40105DF8" w14:textId="77777777" w:rsidR="007104F1" w:rsidRPr="00CC659C" w:rsidRDefault="007104F1" w:rsidP="007104F1">
            <w:pPr>
              <w:spacing w:before="20" w:after="20"/>
              <w:ind w:left="353" w:hanging="353"/>
              <w:rPr>
                <w:color w:val="000000"/>
                <w:sz w:val="24"/>
                <w:szCs w:val="24"/>
                <w:cs/>
                <w:lang w:val="nl-NL"/>
              </w:rPr>
            </w:pPr>
            <w:r w:rsidRPr="00CC659C">
              <w:rPr>
                <w:color w:val="000000"/>
                <w:sz w:val="24"/>
                <w:szCs w:val="24"/>
              </w:rPr>
              <w:sym w:font="Wingdings" w:char="F071"/>
            </w:r>
            <w:r w:rsidRPr="00CC659C">
              <w:rPr>
                <w:color w:val="000000"/>
                <w:sz w:val="24"/>
                <w:szCs w:val="24"/>
                <w:lang w:val="nl-NL"/>
              </w:rPr>
              <w:t xml:space="preserve"> </w:t>
            </w:r>
            <w:r w:rsidRPr="00CC659C">
              <w:rPr>
                <w:color w:val="000000"/>
                <w:sz w:val="24"/>
                <w:szCs w:val="24"/>
              </w:rPr>
              <w:t xml:space="preserve">Chế biến </w:t>
            </w:r>
          </w:p>
        </w:tc>
        <w:tc>
          <w:tcPr>
            <w:tcW w:w="1080" w:type="dxa"/>
            <w:shd w:val="clear" w:color="auto" w:fill="auto"/>
          </w:tcPr>
          <w:p w14:paraId="4EF1CCEF" w14:textId="77777777" w:rsidR="007104F1" w:rsidRPr="00CC659C" w:rsidRDefault="007104F1" w:rsidP="007104F1">
            <w:pPr>
              <w:spacing w:before="20" w:after="20"/>
              <w:rPr>
                <w:b/>
                <w:bCs/>
                <w:color w:val="000000"/>
                <w:sz w:val="24"/>
                <w:szCs w:val="24"/>
                <w:lang w:val="nl-NL"/>
              </w:rPr>
            </w:pPr>
            <w:r w:rsidRPr="00CC659C">
              <w:rPr>
                <w:bCs/>
                <w:color w:val="000000"/>
                <w:sz w:val="24"/>
                <w:szCs w:val="24"/>
                <w:lang w:val="nl-NL"/>
              </w:rPr>
              <w:t>2 Điểm</w:t>
            </w:r>
          </w:p>
        </w:tc>
      </w:tr>
      <w:tr w:rsidR="007104F1" w:rsidRPr="00CC659C" w14:paraId="5A90C6D1" w14:textId="77777777" w:rsidTr="007104F1">
        <w:trPr>
          <w:trHeight w:val="329"/>
        </w:trPr>
        <w:tc>
          <w:tcPr>
            <w:tcW w:w="7347" w:type="dxa"/>
            <w:shd w:val="clear" w:color="auto" w:fill="auto"/>
          </w:tcPr>
          <w:p w14:paraId="674BE786" w14:textId="77777777" w:rsidR="007104F1" w:rsidRPr="00CC659C" w:rsidRDefault="007104F1" w:rsidP="007104F1">
            <w:pPr>
              <w:spacing w:before="20" w:after="20"/>
              <w:ind w:left="353" w:hanging="353"/>
              <w:rPr>
                <w:color w:val="000000"/>
                <w:sz w:val="24"/>
                <w:szCs w:val="24"/>
                <w:cs/>
              </w:rPr>
            </w:pPr>
            <w:r w:rsidRPr="00CC659C">
              <w:rPr>
                <w:color w:val="000000"/>
                <w:sz w:val="24"/>
                <w:szCs w:val="24"/>
              </w:rPr>
              <w:sym w:font="Wingdings" w:char="F071"/>
            </w:r>
            <w:r w:rsidRPr="00CC659C">
              <w:rPr>
                <w:color w:val="000000"/>
                <w:sz w:val="24"/>
                <w:szCs w:val="24"/>
                <w:lang w:val="nl-NL"/>
              </w:rPr>
              <w:t xml:space="preserve"> </w:t>
            </w:r>
            <w:r w:rsidRPr="00CC659C">
              <w:rPr>
                <w:color w:val="000000"/>
                <w:sz w:val="24"/>
                <w:szCs w:val="24"/>
              </w:rPr>
              <w:t>Chế biến sâu (tạo ra sản phẩm chất lượng cao hơn)</w:t>
            </w:r>
          </w:p>
        </w:tc>
        <w:tc>
          <w:tcPr>
            <w:tcW w:w="1080" w:type="dxa"/>
            <w:shd w:val="clear" w:color="auto" w:fill="auto"/>
          </w:tcPr>
          <w:p w14:paraId="65FDF444"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t>3 Điểm</w:t>
            </w:r>
          </w:p>
        </w:tc>
      </w:tr>
    </w:tbl>
    <w:p w14:paraId="7F283243" w14:textId="77777777" w:rsidR="007104F1" w:rsidRPr="00CC659C" w:rsidRDefault="007104F1" w:rsidP="007104F1">
      <w:pPr>
        <w:spacing w:before="20" w:after="20"/>
        <w:ind w:firstLine="567"/>
        <w:rPr>
          <w:b/>
          <w:color w:val="000000"/>
          <w:sz w:val="24"/>
          <w:szCs w:val="24"/>
          <w:lang w:val="nl-NL"/>
        </w:rPr>
      </w:pPr>
      <w:r w:rsidRPr="00CC659C">
        <w:rPr>
          <w:b/>
          <w:bCs/>
          <w:color w:val="000000"/>
          <w:sz w:val="24"/>
          <w:szCs w:val="24"/>
          <w:lang w:val="nl-NL"/>
        </w:rPr>
        <w:t>1.3. Năng lực sản xuất đáp ứng yêu cầu phân phố</w:t>
      </w:r>
      <w:r>
        <w:rPr>
          <w:b/>
          <w:bCs/>
          <w:color w:val="000000"/>
          <w:sz w:val="24"/>
          <w:szCs w:val="24"/>
          <w:lang w:val="nl-NL"/>
        </w:rPr>
        <w:t>i</w:t>
      </w:r>
      <w:r>
        <w:rPr>
          <w:b/>
          <w:bCs/>
          <w:color w:val="000000"/>
          <w:sz w:val="24"/>
          <w:szCs w:val="24"/>
          <w:lang w:val="nl-NL"/>
        </w:rPr>
        <w:tab/>
      </w:r>
      <w:r>
        <w:rPr>
          <w:b/>
          <w:bCs/>
          <w:color w:val="000000"/>
          <w:sz w:val="24"/>
          <w:szCs w:val="24"/>
          <w:lang w:val="nl-NL"/>
        </w:rPr>
        <w:tab/>
      </w:r>
      <w:r>
        <w:rPr>
          <w:b/>
          <w:bCs/>
          <w:color w:val="000000"/>
          <w:sz w:val="24"/>
          <w:szCs w:val="24"/>
          <w:lang w:val="nl-NL"/>
        </w:rPr>
        <w:tab/>
      </w:r>
      <w:r w:rsidRPr="00CC659C">
        <w:rPr>
          <w:b/>
          <w:bCs/>
          <w:color w:val="000000"/>
          <w:sz w:val="24"/>
          <w:szCs w:val="24"/>
          <w:lang w:val="nl-NL"/>
        </w:rPr>
        <w:tab/>
        <w:t xml:space="preserve">4 </w:t>
      </w:r>
      <w:r w:rsidRPr="00CC659C">
        <w:rPr>
          <w:b/>
          <w:color w:val="000000"/>
          <w:sz w:val="24"/>
          <w:szCs w:val="24"/>
          <w:lang w:val="nl-NL"/>
        </w:rPr>
        <w:t>Điểm</w:t>
      </w:r>
    </w:p>
    <w:p w14:paraId="441D3B96" w14:textId="77777777" w:rsidR="007104F1" w:rsidRPr="00CC659C" w:rsidRDefault="007104F1" w:rsidP="007104F1">
      <w:pPr>
        <w:spacing w:before="20" w:after="20"/>
        <w:ind w:firstLine="630"/>
        <w:rPr>
          <w:i/>
          <w:color w:val="000000"/>
          <w:sz w:val="24"/>
          <w:szCs w:val="24"/>
          <w:lang w:val="nl-NL"/>
        </w:rPr>
      </w:pPr>
      <w:r w:rsidRPr="00CC659C">
        <w:rPr>
          <w:i/>
          <w:color w:val="000000"/>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7104F1" w:rsidRPr="00CC659C" w14:paraId="72A8B743" w14:textId="77777777" w:rsidTr="007104F1">
        <w:tc>
          <w:tcPr>
            <w:tcW w:w="7347" w:type="dxa"/>
            <w:shd w:val="clear" w:color="auto" w:fill="auto"/>
          </w:tcPr>
          <w:p w14:paraId="3083BE16" w14:textId="77777777" w:rsidR="007104F1" w:rsidRPr="00CC659C" w:rsidRDefault="007104F1" w:rsidP="007104F1">
            <w:pPr>
              <w:spacing w:before="20" w:after="20"/>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w:t>
            </w:r>
            <w:r w:rsidRPr="00CC659C">
              <w:rPr>
                <w:color w:val="000000"/>
                <w:sz w:val="24"/>
                <w:szCs w:val="24"/>
                <w:lang w:val="nl-NL"/>
              </w:rPr>
              <w:t>Có năng lực, quy mô sản xuất mức độ nhỏ</w:t>
            </w:r>
          </w:p>
        </w:tc>
        <w:tc>
          <w:tcPr>
            <w:tcW w:w="1242" w:type="dxa"/>
            <w:shd w:val="clear" w:color="auto" w:fill="auto"/>
          </w:tcPr>
          <w:p w14:paraId="49202E9A"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t>1 Điểm</w:t>
            </w:r>
          </w:p>
        </w:tc>
      </w:tr>
      <w:tr w:rsidR="007104F1" w:rsidRPr="00CC659C" w14:paraId="179FAAFD" w14:textId="77777777" w:rsidTr="007104F1">
        <w:tc>
          <w:tcPr>
            <w:tcW w:w="7347" w:type="dxa"/>
            <w:shd w:val="clear" w:color="auto" w:fill="auto"/>
          </w:tcPr>
          <w:p w14:paraId="4D8B8611" w14:textId="77777777" w:rsidR="007104F1" w:rsidRPr="00CC659C" w:rsidRDefault="007104F1" w:rsidP="007104F1">
            <w:pPr>
              <w:spacing w:before="20" w:after="20"/>
              <w:rPr>
                <w:color w:val="000000"/>
                <w:sz w:val="24"/>
                <w:szCs w:val="24"/>
                <w:cs/>
                <w:lang w:val="nl-NL"/>
              </w:rPr>
            </w:pPr>
            <w:r w:rsidRPr="00CC659C">
              <w:rPr>
                <w:color w:val="000000"/>
                <w:sz w:val="24"/>
                <w:szCs w:val="24"/>
              </w:rPr>
              <w:sym w:font="Wingdings" w:char="F071"/>
            </w:r>
            <w:r w:rsidRPr="00CC659C">
              <w:rPr>
                <w:color w:val="000000"/>
                <w:sz w:val="24"/>
                <w:szCs w:val="24"/>
                <w:lang w:val="nl-NL"/>
              </w:rPr>
              <w:t xml:space="preserve"> Có năng lực, quy mô sản xuất trung bình</w:t>
            </w:r>
          </w:p>
        </w:tc>
        <w:tc>
          <w:tcPr>
            <w:tcW w:w="1242" w:type="dxa"/>
            <w:shd w:val="clear" w:color="auto" w:fill="auto"/>
          </w:tcPr>
          <w:p w14:paraId="7CA31669" w14:textId="77777777" w:rsidR="007104F1" w:rsidRPr="00CC659C" w:rsidRDefault="007104F1" w:rsidP="007104F1">
            <w:pPr>
              <w:spacing w:before="20" w:after="20"/>
              <w:rPr>
                <w:b/>
                <w:bCs/>
                <w:color w:val="000000"/>
                <w:sz w:val="24"/>
                <w:szCs w:val="24"/>
                <w:lang w:val="nl-NL"/>
              </w:rPr>
            </w:pPr>
            <w:r w:rsidRPr="00CC659C">
              <w:rPr>
                <w:bCs/>
                <w:color w:val="000000"/>
                <w:sz w:val="24"/>
                <w:szCs w:val="24"/>
                <w:lang w:val="nl-NL"/>
              </w:rPr>
              <w:t>2 Điểm</w:t>
            </w:r>
          </w:p>
        </w:tc>
      </w:tr>
      <w:tr w:rsidR="007104F1" w:rsidRPr="00CC659C" w14:paraId="11AD018E" w14:textId="77777777" w:rsidTr="007104F1">
        <w:tc>
          <w:tcPr>
            <w:tcW w:w="7347" w:type="dxa"/>
            <w:shd w:val="clear" w:color="auto" w:fill="auto"/>
          </w:tcPr>
          <w:p w14:paraId="636F74AA" w14:textId="77777777" w:rsidR="007104F1" w:rsidRPr="00CC659C" w:rsidRDefault="007104F1" w:rsidP="007104F1">
            <w:pPr>
              <w:spacing w:before="20" w:after="20"/>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năng lực, quy mô sản xuất lớn</w:t>
            </w:r>
          </w:p>
        </w:tc>
        <w:tc>
          <w:tcPr>
            <w:tcW w:w="1242" w:type="dxa"/>
            <w:shd w:val="clear" w:color="auto" w:fill="auto"/>
          </w:tcPr>
          <w:p w14:paraId="45DB85E8" w14:textId="77777777" w:rsidR="007104F1" w:rsidRPr="00CC659C" w:rsidRDefault="007104F1" w:rsidP="007104F1">
            <w:pPr>
              <w:spacing w:before="20" w:after="20"/>
              <w:rPr>
                <w:b/>
                <w:bCs/>
                <w:color w:val="000000"/>
                <w:sz w:val="24"/>
                <w:szCs w:val="24"/>
                <w:lang w:val="nl-NL"/>
              </w:rPr>
            </w:pPr>
            <w:r w:rsidRPr="00CC659C">
              <w:rPr>
                <w:bCs/>
                <w:color w:val="000000"/>
                <w:sz w:val="24"/>
                <w:szCs w:val="24"/>
                <w:lang w:val="nl-NL"/>
              </w:rPr>
              <w:t>3 Điểm</w:t>
            </w:r>
          </w:p>
        </w:tc>
      </w:tr>
      <w:tr w:rsidR="007104F1" w:rsidRPr="00CC659C" w14:paraId="7F403115" w14:textId="77777777" w:rsidTr="007104F1">
        <w:tc>
          <w:tcPr>
            <w:tcW w:w="7347" w:type="dxa"/>
            <w:shd w:val="clear" w:color="auto" w:fill="auto"/>
          </w:tcPr>
          <w:p w14:paraId="35216A1F" w14:textId="77777777" w:rsidR="007104F1" w:rsidRPr="00CC659C" w:rsidRDefault="007104F1" w:rsidP="007104F1">
            <w:pPr>
              <w:spacing w:before="20" w:after="20"/>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năng lực, quy mô sản xuất lớn, có thể đáp ứng thị trường xuất khẩu</w:t>
            </w:r>
          </w:p>
        </w:tc>
        <w:tc>
          <w:tcPr>
            <w:tcW w:w="1242" w:type="dxa"/>
            <w:shd w:val="clear" w:color="auto" w:fill="auto"/>
          </w:tcPr>
          <w:p w14:paraId="5DF0F051" w14:textId="77777777" w:rsidR="007104F1" w:rsidRPr="00CC659C" w:rsidRDefault="007104F1" w:rsidP="007104F1">
            <w:pPr>
              <w:spacing w:before="20" w:after="20"/>
              <w:rPr>
                <w:b/>
                <w:bCs/>
                <w:color w:val="000000"/>
                <w:sz w:val="24"/>
                <w:szCs w:val="24"/>
                <w:lang w:val="nl-NL"/>
              </w:rPr>
            </w:pPr>
            <w:r w:rsidRPr="00CC659C">
              <w:rPr>
                <w:bCs/>
                <w:color w:val="000000"/>
                <w:sz w:val="24"/>
                <w:szCs w:val="24"/>
                <w:lang w:val="nl-NL"/>
              </w:rPr>
              <w:t>4 Điểm</w:t>
            </w:r>
          </w:p>
        </w:tc>
      </w:tr>
    </w:tbl>
    <w:p w14:paraId="5CA7F4C7" w14:textId="77777777" w:rsidR="007104F1" w:rsidRPr="00CC659C" w:rsidRDefault="007104F1" w:rsidP="007104F1">
      <w:pPr>
        <w:spacing w:before="20" w:after="20"/>
        <w:ind w:firstLine="567"/>
        <w:rPr>
          <w:b/>
          <w:bCs/>
          <w:color w:val="000000"/>
          <w:sz w:val="24"/>
          <w:szCs w:val="24"/>
          <w:lang w:val="nl-NL"/>
        </w:rPr>
      </w:pPr>
      <w:r w:rsidRPr="00CC659C">
        <w:rPr>
          <w:b/>
          <w:bCs/>
          <w:color w:val="000000"/>
          <w:sz w:val="24"/>
          <w:szCs w:val="24"/>
          <w:cs/>
        </w:rPr>
        <w:t>1.4.</w:t>
      </w:r>
      <w:r w:rsidRPr="00CC659C">
        <w:rPr>
          <w:b/>
          <w:bCs/>
          <w:color w:val="000000"/>
          <w:sz w:val="24"/>
          <w:szCs w:val="24"/>
          <w:lang w:val="nl-NL"/>
        </w:rPr>
        <w:t xml:space="preserve"> Liên kết sản xuất</w:t>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cs/>
        </w:rPr>
        <w:t>2</w:t>
      </w:r>
      <w:r w:rsidRPr="00CC659C">
        <w:rPr>
          <w:b/>
          <w:bCs/>
          <w:color w:val="000000"/>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7104F1" w:rsidRPr="00CC659C" w14:paraId="40C0F0EC" w14:textId="77777777" w:rsidTr="007104F1">
        <w:tc>
          <w:tcPr>
            <w:tcW w:w="7347" w:type="dxa"/>
          </w:tcPr>
          <w:p w14:paraId="326663C4" w14:textId="77777777" w:rsidR="007104F1" w:rsidRPr="00CC659C" w:rsidRDefault="007104F1" w:rsidP="007104F1">
            <w:pPr>
              <w:spacing w:before="20" w:after="20"/>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Không có </w:t>
            </w:r>
            <w:r w:rsidRPr="00CC659C">
              <w:rPr>
                <w:color w:val="000000"/>
                <w:sz w:val="24"/>
                <w:szCs w:val="24"/>
                <w:lang w:val="nl-NL"/>
              </w:rPr>
              <w:t>liên kết hoặc có nhưng không rõ ràng</w:t>
            </w:r>
          </w:p>
        </w:tc>
        <w:tc>
          <w:tcPr>
            <w:tcW w:w="1080" w:type="dxa"/>
            <w:shd w:val="clear" w:color="auto" w:fill="auto"/>
          </w:tcPr>
          <w:p w14:paraId="1D0E1824"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t>0 Điểm</w:t>
            </w:r>
          </w:p>
        </w:tc>
      </w:tr>
      <w:tr w:rsidR="007104F1" w:rsidRPr="00CC659C" w14:paraId="5AB195F8" w14:textId="77777777" w:rsidTr="007104F1">
        <w:tc>
          <w:tcPr>
            <w:tcW w:w="7347" w:type="dxa"/>
          </w:tcPr>
          <w:p w14:paraId="44E77164" w14:textId="77777777" w:rsidR="007104F1" w:rsidRPr="00CC659C" w:rsidRDefault="007104F1" w:rsidP="007104F1">
            <w:pPr>
              <w:spacing w:before="20" w:after="20"/>
              <w:rPr>
                <w:color w:val="000000"/>
                <w:sz w:val="24"/>
                <w:szCs w:val="24"/>
                <w:cs/>
                <w:lang w:val="nl-NL"/>
              </w:rPr>
            </w:pPr>
            <w:r w:rsidRPr="00CC659C">
              <w:rPr>
                <w:color w:val="000000"/>
                <w:sz w:val="24"/>
                <w:szCs w:val="24"/>
              </w:rPr>
              <w:sym w:font="Wingdings" w:char="F071"/>
            </w:r>
            <w:r w:rsidRPr="00CC659C">
              <w:rPr>
                <w:color w:val="000000"/>
                <w:sz w:val="24"/>
                <w:szCs w:val="24"/>
                <w:lang w:val="nl-NL"/>
              </w:rPr>
              <w:t xml:space="preserve"> Có liên kết, chặt chẽ (phạm vi trong tỉnh)</w:t>
            </w:r>
          </w:p>
        </w:tc>
        <w:tc>
          <w:tcPr>
            <w:tcW w:w="1080" w:type="dxa"/>
            <w:shd w:val="clear" w:color="auto" w:fill="auto"/>
          </w:tcPr>
          <w:p w14:paraId="7DF5D321" w14:textId="77777777" w:rsidR="007104F1" w:rsidRPr="00CC659C" w:rsidRDefault="007104F1" w:rsidP="007104F1">
            <w:pPr>
              <w:spacing w:before="20" w:after="20"/>
              <w:rPr>
                <w:b/>
                <w:bCs/>
                <w:color w:val="000000"/>
                <w:sz w:val="24"/>
                <w:szCs w:val="24"/>
                <w:lang w:val="nl-NL"/>
              </w:rPr>
            </w:pPr>
            <w:r w:rsidRPr="00CC659C">
              <w:rPr>
                <w:bCs/>
                <w:color w:val="000000"/>
                <w:sz w:val="24"/>
                <w:szCs w:val="24"/>
                <w:lang w:val="nl-NL"/>
              </w:rPr>
              <w:t>1 Điểm</w:t>
            </w:r>
          </w:p>
        </w:tc>
      </w:tr>
      <w:tr w:rsidR="007104F1" w:rsidRPr="00CC659C" w14:paraId="5CE508D6" w14:textId="77777777" w:rsidTr="007104F1">
        <w:tc>
          <w:tcPr>
            <w:tcW w:w="7347" w:type="dxa"/>
          </w:tcPr>
          <w:p w14:paraId="69D32408" w14:textId="77777777" w:rsidR="007104F1" w:rsidRPr="00CC659C" w:rsidRDefault="007104F1" w:rsidP="007104F1">
            <w:pPr>
              <w:spacing w:before="20" w:after="20"/>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641A380C"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t>2 Điểm</w:t>
            </w:r>
          </w:p>
        </w:tc>
      </w:tr>
    </w:tbl>
    <w:p w14:paraId="5990E9D5" w14:textId="77777777" w:rsidR="007104F1" w:rsidRPr="00CC659C" w:rsidRDefault="007104F1" w:rsidP="007104F1">
      <w:pPr>
        <w:spacing w:before="20" w:after="20"/>
        <w:ind w:firstLine="567"/>
        <w:rPr>
          <w:b/>
          <w:color w:val="000000"/>
          <w:sz w:val="24"/>
          <w:szCs w:val="24"/>
          <w:lang w:val="nl-NL"/>
        </w:rPr>
      </w:pPr>
      <w:r w:rsidRPr="00CC659C">
        <w:rPr>
          <w:b/>
          <w:bCs/>
          <w:color w:val="000000"/>
          <w:sz w:val="24"/>
          <w:szCs w:val="24"/>
          <w:cs/>
        </w:rPr>
        <w:t>1.5.</w:t>
      </w:r>
      <w:r w:rsidRPr="00CC659C">
        <w:rPr>
          <w:b/>
          <w:bCs/>
          <w:color w:val="000000"/>
          <w:sz w:val="24"/>
          <w:szCs w:val="24"/>
          <w:lang w:val="nl-NL"/>
        </w:rPr>
        <w:t xml:space="preserve"> Bảo vệ môi trường trong quá trình sản xuấ</w:t>
      </w:r>
      <w:r>
        <w:rPr>
          <w:b/>
          <w:bCs/>
          <w:color w:val="000000"/>
          <w:sz w:val="24"/>
          <w:szCs w:val="24"/>
          <w:lang w:val="nl-NL"/>
        </w:rPr>
        <w:t>t</w:t>
      </w:r>
      <w:r>
        <w:rPr>
          <w:b/>
          <w:bCs/>
          <w:color w:val="000000"/>
          <w:sz w:val="24"/>
          <w:szCs w:val="24"/>
          <w:lang w:val="nl-NL"/>
        </w:rPr>
        <w:tab/>
      </w:r>
      <w:r>
        <w:rPr>
          <w:b/>
          <w:bCs/>
          <w:color w:val="000000"/>
          <w:sz w:val="24"/>
          <w:szCs w:val="24"/>
          <w:lang w:val="nl-NL"/>
        </w:rPr>
        <w:tab/>
      </w:r>
      <w:r>
        <w:rPr>
          <w:b/>
          <w:bCs/>
          <w:color w:val="000000"/>
          <w:sz w:val="24"/>
          <w:szCs w:val="24"/>
          <w:lang w:val="nl-NL"/>
        </w:rPr>
        <w:tab/>
      </w:r>
      <w:r w:rsidRPr="00CC659C">
        <w:rPr>
          <w:b/>
          <w:bCs/>
          <w:color w:val="000000"/>
          <w:sz w:val="24"/>
          <w:szCs w:val="24"/>
          <w:cs/>
        </w:rPr>
        <w:tab/>
        <w:t>5</w:t>
      </w:r>
      <w:r w:rsidRPr="00CC659C">
        <w:rPr>
          <w:b/>
          <w:bCs/>
          <w:color w:val="000000"/>
          <w:sz w:val="24"/>
          <w:szCs w:val="24"/>
          <w:lang w:val="nl-NL"/>
        </w:rPr>
        <w:t xml:space="preserve"> </w:t>
      </w:r>
      <w:r w:rsidRPr="00CC659C">
        <w:rPr>
          <w:b/>
          <w:color w:val="000000"/>
          <w:sz w:val="24"/>
          <w:szCs w:val="24"/>
          <w:lang w:val="nl-NL"/>
        </w:rPr>
        <w:t>Điểm</w:t>
      </w:r>
    </w:p>
    <w:tbl>
      <w:tblPr>
        <w:tblW w:w="0" w:type="auto"/>
        <w:tblInd w:w="558" w:type="dxa"/>
        <w:tblLook w:val="04A0" w:firstRow="1" w:lastRow="0" w:firstColumn="1" w:lastColumn="0" w:noHBand="0" w:noVBand="1"/>
      </w:tblPr>
      <w:tblGrid>
        <w:gridCol w:w="7347"/>
        <w:gridCol w:w="1047"/>
      </w:tblGrid>
      <w:tr w:rsidR="007104F1" w:rsidRPr="00CC659C" w14:paraId="6EA5D1BB" w14:textId="77777777" w:rsidTr="007104F1">
        <w:tc>
          <w:tcPr>
            <w:tcW w:w="7347" w:type="dxa"/>
            <w:shd w:val="clear" w:color="auto" w:fill="auto"/>
          </w:tcPr>
          <w:p w14:paraId="27678665" w14:textId="77777777" w:rsidR="007104F1" w:rsidRPr="00CC659C" w:rsidRDefault="007104F1" w:rsidP="007104F1">
            <w:pPr>
              <w:spacing w:before="20" w:after="20"/>
              <w:ind w:left="317" w:hanging="317"/>
              <w:rPr>
                <w:color w:val="000000"/>
                <w:sz w:val="24"/>
                <w:szCs w:val="24"/>
                <w:lang w:val="nl-NL"/>
              </w:rPr>
            </w:pPr>
            <w:r w:rsidRPr="00CC659C">
              <w:rPr>
                <w:color w:val="000000"/>
                <w:sz w:val="24"/>
                <w:szCs w:val="24"/>
              </w:rPr>
              <w:sym w:font="Wingdings" w:char="F071"/>
            </w:r>
            <w:r w:rsidRPr="00CC659C">
              <w:rPr>
                <w:color w:val="000000"/>
                <w:sz w:val="24"/>
                <w:szCs w:val="24"/>
                <w:cs/>
              </w:rPr>
              <w:t xml:space="preserve"> </w:t>
            </w:r>
            <w:r w:rsidRPr="00CC659C">
              <w:rPr>
                <w:color w:val="000000"/>
                <w:sz w:val="24"/>
                <w:szCs w:val="24"/>
                <w:lang w:val="nl-NL"/>
              </w:rPr>
              <w:t>Có quan tâm (bằng hoạt động cụ thể) đến các tác động môi trường trong quá trình sản xuất</w:t>
            </w:r>
          </w:p>
        </w:tc>
        <w:tc>
          <w:tcPr>
            <w:tcW w:w="1047" w:type="dxa"/>
            <w:shd w:val="clear" w:color="auto" w:fill="auto"/>
          </w:tcPr>
          <w:p w14:paraId="499B8764"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t>1 Điểm</w:t>
            </w:r>
          </w:p>
        </w:tc>
      </w:tr>
      <w:tr w:rsidR="007104F1" w:rsidRPr="00CC659C" w14:paraId="0A5CAFAC" w14:textId="77777777" w:rsidTr="007104F1">
        <w:trPr>
          <w:trHeight w:val="77"/>
        </w:trPr>
        <w:tc>
          <w:tcPr>
            <w:tcW w:w="7347" w:type="dxa"/>
            <w:shd w:val="clear" w:color="auto" w:fill="auto"/>
          </w:tcPr>
          <w:p w14:paraId="6A6BDAEF" w14:textId="77777777" w:rsidR="007104F1" w:rsidRPr="00CC659C" w:rsidRDefault="007104F1" w:rsidP="007104F1">
            <w:pPr>
              <w:spacing w:before="20" w:after="20"/>
              <w:ind w:left="317" w:hanging="317"/>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46BAE129"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t>2 Điểm</w:t>
            </w:r>
          </w:p>
        </w:tc>
      </w:tr>
      <w:tr w:rsidR="007104F1" w:rsidRPr="00CC659C" w14:paraId="759D55A0" w14:textId="77777777" w:rsidTr="007104F1">
        <w:trPr>
          <w:trHeight w:val="77"/>
        </w:trPr>
        <w:tc>
          <w:tcPr>
            <w:tcW w:w="7347" w:type="dxa"/>
            <w:shd w:val="clear" w:color="auto" w:fill="auto"/>
          </w:tcPr>
          <w:p w14:paraId="20CC21CB" w14:textId="77777777" w:rsidR="007104F1" w:rsidRPr="00CC659C" w:rsidRDefault="007104F1" w:rsidP="007104F1">
            <w:pPr>
              <w:spacing w:before="20" w:after="20"/>
              <w:ind w:left="317" w:hanging="317"/>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52392716"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t>3 Điểm</w:t>
            </w:r>
          </w:p>
        </w:tc>
      </w:tr>
      <w:tr w:rsidR="007104F1" w:rsidRPr="00CC659C" w14:paraId="780F047A" w14:textId="77777777" w:rsidTr="007104F1">
        <w:trPr>
          <w:trHeight w:val="77"/>
        </w:trPr>
        <w:tc>
          <w:tcPr>
            <w:tcW w:w="7347" w:type="dxa"/>
            <w:shd w:val="clear" w:color="auto" w:fill="auto"/>
          </w:tcPr>
          <w:p w14:paraId="2FEAC4C6" w14:textId="77777777" w:rsidR="007104F1" w:rsidRPr="00CC659C" w:rsidRDefault="007104F1" w:rsidP="007104F1">
            <w:pPr>
              <w:spacing w:before="20" w:after="20"/>
              <w:ind w:left="317" w:hanging="317"/>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đánh giá tác động môi trường/kế hoạch bảo vệ môi trường (hoặc </w:t>
            </w:r>
            <w:r w:rsidRPr="00CC659C">
              <w:rPr>
                <w:color w:val="000000"/>
                <w:sz w:val="24"/>
                <w:szCs w:val="24"/>
                <w:lang w:val="nl-NL"/>
              </w:rPr>
              <w:lastRenderedPageBreak/>
              <w:t>tương đương) theo quy định hiện hành; có minh chứng triển khai/áp dụng</w:t>
            </w:r>
          </w:p>
        </w:tc>
        <w:tc>
          <w:tcPr>
            <w:tcW w:w="1047" w:type="dxa"/>
            <w:shd w:val="clear" w:color="auto" w:fill="auto"/>
          </w:tcPr>
          <w:p w14:paraId="5C8BBE43"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lastRenderedPageBreak/>
              <w:t>4 Điểm</w:t>
            </w:r>
          </w:p>
        </w:tc>
      </w:tr>
      <w:tr w:rsidR="007104F1" w:rsidRPr="00CC659C" w14:paraId="06FA959E" w14:textId="77777777" w:rsidTr="007104F1">
        <w:trPr>
          <w:trHeight w:val="77"/>
        </w:trPr>
        <w:tc>
          <w:tcPr>
            <w:tcW w:w="7347" w:type="dxa"/>
            <w:shd w:val="clear" w:color="auto" w:fill="auto"/>
          </w:tcPr>
          <w:p w14:paraId="732BAAFD" w14:textId="77777777" w:rsidR="007104F1" w:rsidRPr="00CC659C" w:rsidRDefault="007104F1" w:rsidP="007104F1">
            <w:pPr>
              <w:spacing w:before="20" w:after="20"/>
              <w:ind w:left="317" w:hanging="317"/>
              <w:rPr>
                <w:color w:val="000000"/>
                <w:sz w:val="24"/>
                <w:szCs w:val="24"/>
                <w:lang w:val="nl-NL"/>
              </w:rPr>
            </w:pPr>
            <w:r w:rsidRPr="00CC659C">
              <w:rPr>
                <w:color w:val="000000"/>
                <w:sz w:val="24"/>
                <w:szCs w:val="24"/>
              </w:rPr>
              <w:lastRenderedPageBreak/>
              <w:sym w:font="Wingdings" w:char="F071"/>
            </w:r>
            <w:r w:rsidRPr="00CC659C">
              <w:rPr>
                <w:color w:val="000000"/>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6D4B90B0"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t>5 Điểm</w:t>
            </w:r>
          </w:p>
        </w:tc>
      </w:tr>
    </w:tbl>
    <w:p w14:paraId="564A949B" w14:textId="77777777" w:rsidR="007104F1" w:rsidRPr="006D011E" w:rsidRDefault="007104F1" w:rsidP="007104F1">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7104F1" w:rsidRPr="006D011E" w14:paraId="7F3F17AA" w14:textId="77777777" w:rsidTr="007104F1">
        <w:tc>
          <w:tcPr>
            <w:tcW w:w="7347" w:type="dxa"/>
          </w:tcPr>
          <w:p w14:paraId="0633DFB8" w14:textId="77777777" w:rsidR="007104F1" w:rsidRPr="006D011E" w:rsidRDefault="007104F1" w:rsidP="007104F1">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0F1A4E6B" w14:textId="77777777" w:rsidR="007104F1" w:rsidRPr="006D011E" w:rsidRDefault="007104F1" w:rsidP="007104F1">
            <w:pPr>
              <w:spacing w:before="20" w:after="20"/>
              <w:jc w:val="both"/>
              <w:rPr>
                <w:bCs/>
                <w:sz w:val="24"/>
                <w:szCs w:val="24"/>
                <w:lang w:val="nl-NL"/>
              </w:rPr>
            </w:pPr>
            <w:r w:rsidRPr="006D011E">
              <w:rPr>
                <w:bCs/>
                <w:sz w:val="24"/>
                <w:szCs w:val="24"/>
                <w:lang w:val="nl-NL"/>
              </w:rPr>
              <w:t>0 Điểm</w:t>
            </w:r>
          </w:p>
        </w:tc>
      </w:tr>
      <w:tr w:rsidR="007104F1" w:rsidRPr="006D011E" w14:paraId="4E463D9B" w14:textId="77777777" w:rsidTr="007104F1">
        <w:tc>
          <w:tcPr>
            <w:tcW w:w="7347" w:type="dxa"/>
          </w:tcPr>
          <w:p w14:paraId="327BC8D3" w14:textId="77777777" w:rsidR="007104F1" w:rsidRPr="006D011E" w:rsidRDefault="007104F1" w:rsidP="007104F1">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51D40810" w14:textId="77777777" w:rsidR="007104F1" w:rsidRPr="006D011E" w:rsidRDefault="007104F1" w:rsidP="007104F1">
            <w:pPr>
              <w:spacing w:before="20" w:after="20"/>
              <w:jc w:val="both"/>
              <w:rPr>
                <w:b/>
                <w:bCs/>
                <w:sz w:val="24"/>
                <w:szCs w:val="24"/>
                <w:lang w:val="nl-NL"/>
              </w:rPr>
            </w:pPr>
            <w:r w:rsidRPr="006D011E">
              <w:rPr>
                <w:bCs/>
                <w:sz w:val="24"/>
                <w:szCs w:val="24"/>
                <w:lang w:val="nl-NL"/>
              </w:rPr>
              <w:t>1 Điểm</w:t>
            </w:r>
          </w:p>
        </w:tc>
      </w:tr>
    </w:tbl>
    <w:p w14:paraId="77B63D72" w14:textId="77777777" w:rsidR="007104F1" w:rsidRPr="006D011E" w:rsidRDefault="007104F1" w:rsidP="007104F1">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25602BF6" w14:textId="77777777" w:rsidR="007104F1" w:rsidRPr="006D011E" w:rsidRDefault="007104F1" w:rsidP="007104F1">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7104F1" w:rsidRPr="006D011E" w14:paraId="6D86B620" w14:textId="77777777" w:rsidTr="007104F1">
        <w:tc>
          <w:tcPr>
            <w:tcW w:w="7347" w:type="dxa"/>
            <w:shd w:val="clear" w:color="auto" w:fill="auto"/>
          </w:tcPr>
          <w:p w14:paraId="7583456B" w14:textId="77777777" w:rsidR="007104F1" w:rsidRPr="006D011E" w:rsidRDefault="007104F1" w:rsidP="007104F1">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480B1DE5" w14:textId="77777777" w:rsidR="007104F1" w:rsidRPr="006D011E" w:rsidRDefault="007104F1" w:rsidP="007104F1">
            <w:pPr>
              <w:spacing w:before="20" w:after="20"/>
              <w:jc w:val="both"/>
              <w:rPr>
                <w:bCs/>
                <w:sz w:val="24"/>
                <w:szCs w:val="24"/>
                <w:lang w:val="nl-NL"/>
              </w:rPr>
            </w:pPr>
            <w:r w:rsidRPr="006D011E">
              <w:rPr>
                <w:bCs/>
                <w:sz w:val="24"/>
                <w:szCs w:val="24"/>
                <w:lang w:val="nl-NL"/>
              </w:rPr>
              <w:t>0 Điểm</w:t>
            </w:r>
          </w:p>
        </w:tc>
      </w:tr>
      <w:tr w:rsidR="007104F1" w:rsidRPr="006D011E" w14:paraId="556B852D" w14:textId="77777777" w:rsidTr="007104F1">
        <w:tc>
          <w:tcPr>
            <w:tcW w:w="7347" w:type="dxa"/>
            <w:shd w:val="clear" w:color="auto" w:fill="auto"/>
          </w:tcPr>
          <w:p w14:paraId="6405E4F5" w14:textId="77777777" w:rsidR="007104F1" w:rsidRPr="006D011E" w:rsidRDefault="007104F1" w:rsidP="007104F1">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512D643E" w14:textId="77777777" w:rsidR="007104F1" w:rsidRPr="006D011E" w:rsidRDefault="007104F1" w:rsidP="007104F1">
            <w:pPr>
              <w:spacing w:before="20" w:after="20"/>
              <w:jc w:val="both"/>
              <w:rPr>
                <w:bCs/>
                <w:sz w:val="24"/>
                <w:szCs w:val="24"/>
                <w:lang w:val="nl-NL"/>
              </w:rPr>
            </w:pPr>
            <w:r w:rsidRPr="006D011E">
              <w:rPr>
                <w:bCs/>
                <w:sz w:val="24"/>
                <w:szCs w:val="24"/>
                <w:lang w:val="nl-NL"/>
              </w:rPr>
              <w:t>1 Điểm</w:t>
            </w:r>
          </w:p>
        </w:tc>
      </w:tr>
      <w:tr w:rsidR="007104F1" w:rsidRPr="006D011E" w14:paraId="3BEFD017" w14:textId="77777777" w:rsidTr="007104F1">
        <w:tc>
          <w:tcPr>
            <w:tcW w:w="7347" w:type="dxa"/>
            <w:shd w:val="clear" w:color="auto" w:fill="auto"/>
          </w:tcPr>
          <w:p w14:paraId="18E0E358" w14:textId="77777777" w:rsidR="007104F1" w:rsidRPr="006D011E" w:rsidRDefault="007104F1" w:rsidP="007104F1">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067E7233" w14:textId="77777777" w:rsidR="007104F1" w:rsidRPr="006D011E" w:rsidRDefault="007104F1" w:rsidP="007104F1">
            <w:pPr>
              <w:spacing w:before="20" w:after="20"/>
              <w:jc w:val="both"/>
              <w:rPr>
                <w:b/>
                <w:bCs/>
                <w:sz w:val="24"/>
                <w:szCs w:val="24"/>
                <w:lang w:val="nl-NL"/>
              </w:rPr>
            </w:pPr>
            <w:r w:rsidRPr="006D011E">
              <w:rPr>
                <w:bCs/>
                <w:sz w:val="24"/>
                <w:szCs w:val="24"/>
                <w:lang w:val="nl-NL"/>
              </w:rPr>
              <w:t>2 Điểm</w:t>
            </w:r>
          </w:p>
        </w:tc>
      </w:tr>
      <w:tr w:rsidR="007104F1" w:rsidRPr="006D011E" w14:paraId="304AB3D1" w14:textId="77777777" w:rsidTr="007104F1">
        <w:tc>
          <w:tcPr>
            <w:tcW w:w="7347" w:type="dxa"/>
            <w:shd w:val="clear" w:color="auto" w:fill="auto"/>
          </w:tcPr>
          <w:p w14:paraId="7A0ED9B8" w14:textId="77777777" w:rsidR="007104F1" w:rsidRPr="006D011E" w:rsidRDefault="007104F1" w:rsidP="007104F1">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26C3601B" w14:textId="77777777" w:rsidR="007104F1" w:rsidRPr="006D011E" w:rsidRDefault="007104F1" w:rsidP="007104F1">
            <w:pPr>
              <w:spacing w:before="20" w:after="20"/>
              <w:jc w:val="both"/>
              <w:rPr>
                <w:b/>
                <w:bCs/>
                <w:sz w:val="24"/>
                <w:szCs w:val="24"/>
                <w:lang w:val="nl-NL"/>
              </w:rPr>
            </w:pPr>
            <w:r w:rsidRPr="006D011E">
              <w:rPr>
                <w:bCs/>
                <w:sz w:val="24"/>
                <w:szCs w:val="24"/>
                <w:lang w:val="nl-NL"/>
              </w:rPr>
              <w:t>3 Điểm</w:t>
            </w:r>
          </w:p>
        </w:tc>
      </w:tr>
    </w:tbl>
    <w:p w14:paraId="3CE121C2" w14:textId="77777777" w:rsidR="007104F1" w:rsidRPr="00CC659C" w:rsidRDefault="007104F1" w:rsidP="007104F1">
      <w:pPr>
        <w:spacing w:before="20" w:after="20"/>
        <w:ind w:firstLine="567"/>
        <w:rPr>
          <w:b/>
          <w:bCs/>
          <w:color w:val="000000"/>
          <w:sz w:val="24"/>
          <w:szCs w:val="24"/>
          <w:lang w:val="nl-NL"/>
        </w:rPr>
      </w:pPr>
      <w:r w:rsidRPr="00CC659C">
        <w:rPr>
          <w:b/>
          <w:bCs/>
          <w:color w:val="000000"/>
          <w:sz w:val="24"/>
          <w:szCs w:val="24"/>
          <w:cs/>
        </w:rPr>
        <w:t>2.2.</w:t>
      </w:r>
      <w:r w:rsidRPr="00CC659C">
        <w:rPr>
          <w:b/>
          <w:bCs/>
          <w:color w:val="000000"/>
          <w:sz w:val="24"/>
          <w:szCs w:val="24"/>
          <w:lang w:val="nl-NL"/>
        </w:rPr>
        <w:t xml:space="preserve"> Tính hoàn thiện củ</w:t>
      </w:r>
      <w:r>
        <w:rPr>
          <w:b/>
          <w:bCs/>
          <w:color w:val="000000"/>
          <w:sz w:val="24"/>
          <w:szCs w:val="24"/>
          <w:lang w:val="nl-NL"/>
        </w:rPr>
        <w:t>a bao bì</w:t>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cs/>
        </w:rPr>
        <w:t>3</w:t>
      </w:r>
      <w:r w:rsidRPr="00CC659C">
        <w:rPr>
          <w:b/>
          <w:bCs/>
          <w:color w:val="000000"/>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7104F1" w:rsidRPr="00CC659C" w14:paraId="111D3B67" w14:textId="77777777" w:rsidTr="007104F1">
        <w:tc>
          <w:tcPr>
            <w:tcW w:w="7347" w:type="dxa"/>
            <w:shd w:val="clear" w:color="auto" w:fill="auto"/>
          </w:tcPr>
          <w:p w14:paraId="23D8D83C" w14:textId="77777777" w:rsidR="007104F1" w:rsidRPr="00CC659C" w:rsidRDefault="007104F1" w:rsidP="007104F1">
            <w:pPr>
              <w:spacing w:before="20" w:after="20"/>
              <w:ind w:left="317" w:hanging="317"/>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Bao bì đơn giản, thông tin ghi nhãn chưa đầy đủ</w:t>
            </w:r>
          </w:p>
        </w:tc>
        <w:tc>
          <w:tcPr>
            <w:tcW w:w="1080" w:type="dxa"/>
            <w:shd w:val="clear" w:color="auto" w:fill="auto"/>
          </w:tcPr>
          <w:p w14:paraId="50EC3795" w14:textId="77777777" w:rsidR="007104F1" w:rsidRPr="00CC659C" w:rsidRDefault="007104F1" w:rsidP="007104F1">
            <w:pPr>
              <w:spacing w:before="20" w:after="20"/>
              <w:rPr>
                <w:b/>
                <w:bCs/>
                <w:color w:val="000000"/>
                <w:sz w:val="24"/>
                <w:szCs w:val="24"/>
                <w:lang w:val="nl-NL"/>
              </w:rPr>
            </w:pPr>
            <w:r w:rsidRPr="00CC659C">
              <w:rPr>
                <w:bCs/>
                <w:color w:val="000000"/>
                <w:sz w:val="24"/>
                <w:szCs w:val="24"/>
                <w:lang w:val="nl-NL"/>
              </w:rPr>
              <w:t>0 Điểm</w:t>
            </w:r>
          </w:p>
        </w:tc>
      </w:tr>
      <w:tr w:rsidR="007104F1" w:rsidRPr="00CC659C" w14:paraId="037DDA54" w14:textId="77777777" w:rsidTr="007104F1">
        <w:tc>
          <w:tcPr>
            <w:tcW w:w="7347" w:type="dxa"/>
            <w:shd w:val="clear" w:color="auto" w:fill="auto"/>
          </w:tcPr>
          <w:p w14:paraId="297CA3F4" w14:textId="77777777" w:rsidR="007104F1" w:rsidRPr="00CC659C" w:rsidRDefault="007104F1" w:rsidP="007104F1">
            <w:pPr>
              <w:spacing w:before="20" w:after="20"/>
              <w:ind w:left="317" w:hanging="317"/>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Bao bì đơn giản, thông tin ghi nhãn đầy đủ</w:t>
            </w:r>
          </w:p>
        </w:tc>
        <w:tc>
          <w:tcPr>
            <w:tcW w:w="1080" w:type="dxa"/>
            <w:shd w:val="clear" w:color="auto" w:fill="auto"/>
          </w:tcPr>
          <w:p w14:paraId="2DAA90B2" w14:textId="77777777" w:rsidR="007104F1" w:rsidRPr="00CC659C" w:rsidRDefault="007104F1" w:rsidP="007104F1">
            <w:pPr>
              <w:spacing w:before="20" w:after="20"/>
              <w:rPr>
                <w:b/>
                <w:bCs/>
                <w:color w:val="000000"/>
                <w:sz w:val="24"/>
                <w:szCs w:val="24"/>
                <w:lang w:val="nl-NL"/>
              </w:rPr>
            </w:pPr>
            <w:r w:rsidRPr="00CC659C">
              <w:rPr>
                <w:bCs/>
                <w:color w:val="000000"/>
                <w:sz w:val="24"/>
                <w:szCs w:val="24"/>
                <w:lang w:val="nl-NL"/>
              </w:rPr>
              <w:t>1 Điểm</w:t>
            </w:r>
          </w:p>
        </w:tc>
      </w:tr>
      <w:tr w:rsidR="007104F1" w:rsidRPr="00CC659C" w14:paraId="37BE2E76" w14:textId="77777777" w:rsidTr="007104F1">
        <w:tc>
          <w:tcPr>
            <w:tcW w:w="7347" w:type="dxa"/>
            <w:shd w:val="clear" w:color="auto" w:fill="auto"/>
          </w:tcPr>
          <w:p w14:paraId="0E2D7DF1" w14:textId="77777777" w:rsidR="007104F1" w:rsidRPr="00CC659C" w:rsidRDefault="007104F1" w:rsidP="007104F1">
            <w:pPr>
              <w:spacing w:before="20" w:after="20"/>
              <w:ind w:left="317" w:hanging="317"/>
              <w:rPr>
                <w:color w:val="000000"/>
                <w:spacing w:val="-8"/>
                <w:sz w:val="24"/>
                <w:szCs w:val="24"/>
              </w:rPr>
            </w:pPr>
            <w:r w:rsidRPr="00CC659C">
              <w:rPr>
                <w:color w:val="000000"/>
                <w:spacing w:val="-8"/>
                <w:sz w:val="24"/>
                <w:szCs w:val="24"/>
              </w:rPr>
              <w:sym w:font="Wingdings" w:char="F071"/>
            </w:r>
            <w:r w:rsidRPr="00CC659C">
              <w:rPr>
                <w:color w:val="000000"/>
                <w:spacing w:val="-8"/>
                <w:sz w:val="24"/>
                <w:szCs w:val="24"/>
              </w:rPr>
              <w:t xml:space="preserve"> Bao bì </w:t>
            </w:r>
            <w:r w:rsidRPr="00CC659C">
              <w:rPr>
                <w:color w:val="000000"/>
                <w:sz w:val="24"/>
                <w:szCs w:val="24"/>
                <w:lang w:val="nl-NL"/>
              </w:rPr>
              <w:t>phù hợp, thông tin ghi nhãn đầy đủ</w:t>
            </w:r>
            <w:r w:rsidRPr="00CC659C">
              <w:rPr>
                <w:color w:val="000000"/>
                <w:spacing w:val="-8"/>
                <w:sz w:val="24"/>
                <w:szCs w:val="24"/>
              </w:rPr>
              <w:t>, có truy xuất nguồn gốc</w:t>
            </w:r>
          </w:p>
        </w:tc>
        <w:tc>
          <w:tcPr>
            <w:tcW w:w="1080" w:type="dxa"/>
            <w:shd w:val="clear" w:color="auto" w:fill="auto"/>
          </w:tcPr>
          <w:p w14:paraId="02454D96"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t>2 Điểm</w:t>
            </w:r>
          </w:p>
        </w:tc>
      </w:tr>
      <w:tr w:rsidR="007104F1" w:rsidRPr="00CC659C" w14:paraId="06FF8B05" w14:textId="77777777" w:rsidTr="007104F1">
        <w:tc>
          <w:tcPr>
            <w:tcW w:w="7347" w:type="dxa"/>
            <w:shd w:val="clear" w:color="auto" w:fill="auto"/>
          </w:tcPr>
          <w:p w14:paraId="16093CD7" w14:textId="77777777" w:rsidR="007104F1" w:rsidRPr="00CC659C" w:rsidRDefault="007104F1" w:rsidP="007104F1">
            <w:pPr>
              <w:spacing w:before="20" w:after="20"/>
              <w:ind w:left="317" w:hanging="317"/>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7B6FB1A9"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t>3 Điểm</w:t>
            </w:r>
          </w:p>
        </w:tc>
      </w:tr>
    </w:tbl>
    <w:p w14:paraId="14850494" w14:textId="77777777" w:rsidR="007104F1" w:rsidRPr="00CC659C" w:rsidRDefault="007104F1" w:rsidP="007104F1">
      <w:pPr>
        <w:spacing w:before="20" w:after="20"/>
        <w:ind w:firstLine="567"/>
        <w:rPr>
          <w:b/>
          <w:bCs/>
          <w:color w:val="000000"/>
          <w:sz w:val="24"/>
          <w:szCs w:val="24"/>
          <w:lang w:val="nl-NL"/>
        </w:rPr>
      </w:pPr>
      <w:r w:rsidRPr="00CC659C">
        <w:rPr>
          <w:b/>
          <w:bCs/>
          <w:color w:val="000000"/>
          <w:sz w:val="24"/>
          <w:szCs w:val="24"/>
          <w:lang w:val="nl-NL"/>
        </w:rPr>
        <w:t xml:space="preserve">2.3. Phong cách, hình thức của bao bì  </w:t>
      </w:r>
      <w:r>
        <w:rPr>
          <w:b/>
          <w:bCs/>
          <w:color w:val="000000"/>
          <w:sz w:val="24"/>
          <w:szCs w:val="24"/>
          <w:cs/>
        </w:rPr>
        <w:tab/>
      </w:r>
      <w:r>
        <w:rPr>
          <w:b/>
          <w:bCs/>
          <w:color w:val="000000"/>
          <w:sz w:val="24"/>
          <w:szCs w:val="24"/>
          <w:cs/>
        </w:rPr>
        <w:tab/>
      </w:r>
      <w:r>
        <w:rPr>
          <w:b/>
          <w:bCs/>
          <w:color w:val="000000"/>
          <w:sz w:val="24"/>
          <w:szCs w:val="24"/>
          <w:cs/>
        </w:rPr>
        <w:tab/>
      </w:r>
      <w:r w:rsidRPr="00CC659C">
        <w:rPr>
          <w:b/>
          <w:bCs/>
          <w:color w:val="000000"/>
          <w:sz w:val="24"/>
          <w:szCs w:val="24"/>
          <w:cs/>
        </w:rPr>
        <w:tab/>
      </w:r>
      <w:r w:rsidRPr="00CC659C">
        <w:rPr>
          <w:b/>
          <w:bCs/>
          <w:color w:val="000000"/>
          <w:sz w:val="24"/>
          <w:szCs w:val="24"/>
          <w:cs/>
        </w:rPr>
        <w:tab/>
        <w:t>2</w:t>
      </w:r>
      <w:r w:rsidRPr="00CC659C">
        <w:rPr>
          <w:b/>
          <w:bCs/>
          <w:color w:val="000000"/>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7104F1" w:rsidRPr="00CC659C" w14:paraId="769E0089" w14:textId="77777777" w:rsidTr="007104F1">
        <w:tc>
          <w:tcPr>
            <w:tcW w:w="7347" w:type="dxa"/>
            <w:shd w:val="clear" w:color="auto" w:fill="auto"/>
          </w:tcPr>
          <w:p w14:paraId="4E0D595D" w14:textId="77777777" w:rsidR="007104F1" w:rsidRPr="00CC659C" w:rsidRDefault="007104F1" w:rsidP="007104F1">
            <w:pPr>
              <w:spacing w:before="20" w:after="20"/>
              <w:ind w:left="317" w:hanging="317"/>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w:t>
            </w:r>
            <w:r w:rsidRPr="00CC659C">
              <w:rPr>
                <w:color w:val="000000"/>
                <w:sz w:val="24"/>
                <w:szCs w:val="24"/>
                <w:lang w:val="nl-NL"/>
              </w:rPr>
              <w:t>Không thuận tiện, không đẹp</w:t>
            </w:r>
          </w:p>
        </w:tc>
        <w:tc>
          <w:tcPr>
            <w:tcW w:w="1080" w:type="dxa"/>
            <w:shd w:val="clear" w:color="auto" w:fill="auto"/>
          </w:tcPr>
          <w:p w14:paraId="712A1614"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t>0 Điểm</w:t>
            </w:r>
          </w:p>
        </w:tc>
      </w:tr>
      <w:tr w:rsidR="007104F1" w:rsidRPr="00CC659C" w14:paraId="266CA721" w14:textId="77777777" w:rsidTr="007104F1">
        <w:tc>
          <w:tcPr>
            <w:tcW w:w="7347" w:type="dxa"/>
            <w:shd w:val="clear" w:color="auto" w:fill="auto"/>
          </w:tcPr>
          <w:p w14:paraId="268790F7" w14:textId="77777777" w:rsidR="007104F1" w:rsidRPr="00CC659C" w:rsidRDefault="007104F1" w:rsidP="007104F1">
            <w:pPr>
              <w:spacing w:before="20" w:after="20"/>
              <w:ind w:left="317" w:hanging="317"/>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Thuận tiện hoặc </w:t>
            </w:r>
            <w:r w:rsidRPr="00CC659C">
              <w:rPr>
                <w:color w:val="000000"/>
                <w:sz w:val="24"/>
                <w:szCs w:val="24"/>
                <w:lang w:val="nl-NL"/>
              </w:rPr>
              <w:t xml:space="preserve">đẹp </w:t>
            </w:r>
          </w:p>
        </w:tc>
        <w:tc>
          <w:tcPr>
            <w:tcW w:w="1080" w:type="dxa"/>
            <w:shd w:val="clear" w:color="auto" w:fill="auto"/>
          </w:tcPr>
          <w:p w14:paraId="39D11DAF" w14:textId="77777777" w:rsidR="007104F1" w:rsidRPr="00CC659C" w:rsidRDefault="007104F1" w:rsidP="007104F1">
            <w:pPr>
              <w:spacing w:before="20" w:after="20"/>
              <w:rPr>
                <w:bCs/>
                <w:color w:val="000000"/>
                <w:sz w:val="24"/>
                <w:szCs w:val="24"/>
                <w:lang w:val="nl-NL"/>
              </w:rPr>
            </w:pPr>
            <w:r w:rsidRPr="00CC659C">
              <w:rPr>
                <w:bCs/>
                <w:color w:val="000000"/>
                <w:sz w:val="24"/>
                <w:szCs w:val="24"/>
                <w:lang w:val="nl-NL"/>
              </w:rPr>
              <w:t>1 Điểm</w:t>
            </w:r>
          </w:p>
        </w:tc>
      </w:tr>
      <w:tr w:rsidR="007104F1" w:rsidRPr="00CC659C" w14:paraId="2B7DE6AB" w14:textId="77777777" w:rsidTr="007104F1">
        <w:tc>
          <w:tcPr>
            <w:tcW w:w="7347" w:type="dxa"/>
            <w:shd w:val="clear" w:color="auto" w:fill="auto"/>
          </w:tcPr>
          <w:p w14:paraId="31546DB0" w14:textId="77777777" w:rsidR="007104F1" w:rsidRPr="00CC659C" w:rsidRDefault="007104F1" w:rsidP="007104F1">
            <w:pPr>
              <w:spacing w:before="20" w:after="20"/>
              <w:ind w:left="317" w:hanging="317"/>
              <w:rPr>
                <w:color w:val="000000"/>
                <w:sz w:val="24"/>
                <w:szCs w:val="24"/>
                <w:cs/>
                <w:lang w:val="nl-NL"/>
              </w:rPr>
            </w:pPr>
            <w:r w:rsidRPr="00CC659C">
              <w:rPr>
                <w:color w:val="000000"/>
                <w:sz w:val="24"/>
                <w:szCs w:val="24"/>
              </w:rPr>
              <w:sym w:font="Wingdings" w:char="F071"/>
            </w:r>
            <w:r w:rsidRPr="00CC659C">
              <w:rPr>
                <w:color w:val="000000"/>
                <w:sz w:val="24"/>
                <w:szCs w:val="24"/>
                <w:lang w:val="nl-NL"/>
              </w:rPr>
              <w:t xml:space="preserve"> Thuận tiện, đẹp, sang trọng</w:t>
            </w:r>
          </w:p>
        </w:tc>
        <w:tc>
          <w:tcPr>
            <w:tcW w:w="1080" w:type="dxa"/>
            <w:shd w:val="clear" w:color="auto" w:fill="auto"/>
          </w:tcPr>
          <w:p w14:paraId="0F00C478" w14:textId="77777777" w:rsidR="007104F1" w:rsidRPr="00CC659C" w:rsidRDefault="007104F1" w:rsidP="007104F1">
            <w:pPr>
              <w:spacing w:before="20" w:after="20"/>
              <w:rPr>
                <w:b/>
                <w:bCs/>
                <w:color w:val="000000"/>
                <w:sz w:val="24"/>
                <w:szCs w:val="24"/>
                <w:lang w:val="nl-NL"/>
              </w:rPr>
            </w:pPr>
            <w:r w:rsidRPr="00CC659C">
              <w:rPr>
                <w:bCs/>
                <w:color w:val="000000"/>
                <w:sz w:val="24"/>
                <w:szCs w:val="24"/>
                <w:lang w:val="nl-NL"/>
              </w:rPr>
              <w:t>2 Điểm</w:t>
            </w:r>
          </w:p>
        </w:tc>
      </w:tr>
    </w:tbl>
    <w:p w14:paraId="1806F502" w14:textId="77777777" w:rsidR="007104F1" w:rsidRPr="006D011E" w:rsidRDefault="007104F1" w:rsidP="007104F1">
      <w:pPr>
        <w:tabs>
          <w:tab w:val="left" w:pos="3217"/>
        </w:tabs>
        <w:spacing w:before="20" w:after="20"/>
        <w:ind w:firstLine="567"/>
        <w:jc w:val="both"/>
        <w:rPr>
          <w:b/>
          <w:bCs/>
          <w:sz w:val="24"/>
          <w:szCs w:val="24"/>
          <w:lang w:val="nl-NL"/>
        </w:rPr>
      </w:pPr>
      <w:r w:rsidRPr="006D011E">
        <w:rPr>
          <w:b/>
          <w:bCs/>
          <w:sz w:val="24"/>
          <w:szCs w:val="24"/>
          <w:lang w:val="nl-NL"/>
        </w:rPr>
        <w:t>3. SỨC MẠNH CỘNG ĐỒNG</w:t>
      </w:r>
      <w:r w:rsidRPr="006D011E">
        <w:rPr>
          <w:b/>
          <w:bCs/>
          <w:sz w:val="24"/>
          <w:szCs w:val="24"/>
          <w:lang w:val="nl-NL"/>
        </w:rPr>
        <w:tab/>
      </w:r>
    </w:p>
    <w:p w14:paraId="5DF1FAC2" w14:textId="77777777" w:rsidR="007104F1" w:rsidRPr="006D011E" w:rsidRDefault="007104F1" w:rsidP="007104F1">
      <w:pPr>
        <w:spacing w:before="20" w:after="20"/>
        <w:ind w:firstLine="567"/>
        <w:jc w:val="both"/>
        <w:rPr>
          <w:b/>
          <w:bCs/>
          <w:sz w:val="24"/>
          <w:szCs w:val="24"/>
          <w:lang w:val="nl-NL"/>
        </w:rPr>
      </w:pPr>
      <w:r w:rsidRPr="006D011E">
        <w:rPr>
          <w:b/>
          <w:bCs/>
          <w:sz w:val="24"/>
          <w:szCs w:val="24"/>
          <w:cs/>
        </w:rPr>
        <w:t>3.1.</w:t>
      </w:r>
      <w:r w:rsidRPr="006D011E">
        <w:rPr>
          <w:b/>
          <w:bCs/>
          <w:sz w:val="24"/>
          <w:szCs w:val="24"/>
          <w:lang w:val="nl-NL"/>
        </w:rPr>
        <w:t xml:space="preserve"> Loại hình tổ chức sản xuất – kinh doanh</w:t>
      </w:r>
      <w:r w:rsidRPr="006D011E">
        <w:rPr>
          <w:b/>
          <w:bCs/>
          <w:sz w:val="24"/>
          <w:szCs w:val="24"/>
          <w:lang w:val="nl-NL"/>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7104F1" w:rsidRPr="006D011E" w14:paraId="0F10F02E" w14:textId="77777777" w:rsidTr="007104F1">
        <w:tc>
          <w:tcPr>
            <w:tcW w:w="7347" w:type="dxa"/>
            <w:shd w:val="clear" w:color="auto" w:fill="auto"/>
          </w:tcPr>
          <w:p w14:paraId="272DC4B0" w14:textId="77777777" w:rsidR="007104F1" w:rsidRPr="006D011E" w:rsidRDefault="007104F1" w:rsidP="007104F1">
            <w:pPr>
              <w:spacing w:before="20" w:after="20"/>
              <w:ind w:left="9" w:firstLine="27"/>
              <w:jc w:val="both"/>
              <w:rPr>
                <w:b/>
                <w:bCs/>
                <w:sz w:val="24"/>
                <w:szCs w:val="24"/>
                <w:lang w:val="nl-NL"/>
              </w:rPr>
            </w:pPr>
            <w:r w:rsidRPr="006D011E">
              <w:rPr>
                <w:sz w:val="24"/>
                <w:szCs w:val="24"/>
              </w:rPr>
              <w:sym w:font="Wingdings" w:char="F071"/>
            </w:r>
            <w:r w:rsidRPr="006D011E">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21DF501B" w14:textId="77777777" w:rsidR="007104F1" w:rsidRPr="006D011E" w:rsidRDefault="007104F1" w:rsidP="007104F1">
            <w:pPr>
              <w:spacing w:before="20" w:after="20"/>
              <w:jc w:val="both"/>
              <w:rPr>
                <w:bCs/>
                <w:sz w:val="24"/>
                <w:szCs w:val="24"/>
                <w:lang w:val="nl-NL"/>
              </w:rPr>
            </w:pPr>
            <w:r w:rsidRPr="006D011E">
              <w:rPr>
                <w:bCs/>
                <w:sz w:val="24"/>
                <w:szCs w:val="24"/>
                <w:lang w:val="nl-NL"/>
              </w:rPr>
              <w:t>1 Điểm</w:t>
            </w:r>
          </w:p>
        </w:tc>
      </w:tr>
      <w:tr w:rsidR="007104F1" w:rsidRPr="006D011E" w14:paraId="307AD90B" w14:textId="77777777" w:rsidTr="007104F1">
        <w:tc>
          <w:tcPr>
            <w:tcW w:w="7347" w:type="dxa"/>
            <w:shd w:val="clear" w:color="auto" w:fill="auto"/>
          </w:tcPr>
          <w:p w14:paraId="17DADC6C" w14:textId="77777777" w:rsidR="007104F1" w:rsidRPr="006D011E" w:rsidRDefault="007104F1" w:rsidP="007104F1">
            <w:pPr>
              <w:spacing w:before="20" w:after="20"/>
              <w:ind w:left="9" w:firstLine="27"/>
              <w:jc w:val="both"/>
              <w:rPr>
                <w:sz w:val="24"/>
                <w:szCs w:val="24"/>
                <w:cs/>
                <w:lang w:val="nl-NL"/>
              </w:rPr>
            </w:pPr>
            <w:r w:rsidRPr="006D011E">
              <w:rPr>
                <w:sz w:val="24"/>
                <w:szCs w:val="24"/>
              </w:rPr>
              <w:sym w:font="Wingdings" w:char="F071"/>
            </w:r>
            <w:r w:rsidRPr="006D011E">
              <w:rPr>
                <w:sz w:val="24"/>
                <w:szCs w:val="24"/>
                <w:cs/>
              </w:rPr>
              <w:t xml:space="preserve"> Công ty TNHH hai thành viên trở lên, </w:t>
            </w:r>
            <w:r w:rsidRPr="006D011E">
              <w:rPr>
                <w:sz w:val="24"/>
                <w:szCs w:val="24"/>
                <w:lang w:val="nl-NL"/>
              </w:rPr>
              <w:t>công ty cổ phần có vốn góp của cộng đồng địa phương &lt; 51%</w:t>
            </w:r>
          </w:p>
        </w:tc>
        <w:tc>
          <w:tcPr>
            <w:tcW w:w="992" w:type="dxa"/>
            <w:shd w:val="clear" w:color="auto" w:fill="auto"/>
          </w:tcPr>
          <w:p w14:paraId="4246C831" w14:textId="77777777" w:rsidR="007104F1" w:rsidRPr="006D011E" w:rsidRDefault="007104F1" w:rsidP="007104F1">
            <w:pPr>
              <w:spacing w:before="20" w:after="20"/>
              <w:jc w:val="both"/>
              <w:rPr>
                <w:b/>
                <w:bCs/>
                <w:sz w:val="24"/>
                <w:szCs w:val="24"/>
                <w:lang w:val="nl-NL"/>
              </w:rPr>
            </w:pPr>
            <w:r w:rsidRPr="006D011E">
              <w:rPr>
                <w:bCs/>
                <w:sz w:val="24"/>
                <w:szCs w:val="24"/>
                <w:lang w:val="nl-NL"/>
              </w:rPr>
              <w:t>2 Điểm</w:t>
            </w:r>
          </w:p>
        </w:tc>
      </w:tr>
      <w:tr w:rsidR="007104F1" w:rsidRPr="006D011E" w14:paraId="3A651A42" w14:textId="77777777" w:rsidTr="007104F1">
        <w:tc>
          <w:tcPr>
            <w:tcW w:w="7347" w:type="dxa"/>
            <w:shd w:val="clear" w:color="auto" w:fill="auto"/>
          </w:tcPr>
          <w:p w14:paraId="73E53B48" w14:textId="77777777" w:rsidR="007104F1" w:rsidRPr="006D011E" w:rsidRDefault="007104F1" w:rsidP="007104F1">
            <w:pPr>
              <w:spacing w:before="20" w:after="20"/>
              <w:ind w:left="9" w:firstLine="27"/>
              <w:jc w:val="both"/>
              <w:rPr>
                <w:sz w:val="24"/>
                <w:szCs w:val="24"/>
                <w:lang w:val="nl-NL"/>
              </w:rPr>
            </w:pPr>
            <w:r w:rsidRPr="006D011E">
              <w:rPr>
                <w:sz w:val="24"/>
                <w:szCs w:val="24"/>
              </w:rPr>
              <w:sym w:font="Wingdings" w:char="F071"/>
            </w:r>
            <w:r w:rsidRPr="006D011E">
              <w:rPr>
                <w:sz w:val="24"/>
                <w:szCs w:val="24"/>
                <w:lang w:val="nl-NL"/>
              </w:rPr>
              <w:t xml:space="preserve"> HTX tổ chức, hoạt động theo Luật HTX 2012 hoặc công ty cổ phần có vốn góp của cộng đồng địa phương ≥ 51% </w:t>
            </w:r>
            <w:r w:rsidRPr="006D011E">
              <w:rPr>
                <w:sz w:val="24"/>
                <w:szCs w:val="24"/>
                <w:lang w:val="nl-NL"/>
              </w:rPr>
              <w:tab/>
            </w:r>
          </w:p>
        </w:tc>
        <w:tc>
          <w:tcPr>
            <w:tcW w:w="992" w:type="dxa"/>
            <w:shd w:val="clear" w:color="auto" w:fill="auto"/>
          </w:tcPr>
          <w:p w14:paraId="3C203384" w14:textId="77777777" w:rsidR="007104F1" w:rsidRPr="006D011E" w:rsidRDefault="007104F1" w:rsidP="007104F1">
            <w:pPr>
              <w:spacing w:before="20" w:after="20"/>
              <w:jc w:val="both"/>
              <w:rPr>
                <w:b/>
                <w:bCs/>
                <w:sz w:val="24"/>
                <w:szCs w:val="24"/>
                <w:lang w:val="nl-NL"/>
              </w:rPr>
            </w:pPr>
            <w:r w:rsidRPr="006D011E">
              <w:rPr>
                <w:bCs/>
                <w:sz w:val="24"/>
                <w:szCs w:val="24"/>
                <w:lang w:val="nl-NL"/>
              </w:rPr>
              <w:t>3 Điểm</w:t>
            </w:r>
          </w:p>
        </w:tc>
      </w:tr>
    </w:tbl>
    <w:p w14:paraId="53AD1E82" w14:textId="77777777" w:rsidR="007104F1" w:rsidRPr="006D011E" w:rsidRDefault="007104F1" w:rsidP="007104F1">
      <w:pPr>
        <w:spacing w:before="20" w:after="20"/>
        <w:ind w:firstLine="567"/>
        <w:rPr>
          <w:b/>
          <w:bCs/>
          <w:sz w:val="24"/>
          <w:szCs w:val="24"/>
        </w:rPr>
      </w:pPr>
      <w:r w:rsidRPr="006D011E">
        <w:rPr>
          <w:b/>
          <w:bCs/>
          <w:sz w:val="24"/>
          <w:szCs w:val="24"/>
          <w:cs/>
        </w:rPr>
        <w:t>3.2.</w:t>
      </w:r>
      <w:r w:rsidRPr="006D011E">
        <w:rPr>
          <w:b/>
          <w:bCs/>
          <w:sz w:val="24"/>
          <w:szCs w:val="24"/>
        </w:rPr>
        <w:t xml:space="preserve">  Sự tham gia của cộng đồng trong quản lý, điều hành</w:t>
      </w:r>
      <w:r w:rsidRPr="006D011E">
        <w:rPr>
          <w:b/>
          <w:bCs/>
          <w:sz w:val="24"/>
          <w:szCs w:val="24"/>
        </w:rPr>
        <w:tab/>
      </w:r>
      <w:r w:rsidRPr="006D011E">
        <w:rPr>
          <w:b/>
          <w:bCs/>
          <w:sz w:val="24"/>
          <w:szCs w:val="24"/>
        </w:rPr>
        <w:tab/>
      </w:r>
      <w:r w:rsidRPr="006D011E">
        <w:rPr>
          <w:b/>
          <w:bCs/>
          <w:sz w:val="24"/>
          <w:szCs w:val="24"/>
        </w:rPr>
        <w:tab/>
        <w:t>2 Điểm</w:t>
      </w:r>
    </w:p>
    <w:tbl>
      <w:tblPr>
        <w:tblW w:w="8339" w:type="dxa"/>
        <w:tblInd w:w="558" w:type="dxa"/>
        <w:tblLook w:val="04A0" w:firstRow="1" w:lastRow="0" w:firstColumn="1" w:lastColumn="0" w:noHBand="0" w:noVBand="1"/>
      </w:tblPr>
      <w:tblGrid>
        <w:gridCol w:w="7347"/>
        <w:gridCol w:w="992"/>
      </w:tblGrid>
      <w:tr w:rsidR="007104F1" w:rsidRPr="006D011E" w14:paraId="1E731917" w14:textId="77777777" w:rsidTr="007104F1">
        <w:tc>
          <w:tcPr>
            <w:tcW w:w="7347" w:type="dxa"/>
            <w:shd w:val="clear" w:color="auto" w:fill="auto"/>
          </w:tcPr>
          <w:p w14:paraId="33783479" w14:textId="77777777" w:rsidR="007104F1" w:rsidRPr="006D011E" w:rsidRDefault="007104F1" w:rsidP="007104F1">
            <w:pPr>
              <w:spacing w:before="20" w:after="20"/>
              <w:ind w:left="9"/>
              <w:jc w:val="both"/>
              <w:rPr>
                <w:b/>
                <w:sz w:val="24"/>
                <w:szCs w:val="24"/>
                <w:lang w:val="nl-NL"/>
              </w:rPr>
            </w:pPr>
            <w:r w:rsidRPr="006D011E">
              <w:rPr>
                <w:bCs/>
                <w:i/>
                <w:sz w:val="24"/>
                <w:szCs w:val="24"/>
              </w:rPr>
              <w:t>Lựa chọn một trong hai trường hợp sau:</w:t>
            </w:r>
          </w:p>
          <w:p w14:paraId="2581D83B" w14:textId="77777777" w:rsidR="007104F1" w:rsidRPr="006D011E" w:rsidRDefault="007104F1" w:rsidP="007104F1">
            <w:pPr>
              <w:spacing w:before="20" w:after="20"/>
              <w:ind w:left="9"/>
              <w:jc w:val="both"/>
              <w:rPr>
                <w:b/>
                <w:sz w:val="24"/>
                <w:szCs w:val="24"/>
                <w:lang w:val="nl-NL"/>
              </w:rPr>
            </w:pPr>
            <w:r w:rsidRPr="006D011E">
              <w:rPr>
                <w:sz w:val="24"/>
                <w:szCs w:val="24"/>
                <w:lang w:val="nl-NL"/>
              </w:rPr>
              <w:t>a. Trường hợp 1: Công ty TNHH 2 thành viên trở lên, công ty cổ phần, HTX, Tổ hợp tác</w:t>
            </w:r>
          </w:p>
        </w:tc>
        <w:tc>
          <w:tcPr>
            <w:tcW w:w="992" w:type="dxa"/>
            <w:shd w:val="clear" w:color="auto" w:fill="auto"/>
          </w:tcPr>
          <w:p w14:paraId="015113D9" w14:textId="77777777" w:rsidR="007104F1" w:rsidRPr="006D011E" w:rsidRDefault="007104F1" w:rsidP="007104F1">
            <w:pPr>
              <w:spacing w:before="20" w:after="20"/>
              <w:rPr>
                <w:b/>
                <w:bCs/>
                <w:sz w:val="24"/>
                <w:szCs w:val="24"/>
                <w:lang w:val="nl-NL"/>
              </w:rPr>
            </w:pPr>
          </w:p>
        </w:tc>
      </w:tr>
      <w:tr w:rsidR="007104F1" w:rsidRPr="006D011E" w14:paraId="50FACB6C" w14:textId="77777777" w:rsidTr="007104F1">
        <w:tc>
          <w:tcPr>
            <w:tcW w:w="7347" w:type="dxa"/>
            <w:shd w:val="clear" w:color="auto" w:fill="auto"/>
          </w:tcPr>
          <w:p w14:paraId="4096561B" w14:textId="77777777" w:rsidR="007104F1" w:rsidRPr="006D011E" w:rsidRDefault="007104F1" w:rsidP="007104F1">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992" w:type="dxa"/>
            <w:shd w:val="clear" w:color="auto" w:fill="auto"/>
          </w:tcPr>
          <w:p w14:paraId="62722B7A" w14:textId="77777777" w:rsidR="007104F1" w:rsidRPr="006D011E" w:rsidRDefault="007104F1" w:rsidP="007104F1">
            <w:pPr>
              <w:spacing w:before="20" w:after="20"/>
              <w:rPr>
                <w:b/>
                <w:bCs/>
                <w:sz w:val="24"/>
                <w:szCs w:val="24"/>
                <w:lang w:val="nl-NL"/>
              </w:rPr>
            </w:pPr>
            <w:r w:rsidRPr="006D011E">
              <w:rPr>
                <w:bCs/>
                <w:sz w:val="24"/>
                <w:szCs w:val="24"/>
                <w:lang w:val="nl-NL"/>
              </w:rPr>
              <w:t>1 Điểm</w:t>
            </w:r>
          </w:p>
        </w:tc>
      </w:tr>
      <w:tr w:rsidR="007104F1" w:rsidRPr="006D011E" w14:paraId="369CF52E" w14:textId="77777777" w:rsidTr="007104F1">
        <w:tc>
          <w:tcPr>
            <w:tcW w:w="7347" w:type="dxa"/>
            <w:shd w:val="clear" w:color="auto" w:fill="auto"/>
          </w:tcPr>
          <w:p w14:paraId="405AE1D9" w14:textId="77777777" w:rsidR="007104F1" w:rsidRPr="006D011E" w:rsidRDefault="007104F1" w:rsidP="007104F1">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w:t>
            </w:r>
            <w:r w:rsidRPr="006D011E">
              <w:rPr>
                <w:sz w:val="24"/>
                <w:szCs w:val="24"/>
                <w:lang w:val="nl-NL"/>
              </w:rPr>
              <w:lastRenderedPageBreak/>
              <w:t>phương</w:t>
            </w:r>
          </w:p>
        </w:tc>
        <w:tc>
          <w:tcPr>
            <w:tcW w:w="992" w:type="dxa"/>
            <w:shd w:val="clear" w:color="auto" w:fill="auto"/>
          </w:tcPr>
          <w:p w14:paraId="79972615" w14:textId="77777777" w:rsidR="007104F1" w:rsidRPr="006D011E" w:rsidRDefault="007104F1" w:rsidP="007104F1">
            <w:pPr>
              <w:spacing w:before="20" w:after="20"/>
              <w:rPr>
                <w:b/>
                <w:bCs/>
                <w:sz w:val="24"/>
                <w:szCs w:val="24"/>
                <w:lang w:val="nl-NL"/>
              </w:rPr>
            </w:pPr>
            <w:r w:rsidRPr="006D011E">
              <w:rPr>
                <w:bCs/>
                <w:sz w:val="24"/>
                <w:szCs w:val="24"/>
                <w:lang w:val="nl-NL"/>
              </w:rPr>
              <w:lastRenderedPageBreak/>
              <w:t>2 Điểm</w:t>
            </w:r>
          </w:p>
        </w:tc>
      </w:tr>
      <w:tr w:rsidR="007104F1" w:rsidRPr="006D011E" w14:paraId="23EF744E" w14:textId="77777777" w:rsidTr="007104F1">
        <w:tc>
          <w:tcPr>
            <w:tcW w:w="7347" w:type="dxa"/>
            <w:shd w:val="clear" w:color="auto" w:fill="auto"/>
          </w:tcPr>
          <w:p w14:paraId="3E76C1CC" w14:textId="77777777" w:rsidR="007104F1" w:rsidRPr="006D011E" w:rsidRDefault="007104F1" w:rsidP="007104F1">
            <w:pPr>
              <w:spacing w:before="20" w:after="20"/>
              <w:ind w:left="9"/>
              <w:jc w:val="both"/>
              <w:rPr>
                <w:sz w:val="24"/>
                <w:szCs w:val="24"/>
              </w:rPr>
            </w:pPr>
            <w:r w:rsidRPr="006D011E">
              <w:rPr>
                <w:sz w:val="24"/>
                <w:szCs w:val="24"/>
              </w:rPr>
              <w:lastRenderedPageBreak/>
              <w:t>b. Trường hợp 2: Công ty TNHH 1 thành viên, doanh nghiệp tư nhân, hộ gia đình</w:t>
            </w:r>
          </w:p>
        </w:tc>
        <w:tc>
          <w:tcPr>
            <w:tcW w:w="992" w:type="dxa"/>
            <w:shd w:val="clear" w:color="auto" w:fill="auto"/>
          </w:tcPr>
          <w:p w14:paraId="6CF59203" w14:textId="77777777" w:rsidR="007104F1" w:rsidRPr="006D011E" w:rsidRDefault="007104F1" w:rsidP="007104F1">
            <w:pPr>
              <w:spacing w:before="20" w:after="20"/>
              <w:jc w:val="both"/>
              <w:rPr>
                <w:bCs/>
                <w:sz w:val="24"/>
                <w:szCs w:val="24"/>
                <w:lang w:val="nl-NL"/>
              </w:rPr>
            </w:pPr>
          </w:p>
        </w:tc>
      </w:tr>
      <w:tr w:rsidR="007104F1" w:rsidRPr="006D011E" w14:paraId="4F0F17A0" w14:textId="77777777" w:rsidTr="007104F1">
        <w:tc>
          <w:tcPr>
            <w:tcW w:w="7347" w:type="dxa"/>
            <w:shd w:val="clear" w:color="auto" w:fill="auto"/>
          </w:tcPr>
          <w:p w14:paraId="344D8783" w14:textId="77777777" w:rsidR="007104F1" w:rsidRPr="006D011E" w:rsidRDefault="007104F1" w:rsidP="007104F1">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không phải là người trong tỉnh</w:t>
            </w:r>
          </w:p>
        </w:tc>
        <w:tc>
          <w:tcPr>
            <w:tcW w:w="992" w:type="dxa"/>
            <w:shd w:val="clear" w:color="auto" w:fill="auto"/>
          </w:tcPr>
          <w:p w14:paraId="1D5488C1" w14:textId="77777777" w:rsidR="007104F1" w:rsidRPr="006D011E" w:rsidRDefault="007104F1" w:rsidP="007104F1">
            <w:pPr>
              <w:spacing w:before="20" w:after="20"/>
              <w:jc w:val="both"/>
              <w:rPr>
                <w:b/>
                <w:bCs/>
                <w:sz w:val="24"/>
                <w:szCs w:val="24"/>
                <w:lang w:val="nl-NL"/>
              </w:rPr>
            </w:pPr>
            <w:r w:rsidRPr="006D011E">
              <w:rPr>
                <w:bCs/>
                <w:sz w:val="24"/>
                <w:szCs w:val="24"/>
                <w:lang w:val="nl-NL"/>
              </w:rPr>
              <w:t>0 Điểm</w:t>
            </w:r>
          </w:p>
        </w:tc>
      </w:tr>
      <w:tr w:rsidR="007104F1" w:rsidRPr="006D011E" w14:paraId="36A664F1" w14:textId="77777777" w:rsidTr="007104F1">
        <w:tc>
          <w:tcPr>
            <w:tcW w:w="7347" w:type="dxa"/>
            <w:shd w:val="clear" w:color="auto" w:fill="auto"/>
          </w:tcPr>
          <w:p w14:paraId="110A21DB" w14:textId="77777777" w:rsidR="007104F1" w:rsidRPr="006D011E" w:rsidRDefault="007104F1" w:rsidP="007104F1">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là người trong tỉnh</w:t>
            </w:r>
            <w:r w:rsidRPr="006D011E">
              <w:rPr>
                <w:sz w:val="24"/>
                <w:szCs w:val="24"/>
                <w:lang w:val="nl-NL"/>
              </w:rPr>
              <w:tab/>
            </w:r>
          </w:p>
        </w:tc>
        <w:tc>
          <w:tcPr>
            <w:tcW w:w="992" w:type="dxa"/>
            <w:shd w:val="clear" w:color="auto" w:fill="auto"/>
          </w:tcPr>
          <w:p w14:paraId="4CC18209" w14:textId="77777777" w:rsidR="007104F1" w:rsidRPr="006D011E" w:rsidRDefault="007104F1" w:rsidP="007104F1">
            <w:pPr>
              <w:spacing w:before="20" w:after="20"/>
              <w:jc w:val="both"/>
              <w:rPr>
                <w:b/>
                <w:bCs/>
                <w:sz w:val="24"/>
                <w:szCs w:val="24"/>
                <w:lang w:val="nl-NL"/>
              </w:rPr>
            </w:pPr>
            <w:r w:rsidRPr="006D011E">
              <w:rPr>
                <w:bCs/>
                <w:sz w:val="24"/>
                <w:szCs w:val="24"/>
                <w:lang w:val="nl-NL"/>
              </w:rPr>
              <w:t>1 Điểm</w:t>
            </w:r>
          </w:p>
        </w:tc>
      </w:tr>
    </w:tbl>
    <w:p w14:paraId="287B4AF1" w14:textId="77777777" w:rsidR="007104F1" w:rsidRPr="006D011E" w:rsidRDefault="007104F1" w:rsidP="007104F1">
      <w:pPr>
        <w:spacing w:before="20" w:after="20"/>
        <w:ind w:firstLine="567"/>
        <w:jc w:val="both"/>
        <w:rPr>
          <w:b/>
          <w:bCs/>
          <w:sz w:val="24"/>
          <w:szCs w:val="24"/>
        </w:rPr>
      </w:pPr>
      <w:r w:rsidRPr="006D011E">
        <w:rPr>
          <w:b/>
          <w:bCs/>
          <w:sz w:val="24"/>
          <w:szCs w:val="24"/>
          <w:cs/>
        </w:rPr>
        <w:t>3.3.</w:t>
      </w:r>
      <w:r w:rsidRPr="006D011E">
        <w:rPr>
          <w:b/>
          <w:bCs/>
          <w:sz w:val="24"/>
          <w:szCs w:val="24"/>
        </w:rPr>
        <w:t xml:space="preserve">  Sử dụng lao động địa ph</w:t>
      </w:r>
      <w:r>
        <w:rPr>
          <w:b/>
          <w:bCs/>
          <w:sz w:val="24"/>
          <w:szCs w:val="24"/>
        </w:rPr>
        <w:t>ương</w:t>
      </w:r>
      <w:r>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7104F1" w:rsidRPr="006D011E" w14:paraId="331DF356" w14:textId="77777777" w:rsidTr="007104F1">
        <w:tc>
          <w:tcPr>
            <w:tcW w:w="7347" w:type="dxa"/>
            <w:shd w:val="clear" w:color="auto" w:fill="auto"/>
          </w:tcPr>
          <w:p w14:paraId="1CF6CDC7" w14:textId="77777777" w:rsidR="007104F1" w:rsidRPr="006D011E" w:rsidRDefault="007104F1" w:rsidP="007104F1">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&lt; 50% lao động là người địa phương</w:t>
            </w:r>
          </w:p>
        </w:tc>
        <w:tc>
          <w:tcPr>
            <w:tcW w:w="992" w:type="dxa"/>
            <w:shd w:val="clear" w:color="auto" w:fill="auto"/>
          </w:tcPr>
          <w:p w14:paraId="4341170C" w14:textId="77777777" w:rsidR="007104F1" w:rsidRPr="006D011E" w:rsidRDefault="007104F1" w:rsidP="007104F1">
            <w:pPr>
              <w:spacing w:before="20" w:after="20"/>
              <w:jc w:val="both"/>
              <w:rPr>
                <w:b/>
                <w:bCs/>
                <w:sz w:val="24"/>
                <w:szCs w:val="24"/>
                <w:lang w:val="nl-NL"/>
              </w:rPr>
            </w:pPr>
            <w:r w:rsidRPr="006D011E">
              <w:rPr>
                <w:bCs/>
                <w:sz w:val="24"/>
                <w:szCs w:val="24"/>
                <w:lang w:val="nl-NL"/>
              </w:rPr>
              <w:t>0 Điểm</w:t>
            </w:r>
          </w:p>
        </w:tc>
      </w:tr>
      <w:tr w:rsidR="007104F1" w:rsidRPr="006D011E" w14:paraId="45962416" w14:textId="77777777" w:rsidTr="007104F1">
        <w:tc>
          <w:tcPr>
            <w:tcW w:w="7347" w:type="dxa"/>
            <w:shd w:val="clear" w:color="auto" w:fill="auto"/>
          </w:tcPr>
          <w:p w14:paraId="1F0D0B20" w14:textId="77777777" w:rsidR="007104F1" w:rsidRPr="006D011E" w:rsidRDefault="007104F1" w:rsidP="007104F1">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52709F25" w14:textId="77777777" w:rsidR="007104F1" w:rsidRPr="006D011E" w:rsidRDefault="007104F1" w:rsidP="007104F1">
            <w:pPr>
              <w:spacing w:before="20" w:after="20"/>
              <w:jc w:val="both"/>
              <w:rPr>
                <w:b/>
                <w:bCs/>
                <w:sz w:val="24"/>
                <w:szCs w:val="24"/>
                <w:lang w:val="nl-NL"/>
              </w:rPr>
            </w:pPr>
            <w:r w:rsidRPr="006D011E">
              <w:rPr>
                <w:bCs/>
                <w:sz w:val="24"/>
                <w:szCs w:val="24"/>
                <w:lang w:val="nl-NL"/>
              </w:rPr>
              <w:t>1 Điểm</w:t>
            </w:r>
          </w:p>
        </w:tc>
      </w:tr>
    </w:tbl>
    <w:p w14:paraId="2BF32B12" w14:textId="77777777" w:rsidR="007104F1" w:rsidRPr="006D011E" w:rsidRDefault="007104F1" w:rsidP="007104F1">
      <w:pPr>
        <w:spacing w:before="20" w:after="20"/>
        <w:ind w:firstLine="567"/>
        <w:jc w:val="both"/>
        <w:rPr>
          <w:b/>
          <w:bCs/>
          <w:sz w:val="24"/>
          <w:szCs w:val="24"/>
        </w:rPr>
      </w:pPr>
      <w:r w:rsidRPr="006D011E">
        <w:rPr>
          <w:b/>
          <w:bCs/>
          <w:sz w:val="24"/>
          <w:szCs w:val="24"/>
          <w:cs/>
        </w:rPr>
        <w:t>3.4.</w:t>
      </w:r>
      <w:r w:rsidRPr="006D011E">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7104F1" w:rsidRPr="006D011E" w14:paraId="53F10CD0" w14:textId="77777777" w:rsidTr="007104F1">
        <w:tc>
          <w:tcPr>
            <w:tcW w:w="7347" w:type="dxa"/>
            <w:shd w:val="clear" w:color="auto" w:fill="auto"/>
          </w:tcPr>
          <w:p w14:paraId="2AC82B88" w14:textId="77777777" w:rsidR="007104F1" w:rsidRPr="006D011E" w:rsidRDefault="007104F1" w:rsidP="007104F1">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&lt; 10% về doanh thu so với năm trước liền kề</w:t>
            </w:r>
          </w:p>
        </w:tc>
        <w:tc>
          <w:tcPr>
            <w:tcW w:w="992" w:type="dxa"/>
            <w:shd w:val="clear" w:color="auto" w:fill="auto"/>
          </w:tcPr>
          <w:p w14:paraId="5C3AB9A6" w14:textId="77777777" w:rsidR="007104F1" w:rsidRPr="006D011E" w:rsidRDefault="007104F1" w:rsidP="007104F1">
            <w:pPr>
              <w:spacing w:before="20" w:after="20"/>
              <w:jc w:val="both"/>
              <w:rPr>
                <w:b/>
                <w:bCs/>
                <w:sz w:val="24"/>
                <w:szCs w:val="24"/>
                <w:lang w:val="nl-NL"/>
              </w:rPr>
            </w:pPr>
            <w:r w:rsidRPr="006D011E">
              <w:rPr>
                <w:bCs/>
                <w:sz w:val="24"/>
                <w:szCs w:val="24"/>
                <w:lang w:val="nl-NL"/>
              </w:rPr>
              <w:t>0 Điểm</w:t>
            </w:r>
          </w:p>
        </w:tc>
      </w:tr>
      <w:tr w:rsidR="007104F1" w:rsidRPr="006D011E" w14:paraId="2641DF9F" w14:textId="77777777" w:rsidTr="007104F1">
        <w:tc>
          <w:tcPr>
            <w:tcW w:w="7347" w:type="dxa"/>
            <w:shd w:val="clear" w:color="auto" w:fill="auto"/>
          </w:tcPr>
          <w:p w14:paraId="61857CE6" w14:textId="77777777" w:rsidR="007104F1" w:rsidRPr="006D011E" w:rsidRDefault="007104F1" w:rsidP="007104F1">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 10% về doanh thu so với năm trước liền kề</w:t>
            </w:r>
          </w:p>
        </w:tc>
        <w:tc>
          <w:tcPr>
            <w:tcW w:w="992" w:type="dxa"/>
            <w:shd w:val="clear" w:color="auto" w:fill="auto"/>
          </w:tcPr>
          <w:p w14:paraId="59156EA0" w14:textId="77777777" w:rsidR="007104F1" w:rsidRPr="006D011E" w:rsidRDefault="007104F1" w:rsidP="007104F1">
            <w:pPr>
              <w:spacing w:before="20" w:after="20"/>
              <w:jc w:val="both"/>
              <w:rPr>
                <w:b/>
                <w:bCs/>
                <w:sz w:val="24"/>
                <w:szCs w:val="24"/>
                <w:lang w:val="nl-NL"/>
              </w:rPr>
            </w:pPr>
            <w:r w:rsidRPr="006D011E">
              <w:rPr>
                <w:bCs/>
                <w:sz w:val="24"/>
                <w:szCs w:val="24"/>
                <w:lang w:val="nl-NL"/>
              </w:rPr>
              <w:t>1 Điểm</w:t>
            </w:r>
          </w:p>
        </w:tc>
      </w:tr>
    </w:tbl>
    <w:p w14:paraId="482C9507" w14:textId="77777777" w:rsidR="007104F1" w:rsidRPr="006D011E" w:rsidRDefault="007104F1" w:rsidP="007104F1">
      <w:pPr>
        <w:tabs>
          <w:tab w:val="left" w:pos="990"/>
        </w:tabs>
        <w:spacing w:before="20" w:after="20"/>
        <w:ind w:firstLine="567"/>
        <w:jc w:val="both"/>
        <w:rPr>
          <w:b/>
          <w:bCs/>
          <w:sz w:val="24"/>
          <w:szCs w:val="24"/>
          <w:lang w:val="nl-NL"/>
        </w:rPr>
      </w:pPr>
      <w:r w:rsidRPr="006D011E">
        <w:rPr>
          <w:b/>
          <w:bCs/>
          <w:sz w:val="24"/>
          <w:szCs w:val="24"/>
          <w:cs/>
        </w:rPr>
        <w:t>3.5.</w:t>
      </w:r>
      <w:r w:rsidRPr="006D011E">
        <w:rPr>
          <w:b/>
          <w:bCs/>
          <w:sz w:val="24"/>
          <w:szCs w:val="24"/>
          <w:lang w:val="nl-NL"/>
        </w:rPr>
        <w:t xml:space="preserve"> Kế toán </w:t>
      </w:r>
      <w:r>
        <w:rPr>
          <w:b/>
          <w:bCs/>
          <w:sz w:val="24"/>
          <w:szCs w:val="24"/>
          <w:cs/>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7104F1" w:rsidRPr="006D011E" w14:paraId="323FB411" w14:textId="77777777" w:rsidTr="007104F1">
        <w:tc>
          <w:tcPr>
            <w:tcW w:w="7347" w:type="dxa"/>
            <w:shd w:val="clear" w:color="auto" w:fill="auto"/>
          </w:tcPr>
          <w:p w14:paraId="715E0535" w14:textId="77777777" w:rsidR="007104F1" w:rsidRPr="006D011E" w:rsidRDefault="007104F1" w:rsidP="007104F1">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Không có kế toán hoặc chỉ thuê kế toán khi có yêu cầu, thời vụ</w:t>
            </w:r>
          </w:p>
        </w:tc>
        <w:tc>
          <w:tcPr>
            <w:tcW w:w="992" w:type="dxa"/>
            <w:shd w:val="clear" w:color="auto" w:fill="auto"/>
          </w:tcPr>
          <w:p w14:paraId="3EFAB006" w14:textId="77777777" w:rsidR="007104F1" w:rsidRPr="006D011E" w:rsidRDefault="007104F1" w:rsidP="007104F1">
            <w:pPr>
              <w:spacing w:before="20" w:after="20"/>
              <w:jc w:val="both"/>
              <w:rPr>
                <w:b/>
                <w:bCs/>
                <w:sz w:val="24"/>
                <w:szCs w:val="24"/>
                <w:lang w:val="nl-NL"/>
              </w:rPr>
            </w:pPr>
            <w:r w:rsidRPr="006D011E">
              <w:rPr>
                <w:bCs/>
                <w:sz w:val="24"/>
                <w:szCs w:val="24"/>
                <w:lang w:val="nl-NL"/>
              </w:rPr>
              <w:t>0 Điểm</w:t>
            </w:r>
          </w:p>
        </w:tc>
      </w:tr>
      <w:tr w:rsidR="007104F1" w:rsidRPr="006D011E" w14:paraId="15277EA6" w14:textId="77777777" w:rsidTr="007104F1">
        <w:tc>
          <w:tcPr>
            <w:tcW w:w="7347" w:type="dxa"/>
            <w:shd w:val="clear" w:color="auto" w:fill="auto"/>
          </w:tcPr>
          <w:p w14:paraId="50EBBA81" w14:textId="77777777" w:rsidR="007104F1" w:rsidRPr="006D011E" w:rsidRDefault="007104F1" w:rsidP="007104F1">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kế toán, công tác kế toán được thực hiện thường xuyên</w:t>
            </w:r>
          </w:p>
        </w:tc>
        <w:tc>
          <w:tcPr>
            <w:tcW w:w="992" w:type="dxa"/>
            <w:shd w:val="clear" w:color="auto" w:fill="auto"/>
          </w:tcPr>
          <w:p w14:paraId="7E5EC7E4" w14:textId="77777777" w:rsidR="007104F1" w:rsidRPr="006D011E" w:rsidRDefault="007104F1" w:rsidP="007104F1">
            <w:pPr>
              <w:spacing w:before="20" w:after="20"/>
              <w:jc w:val="both"/>
              <w:rPr>
                <w:b/>
                <w:bCs/>
                <w:sz w:val="24"/>
                <w:szCs w:val="24"/>
                <w:lang w:val="nl-NL"/>
              </w:rPr>
            </w:pPr>
            <w:r w:rsidRPr="006D011E">
              <w:rPr>
                <w:bCs/>
                <w:sz w:val="24"/>
                <w:szCs w:val="24"/>
                <w:lang w:val="nl-NL"/>
              </w:rPr>
              <w:t>1 Điểm</w:t>
            </w:r>
          </w:p>
        </w:tc>
      </w:tr>
      <w:tr w:rsidR="007104F1" w:rsidRPr="006D011E" w14:paraId="1495A4DC" w14:textId="77777777" w:rsidTr="007104F1">
        <w:tc>
          <w:tcPr>
            <w:tcW w:w="7347" w:type="dxa"/>
            <w:shd w:val="clear" w:color="auto" w:fill="auto"/>
          </w:tcPr>
          <w:p w14:paraId="273273DB" w14:textId="77777777" w:rsidR="007104F1" w:rsidRPr="006D011E" w:rsidRDefault="007104F1" w:rsidP="007104F1">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Tổ chức hệ thống kế toán</w:t>
            </w:r>
          </w:p>
        </w:tc>
        <w:tc>
          <w:tcPr>
            <w:tcW w:w="992" w:type="dxa"/>
            <w:shd w:val="clear" w:color="auto" w:fill="auto"/>
          </w:tcPr>
          <w:p w14:paraId="55937252" w14:textId="77777777" w:rsidR="007104F1" w:rsidRPr="006D011E" w:rsidRDefault="007104F1" w:rsidP="007104F1">
            <w:pPr>
              <w:spacing w:before="20" w:after="20"/>
              <w:jc w:val="both"/>
              <w:rPr>
                <w:b/>
                <w:bCs/>
                <w:sz w:val="24"/>
                <w:szCs w:val="24"/>
                <w:lang w:val="nl-NL"/>
              </w:rPr>
            </w:pPr>
            <w:r w:rsidRPr="006D011E">
              <w:rPr>
                <w:bCs/>
                <w:sz w:val="24"/>
                <w:szCs w:val="24"/>
                <w:lang w:val="nl-NL"/>
              </w:rPr>
              <w:t>2 Điểm</w:t>
            </w:r>
          </w:p>
        </w:tc>
      </w:tr>
    </w:tbl>
    <w:p w14:paraId="4BE24312" w14:textId="77777777" w:rsidR="007104F1" w:rsidRPr="00CC659C" w:rsidRDefault="007104F1" w:rsidP="007104F1">
      <w:pPr>
        <w:spacing w:before="60" w:after="20"/>
        <w:jc w:val="center"/>
        <w:rPr>
          <w:b/>
          <w:bCs/>
          <w:color w:val="000000"/>
          <w:sz w:val="24"/>
          <w:szCs w:val="24"/>
          <w:lang w:val="nl-NL"/>
        </w:rPr>
      </w:pPr>
    </w:p>
    <w:p w14:paraId="4233D764" w14:textId="77777777" w:rsidR="007104F1" w:rsidRPr="00CC659C" w:rsidRDefault="007104F1" w:rsidP="007104F1">
      <w:pPr>
        <w:spacing w:before="60" w:after="20"/>
        <w:ind w:firstLine="720"/>
        <w:jc w:val="center"/>
        <w:rPr>
          <w:b/>
          <w:bCs/>
          <w:color w:val="000000"/>
          <w:sz w:val="24"/>
          <w:szCs w:val="24"/>
          <w:lang w:val="nl-NL"/>
        </w:rPr>
      </w:pPr>
      <w:r w:rsidRPr="00CC659C">
        <w:rPr>
          <w:b/>
          <w:bCs/>
          <w:color w:val="000000"/>
          <w:sz w:val="24"/>
          <w:szCs w:val="24"/>
          <w:lang w:val="nl-NL"/>
        </w:rPr>
        <w:t xml:space="preserve">Tổng Điểm phần A: </w:t>
      </w:r>
      <w:r w:rsidRPr="00CC659C">
        <w:rPr>
          <w:color w:val="000000"/>
          <w:sz w:val="24"/>
          <w:szCs w:val="24"/>
          <w:lang w:val="nl-NL"/>
        </w:rPr>
        <w:t xml:space="preserve">.............................................. </w:t>
      </w:r>
      <w:r w:rsidRPr="00CC659C">
        <w:rPr>
          <w:b/>
          <w:bCs/>
          <w:color w:val="000000"/>
          <w:sz w:val="24"/>
          <w:szCs w:val="24"/>
          <w:lang w:val="nl-NL"/>
        </w:rPr>
        <w:t>Điểm</w:t>
      </w:r>
    </w:p>
    <w:p w14:paraId="59DAE69A" w14:textId="77777777" w:rsidR="007104F1" w:rsidRPr="00CC659C" w:rsidRDefault="007104F1" w:rsidP="007104F1">
      <w:pPr>
        <w:spacing w:before="60" w:after="20"/>
        <w:ind w:firstLine="720"/>
        <w:jc w:val="center"/>
        <w:rPr>
          <w:b/>
          <w:bCs/>
          <w:color w:val="000000"/>
          <w:sz w:val="24"/>
          <w:szCs w:val="24"/>
          <w:lang w:val="nl-NL"/>
        </w:rPr>
      </w:pPr>
    </w:p>
    <w:p w14:paraId="3DCD8287" w14:textId="77777777" w:rsidR="007104F1" w:rsidRPr="00CC659C" w:rsidRDefault="000C749B" w:rsidP="007104F1">
      <w:pPr>
        <w:spacing w:before="60" w:after="20"/>
        <w:ind w:firstLine="720"/>
        <w:jc w:val="center"/>
        <w:rPr>
          <w:b/>
          <w:bCs/>
          <w:color w:val="000000"/>
          <w:sz w:val="24"/>
          <w:szCs w:val="24"/>
          <w:lang w:val="nl-NL"/>
        </w:rPr>
      </w:pPr>
      <w:r>
        <w:rPr>
          <w:noProof/>
          <w:color w:val="000000"/>
        </w:rPr>
        <mc:AlternateContent>
          <mc:Choice Requires="wps">
            <w:drawing>
              <wp:anchor distT="0" distB="0" distL="114300" distR="114300" simplePos="0" relativeHeight="251753472" behindDoc="0" locked="0" layoutInCell="1" allowOverlap="1" wp14:anchorId="37319082" wp14:editId="0381A36C">
                <wp:simplePos x="0" y="0"/>
                <wp:positionH relativeFrom="margin">
                  <wp:posOffset>9525</wp:posOffset>
                </wp:positionH>
                <wp:positionV relativeFrom="paragraph">
                  <wp:posOffset>73660</wp:posOffset>
                </wp:positionV>
                <wp:extent cx="5561965" cy="618490"/>
                <wp:effectExtent l="19050" t="19050" r="19685" b="10160"/>
                <wp:wrapNone/>
                <wp:docPr id="1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1965"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5119FCE8" w14:textId="77777777" w:rsidR="00556F61" w:rsidRDefault="00556F61" w:rsidP="007104F1">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6D083462" w14:textId="77777777" w:rsidR="00556F61" w:rsidRPr="001E76AF" w:rsidRDefault="00556F61" w:rsidP="007104F1">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6ECE8737" w14:textId="77777777" w:rsidR="00556F61" w:rsidRPr="00D87FA7" w:rsidRDefault="00556F61" w:rsidP="007104F1">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87" style="position:absolute;left:0;text-align:left;margin-left:.75pt;margin-top:5.8pt;width:437.95pt;height:48.7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" filled="f" strokecolor="#1f4d78" strokeweight="2.25pt">
                <v:textbox>
                  <w:txbxContent>
                    <w:p w:rsidR="00556F61" w:rsidRDefault="00556F61" w:rsidP="007104F1">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7104F1">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7104F1">
                      <w:pPr>
                        <w:jc w:val="center"/>
                        <w:rPr>
                          <w:color w:val="000000"/>
                          <w:sz w:val="14"/>
                        </w:rPr>
                      </w:pPr>
                    </w:p>
                  </w:txbxContent>
                </v:textbox>
                <w10:wrap anchorx="margin"/>
              </v:rect>
            </w:pict>
          </mc:Fallback>
        </mc:AlternateContent>
      </w:r>
    </w:p>
    <w:p w14:paraId="1015540E" w14:textId="77777777" w:rsidR="007104F1" w:rsidRPr="00CC659C" w:rsidRDefault="007104F1" w:rsidP="007104F1">
      <w:pPr>
        <w:spacing w:before="60" w:after="20"/>
        <w:ind w:firstLine="720"/>
        <w:jc w:val="center"/>
        <w:rPr>
          <w:b/>
          <w:bCs/>
          <w:color w:val="000000"/>
          <w:sz w:val="24"/>
          <w:szCs w:val="24"/>
          <w:lang w:val="nl-NL"/>
        </w:rPr>
      </w:pPr>
    </w:p>
    <w:p w14:paraId="1D465CDA" w14:textId="77777777" w:rsidR="007104F1" w:rsidRPr="00CC659C" w:rsidRDefault="007104F1" w:rsidP="007104F1">
      <w:pPr>
        <w:spacing w:before="60" w:after="20"/>
        <w:rPr>
          <w:b/>
          <w:bCs/>
          <w:color w:val="000000"/>
          <w:sz w:val="24"/>
          <w:szCs w:val="24"/>
          <w:cs/>
        </w:rPr>
      </w:pPr>
    </w:p>
    <w:p w14:paraId="2F64E0C7" w14:textId="77777777" w:rsidR="007104F1" w:rsidRPr="00CC659C" w:rsidRDefault="007104F1" w:rsidP="007104F1">
      <w:pPr>
        <w:spacing w:before="20" w:after="20"/>
        <w:rPr>
          <w:b/>
          <w:bCs/>
          <w:color w:val="000000"/>
          <w:sz w:val="24"/>
          <w:szCs w:val="24"/>
          <w:lang w:val="nl-NL"/>
        </w:rPr>
      </w:pPr>
    </w:p>
    <w:p w14:paraId="4C0FF401" w14:textId="77777777" w:rsidR="007104F1" w:rsidRPr="00CC659C" w:rsidRDefault="007104F1" w:rsidP="007104F1">
      <w:pPr>
        <w:spacing w:before="20" w:after="20"/>
        <w:rPr>
          <w:b/>
          <w:bCs/>
          <w:color w:val="000000"/>
          <w:sz w:val="24"/>
          <w:szCs w:val="24"/>
          <w:lang w:val="nl-NL"/>
        </w:rPr>
      </w:pPr>
    </w:p>
    <w:p w14:paraId="1B10AFAB" w14:textId="77777777" w:rsidR="007104F1" w:rsidRPr="006D011E" w:rsidRDefault="007104F1" w:rsidP="007104F1">
      <w:pPr>
        <w:spacing w:before="20" w:after="20"/>
        <w:ind w:firstLine="567"/>
        <w:jc w:val="both"/>
        <w:rPr>
          <w:sz w:val="24"/>
          <w:szCs w:val="24"/>
          <w:lang w:val="nl-NL"/>
        </w:rPr>
      </w:pPr>
      <w:r w:rsidRPr="006D011E">
        <w:rPr>
          <w:b/>
          <w:bCs/>
          <w:sz w:val="24"/>
          <w:szCs w:val="24"/>
          <w:lang w:val="nl-NL"/>
        </w:rPr>
        <w:t>4. TIẾP THỊ</w:t>
      </w:r>
    </w:p>
    <w:p w14:paraId="6A2FFCC6" w14:textId="77777777" w:rsidR="007104F1" w:rsidRPr="006D011E" w:rsidRDefault="007104F1" w:rsidP="007104F1">
      <w:pPr>
        <w:spacing w:before="20" w:after="20"/>
        <w:ind w:firstLine="567"/>
        <w:jc w:val="both"/>
        <w:rPr>
          <w:b/>
          <w:bCs/>
          <w:sz w:val="24"/>
          <w:szCs w:val="24"/>
          <w:lang w:val="nl-NL"/>
        </w:rPr>
      </w:pPr>
      <w:r w:rsidRPr="006D011E">
        <w:rPr>
          <w:b/>
          <w:bCs/>
          <w:sz w:val="24"/>
          <w:szCs w:val="24"/>
          <w:lang w:val="nl-NL"/>
        </w:rPr>
        <w:t>4.1. Khu vực phân phối ch</w:t>
      </w:r>
      <w:r>
        <w:rPr>
          <w:b/>
          <w:bCs/>
          <w:sz w:val="24"/>
          <w:szCs w:val="24"/>
          <w:lang w:val="nl-NL"/>
        </w:rPr>
        <w:t>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6D011E">
        <w:rPr>
          <w:b/>
          <w:bCs/>
          <w:sz w:val="24"/>
          <w:szCs w:val="24"/>
          <w:lang w:val="nl-NL"/>
        </w:rPr>
        <w:tab/>
      </w:r>
      <w:r w:rsidRPr="006D011E">
        <w:rPr>
          <w:b/>
          <w:bCs/>
          <w:sz w:val="24"/>
          <w:szCs w:val="24"/>
          <w:lang w:val="nl-NL"/>
        </w:rPr>
        <w:tab/>
        <w:t>5 Điểm</w:t>
      </w:r>
    </w:p>
    <w:tbl>
      <w:tblPr>
        <w:tblW w:w="0" w:type="auto"/>
        <w:tblInd w:w="558" w:type="dxa"/>
        <w:tblLook w:val="04A0" w:firstRow="1" w:lastRow="0" w:firstColumn="1" w:lastColumn="0" w:noHBand="0" w:noVBand="1"/>
      </w:tblPr>
      <w:tblGrid>
        <w:gridCol w:w="7347"/>
        <w:gridCol w:w="939"/>
      </w:tblGrid>
      <w:tr w:rsidR="007104F1" w:rsidRPr="006D011E" w14:paraId="619C009B" w14:textId="77777777" w:rsidTr="007104F1">
        <w:tc>
          <w:tcPr>
            <w:tcW w:w="7347" w:type="dxa"/>
            <w:shd w:val="clear" w:color="auto" w:fill="auto"/>
          </w:tcPr>
          <w:p w14:paraId="4E0126F9" w14:textId="77777777" w:rsidR="007104F1" w:rsidRPr="006D011E" w:rsidRDefault="007104F1"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trong huyện</w:t>
            </w:r>
          </w:p>
        </w:tc>
        <w:tc>
          <w:tcPr>
            <w:tcW w:w="939" w:type="dxa"/>
            <w:shd w:val="clear" w:color="auto" w:fill="auto"/>
          </w:tcPr>
          <w:p w14:paraId="1D40FFA4" w14:textId="77777777" w:rsidR="007104F1" w:rsidRPr="006D011E" w:rsidRDefault="007104F1" w:rsidP="007104F1">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7104F1" w:rsidRPr="006D011E" w14:paraId="7F580AE7" w14:textId="77777777" w:rsidTr="007104F1">
        <w:tc>
          <w:tcPr>
            <w:tcW w:w="7347" w:type="dxa"/>
            <w:shd w:val="clear" w:color="auto" w:fill="auto"/>
          </w:tcPr>
          <w:p w14:paraId="38D025D5" w14:textId="77777777" w:rsidR="007104F1" w:rsidRPr="006D011E" w:rsidRDefault="007104F1"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ngoài huyện, có dưới 5 đại diện/đại lý phân phối </w:t>
            </w:r>
          </w:p>
        </w:tc>
        <w:tc>
          <w:tcPr>
            <w:tcW w:w="939" w:type="dxa"/>
            <w:shd w:val="clear" w:color="auto" w:fill="auto"/>
          </w:tcPr>
          <w:p w14:paraId="244828F5" w14:textId="77777777" w:rsidR="007104F1" w:rsidRPr="006D011E" w:rsidRDefault="007104F1" w:rsidP="007104F1">
            <w:pPr>
              <w:spacing w:before="20" w:after="20"/>
              <w:jc w:val="both"/>
              <w:rPr>
                <w:b/>
                <w:bCs/>
                <w:sz w:val="24"/>
                <w:szCs w:val="24"/>
              </w:rPr>
            </w:pPr>
            <w:r w:rsidRPr="006D011E">
              <w:rPr>
                <w:sz w:val="24"/>
                <w:szCs w:val="24"/>
                <w:cs/>
              </w:rPr>
              <w:t>2</w:t>
            </w:r>
            <w:r w:rsidRPr="006D011E">
              <w:rPr>
                <w:sz w:val="24"/>
                <w:szCs w:val="24"/>
                <w:lang w:val="nl-NL"/>
              </w:rPr>
              <w:t xml:space="preserve"> Điểm</w:t>
            </w:r>
          </w:p>
        </w:tc>
      </w:tr>
      <w:tr w:rsidR="007104F1" w:rsidRPr="006D011E" w14:paraId="5AE4322E" w14:textId="77777777" w:rsidTr="007104F1">
        <w:tc>
          <w:tcPr>
            <w:tcW w:w="7347" w:type="dxa"/>
            <w:shd w:val="clear" w:color="auto" w:fill="auto"/>
          </w:tcPr>
          <w:p w14:paraId="6FA74031" w14:textId="77777777" w:rsidR="007104F1" w:rsidRPr="006D011E" w:rsidRDefault="007104F1"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ngoài huyện, có ≥ 5 đại diện/đại lý phân phối</w:t>
            </w:r>
          </w:p>
        </w:tc>
        <w:tc>
          <w:tcPr>
            <w:tcW w:w="939" w:type="dxa"/>
            <w:shd w:val="clear" w:color="auto" w:fill="auto"/>
          </w:tcPr>
          <w:p w14:paraId="7E5696CD" w14:textId="77777777" w:rsidR="007104F1" w:rsidRPr="006D011E" w:rsidRDefault="007104F1" w:rsidP="007104F1">
            <w:pPr>
              <w:spacing w:before="20" w:after="20"/>
              <w:jc w:val="both"/>
              <w:rPr>
                <w:b/>
                <w:bCs/>
                <w:sz w:val="24"/>
                <w:szCs w:val="24"/>
              </w:rPr>
            </w:pPr>
            <w:r w:rsidRPr="006D011E">
              <w:rPr>
                <w:sz w:val="24"/>
                <w:szCs w:val="24"/>
                <w:cs/>
              </w:rPr>
              <w:t>3</w:t>
            </w:r>
            <w:r w:rsidRPr="006D011E">
              <w:rPr>
                <w:sz w:val="24"/>
                <w:szCs w:val="24"/>
                <w:lang w:val="nl-NL"/>
              </w:rPr>
              <w:t xml:space="preserve"> Điểm</w:t>
            </w:r>
          </w:p>
        </w:tc>
      </w:tr>
      <w:tr w:rsidR="007104F1" w:rsidRPr="006D011E" w14:paraId="3C5412DB" w14:textId="77777777" w:rsidTr="007104F1">
        <w:tc>
          <w:tcPr>
            <w:tcW w:w="7347" w:type="dxa"/>
            <w:shd w:val="clear" w:color="auto" w:fill="auto"/>
          </w:tcPr>
          <w:p w14:paraId="7F65E45A" w14:textId="77777777" w:rsidR="007104F1" w:rsidRPr="006D011E" w:rsidRDefault="007104F1"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Thị trường quốc tế </w:t>
            </w:r>
            <w:r w:rsidRPr="006D011E">
              <w:rPr>
                <w:sz w:val="24"/>
                <w:szCs w:val="24"/>
                <w:lang w:val="nl-NL"/>
              </w:rPr>
              <w:tab/>
            </w:r>
          </w:p>
        </w:tc>
        <w:tc>
          <w:tcPr>
            <w:tcW w:w="939" w:type="dxa"/>
            <w:shd w:val="clear" w:color="auto" w:fill="auto"/>
          </w:tcPr>
          <w:p w14:paraId="02F64224" w14:textId="77777777" w:rsidR="007104F1" w:rsidRPr="006D011E" w:rsidRDefault="007104F1" w:rsidP="007104F1">
            <w:pPr>
              <w:spacing w:before="20" w:after="20"/>
              <w:jc w:val="both"/>
              <w:rPr>
                <w:b/>
                <w:bCs/>
                <w:sz w:val="24"/>
                <w:szCs w:val="24"/>
              </w:rPr>
            </w:pPr>
            <w:r w:rsidRPr="006D011E">
              <w:rPr>
                <w:sz w:val="24"/>
                <w:szCs w:val="24"/>
                <w:lang w:val="nl-NL"/>
              </w:rPr>
              <w:t>5 Điểm</w:t>
            </w:r>
          </w:p>
        </w:tc>
      </w:tr>
    </w:tbl>
    <w:p w14:paraId="006422BF" w14:textId="77777777" w:rsidR="007104F1" w:rsidRPr="00CC659C" w:rsidRDefault="007104F1" w:rsidP="007104F1">
      <w:pPr>
        <w:spacing w:before="20" w:after="20"/>
        <w:ind w:firstLine="567"/>
        <w:rPr>
          <w:b/>
          <w:bCs/>
          <w:color w:val="000000"/>
          <w:sz w:val="24"/>
          <w:szCs w:val="24"/>
          <w:lang w:val="nl-NL"/>
        </w:rPr>
      </w:pPr>
      <w:r w:rsidRPr="00CC659C">
        <w:rPr>
          <w:b/>
          <w:color w:val="000000"/>
          <w:sz w:val="24"/>
          <w:szCs w:val="24"/>
          <w:lang w:val="nl-NL"/>
        </w:rPr>
        <w:t>4.2. Tổ chức phân phố</w:t>
      </w:r>
      <w:r>
        <w:rPr>
          <w:b/>
          <w:color w:val="000000"/>
          <w:sz w:val="24"/>
          <w:szCs w:val="24"/>
          <w:lang w:val="nl-NL"/>
        </w:rPr>
        <w:t>i</w:t>
      </w:r>
      <w:r>
        <w:rPr>
          <w:b/>
          <w:color w:val="000000"/>
          <w:sz w:val="24"/>
          <w:szCs w:val="24"/>
          <w:lang w:val="nl-NL"/>
        </w:rPr>
        <w:tab/>
      </w:r>
      <w:r>
        <w:rPr>
          <w:b/>
          <w:color w:val="000000"/>
          <w:sz w:val="24"/>
          <w:szCs w:val="24"/>
          <w:lang w:val="nl-NL"/>
        </w:rPr>
        <w:tab/>
      </w:r>
      <w:r w:rsidRPr="00CC659C">
        <w:rPr>
          <w:b/>
          <w:color w:val="000000"/>
          <w:sz w:val="24"/>
          <w:szCs w:val="24"/>
          <w:lang w:val="nl-NL"/>
        </w:rPr>
        <w:tab/>
      </w:r>
      <w:r w:rsidRPr="00CC659C">
        <w:rPr>
          <w:b/>
          <w:color w:val="000000"/>
          <w:sz w:val="24"/>
          <w:szCs w:val="24"/>
          <w:lang w:val="nl-NL"/>
        </w:rPr>
        <w:tab/>
      </w:r>
      <w:r w:rsidRPr="00CC659C">
        <w:rPr>
          <w:b/>
          <w:color w:val="000000"/>
          <w:sz w:val="24"/>
          <w:szCs w:val="24"/>
          <w:lang w:val="nl-NL"/>
        </w:rPr>
        <w:tab/>
      </w:r>
      <w:r w:rsidRPr="00CC659C">
        <w:rPr>
          <w:b/>
          <w:color w:val="000000"/>
          <w:sz w:val="24"/>
          <w:szCs w:val="24"/>
          <w:lang w:val="nl-NL"/>
        </w:rPr>
        <w:tab/>
      </w:r>
      <w:r w:rsidRPr="00CC659C">
        <w:rPr>
          <w:b/>
          <w:color w:val="000000"/>
          <w:sz w:val="24"/>
          <w:szCs w:val="24"/>
          <w:lang w:val="nl-NL"/>
        </w:rPr>
        <w:tab/>
      </w:r>
      <w:r w:rsidRPr="00CC659C">
        <w:rPr>
          <w:b/>
          <w:bCs/>
          <w:color w:val="000000"/>
          <w:sz w:val="24"/>
          <w:szCs w:val="24"/>
          <w:lang w:val="nl-NL"/>
        </w:rPr>
        <w:t>5 Điểm</w:t>
      </w:r>
    </w:p>
    <w:p w14:paraId="1C95B2EF" w14:textId="77777777" w:rsidR="007104F1" w:rsidRPr="00CC659C" w:rsidRDefault="007104F1" w:rsidP="007104F1">
      <w:pPr>
        <w:spacing w:before="20" w:after="20"/>
        <w:ind w:firstLine="567"/>
        <w:rPr>
          <w:bCs/>
          <w:i/>
          <w:color w:val="000000"/>
          <w:sz w:val="24"/>
          <w:szCs w:val="24"/>
          <w:lang w:val="nl-NL"/>
        </w:rPr>
      </w:pPr>
      <w:r w:rsidRPr="00CC659C">
        <w:rPr>
          <w:bCs/>
          <w:i/>
          <w:color w:val="000000"/>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7104F1" w:rsidRPr="00CC659C" w14:paraId="379A8B83" w14:textId="77777777" w:rsidTr="007104F1">
        <w:tc>
          <w:tcPr>
            <w:tcW w:w="7347" w:type="dxa"/>
            <w:shd w:val="clear" w:color="auto" w:fill="auto"/>
          </w:tcPr>
          <w:p w14:paraId="35FE417C" w14:textId="77777777" w:rsidR="007104F1" w:rsidRPr="00CC659C" w:rsidRDefault="007104F1" w:rsidP="007104F1">
            <w:pPr>
              <w:spacing w:before="20" w:after="20"/>
              <w:rPr>
                <w:b/>
                <w:bCs/>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Không có người chịu trách nhiệm quản lý phân phối</w:t>
            </w:r>
          </w:p>
        </w:tc>
        <w:tc>
          <w:tcPr>
            <w:tcW w:w="1046" w:type="dxa"/>
            <w:shd w:val="clear" w:color="auto" w:fill="auto"/>
          </w:tcPr>
          <w:p w14:paraId="7622FEEC" w14:textId="77777777" w:rsidR="007104F1" w:rsidRPr="00CC659C" w:rsidRDefault="007104F1" w:rsidP="007104F1">
            <w:pPr>
              <w:spacing w:before="20" w:after="20"/>
              <w:rPr>
                <w:b/>
                <w:bCs/>
                <w:color w:val="000000"/>
                <w:sz w:val="24"/>
                <w:szCs w:val="24"/>
              </w:rPr>
            </w:pPr>
            <w:r w:rsidRPr="00CC659C">
              <w:rPr>
                <w:color w:val="000000"/>
                <w:sz w:val="24"/>
                <w:szCs w:val="24"/>
                <w:cs/>
              </w:rPr>
              <w:t>0</w:t>
            </w:r>
            <w:r w:rsidRPr="00CC659C">
              <w:rPr>
                <w:color w:val="000000"/>
                <w:sz w:val="24"/>
                <w:szCs w:val="24"/>
                <w:lang w:val="nl-NL"/>
              </w:rPr>
              <w:t xml:space="preserve"> Điểm</w:t>
            </w:r>
          </w:p>
        </w:tc>
      </w:tr>
      <w:tr w:rsidR="007104F1" w:rsidRPr="00CC659C" w14:paraId="562E3713" w14:textId="77777777" w:rsidTr="007104F1">
        <w:tc>
          <w:tcPr>
            <w:tcW w:w="7347" w:type="dxa"/>
            <w:shd w:val="clear" w:color="auto" w:fill="auto"/>
          </w:tcPr>
          <w:p w14:paraId="3EE6EA18" w14:textId="77777777" w:rsidR="007104F1" w:rsidRPr="00CC659C" w:rsidRDefault="007104F1" w:rsidP="007104F1">
            <w:pPr>
              <w:spacing w:before="20" w:after="20"/>
              <w:rPr>
                <w:b/>
                <w:bCs/>
                <w:color w:val="000000"/>
                <w:sz w:val="24"/>
                <w:szCs w:val="24"/>
              </w:rPr>
            </w:pPr>
            <w:r w:rsidRPr="00CC659C">
              <w:rPr>
                <w:color w:val="000000"/>
                <w:sz w:val="24"/>
                <w:szCs w:val="24"/>
              </w:rPr>
              <w:sym w:font="Wingdings" w:char="F071"/>
            </w:r>
            <w:r w:rsidRPr="00CC659C">
              <w:rPr>
                <w:color w:val="000000"/>
                <w:sz w:val="24"/>
                <w:szCs w:val="24"/>
                <w:lang w:val="nl-NL"/>
              </w:rPr>
              <w:t xml:space="preserve"> Có người chịu trách nhiệm quản lý phân phối</w:t>
            </w:r>
          </w:p>
        </w:tc>
        <w:tc>
          <w:tcPr>
            <w:tcW w:w="1046" w:type="dxa"/>
            <w:shd w:val="clear" w:color="auto" w:fill="auto"/>
          </w:tcPr>
          <w:p w14:paraId="3BAF7BD4" w14:textId="77777777" w:rsidR="007104F1" w:rsidRPr="00CC659C" w:rsidRDefault="007104F1" w:rsidP="007104F1">
            <w:pPr>
              <w:spacing w:before="20" w:after="20"/>
              <w:rPr>
                <w:b/>
                <w:bCs/>
                <w:color w:val="000000"/>
                <w:sz w:val="24"/>
                <w:szCs w:val="24"/>
              </w:rPr>
            </w:pPr>
            <w:r w:rsidRPr="00CC659C">
              <w:rPr>
                <w:color w:val="000000"/>
                <w:sz w:val="24"/>
                <w:szCs w:val="24"/>
                <w:cs/>
              </w:rPr>
              <w:t>1</w:t>
            </w:r>
            <w:r w:rsidRPr="00CC659C">
              <w:rPr>
                <w:color w:val="000000"/>
                <w:sz w:val="24"/>
                <w:szCs w:val="24"/>
                <w:lang w:val="nl-NL"/>
              </w:rPr>
              <w:t xml:space="preserve"> Điểm</w:t>
            </w:r>
          </w:p>
        </w:tc>
      </w:tr>
      <w:tr w:rsidR="007104F1" w:rsidRPr="00CC659C" w14:paraId="36C99B3D" w14:textId="77777777" w:rsidTr="007104F1">
        <w:tc>
          <w:tcPr>
            <w:tcW w:w="7347" w:type="dxa"/>
            <w:shd w:val="clear" w:color="auto" w:fill="auto"/>
          </w:tcPr>
          <w:p w14:paraId="4603C38C" w14:textId="77777777" w:rsidR="007104F1" w:rsidRPr="00CC659C" w:rsidRDefault="007104F1" w:rsidP="007104F1">
            <w:pPr>
              <w:spacing w:before="20" w:after="20"/>
              <w:rPr>
                <w:b/>
                <w:bCs/>
                <w:color w:val="000000"/>
                <w:sz w:val="24"/>
                <w:szCs w:val="24"/>
              </w:rPr>
            </w:pPr>
            <w:r w:rsidRPr="00CC659C">
              <w:rPr>
                <w:color w:val="000000"/>
                <w:sz w:val="24"/>
                <w:szCs w:val="24"/>
              </w:rPr>
              <w:sym w:font="Wingdings" w:char="F071"/>
            </w:r>
            <w:r w:rsidRPr="00CC659C">
              <w:rPr>
                <w:color w:val="000000"/>
                <w:sz w:val="24"/>
                <w:szCs w:val="24"/>
                <w:lang w:val="nl-NL"/>
              </w:rPr>
              <w:t xml:space="preserve"> Có bộ phận/phòng quản lý phân phối</w:t>
            </w:r>
          </w:p>
        </w:tc>
        <w:tc>
          <w:tcPr>
            <w:tcW w:w="1046" w:type="dxa"/>
            <w:shd w:val="clear" w:color="auto" w:fill="auto"/>
          </w:tcPr>
          <w:p w14:paraId="19719E10" w14:textId="77777777" w:rsidR="007104F1" w:rsidRPr="00CC659C" w:rsidRDefault="007104F1" w:rsidP="007104F1">
            <w:pPr>
              <w:spacing w:before="20" w:after="20"/>
              <w:rPr>
                <w:b/>
                <w:bCs/>
                <w:color w:val="000000"/>
                <w:sz w:val="24"/>
                <w:szCs w:val="24"/>
              </w:rPr>
            </w:pPr>
            <w:r w:rsidRPr="00CC659C">
              <w:rPr>
                <w:color w:val="000000"/>
                <w:sz w:val="24"/>
                <w:szCs w:val="24"/>
                <w:lang w:val="nl-NL"/>
              </w:rPr>
              <w:t>3 Điểm</w:t>
            </w:r>
          </w:p>
        </w:tc>
      </w:tr>
      <w:tr w:rsidR="007104F1" w:rsidRPr="00CC659C" w14:paraId="03BD63D5" w14:textId="77777777" w:rsidTr="007104F1">
        <w:tc>
          <w:tcPr>
            <w:tcW w:w="7347" w:type="dxa"/>
            <w:shd w:val="clear" w:color="auto" w:fill="auto"/>
          </w:tcPr>
          <w:p w14:paraId="6F553B50" w14:textId="77777777" w:rsidR="007104F1" w:rsidRPr="00CC659C" w:rsidRDefault="007104F1" w:rsidP="007104F1">
            <w:pPr>
              <w:spacing w:before="20" w:after="20"/>
              <w:ind w:left="342" w:hanging="342"/>
              <w:rPr>
                <w:b/>
                <w:bCs/>
                <w:color w:val="000000"/>
                <w:sz w:val="24"/>
                <w:szCs w:val="24"/>
              </w:rPr>
            </w:pPr>
            <w:r w:rsidRPr="00CC659C">
              <w:rPr>
                <w:color w:val="000000"/>
                <w:sz w:val="24"/>
                <w:szCs w:val="24"/>
              </w:rPr>
              <w:sym w:font="Wingdings" w:char="F071"/>
            </w:r>
            <w:r w:rsidRPr="00CC659C">
              <w:rPr>
                <w:color w:val="000000"/>
                <w:sz w:val="24"/>
                <w:szCs w:val="24"/>
                <w:lang w:val="nl-NL"/>
              </w:rPr>
              <w:t xml:space="preserve"> Có bộ phận/phòng quản lý phân phối, có ứng dụng công nghệ thông tin trong quản lý</w:t>
            </w:r>
          </w:p>
        </w:tc>
        <w:tc>
          <w:tcPr>
            <w:tcW w:w="1046" w:type="dxa"/>
            <w:shd w:val="clear" w:color="auto" w:fill="auto"/>
          </w:tcPr>
          <w:p w14:paraId="33D16932" w14:textId="77777777" w:rsidR="007104F1" w:rsidRPr="00CC659C" w:rsidRDefault="007104F1" w:rsidP="007104F1">
            <w:pPr>
              <w:spacing w:before="20" w:after="20"/>
              <w:rPr>
                <w:b/>
                <w:bCs/>
                <w:color w:val="000000"/>
                <w:sz w:val="24"/>
                <w:szCs w:val="24"/>
              </w:rPr>
            </w:pPr>
            <w:r w:rsidRPr="00CC659C">
              <w:rPr>
                <w:color w:val="000000"/>
                <w:sz w:val="24"/>
                <w:szCs w:val="24"/>
                <w:lang w:val="nl-NL"/>
              </w:rPr>
              <w:t>5 Điểm</w:t>
            </w:r>
          </w:p>
        </w:tc>
      </w:tr>
    </w:tbl>
    <w:p w14:paraId="13AB8C7E" w14:textId="77777777" w:rsidR="007104F1" w:rsidRPr="00CC659C" w:rsidRDefault="007104F1" w:rsidP="007104F1">
      <w:pPr>
        <w:spacing w:before="20" w:after="20"/>
        <w:ind w:firstLine="567"/>
        <w:rPr>
          <w:b/>
          <w:bCs/>
          <w:color w:val="000000"/>
          <w:sz w:val="24"/>
          <w:szCs w:val="24"/>
          <w:lang w:val="nl-NL"/>
        </w:rPr>
      </w:pPr>
      <w:r w:rsidRPr="00CC659C">
        <w:rPr>
          <w:b/>
          <w:bCs/>
          <w:color w:val="000000"/>
          <w:sz w:val="24"/>
          <w:szCs w:val="24"/>
          <w:cs/>
        </w:rPr>
        <w:t>4.3.</w:t>
      </w:r>
      <w:r w:rsidRPr="00CC659C">
        <w:rPr>
          <w:b/>
          <w:bCs/>
          <w:color w:val="000000"/>
          <w:sz w:val="24"/>
          <w:szCs w:val="24"/>
          <w:lang w:val="nl-NL"/>
        </w:rPr>
        <w:t xml:space="preserve"> Quảng bá sản phẩ</w:t>
      </w:r>
      <w:r>
        <w:rPr>
          <w:b/>
          <w:bCs/>
          <w:color w:val="000000"/>
          <w:sz w:val="24"/>
          <w:szCs w:val="24"/>
          <w:lang w:val="nl-NL"/>
        </w:rPr>
        <w:t xml:space="preserve">m </w:t>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cs/>
        </w:rPr>
        <w:t>5</w:t>
      </w:r>
      <w:r w:rsidRPr="00CC659C">
        <w:rPr>
          <w:b/>
          <w:bCs/>
          <w:color w:val="000000"/>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7104F1" w:rsidRPr="00CC659C" w14:paraId="70D81787" w14:textId="77777777" w:rsidTr="007104F1">
        <w:tc>
          <w:tcPr>
            <w:tcW w:w="7347" w:type="dxa"/>
            <w:shd w:val="clear" w:color="auto" w:fill="auto"/>
          </w:tcPr>
          <w:p w14:paraId="37397466" w14:textId="77777777" w:rsidR="007104F1" w:rsidRPr="00CC659C" w:rsidRDefault="007104F1" w:rsidP="007104F1">
            <w:pPr>
              <w:spacing w:before="20" w:after="20"/>
              <w:rPr>
                <w:b/>
                <w:bCs/>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Không có hoạt động quảng bá </w:t>
            </w:r>
          </w:p>
        </w:tc>
        <w:tc>
          <w:tcPr>
            <w:tcW w:w="1048" w:type="dxa"/>
            <w:shd w:val="clear" w:color="auto" w:fill="auto"/>
          </w:tcPr>
          <w:p w14:paraId="3233307E" w14:textId="77777777" w:rsidR="007104F1" w:rsidRPr="00CC659C" w:rsidRDefault="007104F1" w:rsidP="007104F1">
            <w:pPr>
              <w:spacing w:before="20" w:after="20"/>
              <w:rPr>
                <w:b/>
                <w:bCs/>
                <w:color w:val="000000"/>
                <w:sz w:val="24"/>
                <w:szCs w:val="24"/>
                <w:lang w:val="nl-NL"/>
              </w:rPr>
            </w:pPr>
            <w:r w:rsidRPr="00CC659C">
              <w:rPr>
                <w:color w:val="000000"/>
                <w:sz w:val="24"/>
                <w:szCs w:val="24"/>
                <w:cs/>
              </w:rPr>
              <w:t>0</w:t>
            </w:r>
            <w:r w:rsidRPr="00CC659C">
              <w:rPr>
                <w:color w:val="000000"/>
                <w:sz w:val="24"/>
                <w:szCs w:val="24"/>
                <w:lang w:val="nl-NL"/>
              </w:rPr>
              <w:t xml:space="preserve"> Điểm</w:t>
            </w:r>
          </w:p>
        </w:tc>
      </w:tr>
      <w:tr w:rsidR="007104F1" w:rsidRPr="00CC659C" w14:paraId="47018711" w14:textId="77777777" w:rsidTr="007104F1">
        <w:tc>
          <w:tcPr>
            <w:tcW w:w="7347" w:type="dxa"/>
            <w:shd w:val="clear" w:color="auto" w:fill="auto"/>
          </w:tcPr>
          <w:p w14:paraId="2D0B9A5E" w14:textId="77777777" w:rsidR="007104F1" w:rsidRPr="00CC659C" w:rsidRDefault="007104F1" w:rsidP="007104F1">
            <w:pPr>
              <w:spacing w:before="20" w:after="20"/>
              <w:rPr>
                <w:b/>
                <w:bCs/>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một số hoạt động quảng bá </w:t>
            </w:r>
          </w:p>
        </w:tc>
        <w:tc>
          <w:tcPr>
            <w:tcW w:w="1048" w:type="dxa"/>
            <w:shd w:val="clear" w:color="auto" w:fill="auto"/>
          </w:tcPr>
          <w:p w14:paraId="312DD999" w14:textId="77777777" w:rsidR="007104F1" w:rsidRPr="00CC659C" w:rsidRDefault="007104F1" w:rsidP="007104F1">
            <w:pPr>
              <w:spacing w:before="20" w:after="20"/>
              <w:rPr>
                <w:b/>
                <w:bCs/>
                <w:color w:val="000000"/>
                <w:sz w:val="24"/>
                <w:szCs w:val="24"/>
                <w:lang w:val="nl-NL"/>
              </w:rPr>
            </w:pPr>
            <w:r w:rsidRPr="00CC659C">
              <w:rPr>
                <w:color w:val="000000"/>
                <w:sz w:val="24"/>
                <w:szCs w:val="24"/>
                <w:cs/>
              </w:rPr>
              <w:t>1</w:t>
            </w:r>
            <w:r w:rsidRPr="00CC659C">
              <w:rPr>
                <w:color w:val="000000"/>
                <w:sz w:val="24"/>
                <w:szCs w:val="24"/>
                <w:lang w:val="nl-NL"/>
              </w:rPr>
              <w:t xml:space="preserve"> Điểm</w:t>
            </w:r>
          </w:p>
        </w:tc>
      </w:tr>
      <w:tr w:rsidR="007104F1" w:rsidRPr="00CC659C" w14:paraId="4C785FEC" w14:textId="77777777" w:rsidTr="007104F1">
        <w:tc>
          <w:tcPr>
            <w:tcW w:w="7347" w:type="dxa"/>
            <w:shd w:val="clear" w:color="auto" w:fill="auto"/>
          </w:tcPr>
          <w:p w14:paraId="20A771C4" w14:textId="77777777" w:rsidR="007104F1" w:rsidRPr="00CC659C" w:rsidRDefault="007104F1" w:rsidP="007104F1">
            <w:pPr>
              <w:spacing w:before="20" w:after="20"/>
              <w:ind w:left="252" w:hanging="252"/>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52C436D5" w14:textId="77777777" w:rsidR="007104F1" w:rsidRPr="00CC659C" w:rsidRDefault="007104F1" w:rsidP="007104F1">
            <w:pPr>
              <w:spacing w:before="20" w:after="20"/>
              <w:rPr>
                <w:b/>
                <w:bCs/>
                <w:color w:val="000000"/>
                <w:sz w:val="24"/>
                <w:szCs w:val="24"/>
                <w:lang w:val="nl-NL"/>
              </w:rPr>
            </w:pPr>
            <w:r w:rsidRPr="00CC659C">
              <w:rPr>
                <w:color w:val="000000"/>
                <w:sz w:val="24"/>
                <w:szCs w:val="24"/>
                <w:cs/>
              </w:rPr>
              <w:t>2</w:t>
            </w:r>
            <w:r w:rsidRPr="00CC659C">
              <w:rPr>
                <w:color w:val="000000"/>
                <w:sz w:val="24"/>
                <w:szCs w:val="24"/>
                <w:lang w:val="nl-NL"/>
              </w:rPr>
              <w:t xml:space="preserve"> Điểm</w:t>
            </w:r>
          </w:p>
        </w:tc>
      </w:tr>
      <w:tr w:rsidR="007104F1" w:rsidRPr="00CC659C" w14:paraId="381522C6" w14:textId="77777777" w:rsidTr="007104F1">
        <w:tc>
          <w:tcPr>
            <w:tcW w:w="7347" w:type="dxa"/>
            <w:shd w:val="clear" w:color="auto" w:fill="auto"/>
          </w:tcPr>
          <w:p w14:paraId="4104B2B5" w14:textId="77777777" w:rsidR="007104F1" w:rsidRPr="00CC659C" w:rsidRDefault="007104F1" w:rsidP="007104F1">
            <w:pPr>
              <w:spacing w:before="20" w:after="20"/>
              <w:ind w:left="342" w:hanging="342"/>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6C4898A7" w14:textId="77777777" w:rsidR="007104F1" w:rsidRPr="00CC659C" w:rsidRDefault="007104F1" w:rsidP="007104F1">
            <w:pPr>
              <w:spacing w:before="20" w:after="20"/>
              <w:rPr>
                <w:b/>
                <w:bCs/>
                <w:color w:val="000000"/>
                <w:sz w:val="24"/>
                <w:szCs w:val="24"/>
                <w:lang w:val="nl-NL"/>
              </w:rPr>
            </w:pPr>
            <w:r w:rsidRPr="00CC659C">
              <w:rPr>
                <w:color w:val="000000"/>
                <w:sz w:val="24"/>
                <w:szCs w:val="24"/>
                <w:cs/>
              </w:rPr>
              <w:t>3</w:t>
            </w:r>
            <w:r w:rsidRPr="00CC659C">
              <w:rPr>
                <w:color w:val="000000"/>
                <w:sz w:val="24"/>
                <w:szCs w:val="24"/>
                <w:lang w:val="nl-NL"/>
              </w:rPr>
              <w:t xml:space="preserve"> Điểm</w:t>
            </w:r>
          </w:p>
        </w:tc>
      </w:tr>
      <w:tr w:rsidR="007104F1" w:rsidRPr="00CC659C" w14:paraId="78B931EA" w14:textId="77777777" w:rsidTr="00710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1DE3D32F" w14:textId="77777777" w:rsidR="007104F1" w:rsidRPr="00CC659C" w:rsidRDefault="007104F1" w:rsidP="007104F1">
            <w:pPr>
              <w:spacing w:before="20" w:after="20"/>
              <w:ind w:left="252" w:hanging="252"/>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nhiều hoạt động quảng bá, có website của cơ sở, có tham gia hoạt </w:t>
            </w:r>
            <w:r w:rsidRPr="00CC659C">
              <w:rPr>
                <w:color w:val="000000"/>
                <w:sz w:val="24"/>
                <w:szCs w:val="24"/>
                <w:lang w:val="nl-NL"/>
              </w:rPr>
              <w:lastRenderedPageBreak/>
              <w:t>động xúc tiến thương mại ngoài tỉnh và quốc tế</w:t>
            </w:r>
          </w:p>
        </w:tc>
        <w:tc>
          <w:tcPr>
            <w:tcW w:w="1048" w:type="dxa"/>
            <w:tcBorders>
              <w:top w:val="nil"/>
              <w:left w:val="nil"/>
              <w:bottom w:val="nil"/>
              <w:right w:val="nil"/>
            </w:tcBorders>
            <w:shd w:val="clear" w:color="auto" w:fill="auto"/>
          </w:tcPr>
          <w:p w14:paraId="48296FF7" w14:textId="77777777" w:rsidR="007104F1" w:rsidRPr="00CC659C" w:rsidRDefault="007104F1" w:rsidP="007104F1">
            <w:pPr>
              <w:spacing w:before="20" w:after="20"/>
              <w:rPr>
                <w:b/>
                <w:bCs/>
                <w:color w:val="000000"/>
                <w:sz w:val="24"/>
                <w:szCs w:val="24"/>
                <w:lang w:val="nl-NL"/>
              </w:rPr>
            </w:pPr>
            <w:r w:rsidRPr="00CC659C">
              <w:rPr>
                <w:color w:val="000000"/>
                <w:sz w:val="24"/>
                <w:szCs w:val="24"/>
                <w:cs/>
              </w:rPr>
              <w:lastRenderedPageBreak/>
              <w:t>5</w:t>
            </w:r>
            <w:r w:rsidRPr="00CC659C">
              <w:rPr>
                <w:color w:val="000000"/>
                <w:sz w:val="24"/>
                <w:szCs w:val="24"/>
                <w:lang w:val="nl-NL"/>
              </w:rPr>
              <w:t xml:space="preserve"> Điểm</w:t>
            </w:r>
          </w:p>
        </w:tc>
      </w:tr>
    </w:tbl>
    <w:p w14:paraId="73BCE061" w14:textId="77777777" w:rsidR="007104F1" w:rsidRPr="006D011E" w:rsidRDefault="007104F1" w:rsidP="007104F1">
      <w:pPr>
        <w:spacing w:before="20" w:after="20"/>
        <w:ind w:firstLine="567"/>
        <w:jc w:val="both"/>
        <w:rPr>
          <w:b/>
          <w:bCs/>
          <w:sz w:val="24"/>
          <w:szCs w:val="24"/>
          <w:lang w:val="nl-NL"/>
        </w:rPr>
      </w:pPr>
      <w:r w:rsidRPr="006D011E">
        <w:rPr>
          <w:b/>
          <w:bCs/>
          <w:sz w:val="24"/>
          <w:szCs w:val="24"/>
          <w:lang w:val="nl-NL"/>
        </w:rPr>
        <w:lastRenderedPageBreak/>
        <w:t>5. CÂU CHUYỆN VỀ SẢN PHẨM</w:t>
      </w:r>
    </w:p>
    <w:p w14:paraId="2FF8EB8A" w14:textId="77777777" w:rsidR="007104F1" w:rsidRPr="006D011E" w:rsidRDefault="007104F1" w:rsidP="007104F1">
      <w:pPr>
        <w:spacing w:before="20" w:after="20"/>
        <w:ind w:firstLine="567"/>
        <w:jc w:val="both"/>
        <w:rPr>
          <w:b/>
          <w:bCs/>
          <w:sz w:val="24"/>
          <w:szCs w:val="24"/>
          <w:lang w:val="nl-NL"/>
        </w:rPr>
      </w:pPr>
      <w:r w:rsidRPr="006D011E">
        <w:rPr>
          <w:b/>
          <w:bCs/>
          <w:sz w:val="24"/>
          <w:szCs w:val="24"/>
          <w:cs/>
        </w:rPr>
        <w:t>5.1.</w:t>
      </w:r>
      <w:r w:rsidRPr="006D011E">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6D011E">
        <w:rPr>
          <w:b/>
          <w:bCs/>
          <w:sz w:val="24"/>
          <w:szCs w:val="24"/>
          <w:cs/>
        </w:rPr>
        <w:tab/>
      </w:r>
      <w:r w:rsidRPr="006D011E">
        <w:rPr>
          <w:b/>
          <w:bCs/>
          <w:sz w:val="24"/>
          <w:szCs w:val="24"/>
          <w:cs/>
        </w:rPr>
        <w:tab/>
        <w:t>5</w:t>
      </w:r>
      <w:r w:rsidRPr="006D011E">
        <w:rPr>
          <w:b/>
          <w:bCs/>
          <w:sz w:val="24"/>
          <w:szCs w:val="24"/>
          <w:lang w:val="nl-NL"/>
        </w:rPr>
        <w:t xml:space="preserve"> Điểm </w:t>
      </w:r>
    </w:p>
    <w:tbl>
      <w:tblPr>
        <w:tblW w:w="8419" w:type="dxa"/>
        <w:tblInd w:w="534" w:type="dxa"/>
        <w:tblLook w:val="04A0" w:firstRow="1" w:lastRow="0" w:firstColumn="1" w:lastColumn="0" w:noHBand="0" w:noVBand="1"/>
      </w:tblPr>
      <w:tblGrid>
        <w:gridCol w:w="7371"/>
        <w:gridCol w:w="1048"/>
      </w:tblGrid>
      <w:tr w:rsidR="007104F1" w:rsidRPr="006D011E" w14:paraId="3B2C4287" w14:textId="77777777" w:rsidTr="007104F1">
        <w:tc>
          <w:tcPr>
            <w:tcW w:w="7371" w:type="dxa"/>
            <w:shd w:val="clear" w:color="auto" w:fill="auto"/>
          </w:tcPr>
          <w:p w14:paraId="7B70E22C" w14:textId="77777777" w:rsidR="007104F1" w:rsidRPr="006D011E" w:rsidRDefault="007104F1" w:rsidP="007104F1">
            <w:pPr>
              <w:spacing w:before="20" w:after="20"/>
              <w:jc w:val="both"/>
              <w:rPr>
                <w:b/>
                <w:bCs/>
                <w:sz w:val="24"/>
                <w:szCs w:val="24"/>
                <w:lang w:val="nl-NL"/>
              </w:rPr>
            </w:pPr>
            <w:r w:rsidRPr="006D011E">
              <w:rPr>
                <w:sz w:val="24"/>
                <w:szCs w:val="24"/>
              </w:rPr>
              <w:sym w:font="Wingdings" w:char="F071"/>
            </w:r>
            <w:r w:rsidRPr="006D011E">
              <w:rPr>
                <w:sz w:val="24"/>
                <w:szCs w:val="24"/>
                <w:lang w:val="nl-NL"/>
              </w:rPr>
              <w:t xml:space="preserve"> Không có câu chuyện (hoặc có nhưng không được tư liệu hóa)</w:t>
            </w:r>
          </w:p>
        </w:tc>
        <w:tc>
          <w:tcPr>
            <w:tcW w:w="1048" w:type="dxa"/>
            <w:shd w:val="clear" w:color="auto" w:fill="auto"/>
          </w:tcPr>
          <w:p w14:paraId="34A1B868" w14:textId="77777777" w:rsidR="007104F1" w:rsidRPr="006D011E" w:rsidRDefault="007104F1" w:rsidP="007104F1">
            <w:pPr>
              <w:spacing w:before="20" w:after="20"/>
              <w:jc w:val="both"/>
              <w:rPr>
                <w:b/>
                <w:bCs/>
                <w:sz w:val="24"/>
                <w:szCs w:val="24"/>
              </w:rPr>
            </w:pPr>
            <w:r w:rsidRPr="006D011E">
              <w:rPr>
                <w:sz w:val="24"/>
                <w:szCs w:val="24"/>
                <w:cs/>
              </w:rPr>
              <w:t>0</w:t>
            </w:r>
            <w:r w:rsidRPr="006D011E">
              <w:rPr>
                <w:sz w:val="24"/>
                <w:szCs w:val="24"/>
                <w:lang w:val="nl-NL"/>
              </w:rPr>
              <w:t xml:space="preserve"> Điểm</w:t>
            </w:r>
          </w:p>
        </w:tc>
      </w:tr>
      <w:tr w:rsidR="007104F1" w:rsidRPr="006D011E" w14:paraId="31C68BEB" w14:textId="77777777" w:rsidTr="007104F1">
        <w:tc>
          <w:tcPr>
            <w:tcW w:w="7371" w:type="dxa"/>
            <w:shd w:val="clear" w:color="auto" w:fill="auto"/>
          </w:tcPr>
          <w:p w14:paraId="2C00F93B" w14:textId="77777777" w:rsidR="007104F1" w:rsidRPr="006D011E" w:rsidRDefault="007104F1" w:rsidP="007104F1">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tài liệu giới thiệu về sản phẩm</w:t>
            </w:r>
          </w:p>
        </w:tc>
        <w:tc>
          <w:tcPr>
            <w:tcW w:w="1048" w:type="dxa"/>
            <w:shd w:val="clear" w:color="auto" w:fill="auto"/>
          </w:tcPr>
          <w:p w14:paraId="3C660B26" w14:textId="77777777" w:rsidR="007104F1" w:rsidRPr="006D011E" w:rsidRDefault="007104F1" w:rsidP="007104F1">
            <w:pPr>
              <w:spacing w:before="20" w:after="20"/>
              <w:jc w:val="both"/>
              <w:rPr>
                <w:b/>
                <w:bCs/>
                <w:sz w:val="24"/>
                <w:szCs w:val="24"/>
              </w:rPr>
            </w:pPr>
            <w:r w:rsidRPr="006D011E">
              <w:rPr>
                <w:sz w:val="24"/>
                <w:szCs w:val="24"/>
                <w:cs/>
              </w:rPr>
              <w:t xml:space="preserve">1 </w:t>
            </w:r>
            <w:r w:rsidRPr="006D011E">
              <w:rPr>
                <w:sz w:val="24"/>
                <w:szCs w:val="24"/>
                <w:lang w:val="nl-NL"/>
              </w:rPr>
              <w:t>Điểm</w:t>
            </w:r>
          </w:p>
        </w:tc>
      </w:tr>
      <w:tr w:rsidR="007104F1" w:rsidRPr="006D011E" w14:paraId="256F2C46" w14:textId="77777777" w:rsidTr="007104F1">
        <w:tc>
          <w:tcPr>
            <w:tcW w:w="7371" w:type="dxa"/>
            <w:shd w:val="clear" w:color="auto" w:fill="auto"/>
          </w:tcPr>
          <w:p w14:paraId="28F28B6B" w14:textId="77777777" w:rsidR="007104F1" w:rsidRPr="006D011E" w:rsidRDefault="007104F1" w:rsidP="007104F1">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(có cốt chuyện, nội dung cụ thể)</w:t>
            </w:r>
          </w:p>
        </w:tc>
        <w:tc>
          <w:tcPr>
            <w:tcW w:w="1048" w:type="dxa"/>
            <w:shd w:val="clear" w:color="auto" w:fill="auto"/>
          </w:tcPr>
          <w:p w14:paraId="7BDB4190" w14:textId="77777777" w:rsidR="007104F1" w:rsidRPr="006D011E" w:rsidRDefault="007104F1" w:rsidP="007104F1">
            <w:pPr>
              <w:spacing w:before="20" w:after="20"/>
              <w:jc w:val="both"/>
              <w:rPr>
                <w:b/>
                <w:bCs/>
                <w:sz w:val="24"/>
                <w:szCs w:val="24"/>
              </w:rPr>
            </w:pPr>
            <w:r w:rsidRPr="006D011E">
              <w:rPr>
                <w:sz w:val="24"/>
                <w:szCs w:val="24"/>
                <w:cs/>
              </w:rPr>
              <w:t xml:space="preserve">2 </w:t>
            </w:r>
            <w:r w:rsidRPr="006D011E">
              <w:rPr>
                <w:sz w:val="24"/>
                <w:szCs w:val="24"/>
                <w:lang w:val="nl-NL"/>
              </w:rPr>
              <w:t>Điểm</w:t>
            </w:r>
          </w:p>
        </w:tc>
      </w:tr>
      <w:tr w:rsidR="007104F1" w:rsidRPr="006D011E" w14:paraId="773CCEDF" w14:textId="77777777" w:rsidTr="007104F1">
        <w:tc>
          <w:tcPr>
            <w:tcW w:w="7371" w:type="dxa"/>
            <w:shd w:val="clear" w:color="auto" w:fill="auto"/>
          </w:tcPr>
          <w:p w14:paraId="35022FC1" w14:textId="77777777" w:rsidR="007104F1" w:rsidRPr="006D011E" w:rsidRDefault="007104F1" w:rsidP="007104F1">
            <w:pPr>
              <w:spacing w:before="20" w:after="20"/>
              <w:ind w:left="252" w:hanging="252"/>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trên nhãn/tờ rơi</w:t>
            </w:r>
          </w:p>
        </w:tc>
        <w:tc>
          <w:tcPr>
            <w:tcW w:w="1048" w:type="dxa"/>
            <w:shd w:val="clear" w:color="auto" w:fill="auto"/>
          </w:tcPr>
          <w:p w14:paraId="2FEECD0A" w14:textId="77777777" w:rsidR="007104F1" w:rsidRPr="006D011E" w:rsidRDefault="007104F1" w:rsidP="007104F1">
            <w:pPr>
              <w:spacing w:before="20" w:after="20"/>
              <w:jc w:val="both"/>
              <w:rPr>
                <w:b/>
                <w:bCs/>
                <w:sz w:val="24"/>
                <w:szCs w:val="24"/>
              </w:rPr>
            </w:pPr>
            <w:r w:rsidRPr="006D011E">
              <w:rPr>
                <w:sz w:val="24"/>
                <w:szCs w:val="24"/>
                <w:cs/>
              </w:rPr>
              <w:t xml:space="preserve">3 </w:t>
            </w:r>
            <w:r w:rsidRPr="006D011E">
              <w:rPr>
                <w:sz w:val="24"/>
                <w:szCs w:val="24"/>
                <w:lang w:val="nl-NL"/>
              </w:rPr>
              <w:t>Điểm</w:t>
            </w:r>
          </w:p>
        </w:tc>
      </w:tr>
      <w:tr w:rsidR="007104F1" w:rsidRPr="006D011E" w14:paraId="363D960C" w14:textId="77777777" w:rsidTr="007104F1">
        <w:tc>
          <w:tcPr>
            <w:tcW w:w="7371" w:type="dxa"/>
            <w:shd w:val="clear" w:color="auto" w:fill="auto"/>
          </w:tcPr>
          <w:p w14:paraId="72D943D5" w14:textId="77777777" w:rsidR="007104F1" w:rsidRPr="006D011E" w:rsidRDefault="007104F1" w:rsidP="007104F1">
            <w:pPr>
              <w:spacing w:before="20" w:after="20"/>
              <w:ind w:left="252" w:hanging="252"/>
              <w:jc w:val="both"/>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trên nhãn/tờ rơi và website</w:t>
            </w:r>
          </w:p>
        </w:tc>
        <w:tc>
          <w:tcPr>
            <w:tcW w:w="1048" w:type="dxa"/>
            <w:shd w:val="clear" w:color="auto" w:fill="auto"/>
          </w:tcPr>
          <w:p w14:paraId="140C4847" w14:textId="77777777" w:rsidR="007104F1" w:rsidRPr="006D011E" w:rsidRDefault="007104F1" w:rsidP="007104F1">
            <w:pPr>
              <w:spacing w:before="20" w:after="20"/>
              <w:jc w:val="both"/>
              <w:rPr>
                <w:sz w:val="24"/>
                <w:szCs w:val="24"/>
                <w:cs/>
              </w:rPr>
            </w:pPr>
            <w:r w:rsidRPr="006D011E">
              <w:rPr>
                <w:sz w:val="24"/>
                <w:szCs w:val="24"/>
                <w:cs/>
              </w:rPr>
              <w:t xml:space="preserve">4 </w:t>
            </w:r>
            <w:r w:rsidRPr="006D011E">
              <w:rPr>
                <w:sz w:val="24"/>
                <w:szCs w:val="24"/>
                <w:lang w:val="nl-NL"/>
              </w:rPr>
              <w:t>Điểm</w:t>
            </w:r>
          </w:p>
        </w:tc>
      </w:tr>
      <w:tr w:rsidR="007104F1" w:rsidRPr="006D011E" w14:paraId="7D4CDDA9" w14:textId="77777777" w:rsidTr="007104F1">
        <w:tc>
          <w:tcPr>
            <w:tcW w:w="7371" w:type="dxa"/>
            <w:shd w:val="clear" w:color="auto" w:fill="auto"/>
          </w:tcPr>
          <w:p w14:paraId="73B2246C" w14:textId="77777777" w:rsidR="007104F1" w:rsidRPr="006D011E" w:rsidRDefault="007104F1" w:rsidP="007104F1">
            <w:pPr>
              <w:spacing w:before="20" w:after="20"/>
              <w:ind w:left="252" w:hanging="252"/>
              <w:jc w:val="both"/>
              <w:rPr>
                <w:sz w:val="24"/>
                <w:szCs w:val="24"/>
              </w:rPr>
            </w:pPr>
            <w:r w:rsidRPr="006D011E">
              <w:rPr>
                <w:sz w:val="24"/>
                <w:szCs w:val="24"/>
              </w:rPr>
              <w:sym w:font="Wingdings" w:char="F071"/>
            </w:r>
            <w:r w:rsidRPr="006D011E">
              <w:rPr>
                <w:sz w:val="24"/>
                <w:szCs w:val="24"/>
                <w:cs/>
              </w:rPr>
              <w:t xml:space="preserve"> </w:t>
            </w:r>
            <w:r w:rsidRPr="006D011E">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142C29D0" w14:textId="77777777" w:rsidR="007104F1" w:rsidRPr="006D011E" w:rsidRDefault="007104F1" w:rsidP="007104F1">
            <w:pPr>
              <w:spacing w:before="20" w:after="20"/>
              <w:jc w:val="both"/>
              <w:rPr>
                <w:sz w:val="24"/>
                <w:szCs w:val="24"/>
                <w:cs/>
              </w:rPr>
            </w:pPr>
            <w:r w:rsidRPr="006D011E">
              <w:rPr>
                <w:sz w:val="24"/>
                <w:szCs w:val="24"/>
                <w:cs/>
              </w:rPr>
              <w:t xml:space="preserve">5 </w:t>
            </w:r>
            <w:r w:rsidRPr="006D011E">
              <w:rPr>
                <w:sz w:val="24"/>
                <w:szCs w:val="24"/>
                <w:lang w:val="nl-NL"/>
              </w:rPr>
              <w:t>Điểm</w:t>
            </w:r>
          </w:p>
        </w:tc>
      </w:tr>
    </w:tbl>
    <w:p w14:paraId="08E09914" w14:textId="77777777" w:rsidR="007104F1" w:rsidRPr="006D011E" w:rsidRDefault="007104F1" w:rsidP="007104F1">
      <w:pPr>
        <w:spacing w:before="20" w:after="20"/>
        <w:ind w:firstLine="567"/>
        <w:jc w:val="both"/>
        <w:rPr>
          <w:b/>
          <w:bCs/>
          <w:sz w:val="24"/>
          <w:szCs w:val="24"/>
          <w:lang w:val="nl-NL"/>
        </w:rPr>
      </w:pPr>
      <w:r w:rsidRPr="006D011E">
        <w:rPr>
          <w:b/>
          <w:bCs/>
          <w:sz w:val="24"/>
          <w:szCs w:val="24"/>
          <w:cs/>
        </w:rPr>
        <w:t>5.2.</w:t>
      </w:r>
      <w:r w:rsidRPr="006D011E">
        <w:rPr>
          <w:b/>
          <w:bCs/>
          <w:sz w:val="24"/>
          <w:szCs w:val="24"/>
          <w:lang w:val="nl-NL"/>
        </w:rPr>
        <w:t xml:space="preserve"> Trí tuệ/bản sắc đị</w:t>
      </w:r>
      <w:r>
        <w:rPr>
          <w:b/>
          <w:bCs/>
          <w:sz w:val="24"/>
          <w:szCs w:val="24"/>
          <w:lang w:val="nl-NL"/>
        </w:rPr>
        <w:t>a phương</w:t>
      </w:r>
      <w:r>
        <w:rPr>
          <w:b/>
          <w:bCs/>
          <w:sz w:val="24"/>
          <w:szCs w:val="24"/>
          <w:lang w:val="nl-NL"/>
        </w:rPr>
        <w:tab/>
      </w:r>
      <w:r>
        <w:rPr>
          <w:b/>
          <w:bCs/>
          <w:sz w:val="24"/>
          <w:szCs w:val="24"/>
          <w:lang w:val="nl-NL"/>
        </w:rPr>
        <w:tab/>
      </w:r>
      <w:r w:rsidRPr="006D011E">
        <w:rPr>
          <w:bCs/>
          <w:sz w:val="24"/>
          <w:szCs w:val="24"/>
          <w:cs/>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p w14:paraId="2B5D5155" w14:textId="77777777" w:rsidR="007104F1" w:rsidRPr="006D011E" w:rsidRDefault="007104F1" w:rsidP="007104F1">
      <w:pPr>
        <w:spacing w:before="20" w:after="20"/>
        <w:ind w:left="567" w:hanging="567"/>
        <w:jc w:val="both"/>
        <w:rPr>
          <w:bCs/>
          <w:i/>
          <w:sz w:val="24"/>
          <w:szCs w:val="24"/>
          <w:lang w:val="nl-NL"/>
        </w:rPr>
      </w:pPr>
      <w:r w:rsidRPr="006D011E">
        <w:rPr>
          <w:bCs/>
          <w:i/>
          <w:sz w:val="24"/>
          <w:szCs w:val="24"/>
          <w:lang w:val="nl-NL"/>
        </w:rPr>
        <w:tab/>
        <w:t>Chỉ áp dụng khi có câu chuyện, đánh giá nội dung câu chuyện:</w:t>
      </w:r>
    </w:p>
    <w:tbl>
      <w:tblPr>
        <w:tblW w:w="8363" w:type="dxa"/>
        <w:tblInd w:w="534" w:type="dxa"/>
        <w:tblLook w:val="04A0" w:firstRow="1" w:lastRow="0" w:firstColumn="1" w:lastColumn="0" w:noHBand="0" w:noVBand="1"/>
      </w:tblPr>
      <w:tblGrid>
        <w:gridCol w:w="7371"/>
        <w:gridCol w:w="992"/>
      </w:tblGrid>
      <w:tr w:rsidR="007104F1" w:rsidRPr="006D011E" w14:paraId="3ECE2C44" w14:textId="77777777" w:rsidTr="007104F1">
        <w:tc>
          <w:tcPr>
            <w:tcW w:w="7371" w:type="dxa"/>
            <w:shd w:val="clear" w:color="auto" w:fill="auto"/>
          </w:tcPr>
          <w:p w14:paraId="36060524" w14:textId="77777777" w:rsidR="007104F1" w:rsidRPr="006D011E" w:rsidRDefault="007104F1" w:rsidP="007104F1">
            <w:pPr>
              <w:spacing w:before="20" w:after="20"/>
              <w:ind w:left="34" w:hanging="34"/>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Giống với câu chuyện sản phẩm ở nơi khác</w:t>
            </w:r>
          </w:p>
        </w:tc>
        <w:tc>
          <w:tcPr>
            <w:tcW w:w="992" w:type="dxa"/>
            <w:shd w:val="clear" w:color="auto" w:fill="auto"/>
          </w:tcPr>
          <w:p w14:paraId="20001910" w14:textId="77777777" w:rsidR="007104F1" w:rsidRPr="006D011E" w:rsidRDefault="007104F1" w:rsidP="007104F1">
            <w:pPr>
              <w:spacing w:before="20" w:after="20"/>
              <w:ind w:left="709" w:hanging="709"/>
              <w:jc w:val="both"/>
              <w:rPr>
                <w:b/>
                <w:bCs/>
                <w:sz w:val="24"/>
                <w:szCs w:val="24"/>
              </w:rPr>
            </w:pPr>
            <w:r w:rsidRPr="006D011E">
              <w:rPr>
                <w:sz w:val="24"/>
                <w:szCs w:val="24"/>
                <w:cs/>
              </w:rPr>
              <w:t>0</w:t>
            </w:r>
            <w:r w:rsidRPr="006D011E">
              <w:rPr>
                <w:sz w:val="24"/>
                <w:szCs w:val="24"/>
                <w:lang w:val="nl-NL"/>
              </w:rPr>
              <w:t xml:space="preserve"> Điểm</w:t>
            </w:r>
          </w:p>
        </w:tc>
      </w:tr>
      <w:tr w:rsidR="007104F1" w:rsidRPr="006D011E" w14:paraId="6A4F7D92" w14:textId="77777777" w:rsidTr="007104F1">
        <w:tc>
          <w:tcPr>
            <w:tcW w:w="7371" w:type="dxa"/>
            <w:shd w:val="clear" w:color="auto" w:fill="auto"/>
          </w:tcPr>
          <w:p w14:paraId="0685020D" w14:textId="77777777" w:rsidR="007104F1" w:rsidRPr="006D011E" w:rsidRDefault="007104F1" w:rsidP="007104F1">
            <w:pPr>
              <w:spacing w:before="20" w:after="20"/>
              <w:jc w:val="both"/>
              <w:rPr>
                <w:sz w:val="24"/>
                <w:szCs w:val="24"/>
                <w:lang w:val="nl-NL"/>
              </w:rPr>
            </w:pPr>
            <w:r w:rsidRPr="006D011E">
              <w:rPr>
                <w:sz w:val="24"/>
                <w:szCs w:val="24"/>
              </w:rPr>
              <w:sym w:font="Wingdings" w:char="F071"/>
            </w:r>
            <w:r w:rsidRPr="006D011E">
              <w:rPr>
                <w:sz w:val="24"/>
                <w:szCs w:val="24"/>
                <w:cs/>
              </w:rPr>
              <w:t xml:space="preserve"> T</w:t>
            </w:r>
            <w:r w:rsidRPr="006D011E">
              <w:rPr>
                <w:sz w:val="24"/>
                <w:szCs w:val="24"/>
                <w:lang w:val="nl-NL"/>
              </w:rPr>
              <w:t>ương đối giống câu chuyện sản phẩm ở nơi khác, có thay đổi một số yếu tố</w:t>
            </w:r>
          </w:p>
        </w:tc>
        <w:tc>
          <w:tcPr>
            <w:tcW w:w="992" w:type="dxa"/>
            <w:shd w:val="clear" w:color="auto" w:fill="auto"/>
          </w:tcPr>
          <w:p w14:paraId="37AC5BEE" w14:textId="77777777" w:rsidR="007104F1" w:rsidRPr="006D011E" w:rsidRDefault="007104F1" w:rsidP="007104F1">
            <w:pPr>
              <w:spacing w:before="20" w:after="20"/>
              <w:ind w:left="709" w:hanging="709"/>
              <w:jc w:val="both"/>
              <w:rPr>
                <w:b/>
                <w:bCs/>
                <w:sz w:val="24"/>
                <w:szCs w:val="24"/>
              </w:rPr>
            </w:pPr>
            <w:r w:rsidRPr="006D011E">
              <w:rPr>
                <w:sz w:val="24"/>
                <w:szCs w:val="24"/>
                <w:cs/>
              </w:rPr>
              <w:t>1</w:t>
            </w:r>
            <w:r w:rsidRPr="006D011E">
              <w:rPr>
                <w:b/>
                <w:bCs/>
                <w:sz w:val="24"/>
                <w:szCs w:val="24"/>
                <w:cs/>
              </w:rPr>
              <w:t xml:space="preserve"> </w:t>
            </w:r>
            <w:r w:rsidRPr="006D011E">
              <w:rPr>
                <w:sz w:val="24"/>
                <w:szCs w:val="24"/>
                <w:lang w:val="nl-NL"/>
              </w:rPr>
              <w:t>Điểm</w:t>
            </w:r>
          </w:p>
        </w:tc>
      </w:tr>
      <w:tr w:rsidR="007104F1" w:rsidRPr="006D011E" w14:paraId="5CD3694D" w14:textId="77777777" w:rsidTr="007104F1">
        <w:tc>
          <w:tcPr>
            <w:tcW w:w="7371" w:type="dxa"/>
            <w:shd w:val="clear" w:color="auto" w:fill="auto"/>
          </w:tcPr>
          <w:p w14:paraId="06912827" w14:textId="77777777" w:rsidR="007104F1" w:rsidRPr="006D011E" w:rsidRDefault="007104F1" w:rsidP="007104F1">
            <w:pPr>
              <w:spacing w:before="20" w:after="20"/>
              <w:jc w:val="both"/>
              <w:rPr>
                <w:b/>
                <w:bCs/>
                <w:sz w:val="24"/>
                <w:szCs w:val="24"/>
              </w:rPr>
            </w:pPr>
            <w:r w:rsidRPr="006D011E">
              <w:rPr>
                <w:sz w:val="24"/>
                <w:szCs w:val="24"/>
              </w:rPr>
              <w:sym w:font="Wingdings" w:char="F071"/>
            </w:r>
            <w:r w:rsidRPr="006D011E">
              <w:rPr>
                <w:sz w:val="24"/>
                <w:szCs w:val="24"/>
                <w:cs/>
              </w:rPr>
              <w:t xml:space="preserve"> Có câu chuyện riêng</w:t>
            </w:r>
          </w:p>
        </w:tc>
        <w:tc>
          <w:tcPr>
            <w:tcW w:w="992" w:type="dxa"/>
            <w:shd w:val="clear" w:color="auto" w:fill="auto"/>
          </w:tcPr>
          <w:p w14:paraId="09BE190B" w14:textId="77777777" w:rsidR="007104F1" w:rsidRPr="006D011E" w:rsidRDefault="007104F1" w:rsidP="007104F1">
            <w:pPr>
              <w:spacing w:before="20" w:after="20"/>
              <w:ind w:left="709" w:hanging="709"/>
              <w:jc w:val="both"/>
              <w:rPr>
                <w:b/>
                <w:bCs/>
                <w:sz w:val="24"/>
                <w:szCs w:val="24"/>
              </w:rPr>
            </w:pPr>
            <w:r w:rsidRPr="006D011E">
              <w:rPr>
                <w:sz w:val="24"/>
                <w:szCs w:val="24"/>
                <w:cs/>
              </w:rPr>
              <w:t>2</w:t>
            </w:r>
            <w:r w:rsidRPr="006D011E">
              <w:rPr>
                <w:b/>
                <w:bCs/>
                <w:sz w:val="24"/>
                <w:szCs w:val="24"/>
                <w:cs/>
              </w:rPr>
              <w:t xml:space="preserve"> </w:t>
            </w:r>
            <w:r w:rsidRPr="006D011E">
              <w:rPr>
                <w:sz w:val="24"/>
                <w:szCs w:val="24"/>
                <w:lang w:val="nl-NL"/>
              </w:rPr>
              <w:t>Điểm</w:t>
            </w:r>
          </w:p>
        </w:tc>
      </w:tr>
      <w:tr w:rsidR="007104F1" w:rsidRPr="006D011E" w14:paraId="2AC64DF9" w14:textId="77777777" w:rsidTr="007104F1">
        <w:tc>
          <w:tcPr>
            <w:tcW w:w="7371" w:type="dxa"/>
            <w:shd w:val="clear" w:color="auto" w:fill="auto"/>
          </w:tcPr>
          <w:p w14:paraId="357B928E" w14:textId="77777777" w:rsidR="007104F1" w:rsidRPr="006D011E" w:rsidRDefault="007104F1" w:rsidP="007104F1">
            <w:pPr>
              <w:spacing w:before="20" w:after="20"/>
              <w:jc w:val="both"/>
              <w:rPr>
                <w:b/>
                <w:bCs/>
                <w:sz w:val="24"/>
                <w:szCs w:val="24"/>
              </w:rPr>
            </w:pPr>
            <w:r w:rsidRPr="006D011E">
              <w:rPr>
                <w:sz w:val="24"/>
                <w:szCs w:val="24"/>
              </w:rPr>
              <w:sym w:font="Wingdings" w:char="F071"/>
            </w:r>
            <w:r w:rsidRPr="006D011E">
              <w:rPr>
                <w:sz w:val="24"/>
                <w:szCs w:val="24"/>
                <w:cs/>
              </w:rPr>
              <w:t xml:space="preserve"> Có câu chuyện riêng, thể hiện trí tuệ/bản sắc địa phương</w:t>
            </w:r>
          </w:p>
        </w:tc>
        <w:tc>
          <w:tcPr>
            <w:tcW w:w="992" w:type="dxa"/>
            <w:shd w:val="clear" w:color="auto" w:fill="auto"/>
          </w:tcPr>
          <w:p w14:paraId="60B2146C" w14:textId="77777777" w:rsidR="007104F1" w:rsidRPr="006D011E" w:rsidRDefault="007104F1" w:rsidP="007104F1">
            <w:pPr>
              <w:spacing w:before="20" w:after="20"/>
              <w:ind w:left="709" w:hanging="709"/>
              <w:jc w:val="both"/>
              <w:rPr>
                <w:b/>
                <w:bCs/>
                <w:sz w:val="24"/>
                <w:szCs w:val="24"/>
              </w:rPr>
            </w:pPr>
            <w:r w:rsidRPr="006D011E">
              <w:rPr>
                <w:sz w:val="24"/>
                <w:szCs w:val="24"/>
                <w:cs/>
              </w:rPr>
              <w:t>3</w:t>
            </w:r>
            <w:r w:rsidRPr="006D011E">
              <w:rPr>
                <w:b/>
                <w:bCs/>
                <w:sz w:val="24"/>
                <w:szCs w:val="24"/>
                <w:cs/>
              </w:rPr>
              <w:t xml:space="preserve"> </w:t>
            </w:r>
            <w:r w:rsidRPr="006D011E">
              <w:rPr>
                <w:sz w:val="24"/>
                <w:szCs w:val="24"/>
                <w:lang w:val="nl-NL"/>
              </w:rPr>
              <w:t>Điểm</w:t>
            </w:r>
          </w:p>
        </w:tc>
      </w:tr>
    </w:tbl>
    <w:p w14:paraId="14AA2206" w14:textId="77777777" w:rsidR="007104F1" w:rsidRPr="006D011E" w:rsidRDefault="007104F1" w:rsidP="007104F1">
      <w:pPr>
        <w:spacing w:before="20" w:after="20"/>
        <w:ind w:firstLine="567"/>
        <w:jc w:val="both"/>
        <w:rPr>
          <w:b/>
          <w:bCs/>
          <w:sz w:val="24"/>
          <w:szCs w:val="24"/>
          <w:lang w:val="nl-NL"/>
        </w:rPr>
      </w:pPr>
      <w:r w:rsidRPr="006D011E">
        <w:rPr>
          <w:b/>
          <w:bCs/>
          <w:sz w:val="24"/>
          <w:szCs w:val="24"/>
          <w:cs/>
        </w:rPr>
        <w:t>5.3.</w:t>
      </w:r>
      <w:r w:rsidRPr="006D011E">
        <w:rPr>
          <w:b/>
          <w:bCs/>
          <w:sz w:val="24"/>
          <w:szCs w:val="24"/>
          <w:lang w:val="nl-NL"/>
        </w:rPr>
        <w:t xml:space="preserve"> Cấu trúc câu chuyện</w:t>
      </w:r>
      <w:r w:rsidRPr="006D011E">
        <w:rPr>
          <w:b/>
          <w:bCs/>
          <w:sz w:val="24"/>
          <w:szCs w:val="24"/>
          <w:lang w:val="nl-NL"/>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 </w:t>
      </w:r>
    </w:p>
    <w:p w14:paraId="5DE80E7A" w14:textId="77777777" w:rsidR="007104F1" w:rsidRPr="006D011E" w:rsidRDefault="007104F1" w:rsidP="007104F1">
      <w:pPr>
        <w:spacing w:before="20" w:after="20"/>
        <w:ind w:left="450" w:firstLine="117"/>
        <w:jc w:val="both"/>
        <w:rPr>
          <w:bCs/>
          <w:i/>
          <w:sz w:val="24"/>
          <w:szCs w:val="24"/>
          <w:lang w:val="nl-NL"/>
        </w:rPr>
      </w:pPr>
      <w:r w:rsidRPr="006D011E">
        <w:rPr>
          <w:bCs/>
          <w:i/>
          <w:sz w:val="24"/>
          <w:szCs w:val="24"/>
          <w:lang w:val="nl-NL"/>
        </w:rPr>
        <w:t>Chỉ áp dụng khi có câu chuyện</w:t>
      </w:r>
    </w:p>
    <w:tbl>
      <w:tblPr>
        <w:tblW w:w="8503" w:type="dxa"/>
        <w:tblInd w:w="534" w:type="dxa"/>
        <w:tblLook w:val="04A0" w:firstRow="1" w:lastRow="0" w:firstColumn="1" w:lastColumn="0" w:noHBand="0" w:noVBand="1"/>
      </w:tblPr>
      <w:tblGrid>
        <w:gridCol w:w="7371"/>
        <w:gridCol w:w="1132"/>
      </w:tblGrid>
      <w:tr w:rsidR="007104F1" w:rsidRPr="006D011E" w14:paraId="32406679" w14:textId="77777777" w:rsidTr="007104F1">
        <w:tc>
          <w:tcPr>
            <w:tcW w:w="7371" w:type="dxa"/>
            <w:shd w:val="clear" w:color="auto" w:fill="auto"/>
          </w:tcPr>
          <w:p w14:paraId="2A805768" w14:textId="77777777" w:rsidR="007104F1" w:rsidRPr="006D011E" w:rsidRDefault="007104F1" w:rsidP="007104F1">
            <w:pPr>
              <w:spacing w:before="20" w:after="20"/>
              <w:jc w:val="both"/>
              <w:rPr>
                <w:b/>
                <w:bCs/>
                <w:sz w:val="24"/>
                <w:szCs w:val="24"/>
              </w:rPr>
            </w:pPr>
            <w:r w:rsidRPr="006D011E">
              <w:rPr>
                <w:sz w:val="24"/>
                <w:szCs w:val="24"/>
              </w:rPr>
              <w:sym w:font="Wingdings" w:char="F071"/>
            </w:r>
            <w:r w:rsidRPr="006D011E">
              <w:rPr>
                <w:sz w:val="24"/>
                <w:szCs w:val="24"/>
                <w:lang w:val="nl-NL"/>
              </w:rPr>
              <w:t xml:space="preserve"> Đơn giản </w:t>
            </w:r>
          </w:p>
        </w:tc>
        <w:tc>
          <w:tcPr>
            <w:tcW w:w="1132" w:type="dxa"/>
            <w:shd w:val="clear" w:color="auto" w:fill="auto"/>
          </w:tcPr>
          <w:p w14:paraId="18A5F8A4" w14:textId="77777777" w:rsidR="007104F1" w:rsidRPr="006D011E" w:rsidRDefault="007104F1" w:rsidP="007104F1">
            <w:pPr>
              <w:spacing w:before="20" w:after="20"/>
              <w:jc w:val="both"/>
              <w:rPr>
                <w:b/>
                <w:bCs/>
                <w:sz w:val="24"/>
                <w:szCs w:val="24"/>
              </w:rPr>
            </w:pPr>
            <w:r w:rsidRPr="006D011E">
              <w:rPr>
                <w:sz w:val="24"/>
                <w:szCs w:val="24"/>
                <w:cs/>
              </w:rPr>
              <w:t>1</w:t>
            </w:r>
            <w:r w:rsidRPr="006D011E">
              <w:rPr>
                <w:sz w:val="24"/>
                <w:szCs w:val="24"/>
                <w:lang w:val="nl-NL"/>
              </w:rPr>
              <w:t xml:space="preserve"> Điểm</w:t>
            </w:r>
          </w:p>
        </w:tc>
      </w:tr>
      <w:tr w:rsidR="007104F1" w:rsidRPr="006D011E" w14:paraId="62BF0AF2" w14:textId="77777777" w:rsidTr="007104F1">
        <w:tc>
          <w:tcPr>
            <w:tcW w:w="7371" w:type="dxa"/>
            <w:shd w:val="clear" w:color="auto" w:fill="auto"/>
          </w:tcPr>
          <w:p w14:paraId="6BA800F4" w14:textId="77777777" w:rsidR="007104F1" w:rsidRPr="006D011E" w:rsidRDefault="007104F1" w:rsidP="007104F1">
            <w:pPr>
              <w:spacing w:before="20" w:after="20"/>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đầy đủ các yếu tố của câu chuyện sản phẩm</w:t>
            </w:r>
          </w:p>
        </w:tc>
        <w:tc>
          <w:tcPr>
            <w:tcW w:w="1132" w:type="dxa"/>
            <w:shd w:val="clear" w:color="auto" w:fill="auto"/>
          </w:tcPr>
          <w:p w14:paraId="2739780B" w14:textId="77777777" w:rsidR="007104F1" w:rsidRPr="006D011E" w:rsidRDefault="007104F1" w:rsidP="007104F1">
            <w:pPr>
              <w:spacing w:before="20" w:after="20"/>
              <w:jc w:val="both"/>
              <w:rPr>
                <w:b/>
                <w:bCs/>
                <w:sz w:val="24"/>
                <w:szCs w:val="24"/>
              </w:rPr>
            </w:pPr>
            <w:r w:rsidRPr="006D011E">
              <w:rPr>
                <w:sz w:val="24"/>
                <w:szCs w:val="24"/>
                <w:cs/>
              </w:rPr>
              <w:t xml:space="preserve">2 </w:t>
            </w:r>
            <w:r w:rsidRPr="006D011E">
              <w:rPr>
                <w:sz w:val="24"/>
                <w:szCs w:val="24"/>
                <w:lang w:val="nl-NL"/>
              </w:rPr>
              <w:t>Điểm</w:t>
            </w:r>
          </w:p>
        </w:tc>
      </w:tr>
    </w:tbl>
    <w:p w14:paraId="5613D4A8" w14:textId="77777777" w:rsidR="007104F1" w:rsidRPr="00CC659C" w:rsidRDefault="007104F1" w:rsidP="007104F1">
      <w:pPr>
        <w:spacing w:before="20" w:after="20"/>
        <w:jc w:val="center"/>
        <w:rPr>
          <w:b/>
          <w:bCs/>
          <w:color w:val="000000"/>
          <w:sz w:val="24"/>
          <w:szCs w:val="24"/>
          <w:lang w:val="nl-NL"/>
        </w:rPr>
      </w:pPr>
    </w:p>
    <w:p w14:paraId="51D21CB4" w14:textId="77777777" w:rsidR="007104F1" w:rsidRPr="00CC659C" w:rsidRDefault="007104F1" w:rsidP="007104F1">
      <w:pPr>
        <w:spacing w:before="20" w:after="20"/>
        <w:jc w:val="center"/>
        <w:rPr>
          <w:b/>
          <w:bCs/>
          <w:color w:val="000000"/>
          <w:sz w:val="24"/>
          <w:szCs w:val="24"/>
          <w:lang w:val="nl-NL"/>
        </w:rPr>
      </w:pPr>
      <w:r w:rsidRPr="00CC659C">
        <w:rPr>
          <w:b/>
          <w:bCs/>
          <w:color w:val="000000"/>
          <w:sz w:val="24"/>
          <w:szCs w:val="24"/>
          <w:lang w:val="nl-NL"/>
        </w:rPr>
        <w:t xml:space="preserve">Tổng Điểm phần B: </w:t>
      </w:r>
      <w:r w:rsidRPr="00CC659C">
        <w:rPr>
          <w:color w:val="000000"/>
          <w:sz w:val="24"/>
          <w:szCs w:val="24"/>
          <w:lang w:val="nl-NL"/>
        </w:rPr>
        <w:t xml:space="preserve">.............................................. </w:t>
      </w:r>
      <w:r w:rsidRPr="00CC659C">
        <w:rPr>
          <w:b/>
          <w:bCs/>
          <w:color w:val="000000"/>
          <w:sz w:val="24"/>
          <w:szCs w:val="24"/>
          <w:lang w:val="nl-NL"/>
        </w:rPr>
        <w:t>Điểm</w:t>
      </w:r>
    </w:p>
    <w:p w14:paraId="04A3FFE8" w14:textId="77777777" w:rsidR="007104F1" w:rsidRPr="00CC659C" w:rsidRDefault="007104F1" w:rsidP="007104F1">
      <w:pPr>
        <w:spacing w:before="20" w:after="20"/>
        <w:jc w:val="center"/>
        <w:rPr>
          <w:color w:val="000000"/>
          <w:sz w:val="24"/>
          <w:szCs w:val="24"/>
          <w:lang w:val="nl-NL"/>
        </w:rPr>
      </w:pPr>
    </w:p>
    <w:p w14:paraId="229D2AF2" w14:textId="77777777" w:rsidR="007104F1" w:rsidRPr="00CC659C" w:rsidRDefault="000C749B" w:rsidP="007104F1">
      <w:pPr>
        <w:spacing w:before="60" w:after="20"/>
        <w:rPr>
          <w:b/>
          <w:bCs/>
          <w:color w:val="000000"/>
          <w:sz w:val="24"/>
          <w:szCs w:val="24"/>
          <w:lang w:val="nl-NL"/>
        </w:rPr>
      </w:pPr>
      <w:r>
        <w:rPr>
          <w:noProof/>
          <w:color w:val="000000"/>
          <w:sz w:val="24"/>
          <w:szCs w:val="24"/>
        </w:rPr>
        <mc:AlternateContent>
          <mc:Choice Requires="wps">
            <w:drawing>
              <wp:anchor distT="0" distB="0" distL="114300" distR="114300" simplePos="0" relativeHeight="251750400" behindDoc="0" locked="0" layoutInCell="1" allowOverlap="1" wp14:anchorId="1F6711B2" wp14:editId="501E9AA0">
                <wp:simplePos x="0" y="0"/>
                <wp:positionH relativeFrom="margin">
                  <wp:align>center</wp:align>
                </wp:positionH>
                <wp:positionV relativeFrom="paragraph">
                  <wp:posOffset>6985</wp:posOffset>
                </wp:positionV>
                <wp:extent cx="5502275" cy="699770"/>
                <wp:effectExtent l="19050" t="16510" r="22225" b="17145"/>
                <wp:wrapNone/>
                <wp:docPr id="109"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9977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47A511EE" w14:textId="77777777" w:rsidR="00556F61" w:rsidRDefault="00556F61" w:rsidP="007104F1">
                            <w:pPr>
                              <w:spacing w:before="60" w:after="60"/>
                              <w:jc w:val="center"/>
                              <w:rPr>
                                <w:b/>
                                <w:bCs/>
                                <w:color w:val="000000"/>
                                <w:szCs w:val="36"/>
                              </w:rPr>
                            </w:pPr>
                            <w:r w:rsidRPr="00BF7520">
                              <w:rPr>
                                <w:b/>
                                <w:bCs/>
                                <w:color w:val="000000"/>
                                <w:szCs w:val="36"/>
                              </w:rPr>
                              <w:t xml:space="preserve">Phần C: </w:t>
                            </w:r>
                          </w:p>
                          <w:p w14:paraId="22ADB653" w14:textId="77777777" w:rsidR="00556F61" w:rsidRPr="00847DDE" w:rsidRDefault="00556F61" w:rsidP="007104F1">
                            <w:pPr>
                              <w:spacing w:before="60" w:after="60"/>
                              <w:jc w:val="center"/>
                              <w:rPr>
                                <w:b/>
                                <w:bCs/>
                                <w:color w:val="000000"/>
                              </w:rPr>
                            </w:pPr>
                            <w:r>
                              <w:rPr>
                                <w:b/>
                                <w:bCs/>
                                <w:color w:val="000000"/>
                                <w:szCs w:val="36"/>
                              </w:rPr>
                              <w:t>CHẤT LƯỢNG SẢN PHẨM (40 Điểm)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88" style="position:absolute;margin-left:0;margin-top:.55pt;width:433.25pt;height:55.1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" filled="f" strokecolor="#1f4d78" strokeweight="2.25pt">
                <v:textbox>
                  <w:txbxContent>
                    <w:p w:rsidR="00556F61" w:rsidRDefault="00556F61" w:rsidP="007104F1">
                      <w:pPr>
                        <w:spacing w:before="60" w:after="60"/>
                        <w:jc w:val="center"/>
                        <w:rPr>
                          <w:b/>
                          <w:bCs/>
                          <w:color w:val="000000"/>
                          <w:szCs w:val="36"/>
                        </w:rPr>
                      </w:pPr>
                      <w:r w:rsidRPr="00BF7520">
                        <w:rPr>
                          <w:b/>
                          <w:bCs/>
                          <w:color w:val="000000"/>
                          <w:szCs w:val="36"/>
                        </w:rPr>
                        <w:t xml:space="preserve">Phần C: </w:t>
                      </w:r>
                    </w:p>
                    <w:p w:rsidR="00556F61" w:rsidRPr="00847DDE" w:rsidRDefault="00556F61" w:rsidP="007104F1">
                      <w:pPr>
                        <w:spacing w:before="60" w:after="60"/>
                        <w:jc w:val="center"/>
                        <w:rPr>
                          <w:b/>
                          <w:bCs/>
                          <w:color w:val="000000"/>
                        </w:rPr>
                      </w:pPr>
                      <w:r>
                        <w:rPr>
                          <w:b/>
                          <w:bCs/>
                          <w:color w:val="000000"/>
                          <w:szCs w:val="36"/>
                        </w:rPr>
                        <w:t>CHẤT LƯỢNG SẢN PHẨM (40 Điểm)</w:t>
                      </w:r>
                    </w:p>
                  </w:txbxContent>
                </v:textbox>
                <w10:wrap anchorx="margin"/>
              </v:rect>
            </w:pict>
          </mc:Fallback>
        </mc:AlternateContent>
      </w:r>
    </w:p>
    <w:p w14:paraId="02853A38" w14:textId="77777777" w:rsidR="007104F1" w:rsidRPr="00CC659C" w:rsidRDefault="007104F1" w:rsidP="007104F1">
      <w:pPr>
        <w:spacing w:beforeLines="60" w:before="144" w:afterLines="20" w:after="48"/>
        <w:rPr>
          <w:b/>
          <w:bCs/>
          <w:color w:val="000000"/>
          <w:sz w:val="24"/>
          <w:szCs w:val="24"/>
          <w:lang w:val="nl-NL"/>
        </w:rPr>
      </w:pPr>
    </w:p>
    <w:p w14:paraId="4C172194" w14:textId="77777777" w:rsidR="007104F1" w:rsidRPr="00CC659C" w:rsidRDefault="007104F1" w:rsidP="007104F1">
      <w:pPr>
        <w:spacing w:before="40" w:after="20"/>
        <w:rPr>
          <w:b/>
          <w:bCs/>
          <w:color w:val="000000"/>
          <w:sz w:val="24"/>
          <w:szCs w:val="24"/>
          <w:lang w:val="nl-NL"/>
        </w:rPr>
      </w:pPr>
    </w:p>
    <w:p w14:paraId="2E6FFD31" w14:textId="77777777" w:rsidR="007104F1" w:rsidRPr="00CC659C" w:rsidRDefault="007104F1" w:rsidP="007104F1">
      <w:pPr>
        <w:spacing w:before="40" w:after="20"/>
        <w:rPr>
          <w:b/>
          <w:bCs/>
          <w:color w:val="000000"/>
          <w:sz w:val="24"/>
          <w:szCs w:val="24"/>
          <w:lang w:val="nl-NL"/>
        </w:rPr>
      </w:pPr>
    </w:p>
    <w:p w14:paraId="195103CA" w14:textId="77777777" w:rsidR="007104F1" w:rsidRPr="00CC659C" w:rsidRDefault="007104F1" w:rsidP="007104F1">
      <w:pPr>
        <w:spacing w:before="40" w:after="20"/>
        <w:ind w:firstLine="567"/>
        <w:rPr>
          <w:b/>
          <w:bCs/>
          <w:color w:val="000000"/>
          <w:sz w:val="24"/>
          <w:szCs w:val="24"/>
          <w:lang w:val="nl-NL"/>
        </w:rPr>
      </w:pPr>
      <w:r w:rsidRPr="00CC659C">
        <w:rPr>
          <w:b/>
          <w:bCs/>
          <w:color w:val="000000"/>
          <w:sz w:val="24"/>
          <w:szCs w:val="24"/>
          <w:lang w:val="nl-NL"/>
        </w:rPr>
        <w:t>6. CHỈ TIÊU CẢM QUAN</w:t>
      </w:r>
      <w:r>
        <w:rPr>
          <w:b/>
          <w:bCs/>
          <w:color w:val="000000"/>
          <w:sz w:val="24"/>
          <w:szCs w:val="24"/>
          <w:lang w:val="nl-NL"/>
        </w:rPr>
        <w:tab/>
      </w:r>
      <w:r>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p>
    <w:p w14:paraId="540B1EB2" w14:textId="77777777" w:rsidR="007104F1" w:rsidRPr="00CC659C" w:rsidRDefault="007104F1" w:rsidP="007104F1">
      <w:pPr>
        <w:spacing w:before="40" w:after="20"/>
        <w:ind w:firstLine="567"/>
        <w:rPr>
          <w:bCs/>
          <w:color w:val="000000"/>
          <w:sz w:val="24"/>
          <w:szCs w:val="24"/>
          <w:lang w:val="nl-NL"/>
        </w:rPr>
      </w:pPr>
      <w:r w:rsidRPr="00CC659C">
        <w:rPr>
          <w:b/>
          <w:bCs/>
          <w:color w:val="000000"/>
          <w:sz w:val="24"/>
          <w:szCs w:val="24"/>
          <w:lang w:val="nl-NL"/>
        </w:rPr>
        <w:t>6.1. Tạp chất</w:t>
      </w:r>
      <w:r>
        <w:rPr>
          <w:b/>
          <w:bCs/>
          <w:i/>
          <w:color w:val="000000"/>
          <w:sz w:val="24"/>
          <w:szCs w:val="24"/>
          <w:lang w:val="nl-NL"/>
        </w:rPr>
        <w:t xml:space="preserve"> </w:t>
      </w:r>
      <w:r w:rsidRPr="00CC659C">
        <w:rPr>
          <w:b/>
          <w:bCs/>
          <w:color w:val="000000"/>
          <w:sz w:val="24"/>
          <w:szCs w:val="24"/>
          <w:lang w:val="nl-NL"/>
        </w:rPr>
        <w:t>lạ</w:t>
      </w:r>
      <w:r w:rsidRPr="00CC659C">
        <w:rPr>
          <w:b/>
          <w:bCs/>
          <w:i/>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sidRPr="00CC659C">
        <w:rPr>
          <w:bCs/>
          <w:color w:val="000000"/>
          <w:sz w:val="24"/>
          <w:szCs w:val="24"/>
          <w:lang w:val="nl-NL"/>
        </w:rPr>
        <w:tab/>
      </w:r>
      <w:r w:rsidRPr="00CC659C">
        <w:rPr>
          <w:bCs/>
          <w:color w:val="000000"/>
          <w:sz w:val="24"/>
          <w:szCs w:val="24"/>
          <w:lang w:val="nl-NL"/>
        </w:rPr>
        <w:tab/>
      </w:r>
      <w:r>
        <w:rPr>
          <w:bCs/>
          <w:color w:val="000000"/>
          <w:sz w:val="24"/>
          <w:szCs w:val="24"/>
          <w:lang w:val="nl-NL"/>
        </w:rPr>
        <w:t xml:space="preserve">           </w:t>
      </w:r>
      <w:r w:rsidRPr="00CC659C">
        <w:rPr>
          <w:b/>
          <w:bCs/>
          <w:color w:val="000000"/>
          <w:sz w:val="24"/>
          <w:szCs w:val="24"/>
          <w:lang w:val="nl-NL"/>
        </w:rPr>
        <w:t>3 Điểm</w:t>
      </w:r>
    </w:p>
    <w:tbl>
      <w:tblPr>
        <w:tblW w:w="8613" w:type="dxa"/>
        <w:tblInd w:w="534" w:type="dxa"/>
        <w:tblLook w:val="04A0" w:firstRow="1" w:lastRow="0" w:firstColumn="1" w:lastColumn="0" w:noHBand="0" w:noVBand="1"/>
      </w:tblPr>
      <w:tblGrid>
        <w:gridCol w:w="7371"/>
        <w:gridCol w:w="1242"/>
      </w:tblGrid>
      <w:tr w:rsidR="007104F1" w:rsidRPr="00CC659C" w14:paraId="0E22730C" w14:textId="77777777" w:rsidTr="007104F1">
        <w:tc>
          <w:tcPr>
            <w:tcW w:w="7371" w:type="dxa"/>
            <w:shd w:val="clear" w:color="auto" w:fill="auto"/>
          </w:tcPr>
          <w:p w14:paraId="49A562FD" w14:textId="77777777" w:rsidR="007104F1" w:rsidRPr="00CC659C" w:rsidRDefault="007104F1" w:rsidP="007104F1">
            <w:pPr>
              <w:tabs>
                <w:tab w:val="left" w:pos="720"/>
              </w:tabs>
              <w:spacing w:before="40" w:after="20"/>
              <w:ind w:left="317" w:hanging="317"/>
              <w:rPr>
                <w:color w:val="000000"/>
                <w:sz w:val="24"/>
                <w:szCs w:val="24"/>
                <w:cs/>
                <w:lang w:val="nl-NL"/>
              </w:rPr>
            </w:pPr>
            <w:r w:rsidRPr="00CC659C">
              <w:rPr>
                <w:color w:val="000000"/>
                <w:sz w:val="24"/>
                <w:szCs w:val="24"/>
              </w:rPr>
              <w:sym w:font="Wingdings" w:char="F071"/>
            </w:r>
            <w:r w:rsidRPr="00CC659C">
              <w:rPr>
                <w:color w:val="000000"/>
                <w:sz w:val="24"/>
                <w:szCs w:val="24"/>
                <w:lang w:val="nl-NL"/>
              </w:rPr>
              <w:t xml:space="preserve"> Có tạp chất, không nhận được </w:t>
            </w:r>
          </w:p>
        </w:tc>
        <w:tc>
          <w:tcPr>
            <w:tcW w:w="1242" w:type="dxa"/>
            <w:shd w:val="clear" w:color="auto" w:fill="auto"/>
          </w:tcPr>
          <w:p w14:paraId="68D352F5" w14:textId="77777777" w:rsidR="007104F1" w:rsidRPr="00CC659C" w:rsidRDefault="007104F1" w:rsidP="007104F1">
            <w:pPr>
              <w:tabs>
                <w:tab w:val="left" w:pos="720"/>
              </w:tabs>
              <w:spacing w:before="40" w:after="20"/>
              <w:rPr>
                <w:b/>
                <w:bCs/>
                <w:color w:val="000000"/>
                <w:sz w:val="24"/>
                <w:szCs w:val="24"/>
                <w:lang w:val="nl-NL"/>
              </w:rPr>
            </w:pPr>
            <w:r w:rsidRPr="00CC659C">
              <w:rPr>
                <w:bCs/>
                <w:color w:val="000000"/>
                <w:sz w:val="24"/>
                <w:szCs w:val="24"/>
                <w:lang w:val="nl-NL"/>
              </w:rPr>
              <w:t>0 Điểm</w:t>
            </w:r>
          </w:p>
        </w:tc>
      </w:tr>
      <w:tr w:rsidR="007104F1" w:rsidRPr="00CC659C" w14:paraId="1D22F351" w14:textId="77777777" w:rsidTr="007104F1">
        <w:tc>
          <w:tcPr>
            <w:tcW w:w="7371" w:type="dxa"/>
            <w:shd w:val="clear" w:color="auto" w:fill="auto"/>
          </w:tcPr>
          <w:p w14:paraId="5AA4585E" w14:textId="77777777" w:rsidR="007104F1" w:rsidRPr="00CC659C" w:rsidRDefault="007104F1" w:rsidP="007104F1">
            <w:pPr>
              <w:tabs>
                <w:tab w:val="left" w:pos="720"/>
              </w:tabs>
              <w:spacing w:before="40" w:after="20"/>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w:t>
            </w:r>
            <w:r w:rsidRPr="00CC659C">
              <w:rPr>
                <w:color w:val="000000"/>
                <w:sz w:val="24"/>
                <w:szCs w:val="24"/>
                <w:lang w:val="nl-NL"/>
              </w:rPr>
              <w:t>Có rất ít  tạp chất/có cặn, chấp nhận được</w:t>
            </w:r>
          </w:p>
        </w:tc>
        <w:tc>
          <w:tcPr>
            <w:tcW w:w="1242" w:type="dxa"/>
            <w:shd w:val="clear" w:color="auto" w:fill="auto"/>
          </w:tcPr>
          <w:p w14:paraId="6DDEF326" w14:textId="77777777" w:rsidR="007104F1" w:rsidRPr="00CC659C" w:rsidRDefault="007104F1" w:rsidP="007104F1">
            <w:pPr>
              <w:tabs>
                <w:tab w:val="left" w:pos="720"/>
              </w:tabs>
              <w:spacing w:before="40" w:after="20"/>
              <w:rPr>
                <w:bCs/>
                <w:color w:val="000000"/>
                <w:sz w:val="24"/>
                <w:szCs w:val="24"/>
                <w:lang w:val="nl-NL"/>
              </w:rPr>
            </w:pPr>
            <w:r w:rsidRPr="00CC659C">
              <w:rPr>
                <w:bCs/>
                <w:color w:val="000000"/>
                <w:sz w:val="24"/>
                <w:szCs w:val="24"/>
                <w:lang w:val="nl-NL"/>
              </w:rPr>
              <w:t>1 Điểm</w:t>
            </w:r>
          </w:p>
        </w:tc>
      </w:tr>
      <w:tr w:rsidR="007104F1" w:rsidRPr="00CC659C" w14:paraId="02AA4320" w14:textId="77777777" w:rsidTr="007104F1">
        <w:tc>
          <w:tcPr>
            <w:tcW w:w="7371" w:type="dxa"/>
            <w:shd w:val="clear" w:color="auto" w:fill="auto"/>
          </w:tcPr>
          <w:p w14:paraId="60DD1D4D" w14:textId="77777777" w:rsidR="007104F1" w:rsidRPr="00CC659C" w:rsidRDefault="007104F1" w:rsidP="007104F1">
            <w:pPr>
              <w:tabs>
                <w:tab w:val="left" w:pos="720"/>
              </w:tabs>
              <w:spacing w:before="40" w:after="20"/>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Sạch, k</w:t>
            </w:r>
            <w:r w:rsidRPr="00CC659C">
              <w:rPr>
                <w:color w:val="000000"/>
                <w:sz w:val="24"/>
                <w:szCs w:val="24"/>
                <w:lang w:val="nl-NL"/>
              </w:rPr>
              <w:t>hông phát hiện tạp chất/cặn</w:t>
            </w:r>
          </w:p>
        </w:tc>
        <w:tc>
          <w:tcPr>
            <w:tcW w:w="1242" w:type="dxa"/>
            <w:shd w:val="clear" w:color="auto" w:fill="auto"/>
          </w:tcPr>
          <w:p w14:paraId="1DB9F9A0" w14:textId="77777777" w:rsidR="007104F1" w:rsidRPr="00CC659C" w:rsidRDefault="007104F1" w:rsidP="007104F1">
            <w:pPr>
              <w:tabs>
                <w:tab w:val="left" w:pos="720"/>
              </w:tabs>
              <w:spacing w:before="40" w:after="20"/>
              <w:rPr>
                <w:bCs/>
                <w:color w:val="000000"/>
                <w:sz w:val="24"/>
                <w:szCs w:val="24"/>
                <w:lang w:val="nl-NL"/>
              </w:rPr>
            </w:pPr>
            <w:r w:rsidRPr="00CC659C">
              <w:rPr>
                <w:bCs/>
                <w:color w:val="000000"/>
                <w:sz w:val="24"/>
                <w:szCs w:val="24"/>
                <w:lang w:val="nl-NL"/>
              </w:rPr>
              <w:t>3 Điểm</w:t>
            </w:r>
          </w:p>
        </w:tc>
      </w:tr>
      <w:tr w:rsidR="007104F1" w:rsidRPr="00CC659C" w14:paraId="22D6479D" w14:textId="77777777" w:rsidTr="007104F1">
        <w:tc>
          <w:tcPr>
            <w:tcW w:w="7371" w:type="dxa"/>
            <w:shd w:val="clear" w:color="auto" w:fill="auto"/>
          </w:tcPr>
          <w:p w14:paraId="58DDC77D" w14:textId="77777777" w:rsidR="007104F1" w:rsidRPr="00CC659C" w:rsidRDefault="007104F1" w:rsidP="007104F1">
            <w:pPr>
              <w:tabs>
                <w:tab w:val="left" w:pos="720"/>
              </w:tabs>
              <w:spacing w:before="40" w:after="20"/>
              <w:rPr>
                <w:color w:val="000000"/>
                <w:sz w:val="24"/>
                <w:szCs w:val="24"/>
              </w:rPr>
            </w:pPr>
            <w:r w:rsidRPr="00CC659C">
              <w:rPr>
                <w:i/>
                <w:color w:val="000000"/>
                <w:sz w:val="24"/>
                <w:szCs w:val="24"/>
                <w:u w:val="single"/>
              </w:rPr>
              <w:t>Ghi chú:</w:t>
            </w:r>
            <w:r w:rsidRPr="00CC659C">
              <w:rPr>
                <w:i/>
                <w:color w:val="000000"/>
                <w:sz w:val="24"/>
                <w:szCs w:val="24"/>
              </w:rPr>
              <w:t xml:space="preserve"> </w:t>
            </w:r>
            <w:r w:rsidRPr="00CC659C">
              <w:rPr>
                <w:i/>
                <w:color w:val="000000"/>
                <w:sz w:val="24"/>
                <w:szCs w:val="24"/>
                <w:lang w:val="nl-NL"/>
              </w:rPr>
              <w:t>Nếu có tạp chất lạ có nguy cơ gây mất an toàn thực phẩm như đất, côn trùng, lông, len ... sẽ không đánh giá các bước tiếp theo.</w:t>
            </w:r>
          </w:p>
        </w:tc>
        <w:tc>
          <w:tcPr>
            <w:tcW w:w="1242" w:type="dxa"/>
            <w:shd w:val="clear" w:color="auto" w:fill="auto"/>
          </w:tcPr>
          <w:p w14:paraId="4F3AEE56" w14:textId="77777777" w:rsidR="007104F1" w:rsidRPr="00CC659C" w:rsidRDefault="007104F1" w:rsidP="007104F1">
            <w:pPr>
              <w:tabs>
                <w:tab w:val="left" w:pos="720"/>
              </w:tabs>
              <w:spacing w:before="40" w:after="20"/>
              <w:rPr>
                <w:bCs/>
                <w:color w:val="000000"/>
                <w:sz w:val="24"/>
                <w:szCs w:val="24"/>
                <w:lang w:val="nl-NL"/>
              </w:rPr>
            </w:pPr>
          </w:p>
        </w:tc>
      </w:tr>
    </w:tbl>
    <w:p w14:paraId="11861ADE" w14:textId="77777777" w:rsidR="007104F1" w:rsidRPr="00CC659C" w:rsidRDefault="007104F1" w:rsidP="007104F1">
      <w:pPr>
        <w:spacing w:before="40" w:after="20"/>
        <w:ind w:firstLine="567"/>
        <w:rPr>
          <w:b/>
          <w:bCs/>
          <w:color w:val="000000"/>
          <w:sz w:val="24"/>
          <w:szCs w:val="24"/>
          <w:lang w:val="nl-NL"/>
        </w:rPr>
      </w:pPr>
      <w:r>
        <w:rPr>
          <w:b/>
          <w:bCs/>
          <w:color w:val="000000"/>
          <w:sz w:val="24"/>
          <w:szCs w:val="24"/>
          <w:lang w:val="nl-NL"/>
        </w:rPr>
        <w:t>6.2. Màu sắc</w:t>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t>3 Điểm</w:t>
      </w:r>
    </w:p>
    <w:tbl>
      <w:tblPr>
        <w:tblW w:w="8613" w:type="dxa"/>
        <w:tblInd w:w="534" w:type="dxa"/>
        <w:tblLook w:val="04A0" w:firstRow="1" w:lastRow="0" w:firstColumn="1" w:lastColumn="0" w:noHBand="0" w:noVBand="1"/>
      </w:tblPr>
      <w:tblGrid>
        <w:gridCol w:w="7371"/>
        <w:gridCol w:w="1242"/>
      </w:tblGrid>
      <w:tr w:rsidR="007104F1" w:rsidRPr="00CC659C" w14:paraId="3D07F8F3" w14:textId="77777777" w:rsidTr="007104F1">
        <w:tc>
          <w:tcPr>
            <w:tcW w:w="7371" w:type="dxa"/>
            <w:shd w:val="clear" w:color="auto" w:fill="auto"/>
          </w:tcPr>
          <w:p w14:paraId="60C17F67" w14:textId="77777777" w:rsidR="007104F1" w:rsidRPr="00CC659C" w:rsidRDefault="007104F1" w:rsidP="007104F1">
            <w:pPr>
              <w:tabs>
                <w:tab w:val="left" w:pos="720"/>
              </w:tabs>
              <w:spacing w:before="60" w:after="20"/>
              <w:ind w:left="317" w:hanging="317"/>
              <w:rPr>
                <w:color w:val="000000"/>
                <w:sz w:val="24"/>
                <w:szCs w:val="24"/>
                <w:cs/>
              </w:rPr>
            </w:pPr>
            <w:r w:rsidRPr="00CC659C">
              <w:rPr>
                <w:color w:val="000000"/>
                <w:sz w:val="24"/>
                <w:szCs w:val="24"/>
              </w:rPr>
              <w:sym w:font="Wingdings" w:char="F071"/>
            </w:r>
            <w:r w:rsidRPr="00CC659C">
              <w:rPr>
                <w:color w:val="000000"/>
                <w:sz w:val="24"/>
                <w:szCs w:val="24"/>
                <w:lang w:val="nl-NL"/>
              </w:rPr>
              <w:t xml:space="preserve"> Màu tổng hợp </w:t>
            </w:r>
          </w:p>
        </w:tc>
        <w:tc>
          <w:tcPr>
            <w:tcW w:w="1242" w:type="dxa"/>
            <w:shd w:val="clear" w:color="auto" w:fill="auto"/>
          </w:tcPr>
          <w:p w14:paraId="7A417A91" w14:textId="77777777" w:rsidR="007104F1" w:rsidRPr="00CC659C" w:rsidRDefault="007104F1" w:rsidP="007104F1">
            <w:pPr>
              <w:tabs>
                <w:tab w:val="left" w:pos="720"/>
              </w:tabs>
              <w:spacing w:before="60" w:after="20"/>
              <w:rPr>
                <w:bCs/>
                <w:color w:val="000000"/>
                <w:sz w:val="24"/>
                <w:szCs w:val="24"/>
                <w:lang w:val="nl-NL"/>
              </w:rPr>
            </w:pPr>
            <w:r w:rsidRPr="00CC659C">
              <w:rPr>
                <w:bCs/>
                <w:color w:val="000000"/>
                <w:sz w:val="24"/>
                <w:szCs w:val="24"/>
                <w:lang w:val="nl-NL"/>
              </w:rPr>
              <w:t>0 Điểm</w:t>
            </w:r>
          </w:p>
        </w:tc>
      </w:tr>
      <w:tr w:rsidR="007104F1" w:rsidRPr="00CC659C" w14:paraId="7BD357F2" w14:textId="77777777" w:rsidTr="007104F1">
        <w:tc>
          <w:tcPr>
            <w:tcW w:w="7371" w:type="dxa"/>
            <w:shd w:val="clear" w:color="auto" w:fill="auto"/>
          </w:tcPr>
          <w:p w14:paraId="75E647E2" w14:textId="77777777" w:rsidR="007104F1" w:rsidRPr="00CC659C" w:rsidRDefault="007104F1" w:rsidP="007104F1">
            <w:pPr>
              <w:tabs>
                <w:tab w:val="left" w:pos="720"/>
              </w:tabs>
              <w:spacing w:before="60" w:after="20"/>
              <w:ind w:left="317" w:hanging="317"/>
              <w:rPr>
                <w:color w:val="000000"/>
                <w:sz w:val="24"/>
                <w:szCs w:val="24"/>
                <w:cs/>
              </w:rPr>
            </w:pPr>
            <w:r w:rsidRPr="00CC659C">
              <w:rPr>
                <w:color w:val="000000"/>
                <w:sz w:val="24"/>
                <w:szCs w:val="24"/>
              </w:rPr>
              <w:sym w:font="Wingdings" w:char="F071"/>
            </w:r>
            <w:r w:rsidRPr="00CC659C">
              <w:rPr>
                <w:color w:val="000000"/>
                <w:sz w:val="24"/>
                <w:szCs w:val="24"/>
                <w:lang w:val="nl-NL"/>
              </w:rPr>
              <w:t xml:space="preserve"> </w:t>
            </w:r>
            <w:r w:rsidRPr="00CC659C">
              <w:rPr>
                <w:color w:val="000000"/>
                <w:sz w:val="24"/>
                <w:szCs w:val="24"/>
              </w:rPr>
              <w:t>Tương đối phù hợp với đặc tính sản phẩm</w:t>
            </w:r>
          </w:p>
        </w:tc>
        <w:tc>
          <w:tcPr>
            <w:tcW w:w="1242" w:type="dxa"/>
            <w:shd w:val="clear" w:color="auto" w:fill="auto"/>
          </w:tcPr>
          <w:p w14:paraId="1E609F7E" w14:textId="77777777" w:rsidR="007104F1" w:rsidRPr="00CC659C" w:rsidRDefault="007104F1" w:rsidP="007104F1">
            <w:pPr>
              <w:tabs>
                <w:tab w:val="left" w:pos="720"/>
              </w:tabs>
              <w:spacing w:before="60" w:after="20"/>
              <w:rPr>
                <w:bCs/>
                <w:color w:val="000000"/>
                <w:sz w:val="24"/>
                <w:szCs w:val="24"/>
                <w:lang w:val="nl-NL"/>
              </w:rPr>
            </w:pPr>
            <w:r w:rsidRPr="00CC659C">
              <w:rPr>
                <w:bCs/>
                <w:color w:val="000000"/>
                <w:sz w:val="24"/>
                <w:szCs w:val="24"/>
                <w:lang w:val="nl-NL"/>
              </w:rPr>
              <w:t>1 Điểm</w:t>
            </w:r>
          </w:p>
        </w:tc>
      </w:tr>
      <w:tr w:rsidR="007104F1" w:rsidRPr="00CC659C" w14:paraId="0DD473DC" w14:textId="77777777" w:rsidTr="007104F1">
        <w:tc>
          <w:tcPr>
            <w:tcW w:w="7371" w:type="dxa"/>
            <w:shd w:val="clear" w:color="auto" w:fill="auto"/>
          </w:tcPr>
          <w:p w14:paraId="75E1E170" w14:textId="77777777" w:rsidR="007104F1" w:rsidRPr="00CC659C" w:rsidRDefault="007104F1" w:rsidP="007104F1">
            <w:pPr>
              <w:tabs>
                <w:tab w:val="left" w:pos="720"/>
              </w:tabs>
              <w:spacing w:before="60" w:after="20"/>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w:t>
            </w:r>
            <w:r w:rsidRPr="00CC659C">
              <w:rPr>
                <w:color w:val="000000"/>
                <w:sz w:val="24"/>
                <w:szCs w:val="24"/>
              </w:rPr>
              <w:t>Phù hợp với đặc tinh sản phẩm</w:t>
            </w:r>
          </w:p>
        </w:tc>
        <w:tc>
          <w:tcPr>
            <w:tcW w:w="1242" w:type="dxa"/>
            <w:shd w:val="clear" w:color="auto" w:fill="auto"/>
          </w:tcPr>
          <w:p w14:paraId="75926FB5" w14:textId="77777777" w:rsidR="007104F1" w:rsidRPr="00CC659C" w:rsidRDefault="007104F1" w:rsidP="007104F1">
            <w:pPr>
              <w:tabs>
                <w:tab w:val="left" w:pos="720"/>
              </w:tabs>
              <w:spacing w:before="60" w:after="20"/>
              <w:rPr>
                <w:bCs/>
                <w:color w:val="000000"/>
                <w:sz w:val="24"/>
                <w:szCs w:val="24"/>
                <w:lang w:val="nl-NL"/>
              </w:rPr>
            </w:pPr>
            <w:r w:rsidRPr="00CC659C">
              <w:rPr>
                <w:bCs/>
                <w:color w:val="000000"/>
                <w:sz w:val="24"/>
                <w:szCs w:val="24"/>
                <w:lang w:val="nl-NL"/>
              </w:rPr>
              <w:t>2 Điểm</w:t>
            </w:r>
          </w:p>
        </w:tc>
      </w:tr>
      <w:tr w:rsidR="007104F1" w:rsidRPr="00CC659C" w14:paraId="66EC0EB5" w14:textId="77777777" w:rsidTr="007104F1">
        <w:tc>
          <w:tcPr>
            <w:tcW w:w="7371" w:type="dxa"/>
            <w:shd w:val="clear" w:color="auto" w:fill="auto"/>
          </w:tcPr>
          <w:p w14:paraId="2A6D7133" w14:textId="77777777" w:rsidR="007104F1" w:rsidRPr="00CC659C" w:rsidRDefault="007104F1" w:rsidP="007104F1">
            <w:pPr>
              <w:tabs>
                <w:tab w:val="left" w:pos="720"/>
              </w:tabs>
              <w:spacing w:before="60" w:after="20"/>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Rất p</w:t>
            </w:r>
            <w:r w:rsidRPr="00CC659C">
              <w:rPr>
                <w:color w:val="000000"/>
                <w:sz w:val="24"/>
                <w:szCs w:val="24"/>
              </w:rPr>
              <w:t>hù hợp với đặc tinh sản phẩm</w:t>
            </w:r>
          </w:p>
        </w:tc>
        <w:tc>
          <w:tcPr>
            <w:tcW w:w="1242" w:type="dxa"/>
            <w:shd w:val="clear" w:color="auto" w:fill="auto"/>
          </w:tcPr>
          <w:p w14:paraId="439C86CC" w14:textId="77777777" w:rsidR="007104F1" w:rsidRPr="00CC659C" w:rsidRDefault="007104F1" w:rsidP="007104F1">
            <w:pPr>
              <w:tabs>
                <w:tab w:val="left" w:pos="720"/>
              </w:tabs>
              <w:spacing w:before="60" w:after="20"/>
              <w:rPr>
                <w:bCs/>
                <w:color w:val="000000"/>
                <w:sz w:val="24"/>
                <w:szCs w:val="24"/>
                <w:lang w:val="nl-NL"/>
              </w:rPr>
            </w:pPr>
            <w:r w:rsidRPr="00CC659C">
              <w:rPr>
                <w:bCs/>
                <w:color w:val="000000"/>
                <w:sz w:val="24"/>
                <w:szCs w:val="24"/>
                <w:lang w:val="nl-NL"/>
              </w:rPr>
              <w:t>3 Điểm</w:t>
            </w:r>
          </w:p>
        </w:tc>
      </w:tr>
    </w:tbl>
    <w:p w14:paraId="08FD245A" w14:textId="77777777" w:rsidR="007104F1" w:rsidRPr="00CC659C" w:rsidRDefault="007104F1" w:rsidP="007104F1">
      <w:pPr>
        <w:spacing w:before="40" w:after="20"/>
        <w:ind w:firstLine="567"/>
        <w:rPr>
          <w:b/>
          <w:bCs/>
          <w:color w:val="000000"/>
          <w:sz w:val="24"/>
          <w:szCs w:val="24"/>
          <w:lang w:val="nl-NL"/>
        </w:rPr>
      </w:pPr>
      <w:r>
        <w:rPr>
          <w:b/>
          <w:bCs/>
          <w:color w:val="000000"/>
          <w:sz w:val="24"/>
          <w:szCs w:val="24"/>
          <w:lang w:val="nl-NL"/>
        </w:rPr>
        <w:t>6.3. Mùi</w:t>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t>6 Điểm</w:t>
      </w:r>
    </w:p>
    <w:tbl>
      <w:tblPr>
        <w:tblW w:w="8613" w:type="dxa"/>
        <w:tblInd w:w="534" w:type="dxa"/>
        <w:tblLook w:val="04A0" w:firstRow="1" w:lastRow="0" w:firstColumn="1" w:lastColumn="0" w:noHBand="0" w:noVBand="1"/>
      </w:tblPr>
      <w:tblGrid>
        <w:gridCol w:w="7371"/>
        <w:gridCol w:w="1242"/>
      </w:tblGrid>
      <w:tr w:rsidR="007104F1" w:rsidRPr="00CC659C" w14:paraId="432811E3" w14:textId="77777777" w:rsidTr="007104F1">
        <w:tc>
          <w:tcPr>
            <w:tcW w:w="7371" w:type="dxa"/>
            <w:shd w:val="clear" w:color="auto" w:fill="auto"/>
          </w:tcPr>
          <w:p w14:paraId="72684811" w14:textId="77777777" w:rsidR="007104F1" w:rsidRPr="00CC659C" w:rsidRDefault="007104F1" w:rsidP="007104F1">
            <w:pPr>
              <w:tabs>
                <w:tab w:val="left" w:pos="720"/>
              </w:tabs>
              <w:spacing w:before="60" w:after="20"/>
              <w:ind w:left="317" w:hanging="317"/>
              <w:rPr>
                <w:color w:val="000000"/>
                <w:sz w:val="24"/>
                <w:szCs w:val="24"/>
                <w:cs/>
              </w:rPr>
            </w:pPr>
            <w:r w:rsidRPr="00CC659C">
              <w:rPr>
                <w:color w:val="000000"/>
                <w:sz w:val="24"/>
                <w:szCs w:val="24"/>
              </w:rPr>
              <w:sym w:font="Wingdings" w:char="F071"/>
            </w:r>
            <w:r w:rsidRPr="00CC659C">
              <w:rPr>
                <w:color w:val="000000"/>
                <w:sz w:val="24"/>
                <w:szCs w:val="24"/>
                <w:lang w:val="nl-NL"/>
              </w:rPr>
              <w:t xml:space="preserve"> Khác thường hoặc không rõ mùi</w:t>
            </w:r>
          </w:p>
        </w:tc>
        <w:tc>
          <w:tcPr>
            <w:tcW w:w="1242" w:type="dxa"/>
            <w:shd w:val="clear" w:color="auto" w:fill="auto"/>
          </w:tcPr>
          <w:p w14:paraId="25A196EF" w14:textId="77777777" w:rsidR="007104F1" w:rsidRPr="00CC659C" w:rsidRDefault="007104F1" w:rsidP="007104F1">
            <w:pPr>
              <w:tabs>
                <w:tab w:val="left" w:pos="720"/>
              </w:tabs>
              <w:spacing w:before="60" w:after="20"/>
              <w:rPr>
                <w:bCs/>
                <w:color w:val="000000"/>
                <w:sz w:val="24"/>
                <w:szCs w:val="24"/>
                <w:lang w:val="nl-NL"/>
              </w:rPr>
            </w:pPr>
            <w:r w:rsidRPr="00CC659C">
              <w:rPr>
                <w:bCs/>
                <w:color w:val="000000"/>
                <w:sz w:val="24"/>
                <w:szCs w:val="24"/>
                <w:lang w:val="nl-NL"/>
              </w:rPr>
              <w:t>0 Điểm</w:t>
            </w:r>
          </w:p>
        </w:tc>
      </w:tr>
      <w:tr w:rsidR="007104F1" w:rsidRPr="00CC659C" w14:paraId="1739995B" w14:textId="77777777" w:rsidTr="007104F1">
        <w:tc>
          <w:tcPr>
            <w:tcW w:w="7371" w:type="dxa"/>
            <w:shd w:val="clear" w:color="auto" w:fill="auto"/>
          </w:tcPr>
          <w:p w14:paraId="7342FABE" w14:textId="77777777" w:rsidR="007104F1" w:rsidRPr="00CC659C" w:rsidRDefault="007104F1" w:rsidP="007104F1">
            <w:pPr>
              <w:tabs>
                <w:tab w:val="left" w:pos="720"/>
              </w:tabs>
              <w:spacing w:before="60" w:after="20"/>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w:t>
            </w:r>
            <w:r w:rsidRPr="00CC659C">
              <w:rPr>
                <w:color w:val="000000"/>
                <w:sz w:val="24"/>
                <w:szCs w:val="24"/>
              </w:rPr>
              <w:t>Mùi nhẹ, phù hợp (với đặc trưng nguyên liệu sử dụng, loại sản phẩm)</w:t>
            </w:r>
          </w:p>
        </w:tc>
        <w:tc>
          <w:tcPr>
            <w:tcW w:w="1242" w:type="dxa"/>
            <w:shd w:val="clear" w:color="auto" w:fill="auto"/>
          </w:tcPr>
          <w:p w14:paraId="6B9A3D96" w14:textId="77777777" w:rsidR="007104F1" w:rsidRPr="00CC659C" w:rsidRDefault="007104F1" w:rsidP="007104F1">
            <w:pPr>
              <w:tabs>
                <w:tab w:val="left" w:pos="720"/>
              </w:tabs>
              <w:spacing w:before="60" w:after="20"/>
              <w:rPr>
                <w:bCs/>
                <w:color w:val="000000"/>
                <w:sz w:val="24"/>
                <w:szCs w:val="24"/>
                <w:lang w:val="nl-NL"/>
              </w:rPr>
            </w:pPr>
            <w:r w:rsidRPr="00CC659C">
              <w:rPr>
                <w:bCs/>
                <w:color w:val="000000"/>
                <w:sz w:val="24"/>
                <w:szCs w:val="24"/>
                <w:lang w:val="nl-NL"/>
              </w:rPr>
              <w:t>1 Điểm</w:t>
            </w:r>
          </w:p>
        </w:tc>
      </w:tr>
      <w:tr w:rsidR="007104F1" w:rsidRPr="00CC659C" w14:paraId="3D09ABFC" w14:textId="77777777" w:rsidTr="007104F1">
        <w:tc>
          <w:tcPr>
            <w:tcW w:w="7371" w:type="dxa"/>
            <w:shd w:val="clear" w:color="auto" w:fill="auto"/>
          </w:tcPr>
          <w:p w14:paraId="17BD0743" w14:textId="77777777" w:rsidR="007104F1" w:rsidRPr="00CC659C" w:rsidRDefault="007104F1" w:rsidP="007104F1">
            <w:pPr>
              <w:tabs>
                <w:tab w:val="left" w:pos="720"/>
              </w:tabs>
              <w:spacing w:before="60" w:after="20"/>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Mùi mạnh, p</w:t>
            </w:r>
            <w:r w:rsidRPr="00CC659C">
              <w:rPr>
                <w:color w:val="000000"/>
                <w:sz w:val="24"/>
                <w:szCs w:val="24"/>
              </w:rPr>
              <w:t xml:space="preserve">hù hợp </w:t>
            </w:r>
          </w:p>
        </w:tc>
        <w:tc>
          <w:tcPr>
            <w:tcW w:w="1242" w:type="dxa"/>
            <w:shd w:val="clear" w:color="auto" w:fill="auto"/>
          </w:tcPr>
          <w:p w14:paraId="49CC4897" w14:textId="77777777" w:rsidR="007104F1" w:rsidRPr="00CC659C" w:rsidRDefault="007104F1" w:rsidP="007104F1">
            <w:pPr>
              <w:tabs>
                <w:tab w:val="left" w:pos="720"/>
              </w:tabs>
              <w:spacing w:before="60" w:after="20"/>
              <w:rPr>
                <w:bCs/>
                <w:color w:val="000000"/>
                <w:sz w:val="24"/>
                <w:szCs w:val="24"/>
                <w:lang w:val="nl-NL"/>
              </w:rPr>
            </w:pPr>
            <w:r w:rsidRPr="00CC659C">
              <w:rPr>
                <w:bCs/>
                <w:color w:val="000000"/>
                <w:sz w:val="24"/>
                <w:szCs w:val="24"/>
                <w:lang w:val="nl-NL"/>
              </w:rPr>
              <w:t>2 Điểm</w:t>
            </w:r>
          </w:p>
        </w:tc>
      </w:tr>
      <w:tr w:rsidR="007104F1" w:rsidRPr="00CC659C" w14:paraId="18255239" w14:textId="77777777" w:rsidTr="007104F1">
        <w:tc>
          <w:tcPr>
            <w:tcW w:w="7371" w:type="dxa"/>
            <w:shd w:val="clear" w:color="auto" w:fill="auto"/>
          </w:tcPr>
          <w:p w14:paraId="3717C84D" w14:textId="77777777" w:rsidR="007104F1" w:rsidRPr="00CC659C" w:rsidRDefault="007104F1" w:rsidP="007104F1">
            <w:pPr>
              <w:tabs>
                <w:tab w:val="left" w:pos="720"/>
              </w:tabs>
              <w:spacing w:before="60" w:after="20"/>
              <w:rPr>
                <w:color w:val="000000"/>
                <w:sz w:val="24"/>
                <w:szCs w:val="24"/>
              </w:rPr>
            </w:pPr>
            <w:r w:rsidRPr="00CC659C">
              <w:rPr>
                <w:color w:val="000000"/>
                <w:sz w:val="24"/>
                <w:szCs w:val="24"/>
              </w:rPr>
              <w:lastRenderedPageBreak/>
              <w:sym w:font="Wingdings" w:char="F071"/>
            </w:r>
            <w:r w:rsidRPr="00CC659C">
              <w:rPr>
                <w:color w:val="000000"/>
                <w:sz w:val="24"/>
                <w:szCs w:val="24"/>
                <w:cs/>
              </w:rPr>
              <w:t xml:space="preserve"> Mùi mạnh, p</w:t>
            </w:r>
            <w:r w:rsidRPr="00CC659C">
              <w:rPr>
                <w:color w:val="000000"/>
                <w:sz w:val="24"/>
                <w:szCs w:val="24"/>
              </w:rPr>
              <w:t xml:space="preserve">hù hợp, hấp dẫn </w:t>
            </w:r>
          </w:p>
        </w:tc>
        <w:tc>
          <w:tcPr>
            <w:tcW w:w="1242" w:type="dxa"/>
            <w:shd w:val="clear" w:color="auto" w:fill="auto"/>
          </w:tcPr>
          <w:p w14:paraId="266BFF13" w14:textId="77777777" w:rsidR="007104F1" w:rsidRPr="00CC659C" w:rsidRDefault="007104F1" w:rsidP="007104F1">
            <w:pPr>
              <w:tabs>
                <w:tab w:val="left" w:pos="720"/>
              </w:tabs>
              <w:spacing w:before="60" w:after="20"/>
              <w:rPr>
                <w:bCs/>
                <w:color w:val="000000"/>
                <w:sz w:val="24"/>
                <w:szCs w:val="24"/>
                <w:lang w:val="nl-NL"/>
              </w:rPr>
            </w:pPr>
            <w:r w:rsidRPr="00CC659C">
              <w:rPr>
                <w:bCs/>
                <w:color w:val="000000"/>
                <w:sz w:val="24"/>
                <w:szCs w:val="24"/>
                <w:lang w:val="nl-NL"/>
              </w:rPr>
              <w:t>4 Điểm</w:t>
            </w:r>
          </w:p>
        </w:tc>
      </w:tr>
      <w:tr w:rsidR="007104F1" w:rsidRPr="00CC659C" w14:paraId="727B9EEE" w14:textId="77777777" w:rsidTr="007104F1">
        <w:tc>
          <w:tcPr>
            <w:tcW w:w="7371" w:type="dxa"/>
            <w:shd w:val="clear" w:color="auto" w:fill="auto"/>
          </w:tcPr>
          <w:p w14:paraId="6AD011C5" w14:textId="77777777" w:rsidR="007104F1" w:rsidRPr="00CC659C" w:rsidRDefault="007104F1" w:rsidP="007104F1">
            <w:pPr>
              <w:tabs>
                <w:tab w:val="left" w:pos="720"/>
              </w:tabs>
              <w:spacing w:before="60" w:after="20"/>
              <w:rPr>
                <w:color w:val="000000"/>
                <w:sz w:val="24"/>
                <w:szCs w:val="24"/>
              </w:rPr>
            </w:pPr>
            <w:r w:rsidRPr="00CC659C">
              <w:rPr>
                <w:color w:val="000000"/>
                <w:sz w:val="24"/>
                <w:szCs w:val="24"/>
              </w:rPr>
              <w:sym w:font="Wingdings" w:char="F071"/>
            </w:r>
            <w:r w:rsidRPr="00CC659C">
              <w:rPr>
                <w:color w:val="000000"/>
                <w:sz w:val="24"/>
                <w:szCs w:val="24"/>
                <w:cs/>
              </w:rPr>
              <w:t xml:space="preserve"> Mùi mạnh, p</w:t>
            </w:r>
            <w:r w:rsidRPr="00CC659C">
              <w:rPr>
                <w:color w:val="000000"/>
                <w:sz w:val="24"/>
                <w:szCs w:val="24"/>
              </w:rPr>
              <w:t xml:space="preserve">hù hợp, rất hấp dẫn </w:t>
            </w:r>
          </w:p>
        </w:tc>
        <w:tc>
          <w:tcPr>
            <w:tcW w:w="1242" w:type="dxa"/>
            <w:shd w:val="clear" w:color="auto" w:fill="auto"/>
          </w:tcPr>
          <w:p w14:paraId="4B46B431" w14:textId="77777777" w:rsidR="007104F1" w:rsidRPr="00CC659C" w:rsidRDefault="007104F1" w:rsidP="007104F1">
            <w:pPr>
              <w:tabs>
                <w:tab w:val="left" w:pos="720"/>
              </w:tabs>
              <w:spacing w:before="60" w:after="20"/>
              <w:rPr>
                <w:bCs/>
                <w:color w:val="000000"/>
                <w:sz w:val="24"/>
                <w:szCs w:val="24"/>
                <w:lang w:val="nl-NL"/>
              </w:rPr>
            </w:pPr>
            <w:r w:rsidRPr="00CC659C">
              <w:rPr>
                <w:bCs/>
                <w:color w:val="000000"/>
                <w:sz w:val="24"/>
                <w:szCs w:val="24"/>
                <w:lang w:val="nl-NL"/>
              </w:rPr>
              <w:t>6 Điểm</w:t>
            </w:r>
          </w:p>
        </w:tc>
      </w:tr>
    </w:tbl>
    <w:p w14:paraId="0B8CF638" w14:textId="77777777" w:rsidR="007104F1" w:rsidRPr="00CC659C" w:rsidRDefault="007104F1" w:rsidP="007104F1">
      <w:pPr>
        <w:spacing w:before="40" w:after="20"/>
        <w:ind w:firstLine="567"/>
        <w:rPr>
          <w:b/>
          <w:bCs/>
          <w:color w:val="000000"/>
          <w:sz w:val="24"/>
          <w:szCs w:val="24"/>
          <w:lang w:val="nl-NL"/>
        </w:rPr>
      </w:pPr>
      <w:r w:rsidRPr="00CC659C">
        <w:rPr>
          <w:b/>
          <w:bCs/>
          <w:color w:val="000000"/>
          <w:sz w:val="24"/>
          <w:szCs w:val="24"/>
          <w:lang w:val="nl-NL"/>
        </w:rPr>
        <w:t>6.5. Vị</w:t>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t>8 Điểm</w:t>
      </w:r>
    </w:p>
    <w:tbl>
      <w:tblPr>
        <w:tblW w:w="8613" w:type="dxa"/>
        <w:tblInd w:w="534" w:type="dxa"/>
        <w:tblLook w:val="04A0" w:firstRow="1" w:lastRow="0" w:firstColumn="1" w:lastColumn="0" w:noHBand="0" w:noVBand="1"/>
      </w:tblPr>
      <w:tblGrid>
        <w:gridCol w:w="7371"/>
        <w:gridCol w:w="1242"/>
      </w:tblGrid>
      <w:tr w:rsidR="007104F1" w:rsidRPr="00CC659C" w14:paraId="49639B20" w14:textId="77777777" w:rsidTr="007104F1">
        <w:tc>
          <w:tcPr>
            <w:tcW w:w="7371" w:type="dxa"/>
            <w:shd w:val="clear" w:color="auto" w:fill="auto"/>
          </w:tcPr>
          <w:p w14:paraId="39CE693B" w14:textId="77777777" w:rsidR="007104F1" w:rsidRPr="00CC659C" w:rsidRDefault="007104F1" w:rsidP="007104F1">
            <w:pPr>
              <w:tabs>
                <w:tab w:val="left" w:pos="720"/>
              </w:tabs>
              <w:spacing w:before="40" w:after="20"/>
              <w:ind w:left="317" w:hanging="317"/>
              <w:rPr>
                <w:color w:val="000000"/>
                <w:sz w:val="24"/>
                <w:szCs w:val="24"/>
                <w:cs/>
              </w:rPr>
            </w:pPr>
            <w:r w:rsidRPr="00CC659C">
              <w:rPr>
                <w:color w:val="000000"/>
                <w:sz w:val="24"/>
                <w:szCs w:val="24"/>
              </w:rPr>
              <w:sym w:font="Wingdings" w:char="F071"/>
            </w:r>
            <w:r w:rsidRPr="00CC659C">
              <w:rPr>
                <w:color w:val="000000"/>
                <w:sz w:val="24"/>
                <w:szCs w:val="24"/>
                <w:lang w:val="nl-NL"/>
              </w:rPr>
              <w:t xml:space="preserve"> Vị khác thường hoặc không rõ vị</w:t>
            </w:r>
          </w:p>
        </w:tc>
        <w:tc>
          <w:tcPr>
            <w:tcW w:w="1242" w:type="dxa"/>
            <w:shd w:val="clear" w:color="auto" w:fill="auto"/>
          </w:tcPr>
          <w:p w14:paraId="3EA7E0B0" w14:textId="77777777" w:rsidR="007104F1" w:rsidRPr="00CC659C" w:rsidRDefault="007104F1" w:rsidP="007104F1">
            <w:pPr>
              <w:tabs>
                <w:tab w:val="left" w:pos="720"/>
              </w:tabs>
              <w:spacing w:before="40" w:after="20"/>
              <w:rPr>
                <w:bCs/>
                <w:color w:val="000000"/>
                <w:sz w:val="24"/>
                <w:szCs w:val="24"/>
                <w:lang w:val="nl-NL"/>
              </w:rPr>
            </w:pPr>
            <w:r w:rsidRPr="00CC659C">
              <w:rPr>
                <w:bCs/>
                <w:color w:val="000000"/>
                <w:sz w:val="24"/>
                <w:szCs w:val="24"/>
                <w:lang w:val="nl-NL"/>
              </w:rPr>
              <w:t>0 Điểm</w:t>
            </w:r>
          </w:p>
        </w:tc>
      </w:tr>
      <w:tr w:rsidR="007104F1" w:rsidRPr="00CC659C" w14:paraId="63A55823" w14:textId="77777777" w:rsidTr="007104F1">
        <w:tc>
          <w:tcPr>
            <w:tcW w:w="7371" w:type="dxa"/>
            <w:shd w:val="clear" w:color="auto" w:fill="auto"/>
          </w:tcPr>
          <w:p w14:paraId="0D42F6A4" w14:textId="77777777" w:rsidR="007104F1" w:rsidRPr="00CC659C" w:rsidRDefault="007104F1" w:rsidP="007104F1">
            <w:pPr>
              <w:tabs>
                <w:tab w:val="left" w:pos="720"/>
              </w:tabs>
              <w:spacing w:before="40" w:after="20"/>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Tương đối rõ, c</w:t>
            </w:r>
            <w:r w:rsidRPr="00CC659C">
              <w:rPr>
                <w:color w:val="000000"/>
                <w:sz w:val="24"/>
                <w:szCs w:val="24"/>
                <w:lang w:val="nl-NL"/>
              </w:rPr>
              <w:t>hấp nhận được</w:t>
            </w:r>
            <w:r w:rsidRPr="00CC659C">
              <w:rPr>
                <w:color w:val="000000"/>
                <w:sz w:val="24"/>
                <w:szCs w:val="24"/>
                <w:lang w:val="nl-NL"/>
              </w:rPr>
              <w:tab/>
            </w:r>
          </w:p>
        </w:tc>
        <w:tc>
          <w:tcPr>
            <w:tcW w:w="1242" w:type="dxa"/>
            <w:shd w:val="clear" w:color="auto" w:fill="auto"/>
          </w:tcPr>
          <w:p w14:paraId="5CFCA727" w14:textId="77777777" w:rsidR="007104F1" w:rsidRPr="00CC659C" w:rsidRDefault="007104F1" w:rsidP="007104F1">
            <w:pPr>
              <w:tabs>
                <w:tab w:val="left" w:pos="720"/>
              </w:tabs>
              <w:spacing w:before="40" w:after="20"/>
              <w:rPr>
                <w:bCs/>
                <w:color w:val="000000"/>
                <w:sz w:val="24"/>
                <w:szCs w:val="24"/>
                <w:lang w:val="nl-NL"/>
              </w:rPr>
            </w:pPr>
            <w:r w:rsidRPr="00CC659C">
              <w:rPr>
                <w:bCs/>
                <w:color w:val="000000"/>
                <w:sz w:val="24"/>
                <w:szCs w:val="24"/>
                <w:lang w:val="nl-NL"/>
              </w:rPr>
              <w:t>1 Điểm</w:t>
            </w:r>
          </w:p>
        </w:tc>
      </w:tr>
      <w:tr w:rsidR="007104F1" w:rsidRPr="00CC659C" w14:paraId="63573F75" w14:textId="77777777" w:rsidTr="007104F1">
        <w:tc>
          <w:tcPr>
            <w:tcW w:w="7371" w:type="dxa"/>
            <w:shd w:val="clear" w:color="auto" w:fill="auto"/>
          </w:tcPr>
          <w:p w14:paraId="59330FCE" w14:textId="77777777" w:rsidR="007104F1" w:rsidRPr="00CC659C" w:rsidRDefault="007104F1" w:rsidP="007104F1">
            <w:pPr>
              <w:tabs>
                <w:tab w:val="left" w:pos="720"/>
              </w:tabs>
              <w:spacing w:before="40" w:after="20"/>
              <w:rPr>
                <w:color w:val="000000"/>
                <w:sz w:val="24"/>
                <w:szCs w:val="24"/>
              </w:rPr>
            </w:pPr>
            <w:r w:rsidRPr="00CC659C">
              <w:rPr>
                <w:color w:val="000000"/>
                <w:sz w:val="24"/>
                <w:szCs w:val="24"/>
              </w:rPr>
              <w:sym w:font="Wingdings" w:char="F071"/>
            </w:r>
            <w:r w:rsidRPr="00CC659C">
              <w:rPr>
                <w:color w:val="000000"/>
                <w:sz w:val="24"/>
                <w:szCs w:val="24"/>
                <w:cs/>
              </w:rPr>
              <w:t xml:space="preserve"> </w:t>
            </w:r>
            <w:r w:rsidRPr="00CC659C">
              <w:rPr>
                <w:color w:val="000000"/>
                <w:sz w:val="24"/>
                <w:szCs w:val="24"/>
              </w:rPr>
              <w:t>Vị đậm, phù hợp (với đặc trưng nguyên liệu sử dụng, loại sản phẩm)</w:t>
            </w:r>
          </w:p>
        </w:tc>
        <w:tc>
          <w:tcPr>
            <w:tcW w:w="1242" w:type="dxa"/>
            <w:shd w:val="clear" w:color="auto" w:fill="auto"/>
          </w:tcPr>
          <w:p w14:paraId="16F22A8E" w14:textId="77777777" w:rsidR="007104F1" w:rsidRPr="00CC659C" w:rsidRDefault="007104F1" w:rsidP="007104F1">
            <w:pPr>
              <w:tabs>
                <w:tab w:val="left" w:pos="720"/>
              </w:tabs>
              <w:spacing w:before="40" w:after="20"/>
              <w:rPr>
                <w:bCs/>
                <w:color w:val="000000"/>
                <w:sz w:val="24"/>
                <w:szCs w:val="24"/>
                <w:lang w:val="nl-NL"/>
              </w:rPr>
            </w:pPr>
            <w:r w:rsidRPr="00CC659C">
              <w:rPr>
                <w:bCs/>
                <w:color w:val="000000"/>
                <w:sz w:val="24"/>
                <w:szCs w:val="24"/>
                <w:lang w:val="nl-NL"/>
              </w:rPr>
              <w:t>3 Điểm</w:t>
            </w:r>
          </w:p>
        </w:tc>
      </w:tr>
      <w:tr w:rsidR="007104F1" w:rsidRPr="00CC659C" w14:paraId="6C4FF366" w14:textId="77777777" w:rsidTr="007104F1">
        <w:tc>
          <w:tcPr>
            <w:tcW w:w="7371" w:type="dxa"/>
            <w:shd w:val="clear" w:color="auto" w:fill="auto"/>
          </w:tcPr>
          <w:p w14:paraId="252A5C59" w14:textId="77777777" w:rsidR="007104F1" w:rsidRPr="00CC659C" w:rsidRDefault="007104F1" w:rsidP="007104F1">
            <w:pPr>
              <w:tabs>
                <w:tab w:val="left" w:pos="720"/>
              </w:tabs>
              <w:spacing w:before="40" w:after="20"/>
              <w:rPr>
                <w:color w:val="000000"/>
                <w:sz w:val="24"/>
                <w:szCs w:val="24"/>
              </w:rPr>
            </w:pPr>
            <w:r w:rsidRPr="00CC659C">
              <w:rPr>
                <w:color w:val="000000"/>
                <w:sz w:val="24"/>
                <w:szCs w:val="24"/>
              </w:rPr>
              <w:sym w:font="Wingdings" w:char="F071"/>
            </w:r>
            <w:r w:rsidRPr="00CC659C">
              <w:rPr>
                <w:color w:val="000000"/>
                <w:sz w:val="24"/>
                <w:szCs w:val="24"/>
              </w:rPr>
              <w:t xml:space="preserve"> Vị đậm, dịu, phù hợp </w:t>
            </w:r>
          </w:p>
        </w:tc>
        <w:tc>
          <w:tcPr>
            <w:tcW w:w="1242" w:type="dxa"/>
            <w:shd w:val="clear" w:color="auto" w:fill="auto"/>
          </w:tcPr>
          <w:p w14:paraId="65258AF0" w14:textId="77777777" w:rsidR="007104F1" w:rsidRPr="00CC659C" w:rsidRDefault="007104F1" w:rsidP="007104F1">
            <w:pPr>
              <w:tabs>
                <w:tab w:val="left" w:pos="720"/>
              </w:tabs>
              <w:spacing w:before="40" w:after="20"/>
              <w:rPr>
                <w:bCs/>
                <w:color w:val="000000"/>
                <w:sz w:val="24"/>
                <w:szCs w:val="24"/>
                <w:lang w:val="nl-NL"/>
              </w:rPr>
            </w:pPr>
            <w:r w:rsidRPr="00CC659C">
              <w:rPr>
                <w:bCs/>
                <w:color w:val="000000"/>
                <w:sz w:val="24"/>
                <w:szCs w:val="24"/>
                <w:lang w:val="nl-NL"/>
              </w:rPr>
              <w:t>5 Điểm</w:t>
            </w:r>
          </w:p>
        </w:tc>
      </w:tr>
      <w:tr w:rsidR="007104F1" w:rsidRPr="00CC659C" w14:paraId="1CDFE3A0" w14:textId="77777777" w:rsidTr="007104F1">
        <w:tc>
          <w:tcPr>
            <w:tcW w:w="7371" w:type="dxa"/>
            <w:shd w:val="clear" w:color="auto" w:fill="auto"/>
          </w:tcPr>
          <w:p w14:paraId="52398491" w14:textId="77777777" w:rsidR="007104F1" w:rsidRPr="00CC659C" w:rsidRDefault="007104F1" w:rsidP="007104F1">
            <w:pPr>
              <w:tabs>
                <w:tab w:val="left" w:pos="720"/>
              </w:tabs>
              <w:spacing w:before="40" w:after="20"/>
              <w:rPr>
                <w:color w:val="000000"/>
                <w:sz w:val="24"/>
                <w:szCs w:val="24"/>
              </w:rPr>
            </w:pPr>
            <w:r w:rsidRPr="00CC659C">
              <w:rPr>
                <w:color w:val="000000"/>
                <w:sz w:val="24"/>
                <w:szCs w:val="24"/>
              </w:rPr>
              <w:sym w:font="Wingdings" w:char="F071"/>
            </w:r>
            <w:r w:rsidRPr="00CC659C">
              <w:rPr>
                <w:color w:val="000000"/>
                <w:sz w:val="24"/>
                <w:szCs w:val="24"/>
              </w:rPr>
              <w:t xml:space="preserve"> Vị đậm, dịu, phù hợp, hấp dẫn</w:t>
            </w:r>
          </w:p>
        </w:tc>
        <w:tc>
          <w:tcPr>
            <w:tcW w:w="1242" w:type="dxa"/>
            <w:shd w:val="clear" w:color="auto" w:fill="auto"/>
          </w:tcPr>
          <w:p w14:paraId="039F99E7" w14:textId="77777777" w:rsidR="007104F1" w:rsidRPr="00CC659C" w:rsidRDefault="007104F1" w:rsidP="007104F1">
            <w:pPr>
              <w:tabs>
                <w:tab w:val="left" w:pos="720"/>
              </w:tabs>
              <w:spacing w:before="40" w:after="20"/>
              <w:rPr>
                <w:bCs/>
                <w:color w:val="000000"/>
                <w:sz w:val="24"/>
                <w:szCs w:val="24"/>
                <w:lang w:val="nl-NL"/>
              </w:rPr>
            </w:pPr>
            <w:r w:rsidRPr="00CC659C">
              <w:rPr>
                <w:bCs/>
                <w:color w:val="000000"/>
                <w:sz w:val="24"/>
                <w:szCs w:val="24"/>
                <w:lang w:val="nl-NL"/>
              </w:rPr>
              <w:t>8 Điểm</w:t>
            </w:r>
          </w:p>
        </w:tc>
      </w:tr>
    </w:tbl>
    <w:p w14:paraId="542C2726" w14:textId="77777777" w:rsidR="007104F1" w:rsidRPr="00CC659C" w:rsidRDefault="007104F1" w:rsidP="007104F1">
      <w:pPr>
        <w:spacing w:before="40" w:after="20"/>
        <w:ind w:firstLine="567"/>
        <w:rPr>
          <w:b/>
          <w:bCs/>
          <w:color w:val="000000"/>
          <w:sz w:val="24"/>
          <w:szCs w:val="24"/>
        </w:rPr>
      </w:pPr>
      <w:r w:rsidRPr="00CC659C">
        <w:rPr>
          <w:b/>
          <w:bCs/>
          <w:color w:val="000000"/>
          <w:sz w:val="24"/>
          <w:szCs w:val="24"/>
        </w:rPr>
        <w:t>7. TÍNH ĐỘC ĐÁO</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CC659C">
        <w:rPr>
          <w:b/>
          <w:bCs/>
          <w:color w:val="000000"/>
          <w:sz w:val="24"/>
          <w:szCs w:val="24"/>
        </w:rPr>
        <w:tab/>
      </w:r>
      <w:r w:rsidRPr="00CC659C">
        <w:rPr>
          <w:b/>
          <w:bCs/>
          <w:color w:val="000000"/>
          <w:sz w:val="24"/>
          <w:szCs w:val="24"/>
        </w:rPr>
        <w:tab/>
      </w:r>
      <w:r w:rsidRPr="00CC659C">
        <w:rPr>
          <w:b/>
          <w:color w:val="000000"/>
          <w:sz w:val="24"/>
          <w:szCs w:val="24"/>
          <w:lang w:val="nl-NL"/>
        </w:rPr>
        <w:t>5 Điểm</w:t>
      </w:r>
    </w:p>
    <w:tbl>
      <w:tblPr>
        <w:tblW w:w="8517" w:type="dxa"/>
        <w:tblInd w:w="534" w:type="dxa"/>
        <w:tblLook w:val="04A0" w:firstRow="1" w:lastRow="0" w:firstColumn="1" w:lastColumn="0" w:noHBand="0" w:noVBand="1"/>
      </w:tblPr>
      <w:tblGrid>
        <w:gridCol w:w="7371"/>
        <w:gridCol w:w="1146"/>
      </w:tblGrid>
      <w:tr w:rsidR="007104F1" w:rsidRPr="00CC659C" w14:paraId="4AB2E980" w14:textId="77777777" w:rsidTr="007104F1">
        <w:tc>
          <w:tcPr>
            <w:tcW w:w="7371" w:type="dxa"/>
            <w:shd w:val="clear" w:color="auto" w:fill="auto"/>
          </w:tcPr>
          <w:p w14:paraId="3CE6B538" w14:textId="77777777" w:rsidR="007104F1" w:rsidRPr="00CC659C" w:rsidRDefault="007104F1" w:rsidP="007104F1">
            <w:pPr>
              <w:spacing w:before="40" w:after="20"/>
              <w:rPr>
                <w:b/>
                <w:bCs/>
                <w:color w:val="000000"/>
                <w:sz w:val="24"/>
                <w:szCs w:val="24"/>
              </w:rPr>
            </w:pPr>
            <w:r w:rsidRPr="00CC659C">
              <w:rPr>
                <w:bCs/>
                <w:color w:val="000000"/>
                <w:sz w:val="24"/>
                <w:szCs w:val="24"/>
              </w:rPr>
              <w:t>(</w:t>
            </w:r>
            <w:r w:rsidRPr="00CC659C">
              <w:rPr>
                <w:bCs/>
                <w:i/>
                <w:color w:val="000000"/>
                <w:sz w:val="24"/>
                <w:szCs w:val="24"/>
              </w:rPr>
              <w:t>Chất lượng: Có nét riêng, khác biệt, không lẫn với sản phẩm khác</w:t>
            </w:r>
            <w:r w:rsidRPr="00CC659C">
              <w:rPr>
                <w:bCs/>
                <w:color w:val="000000"/>
                <w:sz w:val="24"/>
                <w:szCs w:val="24"/>
              </w:rPr>
              <w:t>)</w:t>
            </w:r>
          </w:p>
        </w:tc>
        <w:tc>
          <w:tcPr>
            <w:tcW w:w="1146" w:type="dxa"/>
            <w:shd w:val="clear" w:color="auto" w:fill="auto"/>
          </w:tcPr>
          <w:p w14:paraId="79C30C11" w14:textId="77777777" w:rsidR="007104F1" w:rsidRPr="00CC659C" w:rsidRDefault="007104F1" w:rsidP="007104F1">
            <w:pPr>
              <w:spacing w:before="40" w:after="20"/>
              <w:rPr>
                <w:b/>
                <w:bCs/>
                <w:color w:val="000000"/>
                <w:sz w:val="24"/>
                <w:szCs w:val="24"/>
              </w:rPr>
            </w:pPr>
          </w:p>
        </w:tc>
      </w:tr>
      <w:tr w:rsidR="007104F1" w:rsidRPr="00CC659C" w14:paraId="33301452" w14:textId="77777777" w:rsidTr="007104F1">
        <w:tc>
          <w:tcPr>
            <w:tcW w:w="7371" w:type="dxa"/>
            <w:shd w:val="clear" w:color="auto" w:fill="auto"/>
          </w:tcPr>
          <w:p w14:paraId="4CB4C11F" w14:textId="77777777" w:rsidR="007104F1" w:rsidRPr="00CC659C" w:rsidRDefault="007104F1" w:rsidP="007104F1">
            <w:pPr>
              <w:spacing w:before="40" w:after="20"/>
              <w:rPr>
                <w:b/>
                <w:bCs/>
                <w:color w:val="000000"/>
                <w:sz w:val="24"/>
                <w:szCs w:val="24"/>
              </w:rPr>
            </w:pPr>
            <w:r w:rsidRPr="00CC659C">
              <w:rPr>
                <w:color w:val="000000"/>
                <w:sz w:val="24"/>
                <w:szCs w:val="24"/>
              </w:rPr>
              <w:sym w:font="Wingdings" w:char="F071"/>
            </w:r>
            <w:r w:rsidRPr="00CC659C">
              <w:rPr>
                <w:color w:val="000000"/>
                <w:sz w:val="24"/>
                <w:szCs w:val="24"/>
                <w:cs/>
              </w:rPr>
              <w:t xml:space="preserve"> </w:t>
            </w:r>
            <w:r w:rsidRPr="00CC659C">
              <w:rPr>
                <w:color w:val="000000"/>
                <w:sz w:val="24"/>
                <w:szCs w:val="24"/>
                <w:lang w:val="nl-NL"/>
              </w:rPr>
              <w:t>Trung bình</w:t>
            </w:r>
          </w:p>
        </w:tc>
        <w:tc>
          <w:tcPr>
            <w:tcW w:w="1146" w:type="dxa"/>
            <w:shd w:val="clear" w:color="auto" w:fill="auto"/>
          </w:tcPr>
          <w:p w14:paraId="4D619223" w14:textId="77777777" w:rsidR="007104F1" w:rsidRPr="00CC659C" w:rsidRDefault="007104F1" w:rsidP="007104F1">
            <w:pPr>
              <w:spacing w:before="40" w:after="20"/>
              <w:rPr>
                <w:b/>
                <w:bCs/>
                <w:color w:val="000000"/>
                <w:sz w:val="24"/>
                <w:szCs w:val="24"/>
              </w:rPr>
            </w:pPr>
            <w:r w:rsidRPr="00CC659C">
              <w:rPr>
                <w:color w:val="000000"/>
                <w:sz w:val="24"/>
                <w:szCs w:val="24"/>
                <w:cs/>
              </w:rPr>
              <w:t xml:space="preserve">0 </w:t>
            </w:r>
            <w:r w:rsidRPr="00CC659C">
              <w:rPr>
                <w:color w:val="000000"/>
                <w:sz w:val="24"/>
                <w:szCs w:val="24"/>
                <w:lang w:val="nl-NL"/>
              </w:rPr>
              <w:t>Điểm</w:t>
            </w:r>
          </w:p>
        </w:tc>
      </w:tr>
      <w:tr w:rsidR="007104F1" w:rsidRPr="00CC659C" w14:paraId="218351DA" w14:textId="77777777" w:rsidTr="007104F1">
        <w:tc>
          <w:tcPr>
            <w:tcW w:w="7371" w:type="dxa"/>
            <w:shd w:val="clear" w:color="auto" w:fill="auto"/>
          </w:tcPr>
          <w:p w14:paraId="56884BD4" w14:textId="77777777" w:rsidR="007104F1" w:rsidRPr="00CC659C" w:rsidRDefault="007104F1" w:rsidP="007104F1">
            <w:pPr>
              <w:spacing w:before="40" w:after="20"/>
              <w:rPr>
                <w:b/>
                <w:bCs/>
                <w:color w:val="000000"/>
                <w:sz w:val="24"/>
                <w:szCs w:val="24"/>
              </w:rPr>
            </w:pPr>
            <w:r w:rsidRPr="00CC659C">
              <w:rPr>
                <w:color w:val="000000"/>
                <w:sz w:val="24"/>
                <w:szCs w:val="24"/>
              </w:rPr>
              <w:sym w:font="Wingdings" w:char="F071"/>
            </w:r>
            <w:r w:rsidRPr="00CC659C">
              <w:rPr>
                <w:color w:val="000000"/>
                <w:sz w:val="24"/>
                <w:szCs w:val="24"/>
                <w:cs/>
              </w:rPr>
              <w:t xml:space="preserve"> </w:t>
            </w:r>
            <w:r w:rsidRPr="00CC659C">
              <w:rPr>
                <w:color w:val="000000"/>
                <w:sz w:val="24"/>
                <w:szCs w:val="24"/>
                <w:lang w:val="nl-NL"/>
              </w:rPr>
              <w:t>Tương đối độc đáo</w:t>
            </w:r>
          </w:p>
        </w:tc>
        <w:tc>
          <w:tcPr>
            <w:tcW w:w="1146" w:type="dxa"/>
            <w:shd w:val="clear" w:color="auto" w:fill="auto"/>
          </w:tcPr>
          <w:p w14:paraId="45D1ED24" w14:textId="77777777" w:rsidR="007104F1" w:rsidRPr="00CC659C" w:rsidRDefault="007104F1" w:rsidP="007104F1">
            <w:pPr>
              <w:spacing w:before="40" w:after="20"/>
              <w:rPr>
                <w:color w:val="000000"/>
                <w:sz w:val="24"/>
                <w:szCs w:val="24"/>
              </w:rPr>
            </w:pPr>
            <w:r w:rsidRPr="00CC659C">
              <w:rPr>
                <w:color w:val="000000"/>
                <w:sz w:val="24"/>
                <w:szCs w:val="24"/>
                <w:cs/>
              </w:rPr>
              <w:t>2 Điểm</w:t>
            </w:r>
          </w:p>
        </w:tc>
      </w:tr>
      <w:tr w:rsidR="007104F1" w:rsidRPr="00CC659C" w14:paraId="09F92AC5" w14:textId="77777777" w:rsidTr="007104F1">
        <w:tc>
          <w:tcPr>
            <w:tcW w:w="7371" w:type="dxa"/>
            <w:shd w:val="clear" w:color="auto" w:fill="auto"/>
          </w:tcPr>
          <w:p w14:paraId="45E7CE85" w14:textId="77777777" w:rsidR="007104F1" w:rsidRPr="00CC659C" w:rsidRDefault="007104F1" w:rsidP="007104F1">
            <w:pPr>
              <w:spacing w:before="40" w:after="20"/>
              <w:rPr>
                <w:color w:val="000000"/>
                <w:sz w:val="24"/>
                <w:szCs w:val="24"/>
              </w:rPr>
            </w:pPr>
            <w:r w:rsidRPr="00CC659C">
              <w:rPr>
                <w:color w:val="000000"/>
                <w:sz w:val="24"/>
                <w:szCs w:val="24"/>
              </w:rPr>
              <w:sym w:font="Wingdings" w:char="F071"/>
            </w:r>
            <w:r w:rsidRPr="00CC659C">
              <w:rPr>
                <w:color w:val="000000"/>
                <w:sz w:val="24"/>
                <w:szCs w:val="24"/>
                <w:cs/>
              </w:rPr>
              <w:t xml:space="preserve"> </w:t>
            </w:r>
            <w:r w:rsidRPr="00CC659C">
              <w:rPr>
                <w:color w:val="000000"/>
                <w:sz w:val="24"/>
                <w:szCs w:val="24"/>
                <w:lang w:val="nl-NL"/>
              </w:rPr>
              <w:t>Độc đáo</w:t>
            </w:r>
          </w:p>
        </w:tc>
        <w:tc>
          <w:tcPr>
            <w:tcW w:w="1146" w:type="dxa"/>
            <w:shd w:val="clear" w:color="auto" w:fill="auto"/>
          </w:tcPr>
          <w:p w14:paraId="68EA923D" w14:textId="77777777" w:rsidR="007104F1" w:rsidRPr="00CC659C" w:rsidRDefault="007104F1" w:rsidP="007104F1">
            <w:pPr>
              <w:spacing w:before="40" w:after="20"/>
              <w:rPr>
                <w:color w:val="000000"/>
                <w:sz w:val="24"/>
                <w:szCs w:val="24"/>
              </w:rPr>
            </w:pPr>
            <w:r w:rsidRPr="00CC659C">
              <w:rPr>
                <w:color w:val="000000"/>
                <w:sz w:val="24"/>
                <w:szCs w:val="24"/>
                <w:cs/>
              </w:rPr>
              <w:t>3 Điểm</w:t>
            </w:r>
          </w:p>
        </w:tc>
      </w:tr>
      <w:tr w:rsidR="007104F1" w:rsidRPr="00CC659C" w14:paraId="289BC1AF" w14:textId="77777777" w:rsidTr="007104F1">
        <w:tc>
          <w:tcPr>
            <w:tcW w:w="7371" w:type="dxa"/>
            <w:shd w:val="clear" w:color="auto" w:fill="auto"/>
          </w:tcPr>
          <w:p w14:paraId="36EA7DAA" w14:textId="77777777" w:rsidR="007104F1" w:rsidRPr="00CC659C" w:rsidRDefault="007104F1" w:rsidP="007104F1">
            <w:pPr>
              <w:spacing w:before="40" w:after="20"/>
              <w:rPr>
                <w:color w:val="000000"/>
                <w:sz w:val="24"/>
                <w:szCs w:val="24"/>
              </w:rPr>
            </w:pPr>
            <w:r w:rsidRPr="00CC659C">
              <w:rPr>
                <w:color w:val="000000"/>
                <w:sz w:val="24"/>
                <w:szCs w:val="24"/>
              </w:rPr>
              <w:sym w:font="Wingdings" w:char="F071"/>
            </w:r>
            <w:r w:rsidRPr="00CC659C">
              <w:rPr>
                <w:color w:val="000000"/>
                <w:sz w:val="24"/>
                <w:szCs w:val="24"/>
                <w:cs/>
              </w:rPr>
              <w:t xml:space="preserve"> Rất đ</w:t>
            </w:r>
            <w:r w:rsidRPr="00CC659C">
              <w:rPr>
                <w:color w:val="000000"/>
                <w:sz w:val="24"/>
                <w:szCs w:val="24"/>
                <w:lang w:val="nl-NL"/>
              </w:rPr>
              <w:t>ộc đáo</w:t>
            </w:r>
          </w:p>
        </w:tc>
        <w:tc>
          <w:tcPr>
            <w:tcW w:w="1146" w:type="dxa"/>
            <w:shd w:val="clear" w:color="auto" w:fill="auto"/>
          </w:tcPr>
          <w:p w14:paraId="5CE3C224" w14:textId="77777777" w:rsidR="007104F1" w:rsidRPr="00CC659C" w:rsidRDefault="007104F1" w:rsidP="007104F1">
            <w:pPr>
              <w:spacing w:before="40" w:after="20"/>
              <w:rPr>
                <w:color w:val="000000"/>
                <w:sz w:val="24"/>
                <w:szCs w:val="24"/>
                <w:cs/>
              </w:rPr>
            </w:pPr>
            <w:r w:rsidRPr="00CC659C">
              <w:rPr>
                <w:color w:val="000000"/>
                <w:sz w:val="24"/>
                <w:szCs w:val="24"/>
              </w:rPr>
              <w:t>5 Điểm</w:t>
            </w:r>
          </w:p>
        </w:tc>
      </w:tr>
    </w:tbl>
    <w:p w14:paraId="7A6231E9" w14:textId="77777777" w:rsidR="007104F1" w:rsidRPr="00CC659C" w:rsidRDefault="007104F1" w:rsidP="007104F1">
      <w:pPr>
        <w:spacing w:before="20" w:after="20"/>
        <w:ind w:firstLine="567"/>
        <w:rPr>
          <w:b/>
          <w:bCs/>
          <w:color w:val="000000"/>
          <w:sz w:val="24"/>
          <w:szCs w:val="24"/>
          <w:lang w:val="nl-NL"/>
        </w:rPr>
      </w:pPr>
      <w:r w:rsidRPr="00CC659C">
        <w:rPr>
          <w:b/>
          <w:bCs/>
          <w:color w:val="000000"/>
          <w:sz w:val="24"/>
          <w:szCs w:val="24"/>
          <w:lang w:val="nl-NL"/>
        </w:rPr>
        <w:t>8. CÔNG BỐ CHẤT LƯỢNG SẢN PHẨM, KIỂM TRA ĐỊNH  KỲ</w:t>
      </w:r>
      <w:r w:rsidRPr="00CC659C">
        <w:rPr>
          <w:b/>
          <w:bCs/>
          <w:color w:val="000000"/>
          <w:sz w:val="24"/>
          <w:szCs w:val="24"/>
          <w:lang w:val="nl-NL"/>
        </w:rPr>
        <w:tab/>
        <w:t>5 điểm</w:t>
      </w:r>
    </w:p>
    <w:p w14:paraId="2421A198" w14:textId="77777777" w:rsidR="007104F1" w:rsidRPr="00CC659C" w:rsidRDefault="007104F1" w:rsidP="007104F1">
      <w:pPr>
        <w:spacing w:before="20" w:after="20"/>
        <w:ind w:firstLine="567"/>
        <w:rPr>
          <w:b/>
          <w:bCs/>
          <w:color w:val="000000"/>
          <w:sz w:val="24"/>
          <w:szCs w:val="24"/>
          <w:lang w:val="nl-NL"/>
        </w:rPr>
      </w:pPr>
      <w:r w:rsidRPr="00CC659C">
        <w:rPr>
          <w:b/>
          <w:bCs/>
          <w:color w:val="000000"/>
          <w:sz w:val="24"/>
          <w:szCs w:val="24"/>
          <w:lang w:val="nl-NL"/>
        </w:rPr>
        <w:t>8.1. Hồ sơ công bố chất lượng sản phẩm</w:t>
      </w:r>
      <w:r>
        <w:rPr>
          <w:color w:val="000000"/>
          <w:sz w:val="24"/>
          <w:szCs w:val="24"/>
          <w:lang w:val="nl-NL"/>
        </w:rPr>
        <w:tab/>
      </w:r>
      <w:r>
        <w:rPr>
          <w:color w:val="000000"/>
          <w:sz w:val="24"/>
          <w:szCs w:val="24"/>
          <w:lang w:val="nl-NL"/>
        </w:rPr>
        <w:tab/>
      </w:r>
      <w:r>
        <w:rPr>
          <w:color w:val="000000"/>
          <w:sz w:val="24"/>
          <w:szCs w:val="24"/>
          <w:lang w:val="nl-NL"/>
        </w:rPr>
        <w:tab/>
      </w:r>
      <w:r w:rsidRPr="00CC659C">
        <w:rPr>
          <w:color w:val="000000"/>
          <w:sz w:val="24"/>
          <w:szCs w:val="24"/>
          <w:lang w:val="nl-NL"/>
        </w:rPr>
        <w:tab/>
      </w:r>
      <w:r w:rsidRPr="00CC659C">
        <w:rPr>
          <w:color w:val="000000"/>
          <w:sz w:val="24"/>
          <w:szCs w:val="24"/>
          <w:lang w:val="nl-NL"/>
        </w:rPr>
        <w:tab/>
      </w:r>
      <w:r w:rsidRPr="00CC659C">
        <w:rPr>
          <w:b/>
          <w:bCs/>
          <w:color w:val="000000"/>
          <w:sz w:val="24"/>
          <w:szCs w:val="24"/>
          <w:lang w:val="nl-NL"/>
        </w:rPr>
        <w:t>3 điểm</w:t>
      </w:r>
    </w:p>
    <w:tbl>
      <w:tblPr>
        <w:tblW w:w="8517" w:type="dxa"/>
        <w:tblInd w:w="534" w:type="dxa"/>
        <w:tblLook w:val="04A0" w:firstRow="1" w:lastRow="0" w:firstColumn="1" w:lastColumn="0" w:noHBand="0" w:noVBand="1"/>
      </w:tblPr>
      <w:tblGrid>
        <w:gridCol w:w="7371"/>
        <w:gridCol w:w="1146"/>
      </w:tblGrid>
      <w:tr w:rsidR="007104F1" w:rsidRPr="00CC659C" w14:paraId="1F562267" w14:textId="77777777" w:rsidTr="007104F1">
        <w:tc>
          <w:tcPr>
            <w:tcW w:w="7371" w:type="dxa"/>
            <w:shd w:val="clear" w:color="auto" w:fill="auto"/>
          </w:tcPr>
          <w:p w14:paraId="39411810" w14:textId="77777777" w:rsidR="007104F1" w:rsidRPr="00CC659C" w:rsidRDefault="007104F1" w:rsidP="007104F1">
            <w:pPr>
              <w:spacing w:before="20" w:after="20"/>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Không c</w:t>
            </w:r>
            <w:r w:rsidRPr="00CC659C">
              <w:rPr>
                <w:color w:val="000000"/>
                <w:sz w:val="24"/>
                <w:szCs w:val="24"/>
                <w:lang w:val="nl-NL"/>
              </w:rPr>
              <w:t>ó bản tự công bố (hoặc có nhưng không đúng)</w:t>
            </w:r>
          </w:p>
        </w:tc>
        <w:tc>
          <w:tcPr>
            <w:tcW w:w="1146" w:type="dxa"/>
            <w:shd w:val="clear" w:color="auto" w:fill="auto"/>
          </w:tcPr>
          <w:p w14:paraId="11450178" w14:textId="77777777" w:rsidR="007104F1" w:rsidRPr="00CC659C" w:rsidRDefault="007104F1" w:rsidP="007104F1">
            <w:pPr>
              <w:spacing w:before="20" w:after="20"/>
              <w:rPr>
                <w:color w:val="000000"/>
                <w:sz w:val="24"/>
                <w:szCs w:val="24"/>
              </w:rPr>
            </w:pPr>
            <w:r w:rsidRPr="00CC659C">
              <w:rPr>
                <w:color w:val="000000"/>
                <w:sz w:val="24"/>
                <w:szCs w:val="24"/>
                <w:cs/>
              </w:rPr>
              <w:t>0</w:t>
            </w:r>
            <w:r w:rsidRPr="00CC659C">
              <w:rPr>
                <w:color w:val="000000"/>
                <w:sz w:val="24"/>
                <w:szCs w:val="24"/>
                <w:lang w:val="nl-NL"/>
              </w:rPr>
              <w:t xml:space="preserve"> Điểm</w:t>
            </w:r>
          </w:p>
        </w:tc>
      </w:tr>
      <w:tr w:rsidR="007104F1" w:rsidRPr="00CC659C" w14:paraId="4DF4E460" w14:textId="77777777" w:rsidTr="007104F1">
        <w:tc>
          <w:tcPr>
            <w:tcW w:w="7371" w:type="dxa"/>
            <w:shd w:val="clear" w:color="auto" w:fill="auto"/>
          </w:tcPr>
          <w:p w14:paraId="467279AC" w14:textId="77777777" w:rsidR="007104F1" w:rsidRPr="00CC659C" w:rsidRDefault="007104F1" w:rsidP="007104F1">
            <w:pPr>
              <w:spacing w:before="20" w:after="20"/>
              <w:rPr>
                <w:b/>
                <w:bCs/>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w:t>
            </w:r>
            <w:r w:rsidRPr="00CC659C">
              <w:rPr>
                <w:color w:val="000000"/>
                <w:sz w:val="24"/>
                <w:szCs w:val="24"/>
                <w:cs/>
              </w:rPr>
              <w:t>C</w:t>
            </w:r>
            <w:r w:rsidRPr="00CC659C">
              <w:rPr>
                <w:color w:val="000000"/>
                <w:sz w:val="24"/>
                <w:szCs w:val="24"/>
                <w:lang w:val="nl-NL"/>
              </w:rPr>
              <w:t xml:space="preserve">ó bản tự công bố nhưng thiếu </w:t>
            </w:r>
          </w:p>
        </w:tc>
        <w:tc>
          <w:tcPr>
            <w:tcW w:w="1146" w:type="dxa"/>
            <w:shd w:val="clear" w:color="auto" w:fill="auto"/>
          </w:tcPr>
          <w:p w14:paraId="30B2946D" w14:textId="77777777" w:rsidR="007104F1" w:rsidRPr="00CC659C" w:rsidRDefault="007104F1" w:rsidP="007104F1">
            <w:pPr>
              <w:spacing w:before="20" w:after="20"/>
              <w:rPr>
                <w:b/>
                <w:bCs/>
                <w:color w:val="000000"/>
                <w:sz w:val="24"/>
                <w:szCs w:val="24"/>
                <w:lang w:val="nl-NL"/>
              </w:rPr>
            </w:pPr>
            <w:r w:rsidRPr="00CC659C">
              <w:rPr>
                <w:color w:val="000000"/>
                <w:sz w:val="24"/>
                <w:szCs w:val="24"/>
                <w:cs/>
              </w:rPr>
              <w:t>1</w:t>
            </w:r>
            <w:r w:rsidRPr="00CC659C">
              <w:rPr>
                <w:color w:val="000000"/>
                <w:sz w:val="24"/>
                <w:szCs w:val="24"/>
                <w:lang w:val="nl-NL"/>
              </w:rPr>
              <w:t xml:space="preserve"> Điểm</w:t>
            </w:r>
          </w:p>
        </w:tc>
      </w:tr>
      <w:tr w:rsidR="007104F1" w:rsidRPr="00CC659C" w14:paraId="088A8409" w14:textId="77777777" w:rsidTr="007104F1">
        <w:tc>
          <w:tcPr>
            <w:tcW w:w="7371" w:type="dxa"/>
            <w:shd w:val="clear" w:color="auto" w:fill="auto"/>
          </w:tcPr>
          <w:p w14:paraId="46EA1B5B" w14:textId="77777777" w:rsidR="007104F1" w:rsidRPr="00CC659C" w:rsidRDefault="007104F1" w:rsidP="007104F1">
            <w:pPr>
              <w:spacing w:before="20" w:after="20"/>
              <w:rPr>
                <w:color w:val="000000"/>
                <w:sz w:val="24"/>
                <w:szCs w:val="24"/>
              </w:rPr>
            </w:pPr>
            <w:r w:rsidRPr="00CC659C">
              <w:rPr>
                <w:color w:val="000000"/>
                <w:sz w:val="24"/>
                <w:szCs w:val="24"/>
              </w:rPr>
              <w:sym w:font="Wingdings" w:char="F071"/>
            </w:r>
            <w:r w:rsidRPr="00CC659C">
              <w:rPr>
                <w:color w:val="000000"/>
                <w:sz w:val="24"/>
                <w:szCs w:val="24"/>
                <w:lang w:val="nl-NL"/>
              </w:rPr>
              <w:t xml:space="preserve"> </w:t>
            </w:r>
            <w:r w:rsidRPr="00CC659C">
              <w:rPr>
                <w:color w:val="000000"/>
                <w:sz w:val="24"/>
                <w:szCs w:val="24"/>
                <w:cs/>
              </w:rPr>
              <w:t>C</w:t>
            </w:r>
            <w:r w:rsidRPr="00CC659C">
              <w:rPr>
                <w:color w:val="000000"/>
                <w:sz w:val="24"/>
                <w:szCs w:val="24"/>
                <w:lang w:val="nl-NL"/>
              </w:rPr>
              <w:t>ó bản tiêu chuẩn sản phẩm</w:t>
            </w:r>
          </w:p>
        </w:tc>
        <w:tc>
          <w:tcPr>
            <w:tcW w:w="1146" w:type="dxa"/>
            <w:shd w:val="clear" w:color="auto" w:fill="auto"/>
          </w:tcPr>
          <w:p w14:paraId="1E283BCA" w14:textId="77777777" w:rsidR="007104F1" w:rsidRPr="00CC659C" w:rsidRDefault="007104F1" w:rsidP="007104F1">
            <w:pPr>
              <w:spacing w:before="20" w:after="20"/>
              <w:rPr>
                <w:color w:val="000000"/>
                <w:sz w:val="24"/>
                <w:szCs w:val="24"/>
                <w:cs/>
              </w:rPr>
            </w:pPr>
            <w:r w:rsidRPr="00CC659C">
              <w:rPr>
                <w:color w:val="000000"/>
                <w:sz w:val="24"/>
                <w:szCs w:val="24"/>
                <w:cs/>
              </w:rPr>
              <w:t>2</w:t>
            </w:r>
            <w:r w:rsidRPr="00CC659C">
              <w:rPr>
                <w:color w:val="000000"/>
                <w:sz w:val="24"/>
                <w:szCs w:val="24"/>
                <w:lang w:val="nl-NL"/>
              </w:rPr>
              <w:t xml:space="preserve"> Điểm</w:t>
            </w:r>
          </w:p>
        </w:tc>
      </w:tr>
      <w:tr w:rsidR="007104F1" w:rsidRPr="00CC659C" w14:paraId="646EEF23" w14:textId="77777777" w:rsidTr="007104F1">
        <w:trPr>
          <w:trHeight w:val="260"/>
        </w:trPr>
        <w:tc>
          <w:tcPr>
            <w:tcW w:w="7371" w:type="dxa"/>
            <w:shd w:val="clear" w:color="auto" w:fill="auto"/>
          </w:tcPr>
          <w:p w14:paraId="44F803F8" w14:textId="77777777" w:rsidR="007104F1" w:rsidRPr="00CC659C" w:rsidRDefault="007104F1" w:rsidP="007104F1">
            <w:pPr>
              <w:spacing w:before="20" w:after="20"/>
              <w:rPr>
                <w:b/>
                <w:bCs/>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w:t>
            </w:r>
            <w:r w:rsidRPr="00CC659C">
              <w:rPr>
                <w:color w:val="000000"/>
                <w:sz w:val="24"/>
                <w:szCs w:val="24"/>
                <w:cs/>
              </w:rPr>
              <w:t>C</w:t>
            </w:r>
            <w:r w:rsidRPr="00CC659C">
              <w:rPr>
                <w:color w:val="000000"/>
                <w:sz w:val="24"/>
                <w:szCs w:val="24"/>
                <w:lang w:val="nl-NL"/>
              </w:rPr>
              <w:t>ó bản tự công bố (hoặc tương đương), có tiêu chuẩn sản phẩm</w:t>
            </w:r>
          </w:p>
        </w:tc>
        <w:tc>
          <w:tcPr>
            <w:tcW w:w="1146" w:type="dxa"/>
            <w:shd w:val="clear" w:color="auto" w:fill="auto"/>
          </w:tcPr>
          <w:p w14:paraId="79BD0B7F" w14:textId="77777777" w:rsidR="007104F1" w:rsidRPr="00CC659C" w:rsidRDefault="007104F1" w:rsidP="007104F1">
            <w:pPr>
              <w:spacing w:before="20" w:after="20"/>
              <w:rPr>
                <w:b/>
                <w:bCs/>
                <w:color w:val="000000"/>
                <w:sz w:val="24"/>
                <w:szCs w:val="24"/>
                <w:lang w:val="nl-NL"/>
              </w:rPr>
            </w:pPr>
            <w:r w:rsidRPr="00CC659C">
              <w:rPr>
                <w:color w:val="000000"/>
                <w:sz w:val="24"/>
                <w:szCs w:val="24"/>
                <w:cs/>
              </w:rPr>
              <w:t>3</w:t>
            </w:r>
            <w:r w:rsidRPr="00CC659C">
              <w:rPr>
                <w:color w:val="000000"/>
                <w:sz w:val="24"/>
                <w:szCs w:val="24"/>
                <w:lang w:val="nl-NL"/>
              </w:rPr>
              <w:t xml:space="preserve"> Điểm</w:t>
            </w:r>
          </w:p>
        </w:tc>
      </w:tr>
    </w:tbl>
    <w:p w14:paraId="0ED8F00E" w14:textId="77777777" w:rsidR="007104F1" w:rsidRPr="00CC659C" w:rsidRDefault="007104F1" w:rsidP="007104F1">
      <w:pPr>
        <w:spacing w:before="20" w:after="20"/>
        <w:ind w:firstLine="567"/>
        <w:rPr>
          <w:bCs/>
          <w:i/>
          <w:color w:val="000000"/>
          <w:sz w:val="24"/>
          <w:szCs w:val="24"/>
          <w:lang w:val="nl-NL"/>
        </w:rPr>
      </w:pPr>
      <w:r w:rsidRPr="00CC659C">
        <w:rPr>
          <w:bCs/>
          <w:i/>
          <w:color w:val="000000"/>
          <w:sz w:val="24"/>
          <w:szCs w:val="24"/>
          <w:lang w:val="nl-NL"/>
        </w:rPr>
        <w:t>Ghi chú: Bản tiêu chuẩn sản phẩm cần  có phiếu kiểm nghiệm các chỉ tiêu ATTP</w:t>
      </w:r>
    </w:p>
    <w:p w14:paraId="337DF080" w14:textId="77777777" w:rsidR="007104F1" w:rsidRPr="00CC659C" w:rsidRDefault="007104F1" w:rsidP="007104F1">
      <w:pPr>
        <w:spacing w:before="20" w:after="20"/>
        <w:ind w:firstLine="567"/>
        <w:rPr>
          <w:b/>
          <w:bCs/>
          <w:color w:val="000000"/>
          <w:sz w:val="24"/>
          <w:szCs w:val="24"/>
          <w:lang w:val="nl-NL"/>
        </w:rPr>
      </w:pPr>
      <w:r w:rsidRPr="00CC659C">
        <w:rPr>
          <w:b/>
          <w:bCs/>
          <w:color w:val="000000"/>
          <w:sz w:val="24"/>
          <w:szCs w:val="24"/>
          <w:lang w:val="nl-NL"/>
        </w:rPr>
        <w:t>8.2. Kiểm tra định kỳ các chỉ tiêu ATTP</w:t>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t>2 Điểm</w:t>
      </w:r>
    </w:p>
    <w:p w14:paraId="018026CF" w14:textId="77777777" w:rsidR="007104F1" w:rsidRPr="00CC659C" w:rsidRDefault="007104F1" w:rsidP="007104F1">
      <w:pPr>
        <w:spacing w:before="20" w:after="20"/>
        <w:ind w:firstLine="567"/>
        <w:rPr>
          <w:bCs/>
          <w:color w:val="000000"/>
          <w:sz w:val="24"/>
          <w:szCs w:val="24"/>
          <w:lang w:val="nl-NL"/>
        </w:rPr>
      </w:pPr>
      <w:r w:rsidRPr="00CC659C">
        <w:rPr>
          <w:bCs/>
          <w:color w:val="000000"/>
          <w:sz w:val="24"/>
          <w:szCs w:val="24"/>
          <w:lang w:val="nl-NL"/>
        </w:rPr>
        <w:t>(</w:t>
      </w:r>
      <w:r w:rsidRPr="00CC659C">
        <w:rPr>
          <w:bCs/>
          <w:i/>
          <w:color w:val="000000"/>
          <w:sz w:val="24"/>
          <w:szCs w:val="24"/>
          <w:lang w:val="nl-NL"/>
        </w:rPr>
        <w:t>Phiếu kiểm nghiệm định kỳ các chỉ tiêu ATTP</w:t>
      </w:r>
      <w:r w:rsidRPr="00CC659C">
        <w:rPr>
          <w:bCs/>
          <w:color w:val="000000"/>
          <w:sz w:val="24"/>
          <w:szCs w:val="24"/>
          <w:lang w:val="nl-NL"/>
        </w:rPr>
        <w:t xml:space="preserve">) </w:t>
      </w:r>
    </w:p>
    <w:tbl>
      <w:tblPr>
        <w:tblW w:w="8516" w:type="dxa"/>
        <w:tblInd w:w="534" w:type="dxa"/>
        <w:tblLook w:val="04A0" w:firstRow="1" w:lastRow="0" w:firstColumn="1" w:lastColumn="0" w:noHBand="0" w:noVBand="1"/>
      </w:tblPr>
      <w:tblGrid>
        <w:gridCol w:w="7371"/>
        <w:gridCol w:w="1145"/>
      </w:tblGrid>
      <w:tr w:rsidR="007104F1" w:rsidRPr="00CC659C" w14:paraId="09A6095B" w14:textId="77777777" w:rsidTr="007104F1">
        <w:tc>
          <w:tcPr>
            <w:tcW w:w="7371" w:type="dxa"/>
            <w:shd w:val="clear" w:color="auto" w:fill="auto"/>
          </w:tcPr>
          <w:p w14:paraId="2C5D918B" w14:textId="77777777" w:rsidR="007104F1" w:rsidRPr="00CC659C" w:rsidRDefault="007104F1" w:rsidP="007104F1">
            <w:pPr>
              <w:spacing w:before="20" w:after="20"/>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C</w:t>
            </w:r>
            <w:r w:rsidRPr="00CC659C">
              <w:rPr>
                <w:color w:val="000000"/>
                <w:sz w:val="24"/>
                <w:szCs w:val="24"/>
                <w:lang w:val="nl-NL"/>
              </w:rPr>
              <w:t xml:space="preserve">ó, nhưng không đạt </w:t>
            </w:r>
            <w:r w:rsidRPr="00CC659C">
              <w:rPr>
                <w:color w:val="000000"/>
                <w:sz w:val="24"/>
                <w:szCs w:val="24"/>
                <w:lang w:val="nl-NL"/>
              </w:rPr>
              <w:tab/>
            </w:r>
          </w:p>
        </w:tc>
        <w:tc>
          <w:tcPr>
            <w:tcW w:w="1145" w:type="dxa"/>
            <w:shd w:val="clear" w:color="auto" w:fill="auto"/>
          </w:tcPr>
          <w:p w14:paraId="1CA539C5" w14:textId="77777777" w:rsidR="007104F1" w:rsidRPr="00CC659C" w:rsidRDefault="007104F1" w:rsidP="007104F1">
            <w:pPr>
              <w:spacing w:before="20" w:after="20"/>
              <w:rPr>
                <w:color w:val="000000"/>
                <w:sz w:val="24"/>
                <w:szCs w:val="24"/>
                <w:lang w:val="nl-NL"/>
              </w:rPr>
            </w:pPr>
            <w:r w:rsidRPr="00CC659C">
              <w:rPr>
                <w:color w:val="000000"/>
                <w:sz w:val="24"/>
                <w:szCs w:val="24"/>
                <w:cs/>
              </w:rPr>
              <w:t>0</w:t>
            </w:r>
            <w:r w:rsidRPr="00CC659C">
              <w:rPr>
                <w:color w:val="000000"/>
                <w:sz w:val="24"/>
                <w:szCs w:val="24"/>
                <w:lang w:val="nl-NL"/>
              </w:rPr>
              <w:t xml:space="preserve"> Điểm</w:t>
            </w:r>
          </w:p>
        </w:tc>
      </w:tr>
      <w:tr w:rsidR="007104F1" w:rsidRPr="00CC659C" w14:paraId="519CABAF" w14:textId="77777777" w:rsidTr="007104F1">
        <w:tc>
          <w:tcPr>
            <w:tcW w:w="7371" w:type="dxa"/>
            <w:shd w:val="clear" w:color="auto" w:fill="auto"/>
          </w:tcPr>
          <w:p w14:paraId="41C1AE87" w14:textId="77777777" w:rsidR="007104F1" w:rsidRPr="00CC659C" w:rsidRDefault="007104F1" w:rsidP="007104F1">
            <w:pPr>
              <w:spacing w:before="20" w:after="20"/>
              <w:rPr>
                <w:b/>
                <w:bCs/>
                <w:color w:val="000000"/>
                <w:sz w:val="24"/>
                <w:szCs w:val="24"/>
                <w:lang w:val="nl-NL"/>
              </w:rPr>
            </w:pPr>
            <w:r w:rsidRPr="00CC659C">
              <w:rPr>
                <w:color w:val="000000"/>
                <w:sz w:val="24"/>
                <w:szCs w:val="24"/>
              </w:rPr>
              <w:sym w:font="Wingdings" w:char="F071"/>
            </w:r>
            <w:r w:rsidRPr="00CC659C">
              <w:rPr>
                <w:color w:val="000000"/>
                <w:sz w:val="24"/>
                <w:szCs w:val="24"/>
                <w:cs/>
              </w:rPr>
              <w:t xml:space="preserve"> C</w:t>
            </w:r>
            <w:r w:rsidRPr="00CC659C">
              <w:rPr>
                <w:color w:val="000000"/>
                <w:sz w:val="24"/>
                <w:szCs w:val="24"/>
                <w:lang w:val="nl-NL"/>
              </w:rPr>
              <w:t>ó, đạt nhưng không đủ</w:t>
            </w:r>
            <w:r w:rsidRPr="00CC659C">
              <w:rPr>
                <w:color w:val="000000"/>
                <w:sz w:val="24"/>
                <w:szCs w:val="24"/>
                <w:lang w:val="nl-NL"/>
              </w:rPr>
              <w:tab/>
            </w:r>
          </w:p>
        </w:tc>
        <w:tc>
          <w:tcPr>
            <w:tcW w:w="1145" w:type="dxa"/>
            <w:shd w:val="clear" w:color="auto" w:fill="auto"/>
          </w:tcPr>
          <w:p w14:paraId="3E5157A8" w14:textId="77777777" w:rsidR="007104F1" w:rsidRPr="00CC659C" w:rsidRDefault="007104F1" w:rsidP="007104F1">
            <w:pPr>
              <w:spacing w:before="20" w:after="20"/>
              <w:rPr>
                <w:color w:val="000000"/>
                <w:sz w:val="24"/>
                <w:szCs w:val="24"/>
                <w:lang w:val="nl-NL"/>
              </w:rPr>
            </w:pPr>
            <w:r w:rsidRPr="00CC659C">
              <w:rPr>
                <w:color w:val="000000"/>
                <w:sz w:val="24"/>
                <w:szCs w:val="24"/>
                <w:cs/>
              </w:rPr>
              <w:t>1</w:t>
            </w:r>
            <w:r w:rsidRPr="00CC659C">
              <w:rPr>
                <w:color w:val="000000"/>
                <w:sz w:val="24"/>
                <w:szCs w:val="24"/>
                <w:lang w:val="nl-NL"/>
              </w:rPr>
              <w:t xml:space="preserve"> Điểm</w:t>
            </w:r>
          </w:p>
        </w:tc>
      </w:tr>
      <w:tr w:rsidR="007104F1" w:rsidRPr="00CC659C" w14:paraId="5B8CA785" w14:textId="77777777" w:rsidTr="007104F1">
        <w:tc>
          <w:tcPr>
            <w:tcW w:w="7371" w:type="dxa"/>
            <w:shd w:val="clear" w:color="auto" w:fill="auto"/>
          </w:tcPr>
          <w:p w14:paraId="027348BF" w14:textId="77777777" w:rsidR="007104F1" w:rsidRPr="00CC659C" w:rsidRDefault="007104F1" w:rsidP="007104F1">
            <w:pPr>
              <w:spacing w:before="20" w:after="20"/>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w:t>
            </w:r>
            <w:r w:rsidRPr="00CC659C">
              <w:rPr>
                <w:color w:val="000000"/>
                <w:sz w:val="24"/>
                <w:szCs w:val="24"/>
                <w:cs/>
              </w:rPr>
              <w:t>C</w:t>
            </w:r>
            <w:r w:rsidRPr="00CC659C">
              <w:rPr>
                <w:color w:val="000000"/>
                <w:sz w:val="24"/>
                <w:szCs w:val="24"/>
                <w:lang w:val="nl-NL"/>
              </w:rPr>
              <w:t>ó, đạt đầy đủ (vi sinh, kim loại nặng, phụ gia, hóa chất không mong muốn,...) theo quy định</w:t>
            </w:r>
          </w:p>
        </w:tc>
        <w:tc>
          <w:tcPr>
            <w:tcW w:w="1145" w:type="dxa"/>
            <w:shd w:val="clear" w:color="auto" w:fill="auto"/>
          </w:tcPr>
          <w:p w14:paraId="1BBA77A5" w14:textId="77777777" w:rsidR="007104F1" w:rsidRPr="00CC659C" w:rsidRDefault="007104F1" w:rsidP="007104F1">
            <w:pPr>
              <w:spacing w:before="20" w:after="20"/>
              <w:rPr>
                <w:b/>
                <w:bCs/>
                <w:color w:val="000000"/>
                <w:sz w:val="24"/>
                <w:szCs w:val="24"/>
                <w:lang w:val="nl-NL"/>
              </w:rPr>
            </w:pPr>
            <w:r w:rsidRPr="00CC659C">
              <w:rPr>
                <w:color w:val="000000"/>
                <w:sz w:val="24"/>
                <w:szCs w:val="24"/>
                <w:cs/>
              </w:rPr>
              <w:t>2</w:t>
            </w:r>
            <w:r w:rsidRPr="00CC659C">
              <w:rPr>
                <w:color w:val="000000"/>
                <w:sz w:val="24"/>
                <w:szCs w:val="24"/>
                <w:lang w:val="nl-NL"/>
              </w:rPr>
              <w:t xml:space="preserve"> Điểm</w:t>
            </w:r>
          </w:p>
        </w:tc>
      </w:tr>
    </w:tbl>
    <w:p w14:paraId="3E037B19" w14:textId="77777777" w:rsidR="007104F1" w:rsidRPr="00CC659C" w:rsidRDefault="007104F1" w:rsidP="007104F1">
      <w:pPr>
        <w:spacing w:before="20" w:after="20"/>
        <w:ind w:firstLine="567"/>
        <w:rPr>
          <w:b/>
          <w:bCs/>
          <w:color w:val="000000"/>
          <w:sz w:val="24"/>
          <w:szCs w:val="24"/>
          <w:lang w:val="nl-NL"/>
        </w:rPr>
      </w:pPr>
      <w:r w:rsidRPr="00CC659C">
        <w:rPr>
          <w:b/>
          <w:bCs/>
          <w:color w:val="000000"/>
          <w:sz w:val="24"/>
          <w:szCs w:val="24"/>
          <w:lang w:val="nl-NL"/>
        </w:rPr>
        <w:t>9. ĐẢM BẢO CHẤT LƯỢNG SẢN PHẨ</w:t>
      </w:r>
      <w:r>
        <w:rPr>
          <w:b/>
          <w:bCs/>
          <w:color w:val="000000"/>
          <w:sz w:val="24"/>
          <w:szCs w:val="24"/>
          <w:lang w:val="nl-NL"/>
        </w:rPr>
        <w:t>M</w:t>
      </w:r>
      <w:r>
        <w:rPr>
          <w:b/>
          <w:bCs/>
          <w:color w:val="000000"/>
          <w:sz w:val="24"/>
          <w:szCs w:val="24"/>
          <w:lang w:val="nl-NL"/>
        </w:rPr>
        <w:tab/>
      </w:r>
      <w:r>
        <w:rPr>
          <w:b/>
          <w:bCs/>
          <w:color w:val="000000"/>
          <w:sz w:val="24"/>
          <w:szCs w:val="24"/>
          <w:lang w:val="nl-NL"/>
        </w:rPr>
        <w:tab/>
      </w:r>
      <w:r>
        <w:rPr>
          <w:b/>
          <w:bCs/>
          <w:color w:val="000000"/>
          <w:sz w:val="24"/>
          <w:szCs w:val="24"/>
          <w:lang w:val="nl-NL"/>
        </w:rPr>
        <w:tab/>
      </w:r>
      <w:r>
        <w:rPr>
          <w:b/>
          <w:bCs/>
          <w:color w:val="000000"/>
          <w:sz w:val="24"/>
          <w:szCs w:val="24"/>
          <w:lang w:val="nl-NL"/>
        </w:rPr>
        <w:tab/>
      </w:r>
      <w:r w:rsidRPr="00CC659C">
        <w:rPr>
          <w:b/>
          <w:bCs/>
          <w:color w:val="000000"/>
          <w:sz w:val="24"/>
          <w:szCs w:val="24"/>
          <w:lang w:val="nl-NL"/>
        </w:rPr>
        <w:tab/>
        <w:t>5 Điểm</w:t>
      </w:r>
    </w:p>
    <w:tbl>
      <w:tblPr>
        <w:tblW w:w="8504" w:type="dxa"/>
        <w:tblInd w:w="534" w:type="dxa"/>
        <w:tblLook w:val="04A0" w:firstRow="1" w:lastRow="0" w:firstColumn="1" w:lastColumn="0" w:noHBand="0" w:noVBand="1"/>
      </w:tblPr>
      <w:tblGrid>
        <w:gridCol w:w="7371"/>
        <w:gridCol w:w="1133"/>
      </w:tblGrid>
      <w:tr w:rsidR="007104F1" w:rsidRPr="00CC659C" w14:paraId="65C6F0DF" w14:textId="77777777" w:rsidTr="007104F1">
        <w:tc>
          <w:tcPr>
            <w:tcW w:w="7371" w:type="dxa"/>
            <w:shd w:val="clear" w:color="auto" w:fill="auto"/>
          </w:tcPr>
          <w:p w14:paraId="2696497F" w14:textId="77777777" w:rsidR="007104F1" w:rsidRPr="00CC659C" w:rsidRDefault="007104F1" w:rsidP="007104F1">
            <w:pPr>
              <w:spacing w:before="20" w:after="20"/>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Không có hoạt động kiểm soát chất lượng sản phẩm</w:t>
            </w:r>
          </w:p>
        </w:tc>
        <w:tc>
          <w:tcPr>
            <w:tcW w:w="1133" w:type="dxa"/>
            <w:shd w:val="clear" w:color="auto" w:fill="auto"/>
          </w:tcPr>
          <w:p w14:paraId="6E8E57B0" w14:textId="77777777" w:rsidR="007104F1" w:rsidRPr="00CC659C" w:rsidRDefault="007104F1" w:rsidP="007104F1">
            <w:pPr>
              <w:spacing w:before="20" w:after="20"/>
              <w:rPr>
                <w:b/>
                <w:bCs/>
                <w:color w:val="000000"/>
                <w:sz w:val="24"/>
                <w:szCs w:val="24"/>
                <w:lang w:val="nl-NL"/>
              </w:rPr>
            </w:pPr>
            <w:r w:rsidRPr="00CC659C">
              <w:rPr>
                <w:color w:val="000000"/>
                <w:sz w:val="24"/>
                <w:szCs w:val="24"/>
                <w:cs/>
              </w:rPr>
              <w:t>0</w:t>
            </w:r>
            <w:r w:rsidRPr="00CC659C">
              <w:rPr>
                <w:color w:val="000000"/>
                <w:sz w:val="24"/>
                <w:szCs w:val="24"/>
                <w:lang w:val="nl-NL"/>
              </w:rPr>
              <w:t xml:space="preserve"> Điểm</w:t>
            </w:r>
          </w:p>
        </w:tc>
      </w:tr>
      <w:tr w:rsidR="007104F1" w:rsidRPr="00CC659C" w14:paraId="0EA62B4F" w14:textId="77777777" w:rsidTr="007104F1">
        <w:tc>
          <w:tcPr>
            <w:tcW w:w="7371" w:type="dxa"/>
            <w:shd w:val="clear" w:color="auto" w:fill="auto"/>
          </w:tcPr>
          <w:p w14:paraId="1C13979F" w14:textId="77777777" w:rsidR="007104F1" w:rsidRPr="00CC659C" w:rsidRDefault="007104F1" w:rsidP="007104F1">
            <w:pPr>
              <w:spacing w:before="20" w:after="20"/>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kế hoạch kiểm soát chất lượng sản phẩm</w:t>
            </w:r>
          </w:p>
        </w:tc>
        <w:tc>
          <w:tcPr>
            <w:tcW w:w="1133" w:type="dxa"/>
            <w:shd w:val="clear" w:color="auto" w:fill="auto"/>
          </w:tcPr>
          <w:p w14:paraId="36AC64DC" w14:textId="77777777" w:rsidR="007104F1" w:rsidRPr="00CC659C" w:rsidRDefault="007104F1" w:rsidP="007104F1">
            <w:pPr>
              <w:spacing w:before="20" w:after="20"/>
              <w:rPr>
                <w:b/>
                <w:bCs/>
                <w:color w:val="000000"/>
                <w:sz w:val="24"/>
                <w:szCs w:val="24"/>
                <w:lang w:val="nl-NL"/>
              </w:rPr>
            </w:pPr>
            <w:r w:rsidRPr="00CC659C">
              <w:rPr>
                <w:color w:val="000000"/>
                <w:sz w:val="24"/>
                <w:szCs w:val="24"/>
                <w:cs/>
              </w:rPr>
              <w:t>1</w:t>
            </w:r>
            <w:r w:rsidRPr="00CC659C">
              <w:rPr>
                <w:color w:val="000000"/>
                <w:sz w:val="24"/>
                <w:szCs w:val="24"/>
                <w:lang w:val="nl-NL"/>
              </w:rPr>
              <w:t xml:space="preserve"> Điểm</w:t>
            </w:r>
          </w:p>
        </w:tc>
      </w:tr>
      <w:tr w:rsidR="007104F1" w:rsidRPr="00CC659C" w14:paraId="24B47F6A" w14:textId="77777777" w:rsidTr="007104F1">
        <w:trPr>
          <w:trHeight w:val="260"/>
        </w:trPr>
        <w:tc>
          <w:tcPr>
            <w:tcW w:w="7371" w:type="dxa"/>
            <w:shd w:val="clear" w:color="auto" w:fill="auto"/>
          </w:tcPr>
          <w:p w14:paraId="17D831F2" w14:textId="77777777" w:rsidR="007104F1" w:rsidRPr="00CC659C" w:rsidRDefault="007104F1" w:rsidP="007104F1">
            <w:pPr>
              <w:spacing w:before="20" w:after="20"/>
              <w:rPr>
                <w:color w:val="000000"/>
                <w:sz w:val="24"/>
                <w:szCs w:val="24"/>
              </w:rPr>
            </w:pPr>
            <w:r w:rsidRPr="00CC659C">
              <w:rPr>
                <w:color w:val="000000"/>
                <w:sz w:val="24"/>
                <w:szCs w:val="24"/>
              </w:rPr>
              <w:sym w:font="Wingdings" w:char="F071"/>
            </w:r>
            <w:r w:rsidRPr="00CC659C">
              <w:rPr>
                <w:color w:val="000000"/>
                <w:sz w:val="24"/>
                <w:szCs w:val="24"/>
                <w:lang w:val="nl-NL"/>
              </w:rPr>
              <w:t xml:space="preserve"> Có ghi hồ sơ lô sản xuất</w:t>
            </w:r>
          </w:p>
        </w:tc>
        <w:tc>
          <w:tcPr>
            <w:tcW w:w="1133" w:type="dxa"/>
            <w:shd w:val="clear" w:color="auto" w:fill="auto"/>
          </w:tcPr>
          <w:p w14:paraId="5C00C5E3" w14:textId="77777777" w:rsidR="007104F1" w:rsidRPr="00CC659C" w:rsidRDefault="007104F1" w:rsidP="007104F1">
            <w:pPr>
              <w:spacing w:before="20" w:after="20"/>
              <w:rPr>
                <w:color w:val="000000"/>
                <w:sz w:val="24"/>
                <w:szCs w:val="24"/>
                <w:cs/>
              </w:rPr>
            </w:pPr>
            <w:r w:rsidRPr="00CC659C">
              <w:rPr>
                <w:color w:val="000000"/>
                <w:sz w:val="24"/>
                <w:szCs w:val="24"/>
                <w:cs/>
              </w:rPr>
              <w:t>2</w:t>
            </w:r>
            <w:r w:rsidRPr="00CC659C">
              <w:rPr>
                <w:color w:val="000000"/>
                <w:sz w:val="24"/>
                <w:szCs w:val="24"/>
                <w:lang w:val="nl-NL"/>
              </w:rPr>
              <w:t xml:space="preserve"> Điểm</w:t>
            </w:r>
          </w:p>
        </w:tc>
      </w:tr>
      <w:tr w:rsidR="007104F1" w:rsidRPr="00CC659C" w14:paraId="2F09B3B8" w14:textId="77777777" w:rsidTr="007104F1">
        <w:trPr>
          <w:trHeight w:val="260"/>
        </w:trPr>
        <w:tc>
          <w:tcPr>
            <w:tcW w:w="7371" w:type="dxa"/>
            <w:shd w:val="clear" w:color="auto" w:fill="auto"/>
          </w:tcPr>
          <w:p w14:paraId="3B88D934" w14:textId="77777777" w:rsidR="007104F1" w:rsidRPr="00CC659C" w:rsidRDefault="007104F1" w:rsidP="007104F1">
            <w:pPr>
              <w:spacing w:before="20" w:after="20"/>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kế hoạch kiểm soát chất lượng sản phẩm, có ghi hồ sơ lô sản xuất</w:t>
            </w:r>
          </w:p>
        </w:tc>
        <w:tc>
          <w:tcPr>
            <w:tcW w:w="1133" w:type="dxa"/>
            <w:shd w:val="clear" w:color="auto" w:fill="auto"/>
          </w:tcPr>
          <w:p w14:paraId="0C01759D" w14:textId="77777777" w:rsidR="007104F1" w:rsidRPr="00CC659C" w:rsidRDefault="007104F1" w:rsidP="007104F1">
            <w:pPr>
              <w:spacing w:before="20" w:after="20"/>
              <w:rPr>
                <w:color w:val="000000"/>
                <w:sz w:val="24"/>
                <w:szCs w:val="24"/>
                <w:cs/>
              </w:rPr>
            </w:pPr>
            <w:r w:rsidRPr="00CC659C">
              <w:rPr>
                <w:color w:val="000000"/>
                <w:sz w:val="24"/>
                <w:szCs w:val="24"/>
                <w:cs/>
              </w:rPr>
              <w:t>3</w:t>
            </w:r>
            <w:r w:rsidRPr="00CC659C">
              <w:rPr>
                <w:color w:val="000000"/>
                <w:sz w:val="24"/>
                <w:szCs w:val="24"/>
                <w:lang w:val="nl-NL"/>
              </w:rPr>
              <w:t xml:space="preserve"> Điểm</w:t>
            </w:r>
          </w:p>
        </w:tc>
      </w:tr>
      <w:tr w:rsidR="007104F1" w:rsidRPr="00CC659C" w14:paraId="35D4A812" w14:textId="77777777" w:rsidTr="007104F1">
        <w:trPr>
          <w:trHeight w:val="260"/>
        </w:trPr>
        <w:tc>
          <w:tcPr>
            <w:tcW w:w="7371" w:type="dxa"/>
            <w:shd w:val="clear" w:color="auto" w:fill="auto"/>
          </w:tcPr>
          <w:p w14:paraId="22406FB7" w14:textId="77777777" w:rsidR="007104F1" w:rsidRPr="00CC659C" w:rsidRDefault="007104F1" w:rsidP="007104F1">
            <w:pPr>
              <w:spacing w:before="20" w:after="20"/>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chứng nhận quản lý chất lượng tiên tiến (ISO/GMP/HACCP...)</w:t>
            </w:r>
          </w:p>
        </w:tc>
        <w:tc>
          <w:tcPr>
            <w:tcW w:w="1133" w:type="dxa"/>
            <w:shd w:val="clear" w:color="auto" w:fill="auto"/>
          </w:tcPr>
          <w:p w14:paraId="1D0A791A" w14:textId="77777777" w:rsidR="007104F1" w:rsidRPr="00CC659C" w:rsidRDefault="007104F1" w:rsidP="007104F1">
            <w:pPr>
              <w:spacing w:before="20" w:after="20"/>
              <w:rPr>
                <w:color w:val="000000"/>
                <w:sz w:val="24"/>
                <w:szCs w:val="24"/>
                <w:cs/>
                <w:lang w:val="nl-NL"/>
              </w:rPr>
            </w:pPr>
            <w:r w:rsidRPr="00CC659C">
              <w:rPr>
                <w:color w:val="000000"/>
                <w:sz w:val="24"/>
                <w:szCs w:val="24"/>
                <w:cs/>
              </w:rPr>
              <w:t>4</w:t>
            </w:r>
            <w:r w:rsidRPr="00CC659C">
              <w:rPr>
                <w:color w:val="000000"/>
                <w:sz w:val="24"/>
                <w:szCs w:val="24"/>
                <w:lang w:val="nl-NL"/>
              </w:rPr>
              <w:t xml:space="preserve"> Điểm</w:t>
            </w:r>
          </w:p>
        </w:tc>
      </w:tr>
      <w:tr w:rsidR="007104F1" w:rsidRPr="00CC659C" w14:paraId="7AC1B7F9" w14:textId="77777777" w:rsidTr="007104F1">
        <w:trPr>
          <w:trHeight w:val="260"/>
        </w:trPr>
        <w:tc>
          <w:tcPr>
            <w:tcW w:w="7371" w:type="dxa"/>
            <w:shd w:val="clear" w:color="auto" w:fill="auto"/>
          </w:tcPr>
          <w:p w14:paraId="3A409B46" w14:textId="77777777" w:rsidR="007104F1" w:rsidRPr="00CC659C" w:rsidRDefault="007104F1" w:rsidP="007104F1">
            <w:pPr>
              <w:spacing w:before="20" w:after="20"/>
              <w:ind w:left="252" w:hanging="252"/>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giấy chứng nhận đủ điều kiện ATTP cho xuất khẩu và các thủ tục pháp lý khác theo yêu cầu của  thị trường đích</w:t>
            </w:r>
          </w:p>
        </w:tc>
        <w:tc>
          <w:tcPr>
            <w:tcW w:w="1133" w:type="dxa"/>
            <w:shd w:val="clear" w:color="auto" w:fill="auto"/>
          </w:tcPr>
          <w:p w14:paraId="5B919303" w14:textId="77777777" w:rsidR="007104F1" w:rsidRPr="00CC659C" w:rsidRDefault="007104F1" w:rsidP="007104F1">
            <w:pPr>
              <w:spacing w:before="20" w:after="20"/>
              <w:rPr>
                <w:color w:val="000000"/>
                <w:sz w:val="24"/>
                <w:szCs w:val="24"/>
                <w:cs/>
              </w:rPr>
            </w:pPr>
            <w:r w:rsidRPr="00CC659C">
              <w:rPr>
                <w:color w:val="000000"/>
                <w:sz w:val="24"/>
                <w:szCs w:val="24"/>
                <w:cs/>
              </w:rPr>
              <w:t>5</w:t>
            </w:r>
            <w:r w:rsidRPr="00CC659C">
              <w:rPr>
                <w:color w:val="000000"/>
                <w:sz w:val="24"/>
                <w:szCs w:val="24"/>
                <w:lang w:val="nl-NL"/>
              </w:rPr>
              <w:t xml:space="preserve"> Điểm</w:t>
            </w:r>
          </w:p>
        </w:tc>
      </w:tr>
    </w:tbl>
    <w:p w14:paraId="74BBBC25" w14:textId="77777777" w:rsidR="007104F1" w:rsidRPr="00CC659C" w:rsidRDefault="007104F1" w:rsidP="007104F1">
      <w:pPr>
        <w:tabs>
          <w:tab w:val="left" w:pos="8789"/>
        </w:tabs>
        <w:spacing w:before="20" w:after="20"/>
        <w:ind w:left="567" w:right="1"/>
        <w:rPr>
          <w:bCs/>
          <w:i/>
          <w:color w:val="000000"/>
          <w:sz w:val="24"/>
          <w:szCs w:val="24"/>
          <w:lang w:val="nl-NL"/>
        </w:rPr>
      </w:pPr>
      <w:r w:rsidRPr="00CC659C">
        <w:rPr>
          <w:bCs/>
          <w:i/>
          <w:color w:val="000000"/>
          <w:sz w:val="24"/>
          <w:szCs w:val="24"/>
          <w:lang w:val="nl-NL"/>
        </w:rPr>
        <w:t xml:space="preserve">Ghi chú: Không đánh giá các bước tiếp theo nếu Giấy chứng nhận đủ điều kiện ATTP (hoặc tương đương) không phù hợp theo quy định </w:t>
      </w:r>
    </w:p>
    <w:p w14:paraId="612DDED6" w14:textId="77777777" w:rsidR="007104F1" w:rsidRPr="00CC659C" w:rsidRDefault="007104F1" w:rsidP="007104F1">
      <w:pPr>
        <w:spacing w:before="20" w:after="20"/>
        <w:ind w:firstLine="567"/>
        <w:rPr>
          <w:b/>
          <w:bCs/>
          <w:color w:val="000000"/>
          <w:sz w:val="24"/>
          <w:szCs w:val="24"/>
          <w:lang w:val="nl-NL"/>
        </w:rPr>
      </w:pPr>
      <w:r w:rsidRPr="00CC659C">
        <w:rPr>
          <w:b/>
          <w:bCs/>
          <w:color w:val="000000"/>
          <w:sz w:val="24"/>
          <w:szCs w:val="24"/>
          <w:lang w:val="nl-NL"/>
        </w:rPr>
        <w:t>10. CƠ HỘI THỊ TRƯỜNG TOÀN CẦ</w:t>
      </w:r>
      <w:r>
        <w:rPr>
          <w:b/>
          <w:bCs/>
          <w:color w:val="000000"/>
          <w:sz w:val="24"/>
          <w:szCs w:val="24"/>
          <w:lang w:val="nl-NL"/>
        </w:rPr>
        <w:t>U</w:t>
      </w:r>
      <w:r>
        <w:rPr>
          <w:b/>
          <w:bCs/>
          <w:color w:val="000000"/>
          <w:sz w:val="24"/>
          <w:szCs w:val="24"/>
          <w:lang w:val="nl-NL"/>
        </w:rPr>
        <w:tab/>
      </w:r>
      <w:r>
        <w:rPr>
          <w:b/>
          <w:bCs/>
          <w:color w:val="000000"/>
          <w:sz w:val="24"/>
          <w:szCs w:val="24"/>
          <w:lang w:val="nl-NL"/>
        </w:rPr>
        <w:tab/>
      </w:r>
      <w:r>
        <w:rPr>
          <w:b/>
          <w:bCs/>
          <w:color w:val="000000"/>
          <w:sz w:val="24"/>
          <w:szCs w:val="24"/>
          <w:lang w:val="nl-NL"/>
        </w:rPr>
        <w:tab/>
      </w:r>
      <w:r w:rsidRPr="00CC659C">
        <w:rPr>
          <w:b/>
          <w:bCs/>
          <w:color w:val="000000"/>
          <w:sz w:val="24"/>
          <w:szCs w:val="24"/>
          <w:lang w:val="nl-NL"/>
        </w:rPr>
        <w:tab/>
      </w:r>
      <w:r w:rsidRPr="00CC659C">
        <w:rPr>
          <w:b/>
          <w:bCs/>
          <w:color w:val="000000"/>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7104F1" w:rsidRPr="00CC659C" w14:paraId="306ED72E" w14:textId="77777777" w:rsidTr="007104F1">
        <w:tc>
          <w:tcPr>
            <w:tcW w:w="7371" w:type="dxa"/>
            <w:shd w:val="clear" w:color="auto" w:fill="auto"/>
          </w:tcPr>
          <w:p w14:paraId="37CA9A46" w14:textId="77777777" w:rsidR="007104F1" w:rsidRPr="00CC659C" w:rsidRDefault="007104F1" w:rsidP="007104F1">
            <w:pPr>
              <w:spacing w:before="20" w:after="20"/>
              <w:rPr>
                <w:color w:val="000000"/>
                <w:sz w:val="24"/>
                <w:szCs w:val="24"/>
                <w:lang w:val="nl-NL"/>
              </w:rPr>
            </w:pPr>
            <w:r w:rsidRPr="00CC659C">
              <w:rPr>
                <w:color w:val="000000"/>
                <w:sz w:val="24"/>
                <w:szCs w:val="24"/>
              </w:rPr>
              <w:sym w:font="Wingdings" w:char="F071"/>
            </w:r>
            <w:r w:rsidRPr="00CC659C">
              <w:rPr>
                <w:color w:val="000000"/>
                <w:sz w:val="24"/>
                <w:szCs w:val="24"/>
                <w:lang w:val="nl-NL"/>
              </w:rPr>
              <w:t xml:space="preserve"> Có thể xuất khẩu đến thị trường khu vực</w:t>
            </w:r>
          </w:p>
        </w:tc>
        <w:tc>
          <w:tcPr>
            <w:tcW w:w="1146" w:type="dxa"/>
            <w:shd w:val="clear" w:color="auto" w:fill="auto"/>
          </w:tcPr>
          <w:p w14:paraId="728D43CC" w14:textId="77777777" w:rsidR="007104F1" w:rsidRPr="00CC659C" w:rsidRDefault="007104F1" w:rsidP="007104F1">
            <w:pPr>
              <w:spacing w:before="20" w:after="20"/>
              <w:rPr>
                <w:color w:val="000000"/>
                <w:sz w:val="24"/>
                <w:szCs w:val="24"/>
              </w:rPr>
            </w:pPr>
            <w:r w:rsidRPr="00CC659C">
              <w:rPr>
                <w:color w:val="000000"/>
                <w:sz w:val="24"/>
                <w:szCs w:val="24"/>
                <w:lang w:val="nl-NL"/>
              </w:rPr>
              <w:t>1 Điểm</w:t>
            </w:r>
          </w:p>
        </w:tc>
      </w:tr>
      <w:tr w:rsidR="007104F1" w:rsidRPr="00CC659C" w14:paraId="4BB0E2FC" w14:textId="77777777" w:rsidTr="007104F1">
        <w:tc>
          <w:tcPr>
            <w:tcW w:w="7371" w:type="dxa"/>
            <w:shd w:val="clear" w:color="auto" w:fill="auto"/>
          </w:tcPr>
          <w:p w14:paraId="2741D31C" w14:textId="77777777" w:rsidR="007104F1" w:rsidRPr="00CC659C" w:rsidRDefault="007104F1" w:rsidP="007104F1">
            <w:pPr>
              <w:spacing w:before="20" w:after="20"/>
              <w:rPr>
                <w:color w:val="000000"/>
                <w:sz w:val="24"/>
                <w:szCs w:val="24"/>
              </w:rPr>
            </w:pPr>
            <w:r w:rsidRPr="00CC659C">
              <w:rPr>
                <w:color w:val="000000"/>
                <w:sz w:val="24"/>
                <w:szCs w:val="24"/>
              </w:rPr>
              <w:sym w:font="Wingdings" w:char="F071"/>
            </w:r>
            <w:r w:rsidRPr="00CC659C">
              <w:rPr>
                <w:color w:val="000000"/>
                <w:sz w:val="24"/>
                <w:szCs w:val="24"/>
                <w:lang w:val="nl-NL"/>
              </w:rPr>
              <w:t xml:space="preserve"> Có thể xuất khẩu các thị trường ngoài khu vực</w:t>
            </w:r>
          </w:p>
        </w:tc>
        <w:tc>
          <w:tcPr>
            <w:tcW w:w="1146" w:type="dxa"/>
            <w:shd w:val="clear" w:color="auto" w:fill="auto"/>
          </w:tcPr>
          <w:p w14:paraId="234C9305" w14:textId="77777777" w:rsidR="007104F1" w:rsidRPr="00CC659C" w:rsidRDefault="007104F1" w:rsidP="007104F1">
            <w:pPr>
              <w:spacing w:before="20" w:after="20"/>
              <w:rPr>
                <w:color w:val="000000"/>
                <w:sz w:val="24"/>
                <w:szCs w:val="24"/>
              </w:rPr>
            </w:pPr>
            <w:r w:rsidRPr="00CC659C">
              <w:rPr>
                <w:color w:val="000000"/>
                <w:sz w:val="24"/>
                <w:szCs w:val="24"/>
                <w:lang w:val="nl-NL"/>
              </w:rPr>
              <w:t>3 Điểm</w:t>
            </w:r>
          </w:p>
        </w:tc>
      </w:tr>
      <w:tr w:rsidR="007104F1" w:rsidRPr="00CC659C" w14:paraId="69916E95" w14:textId="77777777" w:rsidTr="007104F1">
        <w:tc>
          <w:tcPr>
            <w:tcW w:w="7371" w:type="dxa"/>
            <w:shd w:val="clear" w:color="auto" w:fill="auto"/>
          </w:tcPr>
          <w:p w14:paraId="5C00B1EA" w14:textId="77777777" w:rsidR="007104F1" w:rsidRPr="00CC659C" w:rsidRDefault="007104F1" w:rsidP="007104F1">
            <w:pPr>
              <w:spacing w:before="20" w:after="20"/>
              <w:rPr>
                <w:color w:val="000000"/>
                <w:sz w:val="24"/>
                <w:szCs w:val="24"/>
              </w:rPr>
            </w:pPr>
            <w:r w:rsidRPr="00CC659C">
              <w:rPr>
                <w:color w:val="000000"/>
                <w:sz w:val="24"/>
                <w:szCs w:val="24"/>
              </w:rPr>
              <w:sym w:font="Wingdings" w:char="F071"/>
            </w:r>
            <w:r w:rsidRPr="00CC659C">
              <w:rPr>
                <w:color w:val="000000"/>
                <w:sz w:val="24"/>
                <w:szCs w:val="24"/>
                <w:lang w:val="nl-NL"/>
              </w:rPr>
              <w:t xml:space="preserve"> Có thể xuất khẩu đến các thị trường có tiêu chuẩn cao (Mỹ, Nhật, EU...)</w:t>
            </w:r>
          </w:p>
        </w:tc>
        <w:tc>
          <w:tcPr>
            <w:tcW w:w="1146" w:type="dxa"/>
            <w:shd w:val="clear" w:color="auto" w:fill="auto"/>
          </w:tcPr>
          <w:p w14:paraId="21B64C14" w14:textId="77777777" w:rsidR="007104F1" w:rsidRPr="00CC659C" w:rsidRDefault="007104F1" w:rsidP="007104F1">
            <w:pPr>
              <w:spacing w:before="20" w:after="20"/>
              <w:rPr>
                <w:color w:val="000000"/>
                <w:sz w:val="24"/>
                <w:szCs w:val="24"/>
              </w:rPr>
            </w:pPr>
            <w:r w:rsidRPr="00CC659C">
              <w:rPr>
                <w:color w:val="000000"/>
                <w:sz w:val="24"/>
                <w:szCs w:val="24"/>
                <w:lang w:val="nl-NL"/>
              </w:rPr>
              <w:t>5 Điểm</w:t>
            </w:r>
          </w:p>
        </w:tc>
      </w:tr>
    </w:tbl>
    <w:p w14:paraId="0B4C49BC" w14:textId="77777777" w:rsidR="007104F1" w:rsidRPr="00CC659C" w:rsidRDefault="007104F1" w:rsidP="007104F1">
      <w:pPr>
        <w:spacing w:before="20" w:after="20"/>
        <w:rPr>
          <w:b/>
          <w:bCs/>
          <w:color w:val="000000"/>
          <w:sz w:val="24"/>
          <w:szCs w:val="24"/>
          <w:lang w:val="nl-NL"/>
        </w:rPr>
      </w:pPr>
    </w:p>
    <w:p w14:paraId="08B57197" w14:textId="77777777" w:rsidR="007104F1" w:rsidRPr="00CC659C" w:rsidRDefault="007104F1" w:rsidP="007104F1">
      <w:pPr>
        <w:spacing w:before="240" w:after="240"/>
        <w:jc w:val="center"/>
        <w:rPr>
          <w:b/>
          <w:bCs/>
          <w:color w:val="000000"/>
          <w:sz w:val="24"/>
          <w:szCs w:val="24"/>
          <w:lang w:val="nl-NL"/>
        </w:rPr>
      </w:pPr>
      <w:r w:rsidRPr="00CC659C">
        <w:rPr>
          <w:b/>
          <w:bCs/>
          <w:color w:val="000000"/>
          <w:sz w:val="24"/>
          <w:szCs w:val="24"/>
          <w:lang w:val="nl-NL"/>
        </w:rPr>
        <w:t xml:space="preserve">Tổng Điểm phần C: </w:t>
      </w:r>
      <w:r w:rsidRPr="00CC659C">
        <w:rPr>
          <w:color w:val="000000"/>
          <w:sz w:val="24"/>
          <w:szCs w:val="24"/>
          <w:lang w:val="nl-NL"/>
        </w:rPr>
        <w:t xml:space="preserve">.............................................. </w:t>
      </w:r>
      <w:r w:rsidRPr="00CC659C">
        <w:rPr>
          <w:b/>
          <w:bCs/>
          <w:color w:val="000000"/>
          <w:sz w:val="24"/>
          <w:szCs w:val="24"/>
          <w:lang w:val="nl-NL"/>
        </w:rPr>
        <w:t>Điểm</w:t>
      </w:r>
    </w:p>
    <w:p w14:paraId="33D35B7D" w14:textId="77777777" w:rsidR="007104F1" w:rsidRPr="00CC659C" w:rsidRDefault="007104F1" w:rsidP="007104F1">
      <w:pPr>
        <w:rPr>
          <w:color w:val="000000"/>
          <w:sz w:val="24"/>
          <w:szCs w:val="24"/>
          <w:lang w:val="nl-NL"/>
        </w:rPr>
      </w:pPr>
    </w:p>
    <w:p w14:paraId="4E6995A3" w14:textId="77777777" w:rsidR="007104F1" w:rsidRPr="00CC659C" w:rsidRDefault="000C749B" w:rsidP="007104F1">
      <w:pPr>
        <w:rPr>
          <w:color w:val="000000"/>
          <w:sz w:val="24"/>
          <w:szCs w:val="24"/>
          <w:lang w:val="nl-NL"/>
        </w:rPr>
      </w:pPr>
      <w:r>
        <w:rPr>
          <w:b/>
          <w:bCs/>
          <w:noProof/>
          <w:color w:val="000000"/>
          <w:sz w:val="24"/>
          <w:szCs w:val="24"/>
        </w:rPr>
        <mc:AlternateContent>
          <mc:Choice Requires="wps">
            <w:drawing>
              <wp:anchor distT="0" distB="0" distL="114300" distR="114300" simplePos="0" relativeHeight="251751424" behindDoc="0" locked="0" layoutInCell="1" allowOverlap="1" wp14:anchorId="411ED879" wp14:editId="57636675">
                <wp:simplePos x="0" y="0"/>
                <wp:positionH relativeFrom="margin">
                  <wp:posOffset>419735</wp:posOffset>
                </wp:positionH>
                <wp:positionV relativeFrom="paragraph">
                  <wp:posOffset>117475</wp:posOffset>
                </wp:positionV>
                <wp:extent cx="4864735" cy="1134110"/>
                <wp:effectExtent l="19685" t="22225" r="20955" b="15240"/>
                <wp:wrapNone/>
                <wp:docPr id="108"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FB5201" w14:textId="77777777" w:rsidR="00556F61" w:rsidRPr="00034506" w:rsidRDefault="00556F61" w:rsidP="007104F1">
                            <w:pPr>
                              <w:rPr>
                                <w:b/>
                                <w:bCs/>
                                <w:color w:val="000000"/>
                                <w:sz w:val="26"/>
                                <w:szCs w:val="26"/>
                              </w:rPr>
                            </w:pPr>
                            <w:r w:rsidRPr="00034506">
                              <w:rPr>
                                <w:b/>
                                <w:bCs/>
                                <w:color w:val="000000"/>
                                <w:sz w:val="26"/>
                                <w:szCs w:val="26"/>
                              </w:rPr>
                              <w:t>Kết quả</w:t>
                            </w:r>
                          </w:p>
                          <w:p w14:paraId="5185D7B0" w14:textId="77777777" w:rsidR="00556F61" w:rsidRPr="00034506" w:rsidRDefault="00556F61" w:rsidP="007104F1">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16B0675D" w14:textId="77777777" w:rsidR="00556F61" w:rsidRPr="00034506" w:rsidRDefault="00556F61" w:rsidP="007104F1">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3" o:spid="_x0000_s1089" style="position:absolute;margin-left:33.05pt;margin-top:9.25pt;width:383.05pt;height:89.3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" filled="f" strokecolor="red" strokeweight="2.25pt">
                <v:stroke joinstyle="miter"/>
                <v:textbox>
                  <w:txbxContent>
                    <w:p w:rsidR="00556F61" w:rsidRPr="00034506" w:rsidRDefault="00556F61" w:rsidP="007104F1">
                      <w:pPr>
                        <w:rPr>
                          <w:b/>
                          <w:bCs/>
                          <w:color w:val="000000"/>
                          <w:sz w:val="26"/>
                          <w:szCs w:val="26"/>
                        </w:rPr>
                      </w:pPr>
                      <w:r w:rsidRPr="00034506">
                        <w:rPr>
                          <w:b/>
                          <w:bCs/>
                          <w:color w:val="000000"/>
                          <w:sz w:val="26"/>
                          <w:szCs w:val="26"/>
                        </w:rPr>
                        <w:t>Kết quả</w:t>
                      </w:r>
                    </w:p>
                    <w:p w:rsidR="00556F61" w:rsidRPr="00034506" w:rsidRDefault="00556F61" w:rsidP="007104F1">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7104F1">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439E7624" w14:textId="77777777" w:rsidR="007104F1" w:rsidRPr="00CC659C" w:rsidRDefault="007104F1" w:rsidP="007104F1">
      <w:pPr>
        <w:rPr>
          <w:color w:val="000000"/>
          <w:sz w:val="24"/>
          <w:szCs w:val="24"/>
          <w:lang w:val="nl-NL"/>
        </w:rPr>
      </w:pPr>
    </w:p>
    <w:p w14:paraId="31271A72" w14:textId="77777777" w:rsidR="007104F1" w:rsidRPr="00CC659C" w:rsidRDefault="007104F1" w:rsidP="007104F1">
      <w:pPr>
        <w:spacing w:before="120" w:after="120" w:line="312" w:lineRule="auto"/>
        <w:rPr>
          <w:b/>
          <w:bCs/>
          <w:color w:val="000000"/>
          <w:sz w:val="24"/>
          <w:szCs w:val="24"/>
          <w:u w:val="single"/>
          <w:lang w:val="nl-NL"/>
        </w:rPr>
      </w:pPr>
    </w:p>
    <w:p w14:paraId="442E5950" w14:textId="77777777" w:rsidR="007104F1" w:rsidRDefault="007104F1" w:rsidP="007104F1">
      <w:pPr>
        <w:spacing w:before="20" w:after="20"/>
        <w:jc w:val="both"/>
        <w:rPr>
          <w:b/>
          <w:bCs/>
          <w:i/>
          <w:color w:val="000000"/>
          <w:sz w:val="24"/>
          <w:szCs w:val="24"/>
          <w:u w:val="single"/>
          <w:lang w:val="nl-NL"/>
        </w:rPr>
      </w:pPr>
    </w:p>
    <w:p w14:paraId="412519FE" w14:textId="77777777" w:rsidR="007104F1" w:rsidRDefault="007104F1" w:rsidP="007104F1">
      <w:pPr>
        <w:spacing w:before="20" w:after="20"/>
        <w:jc w:val="both"/>
        <w:rPr>
          <w:b/>
          <w:bCs/>
          <w:i/>
          <w:color w:val="000000"/>
          <w:sz w:val="24"/>
          <w:szCs w:val="24"/>
          <w:u w:val="single"/>
          <w:lang w:val="nl-NL"/>
        </w:rPr>
      </w:pPr>
    </w:p>
    <w:p w14:paraId="47630D80" w14:textId="77777777" w:rsidR="007104F1" w:rsidRDefault="007104F1" w:rsidP="007104F1">
      <w:pPr>
        <w:spacing w:before="20" w:after="20"/>
        <w:jc w:val="both"/>
        <w:rPr>
          <w:b/>
          <w:bCs/>
          <w:i/>
          <w:color w:val="000000"/>
          <w:sz w:val="24"/>
          <w:szCs w:val="24"/>
          <w:u w:val="single"/>
          <w:lang w:val="nl-NL"/>
        </w:rPr>
      </w:pPr>
    </w:p>
    <w:p w14:paraId="3E09B460" w14:textId="77777777" w:rsidR="007104F1" w:rsidRDefault="007104F1" w:rsidP="007104F1">
      <w:pPr>
        <w:spacing w:before="20" w:after="20"/>
        <w:jc w:val="both"/>
        <w:rPr>
          <w:b/>
          <w:bCs/>
          <w:i/>
          <w:color w:val="000000"/>
          <w:sz w:val="24"/>
          <w:szCs w:val="24"/>
          <w:u w:val="single"/>
          <w:lang w:val="nl-NL"/>
        </w:rPr>
      </w:pPr>
    </w:p>
    <w:p w14:paraId="1559AEA7" w14:textId="77777777" w:rsidR="007104F1" w:rsidRPr="00CC659C" w:rsidRDefault="007104F1" w:rsidP="007104F1">
      <w:pPr>
        <w:spacing w:before="120" w:after="120" w:line="312" w:lineRule="auto"/>
        <w:ind w:firstLine="567"/>
        <w:rPr>
          <w:color w:val="000000"/>
          <w:sz w:val="24"/>
          <w:szCs w:val="24"/>
          <w:lang w:val="nl-NL"/>
        </w:rPr>
      </w:pPr>
      <w:r w:rsidRPr="00CC659C">
        <w:rPr>
          <w:b/>
          <w:bCs/>
          <w:color w:val="000000"/>
          <w:sz w:val="24"/>
          <w:szCs w:val="24"/>
          <w:u w:val="single"/>
          <w:lang w:val="nl-NL"/>
        </w:rPr>
        <w:t>Ý kiến của người đánh giá:</w:t>
      </w:r>
      <w:r w:rsidRPr="00CC659C">
        <w:rPr>
          <w:color w:val="000000"/>
          <w:sz w:val="24"/>
          <w:szCs w:val="24"/>
          <w:lang w:val="nl-NL"/>
        </w:rPr>
        <w:br/>
        <w:t>………………………………………………………………………………………………</w:t>
      </w:r>
      <w:r>
        <w:rPr>
          <w:color w:val="000000"/>
          <w:sz w:val="24"/>
          <w:szCs w:val="24"/>
          <w:lang w:val="nl-NL"/>
        </w:rPr>
        <w:t>..</w:t>
      </w:r>
    </w:p>
    <w:p w14:paraId="2C8E0619" w14:textId="77777777" w:rsidR="007104F1" w:rsidRPr="00CC659C" w:rsidRDefault="007104F1" w:rsidP="007104F1">
      <w:pPr>
        <w:spacing w:before="120" w:after="120" w:line="312" w:lineRule="auto"/>
        <w:rPr>
          <w:color w:val="000000"/>
          <w:sz w:val="24"/>
          <w:szCs w:val="24"/>
          <w:lang w:val="nl-NL"/>
        </w:rPr>
      </w:pPr>
      <w:r w:rsidRPr="00CC659C">
        <w:rPr>
          <w:color w:val="000000"/>
          <w:sz w:val="24"/>
          <w:szCs w:val="24"/>
          <w:lang w:val="nl-NL"/>
        </w:rPr>
        <w:t>……………………………………………………………………………………………</w:t>
      </w:r>
      <w:r>
        <w:rPr>
          <w:color w:val="000000"/>
          <w:sz w:val="24"/>
          <w:szCs w:val="24"/>
          <w:lang w:val="nl-NL"/>
        </w:rPr>
        <w:t>.</w:t>
      </w:r>
      <w:r w:rsidRPr="00CC659C">
        <w:rPr>
          <w:color w:val="000000"/>
          <w:sz w:val="24"/>
          <w:szCs w:val="24"/>
          <w:lang w:val="nl-NL"/>
        </w:rPr>
        <w:t>…</w:t>
      </w:r>
      <w:r>
        <w:rPr>
          <w:color w:val="000000"/>
          <w:sz w:val="24"/>
          <w:szCs w:val="24"/>
          <w:lang w:val="nl-NL"/>
        </w:rPr>
        <w:t>.</w:t>
      </w:r>
    </w:p>
    <w:p w14:paraId="5F8CC738" w14:textId="77777777" w:rsidR="007104F1" w:rsidRPr="00CC659C" w:rsidRDefault="007104F1" w:rsidP="007104F1">
      <w:pPr>
        <w:spacing w:before="120" w:after="120" w:line="312" w:lineRule="auto"/>
        <w:rPr>
          <w:color w:val="000000"/>
          <w:sz w:val="24"/>
          <w:szCs w:val="24"/>
          <w:lang w:val="nl-NL"/>
        </w:rPr>
      </w:pPr>
      <w:r w:rsidRPr="00CC659C">
        <w:rPr>
          <w:color w:val="000000"/>
          <w:sz w:val="24"/>
          <w:szCs w:val="24"/>
          <w:lang w:val="nl-NL"/>
        </w:rPr>
        <w:t>………………………………………………………………………………………………..</w:t>
      </w:r>
    </w:p>
    <w:p w14:paraId="36C39CE4" w14:textId="77777777" w:rsidR="007104F1" w:rsidRPr="00CC659C" w:rsidRDefault="007104F1" w:rsidP="007104F1">
      <w:pPr>
        <w:spacing w:before="120" w:after="120" w:line="312" w:lineRule="auto"/>
        <w:rPr>
          <w:color w:val="000000"/>
          <w:sz w:val="24"/>
          <w:szCs w:val="24"/>
          <w:lang w:val="nl-NL"/>
        </w:rPr>
      </w:pPr>
      <w:r w:rsidRPr="00CC659C">
        <w:rPr>
          <w:color w:val="000000"/>
          <w:sz w:val="24"/>
          <w:szCs w:val="24"/>
          <w:lang w:val="nl-NL"/>
        </w:rPr>
        <w:t>………………………………………………………………………………………………</w:t>
      </w:r>
      <w:r>
        <w:rPr>
          <w:color w:val="000000"/>
          <w:sz w:val="24"/>
          <w:szCs w:val="24"/>
          <w:lang w:val="nl-NL"/>
        </w:rPr>
        <w:t>..</w:t>
      </w:r>
    </w:p>
    <w:p w14:paraId="09669FBD" w14:textId="77777777" w:rsidR="007104F1" w:rsidRPr="00CC659C" w:rsidRDefault="007104F1" w:rsidP="007104F1">
      <w:pPr>
        <w:spacing w:before="120" w:after="120" w:line="312" w:lineRule="auto"/>
        <w:rPr>
          <w:color w:val="000000"/>
          <w:sz w:val="24"/>
          <w:szCs w:val="24"/>
          <w:lang w:val="nl-NL"/>
        </w:rPr>
      </w:pPr>
      <w:r w:rsidRPr="00CC659C">
        <w:rPr>
          <w:color w:val="000000"/>
          <w:sz w:val="24"/>
          <w:szCs w:val="24"/>
          <w:lang w:val="nl-NL"/>
        </w:rPr>
        <w:t>………………………………………………………………………………………………..</w:t>
      </w:r>
    </w:p>
    <w:p w14:paraId="410ABF05" w14:textId="77777777" w:rsidR="007104F1" w:rsidRPr="00CC659C" w:rsidRDefault="007104F1" w:rsidP="007104F1">
      <w:pPr>
        <w:spacing w:after="120"/>
        <w:ind w:left="5040"/>
        <w:rPr>
          <w:i/>
          <w:color w:val="000000"/>
          <w:sz w:val="24"/>
          <w:szCs w:val="24"/>
          <w:cs/>
        </w:rPr>
      </w:pPr>
      <w:r w:rsidRPr="00CC659C">
        <w:rPr>
          <w:i/>
          <w:color w:val="000000"/>
          <w:sz w:val="24"/>
          <w:szCs w:val="24"/>
          <w:cs/>
        </w:rPr>
        <w:t>............, ngày ... tháng ... năm 20...</w:t>
      </w:r>
    </w:p>
    <w:tbl>
      <w:tblPr>
        <w:tblW w:w="0" w:type="auto"/>
        <w:tblLook w:val="04A0" w:firstRow="1" w:lastRow="0" w:firstColumn="1" w:lastColumn="0" w:noHBand="0" w:noVBand="1"/>
      </w:tblPr>
      <w:tblGrid>
        <w:gridCol w:w="4472"/>
        <w:gridCol w:w="4534"/>
      </w:tblGrid>
      <w:tr w:rsidR="007104F1" w:rsidRPr="00CC659C" w14:paraId="101E0689" w14:textId="77777777" w:rsidTr="007104F1">
        <w:tc>
          <w:tcPr>
            <w:tcW w:w="4927" w:type="dxa"/>
            <w:shd w:val="clear" w:color="auto" w:fill="auto"/>
          </w:tcPr>
          <w:p w14:paraId="544F06D8" w14:textId="77777777" w:rsidR="007104F1" w:rsidRPr="00CC659C" w:rsidRDefault="007104F1" w:rsidP="007104F1">
            <w:pPr>
              <w:jc w:val="center"/>
              <w:rPr>
                <w:i/>
                <w:color w:val="000000"/>
                <w:sz w:val="24"/>
                <w:szCs w:val="24"/>
              </w:rPr>
            </w:pPr>
          </w:p>
        </w:tc>
        <w:tc>
          <w:tcPr>
            <w:tcW w:w="4928" w:type="dxa"/>
            <w:shd w:val="clear" w:color="auto" w:fill="auto"/>
          </w:tcPr>
          <w:p w14:paraId="76C6791D" w14:textId="77777777" w:rsidR="007104F1" w:rsidRPr="00CC659C" w:rsidRDefault="007104F1" w:rsidP="007104F1">
            <w:pPr>
              <w:jc w:val="center"/>
              <w:rPr>
                <w:b/>
                <w:color w:val="000000"/>
                <w:sz w:val="24"/>
                <w:szCs w:val="24"/>
              </w:rPr>
            </w:pPr>
            <w:r w:rsidRPr="00CC659C">
              <w:rPr>
                <w:b/>
                <w:color w:val="000000"/>
                <w:sz w:val="24"/>
                <w:szCs w:val="24"/>
              </w:rPr>
              <w:t>Người đánh giá</w:t>
            </w:r>
          </w:p>
          <w:p w14:paraId="372135E9" w14:textId="77777777" w:rsidR="007104F1" w:rsidRPr="00CC659C" w:rsidRDefault="007104F1" w:rsidP="007104F1">
            <w:pPr>
              <w:jc w:val="center"/>
              <w:rPr>
                <w:b/>
                <w:i/>
                <w:color w:val="000000"/>
                <w:sz w:val="24"/>
                <w:szCs w:val="24"/>
              </w:rPr>
            </w:pPr>
            <w:r w:rsidRPr="00CC659C">
              <w:rPr>
                <w:i/>
                <w:color w:val="000000"/>
                <w:sz w:val="24"/>
                <w:szCs w:val="24"/>
              </w:rPr>
              <w:t>(Ký và ghi rõ họ tên)</w:t>
            </w:r>
          </w:p>
        </w:tc>
      </w:tr>
    </w:tbl>
    <w:p w14:paraId="6AED75E8" w14:textId="77777777" w:rsidR="007104F1" w:rsidRDefault="007104F1" w:rsidP="00AB5320">
      <w:pPr>
        <w:spacing w:before="20" w:after="20"/>
        <w:rPr>
          <w:color w:val="000000"/>
          <w:sz w:val="2"/>
          <w:szCs w:val="2"/>
          <w:lang w:val="nl-NL"/>
        </w:rPr>
      </w:pPr>
    </w:p>
    <w:p w14:paraId="32D131B4" w14:textId="77777777" w:rsidR="007104F1" w:rsidRDefault="007104F1" w:rsidP="00AB5320">
      <w:pPr>
        <w:spacing w:before="20" w:after="20"/>
        <w:rPr>
          <w:color w:val="000000"/>
          <w:sz w:val="2"/>
          <w:szCs w:val="2"/>
          <w:lang w:val="nl-NL"/>
        </w:rPr>
      </w:pPr>
    </w:p>
    <w:p w14:paraId="1E6C99F0" w14:textId="77777777" w:rsidR="007104F1" w:rsidRDefault="007104F1" w:rsidP="00AB5320">
      <w:pPr>
        <w:spacing w:before="20" w:after="20"/>
        <w:rPr>
          <w:color w:val="000000"/>
          <w:sz w:val="2"/>
          <w:szCs w:val="2"/>
          <w:lang w:val="nl-NL"/>
        </w:rPr>
      </w:pPr>
    </w:p>
    <w:p w14:paraId="475A53F8" w14:textId="77777777" w:rsidR="007104F1" w:rsidRDefault="007104F1" w:rsidP="00AB5320">
      <w:pPr>
        <w:spacing w:before="20" w:after="20"/>
        <w:rPr>
          <w:color w:val="000000"/>
          <w:sz w:val="2"/>
          <w:szCs w:val="2"/>
          <w:lang w:val="nl-NL"/>
        </w:rPr>
      </w:pPr>
    </w:p>
    <w:p w14:paraId="6F542B61" w14:textId="77777777" w:rsidR="007104F1" w:rsidRDefault="007104F1" w:rsidP="00AB5320">
      <w:pPr>
        <w:spacing w:before="20" w:after="20"/>
        <w:rPr>
          <w:color w:val="000000"/>
          <w:sz w:val="2"/>
          <w:szCs w:val="2"/>
          <w:lang w:val="nl-NL"/>
        </w:rPr>
      </w:pPr>
    </w:p>
    <w:p w14:paraId="0B1123B9" w14:textId="77777777" w:rsidR="007104F1" w:rsidRDefault="007104F1" w:rsidP="00AB5320">
      <w:pPr>
        <w:spacing w:before="20" w:after="20"/>
        <w:rPr>
          <w:color w:val="000000"/>
          <w:sz w:val="2"/>
          <w:szCs w:val="2"/>
          <w:lang w:val="nl-NL"/>
        </w:rPr>
      </w:pPr>
    </w:p>
    <w:p w14:paraId="2B9430DF" w14:textId="77777777" w:rsidR="007104F1" w:rsidRDefault="007104F1" w:rsidP="00AB5320">
      <w:pPr>
        <w:spacing w:before="20" w:after="20"/>
        <w:rPr>
          <w:color w:val="000000"/>
          <w:sz w:val="2"/>
          <w:szCs w:val="2"/>
          <w:lang w:val="nl-NL"/>
        </w:rPr>
      </w:pPr>
    </w:p>
    <w:p w14:paraId="6F23AB7B" w14:textId="77777777" w:rsidR="007104F1" w:rsidRDefault="007104F1" w:rsidP="00AB5320">
      <w:pPr>
        <w:spacing w:before="20" w:after="20"/>
        <w:rPr>
          <w:color w:val="000000"/>
          <w:sz w:val="2"/>
          <w:szCs w:val="2"/>
          <w:lang w:val="nl-NL"/>
        </w:rPr>
      </w:pPr>
    </w:p>
    <w:p w14:paraId="46769108" w14:textId="77777777" w:rsidR="007104F1" w:rsidRDefault="007104F1" w:rsidP="00AB5320">
      <w:pPr>
        <w:spacing w:before="20" w:after="20"/>
        <w:rPr>
          <w:color w:val="000000"/>
          <w:sz w:val="2"/>
          <w:szCs w:val="2"/>
          <w:lang w:val="nl-NL"/>
        </w:rPr>
      </w:pPr>
    </w:p>
    <w:p w14:paraId="4DA6C9C8" w14:textId="77777777" w:rsidR="007104F1" w:rsidRDefault="007104F1" w:rsidP="00AB5320">
      <w:pPr>
        <w:spacing w:before="20" w:after="20"/>
        <w:rPr>
          <w:color w:val="000000"/>
          <w:sz w:val="2"/>
          <w:szCs w:val="2"/>
          <w:lang w:val="nl-NL"/>
        </w:rPr>
      </w:pPr>
    </w:p>
    <w:p w14:paraId="1297CA63" w14:textId="77777777" w:rsidR="007104F1" w:rsidRDefault="007104F1" w:rsidP="00AB5320">
      <w:pPr>
        <w:spacing w:before="20" w:after="20"/>
        <w:rPr>
          <w:color w:val="000000"/>
          <w:sz w:val="2"/>
          <w:szCs w:val="2"/>
          <w:lang w:val="nl-NL"/>
        </w:rPr>
      </w:pPr>
    </w:p>
    <w:p w14:paraId="643BEB70" w14:textId="77777777" w:rsidR="007104F1" w:rsidRDefault="007104F1" w:rsidP="00AB5320">
      <w:pPr>
        <w:spacing w:before="20" w:after="20"/>
        <w:rPr>
          <w:color w:val="000000"/>
          <w:sz w:val="2"/>
          <w:szCs w:val="2"/>
          <w:lang w:val="nl-NL"/>
        </w:rPr>
      </w:pPr>
    </w:p>
    <w:p w14:paraId="69C41FB8" w14:textId="77777777" w:rsidR="007104F1" w:rsidRDefault="007104F1" w:rsidP="00AB5320">
      <w:pPr>
        <w:spacing w:before="20" w:after="20"/>
        <w:rPr>
          <w:color w:val="000000"/>
          <w:sz w:val="2"/>
          <w:szCs w:val="2"/>
          <w:lang w:val="nl-NL"/>
        </w:rPr>
      </w:pPr>
    </w:p>
    <w:p w14:paraId="2401D599" w14:textId="77777777" w:rsidR="007104F1" w:rsidRDefault="007104F1" w:rsidP="00AB5320">
      <w:pPr>
        <w:spacing w:before="20" w:after="20"/>
        <w:rPr>
          <w:color w:val="000000"/>
          <w:sz w:val="2"/>
          <w:szCs w:val="2"/>
          <w:lang w:val="nl-NL"/>
        </w:rPr>
      </w:pPr>
    </w:p>
    <w:p w14:paraId="756C1CCE" w14:textId="77777777" w:rsidR="007104F1" w:rsidRDefault="007104F1" w:rsidP="00AB5320">
      <w:pPr>
        <w:spacing w:before="20" w:after="20"/>
        <w:rPr>
          <w:color w:val="000000"/>
          <w:sz w:val="2"/>
          <w:szCs w:val="2"/>
          <w:lang w:val="nl-NL"/>
        </w:rPr>
      </w:pPr>
    </w:p>
    <w:p w14:paraId="4F99FCF3" w14:textId="77777777" w:rsidR="007104F1" w:rsidRDefault="007104F1" w:rsidP="00AB5320">
      <w:pPr>
        <w:spacing w:before="20" w:after="20"/>
        <w:rPr>
          <w:color w:val="000000"/>
          <w:sz w:val="2"/>
          <w:szCs w:val="2"/>
          <w:lang w:val="nl-NL"/>
        </w:rPr>
      </w:pPr>
    </w:p>
    <w:p w14:paraId="6189E8B1" w14:textId="77777777" w:rsidR="007104F1" w:rsidRDefault="007104F1" w:rsidP="00AB5320">
      <w:pPr>
        <w:spacing w:before="20" w:after="20"/>
        <w:rPr>
          <w:color w:val="000000"/>
          <w:sz w:val="2"/>
          <w:szCs w:val="2"/>
          <w:lang w:val="nl-NL"/>
        </w:rPr>
      </w:pPr>
    </w:p>
    <w:p w14:paraId="02B0B628" w14:textId="77777777" w:rsidR="007104F1" w:rsidRDefault="007104F1" w:rsidP="00AB5320">
      <w:pPr>
        <w:spacing w:before="20" w:after="20"/>
        <w:rPr>
          <w:color w:val="000000"/>
          <w:sz w:val="2"/>
          <w:szCs w:val="2"/>
          <w:lang w:val="nl-NL"/>
        </w:rPr>
      </w:pPr>
    </w:p>
    <w:p w14:paraId="5048C691" w14:textId="77777777" w:rsidR="00CD1250" w:rsidRDefault="00CD1250" w:rsidP="00CD1250">
      <w:pPr>
        <w:spacing w:before="20" w:after="120"/>
        <w:ind w:firstLine="567"/>
        <w:jc w:val="both"/>
        <w:rPr>
          <w:b/>
          <w:bCs/>
          <w:i/>
          <w:color w:val="000000"/>
          <w:sz w:val="24"/>
          <w:szCs w:val="24"/>
          <w:u w:val="single"/>
          <w:lang w:val="nl-NL"/>
        </w:rPr>
      </w:pPr>
    </w:p>
    <w:p w14:paraId="12F67EB3" w14:textId="77777777" w:rsidR="00CD1250" w:rsidRDefault="00CD1250" w:rsidP="00CD1250">
      <w:pPr>
        <w:spacing w:before="20" w:after="120"/>
        <w:ind w:firstLine="567"/>
        <w:jc w:val="both"/>
        <w:rPr>
          <w:b/>
          <w:bCs/>
          <w:i/>
          <w:color w:val="000000"/>
          <w:sz w:val="24"/>
          <w:szCs w:val="24"/>
          <w:u w:val="single"/>
          <w:lang w:val="nl-NL"/>
        </w:rPr>
      </w:pPr>
    </w:p>
    <w:p w14:paraId="1567513A" w14:textId="77777777" w:rsidR="00DF0647" w:rsidRDefault="00DF0647" w:rsidP="00CD1250">
      <w:pPr>
        <w:spacing w:before="20" w:after="120"/>
        <w:ind w:firstLine="567"/>
        <w:jc w:val="both"/>
        <w:rPr>
          <w:b/>
          <w:bCs/>
          <w:i/>
          <w:color w:val="000000"/>
          <w:sz w:val="24"/>
          <w:szCs w:val="24"/>
          <w:u w:val="single"/>
          <w:lang w:val="nl-NL"/>
        </w:rPr>
      </w:pPr>
    </w:p>
    <w:p w14:paraId="37A3DA63" w14:textId="77777777" w:rsidR="00DF0647" w:rsidRDefault="00DF0647" w:rsidP="00CD1250">
      <w:pPr>
        <w:spacing w:before="20" w:after="120"/>
        <w:ind w:firstLine="567"/>
        <w:jc w:val="both"/>
        <w:rPr>
          <w:b/>
          <w:bCs/>
          <w:i/>
          <w:color w:val="000000"/>
          <w:sz w:val="24"/>
          <w:szCs w:val="24"/>
          <w:u w:val="single"/>
          <w:lang w:val="nl-NL"/>
        </w:rPr>
      </w:pPr>
    </w:p>
    <w:p w14:paraId="23FDEA46" w14:textId="77777777" w:rsidR="00DF0647" w:rsidRDefault="00DF0647" w:rsidP="00CD1250">
      <w:pPr>
        <w:spacing w:before="20" w:after="120"/>
        <w:ind w:firstLine="567"/>
        <w:jc w:val="both"/>
        <w:rPr>
          <w:b/>
          <w:bCs/>
          <w:i/>
          <w:color w:val="000000"/>
          <w:sz w:val="24"/>
          <w:szCs w:val="24"/>
          <w:u w:val="single"/>
          <w:lang w:val="nl-NL"/>
        </w:rPr>
      </w:pPr>
    </w:p>
    <w:p w14:paraId="5F113EE4" w14:textId="77777777" w:rsidR="00D32F2F" w:rsidRDefault="00D32F2F" w:rsidP="00CD1250">
      <w:pPr>
        <w:spacing w:before="20" w:after="120"/>
        <w:ind w:firstLine="567"/>
        <w:jc w:val="both"/>
        <w:rPr>
          <w:b/>
          <w:bCs/>
          <w:i/>
          <w:color w:val="000000"/>
          <w:sz w:val="24"/>
          <w:szCs w:val="24"/>
          <w:u w:val="single"/>
          <w:lang w:val="nl-NL"/>
        </w:rPr>
      </w:pPr>
    </w:p>
    <w:p w14:paraId="33A6AB43" w14:textId="77777777" w:rsidR="00D32F2F" w:rsidRDefault="00D32F2F" w:rsidP="00CD1250">
      <w:pPr>
        <w:spacing w:before="20" w:after="120"/>
        <w:ind w:firstLine="567"/>
        <w:jc w:val="both"/>
        <w:rPr>
          <w:b/>
          <w:bCs/>
          <w:i/>
          <w:color w:val="000000"/>
          <w:sz w:val="24"/>
          <w:szCs w:val="24"/>
          <w:u w:val="single"/>
          <w:lang w:val="nl-NL"/>
        </w:rPr>
      </w:pPr>
    </w:p>
    <w:p w14:paraId="1C04FB8A" w14:textId="77777777" w:rsidR="00DF0647" w:rsidRDefault="00DF0647" w:rsidP="00CD1250">
      <w:pPr>
        <w:spacing w:before="20" w:after="120"/>
        <w:ind w:firstLine="567"/>
        <w:jc w:val="both"/>
        <w:rPr>
          <w:b/>
          <w:bCs/>
          <w:i/>
          <w:color w:val="000000"/>
          <w:sz w:val="24"/>
          <w:szCs w:val="24"/>
          <w:u w:val="single"/>
          <w:lang w:val="nl-NL"/>
        </w:rPr>
      </w:pPr>
    </w:p>
    <w:p w14:paraId="06329A94" w14:textId="77777777" w:rsidR="00CD1250" w:rsidRDefault="00CD1250" w:rsidP="00CD1250">
      <w:pPr>
        <w:spacing w:before="20" w:after="120"/>
        <w:ind w:firstLine="567"/>
        <w:jc w:val="both"/>
        <w:rPr>
          <w:b/>
          <w:bCs/>
          <w:i/>
          <w:color w:val="000000"/>
          <w:sz w:val="24"/>
          <w:szCs w:val="24"/>
          <w:u w:val="single"/>
          <w:lang w:val="nl-NL"/>
        </w:rPr>
      </w:pPr>
    </w:p>
    <w:p w14:paraId="5E60D124" w14:textId="77777777" w:rsidR="00CD1250" w:rsidRPr="00D32F2F" w:rsidRDefault="00CD1250" w:rsidP="00CD1250">
      <w:pPr>
        <w:spacing w:before="20" w:after="120"/>
        <w:ind w:firstLine="567"/>
        <w:jc w:val="both"/>
        <w:rPr>
          <w:b/>
          <w:bCs/>
          <w:i/>
          <w:color w:val="000000"/>
          <w:sz w:val="22"/>
          <w:lang w:val="nl-NL"/>
        </w:rPr>
      </w:pPr>
      <w:r w:rsidRPr="00D32F2F">
        <w:rPr>
          <w:b/>
          <w:bCs/>
          <w:i/>
          <w:color w:val="000000"/>
          <w:sz w:val="22"/>
          <w:u w:val="single"/>
          <w:lang w:val="nl-NL"/>
        </w:rPr>
        <w:t>Ghi chú:</w:t>
      </w:r>
      <w:r w:rsidRPr="00D32F2F">
        <w:rPr>
          <w:b/>
          <w:bCs/>
          <w:i/>
          <w:color w:val="000000"/>
          <w:sz w:val="22"/>
          <w:lang w:val="nl-NL"/>
        </w:rPr>
        <w:t xml:space="preserve"> </w:t>
      </w:r>
    </w:p>
    <w:p w14:paraId="434446D1" w14:textId="77777777" w:rsidR="00CD1250" w:rsidRPr="00D32F2F" w:rsidRDefault="00CD1250" w:rsidP="00CD1250">
      <w:pPr>
        <w:spacing w:before="20" w:after="20"/>
        <w:ind w:firstLine="567"/>
        <w:jc w:val="both"/>
        <w:rPr>
          <w:bCs/>
          <w:color w:val="000000"/>
          <w:sz w:val="22"/>
          <w:lang w:val="nl-NL"/>
        </w:rPr>
      </w:pPr>
      <w:r w:rsidRPr="00D32F2F">
        <w:rPr>
          <w:bCs/>
          <w:i/>
          <w:color w:val="000000"/>
          <w:sz w:val="22"/>
          <w:lang w:val="nl-NL"/>
        </w:rPr>
        <w:t>Giới hạn các chỉ tiêu kiểm nghiệm tại mục 8.2 theo Quy chuẩn kỹ thuật quốc gia (QCVN) tương ứng. Trong trường hợp không có thì áp dụng theo:</w:t>
      </w:r>
      <w:r w:rsidRPr="00D32F2F">
        <w:rPr>
          <w:bCs/>
          <w:color w:val="000000"/>
          <w:sz w:val="22"/>
          <w:lang w:val="nl-NL"/>
        </w:rPr>
        <w:t xml:space="preserve"> </w:t>
      </w:r>
    </w:p>
    <w:p w14:paraId="2D5D999E" w14:textId="77777777" w:rsidR="00CD1250" w:rsidRPr="00D32F2F" w:rsidRDefault="00CD1250" w:rsidP="00CD1250">
      <w:pPr>
        <w:spacing w:before="20" w:after="20"/>
        <w:ind w:firstLine="567"/>
        <w:jc w:val="both"/>
        <w:rPr>
          <w:bCs/>
          <w:i/>
          <w:color w:val="000000"/>
          <w:spacing w:val="-8"/>
          <w:sz w:val="22"/>
          <w:lang w:val="nl-NL"/>
        </w:rPr>
      </w:pPr>
      <w:r w:rsidRPr="00D32F2F">
        <w:rPr>
          <w:bCs/>
          <w:i/>
          <w:color w:val="000000"/>
          <w:spacing w:val="-8"/>
          <w:sz w:val="22"/>
          <w:lang w:val="nl-NL"/>
        </w:rPr>
        <w:t>- QCVN 8-3:2012/BYT Quy chuẩn kỹ thuật quốc gia đối với ô nhiễm vi sinh vật trong thực phẩm</w:t>
      </w:r>
    </w:p>
    <w:p w14:paraId="7ADB0621" w14:textId="77777777" w:rsidR="00CD1250" w:rsidRPr="00D32F2F" w:rsidRDefault="00CD1250" w:rsidP="00CD1250">
      <w:pPr>
        <w:spacing w:before="20" w:after="20"/>
        <w:ind w:firstLine="567"/>
        <w:jc w:val="both"/>
        <w:rPr>
          <w:bCs/>
          <w:color w:val="000000"/>
          <w:sz w:val="22"/>
          <w:lang w:val="nl-NL"/>
        </w:rPr>
      </w:pPr>
      <w:r w:rsidRPr="00D32F2F">
        <w:rPr>
          <w:bCs/>
          <w:i/>
          <w:color w:val="000000"/>
          <w:sz w:val="22"/>
          <w:lang w:val="nl-NL"/>
        </w:rPr>
        <w:t xml:space="preserve">- </w:t>
      </w:r>
      <w:r w:rsidRPr="00D32F2F">
        <w:rPr>
          <w:i/>
          <w:color w:val="000000"/>
          <w:sz w:val="22"/>
          <w:lang w:val="nl-NL"/>
        </w:rPr>
        <w:t>QCVN 8-2:2011/BYT Quy chuẩn kỹ thuật quốc gia đối với giới hạn ô nhiễm kim loại nặng trong thực phẩm;</w:t>
      </w:r>
      <w:r w:rsidRPr="00D32F2F">
        <w:rPr>
          <w:bCs/>
          <w:color w:val="000000"/>
          <w:sz w:val="22"/>
          <w:lang w:val="nl-NL"/>
        </w:rPr>
        <w:t xml:space="preserve"> </w:t>
      </w:r>
    </w:p>
    <w:p w14:paraId="3F8727FC" w14:textId="77777777" w:rsidR="00CD1250" w:rsidRPr="00D32F2F" w:rsidRDefault="00CD1250" w:rsidP="00CD1250">
      <w:pPr>
        <w:spacing w:before="20" w:after="20"/>
        <w:ind w:firstLine="567"/>
        <w:jc w:val="both"/>
        <w:rPr>
          <w:bCs/>
          <w:color w:val="000000"/>
          <w:sz w:val="22"/>
          <w:lang w:val="nl-NL"/>
        </w:rPr>
      </w:pPr>
      <w:r w:rsidRPr="00D32F2F">
        <w:rPr>
          <w:bCs/>
          <w:color w:val="000000"/>
          <w:sz w:val="22"/>
          <w:lang w:val="nl-NL"/>
        </w:rPr>
        <w:t xml:space="preserve">- </w:t>
      </w:r>
      <w:r w:rsidRPr="00D32F2F">
        <w:rPr>
          <w:i/>
          <w:color w:val="000000"/>
          <w:sz w:val="22"/>
          <w:lang w:val="nl-NL"/>
        </w:rPr>
        <w:t>QCVN 8-1:2011/BYT Quy chuẩn kỹ thuật quốc gia đối với giới hạn ô nhiễm độc tố vi nấm trong thực phẩm;</w:t>
      </w:r>
      <w:r w:rsidRPr="00D32F2F">
        <w:rPr>
          <w:bCs/>
          <w:color w:val="000000"/>
          <w:sz w:val="22"/>
          <w:lang w:val="nl-NL"/>
        </w:rPr>
        <w:t xml:space="preserve"> </w:t>
      </w:r>
    </w:p>
    <w:p w14:paraId="3F15BC19" w14:textId="77777777" w:rsidR="00CD1250" w:rsidRPr="00D32F2F" w:rsidRDefault="00CD1250" w:rsidP="00CD1250">
      <w:pPr>
        <w:spacing w:before="20" w:after="20"/>
        <w:ind w:firstLine="567"/>
        <w:jc w:val="both"/>
        <w:rPr>
          <w:bCs/>
          <w:i/>
          <w:color w:val="000000"/>
          <w:sz w:val="22"/>
          <w:lang w:val="nl-NL"/>
        </w:rPr>
      </w:pPr>
      <w:r w:rsidRPr="00D32F2F">
        <w:rPr>
          <w:bCs/>
          <w:color w:val="000000"/>
          <w:sz w:val="22"/>
          <w:lang w:val="nl-NL"/>
        </w:rPr>
        <w:t xml:space="preserve">- </w:t>
      </w:r>
      <w:r w:rsidRPr="00D32F2F">
        <w:rPr>
          <w:bCs/>
          <w:i/>
          <w:color w:val="000000"/>
          <w:sz w:val="22"/>
          <w:lang w:val="nl-NL"/>
        </w:rPr>
        <w:t xml:space="preserve">Quyết định số 46/2007/QĐ-BYT, ngày 19 tháng 12 năm 2007, về việc ban hành “Quy định giới hạn tối đa ô nhiễm sinh học và hóa học trong thực phẩm”; </w:t>
      </w:r>
    </w:p>
    <w:p w14:paraId="3FDDE4D9" w14:textId="77777777" w:rsidR="00CD1250" w:rsidRPr="00D32F2F" w:rsidRDefault="00CD1250" w:rsidP="00CD1250">
      <w:pPr>
        <w:spacing w:before="20" w:after="20"/>
        <w:ind w:firstLine="567"/>
        <w:jc w:val="both"/>
        <w:rPr>
          <w:bCs/>
          <w:i/>
          <w:color w:val="000000"/>
          <w:sz w:val="22"/>
          <w:lang w:val="nl-NL"/>
        </w:rPr>
      </w:pPr>
      <w:r w:rsidRPr="00D32F2F">
        <w:rPr>
          <w:bCs/>
          <w:i/>
          <w:color w:val="000000"/>
          <w:sz w:val="22"/>
          <w:lang w:val="nl-NL"/>
        </w:rPr>
        <w:t xml:space="preserve">- Quy chuẩn kỹ thuật địa phương </w:t>
      </w:r>
    </w:p>
    <w:p w14:paraId="3EA12389" w14:textId="77777777" w:rsidR="00CD1250" w:rsidRPr="00D32F2F" w:rsidRDefault="00CD1250" w:rsidP="00CD1250">
      <w:pPr>
        <w:spacing w:before="20" w:after="20"/>
        <w:ind w:firstLine="567"/>
        <w:jc w:val="both"/>
        <w:rPr>
          <w:bCs/>
          <w:i/>
          <w:color w:val="000000"/>
          <w:spacing w:val="-8"/>
          <w:sz w:val="22"/>
          <w:lang w:val="nl-NL"/>
        </w:rPr>
      </w:pPr>
      <w:r w:rsidRPr="00D32F2F">
        <w:rPr>
          <w:bCs/>
          <w:i/>
          <w:color w:val="000000"/>
          <w:spacing w:val="-8"/>
          <w:sz w:val="22"/>
          <w:lang w:val="nl-NL"/>
        </w:rPr>
        <w:t>- Tiêu chuẩn quốc gia (TCVN), tiêu chuẩn của Ủy ban tiêu chuẩn thực phẩm quốc tế (Codex).</w:t>
      </w:r>
    </w:p>
    <w:p w14:paraId="46DD1C48" w14:textId="77777777" w:rsidR="007104F1" w:rsidRDefault="007104F1" w:rsidP="00AB5320">
      <w:pPr>
        <w:spacing w:before="20" w:after="20"/>
        <w:rPr>
          <w:color w:val="000000"/>
          <w:sz w:val="2"/>
          <w:szCs w:val="2"/>
          <w:lang w:val="nl-NL"/>
        </w:rPr>
      </w:pPr>
    </w:p>
    <w:p w14:paraId="2B92C402" w14:textId="77777777" w:rsidR="007104F1" w:rsidRDefault="007104F1" w:rsidP="00AB5320">
      <w:pPr>
        <w:spacing w:before="20" w:after="20"/>
        <w:rPr>
          <w:color w:val="000000"/>
          <w:sz w:val="2"/>
          <w:szCs w:val="2"/>
          <w:lang w:val="nl-NL"/>
        </w:rPr>
      </w:pPr>
    </w:p>
    <w:p w14:paraId="38765000" w14:textId="77777777" w:rsidR="007104F1" w:rsidRDefault="007104F1" w:rsidP="00AB5320">
      <w:pPr>
        <w:spacing w:before="20" w:after="20"/>
        <w:rPr>
          <w:color w:val="000000"/>
          <w:sz w:val="2"/>
          <w:szCs w:val="2"/>
          <w:lang w:val="nl-NL"/>
        </w:rPr>
      </w:pPr>
    </w:p>
    <w:p w14:paraId="2DE7F096" w14:textId="77777777" w:rsidR="007104F1" w:rsidRDefault="007104F1" w:rsidP="00AB5320">
      <w:pPr>
        <w:spacing w:before="20" w:after="20"/>
        <w:rPr>
          <w:color w:val="000000"/>
          <w:sz w:val="2"/>
          <w:szCs w:val="2"/>
          <w:lang w:val="nl-NL"/>
        </w:rPr>
      </w:pPr>
    </w:p>
    <w:p w14:paraId="36056324" w14:textId="77777777" w:rsidR="007104F1" w:rsidRDefault="007104F1" w:rsidP="00AB5320">
      <w:pPr>
        <w:spacing w:before="20" w:after="20"/>
        <w:rPr>
          <w:color w:val="000000"/>
          <w:sz w:val="2"/>
          <w:szCs w:val="2"/>
          <w:lang w:val="nl-NL"/>
        </w:rPr>
      </w:pPr>
    </w:p>
    <w:p w14:paraId="07B91BD9" w14:textId="77777777" w:rsidR="007104F1" w:rsidRDefault="007104F1" w:rsidP="00AB5320">
      <w:pPr>
        <w:spacing w:before="20" w:after="20"/>
        <w:rPr>
          <w:color w:val="000000"/>
          <w:sz w:val="2"/>
          <w:szCs w:val="2"/>
          <w:lang w:val="nl-NL"/>
        </w:rPr>
      </w:pPr>
    </w:p>
    <w:p w14:paraId="636DF70C" w14:textId="77777777" w:rsidR="007104F1" w:rsidRDefault="007104F1" w:rsidP="00AB5320">
      <w:pPr>
        <w:spacing w:before="20" w:after="20"/>
        <w:rPr>
          <w:color w:val="000000"/>
          <w:sz w:val="2"/>
          <w:szCs w:val="2"/>
          <w:lang w:val="nl-NL"/>
        </w:rPr>
      </w:pPr>
    </w:p>
    <w:p w14:paraId="0CAB6F70" w14:textId="77777777" w:rsidR="007104F1" w:rsidRDefault="007104F1" w:rsidP="00AB5320">
      <w:pPr>
        <w:spacing w:before="20" w:after="20"/>
        <w:rPr>
          <w:color w:val="000000"/>
          <w:sz w:val="2"/>
          <w:szCs w:val="2"/>
          <w:lang w:val="nl-NL"/>
        </w:rPr>
      </w:pPr>
    </w:p>
    <w:p w14:paraId="27DEDAA1" w14:textId="77777777" w:rsidR="007104F1" w:rsidRDefault="007104F1" w:rsidP="00AB5320">
      <w:pPr>
        <w:spacing w:before="20" w:after="20"/>
        <w:rPr>
          <w:color w:val="000000"/>
          <w:sz w:val="2"/>
          <w:szCs w:val="2"/>
          <w:lang w:val="nl-NL"/>
        </w:rPr>
      </w:pPr>
    </w:p>
    <w:p w14:paraId="2B761C25" w14:textId="77777777" w:rsidR="007104F1" w:rsidRDefault="007104F1" w:rsidP="00AB5320">
      <w:pPr>
        <w:spacing w:before="20" w:after="20"/>
        <w:rPr>
          <w:color w:val="000000"/>
          <w:sz w:val="2"/>
          <w:szCs w:val="2"/>
          <w:lang w:val="nl-NL"/>
        </w:rPr>
      </w:pPr>
    </w:p>
    <w:p w14:paraId="6D22801F" w14:textId="77777777" w:rsidR="007104F1" w:rsidRDefault="007104F1" w:rsidP="00AB5320">
      <w:pPr>
        <w:spacing w:before="20" w:after="20"/>
        <w:rPr>
          <w:color w:val="000000"/>
          <w:sz w:val="2"/>
          <w:szCs w:val="2"/>
          <w:lang w:val="nl-NL"/>
        </w:rPr>
      </w:pPr>
    </w:p>
    <w:p w14:paraId="5F9A0671" w14:textId="77777777" w:rsidR="00F03D2C" w:rsidRPr="00A04450" w:rsidRDefault="00B34566" w:rsidP="00D32F2F">
      <w:pPr>
        <w:ind w:firstLine="567"/>
        <w:rPr>
          <w:b/>
          <w:bCs/>
          <w:szCs w:val="28"/>
          <w:lang w:val="nl-NL"/>
        </w:rPr>
      </w:pPr>
      <w:r>
        <w:rPr>
          <w:b/>
          <w:bCs/>
          <w:szCs w:val="28"/>
          <w:lang w:val="nl-NL"/>
        </w:rPr>
        <w:lastRenderedPageBreak/>
        <w:t>17</w:t>
      </w:r>
      <w:r w:rsidR="00F03D2C" w:rsidRPr="00A04450">
        <w:rPr>
          <w:b/>
          <w:bCs/>
          <w:szCs w:val="28"/>
          <w:lang w:val="nl-NL"/>
        </w:rPr>
        <w:t>. Bộ sản phẩm: Nước khoáng thiên nhiên, nước tinh khiết</w:t>
      </w:r>
    </w:p>
    <w:p w14:paraId="32F60D85" w14:textId="77777777" w:rsidR="00F03D2C" w:rsidRPr="00A04450" w:rsidRDefault="00F03D2C" w:rsidP="00D32F2F">
      <w:pPr>
        <w:ind w:firstLine="567"/>
        <w:rPr>
          <w:szCs w:val="28"/>
        </w:rPr>
      </w:pPr>
      <w:r w:rsidRPr="00A04450">
        <w:rPr>
          <w:szCs w:val="28"/>
        </w:rPr>
        <w:t>(Ngành: Đồ uống. Nhóm: Đồ uống không cồn)</w:t>
      </w:r>
    </w:p>
    <w:p w14:paraId="24717372" w14:textId="77777777" w:rsidR="00AC7FDC" w:rsidRPr="005F313F" w:rsidRDefault="00AC7FDC" w:rsidP="00AC7FDC">
      <w:pPr>
        <w:jc w:val="center"/>
        <w:rPr>
          <w:b/>
          <w:szCs w:val="28"/>
        </w:rPr>
      </w:pPr>
      <w:r w:rsidRPr="005F313F">
        <w:rPr>
          <w:b/>
          <w:szCs w:val="28"/>
        </w:rPr>
        <w:t>----------------------------------</w:t>
      </w:r>
    </w:p>
    <w:p w14:paraId="2F66A4DF" w14:textId="77777777" w:rsidR="0073726E" w:rsidRPr="008F068E" w:rsidRDefault="0073726E" w:rsidP="0073726E">
      <w:pPr>
        <w:jc w:val="center"/>
        <w:rPr>
          <w:b/>
          <w:bCs/>
          <w:sz w:val="24"/>
          <w:szCs w:val="24"/>
          <w:lang w:val="nl-NL"/>
        </w:rPr>
      </w:pPr>
    </w:p>
    <w:p w14:paraId="0FCFCB4B" w14:textId="77777777" w:rsidR="0073726E" w:rsidRPr="0073726E" w:rsidRDefault="0073726E" w:rsidP="0073726E">
      <w:pPr>
        <w:spacing w:before="60" w:after="60"/>
        <w:ind w:firstLine="567"/>
        <w:rPr>
          <w:b/>
          <w:sz w:val="24"/>
          <w:szCs w:val="24"/>
          <w:lang w:val="nl-NL"/>
        </w:rPr>
      </w:pPr>
      <w:r w:rsidRPr="0073726E">
        <w:rPr>
          <w:b/>
          <w:sz w:val="24"/>
          <w:szCs w:val="24"/>
          <w:lang w:val="nl-NL"/>
        </w:rPr>
        <w:t>Tên sản phẩm:………………………….......…………..</w:t>
      </w:r>
    </w:p>
    <w:p w14:paraId="31B6AC47" w14:textId="77777777" w:rsidR="0073726E" w:rsidRDefault="0073726E" w:rsidP="0073726E">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47FBE3D4" w14:textId="77777777" w:rsidR="00F03D2C" w:rsidRPr="00F03D2C" w:rsidRDefault="00F03D2C" w:rsidP="0073726E">
      <w:pPr>
        <w:ind w:firstLine="567"/>
        <w:rPr>
          <w:i/>
          <w:sz w:val="20"/>
          <w:szCs w:val="24"/>
          <w:lang w:val="nl-NL"/>
        </w:rPr>
      </w:pPr>
      <w:r w:rsidRPr="00F03D2C">
        <w:rPr>
          <w:i/>
          <w:sz w:val="22"/>
        </w:rPr>
        <w:t>T: Mã tỉnh-H: Mã huyện- STT: Số Thứ tự sản phẩm do huyện lập thống kê - Năm đánh giá. Mã đơn vị hành chính theo Quyết định số 124/2004/QĐ-TTg  ngày 8/7/2004</w:t>
      </w:r>
    </w:p>
    <w:p w14:paraId="25601329" w14:textId="77777777" w:rsidR="0073726E" w:rsidRPr="006D011E" w:rsidRDefault="0073726E" w:rsidP="0073726E">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71CBC8E2" w14:textId="77777777" w:rsidR="0073726E" w:rsidRPr="00C9489C" w:rsidRDefault="0073726E" w:rsidP="0073726E">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31E680C3" w14:textId="77777777" w:rsidR="0073726E" w:rsidRPr="00F03D2C" w:rsidRDefault="0073726E" w:rsidP="0073726E">
      <w:pPr>
        <w:spacing w:after="60"/>
        <w:ind w:firstLine="567"/>
        <w:jc w:val="both"/>
        <w:rPr>
          <w:i/>
          <w:sz w:val="22"/>
          <w:szCs w:val="24"/>
          <w:lang w:val="nl-NL"/>
        </w:rPr>
      </w:pPr>
      <w:r w:rsidRPr="00F03D2C">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72E679A6" w14:textId="77777777" w:rsidR="0073726E" w:rsidRPr="008F068E" w:rsidRDefault="000C749B" w:rsidP="0073726E">
      <w:pPr>
        <w:spacing w:before="60" w:after="20"/>
        <w:rPr>
          <w:b/>
          <w:bCs/>
          <w:sz w:val="24"/>
          <w:szCs w:val="24"/>
          <w:lang w:val="nl-NL"/>
        </w:rPr>
      </w:pPr>
      <w:r>
        <w:rPr>
          <w:noProof/>
          <w:sz w:val="24"/>
          <w:szCs w:val="24"/>
        </w:rPr>
        <mc:AlternateContent>
          <mc:Choice Requires="wps">
            <w:drawing>
              <wp:anchor distT="0" distB="0" distL="114300" distR="114300" simplePos="0" relativeHeight="251757568" behindDoc="0" locked="0" layoutInCell="1" allowOverlap="1" wp14:anchorId="1B5E81CE" wp14:editId="13A67383">
                <wp:simplePos x="0" y="0"/>
                <wp:positionH relativeFrom="column">
                  <wp:posOffset>32385</wp:posOffset>
                </wp:positionH>
                <wp:positionV relativeFrom="paragraph">
                  <wp:posOffset>156845</wp:posOffset>
                </wp:positionV>
                <wp:extent cx="5502275" cy="655320"/>
                <wp:effectExtent l="22860" t="23495" r="18415" b="16510"/>
                <wp:wrapNone/>
                <wp:docPr id="107"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4C8D9D01" w14:textId="77777777" w:rsidR="00556F61" w:rsidRDefault="00556F61" w:rsidP="0073726E">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6FCD0DC5" w14:textId="77777777" w:rsidR="00556F61" w:rsidRPr="00537310" w:rsidRDefault="00556F61" w:rsidP="0073726E">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14:paraId="289639AD" w14:textId="77777777" w:rsidR="00556F61" w:rsidRPr="00D87FA7" w:rsidRDefault="00556F61" w:rsidP="0073726E">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90" style="position:absolute;margin-left:2.55pt;margin-top:12.35pt;width:433.25pt;height:51.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" filled="f" strokecolor="#1f4d78" strokeweight="2.25pt">
                <v:textbox>
                  <w:txbxContent>
                    <w:p w:rsidR="00556F61" w:rsidRDefault="00556F61" w:rsidP="0073726E">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73726E">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rsidR="00556F61" w:rsidRPr="00D87FA7" w:rsidRDefault="00556F61" w:rsidP="0073726E">
                      <w:pPr>
                        <w:jc w:val="center"/>
                        <w:rPr>
                          <w:color w:val="000000"/>
                        </w:rPr>
                      </w:pPr>
                    </w:p>
                  </w:txbxContent>
                </v:textbox>
              </v:rect>
            </w:pict>
          </mc:Fallback>
        </mc:AlternateContent>
      </w:r>
    </w:p>
    <w:p w14:paraId="0ED5DA15" w14:textId="77777777" w:rsidR="0073726E" w:rsidRPr="008F068E" w:rsidRDefault="0073726E" w:rsidP="0073726E">
      <w:pPr>
        <w:spacing w:before="60" w:after="20"/>
        <w:rPr>
          <w:b/>
          <w:bCs/>
          <w:sz w:val="24"/>
          <w:szCs w:val="24"/>
          <w:lang w:val="nl-NL"/>
        </w:rPr>
      </w:pPr>
    </w:p>
    <w:p w14:paraId="3D1C0603" w14:textId="77777777" w:rsidR="0073726E" w:rsidRPr="008F068E" w:rsidRDefault="0073726E" w:rsidP="0073726E">
      <w:pPr>
        <w:spacing w:before="60" w:after="20"/>
        <w:rPr>
          <w:b/>
          <w:bCs/>
          <w:sz w:val="24"/>
          <w:szCs w:val="24"/>
          <w:lang w:val="nl-NL"/>
        </w:rPr>
      </w:pPr>
    </w:p>
    <w:p w14:paraId="771F6546" w14:textId="77777777" w:rsidR="0073726E" w:rsidRPr="008F068E" w:rsidRDefault="0073726E" w:rsidP="0073726E">
      <w:pPr>
        <w:spacing w:before="20" w:after="20"/>
        <w:rPr>
          <w:b/>
          <w:bCs/>
          <w:sz w:val="24"/>
          <w:szCs w:val="24"/>
          <w:lang w:val="nl-NL"/>
        </w:rPr>
      </w:pPr>
    </w:p>
    <w:p w14:paraId="0A7D1383" w14:textId="77777777" w:rsidR="0073726E" w:rsidRPr="008F068E" w:rsidRDefault="0073726E" w:rsidP="0073726E">
      <w:pPr>
        <w:spacing w:before="20" w:after="20"/>
        <w:rPr>
          <w:b/>
          <w:bCs/>
          <w:sz w:val="24"/>
          <w:szCs w:val="24"/>
          <w:lang w:val="nl-NL"/>
        </w:rPr>
      </w:pPr>
    </w:p>
    <w:p w14:paraId="7B623D69" w14:textId="77777777" w:rsidR="00CD1250" w:rsidRPr="006D011E" w:rsidRDefault="00CD1250" w:rsidP="00CD1250">
      <w:pPr>
        <w:spacing w:before="20" w:after="20"/>
        <w:ind w:firstLine="567"/>
        <w:rPr>
          <w:b/>
          <w:bCs/>
          <w:sz w:val="24"/>
          <w:szCs w:val="24"/>
          <w:lang w:val="nl-NL"/>
        </w:rPr>
      </w:pPr>
      <w:r w:rsidRPr="006D011E">
        <w:rPr>
          <w:b/>
          <w:bCs/>
          <w:sz w:val="24"/>
          <w:szCs w:val="24"/>
          <w:lang w:val="nl-NL"/>
        </w:rPr>
        <w:t>1. TỔ CHỨC SẢN XUẤT</w:t>
      </w:r>
    </w:p>
    <w:p w14:paraId="02DAE786" w14:textId="77777777" w:rsidR="00CD1250" w:rsidRPr="006D011E" w:rsidRDefault="00CD1250" w:rsidP="00CD1250">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D1250" w:rsidRPr="006D011E" w14:paraId="7BA16B38" w14:textId="77777777" w:rsidTr="00E51A4C">
        <w:tc>
          <w:tcPr>
            <w:tcW w:w="7347" w:type="dxa"/>
          </w:tcPr>
          <w:p w14:paraId="22F0B541" w14:textId="77777777" w:rsidR="00CD1250" w:rsidRPr="006D011E" w:rsidRDefault="00CD1250" w:rsidP="00E51A4C">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07665397" w14:textId="77777777" w:rsidR="00CD1250" w:rsidRPr="006D011E" w:rsidRDefault="00CD1250" w:rsidP="00E51A4C">
            <w:pPr>
              <w:spacing w:before="20" w:after="20"/>
              <w:jc w:val="both"/>
              <w:rPr>
                <w:bCs/>
                <w:sz w:val="24"/>
                <w:szCs w:val="24"/>
                <w:lang w:val="nl-NL"/>
              </w:rPr>
            </w:pPr>
            <w:r w:rsidRPr="006D011E">
              <w:rPr>
                <w:bCs/>
                <w:sz w:val="24"/>
                <w:szCs w:val="24"/>
                <w:lang w:val="nl-NL"/>
              </w:rPr>
              <w:t>1 Điểm</w:t>
            </w:r>
          </w:p>
        </w:tc>
      </w:tr>
      <w:tr w:rsidR="00CD1250" w:rsidRPr="006D011E" w14:paraId="46A9909C" w14:textId="77777777" w:rsidTr="00E51A4C">
        <w:tc>
          <w:tcPr>
            <w:tcW w:w="7347" w:type="dxa"/>
          </w:tcPr>
          <w:p w14:paraId="7A9B395A" w14:textId="77777777" w:rsidR="00CD1250" w:rsidRPr="006D011E" w:rsidRDefault="00CD1250" w:rsidP="00E51A4C">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2FF43532" w14:textId="77777777" w:rsidR="00CD1250" w:rsidRPr="006D011E" w:rsidRDefault="00CD1250" w:rsidP="00E51A4C">
            <w:pPr>
              <w:spacing w:before="20" w:after="20"/>
              <w:jc w:val="both"/>
              <w:rPr>
                <w:b/>
                <w:bCs/>
                <w:sz w:val="24"/>
                <w:szCs w:val="24"/>
                <w:lang w:val="nl-NL"/>
              </w:rPr>
            </w:pPr>
            <w:r w:rsidRPr="006D011E">
              <w:rPr>
                <w:bCs/>
                <w:sz w:val="24"/>
                <w:szCs w:val="24"/>
                <w:lang w:val="nl-NL"/>
              </w:rPr>
              <w:t>2 Điểm</w:t>
            </w:r>
          </w:p>
        </w:tc>
      </w:tr>
      <w:tr w:rsidR="00CD1250" w:rsidRPr="006D011E" w14:paraId="6D75E9FB" w14:textId="77777777" w:rsidTr="00E51A4C">
        <w:tc>
          <w:tcPr>
            <w:tcW w:w="7347" w:type="dxa"/>
          </w:tcPr>
          <w:p w14:paraId="721D9B84" w14:textId="77777777" w:rsidR="00CD1250" w:rsidRPr="006D011E" w:rsidRDefault="00CD1250" w:rsidP="00E51A4C">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74E417E7" w14:textId="77777777" w:rsidR="00CD1250" w:rsidRPr="006D011E" w:rsidRDefault="00CD1250" w:rsidP="00E51A4C">
            <w:pPr>
              <w:spacing w:before="20" w:after="20"/>
              <w:jc w:val="both"/>
              <w:rPr>
                <w:bCs/>
                <w:sz w:val="24"/>
                <w:szCs w:val="24"/>
                <w:lang w:val="nl-NL"/>
              </w:rPr>
            </w:pPr>
            <w:r w:rsidRPr="006D011E">
              <w:rPr>
                <w:bCs/>
                <w:sz w:val="24"/>
                <w:szCs w:val="24"/>
                <w:lang w:val="nl-NL"/>
              </w:rPr>
              <w:t>3 Điểm</w:t>
            </w:r>
          </w:p>
        </w:tc>
      </w:tr>
    </w:tbl>
    <w:p w14:paraId="5F9E4621" w14:textId="77777777" w:rsidR="00CD1250" w:rsidRPr="006D011E" w:rsidRDefault="00CD1250" w:rsidP="00CD1250">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55F55B3F" w14:textId="77777777" w:rsidR="0073726E" w:rsidRPr="008F068E" w:rsidRDefault="0073726E" w:rsidP="00CD1250">
      <w:pPr>
        <w:spacing w:before="20" w:after="20"/>
        <w:ind w:firstLine="567"/>
        <w:rPr>
          <w:b/>
          <w:bCs/>
          <w:sz w:val="24"/>
          <w:szCs w:val="24"/>
        </w:rPr>
      </w:pPr>
      <w:r w:rsidRPr="008F068E">
        <w:rPr>
          <w:b/>
          <w:bCs/>
          <w:sz w:val="24"/>
          <w:szCs w:val="24"/>
        </w:rPr>
        <w:t>1.2. Gia tăng giá trị</w:t>
      </w:r>
      <w:r w:rsidR="00CD1250">
        <w:rPr>
          <w:b/>
          <w:bCs/>
          <w:sz w:val="24"/>
          <w:szCs w:val="24"/>
        </w:rPr>
        <w:tab/>
      </w:r>
      <w:r w:rsidR="00CD1250">
        <w:rPr>
          <w:b/>
          <w:bCs/>
          <w:sz w:val="24"/>
          <w:szCs w:val="24"/>
        </w:rPr>
        <w:tab/>
        <w:t xml:space="preserve"> </w:t>
      </w:r>
      <w:r w:rsidRPr="008F068E">
        <w:rPr>
          <w:b/>
          <w:bCs/>
          <w:sz w:val="24"/>
          <w:szCs w:val="24"/>
        </w:rPr>
        <w:tab/>
      </w:r>
      <w:r w:rsidRPr="008F068E">
        <w:rPr>
          <w:b/>
          <w:bCs/>
          <w:sz w:val="24"/>
          <w:szCs w:val="24"/>
        </w:rPr>
        <w:tab/>
      </w:r>
      <w:r w:rsidRPr="008F068E">
        <w:rPr>
          <w:b/>
          <w:bCs/>
          <w:sz w:val="24"/>
          <w:szCs w:val="24"/>
        </w:rPr>
        <w:tab/>
      </w:r>
      <w:r w:rsidRPr="008F068E">
        <w:rPr>
          <w:b/>
          <w:bCs/>
          <w:sz w:val="24"/>
          <w:szCs w:val="24"/>
        </w:rPr>
        <w:tab/>
      </w:r>
      <w:r w:rsidRPr="008F068E">
        <w:rPr>
          <w:b/>
          <w:bCs/>
          <w:sz w:val="24"/>
          <w:szCs w:val="24"/>
        </w:rPr>
        <w:tab/>
      </w:r>
      <w:r w:rsidRPr="008F068E">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73726E" w:rsidRPr="008F068E" w14:paraId="71D4B72C" w14:textId="77777777" w:rsidTr="00CD1250">
        <w:tc>
          <w:tcPr>
            <w:tcW w:w="7347" w:type="dxa"/>
            <w:shd w:val="clear" w:color="auto" w:fill="auto"/>
          </w:tcPr>
          <w:p w14:paraId="40BA5202"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cs/>
              </w:rPr>
              <w:t xml:space="preserve"> </w:t>
            </w:r>
            <w:r w:rsidRPr="008F068E">
              <w:rPr>
                <w:sz w:val="24"/>
                <w:szCs w:val="24"/>
              </w:rPr>
              <w:t>Tinh chế</w:t>
            </w:r>
          </w:p>
        </w:tc>
        <w:tc>
          <w:tcPr>
            <w:tcW w:w="1080" w:type="dxa"/>
            <w:shd w:val="clear" w:color="auto" w:fill="auto"/>
          </w:tcPr>
          <w:p w14:paraId="46E8F390" w14:textId="77777777" w:rsidR="0073726E" w:rsidRPr="008F068E" w:rsidRDefault="0073726E" w:rsidP="00E51A4C">
            <w:pPr>
              <w:spacing w:before="20" w:after="20"/>
              <w:rPr>
                <w:bCs/>
                <w:sz w:val="24"/>
                <w:szCs w:val="24"/>
                <w:lang w:val="nl-NL"/>
              </w:rPr>
            </w:pPr>
            <w:r w:rsidRPr="008F068E">
              <w:rPr>
                <w:bCs/>
                <w:sz w:val="24"/>
                <w:szCs w:val="24"/>
                <w:lang w:val="nl-NL"/>
              </w:rPr>
              <w:t>1 Điểm</w:t>
            </w:r>
          </w:p>
        </w:tc>
      </w:tr>
      <w:tr w:rsidR="0073726E" w:rsidRPr="008F068E" w14:paraId="390F92B5" w14:textId="77777777" w:rsidTr="00CD1250">
        <w:trPr>
          <w:trHeight w:val="329"/>
        </w:trPr>
        <w:tc>
          <w:tcPr>
            <w:tcW w:w="7347" w:type="dxa"/>
            <w:shd w:val="clear" w:color="auto" w:fill="auto"/>
          </w:tcPr>
          <w:p w14:paraId="0884075A" w14:textId="77777777" w:rsidR="0073726E" w:rsidRPr="008F068E" w:rsidRDefault="0073726E" w:rsidP="00E51A4C">
            <w:pPr>
              <w:spacing w:before="20" w:after="20"/>
              <w:ind w:left="353" w:hanging="353"/>
              <w:rPr>
                <w:sz w:val="24"/>
                <w:szCs w:val="24"/>
                <w:cs/>
                <w:lang w:val="nl-NL"/>
              </w:rPr>
            </w:pPr>
            <w:r w:rsidRPr="008F068E">
              <w:rPr>
                <w:sz w:val="24"/>
                <w:szCs w:val="24"/>
              </w:rPr>
              <w:sym w:font="Wingdings" w:char="F071"/>
            </w:r>
            <w:r w:rsidRPr="008F068E">
              <w:rPr>
                <w:sz w:val="24"/>
                <w:szCs w:val="24"/>
                <w:lang w:val="nl-NL"/>
              </w:rPr>
              <w:t xml:space="preserve"> </w:t>
            </w:r>
            <w:r w:rsidRPr="008F068E">
              <w:rPr>
                <w:sz w:val="24"/>
                <w:szCs w:val="24"/>
              </w:rPr>
              <w:t>Ứng dụng công nghệ cao trong tinh chế</w:t>
            </w:r>
          </w:p>
        </w:tc>
        <w:tc>
          <w:tcPr>
            <w:tcW w:w="1080" w:type="dxa"/>
            <w:shd w:val="clear" w:color="auto" w:fill="auto"/>
          </w:tcPr>
          <w:p w14:paraId="4C1ABE9E" w14:textId="77777777" w:rsidR="0073726E" w:rsidRPr="008F068E" w:rsidRDefault="0073726E" w:rsidP="00E51A4C">
            <w:pPr>
              <w:spacing w:before="20" w:after="20"/>
              <w:rPr>
                <w:b/>
                <w:bCs/>
                <w:sz w:val="24"/>
                <w:szCs w:val="24"/>
                <w:lang w:val="nl-NL"/>
              </w:rPr>
            </w:pPr>
            <w:r w:rsidRPr="008F068E">
              <w:rPr>
                <w:bCs/>
                <w:sz w:val="24"/>
                <w:szCs w:val="24"/>
                <w:lang w:val="nl-NL"/>
              </w:rPr>
              <w:t>2 Điểm</w:t>
            </w:r>
          </w:p>
        </w:tc>
      </w:tr>
      <w:tr w:rsidR="0073726E" w:rsidRPr="008F068E" w14:paraId="4FDC8498" w14:textId="77777777" w:rsidTr="00CD1250">
        <w:trPr>
          <w:trHeight w:val="329"/>
        </w:trPr>
        <w:tc>
          <w:tcPr>
            <w:tcW w:w="7347" w:type="dxa"/>
            <w:shd w:val="clear" w:color="auto" w:fill="auto"/>
          </w:tcPr>
          <w:p w14:paraId="257C0565" w14:textId="77777777" w:rsidR="0073726E" w:rsidRPr="008F068E" w:rsidRDefault="0073726E" w:rsidP="00E51A4C">
            <w:pPr>
              <w:spacing w:before="20" w:after="20"/>
              <w:ind w:left="353" w:hanging="353"/>
              <w:rPr>
                <w:sz w:val="24"/>
                <w:szCs w:val="24"/>
                <w:cs/>
              </w:rPr>
            </w:pPr>
            <w:r w:rsidRPr="008F068E">
              <w:rPr>
                <w:sz w:val="24"/>
                <w:szCs w:val="24"/>
              </w:rPr>
              <w:sym w:font="Wingdings" w:char="F071"/>
            </w:r>
            <w:r w:rsidRPr="008F068E">
              <w:rPr>
                <w:sz w:val="24"/>
                <w:szCs w:val="24"/>
                <w:lang w:val="nl-NL"/>
              </w:rPr>
              <w:t xml:space="preserve"> </w:t>
            </w:r>
            <w:r w:rsidRPr="008F068E">
              <w:rPr>
                <w:sz w:val="24"/>
                <w:szCs w:val="24"/>
              </w:rPr>
              <w:t>Ứng dụng công nghệ cao trong tinh chế, đóng gói</w:t>
            </w:r>
          </w:p>
        </w:tc>
        <w:tc>
          <w:tcPr>
            <w:tcW w:w="1080" w:type="dxa"/>
            <w:shd w:val="clear" w:color="auto" w:fill="auto"/>
          </w:tcPr>
          <w:p w14:paraId="21E7ACCA" w14:textId="77777777" w:rsidR="0073726E" w:rsidRPr="008F068E" w:rsidRDefault="0073726E" w:rsidP="00E51A4C">
            <w:pPr>
              <w:spacing w:before="20" w:after="20"/>
              <w:rPr>
                <w:bCs/>
                <w:sz w:val="24"/>
                <w:szCs w:val="24"/>
                <w:lang w:val="nl-NL"/>
              </w:rPr>
            </w:pPr>
            <w:r w:rsidRPr="008F068E">
              <w:rPr>
                <w:bCs/>
                <w:sz w:val="24"/>
                <w:szCs w:val="24"/>
                <w:lang w:val="nl-NL"/>
              </w:rPr>
              <w:t>3 Điểm</w:t>
            </w:r>
          </w:p>
        </w:tc>
      </w:tr>
    </w:tbl>
    <w:p w14:paraId="59D7926F" w14:textId="77777777" w:rsidR="0073726E" w:rsidRPr="008F068E" w:rsidRDefault="0073726E" w:rsidP="00CD1250">
      <w:pPr>
        <w:spacing w:before="20" w:after="20"/>
        <w:ind w:firstLine="567"/>
        <w:rPr>
          <w:b/>
          <w:sz w:val="24"/>
          <w:szCs w:val="24"/>
          <w:lang w:val="nl-NL"/>
        </w:rPr>
      </w:pPr>
      <w:r w:rsidRPr="008F068E">
        <w:rPr>
          <w:b/>
          <w:bCs/>
          <w:sz w:val="24"/>
          <w:szCs w:val="24"/>
          <w:lang w:val="nl-NL"/>
        </w:rPr>
        <w:t>1.3. Năng lực sản xuất đáp ứng yêu cầu phân phố</w:t>
      </w:r>
      <w:r w:rsidR="00CD1250">
        <w:rPr>
          <w:b/>
          <w:bCs/>
          <w:sz w:val="24"/>
          <w:szCs w:val="24"/>
          <w:lang w:val="nl-NL"/>
        </w:rPr>
        <w:t>i</w:t>
      </w:r>
      <w:r w:rsidR="00CD1250">
        <w:rPr>
          <w:b/>
          <w:bCs/>
          <w:sz w:val="24"/>
          <w:szCs w:val="24"/>
          <w:lang w:val="nl-NL"/>
        </w:rPr>
        <w:tab/>
      </w:r>
      <w:r w:rsidR="00CD1250">
        <w:rPr>
          <w:b/>
          <w:bCs/>
          <w:sz w:val="24"/>
          <w:szCs w:val="24"/>
          <w:lang w:val="nl-NL"/>
        </w:rPr>
        <w:tab/>
      </w:r>
      <w:r w:rsidR="00CD1250">
        <w:rPr>
          <w:b/>
          <w:bCs/>
          <w:sz w:val="24"/>
          <w:szCs w:val="24"/>
          <w:lang w:val="nl-NL"/>
        </w:rPr>
        <w:tab/>
      </w:r>
      <w:r w:rsidRPr="008F068E">
        <w:rPr>
          <w:b/>
          <w:bCs/>
          <w:sz w:val="24"/>
          <w:szCs w:val="24"/>
          <w:lang w:val="nl-NL"/>
        </w:rPr>
        <w:t xml:space="preserve">      </w:t>
      </w:r>
      <w:r w:rsidRPr="008F068E">
        <w:rPr>
          <w:b/>
          <w:bCs/>
          <w:sz w:val="24"/>
          <w:szCs w:val="24"/>
          <w:lang w:val="nl-NL"/>
        </w:rPr>
        <w:tab/>
        <w:t xml:space="preserve">4 </w:t>
      </w:r>
      <w:r w:rsidRPr="008F068E">
        <w:rPr>
          <w:b/>
          <w:sz w:val="24"/>
          <w:szCs w:val="24"/>
          <w:lang w:val="nl-NL"/>
        </w:rPr>
        <w:t>Điểm</w:t>
      </w:r>
    </w:p>
    <w:p w14:paraId="3E1996A6" w14:textId="77777777" w:rsidR="0073726E" w:rsidRPr="008F068E" w:rsidRDefault="0073726E" w:rsidP="0073726E">
      <w:pPr>
        <w:spacing w:before="20" w:after="20"/>
        <w:ind w:firstLine="630"/>
        <w:rPr>
          <w:i/>
          <w:sz w:val="24"/>
          <w:szCs w:val="24"/>
          <w:lang w:val="nl-NL"/>
        </w:rPr>
      </w:pPr>
      <w:r w:rsidRPr="008F068E">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73726E" w:rsidRPr="008F068E" w14:paraId="5FB0971A" w14:textId="77777777" w:rsidTr="00CD1250">
        <w:tc>
          <w:tcPr>
            <w:tcW w:w="7347" w:type="dxa"/>
            <w:shd w:val="clear" w:color="auto" w:fill="auto"/>
          </w:tcPr>
          <w:p w14:paraId="76B52E7A"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cs/>
              </w:rPr>
              <w:t xml:space="preserve"> </w:t>
            </w:r>
            <w:r w:rsidRPr="008F068E">
              <w:rPr>
                <w:sz w:val="24"/>
                <w:szCs w:val="24"/>
                <w:lang w:val="nl-NL"/>
              </w:rPr>
              <w:t>Có năng lực, quy mô sản xuất mức độ nhỏ</w:t>
            </w:r>
          </w:p>
        </w:tc>
        <w:tc>
          <w:tcPr>
            <w:tcW w:w="1242" w:type="dxa"/>
            <w:shd w:val="clear" w:color="auto" w:fill="auto"/>
          </w:tcPr>
          <w:p w14:paraId="1FC4E5CC" w14:textId="77777777" w:rsidR="0073726E" w:rsidRPr="008F068E" w:rsidRDefault="0073726E" w:rsidP="00E51A4C">
            <w:pPr>
              <w:spacing w:before="20" w:after="20"/>
              <w:rPr>
                <w:bCs/>
                <w:sz w:val="24"/>
                <w:szCs w:val="24"/>
                <w:lang w:val="nl-NL"/>
              </w:rPr>
            </w:pPr>
            <w:r w:rsidRPr="008F068E">
              <w:rPr>
                <w:bCs/>
                <w:sz w:val="24"/>
                <w:szCs w:val="24"/>
                <w:lang w:val="nl-NL"/>
              </w:rPr>
              <w:t>1 Điểm</w:t>
            </w:r>
          </w:p>
        </w:tc>
      </w:tr>
      <w:tr w:rsidR="0073726E" w:rsidRPr="008F068E" w14:paraId="6E46B487" w14:textId="77777777" w:rsidTr="00CD1250">
        <w:tc>
          <w:tcPr>
            <w:tcW w:w="7347" w:type="dxa"/>
            <w:shd w:val="clear" w:color="auto" w:fill="auto"/>
          </w:tcPr>
          <w:p w14:paraId="14A1B20A" w14:textId="77777777" w:rsidR="0073726E" w:rsidRPr="008F068E" w:rsidRDefault="0073726E" w:rsidP="00E51A4C">
            <w:pPr>
              <w:spacing w:before="20" w:after="20"/>
              <w:rPr>
                <w:sz w:val="24"/>
                <w:szCs w:val="24"/>
                <w:cs/>
                <w:lang w:val="nl-NL"/>
              </w:rPr>
            </w:pPr>
            <w:r w:rsidRPr="008F068E">
              <w:rPr>
                <w:sz w:val="24"/>
                <w:szCs w:val="24"/>
              </w:rPr>
              <w:sym w:font="Wingdings" w:char="F071"/>
            </w:r>
            <w:r w:rsidRPr="008F068E">
              <w:rPr>
                <w:sz w:val="24"/>
                <w:szCs w:val="24"/>
                <w:lang w:val="nl-NL"/>
              </w:rPr>
              <w:t xml:space="preserve"> Có năng lực, quy mô sản xuất trung bình</w:t>
            </w:r>
          </w:p>
        </w:tc>
        <w:tc>
          <w:tcPr>
            <w:tcW w:w="1242" w:type="dxa"/>
            <w:shd w:val="clear" w:color="auto" w:fill="auto"/>
          </w:tcPr>
          <w:p w14:paraId="1A37EB33" w14:textId="77777777" w:rsidR="0073726E" w:rsidRPr="008F068E" w:rsidRDefault="0073726E" w:rsidP="00E51A4C">
            <w:pPr>
              <w:spacing w:before="20" w:after="20"/>
              <w:rPr>
                <w:b/>
                <w:bCs/>
                <w:sz w:val="24"/>
                <w:szCs w:val="24"/>
                <w:lang w:val="nl-NL"/>
              </w:rPr>
            </w:pPr>
            <w:r w:rsidRPr="008F068E">
              <w:rPr>
                <w:bCs/>
                <w:sz w:val="24"/>
                <w:szCs w:val="24"/>
                <w:lang w:val="nl-NL"/>
              </w:rPr>
              <w:t>2 Điểm</w:t>
            </w:r>
          </w:p>
        </w:tc>
      </w:tr>
      <w:tr w:rsidR="0073726E" w:rsidRPr="008F068E" w14:paraId="31871FCD" w14:textId="77777777" w:rsidTr="00CD1250">
        <w:tc>
          <w:tcPr>
            <w:tcW w:w="7347" w:type="dxa"/>
            <w:shd w:val="clear" w:color="auto" w:fill="auto"/>
          </w:tcPr>
          <w:p w14:paraId="2988974E"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lang w:val="nl-NL"/>
              </w:rPr>
              <w:t xml:space="preserve"> Có năng lực, quy mô sản xuất lớn</w:t>
            </w:r>
          </w:p>
        </w:tc>
        <w:tc>
          <w:tcPr>
            <w:tcW w:w="1242" w:type="dxa"/>
            <w:shd w:val="clear" w:color="auto" w:fill="auto"/>
          </w:tcPr>
          <w:p w14:paraId="78215357" w14:textId="77777777" w:rsidR="0073726E" w:rsidRPr="008F068E" w:rsidRDefault="0073726E" w:rsidP="00E51A4C">
            <w:pPr>
              <w:spacing w:before="20" w:after="20"/>
              <w:rPr>
                <w:b/>
                <w:bCs/>
                <w:sz w:val="24"/>
                <w:szCs w:val="24"/>
                <w:lang w:val="nl-NL"/>
              </w:rPr>
            </w:pPr>
            <w:r w:rsidRPr="008F068E">
              <w:rPr>
                <w:bCs/>
                <w:sz w:val="24"/>
                <w:szCs w:val="24"/>
                <w:lang w:val="nl-NL"/>
              </w:rPr>
              <w:t>3 Điểm</w:t>
            </w:r>
          </w:p>
        </w:tc>
      </w:tr>
      <w:tr w:rsidR="0073726E" w:rsidRPr="008F068E" w14:paraId="6DE4C99D" w14:textId="77777777" w:rsidTr="00CD1250">
        <w:tc>
          <w:tcPr>
            <w:tcW w:w="7347" w:type="dxa"/>
            <w:shd w:val="clear" w:color="auto" w:fill="auto"/>
          </w:tcPr>
          <w:p w14:paraId="27DBC43B"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lang w:val="nl-NL"/>
              </w:rPr>
              <w:t xml:space="preserve"> Có năng lực, quy mô sản xuất lớn, có thể đáp ứng thị trường xuất khẩu</w:t>
            </w:r>
          </w:p>
        </w:tc>
        <w:tc>
          <w:tcPr>
            <w:tcW w:w="1242" w:type="dxa"/>
            <w:shd w:val="clear" w:color="auto" w:fill="auto"/>
          </w:tcPr>
          <w:p w14:paraId="3503CD39" w14:textId="77777777" w:rsidR="0073726E" w:rsidRPr="008F068E" w:rsidRDefault="0073726E" w:rsidP="00E51A4C">
            <w:pPr>
              <w:spacing w:before="20" w:after="20"/>
              <w:rPr>
                <w:b/>
                <w:bCs/>
                <w:sz w:val="24"/>
                <w:szCs w:val="24"/>
                <w:lang w:val="nl-NL"/>
              </w:rPr>
            </w:pPr>
            <w:r w:rsidRPr="008F068E">
              <w:rPr>
                <w:bCs/>
                <w:sz w:val="24"/>
                <w:szCs w:val="24"/>
                <w:lang w:val="nl-NL"/>
              </w:rPr>
              <w:t>4 Điểm</w:t>
            </w:r>
          </w:p>
        </w:tc>
      </w:tr>
    </w:tbl>
    <w:p w14:paraId="7D1777EE" w14:textId="77777777" w:rsidR="0073726E" w:rsidRPr="008F068E" w:rsidRDefault="0073726E" w:rsidP="00CD1250">
      <w:pPr>
        <w:spacing w:before="20" w:after="20"/>
        <w:ind w:firstLine="567"/>
        <w:rPr>
          <w:b/>
          <w:bCs/>
          <w:sz w:val="24"/>
          <w:szCs w:val="24"/>
          <w:lang w:val="nl-NL"/>
        </w:rPr>
      </w:pPr>
      <w:r w:rsidRPr="008F068E">
        <w:rPr>
          <w:b/>
          <w:bCs/>
          <w:sz w:val="24"/>
          <w:szCs w:val="24"/>
          <w:cs/>
        </w:rPr>
        <w:t>1.4.</w:t>
      </w:r>
      <w:r w:rsidRPr="008F068E">
        <w:rPr>
          <w:b/>
          <w:bCs/>
          <w:sz w:val="24"/>
          <w:szCs w:val="24"/>
          <w:lang w:val="nl-NL"/>
        </w:rPr>
        <w:t xml:space="preserve"> Liên kết sản xuấ</w:t>
      </w:r>
      <w:r w:rsidR="00CD1250">
        <w:rPr>
          <w:b/>
          <w:bCs/>
          <w:sz w:val="24"/>
          <w:szCs w:val="24"/>
          <w:lang w:val="nl-NL"/>
        </w:rPr>
        <w:t>t</w:t>
      </w:r>
      <w:r w:rsidR="00CD1250">
        <w:rPr>
          <w:b/>
          <w:bCs/>
          <w:sz w:val="24"/>
          <w:szCs w:val="24"/>
          <w:lang w:val="nl-NL"/>
        </w:rPr>
        <w:tab/>
      </w:r>
      <w:r w:rsidR="00CD1250">
        <w:rPr>
          <w:b/>
          <w:bCs/>
          <w:sz w:val="24"/>
          <w:szCs w:val="24"/>
          <w:lang w:val="nl-NL"/>
        </w:rPr>
        <w:tab/>
      </w:r>
      <w:r w:rsidR="00CD1250">
        <w:rPr>
          <w:b/>
          <w:bCs/>
          <w:sz w:val="24"/>
          <w:szCs w:val="24"/>
          <w:lang w:val="nl-NL"/>
        </w:rPr>
        <w:tab/>
      </w:r>
      <w:r w:rsidR="00CD1250">
        <w:rPr>
          <w:b/>
          <w:bCs/>
          <w:sz w:val="24"/>
          <w:szCs w:val="24"/>
          <w:lang w:val="nl-NL"/>
        </w:rPr>
        <w:tab/>
      </w:r>
      <w:r w:rsidR="00CD1250">
        <w:rPr>
          <w:b/>
          <w:bCs/>
          <w:sz w:val="24"/>
          <w:szCs w:val="24"/>
          <w:lang w:val="nl-NL"/>
        </w:rPr>
        <w:tab/>
      </w:r>
      <w:r w:rsidR="00CD1250">
        <w:rPr>
          <w:b/>
          <w:bCs/>
          <w:sz w:val="24"/>
          <w:szCs w:val="24"/>
          <w:lang w:val="nl-NL"/>
        </w:rPr>
        <w:tab/>
      </w:r>
      <w:r w:rsidR="00CD1250">
        <w:rPr>
          <w:b/>
          <w:bCs/>
          <w:sz w:val="24"/>
          <w:szCs w:val="24"/>
          <w:lang w:val="nl-NL"/>
        </w:rPr>
        <w:tab/>
      </w:r>
      <w:r w:rsidRPr="008F068E">
        <w:rPr>
          <w:b/>
          <w:bCs/>
          <w:sz w:val="24"/>
          <w:szCs w:val="24"/>
          <w:cs/>
        </w:rPr>
        <w:tab/>
        <w:t>2</w:t>
      </w:r>
      <w:r w:rsidRPr="008F068E">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73726E" w:rsidRPr="008F068E" w14:paraId="21B399B7" w14:textId="77777777" w:rsidTr="00CD1250">
        <w:tc>
          <w:tcPr>
            <w:tcW w:w="7347" w:type="dxa"/>
          </w:tcPr>
          <w:p w14:paraId="0860D4E2"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cs/>
              </w:rPr>
              <w:t xml:space="preserve"> Không có </w:t>
            </w:r>
            <w:r w:rsidRPr="008F068E">
              <w:rPr>
                <w:sz w:val="24"/>
                <w:szCs w:val="24"/>
                <w:lang w:val="nl-NL"/>
              </w:rPr>
              <w:t>liên kết hoặc có nhưng không rõ ràng</w:t>
            </w:r>
          </w:p>
        </w:tc>
        <w:tc>
          <w:tcPr>
            <w:tcW w:w="1080" w:type="dxa"/>
            <w:shd w:val="clear" w:color="auto" w:fill="auto"/>
          </w:tcPr>
          <w:p w14:paraId="05D3997A" w14:textId="77777777" w:rsidR="0073726E" w:rsidRPr="008F068E" w:rsidRDefault="0073726E" w:rsidP="00E51A4C">
            <w:pPr>
              <w:spacing w:before="20" w:after="20"/>
              <w:rPr>
                <w:bCs/>
                <w:sz w:val="24"/>
                <w:szCs w:val="24"/>
                <w:lang w:val="nl-NL"/>
              </w:rPr>
            </w:pPr>
            <w:r w:rsidRPr="008F068E">
              <w:rPr>
                <w:bCs/>
                <w:sz w:val="24"/>
                <w:szCs w:val="24"/>
                <w:lang w:val="nl-NL"/>
              </w:rPr>
              <w:t>0 Điểm</w:t>
            </w:r>
          </w:p>
        </w:tc>
      </w:tr>
      <w:tr w:rsidR="0073726E" w:rsidRPr="008F068E" w14:paraId="386BB7B8" w14:textId="77777777" w:rsidTr="00CD1250">
        <w:tc>
          <w:tcPr>
            <w:tcW w:w="7347" w:type="dxa"/>
          </w:tcPr>
          <w:p w14:paraId="021CC465" w14:textId="77777777" w:rsidR="0073726E" w:rsidRPr="008F068E" w:rsidRDefault="0073726E" w:rsidP="00E51A4C">
            <w:pPr>
              <w:spacing w:before="20" w:after="20"/>
              <w:rPr>
                <w:sz w:val="24"/>
                <w:szCs w:val="24"/>
                <w:cs/>
                <w:lang w:val="nl-NL"/>
              </w:rPr>
            </w:pPr>
            <w:r w:rsidRPr="008F068E">
              <w:rPr>
                <w:sz w:val="24"/>
                <w:szCs w:val="24"/>
              </w:rPr>
              <w:sym w:font="Wingdings" w:char="F071"/>
            </w:r>
            <w:r w:rsidRPr="008F068E">
              <w:rPr>
                <w:sz w:val="24"/>
                <w:szCs w:val="24"/>
                <w:lang w:val="nl-NL"/>
              </w:rPr>
              <w:t xml:space="preserve"> Có liên kết, chặt chẽ (phạm vi trong tỉnh)</w:t>
            </w:r>
          </w:p>
        </w:tc>
        <w:tc>
          <w:tcPr>
            <w:tcW w:w="1080" w:type="dxa"/>
            <w:shd w:val="clear" w:color="auto" w:fill="auto"/>
          </w:tcPr>
          <w:p w14:paraId="24A71209" w14:textId="77777777" w:rsidR="0073726E" w:rsidRPr="008F068E" w:rsidRDefault="0073726E" w:rsidP="00E51A4C">
            <w:pPr>
              <w:spacing w:before="20" w:after="20"/>
              <w:rPr>
                <w:b/>
                <w:bCs/>
                <w:sz w:val="24"/>
                <w:szCs w:val="24"/>
                <w:lang w:val="nl-NL"/>
              </w:rPr>
            </w:pPr>
            <w:r w:rsidRPr="008F068E">
              <w:rPr>
                <w:bCs/>
                <w:sz w:val="24"/>
                <w:szCs w:val="24"/>
                <w:lang w:val="nl-NL"/>
              </w:rPr>
              <w:t>1 Điểm</w:t>
            </w:r>
          </w:p>
        </w:tc>
      </w:tr>
      <w:tr w:rsidR="0073726E" w:rsidRPr="008F068E" w14:paraId="1B143AFC" w14:textId="77777777" w:rsidTr="00CD1250">
        <w:tc>
          <w:tcPr>
            <w:tcW w:w="7347" w:type="dxa"/>
          </w:tcPr>
          <w:p w14:paraId="1773CD29"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50926407" w14:textId="77777777" w:rsidR="0073726E" w:rsidRPr="008F068E" w:rsidRDefault="0073726E" w:rsidP="00E51A4C">
            <w:pPr>
              <w:spacing w:before="20" w:after="20"/>
              <w:rPr>
                <w:bCs/>
                <w:sz w:val="24"/>
                <w:szCs w:val="24"/>
                <w:lang w:val="nl-NL"/>
              </w:rPr>
            </w:pPr>
            <w:r w:rsidRPr="008F068E">
              <w:rPr>
                <w:bCs/>
                <w:sz w:val="24"/>
                <w:szCs w:val="24"/>
                <w:lang w:val="nl-NL"/>
              </w:rPr>
              <w:t>2 Điểm</w:t>
            </w:r>
          </w:p>
        </w:tc>
      </w:tr>
    </w:tbl>
    <w:p w14:paraId="7227923C" w14:textId="77777777" w:rsidR="0073726E" w:rsidRPr="008F068E" w:rsidRDefault="0073726E" w:rsidP="00CD1250">
      <w:pPr>
        <w:spacing w:before="20" w:after="20"/>
        <w:ind w:firstLine="567"/>
        <w:rPr>
          <w:b/>
          <w:sz w:val="24"/>
          <w:szCs w:val="24"/>
          <w:lang w:val="nl-NL"/>
        </w:rPr>
      </w:pPr>
      <w:r w:rsidRPr="008F068E">
        <w:rPr>
          <w:b/>
          <w:bCs/>
          <w:sz w:val="24"/>
          <w:szCs w:val="24"/>
          <w:cs/>
        </w:rPr>
        <w:t>1.5.</w:t>
      </w:r>
      <w:r w:rsidRPr="008F068E">
        <w:rPr>
          <w:b/>
          <w:bCs/>
          <w:sz w:val="24"/>
          <w:szCs w:val="24"/>
          <w:lang w:val="nl-NL"/>
        </w:rPr>
        <w:t xml:space="preserve"> Bảo vệ môi trường trong quá trình sản xuấ</w:t>
      </w:r>
      <w:r w:rsidR="00CD1250">
        <w:rPr>
          <w:b/>
          <w:bCs/>
          <w:sz w:val="24"/>
          <w:szCs w:val="24"/>
          <w:lang w:val="nl-NL"/>
        </w:rPr>
        <w:t>t</w:t>
      </w:r>
      <w:r w:rsidR="00CD1250">
        <w:rPr>
          <w:b/>
          <w:bCs/>
          <w:sz w:val="24"/>
          <w:szCs w:val="24"/>
          <w:lang w:val="nl-NL"/>
        </w:rPr>
        <w:tab/>
      </w:r>
      <w:r w:rsidR="00CD1250">
        <w:rPr>
          <w:b/>
          <w:bCs/>
          <w:sz w:val="24"/>
          <w:szCs w:val="24"/>
          <w:lang w:val="nl-NL"/>
        </w:rPr>
        <w:tab/>
      </w:r>
      <w:r w:rsidRPr="008F068E">
        <w:rPr>
          <w:b/>
          <w:bCs/>
          <w:sz w:val="24"/>
          <w:szCs w:val="24"/>
          <w:lang w:val="nl-NL"/>
        </w:rPr>
        <w:tab/>
      </w:r>
      <w:r w:rsidRPr="008F068E">
        <w:rPr>
          <w:b/>
          <w:bCs/>
          <w:sz w:val="24"/>
          <w:szCs w:val="24"/>
          <w:cs/>
        </w:rPr>
        <w:tab/>
        <w:t>5</w:t>
      </w:r>
      <w:r w:rsidRPr="008F068E">
        <w:rPr>
          <w:b/>
          <w:bCs/>
          <w:sz w:val="24"/>
          <w:szCs w:val="24"/>
          <w:lang w:val="nl-NL"/>
        </w:rPr>
        <w:t xml:space="preserve"> </w:t>
      </w:r>
      <w:r w:rsidRPr="008F068E">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73726E" w:rsidRPr="008F068E" w14:paraId="419F019A" w14:textId="77777777" w:rsidTr="00CD1250">
        <w:tc>
          <w:tcPr>
            <w:tcW w:w="7347" w:type="dxa"/>
            <w:shd w:val="clear" w:color="auto" w:fill="auto"/>
          </w:tcPr>
          <w:p w14:paraId="73220CF1" w14:textId="77777777" w:rsidR="0073726E" w:rsidRPr="008F068E" w:rsidRDefault="0073726E" w:rsidP="00E51A4C">
            <w:pPr>
              <w:spacing w:before="20" w:after="20"/>
              <w:ind w:left="317" w:hanging="317"/>
              <w:rPr>
                <w:sz w:val="24"/>
                <w:szCs w:val="24"/>
                <w:lang w:val="nl-NL"/>
              </w:rPr>
            </w:pPr>
            <w:r w:rsidRPr="008F068E">
              <w:rPr>
                <w:sz w:val="24"/>
                <w:szCs w:val="24"/>
              </w:rPr>
              <w:sym w:font="Wingdings" w:char="F071"/>
            </w:r>
            <w:r w:rsidRPr="008F068E">
              <w:rPr>
                <w:sz w:val="24"/>
                <w:szCs w:val="24"/>
                <w:cs/>
              </w:rPr>
              <w:t xml:space="preserve"> </w:t>
            </w:r>
            <w:r w:rsidRPr="008F068E">
              <w:rPr>
                <w:sz w:val="24"/>
                <w:szCs w:val="24"/>
                <w:lang w:val="nl-NL"/>
              </w:rPr>
              <w:t>Có quan tâm (bằng hoạt động cụ thể) đến các tác động môi trường trong quá trình sản xuất</w:t>
            </w:r>
          </w:p>
        </w:tc>
        <w:tc>
          <w:tcPr>
            <w:tcW w:w="1047" w:type="dxa"/>
            <w:shd w:val="clear" w:color="auto" w:fill="auto"/>
          </w:tcPr>
          <w:p w14:paraId="7C577135" w14:textId="77777777" w:rsidR="0073726E" w:rsidRPr="008F068E" w:rsidRDefault="0073726E" w:rsidP="00E51A4C">
            <w:pPr>
              <w:spacing w:before="20" w:after="20"/>
              <w:rPr>
                <w:bCs/>
                <w:sz w:val="24"/>
                <w:szCs w:val="24"/>
                <w:lang w:val="nl-NL"/>
              </w:rPr>
            </w:pPr>
            <w:r w:rsidRPr="008F068E">
              <w:rPr>
                <w:bCs/>
                <w:sz w:val="24"/>
                <w:szCs w:val="24"/>
                <w:lang w:val="nl-NL"/>
              </w:rPr>
              <w:t>1 Điểm</w:t>
            </w:r>
          </w:p>
        </w:tc>
      </w:tr>
      <w:tr w:rsidR="0073726E" w:rsidRPr="008F068E" w14:paraId="044E2E4C" w14:textId="77777777" w:rsidTr="00CD1250">
        <w:trPr>
          <w:trHeight w:val="77"/>
        </w:trPr>
        <w:tc>
          <w:tcPr>
            <w:tcW w:w="7347" w:type="dxa"/>
            <w:shd w:val="clear" w:color="auto" w:fill="auto"/>
          </w:tcPr>
          <w:p w14:paraId="0C0D5AD3" w14:textId="77777777" w:rsidR="0073726E" w:rsidRPr="008F068E" w:rsidRDefault="0073726E" w:rsidP="00E51A4C">
            <w:pPr>
              <w:spacing w:before="20" w:after="20"/>
              <w:ind w:left="317" w:hanging="317"/>
              <w:rPr>
                <w:sz w:val="24"/>
                <w:szCs w:val="24"/>
                <w:lang w:val="nl-NL"/>
              </w:rPr>
            </w:pPr>
            <w:r w:rsidRPr="008F068E">
              <w:rPr>
                <w:sz w:val="24"/>
                <w:szCs w:val="24"/>
              </w:rPr>
              <w:sym w:font="Wingdings" w:char="F071"/>
            </w:r>
            <w:r w:rsidRPr="008F068E">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7761F703" w14:textId="77777777" w:rsidR="0073726E" w:rsidRPr="008F068E" w:rsidRDefault="0073726E" w:rsidP="00E51A4C">
            <w:pPr>
              <w:spacing w:before="20" w:after="20"/>
              <w:rPr>
                <w:bCs/>
                <w:sz w:val="24"/>
                <w:szCs w:val="24"/>
                <w:lang w:val="nl-NL"/>
              </w:rPr>
            </w:pPr>
            <w:r w:rsidRPr="008F068E">
              <w:rPr>
                <w:bCs/>
                <w:sz w:val="24"/>
                <w:szCs w:val="24"/>
                <w:lang w:val="nl-NL"/>
              </w:rPr>
              <w:t>2 Điểm</w:t>
            </w:r>
          </w:p>
        </w:tc>
      </w:tr>
      <w:tr w:rsidR="0073726E" w:rsidRPr="008F068E" w14:paraId="19F624F5" w14:textId="77777777" w:rsidTr="00CD1250">
        <w:trPr>
          <w:trHeight w:val="77"/>
        </w:trPr>
        <w:tc>
          <w:tcPr>
            <w:tcW w:w="7347" w:type="dxa"/>
            <w:shd w:val="clear" w:color="auto" w:fill="auto"/>
          </w:tcPr>
          <w:p w14:paraId="4652C4FE" w14:textId="77777777" w:rsidR="0073726E" w:rsidRPr="008F068E" w:rsidRDefault="0073726E" w:rsidP="00E51A4C">
            <w:pPr>
              <w:spacing w:before="20" w:after="20"/>
              <w:ind w:left="317" w:hanging="317"/>
              <w:rPr>
                <w:sz w:val="24"/>
                <w:szCs w:val="24"/>
                <w:lang w:val="nl-NL"/>
              </w:rPr>
            </w:pPr>
            <w:r w:rsidRPr="008F068E">
              <w:rPr>
                <w:sz w:val="24"/>
                <w:szCs w:val="24"/>
              </w:rPr>
              <w:sym w:font="Wingdings" w:char="F071"/>
            </w:r>
            <w:r w:rsidRPr="008F068E">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705C24A1" w14:textId="77777777" w:rsidR="0073726E" w:rsidRPr="008F068E" w:rsidRDefault="0073726E" w:rsidP="00E51A4C">
            <w:pPr>
              <w:spacing w:before="20" w:after="20"/>
              <w:rPr>
                <w:bCs/>
                <w:sz w:val="24"/>
                <w:szCs w:val="24"/>
                <w:lang w:val="nl-NL"/>
              </w:rPr>
            </w:pPr>
            <w:r w:rsidRPr="008F068E">
              <w:rPr>
                <w:bCs/>
                <w:sz w:val="24"/>
                <w:szCs w:val="24"/>
                <w:lang w:val="nl-NL"/>
              </w:rPr>
              <w:t>3 Điểm</w:t>
            </w:r>
          </w:p>
        </w:tc>
      </w:tr>
      <w:tr w:rsidR="0073726E" w:rsidRPr="008F068E" w14:paraId="24B62A5E" w14:textId="77777777" w:rsidTr="00CD1250">
        <w:trPr>
          <w:trHeight w:val="77"/>
        </w:trPr>
        <w:tc>
          <w:tcPr>
            <w:tcW w:w="7347" w:type="dxa"/>
            <w:shd w:val="clear" w:color="auto" w:fill="auto"/>
          </w:tcPr>
          <w:p w14:paraId="12F49736" w14:textId="77777777" w:rsidR="0073726E" w:rsidRPr="008F068E" w:rsidRDefault="0073726E" w:rsidP="00E51A4C">
            <w:pPr>
              <w:spacing w:before="20" w:after="20"/>
              <w:ind w:left="317" w:hanging="317"/>
              <w:rPr>
                <w:sz w:val="24"/>
                <w:szCs w:val="24"/>
                <w:lang w:val="nl-NL"/>
              </w:rPr>
            </w:pPr>
            <w:r w:rsidRPr="008F068E">
              <w:rPr>
                <w:sz w:val="24"/>
                <w:szCs w:val="24"/>
              </w:rPr>
              <w:sym w:font="Wingdings" w:char="F071"/>
            </w:r>
            <w:r w:rsidRPr="008F068E">
              <w:rPr>
                <w:sz w:val="24"/>
                <w:szCs w:val="24"/>
                <w:lang w:val="nl-NL"/>
              </w:rPr>
              <w:t xml:space="preserve"> Có đánh giá tác động môi trường/kế hoạch bảo vệ môi trường (hoặc </w:t>
            </w:r>
            <w:r w:rsidRPr="008F068E">
              <w:rPr>
                <w:sz w:val="24"/>
                <w:szCs w:val="24"/>
                <w:lang w:val="nl-NL"/>
              </w:rPr>
              <w:lastRenderedPageBreak/>
              <w:t>tương đương) theo quy định hiện hành; có minh chứng triển khai/áp dụng</w:t>
            </w:r>
          </w:p>
        </w:tc>
        <w:tc>
          <w:tcPr>
            <w:tcW w:w="1047" w:type="dxa"/>
            <w:shd w:val="clear" w:color="auto" w:fill="auto"/>
          </w:tcPr>
          <w:p w14:paraId="4C599BAD" w14:textId="77777777" w:rsidR="0073726E" w:rsidRPr="008F068E" w:rsidRDefault="0073726E" w:rsidP="00E51A4C">
            <w:pPr>
              <w:spacing w:before="20" w:after="20"/>
              <w:rPr>
                <w:bCs/>
                <w:sz w:val="24"/>
                <w:szCs w:val="24"/>
                <w:lang w:val="nl-NL"/>
              </w:rPr>
            </w:pPr>
            <w:r w:rsidRPr="008F068E">
              <w:rPr>
                <w:bCs/>
                <w:sz w:val="24"/>
                <w:szCs w:val="24"/>
                <w:lang w:val="nl-NL"/>
              </w:rPr>
              <w:lastRenderedPageBreak/>
              <w:t>4 Điểm</w:t>
            </w:r>
          </w:p>
        </w:tc>
      </w:tr>
      <w:tr w:rsidR="0073726E" w:rsidRPr="008F068E" w14:paraId="7D03A013" w14:textId="77777777" w:rsidTr="00CD1250">
        <w:trPr>
          <w:trHeight w:val="77"/>
        </w:trPr>
        <w:tc>
          <w:tcPr>
            <w:tcW w:w="7347" w:type="dxa"/>
            <w:shd w:val="clear" w:color="auto" w:fill="auto"/>
          </w:tcPr>
          <w:p w14:paraId="7B842EE9" w14:textId="77777777" w:rsidR="0073726E" w:rsidRPr="008F068E" w:rsidRDefault="0073726E" w:rsidP="00E51A4C">
            <w:pPr>
              <w:spacing w:before="20" w:after="20"/>
              <w:ind w:left="317" w:hanging="317"/>
              <w:rPr>
                <w:sz w:val="24"/>
                <w:szCs w:val="24"/>
                <w:lang w:val="nl-NL"/>
              </w:rPr>
            </w:pPr>
            <w:r w:rsidRPr="008F068E">
              <w:rPr>
                <w:sz w:val="24"/>
                <w:szCs w:val="24"/>
              </w:rPr>
              <w:lastRenderedPageBreak/>
              <w:sym w:font="Wingdings" w:char="F071"/>
            </w:r>
            <w:r w:rsidRPr="008F068E">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1908ADE3" w14:textId="77777777" w:rsidR="0073726E" w:rsidRPr="008F068E" w:rsidRDefault="0073726E" w:rsidP="00E51A4C">
            <w:pPr>
              <w:spacing w:before="20" w:after="20"/>
              <w:rPr>
                <w:bCs/>
                <w:sz w:val="24"/>
                <w:szCs w:val="24"/>
                <w:lang w:val="nl-NL"/>
              </w:rPr>
            </w:pPr>
            <w:r w:rsidRPr="008F068E">
              <w:rPr>
                <w:bCs/>
                <w:sz w:val="24"/>
                <w:szCs w:val="24"/>
                <w:lang w:val="nl-NL"/>
              </w:rPr>
              <w:t>5 Điểm</w:t>
            </w:r>
          </w:p>
        </w:tc>
      </w:tr>
    </w:tbl>
    <w:p w14:paraId="0F20E51A" w14:textId="77777777" w:rsidR="00CD1250" w:rsidRPr="006D011E" w:rsidRDefault="00CD1250" w:rsidP="00CD1250">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D1250" w:rsidRPr="006D011E" w14:paraId="09188B24" w14:textId="77777777" w:rsidTr="00E51A4C">
        <w:tc>
          <w:tcPr>
            <w:tcW w:w="7347" w:type="dxa"/>
          </w:tcPr>
          <w:p w14:paraId="7C01D502" w14:textId="77777777" w:rsidR="00CD1250" w:rsidRPr="006D011E" w:rsidRDefault="00CD1250" w:rsidP="00E51A4C">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6D55A143" w14:textId="77777777" w:rsidR="00CD1250" w:rsidRPr="006D011E" w:rsidRDefault="00CD1250" w:rsidP="00E51A4C">
            <w:pPr>
              <w:spacing w:before="20" w:after="20"/>
              <w:jc w:val="both"/>
              <w:rPr>
                <w:bCs/>
                <w:sz w:val="24"/>
                <w:szCs w:val="24"/>
                <w:lang w:val="nl-NL"/>
              </w:rPr>
            </w:pPr>
            <w:r w:rsidRPr="006D011E">
              <w:rPr>
                <w:bCs/>
                <w:sz w:val="24"/>
                <w:szCs w:val="24"/>
                <w:lang w:val="nl-NL"/>
              </w:rPr>
              <w:t>0 Điểm</w:t>
            </w:r>
          </w:p>
        </w:tc>
      </w:tr>
      <w:tr w:rsidR="00CD1250" w:rsidRPr="006D011E" w14:paraId="75B2ECEF" w14:textId="77777777" w:rsidTr="00E51A4C">
        <w:tc>
          <w:tcPr>
            <w:tcW w:w="7347" w:type="dxa"/>
          </w:tcPr>
          <w:p w14:paraId="0D9EAB0A" w14:textId="77777777" w:rsidR="00CD1250" w:rsidRPr="006D011E" w:rsidRDefault="00CD1250" w:rsidP="00E51A4C">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1B1452A3" w14:textId="77777777" w:rsidR="00CD1250" w:rsidRPr="006D011E" w:rsidRDefault="00CD1250" w:rsidP="00E51A4C">
            <w:pPr>
              <w:spacing w:before="20" w:after="20"/>
              <w:jc w:val="both"/>
              <w:rPr>
                <w:b/>
                <w:bCs/>
                <w:sz w:val="24"/>
                <w:szCs w:val="24"/>
                <w:lang w:val="nl-NL"/>
              </w:rPr>
            </w:pPr>
            <w:r w:rsidRPr="006D011E">
              <w:rPr>
                <w:bCs/>
                <w:sz w:val="24"/>
                <w:szCs w:val="24"/>
                <w:lang w:val="nl-NL"/>
              </w:rPr>
              <w:t>1 Điểm</w:t>
            </w:r>
          </w:p>
        </w:tc>
      </w:tr>
    </w:tbl>
    <w:p w14:paraId="6C389617" w14:textId="77777777" w:rsidR="00CD1250" w:rsidRPr="006D011E" w:rsidRDefault="00CD1250" w:rsidP="00CD1250">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51E2E791" w14:textId="77777777" w:rsidR="00CD1250" w:rsidRPr="006D011E" w:rsidRDefault="00CD1250" w:rsidP="00CD1250">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CD1250" w:rsidRPr="006D011E" w14:paraId="17E977F4" w14:textId="77777777" w:rsidTr="00E51A4C">
        <w:tc>
          <w:tcPr>
            <w:tcW w:w="7347" w:type="dxa"/>
            <w:shd w:val="clear" w:color="auto" w:fill="auto"/>
          </w:tcPr>
          <w:p w14:paraId="08DA7F38" w14:textId="77777777" w:rsidR="00CD1250" w:rsidRPr="006D011E" w:rsidRDefault="00CD1250" w:rsidP="00E51A4C">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414F3D24" w14:textId="77777777" w:rsidR="00CD1250" w:rsidRPr="006D011E" w:rsidRDefault="00CD1250" w:rsidP="00E51A4C">
            <w:pPr>
              <w:spacing w:before="20" w:after="20"/>
              <w:jc w:val="both"/>
              <w:rPr>
                <w:bCs/>
                <w:sz w:val="24"/>
                <w:szCs w:val="24"/>
                <w:lang w:val="nl-NL"/>
              </w:rPr>
            </w:pPr>
            <w:r w:rsidRPr="006D011E">
              <w:rPr>
                <w:bCs/>
                <w:sz w:val="24"/>
                <w:szCs w:val="24"/>
                <w:lang w:val="nl-NL"/>
              </w:rPr>
              <w:t>0 Điểm</w:t>
            </w:r>
          </w:p>
        </w:tc>
      </w:tr>
      <w:tr w:rsidR="00CD1250" w:rsidRPr="006D011E" w14:paraId="1367E6A9" w14:textId="77777777" w:rsidTr="00E51A4C">
        <w:tc>
          <w:tcPr>
            <w:tcW w:w="7347" w:type="dxa"/>
            <w:shd w:val="clear" w:color="auto" w:fill="auto"/>
          </w:tcPr>
          <w:p w14:paraId="72AB985D" w14:textId="77777777" w:rsidR="00CD1250" w:rsidRPr="006D011E" w:rsidRDefault="00CD1250" w:rsidP="00E51A4C">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3C0127FD" w14:textId="77777777" w:rsidR="00CD1250" w:rsidRPr="006D011E" w:rsidRDefault="00CD1250" w:rsidP="00E51A4C">
            <w:pPr>
              <w:spacing w:before="20" w:after="20"/>
              <w:jc w:val="both"/>
              <w:rPr>
                <w:bCs/>
                <w:sz w:val="24"/>
                <w:szCs w:val="24"/>
                <w:lang w:val="nl-NL"/>
              </w:rPr>
            </w:pPr>
            <w:r w:rsidRPr="006D011E">
              <w:rPr>
                <w:bCs/>
                <w:sz w:val="24"/>
                <w:szCs w:val="24"/>
                <w:lang w:val="nl-NL"/>
              </w:rPr>
              <w:t>1 Điểm</w:t>
            </w:r>
          </w:p>
        </w:tc>
      </w:tr>
      <w:tr w:rsidR="00CD1250" w:rsidRPr="006D011E" w14:paraId="4DC90F73" w14:textId="77777777" w:rsidTr="00E51A4C">
        <w:tc>
          <w:tcPr>
            <w:tcW w:w="7347" w:type="dxa"/>
            <w:shd w:val="clear" w:color="auto" w:fill="auto"/>
          </w:tcPr>
          <w:p w14:paraId="14089B64" w14:textId="77777777" w:rsidR="00CD1250" w:rsidRPr="006D011E" w:rsidRDefault="00CD1250" w:rsidP="00E51A4C">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293E156F" w14:textId="77777777" w:rsidR="00CD1250" w:rsidRPr="006D011E" w:rsidRDefault="00CD1250" w:rsidP="00E51A4C">
            <w:pPr>
              <w:spacing w:before="20" w:after="20"/>
              <w:jc w:val="both"/>
              <w:rPr>
                <w:b/>
                <w:bCs/>
                <w:sz w:val="24"/>
                <w:szCs w:val="24"/>
                <w:lang w:val="nl-NL"/>
              </w:rPr>
            </w:pPr>
            <w:r w:rsidRPr="006D011E">
              <w:rPr>
                <w:bCs/>
                <w:sz w:val="24"/>
                <w:szCs w:val="24"/>
                <w:lang w:val="nl-NL"/>
              </w:rPr>
              <w:t>2 Điểm</w:t>
            </w:r>
          </w:p>
        </w:tc>
      </w:tr>
      <w:tr w:rsidR="00CD1250" w:rsidRPr="006D011E" w14:paraId="1FF44851" w14:textId="77777777" w:rsidTr="00E51A4C">
        <w:tc>
          <w:tcPr>
            <w:tcW w:w="7347" w:type="dxa"/>
            <w:shd w:val="clear" w:color="auto" w:fill="auto"/>
          </w:tcPr>
          <w:p w14:paraId="35629D99" w14:textId="77777777" w:rsidR="00CD1250" w:rsidRPr="006D011E" w:rsidRDefault="00CD1250" w:rsidP="00E51A4C">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2344C2DC" w14:textId="77777777" w:rsidR="00CD1250" w:rsidRPr="006D011E" w:rsidRDefault="00CD1250" w:rsidP="00E51A4C">
            <w:pPr>
              <w:spacing w:before="20" w:after="20"/>
              <w:jc w:val="both"/>
              <w:rPr>
                <w:b/>
                <w:bCs/>
                <w:sz w:val="24"/>
                <w:szCs w:val="24"/>
                <w:lang w:val="nl-NL"/>
              </w:rPr>
            </w:pPr>
            <w:r w:rsidRPr="006D011E">
              <w:rPr>
                <w:bCs/>
                <w:sz w:val="24"/>
                <w:szCs w:val="24"/>
                <w:lang w:val="nl-NL"/>
              </w:rPr>
              <w:t>3 Điểm</w:t>
            </w:r>
          </w:p>
        </w:tc>
      </w:tr>
    </w:tbl>
    <w:p w14:paraId="79870F75" w14:textId="77777777" w:rsidR="0073726E" w:rsidRPr="008F068E" w:rsidRDefault="0073726E" w:rsidP="00CD1250">
      <w:pPr>
        <w:spacing w:before="20" w:after="20"/>
        <w:ind w:firstLine="567"/>
        <w:rPr>
          <w:b/>
          <w:bCs/>
          <w:sz w:val="24"/>
          <w:szCs w:val="24"/>
          <w:lang w:val="nl-NL"/>
        </w:rPr>
      </w:pPr>
      <w:r w:rsidRPr="008F068E">
        <w:rPr>
          <w:b/>
          <w:bCs/>
          <w:sz w:val="24"/>
          <w:szCs w:val="24"/>
          <w:cs/>
        </w:rPr>
        <w:t>2.2.</w:t>
      </w:r>
      <w:r w:rsidRPr="008F068E">
        <w:rPr>
          <w:b/>
          <w:bCs/>
          <w:sz w:val="24"/>
          <w:szCs w:val="24"/>
          <w:lang w:val="nl-NL"/>
        </w:rPr>
        <w:t xml:space="preserve"> Tính hoàn thiện củ</w:t>
      </w:r>
      <w:r w:rsidR="00CD1250">
        <w:rPr>
          <w:b/>
          <w:bCs/>
          <w:sz w:val="24"/>
          <w:szCs w:val="24"/>
          <w:lang w:val="nl-NL"/>
        </w:rPr>
        <w:t>a bao bì</w:t>
      </w:r>
      <w:r w:rsidR="00CD1250">
        <w:rPr>
          <w:b/>
          <w:bCs/>
          <w:sz w:val="24"/>
          <w:szCs w:val="24"/>
          <w:lang w:val="nl-NL"/>
        </w:rPr>
        <w:tab/>
      </w:r>
      <w:r w:rsidRPr="008F068E">
        <w:rPr>
          <w:b/>
          <w:bCs/>
          <w:sz w:val="24"/>
          <w:szCs w:val="24"/>
          <w:lang w:val="nl-NL"/>
        </w:rPr>
        <w:tab/>
      </w:r>
      <w:r w:rsidRPr="008F068E">
        <w:rPr>
          <w:b/>
          <w:bCs/>
          <w:sz w:val="24"/>
          <w:szCs w:val="24"/>
          <w:lang w:val="nl-NL"/>
        </w:rPr>
        <w:tab/>
      </w:r>
      <w:r w:rsidRPr="008F068E">
        <w:rPr>
          <w:b/>
          <w:bCs/>
          <w:sz w:val="24"/>
          <w:szCs w:val="24"/>
          <w:lang w:val="nl-NL"/>
        </w:rPr>
        <w:tab/>
      </w:r>
      <w:r w:rsidRPr="008F068E">
        <w:rPr>
          <w:b/>
          <w:bCs/>
          <w:sz w:val="24"/>
          <w:szCs w:val="24"/>
          <w:lang w:val="nl-NL"/>
        </w:rPr>
        <w:tab/>
      </w:r>
      <w:r w:rsidRPr="008F068E">
        <w:rPr>
          <w:b/>
          <w:bCs/>
          <w:sz w:val="24"/>
          <w:szCs w:val="24"/>
          <w:lang w:val="nl-NL"/>
        </w:rPr>
        <w:tab/>
      </w:r>
      <w:r w:rsidRPr="008F068E">
        <w:rPr>
          <w:b/>
          <w:bCs/>
          <w:sz w:val="24"/>
          <w:szCs w:val="24"/>
          <w:cs/>
        </w:rPr>
        <w:t>3</w:t>
      </w:r>
      <w:r w:rsidRPr="008F068E">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73726E" w:rsidRPr="008F068E" w14:paraId="723DCACB" w14:textId="77777777" w:rsidTr="00CD1250">
        <w:tc>
          <w:tcPr>
            <w:tcW w:w="7347" w:type="dxa"/>
            <w:shd w:val="clear" w:color="auto" w:fill="auto"/>
          </w:tcPr>
          <w:p w14:paraId="4D68F902" w14:textId="77777777" w:rsidR="0073726E" w:rsidRPr="008F068E" w:rsidRDefault="0073726E" w:rsidP="00E51A4C">
            <w:pPr>
              <w:spacing w:before="20" w:after="20"/>
              <w:ind w:left="317" w:hanging="317"/>
              <w:rPr>
                <w:sz w:val="24"/>
                <w:szCs w:val="24"/>
                <w:lang w:val="nl-NL"/>
              </w:rPr>
            </w:pPr>
            <w:r w:rsidRPr="008F068E">
              <w:rPr>
                <w:sz w:val="24"/>
                <w:szCs w:val="24"/>
              </w:rPr>
              <w:sym w:font="Wingdings" w:char="F071"/>
            </w:r>
            <w:r w:rsidRPr="008F068E">
              <w:rPr>
                <w:sz w:val="24"/>
                <w:szCs w:val="24"/>
                <w:lang w:val="nl-NL"/>
              </w:rPr>
              <w:t xml:space="preserve"> Bao bì đơn giản, thông tin ghi nhãn chưa đầy đủ</w:t>
            </w:r>
          </w:p>
        </w:tc>
        <w:tc>
          <w:tcPr>
            <w:tcW w:w="1080" w:type="dxa"/>
            <w:shd w:val="clear" w:color="auto" w:fill="auto"/>
          </w:tcPr>
          <w:p w14:paraId="4F25A528" w14:textId="77777777" w:rsidR="0073726E" w:rsidRPr="008F068E" w:rsidRDefault="0073726E" w:rsidP="00E51A4C">
            <w:pPr>
              <w:spacing w:before="20" w:after="20"/>
              <w:rPr>
                <w:b/>
                <w:bCs/>
                <w:sz w:val="24"/>
                <w:szCs w:val="24"/>
                <w:lang w:val="nl-NL"/>
              </w:rPr>
            </w:pPr>
            <w:r w:rsidRPr="008F068E">
              <w:rPr>
                <w:bCs/>
                <w:sz w:val="24"/>
                <w:szCs w:val="24"/>
                <w:lang w:val="nl-NL"/>
              </w:rPr>
              <w:t>0 Điểm</w:t>
            </w:r>
          </w:p>
        </w:tc>
      </w:tr>
      <w:tr w:rsidR="0073726E" w:rsidRPr="008F068E" w14:paraId="02AE362F" w14:textId="77777777" w:rsidTr="00CD1250">
        <w:tc>
          <w:tcPr>
            <w:tcW w:w="7347" w:type="dxa"/>
            <w:shd w:val="clear" w:color="auto" w:fill="auto"/>
          </w:tcPr>
          <w:p w14:paraId="4799B0BA" w14:textId="77777777" w:rsidR="0073726E" w:rsidRPr="008F068E" w:rsidRDefault="0073726E" w:rsidP="00E51A4C">
            <w:pPr>
              <w:spacing w:before="20" w:after="20"/>
              <w:ind w:left="317" w:hanging="317"/>
              <w:rPr>
                <w:sz w:val="24"/>
                <w:szCs w:val="24"/>
                <w:lang w:val="nl-NL"/>
              </w:rPr>
            </w:pPr>
            <w:r w:rsidRPr="008F068E">
              <w:rPr>
                <w:sz w:val="24"/>
                <w:szCs w:val="24"/>
              </w:rPr>
              <w:sym w:font="Wingdings" w:char="F071"/>
            </w:r>
            <w:r w:rsidRPr="008F068E">
              <w:rPr>
                <w:sz w:val="24"/>
                <w:szCs w:val="24"/>
                <w:lang w:val="nl-NL"/>
              </w:rPr>
              <w:t xml:space="preserve"> Bao bì đơn giản, thông tin ghi nhãn đầy đủ</w:t>
            </w:r>
          </w:p>
        </w:tc>
        <w:tc>
          <w:tcPr>
            <w:tcW w:w="1080" w:type="dxa"/>
            <w:shd w:val="clear" w:color="auto" w:fill="auto"/>
          </w:tcPr>
          <w:p w14:paraId="6E1DA775" w14:textId="77777777" w:rsidR="0073726E" w:rsidRPr="008F068E" w:rsidRDefault="0073726E" w:rsidP="00E51A4C">
            <w:pPr>
              <w:spacing w:before="20" w:after="20"/>
              <w:rPr>
                <w:b/>
                <w:bCs/>
                <w:sz w:val="24"/>
                <w:szCs w:val="24"/>
                <w:lang w:val="nl-NL"/>
              </w:rPr>
            </w:pPr>
            <w:r w:rsidRPr="008F068E">
              <w:rPr>
                <w:bCs/>
                <w:sz w:val="24"/>
                <w:szCs w:val="24"/>
                <w:lang w:val="nl-NL"/>
              </w:rPr>
              <w:t>1 Điểm</w:t>
            </w:r>
          </w:p>
        </w:tc>
      </w:tr>
      <w:tr w:rsidR="0073726E" w:rsidRPr="008F068E" w14:paraId="02FF13E9" w14:textId="77777777" w:rsidTr="00CD1250">
        <w:tc>
          <w:tcPr>
            <w:tcW w:w="7347" w:type="dxa"/>
            <w:shd w:val="clear" w:color="auto" w:fill="auto"/>
          </w:tcPr>
          <w:p w14:paraId="70615428" w14:textId="77777777" w:rsidR="0073726E" w:rsidRPr="008F068E" w:rsidRDefault="0073726E" w:rsidP="00E51A4C">
            <w:pPr>
              <w:spacing w:before="20" w:after="20"/>
              <w:ind w:left="317" w:hanging="317"/>
              <w:rPr>
                <w:spacing w:val="-8"/>
                <w:sz w:val="24"/>
                <w:szCs w:val="24"/>
              </w:rPr>
            </w:pPr>
            <w:r w:rsidRPr="008F068E">
              <w:rPr>
                <w:spacing w:val="-8"/>
                <w:sz w:val="24"/>
                <w:szCs w:val="24"/>
              </w:rPr>
              <w:sym w:font="Wingdings" w:char="F071"/>
            </w:r>
            <w:r w:rsidRPr="008F068E">
              <w:rPr>
                <w:spacing w:val="-8"/>
                <w:sz w:val="24"/>
                <w:szCs w:val="24"/>
              </w:rPr>
              <w:t xml:space="preserve"> Bao bì </w:t>
            </w:r>
            <w:r w:rsidRPr="008F068E">
              <w:rPr>
                <w:sz w:val="24"/>
                <w:szCs w:val="24"/>
                <w:lang w:val="nl-NL"/>
              </w:rPr>
              <w:t>phù hợp, thông tin ghi nhãn đầy đủ</w:t>
            </w:r>
            <w:r w:rsidRPr="008F068E">
              <w:rPr>
                <w:spacing w:val="-8"/>
                <w:sz w:val="24"/>
                <w:szCs w:val="24"/>
              </w:rPr>
              <w:t>, có truy xuất nguồn gốc</w:t>
            </w:r>
          </w:p>
        </w:tc>
        <w:tc>
          <w:tcPr>
            <w:tcW w:w="1080" w:type="dxa"/>
            <w:shd w:val="clear" w:color="auto" w:fill="auto"/>
          </w:tcPr>
          <w:p w14:paraId="60E66D61" w14:textId="77777777" w:rsidR="0073726E" w:rsidRPr="008F068E" w:rsidRDefault="0073726E" w:rsidP="00E51A4C">
            <w:pPr>
              <w:spacing w:before="20" w:after="20"/>
              <w:rPr>
                <w:bCs/>
                <w:sz w:val="24"/>
                <w:szCs w:val="24"/>
                <w:lang w:val="nl-NL"/>
              </w:rPr>
            </w:pPr>
            <w:r w:rsidRPr="008F068E">
              <w:rPr>
                <w:bCs/>
                <w:sz w:val="24"/>
                <w:szCs w:val="24"/>
                <w:lang w:val="nl-NL"/>
              </w:rPr>
              <w:t>2 Điểm</w:t>
            </w:r>
          </w:p>
        </w:tc>
      </w:tr>
      <w:tr w:rsidR="0073726E" w:rsidRPr="008F068E" w14:paraId="675F7F79" w14:textId="77777777" w:rsidTr="00CD1250">
        <w:tc>
          <w:tcPr>
            <w:tcW w:w="7347" w:type="dxa"/>
            <w:shd w:val="clear" w:color="auto" w:fill="auto"/>
          </w:tcPr>
          <w:p w14:paraId="0EAB73D1" w14:textId="77777777" w:rsidR="0073726E" w:rsidRPr="008F068E" w:rsidRDefault="0073726E" w:rsidP="00E51A4C">
            <w:pPr>
              <w:spacing w:before="20" w:after="20"/>
              <w:ind w:left="317" w:hanging="317"/>
              <w:rPr>
                <w:sz w:val="24"/>
                <w:szCs w:val="24"/>
                <w:lang w:val="nl-NL"/>
              </w:rPr>
            </w:pPr>
            <w:r w:rsidRPr="008F068E">
              <w:rPr>
                <w:sz w:val="24"/>
                <w:szCs w:val="24"/>
              </w:rPr>
              <w:sym w:font="Wingdings" w:char="F071"/>
            </w:r>
            <w:r w:rsidRPr="008F068E">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6286C5CF" w14:textId="77777777" w:rsidR="0073726E" w:rsidRPr="008F068E" w:rsidRDefault="0073726E" w:rsidP="00E51A4C">
            <w:pPr>
              <w:spacing w:before="20" w:after="20"/>
              <w:rPr>
                <w:bCs/>
                <w:sz w:val="24"/>
                <w:szCs w:val="24"/>
                <w:lang w:val="nl-NL"/>
              </w:rPr>
            </w:pPr>
            <w:r w:rsidRPr="008F068E">
              <w:rPr>
                <w:bCs/>
                <w:sz w:val="24"/>
                <w:szCs w:val="24"/>
                <w:lang w:val="nl-NL"/>
              </w:rPr>
              <w:t>3 Điểm</w:t>
            </w:r>
          </w:p>
        </w:tc>
      </w:tr>
    </w:tbl>
    <w:p w14:paraId="55AA26AA" w14:textId="77777777" w:rsidR="0073726E" w:rsidRPr="008F068E" w:rsidRDefault="0073726E" w:rsidP="00CD1250">
      <w:pPr>
        <w:spacing w:before="20" w:after="20"/>
        <w:ind w:firstLine="567"/>
        <w:rPr>
          <w:b/>
          <w:bCs/>
          <w:sz w:val="24"/>
          <w:szCs w:val="24"/>
          <w:lang w:val="nl-NL"/>
        </w:rPr>
      </w:pPr>
      <w:r w:rsidRPr="008F068E">
        <w:rPr>
          <w:b/>
          <w:bCs/>
          <w:sz w:val="24"/>
          <w:szCs w:val="24"/>
          <w:lang w:val="nl-NL"/>
        </w:rPr>
        <w:t xml:space="preserve">2.3. Phong cách, hình thức của bao bì  </w:t>
      </w:r>
      <w:r w:rsidR="00CD1250">
        <w:rPr>
          <w:b/>
          <w:bCs/>
          <w:sz w:val="24"/>
          <w:szCs w:val="24"/>
          <w:cs/>
        </w:rPr>
        <w:tab/>
      </w:r>
      <w:r w:rsidR="00CD1250">
        <w:rPr>
          <w:b/>
          <w:bCs/>
          <w:sz w:val="24"/>
          <w:szCs w:val="24"/>
          <w:cs/>
        </w:rPr>
        <w:tab/>
      </w:r>
      <w:r w:rsidRPr="008F068E">
        <w:rPr>
          <w:b/>
          <w:bCs/>
          <w:sz w:val="24"/>
          <w:szCs w:val="24"/>
          <w:cs/>
        </w:rPr>
        <w:tab/>
      </w:r>
      <w:r w:rsidRPr="008F068E">
        <w:rPr>
          <w:b/>
          <w:bCs/>
          <w:sz w:val="24"/>
          <w:szCs w:val="24"/>
          <w:cs/>
        </w:rPr>
        <w:tab/>
      </w:r>
      <w:r w:rsidRPr="008F068E">
        <w:rPr>
          <w:b/>
          <w:bCs/>
          <w:sz w:val="24"/>
          <w:szCs w:val="24"/>
          <w:cs/>
        </w:rPr>
        <w:tab/>
        <w:t>2</w:t>
      </w:r>
      <w:r w:rsidRPr="008F068E">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73726E" w:rsidRPr="008F068E" w14:paraId="37001B07" w14:textId="77777777" w:rsidTr="00CD1250">
        <w:tc>
          <w:tcPr>
            <w:tcW w:w="7347" w:type="dxa"/>
            <w:shd w:val="clear" w:color="auto" w:fill="auto"/>
          </w:tcPr>
          <w:p w14:paraId="7B9A1C33" w14:textId="77777777" w:rsidR="0073726E" w:rsidRPr="008F068E" w:rsidRDefault="0073726E" w:rsidP="00E51A4C">
            <w:pPr>
              <w:spacing w:before="20" w:after="20"/>
              <w:ind w:left="317" w:hanging="317"/>
              <w:rPr>
                <w:b/>
                <w:bCs/>
                <w:sz w:val="24"/>
                <w:szCs w:val="24"/>
                <w:lang w:val="nl-NL"/>
              </w:rPr>
            </w:pPr>
            <w:r w:rsidRPr="008F068E">
              <w:rPr>
                <w:sz w:val="24"/>
                <w:szCs w:val="24"/>
              </w:rPr>
              <w:sym w:font="Wingdings" w:char="F071"/>
            </w:r>
            <w:r w:rsidRPr="008F068E">
              <w:rPr>
                <w:sz w:val="24"/>
                <w:szCs w:val="24"/>
                <w:cs/>
              </w:rPr>
              <w:t xml:space="preserve"> </w:t>
            </w:r>
            <w:r w:rsidRPr="008F068E">
              <w:rPr>
                <w:sz w:val="24"/>
                <w:szCs w:val="24"/>
                <w:lang w:val="nl-NL"/>
              </w:rPr>
              <w:t>Không thuận tiện, không đẹp</w:t>
            </w:r>
          </w:p>
        </w:tc>
        <w:tc>
          <w:tcPr>
            <w:tcW w:w="1080" w:type="dxa"/>
            <w:shd w:val="clear" w:color="auto" w:fill="auto"/>
          </w:tcPr>
          <w:p w14:paraId="6238C590" w14:textId="77777777" w:rsidR="0073726E" w:rsidRPr="008F068E" w:rsidRDefault="0073726E" w:rsidP="00E51A4C">
            <w:pPr>
              <w:spacing w:before="20" w:after="20"/>
              <w:rPr>
                <w:bCs/>
                <w:sz w:val="24"/>
                <w:szCs w:val="24"/>
                <w:lang w:val="nl-NL"/>
              </w:rPr>
            </w:pPr>
            <w:r w:rsidRPr="008F068E">
              <w:rPr>
                <w:bCs/>
                <w:sz w:val="24"/>
                <w:szCs w:val="24"/>
                <w:lang w:val="nl-NL"/>
              </w:rPr>
              <w:t>0 Điểm</w:t>
            </w:r>
          </w:p>
        </w:tc>
      </w:tr>
      <w:tr w:rsidR="0073726E" w:rsidRPr="008F068E" w14:paraId="548D3ACA" w14:textId="77777777" w:rsidTr="00CD1250">
        <w:tc>
          <w:tcPr>
            <w:tcW w:w="7347" w:type="dxa"/>
            <w:shd w:val="clear" w:color="auto" w:fill="auto"/>
          </w:tcPr>
          <w:p w14:paraId="1A199CBC" w14:textId="77777777" w:rsidR="0073726E" w:rsidRPr="008F068E" w:rsidRDefault="0073726E" w:rsidP="00E51A4C">
            <w:pPr>
              <w:spacing w:before="20" w:after="20"/>
              <w:ind w:left="317" w:hanging="317"/>
              <w:rPr>
                <w:b/>
                <w:bCs/>
                <w:sz w:val="24"/>
                <w:szCs w:val="24"/>
                <w:lang w:val="nl-NL"/>
              </w:rPr>
            </w:pPr>
            <w:r w:rsidRPr="008F068E">
              <w:rPr>
                <w:sz w:val="24"/>
                <w:szCs w:val="24"/>
              </w:rPr>
              <w:sym w:font="Wingdings" w:char="F071"/>
            </w:r>
            <w:r w:rsidRPr="008F068E">
              <w:rPr>
                <w:sz w:val="24"/>
                <w:szCs w:val="24"/>
                <w:cs/>
              </w:rPr>
              <w:t xml:space="preserve"> Thuận tiện hoặc </w:t>
            </w:r>
            <w:r w:rsidRPr="008F068E">
              <w:rPr>
                <w:sz w:val="24"/>
                <w:szCs w:val="24"/>
                <w:lang w:val="nl-NL"/>
              </w:rPr>
              <w:t xml:space="preserve">đẹp </w:t>
            </w:r>
          </w:p>
        </w:tc>
        <w:tc>
          <w:tcPr>
            <w:tcW w:w="1080" w:type="dxa"/>
            <w:shd w:val="clear" w:color="auto" w:fill="auto"/>
          </w:tcPr>
          <w:p w14:paraId="639E8CD2" w14:textId="77777777" w:rsidR="0073726E" w:rsidRPr="008F068E" w:rsidRDefault="0073726E" w:rsidP="00E51A4C">
            <w:pPr>
              <w:spacing w:before="20" w:after="20"/>
              <w:rPr>
                <w:bCs/>
                <w:sz w:val="24"/>
                <w:szCs w:val="24"/>
                <w:lang w:val="nl-NL"/>
              </w:rPr>
            </w:pPr>
            <w:r w:rsidRPr="008F068E">
              <w:rPr>
                <w:bCs/>
                <w:sz w:val="24"/>
                <w:szCs w:val="24"/>
                <w:lang w:val="nl-NL"/>
              </w:rPr>
              <w:t>1 Điểm</w:t>
            </w:r>
          </w:p>
        </w:tc>
      </w:tr>
      <w:tr w:rsidR="0073726E" w:rsidRPr="008F068E" w14:paraId="078CDC84" w14:textId="77777777" w:rsidTr="00CD1250">
        <w:tc>
          <w:tcPr>
            <w:tcW w:w="7347" w:type="dxa"/>
            <w:shd w:val="clear" w:color="auto" w:fill="auto"/>
          </w:tcPr>
          <w:p w14:paraId="491543CE" w14:textId="77777777" w:rsidR="0073726E" w:rsidRPr="008F068E" w:rsidRDefault="0073726E" w:rsidP="00E51A4C">
            <w:pPr>
              <w:spacing w:before="20" w:after="20"/>
              <w:ind w:left="317" w:hanging="317"/>
              <w:rPr>
                <w:sz w:val="24"/>
                <w:szCs w:val="24"/>
                <w:cs/>
                <w:lang w:val="nl-NL"/>
              </w:rPr>
            </w:pPr>
            <w:r w:rsidRPr="008F068E">
              <w:rPr>
                <w:sz w:val="24"/>
                <w:szCs w:val="24"/>
              </w:rPr>
              <w:sym w:font="Wingdings" w:char="F071"/>
            </w:r>
            <w:r w:rsidRPr="008F068E">
              <w:rPr>
                <w:sz w:val="24"/>
                <w:szCs w:val="24"/>
                <w:lang w:val="nl-NL"/>
              </w:rPr>
              <w:t xml:space="preserve"> Thuận tiện, đẹp, sang trọng</w:t>
            </w:r>
          </w:p>
        </w:tc>
        <w:tc>
          <w:tcPr>
            <w:tcW w:w="1080" w:type="dxa"/>
            <w:shd w:val="clear" w:color="auto" w:fill="auto"/>
          </w:tcPr>
          <w:p w14:paraId="4FD7094E" w14:textId="77777777" w:rsidR="0073726E" w:rsidRPr="008F068E" w:rsidRDefault="0073726E" w:rsidP="00E51A4C">
            <w:pPr>
              <w:spacing w:before="20" w:after="20"/>
              <w:rPr>
                <w:b/>
                <w:bCs/>
                <w:sz w:val="24"/>
                <w:szCs w:val="24"/>
                <w:lang w:val="nl-NL"/>
              </w:rPr>
            </w:pPr>
            <w:r w:rsidRPr="008F068E">
              <w:rPr>
                <w:bCs/>
                <w:sz w:val="24"/>
                <w:szCs w:val="24"/>
                <w:lang w:val="nl-NL"/>
              </w:rPr>
              <w:t>2 Điểm</w:t>
            </w:r>
          </w:p>
        </w:tc>
      </w:tr>
    </w:tbl>
    <w:p w14:paraId="41F46C00" w14:textId="77777777" w:rsidR="00CD1250" w:rsidRPr="006D011E" w:rsidRDefault="00CD1250" w:rsidP="00CD1250">
      <w:pPr>
        <w:tabs>
          <w:tab w:val="left" w:pos="3217"/>
        </w:tabs>
        <w:spacing w:before="20" w:after="20"/>
        <w:ind w:firstLine="567"/>
        <w:jc w:val="both"/>
        <w:rPr>
          <w:b/>
          <w:bCs/>
          <w:sz w:val="24"/>
          <w:szCs w:val="24"/>
          <w:lang w:val="nl-NL"/>
        </w:rPr>
      </w:pPr>
      <w:r w:rsidRPr="006D011E">
        <w:rPr>
          <w:b/>
          <w:bCs/>
          <w:sz w:val="24"/>
          <w:szCs w:val="24"/>
          <w:lang w:val="nl-NL"/>
        </w:rPr>
        <w:t>3. SỨC MẠNH CỘNG ĐỒNG</w:t>
      </w:r>
      <w:r w:rsidRPr="006D011E">
        <w:rPr>
          <w:b/>
          <w:bCs/>
          <w:sz w:val="24"/>
          <w:szCs w:val="24"/>
          <w:lang w:val="nl-NL"/>
        </w:rPr>
        <w:tab/>
      </w:r>
    </w:p>
    <w:p w14:paraId="58E010BE" w14:textId="77777777" w:rsidR="00CD1250" w:rsidRPr="006D011E" w:rsidRDefault="00CD1250" w:rsidP="00CD1250">
      <w:pPr>
        <w:spacing w:before="20" w:after="20"/>
        <w:ind w:firstLine="567"/>
        <w:jc w:val="both"/>
        <w:rPr>
          <w:b/>
          <w:bCs/>
          <w:sz w:val="24"/>
          <w:szCs w:val="24"/>
          <w:lang w:val="nl-NL"/>
        </w:rPr>
      </w:pPr>
      <w:r w:rsidRPr="006D011E">
        <w:rPr>
          <w:b/>
          <w:bCs/>
          <w:sz w:val="24"/>
          <w:szCs w:val="24"/>
          <w:cs/>
        </w:rPr>
        <w:t>3.1.</w:t>
      </w:r>
      <w:r w:rsidRPr="006D011E">
        <w:rPr>
          <w:b/>
          <w:bCs/>
          <w:sz w:val="24"/>
          <w:szCs w:val="24"/>
          <w:lang w:val="nl-NL"/>
        </w:rPr>
        <w:t xml:space="preserve"> Loại hình tổ chức sản xuất – kinh doanh</w:t>
      </w:r>
      <w:r w:rsidRPr="006D011E">
        <w:rPr>
          <w:b/>
          <w:bCs/>
          <w:sz w:val="24"/>
          <w:szCs w:val="24"/>
          <w:lang w:val="nl-NL"/>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D1250" w:rsidRPr="006D011E" w14:paraId="578D5303" w14:textId="77777777" w:rsidTr="00E51A4C">
        <w:tc>
          <w:tcPr>
            <w:tcW w:w="7347" w:type="dxa"/>
            <w:shd w:val="clear" w:color="auto" w:fill="auto"/>
          </w:tcPr>
          <w:p w14:paraId="26EF3393" w14:textId="77777777" w:rsidR="00CD1250" w:rsidRPr="006D011E" w:rsidRDefault="00CD1250" w:rsidP="00E51A4C">
            <w:pPr>
              <w:spacing w:before="20" w:after="20"/>
              <w:ind w:left="9" w:firstLine="27"/>
              <w:jc w:val="both"/>
              <w:rPr>
                <w:b/>
                <w:bCs/>
                <w:sz w:val="24"/>
                <w:szCs w:val="24"/>
                <w:lang w:val="nl-NL"/>
              </w:rPr>
            </w:pPr>
            <w:r w:rsidRPr="006D011E">
              <w:rPr>
                <w:sz w:val="24"/>
                <w:szCs w:val="24"/>
              </w:rPr>
              <w:sym w:font="Wingdings" w:char="F071"/>
            </w:r>
            <w:r w:rsidRPr="006D011E">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419A4D1E" w14:textId="77777777" w:rsidR="00CD1250" w:rsidRPr="006D011E" w:rsidRDefault="00CD1250" w:rsidP="00E51A4C">
            <w:pPr>
              <w:spacing w:before="20" w:after="20"/>
              <w:jc w:val="both"/>
              <w:rPr>
                <w:bCs/>
                <w:sz w:val="24"/>
                <w:szCs w:val="24"/>
                <w:lang w:val="nl-NL"/>
              </w:rPr>
            </w:pPr>
            <w:r w:rsidRPr="006D011E">
              <w:rPr>
                <w:bCs/>
                <w:sz w:val="24"/>
                <w:szCs w:val="24"/>
                <w:lang w:val="nl-NL"/>
              </w:rPr>
              <w:t>1 Điểm</w:t>
            </w:r>
          </w:p>
        </w:tc>
      </w:tr>
      <w:tr w:rsidR="00CD1250" w:rsidRPr="006D011E" w14:paraId="66A3CFBD" w14:textId="77777777" w:rsidTr="00E51A4C">
        <w:tc>
          <w:tcPr>
            <w:tcW w:w="7347" w:type="dxa"/>
            <w:shd w:val="clear" w:color="auto" w:fill="auto"/>
          </w:tcPr>
          <w:p w14:paraId="63B66F22" w14:textId="77777777" w:rsidR="00CD1250" w:rsidRPr="006D011E" w:rsidRDefault="00CD1250" w:rsidP="00E51A4C">
            <w:pPr>
              <w:spacing w:before="20" w:after="20"/>
              <w:ind w:left="9" w:firstLine="27"/>
              <w:jc w:val="both"/>
              <w:rPr>
                <w:sz w:val="24"/>
                <w:szCs w:val="24"/>
                <w:cs/>
                <w:lang w:val="nl-NL"/>
              </w:rPr>
            </w:pPr>
            <w:r w:rsidRPr="006D011E">
              <w:rPr>
                <w:sz w:val="24"/>
                <w:szCs w:val="24"/>
              </w:rPr>
              <w:sym w:font="Wingdings" w:char="F071"/>
            </w:r>
            <w:r w:rsidRPr="006D011E">
              <w:rPr>
                <w:sz w:val="24"/>
                <w:szCs w:val="24"/>
                <w:cs/>
              </w:rPr>
              <w:t xml:space="preserve"> Công ty TNHH hai thành viên trở lên, </w:t>
            </w:r>
            <w:r w:rsidRPr="006D011E">
              <w:rPr>
                <w:sz w:val="24"/>
                <w:szCs w:val="24"/>
                <w:lang w:val="nl-NL"/>
              </w:rPr>
              <w:t>công ty cổ phần có vốn góp của cộng đồng địa phương &lt; 51%</w:t>
            </w:r>
          </w:p>
        </w:tc>
        <w:tc>
          <w:tcPr>
            <w:tcW w:w="992" w:type="dxa"/>
            <w:shd w:val="clear" w:color="auto" w:fill="auto"/>
          </w:tcPr>
          <w:p w14:paraId="68D24B68" w14:textId="77777777" w:rsidR="00CD1250" w:rsidRPr="006D011E" w:rsidRDefault="00CD1250" w:rsidP="00E51A4C">
            <w:pPr>
              <w:spacing w:before="20" w:after="20"/>
              <w:jc w:val="both"/>
              <w:rPr>
                <w:b/>
                <w:bCs/>
                <w:sz w:val="24"/>
                <w:szCs w:val="24"/>
                <w:lang w:val="nl-NL"/>
              </w:rPr>
            </w:pPr>
            <w:r w:rsidRPr="006D011E">
              <w:rPr>
                <w:bCs/>
                <w:sz w:val="24"/>
                <w:szCs w:val="24"/>
                <w:lang w:val="nl-NL"/>
              </w:rPr>
              <w:t>2 Điểm</w:t>
            </w:r>
          </w:p>
        </w:tc>
      </w:tr>
      <w:tr w:rsidR="00CD1250" w:rsidRPr="006D011E" w14:paraId="4A9B5654" w14:textId="77777777" w:rsidTr="00E51A4C">
        <w:tc>
          <w:tcPr>
            <w:tcW w:w="7347" w:type="dxa"/>
            <w:shd w:val="clear" w:color="auto" w:fill="auto"/>
          </w:tcPr>
          <w:p w14:paraId="35656246" w14:textId="77777777" w:rsidR="00CD1250" w:rsidRPr="006D011E" w:rsidRDefault="00CD1250" w:rsidP="00E51A4C">
            <w:pPr>
              <w:spacing w:before="20" w:after="20"/>
              <w:ind w:left="9" w:firstLine="27"/>
              <w:jc w:val="both"/>
              <w:rPr>
                <w:sz w:val="24"/>
                <w:szCs w:val="24"/>
                <w:lang w:val="nl-NL"/>
              </w:rPr>
            </w:pPr>
            <w:r w:rsidRPr="006D011E">
              <w:rPr>
                <w:sz w:val="24"/>
                <w:szCs w:val="24"/>
              </w:rPr>
              <w:sym w:font="Wingdings" w:char="F071"/>
            </w:r>
            <w:r w:rsidRPr="006D011E">
              <w:rPr>
                <w:sz w:val="24"/>
                <w:szCs w:val="24"/>
                <w:lang w:val="nl-NL"/>
              </w:rPr>
              <w:t xml:space="preserve"> HTX tổ chức, hoạt động theo Luật HTX 2012 hoặc công ty cổ phần có vốn góp của cộng đồng địa phương ≥ 51% </w:t>
            </w:r>
            <w:r w:rsidRPr="006D011E">
              <w:rPr>
                <w:sz w:val="24"/>
                <w:szCs w:val="24"/>
                <w:lang w:val="nl-NL"/>
              </w:rPr>
              <w:tab/>
            </w:r>
          </w:p>
        </w:tc>
        <w:tc>
          <w:tcPr>
            <w:tcW w:w="992" w:type="dxa"/>
            <w:shd w:val="clear" w:color="auto" w:fill="auto"/>
          </w:tcPr>
          <w:p w14:paraId="0D77DE64" w14:textId="77777777" w:rsidR="00CD1250" w:rsidRPr="006D011E" w:rsidRDefault="00CD1250" w:rsidP="00E51A4C">
            <w:pPr>
              <w:spacing w:before="20" w:after="20"/>
              <w:jc w:val="both"/>
              <w:rPr>
                <w:b/>
                <w:bCs/>
                <w:sz w:val="24"/>
                <w:szCs w:val="24"/>
                <w:lang w:val="nl-NL"/>
              </w:rPr>
            </w:pPr>
            <w:r w:rsidRPr="006D011E">
              <w:rPr>
                <w:bCs/>
                <w:sz w:val="24"/>
                <w:szCs w:val="24"/>
                <w:lang w:val="nl-NL"/>
              </w:rPr>
              <w:t>3 Điểm</w:t>
            </w:r>
          </w:p>
        </w:tc>
      </w:tr>
    </w:tbl>
    <w:p w14:paraId="444BB09A" w14:textId="77777777" w:rsidR="00CD1250" w:rsidRPr="006D011E" w:rsidRDefault="00CD1250" w:rsidP="00CD1250">
      <w:pPr>
        <w:spacing w:before="20" w:after="20"/>
        <w:ind w:firstLine="567"/>
        <w:rPr>
          <w:b/>
          <w:bCs/>
          <w:sz w:val="24"/>
          <w:szCs w:val="24"/>
        </w:rPr>
      </w:pPr>
      <w:r w:rsidRPr="006D011E">
        <w:rPr>
          <w:b/>
          <w:bCs/>
          <w:sz w:val="24"/>
          <w:szCs w:val="24"/>
          <w:cs/>
        </w:rPr>
        <w:t>3.2.</w:t>
      </w:r>
      <w:r w:rsidRPr="006D011E">
        <w:rPr>
          <w:b/>
          <w:bCs/>
          <w:sz w:val="24"/>
          <w:szCs w:val="24"/>
        </w:rPr>
        <w:t xml:space="preserve">  Sự tham gia của cộng đồng trong quản lý, điều hành</w:t>
      </w:r>
      <w:r w:rsidRPr="006D011E">
        <w:rPr>
          <w:b/>
          <w:bCs/>
          <w:sz w:val="24"/>
          <w:szCs w:val="24"/>
        </w:rPr>
        <w:tab/>
      </w:r>
      <w:r w:rsidRPr="006D011E">
        <w:rPr>
          <w:b/>
          <w:bCs/>
          <w:sz w:val="24"/>
          <w:szCs w:val="24"/>
        </w:rPr>
        <w:tab/>
      </w:r>
      <w:r w:rsidRPr="006D011E">
        <w:rPr>
          <w:b/>
          <w:bCs/>
          <w:sz w:val="24"/>
          <w:szCs w:val="24"/>
        </w:rPr>
        <w:tab/>
        <w:t>2 Điểm</w:t>
      </w:r>
    </w:p>
    <w:tbl>
      <w:tblPr>
        <w:tblW w:w="8339" w:type="dxa"/>
        <w:tblInd w:w="558" w:type="dxa"/>
        <w:tblLook w:val="04A0" w:firstRow="1" w:lastRow="0" w:firstColumn="1" w:lastColumn="0" w:noHBand="0" w:noVBand="1"/>
      </w:tblPr>
      <w:tblGrid>
        <w:gridCol w:w="7347"/>
        <w:gridCol w:w="992"/>
      </w:tblGrid>
      <w:tr w:rsidR="00CD1250" w:rsidRPr="006D011E" w14:paraId="1CFD8110" w14:textId="77777777" w:rsidTr="00E51A4C">
        <w:tc>
          <w:tcPr>
            <w:tcW w:w="7347" w:type="dxa"/>
            <w:shd w:val="clear" w:color="auto" w:fill="auto"/>
          </w:tcPr>
          <w:p w14:paraId="26C2E6DA" w14:textId="77777777" w:rsidR="00CD1250" w:rsidRPr="006D011E" w:rsidRDefault="00CD1250" w:rsidP="00E51A4C">
            <w:pPr>
              <w:spacing w:before="20" w:after="20"/>
              <w:ind w:left="9"/>
              <w:jc w:val="both"/>
              <w:rPr>
                <w:b/>
                <w:sz w:val="24"/>
                <w:szCs w:val="24"/>
                <w:lang w:val="nl-NL"/>
              </w:rPr>
            </w:pPr>
            <w:r w:rsidRPr="006D011E">
              <w:rPr>
                <w:bCs/>
                <w:i/>
                <w:sz w:val="24"/>
                <w:szCs w:val="24"/>
              </w:rPr>
              <w:t>Lựa chọn một trong hai trường hợp sau:</w:t>
            </w:r>
          </w:p>
          <w:p w14:paraId="1E1F0A0C" w14:textId="77777777" w:rsidR="00CD1250" w:rsidRPr="006D011E" w:rsidRDefault="00CD1250" w:rsidP="00E51A4C">
            <w:pPr>
              <w:spacing w:before="20" w:after="20"/>
              <w:ind w:left="9"/>
              <w:jc w:val="both"/>
              <w:rPr>
                <w:b/>
                <w:sz w:val="24"/>
                <w:szCs w:val="24"/>
                <w:lang w:val="nl-NL"/>
              </w:rPr>
            </w:pPr>
            <w:r w:rsidRPr="006D011E">
              <w:rPr>
                <w:sz w:val="24"/>
                <w:szCs w:val="24"/>
                <w:lang w:val="nl-NL"/>
              </w:rPr>
              <w:t>a. Trường hợp 1: Công ty TNHH 2 thành viên trở lên, công ty cổ phần, HTX, Tổ hợp tác</w:t>
            </w:r>
          </w:p>
        </w:tc>
        <w:tc>
          <w:tcPr>
            <w:tcW w:w="992" w:type="dxa"/>
            <w:shd w:val="clear" w:color="auto" w:fill="auto"/>
          </w:tcPr>
          <w:p w14:paraId="27D12176" w14:textId="77777777" w:rsidR="00CD1250" w:rsidRPr="006D011E" w:rsidRDefault="00CD1250" w:rsidP="00E51A4C">
            <w:pPr>
              <w:spacing w:before="20" w:after="20"/>
              <w:rPr>
                <w:b/>
                <w:bCs/>
                <w:sz w:val="24"/>
                <w:szCs w:val="24"/>
                <w:lang w:val="nl-NL"/>
              </w:rPr>
            </w:pPr>
          </w:p>
        </w:tc>
      </w:tr>
      <w:tr w:rsidR="00CD1250" w:rsidRPr="006D011E" w14:paraId="5B49D390" w14:textId="77777777" w:rsidTr="00E51A4C">
        <w:tc>
          <w:tcPr>
            <w:tcW w:w="7347" w:type="dxa"/>
            <w:shd w:val="clear" w:color="auto" w:fill="auto"/>
          </w:tcPr>
          <w:p w14:paraId="444D0A72" w14:textId="77777777" w:rsidR="00CD1250" w:rsidRPr="006D011E" w:rsidRDefault="00CD1250"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992" w:type="dxa"/>
            <w:shd w:val="clear" w:color="auto" w:fill="auto"/>
          </w:tcPr>
          <w:p w14:paraId="5A9683C4" w14:textId="77777777" w:rsidR="00CD1250" w:rsidRPr="006D011E" w:rsidRDefault="00CD1250" w:rsidP="00E51A4C">
            <w:pPr>
              <w:spacing w:before="20" w:after="20"/>
              <w:rPr>
                <w:b/>
                <w:bCs/>
                <w:sz w:val="24"/>
                <w:szCs w:val="24"/>
                <w:lang w:val="nl-NL"/>
              </w:rPr>
            </w:pPr>
            <w:r w:rsidRPr="006D011E">
              <w:rPr>
                <w:bCs/>
                <w:sz w:val="24"/>
                <w:szCs w:val="24"/>
                <w:lang w:val="nl-NL"/>
              </w:rPr>
              <w:t>1 Điểm</w:t>
            </w:r>
          </w:p>
        </w:tc>
      </w:tr>
      <w:tr w:rsidR="00CD1250" w:rsidRPr="006D011E" w14:paraId="613A9D58" w14:textId="77777777" w:rsidTr="00E51A4C">
        <w:tc>
          <w:tcPr>
            <w:tcW w:w="7347" w:type="dxa"/>
            <w:shd w:val="clear" w:color="auto" w:fill="auto"/>
          </w:tcPr>
          <w:p w14:paraId="3A462197" w14:textId="77777777" w:rsidR="00CD1250" w:rsidRPr="006D011E" w:rsidRDefault="00CD1250"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w:t>
            </w:r>
            <w:r w:rsidRPr="006D011E">
              <w:rPr>
                <w:sz w:val="24"/>
                <w:szCs w:val="24"/>
                <w:lang w:val="nl-NL"/>
              </w:rPr>
              <w:lastRenderedPageBreak/>
              <w:t>phương</w:t>
            </w:r>
          </w:p>
        </w:tc>
        <w:tc>
          <w:tcPr>
            <w:tcW w:w="992" w:type="dxa"/>
            <w:shd w:val="clear" w:color="auto" w:fill="auto"/>
          </w:tcPr>
          <w:p w14:paraId="2F83755F" w14:textId="77777777" w:rsidR="00CD1250" w:rsidRPr="006D011E" w:rsidRDefault="00CD1250" w:rsidP="00E51A4C">
            <w:pPr>
              <w:spacing w:before="20" w:after="20"/>
              <w:rPr>
                <w:b/>
                <w:bCs/>
                <w:sz w:val="24"/>
                <w:szCs w:val="24"/>
                <w:lang w:val="nl-NL"/>
              </w:rPr>
            </w:pPr>
            <w:r w:rsidRPr="006D011E">
              <w:rPr>
                <w:bCs/>
                <w:sz w:val="24"/>
                <w:szCs w:val="24"/>
                <w:lang w:val="nl-NL"/>
              </w:rPr>
              <w:lastRenderedPageBreak/>
              <w:t>2 Điểm</w:t>
            </w:r>
          </w:p>
        </w:tc>
      </w:tr>
      <w:tr w:rsidR="00CD1250" w:rsidRPr="006D011E" w14:paraId="01979095" w14:textId="77777777" w:rsidTr="00E51A4C">
        <w:tc>
          <w:tcPr>
            <w:tcW w:w="7347" w:type="dxa"/>
            <w:shd w:val="clear" w:color="auto" w:fill="auto"/>
          </w:tcPr>
          <w:p w14:paraId="20B31F06" w14:textId="77777777" w:rsidR="00CD1250" w:rsidRPr="006D011E" w:rsidRDefault="00CD1250" w:rsidP="00E51A4C">
            <w:pPr>
              <w:spacing w:before="20" w:after="20"/>
              <w:ind w:left="9"/>
              <w:jc w:val="both"/>
              <w:rPr>
                <w:sz w:val="24"/>
                <w:szCs w:val="24"/>
              </w:rPr>
            </w:pPr>
            <w:r w:rsidRPr="006D011E">
              <w:rPr>
                <w:sz w:val="24"/>
                <w:szCs w:val="24"/>
              </w:rPr>
              <w:lastRenderedPageBreak/>
              <w:t>b. Trường hợp 2: Công ty TNHH 1 thành viên, doanh nghiệp tư nhân, hộ gia đình</w:t>
            </w:r>
          </w:p>
        </w:tc>
        <w:tc>
          <w:tcPr>
            <w:tcW w:w="992" w:type="dxa"/>
            <w:shd w:val="clear" w:color="auto" w:fill="auto"/>
          </w:tcPr>
          <w:p w14:paraId="12B9EBCB" w14:textId="77777777" w:rsidR="00CD1250" w:rsidRPr="006D011E" w:rsidRDefault="00CD1250" w:rsidP="00E51A4C">
            <w:pPr>
              <w:spacing w:before="20" w:after="20"/>
              <w:jc w:val="both"/>
              <w:rPr>
                <w:bCs/>
                <w:sz w:val="24"/>
                <w:szCs w:val="24"/>
                <w:lang w:val="nl-NL"/>
              </w:rPr>
            </w:pPr>
          </w:p>
        </w:tc>
      </w:tr>
      <w:tr w:rsidR="00CD1250" w:rsidRPr="006D011E" w14:paraId="15C307E5" w14:textId="77777777" w:rsidTr="00E51A4C">
        <w:tc>
          <w:tcPr>
            <w:tcW w:w="7347" w:type="dxa"/>
            <w:shd w:val="clear" w:color="auto" w:fill="auto"/>
          </w:tcPr>
          <w:p w14:paraId="2E9262B2" w14:textId="77777777" w:rsidR="00CD1250" w:rsidRPr="006D011E" w:rsidRDefault="00CD1250"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không phải là người trong tỉnh</w:t>
            </w:r>
          </w:p>
        </w:tc>
        <w:tc>
          <w:tcPr>
            <w:tcW w:w="992" w:type="dxa"/>
            <w:shd w:val="clear" w:color="auto" w:fill="auto"/>
          </w:tcPr>
          <w:p w14:paraId="40E113D7" w14:textId="77777777" w:rsidR="00CD1250" w:rsidRPr="006D011E" w:rsidRDefault="00CD1250" w:rsidP="00E51A4C">
            <w:pPr>
              <w:spacing w:before="20" w:after="20"/>
              <w:jc w:val="both"/>
              <w:rPr>
                <w:b/>
                <w:bCs/>
                <w:sz w:val="24"/>
                <w:szCs w:val="24"/>
                <w:lang w:val="nl-NL"/>
              </w:rPr>
            </w:pPr>
            <w:r w:rsidRPr="006D011E">
              <w:rPr>
                <w:bCs/>
                <w:sz w:val="24"/>
                <w:szCs w:val="24"/>
                <w:lang w:val="nl-NL"/>
              </w:rPr>
              <w:t>0 Điểm</w:t>
            </w:r>
          </w:p>
        </w:tc>
      </w:tr>
      <w:tr w:rsidR="00CD1250" w:rsidRPr="006D011E" w14:paraId="260ADDCD" w14:textId="77777777" w:rsidTr="00E51A4C">
        <w:tc>
          <w:tcPr>
            <w:tcW w:w="7347" w:type="dxa"/>
            <w:shd w:val="clear" w:color="auto" w:fill="auto"/>
          </w:tcPr>
          <w:p w14:paraId="7612A3D2" w14:textId="77777777" w:rsidR="00CD1250" w:rsidRPr="006D011E" w:rsidRDefault="00CD1250"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là người trong tỉnh</w:t>
            </w:r>
            <w:r w:rsidRPr="006D011E">
              <w:rPr>
                <w:sz w:val="24"/>
                <w:szCs w:val="24"/>
                <w:lang w:val="nl-NL"/>
              </w:rPr>
              <w:tab/>
            </w:r>
          </w:p>
        </w:tc>
        <w:tc>
          <w:tcPr>
            <w:tcW w:w="992" w:type="dxa"/>
            <w:shd w:val="clear" w:color="auto" w:fill="auto"/>
          </w:tcPr>
          <w:p w14:paraId="4423A201" w14:textId="77777777" w:rsidR="00CD1250" w:rsidRPr="006D011E" w:rsidRDefault="00CD1250" w:rsidP="00E51A4C">
            <w:pPr>
              <w:spacing w:before="20" w:after="20"/>
              <w:jc w:val="both"/>
              <w:rPr>
                <w:b/>
                <w:bCs/>
                <w:sz w:val="24"/>
                <w:szCs w:val="24"/>
                <w:lang w:val="nl-NL"/>
              </w:rPr>
            </w:pPr>
            <w:r w:rsidRPr="006D011E">
              <w:rPr>
                <w:bCs/>
                <w:sz w:val="24"/>
                <w:szCs w:val="24"/>
                <w:lang w:val="nl-NL"/>
              </w:rPr>
              <w:t>1 Điểm</w:t>
            </w:r>
          </w:p>
        </w:tc>
      </w:tr>
    </w:tbl>
    <w:p w14:paraId="09EBC85C" w14:textId="77777777" w:rsidR="00CD1250" w:rsidRPr="006D011E" w:rsidRDefault="00CD1250" w:rsidP="00CD1250">
      <w:pPr>
        <w:spacing w:before="20" w:after="20"/>
        <w:ind w:firstLine="567"/>
        <w:jc w:val="both"/>
        <w:rPr>
          <w:b/>
          <w:bCs/>
          <w:sz w:val="24"/>
          <w:szCs w:val="24"/>
        </w:rPr>
      </w:pPr>
      <w:r w:rsidRPr="006D011E">
        <w:rPr>
          <w:b/>
          <w:bCs/>
          <w:sz w:val="24"/>
          <w:szCs w:val="24"/>
          <w:cs/>
        </w:rPr>
        <w:t>3.3.</w:t>
      </w:r>
      <w:r w:rsidRPr="006D011E">
        <w:rPr>
          <w:b/>
          <w:bCs/>
          <w:sz w:val="24"/>
          <w:szCs w:val="24"/>
        </w:rPr>
        <w:t xml:space="preserve">  Sử dụng lao động địa ph</w:t>
      </w:r>
      <w:r>
        <w:rPr>
          <w:b/>
          <w:bCs/>
          <w:sz w:val="24"/>
          <w:szCs w:val="24"/>
        </w:rPr>
        <w:t>ương</w:t>
      </w:r>
      <w:r>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CD1250" w:rsidRPr="006D011E" w14:paraId="0BA3C0DE" w14:textId="77777777" w:rsidTr="00E51A4C">
        <w:tc>
          <w:tcPr>
            <w:tcW w:w="7347" w:type="dxa"/>
            <w:shd w:val="clear" w:color="auto" w:fill="auto"/>
          </w:tcPr>
          <w:p w14:paraId="35721E74" w14:textId="77777777" w:rsidR="00CD1250" w:rsidRPr="006D011E" w:rsidRDefault="00CD1250"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&lt; 50% lao động là người địa phương</w:t>
            </w:r>
          </w:p>
        </w:tc>
        <w:tc>
          <w:tcPr>
            <w:tcW w:w="992" w:type="dxa"/>
            <w:shd w:val="clear" w:color="auto" w:fill="auto"/>
          </w:tcPr>
          <w:p w14:paraId="76072858" w14:textId="77777777" w:rsidR="00CD1250" w:rsidRPr="006D011E" w:rsidRDefault="00CD1250" w:rsidP="00E51A4C">
            <w:pPr>
              <w:spacing w:before="20" w:after="20"/>
              <w:jc w:val="both"/>
              <w:rPr>
                <w:b/>
                <w:bCs/>
                <w:sz w:val="24"/>
                <w:szCs w:val="24"/>
                <w:lang w:val="nl-NL"/>
              </w:rPr>
            </w:pPr>
            <w:r w:rsidRPr="006D011E">
              <w:rPr>
                <w:bCs/>
                <w:sz w:val="24"/>
                <w:szCs w:val="24"/>
                <w:lang w:val="nl-NL"/>
              </w:rPr>
              <w:t>0 Điểm</w:t>
            </w:r>
          </w:p>
        </w:tc>
      </w:tr>
      <w:tr w:rsidR="00CD1250" w:rsidRPr="006D011E" w14:paraId="4160F5DF" w14:textId="77777777" w:rsidTr="00E51A4C">
        <w:tc>
          <w:tcPr>
            <w:tcW w:w="7347" w:type="dxa"/>
            <w:shd w:val="clear" w:color="auto" w:fill="auto"/>
          </w:tcPr>
          <w:p w14:paraId="242AB2BB" w14:textId="77777777" w:rsidR="00CD1250" w:rsidRPr="006D011E" w:rsidRDefault="00CD1250"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15177E9C" w14:textId="77777777" w:rsidR="00CD1250" w:rsidRPr="006D011E" w:rsidRDefault="00CD1250" w:rsidP="00E51A4C">
            <w:pPr>
              <w:spacing w:before="20" w:after="20"/>
              <w:jc w:val="both"/>
              <w:rPr>
                <w:b/>
                <w:bCs/>
                <w:sz w:val="24"/>
                <w:szCs w:val="24"/>
                <w:lang w:val="nl-NL"/>
              </w:rPr>
            </w:pPr>
            <w:r w:rsidRPr="006D011E">
              <w:rPr>
                <w:bCs/>
                <w:sz w:val="24"/>
                <w:szCs w:val="24"/>
                <w:lang w:val="nl-NL"/>
              </w:rPr>
              <w:t>1 Điểm</w:t>
            </w:r>
          </w:p>
        </w:tc>
      </w:tr>
    </w:tbl>
    <w:p w14:paraId="3FC545A0" w14:textId="77777777" w:rsidR="00CD1250" w:rsidRPr="006D011E" w:rsidRDefault="00CD1250" w:rsidP="00CD1250">
      <w:pPr>
        <w:spacing w:before="20" w:after="20"/>
        <w:ind w:firstLine="567"/>
        <w:jc w:val="both"/>
        <w:rPr>
          <w:b/>
          <w:bCs/>
          <w:sz w:val="24"/>
          <w:szCs w:val="24"/>
        </w:rPr>
      </w:pPr>
      <w:r w:rsidRPr="006D011E">
        <w:rPr>
          <w:b/>
          <w:bCs/>
          <w:sz w:val="24"/>
          <w:szCs w:val="24"/>
          <w:cs/>
        </w:rPr>
        <w:t>3.4.</w:t>
      </w:r>
      <w:r w:rsidRPr="006D011E">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CD1250" w:rsidRPr="006D011E" w14:paraId="7462F83F" w14:textId="77777777" w:rsidTr="00E51A4C">
        <w:tc>
          <w:tcPr>
            <w:tcW w:w="7347" w:type="dxa"/>
            <w:shd w:val="clear" w:color="auto" w:fill="auto"/>
          </w:tcPr>
          <w:p w14:paraId="0E0CEE42" w14:textId="77777777" w:rsidR="00CD1250" w:rsidRPr="006D011E" w:rsidRDefault="00CD1250"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&lt; 10% về doanh thu so với năm trước liền kề</w:t>
            </w:r>
          </w:p>
        </w:tc>
        <w:tc>
          <w:tcPr>
            <w:tcW w:w="992" w:type="dxa"/>
            <w:shd w:val="clear" w:color="auto" w:fill="auto"/>
          </w:tcPr>
          <w:p w14:paraId="211D195E" w14:textId="77777777" w:rsidR="00CD1250" w:rsidRPr="006D011E" w:rsidRDefault="00CD1250" w:rsidP="00E51A4C">
            <w:pPr>
              <w:spacing w:before="20" w:after="20"/>
              <w:jc w:val="both"/>
              <w:rPr>
                <w:b/>
                <w:bCs/>
                <w:sz w:val="24"/>
                <w:szCs w:val="24"/>
                <w:lang w:val="nl-NL"/>
              </w:rPr>
            </w:pPr>
            <w:r w:rsidRPr="006D011E">
              <w:rPr>
                <w:bCs/>
                <w:sz w:val="24"/>
                <w:szCs w:val="24"/>
                <w:lang w:val="nl-NL"/>
              </w:rPr>
              <w:t>0 Điểm</w:t>
            </w:r>
          </w:p>
        </w:tc>
      </w:tr>
      <w:tr w:rsidR="00CD1250" w:rsidRPr="006D011E" w14:paraId="3FDBBA12" w14:textId="77777777" w:rsidTr="00E51A4C">
        <w:tc>
          <w:tcPr>
            <w:tcW w:w="7347" w:type="dxa"/>
            <w:shd w:val="clear" w:color="auto" w:fill="auto"/>
          </w:tcPr>
          <w:p w14:paraId="13DA8592" w14:textId="77777777" w:rsidR="00CD1250" w:rsidRPr="006D011E" w:rsidRDefault="00CD1250"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 10% về doanh thu so với năm trước liền kề</w:t>
            </w:r>
          </w:p>
        </w:tc>
        <w:tc>
          <w:tcPr>
            <w:tcW w:w="992" w:type="dxa"/>
            <w:shd w:val="clear" w:color="auto" w:fill="auto"/>
          </w:tcPr>
          <w:p w14:paraId="4142EF1B" w14:textId="77777777" w:rsidR="00CD1250" w:rsidRPr="006D011E" w:rsidRDefault="00CD1250" w:rsidP="00E51A4C">
            <w:pPr>
              <w:spacing w:before="20" w:after="20"/>
              <w:jc w:val="both"/>
              <w:rPr>
                <w:b/>
                <w:bCs/>
                <w:sz w:val="24"/>
                <w:szCs w:val="24"/>
                <w:lang w:val="nl-NL"/>
              </w:rPr>
            </w:pPr>
            <w:r w:rsidRPr="006D011E">
              <w:rPr>
                <w:bCs/>
                <w:sz w:val="24"/>
                <w:szCs w:val="24"/>
                <w:lang w:val="nl-NL"/>
              </w:rPr>
              <w:t>1 Điểm</w:t>
            </w:r>
          </w:p>
        </w:tc>
      </w:tr>
    </w:tbl>
    <w:p w14:paraId="6B7E2784" w14:textId="77777777" w:rsidR="00CD1250" w:rsidRPr="006D011E" w:rsidRDefault="00CD1250" w:rsidP="00CD1250">
      <w:pPr>
        <w:tabs>
          <w:tab w:val="left" w:pos="990"/>
        </w:tabs>
        <w:spacing w:before="20" w:after="20"/>
        <w:ind w:firstLine="567"/>
        <w:jc w:val="both"/>
        <w:rPr>
          <w:b/>
          <w:bCs/>
          <w:sz w:val="24"/>
          <w:szCs w:val="24"/>
          <w:lang w:val="nl-NL"/>
        </w:rPr>
      </w:pPr>
      <w:r w:rsidRPr="006D011E">
        <w:rPr>
          <w:b/>
          <w:bCs/>
          <w:sz w:val="24"/>
          <w:szCs w:val="24"/>
          <w:cs/>
        </w:rPr>
        <w:t>3.5.</w:t>
      </w:r>
      <w:r w:rsidRPr="006D011E">
        <w:rPr>
          <w:b/>
          <w:bCs/>
          <w:sz w:val="24"/>
          <w:szCs w:val="24"/>
          <w:lang w:val="nl-NL"/>
        </w:rPr>
        <w:t xml:space="preserve"> Kế toán </w:t>
      </w:r>
      <w:r>
        <w:rPr>
          <w:b/>
          <w:bCs/>
          <w:sz w:val="24"/>
          <w:szCs w:val="24"/>
          <w:cs/>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CD1250" w:rsidRPr="006D011E" w14:paraId="1FB0D43C" w14:textId="77777777" w:rsidTr="00E51A4C">
        <w:tc>
          <w:tcPr>
            <w:tcW w:w="7347" w:type="dxa"/>
            <w:shd w:val="clear" w:color="auto" w:fill="auto"/>
          </w:tcPr>
          <w:p w14:paraId="61BEF121" w14:textId="77777777" w:rsidR="00CD1250" w:rsidRPr="006D011E" w:rsidRDefault="00CD1250" w:rsidP="00E51A4C">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Không có kế toán hoặc chỉ thuê kế toán khi có yêu cầu, thời vụ</w:t>
            </w:r>
          </w:p>
        </w:tc>
        <w:tc>
          <w:tcPr>
            <w:tcW w:w="992" w:type="dxa"/>
            <w:shd w:val="clear" w:color="auto" w:fill="auto"/>
          </w:tcPr>
          <w:p w14:paraId="75357AB1" w14:textId="77777777" w:rsidR="00CD1250" w:rsidRPr="006D011E" w:rsidRDefault="00CD1250" w:rsidP="00E51A4C">
            <w:pPr>
              <w:spacing w:before="20" w:after="20"/>
              <w:jc w:val="both"/>
              <w:rPr>
                <w:b/>
                <w:bCs/>
                <w:sz w:val="24"/>
                <w:szCs w:val="24"/>
                <w:lang w:val="nl-NL"/>
              </w:rPr>
            </w:pPr>
            <w:r w:rsidRPr="006D011E">
              <w:rPr>
                <w:bCs/>
                <w:sz w:val="24"/>
                <w:szCs w:val="24"/>
                <w:lang w:val="nl-NL"/>
              </w:rPr>
              <w:t>0 Điểm</w:t>
            </w:r>
          </w:p>
        </w:tc>
      </w:tr>
      <w:tr w:rsidR="00CD1250" w:rsidRPr="006D011E" w14:paraId="3CA83658" w14:textId="77777777" w:rsidTr="00E51A4C">
        <w:tc>
          <w:tcPr>
            <w:tcW w:w="7347" w:type="dxa"/>
            <w:shd w:val="clear" w:color="auto" w:fill="auto"/>
          </w:tcPr>
          <w:p w14:paraId="5DCAC60E" w14:textId="77777777" w:rsidR="00CD1250" w:rsidRPr="006D011E" w:rsidRDefault="00CD1250"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kế toán, công tác kế toán được thực hiện thường xuyên</w:t>
            </w:r>
          </w:p>
        </w:tc>
        <w:tc>
          <w:tcPr>
            <w:tcW w:w="992" w:type="dxa"/>
            <w:shd w:val="clear" w:color="auto" w:fill="auto"/>
          </w:tcPr>
          <w:p w14:paraId="471CF322" w14:textId="77777777" w:rsidR="00CD1250" w:rsidRPr="006D011E" w:rsidRDefault="00CD1250" w:rsidP="00E51A4C">
            <w:pPr>
              <w:spacing w:before="20" w:after="20"/>
              <w:jc w:val="both"/>
              <w:rPr>
                <w:b/>
                <w:bCs/>
                <w:sz w:val="24"/>
                <w:szCs w:val="24"/>
                <w:lang w:val="nl-NL"/>
              </w:rPr>
            </w:pPr>
            <w:r w:rsidRPr="006D011E">
              <w:rPr>
                <w:bCs/>
                <w:sz w:val="24"/>
                <w:szCs w:val="24"/>
                <w:lang w:val="nl-NL"/>
              </w:rPr>
              <w:t>1 Điểm</w:t>
            </w:r>
          </w:p>
        </w:tc>
      </w:tr>
      <w:tr w:rsidR="00CD1250" w:rsidRPr="006D011E" w14:paraId="6433B9DA" w14:textId="77777777" w:rsidTr="00E51A4C">
        <w:tc>
          <w:tcPr>
            <w:tcW w:w="7347" w:type="dxa"/>
            <w:shd w:val="clear" w:color="auto" w:fill="auto"/>
          </w:tcPr>
          <w:p w14:paraId="1C39A364" w14:textId="77777777" w:rsidR="00CD1250" w:rsidRPr="006D011E" w:rsidRDefault="00CD1250" w:rsidP="00E51A4C">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Tổ chức hệ thống kế toán</w:t>
            </w:r>
          </w:p>
        </w:tc>
        <w:tc>
          <w:tcPr>
            <w:tcW w:w="992" w:type="dxa"/>
            <w:shd w:val="clear" w:color="auto" w:fill="auto"/>
          </w:tcPr>
          <w:p w14:paraId="6A3DE980" w14:textId="77777777" w:rsidR="00CD1250" w:rsidRPr="006D011E" w:rsidRDefault="00CD1250" w:rsidP="00E51A4C">
            <w:pPr>
              <w:spacing w:before="20" w:after="20"/>
              <w:jc w:val="both"/>
              <w:rPr>
                <w:b/>
                <w:bCs/>
                <w:sz w:val="24"/>
                <w:szCs w:val="24"/>
                <w:lang w:val="nl-NL"/>
              </w:rPr>
            </w:pPr>
            <w:r w:rsidRPr="006D011E">
              <w:rPr>
                <w:bCs/>
                <w:sz w:val="24"/>
                <w:szCs w:val="24"/>
                <w:lang w:val="nl-NL"/>
              </w:rPr>
              <w:t>2 Điểm</w:t>
            </w:r>
          </w:p>
        </w:tc>
      </w:tr>
    </w:tbl>
    <w:p w14:paraId="2F6DBEAE" w14:textId="77777777" w:rsidR="0073726E" w:rsidRPr="008F068E" w:rsidRDefault="0073726E" w:rsidP="0073726E">
      <w:pPr>
        <w:spacing w:before="60" w:after="20"/>
        <w:jc w:val="center"/>
        <w:rPr>
          <w:b/>
          <w:bCs/>
          <w:sz w:val="24"/>
          <w:szCs w:val="24"/>
          <w:lang w:val="nl-NL"/>
        </w:rPr>
      </w:pPr>
    </w:p>
    <w:p w14:paraId="2038F4ED" w14:textId="77777777" w:rsidR="0073726E" w:rsidRPr="008F068E" w:rsidRDefault="0073726E" w:rsidP="00CD1250">
      <w:pPr>
        <w:spacing w:before="60" w:after="20"/>
        <w:jc w:val="center"/>
        <w:rPr>
          <w:b/>
          <w:bCs/>
          <w:sz w:val="24"/>
          <w:szCs w:val="24"/>
          <w:lang w:val="nl-NL"/>
        </w:rPr>
      </w:pPr>
      <w:r w:rsidRPr="008F068E">
        <w:rPr>
          <w:b/>
          <w:bCs/>
          <w:sz w:val="24"/>
          <w:szCs w:val="24"/>
          <w:lang w:val="nl-NL"/>
        </w:rPr>
        <w:t xml:space="preserve">Tổng Điểm phần A: </w:t>
      </w:r>
      <w:r w:rsidRPr="008F068E">
        <w:rPr>
          <w:sz w:val="24"/>
          <w:szCs w:val="24"/>
          <w:lang w:val="nl-NL"/>
        </w:rPr>
        <w:t xml:space="preserve">.............................................. </w:t>
      </w:r>
      <w:r w:rsidRPr="008F068E">
        <w:rPr>
          <w:b/>
          <w:bCs/>
          <w:sz w:val="24"/>
          <w:szCs w:val="24"/>
          <w:lang w:val="nl-NL"/>
        </w:rPr>
        <w:t>Điểm</w:t>
      </w:r>
    </w:p>
    <w:p w14:paraId="4418E829" w14:textId="77777777" w:rsidR="0073726E" w:rsidRPr="008F068E" w:rsidRDefault="0073726E" w:rsidP="0073726E">
      <w:pPr>
        <w:spacing w:before="60" w:after="20"/>
        <w:ind w:firstLine="720"/>
        <w:jc w:val="center"/>
        <w:rPr>
          <w:b/>
          <w:bCs/>
          <w:sz w:val="24"/>
          <w:szCs w:val="24"/>
          <w:lang w:val="nl-NL"/>
        </w:rPr>
      </w:pPr>
    </w:p>
    <w:p w14:paraId="0A8F525A" w14:textId="77777777" w:rsidR="0073726E" w:rsidRPr="008F068E" w:rsidRDefault="000C749B" w:rsidP="0073726E">
      <w:pPr>
        <w:spacing w:before="60" w:after="20"/>
        <w:ind w:firstLine="720"/>
        <w:jc w:val="center"/>
        <w:rPr>
          <w:b/>
          <w:bCs/>
          <w:sz w:val="24"/>
          <w:szCs w:val="24"/>
          <w:lang w:val="nl-NL"/>
        </w:rPr>
      </w:pPr>
      <w:r>
        <w:rPr>
          <w:noProof/>
        </w:rPr>
        <mc:AlternateContent>
          <mc:Choice Requires="wps">
            <w:drawing>
              <wp:anchor distT="0" distB="0" distL="114300" distR="114300" simplePos="0" relativeHeight="251758592" behindDoc="0" locked="0" layoutInCell="1" allowOverlap="1" wp14:anchorId="73AA1A7D" wp14:editId="5FC72C90">
                <wp:simplePos x="0" y="0"/>
                <wp:positionH relativeFrom="margin">
                  <wp:posOffset>1270</wp:posOffset>
                </wp:positionH>
                <wp:positionV relativeFrom="paragraph">
                  <wp:posOffset>134620</wp:posOffset>
                </wp:positionV>
                <wp:extent cx="5579110" cy="618490"/>
                <wp:effectExtent l="19050" t="19050" r="21590" b="10160"/>
                <wp:wrapNone/>
                <wp:docPr id="10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110"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36D05DC" w14:textId="77777777" w:rsidR="00556F61" w:rsidRDefault="00556F61" w:rsidP="0073726E">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0886798E" w14:textId="77777777" w:rsidR="00556F61" w:rsidRPr="001E76AF" w:rsidRDefault="00556F61" w:rsidP="0073726E">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14:paraId="29F1EBA5" w14:textId="77777777" w:rsidR="00556F61" w:rsidRPr="00D87FA7" w:rsidRDefault="00556F61" w:rsidP="0073726E">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91" style="position:absolute;left:0;text-align:left;margin-left:.1pt;margin-top:10.6pt;width:439.3pt;height:48.7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" filled="f" strokecolor="#1f4d78" strokeweight="2.25pt">
                <v:textbox>
                  <w:txbxContent>
                    <w:p w:rsidR="00556F61" w:rsidRDefault="00556F61" w:rsidP="0073726E">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73726E">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rsidR="00556F61" w:rsidRPr="00D87FA7" w:rsidRDefault="00556F61" w:rsidP="0073726E">
                      <w:pPr>
                        <w:jc w:val="center"/>
                        <w:rPr>
                          <w:color w:val="000000"/>
                          <w:sz w:val="14"/>
                        </w:rPr>
                      </w:pPr>
                    </w:p>
                  </w:txbxContent>
                </v:textbox>
                <w10:wrap anchorx="margin"/>
              </v:rect>
            </w:pict>
          </mc:Fallback>
        </mc:AlternateContent>
      </w:r>
    </w:p>
    <w:p w14:paraId="3756F7ED" w14:textId="77777777" w:rsidR="0073726E" w:rsidRPr="008F068E" w:rsidRDefault="0073726E" w:rsidP="0073726E">
      <w:pPr>
        <w:spacing w:before="60" w:after="20"/>
        <w:ind w:firstLine="720"/>
        <w:jc w:val="center"/>
        <w:rPr>
          <w:b/>
          <w:bCs/>
          <w:sz w:val="24"/>
          <w:szCs w:val="24"/>
          <w:lang w:val="nl-NL"/>
        </w:rPr>
      </w:pPr>
    </w:p>
    <w:p w14:paraId="1E71FF8A" w14:textId="77777777" w:rsidR="0073726E" w:rsidRPr="008F068E" w:rsidRDefault="0073726E" w:rsidP="0073726E">
      <w:pPr>
        <w:spacing w:before="60" w:after="20"/>
        <w:rPr>
          <w:b/>
          <w:bCs/>
          <w:sz w:val="24"/>
          <w:szCs w:val="24"/>
          <w:cs/>
        </w:rPr>
      </w:pPr>
    </w:p>
    <w:p w14:paraId="16650CB4" w14:textId="77777777" w:rsidR="0073726E" w:rsidRPr="008F068E" w:rsidRDefault="0073726E" w:rsidP="0073726E">
      <w:pPr>
        <w:spacing w:before="20" w:after="20"/>
        <w:rPr>
          <w:b/>
          <w:bCs/>
          <w:sz w:val="24"/>
          <w:szCs w:val="24"/>
          <w:lang w:val="nl-NL"/>
        </w:rPr>
      </w:pPr>
    </w:p>
    <w:p w14:paraId="3DA51861" w14:textId="77777777" w:rsidR="0073726E" w:rsidRPr="008F068E" w:rsidRDefault="0073726E" w:rsidP="0073726E">
      <w:pPr>
        <w:spacing w:before="20" w:after="20"/>
        <w:rPr>
          <w:b/>
          <w:bCs/>
          <w:sz w:val="24"/>
          <w:szCs w:val="24"/>
          <w:lang w:val="nl-NL"/>
        </w:rPr>
      </w:pPr>
    </w:p>
    <w:p w14:paraId="01A5038E" w14:textId="77777777" w:rsidR="0073726E" w:rsidRPr="008F068E" w:rsidRDefault="0073726E" w:rsidP="00CD1250">
      <w:pPr>
        <w:spacing w:before="20" w:after="20"/>
        <w:ind w:firstLine="567"/>
        <w:rPr>
          <w:sz w:val="24"/>
          <w:szCs w:val="24"/>
          <w:lang w:val="nl-NL"/>
        </w:rPr>
      </w:pPr>
      <w:r w:rsidRPr="008F068E">
        <w:rPr>
          <w:b/>
          <w:bCs/>
          <w:sz w:val="24"/>
          <w:szCs w:val="24"/>
          <w:lang w:val="nl-NL"/>
        </w:rPr>
        <w:t>4. TIẾP THỊ</w:t>
      </w:r>
    </w:p>
    <w:p w14:paraId="3286088C" w14:textId="77777777" w:rsidR="0073726E" w:rsidRPr="008F068E" w:rsidRDefault="0073726E" w:rsidP="00CD1250">
      <w:pPr>
        <w:spacing w:before="20" w:after="20"/>
        <w:ind w:firstLine="567"/>
        <w:rPr>
          <w:b/>
          <w:bCs/>
          <w:sz w:val="24"/>
          <w:szCs w:val="24"/>
          <w:lang w:val="nl-NL"/>
        </w:rPr>
      </w:pPr>
      <w:r w:rsidRPr="008F068E">
        <w:rPr>
          <w:b/>
          <w:bCs/>
          <w:sz w:val="24"/>
          <w:szCs w:val="24"/>
          <w:lang w:val="nl-NL"/>
        </w:rPr>
        <w:t>4.1. Khu vực phân phố</w:t>
      </w:r>
      <w:r w:rsidR="00CD1250">
        <w:rPr>
          <w:b/>
          <w:bCs/>
          <w:sz w:val="24"/>
          <w:szCs w:val="24"/>
          <w:lang w:val="nl-NL"/>
        </w:rPr>
        <w:t>i chính</w:t>
      </w:r>
      <w:r w:rsidR="00CD1250">
        <w:rPr>
          <w:b/>
          <w:bCs/>
          <w:sz w:val="24"/>
          <w:szCs w:val="24"/>
          <w:lang w:val="nl-NL"/>
        </w:rPr>
        <w:tab/>
      </w:r>
      <w:r w:rsidR="00CD1250">
        <w:rPr>
          <w:b/>
          <w:bCs/>
          <w:sz w:val="24"/>
          <w:szCs w:val="24"/>
          <w:lang w:val="nl-NL"/>
        </w:rPr>
        <w:tab/>
      </w:r>
      <w:r w:rsidR="00CD1250">
        <w:rPr>
          <w:b/>
          <w:bCs/>
          <w:sz w:val="24"/>
          <w:szCs w:val="24"/>
          <w:lang w:val="nl-NL"/>
        </w:rPr>
        <w:tab/>
      </w:r>
      <w:r w:rsidRPr="008F068E">
        <w:rPr>
          <w:b/>
          <w:bCs/>
          <w:sz w:val="24"/>
          <w:szCs w:val="24"/>
          <w:lang w:val="nl-NL"/>
        </w:rPr>
        <w:tab/>
      </w:r>
      <w:r w:rsidRPr="008F068E">
        <w:rPr>
          <w:b/>
          <w:bCs/>
          <w:sz w:val="24"/>
          <w:szCs w:val="24"/>
          <w:lang w:val="nl-NL"/>
        </w:rPr>
        <w:tab/>
      </w:r>
      <w:r w:rsidRPr="008F068E">
        <w:rPr>
          <w:b/>
          <w:bCs/>
          <w:sz w:val="24"/>
          <w:szCs w:val="24"/>
          <w:lang w:val="nl-NL"/>
        </w:rPr>
        <w:tab/>
      </w:r>
      <w:r w:rsidRPr="008F068E">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73726E" w:rsidRPr="008F068E" w14:paraId="12F58847" w14:textId="77777777" w:rsidTr="00CD1250">
        <w:tc>
          <w:tcPr>
            <w:tcW w:w="7347" w:type="dxa"/>
            <w:shd w:val="clear" w:color="auto" w:fill="auto"/>
          </w:tcPr>
          <w:p w14:paraId="5B02B1E9" w14:textId="77777777" w:rsidR="0073726E" w:rsidRPr="008F068E" w:rsidRDefault="0073726E" w:rsidP="00E51A4C">
            <w:pPr>
              <w:spacing w:before="20" w:after="20"/>
              <w:rPr>
                <w:b/>
                <w:bCs/>
                <w:sz w:val="24"/>
                <w:szCs w:val="24"/>
              </w:rPr>
            </w:pPr>
            <w:r w:rsidRPr="008F068E">
              <w:rPr>
                <w:sz w:val="24"/>
                <w:szCs w:val="24"/>
              </w:rPr>
              <w:sym w:font="Wingdings" w:char="F071"/>
            </w:r>
            <w:r w:rsidRPr="008F068E">
              <w:rPr>
                <w:sz w:val="24"/>
                <w:szCs w:val="24"/>
                <w:lang w:val="nl-NL"/>
              </w:rPr>
              <w:t xml:space="preserve"> Thị trường trong huyện</w:t>
            </w:r>
          </w:p>
        </w:tc>
        <w:tc>
          <w:tcPr>
            <w:tcW w:w="1048" w:type="dxa"/>
            <w:shd w:val="clear" w:color="auto" w:fill="auto"/>
          </w:tcPr>
          <w:p w14:paraId="11700ED4" w14:textId="77777777" w:rsidR="0073726E" w:rsidRPr="008F068E" w:rsidRDefault="0073726E" w:rsidP="00E51A4C">
            <w:pPr>
              <w:spacing w:before="20" w:after="20"/>
              <w:rPr>
                <w:b/>
                <w:bCs/>
                <w:sz w:val="24"/>
                <w:szCs w:val="24"/>
              </w:rPr>
            </w:pPr>
            <w:r w:rsidRPr="008F068E">
              <w:rPr>
                <w:sz w:val="24"/>
                <w:szCs w:val="24"/>
                <w:cs/>
              </w:rPr>
              <w:t>1</w:t>
            </w:r>
            <w:r w:rsidRPr="008F068E">
              <w:rPr>
                <w:sz w:val="24"/>
                <w:szCs w:val="24"/>
                <w:lang w:val="nl-NL"/>
              </w:rPr>
              <w:t xml:space="preserve"> Điểm</w:t>
            </w:r>
          </w:p>
        </w:tc>
      </w:tr>
      <w:tr w:rsidR="0073726E" w:rsidRPr="008F068E" w14:paraId="54677361" w14:textId="77777777" w:rsidTr="00CD1250">
        <w:tc>
          <w:tcPr>
            <w:tcW w:w="7347" w:type="dxa"/>
            <w:shd w:val="clear" w:color="auto" w:fill="auto"/>
          </w:tcPr>
          <w:p w14:paraId="7079B42D" w14:textId="77777777" w:rsidR="0073726E" w:rsidRPr="008F068E" w:rsidRDefault="0073726E" w:rsidP="00E51A4C">
            <w:pPr>
              <w:spacing w:before="20" w:after="20"/>
              <w:rPr>
                <w:b/>
                <w:bCs/>
                <w:sz w:val="24"/>
                <w:szCs w:val="24"/>
              </w:rPr>
            </w:pPr>
            <w:r w:rsidRPr="008F068E">
              <w:rPr>
                <w:sz w:val="24"/>
                <w:szCs w:val="24"/>
              </w:rPr>
              <w:sym w:font="Wingdings" w:char="F071"/>
            </w:r>
            <w:r w:rsidRPr="008F068E">
              <w:rPr>
                <w:sz w:val="24"/>
                <w:szCs w:val="24"/>
                <w:lang w:val="nl-NL"/>
              </w:rPr>
              <w:t xml:space="preserve"> Thị trường ngoài huyện, có dưới 5 đại diện/đại lý phân phối </w:t>
            </w:r>
          </w:p>
        </w:tc>
        <w:tc>
          <w:tcPr>
            <w:tcW w:w="1048" w:type="dxa"/>
            <w:shd w:val="clear" w:color="auto" w:fill="auto"/>
          </w:tcPr>
          <w:p w14:paraId="08021EE2" w14:textId="77777777" w:rsidR="0073726E" w:rsidRPr="008F068E" w:rsidRDefault="0073726E" w:rsidP="00E51A4C">
            <w:pPr>
              <w:spacing w:before="20" w:after="20"/>
              <w:rPr>
                <w:b/>
                <w:bCs/>
                <w:sz w:val="24"/>
                <w:szCs w:val="24"/>
              </w:rPr>
            </w:pPr>
            <w:r w:rsidRPr="008F068E">
              <w:rPr>
                <w:sz w:val="24"/>
                <w:szCs w:val="24"/>
                <w:cs/>
              </w:rPr>
              <w:t>2</w:t>
            </w:r>
            <w:r w:rsidRPr="008F068E">
              <w:rPr>
                <w:sz w:val="24"/>
                <w:szCs w:val="24"/>
                <w:lang w:val="nl-NL"/>
              </w:rPr>
              <w:t xml:space="preserve"> Điểm</w:t>
            </w:r>
          </w:p>
        </w:tc>
      </w:tr>
      <w:tr w:rsidR="0073726E" w:rsidRPr="008F068E" w14:paraId="17E8A623" w14:textId="77777777" w:rsidTr="00CD1250">
        <w:tc>
          <w:tcPr>
            <w:tcW w:w="7347" w:type="dxa"/>
            <w:shd w:val="clear" w:color="auto" w:fill="auto"/>
          </w:tcPr>
          <w:p w14:paraId="1FC241AF" w14:textId="77777777" w:rsidR="0073726E" w:rsidRPr="008F068E" w:rsidRDefault="0073726E" w:rsidP="00E51A4C">
            <w:pPr>
              <w:spacing w:before="20" w:after="20"/>
              <w:rPr>
                <w:b/>
                <w:bCs/>
                <w:sz w:val="24"/>
                <w:szCs w:val="24"/>
              </w:rPr>
            </w:pPr>
            <w:r w:rsidRPr="008F068E">
              <w:rPr>
                <w:sz w:val="24"/>
                <w:szCs w:val="24"/>
              </w:rPr>
              <w:sym w:font="Wingdings" w:char="F071"/>
            </w:r>
            <w:r w:rsidRPr="008F068E">
              <w:rPr>
                <w:sz w:val="24"/>
                <w:szCs w:val="24"/>
                <w:lang w:val="nl-NL"/>
              </w:rPr>
              <w:t xml:space="preserve"> Thị trường ngoài huyện, có ≥ 5 đại diện/đại lý phân phối</w:t>
            </w:r>
          </w:p>
        </w:tc>
        <w:tc>
          <w:tcPr>
            <w:tcW w:w="1048" w:type="dxa"/>
            <w:shd w:val="clear" w:color="auto" w:fill="auto"/>
          </w:tcPr>
          <w:p w14:paraId="7A5E8A32" w14:textId="77777777" w:rsidR="0073726E" w:rsidRPr="008F068E" w:rsidRDefault="0073726E" w:rsidP="00E51A4C">
            <w:pPr>
              <w:spacing w:before="20" w:after="20"/>
              <w:rPr>
                <w:b/>
                <w:bCs/>
                <w:sz w:val="24"/>
                <w:szCs w:val="24"/>
              </w:rPr>
            </w:pPr>
            <w:r w:rsidRPr="008F068E">
              <w:rPr>
                <w:sz w:val="24"/>
                <w:szCs w:val="24"/>
                <w:cs/>
              </w:rPr>
              <w:t>3</w:t>
            </w:r>
            <w:r w:rsidRPr="008F068E">
              <w:rPr>
                <w:sz w:val="24"/>
                <w:szCs w:val="24"/>
                <w:lang w:val="nl-NL"/>
              </w:rPr>
              <w:t xml:space="preserve"> Điểm</w:t>
            </w:r>
          </w:p>
        </w:tc>
      </w:tr>
      <w:tr w:rsidR="0073726E" w:rsidRPr="008F068E" w14:paraId="1E6FED0D" w14:textId="77777777" w:rsidTr="00CD1250">
        <w:tc>
          <w:tcPr>
            <w:tcW w:w="7347" w:type="dxa"/>
            <w:shd w:val="clear" w:color="auto" w:fill="auto"/>
          </w:tcPr>
          <w:p w14:paraId="533A5DDD" w14:textId="77777777" w:rsidR="0073726E" w:rsidRPr="008F068E" w:rsidRDefault="0073726E" w:rsidP="00E51A4C">
            <w:pPr>
              <w:spacing w:before="20" w:after="20"/>
              <w:rPr>
                <w:b/>
                <w:bCs/>
                <w:sz w:val="24"/>
                <w:szCs w:val="24"/>
              </w:rPr>
            </w:pPr>
            <w:r w:rsidRPr="008F068E">
              <w:rPr>
                <w:sz w:val="24"/>
                <w:szCs w:val="24"/>
              </w:rPr>
              <w:sym w:font="Wingdings" w:char="F071"/>
            </w:r>
            <w:r w:rsidRPr="008F068E">
              <w:rPr>
                <w:sz w:val="24"/>
                <w:szCs w:val="24"/>
                <w:lang w:val="nl-NL"/>
              </w:rPr>
              <w:t xml:space="preserve"> Thị trường quốc tế </w:t>
            </w:r>
            <w:r w:rsidRPr="008F068E">
              <w:rPr>
                <w:sz w:val="24"/>
                <w:szCs w:val="24"/>
                <w:lang w:val="nl-NL"/>
              </w:rPr>
              <w:tab/>
            </w:r>
          </w:p>
        </w:tc>
        <w:tc>
          <w:tcPr>
            <w:tcW w:w="1048" w:type="dxa"/>
            <w:shd w:val="clear" w:color="auto" w:fill="auto"/>
          </w:tcPr>
          <w:p w14:paraId="012FB644" w14:textId="77777777" w:rsidR="0073726E" w:rsidRPr="008F068E" w:rsidRDefault="0073726E" w:rsidP="00E51A4C">
            <w:pPr>
              <w:spacing w:before="20" w:after="20"/>
              <w:rPr>
                <w:b/>
                <w:bCs/>
                <w:sz w:val="24"/>
                <w:szCs w:val="24"/>
              </w:rPr>
            </w:pPr>
            <w:r w:rsidRPr="008F068E">
              <w:rPr>
                <w:sz w:val="24"/>
                <w:szCs w:val="24"/>
                <w:lang w:val="nl-NL"/>
              </w:rPr>
              <w:t>5 Điểm</w:t>
            </w:r>
          </w:p>
        </w:tc>
      </w:tr>
    </w:tbl>
    <w:p w14:paraId="46E5D4DB" w14:textId="77777777" w:rsidR="0073726E" w:rsidRPr="008F068E" w:rsidRDefault="0073726E" w:rsidP="00CD1250">
      <w:pPr>
        <w:spacing w:before="20" w:after="20"/>
        <w:ind w:firstLine="567"/>
        <w:rPr>
          <w:b/>
          <w:bCs/>
          <w:sz w:val="24"/>
          <w:szCs w:val="24"/>
          <w:lang w:val="nl-NL"/>
        </w:rPr>
      </w:pPr>
      <w:r w:rsidRPr="008F068E">
        <w:rPr>
          <w:b/>
          <w:sz w:val="24"/>
          <w:szCs w:val="24"/>
          <w:lang w:val="nl-NL"/>
        </w:rPr>
        <w:t>4.2. Tổ chức phân phố</w:t>
      </w:r>
      <w:r w:rsidR="00CD1250">
        <w:rPr>
          <w:b/>
          <w:sz w:val="24"/>
          <w:szCs w:val="24"/>
          <w:lang w:val="nl-NL"/>
        </w:rPr>
        <w:t>i</w:t>
      </w:r>
      <w:r w:rsidR="00CD1250">
        <w:rPr>
          <w:b/>
          <w:sz w:val="24"/>
          <w:szCs w:val="24"/>
          <w:lang w:val="nl-NL"/>
        </w:rPr>
        <w:tab/>
      </w:r>
      <w:r w:rsidR="00CD1250">
        <w:rPr>
          <w:b/>
          <w:sz w:val="24"/>
          <w:szCs w:val="24"/>
          <w:lang w:val="nl-NL"/>
        </w:rPr>
        <w:tab/>
      </w:r>
      <w:r w:rsidR="00CD1250">
        <w:rPr>
          <w:b/>
          <w:sz w:val="24"/>
          <w:szCs w:val="24"/>
          <w:lang w:val="nl-NL"/>
        </w:rPr>
        <w:tab/>
      </w:r>
      <w:r w:rsidR="00CD1250">
        <w:rPr>
          <w:b/>
          <w:sz w:val="24"/>
          <w:szCs w:val="24"/>
          <w:lang w:val="nl-NL"/>
        </w:rPr>
        <w:tab/>
      </w:r>
      <w:r w:rsidRPr="008F068E">
        <w:rPr>
          <w:b/>
          <w:sz w:val="24"/>
          <w:szCs w:val="24"/>
          <w:lang w:val="nl-NL"/>
        </w:rPr>
        <w:tab/>
      </w:r>
      <w:r w:rsidRPr="008F068E">
        <w:rPr>
          <w:b/>
          <w:sz w:val="24"/>
          <w:szCs w:val="24"/>
          <w:lang w:val="nl-NL"/>
        </w:rPr>
        <w:tab/>
      </w:r>
      <w:r w:rsidRPr="008F068E">
        <w:rPr>
          <w:b/>
          <w:sz w:val="24"/>
          <w:szCs w:val="24"/>
          <w:lang w:val="nl-NL"/>
        </w:rPr>
        <w:tab/>
      </w:r>
      <w:r w:rsidRPr="008F068E">
        <w:rPr>
          <w:b/>
          <w:bCs/>
          <w:sz w:val="24"/>
          <w:szCs w:val="24"/>
          <w:lang w:val="nl-NL"/>
        </w:rPr>
        <w:t>5 Điểm</w:t>
      </w:r>
    </w:p>
    <w:p w14:paraId="7A239F53" w14:textId="77777777" w:rsidR="0073726E" w:rsidRPr="008F068E" w:rsidRDefault="0073726E" w:rsidP="00CD1250">
      <w:pPr>
        <w:spacing w:before="20" w:after="20"/>
        <w:ind w:firstLine="567"/>
        <w:rPr>
          <w:bCs/>
          <w:i/>
          <w:sz w:val="24"/>
          <w:szCs w:val="24"/>
          <w:lang w:val="nl-NL"/>
        </w:rPr>
      </w:pPr>
      <w:r w:rsidRPr="008F068E">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73726E" w:rsidRPr="008F068E" w14:paraId="26B119CA" w14:textId="77777777" w:rsidTr="00CD1250">
        <w:tc>
          <w:tcPr>
            <w:tcW w:w="7347" w:type="dxa"/>
            <w:shd w:val="clear" w:color="auto" w:fill="auto"/>
          </w:tcPr>
          <w:p w14:paraId="43A41981"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lang w:val="nl-NL"/>
              </w:rPr>
              <w:t xml:space="preserve"> Không có người chịu trách nhiệm quản lý phân phối</w:t>
            </w:r>
          </w:p>
        </w:tc>
        <w:tc>
          <w:tcPr>
            <w:tcW w:w="1046" w:type="dxa"/>
            <w:shd w:val="clear" w:color="auto" w:fill="auto"/>
          </w:tcPr>
          <w:p w14:paraId="09734880" w14:textId="77777777" w:rsidR="0073726E" w:rsidRPr="008F068E" w:rsidRDefault="0073726E" w:rsidP="00E51A4C">
            <w:pPr>
              <w:spacing w:before="20" w:after="20"/>
              <w:rPr>
                <w:b/>
                <w:bCs/>
                <w:sz w:val="24"/>
                <w:szCs w:val="24"/>
              </w:rPr>
            </w:pPr>
            <w:r w:rsidRPr="008F068E">
              <w:rPr>
                <w:sz w:val="24"/>
                <w:szCs w:val="24"/>
                <w:cs/>
              </w:rPr>
              <w:t>0</w:t>
            </w:r>
            <w:r w:rsidRPr="008F068E">
              <w:rPr>
                <w:sz w:val="24"/>
                <w:szCs w:val="24"/>
                <w:lang w:val="nl-NL"/>
              </w:rPr>
              <w:t xml:space="preserve"> Điểm</w:t>
            </w:r>
          </w:p>
        </w:tc>
      </w:tr>
      <w:tr w:rsidR="0073726E" w:rsidRPr="008F068E" w14:paraId="1061D845" w14:textId="77777777" w:rsidTr="00CD1250">
        <w:tc>
          <w:tcPr>
            <w:tcW w:w="7347" w:type="dxa"/>
            <w:shd w:val="clear" w:color="auto" w:fill="auto"/>
          </w:tcPr>
          <w:p w14:paraId="73371234" w14:textId="77777777" w:rsidR="0073726E" w:rsidRPr="008F068E" w:rsidRDefault="0073726E" w:rsidP="00E51A4C">
            <w:pPr>
              <w:spacing w:before="20" w:after="20"/>
              <w:rPr>
                <w:b/>
                <w:bCs/>
                <w:sz w:val="24"/>
                <w:szCs w:val="24"/>
              </w:rPr>
            </w:pPr>
            <w:r w:rsidRPr="008F068E">
              <w:rPr>
                <w:sz w:val="24"/>
                <w:szCs w:val="24"/>
              </w:rPr>
              <w:sym w:font="Wingdings" w:char="F071"/>
            </w:r>
            <w:r w:rsidRPr="008F068E">
              <w:rPr>
                <w:sz w:val="24"/>
                <w:szCs w:val="24"/>
                <w:lang w:val="nl-NL"/>
              </w:rPr>
              <w:t xml:space="preserve"> Có người chịu trách nhiệm quản lý phân phối</w:t>
            </w:r>
          </w:p>
        </w:tc>
        <w:tc>
          <w:tcPr>
            <w:tcW w:w="1046" w:type="dxa"/>
            <w:shd w:val="clear" w:color="auto" w:fill="auto"/>
          </w:tcPr>
          <w:p w14:paraId="22C23B18" w14:textId="77777777" w:rsidR="0073726E" w:rsidRPr="008F068E" w:rsidRDefault="0073726E" w:rsidP="00E51A4C">
            <w:pPr>
              <w:spacing w:before="20" w:after="20"/>
              <w:rPr>
                <w:b/>
                <w:bCs/>
                <w:sz w:val="24"/>
                <w:szCs w:val="24"/>
              </w:rPr>
            </w:pPr>
            <w:r w:rsidRPr="008F068E">
              <w:rPr>
                <w:sz w:val="24"/>
                <w:szCs w:val="24"/>
                <w:cs/>
              </w:rPr>
              <w:t>1</w:t>
            </w:r>
            <w:r w:rsidRPr="008F068E">
              <w:rPr>
                <w:sz w:val="24"/>
                <w:szCs w:val="24"/>
                <w:lang w:val="nl-NL"/>
              </w:rPr>
              <w:t xml:space="preserve"> Điểm</w:t>
            </w:r>
          </w:p>
        </w:tc>
      </w:tr>
      <w:tr w:rsidR="0073726E" w:rsidRPr="008F068E" w14:paraId="24348241" w14:textId="77777777" w:rsidTr="00CD1250">
        <w:tc>
          <w:tcPr>
            <w:tcW w:w="7347" w:type="dxa"/>
            <w:shd w:val="clear" w:color="auto" w:fill="auto"/>
          </w:tcPr>
          <w:p w14:paraId="14B28CA9" w14:textId="77777777" w:rsidR="0073726E" w:rsidRPr="008F068E" w:rsidRDefault="0073726E" w:rsidP="00E51A4C">
            <w:pPr>
              <w:spacing w:before="20" w:after="20"/>
              <w:rPr>
                <w:b/>
                <w:bCs/>
                <w:sz w:val="24"/>
                <w:szCs w:val="24"/>
              </w:rPr>
            </w:pPr>
            <w:r w:rsidRPr="008F068E">
              <w:rPr>
                <w:sz w:val="24"/>
                <w:szCs w:val="24"/>
              </w:rPr>
              <w:sym w:font="Wingdings" w:char="F071"/>
            </w:r>
            <w:r w:rsidRPr="008F068E">
              <w:rPr>
                <w:sz w:val="24"/>
                <w:szCs w:val="24"/>
                <w:lang w:val="nl-NL"/>
              </w:rPr>
              <w:t xml:space="preserve"> Có bộ phận/phòng quản lý phân phối</w:t>
            </w:r>
          </w:p>
        </w:tc>
        <w:tc>
          <w:tcPr>
            <w:tcW w:w="1046" w:type="dxa"/>
            <w:shd w:val="clear" w:color="auto" w:fill="auto"/>
          </w:tcPr>
          <w:p w14:paraId="20CAEEB6" w14:textId="77777777" w:rsidR="0073726E" w:rsidRPr="008F068E" w:rsidRDefault="0073726E" w:rsidP="00E51A4C">
            <w:pPr>
              <w:spacing w:before="20" w:after="20"/>
              <w:rPr>
                <w:b/>
                <w:bCs/>
                <w:sz w:val="24"/>
                <w:szCs w:val="24"/>
              </w:rPr>
            </w:pPr>
            <w:r w:rsidRPr="008F068E">
              <w:rPr>
                <w:sz w:val="24"/>
                <w:szCs w:val="24"/>
                <w:lang w:val="nl-NL"/>
              </w:rPr>
              <w:t>3 Điểm</w:t>
            </w:r>
          </w:p>
        </w:tc>
      </w:tr>
      <w:tr w:rsidR="0073726E" w:rsidRPr="008F068E" w14:paraId="51E42C0F" w14:textId="77777777" w:rsidTr="00CD1250">
        <w:tc>
          <w:tcPr>
            <w:tcW w:w="7347" w:type="dxa"/>
            <w:shd w:val="clear" w:color="auto" w:fill="auto"/>
          </w:tcPr>
          <w:p w14:paraId="0D75ABB1" w14:textId="77777777" w:rsidR="0073726E" w:rsidRPr="008F068E" w:rsidRDefault="0073726E" w:rsidP="00E51A4C">
            <w:pPr>
              <w:spacing w:before="20" w:after="20"/>
              <w:ind w:left="342" w:hanging="342"/>
              <w:rPr>
                <w:b/>
                <w:bCs/>
                <w:sz w:val="24"/>
                <w:szCs w:val="24"/>
              </w:rPr>
            </w:pPr>
            <w:r w:rsidRPr="008F068E">
              <w:rPr>
                <w:sz w:val="24"/>
                <w:szCs w:val="24"/>
              </w:rPr>
              <w:sym w:font="Wingdings" w:char="F071"/>
            </w:r>
            <w:r w:rsidRPr="008F068E">
              <w:rPr>
                <w:sz w:val="24"/>
                <w:szCs w:val="24"/>
                <w:lang w:val="nl-NL"/>
              </w:rPr>
              <w:t xml:space="preserve"> Có bộ phận/phòng quản lý phân phối, có ứng dụng công nghệ thông tin trong quản lý</w:t>
            </w:r>
          </w:p>
        </w:tc>
        <w:tc>
          <w:tcPr>
            <w:tcW w:w="1046" w:type="dxa"/>
            <w:shd w:val="clear" w:color="auto" w:fill="auto"/>
          </w:tcPr>
          <w:p w14:paraId="764861FD" w14:textId="77777777" w:rsidR="0073726E" w:rsidRPr="008F068E" w:rsidRDefault="0073726E" w:rsidP="00E51A4C">
            <w:pPr>
              <w:spacing w:before="20" w:after="20"/>
              <w:rPr>
                <w:b/>
                <w:bCs/>
                <w:sz w:val="24"/>
                <w:szCs w:val="24"/>
              </w:rPr>
            </w:pPr>
            <w:r w:rsidRPr="008F068E">
              <w:rPr>
                <w:sz w:val="24"/>
                <w:szCs w:val="24"/>
                <w:lang w:val="nl-NL"/>
              </w:rPr>
              <w:t>5 Điểm</w:t>
            </w:r>
          </w:p>
        </w:tc>
      </w:tr>
    </w:tbl>
    <w:p w14:paraId="397B0CBF" w14:textId="77777777" w:rsidR="0073726E" w:rsidRPr="008F068E" w:rsidRDefault="0073726E" w:rsidP="00CD1250">
      <w:pPr>
        <w:spacing w:before="20" w:after="20"/>
        <w:ind w:firstLine="567"/>
        <w:rPr>
          <w:b/>
          <w:bCs/>
          <w:sz w:val="24"/>
          <w:szCs w:val="24"/>
          <w:lang w:val="nl-NL"/>
        </w:rPr>
      </w:pPr>
      <w:r w:rsidRPr="008F068E">
        <w:rPr>
          <w:b/>
          <w:bCs/>
          <w:sz w:val="24"/>
          <w:szCs w:val="24"/>
          <w:cs/>
        </w:rPr>
        <w:t>4.3.</w:t>
      </w:r>
      <w:r w:rsidRPr="008F068E">
        <w:rPr>
          <w:b/>
          <w:bCs/>
          <w:sz w:val="24"/>
          <w:szCs w:val="24"/>
          <w:lang w:val="nl-NL"/>
        </w:rPr>
        <w:t xml:space="preserve"> Quảng bá sản phẩ</w:t>
      </w:r>
      <w:r w:rsidR="00CD1250">
        <w:rPr>
          <w:b/>
          <w:bCs/>
          <w:sz w:val="24"/>
          <w:szCs w:val="24"/>
          <w:lang w:val="nl-NL"/>
        </w:rPr>
        <w:t xml:space="preserve">m </w:t>
      </w:r>
      <w:r w:rsidR="00CD1250">
        <w:rPr>
          <w:b/>
          <w:bCs/>
          <w:sz w:val="24"/>
          <w:szCs w:val="24"/>
          <w:lang w:val="nl-NL"/>
        </w:rPr>
        <w:tab/>
      </w:r>
      <w:r w:rsidR="00CD1250">
        <w:rPr>
          <w:b/>
          <w:bCs/>
          <w:sz w:val="24"/>
          <w:szCs w:val="24"/>
          <w:lang w:val="nl-NL"/>
        </w:rPr>
        <w:tab/>
      </w:r>
      <w:r w:rsidR="00CD1250">
        <w:rPr>
          <w:b/>
          <w:bCs/>
          <w:sz w:val="24"/>
          <w:szCs w:val="24"/>
          <w:lang w:val="nl-NL"/>
        </w:rPr>
        <w:tab/>
      </w:r>
      <w:r w:rsidR="00CD1250">
        <w:rPr>
          <w:b/>
          <w:bCs/>
          <w:sz w:val="24"/>
          <w:szCs w:val="24"/>
          <w:lang w:val="nl-NL"/>
        </w:rPr>
        <w:tab/>
      </w:r>
      <w:r w:rsidR="00CD1250">
        <w:rPr>
          <w:b/>
          <w:bCs/>
          <w:sz w:val="24"/>
          <w:szCs w:val="24"/>
          <w:lang w:val="nl-NL"/>
        </w:rPr>
        <w:tab/>
      </w:r>
      <w:r w:rsidRPr="008F068E">
        <w:rPr>
          <w:b/>
          <w:bCs/>
          <w:sz w:val="24"/>
          <w:szCs w:val="24"/>
          <w:lang w:val="nl-NL"/>
        </w:rPr>
        <w:tab/>
      </w:r>
      <w:r w:rsidRPr="008F068E">
        <w:rPr>
          <w:b/>
          <w:bCs/>
          <w:sz w:val="24"/>
          <w:szCs w:val="24"/>
          <w:lang w:val="nl-NL"/>
        </w:rPr>
        <w:tab/>
      </w:r>
      <w:r w:rsidRPr="008F068E">
        <w:rPr>
          <w:b/>
          <w:bCs/>
          <w:sz w:val="24"/>
          <w:szCs w:val="24"/>
          <w:cs/>
        </w:rPr>
        <w:t>5</w:t>
      </w:r>
      <w:r w:rsidRPr="008F068E">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73726E" w:rsidRPr="008F068E" w14:paraId="2A38BEEF" w14:textId="77777777" w:rsidTr="00CD1250">
        <w:tc>
          <w:tcPr>
            <w:tcW w:w="7347" w:type="dxa"/>
            <w:shd w:val="clear" w:color="auto" w:fill="auto"/>
          </w:tcPr>
          <w:p w14:paraId="40A4D84C"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lang w:val="nl-NL"/>
              </w:rPr>
              <w:t xml:space="preserve"> Không có hoạt động quảng bá </w:t>
            </w:r>
          </w:p>
        </w:tc>
        <w:tc>
          <w:tcPr>
            <w:tcW w:w="1048" w:type="dxa"/>
            <w:shd w:val="clear" w:color="auto" w:fill="auto"/>
          </w:tcPr>
          <w:p w14:paraId="0F0ABE71" w14:textId="77777777" w:rsidR="0073726E" w:rsidRPr="008F068E" w:rsidRDefault="0073726E" w:rsidP="00E51A4C">
            <w:pPr>
              <w:spacing w:before="20" w:after="20"/>
              <w:rPr>
                <w:b/>
                <w:bCs/>
                <w:sz w:val="24"/>
                <w:szCs w:val="24"/>
                <w:lang w:val="nl-NL"/>
              </w:rPr>
            </w:pPr>
            <w:r w:rsidRPr="008F068E">
              <w:rPr>
                <w:sz w:val="24"/>
                <w:szCs w:val="24"/>
                <w:cs/>
              </w:rPr>
              <w:t>0</w:t>
            </w:r>
            <w:r w:rsidRPr="008F068E">
              <w:rPr>
                <w:sz w:val="24"/>
                <w:szCs w:val="24"/>
                <w:lang w:val="nl-NL"/>
              </w:rPr>
              <w:t xml:space="preserve"> Điểm</w:t>
            </w:r>
          </w:p>
        </w:tc>
      </w:tr>
      <w:tr w:rsidR="0073726E" w:rsidRPr="008F068E" w14:paraId="0258AADE" w14:textId="77777777" w:rsidTr="00CD1250">
        <w:tc>
          <w:tcPr>
            <w:tcW w:w="7347" w:type="dxa"/>
            <w:shd w:val="clear" w:color="auto" w:fill="auto"/>
          </w:tcPr>
          <w:p w14:paraId="5E018E0B"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lang w:val="nl-NL"/>
              </w:rPr>
              <w:t xml:space="preserve"> Có một số hoạt động quảng bá </w:t>
            </w:r>
          </w:p>
        </w:tc>
        <w:tc>
          <w:tcPr>
            <w:tcW w:w="1048" w:type="dxa"/>
            <w:shd w:val="clear" w:color="auto" w:fill="auto"/>
          </w:tcPr>
          <w:p w14:paraId="7CB3372D" w14:textId="77777777" w:rsidR="0073726E" w:rsidRPr="008F068E" w:rsidRDefault="0073726E" w:rsidP="00E51A4C">
            <w:pPr>
              <w:spacing w:before="20" w:after="20"/>
              <w:rPr>
                <w:b/>
                <w:bCs/>
                <w:sz w:val="24"/>
                <w:szCs w:val="24"/>
                <w:lang w:val="nl-NL"/>
              </w:rPr>
            </w:pPr>
            <w:r w:rsidRPr="008F068E">
              <w:rPr>
                <w:sz w:val="24"/>
                <w:szCs w:val="24"/>
                <w:cs/>
              </w:rPr>
              <w:t>1</w:t>
            </w:r>
            <w:r w:rsidRPr="008F068E">
              <w:rPr>
                <w:sz w:val="24"/>
                <w:szCs w:val="24"/>
                <w:lang w:val="nl-NL"/>
              </w:rPr>
              <w:t xml:space="preserve"> Điểm</w:t>
            </w:r>
          </w:p>
        </w:tc>
      </w:tr>
      <w:tr w:rsidR="0073726E" w:rsidRPr="008F068E" w14:paraId="25EF1C82" w14:textId="77777777" w:rsidTr="00CD1250">
        <w:tc>
          <w:tcPr>
            <w:tcW w:w="7347" w:type="dxa"/>
            <w:shd w:val="clear" w:color="auto" w:fill="auto"/>
          </w:tcPr>
          <w:p w14:paraId="1E9FC152" w14:textId="77777777" w:rsidR="0073726E" w:rsidRPr="008F068E" w:rsidRDefault="0073726E" w:rsidP="00E51A4C">
            <w:pPr>
              <w:spacing w:before="20" w:after="20"/>
              <w:ind w:left="252" w:hanging="252"/>
              <w:rPr>
                <w:sz w:val="24"/>
                <w:szCs w:val="24"/>
                <w:lang w:val="nl-NL"/>
              </w:rPr>
            </w:pPr>
            <w:r w:rsidRPr="008F068E">
              <w:rPr>
                <w:sz w:val="24"/>
                <w:szCs w:val="24"/>
              </w:rPr>
              <w:sym w:font="Wingdings" w:char="F071"/>
            </w:r>
            <w:r w:rsidRPr="008F068E">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71C822E2" w14:textId="77777777" w:rsidR="0073726E" w:rsidRPr="008F068E" w:rsidRDefault="0073726E" w:rsidP="00E51A4C">
            <w:pPr>
              <w:spacing w:before="20" w:after="20"/>
              <w:rPr>
                <w:b/>
                <w:bCs/>
                <w:sz w:val="24"/>
                <w:szCs w:val="24"/>
                <w:lang w:val="nl-NL"/>
              </w:rPr>
            </w:pPr>
            <w:r w:rsidRPr="008F068E">
              <w:rPr>
                <w:sz w:val="24"/>
                <w:szCs w:val="24"/>
                <w:cs/>
              </w:rPr>
              <w:t>2</w:t>
            </w:r>
            <w:r w:rsidRPr="008F068E">
              <w:rPr>
                <w:sz w:val="24"/>
                <w:szCs w:val="24"/>
                <w:lang w:val="nl-NL"/>
              </w:rPr>
              <w:t xml:space="preserve"> Điểm</w:t>
            </w:r>
          </w:p>
        </w:tc>
      </w:tr>
      <w:tr w:rsidR="0073726E" w:rsidRPr="008F068E" w14:paraId="408809E6" w14:textId="77777777" w:rsidTr="00CD1250">
        <w:tc>
          <w:tcPr>
            <w:tcW w:w="7347" w:type="dxa"/>
            <w:shd w:val="clear" w:color="auto" w:fill="auto"/>
          </w:tcPr>
          <w:p w14:paraId="612569FC" w14:textId="77777777" w:rsidR="0073726E" w:rsidRPr="008F068E" w:rsidRDefault="0073726E" w:rsidP="00E51A4C">
            <w:pPr>
              <w:spacing w:before="20" w:after="20"/>
              <w:ind w:left="342" w:hanging="342"/>
              <w:rPr>
                <w:sz w:val="24"/>
                <w:szCs w:val="24"/>
                <w:lang w:val="nl-NL"/>
              </w:rPr>
            </w:pPr>
            <w:r w:rsidRPr="008F068E">
              <w:rPr>
                <w:sz w:val="24"/>
                <w:szCs w:val="24"/>
              </w:rPr>
              <w:sym w:font="Wingdings" w:char="F071"/>
            </w:r>
            <w:r w:rsidRPr="008F068E">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735FE2AD" w14:textId="77777777" w:rsidR="0073726E" w:rsidRPr="008F068E" w:rsidRDefault="0073726E" w:rsidP="00E51A4C">
            <w:pPr>
              <w:spacing w:before="20" w:after="20"/>
              <w:rPr>
                <w:b/>
                <w:bCs/>
                <w:sz w:val="24"/>
                <w:szCs w:val="24"/>
                <w:lang w:val="nl-NL"/>
              </w:rPr>
            </w:pPr>
            <w:r w:rsidRPr="008F068E">
              <w:rPr>
                <w:sz w:val="24"/>
                <w:szCs w:val="24"/>
                <w:cs/>
              </w:rPr>
              <w:t>3</w:t>
            </w:r>
            <w:r w:rsidRPr="008F068E">
              <w:rPr>
                <w:sz w:val="24"/>
                <w:szCs w:val="24"/>
                <w:lang w:val="nl-NL"/>
              </w:rPr>
              <w:t xml:space="preserve"> Điểm</w:t>
            </w:r>
          </w:p>
        </w:tc>
      </w:tr>
      <w:tr w:rsidR="0073726E" w:rsidRPr="008F068E" w14:paraId="35A8D873" w14:textId="77777777" w:rsidTr="00CD1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3DF08A8E" w14:textId="77777777" w:rsidR="0073726E" w:rsidRPr="008F068E" w:rsidRDefault="0073726E" w:rsidP="00E51A4C">
            <w:pPr>
              <w:spacing w:before="20" w:after="20"/>
              <w:ind w:left="252" w:hanging="252"/>
              <w:rPr>
                <w:sz w:val="24"/>
                <w:szCs w:val="24"/>
                <w:lang w:val="nl-NL"/>
              </w:rPr>
            </w:pPr>
            <w:r w:rsidRPr="008F068E">
              <w:rPr>
                <w:sz w:val="24"/>
                <w:szCs w:val="24"/>
              </w:rPr>
              <w:sym w:font="Wingdings" w:char="F071"/>
            </w:r>
            <w:r w:rsidRPr="008F068E">
              <w:rPr>
                <w:sz w:val="24"/>
                <w:szCs w:val="24"/>
                <w:lang w:val="nl-NL"/>
              </w:rPr>
              <w:t xml:space="preserve"> Có nhiều hoạt động quảng bá, có website của cơ sở, có tham gia hoạt </w:t>
            </w:r>
            <w:r w:rsidRPr="008F068E">
              <w:rPr>
                <w:sz w:val="24"/>
                <w:szCs w:val="24"/>
                <w:lang w:val="nl-NL"/>
              </w:rPr>
              <w:lastRenderedPageBreak/>
              <w:t>động xúc tiến thương mại ngoài tỉnh và quốc tế</w:t>
            </w:r>
          </w:p>
        </w:tc>
        <w:tc>
          <w:tcPr>
            <w:tcW w:w="1048" w:type="dxa"/>
            <w:tcBorders>
              <w:top w:val="nil"/>
              <w:left w:val="nil"/>
              <w:bottom w:val="nil"/>
              <w:right w:val="nil"/>
            </w:tcBorders>
            <w:shd w:val="clear" w:color="auto" w:fill="auto"/>
          </w:tcPr>
          <w:p w14:paraId="500046CC" w14:textId="77777777" w:rsidR="0073726E" w:rsidRPr="008F068E" w:rsidRDefault="0073726E" w:rsidP="00E51A4C">
            <w:pPr>
              <w:spacing w:before="20" w:after="20"/>
              <w:rPr>
                <w:b/>
                <w:bCs/>
                <w:sz w:val="24"/>
                <w:szCs w:val="24"/>
                <w:lang w:val="nl-NL"/>
              </w:rPr>
            </w:pPr>
            <w:r w:rsidRPr="008F068E">
              <w:rPr>
                <w:sz w:val="24"/>
                <w:szCs w:val="24"/>
                <w:cs/>
              </w:rPr>
              <w:lastRenderedPageBreak/>
              <w:t>5</w:t>
            </w:r>
            <w:r w:rsidRPr="008F068E">
              <w:rPr>
                <w:sz w:val="24"/>
                <w:szCs w:val="24"/>
                <w:lang w:val="nl-NL"/>
              </w:rPr>
              <w:t xml:space="preserve"> Điểm</w:t>
            </w:r>
          </w:p>
        </w:tc>
      </w:tr>
    </w:tbl>
    <w:p w14:paraId="2984938A" w14:textId="77777777" w:rsidR="0073726E" w:rsidRPr="008F068E" w:rsidRDefault="0073726E" w:rsidP="00CD1250">
      <w:pPr>
        <w:spacing w:before="20" w:after="20"/>
        <w:ind w:firstLine="567"/>
        <w:rPr>
          <w:b/>
          <w:bCs/>
          <w:sz w:val="24"/>
          <w:szCs w:val="24"/>
          <w:lang w:val="nl-NL"/>
        </w:rPr>
      </w:pPr>
      <w:r w:rsidRPr="008F068E">
        <w:rPr>
          <w:b/>
          <w:bCs/>
          <w:sz w:val="24"/>
          <w:szCs w:val="24"/>
          <w:lang w:val="nl-NL"/>
        </w:rPr>
        <w:lastRenderedPageBreak/>
        <w:t>5. CÂU CHUYỆN VỀ SẢN PHẨM</w:t>
      </w:r>
    </w:p>
    <w:p w14:paraId="5E1CCDDA" w14:textId="77777777" w:rsidR="0073726E" w:rsidRPr="008F068E" w:rsidRDefault="0073726E" w:rsidP="00CD1250">
      <w:pPr>
        <w:spacing w:before="20" w:after="20"/>
        <w:ind w:firstLine="567"/>
        <w:rPr>
          <w:b/>
          <w:bCs/>
          <w:sz w:val="24"/>
          <w:szCs w:val="24"/>
          <w:lang w:val="nl-NL"/>
        </w:rPr>
      </w:pPr>
      <w:r w:rsidRPr="008F068E">
        <w:rPr>
          <w:b/>
          <w:bCs/>
          <w:sz w:val="24"/>
          <w:szCs w:val="24"/>
          <w:cs/>
        </w:rPr>
        <w:t>5.1.</w:t>
      </w:r>
      <w:r w:rsidRPr="008F068E">
        <w:rPr>
          <w:b/>
          <w:bCs/>
          <w:sz w:val="24"/>
          <w:szCs w:val="24"/>
          <w:lang w:val="nl-NL"/>
        </w:rPr>
        <w:t xml:space="preserve"> Câu chuyện về sản phẩm</w:t>
      </w:r>
      <w:r w:rsidR="00CD1250">
        <w:rPr>
          <w:b/>
          <w:bCs/>
          <w:sz w:val="24"/>
          <w:szCs w:val="24"/>
          <w:cs/>
        </w:rPr>
        <w:tab/>
      </w:r>
      <w:r w:rsidR="00CD1250">
        <w:rPr>
          <w:b/>
          <w:bCs/>
          <w:sz w:val="24"/>
          <w:szCs w:val="24"/>
          <w:cs/>
        </w:rPr>
        <w:tab/>
      </w:r>
      <w:r w:rsidR="00CD1250">
        <w:rPr>
          <w:b/>
          <w:bCs/>
          <w:sz w:val="24"/>
          <w:szCs w:val="24"/>
          <w:cs/>
        </w:rPr>
        <w:tab/>
      </w:r>
      <w:r w:rsidR="00CD1250">
        <w:rPr>
          <w:b/>
          <w:bCs/>
          <w:sz w:val="24"/>
          <w:szCs w:val="24"/>
          <w:cs/>
        </w:rPr>
        <w:tab/>
      </w:r>
      <w:r w:rsidR="00CD1250">
        <w:rPr>
          <w:b/>
          <w:bCs/>
          <w:sz w:val="24"/>
          <w:szCs w:val="24"/>
          <w:cs/>
        </w:rPr>
        <w:tab/>
      </w:r>
      <w:r w:rsidR="00CD1250">
        <w:rPr>
          <w:b/>
          <w:bCs/>
          <w:sz w:val="24"/>
          <w:szCs w:val="24"/>
          <w:cs/>
        </w:rPr>
        <w:tab/>
      </w:r>
      <w:r w:rsidRPr="008F068E">
        <w:rPr>
          <w:b/>
          <w:bCs/>
          <w:sz w:val="24"/>
          <w:szCs w:val="24"/>
          <w:cs/>
        </w:rPr>
        <w:tab/>
        <w:t>5</w:t>
      </w:r>
      <w:r w:rsidRPr="008F068E">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73726E" w:rsidRPr="008F068E" w14:paraId="38E8F4D7" w14:textId="77777777" w:rsidTr="00CD1250">
        <w:tc>
          <w:tcPr>
            <w:tcW w:w="7347" w:type="dxa"/>
            <w:shd w:val="clear" w:color="auto" w:fill="auto"/>
          </w:tcPr>
          <w:p w14:paraId="1212114B"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lang w:val="nl-NL"/>
              </w:rPr>
              <w:t xml:space="preserve"> Không có câu chuyện (hoặc có nhưng không được tư liệu hóa)</w:t>
            </w:r>
          </w:p>
        </w:tc>
        <w:tc>
          <w:tcPr>
            <w:tcW w:w="1048" w:type="dxa"/>
            <w:shd w:val="clear" w:color="auto" w:fill="auto"/>
          </w:tcPr>
          <w:p w14:paraId="5A2E2FB4" w14:textId="77777777" w:rsidR="0073726E" w:rsidRPr="008F068E" w:rsidRDefault="0073726E" w:rsidP="00E51A4C">
            <w:pPr>
              <w:spacing w:before="20" w:after="20"/>
              <w:rPr>
                <w:b/>
                <w:bCs/>
                <w:sz w:val="24"/>
                <w:szCs w:val="24"/>
              </w:rPr>
            </w:pPr>
            <w:r w:rsidRPr="008F068E">
              <w:rPr>
                <w:sz w:val="24"/>
                <w:szCs w:val="24"/>
                <w:cs/>
              </w:rPr>
              <w:t>0</w:t>
            </w:r>
            <w:r w:rsidRPr="008F068E">
              <w:rPr>
                <w:sz w:val="24"/>
                <w:szCs w:val="24"/>
                <w:lang w:val="nl-NL"/>
              </w:rPr>
              <w:t xml:space="preserve"> Điểm</w:t>
            </w:r>
          </w:p>
        </w:tc>
      </w:tr>
      <w:tr w:rsidR="0073726E" w:rsidRPr="008F068E" w14:paraId="7059EA4A" w14:textId="77777777" w:rsidTr="00CD1250">
        <w:tc>
          <w:tcPr>
            <w:tcW w:w="7347" w:type="dxa"/>
            <w:shd w:val="clear" w:color="auto" w:fill="auto"/>
          </w:tcPr>
          <w:p w14:paraId="5C05BDE3"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cs/>
              </w:rPr>
              <w:t xml:space="preserve"> </w:t>
            </w:r>
            <w:r w:rsidRPr="008F068E">
              <w:rPr>
                <w:sz w:val="24"/>
                <w:szCs w:val="24"/>
                <w:lang w:val="nl-NL"/>
              </w:rPr>
              <w:t>Có tài liệu giới thiệu về sản phẩm</w:t>
            </w:r>
          </w:p>
        </w:tc>
        <w:tc>
          <w:tcPr>
            <w:tcW w:w="1048" w:type="dxa"/>
            <w:shd w:val="clear" w:color="auto" w:fill="auto"/>
          </w:tcPr>
          <w:p w14:paraId="635288E0" w14:textId="77777777" w:rsidR="0073726E" w:rsidRPr="008F068E" w:rsidRDefault="0073726E" w:rsidP="00E51A4C">
            <w:pPr>
              <w:spacing w:before="20" w:after="20"/>
              <w:rPr>
                <w:b/>
                <w:bCs/>
                <w:sz w:val="24"/>
                <w:szCs w:val="24"/>
              </w:rPr>
            </w:pPr>
            <w:r w:rsidRPr="008F068E">
              <w:rPr>
                <w:sz w:val="24"/>
                <w:szCs w:val="24"/>
                <w:cs/>
              </w:rPr>
              <w:t xml:space="preserve">1 </w:t>
            </w:r>
            <w:r w:rsidRPr="008F068E">
              <w:rPr>
                <w:sz w:val="24"/>
                <w:szCs w:val="24"/>
                <w:lang w:val="nl-NL"/>
              </w:rPr>
              <w:t>Điểm</w:t>
            </w:r>
          </w:p>
        </w:tc>
      </w:tr>
      <w:tr w:rsidR="0073726E" w:rsidRPr="008F068E" w14:paraId="571C91DE" w14:textId="77777777" w:rsidTr="00CD1250">
        <w:tc>
          <w:tcPr>
            <w:tcW w:w="7347" w:type="dxa"/>
            <w:shd w:val="clear" w:color="auto" w:fill="auto"/>
          </w:tcPr>
          <w:p w14:paraId="447E0ED2"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cs/>
              </w:rPr>
              <w:t xml:space="preserve"> </w:t>
            </w:r>
            <w:r w:rsidRPr="008F068E">
              <w:rPr>
                <w:sz w:val="24"/>
                <w:szCs w:val="24"/>
                <w:lang w:val="nl-NL"/>
              </w:rPr>
              <w:t>Có câu chuyện được tư liệu hóa (có cốt chuyện, nội dung cụ thể)</w:t>
            </w:r>
          </w:p>
        </w:tc>
        <w:tc>
          <w:tcPr>
            <w:tcW w:w="1048" w:type="dxa"/>
            <w:shd w:val="clear" w:color="auto" w:fill="auto"/>
          </w:tcPr>
          <w:p w14:paraId="330B6488" w14:textId="77777777" w:rsidR="0073726E" w:rsidRPr="008F068E" w:rsidRDefault="0073726E" w:rsidP="00E51A4C">
            <w:pPr>
              <w:spacing w:before="20" w:after="20"/>
              <w:rPr>
                <w:b/>
                <w:bCs/>
                <w:sz w:val="24"/>
                <w:szCs w:val="24"/>
              </w:rPr>
            </w:pPr>
            <w:r w:rsidRPr="008F068E">
              <w:rPr>
                <w:sz w:val="24"/>
                <w:szCs w:val="24"/>
                <w:cs/>
              </w:rPr>
              <w:t xml:space="preserve">2 </w:t>
            </w:r>
            <w:r w:rsidRPr="008F068E">
              <w:rPr>
                <w:sz w:val="24"/>
                <w:szCs w:val="24"/>
                <w:lang w:val="nl-NL"/>
              </w:rPr>
              <w:t>Điểm</w:t>
            </w:r>
          </w:p>
        </w:tc>
      </w:tr>
      <w:tr w:rsidR="0073726E" w:rsidRPr="008F068E" w14:paraId="520136ED" w14:textId="77777777" w:rsidTr="00CD1250">
        <w:tc>
          <w:tcPr>
            <w:tcW w:w="7347" w:type="dxa"/>
            <w:shd w:val="clear" w:color="auto" w:fill="auto"/>
          </w:tcPr>
          <w:p w14:paraId="7E14D107" w14:textId="77777777" w:rsidR="0073726E" w:rsidRPr="008F068E" w:rsidRDefault="0073726E" w:rsidP="00E51A4C">
            <w:pPr>
              <w:spacing w:before="20" w:after="20"/>
              <w:ind w:left="252" w:hanging="252"/>
              <w:rPr>
                <w:sz w:val="24"/>
                <w:szCs w:val="24"/>
                <w:lang w:val="nl-NL"/>
              </w:rPr>
            </w:pPr>
            <w:r w:rsidRPr="008F068E">
              <w:rPr>
                <w:sz w:val="24"/>
                <w:szCs w:val="24"/>
              </w:rPr>
              <w:sym w:font="Wingdings" w:char="F071"/>
            </w:r>
            <w:r w:rsidRPr="008F068E">
              <w:rPr>
                <w:sz w:val="24"/>
                <w:szCs w:val="24"/>
                <w:cs/>
              </w:rPr>
              <w:t xml:space="preserve"> </w:t>
            </w:r>
            <w:r w:rsidRPr="008F068E">
              <w:rPr>
                <w:sz w:val="24"/>
                <w:szCs w:val="24"/>
                <w:lang w:val="nl-NL"/>
              </w:rPr>
              <w:t>Có câu chuyện được tư liệu hóa, được sử dụng trên nhãn/tờ rơi</w:t>
            </w:r>
          </w:p>
        </w:tc>
        <w:tc>
          <w:tcPr>
            <w:tcW w:w="1048" w:type="dxa"/>
            <w:shd w:val="clear" w:color="auto" w:fill="auto"/>
          </w:tcPr>
          <w:p w14:paraId="7FA40282" w14:textId="77777777" w:rsidR="0073726E" w:rsidRPr="008F068E" w:rsidRDefault="0073726E" w:rsidP="00E51A4C">
            <w:pPr>
              <w:spacing w:before="20" w:after="20"/>
              <w:rPr>
                <w:b/>
                <w:bCs/>
                <w:sz w:val="24"/>
                <w:szCs w:val="24"/>
              </w:rPr>
            </w:pPr>
            <w:r w:rsidRPr="008F068E">
              <w:rPr>
                <w:sz w:val="24"/>
                <w:szCs w:val="24"/>
                <w:cs/>
              </w:rPr>
              <w:t xml:space="preserve">3 </w:t>
            </w:r>
            <w:r w:rsidRPr="008F068E">
              <w:rPr>
                <w:sz w:val="24"/>
                <w:szCs w:val="24"/>
                <w:lang w:val="nl-NL"/>
              </w:rPr>
              <w:t>Điểm</w:t>
            </w:r>
          </w:p>
        </w:tc>
      </w:tr>
      <w:tr w:rsidR="0073726E" w:rsidRPr="008F068E" w14:paraId="43D7E4B2" w14:textId="77777777" w:rsidTr="00CD1250">
        <w:tc>
          <w:tcPr>
            <w:tcW w:w="7347" w:type="dxa"/>
            <w:shd w:val="clear" w:color="auto" w:fill="auto"/>
          </w:tcPr>
          <w:p w14:paraId="13A50C20" w14:textId="77777777" w:rsidR="0073726E" w:rsidRPr="008F068E" w:rsidRDefault="0073726E" w:rsidP="00E51A4C">
            <w:pPr>
              <w:spacing w:before="20" w:after="20"/>
              <w:ind w:left="252" w:hanging="252"/>
              <w:rPr>
                <w:sz w:val="24"/>
                <w:szCs w:val="24"/>
              </w:rPr>
            </w:pPr>
            <w:r w:rsidRPr="008F068E">
              <w:rPr>
                <w:sz w:val="24"/>
                <w:szCs w:val="24"/>
              </w:rPr>
              <w:sym w:font="Wingdings" w:char="F071"/>
            </w:r>
            <w:r w:rsidRPr="008F068E">
              <w:rPr>
                <w:sz w:val="24"/>
                <w:szCs w:val="24"/>
                <w:cs/>
              </w:rPr>
              <w:t xml:space="preserve"> </w:t>
            </w:r>
            <w:r w:rsidRPr="008F068E">
              <w:rPr>
                <w:sz w:val="24"/>
                <w:szCs w:val="24"/>
                <w:lang w:val="nl-NL"/>
              </w:rPr>
              <w:t>Có câu chuyện được tư liệu hóa, được sử dụng trên nhãn/tờ rơi và website</w:t>
            </w:r>
          </w:p>
        </w:tc>
        <w:tc>
          <w:tcPr>
            <w:tcW w:w="1048" w:type="dxa"/>
            <w:shd w:val="clear" w:color="auto" w:fill="auto"/>
          </w:tcPr>
          <w:p w14:paraId="3DCEDBED" w14:textId="77777777" w:rsidR="0073726E" w:rsidRPr="008F068E" w:rsidRDefault="0073726E" w:rsidP="00E51A4C">
            <w:pPr>
              <w:spacing w:before="20" w:after="20"/>
              <w:rPr>
                <w:sz w:val="24"/>
                <w:szCs w:val="24"/>
                <w:cs/>
              </w:rPr>
            </w:pPr>
            <w:r w:rsidRPr="008F068E">
              <w:rPr>
                <w:sz w:val="24"/>
                <w:szCs w:val="24"/>
                <w:cs/>
              </w:rPr>
              <w:t xml:space="preserve">4 </w:t>
            </w:r>
            <w:r w:rsidRPr="008F068E">
              <w:rPr>
                <w:sz w:val="24"/>
                <w:szCs w:val="24"/>
                <w:lang w:val="nl-NL"/>
              </w:rPr>
              <w:t>Điểm</w:t>
            </w:r>
          </w:p>
        </w:tc>
      </w:tr>
      <w:tr w:rsidR="0073726E" w:rsidRPr="008F068E" w14:paraId="7985E5FB" w14:textId="77777777" w:rsidTr="00CD1250">
        <w:tc>
          <w:tcPr>
            <w:tcW w:w="7347" w:type="dxa"/>
            <w:shd w:val="clear" w:color="auto" w:fill="auto"/>
          </w:tcPr>
          <w:p w14:paraId="4C6D5316" w14:textId="77777777" w:rsidR="0073726E" w:rsidRPr="008F068E" w:rsidRDefault="0073726E" w:rsidP="00E51A4C">
            <w:pPr>
              <w:spacing w:before="20" w:after="20"/>
              <w:ind w:left="252" w:hanging="252"/>
              <w:rPr>
                <w:sz w:val="24"/>
                <w:szCs w:val="24"/>
              </w:rPr>
            </w:pPr>
            <w:r w:rsidRPr="008F068E">
              <w:rPr>
                <w:sz w:val="24"/>
                <w:szCs w:val="24"/>
              </w:rPr>
              <w:sym w:font="Wingdings" w:char="F071"/>
            </w:r>
            <w:r w:rsidRPr="008F068E">
              <w:rPr>
                <w:sz w:val="24"/>
                <w:szCs w:val="24"/>
                <w:cs/>
              </w:rPr>
              <w:t xml:space="preserve"> </w:t>
            </w:r>
            <w:r w:rsidRPr="008F068E">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19194557" w14:textId="77777777" w:rsidR="0073726E" w:rsidRPr="008F068E" w:rsidRDefault="0073726E" w:rsidP="00E51A4C">
            <w:pPr>
              <w:spacing w:before="20" w:after="20"/>
              <w:rPr>
                <w:sz w:val="24"/>
                <w:szCs w:val="24"/>
                <w:cs/>
              </w:rPr>
            </w:pPr>
            <w:r w:rsidRPr="008F068E">
              <w:rPr>
                <w:sz w:val="24"/>
                <w:szCs w:val="24"/>
                <w:cs/>
              </w:rPr>
              <w:t xml:space="preserve">5 </w:t>
            </w:r>
            <w:r w:rsidRPr="008F068E">
              <w:rPr>
                <w:sz w:val="24"/>
                <w:szCs w:val="24"/>
                <w:lang w:val="nl-NL"/>
              </w:rPr>
              <w:t>Điểm</w:t>
            </w:r>
          </w:p>
        </w:tc>
      </w:tr>
    </w:tbl>
    <w:p w14:paraId="20D4C40C" w14:textId="77777777" w:rsidR="0073726E" w:rsidRPr="008F068E" w:rsidRDefault="0073726E" w:rsidP="00CD1250">
      <w:pPr>
        <w:spacing w:before="20" w:after="20"/>
        <w:ind w:firstLine="567"/>
        <w:rPr>
          <w:b/>
          <w:bCs/>
          <w:sz w:val="24"/>
          <w:szCs w:val="24"/>
          <w:lang w:val="nl-NL"/>
        </w:rPr>
      </w:pPr>
      <w:r w:rsidRPr="008F068E">
        <w:rPr>
          <w:b/>
          <w:bCs/>
          <w:sz w:val="24"/>
          <w:szCs w:val="24"/>
          <w:cs/>
        </w:rPr>
        <w:t>5.2.</w:t>
      </w:r>
      <w:r w:rsidRPr="008F068E">
        <w:rPr>
          <w:b/>
          <w:bCs/>
          <w:sz w:val="24"/>
          <w:szCs w:val="24"/>
          <w:lang w:val="nl-NL"/>
        </w:rPr>
        <w:t xml:space="preserve"> Trí tuệ/bản sắc địa phương</w:t>
      </w:r>
      <w:r w:rsidRPr="008F068E">
        <w:rPr>
          <w:b/>
          <w:bCs/>
          <w:sz w:val="24"/>
          <w:szCs w:val="24"/>
          <w:lang w:val="nl-NL"/>
        </w:rPr>
        <w:tab/>
      </w:r>
      <w:r w:rsidRPr="008F068E">
        <w:rPr>
          <w:b/>
          <w:bCs/>
          <w:sz w:val="24"/>
          <w:szCs w:val="24"/>
          <w:lang w:val="nl-NL"/>
        </w:rPr>
        <w:tab/>
      </w:r>
      <w:r w:rsidRPr="008F068E">
        <w:rPr>
          <w:b/>
          <w:bCs/>
          <w:sz w:val="24"/>
          <w:szCs w:val="24"/>
          <w:lang w:val="nl-NL"/>
        </w:rPr>
        <w:tab/>
      </w:r>
      <w:r w:rsidR="00CD1250">
        <w:rPr>
          <w:bCs/>
          <w:sz w:val="24"/>
          <w:szCs w:val="24"/>
          <w:cs/>
        </w:rPr>
        <w:tab/>
      </w:r>
      <w:r w:rsidRPr="008F068E">
        <w:rPr>
          <w:b/>
          <w:bCs/>
          <w:sz w:val="24"/>
          <w:szCs w:val="24"/>
          <w:cs/>
        </w:rPr>
        <w:tab/>
      </w:r>
      <w:r w:rsidRPr="008F068E">
        <w:rPr>
          <w:b/>
          <w:bCs/>
          <w:sz w:val="24"/>
          <w:szCs w:val="24"/>
          <w:cs/>
        </w:rPr>
        <w:tab/>
        <w:t>3</w:t>
      </w:r>
      <w:r w:rsidRPr="008F068E">
        <w:rPr>
          <w:b/>
          <w:bCs/>
          <w:sz w:val="24"/>
          <w:szCs w:val="24"/>
          <w:lang w:val="nl-NL"/>
        </w:rPr>
        <w:t xml:space="preserve"> Điểm</w:t>
      </w:r>
    </w:p>
    <w:p w14:paraId="1D71CF90" w14:textId="77777777" w:rsidR="0073726E" w:rsidRPr="008F068E" w:rsidRDefault="0073726E" w:rsidP="0073726E">
      <w:pPr>
        <w:spacing w:before="20" w:after="20"/>
        <w:ind w:left="450" w:hanging="450"/>
        <w:rPr>
          <w:bCs/>
          <w:i/>
          <w:sz w:val="24"/>
          <w:szCs w:val="24"/>
          <w:lang w:val="nl-NL"/>
        </w:rPr>
      </w:pPr>
      <w:r w:rsidRPr="008F068E">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73726E" w:rsidRPr="008F068E" w14:paraId="4392D9CE" w14:textId="77777777" w:rsidTr="00CD1250">
        <w:tc>
          <w:tcPr>
            <w:tcW w:w="7347" w:type="dxa"/>
            <w:shd w:val="clear" w:color="auto" w:fill="auto"/>
          </w:tcPr>
          <w:p w14:paraId="32347A91"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cs/>
              </w:rPr>
              <w:t xml:space="preserve"> </w:t>
            </w:r>
            <w:r w:rsidRPr="008F068E">
              <w:rPr>
                <w:sz w:val="24"/>
                <w:szCs w:val="24"/>
                <w:lang w:val="nl-NL"/>
              </w:rPr>
              <w:t>Giống với câu chuyện sản phẩm ở nơi khác</w:t>
            </w:r>
          </w:p>
        </w:tc>
        <w:tc>
          <w:tcPr>
            <w:tcW w:w="1048" w:type="dxa"/>
            <w:shd w:val="clear" w:color="auto" w:fill="auto"/>
          </w:tcPr>
          <w:p w14:paraId="224EC972" w14:textId="77777777" w:rsidR="0073726E" w:rsidRPr="008F068E" w:rsidRDefault="0073726E" w:rsidP="00E51A4C">
            <w:pPr>
              <w:spacing w:before="20" w:after="20"/>
              <w:rPr>
                <w:b/>
                <w:bCs/>
                <w:sz w:val="24"/>
                <w:szCs w:val="24"/>
              </w:rPr>
            </w:pPr>
            <w:r w:rsidRPr="008F068E">
              <w:rPr>
                <w:sz w:val="24"/>
                <w:szCs w:val="24"/>
                <w:cs/>
              </w:rPr>
              <w:t>0</w:t>
            </w:r>
            <w:r w:rsidRPr="008F068E">
              <w:rPr>
                <w:sz w:val="24"/>
                <w:szCs w:val="24"/>
                <w:lang w:val="nl-NL"/>
              </w:rPr>
              <w:t xml:space="preserve"> Điểm</w:t>
            </w:r>
          </w:p>
        </w:tc>
      </w:tr>
      <w:tr w:rsidR="0073726E" w:rsidRPr="008F068E" w14:paraId="4837314B" w14:textId="77777777" w:rsidTr="00CD1250">
        <w:tc>
          <w:tcPr>
            <w:tcW w:w="7347" w:type="dxa"/>
            <w:shd w:val="clear" w:color="auto" w:fill="auto"/>
          </w:tcPr>
          <w:p w14:paraId="73BA80EF"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cs/>
              </w:rPr>
              <w:t xml:space="preserve"> T</w:t>
            </w:r>
            <w:r w:rsidRPr="008F068E">
              <w:rPr>
                <w:sz w:val="24"/>
                <w:szCs w:val="24"/>
                <w:lang w:val="nl-NL"/>
              </w:rPr>
              <w:t>ương đối giống câu chuyện sản phẩm ở nơi khác, có thay đổi một số yếu tố</w:t>
            </w:r>
          </w:p>
        </w:tc>
        <w:tc>
          <w:tcPr>
            <w:tcW w:w="1048" w:type="dxa"/>
            <w:shd w:val="clear" w:color="auto" w:fill="auto"/>
          </w:tcPr>
          <w:p w14:paraId="54F14D81" w14:textId="77777777" w:rsidR="0073726E" w:rsidRPr="008F068E" w:rsidRDefault="0073726E" w:rsidP="00E51A4C">
            <w:pPr>
              <w:spacing w:before="20" w:after="20"/>
              <w:rPr>
                <w:b/>
                <w:bCs/>
                <w:sz w:val="24"/>
                <w:szCs w:val="24"/>
              </w:rPr>
            </w:pPr>
            <w:r w:rsidRPr="008F068E">
              <w:rPr>
                <w:sz w:val="24"/>
                <w:szCs w:val="24"/>
                <w:cs/>
              </w:rPr>
              <w:t>1</w:t>
            </w:r>
            <w:r w:rsidRPr="008F068E">
              <w:rPr>
                <w:b/>
                <w:bCs/>
                <w:sz w:val="24"/>
                <w:szCs w:val="24"/>
                <w:cs/>
              </w:rPr>
              <w:t xml:space="preserve"> </w:t>
            </w:r>
            <w:r w:rsidRPr="008F068E">
              <w:rPr>
                <w:sz w:val="24"/>
                <w:szCs w:val="24"/>
                <w:lang w:val="nl-NL"/>
              </w:rPr>
              <w:t>Điểm</w:t>
            </w:r>
          </w:p>
        </w:tc>
      </w:tr>
      <w:tr w:rsidR="0073726E" w:rsidRPr="008F068E" w14:paraId="25C9BC12" w14:textId="77777777" w:rsidTr="00CD1250">
        <w:tc>
          <w:tcPr>
            <w:tcW w:w="7347" w:type="dxa"/>
            <w:shd w:val="clear" w:color="auto" w:fill="auto"/>
          </w:tcPr>
          <w:p w14:paraId="086AE583" w14:textId="77777777" w:rsidR="0073726E" w:rsidRPr="008F068E" w:rsidRDefault="0073726E" w:rsidP="00E51A4C">
            <w:pPr>
              <w:spacing w:before="20" w:after="20"/>
              <w:rPr>
                <w:b/>
                <w:bCs/>
                <w:sz w:val="24"/>
                <w:szCs w:val="24"/>
              </w:rPr>
            </w:pPr>
            <w:r w:rsidRPr="008F068E">
              <w:rPr>
                <w:sz w:val="24"/>
                <w:szCs w:val="24"/>
              </w:rPr>
              <w:sym w:font="Wingdings" w:char="F071"/>
            </w:r>
            <w:r w:rsidRPr="008F068E">
              <w:rPr>
                <w:sz w:val="24"/>
                <w:szCs w:val="24"/>
                <w:cs/>
              </w:rPr>
              <w:t xml:space="preserve"> Có câu chuyện riêng</w:t>
            </w:r>
          </w:p>
        </w:tc>
        <w:tc>
          <w:tcPr>
            <w:tcW w:w="1048" w:type="dxa"/>
            <w:shd w:val="clear" w:color="auto" w:fill="auto"/>
          </w:tcPr>
          <w:p w14:paraId="07F38F36" w14:textId="77777777" w:rsidR="0073726E" w:rsidRPr="008F068E" w:rsidRDefault="0073726E" w:rsidP="00E51A4C">
            <w:pPr>
              <w:spacing w:before="20" w:after="20"/>
              <w:rPr>
                <w:b/>
                <w:bCs/>
                <w:sz w:val="24"/>
                <w:szCs w:val="24"/>
              </w:rPr>
            </w:pPr>
            <w:r w:rsidRPr="008F068E">
              <w:rPr>
                <w:sz w:val="24"/>
                <w:szCs w:val="24"/>
                <w:cs/>
              </w:rPr>
              <w:t>2</w:t>
            </w:r>
            <w:r w:rsidRPr="008F068E">
              <w:rPr>
                <w:b/>
                <w:bCs/>
                <w:sz w:val="24"/>
                <w:szCs w:val="24"/>
                <w:cs/>
              </w:rPr>
              <w:t xml:space="preserve"> </w:t>
            </w:r>
            <w:r w:rsidRPr="008F068E">
              <w:rPr>
                <w:sz w:val="24"/>
                <w:szCs w:val="24"/>
                <w:lang w:val="nl-NL"/>
              </w:rPr>
              <w:t>Điểm</w:t>
            </w:r>
          </w:p>
        </w:tc>
      </w:tr>
      <w:tr w:rsidR="0073726E" w:rsidRPr="008F068E" w14:paraId="245C3C99" w14:textId="77777777" w:rsidTr="00CD1250">
        <w:tc>
          <w:tcPr>
            <w:tcW w:w="7347" w:type="dxa"/>
            <w:shd w:val="clear" w:color="auto" w:fill="auto"/>
          </w:tcPr>
          <w:p w14:paraId="4740D3E2" w14:textId="77777777" w:rsidR="0073726E" w:rsidRPr="008F068E" w:rsidRDefault="0073726E" w:rsidP="00E51A4C">
            <w:pPr>
              <w:spacing w:before="20" w:after="20"/>
              <w:rPr>
                <w:b/>
                <w:bCs/>
                <w:sz w:val="24"/>
                <w:szCs w:val="24"/>
              </w:rPr>
            </w:pPr>
            <w:r w:rsidRPr="008F068E">
              <w:rPr>
                <w:sz w:val="24"/>
                <w:szCs w:val="24"/>
              </w:rPr>
              <w:sym w:font="Wingdings" w:char="F071"/>
            </w:r>
            <w:r w:rsidRPr="008F068E">
              <w:rPr>
                <w:sz w:val="24"/>
                <w:szCs w:val="24"/>
                <w:cs/>
              </w:rPr>
              <w:t xml:space="preserve"> Có câu chuyện riêng, thể hiện trí tuệ/bản sắc địa phương</w:t>
            </w:r>
          </w:p>
        </w:tc>
        <w:tc>
          <w:tcPr>
            <w:tcW w:w="1048" w:type="dxa"/>
            <w:shd w:val="clear" w:color="auto" w:fill="auto"/>
          </w:tcPr>
          <w:p w14:paraId="1D0D5AAC" w14:textId="77777777" w:rsidR="0073726E" w:rsidRPr="008F068E" w:rsidRDefault="0073726E" w:rsidP="00E51A4C">
            <w:pPr>
              <w:spacing w:before="20" w:after="20"/>
              <w:rPr>
                <w:b/>
                <w:bCs/>
                <w:sz w:val="24"/>
                <w:szCs w:val="24"/>
              </w:rPr>
            </w:pPr>
            <w:r w:rsidRPr="008F068E">
              <w:rPr>
                <w:sz w:val="24"/>
                <w:szCs w:val="24"/>
                <w:cs/>
              </w:rPr>
              <w:t>3</w:t>
            </w:r>
            <w:r w:rsidRPr="008F068E">
              <w:rPr>
                <w:b/>
                <w:bCs/>
                <w:sz w:val="24"/>
                <w:szCs w:val="24"/>
                <w:cs/>
              </w:rPr>
              <w:t xml:space="preserve"> </w:t>
            </w:r>
            <w:r w:rsidRPr="008F068E">
              <w:rPr>
                <w:sz w:val="24"/>
                <w:szCs w:val="24"/>
                <w:lang w:val="nl-NL"/>
              </w:rPr>
              <w:t>Điểm</w:t>
            </w:r>
          </w:p>
        </w:tc>
      </w:tr>
    </w:tbl>
    <w:p w14:paraId="018D7155" w14:textId="77777777" w:rsidR="0073726E" w:rsidRPr="008F068E" w:rsidRDefault="0073726E" w:rsidP="00CD1250">
      <w:pPr>
        <w:spacing w:before="20" w:after="20"/>
        <w:ind w:firstLine="567"/>
        <w:rPr>
          <w:b/>
          <w:bCs/>
          <w:sz w:val="24"/>
          <w:szCs w:val="24"/>
          <w:lang w:val="nl-NL"/>
        </w:rPr>
      </w:pPr>
      <w:r w:rsidRPr="008F068E">
        <w:rPr>
          <w:b/>
          <w:bCs/>
          <w:sz w:val="24"/>
          <w:szCs w:val="24"/>
          <w:cs/>
        </w:rPr>
        <w:t>5.3.</w:t>
      </w:r>
      <w:r w:rsidRPr="008F068E">
        <w:rPr>
          <w:b/>
          <w:bCs/>
          <w:sz w:val="24"/>
          <w:szCs w:val="24"/>
          <w:lang w:val="nl-NL"/>
        </w:rPr>
        <w:t xml:space="preserve"> Cấu trúc câu chuyện</w:t>
      </w:r>
      <w:r w:rsidRPr="008F068E">
        <w:rPr>
          <w:b/>
          <w:bCs/>
          <w:sz w:val="24"/>
          <w:szCs w:val="24"/>
          <w:lang w:val="nl-NL"/>
        </w:rPr>
        <w:tab/>
      </w:r>
      <w:r w:rsidR="00CD1250">
        <w:rPr>
          <w:b/>
          <w:bCs/>
          <w:sz w:val="24"/>
          <w:szCs w:val="24"/>
          <w:cs/>
        </w:rPr>
        <w:tab/>
      </w:r>
      <w:r w:rsidR="00CD1250">
        <w:rPr>
          <w:b/>
          <w:bCs/>
          <w:sz w:val="24"/>
          <w:szCs w:val="24"/>
          <w:cs/>
        </w:rPr>
        <w:tab/>
      </w:r>
      <w:r w:rsidR="00CD1250">
        <w:rPr>
          <w:b/>
          <w:bCs/>
          <w:sz w:val="24"/>
          <w:szCs w:val="24"/>
          <w:cs/>
        </w:rPr>
        <w:tab/>
      </w:r>
      <w:r w:rsidRPr="008F068E">
        <w:rPr>
          <w:b/>
          <w:bCs/>
          <w:sz w:val="24"/>
          <w:szCs w:val="24"/>
          <w:cs/>
        </w:rPr>
        <w:tab/>
      </w:r>
      <w:r w:rsidRPr="008F068E">
        <w:rPr>
          <w:b/>
          <w:bCs/>
          <w:sz w:val="24"/>
          <w:szCs w:val="24"/>
          <w:cs/>
        </w:rPr>
        <w:tab/>
      </w:r>
      <w:r w:rsidRPr="008F068E">
        <w:rPr>
          <w:b/>
          <w:bCs/>
          <w:sz w:val="24"/>
          <w:szCs w:val="24"/>
          <w:cs/>
        </w:rPr>
        <w:tab/>
        <w:t>2</w:t>
      </w:r>
      <w:r w:rsidRPr="008F068E">
        <w:rPr>
          <w:b/>
          <w:bCs/>
          <w:sz w:val="24"/>
          <w:szCs w:val="24"/>
          <w:lang w:val="nl-NL"/>
        </w:rPr>
        <w:t xml:space="preserve"> Điểm </w:t>
      </w:r>
    </w:p>
    <w:p w14:paraId="2A4182C0" w14:textId="77777777" w:rsidR="0073726E" w:rsidRPr="008F068E" w:rsidRDefault="0073726E" w:rsidP="0073726E">
      <w:pPr>
        <w:spacing w:before="20" w:after="20"/>
        <w:ind w:left="450" w:hanging="450"/>
        <w:rPr>
          <w:bCs/>
          <w:i/>
          <w:sz w:val="24"/>
          <w:szCs w:val="24"/>
          <w:lang w:val="nl-NL"/>
        </w:rPr>
      </w:pPr>
      <w:r w:rsidRPr="008F068E">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73726E" w:rsidRPr="008F068E" w14:paraId="58949120" w14:textId="77777777" w:rsidTr="00CD1250">
        <w:tc>
          <w:tcPr>
            <w:tcW w:w="7347" w:type="dxa"/>
            <w:shd w:val="clear" w:color="auto" w:fill="auto"/>
          </w:tcPr>
          <w:p w14:paraId="2E41D46C" w14:textId="77777777" w:rsidR="0073726E" w:rsidRPr="008F068E" w:rsidRDefault="0073726E" w:rsidP="00E51A4C">
            <w:pPr>
              <w:spacing w:before="20" w:after="20"/>
              <w:rPr>
                <w:b/>
                <w:bCs/>
                <w:sz w:val="24"/>
                <w:szCs w:val="24"/>
              </w:rPr>
            </w:pPr>
            <w:r w:rsidRPr="008F068E">
              <w:rPr>
                <w:sz w:val="24"/>
                <w:szCs w:val="24"/>
              </w:rPr>
              <w:sym w:font="Wingdings" w:char="F071"/>
            </w:r>
            <w:r w:rsidRPr="008F068E">
              <w:rPr>
                <w:sz w:val="24"/>
                <w:szCs w:val="24"/>
                <w:lang w:val="nl-NL"/>
              </w:rPr>
              <w:t xml:space="preserve"> Đơn giản </w:t>
            </w:r>
          </w:p>
        </w:tc>
        <w:tc>
          <w:tcPr>
            <w:tcW w:w="1048" w:type="dxa"/>
            <w:shd w:val="clear" w:color="auto" w:fill="auto"/>
          </w:tcPr>
          <w:p w14:paraId="2E7EFBF4" w14:textId="77777777" w:rsidR="0073726E" w:rsidRPr="008F068E" w:rsidRDefault="0073726E" w:rsidP="00E51A4C">
            <w:pPr>
              <w:spacing w:before="20" w:after="20"/>
              <w:rPr>
                <w:b/>
                <w:bCs/>
                <w:sz w:val="24"/>
                <w:szCs w:val="24"/>
              </w:rPr>
            </w:pPr>
            <w:r w:rsidRPr="008F068E">
              <w:rPr>
                <w:sz w:val="24"/>
                <w:szCs w:val="24"/>
                <w:cs/>
              </w:rPr>
              <w:t>1</w:t>
            </w:r>
            <w:r w:rsidRPr="008F068E">
              <w:rPr>
                <w:sz w:val="24"/>
                <w:szCs w:val="24"/>
                <w:lang w:val="nl-NL"/>
              </w:rPr>
              <w:t xml:space="preserve"> Điểm</w:t>
            </w:r>
          </w:p>
        </w:tc>
      </w:tr>
      <w:tr w:rsidR="0073726E" w:rsidRPr="008F068E" w14:paraId="3DA1D454" w14:textId="77777777" w:rsidTr="00CD1250">
        <w:tc>
          <w:tcPr>
            <w:tcW w:w="7347" w:type="dxa"/>
            <w:shd w:val="clear" w:color="auto" w:fill="auto"/>
          </w:tcPr>
          <w:p w14:paraId="569053C6"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cs/>
              </w:rPr>
              <w:t xml:space="preserve"> </w:t>
            </w:r>
            <w:r w:rsidRPr="008F068E">
              <w:rPr>
                <w:sz w:val="24"/>
                <w:szCs w:val="24"/>
                <w:lang w:val="nl-NL"/>
              </w:rPr>
              <w:t>Có đầy đủ các yếu tố của câu chuyện sản phẩm</w:t>
            </w:r>
          </w:p>
        </w:tc>
        <w:tc>
          <w:tcPr>
            <w:tcW w:w="1048" w:type="dxa"/>
            <w:shd w:val="clear" w:color="auto" w:fill="auto"/>
          </w:tcPr>
          <w:p w14:paraId="79EABEAC" w14:textId="77777777" w:rsidR="0073726E" w:rsidRPr="008F068E" w:rsidRDefault="0073726E" w:rsidP="00E51A4C">
            <w:pPr>
              <w:spacing w:before="20" w:after="20"/>
              <w:rPr>
                <w:b/>
                <w:bCs/>
                <w:sz w:val="24"/>
                <w:szCs w:val="24"/>
              </w:rPr>
            </w:pPr>
            <w:r w:rsidRPr="008F068E">
              <w:rPr>
                <w:sz w:val="24"/>
                <w:szCs w:val="24"/>
                <w:cs/>
              </w:rPr>
              <w:t xml:space="preserve">2 </w:t>
            </w:r>
            <w:r w:rsidRPr="008F068E">
              <w:rPr>
                <w:sz w:val="24"/>
                <w:szCs w:val="24"/>
                <w:lang w:val="nl-NL"/>
              </w:rPr>
              <w:t>Điểm</w:t>
            </w:r>
          </w:p>
        </w:tc>
      </w:tr>
    </w:tbl>
    <w:p w14:paraId="045B807F" w14:textId="77777777" w:rsidR="0073726E" w:rsidRPr="008F068E" w:rsidRDefault="0073726E" w:rsidP="0073726E">
      <w:pPr>
        <w:spacing w:before="20" w:after="20"/>
        <w:jc w:val="center"/>
        <w:rPr>
          <w:b/>
          <w:bCs/>
          <w:sz w:val="24"/>
          <w:szCs w:val="24"/>
          <w:lang w:val="nl-NL"/>
        </w:rPr>
      </w:pPr>
    </w:p>
    <w:p w14:paraId="455D43C8" w14:textId="77777777" w:rsidR="0073726E" w:rsidRPr="008F068E" w:rsidRDefault="0073726E" w:rsidP="0073726E">
      <w:pPr>
        <w:spacing w:before="20" w:after="20"/>
        <w:jc w:val="center"/>
        <w:rPr>
          <w:b/>
          <w:bCs/>
          <w:sz w:val="24"/>
          <w:szCs w:val="24"/>
          <w:lang w:val="nl-NL"/>
        </w:rPr>
      </w:pPr>
      <w:r w:rsidRPr="008F068E">
        <w:rPr>
          <w:b/>
          <w:bCs/>
          <w:sz w:val="24"/>
          <w:szCs w:val="24"/>
          <w:lang w:val="nl-NL"/>
        </w:rPr>
        <w:t xml:space="preserve">Tổng Điểm phần B: </w:t>
      </w:r>
      <w:r w:rsidRPr="008F068E">
        <w:rPr>
          <w:sz w:val="24"/>
          <w:szCs w:val="24"/>
          <w:lang w:val="nl-NL"/>
        </w:rPr>
        <w:t xml:space="preserve">.............................................. </w:t>
      </w:r>
      <w:r w:rsidRPr="008F068E">
        <w:rPr>
          <w:b/>
          <w:bCs/>
          <w:sz w:val="24"/>
          <w:szCs w:val="24"/>
          <w:lang w:val="nl-NL"/>
        </w:rPr>
        <w:t>Điểm</w:t>
      </w:r>
    </w:p>
    <w:p w14:paraId="25FE199D" w14:textId="77777777" w:rsidR="0073726E" w:rsidRPr="008F068E" w:rsidRDefault="0073726E" w:rsidP="0073726E">
      <w:pPr>
        <w:spacing w:before="60" w:after="20"/>
        <w:rPr>
          <w:b/>
          <w:bCs/>
          <w:sz w:val="24"/>
          <w:szCs w:val="24"/>
          <w:lang w:val="nl-NL"/>
        </w:rPr>
      </w:pPr>
    </w:p>
    <w:p w14:paraId="20295A3A" w14:textId="77777777" w:rsidR="0073726E" w:rsidRPr="008F068E" w:rsidRDefault="000C749B" w:rsidP="0073726E">
      <w:pPr>
        <w:spacing w:before="60" w:after="20"/>
        <w:rPr>
          <w:b/>
          <w:bCs/>
          <w:sz w:val="24"/>
          <w:szCs w:val="24"/>
          <w:lang w:val="nl-NL"/>
        </w:rPr>
      </w:pPr>
      <w:r>
        <w:rPr>
          <w:noProof/>
          <w:sz w:val="24"/>
          <w:szCs w:val="24"/>
        </w:rPr>
        <mc:AlternateContent>
          <mc:Choice Requires="wps">
            <w:drawing>
              <wp:anchor distT="0" distB="0" distL="114300" distR="114300" simplePos="0" relativeHeight="251755520" behindDoc="0" locked="0" layoutInCell="1" allowOverlap="1" wp14:anchorId="77057397" wp14:editId="27305B8C">
                <wp:simplePos x="0" y="0"/>
                <wp:positionH relativeFrom="margin">
                  <wp:posOffset>40005</wp:posOffset>
                </wp:positionH>
                <wp:positionV relativeFrom="paragraph">
                  <wp:posOffset>69215</wp:posOffset>
                </wp:positionV>
                <wp:extent cx="5502275" cy="671195"/>
                <wp:effectExtent l="20955" t="21590" r="20320" b="21590"/>
                <wp:wrapNone/>
                <wp:docPr id="104"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7119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64BB71E3" w14:textId="77777777" w:rsidR="00556F61" w:rsidRDefault="00556F61" w:rsidP="0073726E">
                            <w:pPr>
                              <w:spacing w:before="60" w:after="60"/>
                              <w:jc w:val="center"/>
                              <w:rPr>
                                <w:b/>
                                <w:bCs/>
                                <w:color w:val="000000"/>
                                <w:szCs w:val="36"/>
                              </w:rPr>
                            </w:pPr>
                            <w:r w:rsidRPr="00BF7520">
                              <w:rPr>
                                <w:b/>
                                <w:bCs/>
                                <w:color w:val="000000"/>
                                <w:szCs w:val="36"/>
                              </w:rPr>
                              <w:t xml:space="preserve">Phần C: </w:t>
                            </w:r>
                          </w:p>
                          <w:p w14:paraId="060CEFF4" w14:textId="77777777" w:rsidR="00556F61" w:rsidRPr="006B4E0C" w:rsidRDefault="00556F61" w:rsidP="0073726E">
                            <w:pPr>
                              <w:spacing w:before="60" w:after="60"/>
                              <w:jc w:val="center"/>
                              <w:rPr>
                                <w:b/>
                                <w:bCs/>
                                <w:color w:val="000000"/>
                              </w:rPr>
                            </w:pPr>
                            <w:r>
                              <w:rPr>
                                <w:b/>
                                <w:bCs/>
                                <w:color w:val="000000"/>
                                <w:szCs w:val="36"/>
                              </w:rPr>
                              <w:t>CHẤT LƯỢNG SẢN PHẨM (40 Điểm)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92" style="position:absolute;margin-left:3.15pt;margin-top:5.45pt;width:433.25pt;height:52.8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" filled="f" strokecolor="#1f4d78" strokeweight="2.25pt">
                <v:textbox>
                  <w:txbxContent>
                    <w:p w:rsidR="00556F61" w:rsidRDefault="00556F61" w:rsidP="0073726E">
                      <w:pPr>
                        <w:spacing w:before="60" w:after="60"/>
                        <w:jc w:val="center"/>
                        <w:rPr>
                          <w:b/>
                          <w:bCs/>
                          <w:color w:val="000000"/>
                          <w:szCs w:val="36"/>
                        </w:rPr>
                      </w:pPr>
                      <w:r w:rsidRPr="00BF7520">
                        <w:rPr>
                          <w:b/>
                          <w:bCs/>
                          <w:color w:val="000000"/>
                          <w:szCs w:val="36"/>
                        </w:rPr>
                        <w:t xml:space="preserve">Phần C: </w:t>
                      </w:r>
                    </w:p>
                    <w:p w:rsidR="00556F61" w:rsidRPr="006B4E0C" w:rsidRDefault="00556F61" w:rsidP="0073726E">
                      <w:pPr>
                        <w:spacing w:before="60" w:after="60"/>
                        <w:jc w:val="center"/>
                        <w:rPr>
                          <w:b/>
                          <w:bCs/>
                          <w:color w:val="000000"/>
                        </w:rPr>
                      </w:pPr>
                      <w:r>
                        <w:rPr>
                          <w:b/>
                          <w:bCs/>
                          <w:color w:val="000000"/>
                          <w:szCs w:val="36"/>
                        </w:rPr>
                        <w:t>CHẤT LƯỢNG SẢN PHẨM (40 Điểm)</w:t>
                      </w:r>
                    </w:p>
                  </w:txbxContent>
                </v:textbox>
                <w10:wrap anchorx="margin"/>
              </v:rect>
            </w:pict>
          </mc:Fallback>
        </mc:AlternateContent>
      </w:r>
    </w:p>
    <w:p w14:paraId="6D7733C4" w14:textId="77777777" w:rsidR="0073726E" w:rsidRPr="008F068E" w:rsidRDefault="0073726E" w:rsidP="0073726E">
      <w:pPr>
        <w:spacing w:beforeLines="60" w:before="144" w:afterLines="20" w:after="48"/>
        <w:rPr>
          <w:b/>
          <w:bCs/>
          <w:sz w:val="24"/>
          <w:szCs w:val="24"/>
          <w:lang w:val="nl-NL"/>
        </w:rPr>
      </w:pPr>
    </w:p>
    <w:p w14:paraId="1109D819" w14:textId="77777777" w:rsidR="0073726E" w:rsidRPr="008F068E" w:rsidRDefault="0073726E" w:rsidP="0073726E">
      <w:pPr>
        <w:spacing w:before="20" w:after="20"/>
        <w:rPr>
          <w:b/>
          <w:bCs/>
          <w:sz w:val="24"/>
          <w:szCs w:val="24"/>
          <w:lang w:val="nl-NL"/>
        </w:rPr>
      </w:pPr>
    </w:p>
    <w:p w14:paraId="41B3EE28" w14:textId="77777777" w:rsidR="0073726E" w:rsidRPr="008F068E" w:rsidRDefault="0073726E" w:rsidP="0073726E">
      <w:pPr>
        <w:spacing w:before="20" w:after="20"/>
        <w:rPr>
          <w:b/>
          <w:bCs/>
          <w:sz w:val="24"/>
          <w:szCs w:val="24"/>
          <w:lang w:val="nl-NL"/>
        </w:rPr>
      </w:pPr>
    </w:p>
    <w:p w14:paraId="2EC43B6A" w14:textId="77777777" w:rsidR="00CD1250" w:rsidRDefault="00CD1250" w:rsidP="0073726E">
      <w:pPr>
        <w:spacing w:before="20" w:after="20"/>
        <w:rPr>
          <w:b/>
          <w:bCs/>
          <w:sz w:val="24"/>
          <w:szCs w:val="24"/>
          <w:lang w:val="nl-NL"/>
        </w:rPr>
      </w:pPr>
    </w:p>
    <w:p w14:paraId="392824E7" w14:textId="77777777" w:rsidR="00CD1250" w:rsidRDefault="0073726E" w:rsidP="00CD1250">
      <w:pPr>
        <w:spacing w:before="20" w:after="20"/>
        <w:ind w:firstLine="567"/>
        <w:rPr>
          <w:b/>
          <w:bCs/>
          <w:sz w:val="24"/>
          <w:szCs w:val="24"/>
          <w:lang w:val="nl-NL"/>
        </w:rPr>
      </w:pPr>
      <w:r w:rsidRPr="008F068E">
        <w:rPr>
          <w:b/>
          <w:bCs/>
          <w:sz w:val="24"/>
          <w:szCs w:val="24"/>
          <w:lang w:val="nl-NL"/>
        </w:rPr>
        <w:t>6. CHỈ TIÊU CẢM QUAN</w:t>
      </w:r>
      <w:r w:rsidRPr="008F068E">
        <w:rPr>
          <w:b/>
          <w:bCs/>
          <w:sz w:val="24"/>
          <w:szCs w:val="24"/>
          <w:lang w:val="nl-NL"/>
        </w:rPr>
        <w:tab/>
      </w:r>
      <w:r w:rsidR="00CD1250">
        <w:rPr>
          <w:b/>
          <w:bCs/>
          <w:sz w:val="24"/>
          <w:szCs w:val="24"/>
          <w:lang w:val="nl-NL"/>
        </w:rPr>
        <w:tab/>
      </w:r>
      <w:r w:rsidR="00CD1250">
        <w:rPr>
          <w:b/>
          <w:bCs/>
          <w:sz w:val="24"/>
          <w:szCs w:val="24"/>
          <w:lang w:val="nl-NL"/>
        </w:rPr>
        <w:tab/>
      </w:r>
      <w:r w:rsidR="00CD1250">
        <w:rPr>
          <w:b/>
          <w:bCs/>
          <w:sz w:val="24"/>
          <w:szCs w:val="24"/>
          <w:lang w:val="nl-NL"/>
        </w:rPr>
        <w:tab/>
      </w:r>
      <w:r w:rsidRPr="008F068E">
        <w:rPr>
          <w:b/>
          <w:bCs/>
          <w:sz w:val="24"/>
          <w:szCs w:val="24"/>
          <w:lang w:val="nl-NL"/>
        </w:rPr>
        <w:tab/>
      </w:r>
      <w:r w:rsidRPr="008F068E">
        <w:rPr>
          <w:b/>
          <w:bCs/>
          <w:sz w:val="24"/>
          <w:szCs w:val="24"/>
          <w:lang w:val="nl-NL"/>
        </w:rPr>
        <w:tab/>
      </w:r>
      <w:r w:rsidRPr="008F068E">
        <w:rPr>
          <w:b/>
          <w:bCs/>
          <w:sz w:val="24"/>
          <w:szCs w:val="24"/>
          <w:lang w:val="nl-NL"/>
        </w:rPr>
        <w:tab/>
      </w:r>
    </w:p>
    <w:p w14:paraId="541C9220" w14:textId="77777777" w:rsidR="0073726E" w:rsidRPr="008F068E" w:rsidRDefault="0073726E" w:rsidP="00CD1250">
      <w:pPr>
        <w:spacing w:before="20" w:after="20"/>
        <w:ind w:firstLine="567"/>
        <w:rPr>
          <w:b/>
          <w:bCs/>
          <w:sz w:val="24"/>
          <w:szCs w:val="24"/>
        </w:rPr>
      </w:pPr>
      <w:r w:rsidRPr="008F068E">
        <w:rPr>
          <w:b/>
          <w:bCs/>
          <w:sz w:val="24"/>
          <w:szCs w:val="24"/>
        </w:rPr>
        <w:t>6.1. Tạp chất lạ</w:t>
      </w:r>
      <w:r w:rsidR="00CD1250">
        <w:rPr>
          <w:b/>
          <w:bCs/>
          <w:sz w:val="24"/>
          <w:szCs w:val="24"/>
        </w:rPr>
        <w:t xml:space="preserve"> </w:t>
      </w:r>
      <w:r w:rsidR="00CD1250">
        <w:rPr>
          <w:b/>
          <w:bCs/>
          <w:sz w:val="24"/>
          <w:szCs w:val="24"/>
        </w:rPr>
        <w:tab/>
      </w:r>
      <w:r w:rsidR="00CD1250">
        <w:rPr>
          <w:b/>
          <w:bCs/>
          <w:sz w:val="24"/>
          <w:szCs w:val="24"/>
        </w:rPr>
        <w:tab/>
      </w:r>
      <w:r w:rsidR="00CD1250">
        <w:rPr>
          <w:b/>
          <w:bCs/>
          <w:sz w:val="24"/>
          <w:szCs w:val="24"/>
        </w:rPr>
        <w:tab/>
      </w:r>
      <w:r w:rsidR="00CD1250">
        <w:rPr>
          <w:b/>
          <w:bCs/>
          <w:sz w:val="24"/>
          <w:szCs w:val="24"/>
        </w:rPr>
        <w:tab/>
      </w:r>
      <w:r w:rsidR="00CD1250">
        <w:rPr>
          <w:b/>
          <w:bCs/>
          <w:sz w:val="24"/>
          <w:szCs w:val="24"/>
        </w:rPr>
        <w:tab/>
      </w:r>
      <w:r w:rsidR="00CD1250">
        <w:rPr>
          <w:b/>
          <w:bCs/>
          <w:sz w:val="24"/>
          <w:szCs w:val="24"/>
        </w:rPr>
        <w:tab/>
      </w:r>
      <w:r w:rsidRPr="008F068E">
        <w:rPr>
          <w:b/>
          <w:bCs/>
          <w:sz w:val="24"/>
          <w:szCs w:val="24"/>
        </w:rPr>
        <w:tab/>
      </w:r>
      <w:r w:rsidRPr="008F068E">
        <w:rPr>
          <w:b/>
          <w:bCs/>
          <w:sz w:val="24"/>
          <w:szCs w:val="24"/>
        </w:rPr>
        <w:tab/>
        <w:t>5 Điểm</w:t>
      </w:r>
    </w:p>
    <w:tbl>
      <w:tblPr>
        <w:tblW w:w="8613" w:type="dxa"/>
        <w:tblInd w:w="534" w:type="dxa"/>
        <w:tblLook w:val="04A0" w:firstRow="1" w:lastRow="0" w:firstColumn="1" w:lastColumn="0" w:noHBand="0" w:noVBand="1"/>
      </w:tblPr>
      <w:tblGrid>
        <w:gridCol w:w="7371"/>
        <w:gridCol w:w="1242"/>
      </w:tblGrid>
      <w:tr w:rsidR="0073726E" w:rsidRPr="008F068E" w14:paraId="292827A0" w14:textId="77777777" w:rsidTr="00CD1250">
        <w:tc>
          <w:tcPr>
            <w:tcW w:w="7371" w:type="dxa"/>
            <w:shd w:val="clear" w:color="auto" w:fill="auto"/>
          </w:tcPr>
          <w:p w14:paraId="671EB827" w14:textId="77777777" w:rsidR="0073726E" w:rsidRPr="008F068E" w:rsidRDefault="0073726E" w:rsidP="00E51A4C">
            <w:pPr>
              <w:tabs>
                <w:tab w:val="left" w:pos="720"/>
              </w:tabs>
              <w:spacing w:before="20" w:after="20"/>
              <w:ind w:left="317" w:hanging="317"/>
              <w:rPr>
                <w:sz w:val="24"/>
                <w:szCs w:val="24"/>
                <w:cs/>
              </w:rPr>
            </w:pPr>
            <w:r w:rsidRPr="008F068E">
              <w:rPr>
                <w:sz w:val="24"/>
                <w:szCs w:val="24"/>
              </w:rPr>
              <w:sym w:font="Wingdings" w:char="F071"/>
            </w:r>
            <w:r w:rsidRPr="008F068E">
              <w:rPr>
                <w:sz w:val="24"/>
                <w:szCs w:val="24"/>
                <w:lang w:val="nl-NL"/>
              </w:rPr>
              <w:t xml:space="preserve"> </w:t>
            </w:r>
            <w:r w:rsidRPr="008F068E">
              <w:rPr>
                <w:sz w:val="24"/>
                <w:szCs w:val="24"/>
              </w:rPr>
              <w:t xml:space="preserve">Có tạp chất </w:t>
            </w:r>
          </w:p>
        </w:tc>
        <w:tc>
          <w:tcPr>
            <w:tcW w:w="1242" w:type="dxa"/>
            <w:shd w:val="clear" w:color="auto" w:fill="auto"/>
          </w:tcPr>
          <w:p w14:paraId="208BAAE7" w14:textId="77777777" w:rsidR="0073726E" w:rsidRPr="008F068E" w:rsidRDefault="0073726E" w:rsidP="00E51A4C">
            <w:pPr>
              <w:tabs>
                <w:tab w:val="left" w:pos="720"/>
              </w:tabs>
              <w:spacing w:before="20" w:after="20"/>
              <w:rPr>
                <w:bCs/>
                <w:sz w:val="24"/>
                <w:szCs w:val="24"/>
                <w:lang w:val="nl-NL"/>
              </w:rPr>
            </w:pPr>
            <w:r w:rsidRPr="008F068E">
              <w:rPr>
                <w:bCs/>
                <w:sz w:val="24"/>
                <w:szCs w:val="24"/>
                <w:lang w:val="nl-NL"/>
              </w:rPr>
              <w:t>0 Điểm</w:t>
            </w:r>
          </w:p>
        </w:tc>
      </w:tr>
      <w:tr w:rsidR="0073726E" w:rsidRPr="008F068E" w14:paraId="25D81B52" w14:textId="77777777" w:rsidTr="00CD1250">
        <w:tc>
          <w:tcPr>
            <w:tcW w:w="7371" w:type="dxa"/>
            <w:shd w:val="clear" w:color="auto" w:fill="auto"/>
          </w:tcPr>
          <w:p w14:paraId="0484F873" w14:textId="77777777" w:rsidR="0073726E" w:rsidRPr="008F068E" w:rsidRDefault="0073726E" w:rsidP="00E51A4C">
            <w:pPr>
              <w:tabs>
                <w:tab w:val="left" w:pos="720"/>
              </w:tabs>
              <w:spacing w:before="20" w:after="20"/>
              <w:rPr>
                <w:b/>
                <w:bCs/>
                <w:sz w:val="24"/>
                <w:szCs w:val="24"/>
                <w:lang w:val="nl-NL"/>
              </w:rPr>
            </w:pPr>
            <w:r w:rsidRPr="008F068E">
              <w:rPr>
                <w:sz w:val="24"/>
                <w:szCs w:val="24"/>
              </w:rPr>
              <w:sym w:font="Wingdings" w:char="F071"/>
            </w:r>
            <w:r w:rsidRPr="008F068E">
              <w:rPr>
                <w:sz w:val="24"/>
                <w:szCs w:val="24"/>
                <w:cs/>
              </w:rPr>
              <w:t xml:space="preserve"> </w:t>
            </w:r>
            <w:r w:rsidRPr="008F068E">
              <w:rPr>
                <w:sz w:val="24"/>
                <w:szCs w:val="24"/>
                <w:lang w:val="nl-NL"/>
              </w:rPr>
              <w:t>Sạch, không có tạp chất</w:t>
            </w:r>
          </w:p>
        </w:tc>
        <w:tc>
          <w:tcPr>
            <w:tcW w:w="1242" w:type="dxa"/>
            <w:shd w:val="clear" w:color="auto" w:fill="auto"/>
          </w:tcPr>
          <w:p w14:paraId="7C3C06A6" w14:textId="77777777" w:rsidR="0073726E" w:rsidRPr="008F068E" w:rsidRDefault="0073726E" w:rsidP="00E51A4C">
            <w:pPr>
              <w:tabs>
                <w:tab w:val="left" w:pos="720"/>
              </w:tabs>
              <w:spacing w:before="20" w:after="20"/>
              <w:rPr>
                <w:bCs/>
                <w:sz w:val="24"/>
                <w:szCs w:val="24"/>
                <w:lang w:val="nl-NL"/>
              </w:rPr>
            </w:pPr>
            <w:r w:rsidRPr="008F068E">
              <w:rPr>
                <w:bCs/>
                <w:sz w:val="24"/>
                <w:szCs w:val="24"/>
                <w:lang w:val="nl-NL"/>
              </w:rPr>
              <w:t>3 Điểm</w:t>
            </w:r>
          </w:p>
        </w:tc>
      </w:tr>
    </w:tbl>
    <w:p w14:paraId="6E9CECEE" w14:textId="77777777" w:rsidR="0073726E" w:rsidRPr="008F068E" w:rsidRDefault="0073726E" w:rsidP="00CD1250">
      <w:pPr>
        <w:spacing w:before="20" w:after="20"/>
        <w:ind w:firstLine="567"/>
        <w:rPr>
          <w:b/>
          <w:bCs/>
          <w:sz w:val="24"/>
          <w:szCs w:val="24"/>
        </w:rPr>
      </w:pPr>
      <w:r w:rsidRPr="008F068E">
        <w:rPr>
          <w:b/>
          <w:bCs/>
          <w:sz w:val="24"/>
          <w:szCs w:val="24"/>
        </w:rPr>
        <w:t>6.2. Màu sắ</w:t>
      </w:r>
      <w:r w:rsidR="00CD1250">
        <w:rPr>
          <w:b/>
          <w:bCs/>
          <w:sz w:val="24"/>
          <w:szCs w:val="24"/>
        </w:rPr>
        <w:t>c</w:t>
      </w:r>
      <w:r w:rsidR="00CD1250">
        <w:rPr>
          <w:b/>
          <w:bCs/>
          <w:sz w:val="24"/>
          <w:szCs w:val="24"/>
        </w:rPr>
        <w:tab/>
      </w:r>
      <w:r w:rsidR="00CD1250">
        <w:rPr>
          <w:b/>
          <w:bCs/>
          <w:sz w:val="24"/>
          <w:szCs w:val="24"/>
        </w:rPr>
        <w:tab/>
      </w:r>
      <w:r w:rsidR="00CD1250">
        <w:rPr>
          <w:b/>
          <w:bCs/>
          <w:sz w:val="24"/>
          <w:szCs w:val="24"/>
        </w:rPr>
        <w:tab/>
      </w:r>
      <w:r w:rsidR="00CD1250">
        <w:rPr>
          <w:b/>
          <w:bCs/>
          <w:sz w:val="24"/>
          <w:szCs w:val="24"/>
        </w:rPr>
        <w:tab/>
      </w:r>
      <w:r w:rsidR="00CD1250">
        <w:rPr>
          <w:b/>
          <w:bCs/>
          <w:sz w:val="24"/>
          <w:szCs w:val="24"/>
        </w:rPr>
        <w:tab/>
      </w:r>
      <w:r w:rsidR="00CD1250">
        <w:rPr>
          <w:b/>
          <w:bCs/>
          <w:sz w:val="24"/>
          <w:szCs w:val="24"/>
        </w:rPr>
        <w:tab/>
      </w:r>
      <w:r w:rsidRPr="008F068E">
        <w:rPr>
          <w:b/>
          <w:bCs/>
          <w:sz w:val="24"/>
          <w:szCs w:val="24"/>
        </w:rPr>
        <w:tab/>
      </w:r>
      <w:r w:rsidRPr="008F068E">
        <w:rPr>
          <w:b/>
          <w:bCs/>
          <w:sz w:val="24"/>
          <w:szCs w:val="24"/>
        </w:rPr>
        <w:tab/>
      </w:r>
      <w:r w:rsidRPr="008F068E">
        <w:rPr>
          <w:b/>
          <w:bCs/>
          <w:sz w:val="24"/>
          <w:szCs w:val="24"/>
        </w:rPr>
        <w:tab/>
        <w:t>3 Điểm</w:t>
      </w:r>
    </w:p>
    <w:tbl>
      <w:tblPr>
        <w:tblW w:w="86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242"/>
      </w:tblGrid>
      <w:tr w:rsidR="0073726E" w:rsidRPr="008F068E" w14:paraId="28DCB114" w14:textId="77777777" w:rsidTr="00CD1250">
        <w:tc>
          <w:tcPr>
            <w:tcW w:w="7371" w:type="dxa"/>
            <w:tcBorders>
              <w:top w:val="nil"/>
              <w:left w:val="nil"/>
              <w:bottom w:val="nil"/>
              <w:right w:val="nil"/>
            </w:tcBorders>
            <w:shd w:val="clear" w:color="auto" w:fill="auto"/>
          </w:tcPr>
          <w:p w14:paraId="153A65FE" w14:textId="77777777" w:rsidR="0073726E" w:rsidRPr="008F068E" w:rsidRDefault="0073726E" w:rsidP="00E51A4C">
            <w:pPr>
              <w:tabs>
                <w:tab w:val="left" w:pos="720"/>
              </w:tabs>
              <w:spacing w:before="20" w:after="20"/>
              <w:ind w:left="317" w:hanging="317"/>
              <w:rPr>
                <w:sz w:val="24"/>
                <w:szCs w:val="24"/>
                <w:cs/>
              </w:rPr>
            </w:pPr>
            <w:r w:rsidRPr="008F068E">
              <w:rPr>
                <w:sz w:val="24"/>
                <w:szCs w:val="24"/>
              </w:rPr>
              <w:sym w:font="Wingdings" w:char="F071"/>
            </w:r>
            <w:r w:rsidRPr="008F068E">
              <w:rPr>
                <w:sz w:val="24"/>
                <w:szCs w:val="24"/>
                <w:lang w:val="nl-NL"/>
              </w:rPr>
              <w:t xml:space="preserve"> </w:t>
            </w:r>
            <w:r w:rsidRPr="008F068E">
              <w:rPr>
                <w:sz w:val="24"/>
                <w:szCs w:val="24"/>
              </w:rPr>
              <w:t xml:space="preserve">Có màu </w:t>
            </w:r>
          </w:p>
        </w:tc>
        <w:tc>
          <w:tcPr>
            <w:tcW w:w="1242" w:type="dxa"/>
            <w:tcBorders>
              <w:top w:val="nil"/>
              <w:left w:val="nil"/>
              <w:bottom w:val="nil"/>
              <w:right w:val="nil"/>
            </w:tcBorders>
            <w:shd w:val="clear" w:color="auto" w:fill="auto"/>
          </w:tcPr>
          <w:p w14:paraId="7C677ABD" w14:textId="77777777" w:rsidR="0073726E" w:rsidRPr="008F068E" w:rsidRDefault="0073726E" w:rsidP="00E51A4C">
            <w:pPr>
              <w:tabs>
                <w:tab w:val="left" w:pos="720"/>
              </w:tabs>
              <w:spacing w:before="20" w:after="20"/>
              <w:rPr>
                <w:bCs/>
                <w:sz w:val="24"/>
                <w:szCs w:val="24"/>
                <w:lang w:val="nl-NL"/>
              </w:rPr>
            </w:pPr>
            <w:r w:rsidRPr="008F068E">
              <w:rPr>
                <w:bCs/>
                <w:sz w:val="24"/>
                <w:szCs w:val="24"/>
                <w:lang w:val="nl-NL"/>
              </w:rPr>
              <w:t>0 Điểm</w:t>
            </w:r>
          </w:p>
        </w:tc>
      </w:tr>
      <w:tr w:rsidR="0073726E" w:rsidRPr="008F068E" w14:paraId="379400C0" w14:textId="77777777" w:rsidTr="00CD1250">
        <w:tc>
          <w:tcPr>
            <w:tcW w:w="7371" w:type="dxa"/>
            <w:tcBorders>
              <w:top w:val="nil"/>
              <w:left w:val="nil"/>
              <w:bottom w:val="nil"/>
              <w:right w:val="nil"/>
            </w:tcBorders>
            <w:shd w:val="clear" w:color="auto" w:fill="auto"/>
          </w:tcPr>
          <w:p w14:paraId="35820F07" w14:textId="77777777" w:rsidR="0073726E" w:rsidRPr="008F068E" w:rsidRDefault="0073726E" w:rsidP="00E51A4C">
            <w:pPr>
              <w:tabs>
                <w:tab w:val="left" w:pos="720"/>
              </w:tabs>
              <w:spacing w:before="20" w:after="20"/>
              <w:rPr>
                <w:b/>
                <w:bCs/>
                <w:sz w:val="24"/>
                <w:szCs w:val="24"/>
                <w:lang w:val="nl-NL"/>
              </w:rPr>
            </w:pPr>
            <w:r w:rsidRPr="008F068E">
              <w:rPr>
                <w:sz w:val="24"/>
                <w:szCs w:val="24"/>
              </w:rPr>
              <w:sym w:font="Wingdings" w:char="F071"/>
            </w:r>
            <w:r w:rsidRPr="008F068E">
              <w:rPr>
                <w:sz w:val="24"/>
                <w:szCs w:val="24"/>
                <w:cs/>
              </w:rPr>
              <w:t xml:space="preserve"> </w:t>
            </w:r>
            <w:r w:rsidRPr="008F068E">
              <w:rPr>
                <w:sz w:val="24"/>
                <w:szCs w:val="24"/>
                <w:lang w:val="nl-NL"/>
              </w:rPr>
              <w:t>Trong suốt, không màu</w:t>
            </w:r>
          </w:p>
        </w:tc>
        <w:tc>
          <w:tcPr>
            <w:tcW w:w="1242" w:type="dxa"/>
            <w:tcBorders>
              <w:top w:val="nil"/>
              <w:left w:val="nil"/>
              <w:bottom w:val="nil"/>
              <w:right w:val="nil"/>
            </w:tcBorders>
            <w:shd w:val="clear" w:color="auto" w:fill="auto"/>
          </w:tcPr>
          <w:p w14:paraId="59875350" w14:textId="77777777" w:rsidR="0073726E" w:rsidRPr="008F068E" w:rsidRDefault="0073726E" w:rsidP="00E51A4C">
            <w:pPr>
              <w:tabs>
                <w:tab w:val="left" w:pos="720"/>
              </w:tabs>
              <w:spacing w:before="20" w:after="20"/>
              <w:rPr>
                <w:bCs/>
                <w:sz w:val="24"/>
                <w:szCs w:val="24"/>
                <w:lang w:val="nl-NL"/>
              </w:rPr>
            </w:pPr>
            <w:r w:rsidRPr="008F068E">
              <w:rPr>
                <w:bCs/>
                <w:sz w:val="24"/>
                <w:szCs w:val="24"/>
                <w:lang w:val="nl-NL"/>
              </w:rPr>
              <w:t>3 Điểm</w:t>
            </w:r>
          </w:p>
        </w:tc>
      </w:tr>
    </w:tbl>
    <w:p w14:paraId="43ED93AD" w14:textId="77777777" w:rsidR="0073726E" w:rsidRPr="008F068E" w:rsidRDefault="00CD1250" w:rsidP="00CD1250">
      <w:pPr>
        <w:spacing w:before="20" w:after="20"/>
        <w:ind w:firstLine="567"/>
        <w:rPr>
          <w:b/>
          <w:bCs/>
          <w:sz w:val="24"/>
          <w:szCs w:val="24"/>
        </w:rPr>
      </w:pPr>
      <w:r>
        <w:rPr>
          <w:b/>
          <w:bCs/>
          <w:sz w:val="24"/>
          <w:szCs w:val="24"/>
        </w:rPr>
        <w:t>6.3. Mùi</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73726E" w:rsidRPr="008F068E">
        <w:rPr>
          <w:b/>
          <w:bCs/>
          <w:sz w:val="24"/>
          <w:szCs w:val="24"/>
        </w:rPr>
        <w:tab/>
        <w:t>3 Điểm</w:t>
      </w:r>
    </w:p>
    <w:tbl>
      <w:tblPr>
        <w:tblW w:w="86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242"/>
      </w:tblGrid>
      <w:tr w:rsidR="0073726E" w:rsidRPr="008F068E" w14:paraId="5F8E814F" w14:textId="77777777" w:rsidTr="00CD1250">
        <w:tc>
          <w:tcPr>
            <w:tcW w:w="7371" w:type="dxa"/>
            <w:tcBorders>
              <w:top w:val="nil"/>
              <w:left w:val="nil"/>
              <w:bottom w:val="nil"/>
              <w:right w:val="nil"/>
            </w:tcBorders>
            <w:shd w:val="clear" w:color="auto" w:fill="auto"/>
          </w:tcPr>
          <w:p w14:paraId="0C472A18" w14:textId="77777777" w:rsidR="0073726E" w:rsidRPr="008F068E" w:rsidRDefault="0073726E" w:rsidP="00E51A4C">
            <w:pPr>
              <w:tabs>
                <w:tab w:val="left" w:pos="720"/>
              </w:tabs>
              <w:spacing w:before="20" w:after="20"/>
              <w:ind w:left="317" w:hanging="317"/>
              <w:rPr>
                <w:sz w:val="24"/>
                <w:szCs w:val="24"/>
                <w:cs/>
              </w:rPr>
            </w:pPr>
            <w:r w:rsidRPr="008F068E">
              <w:rPr>
                <w:sz w:val="24"/>
                <w:szCs w:val="24"/>
              </w:rPr>
              <w:sym w:font="Wingdings" w:char="F071"/>
            </w:r>
            <w:r w:rsidRPr="008F068E">
              <w:rPr>
                <w:sz w:val="24"/>
                <w:szCs w:val="24"/>
                <w:lang w:val="nl-NL"/>
              </w:rPr>
              <w:t xml:space="preserve"> </w:t>
            </w:r>
            <w:r w:rsidRPr="008F068E">
              <w:rPr>
                <w:sz w:val="24"/>
                <w:szCs w:val="24"/>
              </w:rPr>
              <w:t>Có mùi</w:t>
            </w:r>
          </w:p>
        </w:tc>
        <w:tc>
          <w:tcPr>
            <w:tcW w:w="1242" w:type="dxa"/>
            <w:tcBorders>
              <w:top w:val="nil"/>
              <w:left w:val="nil"/>
              <w:bottom w:val="nil"/>
              <w:right w:val="nil"/>
            </w:tcBorders>
            <w:shd w:val="clear" w:color="auto" w:fill="auto"/>
          </w:tcPr>
          <w:p w14:paraId="212690D2" w14:textId="77777777" w:rsidR="0073726E" w:rsidRPr="008F068E" w:rsidRDefault="0073726E" w:rsidP="00E51A4C">
            <w:pPr>
              <w:tabs>
                <w:tab w:val="left" w:pos="720"/>
              </w:tabs>
              <w:spacing w:before="20" w:after="20"/>
              <w:rPr>
                <w:bCs/>
                <w:sz w:val="24"/>
                <w:szCs w:val="24"/>
                <w:lang w:val="nl-NL"/>
              </w:rPr>
            </w:pPr>
            <w:r w:rsidRPr="008F068E">
              <w:rPr>
                <w:bCs/>
                <w:sz w:val="24"/>
                <w:szCs w:val="24"/>
                <w:lang w:val="nl-NL"/>
              </w:rPr>
              <w:t>0 Điểm</w:t>
            </w:r>
          </w:p>
        </w:tc>
      </w:tr>
      <w:tr w:rsidR="0073726E" w:rsidRPr="008F068E" w14:paraId="2B41F582" w14:textId="77777777" w:rsidTr="00CD1250">
        <w:tc>
          <w:tcPr>
            <w:tcW w:w="7371" w:type="dxa"/>
            <w:tcBorders>
              <w:top w:val="nil"/>
              <w:left w:val="nil"/>
              <w:bottom w:val="nil"/>
              <w:right w:val="nil"/>
            </w:tcBorders>
            <w:shd w:val="clear" w:color="auto" w:fill="auto"/>
          </w:tcPr>
          <w:p w14:paraId="7903964D" w14:textId="77777777" w:rsidR="0073726E" w:rsidRPr="008F068E" w:rsidRDefault="0073726E" w:rsidP="00E51A4C">
            <w:pPr>
              <w:tabs>
                <w:tab w:val="left" w:pos="720"/>
              </w:tabs>
              <w:spacing w:before="20" w:after="20"/>
              <w:ind w:left="317" w:hanging="317"/>
              <w:rPr>
                <w:sz w:val="24"/>
                <w:szCs w:val="24"/>
              </w:rPr>
            </w:pPr>
            <w:r w:rsidRPr="008F068E">
              <w:rPr>
                <w:sz w:val="24"/>
                <w:szCs w:val="24"/>
              </w:rPr>
              <w:sym w:font="Wingdings" w:char="F071"/>
            </w:r>
            <w:r w:rsidRPr="008F068E">
              <w:rPr>
                <w:sz w:val="24"/>
                <w:szCs w:val="24"/>
              </w:rPr>
              <w:t xml:space="preserve"> Có mùi nhẹ, tự nhiên, chấp nhận được</w:t>
            </w:r>
          </w:p>
        </w:tc>
        <w:tc>
          <w:tcPr>
            <w:tcW w:w="1242" w:type="dxa"/>
            <w:tcBorders>
              <w:top w:val="nil"/>
              <w:left w:val="nil"/>
              <w:bottom w:val="nil"/>
              <w:right w:val="nil"/>
            </w:tcBorders>
            <w:shd w:val="clear" w:color="auto" w:fill="auto"/>
          </w:tcPr>
          <w:p w14:paraId="19AA09AD" w14:textId="77777777" w:rsidR="0073726E" w:rsidRPr="008F068E" w:rsidRDefault="0073726E" w:rsidP="00E51A4C">
            <w:pPr>
              <w:tabs>
                <w:tab w:val="left" w:pos="720"/>
              </w:tabs>
              <w:spacing w:before="20" w:after="20"/>
              <w:rPr>
                <w:bCs/>
                <w:sz w:val="24"/>
                <w:szCs w:val="24"/>
                <w:lang w:val="nl-NL"/>
              </w:rPr>
            </w:pPr>
            <w:r w:rsidRPr="008F068E">
              <w:rPr>
                <w:sz w:val="24"/>
                <w:szCs w:val="24"/>
              </w:rPr>
              <w:t>1 Điểm</w:t>
            </w:r>
          </w:p>
        </w:tc>
      </w:tr>
      <w:tr w:rsidR="0073726E" w:rsidRPr="008F068E" w14:paraId="596C3A04" w14:textId="77777777" w:rsidTr="00CD1250">
        <w:tc>
          <w:tcPr>
            <w:tcW w:w="7371" w:type="dxa"/>
            <w:tcBorders>
              <w:top w:val="nil"/>
              <w:left w:val="nil"/>
              <w:bottom w:val="nil"/>
              <w:right w:val="nil"/>
            </w:tcBorders>
            <w:shd w:val="clear" w:color="auto" w:fill="auto"/>
          </w:tcPr>
          <w:p w14:paraId="1C7456E4" w14:textId="77777777" w:rsidR="0073726E" w:rsidRPr="008F068E" w:rsidRDefault="0073726E" w:rsidP="00E51A4C">
            <w:pPr>
              <w:tabs>
                <w:tab w:val="left" w:pos="720"/>
              </w:tabs>
              <w:spacing w:before="20" w:after="20"/>
              <w:rPr>
                <w:b/>
                <w:bCs/>
                <w:sz w:val="24"/>
                <w:szCs w:val="24"/>
                <w:lang w:val="nl-NL"/>
              </w:rPr>
            </w:pPr>
            <w:r w:rsidRPr="008F068E">
              <w:rPr>
                <w:sz w:val="24"/>
                <w:szCs w:val="24"/>
              </w:rPr>
              <w:sym w:font="Wingdings" w:char="F071"/>
            </w:r>
            <w:r w:rsidRPr="008F068E">
              <w:rPr>
                <w:sz w:val="24"/>
                <w:szCs w:val="24"/>
                <w:cs/>
              </w:rPr>
              <w:t xml:space="preserve"> </w:t>
            </w:r>
            <w:r w:rsidRPr="008F068E">
              <w:rPr>
                <w:sz w:val="24"/>
                <w:szCs w:val="24"/>
              </w:rPr>
              <w:t>Không có mùi</w:t>
            </w:r>
          </w:p>
        </w:tc>
        <w:tc>
          <w:tcPr>
            <w:tcW w:w="1242" w:type="dxa"/>
            <w:tcBorders>
              <w:top w:val="nil"/>
              <w:left w:val="nil"/>
              <w:bottom w:val="nil"/>
              <w:right w:val="nil"/>
            </w:tcBorders>
            <w:shd w:val="clear" w:color="auto" w:fill="auto"/>
          </w:tcPr>
          <w:p w14:paraId="36363A6D" w14:textId="77777777" w:rsidR="0073726E" w:rsidRPr="008F068E" w:rsidRDefault="0073726E" w:rsidP="00E51A4C">
            <w:pPr>
              <w:tabs>
                <w:tab w:val="left" w:pos="720"/>
              </w:tabs>
              <w:spacing w:before="20" w:after="20"/>
              <w:rPr>
                <w:bCs/>
                <w:sz w:val="24"/>
                <w:szCs w:val="24"/>
                <w:lang w:val="nl-NL"/>
              </w:rPr>
            </w:pPr>
            <w:r w:rsidRPr="008F068E">
              <w:rPr>
                <w:bCs/>
                <w:sz w:val="24"/>
                <w:szCs w:val="24"/>
                <w:lang w:val="nl-NL"/>
              </w:rPr>
              <w:t>3 Điểm</w:t>
            </w:r>
          </w:p>
        </w:tc>
      </w:tr>
    </w:tbl>
    <w:p w14:paraId="27FAA42A" w14:textId="77777777" w:rsidR="0073726E" w:rsidRPr="008F068E" w:rsidRDefault="0073726E" w:rsidP="00CD1250">
      <w:pPr>
        <w:spacing w:before="20" w:after="20"/>
        <w:ind w:firstLine="567"/>
        <w:rPr>
          <w:b/>
          <w:bCs/>
          <w:sz w:val="24"/>
          <w:szCs w:val="24"/>
        </w:rPr>
      </w:pPr>
      <w:r w:rsidRPr="008F068E">
        <w:rPr>
          <w:b/>
          <w:bCs/>
          <w:sz w:val="24"/>
          <w:szCs w:val="24"/>
          <w:cs/>
        </w:rPr>
        <w:t xml:space="preserve">6.4. </w:t>
      </w:r>
      <w:r w:rsidRPr="008F068E">
        <w:rPr>
          <w:b/>
          <w:bCs/>
          <w:sz w:val="24"/>
          <w:szCs w:val="24"/>
        </w:rPr>
        <w:t xml:space="preserve">Vị </w:t>
      </w:r>
      <w:r w:rsidRPr="008F068E">
        <w:rPr>
          <w:b/>
          <w:bCs/>
          <w:sz w:val="24"/>
          <w:szCs w:val="24"/>
          <w:cs/>
        </w:rPr>
        <w:tab/>
      </w:r>
      <w:r w:rsidRPr="008F068E">
        <w:rPr>
          <w:b/>
          <w:bCs/>
          <w:sz w:val="24"/>
          <w:szCs w:val="24"/>
          <w:cs/>
        </w:rPr>
        <w:tab/>
      </w:r>
      <w:r w:rsidRPr="008F068E">
        <w:rPr>
          <w:b/>
          <w:bCs/>
          <w:sz w:val="24"/>
          <w:szCs w:val="24"/>
          <w:cs/>
        </w:rPr>
        <w:tab/>
      </w:r>
      <w:r w:rsidRPr="008F068E">
        <w:rPr>
          <w:b/>
          <w:bCs/>
          <w:sz w:val="24"/>
          <w:szCs w:val="24"/>
          <w:cs/>
        </w:rPr>
        <w:tab/>
      </w:r>
      <w:r w:rsidRPr="008F068E">
        <w:rPr>
          <w:b/>
          <w:bCs/>
          <w:sz w:val="24"/>
          <w:szCs w:val="24"/>
          <w:cs/>
        </w:rPr>
        <w:tab/>
      </w:r>
      <w:r w:rsidRPr="008F068E">
        <w:rPr>
          <w:b/>
          <w:bCs/>
          <w:sz w:val="24"/>
          <w:szCs w:val="24"/>
          <w:cs/>
        </w:rPr>
        <w:tab/>
      </w:r>
      <w:r w:rsidRPr="008F068E">
        <w:rPr>
          <w:b/>
          <w:bCs/>
          <w:sz w:val="24"/>
          <w:szCs w:val="24"/>
          <w:cs/>
        </w:rPr>
        <w:tab/>
      </w:r>
      <w:r w:rsidRPr="008F068E">
        <w:rPr>
          <w:b/>
          <w:bCs/>
          <w:sz w:val="24"/>
          <w:szCs w:val="24"/>
          <w:cs/>
        </w:rPr>
        <w:tab/>
      </w:r>
      <w:r w:rsidRPr="008F068E">
        <w:rPr>
          <w:b/>
          <w:bCs/>
          <w:sz w:val="24"/>
          <w:szCs w:val="24"/>
          <w:cs/>
        </w:rPr>
        <w:tab/>
      </w:r>
      <w:r w:rsidRPr="008F068E">
        <w:rPr>
          <w:b/>
          <w:bCs/>
          <w:sz w:val="24"/>
          <w:szCs w:val="24"/>
          <w:cs/>
        </w:rPr>
        <w:tab/>
        <w:t>6</w:t>
      </w:r>
      <w:r w:rsidRPr="008F068E">
        <w:rPr>
          <w:b/>
          <w:bCs/>
          <w:sz w:val="24"/>
          <w:szCs w:val="24"/>
        </w:rPr>
        <w:t xml:space="preserve"> Điểm</w:t>
      </w:r>
    </w:p>
    <w:tbl>
      <w:tblPr>
        <w:tblW w:w="86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992"/>
        <w:gridCol w:w="250"/>
      </w:tblGrid>
      <w:tr w:rsidR="0073726E" w:rsidRPr="008F068E" w14:paraId="05D6819C" w14:textId="77777777" w:rsidTr="00CD1250">
        <w:tc>
          <w:tcPr>
            <w:tcW w:w="7371" w:type="dxa"/>
            <w:tcBorders>
              <w:top w:val="nil"/>
              <w:left w:val="nil"/>
              <w:bottom w:val="nil"/>
              <w:right w:val="nil"/>
            </w:tcBorders>
            <w:shd w:val="clear" w:color="auto" w:fill="auto"/>
          </w:tcPr>
          <w:p w14:paraId="5578AAA2" w14:textId="77777777" w:rsidR="0073726E" w:rsidRPr="008F068E" w:rsidRDefault="0073726E" w:rsidP="00E51A4C">
            <w:pPr>
              <w:tabs>
                <w:tab w:val="left" w:pos="720"/>
              </w:tabs>
              <w:spacing w:before="20" w:after="20"/>
              <w:ind w:left="317" w:hanging="317"/>
              <w:rPr>
                <w:sz w:val="24"/>
                <w:szCs w:val="24"/>
                <w:cs/>
              </w:rPr>
            </w:pPr>
            <w:r w:rsidRPr="008F068E">
              <w:rPr>
                <w:sz w:val="24"/>
                <w:szCs w:val="24"/>
              </w:rPr>
              <w:sym w:font="Wingdings" w:char="F071"/>
            </w:r>
            <w:r w:rsidRPr="008F068E">
              <w:rPr>
                <w:sz w:val="24"/>
                <w:szCs w:val="24"/>
                <w:lang w:val="nl-NL"/>
              </w:rPr>
              <w:t xml:space="preserve"> </w:t>
            </w:r>
            <w:r w:rsidRPr="008F068E">
              <w:rPr>
                <w:sz w:val="24"/>
                <w:szCs w:val="24"/>
              </w:rPr>
              <w:t>Có vị lạ</w:t>
            </w:r>
          </w:p>
        </w:tc>
        <w:tc>
          <w:tcPr>
            <w:tcW w:w="1242" w:type="dxa"/>
            <w:gridSpan w:val="2"/>
            <w:tcBorders>
              <w:top w:val="nil"/>
              <w:left w:val="nil"/>
              <w:bottom w:val="nil"/>
              <w:right w:val="nil"/>
            </w:tcBorders>
            <w:shd w:val="clear" w:color="auto" w:fill="auto"/>
          </w:tcPr>
          <w:p w14:paraId="1136FEB8" w14:textId="77777777" w:rsidR="0073726E" w:rsidRPr="008F068E" w:rsidRDefault="0073726E" w:rsidP="00E51A4C">
            <w:pPr>
              <w:tabs>
                <w:tab w:val="left" w:pos="720"/>
              </w:tabs>
              <w:spacing w:before="20" w:after="20"/>
              <w:rPr>
                <w:bCs/>
                <w:sz w:val="24"/>
                <w:szCs w:val="24"/>
                <w:lang w:val="nl-NL"/>
              </w:rPr>
            </w:pPr>
            <w:r w:rsidRPr="008F068E">
              <w:rPr>
                <w:bCs/>
                <w:sz w:val="24"/>
                <w:szCs w:val="24"/>
                <w:lang w:val="nl-NL"/>
              </w:rPr>
              <w:t>0 Điểm</w:t>
            </w:r>
          </w:p>
        </w:tc>
      </w:tr>
      <w:tr w:rsidR="0073726E" w:rsidRPr="008F068E" w14:paraId="38F33C35" w14:textId="77777777" w:rsidTr="00CD1250">
        <w:tc>
          <w:tcPr>
            <w:tcW w:w="7371" w:type="dxa"/>
            <w:tcBorders>
              <w:top w:val="nil"/>
              <w:left w:val="nil"/>
              <w:bottom w:val="nil"/>
              <w:right w:val="nil"/>
            </w:tcBorders>
            <w:shd w:val="clear" w:color="auto" w:fill="auto"/>
          </w:tcPr>
          <w:p w14:paraId="1136E9F5" w14:textId="77777777" w:rsidR="0073726E" w:rsidRPr="008F068E" w:rsidRDefault="0073726E" w:rsidP="00E51A4C">
            <w:pPr>
              <w:tabs>
                <w:tab w:val="left" w:pos="720"/>
              </w:tabs>
              <w:spacing w:before="20" w:after="20"/>
              <w:ind w:left="317" w:hanging="317"/>
              <w:rPr>
                <w:sz w:val="24"/>
                <w:szCs w:val="24"/>
              </w:rPr>
            </w:pPr>
            <w:r w:rsidRPr="008F068E">
              <w:rPr>
                <w:sz w:val="24"/>
                <w:szCs w:val="24"/>
              </w:rPr>
              <w:sym w:font="Wingdings" w:char="F071"/>
            </w:r>
            <w:r w:rsidRPr="008F068E">
              <w:rPr>
                <w:sz w:val="24"/>
                <w:szCs w:val="24"/>
              </w:rPr>
              <w:t xml:space="preserve"> Tương đối phù hợp với sản phẩm</w:t>
            </w:r>
          </w:p>
        </w:tc>
        <w:tc>
          <w:tcPr>
            <w:tcW w:w="1242" w:type="dxa"/>
            <w:gridSpan w:val="2"/>
            <w:tcBorders>
              <w:top w:val="nil"/>
              <w:left w:val="nil"/>
              <w:bottom w:val="nil"/>
              <w:right w:val="nil"/>
            </w:tcBorders>
            <w:shd w:val="clear" w:color="auto" w:fill="auto"/>
          </w:tcPr>
          <w:p w14:paraId="02BA1CE5" w14:textId="77777777" w:rsidR="0073726E" w:rsidRPr="008F068E" w:rsidRDefault="0073726E" w:rsidP="00E51A4C">
            <w:pPr>
              <w:tabs>
                <w:tab w:val="left" w:pos="720"/>
              </w:tabs>
              <w:spacing w:before="20" w:after="20"/>
              <w:rPr>
                <w:bCs/>
                <w:sz w:val="24"/>
                <w:szCs w:val="24"/>
                <w:lang w:val="nl-NL"/>
              </w:rPr>
            </w:pPr>
            <w:r w:rsidRPr="008F068E">
              <w:rPr>
                <w:sz w:val="24"/>
                <w:szCs w:val="24"/>
              </w:rPr>
              <w:t>1 Điểm</w:t>
            </w:r>
          </w:p>
        </w:tc>
      </w:tr>
      <w:tr w:rsidR="0073726E" w:rsidRPr="008F068E" w14:paraId="113E7E77" w14:textId="77777777" w:rsidTr="00CD1250">
        <w:tc>
          <w:tcPr>
            <w:tcW w:w="7371" w:type="dxa"/>
            <w:tcBorders>
              <w:top w:val="nil"/>
              <w:left w:val="nil"/>
              <w:bottom w:val="nil"/>
              <w:right w:val="nil"/>
            </w:tcBorders>
            <w:shd w:val="clear" w:color="auto" w:fill="auto"/>
          </w:tcPr>
          <w:p w14:paraId="66598DE1" w14:textId="77777777" w:rsidR="0073726E" w:rsidRPr="008F068E" w:rsidRDefault="0073726E" w:rsidP="00E51A4C">
            <w:pPr>
              <w:tabs>
                <w:tab w:val="left" w:pos="720"/>
              </w:tabs>
              <w:spacing w:before="20" w:after="20"/>
              <w:rPr>
                <w:b/>
                <w:bCs/>
                <w:sz w:val="24"/>
                <w:szCs w:val="24"/>
                <w:lang w:val="nl-NL"/>
              </w:rPr>
            </w:pPr>
            <w:r w:rsidRPr="008F068E">
              <w:rPr>
                <w:sz w:val="24"/>
                <w:szCs w:val="24"/>
              </w:rPr>
              <w:sym w:font="Wingdings" w:char="F071"/>
            </w:r>
            <w:r w:rsidRPr="008F068E">
              <w:rPr>
                <w:sz w:val="24"/>
                <w:szCs w:val="24"/>
                <w:cs/>
              </w:rPr>
              <w:t xml:space="preserve"> </w:t>
            </w:r>
            <w:r w:rsidRPr="008F068E">
              <w:rPr>
                <w:sz w:val="24"/>
                <w:szCs w:val="24"/>
              </w:rPr>
              <w:t xml:space="preserve">Phù hợp với sản phẩm </w:t>
            </w:r>
          </w:p>
        </w:tc>
        <w:tc>
          <w:tcPr>
            <w:tcW w:w="1242" w:type="dxa"/>
            <w:gridSpan w:val="2"/>
            <w:tcBorders>
              <w:top w:val="nil"/>
              <w:left w:val="nil"/>
              <w:bottom w:val="nil"/>
              <w:right w:val="nil"/>
            </w:tcBorders>
            <w:shd w:val="clear" w:color="auto" w:fill="auto"/>
          </w:tcPr>
          <w:p w14:paraId="14A4CC4E" w14:textId="77777777" w:rsidR="0073726E" w:rsidRPr="008F068E" w:rsidRDefault="0073726E" w:rsidP="00E51A4C">
            <w:pPr>
              <w:tabs>
                <w:tab w:val="left" w:pos="720"/>
              </w:tabs>
              <w:spacing w:before="20" w:after="20"/>
              <w:rPr>
                <w:bCs/>
                <w:sz w:val="24"/>
                <w:szCs w:val="24"/>
                <w:lang w:val="nl-NL"/>
              </w:rPr>
            </w:pPr>
            <w:r w:rsidRPr="008F068E">
              <w:rPr>
                <w:bCs/>
                <w:sz w:val="24"/>
                <w:szCs w:val="24"/>
                <w:lang w:val="nl-NL"/>
              </w:rPr>
              <w:t>3 Điểm</w:t>
            </w:r>
          </w:p>
        </w:tc>
      </w:tr>
      <w:tr w:rsidR="0073726E" w:rsidRPr="008F068E" w14:paraId="5D529703" w14:textId="77777777" w:rsidTr="00CD1250">
        <w:tc>
          <w:tcPr>
            <w:tcW w:w="7371" w:type="dxa"/>
            <w:tcBorders>
              <w:top w:val="nil"/>
              <w:left w:val="nil"/>
              <w:bottom w:val="nil"/>
              <w:right w:val="nil"/>
            </w:tcBorders>
            <w:shd w:val="clear" w:color="auto" w:fill="auto"/>
          </w:tcPr>
          <w:p w14:paraId="25866290" w14:textId="77777777" w:rsidR="0073726E" w:rsidRPr="008F068E" w:rsidRDefault="0073726E" w:rsidP="00E51A4C">
            <w:pPr>
              <w:tabs>
                <w:tab w:val="left" w:pos="720"/>
              </w:tabs>
              <w:spacing w:before="20" w:after="20"/>
              <w:rPr>
                <w:b/>
                <w:bCs/>
                <w:sz w:val="24"/>
                <w:szCs w:val="24"/>
                <w:lang w:val="nl-NL"/>
              </w:rPr>
            </w:pPr>
            <w:r w:rsidRPr="008F068E">
              <w:rPr>
                <w:sz w:val="24"/>
                <w:szCs w:val="24"/>
              </w:rPr>
              <w:sym w:font="Wingdings" w:char="F071"/>
            </w:r>
            <w:r w:rsidRPr="008F068E">
              <w:rPr>
                <w:sz w:val="24"/>
                <w:szCs w:val="24"/>
                <w:cs/>
              </w:rPr>
              <w:t xml:space="preserve"> P</w:t>
            </w:r>
            <w:r w:rsidRPr="008F068E">
              <w:rPr>
                <w:sz w:val="24"/>
                <w:szCs w:val="24"/>
              </w:rPr>
              <w:t xml:space="preserve">hù hợp với sản phẩm, “ấn tượng”, sảng khoái sau uống </w:t>
            </w:r>
          </w:p>
        </w:tc>
        <w:tc>
          <w:tcPr>
            <w:tcW w:w="1242" w:type="dxa"/>
            <w:gridSpan w:val="2"/>
            <w:tcBorders>
              <w:top w:val="nil"/>
              <w:left w:val="nil"/>
              <w:bottom w:val="nil"/>
              <w:right w:val="nil"/>
            </w:tcBorders>
            <w:shd w:val="clear" w:color="auto" w:fill="auto"/>
          </w:tcPr>
          <w:p w14:paraId="2F800528" w14:textId="77777777" w:rsidR="0073726E" w:rsidRPr="008F068E" w:rsidRDefault="0073726E" w:rsidP="00E51A4C">
            <w:pPr>
              <w:tabs>
                <w:tab w:val="left" w:pos="720"/>
              </w:tabs>
              <w:spacing w:before="20" w:after="20"/>
              <w:rPr>
                <w:bCs/>
                <w:sz w:val="24"/>
                <w:szCs w:val="24"/>
                <w:lang w:val="nl-NL"/>
              </w:rPr>
            </w:pPr>
            <w:r w:rsidRPr="008F068E">
              <w:rPr>
                <w:bCs/>
                <w:sz w:val="24"/>
                <w:szCs w:val="24"/>
                <w:lang w:val="nl-NL"/>
              </w:rPr>
              <w:t>6 Điểm</w:t>
            </w:r>
          </w:p>
        </w:tc>
      </w:tr>
      <w:tr w:rsidR="00CD1250" w:rsidRPr="008F068E" w14:paraId="52445440" w14:textId="77777777" w:rsidTr="00CD1250">
        <w:trPr>
          <w:gridAfter w:val="1"/>
          <w:wAfter w:w="250" w:type="dxa"/>
        </w:trPr>
        <w:tc>
          <w:tcPr>
            <w:tcW w:w="8363" w:type="dxa"/>
            <w:gridSpan w:val="2"/>
            <w:tcBorders>
              <w:top w:val="nil"/>
              <w:left w:val="nil"/>
              <w:bottom w:val="nil"/>
              <w:right w:val="nil"/>
            </w:tcBorders>
            <w:shd w:val="clear" w:color="auto" w:fill="auto"/>
          </w:tcPr>
          <w:p w14:paraId="447832DE" w14:textId="77777777" w:rsidR="00CD1250" w:rsidRPr="008F068E" w:rsidRDefault="00CD1250" w:rsidP="00E51A4C">
            <w:pPr>
              <w:tabs>
                <w:tab w:val="left" w:pos="720"/>
              </w:tabs>
              <w:spacing w:before="20" w:after="20"/>
              <w:rPr>
                <w:bCs/>
                <w:sz w:val="24"/>
                <w:szCs w:val="24"/>
                <w:lang w:val="nl-NL"/>
              </w:rPr>
            </w:pPr>
            <w:r w:rsidRPr="008F068E">
              <w:rPr>
                <w:i/>
                <w:sz w:val="24"/>
                <w:szCs w:val="24"/>
                <w:u w:val="single"/>
                <w:lang w:val="nl-NL"/>
              </w:rPr>
              <w:lastRenderedPageBreak/>
              <w:t>Ghi chú:</w:t>
            </w:r>
            <w:r w:rsidRPr="008F068E">
              <w:rPr>
                <w:i/>
                <w:sz w:val="24"/>
                <w:szCs w:val="24"/>
                <w:lang w:val="nl-NL"/>
              </w:rPr>
              <w:t xml:space="preserve"> Nếu được 0 điểm  tại một trong các chỉ tiêu trên, sẽ không đánh giá các bước tiếp theo.</w:t>
            </w:r>
          </w:p>
        </w:tc>
      </w:tr>
    </w:tbl>
    <w:p w14:paraId="226100C8" w14:textId="77777777" w:rsidR="0073726E" w:rsidRPr="008F068E" w:rsidRDefault="0073726E" w:rsidP="00CD1250">
      <w:pPr>
        <w:spacing w:before="60" w:after="20"/>
        <w:ind w:firstLine="567"/>
        <w:rPr>
          <w:b/>
          <w:bCs/>
          <w:sz w:val="24"/>
          <w:szCs w:val="24"/>
        </w:rPr>
      </w:pPr>
      <w:r w:rsidRPr="008F068E">
        <w:rPr>
          <w:b/>
          <w:bCs/>
          <w:sz w:val="24"/>
          <w:szCs w:val="24"/>
        </w:rPr>
        <w:t>7. TÍNH ĐỘC ĐÁO</w:t>
      </w:r>
      <w:r w:rsidR="00CD1250">
        <w:rPr>
          <w:b/>
          <w:bCs/>
          <w:sz w:val="24"/>
          <w:szCs w:val="24"/>
        </w:rPr>
        <w:tab/>
      </w:r>
      <w:r w:rsidR="00CD1250">
        <w:rPr>
          <w:b/>
          <w:bCs/>
          <w:sz w:val="24"/>
          <w:szCs w:val="24"/>
        </w:rPr>
        <w:tab/>
      </w:r>
      <w:r w:rsidRPr="008F068E">
        <w:rPr>
          <w:b/>
          <w:bCs/>
          <w:sz w:val="24"/>
          <w:szCs w:val="24"/>
        </w:rPr>
        <w:tab/>
      </w:r>
      <w:r w:rsidRPr="008F068E">
        <w:rPr>
          <w:b/>
          <w:bCs/>
          <w:sz w:val="24"/>
          <w:szCs w:val="24"/>
        </w:rPr>
        <w:tab/>
      </w:r>
      <w:r w:rsidRPr="008F068E">
        <w:rPr>
          <w:b/>
          <w:bCs/>
          <w:sz w:val="24"/>
          <w:szCs w:val="24"/>
        </w:rPr>
        <w:tab/>
      </w:r>
      <w:r w:rsidRPr="008F068E">
        <w:rPr>
          <w:b/>
          <w:bCs/>
          <w:sz w:val="24"/>
          <w:szCs w:val="24"/>
        </w:rPr>
        <w:tab/>
      </w:r>
      <w:r w:rsidRPr="008F068E">
        <w:rPr>
          <w:b/>
          <w:bCs/>
          <w:sz w:val="24"/>
          <w:szCs w:val="24"/>
        </w:rPr>
        <w:tab/>
      </w:r>
      <w:r w:rsidRPr="008F068E">
        <w:rPr>
          <w:b/>
          <w:bCs/>
          <w:sz w:val="24"/>
          <w:szCs w:val="24"/>
        </w:rPr>
        <w:tab/>
      </w:r>
      <w:r w:rsidRPr="008F068E">
        <w:rPr>
          <w:b/>
          <w:sz w:val="24"/>
          <w:szCs w:val="24"/>
          <w:lang w:val="nl-NL"/>
        </w:rPr>
        <w:t>10 Điểm</w:t>
      </w:r>
    </w:p>
    <w:tbl>
      <w:tblPr>
        <w:tblW w:w="8517" w:type="dxa"/>
        <w:tblInd w:w="534" w:type="dxa"/>
        <w:tblLook w:val="04A0" w:firstRow="1" w:lastRow="0" w:firstColumn="1" w:lastColumn="0" w:noHBand="0" w:noVBand="1"/>
      </w:tblPr>
      <w:tblGrid>
        <w:gridCol w:w="7371"/>
        <w:gridCol w:w="1146"/>
      </w:tblGrid>
      <w:tr w:rsidR="0073726E" w:rsidRPr="008F068E" w14:paraId="5A01DCC1" w14:textId="77777777" w:rsidTr="00CD1250">
        <w:tc>
          <w:tcPr>
            <w:tcW w:w="7371" w:type="dxa"/>
            <w:shd w:val="clear" w:color="auto" w:fill="auto"/>
          </w:tcPr>
          <w:p w14:paraId="7E67B0D9" w14:textId="77777777" w:rsidR="0073726E" w:rsidRPr="008F068E" w:rsidRDefault="0073726E" w:rsidP="00E51A4C">
            <w:pPr>
              <w:rPr>
                <w:b/>
                <w:bCs/>
                <w:sz w:val="24"/>
                <w:szCs w:val="24"/>
              </w:rPr>
            </w:pPr>
            <w:r w:rsidRPr="008F068E">
              <w:rPr>
                <w:bCs/>
                <w:sz w:val="24"/>
                <w:szCs w:val="24"/>
              </w:rPr>
              <w:t>(</w:t>
            </w:r>
            <w:r w:rsidRPr="008F068E">
              <w:rPr>
                <w:bCs/>
                <w:i/>
                <w:sz w:val="24"/>
                <w:szCs w:val="24"/>
              </w:rPr>
              <w:t>Chất lượng: Có nét riêng, khác biệt, không lẫn với sản phẩm khác</w:t>
            </w:r>
            <w:r w:rsidRPr="008F068E">
              <w:rPr>
                <w:bCs/>
                <w:sz w:val="24"/>
                <w:szCs w:val="24"/>
              </w:rPr>
              <w:t>)</w:t>
            </w:r>
          </w:p>
        </w:tc>
        <w:tc>
          <w:tcPr>
            <w:tcW w:w="1146" w:type="dxa"/>
            <w:shd w:val="clear" w:color="auto" w:fill="auto"/>
          </w:tcPr>
          <w:p w14:paraId="6AF87DE0" w14:textId="77777777" w:rsidR="0073726E" w:rsidRPr="008F068E" w:rsidRDefault="0073726E" w:rsidP="00E51A4C">
            <w:pPr>
              <w:rPr>
                <w:b/>
                <w:bCs/>
                <w:sz w:val="24"/>
                <w:szCs w:val="24"/>
              </w:rPr>
            </w:pPr>
          </w:p>
        </w:tc>
      </w:tr>
      <w:tr w:rsidR="0073726E" w:rsidRPr="008F068E" w14:paraId="699879AE" w14:textId="77777777" w:rsidTr="00CD1250">
        <w:tc>
          <w:tcPr>
            <w:tcW w:w="7371" w:type="dxa"/>
            <w:shd w:val="clear" w:color="auto" w:fill="auto"/>
          </w:tcPr>
          <w:p w14:paraId="147EC4FD" w14:textId="77777777" w:rsidR="0073726E" w:rsidRPr="008F068E" w:rsidRDefault="0073726E" w:rsidP="00E51A4C">
            <w:pPr>
              <w:spacing w:before="60" w:after="20"/>
              <w:rPr>
                <w:b/>
                <w:bCs/>
                <w:sz w:val="24"/>
                <w:szCs w:val="24"/>
              </w:rPr>
            </w:pPr>
            <w:r w:rsidRPr="008F068E">
              <w:rPr>
                <w:sz w:val="24"/>
                <w:szCs w:val="24"/>
              </w:rPr>
              <w:sym w:font="Wingdings" w:char="F071"/>
            </w:r>
            <w:r w:rsidRPr="008F068E">
              <w:rPr>
                <w:sz w:val="24"/>
                <w:szCs w:val="24"/>
                <w:cs/>
              </w:rPr>
              <w:t xml:space="preserve"> </w:t>
            </w:r>
            <w:r w:rsidRPr="008F068E">
              <w:rPr>
                <w:sz w:val="24"/>
                <w:szCs w:val="24"/>
                <w:lang w:val="nl-NL"/>
              </w:rPr>
              <w:t>Trung bình</w:t>
            </w:r>
          </w:p>
        </w:tc>
        <w:tc>
          <w:tcPr>
            <w:tcW w:w="1146" w:type="dxa"/>
            <w:shd w:val="clear" w:color="auto" w:fill="auto"/>
          </w:tcPr>
          <w:p w14:paraId="5E57CE76" w14:textId="77777777" w:rsidR="0073726E" w:rsidRPr="008F068E" w:rsidRDefault="0073726E" w:rsidP="00E51A4C">
            <w:pPr>
              <w:spacing w:before="60" w:after="20"/>
              <w:rPr>
                <w:b/>
                <w:bCs/>
                <w:sz w:val="24"/>
                <w:szCs w:val="24"/>
              </w:rPr>
            </w:pPr>
            <w:r w:rsidRPr="008F068E">
              <w:rPr>
                <w:sz w:val="24"/>
                <w:szCs w:val="24"/>
                <w:cs/>
              </w:rPr>
              <w:t xml:space="preserve">0 </w:t>
            </w:r>
            <w:r w:rsidRPr="008F068E">
              <w:rPr>
                <w:sz w:val="24"/>
                <w:szCs w:val="24"/>
                <w:lang w:val="nl-NL"/>
              </w:rPr>
              <w:t>Điểm</w:t>
            </w:r>
          </w:p>
        </w:tc>
      </w:tr>
      <w:tr w:rsidR="0073726E" w:rsidRPr="008F068E" w14:paraId="1EA44622" w14:textId="77777777" w:rsidTr="00CD1250">
        <w:tc>
          <w:tcPr>
            <w:tcW w:w="7371" w:type="dxa"/>
            <w:shd w:val="clear" w:color="auto" w:fill="auto"/>
          </w:tcPr>
          <w:p w14:paraId="1980E8DF" w14:textId="77777777" w:rsidR="0073726E" w:rsidRPr="008F068E" w:rsidRDefault="0073726E" w:rsidP="00E51A4C">
            <w:pPr>
              <w:spacing w:before="60" w:after="20"/>
              <w:rPr>
                <w:b/>
                <w:bCs/>
                <w:sz w:val="24"/>
                <w:szCs w:val="24"/>
              </w:rPr>
            </w:pPr>
            <w:r w:rsidRPr="008F068E">
              <w:rPr>
                <w:sz w:val="24"/>
                <w:szCs w:val="24"/>
              </w:rPr>
              <w:sym w:font="Wingdings" w:char="F071"/>
            </w:r>
            <w:r w:rsidRPr="008F068E">
              <w:rPr>
                <w:sz w:val="24"/>
                <w:szCs w:val="24"/>
                <w:cs/>
              </w:rPr>
              <w:t xml:space="preserve"> </w:t>
            </w:r>
            <w:r w:rsidRPr="008F068E">
              <w:rPr>
                <w:sz w:val="24"/>
                <w:szCs w:val="24"/>
                <w:lang w:val="nl-NL"/>
              </w:rPr>
              <w:t>Tương đối độc đáo</w:t>
            </w:r>
          </w:p>
        </w:tc>
        <w:tc>
          <w:tcPr>
            <w:tcW w:w="1146" w:type="dxa"/>
            <w:shd w:val="clear" w:color="auto" w:fill="auto"/>
          </w:tcPr>
          <w:p w14:paraId="017272A1" w14:textId="77777777" w:rsidR="0073726E" w:rsidRPr="008F068E" w:rsidRDefault="0073726E" w:rsidP="00E51A4C">
            <w:pPr>
              <w:spacing w:before="60" w:after="20"/>
              <w:rPr>
                <w:sz w:val="24"/>
                <w:szCs w:val="24"/>
              </w:rPr>
            </w:pPr>
            <w:r w:rsidRPr="008F068E">
              <w:rPr>
                <w:sz w:val="24"/>
                <w:szCs w:val="24"/>
                <w:cs/>
              </w:rPr>
              <w:t>2 Điểm</w:t>
            </w:r>
          </w:p>
        </w:tc>
      </w:tr>
      <w:tr w:rsidR="0073726E" w:rsidRPr="008F068E" w14:paraId="4F97CBAC" w14:textId="77777777" w:rsidTr="00CD1250">
        <w:tc>
          <w:tcPr>
            <w:tcW w:w="7371" w:type="dxa"/>
            <w:shd w:val="clear" w:color="auto" w:fill="auto"/>
          </w:tcPr>
          <w:p w14:paraId="1F23504F" w14:textId="77777777" w:rsidR="0073726E" w:rsidRPr="008F068E" w:rsidRDefault="0073726E" w:rsidP="00E51A4C">
            <w:pPr>
              <w:spacing w:before="60" w:after="20"/>
              <w:rPr>
                <w:sz w:val="24"/>
                <w:szCs w:val="24"/>
              </w:rPr>
            </w:pPr>
            <w:r w:rsidRPr="008F068E">
              <w:rPr>
                <w:sz w:val="24"/>
                <w:szCs w:val="24"/>
              </w:rPr>
              <w:sym w:font="Wingdings" w:char="F071"/>
            </w:r>
            <w:r w:rsidRPr="008F068E">
              <w:rPr>
                <w:sz w:val="24"/>
                <w:szCs w:val="24"/>
                <w:cs/>
              </w:rPr>
              <w:t xml:space="preserve"> </w:t>
            </w:r>
            <w:r w:rsidRPr="008F068E">
              <w:rPr>
                <w:sz w:val="24"/>
                <w:szCs w:val="24"/>
                <w:lang w:val="nl-NL"/>
              </w:rPr>
              <w:t>Độc đáo</w:t>
            </w:r>
          </w:p>
        </w:tc>
        <w:tc>
          <w:tcPr>
            <w:tcW w:w="1146" w:type="dxa"/>
            <w:shd w:val="clear" w:color="auto" w:fill="auto"/>
          </w:tcPr>
          <w:p w14:paraId="28CCB065" w14:textId="77777777" w:rsidR="0073726E" w:rsidRPr="008F068E" w:rsidRDefault="0073726E" w:rsidP="00E51A4C">
            <w:pPr>
              <w:spacing w:before="60" w:after="20"/>
              <w:rPr>
                <w:sz w:val="24"/>
                <w:szCs w:val="24"/>
              </w:rPr>
            </w:pPr>
            <w:r w:rsidRPr="008F068E">
              <w:rPr>
                <w:sz w:val="24"/>
                <w:szCs w:val="24"/>
                <w:cs/>
              </w:rPr>
              <w:t>5 Điểm</w:t>
            </w:r>
          </w:p>
        </w:tc>
      </w:tr>
      <w:tr w:rsidR="0073726E" w:rsidRPr="008F068E" w14:paraId="02CE4969" w14:textId="77777777" w:rsidTr="00CD1250">
        <w:tc>
          <w:tcPr>
            <w:tcW w:w="7371" w:type="dxa"/>
            <w:shd w:val="clear" w:color="auto" w:fill="auto"/>
          </w:tcPr>
          <w:p w14:paraId="0D6D77CA" w14:textId="77777777" w:rsidR="0073726E" w:rsidRPr="008F068E" w:rsidRDefault="0073726E" w:rsidP="00E51A4C">
            <w:pPr>
              <w:spacing w:before="60" w:after="20"/>
              <w:rPr>
                <w:sz w:val="24"/>
                <w:szCs w:val="24"/>
              </w:rPr>
            </w:pPr>
            <w:r w:rsidRPr="008F068E">
              <w:rPr>
                <w:sz w:val="24"/>
                <w:szCs w:val="24"/>
              </w:rPr>
              <w:sym w:font="Wingdings" w:char="F071"/>
            </w:r>
            <w:r w:rsidRPr="008F068E">
              <w:rPr>
                <w:sz w:val="24"/>
                <w:szCs w:val="24"/>
                <w:cs/>
              </w:rPr>
              <w:t xml:space="preserve"> Rất đ</w:t>
            </w:r>
            <w:r w:rsidRPr="008F068E">
              <w:rPr>
                <w:sz w:val="24"/>
                <w:szCs w:val="24"/>
                <w:lang w:val="nl-NL"/>
              </w:rPr>
              <w:t>ộc đáo</w:t>
            </w:r>
          </w:p>
        </w:tc>
        <w:tc>
          <w:tcPr>
            <w:tcW w:w="1146" w:type="dxa"/>
            <w:shd w:val="clear" w:color="auto" w:fill="auto"/>
          </w:tcPr>
          <w:p w14:paraId="3B994A90" w14:textId="77777777" w:rsidR="0073726E" w:rsidRPr="008F068E" w:rsidRDefault="0073726E" w:rsidP="00E51A4C">
            <w:pPr>
              <w:spacing w:before="60" w:after="20"/>
              <w:rPr>
                <w:sz w:val="24"/>
                <w:szCs w:val="24"/>
                <w:cs/>
              </w:rPr>
            </w:pPr>
            <w:r w:rsidRPr="008F068E">
              <w:rPr>
                <w:sz w:val="24"/>
                <w:szCs w:val="24"/>
              </w:rPr>
              <w:t>10 Điểm</w:t>
            </w:r>
          </w:p>
        </w:tc>
      </w:tr>
    </w:tbl>
    <w:p w14:paraId="3EE3057B" w14:textId="77777777" w:rsidR="00CD1250" w:rsidRDefault="0073726E" w:rsidP="00CD1250">
      <w:pPr>
        <w:spacing w:before="20" w:after="20"/>
        <w:ind w:firstLine="567"/>
        <w:rPr>
          <w:b/>
          <w:bCs/>
          <w:sz w:val="24"/>
          <w:szCs w:val="24"/>
          <w:lang w:val="nl-NL"/>
        </w:rPr>
      </w:pPr>
      <w:r w:rsidRPr="008F068E">
        <w:rPr>
          <w:b/>
          <w:bCs/>
          <w:sz w:val="24"/>
          <w:szCs w:val="24"/>
          <w:lang w:val="nl-NL"/>
        </w:rPr>
        <w:t>8. CÔNG BỐ CHẤT LƯỢNG SẢN PHẨM, KIỂM TRA ĐỊNH  KỲ</w:t>
      </w:r>
      <w:r w:rsidRPr="008F068E">
        <w:rPr>
          <w:b/>
          <w:bCs/>
          <w:sz w:val="24"/>
          <w:szCs w:val="24"/>
          <w:lang w:val="nl-NL"/>
        </w:rPr>
        <w:tab/>
      </w:r>
    </w:p>
    <w:p w14:paraId="26560C57" w14:textId="77777777" w:rsidR="0073726E" w:rsidRPr="008F068E" w:rsidRDefault="0073726E" w:rsidP="00CD1250">
      <w:pPr>
        <w:spacing w:before="20" w:after="20"/>
        <w:ind w:firstLine="567"/>
        <w:rPr>
          <w:b/>
          <w:bCs/>
          <w:sz w:val="24"/>
          <w:szCs w:val="24"/>
          <w:lang w:val="nl-NL"/>
        </w:rPr>
      </w:pPr>
      <w:r w:rsidRPr="008F068E">
        <w:rPr>
          <w:b/>
          <w:bCs/>
          <w:sz w:val="24"/>
          <w:szCs w:val="24"/>
          <w:lang w:val="nl-NL"/>
        </w:rPr>
        <w:t>8.1. Hồ sơ công bố chất lượng sản phẩm</w:t>
      </w:r>
      <w:r w:rsidR="00CD1250">
        <w:rPr>
          <w:sz w:val="24"/>
          <w:szCs w:val="24"/>
          <w:lang w:val="nl-NL"/>
        </w:rPr>
        <w:tab/>
      </w:r>
      <w:r w:rsidR="00CD1250">
        <w:rPr>
          <w:sz w:val="24"/>
          <w:szCs w:val="24"/>
          <w:lang w:val="nl-NL"/>
        </w:rPr>
        <w:tab/>
      </w:r>
      <w:r w:rsidR="00CD1250">
        <w:rPr>
          <w:sz w:val="24"/>
          <w:szCs w:val="24"/>
          <w:lang w:val="nl-NL"/>
        </w:rPr>
        <w:tab/>
      </w:r>
      <w:r w:rsidRPr="008F068E">
        <w:rPr>
          <w:sz w:val="24"/>
          <w:szCs w:val="24"/>
          <w:lang w:val="nl-NL"/>
        </w:rPr>
        <w:tab/>
      </w:r>
      <w:r w:rsidRPr="008F068E">
        <w:rPr>
          <w:sz w:val="24"/>
          <w:szCs w:val="24"/>
          <w:lang w:val="nl-NL"/>
        </w:rPr>
        <w:tab/>
      </w:r>
      <w:r w:rsidRPr="008F068E">
        <w:rPr>
          <w:b/>
          <w:bCs/>
          <w:sz w:val="24"/>
          <w:szCs w:val="24"/>
          <w:lang w:val="nl-NL"/>
        </w:rPr>
        <w:t>3 điểm</w:t>
      </w:r>
    </w:p>
    <w:tbl>
      <w:tblPr>
        <w:tblW w:w="8517" w:type="dxa"/>
        <w:tblInd w:w="534" w:type="dxa"/>
        <w:tblLook w:val="04A0" w:firstRow="1" w:lastRow="0" w:firstColumn="1" w:lastColumn="0" w:noHBand="0" w:noVBand="1"/>
      </w:tblPr>
      <w:tblGrid>
        <w:gridCol w:w="7371"/>
        <w:gridCol w:w="1146"/>
      </w:tblGrid>
      <w:tr w:rsidR="0073726E" w:rsidRPr="008F068E" w14:paraId="253843F7" w14:textId="77777777" w:rsidTr="00CD1250">
        <w:tc>
          <w:tcPr>
            <w:tcW w:w="7371" w:type="dxa"/>
            <w:shd w:val="clear" w:color="auto" w:fill="auto"/>
          </w:tcPr>
          <w:p w14:paraId="4E24291E"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cs/>
              </w:rPr>
              <w:t xml:space="preserve"> Không c</w:t>
            </w:r>
            <w:r w:rsidRPr="008F068E">
              <w:rPr>
                <w:sz w:val="24"/>
                <w:szCs w:val="24"/>
                <w:lang w:val="nl-NL"/>
              </w:rPr>
              <w:t>ó bản tự công bố (hoặc có nhưng không đúng)</w:t>
            </w:r>
          </w:p>
        </w:tc>
        <w:tc>
          <w:tcPr>
            <w:tcW w:w="1146" w:type="dxa"/>
            <w:shd w:val="clear" w:color="auto" w:fill="auto"/>
          </w:tcPr>
          <w:p w14:paraId="5C4A30A0" w14:textId="77777777" w:rsidR="0073726E" w:rsidRPr="008F068E" w:rsidRDefault="0073726E" w:rsidP="00E51A4C">
            <w:pPr>
              <w:spacing w:before="20" w:after="20"/>
              <w:rPr>
                <w:sz w:val="24"/>
                <w:szCs w:val="24"/>
              </w:rPr>
            </w:pPr>
            <w:r w:rsidRPr="008F068E">
              <w:rPr>
                <w:sz w:val="24"/>
                <w:szCs w:val="24"/>
                <w:cs/>
              </w:rPr>
              <w:t>0</w:t>
            </w:r>
            <w:r w:rsidRPr="008F068E">
              <w:rPr>
                <w:sz w:val="24"/>
                <w:szCs w:val="24"/>
                <w:lang w:val="nl-NL"/>
              </w:rPr>
              <w:t xml:space="preserve"> Điểm</w:t>
            </w:r>
          </w:p>
        </w:tc>
      </w:tr>
      <w:tr w:rsidR="0073726E" w:rsidRPr="008F068E" w14:paraId="1DF48780" w14:textId="77777777" w:rsidTr="00CD1250">
        <w:tc>
          <w:tcPr>
            <w:tcW w:w="7371" w:type="dxa"/>
            <w:shd w:val="clear" w:color="auto" w:fill="auto"/>
          </w:tcPr>
          <w:p w14:paraId="7A942C66"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lang w:val="nl-NL"/>
              </w:rPr>
              <w:t xml:space="preserve"> </w:t>
            </w:r>
            <w:r w:rsidRPr="008F068E">
              <w:rPr>
                <w:sz w:val="24"/>
                <w:szCs w:val="24"/>
                <w:cs/>
              </w:rPr>
              <w:t>C</w:t>
            </w:r>
            <w:r w:rsidRPr="008F068E">
              <w:rPr>
                <w:sz w:val="24"/>
                <w:szCs w:val="24"/>
                <w:lang w:val="nl-NL"/>
              </w:rPr>
              <w:t xml:space="preserve">ó bản tự công bố nhưng thiếu </w:t>
            </w:r>
          </w:p>
        </w:tc>
        <w:tc>
          <w:tcPr>
            <w:tcW w:w="1146" w:type="dxa"/>
            <w:shd w:val="clear" w:color="auto" w:fill="auto"/>
          </w:tcPr>
          <w:p w14:paraId="217844CF" w14:textId="77777777" w:rsidR="0073726E" w:rsidRPr="008F068E" w:rsidRDefault="0073726E" w:rsidP="00E51A4C">
            <w:pPr>
              <w:spacing w:before="20" w:after="20"/>
              <w:rPr>
                <w:b/>
                <w:bCs/>
                <w:sz w:val="24"/>
                <w:szCs w:val="24"/>
                <w:lang w:val="nl-NL"/>
              </w:rPr>
            </w:pPr>
            <w:r w:rsidRPr="008F068E">
              <w:rPr>
                <w:sz w:val="24"/>
                <w:szCs w:val="24"/>
                <w:cs/>
              </w:rPr>
              <w:t>1</w:t>
            </w:r>
            <w:r w:rsidRPr="008F068E">
              <w:rPr>
                <w:sz w:val="24"/>
                <w:szCs w:val="24"/>
                <w:lang w:val="nl-NL"/>
              </w:rPr>
              <w:t xml:space="preserve"> Điểm</w:t>
            </w:r>
          </w:p>
        </w:tc>
      </w:tr>
      <w:tr w:rsidR="0073726E" w:rsidRPr="008F068E" w14:paraId="2C29AB92" w14:textId="77777777" w:rsidTr="00CD1250">
        <w:tc>
          <w:tcPr>
            <w:tcW w:w="7371" w:type="dxa"/>
            <w:shd w:val="clear" w:color="auto" w:fill="auto"/>
          </w:tcPr>
          <w:p w14:paraId="48FF0C38" w14:textId="77777777" w:rsidR="0073726E" w:rsidRPr="008F068E" w:rsidRDefault="0073726E" w:rsidP="00E51A4C">
            <w:pPr>
              <w:spacing w:before="20" w:after="20"/>
              <w:rPr>
                <w:sz w:val="24"/>
                <w:szCs w:val="24"/>
              </w:rPr>
            </w:pPr>
            <w:r w:rsidRPr="008F068E">
              <w:rPr>
                <w:sz w:val="24"/>
                <w:szCs w:val="24"/>
              </w:rPr>
              <w:sym w:font="Wingdings" w:char="F071"/>
            </w:r>
            <w:r w:rsidRPr="008F068E">
              <w:rPr>
                <w:sz w:val="24"/>
                <w:szCs w:val="24"/>
                <w:lang w:val="nl-NL"/>
              </w:rPr>
              <w:t xml:space="preserve"> </w:t>
            </w:r>
            <w:r w:rsidRPr="008F068E">
              <w:rPr>
                <w:sz w:val="24"/>
                <w:szCs w:val="24"/>
                <w:cs/>
              </w:rPr>
              <w:t>C</w:t>
            </w:r>
            <w:r w:rsidRPr="008F068E">
              <w:rPr>
                <w:sz w:val="24"/>
                <w:szCs w:val="24"/>
                <w:lang w:val="nl-NL"/>
              </w:rPr>
              <w:t>ó bản tiêu chuẩn sản phẩm</w:t>
            </w:r>
          </w:p>
        </w:tc>
        <w:tc>
          <w:tcPr>
            <w:tcW w:w="1146" w:type="dxa"/>
            <w:shd w:val="clear" w:color="auto" w:fill="auto"/>
          </w:tcPr>
          <w:p w14:paraId="7B84AE8F" w14:textId="77777777" w:rsidR="0073726E" w:rsidRPr="008F068E" w:rsidRDefault="0073726E" w:rsidP="00E51A4C">
            <w:pPr>
              <w:spacing w:before="20" w:after="20"/>
              <w:rPr>
                <w:sz w:val="24"/>
                <w:szCs w:val="24"/>
                <w:cs/>
              </w:rPr>
            </w:pPr>
            <w:r w:rsidRPr="008F068E">
              <w:rPr>
                <w:sz w:val="24"/>
                <w:szCs w:val="24"/>
                <w:cs/>
              </w:rPr>
              <w:t>2</w:t>
            </w:r>
            <w:r w:rsidRPr="008F068E">
              <w:rPr>
                <w:sz w:val="24"/>
                <w:szCs w:val="24"/>
                <w:lang w:val="nl-NL"/>
              </w:rPr>
              <w:t xml:space="preserve"> Điểm</w:t>
            </w:r>
          </w:p>
        </w:tc>
      </w:tr>
      <w:tr w:rsidR="0073726E" w:rsidRPr="008F068E" w14:paraId="7E70C037" w14:textId="77777777" w:rsidTr="00CD1250">
        <w:trPr>
          <w:trHeight w:val="260"/>
        </w:trPr>
        <w:tc>
          <w:tcPr>
            <w:tcW w:w="7371" w:type="dxa"/>
            <w:shd w:val="clear" w:color="auto" w:fill="auto"/>
          </w:tcPr>
          <w:p w14:paraId="55A7D12F"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lang w:val="nl-NL"/>
              </w:rPr>
              <w:t xml:space="preserve"> </w:t>
            </w:r>
            <w:r w:rsidRPr="008F068E">
              <w:rPr>
                <w:sz w:val="24"/>
                <w:szCs w:val="24"/>
                <w:cs/>
              </w:rPr>
              <w:t>C</w:t>
            </w:r>
            <w:r w:rsidRPr="008F068E">
              <w:rPr>
                <w:sz w:val="24"/>
                <w:szCs w:val="24"/>
                <w:lang w:val="nl-NL"/>
              </w:rPr>
              <w:t>ó bản tự công bố (hoặc tương đương), có tiêu chuẩn sản phẩm</w:t>
            </w:r>
          </w:p>
        </w:tc>
        <w:tc>
          <w:tcPr>
            <w:tcW w:w="1146" w:type="dxa"/>
            <w:shd w:val="clear" w:color="auto" w:fill="auto"/>
          </w:tcPr>
          <w:p w14:paraId="2210ED6A" w14:textId="77777777" w:rsidR="0073726E" w:rsidRPr="008F068E" w:rsidRDefault="0073726E" w:rsidP="00E51A4C">
            <w:pPr>
              <w:spacing w:before="20" w:after="20"/>
              <w:rPr>
                <w:b/>
                <w:bCs/>
                <w:sz w:val="24"/>
                <w:szCs w:val="24"/>
                <w:lang w:val="nl-NL"/>
              </w:rPr>
            </w:pPr>
            <w:r w:rsidRPr="008F068E">
              <w:rPr>
                <w:sz w:val="24"/>
                <w:szCs w:val="24"/>
                <w:cs/>
              </w:rPr>
              <w:t>3</w:t>
            </w:r>
            <w:r w:rsidRPr="008F068E">
              <w:rPr>
                <w:sz w:val="24"/>
                <w:szCs w:val="24"/>
                <w:lang w:val="nl-NL"/>
              </w:rPr>
              <w:t xml:space="preserve"> Điểm</w:t>
            </w:r>
          </w:p>
        </w:tc>
      </w:tr>
    </w:tbl>
    <w:p w14:paraId="468AED79" w14:textId="77777777" w:rsidR="0073726E" w:rsidRPr="008F068E" w:rsidRDefault="0073726E" w:rsidP="00CD1250">
      <w:pPr>
        <w:spacing w:before="20" w:after="20"/>
        <w:ind w:firstLine="567"/>
        <w:rPr>
          <w:bCs/>
          <w:i/>
          <w:sz w:val="24"/>
          <w:szCs w:val="24"/>
          <w:lang w:val="nl-NL"/>
        </w:rPr>
      </w:pPr>
      <w:r w:rsidRPr="008F068E">
        <w:rPr>
          <w:bCs/>
          <w:i/>
          <w:sz w:val="24"/>
          <w:szCs w:val="24"/>
          <w:lang w:val="nl-NL"/>
        </w:rPr>
        <w:t>Ghi chú: Bản tiêu chuẩn sản phẩm cần  có phiếu kiểm nghiệm các chỉ tiêu ATTP</w:t>
      </w:r>
    </w:p>
    <w:p w14:paraId="5AC51F96" w14:textId="77777777" w:rsidR="0073726E" w:rsidRPr="008F068E" w:rsidRDefault="0073726E" w:rsidP="00CD1250">
      <w:pPr>
        <w:spacing w:before="20" w:after="20"/>
        <w:ind w:firstLine="567"/>
        <w:rPr>
          <w:b/>
          <w:bCs/>
          <w:sz w:val="24"/>
          <w:szCs w:val="24"/>
          <w:lang w:val="nl-NL"/>
        </w:rPr>
      </w:pPr>
      <w:r w:rsidRPr="008F068E">
        <w:rPr>
          <w:b/>
          <w:bCs/>
          <w:sz w:val="24"/>
          <w:szCs w:val="24"/>
          <w:lang w:val="nl-NL"/>
        </w:rPr>
        <w:t>8.2. Kiểm tra định kỳ các chỉ tiêu ATTP</w:t>
      </w:r>
      <w:r w:rsidRPr="008F068E">
        <w:rPr>
          <w:b/>
          <w:bCs/>
          <w:sz w:val="24"/>
          <w:szCs w:val="24"/>
          <w:lang w:val="nl-NL"/>
        </w:rPr>
        <w:tab/>
      </w:r>
      <w:r w:rsidR="00CD1250">
        <w:rPr>
          <w:b/>
          <w:bCs/>
          <w:sz w:val="24"/>
          <w:szCs w:val="24"/>
          <w:lang w:val="nl-NL"/>
        </w:rPr>
        <w:tab/>
      </w:r>
      <w:r w:rsidRPr="008F068E">
        <w:rPr>
          <w:b/>
          <w:bCs/>
          <w:sz w:val="24"/>
          <w:szCs w:val="24"/>
          <w:lang w:val="nl-NL"/>
        </w:rPr>
        <w:tab/>
      </w:r>
      <w:r w:rsidRPr="008F068E">
        <w:rPr>
          <w:b/>
          <w:bCs/>
          <w:sz w:val="24"/>
          <w:szCs w:val="24"/>
          <w:lang w:val="nl-NL"/>
        </w:rPr>
        <w:tab/>
      </w:r>
      <w:r w:rsidRPr="008F068E">
        <w:rPr>
          <w:b/>
          <w:bCs/>
          <w:sz w:val="24"/>
          <w:szCs w:val="24"/>
          <w:lang w:val="nl-NL"/>
        </w:rPr>
        <w:tab/>
        <w:t>2 Điểm</w:t>
      </w:r>
    </w:p>
    <w:p w14:paraId="57599528" w14:textId="77777777" w:rsidR="0073726E" w:rsidRPr="008F068E" w:rsidRDefault="0073726E" w:rsidP="00CD1250">
      <w:pPr>
        <w:spacing w:before="20" w:after="20"/>
        <w:ind w:firstLine="567"/>
        <w:rPr>
          <w:bCs/>
          <w:sz w:val="24"/>
          <w:szCs w:val="24"/>
          <w:lang w:val="nl-NL"/>
        </w:rPr>
      </w:pPr>
      <w:r w:rsidRPr="008F068E">
        <w:rPr>
          <w:bCs/>
          <w:sz w:val="24"/>
          <w:szCs w:val="24"/>
          <w:lang w:val="nl-NL"/>
        </w:rPr>
        <w:t>(</w:t>
      </w:r>
      <w:r w:rsidRPr="008F068E">
        <w:rPr>
          <w:bCs/>
          <w:i/>
          <w:sz w:val="24"/>
          <w:szCs w:val="24"/>
          <w:lang w:val="nl-NL"/>
        </w:rPr>
        <w:t>Phiếu kiểm nghiệm định kỳ các chỉ tiêu ATTP</w:t>
      </w:r>
      <w:r w:rsidRPr="008F068E">
        <w:rPr>
          <w:bCs/>
          <w:sz w:val="24"/>
          <w:szCs w:val="24"/>
          <w:lang w:val="nl-NL"/>
        </w:rPr>
        <w:t xml:space="preserve">) </w:t>
      </w:r>
    </w:p>
    <w:tbl>
      <w:tblPr>
        <w:tblW w:w="8516" w:type="dxa"/>
        <w:tblInd w:w="534" w:type="dxa"/>
        <w:tblLook w:val="04A0" w:firstRow="1" w:lastRow="0" w:firstColumn="1" w:lastColumn="0" w:noHBand="0" w:noVBand="1"/>
      </w:tblPr>
      <w:tblGrid>
        <w:gridCol w:w="7371"/>
        <w:gridCol w:w="1145"/>
      </w:tblGrid>
      <w:tr w:rsidR="0073726E" w:rsidRPr="008F068E" w14:paraId="60918261" w14:textId="77777777" w:rsidTr="00CD1250">
        <w:tc>
          <w:tcPr>
            <w:tcW w:w="7371" w:type="dxa"/>
            <w:shd w:val="clear" w:color="auto" w:fill="auto"/>
          </w:tcPr>
          <w:p w14:paraId="22BC0D4E"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cs/>
              </w:rPr>
              <w:t xml:space="preserve"> C</w:t>
            </w:r>
            <w:r w:rsidRPr="008F068E">
              <w:rPr>
                <w:sz w:val="24"/>
                <w:szCs w:val="24"/>
                <w:lang w:val="nl-NL"/>
              </w:rPr>
              <w:t xml:space="preserve">ó, nhưng không đạt </w:t>
            </w:r>
            <w:r w:rsidRPr="008F068E">
              <w:rPr>
                <w:sz w:val="24"/>
                <w:szCs w:val="24"/>
                <w:lang w:val="nl-NL"/>
              </w:rPr>
              <w:tab/>
            </w:r>
          </w:p>
        </w:tc>
        <w:tc>
          <w:tcPr>
            <w:tcW w:w="1145" w:type="dxa"/>
            <w:shd w:val="clear" w:color="auto" w:fill="auto"/>
          </w:tcPr>
          <w:p w14:paraId="235720C9" w14:textId="77777777" w:rsidR="0073726E" w:rsidRPr="008F068E" w:rsidRDefault="0073726E" w:rsidP="00E51A4C">
            <w:pPr>
              <w:spacing w:before="20" w:after="20"/>
              <w:rPr>
                <w:sz w:val="24"/>
                <w:szCs w:val="24"/>
                <w:lang w:val="nl-NL"/>
              </w:rPr>
            </w:pPr>
            <w:r w:rsidRPr="008F068E">
              <w:rPr>
                <w:sz w:val="24"/>
                <w:szCs w:val="24"/>
                <w:cs/>
              </w:rPr>
              <w:t>0</w:t>
            </w:r>
            <w:r w:rsidRPr="008F068E">
              <w:rPr>
                <w:sz w:val="24"/>
                <w:szCs w:val="24"/>
                <w:lang w:val="nl-NL"/>
              </w:rPr>
              <w:t xml:space="preserve"> Điểm</w:t>
            </w:r>
          </w:p>
        </w:tc>
      </w:tr>
      <w:tr w:rsidR="0073726E" w:rsidRPr="008F068E" w14:paraId="68571B11" w14:textId="77777777" w:rsidTr="00CD1250">
        <w:tc>
          <w:tcPr>
            <w:tcW w:w="7371" w:type="dxa"/>
            <w:shd w:val="clear" w:color="auto" w:fill="auto"/>
          </w:tcPr>
          <w:p w14:paraId="4943A864" w14:textId="77777777" w:rsidR="0073726E" w:rsidRPr="008F068E" w:rsidRDefault="0073726E" w:rsidP="00E51A4C">
            <w:pPr>
              <w:spacing w:before="20" w:after="20"/>
              <w:rPr>
                <w:b/>
                <w:bCs/>
                <w:sz w:val="24"/>
                <w:szCs w:val="24"/>
                <w:lang w:val="nl-NL"/>
              </w:rPr>
            </w:pPr>
            <w:r w:rsidRPr="008F068E">
              <w:rPr>
                <w:sz w:val="24"/>
                <w:szCs w:val="24"/>
              </w:rPr>
              <w:sym w:font="Wingdings" w:char="F071"/>
            </w:r>
            <w:r w:rsidRPr="008F068E">
              <w:rPr>
                <w:sz w:val="24"/>
                <w:szCs w:val="24"/>
                <w:cs/>
              </w:rPr>
              <w:t xml:space="preserve"> C</w:t>
            </w:r>
            <w:r w:rsidRPr="008F068E">
              <w:rPr>
                <w:sz w:val="24"/>
                <w:szCs w:val="24"/>
                <w:lang w:val="nl-NL"/>
              </w:rPr>
              <w:t>ó, đạt nhưng không đủ</w:t>
            </w:r>
            <w:r w:rsidRPr="008F068E">
              <w:rPr>
                <w:sz w:val="24"/>
                <w:szCs w:val="24"/>
                <w:lang w:val="nl-NL"/>
              </w:rPr>
              <w:tab/>
            </w:r>
          </w:p>
        </w:tc>
        <w:tc>
          <w:tcPr>
            <w:tcW w:w="1145" w:type="dxa"/>
            <w:shd w:val="clear" w:color="auto" w:fill="auto"/>
          </w:tcPr>
          <w:p w14:paraId="439FE669" w14:textId="77777777" w:rsidR="0073726E" w:rsidRPr="008F068E" w:rsidRDefault="0073726E" w:rsidP="00E51A4C">
            <w:pPr>
              <w:spacing w:before="20" w:after="20"/>
              <w:rPr>
                <w:sz w:val="24"/>
                <w:szCs w:val="24"/>
                <w:lang w:val="nl-NL"/>
              </w:rPr>
            </w:pPr>
            <w:r w:rsidRPr="008F068E">
              <w:rPr>
                <w:sz w:val="24"/>
                <w:szCs w:val="24"/>
                <w:cs/>
              </w:rPr>
              <w:t>1</w:t>
            </w:r>
            <w:r w:rsidRPr="008F068E">
              <w:rPr>
                <w:sz w:val="24"/>
                <w:szCs w:val="24"/>
                <w:lang w:val="nl-NL"/>
              </w:rPr>
              <w:t xml:space="preserve"> Điểm</w:t>
            </w:r>
          </w:p>
        </w:tc>
      </w:tr>
      <w:tr w:rsidR="0073726E" w:rsidRPr="008F068E" w14:paraId="6438878A" w14:textId="77777777" w:rsidTr="00CD1250">
        <w:tc>
          <w:tcPr>
            <w:tcW w:w="7371" w:type="dxa"/>
            <w:shd w:val="clear" w:color="auto" w:fill="auto"/>
          </w:tcPr>
          <w:p w14:paraId="70B63B9B"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lang w:val="nl-NL"/>
              </w:rPr>
              <w:t xml:space="preserve"> </w:t>
            </w:r>
            <w:r w:rsidRPr="008F068E">
              <w:rPr>
                <w:sz w:val="24"/>
                <w:szCs w:val="24"/>
                <w:cs/>
              </w:rPr>
              <w:t>C</w:t>
            </w:r>
            <w:r w:rsidRPr="008F068E">
              <w:rPr>
                <w:sz w:val="24"/>
                <w:szCs w:val="24"/>
                <w:lang w:val="nl-NL"/>
              </w:rPr>
              <w:t>ó, đạt đầy đủ (vi sinh, kim loại nặng, hóa chất không mong muốn,...) theo quy định</w:t>
            </w:r>
          </w:p>
        </w:tc>
        <w:tc>
          <w:tcPr>
            <w:tcW w:w="1145" w:type="dxa"/>
            <w:shd w:val="clear" w:color="auto" w:fill="auto"/>
          </w:tcPr>
          <w:p w14:paraId="1A19A0BF" w14:textId="77777777" w:rsidR="0073726E" w:rsidRPr="008F068E" w:rsidRDefault="0073726E" w:rsidP="00E51A4C">
            <w:pPr>
              <w:spacing w:before="20" w:after="20"/>
              <w:rPr>
                <w:b/>
                <w:bCs/>
                <w:sz w:val="24"/>
                <w:szCs w:val="24"/>
                <w:lang w:val="nl-NL"/>
              </w:rPr>
            </w:pPr>
            <w:r w:rsidRPr="008F068E">
              <w:rPr>
                <w:sz w:val="24"/>
                <w:szCs w:val="24"/>
                <w:cs/>
              </w:rPr>
              <w:t>2</w:t>
            </w:r>
            <w:r w:rsidRPr="008F068E">
              <w:rPr>
                <w:sz w:val="24"/>
                <w:szCs w:val="24"/>
                <w:lang w:val="nl-NL"/>
              </w:rPr>
              <w:t xml:space="preserve"> Điểm</w:t>
            </w:r>
          </w:p>
        </w:tc>
      </w:tr>
    </w:tbl>
    <w:p w14:paraId="67B4B643" w14:textId="77777777" w:rsidR="0073726E" w:rsidRPr="008F068E" w:rsidRDefault="0073726E" w:rsidP="00CD1250">
      <w:pPr>
        <w:spacing w:before="20" w:after="20"/>
        <w:ind w:firstLine="567"/>
        <w:rPr>
          <w:b/>
          <w:bCs/>
          <w:sz w:val="24"/>
          <w:szCs w:val="24"/>
          <w:lang w:val="nl-NL"/>
        </w:rPr>
      </w:pPr>
      <w:r w:rsidRPr="008F068E">
        <w:rPr>
          <w:b/>
          <w:bCs/>
          <w:sz w:val="24"/>
          <w:szCs w:val="24"/>
          <w:lang w:val="nl-NL"/>
        </w:rPr>
        <w:t>9. ĐẢM BẢO CHẤT LƯỢNG SẢN PHẨ</w:t>
      </w:r>
      <w:r w:rsidR="00CD1250">
        <w:rPr>
          <w:b/>
          <w:bCs/>
          <w:sz w:val="24"/>
          <w:szCs w:val="24"/>
          <w:lang w:val="nl-NL"/>
        </w:rPr>
        <w:t>M</w:t>
      </w:r>
      <w:r w:rsidR="00CD1250">
        <w:rPr>
          <w:b/>
          <w:bCs/>
          <w:sz w:val="24"/>
          <w:szCs w:val="24"/>
          <w:lang w:val="nl-NL"/>
        </w:rPr>
        <w:tab/>
      </w:r>
      <w:r w:rsidR="00CD1250">
        <w:rPr>
          <w:b/>
          <w:bCs/>
          <w:sz w:val="24"/>
          <w:szCs w:val="24"/>
          <w:lang w:val="nl-NL"/>
        </w:rPr>
        <w:tab/>
      </w:r>
      <w:r w:rsidR="00CD1250">
        <w:rPr>
          <w:b/>
          <w:bCs/>
          <w:sz w:val="24"/>
          <w:szCs w:val="24"/>
          <w:lang w:val="nl-NL"/>
        </w:rPr>
        <w:tab/>
      </w:r>
      <w:r w:rsidRPr="008F068E">
        <w:rPr>
          <w:b/>
          <w:bCs/>
          <w:sz w:val="24"/>
          <w:szCs w:val="24"/>
          <w:lang w:val="nl-NL"/>
        </w:rPr>
        <w:tab/>
      </w:r>
      <w:r w:rsidRPr="008F068E">
        <w:rPr>
          <w:b/>
          <w:bCs/>
          <w:sz w:val="24"/>
          <w:szCs w:val="24"/>
          <w:lang w:val="nl-NL"/>
        </w:rPr>
        <w:tab/>
        <w:t>5 Điểm</w:t>
      </w:r>
    </w:p>
    <w:tbl>
      <w:tblPr>
        <w:tblW w:w="8504" w:type="dxa"/>
        <w:tblInd w:w="534" w:type="dxa"/>
        <w:tblLook w:val="04A0" w:firstRow="1" w:lastRow="0" w:firstColumn="1" w:lastColumn="0" w:noHBand="0" w:noVBand="1"/>
      </w:tblPr>
      <w:tblGrid>
        <w:gridCol w:w="7371"/>
        <w:gridCol w:w="1133"/>
      </w:tblGrid>
      <w:tr w:rsidR="0073726E" w:rsidRPr="008F068E" w14:paraId="502931F7" w14:textId="77777777" w:rsidTr="00CD1250">
        <w:tc>
          <w:tcPr>
            <w:tcW w:w="7371" w:type="dxa"/>
            <w:shd w:val="clear" w:color="auto" w:fill="auto"/>
          </w:tcPr>
          <w:p w14:paraId="1AC10F38"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lang w:val="nl-NL"/>
              </w:rPr>
              <w:t xml:space="preserve"> Không có hoạt động kiểm soát chất lượng sản phẩm</w:t>
            </w:r>
          </w:p>
        </w:tc>
        <w:tc>
          <w:tcPr>
            <w:tcW w:w="1133" w:type="dxa"/>
            <w:shd w:val="clear" w:color="auto" w:fill="auto"/>
          </w:tcPr>
          <w:p w14:paraId="7B7199E0" w14:textId="77777777" w:rsidR="0073726E" w:rsidRPr="008F068E" w:rsidRDefault="0073726E" w:rsidP="00E51A4C">
            <w:pPr>
              <w:spacing w:before="20" w:after="20"/>
              <w:rPr>
                <w:b/>
                <w:bCs/>
                <w:sz w:val="24"/>
                <w:szCs w:val="24"/>
                <w:lang w:val="nl-NL"/>
              </w:rPr>
            </w:pPr>
            <w:r w:rsidRPr="008F068E">
              <w:rPr>
                <w:sz w:val="24"/>
                <w:szCs w:val="24"/>
                <w:cs/>
              </w:rPr>
              <w:t>0</w:t>
            </w:r>
            <w:r w:rsidRPr="008F068E">
              <w:rPr>
                <w:sz w:val="24"/>
                <w:szCs w:val="24"/>
                <w:lang w:val="nl-NL"/>
              </w:rPr>
              <w:t xml:space="preserve"> Điểm</w:t>
            </w:r>
          </w:p>
        </w:tc>
      </w:tr>
      <w:tr w:rsidR="0073726E" w:rsidRPr="008F068E" w14:paraId="2CB0A534" w14:textId="77777777" w:rsidTr="00CD1250">
        <w:tc>
          <w:tcPr>
            <w:tcW w:w="7371" w:type="dxa"/>
            <w:shd w:val="clear" w:color="auto" w:fill="auto"/>
          </w:tcPr>
          <w:p w14:paraId="576EB9DB"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lang w:val="nl-NL"/>
              </w:rPr>
              <w:t xml:space="preserve"> Có kế hoạch kiểm soát chất lượng sản phẩm</w:t>
            </w:r>
          </w:p>
        </w:tc>
        <w:tc>
          <w:tcPr>
            <w:tcW w:w="1133" w:type="dxa"/>
            <w:shd w:val="clear" w:color="auto" w:fill="auto"/>
          </w:tcPr>
          <w:p w14:paraId="4DDCDA54" w14:textId="77777777" w:rsidR="0073726E" w:rsidRPr="008F068E" w:rsidRDefault="0073726E" w:rsidP="00E51A4C">
            <w:pPr>
              <w:spacing w:before="20" w:after="20"/>
              <w:rPr>
                <w:b/>
                <w:bCs/>
                <w:sz w:val="24"/>
                <w:szCs w:val="24"/>
                <w:lang w:val="nl-NL"/>
              </w:rPr>
            </w:pPr>
            <w:r w:rsidRPr="008F068E">
              <w:rPr>
                <w:sz w:val="24"/>
                <w:szCs w:val="24"/>
                <w:cs/>
              </w:rPr>
              <w:t>1</w:t>
            </w:r>
            <w:r w:rsidRPr="008F068E">
              <w:rPr>
                <w:sz w:val="24"/>
                <w:szCs w:val="24"/>
                <w:lang w:val="nl-NL"/>
              </w:rPr>
              <w:t xml:space="preserve"> Điểm</w:t>
            </w:r>
          </w:p>
        </w:tc>
      </w:tr>
      <w:tr w:rsidR="0073726E" w:rsidRPr="008F068E" w14:paraId="46CC6715" w14:textId="77777777" w:rsidTr="00CD1250">
        <w:trPr>
          <w:trHeight w:val="260"/>
        </w:trPr>
        <w:tc>
          <w:tcPr>
            <w:tcW w:w="7371" w:type="dxa"/>
            <w:shd w:val="clear" w:color="auto" w:fill="auto"/>
          </w:tcPr>
          <w:p w14:paraId="0FBE89D2" w14:textId="77777777" w:rsidR="0073726E" w:rsidRPr="008F068E" w:rsidRDefault="0073726E" w:rsidP="00E51A4C">
            <w:pPr>
              <w:spacing w:before="20" w:after="20"/>
              <w:rPr>
                <w:sz w:val="24"/>
                <w:szCs w:val="24"/>
              </w:rPr>
            </w:pPr>
            <w:r w:rsidRPr="008F068E">
              <w:rPr>
                <w:sz w:val="24"/>
                <w:szCs w:val="24"/>
              </w:rPr>
              <w:sym w:font="Wingdings" w:char="F071"/>
            </w:r>
            <w:r w:rsidRPr="008F068E">
              <w:rPr>
                <w:sz w:val="24"/>
                <w:szCs w:val="24"/>
                <w:lang w:val="nl-NL"/>
              </w:rPr>
              <w:t xml:space="preserve"> Có ghi hồ sơ lô sản xuất</w:t>
            </w:r>
          </w:p>
        </w:tc>
        <w:tc>
          <w:tcPr>
            <w:tcW w:w="1133" w:type="dxa"/>
            <w:shd w:val="clear" w:color="auto" w:fill="auto"/>
          </w:tcPr>
          <w:p w14:paraId="1BB9ED2C" w14:textId="77777777" w:rsidR="0073726E" w:rsidRPr="008F068E" w:rsidRDefault="0073726E" w:rsidP="00E51A4C">
            <w:pPr>
              <w:spacing w:before="20" w:after="20"/>
              <w:rPr>
                <w:sz w:val="24"/>
                <w:szCs w:val="24"/>
                <w:cs/>
              </w:rPr>
            </w:pPr>
            <w:r w:rsidRPr="008F068E">
              <w:rPr>
                <w:sz w:val="24"/>
                <w:szCs w:val="24"/>
                <w:cs/>
              </w:rPr>
              <w:t>2</w:t>
            </w:r>
            <w:r w:rsidRPr="008F068E">
              <w:rPr>
                <w:sz w:val="24"/>
                <w:szCs w:val="24"/>
                <w:lang w:val="nl-NL"/>
              </w:rPr>
              <w:t xml:space="preserve"> Điểm</w:t>
            </w:r>
          </w:p>
        </w:tc>
      </w:tr>
      <w:tr w:rsidR="0073726E" w:rsidRPr="008F068E" w14:paraId="2F585901" w14:textId="77777777" w:rsidTr="00CD1250">
        <w:trPr>
          <w:trHeight w:val="260"/>
        </w:trPr>
        <w:tc>
          <w:tcPr>
            <w:tcW w:w="7371" w:type="dxa"/>
            <w:shd w:val="clear" w:color="auto" w:fill="auto"/>
          </w:tcPr>
          <w:p w14:paraId="2A9B7004"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lang w:val="nl-NL"/>
              </w:rPr>
              <w:t xml:space="preserve"> Có kế hoạch kiểm soát chất lượng sản phẩm, có ghi hồ sơ lô sản xuất</w:t>
            </w:r>
          </w:p>
        </w:tc>
        <w:tc>
          <w:tcPr>
            <w:tcW w:w="1133" w:type="dxa"/>
            <w:shd w:val="clear" w:color="auto" w:fill="auto"/>
          </w:tcPr>
          <w:p w14:paraId="282505B2" w14:textId="77777777" w:rsidR="0073726E" w:rsidRPr="008F068E" w:rsidRDefault="0073726E" w:rsidP="00E51A4C">
            <w:pPr>
              <w:spacing w:before="20" w:after="20"/>
              <w:rPr>
                <w:sz w:val="24"/>
                <w:szCs w:val="24"/>
                <w:cs/>
              </w:rPr>
            </w:pPr>
            <w:r w:rsidRPr="008F068E">
              <w:rPr>
                <w:sz w:val="24"/>
                <w:szCs w:val="24"/>
                <w:cs/>
              </w:rPr>
              <w:t>3</w:t>
            </w:r>
            <w:r w:rsidRPr="008F068E">
              <w:rPr>
                <w:sz w:val="24"/>
                <w:szCs w:val="24"/>
                <w:lang w:val="nl-NL"/>
              </w:rPr>
              <w:t xml:space="preserve"> Điểm</w:t>
            </w:r>
          </w:p>
        </w:tc>
      </w:tr>
      <w:tr w:rsidR="0073726E" w:rsidRPr="008F068E" w14:paraId="348CFD40" w14:textId="77777777" w:rsidTr="00CD1250">
        <w:trPr>
          <w:trHeight w:val="260"/>
        </w:trPr>
        <w:tc>
          <w:tcPr>
            <w:tcW w:w="7371" w:type="dxa"/>
            <w:shd w:val="clear" w:color="auto" w:fill="auto"/>
          </w:tcPr>
          <w:p w14:paraId="6B5B3EF2"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lang w:val="nl-NL"/>
              </w:rPr>
              <w:t xml:space="preserve"> Có chứng nhận quản lý chất lượng tiên tiến (ISO/GMP/HACCP...)</w:t>
            </w:r>
          </w:p>
        </w:tc>
        <w:tc>
          <w:tcPr>
            <w:tcW w:w="1133" w:type="dxa"/>
            <w:shd w:val="clear" w:color="auto" w:fill="auto"/>
          </w:tcPr>
          <w:p w14:paraId="268AC3F9" w14:textId="77777777" w:rsidR="0073726E" w:rsidRPr="008F068E" w:rsidRDefault="0073726E" w:rsidP="00E51A4C">
            <w:pPr>
              <w:spacing w:before="20" w:after="20"/>
              <w:rPr>
                <w:sz w:val="24"/>
                <w:szCs w:val="24"/>
                <w:cs/>
                <w:lang w:val="nl-NL"/>
              </w:rPr>
            </w:pPr>
            <w:r w:rsidRPr="008F068E">
              <w:rPr>
                <w:sz w:val="24"/>
                <w:szCs w:val="24"/>
                <w:cs/>
              </w:rPr>
              <w:t>4</w:t>
            </w:r>
            <w:r w:rsidRPr="008F068E">
              <w:rPr>
                <w:sz w:val="24"/>
                <w:szCs w:val="24"/>
                <w:lang w:val="nl-NL"/>
              </w:rPr>
              <w:t xml:space="preserve"> Điểm</w:t>
            </w:r>
          </w:p>
        </w:tc>
      </w:tr>
      <w:tr w:rsidR="0073726E" w:rsidRPr="008F068E" w14:paraId="757CB722" w14:textId="77777777" w:rsidTr="00CD1250">
        <w:trPr>
          <w:trHeight w:val="260"/>
        </w:trPr>
        <w:tc>
          <w:tcPr>
            <w:tcW w:w="7371" w:type="dxa"/>
            <w:shd w:val="clear" w:color="auto" w:fill="auto"/>
          </w:tcPr>
          <w:p w14:paraId="1FDC5944" w14:textId="77777777" w:rsidR="0073726E" w:rsidRPr="008F068E" w:rsidRDefault="0073726E" w:rsidP="00E51A4C">
            <w:pPr>
              <w:spacing w:before="20" w:after="20"/>
              <w:ind w:left="252" w:hanging="252"/>
              <w:rPr>
                <w:sz w:val="24"/>
                <w:szCs w:val="24"/>
                <w:lang w:val="nl-NL"/>
              </w:rPr>
            </w:pPr>
            <w:r w:rsidRPr="008F068E">
              <w:rPr>
                <w:sz w:val="24"/>
                <w:szCs w:val="24"/>
              </w:rPr>
              <w:sym w:font="Wingdings" w:char="F071"/>
            </w:r>
            <w:r w:rsidRPr="008F068E">
              <w:rPr>
                <w:sz w:val="24"/>
                <w:szCs w:val="24"/>
                <w:lang w:val="nl-NL"/>
              </w:rPr>
              <w:t xml:space="preserve"> Có giấy chứng nhận đủ điều kiện ATTP cho xuất khẩu và các thủ tục pháp lý khác theo yêu cầu của  thị trường đích</w:t>
            </w:r>
          </w:p>
        </w:tc>
        <w:tc>
          <w:tcPr>
            <w:tcW w:w="1133" w:type="dxa"/>
            <w:shd w:val="clear" w:color="auto" w:fill="auto"/>
          </w:tcPr>
          <w:p w14:paraId="63595773" w14:textId="77777777" w:rsidR="0073726E" w:rsidRPr="008F068E" w:rsidRDefault="0073726E" w:rsidP="00E51A4C">
            <w:pPr>
              <w:spacing w:before="20" w:after="20"/>
              <w:rPr>
                <w:sz w:val="24"/>
                <w:szCs w:val="24"/>
                <w:cs/>
              </w:rPr>
            </w:pPr>
            <w:r w:rsidRPr="008F068E">
              <w:rPr>
                <w:sz w:val="24"/>
                <w:szCs w:val="24"/>
                <w:cs/>
              </w:rPr>
              <w:t>5</w:t>
            </w:r>
            <w:r w:rsidRPr="008F068E">
              <w:rPr>
                <w:sz w:val="24"/>
                <w:szCs w:val="24"/>
                <w:lang w:val="nl-NL"/>
              </w:rPr>
              <w:t xml:space="preserve"> Điểm</w:t>
            </w:r>
          </w:p>
        </w:tc>
      </w:tr>
    </w:tbl>
    <w:p w14:paraId="4C8A83D2" w14:textId="77777777" w:rsidR="0073726E" w:rsidRPr="008F068E" w:rsidRDefault="0073726E" w:rsidP="00CD1250">
      <w:pPr>
        <w:spacing w:before="20" w:after="20"/>
        <w:ind w:left="567" w:right="1"/>
        <w:rPr>
          <w:bCs/>
          <w:i/>
          <w:sz w:val="24"/>
          <w:szCs w:val="24"/>
          <w:lang w:val="nl-NL"/>
        </w:rPr>
      </w:pPr>
      <w:r w:rsidRPr="008F068E">
        <w:rPr>
          <w:bCs/>
          <w:i/>
          <w:sz w:val="24"/>
          <w:szCs w:val="24"/>
          <w:lang w:val="nl-NL"/>
        </w:rPr>
        <w:t xml:space="preserve">Ghi chú: Không đánh giá các bước tiếp theo nếu Giấy chứng nhận đủ điều kiện ATTP (hoặc tương đương) không phù hợp theo quy định </w:t>
      </w:r>
    </w:p>
    <w:p w14:paraId="78EFDB7D" w14:textId="77777777" w:rsidR="0073726E" w:rsidRPr="008F068E" w:rsidRDefault="0073726E" w:rsidP="00CD1250">
      <w:pPr>
        <w:spacing w:before="20" w:after="20"/>
        <w:ind w:firstLine="567"/>
        <w:rPr>
          <w:b/>
          <w:bCs/>
          <w:sz w:val="24"/>
          <w:szCs w:val="24"/>
          <w:lang w:val="nl-NL"/>
        </w:rPr>
      </w:pPr>
      <w:r w:rsidRPr="008F068E">
        <w:rPr>
          <w:b/>
          <w:bCs/>
          <w:sz w:val="24"/>
          <w:szCs w:val="24"/>
          <w:lang w:val="nl-NL"/>
        </w:rPr>
        <w:t>10. CƠ HỘI THỊ TRƯỜNG TOÀN CẦ</w:t>
      </w:r>
      <w:r w:rsidR="00CD1250">
        <w:rPr>
          <w:b/>
          <w:bCs/>
          <w:sz w:val="24"/>
          <w:szCs w:val="24"/>
          <w:lang w:val="nl-NL"/>
        </w:rPr>
        <w:t>U</w:t>
      </w:r>
      <w:r w:rsidR="00CD1250">
        <w:rPr>
          <w:b/>
          <w:bCs/>
          <w:sz w:val="24"/>
          <w:szCs w:val="24"/>
          <w:lang w:val="nl-NL"/>
        </w:rPr>
        <w:tab/>
      </w:r>
      <w:r w:rsidR="00CD1250">
        <w:rPr>
          <w:b/>
          <w:bCs/>
          <w:sz w:val="24"/>
          <w:szCs w:val="24"/>
          <w:lang w:val="nl-NL"/>
        </w:rPr>
        <w:tab/>
      </w:r>
      <w:r w:rsidRPr="008F068E">
        <w:rPr>
          <w:b/>
          <w:bCs/>
          <w:sz w:val="24"/>
          <w:szCs w:val="24"/>
          <w:lang w:val="nl-NL"/>
        </w:rPr>
        <w:tab/>
      </w:r>
      <w:r w:rsidRPr="008F068E">
        <w:rPr>
          <w:b/>
          <w:bCs/>
          <w:sz w:val="24"/>
          <w:szCs w:val="24"/>
          <w:lang w:val="nl-NL"/>
        </w:rPr>
        <w:tab/>
      </w:r>
      <w:r w:rsidRPr="008F068E">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73726E" w:rsidRPr="008F068E" w14:paraId="7AF08C57" w14:textId="77777777" w:rsidTr="00CD1250">
        <w:tc>
          <w:tcPr>
            <w:tcW w:w="7371" w:type="dxa"/>
            <w:shd w:val="clear" w:color="auto" w:fill="auto"/>
          </w:tcPr>
          <w:p w14:paraId="24C44033" w14:textId="77777777" w:rsidR="0073726E" w:rsidRPr="008F068E" w:rsidRDefault="0073726E" w:rsidP="00E51A4C">
            <w:pPr>
              <w:spacing w:before="20" w:after="20"/>
              <w:rPr>
                <w:sz w:val="24"/>
                <w:szCs w:val="24"/>
                <w:lang w:val="nl-NL"/>
              </w:rPr>
            </w:pPr>
            <w:r w:rsidRPr="008F068E">
              <w:rPr>
                <w:sz w:val="24"/>
                <w:szCs w:val="24"/>
              </w:rPr>
              <w:sym w:font="Wingdings" w:char="F071"/>
            </w:r>
            <w:r w:rsidRPr="008F068E">
              <w:rPr>
                <w:sz w:val="24"/>
                <w:szCs w:val="24"/>
                <w:lang w:val="nl-NL"/>
              </w:rPr>
              <w:t xml:space="preserve"> Có thể xuất khẩu đến thị trường khu vực</w:t>
            </w:r>
          </w:p>
        </w:tc>
        <w:tc>
          <w:tcPr>
            <w:tcW w:w="1146" w:type="dxa"/>
            <w:shd w:val="clear" w:color="auto" w:fill="auto"/>
          </w:tcPr>
          <w:p w14:paraId="17DFACB0" w14:textId="77777777" w:rsidR="0073726E" w:rsidRPr="008F068E" w:rsidRDefault="0073726E" w:rsidP="00E51A4C">
            <w:pPr>
              <w:spacing w:before="20" w:after="20"/>
              <w:rPr>
                <w:sz w:val="24"/>
                <w:szCs w:val="24"/>
              </w:rPr>
            </w:pPr>
            <w:r w:rsidRPr="008F068E">
              <w:rPr>
                <w:sz w:val="24"/>
                <w:szCs w:val="24"/>
                <w:lang w:val="nl-NL"/>
              </w:rPr>
              <w:t>1 Điểm</w:t>
            </w:r>
          </w:p>
        </w:tc>
      </w:tr>
      <w:tr w:rsidR="0073726E" w:rsidRPr="008F068E" w14:paraId="5212E04D" w14:textId="77777777" w:rsidTr="00CD1250">
        <w:tc>
          <w:tcPr>
            <w:tcW w:w="7371" w:type="dxa"/>
            <w:shd w:val="clear" w:color="auto" w:fill="auto"/>
          </w:tcPr>
          <w:p w14:paraId="7944CC7B" w14:textId="77777777" w:rsidR="0073726E" w:rsidRPr="008F068E" w:rsidRDefault="0073726E" w:rsidP="00E51A4C">
            <w:pPr>
              <w:spacing w:before="20" w:after="20"/>
              <w:rPr>
                <w:sz w:val="24"/>
                <w:szCs w:val="24"/>
              </w:rPr>
            </w:pPr>
            <w:r w:rsidRPr="008F068E">
              <w:rPr>
                <w:sz w:val="24"/>
                <w:szCs w:val="24"/>
              </w:rPr>
              <w:sym w:font="Wingdings" w:char="F071"/>
            </w:r>
            <w:r w:rsidRPr="008F068E">
              <w:rPr>
                <w:sz w:val="24"/>
                <w:szCs w:val="24"/>
                <w:lang w:val="nl-NL"/>
              </w:rPr>
              <w:t xml:space="preserve"> Có thể xuất khẩu các thị trường ngoài khu vực</w:t>
            </w:r>
          </w:p>
        </w:tc>
        <w:tc>
          <w:tcPr>
            <w:tcW w:w="1146" w:type="dxa"/>
            <w:shd w:val="clear" w:color="auto" w:fill="auto"/>
          </w:tcPr>
          <w:p w14:paraId="5F6573A8" w14:textId="77777777" w:rsidR="0073726E" w:rsidRPr="008F068E" w:rsidRDefault="0073726E" w:rsidP="00E51A4C">
            <w:pPr>
              <w:spacing w:before="20" w:after="20"/>
              <w:rPr>
                <w:sz w:val="24"/>
                <w:szCs w:val="24"/>
              </w:rPr>
            </w:pPr>
            <w:r w:rsidRPr="008F068E">
              <w:rPr>
                <w:sz w:val="24"/>
                <w:szCs w:val="24"/>
                <w:lang w:val="nl-NL"/>
              </w:rPr>
              <w:t>3 Điểm</w:t>
            </w:r>
          </w:p>
        </w:tc>
      </w:tr>
      <w:tr w:rsidR="0073726E" w:rsidRPr="008F068E" w14:paraId="6F838AD5" w14:textId="77777777" w:rsidTr="00CD1250">
        <w:tc>
          <w:tcPr>
            <w:tcW w:w="7371" w:type="dxa"/>
            <w:shd w:val="clear" w:color="auto" w:fill="auto"/>
          </w:tcPr>
          <w:p w14:paraId="3933D5DF" w14:textId="77777777" w:rsidR="0073726E" w:rsidRPr="008F068E" w:rsidRDefault="0073726E" w:rsidP="00E51A4C">
            <w:pPr>
              <w:spacing w:before="20" w:after="20"/>
              <w:rPr>
                <w:sz w:val="24"/>
                <w:szCs w:val="24"/>
              </w:rPr>
            </w:pPr>
            <w:r w:rsidRPr="008F068E">
              <w:rPr>
                <w:sz w:val="24"/>
                <w:szCs w:val="24"/>
              </w:rPr>
              <w:sym w:font="Wingdings" w:char="F071"/>
            </w:r>
            <w:r w:rsidRPr="008F068E">
              <w:rPr>
                <w:sz w:val="24"/>
                <w:szCs w:val="24"/>
                <w:lang w:val="nl-NL"/>
              </w:rPr>
              <w:t xml:space="preserve"> Có thể xuất khẩu đến các thị trường có tiêu chuẩn cao (Mỹ, Nhật, EU...)</w:t>
            </w:r>
          </w:p>
        </w:tc>
        <w:tc>
          <w:tcPr>
            <w:tcW w:w="1146" w:type="dxa"/>
            <w:shd w:val="clear" w:color="auto" w:fill="auto"/>
          </w:tcPr>
          <w:p w14:paraId="14A09512" w14:textId="77777777" w:rsidR="0073726E" w:rsidRPr="008F068E" w:rsidRDefault="0073726E" w:rsidP="00E51A4C">
            <w:pPr>
              <w:spacing w:before="20" w:after="20"/>
              <w:rPr>
                <w:sz w:val="24"/>
                <w:szCs w:val="24"/>
              </w:rPr>
            </w:pPr>
            <w:r w:rsidRPr="008F068E">
              <w:rPr>
                <w:sz w:val="24"/>
                <w:szCs w:val="24"/>
                <w:lang w:val="nl-NL"/>
              </w:rPr>
              <w:t>5 Điểm</w:t>
            </w:r>
          </w:p>
        </w:tc>
      </w:tr>
    </w:tbl>
    <w:p w14:paraId="24720F88" w14:textId="77777777" w:rsidR="0073726E" w:rsidRPr="008F068E" w:rsidRDefault="0073726E" w:rsidP="0073726E">
      <w:pPr>
        <w:spacing w:before="20" w:after="20"/>
        <w:rPr>
          <w:b/>
          <w:bCs/>
          <w:sz w:val="24"/>
          <w:szCs w:val="24"/>
          <w:lang w:val="nl-NL"/>
        </w:rPr>
      </w:pPr>
    </w:p>
    <w:p w14:paraId="46CA9B83" w14:textId="77777777" w:rsidR="0073726E" w:rsidRPr="008F068E" w:rsidRDefault="0073726E" w:rsidP="0073726E">
      <w:pPr>
        <w:spacing w:before="240" w:after="240"/>
        <w:jc w:val="center"/>
        <w:rPr>
          <w:b/>
          <w:bCs/>
          <w:sz w:val="24"/>
          <w:szCs w:val="24"/>
          <w:lang w:val="nl-NL"/>
        </w:rPr>
      </w:pPr>
      <w:r w:rsidRPr="008F068E">
        <w:rPr>
          <w:b/>
          <w:bCs/>
          <w:sz w:val="24"/>
          <w:szCs w:val="24"/>
          <w:lang w:val="nl-NL"/>
        </w:rPr>
        <w:t xml:space="preserve">Tổng Điểm phần C: </w:t>
      </w:r>
      <w:r w:rsidRPr="008F068E">
        <w:rPr>
          <w:sz w:val="24"/>
          <w:szCs w:val="24"/>
          <w:lang w:val="nl-NL"/>
        </w:rPr>
        <w:t xml:space="preserve">.............................................. </w:t>
      </w:r>
      <w:r w:rsidRPr="008F068E">
        <w:rPr>
          <w:b/>
          <w:bCs/>
          <w:sz w:val="24"/>
          <w:szCs w:val="24"/>
          <w:lang w:val="nl-NL"/>
        </w:rPr>
        <w:t>Điểm</w:t>
      </w:r>
    </w:p>
    <w:p w14:paraId="65BCD8E3" w14:textId="77777777" w:rsidR="0073726E" w:rsidRPr="008F068E" w:rsidRDefault="000C749B" w:rsidP="0073726E">
      <w:pPr>
        <w:rPr>
          <w:sz w:val="24"/>
          <w:szCs w:val="24"/>
          <w:lang w:val="nl-NL"/>
        </w:rPr>
      </w:pPr>
      <w:r>
        <w:rPr>
          <w:b/>
          <w:bCs/>
          <w:noProof/>
          <w:sz w:val="24"/>
          <w:szCs w:val="24"/>
        </w:rPr>
        <mc:AlternateContent>
          <mc:Choice Requires="wps">
            <w:drawing>
              <wp:anchor distT="0" distB="0" distL="114300" distR="114300" simplePos="0" relativeHeight="251756544" behindDoc="0" locked="0" layoutInCell="1" allowOverlap="1" wp14:anchorId="0534CEB9" wp14:editId="55EB3FE9">
                <wp:simplePos x="0" y="0"/>
                <wp:positionH relativeFrom="margin">
                  <wp:align>center</wp:align>
                </wp:positionH>
                <wp:positionV relativeFrom="paragraph">
                  <wp:posOffset>7620</wp:posOffset>
                </wp:positionV>
                <wp:extent cx="4864735" cy="1134110"/>
                <wp:effectExtent l="19050" t="17145" r="21590" b="20320"/>
                <wp:wrapNone/>
                <wp:docPr id="103"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F18856" w14:textId="77777777" w:rsidR="00556F61" w:rsidRPr="00034506" w:rsidRDefault="00556F61" w:rsidP="0073726E">
                            <w:pPr>
                              <w:rPr>
                                <w:b/>
                                <w:bCs/>
                                <w:color w:val="000000"/>
                                <w:sz w:val="26"/>
                                <w:szCs w:val="26"/>
                              </w:rPr>
                            </w:pPr>
                            <w:r w:rsidRPr="00034506">
                              <w:rPr>
                                <w:b/>
                                <w:bCs/>
                                <w:color w:val="000000"/>
                                <w:sz w:val="26"/>
                                <w:szCs w:val="26"/>
                              </w:rPr>
                              <w:t>Kết quả</w:t>
                            </w:r>
                          </w:p>
                          <w:p w14:paraId="720830B1" w14:textId="77777777" w:rsidR="00556F61" w:rsidRPr="00034506" w:rsidRDefault="00556F61" w:rsidP="0073726E">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3F40F441" w14:textId="77777777" w:rsidR="00556F61" w:rsidRPr="00034506" w:rsidRDefault="00556F61" w:rsidP="0073726E">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7" o:spid="_x0000_s1093" style="position:absolute;margin-left:0;margin-top:.6pt;width:383.05pt;height:89.3pt;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" filled="f" strokecolor="red" strokeweight="2.25pt">
                <v:stroke joinstyle="miter"/>
                <v:textbox>
                  <w:txbxContent>
                    <w:p w:rsidR="00556F61" w:rsidRPr="00034506" w:rsidRDefault="00556F61" w:rsidP="0073726E">
                      <w:pPr>
                        <w:rPr>
                          <w:b/>
                          <w:bCs/>
                          <w:color w:val="000000"/>
                          <w:sz w:val="26"/>
                          <w:szCs w:val="26"/>
                        </w:rPr>
                      </w:pPr>
                      <w:r w:rsidRPr="00034506">
                        <w:rPr>
                          <w:b/>
                          <w:bCs/>
                          <w:color w:val="000000"/>
                          <w:sz w:val="26"/>
                          <w:szCs w:val="26"/>
                        </w:rPr>
                        <w:t>Kết quả</w:t>
                      </w:r>
                    </w:p>
                    <w:p w:rsidR="00556F61" w:rsidRPr="00034506" w:rsidRDefault="00556F61" w:rsidP="0073726E">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73726E">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18D976AD" w14:textId="77777777" w:rsidR="0073726E" w:rsidRPr="008F068E" w:rsidRDefault="0073726E" w:rsidP="0073726E">
      <w:pPr>
        <w:rPr>
          <w:sz w:val="24"/>
          <w:szCs w:val="24"/>
          <w:lang w:val="nl-NL"/>
        </w:rPr>
      </w:pPr>
    </w:p>
    <w:p w14:paraId="69AA8823" w14:textId="77777777" w:rsidR="0073726E" w:rsidRPr="008F068E" w:rsidRDefault="0073726E" w:rsidP="0073726E">
      <w:pPr>
        <w:rPr>
          <w:sz w:val="24"/>
          <w:szCs w:val="24"/>
          <w:lang w:val="nl-NL"/>
        </w:rPr>
      </w:pPr>
    </w:p>
    <w:p w14:paraId="4E3596E2" w14:textId="77777777" w:rsidR="0073726E" w:rsidRPr="008F068E" w:rsidRDefault="0073726E" w:rsidP="0073726E">
      <w:pPr>
        <w:spacing w:before="120" w:after="120" w:line="312" w:lineRule="auto"/>
        <w:rPr>
          <w:b/>
          <w:bCs/>
          <w:sz w:val="24"/>
          <w:szCs w:val="24"/>
          <w:u w:val="single"/>
          <w:lang w:val="nl-NL"/>
        </w:rPr>
      </w:pPr>
    </w:p>
    <w:p w14:paraId="78EA32B7" w14:textId="77777777" w:rsidR="0073726E" w:rsidRPr="008F068E" w:rsidRDefault="0073726E" w:rsidP="0073726E">
      <w:pPr>
        <w:spacing w:before="20" w:after="20"/>
        <w:jc w:val="both"/>
        <w:rPr>
          <w:b/>
          <w:bCs/>
          <w:i/>
          <w:sz w:val="24"/>
          <w:szCs w:val="24"/>
          <w:u w:val="single"/>
          <w:lang w:val="nl-NL"/>
        </w:rPr>
      </w:pPr>
    </w:p>
    <w:p w14:paraId="4BA895C9" w14:textId="77777777" w:rsidR="0073726E" w:rsidRPr="008F068E" w:rsidRDefault="0073726E" w:rsidP="00CD1250">
      <w:pPr>
        <w:spacing w:before="120" w:after="120" w:line="312" w:lineRule="auto"/>
        <w:ind w:firstLine="567"/>
        <w:rPr>
          <w:sz w:val="24"/>
          <w:szCs w:val="24"/>
          <w:lang w:val="nl-NL"/>
        </w:rPr>
      </w:pPr>
      <w:r w:rsidRPr="008F068E">
        <w:rPr>
          <w:b/>
          <w:bCs/>
          <w:sz w:val="24"/>
          <w:szCs w:val="24"/>
          <w:u w:val="single"/>
          <w:lang w:val="nl-NL"/>
        </w:rPr>
        <w:lastRenderedPageBreak/>
        <w:t>Ý kiến của người đánh giá:</w:t>
      </w:r>
      <w:r w:rsidRPr="008F068E">
        <w:rPr>
          <w:sz w:val="24"/>
          <w:szCs w:val="24"/>
          <w:lang w:val="nl-NL"/>
        </w:rPr>
        <w:br/>
        <w:t>………………………………………………………………………………………………</w:t>
      </w:r>
      <w:r w:rsidR="00CD1250">
        <w:rPr>
          <w:sz w:val="24"/>
          <w:szCs w:val="24"/>
          <w:lang w:val="nl-NL"/>
        </w:rPr>
        <w:t>.</w:t>
      </w:r>
    </w:p>
    <w:p w14:paraId="1D870AE0" w14:textId="77777777" w:rsidR="0073726E" w:rsidRPr="008F068E" w:rsidRDefault="0073726E" w:rsidP="00CD1250">
      <w:pPr>
        <w:spacing w:before="120" w:after="120" w:line="312" w:lineRule="auto"/>
        <w:rPr>
          <w:sz w:val="24"/>
          <w:szCs w:val="24"/>
          <w:lang w:val="nl-NL"/>
        </w:rPr>
      </w:pPr>
      <w:r w:rsidRPr="008F068E">
        <w:rPr>
          <w:sz w:val="24"/>
          <w:szCs w:val="24"/>
          <w:lang w:val="nl-NL"/>
        </w:rPr>
        <w:t>…………………………………………………………………………………………</w:t>
      </w:r>
      <w:r w:rsidR="00CD1250">
        <w:rPr>
          <w:sz w:val="24"/>
          <w:szCs w:val="24"/>
          <w:lang w:val="nl-NL"/>
        </w:rPr>
        <w:t>.........</w:t>
      </w:r>
    </w:p>
    <w:p w14:paraId="60B8F875" w14:textId="77777777" w:rsidR="0073726E" w:rsidRPr="008F068E" w:rsidRDefault="0073726E" w:rsidP="00CD1250">
      <w:pPr>
        <w:spacing w:before="120" w:after="120" w:line="312" w:lineRule="auto"/>
        <w:rPr>
          <w:sz w:val="24"/>
          <w:szCs w:val="24"/>
          <w:lang w:val="nl-NL"/>
        </w:rPr>
      </w:pPr>
      <w:r w:rsidRPr="008F068E">
        <w:rPr>
          <w:sz w:val="24"/>
          <w:szCs w:val="24"/>
          <w:lang w:val="nl-NL"/>
        </w:rPr>
        <w:t>…………………………………………………………………………………………</w:t>
      </w:r>
      <w:r w:rsidR="00CD1250">
        <w:rPr>
          <w:sz w:val="24"/>
          <w:szCs w:val="24"/>
          <w:lang w:val="nl-NL"/>
        </w:rPr>
        <w:t>.........</w:t>
      </w:r>
    </w:p>
    <w:p w14:paraId="33208C7A" w14:textId="77777777" w:rsidR="0073726E" w:rsidRPr="008F068E" w:rsidRDefault="0073726E" w:rsidP="00CD1250">
      <w:pPr>
        <w:spacing w:before="120" w:after="120" w:line="312" w:lineRule="auto"/>
        <w:rPr>
          <w:sz w:val="24"/>
          <w:szCs w:val="24"/>
          <w:lang w:val="nl-NL"/>
        </w:rPr>
      </w:pPr>
      <w:r w:rsidRPr="008F068E">
        <w:rPr>
          <w:sz w:val="24"/>
          <w:szCs w:val="24"/>
          <w:lang w:val="nl-NL"/>
        </w:rPr>
        <w:t>…………………………………………………………………………………………...</w:t>
      </w:r>
      <w:r w:rsidR="00CD1250">
        <w:rPr>
          <w:sz w:val="24"/>
          <w:szCs w:val="24"/>
          <w:lang w:val="nl-NL"/>
        </w:rPr>
        <w:t>......</w:t>
      </w:r>
    </w:p>
    <w:p w14:paraId="02B9F459" w14:textId="77777777" w:rsidR="0073726E" w:rsidRPr="008F068E" w:rsidRDefault="00CD1250" w:rsidP="00CD1250">
      <w:pPr>
        <w:spacing w:before="120" w:after="120" w:line="312" w:lineRule="auto"/>
        <w:rPr>
          <w:sz w:val="24"/>
          <w:szCs w:val="24"/>
          <w:lang w:val="nl-NL"/>
        </w:rPr>
      </w:pPr>
      <w:r>
        <w:rPr>
          <w:sz w:val="24"/>
          <w:szCs w:val="24"/>
          <w:lang w:val="nl-NL"/>
        </w:rPr>
        <w:t>.......</w:t>
      </w:r>
      <w:r w:rsidR="0073726E" w:rsidRPr="008F068E">
        <w:rPr>
          <w:sz w:val="24"/>
          <w:szCs w:val="24"/>
          <w:lang w:val="nl-NL"/>
        </w:rPr>
        <w:t>…………………………………………………………………………………………</w:t>
      </w:r>
      <w:r>
        <w:rPr>
          <w:sz w:val="24"/>
          <w:szCs w:val="24"/>
          <w:lang w:val="nl-NL"/>
        </w:rPr>
        <w:t>..</w:t>
      </w:r>
    </w:p>
    <w:p w14:paraId="32DFAD82" w14:textId="77777777" w:rsidR="0073726E" w:rsidRPr="008F068E" w:rsidRDefault="0073726E" w:rsidP="00CD1250">
      <w:pPr>
        <w:ind w:left="5040"/>
        <w:rPr>
          <w:i/>
          <w:sz w:val="24"/>
          <w:szCs w:val="24"/>
          <w:cs/>
        </w:rPr>
      </w:pPr>
      <w:r w:rsidRPr="008F068E">
        <w:rPr>
          <w:i/>
          <w:sz w:val="24"/>
          <w:szCs w:val="24"/>
          <w:cs/>
        </w:rPr>
        <w:t>.........., ngày ... tháng ... năm 20...</w:t>
      </w:r>
    </w:p>
    <w:tbl>
      <w:tblPr>
        <w:tblW w:w="0" w:type="auto"/>
        <w:tblLook w:val="04A0" w:firstRow="1" w:lastRow="0" w:firstColumn="1" w:lastColumn="0" w:noHBand="0" w:noVBand="1"/>
      </w:tblPr>
      <w:tblGrid>
        <w:gridCol w:w="4472"/>
        <w:gridCol w:w="4534"/>
      </w:tblGrid>
      <w:tr w:rsidR="0073726E" w:rsidRPr="008F068E" w14:paraId="552D1CA7" w14:textId="77777777" w:rsidTr="00E51A4C">
        <w:tc>
          <w:tcPr>
            <w:tcW w:w="4927" w:type="dxa"/>
            <w:shd w:val="clear" w:color="auto" w:fill="auto"/>
          </w:tcPr>
          <w:p w14:paraId="4A103064" w14:textId="77777777" w:rsidR="0073726E" w:rsidRPr="008F068E" w:rsidRDefault="0073726E" w:rsidP="00E51A4C">
            <w:pPr>
              <w:jc w:val="center"/>
              <w:rPr>
                <w:i/>
                <w:sz w:val="24"/>
                <w:szCs w:val="24"/>
              </w:rPr>
            </w:pPr>
          </w:p>
        </w:tc>
        <w:tc>
          <w:tcPr>
            <w:tcW w:w="4928" w:type="dxa"/>
            <w:shd w:val="clear" w:color="auto" w:fill="auto"/>
          </w:tcPr>
          <w:p w14:paraId="6A1D46D7" w14:textId="77777777" w:rsidR="0073726E" w:rsidRPr="008F068E" w:rsidRDefault="0073726E" w:rsidP="00E51A4C">
            <w:pPr>
              <w:jc w:val="center"/>
              <w:rPr>
                <w:b/>
                <w:sz w:val="24"/>
                <w:szCs w:val="24"/>
              </w:rPr>
            </w:pPr>
            <w:r w:rsidRPr="008F068E">
              <w:rPr>
                <w:b/>
                <w:sz w:val="24"/>
                <w:szCs w:val="24"/>
              </w:rPr>
              <w:t>Người đánh giá</w:t>
            </w:r>
          </w:p>
          <w:p w14:paraId="00339022" w14:textId="77777777" w:rsidR="0073726E" w:rsidRPr="008F068E" w:rsidRDefault="0073726E" w:rsidP="00E51A4C">
            <w:pPr>
              <w:jc w:val="center"/>
              <w:rPr>
                <w:b/>
                <w:i/>
                <w:sz w:val="24"/>
                <w:szCs w:val="24"/>
              </w:rPr>
            </w:pPr>
            <w:r w:rsidRPr="008F068E">
              <w:rPr>
                <w:i/>
                <w:sz w:val="24"/>
                <w:szCs w:val="24"/>
              </w:rPr>
              <w:t>(Ký và ghi rõ họ tên)</w:t>
            </w:r>
          </w:p>
        </w:tc>
      </w:tr>
    </w:tbl>
    <w:p w14:paraId="3EB10444" w14:textId="77777777" w:rsidR="0073726E" w:rsidRPr="008F068E" w:rsidRDefault="0073726E" w:rsidP="0073726E">
      <w:pPr>
        <w:spacing w:before="20" w:after="20"/>
        <w:jc w:val="both"/>
        <w:rPr>
          <w:b/>
          <w:bCs/>
          <w:i/>
          <w:sz w:val="24"/>
          <w:szCs w:val="24"/>
          <w:u w:val="single"/>
          <w:lang w:val="nl-NL"/>
        </w:rPr>
      </w:pPr>
    </w:p>
    <w:p w14:paraId="27FD8583" w14:textId="77777777" w:rsidR="0073726E" w:rsidRDefault="0073726E" w:rsidP="0073726E">
      <w:pPr>
        <w:spacing w:before="20" w:after="20"/>
        <w:jc w:val="both"/>
        <w:rPr>
          <w:b/>
          <w:bCs/>
          <w:i/>
          <w:sz w:val="24"/>
          <w:szCs w:val="24"/>
          <w:u w:val="single"/>
          <w:lang w:val="nl-NL"/>
        </w:rPr>
      </w:pPr>
    </w:p>
    <w:p w14:paraId="43F7C024" w14:textId="77777777" w:rsidR="00CD1250" w:rsidRDefault="00CD1250" w:rsidP="0073726E">
      <w:pPr>
        <w:spacing w:before="20" w:after="20"/>
        <w:jc w:val="both"/>
        <w:rPr>
          <w:b/>
          <w:bCs/>
          <w:i/>
          <w:sz w:val="24"/>
          <w:szCs w:val="24"/>
          <w:u w:val="single"/>
          <w:lang w:val="nl-NL"/>
        </w:rPr>
      </w:pPr>
    </w:p>
    <w:p w14:paraId="1292FED8" w14:textId="77777777" w:rsidR="00CD1250" w:rsidRDefault="00CD1250" w:rsidP="0073726E">
      <w:pPr>
        <w:spacing w:before="20" w:after="20"/>
        <w:jc w:val="both"/>
        <w:rPr>
          <w:b/>
          <w:bCs/>
          <w:i/>
          <w:sz w:val="24"/>
          <w:szCs w:val="24"/>
          <w:u w:val="single"/>
          <w:lang w:val="nl-NL"/>
        </w:rPr>
      </w:pPr>
    </w:p>
    <w:p w14:paraId="2C476F2C" w14:textId="77777777" w:rsidR="00CD1250" w:rsidRDefault="00CD1250" w:rsidP="0073726E">
      <w:pPr>
        <w:spacing w:before="20" w:after="20"/>
        <w:jc w:val="both"/>
        <w:rPr>
          <w:b/>
          <w:bCs/>
          <w:i/>
          <w:sz w:val="24"/>
          <w:szCs w:val="24"/>
          <w:u w:val="single"/>
          <w:lang w:val="nl-NL"/>
        </w:rPr>
      </w:pPr>
    </w:p>
    <w:p w14:paraId="4B80C87F" w14:textId="77777777" w:rsidR="00CD1250" w:rsidRDefault="00CD1250" w:rsidP="0073726E">
      <w:pPr>
        <w:spacing w:before="20" w:after="20"/>
        <w:jc w:val="both"/>
        <w:rPr>
          <w:b/>
          <w:bCs/>
          <w:i/>
          <w:sz w:val="24"/>
          <w:szCs w:val="24"/>
          <w:u w:val="single"/>
          <w:lang w:val="nl-NL"/>
        </w:rPr>
      </w:pPr>
    </w:p>
    <w:p w14:paraId="26987DFD" w14:textId="77777777" w:rsidR="00DF0647" w:rsidRDefault="00DF0647" w:rsidP="0073726E">
      <w:pPr>
        <w:spacing w:before="20" w:after="20"/>
        <w:jc w:val="both"/>
        <w:rPr>
          <w:b/>
          <w:bCs/>
          <w:i/>
          <w:sz w:val="24"/>
          <w:szCs w:val="24"/>
          <w:u w:val="single"/>
          <w:lang w:val="nl-NL"/>
        </w:rPr>
      </w:pPr>
    </w:p>
    <w:p w14:paraId="4326222F" w14:textId="77777777" w:rsidR="00DF0647" w:rsidRDefault="00DF0647" w:rsidP="0073726E">
      <w:pPr>
        <w:spacing w:before="20" w:after="20"/>
        <w:jc w:val="both"/>
        <w:rPr>
          <w:b/>
          <w:bCs/>
          <w:i/>
          <w:sz w:val="24"/>
          <w:szCs w:val="24"/>
          <w:u w:val="single"/>
          <w:lang w:val="nl-NL"/>
        </w:rPr>
      </w:pPr>
    </w:p>
    <w:p w14:paraId="28FA45A9" w14:textId="77777777" w:rsidR="00DF0647" w:rsidRDefault="00DF0647" w:rsidP="0073726E">
      <w:pPr>
        <w:spacing w:before="20" w:after="20"/>
        <w:jc w:val="both"/>
        <w:rPr>
          <w:b/>
          <w:bCs/>
          <w:i/>
          <w:sz w:val="24"/>
          <w:szCs w:val="24"/>
          <w:u w:val="single"/>
          <w:lang w:val="nl-NL"/>
        </w:rPr>
      </w:pPr>
    </w:p>
    <w:p w14:paraId="244F1D0B" w14:textId="77777777" w:rsidR="00DF0647" w:rsidRDefault="00DF0647" w:rsidP="0073726E">
      <w:pPr>
        <w:spacing w:before="20" w:after="20"/>
        <w:jc w:val="both"/>
        <w:rPr>
          <w:b/>
          <w:bCs/>
          <w:i/>
          <w:sz w:val="24"/>
          <w:szCs w:val="24"/>
          <w:u w:val="single"/>
          <w:lang w:val="nl-NL"/>
        </w:rPr>
      </w:pPr>
    </w:p>
    <w:p w14:paraId="0A19EEC4" w14:textId="77777777" w:rsidR="00DF0647" w:rsidRDefault="00DF0647" w:rsidP="0073726E">
      <w:pPr>
        <w:spacing w:before="20" w:after="20"/>
        <w:jc w:val="both"/>
        <w:rPr>
          <w:b/>
          <w:bCs/>
          <w:i/>
          <w:sz w:val="24"/>
          <w:szCs w:val="24"/>
          <w:u w:val="single"/>
          <w:lang w:val="nl-NL"/>
        </w:rPr>
      </w:pPr>
    </w:p>
    <w:p w14:paraId="1FE9786C" w14:textId="77777777" w:rsidR="00DF0647" w:rsidRDefault="00DF0647" w:rsidP="0073726E">
      <w:pPr>
        <w:spacing w:before="20" w:after="20"/>
        <w:jc w:val="both"/>
        <w:rPr>
          <w:b/>
          <w:bCs/>
          <w:i/>
          <w:sz w:val="24"/>
          <w:szCs w:val="24"/>
          <w:u w:val="single"/>
          <w:lang w:val="nl-NL"/>
        </w:rPr>
      </w:pPr>
    </w:p>
    <w:p w14:paraId="5ABD88F2" w14:textId="77777777" w:rsidR="00DF0647" w:rsidRDefault="00DF0647" w:rsidP="0073726E">
      <w:pPr>
        <w:spacing w:before="20" w:after="20"/>
        <w:jc w:val="both"/>
        <w:rPr>
          <w:b/>
          <w:bCs/>
          <w:i/>
          <w:sz w:val="24"/>
          <w:szCs w:val="24"/>
          <w:u w:val="single"/>
          <w:lang w:val="nl-NL"/>
        </w:rPr>
      </w:pPr>
    </w:p>
    <w:p w14:paraId="343B9138" w14:textId="77777777" w:rsidR="00DF0647" w:rsidRDefault="00DF0647" w:rsidP="0073726E">
      <w:pPr>
        <w:spacing w:before="20" w:after="20"/>
        <w:jc w:val="both"/>
        <w:rPr>
          <w:b/>
          <w:bCs/>
          <w:i/>
          <w:sz w:val="24"/>
          <w:szCs w:val="24"/>
          <w:u w:val="single"/>
          <w:lang w:val="nl-NL"/>
        </w:rPr>
      </w:pPr>
    </w:p>
    <w:p w14:paraId="6C3EDAFF" w14:textId="77777777" w:rsidR="00DF0647" w:rsidRDefault="00DF0647" w:rsidP="0073726E">
      <w:pPr>
        <w:spacing w:before="20" w:after="20"/>
        <w:jc w:val="both"/>
        <w:rPr>
          <w:b/>
          <w:bCs/>
          <w:i/>
          <w:sz w:val="24"/>
          <w:szCs w:val="24"/>
          <w:u w:val="single"/>
          <w:lang w:val="nl-NL"/>
        </w:rPr>
      </w:pPr>
    </w:p>
    <w:p w14:paraId="426457AE" w14:textId="77777777" w:rsidR="00DF0647" w:rsidRDefault="00DF0647" w:rsidP="0073726E">
      <w:pPr>
        <w:spacing w:before="20" w:after="20"/>
        <w:jc w:val="both"/>
        <w:rPr>
          <w:b/>
          <w:bCs/>
          <w:i/>
          <w:sz w:val="24"/>
          <w:szCs w:val="24"/>
          <w:u w:val="single"/>
          <w:lang w:val="nl-NL"/>
        </w:rPr>
      </w:pPr>
    </w:p>
    <w:p w14:paraId="1E848F8C" w14:textId="77777777" w:rsidR="00DF0647" w:rsidRDefault="00DF0647" w:rsidP="0073726E">
      <w:pPr>
        <w:spacing w:before="20" w:after="20"/>
        <w:jc w:val="both"/>
        <w:rPr>
          <w:b/>
          <w:bCs/>
          <w:i/>
          <w:sz w:val="24"/>
          <w:szCs w:val="24"/>
          <w:u w:val="single"/>
          <w:lang w:val="nl-NL"/>
        </w:rPr>
      </w:pPr>
    </w:p>
    <w:p w14:paraId="5E839F76" w14:textId="77777777" w:rsidR="00DF0647" w:rsidRDefault="00DF0647" w:rsidP="0073726E">
      <w:pPr>
        <w:spacing w:before="20" w:after="20"/>
        <w:jc w:val="both"/>
        <w:rPr>
          <w:b/>
          <w:bCs/>
          <w:i/>
          <w:sz w:val="24"/>
          <w:szCs w:val="24"/>
          <w:u w:val="single"/>
          <w:lang w:val="nl-NL"/>
        </w:rPr>
      </w:pPr>
    </w:p>
    <w:p w14:paraId="7A895525" w14:textId="77777777" w:rsidR="00DF0647" w:rsidRDefault="00DF0647" w:rsidP="0073726E">
      <w:pPr>
        <w:spacing w:before="20" w:after="20"/>
        <w:jc w:val="both"/>
        <w:rPr>
          <w:b/>
          <w:bCs/>
          <w:i/>
          <w:sz w:val="24"/>
          <w:szCs w:val="24"/>
          <w:u w:val="single"/>
          <w:lang w:val="nl-NL"/>
        </w:rPr>
      </w:pPr>
    </w:p>
    <w:p w14:paraId="01946023" w14:textId="77777777" w:rsidR="00DF0647" w:rsidRDefault="00DF0647" w:rsidP="0073726E">
      <w:pPr>
        <w:spacing w:before="20" w:after="20"/>
        <w:jc w:val="both"/>
        <w:rPr>
          <w:b/>
          <w:bCs/>
          <w:i/>
          <w:sz w:val="24"/>
          <w:szCs w:val="24"/>
          <w:u w:val="single"/>
          <w:lang w:val="nl-NL"/>
        </w:rPr>
      </w:pPr>
    </w:p>
    <w:p w14:paraId="3438BD36" w14:textId="77777777" w:rsidR="00D32F2F" w:rsidRDefault="00D32F2F" w:rsidP="0073726E">
      <w:pPr>
        <w:spacing w:before="20" w:after="20"/>
        <w:jc w:val="both"/>
        <w:rPr>
          <w:b/>
          <w:bCs/>
          <w:i/>
          <w:sz w:val="24"/>
          <w:szCs w:val="24"/>
          <w:u w:val="single"/>
          <w:lang w:val="nl-NL"/>
        </w:rPr>
      </w:pPr>
    </w:p>
    <w:p w14:paraId="7FBF97AE" w14:textId="77777777" w:rsidR="00D32F2F" w:rsidRDefault="00D32F2F" w:rsidP="0073726E">
      <w:pPr>
        <w:spacing w:before="20" w:after="20"/>
        <w:jc w:val="both"/>
        <w:rPr>
          <w:b/>
          <w:bCs/>
          <w:i/>
          <w:sz w:val="24"/>
          <w:szCs w:val="24"/>
          <w:u w:val="single"/>
          <w:lang w:val="nl-NL"/>
        </w:rPr>
      </w:pPr>
    </w:p>
    <w:p w14:paraId="742AFC76" w14:textId="77777777" w:rsidR="00D32F2F" w:rsidRDefault="00D32F2F" w:rsidP="0073726E">
      <w:pPr>
        <w:spacing w:before="20" w:after="20"/>
        <w:jc w:val="both"/>
        <w:rPr>
          <w:b/>
          <w:bCs/>
          <w:i/>
          <w:sz w:val="24"/>
          <w:szCs w:val="24"/>
          <w:u w:val="single"/>
          <w:lang w:val="nl-NL"/>
        </w:rPr>
      </w:pPr>
    </w:p>
    <w:p w14:paraId="3024220B" w14:textId="77777777" w:rsidR="00CD1250" w:rsidRPr="008F068E" w:rsidRDefault="00CD1250" w:rsidP="0073726E">
      <w:pPr>
        <w:spacing w:before="20" w:after="20"/>
        <w:jc w:val="both"/>
        <w:rPr>
          <w:b/>
          <w:bCs/>
          <w:i/>
          <w:sz w:val="24"/>
          <w:szCs w:val="24"/>
          <w:u w:val="single"/>
          <w:lang w:val="nl-NL"/>
        </w:rPr>
      </w:pPr>
    </w:p>
    <w:p w14:paraId="753ADE7A" w14:textId="77777777" w:rsidR="00CD1250" w:rsidRDefault="00CD1250" w:rsidP="0073726E">
      <w:pPr>
        <w:spacing w:before="20" w:after="20"/>
        <w:jc w:val="both"/>
        <w:rPr>
          <w:b/>
          <w:bCs/>
          <w:i/>
          <w:sz w:val="24"/>
          <w:szCs w:val="24"/>
          <w:u w:val="single"/>
          <w:lang w:val="nl-NL"/>
        </w:rPr>
      </w:pPr>
    </w:p>
    <w:p w14:paraId="6E75F065" w14:textId="77777777" w:rsidR="0073726E" w:rsidRPr="00D32F2F" w:rsidRDefault="0073726E" w:rsidP="0073726E">
      <w:pPr>
        <w:spacing w:before="20" w:after="20"/>
        <w:jc w:val="both"/>
        <w:rPr>
          <w:b/>
          <w:bCs/>
          <w:i/>
          <w:sz w:val="22"/>
          <w:lang w:val="nl-NL"/>
        </w:rPr>
      </w:pPr>
      <w:r w:rsidRPr="00D32F2F">
        <w:rPr>
          <w:b/>
          <w:bCs/>
          <w:i/>
          <w:sz w:val="22"/>
          <w:u w:val="single"/>
          <w:lang w:val="nl-NL"/>
        </w:rPr>
        <w:t>Ghi chú:</w:t>
      </w:r>
      <w:r w:rsidRPr="00D32F2F">
        <w:rPr>
          <w:b/>
          <w:bCs/>
          <w:i/>
          <w:sz w:val="22"/>
          <w:lang w:val="nl-NL"/>
        </w:rPr>
        <w:t xml:space="preserve"> </w:t>
      </w:r>
    </w:p>
    <w:p w14:paraId="3D94391E" w14:textId="77777777" w:rsidR="0073726E" w:rsidRPr="00D32F2F" w:rsidRDefault="0073726E" w:rsidP="0073726E">
      <w:pPr>
        <w:spacing w:before="20" w:after="20"/>
        <w:ind w:firstLine="720"/>
        <w:jc w:val="both"/>
        <w:rPr>
          <w:bCs/>
          <w:sz w:val="22"/>
          <w:lang w:val="nl-NL"/>
        </w:rPr>
      </w:pPr>
      <w:r w:rsidRPr="00D32F2F">
        <w:rPr>
          <w:bCs/>
          <w:i/>
          <w:sz w:val="22"/>
          <w:lang w:val="nl-NL"/>
        </w:rPr>
        <w:t>Giới hạn các chỉ tiêu kiểm nghiệm tại mục 8.2 theo Quy chuẩn kỹ thuật quốc gia (QCVN) tương ứng. Trong trường hợp không có thì áp dụng theo:</w:t>
      </w:r>
      <w:r w:rsidRPr="00D32F2F">
        <w:rPr>
          <w:bCs/>
          <w:sz w:val="22"/>
          <w:lang w:val="nl-NL"/>
        </w:rPr>
        <w:t xml:space="preserve"> </w:t>
      </w:r>
    </w:p>
    <w:p w14:paraId="7A60196C" w14:textId="77777777" w:rsidR="0073726E" w:rsidRPr="00D32F2F" w:rsidRDefault="0073726E" w:rsidP="0073726E">
      <w:pPr>
        <w:spacing w:before="20" w:after="20"/>
        <w:ind w:firstLine="720"/>
        <w:jc w:val="both"/>
        <w:rPr>
          <w:bCs/>
          <w:i/>
          <w:spacing w:val="-8"/>
          <w:sz w:val="22"/>
          <w:lang w:val="nl-NL"/>
        </w:rPr>
      </w:pPr>
      <w:r w:rsidRPr="00D32F2F">
        <w:rPr>
          <w:bCs/>
          <w:i/>
          <w:spacing w:val="-8"/>
          <w:sz w:val="22"/>
          <w:lang w:val="nl-NL"/>
        </w:rPr>
        <w:t>- QCVN 8-3:2012/BYT Quy chuẩn kỹ thuật quốc gia đối với ô nhiễm vi sinh vật trong thực phẩm</w:t>
      </w:r>
    </w:p>
    <w:p w14:paraId="53BC4928" w14:textId="77777777" w:rsidR="0073726E" w:rsidRPr="00D32F2F" w:rsidRDefault="0073726E" w:rsidP="0073726E">
      <w:pPr>
        <w:spacing w:before="20" w:after="20"/>
        <w:ind w:firstLine="720"/>
        <w:jc w:val="both"/>
        <w:rPr>
          <w:bCs/>
          <w:sz w:val="22"/>
          <w:lang w:val="nl-NL"/>
        </w:rPr>
      </w:pPr>
      <w:r w:rsidRPr="00D32F2F">
        <w:rPr>
          <w:bCs/>
          <w:i/>
          <w:sz w:val="22"/>
          <w:lang w:val="nl-NL"/>
        </w:rPr>
        <w:t xml:space="preserve">- </w:t>
      </w:r>
      <w:r w:rsidRPr="00D32F2F">
        <w:rPr>
          <w:i/>
          <w:sz w:val="22"/>
          <w:lang w:val="nl-NL"/>
        </w:rPr>
        <w:t>QCVN 8-2:2011/BYT Quy chuẩn kỹ thuật quốc gia đối với giới hạn ô nhiễm kim loại nặng trong thực phẩm;</w:t>
      </w:r>
      <w:r w:rsidRPr="00D32F2F">
        <w:rPr>
          <w:bCs/>
          <w:sz w:val="22"/>
          <w:lang w:val="nl-NL"/>
        </w:rPr>
        <w:t xml:space="preserve"> </w:t>
      </w:r>
    </w:p>
    <w:p w14:paraId="794F665C" w14:textId="77777777" w:rsidR="0073726E" w:rsidRPr="00D32F2F" w:rsidRDefault="0073726E" w:rsidP="0073726E">
      <w:pPr>
        <w:spacing w:before="20" w:after="20"/>
        <w:ind w:firstLine="720"/>
        <w:jc w:val="both"/>
        <w:rPr>
          <w:bCs/>
          <w:sz w:val="22"/>
          <w:lang w:val="nl-NL"/>
        </w:rPr>
      </w:pPr>
      <w:r w:rsidRPr="00D32F2F">
        <w:rPr>
          <w:bCs/>
          <w:sz w:val="22"/>
          <w:lang w:val="nl-NL"/>
        </w:rPr>
        <w:t xml:space="preserve">- </w:t>
      </w:r>
      <w:r w:rsidRPr="00D32F2F">
        <w:rPr>
          <w:i/>
          <w:sz w:val="22"/>
          <w:lang w:val="nl-NL"/>
        </w:rPr>
        <w:t>QCVN 8-1:2011/BYT Quy chuẩn kỹ thuật quốc gia đối với giới hạn ô nhiễm độc tố vi nấm trong thực phẩm;</w:t>
      </w:r>
      <w:r w:rsidRPr="00D32F2F">
        <w:rPr>
          <w:bCs/>
          <w:sz w:val="22"/>
          <w:lang w:val="nl-NL"/>
        </w:rPr>
        <w:t xml:space="preserve"> </w:t>
      </w:r>
    </w:p>
    <w:p w14:paraId="7616C7A9" w14:textId="77777777" w:rsidR="0073726E" w:rsidRPr="00D32F2F" w:rsidRDefault="0073726E" w:rsidP="0073726E">
      <w:pPr>
        <w:spacing w:before="20" w:after="20"/>
        <w:ind w:firstLine="720"/>
        <w:jc w:val="both"/>
        <w:rPr>
          <w:bCs/>
          <w:i/>
          <w:sz w:val="22"/>
          <w:lang w:val="nl-NL"/>
        </w:rPr>
      </w:pPr>
      <w:r w:rsidRPr="00D32F2F">
        <w:rPr>
          <w:bCs/>
          <w:sz w:val="22"/>
          <w:lang w:val="nl-NL"/>
        </w:rPr>
        <w:t xml:space="preserve">- </w:t>
      </w:r>
      <w:r w:rsidRPr="00D32F2F">
        <w:rPr>
          <w:bCs/>
          <w:i/>
          <w:sz w:val="22"/>
          <w:lang w:val="nl-NL"/>
        </w:rPr>
        <w:t xml:space="preserve">Quyết định số 46/2007/QĐ-BYT, ngày 19 tháng 12 năm 2007, về việc ban hành “Quy định giới hạn tối đa ô nhiễm sinh học và hóa học trong thực phẩm”; </w:t>
      </w:r>
    </w:p>
    <w:p w14:paraId="62F6A27E" w14:textId="77777777" w:rsidR="0073726E" w:rsidRPr="00D32F2F" w:rsidRDefault="0073726E" w:rsidP="0073726E">
      <w:pPr>
        <w:spacing w:before="20" w:after="20"/>
        <w:ind w:firstLine="720"/>
        <w:jc w:val="both"/>
        <w:rPr>
          <w:bCs/>
          <w:i/>
          <w:sz w:val="22"/>
          <w:lang w:val="nl-NL"/>
        </w:rPr>
      </w:pPr>
      <w:r w:rsidRPr="00D32F2F">
        <w:rPr>
          <w:bCs/>
          <w:i/>
          <w:sz w:val="22"/>
          <w:lang w:val="nl-NL"/>
        </w:rPr>
        <w:t xml:space="preserve">- Quy chuẩn kỹ thuật địa phương </w:t>
      </w:r>
    </w:p>
    <w:p w14:paraId="2AC49E9B" w14:textId="77777777" w:rsidR="0073726E" w:rsidRPr="00D32F2F" w:rsidRDefault="0073726E" w:rsidP="0073726E">
      <w:pPr>
        <w:spacing w:before="20" w:after="20"/>
        <w:ind w:firstLine="720"/>
        <w:jc w:val="both"/>
        <w:rPr>
          <w:bCs/>
          <w:i/>
          <w:spacing w:val="-8"/>
          <w:sz w:val="22"/>
          <w:lang w:val="nl-NL"/>
        </w:rPr>
      </w:pPr>
      <w:r w:rsidRPr="00D32F2F">
        <w:rPr>
          <w:bCs/>
          <w:i/>
          <w:spacing w:val="-8"/>
          <w:sz w:val="22"/>
          <w:lang w:val="nl-NL"/>
        </w:rPr>
        <w:t>- Tiêu chuẩn quốc gia (TCVN), tiêu chuẩn của Ủy ban tiêu chuẩn thực phẩm quốc tế (Codex).</w:t>
      </w:r>
    </w:p>
    <w:p w14:paraId="54056A30" w14:textId="77777777" w:rsidR="007104F1" w:rsidRDefault="007104F1" w:rsidP="00AB5320">
      <w:pPr>
        <w:spacing w:before="20" w:after="20"/>
        <w:rPr>
          <w:rFonts w:eastAsia="Arial"/>
          <w:b/>
          <w:sz w:val="22"/>
        </w:rPr>
      </w:pPr>
    </w:p>
    <w:p w14:paraId="6EC79105" w14:textId="77777777" w:rsidR="00B34566" w:rsidRPr="005F313F" w:rsidRDefault="00073426" w:rsidP="00D32F2F">
      <w:pPr>
        <w:ind w:firstLine="567"/>
        <w:rPr>
          <w:b/>
          <w:szCs w:val="28"/>
        </w:rPr>
      </w:pPr>
      <w:r>
        <w:rPr>
          <w:b/>
          <w:szCs w:val="28"/>
        </w:rPr>
        <w:lastRenderedPageBreak/>
        <w:t>1</w:t>
      </w:r>
      <w:r w:rsidR="00B34566">
        <w:rPr>
          <w:b/>
          <w:szCs w:val="28"/>
        </w:rPr>
        <w:t>8</w:t>
      </w:r>
      <w:r w:rsidRPr="005F313F">
        <w:rPr>
          <w:b/>
          <w:szCs w:val="28"/>
        </w:rPr>
        <w:t xml:space="preserve">. </w:t>
      </w:r>
      <w:r w:rsidR="00B34566" w:rsidRPr="005F313F">
        <w:rPr>
          <w:b/>
          <w:szCs w:val="28"/>
        </w:rPr>
        <w:t>Bộ sản phẩm</w:t>
      </w:r>
      <w:r w:rsidR="00B34566" w:rsidRPr="00C27791">
        <w:rPr>
          <w:b/>
          <w:bCs/>
          <w:szCs w:val="24"/>
          <w:lang w:val="nl-NL"/>
        </w:rPr>
        <w:t>: Đồ uống không cồn khác</w:t>
      </w:r>
    </w:p>
    <w:p w14:paraId="791367FF" w14:textId="77777777" w:rsidR="00B34566" w:rsidRPr="00C27791" w:rsidRDefault="00B34566" w:rsidP="00D32F2F">
      <w:pPr>
        <w:ind w:firstLine="567"/>
        <w:rPr>
          <w:szCs w:val="28"/>
        </w:rPr>
      </w:pPr>
      <w:r w:rsidRPr="00C27791">
        <w:rPr>
          <w:szCs w:val="28"/>
        </w:rPr>
        <w:t>(Ngành: Đồ uống. Nhóm: Đồ uống không cồn)</w:t>
      </w:r>
    </w:p>
    <w:p w14:paraId="78899326" w14:textId="77777777" w:rsidR="00073426" w:rsidRPr="005F313F" w:rsidRDefault="00073426" w:rsidP="00073426">
      <w:pPr>
        <w:jc w:val="center"/>
        <w:rPr>
          <w:b/>
          <w:szCs w:val="28"/>
        </w:rPr>
      </w:pPr>
    </w:p>
    <w:p w14:paraId="50DF2033" w14:textId="77777777" w:rsidR="00073426" w:rsidRPr="005F313F" w:rsidRDefault="00073426" w:rsidP="00073426">
      <w:pPr>
        <w:jc w:val="center"/>
        <w:rPr>
          <w:b/>
          <w:szCs w:val="28"/>
        </w:rPr>
      </w:pPr>
      <w:r w:rsidRPr="005F313F">
        <w:rPr>
          <w:b/>
          <w:szCs w:val="28"/>
        </w:rPr>
        <w:t>----------------------------------</w:t>
      </w:r>
    </w:p>
    <w:p w14:paraId="1AE32710" w14:textId="77777777" w:rsidR="001668E0" w:rsidRPr="001666D4" w:rsidRDefault="001668E0" w:rsidP="001668E0">
      <w:pPr>
        <w:jc w:val="center"/>
        <w:rPr>
          <w:b/>
          <w:bCs/>
          <w:sz w:val="24"/>
          <w:szCs w:val="24"/>
          <w:lang w:val="nl-NL"/>
        </w:rPr>
      </w:pPr>
    </w:p>
    <w:p w14:paraId="175E3ED2" w14:textId="77777777" w:rsidR="001668E0" w:rsidRDefault="001668E0" w:rsidP="001668E0">
      <w:pPr>
        <w:ind w:firstLine="567"/>
        <w:rPr>
          <w:sz w:val="24"/>
          <w:szCs w:val="24"/>
          <w:lang w:val="nl-NL"/>
        </w:rPr>
      </w:pPr>
      <w:r w:rsidRPr="006D011E">
        <w:rPr>
          <w:b/>
          <w:bCs/>
          <w:sz w:val="24"/>
          <w:szCs w:val="24"/>
          <w:lang w:val="nl-NL"/>
        </w:rPr>
        <w:t>Tên sản phẩm:</w:t>
      </w:r>
      <w:r w:rsidRPr="006D011E">
        <w:rPr>
          <w:sz w:val="24"/>
          <w:szCs w:val="24"/>
          <w:lang w:val="nl-NL"/>
        </w:rPr>
        <w:t>………………………….......…………..</w:t>
      </w:r>
    </w:p>
    <w:p w14:paraId="159CC600" w14:textId="77777777" w:rsidR="001668E0" w:rsidRDefault="001668E0" w:rsidP="001668E0">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3A649AF5" w14:textId="77777777" w:rsidR="00B34566" w:rsidRPr="00B34566" w:rsidRDefault="00B34566" w:rsidP="001668E0">
      <w:pPr>
        <w:ind w:firstLine="567"/>
        <w:rPr>
          <w:i/>
          <w:sz w:val="20"/>
          <w:szCs w:val="24"/>
          <w:lang w:val="nl-NL"/>
        </w:rPr>
      </w:pPr>
      <w:r w:rsidRPr="00B34566">
        <w:rPr>
          <w:i/>
          <w:sz w:val="22"/>
        </w:rPr>
        <w:t>T: Mã tỉnh-H: Mã huyện- STT: Số Thứ tự sản phẩm do huyện lập thống kê - Năm đánh giá. Mã đơn vị hành chính theo Quyết định số 124/2004/QĐ-TTg  ngày 8/7/2004</w:t>
      </w:r>
    </w:p>
    <w:p w14:paraId="4099823E" w14:textId="77777777" w:rsidR="001668E0" w:rsidRPr="006D011E" w:rsidRDefault="001668E0" w:rsidP="001668E0">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5C266B2C" w14:textId="77777777" w:rsidR="001668E0" w:rsidRPr="00C9489C" w:rsidRDefault="001668E0" w:rsidP="001668E0">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48EA7158" w14:textId="77777777" w:rsidR="001668E0" w:rsidRPr="00B34566" w:rsidRDefault="001668E0" w:rsidP="001668E0">
      <w:pPr>
        <w:spacing w:after="60"/>
        <w:ind w:firstLine="567"/>
        <w:jc w:val="both"/>
        <w:rPr>
          <w:i/>
          <w:sz w:val="22"/>
          <w:szCs w:val="24"/>
          <w:lang w:val="nl-NL"/>
        </w:rPr>
      </w:pPr>
      <w:r w:rsidRPr="00B34566">
        <w:rPr>
          <w:i/>
          <w:sz w:val="22"/>
          <w:szCs w:val="24"/>
          <w:lang w:val="nl-NL"/>
        </w:rPr>
        <w:t>Bị loại khi: Giả mạo hồ sơ hoặc không có giấy chứng nhận đủ điều kiện ATTP (hoặc tương đương) hoặc không có phiếu kiểm nghiệm các chỉ tiêu ATTP hoặc không đáp ứng quy định hồ sơ dự thi (theo quy định cụ thể tại mỗi cuộc thi)</w:t>
      </w:r>
    </w:p>
    <w:p w14:paraId="650B0832" w14:textId="77777777" w:rsidR="001668E0" w:rsidRPr="001666D4" w:rsidRDefault="000C749B" w:rsidP="001668E0">
      <w:pPr>
        <w:spacing w:before="60" w:after="20"/>
        <w:rPr>
          <w:b/>
          <w:bCs/>
          <w:sz w:val="24"/>
          <w:szCs w:val="24"/>
          <w:lang w:val="nl-NL"/>
        </w:rPr>
      </w:pPr>
      <w:r>
        <w:rPr>
          <w:noProof/>
          <w:sz w:val="24"/>
          <w:szCs w:val="24"/>
        </w:rPr>
        <mc:AlternateContent>
          <mc:Choice Requires="wps">
            <w:drawing>
              <wp:anchor distT="0" distB="0" distL="114300" distR="114300" simplePos="0" relativeHeight="251762688" behindDoc="0" locked="0" layoutInCell="1" allowOverlap="1" wp14:anchorId="3CFFAA08" wp14:editId="372ACD53">
                <wp:simplePos x="0" y="0"/>
                <wp:positionH relativeFrom="column">
                  <wp:posOffset>-1905</wp:posOffset>
                </wp:positionH>
                <wp:positionV relativeFrom="paragraph">
                  <wp:posOffset>180975</wp:posOffset>
                </wp:positionV>
                <wp:extent cx="5565140" cy="655320"/>
                <wp:effectExtent l="17145" t="19050" r="18415" b="20955"/>
                <wp:wrapNone/>
                <wp:docPr id="10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140"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78D4CC4E" w14:textId="77777777" w:rsidR="00556F61" w:rsidRDefault="00556F61" w:rsidP="001668E0">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16AED7EE" w14:textId="77777777" w:rsidR="00556F61" w:rsidRPr="00537310" w:rsidRDefault="00556F61" w:rsidP="001668E0">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14:paraId="4C9E8839" w14:textId="77777777" w:rsidR="00556F61" w:rsidRPr="00D87FA7" w:rsidRDefault="00556F61" w:rsidP="001668E0">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94" style="position:absolute;margin-left:-.15pt;margin-top:14.25pt;width:438.2pt;height:5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" filled="f" strokecolor="#1f4d78" strokeweight="2.25pt">
                <v:textbox>
                  <w:txbxContent>
                    <w:p w:rsidR="00556F61" w:rsidRDefault="00556F61" w:rsidP="001668E0">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1668E0">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rsidR="00556F61" w:rsidRPr="00D87FA7" w:rsidRDefault="00556F61" w:rsidP="001668E0">
                      <w:pPr>
                        <w:jc w:val="center"/>
                        <w:rPr>
                          <w:color w:val="000000"/>
                        </w:rPr>
                      </w:pPr>
                    </w:p>
                  </w:txbxContent>
                </v:textbox>
              </v:rect>
            </w:pict>
          </mc:Fallback>
        </mc:AlternateContent>
      </w:r>
    </w:p>
    <w:p w14:paraId="73464E16" w14:textId="77777777" w:rsidR="001668E0" w:rsidRPr="001666D4" w:rsidRDefault="001668E0" w:rsidP="001668E0">
      <w:pPr>
        <w:spacing w:before="60" w:after="20"/>
        <w:rPr>
          <w:b/>
          <w:bCs/>
          <w:sz w:val="24"/>
          <w:szCs w:val="24"/>
          <w:lang w:val="nl-NL"/>
        </w:rPr>
      </w:pPr>
    </w:p>
    <w:p w14:paraId="6B2E9FB8" w14:textId="77777777" w:rsidR="001668E0" w:rsidRPr="001666D4" w:rsidRDefault="001668E0" w:rsidP="001668E0">
      <w:pPr>
        <w:spacing w:before="60" w:after="20"/>
        <w:rPr>
          <w:b/>
          <w:bCs/>
          <w:sz w:val="24"/>
          <w:szCs w:val="24"/>
          <w:lang w:val="nl-NL"/>
        </w:rPr>
      </w:pPr>
    </w:p>
    <w:p w14:paraId="76B24E40" w14:textId="77777777" w:rsidR="001668E0" w:rsidRPr="001666D4" w:rsidRDefault="001668E0" w:rsidP="001668E0">
      <w:pPr>
        <w:spacing w:before="20" w:after="20"/>
        <w:rPr>
          <w:b/>
          <w:bCs/>
          <w:sz w:val="24"/>
          <w:szCs w:val="24"/>
          <w:lang w:val="nl-NL"/>
        </w:rPr>
      </w:pPr>
    </w:p>
    <w:p w14:paraId="3170E98F" w14:textId="77777777" w:rsidR="001668E0" w:rsidRPr="001666D4" w:rsidRDefault="001668E0" w:rsidP="001668E0">
      <w:pPr>
        <w:spacing w:before="20" w:after="20"/>
        <w:rPr>
          <w:b/>
          <w:bCs/>
          <w:sz w:val="24"/>
          <w:szCs w:val="24"/>
          <w:lang w:val="nl-NL"/>
        </w:rPr>
      </w:pPr>
    </w:p>
    <w:p w14:paraId="53BCD39D" w14:textId="77777777" w:rsidR="001668E0" w:rsidRPr="006D011E" w:rsidRDefault="001668E0" w:rsidP="001668E0">
      <w:pPr>
        <w:spacing w:before="20" w:after="20"/>
        <w:ind w:firstLine="567"/>
        <w:rPr>
          <w:b/>
          <w:bCs/>
          <w:sz w:val="24"/>
          <w:szCs w:val="24"/>
          <w:lang w:val="nl-NL"/>
        </w:rPr>
      </w:pPr>
      <w:r w:rsidRPr="006D011E">
        <w:rPr>
          <w:b/>
          <w:bCs/>
          <w:sz w:val="24"/>
          <w:szCs w:val="24"/>
          <w:lang w:val="nl-NL"/>
        </w:rPr>
        <w:t>1. TỔ CHỨC SẢN XUẤT</w:t>
      </w:r>
    </w:p>
    <w:p w14:paraId="0E0EFE83" w14:textId="77777777" w:rsidR="001668E0" w:rsidRPr="006D011E" w:rsidRDefault="001668E0" w:rsidP="001668E0">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668E0" w:rsidRPr="006D011E" w14:paraId="3BFC39A1" w14:textId="77777777" w:rsidTr="00E51A4C">
        <w:tc>
          <w:tcPr>
            <w:tcW w:w="7347" w:type="dxa"/>
          </w:tcPr>
          <w:p w14:paraId="70469E36" w14:textId="77777777" w:rsidR="001668E0" w:rsidRPr="006D011E" w:rsidRDefault="001668E0" w:rsidP="00E51A4C">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6030676A" w14:textId="77777777" w:rsidR="001668E0" w:rsidRPr="006D011E" w:rsidRDefault="001668E0" w:rsidP="00E51A4C">
            <w:pPr>
              <w:spacing w:before="20" w:after="20"/>
              <w:jc w:val="both"/>
              <w:rPr>
                <w:bCs/>
                <w:sz w:val="24"/>
                <w:szCs w:val="24"/>
                <w:lang w:val="nl-NL"/>
              </w:rPr>
            </w:pPr>
            <w:r w:rsidRPr="006D011E">
              <w:rPr>
                <w:bCs/>
                <w:sz w:val="24"/>
                <w:szCs w:val="24"/>
                <w:lang w:val="nl-NL"/>
              </w:rPr>
              <w:t>1 Điểm</w:t>
            </w:r>
          </w:p>
        </w:tc>
      </w:tr>
      <w:tr w:rsidR="001668E0" w:rsidRPr="006D011E" w14:paraId="3FEEF9D0" w14:textId="77777777" w:rsidTr="00E51A4C">
        <w:tc>
          <w:tcPr>
            <w:tcW w:w="7347" w:type="dxa"/>
          </w:tcPr>
          <w:p w14:paraId="563BB373" w14:textId="77777777" w:rsidR="001668E0" w:rsidRPr="006D011E" w:rsidRDefault="001668E0" w:rsidP="00E51A4C">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4B601413" w14:textId="77777777" w:rsidR="001668E0" w:rsidRPr="006D011E" w:rsidRDefault="001668E0" w:rsidP="00E51A4C">
            <w:pPr>
              <w:spacing w:before="20" w:after="20"/>
              <w:jc w:val="both"/>
              <w:rPr>
                <w:b/>
                <w:bCs/>
                <w:sz w:val="24"/>
                <w:szCs w:val="24"/>
                <w:lang w:val="nl-NL"/>
              </w:rPr>
            </w:pPr>
            <w:r w:rsidRPr="006D011E">
              <w:rPr>
                <w:bCs/>
                <w:sz w:val="24"/>
                <w:szCs w:val="24"/>
                <w:lang w:val="nl-NL"/>
              </w:rPr>
              <w:t>2 Điểm</w:t>
            </w:r>
          </w:p>
        </w:tc>
      </w:tr>
      <w:tr w:rsidR="001668E0" w:rsidRPr="006D011E" w14:paraId="146F55A1" w14:textId="77777777" w:rsidTr="00E51A4C">
        <w:tc>
          <w:tcPr>
            <w:tcW w:w="7347" w:type="dxa"/>
          </w:tcPr>
          <w:p w14:paraId="4DF28364" w14:textId="77777777" w:rsidR="001668E0" w:rsidRPr="006D011E" w:rsidRDefault="001668E0" w:rsidP="00E51A4C">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6BA78392" w14:textId="77777777" w:rsidR="001668E0" w:rsidRPr="006D011E" w:rsidRDefault="001668E0" w:rsidP="00E51A4C">
            <w:pPr>
              <w:spacing w:before="20" w:after="20"/>
              <w:jc w:val="both"/>
              <w:rPr>
                <w:bCs/>
                <w:sz w:val="24"/>
                <w:szCs w:val="24"/>
                <w:lang w:val="nl-NL"/>
              </w:rPr>
            </w:pPr>
            <w:r w:rsidRPr="006D011E">
              <w:rPr>
                <w:bCs/>
                <w:sz w:val="24"/>
                <w:szCs w:val="24"/>
                <w:lang w:val="nl-NL"/>
              </w:rPr>
              <w:t>3 Điểm</w:t>
            </w:r>
          </w:p>
        </w:tc>
      </w:tr>
    </w:tbl>
    <w:p w14:paraId="0E34B006" w14:textId="77777777" w:rsidR="001668E0" w:rsidRPr="006D011E" w:rsidRDefault="001668E0" w:rsidP="001668E0">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165181F1" w14:textId="77777777" w:rsidR="001668E0" w:rsidRPr="001666D4" w:rsidRDefault="001668E0" w:rsidP="001668E0">
      <w:pPr>
        <w:spacing w:before="20" w:after="20"/>
        <w:ind w:firstLine="567"/>
        <w:rPr>
          <w:b/>
          <w:bCs/>
          <w:sz w:val="24"/>
          <w:szCs w:val="24"/>
        </w:rPr>
      </w:pPr>
      <w:r w:rsidRPr="001666D4">
        <w:rPr>
          <w:b/>
          <w:bCs/>
          <w:sz w:val="24"/>
          <w:szCs w:val="24"/>
        </w:rPr>
        <w:t>1.2. Gia tăng giá trị</w:t>
      </w:r>
      <w:r>
        <w:rPr>
          <w:b/>
          <w:bCs/>
          <w:sz w:val="24"/>
          <w:szCs w:val="24"/>
        </w:rPr>
        <w:tab/>
      </w:r>
      <w:r>
        <w:rPr>
          <w:b/>
          <w:bCs/>
          <w:sz w:val="24"/>
          <w:szCs w:val="24"/>
        </w:rPr>
        <w:tab/>
        <w:t xml:space="preserve"> </w:t>
      </w:r>
      <w:r>
        <w:rPr>
          <w:b/>
          <w:bCs/>
          <w:sz w:val="24"/>
          <w:szCs w:val="24"/>
        </w:rPr>
        <w:tab/>
      </w:r>
      <w:r w:rsidRPr="001666D4">
        <w:rPr>
          <w:b/>
          <w:bCs/>
          <w:sz w:val="24"/>
          <w:szCs w:val="24"/>
        </w:rPr>
        <w:tab/>
      </w:r>
      <w:r w:rsidRPr="001666D4">
        <w:rPr>
          <w:b/>
          <w:bCs/>
          <w:sz w:val="24"/>
          <w:szCs w:val="24"/>
        </w:rPr>
        <w:tab/>
      </w:r>
      <w:r w:rsidRPr="001666D4">
        <w:rPr>
          <w:b/>
          <w:bCs/>
          <w:sz w:val="24"/>
          <w:szCs w:val="24"/>
        </w:rPr>
        <w:tab/>
      </w:r>
      <w:r w:rsidRPr="001666D4">
        <w:rPr>
          <w:b/>
          <w:bCs/>
          <w:sz w:val="24"/>
          <w:szCs w:val="24"/>
        </w:rPr>
        <w:tab/>
      </w:r>
      <w:r w:rsidRPr="001666D4">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1668E0" w:rsidRPr="001666D4" w14:paraId="7B13E6FE" w14:textId="77777777" w:rsidTr="001668E0">
        <w:tc>
          <w:tcPr>
            <w:tcW w:w="7347" w:type="dxa"/>
            <w:shd w:val="clear" w:color="auto" w:fill="auto"/>
          </w:tcPr>
          <w:p w14:paraId="4FF2B106" w14:textId="77777777" w:rsidR="001668E0" w:rsidRPr="001666D4" w:rsidRDefault="001668E0" w:rsidP="00E51A4C">
            <w:pPr>
              <w:spacing w:before="20" w:after="20"/>
              <w:rPr>
                <w:sz w:val="24"/>
                <w:szCs w:val="24"/>
                <w:cs/>
                <w:lang w:val="nl-NL"/>
              </w:rPr>
            </w:pPr>
            <w:r w:rsidRPr="001666D4">
              <w:rPr>
                <w:sz w:val="24"/>
                <w:szCs w:val="24"/>
              </w:rPr>
              <w:sym w:font="Wingdings" w:char="F071"/>
            </w:r>
            <w:r w:rsidRPr="001666D4">
              <w:rPr>
                <w:sz w:val="24"/>
                <w:szCs w:val="24"/>
                <w:lang w:val="nl-NL"/>
              </w:rPr>
              <w:t xml:space="preserve"> Chế biến đơn giản</w:t>
            </w:r>
          </w:p>
        </w:tc>
        <w:tc>
          <w:tcPr>
            <w:tcW w:w="1080" w:type="dxa"/>
            <w:shd w:val="clear" w:color="auto" w:fill="auto"/>
          </w:tcPr>
          <w:p w14:paraId="2C7E0F0B" w14:textId="77777777" w:rsidR="001668E0" w:rsidRPr="001666D4" w:rsidRDefault="001668E0" w:rsidP="00E51A4C">
            <w:pPr>
              <w:spacing w:before="20" w:after="20"/>
              <w:rPr>
                <w:b/>
                <w:bCs/>
                <w:sz w:val="24"/>
                <w:szCs w:val="24"/>
                <w:lang w:val="nl-NL"/>
              </w:rPr>
            </w:pPr>
            <w:r w:rsidRPr="001666D4">
              <w:rPr>
                <w:bCs/>
                <w:sz w:val="24"/>
                <w:szCs w:val="24"/>
                <w:lang w:val="nl-NL"/>
              </w:rPr>
              <w:t>1 Điểm</w:t>
            </w:r>
          </w:p>
        </w:tc>
      </w:tr>
      <w:tr w:rsidR="001668E0" w:rsidRPr="001666D4" w14:paraId="7890A9BD" w14:textId="77777777" w:rsidTr="001668E0">
        <w:trPr>
          <w:trHeight w:val="329"/>
        </w:trPr>
        <w:tc>
          <w:tcPr>
            <w:tcW w:w="7347" w:type="dxa"/>
            <w:shd w:val="clear" w:color="auto" w:fill="auto"/>
          </w:tcPr>
          <w:p w14:paraId="4591A1D9" w14:textId="77777777" w:rsidR="001668E0" w:rsidRPr="001666D4" w:rsidRDefault="001668E0" w:rsidP="00E51A4C">
            <w:pPr>
              <w:spacing w:before="20" w:after="20"/>
              <w:ind w:left="353" w:hanging="353"/>
              <w:rPr>
                <w:sz w:val="24"/>
                <w:szCs w:val="24"/>
                <w:cs/>
                <w:lang w:val="nl-NL"/>
              </w:rPr>
            </w:pPr>
            <w:r w:rsidRPr="001666D4">
              <w:rPr>
                <w:sz w:val="24"/>
                <w:szCs w:val="24"/>
              </w:rPr>
              <w:sym w:font="Wingdings" w:char="F071"/>
            </w:r>
            <w:r w:rsidRPr="001666D4">
              <w:rPr>
                <w:sz w:val="24"/>
                <w:szCs w:val="24"/>
                <w:lang w:val="nl-NL"/>
              </w:rPr>
              <w:t xml:space="preserve"> </w:t>
            </w:r>
            <w:r w:rsidRPr="001666D4">
              <w:rPr>
                <w:sz w:val="24"/>
                <w:szCs w:val="24"/>
              </w:rPr>
              <w:t xml:space="preserve">Chế biến </w:t>
            </w:r>
          </w:p>
        </w:tc>
        <w:tc>
          <w:tcPr>
            <w:tcW w:w="1080" w:type="dxa"/>
            <w:shd w:val="clear" w:color="auto" w:fill="auto"/>
          </w:tcPr>
          <w:p w14:paraId="7EFADA2B" w14:textId="77777777" w:rsidR="001668E0" w:rsidRPr="001666D4" w:rsidRDefault="001668E0" w:rsidP="00E51A4C">
            <w:pPr>
              <w:spacing w:before="20" w:after="20"/>
              <w:rPr>
                <w:b/>
                <w:bCs/>
                <w:sz w:val="24"/>
                <w:szCs w:val="24"/>
                <w:lang w:val="nl-NL"/>
              </w:rPr>
            </w:pPr>
            <w:r w:rsidRPr="001666D4">
              <w:rPr>
                <w:bCs/>
                <w:sz w:val="24"/>
                <w:szCs w:val="24"/>
                <w:lang w:val="nl-NL"/>
              </w:rPr>
              <w:t>2 Điểm</w:t>
            </w:r>
          </w:p>
        </w:tc>
      </w:tr>
      <w:tr w:rsidR="001668E0" w:rsidRPr="001666D4" w14:paraId="7D02BA63" w14:textId="77777777" w:rsidTr="001668E0">
        <w:trPr>
          <w:trHeight w:val="329"/>
        </w:trPr>
        <w:tc>
          <w:tcPr>
            <w:tcW w:w="7347" w:type="dxa"/>
            <w:shd w:val="clear" w:color="auto" w:fill="auto"/>
          </w:tcPr>
          <w:p w14:paraId="60CCBD41" w14:textId="77777777" w:rsidR="001668E0" w:rsidRPr="001666D4" w:rsidRDefault="001668E0" w:rsidP="00E51A4C">
            <w:pPr>
              <w:spacing w:before="20" w:after="20"/>
              <w:ind w:left="353" w:hanging="353"/>
              <w:rPr>
                <w:sz w:val="24"/>
                <w:szCs w:val="24"/>
                <w:cs/>
              </w:rPr>
            </w:pPr>
            <w:r w:rsidRPr="001666D4">
              <w:rPr>
                <w:sz w:val="24"/>
                <w:szCs w:val="24"/>
              </w:rPr>
              <w:sym w:font="Wingdings" w:char="F071"/>
            </w:r>
            <w:r w:rsidRPr="001666D4">
              <w:rPr>
                <w:sz w:val="24"/>
                <w:szCs w:val="24"/>
                <w:lang w:val="nl-NL"/>
              </w:rPr>
              <w:t xml:space="preserve"> </w:t>
            </w:r>
            <w:r w:rsidRPr="001666D4">
              <w:rPr>
                <w:sz w:val="24"/>
                <w:szCs w:val="24"/>
              </w:rPr>
              <w:t>Chế biến sâu (tạo ra sản phẩm chất lượng cao hơn)</w:t>
            </w:r>
          </w:p>
        </w:tc>
        <w:tc>
          <w:tcPr>
            <w:tcW w:w="1080" w:type="dxa"/>
            <w:shd w:val="clear" w:color="auto" w:fill="auto"/>
          </w:tcPr>
          <w:p w14:paraId="298561B9" w14:textId="77777777" w:rsidR="001668E0" w:rsidRPr="001666D4" w:rsidRDefault="001668E0" w:rsidP="00E51A4C">
            <w:pPr>
              <w:spacing w:before="20" w:after="20"/>
              <w:rPr>
                <w:bCs/>
                <w:sz w:val="24"/>
                <w:szCs w:val="24"/>
                <w:lang w:val="nl-NL"/>
              </w:rPr>
            </w:pPr>
            <w:r w:rsidRPr="001666D4">
              <w:rPr>
                <w:bCs/>
                <w:sz w:val="24"/>
                <w:szCs w:val="24"/>
                <w:lang w:val="nl-NL"/>
              </w:rPr>
              <w:t>3 Điểm</w:t>
            </w:r>
          </w:p>
        </w:tc>
      </w:tr>
    </w:tbl>
    <w:p w14:paraId="6CB57367" w14:textId="77777777" w:rsidR="001668E0" w:rsidRPr="001666D4" w:rsidRDefault="001668E0" w:rsidP="001668E0">
      <w:pPr>
        <w:spacing w:before="20" w:after="20"/>
        <w:ind w:firstLine="567"/>
        <w:rPr>
          <w:b/>
          <w:sz w:val="24"/>
          <w:szCs w:val="24"/>
          <w:lang w:val="nl-NL"/>
        </w:rPr>
      </w:pPr>
      <w:r w:rsidRPr="001666D4">
        <w:rPr>
          <w:b/>
          <w:bCs/>
          <w:sz w:val="24"/>
          <w:szCs w:val="24"/>
          <w:lang w:val="nl-NL"/>
        </w:rPr>
        <w:t>1.3. Năng lực sản xuất đáp ứng yêu cầu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sidRPr="001666D4">
        <w:rPr>
          <w:b/>
          <w:bCs/>
          <w:sz w:val="24"/>
          <w:szCs w:val="24"/>
          <w:lang w:val="nl-NL"/>
        </w:rPr>
        <w:t xml:space="preserve">      </w:t>
      </w:r>
      <w:r w:rsidRPr="001666D4">
        <w:rPr>
          <w:b/>
          <w:bCs/>
          <w:sz w:val="24"/>
          <w:szCs w:val="24"/>
          <w:lang w:val="nl-NL"/>
        </w:rPr>
        <w:tab/>
        <w:t xml:space="preserve">4 </w:t>
      </w:r>
      <w:r w:rsidRPr="001666D4">
        <w:rPr>
          <w:b/>
          <w:sz w:val="24"/>
          <w:szCs w:val="24"/>
          <w:lang w:val="nl-NL"/>
        </w:rPr>
        <w:t>Điểm</w:t>
      </w:r>
    </w:p>
    <w:p w14:paraId="081937F9" w14:textId="77777777" w:rsidR="001668E0" w:rsidRPr="001666D4" w:rsidRDefault="001668E0" w:rsidP="001668E0">
      <w:pPr>
        <w:spacing w:before="20" w:after="20"/>
        <w:ind w:firstLine="567"/>
        <w:rPr>
          <w:i/>
          <w:sz w:val="24"/>
          <w:szCs w:val="24"/>
          <w:lang w:val="nl-NL"/>
        </w:rPr>
      </w:pPr>
      <w:r w:rsidRPr="001666D4">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1668E0" w:rsidRPr="001666D4" w14:paraId="5408923F" w14:textId="77777777" w:rsidTr="001668E0">
        <w:tc>
          <w:tcPr>
            <w:tcW w:w="7347" w:type="dxa"/>
            <w:shd w:val="clear" w:color="auto" w:fill="auto"/>
          </w:tcPr>
          <w:p w14:paraId="4A85012E" w14:textId="77777777" w:rsidR="001668E0" w:rsidRPr="001666D4" w:rsidRDefault="001668E0" w:rsidP="00E51A4C">
            <w:pPr>
              <w:spacing w:before="20" w:after="20"/>
              <w:rPr>
                <w:b/>
                <w:bCs/>
                <w:sz w:val="24"/>
                <w:szCs w:val="24"/>
                <w:lang w:val="nl-NL"/>
              </w:rPr>
            </w:pPr>
            <w:r w:rsidRPr="001666D4">
              <w:rPr>
                <w:sz w:val="24"/>
                <w:szCs w:val="24"/>
              </w:rPr>
              <w:sym w:font="Wingdings" w:char="F071"/>
            </w:r>
            <w:r w:rsidRPr="001666D4">
              <w:rPr>
                <w:sz w:val="24"/>
                <w:szCs w:val="24"/>
                <w:cs/>
              </w:rPr>
              <w:t xml:space="preserve"> </w:t>
            </w:r>
            <w:r w:rsidRPr="001666D4">
              <w:rPr>
                <w:sz w:val="24"/>
                <w:szCs w:val="24"/>
                <w:lang w:val="nl-NL"/>
              </w:rPr>
              <w:t>Có năng lực, quy mô sản xuất mức độ nhỏ</w:t>
            </w:r>
          </w:p>
        </w:tc>
        <w:tc>
          <w:tcPr>
            <w:tcW w:w="1242" w:type="dxa"/>
            <w:shd w:val="clear" w:color="auto" w:fill="auto"/>
          </w:tcPr>
          <w:p w14:paraId="6B8B249D" w14:textId="77777777" w:rsidR="001668E0" w:rsidRPr="001666D4" w:rsidRDefault="001668E0" w:rsidP="00E51A4C">
            <w:pPr>
              <w:spacing w:before="20" w:after="20"/>
              <w:rPr>
                <w:bCs/>
                <w:sz w:val="24"/>
                <w:szCs w:val="24"/>
                <w:lang w:val="nl-NL"/>
              </w:rPr>
            </w:pPr>
            <w:r w:rsidRPr="001666D4">
              <w:rPr>
                <w:bCs/>
                <w:sz w:val="24"/>
                <w:szCs w:val="24"/>
                <w:lang w:val="nl-NL"/>
              </w:rPr>
              <w:t>1 Điểm</w:t>
            </w:r>
          </w:p>
        </w:tc>
      </w:tr>
      <w:tr w:rsidR="001668E0" w:rsidRPr="001666D4" w14:paraId="6567BD59" w14:textId="77777777" w:rsidTr="001668E0">
        <w:tc>
          <w:tcPr>
            <w:tcW w:w="7347" w:type="dxa"/>
            <w:shd w:val="clear" w:color="auto" w:fill="auto"/>
          </w:tcPr>
          <w:p w14:paraId="67DF546D" w14:textId="77777777" w:rsidR="001668E0" w:rsidRPr="001666D4" w:rsidRDefault="001668E0" w:rsidP="00E51A4C">
            <w:pPr>
              <w:spacing w:before="20" w:after="20"/>
              <w:rPr>
                <w:sz w:val="24"/>
                <w:szCs w:val="24"/>
                <w:cs/>
                <w:lang w:val="nl-NL"/>
              </w:rPr>
            </w:pPr>
            <w:r w:rsidRPr="001666D4">
              <w:rPr>
                <w:sz w:val="24"/>
                <w:szCs w:val="24"/>
              </w:rPr>
              <w:sym w:font="Wingdings" w:char="F071"/>
            </w:r>
            <w:r w:rsidRPr="001666D4">
              <w:rPr>
                <w:sz w:val="24"/>
                <w:szCs w:val="24"/>
                <w:lang w:val="nl-NL"/>
              </w:rPr>
              <w:t xml:space="preserve"> Có năng lực, quy mô sản xuất trung bình</w:t>
            </w:r>
          </w:p>
        </w:tc>
        <w:tc>
          <w:tcPr>
            <w:tcW w:w="1242" w:type="dxa"/>
            <w:shd w:val="clear" w:color="auto" w:fill="auto"/>
          </w:tcPr>
          <w:p w14:paraId="7DB6B5C2" w14:textId="77777777" w:rsidR="001668E0" w:rsidRPr="001666D4" w:rsidRDefault="001668E0" w:rsidP="00E51A4C">
            <w:pPr>
              <w:spacing w:before="20" w:after="20"/>
              <w:rPr>
                <w:b/>
                <w:bCs/>
                <w:sz w:val="24"/>
                <w:szCs w:val="24"/>
                <w:lang w:val="nl-NL"/>
              </w:rPr>
            </w:pPr>
            <w:r w:rsidRPr="001666D4">
              <w:rPr>
                <w:bCs/>
                <w:sz w:val="24"/>
                <w:szCs w:val="24"/>
                <w:lang w:val="nl-NL"/>
              </w:rPr>
              <w:t>2 Điểm</w:t>
            </w:r>
          </w:p>
        </w:tc>
      </w:tr>
      <w:tr w:rsidR="001668E0" w:rsidRPr="001666D4" w14:paraId="266F5B77" w14:textId="77777777" w:rsidTr="001668E0">
        <w:tc>
          <w:tcPr>
            <w:tcW w:w="7347" w:type="dxa"/>
            <w:shd w:val="clear" w:color="auto" w:fill="auto"/>
          </w:tcPr>
          <w:p w14:paraId="57D7F27F"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lang w:val="nl-NL"/>
              </w:rPr>
              <w:t xml:space="preserve"> Có năng lực, quy mô sản xuất lớn</w:t>
            </w:r>
          </w:p>
        </w:tc>
        <w:tc>
          <w:tcPr>
            <w:tcW w:w="1242" w:type="dxa"/>
            <w:shd w:val="clear" w:color="auto" w:fill="auto"/>
          </w:tcPr>
          <w:p w14:paraId="127ED2F2" w14:textId="77777777" w:rsidR="001668E0" w:rsidRPr="001666D4" w:rsidRDefault="001668E0" w:rsidP="00E51A4C">
            <w:pPr>
              <w:spacing w:before="20" w:after="20"/>
              <w:rPr>
                <w:b/>
                <w:bCs/>
                <w:sz w:val="24"/>
                <w:szCs w:val="24"/>
                <w:lang w:val="nl-NL"/>
              </w:rPr>
            </w:pPr>
            <w:r w:rsidRPr="001666D4">
              <w:rPr>
                <w:bCs/>
                <w:sz w:val="24"/>
                <w:szCs w:val="24"/>
                <w:lang w:val="nl-NL"/>
              </w:rPr>
              <w:t>3 Điểm</w:t>
            </w:r>
          </w:p>
        </w:tc>
      </w:tr>
      <w:tr w:rsidR="001668E0" w:rsidRPr="001666D4" w14:paraId="1298A91E" w14:textId="77777777" w:rsidTr="001668E0">
        <w:tc>
          <w:tcPr>
            <w:tcW w:w="7347" w:type="dxa"/>
            <w:shd w:val="clear" w:color="auto" w:fill="auto"/>
          </w:tcPr>
          <w:p w14:paraId="1914BDFF"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lang w:val="nl-NL"/>
              </w:rPr>
              <w:t xml:space="preserve"> Có năng lực, quy mô sản xuất lớn, có thể đáp ứng thị trường xuất khẩu</w:t>
            </w:r>
          </w:p>
        </w:tc>
        <w:tc>
          <w:tcPr>
            <w:tcW w:w="1242" w:type="dxa"/>
            <w:shd w:val="clear" w:color="auto" w:fill="auto"/>
          </w:tcPr>
          <w:p w14:paraId="4BC9AA57" w14:textId="77777777" w:rsidR="001668E0" w:rsidRPr="001666D4" w:rsidRDefault="001668E0" w:rsidP="00E51A4C">
            <w:pPr>
              <w:spacing w:before="20" w:after="20"/>
              <w:rPr>
                <w:b/>
                <w:bCs/>
                <w:sz w:val="24"/>
                <w:szCs w:val="24"/>
                <w:lang w:val="nl-NL"/>
              </w:rPr>
            </w:pPr>
            <w:r w:rsidRPr="001666D4">
              <w:rPr>
                <w:bCs/>
                <w:sz w:val="24"/>
                <w:szCs w:val="24"/>
                <w:lang w:val="nl-NL"/>
              </w:rPr>
              <w:t>4 Điểm</w:t>
            </w:r>
          </w:p>
        </w:tc>
      </w:tr>
    </w:tbl>
    <w:p w14:paraId="059CB1C1" w14:textId="77777777" w:rsidR="001668E0" w:rsidRPr="001666D4" w:rsidRDefault="001668E0" w:rsidP="001668E0">
      <w:pPr>
        <w:spacing w:before="20" w:after="20"/>
        <w:ind w:firstLine="567"/>
        <w:rPr>
          <w:b/>
          <w:bCs/>
          <w:sz w:val="24"/>
          <w:szCs w:val="24"/>
          <w:lang w:val="nl-NL"/>
        </w:rPr>
      </w:pPr>
      <w:r w:rsidRPr="001666D4">
        <w:rPr>
          <w:b/>
          <w:bCs/>
          <w:sz w:val="24"/>
          <w:szCs w:val="24"/>
          <w:cs/>
        </w:rPr>
        <w:t>1.4.</w:t>
      </w:r>
      <w:r w:rsidRPr="001666D4">
        <w:rPr>
          <w:b/>
          <w:bCs/>
          <w:sz w:val="24"/>
          <w:szCs w:val="24"/>
          <w:lang w:val="nl-NL"/>
        </w:rPr>
        <w:t xml:space="preserve"> Liên kết sản xuấ</w:t>
      </w:r>
      <w:r>
        <w:rPr>
          <w:b/>
          <w:bCs/>
          <w:sz w:val="24"/>
          <w:szCs w:val="24"/>
          <w:lang w:val="nl-NL"/>
        </w:rPr>
        <w:t>t</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1666D4">
        <w:rPr>
          <w:b/>
          <w:bCs/>
          <w:sz w:val="24"/>
          <w:szCs w:val="24"/>
          <w:cs/>
        </w:rPr>
        <w:tab/>
        <w:t>2</w:t>
      </w:r>
      <w:r w:rsidRPr="001666D4">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1668E0" w:rsidRPr="001666D4" w14:paraId="158D77DA" w14:textId="77777777" w:rsidTr="001668E0">
        <w:tc>
          <w:tcPr>
            <w:tcW w:w="7347" w:type="dxa"/>
          </w:tcPr>
          <w:p w14:paraId="675BE206" w14:textId="77777777" w:rsidR="001668E0" w:rsidRPr="001666D4" w:rsidRDefault="001668E0" w:rsidP="00E51A4C">
            <w:pPr>
              <w:spacing w:before="20" w:after="20"/>
              <w:rPr>
                <w:b/>
                <w:bCs/>
                <w:sz w:val="24"/>
                <w:szCs w:val="24"/>
                <w:lang w:val="nl-NL"/>
              </w:rPr>
            </w:pPr>
            <w:r w:rsidRPr="001666D4">
              <w:rPr>
                <w:sz w:val="24"/>
                <w:szCs w:val="24"/>
              </w:rPr>
              <w:sym w:font="Wingdings" w:char="F071"/>
            </w:r>
            <w:r w:rsidRPr="001666D4">
              <w:rPr>
                <w:sz w:val="24"/>
                <w:szCs w:val="24"/>
                <w:cs/>
              </w:rPr>
              <w:t xml:space="preserve"> Không có </w:t>
            </w:r>
            <w:r w:rsidRPr="001666D4">
              <w:rPr>
                <w:sz w:val="24"/>
                <w:szCs w:val="24"/>
                <w:lang w:val="nl-NL"/>
              </w:rPr>
              <w:t>liên kết hoặc có nhưng không rõ ràng</w:t>
            </w:r>
          </w:p>
        </w:tc>
        <w:tc>
          <w:tcPr>
            <w:tcW w:w="1080" w:type="dxa"/>
            <w:shd w:val="clear" w:color="auto" w:fill="auto"/>
          </w:tcPr>
          <w:p w14:paraId="4AFAE0C3" w14:textId="77777777" w:rsidR="001668E0" w:rsidRPr="001666D4" w:rsidRDefault="001668E0" w:rsidP="00E51A4C">
            <w:pPr>
              <w:spacing w:before="20" w:after="20"/>
              <w:rPr>
                <w:bCs/>
                <w:sz w:val="24"/>
                <w:szCs w:val="24"/>
                <w:lang w:val="nl-NL"/>
              </w:rPr>
            </w:pPr>
            <w:r w:rsidRPr="001666D4">
              <w:rPr>
                <w:bCs/>
                <w:sz w:val="24"/>
                <w:szCs w:val="24"/>
                <w:lang w:val="nl-NL"/>
              </w:rPr>
              <w:t>0 Điểm</w:t>
            </w:r>
          </w:p>
        </w:tc>
      </w:tr>
      <w:tr w:rsidR="001668E0" w:rsidRPr="001666D4" w14:paraId="54840723" w14:textId="77777777" w:rsidTr="001668E0">
        <w:tc>
          <w:tcPr>
            <w:tcW w:w="7347" w:type="dxa"/>
          </w:tcPr>
          <w:p w14:paraId="6F3BA5F5" w14:textId="77777777" w:rsidR="001668E0" w:rsidRPr="001666D4" w:rsidRDefault="001668E0" w:rsidP="00E51A4C">
            <w:pPr>
              <w:spacing w:before="20" w:after="20"/>
              <w:rPr>
                <w:sz w:val="24"/>
                <w:szCs w:val="24"/>
                <w:cs/>
                <w:lang w:val="nl-NL"/>
              </w:rPr>
            </w:pPr>
            <w:r w:rsidRPr="001666D4">
              <w:rPr>
                <w:sz w:val="24"/>
                <w:szCs w:val="24"/>
              </w:rPr>
              <w:sym w:font="Wingdings" w:char="F071"/>
            </w:r>
            <w:r w:rsidRPr="001666D4">
              <w:rPr>
                <w:sz w:val="24"/>
                <w:szCs w:val="24"/>
                <w:lang w:val="nl-NL"/>
              </w:rPr>
              <w:t xml:space="preserve"> Có liên kết, chặt chẽ (phạm vi trong tỉnh)</w:t>
            </w:r>
          </w:p>
        </w:tc>
        <w:tc>
          <w:tcPr>
            <w:tcW w:w="1080" w:type="dxa"/>
            <w:shd w:val="clear" w:color="auto" w:fill="auto"/>
          </w:tcPr>
          <w:p w14:paraId="5E5A97F2" w14:textId="77777777" w:rsidR="001668E0" w:rsidRPr="001666D4" w:rsidRDefault="001668E0" w:rsidP="00E51A4C">
            <w:pPr>
              <w:spacing w:before="20" w:after="20"/>
              <w:rPr>
                <w:b/>
                <w:bCs/>
                <w:sz w:val="24"/>
                <w:szCs w:val="24"/>
                <w:lang w:val="nl-NL"/>
              </w:rPr>
            </w:pPr>
            <w:r w:rsidRPr="001666D4">
              <w:rPr>
                <w:bCs/>
                <w:sz w:val="24"/>
                <w:szCs w:val="24"/>
                <w:lang w:val="nl-NL"/>
              </w:rPr>
              <w:t>1 Điểm</w:t>
            </w:r>
          </w:p>
        </w:tc>
      </w:tr>
      <w:tr w:rsidR="001668E0" w:rsidRPr="001666D4" w14:paraId="2367064E" w14:textId="77777777" w:rsidTr="001668E0">
        <w:tc>
          <w:tcPr>
            <w:tcW w:w="7347" w:type="dxa"/>
          </w:tcPr>
          <w:p w14:paraId="6812BCF4"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31E7C46B" w14:textId="77777777" w:rsidR="001668E0" w:rsidRPr="001666D4" w:rsidRDefault="001668E0" w:rsidP="00E51A4C">
            <w:pPr>
              <w:spacing w:before="20" w:after="20"/>
              <w:rPr>
                <w:bCs/>
                <w:sz w:val="24"/>
                <w:szCs w:val="24"/>
                <w:lang w:val="nl-NL"/>
              </w:rPr>
            </w:pPr>
            <w:r w:rsidRPr="001666D4">
              <w:rPr>
                <w:bCs/>
                <w:sz w:val="24"/>
                <w:szCs w:val="24"/>
                <w:lang w:val="nl-NL"/>
              </w:rPr>
              <w:t>2 Điểm</w:t>
            </w:r>
          </w:p>
        </w:tc>
      </w:tr>
    </w:tbl>
    <w:p w14:paraId="4269921D" w14:textId="77777777" w:rsidR="001668E0" w:rsidRPr="001666D4" w:rsidRDefault="001668E0" w:rsidP="001668E0">
      <w:pPr>
        <w:spacing w:before="20" w:after="20"/>
        <w:ind w:firstLine="567"/>
        <w:rPr>
          <w:b/>
          <w:sz w:val="24"/>
          <w:szCs w:val="24"/>
          <w:lang w:val="nl-NL"/>
        </w:rPr>
      </w:pPr>
      <w:r w:rsidRPr="001666D4">
        <w:rPr>
          <w:b/>
          <w:bCs/>
          <w:sz w:val="24"/>
          <w:szCs w:val="24"/>
          <w:cs/>
        </w:rPr>
        <w:t>1.5.</w:t>
      </w:r>
      <w:r w:rsidRPr="001666D4">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sidRPr="001666D4">
        <w:rPr>
          <w:b/>
          <w:bCs/>
          <w:sz w:val="24"/>
          <w:szCs w:val="24"/>
          <w:lang w:val="nl-NL"/>
        </w:rPr>
        <w:tab/>
      </w:r>
      <w:r w:rsidRPr="001666D4">
        <w:rPr>
          <w:b/>
          <w:bCs/>
          <w:sz w:val="24"/>
          <w:szCs w:val="24"/>
          <w:cs/>
        </w:rPr>
        <w:tab/>
        <w:t>5</w:t>
      </w:r>
      <w:r w:rsidRPr="001666D4">
        <w:rPr>
          <w:b/>
          <w:bCs/>
          <w:sz w:val="24"/>
          <w:szCs w:val="24"/>
          <w:lang w:val="nl-NL"/>
        </w:rPr>
        <w:t xml:space="preserve"> </w:t>
      </w:r>
      <w:r w:rsidRPr="001666D4">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1668E0" w:rsidRPr="001666D4" w14:paraId="17C8D57A" w14:textId="77777777" w:rsidTr="001668E0">
        <w:tc>
          <w:tcPr>
            <w:tcW w:w="7347" w:type="dxa"/>
            <w:shd w:val="clear" w:color="auto" w:fill="auto"/>
          </w:tcPr>
          <w:p w14:paraId="671729B7" w14:textId="77777777" w:rsidR="001668E0" w:rsidRPr="001666D4" w:rsidRDefault="001668E0" w:rsidP="00E51A4C">
            <w:pPr>
              <w:spacing w:before="20" w:after="20"/>
              <w:ind w:left="317" w:hanging="317"/>
              <w:rPr>
                <w:sz w:val="24"/>
                <w:szCs w:val="24"/>
                <w:lang w:val="nl-NL"/>
              </w:rPr>
            </w:pPr>
            <w:r w:rsidRPr="001666D4">
              <w:rPr>
                <w:sz w:val="24"/>
                <w:szCs w:val="24"/>
              </w:rPr>
              <w:sym w:font="Wingdings" w:char="F071"/>
            </w:r>
            <w:r w:rsidRPr="001666D4">
              <w:rPr>
                <w:sz w:val="24"/>
                <w:szCs w:val="24"/>
                <w:cs/>
              </w:rPr>
              <w:t xml:space="preserve"> </w:t>
            </w:r>
            <w:r w:rsidRPr="001666D4">
              <w:rPr>
                <w:sz w:val="24"/>
                <w:szCs w:val="24"/>
                <w:lang w:val="nl-NL"/>
              </w:rPr>
              <w:t>Có quan tâm (bằng hoạt động cụ thể) đến các tác động môi trường trong quá trình sản xuất</w:t>
            </w:r>
          </w:p>
        </w:tc>
        <w:tc>
          <w:tcPr>
            <w:tcW w:w="1047" w:type="dxa"/>
            <w:shd w:val="clear" w:color="auto" w:fill="auto"/>
          </w:tcPr>
          <w:p w14:paraId="7EA840BF" w14:textId="77777777" w:rsidR="001668E0" w:rsidRPr="001666D4" w:rsidRDefault="001668E0" w:rsidP="00E51A4C">
            <w:pPr>
              <w:spacing w:before="20" w:after="20"/>
              <w:rPr>
                <w:bCs/>
                <w:sz w:val="24"/>
                <w:szCs w:val="24"/>
                <w:lang w:val="nl-NL"/>
              </w:rPr>
            </w:pPr>
            <w:r w:rsidRPr="001666D4">
              <w:rPr>
                <w:bCs/>
                <w:sz w:val="24"/>
                <w:szCs w:val="24"/>
                <w:lang w:val="nl-NL"/>
              </w:rPr>
              <w:t>1 Điểm</w:t>
            </w:r>
          </w:p>
        </w:tc>
      </w:tr>
      <w:tr w:rsidR="001668E0" w:rsidRPr="001666D4" w14:paraId="5BFE462D" w14:textId="77777777" w:rsidTr="001668E0">
        <w:trPr>
          <w:trHeight w:val="77"/>
        </w:trPr>
        <w:tc>
          <w:tcPr>
            <w:tcW w:w="7347" w:type="dxa"/>
            <w:shd w:val="clear" w:color="auto" w:fill="auto"/>
          </w:tcPr>
          <w:p w14:paraId="0EB266FD" w14:textId="77777777" w:rsidR="001668E0" w:rsidRPr="001666D4" w:rsidRDefault="001668E0" w:rsidP="00E51A4C">
            <w:pPr>
              <w:spacing w:before="20" w:after="20"/>
              <w:ind w:left="317" w:hanging="317"/>
              <w:rPr>
                <w:sz w:val="24"/>
                <w:szCs w:val="24"/>
                <w:lang w:val="nl-NL"/>
              </w:rPr>
            </w:pPr>
            <w:r w:rsidRPr="001666D4">
              <w:rPr>
                <w:sz w:val="24"/>
                <w:szCs w:val="24"/>
              </w:rPr>
              <w:sym w:font="Wingdings" w:char="F071"/>
            </w:r>
            <w:r w:rsidRPr="001666D4">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6D25BE31" w14:textId="77777777" w:rsidR="001668E0" w:rsidRPr="001666D4" w:rsidRDefault="001668E0" w:rsidP="00E51A4C">
            <w:pPr>
              <w:spacing w:before="20" w:after="20"/>
              <w:rPr>
                <w:bCs/>
                <w:sz w:val="24"/>
                <w:szCs w:val="24"/>
                <w:lang w:val="nl-NL"/>
              </w:rPr>
            </w:pPr>
            <w:r w:rsidRPr="001666D4">
              <w:rPr>
                <w:bCs/>
                <w:sz w:val="24"/>
                <w:szCs w:val="24"/>
                <w:lang w:val="nl-NL"/>
              </w:rPr>
              <w:t>2 Điểm</w:t>
            </w:r>
          </w:p>
        </w:tc>
      </w:tr>
      <w:tr w:rsidR="001668E0" w:rsidRPr="001666D4" w14:paraId="37E3A308" w14:textId="77777777" w:rsidTr="001668E0">
        <w:trPr>
          <w:trHeight w:val="77"/>
        </w:trPr>
        <w:tc>
          <w:tcPr>
            <w:tcW w:w="7347" w:type="dxa"/>
            <w:shd w:val="clear" w:color="auto" w:fill="auto"/>
          </w:tcPr>
          <w:p w14:paraId="44D7073C" w14:textId="77777777" w:rsidR="001668E0" w:rsidRPr="001666D4" w:rsidRDefault="001668E0" w:rsidP="00E51A4C">
            <w:pPr>
              <w:spacing w:before="20" w:after="20"/>
              <w:ind w:left="317" w:hanging="317"/>
              <w:rPr>
                <w:sz w:val="24"/>
                <w:szCs w:val="24"/>
                <w:lang w:val="nl-NL"/>
              </w:rPr>
            </w:pPr>
            <w:r w:rsidRPr="001666D4">
              <w:rPr>
                <w:sz w:val="24"/>
                <w:szCs w:val="24"/>
              </w:rPr>
              <w:sym w:font="Wingdings" w:char="F071"/>
            </w:r>
            <w:r w:rsidRPr="001666D4">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083D6F4D" w14:textId="77777777" w:rsidR="001668E0" w:rsidRPr="001666D4" w:rsidRDefault="001668E0" w:rsidP="00E51A4C">
            <w:pPr>
              <w:spacing w:before="20" w:after="20"/>
              <w:rPr>
                <w:bCs/>
                <w:sz w:val="24"/>
                <w:szCs w:val="24"/>
                <w:lang w:val="nl-NL"/>
              </w:rPr>
            </w:pPr>
            <w:r w:rsidRPr="001666D4">
              <w:rPr>
                <w:bCs/>
                <w:sz w:val="24"/>
                <w:szCs w:val="24"/>
                <w:lang w:val="nl-NL"/>
              </w:rPr>
              <w:t>3 Điểm</w:t>
            </w:r>
          </w:p>
        </w:tc>
      </w:tr>
      <w:tr w:rsidR="001668E0" w:rsidRPr="001666D4" w14:paraId="5B2F9822" w14:textId="77777777" w:rsidTr="001668E0">
        <w:trPr>
          <w:trHeight w:val="77"/>
        </w:trPr>
        <w:tc>
          <w:tcPr>
            <w:tcW w:w="7347" w:type="dxa"/>
            <w:shd w:val="clear" w:color="auto" w:fill="auto"/>
          </w:tcPr>
          <w:p w14:paraId="32F23D61" w14:textId="77777777" w:rsidR="001668E0" w:rsidRPr="001666D4" w:rsidRDefault="001668E0" w:rsidP="00E51A4C">
            <w:pPr>
              <w:spacing w:before="20" w:after="20"/>
              <w:ind w:left="317" w:hanging="317"/>
              <w:rPr>
                <w:sz w:val="24"/>
                <w:szCs w:val="24"/>
                <w:lang w:val="nl-NL"/>
              </w:rPr>
            </w:pPr>
            <w:r w:rsidRPr="001666D4">
              <w:rPr>
                <w:sz w:val="24"/>
                <w:szCs w:val="24"/>
              </w:rPr>
              <w:lastRenderedPageBreak/>
              <w:sym w:font="Wingdings" w:char="F071"/>
            </w:r>
            <w:r w:rsidRPr="001666D4">
              <w:rPr>
                <w:sz w:val="24"/>
                <w:szCs w:val="24"/>
                <w:lang w:val="nl-NL"/>
              </w:rPr>
              <w:t xml:space="preserve"> Có đánh giá tác động môi trường/kế hoạch bảo vệ môi trường (hoặc tương đương) theo quy định hiện hành; có minh chứng triển khai/áp dụng</w:t>
            </w:r>
          </w:p>
        </w:tc>
        <w:tc>
          <w:tcPr>
            <w:tcW w:w="1047" w:type="dxa"/>
            <w:shd w:val="clear" w:color="auto" w:fill="auto"/>
          </w:tcPr>
          <w:p w14:paraId="1229730E" w14:textId="77777777" w:rsidR="001668E0" w:rsidRPr="001666D4" w:rsidRDefault="001668E0" w:rsidP="00E51A4C">
            <w:pPr>
              <w:spacing w:before="20" w:after="20"/>
              <w:rPr>
                <w:bCs/>
                <w:sz w:val="24"/>
                <w:szCs w:val="24"/>
                <w:lang w:val="nl-NL"/>
              </w:rPr>
            </w:pPr>
            <w:r w:rsidRPr="001666D4">
              <w:rPr>
                <w:bCs/>
                <w:sz w:val="24"/>
                <w:szCs w:val="24"/>
                <w:lang w:val="nl-NL"/>
              </w:rPr>
              <w:t>4 Điểm</w:t>
            </w:r>
          </w:p>
        </w:tc>
      </w:tr>
      <w:tr w:rsidR="001668E0" w:rsidRPr="001666D4" w14:paraId="7242B9C7" w14:textId="77777777" w:rsidTr="001668E0">
        <w:trPr>
          <w:trHeight w:val="77"/>
        </w:trPr>
        <w:tc>
          <w:tcPr>
            <w:tcW w:w="7347" w:type="dxa"/>
            <w:shd w:val="clear" w:color="auto" w:fill="auto"/>
          </w:tcPr>
          <w:p w14:paraId="4BEC2518" w14:textId="77777777" w:rsidR="001668E0" w:rsidRPr="001666D4" w:rsidRDefault="001668E0" w:rsidP="00E51A4C">
            <w:pPr>
              <w:spacing w:before="20" w:after="20"/>
              <w:ind w:left="317" w:hanging="317"/>
              <w:rPr>
                <w:sz w:val="24"/>
                <w:szCs w:val="24"/>
                <w:lang w:val="nl-NL"/>
              </w:rPr>
            </w:pPr>
            <w:r w:rsidRPr="001666D4">
              <w:rPr>
                <w:sz w:val="24"/>
                <w:szCs w:val="24"/>
              </w:rPr>
              <w:sym w:font="Wingdings" w:char="F071"/>
            </w:r>
            <w:r w:rsidRPr="001666D4">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3D57F444" w14:textId="77777777" w:rsidR="001668E0" w:rsidRPr="001666D4" w:rsidRDefault="001668E0" w:rsidP="00E51A4C">
            <w:pPr>
              <w:spacing w:before="20" w:after="20"/>
              <w:rPr>
                <w:bCs/>
                <w:sz w:val="24"/>
                <w:szCs w:val="24"/>
                <w:lang w:val="nl-NL"/>
              </w:rPr>
            </w:pPr>
            <w:r w:rsidRPr="001666D4">
              <w:rPr>
                <w:bCs/>
                <w:sz w:val="24"/>
                <w:szCs w:val="24"/>
                <w:lang w:val="nl-NL"/>
              </w:rPr>
              <w:t>5 Điểm</w:t>
            </w:r>
          </w:p>
        </w:tc>
      </w:tr>
    </w:tbl>
    <w:p w14:paraId="04DE08C6" w14:textId="77777777" w:rsidR="001668E0" w:rsidRPr="006D011E" w:rsidRDefault="001668E0" w:rsidP="001668E0">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668E0" w:rsidRPr="006D011E" w14:paraId="3E1CEC87" w14:textId="77777777" w:rsidTr="00E51A4C">
        <w:tc>
          <w:tcPr>
            <w:tcW w:w="7347" w:type="dxa"/>
          </w:tcPr>
          <w:p w14:paraId="5503429C" w14:textId="77777777" w:rsidR="001668E0" w:rsidRPr="006D011E" w:rsidRDefault="001668E0" w:rsidP="00E51A4C">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791F3ABA" w14:textId="77777777" w:rsidR="001668E0" w:rsidRPr="006D011E" w:rsidRDefault="001668E0" w:rsidP="00E51A4C">
            <w:pPr>
              <w:spacing w:before="20" w:after="20"/>
              <w:jc w:val="both"/>
              <w:rPr>
                <w:bCs/>
                <w:sz w:val="24"/>
                <w:szCs w:val="24"/>
                <w:lang w:val="nl-NL"/>
              </w:rPr>
            </w:pPr>
            <w:r w:rsidRPr="006D011E">
              <w:rPr>
                <w:bCs/>
                <w:sz w:val="24"/>
                <w:szCs w:val="24"/>
                <w:lang w:val="nl-NL"/>
              </w:rPr>
              <w:t>0 Điểm</w:t>
            </w:r>
          </w:p>
        </w:tc>
      </w:tr>
      <w:tr w:rsidR="001668E0" w:rsidRPr="006D011E" w14:paraId="3F3B202A" w14:textId="77777777" w:rsidTr="00E51A4C">
        <w:tc>
          <w:tcPr>
            <w:tcW w:w="7347" w:type="dxa"/>
          </w:tcPr>
          <w:p w14:paraId="76AAD3BA" w14:textId="77777777" w:rsidR="001668E0" w:rsidRPr="006D011E" w:rsidRDefault="001668E0" w:rsidP="00E51A4C">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12897ADD" w14:textId="77777777" w:rsidR="001668E0" w:rsidRPr="006D011E" w:rsidRDefault="001668E0" w:rsidP="00E51A4C">
            <w:pPr>
              <w:spacing w:before="20" w:after="20"/>
              <w:jc w:val="both"/>
              <w:rPr>
                <w:b/>
                <w:bCs/>
                <w:sz w:val="24"/>
                <w:szCs w:val="24"/>
                <w:lang w:val="nl-NL"/>
              </w:rPr>
            </w:pPr>
            <w:r w:rsidRPr="006D011E">
              <w:rPr>
                <w:bCs/>
                <w:sz w:val="24"/>
                <w:szCs w:val="24"/>
                <w:lang w:val="nl-NL"/>
              </w:rPr>
              <w:t>1 Điểm</w:t>
            </w:r>
          </w:p>
        </w:tc>
      </w:tr>
    </w:tbl>
    <w:p w14:paraId="5A4DC7B8" w14:textId="77777777" w:rsidR="001668E0" w:rsidRPr="006D011E" w:rsidRDefault="001668E0" w:rsidP="001668E0">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74F3BD39" w14:textId="77777777" w:rsidR="001668E0" w:rsidRPr="006D011E" w:rsidRDefault="001668E0" w:rsidP="001668E0">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1668E0" w:rsidRPr="006D011E" w14:paraId="13BCB907" w14:textId="77777777" w:rsidTr="00E51A4C">
        <w:tc>
          <w:tcPr>
            <w:tcW w:w="7347" w:type="dxa"/>
            <w:shd w:val="clear" w:color="auto" w:fill="auto"/>
          </w:tcPr>
          <w:p w14:paraId="45AF3CAD" w14:textId="77777777" w:rsidR="001668E0" w:rsidRPr="006D011E" w:rsidRDefault="001668E0" w:rsidP="00E51A4C">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6EB7942F" w14:textId="77777777" w:rsidR="001668E0" w:rsidRPr="006D011E" w:rsidRDefault="001668E0" w:rsidP="00E51A4C">
            <w:pPr>
              <w:spacing w:before="20" w:after="20"/>
              <w:jc w:val="both"/>
              <w:rPr>
                <w:bCs/>
                <w:sz w:val="24"/>
                <w:szCs w:val="24"/>
                <w:lang w:val="nl-NL"/>
              </w:rPr>
            </w:pPr>
            <w:r w:rsidRPr="006D011E">
              <w:rPr>
                <w:bCs/>
                <w:sz w:val="24"/>
                <w:szCs w:val="24"/>
                <w:lang w:val="nl-NL"/>
              </w:rPr>
              <w:t>0 Điểm</w:t>
            </w:r>
          </w:p>
        </w:tc>
      </w:tr>
      <w:tr w:rsidR="001668E0" w:rsidRPr="006D011E" w14:paraId="6F55878B" w14:textId="77777777" w:rsidTr="00E51A4C">
        <w:tc>
          <w:tcPr>
            <w:tcW w:w="7347" w:type="dxa"/>
            <w:shd w:val="clear" w:color="auto" w:fill="auto"/>
          </w:tcPr>
          <w:p w14:paraId="4A12EF06" w14:textId="77777777" w:rsidR="001668E0" w:rsidRPr="006D011E" w:rsidRDefault="001668E0" w:rsidP="00E51A4C">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53689CD5" w14:textId="77777777" w:rsidR="001668E0" w:rsidRPr="006D011E" w:rsidRDefault="001668E0" w:rsidP="00E51A4C">
            <w:pPr>
              <w:spacing w:before="20" w:after="20"/>
              <w:jc w:val="both"/>
              <w:rPr>
                <w:bCs/>
                <w:sz w:val="24"/>
                <w:szCs w:val="24"/>
                <w:lang w:val="nl-NL"/>
              </w:rPr>
            </w:pPr>
            <w:r w:rsidRPr="006D011E">
              <w:rPr>
                <w:bCs/>
                <w:sz w:val="24"/>
                <w:szCs w:val="24"/>
                <w:lang w:val="nl-NL"/>
              </w:rPr>
              <w:t>1 Điểm</w:t>
            </w:r>
          </w:p>
        </w:tc>
      </w:tr>
      <w:tr w:rsidR="001668E0" w:rsidRPr="006D011E" w14:paraId="0B498E1F" w14:textId="77777777" w:rsidTr="00E51A4C">
        <w:tc>
          <w:tcPr>
            <w:tcW w:w="7347" w:type="dxa"/>
            <w:shd w:val="clear" w:color="auto" w:fill="auto"/>
          </w:tcPr>
          <w:p w14:paraId="3F3DDC7A" w14:textId="77777777" w:rsidR="001668E0" w:rsidRPr="006D011E" w:rsidRDefault="001668E0" w:rsidP="00E51A4C">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43400D43" w14:textId="77777777" w:rsidR="001668E0" w:rsidRPr="006D011E" w:rsidRDefault="001668E0" w:rsidP="00E51A4C">
            <w:pPr>
              <w:spacing w:before="20" w:after="20"/>
              <w:jc w:val="both"/>
              <w:rPr>
                <w:b/>
                <w:bCs/>
                <w:sz w:val="24"/>
                <w:szCs w:val="24"/>
                <w:lang w:val="nl-NL"/>
              </w:rPr>
            </w:pPr>
            <w:r w:rsidRPr="006D011E">
              <w:rPr>
                <w:bCs/>
                <w:sz w:val="24"/>
                <w:szCs w:val="24"/>
                <w:lang w:val="nl-NL"/>
              </w:rPr>
              <w:t>2 Điểm</w:t>
            </w:r>
          </w:p>
        </w:tc>
      </w:tr>
      <w:tr w:rsidR="001668E0" w:rsidRPr="006D011E" w14:paraId="2F6844BE" w14:textId="77777777" w:rsidTr="00E51A4C">
        <w:tc>
          <w:tcPr>
            <w:tcW w:w="7347" w:type="dxa"/>
            <w:shd w:val="clear" w:color="auto" w:fill="auto"/>
          </w:tcPr>
          <w:p w14:paraId="1FDDF961" w14:textId="77777777" w:rsidR="001668E0" w:rsidRPr="006D011E" w:rsidRDefault="001668E0" w:rsidP="00E51A4C">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21B4C7F8" w14:textId="77777777" w:rsidR="001668E0" w:rsidRPr="006D011E" w:rsidRDefault="001668E0" w:rsidP="00E51A4C">
            <w:pPr>
              <w:spacing w:before="20" w:after="20"/>
              <w:jc w:val="both"/>
              <w:rPr>
                <w:b/>
                <w:bCs/>
                <w:sz w:val="24"/>
                <w:szCs w:val="24"/>
                <w:lang w:val="nl-NL"/>
              </w:rPr>
            </w:pPr>
            <w:r w:rsidRPr="006D011E">
              <w:rPr>
                <w:bCs/>
                <w:sz w:val="24"/>
                <w:szCs w:val="24"/>
                <w:lang w:val="nl-NL"/>
              </w:rPr>
              <w:t>3 Điểm</w:t>
            </w:r>
          </w:p>
        </w:tc>
      </w:tr>
    </w:tbl>
    <w:p w14:paraId="4E220A15" w14:textId="77777777" w:rsidR="001668E0" w:rsidRPr="001666D4" w:rsidRDefault="001668E0" w:rsidP="001668E0">
      <w:pPr>
        <w:spacing w:before="20" w:after="20"/>
        <w:ind w:firstLine="567"/>
        <w:rPr>
          <w:b/>
          <w:bCs/>
          <w:sz w:val="24"/>
          <w:szCs w:val="24"/>
          <w:lang w:val="nl-NL"/>
        </w:rPr>
      </w:pPr>
      <w:r w:rsidRPr="001666D4">
        <w:rPr>
          <w:b/>
          <w:bCs/>
          <w:sz w:val="24"/>
          <w:szCs w:val="24"/>
          <w:cs/>
        </w:rPr>
        <w:t>2.2.</w:t>
      </w:r>
      <w:r w:rsidRPr="001666D4">
        <w:rPr>
          <w:b/>
          <w:bCs/>
          <w:sz w:val="24"/>
          <w:szCs w:val="24"/>
          <w:lang w:val="nl-NL"/>
        </w:rPr>
        <w:t xml:space="preserve"> Tính hoàn thiện củ</w:t>
      </w:r>
      <w:r>
        <w:rPr>
          <w:b/>
          <w:bCs/>
          <w:sz w:val="24"/>
          <w:szCs w:val="24"/>
          <w:lang w:val="nl-NL"/>
        </w:rPr>
        <w:t>a bao bì</w:t>
      </w:r>
      <w:r>
        <w:rPr>
          <w:b/>
          <w:bCs/>
          <w:sz w:val="24"/>
          <w:szCs w:val="24"/>
          <w:lang w:val="nl-NL"/>
        </w:rPr>
        <w:tab/>
      </w:r>
      <w:r w:rsidRPr="001666D4">
        <w:rPr>
          <w:b/>
          <w:bCs/>
          <w:sz w:val="24"/>
          <w:szCs w:val="24"/>
          <w:lang w:val="nl-NL"/>
        </w:rPr>
        <w:tab/>
      </w:r>
      <w:r w:rsidRPr="001666D4">
        <w:rPr>
          <w:b/>
          <w:bCs/>
          <w:sz w:val="24"/>
          <w:szCs w:val="24"/>
          <w:lang w:val="nl-NL"/>
        </w:rPr>
        <w:tab/>
      </w:r>
      <w:r w:rsidRPr="001666D4">
        <w:rPr>
          <w:b/>
          <w:bCs/>
          <w:sz w:val="24"/>
          <w:szCs w:val="24"/>
          <w:lang w:val="nl-NL"/>
        </w:rPr>
        <w:tab/>
      </w:r>
      <w:r w:rsidRPr="001666D4">
        <w:rPr>
          <w:b/>
          <w:bCs/>
          <w:sz w:val="24"/>
          <w:szCs w:val="24"/>
          <w:lang w:val="nl-NL"/>
        </w:rPr>
        <w:tab/>
      </w:r>
      <w:r w:rsidRPr="001666D4">
        <w:rPr>
          <w:b/>
          <w:bCs/>
          <w:sz w:val="24"/>
          <w:szCs w:val="24"/>
          <w:lang w:val="nl-NL"/>
        </w:rPr>
        <w:tab/>
      </w:r>
      <w:r w:rsidRPr="001666D4">
        <w:rPr>
          <w:b/>
          <w:bCs/>
          <w:sz w:val="24"/>
          <w:szCs w:val="24"/>
          <w:cs/>
        </w:rPr>
        <w:t>3</w:t>
      </w:r>
      <w:r w:rsidRPr="001666D4">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1668E0" w:rsidRPr="001666D4" w14:paraId="042C7EA4" w14:textId="77777777" w:rsidTr="001668E0">
        <w:tc>
          <w:tcPr>
            <w:tcW w:w="7347" w:type="dxa"/>
            <w:shd w:val="clear" w:color="auto" w:fill="auto"/>
          </w:tcPr>
          <w:p w14:paraId="0AE9B866" w14:textId="77777777" w:rsidR="001668E0" w:rsidRPr="001666D4" w:rsidRDefault="001668E0" w:rsidP="00E51A4C">
            <w:pPr>
              <w:spacing w:before="20" w:after="20"/>
              <w:ind w:left="317" w:hanging="317"/>
              <w:rPr>
                <w:sz w:val="24"/>
                <w:szCs w:val="24"/>
                <w:lang w:val="nl-NL"/>
              </w:rPr>
            </w:pPr>
            <w:r w:rsidRPr="001666D4">
              <w:rPr>
                <w:sz w:val="24"/>
                <w:szCs w:val="24"/>
              </w:rPr>
              <w:sym w:font="Wingdings" w:char="F071"/>
            </w:r>
            <w:r w:rsidRPr="001666D4">
              <w:rPr>
                <w:sz w:val="24"/>
                <w:szCs w:val="24"/>
                <w:lang w:val="nl-NL"/>
              </w:rPr>
              <w:t xml:space="preserve"> Bao bì đơn giản, thông tin ghi nhãn chưa đầy đủ</w:t>
            </w:r>
          </w:p>
        </w:tc>
        <w:tc>
          <w:tcPr>
            <w:tcW w:w="1080" w:type="dxa"/>
            <w:shd w:val="clear" w:color="auto" w:fill="auto"/>
          </w:tcPr>
          <w:p w14:paraId="4353E2B1" w14:textId="77777777" w:rsidR="001668E0" w:rsidRPr="001666D4" w:rsidRDefault="001668E0" w:rsidP="00E51A4C">
            <w:pPr>
              <w:spacing w:before="20" w:after="20"/>
              <w:rPr>
                <w:b/>
                <w:bCs/>
                <w:sz w:val="24"/>
                <w:szCs w:val="24"/>
                <w:lang w:val="nl-NL"/>
              </w:rPr>
            </w:pPr>
            <w:r w:rsidRPr="001666D4">
              <w:rPr>
                <w:bCs/>
                <w:sz w:val="24"/>
                <w:szCs w:val="24"/>
                <w:lang w:val="nl-NL"/>
              </w:rPr>
              <w:t>0 Điểm</w:t>
            </w:r>
          </w:p>
        </w:tc>
      </w:tr>
      <w:tr w:rsidR="001668E0" w:rsidRPr="001666D4" w14:paraId="4C068A78" w14:textId="77777777" w:rsidTr="001668E0">
        <w:tc>
          <w:tcPr>
            <w:tcW w:w="7347" w:type="dxa"/>
            <w:shd w:val="clear" w:color="auto" w:fill="auto"/>
          </w:tcPr>
          <w:p w14:paraId="3A0300FE" w14:textId="77777777" w:rsidR="001668E0" w:rsidRPr="001666D4" w:rsidRDefault="001668E0" w:rsidP="00E51A4C">
            <w:pPr>
              <w:spacing w:before="20" w:after="20"/>
              <w:ind w:left="317" w:hanging="317"/>
              <w:rPr>
                <w:sz w:val="24"/>
                <w:szCs w:val="24"/>
                <w:lang w:val="nl-NL"/>
              </w:rPr>
            </w:pPr>
            <w:r w:rsidRPr="001666D4">
              <w:rPr>
                <w:sz w:val="24"/>
                <w:szCs w:val="24"/>
              </w:rPr>
              <w:sym w:font="Wingdings" w:char="F071"/>
            </w:r>
            <w:r w:rsidRPr="001666D4">
              <w:rPr>
                <w:sz w:val="24"/>
                <w:szCs w:val="24"/>
                <w:lang w:val="nl-NL"/>
              </w:rPr>
              <w:t xml:space="preserve"> Bao bì đơn giản, thông tin ghi nhãn đầy đủ</w:t>
            </w:r>
          </w:p>
        </w:tc>
        <w:tc>
          <w:tcPr>
            <w:tcW w:w="1080" w:type="dxa"/>
            <w:shd w:val="clear" w:color="auto" w:fill="auto"/>
          </w:tcPr>
          <w:p w14:paraId="2049D895" w14:textId="77777777" w:rsidR="001668E0" w:rsidRPr="001666D4" w:rsidRDefault="001668E0" w:rsidP="00E51A4C">
            <w:pPr>
              <w:spacing w:before="20" w:after="20"/>
              <w:rPr>
                <w:b/>
                <w:bCs/>
                <w:sz w:val="24"/>
                <w:szCs w:val="24"/>
                <w:lang w:val="nl-NL"/>
              </w:rPr>
            </w:pPr>
            <w:r w:rsidRPr="001666D4">
              <w:rPr>
                <w:bCs/>
                <w:sz w:val="24"/>
                <w:szCs w:val="24"/>
                <w:lang w:val="nl-NL"/>
              </w:rPr>
              <w:t>1 Điểm</w:t>
            </w:r>
          </w:p>
        </w:tc>
      </w:tr>
      <w:tr w:rsidR="001668E0" w:rsidRPr="001666D4" w14:paraId="34F93F08" w14:textId="77777777" w:rsidTr="001668E0">
        <w:tc>
          <w:tcPr>
            <w:tcW w:w="7347" w:type="dxa"/>
            <w:shd w:val="clear" w:color="auto" w:fill="auto"/>
          </w:tcPr>
          <w:p w14:paraId="31FAFC3B" w14:textId="77777777" w:rsidR="001668E0" w:rsidRPr="001666D4" w:rsidRDefault="001668E0" w:rsidP="00E51A4C">
            <w:pPr>
              <w:spacing w:before="20" w:after="20"/>
              <w:ind w:left="317" w:hanging="317"/>
              <w:rPr>
                <w:spacing w:val="-8"/>
                <w:sz w:val="24"/>
                <w:szCs w:val="24"/>
              </w:rPr>
            </w:pPr>
            <w:r w:rsidRPr="001666D4">
              <w:rPr>
                <w:spacing w:val="-8"/>
                <w:sz w:val="24"/>
                <w:szCs w:val="24"/>
              </w:rPr>
              <w:sym w:font="Wingdings" w:char="F071"/>
            </w:r>
            <w:r w:rsidRPr="001666D4">
              <w:rPr>
                <w:spacing w:val="-8"/>
                <w:sz w:val="24"/>
                <w:szCs w:val="24"/>
              </w:rPr>
              <w:t xml:space="preserve"> Bao bì </w:t>
            </w:r>
            <w:r w:rsidRPr="001666D4">
              <w:rPr>
                <w:sz w:val="24"/>
                <w:szCs w:val="24"/>
                <w:lang w:val="nl-NL"/>
              </w:rPr>
              <w:t>phù hợp, thông tin ghi nhãn đầy đủ</w:t>
            </w:r>
            <w:r w:rsidRPr="001666D4">
              <w:rPr>
                <w:spacing w:val="-8"/>
                <w:sz w:val="24"/>
                <w:szCs w:val="24"/>
              </w:rPr>
              <w:t>, có truy xuất nguồn gốc</w:t>
            </w:r>
          </w:p>
        </w:tc>
        <w:tc>
          <w:tcPr>
            <w:tcW w:w="1080" w:type="dxa"/>
            <w:shd w:val="clear" w:color="auto" w:fill="auto"/>
          </w:tcPr>
          <w:p w14:paraId="04AB26B9" w14:textId="77777777" w:rsidR="001668E0" w:rsidRPr="001666D4" w:rsidRDefault="001668E0" w:rsidP="00E51A4C">
            <w:pPr>
              <w:spacing w:before="20" w:after="20"/>
              <w:rPr>
                <w:bCs/>
                <w:sz w:val="24"/>
                <w:szCs w:val="24"/>
                <w:lang w:val="nl-NL"/>
              </w:rPr>
            </w:pPr>
            <w:r w:rsidRPr="001666D4">
              <w:rPr>
                <w:bCs/>
                <w:sz w:val="24"/>
                <w:szCs w:val="24"/>
                <w:lang w:val="nl-NL"/>
              </w:rPr>
              <w:t>2 Điểm</w:t>
            </w:r>
          </w:p>
        </w:tc>
      </w:tr>
      <w:tr w:rsidR="001668E0" w:rsidRPr="001666D4" w14:paraId="666B44C7" w14:textId="77777777" w:rsidTr="001668E0">
        <w:tc>
          <w:tcPr>
            <w:tcW w:w="7347" w:type="dxa"/>
            <w:shd w:val="clear" w:color="auto" w:fill="auto"/>
          </w:tcPr>
          <w:p w14:paraId="58F3D5BE" w14:textId="77777777" w:rsidR="001668E0" w:rsidRPr="001666D4" w:rsidRDefault="001668E0" w:rsidP="00E51A4C">
            <w:pPr>
              <w:spacing w:before="20" w:after="20"/>
              <w:ind w:left="317" w:hanging="317"/>
              <w:rPr>
                <w:sz w:val="24"/>
                <w:szCs w:val="24"/>
                <w:lang w:val="nl-NL"/>
              </w:rPr>
            </w:pPr>
            <w:r w:rsidRPr="001666D4">
              <w:rPr>
                <w:sz w:val="24"/>
                <w:szCs w:val="24"/>
              </w:rPr>
              <w:sym w:font="Wingdings" w:char="F071"/>
            </w:r>
            <w:r w:rsidRPr="001666D4">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1D5BD0F0" w14:textId="77777777" w:rsidR="001668E0" w:rsidRPr="001666D4" w:rsidRDefault="001668E0" w:rsidP="00E51A4C">
            <w:pPr>
              <w:spacing w:before="20" w:after="20"/>
              <w:rPr>
                <w:bCs/>
                <w:sz w:val="24"/>
                <w:szCs w:val="24"/>
                <w:lang w:val="nl-NL"/>
              </w:rPr>
            </w:pPr>
            <w:r w:rsidRPr="001666D4">
              <w:rPr>
                <w:bCs/>
                <w:sz w:val="24"/>
                <w:szCs w:val="24"/>
                <w:lang w:val="nl-NL"/>
              </w:rPr>
              <w:t>3 Điểm</w:t>
            </w:r>
          </w:p>
        </w:tc>
      </w:tr>
    </w:tbl>
    <w:p w14:paraId="3C3A6BF9" w14:textId="77777777" w:rsidR="001668E0" w:rsidRPr="001666D4" w:rsidRDefault="001668E0" w:rsidP="001668E0">
      <w:pPr>
        <w:spacing w:before="20" w:after="20"/>
        <w:ind w:firstLine="567"/>
        <w:rPr>
          <w:b/>
          <w:bCs/>
          <w:sz w:val="24"/>
          <w:szCs w:val="24"/>
          <w:lang w:val="nl-NL"/>
        </w:rPr>
      </w:pPr>
      <w:r w:rsidRPr="001666D4">
        <w:rPr>
          <w:b/>
          <w:bCs/>
          <w:sz w:val="24"/>
          <w:szCs w:val="24"/>
          <w:lang w:val="nl-NL"/>
        </w:rPr>
        <w:t xml:space="preserve">2.3. Phong cách, hình thức của bao bì  </w:t>
      </w:r>
      <w:r>
        <w:rPr>
          <w:b/>
          <w:bCs/>
          <w:sz w:val="24"/>
          <w:szCs w:val="24"/>
          <w:cs/>
        </w:rPr>
        <w:tab/>
      </w:r>
      <w:r>
        <w:rPr>
          <w:b/>
          <w:bCs/>
          <w:sz w:val="24"/>
          <w:szCs w:val="24"/>
          <w:cs/>
        </w:rPr>
        <w:tab/>
      </w:r>
      <w:r>
        <w:rPr>
          <w:b/>
          <w:bCs/>
          <w:sz w:val="24"/>
          <w:szCs w:val="24"/>
          <w:cs/>
        </w:rPr>
        <w:tab/>
      </w:r>
      <w:r w:rsidRPr="001666D4">
        <w:rPr>
          <w:b/>
          <w:bCs/>
          <w:sz w:val="24"/>
          <w:szCs w:val="24"/>
          <w:cs/>
        </w:rPr>
        <w:tab/>
      </w:r>
      <w:r w:rsidRPr="001666D4">
        <w:rPr>
          <w:b/>
          <w:bCs/>
          <w:sz w:val="24"/>
          <w:szCs w:val="24"/>
          <w:cs/>
        </w:rPr>
        <w:tab/>
        <w:t>2</w:t>
      </w:r>
      <w:r w:rsidRPr="001666D4">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1668E0" w:rsidRPr="001666D4" w14:paraId="7B8B2C4C" w14:textId="77777777" w:rsidTr="001668E0">
        <w:tc>
          <w:tcPr>
            <w:tcW w:w="7347" w:type="dxa"/>
            <w:shd w:val="clear" w:color="auto" w:fill="auto"/>
          </w:tcPr>
          <w:p w14:paraId="284CF597" w14:textId="77777777" w:rsidR="001668E0" w:rsidRPr="001666D4" w:rsidRDefault="001668E0" w:rsidP="00E51A4C">
            <w:pPr>
              <w:spacing w:before="20" w:after="20"/>
              <w:ind w:left="317" w:hanging="317"/>
              <w:rPr>
                <w:b/>
                <w:bCs/>
                <w:sz w:val="24"/>
                <w:szCs w:val="24"/>
                <w:lang w:val="nl-NL"/>
              </w:rPr>
            </w:pPr>
            <w:r w:rsidRPr="001666D4">
              <w:rPr>
                <w:sz w:val="24"/>
                <w:szCs w:val="24"/>
              </w:rPr>
              <w:sym w:font="Wingdings" w:char="F071"/>
            </w:r>
            <w:r w:rsidRPr="001666D4">
              <w:rPr>
                <w:sz w:val="24"/>
                <w:szCs w:val="24"/>
                <w:cs/>
              </w:rPr>
              <w:t xml:space="preserve"> </w:t>
            </w:r>
            <w:r w:rsidRPr="001666D4">
              <w:rPr>
                <w:sz w:val="24"/>
                <w:szCs w:val="24"/>
                <w:lang w:val="nl-NL"/>
              </w:rPr>
              <w:t>Không thuận tiện, không đẹp</w:t>
            </w:r>
          </w:p>
        </w:tc>
        <w:tc>
          <w:tcPr>
            <w:tcW w:w="1080" w:type="dxa"/>
            <w:shd w:val="clear" w:color="auto" w:fill="auto"/>
          </w:tcPr>
          <w:p w14:paraId="2B767C4C" w14:textId="77777777" w:rsidR="001668E0" w:rsidRPr="001666D4" w:rsidRDefault="001668E0" w:rsidP="00E51A4C">
            <w:pPr>
              <w:spacing w:before="20" w:after="20"/>
              <w:rPr>
                <w:bCs/>
                <w:sz w:val="24"/>
                <w:szCs w:val="24"/>
                <w:lang w:val="nl-NL"/>
              </w:rPr>
            </w:pPr>
            <w:r w:rsidRPr="001666D4">
              <w:rPr>
                <w:bCs/>
                <w:sz w:val="24"/>
                <w:szCs w:val="24"/>
                <w:lang w:val="nl-NL"/>
              </w:rPr>
              <w:t>0 Điểm</w:t>
            </w:r>
          </w:p>
        </w:tc>
      </w:tr>
      <w:tr w:rsidR="001668E0" w:rsidRPr="001666D4" w14:paraId="7C1D83D6" w14:textId="77777777" w:rsidTr="001668E0">
        <w:tc>
          <w:tcPr>
            <w:tcW w:w="7347" w:type="dxa"/>
            <w:shd w:val="clear" w:color="auto" w:fill="auto"/>
          </w:tcPr>
          <w:p w14:paraId="252F64C2" w14:textId="77777777" w:rsidR="001668E0" w:rsidRPr="001666D4" w:rsidRDefault="001668E0" w:rsidP="00E51A4C">
            <w:pPr>
              <w:spacing w:before="20" w:after="20"/>
              <w:ind w:left="317" w:hanging="317"/>
              <w:rPr>
                <w:b/>
                <w:bCs/>
                <w:sz w:val="24"/>
                <w:szCs w:val="24"/>
                <w:lang w:val="nl-NL"/>
              </w:rPr>
            </w:pPr>
            <w:r w:rsidRPr="001666D4">
              <w:rPr>
                <w:sz w:val="24"/>
                <w:szCs w:val="24"/>
              </w:rPr>
              <w:sym w:font="Wingdings" w:char="F071"/>
            </w:r>
            <w:r w:rsidRPr="001666D4">
              <w:rPr>
                <w:sz w:val="24"/>
                <w:szCs w:val="24"/>
                <w:cs/>
              </w:rPr>
              <w:t xml:space="preserve"> Thuận tiện hoặc </w:t>
            </w:r>
            <w:r w:rsidRPr="001666D4">
              <w:rPr>
                <w:sz w:val="24"/>
                <w:szCs w:val="24"/>
                <w:lang w:val="nl-NL"/>
              </w:rPr>
              <w:t xml:space="preserve">đẹp </w:t>
            </w:r>
          </w:p>
        </w:tc>
        <w:tc>
          <w:tcPr>
            <w:tcW w:w="1080" w:type="dxa"/>
            <w:shd w:val="clear" w:color="auto" w:fill="auto"/>
          </w:tcPr>
          <w:p w14:paraId="263937C7" w14:textId="77777777" w:rsidR="001668E0" w:rsidRPr="001666D4" w:rsidRDefault="001668E0" w:rsidP="00E51A4C">
            <w:pPr>
              <w:spacing w:before="20" w:after="20"/>
              <w:rPr>
                <w:bCs/>
                <w:sz w:val="24"/>
                <w:szCs w:val="24"/>
                <w:lang w:val="nl-NL"/>
              </w:rPr>
            </w:pPr>
            <w:r w:rsidRPr="001666D4">
              <w:rPr>
                <w:bCs/>
                <w:sz w:val="24"/>
                <w:szCs w:val="24"/>
                <w:lang w:val="nl-NL"/>
              </w:rPr>
              <w:t>1 Điểm</w:t>
            </w:r>
          </w:p>
        </w:tc>
      </w:tr>
      <w:tr w:rsidR="001668E0" w:rsidRPr="001666D4" w14:paraId="34F55FA2" w14:textId="77777777" w:rsidTr="001668E0">
        <w:tc>
          <w:tcPr>
            <w:tcW w:w="7347" w:type="dxa"/>
            <w:shd w:val="clear" w:color="auto" w:fill="auto"/>
          </w:tcPr>
          <w:p w14:paraId="1357B1F0" w14:textId="77777777" w:rsidR="001668E0" w:rsidRPr="001666D4" w:rsidRDefault="001668E0" w:rsidP="00E51A4C">
            <w:pPr>
              <w:spacing w:before="20" w:after="20"/>
              <w:ind w:left="317" w:hanging="317"/>
              <w:rPr>
                <w:sz w:val="24"/>
                <w:szCs w:val="24"/>
                <w:cs/>
                <w:lang w:val="nl-NL"/>
              </w:rPr>
            </w:pPr>
            <w:r w:rsidRPr="001666D4">
              <w:rPr>
                <w:sz w:val="24"/>
                <w:szCs w:val="24"/>
              </w:rPr>
              <w:sym w:font="Wingdings" w:char="F071"/>
            </w:r>
            <w:r w:rsidRPr="001666D4">
              <w:rPr>
                <w:sz w:val="24"/>
                <w:szCs w:val="24"/>
                <w:lang w:val="nl-NL"/>
              </w:rPr>
              <w:t xml:space="preserve"> Thuận tiện, đẹp, sang trọng</w:t>
            </w:r>
          </w:p>
        </w:tc>
        <w:tc>
          <w:tcPr>
            <w:tcW w:w="1080" w:type="dxa"/>
            <w:shd w:val="clear" w:color="auto" w:fill="auto"/>
          </w:tcPr>
          <w:p w14:paraId="26520E25" w14:textId="77777777" w:rsidR="001668E0" w:rsidRPr="001666D4" w:rsidRDefault="001668E0" w:rsidP="00E51A4C">
            <w:pPr>
              <w:spacing w:before="20" w:after="20"/>
              <w:rPr>
                <w:b/>
                <w:bCs/>
                <w:sz w:val="24"/>
                <w:szCs w:val="24"/>
                <w:lang w:val="nl-NL"/>
              </w:rPr>
            </w:pPr>
            <w:r w:rsidRPr="001666D4">
              <w:rPr>
                <w:bCs/>
                <w:sz w:val="24"/>
                <w:szCs w:val="24"/>
                <w:lang w:val="nl-NL"/>
              </w:rPr>
              <w:t>2 Điểm</w:t>
            </w:r>
          </w:p>
        </w:tc>
      </w:tr>
    </w:tbl>
    <w:p w14:paraId="44629A8D" w14:textId="77777777" w:rsidR="001668E0" w:rsidRPr="006D011E" w:rsidRDefault="001668E0" w:rsidP="001668E0">
      <w:pPr>
        <w:tabs>
          <w:tab w:val="left" w:pos="3217"/>
        </w:tabs>
        <w:spacing w:before="20" w:after="20"/>
        <w:ind w:firstLine="567"/>
        <w:jc w:val="both"/>
        <w:rPr>
          <w:b/>
          <w:bCs/>
          <w:sz w:val="24"/>
          <w:szCs w:val="24"/>
          <w:lang w:val="nl-NL"/>
        </w:rPr>
      </w:pPr>
      <w:r w:rsidRPr="006D011E">
        <w:rPr>
          <w:b/>
          <w:bCs/>
          <w:sz w:val="24"/>
          <w:szCs w:val="24"/>
          <w:lang w:val="nl-NL"/>
        </w:rPr>
        <w:t>3. SỨC MẠNH CỘNG ĐỒNG</w:t>
      </w:r>
      <w:r w:rsidRPr="006D011E">
        <w:rPr>
          <w:b/>
          <w:bCs/>
          <w:sz w:val="24"/>
          <w:szCs w:val="24"/>
          <w:lang w:val="nl-NL"/>
        </w:rPr>
        <w:tab/>
      </w:r>
    </w:p>
    <w:p w14:paraId="15CFDEC1" w14:textId="77777777" w:rsidR="001668E0" w:rsidRPr="006D011E" w:rsidRDefault="001668E0" w:rsidP="001668E0">
      <w:pPr>
        <w:spacing w:before="20" w:after="20"/>
        <w:ind w:firstLine="567"/>
        <w:jc w:val="both"/>
        <w:rPr>
          <w:b/>
          <w:bCs/>
          <w:sz w:val="24"/>
          <w:szCs w:val="24"/>
          <w:lang w:val="nl-NL"/>
        </w:rPr>
      </w:pPr>
      <w:r w:rsidRPr="006D011E">
        <w:rPr>
          <w:b/>
          <w:bCs/>
          <w:sz w:val="24"/>
          <w:szCs w:val="24"/>
          <w:cs/>
        </w:rPr>
        <w:t>3.1.</w:t>
      </w:r>
      <w:r w:rsidRPr="006D011E">
        <w:rPr>
          <w:b/>
          <w:bCs/>
          <w:sz w:val="24"/>
          <w:szCs w:val="24"/>
          <w:lang w:val="nl-NL"/>
        </w:rPr>
        <w:t xml:space="preserve"> Loại hình tổ chức sản xuất – kinh doanh</w:t>
      </w:r>
      <w:r w:rsidRPr="006D011E">
        <w:rPr>
          <w:b/>
          <w:bCs/>
          <w:sz w:val="24"/>
          <w:szCs w:val="24"/>
          <w:lang w:val="nl-NL"/>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668E0" w:rsidRPr="006D011E" w14:paraId="62B1862F" w14:textId="77777777" w:rsidTr="00E51A4C">
        <w:tc>
          <w:tcPr>
            <w:tcW w:w="7347" w:type="dxa"/>
            <w:shd w:val="clear" w:color="auto" w:fill="auto"/>
          </w:tcPr>
          <w:p w14:paraId="62A1492F" w14:textId="77777777" w:rsidR="001668E0" w:rsidRPr="006D011E" w:rsidRDefault="001668E0" w:rsidP="00E51A4C">
            <w:pPr>
              <w:spacing w:before="20" w:after="20"/>
              <w:ind w:left="9" w:firstLine="27"/>
              <w:jc w:val="both"/>
              <w:rPr>
                <w:b/>
                <w:bCs/>
                <w:sz w:val="24"/>
                <w:szCs w:val="24"/>
                <w:lang w:val="nl-NL"/>
              </w:rPr>
            </w:pPr>
            <w:r w:rsidRPr="006D011E">
              <w:rPr>
                <w:sz w:val="24"/>
                <w:szCs w:val="24"/>
              </w:rPr>
              <w:sym w:font="Wingdings" w:char="F071"/>
            </w:r>
            <w:r w:rsidRPr="006D011E">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60817D51" w14:textId="77777777" w:rsidR="001668E0" w:rsidRPr="006D011E" w:rsidRDefault="001668E0" w:rsidP="00E51A4C">
            <w:pPr>
              <w:spacing w:before="20" w:after="20"/>
              <w:jc w:val="both"/>
              <w:rPr>
                <w:bCs/>
                <w:sz w:val="24"/>
                <w:szCs w:val="24"/>
                <w:lang w:val="nl-NL"/>
              </w:rPr>
            </w:pPr>
            <w:r w:rsidRPr="006D011E">
              <w:rPr>
                <w:bCs/>
                <w:sz w:val="24"/>
                <w:szCs w:val="24"/>
                <w:lang w:val="nl-NL"/>
              </w:rPr>
              <w:t>1 Điểm</w:t>
            </w:r>
          </w:p>
        </w:tc>
      </w:tr>
      <w:tr w:rsidR="001668E0" w:rsidRPr="006D011E" w14:paraId="5292D14E" w14:textId="77777777" w:rsidTr="00E51A4C">
        <w:tc>
          <w:tcPr>
            <w:tcW w:w="7347" w:type="dxa"/>
            <w:shd w:val="clear" w:color="auto" w:fill="auto"/>
          </w:tcPr>
          <w:p w14:paraId="4F759948" w14:textId="77777777" w:rsidR="001668E0" w:rsidRPr="006D011E" w:rsidRDefault="001668E0" w:rsidP="00E51A4C">
            <w:pPr>
              <w:spacing w:before="20" w:after="20"/>
              <w:ind w:left="9" w:firstLine="27"/>
              <w:jc w:val="both"/>
              <w:rPr>
                <w:sz w:val="24"/>
                <w:szCs w:val="24"/>
                <w:cs/>
                <w:lang w:val="nl-NL"/>
              </w:rPr>
            </w:pPr>
            <w:r w:rsidRPr="006D011E">
              <w:rPr>
                <w:sz w:val="24"/>
                <w:szCs w:val="24"/>
              </w:rPr>
              <w:sym w:font="Wingdings" w:char="F071"/>
            </w:r>
            <w:r w:rsidRPr="006D011E">
              <w:rPr>
                <w:sz w:val="24"/>
                <w:szCs w:val="24"/>
                <w:cs/>
              </w:rPr>
              <w:t xml:space="preserve"> Công ty TNHH hai thành viên trở lên, </w:t>
            </w:r>
            <w:r w:rsidRPr="006D011E">
              <w:rPr>
                <w:sz w:val="24"/>
                <w:szCs w:val="24"/>
                <w:lang w:val="nl-NL"/>
              </w:rPr>
              <w:t>công ty cổ phần có vốn góp của cộng đồng địa phương &lt; 51%</w:t>
            </w:r>
          </w:p>
        </w:tc>
        <w:tc>
          <w:tcPr>
            <w:tcW w:w="992" w:type="dxa"/>
            <w:shd w:val="clear" w:color="auto" w:fill="auto"/>
          </w:tcPr>
          <w:p w14:paraId="6D8641AF" w14:textId="77777777" w:rsidR="001668E0" w:rsidRPr="006D011E" w:rsidRDefault="001668E0" w:rsidP="00E51A4C">
            <w:pPr>
              <w:spacing w:before="20" w:after="20"/>
              <w:jc w:val="both"/>
              <w:rPr>
                <w:b/>
                <w:bCs/>
                <w:sz w:val="24"/>
                <w:szCs w:val="24"/>
                <w:lang w:val="nl-NL"/>
              </w:rPr>
            </w:pPr>
            <w:r w:rsidRPr="006D011E">
              <w:rPr>
                <w:bCs/>
                <w:sz w:val="24"/>
                <w:szCs w:val="24"/>
                <w:lang w:val="nl-NL"/>
              </w:rPr>
              <w:t>2 Điểm</w:t>
            </w:r>
          </w:p>
        </w:tc>
      </w:tr>
      <w:tr w:rsidR="001668E0" w:rsidRPr="006D011E" w14:paraId="70A5DA77" w14:textId="77777777" w:rsidTr="00E51A4C">
        <w:tc>
          <w:tcPr>
            <w:tcW w:w="7347" w:type="dxa"/>
            <w:shd w:val="clear" w:color="auto" w:fill="auto"/>
          </w:tcPr>
          <w:p w14:paraId="65748B8E" w14:textId="77777777" w:rsidR="001668E0" w:rsidRPr="006D011E" w:rsidRDefault="001668E0" w:rsidP="00E51A4C">
            <w:pPr>
              <w:spacing w:before="20" w:after="20"/>
              <w:ind w:left="9" w:firstLine="27"/>
              <w:jc w:val="both"/>
              <w:rPr>
                <w:sz w:val="24"/>
                <w:szCs w:val="24"/>
                <w:lang w:val="nl-NL"/>
              </w:rPr>
            </w:pPr>
            <w:r w:rsidRPr="006D011E">
              <w:rPr>
                <w:sz w:val="24"/>
                <w:szCs w:val="24"/>
              </w:rPr>
              <w:sym w:font="Wingdings" w:char="F071"/>
            </w:r>
            <w:r w:rsidRPr="006D011E">
              <w:rPr>
                <w:sz w:val="24"/>
                <w:szCs w:val="24"/>
                <w:lang w:val="nl-NL"/>
              </w:rPr>
              <w:t xml:space="preserve"> HTX tổ chức, hoạt động theo Luật HTX 2012 hoặc công ty cổ phần có vốn góp của cộng đồng địa phương ≥ 51% </w:t>
            </w:r>
            <w:r w:rsidRPr="006D011E">
              <w:rPr>
                <w:sz w:val="24"/>
                <w:szCs w:val="24"/>
                <w:lang w:val="nl-NL"/>
              </w:rPr>
              <w:tab/>
            </w:r>
          </w:p>
        </w:tc>
        <w:tc>
          <w:tcPr>
            <w:tcW w:w="992" w:type="dxa"/>
            <w:shd w:val="clear" w:color="auto" w:fill="auto"/>
          </w:tcPr>
          <w:p w14:paraId="431AA7D8" w14:textId="77777777" w:rsidR="001668E0" w:rsidRPr="006D011E" w:rsidRDefault="001668E0" w:rsidP="00E51A4C">
            <w:pPr>
              <w:spacing w:before="20" w:after="20"/>
              <w:jc w:val="both"/>
              <w:rPr>
                <w:b/>
                <w:bCs/>
                <w:sz w:val="24"/>
                <w:szCs w:val="24"/>
                <w:lang w:val="nl-NL"/>
              </w:rPr>
            </w:pPr>
            <w:r w:rsidRPr="006D011E">
              <w:rPr>
                <w:bCs/>
                <w:sz w:val="24"/>
                <w:szCs w:val="24"/>
                <w:lang w:val="nl-NL"/>
              </w:rPr>
              <w:t>3 Điểm</w:t>
            </w:r>
          </w:p>
        </w:tc>
      </w:tr>
    </w:tbl>
    <w:p w14:paraId="25BAEEA2" w14:textId="77777777" w:rsidR="001668E0" w:rsidRPr="006D011E" w:rsidRDefault="001668E0" w:rsidP="001668E0">
      <w:pPr>
        <w:spacing w:before="20" w:after="20"/>
        <w:ind w:firstLine="567"/>
        <w:rPr>
          <w:b/>
          <w:bCs/>
          <w:sz w:val="24"/>
          <w:szCs w:val="24"/>
        </w:rPr>
      </w:pPr>
      <w:r w:rsidRPr="006D011E">
        <w:rPr>
          <w:b/>
          <w:bCs/>
          <w:sz w:val="24"/>
          <w:szCs w:val="24"/>
          <w:cs/>
        </w:rPr>
        <w:t>3.2.</w:t>
      </w:r>
      <w:r w:rsidRPr="006D011E">
        <w:rPr>
          <w:b/>
          <w:bCs/>
          <w:sz w:val="24"/>
          <w:szCs w:val="24"/>
        </w:rPr>
        <w:t xml:space="preserve">  Sự tham gia của cộng đồng trong quản lý, điều hành</w:t>
      </w:r>
      <w:r w:rsidRPr="006D011E">
        <w:rPr>
          <w:b/>
          <w:bCs/>
          <w:sz w:val="24"/>
          <w:szCs w:val="24"/>
        </w:rPr>
        <w:tab/>
      </w:r>
      <w:r w:rsidRPr="006D011E">
        <w:rPr>
          <w:b/>
          <w:bCs/>
          <w:sz w:val="24"/>
          <w:szCs w:val="24"/>
        </w:rPr>
        <w:tab/>
      </w:r>
      <w:r w:rsidRPr="006D011E">
        <w:rPr>
          <w:b/>
          <w:bCs/>
          <w:sz w:val="24"/>
          <w:szCs w:val="24"/>
        </w:rPr>
        <w:tab/>
        <w:t>2 Điểm</w:t>
      </w:r>
    </w:p>
    <w:tbl>
      <w:tblPr>
        <w:tblW w:w="8339" w:type="dxa"/>
        <w:tblInd w:w="558" w:type="dxa"/>
        <w:tblLook w:val="04A0" w:firstRow="1" w:lastRow="0" w:firstColumn="1" w:lastColumn="0" w:noHBand="0" w:noVBand="1"/>
      </w:tblPr>
      <w:tblGrid>
        <w:gridCol w:w="7347"/>
        <w:gridCol w:w="992"/>
      </w:tblGrid>
      <w:tr w:rsidR="001668E0" w:rsidRPr="006D011E" w14:paraId="296C922F" w14:textId="77777777" w:rsidTr="00E51A4C">
        <w:tc>
          <w:tcPr>
            <w:tcW w:w="7347" w:type="dxa"/>
            <w:shd w:val="clear" w:color="auto" w:fill="auto"/>
          </w:tcPr>
          <w:p w14:paraId="0F6189CE" w14:textId="77777777" w:rsidR="001668E0" w:rsidRPr="006D011E" w:rsidRDefault="001668E0" w:rsidP="00E51A4C">
            <w:pPr>
              <w:spacing w:before="20" w:after="20"/>
              <w:ind w:left="9"/>
              <w:jc w:val="both"/>
              <w:rPr>
                <w:b/>
                <w:sz w:val="24"/>
                <w:szCs w:val="24"/>
                <w:lang w:val="nl-NL"/>
              </w:rPr>
            </w:pPr>
            <w:r w:rsidRPr="006D011E">
              <w:rPr>
                <w:bCs/>
                <w:i/>
                <w:sz w:val="24"/>
                <w:szCs w:val="24"/>
              </w:rPr>
              <w:t>Lựa chọn một trong hai trường hợp sau:</w:t>
            </w:r>
          </w:p>
          <w:p w14:paraId="2BF06C38" w14:textId="77777777" w:rsidR="001668E0" w:rsidRPr="006D011E" w:rsidRDefault="001668E0" w:rsidP="00E51A4C">
            <w:pPr>
              <w:spacing w:before="20" w:after="20"/>
              <w:ind w:left="9"/>
              <w:jc w:val="both"/>
              <w:rPr>
                <w:b/>
                <w:sz w:val="24"/>
                <w:szCs w:val="24"/>
                <w:lang w:val="nl-NL"/>
              </w:rPr>
            </w:pPr>
            <w:r w:rsidRPr="006D011E">
              <w:rPr>
                <w:sz w:val="24"/>
                <w:szCs w:val="24"/>
                <w:lang w:val="nl-NL"/>
              </w:rPr>
              <w:t>a. Trường hợp 1: Công ty TNHH 2 thành viên trở lên, công ty cổ phần, HTX, Tổ hợp tác</w:t>
            </w:r>
          </w:p>
        </w:tc>
        <w:tc>
          <w:tcPr>
            <w:tcW w:w="992" w:type="dxa"/>
            <w:shd w:val="clear" w:color="auto" w:fill="auto"/>
          </w:tcPr>
          <w:p w14:paraId="417465A7" w14:textId="77777777" w:rsidR="001668E0" w:rsidRPr="006D011E" w:rsidRDefault="001668E0" w:rsidP="00E51A4C">
            <w:pPr>
              <w:spacing w:before="20" w:after="20"/>
              <w:rPr>
                <w:b/>
                <w:bCs/>
                <w:sz w:val="24"/>
                <w:szCs w:val="24"/>
                <w:lang w:val="nl-NL"/>
              </w:rPr>
            </w:pPr>
          </w:p>
        </w:tc>
      </w:tr>
      <w:tr w:rsidR="001668E0" w:rsidRPr="006D011E" w14:paraId="1ACE74F7" w14:textId="77777777" w:rsidTr="00E51A4C">
        <w:tc>
          <w:tcPr>
            <w:tcW w:w="7347" w:type="dxa"/>
            <w:shd w:val="clear" w:color="auto" w:fill="auto"/>
          </w:tcPr>
          <w:p w14:paraId="4530D8BC" w14:textId="77777777" w:rsidR="001668E0" w:rsidRPr="006D011E" w:rsidRDefault="001668E0"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992" w:type="dxa"/>
            <w:shd w:val="clear" w:color="auto" w:fill="auto"/>
          </w:tcPr>
          <w:p w14:paraId="7DF77EF5" w14:textId="77777777" w:rsidR="001668E0" w:rsidRPr="006D011E" w:rsidRDefault="001668E0" w:rsidP="00E51A4C">
            <w:pPr>
              <w:spacing w:before="20" w:after="20"/>
              <w:rPr>
                <w:b/>
                <w:bCs/>
                <w:sz w:val="24"/>
                <w:szCs w:val="24"/>
                <w:lang w:val="nl-NL"/>
              </w:rPr>
            </w:pPr>
            <w:r w:rsidRPr="006D011E">
              <w:rPr>
                <w:bCs/>
                <w:sz w:val="24"/>
                <w:szCs w:val="24"/>
                <w:lang w:val="nl-NL"/>
              </w:rPr>
              <w:t>1 Điểm</w:t>
            </w:r>
          </w:p>
        </w:tc>
      </w:tr>
      <w:tr w:rsidR="001668E0" w:rsidRPr="006D011E" w14:paraId="60320938" w14:textId="77777777" w:rsidTr="00E51A4C">
        <w:tc>
          <w:tcPr>
            <w:tcW w:w="7347" w:type="dxa"/>
            <w:shd w:val="clear" w:color="auto" w:fill="auto"/>
          </w:tcPr>
          <w:p w14:paraId="7D69FA39" w14:textId="77777777" w:rsidR="001668E0" w:rsidRPr="006D011E" w:rsidRDefault="001668E0"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 50% số thành viên quản trị cao cấp (Ban giám đốc, HĐQT, HĐTV) tham gia quản lý là người trong tỉnh hoặc &lt; 50% số thành viên </w:t>
            </w:r>
            <w:r w:rsidRPr="006D011E">
              <w:rPr>
                <w:sz w:val="24"/>
                <w:szCs w:val="24"/>
                <w:lang w:val="nl-NL"/>
              </w:rPr>
              <w:lastRenderedPageBreak/>
              <w:t>quản trị cao cao cấp là người trong tỉnh nhưng có thành viên là phụ nữ địa phương</w:t>
            </w:r>
          </w:p>
        </w:tc>
        <w:tc>
          <w:tcPr>
            <w:tcW w:w="992" w:type="dxa"/>
            <w:shd w:val="clear" w:color="auto" w:fill="auto"/>
          </w:tcPr>
          <w:p w14:paraId="65B15C62" w14:textId="77777777" w:rsidR="001668E0" w:rsidRPr="006D011E" w:rsidRDefault="001668E0" w:rsidP="00E51A4C">
            <w:pPr>
              <w:spacing w:before="20" w:after="20"/>
              <w:rPr>
                <w:b/>
                <w:bCs/>
                <w:sz w:val="24"/>
                <w:szCs w:val="24"/>
                <w:lang w:val="nl-NL"/>
              </w:rPr>
            </w:pPr>
            <w:r w:rsidRPr="006D011E">
              <w:rPr>
                <w:bCs/>
                <w:sz w:val="24"/>
                <w:szCs w:val="24"/>
                <w:lang w:val="nl-NL"/>
              </w:rPr>
              <w:lastRenderedPageBreak/>
              <w:t>2 Điểm</w:t>
            </w:r>
          </w:p>
        </w:tc>
      </w:tr>
      <w:tr w:rsidR="001668E0" w:rsidRPr="006D011E" w14:paraId="3DBD046A" w14:textId="77777777" w:rsidTr="00E51A4C">
        <w:tc>
          <w:tcPr>
            <w:tcW w:w="7347" w:type="dxa"/>
            <w:shd w:val="clear" w:color="auto" w:fill="auto"/>
          </w:tcPr>
          <w:p w14:paraId="7A989F94" w14:textId="77777777" w:rsidR="001668E0" w:rsidRPr="006D011E" w:rsidRDefault="001668E0" w:rsidP="00E51A4C">
            <w:pPr>
              <w:spacing w:before="20" w:after="20"/>
              <w:ind w:left="9"/>
              <w:jc w:val="both"/>
              <w:rPr>
                <w:sz w:val="24"/>
                <w:szCs w:val="24"/>
              </w:rPr>
            </w:pPr>
            <w:r w:rsidRPr="006D011E">
              <w:rPr>
                <w:sz w:val="24"/>
                <w:szCs w:val="24"/>
              </w:rPr>
              <w:lastRenderedPageBreak/>
              <w:t>b. Trường hợp 2: Công ty TNHH 1 thành viên, doanh nghiệp tư nhân, hộ gia đình</w:t>
            </w:r>
          </w:p>
        </w:tc>
        <w:tc>
          <w:tcPr>
            <w:tcW w:w="992" w:type="dxa"/>
            <w:shd w:val="clear" w:color="auto" w:fill="auto"/>
          </w:tcPr>
          <w:p w14:paraId="4C2EE2BB" w14:textId="77777777" w:rsidR="001668E0" w:rsidRPr="006D011E" w:rsidRDefault="001668E0" w:rsidP="00E51A4C">
            <w:pPr>
              <w:spacing w:before="20" w:after="20"/>
              <w:jc w:val="both"/>
              <w:rPr>
                <w:bCs/>
                <w:sz w:val="24"/>
                <w:szCs w:val="24"/>
                <w:lang w:val="nl-NL"/>
              </w:rPr>
            </w:pPr>
          </w:p>
        </w:tc>
      </w:tr>
      <w:tr w:rsidR="001668E0" w:rsidRPr="006D011E" w14:paraId="28874943" w14:textId="77777777" w:rsidTr="00E51A4C">
        <w:tc>
          <w:tcPr>
            <w:tcW w:w="7347" w:type="dxa"/>
            <w:shd w:val="clear" w:color="auto" w:fill="auto"/>
          </w:tcPr>
          <w:p w14:paraId="175F203D" w14:textId="77777777" w:rsidR="001668E0" w:rsidRPr="006D011E" w:rsidRDefault="001668E0"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không phải là người trong tỉnh</w:t>
            </w:r>
          </w:p>
        </w:tc>
        <w:tc>
          <w:tcPr>
            <w:tcW w:w="992" w:type="dxa"/>
            <w:shd w:val="clear" w:color="auto" w:fill="auto"/>
          </w:tcPr>
          <w:p w14:paraId="376493CF" w14:textId="77777777" w:rsidR="001668E0" w:rsidRPr="006D011E" w:rsidRDefault="001668E0" w:rsidP="00E51A4C">
            <w:pPr>
              <w:spacing w:before="20" w:after="20"/>
              <w:jc w:val="both"/>
              <w:rPr>
                <w:b/>
                <w:bCs/>
                <w:sz w:val="24"/>
                <w:szCs w:val="24"/>
                <w:lang w:val="nl-NL"/>
              </w:rPr>
            </w:pPr>
            <w:r w:rsidRPr="006D011E">
              <w:rPr>
                <w:bCs/>
                <w:sz w:val="24"/>
                <w:szCs w:val="24"/>
                <w:lang w:val="nl-NL"/>
              </w:rPr>
              <w:t>0 Điểm</w:t>
            </w:r>
          </w:p>
        </w:tc>
      </w:tr>
      <w:tr w:rsidR="001668E0" w:rsidRPr="006D011E" w14:paraId="0F98E285" w14:textId="77777777" w:rsidTr="00E51A4C">
        <w:tc>
          <w:tcPr>
            <w:tcW w:w="7347" w:type="dxa"/>
            <w:shd w:val="clear" w:color="auto" w:fill="auto"/>
          </w:tcPr>
          <w:p w14:paraId="691259BE" w14:textId="77777777" w:rsidR="001668E0" w:rsidRPr="006D011E" w:rsidRDefault="001668E0"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là người trong tỉnh</w:t>
            </w:r>
            <w:r w:rsidRPr="006D011E">
              <w:rPr>
                <w:sz w:val="24"/>
                <w:szCs w:val="24"/>
                <w:lang w:val="nl-NL"/>
              </w:rPr>
              <w:tab/>
            </w:r>
          </w:p>
        </w:tc>
        <w:tc>
          <w:tcPr>
            <w:tcW w:w="992" w:type="dxa"/>
            <w:shd w:val="clear" w:color="auto" w:fill="auto"/>
          </w:tcPr>
          <w:p w14:paraId="0009B607" w14:textId="77777777" w:rsidR="001668E0" w:rsidRPr="006D011E" w:rsidRDefault="001668E0" w:rsidP="00E51A4C">
            <w:pPr>
              <w:spacing w:before="20" w:after="20"/>
              <w:jc w:val="both"/>
              <w:rPr>
                <w:b/>
                <w:bCs/>
                <w:sz w:val="24"/>
                <w:szCs w:val="24"/>
                <w:lang w:val="nl-NL"/>
              </w:rPr>
            </w:pPr>
            <w:r w:rsidRPr="006D011E">
              <w:rPr>
                <w:bCs/>
                <w:sz w:val="24"/>
                <w:szCs w:val="24"/>
                <w:lang w:val="nl-NL"/>
              </w:rPr>
              <w:t>1 Điểm</w:t>
            </w:r>
          </w:p>
        </w:tc>
      </w:tr>
    </w:tbl>
    <w:p w14:paraId="7736AFBA" w14:textId="77777777" w:rsidR="001668E0" w:rsidRPr="006D011E" w:rsidRDefault="001668E0" w:rsidP="001668E0">
      <w:pPr>
        <w:spacing w:before="20" w:after="20"/>
        <w:ind w:firstLine="567"/>
        <w:jc w:val="both"/>
        <w:rPr>
          <w:b/>
          <w:bCs/>
          <w:sz w:val="24"/>
          <w:szCs w:val="24"/>
        </w:rPr>
      </w:pPr>
      <w:r w:rsidRPr="006D011E">
        <w:rPr>
          <w:b/>
          <w:bCs/>
          <w:sz w:val="24"/>
          <w:szCs w:val="24"/>
          <w:cs/>
        </w:rPr>
        <w:t>3.3.</w:t>
      </w:r>
      <w:r w:rsidRPr="006D011E">
        <w:rPr>
          <w:b/>
          <w:bCs/>
          <w:sz w:val="24"/>
          <w:szCs w:val="24"/>
        </w:rPr>
        <w:t xml:space="preserve">  Sử dụng lao động địa ph</w:t>
      </w:r>
      <w:r>
        <w:rPr>
          <w:b/>
          <w:bCs/>
          <w:sz w:val="24"/>
          <w:szCs w:val="24"/>
        </w:rPr>
        <w:t>ương</w:t>
      </w:r>
      <w:r>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1668E0" w:rsidRPr="006D011E" w14:paraId="27EDF845" w14:textId="77777777" w:rsidTr="00E51A4C">
        <w:tc>
          <w:tcPr>
            <w:tcW w:w="7347" w:type="dxa"/>
            <w:shd w:val="clear" w:color="auto" w:fill="auto"/>
          </w:tcPr>
          <w:p w14:paraId="08006EE6" w14:textId="77777777" w:rsidR="001668E0" w:rsidRPr="006D011E" w:rsidRDefault="001668E0"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&lt; 50% lao động là người địa phương</w:t>
            </w:r>
          </w:p>
        </w:tc>
        <w:tc>
          <w:tcPr>
            <w:tcW w:w="992" w:type="dxa"/>
            <w:shd w:val="clear" w:color="auto" w:fill="auto"/>
          </w:tcPr>
          <w:p w14:paraId="13AB266E" w14:textId="77777777" w:rsidR="001668E0" w:rsidRPr="006D011E" w:rsidRDefault="001668E0" w:rsidP="00E51A4C">
            <w:pPr>
              <w:spacing w:before="20" w:after="20"/>
              <w:jc w:val="both"/>
              <w:rPr>
                <w:b/>
                <w:bCs/>
                <w:sz w:val="24"/>
                <w:szCs w:val="24"/>
                <w:lang w:val="nl-NL"/>
              </w:rPr>
            </w:pPr>
            <w:r w:rsidRPr="006D011E">
              <w:rPr>
                <w:bCs/>
                <w:sz w:val="24"/>
                <w:szCs w:val="24"/>
                <w:lang w:val="nl-NL"/>
              </w:rPr>
              <w:t>0 Điểm</w:t>
            </w:r>
          </w:p>
        </w:tc>
      </w:tr>
      <w:tr w:rsidR="001668E0" w:rsidRPr="006D011E" w14:paraId="4B9110CC" w14:textId="77777777" w:rsidTr="00E51A4C">
        <w:tc>
          <w:tcPr>
            <w:tcW w:w="7347" w:type="dxa"/>
            <w:shd w:val="clear" w:color="auto" w:fill="auto"/>
          </w:tcPr>
          <w:p w14:paraId="6F5A2C48" w14:textId="77777777" w:rsidR="001668E0" w:rsidRPr="006D011E" w:rsidRDefault="001668E0"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7161AF5A" w14:textId="77777777" w:rsidR="001668E0" w:rsidRPr="006D011E" w:rsidRDefault="001668E0" w:rsidP="00E51A4C">
            <w:pPr>
              <w:spacing w:before="20" w:after="20"/>
              <w:jc w:val="both"/>
              <w:rPr>
                <w:b/>
                <w:bCs/>
                <w:sz w:val="24"/>
                <w:szCs w:val="24"/>
                <w:lang w:val="nl-NL"/>
              </w:rPr>
            </w:pPr>
            <w:r w:rsidRPr="006D011E">
              <w:rPr>
                <w:bCs/>
                <w:sz w:val="24"/>
                <w:szCs w:val="24"/>
                <w:lang w:val="nl-NL"/>
              </w:rPr>
              <w:t>1 Điểm</w:t>
            </w:r>
          </w:p>
        </w:tc>
      </w:tr>
    </w:tbl>
    <w:p w14:paraId="173E3AC1" w14:textId="77777777" w:rsidR="001668E0" w:rsidRPr="006D011E" w:rsidRDefault="001668E0" w:rsidP="001668E0">
      <w:pPr>
        <w:spacing w:before="20" w:after="20"/>
        <w:ind w:firstLine="567"/>
        <w:jc w:val="both"/>
        <w:rPr>
          <w:b/>
          <w:bCs/>
          <w:sz w:val="24"/>
          <w:szCs w:val="24"/>
        </w:rPr>
      </w:pPr>
      <w:r w:rsidRPr="006D011E">
        <w:rPr>
          <w:b/>
          <w:bCs/>
          <w:sz w:val="24"/>
          <w:szCs w:val="24"/>
          <w:cs/>
        </w:rPr>
        <w:t>3.4.</w:t>
      </w:r>
      <w:r w:rsidRPr="006D011E">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1668E0" w:rsidRPr="006D011E" w14:paraId="01BE3C1B" w14:textId="77777777" w:rsidTr="00E51A4C">
        <w:tc>
          <w:tcPr>
            <w:tcW w:w="7347" w:type="dxa"/>
            <w:shd w:val="clear" w:color="auto" w:fill="auto"/>
          </w:tcPr>
          <w:p w14:paraId="4960AD05" w14:textId="77777777" w:rsidR="001668E0" w:rsidRPr="006D011E" w:rsidRDefault="001668E0"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&lt; 10% về doanh thu so với năm trước liền kề</w:t>
            </w:r>
          </w:p>
        </w:tc>
        <w:tc>
          <w:tcPr>
            <w:tcW w:w="992" w:type="dxa"/>
            <w:shd w:val="clear" w:color="auto" w:fill="auto"/>
          </w:tcPr>
          <w:p w14:paraId="1CDA676B" w14:textId="77777777" w:rsidR="001668E0" w:rsidRPr="006D011E" w:rsidRDefault="001668E0" w:rsidP="00E51A4C">
            <w:pPr>
              <w:spacing w:before="20" w:after="20"/>
              <w:jc w:val="both"/>
              <w:rPr>
                <w:b/>
                <w:bCs/>
                <w:sz w:val="24"/>
                <w:szCs w:val="24"/>
                <w:lang w:val="nl-NL"/>
              </w:rPr>
            </w:pPr>
            <w:r w:rsidRPr="006D011E">
              <w:rPr>
                <w:bCs/>
                <w:sz w:val="24"/>
                <w:szCs w:val="24"/>
                <w:lang w:val="nl-NL"/>
              </w:rPr>
              <w:t>0 Điểm</w:t>
            </w:r>
          </w:p>
        </w:tc>
      </w:tr>
      <w:tr w:rsidR="001668E0" w:rsidRPr="006D011E" w14:paraId="198F6796" w14:textId="77777777" w:rsidTr="00E51A4C">
        <w:tc>
          <w:tcPr>
            <w:tcW w:w="7347" w:type="dxa"/>
            <w:shd w:val="clear" w:color="auto" w:fill="auto"/>
          </w:tcPr>
          <w:p w14:paraId="7A148F2D" w14:textId="77777777" w:rsidR="001668E0" w:rsidRPr="006D011E" w:rsidRDefault="001668E0"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 10% về doanh thu so với năm trước liền kề</w:t>
            </w:r>
          </w:p>
        </w:tc>
        <w:tc>
          <w:tcPr>
            <w:tcW w:w="992" w:type="dxa"/>
            <w:shd w:val="clear" w:color="auto" w:fill="auto"/>
          </w:tcPr>
          <w:p w14:paraId="01C5BA79" w14:textId="77777777" w:rsidR="001668E0" w:rsidRPr="006D011E" w:rsidRDefault="001668E0" w:rsidP="00E51A4C">
            <w:pPr>
              <w:spacing w:before="20" w:after="20"/>
              <w:jc w:val="both"/>
              <w:rPr>
                <w:b/>
                <w:bCs/>
                <w:sz w:val="24"/>
                <w:szCs w:val="24"/>
                <w:lang w:val="nl-NL"/>
              </w:rPr>
            </w:pPr>
            <w:r w:rsidRPr="006D011E">
              <w:rPr>
                <w:bCs/>
                <w:sz w:val="24"/>
                <w:szCs w:val="24"/>
                <w:lang w:val="nl-NL"/>
              </w:rPr>
              <w:t>1 Điểm</w:t>
            </w:r>
          </w:p>
        </w:tc>
      </w:tr>
    </w:tbl>
    <w:p w14:paraId="2D859EBE" w14:textId="77777777" w:rsidR="001668E0" w:rsidRPr="006D011E" w:rsidRDefault="001668E0" w:rsidP="001668E0">
      <w:pPr>
        <w:tabs>
          <w:tab w:val="left" w:pos="990"/>
        </w:tabs>
        <w:spacing w:before="20" w:after="20"/>
        <w:ind w:firstLine="567"/>
        <w:jc w:val="both"/>
        <w:rPr>
          <w:b/>
          <w:bCs/>
          <w:sz w:val="24"/>
          <w:szCs w:val="24"/>
          <w:lang w:val="nl-NL"/>
        </w:rPr>
      </w:pPr>
      <w:r w:rsidRPr="006D011E">
        <w:rPr>
          <w:b/>
          <w:bCs/>
          <w:sz w:val="24"/>
          <w:szCs w:val="24"/>
          <w:cs/>
        </w:rPr>
        <w:t>3.5.</w:t>
      </w:r>
      <w:r w:rsidRPr="006D011E">
        <w:rPr>
          <w:b/>
          <w:bCs/>
          <w:sz w:val="24"/>
          <w:szCs w:val="24"/>
          <w:lang w:val="nl-NL"/>
        </w:rPr>
        <w:t xml:space="preserve"> Kế toán </w:t>
      </w:r>
      <w:r>
        <w:rPr>
          <w:b/>
          <w:bCs/>
          <w:sz w:val="24"/>
          <w:szCs w:val="24"/>
          <w:cs/>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668E0" w:rsidRPr="006D011E" w14:paraId="0A181492" w14:textId="77777777" w:rsidTr="00E51A4C">
        <w:tc>
          <w:tcPr>
            <w:tcW w:w="7347" w:type="dxa"/>
            <w:shd w:val="clear" w:color="auto" w:fill="auto"/>
          </w:tcPr>
          <w:p w14:paraId="7A27A0CF" w14:textId="77777777" w:rsidR="001668E0" w:rsidRPr="006D011E" w:rsidRDefault="001668E0" w:rsidP="00E51A4C">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Không có kế toán hoặc chỉ thuê kế toán khi có yêu cầu, thời vụ</w:t>
            </w:r>
          </w:p>
        </w:tc>
        <w:tc>
          <w:tcPr>
            <w:tcW w:w="992" w:type="dxa"/>
            <w:shd w:val="clear" w:color="auto" w:fill="auto"/>
          </w:tcPr>
          <w:p w14:paraId="5D511178" w14:textId="77777777" w:rsidR="001668E0" w:rsidRPr="006D011E" w:rsidRDefault="001668E0" w:rsidP="00E51A4C">
            <w:pPr>
              <w:spacing w:before="20" w:after="20"/>
              <w:jc w:val="both"/>
              <w:rPr>
                <w:b/>
                <w:bCs/>
                <w:sz w:val="24"/>
                <w:szCs w:val="24"/>
                <w:lang w:val="nl-NL"/>
              </w:rPr>
            </w:pPr>
            <w:r w:rsidRPr="006D011E">
              <w:rPr>
                <w:bCs/>
                <w:sz w:val="24"/>
                <w:szCs w:val="24"/>
                <w:lang w:val="nl-NL"/>
              </w:rPr>
              <w:t>0 Điểm</w:t>
            </w:r>
          </w:p>
        </w:tc>
      </w:tr>
      <w:tr w:rsidR="001668E0" w:rsidRPr="006D011E" w14:paraId="1E2CD0D7" w14:textId="77777777" w:rsidTr="00E51A4C">
        <w:tc>
          <w:tcPr>
            <w:tcW w:w="7347" w:type="dxa"/>
            <w:shd w:val="clear" w:color="auto" w:fill="auto"/>
          </w:tcPr>
          <w:p w14:paraId="58D9CEB3" w14:textId="77777777" w:rsidR="001668E0" w:rsidRPr="006D011E" w:rsidRDefault="001668E0"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kế toán, công tác kế toán được thực hiện thường xuyên</w:t>
            </w:r>
          </w:p>
        </w:tc>
        <w:tc>
          <w:tcPr>
            <w:tcW w:w="992" w:type="dxa"/>
            <w:shd w:val="clear" w:color="auto" w:fill="auto"/>
          </w:tcPr>
          <w:p w14:paraId="36DB8291" w14:textId="77777777" w:rsidR="001668E0" w:rsidRPr="006D011E" w:rsidRDefault="001668E0" w:rsidP="00E51A4C">
            <w:pPr>
              <w:spacing w:before="20" w:after="20"/>
              <w:jc w:val="both"/>
              <w:rPr>
                <w:b/>
                <w:bCs/>
                <w:sz w:val="24"/>
                <w:szCs w:val="24"/>
                <w:lang w:val="nl-NL"/>
              </w:rPr>
            </w:pPr>
            <w:r w:rsidRPr="006D011E">
              <w:rPr>
                <w:bCs/>
                <w:sz w:val="24"/>
                <w:szCs w:val="24"/>
                <w:lang w:val="nl-NL"/>
              </w:rPr>
              <w:t>1 Điểm</w:t>
            </w:r>
          </w:p>
        </w:tc>
      </w:tr>
      <w:tr w:rsidR="001668E0" w:rsidRPr="006D011E" w14:paraId="3B6E1A77" w14:textId="77777777" w:rsidTr="00E51A4C">
        <w:tc>
          <w:tcPr>
            <w:tcW w:w="7347" w:type="dxa"/>
            <w:shd w:val="clear" w:color="auto" w:fill="auto"/>
          </w:tcPr>
          <w:p w14:paraId="38548B9E" w14:textId="77777777" w:rsidR="001668E0" w:rsidRPr="006D011E" w:rsidRDefault="001668E0" w:rsidP="00E51A4C">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Tổ chức hệ thống kế toán</w:t>
            </w:r>
          </w:p>
        </w:tc>
        <w:tc>
          <w:tcPr>
            <w:tcW w:w="992" w:type="dxa"/>
            <w:shd w:val="clear" w:color="auto" w:fill="auto"/>
          </w:tcPr>
          <w:p w14:paraId="1E7CF921" w14:textId="77777777" w:rsidR="001668E0" w:rsidRPr="006D011E" w:rsidRDefault="001668E0" w:rsidP="00E51A4C">
            <w:pPr>
              <w:spacing w:before="20" w:after="20"/>
              <w:jc w:val="both"/>
              <w:rPr>
                <w:b/>
                <w:bCs/>
                <w:sz w:val="24"/>
                <w:szCs w:val="24"/>
                <w:lang w:val="nl-NL"/>
              </w:rPr>
            </w:pPr>
            <w:r w:rsidRPr="006D011E">
              <w:rPr>
                <w:bCs/>
                <w:sz w:val="24"/>
                <w:szCs w:val="24"/>
                <w:lang w:val="nl-NL"/>
              </w:rPr>
              <w:t>2 Điểm</w:t>
            </w:r>
          </w:p>
        </w:tc>
      </w:tr>
    </w:tbl>
    <w:p w14:paraId="09FA18E8" w14:textId="77777777" w:rsidR="001668E0" w:rsidRPr="001666D4" w:rsidRDefault="001668E0" w:rsidP="001668E0">
      <w:pPr>
        <w:spacing w:before="60" w:after="20"/>
        <w:jc w:val="center"/>
        <w:rPr>
          <w:b/>
          <w:bCs/>
          <w:sz w:val="24"/>
          <w:szCs w:val="24"/>
          <w:lang w:val="nl-NL"/>
        </w:rPr>
      </w:pPr>
    </w:p>
    <w:p w14:paraId="5A9A2F4E" w14:textId="77777777" w:rsidR="001668E0" w:rsidRPr="001666D4" w:rsidRDefault="001668E0" w:rsidP="001668E0">
      <w:pPr>
        <w:spacing w:before="60" w:after="20"/>
        <w:jc w:val="center"/>
        <w:rPr>
          <w:b/>
          <w:bCs/>
          <w:sz w:val="24"/>
          <w:szCs w:val="24"/>
          <w:lang w:val="nl-NL"/>
        </w:rPr>
      </w:pPr>
      <w:r w:rsidRPr="001666D4">
        <w:rPr>
          <w:b/>
          <w:bCs/>
          <w:sz w:val="24"/>
          <w:szCs w:val="24"/>
          <w:lang w:val="nl-NL"/>
        </w:rPr>
        <w:t xml:space="preserve">Tổng Điểm phần A: </w:t>
      </w:r>
      <w:r w:rsidRPr="001666D4">
        <w:rPr>
          <w:sz w:val="24"/>
          <w:szCs w:val="24"/>
          <w:lang w:val="nl-NL"/>
        </w:rPr>
        <w:t xml:space="preserve">.............................................. </w:t>
      </w:r>
      <w:r w:rsidRPr="001666D4">
        <w:rPr>
          <w:b/>
          <w:bCs/>
          <w:sz w:val="24"/>
          <w:szCs w:val="24"/>
          <w:lang w:val="nl-NL"/>
        </w:rPr>
        <w:t>Điểm</w:t>
      </w:r>
    </w:p>
    <w:p w14:paraId="6815B7EC" w14:textId="77777777" w:rsidR="001668E0" w:rsidRPr="001666D4" w:rsidRDefault="001668E0" w:rsidP="001668E0">
      <w:pPr>
        <w:spacing w:before="60" w:after="20"/>
        <w:ind w:firstLine="720"/>
        <w:jc w:val="center"/>
        <w:rPr>
          <w:b/>
          <w:bCs/>
          <w:sz w:val="24"/>
          <w:szCs w:val="24"/>
          <w:lang w:val="nl-NL"/>
        </w:rPr>
      </w:pPr>
    </w:p>
    <w:p w14:paraId="243DCADA" w14:textId="77777777" w:rsidR="001668E0" w:rsidRPr="001666D4" w:rsidRDefault="000C749B" w:rsidP="001668E0">
      <w:pPr>
        <w:spacing w:before="60" w:after="20"/>
        <w:ind w:firstLine="720"/>
        <w:jc w:val="center"/>
        <w:rPr>
          <w:b/>
          <w:bCs/>
          <w:sz w:val="24"/>
          <w:szCs w:val="24"/>
          <w:lang w:val="nl-NL"/>
        </w:rPr>
      </w:pPr>
      <w:r>
        <w:rPr>
          <w:noProof/>
        </w:rPr>
        <mc:AlternateContent>
          <mc:Choice Requires="wps">
            <w:drawing>
              <wp:anchor distT="0" distB="0" distL="114300" distR="114300" simplePos="0" relativeHeight="251763712" behindDoc="0" locked="0" layoutInCell="1" allowOverlap="1" wp14:anchorId="0013A985" wp14:editId="0D5B07EB">
                <wp:simplePos x="0" y="0"/>
                <wp:positionH relativeFrom="margin">
                  <wp:posOffset>-16510</wp:posOffset>
                </wp:positionH>
                <wp:positionV relativeFrom="paragraph">
                  <wp:posOffset>134620</wp:posOffset>
                </wp:positionV>
                <wp:extent cx="5588000" cy="618490"/>
                <wp:effectExtent l="19050" t="19050" r="12700" b="10160"/>
                <wp:wrapNone/>
                <wp:docPr id="1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48B71302" w14:textId="77777777" w:rsidR="00556F61" w:rsidRDefault="00556F61" w:rsidP="001668E0">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326101BA" w14:textId="77777777" w:rsidR="00556F61" w:rsidRPr="001E76AF" w:rsidRDefault="00556F61" w:rsidP="001668E0">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14:paraId="4E8C19C8" w14:textId="77777777" w:rsidR="00556F61" w:rsidRPr="00D87FA7" w:rsidRDefault="00556F61" w:rsidP="001668E0">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95" style="position:absolute;left:0;text-align:left;margin-left:-1.3pt;margin-top:10.6pt;width:440pt;height:48.7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" filled="f" strokecolor="#1f4d78" strokeweight="2.25pt">
                <v:textbox>
                  <w:txbxContent>
                    <w:p w:rsidR="00556F61" w:rsidRDefault="00556F61" w:rsidP="001668E0">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1668E0">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rsidR="00556F61" w:rsidRPr="00D87FA7" w:rsidRDefault="00556F61" w:rsidP="001668E0">
                      <w:pPr>
                        <w:jc w:val="center"/>
                        <w:rPr>
                          <w:color w:val="000000"/>
                          <w:sz w:val="14"/>
                        </w:rPr>
                      </w:pPr>
                    </w:p>
                  </w:txbxContent>
                </v:textbox>
                <w10:wrap anchorx="margin"/>
              </v:rect>
            </w:pict>
          </mc:Fallback>
        </mc:AlternateContent>
      </w:r>
    </w:p>
    <w:p w14:paraId="719BD92B" w14:textId="77777777" w:rsidR="001668E0" w:rsidRPr="001666D4" w:rsidRDefault="001668E0" w:rsidP="001668E0">
      <w:pPr>
        <w:spacing w:before="60" w:after="20"/>
        <w:ind w:firstLine="720"/>
        <w:jc w:val="center"/>
        <w:rPr>
          <w:b/>
          <w:bCs/>
          <w:sz w:val="24"/>
          <w:szCs w:val="24"/>
          <w:lang w:val="nl-NL"/>
        </w:rPr>
      </w:pPr>
    </w:p>
    <w:p w14:paraId="02E74DDF" w14:textId="77777777" w:rsidR="001668E0" w:rsidRPr="001666D4" w:rsidRDefault="001668E0" w:rsidP="001668E0">
      <w:pPr>
        <w:spacing w:before="60" w:after="20"/>
        <w:rPr>
          <w:b/>
          <w:bCs/>
          <w:sz w:val="24"/>
          <w:szCs w:val="24"/>
          <w:cs/>
        </w:rPr>
      </w:pPr>
    </w:p>
    <w:p w14:paraId="7EA3123D" w14:textId="77777777" w:rsidR="001668E0" w:rsidRPr="001666D4" w:rsidRDefault="001668E0" w:rsidP="001668E0">
      <w:pPr>
        <w:spacing w:before="20" w:after="20"/>
        <w:rPr>
          <w:b/>
          <w:bCs/>
          <w:sz w:val="24"/>
          <w:szCs w:val="24"/>
          <w:lang w:val="nl-NL"/>
        </w:rPr>
      </w:pPr>
    </w:p>
    <w:p w14:paraId="50FFB123" w14:textId="77777777" w:rsidR="001668E0" w:rsidRPr="001666D4" w:rsidRDefault="001668E0" w:rsidP="001668E0">
      <w:pPr>
        <w:spacing w:before="20" w:after="20"/>
        <w:rPr>
          <w:b/>
          <w:bCs/>
          <w:sz w:val="24"/>
          <w:szCs w:val="24"/>
          <w:lang w:val="nl-NL"/>
        </w:rPr>
      </w:pPr>
    </w:p>
    <w:p w14:paraId="7C3B69BF" w14:textId="77777777" w:rsidR="001668E0" w:rsidRPr="001666D4" w:rsidRDefault="001668E0" w:rsidP="001668E0">
      <w:pPr>
        <w:spacing w:before="20" w:after="20"/>
        <w:ind w:firstLine="567"/>
        <w:rPr>
          <w:sz w:val="24"/>
          <w:szCs w:val="24"/>
          <w:lang w:val="nl-NL"/>
        </w:rPr>
      </w:pPr>
      <w:r w:rsidRPr="001666D4">
        <w:rPr>
          <w:b/>
          <w:bCs/>
          <w:sz w:val="24"/>
          <w:szCs w:val="24"/>
          <w:lang w:val="nl-NL"/>
        </w:rPr>
        <w:t>4. TIẾP THỊ</w:t>
      </w:r>
    </w:p>
    <w:p w14:paraId="0E54C305" w14:textId="77777777" w:rsidR="001668E0" w:rsidRPr="001666D4" w:rsidRDefault="001668E0" w:rsidP="001668E0">
      <w:pPr>
        <w:spacing w:before="20" w:after="20"/>
        <w:ind w:firstLine="567"/>
        <w:rPr>
          <w:b/>
          <w:bCs/>
          <w:sz w:val="24"/>
          <w:szCs w:val="24"/>
          <w:lang w:val="nl-NL"/>
        </w:rPr>
      </w:pPr>
      <w:r w:rsidRPr="001666D4">
        <w:rPr>
          <w:b/>
          <w:bCs/>
          <w:sz w:val="24"/>
          <w:szCs w:val="24"/>
          <w:lang w:val="nl-NL"/>
        </w:rPr>
        <w:t>4.1. Khu vực phân phố</w:t>
      </w:r>
      <w:r>
        <w:rPr>
          <w:b/>
          <w:bCs/>
          <w:sz w:val="24"/>
          <w:szCs w:val="24"/>
          <w:lang w:val="nl-NL"/>
        </w:rPr>
        <w:t>i chính</w:t>
      </w:r>
      <w:r>
        <w:rPr>
          <w:b/>
          <w:bCs/>
          <w:sz w:val="24"/>
          <w:szCs w:val="24"/>
          <w:lang w:val="nl-NL"/>
        </w:rPr>
        <w:tab/>
      </w:r>
      <w:r>
        <w:rPr>
          <w:b/>
          <w:bCs/>
          <w:sz w:val="24"/>
          <w:szCs w:val="24"/>
          <w:lang w:val="nl-NL"/>
        </w:rPr>
        <w:tab/>
      </w:r>
      <w:r w:rsidRPr="001666D4">
        <w:rPr>
          <w:b/>
          <w:bCs/>
          <w:sz w:val="24"/>
          <w:szCs w:val="24"/>
          <w:lang w:val="nl-NL"/>
        </w:rPr>
        <w:tab/>
      </w:r>
      <w:r w:rsidRPr="001666D4">
        <w:rPr>
          <w:b/>
          <w:bCs/>
          <w:sz w:val="24"/>
          <w:szCs w:val="24"/>
          <w:lang w:val="nl-NL"/>
        </w:rPr>
        <w:tab/>
      </w:r>
      <w:r w:rsidRPr="001666D4">
        <w:rPr>
          <w:b/>
          <w:bCs/>
          <w:sz w:val="24"/>
          <w:szCs w:val="24"/>
          <w:lang w:val="nl-NL"/>
        </w:rPr>
        <w:tab/>
      </w:r>
      <w:r w:rsidRPr="001666D4">
        <w:rPr>
          <w:b/>
          <w:bCs/>
          <w:sz w:val="24"/>
          <w:szCs w:val="24"/>
          <w:lang w:val="nl-NL"/>
        </w:rPr>
        <w:tab/>
      </w:r>
      <w:r w:rsidRPr="001666D4">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1668E0" w:rsidRPr="001666D4" w14:paraId="0B2A4A13" w14:textId="77777777" w:rsidTr="001668E0">
        <w:tc>
          <w:tcPr>
            <w:tcW w:w="7347" w:type="dxa"/>
            <w:shd w:val="clear" w:color="auto" w:fill="auto"/>
          </w:tcPr>
          <w:p w14:paraId="64CA4964" w14:textId="77777777" w:rsidR="001668E0" w:rsidRPr="001666D4" w:rsidRDefault="001668E0" w:rsidP="00E51A4C">
            <w:pPr>
              <w:spacing w:before="20" w:after="20"/>
              <w:rPr>
                <w:b/>
                <w:bCs/>
                <w:sz w:val="24"/>
                <w:szCs w:val="24"/>
              </w:rPr>
            </w:pPr>
            <w:r w:rsidRPr="001666D4">
              <w:rPr>
                <w:sz w:val="24"/>
                <w:szCs w:val="24"/>
              </w:rPr>
              <w:sym w:font="Wingdings" w:char="F071"/>
            </w:r>
            <w:r w:rsidRPr="001666D4">
              <w:rPr>
                <w:sz w:val="24"/>
                <w:szCs w:val="24"/>
                <w:lang w:val="nl-NL"/>
              </w:rPr>
              <w:t xml:space="preserve"> Thị trường trong huyện</w:t>
            </w:r>
          </w:p>
        </w:tc>
        <w:tc>
          <w:tcPr>
            <w:tcW w:w="1048" w:type="dxa"/>
            <w:shd w:val="clear" w:color="auto" w:fill="auto"/>
          </w:tcPr>
          <w:p w14:paraId="3F6E7278" w14:textId="77777777" w:rsidR="001668E0" w:rsidRPr="001666D4" w:rsidRDefault="001668E0" w:rsidP="00E51A4C">
            <w:pPr>
              <w:spacing w:before="20" w:after="20"/>
              <w:rPr>
                <w:b/>
                <w:bCs/>
                <w:sz w:val="24"/>
                <w:szCs w:val="24"/>
              </w:rPr>
            </w:pPr>
            <w:r w:rsidRPr="001666D4">
              <w:rPr>
                <w:sz w:val="24"/>
                <w:szCs w:val="24"/>
                <w:cs/>
              </w:rPr>
              <w:t>1</w:t>
            </w:r>
            <w:r w:rsidRPr="001666D4">
              <w:rPr>
                <w:sz w:val="24"/>
                <w:szCs w:val="24"/>
                <w:lang w:val="nl-NL"/>
              </w:rPr>
              <w:t xml:space="preserve"> Điểm</w:t>
            </w:r>
          </w:p>
        </w:tc>
      </w:tr>
      <w:tr w:rsidR="001668E0" w:rsidRPr="001666D4" w14:paraId="6060ADA2" w14:textId="77777777" w:rsidTr="001668E0">
        <w:tc>
          <w:tcPr>
            <w:tcW w:w="7347" w:type="dxa"/>
            <w:shd w:val="clear" w:color="auto" w:fill="auto"/>
          </w:tcPr>
          <w:p w14:paraId="706884A1" w14:textId="77777777" w:rsidR="001668E0" w:rsidRPr="001666D4" w:rsidRDefault="001668E0" w:rsidP="00E51A4C">
            <w:pPr>
              <w:spacing w:before="20" w:after="20"/>
              <w:rPr>
                <w:b/>
                <w:bCs/>
                <w:sz w:val="24"/>
                <w:szCs w:val="24"/>
              </w:rPr>
            </w:pPr>
            <w:r w:rsidRPr="001666D4">
              <w:rPr>
                <w:sz w:val="24"/>
                <w:szCs w:val="24"/>
              </w:rPr>
              <w:sym w:font="Wingdings" w:char="F071"/>
            </w:r>
            <w:r w:rsidRPr="001666D4">
              <w:rPr>
                <w:sz w:val="24"/>
                <w:szCs w:val="24"/>
                <w:lang w:val="nl-NL"/>
              </w:rPr>
              <w:t xml:space="preserve"> Thị trường ngoài huyện, có dưới 5 đại diện/đại lý phân phối </w:t>
            </w:r>
          </w:p>
        </w:tc>
        <w:tc>
          <w:tcPr>
            <w:tcW w:w="1048" w:type="dxa"/>
            <w:shd w:val="clear" w:color="auto" w:fill="auto"/>
          </w:tcPr>
          <w:p w14:paraId="74B50A7F" w14:textId="77777777" w:rsidR="001668E0" w:rsidRPr="001666D4" w:rsidRDefault="001668E0" w:rsidP="00E51A4C">
            <w:pPr>
              <w:spacing w:before="20" w:after="20"/>
              <w:rPr>
                <w:b/>
                <w:bCs/>
                <w:sz w:val="24"/>
                <w:szCs w:val="24"/>
              </w:rPr>
            </w:pPr>
            <w:r w:rsidRPr="001666D4">
              <w:rPr>
                <w:sz w:val="24"/>
                <w:szCs w:val="24"/>
                <w:cs/>
              </w:rPr>
              <w:t>2</w:t>
            </w:r>
            <w:r w:rsidRPr="001666D4">
              <w:rPr>
                <w:sz w:val="24"/>
                <w:szCs w:val="24"/>
                <w:lang w:val="nl-NL"/>
              </w:rPr>
              <w:t xml:space="preserve"> Điểm</w:t>
            </w:r>
          </w:p>
        </w:tc>
      </w:tr>
      <w:tr w:rsidR="001668E0" w:rsidRPr="001666D4" w14:paraId="363DBA43" w14:textId="77777777" w:rsidTr="001668E0">
        <w:tc>
          <w:tcPr>
            <w:tcW w:w="7347" w:type="dxa"/>
            <w:shd w:val="clear" w:color="auto" w:fill="auto"/>
          </w:tcPr>
          <w:p w14:paraId="77F217A9" w14:textId="77777777" w:rsidR="001668E0" w:rsidRPr="001666D4" w:rsidRDefault="001668E0" w:rsidP="00E51A4C">
            <w:pPr>
              <w:spacing w:before="20" w:after="20"/>
              <w:rPr>
                <w:b/>
                <w:bCs/>
                <w:sz w:val="24"/>
                <w:szCs w:val="24"/>
              </w:rPr>
            </w:pPr>
            <w:r w:rsidRPr="001666D4">
              <w:rPr>
                <w:sz w:val="24"/>
                <w:szCs w:val="24"/>
              </w:rPr>
              <w:sym w:font="Wingdings" w:char="F071"/>
            </w:r>
            <w:r w:rsidRPr="001666D4">
              <w:rPr>
                <w:sz w:val="24"/>
                <w:szCs w:val="24"/>
                <w:lang w:val="nl-NL"/>
              </w:rPr>
              <w:t xml:space="preserve"> Thị trường ngoài huyện, có ≥ 5 đại diện/đại lý phân phối</w:t>
            </w:r>
          </w:p>
        </w:tc>
        <w:tc>
          <w:tcPr>
            <w:tcW w:w="1048" w:type="dxa"/>
            <w:shd w:val="clear" w:color="auto" w:fill="auto"/>
          </w:tcPr>
          <w:p w14:paraId="1D82993F" w14:textId="77777777" w:rsidR="001668E0" w:rsidRPr="001666D4" w:rsidRDefault="001668E0" w:rsidP="00E51A4C">
            <w:pPr>
              <w:spacing w:before="20" w:after="20"/>
              <w:rPr>
                <w:b/>
                <w:bCs/>
                <w:sz w:val="24"/>
                <w:szCs w:val="24"/>
              </w:rPr>
            </w:pPr>
            <w:r w:rsidRPr="001666D4">
              <w:rPr>
                <w:sz w:val="24"/>
                <w:szCs w:val="24"/>
                <w:cs/>
              </w:rPr>
              <w:t>3</w:t>
            </w:r>
            <w:r w:rsidRPr="001666D4">
              <w:rPr>
                <w:sz w:val="24"/>
                <w:szCs w:val="24"/>
                <w:lang w:val="nl-NL"/>
              </w:rPr>
              <w:t xml:space="preserve"> Điểm</w:t>
            </w:r>
          </w:p>
        </w:tc>
      </w:tr>
      <w:tr w:rsidR="001668E0" w:rsidRPr="001666D4" w14:paraId="696D44EC" w14:textId="77777777" w:rsidTr="001668E0">
        <w:tc>
          <w:tcPr>
            <w:tcW w:w="7347" w:type="dxa"/>
            <w:shd w:val="clear" w:color="auto" w:fill="auto"/>
          </w:tcPr>
          <w:p w14:paraId="791F74E7" w14:textId="77777777" w:rsidR="001668E0" w:rsidRPr="001666D4" w:rsidRDefault="001668E0" w:rsidP="00E51A4C">
            <w:pPr>
              <w:spacing w:before="20" w:after="20"/>
              <w:rPr>
                <w:b/>
                <w:bCs/>
                <w:sz w:val="24"/>
                <w:szCs w:val="24"/>
              </w:rPr>
            </w:pPr>
            <w:r w:rsidRPr="001666D4">
              <w:rPr>
                <w:sz w:val="24"/>
                <w:szCs w:val="24"/>
              </w:rPr>
              <w:sym w:font="Wingdings" w:char="F071"/>
            </w:r>
            <w:r w:rsidRPr="001666D4">
              <w:rPr>
                <w:sz w:val="24"/>
                <w:szCs w:val="24"/>
                <w:lang w:val="nl-NL"/>
              </w:rPr>
              <w:t xml:space="preserve"> Thị trường quốc tế </w:t>
            </w:r>
            <w:r w:rsidRPr="001666D4">
              <w:rPr>
                <w:sz w:val="24"/>
                <w:szCs w:val="24"/>
                <w:lang w:val="nl-NL"/>
              </w:rPr>
              <w:tab/>
            </w:r>
          </w:p>
        </w:tc>
        <w:tc>
          <w:tcPr>
            <w:tcW w:w="1048" w:type="dxa"/>
            <w:shd w:val="clear" w:color="auto" w:fill="auto"/>
          </w:tcPr>
          <w:p w14:paraId="46D4B695" w14:textId="77777777" w:rsidR="001668E0" w:rsidRPr="001666D4" w:rsidRDefault="001668E0" w:rsidP="00E51A4C">
            <w:pPr>
              <w:spacing w:before="20" w:after="20"/>
              <w:rPr>
                <w:b/>
                <w:bCs/>
                <w:sz w:val="24"/>
                <w:szCs w:val="24"/>
              </w:rPr>
            </w:pPr>
            <w:r w:rsidRPr="001666D4">
              <w:rPr>
                <w:sz w:val="24"/>
                <w:szCs w:val="24"/>
                <w:lang w:val="nl-NL"/>
              </w:rPr>
              <w:t>5 Điểm</w:t>
            </w:r>
          </w:p>
        </w:tc>
      </w:tr>
    </w:tbl>
    <w:p w14:paraId="1FFA06ED" w14:textId="77777777" w:rsidR="001668E0" w:rsidRPr="001666D4" w:rsidRDefault="001668E0" w:rsidP="001668E0">
      <w:pPr>
        <w:spacing w:before="20" w:after="20"/>
        <w:ind w:firstLine="567"/>
        <w:rPr>
          <w:b/>
          <w:bCs/>
          <w:sz w:val="24"/>
          <w:szCs w:val="24"/>
          <w:lang w:val="nl-NL"/>
        </w:rPr>
      </w:pPr>
      <w:r w:rsidRPr="001666D4">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sidRPr="001666D4">
        <w:rPr>
          <w:b/>
          <w:sz w:val="24"/>
          <w:szCs w:val="24"/>
          <w:lang w:val="nl-NL"/>
        </w:rPr>
        <w:tab/>
      </w:r>
      <w:r w:rsidRPr="001666D4">
        <w:rPr>
          <w:b/>
          <w:sz w:val="24"/>
          <w:szCs w:val="24"/>
          <w:lang w:val="nl-NL"/>
        </w:rPr>
        <w:tab/>
      </w:r>
      <w:r w:rsidRPr="001666D4">
        <w:rPr>
          <w:b/>
          <w:sz w:val="24"/>
          <w:szCs w:val="24"/>
          <w:lang w:val="nl-NL"/>
        </w:rPr>
        <w:tab/>
      </w:r>
      <w:r w:rsidRPr="001666D4">
        <w:rPr>
          <w:b/>
          <w:bCs/>
          <w:sz w:val="24"/>
          <w:szCs w:val="24"/>
          <w:lang w:val="nl-NL"/>
        </w:rPr>
        <w:t>5 Điểm</w:t>
      </w:r>
    </w:p>
    <w:p w14:paraId="55E868DF" w14:textId="77777777" w:rsidR="001668E0" w:rsidRPr="001666D4" w:rsidRDefault="001668E0" w:rsidP="001668E0">
      <w:pPr>
        <w:spacing w:before="20" w:after="20"/>
        <w:ind w:firstLine="567"/>
        <w:rPr>
          <w:bCs/>
          <w:i/>
          <w:sz w:val="24"/>
          <w:szCs w:val="24"/>
          <w:lang w:val="nl-NL"/>
        </w:rPr>
      </w:pPr>
      <w:r w:rsidRPr="001666D4">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1668E0" w:rsidRPr="001666D4" w14:paraId="4058D865" w14:textId="77777777" w:rsidTr="001668E0">
        <w:tc>
          <w:tcPr>
            <w:tcW w:w="7347" w:type="dxa"/>
            <w:shd w:val="clear" w:color="auto" w:fill="auto"/>
          </w:tcPr>
          <w:p w14:paraId="500C0462" w14:textId="77777777" w:rsidR="001668E0" w:rsidRPr="001666D4" w:rsidRDefault="001668E0" w:rsidP="00E51A4C">
            <w:pPr>
              <w:spacing w:before="20" w:after="20"/>
              <w:rPr>
                <w:b/>
                <w:bCs/>
                <w:sz w:val="24"/>
                <w:szCs w:val="24"/>
                <w:lang w:val="nl-NL"/>
              </w:rPr>
            </w:pPr>
            <w:r w:rsidRPr="001666D4">
              <w:rPr>
                <w:sz w:val="24"/>
                <w:szCs w:val="24"/>
              </w:rPr>
              <w:sym w:font="Wingdings" w:char="F071"/>
            </w:r>
            <w:r w:rsidRPr="001666D4">
              <w:rPr>
                <w:sz w:val="24"/>
                <w:szCs w:val="24"/>
                <w:lang w:val="nl-NL"/>
              </w:rPr>
              <w:t xml:space="preserve"> Không có người chịu trách nhiệm quản lý phân phối</w:t>
            </w:r>
          </w:p>
        </w:tc>
        <w:tc>
          <w:tcPr>
            <w:tcW w:w="1046" w:type="dxa"/>
            <w:shd w:val="clear" w:color="auto" w:fill="auto"/>
          </w:tcPr>
          <w:p w14:paraId="7811077A" w14:textId="77777777" w:rsidR="001668E0" w:rsidRPr="001666D4" w:rsidRDefault="001668E0" w:rsidP="00E51A4C">
            <w:pPr>
              <w:spacing w:before="20" w:after="20"/>
              <w:rPr>
                <w:b/>
                <w:bCs/>
                <w:sz w:val="24"/>
                <w:szCs w:val="24"/>
              </w:rPr>
            </w:pPr>
            <w:r w:rsidRPr="001666D4">
              <w:rPr>
                <w:sz w:val="24"/>
                <w:szCs w:val="24"/>
                <w:cs/>
              </w:rPr>
              <w:t>0</w:t>
            </w:r>
            <w:r w:rsidRPr="001666D4">
              <w:rPr>
                <w:sz w:val="24"/>
                <w:szCs w:val="24"/>
                <w:lang w:val="nl-NL"/>
              </w:rPr>
              <w:t xml:space="preserve"> Điểm</w:t>
            </w:r>
          </w:p>
        </w:tc>
      </w:tr>
      <w:tr w:rsidR="001668E0" w:rsidRPr="001666D4" w14:paraId="72FC6A65" w14:textId="77777777" w:rsidTr="001668E0">
        <w:tc>
          <w:tcPr>
            <w:tcW w:w="7347" w:type="dxa"/>
            <w:shd w:val="clear" w:color="auto" w:fill="auto"/>
          </w:tcPr>
          <w:p w14:paraId="2B7264F2" w14:textId="77777777" w:rsidR="001668E0" w:rsidRPr="001666D4" w:rsidRDefault="001668E0" w:rsidP="00E51A4C">
            <w:pPr>
              <w:spacing w:before="20" w:after="20"/>
              <w:rPr>
                <w:b/>
                <w:bCs/>
                <w:sz w:val="24"/>
                <w:szCs w:val="24"/>
              </w:rPr>
            </w:pPr>
            <w:r w:rsidRPr="001666D4">
              <w:rPr>
                <w:sz w:val="24"/>
                <w:szCs w:val="24"/>
              </w:rPr>
              <w:sym w:font="Wingdings" w:char="F071"/>
            </w:r>
            <w:r w:rsidRPr="001666D4">
              <w:rPr>
                <w:sz w:val="24"/>
                <w:szCs w:val="24"/>
                <w:lang w:val="nl-NL"/>
              </w:rPr>
              <w:t xml:space="preserve"> Có người chịu trách nhiệm quản lý phân phối</w:t>
            </w:r>
          </w:p>
        </w:tc>
        <w:tc>
          <w:tcPr>
            <w:tcW w:w="1046" w:type="dxa"/>
            <w:shd w:val="clear" w:color="auto" w:fill="auto"/>
          </w:tcPr>
          <w:p w14:paraId="5E9771FA" w14:textId="77777777" w:rsidR="001668E0" w:rsidRPr="001666D4" w:rsidRDefault="001668E0" w:rsidP="00E51A4C">
            <w:pPr>
              <w:spacing w:before="20" w:after="20"/>
              <w:rPr>
                <w:b/>
                <w:bCs/>
                <w:sz w:val="24"/>
                <w:szCs w:val="24"/>
              </w:rPr>
            </w:pPr>
            <w:r w:rsidRPr="001666D4">
              <w:rPr>
                <w:sz w:val="24"/>
                <w:szCs w:val="24"/>
                <w:cs/>
              </w:rPr>
              <w:t>1</w:t>
            </w:r>
            <w:r w:rsidRPr="001666D4">
              <w:rPr>
                <w:sz w:val="24"/>
                <w:szCs w:val="24"/>
                <w:lang w:val="nl-NL"/>
              </w:rPr>
              <w:t xml:space="preserve"> Điểm</w:t>
            </w:r>
          </w:p>
        </w:tc>
      </w:tr>
      <w:tr w:rsidR="001668E0" w:rsidRPr="001666D4" w14:paraId="0D3F5A60" w14:textId="77777777" w:rsidTr="001668E0">
        <w:tc>
          <w:tcPr>
            <w:tcW w:w="7347" w:type="dxa"/>
            <w:shd w:val="clear" w:color="auto" w:fill="auto"/>
          </w:tcPr>
          <w:p w14:paraId="588A9814" w14:textId="77777777" w:rsidR="001668E0" w:rsidRPr="001666D4" w:rsidRDefault="001668E0" w:rsidP="00E51A4C">
            <w:pPr>
              <w:spacing w:before="20" w:after="20"/>
              <w:rPr>
                <w:b/>
                <w:bCs/>
                <w:sz w:val="24"/>
                <w:szCs w:val="24"/>
              </w:rPr>
            </w:pPr>
            <w:r w:rsidRPr="001666D4">
              <w:rPr>
                <w:sz w:val="24"/>
                <w:szCs w:val="24"/>
              </w:rPr>
              <w:sym w:font="Wingdings" w:char="F071"/>
            </w:r>
            <w:r w:rsidRPr="001666D4">
              <w:rPr>
                <w:sz w:val="24"/>
                <w:szCs w:val="24"/>
                <w:lang w:val="nl-NL"/>
              </w:rPr>
              <w:t xml:space="preserve"> Có bộ phận/phòng quản lý phân phối</w:t>
            </w:r>
          </w:p>
        </w:tc>
        <w:tc>
          <w:tcPr>
            <w:tcW w:w="1046" w:type="dxa"/>
            <w:shd w:val="clear" w:color="auto" w:fill="auto"/>
          </w:tcPr>
          <w:p w14:paraId="57F92CFA" w14:textId="77777777" w:rsidR="001668E0" w:rsidRPr="001666D4" w:rsidRDefault="001668E0" w:rsidP="00E51A4C">
            <w:pPr>
              <w:spacing w:before="20" w:after="20"/>
              <w:rPr>
                <w:b/>
                <w:bCs/>
                <w:sz w:val="24"/>
                <w:szCs w:val="24"/>
              </w:rPr>
            </w:pPr>
            <w:r w:rsidRPr="001666D4">
              <w:rPr>
                <w:sz w:val="24"/>
                <w:szCs w:val="24"/>
                <w:lang w:val="nl-NL"/>
              </w:rPr>
              <w:t>3 Điểm</w:t>
            </w:r>
          </w:p>
        </w:tc>
      </w:tr>
      <w:tr w:rsidR="001668E0" w:rsidRPr="001666D4" w14:paraId="03261803" w14:textId="77777777" w:rsidTr="001668E0">
        <w:tc>
          <w:tcPr>
            <w:tcW w:w="7347" w:type="dxa"/>
            <w:shd w:val="clear" w:color="auto" w:fill="auto"/>
          </w:tcPr>
          <w:p w14:paraId="527AC966" w14:textId="77777777" w:rsidR="001668E0" w:rsidRPr="001666D4" w:rsidRDefault="001668E0" w:rsidP="00E51A4C">
            <w:pPr>
              <w:spacing w:before="20" w:after="20"/>
              <w:ind w:left="342" w:hanging="342"/>
              <w:rPr>
                <w:b/>
                <w:bCs/>
                <w:sz w:val="24"/>
                <w:szCs w:val="24"/>
              </w:rPr>
            </w:pPr>
            <w:r w:rsidRPr="001666D4">
              <w:rPr>
                <w:sz w:val="24"/>
                <w:szCs w:val="24"/>
              </w:rPr>
              <w:sym w:font="Wingdings" w:char="F071"/>
            </w:r>
            <w:r w:rsidRPr="001666D4">
              <w:rPr>
                <w:sz w:val="24"/>
                <w:szCs w:val="24"/>
                <w:lang w:val="nl-NL"/>
              </w:rPr>
              <w:t xml:space="preserve"> Có bộ phận/phòng quản lý phân phối, có ứng dụng công nghệ thông tin trong quản lý</w:t>
            </w:r>
          </w:p>
        </w:tc>
        <w:tc>
          <w:tcPr>
            <w:tcW w:w="1046" w:type="dxa"/>
            <w:shd w:val="clear" w:color="auto" w:fill="auto"/>
          </w:tcPr>
          <w:p w14:paraId="4B8D348E" w14:textId="77777777" w:rsidR="001668E0" w:rsidRPr="001666D4" w:rsidRDefault="001668E0" w:rsidP="00E51A4C">
            <w:pPr>
              <w:spacing w:before="20" w:after="20"/>
              <w:rPr>
                <w:b/>
                <w:bCs/>
                <w:sz w:val="24"/>
                <w:szCs w:val="24"/>
              </w:rPr>
            </w:pPr>
            <w:r w:rsidRPr="001666D4">
              <w:rPr>
                <w:sz w:val="24"/>
                <w:szCs w:val="24"/>
                <w:lang w:val="nl-NL"/>
              </w:rPr>
              <w:t>5 Điểm</w:t>
            </w:r>
          </w:p>
        </w:tc>
      </w:tr>
    </w:tbl>
    <w:p w14:paraId="6773D832" w14:textId="77777777" w:rsidR="001668E0" w:rsidRPr="001666D4" w:rsidRDefault="001668E0" w:rsidP="001668E0">
      <w:pPr>
        <w:spacing w:before="20" w:after="20"/>
        <w:ind w:firstLine="567"/>
        <w:rPr>
          <w:b/>
          <w:bCs/>
          <w:sz w:val="24"/>
          <w:szCs w:val="24"/>
          <w:lang w:val="nl-NL"/>
        </w:rPr>
      </w:pPr>
      <w:r w:rsidRPr="001666D4">
        <w:rPr>
          <w:b/>
          <w:bCs/>
          <w:sz w:val="24"/>
          <w:szCs w:val="24"/>
          <w:cs/>
        </w:rPr>
        <w:t>4.3.</w:t>
      </w:r>
      <w:r w:rsidRPr="001666D4">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1666D4">
        <w:rPr>
          <w:b/>
          <w:bCs/>
          <w:sz w:val="24"/>
          <w:szCs w:val="24"/>
          <w:lang w:val="nl-NL"/>
        </w:rPr>
        <w:tab/>
      </w:r>
      <w:r w:rsidRPr="001666D4">
        <w:rPr>
          <w:b/>
          <w:bCs/>
          <w:sz w:val="24"/>
          <w:szCs w:val="24"/>
          <w:lang w:val="nl-NL"/>
        </w:rPr>
        <w:tab/>
      </w:r>
      <w:r w:rsidRPr="001666D4">
        <w:rPr>
          <w:b/>
          <w:bCs/>
          <w:sz w:val="24"/>
          <w:szCs w:val="24"/>
          <w:cs/>
        </w:rPr>
        <w:t>5</w:t>
      </w:r>
      <w:r w:rsidRPr="001666D4">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1668E0" w:rsidRPr="001666D4" w14:paraId="09F0B37F" w14:textId="77777777" w:rsidTr="001668E0">
        <w:tc>
          <w:tcPr>
            <w:tcW w:w="7347" w:type="dxa"/>
            <w:shd w:val="clear" w:color="auto" w:fill="auto"/>
          </w:tcPr>
          <w:p w14:paraId="6239DD57" w14:textId="77777777" w:rsidR="001668E0" w:rsidRPr="001666D4" w:rsidRDefault="001668E0" w:rsidP="00E51A4C">
            <w:pPr>
              <w:spacing w:before="20" w:after="20"/>
              <w:rPr>
                <w:b/>
                <w:bCs/>
                <w:sz w:val="24"/>
                <w:szCs w:val="24"/>
                <w:lang w:val="nl-NL"/>
              </w:rPr>
            </w:pPr>
            <w:r w:rsidRPr="001666D4">
              <w:rPr>
                <w:sz w:val="24"/>
                <w:szCs w:val="24"/>
              </w:rPr>
              <w:sym w:font="Wingdings" w:char="F071"/>
            </w:r>
            <w:r w:rsidRPr="001666D4">
              <w:rPr>
                <w:sz w:val="24"/>
                <w:szCs w:val="24"/>
                <w:lang w:val="nl-NL"/>
              </w:rPr>
              <w:t xml:space="preserve"> Không có hoạt động quảng bá </w:t>
            </w:r>
          </w:p>
        </w:tc>
        <w:tc>
          <w:tcPr>
            <w:tcW w:w="1048" w:type="dxa"/>
            <w:shd w:val="clear" w:color="auto" w:fill="auto"/>
          </w:tcPr>
          <w:p w14:paraId="60ED4804" w14:textId="77777777" w:rsidR="001668E0" w:rsidRPr="001666D4" w:rsidRDefault="001668E0" w:rsidP="00E51A4C">
            <w:pPr>
              <w:spacing w:before="20" w:after="20"/>
              <w:rPr>
                <w:b/>
                <w:bCs/>
                <w:sz w:val="24"/>
                <w:szCs w:val="24"/>
                <w:lang w:val="nl-NL"/>
              </w:rPr>
            </w:pPr>
            <w:r w:rsidRPr="001666D4">
              <w:rPr>
                <w:sz w:val="24"/>
                <w:szCs w:val="24"/>
                <w:cs/>
              </w:rPr>
              <w:t>0</w:t>
            </w:r>
            <w:r w:rsidRPr="001666D4">
              <w:rPr>
                <w:sz w:val="24"/>
                <w:szCs w:val="24"/>
                <w:lang w:val="nl-NL"/>
              </w:rPr>
              <w:t xml:space="preserve"> Điểm</w:t>
            </w:r>
          </w:p>
        </w:tc>
      </w:tr>
      <w:tr w:rsidR="001668E0" w:rsidRPr="001666D4" w14:paraId="2D4D0D8F" w14:textId="77777777" w:rsidTr="001668E0">
        <w:tc>
          <w:tcPr>
            <w:tcW w:w="7347" w:type="dxa"/>
            <w:shd w:val="clear" w:color="auto" w:fill="auto"/>
          </w:tcPr>
          <w:p w14:paraId="7222D425" w14:textId="77777777" w:rsidR="001668E0" w:rsidRPr="001666D4" w:rsidRDefault="001668E0" w:rsidP="00E51A4C">
            <w:pPr>
              <w:spacing w:before="20" w:after="20"/>
              <w:rPr>
                <w:b/>
                <w:bCs/>
                <w:sz w:val="24"/>
                <w:szCs w:val="24"/>
                <w:lang w:val="nl-NL"/>
              </w:rPr>
            </w:pPr>
            <w:r w:rsidRPr="001666D4">
              <w:rPr>
                <w:sz w:val="24"/>
                <w:szCs w:val="24"/>
              </w:rPr>
              <w:sym w:font="Wingdings" w:char="F071"/>
            </w:r>
            <w:r w:rsidRPr="001666D4">
              <w:rPr>
                <w:sz w:val="24"/>
                <w:szCs w:val="24"/>
                <w:lang w:val="nl-NL"/>
              </w:rPr>
              <w:t xml:space="preserve"> Có một số hoạt động quảng bá </w:t>
            </w:r>
          </w:p>
        </w:tc>
        <w:tc>
          <w:tcPr>
            <w:tcW w:w="1048" w:type="dxa"/>
            <w:shd w:val="clear" w:color="auto" w:fill="auto"/>
          </w:tcPr>
          <w:p w14:paraId="3D317472" w14:textId="77777777" w:rsidR="001668E0" w:rsidRPr="001666D4" w:rsidRDefault="001668E0" w:rsidP="00E51A4C">
            <w:pPr>
              <w:spacing w:before="20" w:after="20"/>
              <w:rPr>
                <w:b/>
                <w:bCs/>
                <w:sz w:val="24"/>
                <w:szCs w:val="24"/>
                <w:lang w:val="nl-NL"/>
              </w:rPr>
            </w:pPr>
            <w:r w:rsidRPr="001666D4">
              <w:rPr>
                <w:sz w:val="24"/>
                <w:szCs w:val="24"/>
                <w:cs/>
              </w:rPr>
              <w:t>1</w:t>
            </w:r>
            <w:r w:rsidRPr="001666D4">
              <w:rPr>
                <w:sz w:val="24"/>
                <w:szCs w:val="24"/>
                <w:lang w:val="nl-NL"/>
              </w:rPr>
              <w:t xml:space="preserve"> Điểm</w:t>
            </w:r>
          </w:p>
        </w:tc>
      </w:tr>
      <w:tr w:rsidR="001668E0" w:rsidRPr="001666D4" w14:paraId="5FA49476" w14:textId="77777777" w:rsidTr="001668E0">
        <w:tc>
          <w:tcPr>
            <w:tcW w:w="7347" w:type="dxa"/>
            <w:shd w:val="clear" w:color="auto" w:fill="auto"/>
          </w:tcPr>
          <w:p w14:paraId="000E001E" w14:textId="77777777" w:rsidR="001668E0" w:rsidRPr="001666D4" w:rsidRDefault="001668E0" w:rsidP="00E51A4C">
            <w:pPr>
              <w:spacing w:before="20" w:after="20"/>
              <w:ind w:left="252" w:hanging="252"/>
              <w:rPr>
                <w:sz w:val="24"/>
                <w:szCs w:val="24"/>
                <w:lang w:val="nl-NL"/>
              </w:rPr>
            </w:pPr>
            <w:r w:rsidRPr="001666D4">
              <w:rPr>
                <w:sz w:val="24"/>
                <w:szCs w:val="24"/>
              </w:rPr>
              <w:sym w:font="Wingdings" w:char="F071"/>
            </w:r>
            <w:r w:rsidRPr="001666D4">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34273838" w14:textId="77777777" w:rsidR="001668E0" w:rsidRPr="001666D4" w:rsidRDefault="001668E0" w:rsidP="00E51A4C">
            <w:pPr>
              <w:spacing w:before="20" w:after="20"/>
              <w:rPr>
                <w:b/>
                <w:bCs/>
                <w:sz w:val="24"/>
                <w:szCs w:val="24"/>
                <w:lang w:val="nl-NL"/>
              </w:rPr>
            </w:pPr>
            <w:r w:rsidRPr="001666D4">
              <w:rPr>
                <w:sz w:val="24"/>
                <w:szCs w:val="24"/>
                <w:cs/>
              </w:rPr>
              <w:t>2</w:t>
            </w:r>
            <w:r w:rsidRPr="001666D4">
              <w:rPr>
                <w:sz w:val="24"/>
                <w:szCs w:val="24"/>
                <w:lang w:val="nl-NL"/>
              </w:rPr>
              <w:t xml:space="preserve"> Điểm</w:t>
            </w:r>
          </w:p>
        </w:tc>
      </w:tr>
      <w:tr w:rsidR="001668E0" w:rsidRPr="001666D4" w14:paraId="60A9F5F4" w14:textId="77777777" w:rsidTr="001668E0">
        <w:tc>
          <w:tcPr>
            <w:tcW w:w="7347" w:type="dxa"/>
            <w:shd w:val="clear" w:color="auto" w:fill="auto"/>
          </w:tcPr>
          <w:p w14:paraId="47E04B5B" w14:textId="77777777" w:rsidR="001668E0" w:rsidRPr="001666D4" w:rsidRDefault="001668E0" w:rsidP="00E51A4C">
            <w:pPr>
              <w:spacing w:before="20" w:after="20"/>
              <w:ind w:left="342" w:hanging="342"/>
              <w:rPr>
                <w:sz w:val="24"/>
                <w:szCs w:val="24"/>
                <w:lang w:val="nl-NL"/>
              </w:rPr>
            </w:pPr>
            <w:r w:rsidRPr="001666D4">
              <w:rPr>
                <w:sz w:val="24"/>
                <w:szCs w:val="24"/>
              </w:rPr>
              <w:sym w:font="Wingdings" w:char="F071"/>
            </w:r>
            <w:r w:rsidRPr="001666D4">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02B7CFC2" w14:textId="77777777" w:rsidR="001668E0" w:rsidRPr="001666D4" w:rsidRDefault="001668E0" w:rsidP="00E51A4C">
            <w:pPr>
              <w:spacing w:before="20" w:after="20"/>
              <w:rPr>
                <w:b/>
                <w:bCs/>
                <w:sz w:val="24"/>
                <w:szCs w:val="24"/>
                <w:lang w:val="nl-NL"/>
              </w:rPr>
            </w:pPr>
            <w:r w:rsidRPr="001666D4">
              <w:rPr>
                <w:sz w:val="24"/>
                <w:szCs w:val="24"/>
                <w:cs/>
              </w:rPr>
              <w:t>3</w:t>
            </w:r>
            <w:r w:rsidRPr="001666D4">
              <w:rPr>
                <w:sz w:val="24"/>
                <w:szCs w:val="24"/>
                <w:lang w:val="nl-NL"/>
              </w:rPr>
              <w:t xml:space="preserve"> Điểm</w:t>
            </w:r>
          </w:p>
        </w:tc>
      </w:tr>
      <w:tr w:rsidR="001668E0" w:rsidRPr="001666D4" w14:paraId="249FA88E" w14:textId="77777777" w:rsidTr="0016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734D7F7C" w14:textId="77777777" w:rsidR="001668E0" w:rsidRPr="001666D4" w:rsidRDefault="001668E0" w:rsidP="00E51A4C">
            <w:pPr>
              <w:spacing w:before="20" w:after="20"/>
              <w:ind w:left="252" w:hanging="252"/>
              <w:rPr>
                <w:sz w:val="24"/>
                <w:szCs w:val="24"/>
                <w:lang w:val="nl-NL"/>
              </w:rPr>
            </w:pPr>
            <w:r w:rsidRPr="001666D4">
              <w:rPr>
                <w:sz w:val="24"/>
                <w:szCs w:val="24"/>
              </w:rPr>
              <w:lastRenderedPageBreak/>
              <w:sym w:font="Wingdings" w:char="F071"/>
            </w:r>
            <w:r w:rsidRPr="001666D4">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7F20B3D3" w14:textId="77777777" w:rsidR="001668E0" w:rsidRPr="001666D4" w:rsidRDefault="001668E0" w:rsidP="00E51A4C">
            <w:pPr>
              <w:spacing w:before="20" w:after="20"/>
              <w:rPr>
                <w:b/>
                <w:bCs/>
                <w:sz w:val="24"/>
                <w:szCs w:val="24"/>
                <w:lang w:val="nl-NL"/>
              </w:rPr>
            </w:pPr>
            <w:r w:rsidRPr="001666D4">
              <w:rPr>
                <w:sz w:val="24"/>
                <w:szCs w:val="24"/>
                <w:cs/>
              </w:rPr>
              <w:t>5</w:t>
            </w:r>
            <w:r w:rsidRPr="001666D4">
              <w:rPr>
                <w:sz w:val="24"/>
                <w:szCs w:val="24"/>
                <w:lang w:val="nl-NL"/>
              </w:rPr>
              <w:t xml:space="preserve"> Điểm</w:t>
            </w:r>
          </w:p>
        </w:tc>
      </w:tr>
    </w:tbl>
    <w:p w14:paraId="1C120FA7" w14:textId="77777777" w:rsidR="001668E0" w:rsidRPr="001666D4" w:rsidRDefault="001668E0" w:rsidP="001668E0">
      <w:pPr>
        <w:spacing w:before="20" w:after="20"/>
        <w:ind w:firstLine="567"/>
        <w:rPr>
          <w:b/>
          <w:bCs/>
          <w:sz w:val="24"/>
          <w:szCs w:val="24"/>
          <w:lang w:val="nl-NL"/>
        </w:rPr>
      </w:pPr>
      <w:r w:rsidRPr="001666D4">
        <w:rPr>
          <w:b/>
          <w:bCs/>
          <w:sz w:val="24"/>
          <w:szCs w:val="24"/>
          <w:lang w:val="nl-NL"/>
        </w:rPr>
        <w:t>5. CÂU CHUYỆN VỀ SẢN PHẨM</w:t>
      </w:r>
    </w:p>
    <w:p w14:paraId="7BEF38C1" w14:textId="77777777" w:rsidR="001668E0" w:rsidRPr="001666D4" w:rsidRDefault="001668E0" w:rsidP="001668E0">
      <w:pPr>
        <w:spacing w:before="20" w:after="20"/>
        <w:ind w:firstLine="567"/>
        <w:rPr>
          <w:b/>
          <w:bCs/>
          <w:sz w:val="24"/>
          <w:szCs w:val="24"/>
          <w:lang w:val="nl-NL"/>
        </w:rPr>
      </w:pPr>
      <w:r w:rsidRPr="001666D4">
        <w:rPr>
          <w:b/>
          <w:bCs/>
          <w:sz w:val="24"/>
          <w:szCs w:val="24"/>
          <w:cs/>
        </w:rPr>
        <w:t>5.1.</w:t>
      </w:r>
      <w:r w:rsidRPr="001666D4">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sidRPr="001666D4">
        <w:rPr>
          <w:b/>
          <w:bCs/>
          <w:sz w:val="24"/>
          <w:szCs w:val="24"/>
          <w:cs/>
        </w:rPr>
        <w:tab/>
      </w:r>
      <w:r w:rsidRPr="001666D4">
        <w:rPr>
          <w:b/>
          <w:bCs/>
          <w:sz w:val="24"/>
          <w:szCs w:val="24"/>
          <w:cs/>
        </w:rPr>
        <w:tab/>
      </w:r>
      <w:r w:rsidRPr="001666D4">
        <w:rPr>
          <w:b/>
          <w:bCs/>
          <w:sz w:val="24"/>
          <w:szCs w:val="24"/>
          <w:cs/>
        </w:rPr>
        <w:tab/>
        <w:t>5</w:t>
      </w:r>
      <w:r w:rsidRPr="001666D4">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1668E0" w:rsidRPr="001666D4" w14:paraId="0DD474A0" w14:textId="77777777" w:rsidTr="001668E0">
        <w:tc>
          <w:tcPr>
            <w:tcW w:w="7347" w:type="dxa"/>
            <w:shd w:val="clear" w:color="auto" w:fill="auto"/>
          </w:tcPr>
          <w:p w14:paraId="23614212" w14:textId="77777777" w:rsidR="001668E0" w:rsidRPr="001666D4" w:rsidRDefault="001668E0" w:rsidP="00E51A4C">
            <w:pPr>
              <w:spacing w:before="20" w:after="20"/>
              <w:rPr>
                <w:b/>
                <w:bCs/>
                <w:sz w:val="24"/>
                <w:szCs w:val="24"/>
                <w:lang w:val="nl-NL"/>
              </w:rPr>
            </w:pPr>
            <w:r w:rsidRPr="001666D4">
              <w:rPr>
                <w:sz w:val="24"/>
                <w:szCs w:val="24"/>
              </w:rPr>
              <w:sym w:font="Wingdings" w:char="F071"/>
            </w:r>
            <w:r w:rsidRPr="001666D4">
              <w:rPr>
                <w:sz w:val="24"/>
                <w:szCs w:val="24"/>
                <w:lang w:val="nl-NL"/>
              </w:rPr>
              <w:t xml:space="preserve"> Không có câu chuyện (hoặc có nhưng không được tư liệu hóa)</w:t>
            </w:r>
          </w:p>
        </w:tc>
        <w:tc>
          <w:tcPr>
            <w:tcW w:w="1048" w:type="dxa"/>
            <w:shd w:val="clear" w:color="auto" w:fill="auto"/>
          </w:tcPr>
          <w:p w14:paraId="65306D0D" w14:textId="77777777" w:rsidR="001668E0" w:rsidRPr="001666D4" w:rsidRDefault="001668E0" w:rsidP="00E51A4C">
            <w:pPr>
              <w:spacing w:before="20" w:after="20"/>
              <w:rPr>
                <w:b/>
                <w:bCs/>
                <w:sz w:val="24"/>
                <w:szCs w:val="24"/>
              </w:rPr>
            </w:pPr>
            <w:r w:rsidRPr="001666D4">
              <w:rPr>
                <w:sz w:val="24"/>
                <w:szCs w:val="24"/>
                <w:cs/>
              </w:rPr>
              <w:t>0</w:t>
            </w:r>
            <w:r w:rsidRPr="001666D4">
              <w:rPr>
                <w:sz w:val="24"/>
                <w:szCs w:val="24"/>
                <w:lang w:val="nl-NL"/>
              </w:rPr>
              <w:t xml:space="preserve"> Điểm</w:t>
            </w:r>
          </w:p>
        </w:tc>
      </w:tr>
      <w:tr w:rsidR="001668E0" w:rsidRPr="001666D4" w14:paraId="1746B02C" w14:textId="77777777" w:rsidTr="001668E0">
        <w:tc>
          <w:tcPr>
            <w:tcW w:w="7347" w:type="dxa"/>
            <w:shd w:val="clear" w:color="auto" w:fill="auto"/>
          </w:tcPr>
          <w:p w14:paraId="2A8ADCFE"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cs/>
              </w:rPr>
              <w:t xml:space="preserve"> </w:t>
            </w:r>
            <w:r w:rsidRPr="001666D4">
              <w:rPr>
                <w:sz w:val="24"/>
                <w:szCs w:val="24"/>
                <w:lang w:val="nl-NL"/>
              </w:rPr>
              <w:t>Có tài liệu giới thiệu về sản phẩm</w:t>
            </w:r>
          </w:p>
        </w:tc>
        <w:tc>
          <w:tcPr>
            <w:tcW w:w="1048" w:type="dxa"/>
            <w:shd w:val="clear" w:color="auto" w:fill="auto"/>
          </w:tcPr>
          <w:p w14:paraId="2C4CBEF6" w14:textId="77777777" w:rsidR="001668E0" w:rsidRPr="001666D4" w:rsidRDefault="001668E0" w:rsidP="00E51A4C">
            <w:pPr>
              <w:spacing w:before="20" w:after="20"/>
              <w:rPr>
                <w:b/>
                <w:bCs/>
                <w:sz w:val="24"/>
                <w:szCs w:val="24"/>
              </w:rPr>
            </w:pPr>
            <w:r w:rsidRPr="001666D4">
              <w:rPr>
                <w:sz w:val="24"/>
                <w:szCs w:val="24"/>
                <w:cs/>
              </w:rPr>
              <w:t xml:space="preserve">1 </w:t>
            </w:r>
            <w:r w:rsidRPr="001666D4">
              <w:rPr>
                <w:sz w:val="24"/>
                <w:szCs w:val="24"/>
                <w:lang w:val="nl-NL"/>
              </w:rPr>
              <w:t>Điểm</w:t>
            </w:r>
          </w:p>
        </w:tc>
      </w:tr>
      <w:tr w:rsidR="001668E0" w:rsidRPr="001666D4" w14:paraId="3F30D25B" w14:textId="77777777" w:rsidTr="001668E0">
        <w:tc>
          <w:tcPr>
            <w:tcW w:w="7347" w:type="dxa"/>
            <w:shd w:val="clear" w:color="auto" w:fill="auto"/>
          </w:tcPr>
          <w:p w14:paraId="0DE1426F"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cs/>
              </w:rPr>
              <w:t xml:space="preserve"> </w:t>
            </w:r>
            <w:r w:rsidRPr="001666D4">
              <w:rPr>
                <w:sz w:val="24"/>
                <w:szCs w:val="24"/>
                <w:lang w:val="nl-NL"/>
              </w:rPr>
              <w:t>Có câu chuyện được tư liệu hóa (có cốt chuyện, nội dung cụ thể)</w:t>
            </w:r>
          </w:p>
        </w:tc>
        <w:tc>
          <w:tcPr>
            <w:tcW w:w="1048" w:type="dxa"/>
            <w:shd w:val="clear" w:color="auto" w:fill="auto"/>
          </w:tcPr>
          <w:p w14:paraId="15BE4384" w14:textId="77777777" w:rsidR="001668E0" w:rsidRPr="001666D4" w:rsidRDefault="001668E0" w:rsidP="00E51A4C">
            <w:pPr>
              <w:spacing w:before="20" w:after="20"/>
              <w:rPr>
                <w:b/>
                <w:bCs/>
                <w:sz w:val="24"/>
                <w:szCs w:val="24"/>
              </w:rPr>
            </w:pPr>
            <w:r w:rsidRPr="001666D4">
              <w:rPr>
                <w:sz w:val="24"/>
                <w:szCs w:val="24"/>
                <w:cs/>
              </w:rPr>
              <w:t xml:space="preserve">2 </w:t>
            </w:r>
            <w:r w:rsidRPr="001666D4">
              <w:rPr>
                <w:sz w:val="24"/>
                <w:szCs w:val="24"/>
                <w:lang w:val="nl-NL"/>
              </w:rPr>
              <w:t>Điểm</w:t>
            </w:r>
          </w:p>
        </w:tc>
      </w:tr>
      <w:tr w:rsidR="001668E0" w:rsidRPr="001666D4" w14:paraId="4BE4F78C" w14:textId="77777777" w:rsidTr="001668E0">
        <w:tc>
          <w:tcPr>
            <w:tcW w:w="7347" w:type="dxa"/>
            <w:shd w:val="clear" w:color="auto" w:fill="auto"/>
          </w:tcPr>
          <w:p w14:paraId="4F02B7C3" w14:textId="77777777" w:rsidR="001668E0" w:rsidRPr="001666D4" w:rsidRDefault="001668E0" w:rsidP="00E51A4C">
            <w:pPr>
              <w:spacing w:before="20" w:after="20"/>
              <w:ind w:left="252" w:hanging="252"/>
              <w:rPr>
                <w:sz w:val="24"/>
                <w:szCs w:val="24"/>
                <w:lang w:val="nl-NL"/>
              </w:rPr>
            </w:pPr>
            <w:r w:rsidRPr="001666D4">
              <w:rPr>
                <w:sz w:val="24"/>
                <w:szCs w:val="24"/>
              </w:rPr>
              <w:sym w:font="Wingdings" w:char="F071"/>
            </w:r>
            <w:r w:rsidRPr="001666D4">
              <w:rPr>
                <w:sz w:val="24"/>
                <w:szCs w:val="24"/>
                <w:cs/>
              </w:rPr>
              <w:t xml:space="preserve"> </w:t>
            </w:r>
            <w:r w:rsidRPr="001666D4">
              <w:rPr>
                <w:sz w:val="24"/>
                <w:szCs w:val="24"/>
                <w:lang w:val="nl-NL"/>
              </w:rPr>
              <w:t>Có câu chuyện được tư liệu hóa, được sử dụng trên nhãn/tờ rơi</w:t>
            </w:r>
          </w:p>
        </w:tc>
        <w:tc>
          <w:tcPr>
            <w:tcW w:w="1048" w:type="dxa"/>
            <w:shd w:val="clear" w:color="auto" w:fill="auto"/>
          </w:tcPr>
          <w:p w14:paraId="3650915A" w14:textId="77777777" w:rsidR="001668E0" w:rsidRPr="001666D4" w:rsidRDefault="001668E0" w:rsidP="00E51A4C">
            <w:pPr>
              <w:spacing w:before="20" w:after="20"/>
              <w:rPr>
                <w:b/>
                <w:bCs/>
                <w:sz w:val="24"/>
                <w:szCs w:val="24"/>
              </w:rPr>
            </w:pPr>
            <w:r w:rsidRPr="001666D4">
              <w:rPr>
                <w:sz w:val="24"/>
                <w:szCs w:val="24"/>
                <w:cs/>
              </w:rPr>
              <w:t xml:space="preserve">3 </w:t>
            </w:r>
            <w:r w:rsidRPr="001666D4">
              <w:rPr>
                <w:sz w:val="24"/>
                <w:szCs w:val="24"/>
                <w:lang w:val="nl-NL"/>
              </w:rPr>
              <w:t>Điểm</w:t>
            </w:r>
          </w:p>
        </w:tc>
      </w:tr>
      <w:tr w:rsidR="001668E0" w:rsidRPr="001666D4" w14:paraId="02A234D6" w14:textId="77777777" w:rsidTr="001668E0">
        <w:tc>
          <w:tcPr>
            <w:tcW w:w="7347" w:type="dxa"/>
            <w:shd w:val="clear" w:color="auto" w:fill="auto"/>
          </w:tcPr>
          <w:p w14:paraId="29F98523" w14:textId="77777777" w:rsidR="001668E0" w:rsidRPr="001666D4" w:rsidRDefault="001668E0" w:rsidP="00E51A4C">
            <w:pPr>
              <w:spacing w:before="20" w:after="20"/>
              <w:ind w:left="252" w:hanging="252"/>
              <w:rPr>
                <w:sz w:val="24"/>
                <w:szCs w:val="24"/>
              </w:rPr>
            </w:pPr>
            <w:r w:rsidRPr="001666D4">
              <w:rPr>
                <w:sz w:val="24"/>
                <w:szCs w:val="24"/>
              </w:rPr>
              <w:sym w:font="Wingdings" w:char="F071"/>
            </w:r>
            <w:r w:rsidRPr="001666D4">
              <w:rPr>
                <w:sz w:val="24"/>
                <w:szCs w:val="24"/>
                <w:cs/>
              </w:rPr>
              <w:t xml:space="preserve"> </w:t>
            </w:r>
            <w:r w:rsidRPr="001666D4">
              <w:rPr>
                <w:sz w:val="24"/>
                <w:szCs w:val="24"/>
                <w:lang w:val="nl-NL"/>
              </w:rPr>
              <w:t>Có câu chuyện được tư liệu hóa, được sử dụng trên nhãn/tờ rơi và website</w:t>
            </w:r>
          </w:p>
        </w:tc>
        <w:tc>
          <w:tcPr>
            <w:tcW w:w="1048" w:type="dxa"/>
            <w:shd w:val="clear" w:color="auto" w:fill="auto"/>
          </w:tcPr>
          <w:p w14:paraId="647549EF" w14:textId="77777777" w:rsidR="001668E0" w:rsidRPr="001666D4" w:rsidRDefault="001668E0" w:rsidP="00E51A4C">
            <w:pPr>
              <w:spacing w:before="20" w:after="20"/>
              <w:rPr>
                <w:sz w:val="24"/>
                <w:szCs w:val="24"/>
                <w:cs/>
              </w:rPr>
            </w:pPr>
            <w:r w:rsidRPr="001666D4">
              <w:rPr>
                <w:sz w:val="24"/>
                <w:szCs w:val="24"/>
                <w:cs/>
              </w:rPr>
              <w:t xml:space="preserve">4 </w:t>
            </w:r>
            <w:r w:rsidRPr="001666D4">
              <w:rPr>
                <w:sz w:val="24"/>
                <w:szCs w:val="24"/>
                <w:lang w:val="nl-NL"/>
              </w:rPr>
              <w:t>Điểm</w:t>
            </w:r>
          </w:p>
        </w:tc>
      </w:tr>
      <w:tr w:rsidR="001668E0" w:rsidRPr="001666D4" w14:paraId="3D44AEEA" w14:textId="77777777" w:rsidTr="001668E0">
        <w:tc>
          <w:tcPr>
            <w:tcW w:w="7347" w:type="dxa"/>
            <w:shd w:val="clear" w:color="auto" w:fill="auto"/>
          </w:tcPr>
          <w:p w14:paraId="23D1B582" w14:textId="77777777" w:rsidR="001668E0" w:rsidRPr="001666D4" w:rsidRDefault="001668E0" w:rsidP="00E51A4C">
            <w:pPr>
              <w:spacing w:before="20" w:after="20"/>
              <w:ind w:left="252" w:hanging="252"/>
              <w:rPr>
                <w:sz w:val="24"/>
                <w:szCs w:val="24"/>
              </w:rPr>
            </w:pPr>
            <w:r w:rsidRPr="001666D4">
              <w:rPr>
                <w:sz w:val="24"/>
                <w:szCs w:val="24"/>
              </w:rPr>
              <w:sym w:font="Wingdings" w:char="F071"/>
            </w:r>
            <w:r w:rsidRPr="001666D4">
              <w:rPr>
                <w:sz w:val="24"/>
                <w:szCs w:val="24"/>
                <w:cs/>
              </w:rPr>
              <w:t xml:space="preserve"> </w:t>
            </w:r>
            <w:r w:rsidRPr="001666D4">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3F2D05CF" w14:textId="77777777" w:rsidR="001668E0" w:rsidRPr="001666D4" w:rsidRDefault="001668E0" w:rsidP="00E51A4C">
            <w:pPr>
              <w:spacing w:before="20" w:after="20"/>
              <w:rPr>
                <w:sz w:val="24"/>
                <w:szCs w:val="24"/>
                <w:cs/>
              </w:rPr>
            </w:pPr>
            <w:r w:rsidRPr="001666D4">
              <w:rPr>
                <w:sz w:val="24"/>
                <w:szCs w:val="24"/>
                <w:cs/>
              </w:rPr>
              <w:t xml:space="preserve">5 </w:t>
            </w:r>
            <w:r w:rsidRPr="001666D4">
              <w:rPr>
                <w:sz w:val="24"/>
                <w:szCs w:val="24"/>
                <w:lang w:val="nl-NL"/>
              </w:rPr>
              <w:t>Điểm</w:t>
            </w:r>
          </w:p>
        </w:tc>
      </w:tr>
    </w:tbl>
    <w:p w14:paraId="0EF7233F" w14:textId="77777777" w:rsidR="001668E0" w:rsidRPr="001666D4" w:rsidRDefault="001668E0" w:rsidP="001668E0">
      <w:pPr>
        <w:spacing w:before="20" w:after="20"/>
        <w:ind w:firstLine="567"/>
        <w:rPr>
          <w:b/>
          <w:bCs/>
          <w:sz w:val="24"/>
          <w:szCs w:val="24"/>
          <w:lang w:val="nl-NL"/>
        </w:rPr>
      </w:pPr>
      <w:r w:rsidRPr="001666D4">
        <w:rPr>
          <w:b/>
          <w:bCs/>
          <w:sz w:val="24"/>
          <w:szCs w:val="24"/>
          <w:cs/>
        </w:rPr>
        <w:t>5.2.</w:t>
      </w:r>
      <w:r w:rsidRPr="001666D4">
        <w:rPr>
          <w:b/>
          <w:bCs/>
          <w:sz w:val="24"/>
          <w:szCs w:val="24"/>
          <w:lang w:val="nl-NL"/>
        </w:rPr>
        <w:t xml:space="preserve"> Trí tuệ/bản sắc địa phương</w:t>
      </w:r>
      <w:r w:rsidRPr="001666D4">
        <w:rPr>
          <w:b/>
          <w:bCs/>
          <w:sz w:val="24"/>
          <w:szCs w:val="24"/>
          <w:lang w:val="nl-NL"/>
        </w:rPr>
        <w:tab/>
      </w:r>
      <w:r w:rsidRPr="001666D4">
        <w:rPr>
          <w:b/>
          <w:bCs/>
          <w:sz w:val="24"/>
          <w:szCs w:val="24"/>
          <w:lang w:val="nl-NL"/>
        </w:rPr>
        <w:tab/>
      </w:r>
      <w:r w:rsidRPr="001666D4">
        <w:rPr>
          <w:b/>
          <w:bCs/>
          <w:sz w:val="24"/>
          <w:szCs w:val="24"/>
          <w:lang w:val="nl-NL"/>
        </w:rPr>
        <w:tab/>
      </w:r>
      <w:r w:rsidRPr="001666D4">
        <w:rPr>
          <w:b/>
          <w:bCs/>
          <w:sz w:val="24"/>
          <w:szCs w:val="24"/>
          <w:cs/>
        </w:rPr>
        <w:tab/>
      </w:r>
      <w:r w:rsidRPr="001666D4">
        <w:rPr>
          <w:b/>
          <w:bCs/>
          <w:sz w:val="24"/>
          <w:szCs w:val="24"/>
          <w:cs/>
        </w:rPr>
        <w:tab/>
      </w:r>
      <w:r w:rsidRPr="001666D4">
        <w:rPr>
          <w:b/>
          <w:bCs/>
          <w:sz w:val="24"/>
          <w:szCs w:val="24"/>
          <w:cs/>
        </w:rPr>
        <w:tab/>
        <w:t>3</w:t>
      </w:r>
      <w:r w:rsidRPr="001666D4">
        <w:rPr>
          <w:b/>
          <w:bCs/>
          <w:sz w:val="24"/>
          <w:szCs w:val="24"/>
          <w:lang w:val="nl-NL"/>
        </w:rPr>
        <w:t xml:space="preserve"> Điểm</w:t>
      </w:r>
    </w:p>
    <w:p w14:paraId="3A0FF25E" w14:textId="77777777" w:rsidR="001668E0" w:rsidRPr="001666D4" w:rsidRDefault="001668E0" w:rsidP="001668E0">
      <w:pPr>
        <w:spacing w:before="20" w:after="20"/>
        <w:ind w:left="567" w:hanging="567"/>
        <w:rPr>
          <w:bCs/>
          <w:i/>
          <w:sz w:val="24"/>
          <w:szCs w:val="24"/>
          <w:lang w:val="nl-NL"/>
        </w:rPr>
      </w:pPr>
      <w:r w:rsidRPr="001666D4">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1668E0" w:rsidRPr="001666D4" w14:paraId="7A085AAA" w14:textId="77777777" w:rsidTr="001668E0">
        <w:tc>
          <w:tcPr>
            <w:tcW w:w="7347" w:type="dxa"/>
            <w:shd w:val="clear" w:color="auto" w:fill="auto"/>
          </w:tcPr>
          <w:p w14:paraId="10D1C8C2" w14:textId="77777777" w:rsidR="001668E0" w:rsidRPr="001666D4" w:rsidRDefault="001668E0" w:rsidP="00E51A4C">
            <w:pPr>
              <w:spacing w:before="20" w:after="20"/>
              <w:rPr>
                <w:b/>
                <w:bCs/>
                <w:sz w:val="24"/>
                <w:szCs w:val="24"/>
                <w:lang w:val="nl-NL"/>
              </w:rPr>
            </w:pPr>
            <w:r w:rsidRPr="001666D4">
              <w:rPr>
                <w:sz w:val="24"/>
                <w:szCs w:val="24"/>
              </w:rPr>
              <w:sym w:font="Wingdings" w:char="F071"/>
            </w:r>
            <w:r w:rsidRPr="001666D4">
              <w:rPr>
                <w:sz w:val="24"/>
                <w:szCs w:val="24"/>
                <w:cs/>
              </w:rPr>
              <w:t xml:space="preserve"> </w:t>
            </w:r>
            <w:r w:rsidRPr="001666D4">
              <w:rPr>
                <w:sz w:val="24"/>
                <w:szCs w:val="24"/>
                <w:lang w:val="nl-NL"/>
              </w:rPr>
              <w:t>Giống với câu chuyện sản phẩm ở nơi khác</w:t>
            </w:r>
          </w:p>
        </w:tc>
        <w:tc>
          <w:tcPr>
            <w:tcW w:w="1048" w:type="dxa"/>
            <w:shd w:val="clear" w:color="auto" w:fill="auto"/>
          </w:tcPr>
          <w:p w14:paraId="5B0F6E53" w14:textId="77777777" w:rsidR="001668E0" w:rsidRPr="001666D4" w:rsidRDefault="001668E0" w:rsidP="00E51A4C">
            <w:pPr>
              <w:spacing w:before="20" w:after="20"/>
              <w:rPr>
                <w:b/>
                <w:bCs/>
                <w:sz w:val="24"/>
                <w:szCs w:val="24"/>
              </w:rPr>
            </w:pPr>
            <w:r w:rsidRPr="001666D4">
              <w:rPr>
                <w:sz w:val="24"/>
                <w:szCs w:val="24"/>
                <w:cs/>
              </w:rPr>
              <w:t>0</w:t>
            </w:r>
            <w:r w:rsidRPr="001666D4">
              <w:rPr>
                <w:sz w:val="24"/>
                <w:szCs w:val="24"/>
                <w:lang w:val="nl-NL"/>
              </w:rPr>
              <w:t xml:space="preserve"> Điểm</w:t>
            </w:r>
          </w:p>
        </w:tc>
      </w:tr>
      <w:tr w:rsidR="001668E0" w:rsidRPr="001666D4" w14:paraId="66D4337C" w14:textId="77777777" w:rsidTr="001668E0">
        <w:tc>
          <w:tcPr>
            <w:tcW w:w="7347" w:type="dxa"/>
            <w:shd w:val="clear" w:color="auto" w:fill="auto"/>
          </w:tcPr>
          <w:p w14:paraId="2D8B16E8"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cs/>
              </w:rPr>
              <w:t xml:space="preserve"> T</w:t>
            </w:r>
            <w:r w:rsidRPr="001666D4">
              <w:rPr>
                <w:sz w:val="24"/>
                <w:szCs w:val="24"/>
                <w:lang w:val="nl-NL"/>
              </w:rPr>
              <w:t>ương đối giống câu chuyện sản phẩm ở nơi khác, có thay đổi một số yếu tố</w:t>
            </w:r>
          </w:p>
        </w:tc>
        <w:tc>
          <w:tcPr>
            <w:tcW w:w="1048" w:type="dxa"/>
            <w:shd w:val="clear" w:color="auto" w:fill="auto"/>
          </w:tcPr>
          <w:p w14:paraId="4BFA9287" w14:textId="77777777" w:rsidR="001668E0" w:rsidRPr="001666D4" w:rsidRDefault="001668E0" w:rsidP="00E51A4C">
            <w:pPr>
              <w:spacing w:before="20" w:after="20"/>
              <w:rPr>
                <w:b/>
                <w:bCs/>
                <w:sz w:val="24"/>
                <w:szCs w:val="24"/>
              </w:rPr>
            </w:pPr>
            <w:r w:rsidRPr="001666D4">
              <w:rPr>
                <w:sz w:val="24"/>
                <w:szCs w:val="24"/>
                <w:cs/>
              </w:rPr>
              <w:t>1</w:t>
            </w:r>
            <w:r w:rsidRPr="001666D4">
              <w:rPr>
                <w:b/>
                <w:bCs/>
                <w:sz w:val="24"/>
                <w:szCs w:val="24"/>
                <w:cs/>
              </w:rPr>
              <w:t xml:space="preserve"> </w:t>
            </w:r>
            <w:r w:rsidRPr="001666D4">
              <w:rPr>
                <w:sz w:val="24"/>
                <w:szCs w:val="24"/>
                <w:lang w:val="nl-NL"/>
              </w:rPr>
              <w:t>Điểm</w:t>
            </w:r>
          </w:p>
        </w:tc>
      </w:tr>
      <w:tr w:rsidR="001668E0" w:rsidRPr="001666D4" w14:paraId="27B28DC7" w14:textId="77777777" w:rsidTr="001668E0">
        <w:tc>
          <w:tcPr>
            <w:tcW w:w="7347" w:type="dxa"/>
            <w:shd w:val="clear" w:color="auto" w:fill="auto"/>
          </w:tcPr>
          <w:p w14:paraId="75C81235" w14:textId="77777777" w:rsidR="001668E0" w:rsidRPr="001666D4" w:rsidRDefault="001668E0" w:rsidP="00E51A4C">
            <w:pPr>
              <w:spacing w:before="20" w:after="20"/>
              <w:rPr>
                <w:b/>
                <w:bCs/>
                <w:sz w:val="24"/>
                <w:szCs w:val="24"/>
              </w:rPr>
            </w:pPr>
            <w:r w:rsidRPr="001666D4">
              <w:rPr>
                <w:sz w:val="24"/>
                <w:szCs w:val="24"/>
              </w:rPr>
              <w:sym w:font="Wingdings" w:char="F071"/>
            </w:r>
            <w:r w:rsidRPr="001666D4">
              <w:rPr>
                <w:sz w:val="24"/>
                <w:szCs w:val="24"/>
                <w:cs/>
              </w:rPr>
              <w:t xml:space="preserve"> Có câu chuyện riêng</w:t>
            </w:r>
          </w:p>
        </w:tc>
        <w:tc>
          <w:tcPr>
            <w:tcW w:w="1048" w:type="dxa"/>
            <w:shd w:val="clear" w:color="auto" w:fill="auto"/>
          </w:tcPr>
          <w:p w14:paraId="176F6641" w14:textId="77777777" w:rsidR="001668E0" w:rsidRPr="001666D4" w:rsidRDefault="001668E0" w:rsidP="00E51A4C">
            <w:pPr>
              <w:spacing w:before="20" w:after="20"/>
              <w:rPr>
                <w:b/>
                <w:bCs/>
                <w:sz w:val="24"/>
                <w:szCs w:val="24"/>
              </w:rPr>
            </w:pPr>
            <w:r w:rsidRPr="001666D4">
              <w:rPr>
                <w:sz w:val="24"/>
                <w:szCs w:val="24"/>
                <w:cs/>
              </w:rPr>
              <w:t>2</w:t>
            </w:r>
            <w:r w:rsidRPr="001666D4">
              <w:rPr>
                <w:b/>
                <w:bCs/>
                <w:sz w:val="24"/>
                <w:szCs w:val="24"/>
                <w:cs/>
              </w:rPr>
              <w:t xml:space="preserve"> </w:t>
            </w:r>
            <w:r w:rsidRPr="001666D4">
              <w:rPr>
                <w:sz w:val="24"/>
                <w:szCs w:val="24"/>
                <w:lang w:val="nl-NL"/>
              </w:rPr>
              <w:t>Điểm</w:t>
            </w:r>
          </w:p>
        </w:tc>
      </w:tr>
      <w:tr w:rsidR="001668E0" w:rsidRPr="001666D4" w14:paraId="6A5616CA" w14:textId="77777777" w:rsidTr="001668E0">
        <w:tc>
          <w:tcPr>
            <w:tcW w:w="7347" w:type="dxa"/>
            <w:shd w:val="clear" w:color="auto" w:fill="auto"/>
          </w:tcPr>
          <w:p w14:paraId="07F5CDAF" w14:textId="77777777" w:rsidR="001668E0" w:rsidRPr="001666D4" w:rsidRDefault="001668E0" w:rsidP="00E51A4C">
            <w:pPr>
              <w:spacing w:before="20" w:after="20"/>
              <w:rPr>
                <w:b/>
                <w:bCs/>
                <w:sz w:val="24"/>
                <w:szCs w:val="24"/>
              </w:rPr>
            </w:pPr>
            <w:r w:rsidRPr="001666D4">
              <w:rPr>
                <w:sz w:val="24"/>
                <w:szCs w:val="24"/>
              </w:rPr>
              <w:sym w:font="Wingdings" w:char="F071"/>
            </w:r>
            <w:r w:rsidRPr="001666D4">
              <w:rPr>
                <w:sz w:val="24"/>
                <w:szCs w:val="24"/>
                <w:cs/>
              </w:rPr>
              <w:t xml:space="preserve"> Có câu chuyện riêng, thể hiện trí tuệ/bản sắc địa phương</w:t>
            </w:r>
          </w:p>
        </w:tc>
        <w:tc>
          <w:tcPr>
            <w:tcW w:w="1048" w:type="dxa"/>
            <w:shd w:val="clear" w:color="auto" w:fill="auto"/>
          </w:tcPr>
          <w:p w14:paraId="7BE06380" w14:textId="77777777" w:rsidR="001668E0" w:rsidRPr="001666D4" w:rsidRDefault="001668E0" w:rsidP="00E51A4C">
            <w:pPr>
              <w:spacing w:before="20" w:after="20"/>
              <w:rPr>
                <w:b/>
                <w:bCs/>
                <w:sz w:val="24"/>
                <w:szCs w:val="24"/>
              </w:rPr>
            </w:pPr>
            <w:r w:rsidRPr="001666D4">
              <w:rPr>
                <w:sz w:val="24"/>
                <w:szCs w:val="24"/>
                <w:cs/>
              </w:rPr>
              <w:t>3</w:t>
            </w:r>
            <w:r w:rsidRPr="001666D4">
              <w:rPr>
                <w:b/>
                <w:bCs/>
                <w:sz w:val="24"/>
                <w:szCs w:val="24"/>
                <w:cs/>
              </w:rPr>
              <w:t xml:space="preserve"> </w:t>
            </w:r>
            <w:r w:rsidRPr="001666D4">
              <w:rPr>
                <w:sz w:val="24"/>
                <w:szCs w:val="24"/>
                <w:lang w:val="nl-NL"/>
              </w:rPr>
              <w:t>Điểm</w:t>
            </w:r>
          </w:p>
        </w:tc>
      </w:tr>
    </w:tbl>
    <w:p w14:paraId="03B535CD" w14:textId="77777777" w:rsidR="001668E0" w:rsidRPr="001666D4" w:rsidRDefault="001668E0" w:rsidP="001668E0">
      <w:pPr>
        <w:spacing w:before="20" w:after="20"/>
        <w:ind w:firstLine="567"/>
        <w:rPr>
          <w:b/>
          <w:bCs/>
          <w:sz w:val="24"/>
          <w:szCs w:val="24"/>
          <w:lang w:val="nl-NL"/>
        </w:rPr>
      </w:pPr>
      <w:r w:rsidRPr="001666D4">
        <w:rPr>
          <w:b/>
          <w:bCs/>
          <w:sz w:val="24"/>
          <w:szCs w:val="24"/>
          <w:cs/>
        </w:rPr>
        <w:t>5.3.</w:t>
      </w:r>
      <w:r w:rsidRPr="001666D4">
        <w:rPr>
          <w:b/>
          <w:bCs/>
          <w:sz w:val="24"/>
          <w:szCs w:val="24"/>
          <w:lang w:val="nl-NL"/>
        </w:rPr>
        <w:t xml:space="preserve"> Cấu trúc câu chuyện</w:t>
      </w:r>
      <w:r w:rsidRPr="001666D4">
        <w:rPr>
          <w:b/>
          <w:bCs/>
          <w:sz w:val="24"/>
          <w:szCs w:val="24"/>
          <w:lang w:val="nl-NL"/>
        </w:rPr>
        <w:tab/>
      </w:r>
      <w:r>
        <w:rPr>
          <w:b/>
          <w:bCs/>
          <w:sz w:val="24"/>
          <w:szCs w:val="24"/>
          <w:cs/>
        </w:rPr>
        <w:tab/>
      </w:r>
      <w:r>
        <w:rPr>
          <w:b/>
          <w:bCs/>
          <w:sz w:val="24"/>
          <w:szCs w:val="24"/>
          <w:cs/>
        </w:rPr>
        <w:tab/>
      </w:r>
      <w:r>
        <w:rPr>
          <w:b/>
          <w:bCs/>
          <w:sz w:val="24"/>
          <w:szCs w:val="24"/>
          <w:cs/>
        </w:rPr>
        <w:tab/>
      </w:r>
      <w:r>
        <w:rPr>
          <w:b/>
          <w:bCs/>
          <w:sz w:val="24"/>
          <w:szCs w:val="24"/>
          <w:cs/>
        </w:rPr>
        <w:tab/>
      </w:r>
      <w:r w:rsidRPr="001666D4">
        <w:rPr>
          <w:b/>
          <w:bCs/>
          <w:sz w:val="24"/>
          <w:szCs w:val="24"/>
          <w:cs/>
        </w:rPr>
        <w:tab/>
      </w:r>
      <w:r w:rsidRPr="001666D4">
        <w:rPr>
          <w:b/>
          <w:bCs/>
          <w:sz w:val="24"/>
          <w:szCs w:val="24"/>
          <w:cs/>
        </w:rPr>
        <w:tab/>
        <w:t>2</w:t>
      </w:r>
      <w:r w:rsidRPr="001666D4">
        <w:rPr>
          <w:b/>
          <w:bCs/>
          <w:sz w:val="24"/>
          <w:szCs w:val="24"/>
          <w:lang w:val="nl-NL"/>
        </w:rPr>
        <w:t xml:space="preserve"> Điểm </w:t>
      </w:r>
    </w:p>
    <w:p w14:paraId="59DDBAF5" w14:textId="77777777" w:rsidR="001668E0" w:rsidRPr="001666D4" w:rsidRDefault="001668E0" w:rsidP="001668E0">
      <w:pPr>
        <w:spacing w:before="20" w:after="20"/>
        <w:ind w:left="567" w:hanging="567"/>
        <w:rPr>
          <w:bCs/>
          <w:i/>
          <w:sz w:val="24"/>
          <w:szCs w:val="24"/>
          <w:lang w:val="nl-NL"/>
        </w:rPr>
      </w:pPr>
      <w:r w:rsidRPr="001666D4">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1668E0" w:rsidRPr="001666D4" w14:paraId="1FA70A44" w14:textId="77777777" w:rsidTr="001668E0">
        <w:tc>
          <w:tcPr>
            <w:tcW w:w="7347" w:type="dxa"/>
            <w:shd w:val="clear" w:color="auto" w:fill="auto"/>
          </w:tcPr>
          <w:p w14:paraId="2A5A3FC4" w14:textId="77777777" w:rsidR="001668E0" w:rsidRPr="001666D4" w:rsidRDefault="001668E0" w:rsidP="00E51A4C">
            <w:pPr>
              <w:spacing w:before="20" w:after="20"/>
              <w:rPr>
                <w:b/>
                <w:bCs/>
                <w:sz w:val="24"/>
                <w:szCs w:val="24"/>
              </w:rPr>
            </w:pPr>
            <w:r w:rsidRPr="001666D4">
              <w:rPr>
                <w:sz w:val="24"/>
                <w:szCs w:val="24"/>
              </w:rPr>
              <w:sym w:font="Wingdings" w:char="F071"/>
            </w:r>
            <w:r w:rsidRPr="001666D4">
              <w:rPr>
                <w:sz w:val="24"/>
                <w:szCs w:val="24"/>
                <w:lang w:val="nl-NL"/>
              </w:rPr>
              <w:t xml:space="preserve"> Đơn giản </w:t>
            </w:r>
          </w:p>
        </w:tc>
        <w:tc>
          <w:tcPr>
            <w:tcW w:w="1048" w:type="dxa"/>
            <w:shd w:val="clear" w:color="auto" w:fill="auto"/>
          </w:tcPr>
          <w:p w14:paraId="634D1838" w14:textId="77777777" w:rsidR="001668E0" w:rsidRPr="001666D4" w:rsidRDefault="001668E0" w:rsidP="00E51A4C">
            <w:pPr>
              <w:spacing w:before="20" w:after="20"/>
              <w:rPr>
                <w:b/>
                <w:bCs/>
                <w:sz w:val="24"/>
                <w:szCs w:val="24"/>
              </w:rPr>
            </w:pPr>
            <w:r w:rsidRPr="001666D4">
              <w:rPr>
                <w:sz w:val="24"/>
                <w:szCs w:val="24"/>
                <w:cs/>
              </w:rPr>
              <w:t>1</w:t>
            </w:r>
            <w:r w:rsidRPr="001666D4">
              <w:rPr>
                <w:sz w:val="24"/>
                <w:szCs w:val="24"/>
                <w:lang w:val="nl-NL"/>
              </w:rPr>
              <w:t xml:space="preserve"> Điểm</w:t>
            </w:r>
          </w:p>
        </w:tc>
      </w:tr>
      <w:tr w:rsidR="001668E0" w:rsidRPr="001666D4" w14:paraId="7565B8DB" w14:textId="77777777" w:rsidTr="001668E0">
        <w:tc>
          <w:tcPr>
            <w:tcW w:w="7347" w:type="dxa"/>
            <w:shd w:val="clear" w:color="auto" w:fill="auto"/>
          </w:tcPr>
          <w:p w14:paraId="66419816"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cs/>
              </w:rPr>
              <w:t xml:space="preserve"> </w:t>
            </w:r>
            <w:r w:rsidRPr="001666D4">
              <w:rPr>
                <w:sz w:val="24"/>
                <w:szCs w:val="24"/>
                <w:lang w:val="nl-NL"/>
              </w:rPr>
              <w:t>Có đầy đủ các yếu tố của câu chuyện sản phẩm</w:t>
            </w:r>
          </w:p>
        </w:tc>
        <w:tc>
          <w:tcPr>
            <w:tcW w:w="1048" w:type="dxa"/>
            <w:shd w:val="clear" w:color="auto" w:fill="auto"/>
          </w:tcPr>
          <w:p w14:paraId="7D746578" w14:textId="77777777" w:rsidR="001668E0" w:rsidRPr="001666D4" w:rsidRDefault="001668E0" w:rsidP="00E51A4C">
            <w:pPr>
              <w:spacing w:before="20" w:after="20"/>
              <w:rPr>
                <w:b/>
                <w:bCs/>
                <w:sz w:val="24"/>
                <w:szCs w:val="24"/>
              </w:rPr>
            </w:pPr>
            <w:r w:rsidRPr="001666D4">
              <w:rPr>
                <w:sz w:val="24"/>
                <w:szCs w:val="24"/>
                <w:cs/>
              </w:rPr>
              <w:t xml:space="preserve">2 </w:t>
            </w:r>
            <w:r w:rsidRPr="001666D4">
              <w:rPr>
                <w:sz w:val="24"/>
                <w:szCs w:val="24"/>
                <w:lang w:val="nl-NL"/>
              </w:rPr>
              <w:t>Điểm</w:t>
            </w:r>
          </w:p>
        </w:tc>
      </w:tr>
    </w:tbl>
    <w:p w14:paraId="5A71AAF5" w14:textId="77777777" w:rsidR="001668E0" w:rsidRPr="001666D4" w:rsidRDefault="001668E0" w:rsidP="001668E0">
      <w:pPr>
        <w:spacing w:before="20" w:after="20"/>
        <w:jc w:val="center"/>
        <w:rPr>
          <w:b/>
          <w:bCs/>
          <w:sz w:val="24"/>
          <w:szCs w:val="24"/>
          <w:lang w:val="nl-NL"/>
        </w:rPr>
      </w:pPr>
    </w:p>
    <w:p w14:paraId="55B86D84" w14:textId="77777777" w:rsidR="001668E0" w:rsidRPr="001666D4" w:rsidRDefault="001668E0" w:rsidP="001668E0">
      <w:pPr>
        <w:spacing w:before="20" w:after="20"/>
        <w:jc w:val="center"/>
        <w:rPr>
          <w:b/>
          <w:bCs/>
          <w:sz w:val="24"/>
          <w:szCs w:val="24"/>
          <w:lang w:val="nl-NL"/>
        </w:rPr>
      </w:pPr>
      <w:r w:rsidRPr="001666D4">
        <w:rPr>
          <w:b/>
          <w:bCs/>
          <w:sz w:val="24"/>
          <w:szCs w:val="24"/>
          <w:lang w:val="nl-NL"/>
        </w:rPr>
        <w:t xml:space="preserve">Tổng Điểm phần B: </w:t>
      </w:r>
      <w:r w:rsidRPr="001666D4">
        <w:rPr>
          <w:sz w:val="24"/>
          <w:szCs w:val="24"/>
          <w:lang w:val="nl-NL"/>
        </w:rPr>
        <w:t xml:space="preserve">.............................................. </w:t>
      </w:r>
      <w:r w:rsidRPr="001666D4">
        <w:rPr>
          <w:b/>
          <w:bCs/>
          <w:sz w:val="24"/>
          <w:szCs w:val="24"/>
          <w:lang w:val="nl-NL"/>
        </w:rPr>
        <w:t>Điểm</w:t>
      </w:r>
    </w:p>
    <w:p w14:paraId="1F4E4C1A" w14:textId="77777777" w:rsidR="001668E0" w:rsidRPr="001666D4" w:rsidRDefault="001668E0" w:rsidP="001668E0"/>
    <w:p w14:paraId="19CA518C" w14:textId="77777777" w:rsidR="001668E0" w:rsidRPr="001666D4" w:rsidRDefault="001668E0" w:rsidP="001668E0">
      <w:pPr>
        <w:spacing w:before="60" w:after="20"/>
        <w:rPr>
          <w:sz w:val="24"/>
          <w:szCs w:val="24"/>
          <w:lang w:val="nl-NL"/>
        </w:rPr>
      </w:pPr>
    </w:p>
    <w:p w14:paraId="01A72202" w14:textId="77777777" w:rsidR="001668E0" w:rsidRPr="001666D4" w:rsidRDefault="000C749B" w:rsidP="001668E0">
      <w:pPr>
        <w:spacing w:before="60" w:after="20"/>
        <w:rPr>
          <w:b/>
          <w:bCs/>
          <w:sz w:val="24"/>
          <w:szCs w:val="24"/>
          <w:lang w:val="nl-NL"/>
        </w:rPr>
      </w:pPr>
      <w:r>
        <w:rPr>
          <w:noProof/>
          <w:sz w:val="24"/>
          <w:szCs w:val="24"/>
        </w:rPr>
        <mc:AlternateContent>
          <mc:Choice Requires="wps">
            <w:drawing>
              <wp:anchor distT="0" distB="0" distL="114300" distR="114300" simplePos="0" relativeHeight="251760640" behindDoc="0" locked="0" layoutInCell="1" allowOverlap="1" wp14:anchorId="784B897A" wp14:editId="04E60348">
                <wp:simplePos x="0" y="0"/>
                <wp:positionH relativeFrom="margin">
                  <wp:align>center</wp:align>
                </wp:positionH>
                <wp:positionV relativeFrom="paragraph">
                  <wp:posOffset>6985</wp:posOffset>
                </wp:positionV>
                <wp:extent cx="5502275" cy="650875"/>
                <wp:effectExtent l="19050" t="16510" r="22225" b="18415"/>
                <wp:wrapNone/>
                <wp:docPr id="10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5087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16154766" w14:textId="77777777" w:rsidR="00556F61" w:rsidRDefault="00556F61" w:rsidP="001668E0">
                            <w:pPr>
                              <w:spacing w:before="60" w:after="60"/>
                              <w:jc w:val="center"/>
                              <w:rPr>
                                <w:b/>
                                <w:bCs/>
                                <w:color w:val="000000"/>
                                <w:szCs w:val="36"/>
                              </w:rPr>
                            </w:pPr>
                            <w:r w:rsidRPr="00BF7520">
                              <w:rPr>
                                <w:b/>
                                <w:bCs/>
                                <w:color w:val="000000"/>
                                <w:szCs w:val="36"/>
                              </w:rPr>
                              <w:t xml:space="preserve">Phần C: </w:t>
                            </w:r>
                          </w:p>
                          <w:p w14:paraId="4960CCED" w14:textId="77777777" w:rsidR="00556F61" w:rsidRPr="001C0C57" w:rsidRDefault="00556F61" w:rsidP="001668E0">
                            <w:pPr>
                              <w:spacing w:before="60" w:after="60"/>
                              <w:jc w:val="center"/>
                              <w:rPr>
                                <w:b/>
                                <w:bCs/>
                                <w:color w:val="000000"/>
                              </w:rPr>
                            </w:pPr>
                            <w:r>
                              <w:rPr>
                                <w:b/>
                                <w:bCs/>
                                <w:color w:val="000000"/>
                                <w:szCs w:val="36"/>
                              </w:rPr>
                              <w:t>CHẤT LƯỢNG SẢN PHẨM (40 Điểm)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96" style="position:absolute;margin-left:0;margin-top:.55pt;width:433.25pt;height:51.25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" filled="f" strokecolor="#1f4d78" strokeweight="2.25pt">
                <v:textbox>
                  <w:txbxContent>
                    <w:p w:rsidR="00556F61" w:rsidRDefault="00556F61" w:rsidP="001668E0">
                      <w:pPr>
                        <w:spacing w:before="60" w:after="60"/>
                        <w:jc w:val="center"/>
                        <w:rPr>
                          <w:b/>
                          <w:bCs/>
                          <w:color w:val="000000"/>
                          <w:szCs w:val="36"/>
                        </w:rPr>
                      </w:pPr>
                      <w:r w:rsidRPr="00BF7520">
                        <w:rPr>
                          <w:b/>
                          <w:bCs/>
                          <w:color w:val="000000"/>
                          <w:szCs w:val="36"/>
                        </w:rPr>
                        <w:t xml:space="preserve">Phần C: </w:t>
                      </w:r>
                    </w:p>
                    <w:p w:rsidR="00556F61" w:rsidRPr="001C0C57" w:rsidRDefault="00556F61" w:rsidP="001668E0">
                      <w:pPr>
                        <w:spacing w:before="60" w:after="60"/>
                        <w:jc w:val="center"/>
                        <w:rPr>
                          <w:b/>
                          <w:bCs/>
                          <w:color w:val="000000"/>
                        </w:rPr>
                      </w:pPr>
                      <w:r>
                        <w:rPr>
                          <w:b/>
                          <w:bCs/>
                          <w:color w:val="000000"/>
                          <w:szCs w:val="36"/>
                        </w:rPr>
                        <w:t>CHẤT LƯỢNG SẢN PHẨM (40 Điểm)</w:t>
                      </w:r>
                    </w:p>
                  </w:txbxContent>
                </v:textbox>
                <w10:wrap anchorx="margin"/>
              </v:rect>
            </w:pict>
          </mc:Fallback>
        </mc:AlternateContent>
      </w:r>
    </w:p>
    <w:p w14:paraId="03D05868" w14:textId="77777777" w:rsidR="001668E0" w:rsidRPr="001666D4" w:rsidRDefault="001668E0" w:rsidP="001668E0">
      <w:pPr>
        <w:spacing w:beforeLines="60" w:before="144" w:afterLines="20" w:after="48"/>
        <w:rPr>
          <w:b/>
          <w:bCs/>
          <w:sz w:val="24"/>
          <w:szCs w:val="24"/>
          <w:lang w:val="nl-NL"/>
        </w:rPr>
      </w:pPr>
    </w:p>
    <w:p w14:paraId="6ADC51AA" w14:textId="77777777" w:rsidR="001668E0" w:rsidRPr="001666D4" w:rsidRDefault="001668E0" w:rsidP="001668E0">
      <w:pPr>
        <w:spacing w:before="40" w:after="20"/>
        <w:rPr>
          <w:b/>
          <w:bCs/>
          <w:sz w:val="24"/>
          <w:szCs w:val="24"/>
          <w:lang w:val="nl-NL"/>
        </w:rPr>
      </w:pPr>
    </w:p>
    <w:p w14:paraId="2135E1D3" w14:textId="77777777" w:rsidR="001668E0" w:rsidRPr="001666D4" w:rsidRDefault="001668E0" w:rsidP="001668E0">
      <w:pPr>
        <w:spacing w:before="40" w:after="20"/>
        <w:rPr>
          <w:b/>
          <w:bCs/>
          <w:sz w:val="24"/>
          <w:szCs w:val="24"/>
          <w:lang w:val="nl-NL"/>
        </w:rPr>
      </w:pPr>
    </w:p>
    <w:p w14:paraId="2B252802" w14:textId="77777777" w:rsidR="001668E0" w:rsidRPr="001666D4" w:rsidRDefault="001668E0" w:rsidP="001668E0">
      <w:pPr>
        <w:spacing w:before="40" w:after="20"/>
        <w:ind w:firstLine="567"/>
        <w:rPr>
          <w:b/>
          <w:bCs/>
          <w:sz w:val="24"/>
          <w:szCs w:val="24"/>
          <w:lang w:val="nl-NL"/>
        </w:rPr>
      </w:pPr>
      <w:r w:rsidRPr="001666D4">
        <w:rPr>
          <w:b/>
          <w:bCs/>
          <w:sz w:val="24"/>
          <w:szCs w:val="24"/>
          <w:lang w:val="nl-NL"/>
        </w:rPr>
        <w:t>6. CHỈ TIÊU CẢM QUAN</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1666D4">
        <w:rPr>
          <w:b/>
          <w:bCs/>
          <w:sz w:val="24"/>
          <w:szCs w:val="24"/>
          <w:lang w:val="nl-NL"/>
        </w:rPr>
        <w:tab/>
      </w:r>
      <w:r w:rsidRPr="001666D4">
        <w:rPr>
          <w:b/>
          <w:bCs/>
          <w:sz w:val="24"/>
          <w:szCs w:val="24"/>
          <w:lang w:val="nl-NL"/>
        </w:rPr>
        <w:tab/>
      </w:r>
      <w:r w:rsidRPr="001666D4">
        <w:rPr>
          <w:b/>
          <w:bCs/>
          <w:sz w:val="24"/>
          <w:szCs w:val="24"/>
          <w:lang w:val="nl-NL"/>
        </w:rPr>
        <w:tab/>
      </w:r>
    </w:p>
    <w:p w14:paraId="4B7C8BB9" w14:textId="77777777" w:rsidR="001668E0" w:rsidRPr="001666D4" w:rsidRDefault="001668E0" w:rsidP="001668E0">
      <w:pPr>
        <w:spacing w:before="60" w:after="20"/>
        <w:ind w:firstLine="567"/>
        <w:rPr>
          <w:b/>
          <w:bCs/>
          <w:sz w:val="24"/>
          <w:szCs w:val="24"/>
        </w:rPr>
      </w:pPr>
      <w:r w:rsidRPr="001666D4">
        <w:rPr>
          <w:b/>
          <w:bCs/>
          <w:sz w:val="24"/>
          <w:szCs w:val="24"/>
        </w:rPr>
        <w:t>6.1. Tạp chất lạ</w:t>
      </w: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1666D4">
        <w:rPr>
          <w:b/>
          <w:bCs/>
          <w:sz w:val="24"/>
          <w:szCs w:val="24"/>
        </w:rPr>
        <w:tab/>
      </w:r>
      <w:r w:rsidRPr="001666D4">
        <w:rPr>
          <w:b/>
          <w:bCs/>
          <w:sz w:val="24"/>
          <w:szCs w:val="24"/>
        </w:rPr>
        <w:tab/>
        <w:t>5 Điểm</w:t>
      </w:r>
    </w:p>
    <w:tbl>
      <w:tblPr>
        <w:tblW w:w="86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242"/>
      </w:tblGrid>
      <w:tr w:rsidR="001668E0" w:rsidRPr="001666D4" w14:paraId="67E33E25" w14:textId="77777777" w:rsidTr="001668E0">
        <w:tc>
          <w:tcPr>
            <w:tcW w:w="7371" w:type="dxa"/>
            <w:tcBorders>
              <w:top w:val="nil"/>
              <w:left w:val="nil"/>
              <w:bottom w:val="nil"/>
              <w:right w:val="nil"/>
            </w:tcBorders>
            <w:shd w:val="clear" w:color="auto" w:fill="auto"/>
          </w:tcPr>
          <w:p w14:paraId="04091E7D" w14:textId="77777777" w:rsidR="001668E0" w:rsidRPr="001666D4" w:rsidRDefault="001668E0" w:rsidP="00E51A4C">
            <w:pPr>
              <w:tabs>
                <w:tab w:val="left" w:pos="720"/>
              </w:tabs>
              <w:spacing w:before="60" w:after="20"/>
              <w:ind w:left="317" w:hanging="317"/>
              <w:rPr>
                <w:sz w:val="24"/>
                <w:szCs w:val="24"/>
                <w:cs/>
              </w:rPr>
            </w:pPr>
            <w:r w:rsidRPr="001666D4">
              <w:rPr>
                <w:sz w:val="24"/>
                <w:szCs w:val="24"/>
              </w:rPr>
              <w:sym w:font="Wingdings" w:char="F071"/>
            </w:r>
            <w:r w:rsidRPr="001666D4">
              <w:rPr>
                <w:sz w:val="24"/>
                <w:szCs w:val="24"/>
                <w:lang w:val="nl-NL"/>
              </w:rPr>
              <w:t xml:space="preserve"> </w:t>
            </w:r>
            <w:r w:rsidRPr="001666D4">
              <w:rPr>
                <w:sz w:val="24"/>
                <w:szCs w:val="24"/>
              </w:rPr>
              <w:t xml:space="preserve">Có các tạp chất, chấp nhận được </w:t>
            </w:r>
          </w:p>
        </w:tc>
        <w:tc>
          <w:tcPr>
            <w:tcW w:w="1242" w:type="dxa"/>
            <w:tcBorders>
              <w:top w:val="nil"/>
              <w:left w:val="nil"/>
              <w:bottom w:val="nil"/>
              <w:right w:val="nil"/>
            </w:tcBorders>
            <w:shd w:val="clear" w:color="auto" w:fill="auto"/>
          </w:tcPr>
          <w:p w14:paraId="6CE35290"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0 Điểm</w:t>
            </w:r>
          </w:p>
        </w:tc>
      </w:tr>
      <w:tr w:rsidR="001668E0" w:rsidRPr="001666D4" w14:paraId="73C04679" w14:textId="77777777" w:rsidTr="001668E0">
        <w:tc>
          <w:tcPr>
            <w:tcW w:w="7371" w:type="dxa"/>
            <w:tcBorders>
              <w:top w:val="nil"/>
              <w:left w:val="nil"/>
              <w:bottom w:val="nil"/>
              <w:right w:val="nil"/>
            </w:tcBorders>
            <w:shd w:val="clear" w:color="auto" w:fill="auto"/>
          </w:tcPr>
          <w:p w14:paraId="13D3F792" w14:textId="77777777" w:rsidR="001668E0" w:rsidRPr="001666D4" w:rsidRDefault="001668E0" w:rsidP="00E51A4C">
            <w:pPr>
              <w:tabs>
                <w:tab w:val="left" w:pos="720"/>
              </w:tabs>
              <w:spacing w:before="60" w:after="20"/>
              <w:ind w:left="317" w:hanging="317"/>
              <w:rPr>
                <w:sz w:val="24"/>
                <w:szCs w:val="24"/>
                <w:cs/>
              </w:rPr>
            </w:pPr>
            <w:r w:rsidRPr="001666D4">
              <w:rPr>
                <w:sz w:val="24"/>
                <w:szCs w:val="24"/>
              </w:rPr>
              <w:sym w:font="Wingdings" w:char="F071"/>
            </w:r>
            <w:r w:rsidRPr="001666D4">
              <w:rPr>
                <w:sz w:val="24"/>
                <w:szCs w:val="24"/>
                <w:lang w:val="nl-NL"/>
              </w:rPr>
              <w:t xml:space="preserve"> </w:t>
            </w:r>
            <w:r w:rsidRPr="001666D4">
              <w:rPr>
                <w:sz w:val="24"/>
                <w:szCs w:val="24"/>
              </w:rPr>
              <w:t xml:space="preserve">Có rất ít tạp chất, chấp nhận được </w:t>
            </w:r>
          </w:p>
        </w:tc>
        <w:tc>
          <w:tcPr>
            <w:tcW w:w="1242" w:type="dxa"/>
            <w:tcBorders>
              <w:top w:val="nil"/>
              <w:left w:val="nil"/>
              <w:bottom w:val="nil"/>
              <w:right w:val="nil"/>
            </w:tcBorders>
            <w:shd w:val="clear" w:color="auto" w:fill="auto"/>
          </w:tcPr>
          <w:p w14:paraId="45CD659E"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3 Điểm</w:t>
            </w:r>
          </w:p>
        </w:tc>
      </w:tr>
      <w:tr w:rsidR="001668E0" w:rsidRPr="001666D4" w14:paraId="6DC88351" w14:textId="77777777" w:rsidTr="001668E0">
        <w:tc>
          <w:tcPr>
            <w:tcW w:w="7371" w:type="dxa"/>
            <w:tcBorders>
              <w:top w:val="nil"/>
              <w:left w:val="nil"/>
              <w:bottom w:val="nil"/>
              <w:right w:val="nil"/>
            </w:tcBorders>
            <w:shd w:val="clear" w:color="auto" w:fill="auto"/>
          </w:tcPr>
          <w:p w14:paraId="325C7543" w14:textId="77777777" w:rsidR="001668E0" w:rsidRPr="001666D4" w:rsidRDefault="001668E0" w:rsidP="00E51A4C">
            <w:pPr>
              <w:tabs>
                <w:tab w:val="left" w:pos="720"/>
              </w:tabs>
              <w:spacing w:before="60" w:after="20"/>
              <w:rPr>
                <w:b/>
                <w:bCs/>
                <w:sz w:val="24"/>
                <w:szCs w:val="24"/>
                <w:lang w:val="nl-NL"/>
              </w:rPr>
            </w:pPr>
            <w:r w:rsidRPr="001666D4">
              <w:rPr>
                <w:sz w:val="24"/>
                <w:szCs w:val="24"/>
              </w:rPr>
              <w:sym w:font="Wingdings" w:char="F071"/>
            </w:r>
            <w:r w:rsidRPr="001666D4">
              <w:rPr>
                <w:sz w:val="24"/>
                <w:szCs w:val="24"/>
                <w:cs/>
              </w:rPr>
              <w:t xml:space="preserve"> </w:t>
            </w:r>
            <w:r w:rsidRPr="001666D4">
              <w:rPr>
                <w:sz w:val="24"/>
                <w:szCs w:val="24"/>
                <w:lang w:val="nl-NL"/>
              </w:rPr>
              <w:t>Sạch, không có tạp chất</w:t>
            </w:r>
          </w:p>
        </w:tc>
        <w:tc>
          <w:tcPr>
            <w:tcW w:w="1242" w:type="dxa"/>
            <w:tcBorders>
              <w:top w:val="nil"/>
              <w:left w:val="nil"/>
              <w:bottom w:val="nil"/>
              <w:right w:val="nil"/>
            </w:tcBorders>
            <w:shd w:val="clear" w:color="auto" w:fill="auto"/>
          </w:tcPr>
          <w:p w14:paraId="200B54FF"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5 Điểm</w:t>
            </w:r>
          </w:p>
        </w:tc>
      </w:tr>
      <w:tr w:rsidR="001668E0" w:rsidRPr="001666D4" w14:paraId="5464936B" w14:textId="77777777" w:rsidTr="001668E0">
        <w:tc>
          <w:tcPr>
            <w:tcW w:w="7371" w:type="dxa"/>
            <w:tcBorders>
              <w:top w:val="nil"/>
              <w:left w:val="nil"/>
              <w:bottom w:val="nil"/>
              <w:right w:val="nil"/>
            </w:tcBorders>
            <w:shd w:val="clear" w:color="auto" w:fill="auto"/>
          </w:tcPr>
          <w:p w14:paraId="40629B9C" w14:textId="77777777" w:rsidR="001668E0" w:rsidRPr="001666D4" w:rsidRDefault="001668E0" w:rsidP="00E51A4C">
            <w:pPr>
              <w:rPr>
                <w:b/>
                <w:bCs/>
                <w:sz w:val="24"/>
                <w:szCs w:val="24"/>
              </w:rPr>
            </w:pPr>
            <w:r w:rsidRPr="001666D4">
              <w:rPr>
                <w:i/>
                <w:sz w:val="24"/>
                <w:szCs w:val="24"/>
                <w:u w:val="single"/>
                <w:lang w:val="nl-NL"/>
              </w:rPr>
              <w:t>Ghi chú:</w:t>
            </w:r>
            <w:r w:rsidRPr="001666D4">
              <w:rPr>
                <w:i/>
                <w:sz w:val="24"/>
                <w:szCs w:val="24"/>
                <w:lang w:val="nl-NL"/>
              </w:rPr>
              <w:t xml:space="preserve"> Nếu có tạp chất lạ có nguy cơ không đạt quy định ATTP như đất, côn trùng, lông, len ... sẽ không đánh giá các bước tiếp theo.</w:t>
            </w:r>
          </w:p>
        </w:tc>
        <w:tc>
          <w:tcPr>
            <w:tcW w:w="1242" w:type="dxa"/>
            <w:tcBorders>
              <w:top w:val="nil"/>
              <w:left w:val="nil"/>
              <w:bottom w:val="nil"/>
              <w:right w:val="nil"/>
            </w:tcBorders>
            <w:shd w:val="clear" w:color="auto" w:fill="auto"/>
          </w:tcPr>
          <w:p w14:paraId="21F879C7" w14:textId="77777777" w:rsidR="001668E0" w:rsidRPr="001666D4" w:rsidRDefault="001668E0" w:rsidP="00E51A4C">
            <w:pPr>
              <w:tabs>
                <w:tab w:val="left" w:pos="720"/>
              </w:tabs>
              <w:spacing w:before="60" w:after="20"/>
              <w:rPr>
                <w:bCs/>
                <w:sz w:val="24"/>
                <w:szCs w:val="24"/>
                <w:lang w:val="nl-NL"/>
              </w:rPr>
            </w:pPr>
          </w:p>
        </w:tc>
      </w:tr>
    </w:tbl>
    <w:p w14:paraId="31785EB1" w14:textId="77777777" w:rsidR="001668E0" w:rsidRPr="001666D4" w:rsidRDefault="001668E0" w:rsidP="001668E0">
      <w:pPr>
        <w:spacing w:before="60" w:after="20"/>
        <w:ind w:firstLine="567"/>
        <w:rPr>
          <w:b/>
          <w:bCs/>
          <w:sz w:val="24"/>
          <w:szCs w:val="24"/>
        </w:rPr>
      </w:pPr>
      <w:r w:rsidRPr="001666D4">
        <w:rPr>
          <w:b/>
          <w:bCs/>
          <w:sz w:val="24"/>
          <w:szCs w:val="24"/>
        </w:rPr>
        <w:t>6.2. Màu sắ</w:t>
      </w:r>
      <w:r>
        <w:rPr>
          <w:b/>
          <w:bCs/>
          <w:sz w:val="24"/>
          <w:szCs w:val="24"/>
        </w:rPr>
        <w:t>c</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1666D4">
        <w:rPr>
          <w:b/>
          <w:bCs/>
          <w:sz w:val="24"/>
          <w:szCs w:val="24"/>
        </w:rPr>
        <w:tab/>
      </w:r>
      <w:r w:rsidRPr="001666D4">
        <w:rPr>
          <w:b/>
          <w:bCs/>
          <w:sz w:val="24"/>
          <w:szCs w:val="24"/>
        </w:rPr>
        <w:tab/>
      </w:r>
      <w:r w:rsidRPr="001666D4">
        <w:rPr>
          <w:b/>
          <w:bCs/>
          <w:sz w:val="24"/>
          <w:szCs w:val="24"/>
        </w:rPr>
        <w:tab/>
      </w:r>
      <w:r w:rsidRPr="001666D4">
        <w:rPr>
          <w:b/>
          <w:bCs/>
          <w:sz w:val="24"/>
          <w:szCs w:val="24"/>
        </w:rPr>
        <w:tab/>
        <w:t>3 Điểm</w:t>
      </w:r>
    </w:p>
    <w:tbl>
      <w:tblPr>
        <w:tblW w:w="86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242"/>
      </w:tblGrid>
      <w:tr w:rsidR="001668E0" w:rsidRPr="001666D4" w14:paraId="2B969502" w14:textId="77777777" w:rsidTr="001668E0">
        <w:tc>
          <w:tcPr>
            <w:tcW w:w="7371" w:type="dxa"/>
            <w:tcBorders>
              <w:top w:val="nil"/>
              <w:left w:val="nil"/>
              <w:bottom w:val="nil"/>
              <w:right w:val="nil"/>
            </w:tcBorders>
            <w:shd w:val="clear" w:color="auto" w:fill="auto"/>
          </w:tcPr>
          <w:p w14:paraId="71D57893" w14:textId="77777777" w:rsidR="001668E0" w:rsidRPr="001666D4" w:rsidRDefault="001668E0" w:rsidP="00E51A4C">
            <w:pPr>
              <w:tabs>
                <w:tab w:val="left" w:pos="720"/>
              </w:tabs>
              <w:spacing w:before="60" w:after="20"/>
              <w:ind w:left="317" w:hanging="317"/>
              <w:rPr>
                <w:sz w:val="24"/>
                <w:szCs w:val="24"/>
                <w:cs/>
              </w:rPr>
            </w:pPr>
            <w:r w:rsidRPr="001666D4">
              <w:rPr>
                <w:sz w:val="24"/>
                <w:szCs w:val="24"/>
              </w:rPr>
              <w:sym w:font="Wingdings" w:char="F071"/>
            </w:r>
            <w:r w:rsidRPr="001666D4">
              <w:rPr>
                <w:sz w:val="24"/>
                <w:szCs w:val="24"/>
                <w:lang w:val="nl-NL"/>
              </w:rPr>
              <w:t xml:space="preserve"> </w:t>
            </w:r>
            <w:r w:rsidRPr="001666D4">
              <w:rPr>
                <w:sz w:val="24"/>
                <w:szCs w:val="24"/>
              </w:rPr>
              <w:t>Màu không phù hợp</w:t>
            </w:r>
          </w:p>
        </w:tc>
        <w:tc>
          <w:tcPr>
            <w:tcW w:w="1242" w:type="dxa"/>
            <w:tcBorders>
              <w:top w:val="nil"/>
              <w:left w:val="nil"/>
              <w:bottom w:val="nil"/>
              <w:right w:val="nil"/>
            </w:tcBorders>
            <w:shd w:val="clear" w:color="auto" w:fill="auto"/>
          </w:tcPr>
          <w:p w14:paraId="257F9C29"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0 Điểm</w:t>
            </w:r>
          </w:p>
        </w:tc>
      </w:tr>
      <w:tr w:rsidR="001668E0" w:rsidRPr="001666D4" w14:paraId="32029679" w14:textId="77777777" w:rsidTr="001668E0">
        <w:tc>
          <w:tcPr>
            <w:tcW w:w="7371" w:type="dxa"/>
            <w:tcBorders>
              <w:top w:val="nil"/>
              <w:left w:val="nil"/>
              <w:bottom w:val="nil"/>
              <w:right w:val="nil"/>
            </w:tcBorders>
            <w:shd w:val="clear" w:color="auto" w:fill="auto"/>
          </w:tcPr>
          <w:p w14:paraId="4ADF2579" w14:textId="77777777" w:rsidR="001668E0" w:rsidRPr="001666D4" w:rsidRDefault="001668E0" w:rsidP="00E51A4C">
            <w:pPr>
              <w:tabs>
                <w:tab w:val="left" w:pos="720"/>
              </w:tabs>
              <w:spacing w:before="60" w:after="20"/>
              <w:ind w:left="317" w:hanging="317"/>
              <w:rPr>
                <w:sz w:val="24"/>
                <w:szCs w:val="24"/>
                <w:cs/>
              </w:rPr>
            </w:pPr>
            <w:r w:rsidRPr="001666D4">
              <w:rPr>
                <w:sz w:val="24"/>
                <w:szCs w:val="24"/>
              </w:rPr>
              <w:sym w:font="Wingdings" w:char="F071"/>
            </w:r>
            <w:r w:rsidRPr="001666D4">
              <w:rPr>
                <w:sz w:val="24"/>
                <w:szCs w:val="24"/>
                <w:lang w:val="nl-NL"/>
              </w:rPr>
              <w:t xml:space="preserve"> </w:t>
            </w:r>
            <w:r w:rsidRPr="001666D4">
              <w:rPr>
                <w:sz w:val="24"/>
                <w:szCs w:val="24"/>
              </w:rPr>
              <w:t>Màu chấp nhận được</w:t>
            </w:r>
          </w:p>
        </w:tc>
        <w:tc>
          <w:tcPr>
            <w:tcW w:w="1242" w:type="dxa"/>
            <w:tcBorders>
              <w:top w:val="nil"/>
              <w:left w:val="nil"/>
              <w:bottom w:val="nil"/>
              <w:right w:val="nil"/>
            </w:tcBorders>
            <w:shd w:val="clear" w:color="auto" w:fill="auto"/>
          </w:tcPr>
          <w:p w14:paraId="6DAD7230"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1 Điểm</w:t>
            </w:r>
          </w:p>
        </w:tc>
      </w:tr>
      <w:tr w:rsidR="001668E0" w:rsidRPr="001666D4" w14:paraId="4AF99B98" w14:textId="77777777" w:rsidTr="001668E0">
        <w:tc>
          <w:tcPr>
            <w:tcW w:w="7371" w:type="dxa"/>
            <w:tcBorders>
              <w:top w:val="nil"/>
              <w:left w:val="nil"/>
              <w:bottom w:val="nil"/>
              <w:right w:val="nil"/>
            </w:tcBorders>
            <w:shd w:val="clear" w:color="auto" w:fill="auto"/>
          </w:tcPr>
          <w:p w14:paraId="28535D53" w14:textId="77777777" w:rsidR="001668E0" w:rsidRPr="001666D4" w:rsidRDefault="001668E0" w:rsidP="00E51A4C">
            <w:pPr>
              <w:tabs>
                <w:tab w:val="left" w:pos="720"/>
              </w:tabs>
              <w:spacing w:before="60" w:after="20"/>
              <w:rPr>
                <w:b/>
                <w:bCs/>
                <w:sz w:val="24"/>
                <w:szCs w:val="24"/>
                <w:lang w:val="nl-NL"/>
              </w:rPr>
            </w:pPr>
            <w:r w:rsidRPr="001666D4">
              <w:rPr>
                <w:sz w:val="24"/>
                <w:szCs w:val="24"/>
              </w:rPr>
              <w:sym w:font="Wingdings" w:char="F071"/>
            </w:r>
            <w:r w:rsidRPr="001666D4">
              <w:rPr>
                <w:sz w:val="24"/>
                <w:szCs w:val="24"/>
                <w:cs/>
              </w:rPr>
              <w:t xml:space="preserve"> </w:t>
            </w:r>
            <w:r w:rsidRPr="001666D4">
              <w:rPr>
                <w:sz w:val="24"/>
                <w:szCs w:val="24"/>
              </w:rPr>
              <w:t xml:space="preserve">Màu phù hợp với tính chất sản phẩm </w:t>
            </w:r>
          </w:p>
        </w:tc>
        <w:tc>
          <w:tcPr>
            <w:tcW w:w="1242" w:type="dxa"/>
            <w:tcBorders>
              <w:top w:val="nil"/>
              <w:left w:val="nil"/>
              <w:bottom w:val="nil"/>
              <w:right w:val="nil"/>
            </w:tcBorders>
            <w:shd w:val="clear" w:color="auto" w:fill="auto"/>
          </w:tcPr>
          <w:p w14:paraId="213009ED"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3 Điểm</w:t>
            </w:r>
          </w:p>
        </w:tc>
      </w:tr>
    </w:tbl>
    <w:p w14:paraId="64D2EF88" w14:textId="77777777" w:rsidR="001668E0" w:rsidRPr="001666D4" w:rsidRDefault="001668E0" w:rsidP="001668E0">
      <w:pPr>
        <w:spacing w:before="60" w:after="20"/>
        <w:ind w:firstLine="567"/>
        <w:rPr>
          <w:b/>
          <w:bCs/>
          <w:sz w:val="24"/>
          <w:szCs w:val="24"/>
        </w:rPr>
      </w:pPr>
      <w:r>
        <w:rPr>
          <w:b/>
          <w:bCs/>
          <w:sz w:val="24"/>
          <w:szCs w:val="24"/>
        </w:rPr>
        <w:t>6.3. Mùi</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1666D4">
        <w:rPr>
          <w:b/>
          <w:bCs/>
          <w:sz w:val="24"/>
          <w:szCs w:val="24"/>
        </w:rPr>
        <w:tab/>
        <w:t>6 Điểm</w:t>
      </w:r>
    </w:p>
    <w:tbl>
      <w:tblPr>
        <w:tblW w:w="86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242"/>
      </w:tblGrid>
      <w:tr w:rsidR="001668E0" w:rsidRPr="001666D4" w14:paraId="131E727A" w14:textId="77777777" w:rsidTr="001668E0">
        <w:tc>
          <w:tcPr>
            <w:tcW w:w="7371" w:type="dxa"/>
            <w:tcBorders>
              <w:top w:val="nil"/>
              <w:left w:val="nil"/>
              <w:bottom w:val="nil"/>
              <w:right w:val="nil"/>
            </w:tcBorders>
            <w:shd w:val="clear" w:color="auto" w:fill="auto"/>
          </w:tcPr>
          <w:p w14:paraId="0B3C2208" w14:textId="77777777" w:rsidR="001668E0" w:rsidRPr="001666D4" w:rsidRDefault="001668E0" w:rsidP="00E51A4C">
            <w:pPr>
              <w:tabs>
                <w:tab w:val="left" w:pos="720"/>
              </w:tabs>
              <w:spacing w:before="60" w:after="20"/>
              <w:ind w:left="317" w:hanging="317"/>
              <w:rPr>
                <w:sz w:val="24"/>
                <w:szCs w:val="24"/>
                <w:cs/>
              </w:rPr>
            </w:pPr>
            <w:r w:rsidRPr="001666D4">
              <w:rPr>
                <w:sz w:val="24"/>
                <w:szCs w:val="24"/>
              </w:rPr>
              <w:sym w:font="Wingdings" w:char="F071"/>
            </w:r>
            <w:r w:rsidRPr="001666D4">
              <w:rPr>
                <w:sz w:val="24"/>
                <w:szCs w:val="24"/>
                <w:lang w:val="nl-NL"/>
              </w:rPr>
              <w:t xml:space="preserve"> </w:t>
            </w:r>
            <w:r w:rsidRPr="001666D4">
              <w:rPr>
                <w:sz w:val="24"/>
                <w:szCs w:val="24"/>
              </w:rPr>
              <w:t>Có mùi lạ hoặc không có mùi</w:t>
            </w:r>
          </w:p>
        </w:tc>
        <w:tc>
          <w:tcPr>
            <w:tcW w:w="1242" w:type="dxa"/>
            <w:tcBorders>
              <w:top w:val="nil"/>
              <w:left w:val="nil"/>
              <w:bottom w:val="nil"/>
              <w:right w:val="nil"/>
            </w:tcBorders>
            <w:shd w:val="clear" w:color="auto" w:fill="auto"/>
          </w:tcPr>
          <w:p w14:paraId="1CF2366B"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0 Điểm</w:t>
            </w:r>
          </w:p>
        </w:tc>
      </w:tr>
      <w:tr w:rsidR="001668E0" w:rsidRPr="001666D4" w14:paraId="35B268A1" w14:textId="77777777" w:rsidTr="001668E0">
        <w:tc>
          <w:tcPr>
            <w:tcW w:w="7371" w:type="dxa"/>
            <w:tcBorders>
              <w:top w:val="nil"/>
              <w:left w:val="nil"/>
              <w:bottom w:val="nil"/>
              <w:right w:val="nil"/>
            </w:tcBorders>
            <w:shd w:val="clear" w:color="auto" w:fill="auto"/>
          </w:tcPr>
          <w:p w14:paraId="121A705D" w14:textId="77777777" w:rsidR="001668E0" w:rsidRPr="001666D4" w:rsidRDefault="001668E0" w:rsidP="00E51A4C">
            <w:pPr>
              <w:tabs>
                <w:tab w:val="left" w:pos="720"/>
              </w:tabs>
              <w:spacing w:before="60" w:after="20"/>
              <w:rPr>
                <w:b/>
                <w:bCs/>
                <w:sz w:val="24"/>
                <w:szCs w:val="24"/>
                <w:lang w:val="nl-NL"/>
              </w:rPr>
            </w:pPr>
            <w:r w:rsidRPr="001666D4">
              <w:rPr>
                <w:sz w:val="24"/>
                <w:szCs w:val="24"/>
              </w:rPr>
              <w:sym w:font="Wingdings" w:char="F071"/>
            </w:r>
            <w:r w:rsidRPr="001666D4">
              <w:rPr>
                <w:sz w:val="24"/>
                <w:szCs w:val="24"/>
                <w:cs/>
              </w:rPr>
              <w:t xml:space="preserve"> </w:t>
            </w:r>
            <w:r w:rsidRPr="001666D4">
              <w:rPr>
                <w:sz w:val="24"/>
                <w:szCs w:val="24"/>
              </w:rPr>
              <w:t>Mùi nhẹ, phù hợp (với đặc trưng của sản phẩm)</w:t>
            </w:r>
          </w:p>
        </w:tc>
        <w:tc>
          <w:tcPr>
            <w:tcW w:w="1242" w:type="dxa"/>
            <w:tcBorders>
              <w:top w:val="nil"/>
              <w:left w:val="nil"/>
              <w:bottom w:val="nil"/>
              <w:right w:val="nil"/>
            </w:tcBorders>
            <w:shd w:val="clear" w:color="auto" w:fill="auto"/>
          </w:tcPr>
          <w:p w14:paraId="1B55628D"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2 Điểm</w:t>
            </w:r>
          </w:p>
        </w:tc>
      </w:tr>
      <w:tr w:rsidR="001668E0" w:rsidRPr="001666D4" w14:paraId="5F88DCAC" w14:textId="77777777" w:rsidTr="001668E0">
        <w:tc>
          <w:tcPr>
            <w:tcW w:w="7371" w:type="dxa"/>
            <w:tcBorders>
              <w:top w:val="nil"/>
              <w:left w:val="nil"/>
              <w:bottom w:val="nil"/>
              <w:right w:val="nil"/>
            </w:tcBorders>
            <w:shd w:val="clear" w:color="auto" w:fill="auto"/>
          </w:tcPr>
          <w:p w14:paraId="1864C52D" w14:textId="77777777" w:rsidR="001668E0" w:rsidRPr="001666D4" w:rsidRDefault="001668E0" w:rsidP="00E51A4C">
            <w:pPr>
              <w:tabs>
                <w:tab w:val="left" w:pos="720"/>
              </w:tabs>
              <w:spacing w:before="60" w:after="20"/>
              <w:rPr>
                <w:sz w:val="24"/>
                <w:szCs w:val="24"/>
              </w:rPr>
            </w:pPr>
            <w:r w:rsidRPr="001666D4">
              <w:rPr>
                <w:sz w:val="24"/>
                <w:szCs w:val="24"/>
              </w:rPr>
              <w:lastRenderedPageBreak/>
              <w:sym w:font="Wingdings" w:char="F071"/>
            </w:r>
            <w:r w:rsidRPr="001666D4">
              <w:rPr>
                <w:sz w:val="24"/>
                <w:szCs w:val="24"/>
              </w:rPr>
              <w:t xml:space="preserve"> Mùi mạnh, phù hợp</w:t>
            </w:r>
          </w:p>
        </w:tc>
        <w:tc>
          <w:tcPr>
            <w:tcW w:w="1242" w:type="dxa"/>
            <w:tcBorders>
              <w:top w:val="nil"/>
              <w:left w:val="nil"/>
              <w:bottom w:val="nil"/>
              <w:right w:val="nil"/>
            </w:tcBorders>
            <w:shd w:val="clear" w:color="auto" w:fill="auto"/>
          </w:tcPr>
          <w:p w14:paraId="6CED1D45"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4 Điểm</w:t>
            </w:r>
          </w:p>
        </w:tc>
      </w:tr>
      <w:tr w:rsidR="001668E0" w:rsidRPr="001666D4" w14:paraId="07E5E51C" w14:textId="77777777" w:rsidTr="001668E0">
        <w:tc>
          <w:tcPr>
            <w:tcW w:w="7371" w:type="dxa"/>
            <w:tcBorders>
              <w:top w:val="nil"/>
              <w:left w:val="nil"/>
              <w:bottom w:val="nil"/>
              <w:right w:val="nil"/>
            </w:tcBorders>
            <w:shd w:val="clear" w:color="auto" w:fill="auto"/>
          </w:tcPr>
          <w:p w14:paraId="20868F06" w14:textId="77777777" w:rsidR="001668E0" w:rsidRPr="001666D4" w:rsidRDefault="001668E0" w:rsidP="00E51A4C">
            <w:pPr>
              <w:tabs>
                <w:tab w:val="left" w:pos="720"/>
              </w:tabs>
              <w:spacing w:before="60" w:after="20"/>
              <w:rPr>
                <w:sz w:val="24"/>
                <w:szCs w:val="24"/>
              </w:rPr>
            </w:pPr>
            <w:r w:rsidRPr="001666D4">
              <w:rPr>
                <w:sz w:val="24"/>
                <w:szCs w:val="24"/>
              </w:rPr>
              <w:sym w:font="Wingdings" w:char="F071"/>
            </w:r>
            <w:r w:rsidRPr="001666D4">
              <w:rPr>
                <w:sz w:val="24"/>
                <w:szCs w:val="24"/>
              </w:rPr>
              <w:t xml:space="preserve"> Mùi mạnh, phù hợp, hấp dẫn</w:t>
            </w:r>
          </w:p>
        </w:tc>
        <w:tc>
          <w:tcPr>
            <w:tcW w:w="1242" w:type="dxa"/>
            <w:tcBorders>
              <w:top w:val="nil"/>
              <w:left w:val="nil"/>
              <w:bottom w:val="nil"/>
              <w:right w:val="nil"/>
            </w:tcBorders>
            <w:shd w:val="clear" w:color="auto" w:fill="auto"/>
          </w:tcPr>
          <w:p w14:paraId="6529992B"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6 Điểm</w:t>
            </w:r>
          </w:p>
        </w:tc>
      </w:tr>
    </w:tbl>
    <w:p w14:paraId="19931886" w14:textId="77777777" w:rsidR="001668E0" w:rsidRPr="001666D4" w:rsidRDefault="001668E0" w:rsidP="001668E0">
      <w:pPr>
        <w:spacing w:before="60" w:after="20"/>
        <w:ind w:firstLine="567"/>
        <w:rPr>
          <w:b/>
          <w:bCs/>
          <w:sz w:val="24"/>
          <w:szCs w:val="24"/>
        </w:rPr>
      </w:pPr>
      <w:r w:rsidRPr="001666D4">
        <w:rPr>
          <w:b/>
          <w:bCs/>
          <w:sz w:val="24"/>
          <w:szCs w:val="24"/>
          <w:cs/>
        </w:rPr>
        <w:t xml:space="preserve">6.4. </w:t>
      </w:r>
      <w:r w:rsidRPr="001666D4">
        <w:rPr>
          <w:b/>
          <w:bCs/>
          <w:sz w:val="24"/>
          <w:szCs w:val="24"/>
        </w:rPr>
        <w:t xml:space="preserve">Vị </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1666D4">
        <w:rPr>
          <w:b/>
          <w:bCs/>
          <w:sz w:val="24"/>
          <w:szCs w:val="24"/>
          <w:cs/>
        </w:rPr>
        <w:tab/>
      </w:r>
      <w:r w:rsidRPr="001666D4">
        <w:rPr>
          <w:b/>
          <w:bCs/>
          <w:sz w:val="24"/>
          <w:szCs w:val="24"/>
          <w:cs/>
        </w:rPr>
        <w:tab/>
        <w:t>6</w:t>
      </w:r>
      <w:r w:rsidRPr="001666D4">
        <w:rPr>
          <w:b/>
          <w:bCs/>
          <w:sz w:val="24"/>
          <w:szCs w:val="24"/>
        </w:rPr>
        <w:t xml:space="preserve"> Điểm</w:t>
      </w:r>
    </w:p>
    <w:tbl>
      <w:tblPr>
        <w:tblW w:w="86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242"/>
      </w:tblGrid>
      <w:tr w:rsidR="001668E0" w:rsidRPr="001666D4" w14:paraId="050431EA" w14:textId="77777777" w:rsidTr="001668E0">
        <w:tc>
          <w:tcPr>
            <w:tcW w:w="7371" w:type="dxa"/>
            <w:tcBorders>
              <w:top w:val="nil"/>
              <w:left w:val="nil"/>
              <w:bottom w:val="nil"/>
              <w:right w:val="nil"/>
            </w:tcBorders>
            <w:shd w:val="clear" w:color="auto" w:fill="auto"/>
          </w:tcPr>
          <w:p w14:paraId="3B208CBE" w14:textId="77777777" w:rsidR="001668E0" w:rsidRPr="001666D4" w:rsidRDefault="001668E0" w:rsidP="00E51A4C">
            <w:pPr>
              <w:tabs>
                <w:tab w:val="left" w:pos="720"/>
              </w:tabs>
              <w:spacing w:before="60" w:after="20"/>
              <w:ind w:left="317" w:hanging="317"/>
              <w:rPr>
                <w:sz w:val="24"/>
                <w:szCs w:val="24"/>
                <w:cs/>
              </w:rPr>
            </w:pPr>
            <w:r w:rsidRPr="001666D4">
              <w:rPr>
                <w:sz w:val="24"/>
                <w:szCs w:val="24"/>
              </w:rPr>
              <w:sym w:font="Wingdings" w:char="F071"/>
            </w:r>
            <w:r w:rsidRPr="001666D4">
              <w:rPr>
                <w:sz w:val="24"/>
                <w:szCs w:val="24"/>
                <w:lang w:val="nl-NL"/>
              </w:rPr>
              <w:t xml:space="preserve"> </w:t>
            </w:r>
            <w:r w:rsidRPr="001666D4">
              <w:rPr>
                <w:sz w:val="24"/>
                <w:szCs w:val="24"/>
              </w:rPr>
              <w:t>Vị khác thường</w:t>
            </w:r>
          </w:p>
        </w:tc>
        <w:tc>
          <w:tcPr>
            <w:tcW w:w="1242" w:type="dxa"/>
            <w:tcBorders>
              <w:top w:val="nil"/>
              <w:left w:val="nil"/>
              <w:bottom w:val="nil"/>
              <w:right w:val="nil"/>
            </w:tcBorders>
            <w:shd w:val="clear" w:color="auto" w:fill="auto"/>
          </w:tcPr>
          <w:p w14:paraId="6AC43A79"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0 Điểm</w:t>
            </w:r>
          </w:p>
        </w:tc>
      </w:tr>
      <w:tr w:rsidR="001668E0" w:rsidRPr="001666D4" w14:paraId="2D224C36" w14:textId="77777777" w:rsidTr="001668E0">
        <w:tc>
          <w:tcPr>
            <w:tcW w:w="7371" w:type="dxa"/>
            <w:tcBorders>
              <w:top w:val="nil"/>
              <w:left w:val="nil"/>
              <w:bottom w:val="nil"/>
              <w:right w:val="nil"/>
            </w:tcBorders>
            <w:shd w:val="clear" w:color="auto" w:fill="auto"/>
          </w:tcPr>
          <w:p w14:paraId="0CFB9E86" w14:textId="77777777" w:rsidR="001668E0" w:rsidRPr="001666D4" w:rsidRDefault="001668E0" w:rsidP="00E51A4C">
            <w:pPr>
              <w:tabs>
                <w:tab w:val="left" w:pos="720"/>
              </w:tabs>
              <w:spacing w:before="60" w:after="20"/>
              <w:rPr>
                <w:b/>
                <w:bCs/>
                <w:sz w:val="24"/>
                <w:szCs w:val="24"/>
                <w:lang w:val="nl-NL"/>
              </w:rPr>
            </w:pPr>
            <w:r w:rsidRPr="001666D4">
              <w:rPr>
                <w:sz w:val="24"/>
                <w:szCs w:val="24"/>
              </w:rPr>
              <w:sym w:font="Wingdings" w:char="F071"/>
            </w:r>
            <w:r w:rsidRPr="001666D4">
              <w:rPr>
                <w:sz w:val="24"/>
                <w:szCs w:val="24"/>
                <w:cs/>
              </w:rPr>
              <w:t xml:space="preserve"> </w:t>
            </w:r>
            <w:r w:rsidRPr="001666D4">
              <w:rPr>
                <w:sz w:val="24"/>
                <w:szCs w:val="24"/>
              </w:rPr>
              <w:t>Chấp nhận được</w:t>
            </w:r>
          </w:p>
        </w:tc>
        <w:tc>
          <w:tcPr>
            <w:tcW w:w="1242" w:type="dxa"/>
            <w:tcBorders>
              <w:top w:val="nil"/>
              <w:left w:val="nil"/>
              <w:bottom w:val="nil"/>
              <w:right w:val="nil"/>
            </w:tcBorders>
            <w:shd w:val="clear" w:color="auto" w:fill="auto"/>
          </w:tcPr>
          <w:p w14:paraId="2BFD3D38"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2 Điểm</w:t>
            </w:r>
          </w:p>
        </w:tc>
      </w:tr>
      <w:tr w:rsidR="001668E0" w:rsidRPr="001666D4" w14:paraId="34E22E86" w14:textId="77777777" w:rsidTr="001668E0">
        <w:tc>
          <w:tcPr>
            <w:tcW w:w="7371" w:type="dxa"/>
            <w:tcBorders>
              <w:top w:val="nil"/>
              <w:left w:val="nil"/>
              <w:bottom w:val="nil"/>
              <w:right w:val="nil"/>
            </w:tcBorders>
            <w:shd w:val="clear" w:color="auto" w:fill="auto"/>
          </w:tcPr>
          <w:p w14:paraId="17D2764E" w14:textId="77777777" w:rsidR="001668E0" w:rsidRPr="001666D4" w:rsidRDefault="001668E0" w:rsidP="00E51A4C">
            <w:pPr>
              <w:tabs>
                <w:tab w:val="left" w:pos="720"/>
              </w:tabs>
              <w:spacing w:before="60" w:after="20"/>
              <w:rPr>
                <w:sz w:val="24"/>
                <w:szCs w:val="24"/>
              </w:rPr>
            </w:pPr>
            <w:r w:rsidRPr="001666D4">
              <w:rPr>
                <w:sz w:val="24"/>
                <w:szCs w:val="24"/>
              </w:rPr>
              <w:sym w:font="Wingdings" w:char="F071"/>
            </w:r>
            <w:r w:rsidRPr="001666D4">
              <w:rPr>
                <w:sz w:val="24"/>
                <w:szCs w:val="24"/>
              </w:rPr>
              <w:t xml:space="preserve"> Phù hợp với sản phẩm</w:t>
            </w:r>
          </w:p>
        </w:tc>
        <w:tc>
          <w:tcPr>
            <w:tcW w:w="1242" w:type="dxa"/>
            <w:tcBorders>
              <w:top w:val="nil"/>
              <w:left w:val="nil"/>
              <w:bottom w:val="nil"/>
              <w:right w:val="nil"/>
            </w:tcBorders>
            <w:shd w:val="clear" w:color="auto" w:fill="auto"/>
          </w:tcPr>
          <w:p w14:paraId="00115B24"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4 Điểm</w:t>
            </w:r>
          </w:p>
        </w:tc>
      </w:tr>
      <w:tr w:rsidR="001668E0" w:rsidRPr="001666D4" w14:paraId="044D3CB3" w14:textId="77777777" w:rsidTr="001668E0">
        <w:tc>
          <w:tcPr>
            <w:tcW w:w="7371" w:type="dxa"/>
            <w:tcBorders>
              <w:top w:val="nil"/>
              <w:left w:val="nil"/>
              <w:bottom w:val="nil"/>
              <w:right w:val="nil"/>
            </w:tcBorders>
            <w:shd w:val="clear" w:color="auto" w:fill="auto"/>
          </w:tcPr>
          <w:p w14:paraId="641F983B" w14:textId="77777777" w:rsidR="001668E0" w:rsidRPr="001666D4" w:rsidRDefault="001668E0" w:rsidP="00E51A4C">
            <w:pPr>
              <w:tabs>
                <w:tab w:val="left" w:pos="720"/>
              </w:tabs>
              <w:spacing w:before="60" w:after="20"/>
              <w:rPr>
                <w:sz w:val="24"/>
                <w:szCs w:val="24"/>
              </w:rPr>
            </w:pPr>
            <w:r w:rsidRPr="001666D4">
              <w:rPr>
                <w:sz w:val="24"/>
                <w:szCs w:val="24"/>
              </w:rPr>
              <w:sym w:font="Wingdings" w:char="F071"/>
            </w:r>
            <w:r w:rsidRPr="001666D4">
              <w:rPr>
                <w:sz w:val="24"/>
                <w:szCs w:val="24"/>
              </w:rPr>
              <w:t xml:space="preserve"> Phù hợp, hấp dẫn </w:t>
            </w:r>
          </w:p>
        </w:tc>
        <w:tc>
          <w:tcPr>
            <w:tcW w:w="1242" w:type="dxa"/>
            <w:tcBorders>
              <w:top w:val="nil"/>
              <w:left w:val="nil"/>
              <w:bottom w:val="nil"/>
              <w:right w:val="nil"/>
            </w:tcBorders>
            <w:shd w:val="clear" w:color="auto" w:fill="auto"/>
          </w:tcPr>
          <w:p w14:paraId="2B1FF6D6" w14:textId="77777777" w:rsidR="001668E0" w:rsidRPr="001666D4" w:rsidRDefault="001668E0" w:rsidP="00E51A4C">
            <w:pPr>
              <w:tabs>
                <w:tab w:val="left" w:pos="720"/>
              </w:tabs>
              <w:spacing w:before="60" w:after="20"/>
              <w:rPr>
                <w:bCs/>
                <w:sz w:val="24"/>
                <w:szCs w:val="24"/>
                <w:lang w:val="nl-NL"/>
              </w:rPr>
            </w:pPr>
            <w:r w:rsidRPr="001666D4">
              <w:rPr>
                <w:bCs/>
                <w:sz w:val="24"/>
                <w:szCs w:val="24"/>
                <w:lang w:val="nl-NL"/>
              </w:rPr>
              <w:t>6 Điểm</w:t>
            </w:r>
          </w:p>
        </w:tc>
      </w:tr>
    </w:tbl>
    <w:p w14:paraId="221E410C" w14:textId="77777777" w:rsidR="001668E0" w:rsidRPr="001666D4" w:rsidRDefault="001668E0" w:rsidP="001668E0">
      <w:pPr>
        <w:spacing w:before="60" w:after="20"/>
        <w:ind w:firstLine="567"/>
        <w:rPr>
          <w:b/>
          <w:bCs/>
          <w:sz w:val="24"/>
          <w:szCs w:val="24"/>
        </w:rPr>
      </w:pPr>
      <w:r w:rsidRPr="001666D4">
        <w:rPr>
          <w:b/>
          <w:bCs/>
          <w:sz w:val="24"/>
          <w:szCs w:val="24"/>
        </w:rPr>
        <w:t>7. TÍNH ĐỘC ĐÁO</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1666D4">
        <w:rPr>
          <w:b/>
          <w:bCs/>
          <w:sz w:val="24"/>
          <w:szCs w:val="24"/>
        </w:rPr>
        <w:tab/>
      </w:r>
      <w:r w:rsidRPr="001666D4">
        <w:rPr>
          <w:b/>
          <w:sz w:val="24"/>
          <w:szCs w:val="24"/>
          <w:lang w:val="nl-NL"/>
        </w:rPr>
        <w:t>5 Điểm</w:t>
      </w:r>
    </w:p>
    <w:tbl>
      <w:tblPr>
        <w:tblW w:w="8517" w:type="dxa"/>
        <w:tblInd w:w="534" w:type="dxa"/>
        <w:tblLook w:val="04A0" w:firstRow="1" w:lastRow="0" w:firstColumn="1" w:lastColumn="0" w:noHBand="0" w:noVBand="1"/>
      </w:tblPr>
      <w:tblGrid>
        <w:gridCol w:w="7371"/>
        <w:gridCol w:w="1146"/>
      </w:tblGrid>
      <w:tr w:rsidR="001668E0" w:rsidRPr="001666D4" w14:paraId="3D17A0E0" w14:textId="77777777" w:rsidTr="001668E0">
        <w:tc>
          <w:tcPr>
            <w:tcW w:w="7371" w:type="dxa"/>
            <w:shd w:val="clear" w:color="auto" w:fill="auto"/>
          </w:tcPr>
          <w:p w14:paraId="7DB22EAA" w14:textId="77777777" w:rsidR="001668E0" w:rsidRPr="001666D4" w:rsidRDefault="001668E0" w:rsidP="00E51A4C">
            <w:pPr>
              <w:rPr>
                <w:b/>
                <w:bCs/>
                <w:sz w:val="24"/>
                <w:szCs w:val="24"/>
              </w:rPr>
            </w:pPr>
            <w:r w:rsidRPr="001666D4">
              <w:rPr>
                <w:bCs/>
                <w:sz w:val="24"/>
                <w:szCs w:val="24"/>
              </w:rPr>
              <w:t>(</w:t>
            </w:r>
            <w:r w:rsidRPr="001666D4">
              <w:rPr>
                <w:bCs/>
                <w:i/>
                <w:sz w:val="24"/>
                <w:szCs w:val="24"/>
              </w:rPr>
              <w:t>Chất lượng: Có nét riêng, khác biệt, không lẫn với sản phẩm khác</w:t>
            </w:r>
            <w:r w:rsidRPr="001666D4">
              <w:rPr>
                <w:bCs/>
                <w:sz w:val="24"/>
                <w:szCs w:val="24"/>
              </w:rPr>
              <w:t>)</w:t>
            </w:r>
          </w:p>
        </w:tc>
        <w:tc>
          <w:tcPr>
            <w:tcW w:w="1146" w:type="dxa"/>
            <w:shd w:val="clear" w:color="auto" w:fill="auto"/>
          </w:tcPr>
          <w:p w14:paraId="37B530A3" w14:textId="77777777" w:rsidR="001668E0" w:rsidRPr="001666D4" w:rsidRDefault="001668E0" w:rsidP="00E51A4C">
            <w:pPr>
              <w:rPr>
                <w:b/>
                <w:bCs/>
                <w:sz w:val="24"/>
                <w:szCs w:val="24"/>
              </w:rPr>
            </w:pPr>
          </w:p>
        </w:tc>
      </w:tr>
      <w:tr w:rsidR="001668E0" w:rsidRPr="001666D4" w14:paraId="46F402DB" w14:textId="77777777" w:rsidTr="001668E0">
        <w:tc>
          <w:tcPr>
            <w:tcW w:w="7371" w:type="dxa"/>
            <w:shd w:val="clear" w:color="auto" w:fill="auto"/>
          </w:tcPr>
          <w:p w14:paraId="4E838C0A" w14:textId="77777777" w:rsidR="001668E0" w:rsidRPr="001666D4" w:rsidRDefault="001668E0" w:rsidP="00E51A4C">
            <w:pPr>
              <w:spacing w:before="60" w:after="20"/>
              <w:rPr>
                <w:b/>
                <w:bCs/>
                <w:sz w:val="24"/>
                <w:szCs w:val="24"/>
              </w:rPr>
            </w:pPr>
            <w:r w:rsidRPr="001666D4">
              <w:rPr>
                <w:sz w:val="24"/>
                <w:szCs w:val="24"/>
              </w:rPr>
              <w:sym w:font="Wingdings" w:char="F071"/>
            </w:r>
            <w:r w:rsidRPr="001666D4">
              <w:rPr>
                <w:sz w:val="24"/>
                <w:szCs w:val="24"/>
                <w:cs/>
              </w:rPr>
              <w:t xml:space="preserve"> </w:t>
            </w:r>
            <w:r w:rsidRPr="001666D4">
              <w:rPr>
                <w:sz w:val="24"/>
                <w:szCs w:val="24"/>
                <w:lang w:val="nl-NL"/>
              </w:rPr>
              <w:t>Trung bình</w:t>
            </w:r>
          </w:p>
        </w:tc>
        <w:tc>
          <w:tcPr>
            <w:tcW w:w="1146" w:type="dxa"/>
            <w:shd w:val="clear" w:color="auto" w:fill="auto"/>
          </w:tcPr>
          <w:p w14:paraId="27A02D3B" w14:textId="77777777" w:rsidR="001668E0" w:rsidRPr="001666D4" w:rsidRDefault="001668E0" w:rsidP="00E51A4C">
            <w:pPr>
              <w:spacing w:before="60" w:after="20"/>
              <w:rPr>
                <w:b/>
                <w:bCs/>
                <w:sz w:val="24"/>
                <w:szCs w:val="24"/>
              </w:rPr>
            </w:pPr>
            <w:r w:rsidRPr="001666D4">
              <w:rPr>
                <w:sz w:val="24"/>
                <w:szCs w:val="24"/>
                <w:cs/>
              </w:rPr>
              <w:t xml:space="preserve">0 </w:t>
            </w:r>
            <w:r w:rsidRPr="001666D4">
              <w:rPr>
                <w:sz w:val="24"/>
                <w:szCs w:val="24"/>
                <w:lang w:val="nl-NL"/>
              </w:rPr>
              <w:t>Điểm</w:t>
            </w:r>
          </w:p>
        </w:tc>
      </w:tr>
      <w:tr w:rsidR="001668E0" w:rsidRPr="001666D4" w14:paraId="5A271AE4" w14:textId="77777777" w:rsidTr="001668E0">
        <w:tc>
          <w:tcPr>
            <w:tcW w:w="7371" w:type="dxa"/>
            <w:shd w:val="clear" w:color="auto" w:fill="auto"/>
          </w:tcPr>
          <w:p w14:paraId="1A1E5DE8" w14:textId="77777777" w:rsidR="001668E0" w:rsidRPr="001666D4" w:rsidRDefault="001668E0" w:rsidP="00E51A4C">
            <w:pPr>
              <w:spacing w:before="60" w:after="20"/>
              <w:rPr>
                <w:b/>
                <w:bCs/>
                <w:sz w:val="24"/>
                <w:szCs w:val="24"/>
              </w:rPr>
            </w:pPr>
            <w:r w:rsidRPr="001666D4">
              <w:rPr>
                <w:sz w:val="24"/>
                <w:szCs w:val="24"/>
              </w:rPr>
              <w:sym w:font="Wingdings" w:char="F071"/>
            </w:r>
            <w:r w:rsidRPr="001666D4">
              <w:rPr>
                <w:sz w:val="24"/>
                <w:szCs w:val="24"/>
                <w:cs/>
              </w:rPr>
              <w:t xml:space="preserve"> </w:t>
            </w:r>
            <w:r w:rsidRPr="001666D4">
              <w:rPr>
                <w:sz w:val="24"/>
                <w:szCs w:val="24"/>
                <w:lang w:val="nl-NL"/>
              </w:rPr>
              <w:t>Tương đối độc đáo</w:t>
            </w:r>
          </w:p>
        </w:tc>
        <w:tc>
          <w:tcPr>
            <w:tcW w:w="1146" w:type="dxa"/>
            <w:shd w:val="clear" w:color="auto" w:fill="auto"/>
          </w:tcPr>
          <w:p w14:paraId="1A0558A9" w14:textId="77777777" w:rsidR="001668E0" w:rsidRPr="001666D4" w:rsidRDefault="001668E0" w:rsidP="00E51A4C">
            <w:pPr>
              <w:spacing w:before="60" w:after="20"/>
              <w:rPr>
                <w:sz w:val="24"/>
                <w:szCs w:val="24"/>
              </w:rPr>
            </w:pPr>
            <w:r w:rsidRPr="001666D4">
              <w:rPr>
                <w:sz w:val="24"/>
                <w:szCs w:val="24"/>
                <w:cs/>
              </w:rPr>
              <w:t>1 Điểm</w:t>
            </w:r>
          </w:p>
        </w:tc>
      </w:tr>
      <w:tr w:rsidR="001668E0" w:rsidRPr="001666D4" w14:paraId="675899CA" w14:textId="77777777" w:rsidTr="001668E0">
        <w:tc>
          <w:tcPr>
            <w:tcW w:w="7371" w:type="dxa"/>
            <w:shd w:val="clear" w:color="auto" w:fill="auto"/>
          </w:tcPr>
          <w:p w14:paraId="293F9251" w14:textId="77777777" w:rsidR="001668E0" w:rsidRPr="001666D4" w:rsidRDefault="001668E0" w:rsidP="00E51A4C">
            <w:pPr>
              <w:spacing w:before="60" w:after="20"/>
              <w:rPr>
                <w:sz w:val="24"/>
                <w:szCs w:val="24"/>
              </w:rPr>
            </w:pPr>
            <w:r w:rsidRPr="001666D4">
              <w:rPr>
                <w:sz w:val="24"/>
                <w:szCs w:val="24"/>
              </w:rPr>
              <w:sym w:font="Wingdings" w:char="F071"/>
            </w:r>
            <w:r w:rsidRPr="001666D4">
              <w:rPr>
                <w:sz w:val="24"/>
                <w:szCs w:val="24"/>
                <w:cs/>
              </w:rPr>
              <w:t xml:space="preserve"> </w:t>
            </w:r>
            <w:r w:rsidRPr="001666D4">
              <w:rPr>
                <w:sz w:val="24"/>
                <w:szCs w:val="24"/>
                <w:lang w:val="nl-NL"/>
              </w:rPr>
              <w:t>Độc đáo</w:t>
            </w:r>
          </w:p>
        </w:tc>
        <w:tc>
          <w:tcPr>
            <w:tcW w:w="1146" w:type="dxa"/>
            <w:shd w:val="clear" w:color="auto" w:fill="auto"/>
          </w:tcPr>
          <w:p w14:paraId="06DD0013" w14:textId="77777777" w:rsidR="001668E0" w:rsidRPr="001666D4" w:rsidRDefault="001668E0" w:rsidP="00E51A4C">
            <w:pPr>
              <w:spacing w:before="60" w:after="20"/>
              <w:rPr>
                <w:sz w:val="24"/>
                <w:szCs w:val="24"/>
              </w:rPr>
            </w:pPr>
            <w:r w:rsidRPr="001666D4">
              <w:rPr>
                <w:sz w:val="24"/>
                <w:szCs w:val="24"/>
                <w:cs/>
              </w:rPr>
              <w:t>3 Điểm</w:t>
            </w:r>
          </w:p>
        </w:tc>
      </w:tr>
      <w:tr w:rsidR="001668E0" w:rsidRPr="001666D4" w14:paraId="16E2D5CB" w14:textId="77777777" w:rsidTr="001668E0">
        <w:tc>
          <w:tcPr>
            <w:tcW w:w="7371" w:type="dxa"/>
            <w:shd w:val="clear" w:color="auto" w:fill="auto"/>
          </w:tcPr>
          <w:p w14:paraId="4D10BFC3" w14:textId="77777777" w:rsidR="001668E0" w:rsidRPr="001666D4" w:rsidRDefault="001668E0" w:rsidP="00E51A4C">
            <w:pPr>
              <w:spacing w:before="60" w:after="20"/>
              <w:rPr>
                <w:sz w:val="24"/>
                <w:szCs w:val="24"/>
              </w:rPr>
            </w:pPr>
            <w:r w:rsidRPr="001666D4">
              <w:rPr>
                <w:sz w:val="24"/>
                <w:szCs w:val="24"/>
              </w:rPr>
              <w:sym w:font="Wingdings" w:char="F071"/>
            </w:r>
            <w:r w:rsidRPr="001666D4">
              <w:rPr>
                <w:sz w:val="24"/>
                <w:szCs w:val="24"/>
                <w:cs/>
              </w:rPr>
              <w:t xml:space="preserve"> Rất đ</w:t>
            </w:r>
            <w:r w:rsidRPr="001666D4">
              <w:rPr>
                <w:sz w:val="24"/>
                <w:szCs w:val="24"/>
                <w:lang w:val="nl-NL"/>
              </w:rPr>
              <w:t>ộc đáo</w:t>
            </w:r>
          </w:p>
        </w:tc>
        <w:tc>
          <w:tcPr>
            <w:tcW w:w="1146" w:type="dxa"/>
            <w:shd w:val="clear" w:color="auto" w:fill="auto"/>
          </w:tcPr>
          <w:p w14:paraId="16996C77" w14:textId="77777777" w:rsidR="001668E0" w:rsidRPr="001666D4" w:rsidRDefault="001668E0" w:rsidP="00E51A4C">
            <w:pPr>
              <w:spacing w:before="60" w:after="20"/>
              <w:rPr>
                <w:sz w:val="24"/>
                <w:szCs w:val="24"/>
                <w:cs/>
              </w:rPr>
            </w:pPr>
            <w:r w:rsidRPr="001666D4">
              <w:rPr>
                <w:sz w:val="24"/>
                <w:szCs w:val="24"/>
              </w:rPr>
              <w:t>5 Điểm</w:t>
            </w:r>
          </w:p>
        </w:tc>
      </w:tr>
    </w:tbl>
    <w:p w14:paraId="173087F1" w14:textId="77777777" w:rsidR="001668E0" w:rsidRPr="001666D4" w:rsidRDefault="001668E0" w:rsidP="001668E0">
      <w:pPr>
        <w:spacing w:before="20" w:after="20"/>
        <w:ind w:firstLine="567"/>
        <w:rPr>
          <w:b/>
          <w:bCs/>
          <w:sz w:val="24"/>
          <w:szCs w:val="24"/>
          <w:lang w:val="nl-NL"/>
        </w:rPr>
      </w:pPr>
      <w:r w:rsidRPr="001666D4">
        <w:rPr>
          <w:b/>
          <w:bCs/>
          <w:sz w:val="24"/>
          <w:szCs w:val="24"/>
          <w:lang w:val="nl-NL"/>
        </w:rPr>
        <w:t>8. CÔNG BỐ CHẤT LƯỢNG SẢN PHẨM, KIỂM TRA ĐỊNH  KỲ</w:t>
      </w:r>
      <w:r w:rsidRPr="001666D4">
        <w:rPr>
          <w:b/>
          <w:bCs/>
          <w:sz w:val="24"/>
          <w:szCs w:val="24"/>
          <w:lang w:val="nl-NL"/>
        </w:rPr>
        <w:tab/>
        <w:t>5 điểm</w:t>
      </w:r>
    </w:p>
    <w:p w14:paraId="3BDBEF0F" w14:textId="77777777" w:rsidR="001668E0" w:rsidRPr="001666D4" w:rsidRDefault="001668E0" w:rsidP="001668E0">
      <w:pPr>
        <w:spacing w:before="20" w:after="20"/>
        <w:ind w:firstLine="567"/>
        <w:rPr>
          <w:b/>
          <w:bCs/>
          <w:sz w:val="24"/>
          <w:szCs w:val="24"/>
          <w:lang w:val="nl-NL"/>
        </w:rPr>
      </w:pPr>
      <w:r w:rsidRPr="001666D4">
        <w:rPr>
          <w:b/>
          <w:bCs/>
          <w:sz w:val="24"/>
          <w:szCs w:val="24"/>
          <w:lang w:val="nl-NL"/>
        </w:rPr>
        <w:t>8.1. Hồ sơ công bố chất lượng sản phẩm</w:t>
      </w:r>
      <w:r>
        <w:rPr>
          <w:sz w:val="24"/>
          <w:szCs w:val="24"/>
          <w:lang w:val="nl-NL"/>
        </w:rPr>
        <w:tab/>
      </w:r>
      <w:r>
        <w:rPr>
          <w:sz w:val="24"/>
          <w:szCs w:val="24"/>
          <w:lang w:val="nl-NL"/>
        </w:rPr>
        <w:tab/>
      </w:r>
      <w:r>
        <w:rPr>
          <w:sz w:val="24"/>
          <w:szCs w:val="24"/>
          <w:lang w:val="nl-NL"/>
        </w:rPr>
        <w:tab/>
      </w:r>
      <w:r w:rsidRPr="001666D4">
        <w:rPr>
          <w:sz w:val="24"/>
          <w:szCs w:val="24"/>
          <w:lang w:val="nl-NL"/>
        </w:rPr>
        <w:tab/>
      </w:r>
      <w:r w:rsidRPr="001666D4">
        <w:rPr>
          <w:sz w:val="24"/>
          <w:szCs w:val="24"/>
          <w:lang w:val="nl-NL"/>
        </w:rPr>
        <w:tab/>
      </w:r>
      <w:r w:rsidRPr="001666D4">
        <w:rPr>
          <w:b/>
          <w:bCs/>
          <w:sz w:val="24"/>
          <w:szCs w:val="24"/>
          <w:lang w:val="nl-NL"/>
        </w:rPr>
        <w:t>3 điểm</w:t>
      </w:r>
    </w:p>
    <w:tbl>
      <w:tblPr>
        <w:tblW w:w="8517" w:type="dxa"/>
        <w:tblInd w:w="534" w:type="dxa"/>
        <w:tblLook w:val="04A0" w:firstRow="1" w:lastRow="0" w:firstColumn="1" w:lastColumn="0" w:noHBand="0" w:noVBand="1"/>
      </w:tblPr>
      <w:tblGrid>
        <w:gridCol w:w="7371"/>
        <w:gridCol w:w="1146"/>
      </w:tblGrid>
      <w:tr w:rsidR="001668E0" w:rsidRPr="001666D4" w14:paraId="38DA9351" w14:textId="77777777" w:rsidTr="001668E0">
        <w:tc>
          <w:tcPr>
            <w:tcW w:w="7371" w:type="dxa"/>
            <w:shd w:val="clear" w:color="auto" w:fill="auto"/>
          </w:tcPr>
          <w:p w14:paraId="7F6EE95D" w14:textId="77777777" w:rsidR="001668E0" w:rsidRPr="001666D4" w:rsidRDefault="001668E0" w:rsidP="00E51A4C">
            <w:pPr>
              <w:spacing w:before="20" w:after="20"/>
              <w:rPr>
                <w:b/>
                <w:bCs/>
                <w:sz w:val="24"/>
                <w:szCs w:val="24"/>
                <w:lang w:val="nl-NL"/>
              </w:rPr>
            </w:pPr>
            <w:r w:rsidRPr="001666D4">
              <w:rPr>
                <w:sz w:val="24"/>
                <w:szCs w:val="24"/>
              </w:rPr>
              <w:sym w:font="Wingdings" w:char="F071"/>
            </w:r>
            <w:r w:rsidRPr="001666D4">
              <w:rPr>
                <w:sz w:val="24"/>
                <w:szCs w:val="24"/>
                <w:cs/>
              </w:rPr>
              <w:t xml:space="preserve"> Không c</w:t>
            </w:r>
            <w:r w:rsidRPr="001666D4">
              <w:rPr>
                <w:sz w:val="24"/>
                <w:szCs w:val="24"/>
                <w:lang w:val="nl-NL"/>
              </w:rPr>
              <w:t>ó bản tự công bố (hoặc có nhưng không đúng)</w:t>
            </w:r>
          </w:p>
        </w:tc>
        <w:tc>
          <w:tcPr>
            <w:tcW w:w="1146" w:type="dxa"/>
            <w:shd w:val="clear" w:color="auto" w:fill="auto"/>
          </w:tcPr>
          <w:p w14:paraId="5CFB8999" w14:textId="77777777" w:rsidR="001668E0" w:rsidRPr="001666D4" w:rsidRDefault="001668E0" w:rsidP="00E51A4C">
            <w:pPr>
              <w:spacing w:before="20" w:after="20"/>
              <w:rPr>
                <w:sz w:val="24"/>
                <w:szCs w:val="24"/>
              </w:rPr>
            </w:pPr>
            <w:r w:rsidRPr="001666D4">
              <w:rPr>
                <w:sz w:val="24"/>
                <w:szCs w:val="24"/>
                <w:cs/>
              </w:rPr>
              <w:t>0</w:t>
            </w:r>
            <w:r w:rsidRPr="001666D4">
              <w:rPr>
                <w:sz w:val="24"/>
                <w:szCs w:val="24"/>
                <w:lang w:val="nl-NL"/>
              </w:rPr>
              <w:t xml:space="preserve"> Điểm</w:t>
            </w:r>
          </w:p>
        </w:tc>
      </w:tr>
      <w:tr w:rsidR="001668E0" w:rsidRPr="001666D4" w14:paraId="2C972C5E" w14:textId="77777777" w:rsidTr="001668E0">
        <w:tc>
          <w:tcPr>
            <w:tcW w:w="7371" w:type="dxa"/>
            <w:shd w:val="clear" w:color="auto" w:fill="auto"/>
          </w:tcPr>
          <w:p w14:paraId="34525102" w14:textId="77777777" w:rsidR="001668E0" w:rsidRPr="001666D4" w:rsidRDefault="001668E0" w:rsidP="00E51A4C">
            <w:pPr>
              <w:spacing w:before="20" w:after="20"/>
              <w:rPr>
                <w:b/>
                <w:bCs/>
                <w:sz w:val="24"/>
                <w:szCs w:val="24"/>
                <w:lang w:val="nl-NL"/>
              </w:rPr>
            </w:pPr>
            <w:r w:rsidRPr="001666D4">
              <w:rPr>
                <w:sz w:val="24"/>
                <w:szCs w:val="24"/>
              </w:rPr>
              <w:sym w:font="Wingdings" w:char="F071"/>
            </w:r>
            <w:r w:rsidRPr="001666D4">
              <w:rPr>
                <w:sz w:val="24"/>
                <w:szCs w:val="24"/>
                <w:lang w:val="nl-NL"/>
              </w:rPr>
              <w:t xml:space="preserve"> </w:t>
            </w:r>
            <w:r w:rsidRPr="001666D4">
              <w:rPr>
                <w:sz w:val="24"/>
                <w:szCs w:val="24"/>
                <w:cs/>
              </w:rPr>
              <w:t>C</w:t>
            </w:r>
            <w:r w:rsidRPr="001666D4">
              <w:rPr>
                <w:sz w:val="24"/>
                <w:szCs w:val="24"/>
                <w:lang w:val="nl-NL"/>
              </w:rPr>
              <w:t xml:space="preserve">ó bản tự công bố nhưng thiếu </w:t>
            </w:r>
          </w:p>
        </w:tc>
        <w:tc>
          <w:tcPr>
            <w:tcW w:w="1146" w:type="dxa"/>
            <w:shd w:val="clear" w:color="auto" w:fill="auto"/>
          </w:tcPr>
          <w:p w14:paraId="54FA979C" w14:textId="77777777" w:rsidR="001668E0" w:rsidRPr="001666D4" w:rsidRDefault="001668E0" w:rsidP="00E51A4C">
            <w:pPr>
              <w:spacing w:before="20" w:after="20"/>
              <w:rPr>
                <w:b/>
                <w:bCs/>
                <w:sz w:val="24"/>
                <w:szCs w:val="24"/>
                <w:lang w:val="nl-NL"/>
              </w:rPr>
            </w:pPr>
            <w:r w:rsidRPr="001666D4">
              <w:rPr>
                <w:sz w:val="24"/>
                <w:szCs w:val="24"/>
                <w:cs/>
              </w:rPr>
              <w:t>1</w:t>
            </w:r>
            <w:r w:rsidRPr="001666D4">
              <w:rPr>
                <w:sz w:val="24"/>
                <w:szCs w:val="24"/>
                <w:lang w:val="nl-NL"/>
              </w:rPr>
              <w:t xml:space="preserve"> Điểm</w:t>
            </w:r>
          </w:p>
        </w:tc>
      </w:tr>
      <w:tr w:rsidR="001668E0" w:rsidRPr="001666D4" w14:paraId="0AD38D02" w14:textId="77777777" w:rsidTr="001668E0">
        <w:tc>
          <w:tcPr>
            <w:tcW w:w="7371" w:type="dxa"/>
            <w:shd w:val="clear" w:color="auto" w:fill="auto"/>
          </w:tcPr>
          <w:p w14:paraId="3E8DCCD1" w14:textId="77777777" w:rsidR="001668E0" w:rsidRPr="001666D4" w:rsidRDefault="001668E0" w:rsidP="00E51A4C">
            <w:pPr>
              <w:spacing w:before="20" w:after="20"/>
              <w:rPr>
                <w:sz w:val="24"/>
                <w:szCs w:val="24"/>
              </w:rPr>
            </w:pPr>
            <w:r w:rsidRPr="001666D4">
              <w:rPr>
                <w:sz w:val="24"/>
                <w:szCs w:val="24"/>
              </w:rPr>
              <w:sym w:font="Wingdings" w:char="F071"/>
            </w:r>
            <w:r w:rsidRPr="001666D4">
              <w:rPr>
                <w:sz w:val="24"/>
                <w:szCs w:val="24"/>
                <w:lang w:val="nl-NL"/>
              </w:rPr>
              <w:t xml:space="preserve"> </w:t>
            </w:r>
            <w:r w:rsidRPr="001666D4">
              <w:rPr>
                <w:sz w:val="24"/>
                <w:szCs w:val="24"/>
                <w:cs/>
              </w:rPr>
              <w:t>C</w:t>
            </w:r>
            <w:r w:rsidRPr="001666D4">
              <w:rPr>
                <w:sz w:val="24"/>
                <w:szCs w:val="24"/>
                <w:lang w:val="nl-NL"/>
              </w:rPr>
              <w:t>ó bản tiêu chuẩn sản phẩm</w:t>
            </w:r>
          </w:p>
        </w:tc>
        <w:tc>
          <w:tcPr>
            <w:tcW w:w="1146" w:type="dxa"/>
            <w:shd w:val="clear" w:color="auto" w:fill="auto"/>
          </w:tcPr>
          <w:p w14:paraId="60F75061" w14:textId="77777777" w:rsidR="001668E0" w:rsidRPr="001666D4" w:rsidRDefault="001668E0" w:rsidP="00E51A4C">
            <w:pPr>
              <w:spacing w:before="20" w:after="20"/>
              <w:rPr>
                <w:sz w:val="24"/>
                <w:szCs w:val="24"/>
                <w:cs/>
              </w:rPr>
            </w:pPr>
            <w:r w:rsidRPr="001666D4">
              <w:rPr>
                <w:sz w:val="24"/>
                <w:szCs w:val="24"/>
                <w:cs/>
              </w:rPr>
              <w:t>2</w:t>
            </w:r>
            <w:r w:rsidRPr="001666D4">
              <w:rPr>
                <w:sz w:val="24"/>
                <w:szCs w:val="24"/>
                <w:lang w:val="nl-NL"/>
              </w:rPr>
              <w:t xml:space="preserve"> Điểm</w:t>
            </w:r>
          </w:p>
        </w:tc>
      </w:tr>
      <w:tr w:rsidR="001668E0" w:rsidRPr="001666D4" w14:paraId="7CD68138" w14:textId="77777777" w:rsidTr="001668E0">
        <w:trPr>
          <w:trHeight w:val="260"/>
        </w:trPr>
        <w:tc>
          <w:tcPr>
            <w:tcW w:w="7371" w:type="dxa"/>
            <w:shd w:val="clear" w:color="auto" w:fill="auto"/>
          </w:tcPr>
          <w:p w14:paraId="70D52B30" w14:textId="77777777" w:rsidR="001668E0" w:rsidRPr="001666D4" w:rsidRDefault="001668E0" w:rsidP="00E51A4C">
            <w:pPr>
              <w:spacing w:before="20" w:after="20"/>
              <w:rPr>
                <w:b/>
                <w:bCs/>
                <w:sz w:val="24"/>
                <w:szCs w:val="24"/>
                <w:lang w:val="nl-NL"/>
              </w:rPr>
            </w:pPr>
            <w:r w:rsidRPr="001666D4">
              <w:rPr>
                <w:sz w:val="24"/>
                <w:szCs w:val="24"/>
              </w:rPr>
              <w:sym w:font="Wingdings" w:char="F071"/>
            </w:r>
            <w:r w:rsidRPr="001666D4">
              <w:rPr>
                <w:sz w:val="24"/>
                <w:szCs w:val="24"/>
                <w:lang w:val="nl-NL"/>
              </w:rPr>
              <w:t xml:space="preserve"> </w:t>
            </w:r>
            <w:r w:rsidRPr="001666D4">
              <w:rPr>
                <w:sz w:val="24"/>
                <w:szCs w:val="24"/>
                <w:cs/>
              </w:rPr>
              <w:t>C</w:t>
            </w:r>
            <w:r w:rsidRPr="001666D4">
              <w:rPr>
                <w:sz w:val="24"/>
                <w:szCs w:val="24"/>
                <w:lang w:val="nl-NL"/>
              </w:rPr>
              <w:t>ó bản tự công bố (hoặc tương đương), có tiêu chuẩn sản phẩm</w:t>
            </w:r>
          </w:p>
        </w:tc>
        <w:tc>
          <w:tcPr>
            <w:tcW w:w="1146" w:type="dxa"/>
            <w:shd w:val="clear" w:color="auto" w:fill="auto"/>
          </w:tcPr>
          <w:p w14:paraId="3CE6C9BF" w14:textId="77777777" w:rsidR="001668E0" w:rsidRPr="001666D4" w:rsidRDefault="001668E0" w:rsidP="00E51A4C">
            <w:pPr>
              <w:spacing w:before="20" w:after="20"/>
              <w:rPr>
                <w:b/>
                <w:bCs/>
                <w:sz w:val="24"/>
                <w:szCs w:val="24"/>
                <w:lang w:val="nl-NL"/>
              </w:rPr>
            </w:pPr>
            <w:r w:rsidRPr="001666D4">
              <w:rPr>
                <w:sz w:val="24"/>
                <w:szCs w:val="24"/>
                <w:cs/>
              </w:rPr>
              <w:t>3</w:t>
            </w:r>
            <w:r w:rsidRPr="001666D4">
              <w:rPr>
                <w:sz w:val="24"/>
                <w:szCs w:val="24"/>
                <w:lang w:val="nl-NL"/>
              </w:rPr>
              <w:t xml:space="preserve"> Điểm</w:t>
            </w:r>
          </w:p>
        </w:tc>
      </w:tr>
    </w:tbl>
    <w:p w14:paraId="4C284392" w14:textId="77777777" w:rsidR="001668E0" w:rsidRPr="001666D4" w:rsidRDefault="001668E0" w:rsidP="001668E0">
      <w:pPr>
        <w:spacing w:before="20" w:after="20"/>
        <w:ind w:firstLine="567"/>
        <w:rPr>
          <w:bCs/>
          <w:i/>
          <w:sz w:val="24"/>
          <w:szCs w:val="24"/>
          <w:lang w:val="nl-NL"/>
        </w:rPr>
      </w:pPr>
      <w:r w:rsidRPr="001666D4">
        <w:rPr>
          <w:bCs/>
          <w:i/>
          <w:sz w:val="24"/>
          <w:szCs w:val="24"/>
          <w:lang w:val="nl-NL"/>
        </w:rPr>
        <w:t>Ghi chú: Bản tiêu chuẩn sản phẩm cần  có phiếu kiểm nghiệm các chỉ tiêu ATTP</w:t>
      </w:r>
    </w:p>
    <w:p w14:paraId="3FB50631" w14:textId="77777777" w:rsidR="001668E0" w:rsidRPr="001666D4" w:rsidRDefault="001668E0" w:rsidP="001668E0">
      <w:pPr>
        <w:spacing w:before="20" w:after="20"/>
        <w:ind w:firstLine="567"/>
        <w:rPr>
          <w:b/>
          <w:bCs/>
          <w:sz w:val="24"/>
          <w:szCs w:val="24"/>
          <w:lang w:val="nl-NL"/>
        </w:rPr>
      </w:pPr>
      <w:r w:rsidRPr="001666D4">
        <w:rPr>
          <w:b/>
          <w:bCs/>
          <w:sz w:val="24"/>
          <w:szCs w:val="24"/>
          <w:lang w:val="nl-NL"/>
        </w:rPr>
        <w:t>8.2. Kiểm tra định kỳ các chỉ tiêu ATTP</w:t>
      </w:r>
      <w:r w:rsidRPr="001666D4">
        <w:rPr>
          <w:b/>
          <w:bCs/>
          <w:sz w:val="24"/>
          <w:szCs w:val="24"/>
          <w:lang w:val="nl-NL"/>
        </w:rPr>
        <w:tab/>
      </w:r>
      <w:r>
        <w:rPr>
          <w:b/>
          <w:bCs/>
          <w:sz w:val="24"/>
          <w:szCs w:val="24"/>
          <w:lang w:val="nl-NL"/>
        </w:rPr>
        <w:tab/>
      </w:r>
      <w:r>
        <w:rPr>
          <w:b/>
          <w:bCs/>
          <w:sz w:val="24"/>
          <w:szCs w:val="24"/>
          <w:lang w:val="nl-NL"/>
        </w:rPr>
        <w:tab/>
      </w:r>
      <w:r w:rsidRPr="001666D4">
        <w:rPr>
          <w:b/>
          <w:bCs/>
          <w:sz w:val="24"/>
          <w:szCs w:val="24"/>
          <w:lang w:val="nl-NL"/>
        </w:rPr>
        <w:tab/>
      </w:r>
      <w:r w:rsidRPr="001666D4">
        <w:rPr>
          <w:b/>
          <w:bCs/>
          <w:sz w:val="24"/>
          <w:szCs w:val="24"/>
          <w:lang w:val="nl-NL"/>
        </w:rPr>
        <w:tab/>
        <w:t>2 Điểm</w:t>
      </w:r>
    </w:p>
    <w:p w14:paraId="1EBB4A96" w14:textId="77777777" w:rsidR="001668E0" w:rsidRPr="001666D4" w:rsidRDefault="001668E0" w:rsidP="001668E0">
      <w:pPr>
        <w:spacing w:before="20" w:after="20"/>
        <w:ind w:firstLine="567"/>
        <w:rPr>
          <w:bCs/>
          <w:sz w:val="24"/>
          <w:szCs w:val="24"/>
          <w:lang w:val="nl-NL"/>
        </w:rPr>
      </w:pPr>
      <w:r w:rsidRPr="001666D4">
        <w:rPr>
          <w:bCs/>
          <w:sz w:val="24"/>
          <w:szCs w:val="24"/>
          <w:lang w:val="nl-NL"/>
        </w:rPr>
        <w:t>(</w:t>
      </w:r>
      <w:r w:rsidRPr="001666D4">
        <w:rPr>
          <w:bCs/>
          <w:i/>
          <w:sz w:val="24"/>
          <w:szCs w:val="24"/>
          <w:lang w:val="nl-NL"/>
        </w:rPr>
        <w:t>Phiếu kiểm nghiệm định kỳ các chỉ tiêu ATTP</w:t>
      </w:r>
      <w:r w:rsidRPr="001666D4">
        <w:rPr>
          <w:bCs/>
          <w:sz w:val="24"/>
          <w:szCs w:val="24"/>
          <w:lang w:val="nl-NL"/>
        </w:rPr>
        <w:t xml:space="preserve">) </w:t>
      </w:r>
    </w:p>
    <w:tbl>
      <w:tblPr>
        <w:tblW w:w="8516" w:type="dxa"/>
        <w:tblInd w:w="534" w:type="dxa"/>
        <w:tblLook w:val="04A0" w:firstRow="1" w:lastRow="0" w:firstColumn="1" w:lastColumn="0" w:noHBand="0" w:noVBand="1"/>
      </w:tblPr>
      <w:tblGrid>
        <w:gridCol w:w="7371"/>
        <w:gridCol w:w="1145"/>
      </w:tblGrid>
      <w:tr w:rsidR="001668E0" w:rsidRPr="001666D4" w14:paraId="37F630D4" w14:textId="77777777" w:rsidTr="001668E0">
        <w:tc>
          <w:tcPr>
            <w:tcW w:w="7371" w:type="dxa"/>
            <w:shd w:val="clear" w:color="auto" w:fill="auto"/>
          </w:tcPr>
          <w:p w14:paraId="12292C98" w14:textId="77777777" w:rsidR="001668E0" w:rsidRPr="001666D4" w:rsidRDefault="001668E0" w:rsidP="00E51A4C">
            <w:pPr>
              <w:spacing w:before="20" w:after="20"/>
              <w:rPr>
                <w:b/>
                <w:bCs/>
                <w:sz w:val="24"/>
                <w:szCs w:val="24"/>
                <w:lang w:val="nl-NL"/>
              </w:rPr>
            </w:pPr>
            <w:r w:rsidRPr="001666D4">
              <w:rPr>
                <w:sz w:val="24"/>
                <w:szCs w:val="24"/>
              </w:rPr>
              <w:sym w:font="Wingdings" w:char="F071"/>
            </w:r>
            <w:r w:rsidRPr="001666D4">
              <w:rPr>
                <w:sz w:val="24"/>
                <w:szCs w:val="24"/>
                <w:cs/>
              </w:rPr>
              <w:t xml:space="preserve"> C</w:t>
            </w:r>
            <w:r w:rsidRPr="001666D4">
              <w:rPr>
                <w:sz w:val="24"/>
                <w:szCs w:val="24"/>
                <w:lang w:val="nl-NL"/>
              </w:rPr>
              <w:t xml:space="preserve">ó, nhưng không đạt </w:t>
            </w:r>
            <w:r w:rsidRPr="001666D4">
              <w:rPr>
                <w:sz w:val="24"/>
                <w:szCs w:val="24"/>
                <w:lang w:val="nl-NL"/>
              </w:rPr>
              <w:tab/>
            </w:r>
          </w:p>
        </w:tc>
        <w:tc>
          <w:tcPr>
            <w:tcW w:w="1145" w:type="dxa"/>
            <w:shd w:val="clear" w:color="auto" w:fill="auto"/>
          </w:tcPr>
          <w:p w14:paraId="50A07D5D" w14:textId="77777777" w:rsidR="001668E0" w:rsidRPr="001666D4" w:rsidRDefault="001668E0" w:rsidP="00E51A4C">
            <w:pPr>
              <w:spacing w:before="20" w:after="20"/>
              <w:rPr>
                <w:sz w:val="24"/>
                <w:szCs w:val="24"/>
                <w:lang w:val="nl-NL"/>
              </w:rPr>
            </w:pPr>
            <w:r w:rsidRPr="001666D4">
              <w:rPr>
                <w:sz w:val="24"/>
                <w:szCs w:val="24"/>
                <w:cs/>
              </w:rPr>
              <w:t>0</w:t>
            </w:r>
            <w:r w:rsidRPr="001666D4">
              <w:rPr>
                <w:sz w:val="24"/>
                <w:szCs w:val="24"/>
                <w:lang w:val="nl-NL"/>
              </w:rPr>
              <w:t xml:space="preserve"> Điểm</w:t>
            </w:r>
          </w:p>
        </w:tc>
      </w:tr>
      <w:tr w:rsidR="001668E0" w:rsidRPr="001666D4" w14:paraId="3041B3EF" w14:textId="77777777" w:rsidTr="001668E0">
        <w:tc>
          <w:tcPr>
            <w:tcW w:w="7371" w:type="dxa"/>
            <w:shd w:val="clear" w:color="auto" w:fill="auto"/>
          </w:tcPr>
          <w:p w14:paraId="7ABBF8E6" w14:textId="77777777" w:rsidR="001668E0" w:rsidRPr="001666D4" w:rsidRDefault="001668E0" w:rsidP="00E51A4C">
            <w:pPr>
              <w:spacing w:before="20" w:after="20"/>
              <w:rPr>
                <w:b/>
                <w:bCs/>
                <w:sz w:val="24"/>
                <w:szCs w:val="24"/>
                <w:lang w:val="nl-NL"/>
              </w:rPr>
            </w:pPr>
            <w:r w:rsidRPr="001666D4">
              <w:rPr>
                <w:sz w:val="24"/>
                <w:szCs w:val="24"/>
              </w:rPr>
              <w:sym w:font="Wingdings" w:char="F071"/>
            </w:r>
            <w:r w:rsidRPr="001666D4">
              <w:rPr>
                <w:sz w:val="24"/>
                <w:szCs w:val="24"/>
                <w:cs/>
              </w:rPr>
              <w:t xml:space="preserve"> C</w:t>
            </w:r>
            <w:r w:rsidRPr="001666D4">
              <w:rPr>
                <w:sz w:val="24"/>
                <w:szCs w:val="24"/>
                <w:lang w:val="nl-NL"/>
              </w:rPr>
              <w:t>ó, đạt nhưng không đủ</w:t>
            </w:r>
            <w:r w:rsidRPr="001666D4">
              <w:rPr>
                <w:sz w:val="24"/>
                <w:szCs w:val="24"/>
                <w:lang w:val="nl-NL"/>
              </w:rPr>
              <w:tab/>
            </w:r>
          </w:p>
        </w:tc>
        <w:tc>
          <w:tcPr>
            <w:tcW w:w="1145" w:type="dxa"/>
            <w:shd w:val="clear" w:color="auto" w:fill="auto"/>
          </w:tcPr>
          <w:p w14:paraId="18487F20" w14:textId="77777777" w:rsidR="001668E0" w:rsidRPr="001666D4" w:rsidRDefault="001668E0" w:rsidP="00E51A4C">
            <w:pPr>
              <w:spacing w:before="20" w:after="20"/>
              <w:rPr>
                <w:sz w:val="24"/>
                <w:szCs w:val="24"/>
                <w:lang w:val="nl-NL"/>
              </w:rPr>
            </w:pPr>
            <w:r w:rsidRPr="001666D4">
              <w:rPr>
                <w:sz w:val="24"/>
                <w:szCs w:val="24"/>
                <w:cs/>
              </w:rPr>
              <w:t>1</w:t>
            </w:r>
            <w:r w:rsidRPr="001666D4">
              <w:rPr>
                <w:sz w:val="24"/>
                <w:szCs w:val="24"/>
                <w:lang w:val="nl-NL"/>
              </w:rPr>
              <w:t xml:space="preserve"> Điểm</w:t>
            </w:r>
          </w:p>
        </w:tc>
      </w:tr>
      <w:tr w:rsidR="001668E0" w:rsidRPr="001666D4" w14:paraId="727A465D" w14:textId="77777777" w:rsidTr="001668E0">
        <w:tc>
          <w:tcPr>
            <w:tcW w:w="7371" w:type="dxa"/>
            <w:shd w:val="clear" w:color="auto" w:fill="auto"/>
          </w:tcPr>
          <w:p w14:paraId="63A0B256"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lang w:val="nl-NL"/>
              </w:rPr>
              <w:t xml:space="preserve"> </w:t>
            </w:r>
            <w:r w:rsidRPr="001666D4">
              <w:rPr>
                <w:sz w:val="24"/>
                <w:szCs w:val="24"/>
                <w:cs/>
              </w:rPr>
              <w:t>C</w:t>
            </w:r>
            <w:r w:rsidRPr="001666D4">
              <w:rPr>
                <w:sz w:val="24"/>
                <w:szCs w:val="24"/>
                <w:lang w:val="nl-NL"/>
              </w:rPr>
              <w:t>ó, đạt đầy đủ (vi sinh, kim loại nặng, dư lượng thuốc BVTV, phụ gia, hóa chất không mong muốn,...) theo quy định</w:t>
            </w:r>
          </w:p>
        </w:tc>
        <w:tc>
          <w:tcPr>
            <w:tcW w:w="1145" w:type="dxa"/>
            <w:shd w:val="clear" w:color="auto" w:fill="auto"/>
          </w:tcPr>
          <w:p w14:paraId="26E67744" w14:textId="77777777" w:rsidR="001668E0" w:rsidRPr="001666D4" w:rsidRDefault="001668E0" w:rsidP="00E51A4C">
            <w:pPr>
              <w:spacing w:before="20" w:after="20"/>
              <w:rPr>
                <w:b/>
                <w:bCs/>
                <w:sz w:val="24"/>
                <w:szCs w:val="24"/>
                <w:lang w:val="nl-NL"/>
              </w:rPr>
            </w:pPr>
            <w:r w:rsidRPr="001666D4">
              <w:rPr>
                <w:sz w:val="24"/>
                <w:szCs w:val="24"/>
                <w:cs/>
              </w:rPr>
              <w:t>2</w:t>
            </w:r>
            <w:r w:rsidRPr="001666D4">
              <w:rPr>
                <w:sz w:val="24"/>
                <w:szCs w:val="24"/>
                <w:lang w:val="nl-NL"/>
              </w:rPr>
              <w:t xml:space="preserve"> Điểm</w:t>
            </w:r>
          </w:p>
        </w:tc>
      </w:tr>
    </w:tbl>
    <w:p w14:paraId="57EA55BF" w14:textId="77777777" w:rsidR="001668E0" w:rsidRPr="001666D4" w:rsidRDefault="001668E0" w:rsidP="001668E0">
      <w:pPr>
        <w:spacing w:before="20" w:after="20"/>
        <w:ind w:firstLine="567"/>
        <w:rPr>
          <w:b/>
          <w:bCs/>
          <w:sz w:val="24"/>
          <w:szCs w:val="24"/>
          <w:lang w:val="nl-NL"/>
        </w:rPr>
      </w:pPr>
      <w:r w:rsidRPr="001666D4">
        <w:rPr>
          <w:b/>
          <w:bCs/>
          <w:sz w:val="24"/>
          <w:szCs w:val="24"/>
          <w:lang w:val="nl-NL"/>
        </w:rPr>
        <w:t>9. ĐẢM BẢO CHẤT LƯỢNG SẢN PHẨ</w:t>
      </w:r>
      <w:r>
        <w:rPr>
          <w:b/>
          <w:bCs/>
          <w:sz w:val="24"/>
          <w:szCs w:val="24"/>
          <w:lang w:val="nl-NL"/>
        </w:rPr>
        <w:t>M</w:t>
      </w:r>
      <w:r>
        <w:rPr>
          <w:b/>
          <w:bCs/>
          <w:sz w:val="24"/>
          <w:szCs w:val="24"/>
          <w:lang w:val="nl-NL"/>
        </w:rPr>
        <w:tab/>
      </w:r>
      <w:r>
        <w:rPr>
          <w:b/>
          <w:bCs/>
          <w:sz w:val="24"/>
          <w:szCs w:val="24"/>
          <w:lang w:val="nl-NL"/>
        </w:rPr>
        <w:tab/>
      </w:r>
      <w:r w:rsidRPr="001666D4">
        <w:rPr>
          <w:b/>
          <w:bCs/>
          <w:sz w:val="24"/>
          <w:szCs w:val="24"/>
          <w:lang w:val="nl-NL"/>
        </w:rPr>
        <w:tab/>
      </w:r>
      <w:r w:rsidRPr="001666D4">
        <w:rPr>
          <w:b/>
          <w:bCs/>
          <w:sz w:val="24"/>
          <w:szCs w:val="24"/>
          <w:lang w:val="nl-NL"/>
        </w:rPr>
        <w:tab/>
      </w:r>
      <w:r w:rsidRPr="001666D4">
        <w:rPr>
          <w:b/>
          <w:bCs/>
          <w:sz w:val="24"/>
          <w:szCs w:val="24"/>
          <w:lang w:val="nl-NL"/>
        </w:rPr>
        <w:tab/>
        <w:t>5 Điểm</w:t>
      </w:r>
    </w:p>
    <w:tbl>
      <w:tblPr>
        <w:tblW w:w="8504" w:type="dxa"/>
        <w:tblInd w:w="534" w:type="dxa"/>
        <w:tblLook w:val="04A0" w:firstRow="1" w:lastRow="0" w:firstColumn="1" w:lastColumn="0" w:noHBand="0" w:noVBand="1"/>
      </w:tblPr>
      <w:tblGrid>
        <w:gridCol w:w="7371"/>
        <w:gridCol w:w="1133"/>
      </w:tblGrid>
      <w:tr w:rsidR="001668E0" w:rsidRPr="001666D4" w14:paraId="7E31AD20" w14:textId="77777777" w:rsidTr="001668E0">
        <w:tc>
          <w:tcPr>
            <w:tcW w:w="7371" w:type="dxa"/>
            <w:shd w:val="clear" w:color="auto" w:fill="auto"/>
          </w:tcPr>
          <w:p w14:paraId="53E852E2"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lang w:val="nl-NL"/>
              </w:rPr>
              <w:t xml:space="preserve"> Không có hoạt động kiểm soát chất lượng sản phẩm</w:t>
            </w:r>
          </w:p>
        </w:tc>
        <w:tc>
          <w:tcPr>
            <w:tcW w:w="1133" w:type="dxa"/>
            <w:shd w:val="clear" w:color="auto" w:fill="auto"/>
          </w:tcPr>
          <w:p w14:paraId="12C0816B" w14:textId="77777777" w:rsidR="001668E0" w:rsidRPr="001666D4" w:rsidRDefault="001668E0" w:rsidP="00E51A4C">
            <w:pPr>
              <w:spacing w:before="20" w:after="20"/>
              <w:rPr>
                <w:b/>
                <w:bCs/>
                <w:sz w:val="24"/>
                <w:szCs w:val="24"/>
                <w:lang w:val="nl-NL"/>
              </w:rPr>
            </w:pPr>
            <w:r w:rsidRPr="001666D4">
              <w:rPr>
                <w:sz w:val="24"/>
                <w:szCs w:val="24"/>
                <w:cs/>
              </w:rPr>
              <w:t>0</w:t>
            </w:r>
            <w:r w:rsidRPr="001666D4">
              <w:rPr>
                <w:sz w:val="24"/>
                <w:szCs w:val="24"/>
                <w:lang w:val="nl-NL"/>
              </w:rPr>
              <w:t xml:space="preserve"> Điểm</w:t>
            </w:r>
          </w:p>
        </w:tc>
      </w:tr>
      <w:tr w:rsidR="001668E0" w:rsidRPr="001666D4" w14:paraId="0406379D" w14:textId="77777777" w:rsidTr="001668E0">
        <w:tc>
          <w:tcPr>
            <w:tcW w:w="7371" w:type="dxa"/>
            <w:shd w:val="clear" w:color="auto" w:fill="auto"/>
          </w:tcPr>
          <w:p w14:paraId="52CB9ADC"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lang w:val="nl-NL"/>
              </w:rPr>
              <w:t xml:space="preserve"> Có kế hoạch kiểm soát chất lượng sản phẩm</w:t>
            </w:r>
          </w:p>
        </w:tc>
        <w:tc>
          <w:tcPr>
            <w:tcW w:w="1133" w:type="dxa"/>
            <w:shd w:val="clear" w:color="auto" w:fill="auto"/>
          </w:tcPr>
          <w:p w14:paraId="6800DC09" w14:textId="77777777" w:rsidR="001668E0" w:rsidRPr="001666D4" w:rsidRDefault="001668E0" w:rsidP="00E51A4C">
            <w:pPr>
              <w:spacing w:before="20" w:after="20"/>
              <w:rPr>
                <w:b/>
                <w:bCs/>
                <w:sz w:val="24"/>
                <w:szCs w:val="24"/>
                <w:lang w:val="nl-NL"/>
              </w:rPr>
            </w:pPr>
            <w:r w:rsidRPr="001666D4">
              <w:rPr>
                <w:sz w:val="24"/>
                <w:szCs w:val="24"/>
                <w:cs/>
              </w:rPr>
              <w:t>1</w:t>
            </w:r>
            <w:r w:rsidRPr="001666D4">
              <w:rPr>
                <w:sz w:val="24"/>
                <w:szCs w:val="24"/>
                <w:lang w:val="nl-NL"/>
              </w:rPr>
              <w:t xml:space="preserve"> Điểm</w:t>
            </w:r>
          </w:p>
        </w:tc>
      </w:tr>
      <w:tr w:rsidR="001668E0" w:rsidRPr="001666D4" w14:paraId="5D282973" w14:textId="77777777" w:rsidTr="001668E0">
        <w:trPr>
          <w:trHeight w:val="260"/>
        </w:trPr>
        <w:tc>
          <w:tcPr>
            <w:tcW w:w="7371" w:type="dxa"/>
            <w:shd w:val="clear" w:color="auto" w:fill="auto"/>
          </w:tcPr>
          <w:p w14:paraId="7D903C8D" w14:textId="77777777" w:rsidR="001668E0" w:rsidRPr="001666D4" w:rsidRDefault="001668E0" w:rsidP="00E51A4C">
            <w:pPr>
              <w:spacing w:before="20" w:after="20"/>
              <w:rPr>
                <w:sz w:val="24"/>
                <w:szCs w:val="24"/>
              </w:rPr>
            </w:pPr>
            <w:r w:rsidRPr="001666D4">
              <w:rPr>
                <w:sz w:val="24"/>
                <w:szCs w:val="24"/>
              </w:rPr>
              <w:sym w:font="Wingdings" w:char="F071"/>
            </w:r>
            <w:r w:rsidRPr="001666D4">
              <w:rPr>
                <w:sz w:val="24"/>
                <w:szCs w:val="24"/>
                <w:lang w:val="nl-NL"/>
              </w:rPr>
              <w:t xml:space="preserve"> Có ghi hồ sơ lô sản xuất</w:t>
            </w:r>
          </w:p>
        </w:tc>
        <w:tc>
          <w:tcPr>
            <w:tcW w:w="1133" w:type="dxa"/>
            <w:shd w:val="clear" w:color="auto" w:fill="auto"/>
          </w:tcPr>
          <w:p w14:paraId="216FE81B" w14:textId="77777777" w:rsidR="001668E0" w:rsidRPr="001666D4" w:rsidRDefault="001668E0" w:rsidP="00E51A4C">
            <w:pPr>
              <w:spacing w:before="20" w:after="20"/>
              <w:rPr>
                <w:sz w:val="24"/>
                <w:szCs w:val="24"/>
                <w:cs/>
              </w:rPr>
            </w:pPr>
            <w:r w:rsidRPr="001666D4">
              <w:rPr>
                <w:sz w:val="24"/>
                <w:szCs w:val="24"/>
                <w:cs/>
              </w:rPr>
              <w:t>2</w:t>
            </w:r>
            <w:r w:rsidRPr="001666D4">
              <w:rPr>
                <w:sz w:val="24"/>
                <w:szCs w:val="24"/>
                <w:lang w:val="nl-NL"/>
              </w:rPr>
              <w:t xml:space="preserve"> Điểm</w:t>
            </w:r>
          </w:p>
        </w:tc>
      </w:tr>
      <w:tr w:rsidR="001668E0" w:rsidRPr="001666D4" w14:paraId="3AC0447D" w14:textId="77777777" w:rsidTr="001668E0">
        <w:trPr>
          <w:trHeight w:val="260"/>
        </w:trPr>
        <w:tc>
          <w:tcPr>
            <w:tcW w:w="7371" w:type="dxa"/>
            <w:shd w:val="clear" w:color="auto" w:fill="auto"/>
          </w:tcPr>
          <w:p w14:paraId="68CB1237"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lang w:val="nl-NL"/>
              </w:rPr>
              <w:t xml:space="preserve"> Có kế hoạch kiểm soát chất lượng sản phẩm, có ghi hồ sơ lô sản xuất</w:t>
            </w:r>
          </w:p>
        </w:tc>
        <w:tc>
          <w:tcPr>
            <w:tcW w:w="1133" w:type="dxa"/>
            <w:shd w:val="clear" w:color="auto" w:fill="auto"/>
          </w:tcPr>
          <w:p w14:paraId="5186C855" w14:textId="77777777" w:rsidR="001668E0" w:rsidRPr="001666D4" w:rsidRDefault="001668E0" w:rsidP="00E51A4C">
            <w:pPr>
              <w:spacing w:before="20" w:after="20"/>
              <w:rPr>
                <w:sz w:val="24"/>
                <w:szCs w:val="24"/>
                <w:cs/>
              </w:rPr>
            </w:pPr>
            <w:r w:rsidRPr="001666D4">
              <w:rPr>
                <w:sz w:val="24"/>
                <w:szCs w:val="24"/>
                <w:cs/>
              </w:rPr>
              <w:t>3</w:t>
            </w:r>
            <w:r w:rsidRPr="001666D4">
              <w:rPr>
                <w:sz w:val="24"/>
                <w:szCs w:val="24"/>
                <w:lang w:val="nl-NL"/>
              </w:rPr>
              <w:t xml:space="preserve"> Điểm</w:t>
            </w:r>
          </w:p>
        </w:tc>
      </w:tr>
      <w:tr w:rsidR="001668E0" w:rsidRPr="001666D4" w14:paraId="7C8A54F4" w14:textId="77777777" w:rsidTr="001668E0">
        <w:trPr>
          <w:trHeight w:val="260"/>
        </w:trPr>
        <w:tc>
          <w:tcPr>
            <w:tcW w:w="7371" w:type="dxa"/>
            <w:shd w:val="clear" w:color="auto" w:fill="auto"/>
          </w:tcPr>
          <w:p w14:paraId="7D10408E"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lang w:val="nl-NL"/>
              </w:rPr>
              <w:t xml:space="preserve"> Có chứng nhận quản lý chất lượng tiên tiến (ISO/GMP/HACCP/...)</w:t>
            </w:r>
          </w:p>
        </w:tc>
        <w:tc>
          <w:tcPr>
            <w:tcW w:w="1133" w:type="dxa"/>
            <w:shd w:val="clear" w:color="auto" w:fill="auto"/>
          </w:tcPr>
          <w:p w14:paraId="73897CEC" w14:textId="77777777" w:rsidR="001668E0" w:rsidRPr="001666D4" w:rsidRDefault="001668E0" w:rsidP="00E51A4C">
            <w:pPr>
              <w:spacing w:before="20" w:after="20"/>
              <w:rPr>
                <w:sz w:val="24"/>
                <w:szCs w:val="24"/>
                <w:cs/>
                <w:lang w:val="nl-NL"/>
              </w:rPr>
            </w:pPr>
            <w:r w:rsidRPr="001666D4">
              <w:rPr>
                <w:sz w:val="24"/>
                <w:szCs w:val="24"/>
                <w:cs/>
              </w:rPr>
              <w:t>4</w:t>
            </w:r>
            <w:r w:rsidRPr="001666D4">
              <w:rPr>
                <w:sz w:val="24"/>
                <w:szCs w:val="24"/>
                <w:lang w:val="nl-NL"/>
              </w:rPr>
              <w:t xml:space="preserve"> Điểm</w:t>
            </w:r>
          </w:p>
        </w:tc>
      </w:tr>
      <w:tr w:rsidR="001668E0" w:rsidRPr="001666D4" w14:paraId="4B465E46" w14:textId="77777777" w:rsidTr="001668E0">
        <w:trPr>
          <w:trHeight w:val="260"/>
        </w:trPr>
        <w:tc>
          <w:tcPr>
            <w:tcW w:w="7371" w:type="dxa"/>
            <w:shd w:val="clear" w:color="auto" w:fill="auto"/>
          </w:tcPr>
          <w:p w14:paraId="61EA1225" w14:textId="77777777" w:rsidR="001668E0" w:rsidRPr="001666D4" w:rsidRDefault="001668E0" w:rsidP="00E51A4C">
            <w:pPr>
              <w:spacing w:before="20" w:after="20"/>
              <w:ind w:left="252" w:hanging="252"/>
              <w:rPr>
                <w:sz w:val="24"/>
                <w:szCs w:val="24"/>
                <w:lang w:val="nl-NL"/>
              </w:rPr>
            </w:pPr>
            <w:r w:rsidRPr="001666D4">
              <w:rPr>
                <w:sz w:val="24"/>
                <w:szCs w:val="24"/>
              </w:rPr>
              <w:sym w:font="Wingdings" w:char="F071"/>
            </w:r>
            <w:r w:rsidRPr="001666D4">
              <w:rPr>
                <w:sz w:val="24"/>
                <w:szCs w:val="24"/>
                <w:lang w:val="nl-NL"/>
              </w:rPr>
              <w:t xml:space="preserve"> Có giấy chứng nhận đủ điều kiện ATTP cho xuất khẩu và các thủ tục pháp lý khác theo yêu cầu của  thị trường đích</w:t>
            </w:r>
          </w:p>
        </w:tc>
        <w:tc>
          <w:tcPr>
            <w:tcW w:w="1133" w:type="dxa"/>
            <w:shd w:val="clear" w:color="auto" w:fill="auto"/>
          </w:tcPr>
          <w:p w14:paraId="6BC6F8DE" w14:textId="77777777" w:rsidR="001668E0" w:rsidRPr="001666D4" w:rsidRDefault="001668E0" w:rsidP="00E51A4C">
            <w:pPr>
              <w:spacing w:before="20" w:after="20"/>
              <w:rPr>
                <w:sz w:val="24"/>
                <w:szCs w:val="24"/>
                <w:cs/>
              </w:rPr>
            </w:pPr>
            <w:r w:rsidRPr="001666D4">
              <w:rPr>
                <w:sz w:val="24"/>
                <w:szCs w:val="24"/>
                <w:cs/>
              </w:rPr>
              <w:t>5</w:t>
            </w:r>
            <w:r w:rsidRPr="001666D4">
              <w:rPr>
                <w:sz w:val="24"/>
                <w:szCs w:val="24"/>
                <w:lang w:val="nl-NL"/>
              </w:rPr>
              <w:t xml:space="preserve"> Điểm</w:t>
            </w:r>
          </w:p>
        </w:tc>
      </w:tr>
    </w:tbl>
    <w:p w14:paraId="659B868F" w14:textId="77777777" w:rsidR="001668E0" w:rsidRPr="001666D4" w:rsidRDefault="001668E0" w:rsidP="001668E0">
      <w:pPr>
        <w:tabs>
          <w:tab w:val="left" w:pos="8647"/>
        </w:tabs>
        <w:spacing w:before="20" w:after="20"/>
        <w:ind w:left="567" w:right="1"/>
        <w:rPr>
          <w:bCs/>
          <w:i/>
          <w:sz w:val="24"/>
          <w:szCs w:val="24"/>
          <w:lang w:val="nl-NL"/>
        </w:rPr>
      </w:pPr>
      <w:r w:rsidRPr="001666D4">
        <w:rPr>
          <w:bCs/>
          <w:i/>
          <w:sz w:val="24"/>
          <w:szCs w:val="24"/>
          <w:lang w:val="nl-NL"/>
        </w:rPr>
        <w:t xml:space="preserve">Ghi chú: Không đánh giá các bước tiếp theo nếu Giấy chứng nhận đủ điều kiện ATTP (hoặc tương đương) không phù hợp theo quy định </w:t>
      </w:r>
    </w:p>
    <w:p w14:paraId="1A8601B4" w14:textId="77777777" w:rsidR="001668E0" w:rsidRPr="001666D4" w:rsidRDefault="001668E0" w:rsidP="001668E0">
      <w:pPr>
        <w:spacing w:before="20" w:after="20"/>
        <w:ind w:firstLine="567"/>
        <w:rPr>
          <w:b/>
          <w:bCs/>
          <w:sz w:val="24"/>
          <w:szCs w:val="24"/>
          <w:lang w:val="nl-NL"/>
        </w:rPr>
      </w:pPr>
      <w:r w:rsidRPr="001666D4">
        <w:rPr>
          <w:b/>
          <w:bCs/>
          <w:sz w:val="24"/>
          <w:szCs w:val="24"/>
          <w:lang w:val="nl-NL"/>
        </w:rPr>
        <w:t>10. CƠ HỘI THỊ TRƯỜNG TOÀN CẦ</w:t>
      </w:r>
      <w:r>
        <w:rPr>
          <w:b/>
          <w:bCs/>
          <w:sz w:val="24"/>
          <w:szCs w:val="24"/>
          <w:lang w:val="nl-NL"/>
        </w:rPr>
        <w:t>U</w:t>
      </w:r>
      <w:r>
        <w:rPr>
          <w:b/>
          <w:bCs/>
          <w:sz w:val="24"/>
          <w:szCs w:val="24"/>
          <w:lang w:val="nl-NL"/>
        </w:rPr>
        <w:tab/>
      </w:r>
      <w:r>
        <w:rPr>
          <w:b/>
          <w:bCs/>
          <w:sz w:val="24"/>
          <w:szCs w:val="24"/>
          <w:lang w:val="nl-NL"/>
        </w:rPr>
        <w:tab/>
      </w:r>
      <w:r>
        <w:rPr>
          <w:b/>
          <w:bCs/>
          <w:sz w:val="24"/>
          <w:szCs w:val="24"/>
          <w:lang w:val="nl-NL"/>
        </w:rPr>
        <w:tab/>
      </w:r>
      <w:r w:rsidRPr="001666D4">
        <w:rPr>
          <w:b/>
          <w:bCs/>
          <w:sz w:val="24"/>
          <w:szCs w:val="24"/>
          <w:lang w:val="nl-NL"/>
        </w:rPr>
        <w:tab/>
      </w:r>
      <w:r w:rsidRPr="001666D4">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1668E0" w:rsidRPr="001666D4" w14:paraId="1CB4A8CA" w14:textId="77777777" w:rsidTr="001668E0">
        <w:tc>
          <w:tcPr>
            <w:tcW w:w="7371" w:type="dxa"/>
            <w:shd w:val="clear" w:color="auto" w:fill="auto"/>
          </w:tcPr>
          <w:p w14:paraId="21FC237E" w14:textId="77777777" w:rsidR="001668E0" w:rsidRPr="001666D4" w:rsidRDefault="001668E0" w:rsidP="00E51A4C">
            <w:pPr>
              <w:spacing w:before="20" w:after="20"/>
              <w:rPr>
                <w:sz w:val="24"/>
                <w:szCs w:val="24"/>
                <w:lang w:val="nl-NL"/>
              </w:rPr>
            </w:pPr>
            <w:r w:rsidRPr="001666D4">
              <w:rPr>
                <w:sz w:val="24"/>
                <w:szCs w:val="24"/>
              </w:rPr>
              <w:sym w:font="Wingdings" w:char="F071"/>
            </w:r>
            <w:r w:rsidRPr="001666D4">
              <w:rPr>
                <w:sz w:val="24"/>
                <w:szCs w:val="24"/>
                <w:lang w:val="nl-NL"/>
              </w:rPr>
              <w:t xml:space="preserve"> Có thể xuất khẩu đến thị trường khu vực</w:t>
            </w:r>
          </w:p>
        </w:tc>
        <w:tc>
          <w:tcPr>
            <w:tcW w:w="1146" w:type="dxa"/>
            <w:shd w:val="clear" w:color="auto" w:fill="auto"/>
          </w:tcPr>
          <w:p w14:paraId="60EA6F17" w14:textId="77777777" w:rsidR="001668E0" w:rsidRPr="001666D4" w:rsidRDefault="001668E0" w:rsidP="00E51A4C">
            <w:pPr>
              <w:spacing w:before="20" w:after="20"/>
              <w:rPr>
                <w:sz w:val="24"/>
                <w:szCs w:val="24"/>
              </w:rPr>
            </w:pPr>
            <w:r w:rsidRPr="001666D4">
              <w:rPr>
                <w:sz w:val="24"/>
                <w:szCs w:val="24"/>
                <w:lang w:val="nl-NL"/>
              </w:rPr>
              <w:t>1 Điểm</w:t>
            </w:r>
          </w:p>
        </w:tc>
      </w:tr>
      <w:tr w:rsidR="001668E0" w:rsidRPr="001666D4" w14:paraId="36718188" w14:textId="77777777" w:rsidTr="001668E0">
        <w:tc>
          <w:tcPr>
            <w:tcW w:w="7371" w:type="dxa"/>
            <w:shd w:val="clear" w:color="auto" w:fill="auto"/>
          </w:tcPr>
          <w:p w14:paraId="59BC0248" w14:textId="77777777" w:rsidR="001668E0" w:rsidRPr="001666D4" w:rsidRDefault="001668E0" w:rsidP="00E51A4C">
            <w:pPr>
              <w:spacing w:before="20" w:after="20"/>
              <w:rPr>
                <w:sz w:val="24"/>
                <w:szCs w:val="24"/>
              </w:rPr>
            </w:pPr>
            <w:r w:rsidRPr="001666D4">
              <w:rPr>
                <w:sz w:val="24"/>
                <w:szCs w:val="24"/>
              </w:rPr>
              <w:sym w:font="Wingdings" w:char="F071"/>
            </w:r>
            <w:r w:rsidRPr="001666D4">
              <w:rPr>
                <w:sz w:val="24"/>
                <w:szCs w:val="24"/>
                <w:lang w:val="nl-NL"/>
              </w:rPr>
              <w:t xml:space="preserve"> Có thể xuất khẩu các thị trường ngoài khu vực</w:t>
            </w:r>
          </w:p>
        </w:tc>
        <w:tc>
          <w:tcPr>
            <w:tcW w:w="1146" w:type="dxa"/>
            <w:shd w:val="clear" w:color="auto" w:fill="auto"/>
          </w:tcPr>
          <w:p w14:paraId="1CB06724" w14:textId="77777777" w:rsidR="001668E0" w:rsidRPr="001666D4" w:rsidRDefault="001668E0" w:rsidP="00E51A4C">
            <w:pPr>
              <w:spacing w:before="20" w:after="20"/>
              <w:rPr>
                <w:sz w:val="24"/>
                <w:szCs w:val="24"/>
              </w:rPr>
            </w:pPr>
            <w:r w:rsidRPr="001666D4">
              <w:rPr>
                <w:sz w:val="24"/>
                <w:szCs w:val="24"/>
                <w:lang w:val="nl-NL"/>
              </w:rPr>
              <w:t>3 Điểm</w:t>
            </w:r>
          </w:p>
        </w:tc>
      </w:tr>
      <w:tr w:rsidR="001668E0" w:rsidRPr="001666D4" w14:paraId="522947E6" w14:textId="77777777" w:rsidTr="001668E0">
        <w:tc>
          <w:tcPr>
            <w:tcW w:w="7371" w:type="dxa"/>
            <w:shd w:val="clear" w:color="auto" w:fill="auto"/>
          </w:tcPr>
          <w:p w14:paraId="3B8313C0" w14:textId="77777777" w:rsidR="001668E0" w:rsidRPr="001666D4" w:rsidRDefault="001668E0" w:rsidP="00E51A4C">
            <w:pPr>
              <w:spacing w:before="20" w:after="20"/>
              <w:rPr>
                <w:sz w:val="24"/>
                <w:szCs w:val="24"/>
              </w:rPr>
            </w:pPr>
            <w:r w:rsidRPr="001666D4">
              <w:rPr>
                <w:sz w:val="24"/>
                <w:szCs w:val="24"/>
              </w:rPr>
              <w:sym w:font="Wingdings" w:char="F071"/>
            </w:r>
            <w:r w:rsidRPr="001666D4">
              <w:rPr>
                <w:sz w:val="24"/>
                <w:szCs w:val="24"/>
                <w:lang w:val="nl-NL"/>
              </w:rPr>
              <w:t xml:space="preserve"> Có thể xuất khẩu đến các thị trường có tiêu chuẩn cao (Mỹ, Nhật, EU...)</w:t>
            </w:r>
          </w:p>
        </w:tc>
        <w:tc>
          <w:tcPr>
            <w:tcW w:w="1146" w:type="dxa"/>
            <w:shd w:val="clear" w:color="auto" w:fill="auto"/>
          </w:tcPr>
          <w:p w14:paraId="2E998252" w14:textId="77777777" w:rsidR="001668E0" w:rsidRPr="001666D4" w:rsidRDefault="001668E0" w:rsidP="00E51A4C">
            <w:pPr>
              <w:spacing w:before="20" w:after="20"/>
              <w:rPr>
                <w:sz w:val="24"/>
                <w:szCs w:val="24"/>
              </w:rPr>
            </w:pPr>
            <w:r w:rsidRPr="001666D4">
              <w:rPr>
                <w:sz w:val="24"/>
                <w:szCs w:val="24"/>
                <w:lang w:val="nl-NL"/>
              </w:rPr>
              <w:t>5 Điểm</w:t>
            </w:r>
          </w:p>
        </w:tc>
      </w:tr>
    </w:tbl>
    <w:p w14:paraId="14B820AB" w14:textId="77777777" w:rsidR="001668E0" w:rsidRPr="001666D4" w:rsidRDefault="001668E0" w:rsidP="001668E0">
      <w:pPr>
        <w:spacing w:before="20" w:after="20"/>
        <w:rPr>
          <w:b/>
          <w:bCs/>
          <w:sz w:val="24"/>
          <w:szCs w:val="24"/>
          <w:lang w:val="nl-NL"/>
        </w:rPr>
      </w:pPr>
    </w:p>
    <w:p w14:paraId="76C9F8FD" w14:textId="77777777" w:rsidR="001668E0" w:rsidRPr="001666D4" w:rsidRDefault="001668E0" w:rsidP="001668E0">
      <w:pPr>
        <w:spacing w:before="240" w:after="240"/>
        <w:jc w:val="center"/>
        <w:rPr>
          <w:b/>
          <w:bCs/>
          <w:sz w:val="24"/>
          <w:szCs w:val="24"/>
          <w:lang w:val="nl-NL"/>
        </w:rPr>
      </w:pPr>
      <w:r w:rsidRPr="001666D4">
        <w:rPr>
          <w:b/>
          <w:bCs/>
          <w:sz w:val="24"/>
          <w:szCs w:val="24"/>
          <w:lang w:val="nl-NL"/>
        </w:rPr>
        <w:t xml:space="preserve">Tổng Điểm phần C: </w:t>
      </w:r>
      <w:r w:rsidRPr="001666D4">
        <w:rPr>
          <w:sz w:val="24"/>
          <w:szCs w:val="24"/>
          <w:lang w:val="nl-NL"/>
        </w:rPr>
        <w:t xml:space="preserve">.............................................. </w:t>
      </w:r>
      <w:r w:rsidRPr="001666D4">
        <w:rPr>
          <w:b/>
          <w:bCs/>
          <w:sz w:val="24"/>
          <w:szCs w:val="24"/>
          <w:lang w:val="nl-NL"/>
        </w:rPr>
        <w:t>Điểm</w:t>
      </w:r>
    </w:p>
    <w:p w14:paraId="3D61FCF1" w14:textId="77777777" w:rsidR="001668E0" w:rsidRPr="001666D4" w:rsidRDefault="001668E0" w:rsidP="001668E0">
      <w:pPr>
        <w:spacing w:before="240" w:after="240"/>
        <w:jc w:val="center"/>
        <w:rPr>
          <w:b/>
          <w:bCs/>
          <w:sz w:val="24"/>
          <w:szCs w:val="24"/>
          <w:lang w:val="nl-NL"/>
        </w:rPr>
      </w:pPr>
    </w:p>
    <w:p w14:paraId="73318D47" w14:textId="77777777" w:rsidR="001668E0" w:rsidRPr="001666D4" w:rsidRDefault="000C749B" w:rsidP="001668E0">
      <w:pPr>
        <w:rPr>
          <w:sz w:val="24"/>
          <w:szCs w:val="24"/>
          <w:lang w:val="nl-NL"/>
        </w:rPr>
      </w:pPr>
      <w:r>
        <w:rPr>
          <w:b/>
          <w:bCs/>
          <w:noProof/>
          <w:sz w:val="24"/>
          <w:szCs w:val="24"/>
        </w:rPr>
        <w:lastRenderedPageBreak/>
        <mc:AlternateContent>
          <mc:Choice Requires="wps">
            <w:drawing>
              <wp:anchor distT="0" distB="0" distL="114300" distR="114300" simplePos="0" relativeHeight="251761664" behindDoc="0" locked="0" layoutInCell="1" allowOverlap="1" wp14:anchorId="07188919" wp14:editId="53503070">
                <wp:simplePos x="0" y="0"/>
                <wp:positionH relativeFrom="margin">
                  <wp:align>center</wp:align>
                </wp:positionH>
                <wp:positionV relativeFrom="paragraph">
                  <wp:posOffset>7620</wp:posOffset>
                </wp:positionV>
                <wp:extent cx="4864735" cy="1134110"/>
                <wp:effectExtent l="19050" t="17145" r="21590" b="20320"/>
                <wp:wrapNone/>
                <wp:docPr id="99"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6666C8" w14:textId="77777777" w:rsidR="00556F61" w:rsidRPr="00034506" w:rsidRDefault="00556F61" w:rsidP="001668E0">
                            <w:pPr>
                              <w:rPr>
                                <w:b/>
                                <w:bCs/>
                                <w:color w:val="000000"/>
                                <w:sz w:val="26"/>
                                <w:szCs w:val="26"/>
                              </w:rPr>
                            </w:pPr>
                            <w:r w:rsidRPr="00034506">
                              <w:rPr>
                                <w:b/>
                                <w:bCs/>
                                <w:color w:val="000000"/>
                                <w:sz w:val="26"/>
                                <w:szCs w:val="26"/>
                              </w:rPr>
                              <w:t>Kết quả</w:t>
                            </w:r>
                          </w:p>
                          <w:p w14:paraId="2381EFDC" w14:textId="77777777" w:rsidR="00556F61" w:rsidRPr="00034506" w:rsidRDefault="00556F61" w:rsidP="001668E0">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4ADB7F4C" w14:textId="77777777" w:rsidR="00556F61" w:rsidRPr="00034506" w:rsidRDefault="00556F61" w:rsidP="001668E0">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1" o:spid="_x0000_s1097" style="position:absolute;margin-left:0;margin-top:.6pt;width:383.05pt;height:89.3pt;z-index:251761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" filled="f" strokecolor="red" strokeweight="2.25pt">
                <v:stroke joinstyle="miter"/>
                <v:textbox>
                  <w:txbxContent>
                    <w:p w:rsidR="00556F61" w:rsidRPr="00034506" w:rsidRDefault="00556F61" w:rsidP="001668E0">
                      <w:pPr>
                        <w:rPr>
                          <w:b/>
                          <w:bCs/>
                          <w:color w:val="000000"/>
                          <w:sz w:val="26"/>
                          <w:szCs w:val="26"/>
                        </w:rPr>
                      </w:pPr>
                      <w:r w:rsidRPr="00034506">
                        <w:rPr>
                          <w:b/>
                          <w:bCs/>
                          <w:color w:val="000000"/>
                          <w:sz w:val="26"/>
                          <w:szCs w:val="26"/>
                        </w:rPr>
                        <w:t>Kết quả</w:t>
                      </w:r>
                    </w:p>
                    <w:p w:rsidR="00556F61" w:rsidRPr="00034506" w:rsidRDefault="00556F61" w:rsidP="001668E0">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1668E0">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4F05D3EE" w14:textId="77777777" w:rsidR="001668E0" w:rsidRPr="001666D4" w:rsidRDefault="001668E0" w:rsidP="001668E0">
      <w:pPr>
        <w:rPr>
          <w:sz w:val="24"/>
          <w:szCs w:val="24"/>
          <w:lang w:val="nl-NL"/>
        </w:rPr>
      </w:pPr>
    </w:p>
    <w:p w14:paraId="2DA0241C" w14:textId="77777777" w:rsidR="001668E0" w:rsidRPr="001666D4" w:rsidRDefault="001668E0" w:rsidP="001668E0">
      <w:pPr>
        <w:rPr>
          <w:sz w:val="24"/>
          <w:szCs w:val="24"/>
          <w:lang w:val="nl-NL"/>
        </w:rPr>
      </w:pPr>
    </w:p>
    <w:p w14:paraId="7396070F" w14:textId="77777777" w:rsidR="001668E0" w:rsidRPr="001666D4" w:rsidRDefault="001668E0" w:rsidP="001668E0">
      <w:pPr>
        <w:spacing w:before="120" w:after="120" w:line="312" w:lineRule="auto"/>
        <w:rPr>
          <w:b/>
          <w:bCs/>
          <w:sz w:val="24"/>
          <w:szCs w:val="24"/>
          <w:u w:val="single"/>
          <w:lang w:val="nl-NL"/>
        </w:rPr>
      </w:pPr>
    </w:p>
    <w:p w14:paraId="5D99AFD3" w14:textId="77777777" w:rsidR="001668E0" w:rsidRPr="001666D4" w:rsidRDefault="001668E0" w:rsidP="001668E0">
      <w:pPr>
        <w:spacing w:before="20" w:after="20"/>
        <w:jc w:val="both"/>
        <w:rPr>
          <w:b/>
          <w:bCs/>
          <w:i/>
          <w:sz w:val="24"/>
          <w:szCs w:val="24"/>
          <w:u w:val="single"/>
          <w:lang w:val="nl-NL"/>
        </w:rPr>
      </w:pPr>
    </w:p>
    <w:p w14:paraId="6BFB28B6" w14:textId="77777777" w:rsidR="001668E0" w:rsidRDefault="001668E0" w:rsidP="001668E0">
      <w:pPr>
        <w:spacing w:before="120" w:after="120" w:line="312" w:lineRule="auto"/>
        <w:ind w:firstLine="567"/>
        <w:rPr>
          <w:b/>
          <w:bCs/>
          <w:sz w:val="24"/>
          <w:szCs w:val="24"/>
          <w:u w:val="single"/>
          <w:lang w:val="nl-NL"/>
        </w:rPr>
      </w:pPr>
    </w:p>
    <w:p w14:paraId="1D55C003" w14:textId="77777777" w:rsidR="001668E0" w:rsidRDefault="001668E0" w:rsidP="001668E0">
      <w:pPr>
        <w:spacing w:before="120" w:after="120" w:line="312" w:lineRule="auto"/>
        <w:ind w:firstLine="567"/>
        <w:rPr>
          <w:b/>
          <w:bCs/>
          <w:sz w:val="24"/>
          <w:szCs w:val="24"/>
          <w:u w:val="single"/>
          <w:lang w:val="nl-NL"/>
        </w:rPr>
      </w:pPr>
    </w:p>
    <w:p w14:paraId="7DB3EA29" w14:textId="77777777" w:rsidR="001668E0" w:rsidRPr="001666D4" w:rsidRDefault="001668E0" w:rsidP="001668E0">
      <w:pPr>
        <w:spacing w:before="120" w:after="120" w:line="312" w:lineRule="auto"/>
        <w:ind w:firstLine="567"/>
        <w:rPr>
          <w:sz w:val="24"/>
          <w:szCs w:val="24"/>
          <w:lang w:val="nl-NL"/>
        </w:rPr>
      </w:pPr>
      <w:r w:rsidRPr="001666D4">
        <w:rPr>
          <w:b/>
          <w:bCs/>
          <w:sz w:val="24"/>
          <w:szCs w:val="24"/>
          <w:u w:val="single"/>
          <w:lang w:val="nl-NL"/>
        </w:rPr>
        <w:t>Ý kiến của người đánh giá:</w:t>
      </w:r>
      <w:r w:rsidRPr="001666D4">
        <w:rPr>
          <w:sz w:val="24"/>
          <w:szCs w:val="24"/>
          <w:lang w:val="nl-NL"/>
        </w:rPr>
        <w:br/>
        <w:t>………………………………………………………………………………………………</w:t>
      </w:r>
    </w:p>
    <w:p w14:paraId="7A2B1423" w14:textId="77777777" w:rsidR="001668E0" w:rsidRPr="001666D4" w:rsidRDefault="001668E0" w:rsidP="001668E0">
      <w:pPr>
        <w:spacing w:before="120" w:after="120" w:line="312" w:lineRule="auto"/>
        <w:rPr>
          <w:sz w:val="24"/>
          <w:szCs w:val="24"/>
          <w:lang w:val="nl-NL"/>
        </w:rPr>
      </w:pPr>
      <w:r w:rsidRPr="001666D4">
        <w:rPr>
          <w:sz w:val="24"/>
          <w:szCs w:val="24"/>
          <w:lang w:val="nl-NL"/>
        </w:rPr>
        <w:t>………………………………………………………………………………………………</w:t>
      </w:r>
    </w:p>
    <w:p w14:paraId="61B07C9F" w14:textId="77777777" w:rsidR="001668E0" w:rsidRPr="001666D4" w:rsidRDefault="001668E0" w:rsidP="001668E0">
      <w:pPr>
        <w:spacing w:before="120" w:after="120" w:line="312" w:lineRule="auto"/>
        <w:rPr>
          <w:sz w:val="24"/>
          <w:szCs w:val="24"/>
          <w:lang w:val="nl-NL"/>
        </w:rPr>
      </w:pPr>
      <w:r w:rsidRPr="001666D4">
        <w:rPr>
          <w:sz w:val="24"/>
          <w:szCs w:val="24"/>
          <w:lang w:val="nl-NL"/>
        </w:rPr>
        <w:t>………………………………………………………………………………………………..</w:t>
      </w:r>
    </w:p>
    <w:p w14:paraId="4AA9CDFB" w14:textId="77777777" w:rsidR="001668E0" w:rsidRPr="001666D4" w:rsidRDefault="001668E0" w:rsidP="001668E0">
      <w:pPr>
        <w:spacing w:before="120" w:after="120" w:line="312" w:lineRule="auto"/>
        <w:rPr>
          <w:sz w:val="24"/>
          <w:szCs w:val="24"/>
          <w:lang w:val="nl-NL"/>
        </w:rPr>
      </w:pPr>
      <w:r w:rsidRPr="001666D4">
        <w:rPr>
          <w:sz w:val="24"/>
          <w:szCs w:val="24"/>
          <w:lang w:val="nl-NL"/>
        </w:rPr>
        <w:t>………………………………………………………………………………………………</w:t>
      </w:r>
    </w:p>
    <w:p w14:paraId="6F4FF770" w14:textId="77777777" w:rsidR="001668E0" w:rsidRPr="001666D4" w:rsidRDefault="001668E0" w:rsidP="001668E0">
      <w:pPr>
        <w:spacing w:before="120" w:after="120" w:line="312" w:lineRule="auto"/>
        <w:rPr>
          <w:sz w:val="24"/>
          <w:szCs w:val="24"/>
          <w:lang w:val="nl-NL"/>
        </w:rPr>
      </w:pPr>
      <w:r w:rsidRPr="001666D4">
        <w:rPr>
          <w:sz w:val="24"/>
          <w:szCs w:val="24"/>
          <w:lang w:val="nl-NL"/>
        </w:rPr>
        <w:t>………………………………………………………………………………………………..</w:t>
      </w:r>
    </w:p>
    <w:p w14:paraId="69D47B0C" w14:textId="77777777" w:rsidR="001668E0" w:rsidRPr="001666D4" w:rsidRDefault="001668E0" w:rsidP="001668E0">
      <w:pPr>
        <w:ind w:left="5040"/>
        <w:rPr>
          <w:i/>
          <w:sz w:val="24"/>
          <w:szCs w:val="24"/>
          <w:cs/>
        </w:rPr>
      </w:pPr>
      <w:r w:rsidRPr="001666D4">
        <w:rPr>
          <w:i/>
          <w:sz w:val="24"/>
          <w:szCs w:val="24"/>
          <w:cs/>
        </w:rPr>
        <w:t>................, ngày ... tháng ... năm 20...</w:t>
      </w:r>
    </w:p>
    <w:tbl>
      <w:tblPr>
        <w:tblW w:w="0" w:type="auto"/>
        <w:tblLook w:val="04A0" w:firstRow="1" w:lastRow="0" w:firstColumn="1" w:lastColumn="0" w:noHBand="0" w:noVBand="1"/>
      </w:tblPr>
      <w:tblGrid>
        <w:gridCol w:w="4472"/>
        <w:gridCol w:w="4534"/>
      </w:tblGrid>
      <w:tr w:rsidR="001668E0" w:rsidRPr="001666D4" w14:paraId="4B8DC280" w14:textId="77777777" w:rsidTr="00E51A4C">
        <w:tc>
          <w:tcPr>
            <w:tcW w:w="4927" w:type="dxa"/>
            <w:shd w:val="clear" w:color="auto" w:fill="auto"/>
          </w:tcPr>
          <w:p w14:paraId="178162D7" w14:textId="77777777" w:rsidR="001668E0" w:rsidRPr="001666D4" w:rsidRDefault="001668E0" w:rsidP="00E51A4C">
            <w:pPr>
              <w:jc w:val="center"/>
              <w:rPr>
                <w:i/>
                <w:sz w:val="24"/>
                <w:szCs w:val="24"/>
              </w:rPr>
            </w:pPr>
          </w:p>
        </w:tc>
        <w:tc>
          <w:tcPr>
            <w:tcW w:w="4928" w:type="dxa"/>
            <w:shd w:val="clear" w:color="auto" w:fill="auto"/>
          </w:tcPr>
          <w:p w14:paraId="59B97FA9" w14:textId="77777777" w:rsidR="001668E0" w:rsidRPr="001666D4" w:rsidRDefault="001668E0" w:rsidP="00E51A4C">
            <w:pPr>
              <w:jc w:val="center"/>
              <w:rPr>
                <w:b/>
                <w:sz w:val="24"/>
                <w:szCs w:val="24"/>
              </w:rPr>
            </w:pPr>
            <w:r w:rsidRPr="001666D4">
              <w:rPr>
                <w:b/>
                <w:sz w:val="24"/>
                <w:szCs w:val="24"/>
              </w:rPr>
              <w:t>Người đánh giá</w:t>
            </w:r>
          </w:p>
          <w:p w14:paraId="3C636105" w14:textId="77777777" w:rsidR="001668E0" w:rsidRPr="001666D4" w:rsidRDefault="001668E0" w:rsidP="00E51A4C">
            <w:pPr>
              <w:jc w:val="center"/>
              <w:rPr>
                <w:b/>
                <w:i/>
                <w:sz w:val="24"/>
                <w:szCs w:val="24"/>
              </w:rPr>
            </w:pPr>
            <w:r w:rsidRPr="001666D4">
              <w:rPr>
                <w:i/>
                <w:sz w:val="24"/>
                <w:szCs w:val="24"/>
              </w:rPr>
              <w:t>(Ký và ghi rõ họ tên)</w:t>
            </w:r>
          </w:p>
        </w:tc>
      </w:tr>
    </w:tbl>
    <w:p w14:paraId="186B7F7F" w14:textId="77777777" w:rsidR="001668E0" w:rsidRPr="001666D4" w:rsidRDefault="001668E0" w:rsidP="001668E0">
      <w:pPr>
        <w:spacing w:before="60" w:after="20"/>
        <w:rPr>
          <w:sz w:val="2"/>
          <w:szCs w:val="2"/>
          <w:lang w:val="nl-NL"/>
        </w:rPr>
      </w:pPr>
    </w:p>
    <w:p w14:paraId="6F06DA30" w14:textId="77777777" w:rsidR="00CD1250" w:rsidRDefault="00CD1250" w:rsidP="00AB5320">
      <w:pPr>
        <w:spacing w:before="20" w:after="20"/>
        <w:rPr>
          <w:rFonts w:eastAsia="Arial"/>
          <w:b/>
          <w:szCs w:val="28"/>
        </w:rPr>
      </w:pPr>
    </w:p>
    <w:p w14:paraId="74ED6656" w14:textId="77777777" w:rsidR="00CD1250" w:rsidRDefault="00CD1250" w:rsidP="00AB5320">
      <w:pPr>
        <w:spacing w:before="20" w:after="20"/>
        <w:rPr>
          <w:rFonts w:eastAsia="Arial"/>
          <w:b/>
          <w:szCs w:val="28"/>
        </w:rPr>
      </w:pPr>
    </w:p>
    <w:p w14:paraId="527BD7AB" w14:textId="77777777" w:rsidR="00CD1250" w:rsidRDefault="00CD1250" w:rsidP="00AB5320">
      <w:pPr>
        <w:spacing w:before="20" w:after="20"/>
        <w:rPr>
          <w:rFonts w:eastAsia="Arial"/>
          <w:b/>
          <w:szCs w:val="28"/>
        </w:rPr>
      </w:pPr>
    </w:p>
    <w:p w14:paraId="740DA0A5" w14:textId="77777777" w:rsidR="00252DFE" w:rsidRDefault="00252DFE" w:rsidP="00AB5320">
      <w:pPr>
        <w:spacing w:before="20" w:after="20"/>
        <w:rPr>
          <w:rFonts w:eastAsia="Arial"/>
          <w:b/>
          <w:szCs w:val="28"/>
        </w:rPr>
      </w:pPr>
    </w:p>
    <w:p w14:paraId="49D8DEDD" w14:textId="77777777" w:rsidR="00DF0647" w:rsidRDefault="00DF0647" w:rsidP="00AB5320">
      <w:pPr>
        <w:spacing w:before="20" w:after="20"/>
        <w:rPr>
          <w:rFonts w:eastAsia="Arial"/>
          <w:b/>
          <w:szCs w:val="28"/>
        </w:rPr>
      </w:pPr>
    </w:p>
    <w:p w14:paraId="1FEAA71E" w14:textId="77777777" w:rsidR="00DF0647" w:rsidRDefault="00DF0647" w:rsidP="00AB5320">
      <w:pPr>
        <w:spacing w:before="20" w:after="20"/>
        <w:rPr>
          <w:rFonts w:eastAsia="Arial"/>
          <w:b/>
          <w:szCs w:val="28"/>
        </w:rPr>
      </w:pPr>
    </w:p>
    <w:p w14:paraId="0819F3C8" w14:textId="77777777" w:rsidR="00DF0647" w:rsidRDefault="00DF0647" w:rsidP="00AB5320">
      <w:pPr>
        <w:spacing w:before="20" w:after="20"/>
        <w:rPr>
          <w:rFonts w:eastAsia="Arial"/>
          <w:b/>
          <w:szCs w:val="28"/>
        </w:rPr>
      </w:pPr>
    </w:p>
    <w:p w14:paraId="66A9F6E0" w14:textId="77777777" w:rsidR="00DF0647" w:rsidRDefault="00DF0647" w:rsidP="00AB5320">
      <w:pPr>
        <w:spacing w:before="20" w:after="20"/>
        <w:rPr>
          <w:rFonts w:eastAsia="Arial"/>
          <w:b/>
          <w:szCs w:val="28"/>
        </w:rPr>
      </w:pPr>
    </w:p>
    <w:p w14:paraId="2170EA8F" w14:textId="77777777" w:rsidR="00D32F2F" w:rsidRDefault="00D32F2F" w:rsidP="00AB5320">
      <w:pPr>
        <w:spacing w:before="20" w:after="20"/>
        <w:rPr>
          <w:rFonts w:eastAsia="Arial"/>
          <w:b/>
          <w:szCs w:val="28"/>
        </w:rPr>
      </w:pPr>
    </w:p>
    <w:p w14:paraId="03E33B1B" w14:textId="77777777" w:rsidR="00D32F2F" w:rsidRDefault="00D32F2F" w:rsidP="00AB5320">
      <w:pPr>
        <w:spacing w:before="20" w:after="20"/>
        <w:rPr>
          <w:rFonts w:eastAsia="Arial"/>
          <w:b/>
          <w:szCs w:val="28"/>
        </w:rPr>
      </w:pPr>
    </w:p>
    <w:p w14:paraId="3F5F3567" w14:textId="77777777" w:rsidR="00DF0647" w:rsidRDefault="00DF0647" w:rsidP="00AB5320">
      <w:pPr>
        <w:spacing w:before="20" w:after="20"/>
        <w:rPr>
          <w:rFonts w:eastAsia="Arial"/>
          <w:b/>
          <w:szCs w:val="28"/>
        </w:rPr>
      </w:pPr>
    </w:p>
    <w:p w14:paraId="42908BE8" w14:textId="77777777" w:rsidR="00DF0647" w:rsidRDefault="00DF0647" w:rsidP="00AB5320">
      <w:pPr>
        <w:spacing w:before="20" w:after="20"/>
        <w:rPr>
          <w:rFonts w:eastAsia="Arial"/>
          <w:b/>
          <w:szCs w:val="28"/>
        </w:rPr>
      </w:pPr>
    </w:p>
    <w:p w14:paraId="3E5414CE" w14:textId="77777777" w:rsidR="00CD1250" w:rsidRDefault="00CD1250" w:rsidP="00AB5320">
      <w:pPr>
        <w:spacing w:before="20" w:after="20"/>
        <w:rPr>
          <w:rFonts w:eastAsia="Arial"/>
          <w:b/>
          <w:szCs w:val="28"/>
        </w:rPr>
      </w:pPr>
    </w:p>
    <w:p w14:paraId="3AAEEE4A" w14:textId="77777777" w:rsidR="001668E0" w:rsidRPr="00D32F2F" w:rsidRDefault="001668E0" w:rsidP="001668E0">
      <w:pPr>
        <w:spacing w:before="20" w:after="20"/>
        <w:jc w:val="both"/>
        <w:rPr>
          <w:b/>
          <w:bCs/>
          <w:i/>
          <w:sz w:val="22"/>
          <w:lang w:val="nl-NL"/>
        </w:rPr>
      </w:pPr>
      <w:r w:rsidRPr="00D32F2F">
        <w:rPr>
          <w:b/>
          <w:bCs/>
          <w:i/>
          <w:sz w:val="22"/>
          <w:u w:val="single"/>
          <w:lang w:val="nl-NL"/>
        </w:rPr>
        <w:t>Ghi chú:</w:t>
      </w:r>
      <w:r w:rsidRPr="00D32F2F">
        <w:rPr>
          <w:b/>
          <w:bCs/>
          <w:i/>
          <w:sz w:val="22"/>
          <w:lang w:val="nl-NL"/>
        </w:rPr>
        <w:t xml:space="preserve"> </w:t>
      </w:r>
    </w:p>
    <w:p w14:paraId="63F86359" w14:textId="77777777" w:rsidR="001668E0" w:rsidRPr="00D32F2F" w:rsidRDefault="001668E0" w:rsidP="001668E0">
      <w:pPr>
        <w:spacing w:before="20" w:after="20"/>
        <w:ind w:firstLine="720"/>
        <w:jc w:val="both"/>
        <w:rPr>
          <w:bCs/>
          <w:sz w:val="22"/>
          <w:lang w:val="nl-NL"/>
        </w:rPr>
      </w:pPr>
      <w:r w:rsidRPr="00D32F2F">
        <w:rPr>
          <w:bCs/>
          <w:i/>
          <w:sz w:val="22"/>
          <w:lang w:val="nl-NL"/>
        </w:rPr>
        <w:t>Giới hạn các chỉ tiêu kiểm nghiệm tại mục 8.2 theo Quy chuẩn kỹ thuật quốc gia (QCVN) tương ứng. Trong trường hợp không có thì áp dụng theo:</w:t>
      </w:r>
      <w:r w:rsidRPr="00D32F2F">
        <w:rPr>
          <w:bCs/>
          <w:sz w:val="22"/>
          <w:lang w:val="nl-NL"/>
        </w:rPr>
        <w:t xml:space="preserve"> </w:t>
      </w:r>
    </w:p>
    <w:p w14:paraId="4B083EB3" w14:textId="77777777" w:rsidR="001668E0" w:rsidRPr="00D32F2F" w:rsidRDefault="001668E0" w:rsidP="001668E0">
      <w:pPr>
        <w:spacing w:before="20" w:after="20"/>
        <w:ind w:firstLine="720"/>
        <w:jc w:val="both"/>
        <w:rPr>
          <w:bCs/>
          <w:i/>
          <w:spacing w:val="-8"/>
          <w:sz w:val="22"/>
          <w:lang w:val="nl-NL"/>
        </w:rPr>
      </w:pPr>
      <w:r w:rsidRPr="00D32F2F">
        <w:rPr>
          <w:bCs/>
          <w:i/>
          <w:spacing w:val="-8"/>
          <w:sz w:val="22"/>
          <w:lang w:val="nl-NL"/>
        </w:rPr>
        <w:t>- QCVN 8-3:2012/BYT Quy chuẩn kỹ thuật quốc gia đối với ô nhiễm vi sinh vật trong thực phẩm</w:t>
      </w:r>
    </w:p>
    <w:p w14:paraId="165A2C0D" w14:textId="77777777" w:rsidR="001668E0" w:rsidRPr="00D32F2F" w:rsidRDefault="001668E0" w:rsidP="001668E0">
      <w:pPr>
        <w:spacing w:before="20" w:after="20"/>
        <w:ind w:firstLine="720"/>
        <w:jc w:val="both"/>
        <w:rPr>
          <w:bCs/>
          <w:sz w:val="22"/>
          <w:lang w:val="nl-NL"/>
        </w:rPr>
      </w:pPr>
      <w:r w:rsidRPr="00D32F2F">
        <w:rPr>
          <w:bCs/>
          <w:i/>
          <w:sz w:val="22"/>
          <w:lang w:val="nl-NL"/>
        </w:rPr>
        <w:t xml:space="preserve">- </w:t>
      </w:r>
      <w:r w:rsidRPr="00D32F2F">
        <w:rPr>
          <w:i/>
          <w:sz w:val="22"/>
          <w:lang w:val="nl-NL"/>
        </w:rPr>
        <w:t>QCVN 8-2:2011/BYT Quy chuẩn kỹ thuật quốc gia đối với giới hạn ô nhiễm kim loại nặng trong thực phẩm;</w:t>
      </w:r>
      <w:r w:rsidRPr="00D32F2F">
        <w:rPr>
          <w:bCs/>
          <w:sz w:val="22"/>
          <w:lang w:val="nl-NL"/>
        </w:rPr>
        <w:t xml:space="preserve"> </w:t>
      </w:r>
    </w:p>
    <w:p w14:paraId="1C58AC17" w14:textId="77777777" w:rsidR="001668E0" w:rsidRPr="00D32F2F" w:rsidRDefault="001668E0" w:rsidP="001668E0">
      <w:pPr>
        <w:spacing w:before="20" w:after="20"/>
        <w:ind w:firstLine="720"/>
        <w:jc w:val="both"/>
        <w:rPr>
          <w:bCs/>
          <w:sz w:val="22"/>
          <w:lang w:val="nl-NL"/>
        </w:rPr>
      </w:pPr>
      <w:r w:rsidRPr="00D32F2F">
        <w:rPr>
          <w:bCs/>
          <w:sz w:val="22"/>
          <w:lang w:val="nl-NL"/>
        </w:rPr>
        <w:t xml:space="preserve">- </w:t>
      </w:r>
      <w:r w:rsidRPr="00D32F2F">
        <w:rPr>
          <w:i/>
          <w:sz w:val="22"/>
          <w:lang w:val="nl-NL"/>
        </w:rPr>
        <w:t>QCVN 8-1:2011/BYT Quy chuẩn kỹ thuật quốc gia đối với giới hạn ô nhiễm độc tố vi nấm trong thực phẩm;</w:t>
      </w:r>
      <w:r w:rsidRPr="00D32F2F">
        <w:rPr>
          <w:bCs/>
          <w:sz w:val="22"/>
          <w:lang w:val="nl-NL"/>
        </w:rPr>
        <w:t xml:space="preserve"> </w:t>
      </w:r>
    </w:p>
    <w:p w14:paraId="10CEBF22" w14:textId="77777777" w:rsidR="001668E0" w:rsidRPr="00D32F2F" w:rsidRDefault="001668E0" w:rsidP="001668E0">
      <w:pPr>
        <w:spacing w:before="20" w:after="20"/>
        <w:ind w:firstLine="720"/>
        <w:jc w:val="both"/>
        <w:rPr>
          <w:bCs/>
          <w:i/>
          <w:sz w:val="22"/>
          <w:lang w:val="nl-NL"/>
        </w:rPr>
      </w:pPr>
      <w:r w:rsidRPr="00D32F2F">
        <w:rPr>
          <w:bCs/>
          <w:sz w:val="22"/>
          <w:lang w:val="nl-NL"/>
        </w:rPr>
        <w:t xml:space="preserve">- </w:t>
      </w:r>
      <w:r w:rsidRPr="00D32F2F">
        <w:rPr>
          <w:bCs/>
          <w:i/>
          <w:sz w:val="22"/>
          <w:lang w:val="nl-NL"/>
        </w:rPr>
        <w:t xml:space="preserve">Quyết định số 46/2007/QĐ-BYT, ngày 19 tháng 12 năm 2007, về việc ban hành “Quy định giới hạn tối đa ô nhiễm sinh học và hóa học trong thực phẩm”; </w:t>
      </w:r>
    </w:p>
    <w:p w14:paraId="6687277B" w14:textId="77777777" w:rsidR="001668E0" w:rsidRPr="00D32F2F" w:rsidRDefault="001668E0" w:rsidP="001668E0">
      <w:pPr>
        <w:spacing w:before="20" w:after="20"/>
        <w:ind w:firstLine="720"/>
        <w:jc w:val="both"/>
        <w:rPr>
          <w:bCs/>
          <w:i/>
          <w:sz w:val="22"/>
          <w:lang w:val="nl-NL"/>
        </w:rPr>
      </w:pPr>
      <w:r w:rsidRPr="00D32F2F">
        <w:rPr>
          <w:bCs/>
          <w:i/>
          <w:sz w:val="22"/>
          <w:lang w:val="nl-NL"/>
        </w:rPr>
        <w:t xml:space="preserve">- Quy chuẩn kỹ thuật địa phương </w:t>
      </w:r>
    </w:p>
    <w:p w14:paraId="6A02995C" w14:textId="77777777" w:rsidR="001668E0" w:rsidRPr="00D32F2F" w:rsidRDefault="001668E0" w:rsidP="001668E0">
      <w:pPr>
        <w:spacing w:before="20" w:after="20"/>
        <w:ind w:firstLine="720"/>
        <w:jc w:val="both"/>
        <w:rPr>
          <w:bCs/>
          <w:i/>
          <w:spacing w:val="-8"/>
          <w:sz w:val="22"/>
          <w:lang w:val="nl-NL"/>
        </w:rPr>
      </w:pPr>
      <w:r w:rsidRPr="00D32F2F">
        <w:rPr>
          <w:bCs/>
          <w:i/>
          <w:spacing w:val="-8"/>
          <w:sz w:val="22"/>
          <w:lang w:val="nl-NL"/>
        </w:rPr>
        <w:t>- Tiêu chuẩn quốc gia (TCVN), tiêu chuẩn của Ủy ban tiêu chuẩn thực phẩm quốc tế (Codex).</w:t>
      </w:r>
    </w:p>
    <w:p w14:paraId="00C24C0C" w14:textId="77777777" w:rsidR="00CD1250" w:rsidRDefault="00CD1250" w:rsidP="00AB5320">
      <w:pPr>
        <w:spacing w:before="20" w:after="20"/>
        <w:rPr>
          <w:rFonts w:eastAsia="Arial"/>
          <w:b/>
          <w:szCs w:val="28"/>
        </w:rPr>
      </w:pPr>
    </w:p>
    <w:p w14:paraId="38EC11DF" w14:textId="77777777" w:rsidR="00073426" w:rsidRDefault="00073426" w:rsidP="00D32F2F">
      <w:pPr>
        <w:ind w:firstLine="567"/>
        <w:rPr>
          <w:b/>
          <w:szCs w:val="24"/>
          <w:lang w:val="nl-NL"/>
        </w:rPr>
      </w:pPr>
      <w:r>
        <w:rPr>
          <w:b/>
          <w:szCs w:val="28"/>
        </w:rPr>
        <w:lastRenderedPageBreak/>
        <w:t>1</w:t>
      </w:r>
      <w:r w:rsidR="00B34566">
        <w:rPr>
          <w:b/>
          <w:szCs w:val="28"/>
        </w:rPr>
        <w:t>9</w:t>
      </w:r>
      <w:r w:rsidRPr="005F313F">
        <w:rPr>
          <w:b/>
          <w:szCs w:val="28"/>
        </w:rPr>
        <w:t>. Bộ sản phẩm</w:t>
      </w:r>
      <w:r w:rsidR="00B34566" w:rsidRPr="00FF6743">
        <w:rPr>
          <w:b/>
          <w:bCs/>
          <w:sz w:val="26"/>
          <w:szCs w:val="24"/>
          <w:lang w:val="nl-NL"/>
        </w:rPr>
        <w:t>:</w:t>
      </w:r>
      <w:r w:rsidR="00B34566" w:rsidRPr="00FF6743">
        <w:rPr>
          <w:b/>
          <w:sz w:val="26"/>
          <w:szCs w:val="24"/>
          <w:lang w:val="nl-NL"/>
        </w:rPr>
        <w:t xml:space="preserve"> </w:t>
      </w:r>
      <w:r w:rsidR="00B34566" w:rsidRPr="00B34566">
        <w:rPr>
          <w:b/>
          <w:szCs w:val="24"/>
          <w:lang w:val="nl-NL"/>
        </w:rPr>
        <w:t>Thực phẩm chức năng, thuốc từ dược liệu, thuốc y học cổ truyền</w:t>
      </w:r>
    </w:p>
    <w:p w14:paraId="5376639D" w14:textId="77777777" w:rsidR="00B34566" w:rsidRPr="00B34566" w:rsidRDefault="00B34566" w:rsidP="00D32F2F">
      <w:pPr>
        <w:ind w:firstLine="567"/>
        <w:rPr>
          <w:sz w:val="32"/>
          <w:szCs w:val="28"/>
        </w:rPr>
      </w:pPr>
      <w:r w:rsidRPr="00B34566">
        <w:rPr>
          <w:szCs w:val="24"/>
          <w:lang w:val="nl-NL"/>
        </w:rPr>
        <w:t>(Ngành: Thảo dược. Nhóm: Thực phẩm chức năng, thuốc từ dược liệu, thuốc y học cổ truyền)</w:t>
      </w:r>
    </w:p>
    <w:p w14:paraId="7FD86DE6" w14:textId="77777777" w:rsidR="001668E0" w:rsidRDefault="00073426" w:rsidP="00073426">
      <w:pPr>
        <w:spacing w:before="20" w:after="20"/>
        <w:jc w:val="center"/>
        <w:rPr>
          <w:rFonts w:eastAsia="Arial"/>
          <w:b/>
          <w:szCs w:val="28"/>
        </w:rPr>
      </w:pPr>
      <w:r w:rsidRPr="005F313F">
        <w:rPr>
          <w:b/>
          <w:szCs w:val="28"/>
        </w:rPr>
        <w:t>----------------------------------</w:t>
      </w:r>
    </w:p>
    <w:p w14:paraId="2CFD1807" w14:textId="77777777" w:rsidR="001668E0" w:rsidRPr="00AD41CD" w:rsidRDefault="001668E0" w:rsidP="001668E0">
      <w:pPr>
        <w:jc w:val="center"/>
        <w:rPr>
          <w:b/>
          <w:bCs/>
          <w:sz w:val="24"/>
          <w:szCs w:val="24"/>
          <w:lang w:val="nl-NL"/>
        </w:rPr>
      </w:pPr>
    </w:p>
    <w:p w14:paraId="048F879C" w14:textId="77777777" w:rsidR="001668E0" w:rsidRDefault="001668E0" w:rsidP="001668E0">
      <w:pPr>
        <w:ind w:firstLine="567"/>
        <w:rPr>
          <w:sz w:val="24"/>
          <w:szCs w:val="24"/>
          <w:lang w:val="nl-NL"/>
        </w:rPr>
      </w:pPr>
      <w:r w:rsidRPr="006D011E">
        <w:rPr>
          <w:b/>
          <w:bCs/>
          <w:sz w:val="24"/>
          <w:szCs w:val="24"/>
          <w:lang w:val="nl-NL"/>
        </w:rPr>
        <w:t>Tên sản phẩm:</w:t>
      </w:r>
      <w:r w:rsidRPr="006D011E">
        <w:rPr>
          <w:sz w:val="24"/>
          <w:szCs w:val="24"/>
          <w:lang w:val="nl-NL"/>
        </w:rPr>
        <w:t>………………………….......…………..</w:t>
      </w:r>
    </w:p>
    <w:p w14:paraId="11520E97" w14:textId="77777777" w:rsidR="001668E0" w:rsidRDefault="001668E0" w:rsidP="001668E0">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14068310" w14:textId="77777777" w:rsidR="00B34566" w:rsidRPr="00B34566" w:rsidRDefault="00B34566" w:rsidP="001668E0">
      <w:pPr>
        <w:ind w:firstLine="567"/>
        <w:rPr>
          <w:i/>
          <w:sz w:val="20"/>
          <w:szCs w:val="24"/>
          <w:lang w:val="nl-NL"/>
        </w:rPr>
      </w:pPr>
      <w:r w:rsidRPr="00B34566">
        <w:rPr>
          <w:i/>
          <w:sz w:val="22"/>
        </w:rPr>
        <w:t>T: Mã tỉnh-H: Mã huyện- STT: Số Thứ tự sản phẩm do huyện lập thống kê - Năm đánh giá. Mã đơn vị hành chính theo Quyết định số 124/2004/QĐ-TTg  ngày 8/7/2004</w:t>
      </w:r>
    </w:p>
    <w:p w14:paraId="58DEA5DF" w14:textId="77777777" w:rsidR="001668E0" w:rsidRPr="006D011E" w:rsidRDefault="001668E0" w:rsidP="001668E0">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708E4A87" w14:textId="77777777" w:rsidR="001668E0" w:rsidRPr="00C9489C" w:rsidRDefault="001668E0" w:rsidP="001668E0">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1DCE1A2D" w14:textId="77777777" w:rsidR="00E51A4C" w:rsidRPr="00B34566" w:rsidRDefault="00E51A4C" w:rsidP="00E51A4C">
      <w:pPr>
        <w:spacing w:before="60" w:after="60"/>
        <w:ind w:firstLine="567"/>
        <w:jc w:val="both"/>
        <w:rPr>
          <w:i/>
          <w:sz w:val="22"/>
          <w:szCs w:val="24"/>
          <w:lang w:val="nl-NL"/>
        </w:rPr>
      </w:pPr>
      <w:r w:rsidRPr="00B34566">
        <w:rPr>
          <w:i/>
          <w:sz w:val="22"/>
          <w:szCs w:val="24"/>
          <w:lang w:val="nl-NL"/>
        </w:rPr>
        <w:t>Bị loại khi: Giả mạo hồ sơ hoặc không có giấy chứng nhận đủ điều kiện sản xuất hoặc không có số đăng ký thuốc/giấy tiếp nhận đăng ký bản công bố sản phẩm, không đáp ứng quy định hồ sơ dự thi (theo quy định cụ thể tại mỗi cuộc thi)</w:t>
      </w:r>
    </w:p>
    <w:p w14:paraId="06CEF104" w14:textId="77777777" w:rsidR="001668E0" w:rsidRPr="00AD41CD" w:rsidRDefault="000C749B" w:rsidP="001668E0">
      <w:pPr>
        <w:spacing w:before="60" w:after="20"/>
        <w:rPr>
          <w:b/>
          <w:bCs/>
          <w:sz w:val="24"/>
          <w:szCs w:val="24"/>
          <w:lang w:val="nl-NL"/>
        </w:rPr>
      </w:pPr>
      <w:r>
        <w:rPr>
          <w:noProof/>
          <w:sz w:val="24"/>
          <w:szCs w:val="24"/>
        </w:rPr>
        <mc:AlternateContent>
          <mc:Choice Requires="wps">
            <w:drawing>
              <wp:anchor distT="0" distB="0" distL="114300" distR="114300" simplePos="0" relativeHeight="251767808" behindDoc="0" locked="0" layoutInCell="1" allowOverlap="1" wp14:anchorId="465F26E8" wp14:editId="4B64738A">
                <wp:simplePos x="0" y="0"/>
                <wp:positionH relativeFrom="column">
                  <wp:posOffset>6985</wp:posOffset>
                </wp:positionH>
                <wp:positionV relativeFrom="paragraph">
                  <wp:posOffset>97790</wp:posOffset>
                </wp:positionV>
                <wp:extent cx="5556250" cy="655320"/>
                <wp:effectExtent l="16510" t="21590" r="18415" b="18415"/>
                <wp:wrapNone/>
                <wp:docPr id="98"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0"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1FE30FA6" w14:textId="77777777" w:rsidR="00556F61" w:rsidRDefault="00556F61" w:rsidP="001668E0">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64DC2606" w14:textId="77777777" w:rsidR="00556F61" w:rsidRPr="00537310" w:rsidRDefault="00556F61" w:rsidP="001668E0">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6CABA266" w14:textId="77777777" w:rsidR="00556F61" w:rsidRPr="00D87FA7" w:rsidRDefault="00556F61" w:rsidP="001668E0">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98" style="position:absolute;margin-left:.55pt;margin-top:7.7pt;width:437.5pt;height:51.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" filled="f" strokecolor="#1f4d78" strokeweight="2.25pt">
                <v:textbox>
                  <w:txbxContent>
                    <w:p w:rsidR="00556F61" w:rsidRDefault="00556F61" w:rsidP="001668E0">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1668E0">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1668E0">
                      <w:pPr>
                        <w:jc w:val="center"/>
                        <w:rPr>
                          <w:color w:val="000000"/>
                        </w:rPr>
                      </w:pPr>
                    </w:p>
                  </w:txbxContent>
                </v:textbox>
              </v:rect>
            </w:pict>
          </mc:Fallback>
        </mc:AlternateContent>
      </w:r>
    </w:p>
    <w:p w14:paraId="4C00D090" w14:textId="77777777" w:rsidR="001668E0" w:rsidRPr="00AD41CD" w:rsidRDefault="001668E0" w:rsidP="001668E0">
      <w:pPr>
        <w:spacing w:before="60" w:after="20"/>
        <w:rPr>
          <w:b/>
          <w:bCs/>
          <w:sz w:val="24"/>
          <w:szCs w:val="24"/>
          <w:lang w:val="nl-NL"/>
        </w:rPr>
      </w:pPr>
    </w:p>
    <w:p w14:paraId="564E014C" w14:textId="77777777" w:rsidR="001668E0" w:rsidRPr="00AD41CD" w:rsidRDefault="001668E0" w:rsidP="001668E0">
      <w:pPr>
        <w:spacing w:before="60" w:after="20"/>
        <w:rPr>
          <w:b/>
          <w:bCs/>
          <w:sz w:val="24"/>
          <w:szCs w:val="24"/>
          <w:lang w:val="nl-NL"/>
        </w:rPr>
      </w:pPr>
    </w:p>
    <w:p w14:paraId="0994AA69" w14:textId="77777777" w:rsidR="001668E0" w:rsidRPr="00AD41CD" w:rsidRDefault="001668E0" w:rsidP="001668E0">
      <w:pPr>
        <w:spacing w:before="20" w:after="20"/>
        <w:rPr>
          <w:b/>
          <w:bCs/>
          <w:sz w:val="24"/>
          <w:szCs w:val="24"/>
          <w:lang w:val="nl-NL"/>
        </w:rPr>
      </w:pPr>
    </w:p>
    <w:p w14:paraId="275A43E8" w14:textId="77777777" w:rsidR="001668E0" w:rsidRPr="00AD41CD" w:rsidRDefault="001668E0" w:rsidP="001668E0">
      <w:pPr>
        <w:spacing w:before="20" w:after="20"/>
        <w:rPr>
          <w:b/>
          <w:bCs/>
          <w:sz w:val="24"/>
          <w:szCs w:val="24"/>
          <w:lang w:val="nl-NL"/>
        </w:rPr>
      </w:pPr>
    </w:p>
    <w:p w14:paraId="4CEBD2E1" w14:textId="77777777" w:rsidR="001668E0" w:rsidRPr="006D011E" w:rsidRDefault="001668E0" w:rsidP="001668E0">
      <w:pPr>
        <w:spacing w:before="20" w:after="20"/>
        <w:ind w:firstLine="567"/>
        <w:rPr>
          <w:b/>
          <w:bCs/>
          <w:sz w:val="24"/>
          <w:szCs w:val="24"/>
          <w:lang w:val="nl-NL"/>
        </w:rPr>
      </w:pPr>
      <w:r w:rsidRPr="006D011E">
        <w:rPr>
          <w:b/>
          <w:bCs/>
          <w:sz w:val="24"/>
          <w:szCs w:val="24"/>
          <w:lang w:val="nl-NL"/>
        </w:rPr>
        <w:t>1. TỔ CHỨC SẢN XUẤT</w:t>
      </w:r>
    </w:p>
    <w:p w14:paraId="0E05D30A" w14:textId="77777777" w:rsidR="001668E0" w:rsidRPr="006D011E" w:rsidRDefault="001668E0" w:rsidP="001668E0">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668E0" w:rsidRPr="006D011E" w14:paraId="22D66E61" w14:textId="77777777" w:rsidTr="00E51A4C">
        <w:tc>
          <w:tcPr>
            <w:tcW w:w="7347" w:type="dxa"/>
          </w:tcPr>
          <w:p w14:paraId="107DDD2F" w14:textId="77777777" w:rsidR="001668E0" w:rsidRPr="006D011E" w:rsidRDefault="001668E0" w:rsidP="00E51A4C">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479B108B" w14:textId="77777777" w:rsidR="001668E0" w:rsidRPr="006D011E" w:rsidRDefault="001668E0" w:rsidP="00E51A4C">
            <w:pPr>
              <w:spacing w:before="20" w:after="20"/>
              <w:jc w:val="both"/>
              <w:rPr>
                <w:bCs/>
                <w:sz w:val="24"/>
                <w:szCs w:val="24"/>
                <w:lang w:val="nl-NL"/>
              </w:rPr>
            </w:pPr>
            <w:r w:rsidRPr="006D011E">
              <w:rPr>
                <w:bCs/>
                <w:sz w:val="24"/>
                <w:szCs w:val="24"/>
                <w:lang w:val="nl-NL"/>
              </w:rPr>
              <w:t>1 Điểm</w:t>
            </w:r>
          </w:p>
        </w:tc>
      </w:tr>
      <w:tr w:rsidR="001668E0" w:rsidRPr="006D011E" w14:paraId="01742818" w14:textId="77777777" w:rsidTr="00E51A4C">
        <w:tc>
          <w:tcPr>
            <w:tcW w:w="7347" w:type="dxa"/>
          </w:tcPr>
          <w:p w14:paraId="17553677" w14:textId="77777777" w:rsidR="001668E0" w:rsidRPr="006D011E" w:rsidRDefault="001668E0" w:rsidP="00E51A4C">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3B1721B0" w14:textId="77777777" w:rsidR="001668E0" w:rsidRPr="006D011E" w:rsidRDefault="001668E0" w:rsidP="00E51A4C">
            <w:pPr>
              <w:spacing w:before="20" w:after="20"/>
              <w:jc w:val="both"/>
              <w:rPr>
                <w:b/>
                <w:bCs/>
                <w:sz w:val="24"/>
                <w:szCs w:val="24"/>
                <w:lang w:val="nl-NL"/>
              </w:rPr>
            </w:pPr>
            <w:r w:rsidRPr="006D011E">
              <w:rPr>
                <w:bCs/>
                <w:sz w:val="24"/>
                <w:szCs w:val="24"/>
                <w:lang w:val="nl-NL"/>
              </w:rPr>
              <w:t>2 Điểm</w:t>
            </w:r>
          </w:p>
        </w:tc>
      </w:tr>
      <w:tr w:rsidR="001668E0" w:rsidRPr="006D011E" w14:paraId="1BD56936" w14:textId="77777777" w:rsidTr="00E51A4C">
        <w:tc>
          <w:tcPr>
            <w:tcW w:w="7347" w:type="dxa"/>
          </w:tcPr>
          <w:p w14:paraId="6032DB50" w14:textId="77777777" w:rsidR="001668E0" w:rsidRPr="006D011E" w:rsidRDefault="001668E0" w:rsidP="00E51A4C">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1A14678E" w14:textId="77777777" w:rsidR="001668E0" w:rsidRPr="006D011E" w:rsidRDefault="001668E0" w:rsidP="00E51A4C">
            <w:pPr>
              <w:spacing w:before="20" w:after="20"/>
              <w:jc w:val="both"/>
              <w:rPr>
                <w:bCs/>
                <w:sz w:val="24"/>
                <w:szCs w:val="24"/>
                <w:lang w:val="nl-NL"/>
              </w:rPr>
            </w:pPr>
            <w:r w:rsidRPr="006D011E">
              <w:rPr>
                <w:bCs/>
                <w:sz w:val="24"/>
                <w:szCs w:val="24"/>
                <w:lang w:val="nl-NL"/>
              </w:rPr>
              <w:t>3 Điểm</w:t>
            </w:r>
          </w:p>
        </w:tc>
      </w:tr>
    </w:tbl>
    <w:p w14:paraId="6532000D" w14:textId="77777777" w:rsidR="001668E0" w:rsidRPr="006D011E" w:rsidRDefault="001668E0" w:rsidP="001668E0">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4A38DED8" w14:textId="77777777" w:rsidR="001668E0" w:rsidRPr="00AD41CD" w:rsidRDefault="001668E0" w:rsidP="001668E0">
      <w:pPr>
        <w:spacing w:before="20" w:after="20"/>
        <w:ind w:firstLine="567"/>
        <w:rPr>
          <w:b/>
          <w:bCs/>
          <w:sz w:val="24"/>
          <w:szCs w:val="24"/>
        </w:rPr>
      </w:pPr>
      <w:r w:rsidRPr="00AD41CD">
        <w:rPr>
          <w:b/>
          <w:bCs/>
          <w:sz w:val="24"/>
          <w:szCs w:val="24"/>
        </w:rPr>
        <w:t>1.2. Gia tăng giá trị</w:t>
      </w:r>
      <w:r>
        <w:rPr>
          <w:b/>
          <w:bCs/>
          <w:sz w:val="24"/>
          <w:szCs w:val="24"/>
        </w:rPr>
        <w:tab/>
      </w:r>
      <w:r>
        <w:rPr>
          <w:b/>
          <w:bCs/>
          <w:sz w:val="24"/>
          <w:szCs w:val="24"/>
        </w:rPr>
        <w:tab/>
        <w:t xml:space="preserve"> </w:t>
      </w:r>
      <w:r>
        <w:rPr>
          <w:b/>
          <w:bCs/>
          <w:sz w:val="24"/>
          <w:szCs w:val="24"/>
        </w:rPr>
        <w:tab/>
      </w:r>
      <w:r>
        <w:rPr>
          <w:b/>
          <w:bCs/>
          <w:sz w:val="24"/>
          <w:szCs w:val="24"/>
        </w:rPr>
        <w:tab/>
      </w:r>
      <w:r>
        <w:rPr>
          <w:b/>
          <w:bCs/>
          <w:sz w:val="24"/>
          <w:szCs w:val="24"/>
        </w:rPr>
        <w:tab/>
      </w:r>
      <w:r>
        <w:rPr>
          <w:b/>
          <w:bCs/>
          <w:sz w:val="24"/>
          <w:szCs w:val="24"/>
        </w:rPr>
        <w:tab/>
      </w:r>
      <w:r w:rsidRPr="00AD41CD">
        <w:rPr>
          <w:b/>
          <w:bCs/>
          <w:sz w:val="24"/>
          <w:szCs w:val="24"/>
        </w:rPr>
        <w:tab/>
      </w:r>
      <w:r w:rsidRPr="00AD41CD">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1668E0" w:rsidRPr="00AD41CD" w14:paraId="28862BE4" w14:textId="77777777" w:rsidTr="001668E0">
        <w:tc>
          <w:tcPr>
            <w:tcW w:w="7347" w:type="dxa"/>
            <w:shd w:val="clear" w:color="auto" w:fill="auto"/>
          </w:tcPr>
          <w:p w14:paraId="02C9E26F" w14:textId="77777777" w:rsidR="001668E0" w:rsidRPr="00AD41CD" w:rsidRDefault="001668E0" w:rsidP="00E51A4C">
            <w:pPr>
              <w:spacing w:before="20" w:after="20"/>
              <w:rPr>
                <w:sz w:val="24"/>
                <w:szCs w:val="24"/>
                <w:cs/>
                <w:lang w:val="nl-NL"/>
              </w:rPr>
            </w:pPr>
            <w:r w:rsidRPr="00AD41CD">
              <w:rPr>
                <w:sz w:val="24"/>
                <w:szCs w:val="24"/>
              </w:rPr>
              <w:sym w:font="Wingdings" w:char="F071"/>
            </w:r>
            <w:r w:rsidRPr="00AD41CD">
              <w:rPr>
                <w:sz w:val="24"/>
                <w:szCs w:val="24"/>
                <w:lang w:val="nl-NL"/>
              </w:rPr>
              <w:t xml:space="preserve"> Chế biến đơn giản</w:t>
            </w:r>
          </w:p>
        </w:tc>
        <w:tc>
          <w:tcPr>
            <w:tcW w:w="1080" w:type="dxa"/>
            <w:shd w:val="clear" w:color="auto" w:fill="auto"/>
          </w:tcPr>
          <w:p w14:paraId="16006743" w14:textId="77777777" w:rsidR="001668E0" w:rsidRPr="00AD41CD" w:rsidRDefault="001668E0" w:rsidP="00E51A4C">
            <w:pPr>
              <w:spacing w:before="20" w:after="20"/>
              <w:rPr>
                <w:b/>
                <w:bCs/>
                <w:sz w:val="24"/>
                <w:szCs w:val="24"/>
                <w:lang w:val="nl-NL"/>
              </w:rPr>
            </w:pPr>
            <w:r w:rsidRPr="00AD41CD">
              <w:rPr>
                <w:bCs/>
                <w:sz w:val="24"/>
                <w:szCs w:val="24"/>
                <w:lang w:val="nl-NL"/>
              </w:rPr>
              <w:t>1 Điểm</w:t>
            </w:r>
          </w:p>
        </w:tc>
      </w:tr>
      <w:tr w:rsidR="001668E0" w:rsidRPr="00AD41CD" w14:paraId="269C246E" w14:textId="77777777" w:rsidTr="001668E0">
        <w:trPr>
          <w:trHeight w:val="329"/>
        </w:trPr>
        <w:tc>
          <w:tcPr>
            <w:tcW w:w="7347" w:type="dxa"/>
            <w:shd w:val="clear" w:color="auto" w:fill="auto"/>
          </w:tcPr>
          <w:p w14:paraId="3E4E9D4C" w14:textId="77777777" w:rsidR="001668E0" w:rsidRPr="00AD41CD" w:rsidRDefault="001668E0" w:rsidP="00E51A4C">
            <w:pPr>
              <w:spacing w:before="20" w:after="20"/>
              <w:ind w:left="353" w:hanging="353"/>
              <w:rPr>
                <w:sz w:val="24"/>
                <w:szCs w:val="24"/>
                <w:cs/>
                <w:lang w:val="nl-NL"/>
              </w:rPr>
            </w:pPr>
            <w:r w:rsidRPr="00AD41CD">
              <w:rPr>
                <w:sz w:val="24"/>
                <w:szCs w:val="24"/>
              </w:rPr>
              <w:sym w:font="Wingdings" w:char="F071"/>
            </w:r>
            <w:r w:rsidRPr="00AD41CD">
              <w:rPr>
                <w:sz w:val="24"/>
                <w:szCs w:val="24"/>
                <w:lang w:val="nl-NL"/>
              </w:rPr>
              <w:t xml:space="preserve"> </w:t>
            </w:r>
            <w:r w:rsidRPr="00AD41CD">
              <w:rPr>
                <w:sz w:val="24"/>
                <w:szCs w:val="24"/>
              </w:rPr>
              <w:t xml:space="preserve">Chế biến </w:t>
            </w:r>
          </w:p>
        </w:tc>
        <w:tc>
          <w:tcPr>
            <w:tcW w:w="1080" w:type="dxa"/>
            <w:shd w:val="clear" w:color="auto" w:fill="auto"/>
          </w:tcPr>
          <w:p w14:paraId="68F553C9" w14:textId="77777777" w:rsidR="001668E0" w:rsidRPr="00AD41CD" w:rsidRDefault="001668E0" w:rsidP="00E51A4C">
            <w:pPr>
              <w:spacing w:before="20" w:after="20"/>
              <w:rPr>
                <w:b/>
                <w:bCs/>
                <w:sz w:val="24"/>
                <w:szCs w:val="24"/>
                <w:lang w:val="nl-NL"/>
              </w:rPr>
            </w:pPr>
            <w:r w:rsidRPr="00AD41CD">
              <w:rPr>
                <w:bCs/>
                <w:sz w:val="24"/>
                <w:szCs w:val="24"/>
                <w:lang w:val="nl-NL"/>
              </w:rPr>
              <w:t>2 Điểm</w:t>
            </w:r>
          </w:p>
        </w:tc>
      </w:tr>
      <w:tr w:rsidR="001668E0" w:rsidRPr="00AD41CD" w14:paraId="6BA0D743" w14:textId="77777777" w:rsidTr="001668E0">
        <w:trPr>
          <w:trHeight w:val="329"/>
        </w:trPr>
        <w:tc>
          <w:tcPr>
            <w:tcW w:w="7347" w:type="dxa"/>
            <w:shd w:val="clear" w:color="auto" w:fill="auto"/>
          </w:tcPr>
          <w:p w14:paraId="4F2E64B4" w14:textId="77777777" w:rsidR="001668E0" w:rsidRPr="00AD41CD" w:rsidRDefault="001668E0" w:rsidP="00E51A4C">
            <w:pPr>
              <w:spacing w:before="20" w:after="20"/>
              <w:ind w:left="353" w:hanging="353"/>
              <w:rPr>
                <w:sz w:val="24"/>
                <w:szCs w:val="24"/>
                <w:cs/>
              </w:rPr>
            </w:pPr>
            <w:r w:rsidRPr="00AD41CD">
              <w:rPr>
                <w:sz w:val="24"/>
                <w:szCs w:val="24"/>
              </w:rPr>
              <w:sym w:font="Wingdings" w:char="F071"/>
            </w:r>
            <w:r w:rsidRPr="00AD41CD">
              <w:rPr>
                <w:sz w:val="24"/>
                <w:szCs w:val="24"/>
                <w:lang w:val="nl-NL"/>
              </w:rPr>
              <w:t xml:space="preserve"> </w:t>
            </w:r>
            <w:r w:rsidRPr="00AD41CD">
              <w:rPr>
                <w:sz w:val="24"/>
                <w:szCs w:val="24"/>
              </w:rPr>
              <w:t>Chế biến sâu (tạo ra sản phẩm chất lượng cao hơn)</w:t>
            </w:r>
          </w:p>
        </w:tc>
        <w:tc>
          <w:tcPr>
            <w:tcW w:w="1080" w:type="dxa"/>
            <w:shd w:val="clear" w:color="auto" w:fill="auto"/>
          </w:tcPr>
          <w:p w14:paraId="41DA37F0" w14:textId="77777777" w:rsidR="001668E0" w:rsidRPr="00AD41CD" w:rsidRDefault="001668E0" w:rsidP="00E51A4C">
            <w:pPr>
              <w:spacing w:before="20" w:after="20"/>
              <w:rPr>
                <w:bCs/>
                <w:sz w:val="24"/>
                <w:szCs w:val="24"/>
                <w:lang w:val="nl-NL"/>
              </w:rPr>
            </w:pPr>
            <w:r w:rsidRPr="00AD41CD">
              <w:rPr>
                <w:bCs/>
                <w:sz w:val="24"/>
                <w:szCs w:val="24"/>
                <w:lang w:val="nl-NL"/>
              </w:rPr>
              <w:t>3 Điểm</w:t>
            </w:r>
          </w:p>
        </w:tc>
      </w:tr>
    </w:tbl>
    <w:p w14:paraId="146F26D2" w14:textId="77777777" w:rsidR="001668E0" w:rsidRPr="00AD41CD" w:rsidRDefault="001668E0" w:rsidP="001668E0">
      <w:pPr>
        <w:spacing w:before="20" w:after="20"/>
        <w:ind w:firstLine="567"/>
        <w:rPr>
          <w:b/>
          <w:sz w:val="24"/>
          <w:szCs w:val="24"/>
          <w:lang w:val="nl-NL"/>
        </w:rPr>
      </w:pPr>
      <w:r w:rsidRPr="00AD41CD">
        <w:rPr>
          <w:b/>
          <w:bCs/>
          <w:sz w:val="24"/>
          <w:szCs w:val="24"/>
          <w:lang w:val="nl-NL"/>
        </w:rPr>
        <w:t>1.3. Năng lực sản xuất đáp ứng yêu cầu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sidRPr="00AD41CD">
        <w:rPr>
          <w:b/>
          <w:bCs/>
          <w:sz w:val="24"/>
          <w:szCs w:val="24"/>
          <w:lang w:val="nl-NL"/>
        </w:rPr>
        <w:t xml:space="preserve"> </w:t>
      </w:r>
      <w:r w:rsidRPr="00AD41CD">
        <w:rPr>
          <w:b/>
          <w:bCs/>
          <w:sz w:val="24"/>
          <w:szCs w:val="24"/>
          <w:lang w:val="nl-NL"/>
        </w:rPr>
        <w:tab/>
        <w:t xml:space="preserve">4 </w:t>
      </w:r>
      <w:r w:rsidRPr="00AD41CD">
        <w:rPr>
          <w:b/>
          <w:sz w:val="24"/>
          <w:szCs w:val="24"/>
          <w:lang w:val="nl-NL"/>
        </w:rPr>
        <w:t>Điểm</w:t>
      </w:r>
    </w:p>
    <w:p w14:paraId="0730F4F9" w14:textId="77777777" w:rsidR="001668E0" w:rsidRPr="00AD41CD" w:rsidRDefault="001668E0" w:rsidP="001668E0">
      <w:pPr>
        <w:spacing w:before="20" w:after="20"/>
        <w:ind w:firstLine="630"/>
        <w:rPr>
          <w:i/>
          <w:sz w:val="24"/>
          <w:szCs w:val="24"/>
          <w:lang w:val="nl-NL"/>
        </w:rPr>
      </w:pPr>
      <w:r w:rsidRPr="00AD41CD">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1668E0" w:rsidRPr="00AD41CD" w14:paraId="76BB2F86" w14:textId="77777777" w:rsidTr="001668E0">
        <w:tc>
          <w:tcPr>
            <w:tcW w:w="7347" w:type="dxa"/>
            <w:shd w:val="clear" w:color="auto" w:fill="auto"/>
          </w:tcPr>
          <w:p w14:paraId="7C32AE26" w14:textId="77777777" w:rsidR="001668E0" w:rsidRPr="00AD41CD" w:rsidRDefault="001668E0" w:rsidP="00E51A4C">
            <w:pPr>
              <w:spacing w:before="20" w:after="20"/>
              <w:rPr>
                <w:b/>
                <w:bCs/>
                <w:sz w:val="24"/>
                <w:szCs w:val="24"/>
                <w:lang w:val="nl-NL"/>
              </w:rPr>
            </w:pPr>
            <w:r w:rsidRPr="00AD41CD">
              <w:rPr>
                <w:sz w:val="24"/>
                <w:szCs w:val="24"/>
              </w:rPr>
              <w:sym w:font="Wingdings" w:char="F071"/>
            </w:r>
            <w:r w:rsidRPr="00AD41CD">
              <w:rPr>
                <w:sz w:val="24"/>
                <w:szCs w:val="24"/>
                <w:cs/>
              </w:rPr>
              <w:t xml:space="preserve"> </w:t>
            </w:r>
            <w:r w:rsidRPr="00AD41CD">
              <w:rPr>
                <w:sz w:val="24"/>
                <w:szCs w:val="24"/>
                <w:lang w:val="nl-NL"/>
              </w:rPr>
              <w:t>Có năng lực, quy mô sản xuất mức độ nhỏ</w:t>
            </w:r>
          </w:p>
        </w:tc>
        <w:tc>
          <w:tcPr>
            <w:tcW w:w="1242" w:type="dxa"/>
            <w:shd w:val="clear" w:color="auto" w:fill="auto"/>
          </w:tcPr>
          <w:p w14:paraId="3F4FE2C3" w14:textId="77777777" w:rsidR="001668E0" w:rsidRPr="00AD41CD" w:rsidRDefault="001668E0" w:rsidP="00E51A4C">
            <w:pPr>
              <w:spacing w:before="20" w:after="20"/>
              <w:rPr>
                <w:bCs/>
                <w:sz w:val="24"/>
                <w:szCs w:val="24"/>
                <w:lang w:val="nl-NL"/>
              </w:rPr>
            </w:pPr>
            <w:r w:rsidRPr="00AD41CD">
              <w:rPr>
                <w:bCs/>
                <w:sz w:val="24"/>
                <w:szCs w:val="24"/>
                <w:lang w:val="nl-NL"/>
              </w:rPr>
              <w:t>1 Điểm</w:t>
            </w:r>
          </w:p>
        </w:tc>
      </w:tr>
      <w:tr w:rsidR="001668E0" w:rsidRPr="00AD41CD" w14:paraId="5B7AF2B4" w14:textId="77777777" w:rsidTr="001668E0">
        <w:tc>
          <w:tcPr>
            <w:tcW w:w="7347" w:type="dxa"/>
            <w:shd w:val="clear" w:color="auto" w:fill="auto"/>
          </w:tcPr>
          <w:p w14:paraId="061B1BF9" w14:textId="77777777" w:rsidR="001668E0" w:rsidRPr="00AD41CD" w:rsidRDefault="001668E0" w:rsidP="00E51A4C">
            <w:pPr>
              <w:spacing w:before="20" w:after="20"/>
              <w:rPr>
                <w:sz w:val="24"/>
                <w:szCs w:val="24"/>
                <w:cs/>
                <w:lang w:val="nl-NL"/>
              </w:rPr>
            </w:pPr>
            <w:r w:rsidRPr="00AD41CD">
              <w:rPr>
                <w:sz w:val="24"/>
                <w:szCs w:val="24"/>
              </w:rPr>
              <w:sym w:font="Wingdings" w:char="F071"/>
            </w:r>
            <w:r w:rsidRPr="00AD41CD">
              <w:rPr>
                <w:sz w:val="24"/>
                <w:szCs w:val="24"/>
                <w:lang w:val="nl-NL"/>
              </w:rPr>
              <w:t xml:space="preserve"> Có năng lực, quy mô sản xuất trung bình</w:t>
            </w:r>
          </w:p>
        </w:tc>
        <w:tc>
          <w:tcPr>
            <w:tcW w:w="1242" w:type="dxa"/>
            <w:shd w:val="clear" w:color="auto" w:fill="auto"/>
          </w:tcPr>
          <w:p w14:paraId="590CCF56" w14:textId="77777777" w:rsidR="001668E0" w:rsidRPr="00AD41CD" w:rsidRDefault="001668E0" w:rsidP="00E51A4C">
            <w:pPr>
              <w:spacing w:before="20" w:after="20"/>
              <w:rPr>
                <w:b/>
                <w:bCs/>
                <w:sz w:val="24"/>
                <w:szCs w:val="24"/>
                <w:lang w:val="nl-NL"/>
              </w:rPr>
            </w:pPr>
            <w:r w:rsidRPr="00AD41CD">
              <w:rPr>
                <w:bCs/>
                <w:sz w:val="24"/>
                <w:szCs w:val="24"/>
                <w:lang w:val="nl-NL"/>
              </w:rPr>
              <w:t>2 Điểm</w:t>
            </w:r>
          </w:p>
        </w:tc>
      </w:tr>
      <w:tr w:rsidR="001668E0" w:rsidRPr="00AD41CD" w14:paraId="7BE24B1B" w14:textId="77777777" w:rsidTr="001668E0">
        <w:tc>
          <w:tcPr>
            <w:tcW w:w="7347" w:type="dxa"/>
            <w:shd w:val="clear" w:color="auto" w:fill="auto"/>
          </w:tcPr>
          <w:p w14:paraId="16BDC2C7" w14:textId="77777777" w:rsidR="001668E0" w:rsidRPr="00AD41CD" w:rsidRDefault="001668E0" w:rsidP="00E51A4C">
            <w:pPr>
              <w:spacing w:before="20" w:after="20"/>
              <w:rPr>
                <w:sz w:val="24"/>
                <w:szCs w:val="24"/>
                <w:lang w:val="nl-NL"/>
              </w:rPr>
            </w:pPr>
            <w:r w:rsidRPr="00AD41CD">
              <w:rPr>
                <w:sz w:val="24"/>
                <w:szCs w:val="24"/>
              </w:rPr>
              <w:sym w:font="Wingdings" w:char="F071"/>
            </w:r>
            <w:r w:rsidRPr="00AD41CD">
              <w:rPr>
                <w:sz w:val="24"/>
                <w:szCs w:val="24"/>
                <w:lang w:val="nl-NL"/>
              </w:rPr>
              <w:t xml:space="preserve"> Có năng lực, quy mô sản xuất lớn</w:t>
            </w:r>
          </w:p>
        </w:tc>
        <w:tc>
          <w:tcPr>
            <w:tcW w:w="1242" w:type="dxa"/>
            <w:shd w:val="clear" w:color="auto" w:fill="auto"/>
          </w:tcPr>
          <w:p w14:paraId="08E6088A" w14:textId="77777777" w:rsidR="001668E0" w:rsidRPr="00AD41CD" w:rsidRDefault="001668E0" w:rsidP="00E51A4C">
            <w:pPr>
              <w:spacing w:before="20" w:after="20"/>
              <w:rPr>
                <w:b/>
                <w:bCs/>
                <w:sz w:val="24"/>
                <w:szCs w:val="24"/>
                <w:lang w:val="nl-NL"/>
              </w:rPr>
            </w:pPr>
            <w:r w:rsidRPr="00AD41CD">
              <w:rPr>
                <w:bCs/>
                <w:sz w:val="24"/>
                <w:szCs w:val="24"/>
                <w:lang w:val="nl-NL"/>
              </w:rPr>
              <w:t>3 Điểm</w:t>
            </w:r>
          </w:p>
        </w:tc>
      </w:tr>
      <w:tr w:rsidR="001668E0" w:rsidRPr="00AD41CD" w14:paraId="48AA8F72" w14:textId="77777777" w:rsidTr="001668E0">
        <w:tc>
          <w:tcPr>
            <w:tcW w:w="7347" w:type="dxa"/>
            <w:shd w:val="clear" w:color="auto" w:fill="auto"/>
          </w:tcPr>
          <w:p w14:paraId="336834C2" w14:textId="77777777" w:rsidR="001668E0" w:rsidRPr="00AD41CD" w:rsidRDefault="001668E0" w:rsidP="00E51A4C">
            <w:pPr>
              <w:spacing w:before="20" w:after="20"/>
              <w:rPr>
                <w:sz w:val="24"/>
                <w:szCs w:val="24"/>
                <w:lang w:val="nl-NL"/>
              </w:rPr>
            </w:pPr>
            <w:r w:rsidRPr="00AD41CD">
              <w:rPr>
                <w:sz w:val="24"/>
                <w:szCs w:val="24"/>
              </w:rPr>
              <w:sym w:font="Wingdings" w:char="F071"/>
            </w:r>
            <w:r w:rsidRPr="00AD41CD">
              <w:rPr>
                <w:sz w:val="24"/>
                <w:szCs w:val="24"/>
                <w:lang w:val="nl-NL"/>
              </w:rPr>
              <w:t xml:space="preserve"> Có năng lực, quy mô sản xuất lớn, có thể đáp ứng thị trường xuất khẩu</w:t>
            </w:r>
          </w:p>
        </w:tc>
        <w:tc>
          <w:tcPr>
            <w:tcW w:w="1242" w:type="dxa"/>
            <w:shd w:val="clear" w:color="auto" w:fill="auto"/>
          </w:tcPr>
          <w:p w14:paraId="3FBCCA52" w14:textId="77777777" w:rsidR="001668E0" w:rsidRPr="00AD41CD" w:rsidRDefault="001668E0" w:rsidP="00E51A4C">
            <w:pPr>
              <w:spacing w:before="20" w:after="20"/>
              <w:rPr>
                <w:b/>
                <w:bCs/>
                <w:sz w:val="24"/>
                <w:szCs w:val="24"/>
                <w:lang w:val="nl-NL"/>
              </w:rPr>
            </w:pPr>
            <w:r w:rsidRPr="00AD41CD">
              <w:rPr>
                <w:bCs/>
                <w:sz w:val="24"/>
                <w:szCs w:val="24"/>
                <w:lang w:val="nl-NL"/>
              </w:rPr>
              <w:t>4 Điểm</w:t>
            </w:r>
          </w:p>
        </w:tc>
      </w:tr>
    </w:tbl>
    <w:p w14:paraId="524DD238" w14:textId="77777777" w:rsidR="001668E0" w:rsidRPr="00AD41CD" w:rsidRDefault="001668E0" w:rsidP="001668E0">
      <w:pPr>
        <w:spacing w:before="20" w:after="20"/>
        <w:ind w:firstLine="567"/>
        <w:rPr>
          <w:b/>
          <w:bCs/>
          <w:sz w:val="24"/>
          <w:szCs w:val="24"/>
          <w:lang w:val="nl-NL"/>
        </w:rPr>
      </w:pPr>
      <w:r w:rsidRPr="00AD41CD">
        <w:rPr>
          <w:b/>
          <w:bCs/>
          <w:sz w:val="24"/>
          <w:szCs w:val="24"/>
          <w:cs/>
        </w:rPr>
        <w:t>1.4.</w:t>
      </w:r>
      <w:r w:rsidRPr="00AD41CD">
        <w:rPr>
          <w:b/>
          <w:bCs/>
          <w:sz w:val="24"/>
          <w:szCs w:val="24"/>
          <w:lang w:val="nl-NL"/>
        </w:rPr>
        <w:t xml:space="preserve"> Liên kết sản xuất</w:t>
      </w:r>
      <w:r w:rsidRPr="00AD41CD">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cs/>
        </w:rPr>
        <w:t>2</w:t>
      </w:r>
      <w:r w:rsidRPr="00AD41C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1668E0" w:rsidRPr="00AD41CD" w14:paraId="103D637B" w14:textId="77777777" w:rsidTr="001668E0">
        <w:tc>
          <w:tcPr>
            <w:tcW w:w="7347" w:type="dxa"/>
          </w:tcPr>
          <w:p w14:paraId="0E8684F7" w14:textId="77777777" w:rsidR="001668E0" w:rsidRPr="00AD41CD" w:rsidRDefault="001668E0" w:rsidP="00E51A4C">
            <w:pPr>
              <w:spacing w:before="20" w:after="20"/>
              <w:rPr>
                <w:b/>
                <w:bCs/>
                <w:sz w:val="24"/>
                <w:szCs w:val="24"/>
                <w:lang w:val="nl-NL"/>
              </w:rPr>
            </w:pPr>
            <w:r w:rsidRPr="00AD41CD">
              <w:rPr>
                <w:sz w:val="24"/>
                <w:szCs w:val="24"/>
              </w:rPr>
              <w:sym w:font="Wingdings" w:char="F071"/>
            </w:r>
            <w:r w:rsidRPr="00AD41CD">
              <w:rPr>
                <w:sz w:val="24"/>
                <w:szCs w:val="24"/>
                <w:cs/>
              </w:rPr>
              <w:t xml:space="preserve"> Không có </w:t>
            </w:r>
            <w:r w:rsidRPr="00AD41CD">
              <w:rPr>
                <w:sz w:val="24"/>
                <w:szCs w:val="24"/>
                <w:lang w:val="nl-NL"/>
              </w:rPr>
              <w:t>liên kết hoặc có nhưng không rõ ràng</w:t>
            </w:r>
          </w:p>
        </w:tc>
        <w:tc>
          <w:tcPr>
            <w:tcW w:w="1080" w:type="dxa"/>
            <w:shd w:val="clear" w:color="auto" w:fill="auto"/>
          </w:tcPr>
          <w:p w14:paraId="59A7AA4E" w14:textId="77777777" w:rsidR="001668E0" w:rsidRPr="00AD41CD" w:rsidRDefault="001668E0" w:rsidP="00E51A4C">
            <w:pPr>
              <w:spacing w:before="20" w:after="20"/>
              <w:rPr>
                <w:bCs/>
                <w:sz w:val="24"/>
                <w:szCs w:val="24"/>
                <w:lang w:val="nl-NL"/>
              </w:rPr>
            </w:pPr>
            <w:r w:rsidRPr="00AD41CD">
              <w:rPr>
                <w:bCs/>
                <w:sz w:val="24"/>
                <w:szCs w:val="24"/>
                <w:lang w:val="nl-NL"/>
              </w:rPr>
              <w:t>0 Điểm</w:t>
            </w:r>
          </w:p>
        </w:tc>
      </w:tr>
      <w:tr w:rsidR="001668E0" w:rsidRPr="00AD41CD" w14:paraId="71AF4F89" w14:textId="77777777" w:rsidTr="001668E0">
        <w:tc>
          <w:tcPr>
            <w:tcW w:w="7347" w:type="dxa"/>
          </w:tcPr>
          <w:p w14:paraId="1E1E23CD" w14:textId="77777777" w:rsidR="001668E0" w:rsidRPr="00AD41CD" w:rsidRDefault="001668E0" w:rsidP="00E51A4C">
            <w:pPr>
              <w:spacing w:before="20" w:after="20"/>
              <w:rPr>
                <w:sz w:val="24"/>
                <w:szCs w:val="24"/>
                <w:cs/>
                <w:lang w:val="nl-NL"/>
              </w:rPr>
            </w:pPr>
            <w:r w:rsidRPr="00AD41CD">
              <w:rPr>
                <w:sz w:val="24"/>
                <w:szCs w:val="24"/>
              </w:rPr>
              <w:sym w:font="Wingdings" w:char="F071"/>
            </w:r>
            <w:r w:rsidRPr="00AD41CD">
              <w:rPr>
                <w:sz w:val="24"/>
                <w:szCs w:val="24"/>
                <w:lang w:val="nl-NL"/>
              </w:rPr>
              <w:t xml:space="preserve"> Có liên kết, chặt chẽ (phạm vi trong tỉnh)</w:t>
            </w:r>
          </w:p>
        </w:tc>
        <w:tc>
          <w:tcPr>
            <w:tcW w:w="1080" w:type="dxa"/>
            <w:shd w:val="clear" w:color="auto" w:fill="auto"/>
          </w:tcPr>
          <w:p w14:paraId="05503935" w14:textId="77777777" w:rsidR="001668E0" w:rsidRPr="00AD41CD" w:rsidRDefault="001668E0" w:rsidP="00E51A4C">
            <w:pPr>
              <w:spacing w:before="20" w:after="20"/>
              <w:rPr>
                <w:b/>
                <w:bCs/>
                <w:sz w:val="24"/>
                <w:szCs w:val="24"/>
                <w:lang w:val="nl-NL"/>
              </w:rPr>
            </w:pPr>
            <w:r w:rsidRPr="00AD41CD">
              <w:rPr>
                <w:bCs/>
                <w:sz w:val="24"/>
                <w:szCs w:val="24"/>
                <w:lang w:val="nl-NL"/>
              </w:rPr>
              <w:t>1 Điểm</w:t>
            </w:r>
          </w:p>
        </w:tc>
      </w:tr>
      <w:tr w:rsidR="001668E0" w:rsidRPr="00AD41CD" w14:paraId="0550387F" w14:textId="77777777" w:rsidTr="001668E0">
        <w:tc>
          <w:tcPr>
            <w:tcW w:w="7347" w:type="dxa"/>
          </w:tcPr>
          <w:p w14:paraId="6D8B3E31" w14:textId="77777777" w:rsidR="001668E0" w:rsidRPr="00AD41CD" w:rsidRDefault="001668E0" w:rsidP="00E51A4C">
            <w:pPr>
              <w:spacing w:before="20" w:after="20"/>
              <w:rPr>
                <w:sz w:val="24"/>
                <w:szCs w:val="24"/>
                <w:lang w:val="nl-NL"/>
              </w:rPr>
            </w:pPr>
            <w:r w:rsidRPr="00AD41CD">
              <w:rPr>
                <w:sz w:val="24"/>
                <w:szCs w:val="24"/>
              </w:rPr>
              <w:sym w:font="Wingdings" w:char="F071"/>
            </w:r>
            <w:r w:rsidRPr="00AD41CD">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11DDCEB9" w14:textId="77777777" w:rsidR="001668E0" w:rsidRPr="00AD41CD" w:rsidRDefault="001668E0" w:rsidP="00E51A4C">
            <w:pPr>
              <w:spacing w:before="20" w:after="20"/>
              <w:rPr>
                <w:bCs/>
                <w:sz w:val="24"/>
                <w:szCs w:val="24"/>
                <w:lang w:val="nl-NL"/>
              </w:rPr>
            </w:pPr>
            <w:r w:rsidRPr="00AD41CD">
              <w:rPr>
                <w:bCs/>
                <w:sz w:val="24"/>
                <w:szCs w:val="24"/>
                <w:lang w:val="nl-NL"/>
              </w:rPr>
              <w:t>2 Điểm</w:t>
            </w:r>
          </w:p>
        </w:tc>
      </w:tr>
    </w:tbl>
    <w:p w14:paraId="719416D5" w14:textId="77777777" w:rsidR="001668E0" w:rsidRPr="00AD41CD" w:rsidRDefault="001668E0" w:rsidP="001668E0">
      <w:pPr>
        <w:spacing w:before="20" w:after="20"/>
        <w:ind w:firstLine="567"/>
        <w:rPr>
          <w:b/>
          <w:sz w:val="24"/>
          <w:szCs w:val="24"/>
          <w:lang w:val="nl-NL"/>
        </w:rPr>
      </w:pPr>
      <w:r w:rsidRPr="00AD41CD">
        <w:rPr>
          <w:b/>
          <w:bCs/>
          <w:sz w:val="24"/>
          <w:szCs w:val="24"/>
          <w:cs/>
        </w:rPr>
        <w:t>1.5.</w:t>
      </w:r>
      <w:r w:rsidRPr="00AD41CD">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sidRPr="00AD41CD">
        <w:rPr>
          <w:b/>
          <w:bCs/>
          <w:sz w:val="24"/>
          <w:szCs w:val="24"/>
          <w:lang w:val="nl-NL"/>
        </w:rPr>
        <w:tab/>
      </w:r>
      <w:r w:rsidRPr="00AD41CD">
        <w:rPr>
          <w:b/>
          <w:bCs/>
          <w:sz w:val="24"/>
          <w:szCs w:val="24"/>
          <w:cs/>
        </w:rPr>
        <w:tab/>
        <w:t>5</w:t>
      </w:r>
      <w:r w:rsidRPr="00AD41CD">
        <w:rPr>
          <w:b/>
          <w:bCs/>
          <w:sz w:val="24"/>
          <w:szCs w:val="24"/>
          <w:lang w:val="nl-NL"/>
        </w:rPr>
        <w:t xml:space="preserve"> </w:t>
      </w:r>
      <w:r w:rsidRPr="00AD41CD">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1668E0" w:rsidRPr="00AD41CD" w14:paraId="519F9E41" w14:textId="77777777" w:rsidTr="001668E0">
        <w:tc>
          <w:tcPr>
            <w:tcW w:w="7347" w:type="dxa"/>
            <w:shd w:val="clear" w:color="auto" w:fill="auto"/>
          </w:tcPr>
          <w:p w14:paraId="593CDA25" w14:textId="77777777" w:rsidR="001668E0" w:rsidRPr="00AD41CD" w:rsidRDefault="001668E0" w:rsidP="00E51A4C">
            <w:pPr>
              <w:spacing w:before="20" w:after="20"/>
              <w:ind w:left="317" w:hanging="317"/>
              <w:rPr>
                <w:sz w:val="24"/>
                <w:szCs w:val="24"/>
                <w:lang w:val="nl-NL"/>
              </w:rPr>
            </w:pPr>
            <w:r w:rsidRPr="00AD41CD">
              <w:rPr>
                <w:sz w:val="24"/>
                <w:szCs w:val="24"/>
              </w:rPr>
              <w:sym w:font="Wingdings" w:char="F071"/>
            </w:r>
            <w:r w:rsidRPr="00AD41CD">
              <w:rPr>
                <w:sz w:val="24"/>
                <w:szCs w:val="24"/>
                <w:cs/>
              </w:rPr>
              <w:t xml:space="preserve"> </w:t>
            </w:r>
            <w:r w:rsidRPr="00AD41CD">
              <w:rPr>
                <w:sz w:val="24"/>
                <w:szCs w:val="24"/>
                <w:lang w:val="nl-NL"/>
              </w:rPr>
              <w:t>Có quan tâm (bằng hoạt động cụ thể) đến các tác động môi trường trong quá trình sản xuất</w:t>
            </w:r>
          </w:p>
        </w:tc>
        <w:tc>
          <w:tcPr>
            <w:tcW w:w="1047" w:type="dxa"/>
            <w:shd w:val="clear" w:color="auto" w:fill="auto"/>
          </w:tcPr>
          <w:p w14:paraId="0E89A585" w14:textId="77777777" w:rsidR="001668E0" w:rsidRPr="00AD41CD" w:rsidRDefault="001668E0" w:rsidP="00E51A4C">
            <w:pPr>
              <w:spacing w:before="20" w:after="20"/>
              <w:rPr>
                <w:bCs/>
                <w:sz w:val="24"/>
                <w:szCs w:val="24"/>
                <w:lang w:val="nl-NL"/>
              </w:rPr>
            </w:pPr>
            <w:r w:rsidRPr="00AD41CD">
              <w:rPr>
                <w:bCs/>
                <w:sz w:val="24"/>
                <w:szCs w:val="24"/>
                <w:lang w:val="nl-NL"/>
              </w:rPr>
              <w:t>1 Điểm</w:t>
            </w:r>
          </w:p>
        </w:tc>
      </w:tr>
      <w:tr w:rsidR="001668E0" w:rsidRPr="00AD41CD" w14:paraId="12E6A0BE" w14:textId="77777777" w:rsidTr="001668E0">
        <w:trPr>
          <w:trHeight w:val="77"/>
        </w:trPr>
        <w:tc>
          <w:tcPr>
            <w:tcW w:w="7347" w:type="dxa"/>
            <w:shd w:val="clear" w:color="auto" w:fill="auto"/>
          </w:tcPr>
          <w:p w14:paraId="738713A1" w14:textId="77777777" w:rsidR="001668E0" w:rsidRPr="00AD41CD" w:rsidRDefault="001668E0" w:rsidP="00E51A4C">
            <w:pPr>
              <w:spacing w:before="20" w:after="20"/>
              <w:ind w:left="317" w:hanging="317"/>
              <w:rPr>
                <w:sz w:val="24"/>
                <w:szCs w:val="24"/>
                <w:lang w:val="nl-NL"/>
              </w:rPr>
            </w:pPr>
            <w:r w:rsidRPr="00AD41CD">
              <w:rPr>
                <w:sz w:val="24"/>
                <w:szCs w:val="24"/>
              </w:rPr>
              <w:sym w:font="Wingdings" w:char="F071"/>
            </w:r>
            <w:r w:rsidRPr="00AD41CD">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2008F689" w14:textId="77777777" w:rsidR="001668E0" w:rsidRPr="00AD41CD" w:rsidRDefault="001668E0" w:rsidP="00E51A4C">
            <w:pPr>
              <w:spacing w:before="20" w:after="20"/>
              <w:rPr>
                <w:bCs/>
                <w:sz w:val="24"/>
                <w:szCs w:val="24"/>
                <w:lang w:val="nl-NL"/>
              </w:rPr>
            </w:pPr>
            <w:r w:rsidRPr="00AD41CD">
              <w:rPr>
                <w:bCs/>
                <w:sz w:val="24"/>
                <w:szCs w:val="24"/>
                <w:lang w:val="nl-NL"/>
              </w:rPr>
              <w:t>2 Điểm</w:t>
            </w:r>
          </w:p>
        </w:tc>
      </w:tr>
      <w:tr w:rsidR="001668E0" w:rsidRPr="00AD41CD" w14:paraId="6923C61B" w14:textId="77777777" w:rsidTr="001668E0">
        <w:trPr>
          <w:trHeight w:val="77"/>
        </w:trPr>
        <w:tc>
          <w:tcPr>
            <w:tcW w:w="7347" w:type="dxa"/>
            <w:shd w:val="clear" w:color="auto" w:fill="auto"/>
          </w:tcPr>
          <w:p w14:paraId="34B14AA1" w14:textId="77777777" w:rsidR="001668E0" w:rsidRPr="00AD41CD" w:rsidRDefault="001668E0" w:rsidP="00E51A4C">
            <w:pPr>
              <w:spacing w:before="20" w:after="20"/>
              <w:ind w:left="317" w:hanging="317"/>
              <w:rPr>
                <w:sz w:val="24"/>
                <w:szCs w:val="24"/>
                <w:lang w:val="nl-NL"/>
              </w:rPr>
            </w:pPr>
            <w:r w:rsidRPr="00AD41CD">
              <w:rPr>
                <w:sz w:val="24"/>
                <w:szCs w:val="24"/>
              </w:rPr>
              <w:sym w:font="Wingdings" w:char="F071"/>
            </w:r>
            <w:r w:rsidRPr="00AD41CD">
              <w:rPr>
                <w:sz w:val="24"/>
                <w:szCs w:val="24"/>
                <w:lang w:val="nl-NL"/>
              </w:rPr>
              <w:t xml:space="preserve"> Có đánh giá tác động môi trường/kế hoạch bảo vệ môi trường (hoặc </w:t>
            </w:r>
            <w:r w:rsidRPr="00AD41CD">
              <w:rPr>
                <w:sz w:val="24"/>
                <w:szCs w:val="24"/>
                <w:lang w:val="nl-NL"/>
              </w:rPr>
              <w:lastRenderedPageBreak/>
              <w:t>tương đương) theo quy định hiện hành</w:t>
            </w:r>
          </w:p>
        </w:tc>
        <w:tc>
          <w:tcPr>
            <w:tcW w:w="1047" w:type="dxa"/>
            <w:shd w:val="clear" w:color="auto" w:fill="auto"/>
          </w:tcPr>
          <w:p w14:paraId="1088BF69" w14:textId="77777777" w:rsidR="001668E0" w:rsidRPr="00AD41CD" w:rsidRDefault="001668E0" w:rsidP="00E51A4C">
            <w:pPr>
              <w:spacing w:before="20" w:after="20"/>
              <w:rPr>
                <w:bCs/>
                <w:sz w:val="24"/>
                <w:szCs w:val="24"/>
                <w:lang w:val="nl-NL"/>
              </w:rPr>
            </w:pPr>
            <w:r w:rsidRPr="00AD41CD">
              <w:rPr>
                <w:bCs/>
                <w:sz w:val="24"/>
                <w:szCs w:val="24"/>
                <w:lang w:val="nl-NL"/>
              </w:rPr>
              <w:lastRenderedPageBreak/>
              <w:t>3 Điểm</w:t>
            </w:r>
          </w:p>
        </w:tc>
      </w:tr>
      <w:tr w:rsidR="001668E0" w:rsidRPr="00AD41CD" w14:paraId="46B13ED8" w14:textId="77777777" w:rsidTr="001668E0">
        <w:trPr>
          <w:trHeight w:val="77"/>
        </w:trPr>
        <w:tc>
          <w:tcPr>
            <w:tcW w:w="7347" w:type="dxa"/>
            <w:shd w:val="clear" w:color="auto" w:fill="auto"/>
          </w:tcPr>
          <w:p w14:paraId="1C73E509" w14:textId="77777777" w:rsidR="001668E0" w:rsidRPr="00AD41CD" w:rsidRDefault="001668E0" w:rsidP="00E51A4C">
            <w:pPr>
              <w:spacing w:before="20" w:after="20"/>
              <w:ind w:left="317" w:hanging="317"/>
              <w:rPr>
                <w:sz w:val="24"/>
                <w:szCs w:val="24"/>
                <w:lang w:val="nl-NL"/>
              </w:rPr>
            </w:pPr>
            <w:r w:rsidRPr="00AD41CD">
              <w:rPr>
                <w:sz w:val="24"/>
                <w:szCs w:val="24"/>
              </w:rPr>
              <w:lastRenderedPageBreak/>
              <w:sym w:font="Wingdings" w:char="F071"/>
            </w:r>
            <w:r w:rsidRPr="00AD41CD">
              <w:rPr>
                <w:sz w:val="24"/>
                <w:szCs w:val="24"/>
                <w:lang w:val="nl-NL"/>
              </w:rPr>
              <w:t xml:space="preserve"> Có đánh giá tác động môi trường/kế hoạch bảo vệ môi trường (hoặc tương đương) theo quy định hiện hành; có minh chứng triển khai/áp dụng</w:t>
            </w:r>
          </w:p>
        </w:tc>
        <w:tc>
          <w:tcPr>
            <w:tcW w:w="1047" w:type="dxa"/>
            <w:shd w:val="clear" w:color="auto" w:fill="auto"/>
          </w:tcPr>
          <w:p w14:paraId="25263AFA" w14:textId="77777777" w:rsidR="001668E0" w:rsidRPr="00AD41CD" w:rsidRDefault="001668E0" w:rsidP="00E51A4C">
            <w:pPr>
              <w:spacing w:before="20" w:after="20"/>
              <w:rPr>
                <w:bCs/>
                <w:sz w:val="24"/>
                <w:szCs w:val="24"/>
                <w:lang w:val="nl-NL"/>
              </w:rPr>
            </w:pPr>
            <w:r w:rsidRPr="00AD41CD">
              <w:rPr>
                <w:bCs/>
                <w:sz w:val="24"/>
                <w:szCs w:val="24"/>
                <w:lang w:val="nl-NL"/>
              </w:rPr>
              <w:t>4 Điểm</w:t>
            </w:r>
          </w:p>
        </w:tc>
      </w:tr>
      <w:tr w:rsidR="001668E0" w:rsidRPr="00AD41CD" w14:paraId="61856FFA" w14:textId="77777777" w:rsidTr="001668E0">
        <w:trPr>
          <w:trHeight w:val="77"/>
        </w:trPr>
        <w:tc>
          <w:tcPr>
            <w:tcW w:w="7347" w:type="dxa"/>
            <w:shd w:val="clear" w:color="auto" w:fill="auto"/>
          </w:tcPr>
          <w:p w14:paraId="18C4BCE3" w14:textId="77777777" w:rsidR="001668E0" w:rsidRPr="00AD41CD" w:rsidRDefault="001668E0" w:rsidP="00E51A4C">
            <w:pPr>
              <w:spacing w:before="20" w:after="20"/>
              <w:ind w:left="317" w:hanging="317"/>
              <w:rPr>
                <w:sz w:val="24"/>
                <w:szCs w:val="24"/>
                <w:lang w:val="nl-NL"/>
              </w:rPr>
            </w:pPr>
            <w:r w:rsidRPr="00AD41CD">
              <w:rPr>
                <w:sz w:val="24"/>
                <w:szCs w:val="24"/>
              </w:rPr>
              <w:sym w:font="Wingdings" w:char="F071"/>
            </w:r>
            <w:r w:rsidRPr="00AD41CD">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4E8F10D4" w14:textId="77777777" w:rsidR="001668E0" w:rsidRPr="00AD41CD" w:rsidRDefault="001668E0" w:rsidP="00E51A4C">
            <w:pPr>
              <w:spacing w:before="20" w:after="20"/>
              <w:rPr>
                <w:bCs/>
                <w:sz w:val="24"/>
                <w:szCs w:val="24"/>
                <w:lang w:val="nl-NL"/>
              </w:rPr>
            </w:pPr>
            <w:r w:rsidRPr="00AD41CD">
              <w:rPr>
                <w:bCs/>
                <w:sz w:val="24"/>
                <w:szCs w:val="24"/>
                <w:lang w:val="nl-NL"/>
              </w:rPr>
              <w:t>5 Điểm</w:t>
            </w:r>
          </w:p>
        </w:tc>
      </w:tr>
    </w:tbl>
    <w:p w14:paraId="5725B74A" w14:textId="77777777" w:rsidR="001668E0" w:rsidRPr="006D011E" w:rsidRDefault="001668E0" w:rsidP="001668E0">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1668E0" w:rsidRPr="006D011E" w14:paraId="222A8B07" w14:textId="77777777" w:rsidTr="00E51A4C">
        <w:tc>
          <w:tcPr>
            <w:tcW w:w="7347" w:type="dxa"/>
          </w:tcPr>
          <w:p w14:paraId="5CF57A2E" w14:textId="77777777" w:rsidR="001668E0" w:rsidRPr="006D011E" w:rsidRDefault="001668E0" w:rsidP="00E51A4C">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505D30EB" w14:textId="77777777" w:rsidR="001668E0" w:rsidRPr="006D011E" w:rsidRDefault="001668E0" w:rsidP="00E51A4C">
            <w:pPr>
              <w:spacing w:before="20" w:after="20"/>
              <w:jc w:val="both"/>
              <w:rPr>
                <w:bCs/>
                <w:sz w:val="24"/>
                <w:szCs w:val="24"/>
                <w:lang w:val="nl-NL"/>
              </w:rPr>
            </w:pPr>
            <w:r w:rsidRPr="006D011E">
              <w:rPr>
                <w:bCs/>
                <w:sz w:val="24"/>
                <w:szCs w:val="24"/>
                <w:lang w:val="nl-NL"/>
              </w:rPr>
              <w:t>0 Điểm</w:t>
            </w:r>
          </w:p>
        </w:tc>
      </w:tr>
      <w:tr w:rsidR="001668E0" w:rsidRPr="006D011E" w14:paraId="6D82FC37" w14:textId="77777777" w:rsidTr="00E51A4C">
        <w:tc>
          <w:tcPr>
            <w:tcW w:w="7347" w:type="dxa"/>
          </w:tcPr>
          <w:p w14:paraId="55245559" w14:textId="77777777" w:rsidR="001668E0" w:rsidRPr="006D011E" w:rsidRDefault="001668E0" w:rsidP="00E51A4C">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6DEB0DF2" w14:textId="77777777" w:rsidR="001668E0" w:rsidRPr="006D011E" w:rsidRDefault="001668E0" w:rsidP="00E51A4C">
            <w:pPr>
              <w:spacing w:before="20" w:after="20"/>
              <w:jc w:val="both"/>
              <w:rPr>
                <w:b/>
                <w:bCs/>
                <w:sz w:val="24"/>
                <w:szCs w:val="24"/>
                <w:lang w:val="nl-NL"/>
              </w:rPr>
            </w:pPr>
            <w:r w:rsidRPr="006D011E">
              <w:rPr>
                <w:bCs/>
                <w:sz w:val="24"/>
                <w:szCs w:val="24"/>
                <w:lang w:val="nl-NL"/>
              </w:rPr>
              <w:t>1 Điểm</w:t>
            </w:r>
          </w:p>
        </w:tc>
      </w:tr>
    </w:tbl>
    <w:p w14:paraId="5512BB32" w14:textId="77777777" w:rsidR="00E51A4C" w:rsidRPr="006D011E" w:rsidRDefault="00E51A4C" w:rsidP="00E51A4C">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4AA458B0" w14:textId="77777777" w:rsidR="00E51A4C" w:rsidRPr="006D011E" w:rsidRDefault="00E51A4C" w:rsidP="00E51A4C">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E51A4C" w:rsidRPr="006D011E" w14:paraId="3F085679" w14:textId="77777777" w:rsidTr="00E51A4C">
        <w:tc>
          <w:tcPr>
            <w:tcW w:w="7347" w:type="dxa"/>
            <w:shd w:val="clear" w:color="auto" w:fill="auto"/>
          </w:tcPr>
          <w:p w14:paraId="1DEB2484" w14:textId="77777777" w:rsidR="00E51A4C" w:rsidRPr="006D011E" w:rsidRDefault="00E51A4C" w:rsidP="00E51A4C">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60E4A7DB" w14:textId="77777777" w:rsidR="00E51A4C" w:rsidRPr="006D011E" w:rsidRDefault="00E51A4C" w:rsidP="00E51A4C">
            <w:pPr>
              <w:spacing w:before="20" w:after="20"/>
              <w:jc w:val="both"/>
              <w:rPr>
                <w:bCs/>
                <w:sz w:val="24"/>
                <w:szCs w:val="24"/>
                <w:lang w:val="nl-NL"/>
              </w:rPr>
            </w:pPr>
            <w:r w:rsidRPr="006D011E">
              <w:rPr>
                <w:bCs/>
                <w:sz w:val="24"/>
                <w:szCs w:val="24"/>
                <w:lang w:val="nl-NL"/>
              </w:rPr>
              <w:t>0 Điểm</w:t>
            </w:r>
          </w:p>
        </w:tc>
      </w:tr>
      <w:tr w:rsidR="00E51A4C" w:rsidRPr="006D011E" w14:paraId="1634EBCC" w14:textId="77777777" w:rsidTr="00E51A4C">
        <w:tc>
          <w:tcPr>
            <w:tcW w:w="7347" w:type="dxa"/>
            <w:shd w:val="clear" w:color="auto" w:fill="auto"/>
          </w:tcPr>
          <w:p w14:paraId="3DEA3899" w14:textId="77777777" w:rsidR="00E51A4C" w:rsidRPr="006D011E" w:rsidRDefault="00E51A4C" w:rsidP="00E51A4C">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5D8A1AD9" w14:textId="77777777" w:rsidR="00E51A4C" w:rsidRPr="006D011E" w:rsidRDefault="00E51A4C" w:rsidP="00E51A4C">
            <w:pPr>
              <w:spacing w:before="20" w:after="20"/>
              <w:jc w:val="both"/>
              <w:rPr>
                <w:bCs/>
                <w:sz w:val="24"/>
                <w:szCs w:val="24"/>
                <w:lang w:val="nl-NL"/>
              </w:rPr>
            </w:pPr>
            <w:r w:rsidRPr="006D011E">
              <w:rPr>
                <w:bCs/>
                <w:sz w:val="24"/>
                <w:szCs w:val="24"/>
                <w:lang w:val="nl-NL"/>
              </w:rPr>
              <w:t>1 Điểm</w:t>
            </w:r>
          </w:p>
        </w:tc>
      </w:tr>
      <w:tr w:rsidR="00E51A4C" w:rsidRPr="006D011E" w14:paraId="3FE9185C" w14:textId="77777777" w:rsidTr="00E51A4C">
        <w:tc>
          <w:tcPr>
            <w:tcW w:w="7347" w:type="dxa"/>
            <w:shd w:val="clear" w:color="auto" w:fill="auto"/>
          </w:tcPr>
          <w:p w14:paraId="0746B958" w14:textId="77777777" w:rsidR="00E51A4C" w:rsidRPr="006D011E" w:rsidRDefault="00E51A4C" w:rsidP="00E51A4C">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3F411C57" w14:textId="77777777" w:rsidR="00E51A4C" w:rsidRPr="006D011E" w:rsidRDefault="00E51A4C" w:rsidP="00E51A4C">
            <w:pPr>
              <w:spacing w:before="20" w:after="20"/>
              <w:jc w:val="both"/>
              <w:rPr>
                <w:b/>
                <w:bCs/>
                <w:sz w:val="24"/>
                <w:szCs w:val="24"/>
                <w:lang w:val="nl-NL"/>
              </w:rPr>
            </w:pPr>
            <w:r w:rsidRPr="006D011E">
              <w:rPr>
                <w:bCs/>
                <w:sz w:val="24"/>
                <w:szCs w:val="24"/>
                <w:lang w:val="nl-NL"/>
              </w:rPr>
              <w:t>2 Điểm</w:t>
            </w:r>
          </w:p>
        </w:tc>
      </w:tr>
      <w:tr w:rsidR="00E51A4C" w:rsidRPr="006D011E" w14:paraId="453AE0F5" w14:textId="77777777" w:rsidTr="00E51A4C">
        <w:tc>
          <w:tcPr>
            <w:tcW w:w="7347" w:type="dxa"/>
            <w:shd w:val="clear" w:color="auto" w:fill="auto"/>
          </w:tcPr>
          <w:p w14:paraId="6C586AB2" w14:textId="77777777" w:rsidR="00E51A4C" w:rsidRPr="006D011E" w:rsidRDefault="00E51A4C" w:rsidP="00E51A4C">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17021060" w14:textId="77777777" w:rsidR="00E51A4C" w:rsidRPr="006D011E" w:rsidRDefault="00E51A4C" w:rsidP="00E51A4C">
            <w:pPr>
              <w:spacing w:before="20" w:after="20"/>
              <w:jc w:val="both"/>
              <w:rPr>
                <w:b/>
                <w:bCs/>
                <w:sz w:val="24"/>
                <w:szCs w:val="24"/>
                <w:lang w:val="nl-NL"/>
              </w:rPr>
            </w:pPr>
            <w:r w:rsidRPr="006D011E">
              <w:rPr>
                <w:bCs/>
                <w:sz w:val="24"/>
                <w:szCs w:val="24"/>
                <w:lang w:val="nl-NL"/>
              </w:rPr>
              <w:t>3 Điểm</w:t>
            </w:r>
          </w:p>
        </w:tc>
      </w:tr>
    </w:tbl>
    <w:p w14:paraId="7ED4E5AD" w14:textId="77777777" w:rsidR="001668E0" w:rsidRPr="00AD41CD" w:rsidRDefault="001668E0" w:rsidP="00E51A4C">
      <w:pPr>
        <w:spacing w:before="20" w:after="20"/>
        <w:ind w:firstLine="567"/>
        <w:rPr>
          <w:b/>
          <w:bCs/>
          <w:sz w:val="24"/>
          <w:szCs w:val="24"/>
          <w:lang w:val="nl-NL"/>
        </w:rPr>
      </w:pPr>
      <w:r w:rsidRPr="00AD41CD">
        <w:rPr>
          <w:b/>
          <w:bCs/>
          <w:sz w:val="24"/>
          <w:szCs w:val="24"/>
          <w:cs/>
        </w:rPr>
        <w:t>2.2.</w:t>
      </w:r>
      <w:r w:rsidRPr="00AD41CD">
        <w:rPr>
          <w:b/>
          <w:bCs/>
          <w:sz w:val="24"/>
          <w:szCs w:val="24"/>
          <w:lang w:val="nl-NL"/>
        </w:rPr>
        <w:t xml:space="preserve"> Tính hoàn thiện củ</w:t>
      </w:r>
      <w:r w:rsidR="00E51A4C">
        <w:rPr>
          <w:b/>
          <w:bCs/>
          <w:sz w:val="24"/>
          <w:szCs w:val="24"/>
          <w:lang w:val="nl-NL"/>
        </w:rPr>
        <w:t>a bao bì</w:t>
      </w:r>
      <w:r w:rsidR="00E51A4C">
        <w:rPr>
          <w:b/>
          <w:bCs/>
          <w:sz w:val="24"/>
          <w:szCs w:val="24"/>
          <w:lang w:val="nl-NL"/>
        </w:rPr>
        <w:tab/>
      </w:r>
      <w:r w:rsidR="00E51A4C">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cs/>
        </w:rPr>
        <w:t>3</w:t>
      </w:r>
      <w:r w:rsidRPr="00AD41C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1668E0" w:rsidRPr="00AD41CD" w14:paraId="631EE17A" w14:textId="77777777" w:rsidTr="00E51A4C">
        <w:tc>
          <w:tcPr>
            <w:tcW w:w="7347" w:type="dxa"/>
            <w:shd w:val="clear" w:color="auto" w:fill="auto"/>
          </w:tcPr>
          <w:p w14:paraId="487C1369" w14:textId="77777777" w:rsidR="001668E0" w:rsidRPr="00AD41CD" w:rsidRDefault="001668E0" w:rsidP="00E51A4C">
            <w:pPr>
              <w:spacing w:before="20" w:after="20"/>
              <w:ind w:left="317" w:hanging="317"/>
              <w:rPr>
                <w:sz w:val="24"/>
                <w:szCs w:val="24"/>
                <w:lang w:val="nl-NL"/>
              </w:rPr>
            </w:pPr>
            <w:r w:rsidRPr="00AD41CD">
              <w:rPr>
                <w:sz w:val="24"/>
                <w:szCs w:val="24"/>
              </w:rPr>
              <w:sym w:font="Wingdings" w:char="F071"/>
            </w:r>
            <w:r w:rsidRPr="00AD41CD">
              <w:rPr>
                <w:sz w:val="24"/>
                <w:szCs w:val="24"/>
                <w:lang w:val="nl-NL"/>
              </w:rPr>
              <w:t xml:space="preserve"> Bao bì đơn giản, thông tin ghi nhãn chưa đầy đủ</w:t>
            </w:r>
          </w:p>
        </w:tc>
        <w:tc>
          <w:tcPr>
            <w:tcW w:w="1080" w:type="dxa"/>
            <w:shd w:val="clear" w:color="auto" w:fill="auto"/>
          </w:tcPr>
          <w:p w14:paraId="5B017CD5" w14:textId="77777777" w:rsidR="001668E0" w:rsidRPr="00AD41CD" w:rsidRDefault="001668E0" w:rsidP="00E51A4C">
            <w:pPr>
              <w:spacing w:before="20" w:after="20"/>
              <w:rPr>
                <w:b/>
                <w:bCs/>
                <w:sz w:val="24"/>
                <w:szCs w:val="24"/>
                <w:lang w:val="nl-NL"/>
              </w:rPr>
            </w:pPr>
            <w:r w:rsidRPr="00AD41CD">
              <w:rPr>
                <w:bCs/>
                <w:sz w:val="24"/>
                <w:szCs w:val="24"/>
                <w:lang w:val="nl-NL"/>
              </w:rPr>
              <w:t>0 Điểm</w:t>
            </w:r>
          </w:p>
        </w:tc>
      </w:tr>
      <w:tr w:rsidR="001668E0" w:rsidRPr="00AD41CD" w14:paraId="36130DB2" w14:textId="77777777" w:rsidTr="00E51A4C">
        <w:tc>
          <w:tcPr>
            <w:tcW w:w="7347" w:type="dxa"/>
            <w:shd w:val="clear" w:color="auto" w:fill="auto"/>
          </w:tcPr>
          <w:p w14:paraId="32BCE6F4" w14:textId="77777777" w:rsidR="001668E0" w:rsidRPr="00AD41CD" w:rsidRDefault="001668E0" w:rsidP="00E51A4C">
            <w:pPr>
              <w:spacing w:before="20" w:after="20"/>
              <w:ind w:left="317" w:hanging="317"/>
              <w:rPr>
                <w:sz w:val="24"/>
                <w:szCs w:val="24"/>
                <w:lang w:val="nl-NL"/>
              </w:rPr>
            </w:pPr>
            <w:r w:rsidRPr="00AD41CD">
              <w:rPr>
                <w:sz w:val="24"/>
                <w:szCs w:val="24"/>
              </w:rPr>
              <w:sym w:font="Wingdings" w:char="F071"/>
            </w:r>
            <w:r w:rsidRPr="00AD41CD">
              <w:rPr>
                <w:sz w:val="24"/>
                <w:szCs w:val="24"/>
                <w:lang w:val="nl-NL"/>
              </w:rPr>
              <w:t xml:space="preserve"> Bao bì đơn giản, thông tin ghi nhãn đầy đủ</w:t>
            </w:r>
          </w:p>
        </w:tc>
        <w:tc>
          <w:tcPr>
            <w:tcW w:w="1080" w:type="dxa"/>
            <w:shd w:val="clear" w:color="auto" w:fill="auto"/>
          </w:tcPr>
          <w:p w14:paraId="13F4EC1F" w14:textId="77777777" w:rsidR="001668E0" w:rsidRPr="00AD41CD" w:rsidRDefault="001668E0" w:rsidP="00E51A4C">
            <w:pPr>
              <w:spacing w:before="20" w:after="20"/>
              <w:rPr>
                <w:b/>
                <w:bCs/>
                <w:sz w:val="24"/>
                <w:szCs w:val="24"/>
                <w:lang w:val="nl-NL"/>
              </w:rPr>
            </w:pPr>
            <w:r w:rsidRPr="00AD41CD">
              <w:rPr>
                <w:bCs/>
                <w:sz w:val="24"/>
                <w:szCs w:val="24"/>
                <w:lang w:val="nl-NL"/>
              </w:rPr>
              <w:t>1 Điểm</w:t>
            </w:r>
          </w:p>
        </w:tc>
      </w:tr>
      <w:tr w:rsidR="001668E0" w:rsidRPr="00AD41CD" w14:paraId="0A81D83C" w14:textId="77777777" w:rsidTr="00E51A4C">
        <w:tc>
          <w:tcPr>
            <w:tcW w:w="7347" w:type="dxa"/>
            <w:shd w:val="clear" w:color="auto" w:fill="auto"/>
          </w:tcPr>
          <w:p w14:paraId="1401347E" w14:textId="77777777" w:rsidR="001668E0" w:rsidRPr="00AD41CD" w:rsidRDefault="001668E0" w:rsidP="00E51A4C">
            <w:pPr>
              <w:spacing w:before="20" w:after="20"/>
              <w:ind w:left="317" w:hanging="317"/>
              <w:rPr>
                <w:spacing w:val="-8"/>
                <w:sz w:val="24"/>
                <w:szCs w:val="24"/>
              </w:rPr>
            </w:pPr>
            <w:r w:rsidRPr="00AD41CD">
              <w:rPr>
                <w:spacing w:val="-8"/>
                <w:sz w:val="24"/>
                <w:szCs w:val="24"/>
              </w:rPr>
              <w:sym w:font="Wingdings" w:char="F071"/>
            </w:r>
            <w:r w:rsidRPr="00AD41CD">
              <w:rPr>
                <w:spacing w:val="-8"/>
                <w:sz w:val="24"/>
                <w:szCs w:val="24"/>
              </w:rPr>
              <w:t xml:space="preserve"> Bao bì </w:t>
            </w:r>
            <w:r w:rsidRPr="00AD41CD">
              <w:rPr>
                <w:sz w:val="24"/>
                <w:szCs w:val="24"/>
                <w:lang w:val="nl-NL"/>
              </w:rPr>
              <w:t>phù hợp, thông tin ghi nhãn đầy đủ</w:t>
            </w:r>
            <w:r w:rsidRPr="00AD41CD">
              <w:rPr>
                <w:spacing w:val="-8"/>
                <w:sz w:val="24"/>
                <w:szCs w:val="24"/>
              </w:rPr>
              <w:t>, có truy xuất nguồn gốc</w:t>
            </w:r>
          </w:p>
        </w:tc>
        <w:tc>
          <w:tcPr>
            <w:tcW w:w="1080" w:type="dxa"/>
            <w:shd w:val="clear" w:color="auto" w:fill="auto"/>
          </w:tcPr>
          <w:p w14:paraId="0D477C8D" w14:textId="77777777" w:rsidR="001668E0" w:rsidRPr="00AD41CD" w:rsidRDefault="001668E0" w:rsidP="00E51A4C">
            <w:pPr>
              <w:spacing w:before="20" w:after="20"/>
              <w:rPr>
                <w:bCs/>
                <w:sz w:val="24"/>
                <w:szCs w:val="24"/>
                <w:lang w:val="nl-NL"/>
              </w:rPr>
            </w:pPr>
            <w:r w:rsidRPr="00AD41CD">
              <w:rPr>
                <w:bCs/>
                <w:sz w:val="24"/>
                <w:szCs w:val="24"/>
                <w:lang w:val="nl-NL"/>
              </w:rPr>
              <w:t>2 Điểm</w:t>
            </w:r>
          </w:p>
        </w:tc>
      </w:tr>
      <w:tr w:rsidR="001668E0" w:rsidRPr="00AD41CD" w14:paraId="251C1030" w14:textId="77777777" w:rsidTr="00E51A4C">
        <w:tc>
          <w:tcPr>
            <w:tcW w:w="7347" w:type="dxa"/>
            <w:shd w:val="clear" w:color="auto" w:fill="auto"/>
          </w:tcPr>
          <w:p w14:paraId="32513350" w14:textId="77777777" w:rsidR="001668E0" w:rsidRPr="00AD41CD" w:rsidRDefault="001668E0" w:rsidP="00E51A4C">
            <w:pPr>
              <w:spacing w:before="20" w:after="20"/>
              <w:ind w:left="317" w:hanging="317"/>
              <w:rPr>
                <w:sz w:val="24"/>
                <w:szCs w:val="24"/>
                <w:lang w:val="nl-NL"/>
              </w:rPr>
            </w:pPr>
            <w:r w:rsidRPr="00AD41CD">
              <w:rPr>
                <w:sz w:val="24"/>
                <w:szCs w:val="24"/>
              </w:rPr>
              <w:sym w:font="Wingdings" w:char="F071"/>
            </w:r>
            <w:r w:rsidRPr="00AD41CD">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702A62C5" w14:textId="77777777" w:rsidR="001668E0" w:rsidRPr="00AD41CD" w:rsidRDefault="001668E0" w:rsidP="00E51A4C">
            <w:pPr>
              <w:spacing w:before="20" w:after="20"/>
              <w:rPr>
                <w:bCs/>
                <w:sz w:val="24"/>
                <w:szCs w:val="24"/>
                <w:lang w:val="nl-NL"/>
              </w:rPr>
            </w:pPr>
            <w:r w:rsidRPr="00AD41CD">
              <w:rPr>
                <w:bCs/>
                <w:sz w:val="24"/>
                <w:szCs w:val="24"/>
                <w:lang w:val="nl-NL"/>
              </w:rPr>
              <w:t>3 Điểm</w:t>
            </w:r>
          </w:p>
        </w:tc>
      </w:tr>
    </w:tbl>
    <w:p w14:paraId="40A5B537" w14:textId="77777777" w:rsidR="001668E0" w:rsidRPr="00AD41CD" w:rsidRDefault="001668E0" w:rsidP="00E51A4C">
      <w:pPr>
        <w:spacing w:before="20" w:after="20"/>
        <w:ind w:firstLine="567"/>
        <w:rPr>
          <w:b/>
          <w:bCs/>
          <w:sz w:val="24"/>
          <w:szCs w:val="24"/>
          <w:lang w:val="nl-NL"/>
        </w:rPr>
      </w:pPr>
      <w:r w:rsidRPr="00AD41CD">
        <w:rPr>
          <w:b/>
          <w:bCs/>
          <w:sz w:val="24"/>
          <w:szCs w:val="24"/>
          <w:lang w:val="nl-NL"/>
        </w:rPr>
        <w:t xml:space="preserve">2.3. Phong cách, hình thức của bao bì  </w:t>
      </w:r>
      <w:r w:rsidR="00E51A4C">
        <w:rPr>
          <w:b/>
          <w:bCs/>
          <w:sz w:val="24"/>
          <w:szCs w:val="24"/>
          <w:cs/>
        </w:rPr>
        <w:tab/>
      </w:r>
      <w:r w:rsidR="00E51A4C">
        <w:rPr>
          <w:b/>
          <w:bCs/>
          <w:sz w:val="24"/>
          <w:szCs w:val="24"/>
          <w:cs/>
        </w:rPr>
        <w:tab/>
      </w:r>
      <w:r w:rsidRPr="00AD41CD">
        <w:rPr>
          <w:b/>
          <w:bCs/>
          <w:sz w:val="24"/>
          <w:szCs w:val="24"/>
          <w:cs/>
        </w:rPr>
        <w:tab/>
      </w:r>
      <w:r w:rsidRPr="00AD41CD">
        <w:rPr>
          <w:b/>
          <w:bCs/>
          <w:sz w:val="24"/>
          <w:szCs w:val="24"/>
          <w:cs/>
        </w:rPr>
        <w:tab/>
      </w:r>
      <w:r w:rsidRPr="00AD41CD">
        <w:rPr>
          <w:b/>
          <w:bCs/>
          <w:sz w:val="24"/>
          <w:szCs w:val="24"/>
          <w:cs/>
        </w:rPr>
        <w:tab/>
        <w:t>2</w:t>
      </w:r>
      <w:r w:rsidRPr="00AD41C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1668E0" w:rsidRPr="00AD41CD" w14:paraId="30CFD4FC" w14:textId="77777777" w:rsidTr="00E51A4C">
        <w:tc>
          <w:tcPr>
            <w:tcW w:w="7347" w:type="dxa"/>
            <w:shd w:val="clear" w:color="auto" w:fill="auto"/>
          </w:tcPr>
          <w:p w14:paraId="3025C62A" w14:textId="77777777" w:rsidR="001668E0" w:rsidRPr="00AD41CD" w:rsidRDefault="001668E0" w:rsidP="00E51A4C">
            <w:pPr>
              <w:spacing w:before="20" w:after="20"/>
              <w:ind w:left="317" w:hanging="317"/>
              <w:rPr>
                <w:b/>
                <w:bCs/>
                <w:sz w:val="24"/>
                <w:szCs w:val="24"/>
                <w:lang w:val="nl-NL"/>
              </w:rPr>
            </w:pPr>
            <w:r w:rsidRPr="00AD41CD">
              <w:rPr>
                <w:sz w:val="24"/>
                <w:szCs w:val="24"/>
              </w:rPr>
              <w:sym w:font="Wingdings" w:char="F071"/>
            </w:r>
            <w:r w:rsidRPr="00AD41CD">
              <w:rPr>
                <w:sz w:val="24"/>
                <w:szCs w:val="24"/>
                <w:cs/>
              </w:rPr>
              <w:t xml:space="preserve"> </w:t>
            </w:r>
            <w:r w:rsidRPr="00AD41CD">
              <w:rPr>
                <w:sz w:val="24"/>
                <w:szCs w:val="24"/>
                <w:lang w:val="nl-NL"/>
              </w:rPr>
              <w:t>Không thuận tiện, không đẹp</w:t>
            </w:r>
          </w:p>
        </w:tc>
        <w:tc>
          <w:tcPr>
            <w:tcW w:w="1080" w:type="dxa"/>
            <w:shd w:val="clear" w:color="auto" w:fill="auto"/>
          </w:tcPr>
          <w:p w14:paraId="3430022A" w14:textId="77777777" w:rsidR="001668E0" w:rsidRPr="00AD41CD" w:rsidRDefault="001668E0" w:rsidP="00E51A4C">
            <w:pPr>
              <w:spacing w:before="20" w:after="20"/>
              <w:rPr>
                <w:bCs/>
                <w:sz w:val="24"/>
                <w:szCs w:val="24"/>
                <w:lang w:val="nl-NL"/>
              </w:rPr>
            </w:pPr>
            <w:r w:rsidRPr="00AD41CD">
              <w:rPr>
                <w:bCs/>
                <w:sz w:val="24"/>
                <w:szCs w:val="24"/>
                <w:lang w:val="nl-NL"/>
              </w:rPr>
              <w:t>0 Điểm</w:t>
            </w:r>
          </w:p>
        </w:tc>
      </w:tr>
      <w:tr w:rsidR="001668E0" w:rsidRPr="00AD41CD" w14:paraId="00E4D3B8" w14:textId="77777777" w:rsidTr="00E51A4C">
        <w:tc>
          <w:tcPr>
            <w:tcW w:w="7347" w:type="dxa"/>
            <w:shd w:val="clear" w:color="auto" w:fill="auto"/>
          </w:tcPr>
          <w:p w14:paraId="302A8537" w14:textId="77777777" w:rsidR="001668E0" w:rsidRPr="00AD41CD" w:rsidRDefault="001668E0" w:rsidP="00E51A4C">
            <w:pPr>
              <w:spacing w:before="20" w:after="20"/>
              <w:ind w:left="317" w:hanging="317"/>
              <w:rPr>
                <w:b/>
                <w:bCs/>
                <w:sz w:val="24"/>
                <w:szCs w:val="24"/>
                <w:lang w:val="nl-NL"/>
              </w:rPr>
            </w:pPr>
            <w:r w:rsidRPr="00AD41CD">
              <w:rPr>
                <w:sz w:val="24"/>
                <w:szCs w:val="24"/>
              </w:rPr>
              <w:sym w:font="Wingdings" w:char="F071"/>
            </w:r>
            <w:r w:rsidRPr="00AD41CD">
              <w:rPr>
                <w:sz w:val="24"/>
                <w:szCs w:val="24"/>
                <w:cs/>
              </w:rPr>
              <w:t xml:space="preserve"> Thuận tiện hoặc </w:t>
            </w:r>
            <w:r w:rsidRPr="00AD41CD">
              <w:rPr>
                <w:sz w:val="24"/>
                <w:szCs w:val="24"/>
                <w:lang w:val="nl-NL"/>
              </w:rPr>
              <w:t xml:space="preserve">đẹp </w:t>
            </w:r>
          </w:p>
        </w:tc>
        <w:tc>
          <w:tcPr>
            <w:tcW w:w="1080" w:type="dxa"/>
            <w:shd w:val="clear" w:color="auto" w:fill="auto"/>
          </w:tcPr>
          <w:p w14:paraId="6A455543" w14:textId="77777777" w:rsidR="001668E0" w:rsidRPr="00AD41CD" w:rsidRDefault="001668E0" w:rsidP="00E51A4C">
            <w:pPr>
              <w:spacing w:before="20" w:after="20"/>
              <w:rPr>
                <w:bCs/>
                <w:sz w:val="24"/>
                <w:szCs w:val="24"/>
                <w:lang w:val="nl-NL"/>
              </w:rPr>
            </w:pPr>
            <w:r w:rsidRPr="00AD41CD">
              <w:rPr>
                <w:bCs/>
                <w:sz w:val="24"/>
                <w:szCs w:val="24"/>
                <w:lang w:val="nl-NL"/>
              </w:rPr>
              <w:t>1 Điểm</w:t>
            </w:r>
          </w:p>
        </w:tc>
      </w:tr>
      <w:tr w:rsidR="001668E0" w:rsidRPr="00AD41CD" w14:paraId="416FD84D" w14:textId="77777777" w:rsidTr="00E51A4C">
        <w:tc>
          <w:tcPr>
            <w:tcW w:w="7347" w:type="dxa"/>
            <w:shd w:val="clear" w:color="auto" w:fill="auto"/>
          </w:tcPr>
          <w:p w14:paraId="659AEE4B" w14:textId="77777777" w:rsidR="001668E0" w:rsidRPr="00AD41CD" w:rsidRDefault="001668E0" w:rsidP="00E51A4C">
            <w:pPr>
              <w:spacing w:before="20" w:after="20"/>
              <w:ind w:left="317" w:hanging="317"/>
              <w:rPr>
                <w:sz w:val="24"/>
                <w:szCs w:val="24"/>
                <w:cs/>
                <w:lang w:val="nl-NL"/>
              </w:rPr>
            </w:pPr>
            <w:r w:rsidRPr="00AD41CD">
              <w:rPr>
                <w:sz w:val="24"/>
                <w:szCs w:val="24"/>
              </w:rPr>
              <w:sym w:font="Wingdings" w:char="F071"/>
            </w:r>
            <w:r w:rsidRPr="00AD41CD">
              <w:rPr>
                <w:sz w:val="24"/>
                <w:szCs w:val="24"/>
                <w:lang w:val="nl-NL"/>
              </w:rPr>
              <w:t xml:space="preserve"> Thuận tiện, đẹp, sang trọng</w:t>
            </w:r>
          </w:p>
        </w:tc>
        <w:tc>
          <w:tcPr>
            <w:tcW w:w="1080" w:type="dxa"/>
            <w:shd w:val="clear" w:color="auto" w:fill="auto"/>
          </w:tcPr>
          <w:p w14:paraId="03B492C9" w14:textId="77777777" w:rsidR="001668E0" w:rsidRPr="00AD41CD" w:rsidRDefault="001668E0" w:rsidP="00E51A4C">
            <w:pPr>
              <w:spacing w:before="20" w:after="20"/>
              <w:rPr>
                <w:b/>
                <w:bCs/>
                <w:sz w:val="24"/>
                <w:szCs w:val="24"/>
                <w:lang w:val="nl-NL"/>
              </w:rPr>
            </w:pPr>
            <w:r w:rsidRPr="00AD41CD">
              <w:rPr>
                <w:bCs/>
                <w:sz w:val="24"/>
                <w:szCs w:val="24"/>
                <w:lang w:val="nl-NL"/>
              </w:rPr>
              <w:t>2 Điểm</w:t>
            </w:r>
          </w:p>
        </w:tc>
      </w:tr>
    </w:tbl>
    <w:p w14:paraId="7AC9CD0C" w14:textId="77777777" w:rsidR="00E51A4C" w:rsidRPr="006D011E" w:rsidRDefault="00E51A4C" w:rsidP="00E51A4C">
      <w:pPr>
        <w:tabs>
          <w:tab w:val="left" w:pos="3217"/>
        </w:tabs>
        <w:spacing w:before="20" w:after="20"/>
        <w:ind w:firstLine="567"/>
        <w:jc w:val="both"/>
        <w:rPr>
          <w:b/>
          <w:bCs/>
          <w:sz w:val="24"/>
          <w:szCs w:val="24"/>
          <w:lang w:val="nl-NL"/>
        </w:rPr>
      </w:pPr>
      <w:r w:rsidRPr="006D011E">
        <w:rPr>
          <w:b/>
          <w:bCs/>
          <w:sz w:val="24"/>
          <w:szCs w:val="24"/>
          <w:lang w:val="nl-NL"/>
        </w:rPr>
        <w:t>3. SỨC MẠNH CỘNG ĐỒNG</w:t>
      </w:r>
      <w:r w:rsidRPr="006D011E">
        <w:rPr>
          <w:b/>
          <w:bCs/>
          <w:sz w:val="24"/>
          <w:szCs w:val="24"/>
          <w:lang w:val="nl-NL"/>
        </w:rPr>
        <w:tab/>
      </w:r>
    </w:p>
    <w:p w14:paraId="2ACC45B7" w14:textId="77777777" w:rsidR="00E51A4C" w:rsidRPr="006D011E" w:rsidRDefault="00E51A4C" w:rsidP="00E51A4C">
      <w:pPr>
        <w:spacing w:before="20" w:after="20"/>
        <w:ind w:firstLine="567"/>
        <w:jc w:val="both"/>
        <w:rPr>
          <w:b/>
          <w:bCs/>
          <w:sz w:val="24"/>
          <w:szCs w:val="24"/>
          <w:lang w:val="nl-NL"/>
        </w:rPr>
      </w:pPr>
      <w:r w:rsidRPr="006D011E">
        <w:rPr>
          <w:b/>
          <w:bCs/>
          <w:sz w:val="24"/>
          <w:szCs w:val="24"/>
          <w:cs/>
        </w:rPr>
        <w:t>3.1.</w:t>
      </w:r>
      <w:r w:rsidRPr="006D011E">
        <w:rPr>
          <w:b/>
          <w:bCs/>
          <w:sz w:val="24"/>
          <w:szCs w:val="24"/>
          <w:lang w:val="nl-NL"/>
        </w:rPr>
        <w:t xml:space="preserve"> Loại hình tổ chức sản xuất – kinh doanh</w:t>
      </w:r>
      <w:r w:rsidRPr="006D011E">
        <w:rPr>
          <w:b/>
          <w:bCs/>
          <w:sz w:val="24"/>
          <w:szCs w:val="24"/>
          <w:lang w:val="nl-NL"/>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51A4C" w:rsidRPr="006D011E" w14:paraId="4D1221B5" w14:textId="77777777" w:rsidTr="00E51A4C">
        <w:tc>
          <w:tcPr>
            <w:tcW w:w="7347" w:type="dxa"/>
            <w:shd w:val="clear" w:color="auto" w:fill="auto"/>
          </w:tcPr>
          <w:p w14:paraId="799B36CC" w14:textId="77777777" w:rsidR="00E51A4C" w:rsidRPr="006D011E" w:rsidRDefault="00E51A4C" w:rsidP="00E51A4C">
            <w:pPr>
              <w:spacing w:before="20" w:after="20"/>
              <w:ind w:left="9" w:firstLine="27"/>
              <w:jc w:val="both"/>
              <w:rPr>
                <w:b/>
                <w:bCs/>
                <w:sz w:val="24"/>
                <w:szCs w:val="24"/>
                <w:lang w:val="nl-NL"/>
              </w:rPr>
            </w:pPr>
            <w:r w:rsidRPr="006D011E">
              <w:rPr>
                <w:sz w:val="24"/>
                <w:szCs w:val="24"/>
              </w:rPr>
              <w:sym w:font="Wingdings" w:char="F071"/>
            </w:r>
            <w:r w:rsidRPr="006D011E">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52922E96" w14:textId="77777777" w:rsidR="00E51A4C" w:rsidRPr="006D011E" w:rsidRDefault="00E51A4C" w:rsidP="00E51A4C">
            <w:pPr>
              <w:spacing w:before="20" w:after="20"/>
              <w:jc w:val="both"/>
              <w:rPr>
                <w:bCs/>
                <w:sz w:val="24"/>
                <w:szCs w:val="24"/>
                <w:lang w:val="nl-NL"/>
              </w:rPr>
            </w:pPr>
            <w:r w:rsidRPr="006D011E">
              <w:rPr>
                <w:bCs/>
                <w:sz w:val="24"/>
                <w:szCs w:val="24"/>
                <w:lang w:val="nl-NL"/>
              </w:rPr>
              <w:t>1 Điểm</w:t>
            </w:r>
          </w:p>
        </w:tc>
      </w:tr>
      <w:tr w:rsidR="00E51A4C" w:rsidRPr="006D011E" w14:paraId="74AA9685" w14:textId="77777777" w:rsidTr="00E51A4C">
        <w:tc>
          <w:tcPr>
            <w:tcW w:w="7347" w:type="dxa"/>
            <w:shd w:val="clear" w:color="auto" w:fill="auto"/>
          </w:tcPr>
          <w:p w14:paraId="4BA40833" w14:textId="77777777" w:rsidR="00E51A4C" w:rsidRPr="006D011E" w:rsidRDefault="00E51A4C" w:rsidP="00E51A4C">
            <w:pPr>
              <w:spacing w:before="20" w:after="20"/>
              <w:ind w:left="9" w:firstLine="27"/>
              <w:jc w:val="both"/>
              <w:rPr>
                <w:sz w:val="24"/>
                <w:szCs w:val="24"/>
                <w:cs/>
                <w:lang w:val="nl-NL"/>
              </w:rPr>
            </w:pPr>
            <w:r w:rsidRPr="006D011E">
              <w:rPr>
                <w:sz w:val="24"/>
                <w:szCs w:val="24"/>
              </w:rPr>
              <w:sym w:font="Wingdings" w:char="F071"/>
            </w:r>
            <w:r w:rsidRPr="006D011E">
              <w:rPr>
                <w:sz w:val="24"/>
                <w:szCs w:val="24"/>
                <w:cs/>
              </w:rPr>
              <w:t xml:space="preserve"> Công ty TNHH hai thành viên trở lên, </w:t>
            </w:r>
            <w:r w:rsidRPr="006D011E">
              <w:rPr>
                <w:sz w:val="24"/>
                <w:szCs w:val="24"/>
                <w:lang w:val="nl-NL"/>
              </w:rPr>
              <w:t>công ty cổ phần có vốn góp của cộng đồng địa phương &lt; 51%</w:t>
            </w:r>
          </w:p>
        </w:tc>
        <w:tc>
          <w:tcPr>
            <w:tcW w:w="992" w:type="dxa"/>
            <w:shd w:val="clear" w:color="auto" w:fill="auto"/>
          </w:tcPr>
          <w:p w14:paraId="6EDB787F" w14:textId="77777777" w:rsidR="00E51A4C" w:rsidRPr="006D011E" w:rsidRDefault="00E51A4C" w:rsidP="00E51A4C">
            <w:pPr>
              <w:spacing w:before="20" w:after="20"/>
              <w:jc w:val="both"/>
              <w:rPr>
                <w:b/>
                <w:bCs/>
                <w:sz w:val="24"/>
                <w:szCs w:val="24"/>
                <w:lang w:val="nl-NL"/>
              </w:rPr>
            </w:pPr>
            <w:r w:rsidRPr="006D011E">
              <w:rPr>
                <w:bCs/>
                <w:sz w:val="24"/>
                <w:szCs w:val="24"/>
                <w:lang w:val="nl-NL"/>
              </w:rPr>
              <w:t>2 Điểm</w:t>
            </w:r>
          </w:p>
        </w:tc>
      </w:tr>
      <w:tr w:rsidR="00E51A4C" w:rsidRPr="006D011E" w14:paraId="76712A9B" w14:textId="77777777" w:rsidTr="00E51A4C">
        <w:tc>
          <w:tcPr>
            <w:tcW w:w="7347" w:type="dxa"/>
            <w:shd w:val="clear" w:color="auto" w:fill="auto"/>
          </w:tcPr>
          <w:p w14:paraId="4F5D6C38" w14:textId="77777777" w:rsidR="00E51A4C" w:rsidRPr="006D011E" w:rsidRDefault="00E51A4C" w:rsidP="00E51A4C">
            <w:pPr>
              <w:spacing w:before="20" w:after="20"/>
              <w:ind w:left="9" w:firstLine="27"/>
              <w:jc w:val="both"/>
              <w:rPr>
                <w:sz w:val="24"/>
                <w:szCs w:val="24"/>
                <w:lang w:val="nl-NL"/>
              </w:rPr>
            </w:pPr>
            <w:r w:rsidRPr="006D011E">
              <w:rPr>
                <w:sz w:val="24"/>
                <w:szCs w:val="24"/>
              </w:rPr>
              <w:sym w:font="Wingdings" w:char="F071"/>
            </w:r>
            <w:r w:rsidRPr="006D011E">
              <w:rPr>
                <w:sz w:val="24"/>
                <w:szCs w:val="24"/>
                <w:lang w:val="nl-NL"/>
              </w:rPr>
              <w:t xml:space="preserve"> HTX tổ chức, hoạt động theo Luật HTX 2012 hoặc công ty cổ phần có vốn góp của cộng đồng địa phương ≥ 51% </w:t>
            </w:r>
            <w:r w:rsidRPr="006D011E">
              <w:rPr>
                <w:sz w:val="24"/>
                <w:szCs w:val="24"/>
                <w:lang w:val="nl-NL"/>
              </w:rPr>
              <w:tab/>
            </w:r>
          </w:p>
        </w:tc>
        <w:tc>
          <w:tcPr>
            <w:tcW w:w="992" w:type="dxa"/>
            <w:shd w:val="clear" w:color="auto" w:fill="auto"/>
          </w:tcPr>
          <w:p w14:paraId="4E0D7C94" w14:textId="77777777" w:rsidR="00E51A4C" w:rsidRPr="006D011E" w:rsidRDefault="00E51A4C" w:rsidP="00E51A4C">
            <w:pPr>
              <w:spacing w:before="20" w:after="20"/>
              <w:jc w:val="both"/>
              <w:rPr>
                <w:b/>
                <w:bCs/>
                <w:sz w:val="24"/>
                <w:szCs w:val="24"/>
                <w:lang w:val="nl-NL"/>
              </w:rPr>
            </w:pPr>
            <w:r w:rsidRPr="006D011E">
              <w:rPr>
                <w:bCs/>
                <w:sz w:val="24"/>
                <w:szCs w:val="24"/>
                <w:lang w:val="nl-NL"/>
              </w:rPr>
              <w:t>3 Điểm</w:t>
            </w:r>
          </w:p>
        </w:tc>
      </w:tr>
    </w:tbl>
    <w:p w14:paraId="6E7C6B46" w14:textId="77777777" w:rsidR="00E51A4C" w:rsidRPr="006D011E" w:rsidRDefault="00E51A4C" w:rsidP="00E51A4C">
      <w:pPr>
        <w:spacing w:before="20" w:after="20"/>
        <w:ind w:firstLine="567"/>
        <w:rPr>
          <w:b/>
          <w:bCs/>
          <w:sz w:val="24"/>
          <w:szCs w:val="24"/>
        </w:rPr>
      </w:pPr>
      <w:r w:rsidRPr="006D011E">
        <w:rPr>
          <w:b/>
          <w:bCs/>
          <w:sz w:val="24"/>
          <w:szCs w:val="24"/>
          <w:cs/>
        </w:rPr>
        <w:t>3.2.</w:t>
      </w:r>
      <w:r w:rsidRPr="006D011E">
        <w:rPr>
          <w:b/>
          <w:bCs/>
          <w:sz w:val="24"/>
          <w:szCs w:val="24"/>
        </w:rPr>
        <w:t xml:space="preserve">  Sự tham gia của cộng đồng trong quản lý, điều hành</w:t>
      </w:r>
      <w:r w:rsidRPr="006D011E">
        <w:rPr>
          <w:b/>
          <w:bCs/>
          <w:sz w:val="24"/>
          <w:szCs w:val="24"/>
        </w:rPr>
        <w:tab/>
      </w:r>
      <w:r w:rsidRPr="006D011E">
        <w:rPr>
          <w:b/>
          <w:bCs/>
          <w:sz w:val="24"/>
          <w:szCs w:val="24"/>
        </w:rPr>
        <w:tab/>
      </w:r>
      <w:r w:rsidRPr="006D011E">
        <w:rPr>
          <w:b/>
          <w:bCs/>
          <w:sz w:val="24"/>
          <w:szCs w:val="24"/>
        </w:rPr>
        <w:tab/>
        <w:t>2 Điểm</w:t>
      </w:r>
    </w:p>
    <w:tbl>
      <w:tblPr>
        <w:tblW w:w="8339" w:type="dxa"/>
        <w:tblInd w:w="558" w:type="dxa"/>
        <w:tblLook w:val="04A0" w:firstRow="1" w:lastRow="0" w:firstColumn="1" w:lastColumn="0" w:noHBand="0" w:noVBand="1"/>
      </w:tblPr>
      <w:tblGrid>
        <w:gridCol w:w="7347"/>
        <w:gridCol w:w="992"/>
      </w:tblGrid>
      <w:tr w:rsidR="00E51A4C" w:rsidRPr="006D011E" w14:paraId="00FFE5E0" w14:textId="77777777" w:rsidTr="00E51A4C">
        <w:tc>
          <w:tcPr>
            <w:tcW w:w="7347" w:type="dxa"/>
            <w:shd w:val="clear" w:color="auto" w:fill="auto"/>
          </w:tcPr>
          <w:p w14:paraId="362C5D15" w14:textId="77777777" w:rsidR="00E51A4C" w:rsidRPr="006D011E" w:rsidRDefault="00E51A4C" w:rsidP="00E51A4C">
            <w:pPr>
              <w:spacing w:before="20" w:after="20"/>
              <w:ind w:left="9"/>
              <w:jc w:val="both"/>
              <w:rPr>
                <w:b/>
                <w:sz w:val="24"/>
                <w:szCs w:val="24"/>
                <w:lang w:val="nl-NL"/>
              </w:rPr>
            </w:pPr>
            <w:r w:rsidRPr="006D011E">
              <w:rPr>
                <w:bCs/>
                <w:i/>
                <w:sz w:val="24"/>
                <w:szCs w:val="24"/>
              </w:rPr>
              <w:t>Lựa chọn một trong hai trường hợp sau:</w:t>
            </w:r>
          </w:p>
          <w:p w14:paraId="5EFBC3D2" w14:textId="77777777" w:rsidR="00E51A4C" w:rsidRPr="006D011E" w:rsidRDefault="00E51A4C" w:rsidP="00E51A4C">
            <w:pPr>
              <w:spacing w:before="20" w:after="20"/>
              <w:ind w:left="9"/>
              <w:jc w:val="both"/>
              <w:rPr>
                <w:b/>
                <w:sz w:val="24"/>
                <w:szCs w:val="24"/>
                <w:lang w:val="nl-NL"/>
              </w:rPr>
            </w:pPr>
            <w:r w:rsidRPr="006D011E">
              <w:rPr>
                <w:sz w:val="24"/>
                <w:szCs w:val="24"/>
                <w:lang w:val="nl-NL"/>
              </w:rPr>
              <w:t>a. Trường hợp 1: Công ty TNHH 2 thành viên trở lên, công ty cổ phần, HTX, Tổ hợp tác</w:t>
            </w:r>
          </w:p>
        </w:tc>
        <w:tc>
          <w:tcPr>
            <w:tcW w:w="992" w:type="dxa"/>
            <w:shd w:val="clear" w:color="auto" w:fill="auto"/>
          </w:tcPr>
          <w:p w14:paraId="7B943D48" w14:textId="77777777" w:rsidR="00E51A4C" w:rsidRPr="006D011E" w:rsidRDefault="00E51A4C" w:rsidP="00E51A4C">
            <w:pPr>
              <w:spacing w:before="20" w:after="20"/>
              <w:rPr>
                <w:b/>
                <w:bCs/>
                <w:sz w:val="24"/>
                <w:szCs w:val="24"/>
                <w:lang w:val="nl-NL"/>
              </w:rPr>
            </w:pPr>
          </w:p>
        </w:tc>
      </w:tr>
      <w:tr w:rsidR="00E51A4C" w:rsidRPr="006D011E" w14:paraId="52BEED54" w14:textId="77777777" w:rsidTr="00E51A4C">
        <w:tc>
          <w:tcPr>
            <w:tcW w:w="7347" w:type="dxa"/>
            <w:shd w:val="clear" w:color="auto" w:fill="auto"/>
          </w:tcPr>
          <w:p w14:paraId="74227972" w14:textId="77777777" w:rsidR="00E51A4C" w:rsidRPr="006D011E" w:rsidRDefault="00E51A4C"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992" w:type="dxa"/>
            <w:shd w:val="clear" w:color="auto" w:fill="auto"/>
          </w:tcPr>
          <w:p w14:paraId="6999F7A9" w14:textId="77777777" w:rsidR="00E51A4C" w:rsidRPr="006D011E" w:rsidRDefault="00E51A4C" w:rsidP="00E51A4C">
            <w:pPr>
              <w:spacing w:before="20" w:after="20"/>
              <w:rPr>
                <w:b/>
                <w:bCs/>
                <w:sz w:val="24"/>
                <w:szCs w:val="24"/>
                <w:lang w:val="nl-NL"/>
              </w:rPr>
            </w:pPr>
            <w:r w:rsidRPr="006D011E">
              <w:rPr>
                <w:bCs/>
                <w:sz w:val="24"/>
                <w:szCs w:val="24"/>
                <w:lang w:val="nl-NL"/>
              </w:rPr>
              <w:t>1 Điểm</w:t>
            </w:r>
          </w:p>
        </w:tc>
      </w:tr>
      <w:tr w:rsidR="00E51A4C" w:rsidRPr="006D011E" w14:paraId="330FF290" w14:textId="77777777" w:rsidTr="00E51A4C">
        <w:tc>
          <w:tcPr>
            <w:tcW w:w="7347" w:type="dxa"/>
            <w:shd w:val="clear" w:color="auto" w:fill="auto"/>
          </w:tcPr>
          <w:p w14:paraId="01A38EAE" w14:textId="77777777" w:rsidR="00E51A4C" w:rsidRPr="006D011E" w:rsidRDefault="00E51A4C"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 50% số thành viên quản trị cao cấp (Ban giám đốc, HĐQT, </w:t>
            </w:r>
            <w:r w:rsidRPr="006D011E">
              <w:rPr>
                <w:sz w:val="24"/>
                <w:szCs w:val="24"/>
                <w:lang w:val="nl-NL"/>
              </w:rPr>
              <w:lastRenderedPageBreak/>
              <w:t>HĐTV) tham gia quản lý là người trong tỉnh hoặc &lt; 50% số thành viên quản trị cao cao cấp là người trong tỉnh nhưng có thành viên là phụ nữ địa phương</w:t>
            </w:r>
          </w:p>
        </w:tc>
        <w:tc>
          <w:tcPr>
            <w:tcW w:w="992" w:type="dxa"/>
            <w:shd w:val="clear" w:color="auto" w:fill="auto"/>
          </w:tcPr>
          <w:p w14:paraId="7AA5508C" w14:textId="77777777" w:rsidR="00E51A4C" w:rsidRPr="006D011E" w:rsidRDefault="00E51A4C" w:rsidP="00E51A4C">
            <w:pPr>
              <w:spacing w:before="20" w:after="20"/>
              <w:rPr>
                <w:b/>
                <w:bCs/>
                <w:sz w:val="24"/>
                <w:szCs w:val="24"/>
                <w:lang w:val="nl-NL"/>
              </w:rPr>
            </w:pPr>
            <w:r w:rsidRPr="006D011E">
              <w:rPr>
                <w:bCs/>
                <w:sz w:val="24"/>
                <w:szCs w:val="24"/>
                <w:lang w:val="nl-NL"/>
              </w:rPr>
              <w:lastRenderedPageBreak/>
              <w:t>2 Điểm</w:t>
            </w:r>
          </w:p>
        </w:tc>
      </w:tr>
      <w:tr w:rsidR="00E51A4C" w:rsidRPr="006D011E" w14:paraId="5C3333C5" w14:textId="77777777" w:rsidTr="00E51A4C">
        <w:tc>
          <w:tcPr>
            <w:tcW w:w="7347" w:type="dxa"/>
            <w:shd w:val="clear" w:color="auto" w:fill="auto"/>
          </w:tcPr>
          <w:p w14:paraId="05D94C51" w14:textId="77777777" w:rsidR="00E51A4C" w:rsidRPr="006D011E" w:rsidRDefault="00E51A4C" w:rsidP="00E51A4C">
            <w:pPr>
              <w:spacing w:before="20" w:after="20"/>
              <w:ind w:left="9"/>
              <w:jc w:val="both"/>
              <w:rPr>
                <w:sz w:val="24"/>
                <w:szCs w:val="24"/>
              </w:rPr>
            </w:pPr>
            <w:r w:rsidRPr="006D011E">
              <w:rPr>
                <w:sz w:val="24"/>
                <w:szCs w:val="24"/>
              </w:rPr>
              <w:lastRenderedPageBreak/>
              <w:t>b. Trường hợp 2: Công ty TNHH 1 thành viên, doanh nghiệp tư nhân, hộ gia đình</w:t>
            </w:r>
          </w:p>
        </w:tc>
        <w:tc>
          <w:tcPr>
            <w:tcW w:w="992" w:type="dxa"/>
            <w:shd w:val="clear" w:color="auto" w:fill="auto"/>
          </w:tcPr>
          <w:p w14:paraId="7C517645" w14:textId="77777777" w:rsidR="00E51A4C" w:rsidRPr="006D011E" w:rsidRDefault="00E51A4C" w:rsidP="00E51A4C">
            <w:pPr>
              <w:spacing w:before="20" w:after="20"/>
              <w:jc w:val="both"/>
              <w:rPr>
                <w:bCs/>
                <w:sz w:val="24"/>
                <w:szCs w:val="24"/>
                <w:lang w:val="nl-NL"/>
              </w:rPr>
            </w:pPr>
          </w:p>
        </w:tc>
      </w:tr>
      <w:tr w:rsidR="00E51A4C" w:rsidRPr="006D011E" w14:paraId="74FA53C8" w14:textId="77777777" w:rsidTr="00E51A4C">
        <w:tc>
          <w:tcPr>
            <w:tcW w:w="7347" w:type="dxa"/>
            <w:shd w:val="clear" w:color="auto" w:fill="auto"/>
          </w:tcPr>
          <w:p w14:paraId="3355EC67" w14:textId="77777777" w:rsidR="00E51A4C" w:rsidRPr="006D011E" w:rsidRDefault="00E51A4C"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không phải là người trong tỉnh</w:t>
            </w:r>
          </w:p>
        </w:tc>
        <w:tc>
          <w:tcPr>
            <w:tcW w:w="992" w:type="dxa"/>
            <w:shd w:val="clear" w:color="auto" w:fill="auto"/>
          </w:tcPr>
          <w:p w14:paraId="025AEB1C" w14:textId="77777777" w:rsidR="00E51A4C" w:rsidRPr="006D011E" w:rsidRDefault="00E51A4C" w:rsidP="00E51A4C">
            <w:pPr>
              <w:spacing w:before="20" w:after="20"/>
              <w:jc w:val="both"/>
              <w:rPr>
                <w:b/>
                <w:bCs/>
                <w:sz w:val="24"/>
                <w:szCs w:val="24"/>
                <w:lang w:val="nl-NL"/>
              </w:rPr>
            </w:pPr>
            <w:r w:rsidRPr="006D011E">
              <w:rPr>
                <w:bCs/>
                <w:sz w:val="24"/>
                <w:szCs w:val="24"/>
                <w:lang w:val="nl-NL"/>
              </w:rPr>
              <w:t>0 Điểm</w:t>
            </w:r>
          </w:p>
        </w:tc>
      </w:tr>
      <w:tr w:rsidR="00E51A4C" w:rsidRPr="006D011E" w14:paraId="1F30E3F9" w14:textId="77777777" w:rsidTr="00E51A4C">
        <w:tc>
          <w:tcPr>
            <w:tcW w:w="7347" w:type="dxa"/>
            <w:shd w:val="clear" w:color="auto" w:fill="auto"/>
          </w:tcPr>
          <w:p w14:paraId="426D0BDB" w14:textId="77777777" w:rsidR="00E51A4C" w:rsidRPr="006D011E" w:rsidRDefault="00E51A4C"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là người trong tỉnh</w:t>
            </w:r>
            <w:r w:rsidRPr="006D011E">
              <w:rPr>
                <w:sz w:val="24"/>
                <w:szCs w:val="24"/>
                <w:lang w:val="nl-NL"/>
              </w:rPr>
              <w:tab/>
            </w:r>
          </w:p>
        </w:tc>
        <w:tc>
          <w:tcPr>
            <w:tcW w:w="992" w:type="dxa"/>
            <w:shd w:val="clear" w:color="auto" w:fill="auto"/>
          </w:tcPr>
          <w:p w14:paraId="6C6CA633"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bl>
    <w:p w14:paraId="31A67B3C" w14:textId="77777777" w:rsidR="00E51A4C" w:rsidRPr="006D011E" w:rsidRDefault="00E51A4C" w:rsidP="00E51A4C">
      <w:pPr>
        <w:spacing w:before="20" w:after="20"/>
        <w:ind w:firstLine="567"/>
        <w:jc w:val="both"/>
        <w:rPr>
          <w:b/>
          <w:bCs/>
          <w:sz w:val="24"/>
          <w:szCs w:val="24"/>
        </w:rPr>
      </w:pPr>
      <w:r w:rsidRPr="006D011E">
        <w:rPr>
          <w:b/>
          <w:bCs/>
          <w:sz w:val="24"/>
          <w:szCs w:val="24"/>
          <w:cs/>
        </w:rPr>
        <w:t>3.3.</w:t>
      </w:r>
      <w:r w:rsidRPr="006D011E">
        <w:rPr>
          <w:b/>
          <w:bCs/>
          <w:sz w:val="24"/>
          <w:szCs w:val="24"/>
        </w:rPr>
        <w:t xml:space="preserve">  Sử dụng lao động địa ph</w:t>
      </w:r>
      <w:r>
        <w:rPr>
          <w:b/>
          <w:bCs/>
          <w:sz w:val="24"/>
          <w:szCs w:val="24"/>
        </w:rPr>
        <w:t>ương</w:t>
      </w:r>
      <w:r>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E51A4C" w:rsidRPr="006D011E" w14:paraId="72A69B14" w14:textId="77777777" w:rsidTr="00E51A4C">
        <w:tc>
          <w:tcPr>
            <w:tcW w:w="7347" w:type="dxa"/>
            <w:shd w:val="clear" w:color="auto" w:fill="auto"/>
          </w:tcPr>
          <w:p w14:paraId="5AD273FA"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&lt; 50% lao động là người địa phương</w:t>
            </w:r>
          </w:p>
        </w:tc>
        <w:tc>
          <w:tcPr>
            <w:tcW w:w="992" w:type="dxa"/>
            <w:shd w:val="clear" w:color="auto" w:fill="auto"/>
          </w:tcPr>
          <w:p w14:paraId="56B82D16" w14:textId="77777777" w:rsidR="00E51A4C" w:rsidRPr="006D011E" w:rsidRDefault="00E51A4C" w:rsidP="00E51A4C">
            <w:pPr>
              <w:spacing w:before="20" w:after="20"/>
              <w:jc w:val="both"/>
              <w:rPr>
                <w:b/>
                <w:bCs/>
                <w:sz w:val="24"/>
                <w:szCs w:val="24"/>
                <w:lang w:val="nl-NL"/>
              </w:rPr>
            </w:pPr>
            <w:r w:rsidRPr="006D011E">
              <w:rPr>
                <w:bCs/>
                <w:sz w:val="24"/>
                <w:szCs w:val="24"/>
                <w:lang w:val="nl-NL"/>
              </w:rPr>
              <w:t>0 Điểm</w:t>
            </w:r>
          </w:p>
        </w:tc>
      </w:tr>
      <w:tr w:rsidR="00E51A4C" w:rsidRPr="006D011E" w14:paraId="07781A27" w14:textId="77777777" w:rsidTr="00E51A4C">
        <w:tc>
          <w:tcPr>
            <w:tcW w:w="7347" w:type="dxa"/>
            <w:shd w:val="clear" w:color="auto" w:fill="auto"/>
          </w:tcPr>
          <w:p w14:paraId="7C98324B"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75CE53F7"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bl>
    <w:p w14:paraId="2590018B" w14:textId="77777777" w:rsidR="00E51A4C" w:rsidRPr="006D011E" w:rsidRDefault="00E51A4C" w:rsidP="00E51A4C">
      <w:pPr>
        <w:spacing w:before="20" w:after="20"/>
        <w:ind w:firstLine="567"/>
        <w:jc w:val="both"/>
        <w:rPr>
          <w:b/>
          <w:bCs/>
          <w:sz w:val="24"/>
          <w:szCs w:val="24"/>
        </w:rPr>
      </w:pPr>
      <w:r w:rsidRPr="006D011E">
        <w:rPr>
          <w:b/>
          <w:bCs/>
          <w:sz w:val="24"/>
          <w:szCs w:val="24"/>
          <w:cs/>
        </w:rPr>
        <w:t>3.4.</w:t>
      </w:r>
      <w:r w:rsidRPr="006D011E">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E51A4C" w:rsidRPr="006D011E" w14:paraId="06A5625F" w14:textId="77777777" w:rsidTr="00E51A4C">
        <w:tc>
          <w:tcPr>
            <w:tcW w:w="7347" w:type="dxa"/>
            <w:shd w:val="clear" w:color="auto" w:fill="auto"/>
          </w:tcPr>
          <w:p w14:paraId="2097EDE4"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&lt; 10% về doanh thu so với năm trước liền kề</w:t>
            </w:r>
          </w:p>
        </w:tc>
        <w:tc>
          <w:tcPr>
            <w:tcW w:w="992" w:type="dxa"/>
            <w:shd w:val="clear" w:color="auto" w:fill="auto"/>
          </w:tcPr>
          <w:p w14:paraId="7F8E06BC" w14:textId="77777777" w:rsidR="00E51A4C" w:rsidRPr="006D011E" w:rsidRDefault="00E51A4C" w:rsidP="00E51A4C">
            <w:pPr>
              <w:spacing w:before="20" w:after="20"/>
              <w:jc w:val="both"/>
              <w:rPr>
                <w:b/>
                <w:bCs/>
                <w:sz w:val="24"/>
                <w:szCs w:val="24"/>
                <w:lang w:val="nl-NL"/>
              </w:rPr>
            </w:pPr>
            <w:r w:rsidRPr="006D011E">
              <w:rPr>
                <w:bCs/>
                <w:sz w:val="24"/>
                <w:szCs w:val="24"/>
                <w:lang w:val="nl-NL"/>
              </w:rPr>
              <w:t>0 Điểm</w:t>
            </w:r>
          </w:p>
        </w:tc>
      </w:tr>
      <w:tr w:rsidR="00E51A4C" w:rsidRPr="006D011E" w14:paraId="17E8E565" w14:textId="77777777" w:rsidTr="00E51A4C">
        <w:tc>
          <w:tcPr>
            <w:tcW w:w="7347" w:type="dxa"/>
            <w:shd w:val="clear" w:color="auto" w:fill="auto"/>
          </w:tcPr>
          <w:p w14:paraId="11BB8499"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 10% về doanh thu so với năm trước liền kề</w:t>
            </w:r>
          </w:p>
        </w:tc>
        <w:tc>
          <w:tcPr>
            <w:tcW w:w="992" w:type="dxa"/>
            <w:shd w:val="clear" w:color="auto" w:fill="auto"/>
          </w:tcPr>
          <w:p w14:paraId="61DA89E4"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bl>
    <w:p w14:paraId="5CB506F1" w14:textId="77777777" w:rsidR="00E51A4C" w:rsidRPr="006D011E" w:rsidRDefault="00E51A4C" w:rsidP="00E51A4C">
      <w:pPr>
        <w:tabs>
          <w:tab w:val="left" w:pos="990"/>
        </w:tabs>
        <w:spacing w:before="20" w:after="20"/>
        <w:ind w:firstLine="567"/>
        <w:jc w:val="both"/>
        <w:rPr>
          <w:b/>
          <w:bCs/>
          <w:sz w:val="24"/>
          <w:szCs w:val="24"/>
          <w:lang w:val="nl-NL"/>
        </w:rPr>
      </w:pPr>
      <w:r w:rsidRPr="006D011E">
        <w:rPr>
          <w:b/>
          <w:bCs/>
          <w:sz w:val="24"/>
          <w:szCs w:val="24"/>
          <w:cs/>
        </w:rPr>
        <w:t>3.5.</w:t>
      </w:r>
      <w:r w:rsidRPr="006D011E">
        <w:rPr>
          <w:b/>
          <w:bCs/>
          <w:sz w:val="24"/>
          <w:szCs w:val="24"/>
          <w:lang w:val="nl-NL"/>
        </w:rPr>
        <w:t xml:space="preserve"> Kế toán </w:t>
      </w:r>
      <w:r>
        <w:rPr>
          <w:b/>
          <w:bCs/>
          <w:sz w:val="24"/>
          <w:szCs w:val="24"/>
          <w:cs/>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51A4C" w:rsidRPr="006D011E" w14:paraId="75DC06D4" w14:textId="77777777" w:rsidTr="00E51A4C">
        <w:tc>
          <w:tcPr>
            <w:tcW w:w="7347" w:type="dxa"/>
            <w:shd w:val="clear" w:color="auto" w:fill="auto"/>
          </w:tcPr>
          <w:p w14:paraId="27D82EAF"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Không có kế toán hoặc chỉ thuê kế toán khi có yêu cầu, thời vụ</w:t>
            </w:r>
          </w:p>
        </w:tc>
        <w:tc>
          <w:tcPr>
            <w:tcW w:w="992" w:type="dxa"/>
            <w:shd w:val="clear" w:color="auto" w:fill="auto"/>
          </w:tcPr>
          <w:p w14:paraId="2B83AEF7" w14:textId="77777777" w:rsidR="00E51A4C" w:rsidRPr="006D011E" w:rsidRDefault="00E51A4C" w:rsidP="00E51A4C">
            <w:pPr>
              <w:spacing w:before="20" w:after="20"/>
              <w:jc w:val="both"/>
              <w:rPr>
                <w:b/>
                <w:bCs/>
                <w:sz w:val="24"/>
                <w:szCs w:val="24"/>
                <w:lang w:val="nl-NL"/>
              </w:rPr>
            </w:pPr>
            <w:r w:rsidRPr="006D011E">
              <w:rPr>
                <w:bCs/>
                <w:sz w:val="24"/>
                <w:szCs w:val="24"/>
                <w:lang w:val="nl-NL"/>
              </w:rPr>
              <w:t>0 Điểm</w:t>
            </w:r>
          </w:p>
        </w:tc>
      </w:tr>
      <w:tr w:rsidR="00E51A4C" w:rsidRPr="006D011E" w14:paraId="5B6C6AFB" w14:textId="77777777" w:rsidTr="00E51A4C">
        <w:tc>
          <w:tcPr>
            <w:tcW w:w="7347" w:type="dxa"/>
            <w:shd w:val="clear" w:color="auto" w:fill="auto"/>
          </w:tcPr>
          <w:p w14:paraId="14FEEFB3"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kế toán, công tác kế toán được thực hiện thường xuyên</w:t>
            </w:r>
          </w:p>
        </w:tc>
        <w:tc>
          <w:tcPr>
            <w:tcW w:w="992" w:type="dxa"/>
            <w:shd w:val="clear" w:color="auto" w:fill="auto"/>
          </w:tcPr>
          <w:p w14:paraId="133E6319"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r w:rsidR="00E51A4C" w:rsidRPr="006D011E" w14:paraId="4549F73F" w14:textId="77777777" w:rsidTr="00E51A4C">
        <w:tc>
          <w:tcPr>
            <w:tcW w:w="7347" w:type="dxa"/>
            <w:shd w:val="clear" w:color="auto" w:fill="auto"/>
          </w:tcPr>
          <w:p w14:paraId="69510229"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Tổ chức hệ thống kế toán</w:t>
            </w:r>
          </w:p>
        </w:tc>
        <w:tc>
          <w:tcPr>
            <w:tcW w:w="992" w:type="dxa"/>
            <w:shd w:val="clear" w:color="auto" w:fill="auto"/>
          </w:tcPr>
          <w:p w14:paraId="63CCDD12" w14:textId="77777777" w:rsidR="00E51A4C" w:rsidRPr="006D011E" w:rsidRDefault="00E51A4C" w:rsidP="00E51A4C">
            <w:pPr>
              <w:spacing w:before="20" w:after="20"/>
              <w:jc w:val="both"/>
              <w:rPr>
                <w:b/>
                <w:bCs/>
                <w:sz w:val="24"/>
                <w:szCs w:val="24"/>
                <w:lang w:val="nl-NL"/>
              </w:rPr>
            </w:pPr>
            <w:r w:rsidRPr="006D011E">
              <w:rPr>
                <w:bCs/>
                <w:sz w:val="24"/>
                <w:szCs w:val="24"/>
                <w:lang w:val="nl-NL"/>
              </w:rPr>
              <w:t>2 Điểm</w:t>
            </w:r>
          </w:p>
        </w:tc>
      </w:tr>
    </w:tbl>
    <w:p w14:paraId="419F0174" w14:textId="77777777" w:rsidR="00E51A4C" w:rsidRPr="006D011E" w:rsidRDefault="00E51A4C" w:rsidP="00E51A4C">
      <w:pPr>
        <w:spacing w:before="60" w:after="20"/>
        <w:jc w:val="both"/>
        <w:rPr>
          <w:b/>
          <w:bCs/>
          <w:sz w:val="24"/>
          <w:szCs w:val="24"/>
          <w:lang w:val="nl-NL"/>
        </w:rPr>
      </w:pPr>
    </w:p>
    <w:p w14:paraId="0C07A99E" w14:textId="77777777" w:rsidR="001668E0" w:rsidRPr="00AD41CD" w:rsidRDefault="001668E0" w:rsidP="00E51A4C">
      <w:pPr>
        <w:spacing w:before="60" w:after="20"/>
        <w:jc w:val="center"/>
        <w:rPr>
          <w:b/>
          <w:bCs/>
          <w:sz w:val="24"/>
          <w:szCs w:val="24"/>
          <w:lang w:val="nl-NL"/>
        </w:rPr>
      </w:pPr>
      <w:r w:rsidRPr="00AD41CD">
        <w:rPr>
          <w:b/>
          <w:bCs/>
          <w:sz w:val="24"/>
          <w:szCs w:val="24"/>
          <w:lang w:val="nl-NL"/>
        </w:rPr>
        <w:t xml:space="preserve">Tổng Điểm phần A: </w:t>
      </w:r>
      <w:r w:rsidRPr="00AD41CD">
        <w:rPr>
          <w:sz w:val="24"/>
          <w:szCs w:val="24"/>
          <w:lang w:val="nl-NL"/>
        </w:rPr>
        <w:t xml:space="preserve">.............................................. </w:t>
      </w:r>
      <w:r w:rsidRPr="00AD41CD">
        <w:rPr>
          <w:b/>
          <w:bCs/>
          <w:sz w:val="24"/>
          <w:szCs w:val="24"/>
          <w:lang w:val="nl-NL"/>
        </w:rPr>
        <w:t>Điểm</w:t>
      </w:r>
    </w:p>
    <w:p w14:paraId="1D02CA26" w14:textId="77777777" w:rsidR="001668E0" w:rsidRPr="00AD41CD" w:rsidRDefault="001668E0" w:rsidP="001668E0">
      <w:pPr>
        <w:spacing w:before="60" w:after="20"/>
        <w:ind w:firstLine="720"/>
        <w:jc w:val="center"/>
        <w:rPr>
          <w:b/>
          <w:bCs/>
          <w:sz w:val="24"/>
          <w:szCs w:val="24"/>
          <w:lang w:val="nl-NL"/>
        </w:rPr>
      </w:pPr>
    </w:p>
    <w:p w14:paraId="0F11CCAE" w14:textId="77777777" w:rsidR="001668E0" w:rsidRPr="00AD41CD" w:rsidRDefault="000C749B" w:rsidP="001668E0">
      <w:pPr>
        <w:spacing w:before="60" w:after="20"/>
        <w:ind w:firstLine="720"/>
        <w:jc w:val="center"/>
        <w:rPr>
          <w:b/>
          <w:bCs/>
          <w:sz w:val="24"/>
          <w:szCs w:val="24"/>
          <w:lang w:val="nl-NL"/>
        </w:rPr>
      </w:pPr>
      <w:r>
        <w:rPr>
          <w:noProof/>
        </w:rPr>
        <mc:AlternateContent>
          <mc:Choice Requires="wps">
            <w:drawing>
              <wp:anchor distT="0" distB="0" distL="114300" distR="114300" simplePos="0" relativeHeight="251768832" behindDoc="0" locked="0" layoutInCell="1" allowOverlap="1" wp14:anchorId="67B14621" wp14:editId="16DC4764">
                <wp:simplePos x="0" y="0"/>
                <wp:positionH relativeFrom="margin">
                  <wp:posOffset>635</wp:posOffset>
                </wp:positionH>
                <wp:positionV relativeFrom="paragraph">
                  <wp:posOffset>134620</wp:posOffset>
                </wp:positionV>
                <wp:extent cx="5553710" cy="618490"/>
                <wp:effectExtent l="19050" t="19050" r="27940" b="10160"/>
                <wp:wrapNone/>
                <wp:docPr id="9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710"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9EC4237" w14:textId="77777777" w:rsidR="00556F61" w:rsidRDefault="00556F61" w:rsidP="001668E0">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47B4E097" w14:textId="77777777" w:rsidR="00556F61" w:rsidRPr="001E76AF" w:rsidRDefault="00556F61" w:rsidP="001668E0">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0118EBEF" w14:textId="77777777" w:rsidR="00556F61" w:rsidRPr="00D87FA7" w:rsidRDefault="00556F61" w:rsidP="001668E0">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99" style="position:absolute;left:0;text-align:left;margin-left:.05pt;margin-top:10.6pt;width:437.3pt;height:48.7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" filled="f" strokecolor="#1f4d78" strokeweight="2.25pt">
                <v:textbox>
                  <w:txbxContent>
                    <w:p w:rsidR="00556F61" w:rsidRDefault="00556F61" w:rsidP="001668E0">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1668E0">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1668E0">
                      <w:pPr>
                        <w:jc w:val="center"/>
                        <w:rPr>
                          <w:color w:val="000000"/>
                          <w:sz w:val="14"/>
                        </w:rPr>
                      </w:pPr>
                    </w:p>
                  </w:txbxContent>
                </v:textbox>
                <w10:wrap anchorx="margin"/>
              </v:rect>
            </w:pict>
          </mc:Fallback>
        </mc:AlternateContent>
      </w:r>
    </w:p>
    <w:p w14:paraId="38E5DD84" w14:textId="77777777" w:rsidR="001668E0" w:rsidRPr="00AD41CD" w:rsidRDefault="001668E0" w:rsidP="001668E0">
      <w:pPr>
        <w:spacing w:before="60" w:after="20"/>
        <w:ind w:firstLine="720"/>
        <w:jc w:val="center"/>
        <w:rPr>
          <w:b/>
          <w:bCs/>
          <w:sz w:val="24"/>
          <w:szCs w:val="24"/>
          <w:lang w:val="nl-NL"/>
        </w:rPr>
      </w:pPr>
    </w:p>
    <w:p w14:paraId="656FF488" w14:textId="77777777" w:rsidR="001668E0" w:rsidRPr="00AD41CD" w:rsidRDefault="001668E0" w:rsidP="001668E0">
      <w:pPr>
        <w:spacing w:before="60" w:after="20"/>
        <w:rPr>
          <w:b/>
          <w:bCs/>
          <w:sz w:val="24"/>
          <w:szCs w:val="24"/>
          <w:cs/>
        </w:rPr>
      </w:pPr>
    </w:p>
    <w:p w14:paraId="1304EE9C" w14:textId="77777777" w:rsidR="001668E0" w:rsidRPr="00AD41CD" w:rsidRDefault="001668E0" w:rsidP="001668E0">
      <w:pPr>
        <w:spacing w:before="20" w:after="20"/>
        <w:rPr>
          <w:b/>
          <w:bCs/>
          <w:sz w:val="24"/>
          <w:szCs w:val="24"/>
          <w:lang w:val="nl-NL"/>
        </w:rPr>
      </w:pPr>
    </w:p>
    <w:p w14:paraId="3F428B0C" w14:textId="77777777" w:rsidR="001668E0" w:rsidRPr="00AD41CD" w:rsidRDefault="001668E0" w:rsidP="001668E0">
      <w:pPr>
        <w:spacing w:before="20" w:after="20"/>
        <w:rPr>
          <w:b/>
          <w:bCs/>
          <w:sz w:val="24"/>
          <w:szCs w:val="24"/>
          <w:lang w:val="nl-NL"/>
        </w:rPr>
      </w:pPr>
    </w:p>
    <w:p w14:paraId="76DD23EC" w14:textId="77777777" w:rsidR="001668E0" w:rsidRPr="00AD41CD" w:rsidRDefault="001668E0" w:rsidP="00E51A4C">
      <w:pPr>
        <w:spacing w:before="20" w:after="20"/>
        <w:ind w:firstLine="567"/>
        <w:rPr>
          <w:sz w:val="24"/>
          <w:szCs w:val="24"/>
          <w:lang w:val="nl-NL"/>
        </w:rPr>
      </w:pPr>
      <w:r w:rsidRPr="00AD41CD">
        <w:rPr>
          <w:b/>
          <w:bCs/>
          <w:sz w:val="24"/>
          <w:szCs w:val="24"/>
          <w:lang w:val="nl-NL"/>
        </w:rPr>
        <w:t>4. TIẾP THỊ</w:t>
      </w:r>
    </w:p>
    <w:p w14:paraId="1CB80966" w14:textId="77777777" w:rsidR="001668E0" w:rsidRPr="00AD41CD" w:rsidRDefault="001668E0" w:rsidP="00E51A4C">
      <w:pPr>
        <w:spacing w:before="20" w:after="20"/>
        <w:ind w:firstLine="567"/>
        <w:rPr>
          <w:b/>
          <w:bCs/>
          <w:sz w:val="24"/>
          <w:szCs w:val="24"/>
          <w:lang w:val="nl-NL"/>
        </w:rPr>
      </w:pPr>
      <w:r w:rsidRPr="00AD41CD">
        <w:rPr>
          <w:b/>
          <w:bCs/>
          <w:sz w:val="24"/>
          <w:szCs w:val="24"/>
          <w:lang w:val="nl-NL"/>
        </w:rPr>
        <w:t>4.1. Khu vực phân phố</w:t>
      </w:r>
      <w:r w:rsidR="00E51A4C">
        <w:rPr>
          <w:b/>
          <w:bCs/>
          <w:sz w:val="24"/>
          <w:szCs w:val="24"/>
          <w:lang w:val="nl-NL"/>
        </w:rPr>
        <w:t>i chính</w:t>
      </w:r>
      <w:r w:rsidR="00E51A4C">
        <w:rPr>
          <w:b/>
          <w:bCs/>
          <w:sz w:val="24"/>
          <w:szCs w:val="24"/>
          <w:lang w:val="nl-NL"/>
        </w:rPr>
        <w:tab/>
      </w:r>
      <w:r w:rsidR="00E51A4C">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1668E0" w:rsidRPr="00AD41CD" w14:paraId="2A4F4EF4" w14:textId="77777777" w:rsidTr="00E51A4C">
        <w:tc>
          <w:tcPr>
            <w:tcW w:w="7347" w:type="dxa"/>
            <w:shd w:val="clear" w:color="auto" w:fill="auto"/>
          </w:tcPr>
          <w:p w14:paraId="5B4D60D9"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lang w:val="nl-NL"/>
              </w:rPr>
              <w:t xml:space="preserve"> Thị trường trong huyện</w:t>
            </w:r>
          </w:p>
        </w:tc>
        <w:tc>
          <w:tcPr>
            <w:tcW w:w="1048" w:type="dxa"/>
            <w:shd w:val="clear" w:color="auto" w:fill="auto"/>
          </w:tcPr>
          <w:p w14:paraId="42895A05" w14:textId="77777777" w:rsidR="001668E0" w:rsidRPr="00AD41CD" w:rsidRDefault="001668E0" w:rsidP="00E51A4C">
            <w:pPr>
              <w:spacing w:before="20" w:after="20"/>
              <w:rPr>
                <w:b/>
                <w:bCs/>
                <w:sz w:val="24"/>
                <w:szCs w:val="24"/>
              </w:rPr>
            </w:pPr>
            <w:r w:rsidRPr="00AD41CD">
              <w:rPr>
                <w:sz w:val="24"/>
                <w:szCs w:val="24"/>
                <w:cs/>
              </w:rPr>
              <w:t>1</w:t>
            </w:r>
            <w:r w:rsidRPr="00AD41CD">
              <w:rPr>
                <w:sz w:val="24"/>
                <w:szCs w:val="24"/>
                <w:lang w:val="nl-NL"/>
              </w:rPr>
              <w:t xml:space="preserve"> Điểm</w:t>
            </w:r>
          </w:p>
        </w:tc>
      </w:tr>
      <w:tr w:rsidR="001668E0" w:rsidRPr="00AD41CD" w14:paraId="696ABECD" w14:textId="77777777" w:rsidTr="00E51A4C">
        <w:tc>
          <w:tcPr>
            <w:tcW w:w="7347" w:type="dxa"/>
            <w:shd w:val="clear" w:color="auto" w:fill="auto"/>
          </w:tcPr>
          <w:p w14:paraId="3F94B803"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lang w:val="nl-NL"/>
              </w:rPr>
              <w:t xml:space="preserve"> Thị trường ngoài huyện, có dưới 5 đại diện/đại lý phân phối </w:t>
            </w:r>
          </w:p>
        </w:tc>
        <w:tc>
          <w:tcPr>
            <w:tcW w:w="1048" w:type="dxa"/>
            <w:shd w:val="clear" w:color="auto" w:fill="auto"/>
          </w:tcPr>
          <w:p w14:paraId="47642EF8" w14:textId="77777777" w:rsidR="001668E0" w:rsidRPr="00AD41CD" w:rsidRDefault="001668E0" w:rsidP="00E51A4C">
            <w:pPr>
              <w:spacing w:before="20" w:after="20"/>
              <w:rPr>
                <w:b/>
                <w:bCs/>
                <w:sz w:val="24"/>
                <w:szCs w:val="24"/>
              </w:rPr>
            </w:pPr>
            <w:r w:rsidRPr="00AD41CD">
              <w:rPr>
                <w:sz w:val="24"/>
                <w:szCs w:val="24"/>
                <w:cs/>
              </w:rPr>
              <w:t>2</w:t>
            </w:r>
            <w:r w:rsidRPr="00AD41CD">
              <w:rPr>
                <w:sz w:val="24"/>
                <w:szCs w:val="24"/>
                <w:lang w:val="nl-NL"/>
              </w:rPr>
              <w:t xml:space="preserve"> Điểm</w:t>
            </w:r>
          </w:p>
        </w:tc>
      </w:tr>
      <w:tr w:rsidR="001668E0" w:rsidRPr="00AD41CD" w14:paraId="10E2F273" w14:textId="77777777" w:rsidTr="00E51A4C">
        <w:tc>
          <w:tcPr>
            <w:tcW w:w="7347" w:type="dxa"/>
            <w:shd w:val="clear" w:color="auto" w:fill="auto"/>
          </w:tcPr>
          <w:p w14:paraId="3F26AF17"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lang w:val="nl-NL"/>
              </w:rPr>
              <w:t xml:space="preserve"> Thị trường ngoài huyện, có ≥ 5 đại diện/đại lý phân phối</w:t>
            </w:r>
          </w:p>
        </w:tc>
        <w:tc>
          <w:tcPr>
            <w:tcW w:w="1048" w:type="dxa"/>
            <w:shd w:val="clear" w:color="auto" w:fill="auto"/>
          </w:tcPr>
          <w:p w14:paraId="4A17DF6B" w14:textId="77777777" w:rsidR="001668E0" w:rsidRPr="00AD41CD" w:rsidRDefault="001668E0" w:rsidP="00E51A4C">
            <w:pPr>
              <w:spacing w:before="20" w:after="20"/>
              <w:rPr>
                <w:b/>
                <w:bCs/>
                <w:sz w:val="24"/>
                <w:szCs w:val="24"/>
              </w:rPr>
            </w:pPr>
            <w:r w:rsidRPr="00AD41CD">
              <w:rPr>
                <w:sz w:val="24"/>
                <w:szCs w:val="24"/>
                <w:cs/>
              </w:rPr>
              <w:t>3</w:t>
            </w:r>
            <w:r w:rsidRPr="00AD41CD">
              <w:rPr>
                <w:sz w:val="24"/>
                <w:szCs w:val="24"/>
                <w:lang w:val="nl-NL"/>
              </w:rPr>
              <w:t xml:space="preserve"> Điểm</w:t>
            </w:r>
          </w:p>
        </w:tc>
      </w:tr>
      <w:tr w:rsidR="001668E0" w:rsidRPr="00AD41CD" w14:paraId="7BC12AB2" w14:textId="77777777" w:rsidTr="00E51A4C">
        <w:tc>
          <w:tcPr>
            <w:tcW w:w="7347" w:type="dxa"/>
            <w:shd w:val="clear" w:color="auto" w:fill="auto"/>
          </w:tcPr>
          <w:p w14:paraId="6D7BF2CD"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lang w:val="nl-NL"/>
              </w:rPr>
              <w:t xml:space="preserve"> Thị trường quốc tế </w:t>
            </w:r>
            <w:r w:rsidRPr="00AD41CD">
              <w:rPr>
                <w:sz w:val="24"/>
                <w:szCs w:val="24"/>
                <w:lang w:val="nl-NL"/>
              </w:rPr>
              <w:tab/>
            </w:r>
          </w:p>
        </w:tc>
        <w:tc>
          <w:tcPr>
            <w:tcW w:w="1048" w:type="dxa"/>
            <w:shd w:val="clear" w:color="auto" w:fill="auto"/>
          </w:tcPr>
          <w:p w14:paraId="471E982F" w14:textId="77777777" w:rsidR="001668E0" w:rsidRPr="00AD41CD" w:rsidRDefault="001668E0" w:rsidP="00E51A4C">
            <w:pPr>
              <w:spacing w:before="20" w:after="20"/>
              <w:rPr>
                <w:b/>
                <w:bCs/>
                <w:sz w:val="24"/>
                <w:szCs w:val="24"/>
              </w:rPr>
            </w:pPr>
            <w:r w:rsidRPr="00AD41CD">
              <w:rPr>
                <w:sz w:val="24"/>
                <w:szCs w:val="24"/>
                <w:lang w:val="nl-NL"/>
              </w:rPr>
              <w:t>5 Điểm</w:t>
            </w:r>
          </w:p>
        </w:tc>
      </w:tr>
    </w:tbl>
    <w:p w14:paraId="3C8FF6E2" w14:textId="77777777" w:rsidR="001668E0" w:rsidRPr="00AD41CD" w:rsidRDefault="001668E0" w:rsidP="00E51A4C">
      <w:pPr>
        <w:spacing w:before="20" w:after="20"/>
        <w:ind w:firstLine="567"/>
        <w:rPr>
          <w:b/>
          <w:bCs/>
          <w:sz w:val="24"/>
          <w:szCs w:val="24"/>
          <w:lang w:val="nl-NL"/>
        </w:rPr>
      </w:pPr>
      <w:r w:rsidRPr="00AD41CD">
        <w:rPr>
          <w:b/>
          <w:sz w:val="24"/>
          <w:szCs w:val="24"/>
          <w:lang w:val="nl-NL"/>
        </w:rPr>
        <w:t>4.2. Tổ chức phân phố</w:t>
      </w:r>
      <w:r w:rsidR="00E51A4C">
        <w:rPr>
          <w:b/>
          <w:sz w:val="24"/>
          <w:szCs w:val="24"/>
          <w:lang w:val="nl-NL"/>
        </w:rPr>
        <w:t>i</w:t>
      </w:r>
      <w:r w:rsidR="00E51A4C">
        <w:rPr>
          <w:b/>
          <w:sz w:val="24"/>
          <w:szCs w:val="24"/>
          <w:lang w:val="nl-NL"/>
        </w:rPr>
        <w:tab/>
      </w:r>
      <w:r w:rsidR="00E51A4C">
        <w:rPr>
          <w:b/>
          <w:sz w:val="24"/>
          <w:szCs w:val="24"/>
          <w:lang w:val="nl-NL"/>
        </w:rPr>
        <w:tab/>
      </w:r>
      <w:r w:rsidR="00E51A4C">
        <w:rPr>
          <w:b/>
          <w:sz w:val="24"/>
          <w:szCs w:val="24"/>
          <w:lang w:val="nl-NL"/>
        </w:rPr>
        <w:tab/>
      </w:r>
      <w:r w:rsidR="00E51A4C">
        <w:rPr>
          <w:b/>
          <w:sz w:val="24"/>
          <w:szCs w:val="24"/>
          <w:lang w:val="nl-NL"/>
        </w:rPr>
        <w:tab/>
      </w:r>
      <w:r w:rsidRPr="00AD41CD">
        <w:rPr>
          <w:b/>
          <w:sz w:val="24"/>
          <w:szCs w:val="24"/>
          <w:lang w:val="nl-NL"/>
        </w:rPr>
        <w:tab/>
      </w:r>
      <w:r w:rsidRPr="00AD41CD">
        <w:rPr>
          <w:b/>
          <w:sz w:val="24"/>
          <w:szCs w:val="24"/>
          <w:lang w:val="nl-NL"/>
        </w:rPr>
        <w:tab/>
      </w:r>
      <w:r w:rsidRPr="00AD41CD">
        <w:rPr>
          <w:b/>
          <w:sz w:val="24"/>
          <w:szCs w:val="24"/>
          <w:lang w:val="nl-NL"/>
        </w:rPr>
        <w:tab/>
      </w:r>
      <w:r w:rsidRPr="00AD41CD">
        <w:rPr>
          <w:b/>
          <w:bCs/>
          <w:sz w:val="24"/>
          <w:szCs w:val="24"/>
          <w:lang w:val="nl-NL"/>
        </w:rPr>
        <w:t>5 Điểm</w:t>
      </w:r>
    </w:p>
    <w:p w14:paraId="79FF1EA1" w14:textId="77777777" w:rsidR="001668E0" w:rsidRPr="00AD41CD" w:rsidRDefault="001668E0" w:rsidP="001668E0">
      <w:pPr>
        <w:spacing w:before="20" w:after="20"/>
        <w:ind w:firstLine="810"/>
        <w:rPr>
          <w:bCs/>
          <w:i/>
          <w:sz w:val="24"/>
          <w:szCs w:val="24"/>
          <w:lang w:val="nl-NL"/>
        </w:rPr>
      </w:pPr>
      <w:r w:rsidRPr="00AD41CD">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1668E0" w:rsidRPr="00AD41CD" w14:paraId="618A0891" w14:textId="77777777" w:rsidTr="00E51A4C">
        <w:tc>
          <w:tcPr>
            <w:tcW w:w="7347" w:type="dxa"/>
            <w:shd w:val="clear" w:color="auto" w:fill="auto"/>
          </w:tcPr>
          <w:p w14:paraId="4B470138" w14:textId="77777777" w:rsidR="001668E0" w:rsidRPr="00AD41CD" w:rsidRDefault="001668E0" w:rsidP="00E51A4C">
            <w:pPr>
              <w:spacing w:before="20" w:after="20"/>
              <w:rPr>
                <w:b/>
                <w:bCs/>
                <w:sz w:val="24"/>
                <w:szCs w:val="24"/>
                <w:lang w:val="nl-NL"/>
              </w:rPr>
            </w:pPr>
            <w:r w:rsidRPr="00AD41CD">
              <w:rPr>
                <w:sz w:val="24"/>
                <w:szCs w:val="24"/>
              </w:rPr>
              <w:sym w:font="Wingdings" w:char="F071"/>
            </w:r>
            <w:r w:rsidRPr="00AD41CD">
              <w:rPr>
                <w:sz w:val="24"/>
                <w:szCs w:val="24"/>
                <w:lang w:val="nl-NL"/>
              </w:rPr>
              <w:t xml:space="preserve"> Không có người chịu trách nhiệm quản lý phân phối</w:t>
            </w:r>
          </w:p>
        </w:tc>
        <w:tc>
          <w:tcPr>
            <w:tcW w:w="1046" w:type="dxa"/>
            <w:shd w:val="clear" w:color="auto" w:fill="auto"/>
          </w:tcPr>
          <w:p w14:paraId="7E06AF8F" w14:textId="77777777" w:rsidR="001668E0" w:rsidRPr="00AD41CD" w:rsidRDefault="001668E0" w:rsidP="00E51A4C">
            <w:pPr>
              <w:spacing w:before="20" w:after="20"/>
              <w:rPr>
                <w:b/>
                <w:bCs/>
                <w:sz w:val="24"/>
                <w:szCs w:val="24"/>
              </w:rPr>
            </w:pPr>
            <w:r w:rsidRPr="00AD41CD">
              <w:rPr>
                <w:sz w:val="24"/>
                <w:szCs w:val="24"/>
                <w:cs/>
              </w:rPr>
              <w:t>0</w:t>
            </w:r>
            <w:r w:rsidRPr="00AD41CD">
              <w:rPr>
                <w:sz w:val="24"/>
                <w:szCs w:val="24"/>
                <w:lang w:val="nl-NL"/>
              </w:rPr>
              <w:t xml:space="preserve"> Điểm</w:t>
            </w:r>
          </w:p>
        </w:tc>
      </w:tr>
      <w:tr w:rsidR="001668E0" w:rsidRPr="00AD41CD" w14:paraId="78FA9137" w14:textId="77777777" w:rsidTr="00E51A4C">
        <w:tc>
          <w:tcPr>
            <w:tcW w:w="7347" w:type="dxa"/>
            <w:shd w:val="clear" w:color="auto" w:fill="auto"/>
          </w:tcPr>
          <w:p w14:paraId="07779A31"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lang w:val="nl-NL"/>
              </w:rPr>
              <w:t xml:space="preserve"> Có người chịu trách nhiệm quản lý phân phối</w:t>
            </w:r>
          </w:p>
        </w:tc>
        <w:tc>
          <w:tcPr>
            <w:tcW w:w="1046" w:type="dxa"/>
            <w:shd w:val="clear" w:color="auto" w:fill="auto"/>
          </w:tcPr>
          <w:p w14:paraId="1262F26A" w14:textId="77777777" w:rsidR="001668E0" w:rsidRPr="00AD41CD" w:rsidRDefault="001668E0" w:rsidP="00E51A4C">
            <w:pPr>
              <w:spacing w:before="20" w:after="20"/>
              <w:rPr>
                <w:b/>
                <w:bCs/>
                <w:sz w:val="24"/>
                <w:szCs w:val="24"/>
              </w:rPr>
            </w:pPr>
            <w:r w:rsidRPr="00AD41CD">
              <w:rPr>
                <w:sz w:val="24"/>
                <w:szCs w:val="24"/>
                <w:cs/>
              </w:rPr>
              <w:t>1</w:t>
            </w:r>
            <w:r w:rsidRPr="00AD41CD">
              <w:rPr>
                <w:sz w:val="24"/>
                <w:szCs w:val="24"/>
                <w:lang w:val="nl-NL"/>
              </w:rPr>
              <w:t xml:space="preserve"> Điểm</w:t>
            </w:r>
          </w:p>
        </w:tc>
      </w:tr>
      <w:tr w:rsidR="001668E0" w:rsidRPr="00AD41CD" w14:paraId="2A52AA29" w14:textId="77777777" w:rsidTr="00E51A4C">
        <w:tc>
          <w:tcPr>
            <w:tcW w:w="7347" w:type="dxa"/>
            <w:shd w:val="clear" w:color="auto" w:fill="auto"/>
          </w:tcPr>
          <w:p w14:paraId="3FA1DA79"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lang w:val="nl-NL"/>
              </w:rPr>
              <w:t xml:space="preserve"> Có bộ phận/phòng quản lý phân phối</w:t>
            </w:r>
          </w:p>
        </w:tc>
        <w:tc>
          <w:tcPr>
            <w:tcW w:w="1046" w:type="dxa"/>
            <w:shd w:val="clear" w:color="auto" w:fill="auto"/>
          </w:tcPr>
          <w:p w14:paraId="3F473896" w14:textId="77777777" w:rsidR="001668E0" w:rsidRPr="00AD41CD" w:rsidRDefault="001668E0" w:rsidP="00E51A4C">
            <w:pPr>
              <w:spacing w:before="20" w:after="20"/>
              <w:rPr>
                <w:b/>
                <w:bCs/>
                <w:sz w:val="24"/>
                <w:szCs w:val="24"/>
              </w:rPr>
            </w:pPr>
            <w:r w:rsidRPr="00AD41CD">
              <w:rPr>
                <w:sz w:val="24"/>
                <w:szCs w:val="24"/>
                <w:lang w:val="nl-NL"/>
              </w:rPr>
              <w:t>3 Điểm</w:t>
            </w:r>
          </w:p>
        </w:tc>
      </w:tr>
      <w:tr w:rsidR="001668E0" w:rsidRPr="00AD41CD" w14:paraId="66D6EB61" w14:textId="77777777" w:rsidTr="00E51A4C">
        <w:tc>
          <w:tcPr>
            <w:tcW w:w="7347" w:type="dxa"/>
            <w:shd w:val="clear" w:color="auto" w:fill="auto"/>
          </w:tcPr>
          <w:p w14:paraId="4056AE4D" w14:textId="77777777" w:rsidR="001668E0" w:rsidRPr="00AD41CD" w:rsidRDefault="001668E0" w:rsidP="00E51A4C">
            <w:pPr>
              <w:spacing w:before="20" w:after="20"/>
              <w:ind w:left="342" w:hanging="342"/>
              <w:rPr>
                <w:b/>
                <w:bCs/>
                <w:sz w:val="24"/>
                <w:szCs w:val="24"/>
              </w:rPr>
            </w:pPr>
            <w:r w:rsidRPr="00AD41CD">
              <w:rPr>
                <w:sz w:val="24"/>
                <w:szCs w:val="24"/>
              </w:rPr>
              <w:sym w:font="Wingdings" w:char="F071"/>
            </w:r>
            <w:r w:rsidRPr="00AD41CD">
              <w:rPr>
                <w:sz w:val="24"/>
                <w:szCs w:val="24"/>
                <w:lang w:val="nl-NL"/>
              </w:rPr>
              <w:t xml:space="preserve"> Có bộ phận/phòng quản lý phân phối, có ứng dụng công nghệ thông tin trong quản lý</w:t>
            </w:r>
          </w:p>
        </w:tc>
        <w:tc>
          <w:tcPr>
            <w:tcW w:w="1046" w:type="dxa"/>
            <w:shd w:val="clear" w:color="auto" w:fill="auto"/>
          </w:tcPr>
          <w:p w14:paraId="58699DC8" w14:textId="77777777" w:rsidR="001668E0" w:rsidRPr="00AD41CD" w:rsidRDefault="001668E0" w:rsidP="00E51A4C">
            <w:pPr>
              <w:spacing w:before="20" w:after="20"/>
              <w:rPr>
                <w:b/>
                <w:bCs/>
                <w:sz w:val="24"/>
                <w:szCs w:val="24"/>
              </w:rPr>
            </w:pPr>
            <w:r w:rsidRPr="00AD41CD">
              <w:rPr>
                <w:sz w:val="24"/>
                <w:szCs w:val="24"/>
                <w:lang w:val="nl-NL"/>
              </w:rPr>
              <w:t>5 Điểm</w:t>
            </w:r>
          </w:p>
        </w:tc>
      </w:tr>
    </w:tbl>
    <w:p w14:paraId="5E10CD64" w14:textId="77777777" w:rsidR="001668E0" w:rsidRPr="00AD41CD" w:rsidRDefault="001668E0" w:rsidP="00E51A4C">
      <w:pPr>
        <w:spacing w:before="20" w:after="20"/>
        <w:ind w:firstLine="567"/>
        <w:rPr>
          <w:b/>
          <w:bCs/>
          <w:sz w:val="24"/>
          <w:szCs w:val="24"/>
          <w:lang w:val="nl-NL"/>
        </w:rPr>
      </w:pPr>
      <w:r w:rsidRPr="00AD41CD">
        <w:rPr>
          <w:b/>
          <w:bCs/>
          <w:sz w:val="24"/>
          <w:szCs w:val="24"/>
          <w:cs/>
        </w:rPr>
        <w:t>4.3.</w:t>
      </w:r>
      <w:r w:rsidRPr="00AD41CD">
        <w:rPr>
          <w:b/>
          <w:bCs/>
          <w:sz w:val="24"/>
          <w:szCs w:val="24"/>
          <w:lang w:val="nl-NL"/>
        </w:rPr>
        <w:t xml:space="preserve"> Quảng bá sản phẩ</w:t>
      </w:r>
      <w:r w:rsidR="00E51A4C">
        <w:rPr>
          <w:b/>
          <w:bCs/>
          <w:sz w:val="24"/>
          <w:szCs w:val="24"/>
          <w:lang w:val="nl-NL"/>
        </w:rPr>
        <w:t xml:space="preserve">m </w:t>
      </w:r>
      <w:r w:rsidR="00E51A4C">
        <w:rPr>
          <w:b/>
          <w:bCs/>
          <w:sz w:val="24"/>
          <w:szCs w:val="24"/>
          <w:lang w:val="nl-NL"/>
        </w:rPr>
        <w:tab/>
      </w:r>
      <w:r w:rsidR="00E51A4C">
        <w:rPr>
          <w:b/>
          <w:bCs/>
          <w:sz w:val="24"/>
          <w:szCs w:val="24"/>
          <w:lang w:val="nl-NL"/>
        </w:rPr>
        <w:tab/>
      </w:r>
      <w:r w:rsidR="00E51A4C">
        <w:rPr>
          <w:b/>
          <w:bCs/>
          <w:sz w:val="24"/>
          <w:szCs w:val="24"/>
          <w:lang w:val="nl-NL"/>
        </w:rPr>
        <w:tab/>
      </w:r>
      <w:r w:rsidR="00E51A4C">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cs/>
        </w:rPr>
        <w:t>5</w:t>
      </w:r>
      <w:r w:rsidRPr="00AD41CD">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1668E0" w:rsidRPr="00AD41CD" w14:paraId="1C9FF49C" w14:textId="77777777" w:rsidTr="00E51A4C">
        <w:tc>
          <w:tcPr>
            <w:tcW w:w="7347" w:type="dxa"/>
            <w:shd w:val="clear" w:color="auto" w:fill="auto"/>
          </w:tcPr>
          <w:p w14:paraId="45A45769" w14:textId="77777777" w:rsidR="001668E0" w:rsidRPr="00AD41CD" w:rsidRDefault="001668E0" w:rsidP="00E51A4C">
            <w:pPr>
              <w:spacing w:before="20" w:after="20"/>
              <w:rPr>
                <w:b/>
                <w:bCs/>
                <w:sz w:val="24"/>
                <w:szCs w:val="24"/>
                <w:lang w:val="nl-NL"/>
              </w:rPr>
            </w:pPr>
            <w:r w:rsidRPr="00AD41CD">
              <w:rPr>
                <w:sz w:val="24"/>
                <w:szCs w:val="24"/>
              </w:rPr>
              <w:sym w:font="Wingdings" w:char="F071"/>
            </w:r>
            <w:r w:rsidRPr="00AD41CD">
              <w:rPr>
                <w:sz w:val="24"/>
                <w:szCs w:val="24"/>
                <w:lang w:val="nl-NL"/>
              </w:rPr>
              <w:t xml:space="preserve"> Không có hoạt động quảng bá </w:t>
            </w:r>
          </w:p>
        </w:tc>
        <w:tc>
          <w:tcPr>
            <w:tcW w:w="1048" w:type="dxa"/>
            <w:shd w:val="clear" w:color="auto" w:fill="auto"/>
          </w:tcPr>
          <w:p w14:paraId="4CBA2811" w14:textId="77777777" w:rsidR="001668E0" w:rsidRPr="00AD41CD" w:rsidRDefault="001668E0" w:rsidP="00E51A4C">
            <w:pPr>
              <w:spacing w:before="20" w:after="20"/>
              <w:rPr>
                <w:b/>
                <w:bCs/>
                <w:sz w:val="24"/>
                <w:szCs w:val="24"/>
                <w:lang w:val="nl-NL"/>
              </w:rPr>
            </w:pPr>
            <w:r w:rsidRPr="00AD41CD">
              <w:rPr>
                <w:sz w:val="24"/>
                <w:szCs w:val="24"/>
                <w:cs/>
              </w:rPr>
              <w:t>0</w:t>
            </w:r>
            <w:r w:rsidRPr="00AD41CD">
              <w:rPr>
                <w:sz w:val="24"/>
                <w:szCs w:val="24"/>
                <w:lang w:val="nl-NL"/>
              </w:rPr>
              <w:t xml:space="preserve"> Điểm</w:t>
            </w:r>
          </w:p>
        </w:tc>
      </w:tr>
      <w:tr w:rsidR="001668E0" w:rsidRPr="00AD41CD" w14:paraId="56C79385" w14:textId="77777777" w:rsidTr="00E51A4C">
        <w:tc>
          <w:tcPr>
            <w:tcW w:w="7347" w:type="dxa"/>
            <w:shd w:val="clear" w:color="auto" w:fill="auto"/>
          </w:tcPr>
          <w:p w14:paraId="3F77D5BF" w14:textId="77777777" w:rsidR="001668E0" w:rsidRPr="00AD41CD" w:rsidRDefault="001668E0" w:rsidP="00E51A4C">
            <w:pPr>
              <w:spacing w:before="20" w:after="20"/>
              <w:rPr>
                <w:b/>
                <w:bCs/>
                <w:sz w:val="24"/>
                <w:szCs w:val="24"/>
                <w:lang w:val="nl-NL"/>
              </w:rPr>
            </w:pPr>
            <w:r w:rsidRPr="00AD41CD">
              <w:rPr>
                <w:sz w:val="24"/>
                <w:szCs w:val="24"/>
              </w:rPr>
              <w:sym w:font="Wingdings" w:char="F071"/>
            </w:r>
            <w:r w:rsidRPr="00AD41CD">
              <w:rPr>
                <w:sz w:val="24"/>
                <w:szCs w:val="24"/>
                <w:lang w:val="nl-NL"/>
              </w:rPr>
              <w:t xml:space="preserve"> Có một số hoạt động quảng bá </w:t>
            </w:r>
          </w:p>
        </w:tc>
        <w:tc>
          <w:tcPr>
            <w:tcW w:w="1048" w:type="dxa"/>
            <w:shd w:val="clear" w:color="auto" w:fill="auto"/>
          </w:tcPr>
          <w:p w14:paraId="734FC864" w14:textId="77777777" w:rsidR="001668E0" w:rsidRPr="00AD41CD" w:rsidRDefault="001668E0" w:rsidP="00E51A4C">
            <w:pPr>
              <w:spacing w:before="20" w:after="20"/>
              <w:rPr>
                <w:b/>
                <w:bCs/>
                <w:sz w:val="24"/>
                <w:szCs w:val="24"/>
                <w:lang w:val="nl-NL"/>
              </w:rPr>
            </w:pPr>
            <w:r w:rsidRPr="00AD41CD">
              <w:rPr>
                <w:sz w:val="24"/>
                <w:szCs w:val="24"/>
                <w:cs/>
              </w:rPr>
              <w:t>1</w:t>
            </w:r>
            <w:r w:rsidRPr="00AD41CD">
              <w:rPr>
                <w:sz w:val="24"/>
                <w:szCs w:val="24"/>
                <w:lang w:val="nl-NL"/>
              </w:rPr>
              <w:t xml:space="preserve"> Điểm</w:t>
            </w:r>
          </w:p>
        </w:tc>
      </w:tr>
      <w:tr w:rsidR="001668E0" w:rsidRPr="00AD41CD" w14:paraId="100A943B" w14:textId="77777777" w:rsidTr="00E51A4C">
        <w:tc>
          <w:tcPr>
            <w:tcW w:w="7347" w:type="dxa"/>
            <w:shd w:val="clear" w:color="auto" w:fill="auto"/>
          </w:tcPr>
          <w:p w14:paraId="4173446F" w14:textId="77777777" w:rsidR="001668E0" w:rsidRPr="00AD41CD" w:rsidRDefault="001668E0" w:rsidP="00E51A4C">
            <w:pPr>
              <w:spacing w:before="20" w:after="20"/>
              <w:ind w:left="252" w:hanging="252"/>
              <w:rPr>
                <w:sz w:val="24"/>
                <w:szCs w:val="24"/>
                <w:lang w:val="nl-NL"/>
              </w:rPr>
            </w:pPr>
            <w:r w:rsidRPr="00AD41CD">
              <w:rPr>
                <w:sz w:val="24"/>
                <w:szCs w:val="24"/>
              </w:rPr>
              <w:sym w:font="Wingdings" w:char="F071"/>
            </w:r>
            <w:r w:rsidRPr="00AD41CD">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7E153E79" w14:textId="77777777" w:rsidR="001668E0" w:rsidRPr="00AD41CD" w:rsidRDefault="001668E0" w:rsidP="00E51A4C">
            <w:pPr>
              <w:spacing w:before="20" w:after="20"/>
              <w:rPr>
                <w:b/>
                <w:bCs/>
                <w:sz w:val="24"/>
                <w:szCs w:val="24"/>
                <w:lang w:val="nl-NL"/>
              </w:rPr>
            </w:pPr>
            <w:r w:rsidRPr="00AD41CD">
              <w:rPr>
                <w:sz w:val="24"/>
                <w:szCs w:val="24"/>
                <w:cs/>
              </w:rPr>
              <w:t>2</w:t>
            </w:r>
            <w:r w:rsidRPr="00AD41CD">
              <w:rPr>
                <w:sz w:val="24"/>
                <w:szCs w:val="24"/>
                <w:lang w:val="nl-NL"/>
              </w:rPr>
              <w:t xml:space="preserve"> Điểm</w:t>
            </w:r>
          </w:p>
        </w:tc>
      </w:tr>
      <w:tr w:rsidR="001668E0" w:rsidRPr="00AD41CD" w14:paraId="0088A05C" w14:textId="77777777" w:rsidTr="00E51A4C">
        <w:tc>
          <w:tcPr>
            <w:tcW w:w="7347" w:type="dxa"/>
            <w:shd w:val="clear" w:color="auto" w:fill="auto"/>
          </w:tcPr>
          <w:p w14:paraId="00E5610C" w14:textId="77777777" w:rsidR="001668E0" w:rsidRPr="00AD41CD" w:rsidRDefault="001668E0" w:rsidP="00E51A4C">
            <w:pPr>
              <w:spacing w:before="20" w:after="20"/>
              <w:ind w:left="342" w:hanging="342"/>
              <w:rPr>
                <w:sz w:val="24"/>
                <w:szCs w:val="24"/>
                <w:lang w:val="nl-NL"/>
              </w:rPr>
            </w:pPr>
            <w:r w:rsidRPr="00AD41CD">
              <w:rPr>
                <w:sz w:val="24"/>
                <w:szCs w:val="24"/>
              </w:rPr>
              <w:sym w:font="Wingdings" w:char="F071"/>
            </w:r>
            <w:r w:rsidRPr="00AD41CD">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7AC8B304" w14:textId="77777777" w:rsidR="001668E0" w:rsidRPr="00AD41CD" w:rsidRDefault="001668E0" w:rsidP="00E51A4C">
            <w:pPr>
              <w:spacing w:before="20" w:after="20"/>
              <w:rPr>
                <w:b/>
                <w:bCs/>
                <w:sz w:val="24"/>
                <w:szCs w:val="24"/>
                <w:lang w:val="nl-NL"/>
              </w:rPr>
            </w:pPr>
            <w:r w:rsidRPr="00AD41CD">
              <w:rPr>
                <w:sz w:val="24"/>
                <w:szCs w:val="24"/>
                <w:cs/>
              </w:rPr>
              <w:t>3</w:t>
            </w:r>
            <w:r w:rsidRPr="00AD41CD">
              <w:rPr>
                <w:sz w:val="24"/>
                <w:szCs w:val="24"/>
                <w:lang w:val="nl-NL"/>
              </w:rPr>
              <w:t xml:space="preserve"> Điểm</w:t>
            </w:r>
          </w:p>
        </w:tc>
      </w:tr>
      <w:tr w:rsidR="001668E0" w:rsidRPr="00AD41CD" w14:paraId="184486A1" w14:textId="77777777" w:rsidTr="00E5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147CAAD6" w14:textId="77777777" w:rsidR="001668E0" w:rsidRPr="00AD41CD" w:rsidRDefault="001668E0" w:rsidP="00E51A4C">
            <w:pPr>
              <w:spacing w:before="20" w:after="20"/>
              <w:ind w:left="252" w:hanging="252"/>
              <w:rPr>
                <w:sz w:val="24"/>
                <w:szCs w:val="24"/>
                <w:lang w:val="nl-NL"/>
              </w:rPr>
            </w:pPr>
            <w:r w:rsidRPr="00AD41CD">
              <w:rPr>
                <w:sz w:val="24"/>
                <w:szCs w:val="24"/>
              </w:rPr>
              <w:lastRenderedPageBreak/>
              <w:sym w:font="Wingdings" w:char="F071"/>
            </w:r>
            <w:r w:rsidRPr="00AD41CD">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0DB29D2D" w14:textId="77777777" w:rsidR="001668E0" w:rsidRPr="00AD41CD" w:rsidRDefault="001668E0" w:rsidP="00E51A4C">
            <w:pPr>
              <w:spacing w:before="20" w:after="20"/>
              <w:rPr>
                <w:b/>
                <w:bCs/>
                <w:sz w:val="24"/>
                <w:szCs w:val="24"/>
                <w:lang w:val="nl-NL"/>
              </w:rPr>
            </w:pPr>
            <w:r w:rsidRPr="00AD41CD">
              <w:rPr>
                <w:sz w:val="24"/>
                <w:szCs w:val="24"/>
                <w:cs/>
              </w:rPr>
              <w:t>5</w:t>
            </w:r>
            <w:r w:rsidRPr="00AD41CD">
              <w:rPr>
                <w:sz w:val="24"/>
                <w:szCs w:val="24"/>
                <w:lang w:val="nl-NL"/>
              </w:rPr>
              <w:t xml:space="preserve"> Điểm</w:t>
            </w:r>
          </w:p>
        </w:tc>
      </w:tr>
    </w:tbl>
    <w:p w14:paraId="17ED7DF5" w14:textId="77777777" w:rsidR="001668E0" w:rsidRPr="00AD41CD" w:rsidRDefault="001668E0" w:rsidP="00E51A4C">
      <w:pPr>
        <w:spacing w:before="20" w:after="20"/>
        <w:ind w:firstLine="567"/>
        <w:rPr>
          <w:b/>
          <w:bCs/>
          <w:sz w:val="24"/>
          <w:szCs w:val="24"/>
          <w:lang w:val="nl-NL"/>
        </w:rPr>
      </w:pPr>
      <w:r w:rsidRPr="00AD41CD">
        <w:rPr>
          <w:b/>
          <w:bCs/>
          <w:sz w:val="24"/>
          <w:szCs w:val="24"/>
          <w:lang w:val="nl-NL"/>
        </w:rPr>
        <w:t>5. CÂU CHUYỆN VỀ SẢN PHẨM</w:t>
      </w:r>
    </w:p>
    <w:p w14:paraId="0D05E953" w14:textId="77777777" w:rsidR="001668E0" w:rsidRPr="00AD41CD" w:rsidRDefault="001668E0" w:rsidP="00E51A4C">
      <w:pPr>
        <w:spacing w:before="20" w:after="20"/>
        <w:ind w:firstLine="567"/>
        <w:rPr>
          <w:b/>
          <w:bCs/>
          <w:sz w:val="24"/>
          <w:szCs w:val="24"/>
          <w:lang w:val="nl-NL"/>
        </w:rPr>
      </w:pPr>
      <w:r w:rsidRPr="00AD41CD">
        <w:rPr>
          <w:b/>
          <w:bCs/>
          <w:sz w:val="24"/>
          <w:szCs w:val="24"/>
          <w:cs/>
        </w:rPr>
        <w:t>5.1.</w:t>
      </w:r>
      <w:r w:rsidRPr="00AD41CD">
        <w:rPr>
          <w:b/>
          <w:bCs/>
          <w:sz w:val="24"/>
          <w:szCs w:val="24"/>
          <w:lang w:val="nl-NL"/>
        </w:rPr>
        <w:t xml:space="preserve"> Câu chuyện về sản phẩm</w:t>
      </w:r>
      <w:r w:rsidR="00E51A4C">
        <w:rPr>
          <w:b/>
          <w:bCs/>
          <w:sz w:val="24"/>
          <w:szCs w:val="24"/>
          <w:cs/>
        </w:rPr>
        <w:tab/>
      </w:r>
      <w:r w:rsidR="00E51A4C">
        <w:rPr>
          <w:b/>
          <w:bCs/>
          <w:sz w:val="24"/>
          <w:szCs w:val="24"/>
          <w:cs/>
        </w:rPr>
        <w:tab/>
      </w:r>
      <w:r w:rsidR="00E51A4C">
        <w:rPr>
          <w:b/>
          <w:bCs/>
          <w:sz w:val="24"/>
          <w:szCs w:val="24"/>
          <w:cs/>
        </w:rPr>
        <w:tab/>
      </w:r>
      <w:r w:rsidR="00E51A4C">
        <w:rPr>
          <w:b/>
          <w:bCs/>
          <w:sz w:val="24"/>
          <w:szCs w:val="24"/>
          <w:cs/>
        </w:rPr>
        <w:tab/>
      </w:r>
      <w:r w:rsidRPr="00AD41CD">
        <w:rPr>
          <w:b/>
          <w:bCs/>
          <w:sz w:val="24"/>
          <w:szCs w:val="24"/>
          <w:cs/>
        </w:rPr>
        <w:tab/>
      </w:r>
      <w:r w:rsidRPr="00AD41CD">
        <w:rPr>
          <w:b/>
          <w:bCs/>
          <w:sz w:val="24"/>
          <w:szCs w:val="24"/>
          <w:cs/>
        </w:rPr>
        <w:tab/>
      </w:r>
      <w:r w:rsidRPr="00AD41CD">
        <w:rPr>
          <w:b/>
          <w:bCs/>
          <w:sz w:val="24"/>
          <w:szCs w:val="24"/>
          <w:cs/>
        </w:rPr>
        <w:tab/>
        <w:t>5</w:t>
      </w:r>
      <w:r w:rsidRPr="00AD41CD">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1668E0" w:rsidRPr="00AD41CD" w14:paraId="3848C826" w14:textId="77777777" w:rsidTr="00E51A4C">
        <w:tc>
          <w:tcPr>
            <w:tcW w:w="7347" w:type="dxa"/>
            <w:shd w:val="clear" w:color="auto" w:fill="auto"/>
          </w:tcPr>
          <w:p w14:paraId="36D4D1A8" w14:textId="77777777" w:rsidR="001668E0" w:rsidRPr="00AD41CD" w:rsidRDefault="001668E0" w:rsidP="00E51A4C">
            <w:pPr>
              <w:spacing w:before="20" w:after="20"/>
              <w:rPr>
                <w:b/>
                <w:bCs/>
                <w:sz w:val="24"/>
                <w:szCs w:val="24"/>
                <w:lang w:val="nl-NL"/>
              </w:rPr>
            </w:pPr>
            <w:r w:rsidRPr="00AD41CD">
              <w:rPr>
                <w:sz w:val="24"/>
                <w:szCs w:val="24"/>
              </w:rPr>
              <w:sym w:font="Wingdings" w:char="F071"/>
            </w:r>
            <w:r w:rsidRPr="00AD41CD">
              <w:rPr>
                <w:sz w:val="24"/>
                <w:szCs w:val="24"/>
                <w:lang w:val="nl-NL"/>
              </w:rPr>
              <w:t xml:space="preserve"> Không có câu chuyện (hoặc có nhưng không được tư liệu hóa)</w:t>
            </w:r>
          </w:p>
        </w:tc>
        <w:tc>
          <w:tcPr>
            <w:tcW w:w="1048" w:type="dxa"/>
            <w:shd w:val="clear" w:color="auto" w:fill="auto"/>
          </w:tcPr>
          <w:p w14:paraId="1D7BFA94" w14:textId="77777777" w:rsidR="001668E0" w:rsidRPr="00AD41CD" w:rsidRDefault="001668E0" w:rsidP="00E51A4C">
            <w:pPr>
              <w:spacing w:before="20" w:after="20"/>
              <w:rPr>
                <w:b/>
                <w:bCs/>
                <w:sz w:val="24"/>
                <w:szCs w:val="24"/>
              </w:rPr>
            </w:pPr>
            <w:r w:rsidRPr="00AD41CD">
              <w:rPr>
                <w:sz w:val="24"/>
                <w:szCs w:val="24"/>
                <w:cs/>
              </w:rPr>
              <w:t>0</w:t>
            </w:r>
            <w:r w:rsidRPr="00AD41CD">
              <w:rPr>
                <w:sz w:val="24"/>
                <w:szCs w:val="24"/>
                <w:lang w:val="nl-NL"/>
              </w:rPr>
              <w:t xml:space="preserve"> Điểm</w:t>
            </w:r>
          </w:p>
        </w:tc>
      </w:tr>
      <w:tr w:rsidR="001668E0" w:rsidRPr="00AD41CD" w14:paraId="77E69461" w14:textId="77777777" w:rsidTr="00E51A4C">
        <w:tc>
          <w:tcPr>
            <w:tcW w:w="7347" w:type="dxa"/>
            <w:shd w:val="clear" w:color="auto" w:fill="auto"/>
          </w:tcPr>
          <w:p w14:paraId="5B331F1D" w14:textId="77777777" w:rsidR="001668E0" w:rsidRPr="00AD41CD" w:rsidRDefault="001668E0" w:rsidP="00E51A4C">
            <w:pPr>
              <w:spacing w:before="20" w:after="20"/>
              <w:rPr>
                <w:sz w:val="24"/>
                <w:szCs w:val="24"/>
                <w:lang w:val="nl-NL"/>
              </w:rPr>
            </w:pPr>
            <w:r w:rsidRPr="00AD41CD">
              <w:rPr>
                <w:sz w:val="24"/>
                <w:szCs w:val="24"/>
              </w:rPr>
              <w:sym w:font="Wingdings" w:char="F071"/>
            </w:r>
            <w:r w:rsidRPr="00AD41CD">
              <w:rPr>
                <w:sz w:val="24"/>
                <w:szCs w:val="24"/>
                <w:cs/>
              </w:rPr>
              <w:t xml:space="preserve"> </w:t>
            </w:r>
            <w:r w:rsidRPr="00AD41CD">
              <w:rPr>
                <w:sz w:val="24"/>
                <w:szCs w:val="24"/>
                <w:lang w:val="nl-NL"/>
              </w:rPr>
              <w:t>Có tài liệu giới thiệu về sản phẩm</w:t>
            </w:r>
          </w:p>
        </w:tc>
        <w:tc>
          <w:tcPr>
            <w:tcW w:w="1048" w:type="dxa"/>
            <w:shd w:val="clear" w:color="auto" w:fill="auto"/>
          </w:tcPr>
          <w:p w14:paraId="533D760C" w14:textId="77777777" w:rsidR="001668E0" w:rsidRPr="00AD41CD" w:rsidRDefault="001668E0" w:rsidP="00E51A4C">
            <w:pPr>
              <w:spacing w:before="20" w:after="20"/>
              <w:rPr>
                <w:b/>
                <w:bCs/>
                <w:sz w:val="24"/>
                <w:szCs w:val="24"/>
              </w:rPr>
            </w:pPr>
            <w:r w:rsidRPr="00AD41CD">
              <w:rPr>
                <w:sz w:val="24"/>
                <w:szCs w:val="24"/>
                <w:cs/>
              </w:rPr>
              <w:t xml:space="preserve">1 </w:t>
            </w:r>
            <w:r w:rsidRPr="00AD41CD">
              <w:rPr>
                <w:sz w:val="24"/>
                <w:szCs w:val="24"/>
                <w:lang w:val="nl-NL"/>
              </w:rPr>
              <w:t>Điểm</w:t>
            </w:r>
          </w:p>
        </w:tc>
      </w:tr>
      <w:tr w:rsidR="001668E0" w:rsidRPr="00AD41CD" w14:paraId="67681422" w14:textId="77777777" w:rsidTr="00E51A4C">
        <w:tc>
          <w:tcPr>
            <w:tcW w:w="7347" w:type="dxa"/>
            <w:shd w:val="clear" w:color="auto" w:fill="auto"/>
          </w:tcPr>
          <w:p w14:paraId="63D74E43" w14:textId="77777777" w:rsidR="001668E0" w:rsidRPr="00AD41CD" w:rsidRDefault="001668E0" w:rsidP="00E51A4C">
            <w:pPr>
              <w:spacing w:before="20" w:after="20"/>
              <w:rPr>
                <w:sz w:val="24"/>
                <w:szCs w:val="24"/>
                <w:lang w:val="nl-NL"/>
              </w:rPr>
            </w:pPr>
            <w:r w:rsidRPr="00AD41CD">
              <w:rPr>
                <w:sz w:val="24"/>
                <w:szCs w:val="24"/>
              </w:rPr>
              <w:sym w:font="Wingdings" w:char="F071"/>
            </w:r>
            <w:r w:rsidRPr="00AD41CD">
              <w:rPr>
                <w:sz w:val="24"/>
                <w:szCs w:val="24"/>
                <w:cs/>
              </w:rPr>
              <w:t xml:space="preserve"> </w:t>
            </w:r>
            <w:r w:rsidRPr="00AD41CD">
              <w:rPr>
                <w:sz w:val="24"/>
                <w:szCs w:val="24"/>
                <w:lang w:val="nl-NL"/>
              </w:rPr>
              <w:t>Có câu chuyện được tư liệu hóa (có cốt chuyện, nội dung cụ thể)</w:t>
            </w:r>
          </w:p>
        </w:tc>
        <w:tc>
          <w:tcPr>
            <w:tcW w:w="1048" w:type="dxa"/>
            <w:shd w:val="clear" w:color="auto" w:fill="auto"/>
          </w:tcPr>
          <w:p w14:paraId="55E25873" w14:textId="77777777" w:rsidR="001668E0" w:rsidRPr="00AD41CD" w:rsidRDefault="001668E0" w:rsidP="00E51A4C">
            <w:pPr>
              <w:spacing w:before="20" w:after="20"/>
              <w:rPr>
                <w:b/>
                <w:bCs/>
                <w:sz w:val="24"/>
                <w:szCs w:val="24"/>
              </w:rPr>
            </w:pPr>
            <w:r w:rsidRPr="00AD41CD">
              <w:rPr>
                <w:sz w:val="24"/>
                <w:szCs w:val="24"/>
                <w:cs/>
              </w:rPr>
              <w:t xml:space="preserve">2 </w:t>
            </w:r>
            <w:r w:rsidRPr="00AD41CD">
              <w:rPr>
                <w:sz w:val="24"/>
                <w:szCs w:val="24"/>
                <w:lang w:val="nl-NL"/>
              </w:rPr>
              <w:t>Điểm</w:t>
            </w:r>
          </w:p>
        </w:tc>
      </w:tr>
      <w:tr w:rsidR="001668E0" w:rsidRPr="00AD41CD" w14:paraId="66023153" w14:textId="77777777" w:rsidTr="00E51A4C">
        <w:tc>
          <w:tcPr>
            <w:tcW w:w="7347" w:type="dxa"/>
            <w:shd w:val="clear" w:color="auto" w:fill="auto"/>
          </w:tcPr>
          <w:p w14:paraId="1ED94CD2" w14:textId="77777777" w:rsidR="001668E0" w:rsidRPr="00AD41CD" w:rsidRDefault="001668E0" w:rsidP="00E51A4C">
            <w:pPr>
              <w:spacing w:before="20" w:after="20"/>
              <w:ind w:left="252" w:hanging="252"/>
              <w:rPr>
                <w:sz w:val="24"/>
                <w:szCs w:val="24"/>
                <w:lang w:val="nl-NL"/>
              </w:rPr>
            </w:pPr>
            <w:r w:rsidRPr="00AD41CD">
              <w:rPr>
                <w:sz w:val="24"/>
                <w:szCs w:val="24"/>
              </w:rPr>
              <w:sym w:font="Wingdings" w:char="F071"/>
            </w:r>
            <w:r w:rsidRPr="00AD41CD">
              <w:rPr>
                <w:sz w:val="24"/>
                <w:szCs w:val="24"/>
                <w:cs/>
              </w:rPr>
              <w:t xml:space="preserve"> </w:t>
            </w:r>
            <w:r w:rsidRPr="00AD41CD">
              <w:rPr>
                <w:sz w:val="24"/>
                <w:szCs w:val="24"/>
                <w:lang w:val="nl-NL"/>
              </w:rPr>
              <w:t>Có câu chuyện được tư liệu hóa, được sử dụng trên nhãn/tờ rơi</w:t>
            </w:r>
          </w:p>
        </w:tc>
        <w:tc>
          <w:tcPr>
            <w:tcW w:w="1048" w:type="dxa"/>
            <w:shd w:val="clear" w:color="auto" w:fill="auto"/>
          </w:tcPr>
          <w:p w14:paraId="1164E06B" w14:textId="77777777" w:rsidR="001668E0" w:rsidRPr="00AD41CD" w:rsidRDefault="001668E0" w:rsidP="00E51A4C">
            <w:pPr>
              <w:spacing w:before="20" w:after="20"/>
              <w:rPr>
                <w:b/>
                <w:bCs/>
                <w:sz w:val="24"/>
                <w:szCs w:val="24"/>
              </w:rPr>
            </w:pPr>
            <w:r w:rsidRPr="00AD41CD">
              <w:rPr>
                <w:sz w:val="24"/>
                <w:szCs w:val="24"/>
                <w:cs/>
              </w:rPr>
              <w:t xml:space="preserve">3 </w:t>
            </w:r>
            <w:r w:rsidRPr="00AD41CD">
              <w:rPr>
                <w:sz w:val="24"/>
                <w:szCs w:val="24"/>
                <w:lang w:val="nl-NL"/>
              </w:rPr>
              <w:t>Điểm</w:t>
            </w:r>
          </w:p>
        </w:tc>
      </w:tr>
      <w:tr w:rsidR="001668E0" w:rsidRPr="00AD41CD" w14:paraId="1F300A31" w14:textId="77777777" w:rsidTr="00E51A4C">
        <w:tc>
          <w:tcPr>
            <w:tcW w:w="7347" w:type="dxa"/>
            <w:shd w:val="clear" w:color="auto" w:fill="auto"/>
          </w:tcPr>
          <w:p w14:paraId="7D2B2FCA" w14:textId="77777777" w:rsidR="001668E0" w:rsidRPr="00AD41CD" w:rsidRDefault="001668E0" w:rsidP="00E51A4C">
            <w:pPr>
              <w:spacing w:before="20" w:after="20"/>
              <w:ind w:left="252" w:hanging="252"/>
              <w:rPr>
                <w:sz w:val="24"/>
                <w:szCs w:val="24"/>
              </w:rPr>
            </w:pPr>
            <w:r w:rsidRPr="00AD41CD">
              <w:rPr>
                <w:sz w:val="24"/>
                <w:szCs w:val="24"/>
              </w:rPr>
              <w:sym w:font="Wingdings" w:char="F071"/>
            </w:r>
            <w:r w:rsidRPr="00AD41CD">
              <w:rPr>
                <w:sz w:val="24"/>
                <w:szCs w:val="24"/>
                <w:cs/>
              </w:rPr>
              <w:t xml:space="preserve"> </w:t>
            </w:r>
            <w:r w:rsidRPr="00AD41CD">
              <w:rPr>
                <w:sz w:val="24"/>
                <w:szCs w:val="24"/>
                <w:lang w:val="nl-NL"/>
              </w:rPr>
              <w:t>Có câu chuyện được tư liệu hóa, được sử dụng trên nhãn/tờ rơi và website</w:t>
            </w:r>
          </w:p>
        </w:tc>
        <w:tc>
          <w:tcPr>
            <w:tcW w:w="1048" w:type="dxa"/>
            <w:shd w:val="clear" w:color="auto" w:fill="auto"/>
          </w:tcPr>
          <w:p w14:paraId="7CD55523" w14:textId="77777777" w:rsidR="001668E0" w:rsidRPr="00AD41CD" w:rsidRDefault="001668E0" w:rsidP="00E51A4C">
            <w:pPr>
              <w:spacing w:before="20" w:after="20"/>
              <w:rPr>
                <w:sz w:val="24"/>
                <w:szCs w:val="24"/>
                <w:cs/>
              </w:rPr>
            </w:pPr>
            <w:r w:rsidRPr="00AD41CD">
              <w:rPr>
                <w:sz w:val="24"/>
                <w:szCs w:val="24"/>
                <w:cs/>
              </w:rPr>
              <w:t xml:space="preserve">4 </w:t>
            </w:r>
            <w:r w:rsidRPr="00AD41CD">
              <w:rPr>
                <w:sz w:val="24"/>
                <w:szCs w:val="24"/>
                <w:lang w:val="nl-NL"/>
              </w:rPr>
              <w:t>Điểm</w:t>
            </w:r>
          </w:p>
        </w:tc>
      </w:tr>
      <w:tr w:rsidR="001668E0" w:rsidRPr="00AD41CD" w14:paraId="0F920248" w14:textId="77777777" w:rsidTr="00E51A4C">
        <w:tc>
          <w:tcPr>
            <w:tcW w:w="7347" w:type="dxa"/>
            <w:shd w:val="clear" w:color="auto" w:fill="auto"/>
          </w:tcPr>
          <w:p w14:paraId="1103B1A0" w14:textId="77777777" w:rsidR="001668E0" w:rsidRPr="00AD41CD" w:rsidRDefault="001668E0" w:rsidP="00E51A4C">
            <w:pPr>
              <w:spacing w:before="20" w:after="20"/>
              <w:ind w:left="252" w:hanging="252"/>
              <w:rPr>
                <w:sz w:val="24"/>
                <w:szCs w:val="24"/>
              </w:rPr>
            </w:pPr>
            <w:r w:rsidRPr="00AD41CD">
              <w:rPr>
                <w:sz w:val="24"/>
                <w:szCs w:val="24"/>
              </w:rPr>
              <w:sym w:font="Wingdings" w:char="F071"/>
            </w:r>
            <w:r w:rsidRPr="00AD41CD">
              <w:rPr>
                <w:sz w:val="24"/>
                <w:szCs w:val="24"/>
                <w:cs/>
              </w:rPr>
              <w:t xml:space="preserve"> </w:t>
            </w:r>
            <w:r w:rsidRPr="00AD41CD">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55C206F7" w14:textId="77777777" w:rsidR="001668E0" w:rsidRPr="00AD41CD" w:rsidRDefault="001668E0" w:rsidP="00E51A4C">
            <w:pPr>
              <w:spacing w:before="20" w:after="20"/>
              <w:rPr>
                <w:sz w:val="24"/>
                <w:szCs w:val="24"/>
                <w:cs/>
              </w:rPr>
            </w:pPr>
            <w:r w:rsidRPr="00AD41CD">
              <w:rPr>
                <w:sz w:val="24"/>
                <w:szCs w:val="24"/>
                <w:cs/>
              </w:rPr>
              <w:t xml:space="preserve">5 </w:t>
            </w:r>
            <w:r w:rsidRPr="00AD41CD">
              <w:rPr>
                <w:sz w:val="24"/>
                <w:szCs w:val="24"/>
                <w:lang w:val="nl-NL"/>
              </w:rPr>
              <w:t>Điểm</w:t>
            </w:r>
          </w:p>
        </w:tc>
      </w:tr>
    </w:tbl>
    <w:p w14:paraId="6F6E41BF" w14:textId="77777777" w:rsidR="001668E0" w:rsidRPr="00AD41CD" w:rsidRDefault="001668E0" w:rsidP="00E51A4C">
      <w:pPr>
        <w:spacing w:before="20" w:after="20"/>
        <w:ind w:firstLine="567"/>
        <w:rPr>
          <w:b/>
          <w:bCs/>
          <w:sz w:val="24"/>
          <w:szCs w:val="24"/>
          <w:lang w:val="nl-NL"/>
        </w:rPr>
      </w:pPr>
      <w:r w:rsidRPr="00AD41CD">
        <w:rPr>
          <w:b/>
          <w:bCs/>
          <w:sz w:val="24"/>
          <w:szCs w:val="24"/>
          <w:cs/>
        </w:rPr>
        <w:t>5.2.</w:t>
      </w:r>
      <w:r w:rsidRPr="00AD41CD">
        <w:rPr>
          <w:b/>
          <w:bCs/>
          <w:sz w:val="24"/>
          <w:szCs w:val="24"/>
          <w:lang w:val="nl-NL"/>
        </w:rPr>
        <w:t xml:space="preserve"> Trí tuệ/bản sắc địa phương</w:t>
      </w:r>
      <w:r w:rsidRPr="00AD41CD">
        <w:rPr>
          <w:b/>
          <w:bCs/>
          <w:sz w:val="24"/>
          <w:szCs w:val="24"/>
          <w:lang w:val="nl-NL"/>
        </w:rPr>
        <w:tab/>
      </w:r>
      <w:r w:rsidRPr="00AD41CD">
        <w:rPr>
          <w:b/>
          <w:bCs/>
          <w:sz w:val="24"/>
          <w:szCs w:val="24"/>
          <w:lang w:val="nl-NL"/>
        </w:rPr>
        <w:tab/>
      </w:r>
      <w:r w:rsidRPr="00AD41CD">
        <w:rPr>
          <w:b/>
          <w:bCs/>
          <w:sz w:val="24"/>
          <w:szCs w:val="24"/>
          <w:lang w:val="nl-NL"/>
        </w:rPr>
        <w:tab/>
      </w:r>
      <w:r w:rsidR="00E51A4C">
        <w:rPr>
          <w:bCs/>
          <w:sz w:val="24"/>
          <w:szCs w:val="24"/>
          <w:cs/>
        </w:rPr>
        <w:tab/>
      </w:r>
      <w:r w:rsidRPr="00AD41CD">
        <w:rPr>
          <w:b/>
          <w:bCs/>
          <w:sz w:val="24"/>
          <w:szCs w:val="24"/>
          <w:cs/>
        </w:rPr>
        <w:tab/>
      </w:r>
      <w:r w:rsidRPr="00AD41CD">
        <w:rPr>
          <w:b/>
          <w:bCs/>
          <w:sz w:val="24"/>
          <w:szCs w:val="24"/>
          <w:cs/>
        </w:rPr>
        <w:tab/>
        <w:t>3</w:t>
      </w:r>
      <w:r w:rsidRPr="00AD41CD">
        <w:rPr>
          <w:b/>
          <w:bCs/>
          <w:sz w:val="24"/>
          <w:szCs w:val="24"/>
          <w:lang w:val="nl-NL"/>
        </w:rPr>
        <w:t xml:space="preserve"> Điểm</w:t>
      </w:r>
    </w:p>
    <w:p w14:paraId="73DD2210" w14:textId="77777777" w:rsidR="001668E0" w:rsidRPr="00AD41CD" w:rsidRDefault="001668E0" w:rsidP="00E51A4C">
      <w:pPr>
        <w:spacing w:before="20" w:after="20"/>
        <w:ind w:left="567" w:hanging="567"/>
        <w:rPr>
          <w:bCs/>
          <w:i/>
          <w:sz w:val="24"/>
          <w:szCs w:val="24"/>
          <w:lang w:val="nl-NL"/>
        </w:rPr>
      </w:pPr>
      <w:r w:rsidRPr="00AD41CD">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1668E0" w:rsidRPr="00AD41CD" w14:paraId="540CC488" w14:textId="77777777" w:rsidTr="00E51A4C">
        <w:tc>
          <w:tcPr>
            <w:tcW w:w="7347" w:type="dxa"/>
            <w:shd w:val="clear" w:color="auto" w:fill="auto"/>
          </w:tcPr>
          <w:p w14:paraId="0570AC63" w14:textId="77777777" w:rsidR="001668E0" w:rsidRPr="00AD41CD" w:rsidRDefault="001668E0" w:rsidP="00E51A4C">
            <w:pPr>
              <w:spacing w:before="20" w:after="20"/>
              <w:rPr>
                <w:b/>
                <w:bCs/>
                <w:sz w:val="24"/>
                <w:szCs w:val="24"/>
                <w:lang w:val="nl-NL"/>
              </w:rPr>
            </w:pPr>
            <w:r w:rsidRPr="00AD41CD">
              <w:rPr>
                <w:sz w:val="24"/>
                <w:szCs w:val="24"/>
              </w:rPr>
              <w:sym w:font="Wingdings" w:char="F071"/>
            </w:r>
            <w:r w:rsidRPr="00AD41CD">
              <w:rPr>
                <w:sz w:val="24"/>
                <w:szCs w:val="24"/>
                <w:cs/>
              </w:rPr>
              <w:t xml:space="preserve"> </w:t>
            </w:r>
            <w:r w:rsidRPr="00AD41CD">
              <w:rPr>
                <w:sz w:val="24"/>
                <w:szCs w:val="24"/>
                <w:lang w:val="nl-NL"/>
              </w:rPr>
              <w:t>Giống với câu chuyện sản phẩm ở nơi khác</w:t>
            </w:r>
          </w:p>
        </w:tc>
        <w:tc>
          <w:tcPr>
            <w:tcW w:w="1048" w:type="dxa"/>
            <w:shd w:val="clear" w:color="auto" w:fill="auto"/>
          </w:tcPr>
          <w:p w14:paraId="4E920D15" w14:textId="77777777" w:rsidR="001668E0" w:rsidRPr="00AD41CD" w:rsidRDefault="001668E0" w:rsidP="00E51A4C">
            <w:pPr>
              <w:spacing w:before="20" w:after="20"/>
              <w:rPr>
                <w:b/>
                <w:bCs/>
                <w:sz w:val="24"/>
                <w:szCs w:val="24"/>
              </w:rPr>
            </w:pPr>
            <w:r w:rsidRPr="00AD41CD">
              <w:rPr>
                <w:sz w:val="24"/>
                <w:szCs w:val="24"/>
                <w:cs/>
              </w:rPr>
              <w:t>0</w:t>
            </w:r>
            <w:r w:rsidRPr="00AD41CD">
              <w:rPr>
                <w:sz w:val="24"/>
                <w:szCs w:val="24"/>
                <w:lang w:val="nl-NL"/>
              </w:rPr>
              <w:t xml:space="preserve"> Điểm</w:t>
            </w:r>
          </w:p>
        </w:tc>
      </w:tr>
      <w:tr w:rsidR="001668E0" w:rsidRPr="00AD41CD" w14:paraId="28710697" w14:textId="77777777" w:rsidTr="00E51A4C">
        <w:tc>
          <w:tcPr>
            <w:tcW w:w="7347" w:type="dxa"/>
            <w:shd w:val="clear" w:color="auto" w:fill="auto"/>
          </w:tcPr>
          <w:p w14:paraId="08DC7073" w14:textId="77777777" w:rsidR="001668E0" w:rsidRPr="00AD41CD" w:rsidRDefault="001668E0" w:rsidP="00E51A4C">
            <w:pPr>
              <w:spacing w:before="20" w:after="20"/>
              <w:rPr>
                <w:sz w:val="24"/>
                <w:szCs w:val="24"/>
                <w:lang w:val="nl-NL"/>
              </w:rPr>
            </w:pPr>
            <w:r w:rsidRPr="00AD41CD">
              <w:rPr>
                <w:sz w:val="24"/>
                <w:szCs w:val="24"/>
              </w:rPr>
              <w:sym w:font="Wingdings" w:char="F071"/>
            </w:r>
            <w:r w:rsidRPr="00AD41CD">
              <w:rPr>
                <w:sz w:val="24"/>
                <w:szCs w:val="24"/>
                <w:cs/>
              </w:rPr>
              <w:t xml:space="preserve"> T</w:t>
            </w:r>
            <w:r w:rsidRPr="00AD41CD">
              <w:rPr>
                <w:sz w:val="24"/>
                <w:szCs w:val="24"/>
                <w:lang w:val="nl-NL"/>
              </w:rPr>
              <w:t>ương đối giống câu chuyện sản phẩm ở nơi khác, có thay đổi một số yếu tố</w:t>
            </w:r>
          </w:p>
        </w:tc>
        <w:tc>
          <w:tcPr>
            <w:tcW w:w="1048" w:type="dxa"/>
            <w:shd w:val="clear" w:color="auto" w:fill="auto"/>
          </w:tcPr>
          <w:p w14:paraId="0BD2937E" w14:textId="77777777" w:rsidR="001668E0" w:rsidRPr="00AD41CD" w:rsidRDefault="001668E0" w:rsidP="00E51A4C">
            <w:pPr>
              <w:spacing w:before="20" w:after="20"/>
              <w:rPr>
                <w:b/>
                <w:bCs/>
                <w:sz w:val="24"/>
                <w:szCs w:val="24"/>
              </w:rPr>
            </w:pPr>
            <w:r w:rsidRPr="00AD41CD">
              <w:rPr>
                <w:sz w:val="24"/>
                <w:szCs w:val="24"/>
                <w:cs/>
              </w:rPr>
              <w:t>1</w:t>
            </w:r>
            <w:r w:rsidRPr="00AD41CD">
              <w:rPr>
                <w:b/>
                <w:bCs/>
                <w:sz w:val="24"/>
                <w:szCs w:val="24"/>
                <w:cs/>
              </w:rPr>
              <w:t xml:space="preserve"> </w:t>
            </w:r>
            <w:r w:rsidRPr="00AD41CD">
              <w:rPr>
                <w:sz w:val="24"/>
                <w:szCs w:val="24"/>
                <w:lang w:val="nl-NL"/>
              </w:rPr>
              <w:t>Điểm</w:t>
            </w:r>
          </w:p>
        </w:tc>
      </w:tr>
      <w:tr w:rsidR="001668E0" w:rsidRPr="00AD41CD" w14:paraId="155764D6" w14:textId="77777777" w:rsidTr="00E51A4C">
        <w:tc>
          <w:tcPr>
            <w:tcW w:w="7347" w:type="dxa"/>
            <w:shd w:val="clear" w:color="auto" w:fill="auto"/>
          </w:tcPr>
          <w:p w14:paraId="1316A314"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cs/>
              </w:rPr>
              <w:t xml:space="preserve"> Có câu chuyện riêng</w:t>
            </w:r>
          </w:p>
        </w:tc>
        <w:tc>
          <w:tcPr>
            <w:tcW w:w="1048" w:type="dxa"/>
            <w:shd w:val="clear" w:color="auto" w:fill="auto"/>
          </w:tcPr>
          <w:p w14:paraId="667AF009" w14:textId="77777777" w:rsidR="001668E0" w:rsidRPr="00AD41CD" w:rsidRDefault="001668E0" w:rsidP="00E51A4C">
            <w:pPr>
              <w:spacing w:before="20" w:after="20"/>
              <w:rPr>
                <w:b/>
                <w:bCs/>
                <w:sz w:val="24"/>
                <w:szCs w:val="24"/>
              </w:rPr>
            </w:pPr>
            <w:r w:rsidRPr="00AD41CD">
              <w:rPr>
                <w:sz w:val="24"/>
                <w:szCs w:val="24"/>
                <w:cs/>
              </w:rPr>
              <w:t>2</w:t>
            </w:r>
            <w:r w:rsidRPr="00AD41CD">
              <w:rPr>
                <w:b/>
                <w:bCs/>
                <w:sz w:val="24"/>
                <w:szCs w:val="24"/>
                <w:cs/>
              </w:rPr>
              <w:t xml:space="preserve"> </w:t>
            </w:r>
            <w:r w:rsidRPr="00AD41CD">
              <w:rPr>
                <w:sz w:val="24"/>
                <w:szCs w:val="24"/>
                <w:lang w:val="nl-NL"/>
              </w:rPr>
              <w:t>Điểm</w:t>
            </w:r>
          </w:p>
        </w:tc>
      </w:tr>
      <w:tr w:rsidR="001668E0" w:rsidRPr="00AD41CD" w14:paraId="523F3FCF" w14:textId="77777777" w:rsidTr="00E51A4C">
        <w:tc>
          <w:tcPr>
            <w:tcW w:w="7347" w:type="dxa"/>
            <w:shd w:val="clear" w:color="auto" w:fill="auto"/>
          </w:tcPr>
          <w:p w14:paraId="54C417DE"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cs/>
              </w:rPr>
              <w:t xml:space="preserve"> Có câu chuyện riêng, thể hiện trí tuệ/bản sắc địa phương</w:t>
            </w:r>
          </w:p>
        </w:tc>
        <w:tc>
          <w:tcPr>
            <w:tcW w:w="1048" w:type="dxa"/>
            <w:shd w:val="clear" w:color="auto" w:fill="auto"/>
          </w:tcPr>
          <w:p w14:paraId="01D48D59" w14:textId="77777777" w:rsidR="001668E0" w:rsidRPr="00AD41CD" w:rsidRDefault="001668E0" w:rsidP="00E51A4C">
            <w:pPr>
              <w:spacing w:before="20" w:after="20"/>
              <w:rPr>
                <w:b/>
                <w:bCs/>
                <w:sz w:val="24"/>
                <w:szCs w:val="24"/>
              </w:rPr>
            </w:pPr>
            <w:r w:rsidRPr="00AD41CD">
              <w:rPr>
                <w:sz w:val="24"/>
                <w:szCs w:val="24"/>
                <w:cs/>
              </w:rPr>
              <w:t>3</w:t>
            </w:r>
            <w:r w:rsidRPr="00AD41CD">
              <w:rPr>
                <w:b/>
                <w:bCs/>
                <w:sz w:val="24"/>
                <w:szCs w:val="24"/>
                <w:cs/>
              </w:rPr>
              <w:t xml:space="preserve"> </w:t>
            </w:r>
            <w:r w:rsidRPr="00AD41CD">
              <w:rPr>
                <w:sz w:val="24"/>
                <w:szCs w:val="24"/>
                <w:lang w:val="nl-NL"/>
              </w:rPr>
              <w:t>Điểm</w:t>
            </w:r>
          </w:p>
        </w:tc>
      </w:tr>
    </w:tbl>
    <w:p w14:paraId="5F7FD60B" w14:textId="77777777" w:rsidR="001668E0" w:rsidRPr="00AD41CD" w:rsidRDefault="001668E0" w:rsidP="00E51A4C">
      <w:pPr>
        <w:spacing w:before="20" w:after="20"/>
        <w:ind w:firstLine="567"/>
        <w:rPr>
          <w:b/>
          <w:bCs/>
          <w:sz w:val="24"/>
          <w:szCs w:val="24"/>
          <w:lang w:val="nl-NL"/>
        </w:rPr>
      </w:pPr>
      <w:r w:rsidRPr="00AD41CD">
        <w:rPr>
          <w:b/>
          <w:bCs/>
          <w:sz w:val="24"/>
          <w:szCs w:val="24"/>
          <w:cs/>
        </w:rPr>
        <w:t>5.3.</w:t>
      </w:r>
      <w:r w:rsidRPr="00AD41CD">
        <w:rPr>
          <w:b/>
          <w:bCs/>
          <w:sz w:val="24"/>
          <w:szCs w:val="24"/>
          <w:lang w:val="nl-NL"/>
        </w:rPr>
        <w:t xml:space="preserve"> Cấu trúc câu chuyện</w:t>
      </w:r>
      <w:r w:rsidRPr="00AD41CD">
        <w:rPr>
          <w:b/>
          <w:bCs/>
          <w:sz w:val="24"/>
          <w:szCs w:val="24"/>
          <w:lang w:val="nl-NL"/>
        </w:rPr>
        <w:tab/>
      </w:r>
      <w:r w:rsidR="00E51A4C">
        <w:rPr>
          <w:b/>
          <w:bCs/>
          <w:sz w:val="24"/>
          <w:szCs w:val="24"/>
          <w:cs/>
        </w:rPr>
        <w:tab/>
      </w:r>
      <w:r w:rsidR="00E51A4C">
        <w:rPr>
          <w:b/>
          <w:bCs/>
          <w:sz w:val="24"/>
          <w:szCs w:val="24"/>
          <w:cs/>
        </w:rPr>
        <w:tab/>
      </w:r>
      <w:r w:rsidR="00E51A4C">
        <w:rPr>
          <w:b/>
          <w:bCs/>
          <w:sz w:val="24"/>
          <w:szCs w:val="24"/>
          <w:cs/>
        </w:rPr>
        <w:tab/>
      </w:r>
      <w:r w:rsidR="00E51A4C">
        <w:rPr>
          <w:b/>
          <w:bCs/>
          <w:sz w:val="24"/>
          <w:szCs w:val="24"/>
          <w:cs/>
        </w:rPr>
        <w:tab/>
      </w:r>
      <w:r w:rsidRPr="00AD41CD">
        <w:rPr>
          <w:b/>
          <w:bCs/>
          <w:sz w:val="24"/>
          <w:szCs w:val="24"/>
          <w:cs/>
        </w:rPr>
        <w:tab/>
      </w:r>
      <w:r w:rsidRPr="00AD41CD">
        <w:rPr>
          <w:b/>
          <w:bCs/>
          <w:sz w:val="24"/>
          <w:szCs w:val="24"/>
          <w:cs/>
        </w:rPr>
        <w:tab/>
        <w:t>2</w:t>
      </w:r>
      <w:r w:rsidRPr="00AD41CD">
        <w:rPr>
          <w:b/>
          <w:bCs/>
          <w:sz w:val="24"/>
          <w:szCs w:val="24"/>
          <w:lang w:val="nl-NL"/>
        </w:rPr>
        <w:t xml:space="preserve"> Điểm </w:t>
      </w:r>
    </w:p>
    <w:p w14:paraId="46435FC7" w14:textId="77777777" w:rsidR="001668E0" w:rsidRPr="00AD41CD" w:rsidRDefault="001668E0" w:rsidP="00E51A4C">
      <w:pPr>
        <w:spacing w:before="20" w:after="20"/>
        <w:ind w:left="567" w:hanging="567"/>
        <w:rPr>
          <w:bCs/>
          <w:i/>
          <w:sz w:val="24"/>
          <w:szCs w:val="24"/>
          <w:lang w:val="nl-NL"/>
        </w:rPr>
      </w:pPr>
      <w:r w:rsidRPr="00AD41CD">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1668E0" w:rsidRPr="00AD41CD" w14:paraId="13388CA3" w14:textId="77777777" w:rsidTr="00E51A4C">
        <w:tc>
          <w:tcPr>
            <w:tcW w:w="7347" w:type="dxa"/>
            <w:shd w:val="clear" w:color="auto" w:fill="auto"/>
          </w:tcPr>
          <w:p w14:paraId="21BE31D5"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lang w:val="nl-NL"/>
              </w:rPr>
              <w:t xml:space="preserve"> Đơn giản </w:t>
            </w:r>
          </w:p>
        </w:tc>
        <w:tc>
          <w:tcPr>
            <w:tcW w:w="1048" w:type="dxa"/>
            <w:shd w:val="clear" w:color="auto" w:fill="auto"/>
          </w:tcPr>
          <w:p w14:paraId="188A785F" w14:textId="77777777" w:rsidR="001668E0" w:rsidRPr="00AD41CD" w:rsidRDefault="001668E0" w:rsidP="00E51A4C">
            <w:pPr>
              <w:spacing w:before="20" w:after="20"/>
              <w:rPr>
                <w:b/>
                <w:bCs/>
                <w:sz w:val="24"/>
                <w:szCs w:val="24"/>
              </w:rPr>
            </w:pPr>
            <w:r w:rsidRPr="00AD41CD">
              <w:rPr>
                <w:sz w:val="24"/>
                <w:szCs w:val="24"/>
                <w:cs/>
              </w:rPr>
              <w:t>1</w:t>
            </w:r>
            <w:r w:rsidRPr="00AD41CD">
              <w:rPr>
                <w:sz w:val="24"/>
                <w:szCs w:val="24"/>
                <w:lang w:val="nl-NL"/>
              </w:rPr>
              <w:t xml:space="preserve"> Điểm</w:t>
            </w:r>
          </w:p>
        </w:tc>
      </w:tr>
      <w:tr w:rsidR="001668E0" w:rsidRPr="00AD41CD" w14:paraId="1E87F831" w14:textId="77777777" w:rsidTr="00E51A4C">
        <w:tc>
          <w:tcPr>
            <w:tcW w:w="7347" w:type="dxa"/>
            <w:shd w:val="clear" w:color="auto" w:fill="auto"/>
          </w:tcPr>
          <w:p w14:paraId="7B77FE8F" w14:textId="77777777" w:rsidR="001668E0" w:rsidRPr="00AD41CD" w:rsidRDefault="001668E0" w:rsidP="00E51A4C">
            <w:pPr>
              <w:spacing w:before="20" w:after="20"/>
              <w:rPr>
                <w:sz w:val="24"/>
                <w:szCs w:val="24"/>
                <w:lang w:val="nl-NL"/>
              </w:rPr>
            </w:pPr>
            <w:r w:rsidRPr="00AD41CD">
              <w:rPr>
                <w:sz w:val="24"/>
                <w:szCs w:val="24"/>
              </w:rPr>
              <w:sym w:font="Wingdings" w:char="F071"/>
            </w:r>
            <w:r w:rsidRPr="00AD41CD">
              <w:rPr>
                <w:sz w:val="24"/>
                <w:szCs w:val="24"/>
                <w:cs/>
              </w:rPr>
              <w:t xml:space="preserve"> </w:t>
            </w:r>
            <w:r w:rsidRPr="00AD41CD">
              <w:rPr>
                <w:sz w:val="24"/>
                <w:szCs w:val="24"/>
                <w:lang w:val="nl-NL"/>
              </w:rPr>
              <w:t>Có đầy đủ các yếu tố của câu chuyện sản phẩm</w:t>
            </w:r>
          </w:p>
        </w:tc>
        <w:tc>
          <w:tcPr>
            <w:tcW w:w="1048" w:type="dxa"/>
            <w:shd w:val="clear" w:color="auto" w:fill="auto"/>
          </w:tcPr>
          <w:p w14:paraId="456DC0BD" w14:textId="77777777" w:rsidR="001668E0" w:rsidRPr="00AD41CD" w:rsidRDefault="001668E0" w:rsidP="00E51A4C">
            <w:pPr>
              <w:spacing w:before="20" w:after="20"/>
              <w:rPr>
                <w:b/>
                <w:bCs/>
                <w:sz w:val="24"/>
                <w:szCs w:val="24"/>
              </w:rPr>
            </w:pPr>
            <w:r w:rsidRPr="00AD41CD">
              <w:rPr>
                <w:sz w:val="24"/>
                <w:szCs w:val="24"/>
                <w:cs/>
              </w:rPr>
              <w:t xml:space="preserve">2 </w:t>
            </w:r>
            <w:r w:rsidRPr="00AD41CD">
              <w:rPr>
                <w:sz w:val="24"/>
                <w:szCs w:val="24"/>
                <w:lang w:val="nl-NL"/>
              </w:rPr>
              <w:t>Điểm</w:t>
            </w:r>
          </w:p>
        </w:tc>
      </w:tr>
    </w:tbl>
    <w:p w14:paraId="614927FF" w14:textId="77777777" w:rsidR="001668E0" w:rsidRPr="00AD41CD" w:rsidRDefault="001668E0" w:rsidP="001668E0">
      <w:pPr>
        <w:spacing w:before="20" w:after="20"/>
        <w:jc w:val="center"/>
        <w:rPr>
          <w:b/>
          <w:bCs/>
          <w:sz w:val="24"/>
          <w:szCs w:val="24"/>
          <w:lang w:val="nl-NL"/>
        </w:rPr>
      </w:pPr>
    </w:p>
    <w:p w14:paraId="4E904451" w14:textId="77777777" w:rsidR="001668E0" w:rsidRPr="00AD41CD" w:rsidRDefault="001668E0" w:rsidP="001668E0">
      <w:pPr>
        <w:spacing w:before="20" w:after="20"/>
        <w:jc w:val="center"/>
        <w:rPr>
          <w:b/>
          <w:bCs/>
          <w:sz w:val="24"/>
          <w:szCs w:val="24"/>
          <w:lang w:val="nl-NL"/>
        </w:rPr>
      </w:pPr>
      <w:r w:rsidRPr="00AD41CD">
        <w:rPr>
          <w:b/>
          <w:bCs/>
          <w:sz w:val="24"/>
          <w:szCs w:val="24"/>
          <w:lang w:val="nl-NL"/>
        </w:rPr>
        <w:t xml:space="preserve">Tổng Điểm phần B: </w:t>
      </w:r>
      <w:r w:rsidRPr="00AD41CD">
        <w:rPr>
          <w:sz w:val="24"/>
          <w:szCs w:val="24"/>
          <w:lang w:val="nl-NL"/>
        </w:rPr>
        <w:t xml:space="preserve">.............................................. </w:t>
      </w:r>
      <w:r w:rsidRPr="00AD41CD">
        <w:rPr>
          <w:b/>
          <w:bCs/>
          <w:sz w:val="24"/>
          <w:szCs w:val="24"/>
          <w:lang w:val="nl-NL"/>
        </w:rPr>
        <w:t>Điểm</w:t>
      </w:r>
    </w:p>
    <w:p w14:paraId="0F99B9BC" w14:textId="77777777" w:rsidR="001668E0" w:rsidRPr="00AD41CD" w:rsidRDefault="001668E0" w:rsidP="001668E0"/>
    <w:p w14:paraId="177720C4" w14:textId="77777777" w:rsidR="001668E0" w:rsidRPr="00AD41CD" w:rsidRDefault="001668E0" w:rsidP="001668E0">
      <w:pPr>
        <w:spacing w:before="60" w:after="60"/>
        <w:rPr>
          <w:b/>
          <w:bCs/>
          <w:sz w:val="24"/>
          <w:szCs w:val="24"/>
          <w:lang w:val="nl-NL"/>
        </w:rPr>
      </w:pPr>
    </w:p>
    <w:p w14:paraId="5030ACE9" w14:textId="77777777" w:rsidR="001668E0" w:rsidRPr="00AD41CD" w:rsidRDefault="000C749B" w:rsidP="001668E0">
      <w:pPr>
        <w:spacing w:before="60" w:after="20"/>
        <w:rPr>
          <w:b/>
          <w:bCs/>
          <w:sz w:val="24"/>
          <w:szCs w:val="24"/>
          <w:lang w:val="nl-NL"/>
        </w:rPr>
      </w:pPr>
      <w:r>
        <w:rPr>
          <w:noProof/>
          <w:sz w:val="24"/>
          <w:szCs w:val="24"/>
        </w:rPr>
        <mc:AlternateContent>
          <mc:Choice Requires="wps">
            <w:drawing>
              <wp:anchor distT="0" distB="0" distL="114300" distR="114300" simplePos="0" relativeHeight="251765760" behindDoc="0" locked="0" layoutInCell="1" allowOverlap="1" wp14:anchorId="1BAB9448" wp14:editId="2064568A">
                <wp:simplePos x="0" y="0"/>
                <wp:positionH relativeFrom="margin">
                  <wp:align>center</wp:align>
                </wp:positionH>
                <wp:positionV relativeFrom="paragraph">
                  <wp:posOffset>6985</wp:posOffset>
                </wp:positionV>
                <wp:extent cx="5502275" cy="752475"/>
                <wp:effectExtent l="19050" t="16510" r="22225" b="21590"/>
                <wp:wrapNone/>
                <wp:docPr id="96"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75247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43DECF7C" w14:textId="77777777" w:rsidR="00556F61" w:rsidRDefault="00556F61" w:rsidP="001668E0">
                            <w:pPr>
                              <w:spacing w:before="60" w:after="60"/>
                              <w:jc w:val="center"/>
                              <w:rPr>
                                <w:b/>
                                <w:bCs/>
                                <w:color w:val="000000"/>
                                <w:szCs w:val="36"/>
                              </w:rPr>
                            </w:pPr>
                            <w:r w:rsidRPr="00BF7520">
                              <w:rPr>
                                <w:b/>
                                <w:bCs/>
                                <w:color w:val="000000"/>
                                <w:szCs w:val="36"/>
                              </w:rPr>
                              <w:t xml:space="preserve">Phần C: </w:t>
                            </w:r>
                          </w:p>
                          <w:p w14:paraId="55CAAB37" w14:textId="77777777" w:rsidR="00556F61" w:rsidRPr="00942CCD" w:rsidRDefault="00556F61" w:rsidP="001668E0">
                            <w:pPr>
                              <w:spacing w:before="60" w:after="60"/>
                              <w:jc w:val="center"/>
                              <w:rPr>
                                <w:b/>
                                <w:bCs/>
                                <w:color w:val="000000"/>
                              </w:rPr>
                            </w:pPr>
                            <w:r>
                              <w:rPr>
                                <w:b/>
                                <w:bCs/>
                                <w:color w:val="000000"/>
                                <w:szCs w:val="36"/>
                              </w:rPr>
                              <w:t>CHẤT LƯỢNG SẢN PHẨM (40 Điểm)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100" style="position:absolute;margin-left:0;margin-top:.55pt;width:433.25pt;height:59.25pt;z-index:251765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" filled="f" strokecolor="#1f4d78" strokeweight="2.25pt">
                <v:textbox>
                  <w:txbxContent>
                    <w:p w:rsidR="00556F61" w:rsidRDefault="00556F61" w:rsidP="001668E0">
                      <w:pPr>
                        <w:spacing w:before="60" w:after="60"/>
                        <w:jc w:val="center"/>
                        <w:rPr>
                          <w:b/>
                          <w:bCs/>
                          <w:color w:val="000000"/>
                          <w:szCs w:val="36"/>
                        </w:rPr>
                      </w:pPr>
                      <w:r w:rsidRPr="00BF7520">
                        <w:rPr>
                          <w:b/>
                          <w:bCs/>
                          <w:color w:val="000000"/>
                          <w:szCs w:val="36"/>
                        </w:rPr>
                        <w:t xml:space="preserve">Phần C: </w:t>
                      </w:r>
                    </w:p>
                    <w:p w:rsidR="00556F61" w:rsidRPr="00942CCD" w:rsidRDefault="00556F61" w:rsidP="001668E0">
                      <w:pPr>
                        <w:spacing w:before="60" w:after="60"/>
                        <w:jc w:val="center"/>
                        <w:rPr>
                          <w:b/>
                          <w:bCs/>
                          <w:color w:val="000000"/>
                        </w:rPr>
                      </w:pPr>
                      <w:r>
                        <w:rPr>
                          <w:b/>
                          <w:bCs/>
                          <w:color w:val="000000"/>
                          <w:szCs w:val="36"/>
                        </w:rPr>
                        <w:t>CHẤT LƯỢNG SẢN PHẨM (40 Điểm)</w:t>
                      </w:r>
                    </w:p>
                  </w:txbxContent>
                </v:textbox>
                <w10:wrap anchorx="margin"/>
              </v:rect>
            </w:pict>
          </mc:Fallback>
        </mc:AlternateContent>
      </w:r>
    </w:p>
    <w:p w14:paraId="766638D6" w14:textId="77777777" w:rsidR="001668E0" w:rsidRPr="00AD41CD" w:rsidRDefault="001668E0" w:rsidP="001668E0">
      <w:pPr>
        <w:spacing w:beforeLines="60" w:before="144" w:afterLines="20" w:after="48"/>
        <w:rPr>
          <w:b/>
          <w:bCs/>
          <w:sz w:val="24"/>
          <w:szCs w:val="24"/>
          <w:lang w:val="nl-NL"/>
        </w:rPr>
      </w:pPr>
    </w:p>
    <w:p w14:paraId="4A9F73E9" w14:textId="77777777" w:rsidR="001668E0" w:rsidRPr="00AD41CD" w:rsidRDefault="001668E0" w:rsidP="001668E0">
      <w:pPr>
        <w:spacing w:before="60" w:after="20"/>
        <w:rPr>
          <w:b/>
          <w:bCs/>
          <w:sz w:val="24"/>
          <w:szCs w:val="24"/>
          <w:lang w:val="nl-NL"/>
        </w:rPr>
      </w:pPr>
    </w:p>
    <w:p w14:paraId="622E8962" w14:textId="77777777" w:rsidR="001668E0" w:rsidRPr="00AD41CD" w:rsidRDefault="001668E0" w:rsidP="001668E0">
      <w:pPr>
        <w:spacing w:before="60" w:after="20"/>
        <w:rPr>
          <w:b/>
          <w:bCs/>
          <w:sz w:val="24"/>
          <w:szCs w:val="24"/>
          <w:lang w:val="nl-NL"/>
        </w:rPr>
      </w:pPr>
    </w:p>
    <w:p w14:paraId="2E596957" w14:textId="77777777" w:rsidR="001668E0" w:rsidRPr="00AD41CD" w:rsidRDefault="001668E0" w:rsidP="00E51A4C">
      <w:pPr>
        <w:spacing w:before="60" w:after="20"/>
        <w:ind w:left="720" w:right="143"/>
        <w:jc w:val="both"/>
        <w:rPr>
          <w:i/>
          <w:sz w:val="24"/>
          <w:szCs w:val="24"/>
          <w:lang w:val="nl-NL"/>
        </w:rPr>
      </w:pPr>
      <w:r w:rsidRPr="00AD41CD">
        <w:rPr>
          <w:i/>
          <w:sz w:val="24"/>
          <w:szCs w:val="24"/>
          <w:lang w:val="nl-NL"/>
        </w:rPr>
        <w:t>Không đánh giá các bước tiếp theo nếu không có số đăng ký thuốc/giấy tiếp nhận đăng ký bản công bố sản phẩm (hoặc tương đương)</w:t>
      </w:r>
    </w:p>
    <w:p w14:paraId="372B084C" w14:textId="77777777" w:rsidR="001668E0" w:rsidRPr="00AD41CD" w:rsidRDefault="001668E0" w:rsidP="001668E0">
      <w:pPr>
        <w:spacing w:before="60" w:after="20"/>
        <w:ind w:left="720" w:right="1089"/>
        <w:rPr>
          <w:b/>
          <w:bCs/>
          <w:sz w:val="24"/>
          <w:szCs w:val="24"/>
          <w:lang w:val="nl-NL"/>
        </w:rPr>
      </w:pPr>
    </w:p>
    <w:p w14:paraId="08EA0F59" w14:textId="77777777" w:rsidR="001668E0" w:rsidRPr="00AD41CD" w:rsidRDefault="001668E0" w:rsidP="00E51A4C">
      <w:pPr>
        <w:spacing w:before="20" w:after="20"/>
        <w:ind w:firstLine="567"/>
        <w:rPr>
          <w:b/>
          <w:bCs/>
          <w:sz w:val="24"/>
          <w:szCs w:val="24"/>
          <w:lang w:val="nl-NL"/>
        </w:rPr>
      </w:pPr>
      <w:r w:rsidRPr="00AD41CD">
        <w:rPr>
          <w:b/>
          <w:bCs/>
          <w:sz w:val="24"/>
          <w:szCs w:val="24"/>
          <w:lang w:val="nl-NL"/>
        </w:rPr>
        <w:t>6. CHẤT LƯỢNG NGUYÊN LIỆ</w:t>
      </w:r>
      <w:r w:rsidR="00E51A4C">
        <w:rPr>
          <w:b/>
          <w:bCs/>
          <w:sz w:val="24"/>
          <w:szCs w:val="24"/>
          <w:lang w:val="nl-NL"/>
        </w:rPr>
        <w:t>U</w:t>
      </w:r>
      <w:r w:rsidR="00E51A4C">
        <w:rPr>
          <w:b/>
          <w:bCs/>
          <w:sz w:val="24"/>
          <w:szCs w:val="24"/>
          <w:lang w:val="nl-NL"/>
        </w:rPr>
        <w:tab/>
      </w:r>
      <w:r w:rsidR="00E51A4C">
        <w:rPr>
          <w:b/>
          <w:bCs/>
          <w:sz w:val="24"/>
          <w:szCs w:val="24"/>
          <w:lang w:val="nl-NL"/>
        </w:rPr>
        <w:tab/>
      </w:r>
      <w:r w:rsidRPr="00AD41CD">
        <w:rPr>
          <w:b/>
          <w:bCs/>
          <w:sz w:val="24"/>
          <w:szCs w:val="24"/>
          <w:lang w:val="nl-NL"/>
        </w:rPr>
        <w:tab/>
        <w:t xml:space="preserve">        </w:t>
      </w:r>
      <w:r w:rsidRPr="00AD41CD">
        <w:rPr>
          <w:b/>
          <w:bCs/>
          <w:sz w:val="24"/>
          <w:szCs w:val="24"/>
          <w:lang w:val="nl-NL"/>
        </w:rPr>
        <w:tab/>
      </w:r>
      <w:r w:rsidRPr="00AD41CD">
        <w:rPr>
          <w:b/>
          <w:bCs/>
          <w:sz w:val="24"/>
          <w:szCs w:val="24"/>
          <w:lang w:val="nl-NL"/>
        </w:rPr>
        <w:tab/>
      </w:r>
      <w:r w:rsidRPr="00AD41CD">
        <w:rPr>
          <w:b/>
          <w:bCs/>
          <w:sz w:val="24"/>
          <w:szCs w:val="24"/>
          <w:lang w:val="nl-NL"/>
        </w:rPr>
        <w:tab/>
        <w:t>5 Điểm</w:t>
      </w:r>
    </w:p>
    <w:p w14:paraId="165B849A" w14:textId="77777777" w:rsidR="001668E0" w:rsidRPr="00AD41CD" w:rsidRDefault="001668E0" w:rsidP="00E51A4C">
      <w:pPr>
        <w:spacing w:before="20" w:after="20"/>
        <w:ind w:left="567"/>
        <w:rPr>
          <w:bCs/>
          <w:sz w:val="24"/>
          <w:szCs w:val="24"/>
          <w:lang w:val="nl-NL"/>
        </w:rPr>
      </w:pPr>
      <w:r w:rsidRPr="00AD41CD">
        <w:rPr>
          <w:bCs/>
          <w:sz w:val="24"/>
          <w:szCs w:val="24"/>
          <w:lang w:val="nl-NL"/>
        </w:rPr>
        <w:t>(</w:t>
      </w:r>
      <w:r w:rsidRPr="00AD41CD">
        <w:rPr>
          <w:bCs/>
          <w:i/>
          <w:sz w:val="24"/>
          <w:szCs w:val="24"/>
          <w:lang w:val="nl-NL"/>
        </w:rPr>
        <w:t>Mức độ sử dụng nguyên liệu có tiêu chuẩn GACP-WHO hoặc tương đương</w:t>
      </w:r>
      <w:r w:rsidRPr="00AD41CD">
        <w:rPr>
          <w:bCs/>
          <w:sz w:val="24"/>
          <w:szCs w:val="24"/>
          <w:lang w:val="nl-NL"/>
        </w:rPr>
        <w:t>)</w:t>
      </w:r>
    </w:p>
    <w:tbl>
      <w:tblPr>
        <w:tblW w:w="8519" w:type="dxa"/>
        <w:tblInd w:w="534" w:type="dxa"/>
        <w:tblLook w:val="04A0" w:firstRow="1" w:lastRow="0" w:firstColumn="1" w:lastColumn="0" w:noHBand="0" w:noVBand="1"/>
      </w:tblPr>
      <w:tblGrid>
        <w:gridCol w:w="7371"/>
        <w:gridCol w:w="1148"/>
      </w:tblGrid>
      <w:tr w:rsidR="001668E0" w:rsidRPr="00AD41CD" w14:paraId="2915F8BC" w14:textId="77777777" w:rsidTr="00E51A4C">
        <w:tc>
          <w:tcPr>
            <w:tcW w:w="7371" w:type="dxa"/>
            <w:shd w:val="clear" w:color="auto" w:fill="auto"/>
          </w:tcPr>
          <w:p w14:paraId="4FFAD56C"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cs/>
              </w:rPr>
              <w:t xml:space="preserve"> </w:t>
            </w:r>
            <w:r w:rsidRPr="00AD41CD">
              <w:rPr>
                <w:sz w:val="24"/>
                <w:szCs w:val="24"/>
                <w:lang w:val="nl-NL"/>
              </w:rPr>
              <w:t>Sử dụng đến dưới 5%</w:t>
            </w:r>
          </w:p>
        </w:tc>
        <w:tc>
          <w:tcPr>
            <w:tcW w:w="1148" w:type="dxa"/>
            <w:shd w:val="clear" w:color="auto" w:fill="auto"/>
          </w:tcPr>
          <w:p w14:paraId="64DA6307" w14:textId="77777777" w:rsidR="001668E0" w:rsidRPr="00AD41CD" w:rsidRDefault="001668E0" w:rsidP="00E51A4C">
            <w:pPr>
              <w:spacing w:before="20" w:after="20"/>
              <w:rPr>
                <w:b/>
                <w:bCs/>
                <w:sz w:val="24"/>
                <w:szCs w:val="24"/>
              </w:rPr>
            </w:pPr>
            <w:r w:rsidRPr="00AD41CD">
              <w:rPr>
                <w:sz w:val="24"/>
                <w:szCs w:val="24"/>
                <w:lang w:val="nl-NL"/>
              </w:rPr>
              <w:t>0 Điểm</w:t>
            </w:r>
          </w:p>
        </w:tc>
      </w:tr>
      <w:tr w:rsidR="001668E0" w:rsidRPr="00AD41CD" w14:paraId="7C237885" w14:textId="77777777" w:rsidTr="00E51A4C">
        <w:tc>
          <w:tcPr>
            <w:tcW w:w="7371" w:type="dxa"/>
            <w:shd w:val="clear" w:color="auto" w:fill="auto"/>
          </w:tcPr>
          <w:p w14:paraId="4AF3FB12" w14:textId="77777777" w:rsidR="001668E0" w:rsidRPr="00AD41CD" w:rsidRDefault="001668E0" w:rsidP="00E51A4C">
            <w:pPr>
              <w:spacing w:before="20" w:after="20"/>
              <w:rPr>
                <w:sz w:val="24"/>
                <w:szCs w:val="24"/>
              </w:rPr>
            </w:pPr>
            <w:r w:rsidRPr="00AD41CD">
              <w:rPr>
                <w:sz w:val="24"/>
                <w:szCs w:val="24"/>
              </w:rPr>
              <w:sym w:font="Wingdings" w:char="F071"/>
            </w:r>
            <w:r w:rsidRPr="00AD41CD">
              <w:rPr>
                <w:sz w:val="24"/>
                <w:szCs w:val="24"/>
                <w:lang w:val="nl-NL"/>
              </w:rPr>
              <w:t xml:space="preserve"> Từ 5% đến dưới 10%</w:t>
            </w:r>
          </w:p>
        </w:tc>
        <w:tc>
          <w:tcPr>
            <w:tcW w:w="1148" w:type="dxa"/>
            <w:shd w:val="clear" w:color="auto" w:fill="auto"/>
          </w:tcPr>
          <w:p w14:paraId="0CF3B2EA" w14:textId="77777777" w:rsidR="001668E0" w:rsidRPr="00AD41CD" w:rsidRDefault="001668E0" w:rsidP="00E51A4C">
            <w:pPr>
              <w:spacing w:before="20" w:after="20"/>
              <w:rPr>
                <w:bCs/>
                <w:sz w:val="24"/>
                <w:szCs w:val="24"/>
              </w:rPr>
            </w:pPr>
            <w:r w:rsidRPr="00AD41CD">
              <w:rPr>
                <w:sz w:val="24"/>
                <w:szCs w:val="24"/>
                <w:lang w:val="nl-NL"/>
              </w:rPr>
              <w:t>1 Điểm</w:t>
            </w:r>
          </w:p>
        </w:tc>
      </w:tr>
      <w:tr w:rsidR="001668E0" w:rsidRPr="00AD41CD" w14:paraId="0B553F45" w14:textId="77777777" w:rsidTr="00E51A4C">
        <w:tc>
          <w:tcPr>
            <w:tcW w:w="7371" w:type="dxa"/>
            <w:shd w:val="clear" w:color="auto" w:fill="auto"/>
          </w:tcPr>
          <w:p w14:paraId="77D38B63"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cs/>
              </w:rPr>
              <w:t xml:space="preserve"> </w:t>
            </w:r>
            <w:r w:rsidRPr="00AD41CD">
              <w:rPr>
                <w:sz w:val="24"/>
                <w:szCs w:val="24"/>
                <w:lang w:val="nl-NL"/>
              </w:rPr>
              <w:t>Từ 10% đến dưới 50%</w:t>
            </w:r>
          </w:p>
        </w:tc>
        <w:tc>
          <w:tcPr>
            <w:tcW w:w="1148" w:type="dxa"/>
            <w:shd w:val="clear" w:color="auto" w:fill="auto"/>
          </w:tcPr>
          <w:p w14:paraId="09974596" w14:textId="77777777" w:rsidR="001668E0" w:rsidRPr="00AD41CD" w:rsidRDefault="001668E0" w:rsidP="00E51A4C">
            <w:pPr>
              <w:spacing w:before="20" w:after="20"/>
              <w:rPr>
                <w:bCs/>
                <w:sz w:val="24"/>
                <w:szCs w:val="24"/>
              </w:rPr>
            </w:pPr>
            <w:r w:rsidRPr="00AD41CD">
              <w:rPr>
                <w:sz w:val="24"/>
                <w:szCs w:val="24"/>
                <w:lang w:val="nl-NL"/>
              </w:rPr>
              <w:t>2 Điểm</w:t>
            </w:r>
          </w:p>
        </w:tc>
      </w:tr>
      <w:tr w:rsidR="001668E0" w:rsidRPr="00AD41CD" w14:paraId="3BA27741" w14:textId="77777777" w:rsidTr="00E51A4C">
        <w:tc>
          <w:tcPr>
            <w:tcW w:w="7371" w:type="dxa"/>
            <w:shd w:val="clear" w:color="auto" w:fill="auto"/>
          </w:tcPr>
          <w:p w14:paraId="6069013F" w14:textId="77777777" w:rsidR="001668E0" w:rsidRPr="00AD41CD" w:rsidRDefault="001668E0" w:rsidP="00E51A4C">
            <w:pPr>
              <w:spacing w:before="20" w:after="20"/>
              <w:rPr>
                <w:sz w:val="24"/>
                <w:szCs w:val="24"/>
              </w:rPr>
            </w:pPr>
            <w:r w:rsidRPr="00AD41CD">
              <w:rPr>
                <w:sz w:val="24"/>
                <w:szCs w:val="24"/>
              </w:rPr>
              <w:sym w:font="Wingdings" w:char="F071"/>
            </w:r>
            <w:r w:rsidRPr="00AD41CD">
              <w:rPr>
                <w:sz w:val="24"/>
                <w:szCs w:val="24"/>
                <w:lang w:val="nl-NL"/>
              </w:rPr>
              <w:t xml:space="preserve"> Từ 50% đến dưới 75%</w:t>
            </w:r>
          </w:p>
        </w:tc>
        <w:tc>
          <w:tcPr>
            <w:tcW w:w="1148" w:type="dxa"/>
            <w:shd w:val="clear" w:color="auto" w:fill="auto"/>
          </w:tcPr>
          <w:p w14:paraId="3761BD28" w14:textId="77777777" w:rsidR="001668E0" w:rsidRPr="00AD41CD" w:rsidRDefault="001668E0" w:rsidP="00E51A4C">
            <w:pPr>
              <w:spacing w:before="20" w:after="20"/>
              <w:rPr>
                <w:bCs/>
                <w:sz w:val="24"/>
                <w:szCs w:val="24"/>
                <w:cs/>
              </w:rPr>
            </w:pPr>
            <w:r w:rsidRPr="00AD41CD">
              <w:rPr>
                <w:bCs/>
                <w:sz w:val="24"/>
                <w:szCs w:val="24"/>
              </w:rPr>
              <w:t>3 Điểm</w:t>
            </w:r>
          </w:p>
        </w:tc>
      </w:tr>
      <w:tr w:rsidR="001668E0" w:rsidRPr="00AD41CD" w14:paraId="4D7AAF15" w14:textId="77777777" w:rsidTr="00E51A4C">
        <w:tc>
          <w:tcPr>
            <w:tcW w:w="7371" w:type="dxa"/>
            <w:shd w:val="clear" w:color="auto" w:fill="auto"/>
          </w:tcPr>
          <w:p w14:paraId="62C5DCA4"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cs/>
              </w:rPr>
              <w:t xml:space="preserve"> </w:t>
            </w:r>
            <w:r w:rsidRPr="00AD41CD">
              <w:rPr>
                <w:sz w:val="24"/>
                <w:szCs w:val="24"/>
                <w:lang w:val="nl-NL"/>
              </w:rPr>
              <w:t>Sử dụng trên 75%</w:t>
            </w:r>
          </w:p>
        </w:tc>
        <w:tc>
          <w:tcPr>
            <w:tcW w:w="1148" w:type="dxa"/>
            <w:shd w:val="clear" w:color="auto" w:fill="auto"/>
          </w:tcPr>
          <w:p w14:paraId="5BAE6C39" w14:textId="77777777" w:rsidR="001668E0" w:rsidRPr="00AD41CD" w:rsidRDefault="001668E0" w:rsidP="00E51A4C">
            <w:pPr>
              <w:spacing w:before="20" w:after="20"/>
              <w:rPr>
                <w:bCs/>
                <w:sz w:val="24"/>
                <w:szCs w:val="24"/>
              </w:rPr>
            </w:pPr>
            <w:r w:rsidRPr="00AD41CD">
              <w:rPr>
                <w:sz w:val="24"/>
                <w:szCs w:val="24"/>
                <w:lang w:val="nl-NL"/>
              </w:rPr>
              <w:t>5 Điểm</w:t>
            </w:r>
          </w:p>
        </w:tc>
      </w:tr>
    </w:tbl>
    <w:p w14:paraId="769B9370" w14:textId="77777777" w:rsidR="001668E0" w:rsidRPr="00AD41CD" w:rsidRDefault="001668E0" w:rsidP="00E51A4C">
      <w:pPr>
        <w:spacing w:before="20" w:after="20"/>
        <w:ind w:firstLine="567"/>
        <w:rPr>
          <w:b/>
          <w:bCs/>
          <w:sz w:val="24"/>
          <w:szCs w:val="24"/>
          <w:lang w:val="nl-NL"/>
        </w:rPr>
      </w:pPr>
      <w:r w:rsidRPr="00AD41CD">
        <w:rPr>
          <w:b/>
          <w:bCs/>
          <w:sz w:val="24"/>
          <w:szCs w:val="24"/>
          <w:lang w:val="nl-NL"/>
        </w:rPr>
        <w:t>7. CHỈ TIÊU CẢ</w:t>
      </w:r>
      <w:r w:rsidR="00E51A4C">
        <w:rPr>
          <w:b/>
          <w:bCs/>
          <w:sz w:val="24"/>
          <w:szCs w:val="24"/>
          <w:lang w:val="nl-NL"/>
        </w:rPr>
        <w:t>M QUAN</w:t>
      </w:r>
      <w:r w:rsidR="00E51A4C">
        <w:rPr>
          <w:b/>
          <w:bCs/>
          <w:sz w:val="24"/>
          <w:szCs w:val="24"/>
          <w:lang w:val="nl-NL"/>
        </w:rPr>
        <w:tab/>
      </w:r>
      <w:r w:rsidR="00E51A4C">
        <w:rPr>
          <w:b/>
          <w:bCs/>
          <w:sz w:val="24"/>
          <w:szCs w:val="24"/>
          <w:lang w:val="nl-NL"/>
        </w:rPr>
        <w:tab/>
      </w:r>
      <w:r w:rsidR="00E51A4C">
        <w:rPr>
          <w:b/>
          <w:bCs/>
          <w:sz w:val="24"/>
          <w:szCs w:val="24"/>
          <w:lang w:val="nl-NL"/>
        </w:rPr>
        <w:tab/>
      </w:r>
      <w:r w:rsidR="00E51A4C">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t>4 Điểm</w:t>
      </w:r>
    </w:p>
    <w:p w14:paraId="49743596" w14:textId="77777777" w:rsidR="001668E0" w:rsidRPr="00AD41CD" w:rsidRDefault="001668E0" w:rsidP="00E51A4C">
      <w:pPr>
        <w:spacing w:before="20" w:after="20"/>
        <w:ind w:left="567"/>
        <w:rPr>
          <w:bCs/>
          <w:i/>
          <w:sz w:val="24"/>
          <w:szCs w:val="24"/>
          <w:lang w:val="nl-NL"/>
        </w:rPr>
      </w:pPr>
      <w:r w:rsidRPr="00AD41CD">
        <w:rPr>
          <w:bCs/>
          <w:i/>
          <w:sz w:val="24"/>
          <w:szCs w:val="24"/>
          <w:lang w:val="nl-NL"/>
        </w:rPr>
        <w:t>(Kiểm tra theo tiêu chuẩn công bố)</w:t>
      </w:r>
    </w:p>
    <w:tbl>
      <w:tblPr>
        <w:tblW w:w="8613" w:type="dxa"/>
        <w:tblInd w:w="534" w:type="dxa"/>
        <w:tblLook w:val="04A0" w:firstRow="1" w:lastRow="0" w:firstColumn="1" w:lastColumn="0" w:noHBand="0" w:noVBand="1"/>
      </w:tblPr>
      <w:tblGrid>
        <w:gridCol w:w="7371"/>
        <w:gridCol w:w="1242"/>
      </w:tblGrid>
      <w:tr w:rsidR="001668E0" w:rsidRPr="00AD41CD" w14:paraId="1CB6845B" w14:textId="77777777" w:rsidTr="00E51A4C">
        <w:tc>
          <w:tcPr>
            <w:tcW w:w="7371" w:type="dxa"/>
            <w:shd w:val="clear" w:color="auto" w:fill="auto"/>
          </w:tcPr>
          <w:p w14:paraId="0A3885C0" w14:textId="77777777" w:rsidR="001668E0" w:rsidRPr="00AD41CD" w:rsidRDefault="001668E0" w:rsidP="00E51A4C">
            <w:pPr>
              <w:tabs>
                <w:tab w:val="left" w:pos="720"/>
              </w:tabs>
              <w:spacing w:before="20" w:after="20"/>
              <w:ind w:left="317" w:hanging="317"/>
              <w:rPr>
                <w:sz w:val="24"/>
                <w:szCs w:val="24"/>
                <w:cs/>
                <w:lang w:val="nl-NL"/>
              </w:rPr>
            </w:pPr>
            <w:r w:rsidRPr="00AD41CD">
              <w:rPr>
                <w:sz w:val="24"/>
                <w:szCs w:val="24"/>
              </w:rPr>
              <w:sym w:font="Wingdings" w:char="F071"/>
            </w:r>
            <w:r w:rsidRPr="00AD41CD">
              <w:rPr>
                <w:sz w:val="24"/>
                <w:szCs w:val="24"/>
                <w:lang w:val="nl-NL"/>
              </w:rPr>
              <w:t xml:space="preserve"> Không đạt </w:t>
            </w:r>
          </w:p>
        </w:tc>
        <w:tc>
          <w:tcPr>
            <w:tcW w:w="1242" w:type="dxa"/>
            <w:shd w:val="clear" w:color="auto" w:fill="auto"/>
          </w:tcPr>
          <w:p w14:paraId="356FCA74" w14:textId="77777777" w:rsidR="001668E0" w:rsidRPr="00AD41CD" w:rsidRDefault="001668E0" w:rsidP="00E51A4C">
            <w:pPr>
              <w:tabs>
                <w:tab w:val="left" w:pos="720"/>
              </w:tabs>
              <w:spacing w:before="20" w:after="20"/>
              <w:rPr>
                <w:b/>
                <w:bCs/>
                <w:sz w:val="24"/>
                <w:szCs w:val="24"/>
                <w:lang w:val="nl-NL"/>
              </w:rPr>
            </w:pPr>
            <w:r w:rsidRPr="00AD41CD">
              <w:rPr>
                <w:bCs/>
                <w:sz w:val="24"/>
                <w:szCs w:val="24"/>
                <w:lang w:val="nl-NL"/>
              </w:rPr>
              <w:t>0 Điểm</w:t>
            </w:r>
          </w:p>
        </w:tc>
      </w:tr>
      <w:tr w:rsidR="001668E0" w:rsidRPr="00AD41CD" w14:paraId="23184429" w14:textId="77777777" w:rsidTr="00E51A4C">
        <w:tc>
          <w:tcPr>
            <w:tcW w:w="7371" w:type="dxa"/>
            <w:shd w:val="clear" w:color="auto" w:fill="auto"/>
          </w:tcPr>
          <w:p w14:paraId="21006416" w14:textId="77777777" w:rsidR="001668E0" w:rsidRPr="00AD41CD" w:rsidRDefault="001668E0" w:rsidP="00E51A4C">
            <w:pPr>
              <w:tabs>
                <w:tab w:val="left" w:pos="720"/>
              </w:tabs>
              <w:spacing w:before="20" w:after="20"/>
              <w:rPr>
                <w:b/>
                <w:bCs/>
                <w:sz w:val="24"/>
                <w:szCs w:val="24"/>
                <w:lang w:val="nl-NL"/>
              </w:rPr>
            </w:pPr>
            <w:r w:rsidRPr="00AD41CD">
              <w:rPr>
                <w:sz w:val="24"/>
                <w:szCs w:val="24"/>
              </w:rPr>
              <w:sym w:font="Wingdings" w:char="F071"/>
            </w:r>
            <w:r w:rsidRPr="00AD41CD">
              <w:rPr>
                <w:sz w:val="24"/>
                <w:szCs w:val="24"/>
                <w:cs/>
              </w:rPr>
              <w:t xml:space="preserve"> </w:t>
            </w:r>
            <w:r w:rsidRPr="00AD41CD">
              <w:rPr>
                <w:sz w:val="24"/>
                <w:szCs w:val="24"/>
                <w:lang w:val="nl-NL"/>
              </w:rPr>
              <w:t>Tương đối đạt</w:t>
            </w:r>
          </w:p>
        </w:tc>
        <w:tc>
          <w:tcPr>
            <w:tcW w:w="1242" w:type="dxa"/>
            <w:shd w:val="clear" w:color="auto" w:fill="auto"/>
          </w:tcPr>
          <w:p w14:paraId="270C6F58" w14:textId="77777777" w:rsidR="001668E0" w:rsidRPr="00AD41CD" w:rsidRDefault="001668E0" w:rsidP="00E51A4C">
            <w:pPr>
              <w:tabs>
                <w:tab w:val="left" w:pos="720"/>
              </w:tabs>
              <w:spacing w:before="20" w:after="20"/>
              <w:rPr>
                <w:bCs/>
                <w:sz w:val="24"/>
                <w:szCs w:val="24"/>
                <w:lang w:val="nl-NL"/>
              </w:rPr>
            </w:pPr>
            <w:r w:rsidRPr="00AD41CD">
              <w:rPr>
                <w:bCs/>
                <w:sz w:val="24"/>
                <w:szCs w:val="24"/>
                <w:lang w:val="nl-NL"/>
              </w:rPr>
              <w:t>2 Điểm</w:t>
            </w:r>
          </w:p>
        </w:tc>
      </w:tr>
      <w:tr w:rsidR="001668E0" w:rsidRPr="00AD41CD" w14:paraId="03B2B0F0" w14:textId="77777777" w:rsidTr="00E51A4C">
        <w:trPr>
          <w:trHeight w:val="198"/>
        </w:trPr>
        <w:tc>
          <w:tcPr>
            <w:tcW w:w="7371" w:type="dxa"/>
            <w:shd w:val="clear" w:color="auto" w:fill="auto"/>
          </w:tcPr>
          <w:p w14:paraId="74FB8D6B" w14:textId="77777777" w:rsidR="001668E0" w:rsidRPr="00AD41CD" w:rsidRDefault="001668E0" w:rsidP="00E51A4C">
            <w:pPr>
              <w:tabs>
                <w:tab w:val="left" w:pos="720"/>
              </w:tabs>
              <w:spacing w:before="20" w:after="20"/>
              <w:rPr>
                <w:b/>
                <w:bCs/>
                <w:sz w:val="24"/>
                <w:szCs w:val="24"/>
                <w:lang w:val="nl-NL"/>
              </w:rPr>
            </w:pPr>
            <w:r w:rsidRPr="00AD41CD">
              <w:rPr>
                <w:sz w:val="24"/>
                <w:szCs w:val="24"/>
              </w:rPr>
              <w:sym w:font="Wingdings" w:char="F071"/>
            </w:r>
            <w:r w:rsidRPr="00AD41CD">
              <w:rPr>
                <w:sz w:val="24"/>
                <w:szCs w:val="24"/>
                <w:cs/>
              </w:rPr>
              <w:t xml:space="preserve"> </w:t>
            </w:r>
            <w:r w:rsidRPr="00AD41CD">
              <w:rPr>
                <w:sz w:val="24"/>
                <w:szCs w:val="24"/>
                <w:lang w:val="nl-NL"/>
              </w:rPr>
              <w:t>Đạt</w:t>
            </w:r>
          </w:p>
        </w:tc>
        <w:tc>
          <w:tcPr>
            <w:tcW w:w="1242" w:type="dxa"/>
            <w:shd w:val="clear" w:color="auto" w:fill="auto"/>
          </w:tcPr>
          <w:p w14:paraId="716D285F" w14:textId="77777777" w:rsidR="001668E0" w:rsidRPr="00AD41CD" w:rsidRDefault="001668E0" w:rsidP="00E51A4C">
            <w:pPr>
              <w:tabs>
                <w:tab w:val="left" w:pos="720"/>
              </w:tabs>
              <w:spacing w:before="20" w:after="20"/>
              <w:rPr>
                <w:bCs/>
                <w:sz w:val="24"/>
                <w:szCs w:val="24"/>
                <w:lang w:val="nl-NL"/>
              </w:rPr>
            </w:pPr>
            <w:r w:rsidRPr="00AD41CD">
              <w:rPr>
                <w:bCs/>
                <w:sz w:val="24"/>
                <w:szCs w:val="24"/>
                <w:lang w:val="nl-NL"/>
              </w:rPr>
              <w:t>4 Điểm</w:t>
            </w:r>
          </w:p>
        </w:tc>
      </w:tr>
    </w:tbl>
    <w:p w14:paraId="793A945E" w14:textId="77777777" w:rsidR="00E51A4C" w:rsidRDefault="00E51A4C" w:rsidP="00E51A4C">
      <w:pPr>
        <w:spacing w:before="20" w:after="20"/>
        <w:ind w:firstLine="567"/>
        <w:rPr>
          <w:b/>
          <w:bCs/>
          <w:sz w:val="24"/>
          <w:szCs w:val="24"/>
          <w:lang w:val="nl-NL"/>
        </w:rPr>
      </w:pPr>
    </w:p>
    <w:p w14:paraId="575AC84B" w14:textId="77777777" w:rsidR="001668E0" w:rsidRPr="00AD41CD" w:rsidRDefault="001668E0" w:rsidP="00E51A4C">
      <w:pPr>
        <w:spacing w:before="20" w:after="20"/>
        <w:ind w:firstLine="567"/>
        <w:rPr>
          <w:b/>
          <w:bCs/>
          <w:sz w:val="24"/>
          <w:szCs w:val="24"/>
          <w:lang w:val="nl-NL"/>
        </w:rPr>
      </w:pPr>
      <w:r w:rsidRPr="00AD41CD">
        <w:rPr>
          <w:b/>
          <w:bCs/>
          <w:sz w:val="24"/>
          <w:szCs w:val="24"/>
          <w:lang w:val="nl-NL"/>
        </w:rPr>
        <w:t>8. SỰ TIỆN LỢI KHI SỬ DỤNG, BẢO QUẢ</w:t>
      </w:r>
      <w:r w:rsidR="00E51A4C">
        <w:rPr>
          <w:b/>
          <w:bCs/>
          <w:sz w:val="24"/>
          <w:szCs w:val="24"/>
          <w:lang w:val="nl-NL"/>
        </w:rPr>
        <w:t>N</w:t>
      </w:r>
      <w:r w:rsidR="00E51A4C">
        <w:rPr>
          <w:b/>
          <w:bCs/>
          <w:sz w:val="24"/>
          <w:szCs w:val="24"/>
          <w:lang w:val="nl-NL"/>
        </w:rPr>
        <w:tab/>
      </w:r>
      <w:r w:rsidR="00E51A4C">
        <w:rPr>
          <w:b/>
          <w:bCs/>
          <w:sz w:val="24"/>
          <w:szCs w:val="24"/>
          <w:lang w:val="nl-NL"/>
        </w:rPr>
        <w:tab/>
      </w:r>
      <w:r w:rsidRPr="00AD41CD">
        <w:rPr>
          <w:b/>
          <w:bCs/>
          <w:sz w:val="24"/>
          <w:szCs w:val="24"/>
          <w:lang w:val="nl-NL"/>
        </w:rPr>
        <w:t xml:space="preserve">      </w:t>
      </w:r>
      <w:r w:rsidRPr="00AD41CD">
        <w:rPr>
          <w:b/>
          <w:bCs/>
          <w:sz w:val="24"/>
          <w:szCs w:val="24"/>
          <w:lang w:val="nl-NL"/>
        </w:rPr>
        <w:tab/>
      </w:r>
      <w:r w:rsidRPr="00AD41CD">
        <w:rPr>
          <w:b/>
          <w:bCs/>
          <w:sz w:val="24"/>
          <w:szCs w:val="24"/>
          <w:lang w:val="nl-NL"/>
        </w:rPr>
        <w:tab/>
        <w:t>5 Điểm</w:t>
      </w:r>
    </w:p>
    <w:tbl>
      <w:tblPr>
        <w:tblW w:w="8313" w:type="dxa"/>
        <w:tblInd w:w="738" w:type="dxa"/>
        <w:tblLook w:val="04A0" w:firstRow="1" w:lastRow="0" w:firstColumn="1" w:lastColumn="0" w:noHBand="0" w:noVBand="1"/>
      </w:tblPr>
      <w:tblGrid>
        <w:gridCol w:w="7167"/>
        <w:gridCol w:w="1146"/>
      </w:tblGrid>
      <w:tr w:rsidR="001668E0" w:rsidRPr="00AD41CD" w14:paraId="776D2245" w14:textId="77777777" w:rsidTr="00E51A4C">
        <w:tc>
          <w:tcPr>
            <w:tcW w:w="7167" w:type="dxa"/>
            <w:shd w:val="clear" w:color="auto" w:fill="auto"/>
          </w:tcPr>
          <w:p w14:paraId="50C2BFAF"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cs/>
              </w:rPr>
              <w:t xml:space="preserve"> </w:t>
            </w:r>
            <w:r w:rsidRPr="00AD41CD">
              <w:rPr>
                <w:sz w:val="24"/>
                <w:szCs w:val="24"/>
                <w:lang w:val="nl-NL"/>
              </w:rPr>
              <w:t>Không tiện lợi</w:t>
            </w:r>
          </w:p>
        </w:tc>
        <w:tc>
          <w:tcPr>
            <w:tcW w:w="1146" w:type="dxa"/>
            <w:shd w:val="clear" w:color="auto" w:fill="auto"/>
          </w:tcPr>
          <w:p w14:paraId="5A407FA1" w14:textId="77777777" w:rsidR="001668E0" w:rsidRPr="00AD41CD" w:rsidRDefault="001668E0" w:rsidP="00E51A4C">
            <w:pPr>
              <w:spacing w:before="20" w:after="20"/>
              <w:rPr>
                <w:b/>
                <w:bCs/>
                <w:sz w:val="24"/>
                <w:szCs w:val="24"/>
              </w:rPr>
            </w:pPr>
            <w:r w:rsidRPr="00AD41CD">
              <w:rPr>
                <w:sz w:val="24"/>
                <w:szCs w:val="24"/>
                <w:lang w:val="nl-NL"/>
              </w:rPr>
              <w:t>0 Điểm</w:t>
            </w:r>
          </w:p>
        </w:tc>
      </w:tr>
      <w:tr w:rsidR="001668E0" w:rsidRPr="00AD41CD" w14:paraId="60211B9F" w14:textId="77777777" w:rsidTr="00E51A4C">
        <w:tc>
          <w:tcPr>
            <w:tcW w:w="7167" w:type="dxa"/>
            <w:shd w:val="clear" w:color="auto" w:fill="auto"/>
          </w:tcPr>
          <w:p w14:paraId="30C8A8A7" w14:textId="77777777" w:rsidR="001668E0" w:rsidRPr="00AD41CD" w:rsidRDefault="001668E0" w:rsidP="00E51A4C">
            <w:pPr>
              <w:spacing w:before="20" w:after="20"/>
              <w:rPr>
                <w:sz w:val="24"/>
                <w:szCs w:val="24"/>
              </w:rPr>
            </w:pPr>
            <w:r w:rsidRPr="00AD41CD">
              <w:rPr>
                <w:sz w:val="24"/>
                <w:szCs w:val="24"/>
              </w:rPr>
              <w:sym w:font="Wingdings" w:char="F071"/>
            </w:r>
            <w:r w:rsidRPr="00AD41CD">
              <w:rPr>
                <w:sz w:val="24"/>
                <w:szCs w:val="24"/>
                <w:lang w:val="nl-NL"/>
              </w:rPr>
              <w:t xml:space="preserve"> Tương đối t</w:t>
            </w:r>
            <w:r w:rsidRPr="00AD41CD">
              <w:rPr>
                <w:sz w:val="24"/>
                <w:szCs w:val="24"/>
                <w:cs/>
              </w:rPr>
              <w:t>iện lợi</w:t>
            </w:r>
          </w:p>
        </w:tc>
        <w:tc>
          <w:tcPr>
            <w:tcW w:w="1146" w:type="dxa"/>
            <w:shd w:val="clear" w:color="auto" w:fill="auto"/>
          </w:tcPr>
          <w:p w14:paraId="1CFAE49D" w14:textId="77777777" w:rsidR="001668E0" w:rsidRPr="00AD41CD" w:rsidRDefault="001668E0" w:rsidP="00E51A4C">
            <w:pPr>
              <w:spacing w:before="20" w:after="20"/>
              <w:rPr>
                <w:bCs/>
                <w:sz w:val="24"/>
                <w:szCs w:val="24"/>
              </w:rPr>
            </w:pPr>
            <w:r w:rsidRPr="00AD41CD">
              <w:rPr>
                <w:sz w:val="24"/>
                <w:szCs w:val="24"/>
                <w:lang w:val="nl-NL"/>
              </w:rPr>
              <w:t>1 Điểm</w:t>
            </w:r>
          </w:p>
        </w:tc>
      </w:tr>
      <w:tr w:rsidR="001668E0" w:rsidRPr="00AD41CD" w14:paraId="654CAFA4" w14:textId="77777777" w:rsidTr="00E51A4C">
        <w:tc>
          <w:tcPr>
            <w:tcW w:w="7167" w:type="dxa"/>
            <w:shd w:val="clear" w:color="auto" w:fill="auto"/>
          </w:tcPr>
          <w:p w14:paraId="712D92A1"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cs/>
              </w:rPr>
              <w:t xml:space="preserve"> Tiện lợi </w:t>
            </w:r>
          </w:p>
        </w:tc>
        <w:tc>
          <w:tcPr>
            <w:tcW w:w="1146" w:type="dxa"/>
            <w:shd w:val="clear" w:color="auto" w:fill="auto"/>
          </w:tcPr>
          <w:p w14:paraId="7C5F0B98" w14:textId="77777777" w:rsidR="001668E0" w:rsidRPr="00AD41CD" w:rsidRDefault="001668E0" w:rsidP="00E51A4C">
            <w:pPr>
              <w:spacing w:before="20" w:after="20"/>
              <w:rPr>
                <w:bCs/>
                <w:sz w:val="24"/>
                <w:szCs w:val="24"/>
              </w:rPr>
            </w:pPr>
            <w:r w:rsidRPr="00AD41CD">
              <w:rPr>
                <w:sz w:val="24"/>
                <w:szCs w:val="24"/>
                <w:lang w:val="nl-NL"/>
              </w:rPr>
              <w:t>3 Điểm</w:t>
            </w:r>
          </w:p>
        </w:tc>
      </w:tr>
      <w:tr w:rsidR="001668E0" w:rsidRPr="00AD41CD" w14:paraId="6A5CA7F5" w14:textId="77777777" w:rsidTr="00E51A4C">
        <w:tc>
          <w:tcPr>
            <w:tcW w:w="7167" w:type="dxa"/>
            <w:shd w:val="clear" w:color="auto" w:fill="auto"/>
          </w:tcPr>
          <w:p w14:paraId="49FB164C" w14:textId="77777777" w:rsidR="001668E0" w:rsidRPr="00AD41CD" w:rsidRDefault="001668E0" w:rsidP="00E51A4C">
            <w:pPr>
              <w:spacing w:before="20" w:after="20"/>
              <w:rPr>
                <w:sz w:val="24"/>
                <w:szCs w:val="24"/>
              </w:rPr>
            </w:pPr>
            <w:r w:rsidRPr="00AD41CD">
              <w:rPr>
                <w:sz w:val="24"/>
                <w:szCs w:val="24"/>
              </w:rPr>
              <w:sym w:font="Wingdings" w:char="F071"/>
            </w:r>
            <w:r w:rsidRPr="00AD41CD">
              <w:rPr>
                <w:sz w:val="24"/>
                <w:szCs w:val="24"/>
                <w:lang w:val="nl-NL"/>
              </w:rPr>
              <w:t xml:space="preserve"> Rất tiện lợi</w:t>
            </w:r>
            <w:r w:rsidRPr="00AD41CD">
              <w:rPr>
                <w:sz w:val="24"/>
                <w:szCs w:val="24"/>
                <w:lang w:val="nl-NL"/>
              </w:rPr>
              <w:tab/>
            </w:r>
          </w:p>
        </w:tc>
        <w:tc>
          <w:tcPr>
            <w:tcW w:w="1146" w:type="dxa"/>
            <w:shd w:val="clear" w:color="auto" w:fill="auto"/>
          </w:tcPr>
          <w:p w14:paraId="409334C8" w14:textId="77777777" w:rsidR="001668E0" w:rsidRPr="00AD41CD" w:rsidRDefault="001668E0" w:rsidP="00E51A4C">
            <w:pPr>
              <w:spacing w:before="20" w:after="20"/>
              <w:rPr>
                <w:bCs/>
                <w:sz w:val="24"/>
                <w:szCs w:val="24"/>
                <w:cs/>
              </w:rPr>
            </w:pPr>
            <w:r w:rsidRPr="00AD41CD">
              <w:rPr>
                <w:bCs/>
                <w:sz w:val="24"/>
                <w:szCs w:val="24"/>
              </w:rPr>
              <w:t>5 Điểm</w:t>
            </w:r>
          </w:p>
        </w:tc>
      </w:tr>
    </w:tbl>
    <w:p w14:paraId="7FA450E5" w14:textId="77777777" w:rsidR="001668E0" w:rsidRPr="00AD41CD" w:rsidRDefault="001668E0" w:rsidP="00E51A4C">
      <w:pPr>
        <w:spacing w:before="20" w:after="20"/>
        <w:ind w:firstLine="567"/>
        <w:rPr>
          <w:b/>
          <w:bCs/>
          <w:sz w:val="24"/>
          <w:szCs w:val="24"/>
          <w:lang w:val="nl-NL"/>
        </w:rPr>
      </w:pPr>
      <w:r w:rsidRPr="00AD41CD">
        <w:rPr>
          <w:b/>
          <w:bCs/>
          <w:sz w:val="24"/>
          <w:szCs w:val="24"/>
          <w:lang w:val="nl-NL"/>
        </w:rPr>
        <w:t>9. HIỆU QUẢ SỬ DỤNG</w:t>
      </w:r>
      <w:r w:rsidRPr="00AD41CD">
        <w:rPr>
          <w:b/>
          <w:bCs/>
          <w:sz w:val="24"/>
          <w:szCs w:val="24"/>
          <w:lang w:val="nl-NL"/>
        </w:rPr>
        <w:tab/>
      </w:r>
      <w:r w:rsidR="00E51A4C">
        <w:rPr>
          <w:sz w:val="24"/>
          <w:szCs w:val="24"/>
          <w:lang w:val="nl-NL"/>
        </w:rPr>
        <w:tab/>
      </w:r>
      <w:r w:rsidR="00E51A4C">
        <w:rPr>
          <w:sz w:val="24"/>
          <w:szCs w:val="24"/>
          <w:lang w:val="nl-NL"/>
        </w:rPr>
        <w:tab/>
      </w:r>
      <w:r w:rsidR="00E51A4C">
        <w:rPr>
          <w:sz w:val="24"/>
          <w:szCs w:val="24"/>
          <w:lang w:val="nl-NL"/>
        </w:rPr>
        <w:tab/>
      </w:r>
      <w:r w:rsidR="00E51A4C">
        <w:rPr>
          <w:sz w:val="24"/>
          <w:szCs w:val="24"/>
          <w:lang w:val="nl-NL"/>
        </w:rPr>
        <w:tab/>
      </w:r>
      <w:r w:rsidRPr="00AD41CD">
        <w:rPr>
          <w:sz w:val="24"/>
          <w:szCs w:val="24"/>
          <w:lang w:val="nl-NL"/>
        </w:rPr>
        <w:tab/>
      </w:r>
      <w:r w:rsidRPr="00AD41CD">
        <w:rPr>
          <w:sz w:val="24"/>
          <w:szCs w:val="24"/>
          <w:lang w:val="nl-NL"/>
        </w:rPr>
        <w:tab/>
      </w:r>
      <w:r w:rsidRPr="00AD41CD">
        <w:rPr>
          <w:b/>
          <w:sz w:val="24"/>
          <w:szCs w:val="24"/>
          <w:lang w:val="nl-NL"/>
        </w:rPr>
        <w:t>6</w:t>
      </w:r>
      <w:r w:rsidRPr="00AD41CD">
        <w:rPr>
          <w:b/>
          <w:bCs/>
          <w:sz w:val="24"/>
          <w:szCs w:val="24"/>
          <w:lang w:val="nl-NL"/>
        </w:rPr>
        <w:t xml:space="preserve"> Điểm</w:t>
      </w:r>
    </w:p>
    <w:p w14:paraId="5DC05ACC" w14:textId="77777777" w:rsidR="001668E0" w:rsidRPr="00AD41CD" w:rsidRDefault="001668E0" w:rsidP="00E51A4C">
      <w:pPr>
        <w:tabs>
          <w:tab w:val="left" w:pos="8789"/>
        </w:tabs>
        <w:spacing w:before="60" w:after="20"/>
        <w:ind w:left="567" w:right="1"/>
        <w:jc w:val="both"/>
        <w:rPr>
          <w:b/>
          <w:bCs/>
          <w:sz w:val="24"/>
          <w:szCs w:val="24"/>
          <w:lang w:val="nl-NL"/>
        </w:rPr>
      </w:pPr>
      <w:r w:rsidRPr="00AD41CD">
        <w:rPr>
          <w:bCs/>
          <w:i/>
          <w:sz w:val="24"/>
          <w:szCs w:val="24"/>
          <w:lang w:val="nl-NL"/>
        </w:rPr>
        <w:t>(Sử dụng trực tiếp sản phẩm hoặc thông qua tài liệu chính thống/kết quả nghiên cứu, minh chứng người sử dụng)</w:t>
      </w:r>
    </w:p>
    <w:tbl>
      <w:tblPr>
        <w:tblW w:w="8314" w:type="dxa"/>
        <w:tblInd w:w="738" w:type="dxa"/>
        <w:tblLook w:val="04A0" w:firstRow="1" w:lastRow="0" w:firstColumn="1" w:lastColumn="0" w:noHBand="0" w:noVBand="1"/>
      </w:tblPr>
      <w:tblGrid>
        <w:gridCol w:w="7167"/>
        <w:gridCol w:w="1147"/>
      </w:tblGrid>
      <w:tr w:rsidR="001668E0" w:rsidRPr="00AD41CD" w14:paraId="454FE29F" w14:textId="77777777" w:rsidTr="00E51A4C">
        <w:tc>
          <w:tcPr>
            <w:tcW w:w="7167" w:type="dxa"/>
            <w:shd w:val="clear" w:color="auto" w:fill="auto"/>
          </w:tcPr>
          <w:p w14:paraId="37683CD2"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lang w:val="nl-NL"/>
              </w:rPr>
              <w:t xml:space="preserve"> Thấp, không rõ</w:t>
            </w:r>
          </w:p>
        </w:tc>
        <w:tc>
          <w:tcPr>
            <w:tcW w:w="1147" w:type="dxa"/>
            <w:shd w:val="clear" w:color="auto" w:fill="auto"/>
          </w:tcPr>
          <w:p w14:paraId="34F20FAB" w14:textId="77777777" w:rsidR="001668E0" w:rsidRPr="00AD41CD" w:rsidRDefault="001668E0" w:rsidP="00E51A4C">
            <w:pPr>
              <w:spacing w:before="20" w:after="20"/>
              <w:rPr>
                <w:b/>
                <w:bCs/>
                <w:sz w:val="24"/>
                <w:szCs w:val="24"/>
              </w:rPr>
            </w:pPr>
            <w:r w:rsidRPr="00AD41CD">
              <w:rPr>
                <w:sz w:val="24"/>
                <w:szCs w:val="24"/>
                <w:lang w:val="nl-NL"/>
              </w:rPr>
              <w:t>1 Điểm</w:t>
            </w:r>
          </w:p>
        </w:tc>
      </w:tr>
      <w:tr w:rsidR="001668E0" w:rsidRPr="00AD41CD" w14:paraId="317BD06D" w14:textId="77777777" w:rsidTr="00E51A4C">
        <w:tc>
          <w:tcPr>
            <w:tcW w:w="7167" w:type="dxa"/>
            <w:shd w:val="clear" w:color="auto" w:fill="auto"/>
          </w:tcPr>
          <w:p w14:paraId="24B5BCE3" w14:textId="77777777" w:rsidR="001668E0" w:rsidRPr="00AD41CD" w:rsidRDefault="001668E0" w:rsidP="00E51A4C">
            <w:pPr>
              <w:spacing w:before="20" w:after="20"/>
              <w:rPr>
                <w:b/>
                <w:bCs/>
                <w:sz w:val="24"/>
                <w:szCs w:val="24"/>
              </w:rPr>
            </w:pPr>
            <w:r w:rsidRPr="00AD41CD">
              <w:rPr>
                <w:sz w:val="24"/>
                <w:szCs w:val="24"/>
              </w:rPr>
              <w:sym w:font="Wingdings" w:char="F071"/>
            </w:r>
            <w:r w:rsidRPr="00AD41CD">
              <w:rPr>
                <w:sz w:val="24"/>
                <w:szCs w:val="24"/>
                <w:lang w:val="nl-NL"/>
              </w:rPr>
              <w:t xml:space="preserve"> Có hiệu quả tương đối rõ </w:t>
            </w:r>
          </w:p>
        </w:tc>
        <w:tc>
          <w:tcPr>
            <w:tcW w:w="1147" w:type="dxa"/>
            <w:shd w:val="clear" w:color="auto" w:fill="auto"/>
          </w:tcPr>
          <w:p w14:paraId="6B1C231C" w14:textId="77777777" w:rsidR="001668E0" w:rsidRPr="00AD41CD" w:rsidRDefault="001668E0" w:rsidP="00E51A4C">
            <w:pPr>
              <w:spacing w:before="20" w:after="20"/>
              <w:rPr>
                <w:bCs/>
                <w:sz w:val="24"/>
                <w:szCs w:val="24"/>
              </w:rPr>
            </w:pPr>
            <w:r w:rsidRPr="00AD41CD">
              <w:rPr>
                <w:sz w:val="24"/>
                <w:szCs w:val="24"/>
                <w:lang w:val="nl-NL"/>
              </w:rPr>
              <w:t>2 Điểm</w:t>
            </w:r>
          </w:p>
        </w:tc>
      </w:tr>
      <w:tr w:rsidR="001668E0" w:rsidRPr="00AD41CD" w14:paraId="08544AE4" w14:textId="77777777" w:rsidTr="00E51A4C">
        <w:tc>
          <w:tcPr>
            <w:tcW w:w="7167" w:type="dxa"/>
            <w:shd w:val="clear" w:color="auto" w:fill="auto"/>
          </w:tcPr>
          <w:p w14:paraId="75F7A4C2" w14:textId="77777777" w:rsidR="001668E0" w:rsidRPr="00AD41CD" w:rsidRDefault="001668E0" w:rsidP="00E51A4C">
            <w:pPr>
              <w:spacing w:before="20" w:after="20"/>
              <w:rPr>
                <w:sz w:val="24"/>
                <w:szCs w:val="24"/>
              </w:rPr>
            </w:pPr>
            <w:r w:rsidRPr="00AD41CD">
              <w:rPr>
                <w:sz w:val="24"/>
                <w:szCs w:val="24"/>
              </w:rPr>
              <w:sym w:font="Wingdings" w:char="F071"/>
            </w:r>
            <w:r w:rsidRPr="00AD41CD">
              <w:rPr>
                <w:sz w:val="24"/>
                <w:szCs w:val="24"/>
              </w:rPr>
              <w:t xml:space="preserve"> Hiệu quả tốt</w:t>
            </w:r>
          </w:p>
        </w:tc>
        <w:tc>
          <w:tcPr>
            <w:tcW w:w="1147" w:type="dxa"/>
            <w:shd w:val="clear" w:color="auto" w:fill="auto"/>
          </w:tcPr>
          <w:p w14:paraId="3878AB66" w14:textId="77777777" w:rsidR="001668E0" w:rsidRPr="00AD41CD" w:rsidRDefault="001668E0" w:rsidP="00E51A4C">
            <w:pPr>
              <w:spacing w:before="20" w:after="20"/>
              <w:rPr>
                <w:bCs/>
                <w:sz w:val="24"/>
                <w:szCs w:val="24"/>
                <w:cs/>
              </w:rPr>
            </w:pPr>
            <w:r w:rsidRPr="00AD41CD">
              <w:rPr>
                <w:bCs/>
                <w:sz w:val="24"/>
                <w:szCs w:val="24"/>
              </w:rPr>
              <w:t>4 Điểm</w:t>
            </w:r>
          </w:p>
        </w:tc>
      </w:tr>
      <w:tr w:rsidR="001668E0" w:rsidRPr="00AD41CD" w14:paraId="6AD20567" w14:textId="77777777" w:rsidTr="00E51A4C">
        <w:tc>
          <w:tcPr>
            <w:tcW w:w="7167" w:type="dxa"/>
            <w:shd w:val="clear" w:color="auto" w:fill="auto"/>
          </w:tcPr>
          <w:p w14:paraId="24C9B059" w14:textId="77777777" w:rsidR="001668E0" w:rsidRPr="00AD41CD" w:rsidRDefault="001668E0" w:rsidP="00E51A4C">
            <w:pPr>
              <w:spacing w:before="20" w:after="20"/>
              <w:rPr>
                <w:sz w:val="24"/>
                <w:szCs w:val="24"/>
              </w:rPr>
            </w:pPr>
            <w:r w:rsidRPr="00AD41CD">
              <w:rPr>
                <w:sz w:val="24"/>
                <w:szCs w:val="24"/>
              </w:rPr>
              <w:sym w:font="Wingdings" w:char="F071"/>
            </w:r>
            <w:r w:rsidRPr="00AD41CD">
              <w:rPr>
                <w:sz w:val="24"/>
                <w:szCs w:val="24"/>
              </w:rPr>
              <w:t xml:space="preserve"> </w:t>
            </w:r>
            <w:r w:rsidRPr="00AD41CD">
              <w:rPr>
                <w:bCs/>
                <w:sz w:val="24"/>
                <w:szCs w:val="24"/>
              </w:rPr>
              <w:t>Hiệu quả rất tốt</w:t>
            </w:r>
          </w:p>
        </w:tc>
        <w:tc>
          <w:tcPr>
            <w:tcW w:w="1147" w:type="dxa"/>
            <w:shd w:val="clear" w:color="auto" w:fill="auto"/>
          </w:tcPr>
          <w:p w14:paraId="687EFD8D" w14:textId="77777777" w:rsidR="001668E0" w:rsidRPr="00AD41CD" w:rsidRDefault="001668E0" w:rsidP="00E51A4C">
            <w:pPr>
              <w:spacing w:before="20" w:after="20"/>
              <w:rPr>
                <w:bCs/>
                <w:sz w:val="24"/>
                <w:szCs w:val="24"/>
              </w:rPr>
            </w:pPr>
            <w:r w:rsidRPr="00AD41CD">
              <w:rPr>
                <w:bCs/>
                <w:sz w:val="24"/>
                <w:szCs w:val="24"/>
              </w:rPr>
              <w:t>6 Điểm</w:t>
            </w:r>
          </w:p>
        </w:tc>
      </w:tr>
    </w:tbl>
    <w:p w14:paraId="162631F0" w14:textId="77777777" w:rsidR="001668E0" w:rsidRPr="00AD41CD" w:rsidRDefault="001668E0" w:rsidP="00E51A4C">
      <w:pPr>
        <w:spacing w:before="20" w:after="20"/>
        <w:ind w:firstLine="567"/>
      </w:pPr>
      <w:r w:rsidRPr="00AD41CD">
        <w:rPr>
          <w:b/>
          <w:bCs/>
          <w:sz w:val="24"/>
          <w:szCs w:val="24"/>
          <w:lang w:val="nl-NL"/>
        </w:rPr>
        <w:t>10. KIỂM TRA ĐỊNH  KỲ</w:t>
      </w:r>
      <w:r w:rsidR="00E51A4C">
        <w:rPr>
          <w:b/>
          <w:bCs/>
          <w:sz w:val="24"/>
          <w:szCs w:val="24"/>
          <w:lang w:val="nl-NL"/>
        </w:rPr>
        <w:tab/>
      </w:r>
      <w:r w:rsidR="00E51A4C">
        <w:rPr>
          <w:b/>
          <w:bCs/>
          <w:sz w:val="24"/>
          <w:szCs w:val="24"/>
          <w:lang w:val="nl-NL"/>
        </w:rPr>
        <w:tab/>
      </w:r>
      <w:r w:rsidR="00E51A4C">
        <w:rPr>
          <w:b/>
          <w:bCs/>
          <w:sz w:val="24"/>
          <w:szCs w:val="24"/>
          <w:lang w:val="nl-NL"/>
        </w:rPr>
        <w:tab/>
      </w:r>
      <w:r w:rsidR="00E51A4C">
        <w:rPr>
          <w:b/>
          <w:bCs/>
          <w:sz w:val="24"/>
          <w:szCs w:val="24"/>
          <w:lang w:val="nl-NL"/>
        </w:rPr>
        <w:tab/>
      </w:r>
      <w:r w:rsidR="00E51A4C">
        <w:rPr>
          <w:b/>
          <w:bCs/>
          <w:sz w:val="24"/>
          <w:szCs w:val="24"/>
          <w:lang w:val="nl-NL"/>
        </w:rPr>
        <w:tab/>
      </w:r>
      <w:r w:rsidRPr="00AD41CD">
        <w:rPr>
          <w:b/>
          <w:bCs/>
          <w:sz w:val="24"/>
          <w:szCs w:val="24"/>
          <w:lang w:val="nl-NL"/>
        </w:rPr>
        <w:tab/>
      </w:r>
      <w:r w:rsidRPr="00AD41CD">
        <w:rPr>
          <w:b/>
          <w:bCs/>
          <w:sz w:val="24"/>
          <w:szCs w:val="24"/>
          <w:lang w:val="nl-NL"/>
        </w:rPr>
        <w:tab/>
        <w:t>5 điểm</w:t>
      </w:r>
    </w:p>
    <w:p w14:paraId="52567EDB" w14:textId="77777777" w:rsidR="001668E0" w:rsidRPr="00AD41CD" w:rsidRDefault="001668E0" w:rsidP="00E51A4C">
      <w:pPr>
        <w:spacing w:before="20" w:after="20"/>
        <w:ind w:firstLine="567"/>
        <w:rPr>
          <w:bCs/>
          <w:sz w:val="24"/>
          <w:szCs w:val="24"/>
          <w:lang w:val="nl-NL"/>
        </w:rPr>
      </w:pPr>
      <w:r w:rsidRPr="00AD41CD">
        <w:rPr>
          <w:bCs/>
          <w:sz w:val="24"/>
          <w:szCs w:val="24"/>
          <w:lang w:val="nl-NL"/>
        </w:rPr>
        <w:t xml:space="preserve"> (</w:t>
      </w:r>
      <w:r w:rsidRPr="00AD41CD">
        <w:rPr>
          <w:bCs/>
          <w:i/>
          <w:sz w:val="24"/>
          <w:szCs w:val="24"/>
          <w:lang w:val="nl-NL"/>
        </w:rPr>
        <w:t>Hồ sơ kiểm tra định kỳ các chỉ tiêu an toàn</w:t>
      </w:r>
      <w:r w:rsidRPr="00AD41CD">
        <w:rPr>
          <w:bCs/>
          <w:sz w:val="24"/>
          <w:szCs w:val="24"/>
          <w:lang w:val="nl-NL"/>
        </w:rPr>
        <w:t xml:space="preserve">) </w:t>
      </w:r>
    </w:p>
    <w:tbl>
      <w:tblPr>
        <w:tblW w:w="8314" w:type="dxa"/>
        <w:tblInd w:w="738" w:type="dxa"/>
        <w:tblLook w:val="04A0" w:firstRow="1" w:lastRow="0" w:firstColumn="1" w:lastColumn="0" w:noHBand="0" w:noVBand="1"/>
      </w:tblPr>
      <w:tblGrid>
        <w:gridCol w:w="7167"/>
        <w:gridCol w:w="1147"/>
      </w:tblGrid>
      <w:tr w:rsidR="001668E0" w:rsidRPr="00AD41CD" w14:paraId="55167563" w14:textId="77777777" w:rsidTr="00E51A4C">
        <w:tc>
          <w:tcPr>
            <w:tcW w:w="7167" w:type="dxa"/>
            <w:shd w:val="clear" w:color="auto" w:fill="auto"/>
          </w:tcPr>
          <w:p w14:paraId="5B4D7A03" w14:textId="77777777" w:rsidR="001668E0" w:rsidRPr="00AD41CD" w:rsidRDefault="001668E0" w:rsidP="00E51A4C">
            <w:pPr>
              <w:spacing w:before="20" w:after="20"/>
              <w:rPr>
                <w:b/>
                <w:bCs/>
                <w:sz w:val="24"/>
                <w:szCs w:val="24"/>
                <w:lang w:val="nl-NL"/>
              </w:rPr>
            </w:pPr>
            <w:r w:rsidRPr="00AD41CD">
              <w:rPr>
                <w:sz w:val="24"/>
                <w:szCs w:val="24"/>
              </w:rPr>
              <w:sym w:font="Wingdings" w:char="F071"/>
            </w:r>
            <w:r w:rsidRPr="00AD41CD">
              <w:rPr>
                <w:sz w:val="24"/>
                <w:szCs w:val="24"/>
                <w:cs/>
              </w:rPr>
              <w:t xml:space="preserve"> C</w:t>
            </w:r>
            <w:r w:rsidRPr="00AD41CD">
              <w:rPr>
                <w:sz w:val="24"/>
                <w:szCs w:val="24"/>
                <w:lang w:val="nl-NL"/>
              </w:rPr>
              <w:t xml:space="preserve">ó, nhưng không đạt </w:t>
            </w:r>
            <w:r w:rsidRPr="00AD41CD">
              <w:rPr>
                <w:sz w:val="24"/>
                <w:szCs w:val="24"/>
                <w:lang w:val="nl-NL"/>
              </w:rPr>
              <w:tab/>
            </w:r>
          </w:p>
        </w:tc>
        <w:tc>
          <w:tcPr>
            <w:tcW w:w="1147" w:type="dxa"/>
            <w:shd w:val="clear" w:color="auto" w:fill="auto"/>
          </w:tcPr>
          <w:p w14:paraId="464EB8DB" w14:textId="77777777" w:rsidR="001668E0" w:rsidRPr="00AD41CD" w:rsidRDefault="001668E0" w:rsidP="00E51A4C">
            <w:pPr>
              <w:spacing w:before="20" w:after="20"/>
              <w:rPr>
                <w:sz w:val="24"/>
                <w:szCs w:val="24"/>
                <w:lang w:val="nl-NL"/>
              </w:rPr>
            </w:pPr>
            <w:r w:rsidRPr="00AD41CD">
              <w:rPr>
                <w:sz w:val="24"/>
                <w:szCs w:val="24"/>
                <w:cs/>
              </w:rPr>
              <w:t>0</w:t>
            </w:r>
            <w:r w:rsidRPr="00AD41CD">
              <w:rPr>
                <w:sz w:val="24"/>
                <w:szCs w:val="24"/>
                <w:lang w:val="nl-NL"/>
              </w:rPr>
              <w:t xml:space="preserve"> Điểm</w:t>
            </w:r>
          </w:p>
        </w:tc>
      </w:tr>
      <w:tr w:rsidR="001668E0" w:rsidRPr="00AD41CD" w14:paraId="4298E6AD" w14:textId="77777777" w:rsidTr="00E51A4C">
        <w:tc>
          <w:tcPr>
            <w:tcW w:w="7167" w:type="dxa"/>
            <w:shd w:val="clear" w:color="auto" w:fill="auto"/>
          </w:tcPr>
          <w:p w14:paraId="59A229E9" w14:textId="77777777" w:rsidR="001668E0" w:rsidRPr="00AD41CD" w:rsidRDefault="001668E0" w:rsidP="00E51A4C">
            <w:pPr>
              <w:spacing w:before="20" w:after="20"/>
              <w:rPr>
                <w:b/>
                <w:bCs/>
                <w:sz w:val="24"/>
                <w:szCs w:val="24"/>
                <w:lang w:val="nl-NL"/>
              </w:rPr>
            </w:pPr>
            <w:r w:rsidRPr="00AD41CD">
              <w:rPr>
                <w:sz w:val="24"/>
                <w:szCs w:val="24"/>
              </w:rPr>
              <w:sym w:font="Wingdings" w:char="F071"/>
            </w:r>
            <w:r w:rsidRPr="00AD41CD">
              <w:rPr>
                <w:sz w:val="24"/>
                <w:szCs w:val="24"/>
                <w:cs/>
              </w:rPr>
              <w:t xml:space="preserve"> C</w:t>
            </w:r>
            <w:r w:rsidRPr="00AD41CD">
              <w:rPr>
                <w:sz w:val="24"/>
                <w:szCs w:val="24"/>
                <w:lang w:val="nl-NL"/>
              </w:rPr>
              <w:t>ó, đạt nhưng không đủ</w:t>
            </w:r>
            <w:r w:rsidRPr="00AD41CD">
              <w:rPr>
                <w:sz w:val="24"/>
                <w:szCs w:val="24"/>
                <w:lang w:val="nl-NL"/>
              </w:rPr>
              <w:tab/>
            </w:r>
          </w:p>
        </w:tc>
        <w:tc>
          <w:tcPr>
            <w:tcW w:w="1147" w:type="dxa"/>
            <w:shd w:val="clear" w:color="auto" w:fill="auto"/>
          </w:tcPr>
          <w:p w14:paraId="3D2EAC68" w14:textId="77777777" w:rsidR="001668E0" w:rsidRPr="00AD41CD" w:rsidRDefault="001668E0" w:rsidP="00E51A4C">
            <w:pPr>
              <w:spacing w:before="20" w:after="20"/>
              <w:rPr>
                <w:sz w:val="24"/>
                <w:szCs w:val="24"/>
                <w:lang w:val="nl-NL"/>
              </w:rPr>
            </w:pPr>
            <w:r w:rsidRPr="00AD41CD">
              <w:rPr>
                <w:sz w:val="24"/>
                <w:szCs w:val="24"/>
                <w:cs/>
              </w:rPr>
              <w:t>1</w:t>
            </w:r>
            <w:r w:rsidRPr="00AD41CD">
              <w:rPr>
                <w:sz w:val="24"/>
                <w:szCs w:val="24"/>
                <w:lang w:val="nl-NL"/>
              </w:rPr>
              <w:t xml:space="preserve"> Điểm</w:t>
            </w:r>
          </w:p>
        </w:tc>
      </w:tr>
      <w:tr w:rsidR="001668E0" w:rsidRPr="00AD41CD" w14:paraId="699E6065" w14:textId="77777777" w:rsidTr="00E51A4C">
        <w:tc>
          <w:tcPr>
            <w:tcW w:w="7167" w:type="dxa"/>
            <w:shd w:val="clear" w:color="auto" w:fill="auto"/>
          </w:tcPr>
          <w:p w14:paraId="7ED64CF7" w14:textId="77777777" w:rsidR="001668E0" w:rsidRPr="00AD41CD" w:rsidRDefault="001668E0" w:rsidP="00E51A4C">
            <w:pPr>
              <w:spacing w:before="20" w:after="20"/>
              <w:ind w:left="252" w:hanging="252"/>
              <w:rPr>
                <w:sz w:val="24"/>
                <w:szCs w:val="24"/>
                <w:lang w:val="nl-NL"/>
              </w:rPr>
            </w:pPr>
            <w:r w:rsidRPr="00AD41CD">
              <w:rPr>
                <w:sz w:val="24"/>
                <w:szCs w:val="24"/>
              </w:rPr>
              <w:sym w:font="Wingdings" w:char="F071"/>
            </w:r>
            <w:r w:rsidRPr="00AD41CD">
              <w:rPr>
                <w:sz w:val="24"/>
                <w:szCs w:val="24"/>
                <w:lang w:val="nl-NL"/>
              </w:rPr>
              <w:t xml:space="preserve"> </w:t>
            </w:r>
            <w:r w:rsidRPr="00AD41CD">
              <w:rPr>
                <w:sz w:val="24"/>
                <w:szCs w:val="24"/>
                <w:cs/>
              </w:rPr>
              <w:t>C</w:t>
            </w:r>
            <w:r w:rsidRPr="00AD41CD">
              <w:rPr>
                <w:sz w:val="24"/>
                <w:szCs w:val="24"/>
                <w:lang w:val="nl-NL"/>
              </w:rPr>
              <w:t xml:space="preserve">ó, đạt đầy đủ </w:t>
            </w:r>
          </w:p>
        </w:tc>
        <w:tc>
          <w:tcPr>
            <w:tcW w:w="1147" w:type="dxa"/>
            <w:shd w:val="clear" w:color="auto" w:fill="auto"/>
          </w:tcPr>
          <w:p w14:paraId="7E53A2ED" w14:textId="77777777" w:rsidR="001668E0" w:rsidRPr="00AD41CD" w:rsidRDefault="001668E0" w:rsidP="00E51A4C">
            <w:pPr>
              <w:spacing w:before="20" w:after="20"/>
              <w:rPr>
                <w:b/>
                <w:bCs/>
                <w:sz w:val="24"/>
                <w:szCs w:val="24"/>
                <w:lang w:val="nl-NL"/>
              </w:rPr>
            </w:pPr>
            <w:r w:rsidRPr="00AD41CD">
              <w:rPr>
                <w:sz w:val="24"/>
                <w:szCs w:val="24"/>
                <w:cs/>
              </w:rPr>
              <w:t>3</w:t>
            </w:r>
            <w:r w:rsidRPr="00AD41CD">
              <w:rPr>
                <w:sz w:val="24"/>
                <w:szCs w:val="24"/>
                <w:lang w:val="nl-NL"/>
              </w:rPr>
              <w:t xml:space="preserve"> Điểm</w:t>
            </w:r>
          </w:p>
        </w:tc>
      </w:tr>
    </w:tbl>
    <w:p w14:paraId="7BE4FE18" w14:textId="77777777" w:rsidR="001668E0" w:rsidRPr="00AD41CD" w:rsidRDefault="001668E0" w:rsidP="00E51A4C">
      <w:pPr>
        <w:spacing w:before="60" w:after="20"/>
        <w:ind w:firstLine="567"/>
        <w:rPr>
          <w:b/>
          <w:bCs/>
          <w:sz w:val="24"/>
          <w:szCs w:val="24"/>
        </w:rPr>
      </w:pPr>
      <w:r w:rsidRPr="00AD41CD">
        <w:rPr>
          <w:b/>
          <w:bCs/>
          <w:sz w:val="24"/>
          <w:szCs w:val="24"/>
        </w:rPr>
        <w:t xml:space="preserve">11. TÍNH ĐỘC ĐÁO </w:t>
      </w:r>
      <w:r w:rsidRPr="00AD41CD">
        <w:rPr>
          <w:b/>
          <w:bCs/>
          <w:sz w:val="24"/>
          <w:szCs w:val="24"/>
        </w:rPr>
        <w:tab/>
      </w:r>
      <w:r w:rsidR="00E51A4C">
        <w:rPr>
          <w:b/>
          <w:bCs/>
          <w:sz w:val="24"/>
          <w:szCs w:val="24"/>
        </w:rPr>
        <w:tab/>
      </w:r>
      <w:r w:rsidR="00E51A4C">
        <w:rPr>
          <w:b/>
          <w:bCs/>
          <w:sz w:val="24"/>
          <w:szCs w:val="24"/>
        </w:rPr>
        <w:tab/>
      </w:r>
      <w:r w:rsidR="00E51A4C">
        <w:rPr>
          <w:b/>
          <w:bCs/>
          <w:sz w:val="24"/>
          <w:szCs w:val="24"/>
        </w:rPr>
        <w:tab/>
      </w:r>
      <w:r w:rsidR="00E51A4C">
        <w:rPr>
          <w:b/>
          <w:bCs/>
          <w:sz w:val="24"/>
          <w:szCs w:val="24"/>
        </w:rPr>
        <w:tab/>
      </w:r>
      <w:r w:rsidR="00E51A4C">
        <w:rPr>
          <w:b/>
          <w:bCs/>
          <w:sz w:val="24"/>
          <w:szCs w:val="24"/>
        </w:rPr>
        <w:tab/>
      </w:r>
      <w:r w:rsidR="00E51A4C">
        <w:rPr>
          <w:b/>
          <w:bCs/>
          <w:sz w:val="24"/>
          <w:szCs w:val="24"/>
        </w:rPr>
        <w:tab/>
      </w:r>
      <w:r w:rsidRPr="00AD41CD">
        <w:rPr>
          <w:b/>
          <w:bCs/>
          <w:sz w:val="24"/>
          <w:szCs w:val="24"/>
        </w:rPr>
        <w:tab/>
      </w:r>
      <w:r w:rsidRPr="00AD41CD">
        <w:rPr>
          <w:b/>
          <w:sz w:val="24"/>
          <w:szCs w:val="24"/>
          <w:lang w:val="nl-NL"/>
        </w:rPr>
        <w:t>5 Điểm</w:t>
      </w:r>
    </w:p>
    <w:tbl>
      <w:tblPr>
        <w:tblW w:w="8312" w:type="dxa"/>
        <w:tblInd w:w="738" w:type="dxa"/>
        <w:tblLook w:val="04A0" w:firstRow="1" w:lastRow="0" w:firstColumn="1" w:lastColumn="0" w:noHBand="0" w:noVBand="1"/>
      </w:tblPr>
      <w:tblGrid>
        <w:gridCol w:w="7167"/>
        <w:gridCol w:w="1145"/>
      </w:tblGrid>
      <w:tr w:rsidR="001668E0" w:rsidRPr="00AD41CD" w14:paraId="7799E4D6" w14:textId="77777777" w:rsidTr="00E51A4C">
        <w:tc>
          <w:tcPr>
            <w:tcW w:w="7167" w:type="dxa"/>
            <w:shd w:val="clear" w:color="auto" w:fill="auto"/>
          </w:tcPr>
          <w:p w14:paraId="1AF4E525" w14:textId="77777777" w:rsidR="001668E0" w:rsidRPr="00AD41CD" w:rsidRDefault="001668E0" w:rsidP="00E51A4C">
            <w:pPr>
              <w:spacing w:before="60" w:after="20"/>
              <w:rPr>
                <w:b/>
                <w:bCs/>
                <w:sz w:val="24"/>
                <w:szCs w:val="24"/>
              </w:rPr>
            </w:pPr>
            <w:r w:rsidRPr="00AD41CD">
              <w:rPr>
                <w:bCs/>
                <w:sz w:val="24"/>
                <w:szCs w:val="24"/>
              </w:rPr>
              <w:t>(</w:t>
            </w:r>
            <w:r w:rsidRPr="00AD41CD">
              <w:rPr>
                <w:bCs/>
                <w:i/>
                <w:sz w:val="24"/>
                <w:szCs w:val="24"/>
              </w:rPr>
              <w:t>Chất lượng, hiệu quả: Có nét riêng, khác biệt, không lẫn với sản phẩm khác, tiềm năng thành thương hiệu của địa phương</w:t>
            </w:r>
            <w:r w:rsidRPr="00AD41CD">
              <w:rPr>
                <w:bCs/>
                <w:sz w:val="24"/>
                <w:szCs w:val="24"/>
              </w:rPr>
              <w:t>)</w:t>
            </w:r>
          </w:p>
        </w:tc>
        <w:tc>
          <w:tcPr>
            <w:tcW w:w="1145" w:type="dxa"/>
            <w:shd w:val="clear" w:color="auto" w:fill="auto"/>
          </w:tcPr>
          <w:p w14:paraId="40076AD3" w14:textId="77777777" w:rsidR="001668E0" w:rsidRPr="00AD41CD" w:rsidRDefault="001668E0" w:rsidP="00E51A4C">
            <w:pPr>
              <w:spacing w:before="60" w:after="20"/>
              <w:rPr>
                <w:b/>
                <w:bCs/>
                <w:sz w:val="24"/>
                <w:szCs w:val="24"/>
              </w:rPr>
            </w:pPr>
          </w:p>
        </w:tc>
      </w:tr>
      <w:tr w:rsidR="001668E0" w:rsidRPr="00AD41CD" w14:paraId="1C97E556" w14:textId="77777777" w:rsidTr="00E51A4C">
        <w:tc>
          <w:tcPr>
            <w:tcW w:w="7167" w:type="dxa"/>
            <w:shd w:val="clear" w:color="auto" w:fill="auto"/>
          </w:tcPr>
          <w:p w14:paraId="65ECCAD2" w14:textId="77777777" w:rsidR="001668E0" w:rsidRPr="00AD41CD" w:rsidRDefault="001668E0" w:rsidP="00E51A4C">
            <w:pPr>
              <w:spacing w:before="60" w:after="20"/>
              <w:rPr>
                <w:b/>
                <w:bCs/>
                <w:sz w:val="24"/>
                <w:szCs w:val="24"/>
              </w:rPr>
            </w:pPr>
            <w:r w:rsidRPr="00AD41CD">
              <w:rPr>
                <w:sz w:val="24"/>
                <w:szCs w:val="24"/>
              </w:rPr>
              <w:sym w:font="Wingdings" w:char="F071"/>
            </w:r>
            <w:r w:rsidRPr="00AD41CD">
              <w:rPr>
                <w:sz w:val="24"/>
                <w:szCs w:val="24"/>
                <w:cs/>
              </w:rPr>
              <w:t xml:space="preserve"> </w:t>
            </w:r>
            <w:r w:rsidRPr="00AD41CD">
              <w:rPr>
                <w:sz w:val="24"/>
                <w:szCs w:val="24"/>
                <w:lang w:val="nl-NL"/>
              </w:rPr>
              <w:t>Trung bình</w:t>
            </w:r>
          </w:p>
        </w:tc>
        <w:tc>
          <w:tcPr>
            <w:tcW w:w="1145" w:type="dxa"/>
            <w:shd w:val="clear" w:color="auto" w:fill="auto"/>
          </w:tcPr>
          <w:p w14:paraId="482DB57A" w14:textId="77777777" w:rsidR="001668E0" w:rsidRPr="00AD41CD" w:rsidRDefault="001668E0" w:rsidP="00E51A4C">
            <w:pPr>
              <w:spacing w:before="60" w:after="20"/>
              <w:rPr>
                <w:b/>
                <w:bCs/>
                <w:sz w:val="24"/>
                <w:szCs w:val="24"/>
              </w:rPr>
            </w:pPr>
            <w:r w:rsidRPr="00AD41CD">
              <w:rPr>
                <w:sz w:val="24"/>
                <w:szCs w:val="24"/>
                <w:cs/>
              </w:rPr>
              <w:t xml:space="preserve">0 </w:t>
            </w:r>
            <w:r w:rsidRPr="00AD41CD">
              <w:rPr>
                <w:sz w:val="24"/>
                <w:szCs w:val="24"/>
                <w:lang w:val="nl-NL"/>
              </w:rPr>
              <w:t>Điểm</w:t>
            </w:r>
          </w:p>
        </w:tc>
      </w:tr>
      <w:tr w:rsidR="001668E0" w:rsidRPr="00AD41CD" w14:paraId="150CC949" w14:textId="77777777" w:rsidTr="00E51A4C">
        <w:tc>
          <w:tcPr>
            <w:tcW w:w="7167" w:type="dxa"/>
            <w:shd w:val="clear" w:color="auto" w:fill="auto"/>
          </w:tcPr>
          <w:p w14:paraId="0A45C9D2" w14:textId="77777777" w:rsidR="001668E0" w:rsidRPr="00AD41CD" w:rsidRDefault="001668E0" w:rsidP="00E51A4C">
            <w:pPr>
              <w:spacing w:before="60" w:after="20"/>
              <w:rPr>
                <w:b/>
                <w:bCs/>
                <w:sz w:val="24"/>
                <w:szCs w:val="24"/>
              </w:rPr>
            </w:pPr>
            <w:r w:rsidRPr="00AD41CD">
              <w:rPr>
                <w:sz w:val="24"/>
                <w:szCs w:val="24"/>
              </w:rPr>
              <w:sym w:font="Wingdings" w:char="F071"/>
            </w:r>
            <w:r w:rsidRPr="00AD41CD">
              <w:rPr>
                <w:sz w:val="24"/>
                <w:szCs w:val="24"/>
                <w:cs/>
              </w:rPr>
              <w:t xml:space="preserve"> </w:t>
            </w:r>
            <w:r w:rsidRPr="00AD41CD">
              <w:rPr>
                <w:sz w:val="24"/>
                <w:szCs w:val="24"/>
                <w:lang w:val="nl-NL"/>
              </w:rPr>
              <w:t>Tương đối độc đáo</w:t>
            </w:r>
          </w:p>
        </w:tc>
        <w:tc>
          <w:tcPr>
            <w:tcW w:w="1145" w:type="dxa"/>
            <w:shd w:val="clear" w:color="auto" w:fill="auto"/>
          </w:tcPr>
          <w:p w14:paraId="325C2BE5" w14:textId="77777777" w:rsidR="001668E0" w:rsidRPr="00AD41CD" w:rsidRDefault="001668E0" w:rsidP="00E51A4C">
            <w:pPr>
              <w:spacing w:before="60" w:after="20"/>
              <w:rPr>
                <w:sz w:val="24"/>
                <w:szCs w:val="24"/>
              </w:rPr>
            </w:pPr>
            <w:r w:rsidRPr="00AD41CD">
              <w:rPr>
                <w:sz w:val="24"/>
                <w:szCs w:val="24"/>
                <w:cs/>
              </w:rPr>
              <w:t>1 Điểm</w:t>
            </w:r>
          </w:p>
        </w:tc>
      </w:tr>
      <w:tr w:rsidR="001668E0" w:rsidRPr="00AD41CD" w14:paraId="00E04BBC" w14:textId="77777777" w:rsidTr="00E51A4C">
        <w:tc>
          <w:tcPr>
            <w:tcW w:w="7167" w:type="dxa"/>
            <w:shd w:val="clear" w:color="auto" w:fill="auto"/>
          </w:tcPr>
          <w:p w14:paraId="2692A7E0" w14:textId="77777777" w:rsidR="001668E0" w:rsidRPr="00AD41CD" w:rsidRDefault="001668E0" w:rsidP="00E51A4C">
            <w:pPr>
              <w:spacing w:before="60" w:after="20"/>
              <w:rPr>
                <w:sz w:val="24"/>
                <w:szCs w:val="24"/>
              </w:rPr>
            </w:pPr>
            <w:r w:rsidRPr="00AD41CD">
              <w:rPr>
                <w:sz w:val="24"/>
                <w:szCs w:val="24"/>
              </w:rPr>
              <w:sym w:font="Wingdings" w:char="F071"/>
            </w:r>
            <w:r w:rsidRPr="00AD41CD">
              <w:rPr>
                <w:sz w:val="24"/>
                <w:szCs w:val="24"/>
                <w:cs/>
              </w:rPr>
              <w:t xml:space="preserve"> </w:t>
            </w:r>
            <w:r w:rsidRPr="00AD41CD">
              <w:rPr>
                <w:sz w:val="24"/>
                <w:szCs w:val="24"/>
                <w:lang w:val="nl-NL"/>
              </w:rPr>
              <w:t>Độc đáo</w:t>
            </w:r>
          </w:p>
        </w:tc>
        <w:tc>
          <w:tcPr>
            <w:tcW w:w="1145" w:type="dxa"/>
            <w:shd w:val="clear" w:color="auto" w:fill="auto"/>
          </w:tcPr>
          <w:p w14:paraId="633EF23F" w14:textId="77777777" w:rsidR="001668E0" w:rsidRPr="00AD41CD" w:rsidRDefault="001668E0" w:rsidP="00E51A4C">
            <w:pPr>
              <w:spacing w:before="60" w:after="20"/>
              <w:rPr>
                <w:sz w:val="24"/>
                <w:szCs w:val="24"/>
              </w:rPr>
            </w:pPr>
            <w:r w:rsidRPr="00AD41CD">
              <w:rPr>
                <w:sz w:val="24"/>
                <w:szCs w:val="24"/>
                <w:cs/>
              </w:rPr>
              <w:t>3 Điểm</w:t>
            </w:r>
          </w:p>
        </w:tc>
      </w:tr>
      <w:tr w:rsidR="001668E0" w:rsidRPr="00AD41CD" w14:paraId="2591CCF3" w14:textId="77777777" w:rsidTr="00E51A4C">
        <w:tc>
          <w:tcPr>
            <w:tcW w:w="7167" w:type="dxa"/>
            <w:shd w:val="clear" w:color="auto" w:fill="auto"/>
          </w:tcPr>
          <w:p w14:paraId="37C60D8A" w14:textId="77777777" w:rsidR="001668E0" w:rsidRPr="00AD41CD" w:rsidRDefault="001668E0" w:rsidP="00E51A4C">
            <w:pPr>
              <w:spacing w:before="60" w:after="20"/>
              <w:rPr>
                <w:sz w:val="24"/>
                <w:szCs w:val="24"/>
              </w:rPr>
            </w:pPr>
            <w:r w:rsidRPr="00AD41CD">
              <w:rPr>
                <w:sz w:val="24"/>
                <w:szCs w:val="24"/>
              </w:rPr>
              <w:sym w:font="Wingdings" w:char="F071"/>
            </w:r>
            <w:r w:rsidRPr="00AD41CD">
              <w:rPr>
                <w:sz w:val="24"/>
                <w:szCs w:val="24"/>
                <w:cs/>
              </w:rPr>
              <w:t xml:space="preserve"> Rất đ</w:t>
            </w:r>
            <w:r w:rsidRPr="00AD41CD">
              <w:rPr>
                <w:sz w:val="24"/>
                <w:szCs w:val="24"/>
                <w:lang w:val="nl-NL"/>
              </w:rPr>
              <w:t>ộc đáo</w:t>
            </w:r>
          </w:p>
        </w:tc>
        <w:tc>
          <w:tcPr>
            <w:tcW w:w="1145" w:type="dxa"/>
            <w:shd w:val="clear" w:color="auto" w:fill="auto"/>
          </w:tcPr>
          <w:p w14:paraId="44024159" w14:textId="77777777" w:rsidR="001668E0" w:rsidRPr="00AD41CD" w:rsidRDefault="001668E0" w:rsidP="00E51A4C">
            <w:pPr>
              <w:spacing w:before="60" w:after="20"/>
              <w:rPr>
                <w:sz w:val="24"/>
                <w:szCs w:val="24"/>
                <w:cs/>
              </w:rPr>
            </w:pPr>
            <w:r w:rsidRPr="00AD41CD">
              <w:rPr>
                <w:sz w:val="24"/>
                <w:szCs w:val="24"/>
              </w:rPr>
              <w:t>5 Điểm</w:t>
            </w:r>
          </w:p>
        </w:tc>
      </w:tr>
    </w:tbl>
    <w:p w14:paraId="6570430B" w14:textId="77777777" w:rsidR="001668E0" w:rsidRPr="00AD41CD" w:rsidRDefault="001668E0" w:rsidP="00E51A4C">
      <w:pPr>
        <w:spacing w:before="20" w:after="20"/>
        <w:ind w:firstLine="567"/>
        <w:rPr>
          <w:b/>
          <w:bCs/>
          <w:sz w:val="24"/>
          <w:szCs w:val="24"/>
          <w:lang w:val="nl-NL"/>
        </w:rPr>
      </w:pPr>
      <w:r w:rsidRPr="00AD41CD">
        <w:rPr>
          <w:b/>
          <w:bCs/>
          <w:sz w:val="24"/>
          <w:szCs w:val="24"/>
          <w:lang w:val="nl-NL"/>
        </w:rPr>
        <w:t>12. ĐẢM BẢO CHẤT LƯỢNG SẢN PHẨ</w:t>
      </w:r>
      <w:r w:rsidR="00E51A4C">
        <w:rPr>
          <w:b/>
          <w:bCs/>
          <w:sz w:val="24"/>
          <w:szCs w:val="24"/>
          <w:lang w:val="nl-NL"/>
        </w:rPr>
        <w:t>M</w:t>
      </w:r>
      <w:r w:rsidR="00E51A4C">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t>5 Điểm</w:t>
      </w:r>
    </w:p>
    <w:tbl>
      <w:tblPr>
        <w:tblW w:w="8306" w:type="dxa"/>
        <w:tblInd w:w="738" w:type="dxa"/>
        <w:tblLook w:val="04A0" w:firstRow="1" w:lastRow="0" w:firstColumn="1" w:lastColumn="0" w:noHBand="0" w:noVBand="1"/>
      </w:tblPr>
      <w:tblGrid>
        <w:gridCol w:w="7167"/>
        <w:gridCol w:w="1139"/>
      </w:tblGrid>
      <w:tr w:rsidR="001668E0" w:rsidRPr="00AD41CD" w14:paraId="3D86FD83" w14:textId="77777777" w:rsidTr="00E51A4C">
        <w:tc>
          <w:tcPr>
            <w:tcW w:w="7167" w:type="dxa"/>
            <w:shd w:val="clear" w:color="auto" w:fill="auto"/>
          </w:tcPr>
          <w:p w14:paraId="1EC8E2C0" w14:textId="77777777" w:rsidR="001668E0" w:rsidRPr="00AD41CD" w:rsidRDefault="001668E0" w:rsidP="00E51A4C">
            <w:pPr>
              <w:spacing w:before="20" w:after="20"/>
              <w:rPr>
                <w:sz w:val="24"/>
                <w:szCs w:val="24"/>
                <w:lang w:val="nl-NL"/>
              </w:rPr>
            </w:pPr>
            <w:r w:rsidRPr="00AD41CD">
              <w:rPr>
                <w:sz w:val="24"/>
                <w:szCs w:val="24"/>
              </w:rPr>
              <w:sym w:font="Wingdings" w:char="F071"/>
            </w:r>
            <w:r w:rsidRPr="00AD41CD">
              <w:rPr>
                <w:sz w:val="24"/>
                <w:szCs w:val="24"/>
                <w:lang w:val="nl-NL"/>
              </w:rPr>
              <w:t xml:space="preserve"> Không có hoạt động kiểm soát chất lượng sản phẩm</w:t>
            </w:r>
          </w:p>
        </w:tc>
        <w:tc>
          <w:tcPr>
            <w:tcW w:w="1139" w:type="dxa"/>
            <w:shd w:val="clear" w:color="auto" w:fill="auto"/>
          </w:tcPr>
          <w:p w14:paraId="1BAFACDB" w14:textId="77777777" w:rsidR="001668E0" w:rsidRPr="00AD41CD" w:rsidRDefault="001668E0" w:rsidP="00E51A4C">
            <w:pPr>
              <w:spacing w:before="20" w:after="20"/>
              <w:rPr>
                <w:b/>
                <w:bCs/>
                <w:sz w:val="24"/>
                <w:szCs w:val="24"/>
                <w:lang w:val="nl-NL"/>
              </w:rPr>
            </w:pPr>
            <w:r w:rsidRPr="00AD41CD">
              <w:rPr>
                <w:sz w:val="24"/>
                <w:szCs w:val="24"/>
                <w:cs/>
              </w:rPr>
              <w:t>0</w:t>
            </w:r>
            <w:r w:rsidRPr="00AD41CD">
              <w:rPr>
                <w:sz w:val="24"/>
                <w:szCs w:val="24"/>
                <w:lang w:val="nl-NL"/>
              </w:rPr>
              <w:t xml:space="preserve"> Điểm</w:t>
            </w:r>
          </w:p>
        </w:tc>
      </w:tr>
      <w:tr w:rsidR="001668E0" w:rsidRPr="00AD41CD" w14:paraId="2E078F66" w14:textId="77777777" w:rsidTr="00E51A4C">
        <w:tc>
          <w:tcPr>
            <w:tcW w:w="7167" w:type="dxa"/>
            <w:shd w:val="clear" w:color="auto" w:fill="auto"/>
          </w:tcPr>
          <w:p w14:paraId="7EB86E04" w14:textId="77777777" w:rsidR="001668E0" w:rsidRPr="00AD41CD" w:rsidRDefault="001668E0" w:rsidP="00E51A4C">
            <w:pPr>
              <w:spacing w:before="20" w:after="20"/>
              <w:rPr>
                <w:sz w:val="24"/>
                <w:szCs w:val="24"/>
                <w:lang w:val="nl-NL"/>
              </w:rPr>
            </w:pPr>
            <w:r w:rsidRPr="00AD41CD">
              <w:rPr>
                <w:sz w:val="24"/>
                <w:szCs w:val="24"/>
              </w:rPr>
              <w:sym w:font="Wingdings" w:char="F071"/>
            </w:r>
            <w:r w:rsidRPr="00AD41CD">
              <w:rPr>
                <w:sz w:val="24"/>
                <w:szCs w:val="24"/>
                <w:lang w:val="nl-NL"/>
              </w:rPr>
              <w:t xml:space="preserve"> Có kế hoạch kiểm soát chất lượng sản phẩm</w:t>
            </w:r>
          </w:p>
        </w:tc>
        <w:tc>
          <w:tcPr>
            <w:tcW w:w="1139" w:type="dxa"/>
            <w:shd w:val="clear" w:color="auto" w:fill="auto"/>
          </w:tcPr>
          <w:p w14:paraId="04619115" w14:textId="77777777" w:rsidR="001668E0" w:rsidRPr="00AD41CD" w:rsidRDefault="001668E0" w:rsidP="00E51A4C">
            <w:pPr>
              <w:spacing w:before="20" w:after="20"/>
              <w:rPr>
                <w:b/>
                <w:bCs/>
                <w:sz w:val="24"/>
                <w:szCs w:val="24"/>
                <w:lang w:val="nl-NL"/>
              </w:rPr>
            </w:pPr>
            <w:r w:rsidRPr="00AD41CD">
              <w:rPr>
                <w:sz w:val="24"/>
                <w:szCs w:val="24"/>
                <w:cs/>
              </w:rPr>
              <w:t>1</w:t>
            </w:r>
            <w:r w:rsidRPr="00AD41CD">
              <w:rPr>
                <w:sz w:val="24"/>
                <w:szCs w:val="24"/>
                <w:lang w:val="nl-NL"/>
              </w:rPr>
              <w:t xml:space="preserve"> Điểm</w:t>
            </w:r>
          </w:p>
        </w:tc>
      </w:tr>
      <w:tr w:rsidR="001668E0" w:rsidRPr="00AD41CD" w14:paraId="024FCB59" w14:textId="77777777" w:rsidTr="00E51A4C">
        <w:trPr>
          <w:trHeight w:val="260"/>
        </w:trPr>
        <w:tc>
          <w:tcPr>
            <w:tcW w:w="7167" w:type="dxa"/>
            <w:shd w:val="clear" w:color="auto" w:fill="auto"/>
          </w:tcPr>
          <w:p w14:paraId="7314FB71" w14:textId="77777777" w:rsidR="001668E0" w:rsidRPr="00AD41CD" w:rsidRDefault="001668E0" w:rsidP="00E51A4C">
            <w:pPr>
              <w:spacing w:before="20" w:after="20"/>
              <w:rPr>
                <w:sz w:val="24"/>
                <w:szCs w:val="24"/>
              </w:rPr>
            </w:pPr>
            <w:r w:rsidRPr="00AD41CD">
              <w:rPr>
                <w:sz w:val="24"/>
                <w:szCs w:val="24"/>
              </w:rPr>
              <w:sym w:font="Wingdings" w:char="F071"/>
            </w:r>
            <w:r w:rsidRPr="00AD41CD">
              <w:rPr>
                <w:sz w:val="24"/>
                <w:szCs w:val="24"/>
                <w:lang w:val="nl-NL"/>
              </w:rPr>
              <w:t xml:space="preserve"> Có ghi hồ sơ lô sản xuất</w:t>
            </w:r>
          </w:p>
        </w:tc>
        <w:tc>
          <w:tcPr>
            <w:tcW w:w="1139" w:type="dxa"/>
            <w:shd w:val="clear" w:color="auto" w:fill="auto"/>
          </w:tcPr>
          <w:p w14:paraId="06FF1185" w14:textId="77777777" w:rsidR="001668E0" w:rsidRPr="00AD41CD" w:rsidRDefault="001668E0" w:rsidP="00E51A4C">
            <w:pPr>
              <w:spacing w:before="20" w:after="20"/>
              <w:rPr>
                <w:sz w:val="24"/>
                <w:szCs w:val="24"/>
                <w:cs/>
              </w:rPr>
            </w:pPr>
            <w:r w:rsidRPr="00AD41CD">
              <w:rPr>
                <w:sz w:val="24"/>
                <w:szCs w:val="24"/>
                <w:cs/>
              </w:rPr>
              <w:t>2</w:t>
            </w:r>
            <w:r w:rsidRPr="00AD41CD">
              <w:rPr>
                <w:sz w:val="24"/>
                <w:szCs w:val="24"/>
                <w:lang w:val="nl-NL"/>
              </w:rPr>
              <w:t xml:space="preserve"> Điểm</w:t>
            </w:r>
          </w:p>
        </w:tc>
      </w:tr>
      <w:tr w:rsidR="001668E0" w:rsidRPr="00AD41CD" w14:paraId="18E58B3E" w14:textId="77777777" w:rsidTr="00E51A4C">
        <w:trPr>
          <w:trHeight w:val="260"/>
        </w:trPr>
        <w:tc>
          <w:tcPr>
            <w:tcW w:w="7167" w:type="dxa"/>
            <w:shd w:val="clear" w:color="auto" w:fill="auto"/>
          </w:tcPr>
          <w:p w14:paraId="4A38D95E" w14:textId="77777777" w:rsidR="001668E0" w:rsidRPr="00AD41CD" w:rsidRDefault="001668E0" w:rsidP="00E51A4C">
            <w:pPr>
              <w:spacing w:before="20" w:after="20"/>
              <w:rPr>
                <w:sz w:val="24"/>
                <w:szCs w:val="24"/>
                <w:lang w:val="nl-NL"/>
              </w:rPr>
            </w:pPr>
            <w:r w:rsidRPr="00AD41CD">
              <w:rPr>
                <w:sz w:val="24"/>
                <w:szCs w:val="24"/>
              </w:rPr>
              <w:sym w:font="Wingdings" w:char="F071"/>
            </w:r>
            <w:r w:rsidRPr="00AD41CD">
              <w:rPr>
                <w:sz w:val="24"/>
                <w:szCs w:val="24"/>
                <w:lang w:val="nl-NL"/>
              </w:rPr>
              <w:t xml:space="preserve"> Có kế hoạch kiểm soát chất lượng sản phẩm, có ghi hồ sơ lô sản xuất</w:t>
            </w:r>
          </w:p>
        </w:tc>
        <w:tc>
          <w:tcPr>
            <w:tcW w:w="1139" w:type="dxa"/>
            <w:shd w:val="clear" w:color="auto" w:fill="auto"/>
          </w:tcPr>
          <w:p w14:paraId="01F7C24C" w14:textId="77777777" w:rsidR="001668E0" w:rsidRPr="00AD41CD" w:rsidRDefault="001668E0" w:rsidP="00E51A4C">
            <w:pPr>
              <w:spacing w:before="20" w:after="20"/>
              <w:rPr>
                <w:sz w:val="24"/>
                <w:szCs w:val="24"/>
                <w:cs/>
              </w:rPr>
            </w:pPr>
            <w:r w:rsidRPr="00AD41CD">
              <w:rPr>
                <w:sz w:val="24"/>
                <w:szCs w:val="24"/>
                <w:cs/>
              </w:rPr>
              <w:t>3</w:t>
            </w:r>
            <w:r w:rsidRPr="00AD41CD">
              <w:rPr>
                <w:sz w:val="24"/>
                <w:szCs w:val="24"/>
                <w:lang w:val="nl-NL"/>
              </w:rPr>
              <w:t xml:space="preserve"> Điểm</w:t>
            </w:r>
          </w:p>
        </w:tc>
      </w:tr>
      <w:tr w:rsidR="001668E0" w:rsidRPr="00AD41CD" w14:paraId="4B564983" w14:textId="77777777" w:rsidTr="00E51A4C">
        <w:trPr>
          <w:trHeight w:val="260"/>
        </w:trPr>
        <w:tc>
          <w:tcPr>
            <w:tcW w:w="7167" w:type="dxa"/>
            <w:shd w:val="clear" w:color="auto" w:fill="auto"/>
          </w:tcPr>
          <w:p w14:paraId="391B94C1" w14:textId="77777777" w:rsidR="001668E0" w:rsidRPr="00AD41CD" w:rsidRDefault="001668E0" w:rsidP="00E51A4C">
            <w:pPr>
              <w:spacing w:before="20" w:after="20"/>
              <w:rPr>
                <w:sz w:val="24"/>
                <w:szCs w:val="24"/>
                <w:lang w:val="nl-NL"/>
              </w:rPr>
            </w:pPr>
            <w:r w:rsidRPr="00AD41CD">
              <w:rPr>
                <w:sz w:val="24"/>
                <w:szCs w:val="24"/>
              </w:rPr>
              <w:sym w:font="Wingdings" w:char="F071"/>
            </w:r>
            <w:r w:rsidRPr="00AD41CD">
              <w:rPr>
                <w:sz w:val="24"/>
                <w:szCs w:val="24"/>
                <w:lang w:val="nl-NL"/>
              </w:rPr>
              <w:t xml:space="preserve"> Có chứng nhận quản lý chất lượng tiên tiến (ISO/HACCP...)</w:t>
            </w:r>
          </w:p>
        </w:tc>
        <w:tc>
          <w:tcPr>
            <w:tcW w:w="1139" w:type="dxa"/>
            <w:shd w:val="clear" w:color="auto" w:fill="auto"/>
          </w:tcPr>
          <w:p w14:paraId="722688AD" w14:textId="77777777" w:rsidR="001668E0" w:rsidRPr="00AD41CD" w:rsidRDefault="001668E0" w:rsidP="00E51A4C">
            <w:pPr>
              <w:spacing w:before="20" w:after="20"/>
              <w:rPr>
                <w:sz w:val="24"/>
                <w:szCs w:val="24"/>
                <w:cs/>
                <w:lang w:val="nl-NL"/>
              </w:rPr>
            </w:pPr>
            <w:r w:rsidRPr="00AD41CD">
              <w:rPr>
                <w:sz w:val="24"/>
                <w:szCs w:val="24"/>
                <w:cs/>
              </w:rPr>
              <w:t>4</w:t>
            </w:r>
            <w:r w:rsidRPr="00AD41CD">
              <w:rPr>
                <w:sz w:val="24"/>
                <w:szCs w:val="24"/>
                <w:lang w:val="nl-NL"/>
              </w:rPr>
              <w:t xml:space="preserve"> Điểm</w:t>
            </w:r>
          </w:p>
        </w:tc>
      </w:tr>
      <w:tr w:rsidR="001668E0" w:rsidRPr="00AD41CD" w14:paraId="69643784" w14:textId="77777777" w:rsidTr="00E51A4C">
        <w:trPr>
          <w:trHeight w:val="260"/>
        </w:trPr>
        <w:tc>
          <w:tcPr>
            <w:tcW w:w="7167" w:type="dxa"/>
            <w:shd w:val="clear" w:color="auto" w:fill="auto"/>
          </w:tcPr>
          <w:p w14:paraId="484EF963" w14:textId="77777777" w:rsidR="001668E0" w:rsidRPr="00AD41CD" w:rsidRDefault="001668E0" w:rsidP="00E51A4C">
            <w:pPr>
              <w:spacing w:before="20" w:after="20"/>
              <w:ind w:left="252" w:hanging="252"/>
              <w:rPr>
                <w:sz w:val="24"/>
                <w:szCs w:val="24"/>
                <w:lang w:val="nl-NL"/>
              </w:rPr>
            </w:pPr>
            <w:r w:rsidRPr="00AD41CD">
              <w:rPr>
                <w:sz w:val="24"/>
                <w:szCs w:val="24"/>
              </w:rPr>
              <w:sym w:font="Wingdings" w:char="F071"/>
            </w:r>
            <w:r w:rsidRPr="00AD41CD">
              <w:rPr>
                <w:sz w:val="24"/>
                <w:szCs w:val="24"/>
                <w:lang w:val="nl-NL"/>
              </w:rPr>
              <w:t xml:space="preserve"> Có giấy chứng nhận đủ điều kiện ATTP cho xuất khẩu và các thủ tục pháp lý khác theo yêu cầu của  thị trường đích</w:t>
            </w:r>
          </w:p>
        </w:tc>
        <w:tc>
          <w:tcPr>
            <w:tcW w:w="1139" w:type="dxa"/>
            <w:shd w:val="clear" w:color="auto" w:fill="auto"/>
          </w:tcPr>
          <w:p w14:paraId="18C219CB" w14:textId="77777777" w:rsidR="001668E0" w:rsidRPr="00AD41CD" w:rsidRDefault="001668E0" w:rsidP="00E51A4C">
            <w:pPr>
              <w:spacing w:before="20" w:after="20"/>
              <w:rPr>
                <w:sz w:val="24"/>
                <w:szCs w:val="24"/>
                <w:cs/>
              </w:rPr>
            </w:pPr>
            <w:r w:rsidRPr="00AD41CD">
              <w:rPr>
                <w:sz w:val="24"/>
                <w:szCs w:val="24"/>
                <w:cs/>
              </w:rPr>
              <w:t>5</w:t>
            </w:r>
            <w:r w:rsidRPr="00AD41CD">
              <w:rPr>
                <w:sz w:val="24"/>
                <w:szCs w:val="24"/>
                <w:lang w:val="nl-NL"/>
              </w:rPr>
              <w:t xml:space="preserve"> Điểm</w:t>
            </w:r>
          </w:p>
        </w:tc>
      </w:tr>
    </w:tbl>
    <w:p w14:paraId="44B2BAB0" w14:textId="77777777" w:rsidR="001668E0" w:rsidRPr="00AD41CD" w:rsidRDefault="001668E0" w:rsidP="00E51A4C">
      <w:pPr>
        <w:spacing w:before="20" w:after="20"/>
        <w:ind w:left="720" w:right="1"/>
        <w:rPr>
          <w:bCs/>
          <w:i/>
          <w:sz w:val="24"/>
          <w:szCs w:val="24"/>
          <w:lang w:val="nl-NL"/>
        </w:rPr>
      </w:pPr>
      <w:r w:rsidRPr="00AD41CD">
        <w:rPr>
          <w:bCs/>
          <w:i/>
          <w:sz w:val="24"/>
          <w:szCs w:val="24"/>
          <w:lang w:val="nl-NL"/>
        </w:rPr>
        <w:t xml:space="preserve">Ghi chú: Không đánh giá các bước tiếp theo nếu không có Giấy chứng nhận đủ điều kiện sản xuất theo quy định </w:t>
      </w:r>
    </w:p>
    <w:p w14:paraId="17B0D5D2" w14:textId="77777777" w:rsidR="001668E0" w:rsidRPr="00AD41CD" w:rsidRDefault="001668E0" w:rsidP="00E51A4C">
      <w:pPr>
        <w:spacing w:before="20" w:after="20"/>
        <w:ind w:firstLine="567"/>
        <w:rPr>
          <w:b/>
          <w:bCs/>
          <w:sz w:val="24"/>
          <w:szCs w:val="24"/>
          <w:lang w:val="nl-NL"/>
        </w:rPr>
      </w:pPr>
      <w:r w:rsidRPr="00AD41CD">
        <w:rPr>
          <w:b/>
          <w:bCs/>
          <w:sz w:val="24"/>
          <w:szCs w:val="24"/>
          <w:lang w:val="nl-NL"/>
        </w:rPr>
        <w:t>13. CƠ HỘI THỊ TRƯỜNG TOÀN CẦ</w:t>
      </w:r>
      <w:r w:rsidR="00E51A4C">
        <w:rPr>
          <w:b/>
          <w:bCs/>
          <w:sz w:val="24"/>
          <w:szCs w:val="24"/>
          <w:lang w:val="nl-NL"/>
        </w:rPr>
        <w:t>U</w:t>
      </w:r>
      <w:r w:rsidR="00E51A4C">
        <w:rPr>
          <w:b/>
          <w:bCs/>
          <w:sz w:val="24"/>
          <w:szCs w:val="24"/>
          <w:lang w:val="nl-NL"/>
        </w:rPr>
        <w:tab/>
      </w:r>
      <w:r w:rsidR="00E51A4C">
        <w:rPr>
          <w:b/>
          <w:bCs/>
          <w:sz w:val="24"/>
          <w:szCs w:val="24"/>
          <w:lang w:val="nl-NL"/>
        </w:rPr>
        <w:tab/>
      </w:r>
      <w:r w:rsidRPr="00AD41CD">
        <w:rPr>
          <w:b/>
          <w:bCs/>
          <w:sz w:val="24"/>
          <w:szCs w:val="24"/>
          <w:lang w:val="nl-NL"/>
        </w:rPr>
        <w:tab/>
      </w:r>
      <w:r w:rsidRPr="00AD41CD">
        <w:rPr>
          <w:b/>
          <w:bCs/>
          <w:sz w:val="24"/>
          <w:szCs w:val="24"/>
          <w:lang w:val="nl-NL"/>
        </w:rPr>
        <w:tab/>
      </w:r>
      <w:r w:rsidRPr="00AD41CD">
        <w:rPr>
          <w:b/>
          <w:bCs/>
          <w:sz w:val="24"/>
          <w:szCs w:val="24"/>
          <w:lang w:val="nl-NL"/>
        </w:rPr>
        <w:tab/>
        <w:t>5 Điểm</w:t>
      </w:r>
    </w:p>
    <w:tbl>
      <w:tblPr>
        <w:tblW w:w="8313" w:type="dxa"/>
        <w:tblInd w:w="738" w:type="dxa"/>
        <w:tblLook w:val="04A0" w:firstRow="1" w:lastRow="0" w:firstColumn="1" w:lastColumn="0" w:noHBand="0" w:noVBand="1"/>
      </w:tblPr>
      <w:tblGrid>
        <w:gridCol w:w="7167"/>
        <w:gridCol w:w="1146"/>
      </w:tblGrid>
      <w:tr w:rsidR="001668E0" w:rsidRPr="00AD41CD" w14:paraId="6ECBA9BB" w14:textId="77777777" w:rsidTr="00E51A4C">
        <w:tc>
          <w:tcPr>
            <w:tcW w:w="7167" w:type="dxa"/>
            <w:shd w:val="clear" w:color="auto" w:fill="auto"/>
          </w:tcPr>
          <w:p w14:paraId="760791A2" w14:textId="77777777" w:rsidR="001668E0" w:rsidRPr="00AD41CD" w:rsidRDefault="001668E0" w:rsidP="00E51A4C">
            <w:pPr>
              <w:spacing w:before="20" w:after="20"/>
              <w:rPr>
                <w:sz w:val="24"/>
                <w:szCs w:val="24"/>
                <w:lang w:val="nl-NL"/>
              </w:rPr>
            </w:pPr>
            <w:r w:rsidRPr="00AD41CD">
              <w:rPr>
                <w:sz w:val="24"/>
                <w:szCs w:val="24"/>
              </w:rPr>
              <w:sym w:font="Wingdings" w:char="F071"/>
            </w:r>
            <w:r w:rsidRPr="00AD41CD">
              <w:rPr>
                <w:sz w:val="24"/>
                <w:szCs w:val="24"/>
                <w:lang w:val="nl-NL"/>
              </w:rPr>
              <w:t xml:space="preserve"> Có thể xuất khẩu đến thị trường khu vực</w:t>
            </w:r>
          </w:p>
        </w:tc>
        <w:tc>
          <w:tcPr>
            <w:tcW w:w="1146" w:type="dxa"/>
            <w:shd w:val="clear" w:color="auto" w:fill="auto"/>
          </w:tcPr>
          <w:p w14:paraId="1B6AE479" w14:textId="77777777" w:rsidR="001668E0" w:rsidRPr="00AD41CD" w:rsidRDefault="001668E0" w:rsidP="00E51A4C">
            <w:pPr>
              <w:spacing w:before="20" w:after="20"/>
              <w:rPr>
                <w:sz w:val="24"/>
                <w:szCs w:val="24"/>
              </w:rPr>
            </w:pPr>
            <w:r w:rsidRPr="00AD41CD">
              <w:rPr>
                <w:sz w:val="24"/>
                <w:szCs w:val="24"/>
                <w:lang w:val="nl-NL"/>
              </w:rPr>
              <w:t>1 Điểm</w:t>
            </w:r>
          </w:p>
        </w:tc>
      </w:tr>
      <w:tr w:rsidR="001668E0" w:rsidRPr="00AD41CD" w14:paraId="043A4353" w14:textId="77777777" w:rsidTr="00E51A4C">
        <w:tc>
          <w:tcPr>
            <w:tcW w:w="7167" w:type="dxa"/>
            <w:shd w:val="clear" w:color="auto" w:fill="auto"/>
          </w:tcPr>
          <w:p w14:paraId="163B587B" w14:textId="77777777" w:rsidR="001668E0" w:rsidRPr="00AD41CD" w:rsidRDefault="001668E0" w:rsidP="00E51A4C">
            <w:pPr>
              <w:spacing w:before="20" w:after="20"/>
              <w:rPr>
                <w:sz w:val="24"/>
                <w:szCs w:val="24"/>
              </w:rPr>
            </w:pPr>
            <w:r w:rsidRPr="00AD41CD">
              <w:rPr>
                <w:sz w:val="24"/>
                <w:szCs w:val="24"/>
              </w:rPr>
              <w:sym w:font="Wingdings" w:char="F071"/>
            </w:r>
            <w:r w:rsidRPr="00AD41CD">
              <w:rPr>
                <w:sz w:val="24"/>
                <w:szCs w:val="24"/>
                <w:lang w:val="nl-NL"/>
              </w:rPr>
              <w:t xml:space="preserve"> Có thể xuất khẩu các thị trường ngoài khu vực</w:t>
            </w:r>
          </w:p>
        </w:tc>
        <w:tc>
          <w:tcPr>
            <w:tcW w:w="1146" w:type="dxa"/>
            <w:shd w:val="clear" w:color="auto" w:fill="auto"/>
          </w:tcPr>
          <w:p w14:paraId="7DBE2FBC" w14:textId="77777777" w:rsidR="001668E0" w:rsidRPr="00AD41CD" w:rsidRDefault="001668E0" w:rsidP="00E51A4C">
            <w:pPr>
              <w:spacing w:before="20" w:after="20"/>
              <w:rPr>
                <w:sz w:val="24"/>
                <w:szCs w:val="24"/>
              </w:rPr>
            </w:pPr>
            <w:r w:rsidRPr="00AD41CD">
              <w:rPr>
                <w:sz w:val="24"/>
                <w:szCs w:val="24"/>
                <w:lang w:val="nl-NL"/>
              </w:rPr>
              <w:t>3 Điểm</w:t>
            </w:r>
          </w:p>
        </w:tc>
      </w:tr>
      <w:tr w:rsidR="001668E0" w:rsidRPr="00AD41CD" w14:paraId="482D4739" w14:textId="77777777" w:rsidTr="00E51A4C">
        <w:tc>
          <w:tcPr>
            <w:tcW w:w="7167" w:type="dxa"/>
            <w:shd w:val="clear" w:color="auto" w:fill="auto"/>
          </w:tcPr>
          <w:p w14:paraId="4A357CBA" w14:textId="77777777" w:rsidR="001668E0" w:rsidRPr="00AD41CD" w:rsidRDefault="001668E0" w:rsidP="00E51A4C">
            <w:pPr>
              <w:spacing w:before="20" w:after="20"/>
              <w:rPr>
                <w:sz w:val="24"/>
                <w:szCs w:val="24"/>
              </w:rPr>
            </w:pPr>
            <w:r w:rsidRPr="00AD41CD">
              <w:rPr>
                <w:sz w:val="24"/>
                <w:szCs w:val="24"/>
              </w:rPr>
              <w:sym w:font="Wingdings" w:char="F071"/>
            </w:r>
            <w:r w:rsidRPr="00AD41CD">
              <w:rPr>
                <w:sz w:val="24"/>
                <w:szCs w:val="24"/>
                <w:lang w:val="nl-NL"/>
              </w:rPr>
              <w:t xml:space="preserve"> Có thể xuất khẩu đến các thị trường có tiêu chuẩn cao (Mỹ, Nhật, EU...)</w:t>
            </w:r>
          </w:p>
        </w:tc>
        <w:tc>
          <w:tcPr>
            <w:tcW w:w="1146" w:type="dxa"/>
            <w:shd w:val="clear" w:color="auto" w:fill="auto"/>
          </w:tcPr>
          <w:p w14:paraId="00FEC08B" w14:textId="77777777" w:rsidR="001668E0" w:rsidRPr="00AD41CD" w:rsidRDefault="001668E0" w:rsidP="00E51A4C">
            <w:pPr>
              <w:spacing w:before="20" w:after="20"/>
              <w:rPr>
                <w:sz w:val="24"/>
                <w:szCs w:val="24"/>
              </w:rPr>
            </w:pPr>
            <w:r w:rsidRPr="00AD41CD">
              <w:rPr>
                <w:sz w:val="24"/>
                <w:szCs w:val="24"/>
                <w:lang w:val="nl-NL"/>
              </w:rPr>
              <w:t>5 Điểm</w:t>
            </w:r>
          </w:p>
        </w:tc>
      </w:tr>
    </w:tbl>
    <w:p w14:paraId="0C122E6D" w14:textId="77777777" w:rsidR="001668E0" w:rsidRPr="00AD41CD" w:rsidRDefault="001668E0" w:rsidP="001668E0">
      <w:pPr>
        <w:spacing w:before="20" w:after="20"/>
        <w:rPr>
          <w:b/>
          <w:bCs/>
          <w:sz w:val="24"/>
          <w:szCs w:val="24"/>
          <w:lang w:val="nl-NL"/>
        </w:rPr>
      </w:pPr>
    </w:p>
    <w:p w14:paraId="308BCCF0" w14:textId="77777777" w:rsidR="001668E0" w:rsidRPr="00AD41CD" w:rsidRDefault="001668E0" w:rsidP="001668E0">
      <w:pPr>
        <w:spacing w:before="240" w:after="240"/>
        <w:jc w:val="center"/>
        <w:rPr>
          <w:b/>
          <w:bCs/>
          <w:sz w:val="24"/>
          <w:szCs w:val="24"/>
          <w:lang w:val="nl-NL"/>
        </w:rPr>
      </w:pPr>
      <w:r w:rsidRPr="00AD41CD">
        <w:rPr>
          <w:b/>
          <w:bCs/>
          <w:sz w:val="24"/>
          <w:szCs w:val="24"/>
          <w:lang w:val="nl-NL"/>
        </w:rPr>
        <w:t xml:space="preserve">Tổng Điểm phần C: </w:t>
      </w:r>
      <w:r w:rsidRPr="00AD41CD">
        <w:rPr>
          <w:sz w:val="24"/>
          <w:szCs w:val="24"/>
          <w:lang w:val="nl-NL"/>
        </w:rPr>
        <w:t xml:space="preserve">.............................................. </w:t>
      </w:r>
      <w:r w:rsidRPr="00AD41CD">
        <w:rPr>
          <w:b/>
          <w:bCs/>
          <w:sz w:val="24"/>
          <w:szCs w:val="24"/>
          <w:lang w:val="nl-NL"/>
        </w:rPr>
        <w:t>Điểm</w:t>
      </w:r>
    </w:p>
    <w:p w14:paraId="7E41D5A5" w14:textId="77777777" w:rsidR="00D32F2F" w:rsidRDefault="00D32F2F" w:rsidP="001668E0">
      <w:pPr>
        <w:spacing w:before="120" w:after="120" w:line="312" w:lineRule="auto"/>
        <w:rPr>
          <w:b/>
          <w:bCs/>
          <w:sz w:val="24"/>
          <w:szCs w:val="24"/>
          <w:u w:val="single"/>
          <w:lang w:val="nl-NL"/>
        </w:rPr>
      </w:pPr>
    </w:p>
    <w:p w14:paraId="3EAE1F91" w14:textId="77777777" w:rsidR="00D32F2F" w:rsidRDefault="00D32F2F" w:rsidP="001668E0">
      <w:pPr>
        <w:spacing w:before="120" w:after="120" w:line="312" w:lineRule="auto"/>
        <w:rPr>
          <w:b/>
          <w:bCs/>
          <w:sz w:val="24"/>
          <w:szCs w:val="24"/>
          <w:u w:val="single"/>
          <w:lang w:val="nl-NL"/>
        </w:rPr>
      </w:pPr>
    </w:p>
    <w:p w14:paraId="38FDC4A2" w14:textId="77777777" w:rsidR="001668E0" w:rsidRPr="00AD41CD" w:rsidRDefault="000C749B" w:rsidP="001668E0">
      <w:pPr>
        <w:spacing w:before="120" w:after="120" w:line="312" w:lineRule="auto"/>
        <w:rPr>
          <w:b/>
          <w:bCs/>
          <w:sz w:val="24"/>
          <w:szCs w:val="24"/>
          <w:u w:val="single"/>
          <w:lang w:val="nl-NL"/>
        </w:rPr>
      </w:pPr>
      <w:r>
        <w:rPr>
          <w:b/>
          <w:bCs/>
          <w:noProof/>
          <w:sz w:val="24"/>
          <w:szCs w:val="24"/>
        </w:rPr>
        <w:lastRenderedPageBreak/>
        <mc:AlternateContent>
          <mc:Choice Requires="wps">
            <w:drawing>
              <wp:anchor distT="0" distB="0" distL="114300" distR="114300" simplePos="0" relativeHeight="251766784" behindDoc="0" locked="0" layoutInCell="1" allowOverlap="1" wp14:anchorId="4458B171" wp14:editId="199C1691">
                <wp:simplePos x="0" y="0"/>
                <wp:positionH relativeFrom="margin">
                  <wp:posOffset>299085</wp:posOffset>
                </wp:positionH>
                <wp:positionV relativeFrom="paragraph">
                  <wp:posOffset>254635</wp:posOffset>
                </wp:positionV>
                <wp:extent cx="4864735" cy="1134110"/>
                <wp:effectExtent l="22860" t="16510" r="17780" b="20955"/>
                <wp:wrapNone/>
                <wp:docPr id="31"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0C4E8F" w14:textId="77777777" w:rsidR="00556F61" w:rsidRPr="00034506" w:rsidRDefault="00556F61" w:rsidP="001668E0">
                            <w:pPr>
                              <w:rPr>
                                <w:b/>
                                <w:bCs/>
                                <w:color w:val="000000"/>
                                <w:sz w:val="26"/>
                                <w:szCs w:val="26"/>
                              </w:rPr>
                            </w:pPr>
                            <w:r w:rsidRPr="00034506">
                              <w:rPr>
                                <w:b/>
                                <w:bCs/>
                                <w:color w:val="000000"/>
                                <w:sz w:val="26"/>
                                <w:szCs w:val="26"/>
                              </w:rPr>
                              <w:t>Kết quả</w:t>
                            </w:r>
                          </w:p>
                          <w:p w14:paraId="072E8956" w14:textId="77777777" w:rsidR="00556F61" w:rsidRPr="00034506" w:rsidRDefault="00556F61" w:rsidP="001668E0">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1F57635D" w14:textId="77777777" w:rsidR="00556F61" w:rsidRPr="00034506" w:rsidRDefault="00556F61" w:rsidP="001668E0">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 o:spid="_x0000_s1101" style="position:absolute;margin-left:23.55pt;margin-top:20.05pt;width:383.05pt;height:89.3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" filled="f" strokecolor="red" strokeweight="2.25pt">
                <v:stroke joinstyle="miter"/>
                <v:textbox>
                  <w:txbxContent>
                    <w:p w:rsidR="00556F61" w:rsidRPr="00034506" w:rsidRDefault="00556F61" w:rsidP="001668E0">
                      <w:pPr>
                        <w:rPr>
                          <w:b/>
                          <w:bCs/>
                          <w:color w:val="000000"/>
                          <w:sz w:val="26"/>
                          <w:szCs w:val="26"/>
                        </w:rPr>
                      </w:pPr>
                      <w:r w:rsidRPr="00034506">
                        <w:rPr>
                          <w:b/>
                          <w:bCs/>
                          <w:color w:val="000000"/>
                          <w:sz w:val="26"/>
                          <w:szCs w:val="26"/>
                        </w:rPr>
                        <w:t>Kết quả</w:t>
                      </w:r>
                    </w:p>
                    <w:p w:rsidR="00556F61" w:rsidRPr="00034506" w:rsidRDefault="00556F61" w:rsidP="001668E0">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1668E0">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7A6D5536" w14:textId="77777777" w:rsidR="001668E0" w:rsidRPr="00AD41CD" w:rsidRDefault="001668E0" w:rsidP="001668E0">
      <w:pPr>
        <w:spacing w:before="120" w:after="120" w:line="312" w:lineRule="auto"/>
        <w:rPr>
          <w:b/>
          <w:bCs/>
          <w:sz w:val="24"/>
          <w:szCs w:val="24"/>
          <w:u w:val="single"/>
          <w:lang w:val="nl-NL"/>
        </w:rPr>
      </w:pPr>
    </w:p>
    <w:p w14:paraId="4F6AFB11" w14:textId="77777777" w:rsidR="00E51A4C" w:rsidRDefault="00E51A4C" w:rsidP="001668E0">
      <w:pPr>
        <w:spacing w:before="120" w:after="120" w:line="312" w:lineRule="auto"/>
        <w:rPr>
          <w:b/>
          <w:bCs/>
          <w:sz w:val="24"/>
          <w:szCs w:val="24"/>
          <w:u w:val="single"/>
          <w:lang w:val="nl-NL"/>
        </w:rPr>
      </w:pPr>
    </w:p>
    <w:p w14:paraId="562E9E28" w14:textId="77777777" w:rsidR="00E51A4C" w:rsidRDefault="00E51A4C" w:rsidP="001668E0">
      <w:pPr>
        <w:spacing w:before="120" w:after="120" w:line="312" w:lineRule="auto"/>
        <w:rPr>
          <w:b/>
          <w:bCs/>
          <w:sz w:val="24"/>
          <w:szCs w:val="24"/>
          <w:u w:val="single"/>
          <w:lang w:val="nl-NL"/>
        </w:rPr>
      </w:pPr>
    </w:p>
    <w:p w14:paraId="55763C59" w14:textId="77777777" w:rsidR="00E51A4C" w:rsidRDefault="00E51A4C" w:rsidP="001668E0">
      <w:pPr>
        <w:spacing w:before="120" w:after="120" w:line="312" w:lineRule="auto"/>
        <w:rPr>
          <w:b/>
          <w:bCs/>
          <w:sz w:val="24"/>
          <w:szCs w:val="24"/>
          <w:u w:val="single"/>
          <w:lang w:val="nl-NL"/>
        </w:rPr>
      </w:pPr>
    </w:p>
    <w:p w14:paraId="33F5F7AD" w14:textId="77777777" w:rsidR="00E51A4C" w:rsidRDefault="00E51A4C" w:rsidP="001668E0">
      <w:pPr>
        <w:spacing w:before="120" w:after="120" w:line="312" w:lineRule="auto"/>
        <w:rPr>
          <w:b/>
          <w:bCs/>
          <w:sz w:val="24"/>
          <w:szCs w:val="24"/>
          <w:u w:val="single"/>
          <w:lang w:val="nl-NL"/>
        </w:rPr>
      </w:pPr>
    </w:p>
    <w:p w14:paraId="7E2B7D6A" w14:textId="77777777" w:rsidR="001668E0" w:rsidRPr="00AD41CD" w:rsidRDefault="001668E0" w:rsidP="00E51A4C">
      <w:pPr>
        <w:spacing w:before="120" w:after="120" w:line="312" w:lineRule="auto"/>
        <w:ind w:firstLine="567"/>
        <w:rPr>
          <w:sz w:val="24"/>
          <w:szCs w:val="24"/>
          <w:lang w:val="nl-NL"/>
        </w:rPr>
      </w:pPr>
      <w:r w:rsidRPr="00AD41CD">
        <w:rPr>
          <w:b/>
          <w:bCs/>
          <w:sz w:val="24"/>
          <w:szCs w:val="24"/>
          <w:u w:val="single"/>
          <w:lang w:val="nl-NL"/>
        </w:rPr>
        <w:t>Ý kiến của người đánh giá:</w:t>
      </w:r>
      <w:r w:rsidRPr="00AD41CD">
        <w:rPr>
          <w:sz w:val="24"/>
          <w:szCs w:val="24"/>
          <w:lang w:val="nl-NL"/>
        </w:rPr>
        <w:br/>
        <w:t>………………………………………………………………………………………………</w:t>
      </w:r>
      <w:r w:rsidR="00E51A4C">
        <w:rPr>
          <w:sz w:val="24"/>
          <w:szCs w:val="24"/>
          <w:lang w:val="nl-NL"/>
        </w:rPr>
        <w:t>.</w:t>
      </w:r>
    </w:p>
    <w:p w14:paraId="657735FB" w14:textId="77777777" w:rsidR="001668E0" w:rsidRPr="00AD41CD" w:rsidRDefault="001668E0" w:rsidP="001668E0">
      <w:pPr>
        <w:spacing w:before="120" w:after="120" w:line="312" w:lineRule="auto"/>
        <w:rPr>
          <w:sz w:val="24"/>
          <w:szCs w:val="24"/>
          <w:lang w:val="nl-NL"/>
        </w:rPr>
      </w:pPr>
      <w:r w:rsidRPr="00AD41CD">
        <w:rPr>
          <w:sz w:val="24"/>
          <w:szCs w:val="24"/>
          <w:lang w:val="nl-NL"/>
        </w:rPr>
        <w:t>………………………………………………………………………………………………</w:t>
      </w:r>
      <w:r w:rsidR="00E51A4C">
        <w:rPr>
          <w:sz w:val="24"/>
          <w:szCs w:val="24"/>
          <w:lang w:val="nl-NL"/>
        </w:rPr>
        <w:t>.</w:t>
      </w:r>
    </w:p>
    <w:p w14:paraId="295EBC5F" w14:textId="77777777" w:rsidR="001668E0" w:rsidRPr="00AD41CD" w:rsidRDefault="001668E0" w:rsidP="001668E0">
      <w:pPr>
        <w:spacing w:before="120" w:after="120" w:line="312" w:lineRule="auto"/>
        <w:rPr>
          <w:sz w:val="24"/>
          <w:szCs w:val="24"/>
          <w:lang w:val="nl-NL"/>
        </w:rPr>
      </w:pPr>
      <w:r w:rsidRPr="00AD41CD">
        <w:rPr>
          <w:sz w:val="24"/>
          <w:szCs w:val="24"/>
          <w:lang w:val="nl-NL"/>
        </w:rPr>
        <w:t>………………………………………………………………………………………………..</w:t>
      </w:r>
    </w:p>
    <w:p w14:paraId="326D485A" w14:textId="77777777" w:rsidR="001668E0" w:rsidRPr="00AD41CD" w:rsidRDefault="001668E0" w:rsidP="001668E0">
      <w:pPr>
        <w:spacing w:before="120" w:after="120" w:line="312" w:lineRule="auto"/>
        <w:rPr>
          <w:sz w:val="24"/>
          <w:szCs w:val="24"/>
          <w:lang w:val="nl-NL"/>
        </w:rPr>
      </w:pPr>
      <w:r w:rsidRPr="00AD41CD">
        <w:rPr>
          <w:sz w:val="24"/>
          <w:szCs w:val="24"/>
          <w:lang w:val="nl-NL"/>
        </w:rPr>
        <w:t>………………………………………………………………………………………………</w:t>
      </w:r>
      <w:r w:rsidR="00E51A4C">
        <w:rPr>
          <w:sz w:val="24"/>
          <w:szCs w:val="24"/>
          <w:lang w:val="nl-NL"/>
        </w:rPr>
        <w:t>.</w:t>
      </w:r>
    </w:p>
    <w:p w14:paraId="257D753F" w14:textId="77777777" w:rsidR="001668E0" w:rsidRPr="00AD41CD" w:rsidRDefault="001668E0" w:rsidP="001668E0">
      <w:pPr>
        <w:spacing w:before="120" w:after="120" w:line="312" w:lineRule="auto"/>
        <w:rPr>
          <w:sz w:val="24"/>
          <w:szCs w:val="24"/>
          <w:lang w:val="nl-NL"/>
        </w:rPr>
      </w:pPr>
      <w:r w:rsidRPr="00AD41CD">
        <w:rPr>
          <w:sz w:val="24"/>
          <w:szCs w:val="24"/>
          <w:lang w:val="nl-NL"/>
        </w:rPr>
        <w:t>………………………………………………………………………………………………..</w:t>
      </w:r>
    </w:p>
    <w:p w14:paraId="5907AF7A" w14:textId="77777777" w:rsidR="001668E0" w:rsidRPr="00AD41CD" w:rsidRDefault="001668E0" w:rsidP="00E51A4C">
      <w:pPr>
        <w:ind w:left="5040"/>
        <w:rPr>
          <w:i/>
          <w:sz w:val="24"/>
          <w:szCs w:val="24"/>
          <w:cs/>
        </w:rPr>
      </w:pPr>
      <w:r w:rsidRPr="00AD41CD">
        <w:rPr>
          <w:i/>
          <w:sz w:val="24"/>
          <w:szCs w:val="24"/>
          <w:cs/>
        </w:rPr>
        <w:t>................, ngày ... tháng ... năm 20...</w:t>
      </w:r>
    </w:p>
    <w:tbl>
      <w:tblPr>
        <w:tblW w:w="0" w:type="auto"/>
        <w:tblLook w:val="04A0" w:firstRow="1" w:lastRow="0" w:firstColumn="1" w:lastColumn="0" w:noHBand="0" w:noVBand="1"/>
      </w:tblPr>
      <w:tblGrid>
        <w:gridCol w:w="4472"/>
        <w:gridCol w:w="4534"/>
      </w:tblGrid>
      <w:tr w:rsidR="001668E0" w:rsidRPr="00AD41CD" w14:paraId="740C4D6F" w14:textId="77777777" w:rsidTr="00E51A4C">
        <w:tc>
          <w:tcPr>
            <w:tcW w:w="4927" w:type="dxa"/>
            <w:shd w:val="clear" w:color="auto" w:fill="auto"/>
          </w:tcPr>
          <w:p w14:paraId="16E3C100" w14:textId="77777777" w:rsidR="001668E0" w:rsidRPr="00AD41CD" w:rsidRDefault="001668E0" w:rsidP="00E51A4C">
            <w:pPr>
              <w:jc w:val="center"/>
              <w:rPr>
                <w:i/>
                <w:sz w:val="24"/>
                <w:szCs w:val="24"/>
              </w:rPr>
            </w:pPr>
          </w:p>
        </w:tc>
        <w:tc>
          <w:tcPr>
            <w:tcW w:w="4928" w:type="dxa"/>
            <w:shd w:val="clear" w:color="auto" w:fill="auto"/>
          </w:tcPr>
          <w:p w14:paraId="3A6FE322" w14:textId="77777777" w:rsidR="001668E0" w:rsidRPr="00AD41CD" w:rsidRDefault="001668E0" w:rsidP="00E51A4C">
            <w:pPr>
              <w:jc w:val="center"/>
              <w:rPr>
                <w:b/>
                <w:sz w:val="24"/>
                <w:szCs w:val="24"/>
              </w:rPr>
            </w:pPr>
            <w:r w:rsidRPr="00AD41CD">
              <w:rPr>
                <w:b/>
                <w:sz w:val="24"/>
                <w:szCs w:val="24"/>
              </w:rPr>
              <w:t>Người đánh giá</w:t>
            </w:r>
          </w:p>
          <w:p w14:paraId="716969CA" w14:textId="77777777" w:rsidR="001668E0" w:rsidRPr="00AD41CD" w:rsidRDefault="001668E0" w:rsidP="00E51A4C">
            <w:pPr>
              <w:jc w:val="center"/>
              <w:rPr>
                <w:b/>
                <w:i/>
                <w:sz w:val="24"/>
                <w:szCs w:val="24"/>
              </w:rPr>
            </w:pPr>
            <w:r w:rsidRPr="00AD41CD">
              <w:rPr>
                <w:i/>
                <w:sz w:val="24"/>
                <w:szCs w:val="24"/>
              </w:rPr>
              <w:t>(Ký và ghi rõ họ tên)</w:t>
            </w:r>
          </w:p>
        </w:tc>
      </w:tr>
    </w:tbl>
    <w:p w14:paraId="1703A0A0" w14:textId="77777777" w:rsidR="001668E0" w:rsidRPr="00AD41CD" w:rsidRDefault="001668E0" w:rsidP="001668E0">
      <w:pPr>
        <w:spacing w:before="60" w:after="20"/>
        <w:rPr>
          <w:sz w:val="2"/>
          <w:szCs w:val="2"/>
          <w:lang w:val="nl-NL"/>
        </w:rPr>
      </w:pPr>
    </w:p>
    <w:p w14:paraId="0135D300" w14:textId="77777777" w:rsidR="001668E0" w:rsidRDefault="001668E0" w:rsidP="00AB5320">
      <w:pPr>
        <w:spacing w:before="20" w:after="20"/>
        <w:rPr>
          <w:rFonts w:eastAsia="Arial"/>
          <w:b/>
          <w:szCs w:val="28"/>
        </w:rPr>
      </w:pPr>
    </w:p>
    <w:p w14:paraId="08EC554F" w14:textId="77777777" w:rsidR="001668E0" w:rsidRDefault="001668E0" w:rsidP="00AB5320">
      <w:pPr>
        <w:spacing w:before="20" w:after="20"/>
        <w:rPr>
          <w:rFonts w:eastAsia="Arial"/>
          <w:b/>
          <w:szCs w:val="28"/>
        </w:rPr>
      </w:pPr>
    </w:p>
    <w:p w14:paraId="6D9174EA" w14:textId="77777777" w:rsidR="00E51A4C" w:rsidRDefault="00E51A4C" w:rsidP="00AB5320">
      <w:pPr>
        <w:spacing w:before="20" w:after="20"/>
        <w:rPr>
          <w:rFonts w:eastAsia="Arial"/>
          <w:b/>
          <w:szCs w:val="28"/>
        </w:rPr>
      </w:pPr>
    </w:p>
    <w:p w14:paraId="003F29B6" w14:textId="77777777" w:rsidR="00E51A4C" w:rsidRDefault="00E51A4C" w:rsidP="00AB5320">
      <w:pPr>
        <w:spacing w:before="20" w:after="20"/>
        <w:rPr>
          <w:rFonts w:eastAsia="Arial"/>
          <w:b/>
          <w:szCs w:val="28"/>
        </w:rPr>
      </w:pPr>
    </w:p>
    <w:p w14:paraId="122FEE2E" w14:textId="77777777" w:rsidR="00E51A4C" w:rsidRDefault="00E51A4C" w:rsidP="00AB5320">
      <w:pPr>
        <w:spacing w:before="20" w:after="20"/>
        <w:rPr>
          <w:rFonts w:eastAsia="Arial"/>
          <w:b/>
          <w:szCs w:val="28"/>
        </w:rPr>
      </w:pPr>
    </w:p>
    <w:p w14:paraId="53D123FE" w14:textId="77777777" w:rsidR="00E51A4C" w:rsidRDefault="00E51A4C" w:rsidP="00AB5320">
      <w:pPr>
        <w:spacing w:before="20" w:after="20"/>
        <w:rPr>
          <w:rFonts w:eastAsia="Arial"/>
          <w:b/>
          <w:szCs w:val="28"/>
        </w:rPr>
      </w:pPr>
    </w:p>
    <w:p w14:paraId="195EA1D8" w14:textId="77777777" w:rsidR="00E51A4C" w:rsidRDefault="00E51A4C" w:rsidP="00AB5320">
      <w:pPr>
        <w:spacing w:before="20" w:after="20"/>
        <w:rPr>
          <w:rFonts w:eastAsia="Arial"/>
          <w:b/>
          <w:szCs w:val="28"/>
        </w:rPr>
      </w:pPr>
    </w:p>
    <w:p w14:paraId="5E73ADF7" w14:textId="77777777" w:rsidR="00E51A4C" w:rsidRDefault="00E51A4C" w:rsidP="00AB5320">
      <w:pPr>
        <w:spacing w:before="20" w:after="20"/>
        <w:rPr>
          <w:rFonts w:eastAsia="Arial"/>
          <w:b/>
          <w:szCs w:val="28"/>
        </w:rPr>
      </w:pPr>
    </w:p>
    <w:p w14:paraId="16E5B60C" w14:textId="77777777" w:rsidR="00E51A4C" w:rsidRDefault="00E51A4C" w:rsidP="00AB5320">
      <w:pPr>
        <w:spacing w:before="20" w:after="20"/>
        <w:rPr>
          <w:rFonts w:eastAsia="Arial"/>
          <w:b/>
          <w:szCs w:val="28"/>
        </w:rPr>
      </w:pPr>
    </w:p>
    <w:p w14:paraId="0585B19F" w14:textId="77777777" w:rsidR="00E51A4C" w:rsidRDefault="00E51A4C" w:rsidP="00AB5320">
      <w:pPr>
        <w:spacing w:before="20" w:after="20"/>
        <w:rPr>
          <w:rFonts w:eastAsia="Arial"/>
          <w:b/>
          <w:szCs w:val="28"/>
        </w:rPr>
      </w:pPr>
    </w:p>
    <w:p w14:paraId="74FBCA45" w14:textId="77777777" w:rsidR="00E51A4C" w:rsidRDefault="00E51A4C" w:rsidP="00AB5320">
      <w:pPr>
        <w:spacing w:before="20" w:after="20"/>
        <w:rPr>
          <w:rFonts w:eastAsia="Arial"/>
          <w:b/>
          <w:szCs w:val="28"/>
        </w:rPr>
      </w:pPr>
    </w:p>
    <w:p w14:paraId="7A8BAB07" w14:textId="77777777" w:rsidR="00E51A4C" w:rsidRDefault="00E51A4C" w:rsidP="00AB5320">
      <w:pPr>
        <w:spacing w:before="20" w:after="20"/>
        <w:rPr>
          <w:rFonts w:eastAsia="Arial"/>
          <w:b/>
          <w:szCs w:val="28"/>
        </w:rPr>
      </w:pPr>
    </w:p>
    <w:p w14:paraId="5B2D3662" w14:textId="77777777" w:rsidR="00E51A4C" w:rsidRDefault="00E51A4C" w:rsidP="00AB5320">
      <w:pPr>
        <w:spacing w:before="20" w:after="20"/>
        <w:rPr>
          <w:rFonts w:eastAsia="Arial"/>
          <w:b/>
          <w:szCs w:val="28"/>
        </w:rPr>
      </w:pPr>
    </w:p>
    <w:p w14:paraId="708C3DC4" w14:textId="77777777" w:rsidR="00E51A4C" w:rsidRDefault="00E51A4C" w:rsidP="00AB5320">
      <w:pPr>
        <w:spacing w:before="20" w:after="20"/>
        <w:rPr>
          <w:rFonts w:eastAsia="Arial"/>
          <w:b/>
          <w:szCs w:val="28"/>
        </w:rPr>
      </w:pPr>
    </w:p>
    <w:p w14:paraId="4F2A852F" w14:textId="77777777" w:rsidR="00E51A4C" w:rsidRDefault="00E51A4C" w:rsidP="00AB5320">
      <w:pPr>
        <w:spacing w:before="20" w:after="20"/>
        <w:rPr>
          <w:rFonts w:eastAsia="Arial"/>
          <w:b/>
          <w:szCs w:val="28"/>
        </w:rPr>
      </w:pPr>
    </w:p>
    <w:p w14:paraId="2D443504" w14:textId="77777777" w:rsidR="00E51A4C" w:rsidRDefault="00E51A4C" w:rsidP="00AB5320">
      <w:pPr>
        <w:spacing w:before="20" w:after="20"/>
        <w:rPr>
          <w:rFonts w:eastAsia="Arial"/>
          <w:b/>
          <w:szCs w:val="28"/>
        </w:rPr>
      </w:pPr>
    </w:p>
    <w:p w14:paraId="2CB2A53C" w14:textId="77777777" w:rsidR="00E51A4C" w:rsidRDefault="00E51A4C" w:rsidP="00AB5320">
      <w:pPr>
        <w:spacing w:before="20" w:after="20"/>
        <w:rPr>
          <w:rFonts w:eastAsia="Arial"/>
          <w:b/>
          <w:szCs w:val="28"/>
        </w:rPr>
      </w:pPr>
    </w:p>
    <w:p w14:paraId="5C79ACE9" w14:textId="77777777" w:rsidR="00D86DA5" w:rsidRDefault="00D86DA5" w:rsidP="00AB5320">
      <w:pPr>
        <w:spacing w:before="20" w:after="20"/>
        <w:rPr>
          <w:rFonts w:eastAsia="Arial"/>
          <w:b/>
          <w:szCs w:val="28"/>
        </w:rPr>
      </w:pPr>
    </w:p>
    <w:p w14:paraId="42EB56BD" w14:textId="77777777" w:rsidR="00D86DA5" w:rsidRDefault="00D86DA5" w:rsidP="00AB5320">
      <w:pPr>
        <w:spacing w:before="20" w:after="20"/>
        <w:rPr>
          <w:rFonts w:eastAsia="Arial"/>
          <w:b/>
          <w:szCs w:val="28"/>
        </w:rPr>
      </w:pPr>
    </w:p>
    <w:p w14:paraId="596B604F" w14:textId="77777777" w:rsidR="00D86DA5" w:rsidRDefault="00D86DA5" w:rsidP="00AB5320">
      <w:pPr>
        <w:spacing w:before="20" w:after="20"/>
        <w:rPr>
          <w:rFonts w:eastAsia="Arial"/>
          <w:b/>
          <w:szCs w:val="28"/>
        </w:rPr>
      </w:pPr>
    </w:p>
    <w:p w14:paraId="075A93C4" w14:textId="77777777" w:rsidR="00E51A4C" w:rsidRDefault="00E51A4C" w:rsidP="00AB5320">
      <w:pPr>
        <w:spacing w:before="20" w:after="20"/>
        <w:rPr>
          <w:rFonts w:eastAsia="Arial"/>
          <w:b/>
          <w:szCs w:val="28"/>
        </w:rPr>
      </w:pPr>
    </w:p>
    <w:p w14:paraId="38E36A3F" w14:textId="77777777" w:rsidR="00E51A4C" w:rsidRDefault="00E51A4C" w:rsidP="00AB5320">
      <w:pPr>
        <w:spacing w:before="20" w:after="20"/>
        <w:rPr>
          <w:rFonts w:eastAsia="Arial"/>
          <w:b/>
          <w:szCs w:val="28"/>
        </w:rPr>
      </w:pPr>
    </w:p>
    <w:p w14:paraId="076FB487" w14:textId="77777777" w:rsidR="00E51A4C" w:rsidRDefault="00E51A4C" w:rsidP="00AB5320">
      <w:pPr>
        <w:spacing w:before="20" w:after="20"/>
        <w:rPr>
          <w:rFonts w:eastAsia="Arial"/>
          <w:b/>
          <w:szCs w:val="28"/>
        </w:rPr>
      </w:pPr>
    </w:p>
    <w:p w14:paraId="636D5703" w14:textId="77777777" w:rsidR="00073426" w:rsidRDefault="00B34566" w:rsidP="00D32F2F">
      <w:pPr>
        <w:ind w:firstLine="567"/>
        <w:rPr>
          <w:b/>
          <w:szCs w:val="24"/>
          <w:lang w:val="nl-NL"/>
        </w:rPr>
      </w:pPr>
      <w:r>
        <w:rPr>
          <w:b/>
          <w:szCs w:val="28"/>
        </w:rPr>
        <w:lastRenderedPageBreak/>
        <w:t>20</w:t>
      </w:r>
      <w:r w:rsidR="00073426" w:rsidRPr="005F313F">
        <w:rPr>
          <w:b/>
          <w:szCs w:val="28"/>
        </w:rPr>
        <w:t>. Bộ sản phẩm</w:t>
      </w:r>
      <w:r w:rsidRPr="00B34566">
        <w:rPr>
          <w:b/>
          <w:bCs/>
          <w:szCs w:val="24"/>
          <w:lang w:val="nl-NL"/>
        </w:rPr>
        <w:t>:</w:t>
      </w:r>
      <w:r w:rsidRPr="00B34566">
        <w:rPr>
          <w:b/>
          <w:szCs w:val="24"/>
          <w:lang w:val="nl-NL"/>
        </w:rPr>
        <w:t xml:space="preserve"> Mỹ phẩm</w:t>
      </w:r>
    </w:p>
    <w:p w14:paraId="74B0023A" w14:textId="77777777" w:rsidR="00B34566" w:rsidRPr="00B34566" w:rsidRDefault="00B34566" w:rsidP="00D32F2F">
      <w:pPr>
        <w:ind w:firstLine="567"/>
        <w:rPr>
          <w:szCs w:val="28"/>
        </w:rPr>
      </w:pPr>
      <w:r w:rsidRPr="00B34566">
        <w:rPr>
          <w:szCs w:val="24"/>
          <w:lang w:val="nl-NL"/>
        </w:rPr>
        <w:t>(Ngành: Thảo dược. Nhóm: Mỹ phẩm)</w:t>
      </w:r>
    </w:p>
    <w:p w14:paraId="1F5259BE" w14:textId="77777777" w:rsidR="00073426" w:rsidRDefault="00073426" w:rsidP="00073426">
      <w:pPr>
        <w:spacing w:before="20" w:after="20"/>
        <w:jc w:val="center"/>
        <w:rPr>
          <w:rFonts w:eastAsia="Arial"/>
          <w:b/>
          <w:szCs w:val="28"/>
        </w:rPr>
      </w:pPr>
      <w:r w:rsidRPr="005F313F">
        <w:rPr>
          <w:b/>
          <w:szCs w:val="28"/>
        </w:rPr>
        <w:t>----------------------------------</w:t>
      </w:r>
    </w:p>
    <w:p w14:paraId="35498C71" w14:textId="77777777" w:rsidR="00E51A4C" w:rsidRPr="0014060C" w:rsidRDefault="00E51A4C" w:rsidP="00E51A4C">
      <w:pPr>
        <w:jc w:val="center"/>
        <w:rPr>
          <w:b/>
          <w:bCs/>
          <w:sz w:val="24"/>
          <w:szCs w:val="24"/>
          <w:lang w:val="nl-NL"/>
        </w:rPr>
      </w:pPr>
    </w:p>
    <w:p w14:paraId="619D8A4A" w14:textId="77777777" w:rsidR="00E51A4C" w:rsidRDefault="00E51A4C" w:rsidP="00E51A4C">
      <w:pPr>
        <w:ind w:firstLine="567"/>
        <w:rPr>
          <w:sz w:val="24"/>
          <w:szCs w:val="24"/>
          <w:lang w:val="nl-NL"/>
        </w:rPr>
      </w:pPr>
      <w:r w:rsidRPr="00E51A4C">
        <w:rPr>
          <w:b/>
          <w:sz w:val="24"/>
          <w:szCs w:val="24"/>
          <w:lang w:val="nl-NL"/>
        </w:rPr>
        <w:t>Tên sản phẩm</w:t>
      </w:r>
      <w:r w:rsidRPr="006D011E">
        <w:rPr>
          <w:b/>
          <w:bCs/>
          <w:sz w:val="24"/>
          <w:szCs w:val="24"/>
          <w:lang w:val="nl-NL"/>
        </w:rPr>
        <w:t>:</w:t>
      </w:r>
      <w:r w:rsidRPr="006D011E">
        <w:rPr>
          <w:sz w:val="24"/>
          <w:szCs w:val="24"/>
          <w:lang w:val="nl-NL"/>
        </w:rPr>
        <w:t>………………………….......…………..</w:t>
      </w:r>
    </w:p>
    <w:p w14:paraId="73CF1E68" w14:textId="77777777" w:rsidR="00E51A4C" w:rsidRDefault="00E51A4C" w:rsidP="00E51A4C">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6BCE80B4" w14:textId="77777777" w:rsidR="00B34566" w:rsidRPr="00B34566" w:rsidRDefault="00B34566" w:rsidP="00E51A4C">
      <w:pPr>
        <w:ind w:firstLine="567"/>
        <w:rPr>
          <w:i/>
          <w:sz w:val="20"/>
          <w:szCs w:val="24"/>
          <w:lang w:val="nl-NL"/>
        </w:rPr>
      </w:pPr>
      <w:r w:rsidRPr="00B34566">
        <w:rPr>
          <w:i/>
          <w:sz w:val="22"/>
        </w:rPr>
        <w:t>T: Mã tỉnh-H: Mã huyện- STT: Số Thứ tự sản phẩm do huyện lập thống kê - Năm đánh giá. Mã đơn vị hành chính theo Quyết định số 124/2004/QĐ-TTg  ngày 8/7/2004</w:t>
      </w:r>
    </w:p>
    <w:p w14:paraId="6C2C5C38" w14:textId="77777777" w:rsidR="00E51A4C" w:rsidRPr="006D011E" w:rsidRDefault="00E51A4C" w:rsidP="00E51A4C">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7CDAC0A8" w14:textId="77777777" w:rsidR="00E51A4C" w:rsidRPr="00C9489C" w:rsidRDefault="00E51A4C" w:rsidP="00E51A4C">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6F1DF805" w14:textId="77777777" w:rsidR="00E51A4C" w:rsidRPr="00B34566" w:rsidRDefault="00E51A4C" w:rsidP="00E51A4C">
      <w:pPr>
        <w:spacing w:before="60" w:after="60"/>
        <w:ind w:firstLine="567"/>
        <w:rPr>
          <w:i/>
          <w:sz w:val="22"/>
          <w:szCs w:val="24"/>
          <w:lang w:val="nl-NL"/>
        </w:rPr>
      </w:pPr>
      <w:r w:rsidRPr="00B34566">
        <w:rPr>
          <w:i/>
          <w:sz w:val="22"/>
          <w:szCs w:val="24"/>
          <w:lang w:val="nl-NL"/>
        </w:rPr>
        <w:t>Bị loại khi: Giả mạo hồ sơ hoặc không có giấy chứng nhận đủ điều kiện sản xuất mỹ phẩm hoặc không đáp ứng quy định hồ sơ dự thi (theo quy định cụ thể tại mỗi cuộc thi)</w:t>
      </w:r>
    </w:p>
    <w:p w14:paraId="6BC0D5EB" w14:textId="77777777" w:rsidR="00E51A4C" w:rsidRPr="0014060C" w:rsidRDefault="00E51A4C" w:rsidP="00E51A4C">
      <w:pPr>
        <w:spacing w:before="60" w:after="20"/>
        <w:rPr>
          <w:b/>
          <w:bCs/>
          <w:sz w:val="24"/>
          <w:szCs w:val="24"/>
          <w:lang w:val="nl-NL"/>
        </w:rPr>
      </w:pPr>
    </w:p>
    <w:p w14:paraId="5FDB8D2F" w14:textId="77777777" w:rsidR="00E51A4C" w:rsidRPr="0014060C" w:rsidRDefault="000C749B" w:rsidP="00E51A4C">
      <w:pPr>
        <w:spacing w:before="60" w:after="20"/>
        <w:rPr>
          <w:b/>
          <w:bCs/>
          <w:sz w:val="24"/>
          <w:szCs w:val="24"/>
          <w:lang w:val="nl-NL"/>
        </w:rPr>
      </w:pPr>
      <w:r>
        <w:rPr>
          <w:noProof/>
          <w:sz w:val="24"/>
          <w:szCs w:val="24"/>
        </w:rPr>
        <mc:AlternateContent>
          <mc:Choice Requires="wps">
            <w:drawing>
              <wp:anchor distT="0" distB="0" distL="114300" distR="114300" simplePos="0" relativeHeight="251772928" behindDoc="0" locked="0" layoutInCell="1" allowOverlap="1" wp14:anchorId="141A7C57" wp14:editId="5720C9E8">
                <wp:simplePos x="0" y="0"/>
                <wp:positionH relativeFrom="column">
                  <wp:posOffset>6350</wp:posOffset>
                </wp:positionH>
                <wp:positionV relativeFrom="paragraph">
                  <wp:posOffset>-1270</wp:posOffset>
                </wp:positionV>
                <wp:extent cx="5565140" cy="655320"/>
                <wp:effectExtent l="15875" t="17780" r="19685" b="22225"/>
                <wp:wrapNone/>
                <wp:docPr id="3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140"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66789930" w14:textId="77777777" w:rsidR="00556F61" w:rsidRDefault="00556F61" w:rsidP="00E51A4C">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3B99BAF4" w14:textId="77777777" w:rsidR="00556F61" w:rsidRPr="00537310" w:rsidRDefault="00556F61" w:rsidP="00E51A4C">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13A5E76E" w14:textId="77777777" w:rsidR="00556F61" w:rsidRPr="00D87FA7" w:rsidRDefault="00556F61" w:rsidP="00E51A4C">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102" style="position:absolute;margin-left:.5pt;margin-top:-.1pt;width:438.2pt;height:51.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" filled="f" strokecolor="#1f4d78" strokeweight="2.25pt">
                <v:textbox>
                  <w:txbxContent>
                    <w:p w:rsidR="00556F61" w:rsidRDefault="00556F61" w:rsidP="00E51A4C">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E51A4C">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E51A4C">
                      <w:pPr>
                        <w:jc w:val="center"/>
                        <w:rPr>
                          <w:color w:val="000000"/>
                        </w:rPr>
                      </w:pPr>
                    </w:p>
                  </w:txbxContent>
                </v:textbox>
              </v:rect>
            </w:pict>
          </mc:Fallback>
        </mc:AlternateContent>
      </w:r>
    </w:p>
    <w:p w14:paraId="04C424D0" w14:textId="77777777" w:rsidR="00E51A4C" w:rsidRPr="0014060C" w:rsidRDefault="00E51A4C" w:rsidP="00E51A4C">
      <w:pPr>
        <w:spacing w:before="60" w:after="20"/>
        <w:rPr>
          <w:b/>
          <w:bCs/>
          <w:sz w:val="24"/>
          <w:szCs w:val="24"/>
          <w:lang w:val="nl-NL"/>
        </w:rPr>
      </w:pPr>
    </w:p>
    <w:p w14:paraId="73C4DFC7" w14:textId="77777777" w:rsidR="00E51A4C" w:rsidRPr="0014060C" w:rsidRDefault="00E51A4C" w:rsidP="00E51A4C">
      <w:pPr>
        <w:spacing w:before="20" w:after="20"/>
        <w:rPr>
          <w:b/>
          <w:bCs/>
          <w:sz w:val="24"/>
          <w:szCs w:val="24"/>
          <w:lang w:val="nl-NL"/>
        </w:rPr>
      </w:pPr>
    </w:p>
    <w:p w14:paraId="62C9D98A" w14:textId="77777777" w:rsidR="00E51A4C" w:rsidRPr="0014060C" w:rsidRDefault="00E51A4C" w:rsidP="00E51A4C">
      <w:pPr>
        <w:spacing w:before="20" w:after="20"/>
        <w:rPr>
          <w:b/>
          <w:bCs/>
          <w:sz w:val="24"/>
          <w:szCs w:val="24"/>
          <w:lang w:val="nl-NL"/>
        </w:rPr>
      </w:pPr>
    </w:p>
    <w:p w14:paraId="74AB73E6" w14:textId="77777777" w:rsidR="00E51A4C" w:rsidRPr="006D011E" w:rsidRDefault="00E51A4C" w:rsidP="00E51A4C">
      <w:pPr>
        <w:spacing w:before="20" w:after="20"/>
        <w:ind w:firstLine="567"/>
        <w:rPr>
          <w:b/>
          <w:bCs/>
          <w:sz w:val="24"/>
          <w:szCs w:val="24"/>
          <w:lang w:val="nl-NL"/>
        </w:rPr>
      </w:pPr>
      <w:r w:rsidRPr="006D011E">
        <w:rPr>
          <w:b/>
          <w:bCs/>
          <w:sz w:val="24"/>
          <w:szCs w:val="24"/>
          <w:lang w:val="nl-NL"/>
        </w:rPr>
        <w:t>1. TỔ CHỨC SẢN XUẤT</w:t>
      </w:r>
    </w:p>
    <w:p w14:paraId="708A268D" w14:textId="77777777" w:rsidR="00E51A4C" w:rsidRPr="006D011E" w:rsidRDefault="00E51A4C" w:rsidP="00E51A4C">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51A4C" w:rsidRPr="006D011E" w14:paraId="3287B3D8" w14:textId="77777777" w:rsidTr="00E51A4C">
        <w:tc>
          <w:tcPr>
            <w:tcW w:w="7347" w:type="dxa"/>
          </w:tcPr>
          <w:p w14:paraId="7EF5F3EB" w14:textId="77777777" w:rsidR="00E51A4C" w:rsidRPr="006D011E" w:rsidRDefault="00E51A4C" w:rsidP="00E51A4C">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3C9B7296" w14:textId="77777777" w:rsidR="00E51A4C" w:rsidRPr="006D011E" w:rsidRDefault="00E51A4C" w:rsidP="00E51A4C">
            <w:pPr>
              <w:spacing w:before="20" w:after="20"/>
              <w:jc w:val="both"/>
              <w:rPr>
                <w:bCs/>
                <w:sz w:val="24"/>
                <w:szCs w:val="24"/>
                <w:lang w:val="nl-NL"/>
              </w:rPr>
            </w:pPr>
            <w:r w:rsidRPr="006D011E">
              <w:rPr>
                <w:bCs/>
                <w:sz w:val="24"/>
                <w:szCs w:val="24"/>
                <w:lang w:val="nl-NL"/>
              </w:rPr>
              <w:t>1 Điểm</w:t>
            </w:r>
          </w:p>
        </w:tc>
      </w:tr>
      <w:tr w:rsidR="00E51A4C" w:rsidRPr="006D011E" w14:paraId="6DD97EDF" w14:textId="77777777" w:rsidTr="00E51A4C">
        <w:tc>
          <w:tcPr>
            <w:tcW w:w="7347" w:type="dxa"/>
          </w:tcPr>
          <w:p w14:paraId="1B0B26A9" w14:textId="77777777" w:rsidR="00E51A4C" w:rsidRPr="006D011E" w:rsidRDefault="00E51A4C" w:rsidP="00E51A4C">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15D6D5EC" w14:textId="77777777" w:rsidR="00E51A4C" w:rsidRPr="006D011E" w:rsidRDefault="00E51A4C" w:rsidP="00E51A4C">
            <w:pPr>
              <w:spacing w:before="20" w:after="20"/>
              <w:jc w:val="both"/>
              <w:rPr>
                <w:b/>
                <w:bCs/>
                <w:sz w:val="24"/>
                <w:szCs w:val="24"/>
                <w:lang w:val="nl-NL"/>
              </w:rPr>
            </w:pPr>
            <w:r w:rsidRPr="006D011E">
              <w:rPr>
                <w:bCs/>
                <w:sz w:val="24"/>
                <w:szCs w:val="24"/>
                <w:lang w:val="nl-NL"/>
              </w:rPr>
              <w:t>2 Điểm</w:t>
            </w:r>
          </w:p>
        </w:tc>
      </w:tr>
      <w:tr w:rsidR="00E51A4C" w:rsidRPr="006D011E" w14:paraId="348C78CB" w14:textId="77777777" w:rsidTr="00E51A4C">
        <w:tc>
          <w:tcPr>
            <w:tcW w:w="7347" w:type="dxa"/>
          </w:tcPr>
          <w:p w14:paraId="4BE51D6F" w14:textId="77777777" w:rsidR="00E51A4C" w:rsidRPr="006D011E" w:rsidRDefault="00E51A4C" w:rsidP="00E51A4C">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2FA6FEDF" w14:textId="77777777" w:rsidR="00E51A4C" w:rsidRPr="006D011E" w:rsidRDefault="00E51A4C" w:rsidP="00E51A4C">
            <w:pPr>
              <w:spacing w:before="20" w:after="20"/>
              <w:jc w:val="both"/>
              <w:rPr>
                <w:bCs/>
                <w:sz w:val="24"/>
                <w:szCs w:val="24"/>
                <w:lang w:val="nl-NL"/>
              </w:rPr>
            </w:pPr>
            <w:r w:rsidRPr="006D011E">
              <w:rPr>
                <w:bCs/>
                <w:sz w:val="24"/>
                <w:szCs w:val="24"/>
                <w:lang w:val="nl-NL"/>
              </w:rPr>
              <w:t>3 Điểm</w:t>
            </w:r>
          </w:p>
        </w:tc>
      </w:tr>
    </w:tbl>
    <w:p w14:paraId="0C02DE0A" w14:textId="77777777" w:rsidR="00E51A4C" w:rsidRPr="006D011E" w:rsidRDefault="00E51A4C" w:rsidP="00E51A4C">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650CD463" w14:textId="77777777" w:rsidR="00E51A4C" w:rsidRPr="0014060C" w:rsidRDefault="00E51A4C" w:rsidP="00E51A4C">
      <w:pPr>
        <w:spacing w:before="20" w:after="20"/>
        <w:ind w:firstLine="567"/>
        <w:rPr>
          <w:b/>
          <w:bCs/>
          <w:sz w:val="24"/>
          <w:szCs w:val="24"/>
        </w:rPr>
      </w:pPr>
      <w:r w:rsidRPr="0014060C">
        <w:rPr>
          <w:b/>
          <w:bCs/>
          <w:sz w:val="24"/>
          <w:szCs w:val="24"/>
        </w:rPr>
        <w:t>1.2. Gia tăng giá trị</w:t>
      </w:r>
      <w:r>
        <w:rPr>
          <w:b/>
          <w:bCs/>
          <w:sz w:val="24"/>
          <w:szCs w:val="24"/>
        </w:rPr>
        <w:tab/>
      </w:r>
      <w:r>
        <w:rPr>
          <w:b/>
          <w:bCs/>
          <w:sz w:val="24"/>
          <w:szCs w:val="24"/>
        </w:rPr>
        <w:tab/>
        <w:t xml:space="preserve"> </w:t>
      </w:r>
      <w:r>
        <w:rPr>
          <w:b/>
          <w:bCs/>
          <w:sz w:val="24"/>
          <w:szCs w:val="24"/>
        </w:rPr>
        <w:tab/>
      </w:r>
      <w:r>
        <w:rPr>
          <w:b/>
          <w:bCs/>
          <w:sz w:val="24"/>
          <w:szCs w:val="24"/>
        </w:rPr>
        <w:tab/>
      </w:r>
      <w:r>
        <w:rPr>
          <w:b/>
          <w:bCs/>
          <w:sz w:val="24"/>
          <w:szCs w:val="24"/>
        </w:rPr>
        <w:tab/>
      </w:r>
      <w:r w:rsidRPr="0014060C">
        <w:rPr>
          <w:b/>
          <w:bCs/>
          <w:sz w:val="24"/>
          <w:szCs w:val="24"/>
        </w:rPr>
        <w:tab/>
      </w:r>
      <w:r w:rsidRPr="0014060C">
        <w:rPr>
          <w:b/>
          <w:bCs/>
          <w:sz w:val="24"/>
          <w:szCs w:val="24"/>
        </w:rPr>
        <w:tab/>
      </w:r>
      <w:r w:rsidRPr="0014060C">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E51A4C" w:rsidRPr="0014060C" w14:paraId="4B579C5F" w14:textId="77777777" w:rsidTr="00E51A4C">
        <w:trPr>
          <w:trHeight w:val="329"/>
        </w:trPr>
        <w:tc>
          <w:tcPr>
            <w:tcW w:w="7347" w:type="dxa"/>
            <w:shd w:val="clear" w:color="auto" w:fill="auto"/>
          </w:tcPr>
          <w:p w14:paraId="383CC0FE" w14:textId="77777777" w:rsidR="00E51A4C" w:rsidRPr="0014060C" w:rsidRDefault="00E51A4C" w:rsidP="00E51A4C">
            <w:pPr>
              <w:spacing w:before="20" w:after="20"/>
              <w:rPr>
                <w:sz w:val="24"/>
                <w:szCs w:val="24"/>
                <w:cs/>
                <w:lang w:val="nl-NL"/>
              </w:rPr>
            </w:pPr>
            <w:r w:rsidRPr="0014060C">
              <w:rPr>
                <w:sz w:val="24"/>
                <w:szCs w:val="24"/>
              </w:rPr>
              <w:sym w:font="Wingdings" w:char="F071"/>
            </w:r>
            <w:r w:rsidRPr="0014060C">
              <w:rPr>
                <w:sz w:val="24"/>
                <w:szCs w:val="24"/>
                <w:lang w:val="nl-NL"/>
              </w:rPr>
              <w:t xml:space="preserve"> Chế biến đơn giản</w:t>
            </w:r>
          </w:p>
        </w:tc>
        <w:tc>
          <w:tcPr>
            <w:tcW w:w="1080" w:type="dxa"/>
            <w:shd w:val="clear" w:color="auto" w:fill="auto"/>
          </w:tcPr>
          <w:p w14:paraId="0DC4A0C0" w14:textId="77777777" w:rsidR="00E51A4C" w:rsidRPr="0014060C" w:rsidRDefault="00E51A4C" w:rsidP="00E51A4C">
            <w:pPr>
              <w:spacing w:before="20" w:after="20"/>
              <w:rPr>
                <w:b/>
                <w:bCs/>
                <w:sz w:val="24"/>
                <w:szCs w:val="24"/>
                <w:lang w:val="nl-NL"/>
              </w:rPr>
            </w:pPr>
            <w:r w:rsidRPr="0014060C">
              <w:rPr>
                <w:bCs/>
                <w:sz w:val="24"/>
                <w:szCs w:val="24"/>
                <w:lang w:val="nl-NL"/>
              </w:rPr>
              <w:t>1 Điểm</w:t>
            </w:r>
          </w:p>
        </w:tc>
      </w:tr>
      <w:tr w:rsidR="00E51A4C" w:rsidRPr="0014060C" w14:paraId="4BEBB253" w14:textId="77777777" w:rsidTr="00E51A4C">
        <w:trPr>
          <w:trHeight w:val="329"/>
        </w:trPr>
        <w:tc>
          <w:tcPr>
            <w:tcW w:w="7347" w:type="dxa"/>
            <w:shd w:val="clear" w:color="auto" w:fill="auto"/>
          </w:tcPr>
          <w:p w14:paraId="7B16D24F" w14:textId="77777777" w:rsidR="00E51A4C" w:rsidRPr="0014060C" w:rsidRDefault="00E51A4C" w:rsidP="00E51A4C">
            <w:pPr>
              <w:spacing w:before="20" w:after="20"/>
              <w:ind w:left="353" w:hanging="353"/>
              <w:rPr>
                <w:sz w:val="24"/>
                <w:szCs w:val="24"/>
                <w:cs/>
                <w:lang w:val="nl-NL"/>
              </w:rPr>
            </w:pPr>
            <w:r w:rsidRPr="0014060C">
              <w:rPr>
                <w:sz w:val="24"/>
                <w:szCs w:val="24"/>
              </w:rPr>
              <w:sym w:font="Wingdings" w:char="F071"/>
            </w:r>
            <w:r w:rsidRPr="0014060C">
              <w:rPr>
                <w:sz w:val="24"/>
                <w:szCs w:val="24"/>
                <w:lang w:val="nl-NL"/>
              </w:rPr>
              <w:t xml:space="preserve"> </w:t>
            </w:r>
            <w:r w:rsidRPr="0014060C">
              <w:rPr>
                <w:sz w:val="24"/>
                <w:szCs w:val="24"/>
              </w:rPr>
              <w:t xml:space="preserve">Chế biến </w:t>
            </w:r>
          </w:p>
        </w:tc>
        <w:tc>
          <w:tcPr>
            <w:tcW w:w="1080" w:type="dxa"/>
            <w:shd w:val="clear" w:color="auto" w:fill="auto"/>
          </w:tcPr>
          <w:p w14:paraId="358F0CD2" w14:textId="77777777" w:rsidR="00E51A4C" w:rsidRPr="0014060C" w:rsidRDefault="00E51A4C" w:rsidP="00E51A4C">
            <w:pPr>
              <w:spacing w:before="20" w:after="20"/>
              <w:rPr>
                <w:b/>
                <w:bCs/>
                <w:sz w:val="24"/>
                <w:szCs w:val="24"/>
                <w:lang w:val="nl-NL"/>
              </w:rPr>
            </w:pPr>
            <w:r w:rsidRPr="0014060C">
              <w:rPr>
                <w:bCs/>
                <w:sz w:val="24"/>
                <w:szCs w:val="24"/>
                <w:lang w:val="nl-NL"/>
              </w:rPr>
              <w:t>2 Điểm</w:t>
            </w:r>
          </w:p>
        </w:tc>
      </w:tr>
      <w:tr w:rsidR="00E51A4C" w:rsidRPr="0014060C" w14:paraId="3BB5F59A" w14:textId="77777777" w:rsidTr="00E51A4C">
        <w:trPr>
          <w:trHeight w:val="329"/>
        </w:trPr>
        <w:tc>
          <w:tcPr>
            <w:tcW w:w="7347" w:type="dxa"/>
            <w:shd w:val="clear" w:color="auto" w:fill="auto"/>
          </w:tcPr>
          <w:p w14:paraId="2C24F26B" w14:textId="77777777" w:rsidR="00E51A4C" w:rsidRPr="0014060C" w:rsidRDefault="00E51A4C" w:rsidP="00E51A4C">
            <w:pPr>
              <w:spacing w:before="20" w:after="20"/>
              <w:ind w:left="353" w:hanging="353"/>
              <w:rPr>
                <w:sz w:val="24"/>
                <w:szCs w:val="24"/>
                <w:cs/>
              </w:rPr>
            </w:pPr>
            <w:r w:rsidRPr="0014060C">
              <w:rPr>
                <w:sz w:val="24"/>
                <w:szCs w:val="24"/>
              </w:rPr>
              <w:sym w:font="Wingdings" w:char="F071"/>
            </w:r>
            <w:r w:rsidRPr="0014060C">
              <w:rPr>
                <w:sz w:val="24"/>
                <w:szCs w:val="24"/>
                <w:lang w:val="nl-NL"/>
              </w:rPr>
              <w:t xml:space="preserve"> </w:t>
            </w:r>
            <w:r w:rsidRPr="0014060C">
              <w:rPr>
                <w:sz w:val="24"/>
                <w:szCs w:val="24"/>
              </w:rPr>
              <w:t>Chế biến sâu (tạo ra sản phẩm chất lượng cao hơn)</w:t>
            </w:r>
          </w:p>
        </w:tc>
        <w:tc>
          <w:tcPr>
            <w:tcW w:w="1080" w:type="dxa"/>
            <w:shd w:val="clear" w:color="auto" w:fill="auto"/>
          </w:tcPr>
          <w:p w14:paraId="2074CBAA" w14:textId="77777777" w:rsidR="00E51A4C" w:rsidRPr="0014060C" w:rsidRDefault="00E51A4C" w:rsidP="00E51A4C">
            <w:pPr>
              <w:spacing w:before="20" w:after="20"/>
              <w:rPr>
                <w:bCs/>
                <w:sz w:val="24"/>
                <w:szCs w:val="24"/>
                <w:lang w:val="nl-NL"/>
              </w:rPr>
            </w:pPr>
            <w:r w:rsidRPr="0014060C">
              <w:rPr>
                <w:bCs/>
                <w:sz w:val="24"/>
                <w:szCs w:val="24"/>
                <w:lang w:val="nl-NL"/>
              </w:rPr>
              <w:t>3 Điểm</w:t>
            </w:r>
          </w:p>
        </w:tc>
      </w:tr>
    </w:tbl>
    <w:p w14:paraId="4E9BDB4D" w14:textId="77777777" w:rsidR="00E51A4C" w:rsidRPr="0014060C" w:rsidRDefault="00E51A4C" w:rsidP="00E51A4C">
      <w:pPr>
        <w:spacing w:before="20" w:after="20"/>
        <w:ind w:firstLine="567"/>
        <w:rPr>
          <w:b/>
          <w:sz w:val="24"/>
          <w:szCs w:val="24"/>
          <w:lang w:val="nl-NL"/>
        </w:rPr>
      </w:pPr>
      <w:r w:rsidRPr="0014060C">
        <w:rPr>
          <w:b/>
          <w:bCs/>
          <w:sz w:val="24"/>
          <w:szCs w:val="24"/>
          <w:lang w:val="nl-NL"/>
        </w:rPr>
        <w:t>1.3. Năng lực sản xuất đáp ứng yêu cầu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sidRPr="0014060C">
        <w:rPr>
          <w:b/>
          <w:bCs/>
          <w:sz w:val="24"/>
          <w:szCs w:val="24"/>
          <w:lang w:val="nl-NL"/>
        </w:rPr>
        <w:t xml:space="preserve">     </w:t>
      </w:r>
      <w:r w:rsidRPr="0014060C">
        <w:rPr>
          <w:b/>
          <w:bCs/>
          <w:sz w:val="24"/>
          <w:szCs w:val="24"/>
          <w:lang w:val="nl-NL"/>
        </w:rPr>
        <w:tab/>
        <w:t xml:space="preserve">4 </w:t>
      </w:r>
      <w:r w:rsidRPr="0014060C">
        <w:rPr>
          <w:b/>
          <w:sz w:val="24"/>
          <w:szCs w:val="24"/>
          <w:lang w:val="nl-NL"/>
        </w:rPr>
        <w:t>Điểm</w:t>
      </w:r>
    </w:p>
    <w:p w14:paraId="4C390851" w14:textId="77777777" w:rsidR="00E51A4C" w:rsidRPr="0014060C" w:rsidRDefault="00E51A4C" w:rsidP="00E51A4C">
      <w:pPr>
        <w:spacing w:before="20" w:after="20"/>
        <w:ind w:firstLine="630"/>
        <w:rPr>
          <w:i/>
          <w:sz w:val="24"/>
          <w:szCs w:val="24"/>
          <w:lang w:val="nl-NL"/>
        </w:rPr>
      </w:pPr>
      <w:r w:rsidRPr="0014060C">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E51A4C" w:rsidRPr="0014060C" w14:paraId="64FA63DB" w14:textId="77777777" w:rsidTr="00E51A4C">
        <w:tc>
          <w:tcPr>
            <w:tcW w:w="7347" w:type="dxa"/>
            <w:shd w:val="clear" w:color="auto" w:fill="auto"/>
          </w:tcPr>
          <w:p w14:paraId="4300E21E"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Có năng lực, quy mô sản xuất mức độ nhỏ</w:t>
            </w:r>
          </w:p>
        </w:tc>
        <w:tc>
          <w:tcPr>
            <w:tcW w:w="1242" w:type="dxa"/>
            <w:shd w:val="clear" w:color="auto" w:fill="auto"/>
          </w:tcPr>
          <w:p w14:paraId="13EF78CF" w14:textId="77777777" w:rsidR="00E51A4C" w:rsidRPr="0014060C" w:rsidRDefault="00E51A4C" w:rsidP="00E51A4C">
            <w:pPr>
              <w:spacing w:before="20" w:after="20"/>
              <w:rPr>
                <w:bCs/>
                <w:sz w:val="24"/>
                <w:szCs w:val="24"/>
                <w:lang w:val="nl-NL"/>
              </w:rPr>
            </w:pPr>
            <w:r w:rsidRPr="0014060C">
              <w:rPr>
                <w:bCs/>
                <w:sz w:val="24"/>
                <w:szCs w:val="24"/>
                <w:lang w:val="nl-NL"/>
              </w:rPr>
              <w:t>1 Điểm</w:t>
            </w:r>
          </w:p>
        </w:tc>
      </w:tr>
      <w:tr w:rsidR="00E51A4C" w:rsidRPr="0014060C" w14:paraId="44FF2AF6" w14:textId="77777777" w:rsidTr="00E51A4C">
        <w:tc>
          <w:tcPr>
            <w:tcW w:w="7347" w:type="dxa"/>
            <w:shd w:val="clear" w:color="auto" w:fill="auto"/>
          </w:tcPr>
          <w:p w14:paraId="74D5AD69" w14:textId="77777777" w:rsidR="00E51A4C" w:rsidRPr="0014060C" w:rsidRDefault="00E51A4C" w:rsidP="00E51A4C">
            <w:pPr>
              <w:spacing w:before="20" w:after="20"/>
              <w:rPr>
                <w:sz w:val="24"/>
                <w:szCs w:val="24"/>
                <w:cs/>
                <w:lang w:val="nl-NL"/>
              </w:rPr>
            </w:pPr>
            <w:r w:rsidRPr="0014060C">
              <w:rPr>
                <w:sz w:val="24"/>
                <w:szCs w:val="24"/>
              </w:rPr>
              <w:sym w:font="Wingdings" w:char="F071"/>
            </w:r>
            <w:r w:rsidRPr="0014060C">
              <w:rPr>
                <w:sz w:val="24"/>
                <w:szCs w:val="24"/>
                <w:lang w:val="nl-NL"/>
              </w:rPr>
              <w:t xml:space="preserve"> Có năng lực, quy mô sản xuất trung bình</w:t>
            </w:r>
          </w:p>
        </w:tc>
        <w:tc>
          <w:tcPr>
            <w:tcW w:w="1242" w:type="dxa"/>
            <w:shd w:val="clear" w:color="auto" w:fill="auto"/>
          </w:tcPr>
          <w:p w14:paraId="446A81B7" w14:textId="77777777" w:rsidR="00E51A4C" w:rsidRPr="0014060C" w:rsidRDefault="00E51A4C" w:rsidP="00E51A4C">
            <w:pPr>
              <w:spacing w:before="20" w:after="20"/>
              <w:rPr>
                <w:b/>
                <w:bCs/>
                <w:sz w:val="24"/>
                <w:szCs w:val="24"/>
                <w:lang w:val="nl-NL"/>
              </w:rPr>
            </w:pPr>
            <w:r w:rsidRPr="0014060C">
              <w:rPr>
                <w:bCs/>
                <w:sz w:val="24"/>
                <w:szCs w:val="24"/>
                <w:lang w:val="nl-NL"/>
              </w:rPr>
              <w:t>2 Điểm</w:t>
            </w:r>
          </w:p>
        </w:tc>
      </w:tr>
      <w:tr w:rsidR="00E51A4C" w:rsidRPr="0014060C" w14:paraId="47BEF0E2" w14:textId="77777777" w:rsidTr="00E51A4C">
        <w:tc>
          <w:tcPr>
            <w:tcW w:w="7347" w:type="dxa"/>
            <w:shd w:val="clear" w:color="auto" w:fill="auto"/>
          </w:tcPr>
          <w:p w14:paraId="0C200546"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lang w:val="nl-NL"/>
              </w:rPr>
              <w:t xml:space="preserve"> Có năng lực, quy mô sản xuất lớn</w:t>
            </w:r>
          </w:p>
        </w:tc>
        <w:tc>
          <w:tcPr>
            <w:tcW w:w="1242" w:type="dxa"/>
            <w:shd w:val="clear" w:color="auto" w:fill="auto"/>
          </w:tcPr>
          <w:p w14:paraId="4377031B" w14:textId="77777777" w:rsidR="00E51A4C" w:rsidRPr="0014060C" w:rsidRDefault="00E51A4C" w:rsidP="00E51A4C">
            <w:pPr>
              <w:spacing w:before="20" w:after="20"/>
              <w:rPr>
                <w:b/>
                <w:bCs/>
                <w:sz w:val="24"/>
                <w:szCs w:val="24"/>
                <w:lang w:val="nl-NL"/>
              </w:rPr>
            </w:pPr>
            <w:r w:rsidRPr="0014060C">
              <w:rPr>
                <w:bCs/>
                <w:sz w:val="24"/>
                <w:szCs w:val="24"/>
                <w:lang w:val="nl-NL"/>
              </w:rPr>
              <w:t>3 Điểm</w:t>
            </w:r>
          </w:p>
        </w:tc>
      </w:tr>
      <w:tr w:rsidR="00E51A4C" w:rsidRPr="0014060C" w14:paraId="714EAB02" w14:textId="77777777" w:rsidTr="00E51A4C">
        <w:tc>
          <w:tcPr>
            <w:tcW w:w="7347" w:type="dxa"/>
            <w:shd w:val="clear" w:color="auto" w:fill="auto"/>
          </w:tcPr>
          <w:p w14:paraId="032BF249"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lang w:val="nl-NL"/>
              </w:rPr>
              <w:t xml:space="preserve"> Có năng lực, quy mô sản xuất lớn, có thể đáp ứng thị trường xuất khẩu</w:t>
            </w:r>
          </w:p>
        </w:tc>
        <w:tc>
          <w:tcPr>
            <w:tcW w:w="1242" w:type="dxa"/>
            <w:shd w:val="clear" w:color="auto" w:fill="auto"/>
          </w:tcPr>
          <w:p w14:paraId="47FA8860" w14:textId="77777777" w:rsidR="00E51A4C" w:rsidRPr="0014060C" w:rsidRDefault="00E51A4C" w:rsidP="00E51A4C">
            <w:pPr>
              <w:spacing w:before="20" w:after="20"/>
              <w:rPr>
                <w:b/>
                <w:bCs/>
                <w:sz w:val="24"/>
                <w:szCs w:val="24"/>
                <w:lang w:val="nl-NL"/>
              </w:rPr>
            </w:pPr>
            <w:r w:rsidRPr="0014060C">
              <w:rPr>
                <w:bCs/>
                <w:sz w:val="24"/>
                <w:szCs w:val="24"/>
                <w:lang w:val="nl-NL"/>
              </w:rPr>
              <w:t>4 Điểm</w:t>
            </w:r>
          </w:p>
        </w:tc>
      </w:tr>
    </w:tbl>
    <w:p w14:paraId="72035E4A" w14:textId="77777777" w:rsidR="00E51A4C" w:rsidRPr="0014060C" w:rsidRDefault="00E51A4C" w:rsidP="00E51A4C">
      <w:pPr>
        <w:spacing w:before="20" w:after="20"/>
        <w:ind w:firstLine="567"/>
        <w:rPr>
          <w:b/>
          <w:bCs/>
          <w:sz w:val="24"/>
          <w:szCs w:val="24"/>
          <w:lang w:val="nl-NL"/>
        </w:rPr>
      </w:pPr>
      <w:r w:rsidRPr="0014060C">
        <w:rPr>
          <w:b/>
          <w:bCs/>
          <w:sz w:val="24"/>
          <w:szCs w:val="24"/>
          <w:cs/>
        </w:rPr>
        <w:t>1.4.</w:t>
      </w:r>
      <w:r w:rsidRPr="0014060C">
        <w:rPr>
          <w:b/>
          <w:bCs/>
          <w:sz w:val="24"/>
          <w:szCs w:val="24"/>
          <w:lang w:val="nl-NL"/>
        </w:rPr>
        <w:t xml:space="preserve"> Liên kết sản xuấ</w:t>
      </w:r>
      <w:r>
        <w:rPr>
          <w:b/>
          <w:bCs/>
          <w:sz w:val="24"/>
          <w:szCs w:val="24"/>
          <w:lang w:val="nl-NL"/>
        </w:rPr>
        <w:t>t</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14060C">
        <w:rPr>
          <w:b/>
          <w:bCs/>
          <w:sz w:val="24"/>
          <w:szCs w:val="24"/>
          <w:cs/>
        </w:rPr>
        <w:tab/>
        <w:t>2</w:t>
      </w:r>
      <w:r w:rsidRPr="0014060C">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E51A4C" w:rsidRPr="0014060C" w14:paraId="6FC28C1B" w14:textId="77777777" w:rsidTr="00E51A4C">
        <w:tc>
          <w:tcPr>
            <w:tcW w:w="7347" w:type="dxa"/>
          </w:tcPr>
          <w:p w14:paraId="064532C0"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cs/>
              </w:rPr>
              <w:t xml:space="preserve"> Không có </w:t>
            </w:r>
            <w:r w:rsidRPr="0014060C">
              <w:rPr>
                <w:sz w:val="24"/>
                <w:szCs w:val="24"/>
                <w:lang w:val="nl-NL"/>
              </w:rPr>
              <w:t>liên kết hoặc có nhưng không rõ ràng</w:t>
            </w:r>
          </w:p>
        </w:tc>
        <w:tc>
          <w:tcPr>
            <w:tcW w:w="1080" w:type="dxa"/>
            <w:shd w:val="clear" w:color="auto" w:fill="auto"/>
          </w:tcPr>
          <w:p w14:paraId="27B89896" w14:textId="77777777" w:rsidR="00E51A4C" w:rsidRPr="0014060C" w:rsidRDefault="00E51A4C" w:rsidP="00E51A4C">
            <w:pPr>
              <w:spacing w:before="20" w:after="20"/>
              <w:rPr>
                <w:bCs/>
                <w:sz w:val="24"/>
                <w:szCs w:val="24"/>
                <w:lang w:val="nl-NL"/>
              </w:rPr>
            </w:pPr>
            <w:r w:rsidRPr="0014060C">
              <w:rPr>
                <w:bCs/>
                <w:sz w:val="24"/>
                <w:szCs w:val="24"/>
                <w:lang w:val="nl-NL"/>
              </w:rPr>
              <w:t>0 Điểm</w:t>
            </w:r>
          </w:p>
        </w:tc>
      </w:tr>
      <w:tr w:rsidR="00E51A4C" w:rsidRPr="0014060C" w14:paraId="1EC95086" w14:textId="77777777" w:rsidTr="00E51A4C">
        <w:tc>
          <w:tcPr>
            <w:tcW w:w="7347" w:type="dxa"/>
          </w:tcPr>
          <w:p w14:paraId="1585CAF1" w14:textId="77777777" w:rsidR="00E51A4C" w:rsidRPr="0014060C" w:rsidRDefault="00E51A4C" w:rsidP="00E51A4C">
            <w:pPr>
              <w:spacing w:before="20" w:after="20"/>
              <w:rPr>
                <w:sz w:val="24"/>
                <w:szCs w:val="24"/>
                <w:cs/>
                <w:lang w:val="nl-NL"/>
              </w:rPr>
            </w:pPr>
            <w:r w:rsidRPr="0014060C">
              <w:rPr>
                <w:sz w:val="24"/>
                <w:szCs w:val="24"/>
              </w:rPr>
              <w:sym w:font="Wingdings" w:char="F071"/>
            </w:r>
            <w:r w:rsidRPr="0014060C">
              <w:rPr>
                <w:sz w:val="24"/>
                <w:szCs w:val="24"/>
                <w:lang w:val="nl-NL"/>
              </w:rPr>
              <w:t xml:space="preserve"> Có liên kết, chặt chẽ (phạm vi trong tỉnh)</w:t>
            </w:r>
          </w:p>
        </w:tc>
        <w:tc>
          <w:tcPr>
            <w:tcW w:w="1080" w:type="dxa"/>
            <w:shd w:val="clear" w:color="auto" w:fill="auto"/>
          </w:tcPr>
          <w:p w14:paraId="48C73F04" w14:textId="77777777" w:rsidR="00E51A4C" w:rsidRPr="0014060C" w:rsidRDefault="00E51A4C" w:rsidP="00E51A4C">
            <w:pPr>
              <w:spacing w:before="20" w:after="20"/>
              <w:rPr>
                <w:b/>
                <w:bCs/>
                <w:sz w:val="24"/>
                <w:szCs w:val="24"/>
                <w:lang w:val="nl-NL"/>
              </w:rPr>
            </w:pPr>
            <w:r w:rsidRPr="0014060C">
              <w:rPr>
                <w:bCs/>
                <w:sz w:val="24"/>
                <w:szCs w:val="24"/>
                <w:lang w:val="nl-NL"/>
              </w:rPr>
              <w:t>1 Điểm</w:t>
            </w:r>
          </w:p>
        </w:tc>
      </w:tr>
      <w:tr w:rsidR="00E51A4C" w:rsidRPr="0014060C" w14:paraId="61636373" w14:textId="77777777" w:rsidTr="00E51A4C">
        <w:tc>
          <w:tcPr>
            <w:tcW w:w="7347" w:type="dxa"/>
          </w:tcPr>
          <w:p w14:paraId="2C22F6E1"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5465D32E" w14:textId="77777777" w:rsidR="00E51A4C" w:rsidRPr="0014060C" w:rsidRDefault="00E51A4C" w:rsidP="00E51A4C">
            <w:pPr>
              <w:spacing w:before="20" w:after="20"/>
              <w:rPr>
                <w:bCs/>
                <w:sz w:val="24"/>
                <w:szCs w:val="24"/>
                <w:lang w:val="nl-NL"/>
              </w:rPr>
            </w:pPr>
            <w:r w:rsidRPr="0014060C">
              <w:rPr>
                <w:bCs/>
                <w:sz w:val="24"/>
                <w:szCs w:val="24"/>
                <w:lang w:val="nl-NL"/>
              </w:rPr>
              <w:t>2 Điểm</w:t>
            </w:r>
          </w:p>
        </w:tc>
      </w:tr>
    </w:tbl>
    <w:p w14:paraId="3CEB2784" w14:textId="77777777" w:rsidR="00E51A4C" w:rsidRPr="0014060C" w:rsidRDefault="00E51A4C" w:rsidP="00E51A4C">
      <w:pPr>
        <w:spacing w:before="20" w:after="20"/>
        <w:ind w:firstLine="567"/>
        <w:rPr>
          <w:b/>
          <w:sz w:val="24"/>
          <w:szCs w:val="24"/>
          <w:lang w:val="nl-NL"/>
        </w:rPr>
      </w:pPr>
      <w:r w:rsidRPr="0014060C">
        <w:rPr>
          <w:b/>
          <w:bCs/>
          <w:sz w:val="24"/>
          <w:szCs w:val="24"/>
          <w:cs/>
        </w:rPr>
        <w:t>1.5.</w:t>
      </w:r>
      <w:r w:rsidRPr="0014060C">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sidRPr="0014060C">
        <w:rPr>
          <w:b/>
          <w:bCs/>
          <w:sz w:val="24"/>
          <w:szCs w:val="24"/>
          <w:lang w:val="nl-NL"/>
        </w:rPr>
        <w:tab/>
      </w:r>
      <w:r w:rsidRPr="0014060C">
        <w:rPr>
          <w:b/>
          <w:bCs/>
          <w:sz w:val="24"/>
          <w:szCs w:val="24"/>
          <w:cs/>
        </w:rPr>
        <w:tab/>
        <w:t>5</w:t>
      </w:r>
      <w:r w:rsidRPr="0014060C">
        <w:rPr>
          <w:b/>
          <w:bCs/>
          <w:sz w:val="24"/>
          <w:szCs w:val="24"/>
          <w:lang w:val="nl-NL"/>
        </w:rPr>
        <w:t xml:space="preserve"> </w:t>
      </w:r>
      <w:r w:rsidRPr="0014060C">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E51A4C" w:rsidRPr="0014060C" w14:paraId="16DE637B" w14:textId="77777777" w:rsidTr="00E51A4C">
        <w:tc>
          <w:tcPr>
            <w:tcW w:w="7347" w:type="dxa"/>
            <w:shd w:val="clear" w:color="auto" w:fill="auto"/>
          </w:tcPr>
          <w:p w14:paraId="2457CCA5"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Có quan tâm (bằng hoạt động cụ thể) đến các tác động môi trường trong quá trình sản xuất</w:t>
            </w:r>
          </w:p>
        </w:tc>
        <w:tc>
          <w:tcPr>
            <w:tcW w:w="1047" w:type="dxa"/>
            <w:shd w:val="clear" w:color="auto" w:fill="auto"/>
          </w:tcPr>
          <w:p w14:paraId="575299AD" w14:textId="77777777" w:rsidR="00E51A4C" w:rsidRPr="0014060C" w:rsidRDefault="00E51A4C" w:rsidP="00E51A4C">
            <w:pPr>
              <w:spacing w:before="20" w:after="20"/>
              <w:rPr>
                <w:bCs/>
                <w:sz w:val="24"/>
                <w:szCs w:val="24"/>
                <w:lang w:val="nl-NL"/>
              </w:rPr>
            </w:pPr>
            <w:r w:rsidRPr="0014060C">
              <w:rPr>
                <w:bCs/>
                <w:sz w:val="24"/>
                <w:szCs w:val="24"/>
                <w:lang w:val="nl-NL"/>
              </w:rPr>
              <w:t>1 Điểm</w:t>
            </w:r>
          </w:p>
        </w:tc>
      </w:tr>
      <w:tr w:rsidR="00E51A4C" w:rsidRPr="0014060C" w14:paraId="29371B34" w14:textId="77777777" w:rsidTr="00E51A4C">
        <w:trPr>
          <w:trHeight w:val="77"/>
        </w:trPr>
        <w:tc>
          <w:tcPr>
            <w:tcW w:w="7347" w:type="dxa"/>
            <w:shd w:val="clear" w:color="auto" w:fill="auto"/>
          </w:tcPr>
          <w:p w14:paraId="6C9B3328"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19067EB1" w14:textId="77777777" w:rsidR="00E51A4C" w:rsidRPr="0014060C" w:rsidRDefault="00E51A4C" w:rsidP="00E51A4C">
            <w:pPr>
              <w:spacing w:before="20" w:after="20"/>
              <w:rPr>
                <w:bCs/>
                <w:sz w:val="24"/>
                <w:szCs w:val="24"/>
                <w:lang w:val="nl-NL"/>
              </w:rPr>
            </w:pPr>
            <w:r w:rsidRPr="0014060C">
              <w:rPr>
                <w:bCs/>
                <w:sz w:val="24"/>
                <w:szCs w:val="24"/>
                <w:lang w:val="nl-NL"/>
              </w:rPr>
              <w:t>2 Điểm</w:t>
            </w:r>
          </w:p>
        </w:tc>
      </w:tr>
      <w:tr w:rsidR="00E51A4C" w:rsidRPr="0014060C" w14:paraId="78335CB2" w14:textId="77777777" w:rsidTr="00E51A4C">
        <w:trPr>
          <w:trHeight w:val="77"/>
        </w:trPr>
        <w:tc>
          <w:tcPr>
            <w:tcW w:w="7347" w:type="dxa"/>
            <w:shd w:val="clear" w:color="auto" w:fill="auto"/>
          </w:tcPr>
          <w:p w14:paraId="421B57A2"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2DFDAF1B" w14:textId="77777777" w:rsidR="00E51A4C" w:rsidRPr="0014060C" w:rsidRDefault="00E51A4C" w:rsidP="00E51A4C">
            <w:pPr>
              <w:spacing w:before="20" w:after="20"/>
              <w:rPr>
                <w:bCs/>
                <w:sz w:val="24"/>
                <w:szCs w:val="24"/>
                <w:lang w:val="nl-NL"/>
              </w:rPr>
            </w:pPr>
            <w:r w:rsidRPr="0014060C">
              <w:rPr>
                <w:bCs/>
                <w:sz w:val="24"/>
                <w:szCs w:val="24"/>
                <w:lang w:val="nl-NL"/>
              </w:rPr>
              <w:t>3 Điểm</w:t>
            </w:r>
          </w:p>
        </w:tc>
      </w:tr>
      <w:tr w:rsidR="00E51A4C" w:rsidRPr="0014060C" w14:paraId="50144B15" w14:textId="77777777" w:rsidTr="00E51A4C">
        <w:trPr>
          <w:trHeight w:val="77"/>
        </w:trPr>
        <w:tc>
          <w:tcPr>
            <w:tcW w:w="7347" w:type="dxa"/>
            <w:shd w:val="clear" w:color="auto" w:fill="auto"/>
          </w:tcPr>
          <w:p w14:paraId="65781A37"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Có đánh giá tác động môi trường/kế hoạch bảo vệ môi trường (hoặc tương đương) theo quy định hiện hành; có minh chứng triển khai/áp </w:t>
            </w:r>
            <w:r w:rsidRPr="0014060C">
              <w:rPr>
                <w:sz w:val="24"/>
                <w:szCs w:val="24"/>
                <w:lang w:val="nl-NL"/>
              </w:rPr>
              <w:lastRenderedPageBreak/>
              <w:t>dụng</w:t>
            </w:r>
          </w:p>
        </w:tc>
        <w:tc>
          <w:tcPr>
            <w:tcW w:w="1047" w:type="dxa"/>
            <w:shd w:val="clear" w:color="auto" w:fill="auto"/>
          </w:tcPr>
          <w:p w14:paraId="4B928C11" w14:textId="77777777" w:rsidR="00E51A4C" w:rsidRPr="0014060C" w:rsidRDefault="00E51A4C" w:rsidP="00E51A4C">
            <w:pPr>
              <w:spacing w:before="20" w:after="20"/>
              <w:rPr>
                <w:bCs/>
                <w:sz w:val="24"/>
                <w:szCs w:val="24"/>
                <w:lang w:val="nl-NL"/>
              </w:rPr>
            </w:pPr>
            <w:r w:rsidRPr="0014060C">
              <w:rPr>
                <w:bCs/>
                <w:sz w:val="24"/>
                <w:szCs w:val="24"/>
                <w:lang w:val="nl-NL"/>
              </w:rPr>
              <w:lastRenderedPageBreak/>
              <w:t>4 Điểm</w:t>
            </w:r>
          </w:p>
        </w:tc>
      </w:tr>
      <w:tr w:rsidR="00E51A4C" w:rsidRPr="0014060C" w14:paraId="62838E36" w14:textId="77777777" w:rsidTr="00E51A4C">
        <w:trPr>
          <w:trHeight w:val="77"/>
        </w:trPr>
        <w:tc>
          <w:tcPr>
            <w:tcW w:w="7347" w:type="dxa"/>
            <w:shd w:val="clear" w:color="auto" w:fill="auto"/>
          </w:tcPr>
          <w:p w14:paraId="3591357A" w14:textId="77777777" w:rsidR="00E51A4C" w:rsidRPr="0014060C" w:rsidRDefault="00E51A4C" w:rsidP="00E51A4C">
            <w:pPr>
              <w:spacing w:before="20" w:after="20"/>
              <w:ind w:left="317" w:hanging="317"/>
              <w:rPr>
                <w:sz w:val="24"/>
                <w:szCs w:val="24"/>
                <w:lang w:val="nl-NL"/>
              </w:rPr>
            </w:pPr>
            <w:r w:rsidRPr="0014060C">
              <w:rPr>
                <w:sz w:val="24"/>
                <w:szCs w:val="24"/>
              </w:rPr>
              <w:lastRenderedPageBreak/>
              <w:sym w:font="Wingdings" w:char="F071"/>
            </w:r>
            <w:r w:rsidRPr="0014060C">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1EBD62C9" w14:textId="77777777" w:rsidR="00E51A4C" w:rsidRPr="0014060C" w:rsidRDefault="00E51A4C" w:rsidP="00E51A4C">
            <w:pPr>
              <w:spacing w:before="20" w:after="20"/>
              <w:rPr>
                <w:bCs/>
                <w:sz w:val="24"/>
                <w:szCs w:val="24"/>
                <w:lang w:val="nl-NL"/>
              </w:rPr>
            </w:pPr>
            <w:r w:rsidRPr="0014060C">
              <w:rPr>
                <w:bCs/>
                <w:sz w:val="24"/>
                <w:szCs w:val="24"/>
                <w:lang w:val="nl-NL"/>
              </w:rPr>
              <w:t>5 Điểm</w:t>
            </w:r>
          </w:p>
        </w:tc>
      </w:tr>
    </w:tbl>
    <w:p w14:paraId="6BF39B9C" w14:textId="77777777" w:rsidR="00E51A4C" w:rsidRPr="006D011E" w:rsidRDefault="00E51A4C" w:rsidP="00E51A4C">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51A4C" w:rsidRPr="006D011E" w14:paraId="4C646F60" w14:textId="77777777" w:rsidTr="00E51A4C">
        <w:tc>
          <w:tcPr>
            <w:tcW w:w="7347" w:type="dxa"/>
          </w:tcPr>
          <w:p w14:paraId="7BA5A262" w14:textId="77777777" w:rsidR="00E51A4C" w:rsidRPr="006D011E" w:rsidRDefault="00E51A4C" w:rsidP="00E51A4C">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1C538D67" w14:textId="77777777" w:rsidR="00E51A4C" w:rsidRPr="006D011E" w:rsidRDefault="00E51A4C" w:rsidP="00E51A4C">
            <w:pPr>
              <w:spacing w:before="20" w:after="20"/>
              <w:jc w:val="both"/>
              <w:rPr>
                <w:bCs/>
                <w:sz w:val="24"/>
                <w:szCs w:val="24"/>
                <w:lang w:val="nl-NL"/>
              </w:rPr>
            </w:pPr>
            <w:r w:rsidRPr="006D011E">
              <w:rPr>
                <w:bCs/>
                <w:sz w:val="24"/>
                <w:szCs w:val="24"/>
                <w:lang w:val="nl-NL"/>
              </w:rPr>
              <w:t>0 Điểm</w:t>
            </w:r>
          </w:p>
        </w:tc>
      </w:tr>
      <w:tr w:rsidR="00E51A4C" w:rsidRPr="006D011E" w14:paraId="0F2E63CC" w14:textId="77777777" w:rsidTr="00E51A4C">
        <w:tc>
          <w:tcPr>
            <w:tcW w:w="7347" w:type="dxa"/>
          </w:tcPr>
          <w:p w14:paraId="4411903D" w14:textId="77777777" w:rsidR="00E51A4C" w:rsidRPr="006D011E" w:rsidRDefault="00E51A4C" w:rsidP="00E51A4C">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70D7503F"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bl>
    <w:p w14:paraId="01B73399" w14:textId="77777777" w:rsidR="00E51A4C" w:rsidRPr="006D011E" w:rsidRDefault="00E51A4C" w:rsidP="00E51A4C">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6C4327AE" w14:textId="77777777" w:rsidR="00E51A4C" w:rsidRPr="006D011E" w:rsidRDefault="00E51A4C" w:rsidP="00E51A4C">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E51A4C" w:rsidRPr="006D011E" w14:paraId="161AA32E" w14:textId="77777777" w:rsidTr="00E51A4C">
        <w:tc>
          <w:tcPr>
            <w:tcW w:w="7347" w:type="dxa"/>
            <w:shd w:val="clear" w:color="auto" w:fill="auto"/>
          </w:tcPr>
          <w:p w14:paraId="675639C5" w14:textId="77777777" w:rsidR="00E51A4C" w:rsidRPr="006D011E" w:rsidRDefault="00E51A4C" w:rsidP="00E51A4C">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71F31933" w14:textId="77777777" w:rsidR="00E51A4C" w:rsidRPr="006D011E" w:rsidRDefault="00E51A4C" w:rsidP="00E51A4C">
            <w:pPr>
              <w:spacing w:before="20" w:after="20"/>
              <w:jc w:val="both"/>
              <w:rPr>
                <w:bCs/>
                <w:sz w:val="24"/>
                <w:szCs w:val="24"/>
                <w:lang w:val="nl-NL"/>
              </w:rPr>
            </w:pPr>
            <w:r w:rsidRPr="006D011E">
              <w:rPr>
                <w:bCs/>
                <w:sz w:val="24"/>
                <w:szCs w:val="24"/>
                <w:lang w:val="nl-NL"/>
              </w:rPr>
              <w:t>0 Điểm</w:t>
            </w:r>
          </w:p>
        </w:tc>
      </w:tr>
      <w:tr w:rsidR="00E51A4C" w:rsidRPr="006D011E" w14:paraId="7AC07AFF" w14:textId="77777777" w:rsidTr="00E51A4C">
        <w:tc>
          <w:tcPr>
            <w:tcW w:w="7347" w:type="dxa"/>
            <w:shd w:val="clear" w:color="auto" w:fill="auto"/>
          </w:tcPr>
          <w:p w14:paraId="16F2D3AF" w14:textId="77777777" w:rsidR="00E51A4C" w:rsidRPr="006D011E" w:rsidRDefault="00E51A4C" w:rsidP="00E51A4C">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7CAFAE59" w14:textId="77777777" w:rsidR="00E51A4C" w:rsidRPr="006D011E" w:rsidRDefault="00E51A4C" w:rsidP="00E51A4C">
            <w:pPr>
              <w:spacing w:before="20" w:after="20"/>
              <w:jc w:val="both"/>
              <w:rPr>
                <w:bCs/>
                <w:sz w:val="24"/>
                <w:szCs w:val="24"/>
                <w:lang w:val="nl-NL"/>
              </w:rPr>
            </w:pPr>
            <w:r w:rsidRPr="006D011E">
              <w:rPr>
                <w:bCs/>
                <w:sz w:val="24"/>
                <w:szCs w:val="24"/>
                <w:lang w:val="nl-NL"/>
              </w:rPr>
              <w:t>1 Điểm</w:t>
            </w:r>
          </w:p>
        </w:tc>
      </w:tr>
      <w:tr w:rsidR="00E51A4C" w:rsidRPr="006D011E" w14:paraId="552DFC97" w14:textId="77777777" w:rsidTr="00E51A4C">
        <w:tc>
          <w:tcPr>
            <w:tcW w:w="7347" w:type="dxa"/>
            <w:shd w:val="clear" w:color="auto" w:fill="auto"/>
          </w:tcPr>
          <w:p w14:paraId="453B93C7" w14:textId="77777777" w:rsidR="00E51A4C" w:rsidRPr="006D011E" w:rsidRDefault="00E51A4C" w:rsidP="00E51A4C">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19A11EF9" w14:textId="77777777" w:rsidR="00E51A4C" w:rsidRPr="006D011E" w:rsidRDefault="00E51A4C" w:rsidP="00E51A4C">
            <w:pPr>
              <w:spacing w:before="20" w:after="20"/>
              <w:jc w:val="both"/>
              <w:rPr>
                <w:b/>
                <w:bCs/>
                <w:sz w:val="24"/>
                <w:szCs w:val="24"/>
                <w:lang w:val="nl-NL"/>
              </w:rPr>
            </w:pPr>
            <w:r w:rsidRPr="006D011E">
              <w:rPr>
                <w:bCs/>
                <w:sz w:val="24"/>
                <w:szCs w:val="24"/>
                <w:lang w:val="nl-NL"/>
              </w:rPr>
              <w:t>2 Điểm</w:t>
            </w:r>
          </w:p>
        </w:tc>
      </w:tr>
      <w:tr w:rsidR="00E51A4C" w:rsidRPr="006D011E" w14:paraId="180C87C2" w14:textId="77777777" w:rsidTr="00E51A4C">
        <w:tc>
          <w:tcPr>
            <w:tcW w:w="7347" w:type="dxa"/>
            <w:shd w:val="clear" w:color="auto" w:fill="auto"/>
          </w:tcPr>
          <w:p w14:paraId="6040074B" w14:textId="77777777" w:rsidR="00E51A4C" w:rsidRPr="006D011E" w:rsidRDefault="00E51A4C" w:rsidP="00E51A4C">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1364AB4E" w14:textId="77777777" w:rsidR="00E51A4C" w:rsidRPr="006D011E" w:rsidRDefault="00E51A4C" w:rsidP="00E51A4C">
            <w:pPr>
              <w:spacing w:before="20" w:after="20"/>
              <w:jc w:val="both"/>
              <w:rPr>
                <w:b/>
                <w:bCs/>
                <w:sz w:val="24"/>
                <w:szCs w:val="24"/>
                <w:lang w:val="nl-NL"/>
              </w:rPr>
            </w:pPr>
            <w:r w:rsidRPr="006D011E">
              <w:rPr>
                <w:bCs/>
                <w:sz w:val="24"/>
                <w:szCs w:val="24"/>
                <w:lang w:val="nl-NL"/>
              </w:rPr>
              <w:t>3 Điểm</w:t>
            </w:r>
          </w:p>
        </w:tc>
      </w:tr>
    </w:tbl>
    <w:p w14:paraId="33C0EEB3" w14:textId="77777777" w:rsidR="00E51A4C" w:rsidRPr="0014060C" w:rsidRDefault="00E51A4C" w:rsidP="00E51A4C">
      <w:pPr>
        <w:spacing w:before="20" w:after="20"/>
        <w:ind w:firstLine="567"/>
        <w:rPr>
          <w:b/>
          <w:bCs/>
          <w:sz w:val="24"/>
          <w:szCs w:val="24"/>
          <w:lang w:val="nl-NL"/>
        </w:rPr>
      </w:pPr>
      <w:r w:rsidRPr="0014060C">
        <w:rPr>
          <w:b/>
          <w:bCs/>
          <w:sz w:val="24"/>
          <w:szCs w:val="24"/>
          <w:cs/>
        </w:rPr>
        <w:t>2.2.</w:t>
      </w:r>
      <w:r w:rsidRPr="0014060C">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sidRPr="0014060C">
        <w:rPr>
          <w:b/>
          <w:bCs/>
          <w:sz w:val="24"/>
          <w:szCs w:val="24"/>
          <w:lang w:val="nl-NL"/>
        </w:rPr>
        <w:tab/>
      </w:r>
      <w:r w:rsidRPr="0014060C">
        <w:rPr>
          <w:b/>
          <w:bCs/>
          <w:sz w:val="24"/>
          <w:szCs w:val="24"/>
          <w:lang w:val="nl-NL"/>
        </w:rPr>
        <w:tab/>
      </w:r>
      <w:r w:rsidRPr="0014060C">
        <w:rPr>
          <w:b/>
          <w:bCs/>
          <w:sz w:val="24"/>
          <w:szCs w:val="24"/>
          <w:lang w:val="nl-NL"/>
        </w:rPr>
        <w:tab/>
      </w:r>
      <w:r w:rsidRPr="0014060C">
        <w:rPr>
          <w:b/>
          <w:bCs/>
          <w:sz w:val="24"/>
          <w:szCs w:val="24"/>
          <w:cs/>
        </w:rPr>
        <w:t>3</w:t>
      </w:r>
      <w:r w:rsidRPr="0014060C">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E51A4C" w:rsidRPr="0014060C" w14:paraId="42A450DD" w14:textId="77777777" w:rsidTr="00E51A4C">
        <w:tc>
          <w:tcPr>
            <w:tcW w:w="7347" w:type="dxa"/>
            <w:shd w:val="clear" w:color="auto" w:fill="auto"/>
          </w:tcPr>
          <w:p w14:paraId="0B921EF9"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Bao bì đơn giản, thông tin ghi nhãn chưa đầy đủ</w:t>
            </w:r>
          </w:p>
        </w:tc>
        <w:tc>
          <w:tcPr>
            <w:tcW w:w="1080" w:type="dxa"/>
            <w:shd w:val="clear" w:color="auto" w:fill="auto"/>
          </w:tcPr>
          <w:p w14:paraId="7FBAF70B" w14:textId="77777777" w:rsidR="00E51A4C" w:rsidRPr="0014060C" w:rsidRDefault="00E51A4C" w:rsidP="00E51A4C">
            <w:pPr>
              <w:spacing w:before="20" w:after="20"/>
              <w:rPr>
                <w:b/>
                <w:bCs/>
                <w:sz w:val="24"/>
                <w:szCs w:val="24"/>
                <w:lang w:val="nl-NL"/>
              </w:rPr>
            </w:pPr>
            <w:r w:rsidRPr="0014060C">
              <w:rPr>
                <w:bCs/>
                <w:sz w:val="24"/>
                <w:szCs w:val="24"/>
                <w:lang w:val="nl-NL"/>
              </w:rPr>
              <w:t>0 Điểm</w:t>
            </w:r>
          </w:p>
        </w:tc>
      </w:tr>
      <w:tr w:rsidR="00E51A4C" w:rsidRPr="0014060C" w14:paraId="2FA61749" w14:textId="77777777" w:rsidTr="00E51A4C">
        <w:tc>
          <w:tcPr>
            <w:tcW w:w="7347" w:type="dxa"/>
            <w:shd w:val="clear" w:color="auto" w:fill="auto"/>
          </w:tcPr>
          <w:p w14:paraId="34BF0F78"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Bao bì đơn giản, thông tin ghi nhãn đầy đủ</w:t>
            </w:r>
          </w:p>
        </w:tc>
        <w:tc>
          <w:tcPr>
            <w:tcW w:w="1080" w:type="dxa"/>
            <w:shd w:val="clear" w:color="auto" w:fill="auto"/>
          </w:tcPr>
          <w:p w14:paraId="20C138A0" w14:textId="77777777" w:rsidR="00E51A4C" w:rsidRPr="0014060C" w:rsidRDefault="00E51A4C" w:rsidP="00E51A4C">
            <w:pPr>
              <w:spacing w:before="20" w:after="20"/>
              <w:rPr>
                <w:b/>
                <w:bCs/>
                <w:sz w:val="24"/>
                <w:szCs w:val="24"/>
                <w:lang w:val="nl-NL"/>
              </w:rPr>
            </w:pPr>
            <w:r w:rsidRPr="0014060C">
              <w:rPr>
                <w:bCs/>
                <w:sz w:val="24"/>
                <w:szCs w:val="24"/>
                <w:lang w:val="nl-NL"/>
              </w:rPr>
              <w:t>1 Điểm</w:t>
            </w:r>
          </w:p>
        </w:tc>
      </w:tr>
      <w:tr w:rsidR="00E51A4C" w:rsidRPr="0014060C" w14:paraId="59139776" w14:textId="77777777" w:rsidTr="00E51A4C">
        <w:tc>
          <w:tcPr>
            <w:tcW w:w="7347" w:type="dxa"/>
            <w:shd w:val="clear" w:color="auto" w:fill="auto"/>
          </w:tcPr>
          <w:p w14:paraId="11D81819" w14:textId="77777777" w:rsidR="00E51A4C" w:rsidRPr="0014060C" w:rsidRDefault="00E51A4C" w:rsidP="00E51A4C">
            <w:pPr>
              <w:spacing w:before="20" w:after="20"/>
              <w:ind w:left="317" w:hanging="317"/>
              <w:rPr>
                <w:spacing w:val="-8"/>
                <w:sz w:val="24"/>
                <w:szCs w:val="24"/>
              </w:rPr>
            </w:pPr>
            <w:r w:rsidRPr="0014060C">
              <w:rPr>
                <w:spacing w:val="-8"/>
                <w:sz w:val="24"/>
                <w:szCs w:val="24"/>
              </w:rPr>
              <w:sym w:font="Wingdings" w:char="F071"/>
            </w:r>
            <w:r w:rsidRPr="0014060C">
              <w:rPr>
                <w:spacing w:val="-8"/>
                <w:sz w:val="24"/>
                <w:szCs w:val="24"/>
              </w:rPr>
              <w:t xml:space="preserve"> Bao bì </w:t>
            </w:r>
            <w:r w:rsidRPr="0014060C">
              <w:rPr>
                <w:sz w:val="24"/>
                <w:szCs w:val="24"/>
                <w:lang w:val="nl-NL"/>
              </w:rPr>
              <w:t>phù hợp, thông tin ghi nhãn đầy đủ</w:t>
            </w:r>
            <w:r w:rsidRPr="0014060C">
              <w:rPr>
                <w:spacing w:val="-8"/>
                <w:sz w:val="24"/>
                <w:szCs w:val="24"/>
              </w:rPr>
              <w:t>, có truy xuất nguồn gốc</w:t>
            </w:r>
          </w:p>
        </w:tc>
        <w:tc>
          <w:tcPr>
            <w:tcW w:w="1080" w:type="dxa"/>
            <w:shd w:val="clear" w:color="auto" w:fill="auto"/>
          </w:tcPr>
          <w:p w14:paraId="2A2142FC" w14:textId="77777777" w:rsidR="00E51A4C" w:rsidRPr="0014060C" w:rsidRDefault="00E51A4C" w:rsidP="00E51A4C">
            <w:pPr>
              <w:spacing w:before="20" w:after="20"/>
              <w:rPr>
                <w:bCs/>
                <w:sz w:val="24"/>
                <w:szCs w:val="24"/>
                <w:lang w:val="nl-NL"/>
              </w:rPr>
            </w:pPr>
            <w:r w:rsidRPr="0014060C">
              <w:rPr>
                <w:bCs/>
                <w:sz w:val="24"/>
                <w:szCs w:val="24"/>
                <w:lang w:val="nl-NL"/>
              </w:rPr>
              <w:t>2 Điểm</w:t>
            </w:r>
          </w:p>
        </w:tc>
      </w:tr>
      <w:tr w:rsidR="00E51A4C" w:rsidRPr="0014060C" w14:paraId="4FB9D8BC" w14:textId="77777777" w:rsidTr="00E51A4C">
        <w:tc>
          <w:tcPr>
            <w:tcW w:w="7347" w:type="dxa"/>
            <w:shd w:val="clear" w:color="auto" w:fill="auto"/>
          </w:tcPr>
          <w:p w14:paraId="5FA66281"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0D1DEA80" w14:textId="77777777" w:rsidR="00E51A4C" w:rsidRPr="0014060C" w:rsidRDefault="00E51A4C" w:rsidP="00E51A4C">
            <w:pPr>
              <w:spacing w:before="20" w:after="20"/>
              <w:rPr>
                <w:bCs/>
                <w:sz w:val="24"/>
                <w:szCs w:val="24"/>
                <w:lang w:val="nl-NL"/>
              </w:rPr>
            </w:pPr>
            <w:r w:rsidRPr="0014060C">
              <w:rPr>
                <w:bCs/>
                <w:sz w:val="24"/>
                <w:szCs w:val="24"/>
                <w:lang w:val="nl-NL"/>
              </w:rPr>
              <w:t>3 Điểm</w:t>
            </w:r>
          </w:p>
        </w:tc>
      </w:tr>
    </w:tbl>
    <w:p w14:paraId="27BC92E5" w14:textId="77777777" w:rsidR="00E51A4C" w:rsidRPr="0014060C" w:rsidRDefault="00E51A4C" w:rsidP="00E51A4C">
      <w:pPr>
        <w:spacing w:before="20" w:after="20"/>
        <w:ind w:firstLine="567"/>
        <w:rPr>
          <w:b/>
          <w:bCs/>
          <w:sz w:val="24"/>
          <w:szCs w:val="24"/>
          <w:lang w:val="nl-NL"/>
        </w:rPr>
      </w:pPr>
      <w:r w:rsidRPr="0014060C">
        <w:rPr>
          <w:b/>
          <w:bCs/>
          <w:sz w:val="24"/>
          <w:szCs w:val="24"/>
          <w:lang w:val="nl-NL"/>
        </w:rPr>
        <w:t xml:space="preserve">2.3. Phong cách, hình thức của bao bì  </w:t>
      </w:r>
      <w:r>
        <w:rPr>
          <w:b/>
          <w:bCs/>
          <w:sz w:val="24"/>
          <w:szCs w:val="24"/>
          <w:cs/>
        </w:rPr>
        <w:tab/>
      </w:r>
      <w:r>
        <w:rPr>
          <w:b/>
          <w:bCs/>
          <w:sz w:val="24"/>
          <w:szCs w:val="24"/>
          <w:cs/>
        </w:rPr>
        <w:tab/>
      </w:r>
      <w:r>
        <w:rPr>
          <w:b/>
          <w:bCs/>
          <w:sz w:val="24"/>
          <w:szCs w:val="24"/>
          <w:cs/>
        </w:rPr>
        <w:tab/>
      </w:r>
      <w:r w:rsidRPr="0014060C">
        <w:rPr>
          <w:b/>
          <w:bCs/>
          <w:sz w:val="24"/>
          <w:szCs w:val="24"/>
          <w:cs/>
        </w:rPr>
        <w:tab/>
      </w:r>
      <w:r w:rsidRPr="0014060C">
        <w:rPr>
          <w:b/>
          <w:bCs/>
          <w:sz w:val="24"/>
          <w:szCs w:val="24"/>
          <w:cs/>
        </w:rPr>
        <w:tab/>
        <w:t>2</w:t>
      </w:r>
      <w:r w:rsidRPr="0014060C">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E51A4C" w:rsidRPr="0014060C" w14:paraId="0BD2D274" w14:textId="77777777" w:rsidTr="00E51A4C">
        <w:tc>
          <w:tcPr>
            <w:tcW w:w="7347" w:type="dxa"/>
            <w:shd w:val="clear" w:color="auto" w:fill="auto"/>
          </w:tcPr>
          <w:p w14:paraId="085C1291" w14:textId="77777777" w:rsidR="00E51A4C" w:rsidRPr="0014060C" w:rsidRDefault="00E51A4C" w:rsidP="00E51A4C">
            <w:pPr>
              <w:spacing w:before="20" w:after="20"/>
              <w:ind w:left="317" w:hanging="317"/>
              <w:rPr>
                <w:b/>
                <w:bCs/>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Không thuận tiện, không đẹp</w:t>
            </w:r>
          </w:p>
        </w:tc>
        <w:tc>
          <w:tcPr>
            <w:tcW w:w="1080" w:type="dxa"/>
            <w:shd w:val="clear" w:color="auto" w:fill="auto"/>
          </w:tcPr>
          <w:p w14:paraId="4F410111" w14:textId="77777777" w:rsidR="00E51A4C" w:rsidRPr="0014060C" w:rsidRDefault="00E51A4C" w:rsidP="00E51A4C">
            <w:pPr>
              <w:spacing w:before="20" w:after="20"/>
              <w:rPr>
                <w:bCs/>
                <w:sz w:val="24"/>
                <w:szCs w:val="24"/>
                <w:lang w:val="nl-NL"/>
              </w:rPr>
            </w:pPr>
            <w:r w:rsidRPr="0014060C">
              <w:rPr>
                <w:bCs/>
                <w:sz w:val="24"/>
                <w:szCs w:val="24"/>
                <w:lang w:val="nl-NL"/>
              </w:rPr>
              <w:t>0 Điểm</w:t>
            </w:r>
          </w:p>
        </w:tc>
      </w:tr>
      <w:tr w:rsidR="00E51A4C" w:rsidRPr="0014060C" w14:paraId="4D5AB473" w14:textId="77777777" w:rsidTr="00E51A4C">
        <w:tc>
          <w:tcPr>
            <w:tcW w:w="7347" w:type="dxa"/>
            <w:shd w:val="clear" w:color="auto" w:fill="auto"/>
          </w:tcPr>
          <w:p w14:paraId="31E0677C" w14:textId="77777777" w:rsidR="00E51A4C" w:rsidRPr="0014060C" w:rsidRDefault="00E51A4C" w:rsidP="00E51A4C">
            <w:pPr>
              <w:spacing w:before="20" w:after="20"/>
              <w:ind w:left="317" w:hanging="317"/>
              <w:rPr>
                <w:b/>
                <w:bCs/>
                <w:sz w:val="24"/>
                <w:szCs w:val="24"/>
                <w:lang w:val="nl-NL"/>
              </w:rPr>
            </w:pPr>
            <w:r w:rsidRPr="0014060C">
              <w:rPr>
                <w:sz w:val="24"/>
                <w:szCs w:val="24"/>
              </w:rPr>
              <w:sym w:font="Wingdings" w:char="F071"/>
            </w:r>
            <w:r w:rsidRPr="0014060C">
              <w:rPr>
                <w:sz w:val="24"/>
                <w:szCs w:val="24"/>
                <w:cs/>
              </w:rPr>
              <w:t xml:space="preserve"> Thuận tiện hoặc </w:t>
            </w:r>
            <w:r w:rsidRPr="0014060C">
              <w:rPr>
                <w:sz w:val="24"/>
                <w:szCs w:val="24"/>
                <w:lang w:val="nl-NL"/>
              </w:rPr>
              <w:t xml:space="preserve">đẹp </w:t>
            </w:r>
          </w:p>
        </w:tc>
        <w:tc>
          <w:tcPr>
            <w:tcW w:w="1080" w:type="dxa"/>
            <w:shd w:val="clear" w:color="auto" w:fill="auto"/>
          </w:tcPr>
          <w:p w14:paraId="08EED47F" w14:textId="77777777" w:rsidR="00E51A4C" w:rsidRPr="0014060C" w:rsidRDefault="00E51A4C" w:rsidP="00E51A4C">
            <w:pPr>
              <w:spacing w:before="20" w:after="20"/>
              <w:rPr>
                <w:bCs/>
                <w:sz w:val="24"/>
                <w:szCs w:val="24"/>
                <w:lang w:val="nl-NL"/>
              </w:rPr>
            </w:pPr>
            <w:r w:rsidRPr="0014060C">
              <w:rPr>
                <w:bCs/>
                <w:sz w:val="24"/>
                <w:szCs w:val="24"/>
                <w:lang w:val="nl-NL"/>
              </w:rPr>
              <w:t>1 Điểm</w:t>
            </w:r>
          </w:p>
        </w:tc>
      </w:tr>
      <w:tr w:rsidR="00E51A4C" w:rsidRPr="0014060C" w14:paraId="1DA1F375" w14:textId="77777777" w:rsidTr="00E51A4C">
        <w:tc>
          <w:tcPr>
            <w:tcW w:w="7347" w:type="dxa"/>
            <w:shd w:val="clear" w:color="auto" w:fill="auto"/>
          </w:tcPr>
          <w:p w14:paraId="2BC96EFA" w14:textId="77777777" w:rsidR="00E51A4C" w:rsidRPr="0014060C" w:rsidRDefault="00E51A4C" w:rsidP="00E51A4C">
            <w:pPr>
              <w:spacing w:before="20" w:after="20"/>
              <w:ind w:left="317" w:hanging="317"/>
              <w:rPr>
                <w:sz w:val="24"/>
                <w:szCs w:val="24"/>
                <w:cs/>
                <w:lang w:val="nl-NL"/>
              </w:rPr>
            </w:pPr>
            <w:r w:rsidRPr="0014060C">
              <w:rPr>
                <w:sz w:val="24"/>
                <w:szCs w:val="24"/>
              </w:rPr>
              <w:sym w:font="Wingdings" w:char="F071"/>
            </w:r>
            <w:r w:rsidRPr="0014060C">
              <w:rPr>
                <w:sz w:val="24"/>
                <w:szCs w:val="24"/>
                <w:lang w:val="nl-NL"/>
              </w:rPr>
              <w:t xml:space="preserve"> Thuận tiện, đẹp, sang trọng</w:t>
            </w:r>
          </w:p>
        </w:tc>
        <w:tc>
          <w:tcPr>
            <w:tcW w:w="1080" w:type="dxa"/>
            <w:shd w:val="clear" w:color="auto" w:fill="auto"/>
          </w:tcPr>
          <w:p w14:paraId="69B3466F" w14:textId="77777777" w:rsidR="00E51A4C" w:rsidRPr="0014060C" w:rsidRDefault="00E51A4C" w:rsidP="00E51A4C">
            <w:pPr>
              <w:spacing w:before="20" w:after="20"/>
              <w:rPr>
                <w:b/>
                <w:bCs/>
                <w:sz w:val="24"/>
                <w:szCs w:val="24"/>
                <w:lang w:val="nl-NL"/>
              </w:rPr>
            </w:pPr>
            <w:r w:rsidRPr="0014060C">
              <w:rPr>
                <w:bCs/>
                <w:sz w:val="24"/>
                <w:szCs w:val="24"/>
                <w:lang w:val="nl-NL"/>
              </w:rPr>
              <w:t>2 Điểm</w:t>
            </w:r>
          </w:p>
        </w:tc>
      </w:tr>
    </w:tbl>
    <w:p w14:paraId="69058EE4" w14:textId="77777777" w:rsidR="00E51A4C" w:rsidRPr="006D011E" w:rsidRDefault="00E51A4C" w:rsidP="00E51A4C">
      <w:pPr>
        <w:tabs>
          <w:tab w:val="left" w:pos="3217"/>
        </w:tabs>
        <w:spacing w:before="20" w:after="20"/>
        <w:ind w:firstLine="567"/>
        <w:jc w:val="both"/>
        <w:rPr>
          <w:b/>
          <w:bCs/>
          <w:sz w:val="24"/>
          <w:szCs w:val="24"/>
          <w:lang w:val="nl-NL"/>
        </w:rPr>
      </w:pPr>
      <w:r w:rsidRPr="006D011E">
        <w:rPr>
          <w:b/>
          <w:bCs/>
          <w:sz w:val="24"/>
          <w:szCs w:val="24"/>
          <w:lang w:val="nl-NL"/>
        </w:rPr>
        <w:t>3. SỨC MẠNH CỘNG ĐỒNG</w:t>
      </w:r>
      <w:r w:rsidRPr="006D011E">
        <w:rPr>
          <w:b/>
          <w:bCs/>
          <w:sz w:val="24"/>
          <w:szCs w:val="24"/>
          <w:lang w:val="nl-NL"/>
        </w:rPr>
        <w:tab/>
      </w:r>
    </w:p>
    <w:p w14:paraId="1547B44C" w14:textId="77777777" w:rsidR="00E51A4C" w:rsidRPr="006D011E" w:rsidRDefault="00E51A4C" w:rsidP="00E51A4C">
      <w:pPr>
        <w:spacing w:before="20" w:after="20"/>
        <w:ind w:firstLine="567"/>
        <w:jc w:val="both"/>
        <w:rPr>
          <w:b/>
          <w:bCs/>
          <w:sz w:val="24"/>
          <w:szCs w:val="24"/>
          <w:lang w:val="nl-NL"/>
        </w:rPr>
      </w:pPr>
      <w:r w:rsidRPr="006D011E">
        <w:rPr>
          <w:b/>
          <w:bCs/>
          <w:sz w:val="24"/>
          <w:szCs w:val="24"/>
          <w:cs/>
        </w:rPr>
        <w:t>3.1.</w:t>
      </w:r>
      <w:r w:rsidRPr="006D011E">
        <w:rPr>
          <w:b/>
          <w:bCs/>
          <w:sz w:val="24"/>
          <w:szCs w:val="24"/>
          <w:lang w:val="nl-NL"/>
        </w:rPr>
        <w:t xml:space="preserve"> Loại hình tổ chức sản xuất – kinh doanh</w:t>
      </w:r>
      <w:r w:rsidRPr="006D011E">
        <w:rPr>
          <w:b/>
          <w:bCs/>
          <w:sz w:val="24"/>
          <w:szCs w:val="24"/>
          <w:lang w:val="nl-NL"/>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51A4C" w:rsidRPr="006D011E" w14:paraId="184CFE5D" w14:textId="77777777" w:rsidTr="00E51A4C">
        <w:tc>
          <w:tcPr>
            <w:tcW w:w="7347" w:type="dxa"/>
            <w:shd w:val="clear" w:color="auto" w:fill="auto"/>
          </w:tcPr>
          <w:p w14:paraId="7ADC778F" w14:textId="77777777" w:rsidR="00E51A4C" w:rsidRPr="006D011E" w:rsidRDefault="00E51A4C" w:rsidP="00E51A4C">
            <w:pPr>
              <w:spacing w:before="20" w:after="20"/>
              <w:ind w:left="9" w:firstLine="27"/>
              <w:jc w:val="both"/>
              <w:rPr>
                <w:b/>
                <w:bCs/>
                <w:sz w:val="24"/>
                <w:szCs w:val="24"/>
                <w:lang w:val="nl-NL"/>
              </w:rPr>
            </w:pPr>
            <w:r w:rsidRPr="006D011E">
              <w:rPr>
                <w:sz w:val="24"/>
                <w:szCs w:val="24"/>
              </w:rPr>
              <w:sym w:font="Wingdings" w:char="F071"/>
            </w:r>
            <w:r w:rsidRPr="006D011E">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76E3B2BD" w14:textId="77777777" w:rsidR="00E51A4C" w:rsidRPr="006D011E" w:rsidRDefault="00E51A4C" w:rsidP="00E51A4C">
            <w:pPr>
              <w:spacing w:before="20" w:after="20"/>
              <w:jc w:val="both"/>
              <w:rPr>
                <w:bCs/>
                <w:sz w:val="24"/>
                <w:szCs w:val="24"/>
                <w:lang w:val="nl-NL"/>
              </w:rPr>
            </w:pPr>
            <w:r w:rsidRPr="006D011E">
              <w:rPr>
                <w:bCs/>
                <w:sz w:val="24"/>
                <w:szCs w:val="24"/>
                <w:lang w:val="nl-NL"/>
              </w:rPr>
              <w:t>1 Điểm</w:t>
            </w:r>
          </w:p>
        </w:tc>
      </w:tr>
      <w:tr w:rsidR="00E51A4C" w:rsidRPr="006D011E" w14:paraId="6B9E81DC" w14:textId="77777777" w:rsidTr="00E51A4C">
        <w:tc>
          <w:tcPr>
            <w:tcW w:w="7347" w:type="dxa"/>
            <w:shd w:val="clear" w:color="auto" w:fill="auto"/>
          </w:tcPr>
          <w:p w14:paraId="5CC6F972" w14:textId="77777777" w:rsidR="00E51A4C" w:rsidRPr="006D011E" w:rsidRDefault="00E51A4C" w:rsidP="00E51A4C">
            <w:pPr>
              <w:spacing w:before="20" w:after="20"/>
              <w:ind w:left="9" w:firstLine="27"/>
              <w:jc w:val="both"/>
              <w:rPr>
                <w:sz w:val="24"/>
                <w:szCs w:val="24"/>
                <w:cs/>
                <w:lang w:val="nl-NL"/>
              </w:rPr>
            </w:pPr>
            <w:r w:rsidRPr="006D011E">
              <w:rPr>
                <w:sz w:val="24"/>
                <w:szCs w:val="24"/>
              </w:rPr>
              <w:sym w:font="Wingdings" w:char="F071"/>
            </w:r>
            <w:r w:rsidRPr="006D011E">
              <w:rPr>
                <w:sz w:val="24"/>
                <w:szCs w:val="24"/>
                <w:cs/>
              </w:rPr>
              <w:t xml:space="preserve"> Công ty TNHH hai thành viên trở lên, </w:t>
            </w:r>
            <w:r w:rsidRPr="006D011E">
              <w:rPr>
                <w:sz w:val="24"/>
                <w:szCs w:val="24"/>
                <w:lang w:val="nl-NL"/>
              </w:rPr>
              <w:t>công ty cổ phần có vốn góp của cộng đồng địa phương &lt; 51%</w:t>
            </w:r>
          </w:p>
        </w:tc>
        <w:tc>
          <w:tcPr>
            <w:tcW w:w="992" w:type="dxa"/>
            <w:shd w:val="clear" w:color="auto" w:fill="auto"/>
          </w:tcPr>
          <w:p w14:paraId="585C6513" w14:textId="77777777" w:rsidR="00E51A4C" w:rsidRPr="006D011E" w:rsidRDefault="00E51A4C" w:rsidP="00E51A4C">
            <w:pPr>
              <w:spacing w:before="20" w:after="20"/>
              <w:jc w:val="both"/>
              <w:rPr>
                <w:b/>
                <w:bCs/>
                <w:sz w:val="24"/>
                <w:szCs w:val="24"/>
                <w:lang w:val="nl-NL"/>
              </w:rPr>
            </w:pPr>
            <w:r w:rsidRPr="006D011E">
              <w:rPr>
                <w:bCs/>
                <w:sz w:val="24"/>
                <w:szCs w:val="24"/>
                <w:lang w:val="nl-NL"/>
              </w:rPr>
              <w:t>2 Điểm</w:t>
            </w:r>
          </w:p>
        </w:tc>
      </w:tr>
      <w:tr w:rsidR="00E51A4C" w:rsidRPr="006D011E" w14:paraId="79A18FD2" w14:textId="77777777" w:rsidTr="00E51A4C">
        <w:tc>
          <w:tcPr>
            <w:tcW w:w="7347" w:type="dxa"/>
            <w:shd w:val="clear" w:color="auto" w:fill="auto"/>
          </w:tcPr>
          <w:p w14:paraId="3AE8CDB5" w14:textId="77777777" w:rsidR="00E51A4C" w:rsidRPr="006D011E" w:rsidRDefault="00E51A4C" w:rsidP="00E51A4C">
            <w:pPr>
              <w:spacing w:before="20" w:after="20"/>
              <w:ind w:left="9" w:firstLine="27"/>
              <w:jc w:val="both"/>
              <w:rPr>
                <w:sz w:val="24"/>
                <w:szCs w:val="24"/>
                <w:lang w:val="nl-NL"/>
              </w:rPr>
            </w:pPr>
            <w:r w:rsidRPr="006D011E">
              <w:rPr>
                <w:sz w:val="24"/>
                <w:szCs w:val="24"/>
              </w:rPr>
              <w:sym w:font="Wingdings" w:char="F071"/>
            </w:r>
            <w:r w:rsidRPr="006D011E">
              <w:rPr>
                <w:sz w:val="24"/>
                <w:szCs w:val="24"/>
                <w:lang w:val="nl-NL"/>
              </w:rPr>
              <w:t xml:space="preserve"> HTX tổ chức, hoạt động theo Luật HTX 2012 hoặc công ty cổ phần có vốn góp của cộng đồng địa phương ≥ 51% </w:t>
            </w:r>
            <w:r w:rsidRPr="006D011E">
              <w:rPr>
                <w:sz w:val="24"/>
                <w:szCs w:val="24"/>
                <w:lang w:val="nl-NL"/>
              </w:rPr>
              <w:tab/>
            </w:r>
          </w:p>
        </w:tc>
        <w:tc>
          <w:tcPr>
            <w:tcW w:w="992" w:type="dxa"/>
            <w:shd w:val="clear" w:color="auto" w:fill="auto"/>
          </w:tcPr>
          <w:p w14:paraId="10286B1A" w14:textId="77777777" w:rsidR="00E51A4C" w:rsidRPr="006D011E" w:rsidRDefault="00E51A4C" w:rsidP="00E51A4C">
            <w:pPr>
              <w:spacing w:before="20" w:after="20"/>
              <w:jc w:val="both"/>
              <w:rPr>
                <w:b/>
                <w:bCs/>
                <w:sz w:val="24"/>
                <w:szCs w:val="24"/>
                <w:lang w:val="nl-NL"/>
              </w:rPr>
            </w:pPr>
            <w:r w:rsidRPr="006D011E">
              <w:rPr>
                <w:bCs/>
                <w:sz w:val="24"/>
                <w:szCs w:val="24"/>
                <w:lang w:val="nl-NL"/>
              </w:rPr>
              <w:t>3 Điểm</w:t>
            </w:r>
          </w:p>
        </w:tc>
      </w:tr>
    </w:tbl>
    <w:p w14:paraId="46176127" w14:textId="77777777" w:rsidR="00E51A4C" w:rsidRPr="006D011E" w:rsidRDefault="00E51A4C" w:rsidP="00E51A4C">
      <w:pPr>
        <w:spacing w:before="20" w:after="20"/>
        <w:ind w:firstLine="567"/>
        <w:rPr>
          <w:b/>
          <w:bCs/>
          <w:sz w:val="24"/>
          <w:szCs w:val="24"/>
        </w:rPr>
      </w:pPr>
      <w:r w:rsidRPr="006D011E">
        <w:rPr>
          <w:b/>
          <w:bCs/>
          <w:sz w:val="24"/>
          <w:szCs w:val="24"/>
          <w:cs/>
        </w:rPr>
        <w:t>3.2.</w:t>
      </w:r>
      <w:r w:rsidRPr="006D011E">
        <w:rPr>
          <w:b/>
          <w:bCs/>
          <w:sz w:val="24"/>
          <w:szCs w:val="24"/>
        </w:rPr>
        <w:t xml:space="preserve">  Sự tham gia của cộng đồng trong quản lý, điều hành</w:t>
      </w:r>
      <w:r w:rsidRPr="006D011E">
        <w:rPr>
          <w:b/>
          <w:bCs/>
          <w:sz w:val="24"/>
          <w:szCs w:val="24"/>
        </w:rPr>
        <w:tab/>
      </w:r>
      <w:r w:rsidRPr="006D011E">
        <w:rPr>
          <w:b/>
          <w:bCs/>
          <w:sz w:val="24"/>
          <w:szCs w:val="24"/>
        </w:rPr>
        <w:tab/>
      </w:r>
      <w:r w:rsidRPr="006D011E">
        <w:rPr>
          <w:b/>
          <w:bCs/>
          <w:sz w:val="24"/>
          <w:szCs w:val="24"/>
        </w:rPr>
        <w:tab/>
        <w:t>2 Điểm</w:t>
      </w:r>
    </w:p>
    <w:tbl>
      <w:tblPr>
        <w:tblW w:w="8339" w:type="dxa"/>
        <w:tblInd w:w="558" w:type="dxa"/>
        <w:tblLook w:val="04A0" w:firstRow="1" w:lastRow="0" w:firstColumn="1" w:lastColumn="0" w:noHBand="0" w:noVBand="1"/>
      </w:tblPr>
      <w:tblGrid>
        <w:gridCol w:w="7347"/>
        <w:gridCol w:w="992"/>
      </w:tblGrid>
      <w:tr w:rsidR="00E51A4C" w:rsidRPr="006D011E" w14:paraId="350AF9D9" w14:textId="77777777" w:rsidTr="00E51A4C">
        <w:tc>
          <w:tcPr>
            <w:tcW w:w="7347" w:type="dxa"/>
            <w:shd w:val="clear" w:color="auto" w:fill="auto"/>
          </w:tcPr>
          <w:p w14:paraId="09F6E45F" w14:textId="77777777" w:rsidR="00E51A4C" w:rsidRPr="006D011E" w:rsidRDefault="00E51A4C" w:rsidP="00E51A4C">
            <w:pPr>
              <w:spacing w:before="20" w:after="20"/>
              <w:ind w:left="9"/>
              <w:jc w:val="both"/>
              <w:rPr>
                <w:b/>
                <w:sz w:val="24"/>
                <w:szCs w:val="24"/>
                <w:lang w:val="nl-NL"/>
              </w:rPr>
            </w:pPr>
            <w:r w:rsidRPr="006D011E">
              <w:rPr>
                <w:bCs/>
                <w:i/>
                <w:sz w:val="24"/>
                <w:szCs w:val="24"/>
              </w:rPr>
              <w:t>Lựa chọn một trong hai trường hợp sau:</w:t>
            </w:r>
          </w:p>
          <w:p w14:paraId="5FA3C3C3" w14:textId="77777777" w:rsidR="00E51A4C" w:rsidRPr="006D011E" w:rsidRDefault="00E51A4C" w:rsidP="00E51A4C">
            <w:pPr>
              <w:spacing w:before="20" w:after="20"/>
              <w:ind w:left="9"/>
              <w:jc w:val="both"/>
              <w:rPr>
                <w:b/>
                <w:sz w:val="24"/>
                <w:szCs w:val="24"/>
                <w:lang w:val="nl-NL"/>
              </w:rPr>
            </w:pPr>
            <w:r w:rsidRPr="006D011E">
              <w:rPr>
                <w:sz w:val="24"/>
                <w:szCs w:val="24"/>
                <w:lang w:val="nl-NL"/>
              </w:rPr>
              <w:t>a. Trường hợp 1: Công ty TNHH 2 thành viên trở lên, công ty cổ phần, HTX, Tổ hợp tác</w:t>
            </w:r>
          </w:p>
        </w:tc>
        <w:tc>
          <w:tcPr>
            <w:tcW w:w="992" w:type="dxa"/>
            <w:shd w:val="clear" w:color="auto" w:fill="auto"/>
          </w:tcPr>
          <w:p w14:paraId="2899F2F9" w14:textId="77777777" w:rsidR="00E51A4C" w:rsidRPr="006D011E" w:rsidRDefault="00E51A4C" w:rsidP="00E51A4C">
            <w:pPr>
              <w:spacing w:before="20" w:after="20"/>
              <w:rPr>
                <w:b/>
                <w:bCs/>
                <w:sz w:val="24"/>
                <w:szCs w:val="24"/>
                <w:lang w:val="nl-NL"/>
              </w:rPr>
            </w:pPr>
          </w:p>
        </w:tc>
      </w:tr>
      <w:tr w:rsidR="00E51A4C" w:rsidRPr="006D011E" w14:paraId="45A96982" w14:textId="77777777" w:rsidTr="00E51A4C">
        <w:tc>
          <w:tcPr>
            <w:tcW w:w="7347" w:type="dxa"/>
            <w:shd w:val="clear" w:color="auto" w:fill="auto"/>
          </w:tcPr>
          <w:p w14:paraId="011FC6F0" w14:textId="77777777" w:rsidR="00E51A4C" w:rsidRPr="006D011E" w:rsidRDefault="00E51A4C"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992" w:type="dxa"/>
            <w:shd w:val="clear" w:color="auto" w:fill="auto"/>
          </w:tcPr>
          <w:p w14:paraId="3B1F9524" w14:textId="77777777" w:rsidR="00E51A4C" w:rsidRPr="006D011E" w:rsidRDefault="00E51A4C" w:rsidP="00E51A4C">
            <w:pPr>
              <w:spacing w:before="20" w:after="20"/>
              <w:rPr>
                <w:b/>
                <w:bCs/>
                <w:sz w:val="24"/>
                <w:szCs w:val="24"/>
                <w:lang w:val="nl-NL"/>
              </w:rPr>
            </w:pPr>
            <w:r w:rsidRPr="006D011E">
              <w:rPr>
                <w:bCs/>
                <w:sz w:val="24"/>
                <w:szCs w:val="24"/>
                <w:lang w:val="nl-NL"/>
              </w:rPr>
              <w:t>1 Điểm</w:t>
            </w:r>
          </w:p>
        </w:tc>
      </w:tr>
      <w:tr w:rsidR="00E51A4C" w:rsidRPr="006D011E" w14:paraId="265A166B" w14:textId="77777777" w:rsidTr="00E51A4C">
        <w:tc>
          <w:tcPr>
            <w:tcW w:w="7347" w:type="dxa"/>
            <w:shd w:val="clear" w:color="auto" w:fill="auto"/>
          </w:tcPr>
          <w:p w14:paraId="0F4186F5" w14:textId="77777777" w:rsidR="00E51A4C" w:rsidRPr="006D011E" w:rsidRDefault="00E51A4C"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992" w:type="dxa"/>
            <w:shd w:val="clear" w:color="auto" w:fill="auto"/>
          </w:tcPr>
          <w:p w14:paraId="5FE3199A" w14:textId="77777777" w:rsidR="00E51A4C" w:rsidRPr="006D011E" w:rsidRDefault="00E51A4C" w:rsidP="00E51A4C">
            <w:pPr>
              <w:spacing w:before="20" w:after="20"/>
              <w:rPr>
                <w:b/>
                <w:bCs/>
                <w:sz w:val="24"/>
                <w:szCs w:val="24"/>
                <w:lang w:val="nl-NL"/>
              </w:rPr>
            </w:pPr>
            <w:r w:rsidRPr="006D011E">
              <w:rPr>
                <w:bCs/>
                <w:sz w:val="24"/>
                <w:szCs w:val="24"/>
                <w:lang w:val="nl-NL"/>
              </w:rPr>
              <w:t>2 Điểm</w:t>
            </w:r>
          </w:p>
        </w:tc>
      </w:tr>
      <w:tr w:rsidR="00E51A4C" w:rsidRPr="006D011E" w14:paraId="7FE166A6" w14:textId="77777777" w:rsidTr="00E51A4C">
        <w:tc>
          <w:tcPr>
            <w:tcW w:w="7347" w:type="dxa"/>
            <w:shd w:val="clear" w:color="auto" w:fill="auto"/>
          </w:tcPr>
          <w:p w14:paraId="691AC8CE" w14:textId="77777777" w:rsidR="00E51A4C" w:rsidRPr="006D011E" w:rsidRDefault="00E51A4C" w:rsidP="00E51A4C">
            <w:pPr>
              <w:spacing w:before="20" w:after="20"/>
              <w:ind w:left="9"/>
              <w:jc w:val="both"/>
              <w:rPr>
                <w:sz w:val="24"/>
                <w:szCs w:val="24"/>
              </w:rPr>
            </w:pPr>
            <w:r w:rsidRPr="006D011E">
              <w:rPr>
                <w:sz w:val="24"/>
                <w:szCs w:val="24"/>
              </w:rPr>
              <w:lastRenderedPageBreak/>
              <w:t>b. Trường hợp 2: Công ty TNHH 1 thành viên, doanh nghiệp tư nhân, hộ gia đình</w:t>
            </w:r>
          </w:p>
        </w:tc>
        <w:tc>
          <w:tcPr>
            <w:tcW w:w="992" w:type="dxa"/>
            <w:shd w:val="clear" w:color="auto" w:fill="auto"/>
          </w:tcPr>
          <w:p w14:paraId="4396810B" w14:textId="77777777" w:rsidR="00E51A4C" w:rsidRPr="006D011E" w:rsidRDefault="00E51A4C" w:rsidP="00E51A4C">
            <w:pPr>
              <w:spacing w:before="20" w:after="20"/>
              <w:jc w:val="both"/>
              <w:rPr>
                <w:bCs/>
                <w:sz w:val="24"/>
                <w:szCs w:val="24"/>
                <w:lang w:val="nl-NL"/>
              </w:rPr>
            </w:pPr>
          </w:p>
        </w:tc>
      </w:tr>
      <w:tr w:rsidR="00E51A4C" w:rsidRPr="006D011E" w14:paraId="228D2637" w14:textId="77777777" w:rsidTr="00E51A4C">
        <w:tc>
          <w:tcPr>
            <w:tcW w:w="7347" w:type="dxa"/>
            <w:shd w:val="clear" w:color="auto" w:fill="auto"/>
          </w:tcPr>
          <w:p w14:paraId="052BDE7A" w14:textId="77777777" w:rsidR="00E51A4C" w:rsidRPr="006D011E" w:rsidRDefault="00E51A4C"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không phải là người trong tỉnh</w:t>
            </w:r>
          </w:p>
        </w:tc>
        <w:tc>
          <w:tcPr>
            <w:tcW w:w="992" w:type="dxa"/>
            <w:shd w:val="clear" w:color="auto" w:fill="auto"/>
          </w:tcPr>
          <w:p w14:paraId="7F029EA5" w14:textId="77777777" w:rsidR="00E51A4C" w:rsidRPr="006D011E" w:rsidRDefault="00E51A4C" w:rsidP="00E51A4C">
            <w:pPr>
              <w:spacing w:before="20" w:after="20"/>
              <w:jc w:val="both"/>
              <w:rPr>
                <w:b/>
                <w:bCs/>
                <w:sz w:val="24"/>
                <w:szCs w:val="24"/>
                <w:lang w:val="nl-NL"/>
              </w:rPr>
            </w:pPr>
            <w:r w:rsidRPr="006D011E">
              <w:rPr>
                <w:bCs/>
                <w:sz w:val="24"/>
                <w:szCs w:val="24"/>
                <w:lang w:val="nl-NL"/>
              </w:rPr>
              <w:t>0 Điểm</w:t>
            </w:r>
          </w:p>
        </w:tc>
      </w:tr>
      <w:tr w:rsidR="00E51A4C" w:rsidRPr="006D011E" w14:paraId="09B024C0" w14:textId="77777777" w:rsidTr="00E51A4C">
        <w:tc>
          <w:tcPr>
            <w:tcW w:w="7347" w:type="dxa"/>
            <w:shd w:val="clear" w:color="auto" w:fill="auto"/>
          </w:tcPr>
          <w:p w14:paraId="1BFFD2A4" w14:textId="77777777" w:rsidR="00E51A4C" w:rsidRPr="006D011E" w:rsidRDefault="00E51A4C"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là người trong tỉnh</w:t>
            </w:r>
            <w:r w:rsidRPr="006D011E">
              <w:rPr>
                <w:sz w:val="24"/>
                <w:szCs w:val="24"/>
                <w:lang w:val="nl-NL"/>
              </w:rPr>
              <w:tab/>
            </w:r>
          </w:p>
        </w:tc>
        <w:tc>
          <w:tcPr>
            <w:tcW w:w="992" w:type="dxa"/>
            <w:shd w:val="clear" w:color="auto" w:fill="auto"/>
          </w:tcPr>
          <w:p w14:paraId="40409C12"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bl>
    <w:p w14:paraId="457E94CB" w14:textId="77777777" w:rsidR="00E51A4C" w:rsidRPr="006D011E" w:rsidRDefault="00E51A4C" w:rsidP="00E51A4C">
      <w:pPr>
        <w:spacing w:before="20" w:after="20"/>
        <w:ind w:firstLine="567"/>
        <w:jc w:val="both"/>
        <w:rPr>
          <w:b/>
          <w:bCs/>
          <w:sz w:val="24"/>
          <w:szCs w:val="24"/>
        </w:rPr>
      </w:pPr>
      <w:r w:rsidRPr="006D011E">
        <w:rPr>
          <w:b/>
          <w:bCs/>
          <w:sz w:val="24"/>
          <w:szCs w:val="24"/>
          <w:cs/>
        </w:rPr>
        <w:t>3.3.</w:t>
      </w:r>
      <w:r w:rsidRPr="006D011E">
        <w:rPr>
          <w:b/>
          <w:bCs/>
          <w:sz w:val="24"/>
          <w:szCs w:val="24"/>
        </w:rPr>
        <w:t xml:space="preserve">  Sử dụng lao động địa ph</w:t>
      </w:r>
      <w:r>
        <w:rPr>
          <w:b/>
          <w:bCs/>
          <w:sz w:val="24"/>
          <w:szCs w:val="24"/>
        </w:rPr>
        <w:t>ương</w:t>
      </w:r>
      <w:r>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E51A4C" w:rsidRPr="006D011E" w14:paraId="7BE4F236" w14:textId="77777777" w:rsidTr="00E51A4C">
        <w:tc>
          <w:tcPr>
            <w:tcW w:w="7347" w:type="dxa"/>
            <w:shd w:val="clear" w:color="auto" w:fill="auto"/>
          </w:tcPr>
          <w:p w14:paraId="241F0EAF"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&lt; 50% lao động là người địa phương</w:t>
            </w:r>
          </w:p>
        </w:tc>
        <w:tc>
          <w:tcPr>
            <w:tcW w:w="992" w:type="dxa"/>
            <w:shd w:val="clear" w:color="auto" w:fill="auto"/>
          </w:tcPr>
          <w:p w14:paraId="5683085E" w14:textId="77777777" w:rsidR="00E51A4C" w:rsidRPr="006D011E" w:rsidRDefault="00E51A4C" w:rsidP="00E51A4C">
            <w:pPr>
              <w:spacing w:before="20" w:after="20"/>
              <w:jc w:val="both"/>
              <w:rPr>
                <w:b/>
                <w:bCs/>
                <w:sz w:val="24"/>
                <w:szCs w:val="24"/>
                <w:lang w:val="nl-NL"/>
              </w:rPr>
            </w:pPr>
            <w:r w:rsidRPr="006D011E">
              <w:rPr>
                <w:bCs/>
                <w:sz w:val="24"/>
                <w:szCs w:val="24"/>
                <w:lang w:val="nl-NL"/>
              </w:rPr>
              <w:t>0 Điểm</w:t>
            </w:r>
          </w:p>
        </w:tc>
      </w:tr>
      <w:tr w:rsidR="00E51A4C" w:rsidRPr="006D011E" w14:paraId="6E3FC282" w14:textId="77777777" w:rsidTr="00E51A4C">
        <w:tc>
          <w:tcPr>
            <w:tcW w:w="7347" w:type="dxa"/>
            <w:shd w:val="clear" w:color="auto" w:fill="auto"/>
          </w:tcPr>
          <w:p w14:paraId="192CE952"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6AFFB140"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bl>
    <w:p w14:paraId="1F15E28D" w14:textId="77777777" w:rsidR="00E51A4C" w:rsidRPr="006D011E" w:rsidRDefault="00E51A4C" w:rsidP="00E51A4C">
      <w:pPr>
        <w:spacing w:before="20" w:after="20"/>
        <w:ind w:firstLine="567"/>
        <w:jc w:val="both"/>
        <w:rPr>
          <w:b/>
          <w:bCs/>
          <w:sz w:val="24"/>
          <w:szCs w:val="24"/>
        </w:rPr>
      </w:pPr>
      <w:r w:rsidRPr="006D011E">
        <w:rPr>
          <w:b/>
          <w:bCs/>
          <w:sz w:val="24"/>
          <w:szCs w:val="24"/>
          <w:cs/>
        </w:rPr>
        <w:t>3.4.</w:t>
      </w:r>
      <w:r w:rsidRPr="006D011E">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E51A4C" w:rsidRPr="006D011E" w14:paraId="3A2A6D8B" w14:textId="77777777" w:rsidTr="00E51A4C">
        <w:tc>
          <w:tcPr>
            <w:tcW w:w="7347" w:type="dxa"/>
            <w:shd w:val="clear" w:color="auto" w:fill="auto"/>
          </w:tcPr>
          <w:p w14:paraId="25A0EF4D"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&lt; 10% về doanh thu so với năm trước liền kề</w:t>
            </w:r>
          </w:p>
        </w:tc>
        <w:tc>
          <w:tcPr>
            <w:tcW w:w="992" w:type="dxa"/>
            <w:shd w:val="clear" w:color="auto" w:fill="auto"/>
          </w:tcPr>
          <w:p w14:paraId="2A0919AB" w14:textId="77777777" w:rsidR="00E51A4C" w:rsidRPr="006D011E" w:rsidRDefault="00E51A4C" w:rsidP="00E51A4C">
            <w:pPr>
              <w:spacing w:before="20" w:after="20"/>
              <w:jc w:val="both"/>
              <w:rPr>
                <w:b/>
                <w:bCs/>
                <w:sz w:val="24"/>
                <w:szCs w:val="24"/>
                <w:lang w:val="nl-NL"/>
              </w:rPr>
            </w:pPr>
            <w:r w:rsidRPr="006D011E">
              <w:rPr>
                <w:bCs/>
                <w:sz w:val="24"/>
                <w:szCs w:val="24"/>
                <w:lang w:val="nl-NL"/>
              </w:rPr>
              <w:t>0 Điểm</w:t>
            </w:r>
          </w:p>
        </w:tc>
      </w:tr>
      <w:tr w:rsidR="00E51A4C" w:rsidRPr="006D011E" w14:paraId="56807BF8" w14:textId="77777777" w:rsidTr="00E51A4C">
        <w:tc>
          <w:tcPr>
            <w:tcW w:w="7347" w:type="dxa"/>
            <w:shd w:val="clear" w:color="auto" w:fill="auto"/>
          </w:tcPr>
          <w:p w14:paraId="08B93EB9"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 10% về doanh thu so với năm trước liền kề</w:t>
            </w:r>
          </w:p>
        </w:tc>
        <w:tc>
          <w:tcPr>
            <w:tcW w:w="992" w:type="dxa"/>
            <w:shd w:val="clear" w:color="auto" w:fill="auto"/>
          </w:tcPr>
          <w:p w14:paraId="45A7EEC9"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bl>
    <w:p w14:paraId="1A20C8F7" w14:textId="77777777" w:rsidR="00E51A4C" w:rsidRPr="006D011E" w:rsidRDefault="00E51A4C" w:rsidP="00E51A4C">
      <w:pPr>
        <w:tabs>
          <w:tab w:val="left" w:pos="990"/>
        </w:tabs>
        <w:spacing w:before="20" w:after="20"/>
        <w:ind w:firstLine="567"/>
        <w:jc w:val="both"/>
        <w:rPr>
          <w:b/>
          <w:bCs/>
          <w:sz w:val="24"/>
          <w:szCs w:val="24"/>
          <w:lang w:val="nl-NL"/>
        </w:rPr>
      </w:pPr>
      <w:r w:rsidRPr="006D011E">
        <w:rPr>
          <w:b/>
          <w:bCs/>
          <w:sz w:val="24"/>
          <w:szCs w:val="24"/>
          <w:cs/>
        </w:rPr>
        <w:t>3.5.</w:t>
      </w:r>
      <w:r w:rsidRPr="006D011E">
        <w:rPr>
          <w:b/>
          <w:bCs/>
          <w:sz w:val="24"/>
          <w:szCs w:val="24"/>
          <w:lang w:val="nl-NL"/>
        </w:rPr>
        <w:t xml:space="preserve"> Kế toán </w:t>
      </w:r>
      <w:r>
        <w:rPr>
          <w:b/>
          <w:bCs/>
          <w:sz w:val="24"/>
          <w:szCs w:val="24"/>
          <w:cs/>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51A4C" w:rsidRPr="006D011E" w14:paraId="5D3C8DF4" w14:textId="77777777" w:rsidTr="00E51A4C">
        <w:tc>
          <w:tcPr>
            <w:tcW w:w="7347" w:type="dxa"/>
            <w:shd w:val="clear" w:color="auto" w:fill="auto"/>
          </w:tcPr>
          <w:p w14:paraId="76CA6679"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Không có kế toán hoặc chỉ thuê kế toán khi có yêu cầu, thời vụ</w:t>
            </w:r>
          </w:p>
        </w:tc>
        <w:tc>
          <w:tcPr>
            <w:tcW w:w="992" w:type="dxa"/>
            <w:shd w:val="clear" w:color="auto" w:fill="auto"/>
          </w:tcPr>
          <w:p w14:paraId="4DCA1961" w14:textId="77777777" w:rsidR="00E51A4C" w:rsidRPr="006D011E" w:rsidRDefault="00E51A4C" w:rsidP="00E51A4C">
            <w:pPr>
              <w:spacing w:before="20" w:after="20"/>
              <w:jc w:val="both"/>
              <w:rPr>
                <w:b/>
                <w:bCs/>
                <w:sz w:val="24"/>
                <w:szCs w:val="24"/>
                <w:lang w:val="nl-NL"/>
              </w:rPr>
            </w:pPr>
            <w:r w:rsidRPr="006D011E">
              <w:rPr>
                <w:bCs/>
                <w:sz w:val="24"/>
                <w:szCs w:val="24"/>
                <w:lang w:val="nl-NL"/>
              </w:rPr>
              <w:t>0 Điểm</w:t>
            </w:r>
          </w:p>
        </w:tc>
      </w:tr>
      <w:tr w:rsidR="00E51A4C" w:rsidRPr="006D011E" w14:paraId="11B2AF47" w14:textId="77777777" w:rsidTr="00E51A4C">
        <w:tc>
          <w:tcPr>
            <w:tcW w:w="7347" w:type="dxa"/>
            <w:shd w:val="clear" w:color="auto" w:fill="auto"/>
          </w:tcPr>
          <w:p w14:paraId="771EC32C"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kế toán, công tác kế toán được thực hiện thường xuyên</w:t>
            </w:r>
          </w:p>
        </w:tc>
        <w:tc>
          <w:tcPr>
            <w:tcW w:w="992" w:type="dxa"/>
            <w:shd w:val="clear" w:color="auto" w:fill="auto"/>
          </w:tcPr>
          <w:p w14:paraId="723260A6"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r w:rsidR="00E51A4C" w:rsidRPr="006D011E" w14:paraId="0FECE966" w14:textId="77777777" w:rsidTr="00E51A4C">
        <w:tc>
          <w:tcPr>
            <w:tcW w:w="7347" w:type="dxa"/>
            <w:shd w:val="clear" w:color="auto" w:fill="auto"/>
          </w:tcPr>
          <w:p w14:paraId="0EFAEAB9"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Tổ chức hệ thống kế toán</w:t>
            </w:r>
          </w:p>
        </w:tc>
        <w:tc>
          <w:tcPr>
            <w:tcW w:w="992" w:type="dxa"/>
            <w:shd w:val="clear" w:color="auto" w:fill="auto"/>
          </w:tcPr>
          <w:p w14:paraId="4B0B69F6" w14:textId="77777777" w:rsidR="00E51A4C" w:rsidRPr="006D011E" w:rsidRDefault="00E51A4C" w:rsidP="00E51A4C">
            <w:pPr>
              <w:spacing w:before="20" w:after="20"/>
              <w:jc w:val="both"/>
              <w:rPr>
                <w:b/>
                <w:bCs/>
                <w:sz w:val="24"/>
                <w:szCs w:val="24"/>
                <w:lang w:val="nl-NL"/>
              </w:rPr>
            </w:pPr>
            <w:r w:rsidRPr="006D011E">
              <w:rPr>
                <w:bCs/>
                <w:sz w:val="24"/>
                <w:szCs w:val="24"/>
                <w:lang w:val="nl-NL"/>
              </w:rPr>
              <w:t>2 Điểm</w:t>
            </w:r>
          </w:p>
        </w:tc>
      </w:tr>
    </w:tbl>
    <w:p w14:paraId="0EC2982B" w14:textId="77777777" w:rsidR="00E51A4C" w:rsidRPr="006D011E" w:rsidRDefault="00E51A4C" w:rsidP="00E51A4C">
      <w:pPr>
        <w:spacing w:before="60" w:after="20"/>
        <w:jc w:val="both"/>
        <w:rPr>
          <w:b/>
          <w:bCs/>
          <w:sz w:val="24"/>
          <w:szCs w:val="24"/>
          <w:lang w:val="nl-NL"/>
        </w:rPr>
      </w:pPr>
    </w:p>
    <w:p w14:paraId="5A54603E" w14:textId="77777777" w:rsidR="00E51A4C" w:rsidRPr="0014060C" w:rsidRDefault="00E51A4C" w:rsidP="00E51A4C">
      <w:pPr>
        <w:spacing w:before="60" w:after="20"/>
        <w:jc w:val="center"/>
        <w:rPr>
          <w:b/>
          <w:bCs/>
          <w:sz w:val="24"/>
          <w:szCs w:val="24"/>
          <w:lang w:val="nl-NL"/>
        </w:rPr>
      </w:pPr>
      <w:r w:rsidRPr="0014060C">
        <w:rPr>
          <w:b/>
          <w:bCs/>
          <w:sz w:val="24"/>
          <w:szCs w:val="24"/>
          <w:lang w:val="nl-NL"/>
        </w:rPr>
        <w:t xml:space="preserve">Tổng Điểm phần A: </w:t>
      </w:r>
      <w:r w:rsidRPr="0014060C">
        <w:rPr>
          <w:sz w:val="24"/>
          <w:szCs w:val="24"/>
          <w:lang w:val="nl-NL"/>
        </w:rPr>
        <w:t xml:space="preserve">........................................ </w:t>
      </w:r>
      <w:r w:rsidRPr="0014060C">
        <w:rPr>
          <w:b/>
          <w:bCs/>
          <w:sz w:val="24"/>
          <w:szCs w:val="24"/>
          <w:lang w:val="nl-NL"/>
        </w:rPr>
        <w:t>Điểm</w:t>
      </w:r>
    </w:p>
    <w:p w14:paraId="71FD1452" w14:textId="77777777" w:rsidR="00E51A4C" w:rsidRPr="0014060C" w:rsidRDefault="00E51A4C" w:rsidP="00E51A4C">
      <w:pPr>
        <w:spacing w:before="60" w:after="20"/>
        <w:ind w:firstLine="720"/>
        <w:jc w:val="center"/>
        <w:rPr>
          <w:b/>
          <w:bCs/>
          <w:sz w:val="24"/>
          <w:szCs w:val="24"/>
          <w:lang w:val="nl-NL"/>
        </w:rPr>
      </w:pPr>
    </w:p>
    <w:p w14:paraId="150179EA" w14:textId="77777777" w:rsidR="00E51A4C" w:rsidRPr="0014060C" w:rsidRDefault="000C749B" w:rsidP="00E51A4C">
      <w:pPr>
        <w:spacing w:before="60" w:after="20"/>
        <w:ind w:firstLine="720"/>
        <w:jc w:val="center"/>
        <w:rPr>
          <w:b/>
          <w:bCs/>
          <w:sz w:val="24"/>
          <w:szCs w:val="24"/>
          <w:lang w:val="nl-NL"/>
        </w:rPr>
      </w:pPr>
      <w:r>
        <w:rPr>
          <w:noProof/>
        </w:rPr>
        <mc:AlternateContent>
          <mc:Choice Requires="wps">
            <w:drawing>
              <wp:anchor distT="0" distB="0" distL="114300" distR="114300" simplePos="0" relativeHeight="251773952" behindDoc="0" locked="0" layoutInCell="1" allowOverlap="1" wp14:anchorId="1FEE9AE1" wp14:editId="1FB87C29">
                <wp:simplePos x="0" y="0"/>
                <wp:positionH relativeFrom="margin">
                  <wp:posOffset>18415</wp:posOffset>
                </wp:positionH>
                <wp:positionV relativeFrom="paragraph">
                  <wp:posOffset>134620</wp:posOffset>
                </wp:positionV>
                <wp:extent cx="5553075" cy="618490"/>
                <wp:effectExtent l="19050" t="19050" r="28575" b="10160"/>
                <wp:wrapNone/>
                <wp:docPr id="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A095D2D" w14:textId="77777777" w:rsidR="00556F61" w:rsidRDefault="00556F61" w:rsidP="00E51A4C">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24483907" w14:textId="77777777" w:rsidR="00556F61" w:rsidRPr="001E76AF" w:rsidRDefault="00556F61" w:rsidP="00E51A4C">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01C0856F" w14:textId="77777777" w:rsidR="00556F61" w:rsidRPr="00D87FA7" w:rsidRDefault="00556F61" w:rsidP="00E51A4C">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03" style="position:absolute;left:0;text-align:left;margin-left:1.45pt;margin-top:10.6pt;width:437.25pt;height:48.7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" filled="f" strokecolor="#1f4d78" strokeweight="2.25pt">
                <v:textbox>
                  <w:txbxContent>
                    <w:p w:rsidR="00556F61" w:rsidRDefault="00556F61" w:rsidP="00E51A4C">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E51A4C">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E51A4C">
                      <w:pPr>
                        <w:jc w:val="center"/>
                        <w:rPr>
                          <w:color w:val="000000"/>
                          <w:sz w:val="14"/>
                        </w:rPr>
                      </w:pPr>
                    </w:p>
                  </w:txbxContent>
                </v:textbox>
                <w10:wrap anchorx="margin"/>
              </v:rect>
            </w:pict>
          </mc:Fallback>
        </mc:AlternateContent>
      </w:r>
    </w:p>
    <w:p w14:paraId="74AEBDAD" w14:textId="77777777" w:rsidR="00E51A4C" w:rsidRPr="0014060C" w:rsidRDefault="00E51A4C" w:rsidP="00E51A4C">
      <w:pPr>
        <w:spacing w:before="60" w:after="20"/>
        <w:ind w:firstLine="720"/>
        <w:jc w:val="center"/>
        <w:rPr>
          <w:b/>
          <w:bCs/>
          <w:sz w:val="24"/>
          <w:szCs w:val="24"/>
          <w:lang w:val="nl-NL"/>
        </w:rPr>
      </w:pPr>
    </w:p>
    <w:p w14:paraId="6EAF9479" w14:textId="77777777" w:rsidR="00E51A4C" w:rsidRPr="0014060C" w:rsidRDefault="00E51A4C" w:rsidP="00E51A4C">
      <w:pPr>
        <w:spacing w:before="60" w:after="20"/>
        <w:rPr>
          <w:b/>
          <w:bCs/>
          <w:sz w:val="24"/>
          <w:szCs w:val="24"/>
          <w:cs/>
        </w:rPr>
      </w:pPr>
    </w:p>
    <w:p w14:paraId="60DFE542" w14:textId="77777777" w:rsidR="00E51A4C" w:rsidRPr="0014060C" w:rsidRDefault="00E51A4C" w:rsidP="00E51A4C">
      <w:pPr>
        <w:spacing w:before="20" w:after="20"/>
        <w:rPr>
          <w:b/>
          <w:bCs/>
          <w:sz w:val="24"/>
          <w:szCs w:val="24"/>
          <w:lang w:val="nl-NL"/>
        </w:rPr>
      </w:pPr>
    </w:p>
    <w:p w14:paraId="086B0632" w14:textId="77777777" w:rsidR="00E51A4C" w:rsidRPr="0014060C" w:rsidRDefault="00E51A4C" w:rsidP="00E51A4C">
      <w:pPr>
        <w:spacing w:before="20" w:after="20"/>
        <w:rPr>
          <w:b/>
          <w:bCs/>
          <w:sz w:val="24"/>
          <w:szCs w:val="24"/>
          <w:lang w:val="nl-NL"/>
        </w:rPr>
      </w:pPr>
    </w:p>
    <w:p w14:paraId="0CD97140" w14:textId="77777777" w:rsidR="00E51A4C" w:rsidRPr="0014060C" w:rsidRDefault="00E51A4C" w:rsidP="00E51A4C">
      <w:pPr>
        <w:spacing w:before="20" w:after="20"/>
        <w:ind w:firstLine="567"/>
        <w:rPr>
          <w:sz w:val="24"/>
          <w:szCs w:val="24"/>
          <w:lang w:val="nl-NL"/>
        </w:rPr>
      </w:pPr>
      <w:r w:rsidRPr="0014060C">
        <w:rPr>
          <w:b/>
          <w:bCs/>
          <w:sz w:val="24"/>
          <w:szCs w:val="24"/>
          <w:lang w:val="nl-NL"/>
        </w:rPr>
        <w:t>4. TIẾP THỊ</w:t>
      </w:r>
    </w:p>
    <w:p w14:paraId="0CDA69DD" w14:textId="77777777" w:rsidR="00E51A4C" w:rsidRPr="0014060C" w:rsidRDefault="00E51A4C" w:rsidP="00E51A4C">
      <w:pPr>
        <w:spacing w:before="20" w:after="20"/>
        <w:ind w:firstLine="567"/>
        <w:rPr>
          <w:b/>
          <w:bCs/>
          <w:sz w:val="24"/>
          <w:szCs w:val="24"/>
          <w:lang w:val="nl-NL"/>
        </w:rPr>
      </w:pPr>
      <w:r w:rsidRPr="0014060C">
        <w:rPr>
          <w:b/>
          <w:bCs/>
          <w:sz w:val="24"/>
          <w:szCs w:val="24"/>
          <w:lang w:val="nl-NL"/>
        </w:rPr>
        <w:t>4.1. Khu vực phân phố</w:t>
      </w:r>
      <w:r>
        <w:rPr>
          <w:b/>
          <w:bCs/>
          <w:sz w:val="24"/>
          <w:szCs w:val="24"/>
          <w:lang w:val="nl-NL"/>
        </w:rPr>
        <w:t>i chính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14060C">
        <w:rPr>
          <w:b/>
          <w:bCs/>
          <w:sz w:val="24"/>
          <w:szCs w:val="24"/>
          <w:lang w:val="nl-NL"/>
        </w:rPr>
        <w:tab/>
      </w:r>
      <w:r w:rsidRPr="0014060C">
        <w:rPr>
          <w:b/>
          <w:bCs/>
          <w:sz w:val="24"/>
          <w:szCs w:val="24"/>
          <w:lang w:val="nl-NL"/>
        </w:rPr>
        <w:tab/>
      </w:r>
      <w:r w:rsidRPr="0014060C">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E51A4C" w:rsidRPr="0014060C" w14:paraId="4F6C134D" w14:textId="77777777" w:rsidTr="00E51A4C">
        <w:tc>
          <w:tcPr>
            <w:tcW w:w="7347" w:type="dxa"/>
            <w:shd w:val="clear" w:color="auto" w:fill="auto"/>
          </w:tcPr>
          <w:p w14:paraId="321BECF2"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lang w:val="nl-NL"/>
              </w:rPr>
              <w:t xml:space="preserve"> Thị trường trong huyện</w:t>
            </w:r>
          </w:p>
        </w:tc>
        <w:tc>
          <w:tcPr>
            <w:tcW w:w="1048" w:type="dxa"/>
            <w:shd w:val="clear" w:color="auto" w:fill="auto"/>
          </w:tcPr>
          <w:p w14:paraId="745DD973" w14:textId="77777777" w:rsidR="00E51A4C" w:rsidRPr="0014060C" w:rsidRDefault="00E51A4C" w:rsidP="00E51A4C">
            <w:pPr>
              <w:spacing w:before="20" w:after="20"/>
              <w:rPr>
                <w:b/>
                <w:bCs/>
                <w:sz w:val="24"/>
                <w:szCs w:val="24"/>
              </w:rPr>
            </w:pPr>
            <w:r w:rsidRPr="0014060C">
              <w:rPr>
                <w:sz w:val="24"/>
                <w:szCs w:val="24"/>
                <w:cs/>
              </w:rPr>
              <w:t>1</w:t>
            </w:r>
            <w:r w:rsidRPr="0014060C">
              <w:rPr>
                <w:sz w:val="24"/>
                <w:szCs w:val="24"/>
                <w:lang w:val="nl-NL"/>
              </w:rPr>
              <w:t xml:space="preserve"> Điểm</w:t>
            </w:r>
          </w:p>
        </w:tc>
      </w:tr>
      <w:tr w:rsidR="00E51A4C" w:rsidRPr="0014060C" w14:paraId="56393292" w14:textId="77777777" w:rsidTr="00E51A4C">
        <w:tc>
          <w:tcPr>
            <w:tcW w:w="7347" w:type="dxa"/>
            <w:shd w:val="clear" w:color="auto" w:fill="auto"/>
          </w:tcPr>
          <w:p w14:paraId="002D5B00"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lang w:val="nl-NL"/>
              </w:rPr>
              <w:t xml:space="preserve"> Thị trường ngoài huyện, có dưới 5 đại diện/đại lý phân phối </w:t>
            </w:r>
          </w:p>
        </w:tc>
        <w:tc>
          <w:tcPr>
            <w:tcW w:w="1048" w:type="dxa"/>
            <w:shd w:val="clear" w:color="auto" w:fill="auto"/>
          </w:tcPr>
          <w:p w14:paraId="6708C34C" w14:textId="77777777" w:rsidR="00E51A4C" w:rsidRPr="0014060C" w:rsidRDefault="00E51A4C" w:rsidP="00E51A4C">
            <w:pPr>
              <w:spacing w:before="20" w:after="20"/>
              <w:rPr>
                <w:b/>
                <w:bCs/>
                <w:sz w:val="24"/>
                <w:szCs w:val="24"/>
              </w:rPr>
            </w:pPr>
            <w:r w:rsidRPr="0014060C">
              <w:rPr>
                <w:sz w:val="24"/>
                <w:szCs w:val="24"/>
                <w:cs/>
              </w:rPr>
              <w:t>2</w:t>
            </w:r>
            <w:r w:rsidRPr="0014060C">
              <w:rPr>
                <w:sz w:val="24"/>
                <w:szCs w:val="24"/>
                <w:lang w:val="nl-NL"/>
              </w:rPr>
              <w:t xml:space="preserve"> Điểm</w:t>
            </w:r>
          </w:p>
        </w:tc>
      </w:tr>
      <w:tr w:rsidR="00E51A4C" w:rsidRPr="0014060C" w14:paraId="3EB2D671" w14:textId="77777777" w:rsidTr="00E51A4C">
        <w:tc>
          <w:tcPr>
            <w:tcW w:w="7347" w:type="dxa"/>
            <w:shd w:val="clear" w:color="auto" w:fill="auto"/>
          </w:tcPr>
          <w:p w14:paraId="6B55EBD8"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lang w:val="nl-NL"/>
              </w:rPr>
              <w:t xml:space="preserve"> Thị trường ngoài huyện, có ≥ 5 đại diện/đại lý phân phối</w:t>
            </w:r>
          </w:p>
        </w:tc>
        <w:tc>
          <w:tcPr>
            <w:tcW w:w="1048" w:type="dxa"/>
            <w:shd w:val="clear" w:color="auto" w:fill="auto"/>
          </w:tcPr>
          <w:p w14:paraId="5A45B162" w14:textId="77777777" w:rsidR="00E51A4C" w:rsidRPr="0014060C" w:rsidRDefault="00E51A4C" w:rsidP="00E51A4C">
            <w:pPr>
              <w:spacing w:before="20" w:after="20"/>
              <w:rPr>
                <w:b/>
                <w:bCs/>
                <w:sz w:val="24"/>
                <w:szCs w:val="24"/>
              </w:rPr>
            </w:pPr>
            <w:r w:rsidRPr="0014060C">
              <w:rPr>
                <w:sz w:val="24"/>
                <w:szCs w:val="24"/>
                <w:cs/>
              </w:rPr>
              <w:t>3</w:t>
            </w:r>
            <w:r w:rsidRPr="0014060C">
              <w:rPr>
                <w:sz w:val="24"/>
                <w:szCs w:val="24"/>
                <w:lang w:val="nl-NL"/>
              </w:rPr>
              <w:t xml:space="preserve"> Điểm</w:t>
            </w:r>
          </w:p>
        </w:tc>
      </w:tr>
      <w:tr w:rsidR="00E51A4C" w:rsidRPr="0014060C" w14:paraId="5256B3E2" w14:textId="77777777" w:rsidTr="00E51A4C">
        <w:tc>
          <w:tcPr>
            <w:tcW w:w="7347" w:type="dxa"/>
            <w:shd w:val="clear" w:color="auto" w:fill="auto"/>
          </w:tcPr>
          <w:p w14:paraId="6DD97EB8"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lang w:val="nl-NL"/>
              </w:rPr>
              <w:t xml:space="preserve"> Thị trường quốc tế </w:t>
            </w:r>
            <w:r w:rsidRPr="0014060C">
              <w:rPr>
                <w:sz w:val="24"/>
                <w:szCs w:val="24"/>
                <w:lang w:val="nl-NL"/>
              </w:rPr>
              <w:tab/>
            </w:r>
          </w:p>
        </w:tc>
        <w:tc>
          <w:tcPr>
            <w:tcW w:w="1048" w:type="dxa"/>
            <w:shd w:val="clear" w:color="auto" w:fill="auto"/>
          </w:tcPr>
          <w:p w14:paraId="4BDF5899" w14:textId="77777777" w:rsidR="00E51A4C" w:rsidRPr="0014060C" w:rsidRDefault="00E51A4C" w:rsidP="00E51A4C">
            <w:pPr>
              <w:spacing w:before="20" w:after="20"/>
              <w:rPr>
                <w:b/>
                <w:bCs/>
                <w:sz w:val="24"/>
                <w:szCs w:val="24"/>
              </w:rPr>
            </w:pPr>
            <w:r w:rsidRPr="0014060C">
              <w:rPr>
                <w:sz w:val="24"/>
                <w:szCs w:val="24"/>
                <w:lang w:val="nl-NL"/>
              </w:rPr>
              <w:t>5 Điểm</w:t>
            </w:r>
          </w:p>
        </w:tc>
      </w:tr>
    </w:tbl>
    <w:p w14:paraId="633FB7D2" w14:textId="77777777" w:rsidR="00E51A4C" w:rsidRPr="0014060C" w:rsidRDefault="00E51A4C" w:rsidP="00E51A4C">
      <w:pPr>
        <w:spacing w:before="20" w:after="20"/>
        <w:ind w:firstLine="567"/>
        <w:rPr>
          <w:b/>
          <w:bCs/>
          <w:sz w:val="24"/>
          <w:szCs w:val="24"/>
          <w:lang w:val="nl-NL"/>
        </w:rPr>
      </w:pPr>
      <w:r w:rsidRPr="0014060C">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Pr>
          <w:b/>
          <w:sz w:val="24"/>
          <w:szCs w:val="24"/>
          <w:lang w:val="nl-NL"/>
        </w:rPr>
        <w:tab/>
      </w:r>
      <w:r w:rsidRPr="0014060C">
        <w:rPr>
          <w:b/>
          <w:sz w:val="24"/>
          <w:szCs w:val="24"/>
          <w:lang w:val="nl-NL"/>
        </w:rPr>
        <w:tab/>
      </w:r>
      <w:r w:rsidRPr="0014060C">
        <w:rPr>
          <w:b/>
          <w:sz w:val="24"/>
          <w:szCs w:val="24"/>
          <w:lang w:val="nl-NL"/>
        </w:rPr>
        <w:tab/>
      </w:r>
      <w:r w:rsidRPr="0014060C">
        <w:rPr>
          <w:b/>
          <w:bCs/>
          <w:sz w:val="24"/>
          <w:szCs w:val="24"/>
          <w:lang w:val="nl-NL"/>
        </w:rPr>
        <w:t>5 Điểm</w:t>
      </w:r>
    </w:p>
    <w:p w14:paraId="1E7BE183" w14:textId="77777777" w:rsidR="00E51A4C" w:rsidRPr="0014060C" w:rsidRDefault="00E51A4C" w:rsidP="00E51A4C">
      <w:pPr>
        <w:spacing w:before="20" w:after="20"/>
        <w:ind w:firstLine="567"/>
        <w:rPr>
          <w:bCs/>
          <w:i/>
          <w:sz w:val="24"/>
          <w:szCs w:val="24"/>
          <w:lang w:val="nl-NL"/>
        </w:rPr>
      </w:pPr>
      <w:r w:rsidRPr="0014060C">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E51A4C" w:rsidRPr="0014060C" w14:paraId="46223C66" w14:textId="77777777" w:rsidTr="00E51A4C">
        <w:tc>
          <w:tcPr>
            <w:tcW w:w="7347" w:type="dxa"/>
            <w:shd w:val="clear" w:color="auto" w:fill="auto"/>
          </w:tcPr>
          <w:p w14:paraId="1187197D"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lang w:val="nl-NL"/>
              </w:rPr>
              <w:t xml:space="preserve"> Không có người chịu trách nhiệm quản lý phân phối</w:t>
            </w:r>
          </w:p>
        </w:tc>
        <w:tc>
          <w:tcPr>
            <w:tcW w:w="1046" w:type="dxa"/>
            <w:shd w:val="clear" w:color="auto" w:fill="auto"/>
          </w:tcPr>
          <w:p w14:paraId="06E97B0C" w14:textId="77777777" w:rsidR="00E51A4C" w:rsidRPr="0014060C" w:rsidRDefault="00E51A4C" w:rsidP="00E51A4C">
            <w:pPr>
              <w:spacing w:before="20" w:after="20"/>
              <w:rPr>
                <w:b/>
                <w:bCs/>
                <w:sz w:val="24"/>
                <w:szCs w:val="24"/>
              </w:rPr>
            </w:pPr>
            <w:r w:rsidRPr="0014060C">
              <w:rPr>
                <w:sz w:val="24"/>
                <w:szCs w:val="24"/>
                <w:cs/>
              </w:rPr>
              <w:t>0</w:t>
            </w:r>
            <w:r w:rsidRPr="0014060C">
              <w:rPr>
                <w:sz w:val="24"/>
                <w:szCs w:val="24"/>
                <w:lang w:val="nl-NL"/>
              </w:rPr>
              <w:t xml:space="preserve"> Điểm</w:t>
            </w:r>
          </w:p>
        </w:tc>
      </w:tr>
      <w:tr w:rsidR="00E51A4C" w:rsidRPr="0014060C" w14:paraId="60C60A7B" w14:textId="77777777" w:rsidTr="00E51A4C">
        <w:tc>
          <w:tcPr>
            <w:tcW w:w="7347" w:type="dxa"/>
            <w:shd w:val="clear" w:color="auto" w:fill="auto"/>
          </w:tcPr>
          <w:p w14:paraId="2A73E202"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lang w:val="nl-NL"/>
              </w:rPr>
              <w:t xml:space="preserve"> Có người chịu trách nhiệm quản lý phân phối</w:t>
            </w:r>
          </w:p>
        </w:tc>
        <w:tc>
          <w:tcPr>
            <w:tcW w:w="1046" w:type="dxa"/>
            <w:shd w:val="clear" w:color="auto" w:fill="auto"/>
          </w:tcPr>
          <w:p w14:paraId="3AB22F1C" w14:textId="77777777" w:rsidR="00E51A4C" w:rsidRPr="0014060C" w:rsidRDefault="00E51A4C" w:rsidP="00E51A4C">
            <w:pPr>
              <w:spacing w:before="20" w:after="20"/>
              <w:rPr>
                <w:b/>
                <w:bCs/>
                <w:sz w:val="24"/>
                <w:szCs w:val="24"/>
              </w:rPr>
            </w:pPr>
            <w:r w:rsidRPr="0014060C">
              <w:rPr>
                <w:sz w:val="24"/>
                <w:szCs w:val="24"/>
                <w:cs/>
              </w:rPr>
              <w:t>1</w:t>
            </w:r>
            <w:r w:rsidRPr="0014060C">
              <w:rPr>
                <w:sz w:val="24"/>
                <w:szCs w:val="24"/>
                <w:lang w:val="nl-NL"/>
              </w:rPr>
              <w:t xml:space="preserve"> Điểm</w:t>
            </w:r>
          </w:p>
        </w:tc>
      </w:tr>
      <w:tr w:rsidR="00E51A4C" w:rsidRPr="0014060C" w14:paraId="2E11571A" w14:textId="77777777" w:rsidTr="00E51A4C">
        <w:tc>
          <w:tcPr>
            <w:tcW w:w="7347" w:type="dxa"/>
            <w:shd w:val="clear" w:color="auto" w:fill="auto"/>
          </w:tcPr>
          <w:p w14:paraId="288CEB33"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lang w:val="nl-NL"/>
              </w:rPr>
              <w:t xml:space="preserve"> Có bộ phận/phòng quản lý phân phối</w:t>
            </w:r>
          </w:p>
        </w:tc>
        <w:tc>
          <w:tcPr>
            <w:tcW w:w="1046" w:type="dxa"/>
            <w:shd w:val="clear" w:color="auto" w:fill="auto"/>
          </w:tcPr>
          <w:p w14:paraId="4127C730" w14:textId="77777777" w:rsidR="00E51A4C" w:rsidRPr="0014060C" w:rsidRDefault="00E51A4C" w:rsidP="00E51A4C">
            <w:pPr>
              <w:spacing w:before="20" w:after="20"/>
              <w:rPr>
                <w:b/>
                <w:bCs/>
                <w:sz w:val="24"/>
                <w:szCs w:val="24"/>
              </w:rPr>
            </w:pPr>
            <w:r w:rsidRPr="0014060C">
              <w:rPr>
                <w:sz w:val="24"/>
                <w:szCs w:val="24"/>
                <w:lang w:val="nl-NL"/>
              </w:rPr>
              <w:t>3 Điểm</w:t>
            </w:r>
          </w:p>
        </w:tc>
      </w:tr>
      <w:tr w:rsidR="00E51A4C" w:rsidRPr="0014060C" w14:paraId="5CB7D537" w14:textId="77777777" w:rsidTr="00E51A4C">
        <w:tc>
          <w:tcPr>
            <w:tcW w:w="7347" w:type="dxa"/>
            <w:shd w:val="clear" w:color="auto" w:fill="auto"/>
          </w:tcPr>
          <w:p w14:paraId="6A47520A" w14:textId="77777777" w:rsidR="00E51A4C" w:rsidRPr="0014060C" w:rsidRDefault="00E51A4C" w:rsidP="00E51A4C">
            <w:pPr>
              <w:spacing w:before="20" w:after="20"/>
              <w:ind w:left="342" w:hanging="342"/>
              <w:rPr>
                <w:b/>
                <w:bCs/>
                <w:sz w:val="24"/>
                <w:szCs w:val="24"/>
              </w:rPr>
            </w:pPr>
            <w:r w:rsidRPr="0014060C">
              <w:rPr>
                <w:sz w:val="24"/>
                <w:szCs w:val="24"/>
              </w:rPr>
              <w:sym w:font="Wingdings" w:char="F071"/>
            </w:r>
            <w:r w:rsidRPr="0014060C">
              <w:rPr>
                <w:sz w:val="24"/>
                <w:szCs w:val="24"/>
                <w:lang w:val="nl-NL"/>
              </w:rPr>
              <w:t xml:space="preserve"> Có bộ phận/phòng quản lý phân phối, có ứng dụng công nghệ thông tin trong quản lý</w:t>
            </w:r>
          </w:p>
        </w:tc>
        <w:tc>
          <w:tcPr>
            <w:tcW w:w="1046" w:type="dxa"/>
            <w:shd w:val="clear" w:color="auto" w:fill="auto"/>
          </w:tcPr>
          <w:p w14:paraId="4D23426B" w14:textId="77777777" w:rsidR="00E51A4C" w:rsidRPr="0014060C" w:rsidRDefault="00E51A4C" w:rsidP="00E51A4C">
            <w:pPr>
              <w:spacing w:before="20" w:after="20"/>
              <w:rPr>
                <w:b/>
                <w:bCs/>
                <w:sz w:val="24"/>
                <w:szCs w:val="24"/>
              </w:rPr>
            </w:pPr>
            <w:r w:rsidRPr="0014060C">
              <w:rPr>
                <w:sz w:val="24"/>
                <w:szCs w:val="24"/>
                <w:lang w:val="nl-NL"/>
              </w:rPr>
              <w:t>5 Điểm</w:t>
            </w:r>
          </w:p>
        </w:tc>
      </w:tr>
    </w:tbl>
    <w:p w14:paraId="137B90BA" w14:textId="77777777" w:rsidR="00E51A4C" w:rsidRPr="0014060C" w:rsidRDefault="00E51A4C" w:rsidP="00E51A4C">
      <w:pPr>
        <w:spacing w:before="20" w:after="20"/>
        <w:ind w:firstLine="567"/>
        <w:rPr>
          <w:b/>
          <w:bCs/>
          <w:sz w:val="24"/>
          <w:szCs w:val="24"/>
          <w:lang w:val="nl-NL"/>
        </w:rPr>
      </w:pPr>
      <w:r w:rsidRPr="0014060C">
        <w:rPr>
          <w:b/>
          <w:bCs/>
          <w:sz w:val="24"/>
          <w:szCs w:val="24"/>
          <w:cs/>
        </w:rPr>
        <w:t>4.3.</w:t>
      </w:r>
      <w:r w:rsidRPr="0014060C">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14060C">
        <w:rPr>
          <w:b/>
          <w:bCs/>
          <w:sz w:val="24"/>
          <w:szCs w:val="24"/>
          <w:lang w:val="nl-NL"/>
        </w:rPr>
        <w:tab/>
      </w:r>
      <w:r w:rsidRPr="0014060C">
        <w:rPr>
          <w:b/>
          <w:bCs/>
          <w:sz w:val="24"/>
          <w:szCs w:val="24"/>
          <w:lang w:val="nl-NL"/>
        </w:rPr>
        <w:tab/>
      </w:r>
      <w:r w:rsidRPr="0014060C">
        <w:rPr>
          <w:b/>
          <w:bCs/>
          <w:sz w:val="24"/>
          <w:szCs w:val="24"/>
          <w:cs/>
        </w:rPr>
        <w:t>5</w:t>
      </w:r>
      <w:r w:rsidRPr="0014060C">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E51A4C" w:rsidRPr="0014060C" w14:paraId="37289863" w14:textId="77777777" w:rsidTr="00E51A4C">
        <w:tc>
          <w:tcPr>
            <w:tcW w:w="7347" w:type="dxa"/>
            <w:shd w:val="clear" w:color="auto" w:fill="auto"/>
          </w:tcPr>
          <w:p w14:paraId="066BD8B6"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lang w:val="nl-NL"/>
              </w:rPr>
              <w:t xml:space="preserve"> Không có hoạt động quảng bá </w:t>
            </w:r>
          </w:p>
        </w:tc>
        <w:tc>
          <w:tcPr>
            <w:tcW w:w="1048" w:type="dxa"/>
            <w:shd w:val="clear" w:color="auto" w:fill="auto"/>
          </w:tcPr>
          <w:p w14:paraId="726566E0" w14:textId="77777777" w:rsidR="00E51A4C" w:rsidRPr="0014060C" w:rsidRDefault="00E51A4C" w:rsidP="00E51A4C">
            <w:pPr>
              <w:spacing w:before="20" w:after="20"/>
              <w:rPr>
                <w:b/>
                <w:bCs/>
                <w:sz w:val="24"/>
                <w:szCs w:val="24"/>
                <w:lang w:val="nl-NL"/>
              </w:rPr>
            </w:pPr>
            <w:r w:rsidRPr="0014060C">
              <w:rPr>
                <w:sz w:val="24"/>
                <w:szCs w:val="24"/>
                <w:cs/>
              </w:rPr>
              <w:t>0</w:t>
            </w:r>
            <w:r w:rsidRPr="0014060C">
              <w:rPr>
                <w:sz w:val="24"/>
                <w:szCs w:val="24"/>
                <w:lang w:val="nl-NL"/>
              </w:rPr>
              <w:t xml:space="preserve"> Điểm</w:t>
            </w:r>
          </w:p>
        </w:tc>
      </w:tr>
      <w:tr w:rsidR="00E51A4C" w:rsidRPr="0014060C" w14:paraId="4F484FEA" w14:textId="77777777" w:rsidTr="00E51A4C">
        <w:tc>
          <w:tcPr>
            <w:tcW w:w="7347" w:type="dxa"/>
            <w:shd w:val="clear" w:color="auto" w:fill="auto"/>
          </w:tcPr>
          <w:p w14:paraId="2B6ACEEE"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lang w:val="nl-NL"/>
              </w:rPr>
              <w:t xml:space="preserve"> Có một số hoạt động quảng bá </w:t>
            </w:r>
          </w:p>
        </w:tc>
        <w:tc>
          <w:tcPr>
            <w:tcW w:w="1048" w:type="dxa"/>
            <w:shd w:val="clear" w:color="auto" w:fill="auto"/>
          </w:tcPr>
          <w:p w14:paraId="3B914672" w14:textId="77777777" w:rsidR="00E51A4C" w:rsidRPr="0014060C" w:rsidRDefault="00E51A4C" w:rsidP="00E51A4C">
            <w:pPr>
              <w:spacing w:before="20" w:after="20"/>
              <w:rPr>
                <w:b/>
                <w:bCs/>
                <w:sz w:val="24"/>
                <w:szCs w:val="24"/>
                <w:lang w:val="nl-NL"/>
              </w:rPr>
            </w:pPr>
            <w:r w:rsidRPr="0014060C">
              <w:rPr>
                <w:sz w:val="24"/>
                <w:szCs w:val="24"/>
                <w:cs/>
              </w:rPr>
              <w:t>1</w:t>
            </w:r>
            <w:r w:rsidRPr="0014060C">
              <w:rPr>
                <w:sz w:val="24"/>
                <w:szCs w:val="24"/>
                <w:lang w:val="nl-NL"/>
              </w:rPr>
              <w:t xml:space="preserve"> Điểm</w:t>
            </w:r>
          </w:p>
        </w:tc>
      </w:tr>
      <w:tr w:rsidR="00E51A4C" w:rsidRPr="0014060C" w14:paraId="08F511C8" w14:textId="77777777" w:rsidTr="00E51A4C">
        <w:tc>
          <w:tcPr>
            <w:tcW w:w="7347" w:type="dxa"/>
            <w:shd w:val="clear" w:color="auto" w:fill="auto"/>
          </w:tcPr>
          <w:p w14:paraId="242EAF4F" w14:textId="77777777" w:rsidR="00E51A4C" w:rsidRPr="0014060C" w:rsidRDefault="00E51A4C" w:rsidP="00E51A4C">
            <w:pPr>
              <w:spacing w:before="20" w:after="20"/>
              <w:ind w:left="252" w:hanging="252"/>
              <w:rPr>
                <w:sz w:val="24"/>
                <w:szCs w:val="24"/>
                <w:lang w:val="nl-NL"/>
              </w:rPr>
            </w:pPr>
            <w:r w:rsidRPr="0014060C">
              <w:rPr>
                <w:sz w:val="24"/>
                <w:szCs w:val="24"/>
              </w:rPr>
              <w:sym w:font="Wingdings" w:char="F071"/>
            </w:r>
            <w:r w:rsidRPr="0014060C">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2E08215F" w14:textId="77777777" w:rsidR="00E51A4C" w:rsidRPr="0014060C" w:rsidRDefault="00E51A4C" w:rsidP="00E51A4C">
            <w:pPr>
              <w:spacing w:before="20" w:after="20"/>
              <w:rPr>
                <w:b/>
                <w:bCs/>
                <w:sz w:val="24"/>
                <w:szCs w:val="24"/>
                <w:lang w:val="nl-NL"/>
              </w:rPr>
            </w:pPr>
            <w:r w:rsidRPr="0014060C">
              <w:rPr>
                <w:sz w:val="24"/>
                <w:szCs w:val="24"/>
                <w:cs/>
              </w:rPr>
              <w:t>2</w:t>
            </w:r>
            <w:r w:rsidRPr="0014060C">
              <w:rPr>
                <w:sz w:val="24"/>
                <w:szCs w:val="24"/>
                <w:lang w:val="nl-NL"/>
              </w:rPr>
              <w:t xml:space="preserve"> Điểm</w:t>
            </w:r>
          </w:p>
        </w:tc>
      </w:tr>
      <w:tr w:rsidR="00E51A4C" w:rsidRPr="0014060C" w14:paraId="60005819" w14:textId="77777777" w:rsidTr="00E51A4C">
        <w:tc>
          <w:tcPr>
            <w:tcW w:w="7347" w:type="dxa"/>
            <w:shd w:val="clear" w:color="auto" w:fill="auto"/>
          </w:tcPr>
          <w:p w14:paraId="3CB7D815" w14:textId="77777777" w:rsidR="00E51A4C" w:rsidRPr="0014060C" w:rsidRDefault="00E51A4C" w:rsidP="00E51A4C">
            <w:pPr>
              <w:spacing w:before="20" w:after="20"/>
              <w:ind w:left="342" w:hanging="342"/>
              <w:rPr>
                <w:sz w:val="24"/>
                <w:szCs w:val="24"/>
                <w:lang w:val="nl-NL"/>
              </w:rPr>
            </w:pPr>
            <w:r w:rsidRPr="0014060C">
              <w:rPr>
                <w:sz w:val="24"/>
                <w:szCs w:val="24"/>
              </w:rPr>
              <w:sym w:font="Wingdings" w:char="F071"/>
            </w:r>
            <w:r w:rsidRPr="0014060C">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73E980D5" w14:textId="77777777" w:rsidR="00E51A4C" w:rsidRPr="0014060C" w:rsidRDefault="00E51A4C" w:rsidP="00E51A4C">
            <w:pPr>
              <w:spacing w:before="20" w:after="20"/>
              <w:rPr>
                <w:b/>
                <w:bCs/>
                <w:sz w:val="24"/>
                <w:szCs w:val="24"/>
                <w:lang w:val="nl-NL"/>
              </w:rPr>
            </w:pPr>
            <w:r w:rsidRPr="0014060C">
              <w:rPr>
                <w:sz w:val="24"/>
                <w:szCs w:val="24"/>
                <w:cs/>
              </w:rPr>
              <w:t>3</w:t>
            </w:r>
            <w:r w:rsidRPr="0014060C">
              <w:rPr>
                <w:sz w:val="24"/>
                <w:szCs w:val="24"/>
                <w:lang w:val="nl-NL"/>
              </w:rPr>
              <w:t xml:space="preserve"> Điểm</w:t>
            </w:r>
          </w:p>
        </w:tc>
      </w:tr>
      <w:tr w:rsidR="00E51A4C" w:rsidRPr="0014060C" w14:paraId="46CFB2AE" w14:textId="77777777" w:rsidTr="00E5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0840A681" w14:textId="77777777" w:rsidR="00E51A4C" w:rsidRPr="0014060C" w:rsidRDefault="00E51A4C" w:rsidP="00E51A4C">
            <w:pPr>
              <w:spacing w:before="20" w:after="20"/>
              <w:ind w:left="252" w:hanging="252"/>
              <w:rPr>
                <w:sz w:val="24"/>
                <w:szCs w:val="24"/>
                <w:lang w:val="nl-NL"/>
              </w:rPr>
            </w:pPr>
            <w:r w:rsidRPr="0014060C">
              <w:rPr>
                <w:sz w:val="24"/>
                <w:szCs w:val="24"/>
              </w:rPr>
              <w:sym w:font="Wingdings" w:char="F071"/>
            </w:r>
            <w:r w:rsidRPr="0014060C">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33405A29" w14:textId="77777777" w:rsidR="00E51A4C" w:rsidRPr="0014060C" w:rsidRDefault="00E51A4C" w:rsidP="00E51A4C">
            <w:pPr>
              <w:spacing w:before="20" w:after="20"/>
              <w:rPr>
                <w:b/>
                <w:bCs/>
                <w:sz w:val="24"/>
                <w:szCs w:val="24"/>
                <w:lang w:val="nl-NL"/>
              </w:rPr>
            </w:pPr>
            <w:r w:rsidRPr="0014060C">
              <w:rPr>
                <w:sz w:val="24"/>
                <w:szCs w:val="24"/>
                <w:cs/>
              </w:rPr>
              <w:t>5</w:t>
            </w:r>
            <w:r w:rsidRPr="0014060C">
              <w:rPr>
                <w:sz w:val="24"/>
                <w:szCs w:val="24"/>
                <w:lang w:val="nl-NL"/>
              </w:rPr>
              <w:t xml:space="preserve"> Điểm</w:t>
            </w:r>
          </w:p>
        </w:tc>
      </w:tr>
    </w:tbl>
    <w:p w14:paraId="2906AA9C" w14:textId="77777777" w:rsidR="00652B1A" w:rsidRDefault="00652B1A" w:rsidP="00E51A4C">
      <w:pPr>
        <w:spacing w:before="20" w:after="20"/>
        <w:ind w:firstLine="567"/>
        <w:rPr>
          <w:b/>
          <w:bCs/>
          <w:sz w:val="24"/>
          <w:szCs w:val="24"/>
          <w:lang w:val="nl-NL"/>
        </w:rPr>
      </w:pPr>
    </w:p>
    <w:p w14:paraId="7FCBDDA3" w14:textId="77777777" w:rsidR="00E51A4C" w:rsidRPr="0014060C" w:rsidRDefault="00E51A4C" w:rsidP="00E51A4C">
      <w:pPr>
        <w:spacing w:before="20" w:after="20"/>
        <w:ind w:firstLine="567"/>
        <w:rPr>
          <w:b/>
          <w:bCs/>
          <w:sz w:val="24"/>
          <w:szCs w:val="24"/>
          <w:lang w:val="nl-NL"/>
        </w:rPr>
      </w:pPr>
      <w:r w:rsidRPr="0014060C">
        <w:rPr>
          <w:b/>
          <w:bCs/>
          <w:sz w:val="24"/>
          <w:szCs w:val="24"/>
          <w:lang w:val="nl-NL"/>
        </w:rPr>
        <w:t>5. CÂU CHUYỆN VỀ SẢN PHẨM</w:t>
      </w:r>
    </w:p>
    <w:p w14:paraId="4B02B48B" w14:textId="77777777" w:rsidR="00E51A4C" w:rsidRPr="0014060C" w:rsidRDefault="00E51A4C" w:rsidP="00E51A4C">
      <w:pPr>
        <w:spacing w:before="20" w:after="20"/>
        <w:ind w:firstLine="567"/>
        <w:rPr>
          <w:b/>
          <w:bCs/>
          <w:sz w:val="24"/>
          <w:szCs w:val="24"/>
          <w:lang w:val="nl-NL"/>
        </w:rPr>
      </w:pPr>
      <w:r w:rsidRPr="0014060C">
        <w:rPr>
          <w:b/>
          <w:bCs/>
          <w:sz w:val="24"/>
          <w:szCs w:val="24"/>
          <w:cs/>
        </w:rPr>
        <w:t>5.1.</w:t>
      </w:r>
      <w:r w:rsidRPr="0014060C">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14060C">
        <w:rPr>
          <w:b/>
          <w:bCs/>
          <w:sz w:val="24"/>
          <w:szCs w:val="24"/>
          <w:cs/>
        </w:rPr>
        <w:tab/>
      </w:r>
      <w:r w:rsidRPr="0014060C">
        <w:rPr>
          <w:b/>
          <w:bCs/>
          <w:sz w:val="24"/>
          <w:szCs w:val="24"/>
          <w:cs/>
        </w:rPr>
        <w:tab/>
        <w:t>5</w:t>
      </w:r>
      <w:r w:rsidRPr="0014060C">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E51A4C" w:rsidRPr="0014060C" w14:paraId="54086267" w14:textId="77777777" w:rsidTr="00E51A4C">
        <w:tc>
          <w:tcPr>
            <w:tcW w:w="7347" w:type="dxa"/>
            <w:shd w:val="clear" w:color="auto" w:fill="auto"/>
          </w:tcPr>
          <w:p w14:paraId="41D51BED"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lang w:val="nl-NL"/>
              </w:rPr>
              <w:t xml:space="preserve"> Không có câu chuyện (hoặc có nhưng không được tư liệu hóa)</w:t>
            </w:r>
          </w:p>
        </w:tc>
        <w:tc>
          <w:tcPr>
            <w:tcW w:w="1048" w:type="dxa"/>
            <w:shd w:val="clear" w:color="auto" w:fill="auto"/>
          </w:tcPr>
          <w:p w14:paraId="279D2E5D" w14:textId="77777777" w:rsidR="00E51A4C" w:rsidRPr="0014060C" w:rsidRDefault="00E51A4C" w:rsidP="00E51A4C">
            <w:pPr>
              <w:spacing w:before="20" w:after="20"/>
              <w:rPr>
                <w:b/>
                <w:bCs/>
                <w:sz w:val="24"/>
                <w:szCs w:val="24"/>
              </w:rPr>
            </w:pPr>
            <w:r w:rsidRPr="0014060C">
              <w:rPr>
                <w:sz w:val="24"/>
                <w:szCs w:val="24"/>
                <w:cs/>
              </w:rPr>
              <w:t>0</w:t>
            </w:r>
            <w:r w:rsidRPr="0014060C">
              <w:rPr>
                <w:sz w:val="24"/>
                <w:szCs w:val="24"/>
                <w:lang w:val="nl-NL"/>
              </w:rPr>
              <w:t xml:space="preserve"> Điểm</w:t>
            </w:r>
          </w:p>
        </w:tc>
      </w:tr>
      <w:tr w:rsidR="00E51A4C" w:rsidRPr="0014060C" w14:paraId="48AA8AA5" w14:textId="77777777" w:rsidTr="00E51A4C">
        <w:tc>
          <w:tcPr>
            <w:tcW w:w="7347" w:type="dxa"/>
            <w:shd w:val="clear" w:color="auto" w:fill="auto"/>
          </w:tcPr>
          <w:p w14:paraId="60B3E13B"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Có tài liệu giới thiệu về sản phẩm</w:t>
            </w:r>
          </w:p>
        </w:tc>
        <w:tc>
          <w:tcPr>
            <w:tcW w:w="1048" w:type="dxa"/>
            <w:shd w:val="clear" w:color="auto" w:fill="auto"/>
          </w:tcPr>
          <w:p w14:paraId="6FD49023" w14:textId="77777777" w:rsidR="00E51A4C" w:rsidRPr="0014060C" w:rsidRDefault="00E51A4C" w:rsidP="00E51A4C">
            <w:pPr>
              <w:spacing w:before="20" w:after="20"/>
              <w:rPr>
                <w:b/>
                <w:bCs/>
                <w:sz w:val="24"/>
                <w:szCs w:val="24"/>
              </w:rPr>
            </w:pPr>
            <w:r w:rsidRPr="0014060C">
              <w:rPr>
                <w:sz w:val="24"/>
                <w:szCs w:val="24"/>
                <w:cs/>
              </w:rPr>
              <w:t xml:space="preserve">1 </w:t>
            </w:r>
            <w:r w:rsidRPr="0014060C">
              <w:rPr>
                <w:sz w:val="24"/>
                <w:szCs w:val="24"/>
                <w:lang w:val="nl-NL"/>
              </w:rPr>
              <w:t>Điểm</w:t>
            </w:r>
          </w:p>
        </w:tc>
      </w:tr>
      <w:tr w:rsidR="00E51A4C" w:rsidRPr="0014060C" w14:paraId="71699669" w14:textId="77777777" w:rsidTr="00E51A4C">
        <w:tc>
          <w:tcPr>
            <w:tcW w:w="7347" w:type="dxa"/>
            <w:shd w:val="clear" w:color="auto" w:fill="auto"/>
          </w:tcPr>
          <w:p w14:paraId="5195C690"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Có câu chuyện được tư liệu hóa (có cốt chuyện, nội dung cụ thể)</w:t>
            </w:r>
          </w:p>
        </w:tc>
        <w:tc>
          <w:tcPr>
            <w:tcW w:w="1048" w:type="dxa"/>
            <w:shd w:val="clear" w:color="auto" w:fill="auto"/>
          </w:tcPr>
          <w:p w14:paraId="79EF6E5B" w14:textId="77777777" w:rsidR="00E51A4C" w:rsidRPr="0014060C" w:rsidRDefault="00E51A4C" w:rsidP="00E51A4C">
            <w:pPr>
              <w:spacing w:before="20" w:after="20"/>
              <w:rPr>
                <w:b/>
                <w:bCs/>
                <w:sz w:val="24"/>
                <w:szCs w:val="24"/>
              </w:rPr>
            </w:pPr>
            <w:r w:rsidRPr="0014060C">
              <w:rPr>
                <w:sz w:val="24"/>
                <w:szCs w:val="24"/>
                <w:cs/>
              </w:rPr>
              <w:t xml:space="preserve">2 </w:t>
            </w:r>
            <w:r w:rsidRPr="0014060C">
              <w:rPr>
                <w:sz w:val="24"/>
                <w:szCs w:val="24"/>
                <w:lang w:val="nl-NL"/>
              </w:rPr>
              <w:t>Điểm</w:t>
            </w:r>
          </w:p>
        </w:tc>
      </w:tr>
      <w:tr w:rsidR="00E51A4C" w:rsidRPr="0014060C" w14:paraId="7427F409" w14:textId="77777777" w:rsidTr="00E51A4C">
        <w:tc>
          <w:tcPr>
            <w:tcW w:w="7347" w:type="dxa"/>
            <w:shd w:val="clear" w:color="auto" w:fill="auto"/>
          </w:tcPr>
          <w:p w14:paraId="7ABC35FF" w14:textId="77777777" w:rsidR="00E51A4C" w:rsidRPr="0014060C" w:rsidRDefault="00E51A4C" w:rsidP="00E51A4C">
            <w:pPr>
              <w:spacing w:before="20" w:after="20"/>
              <w:ind w:left="252" w:hanging="252"/>
              <w:rPr>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Có câu chuyện được tư liệu hóa, được sử dụng trên nhãn/tờ rơi</w:t>
            </w:r>
          </w:p>
        </w:tc>
        <w:tc>
          <w:tcPr>
            <w:tcW w:w="1048" w:type="dxa"/>
            <w:shd w:val="clear" w:color="auto" w:fill="auto"/>
          </w:tcPr>
          <w:p w14:paraId="21708195" w14:textId="77777777" w:rsidR="00E51A4C" w:rsidRPr="0014060C" w:rsidRDefault="00E51A4C" w:rsidP="00E51A4C">
            <w:pPr>
              <w:spacing w:before="20" w:after="20"/>
              <w:rPr>
                <w:b/>
                <w:bCs/>
                <w:sz w:val="24"/>
                <w:szCs w:val="24"/>
              </w:rPr>
            </w:pPr>
            <w:r w:rsidRPr="0014060C">
              <w:rPr>
                <w:sz w:val="24"/>
                <w:szCs w:val="24"/>
                <w:cs/>
              </w:rPr>
              <w:t xml:space="preserve">3 </w:t>
            </w:r>
            <w:r w:rsidRPr="0014060C">
              <w:rPr>
                <w:sz w:val="24"/>
                <w:szCs w:val="24"/>
                <w:lang w:val="nl-NL"/>
              </w:rPr>
              <w:t>Điểm</w:t>
            </w:r>
          </w:p>
        </w:tc>
      </w:tr>
      <w:tr w:rsidR="00E51A4C" w:rsidRPr="0014060C" w14:paraId="1CB75466" w14:textId="77777777" w:rsidTr="00E51A4C">
        <w:tc>
          <w:tcPr>
            <w:tcW w:w="7347" w:type="dxa"/>
            <w:shd w:val="clear" w:color="auto" w:fill="auto"/>
          </w:tcPr>
          <w:p w14:paraId="3BCA0557" w14:textId="77777777" w:rsidR="00E51A4C" w:rsidRPr="0014060C" w:rsidRDefault="00E51A4C" w:rsidP="00E51A4C">
            <w:pPr>
              <w:spacing w:before="20" w:after="20"/>
              <w:ind w:left="252" w:hanging="252"/>
              <w:rPr>
                <w:sz w:val="24"/>
                <w:szCs w:val="24"/>
              </w:rPr>
            </w:pPr>
            <w:r w:rsidRPr="0014060C">
              <w:rPr>
                <w:sz w:val="24"/>
                <w:szCs w:val="24"/>
              </w:rPr>
              <w:sym w:font="Wingdings" w:char="F071"/>
            </w:r>
            <w:r w:rsidRPr="0014060C">
              <w:rPr>
                <w:sz w:val="24"/>
                <w:szCs w:val="24"/>
                <w:cs/>
              </w:rPr>
              <w:t xml:space="preserve"> </w:t>
            </w:r>
            <w:r w:rsidRPr="0014060C">
              <w:rPr>
                <w:sz w:val="24"/>
                <w:szCs w:val="24"/>
                <w:lang w:val="nl-NL"/>
              </w:rPr>
              <w:t>Có câu chuyện được tư liệu hóa, được sử dụng trên nhãn/tờ rơi và website</w:t>
            </w:r>
          </w:p>
        </w:tc>
        <w:tc>
          <w:tcPr>
            <w:tcW w:w="1048" w:type="dxa"/>
            <w:shd w:val="clear" w:color="auto" w:fill="auto"/>
          </w:tcPr>
          <w:p w14:paraId="503BAF0D" w14:textId="77777777" w:rsidR="00E51A4C" w:rsidRPr="0014060C" w:rsidRDefault="00E51A4C" w:rsidP="00E51A4C">
            <w:pPr>
              <w:spacing w:before="20" w:after="20"/>
              <w:rPr>
                <w:sz w:val="24"/>
                <w:szCs w:val="24"/>
                <w:cs/>
              </w:rPr>
            </w:pPr>
            <w:r w:rsidRPr="0014060C">
              <w:rPr>
                <w:sz w:val="24"/>
                <w:szCs w:val="24"/>
                <w:cs/>
              </w:rPr>
              <w:t xml:space="preserve">4 </w:t>
            </w:r>
            <w:r w:rsidRPr="0014060C">
              <w:rPr>
                <w:sz w:val="24"/>
                <w:szCs w:val="24"/>
                <w:lang w:val="nl-NL"/>
              </w:rPr>
              <w:t>Điểm</w:t>
            </w:r>
          </w:p>
        </w:tc>
      </w:tr>
      <w:tr w:rsidR="00E51A4C" w:rsidRPr="0014060C" w14:paraId="40AFEB33" w14:textId="77777777" w:rsidTr="00E51A4C">
        <w:tc>
          <w:tcPr>
            <w:tcW w:w="7347" w:type="dxa"/>
            <w:shd w:val="clear" w:color="auto" w:fill="auto"/>
          </w:tcPr>
          <w:p w14:paraId="402D9C41" w14:textId="77777777" w:rsidR="00E51A4C" w:rsidRPr="0014060C" w:rsidRDefault="00E51A4C" w:rsidP="00E51A4C">
            <w:pPr>
              <w:spacing w:before="20" w:after="20"/>
              <w:ind w:left="252" w:hanging="252"/>
              <w:rPr>
                <w:sz w:val="24"/>
                <w:szCs w:val="24"/>
              </w:rPr>
            </w:pPr>
            <w:r w:rsidRPr="0014060C">
              <w:rPr>
                <w:sz w:val="24"/>
                <w:szCs w:val="24"/>
              </w:rPr>
              <w:sym w:font="Wingdings" w:char="F071"/>
            </w:r>
            <w:r w:rsidRPr="0014060C">
              <w:rPr>
                <w:sz w:val="24"/>
                <w:szCs w:val="24"/>
                <w:cs/>
              </w:rPr>
              <w:t xml:space="preserve"> </w:t>
            </w:r>
            <w:r w:rsidRPr="0014060C">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30D0433B" w14:textId="77777777" w:rsidR="00E51A4C" w:rsidRPr="0014060C" w:rsidRDefault="00E51A4C" w:rsidP="00E51A4C">
            <w:pPr>
              <w:spacing w:before="20" w:after="20"/>
              <w:rPr>
                <w:sz w:val="24"/>
                <w:szCs w:val="24"/>
                <w:cs/>
              </w:rPr>
            </w:pPr>
            <w:r w:rsidRPr="0014060C">
              <w:rPr>
                <w:sz w:val="24"/>
                <w:szCs w:val="24"/>
                <w:cs/>
              </w:rPr>
              <w:t xml:space="preserve">5 </w:t>
            </w:r>
            <w:r w:rsidRPr="0014060C">
              <w:rPr>
                <w:sz w:val="24"/>
                <w:szCs w:val="24"/>
                <w:lang w:val="nl-NL"/>
              </w:rPr>
              <w:t>Điểm</w:t>
            </w:r>
          </w:p>
        </w:tc>
      </w:tr>
    </w:tbl>
    <w:p w14:paraId="37DEE948" w14:textId="77777777" w:rsidR="00E51A4C" w:rsidRPr="0014060C" w:rsidRDefault="00E51A4C" w:rsidP="00E51A4C">
      <w:pPr>
        <w:spacing w:before="20" w:after="20"/>
        <w:ind w:firstLine="567"/>
        <w:rPr>
          <w:b/>
          <w:bCs/>
          <w:sz w:val="24"/>
          <w:szCs w:val="24"/>
          <w:lang w:val="nl-NL"/>
        </w:rPr>
      </w:pPr>
      <w:r w:rsidRPr="0014060C">
        <w:rPr>
          <w:b/>
          <w:bCs/>
          <w:sz w:val="24"/>
          <w:szCs w:val="24"/>
          <w:cs/>
        </w:rPr>
        <w:t>5.2.</w:t>
      </w:r>
      <w:r w:rsidRPr="0014060C">
        <w:rPr>
          <w:b/>
          <w:bCs/>
          <w:sz w:val="24"/>
          <w:szCs w:val="24"/>
          <w:lang w:val="nl-NL"/>
        </w:rPr>
        <w:t xml:space="preserve"> Trí tuệ/bản sắc địa phương</w:t>
      </w:r>
      <w:r w:rsidRPr="0014060C">
        <w:rPr>
          <w:b/>
          <w:bCs/>
          <w:sz w:val="24"/>
          <w:szCs w:val="24"/>
          <w:lang w:val="nl-NL"/>
        </w:rPr>
        <w:tab/>
      </w:r>
      <w:r w:rsidRPr="0014060C">
        <w:rPr>
          <w:b/>
          <w:bCs/>
          <w:sz w:val="24"/>
          <w:szCs w:val="24"/>
          <w:lang w:val="nl-NL"/>
        </w:rPr>
        <w:tab/>
      </w:r>
      <w:r w:rsidRPr="0014060C">
        <w:rPr>
          <w:b/>
          <w:bCs/>
          <w:sz w:val="24"/>
          <w:szCs w:val="24"/>
          <w:lang w:val="nl-NL"/>
        </w:rPr>
        <w:tab/>
      </w:r>
      <w:r>
        <w:rPr>
          <w:bCs/>
          <w:sz w:val="24"/>
          <w:szCs w:val="24"/>
          <w:cs/>
        </w:rPr>
        <w:tab/>
      </w:r>
      <w:r w:rsidRPr="0014060C">
        <w:rPr>
          <w:b/>
          <w:bCs/>
          <w:sz w:val="24"/>
          <w:szCs w:val="24"/>
          <w:cs/>
        </w:rPr>
        <w:tab/>
      </w:r>
      <w:r w:rsidRPr="0014060C">
        <w:rPr>
          <w:b/>
          <w:bCs/>
          <w:sz w:val="24"/>
          <w:szCs w:val="24"/>
          <w:cs/>
        </w:rPr>
        <w:tab/>
        <w:t>3</w:t>
      </w:r>
      <w:r w:rsidRPr="0014060C">
        <w:rPr>
          <w:b/>
          <w:bCs/>
          <w:sz w:val="24"/>
          <w:szCs w:val="24"/>
          <w:lang w:val="nl-NL"/>
        </w:rPr>
        <w:t xml:space="preserve"> Điểm</w:t>
      </w:r>
    </w:p>
    <w:p w14:paraId="7DA83C41" w14:textId="77777777" w:rsidR="00E51A4C" w:rsidRPr="0014060C" w:rsidRDefault="00E51A4C" w:rsidP="00E51A4C">
      <w:pPr>
        <w:spacing w:before="20" w:after="20"/>
        <w:ind w:left="450" w:hanging="450"/>
        <w:rPr>
          <w:bCs/>
          <w:i/>
          <w:sz w:val="24"/>
          <w:szCs w:val="24"/>
          <w:lang w:val="nl-NL"/>
        </w:rPr>
      </w:pPr>
      <w:r w:rsidRPr="0014060C">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E51A4C" w:rsidRPr="0014060C" w14:paraId="30FD9E1D" w14:textId="77777777" w:rsidTr="00E51A4C">
        <w:tc>
          <w:tcPr>
            <w:tcW w:w="7347" w:type="dxa"/>
            <w:shd w:val="clear" w:color="auto" w:fill="auto"/>
          </w:tcPr>
          <w:p w14:paraId="3A1C864B"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Giống với câu chuyện sản phẩm ở nơi khác</w:t>
            </w:r>
          </w:p>
        </w:tc>
        <w:tc>
          <w:tcPr>
            <w:tcW w:w="1048" w:type="dxa"/>
            <w:shd w:val="clear" w:color="auto" w:fill="auto"/>
          </w:tcPr>
          <w:p w14:paraId="7358CEAC" w14:textId="77777777" w:rsidR="00E51A4C" w:rsidRPr="0014060C" w:rsidRDefault="00E51A4C" w:rsidP="00E51A4C">
            <w:pPr>
              <w:spacing w:before="20" w:after="20"/>
              <w:rPr>
                <w:b/>
                <w:bCs/>
                <w:sz w:val="24"/>
                <w:szCs w:val="24"/>
              </w:rPr>
            </w:pPr>
            <w:r w:rsidRPr="0014060C">
              <w:rPr>
                <w:sz w:val="24"/>
                <w:szCs w:val="24"/>
                <w:cs/>
              </w:rPr>
              <w:t>0</w:t>
            </w:r>
            <w:r w:rsidRPr="0014060C">
              <w:rPr>
                <w:sz w:val="24"/>
                <w:szCs w:val="24"/>
                <w:lang w:val="nl-NL"/>
              </w:rPr>
              <w:t xml:space="preserve"> Điểm</w:t>
            </w:r>
          </w:p>
        </w:tc>
      </w:tr>
      <w:tr w:rsidR="00E51A4C" w:rsidRPr="0014060C" w14:paraId="6DD192AB" w14:textId="77777777" w:rsidTr="00E51A4C">
        <w:tc>
          <w:tcPr>
            <w:tcW w:w="7347" w:type="dxa"/>
            <w:shd w:val="clear" w:color="auto" w:fill="auto"/>
          </w:tcPr>
          <w:p w14:paraId="0CA77B4E"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cs/>
              </w:rPr>
              <w:t xml:space="preserve"> T</w:t>
            </w:r>
            <w:r w:rsidRPr="0014060C">
              <w:rPr>
                <w:sz w:val="24"/>
                <w:szCs w:val="24"/>
                <w:lang w:val="nl-NL"/>
              </w:rPr>
              <w:t>ương đối giống câu chuyện sản phẩm ở nơi khác, có thay đổi một số yếu tố</w:t>
            </w:r>
          </w:p>
        </w:tc>
        <w:tc>
          <w:tcPr>
            <w:tcW w:w="1048" w:type="dxa"/>
            <w:shd w:val="clear" w:color="auto" w:fill="auto"/>
          </w:tcPr>
          <w:p w14:paraId="10321EBB" w14:textId="77777777" w:rsidR="00E51A4C" w:rsidRPr="0014060C" w:rsidRDefault="00E51A4C" w:rsidP="00E51A4C">
            <w:pPr>
              <w:spacing w:before="20" w:after="20"/>
              <w:rPr>
                <w:b/>
                <w:bCs/>
                <w:sz w:val="24"/>
                <w:szCs w:val="24"/>
              </w:rPr>
            </w:pPr>
            <w:r w:rsidRPr="0014060C">
              <w:rPr>
                <w:sz w:val="24"/>
                <w:szCs w:val="24"/>
                <w:cs/>
              </w:rPr>
              <w:t>1</w:t>
            </w:r>
            <w:r w:rsidRPr="0014060C">
              <w:rPr>
                <w:b/>
                <w:bCs/>
                <w:sz w:val="24"/>
                <w:szCs w:val="24"/>
                <w:cs/>
              </w:rPr>
              <w:t xml:space="preserve"> </w:t>
            </w:r>
            <w:r w:rsidRPr="0014060C">
              <w:rPr>
                <w:sz w:val="24"/>
                <w:szCs w:val="24"/>
                <w:lang w:val="nl-NL"/>
              </w:rPr>
              <w:t>Điểm</w:t>
            </w:r>
          </w:p>
        </w:tc>
      </w:tr>
      <w:tr w:rsidR="00E51A4C" w:rsidRPr="0014060C" w14:paraId="5EAD1E2E" w14:textId="77777777" w:rsidTr="00E51A4C">
        <w:tc>
          <w:tcPr>
            <w:tcW w:w="7347" w:type="dxa"/>
            <w:shd w:val="clear" w:color="auto" w:fill="auto"/>
          </w:tcPr>
          <w:p w14:paraId="1BF4A6CE"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cs/>
              </w:rPr>
              <w:t xml:space="preserve"> Có câu chuyện riêng</w:t>
            </w:r>
          </w:p>
        </w:tc>
        <w:tc>
          <w:tcPr>
            <w:tcW w:w="1048" w:type="dxa"/>
            <w:shd w:val="clear" w:color="auto" w:fill="auto"/>
          </w:tcPr>
          <w:p w14:paraId="13AFE9E8" w14:textId="77777777" w:rsidR="00E51A4C" w:rsidRPr="0014060C" w:rsidRDefault="00E51A4C" w:rsidP="00E51A4C">
            <w:pPr>
              <w:spacing w:before="20" w:after="20"/>
              <w:rPr>
                <w:b/>
                <w:bCs/>
                <w:sz w:val="24"/>
                <w:szCs w:val="24"/>
              </w:rPr>
            </w:pPr>
            <w:r w:rsidRPr="0014060C">
              <w:rPr>
                <w:sz w:val="24"/>
                <w:szCs w:val="24"/>
                <w:cs/>
              </w:rPr>
              <w:t>2</w:t>
            </w:r>
            <w:r w:rsidRPr="0014060C">
              <w:rPr>
                <w:b/>
                <w:bCs/>
                <w:sz w:val="24"/>
                <w:szCs w:val="24"/>
                <w:cs/>
              </w:rPr>
              <w:t xml:space="preserve"> </w:t>
            </w:r>
            <w:r w:rsidRPr="0014060C">
              <w:rPr>
                <w:sz w:val="24"/>
                <w:szCs w:val="24"/>
                <w:lang w:val="nl-NL"/>
              </w:rPr>
              <w:t>Điểm</w:t>
            </w:r>
          </w:p>
        </w:tc>
      </w:tr>
      <w:tr w:rsidR="00E51A4C" w:rsidRPr="0014060C" w14:paraId="78964F3D" w14:textId="77777777" w:rsidTr="00E51A4C">
        <w:tc>
          <w:tcPr>
            <w:tcW w:w="7347" w:type="dxa"/>
            <w:shd w:val="clear" w:color="auto" w:fill="auto"/>
          </w:tcPr>
          <w:p w14:paraId="326BADB1"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cs/>
              </w:rPr>
              <w:t xml:space="preserve"> Có câu chuyện riêng, thể hiện trí tuệ/bản sắc địa phương</w:t>
            </w:r>
          </w:p>
        </w:tc>
        <w:tc>
          <w:tcPr>
            <w:tcW w:w="1048" w:type="dxa"/>
            <w:shd w:val="clear" w:color="auto" w:fill="auto"/>
          </w:tcPr>
          <w:p w14:paraId="67F3371D" w14:textId="77777777" w:rsidR="00E51A4C" w:rsidRPr="0014060C" w:rsidRDefault="00E51A4C" w:rsidP="00E51A4C">
            <w:pPr>
              <w:spacing w:before="20" w:after="20"/>
              <w:rPr>
                <w:b/>
                <w:bCs/>
                <w:sz w:val="24"/>
                <w:szCs w:val="24"/>
              </w:rPr>
            </w:pPr>
            <w:r w:rsidRPr="0014060C">
              <w:rPr>
                <w:sz w:val="24"/>
                <w:szCs w:val="24"/>
                <w:cs/>
              </w:rPr>
              <w:t>3</w:t>
            </w:r>
            <w:r w:rsidRPr="0014060C">
              <w:rPr>
                <w:b/>
                <w:bCs/>
                <w:sz w:val="24"/>
                <w:szCs w:val="24"/>
                <w:cs/>
              </w:rPr>
              <w:t xml:space="preserve"> </w:t>
            </w:r>
            <w:r w:rsidRPr="0014060C">
              <w:rPr>
                <w:sz w:val="24"/>
                <w:szCs w:val="24"/>
                <w:lang w:val="nl-NL"/>
              </w:rPr>
              <w:t>Điểm</w:t>
            </w:r>
          </w:p>
        </w:tc>
      </w:tr>
    </w:tbl>
    <w:p w14:paraId="396AD318" w14:textId="77777777" w:rsidR="00E51A4C" w:rsidRPr="0014060C" w:rsidRDefault="00E51A4C" w:rsidP="00E51A4C">
      <w:pPr>
        <w:spacing w:before="20" w:after="20"/>
        <w:ind w:firstLine="567"/>
        <w:rPr>
          <w:b/>
          <w:bCs/>
          <w:sz w:val="24"/>
          <w:szCs w:val="24"/>
          <w:lang w:val="nl-NL"/>
        </w:rPr>
      </w:pPr>
      <w:r w:rsidRPr="0014060C">
        <w:rPr>
          <w:b/>
          <w:bCs/>
          <w:sz w:val="24"/>
          <w:szCs w:val="24"/>
          <w:cs/>
        </w:rPr>
        <w:t>5.3.</w:t>
      </w:r>
      <w:r w:rsidRPr="0014060C">
        <w:rPr>
          <w:b/>
          <w:bCs/>
          <w:sz w:val="24"/>
          <w:szCs w:val="24"/>
          <w:lang w:val="nl-NL"/>
        </w:rPr>
        <w:t xml:space="preserve"> Cấu trúc câu chuyện</w:t>
      </w:r>
      <w:r w:rsidRPr="0014060C">
        <w:rPr>
          <w:b/>
          <w:bCs/>
          <w:sz w:val="24"/>
          <w:szCs w:val="24"/>
          <w:lang w:val="nl-NL"/>
        </w:rPr>
        <w:tab/>
      </w:r>
      <w:r>
        <w:rPr>
          <w:b/>
          <w:bCs/>
          <w:sz w:val="24"/>
          <w:szCs w:val="24"/>
          <w:cs/>
        </w:rPr>
        <w:tab/>
      </w:r>
      <w:r>
        <w:rPr>
          <w:b/>
          <w:bCs/>
          <w:sz w:val="24"/>
          <w:szCs w:val="24"/>
          <w:cs/>
        </w:rPr>
        <w:tab/>
      </w:r>
      <w:r>
        <w:rPr>
          <w:b/>
          <w:bCs/>
          <w:sz w:val="24"/>
          <w:szCs w:val="24"/>
          <w:cs/>
        </w:rPr>
        <w:tab/>
      </w:r>
      <w:r>
        <w:rPr>
          <w:b/>
          <w:bCs/>
          <w:sz w:val="24"/>
          <w:szCs w:val="24"/>
          <w:cs/>
        </w:rPr>
        <w:tab/>
      </w:r>
      <w:r w:rsidRPr="0014060C">
        <w:rPr>
          <w:b/>
          <w:bCs/>
          <w:sz w:val="24"/>
          <w:szCs w:val="24"/>
          <w:cs/>
        </w:rPr>
        <w:tab/>
      </w:r>
      <w:r w:rsidRPr="0014060C">
        <w:rPr>
          <w:b/>
          <w:bCs/>
          <w:sz w:val="24"/>
          <w:szCs w:val="24"/>
          <w:cs/>
        </w:rPr>
        <w:tab/>
        <w:t>2</w:t>
      </w:r>
      <w:r w:rsidRPr="0014060C">
        <w:rPr>
          <w:b/>
          <w:bCs/>
          <w:sz w:val="24"/>
          <w:szCs w:val="24"/>
          <w:lang w:val="nl-NL"/>
        </w:rPr>
        <w:t xml:space="preserve"> Điểm </w:t>
      </w:r>
    </w:p>
    <w:p w14:paraId="523103FA" w14:textId="77777777" w:rsidR="00E51A4C" w:rsidRPr="0014060C" w:rsidRDefault="00E51A4C" w:rsidP="00E51A4C">
      <w:pPr>
        <w:spacing w:before="20" w:after="20"/>
        <w:ind w:left="450" w:hanging="450"/>
        <w:rPr>
          <w:bCs/>
          <w:i/>
          <w:sz w:val="24"/>
          <w:szCs w:val="24"/>
          <w:lang w:val="nl-NL"/>
        </w:rPr>
      </w:pPr>
      <w:r w:rsidRPr="0014060C">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E51A4C" w:rsidRPr="0014060C" w14:paraId="5C1D38FF" w14:textId="77777777" w:rsidTr="00E51A4C">
        <w:tc>
          <w:tcPr>
            <w:tcW w:w="7347" w:type="dxa"/>
            <w:shd w:val="clear" w:color="auto" w:fill="auto"/>
          </w:tcPr>
          <w:p w14:paraId="3D7279DE"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lang w:val="nl-NL"/>
              </w:rPr>
              <w:t xml:space="preserve"> Đơn giản </w:t>
            </w:r>
          </w:p>
        </w:tc>
        <w:tc>
          <w:tcPr>
            <w:tcW w:w="1048" w:type="dxa"/>
            <w:shd w:val="clear" w:color="auto" w:fill="auto"/>
          </w:tcPr>
          <w:p w14:paraId="6BBA10A3" w14:textId="77777777" w:rsidR="00E51A4C" w:rsidRPr="0014060C" w:rsidRDefault="00E51A4C" w:rsidP="00E51A4C">
            <w:pPr>
              <w:spacing w:before="20" w:after="20"/>
              <w:rPr>
                <w:b/>
                <w:bCs/>
                <w:sz w:val="24"/>
                <w:szCs w:val="24"/>
              </w:rPr>
            </w:pPr>
            <w:r w:rsidRPr="0014060C">
              <w:rPr>
                <w:sz w:val="24"/>
                <w:szCs w:val="24"/>
                <w:cs/>
              </w:rPr>
              <w:t>1</w:t>
            </w:r>
            <w:r w:rsidRPr="0014060C">
              <w:rPr>
                <w:sz w:val="24"/>
                <w:szCs w:val="24"/>
                <w:lang w:val="nl-NL"/>
              </w:rPr>
              <w:t xml:space="preserve"> Điểm</w:t>
            </w:r>
          </w:p>
        </w:tc>
      </w:tr>
      <w:tr w:rsidR="00E51A4C" w:rsidRPr="0014060C" w14:paraId="5B558ABA" w14:textId="77777777" w:rsidTr="00E51A4C">
        <w:tc>
          <w:tcPr>
            <w:tcW w:w="7347" w:type="dxa"/>
            <w:shd w:val="clear" w:color="auto" w:fill="auto"/>
          </w:tcPr>
          <w:p w14:paraId="68206B2C"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Có đầy đủ các yếu tố của câu chuyện sản phẩm</w:t>
            </w:r>
          </w:p>
        </w:tc>
        <w:tc>
          <w:tcPr>
            <w:tcW w:w="1048" w:type="dxa"/>
            <w:shd w:val="clear" w:color="auto" w:fill="auto"/>
          </w:tcPr>
          <w:p w14:paraId="3EBC5D56" w14:textId="77777777" w:rsidR="00E51A4C" w:rsidRPr="0014060C" w:rsidRDefault="00E51A4C" w:rsidP="00E51A4C">
            <w:pPr>
              <w:spacing w:before="20" w:after="20"/>
              <w:rPr>
                <w:b/>
                <w:bCs/>
                <w:sz w:val="24"/>
                <w:szCs w:val="24"/>
              </w:rPr>
            </w:pPr>
            <w:r w:rsidRPr="0014060C">
              <w:rPr>
                <w:sz w:val="24"/>
                <w:szCs w:val="24"/>
                <w:cs/>
              </w:rPr>
              <w:t xml:space="preserve">2 </w:t>
            </w:r>
            <w:r w:rsidRPr="0014060C">
              <w:rPr>
                <w:sz w:val="24"/>
                <w:szCs w:val="24"/>
                <w:lang w:val="nl-NL"/>
              </w:rPr>
              <w:t>Điểm</w:t>
            </w:r>
          </w:p>
        </w:tc>
      </w:tr>
    </w:tbl>
    <w:p w14:paraId="7BB7DD47" w14:textId="77777777" w:rsidR="00E51A4C" w:rsidRPr="0014060C" w:rsidRDefault="00E51A4C" w:rsidP="00E51A4C">
      <w:pPr>
        <w:spacing w:before="20" w:after="20"/>
        <w:jc w:val="center"/>
        <w:rPr>
          <w:b/>
          <w:bCs/>
          <w:sz w:val="24"/>
          <w:szCs w:val="24"/>
          <w:lang w:val="nl-NL"/>
        </w:rPr>
      </w:pPr>
    </w:p>
    <w:p w14:paraId="57B0F995" w14:textId="77777777" w:rsidR="00E51A4C" w:rsidRPr="0014060C" w:rsidRDefault="00E51A4C" w:rsidP="00E51A4C">
      <w:pPr>
        <w:spacing w:before="20" w:after="20"/>
        <w:jc w:val="center"/>
        <w:rPr>
          <w:b/>
          <w:bCs/>
          <w:sz w:val="24"/>
          <w:szCs w:val="24"/>
          <w:lang w:val="nl-NL"/>
        </w:rPr>
      </w:pPr>
      <w:r w:rsidRPr="0014060C">
        <w:rPr>
          <w:b/>
          <w:bCs/>
          <w:sz w:val="24"/>
          <w:szCs w:val="24"/>
          <w:lang w:val="nl-NL"/>
        </w:rPr>
        <w:t xml:space="preserve">Tổng Điểm phần B: </w:t>
      </w:r>
      <w:r w:rsidRPr="0014060C">
        <w:rPr>
          <w:sz w:val="24"/>
          <w:szCs w:val="24"/>
          <w:lang w:val="nl-NL"/>
        </w:rPr>
        <w:t xml:space="preserve">....................................... </w:t>
      </w:r>
      <w:r w:rsidRPr="0014060C">
        <w:rPr>
          <w:b/>
          <w:bCs/>
          <w:sz w:val="24"/>
          <w:szCs w:val="24"/>
          <w:lang w:val="nl-NL"/>
        </w:rPr>
        <w:t>Điểm</w:t>
      </w:r>
    </w:p>
    <w:p w14:paraId="3B63AEA8" w14:textId="77777777" w:rsidR="00E51A4C" w:rsidRPr="0014060C" w:rsidRDefault="00E51A4C" w:rsidP="00E51A4C">
      <w:pPr>
        <w:spacing w:before="60" w:after="20"/>
        <w:rPr>
          <w:b/>
          <w:bCs/>
          <w:sz w:val="24"/>
          <w:szCs w:val="24"/>
          <w:lang w:val="nl-NL"/>
        </w:rPr>
      </w:pPr>
    </w:p>
    <w:p w14:paraId="7A304196" w14:textId="77777777" w:rsidR="00E51A4C" w:rsidRPr="0014060C" w:rsidRDefault="000C749B" w:rsidP="00E51A4C">
      <w:pPr>
        <w:spacing w:before="60" w:after="20"/>
        <w:rPr>
          <w:b/>
          <w:bCs/>
          <w:sz w:val="24"/>
          <w:szCs w:val="24"/>
          <w:lang w:val="nl-NL"/>
        </w:rPr>
      </w:pPr>
      <w:r>
        <w:rPr>
          <w:noProof/>
          <w:sz w:val="24"/>
          <w:szCs w:val="24"/>
        </w:rPr>
        <mc:AlternateContent>
          <mc:Choice Requires="wps">
            <w:drawing>
              <wp:anchor distT="0" distB="0" distL="114300" distR="114300" simplePos="0" relativeHeight="251770880" behindDoc="0" locked="0" layoutInCell="1" allowOverlap="1" wp14:anchorId="0380033F" wp14:editId="61092CE6">
                <wp:simplePos x="0" y="0"/>
                <wp:positionH relativeFrom="margin">
                  <wp:align>center</wp:align>
                </wp:positionH>
                <wp:positionV relativeFrom="paragraph">
                  <wp:posOffset>6985</wp:posOffset>
                </wp:positionV>
                <wp:extent cx="5502275" cy="748030"/>
                <wp:effectExtent l="19050" t="16510" r="22225" b="16510"/>
                <wp:wrapNone/>
                <wp:docPr id="2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74803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A4CB4DC" w14:textId="77777777" w:rsidR="00556F61" w:rsidRDefault="00556F61" w:rsidP="00E51A4C">
                            <w:pPr>
                              <w:spacing w:before="60" w:after="60"/>
                              <w:jc w:val="center"/>
                              <w:rPr>
                                <w:b/>
                                <w:bCs/>
                                <w:color w:val="000000"/>
                                <w:szCs w:val="36"/>
                              </w:rPr>
                            </w:pPr>
                            <w:r w:rsidRPr="00BF7520">
                              <w:rPr>
                                <w:b/>
                                <w:bCs/>
                                <w:color w:val="000000"/>
                                <w:szCs w:val="36"/>
                              </w:rPr>
                              <w:t xml:space="preserve">Phần C: </w:t>
                            </w:r>
                          </w:p>
                          <w:p w14:paraId="3BC3201B" w14:textId="77777777" w:rsidR="00556F61" w:rsidRPr="00184650" w:rsidRDefault="00556F61" w:rsidP="00E51A4C">
                            <w:pPr>
                              <w:spacing w:before="60" w:after="60"/>
                              <w:jc w:val="center"/>
                              <w:rPr>
                                <w:b/>
                                <w:bCs/>
                                <w:color w:val="000000"/>
                              </w:rPr>
                            </w:pPr>
                            <w:r>
                              <w:rPr>
                                <w:b/>
                                <w:bCs/>
                                <w:color w:val="000000"/>
                                <w:szCs w:val="36"/>
                              </w:rPr>
                              <w:t>CHẤT LƯỢNG SẢN PHẨM (40 Điểm)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104" style="position:absolute;margin-left:0;margin-top:.55pt;width:433.25pt;height:58.9pt;z-index:25177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" filled="f" strokecolor="#1f4d78" strokeweight="2.25pt">
                <v:textbox>
                  <w:txbxContent>
                    <w:p w:rsidR="00556F61" w:rsidRDefault="00556F61" w:rsidP="00E51A4C">
                      <w:pPr>
                        <w:spacing w:before="60" w:after="60"/>
                        <w:jc w:val="center"/>
                        <w:rPr>
                          <w:b/>
                          <w:bCs/>
                          <w:color w:val="000000"/>
                          <w:szCs w:val="36"/>
                        </w:rPr>
                      </w:pPr>
                      <w:r w:rsidRPr="00BF7520">
                        <w:rPr>
                          <w:b/>
                          <w:bCs/>
                          <w:color w:val="000000"/>
                          <w:szCs w:val="36"/>
                        </w:rPr>
                        <w:t xml:space="preserve">Phần C: </w:t>
                      </w:r>
                    </w:p>
                    <w:p w:rsidR="00556F61" w:rsidRPr="00184650" w:rsidRDefault="00556F61" w:rsidP="00E51A4C">
                      <w:pPr>
                        <w:spacing w:before="60" w:after="60"/>
                        <w:jc w:val="center"/>
                        <w:rPr>
                          <w:b/>
                          <w:bCs/>
                          <w:color w:val="000000"/>
                        </w:rPr>
                      </w:pPr>
                      <w:r>
                        <w:rPr>
                          <w:b/>
                          <w:bCs/>
                          <w:color w:val="000000"/>
                          <w:szCs w:val="36"/>
                        </w:rPr>
                        <w:t>CHẤT LƯỢNG SẢN PHẨM (40 Điểm)</w:t>
                      </w:r>
                    </w:p>
                  </w:txbxContent>
                </v:textbox>
                <w10:wrap anchorx="margin"/>
              </v:rect>
            </w:pict>
          </mc:Fallback>
        </mc:AlternateContent>
      </w:r>
    </w:p>
    <w:p w14:paraId="2851208A" w14:textId="77777777" w:rsidR="00E51A4C" w:rsidRPr="0014060C" w:rsidRDefault="00E51A4C" w:rsidP="00E51A4C">
      <w:pPr>
        <w:spacing w:beforeLines="60" w:before="144" w:afterLines="20" w:after="48"/>
        <w:rPr>
          <w:b/>
          <w:bCs/>
          <w:sz w:val="24"/>
          <w:szCs w:val="24"/>
          <w:lang w:val="nl-NL"/>
        </w:rPr>
      </w:pPr>
    </w:p>
    <w:p w14:paraId="4B5A0A26" w14:textId="77777777" w:rsidR="00E51A4C" w:rsidRPr="0014060C" w:rsidRDefault="00E51A4C" w:rsidP="00E51A4C">
      <w:pPr>
        <w:spacing w:before="60" w:after="20"/>
        <w:rPr>
          <w:b/>
          <w:bCs/>
          <w:sz w:val="24"/>
          <w:szCs w:val="24"/>
          <w:lang w:val="nl-NL"/>
        </w:rPr>
      </w:pPr>
    </w:p>
    <w:p w14:paraId="58444099" w14:textId="77777777" w:rsidR="00E51A4C" w:rsidRPr="0014060C" w:rsidRDefault="00E51A4C" w:rsidP="00E51A4C">
      <w:pPr>
        <w:spacing w:before="20" w:after="20"/>
        <w:rPr>
          <w:b/>
          <w:bCs/>
          <w:sz w:val="24"/>
          <w:szCs w:val="24"/>
          <w:lang w:val="nl-NL"/>
        </w:rPr>
      </w:pPr>
    </w:p>
    <w:p w14:paraId="4D6F23E5" w14:textId="77777777" w:rsidR="00E51A4C" w:rsidRPr="0014060C" w:rsidRDefault="00E51A4C" w:rsidP="00E51A4C">
      <w:pPr>
        <w:spacing w:before="20" w:after="20"/>
        <w:rPr>
          <w:b/>
          <w:bCs/>
          <w:sz w:val="24"/>
          <w:szCs w:val="24"/>
          <w:lang w:val="nl-NL"/>
        </w:rPr>
      </w:pPr>
    </w:p>
    <w:p w14:paraId="3BC0DAC3" w14:textId="77777777" w:rsidR="00E51A4C" w:rsidRPr="0014060C" w:rsidRDefault="00E51A4C" w:rsidP="00E51A4C">
      <w:pPr>
        <w:spacing w:before="20" w:after="20"/>
        <w:ind w:firstLine="567"/>
        <w:rPr>
          <w:b/>
          <w:bCs/>
          <w:sz w:val="24"/>
          <w:szCs w:val="24"/>
          <w:lang w:val="nl-NL"/>
        </w:rPr>
      </w:pPr>
      <w:r w:rsidRPr="0014060C">
        <w:rPr>
          <w:b/>
          <w:bCs/>
          <w:sz w:val="24"/>
          <w:szCs w:val="24"/>
          <w:lang w:val="nl-NL"/>
        </w:rPr>
        <w:t>6. CÔNG BỐ CHẤT LƯỢ</w:t>
      </w:r>
      <w:r>
        <w:rPr>
          <w:b/>
          <w:bCs/>
          <w:sz w:val="24"/>
          <w:szCs w:val="24"/>
          <w:lang w:val="nl-NL"/>
        </w:rPr>
        <w:t>NG</w:t>
      </w:r>
      <w:r>
        <w:rPr>
          <w:b/>
          <w:bCs/>
          <w:sz w:val="24"/>
          <w:szCs w:val="24"/>
          <w:lang w:val="nl-NL"/>
        </w:rPr>
        <w:tab/>
      </w:r>
      <w:r>
        <w:rPr>
          <w:b/>
          <w:bCs/>
          <w:sz w:val="24"/>
          <w:szCs w:val="24"/>
          <w:lang w:val="nl-NL"/>
        </w:rPr>
        <w:tab/>
      </w:r>
      <w:r>
        <w:rPr>
          <w:b/>
          <w:bCs/>
          <w:sz w:val="24"/>
          <w:szCs w:val="24"/>
          <w:lang w:val="nl-NL"/>
        </w:rPr>
        <w:tab/>
      </w:r>
      <w:r w:rsidRPr="0014060C">
        <w:rPr>
          <w:b/>
          <w:bCs/>
          <w:sz w:val="24"/>
          <w:szCs w:val="24"/>
          <w:lang w:val="nl-NL"/>
        </w:rPr>
        <w:tab/>
      </w:r>
      <w:r w:rsidRPr="0014060C">
        <w:rPr>
          <w:b/>
          <w:bCs/>
          <w:sz w:val="24"/>
          <w:szCs w:val="24"/>
          <w:lang w:val="nl-NL"/>
        </w:rPr>
        <w:tab/>
      </w:r>
      <w:r w:rsidRPr="0014060C">
        <w:rPr>
          <w:b/>
          <w:bCs/>
          <w:sz w:val="24"/>
          <w:szCs w:val="24"/>
          <w:lang w:val="nl-NL"/>
        </w:rPr>
        <w:tab/>
        <w:t>5 điểm</w:t>
      </w:r>
    </w:p>
    <w:tbl>
      <w:tblPr>
        <w:tblW w:w="8516" w:type="dxa"/>
        <w:tblInd w:w="534" w:type="dxa"/>
        <w:tblLook w:val="04A0" w:firstRow="1" w:lastRow="0" w:firstColumn="1" w:lastColumn="0" w:noHBand="0" w:noVBand="1"/>
      </w:tblPr>
      <w:tblGrid>
        <w:gridCol w:w="7371"/>
        <w:gridCol w:w="1145"/>
      </w:tblGrid>
      <w:tr w:rsidR="00E51A4C" w:rsidRPr="0014060C" w14:paraId="1E358217" w14:textId="77777777" w:rsidTr="00E51A4C">
        <w:tc>
          <w:tcPr>
            <w:tcW w:w="7371" w:type="dxa"/>
            <w:shd w:val="clear" w:color="auto" w:fill="auto"/>
          </w:tcPr>
          <w:p w14:paraId="70954B1F"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cs/>
              </w:rPr>
              <w:t xml:space="preserve"> Không có hồ sơ công bố tiêu chuẩn sản phẩm </w:t>
            </w:r>
          </w:p>
        </w:tc>
        <w:tc>
          <w:tcPr>
            <w:tcW w:w="1145" w:type="dxa"/>
            <w:shd w:val="clear" w:color="auto" w:fill="auto"/>
          </w:tcPr>
          <w:p w14:paraId="2A6FCDC3" w14:textId="77777777" w:rsidR="00E51A4C" w:rsidRPr="0014060C" w:rsidRDefault="00E51A4C" w:rsidP="00E51A4C">
            <w:pPr>
              <w:spacing w:before="20" w:after="20"/>
              <w:rPr>
                <w:sz w:val="24"/>
                <w:szCs w:val="24"/>
              </w:rPr>
            </w:pPr>
            <w:r w:rsidRPr="0014060C">
              <w:rPr>
                <w:sz w:val="24"/>
                <w:szCs w:val="24"/>
                <w:cs/>
              </w:rPr>
              <w:t>0</w:t>
            </w:r>
            <w:r w:rsidRPr="0014060C">
              <w:rPr>
                <w:sz w:val="24"/>
                <w:szCs w:val="24"/>
                <w:lang w:val="nl-NL"/>
              </w:rPr>
              <w:t xml:space="preserve"> Điểm</w:t>
            </w:r>
          </w:p>
        </w:tc>
      </w:tr>
      <w:tr w:rsidR="00E51A4C" w:rsidRPr="0014060C" w14:paraId="649ACC0B" w14:textId="77777777" w:rsidTr="00E51A4C">
        <w:tc>
          <w:tcPr>
            <w:tcW w:w="7371" w:type="dxa"/>
            <w:shd w:val="clear" w:color="auto" w:fill="auto"/>
          </w:tcPr>
          <w:p w14:paraId="05CC7471"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lang w:val="nl-NL"/>
              </w:rPr>
              <w:t xml:space="preserve"> </w:t>
            </w:r>
            <w:r w:rsidRPr="0014060C">
              <w:rPr>
                <w:sz w:val="24"/>
                <w:szCs w:val="24"/>
                <w:cs/>
              </w:rPr>
              <w:t>C</w:t>
            </w:r>
            <w:r w:rsidRPr="0014060C">
              <w:rPr>
                <w:sz w:val="24"/>
                <w:szCs w:val="24"/>
                <w:lang w:val="nl-NL"/>
              </w:rPr>
              <w:t xml:space="preserve">ó hồ sơ công bố tiêu chuẩn sản phẩm </w:t>
            </w:r>
          </w:p>
        </w:tc>
        <w:tc>
          <w:tcPr>
            <w:tcW w:w="1145" w:type="dxa"/>
            <w:shd w:val="clear" w:color="auto" w:fill="auto"/>
          </w:tcPr>
          <w:p w14:paraId="0F9BBC7D" w14:textId="77777777" w:rsidR="00E51A4C" w:rsidRPr="0014060C" w:rsidRDefault="00E51A4C" w:rsidP="00E51A4C">
            <w:pPr>
              <w:spacing w:before="20" w:after="20"/>
              <w:rPr>
                <w:b/>
                <w:bCs/>
                <w:sz w:val="24"/>
                <w:szCs w:val="24"/>
                <w:lang w:val="nl-NL"/>
              </w:rPr>
            </w:pPr>
            <w:r w:rsidRPr="0014060C">
              <w:rPr>
                <w:sz w:val="24"/>
                <w:szCs w:val="24"/>
                <w:cs/>
              </w:rPr>
              <w:t>1</w:t>
            </w:r>
            <w:r w:rsidRPr="0014060C">
              <w:rPr>
                <w:sz w:val="24"/>
                <w:szCs w:val="24"/>
                <w:lang w:val="nl-NL"/>
              </w:rPr>
              <w:t xml:space="preserve"> Điểm</w:t>
            </w:r>
          </w:p>
        </w:tc>
      </w:tr>
      <w:tr w:rsidR="00E51A4C" w:rsidRPr="0014060C" w14:paraId="4F90F877" w14:textId="77777777" w:rsidTr="00E51A4C">
        <w:tc>
          <w:tcPr>
            <w:tcW w:w="7371" w:type="dxa"/>
            <w:shd w:val="clear" w:color="auto" w:fill="auto"/>
          </w:tcPr>
          <w:p w14:paraId="2192AA86" w14:textId="77777777" w:rsidR="00E51A4C" w:rsidRPr="0014060C" w:rsidRDefault="00E51A4C" w:rsidP="00E51A4C">
            <w:pPr>
              <w:spacing w:before="20" w:after="20"/>
              <w:ind w:left="342" w:hanging="342"/>
              <w:rPr>
                <w:sz w:val="24"/>
                <w:szCs w:val="24"/>
              </w:rPr>
            </w:pPr>
            <w:r w:rsidRPr="0014060C">
              <w:rPr>
                <w:sz w:val="24"/>
                <w:szCs w:val="24"/>
              </w:rPr>
              <w:sym w:font="Wingdings" w:char="F071"/>
            </w:r>
            <w:r w:rsidRPr="0014060C">
              <w:rPr>
                <w:sz w:val="24"/>
                <w:szCs w:val="24"/>
                <w:lang w:val="nl-NL"/>
              </w:rPr>
              <w:t xml:space="preserve"> </w:t>
            </w:r>
            <w:r w:rsidRPr="0014060C">
              <w:rPr>
                <w:sz w:val="24"/>
                <w:szCs w:val="24"/>
                <w:cs/>
              </w:rPr>
              <w:t>C</w:t>
            </w:r>
            <w:r w:rsidRPr="0014060C">
              <w:rPr>
                <w:sz w:val="24"/>
                <w:szCs w:val="24"/>
                <w:lang w:val="nl-NL"/>
              </w:rPr>
              <w:t>ó hồ sơ công bố tiêu chuẩn sản phẩm; tiêu chuẩn nguyên liệu/tiêu chuẩn bao bì sản phẩm</w:t>
            </w:r>
          </w:p>
        </w:tc>
        <w:tc>
          <w:tcPr>
            <w:tcW w:w="1145" w:type="dxa"/>
            <w:shd w:val="clear" w:color="auto" w:fill="auto"/>
          </w:tcPr>
          <w:p w14:paraId="12A49912" w14:textId="77777777" w:rsidR="00E51A4C" w:rsidRPr="0014060C" w:rsidRDefault="00E51A4C" w:rsidP="00E51A4C">
            <w:pPr>
              <w:spacing w:before="20" w:after="20"/>
              <w:rPr>
                <w:sz w:val="24"/>
                <w:szCs w:val="24"/>
                <w:cs/>
              </w:rPr>
            </w:pPr>
            <w:r w:rsidRPr="0014060C">
              <w:rPr>
                <w:sz w:val="24"/>
                <w:szCs w:val="24"/>
                <w:cs/>
              </w:rPr>
              <w:t>3</w:t>
            </w:r>
            <w:r w:rsidRPr="0014060C">
              <w:rPr>
                <w:sz w:val="24"/>
                <w:szCs w:val="24"/>
                <w:lang w:val="nl-NL"/>
              </w:rPr>
              <w:t xml:space="preserve"> Điểm</w:t>
            </w:r>
          </w:p>
        </w:tc>
      </w:tr>
      <w:tr w:rsidR="00E51A4C" w:rsidRPr="0014060C" w14:paraId="4C469BC9" w14:textId="77777777" w:rsidTr="00E51A4C">
        <w:trPr>
          <w:trHeight w:val="260"/>
        </w:trPr>
        <w:tc>
          <w:tcPr>
            <w:tcW w:w="7371" w:type="dxa"/>
            <w:shd w:val="clear" w:color="auto" w:fill="auto"/>
          </w:tcPr>
          <w:p w14:paraId="0798DE87"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lang w:val="nl-NL"/>
              </w:rPr>
              <w:t xml:space="preserve"> </w:t>
            </w:r>
            <w:r w:rsidRPr="0014060C">
              <w:rPr>
                <w:sz w:val="24"/>
                <w:szCs w:val="24"/>
                <w:cs/>
              </w:rPr>
              <w:t>C</w:t>
            </w:r>
            <w:r w:rsidRPr="0014060C">
              <w:rPr>
                <w:sz w:val="24"/>
                <w:szCs w:val="24"/>
                <w:lang w:val="nl-NL"/>
              </w:rPr>
              <w:t>ó hồ sơ công bố tiêu chuẩn sản phẩm; tiêu chuẩn nguyên liệu; tiêu chuẩn bao bì; phiếu kiểm nghiệm theo tiêu chuẩn tại cơ quan kiểm nghiệm độc lập</w:t>
            </w:r>
          </w:p>
        </w:tc>
        <w:tc>
          <w:tcPr>
            <w:tcW w:w="1145" w:type="dxa"/>
            <w:shd w:val="clear" w:color="auto" w:fill="auto"/>
          </w:tcPr>
          <w:p w14:paraId="0E9D86BC" w14:textId="77777777" w:rsidR="00E51A4C" w:rsidRPr="0014060C" w:rsidRDefault="00E51A4C" w:rsidP="00E51A4C">
            <w:pPr>
              <w:spacing w:before="20" w:after="20"/>
              <w:rPr>
                <w:b/>
                <w:bCs/>
                <w:sz w:val="24"/>
                <w:szCs w:val="24"/>
                <w:lang w:val="nl-NL"/>
              </w:rPr>
            </w:pPr>
            <w:r w:rsidRPr="0014060C">
              <w:rPr>
                <w:sz w:val="24"/>
                <w:szCs w:val="24"/>
                <w:cs/>
              </w:rPr>
              <w:t>5</w:t>
            </w:r>
            <w:r w:rsidRPr="0014060C">
              <w:rPr>
                <w:sz w:val="24"/>
                <w:szCs w:val="24"/>
                <w:lang w:val="nl-NL"/>
              </w:rPr>
              <w:t xml:space="preserve"> Điểm</w:t>
            </w:r>
          </w:p>
        </w:tc>
      </w:tr>
    </w:tbl>
    <w:p w14:paraId="4BD33E6B" w14:textId="77777777" w:rsidR="00E51A4C" w:rsidRPr="0014060C" w:rsidRDefault="00E51A4C" w:rsidP="00E51A4C">
      <w:pPr>
        <w:spacing w:before="20" w:after="20"/>
        <w:ind w:left="567" w:right="143"/>
        <w:rPr>
          <w:bCs/>
          <w:i/>
          <w:sz w:val="24"/>
          <w:szCs w:val="24"/>
          <w:lang w:val="nl-NL"/>
        </w:rPr>
      </w:pPr>
      <w:r w:rsidRPr="0014060C">
        <w:rPr>
          <w:bCs/>
          <w:i/>
          <w:sz w:val="24"/>
          <w:szCs w:val="24"/>
          <w:lang w:val="nl-NL"/>
        </w:rPr>
        <w:t>Ghi chú: Không đánh giá các bước tiếp theo nếu không có Phiếu công bố sản phẩm mỹ phẩm theo quy định</w:t>
      </w:r>
    </w:p>
    <w:p w14:paraId="020E64E5" w14:textId="77777777" w:rsidR="00E51A4C" w:rsidRPr="0014060C" w:rsidRDefault="00E51A4C" w:rsidP="00E51A4C">
      <w:pPr>
        <w:spacing w:before="20" w:after="20"/>
        <w:ind w:firstLine="567"/>
        <w:rPr>
          <w:b/>
          <w:bCs/>
          <w:sz w:val="24"/>
          <w:szCs w:val="24"/>
          <w:lang w:val="nl-NL"/>
        </w:rPr>
      </w:pPr>
      <w:r w:rsidRPr="0014060C">
        <w:rPr>
          <w:b/>
          <w:bCs/>
          <w:sz w:val="24"/>
          <w:szCs w:val="24"/>
          <w:lang w:val="nl-NL"/>
        </w:rPr>
        <w:t>7. CHỈ TIÊU CẢM QUAN</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14060C">
        <w:rPr>
          <w:b/>
          <w:bCs/>
          <w:sz w:val="24"/>
          <w:szCs w:val="24"/>
          <w:lang w:val="nl-NL"/>
        </w:rPr>
        <w:tab/>
      </w:r>
      <w:r w:rsidRPr="0014060C">
        <w:rPr>
          <w:b/>
          <w:bCs/>
          <w:sz w:val="24"/>
          <w:szCs w:val="24"/>
          <w:lang w:val="nl-NL"/>
        </w:rPr>
        <w:tab/>
      </w:r>
      <w:r w:rsidRPr="0014060C">
        <w:rPr>
          <w:b/>
          <w:bCs/>
          <w:sz w:val="24"/>
          <w:szCs w:val="24"/>
          <w:lang w:val="nl-NL"/>
        </w:rPr>
        <w:tab/>
        <w:t>3 Điểm</w:t>
      </w:r>
    </w:p>
    <w:p w14:paraId="7D414662" w14:textId="77777777" w:rsidR="00E51A4C" w:rsidRPr="0014060C" w:rsidRDefault="00E51A4C" w:rsidP="00E51A4C">
      <w:pPr>
        <w:spacing w:before="20" w:after="20"/>
        <w:ind w:left="567"/>
        <w:rPr>
          <w:bCs/>
          <w:i/>
          <w:sz w:val="24"/>
          <w:szCs w:val="24"/>
          <w:lang w:val="nl-NL"/>
        </w:rPr>
      </w:pPr>
      <w:r w:rsidRPr="0014060C">
        <w:rPr>
          <w:bCs/>
          <w:i/>
          <w:sz w:val="24"/>
          <w:szCs w:val="24"/>
          <w:lang w:val="nl-NL"/>
        </w:rPr>
        <w:t>(Kiểm tra theo tiêu chuẩn công bố)</w:t>
      </w:r>
    </w:p>
    <w:tbl>
      <w:tblPr>
        <w:tblW w:w="8613" w:type="dxa"/>
        <w:tblInd w:w="534" w:type="dxa"/>
        <w:tblLook w:val="04A0" w:firstRow="1" w:lastRow="0" w:firstColumn="1" w:lastColumn="0" w:noHBand="0" w:noVBand="1"/>
      </w:tblPr>
      <w:tblGrid>
        <w:gridCol w:w="7371"/>
        <w:gridCol w:w="1242"/>
      </w:tblGrid>
      <w:tr w:rsidR="00E51A4C" w:rsidRPr="0014060C" w14:paraId="4D6375A2" w14:textId="77777777" w:rsidTr="00E51A4C">
        <w:tc>
          <w:tcPr>
            <w:tcW w:w="7371" w:type="dxa"/>
            <w:shd w:val="clear" w:color="auto" w:fill="auto"/>
          </w:tcPr>
          <w:p w14:paraId="4C36095A" w14:textId="77777777" w:rsidR="00E51A4C" w:rsidRPr="0014060C" w:rsidRDefault="00E51A4C" w:rsidP="00E51A4C">
            <w:pPr>
              <w:tabs>
                <w:tab w:val="left" w:pos="720"/>
              </w:tabs>
              <w:spacing w:before="20" w:after="20"/>
              <w:ind w:left="317" w:hanging="317"/>
              <w:rPr>
                <w:sz w:val="24"/>
                <w:szCs w:val="24"/>
                <w:cs/>
                <w:lang w:val="nl-NL"/>
              </w:rPr>
            </w:pPr>
            <w:r w:rsidRPr="0014060C">
              <w:rPr>
                <w:sz w:val="24"/>
                <w:szCs w:val="24"/>
              </w:rPr>
              <w:sym w:font="Wingdings" w:char="F071"/>
            </w:r>
            <w:r w:rsidRPr="0014060C">
              <w:rPr>
                <w:sz w:val="24"/>
                <w:szCs w:val="24"/>
                <w:lang w:val="nl-NL"/>
              </w:rPr>
              <w:t xml:space="preserve"> Không đạt </w:t>
            </w:r>
          </w:p>
        </w:tc>
        <w:tc>
          <w:tcPr>
            <w:tcW w:w="1242" w:type="dxa"/>
            <w:shd w:val="clear" w:color="auto" w:fill="auto"/>
          </w:tcPr>
          <w:p w14:paraId="501193E4" w14:textId="77777777" w:rsidR="00E51A4C" w:rsidRPr="0014060C" w:rsidRDefault="00E51A4C" w:rsidP="00E51A4C">
            <w:pPr>
              <w:tabs>
                <w:tab w:val="left" w:pos="720"/>
              </w:tabs>
              <w:spacing w:before="20" w:after="20"/>
              <w:rPr>
                <w:b/>
                <w:bCs/>
                <w:sz w:val="24"/>
                <w:szCs w:val="24"/>
                <w:lang w:val="nl-NL"/>
              </w:rPr>
            </w:pPr>
            <w:r w:rsidRPr="0014060C">
              <w:rPr>
                <w:bCs/>
                <w:sz w:val="24"/>
                <w:szCs w:val="24"/>
                <w:lang w:val="nl-NL"/>
              </w:rPr>
              <w:t>0 Điểm</w:t>
            </w:r>
          </w:p>
        </w:tc>
      </w:tr>
      <w:tr w:rsidR="00E51A4C" w:rsidRPr="0014060C" w14:paraId="7DD2990E" w14:textId="77777777" w:rsidTr="00E51A4C">
        <w:tc>
          <w:tcPr>
            <w:tcW w:w="7371" w:type="dxa"/>
            <w:shd w:val="clear" w:color="auto" w:fill="auto"/>
          </w:tcPr>
          <w:p w14:paraId="7BA49F97" w14:textId="77777777" w:rsidR="00E51A4C" w:rsidRPr="0014060C" w:rsidRDefault="00E51A4C" w:rsidP="00E51A4C">
            <w:pPr>
              <w:tabs>
                <w:tab w:val="left" w:pos="720"/>
              </w:tabs>
              <w:spacing w:before="20" w:after="20"/>
              <w:rPr>
                <w:b/>
                <w:bCs/>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Tương đối đạt</w:t>
            </w:r>
          </w:p>
        </w:tc>
        <w:tc>
          <w:tcPr>
            <w:tcW w:w="1242" w:type="dxa"/>
            <w:shd w:val="clear" w:color="auto" w:fill="auto"/>
          </w:tcPr>
          <w:p w14:paraId="758B5897" w14:textId="77777777" w:rsidR="00E51A4C" w:rsidRPr="0014060C" w:rsidRDefault="00E51A4C" w:rsidP="00E51A4C">
            <w:pPr>
              <w:tabs>
                <w:tab w:val="left" w:pos="720"/>
              </w:tabs>
              <w:spacing w:before="20" w:after="20"/>
              <w:rPr>
                <w:bCs/>
                <w:sz w:val="24"/>
                <w:szCs w:val="24"/>
                <w:lang w:val="nl-NL"/>
              </w:rPr>
            </w:pPr>
            <w:r w:rsidRPr="0014060C">
              <w:rPr>
                <w:bCs/>
                <w:sz w:val="24"/>
                <w:szCs w:val="24"/>
                <w:lang w:val="nl-NL"/>
              </w:rPr>
              <w:t>1 Điểm</w:t>
            </w:r>
          </w:p>
        </w:tc>
      </w:tr>
      <w:tr w:rsidR="00E51A4C" w:rsidRPr="0014060C" w14:paraId="1C843AA8" w14:textId="77777777" w:rsidTr="00E51A4C">
        <w:trPr>
          <w:trHeight w:val="198"/>
        </w:trPr>
        <w:tc>
          <w:tcPr>
            <w:tcW w:w="7371" w:type="dxa"/>
            <w:shd w:val="clear" w:color="auto" w:fill="auto"/>
          </w:tcPr>
          <w:p w14:paraId="1346A633" w14:textId="77777777" w:rsidR="00E51A4C" w:rsidRPr="0014060C" w:rsidRDefault="00E51A4C" w:rsidP="00E51A4C">
            <w:pPr>
              <w:tabs>
                <w:tab w:val="left" w:pos="720"/>
              </w:tabs>
              <w:spacing w:before="20" w:after="20"/>
              <w:rPr>
                <w:b/>
                <w:bCs/>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Đạt</w:t>
            </w:r>
          </w:p>
        </w:tc>
        <w:tc>
          <w:tcPr>
            <w:tcW w:w="1242" w:type="dxa"/>
            <w:shd w:val="clear" w:color="auto" w:fill="auto"/>
          </w:tcPr>
          <w:p w14:paraId="1862AC99" w14:textId="77777777" w:rsidR="00E51A4C" w:rsidRPr="0014060C" w:rsidRDefault="00E51A4C" w:rsidP="00E51A4C">
            <w:pPr>
              <w:tabs>
                <w:tab w:val="left" w:pos="720"/>
              </w:tabs>
              <w:spacing w:before="20" w:after="20"/>
              <w:rPr>
                <w:bCs/>
                <w:sz w:val="24"/>
                <w:szCs w:val="24"/>
                <w:lang w:val="nl-NL"/>
              </w:rPr>
            </w:pPr>
            <w:r w:rsidRPr="0014060C">
              <w:rPr>
                <w:bCs/>
                <w:sz w:val="24"/>
                <w:szCs w:val="24"/>
                <w:lang w:val="nl-NL"/>
              </w:rPr>
              <w:t>3 Điểm</w:t>
            </w:r>
          </w:p>
        </w:tc>
      </w:tr>
    </w:tbl>
    <w:p w14:paraId="17CB070A" w14:textId="77777777" w:rsidR="00E51A4C" w:rsidRPr="0014060C" w:rsidRDefault="00E51A4C" w:rsidP="00E51A4C">
      <w:pPr>
        <w:spacing w:before="20" w:after="20"/>
        <w:ind w:firstLine="567"/>
        <w:rPr>
          <w:b/>
          <w:bCs/>
          <w:sz w:val="24"/>
          <w:szCs w:val="24"/>
          <w:lang w:val="nl-NL"/>
        </w:rPr>
      </w:pPr>
      <w:r w:rsidRPr="0014060C">
        <w:rPr>
          <w:b/>
          <w:bCs/>
          <w:sz w:val="24"/>
          <w:szCs w:val="24"/>
          <w:lang w:val="nl-NL"/>
        </w:rPr>
        <w:t>8. SỰ TIỆN LỢI KHI SỬ DỤNG, BẢO QUẢN</w:t>
      </w:r>
      <w:r>
        <w:rPr>
          <w:b/>
          <w:bCs/>
          <w:sz w:val="24"/>
          <w:szCs w:val="24"/>
          <w:lang w:val="nl-NL"/>
        </w:rPr>
        <w:tab/>
      </w:r>
      <w:r>
        <w:rPr>
          <w:b/>
          <w:bCs/>
          <w:sz w:val="24"/>
          <w:szCs w:val="24"/>
          <w:lang w:val="nl-NL"/>
        </w:rPr>
        <w:tab/>
      </w:r>
      <w:r w:rsidRPr="0014060C">
        <w:rPr>
          <w:b/>
          <w:bCs/>
          <w:sz w:val="24"/>
          <w:szCs w:val="24"/>
          <w:lang w:val="nl-NL"/>
        </w:rPr>
        <w:t xml:space="preserve">        </w:t>
      </w:r>
      <w:r w:rsidRPr="0014060C">
        <w:rPr>
          <w:b/>
          <w:bCs/>
          <w:sz w:val="24"/>
          <w:szCs w:val="24"/>
          <w:lang w:val="nl-NL"/>
        </w:rPr>
        <w:tab/>
      </w:r>
      <w:r w:rsidRPr="0014060C">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E51A4C" w:rsidRPr="0014060C" w14:paraId="5B6D5FB2" w14:textId="77777777" w:rsidTr="00E51A4C">
        <w:tc>
          <w:tcPr>
            <w:tcW w:w="7371" w:type="dxa"/>
            <w:shd w:val="clear" w:color="auto" w:fill="auto"/>
          </w:tcPr>
          <w:p w14:paraId="62D9D376"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cs/>
              </w:rPr>
              <w:t xml:space="preserve"> </w:t>
            </w:r>
            <w:r w:rsidRPr="0014060C">
              <w:rPr>
                <w:sz w:val="24"/>
                <w:szCs w:val="24"/>
                <w:lang w:val="nl-NL"/>
              </w:rPr>
              <w:t>Không tiện lợi</w:t>
            </w:r>
          </w:p>
        </w:tc>
        <w:tc>
          <w:tcPr>
            <w:tcW w:w="1146" w:type="dxa"/>
            <w:shd w:val="clear" w:color="auto" w:fill="auto"/>
          </w:tcPr>
          <w:p w14:paraId="599244FC" w14:textId="77777777" w:rsidR="00E51A4C" w:rsidRPr="0014060C" w:rsidRDefault="00E51A4C" w:rsidP="00E51A4C">
            <w:pPr>
              <w:spacing w:before="20" w:after="20"/>
              <w:rPr>
                <w:b/>
                <w:bCs/>
                <w:sz w:val="24"/>
                <w:szCs w:val="24"/>
              </w:rPr>
            </w:pPr>
            <w:r w:rsidRPr="0014060C">
              <w:rPr>
                <w:sz w:val="24"/>
                <w:szCs w:val="24"/>
                <w:lang w:val="nl-NL"/>
              </w:rPr>
              <w:t>0 Điểm</w:t>
            </w:r>
          </w:p>
        </w:tc>
      </w:tr>
      <w:tr w:rsidR="00E51A4C" w:rsidRPr="0014060C" w14:paraId="356E0143" w14:textId="77777777" w:rsidTr="00E51A4C">
        <w:tc>
          <w:tcPr>
            <w:tcW w:w="7371" w:type="dxa"/>
            <w:shd w:val="clear" w:color="auto" w:fill="auto"/>
          </w:tcPr>
          <w:p w14:paraId="0DFD1BF0" w14:textId="77777777" w:rsidR="00E51A4C" w:rsidRPr="0014060C" w:rsidRDefault="00E51A4C" w:rsidP="00E51A4C">
            <w:pPr>
              <w:spacing w:before="20" w:after="20"/>
              <w:rPr>
                <w:sz w:val="24"/>
                <w:szCs w:val="24"/>
              </w:rPr>
            </w:pPr>
            <w:r w:rsidRPr="0014060C">
              <w:rPr>
                <w:sz w:val="24"/>
                <w:szCs w:val="24"/>
              </w:rPr>
              <w:sym w:font="Wingdings" w:char="F071"/>
            </w:r>
            <w:r w:rsidRPr="0014060C">
              <w:rPr>
                <w:sz w:val="24"/>
                <w:szCs w:val="24"/>
                <w:lang w:val="nl-NL"/>
              </w:rPr>
              <w:t xml:space="preserve"> Tương đối t</w:t>
            </w:r>
            <w:r w:rsidRPr="0014060C">
              <w:rPr>
                <w:sz w:val="24"/>
                <w:szCs w:val="24"/>
                <w:cs/>
              </w:rPr>
              <w:t>iện lợi</w:t>
            </w:r>
          </w:p>
        </w:tc>
        <w:tc>
          <w:tcPr>
            <w:tcW w:w="1146" w:type="dxa"/>
            <w:shd w:val="clear" w:color="auto" w:fill="auto"/>
          </w:tcPr>
          <w:p w14:paraId="42258BB9" w14:textId="77777777" w:rsidR="00E51A4C" w:rsidRPr="0014060C" w:rsidRDefault="00E51A4C" w:rsidP="00E51A4C">
            <w:pPr>
              <w:spacing w:before="20" w:after="20"/>
              <w:rPr>
                <w:bCs/>
                <w:sz w:val="24"/>
                <w:szCs w:val="24"/>
              </w:rPr>
            </w:pPr>
            <w:r w:rsidRPr="0014060C">
              <w:rPr>
                <w:sz w:val="24"/>
                <w:szCs w:val="24"/>
                <w:lang w:val="nl-NL"/>
              </w:rPr>
              <w:t>1 Điểm</w:t>
            </w:r>
          </w:p>
        </w:tc>
      </w:tr>
      <w:tr w:rsidR="00E51A4C" w:rsidRPr="0014060C" w14:paraId="6C8AC86A" w14:textId="77777777" w:rsidTr="00E51A4C">
        <w:tc>
          <w:tcPr>
            <w:tcW w:w="7371" w:type="dxa"/>
            <w:shd w:val="clear" w:color="auto" w:fill="auto"/>
          </w:tcPr>
          <w:p w14:paraId="58334500"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cs/>
              </w:rPr>
              <w:t xml:space="preserve"> Tiện lợi </w:t>
            </w:r>
          </w:p>
        </w:tc>
        <w:tc>
          <w:tcPr>
            <w:tcW w:w="1146" w:type="dxa"/>
            <w:shd w:val="clear" w:color="auto" w:fill="auto"/>
          </w:tcPr>
          <w:p w14:paraId="41EAECCA" w14:textId="77777777" w:rsidR="00E51A4C" w:rsidRPr="0014060C" w:rsidRDefault="00E51A4C" w:rsidP="00E51A4C">
            <w:pPr>
              <w:spacing w:before="20" w:after="20"/>
              <w:rPr>
                <w:bCs/>
                <w:sz w:val="24"/>
                <w:szCs w:val="24"/>
              </w:rPr>
            </w:pPr>
            <w:r w:rsidRPr="0014060C">
              <w:rPr>
                <w:sz w:val="24"/>
                <w:szCs w:val="24"/>
                <w:lang w:val="nl-NL"/>
              </w:rPr>
              <w:t>3 Điểm</w:t>
            </w:r>
          </w:p>
        </w:tc>
      </w:tr>
      <w:tr w:rsidR="00E51A4C" w:rsidRPr="0014060C" w14:paraId="105348B1" w14:textId="77777777" w:rsidTr="00E51A4C">
        <w:tc>
          <w:tcPr>
            <w:tcW w:w="7371" w:type="dxa"/>
            <w:shd w:val="clear" w:color="auto" w:fill="auto"/>
          </w:tcPr>
          <w:p w14:paraId="23376BD7" w14:textId="77777777" w:rsidR="00E51A4C" w:rsidRPr="0014060C" w:rsidRDefault="00E51A4C" w:rsidP="00E51A4C">
            <w:pPr>
              <w:spacing w:before="20" w:after="20"/>
              <w:rPr>
                <w:sz w:val="24"/>
                <w:szCs w:val="24"/>
              </w:rPr>
            </w:pPr>
            <w:r w:rsidRPr="0014060C">
              <w:rPr>
                <w:sz w:val="24"/>
                <w:szCs w:val="24"/>
              </w:rPr>
              <w:sym w:font="Wingdings" w:char="F071"/>
            </w:r>
            <w:r w:rsidRPr="0014060C">
              <w:rPr>
                <w:sz w:val="24"/>
                <w:szCs w:val="24"/>
                <w:lang w:val="nl-NL"/>
              </w:rPr>
              <w:t xml:space="preserve"> Rất tiện lợi</w:t>
            </w:r>
            <w:r w:rsidRPr="0014060C">
              <w:rPr>
                <w:sz w:val="24"/>
                <w:szCs w:val="24"/>
                <w:lang w:val="nl-NL"/>
              </w:rPr>
              <w:tab/>
            </w:r>
          </w:p>
        </w:tc>
        <w:tc>
          <w:tcPr>
            <w:tcW w:w="1146" w:type="dxa"/>
            <w:shd w:val="clear" w:color="auto" w:fill="auto"/>
          </w:tcPr>
          <w:p w14:paraId="2030EF26" w14:textId="77777777" w:rsidR="00E51A4C" w:rsidRPr="0014060C" w:rsidRDefault="00E51A4C" w:rsidP="00E51A4C">
            <w:pPr>
              <w:spacing w:before="20" w:after="20"/>
              <w:rPr>
                <w:bCs/>
                <w:sz w:val="24"/>
                <w:szCs w:val="24"/>
                <w:cs/>
              </w:rPr>
            </w:pPr>
            <w:r w:rsidRPr="0014060C">
              <w:rPr>
                <w:bCs/>
                <w:sz w:val="24"/>
                <w:szCs w:val="24"/>
              </w:rPr>
              <w:t>5 Điểm</w:t>
            </w:r>
          </w:p>
        </w:tc>
      </w:tr>
    </w:tbl>
    <w:p w14:paraId="66187781" w14:textId="77777777" w:rsidR="00E51A4C" w:rsidRPr="0014060C" w:rsidRDefault="00E51A4C" w:rsidP="00E51A4C">
      <w:pPr>
        <w:spacing w:before="20" w:after="20"/>
        <w:ind w:firstLine="567"/>
        <w:rPr>
          <w:b/>
          <w:bCs/>
          <w:sz w:val="24"/>
          <w:szCs w:val="24"/>
          <w:lang w:val="nl-NL"/>
        </w:rPr>
      </w:pPr>
      <w:r w:rsidRPr="0014060C">
        <w:rPr>
          <w:b/>
          <w:bCs/>
          <w:sz w:val="24"/>
          <w:szCs w:val="24"/>
          <w:lang w:val="nl-NL"/>
        </w:rPr>
        <w:t>9. HIỆU QUẢ SỬ DỤNG</w:t>
      </w:r>
      <w:r w:rsidRPr="0014060C">
        <w:rPr>
          <w:b/>
          <w:bCs/>
          <w:sz w:val="24"/>
          <w:szCs w:val="24"/>
          <w:lang w:val="nl-NL"/>
        </w:rPr>
        <w:tab/>
      </w:r>
      <w:r>
        <w:rPr>
          <w:sz w:val="24"/>
          <w:szCs w:val="24"/>
          <w:lang w:val="nl-NL"/>
        </w:rPr>
        <w:tab/>
      </w:r>
      <w:r>
        <w:rPr>
          <w:sz w:val="24"/>
          <w:szCs w:val="24"/>
          <w:lang w:val="nl-NL"/>
        </w:rPr>
        <w:tab/>
      </w:r>
      <w:r>
        <w:rPr>
          <w:sz w:val="24"/>
          <w:szCs w:val="24"/>
          <w:lang w:val="nl-NL"/>
        </w:rPr>
        <w:tab/>
      </w:r>
      <w:r w:rsidRPr="0014060C">
        <w:rPr>
          <w:sz w:val="24"/>
          <w:szCs w:val="24"/>
          <w:lang w:val="nl-NL"/>
        </w:rPr>
        <w:tab/>
      </w:r>
      <w:r w:rsidRPr="0014060C">
        <w:rPr>
          <w:sz w:val="24"/>
          <w:szCs w:val="24"/>
          <w:lang w:val="nl-NL"/>
        </w:rPr>
        <w:tab/>
      </w:r>
      <w:r w:rsidRPr="0014060C">
        <w:rPr>
          <w:sz w:val="24"/>
          <w:szCs w:val="24"/>
          <w:lang w:val="nl-NL"/>
        </w:rPr>
        <w:tab/>
      </w:r>
      <w:r w:rsidRPr="0014060C">
        <w:rPr>
          <w:b/>
          <w:sz w:val="24"/>
          <w:szCs w:val="24"/>
          <w:lang w:val="nl-NL"/>
        </w:rPr>
        <w:t>9</w:t>
      </w:r>
      <w:r w:rsidRPr="0014060C">
        <w:rPr>
          <w:b/>
          <w:bCs/>
          <w:sz w:val="24"/>
          <w:szCs w:val="24"/>
          <w:lang w:val="nl-NL"/>
        </w:rPr>
        <w:t xml:space="preserve"> Điểm</w:t>
      </w:r>
    </w:p>
    <w:p w14:paraId="53AD7B76" w14:textId="77777777" w:rsidR="00E51A4C" w:rsidRPr="0014060C" w:rsidRDefault="00E51A4C" w:rsidP="00E51A4C">
      <w:pPr>
        <w:spacing w:before="20" w:after="20"/>
        <w:ind w:firstLine="567"/>
        <w:rPr>
          <w:b/>
          <w:bCs/>
          <w:i/>
          <w:sz w:val="24"/>
          <w:szCs w:val="24"/>
          <w:lang w:val="nl-NL"/>
        </w:rPr>
      </w:pPr>
      <w:r w:rsidRPr="0014060C">
        <w:rPr>
          <w:b/>
          <w:bCs/>
          <w:i/>
          <w:sz w:val="24"/>
          <w:szCs w:val="24"/>
          <w:lang w:val="nl-NL"/>
        </w:rPr>
        <w:t>9.1. Hiệu quả sử dụ</w:t>
      </w:r>
      <w:r>
        <w:rPr>
          <w:b/>
          <w:bCs/>
          <w:i/>
          <w:sz w:val="24"/>
          <w:szCs w:val="24"/>
          <w:lang w:val="nl-NL"/>
        </w:rPr>
        <w:t>ng chính</w:t>
      </w:r>
      <w:r>
        <w:rPr>
          <w:b/>
          <w:bCs/>
          <w:i/>
          <w:sz w:val="24"/>
          <w:szCs w:val="24"/>
          <w:lang w:val="nl-NL"/>
        </w:rPr>
        <w:tab/>
      </w:r>
      <w:r>
        <w:rPr>
          <w:b/>
          <w:bCs/>
          <w:i/>
          <w:sz w:val="24"/>
          <w:szCs w:val="24"/>
          <w:lang w:val="nl-NL"/>
        </w:rPr>
        <w:tab/>
      </w:r>
      <w:r>
        <w:rPr>
          <w:b/>
          <w:bCs/>
          <w:i/>
          <w:sz w:val="24"/>
          <w:szCs w:val="24"/>
          <w:lang w:val="nl-NL"/>
        </w:rPr>
        <w:tab/>
      </w:r>
      <w:r>
        <w:rPr>
          <w:b/>
          <w:bCs/>
          <w:i/>
          <w:sz w:val="24"/>
          <w:szCs w:val="24"/>
          <w:lang w:val="nl-NL"/>
        </w:rPr>
        <w:tab/>
      </w:r>
      <w:r w:rsidRPr="0014060C">
        <w:rPr>
          <w:b/>
          <w:bCs/>
          <w:i/>
          <w:sz w:val="24"/>
          <w:szCs w:val="24"/>
          <w:lang w:val="nl-NL"/>
        </w:rPr>
        <w:tab/>
      </w:r>
      <w:r w:rsidRPr="0014060C">
        <w:rPr>
          <w:b/>
          <w:bCs/>
          <w:i/>
          <w:sz w:val="24"/>
          <w:szCs w:val="24"/>
          <w:lang w:val="nl-NL"/>
        </w:rPr>
        <w:tab/>
      </w:r>
      <w:r w:rsidRPr="0014060C">
        <w:rPr>
          <w:b/>
          <w:bCs/>
          <w:i/>
          <w:sz w:val="24"/>
          <w:szCs w:val="24"/>
          <w:lang w:val="nl-NL"/>
        </w:rPr>
        <w:tab/>
      </w:r>
      <w:r w:rsidRPr="0014060C">
        <w:rPr>
          <w:b/>
          <w:i/>
          <w:sz w:val="24"/>
          <w:szCs w:val="24"/>
          <w:lang w:val="nl-NL"/>
        </w:rPr>
        <w:t>6</w:t>
      </w:r>
      <w:r w:rsidRPr="0014060C">
        <w:rPr>
          <w:b/>
          <w:bCs/>
          <w:i/>
          <w:sz w:val="24"/>
          <w:szCs w:val="24"/>
          <w:lang w:val="nl-NL"/>
        </w:rPr>
        <w:t xml:space="preserve"> Điểm</w:t>
      </w:r>
    </w:p>
    <w:tbl>
      <w:tblPr>
        <w:tblW w:w="8518" w:type="dxa"/>
        <w:tblInd w:w="534" w:type="dxa"/>
        <w:tblLook w:val="04A0" w:firstRow="1" w:lastRow="0" w:firstColumn="1" w:lastColumn="0" w:noHBand="0" w:noVBand="1"/>
      </w:tblPr>
      <w:tblGrid>
        <w:gridCol w:w="7371"/>
        <w:gridCol w:w="1147"/>
      </w:tblGrid>
      <w:tr w:rsidR="00E51A4C" w:rsidRPr="0014060C" w14:paraId="10272C2D" w14:textId="77777777" w:rsidTr="00E51A4C">
        <w:tc>
          <w:tcPr>
            <w:tcW w:w="7371" w:type="dxa"/>
            <w:shd w:val="clear" w:color="auto" w:fill="auto"/>
          </w:tcPr>
          <w:p w14:paraId="4166316A"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lang w:val="nl-NL"/>
              </w:rPr>
              <w:t xml:space="preserve"> Thấp, không rõ</w:t>
            </w:r>
          </w:p>
        </w:tc>
        <w:tc>
          <w:tcPr>
            <w:tcW w:w="1147" w:type="dxa"/>
            <w:shd w:val="clear" w:color="auto" w:fill="auto"/>
          </w:tcPr>
          <w:p w14:paraId="0882774B" w14:textId="77777777" w:rsidR="00E51A4C" w:rsidRPr="0014060C" w:rsidRDefault="00E51A4C" w:rsidP="00E51A4C">
            <w:pPr>
              <w:spacing w:before="20" w:after="20"/>
              <w:rPr>
                <w:b/>
                <w:bCs/>
                <w:sz w:val="24"/>
                <w:szCs w:val="24"/>
              </w:rPr>
            </w:pPr>
            <w:r w:rsidRPr="0014060C">
              <w:rPr>
                <w:sz w:val="24"/>
                <w:szCs w:val="24"/>
                <w:lang w:val="nl-NL"/>
              </w:rPr>
              <w:t>1 Điểm</w:t>
            </w:r>
          </w:p>
        </w:tc>
      </w:tr>
      <w:tr w:rsidR="00E51A4C" w:rsidRPr="0014060C" w14:paraId="0A5E7F6F" w14:textId="77777777" w:rsidTr="00E51A4C">
        <w:tc>
          <w:tcPr>
            <w:tcW w:w="7371" w:type="dxa"/>
            <w:shd w:val="clear" w:color="auto" w:fill="auto"/>
          </w:tcPr>
          <w:p w14:paraId="49D6691A"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lang w:val="nl-NL"/>
              </w:rPr>
              <w:t xml:space="preserve"> Có hiệu quả tương đối rõ </w:t>
            </w:r>
          </w:p>
        </w:tc>
        <w:tc>
          <w:tcPr>
            <w:tcW w:w="1147" w:type="dxa"/>
            <w:shd w:val="clear" w:color="auto" w:fill="auto"/>
          </w:tcPr>
          <w:p w14:paraId="418AF179" w14:textId="77777777" w:rsidR="00E51A4C" w:rsidRPr="0014060C" w:rsidRDefault="00E51A4C" w:rsidP="00E51A4C">
            <w:pPr>
              <w:spacing w:before="20" w:after="20"/>
              <w:rPr>
                <w:bCs/>
                <w:sz w:val="24"/>
                <w:szCs w:val="24"/>
              </w:rPr>
            </w:pPr>
            <w:r w:rsidRPr="0014060C">
              <w:rPr>
                <w:sz w:val="24"/>
                <w:szCs w:val="24"/>
                <w:lang w:val="nl-NL"/>
              </w:rPr>
              <w:t>2 Điểm</w:t>
            </w:r>
          </w:p>
        </w:tc>
      </w:tr>
      <w:tr w:rsidR="00E51A4C" w:rsidRPr="0014060C" w14:paraId="18C61E3E" w14:textId="77777777" w:rsidTr="00E51A4C">
        <w:tc>
          <w:tcPr>
            <w:tcW w:w="7371" w:type="dxa"/>
            <w:shd w:val="clear" w:color="auto" w:fill="auto"/>
          </w:tcPr>
          <w:p w14:paraId="664B7BF2" w14:textId="77777777" w:rsidR="00E51A4C" w:rsidRPr="0014060C" w:rsidRDefault="00E51A4C" w:rsidP="00E51A4C">
            <w:pPr>
              <w:spacing w:before="20" w:after="20"/>
              <w:rPr>
                <w:sz w:val="24"/>
                <w:szCs w:val="24"/>
              </w:rPr>
            </w:pPr>
            <w:r w:rsidRPr="0014060C">
              <w:rPr>
                <w:sz w:val="24"/>
                <w:szCs w:val="24"/>
              </w:rPr>
              <w:sym w:font="Wingdings" w:char="F071"/>
            </w:r>
            <w:r w:rsidRPr="0014060C">
              <w:rPr>
                <w:sz w:val="24"/>
                <w:szCs w:val="24"/>
              </w:rPr>
              <w:t xml:space="preserve"> Hiệu quả tốt</w:t>
            </w:r>
          </w:p>
        </w:tc>
        <w:tc>
          <w:tcPr>
            <w:tcW w:w="1147" w:type="dxa"/>
            <w:shd w:val="clear" w:color="auto" w:fill="auto"/>
          </w:tcPr>
          <w:p w14:paraId="78DEDCB6" w14:textId="77777777" w:rsidR="00E51A4C" w:rsidRPr="0014060C" w:rsidRDefault="00E51A4C" w:rsidP="00E51A4C">
            <w:pPr>
              <w:spacing w:before="20" w:after="20"/>
              <w:rPr>
                <w:bCs/>
                <w:sz w:val="24"/>
                <w:szCs w:val="24"/>
                <w:cs/>
              </w:rPr>
            </w:pPr>
            <w:r w:rsidRPr="0014060C">
              <w:rPr>
                <w:bCs/>
                <w:sz w:val="24"/>
                <w:szCs w:val="24"/>
              </w:rPr>
              <w:t>4 Điểm</w:t>
            </w:r>
          </w:p>
        </w:tc>
      </w:tr>
      <w:tr w:rsidR="00E51A4C" w:rsidRPr="0014060C" w14:paraId="7554BABF" w14:textId="77777777" w:rsidTr="00E51A4C">
        <w:tc>
          <w:tcPr>
            <w:tcW w:w="7371" w:type="dxa"/>
            <w:shd w:val="clear" w:color="auto" w:fill="auto"/>
          </w:tcPr>
          <w:p w14:paraId="0382E833" w14:textId="77777777" w:rsidR="00E51A4C" w:rsidRPr="0014060C" w:rsidRDefault="00E51A4C" w:rsidP="00E51A4C">
            <w:pPr>
              <w:spacing w:before="20" w:after="20"/>
              <w:rPr>
                <w:sz w:val="24"/>
                <w:szCs w:val="24"/>
              </w:rPr>
            </w:pPr>
            <w:r w:rsidRPr="0014060C">
              <w:rPr>
                <w:sz w:val="24"/>
                <w:szCs w:val="24"/>
              </w:rPr>
              <w:sym w:font="Wingdings" w:char="F071"/>
            </w:r>
            <w:r w:rsidRPr="0014060C">
              <w:rPr>
                <w:sz w:val="24"/>
                <w:szCs w:val="24"/>
              </w:rPr>
              <w:t xml:space="preserve"> </w:t>
            </w:r>
            <w:r w:rsidRPr="0014060C">
              <w:rPr>
                <w:bCs/>
                <w:sz w:val="24"/>
                <w:szCs w:val="24"/>
              </w:rPr>
              <w:t>Hiệu quả rất tốt</w:t>
            </w:r>
          </w:p>
        </w:tc>
        <w:tc>
          <w:tcPr>
            <w:tcW w:w="1147" w:type="dxa"/>
            <w:shd w:val="clear" w:color="auto" w:fill="auto"/>
          </w:tcPr>
          <w:p w14:paraId="50129E6E" w14:textId="77777777" w:rsidR="00E51A4C" w:rsidRPr="0014060C" w:rsidRDefault="00E51A4C" w:rsidP="00E51A4C">
            <w:pPr>
              <w:spacing w:before="20" w:after="20"/>
              <w:rPr>
                <w:bCs/>
                <w:sz w:val="24"/>
                <w:szCs w:val="24"/>
              </w:rPr>
            </w:pPr>
            <w:r w:rsidRPr="0014060C">
              <w:rPr>
                <w:bCs/>
                <w:sz w:val="24"/>
                <w:szCs w:val="24"/>
              </w:rPr>
              <w:t>6 Điểm</w:t>
            </w:r>
          </w:p>
        </w:tc>
      </w:tr>
    </w:tbl>
    <w:p w14:paraId="4E8D3AF4" w14:textId="77777777" w:rsidR="00E51A4C" w:rsidRPr="0014060C" w:rsidRDefault="00E51A4C" w:rsidP="00E51A4C">
      <w:pPr>
        <w:spacing w:before="20" w:after="20"/>
        <w:ind w:firstLine="567"/>
        <w:rPr>
          <w:b/>
          <w:bCs/>
          <w:i/>
          <w:sz w:val="24"/>
          <w:szCs w:val="24"/>
          <w:lang w:val="nl-NL"/>
        </w:rPr>
      </w:pPr>
      <w:r w:rsidRPr="0014060C">
        <w:rPr>
          <w:b/>
          <w:bCs/>
          <w:i/>
          <w:sz w:val="24"/>
          <w:szCs w:val="24"/>
          <w:lang w:val="nl-NL"/>
        </w:rPr>
        <w:t>9.2. Tác dụng không mong muốn</w:t>
      </w:r>
      <w:r>
        <w:rPr>
          <w:i/>
          <w:sz w:val="24"/>
          <w:szCs w:val="24"/>
          <w:lang w:val="nl-NL"/>
        </w:rPr>
        <w:tab/>
      </w:r>
      <w:r>
        <w:rPr>
          <w:i/>
          <w:sz w:val="24"/>
          <w:szCs w:val="24"/>
          <w:lang w:val="nl-NL"/>
        </w:rPr>
        <w:tab/>
      </w:r>
      <w:r>
        <w:rPr>
          <w:i/>
          <w:sz w:val="24"/>
          <w:szCs w:val="24"/>
          <w:lang w:val="nl-NL"/>
        </w:rPr>
        <w:tab/>
      </w:r>
      <w:r w:rsidRPr="0014060C">
        <w:rPr>
          <w:i/>
          <w:sz w:val="24"/>
          <w:szCs w:val="24"/>
          <w:lang w:val="nl-NL"/>
        </w:rPr>
        <w:tab/>
      </w:r>
      <w:r w:rsidRPr="0014060C">
        <w:rPr>
          <w:i/>
          <w:sz w:val="24"/>
          <w:szCs w:val="24"/>
          <w:lang w:val="nl-NL"/>
        </w:rPr>
        <w:tab/>
      </w:r>
      <w:r w:rsidRPr="0014060C">
        <w:rPr>
          <w:i/>
          <w:sz w:val="24"/>
          <w:szCs w:val="24"/>
          <w:lang w:val="nl-NL"/>
        </w:rPr>
        <w:tab/>
      </w:r>
      <w:r w:rsidRPr="0014060C">
        <w:rPr>
          <w:b/>
          <w:i/>
          <w:sz w:val="24"/>
          <w:szCs w:val="24"/>
          <w:lang w:val="nl-NL"/>
        </w:rPr>
        <w:t>3</w:t>
      </w:r>
      <w:r w:rsidRPr="0014060C">
        <w:rPr>
          <w:b/>
          <w:bCs/>
          <w:i/>
          <w:sz w:val="24"/>
          <w:szCs w:val="24"/>
          <w:lang w:val="nl-NL"/>
        </w:rPr>
        <w:t xml:space="preserve"> Điểm</w:t>
      </w:r>
    </w:p>
    <w:tbl>
      <w:tblPr>
        <w:tblW w:w="8517" w:type="dxa"/>
        <w:tblInd w:w="534" w:type="dxa"/>
        <w:tblLook w:val="04A0" w:firstRow="1" w:lastRow="0" w:firstColumn="1" w:lastColumn="0" w:noHBand="0" w:noVBand="1"/>
      </w:tblPr>
      <w:tblGrid>
        <w:gridCol w:w="7371"/>
        <w:gridCol w:w="1146"/>
      </w:tblGrid>
      <w:tr w:rsidR="00E51A4C" w:rsidRPr="0014060C" w14:paraId="3D6554E5" w14:textId="77777777" w:rsidTr="00E51A4C">
        <w:tc>
          <w:tcPr>
            <w:tcW w:w="7371" w:type="dxa"/>
            <w:shd w:val="clear" w:color="auto" w:fill="auto"/>
          </w:tcPr>
          <w:p w14:paraId="1B1B8F5D"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lang w:val="nl-NL"/>
              </w:rPr>
              <w:t xml:space="preserve"> Có một số </w:t>
            </w:r>
          </w:p>
        </w:tc>
        <w:tc>
          <w:tcPr>
            <w:tcW w:w="1146" w:type="dxa"/>
            <w:shd w:val="clear" w:color="auto" w:fill="auto"/>
          </w:tcPr>
          <w:p w14:paraId="0B57ABC5" w14:textId="77777777" w:rsidR="00E51A4C" w:rsidRPr="0014060C" w:rsidRDefault="00E51A4C" w:rsidP="00E51A4C">
            <w:pPr>
              <w:spacing w:before="20" w:after="20"/>
              <w:rPr>
                <w:b/>
                <w:bCs/>
                <w:sz w:val="24"/>
                <w:szCs w:val="24"/>
              </w:rPr>
            </w:pPr>
            <w:r w:rsidRPr="0014060C">
              <w:rPr>
                <w:sz w:val="24"/>
                <w:szCs w:val="24"/>
                <w:lang w:val="nl-NL"/>
              </w:rPr>
              <w:t>0 Điểm</w:t>
            </w:r>
          </w:p>
        </w:tc>
      </w:tr>
      <w:tr w:rsidR="00E51A4C" w:rsidRPr="0014060C" w14:paraId="407C6360" w14:textId="77777777" w:rsidTr="00E51A4C">
        <w:tc>
          <w:tcPr>
            <w:tcW w:w="7371" w:type="dxa"/>
            <w:shd w:val="clear" w:color="auto" w:fill="auto"/>
          </w:tcPr>
          <w:p w14:paraId="7376B519"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lang w:val="nl-NL"/>
              </w:rPr>
              <w:t xml:space="preserve"> Rất ít </w:t>
            </w:r>
          </w:p>
        </w:tc>
        <w:tc>
          <w:tcPr>
            <w:tcW w:w="1146" w:type="dxa"/>
            <w:shd w:val="clear" w:color="auto" w:fill="auto"/>
          </w:tcPr>
          <w:p w14:paraId="2C0E6D1B" w14:textId="77777777" w:rsidR="00E51A4C" w:rsidRPr="0014060C" w:rsidRDefault="00E51A4C" w:rsidP="00E51A4C">
            <w:pPr>
              <w:spacing w:before="20" w:after="20"/>
              <w:rPr>
                <w:bCs/>
                <w:sz w:val="24"/>
                <w:szCs w:val="24"/>
              </w:rPr>
            </w:pPr>
            <w:r w:rsidRPr="0014060C">
              <w:rPr>
                <w:sz w:val="24"/>
                <w:szCs w:val="24"/>
                <w:lang w:val="nl-NL"/>
              </w:rPr>
              <w:t>1 Điểm</w:t>
            </w:r>
          </w:p>
        </w:tc>
      </w:tr>
      <w:tr w:rsidR="00E51A4C" w:rsidRPr="0014060C" w14:paraId="55DD5B1C" w14:textId="77777777" w:rsidTr="00E51A4C">
        <w:tc>
          <w:tcPr>
            <w:tcW w:w="7371" w:type="dxa"/>
            <w:shd w:val="clear" w:color="auto" w:fill="auto"/>
          </w:tcPr>
          <w:p w14:paraId="7EFD270C" w14:textId="77777777" w:rsidR="00E51A4C" w:rsidRPr="0014060C" w:rsidRDefault="00E51A4C" w:rsidP="00E51A4C">
            <w:pPr>
              <w:spacing w:before="20" w:after="20"/>
              <w:rPr>
                <w:sz w:val="24"/>
                <w:szCs w:val="24"/>
              </w:rPr>
            </w:pPr>
            <w:r w:rsidRPr="0014060C">
              <w:rPr>
                <w:sz w:val="24"/>
                <w:szCs w:val="24"/>
              </w:rPr>
              <w:sym w:font="Wingdings" w:char="F071"/>
            </w:r>
            <w:r w:rsidRPr="0014060C">
              <w:rPr>
                <w:sz w:val="24"/>
                <w:szCs w:val="24"/>
              </w:rPr>
              <w:t xml:space="preserve"> Hầu như không có</w:t>
            </w:r>
          </w:p>
        </w:tc>
        <w:tc>
          <w:tcPr>
            <w:tcW w:w="1146" w:type="dxa"/>
            <w:shd w:val="clear" w:color="auto" w:fill="auto"/>
          </w:tcPr>
          <w:p w14:paraId="50CFFB02" w14:textId="77777777" w:rsidR="00E51A4C" w:rsidRPr="0014060C" w:rsidRDefault="00E51A4C" w:rsidP="00E51A4C">
            <w:pPr>
              <w:spacing w:before="20" w:after="20"/>
              <w:rPr>
                <w:bCs/>
                <w:sz w:val="24"/>
                <w:szCs w:val="24"/>
                <w:cs/>
              </w:rPr>
            </w:pPr>
            <w:r w:rsidRPr="0014060C">
              <w:rPr>
                <w:bCs/>
                <w:sz w:val="24"/>
                <w:szCs w:val="24"/>
              </w:rPr>
              <w:t>2 Điểm</w:t>
            </w:r>
          </w:p>
        </w:tc>
      </w:tr>
      <w:tr w:rsidR="00E51A4C" w:rsidRPr="0014060C" w14:paraId="34EB5E70" w14:textId="77777777" w:rsidTr="00E51A4C">
        <w:tc>
          <w:tcPr>
            <w:tcW w:w="7371" w:type="dxa"/>
            <w:shd w:val="clear" w:color="auto" w:fill="auto"/>
          </w:tcPr>
          <w:p w14:paraId="27FD23C8" w14:textId="77777777" w:rsidR="00E51A4C" w:rsidRPr="0014060C" w:rsidRDefault="00E51A4C" w:rsidP="00E51A4C">
            <w:pPr>
              <w:spacing w:before="20" w:after="20"/>
              <w:rPr>
                <w:sz w:val="24"/>
                <w:szCs w:val="24"/>
              </w:rPr>
            </w:pPr>
            <w:r w:rsidRPr="0014060C">
              <w:rPr>
                <w:sz w:val="24"/>
                <w:szCs w:val="24"/>
              </w:rPr>
              <w:sym w:font="Wingdings" w:char="F071"/>
            </w:r>
            <w:r w:rsidRPr="0014060C">
              <w:rPr>
                <w:sz w:val="24"/>
                <w:szCs w:val="24"/>
              </w:rPr>
              <w:t xml:space="preserve"> Không có</w:t>
            </w:r>
          </w:p>
        </w:tc>
        <w:tc>
          <w:tcPr>
            <w:tcW w:w="1146" w:type="dxa"/>
            <w:shd w:val="clear" w:color="auto" w:fill="auto"/>
          </w:tcPr>
          <w:p w14:paraId="355264A2" w14:textId="77777777" w:rsidR="00E51A4C" w:rsidRPr="0014060C" w:rsidRDefault="00E51A4C" w:rsidP="00E51A4C">
            <w:pPr>
              <w:spacing w:before="20" w:after="20"/>
              <w:rPr>
                <w:bCs/>
                <w:sz w:val="24"/>
                <w:szCs w:val="24"/>
                <w:cs/>
              </w:rPr>
            </w:pPr>
            <w:r w:rsidRPr="0014060C">
              <w:rPr>
                <w:bCs/>
                <w:sz w:val="24"/>
                <w:szCs w:val="24"/>
              </w:rPr>
              <w:t>3 Điểm</w:t>
            </w:r>
          </w:p>
        </w:tc>
      </w:tr>
    </w:tbl>
    <w:p w14:paraId="4492C262" w14:textId="77777777" w:rsidR="00E51A4C" w:rsidRPr="0014060C" w:rsidRDefault="00E51A4C" w:rsidP="00E51A4C">
      <w:pPr>
        <w:spacing w:before="20" w:after="20"/>
        <w:ind w:left="567" w:right="1"/>
        <w:rPr>
          <w:bCs/>
          <w:i/>
          <w:sz w:val="24"/>
          <w:szCs w:val="24"/>
        </w:rPr>
      </w:pPr>
      <w:r w:rsidRPr="0014060C">
        <w:rPr>
          <w:bCs/>
          <w:i/>
          <w:sz w:val="24"/>
          <w:szCs w:val="24"/>
          <w:u w:val="single"/>
        </w:rPr>
        <w:t>Ghi chú:</w:t>
      </w:r>
      <w:r w:rsidRPr="0014060C">
        <w:rPr>
          <w:bCs/>
          <w:i/>
          <w:sz w:val="24"/>
          <w:szCs w:val="24"/>
        </w:rPr>
        <w:t xml:space="preserve"> Sử dụng trực tiếp sản phẩm hoặc thông qua tài liệu chính thống/kết quả nghiên cứu, minh chứng người sử dụng,…)</w:t>
      </w:r>
    </w:p>
    <w:p w14:paraId="4D37FF52" w14:textId="77777777" w:rsidR="00E51A4C" w:rsidRPr="0014060C" w:rsidRDefault="00E51A4C" w:rsidP="00E51A4C">
      <w:pPr>
        <w:spacing w:before="20" w:after="20"/>
        <w:ind w:firstLine="567"/>
        <w:rPr>
          <w:b/>
          <w:bCs/>
          <w:sz w:val="24"/>
          <w:szCs w:val="24"/>
        </w:rPr>
      </w:pPr>
      <w:r w:rsidRPr="0014060C">
        <w:rPr>
          <w:b/>
          <w:bCs/>
          <w:sz w:val="24"/>
          <w:szCs w:val="24"/>
        </w:rPr>
        <w:t>10. TÍNH ĐỘC ĐÁO</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14060C">
        <w:rPr>
          <w:b/>
          <w:bCs/>
          <w:sz w:val="24"/>
          <w:szCs w:val="24"/>
        </w:rPr>
        <w:tab/>
      </w:r>
      <w:r w:rsidRPr="0014060C">
        <w:rPr>
          <w:b/>
          <w:sz w:val="24"/>
          <w:szCs w:val="24"/>
          <w:lang w:val="nl-NL"/>
        </w:rPr>
        <w:t>5 Điểm</w:t>
      </w:r>
    </w:p>
    <w:tbl>
      <w:tblPr>
        <w:tblW w:w="8516" w:type="dxa"/>
        <w:tblInd w:w="534" w:type="dxa"/>
        <w:tblLook w:val="04A0" w:firstRow="1" w:lastRow="0" w:firstColumn="1" w:lastColumn="0" w:noHBand="0" w:noVBand="1"/>
      </w:tblPr>
      <w:tblGrid>
        <w:gridCol w:w="7371"/>
        <w:gridCol w:w="1145"/>
      </w:tblGrid>
      <w:tr w:rsidR="00E51A4C" w:rsidRPr="0014060C" w14:paraId="07B359CF" w14:textId="77777777" w:rsidTr="00E51A4C">
        <w:tc>
          <w:tcPr>
            <w:tcW w:w="7371" w:type="dxa"/>
            <w:shd w:val="clear" w:color="auto" w:fill="auto"/>
          </w:tcPr>
          <w:p w14:paraId="784ABED5" w14:textId="77777777" w:rsidR="00E51A4C" w:rsidRPr="0014060C" w:rsidRDefault="00E51A4C" w:rsidP="00E51A4C">
            <w:pPr>
              <w:spacing w:before="20" w:after="20"/>
              <w:rPr>
                <w:b/>
                <w:bCs/>
                <w:sz w:val="24"/>
                <w:szCs w:val="24"/>
              </w:rPr>
            </w:pPr>
            <w:r w:rsidRPr="0014060C">
              <w:rPr>
                <w:bCs/>
                <w:sz w:val="24"/>
                <w:szCs w:val="24"/>
              </w:rPr>
              <w:t>(</w:t>
            </w:r>
            <w:r w:rsidRPr="0014060C">
              <w:rPr>
                <w:bCs/>
                <w:i/>
                <w:sz w:val="24"/>
                <w:szCs w:val="24"/>
              </w:rPr>
              <w:t>Chất lượng: Có nét riêng, khác biệt, không lẫn với sản phẩm khác, tiềm năng thành thương hiệu của địa phương</w:t>
            </w:r>
            <w:r w:rsidRPr="0014060C">
              <w:rPr>
                <w:bCs/>
                <w:sz w:val="24"/>
                <w:szCs w:val="24"/>
              </w:rPr>
              <w:t>)</w:t>
            </w:r>
          </w:p>
        </w:tc>
        <w:tc>
          <w:tcPr>
            <w:tcW w:w="1145" w:type="dxa"/>
            <w:shd w:val="clear" w:color="auto" w:fill="auto"/>
          </w:tcPr>
          <w:p w14:paraId="6687ED9C" w14:textId="77777777" w:rsidR="00E51A4C" w:rsidRPr="0014060C" w:rsidRDefault="00E51A4C" w:rsidP="00E51A4C">
            <w:pPr>
              <w:spacing w:before="20" w:after="20"/>
              <w:rPr>
                <w:b/>
                <w:bCs/>
                <w:sz w:val="24"/>
                <w:szCs w:val="24"/>
              </w:rPr>
            </w:pPr>
          </w:p>
        </w:tc>
      </w:tr>
      <w:tr w:rsidR="00E51A4C" w:rsidRPr="0014060C" w14:paraId="23EF8631" w14:textId="77777777" w:rsidTr="00E51A4C">
        <w:tc>
          <w:tcPr>
            <w:tcW w:w="7371" w:type="dxa"/>
            <w:shd w:val="clear" w:color="auto" w:fill="auto"/>
          </w:tcPr>
          <w:p w14:paraId="06890F67"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cs/>
              </w:rPr>
              <w:t xml:space="preserve"> </w:t>
            </w:r>
            <w:r w:rsidRPr="0014060C">
              <w:rPr>
                <w:sz w:val="24"/>
                <w:szCs w:val="24"/>
                <w:lang w:val="nl-NL"/>
              </w:rPr>
              <w:t>Trung bình</w:t>
            </w:r>
          </w:p>
        </w:tc>
        <w:tc>
          <w:tcPr>
            <w:tcW w:w="1145" w:type="dxa"/>
            <w:shd w:val="clear" w:color="auto" w:fill="auto"/>
          </w:tcPr>
          <w:p w14:paraId="5320948B" w14:textId="77777777" w:rsidR="00E51A4C" w:rsidRPr="0014060C" w:rsidRDefault="00E51A4C" w:rsidP="00E51A4C">
            <w:pPr>
              <w:spacing w:before="20" w:after="20"/>
              <w:rPr>
                <w:b/>
                <w:bCs/>
                <w:sz w:val="24"/>
                <w:szCs w:val="24"/>
              </w:rPr>
            </w:pPr>
            <w:r w:rsidRPr="0014060C">
              <w:rPr>
                <w:sz w:val="24"/>
                <w:szCs w:val="24"/>
                <w:cs/>
              </w:rPr>
              <w:t xml:space="preserve">0 </w:t>
            </w:r>
            <w:r w:rsidRPr="0014060C">
              <w:rPr>
                <w:sz w:val="24"/>
                <w:szCs w:val="24"/>
                <w:lang w:val="nl-NL"/>
              </w:rPr>
              <w:t>Điểm</w:t>
            </w:r>
          </w:p>
        </w:tc>
      </w:tr>
      <w:tr w:rsidR="00E51A4C" w:rsidRPr="0014060C" w14:paraId="4A0EAD03" w14:textId="77777777" w:rsidTr="00E51A4C">
        <w:tc>
          <w:tcPr>
            <w:tcW w:w="7371" w:type="dxa"/>
            <w:shd w:val="clear" w:color="auto" w:fill="auto"/>
          </w:tcPr>
          <w:p w14:paraId="36FBDCA5" w14:textId="77777777" w:rsidR="00E51A4C" w:rsidRPr="0014060C" w:rsidRDefault="00E51A4C" w:rsidP="00E51A4C">
            <w:pPr>
              <w:spacing w:before="20" w:after="20"/>
              <w:rPr>
                <w:b/>
                <w:bCs/>
                <w:sz w:val="24"/>
                <w:szCs w:val="24"/>
              </w:rPr>
            </w:pPr>
            <w:r w:rsidRPr="0014060C">
              <w:rPr>
                <w:sz w:val="24"/>
                <w:szCs w:val="24"/>
              </w:rPr>
              <w:sym w:font="Wingdings" w:char="F071"/>
            </w:r>
            <w:r w:rsidRPr="0014060C">
              <w:rPr>
                <w:sz w:val="24"/>
                <w:szCs w:val="24"/>
                <w:cs/>
              </w:rPr>
              <w:t xml:space="preserve"> </w:t>
            </w:r>
            <w:r w:rsidRPr="0014060C">
              <w:rPr>
                <w:sz w:val="24"/>
                <w:szCs w:val="24"/>
                <w:lang w:val="nl-NL"/>
              </w:rPr>
              <w:t>Tương đối độc đáo</w:t>
            </w:r>
          </w:p>
        </w:tc>
        <w:tc>
          <w:tcPr>
            <w:tcW w:w="1145" w:type="dxa"/>
            <w:shd w:val="clear" w:color="auto" w:fill="auto"/>
          </w:tcPr>
          <w:p w14:paraId="774C6D6C" w14:textId="77777777" w:rsidR="00E51A4C" w:rsidRPr="0014060C" w:rsidRDefault="00E51A4C" w:rsidP="00E51A4C">
            <w:pPr>
              <w:spacing w:before="20" w:after="20"/>
              <w:rPr>
                <w:sz w:val="24"/>
                <w:szCs w:val="24"/>
              </w:rPr>
            </w:pPr>
            <w:r w:rsidRPr="0014060C">
              <w:rPr>
                <w:sz w:val="24"/>
                <w:szCs w:val="24"/>
                <w:cs/>
              </w:rPr>
              <w:t>1 Điểm</w:t>
            </w:r>
          </w:p>
        </w:tc>
      </w:tr>
      <w:tr w:rsidR="00E51A4C" w:rsidRPr="0014060C" w14:paraId="008A6578" w14:textId="77777777" w:rsidTr="00E51A4C">
        <w:tc>
          <w:tcPr>
            <w:tcW w:w="7371" w:type="dxa"/>
            <w:shd w:val="clear" w:color="auto" w:fill="auto"/>
          </w:tcPr>
          <w:p w14:paraId="301031C5" w14:textId="77777777" w:rsidR="00E51A4C" w:rsidRPr="0014060C" w:rsidRDefault="00E51A4C" w:rsidP="00E51A4C">
            <w:pPr>
              <w:spacing w:before="20" w:after="20"/>
              <w:rPr>
                <w:sz w:val="24"/>
                <w:szCs w:val="24"/>
              </w:rPr>
            </w:pPr>
            <w:r w:rsidRPr="0014060C">
              <w:rPr>
                <w:sz w:val="24"/>
                <w:szCs w:val="24"/>
              </w:rPr>
              <w:sym w:font="Wingdings" w:char="F071"/>
            </w:r>
            <w:r w:rsidRPr="0014060C">
              <w:rPr>
                <w:sz w:val="24"/>
                <w:szCs w:val="24"/>
                <w:cs/>
              </w:rPr>
              <w:t xml:space="preserve"> </w:t>
            </w:r>
            <w:r w:rsidRPr="0014060C">
              <w:rPr>
                <w:sz w:val="24"/>
                <w:szCs w:val="24"/>
                <w:lang w:val="nl-NL"/>
              </w:rPr>
              <w:t>Độc đáo</w:t>
            </w:r>
          </w:p>
        </w:tc>
        <w:tc>
          <w:tcPr>
            <w:tcW w:w="1145" w:type="dxa"/>
            <w:shd w:val="clear" w:color="auto" w:fill="auto"/>
          </w:tcPr>
          <w:p w14:paraId="785218B2" w14:textId="77777777" w:rsidR="00E51A4C" w:rsidRPr="0014060C" w:rsidRDefault="00E51A4C" w:rsidP="00E51A4C">
            <w:pPr>
              <w:spacing w:before="20" w:after="20"/>
              <w:rPr>
                <w:sz w:val="24"/>
                <w:szCs w:val="24"/>
              </w:rPr>
            </w:pPr>
            <w:r w:rsidRPr="0014060C">
              <w:rPr>
                <w:sz w:val="24"/>
                <w:szCs w:val="24"/>
                <w:cs/>
              </w:rPr>
              <w:t>3 Điểm</w:t>
            </w:r>
          </w:p>
        </w:tc>
      </w:tr>
      <w:tr w:rsidR="00E51A4C" w:rsidRPr="0014060C" w14:paraId="0B519AEB" w14:textId="77777777" w:rsidTr="00E51A4C">
        <w:tc>
          <w:tcPr>
            <w:tcW w:w="7371" w:type="dxa"/>
            <w:shd w:val="clear" w:color="auto" w:fill="auto"/>
          </w:tcPr>
          <w:p w14:paraId="5863695C" w14:textId="77777777" w:rsidR="00E51A4C" w:rsidRPr="0014060C" w:rsidRDefault="00E51A4C" w:rsidP="00E51A4C">
            <w:pPr>
              <w:spacing w:before="20" w:after="20"/>
              <w:rPr>
                <w:sz w:val="24"/>
                <w:szCs w:val="24"/>
              </w:rPr>
            </w:pPr>
            <w:r w:rsidRPr="0014060C">
              <w:rPr>
                <w:sz w:val="24"/>
                <w:szCs w:val="24"/>
              </w:rPr>
              <w:sym w:font="Wingdings" w:char="F071"/>
            </w:r>
            <w:r w:rsidRPr="0014060C">
              <w:rPr>
                <w:sz w:val="24"/>
                <w:szCs w:val="24"/>
                <w:cs/>
              </w:rPr>
              <w:t xml:space="preserve"> Rất đ</w:t>
            </w:r>
            <w:r w:rsidRPr="0014060C">
              <w:rPr>
                <w:sz w:val="24"/>
                <w:szCs w:val="24"/>
                <w:lang w:val="nl-NL"/>
              </w:rPr>
              <w:t>ộc đáo</w:t>
            </w:r>
          </w:p>
        </w:tc>
        <w:tc>
          <w:tcPr>
            <w:tcW w:w="1145" w:type="dxa"/>
            <w:shd w:val="clear" w:color="auto" w:fill="auto"/>
          </w:tcPr>
          <w:p w14:paraId="78CDD42C" w14:textId="77777777" w:rsidR="00E51A4C" w:rsidRPr="0014060C" w:rsidRDefault="00E51A4C" w:rsidP="00E51A4C">
            <w:pPr>
              <w:spacing w:before="20" w:after="20"/>
              <w:rPr>
                <w:sz w:val="24"/>
                <w:szCs w:val="24"/>
                <w:cs/>
              </w:rPr>
            </w:pPr>
            <w:r w:rsidRPr="0014060C">
              <w:rPr>
                <w:sz w:val="24"/>
                <w:szCs w:val="24"/>
              </w:rPr>
              <w:t>5 Điểm</w:t>
            </w:r>
          </w:p>
        </w:tc>
      </w:tr>
    </w:tbl>
    <w:p w14:paraId="54B0D175" w14:textId="77777777" w:rsidR="00E51A4C" w:rsidRPr="0014060C" w:rsidRDefault="00E51A4C" w:rsidP="00E51A4C">
      <w:pPr>
        <w:spacing w:before="20" w:after="20"/>
        <w:ind w:firstLine="567"/>
        <w:rPr>
          <w:b/>
          <w:bCs/>
          <w:sz w:val="24"/>
          <w:szCs w:val="24"/>
          <w:lang w:val="nl-NL"/>
        </w:rPr>
      </w:pPr>
      <w:r w:rsidRPr="0014060C">
        <w:rPr>
          <w:b/>
          <w:bCs/>
          <w:sz w:val="24"/>
          <w:szCs w:val="24"/>
          <w:lang w:val="nl-NL"/>
        </w:rPr>
        <w:t>11. KIỂM TRA CHẤT LƯỢNG ĐỊNH KỲ</w:t>
      </w:r>
      <w:r>
        <w:rPr>
          <w:b/>
          <w:bCs/>
          <w:sz w:val="24"/>
          <w:szCs w:val="24"/>
          <w:lang w:val="nl-NL"/>
        </w:rPr>
        <w:t xml:space="preserve">    </w:t>
      </w:r>
      <w:r w:rsidRPr="0014060C">
        <w:rPr>
          <w:b/>
          <w:bCs/>
          <w:sz w:val="24"/>
          <w:szCs w:val="24"/>
          <w:lang w:val="nl-NL"/>
        </w:rPr>
        <w:tab/>
      </w:r>
      <w:r w:rsidRPr="0014060C">
        <w:rPr>
          <w:b/>
          <w:bCs/>
          <w:sz w:val="24"/>
          <w:szCs w:val="24"/>
          <w:lang w:val="nl-NL"/>
        </w:rPr>
        <w:tab/>
      </w:r>
      <w:r w:rsidRPr="0014060C">
        <w:rPr>
          <w:b/>
          <w:bCs/>
          <w:sz w:val="24"/>
          <w:szCs w:val="24"/>
          <w:lang w:val="nl-NL"/>
        </w:rPr>
        <w:tab/>
        <w:t xml:space="preserve">  </w:t>
      </w:r>
      <w:r w:rsidRPr="0014060C">
        <w:rPr>
          <w:b/>
          <w:bCs/>
          <w:sz w:val="24"/>
          <w:szCs w:val="24"/>
          <w:lang w:val="nl-NL"/>
        </w:rPr>
        <w:tab/>
        <w:t>3 Điểm</w:t>
      </w:r>
    </w:p>
    <w:p w14:paraId="1E60562A" w14:textId="77777777" w:rsidR="00E51A4C" w:rsidRPr="0014060C" w:rsidRDefault="00E51A4C" w:rsidP="00E51A4C">
      <w:pPr>
        <w:spacing w:before="20" w:after="20"/>
        <w:ind w:firstLine="567"/>
        <w:rPr>
          <w:bCs/>
          <w:sz w:val="24"/>
          <w:szCs w:val="24"/>
          <w:lang w:val="nl-NL"/>
        </w:rPr>
      </w:pPr>
      <w:r w:rsidRPr="0014060C">
        <w:rPr>
          <w:bCs/>
          <w:sz w:val="24"/>
          <w:szCs w:val="24"/>
          <w:lang w:val="nl-NL"/>
        </w:rPr>
        <w:t>(</w:t>
      </w:r>
      <w:r w:rsidRPr="0014060C">
        <w:rPr>
          <w:bCs/>
          <w:i/>
          <w:sz w:val="24"/>
          <w:szCs w:val="24"/>
          <w:lang w:val="nl-NL"/>
        </w:rPr>
        <w:t>Phiếu kiểm nghiệm định kỳ các chỉ tiêu an toàn</w:t>
      </w:r>
      <w:r w:rsidRPr="0014060C">
        <w:rPr>
          <w:bCs/>
          <w:sz w:val="24"/>
          <w:szCs w:val="24"/>
          <w:lang w:val="nl-NL"/>
        </w:rPr>
        <w:t xml:space="preserve">) </w:t>
      </w:r>
    </w:p>
    <w:tbl>
      <w:tblPr>
        <w:tblW w:w="8516" w:type="dxa"/>
        <w:tblInd w:w="534" w:type="dxa"/>
        <w:tblLook w:val="04A0" w:firstRow="1" w:lastRow="0" w:firstColumn="1" w:lastColumn="0" w:noHBand="0" w:noVBand="1"/>
      </w:tblPr>
      <w:tblGrid>
        <w:gridCol w:w="7371"/>
        <w:gridCol w:w="1145"/>
      </w:tblGrid>
      <w:tr w:rsidR="00E51A4C" w:rsidRPr="0014060C" w14:paraId="5DB40AC5" w14:textId="77777777" w:rsidTr="00E51A4C">
        <w:tc>
          <w:tcPr>
            <w:tcW w:w="7371" w:type="dxa"/>
            <w:shd w:val="clear" w:color="auto" w:fill="auto"/>
          </w:tcPr>
          <w:p w14:paraId="70D648DF"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cs/>
              </w:rPr>
              <w:t xml:space="preserve"> K</w:t>
            </w:r>
            <w:r w:rsidRPr="0014060C">
              <w:rPr>
                <w:sz w:val="24"/>
                <w:szCs w:val="24"/>
                <w:lang w:val="nl-NL"/>
              </w:rPr>
              <w:t>hông có</w:t>
            </w:r>
            <w:r w:rsidRPr="0014060C">
              <w:rPr>
                <w:sz w:val="24"/>
                <w:szCs w:val="24"/>
                <w:lang w:val="nl-NL"/>
              </w:rPr>
              <w:tab/>
            </w:r>
          </w:p>
        </w:tc>
        <w:tc>
          <w:tcPr>
            <w:tcW w:w="1145" w:type="dxa"/>
            <w:shd w:val="clear" w:color="auto" w:fill="auto"/>
          </w:tcPr>
          <w:p w14:paraId="67B67504" w14:textId="77777777" w:rsidR="00E51A4C" w:rsidRPr="0014060C" w:rsidRDefault="00E51A4C" w:rsidP="00E51A4C">
            <w:pPr>
              <w:spacing w:before="20" w:after="20"/>
              <w:rPr>
                <w:sz w:val="24"/>
                <w:szCs w:val="24"/>
                <w:lang w:val="nl-NL"/>
              </w:rPr>
            </w:pPr>
            <w:r w:rsidRPr="0014060C">
              <w:rPr>
                <w:sz w:val="24"/>
                <w:szCs w:val="24"/>
                <w:cs/>
              </w:rPr>
              <w:t>0</w:t>
            </w:r>
            <w:r w:rsidRPr="0014060C">
              <w:rPr>
                <w:sz w:val="24"/>
                <w:szCs w:val="24"/>
                <w:lang w:val="nl-NL"/>
              </w:rPr>
              <w:t xml:space="preserve"> Điểm</w:t>
            </w:r>
          </w:p>
        </w:tc>
      </w:tr>
      <w:tr w:rsidR="00E51A4C" w:rsidRPr="0014060C" w14:paraId="7CCA95E4" w14:textId="77777777" w:rsidTr="00E51A4C">
        <w:tc>
          <w:tcPr>
            <w:tcW w:w="7371" w:type="dxa"/>
            <w:shd w:val="clear" w:color="auto" w:fill="auto"/>
          </w:tcPr>
          <w:p w14:paraId="5F0E0C1E"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cs/>
              </w:rPr>
              <w:t xml:space="preserve"> C</w:t>
            </w:r>
            <w:r w:rsidRPr="0014060C">
              <w:rPr>
                <w:sz w:val="24"/>
                <w:szCs w:val="24"/>
                <w:lang w:val="nl-NL"/>
              </w:rPr>
              <w:t>ó, nhưng một số chỉ tiêu không đạt</w:t>
            </w:r>
            <w:r w:rsidRPr="0014060C">
              <w:rPr>
                <w:sz w:val="24"/>
                <w:szCs w:val="24"/>
                <w:lang w:val="nl-NL"/>
              </w:rPr>
              <w:tab/>
            </w:r>
          </w:p>
        </w:tc>
        <w:tc>
          <w:tcPr>
            <w:tcW w:w="1145" w:type="dxa"/>
            <w:shd w:val="clear" w:color="auto" w:fill="auto"/>
          </w:tcPr>
          <w:p w14:paraId="38F3D1F6" w14:textId="77777777" w:rsidR="00E51A4C" w:rsidRPr="0014060C" w:rsidRDefault="00E51A4C" w:rsidP="00E51A4C">
            <w:pPr>
              <w:spacing w:before="20" w:after="20"/>
              <w:rPr>
                <w:sz w:val="24"/>
                <w:szCs w:val="24"/>
                <w:lang w:val="nl-NL"/>
              </w:rPr>
            </w:pPr>
            <w:r w:rsidRPr="0014060C">
              <w:rPr>
                <w:sz w:val="24"/>
                <w:szCs w:val="24"/>
                <w:cs/>
              </w:rPr>
              <w:t>1</w:t>
            </w:r>
            <w:r w:rsidRPr="0014060C">
              <w:rPr>
                <w:sz w:val="24"/>
                <w:szCs w:val="24"/>
                <w:lang w:val="nl-NL"/>
              </w:rPr>
              <w:t xml:space="preserve"> Điểm</w:t>
            </w:r>
          </w:p>
        </w:tc>
      </w:tr>
      <w:tr w:rsidR="00E51A4C" w:rsidRPr="0014060C" w14:paraId="742DE1C7" w14:textId="77777777" w:rsidTr="00E51A4C">
        <w:tc>
          <w:tcPr>
            <w:tcW w:w="7371" w:type="dxa"/>
            <w:shd w:val="clear" w:color="auto" w:fill="auto"/>
          </w:tcPr>
          <w:p w14:paraId="02E54FA2"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cs/>
              </w:rPr>
              <w:t xml:space="preserve"> C</w:t>
            </w:r>
            <w:r w:rsidRPr="0014060C">
              <w:rPr>
                <w:sz w:val="24"/>
                <w:szCs w:val="24"/>
                <w:lang w:val="nl-NL"/>
              </w:rPr>
              <w:t>ó, đạt nhưng không đủ</w:t>
            </w:r>
            <w:r w:rsidRPr="0014060C">
              <w:rPr>
                <w:sz w:val="24"/>
                <w:szCs w:val="24"/>
                <w:lang w:val="nl-NL"/>
              </w:rPr>
              <w:tab/>
            </w:r>
          </w:p>
        </w:tc>
        <w:tc>
          <w:tcPr>
            <w:tcW w:w="1145" w:type="dxa"/>
            <w:shd w:val="clear" w:color="auto" w:fill="auto"/>
          </w:tcPr>
          <w:p w14:paraId="322C9A72" w14:textId="77777777" w:rsidR="00E51A4C" w:rsidRPr="0014060C" w:rsidRDefault="00E51A4C" w:rsidP="00E51A4C">
            <w:pPr>
              <w:spacing w:before="20" w:after="20"/>
              <w:rPr>
                <w:sz w:val="24"/>
                <w:szCs w:val="24"/>
                <w:lang w:val="nl-NL"/>
              </w:rPr>
            </w:pPr>
            <w:r w:rsidRPr="0014060C">
              <w:rPr>
                <w:sz w:val="24"/>
                <w:szCs w:val="24"/>
                <w:cs/>
              </w:rPr>
              <w:t>2</w:t>
            </w:r>
            <w:r w:rsidRPr="0014060C">
              <w:rPr>
                <w:sz w:val="24"/>
                <w:szCs w:val="24"/>
                <w:lang w:val="nl-NL"/>
              </w:rPr>
              <w:t xml:space="preserve"> Điểm</w:t>
            </w:r>
          </w:p>
        </w:tc>
      </w:tr>
      <w:tr w:rsidR="00E51A4C" w:rsidRPr="0014060C" w14:paraId="7D2797B8" w14:textId="77777777" w:rsidTr="00E51A4C">
        <w:tc>
          <w:tcPr>
            <w:tcW w:w="7371" w:type="dxa"/>
            <w:shd w:val="clear" w:color="auto" w:fill="auto"/>
          </w:tcPr>
          <w:p w14:paraId="1F3B8263" w14:textId="77777777" w:rsidR="00E51A4C" w:rsidRPr="0014060C" w:rsidRDefault="00E51A4C" w:rsidP="00E51A4C">
            <w:pPr>
              <w:spacing w:before="20" w:after="20"/>
              <w:ind w:left="342" w:hanging="342"/>
              <w:rPr>
                <w:sz w:val="24"/>
                <w:szCs w:val="24"/>
                <w:lang w:val="nl-NL"/>
              </w:rPr>
            </w:pPr>
            <w:r w:rsidRPr="0014060C">
              <w:rPr>
                <w:sz w:val="24"/>
                <w:szCs w:val="24"/>
              </w:rPr>
              <w:sym w:font="Wingdings" w:char="F071"/>
            </w:r>
            <w:r w:rsidRPr="0014060C">
              <w:rPr>
                <w:sz w:val="24"/>
                <w:szCs w:val="24"/>
                <w:lang w:val="nl-NL"/>
              </w:rPr>
              <w:t xml:space="preserve"> </w:t>
            </w:r>
            <w:r w:rsidRPr="0014060C">
              <w:rPr>
                <w:sz w:val="24"/>
                <w:szCs w:val="24"/>
                <w:cs/>
              </w:rPr>
              <w:t>C</w:t>
            </w:r>
            <w:r w:rsidRPr="0014060C">
              <w:rPr>
                <w:sz w:val="24"/>
                <w:szCs w:val="24"/>
                <w:lang w:val="nl-NL"/>
              </w:rPr>
              <w:t>ó, đạt đầy đủ (vi sinh, kim loại nặng, phụ gia, hóa chất không mong muốn,...) theo quy định</w:t>
            </w:r>
          </w:p>
        </w:tc>
        <w:tc>
          <w:tcPr>
            <w:tcW w:w="1145" w:type="dxa"/>
            <w:shd w:val="clear" w:color="auto" w:fill="auto"/>
          </w:tcPr>
          <w:p w14:paraId="4905C371" w14:textId="77777777" w:rsidR="00E51A4C" w:rsidRPr="0014060C" w:rsidRDefault="00E51A4C" w:rsidP="00E51A4C">
            <w:pPr>
              <w:spacing w:before="20" w:after="20"/>
              <w:rPr>
                <w:b/>
                <w:bCs/>
                <w:sz w:val="24"/>
                <w:szCs w:val="24"/>
                <w:lang w:val="nl-NL"/>
              </w:rPr>
            </w:pPr>
            <w:r w:rsidRPr="0014060C">
              <w:rPr>
                <w:sz w:val="24"/>
                <w:szCs w:val="24"/>
                <w:cs/>
              </w:rPr>
              <w:t>3</w:t>
            </w:r>
            <w:r w:rsidRPr="0014060C">
              <w:rPr>
                <w:sz w:val="24"/>
                <w:szCs w:val="24"/>
                <w:lang w:val="nl-NL"/>
              </w:rPr>
              <w:t xml:space="preserve"> Điểm</w:t>
            </w:r>
          </w:p>
        </w:tc>
      </w:tr>
    </w:tbl>
    <w:p w14:paraId="72F46D98" w14:textId="77777777" w:rsidR="00E51A4C" w:rsidRPr="0014060C" w:rsidRDefault="00E51A4C" w:rsidP="00E51A4C">
      <w:pPr>
        <w:spacing w:before="20" w:after="20"/>
        <w:ind w:firstLine="567"/>
        <w:rPr>
          <w:b/>
          <w:bCs/>
          <w:sz w:val="24"/>
          <w:szCs w:val="24"/>
          <w:lang w:val="nl-NL"/>
        </w:rPr>
      </w:pPr>
      <w:r w:rsidRPr="0014060C">
        <w:rPr>
          <w:b/>
          <w:bCs/>
          <w:sz w:val="24"/>
          <w:szCs w:val="24"/>
          <w:lang w:val="nl-NL"/>
        </w:rPr>
        <w:t>12. ĐẢM BẢO CHẤT LƯỢNG SẢN PHẨ</w:t>
      </w:r>
      <w:r>
        <w:rPr>
          <w:b/>
          <w:bCs/>
          <w:sz w:val="24"/>
          <w:szCs w:val="24"/>
          <w:lang w:val="nl-NL"/>
        </w:rPr>
        <w:t>M</w:t>
      </w:r>
      <w:r w:rsidRPr="0014060C">
        <w:rPr>
          <w:b/>
          <w:bCs/>
          <w:sz w:val="24"/>
          <w:szCs w:val="24"/>
          <w:lang w:val="nl-NL"/>
        </w:rPr>
        <w:tab/>
      </w:r>
      <w:r w:rsidRPr="0014060C">
        <w:rPr>
          <w:b/>
          <w:bCs/>
          <w:sz w:val="24"/>
          <w:szCs w:val="24"/>
          <w:lang w:val="nl-NL"/>
        </w:rPr>
        <w:tab/>
      </w:r>
      <w:r w:rsidRPr="0014060C">
        <w:rPr>
          <w:b/>
          <w:bCs/>
          <w:sz w:val="24"/>
          <w:szCs w:val="24"/>
          <w:lang w:val="nl-NL"/>
        </w:rPr>
        <w:tab/>
      </w:r>
      <w:r w:rsidRPr="0014060C">
        <w:rPr>
          <w:b/>
          <w:bCs/>
          <w:sz w:val="24"/>
          <w:szCs w:val="24"/>
          <w:lang w:val="nl-NL"/>
        </w:rPr>
        <w:tab/>
        <w:t>5 Điểm</w:t>
      </w:r>
    </w:p>
    <w:tbl>
      <w:tblPr>
        <w:tblW w:w="8504" w:type="dxa"/>
        <w:tblInd w:w="534" w:type="dxa"/>
        <w:tblLook w:val="04A0" w:firstRow="1" w:lastRow="0" w:firstColumn="1" w:lastColumn="0" w:noHBand="0" w:noVBand="1"/>
      </w:tblPr>
      <w:tblGrid>
        <w:gridCol w:w="7371"/>
        <w:gridCol w:w="1133"/>
      </w:tblGrid>
      <w:tr w:rsidR="00E51A4C" w:rsidRPr="0014060C" w14:paraId="29502A62" w14:textId="77777777" w:rsidTr="00E51A4C">
        <w:tc>
          <w:tcPr>
            <w:tcW w:w="7371" w:type="dxa"/>
            <w:shd w:val="clear" w:color="auto" w:fill="auto"/>
          </w:tcPr>
          <w:p w14:paraId="261D54E2"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lang w:val="nl-NL"/>
              </w:rPr>
              <w:t xml:space="preserve"> Không có hoạt động kiểm soát chất lượng sản phẩm</w:t>
            </w:r>
          </w:p>
        </w:tc>
        <w:tc>
          <w:tcPr>
            <w:tcW w:w="1133" w:type="dxa"/>
            <w:shd w:val="clear" w:color="auto" w:fill="auto"/>
          </w:tcPr>
          <w:p w14:paraId="4E4E34E6" w14:textId="77777777" w:rsidR="00E51A4C" w:rsidRPr="0014060C" w:rsidRDefault="00E51A4C" w:rsidP="00E51A4C">
            <w:pPr>
              <w:spacing w:before="20" w:after="20"/>
              <w:rPr>
                <w:b/>
                <w:bCs/>
                <w:sz w:val="24"/>
                <w:szCs w:val="24"/>
                <w:lang w:val="nl-NL"/>
              </w:rPr>
            </w:pPr>
            <w:r w:rsidRPr="0014060C">
              <w:rPr>
                <w:sz w:val="24"/>
                <w:szCs w:val="24"/>
                <w:cs/>
              </w:rPr>
              <w:t>0</w:t>
            </w:r>
            <w:r w:rsidRPr="0014060C">
              <w:rPr>
                <w:sz w:val="24"/>
                <w:szCs w:val="24"/>
                <w:lang w:val="nl-NL"/>
              </w:rPr>
              <w:t xml:space="preserve"> Điểm</w:t>
            </w:r>
          </w:p>
        </w:tc>
      </w:tr>
      <w:tr w:rsidR="00E51A4C" w:rsidRPr="0014060C" w14:paraId="27E220C5" w14:textId="77777777" w:rsidTr="00E51A4C">
        <w:tc>
          <w:tcPr>
            <w:tcW w:w="7371" w:type="dxa"/>
            <w:shd w:val="clear" w:color="auto" w:fill="auto"/>
          </w:tcPr>
          <w:p w14:paraId="0376A861"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lang w:val="nl-NL"/>
              </w:rPr>
              <w:t xml:space="preserve"> Có kế hoạch kiểm soát chất lượng sản phẩm</w:t>
            </w:r>
          </w:p>
        </w:tc>
        <w:tc>
          <w:tcPr>
            <w:tcW w:w="1133" w:type="dxa"/>
            <w:shd w:val="clear" w:color="auto" w:fill="auto"/>
          </w:tcPr>
          <w:p w14:paraId="7A263C3E" w14:textId="77777777" w:rsidR="00E51A4C" w:rsidRPr="0014060C" w:rsidRDefault="00E51A4C" w:rsidP="00E51A4C">
            <w:pPr>
              <w:spacing w:before="20" w:after="20"/>
              <w:rPr>
                <w:b/>
                <w:bCs/>
                <w:sz w:val="24"/>
                <w:szCs w:val="24"/>
                <w:lang w:val="nl-NL"/>
              </w:rPr>
            </w:pPr>
            <w:r w:rsidRPr="0014060C">
              <w:rPr>
                <w:sz w:val="24"/>
                <w:szCs w:val="24"/>
                <w:cs/>
              </w:rPr>
              <w:t>1</w:t>
            </w:r>
            <w:r w:rsidRPr="0014060C">
              <w:rPr>
                <w:sz w:val="24"/>
                <w:szCs w:val="24"/>
                <w:lang w:val="nl-NL"/>
              </w:rPr>
              <w:t xml:space="preserve"> Điểm</w:t>
            </w:r>
          </w:p>
        </w:tc>
      </w:tr>
      <w:tr w:rsidR="00E51A4C" w:rsidRPr="0014060C" w14:paraId="5ADF624B" w14:textId="77777777" w:rsidTr="00E51A4C">
        <w:trPr>
          <w:trHeight w:val="260"/>
        </w:trPr>
        <w:tc>
          <w:tcPr>
            <w:tcW w:w="7371" w:type="dxa"/>
            <w:shd w:val="clear" w:color="auto" w:fill="auto"/>
          </w:tcPr>
          <w:p w14:paraId="290FDDFD" w14:textId="77777777" w:rsidR="00E51A4C" w:rsidRPr="0014060C" w:rsidRDefault="00E51A4C" w:rsidP="00E51A4C">
            <w:pPr>
              <w:spacing w:before="20" w:after="20"/>
              <w:rPr>
                <w:sz w:val="24"/>
                <w:szCs w:val="24"/>
              </w:rPr>
            </w:pPr>
            <w:r w:rsidRPr="0014060C">
              <w:rPr>
                <w:sz w:val="24"/>
                <w:szCs w:val="24"/>
              </w:rPr>
              <w:sym w:font="Wingdings" w:char="F071"/>
            </w:r>
            <w:r w:rsidRPr="0014060C">
              <w:rPr>
                <w:sz w:val="24"/>
                <w:szCs w:val="24"/>
                <w:lang w:val="nl-NL"/>
              </w:rPr>
              <w:t xml:space="preserve"> Có ghi hồ sơ lô sản xuất</w:t>
            </w:r>
          </w:p>
        </w:tc>
        <w:tc>
          <w:tcPr>
            <w:tcW w:w="1133" w:type="dxa"/>
            <w:shd w:val="clear" w:color="auto" w:fill="auto"/>
          </w:tcPr>
          <w:p w14:paraId="60C40421" w14:textId="77777777" w:rsidR="00E51A4C" w:rsidRPr="0014060C" w:rsidRDefault="00E51A4C" w:rsidP="00E51A4C">
            <w:pPr>
              <w:spacing w:before="20" w:after="20"/>
              <w:rPr>
                <w:sz w:val="24"/>
                <w:szCs w:val="24"/>
                <w:cs/>
              </w:rPr>
            </w:pPr>
            <w:r w:rsidRPr="0014060C">
              <w:rPr>
                <w:sz w:val="24"/>
                <w:szCs w:val="24"/>
                <w:cs/>
              </w:rPr>
              <w:t>2</w:t>
            </w:r>
            <w:r w:rsidRPr="0014060C">
              <w:rPr>
                <w:sz w:val="24"/>
                <w:szCs w:val="24"/>
                <w:lang w:val="nl-NL"/>
              </w:rPr>
              <w:t xml:space="preserve"> Điểm</w:t>
            </w:r>
          </w:p>
        </w:tc>
      </w:tr>
      <w:tr w:rsidR="00E51A4C" w:rsidRPr="0014060C" w14:paraId="7F433803" w14:textId="77777777" w:rsidTr="00E51A4C">
        <w:trPr>
          <w:trHeight w:val="260"/>
        </w:trPr>
        <w:tc>
          <w:tcPr>
            <w:tcW w:w="7371" w:type="dxa"/>
            <w:shd w:val="clear" w:color="auto" w:fill="auto"/>
          </w:tcPr>
          <w:p w14:paraId="46CABE33"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lang w:val="nl-NL"/>
              </w:rPr>
              <w:t xml:space="preserve"> Có kế hoạch kiểm soát chất lượng sản phẩm, có ghi hồ sơ lô sản xuất</w:t>
            </w:r>
          </w:p>
        </w:tc>
        <w:tc>
          <w:tcPr>
            <w:tcW w:w="1133" w:type="dxa"/>
            <w:shd w:val="clear" w:color="auto" w:fill="auto"/>
          </w:tcPr>
          <w:p w14:paraId="6AEF7408" w14:textId="77777777" w:rsidR="00E51A4C" w:rsidRPr="0014060C" w:rsidRDefault="00E51A4C" w:rsidP="00E51A4C">
            <w:pPr>
              <w:spacing w:before="20" w:after="20"/>
              <w:rPr>
                <w:sz w:val="24"/>
                <w:szCs w:val="24"/>
                <w:cs/>
              </w:rPr>
            </w:pPr>
            <w:r w:rsidRPr="0014060C">
              <w:rPr>
                <w:sz w:val="24"/>
                <w:szCs w:val="24"/>
                <w:cs/>
              </w:rPr>
              <w:t>3</w:t>
            </w:r>
            <w:r w:rsidRPr="0014060C">
              <w:rPr>
                <w:sz w:val="24"/>
                <w:szCs w:val="24"/>
                <w:lang w:val="nl-NL"/>
              </w:rPr>
              <w:t xml:space="preserve"> Điểm</w:t>
            </w:r>
          </w:p>
        </w:tc>
      </w:tr>
      <w:tr w:rsidR="00E51A4C" w:rsidRPr="0014060C" w14:paraId="31ECAADF" w14:textId="77777777" w:rsidTr="00E51A4C">
        <w:trPr>
          <w:trHeight w:val="260"/>
        </w:trPr>
        <w:tc>
          <w:tcPr>
            <w:tcW w:w="7371" w:type="dxa"/>
            <w:shd w:val="clear" w:color="auto" w:fill="auto"/>
          </w:tcPr>
          <w:p w14:paraId="50C8B483"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lang w:val="nl-NL"/>
              </w:rPr>
              <w:t xml:space="preserve"> Có chứng nhận quản lý chất lượng tiên tiến (ISO/GMP/HACCP/...)</w:t>
            </w:r>
          </w:p>
        </w:tc>
        <w:tc>
          <w:tcPr>
            <w:tcW w:w="1133" w:type="dxa"/>
            <w:shd w:val="clear" w:color="auto" w:fill="auto"/>
          </w:tcPr>
          <w:p w14:paraId="3EC1F54F" w14:textId="77777777" w:rsidR="00E51A4C" w:rsidRPr="0014060C" w:rsidRDefault="00E51A4C" w:rsidP="00E51A4C">
            <w:pPr>
              <w:spacing w:before="20" w:after="20"/>
              <w:rPr>
                <w:sz w:val="24"/>
                <w:szCs w:val="24"/>
                <w:cs/>
                <w:lang w:val="nl-NL"/>
              </w:rPr>
            </w:pPr>
            <w:r w:rsidRPr="0014060C">
              <w:rPr>
                <w:sz w:val="24"/>
                <w:szCs w:val="24"/>
                <w:cs/>
              </w:rPr>
              <w:t>4</w:t>
            </w:r>
            <w:r w:rsidRPr="0014060C">
              <w:rPr>
                <w:sz w:val="24"/>
                <w:szCs w:val="24"/>
                <w:lang w:val="nl-NL"/>
              </w:rPr>
              <w:t xml:space="preserve"> Điểm</w:t>
            </w:r>
          </w:p>
        </w:tc>
      </w:tr>
      <w:tr w:rsidR="00E51A4C" w:rsidRPr="0014060C" w14:paraId="61B6A13F" w14:textId="77777777" w:rsidTr="00E51A4C">
        <w:trPr>
          <w:trHeight w:val="260"/>
        </w:trPr>
        <w:tc>
          <w:tcPr>
            <w:tcW w:w="7371" w:type="dxa"/>
            <w:shd w:val="clear" w:color="auto" w:fill="auto"/>
          </w:tcPr>
          <w:p w14:paraId="5F63F850" w14:textId="77777777" w:rsidR="00E51A4C" w:rsidRPr="0014060C" w:rsidRDefault="00E51A4C" w:rsidP="00E51A4C">
            <w:pPr>
              <w:spacing w:before="20" w:after="20"/>
              <w:ind w:left="252" w:hanging="252"/>
              <w:rPr>
                <w:sz w:val="24"/>
                <w:szCs w:val="24"/>
                <w:lang w:val="nl-NL"/>
              </w:rPr>
            </w:pPr>
            <w:r w:rsidRPr="0014060C">
              <w:rPr>
                <w:sz w:val="24"/>
                <w:szCs w:val="24"/>
              </w:rPr>
              <w:sym w:font="Wingdings" w:char="F071"/>
            </w:r>
            <w:r w:rsidRPr="0014060C">
              <w:rPr>
                <w:sz w:val="24"/>
                <w:szCs w:val="24"/>
                <w:lang w:val="nl-NL"/>
              </w:rPr>
              <w:t xml:space="preserve"> Có đủ các thủ tục pháp lý để xuất khẩu vào thị trường đích</w:t>
            </w:r>
          </w:p>
        </w:tc>
        <w:tc>
          <w:tcPr>
            <w:tcW w:w="1133" w:type="dxa"/>
            <w:shd w:val="clear" w:color="auto" w:fill="auto"/>
          </w:tcPr>
          <w:p w14:paraId="193A03F6" w14:textId="77777777" w:rsidR="00E51A4C" w:rsidRPr="0014060C" w:rsidRDefault="00E51A4C" w:rsidP="00E51A4C">
            <w:pPr>
              <w:spacing w:before="20" w:after="20"/>
              <w:rPr>
                <w:sz w:val="24"/>
                <w:szCs w:val="24"/>
                <w:cs/>
              </w:rPr>
            </w:pPr>
            <w:r w:rsidRPr="0014060C">
              <w:rPr>
                <w:sz w:val="24"/>
                <w:szCs w:val="24"/>
                <w:cs/>
              </w:rPr>
              <w:t>5</w:t>
            </w:r>
            <w:r w:rsidRPr="0014060C">
              <w:rPr>
                <w:sz w:val="24"/>
                <w:szCs w:val="24"/>
                <w:lang w:val="nl-NL"/>
              </w:rPr>
              <w:t xml:space="preserve"> Điểm</w:t>
            </w:r>
          </w:p>
        </w:tc>
      </w:tr>
    </w:tbl>
    <w:p w14:paraId="3654E686" w14:textId="77777777" w:rsidR="00E51A4C" w:rsidRPr="0014060C" w:rsidRDefault="00E51A4C" w:rsidP="00E51A4C">
      <w:pPr>
        <w:spacing w:before="20" w:after="20"/>
        <w:ind w:left="720" w:right="1089"/>
        <w:rPr>
          <w:bCs/>
          <w:i/>
          <w:sz w:val="24"/>
          <w:szCs w:val="24"/>
          <w:lang w:val="nl-NL"/>
        </w:rPr>
      </w:pPr>
      <w:r w:rsidRPr="0014060C">
        <w:rPr>
          <w:bCs/>
          <w:i/>
          <w:sz w:val="24"/>
          <w:szCs w:val="24"/>
          <w:lang w:val="nl-NL"/>
        </w:rPr>
        <w:t xml:space="preserve">Ghi chú: Không đánh giá các bước tiếp theo nếu Giấy chứng nhận đủ điều kiện sản xuất không phù hợp theo quy định </w:t>
      </w:r>
    </w:p>
    <w:p w14:paraId="721C6716" w14:textId="77777777" w:rsidR="00E51A4C" w:rsidRPr="0014060C" w:rsidRDefault="00E51A4C" w:rsidP="00E51A4C">
      <w:pPr>
        <w:spacing w:before="20" w:after="20"/>
        <w:ind w:firstLine="567"/>
        <w:rPr>
          <w:b/>
          <w:bCs/>
          <w:sz w:val="24"/>
          <w:szCs w:val="24"/>
          <w:lang w:val="nl-NL"/>
        </w:rPr>
      </w:pPr>
      <w:r w:rsidRPr="0014060C">
        <w:rPr>
          <w:b/>
          <w:bCs/>
          <w:sz w:val="24"/>
          <w:szCs w:val="24"/>
          <w:lang w:val="nl-NL"/>
        </w:rPr>
        <w:t>13. CƠ HỘI THỊ TRƯỜNG TOÀN CẦ</w:t>
      </w:r>
      <w:r>
        <w:rPr>
          <w:b/>
          <w:bCs/>
          <w:sz w:val="24"/>
          <w:szCs w:val="24"/>
          <w:lang w:val="nl-NL"/>
        </w:rPr>
        <w:t>U</w:t>
      </w:r>
      <w:r>
        <w:rPr>
          <w:b/>
          <w:bCs/>
          <w:sz w:val="24"/>
          <w:szCs w:val="24"/>
          <w:lang w:val="nl-NL"/>
        </w:rPr>
        <w:tab/>
      </w:r>
      <w:r w:rsidRPr="0014060C">
        <w:rPr>
          <w:b/>
          <w:bCs/>
          <w:sz w:val="24"/>
          <w:szCs w:val="24"/>
          <w:lang w:val="nl-NL"/>
        </w:rPr>
        <w:tab/>
      </w:r>
      <w:r w:rsidRPr="0014060C">
        <w:rPr>
          <w:b/>
          <w:bCs/>
          <w:sz w:val="24"/>
          <w:szCs w:val="24"/>
          <w:lang w:val="nl-NL"/>
        </w:rPr>
        <w:tab/>
      </w:r>
      <w:r w:rsidRPr="0014060C">
        <w:rPr>
          <w:b/>
          <w:bCs/>
          <w:sz w:val="24"/>
          <w:szCs w:val="24"/>
          <w:lang w:val="nl-NL"/>
        </w:rPr>
        <w:tab/>
      </w:r>
      <w:r w:rsidRPr="0014060C">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E51A4C" w:rsidRPr="0014060C" w14:paraId="0060F836" w14:textId="77777777" w:rsidTr="00E51A4C">
        <w:tc>
          <w:tcPr>
            <w:tcW w:w="7371" w:type="dxa"/>
            <w:shd w:val="clear" w:color="auto" w:fill="auto"/>
          </w:tcPr>
          <w:p w14:paraId="46ABB0FA"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lang w:val="nl-NL"/>
              </w:rPr>
              <w:t xml:space="preserve"> Có thể xuất khẩu đến thị trường khu vực</w:t>
            </w:r>
          </w:p>
        </w:tc>
        <w:tc>
          <w:tcPr>
            <w:tcW w:w="1146" w:type="dxa"/>
            <w:shd w:val="clear" w:color="auto" w:fill="auto"/>
          </w:tcPr>
          <w:p w14:paraId="43B13592" w14:textId="77777777" w:rsidR="00E51A4C" w:rsidRPr="0014060C" w:rsidRDefault="00E51A4C" w:rsidP="00E51A4C">
            <w:pPr>
              <w:spacing w:before="20" w:after="20"/>
              <w:rPr>
                <w:sz w:val="24"/>
                <w:szCs w:val="24"/>
              </w:rPr>
            </w:pPr>
            <w:r w:rsidRPr="0014060C">
              <w:rPr>
                <w:sz w:val="24"/>
                <w:szCs w:val="24"/>
                <w:lang w:val="nl-NL"/>
              </w:rPr>
              <w:t>1 Điểm</w:t>
            </w:r>
          </w:p>
        </w:tc>
      </w:tr>
      <w:tr w:rsidR="00E51A4C" w:rsidRPr="0014060C" w14:paraId="21B1A373" w14:textId="77777777" w:rsidTr="00E51A4C">
        <w:tc>
          <w:tcPr>
            <w:tcW w:w="7371" w:type="dxa"/>
            <w:shd w:val="clear" w:color="auto" w:fill="auto"/>
          </w:tcPr>
          <w:p w14:paraId="231EDEC0" w14:textId="77777777" w:rsidR="00E51A4C" w:rsidRPr="0014060C" w:rsidRDefault="00E51A4C" w:rsidP="00E51A4C">
            <w:pPr>
              <w:spacing w:before="20" w:after="20"/>
              <w:rPr>
                <w:sz w:val="24"/>
                <w:szCs w:val="24"/>
              </w:rPr>
            </w:pPr>
            <w:r w:rsidRPr="0014060C">
              <w:rPr>
                <w:sz w:val="24"/>
                <w:szCs w:val="24"/>
              </w:rPr>
              <w:sym w:font="Wingdings" w:char="F071"/>
            </w:r>
            <w:r w:rsidRPr="0014060C">
              <w:rPr>
                <w:sz w:val="24"/>
                <w:szCs w:val="24"/>
                <w:lang w:val="nl-NL"/>
              </w:rPr>
              <w:t xml:space="preserve"> Có thể xuất khẩu các thị trường ngoài khu vực</w:t>
            </w:r>
          </w:p>
        </w:tc>
        <w:tc>
          <w:tcPr>
            <w:tcW w:w="1146" w:type="dxa"/>
            <w:shd w:val="clear" w:color="auto" w:fill="auto"/>
          </w:tcPr>
          <w:p w14:paraId="725428E4" w14:textId="77777777" w:rsidR="00E51A4C" w:rsidRPr="0014060C" w:rsidRDefault="00E51A4C" w:rsidP="00E51A4C">
            <w:pPr>
              <w:spacing w:before="20" w:after="20"/>
              <w:rPr>
                <w:sz w:val="24"/>
                <w:szCs w:val="24"/>
              </w:rPr>
            </w:pPr>
            <w:r w:rsidRPr="0014060C">
              <w:rPr>
                <w:sz w:val="24"/>
                <w:szCs w:val="24"/>
                <w:lang w:val="nl-NL"/>
              </w:rPr>
              <w:t>3 Điểm</w:t>
            </w:r>
          </w:p>
        </w:tc>
      </w:tr>
      <w:tr w:rsidR="00E51A4C" w:rsidRPr="0014060C" w14:paraId="02613A7A" w14:textId="77777777" w:rsidTr="00E51A4C">
        <w:tc>
          <w:tcPr>
            <w:tcW w:w="7371" w:type="dxa"/>
            <w:shd w:val="clear" w:color="auto" w:fill="auto"/>
          </w:tcPr>
          <w:p w14:paraId="36D8268E" w14:textId="77777777" w:rsidR="00E51A4C" w:rsidRPr="0014060C" w:rsidRDefault="00E51A4C" w:rsidP="00E51A4C">
            <w:pPr>
              <w:spacing w:before="20" w:after="20"/>
              <w:rPr>
                <w:sz w:val="24"/>
                <w:szCs w:val="24"/>
              </w:rPr>
            </w:pPr>
            <w:r w:rsidRPr="0014060C">
              <w:rPr>
                <w:sz w:val="24"/>
                <w:szCs w:val="24"/>
              </w:rPr>
              <w:sym w:font="Wingdings" w:char="F071"/>
            </w:r>
            <w:r w:rsidRPr="0014060C">
              <w:rPr>
                <w:sz w:val="24"/>
                <w:szCs w:val="24"/>
                <w:lang w:val="nl-NL"/>
              </w:rPr>
              <w:t xml:space="preserve"> Có thể xuất khẩu đến các thị trường có tiêu chuẩn cao (Mỹ, Nhật, EU...)</w:t>
            </w:r>
          </w:p>
        </w:tc>
        <w:tc>
          <w:tcPr>
            <w:tcW w:w="1146" w:type="dxa"/>
            <w:shd w:val="clear" w:color="auto" w:fill="auto"/>
          </w:tcPr>
          <w:p w14:paraId="1D4BDCC5" w14:textId="77777777" w:rsidR="00E51A4C" w:rsidRPr="0014060C" w:rsidRDefault="00E51A4C" w:rsidP="00E51A4C">
            <w:pPr>
              <w:spacing w:before="20" w:after="20"/>
              <w:rPr>
                <w:sz w:val="24"/>
                <w:szCs w:val="24"/>
              </w:rPr>
            </w:pPr>
            <w:r w:rsidRPr="0014060C">
              <w:rPr>
                <w:sz w:val="24"/>
                <w:szCs w:val="24"/>
                <w:lang w:val="nl-NL"/>
              </w:rPr>
              <w:t>5 Điểm</w:t>
            </w:r>
          </w:p>
        </w:tc>
      </w:tr>
    </w:tbl>
    <w:p w14:paraId="670D03AE" w14:textId="77777777" w:rsidR="00E51A4C" w:rsidRPr="0014060C" w:rsidRDefault="00E51A4C" w:rsidP="00E51A4C">
      <w:pPr>
        <w:spacing w:before="240" w:after="240"/>
        <w:jc w:val="center"/>
        <w:rPr>
          <w:b/>
          <w:bCs/>
          <w:sz w:val="24"/>
          <w:szCs w:val="24"/>
          <w:lang w:val="nl-NL"/>
        </w:rPr>
      </w:pPr>
      <w:r w:rsidRPr="0014060C">
        <w:rPr>
          <w:b/>
          <w:bCs/>
          <w:sz w:val="24"/>
          <w:szCs w:val="24"/>
          <w:lang w:val="nl-NL"/>
        </w:rPr>
        <w:t xml:space="preserve">Tổng Điểm phần C: </w:t>
      </w:r>
      <w:r w:rsidRPr="0014060C">
        <w:rPr>
          <w:sz w:val="24"/>
          <w:szCs w:val="24"/>
          <w:lang w:val="nl-NL"/>
        </w:rPr>
        <w:t xml:space="preserve">...................................... </w:t>
      </w:r>
      <w:r w:rsidRPr="0014060C">
        <w:rPr>
          <w:b/>
          <w:bCs/>
          <w:sz w:val="24"/>
          <w:szCs w:val="24"/>
          <w:lang w:val="nl-NL"/>
        </w:rPr>
        <w:t>Điểm</w:t>
      </w:r>
    </w:p>
    <w:p w14:paraId="79530E3D" w14:textId="77777777" w:rsidR="00E51A4C" w:rsidRPr="0014060C" w:rsidRDefault="00E51A4C" w:rsidP="00E51A4C">
      <w:pPr>
        <w:rPr>
          <w:sz w:val="24"/>
          <w:szCs w:val="24"/>
          <w:lang w:val="nl-NL"/>
        </w:rPr>
      </w:pPr>
    </w:p>
    <w:p w14:paraId="02563DD0" w14:textId="77777777" w:rsidR="00E51A4C" w:rsidRPr="0014060C" w:rsidRDefault="00E51A4C" w:rsidP="00E51A4C">
      <w:pPr>
        <w:rPr>
          <w:sz w:val="24"/>
          <w:szCs w:val="24"/>
          <w:lang w:val="nl-NL"/>
        </w:rPr>
      </w:pPr>
    </w:p>
    <w:p w14:paraId="418E0D95" w14:textId="77777777" w:rsidR="00E51A4C" w:rsidRPr="0014060C" w:rsidRDefault="000C749B" w:rsidP="00E51A4C">
      <w:pPr>
        <w:rPr>
          <w:sz w:val="24"/>
          <w:szCs w:val="24"/>
          <w:lang w:val="nl-NL"/>
        </w:rPr>
      </w:pPr>
      <w:r>
        <w:rPr>
          <w:b/>
          <w:bCs/>
          <w:noProof/>
          <w:sz w:val="24"/>
          <w:szCs w:val="24"/>
        </w:rPr>
        <mc:AlternateContent>
          <mc:Choice Requires="wps">
            <w:drawing>
              <wp:anchor distT="0" distB="0" distL="114300" distR="114300" simplePos="0" relativeHeight="251771904" behindDoc="0" locked="0" layoutInCell="1" allowOverlap="1" wp14:anchorId="380C696B" wp14:editId="4F34FCFF">
                <wp:simplePos x="0" y="0"/>
                <wp:positionH relativeFrom="margin">
                  <wp:posOffset>350520</wp:posOffset>
                </wp:positionH>
                <wp:positionV relativeFrom="paragraph">
                  <wp:posOffset>19050</wp:posOffset>
                </wp:positionV>
                <wp:extent cx="4864735" cy="1134110"/>
                <wp:effectExtent l="17145" t="19050" r="23495" b="18415"/>
                <wp:wrapNone/>
                <wp:docPr id="27"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CA2F94" w14:textId="77777777" w:rsidR="00556F61" w:rsidRPr="00034506" w:rsidRDefault="00556F61" w:rsidP="00E51A4C">
                            <w:pPr>
                              <w:rPr>
                                <w:b/>
                                <w:bCs/>
                                <w:color w:val="000000"/>
                                <w:sz w:val="26"/>
                                <w:szCs w:val="26"/>
                              </w:rPr>
                            </w:pPr>
                            <w:r w:rsidRPr="00034506">
                              <w:rPr>
                                <w:b/>
                                <w:bCs/>
                                <w:color w:val="000000"/>
                                <w:sz w:val="26"/>
                                <w:szCs w:val="26"/>
                              </w:rPr>
                              <w:t>Kết quả</w:t>
                            </w:r>
                          </w:p>
                          <w:p w14:paraId="3D9015CF" w14:textId="77777777" w:rsidR="00556F61" w:rsidRPr="00034506" w:rsidRDefault="00556F61" w:rsidP="00E51A4C">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Pr>
                                <w:color w:val="C00000"/>
                                <w:sz w:val="26"/>
                                <w:szCs w:val="26"/>
                              </w:rPr>
                              <w:t>.</w:t>
                            </w:r>
                            <w:r w:rsidRPr="00FF7300">
                              <w:rPr>
                                <w:color w:val="C00000"/>
                                <w:sz w:val="26"/>
                                <w:szCs w:val="26"/>
                              </w:rPr>
                              <w:t>………</w:t>
                            </w:r>
                            <w:r w:rsidRPr="00034506">
                              <w:rPr>
                                <w:b/>
                                <w:color w:val="000000"/>
                                <w:sz w:val="26"/>
                                <w:szCs w:val="26"/>
                              </w:rPr>
                              <w:t xml:space="preserve"> </w:t>
                            </w:r>
                            <w:r>
                              <w:rPr>
                                <w:b/>
                                <w:color w:val="000000"/>
                                <w:sz w:val="26"/>
                                <w:szCs w:val="26"/>
                              </w:rPr>
                              <w:t>Điểm</w:t>
                            </w:r>
                          </w:p>
                          <w:p w14:paraId="5BA18642" w14:textId="77777777" w:rsidR="00556F61" w:rsidRPr="00034506" w:rsidRDefault="00556F61" w:rsidP="00E51A4C">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9" o:spid="_x0000_s1105" style="position:absolute;margin-left:27.6pt;margin-top:1.5pt;width:383.05pt;height:89.3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" filled="f" strokecolor="red" strokeweight="2.25pt">
                <v:stroke joinstyle="miter"/>
                <v:textbox>
                  <w:txbxContent>
                    <w:p w:rsidR="00556F61" w:rsidRPr="00034506" w:rsidRDefault="00556F61" w:rsidP="00E51A4C">
                      <w:pPr>
                        <w:rPr>
                          <w:b/>
                          <w:bCs/>
                          <w:color w:val="000000"/>
                          <w:sz w:val="26"/>
                          <w:szCs w:val="26"/>
                        </w:rPr>
                      </w:pPr>
                      <w:r w:rsidRPr="00034506">
                        <w:rPr>
                          <w:b/>
                          <w:bCs/>
                          <w:color w:val="000000"/>
                          <w:sz w:val="26"/>
                          <w:szCs w:val="26"/>
                        </w:rPr>
                        <w:t>Kết quả</w:t>
                      </w:r>
                    </w:p>
                    <w:p w:rsidR="00556F61" w:rsidRPr="00034506" w:rsidRDefault="00556F61" w:rsidP="00E51A4C">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Pr>
                          <w:color w:val="C00000"/>
                          <w:sz w:val="26"/>
                          <w:szCs w:val="26"/>
                        </w:rPr>
                        <w:t>.</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E51A4C">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01ABEFBE" w14:textId="77777777" w:rsidR="00E51A4C" w:rsidRPr="0014060C" w:rsidRDefault="00E51A4C" w:rsidP="00E51A4C">
      <w:pPr>
        <w:spacing w:before="120" w:after="120" w:line="312" w:lineRule="auto"/>
        <w:rPr>
          <w:b/>
          <w:bCs/>
          <w:sz w:val="24"/>
          <w:szCs w:val="24"/>
          <w:u w:val="single"/>
          <w:lang w:val="nl-NL"/>
        </w:rPr>
      </w:pPr>
    </w:p>
    <w:p w14:paraId="3C18F1A3" w14:textId="77777777" w:rsidR="00E51A4C" w:rsidRPr="0014060C" w:rsidRDefault="00E51A4C" w:rsidP="00E51A4C">
      <w:pPr>
        <w:spacing w:before="120" w:after="120" w:line="312" w:lineRule="auto"/>
        <w:rPr>
          <w:b/>
          <w:bCs/>
          <w:sz w:val="24"/>
          <w:szCs w:val="24"/>
          <w:u w:val="single"/>
          <w:lang w:val="nl-NL"/>
        </w:rPr>
      </w:pPr>
    </w:p>
    <w:p w14:paraId="23FADB1A" w14:textId="77777777" w:rsidR="00E51A4C" w:rsidRDefault="00E51A4C" w:rsidP="00E51A4C">
      <w:pPr>
        <w:spacing w:before="120" w:after="120" w:line="312" w:lineRule="auto"/>
        <w:rPr>
          <w:b/>
          <w:bCs/>
          <w:sz w:val="24"/>
          <w:szCs w:val="24"/>
          <w:u w:val="single"/>
          <w:lang w:val="nl-NL"/>
        </w:rPr>
      </w:pPr>
    </w:p>
    <w:p w14:paraId="69B4399A" w14:textId="77777777" w:rsidR="00E51A4C" w:rsidRDefault="00E51A4C" w:rsidP="00E51A4C">
      <w:pPr>
        <w:spacing w:before="120" w:after="120" w:line="312" w:lineRule="auto"/>
        <w:rPr>
          <w:b/>
          <w:bCs/>
          <w:sz w:val="24"/>
          <w:szCs w:val="24"/>
          <w:u w:val="single"/>
          <w:lang w:val="nl-NL"/>
        </w:rPr>
      </w:pPr>
    </w:p>
    <w:p w14:paraId="4212BBE3" w14:textId="77777777" w:rsidR="00E51A4C" w:rsidRDefault="00E51A4C" w:rsidP="00E51A4C">
      <w:pPr>
        <w:spacing w:before="120" w:after="120" w:line="312" w:lineRule="auto"/>
        <w:rPr>
          <w:b/>
          <w:bCs/>
          <w:sz w:val="24"/>
          <w:szCs w:val="24"/>
          <w:u w:val="single"/>
          <w:lang w:val="nl-NL"/>
        </w:rPr>
      </w:pPr>
    </w:p>
    <w:p w14:paraId="63BEBF5E" w14:textId="77777777" w:rsidR="00E51A4C" w:rsidRPr="0014060C" w:rsidRDefault="00E51A4C" w:rsidP="00E51A4C">
      <w:pPr>
        <w:spacing w:before="120" w:after="120" w:line="312" w:lineRule="auto"/>
        <w:ind w:firstLine="567"/>
        <w:rPr>
          <w:sz w:val="24"/>
          <w:szCs w:val="24"/>
          <w:lang w:val="nl-NL"/>
        </w:rPr>
      </w:pPr>
      <w:r w:rsidRPr="0014060C">
        <w:rPr>
          <w:b/>
          <w:bCs/>
          <w:sz w:val="24"/>
          <w:szCs w:val="24"/>
          <w:u w:val="single"/>
          <w:lang w:val="nl-NL"/>
        </w:rPr>
        <w:t>Ý kiến của người đánh giá:</w:t>
      </w:r>
      <w:r w:rsidRPr="0014060C">
        <w:rPr>
          <w:sz w:val="24"/>
          <w:szCs w:val="24"/>
          <w:lang w:val="nl-NL"/>
        </w:rPr>
        <w:br/>
        <w:t>………………………………………………………………………………………………</w:t>
      </w:r>
      <w:r>
        <w:rPr>
          <w:sz w:val="24"/>
          <w:szCs w:val="24"/>
          <w:lang w:val="nl-NL"/>
        </w:rPr>
        <w:t>.</w:t>
      </w:r>
    </w:p>
    <w:p w14:paraId="27C05310" w14:textId="77777777" w:rsidR="00E51A4C" w:rsidRPr="0014060C" w:rsidRDefault="00E51A4C" w:rsidP="00E51A4C">
      <w:pPr>
        <w:spacing w:before="120" w:after="120" w:line="312" w:lineRule="auto"/>
        <w:rPr>
          <w:sz w:val="24"/>
          <w:szCs w:val="24"/>
          <w:lang w:val="nl-NL"/>
        </w:rPr>
      </w:pPr>
      <w:r w:rsidRPr="0014060C">
        <w:rPr>
          <w:sz w:val="24"/>
          <w:szCs w:val="24"/>
          <w:lang w:val="nl-NL"/>
        </w:rPr>
        <w:t>………………………………………………………………………………………………</w:t>
      </w:r>
      <w:r>
        <w:rPr>
          <w:sz w:val="24"/>
          <w:szCs w:val="24"/>
          <w:lang w:val="nl-NL"/>
        </w:rPr>
        <w:t>.</w:t>
      </w:r>
    </w:p>
    <w:p w14:paraId="183F6575" w14:textId="77777777" w:rsidR="00E51A4C" w:rsidRPr="0014060C" w:rsidRDefault="00E51A4C" w:rsidP="00E51A4C">
      <w:pPr>
        <w:spacing w:before="120" w:after="120" w:line="312" w:lineRule="auto"/>
        <w:rPr>
          <w:sz w:val="24"/>
          <w:szCs w:val="24"/>
          <w:lang w:val="nl-NL"/>
        </w:rPr>
      </w:pPr>
      <w:r w:rsidRPr="0014060C">
        <w:rPr>
          <w:sz w:val="24"/>
          <w:szCs w:val="24"/>
          <w:lang w:val="nl-NL"/>
        </w:rPr>
        <w:t>………………………………………………………………………………………………..</w:t>
      </w:r>
    </w:p>
    <w:p w14:paraId="5323E868" w14:textId="77777777" w:rsidR="00E51A4C" w:rsidRPr="0014060C" w:rsidRDefault="00E51A4C" w:rsidP="00E51A4C">
      <w:pPr>
        <w:spacing w:before="120" w:after="120" w:line="312" w:lineRule="auto"/>
        <w:rPr>
          <w:sz w:val="24"/>
          <w:szCs w:val="24"/>
          <w:lang w:val="nl-NL"/>
        </w:rPr>
      </w:pPr>
      <w:r w:rsidRPr="0014060C">
        <w:rPr>
          <w:sz w:val="24"/>
          <w:szCs w:val="24"/>
          <w:lang w:val="nl-NL"/>
        </w:rPr>
        <w:t>………………………………………………………………………………………………</w:t>
      </w:r>
    </w:p>
    <w:p w14:paraId="2397D2BF" w14:textId="77777777" w:rsidR="00E51A4C" w:rsidRPr="0014060C" w:rsidRDefault="00E51A4C" w:rsidP="00E51A4C">
      <w:pPr>
        <w:spacing w:before="120" w:after="120" w:line="312" w:lineRule="auto"/>
        <w:rPr>
          <w:sz w:val="24"/>
          <w:szCs w:val="24"/>
          <w:lang w:val="nl-NL"/>
        </w:rPr>
      </w:pPr>
      <w:r w:rsidRPr="0014060C">
        <w:rPr>
          <w:sz w:val="24"/>
          <w:szCs w:val="24"/>
          <w:lang w:val="nl-NL"/>
        </w:rPr>
        <w:t>………………………………………………………………………………………………..</w:t>
      </w:r>
    </w:p>
    <w:p w14:paraId="127CB19F" w14:textId="77777777" w:rsidR="00E51A4C" w:rsidRPr="0014060C" w:rsidRDefault="00E51A4C" w:rsidP="00E51A4C">
      <w:pPr>
        <w:ind w:left="5040"/>
        <w:rPr>
          <w:i/>
          <w:sz w:val="24"/>
          <w:szCs w:val="24"/>
          <w:cs/>
        </w:rPr>
      </w:pPr>
      <w:r w:rsidRPr="0014060C">
        <w:rPr>
          <w:i/>
          <w:sz w:val="24"/>
          <w:szCs w:val="24"/>
          <w:cs/>
        </w:rPr>
        <w:t>............., ngày ... tháng ... năm 20...</w:t>
      </w:r>
    </w:p>
    <w:tbl>
      <w:tblPr>
        <w:tblW w:w="0" w:type="auto"/>
        <w:tblLook w:val="04A0" w:firstRow="1" w:lastRow="0" w:firstColumn="1" w:lastColumn="0" w:noHBand="0" w:noVBand="1"/>
      </w:tblPr>
      <w:tblGrid>
        <w:gridCol w:w="4472"/>
        <w:gridCol w:w="4534"/>
      </w:tblGrid>
      <w:tr w:rsidR="00E51A4C" w:rsidRPr="0014060C" w14:paraId="49565356" w14:textId="77777777" w:rsidTr="00E51A4C">
        <w:tc>
          <w:tcPr>
            <w:tcW w:w="4927" w:type="dxa"/>
            <w:shd w:val="clear" w:color="auto" w:fill="auto"/>
          </w:tcPr>
          <w:p w14:paraId="54B6D822" w14:textId="77777777" w:rsidR="00E51A4C" w:rsidRPr="0014060C" w:rsidRDefault="00E51A4C" w:rsidP="00E51A4C">
            <w:pPr>
              <w:jc w:val="center"/>
              <w:rPr>
                <w:i/>
                <w:sz w:val="24"/>
                <w:szCs w:val="24"/>
              </w:rPr>
            </w:pPr>
          </w:p>
        </w:tc>
        <w:tc>
          <w:tcPr>
            <w:tcW w:w="4928" w:type="dxa"/>
            <w:shd w:val="clear" w:color="auto" w:fill="auto"/>
          </w:tcPr>
          <w:p w14:paraId="058E731C" w14:textId="77777777" w:rsidR="00E51A4C" w:rsidRPr="0014060C" w:rsidRDefault="00E51A4C" w:rsidP="00E51A4C">
            <w:pPr>
              <w:jc w:val="center"/>
              <w:rPr>
                <w:b/>
                <w:sz w:val="24"/>
                <w:szCs w:val="24"/>
              </w:rPr>
            </w:pPr>
            <w:r w:rsidRPr="0014060C">
              <w:rPr>
                <w:b/>
                <w:sz w:val="24"/>
                <w:szCs w:val="24"/>
              </w:rPr>
              <w:t>Người đánh giá</w:t>
            </w:r>
          </w:p>
          <w:p w14:paraId="44E2BC15" w14:textId="77777777" w:rsidR="00E51A4C" w:rsidRPr="0014060C" w:rsidRDefault="00E51A4C" w:rsidP="00E51A4C">
            <w:pPr>
              <w:jc w:val="center"/>
              <w:rPr>
                <w:b/>
                <w:i/>
                <w:sz w:val="24"/>
                <w:szCs w:val="24"/>
              </w:rPr>
            </w:pPr>
            <w:r w:rsidRPr="0014060C">
              <w:rPr>
                <w:i/>
                <w:sz w:val="24"/>
                <w:szCs w:val="24"/>
              </w:rPr>
              <w:t>(Ký và ghi rõ họ tên)</w:t>
            </w:r>
          </w:p>
        </w:tc>
      </w:tr>
    </w:tbl>
    <w:p w14:paraId="0FC7DEB1" w14:textId="77777777" w:rsidR="00E51A4C" w:rsidRDefault="00E51A4C" w:rsidP="00AB5320">
      <w:pPr>
        <w:spacing w:before="20" w:after="20"/>
        <w:rPr>
          <w:rFonts w:eastAsia="Arial"/>
          <w:b/>
          <w:szCs w:val="28"/>
        </w:rPr>
      </w:pPr>
    </w:p>
    <w:p w14:paraId="01B6D49E" w14:textId="77777777" w:rsidR="00E51A4C" w:rsidRDefault="00E51A4C" w:rsidP="00AB5320">
      <w:pPr>
        <w:spacing w:before="20" w:after="20"/>
        <w:rPr>
          <w:rFonts w:eastAsia="Arial"/>
          <w:b/>
          <w:szCs w:val="28"/>
        </w:rPr>
      </w:pPr>
    </w:p>
    <w:p w14:paraId="5E075A3C" w14:textId="77777777" w:rsidR="00E51A4C" w:rsidRDefault="00E51A4C" w:rsidP="00AB5320">
      <w:pPr>
        <w:spacing w:before="20" w:after="20"/>
        <w:rPr>
          <w:rFonts w:eastAsia="Arial"/>
          <w:b/>
          <w:szCs w:val="28"/>
        </w:rPr>
      </w:pPr>
    </w:p>
    <w:p w14:paraId="5B1D896A" w14:textId="77777777" w:rsidR="00E51A4C" w:rsidRDefault="00E51A4C" w:rsidP="00AB5320">
      <w:pPr>
        <w:spacing w:before="20" w:after="20"/>
        <w:rPr>
          <w:rFonts w:eastAsia="Arial"/>
          <w:b/>
          <w:szCs w:val="28"/>
        </w:rPr>
      </w:pPr>
    </w:p>
    <w:p w14:paraId="172D7B48" w14:textId="77777777" w:rsidR="00E51A4C" w:rsidRDefault="00E51A4C" w:rsidP="00AB5320">
      <w:pPr>
        <w:spacing w:before="20" w:after="20"/>
        <w:rPr>
          <w:rFonts w:eastAsia="Arial"/>
          <w:b/>
          <w:szCs w:val="28"/>
        </w:rPr>
      </w:pPr>
    </w:p>
    <w:p w14:paraId="46DF2F7B" w14:textId="77777777" w:rsidR="00E51A4C" w:rsidRDefault="00E51A4C" w:rsidP="00AB5320">
      <w:pPr>
        <w:spacing w:before="20" w:after="20"/>
        <w:rPr>
          <w:rFonts w:eastAsia="Arial"/>
          <w:b/>
          <w:szCs w:val="28"/>
        </w:rPr>
      </w:pPr>
    </w:p>
    <w:p w14:paraId="7B2D4F9B" w14:textId="77777777" w:rsidR="00E51A4C" w:rsidRDefault="00E51A4C" w:rsidP="00AB5320">
      <w:pPr>
        <w:spacing w:before="20" w:after="20"/>
        <w:rPr>
          <w:rFonts w:eastAsia="Arial"/>
          <w:b/>
          <w:szCs w:val="28"/>
        </w:rPr>
      </w:pPr>
    </w:p>
    <w:p w14:paraId="1453E9EB" w14:textId="77777777" w:rsidR="00E51A4C" w:rsidRDefault="00E51A4C" w:rsidP="00AB5320">
      <w:pPr>
        <w:spacing w:before="20" w:after="20"/>
        <w:rPr>
          <w:rFonts w:eastAsia="Arial"/>
          <w:b/>
          <w:szCs w:val="28"/>
        </w:rPr>
      </w:pPr>
    </w:p>
    <w:p w14:paraId="7241928B" w14:textId="77777777" w:rsidR="00E51A4C" w:rsidRDefault="00E51A4C" w:rsidP="00AB5320">
      <w:pPr>
        <w:spacing w:before="20" w:after="20"/>
        <w:rPr>
          <w:rFonts w:eastAsia="Arial"/>
          <w:b/>
          <w:szCs w:val="28"/>
        </w:rPr>
      </w:pPr>
    </w:p>
    <w:p w14:paraId="589FC4D9" w14:textId="77777777" w:rsidR="00E51A4C" w:rsidRDefault="00E51A4C" w:rsidP="00AB5320">
      <w:pPr>
        <w:spacing w:before="20" w:after="20"/>
        <w:rPr>
          <w:rFonts w:eastAsia="Arial"/>
          <w:b/>
          <w:szCs w:val="28"/>
        </w:rPr>
      </w:pPr>
    </w:p>
    <w:p w14:paraId="044F9778" w14:textId="77777777" w:rsidR="00E51A4C" w:rsidRDefault="00E51A4C" w:rsidP="00AB5320">
      <w:pPr>
        <w:spacing w:before="20" w:after="20"/>
        <w:rPr>
          <w:rFonts w:eastAsia="Arial"/>
          <w:b/>
          <w:szCs w:val="28"/>
        </w:rPr>
      </w:pPr>
    </w:p>
    <w:p w14:paraId="7C7299E0" w14:textId="77777777" w:rsidR="00E51A4C" w:rsidRDefault="00E51A4C" w:rsidP="00AB5320">
      <w:pPr>
        <w:spacing w:before="20" w:after="20"/>
        <w:rPr>
          <w:rFonts w:eastAsia="Arial"/>
          <w:b/>
          <w:szCs w:val="28"/>
        </w:rPr>
      </w:pPr>
    </w:p>
    <w:p w14:paraId="53862AEC" w14:textId="77777777" w:rsidR="00E51A4C" w:rsidRDefault="00E51A4C" w:rsidP="00AB5320">
      <w:pPr>
        <w:spacing w:before="20" w:after="20"/>
        <w:rPr>
          <w:rFonts w:eastAsia="Arial"/>
          <w:b/>
          <w:szCs w:val="28"/>
        </w:rPr>
      </w:pPr>
    </w:p>
    <w:p w14:paraId="5D298603" w14:textId="77777777" w:rsidR="00E51A4C" w:rsidRDefault="00E51A4C" w:rsidP="00AB5320">
      <w:pPr>
        <w:spacing w:before="20" w:after="20"/>
        <w:rPr>
          <w:rFonts w:eastAsia="Arial"/>
          <w:b/>
          <w:szCs w:val="28"/>
        </w:rPr>
      </w:pPr>
    </w:p>
    <w:p w14:paraId="1D06F89C" w14:textId="77777777" w:rsidR="00E51A4C" w:rsidRDefault="00E51A4C" w:rsidP="00AB5320">
      <w:pPr>
        <w:spacing w:before="20" w:after="20"/>
        <w:rPr>
          <w:rFonts w:eastAsia="Arial"/>
          <w:b/>
          <w:szCs w:val="28"/>
        </w:rPr>
      </w:pPr>
    </w:p>
    <w:p w14:paraId="2F7C3225" w14:textId="77777777" w:rsidR="00E51A4C" w:rsidRDefault="00E51A4C" w:rsidP="00AB5320">
      <w:pPr>
        <w:spacing w:before="20" w:after="20"/>
        <w:rPr>
          <w:rFonts w:eastAsia="Arial"/>
          <w:b/>
          <w:szCs w:val="28"/>
        </w:rPr>
      </w:pPr>
    </w:p>
    <w:p w14:paraId="4A9C7521" w14:textId="77777777" w:rsidR="00E51A4C" w:rsidRDefault="00E51A4C" w:rsidP="00AB5320">
      <w:pPr>
        <w:spacing w:before="20" w:after="20"/>
        <w:rPr>
          <w:rFonts w:eastAsia="Arial"/>
          <w:b/>
          <w:szCs w:val="28"/>
        </w:rPr>
      </w:pPr>
    </w:p>
    <w:p w14:paraId="6F465BF6" w14:textId="77777777" w:rsidR="00D32F2F" w:rsidRDefault="00D32F2F" w:rsidP="00AB5320">
      <w:pPr>
        <w:spacing w:before="20" w:after="20"/>
        <w:rPr>
          <w:rFonts w:eastAsia="Arial"/>
          <w:b/>
          <w:szCs w:val="28"/>
        </w:rPr>
      </w:pPr>
    </w:p>
    <w:p w14:paraId="7942D88F" w14:textId="77777777" w:rsidR="00D32F2F" w:rsidRDefault="00D32F2F" w:rsidP="00AB5320">
      <w:pPr>
        <w:spacing w:before="20" w:after="20"/>
        <w:rPr>
          <w:rFonts w:eastAsia="Arial"/>
          <w:b/>
          <w:szCs w:val="28"/>
        </w:rPr>
      </w:pPr>
    </w:p>
    <w:p w14:paraId="147AF13E" w14:textId="77777777" w:rsidR="00D32F2F" w:rsidRDefault="00D32F2F" w:rsidP="00AB5320">
      <w:pPr>
        <w:spacing w:before="20" w:after="20"/>
        <w:rPr>
          <w:rFonts w:eastAsia="Arial"/>
          <w:b/>
          <w:szCs w:val="28"/>
        </w:rPr>
      </w:pPr>
    </w:p>
    <w:p w14:paraId="4B85A4C6" w14:textId="77777777" w:rsidR="00D32F2F" w:rsidRDefault="00D32F2F" w:rsidP="00AB5320">
      <w:pPr>
        <w:spacing w:before="20" w:after="20"/>
        <w:rPr>
          <w:rFonts w:eastAsia="Arial"/>
          <w:b/>
          <w:szCs w:val="28"/>
        </w:rPr>
      </w:pPr>
    </w:p>
    <w:p w14:paraId="610F242F" w14:textId="77777777" w:rsidR="00E51A4C" w:rsidRDefault="00E51A4C" w:rsidP="00AB5320">
      <w:pPr>
        <w:spacing w:before="20" w:after="20"/>
        <w:rPr>
          <w:rFonts w:eastAsia="Arial"/>
          <w:b/>
          <w:szCs w:val="28"/>
        </w:rPr>
      </w:pPr>
    </w:p>
    <w:p w14:paraId="1CEBFA44" w14:textId="77777777" w:rsidR="006E78F3" w:rsidRDefault="006E78F3" w:rsidP="00D32F2F">
      <w:pPr>
        <w:ind w:firstLine="567"/>
        <w:rPr>
          <w:b/>
          <w:szCs w:val="24"/>
          <w:lang w:val="nl-NL"/>
        </w:rPr>
      </w:pPr>
      <w:r>
        <w:rPr>
          <w:b/>
          <w:szCs w:val="28"/>
        </w:rPr>
        <w:t>2</w:t>
      </w:r>
      <w:r w:rsidR="00EC1A7F">
        <w:rPr>
          <w:b/>
          <w:szCs w:val="28"/>
        </w:rPr>
        <w:t>1</w:t>
      </w:r>
      <w:r w:rsidRPr="005F313F">
        <w:rPr>
          <w:b/>
          <w:szCs w:val="28"/>
        </w:rPr>
        <w:t>. Bộ sản phẩm</w:t>
      </w:r>
      <w:r w:rsidR="00EC1A7F" w:rsidRPr="00EC1A7F">
        <w:rPr>
          <w:b/>
          <w:bCs/>
          <w:szCs w:val="24"/>
          <w:lang w:val="nl-NL"/>
        </w:rPr>
        <w:t>:</w:t>
      </w:r>
      <w:r w:rsidR="00EC1A7F" w:rsidRPr="00EC1A7F">
        <w:rPr>
          <w:b/>
          <w:szCs w:val="24"/>
          <w:lang w:val="nl-NL"/>
        </w:rPr>
        <w:t xml:space="preserve"> Trang thiết bị, dụng cụ y tế</w:t>
      </w:r>
    </w:p>
    <w:p w14:paraId="23ECB85B" w14:textId="77777777" w:rsidR="00EC1A7F" w:rsidRPr="00EC1A7F" w:rsidRDefault="00EC1A7F" w:rsidP="00D32F2F">
      <w:pPr>
        <w:ind w:firstLine="567"/>
        <w:rPr>
          <w:szCs w:val="28"/>
        </w:rPr>
      </w:pPr>
      <w:r w:rsidRPr="00EC1A7F">
        <w:rPr>
          <w:szCs w:val="24"/>
          <w:lang w:val="nl-NL"/>
        </w:rPr>
        <w:t>(Ngành: Thảo dược. Nhóm: Trang thiết bị, dụng cụ y tế)</w:t>
      </w:r>
    </w:p>
    <w:p w14:paraId="4B6930A2" w14:textId="77777777" w:rsidR="006E78F3" w:rsidRDefault="006E78F3" w:rsidP="006E78F3">
      <w:pPr>
        <w:spacing w:before="20" w:after="20"/>
        <w:jc w:val="center"/>
        <w:rPr>
          <w:rFonts w:eastAsia="Arial"/>
          <w:b/>
          <w:szCs w:val="28"/>
        </w:rPr>
      </w:pPr>
      <w:r w:rsidRPr="005F313F">
        <w:rPr>
          <w:b/>
          <w:szCs w:val="28"/>
        </w:rPr>
        <w:t>----------------------------------</w:t>
      </w:r>
    </w:p>
    <w:p w14:paraId="1D7B8BD3" w14:textId="77777777" w:rsidR="00E51A4C" w:rsidRPr="0046613D" w:rsidRDefault="006E78F3" w:rsidP="00E51A4C">
      <w:pPr>
        <w:jc w:val="center"/>
        <w:rPr>
          <w:b/>
          <w:bCs/>
          <w:sz w:val="24"/>
          <w:szCs w:val="24"/>
          <w:lang w:val="nl-NL"/>
        </w:rPr>
      </w:pPr>
      <w:r>
        <w:rPr>
          <w:b/>
          <w:bCs/>
          <w:sz w:val="24"/>
          <w:szCs w:val="24"/>
          <w:lang w:val="nl-NL"/>
        </w:rPr>
        <w:t xml:space="preserve"> </w:t>
      </w:r>
    </w:p>
    <w:p w14:paraId="27AFD061" w14:textId="77777777" w:rsidR="00E51A4C" w:rsidRDefault="00E51A4C" w:rsidP="00E51A4C">
      <w:pPr>
        <w:ind w:firstLine="567"/>
        <w:rPr>
          <w:sz w:val="24"/>
          <w:szCs w:val="24"/>
          <w:lang w:val="nl-NL"/>
        </w:rPr>
      </w:pPr>
      <w:r w:rsidRPr="006D011E">
        <w:rPr>
          <w:b/>
          <w:bCs/>
          <w:sz w:val="24"/>
          <w:szCs w:val="24"/>
          <w:lang w:val="nl-NL"/>
        </w:rPr>
        <w:t>Tên sản phẩm:</w:t>
      </w:r>
      <w:r w:rsidRPr="006D011E">
        <w:rPr>
          <w:sz w:val="24"/>
          <w:szCs w:val="24"/>
          <w:lang w:val="nl-NL"/>
        </w:rPr>
        <w:t>………………………….......…………..</w:t>
      </w:r>
    </w:p>
    <w:p w14:paraId="1ED9F1F5" w14:textId="77777777" w:rsidR="00E51A4C" w:rsidRDefault="00E51A4C" w:rsidP="00E51A4C">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2A23F9E1" w14:textId="77777777" w:rsidR="00EC1A7F" w:rsidRPr="00EC1A7F" w:rsidRDefault="00EC1A7F" w:rsidP="00E51A4C">
      <w:pPr>
        <w:ind w:firstLine="567"/>
        <w:rPr>
          <w:i/>
          <w:sz w:val="20"/>
          <w:szCs w:val="24"/>
          <w:lang w:val="nl-NL"/>
        </w:rPr>
      </w:pPr>
      <w:r w:rsidRPr="00EC1A7F">
        <w:rPr>
          <w:i/>
          <w:sz w:val="22"/>
        </w:rPr>
        <w:t>T: Mã tỉnh-H: Mã huyện- STT: Số Thứ tự sản phẩm do huyện lập thống kê - Năm đánh giá. Mã đơn vị hành chính theo Quyết định số 124/2004/QĐ-TTg  ngày 8/7/2004</w:t>
      </w:r>
    </w:p>
    <w:p w14:paraId="4135F738" w14:textId="77777777" w:rsidR="00E51A4C" w:rsidRDefault="00E51A4C" w:rsidP="00E51A4C">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4E59E7F3" w14:textId="77777777" w:rsidR="00E51A4C" w:rsidRDefault="00E51A4C" w:rsidP="00E51A4C">
      <w:pPr>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6A242F7D" w14:textId="77777777" w:rsidR="00E51A4C" w:rsidRPr="00EC1A7F" w:rsidRDefault="00E51A4C" w:rsidP="00E51A4C">
      <w:pPr>
        <w:spacing w:before="60" w:after="60"/>
        <w:ind w:firstLine="567"/>
        <w:jc w:val="both"/>
        <w:rPr>
          <w:i/>
          <w:sz w:val="22"/>
          <w:szCs w:val="24"/>
          <w:lang w:val="nl-NL"/>
        </w:rPr>
      </w:pPr>
      <w:r w:rsidRPr="00EC1A7F">
        <w:rPr>
          <w:i/>
          <w:sz w:val="22"/>
          <w:szCs w:val="24"/>
          <w:lang w:val="nl-NL"/>
        </w:rPr>
        <w:t>Bị loại khi: Giả mạo hồ sơ hoặc không có giấy chứng nhận đủ điều kiện sản xuất hoặc không đáp ứng quy định hồ sơ dự thi (theo quy định cụ thể tại mỗi cuộc thi)</w:t>
      </w:r>
    </w:p>
    <w:p w14:paraId="093EC2ED" w14:textId="77777777" w:rsidR="00E51A4C" w:rsidRPr="0046613D" w:rsidRDefault="000C749B" w:rsidP="00E51A4C">
      <w:pPr>
        <w:spacing w:before="60" w:after="20"/>
        <w:rPr>
          <w:b/>
          <w:bCs/>
          <w:sz w:val="24"/>
          <w:szCs w:val="24"/>
          <w:lang w:val="nl-NL"/>
        </w:rPr>
      </w:pPr>
      <w:r>
        <w:rPr>
          <w:noProof/>
          <w:sz w:val="24"/>
          <w:szCs w:val="24"/>
        </w:rPr>
        <mc:AlternateContent>
          <mc:Choice Requires="wps">
            <w:drawing>
              <wp:anchor distT="0" distB="0" distL="114300" distR="114300" simplePos="0" relativeHeight="251778048" behindDoc="0" locked="0" layoutInCell="1" allowOverlap="1" wp14:anchorId="3EDA9548" wp14:editId="629DD268">
                <wp:simplePos x="0" y="0"/>
                <wp:positionH relativeFrom="column">
                  <wp:posOffset>6350</wp:posOffset>
                </wp:positionH>
                <wp:positionV relativeFrom="paragraph">
                  <wp:posOffset>97790</wp:posOffset>
                </wp:positionV>
                <wp:extent cx="5547995" cy="655320"/>
                <wp:effectExtent l="15875" t="21590" r="17780" b="18415"/>
                <wp:wrapNone/>
                <wp:docPr id="26"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799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7D73CBA6" w14:textId="77777777" w:rsidR="00556F61" w:rsidRDefault="00556F61" w:rsidP="00E51A4C">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5E588CA0" w14:textId="77777777" w:rsidR="00556F61" w:rsidRPr="00537310" w:rsidRDefault="00556F61" w:rsidP="00E51A4C">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14:paraId="0617B091" w14:textId="77777777" w:rsidR="00556F61" w:rsidRPr="00D87FA7" w:rsidRDefault="00556F61" w:rsidP="00E51A4C">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106" style="position:absolute;margin-left:.5pt;margin-top:7.7pt;width:436.85pt;height:51.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" filled="f" strokecolor="#1f4d78" strokeweight="2.25pt">
                <v:textbox>
                  <w:txbxContent>
                    <w:p w:rsidR="00556F61" w:rsidRDefault="00556F61" w:rsidP="00E51A4C">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E51A4C">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rsidR="00556F61" w:rsidRPr="00D87FA7" w:rsidRDefault="00556F61" w:rsidP="00E51A4C">
                      <w:pPr>
                        <w:jc w:val="center"/>
                        <w:rPr>
                          <w:color w:val="000000"/>
                        </w:rPr>
                      </w:pPr>
                    </w:p>
                  </w:txbxContent>
                </v:textbox>
              </v:rect>
            </w:pict>
          </mc:Fallback>
        </mc:AlternateContent>
      </w:r>
    </w:p>
    <w:p w14:paraId="47C8C2E2" w14:textId="77777777" w:rsidR="00E51A4C" w:rsidRPr="0046613D" w:rsidRDefault="00E51A4C" w:rsidP="00E51A4C">
      <w:pPr>
        <w:spacing w:before="60" w:after="20"/>
        <w:rPr>
          <w:b/>
          <w:bCs/>
          <w:sz w:val="24"/>
          <w:szCs w:val="24"/>
          <w:lang w:val="nl-NL"/>
        </w:rPr>
      </w:pPr>
    </w:p>
    <w:p w14:paraId="7BE92832" w14:textId="77777777" w:rsidR="00E51A4C" w:rsidRPr="0046613D" w:rsidRDefault="00E51A4C" w:rsidP="00E51A4C">
      <w:pPr>
        <w:spacing w:before="60" w:after="20"/>
        <w:rPr>
          <w:b/>
          <w:bCs/>
          <w:sz w:val="24"/>
          <w:szCs w:val="24"/>
          <w:lang w:val="nl-NL"/>
        </w:rPr>
      </w:pPr>
    </w:p>
    <w:p w14:paraId="3AB80D09" w14:textId="77777777" w:rsidR="00E51A4C" w:rsidRPr="0046613D" w:rsidRDefault="00E51A4C" w:rsidP="00E51A4C">
      <w:pPr>
        <w:spacing w:before="20" w:after="20"/>
        <w:rPr>
          <w:b/>
          <w:bCs/>
          <w:sz w:val="24"/>
          <w:szCs w:val="24"/>
          <w:lang w:val="nl-NL"/>
        </w:rPr>
      </w:pPr>
    </w:p>
    <w:p w14:paraId="41D8EA4F" w14:textId="77777777" w:rsidR="00E51A4C" w:rsidRPr="006D011E" w:rsidRDefault="00E51A4C" w:rsidP="00E51A4C">
      <w:pPr>
        <w:spacing w:before="20" w:after="20"/>
        <w:ind w:firstLine="567"/>
        <w:rPr>
          <w:b/>
          <w:bCs/>
          <w:sz w:val="24"/>
          <w:szCs w:val="24"/>
          <w:lang w:val="nl-NL"/>
        </w:rPr>
      </w:pPr>
      <w:r w:rsidRPr="006D011E">
        <w:rPr>
          <w:b/>
          <w:bCs/>
          <w:sz w:val="24"/>
          <w:szCs w:val="24"/>
          <w:lang w:val="nl-NL"/>
        </w:rPr>
        <w:t>1. TỔ CHỨC SẢN XUẤT</w:t>
      </w:r>
    </w:p>
    <w:p w14:paraId="39A1C2F3" w14:textId="77777777" w:rsidR="00E51A4C" w:rsidRPr="006D011E" w:rsidRDefault="00E51A4C" w:rsidP="00E51A4C">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51A4C" w:rsidRPr="006D011E" w14:paraId="3BD824B4" w14:textId="77777777" w:rsidTr="00E51A4C">
        <w:tc>
          <w:tcPr>
            <w:tcW w:w="7347" w:type="dxa"/>
          </w:tcPr>
          <w:p w14:paraId="0DC0AD7C" w14:textId="77777777" w:rsidR="00E51A4C" w:rsidRPr="006D011E" w:rsidRDefault="00E51A4C" w:rsidP="00E51A4C">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33CC3348" w14:textId="77777777" w:rsidR="00E51A4C" w:rsidRPr="006D011E" w:rsidRDefault="00E51A4C" w:rsidP="00E51A4C">
            <w:pPr>
              <w:spacing w:before="20" w:after="20"/>
              <w:jc w:val="both"/>
              <w:rPr>
                <w:bCs/>
                <w:sz w:val="24"/>
                <w:szCs w:val="24"/>
                <w:lang w:val="nl-NL"/>
              </w:rPr>
            </w:pPr>
            <w:r w:rsidRPr="006D011E">
              <w:rPr>
                <w:bCs/>
                <w:sz w:val="24"/>
                <w:szCs w:val="24"/>
                <w:lang w:val="nl-NL"/>
              </w:rPr>
              <w:t>1 Điểm</w:t>
            </w:r>
          </w:p>
        </w:tc>
      </w:tr>
      <w:tr w:rsidR="00E51A4C" w:rsidRPr="006D011E" w14:paraId="321FF9A0" w14:textId="77777777" w:rsidTr="00E51A4C">
        <w:tc>
          <w:tcPr>
            <w:tcW w:w="7347" w:type="dxa"/>
          </w:tcPr>
          <w:p w14:paraId="6E04D52B" w14:textId="77777777" w:rsidR="00E51A4C" w:rsidRPr="006D011E" w:rsidRDefault="00E51A4C" w:rsidP="00E51A4C">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4A72D346" w14:textId="77777777" w:rsidR="00E51A4C" w:rsidRPr="006D011E" w:rsidRDefault="00E51A4C" w:rsidP="00E51A4C">
            <w:pPr>
              <w:spacing w:before="20" w:after="20"/>
              <w:jc w:val="both"/>
              <w:rPr>
                <w:b/>
                <w:bCs/>
                <w:sz w:val="24"/>
                <w:szCs w:val="24"/>
                <w:lang w:val="nl-NL"/>
              </w:rPr>
            </w:pPr>
            <w:r w:rsidRPr="006D011E">
              <w:rPr>
                <w:bCs/>
                <w:sz w:val="24"/>
                <w:szCs w:val="24"/>
                <w:lang w:val="nl-NL"/>
              </w:rPr>
              <w:t>2 Điểm</w:t>
            </w:r>
          </w:p>
        </w:tc>
      </w:tr>
      <w:tr w:rsidR="00E51A4C" w:rsidRPr="006D011E" w14:paraId="51D6AE60" w14:textId="77777777" w:rsidTr="00E51A4C">
        <w:tc>
          <w:tcPr>
            <w:tcW w:w="7347" w:type="dxa"/>
          </w:tcPr>
          <w:p w14:paraId="0FB836C2" w14:textId="77777777" w:rsidR="00E51A4C" w:rsidRPr="006D011E" w:rsidRDefault="00E51A4C" w:rsidP="00E51A4C">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29197CD5" w14:textId="77777777" w:rsidR="00E51A4C" w:rsidRPr="006D011E" w:rsidRDefault="00E51A4C" w:rsidP="00E51A4C">
            <w:pPr>
              <w:spacing w:before="20" w:after="20"/>
              <w:jc w:val="both"/>
              <w:rPr>
                <w:bCs/>
                <w:sz w:val="24"/>
                <w:szCs w:val="24"/>
                <w:lang w:val="nl-NL"/>
              </w:rPr>
            </w:pPr>
            <w:r w:rsidRPr="006D011E">
              <w:rPr>
                <w:bCs/>
                <w:sz w:val="24"/>
                <w:szCs w:val="24"/>
                <w:lang w:val="nl-NL"/>
              </w:rPr>
              <w:t>3 Điểm</w:t>
            </w:r>
          </w:p>
        </w:tc>
      </w:tr>
    </w:tbl>
    <w:p w14:paraId="33EC7F27" w14:textId="77777777" w:rsidR="00E51A4C" w:rsidRPr="006D011E" w:rsidRDefault="00E51A4C" w:rsidP="00E51A4C">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12D6D2B0" w14:textId="77777777" w:rsidR="00E51A4C" w:rsidRPr="0014060C" w:rsidRDefault="00E51A4C" w:rsidP="00E51A4C">
      <w:pPr>
        <w:spacing w:before="20" w:after="20"/>
        <w:ind w:firstLine="567"/>
        <w:rPr>
          <w:b/>
          <w:bCs/>
          <w:sz w:val="24"/>
          <w:szCs w:val="24"/>
        </w:rPr>
      </w:pPr>
      <w:r w:rsidRPr="0014060C">
        <w:rPr>
          <w:b/>
          <w:bCs/>
          <w:sz w:val="24"/>
          <w:szCs w:val="24"/>
        </w:rPr>
        <w:t>1.2. Gia tăng giá trị</w:t>
      </w:r>
      <w:r>
        <w:rPr>
          <w:b/>
          <w:bCs/>
          <w:sz w:val="24"/>
          <w:szCs w:val="24"/>
        </w:rPr>
        <w:tab/>
      </w:r>
      <w:r>
        <w:rPr>
          <w:b/>
          <w:bCs/>
          <w:sz w:val="24"/>
          <w:szCs w:val="24"/>
        </w:rPr>
        <w:tab/>
        <w:t xml:space="preserve"> </w:t>
      </w:r>
      <w:r>
        <w:rPr>
          <w:b/>
          <w:bCs/>
          <w:sz w:val="24"/>
          <w:szCs w:val="24"/>
        </w:rPr>
        <w:tab/>
      </w:r>
      <w:r>
        <w:rPr>
          <w:b/>
          <w:bCs/>
          <w:sz w:val="24"/>
          <w:szCs w:val="24"/>
        </w:rPr>
        <w:tab/>
      </w:r>
      <w:r>
        <w:rPr>
          <w:b/>
          <w:bCs/>
          <w:sz w:val="24"/>
          <w:szCs w:val="24"/>
        </w:rPr>
        <w:tab/>
      </w:r>
      <w:r w:rsidRPr="0014060C">
        <w:rPr>
          <w:b/>
          <w:bCs/>
          <w:sz w:val="24"/>
          <w:szCs w:val="24"/>
        </w:rPr>
        <w:tab/>
      </w:r>
      <w:r w:rsidRPr="0014060C">
        <w:rPr>
          <w:b/>
          <w:bCs/>
          <w:sz w:val="24"/>
          <w:szCs w:val="24"/>
        </w:rPr>
        <w:tab/>
      </w:r>
      <w:r w:rsidRPr="0014060C">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E51A4C" w:rsidRPr="0014060C" w14:paraId="4D313E5A" w14:textId="77777777" w:rsidTr="00E51A4C">
        <w:trPr>
          <w:trHeight w:val="329"/>
        </w:trPr>
        <w:tc>
          <w:tcPr>
            <w:tcW w:w="7347" w:type="dxa"/>
            <w:shd w:val="clear" w:color="auto" w:fill="auto"/>
          </w:tcPr>
          <w:p w14:paraId="565D6368" w14:textId="77777777" w:rsidR="00E51A4C" w:rsidRPr="0014060C" w:rsidRDefault="00E51A4C" w:rsidP="00E51A4C">
            <w:pPr>
              <w:spacing w:before="20" w:after="20"/>
              <w:rPr>
                <w:sz w:val="24"/>
                <w:szCs w:val="24"/>
                <w:cs/>
                <w:lang w:val="nl-NL"/>
              </w:rPr>
            </w:pPr>
            <w:r w:rsidRPr="0014060C">
              <w:rPr>
                <w:sz w:val="24"/>
                <w:szCs w:val="24"/>
              </w:rPr>
              <w:sym w:font="Wingdings" w:char="F071"/>
            </w:r>
            <w:r w:rsidRPr="0014060C">
              <w:rPr>
                <w:sz w:val="24"/>
                <w:szCs w:val="24"/>
                <w:lang w:val="nl-NL"/>
              </w:rPr>
              <w:t xml:space="preserve"> Chế biến đơn giản</w:t>
            </w:r>
          </w:p>
        </w:tc>
        <w:tc>
          <w:tcPr>
            <w:tcW w:w="1080" w:type="dxa"/>
            <w:shd w:val="clear" w:color="auto" w:fill="auto"/>
          </w:tcPr>
          <w:p w14:paraId="57BB72D5" w14:textId="77777777" w:rsidR="00E51A4C" w:rsidRPr="0014060C" w:rsidRDefault="00E51A4C" w:rsidP="00E51A4C">
            <w:pPr>
              <w:spacing w:before="20" w:after="20"/>
              <w:rPr>
                <w:b/>
                <w:bCs/>
                <w:sz w:val="24"/>
                <w:szCs w:val="24"/>
                <w:lang w:val="nl-NL"/>
              </w:rPr>
            </w:pPr>
            <w:r w:rsidRPr="0014060C">
              <w:rPr>
                <w:bCs/>
                <w:sz w:val="24"/>
                <w:szCs w:val="24"/>
                <w:lang w:val="nl-NL"/>
              </w:rPr>
              <w:t>1 Điểm</w:t>
            </w:r>
          </w:p>
        </w:tc>
      </w:tr>
      <w:tr w:rsidR="00E51A4C" w:rsidRPr="0014060C" w14:paraId="6A6630BA" w14:textId="77777777" w:rsidTr="00E51A4C">
        <w:trPr>
          <w:trHeight w:val="329"/>
        </w:trPr>
        <w:tc>
          <w:tcPr>
            <w:tcW w:w="7347" w:type="dxa"/>
            <w:shd w:val="clear" w:color="auto" w:fill="auto"/>
          </w:tcPr>
          <w:p w14:paraId="7531EEE4" w14:textId="77777777" w:rsidR="00E51A4C" w:rsidRPr="0014060C" w:rsidRDefault="00E51A4C" w:rsidP="00E51A4C">
            <w:pPr>
              <w:spacing w:before="20" w:after="20"/>
              <w:ind w:left="353" w:hanging="353"/>
              <w:rPr>
                <w:sz w:val="24"/>
                <w:szCs w:val="24"/>
                <w:cs/>
                <w:lang w:val="nl-NL"/>
              </w:rPr>
            </w:pPr>
            <w:r w:rsidRPr="0014060C">
              <w:rPr>
                <w:sz w:val="24"/>
                <w:szCs w:val="24"/>
              </w:rPr>
              <w:sym w:font="Wingdings" w:char="F071"/>
            </w:r>
            <w:r w:rsidRPr="0014060C">
              <w:rPr>
                <w:sz w:val="24"/>
                <w:szCs w:val="24"/>
                <w:lang w:val="nl-NL"/>
              </w:rPr>
              <w:t xml:space="preserve"> </w:t>
            </w:r>
            <w:r w:rsidRPr="0014060C">
              <w:rPr>
                <w:sz w:val="24"/>
                <w:szCs w:val="24"/>
              </w:rPr>
              <w:t xml:space="preserve">Chế biến </w:t>
            </w:r>
          </w:p>
        </w:tc>
        <w:tc>
          <w:tcPr>
            <w:tcW w:w="1080" w:type="dxa"/>
            <w:shd w:val="clear" w:color="auto" w:fill="auto"/>
          </w:tcPr>
          <w:p w14:paraId="17A685C2" w14:textId="77777777" w:rsidR="00E51A4C" w:rsidRPr="0014060C" w:rsidRDefault="00E51A4C" w:rsidP="00E51A4C">
            <w:pPr>
              <w:spacing w:before="20" w:after="20"/>
              <w:rPr>
                <w:b/>
                <w:bCs/>
                <w:sz w:val="24"/>
                <w:szCs w:val="24"/>
                <w:lang w:val="nl-NL"/>
              </w:rPr>
            </w:pPr>
            <w:r w:rsidRPr="0014060C">
              <w:rPr>
                <w:bCs/>
                <w:sz w:val="24"/>
                <w:szCs w:val="24"/>
                <w:lang w:val="nl-NL"/>
              </w:rPr>
              <w:t>2 Điểm</w:t>
            </w:r>
          </w:p>
        </w:tc>
      </w:tr>
      <w:tr w:rsidR="00E51A4C" w:rsidRPr="0014060C" w14:paraId="75C21430" w14:textId="77777777" w:rsidTr="00E51A4C">
        <w:trPr>
          <w:trHeight w:val="329"/>
        </w:trPr>
        <w:tc>
          <w:tcPr>
            <w:tcW w:w="7347" w:type="dxa"/>
            <w:shd w:val="clear" w:color="auto" w:fill="auto"/>
          </w:tcPr>
          <w:p w14:paraId="6D6833D2" w14:textId="77777777" w:rsidR="00E51A4C" w:rsidRPr="0014060C" w:rsidRDefault="00E51A4C" w:rsidP="00E51A4C">
            <w:pPr>
              <w:spacing w:before="20" w:after="20"/>
              <w:ind w:left="353" w:hanging="353"/>
              <w:rPr>
                <w:sz w:val="24"/>
                <w:szCs w:val="24"/>
                <w:cs/>
              </w:rPr>
            </w:pPr>
            <w:r w:rsidRPr="0014060C">
              <w:rPr>
                <w:sz w:val="24"/>
                <w:szCs w:val="24"/>
              </w:rPr>
              <w:sym w:font="Wingdings" w:char="F071"/>
            </w:r>
            <w:r w:rsidRPr="0014060C">
              <w:rPr>
                <w:sz w:val="24"/>
                <w:szCs w:val="24"/>
                <w:lang w:val="nl-NL"/>
              </w:rPr>
              <w:t xml:space="preserve"> </w:t>
            </w:r>
            <w:r w:rsidRPr="0014060C">
              <w:rPr>
                <w:sz w:val="24"/>
                <w:szCs w:val="24"/>
              </w:rPr>
              <w:t>Chế biến sâu (tạo ra sản phẩm chất lượng cao hơn)</w:t>
            </w:r>
          </w:p>
        </w:tc>
        <w:tc>
          <w:tcPr>
            <w:tcW w:w="1080" w:type="dxa"/>
            <w:shd w:val="clear" w:color="auto" w:fill="auto"/>
          </w:tcPr>
          <w:p w14:paraId="519900D7" w14:textId="77777777" w:rsidR="00E51A4C" w:rsidRPr="0014060C" w:rsidRDefault="00E51A4C" w:rsidP="00E51A4C">
            <w:pPr>
              <w:spacing w:before="20" w:after="20"/>
              <w:rPr>
                <w:bCs/>
                <w:sz w:val="24"/>
                <w:szCs w:val="24"/>
                <w:lang w:val="nl-NL"/>
              </w:rPr>
            </w:pPr>
            <w:r w:rsidRPr="0014060C">
              <w:rPr>
                <w:bCs/>
                <w:sz w:val="24"/>
                <w:szCs w:val="24"/>
                <w:lang w:val="nl-NL"/>
              </w:rPr>
              <w:t>3 Điểm</w:t>
            </w:r>
          </w:p>
        </w:tc>
      </w:tr>
    </w:tbl>
    <w:p w14:paraId="318D7EB5" w14:textId="77777777" w:rsidR="00E51A4C" w:rsidRPr="0014060C" w:rsidRDefault="00E51A4C" w:rsidP="00E51A4C">
      <w:pPr>
        <w:spacing w:before="20" w:after="20"/>
        <w:ind w:firstLine="567"/>
        <w:rPr>
          <w:b/>
          <w:sz w:val="24"/>
          <w:szCs w:val="24"/>
          <w:lang w:val="nl-NL"/>
        </w:rPr>
      </w:pPr>
      <w:r w:rsidRPr="0014060C">
        <w:rPr>
          <w:b/>
          <w:bCs/>
          <w:sz w:val="24"/>
          <w:szCs w:val="24"/>
          <w:lang w:val="nl-NL"/>
        </w:rPr>
        <w:t>1.3. Năng lực sản xuất đáp ứng yêu cầu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sidRPr="0014060C">
        <w:rPr>
          <w:b/>
          <w:bCs/>
          <w:sz w:val="24"/>
          <w:szCs w:val="24"/>
          <w:lang w:val="nl-NL"/>
        </w:rPr>
        <w:t xml:space="preserve">     </w:t>
      </w:r>
      <w:r w:rsidRPr="0014060C">
        <w:rPr>
          <w:b/>
          <w:bCs/>
          <w:sz w:val="24"/>
          <w:szCs w:val="24"/>
          <w:lang w:val="nl-NL"/>
        </w:rPr>
        <w:tab/>
        <w:t xml:space="preserve">4 </w:t>
      </w:r>
      <w:r w:rsidRPr="0014060C">
        <w:rPr>
          <w:b/>
          <w:sz w:val="24"/>
          <w:szCs w:val="24"/>
          <w:lang w:val="nl-NL"/>
        </w:rPr>
        <w:t>Điểm</w:t>
      </w:r>
    </w:p>
    <w:p w14:paraId="1C42B69B" w14:textId="77777777" w:rsidR="00E51A4C" w:rsidRPr="0014060C" w:rsidRDefault="00E51A4C" w:rsidP="00E51A4C">
      <w:pPr>
        <w:spacing w:before="20" w:after="20"/>
        <w:ind w:firstLine="630"/>
        <w:rPr>
          <w:i/>
          <w:sz w:val="24"/>
          <w:szCs w:val="24"/>
          <w:lang w:val="nl-NL"/>
        </w:rPr>
      </w:pPr>
      <w:r w:rsidRPr="0014060C">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E51A4C" w:rsidRPr="0014060C" w14:paraId="07AC213E" w14:textId="77777777" w:rsidTr="00E51A4C">
        <w:tc>
          <w:tcPr>
            <w:tcW w:w="7347" w:type="dxa"/>
            <w:shd w:val="clear" w:color="auto" w:fill="auto"/>
          </w:tcPr>
          <w:p w14:paraId="46640B69"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Có năng lực, quy mô sản xuất mức độ nhỏ</w:t>
            </w:r>
          </w:p>
        </w:tc>
        <w:tc>
          <w:tcPr>
            <w:tcW w:w="1242" w:type="dxa"/>
            <w:shd w:val="clear" w:color="auto" w:fill="auto"/>
          </w:tcPr>
          <w:p w14:paraId="07169058" w14:textId="77777777" w:rsidR="00E51A4C" w:rsidRPr="0014060C" w:rsidRDefault="00E51A4C" w:rsidP="00E51A4C">
            <w:pPr>
              <w:spacing w:before="20" w:after="20"/>
              <w:rPr>
                <w:bCs/>
                <w:sz w:val="24"/>
                <w:szCs w:val="24"/>
                <w:lang w:val="nl-NL"/>
              </w:rPr>
            </w:pPr>
            <w:r w:rsidRPr="0014060C">
              <w:rPr>
                <w:bCs/>
                <w:sz w:val="24"/>
                <w:szCs w:val="24"/>
                <w:lang w:val="nl-NL"/>
              </w:rPr>
              <w:t>1 Điểm</w:t>
            </w:r>
          </w:p>
        </w:tc>
      </w:tr>
      <w:tr w:rsidR="00E51A4C" w:rsidRPr="0014060C" w14:paraId="22412BB5" w14:textId="77777777" w:rsidTr="00E51A4C">
        <w:tc>
          <w:tcPr>
            <w:tcW w:w="7347" w:type="dxa"/>
            <w:shd w:val="clear" w:color="auto" w:fill="auto"/>
          </w:tcPr>
          <w:p w14:paraId="7183ED82" w14:textId="77777777" w:rsidR="00E51A4C" w:rsidRPr="0014060C" w:rsidRDefault="00E51A4C" w:rsidP="00E51A4C">
            <w:pPr>
              <w:spacing w:before="20" w:after="20"/>
              <w:rPr>
                <w:sz w:val="24"/>
                <w:szCs w:val="24"/>
                <w:cs/>
                <w:lang w:val="nl-NL"/>
              </w:rPr>
            </w:pPr>
            <w:r w:rsidRPr="0014060C">
              <w:rPr>
                <w:sz w:val="24"/>
                <w:szCs w:val="24"/>
              </w:rPr>
              <w:sym w:font="Wingdings" w:char="F071"/>
            </w:r>
            <w:r w:rsidRPr="0014060C">
              <w:rPr>
                <w:sz w:val="24"/>
                <w:szCs w:val="24"/>
                <w:lang w:val="nl-NL"/>
              </w:rPr>
              <w:t xml:space="preserve"> Có năng lực, quy mô sản xuất trung bình</w:t>
            </w:r>
          </w:p>
        </w:tc>
        <w:tc>
          <w:tcPr>
            <w:tcW w:w="1242" w:type="dxa"/>
            <w:shd w:val="clear" w:color="auto" w:fill="auto"/>
          </w:tcPr>
          <w:p w14:paraId="6D3B97F3" w14:textId="77777777" w:rsidR="00E51A4C" w:rsidRPr="0014060C" w:rsidRDefault="00E51A4C" w:rsidP="00E51A4C">
            <w:pPr>
              <w:spacing w:before="20" w:after="20"/>
              <w:rPr>
                <w:b/>
                <w:bCs/>
                <w:sz w:val="24"/>
                <w:szCs w:val="24"/>
                <w:lang w:val="nl-NL"/>
              </w:rPr>
            </w:pPr>
            <w:r w:rsidRPr="0014060C">
              <w:rPr>
                <w:bCs/>
                <w:sz w:val="24"/>
                <w:szCs w:val="24"/>
                <w:lang w:val="nl-NL"/>
              </w:rPr>
              <w:t>2 Điểm</w:t>
            </w:r>
          </w:p>
        </w:tc>
      </w:tr>
      <w:tr w:rsidR="00E51A4C" w:rsidRPr="0014060C" w14:paraId="07D75325" w14:textId="77777777" w:rsidTr="00E51A4C">
        <w:tc>
          <w:tcPr>
            <w:tcW w:w="7347" w:type="dxa"/>
            <w:shd w:val="clear" w:color="auto" w:fill="auto"/>
          </w:tcPr>
          <w:p w14:paraId="39367DEB"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lang w:val="nl-NL"/>
              </w:rPr>
              <w:t xml:space="preserve"> Có năng lực, quy mô sản xuất lớn</w:t>
            </w:r>
          </w:p>
        </w:tc>
        <w:tc>
          <w:tcPr>
            <w:tcW w:w="1242" w:type="dxa"/>
            <w:shd w:val="clear" w:color="auto" w:fill="auto"/>
          </w:tcPr>
          <w:p w14:paraId="7A897EED" w14:textId="77777777" w:rsidR="00E51A4C" w:rsidRPr="0014060C" w:rsidRDefault="00E51A4C" w:rsidP="00E51A4C">
            <w:pPr>
              <w:spacing w:before="20" w:after="20"/>
              <w:rPr>
                <w:b/>
                <w:bCs/>
                <w:sz w:val="24"/>
                <w:szCs w:val="24"/>
                <w:lang w:val="nl-NL"/>
              </w:rPr>
            </w:pPr>
            <w:r w:rsidRPr="0014060C">
              <w:rPr>
                <w:bCs/>
                <w:sz w:val="24"/>
                <w:szCs w:val="24"/>
                <w:lang w:val="nl-NL"/>
              </w:rPr>
              <w:t>3 Điểm</w:t>
            </w:r>
          </w:p>
        </w:tc>
      </w:tr>
      <w:tr w:rsidR="00E51A4C" w:rsidRPr="0014060C" w14:paraId="7C5838EB" w14:textId="77777777" w:rsidTr="00E51A4C">
        <w:tc>
          <w:tcPr>
            <w:tcW w:w="7347" w:type="dxa"/>
            <w:shd w:val="clear" w:color="auto" w:fill="auto"/>
          </w:tcPr>
          <w:p w14:paraId="6A9D6E75"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lang w:val="nl-NL"/>
              </w:rPr>
              <w:t xml:space="preserve"> Có năng lực, quy mô sản xuất lớn, có thể đáp ứng thị trường xuất khẩu</w:t>
            </w:r>
          </w:p>
        </w:tc>
        <w:tc>
          <w:tcPr>
            <w:tcW w:w="1242" w:type="dxa"/>
            <w:shd w:val="clear" w:color="auto" w:fill="auto"/>
          </w:tcPr>
          <w:p w14:paraId="34A36B4D" w14:textId="77777777" w:rsidR="00E51A4C" w:rsidRPr="0014060C" w:rsidRDefault="00E51A4C" w:rsidP="00E51A4C">
            <w:pPr>
              <w:spacing w:before="20" w:after="20"/>
              <w:rPr>
                <w:b/>
                <w:bCs/>
                <w:sz w:val="24"/>
                <w:szCs w:val="24"/>
                <w:lang w:val="nl-NL"/>
              </w:rPr>
            </w:pPr>
            <w:r w:rsidRPr="0014060C">
              <w:rPr>
                <w:bCs/>
                <w:sz w:val="24"/>
                <w:szCs w:val="24"/>
                <w:lang w:val="nl-NL"/>
              </w:rPr>
              <w:t>4 Điểm</w:t>
            </w:r>
          </w:p>
        </w:tc>
      </w:tr>
    </w:tbl>
    <w:p w14:paraId="5F8C884E" w14:textId="77777777" w:rsidR="00E51A4C" w:rsidRPr="0014060C" w:rsidRDefault="00E51A4C" w:rsidP="00E51A4C">
      <w:pPr>
        <w:spacing w:before="20" w:after="20"/>
        <w:ind w:firstLine="567"/>
        <w:rPr>
          <w:b/>
          <w:bCs/>
          <w:sz w:val="24"/>
          <w:szCs w:val="24"/>
          <w:lang w:val="nl-NL"/>
        </w:rPr>
      </w:pPr>
      <w:r w:rsidRPr="0014060C">
        <w:rPr>
          <w:b/>
          <w:bCs/>
          <w:sz w:val="24"/>
          <w:szCs w:val="24"/>
          <w:cs/>
        </w:rPr>
        <w:t>1.4.</w:t>
      </w:r>
      <w:r w:rsidRPr="0014060C">
        <w:rPr>
          <w:b/>
          <w:bCs/>
          <w:sz w:val="24"/>
          <w:szCs w:val="24"/>
          <w:lang w:val="nl-NL"/>
        </w:rPr>
        <w:t xml:space="preserve"> Liên kết sản xuấ</w:t>
      </w:r>
      <w:r>
        <w:rPr>
          <w:b/>
          <w:bCs/>
          <w:sz w:val="24"/>
          <w:szCs w:val="24"/>
          <w:lang w:val="nl-NL"/>
        </w:rPr>
        <w:t>t</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14060C">
        <w:rPr>
          <w:b/>
          <w:bCs/>
          <w:sz w:val="24"/>
          <w:szCs w:val="24"/>
          <w:cs/>
        </w:rPr>
        <w:tab/>
        <w:t>2</w:t>
      </w:r>
      <w:r w:rsidRPr="0014060C">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E51A4C" w:rsidRPr="0014060C" w14:paraId="5AE25195" w14:textId="77777777" w:rsidTr="00E51A4C">
        <w:tc>
          <w:tcPr>
            <w:tcW w:w="7347" w:type="dxa"/>
          </w:tcPr>
          <w:p w14:paraId="2D55F8C5" w14:textId="77777777" w:rsidR="00E51A4C" w:rsidRPr="0014060C" w:rsidRDefault="00E51A4C" w:rsidP="00E51A4C">
            <w:pPr>
              <w:spacing w:before="20" w:after="20"/>
              <w:rPr>
                <w:b/>
                <w:bCs/>
                <w:sz w:val="24"/>
                <w:szCs w:val="24"/>
                <w:lang w:val="nl-NL"/>
              </w:rPr>
            </w:pPr>
            <w:r w:rsidRPr="0014060C">
              <w:rPr>
                <w:sz w:val="24"/>
                <w:szCs w:val="24"/>
              </w:rPr>
              <w:sym w:font="Wingdings" w:char="F071"/>
            </w:r>
            <w:r w:rsidRPr="0014060C">
              <w:rPr>
                <w:sz w:val="24"/>
                <w:szCs w:val="24"/>
                <w:cs/>
              </w:rPr>
              <w:t xml:space="preserve"> Không có </w:t>
            </w:r>
            <w:r w:rsidRPr="0014060C">
              <w:rPr>
                <w:sz w:val="24"/>
                <w:szCs w:val="24"/>
                <w:lang w:val="nl-NL"/>
              </w:rPr>
              <w:t>liên kết hoặc có nhưng không rõ ràng</w:t>
            </w:r>
          </w:p>
        </w:tc>
        <w:tc>
          <w:tcPr>
            <w:tcW w:w="1080" w:type="dxa"/>
            <w:shd w:val="clear" w:color="auto" w:fill="auto"/>
          </w:tcPr>
          <w:p w14:paraId="56356EA3" w14:textId="77777777" w:rsidR="00E51A4C" w:rsidRPr="0014060C" w:rsidRDefault="00E51A4C" w:rsidP="00E51A4C">
            <w:pPr>
              <w:spacing w:before="20" w:after="20"/>
              <w:rPr>
                <w:bCs/>
                <w:sz w:val="24"/>
                <w:szCs w:val="24"/>
                <w:lang w:val="nl-NL"/>
              </w:rPr>
            </w:pPr>
            <w:r w:rsidRPr="0014060C">
              <w:rPr>
                <w:bCs/>
                <w:sz w:val="24"/>
                <w:szCs w:val="24"/>
                <w:lang w:val="nl-NL"/>
              </w:rPr>
              <w:t>0 Điểm</w:t>
            </w:r>
          </w:p>
        </w:tc>
      </w:tr>
      <w:tr w:rsidR="00E51A4C" w:rsidRPr="0014060C" w14:paraId="5E83346E" w14:textId="77777777" w:rsidTr="00E51A4C">
        <w:tc>
          <w:tcPr>
            <w:tcW w:w="7347" w:type="dxa"/>
          </w:tcPr>
          <w:p w14:paraId="3760B053" w14:textId="77777777" w:rsidR="00E51A4C" w:rsidRPr="0014060C" w:rsidRDefault="00E51A4C" w:rsidP="00E51A4C">
            <w:pPr>
              <w:spacing w:before="20" w:after="20"/>
              <w:rPr>
                <w:sz w:val="24"/>
                <w:szCs w:val="24"/>
                <w:cs/>
                <w:lang w:val="nl-NL"/>
              </w:rPr>
            </w:pPr>
            <w:r w:rsidRPr="0014060C">
              <w:rPr>
                <w:sz w:val="24"/>
                <w:szCs w:val="24"/>
              </w:rPr>
              <w:sym w:font="Wingdings" w:char="F071"/>
            </w:r>
            <w:r w:rsidRPr="0014060C">
              <w:rPr>
                <w:sz w:val="24"/>
                <w:szCs w:val="24"/>
                <w:lang w:val="nl-NL"/>
              </w:rPr>
              <w:t xml:space="preserve"> Có liên kết, chặt chẽ (phạm vi trong tỉnh)</w:t>
            </w:r>
          </w:p>
        </w:tc>
        <w:tc>
          <w:tcPr>
            <w:tcW w:w="1080" w:type="dxa"/>
            <w:shd w:val="clear" w:color="auto" w:fill="auto"/>
          </w:tcPr>
          <w:p w14:paraId="135928E9" w14:textId="77777777" w:rsidR="00E51A4C" w:rsidRPr="0014060C" w:rsidRDefault="00E51A4C" w:rsidP="00E51A4C">
            <w:pPr>
              <w:spacing w:before="20" w:after="20"/>
              <w:rPr>
                <w:b/>
                <w:bCs/>
                <w:sz w:val="24"/>
                <w:szCs w:val="24"/>
                <w:lang w:val="nl-NL"/>
              </w:rPr>
            </w:pPr>
            <w:r w:rsidRPr="0014060C">
              <w:rPr>
                <w:bCs/>
                <w:sz w:val="24"/>
                <w:szCs w:val="24"/>
                <w:lang w:val="nl-NL"/>
              </w:rPr>
              <w:t>1 Điểm</w:t>
            </w:r>
          </w:p>
        </w:tc>
      </w:tr>
      <w:tr w:rsidR="00E51A4C" w:rsidRPr="0014060C" w14:paraId="7A0208EE" w14:textId="77777777" w:rsidTr="00E51A4C">
        <w:tc>
          <w:tcPr>
            <w:tcW w:w="7347" w:type="dxa"/>
          </w:tcPr>
          <w:p w14:paraId="6A7F4C3B" w14:textId="77777777" w:rsidR="00E51A4C" w:rsidRPr="0014060C" w:rsidRDefault="00E51A4C" w:rsidP="00E51A4C">
            <w:pPr>
              <w:spacing w:before="20" w:after="20"/>
              <w:rPr>
                <w:sz w:val="24"/>
                <w:szCs w:val="24"/>
                <w:lang w:val="nl-NL"/>
              </w:rPr>
            </w:pPr>
            <w:r w:rsidRPr="0014060C">
              <w:rPr>
                <w:sz w:val="24"/>
                <w:szCs w:val="24"/>
              </w:rPr>
              <w:sym w:font="Wingdings" w:char="F071"/>
            </w:r>
            <w:r w:rsidRPr="0014060C">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309C5F55" w14:textId="77777777" w:rsidR="00E51A4C" w:rsidRPr="0014060C" w:rsidRDefault="00E51A4C" w:rsidP="00E51A4C">
            <w:pPr>
              <w:spacing w:before="20" w:after="20"/>
              <w:rPr>
                <w:bCs/>
                <w:sz w:val="24"/>
                <w:szCs w:val="24"/>
                <w:lang w:val="nl-NL"/>
              </w:rPr>
            </w:pPr>
            <w:r w:rsidRPr="0014060C">
              <w:rPr>
                <w:bCs/>
                <w:sz w:val="24"/>
                <w:szCs w:val="24"/>
                <w:lang w:val="nl-NL"/>
              </w:rPr>
              <w:t>2 Điểm</w:t>
            </w:r>
          </w:p>
        </w:tc>
      </w:tr>
    </w:tbl>
    <w:p w14:paraId="3B1D967C" w14:textId="77777777" w:rsidR="00E51A4C" w:rsidRPr="0014060C" w:rsidRDefault="00E51A4C" w:rsidP="00E51A4C">
      <w:pPr>
        <w:spacing w:before="20" w:after="20"/>
        <w:ind w:firstLine="567"/>
        <w:rPr>
          <w:b/>
          <w:sz w:val="24"/>
          <w:szCs w:val="24"/>
          <w:lang w:val="nl-NL"/>
        </w:rPr>
      </w:pPr>
      <w:r w:rsidRPr="0014060C">
        <w:rPr>
          <w:b/>
          <w:bCs/>
          <w:sz w:val="24"/>
          <w:szCs w:val="24"/>
          <w:cs/>
        </w:rPr>
        <w:t>1.5.</w:t>
      </w:r>
      <w:r w:rsidRPr="0014060C">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sidRPr="0014060C">
        <w:rPr>
          <w:b/>
          <w:bCs/>
          <w:sz w:val="24"/>
          <w:szCs w:val="24"/>
          <w:lang w:val="nl-NL"/>
        </w:rPr>
        <w:tab/>
      </w:r>
      <w:r w:rsidRPr="0014060C">
        <w:rPr>
          <w:b/>
          <w:bCs/>
          <w:sz w:val="24"/>
          <w:szCs w:val="24"/>
          <w:cs/>
        </w:rPr>
        <w:tab/>
        <w:t>5</w:t>
      </w:r>
      <w:r w:rsidRPr="0014060C">
        <w:rPr>
          <w:b/>
          <w:bCs/>
          <w:sz w:val="24"/>
          <w:szCs w:val="24"/>
          <w:lang w:val="nl-NL"/>
        </w:rPr>
        <w:t xml:space="preserve"> </w:t>
      </w:r>
      <w:r w:rsidRPr="0014060C">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E51A4C" w:rsidRPr="0014060C" w14:paraId="7734B731" w14:textId="77777777" w:rsidTr="00E51A4C">
        <w:tc>
          <w:tcPr>
            <w:tcW w:w="7347" w:type="dxa"/>
            <w:shd w:val="clear" w:color="auto" w:fill="auto"/>
          </w:tcPr>
          <w:p w14:paraId="7922EEFB"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Có quan tâm (bằng hoạt động cụ thể) đến các tác động môi trường trong quá trình sản xuất</w:t>
            </w:r>
          </w:p>
        </w:tc>
        <w:tc>
          <w:tcPr>
            <w:tcW w:w="1047" w:type="dxa"/>
            <w:shd w:val="clear" w:color="auto" w:fill="auto"/>
          </w:tcPr>
          <w:p w14:paraId="4C370E84" w14:textId="77777777" w:rsidR="00E51A4C" w:rsidRPr="0014060C" w:rsidRDefault="00E51A4C" w:rsidP="00E51A4C">
            <w:pPr>
              <w:spacing w:before="20" w:after="20"/>
              <w:rPr>
                <w:bCs/>
                <w:sz w:val="24"/>
                <w:szCs w:val="24"/>
                <w:lang w:val="nl-NL"/>
              </w:rPr>
            </w:pPr>
            <w:r w:rsidRPr="0014060C">
              <w:rPr>
                <w:bCs/>
                <w:sz w:val="24"/>
                <w:szCs w:val="24"/>
                <w:lang w:val="nl-NL"/>
              </w:rPr>
              <w:t>1 Điểm</w:t>
            </w:r>
          </w:p>
        </w:tc>
      </w:tr>
      <w:tr w:rsidR="00E51A4C" w:rsidRPr="0014060C" w14:paraId="3FBFA8AF" w14:textId="77777777" w:rsidTr="00E51A4C">
        <w:trPr>
          <w:trHeight w:val="77"/>
        </w:trPr>
        <w:tc>
          <w:tcPr>
            <w:tcW w:w="7347" w:type="dxa"/>
            <w:shd w:val="clear" w:color="auto" w:fill="auto"/>
          </w:tcPr>
          <w:p w14:paraId="3C64B974"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7F2B6B48" w14:textId="77777777" w:rsidR="00E51A4C" w:rsidRPr="0014060C" w:rsidRDefault="00E51A4C" w:rsidP="00E51A4C">
            <w:pPr>
              <w:spacing w:before="20" w:after="20"/>
              <w:rPr>
                <w:bCs/>
                <w:sz w:val="24"/>
                <w:szCs w:val="24"/>
                <w:lang w:val="nl-NL"/>
              </w:rPr>
            </w:pPr>
            <w:r w:rsidRPr="0014060C">
              <w:rPr>
                <w:bCs/>
                <w:sz w:val="24"/>
                <w:szCs w:val="24"/>
                <w:lang w:val="nl-NL"/>
              </w:rPr>
              <w:t>2 Điểm</w:t>
            </w:r>
          </w:p>
        </w:tc>
      </w:tr>
      <w:tr w:rsidR="00E51A4C" w:rsidRPr="0014060C" w14:paraId="76ED6C5A" w14:textId="77777777" w:rsidTr="00E51A4C">
        <w:trPr>
          <w:trHeight w:val="77"/>
        </w:trPr>
        <w:tc>
          <w:tcPr>
            <w:tcW w:w="7347" w:type="dxa"/>
            <w:shd w:val="clear" w:color="auto" w:fill="auto"/>
          </w:tcPr>
          <w:p w14:paraId="36B72169"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2A8978D6" w14:textId="77777777" w:rsidR="00E51A4C" w:rsidRPr="0014060C" w:rsidRDefault="00E51A4C" w:rsidP="00E51A4C">
            <w:pPr>
              <w:spacing w:before="20" w:after="20"/>
              <w:rPr>
                <w:bCs/>
                <w:sz w:val="24"/>
                <w:szCs w:val="24"/>
                <w:lang w:val="nl-NL"/>
              </w:rPr>
            </w:pPr>
            <w:r w:rsidRPr="0014060C">
              <w:rPr>
                <w:bCs/>
                <w:sz w:val="24"/>
                <w:szCs w:val="24"/>
                <w:lang w:val="nl-NL"/>
              </w:rPr>
              <w:t>3 Điểm</w:t>
            </w:r>
          </w:p>
        </w:tc>
      </w:tr>
      <w:tr w:rsidR="00E51A4C" w:rsidRPr="0014060C" w14:paraId="290316A8" w14:textId="77777777" w:rsidTr="00E51A4C">
        <w:trPr>
          <w:trHeight w:val="77"/>
        </w:trPr>
        <w:tc>
          <w:tcPr>
            <w:tcW w:w="7347" w:type="dxa"/>
            <w:shd w:val="clear" w:color="auto" w:fill="auto"/>
          </w:tcPr>
          <w:p w14:paraId="0D62A4E5"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Có đánh giá tác động môi trường/kế hoạch bảo vệ môi trường (hoặc tương đương) theo quy định hiện hành; có minh chứng triển khai/áp dụng</w:t>
            </w:r>
          </w:p>
        </w:tc>
        <w:tc>
          <w:tcPr>
            <w:tcW w:w="1047" w:type="dxa"/>
            <w:shd w:val="clear" w:color="auto" w:fill="auto"/>
          </w:tcPr>
          <w:p w14:paraId="1C5CA3C2" w14:textId="77777777" w:rsidR="00E51A4C" w:rsidRPr="0014060C" w:rsidRDefault="00E51A4C" w:rsidP="00E51A4C">
            <w:pPr>
              <w:spacing w:before="20" w:after="20"/>
              <w:rPr>
                <w:bCs/>
                <w:sz w:val="24"/>
                <w:szCs w:val="24"/>
                <w:lang w:val="nl-NL"/>
              </w:rPr>
            </w:pPr>
            <w:r w:rsidRPr="0014060C">
              <w:rPr>
                <w:bCs/>
                <w:sz w:val="24"/>
                <w:szCs w:val="24"/>
                <w:lang w:val="nl-NL"/>
              </w:rPr>
              <w:t>4 Điểm</w:t>
            </w:r>
          </w:p>
        </w:tc>
      </w:tr>
      <w:tr w:rsidR="00E51A4C" w:rsidRPr="0014060C" w14:paraId="513641EA" w14:textId="77777777" w:rsidTr="00E51A4C">
        <w:trPr>
          <w:trHeight w:val="77"/>
        </w:trPr>
        <w:tc>
          <w:tcPr>
            <w:tcW w:w="7347" w:type="dxa"/>
            <w:shd w:val="clear" w:color="auto" w:fill="auto"/>
          </w:tcPr>
          <w:p w14:paraId="7688E1F3"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7C512CF2" w14:textId="77777777" w:rsidR="00E51A4C" w:rsidRPr="0014060C" w:rsidRDefault="00E51A4C" w:rsidP="00E51A4C">
            <w:pPr>
              <w:spacing w:before="20" w:after="20"/>
              <w:rPr>
                <w:bCs/>
                <w:sz w:val="24"/>
                <w:szCs w:val="24"/>
                <w:lang w:val="nl-NL"/>
              </w:rPr>
            </w:pPr>
            <w:r w:rsidRPr="0014060C">
              <w:rPr>
                <w:bCs/>
                <w:sz w:val="24"/>
                <w:szCs w:val="24"/>
                <w:lang w:val="nl-NL"/>
              </w:rPr>
              <w:t>5 Điểm</w:t>
            </w:r>
          </w:p>
        </w:tc>
      </w:tr>
    </w:tbl>
    <w:p w14:paraId="298B8D8B" w14:textId="77777777" w:rsidR="00E51A4C" w:rsidRPr="006D011E" w:rsidRDefault="00E51A4C" w:rsidP="00E51A4C">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51A4C" w:rsidRPr="006D011E" w14:paraId="468B3A40" w14:textId="77777777" w:rsidTr="00E51A4C">
        <w:tc>
          <w:tcPr>
            <w:tcW w:w="7347" w:type="dxa"/>
          </w:tcPr>
          <w:p w14:paraId="69C1D7AC" w14:textId="77777777" w:rsidR="00E51A4C" w:rsidRPr="006D011E" w:rsidRDefault="00E51A4C" w:rsidP="00E51A4C">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4C7BDAF1" w14:textId="77777777" w:rsidR="00E51A4C" w:rsidRPr="006D011E" w:rsidRDefault="00E51A4C" w:rsidP="00E51A4C">
            <w:pPr>
              <w:spacing w:before="20" w:after="20"/>
              <w:jc w:val="both"/>
              <w:rPr>
                <w:bCs/>
                <w:sz w:val="24"/>
                <w:szCs w:val="24"/>
                <w:lang w:val="nl-NL"/>
              </w:rPr>
            </w:pPr>
            <w:r w:rsidRPr="006D011E">
              <w:rPr>
                <w:bCs/>
                <w:sz w:val="24"/>
                <w:szCs w:val="24"/>
                <w:lang w:val="nl-NL"/>
              </w:rPr>
              <w:t>0 Điểm</w:t>
            </w:r>
          </w:p>
        </w:tc>
      </w:tr>
      <w:tr w:rsidR="00E51A4C" w:rsidRPr="006D011E" w14:paraId="22B9A82E" w14:textId="77777777" w:rsidTr="00E51A4C">
        <w:tc>
          <w:tcPr>
            <w:tcW w:w="7347" w:type="dxa"/>
          </w:tcPr>
          <w:p w14:paraId="664675E6" w14:textId="77777777" w:rsidR="00E51A4C" w:rsidRPr="006D011E" w:rsidRDefault="00E51A4C" w:rsidP="00E51A4C">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3825F1CA"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bl>
    <w:p w14:paraId="47759F5D" w14:textId="77777777" w:rsidR="00E51A4C" w:rsidRPr="006D011E" w:rsidRDefault="00E51A4C" w:rsidP="00E51A4C">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066F8489" w14:textId="77777777" w:rsidR="00E51A4C" w:rsidRPr="006D011E" w:rsidRDefault="00E51A4C" w:rsidP="00E51A4C">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E51A4C" w:rsidRPr="006D011E" w14:paraId="1FE624E7" w14:textId="77777777" w:rsidTr="00E51A4C">
        <w:tc>
          <w:tcPr>
            <w:tcW w:w="7347" w:type="dxa"/>
            <w:shd w:val="clear" w:color="auto" w:fill="auto"/>
          </w:tcPr>
          <w:p w14:paraId="7F3C35C3" w14:textId="77777777" w:rsidR="00E51A4C" w:rsidRPr="006D011E" w:rsidRDefault="00E51A4C" w:rsidP="00E51A4C">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43E76A4F" w14:textId="77777777" w:rsidR="00E51A4C" w:rsidRPr="006D011E" w:rsidRDefault="00E51A4C" w:rsidP="00E51A4C">
            <w:pPr>
              <w:spacing w:before="20" w:after="20"/>
              <w:jc w:val="both"/>
              <w:rPr>
                <w:bCs/>
                <w:sz w:val="24"/>
                <w:szCs w:val="24"/>
                <w:lang w:val="nl-NL"/>
              </w:rPr>
            </w:pPr>
            <w:r w:rsidRPr="006D011E">
              <w:rPr>
                <w:bCs/>
                <w:sz w:val="24"/>
                <w:szCs w:val="24"/>
                <w:lang w:val="nl-NL"/>
              </w:rPr>
              <w:t>0 Điểm</w:t>
            </w:r>
          </w:p>
        </w:tc>
      </w:tr>
      <w:tr w:rsidR="00E51A4C" w:rsidRPr="006D011E" w14:paraId="14A50365" w14:textId="77777777" w:rsidTr="00E51A4C">
        <w:tc>
          <w:tcPr>
            <w:tcW w:w="7347" w:type="dxa"/>
            <w:shd w:val="clear" w:color="auto" w:fill="auto"/>
          </w:tcPr>
          <w:p w14:paraId="5B228157" w14:textId="77777777" w:rsidR="00E51A4C" w:rsidRPr="006D011E" w:rsidRDefault="00E51A4C" w:rsidP="00E51A4C">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55C8D520" w14:textId="77777777" w:rsidR="00E51A4C" w:rsidRPr="006D011E" w:rsidRDefault="00E51A4C" w:rsidP="00E51A4C">
            <w:pPr>
              <w:spacing w:before="20" w:after="20"/>
              <w:jc w:val="both"/>
              <w:rPr>
                <w:bCs/>
                <w:sz w:val="24"/>
                <w:szCs w:val="24"/>
                <w:lang w:val="nl-NL"/>
              </w:rPr>
            </w:pPr>
            <w:r w:rsidRPr="006D011E">
              <w:rPr>
                <w:bCs/>
                <w:sz w:val="24"/>
                <w:szCs w:val="24"/>
                <w:lang w:val="nl-NL"/>
              </w:rPr>
              <w:t>1 Điểm</w:t>
            </w:r>
          </w:p>
        </w:tc>
      </w:tr>
      <w:tr w:rsidR="00E51A4C" w:rsidRPr="006D011E" w14:paraId="0B4F7B9D" w14:textId="77777777" w:rsidTr="00E51A4C">
        <w:tc>
          <w:tcPr>
            <w:tcW w:w="7347" w:type="dxa"/>
            <w:shd w:val="clear" w:color="auto" w:fill="auto"/>
          </w:tcPr>
          <w:p w14:paraId="197FFA35" w14:textId="77777777" w:rsidR="00E51A4C" w:rsidRPr="006D011E" w:rsidRDefault="00E51A4C" w:rsidP="00E51A4C">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5DAE85CA" w14:textId="77777777" w:rsidR="00E51A4C" w:rsidRPr="006D011E" w:rsidRDefault="00E51A4C" w:rsidP="00E51A4C">
            <w:pPr>
              <w:spacing w:before="20" w:after="20"/>
              <w:jc w:val="both"/>
              <w:rPr>
                <w:b/>
                <w:bCs/>
                <w:sz w:val="24"/>
                <w:szCs w:val="24"/>
                <w:lang w:val="nl-NL"/>
              </w:rPr>
            </w:pPr>
            <w:r w:rsidRPr="006D011E">
              <w:rPr>
                <w:bCs/>
                <w:sz w:val="24"/>
                <w:szCs w:val="24"/>
                <w:lang w:val="nl-NL"/>
              </w:rPr>
              <w:t>2 Điểm</w:t>
            </w:r>
          </w:p>
        </w:tc>
      </w:tr>
      <w:tr w:rsidR="00E51A4C" w:rsidRPr="006D011E" w14:paraId="3EB19389" w14:textId="77777777" w:rsidTr="00E51A4C">
        <w:tc>
          <w:tcPr>
            <w:tcW w:w="7347" w:type="dxa"/>
            <w:shd w:val="clear" w:color="auto" w:fill="auto"/>
          </w:tcPr>
          <w:p w14:paraId="0345F8BA" w14:textId="77777777" w:rsidR="00E51A4C" w:rsidRPr="006D011E" w:rsidRDefault="00E51A4C" w:rsidP="00E51A4C">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2E639E03" w14:textId="77777777" w:rsidR="00E51A4C" w:rsidRPr="006D011E" w:rsidRDefault="00E51A4C" w:rsidP="00E51A4C">
            <w:pPr>
              <w:spacing w:before="20" w:after="20"/>
              <w:jc w:val="both"/>
              <w:rPr>
                <w:b/>
                <w:bCs/>
                <w:sz w:val="24"/>
                <w:szCs w:val="24"/>
                <w:lang w:val="nl-NL"/>
              </w:rPr>
            </w:pPr>
            <w:r w:rsidRPr="006D011E">
              <w:rPr>
                <w:bCs/>
                <w:sz w:val="24"/>
                <w:szCs w:val="24"/>
                <w:lang w:val="nl-NL"/>
              </w:rPr>
              <w:t>3 Điểm</w:t>
            </w:r>
          </w:p>
        </w:tc>
      </w:tr>
    </w:tbl>
    <w:p w14:paraId="3D75D353" w14:textId="77777777" w:rsidR="00E51A4C" w:rsidRPr="0014060C" w:rsidRDefault="00E51A4C" w:rsidP="00E51A4C">
      <w:pPr>
        <w:spacing w:before="20" w:after="20"/>
        <w:ind w:firstLine="567"/>
        <w:rPr>
          <w:b/>
          <w:bCs/>
          <w:sz w:val="24"/>
          <w:szCs w:val="24"/>
          <w:lang w:val="nl-NL"/>
        </w:rPr>
      </w:pPr>
      <w:r w:rsidRPr="0014060C">
        <w:rPr>
          <w:b/>
          <w:bCs/>
          <w:sz w:val="24"/>
          <w:szCs w:val="24"/>
          <w:cs/>
        </w:rPr>
        <w:t>2.2.</w:t>
      </w:r>
      <w:r w:rsidRPr="0014060C">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sidRPr="0014060C">
        <w:rPr>
          <w:b/>
          <w:bCs/>
          <w:sz w:val="24"/>
          <w:szCs w:val="24"/>
          <w:lang w:val="nl-NL"/>
        </w:rPr>
        <w:tab/>
      </w:r>
      <w:r w:rsidRPr="0014060C">
        <w:rPr>
          <w:b/>
          <w:bCs/>
          <w:sz w:val="24"/>
          <w:szCs w:val="24"/>
          <w:lang w:val="nl-NL"/>
        </w:rPr>
        <w:tab/>
      </w:r>
      <w:r w:rsidRPr="0014060C">
        <w:rPr>
          <w:b/>
          <w:bCs/>
          <w:sz w:val="24"/>
          <w:szCs w:val="24"/>
          <w:lang w:val="nl-NL"/>
        </w:rPr>
        <w:tab/>
      </w:r>
      <w:r w:rsidRPr="0014060C">
        <w:rPr>
          <w:b/>
          <w:bCs/>
          <w:sz w:val="24"/>
          <w:szCs w:val="24"/>
          <w:cs/>
        </w:rPr>
        <w:t>3</w:t>
      </w:r>
      <w:r w:rsidRPr="0014060C">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E51A4C" w:rsidRPr="0014060C" w14:paraId="0E68D3A5" w14:textId="77777777" w:rsidTr="00E51A4C">
        <w:tc>
          <w:tcPr>
            <w:tcW w:w="7347" w:type="dxa"/>
            <w:shd w:val="clear" w:color="auto" w:fill="auto"/>
          </w:tcPr>
          <w:p w14:paraId="6C38E7D9"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Bao bì đơn giản, thông tin ghi nhãn chưa đầy đủ</w:t>
            </w:r>
          </w:p>
        </w:tc>
        <w:tc>
          <w:tcPr>
            <w:tcW w:w="1080" w:type="dxa"/>
            <w:shd w:val="clear" w:color="auto" w:fill="auto"/>
          </w:tcPr>
          <w:p w14:paraId="5E2361B9" w14:textId="77777777" w:rsidR="00E51A4C" w:rsidRPr="0014060C" w:rsidRDefault="00E51A4C" w:rsidP="00E51A4C">
            <w:pPr>
              <w:spacing w:before="20" w:after="20"/>
              <w:rPr>
                <w:b/>
                <w:bCs/>
                <w:sz w:val="24"/>
                <w:szCs w:val="24"/>
                <w:lang w:val="nl-NL"/>
              </w:rPr>
            </w:pPr>
            <w:r w:rsidRPr="0014060C">
              <w:rPr>
                <w:bCs/>
                <w:sz w:val="24"/>
                <w:szCs w:val="24"/>
                <w:lang w:val="nl-NL"/>
              </w:rPr>
              <w:t>0 Điểm</w:t>
            </w:r>
          </w:p>
        </w:tc>
      </w:tr>
      <w:tr w:rsidR="00E51A4C" w:rsidRPr="0014060C" w14:paraId="28F5B592" w14:textId="77777777" w:rsidTr="00E51A4C">
        <w:tc>
          <w:tcPr>
            <w:tcW w:w="7347" w:type="dxa"/>
            <w:shd w:val="clear" w:color="auto" w:fill="auto"/>
          </w:tcPr>
          <w:p w14:paraId="668C27D2"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Bao bì đơn giản, thông tin ghi nhãn đầy đủ</w:t>
            </w:r>
          </w:p>
        </w:tc>
        <w:tc>
          <w:tcPr>
            <w:tcW w:w="1080" w:type="dxa"/>
            <w:shd w:val="clear" w:color="auto" w:fill="auto"/>
          </w:tcPr>
          <w:p w14:paraId="29E09D0D" w14:textId="77777777" w:rsidR="00E51A4C" w:rsidRPr="0014060C" w:rsidRDefault="00E51A4C" w:rsidP="00E51A4C">
            <w:pPr>
              <w:spacing w:before="20" w:after="20"/>
              <w:rPr>
                <w:b/>
                <w:bCs/>
                <w:sz w:val="24"/>
                <w:szCs w:val="24"/>
                <w:lang w:val="nl-NL"/>
              </w:rPr>
            </w:pPr>
            <w:r w:rsidRPr="0014060C">
              <w:rPr>
                <w:bCs/>
                <w:sz w:val="24"/>
                <w:szCs w:val="24"/>
                <w:lang w:val="nl-NL"/>
              </w:rPr>
              <w:t>1 Điểm</w:t>
            </w:r>
          </w:p>
        </w:tc>
      </w:tr>
      <w:tr w:rsidR="00E51A4C" w:rsidRPr="0014060C" w14:paraId="773920FA" w14:textId="77777777" w:rsidTr="00E51A4C">
        <w:tc>
          <w:tcPr>
            <w:tcW w:w="7347" w:type="dxa"/>
            <w:shd w:val="clear" w:color="auto" w:fill="auto"/>
          </w:tcPr>
          <w:p w14:paraId="75435E34" w14:textId="77777777" w:rsidR="00E51A4C" w:rsidRPr="0014060C" w:rsidRDefault="00E51A4C" w:rsidP="00E51A4C">
            <w:pPr>
              <w:spacing w:before="20" w:after="20"/>
              <w:ind w:left="317" w:hanging="317"/>
              <w:rPr>
                <w:spacing w:val="-8"/>
                <w:sz w:val="24"/>
                <w:szCs w:val="24"/>
              </w:rPr>
            </w:pPr>
            <w:r w:rsidRPr="0014060C">
              <w:rPr>
                <w:spacing w:val="-8"/>
                <w:sz w:val="24"/>
                <w:szCs w:val="24"/>
              </w:rPr>
              <w:sym w:font="Wingdings" w:char="F071"/>
            </w:r>
            <w:r w:rsidRPr="0014060C">
              <w:rPr>
                <w:spacing w:val="-8"/>
                <w:sz w:val="24"/>
                <w:szCs w:val="24"/>
              </w:rPr>
              <w:t xml:space="preserve"> Bao bì </w:t>
            </w:r>
            <w:r w:rsidRPr="0014060C">
              <w:rPr>
                <w:sz w:val="24"/>
                <w:szCs w:val="24"/>
                <w:lang w:val="nl-NL"/>
              </w:rPr>
              <w:t>phù hợp, thông tin ghi nhãn đầy đủ</w:t>
            </w:r>
            <w:r w:rsidRPr="0014060C">
              <w:rPr>
                <w:spacing w:val="-8"/>
                <w:sz w:val="24"/>
                <w:szCs w:val="24"/>
              </w:rPr>
              <w:t>, có truy xuất nguồn gốc</w:t>
            </w:r>
          </w:p>
        </w:tc>
        <w:tc>
          <w:tcPr>
            <w:tcW w:w="1080" w:type="dxa"/>
            <w:shd w:val="clear" w:color="auto" w:fill="auto"/>
          </w:tcPr>
          <w:p w14:paraId="3481EBA0" w14:textId="77777777" w:rsidR="00E51A4C" w:rsidRPr="0014060C" w:rsidRDefault="00E51A4C" w:rsidP="00E51A4C">
            <w:pPr>
              <w:spacing w:before="20" w:after="20"/>
              <w:rPr>
                <w:bCs/>
                <w:sz w:val="24"/>
                <w:szCs w:val="24"/>
                <w:lang w:val="nl-NL"/>
              </w:rPr>
            </w:pPr>
            <w:r w:rsidRPr="0014060C">
              <w:rPr>
                <w:bCs/>
                <w:sz w:val="24"/>
                <w:szCs w:val="24"/>
                <w:lang w:val="nl-NL"/>
              </w:rPr>
              <w:t>2 Điểm</w:t>
            </w:r>
          </w:p>
        </w:tc>
      </w:tr>
      <w:tr w:rsidR="00E51A4C" w:rsidRPr="0014060C" w14:paraId="582BC180" w14:textId="77777777" w:rsidTr="00E51A4C">
        <w:tc>
          <w:tcPr>
            <w:tcW w:w="7347" w:type="dxa"/>
            <w:shd w:val="clear" w:color="auto" w:fill="auto"/>
          </w:tcPr>
          <w:p w14:paraId="65B31E70" w14:textId="77777777" w:rsidR="00E51A4C" w:rsidRPr="0014060C" w:rsidRDefault="00E51A4C" w:rsidP="00E51A4C">
            <w:pPr>
              <w:spacing w:before="20" w:after="20"/>
              <w:ind w:left="317" w:hanging="317"/>
              <w:rPr>
                <w:sz w:val="24"/>
                <w:szCs w:val="24"/>
                <w:lang w:val="nl-NL"/>
              </w:rPr>
            </w:pPr>
            <w:r w:rsidRPr="0014060C">
              <w:rPr>
                <w:sz w:val="24"/>
                <w:szCs w:val="24"/>
              </w:rPr>
              <w:sym w:font="Wingdings" w:char="F071"/>
            </w:r>
            <w:r w:rsidRPr="0014060C">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23A3A633" w14:textId="77777777" w:rsidR="00E51A4C" w:rsidRPr="0014060C" w:rsidRDefault="00E51A4C" w:rsidP="00E51A4C">
            <w:pPr>
              <w:spacing w:before="20" w:after="20"/>
              <w:rPr>
                <w:bCs/>
                <w:sz w:val="24"/>
                <w:szCs w:val="24"/>
                <w:lang w:val="nl-NL"/>
              </w:rPr>
            </w:pPr>
            <w:r w:rsidRPr="0014060C">
              <w:rPr>
                <w:bCs/>
                <w:sz w:val="24"/>
                <w:szCs w:val="24"/>
                <w:lang w:val="nl-NL"/>
              </w:rPr>
              <w:t>3 Điểm</w:t>
            </w:r>
          </w:p>
        </w:tc>
      </w:tr>
    </w:tbl>
    <w:p w14:paraId="21AB3693" w14:textId="77777777" w:rsidR="00E51A4C" w:rsidRPr="0014060C" w:rsidRDefault="00E51A4C" w:rsidP="00E51A4C">
      <w:pPr>
        <w:spacing w:before="20" w:after="20"/>
        <w:ind w:firstLine="567"/>
        <w:rPr>
          <w:b/>
          <w:bCs/>
          <w:sz w:val="24"/>
          <w:szCs w:val="24"/>
          <w:lang w:val="nl-NL"/>
        </w:rPr>
      </w:pPr>
      <w:r w:rsidRPr="0014060C">
        <w:rPr>
          <w:b/>
          <w:bCs/>
          <w:sz w:val="24"/>
          <w:szCs w:val="24"/>
          <w:lang w:val="nl-NL"/>
        </w:rPr>
        <w:t xml:space="preserve">2.3. Phong cách, hình thức của bao bì  </w:t>
      </w:r>
      <w:r>
        <w:rPr>
          <w:b/>
          <w:bCs/>
          <w:sz w:val="24"/>
          <w:szCs w:val="24"/>
          <w:cs/>
        </w:rPr>
        <w:tab/>
      </w:r>
      <w:r>
        <w:rPr>
          <w:b/>
          <w:bCs/>
          <w:sz w:val="24"/>
          <w:szCs w:val="24"/>
          <w:cs/>
        </w:rPr>
        <w:tab/>
      </w:r>
      <w:r>
        <w:rPr>
          <w:b/>
          <w:bCs/>
          <w:sz w:val="24"/>
          <w:szCs w:val="24"/>
          <w:cs/>
        </w:rPr>
        <w:tab/>
      </w:r>
      <w:r w:rsidRPr="0014060C">
        <w:rPr>
          <w:b/>
          <w:bCs/>
          <w:sz w:val="24"/>
          <w:szCs w:val="24"/>
          <w:cs/>
        </w:rPr>
        <w:tab/>
      </w:r>
      <w:r w:rsidRPr="0014060C">
        <w:rPr>
          <w:b/>
          <w:bCs/>
          <w:sz w:val="24"/>
          <w:szCs w:val="24"/>
          <w:cs/>
        </w:rPr>
        <w:tab/>
        <w:t>2</w:t>
      </w:r>
      <w:r w:rsidRPr="0014060C">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E51A4C" w:rsidRPr="0014060C" w14:paraId="04F5FCF1" w14:textId="77777777" w:rsidTr="00E51A4C">
        <w:tc>
          <w:tcPr>
            <w:tcW w:w="7347" w:type="dxa"/>
            <w:shd w:val="clear" w:color="auto" w:fill="auto"/>
          </w:tcPr>
          <w:p w14:paraId="40596E88" w14:textId="77777777" w:rsidR="00E51A4C" w:rsidRPr="0014060C" w:rsidRDefault="00E51A4C" w:rsidP="00E51A4C">
            <w:pPr>
              <w:spacing w:before="20" w:after="20"/>
              <w:ind w:left="317" w:hanging="317"/>
              <w:rPr>
                <w:b/>
                <w:bCs/>
                <w:sz w:val="24"/>
                <w:szCs w:val="24"/>
                <w:lang w:val="nl-NL"/>
              </w:rPr>
            </w:pPr>
            <w:r w:rsidRPr="0014060C">
              <w:rPr>
                <w:sz w:val="24"/>
                <w:szCs w:val="24"/>
              </w:rPr>
              <w:sym w:font="Wingdings" w:char="F071"/>
            </w:r>
            <w:r w:rsidRPr="0014060C">
              <w:rPr>
                <w:sz w:val="24"/>
                <w:szCs w:val="24"/>
                <w:cs/>
              </w:rPr>
              <w:t xml:space="preserve"> </w:t>
            </w:r>
            <w:r w:rsidRPr="0014060C">
              <w:rPr>
                <w:sz w:val="24"/>
                <w:szCs w:val="24"/>
                <w:lang w:val="nl-NL"/>
              </w:rPr>
              <w:t>Không thuận tiện, không đẹp</w:t>
            </w:r>
          </w:p>
        </w:tc>
        <w:tc>
          <w:tcPr>
            <w:tcW w:w="1080" w:type="dxa"/>
            <w:shd w:val="clear" w:color="auto" w:fill="auto"/>
          </w:tcPr>
          <w:p w14:paraId="41F23C09" w14:textId="77777777" w:rsidR="00E51A4C" w:rsidRPr="0014060C" w:rsidRDefault="00E51A4C" w:rsidP="00E51A4C">
            <w:pPr>
              <w:spacing w:before="20" w:after="20"/>
              <w:rPr>
                <w:bCs/>
                <w:sz w:val="24"/>
                <w:szCs w:val="24"/>
                <w:lang w:val="nl-NL"/>
              </w:rPr>
            </w:pPr>
            <w:r w:rsidRPr="0014060C">
              <w:rPr>
                <w:bCs/>
                <w:sz w:val="24"/>
                <w:szCs w:val="24"/>
                <w:lang w:val="nl-NL"/>
              </w:rPr>
              <w:t>0 Điểm</w:t>
            </w:r>
          </w:p>
        </w:tc>
      </w:tr>
      <w:tr w:rsidR="00E51A4C" w:rsidRPr="0014060C" w14:paraId="52B80144" w14:textId="77777777" w:rsidTr="00E51A4C">
        <w:tc>
          <w:tcPr>
            <w:tcW w:w="7347" w:type="dxa"/>
            <w:shd w:val="clear" w:color="auto" w:fill="auto"/>
          </w:tcPr>
          <w:p w14:paraId="6BF54A98" w14:textId="77777777" w:rsidR="00E51A4C" w:rsidRPr="0014060C" w:rsidRDefault="00E51A4C" w:rsidP="00E51A4C">
            <w:pPr>
              <w:spacing w:before="20" w:after="20"/>
              <w:ind w:left="317" w:hanging="317"/>
              <w:rPr>
                <w:b/>
                <w:bCs/>
                <w:sz w:val="24"/>
                <w:szCs w:val="24"/>
                <w:lang w:val="nl-NL"/>
              </w:rPr>
            </w:pPr>
            <w:r w:rsidRPr="0014060C">
              <w:rPr>
                <w:sz w:val="24"/>
                <w:szCs w:val="24"/>
              </w:rPr>
              <w:sym w:font="Wingdings" w:char="F071"/>
            </w:r>
            <w:r w:rsidRPr="0014060C">
              <w:rPr>
                <w:sz w:val="24"/>
                <w:szCs w:val="24"/>
                <w:cs/>
              </w:rPr>
              <w:t xml:space="preserve"> Thuận tiện hoặc </w:t>
            </w:r>
            <w:r w:rsidRPr="0014060C">
              <w:rPr>
                <w:sz w:val="24"/>
                <w:szCs w:val="24"/>
                <w:lang w:val="nl-NL"/>
              </w:rPr>
              <w:t xml:space="preserve">đẹp </w:t>
            </w:r>
          </w:p>
        </w:tc>
        <w:tc>
          <w:tcPr>
            <w:tcW w:w="1080" w:type="dxa"/>
            <w:shd w:val="clear" w:color="auto" w:fill="auto"/>
          </w:tcPr>
          <w:p w14:paraId="3C3B8708" w14:textId="77777777" w:rsidR="00E51A4C" w:rsidRPr="0014060C" w:rsidRDefault="00E51A4C" w:rsidP="00E51A4C">
            <w:pPr>
              <w:spacing w:before="20" w:after="20"/>
              <w:rPr>
                <w:bCs/>
                <w:sz w:val="24"/>
                <w:szCs w:val="24"/>
                <w:lang w:val="nl-NL"/>
              </w:rPr>
            </w:pPr>
            <w:r w:rsidRPr="0014060C">
              <w:rPr>
                <w:bCs/>
                <w:sz w:val="24"/>
                <w:szCs w:val="24"/>
                <w:lang w:val="nl-NL"/>
              </w:rPr>
              <w:t>1 Điểm</w:t>
            </w:r>
          </w:p>
        </w:tc>
      </w:tr>
      <w:tr w:rsidR="00E51A4C" w:rsidRPr="0014060C" w14:paraId="6F51ED93" w14:textId="77777777" w:rsidTr="00E51A4C">
        <w:tc>
          <w:tcPr>
            <w:tcW w:w="7347" w:type="dxa"/>
            <w:shd w:val="clear" w:color="auto" w:fill="auto"/>
          </w:tcPr>
          <w:p w14:paraId="781572DA" w14:textId="77777777" w:rsidR="00E51A4C" w:rsidRPr="0014060C" w:rsidRDefault="00E51A4C" w:rsidP="00E51A4C">
            <w:pPr>
              <w:spacing w:before="20" w:after="20"/>
              <w:ind w:left="317" w:hanging="317"/>
              <w:rPr>
                <w:sz w:val="24"/>
                <w:szCs w:val="24"/>
                <w:cs/>
                <w:lang w:val="nl-NL"/>
              </w:rPr>
            </w:pPr>
            <w:r w:rsidRPr="0014060C">
              <w:rPr>
                <w:sz w:val="24"/>
                <w:szCs w:val="24"/>
              </w:rPr>
              <w:sym w:font="Wingdings" w:char="F071"/>
            </w:r>
            <w:r w:rsidRPr="0014060C">
              <w:rPr>
                <w:sz w:val="24"/>
                <w:szCs w:val="24"/>
                <w:lang w:val="nl-NL"/>
              </w:rPr>
              <w:t xml:space="preserve"> Thuận tiện, đẹp, sang trọng</w:t>
            </w:r>
          </w:p>
        </w:tc>
        <w:tc>
          <w:tcPr>
            <w:tcW w:w="1080" w:type="dxa"/>
            <w:shd w:val="clear" w:color="auto" w:fill="auto"/>
          </w:tcPr>
          <w:p w14:paraId="69E41DA3" w14:textId="77777777" w:rsidR="00E51A4C" w:rsidRPr="0014060C" w:rsidRDefault="00E51A4C" w:rsidP="00E51A4C">
            <w:pPr>
              <w:spacing w:before="20" w:after="20"/>
              <w:rPr>
                <w:b/>
                <w:bCs/>
                <w:sz w:val="24"/>
                <w:szCs w:val="24"/>
                <w:lang w:val="nl-NL"/>
              </w:rPr>
            </w:pPr>
            <w:r w:rsidRPr="0014060C">
              <w:rPr>
                <w:bCs/>
                <w:sz w:val="24"/>
                <w:szCs w:val="24"/>
                <w:lang w:val="nl-NL"/>
              </w:rPr>
              <w:t>2 Điểm</w:t>
            </w:r>
          </w:p>
        </w:tc>
      </w:tr>
    </w:tbl>
    <w:p w14:paraId="351407CE" w14:textId="77777777" w:rsidR="00E51A4C" w:rsidRPr="006D011E" w:rsidRDefault="00E51A4C" w:rsidP="00E51A4C">
      <w:pPr>
        <w:tabs>
          <w:tab w:val="left" w:pos="3217"/>
        </w:tabs>
        <w:spacing w:before="20" w:after="20"/>
        <w:ind w:firstLine="567"/>
        <w:jc w:val="both"/>
        <w:rPr>
          <w:b/>
          <w:bCs/>
          <w:sz w:val="24"/>
          <w:szCs w:val="24"/>
          <w:lang w:val="nl-NL"/>
        </w:rPr>
      </w:pPr>
      <w:r w:rsidRPr="006D011E">
        <w:rPr>
          <w:b/>
          <w:bCs/>
          <w:sz w:val="24"/>
          <w:szCs w:val="24"/>
          <w:lang w:val="nl-NL"/>
        </w:rPr>
        <w:t>3. SỨC MẠNH CỘNG ĐỒNG</w:t>
      </w:r>
      <w:r w:rsidRPr="006D011E">
        <w:rPr>
          <w:b/>
          <w:bCs/>
          <w:sz w:val="24"/>
          <w:szCs w:val="24"/>
          <w:lang w:val="nl-NL"/>
        </w:rPr>
        <w:tab/>
      </w:r>
    </w:p>
    <w:p w14:paraId="5C7C36C9" w14:textId="77777777" w:rsidR="00E51A4C" w:rsidRPr="006D011E" w:rsidRDefault="00E51A4C" w:rsidP="00E51A4C">
      <w:pPr>
        <w:spacing w:before="20" w:after="20"/>
        <w:ind w:firstLine="567"/>
        <w:jc w:val="both"/>
        <w:rPr>
          <w:b/>
          <w:bCs/>
          <w:sz w:val="24"/>
          <w:szCs w:val="24"/>
          <w:lang w:val="nl-NL"/>
        </w:rPr>
      </w:pPr>
      <w:r w:rsidRPr="006D011E">
        <w:rPr>
          <w:b/>
          <w:bCs/>
          <w:sz w:val="24"/>
          <w:szCs w:val="24"/>
          <w:cs/>
        </w:rPr>
        <w:t>3.1.</w:t>
      </w:r>
      <w:r w:rsidRPr="006D011E">
        <w:rPr>
          <w:b/>
          <w:bCs/>
          <w:sz w:val="24"/>
          <w:szCs w:val="24"/>
          <w:lang w:val="nl-NL"/>
        </w:rPr>
        <w:t xml:space="preserve"> Loại hình tổ chức sản xuất – kinh doanh</w:t>
      </w:r>
      <w:r w:rsidRPr="006D011E">
        <w:rPr>
          <w:b/>
          <w:bCs/>
          <w:sz w:val="24"/>
          <w:szCs w:val="24"/>
          <w:lang w:val="nl-NL"/>
        </w:rPr>
        <w:tab/>
      </w:r>
      <w:r w:rsidRPr="006D011E">
        <w:rPr>
          <w:b/>
          <w:bCs/>
          <w:sz w:val="24"/>
          <w:szCs w:val="24"/>
          <w:cs/>
        </w:rPr>
        <w:tab/>
      </w:r>
      <w:r w:rsidRPr="006D011E">
        <w:rPr>
          <w:b/>
          <w:bCs/>
          <w:sz w:val="24"/>
          <w:szCs w:val="24"/>
          <w:cs/>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51A4C" w:rsidRPr="006D011E" w14:paraId="65CAD31A" w14:textId="77777777" w:rsidTr="00E51A4C">
        <w:tc>
          <w:tcPr>
            <w:tcW w:w="7347" w:type="dxa"/>
            <w:shd w:val="clear" w:color="auto" w:fill="auto"/>
          </w:tcPr>
          <w:p w14:paraId="244EABC4" w14:textId="77777777" w:rsidR="00E51A4C" w:rsidRPr="006D011E" w:rsidRDefault="00E51A4C" w:rsidP="00E51A4C">
            <w:pPr>
              <w:spacing w:before="20" w:after="20"/>
              <w:ind w:left="9" w:firstLine="27"/>
              <w:jc w:val="both"/>
              <w:rPr>
                <w:b/>
                <w:bCs/>
                <w:sz w:val="24"/>
                <w:szCs w:val="24"/>
                <w:lang w:val="nl-NL"/>
              </w:rPr>
            </w:pPr>
            <w:r w:rsidRPr="006D011E">
              <w:rPr>
                <w:sz w:val="24"/>
                <w:szCs w:val="24"/>
              </w:rPr>
              <w:sym w:font="Wingdings" w:char="F071"/>
            </w:r>
            <w:r w:rsidRPr="006D011E">
              <w:rPr>
                <w:sz w:val="24"/>
                <w:szCs w:val="24"/>
                <w:cs/>
              </w:rPr>
              <w:t xml:space="preserve"> Hộ gia đình có đăng ký kinh doanh, tổ hợp tác (có giấy đăng ký kinh doanh của tổ trưởng), Công ty TNHH 1 thành viên, doanh nghiệp tư nhân (DNTN)</w:t>
            </w:r>
          </w:p>
        </w:tc>
        <w:tc>
          <w:tcPr>
            <w:tcW w:w="992" w:type="dxa"/>
            <w:shd w:val="clear" w:color="auto" w:fill="auto"/>
          </w:tcPr>
          <w:p w14:paraId="79204382" w14:textId="77777777" w:rsidR="00E51A4C" w:rsidRPr="006D011E" w:rsidRDefault="00E51A4C" w:rsidP="00E51A4C">
            <w:pPr>
              <w:spacing w:before="20" w:after="20"/>
              <w:jc w:val="both"/>
              <w:rPr>
                <w:bCs/>
                <w:sz w:val="24"/>
                <w:szCs w:val="24"/>
                <w:lang w:val="nl-NL"/>
              </w:rPr>
            </w:pPr>
            <w:r w:rsidRPr="006D011E">
              <w:rPr>
                <w:bCs/>
                <w:sz w:val="24"/>
                <w:szCs w:val="24"/>
                <w:lang w:val="nl-NL"/>
              </w:rPr>
              <w:t>1 Điểm</w:t>
            </w:r>
          </w:p>
        </w:tc>
      </w:tr>
      <w:tr w:rsidR="00E51A4C" w:rsidRPr="006D011E" w14:paraId="7DE21992" w14:textId="77777777" w:rsidTr="00E51A4C">
        <w:tc>
          <w:tcPr>
            <w:tcW w:w="7347" w:type="dxa"/>
            <w:shd w:val="clear" w:color="auto" w:fill="auto"/>
          </w:tcPr>
          <w:p w14:paraId="31117678" w14:textId="77777777" w:rsidR="00E51A4C" w:rsidRPr="006D011E" w:rsidRDefault="00E51A4C" w:rsidP="00E51A4C">
            <w:pPr>
              <w:spacing w:before="20" w:after="20"/>
              <w:ind w:left="9" w:firstLine="27"/>
              <w:jc w:val="both"/>
              <w:rPr>
                <w:sz w:val="24"/>
                <w:szCs w:val="24"/>
                <w:cs/>
                <w:lang w:val="nl-NL"/>
              </w:rPr>
            </w:pPr>
            <w:r w:rsidRPr="006D011E">
              <w:rPr>
                <w:sz w:val="24"/>
                <w:szCs w:val="24"/>
              </w:rPr>
              <w:sym w:font="Wingdings" w:char="F071"/>
            </w:r>
            <w:r w:rsidRPr="006D011E">
              <w:rPr>
                <w:sz w:val="24"/>
                <w:szCs w:val="24"/>
                <w:cs/>
              </w:rPr>
              <w:t xml:space="preserve"> Công ty TNHH hai thành viên trở lên, </w:t>
            </w:r>
            <w:r w:rsidRPr="006D011E">
              <w:rPr>
                <w:sz w:val="24"/>
                <w:szCs w:val="24"/>
                <w:lang w:val="nl-NL"/>
              </w:rPr>
              <w:t>công ty cổ phần có vốn góp của cộng đồng địa phương &lt; 51%</w:t>
            </w:r>
          </w:p>
        </w:tc>
        <w:tc>
          <w:tcPr>
            <w:tcW w:w="992" w:type="dxa"/>
            <w:shd w:val="clear" w:color="auto" w:fill="auto"/>
          </w:tcPr>
          <w:p w14:paraId="05FAB443" w14:textId="77777777" w:rsidR="00E51A4C" w:rsidRPr="006D011E" w:rsidRDefault="00E51A4C" w:rsidP="00E51A4C">
            <w:pPr>
              <w:spacing w:before="20" w:after="20"/>
              <w:jc w:val="both"/>
              <w:rPr>
                <w:b/>
                <w:bCs/>
                <w:sz w:val="24"/>
                <w:szCs w:val="24"/>
                <w:lang w:val="nl-NL"/>
              </w:rPr>
            </w:pPr>
            <w:r w:rsidRPr="006D011E">
              <w:rPr>
                <w:bCs/>
                <w:sz w:val="24"/>
                <w:szCs w:val="24"/>
                <w:lang w:val="nl-NL"/>
              </w:rPr>
              <w:t>2 Điểm</w:t>
            </w:r>
          </w:p>
        </w:tc>
      </w:tr>
      <w:tr w:rsidR="00E51A4C" w:rsidRPr="006D011E" w14:paraId="367BB661" w14:textId="77777777" w:rsidTr="00E51A4C">
        <w:tc>
          <w:tcPr>
            <w:tcW w:w="7347" w:type="dxa"/>
            <w:shd w:val="clear" w:color="auto" w:fill="auto"/>
          </w:tcPr>
          <w:p w14:paraId="65FBEED2" w14:textId="77777777" w:rsidR="00E51A4C" w:rsidRPr="006D011E" w:rsidRDefault="00E51A4C" w:rsidP="00E51A4C">
            <w:pPr>
              <w:spacing w:before="20" w:after="20"/>
              <w:ind w:left="9" w:firstLine="27"/>
              <w:jc w:val="both"/>
              <w:rPr>
                <w:sz w:val="24"/>
                <w:szCs w:val="24"/>
                <w:lang w:val="nl-NL"/>
              </w:rPr>
            </w:pPr>
            <w:r w:rsidRPr="006D011E">
              <w:rPr>
                <w:sz w:val="24"/>
                <w:szCs w:val="24"/>
              </w:rPr>
              <w:sym w:font="Wingdings" w:char="F071"/>
            </w:r>
            <w:r w:rsidRPr="006D011E">
              <w:rPr>
                <w:sz w:val="24"/>
                <w:szCs w:val="24"/>
                <w:lang w:val="nl-NL"/>
              </w:rPr>
              <w:t xml:space="preserve"> HTX tổ chức, hoạt động theo Luật HTX 2012 hoặc công ty cổ phần có vốn góp của cộng đồng địa phương ≥ 51% </w:t>
            </w:r>
            <w:r w:rsidRPr="006D011E">
              <w:rPr>
                <w:sz w:val="24"/>
                <w:szCs w:val="24"/>
                <w:lang w:val="nl-NL"/>
              </w:rPr>
              <w:tab/>
            </w:r>
          </w:p>
        </w:tc>
        <w:tc>
          <w:tcPr>
            <w:tcW w:w="992" w:type="dxa"/>
            <w:shd w:val="clear" w:color="auto" w:fill="auto"/>
          </w:tcPr>
          <w:p w14:paraId="0D05E701" w14:textId="77777777" w:rsidR="00E51A4C" w:rsidRPr="006D011E" w:rsidRDefault="00E51A4C" w:rsidP="00E51A4C">
            <w:pPr>
              <w:spacing w:before="20" w:after="20"/>
              <w:jc w:val="both"/>
              <w:rPr>
                <w:b/>
                <w:bCs/>
                <w:sz w:val="24"/>
                <w:szCs w:val="24"/>
                <w:lang w:val="nl-NL"/>
              </w:rPr>
            </w:pPr>
            <w:r w:rsidRPr="006D011E">
              <w:rPr>
                <w:bCs/>
                <w:sz w:val="24"/>
                <w:szCs w:val="24"/>
                <w:lang w:val="nl-NL"/>
              </w:rPr>
              <w:t>3 Điểm</w:t>
            </w:r>
          </w:p>
        </w:tc>
      </w:tr>
    </w:tbl>
    <w:p w14:paraId="431076BD" w14:textId="77777777" w:rsidR="00E51A4C" w:rsidRPr="006D011E" w:rsidRDefault="00E51A4C" w:rsidP="00E51A4C">
      <w:pPr>
        <w:spacing w:before="20" w:after="20"/>
        <w:ind w:firstLine="567"/>
        <w:rPr>
          <w:b/>
          <w:bCs/>
          <w:sz w:val="24"/>
          <w:szCs w:val="24"/>
        </w:rPr>
      </w:pPr>
      <w:r w:rsidRPr="006D011E">
        <w:rPr>
          <w:b/>
          <w:bCs/>
          <w:sz w:val="24"/>
          <w:szCs w:val="24"/>
          <w:cs/>
        </w:rPr>
        <w:t>3.2.</w:t>
      </w:r>
      <w:r w:rsidRPr="006D011E">
        <w:rPr>
          <w:b/>
          <w:bCs/>
          <w:sz w:val="24"/>
          <w:szCs w:val="24"/>
        </w:rPr>
        <w:t xml:space="preserve">  Sự tham gia của cộng đồng trong quản lý, điều hành</w:t>
      </w:r>
      <w:r w:rsidRPr="006D011E">
        <w:rPr>
          <w:b/>
          <w:bCs/>
          <w:sz w:val="24"/>
          <w:szCs w:val="24"/>
        </w:rPr>
        <w:tab/>
      </w:r>
      <w:r w:rsidRPr="006D011E">
        <w:rPr>
          <w:b/>
          <w:bCs/>
          <w:sz w:val="24"/>
          <w:szCs w:val="24"/>
        </w:rPr>
        <w:tab/>
      </w:r>
      <w:r w:rsidRPr="006D011E">
        <w:rPr>
          <w:b/>
          <w:bCs/>
          <w:sz w:val="24"/>
          <w:szCs w:val="24"/>
        </w:rPr>
        <w:tab/>
        <w:t>2 Điểm</w:t>
      </w:r>
    </w:p>
    <w:tbl>
      <w:tblPr>
        <w:tblW w:w="8339" w:type="dxa"/>
        <w:tblInd w:w="558" w:type="dxa"/>
        <w:tblLook w:val="04A0" w:firstRow="1" w:lastRow="0" w:firstColumn="1" w:lastColumn="0" w:noHBand="0" w:noVBand="1"/>
      </w:tblPr>
      <w:tblGrid>
        <w:gridCol w:w="7347"/>
        <w:gridCol w:w="992"/>
      </w:tblGrid>
      <w:tr w:rsidR="00E51A4C" w:rsidRPr="006D011E" w14:paraId="7E88A340" w14:textId="77777777" w:rsidTr="00E51A4C">
        <w:tc>
          <w:tcPr>
            <w:tcW w:w="7347" w:type="dxa"/>
            <w:shd w:val="clear" w:color="auto" w:fill="auto"/>
          </w:tcPr>
          <w:p w14:paraId="69A7FFC8" w14:textId="77777777" w:rsidR="00E51A4C" w:rsidRPr="006D011E" w:rsidRDefault="00E51A4C" w:rsidP="00E51A4C">
            <w:pPr>
              <w:spacing w:before="20" w:after="20"/>
              <w:ind w:left="9"/>
              <w:jc w:val="both"/>
              <w:rPr>
                <w:b/>
                <w:sz w:val="24"/>
                <w:szCs w:val="24"/>
                <w:lang w:val="nl-NL"/>
              </w:rPr>
            </w:pPr>
            <w:r w:rsidRPr="006D011E">
              <w:rPr>
                <w:bCs/>
                <w:i/>
                <w:sz w:val="24"/>
                <w:szCs w:val="24"/>
              </w:rPr>
              <w:t>Lựa chọn một trong hai trường hợp sau:</w:t>
            </w:r>
          </w:p>
          <w:p w14:paraId="6D0C94AA" w14:textId="77777777" w:rsidR="00E51A4C" w:rsidRPr="006D011E" w:rsidRDefault="00E51A4C" w:rsidP="00E51A4C">
            <w:pPr>
              <w:spacing w:before="20" w:after="20"/>
              <w:ind w:left="9"/>
              <w:jc w:val="both"/>
              <w:rPr>
                <w:b/>
                <w:sz w:val="24"/>
                <w:szCs w:val="24"/>
                <w:lang w:val="nl-NL"/>
              </w:rPr>
            </w:pPr>
            <w:r w:rsidRPr="006D011E">
              <w:rPr>
                <w:sz w:val="24"/>
                <w:szCs w:val="24"/>
                <w:lang w:val="nl-NL"/>
              </w:rPr>
              <w:t>a. Trường hợp 1: Công ty TNHH 2 thành viên trở lên, công ty cổ phần, HTX, Tổ hợp tác</w:t>
            </w:r>
          </w:p>
        </w:tc>
        <w:tc>
          <w:tcPr>
            <w:tcW w:w="992" w:type="dxa"/>
            <w:shd w:val="clear" w:color="auto" w:fill="auto"/>
          </w:tcPr>
          <w:p w14:paraId="16B02503" w14:textId="77777777" w:rsidR="00E51A4C" w:rsidRPr="006D011E" w:rsidRDefault="00E51A4C" w:rsidP="00E51A4C">
            <w:pPr>
              <w:spacing w:before="20" w:after="20"/>
              <w:rPr>
                <w:b/>
                <w:bCs/>
                <w:sz w:val="24"/>
                <w:szCs w:val="24"/>
                <w:lang w:val="nl-NL"/>
              </w:rPr>
            </w:pPr>
          </w:p>
        </w:tc>
      </w:tr>
      <w:tr w:rsidR="00E51A4C" w:rsidRPr="006D011E" w14:paraId="404B18CE" w14:textId="77777777" w:rsidTr="00E51A4C">
        <w:tc>
          <w:tcPr>
            <w:tcW w:w="7347" w:type="dxa"/>
            <w:shd w:val="clear" w:color="auto" w:fill="auto"/>
          </w:tcPr>
          <w:p w14:paraId="5AEBD32C" w14:textId="77777777" w:rsidR="00E51A4C" w:rsidRPr="006D011E" w:rsidRDefault="00E51A4C"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992" w:type="dxa"/>
            <w:shd w:val="clear" w:color="auto" w:fill="auto"/>
          </w:tcPr>
          <w:p w14:paraId="241121D1" w14:textId="77777777" w:rsidR="00E51A4C" w:rsidRPr="006D011E" w:rsidRDefault="00E51A4C" w:rsidP="00E51A4C">
            <w:pPr>
              <w:spacing w:before="20" w:after="20"/>
              <w:rPr>
                <w:b/>
                <w:bCs/>
                <w:sz w:val="24"/>
                <w:szCs w:val="24"/>
                <w:lang w:val="nl-NL"/>
              </w:rPr>
            </w:pPr>
            <w:r w:rsidRPr="006D011E">
              <w:rPr>
                <w:bCs/>
                <w:sz w:val="24"/>
                <w:szCs w:val="24"/>
                <w:lang w:val="nl-NL"/>
              </w:rPr>
              <w:t>1 Điểm</w:t>
            </w:r>
          </w:p>
        </w:tc>
      </w:tr>
      <w:tr w:rsidR="00E51A4C" w:rsidRPr="006D011E" w14:paraId="5A8B6C3D" w14:textId="77777777" w:rsidTr="00E51A4C">
        <w:tc>
          <w:tcPr>
            <w:tcW w:w="7347" w:type="dxa"/>
            <w:shd w:val="clear" w:color="auto" w:fill="auto"/>
          </w:tcPr>
          <w:p w14:paraId="1C03746D" w14:textId="77777777" w:rsidR="00E51A4C" w:rsidRPr="006D011E" w:rsidRDefault="00E51A4C"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992" w:type="dxa"/>
            <w:shd w:val="clear" w:color="auto" w:fill="auto"/>
          </w:tcPr>
          <w:p w14:paraId="4B96280E" w14:textId="77777777" w:rsidR="00E51A4C" w:rsidRPr="006D011E" w:rsidRDefault="00E51A4C" w:rsidP="00E51A4C">
            <w:pPr>
              <w:spacing w:before="20" w:after="20"/>
              <w:rPr>
                <w:b/>
                <w:bCs/>
                <w:sz w:val="24"/>
                <w:szCs w:val="24"/>
                <w:lang w:val="nl-NL"/>
              </w:rPr>
            </w:pPr>
            <w:r w:rsidRPr="006D011E">
              <w:rPr>
                <w:bCs/>
                <w:sz w:val="24"/>
                <w:szCs w:val="24"/>
                <w:lang w:val="nl-NL"/>
              </w:rPr>
              <w:t>2 Điểm</w:t>
            </w:r>
          </w:p>
        </w:tc>
      </w:tr>
      <w:tr w:rsidR="00E51A4C" w:rsidRPr="006D011E" w14:paraId="79D9627C" w14:textId="77777777" w:rsidTr="00E51A4C">
        <w:tc>
          <w:tcPr>
            <w:tcW w:w="7347" w:type="dxa"/>
            <w:shd w:val="clear" w:color="auto" w:fill="auto"/>
          </w:tcPr>
          <w:p w14:paraId="31C4411E" w14:textId="77777777" w:rsidR="00E51A4C" w:rsidRPr="006D011E" w:rsidRDefault="00E51A4C" w:rsidP="00E51A4C">
            <w:pPr>
              <w:spacing w:before="20" w:after="20"/>
              <w:ind w:left="9"/>
              <w:jc w:val="both"/>
              <w:rPr>
                <w:sz w:val="24"/>
                <w:szCs w:val="24"/>
              </w:rPr>
            </w:pPr>
            <w:r w:rsidRPr="006D011E">
              <w:rPr>
                <w:sz w:val="24"/>
                <w:szCs w:val="24"/>
              </w:rPr>
              <w:t>b. Trường hợp 2: Công ty TNHH 1 thành viên, doanh nghiệp tư nhân, hộ gia đình</w:t>
            </w:r>
          </w:p>
        </w:tc>
        <w:tc>
          <w:tcPr>
            <w:tcW w:w="992" w:type="dxa"/>
            <w:shd w:val="clear" w:color="auto" w:fill="auto"/>
          </w:tcPr>
          <w:p w14:paraId="5102F763" w14:textId="77777777" w:rsidR="00E51A4C" w:rsidRPr="006D011E" w:rsidRDefault="00E51A4C" w:rsidP="00E51A4C">
            <w:pPr>
              <w:spacing w:before="20" w:after="20"/>
              <w:jc w:val="both"/>
              <w:rPr>
                <w:bCs/>
                <w:sz w:val="24"/>
                <w:szCs w:val="24"/>
                <w:lang w:val="nl-NL"/>
              </w:rPr>
            </w:pPr>
          </w:p>
        </w:tc>
      </w:tr>
      <w:tr w:rsidR="00E51A4C" w:rsidRPr="006D011E" w14:paraId="54935AFC" w14:textId="77777777" w:rsidTr="00E51A4C">
        <w:tc>
          <w:tcPr>
            <w:tcW w:w="7347" w:type="dxa"/>
            <w:shd w:val="clear" w:color="auto" w:fill="auto"/>
          </w:tcPr>
          <w:p w14:paraId="23A420DD" w14:textId="77777777" w:rsidR="00E51A4C" w:rsidRPr="006D011E" w:rsidRDefault="00E51A4C"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không phải là người trong tỉnh</w:t>
            </w:r>
          </w:p>
        </w:tc>
        <w:tc>
          <w:tcPr>
            <w:tcW w:w="992" w:type="dxa"/>
            <w:shd w:val="clear" w:color="auto" w:fill="auto"/>
          </w:tcPr>
          <w:p w14:paraId="6A8D94D3" w14:textId="77777777" w:rsidR="00E51A4C" w:rsidRPr="006D011E" w:rsidRDefault="00E51A4C" w:rsidP="00E51A4C">
            <w:pPr>
              <w:spacing w:before="20" w:after="20"/>
              <w:jc w:val="both"/>
              <w:rPr>
                <w:b/>
                <w:bCs/>
                <w:sz w:val="24"/>
                <w:szCs w:val="24"/>
                <w:lang w:val="nl-NL"/>
              </w:rPr>
            </w:pPr>
            <w:r w:rsidRPr="006D011E">
              <w:rPr>
                <w:bCs/>
                <w:sz w:val="24"/>
                <w:szCs w:val="24"/>
                <w:lang w:val="nl-NL"/>
              </w:rPr>
              <w:t>0 Điểm</w:t>
            </w:r>
          </w:p>
        </w:tc>
      </w:tr>
      <w:tr w:rsidR="00E51A4C" w:rsidRPr="006D011E" w14:paraId="067D5C97" w14:textId="77777777" w:rsidTr="00E51A4C">
        <w:tc>
          <w:tcPr>
            <w:tcW w:w="7347" w:type="dxa"/>
            <w:shd w:val="clear" w:color="auto" w:fill="auto"/>
          </w:tcPr>
          <w:p w14:paraId="34166AD0" w14:textId="77777777" w:rsidR="00E51A4C" w:rsidRPr="006D011E" w:rsidRDefault="00E51A4C" w:rsidP="00E51A4C">
            <w:pPr>
              <w:spacing w:before="20" w:after="20"/>
              <w:ind w:left="9"/>
              <w:jc w:val="both"/>
              <w:rPr>
                <w:sz w:val="24"/>
                <w:szCs w:val="24"/>
                <w:lang w:val="nl-NL"/>
              </w:rPr>
            </w:pPr>
            <w:r w:rsidRPr="006D011E">
              <w:rPr>
                <w:sz w:val="24"/>
                <w:szCs w:val="24"/>
              </w:rPr>
              <w:sym w:font="Wingdings" w:char="F071"/>
            </w:r>
            <w:r w:rsidRPr="006D011E">
              <w:rPr>
                <w:sz w:val="24"/>
                <w:szCs w:val="24"/>
                <w:lang w:val="nl-NL"/>
              </w:rPr>
              <w:t xml:space="preserve"> Giám đốc/Chủ hộ là người trong tỉnh</w:t>
            </w:r>
            <w:r w:rsidRPr="006D011E">
              <w:rPr>
                <w:sz w:val="24"/>
                <w:szCs w:val="24"/>
                <w:lang w:val="nl-NL"/>
              </w:rPr>
              <w:tab/>
            </w:r>
          </w:p>
        </w:tc>
        <w:tc>
          <w:tcPr>
            <w:tcW w:w="992" w:type="dxa"/>
            <w:shd w:val="clear" w:color="auto" w:fill="auto"/>
          </w:tcPr>
          <w:p w14:paraId="5B0C6B4D"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bl>
    <w:p w14:paraId="1255CAC0" w14:textId="77777777" w:rsidR="00E51A4C" w:rsidRPr="006D011E" w:rsidRDefault="00E51A4C" w:rsidP="00E51A4C">
      <w:pPr>
        <w:spacing w:before="20" w:after="20"/>
        <w:ind w:firstLine="567"/>
        <w:jc w:val="both"/>
        <w:rPr>
          <w:b/>
          <w:bCs/>
          <w:sz w:val="24"/>
          <w:szCs w:val="24"/>
        </w:rPr>
      </w:pPr>
      <w:r w:rsidRPr="006D011E">
        <w:rPr>
          <w:b/>
          <w:bCs/>
          <w:sz w:val="24"/>
          <w:szCs w:val="24"/>
          <w:cs/>
        </w:rPr>
        <w:t>3.3.</w:t>
      </w:r>
      <w:r w:rsidRPr="006D011E">
        <w:rPr>
          <w:b/>
          <w:bCs/>
          <w:sz w:val="24"/>
          <w:szCs w:val="24"/>
        </w:rPr>
        <w:t xml:space="preserve">  Sử dụng lao động địa ph</w:t>
      </w:r>
      <w:r>
        <w:rPr>
          <w:b/>
          <w:bCs/>
          <w:sz w:val="24"/>
          <w:szCs w:val="24"/>
        </w:rPr>
        <w:t>ương</w:t>
      </w:r>
      <w:r>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E51A4C" w:rsidRPr="006D011E" w14:paraId="7C9AF171" w14:textId="77777777" w:rsidTr="00E51A4C">
        <w:tc>
          <w:tcPr>
            <w:tcW w:w="7347" w:type="dxa"/>
            <w:shd w:val="clear" w:color="auto" w:fill="auto"/>
          </w:tcPr>
          <w:p w14:paraId="004FDC94"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&lt; 50% lao động là người địa phương</w:t>
            </w:r>
          </w:p>
        </w:tc>
        <w:tc>
          <w:tcPr>
            <w:tcW w:w="992" w:type="dxa"/>
            <w:shd w:val="clear" w:color="auto" w:fill="auto"/>
          </w:tcPr>
          <w:p w14:paraId="12CDCF6B" w14:textId="77777777" w:rsidR="00E51A4C" w:rsidRPr="006D011E" w:rsidRDefault="00E51A4C" w:rsidP="00E51A4C">
            <w:pPr>
              <w:spacing w:before="20" w:after="20"/>
              <w:jc w:val="both"/>
              <w:rPr>
                <w:b/>
                <w:bCs/>
                <w:sz w:val="24"/>
                <w:szCs w:val="24"/>
                <w:lang w:val="nl-NL"/>
              </w:rPr>
            </w:pPr>
            <w:r w:rsidRPr="006D011E">
              <w:rPr>
                <w:bCs/>
                <w:sz w:val="24"/>
                <w:szCs w:val="24"/>
                <w:lang w:val="nl-NL"/>
              </w:rPr>
              <w:t>0 Điểm</w:t>
            </w:r>
          </w:p>
        </w:tc>
      </w:tr>
      <w:tr w:rsidR="00E51A4C" w:rsidRPr="006D011E" w14:paraId="38269E64" w14:textId="77777777" w:rsidTr="00E51A4C">
        <w:tc>
          <w:tcPr>
            <w:tcW w:w="7347" w:type="dxa"/>
            <w:shd w:val="clear" w:color="auto" w:fill="auto"/>
          </w:tcPr>
          <w:p w14:paraId="5F2D85C0"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992" w:type="dxa"/>
            <w:shd w:val="clear" w:color="auto" w:fill="auto"/>
          </w:tcPr>
          <w:p w14:paraId="7070F2FC"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bl>
    <w:p w14:paraId="3C972B16" w14:textId="77777777" w:rsidR="00E51A4C" w:rsidRPr="006D011E" w:rsidRDefault="00E51A4C" w:rsidP="00E51A4C">
      <w:pPr>
        <w:spacing w:before="20" w:after="20"/>
        <w:ind w:firstLine="567"/>
        <w:jc w:val="both"/>
        <w:rPr>
          <w:b/>
          <w:bCs/>
          <w:sz w:val="24"/>
          <w:szCs w:val="24"/>
        </w:rPr>
      </w:pPr>
      <w:r w:rsidRPr="006D011E">
        <w:rPr>
          <w:b/>
          <w:bCs/>
          <w:sz w:val="24"/>
          <w:szCs w:val="24"/>
          <w:cs/>
        </w:rPr>
        <w:t>3.4.</w:t>
      </w:r>
      <w:r w:rsidRPr="006D011E">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6D011E">
        <w:rPr>
          <w:b/>
          <w:bCs/>
          <w:sz w:val="24"/>
          <w:szCs w:val="24"/>
        </w:rPr>
        <w:tab/>
      </w:r>
      <w:r w:rsidRPr="006D011E">
        <w:rPr>
          <w:b/>
          <w:bCs/>
          <w:sz w:val="24"/>
          <w:szCs w:val="24"/>
        </w:rPr>
        <w:tab/>
        <w:t>1 Điểm</w:t>
      </w:r>
    </w:p>
    <w:tbl>
      <w:tblPr>
        <w:tblW w:w="8339" w:type="dxa"/>
        <w:tblInd w:w="558" w:type="dxa"/>
        <w:tblLook w:val="04A0" w:firstRow="1" w:lastRow="0" w:firstColumn="1" w:lastColumn="0" w:noHBand="0" w:noVBand="1"/>
      </w:tblPr>
      <w:tblGrid>
        <w:gridCol w:w="7347"/>
        <w:gridCol w:w="992"/>
      </w:tblGrid>
      <w:tr w:rsidR="00E51A4C" w:rsidRPr="006D011E" w14:paraId="579C9235" w14:textId="77777777" w:rsidTr="00E51A4C">
        <w:tc>
          <w:tcPr>
            <w:tcW w:w="7347" w:type="dxa"/>
            <w:shd w:val="clear" w:color="auto" w:fill="auto"/>
          </w:tcPr>
          <w:p w14:paraId="0E5CACC8"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&lt; 10% về doanh thu so với năm trước liền kề</w:t>
            </w:r>
          </w:p>
        </w:tc>
        <w:tc>
          <w:tcPr>
            <w:tcW w:w="992" w:type="dxa"/>
            <w:shd w:val="clear" w:color="auto" w:fill="auto"/>
          </w:tcPr>
          <w:p w14:paraId="145D3A91" w14:textId="77777777" w:rsidR="00E51A4C" w:rsidRPr="006D011E" w:rsidRDefault="00E51A4C" w:rsidP="00E51A4C">
            <w:pPr>
              <w:spacing w:before="20" w:after="20"/>
              <w:jc w:val="both"/>
              <w:rPr>
                <w:b/>
                <w:bCs/>
                <w:sz w:val="24"/>
                <w:szCs w:val="24"/>
                <w:lang w:val="nl-NL"/>
              </w:rPr>
            </w:pPr>
            <w:r w:rsidRPr="006D011E">
              <w:rPr>
                <w:bCs/>
                <w:sz w:val="24"/>
                <w:szCs w:val="24"/>
                <w:lang w:val="nl-NL"/>
              </w:rPr>
              <w:t>0 Điểm</w:t>
            </w:r>
          </w:p>
        </w:tc>
      </w:tr>
      <w:tr w:rsidR="00E51A4C" w:rsidRPr="006D011E" w14:paraId="5F56B53A" w14:textId="77777777" w:rsidTr="00E51A4C">
        <w:tc>
          <w:tcPr>
            <w:tcW w:w="7347" w:type="dxa"/>
            <w:shd w:val="clear" w:color="auto" w:fill="auto"/>
          </w:tcPr>
          <w:p w14:paraId="2CA1EAAC"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Tăng trưởng ≥ 10% về doanh thu so với năm trước liền kề</w:t>
            </w:r>
          </w:p>
        </w:tc>
        <w:tc>
          <w:tcPr>
            <w:tcW w:w="992" w:type="dxa"/>
            <w:shd w:val="clear" w:color="auto" w:fill="auto"/>
          </w:tcPr>
          <w:p w14:paraId="5AB4A625"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bl>
    <w:p w14:paraId="1C735F78" w14:textId="77777777" w:rsidR="00E51A4C" w:rsidRPr="006D011E" w:rsidRDefault="00E51A4C" w:rsidP="00E51A4C">
      <w:pPr>
        <w:tabs>
          <w:tab w:val="left" w:pos="990"/>
        </w:tabs>
        <w:spacing w:before="20" w:after="20"/>
        <w:ind w:firstLine="567"/>
        <w:jc w:val="both"/>
        <w:rPr>
          <w:b/>
          <w:bCs/>
          <w:sz w:val="24"/>
          <w:szCs w:val="24"/>
          <w:lang w:val="nl-NL"/>
        </w:rPr>
      </w:pPr>
      <w:r w:rsidRPr="006D011E">
        <w:rPr>
          <w:b/>
          <w:bCs/>
          <w:sz w:val="24"/>
          <w:szCs w:val="24"/>
          <w:cs/>
        </w:rPr>
        <w:t>3.5.</w:t>
      </w:r>
      <w:r w:rsidRPr="006D011E">
        <w:rPr>
          <w:b/>
          <w:bCs/>
          <w:sz w:val="24"/>
          <w:szCs w:val="24"/>
          <w:lang w:val="nl-NL"/>
        </w:rPr>
        <w:t xml:space="preserve"> Kế toán </w:t>
      </w:r>
      <w:r>
        <w:rPr>
          <w:b/>
          <w:bCs/>
          <w:sz w:val="24"/>
          <w:szCs w:val="24"/>
          <w:cs/>
        </w:rPr>
        <w:tab/>
      </w:r>
      <w:r>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r>
      <w:r w:rsidRPr="006D011E">
        <w:rPr>
          <w:b/>
          <w:bCs/>
          <w:sz w:val="24"/>
          <w:szCs w:val="24"/>
          <w:cs/>
        </w:rPr>
        <w:tab/>
        <w:t>2</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E51A4C" w:rsidRPr="006D011E" w14:paraId="51948412" w14:textId="77777777" w:rsidTr="00E51A4C">
        <w:tc>
          <w:tcPr>
            <w:tcW w:w="7347" w:type="dxa"/>
            <w:shd w:val="clear" w:color="auto" w:fill="auto"/>
          </w:tcPr>
          <w:p w14:paraId="11223991"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Không có kế toán hoặc chỉ thuê kế toán khi có yêu cầu, thời vụ</w:t>
            </w:r>
          </w:p>
        </w:tc>
        <w:tc>
          <w:tcPr>
            <w:tcW w:w="992" w:type="dxa"/>
            <w:shd w:val="clear" w:color="auto" w:fill="auto"/>
          </w:tcPr>
          <w:p w14:paraId="69072147" w14:textId="77777777" w:rsidR="00E51A4C" w:rsidRPr="006D011E" w:rsidRDefault="00E51A4C" w:rsidP="00E51A4C">
            <w:pPr>
              <w:spacing w:before="20" w:after="20"/>
              <w:jc w:val="both"/>
              <w:rPr>
                <w:b/>
                <w:bCs/>
                <w:sz w:val="24"/>
                <w:szCs w:val="24"/>
                <w:lang w:val="nl-NL"/>
              </w:rPr>
            </w:pPr>
            <w:r w:rsidRPr="006D011E">
              <w:rPr>
                <w:bCs/>
                <w:sz w:val="24"/>
                <w:szCs w:val="24"/>
                <w:lang w:val="nl-NL"/>
              </w:rPr>
              <w:t>0 Điểm</w:t>
            </w:r>
          </w:p>
        </w:tc>
      </w:tr>
      <w:tr w:rsidR="00E51A4C" w:rsidRPr="006D011E" w14:paraId="38F7AA50" w14:textId="77777777" w:rsidTr="00E51A4C">
        <w:tc>
          <w:tcPr>
            <w:tcW w:w="7347" w:type="dxa"/>
            <w:shd w:val="clear" w:color="auto" w:fill="auto"/>
          </w:tcPr>
          <w:p w14:paraId="499B9A3A"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lang w:val="nl-NL"/>
              </w:rPr>
              <w:t xml:space="preserve"> Có kế toán, công tác kế toán được thực hiện thường xuyên</w:t>
            </w:r>
          </w:p>
        </w:tc>
        <w:tc>
          <w:tcPr>
            <w:tcW w:w="992" w:type="dxa"/>
            <w:shd w:val="clear" w:color="auto" w:fill="auto"/>
          </w:tcPr>
          <w:p w14:paraId="71788E4A" w14:textId="77777777" w:rsidR="00E51A4C" w:rsidRPr="006D011E" w:rsidRDefault="00E51A4C" w:rsidP="00E51A4C">
            <w:pPr>
              <w:spacing w:before="20" w:after="20"/>
              <w:jc w:val="both"/>
              <w:rPr>
                <w:b/>
                <w:bCs/>
                <w:sz w:val="24"/>
                <w:szCs w:val="24"/>
                <w:lang w:val="nl-NL"/>
              </w:rPr>
            </w:pPr>
            <w:r w:rsidRPr="006D011E">
              <w:rPr>
                <w:bCs/>
                <w:sz w:val="24"/>
                <w:szCs w:val="24"/>
                <w:lang w:val="nl-NL"/>
              </w:rPr>
              <w:t>1 Điểm</w:t>
            </w:r>
          </w:p>
        </w:tc>
      </w:tr>
      <w:tr w:rsidR="00E51A4C" w:rsidRPr="006D011E" w14:paraId="05E40950" w14:textId="77777777" w:rsidTr="00E51A4C">
        <w:tc>
          <w:tcPr>
            <w:tcW w:w="7347" w:type="dxa"/>
            <w:shd w:val="clear" w:color="auto" w:fill="auto"/>
          </w:tcPr>
          <w:p w14:paraId="104D9B9A" w14:textId="77777777" w:rsidR="00E51A4C" w:rsidRPr="006D011E" w:rsidRDefault="00E51A4C" w:rsidP="00E51A4C">
            <w:pPr>
              <w:spacing w:before="20" w:after="20"/>
              <w:ind w:firstLine="9"/>
              <w:jc w:val="both"/>
              <w:rPr>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Có Tổ chức hệ thống kế toán</w:t>
            </w:r>
          </w:p>
        </w:tc>
        <w:tc>
          <w:tcPr>
            <w:tcW w:w="992" w:type="dxa"/>
            <w:shd w:val="clear" w:color="auto" w:fill="auto"/>
          </w:tcPr>
          <w:p w14:paraId="0C5722F0" w14:textId="77777777" w:rsidR="00E51A4C" w:rsidRPr="006D011E" w:rsidRDefault="00E51A4C" w:rsidP="00E51A4C">
            <w:pPr>
              <w:spacing w:before="20" w:after="20"/>
              <w:jc w:val="both"/>
              <w:rPr>
                <w:b/>
                <w:bCs/>
                <w:sz w:val="24"/>
                <w:szCs w:val="24"/>
                <w:lang w:val="nl-NL"/>
              </w:rPr>
            </w:pPr>
            <w:r w:rsidRPr="006D011E">
              <w:rPr>
                <w:bCs/>
                <w:sz w:val="24"/>
                <w:szCs w:val="24"/>
                <w:lang w:val="nl-NL"/>
              </w:rPr>
              <w:t>2 Điểm</w:t>
            </w:r>
          </w:p>
        </w:tc>
      </w:tr>
    </w:tbl>
    <w:p w14:paraId="1845F76A" w14:textId="77777777" w:rsidR="00E51A4C" w:rsidRPr="006D011E" w:rsidRDefault="00E51A4C" w:rsidP="00E51A4C">
      <w:pPr>
        <w:spacing w:before="60" w:after="20"/>
        <w:jc w:val="both"/>
        <w:rPr>
          <w:b/>
          <w:bCs/>
          <w:sz w:val="24"/>
          <w:szCs w:val="24"/>
          <w:lang w:val="nl-NL"/>
        </w:rPr>
      </w:pPr>
    </w:p>
    <w:p w14:paraId="4F315D92" w14:textId="77777777" w:rsidR="00E51A4C" w:rsidRPr="0046613D" w:rsidRDefault="00E51A4C" w:rsidP="0008483C">
      <w:pPr>
        <w:spacing w:after="20"/>
        <w:jc w:val="center"/>
        <w:rPr>
          <w:b/>
          <w:bCs/>
          <w:sz w:val="24"/>
          <w:szCs w:val="24"/>
          <w:lang w:val="nl-NL"/>
        </w:rPr>
      </w:pPr>
      <w:r w:rsidRPr="0046613D">
        <w:rPr>
          <w:b/>
          <w:bCs/>
          <w:sz w:val="24"/>
          <w:szCs w:val="24"/>
          <w:lang w:val="nl-NL"/>
        </w:rPr>
        <w:t xml:space="preserve">Tổng Điểm phần A: </w:t>
      </w:r>
      <w:r w:rsidRPr="0046613D">
        <w:rPr>
          <w:sz w:val="24"/>
          <w:szCs w:val="24"/>
          <w:lang w:val="nl-NL"/>
        </w:rPr>
        <w:t xml:space="preserve">.............................................. </w:t>
      </w:r>
      <w:r w:rsidRPr="0046613D">
        <w:rPr>
          <w:b/>
          <w:bCs/>
          <w:sz w:val="24"/>
          <w:szCs w:val="24"/>
          <w:lang w:val="nl-NL"/>
        </w:rPr>
        <w:t>Điểm</w:t>
      </w:r>
    </w:p>
    <w:p w14:paraId="33DF8F7E" w14:textId="77777777" w:rsidR="00E51A4C" w:rsidRPr="0046613D" w:rsidRDefault="00E51A4C" w:rsidP="00E51A4C">
      <w:pPr>
        <w:spacing w:before="60" w:after="20"/>
        <w:ind w:firstLine="720"/>
        <w:jc w:val="center"/>
        <w:rPr>
          <w:b/>
          <w:bCs/>
          <w:sz w:val="24"/>
          <w:szCs w:val="24"/>
          <w:lang w:val="nl-NL"/>
        </w:rPr>
      </w:pPr>
    </w:p>
    <w:p w14:paraId="2290AC5E" w14:textId="77777777" w:rsidR="00E51A4C" w:rsidRPr="0046613D" w:rsidRDefault="000C749B" w:rsidP="00E51A4C">
      <w:pPr>
        <w:spacing w:before="60" w:after="20"/>
        <w:ind w:firstLine="720"/>
        <w:jc w:val="center"/>
        <w:rPr>
          <w:b/>
          <w:bCs/>
          <w:sz w:val="24"/>
          <w:szCs w:val="24"/>
          <w:lang w:val="nl-NL"/>
        </w:rPr>
      </w:pPr>
      <w:r>
        <w:rPr>
          <w:noProof/>
        </w:rPr>
        <mc:AlternateContent>
          <mc:Choice Requires="wps">
            <w:drawing>
              <wp:anchor distT="0" distB="0" distL="114300" distR="114300" simplePos="0" relativeHeight="251779072" behindDoc="0" locked="0" layoutInCell="1" allowOverlap="1" wp14:anchorId="184C118D" wp14:editId="394A03B9">
                <wp:simplePos x="0" y="0"/>
                <wp:positionH relativeFrom="margin">
                  <wp:posOffset>-1018</wp:posOffset>
                </wp:positionH>
                <wp:positionV relativeFrom="paragraph">
                  <wp:posOffset>2720</wp:posOffset>
                </wp:positionV>
                <wp:extent cx="5579745" cy="431320"/>
                <wp:effectExtent l="19050" t="19050" r="20955" b="2603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745" cy="431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29D35FEF" w14:textId="77777777" w:rsidR="00556F61" w:rsidRPr="001E76AF" w:rsidRDefault="00556F61" w:rsidP="00E51A4C">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2D14250C" w14:textId="77777777" w:rsidR="00556F61" w:rsidRPr="00D87FA7" w:rsidRDefault="00556F61" w:rsidP="00E51A4C">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07" style="position:absolute;left:0;text-align:left;margin-left:-.1pt;margin-top:.2pt;width:439.35pt;height:33.9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" filled="f" strokecolor="#1f4d78" strokeweight="2.25pt">
                <v:textbox>
                  <w:txbxContent>
                    <w:p w:rsidR="00556F61" w:rsidRPr="001E76AF" w:rsidRDefault="00556F61" w:rsidP="00E51A4C">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E51A4C">
                      <w:pPr>
                        <w:jc w:val="center"/>
                        <w:rPr>
                          <w:color w:val="000000"/>
                          <w:sz w:val="14"/>
                        </w:rPr>
                      </w:pPr>
                    </w:p>
                  </w:txbxContent>
                </v:textbox>
                <w10:wrap anchorx="margin"/>
              </v:rect>
            </w:pict>
          </mc:Fallback>
        </mc:AlternateContent>
      </w:r>
    </w:p>
    <w:p w14:paraId="23315297" w14:textId="77777777" w:rsidR="00E51A4C" w:rsidRPr="0046613D" w:rsidRDefault="00E51A4C" w:rsidP="00E51A4C">
      <w:pPr>
        <w:spacing w:before="60" w:after="20"/>
        <w:ind w:firstLine="720"/>
        <w:jc w:val="center"/>
        <w:rPr>
          <w:b/>
          <w:bCs/>
          <w:sz w:val="24"/>
          <w:szCs w:val="24"/>
          <w:lang w:val="nl-NL"/>
        </w:rPr>
      </w:pPr>
    </w:p>
    <w:p w14:paraId="363A266D" w14:textId="77777777" w:rsidR="00E51A4C" w:rsidRPr="0046613D" w:rsidRDefault="00E51A4C" w:rsidP="00D86DA5">
      <w:pPr>
        <w:spacing w:before="240" w:after="20"/>
        <w:ind w:firstLine="567"/>
        <w:rPr>
          <w:sz w:val="24"/>
          <w:szCs w:val="24"/>
          <w:lang w:val="nl-NL"/>
        </w:rPr>
      </w:pPr>
      <w:r w:rsidRPr="0046613D">
        <w:rPr>
          <w:b/>
          <w:bCs/>
          <w:sz w:val="24"/>
          <w:szCs w:val="24"/>
          <w:lang w:val="nl-NL"/>
        </w:rPr>
        <w:t>4. TIẾP THỊ</w:t>
      </w:r>
    </w:p>
    <w:p w14:paraId="6FE0E695" w14:textId="77777777" w:rsidR="00E51A4C" w:rsidRPr="0046613D" w:rsidRDefault="00E51A4C" w:rsidP="00E51A4C">
      <w:pPr>
        <w:spacing w:before="20" w:after="20"/>
        <w:ind w:firstLine="567"/>
        <w:rPr>
          <w:b/>
          <w:bCs/>
          <w:sz w:val="24"/>
          <w:szCs w:val="24"/>
          <w:lang w:val="nl-NL"/>
        </w:rPr>
      </w:pPr>
      <w:r w:rsidRPr="0046613D">
        <w:rPr>
          <w:b/>
          <w:bCs/>
          <w:sz w:val="24"/>
          <w:szCs w:val="24"/>
          <w:lang w:val="nl-NL"/>
        </w:rPr>
        <w:t>4.1. Khu vực phân phố</w:t>
      </w:r>
      <w:r>
        <w:rPr>
          <w:b/>
          <w:bCs/>
          <w:sz w:val="24"/>
          <w:szCs w:val="24"/>
          <w:lang w:val="nl-NL"/>
        </w:rPr>
        <w:t>i chính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46613D">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E51A4C" w:rsidRPr="0046613D" w14:paraId="00F900D2" w14:textId="77777777" w:rsidTr="00E51A4C">
        <w:tc>
          <w:tcPr>
            <w:tcW w:w="7347" w:type="dxa"/>
            <w:shd w:val="clear" w:color="auto" w:fill="auto"/>
          </w:tcPr>
          <w:p w14:paraId="21FACACE"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lang w:val="nl-NL"/>
              </w:rPr>
              <w:t xml:space="preserve"> Thị trường trong huyện</w:t>
            </w:r>
          </w:p>
        </w:tc>
        <w:tc>
          <w:tcPr>
            <w:tcW w:w="1048" w:type="dxa"/>
            <w:shd w:val="clear" w:color="auto" w:fill="auto"/>
          </w:tcPr>
          <w:p w14:paraId="2D43113C" w14:textId="77777777" w:rsidR="00E51A4C" w:rsidRPr="0046613D" w:rsidRDefault="00E51A4C" w:rsidP="00E51A4C">
            <w:pPr>
              <w:spacing w:before="20" w:after="20"/>
              <w:rPr>
                <w:b/>
                <w:bCs/>
                <w:sz w:val="24"/>
                <w:szCs w:val="24"/>
              </w:rPr>
            </w:pPr>
            <w:r w:rsidRPr="0046613D">
              <w:rPr>
                <w:sz w:val="24"/>
                <w:szCs w:val="24"/>
                <w:cs/>
              </w:rPr>
              <w:t>1</w:t>
            </w:r>
            <w:r w:rsidRPr="0046613D">
              <w:rPr>
                <w:sz w:val="24"/>
                <w:szCs w:val="24"/>
                <w:lang w:val="nl-NL"/>
              </w:rPr>
              <w:t xml:space="preserve"> Điểm</w:t>
            </w:r>
          </w:p>
        </w:tc>
      </w:tr>
      <w:tr w:rsidR="00E51A4C" w:rsidRPr="0046613D" w14:paraId="34CEBBFC" w14:textId="77777777" w:rsidTr="00E51A4C">
        <w:tc>
          <w:tcPr>
            <w:tcW w:w="7347" w:type="dxa"/>
            <w:shd w:val="clear" w:color="auto" w:fill="auto"/>
          </w:tcPr>
          <w:p w14:paraId="6BA1197B"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lang w:val="nl-NL"/>
              </w:rPr>
              <w:t xml:space="preserve"> Thị trường ngoài huyện, có dưới 5 đại diện/đại lý phân phối </w:t>
            </w:r>
          </w:p>
        </w:tc>
        <w:tc>
          <w:tcPr>
            <w:tcW w:w="1048" w:type="dxa"/>
            <w:shd w:val="clear" w:color="auto" w:fill="auto"/>
          </w:tcPr>
          <w:p w14:paraId="1E5B6F6F" w14:textId="77777777" w:rsidR="00E51A4C" w:rsidRPr="0046613D" w:rsidRDefault="00E51A4C" w:rsidP="00E51A4C">
            <w:pPr>
              <w:spacing w:before="20" w:after="20"/>
              <w:rPr>
                <w:b/>
                <w:bCs/>
                <w:sz w:val="24"/>
                <w:szCs w:val="24"/>
              </w:rPr>
            </w:pPr>
            <w:r w:rsidRPr="0046613D">
              <w:rPr>
                <w:sz w:val="24"/>
                <w:szCs w:val="24"/>
                <w:cs/>
              </w:rPr>
              <w:t>2</w:t>
            </w:r>
            <w:r w:rsidRPr="0046613D">
              <w:rPr>
                <w:sz w:val="24"/>
                <w:szCs w:val="24"/>
                <w:lang w:val="nl-NL"/>
              </w:rPr>
              <w:t xml:space="preserve"> Điểm</w:t>
            </w:r>
          </w:p>
        </w:tc>
      </w:tr>
      <w:tr w:rsidR="00E51A4C" w:rsidRPr="0046613D" w14:paraId="5B5DE396" w14:textId="77777777" w:rsidTr="00E51A4C">
        <w:tc>
          <w:tcPr>
            <w:tcW w:w="7347" w:type="dxa"/>
            <w:shd w:val="clear" w:color="auto" w:fill="auto"/>
          </w:tcPr>
          <w:p w14:paraId="7A0E7109"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lang w:val="nl-NL"/>
              </w:rPr>
              <w:t xml:space="preserve"> Thị trường ngoài huyện, có ≥ 5 đại diện/đại lý phân phối</w:t>
            </w:r>
          </w:p>
        </w:tc>
        <w:tc>
          <w:tcPr>
            <w:tcW w:w="1048" w:type="dxa"/>
            <w:shd w:val="clear" w:color="auto" w:fill="auto"/>
          </w:tcPr>
          <w:p w14:paraId="171352D8" w14:textId="77777777" w:rsidR="00E51A4C" w:rsidRPr="0046613D" w:rsidRDefault="00E51A4C" w:rsidP="00E51A4C">
            <w:pPr>
              <w:spacing w:before="20" w:after="20"/>
              <w:rPr>
                <w:b/>
                <w:bCs/>
                <w:sz w:val="24"/>
                <w:szCs w:val="24"/>
              </w:rPr>
            </w:pPr>
            <w:r w:rsidRPr="0046613D">
              <w:rPr>
                <w:sz w:val="24"/>
                <w:szCs w:val="24"/>
                <w:cs/>
              </w:rPr>
              <w:t>3</w:t>
            </w:r>
            <w:r w:rsidRPr="0046613D">
              <w:rPr>
                <w:sz w:val="24"/>
                <w:szCs w:val="24"/>
                <w:lang w:val="nl-NL"/>
              </w:rPr>
              <w:t xml:space="preserve"> Điểm</w:t>
            </w:r>
          </w:p>
        </w:tc>
      </w:tr>
      <w:tr w:rsidR="00E51A4C" w:rsidRPr="0046613D" w14:paraId="63B58C02" w14:textId="77777777" w:rsidTr="00E51A4C">
        <w:tc>
          <w:tcPr>
            <w:tcW w:w="7347" w:type="dxa"/>
            <w:shd w:val="clear" w:color="auto" w:fill="auto"/>
          </w:tcPr>
          <w:p w14:paraId="3BF0D765"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lang w:val="nl-NL"/>
              </w:rPr>
              <w:t xml:space="preserve"> Thị trường quốc tế </w:t>
            </w:r>
            <w:r w:rsidRPr="0046613D">
              <w:rPr>
                <w:sz w:val="24"/>
                <w:szCs w:val="24"/>
                <w:lang w:val="nl-NL"/>
              </w:rPr>
              <w:tab/>
            </w:r>
          </w:p>
        </w:tc>
        <w:tc>
          <w:tcPr>
            <w:tcW w:w="1048" w:type="dxa"/>
            <w:shd w:val="clear" w:color="auto" w:fill="auto"/>
          </w:tcPr>
          <w:p w14:paraId="218418BB" w14:textId="77777777" w:rsidR="00E51A4C" w:rsidRPr="0046613D" w:rsidRDefault="00E51A4C" w:rsidP="00E51A4C">
            <w:pPr>
              <w:spacing w:before="20" w:after="20"/>
              <w:rPr>
                <w:b/>
                <w:bCs/>
                <w:sz w:val="24"/>
                <w:szCs w:val="24"/>
              </w:rPr>
            </w:pPr>
            <w:r w:rsidRPr="0046613D">
              <w:rPr>
                <w:sz w:val="24"/>
                <w:szCs w:val="24"/>
                <w:lang w:val="nl-NL"/>
              </w:rPr>
              <w:t>5 Điểm</w:t>
            </w:r>
          </w:p>
        </w:tc>
      </w:tr>
    </w:tbl>
    <w:p w14:paraId="46C90CE8" w14:textId="77777777" w:rsidR="00E51A4C" w:rsidRPr="0046613D" w:rsidRDefault="00E51A4C" w:rsidP="00E51A4C">
      <w:pPr>
        <w:spacing w:before="20" w:after="20"/>
        <w:ind w:firstLine="567"/>
        <w:rPr>
          <w:b/>
          <w:bCs/>
          <w:sz w:val="24"/>
          <w:szCs w:val="24"/>
          <w:lang w:val="nl-NL"/>
        </w:rPr>
      </w:pPr>
      <w:r w:rsidRPr="0046613D">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Pr>
          <w:b/>
          <w:sz w:val="24"/>
          <w:szCs w:val="24"/>
          <w:lang w:val="nl-NL"/>
        </w:rPr>
        <w:tab/>
      </w:r>
      <w:r w:rsidRPr="0046613D">
        <w:rPr>
          <w:b/>
          <w:sz w:val="24"/>
          <w:szCs w:val="24"/>
          <w:lang w:val="nl-NL"/>
        </w:rPr>
        <w:tab/>
      </w:r>
      <w:r w:rsidRPr="0046613D">
        <w:rPr>
          <w:b/>
          <w:sz w:val="24"/>
          <w:szCs w:val="24"/>
          <w:lang w:val="nl-NL"/>
        </w:rPr>
        <w:tab/>
      </w:r>
      <w:r w:rsidRPr="0046613D">
        <w:rPr>
          <w:b/>
          <w:bCs/>
          <w:sz w:val="24"/>
          <w:szCs w:val="24"/>
          <w:lang w:val="nl-NL"/>
        </w:rPr>
        <w:t>5 Điểm</w:t>
      </w:r>
    </w:p>
    <w:p w14:paraId="2A00F481" w14:textId="77777777" w:rsidR="00E51A4C" w:rsidRPr="0046613D" w:rsidRDefault="00E51A4C" w:rsidP="00E51A4C">
      <w:pPr>
        <w:spacing w:before="20" w:after="20"/>
        <w:ind w:firstLine="567"/>
        <w:rPr>
          <w:bCs/>
          <w:i/>
          <w:sz w:val="24"/>
          <w:szCs w:val="24"/>
          <w:lang w:val="nl-NL"/>
        </w:rPr>
      </w:pPr>
      <w:r w:rsidRPr="0046613D">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E51A4C" w:rsidRPr="0046613D" w14:paraId="0FCBD701" w14:textId="77777777" w:rsidTr="00E51A4C">
        <w:tc>
          <w:tcPr>
            <w:tcW w:w="7347" w:type="dxa"/>
            <w:shd w:val="clear" w:color="auto" w:fill="auto"/>
          </w:tcPr>
          <w:p w14:paraId="01B0B2A3" w14:textId="77777777" w:rsidR="00E51A4C" w:rsidRPr="0046613D" w:rsidRDefault="00E51A4C" w:rsidP="00E51A4C">
            <w:pPr>
              <w:spacing w:before="20" w:after="20"/>
              <w:rPr>
                <w:b/>
                <w:bCs/>
                <w:sz w:val="24"/>
                <w:szCs w:val="24"/>
                <w:lang w:val="nl-NL"/>
              </w:rPr>
            </w:pPr>
            <w:r w:rsidRPr="0046613D">
              <w:rPr>
                <w:sz w:val="24"/>
                <w:szCs w:val="24"/>
              </w:rPr>
              <w:sym w:font="Wingdings" w:char="F071"/>
            </w:r>
            <w:r w:rsidRPr="0046613D">
              <w:rPr>
                <w:sz w:val="24"/>
                <w:szCs w:val="24"/>
                <w:lang w:val="nl-NL"/>
              </w:rPr>
              <w:t xml:space="preserve"> Không có người chịu trách nhiệm quản lý phân phối</w:t>
            </w:r>
          </w:p>
        </w:tc>
        <w:tc>
          <w:tcPr>
            <w:tcW w:w="1046" w:type="dxa"/>
            <w:shd w:val="clear" w:color="auto" w:fill="auto"/>
          </w:tcPr>
          <w:p w14:paraId="72C1CC69" w14:textId="77777777" w:rsidR="00E51A4C" w:rsidRPr="0046613D" w:rsidRDefault="00E51A4C" w:rsidP="00E51A4C">
            <w:pPr>
              <w:spacing w:before="20" w:after="20"/>
              <w:rPr>
                <w:b/>
                <w:bCs/>
                <w:sz w:val="24"/>
                <w:szCs w:val="24"/>
              </w:rPr>
            </w:pPr>
            <w:r w:rsidRPr="0046613D">
              <w:rPr>
                <w:sz w:val="24"/>
                <w:szCs w:val="24"/>
                <w:cs/>
              </w:rPr>
              <w:t>0</w:t>
            </w:r>
            <w:r w:rsidRPr="0046613D">
              <w:rPr>
                <w:sz w:val="24"/>
                <w:szCs w:val="24"/>
                <w:lang w:val="nl-NL"/>
              </w:rPr>
              <w:t xml:space="preserve"> Điểm</w:t>
            </w:r>
          </w:p>
        </w:tc>
      </w:tr>
      <w:tr w:rsidR="00E51A4C" w:rsidRPr="0046613D" w14:paraId="669C561F" w14:textId="77777777" w:rsidTr="00E51A4C">
        <w:tc>
          <w:tcPr>
            <w:tcW w:w="7347" w:type="dxa"/>
            <w:shd w:val="clear" w:color="auto" w:fill="auto"/>
          </w:tcPr>
          <w:p w14:paraId="1A03F956"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lang w:val="nl-NL"/>
              </w:rPr>
              <w:t xml:space="preserve"> Có người chịu trách nhiệm quản lý phân phối</w:t>
            </w:r>
          </w:p>
        </w:tc>
        <w:tc>
          <w:tcPr>
            <w:tcW w:w="1046" w:type="dxa"/>
            <w:shd w:val="clear" w:color="auto" w:fill="auto"/>
          </w:tcPr>
          <w:p w14:paraId="25812605" w14:textId="77777777" w:rsidR="00E51A4C" w:rsidRPr="0046613D" w:rsidRDefault="00E51A4C" w:rsidP="00E51A4C">
            <w:pPr>
              <w:spacing w:before="20" w:after="20"/>
              <w:rPr>
                <w:b/>
                <w:bCs/>
                <w:sz w:val="24"/>
                <w:szCs w:val="24"/>
              </w:rPr>
            </w:pPr>
            <w:r w:rsidRPr="0046613D">
              <w:rPr>
                <w:sz w:val="24"/>
                <w:szCs w:val="24"/>
                <w:cs/>
              </w:rPr>
              <w:t>1</w:t>
            </w:r>
            <w:r w:rsidRPr="0046613D">
              <w:rPr>
                <w:sz w:val="24"/>
                <w:szCs w:val="24"/>
                <w:lang w:val="nl-NL"/>
              </w:rPr>
              <w:t xml:space="preserve"> Điểm</w:t>
            </w:r>
          </w:p>
        </w:tc>
      </w:tr>
      <w:tr w:rsidR="00E51A4C" w:rsidRPr="0046613D" w14:paraId="53ED326F" w14:textId="77777777" w:rsidTr="00E51A4C">
        <w:tc>
          <w:tcPr>
            <w:tcW w:w="7347" w:type="dxa"/>
            <w:shd w:val="clear" w:color="auto" w:fill="auto"/>
          </w:tcPr>
          <w:p w14:paraId="16A0C7F8"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lang w:val="nl-NL"/>
              </w:rPr>
              <w:t xml:space="preserve"> Có bộ phận/phòng quản lý phân phối</w:t>
            </w:r>
          </w:p>
        </w:tc>
        <w:tc>
          <w:tcPr>
            <w:tcW w:w="1046" w:type="dxa"/>
            <w:shd w:val="clear" w:color="auto" w:fill="auto"/>
          </w:tcPr>
          <w:p w14:paraId="31242D5E" w14:textId="77777777" w:rsidR="00E51A4C" w:rsidRPr="0046613D" w:rsidRDefault="00E51A4C" w:rsidP="00E51A4C">
            <w:pPr>
              <w:spacing w:before="20" w:after="20"/>
              <w:rPr>
                <w:b/>
                <w:bCs/>
                <w:sz w:val="24"/>
                <w:szCs w:val="24"/>
              </w:rPr>
            </w:pPr>
            <w:r w:rsidRPr="0046613D">
              <w:rPr>
                <w:sz w:val="24"/>
                <w:szCs w:val="24"/>
                <w:lang w:val="nl-NL"/>
              </w:rPr>
              <w:t>3 Điểm</w:t>
            </w:r>
          </w:p>
        </w:tc>
      </w:tr>
      <w:tr w:rsidR="00E51A4C" w:rsidRPr="0046613D" w14:paraId="7EA20381" w14:textId="77777777" w:rsidTr="00E51A4C">
        <w:tc>
          <w:tcPr>
            <w:tcW w:w="7347" w:type="dxa"/>
            <w:shd w:val="clear" w:color="auto" w:fill="auto"/>
          </w:tcPr>
          <w:p w14:paraId="4DB4AA82" w14:textId="77777777" w:rsidR="00E51A4C" w:rsidRPr="0046613D" w:rsidRDefault="00E51A4C" w:rsidP="00E51A4C">
            <w:pPr>
              <w:spacing w:before="20" w:after="20"/>
              <w:ind w:left="342" w:hanging="342"/>
              <w:rPr>
                <w:b/>
                <w:bCs/>
                <w:sz w:val="24"/>
                <w:szCs w:val="24"/>
              </w:rPr>
            </w:pPr>
            <w:r w:rsidRPr="0046613D">
              <w:rPr>
                <w:sz w:val="24"/>
                <w:szCs w:val="24"/>
              </w:rPr>
              <w:sym w:font="Wingdings" w:char="F071"/>
            </w:r>
            <w:r w:rsidRPr="0046613D">
              <w:rPr>
                <w:sz w:val="24"/>
                <w:szCs w:val="24"/>
                <w:lang w:val="nl-NL"/>
              </w:rPr>
              <w:t xml:space="preserve"> Có bộ phận/phòng quản lý phân phối, có ứng dụng công nghệ thông tin trong quản lý</w:t>
            </w:r>
          </w:p>
        </w:tc>
        <w:tc>
          <w:tcPr>
            <w:tcW w:w="1046" w:type="dxa"/>
            <w:shd w:val="clear" w:color="auto" w:fill="auto"/>
          </w:tcPr>
          <w:p w14:paraId="26FE236E" w14:textId="77777777" w:rsidR="00E51A4C" w:rsidRPr="0046613D" w:rsidRDefault="00E51A4C" w:rsidP="00E51A4C">
            <w:pPr>
              <w:spacing w:before="20" w:after="20"/>
              <w:rPr>
                <w:b/>
                <w:bCs/>
                <w:sz w:val="24"/>
                <w:szCs w:val="24"/>
              </w:rPr>
            </w:pPr>
            <w:r w:rsidRPr="0046613D">
              <w:rPr>
                <w:sz w:val="24"/>
                <w:szCs w:val="24"/>
                <w:lang w:val="nl-NL"/>
              </w:rPr>
              <w:t>5 Điểm</w:t>
            </w:r>
          </w:p>
        </w:tc>
      </w:tr>
    </w:tbl>
    <w:p w14:paraId="286D762F" w14:textId="77777777" w:rsidR="00E51A4C" w:rsidRPr="0046613D" w:rsidRDefault="00E51A4C" w:rsidP="00E51A4C">
      <w:pPr>
        <w:spacing w:before="20" w:after="20"/>
        <w:ind w:firstLine="567"/>
        <w:rPr>
          <w:b/>
          <w:bCs/>
          <w:sz w:val="24"/>
          <w:szCs w:val="24"/>
          <w:lang w:val="nl-NL"/>
        </w:rPr>
      </w:pPr>
      <w:r w:rsidRPr="0046613D">
        <w:rPr>
          <w:b/>
          <w:bCs/>
          <w:sz w:val="24"/>
          <w:szCs w:val="24"/>
          <w:cs/>
        </w:rPr>
        <w:t>4.3.</w:t>
      </w:r>
      <w:r w:rsidRPr="0046613D">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46613D">
        <w:rPr>
          <w:b/>
          <w:bCs/>
          <w:sz w:val="24"/>
          <w:szCs w:val="24"/>
          <w:lang w:val="nl-NL"/>
        </w:rPr>
        <w:tab/>
      </w:r>
      <w:r w:rsidRPr="0046613D">
        <w:rPr>
          <w:b/>
          <w:bCs/>
          <w:sz w:val="24"/>
          <w:szCs w:val="24"/>
          <w:lang w:val="nl-NL"/>
        </w:rPr>
        <w:tab/>
      </w:r>
      <w:r w:rsidRPr="0046613D">
        <w:rPr>
          <w:b/>
          <w:bCs/>
          <w:sz w:val="24"/>
          <w:szCs w:val="24"/>
          <w:cs/>
        </w:rPr>
        <w:t>5</w:t>
      </w:r>
      <w:r w:rsidRPr="0046613D">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E51A4C" w:rsidRPr="0046613D" w14:paraId="148BBF17" w14:textId="77777777" w:rsidTr="00E51A4C">
        <w:tc>
          <w:tcPr>
            <w:tcW w:w="7347" w:type="dxa"/>
            <w:shd w:val="clear" w:color="auto" w:fill="auto"/>
          </w:tcPr>
          <w:p w14:paraId="0A5BA88B" w14:textId="77777777" w:rsidR="00E51A4C" w:rsidRPr="0046613D" w:rsidRDefault="00E51A4C" w:rsidP="00E51A4C">
            <w:pPr>
              <w:spacing w:before="20" w:after="20"/>
              <w:rPr>
                <w:b/>
                <w:bCs/>
                <w:sz w:val="24"/>
                <w:szCs w:val="24"/>
                <w:lang w:val="nl-NL"/>
              </w:rPr>
            </w:pPr>
            <w:r w:rsidRPr="0046613D">
              <w:rPr>
                <w:sz w:val="24"/>
                <w:szCs w:val="24"/>
              </w:rPr>
              <w:sym w:font="Wingdings" w:char="F071"/>
            </w:r>
            <w:r w:rsidRPr="0046613D">
              <w:rPr>
                <w:sz w:val="24"/>
                <w:szCs w:val="24"/>
                <w:lang w:val="nl-NL"/>
              </w:rPr>
              <w:t xml:space="preserve"> Không có hoạt động quảng bá </w:t>
            </w:r>
          </w:p>
        </w:tc>
        <w:tc>
          <w:tcPr>
            <w:tcW w:w="1048" w:type="dxa"/>
            <w:shd w:val="clear" w:color="auto" w:fill="auto"/>
          </w:tcPr>
          <w:p w14:paraId="795D8A33" w14:textId="77777777" w:rsidR="00E51A4C" w:rsidRPr="0046613D" w:rsidRDefault="00E51A4C" w:rsidP="00E51A4C">
            <w:pPr>
              <w:spacing w:before="20" w:after="20"/>
              <w:rPr>
                <w:b/>
                <w:bCs/>
                <w:sz w:val="24"/>
                <w:szCs w:val="24"/>
                <w:lang w:val="nl-NL"/>
              </w:rPr>
            </w:pPr>
            <w:r w:rsidRPr="0046613D">
              <w:rPr>
                <w:sz w:val="24"/>
                <w:szCs w:val="24"/>
                <w:cs/>
              </w:rPr>
              <w:t>0</w:t>
            </w:r>
            <w:r w:rsidRPr="0046613D">
              <w:rPr>
                <w:sz w:val="24"/>
                <w:szCs w:val="24"/>
                <w:lang w:val="nl-NL"/>
              </w:rPr>
              <w:t xml:space="preserve"> Điểm</w:t>
            </w:r>
          </w:p>
        </w:tc>
      </w:tr>
      <w:tr w:rsidR="00E51A4C" w:rsidRPr="0046613D" w14:paraId="1E29AA77" w14:textId="77777777" w:rsidTr="00E51A4C">
        <w:tc>
          <w:tcPr>
            <w:tcW w:w="7347" w:type="dxa"/>
            <w:shd w:val="clear" w:color="auto" w:fill="auto"/>
          </w:tcPr>
          <w:p w14:paraId="502E92DF" w14:textId="77777777" w:rsidR="00E51A4C" w:rsidRPr="0046613D" w:rsidRDefault="00E51A4C" w:rsidP="00E51A4C">
            <w:pPr>
              <w:spacing w:before="20" w:after="20"/>
              <w:rPr>
                <w:b/>
                <w:bCs/>
                <w:sz w:val="24"/>
                <w:szCs w:val="24"/>
                <w:lang w:val="nl-NL"/>
              </w:rPr>
            </w:pPr>
            <w:r w:rsidRPr="0046613D">
              <w:rPr>
                <w:sz w:val="24"/>
                <w:szCs w:val="24"/>
              </w:rPr>
              <w:sym w:font="Wingdings" w:char="F071"/>
            </w:r>
            <w:r w:rsidRPr="0046613D">
              <w:rPr>
                <w:sz w:val="24"/>
                <w:szCs w:val="24"/>
                <w:lang w:val="nl-NL"/>
              </w:rPr>
              <w:t xml:space="preserve"> Có một số hoạt động quảng bá </w:t>
            </w:r>
          </w:p>
        </w:tc>
        <w:tc>
          <w:tcPr>
            <w:tcW w:w="1048" w:type="dxa"/>
            <w:shd w:val="clear" w:color="auto" w:fill="auto"/>
          </w:tcPr>
          <w:p w14:paraId="25C553B9" w14:textId="77777777" w:rsidR="00E51A4C" w:rsidRPr="0046613D" w:rsidRDefault="00E51A4C" w:rsidP="00E51A4C">
            <w:pPr>
              <w:spacing w:before="20" w:after="20"/>
              <w:rPr>
                <w:b/>
                <w:bCs/>
                <w:sz w:val="24"/>
                <w:szCs w:val="24"/>
                <w:lang w:val="nl-NL"/>
              </w:rPr>
            </w:pPr>
            <w:r w:rsidRPr="0046613D">
              <w:rPr>
                <w:sz w:val="24"/>
                <w:szCs w:val="24"/>
                <w:cs/>
              </w:rPr>
              <w:t>1</w:t>
            </w:r>
            <w:r w:rsidRPr="0046613D">
              <w:rPr>
                <w:sz w:val="24"/>
                <w:szCs w:val="24"/>
                <w:lang w:val="nl-NL"/>
              </w:rPr>
              <w:t xml:space="preserve"> Điểm</w:t>
            </w:r>
          </w:p>
        </w:tc>
      </w:tr>
      <w:tr w:rsidR="00E51A4C" w:rsidRPr="0046613D" w14:paraId="403A13A9" w14:textId="77777777" w:rsidTr="00E51A4C">
        <w:tc>
          <w:tcPr>
            <w:tcW w:w="7347" w:type="dxa"/>
            <w:shd w:val="clear" w:color="auto" w:fill="auto"/>
          </w:tcPr>
          <w:p w14:paraId="3F7D4AEE" w14:textId="77777777" w:rsidR="00E51A4C" w:rsidRPr="0046613D" w:rsidRDefault="00E51A4C" w:rsidP="00E51A4C">
            <w:pPr>
              <w:spacing w:before="20" w:after="20"/>
              <w:ind w:left="252" w:hanging="252"/>
              <w:rPr>
                <w:sz w:val="24"/>
                <w:szCs w:val="24"/>
                <w:lang w:val="nl-NL"/>
              </w:rPr>
            </w:pPr>
            <w:r w:rsidRPr="0046613D">
              <w:rPr>
                <w:sz w:val="24"/>
                <w:szCs w:val="24"/>
              </w:rPr>
              <w:sym w:font="Wingdings" w:char="F071"/>
            </w:r>
            <w:r w:rsidRPr="0046613D">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44B0730A" w14:textId="77777777" w:rsidR="00E51A4C" w:rsidRPr="0046613D" w:rsidRDefault="00E51A4C" w:rsidP="00E51A4C">
            <w:pPr>
              <w:spacing w:before="20" w:after="20"/>
              <w:rPr>
                <w:b/>
                <w:bCs/>
                <w:sz w:val="24"/>
                <w:szCs w:val="24"/>
                <w:lang w:val="nl-NL"/>
              </w:rPr>
            </w:pPr>
            <w:r w:rsidRPr="0046613D">
              <w:rPr>
                <w:sz w:val="24"/>
                <w:szCs w:val="24"/>
                <w:cs/>
              </w:rPr>
              <w:t>2</w:t>
            </w:r>
            <w:r w:rsidRPr="0046613D">
              <w:rPr>
                <w:sz w:val="24"/>
                <w:szCs w:val="24"/>
                <w:lang w:val="nl-NL"/>
              </w:rPr>
              <w:t xml:space="preserve"> Điểm</w:t>
            </w:r>
          </w:p>
        </w:tc>
      </w:tr>
      <w:tr w:rsidR="00E51A4C" w:rsidRPr="0046613D" w14:paraId="3C6FD34A" w14:textId="77777777" w:rsidTr="00E51A4C">
        <w:tc>
          <w:tcPr>
            <w:tcW w:w="7347" w:type="dxa"/>
            <w:shd w:val="clear" w:color="auto" w:fill="auto"/>
          </w:tcPr>
          <w:p w14:paraId="0F1109BF" w14:textId="77777777" w:rsidR="00E51A4C" w:rsidRPr="0046613D" w:rsidRDefault="00E51A4C" w:rsidP="00E51A4C">
            <w:pPr>
              <w:spacing w:before="20" w:after="20"/>
              <w:ind w:left="342" w:hanging="342"/>
              <w:rPr>
                <w:sz w:val="24"/>
                <w:szCs w:val="24"/>
                <w:lang w:val="nl-NL"/>
              </w:rPr>
            </w:pPr>
            <w:r w:rsidRPr="0046613D">
              <w:rPr>
                <w:sz w:val="24"/>
                <w:szCs w:val="24"/>
              </w:rPr>
              <w:sym w:font="Wingdings" w:char="F071"/>
            </w:r>
            <w:r w:rsidRPr="0046613D">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1BAFA594" w14:textId="77777777" w:rsidR="00E51A4C" w:rsidRPr="0046613D" w:rsidRDefault="00E51A4C" w:rsidP="00E51A4C">
            <w:pPr>
              <w:spacing w:before="20" w:after="20"/>
              <w:rPr>
                <w:b/>
                <w:bCs/>
                <w:sz w:val="24"/>
                <w:szCs w:val="24"/>
                <w:lang w:val="nl-NL"/>
              </w:rPr>
            </w:pPr>
            <w:r w:rsidRPr="0046613D">
              <w:rPr>
                <w:sz w:val="24"/>
                <w:szCs w:val="24"/>
                <w:cs/>
              </w:rPr>
              <w:t>3</w:t>
            </w:r>
            <w:r w:rsidRPr="0046613D">
              <w:rPr>
                <w:sz w:val="24"/>
                <w:szCs w:val="24"/>
                <w:lang w:val="nl-NL"/>
              </w:rPr>
              <w:t xml:space="preserve"> Điểm</w:t>
            </w:r>
          </w:p>
        </w:tc>
      </w:tr>
      <w:tr w:rsidR="00E51A4C" w:rsidRPr="0046613D" w14:paraId="3FE329A6" w14:textId="77777777" w:rsidTr="00E5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2909A463" w14:textId="77777777" w:rsidR="00E51A4C" w:rsidRPr="0046613D" w:rsidRDefault="00E51A4C" w:rsidP="00E51A4C">
            <w:pPr>
              <w:spacing w:before="20" w:after="20"/>
              <w:ind w:left="252" w:hanging="252"/>
              <w:rPr>
                <w:sz w:val="24"/>
                <w:szCs w:val="24"/>
                <w:lang w:val="nl-NL"/>
              </w:rPr>
            </w:pPr>
            <w:r w:rsidRPr="0046613D">
              <w:rPr>
                <w:sz w:val="24"/>
                <w:szCs w:val="24"/>
              </w:rPr>
              <w:sym w:font="Wingdings" w:char="F071"/>
            </w:r>
            <w:r w:rsidRPr="0046613D">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71F43005" w14:textId="77777777" w:rsidR="00E51A4C" w:rsidRPr="0046613D" w:rsidRDefault="00E51A4C" w:rsidP="00E51A4C">
            <w:pPr>
              <w:spacing w:before="20" w:after="20"/>
              <w:rPr>
                <w:b/>
                <w:bCs/>
                <w:sz w:val="24"/>
                <w:szCs w:val="24"/>
                <w:lang w:val="nl-NL"/>
              </w:rPr>
            </w:pPr>
            <w:r w:rsidRPr="0046613D">
              <w:rPr>
                <w:sz w:val="24"/>
                <w:szCs w:val="24"/>
                <w:cs/>
              </w:rPr>
              <w:t>5</w:t>
            </w:r>
            <w:r w:rsidRPr="0046613D">
              <w:rPr>
                <w:sz w:val="24"/>
                <w:szCs w:val="24"/>
                <w:lang w:val="nl-NL"/>
              </w:rPr>
              <w:t xml:space="preserve"> Điểm</w:t>
            </w:r>
          </w:p>
        </w:tc>
      </w:tr>
    </w:tbl>
    <w:p w14:paraId="08C1ACA2" w14:textId="77777777" w:rsidR="00E51A4C" w:rsidRPr="0046613D" w:rsidRDefault="00E51A4C" w:rsidP="00E51A4C">
      <w:pPr>
        <w:spacing w:before="20" w:after="20"/>
        <w:ind w:firstLine="567"/>
        <w:rPr>
          <w:b/>
          <w:bCs/>
          <w:sz w:val="24"/>
          <w:szCs w:val="24"/>
          <w:lang w:val="nl-NL"/>
        </w:rPr>
      </w:pPr>
      <w:r w:rsidRPr="0046613D">
        <w:rPr>
          <w:b/>
          <w:bCs/>
          <w:sz w:val="24"/>
          <w:szCs w:val="24"/>
          <w:lang w:val="nl-NL"/>
        </w:rPr>
        <w:t>5. CÂU CHUYỆN VỀ SẢN PHẨM</w:t>
      </w:r>
    </w:p>
    <w:p w14:paraId="090888D7" w14:textId="77777777" w:rsidR="00E51A4C" w:rsidRPr="0046613D" w:rsidRDefault="00E51A4C" w:rsidP="00E51A4C">
      <w:pPr>
        <w:spacing w:before="20" w:after="20"/>
        <w:ind w:firstLine="567"/>
        <w:rPr>
          <w:b/>
          <w:bCs/>
          <w:sz w:val="24"/>
          <w:szCs w:val="24"/>
          <w:lang w:val="nl-NL"/>
        </w:rPr>
      </w:pPr>
      <w:r w:rsidRPr="0046613D">
        <w:rPr>
          <w:b/>
          <w:bCs/>
          <w:sz w:val="24"/>
          <w:szCs w:val="24"/>
          <w:cs/>
        </w:rPr>
        <w:t>5.1.</w:t>
      </w:r>
      <w:r w:rsidRPr="0046613D">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46613D">
        <w:rPr>
          <w:b/>
          <w:bCs/>
          <w:sz w:val="24"/>
          <w:szCs w:val="24"/>
          <w:cs/>
        </w:rPr>
        <w:tab/>
        <w:t>5</w:t>
      </w:r>
      <w:r w:rsidRPr="0046613D">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E51A4C" w:rsidRPr="0046613D" w14:paraId="45A68D53" w14:textId="77777777" w:rsidTr="00E51A4C">
        <w:tc>
          <w:tcPr>
            <w:tcW w:w="7347" w:type="dxa"/>
            <w:shd w:val="clear" w:color="auto" w:fill="auto"/>
          </w:tcPr>
          <w:p w14:paraId="2776463F" w14:textId="77777777" w:rsidR="00E51A4C" w:rsidRPr="0046613D" w:rsidRDefault="00E51A4C" w:rsidP="00E51A4C">
            <w:pPr>
              <w:spacing w:before="20" w:after="20"/>
              <w:rPr>
                <w:b/>
                <w:bCs/>
                <w:sz w:val="24"/>
                <w:szCs w:val="24"/>
                <w:lang w:val="nl-NL"/>
              </w:rPr>
            </w:pPr>
            <w:r w:rsidRPr="0046613D">
              <w:rPr>
                <w:sz w:val="24"/>
                <w:szCs w:val="24"/>
              </w:rPr>
              <w:sym w:font="Wingdings" w:char="F071"/>
            </w:r>
            <w:r w:rsidRPr="0046613D">
              <w:rPr>
                <w:sz w:val="24"/>
                <w:szCs w:val="24"/>
                <w:lang w:val="nl-NL"/>
              </w:rPr>
              <w:t xml:space="preserve"> Không có câu chuyện (hoặc có nhưng không được tư liệu hóa)</w:t>
            </w:r>
          </w:p>
        </w:tc>
        <w:tc>
          <w:tcPr>
            <w:tcW w:w="1048" w:type="dxa"/>
            <w:shd w:val="clear" w:color="auto" w:fill="auto"/>
          </w:tcPr>
          <w:p w14:paraId="7F71A3D1" w14:textId="77777777" w:rsidR="00E51A4C" w:rsidRPr="0046613D" w:rsidRDefault="00E51A4C" w:rsidP="00E51A4C">
            <w:pPr>
              <w:spacing w:before="20" w:after="20"/>
              <w:rPr>
                <w:b/>
                <w:bCs/>
                <w:sz w:val="24"/>
                <w:szCs w:val="24"/>
              </w:rPr>
            </w:pPr>
            <w:r w:rsidRPr="0046613D">
              <w:rPr>
                <w:sz w:val="24"/>
                <w:szCs w:val="24"/>
                <w:cs/>
              </w:rPr>
              <w:t>0</w:t>
            </w:r>
            <w:r w:rsidRPr="0046613D">
              <w:rPr>
                <w:sz w:val="24"/>
                <w:szCs w:val="24"/>
                <w:lang w:val="nl-NL"/>
              </w:rPr>
              <w:t xml:space="preserve"> Điểm</w:t>
            </w:r>
          </w:p>
        </w:tc>
      </w:tr>
      <w:tr w:rsidR="00E51A4C" w:rsidRPr="0046613D" w14:paraId="06BAA67E" w14:textId="77777777" w:rsidTr="00E51A4C">
        <w:tc>
          <w:tcPr>
            <w:tcW w:w="7347" w:type="dxa"/>
            <w:shd w:val="clear" w:color="auto" w:fill="auto"/>
          </w:tcPr>
          <w:p w14:paraId="2188817F" w14:textId="77777777" w:rsidR="00E51A4C" w:rsidRPr="0046613D" w:rsidRDefault="00E51A4C" w:rsidP="00E51A4C">
            <w:pPr>
              <w:spacing w:before="20" w:after="20"/>
              <w:rPr>
                <w:sz w:val="24"/>
                <w:szCs w:val="24"/>
                <w:lang w:val="nl-NL"/>
              </w:rPr>
            </w:pPr>
            <w:r w:rsidRPr="0046613D">
              <w:rPr>
                <w:sz w:val="24"/>
                <w:szCs w:val="24"/>
              </w:rPr>
              <w:sym w:font="Wingdings" w:char="F071"/>
            </w:r>
            <w:r w:rsidRPr="0046613D">
              <w:rPr>
                <w:sz w:val="24"/>
                <w:szCs w:val="24"/>
                <w:cs/>
              </w:rPr>
              <w:t xml:space="preserve"> </w:t>
            </w:r>
            <w:r w:rsidRPr="0046613D">
              <w:rPr>
                <w:sz w:val="24"/>
                <w:szCs w:val="24"/>
                <w:lang w:val="nl-NL"/>
              </w:rPr>
              <w:t>Có tài liệu giới thiệu về sản phẩm</w:t>
            </w:r>
          </w:p>
        </w:tc>
        <w:tc>
          <w:tcPr>
            <w:tcW w:w="1048" w:type="dxa"/>
            <w:shd w:val="clear" w:color="auto" w:fill="auto"/>
          </w:tcPr>
          <w:p w14:paraId="0CDC9E89" w14:textId="77777777" w:rsidR="00E51A4C" w:rsidRPr="0046613D" w:rsidRDefault="00E51A4C" w:rsidP="00E51A4C">
            <w:pPr>
              <w:spacing w:before="20" w:after="20"/>
              <w:rPr>
                <w:b/>
                <w:bCs/>
                <w:sz w:val="24"/>
                <w:szCs w:val="24"/>
              </w:rPr>
            </w:pPr>
            <w:r w:rsidRPr="0046613D">
              <w:rPr>
                <w:sz w:val="24"/>
                <w:szCs w:val="24"/>
                <w:cs/>
              </w:rPr>
              <w:t xml:space="preserve">1 </w:t>
            </w:r>
            <w:r w:rsidRPr="0046613D">
              <w:rPr>
                <w:sz w:val="24"/>
                <w:szCs w:val="24"/>
                <w:lang w:val="nl-NL"/>
              </w:rPr>
              <w:t>Điểm</w:t>
            </w:r>
          </w:p>
        </w:tc>
      </w:tr>
      <w:tr w:rsidR="00E51A4C" w:rsidRPr="0046613D" w14:paraId="07968807" w14:textId="77777777" w:rsidTr="00E51A4C">
        <w:tc>
          <w:tcPr>
            <w:tcW w:w="7347" w:type="dxa"/>
            <w:shd w:val="clear" w:color="auto" w:fill="auto"/>
          </w:tcPr>
          <w:p w14:paraId="4191F682" w14:textId="77777777" w:rsidR="00E51A4C" w:rsidRPr="0046613D" w:rsidRDefault="00E51A4C" w:rsidP="00E51A4C">
            <w:pPr>
              <w:spacing w:before="20" w:after="20"/>
              <w:rPr>
                <w:sz w:val="24"/>
                <w:szCs w:val="24"/>
                <w:lang w:val="nl-NL"/>
              </w:rPr>
            </w:pPr>
            <w:r w:rsidRPr="0046613D">
              <w:rPr>
                <w:sz w:val="24"/>
                <w:szCs w:val="24"/>
              </w:rPr>
              <w:sym w:font="Wingdings" w:char="F071"/>
            </w:r>
            <w:r w:rsidRPr="0046613D">
              <w:rPr>
                <w:sz w:val="24"/>
                <w:szCs w:val="24"/>
                <w:cs/>
              </w:rPr>
              <w:t xml:space="preserve"> </w:t>
            </w:r>
            <w:r w:rsidRPr="0046613D">
              <w:rPr>
                <w:sz w:val="24"/>
                <w:szCs w:val="24"/>
                <w:lang w:val="nl-NL"/>
              </w:rPr>
              <w:t>Có câu chuyện được tư liệu hóa (có cốt chuyện, nội dung cụ thể)</w:t>
            </w:r>
          </w:p>
        </w:tc>
        <w:tc>
          <w:tcPr>
            <w:tcW w:w="1048" w:type="dxa"/>
            <w:shd w:val="clear" w:color="auto" w:fill="auto"/>
          </w:tcPr>
          <w:p w14:paraId="17AA9EB0" w14:textId="77777777" w:rsidR="00E51A4C" w:rsidRPr="0046613D" w:rsidRDefault="00E51A4C" w:rsidP="00E51A4C">
            <w:pPr>
              <w:spacing w:before="20" w:after="20"/>
              <w:rPr>
                <w:b/>
                <w:bCs/>
                <w:sz w:val="24"/>
                <w:szCs w:val="24"/>
              </w:rPr>
            </w:pPr>
            <w:r w:rsidRPr="0046613D">
              <w:rPr>
                <w:sz w:val="24"/>
                <w:szCs w:val="24"/>
                <w:cs/>
              </w:rPr>
              <w:t xml:space="preserve">2 </w:t>
            </w:r>
            <w:r w:rsidRPr="0046613D">
              <w:rPr>
                <w:sz w:val="24"/>
                <w:szCs w:val="24"/>
                <w:lang w:val="nl-NL"/>
              </w:rPr>
              <w:t>Điểm</w:t>
            </w:r>
          </w:p>
        </w:tc>
      </w:tr>
      <w:tr w:rsidR="00E51A4C" w:rsidRPr="0046613D" w14:paraId="18778236" w14:textId="77777777" w:rsidTr="00E51A4C">
        <w:tc>
          <w:tcPr>
            <w:tcW w:w="7347" w:type="dxa"/>
            <w:shd w:val="clear" w:color="auto" w:fill="auto"/>
          </w:tcPr>
          <w:p w14:paraId="34ED2FF6" w14:textId="77777777" w:rsidR="00E51A4C" w:rsidRPr="0046613D" w:rsidRDefault="00E51A4C" w:rsidP="00E51A4C">
            <w:pPr>
              <w:spacing w:before="20" w:after="20"/>
              <w:ind w:left="252" w:hanging="252"/>
              <w:rPr>
                <w:sz w:val="24"/>
                <w:szCs w:val="24"/>
                <w:lang w:val="nl-NL"/>
              </w:rPr>
            </w:pPr>
            <w:r w:rsidRPr="0046613D">
              <w:rPr>
                <w:sz w:val="24"/>
                <w:szCs w:val="24"/>
              </w:rPr>
              <w:sym w:font="Wingdings" w:char="F071"/>
            </w:r>
            <w:r w:rsidRPr="0046613D">
              <w:rPr>
                <w:sz w:val="24"/>
                <w:szCs w:val="24"/>
                <w:cs/>
              </w:rPr>
              <w:t xml:space="preserve"> </w:t>
            </w:r>
            <w:r w:rsidRPr="0046613D">
              <w:rPr>
                <w:sz w:val="24"/>
                <w:szCs w:val="24"/>
                <w:lang w:val="nl-NL"/>
              </w:rPr>
              <w:t>Có câu chuyện được tư liệu hóa, được sử dụng trên nhãn/tờ rơi</w:t>
            </w:r>
          </w:p>
        </w:tc>
        <w:tc>
          <w:tcPr>
            <w:tcW w:w="1048" w:type="dxa"/>
            <w:shd w:val="clear" w:color="auto" w:fill="auto"/>
          </w:tcPr>
          <w:p w14:paraId="0A55CBC9" w14:textId="77777777" w:rsidR="00E51A4C" w:rsidRPr="0046613D" w:rsidRDefault="00E51A4C" w:rsidP="00E51A4C">
            <w:pPr>
              <w:spacing w:before="20" w:after="20"/>
              <w:rPr>
                <w:b/>
                <w:bCs/>
                <w:sz w:val="24"/>
                <w:szCs w:val="24"/>
              </w:rPr>
            </w:pPr>
            <w:r w:rsidRPr="0046613D">
              <w:rPr>
                <w:sz w:val="24"/>
                <w:szCs w:val="24"/>
                <w:cs/>
              </w:rPr>
              <w:t xml:space="preserve">3 </w:t>
            </w:r>
            <w:r w:rsidRPr="0046613D">
              <w:rPr>
                <w:sz w:val="24"/>
                <w:szCs w:val="24"/>
                <w:lang w:val="nl-NL"/>
              </w:rPr>
              <w:t>Điểm</w:t>
            </w:r>
          </w:p>
        </w:tc>
      </w:tr>
      <w:tr w:rsidR="00E51A4C" w:rsidRPr="0046613D" w14:paraId="790B61B7" w14:textId="77777777" w:rsidTr="00E51A4C">
        <w:tc>
          <w:tcPr>
            <w:tcW w:w="7347" w:type="dxa"/>
            <w:shd w:val="clear" w:color="auto" w:fill="auto"/>
          </w:tcPr>
          <w:p w14:paraId="3BCB2131" w14:textId="77777777" w:rsidR="00E51A4C" w:rsidRPr="0046613D" w:rsidRDefault="00E51A4C" w:rsidP="00E51A4C">
            <w:pPr>
              <w:spacing w:before="20" w:after="20"/>
              <w:ind w:left="252" w:hanging="252"/>
              <w:rPr>
                <w:sz w:val="24"/>
                <w:szCs w:val="24"/>
              </w:rPr>
            </w:pPr>
            <w:r w:rsidRPr="0046613D">
              <w:rPr>
                <w:sz w:val="24"/>
                <w:szCs w:val="24"/>
              </w:rPr>
              <w:sym w:font="Wingdings" w:char="F071"/>
            </w:r>
            <w:r w:rsidRPr="0046613D">
              <w:rPr>
                <w:sz w:val="24"/>
                <w:szCs w:val="24"/>
                <w:cs/>
              </w:rPr>
              <w:t xml:space="preserve"> </w:t>
            </w:r>
            <w:r w:rsidRPr="0046613D">
              <w:rPr>
                <w:sz w:val="24"/>
                <w:szCs w:val="24"/>
                <w:lang w:val="nl-NL"/>
              </w:rPr>
              <w:t>Có câu chuyện được tư liệu hóa, được sử dụng trên nhãn/tờ rơi và website</w:t>
            </w:r>
          </w:p>
        </w:tc>
        <w:tc>
          <w:tcPr>
            <w:tcW w:w="1048" w:type="dxa"/>
            <w:shd w:val="clear" w:color="auto" w:fill="auto"/>
          </w:tcPr>
          <w:p w14:paraId="7AC52AE4" w14:textId="77777777" w:rsidR="00E51A4C" w:rsidRPr="0046613D" w:rsidRDefault="00E51A4C" w:rsidP="00E51A4C">
            <w:pPr>
              <w:spacing w:before="20" w:after="20"/>
              <w:rPr>
                <w:sz w:val="24"/>
                <w:szCs w:val="24"/>
                <w:cs/>
              </w:rPr>
            </w:pPr>
            <w:r w:rsidRPr="0046613D">
              <w:rPr>
                <w:sz w:val="24"/>
                <w:szCs w:val="24"/>
                <w:cs/>
              </w:rPr>
              <w:t xml:space="preserve">4 </w:t>
            </w:r>
            <w:r w:rsidRPr="0046613D">
              <w:rPr>
                <w:sz w:val="24"/>
                <w:szCs w:val="24"/>
                <w:lang w:val="nl-NL"/>
              </w:rPr>
              <w:t>Điểm</w:t>
            </w:r>
          </w:p>
        </w:tc>
      </w:tr>
      <w:tr w:rsidR="00E51A4C" w:rsidRPr="0046613D" w14:paraId="6C2C2E02" w14:textId="77777777" w:rsidTr="00E51A4C">
        <w:tc>
          <w:tcPr>
            <w:tcW w:w="7347" w:type="dxa"/>
            <w:shd w:val="clear" w:color="auto" w:fill="auto"/>
          </w:tcPr>
          <w:p w14:paraId="44B0911B" w14:textId="77777777" w:rsidR="00E51A4C" w:rsidRPr="0046613D" w:rsidRDefault="00E51A4C" w:rsidP="00E51A4C">
            <w:pPr>
              <w:spacing w:before="20" w:after="20"/>
              <w:ind w:left="252" w:hanging="252"/>
              <w:rPr>
                <w:sz w:val="24"/>
                <w:szCs w:val="24"/>
              </w:rPr>
            </w:pPr>
            <w:r w:rsidRPr="0046613D">
              <w:rPr>
                <w:sz w:val="24"/>
                <w:szCs w:val="24"/>
              </w:rPr>
              <w:sym w:font="Wingdings" w:char="F071"/>
            </w:r>
            <w:r w:rsidRPr="0046613D">
              <w:rPr>
                <w:sz w:val="24"/>
                <w:szCs w:val="24"/>
                <w:cs/>
              </w:rPr>
              <w:t xml:space="preserve"> </w:t>
            </w:r>
            <w:r w:rsidRPr="0046613D">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44BB9ABD" w14:textId="77777777" w:rsidR="00E51A4C" w:rsidRPr="0046613D" w:rsidRDefault="00E51A4C" w:rsidP="00E51A4C">
            <w:pPr>
              <w:spacing w:before="20" w:after="20"/>
              <w:rPr>
                <w:sz w:val="24"/>
                <w:szCs w:val="24"/>
                <w:cs/>
              </w:rPr>
            </w:pPr>
            <w:r w:rsidRPr="0046613D">
              <w:rPr>
                <w:sz w:val="24"/>
                <w:szCs w:val="24"/>
                <w:cs/>
              </w:rPr>
              <w:t xml:space="preserve">5 </w:t>
            </w:r>
            <w:r w:rsidRPr="0046613D">
              <w:rPr>
                <w:sz w:val="24"/>
                <w:szCs w:val="24"/>
                <w:lang w:val="nl-NL"/>
              </w:rPr>
              <w:t>Điểm</w:t>
            </w:r>
          </w:p>
        </w:tc>
      </w:tr>
    </w:tbl>
    <w:p w14:paraId="75EDEB66" w14:textId="77777777" w:rsidR="00E51A4C" w:rsidRPr="0046613D" w:rsidRDefault="00E51A4C" w:rsidP="00E51A4C">
      <w:pPr>
        <w:spacing w:before="20" w:after="20"/>
        <w:ind w:firstLine="567"/>
        <w:rPr>
          <w:b/>
          <w:bCs/>
          <w:sz w:val="24"/>
          <w:szCs w:val="24"/>
          <w:lang w:val="nl-NL"/>
        </w:rPr>
      </w:pPr>
      <w:r w:rsidRPr="0046613D">
        <w:rPr>
          <w:b/>
          <w:bCs/>
          <w:sz w:val="24"/>
          <w:szCs w:val="24"/>
          <w:cs/>
        </w:rPr>
        <w:t>5.2.</w:t>
      </w:r>
      <w:r w:rsidRPr="0046613D">
        <w:rPr>
          <w:b/>
          <w:bCs/>
          <w:sz w:val="24"/>
          <w:szCs w:val="24"/>
          <w:lang w:val="nl-NL"/>
        </w:rPr>
        <w:t xml:space="preserve"> Trí tuệ/bản sắc địa phương</w:t>
      </w:r>
      <w:r w:rsidRPr="0046613D">
        <w:rPr>
          <w:b/>
          <w:bCs/>
          <w:sz w:val="24"/>
          <w:szCs w:val="24"/>
          <w:lang w:val="nl-NL"/>
        </w:rPr>
        <w:tab/>
      </w:r>
      <w:r w:rsidRPr="0046613D">
        <w:rPr>
          <w:b/>
          <w:bCs/>
          <w:sz w:val="24"/>
          <w:szCs w:val="24"/>
          <w:lang w:val="nl-NL"/>
        </w:rPr>
        <w:tab/>
      </w:r>
      <w:r w:rsidRPr="0046613D">
        <w:rPr>
          <w:b/>
          <w:bCs/>
          <w:sz w:val="24"/>
          <w:szCs w:val="24"/>
          <w:lang w:val="nl-NL"/>
        </w:rPr>
        <w:tab/>
      </w:r>
      <w:r>
        <w:rPr>
          <w:bCs/>
          <w:sz w:val="24"/>
          <w:szCs w:val="24"/>
          <w:cs/>
        </w:rPr>
        <w:tab/>
      </w:r>
      <w:r w:rsidRPr="0046613D">
        <w:rPr>
          <w:b/>
          <w:bCs/>
          <w:sz w:val="24"/>
          <w:szCs w:val="24"/>
          <w:cs/>
        </w:rPr>
        <w:tab/>
      </w:r>
      <w:r w:rsidRPr="0046613D">
        <w:rPr>
          <w:b/>
          <w:bCs/>
          <w:sz w:val="24"/>
          <w:szCs w:val="24"/>
          <w:cs/>
        </w:rPr>
        <w:tab/>
        <w:t>3</w:t>
      </w:r>
      <w:r w:rsidRPr="0046613D">
        <w:rPr>
          <w:b/>
          <w:bCs/>
          <w:sz w:val="24"/>
          <w:szCs w:val="24"/>
          <w:lang w:val="nl-NL"/>
        </w:rPr>
        <w:t xml:space="preserve"> Điểm</w:t>
      </w:r>
    </w:p>
    <w:p w14:paraId="436C9ED1" w14:textId="77777777" w:rsidR="00E51A4C" w:rsidRPr="0046613D" w:rsidRDefault="00E51A4C" w:rsidP="00E51A4C">
      <w:pPr>
        <w:spacing w:before="20" w:after="20"/>
        <w:ind w:left="567" w:hanging="567"/>
        <w:rPr>
          <w:bCs/>
          <w:i/>
          <w:sz w:val="24"/>
          <w:szCs w:val="24"/>
          <w:lang w:val="nl-NL"/>
        </w:rPr>
      </w:pPr>
      <w:r w:rsidRPr="0046613D">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E51A4C" w:rsidRPr="0046613D" w14:paraId="1FDD053C" w14:textId="77777777" w:rsidTr="00E51A4C">
        <w:tc>
          <w:tcPr>
            <w:tcW w:w="7347" w:type="dxa"/>
            <w:shd w:val="clear" w:color="auto" w:fill="auto"/>
          </w:tcPr>
          <w:p w14:paraId="39158E05" w14:textId="77777777" w:rsidR="00E51A4C" w:rsidRPr="0046613D" w:rsidRDefault="00E51A4C" w:rsidP="00E51A4C">
            <w:pPr>
              <w:spacing w:before="20" w:after="20"/>
              <w:rPr>
                <w:b/>
                <w:bCs/>
                <w:sz w:val="24"/>
                <w:szCs w:val="24"/>
                <w:lang w:val="nl-NL"/>
              </w:rPr>
            </w:pPr>
            <w:r w:rsidRPr="0046613D">
              <w:rPr>
                <w:sz w:val="24"/>
                <w:szCs w:val="24"/>
              </w:rPr>
              <w:sym w:font="Wingdings" w:char="F071"/>
            </w:r>
            <w:r w:rsidRPr="0046613D">
              <w:rPr>
                <w:sz w:val="24"/>
                <w:szCs w:val="24"/>
                <w:cs/>
              </w:rPr>
              <w:t xml:space="preserve"> </w:t>
            </w:r>
            <w:r w:rsidRPr="0046613D">
              <w:rPr>
                <w:sz w:val="24"/>
                <w:szCs w:val="24"/>
                <w:lang w:val="nl-NL"/>
              </w:rPr>
              <w:t>Giống với câu chuyện sản phẩm ở nơi khác</w:t>
            </w:r>
          </w:p>
        </w:tc>
        <w:tc>
          <w:tcPr>
            <w:tcW w:w="1048" w:type="dxa"/>
            <w:shd w:val="clear" w:color="auto" w:fill="auto"/>
          </w:tcPr>
          <w:p w14:paraId="0AF62458" w14:textId="77777777" w:rsidR="00E51A4C" w:rsidRPr="0046613D" w:rsidRDefault="00E51A4C" w:rsidP="00E51A4C">
            <w:pPr>
              <w:spacing w:before="20" w:after="20"/>
              <w:rPr>
                <w:b/>
                <w:bCs/>
                <w:sz w:val="24"/>
                <w:szCs w:val="24"/>
              </w:rPr>
            </w:pPr>
            <w:r w:rsidRPr="0046613D">
              <w:rPr>
                <w:sz w:val="24"/>
                <w:szCs w:val="24"/>
                <w:cs/>
              </w:rPr>
              <w:t>0</w:t>
            </w:r>
            <w:r w:rsidRPr="0046613D">
              <w:rPr>
                <w:sz w:val="24"/>
                <w:szCs w:val="24"/>
                <w:lang w:val="nl-NL"/>
              </w:rPr>
              <w:t xml:space="preserve"> Điểm</w:t>
            </w:r>
          </w:p>
        </w:tc>
      </w:tr>
      <w:tr w:rsidR="00E51A4C" w:rsidRPr="0046613D" w14:paraId="409EC636" w14:textId="77777777" w:rsidTr="00E51A4C">
        <w:tc>
          <w:tcPr>
            <w:tcW w:w="7347" w:type="dxa"/>
            <w:shd w:val="clear" w:color="auto" w:fill="auto"/>
          </w:tcPr>
          <w:p w14:paraId="7D1E8A49" w14:textId="77777777" w:rsidR="00E51A4C" w:rsidRPr="0046613D" w:rsidRDefault="00E51A4C" w:rsidP="00E51A4C">
            <w:pPr>
              <w:spacing w:before="20" w:after="20"/>
              <w:rPr>
                <w:sz w:val="24"/>
                <w:szCs w:val="24"/>
                <w:lang w:val="nl-NL"/>
              </w:rPr>
            </w:pPr>
            <w:r w:rsidRPr="0046613D">
              <w:rPr>
                <w:sz w:val="24"/>
                <w:szCs w:val="24"/>
              </w:rPr>
              <w:sym w:font="Wingdings" w:char="F071"/>
            </w:r>
            <w:r w:rsidRPr="0046613D">
              <w:rPr>
                <w:sz w:val="24"/>
                <w:szCs w:val="24"/>
                <w:cs/>
              </w:rPr>
              <w:t xml:space="preserve"> T</w:t>
            </w:r>
            <w:r w:rsidRPr="0046613D">
              <w:rPr>
                <w:sz w:val="24"/>
                <w:szCs w:val="24"/>
                <w:lang w:val="nl-NL"/>
              </w:rPr>
              <w:t>ương đối giống câu chuyện sản phẩm ở nơi khác, có thay đổi một số yếu tố</w:t>
            </w:r>
          </w:p>
        </w:tc>
        <w:tc>
          <w:tcPr>
            <w:tcW w:w="1048" w:type="dxa"/>
            <w:shd w:val="clear" w:color="auto" w:fill="auto"/>
          </w:tcPr>
          <w:p w14:paraId="17AC1B44" w14:textId="77777777" w:rsidR="00E51A4C" w:rsidRPr="0046613D" w:rsidRDefault="00E51A4C" w:rsidP="00E51A4C">
            <w:pPr>
              <w:spacing w:before="20" w:after="20"/>
              <w:rPr>
                <w:b/>
                <w:bCs/>
                <w:sz w:val="24"/>
                <w:szCs w:val="24"/>
              </w:rPr>
            </w:pPr>
            <w:r w:rsidRPr="0046613D">
              <w:rPr>
                <w:sz w:val="24"/>
                <w:szCs w:val="24"/>
                <w:cs/>
              </w:rPr>
              <w:t>1</w:t>
            </w:r>
            <w:r w:rsidRPr="0046613D">
              <w:rPr>
                <w:b/>
                <w:bCs/>
                <w:sz w:val="24"/>
                <w:szCs w:val="24"/>
                <w:cs/>
              </w:rPr>
              <w:t xml:space="preserve"> </w:t>
            </w:r>
            <w:r w:rsidRPr="0046613D">
              <w:rPr>
                <w:sz w:val="24"/>
                <w:szCs w:val="24"/>
                <w:lang w:val="nl-NL"/>
              </w:rPr>
              <w:t>Điểm</w:t>
            </w:r>
          </w:p>
        </w:tc>
      </w:tr>
      <w:tr w:rsidR="00E51A4C" w:rsidRPr="0046613D" w14:paraId="31E43F01" w14:textId="77777777" w:rsidTr="00E51A4C">
        <w:tc>
          <w:tcPr>
            <w:tcW w:w="7347" w:type="dxa"/>
            <w:shd w:val="clear" w:color="auto" w:fill="auto"/>
          </w:tcPr>
          <w:p w14:paraId="2626DC89"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cs/>
              </w:rPr>
              <w:t xml:space="preserve"> Có câu chuyện riêng</w:t>
            </w:r>
          </w:p>
        </w:tc>
        <w:tc>
          <w:tcPr>
            <w:tcW w:w="1048" w:type="dxa"/>
            <w:shd w:val="clear" w:color="auto" w:fill="auto"/>
          </w:tcPr>
          <w:p w14:paraId="3BE74238" w14:textId="77777777" w:rsidR="00E51A4C" w:rsidRPr="0046613D" w:rsidRDefault="00E51A4C" w:rsidP="00E51A4C">
            <w:pPr>
              <w:spacing w:before="20" w:after="20"/>
              <w:rPr>
                <w:b/>
                <w:bCs/>
                <w:sz w:val="24"/>
                <w:szCs w:val="24"/>
              </w:rPr>
            </w:pPr>
            <w:r w:rsidRPr="0046613D">
              <w:rPr>
                <w:sz w:val="24"/>
                <w:szCs w:val="24"/>
                <w:cs/>
              </w:rPr>
              <w:t>2</w:t>
            </w:r>
            <w:r w:rsidRPr="0046613D">
              <w:rPr>
                <w:b/>
                <w:bCs/>
                <w:sz w:val="24"/>
                <w:szCs w:val="24"/>
                <w:cs/>
              </w:rPr>
              <w:t xml:space="preserve"> </w:t>
            </w:r>
            <w:r w:rsidRPr="0046613D">
              <w:rPr>
                <w:sz w:val="24"/>
                <w:szCs w:val="24"/>
                <w:lang w:val="nl-NL"/>
              </w:rPr>
              <w:t>Điểm</w:t>
            </w:r>
          </w:p>
        </w:tc>
      </w:tr>
      <w:tr w:rsidR="00E51A4C" w:rsidRPr="0046613D" w14:paraId="4A648EF8" w14:textId="77777777" w:rsidTr="00E51A4C">
        <w:tc>
          <w:tcPr>
            <w:tcW w:w="7347" w:type="dxa"/>
            <w:shd w:val="clear" w:color="auto" w:fill="auto"/>
          </w:tcPr>
          <w:p w14:paraId="1C51C8FB"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cs/>
              </w:rPr>
              <w:t xml:space="preserve"> Có câu chuyện riêng, thể hiện trí tuệ/bản sắc địa phương</w:t>
            </w:r>
          </w:p>
        </w:tc>
        <w:tc>
          <w:tcPr>
            <w:tcW w:w="1048" w:type="dxa"/>
            <w:shd w:val="clear" w:color="auto" w:fill="auto"/>
          </w:tcPr>
          <w:p w14:paraId="089800D5" w14:textId="77777777" w:rsidR="00E51A4C" w:rsidRPr="0046613D" w:rsidRDefault="00E51A4C" w:rsidP="00E51A4C">
            <w:pPr>
              <w:spacing w:before="20" w:after="20"/>
              <w:rPr>
                <w:b/>
                <w:bCs/>
                <w:sz w:val="24"/>
                <w:szCs w:val="24"/>
              </w:rPr>
            </w:pPr>
            <w:r w:rsidRPr="0046613D">
              <w:rPr>
                <w:sz w:val="24"/>
                <w:szCs w:val="24"/>
                <w:cs/>
              </w:rPr>
              <w:t>3</w:t>
            </w:r>
            <w:r w:rsidRPr="0046613D">
              <w:rPr>
                <w:b/>
                <w:bCs/>
                <w:sz w:val="24"/>
                <w:szCs w:val="24"/>
                <w:cs/>
              </w:rPr>
              <w:t xml:space="preserve"> </w:t>
            </w:r>
            <w:r w:rsidRPr="0046613D">
              <w:rPr>
                <w:sz w:val="24"/>
                <w:szCs w:val="24"/>
                <w:lang w:val="nl-NL"/>
              </w:rPr>
              <w:t>Điểm</w:t>
            </w:r>
          </w:p>
        </w:tc>
      </w:tr>
    </w:tbl>
    <w:p w14:paraId="0ECDA4A7" w14:textId="77777777" w:rsidR="00E51A4C" w:rsidRPr="0046613D" w:rsidRDefault="00E51A4C" w:rsidP="00E51A4C">
      <w:pPr>
        <w:spacing w:before="20" w:after="20"/>
        <w:ind w:firstLine="567"/>
        <w:rPr>
          <w:b/>
          <w:bCs/>
          <w:sz w:val="24"/>
          <w:szCs w:val="24"/>
          <w:lang w:val="nl-NL"/>
        </w:rPr>
      </w:pPr>
      <w:r w:rsidRPr="0046613D">
        <w:rPr>
          <w:b/>
          <w:bCs/>
          <w:sz w:val="24"/>
          <w:szCs w:val="24"/>
          <w:cs/>
        </w:rPr>
        <w:t>5.3.</w:t>
      </w:r>
      <w:r w:rsidRPr="0046613D">
        <w:rPr>
          <w:b/>
          <w:bCs/>
          <w:sz w:val="24"/>
          <w:szCs w:val="24"/>
          <w:lang w:val="nl-NL"/>
        </w:rPr>
        <w:t xml:space="preserve"> Cấu trúc câu chuyện</w:t>
      </w:r>
      <w:r w:rsidRPr="0046613D">
        <w:rPr>
          <w:b/>
          <w:bCs/>
          <w:sz w:val="24"/>
          <w:szCs w:val="24"/>
          <w:lang w:val="nl-NL"/>
        </w:rPr>
        <w:tab/>
      </w:r>
      <w:r>
        <w:rPr>
          <w:b/>
          <w:bCs/>
          <w:sz w:val="24"/>
          <w:szCs w:val="24"/>
          <w:cs/>
        </w:rPr>
        <w:tab/>
      </w:r>
      <w:r>
        <w:rPr>
          <w:b/>
          <w:bCs/>
          <w:sz w:val="24"/>
          <w:szCs w:val="24"/>
          <w:cs/>
        </w:rPr>
        <w:tab/>
      </w:r>
      <w:r>
        <w:rPr>
          <w:b/>
          <w:bCs/>
          <w:sz w:val="24"/>
          <w:szCs w:val="24"/>
          <w:cs/>
        </w:rPr>
        <w:tab/>
      </w:r>
      <w:r>
        <w:rPr>
          <w:b/>
          <w:bCs/>
          <w:sz w:val="24"/>
          <w:szCs w:val="24"/>
          <w:cs/>
        </w:rPr>
        <w:tab/>
      </w:r>
      <w:r w:rsidRPr="0046613D">
        <w:rPr>
          <w:b/>
          <w:bCs/>
          <w:sz w:val="24"/>
          <w:szCs w:val="24"/>
          <w:cs/>
        </w:rPr>
        <w:tab/>
      </w:r>
      <w:r w:rsidRPr="0046613D">
        <w:rPr>
          <w:b/>
          <w:bCs/>
          <w:sz w:val="24"/>
          <w:szCs w:val="24"/>
          <w:cs/>
        </w:rPr>
        <w:tab/>
        <w:t>2</w:t>
      </w:r>
      <w:r w:rsidRPr="0046613D">
        <w:rPr>
          <w:b/>
          <w:bCs/>
          <w:sz w:val="24"/>
          <w:szCs w:val="24"/>
          <w:lang w:val="nl-NL"/>
        </w:rPr>
        <w:t xml:space="preserve"> Điểm </w:t>
      </w:r>
    </w:p>
    <w:p w14:paraId="02324502" w14:textId="77777777" w:rsidR="00E51A4C" w:rsidRPr="0046613D" w:rsidRDefault="00E51A4C" w:rsidP="00E51A4C">
      <w:pPr>
        <w:spacing w:before="20" w:after="20"/>
        <w:ind w:left="567" w:hanging="567"/>
        <w:rPr>
          <w:bCs/>
          <w:i/>
          <w:sz w:val="24"/>
          <w:szCs w:val="24"/>
          <w:lang w:val="nl-NL"/>
        </w:rPr>
      </w:pPr>
      <w:r w:rsidRPr="0046613D">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E51A4C" w:rsidRPr="0046613D" w14:paraId="40568897" w14:textId="77777777" w:rsidTr="00E51A4C">
        <w:tc>
          <w:tcPr>
            <w:tcW w:w="7347" w:type="dxa"/>
            <w:shd w:val="clear" w:color="auto" w:fill="auto"/>
          </w:tcPr>
          <w:p w14:paraId="5D8E02E4"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lang w:val="nl-NL"/>
              </w:rPr>
              <w:t xml:space="preserve"> Đơn giản </w:t>
            </w:r>
          </w:p>
        </w:tc>
        <w:tc>
          <w:tcPr>
            <w:tcW w:w="1048" w:type="dxa"/>
            <w:shd w:val="clear" w:color="auto" w:fill="auto"/>
          </w:tcPr>
          <w:p w14:paraId="2C11C245" w14:textId="77777777" w:rsidR="00E51A4C" w:rsidRPr="0046613D" w:rsidRDefault="00E51A4C" w:rsidP="00E51A4C">
            <w:pPr>
              <w:spacing w:before="20" w:after="20"/>
              <w:rPr>
                <w:b/>
                <w:bCs/>
                <w:sz w:val="24"/>
                <w:szCs w:val="24"/>
              </w:rPr>
            </w:pPr>
            <w:r w:rsidRPr="0046613D">
              <w:rPr>
                <w:sz w:val="24"/>
                <w:szCs w:val="24"/>
                <w:cs/>
              </w:rPr>
              <w:t>1</w:t>
            </w:r>
            <w:r w:rsidRPr="0046613D">
              <w:rPr>
                <w:sz w:val="24"/>
                <w:szCs w:val="24"/>
                <w:lang w:val="nl-NL"/>
              </w:rPr>
              <w:t xml:space="preserve"> Điểm</w:t>
            </w:r>
          </w:p>
        </w:tc>
      </w:tr>
      <w:tr w:rsidR="00E51A4C" w:rsidRPr="0046613D" w14:paraId="24145544" w14:textId="77777777" w:rsidTr="00E51A4C">
        <w:tc>
          <w:tcPr>
            <w:tcW w:w="7347" w:type="dxa"/>
            <w:shd w:val="clear" w:color="auto" w:fill="auto"/>
          </w:tcPr>
          <w:p w14:paraId="52C2D32F" w14:textId="77777777" w:rsidR="00E51A4C" w:rsidRPr="0046613D" w:rsidRDefault="00E51A4C" w:rsidP="00E51A4C">
            <w:pPr>
              <w:spacing w:before="20" w:after="20"/>
              <w:rPr>
                <w:sz w:val="24"/>
                <w:szCs w:val="24"/>
                <w:lang w:val="nl-NL"/>
              </w:rPr>
            </w:pPr>
            <w:r w:rsidRPr="0046613D">
              <w:rPr>
                <w:sz w:val="24"/>
                <w:szCs w:val="24"/>
              </w:rPr>
              <w:sym w:font="Wingdings" w:char="F071"/>
            </w:r>
            <w:r w:rsidRPr="0046613D">
              <w:rPr>
                <w:sz w:val="24"/>
                <w:szCs w:val="24"/>
                <w:cs/>
              </w:rPr>
              <w:t xml:space="preserve"> </w:t>
            </w:r>
            <w:r w:rsidRPr="0046613D">
              <w:rPr>
                <w:sz w:val="24"/>
                <w:szCs w:val="24"/>
                <w:lang w:val="nl-NL"/>
              </w:rPr>
              <w:t>Có đầy đủ các yếu tố của câu chuyện sản phẩm</w:t>
            </w:r>
          </w:p>
        </w:tc>
        <w:tc>
          <w:tcPr>
            <w:tcW w:w="1048" w:type="dxa"/>
            <w:shd w:val="clear" w:color="auto" w:fill="auto"/>
          </w:tcPr>
          <w:p w14:paraId="172C931C" w14:textId="77777777" w:rsidR="00E51A4C" w:rsidRPr="0046613D" w:rsidRDefault="00E51A4C" w:rsidP="00E51A4C">
            <w:pPr>
              <w:spacing w:before="20" w:after="20"/>
              <w:rPr>
                <w:b/>
                <w:bCs/>
                <w:sz w:val="24"/>
                <w:szCs w:val="24"/>
              </w:rPr>
            </w:pPr>
            <w:r w:rsidRPr="0046613D">
              <w:rPr>
                <w:sz w:val="24"/>
                <w:szCs w:val="24"/>
                <w:cs/>
              </w:rPr>
              <w:t xml:space="preserve">2 </w:t>
            </w:r>
            <w:r w:rsidRPr="0046613D">
              <w:rPr>
                <w:sz w:val="24"/>
                <w:szCs w:val="24"/>
                <w:lang w:val="nl-NL"/>
              </w:rPr>
              <w:t>Điểm</w:t>
            </w:r>
          </w:p>
        </w:tc>
      </w:tr>
    </w:tbl>
    <w:p w14:paraId="3B17DF1B" w14:textId="77777777" w:rsidR="00E51A4C" w:rsidRPr="0046613D" w:rsidRDefault="00E51A4C" w:rsidP="0008483C">
      <w:pPr>
        <w:jc w:val="center"/>
        <w:rPr>
          <w:b/>
          <w:bCs/>
          <w:sz w:val="24"/>
          <w:szCs w:val="24"/>
          <w:lang w:val="nl-NL"/>
        </w:rPr>
      </w:pPr>
    </w:p>
    <w:p w14:paraId="1DD6DAA3" w14:textId="77777777" w:rsidR="00E51A4C" w:rsidRPr="0046613D" w:rsidRDefault="00E51A4C" w:rsidP="00E51A4C">
      <w:pPr>
        <w:spacing w:before="20" w:after="20"/>
        <w:jc w:val="center"/>
        <w:rPr>
          <w:b/>
          <w:bCs/>
          <w:sz w:val="24"/>
          <w:szCs w:val="24"/>
          <w:lang w:val="nl-NL"/>
        </w:rPr>
      </w:pPr>
      <w:r w:rsidRPr="0046613D">
        <w:rPr>
          <w:b/>
          <w:bCs/>
          <w:sz w:val="24"/>
          <w:szCs w:val="24"/>
          <w:lang w:val="nl-NL"/>
        </w:rPr>
        <w:t xml:space="preserve">Tổng Điểm phần B: </w:t>
      </w:r>
      <w:r w:rsidRPr="0046613D">
        <w:rPr>
          <w:sz w:val="24"/>
          <w:szCs w:val="24"/>
          <w:lang w:val="nl-NL"/>
        </w:rPr>
        <w:t xml:space="preserve">.............................................. </w:t>
      </w:r>
      <w:r w:rsidRPr="0046613D">
        <w:rPr>
          <w:b/>
          <w:bCs/>
          <w:sz w:val="24"/>
          <w:szCs w:val="24"/>
          <w:lang w:val="nl-NL"/>
        </w:rPr>
        <w:t>Điểm</w:t>
      </w:r>
    </w:p>
    <w:p w14:paraId="568E7229" w14:textId="77777777" w:rsidR="00E51A4C" w:rsidRPr="0046613D" w:rsidRDefault="000C749B" w:rsidP="00E51A4C">
      <w:r>
        <w:rPr>
          <w:noProof/>
          <w:sz w:val="24"/>
          <w:szCs w:val="24"/>
        </w:rPr>
        <mc:AlternateContent>
          <mc:Choice Requires="wps">
            <w:drawing>
              <wp:anchor distT="0" distB="0" distL="114300" distR="114300" simplePos="0" relativeHeight="251776000" behindDoc="0" locked="0" layoutInCell="1" allowOverlap="1" wp14:anchorId="677D9E35" wp14:editId="592B3477">
                <wp:simplePos x="0" y="0"/>
                <wp:positionH relativeFrom="margin">
                  <wp:posOffset>33487</wp:posOffset>
                </wp:positionH>
                <wp:positionV relativeFrom="paragraph">
                  <wp:posOffset>44941</wp:posOffset>
                </wp:positionV>
                <wp:extent cx="5502275" cy="552091"/>
                <wp:effectExtent l="19050" t="19050" r="22225" b="19685"/>
                <wp:wrapNone/>
                <wp:docPr id="2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552091"/>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7A9757EC" w14:textId="77777777" w:rsidR="00556F61" w:rsidRPr="00184650" w:rsidRDefault="00556F61" w:rsidP="00E51A4C">
                            <w:pPr>
                              <w:spacing w:before="60" w:after="60"/>
                              <w:jc w:val="center"/>
                              <w:rPr>
                                <w:b/>
                                <w:bCs/>
                                <w:color w:val="000000"/>
                              </w:rPr>
                            </w:pPr>
                            <w:r w:rsidRPr="00BF7520">
                              <w:rPr>
                                <w:b/>
                                <w:bCs/>
                                <w:color w:val="000000"/>
                                <w:szCs w:val="36"/>
                              </w:rPr>
                              <w:t xml:space="preserve">Phần C: </w:t>
                            </w:r>
                            <w:r>
                              <w:rPr>
                                <w:b/>
                                <w:bCs/>
                                <w:color w:val="000000"/>
                                <w:szCs w:val="36"/>
                              </w:rPr>
                              <w:t>CHẤT LƯỢNG SẢN PHẨM (40 Điểm)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108" style="position:absolute;margin-left:2.65pt;margin-top:3.55pt;width:433.25pt;height:43.4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" filled="f" strokecolor="#1f4d78" strokeweight="2.25pt">
                <v:textbox>
                  <w:txbxContent>
                    <w:p w:rsidR="00556F61" w:rsidRPr="00184650" w:rsidRDefault="00556F61" w:rsidP="00E51A4C">
                      <w:pPr>
                        <w:spacing w:before="60" w:after="60"/>
                        <w:jc w:val="center"/>
                        <w:rPr>
                          <w:b/>
                          <w:bCs/>
                          <w:color w:val="000000"/>
                        </w:rPr>
                      </w:pPr>
                      <w:r w:rsidRPr="00BF7520">
                        <w:rPr>
                          <w:b/>
                          <w:bCs/>
                          <w:color w:val="000000"/>
                          <w:szCs w:val="36"/>
                        </w:rPr>
                        <w:t xml:space="preserve">Phần C: </w:t>
                      </w:r>
                      <w:r>
                        <w:rPr>
                          <w:b/>
                          <w:bCs/>
                          <w:color w:val="000000"/>
                          <w:szCs w:val="36"/>
                        </w:rPr>
                        <w:t>CHẤT LƯỢNG SẢN PHẨM (40 Điểm)</w:t>
                      </w:r>
                    </w:p>
                  </w:txbxContent>
                </v:textbox>
                <w10:wrap anchorx="margin"/>
              </v:rect>
            </w:pict>
          </mc:Fallback>
        </mc:AlternateContent>
      </w:r>
    </w:p>
    <w:p w14:paraId="31BE6BA8" w14:textId="77777777" w:rsidR="00E51A4C" w:rsidRPr="0046613D" w:rsidRDefault="00E51A4C" w:rsidP="00E51A4C">
      <w:pPr>
        <w:spacing w:before="60" w:after="20"/>
        <w:rPr>
          <w:b/>
          <w:bCs/>
          <w:sz w:val="24"/>
          <w:szCs w:val="24"/>
          <w:lang w:val="nl-NL"/>
        </w:rPr>
      </w:pPr>
    </w:p>
    <w:p w14:paraId="7134E0EC" w14:textId="77777777" w:rsidR="00E51A4C" w:rsidRPr="0046613D" w:rsidRDefault="00E51A4C" w:rsidP="00E51A4C">
      <w:pPr>
        <w:spacing w:beforeLines="60" w:before="144" w:afterLines="20" w:after="48"/>
        <w:rPr>
          <w:b/>
          <w:bCs/>
          <w:sz w:val="24"/>
          <w:szCs w:val="24"/>
          <w:lang w:val="nl-NL"/>
        </w:rPr>
      </w:pPr>
    </w:p>
    <w:p w14:paraId="14A5B639" w14:textId="77777777" w:rsidR="00E51A4C" w:rsidRPr="0046613D" w:rsidRDefault="00E51A4C" w:rsidP="00E51A4C">
      <w:pPr>
        <w:spacing w:before="20" w:after="20"/>
        <w:ind w:firstLine="426"/>
        <w:rPr>
          <w:b/>
          <w:bCs/>
          <w:sz w:val="24"/>
          <w:szCs w:val="24"/>
          <w:lang w:val="nl-NL"/>
        </w:rPr>
      </w:pPr>
      <w:r w:rsidRPr="0046613D">
        <w:rPr>
          <w:b/>
          <w:bCs/>
          <w:sz w:val="24"/>
          <w:szCs w:val="24"/>
          <w:lang w:val="nl-NL"/>
        </w:rPr>
        <w:t>6. CÔNG BỐ CHẤT LƯỢ</w:t>
      </w:r>
      <w:r>
        <w:rPr>
          <w:b/>
          <w:bCs/>
          <w:sz w:val="24"/>
          <w:szCs w:val="24"/>
          <w:lang w:val="nl-NL"/>
        </w:rPr>
        <w:t>NG</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46613D">
        <w:rPr>
          <w:b/>
          <w:bCs/>
          <w:sz w:val="24"/>
          <w:szCs w:val="24"/>
          <w:lang w:val="nl-NL"/>
        </w:rPr>
        <w:tab/>
      </w:r>
      <w:r w:rsidRPr="0046613D">
        <w:rPr>
          <w:b/>
          <w:bCs/>
          <w:sz w:val="24"/>
          <w:szCs w:val="24"/>
          <w:lang w:val="nl-NL"/>
        </w:rPr>
        <w:tab/>
        <w:t>5 điểm</w:t>
      </w:r>
    </w:p>
    <w:tbl>
      <w:tblPr>
        <w:tblW w:w="8516" w:type="dxa"/>
        <w:tblInd w:w="534" w:type="dxa"/>
        <w:tblLook w:val="04A0" w:firstRow="1" w:lastRow="0" w:firstColumn="1" w:lastColumn="0" w:noHBand="0" w:noVBand="1"/>
      </w:tblPr>
      <w:tblGrid>
        <w:gridCol w:w="7371"/>
        <w:gridCol w:w="1145"/>
      </w:tblGrid>
      <w:tr w:rsidR="00E51A4C" w:rsidRPr="0046613D" w14:paraId="32E92C67" w14:textId="77777777" w:rsidTr="00E51A4C">
        <w:tc>
          <w:tcPr>
            <w:tcW w:w="7371" w:type="dxa"/>
            <w:shd w:val="clear" w:color="auto" w:fill="auto"/>
          </w:tcPr>
          <w:p w14:paraId="344C5F2E" w14:textId="77777777" w:rsidR="00E51A4C" w:rsidRPr="0046613D" w:rsidRDefault="00E51A4C" w:rsidP="00E51A4C">
            <w:pPr>
              <w:spacing w:before="20" w:after="20"/>
              <w:rPr>
                <w:b/>
                <w:bCs/>
                <w:sz w:val="24"/>
                <w:szCs w:val="24"/>
                <w:lang w:val="nl-NL"/>
              </w:rPr>
            </w:pPr>
            <w:r w:rsidRPr="0046613D">
              <w:rPr>
                <w:sz w:val="24"/>
                <w:szCs w:val="24"/>
              </w:rPr>
              <w:sym w:font="Wingdings" w:char="F071"/>
            </w:r>
            <w:r w:rsidRPr="0046613D">
              <w:rPr>
                <w:sz w:val="24"/>
                <w:szCs w:val="24"/>
                <w:lang w:val="nl-NL"/>
              </w:rPr>
              <w:t xml:space="preserve"> </w:t>
            </w:r>
            <w:r w:rsidRPr="0046613D">
              <w:rPr>
                <w:sz w:val="24"/>
                <w:szCs w:val="24"/>
                <w:cs/>
              </w:rPr>
              <w:t>C</w:t>
            </w:r>
            <w:r w:rsidRPr="0046613D">
              <w:rPr>
                <w:sz w:val="24"/>
                <w:szCs w:val="24"/>
                <w:lang w:val="nl-NL"/>
              </w:rPr>
              <w:t xml:space="preserve">ó hồ sơ công bố tiêu chuẩn sản phẩm </w:t>
            </w:r>
          </w:p>
        </w:tc>
        <w:tc>
          <w:tcPr>
            <w:tcW w:w="1145" w:type="dxa"/>
            <w:shd w:val="clear" w:color="auto" w:fill="auto"/>
          </w:tcPr>
          <w:p w14:paraId="70EC4392" w14:textId="77777777" w:rsidR="00E51A4C" w:rsidRPr="0046613D" w:rsidRDefault="00E51A4C" w:rsidP="00E51A4C">
            <w:pPr>
              <w:spacing w:before="20" w:after="20"/>
              <w:rPr>
                <w:b/>
                <w:bCs/>
                <w:sz w:val="24"/>
                <w:szCs w:val="24"/>
                <w:lang w:val="nl-NL"/>
              </w:rPr>
            </w:pPr>
            <w:r w:rsidRPr="0046613D">
              <w:rPr>
                <w:sz w:val="24"/>
                <w:szCs w:val="24"/>
                <w:cs/>
              </w:rPr>
              <w:t>1</w:t>
            </w:r>
            <w:r w:rsidRPr="0046613D">
              <w:rPr>
                <w:sz w:val="24"/>
                <w:szCs w:val="24"/>
                <w:lang w:val="nl-NL"/>
              </w:rPr>
              <w:t xml:space="preserve"> Điểm</w:t>
            </w:r>
          </w:p>
        </w:tc>
      </w:tr>
      <w:tr w:rsidR="00E51A4C" w:rsidRPr="0046613D" w14:paraId="30F2AEAA" w14:textId="77777777" w:rsidTr="00E51A4C">
        <w:tc>
          <w:tcPr>
            <w:tcW w:w="7371" w:type="dxa"/>
            <w:shd w:val="clear" w:color="auto" w:fill="auto"/>
          </w:tcPr>
          <w:p w14:paraId="365948B4" w14:textId="77777777" w:rsidR="00E51A4C" w:rsidRPr="0046613D" w:rsidRDefault="00E51A4C" w:rsidP="00E51A4C">
            <w:pPr>
              <w:spacing w:before="20" w:after="20"/>
              <w:ind w:left="342" w:hanging="342"/>
              <w:rPr>
                <w:sz w:val="24"/>
                <w:szCs w:val="24"/>
              </w:rPr>
            </w:pPr>
            <w:r w:rsidRPr="0046613D">
              <w:rPr>
                <w:sz w:val="24"/>
                <w:szCs w:val="24"/>
              </w:rPr>
              <w:sym w:font="Wingdings" w:char="F071"/>
            </w:r>
            <w:r w:rsidRPr="0046613D">
              <w:rPr>
                <w:sz w:val="24"/>
                <w:szCs w:val="24"/>
                <w:lang w:val="nl-NL"/>
              </w:rPr>
              <w:t xml:space="preserve"> </w:t>
            </w:r>
            <w:r w:rsidRPr="0046613D">
              <w:rPr>
                <w:sz w:val="24"/>
                <w:szCs w:val="24"/>
                <w:cs/>
              </w:rPr>
              <w:t>C</w:t>
            </w:r>
            <w:r w:rsidRPr="0046613D">
              <w:rPr>
                <w:sz w:val="24"/>
                <w:szCs w:val="24"/>
                <w:lang w:val="nl-NL"/>
              </w:rPr>
              <w:t>ó hồ sơ công bố tiêu chuẩn sản phẩm; tiêu chuẩn nguyên liệu/tiêu chuẩn bao bì sản phẩm</w:t>
            </w:r>
          </w:p>
        </w:tc>
        <w:tc>
          <w:tcPr>
            <w:tcW w:w="1145" w:type="dxa"/>
            <w:shd w:val="clear" w:color="auto" w:fill="auto"/>
          </w:tcPr>
          <w:p w14:paraId="1A4700B4" w14:textId="77777777" w:rsidR="00E51A4C" w:rsidRPr="0046613D" w:rsidRDefault="00E51A4C" w:rsidP="00E51A4C">
            <w:pPr>
              <w:spacing w:before="20" w:after="20"/>
              <w:rPr>
                <w:sz w:val="24"/>
                <w:szCs w:val="24"/>
                <w:cs/>
              </w:rPr>
            </w:pPr>
            <w:r w:rsidRPr="0046613D">
              <w:rPr>
                <w:sz w:val="24"/>
                <w:szCs w:val="24"/>
                <w:cs/>
              </w:rPr>
              <w:t>3</w:t>
            </w:r>
            <w:r w:rsidRPr="0046613D">
              <w:rPr>
                <w:sz w:val="24"/>
                <w:szCs w:val="24"/>
                <w:lang w:val="nl-NL"/>
              </w:rPr>
              <w:t xml:space="preserve"> Điểm</w:t>
            </w:r>
          </w:p>
        </w:tc>
      </w:tr>
      <w:tr w:rsidR="00E51A4C" w:rsidRPr="0046613D" w14:paraId="141990CE" w14:textId="77777777" w:rsidTr="00E51A4C">
        <w:trPr>
          <w:trHeight w:val="260"/>
        </w:trPr>
        <w:tc>
          <w:tcPr>
            <w:tcW w:w="7371" w:type="dxa"/>
            <w:shd w:val="clear" w:color="auto" w:fill="auto"/>
          </w:tcPr>
          <w:p w14:paraId="69238F37" w14:textId="77777777" w:rsidR="00E51A4C" w:rsidRPr="0046613D" w:rsidRDefault="00E51A4C" w:rsidP="00E51A4C">
            <w:pPr>
              <w:spacing w:before="20" w:after="20"/>
              <w:rPr>
                <w:b/>
                <w:bCs/>
                <w:sz w:val="24"/>
                <w:szCs w:val="24"/>
                <w:lang w:val="nl-NL"/>
              </w:rPr>
            </w:pPr>
            <w:r w:rsidRPr="0046613D">
              <w:rPr>
                <w:sz w:val="24"/>
                <w:szCs w:val="24"/>
              </w:rPr>
              <w:sym w:font="Wingdings" w:char="F071"/>
            </w:r>
            <w:r w:rsidRPr="0046613D">
              <w:rPr>
                <w:sz w:val="24"/>
                <w:szCs w:val="24"/>
                <w:lang w:val="nl-NL"/>
              </w:rPr>
              <w:t xml:space="preserve"> </w:t>
            </w:r>
            <w:r w:rsidRPr="0046613D">
              <w:rPr>
                <w:sz w:val="24"/>
                <w:szCs w:val="24"/>
                <w:cs/>
              </w:rPr>
              <w:t>C</w:t>
            </w:r>
            <w:r w:rsidRPr="0046613D">
              <w:rPr>
                <w:sz w:val="24"/>
                <w:szCs w:val="24"/>
                <w:lang w:val="nl-NL"/>
              </w:rPr>
              <w:t>ó hồ sơ công bố tiêu chuẩn sản phẩm; tiêu chuẩn nguyên liệu; tiêu chuẩn bao bì; phiếu kiểm nghiệm theo tiêu chuẩn tại cơ quan kiểm nghiệm độc lập</w:t>
            </w:r>
          </w:p>
        </w:tc>
        <w:tc>
          <w:tcPr>
            <w:tcW w:w="1145" w:type="dxa"/>
            <w:shd w:val="clear" w:color="auto" w:fill="auto"/>
          </w:tcPr>
          <w:p w14:paraId="143A1A8F" w14:textId="77777777" w:rsidR="00E51A4C" w:rsidRPr="0046613D" w:rsidRDefault="00E51A4C" w:rsidP="00E51A4C">
            <w:pPr>
              <w:spacing w:before="20" w:after="20"/>
              <w:rPr>
                <w:b/>
                <w:bCs/>
                <w:sz w:val="24"/>
                <w:szCs w:val="24"/>
                <w:lang w:val="nl-NL"/>
              </w:rPr>
            </w:pPr>
            <w:r w:rsidRPr="0046613D">
              <w:rPr>
                <w:sz w:val="24"/>
                <w:szCs w:val="24"/>
                <w:cs/>
              </w:rPr>
              <w:t>5</w:t>
            </w:r>
            <w:r w:rsidRPr="0046613D">
              <w:rPr>
                <w:sz w:val="24"/>
                <w:szCs w:val="24"/>
                <w:lang w:val="nl-NL"/>
              </w:rPr>
              <w:t xml:space="preserve"> Điểm</w:t>
            </w:r>
          </w:p>
        </w:tc>
      </w:tr>
    </w:tbl>
    <w:p w14:paraId="33D4F2CC" w14:textId="77777777" w:rsidR="00E51A4C" w:rsidRPr="0046613D" w:rsidRDefault="00E51A4C" w:rsidP="00E51A4C">
      <w:pPr>
        <w:spacing w:before="20" w:after="20"/>
        <w:ind w:left="567" w:right="1"/>
        <w:rPr>
          <w:bCs/>
          <w:i/>
          <w:sz w:val="24"/>
          <w:szCs w:val="24"/>
          <w:lang w:val="nl-NL"/>
        </w:rPr>
      </w:pPr>
      <w:r w:rsidRPr="0046613D">
        <w:rPr>
          <w:bCs/>
          <w:i/>
          <w:sz w:val="24"/>
          <w:szCs w:val="24"/>
          <w:lang w:val="nl-NL"/>
        </w:rPr>
        <w:t>Ghi chú: Không đánh giá các bước tiếp theo nếu không có Phiếu tiếp nhận hồ sơ công bố tiêu chuẩn  áp dụng theo quy định</w:t>
      </w:r>
    </w:p>
    <w:p w14:paraId="0B734C49" w14:textId="77777777" w:rsidR="00E51A4C" w:rsidRPr="0046613D" w:rsidRDefault="00E51A4C" w:rsidP="00E51A4C">
      <w:pPr>
        <w:spacing w:before="20" w:after="20"/>
        <w:ind w:firstLine="426"/>
        <w:rPr>
          <w:b/>
          <w:bCs/>
          <w:sz w:val="24"/>
          <w:szCs w:val="24"/>
          <w:lang w:val="nl-NL"/>
        </w:rPr>
      </w:pPr>
      <w:r w:rsidRPr="0046613D">
        <w:rPr>
          <w:b/>
          <w:bCs/>
          <w:sz w:val="24"/>
          <w:szCs w:val="24"/>
          <w:lang w:val="nl-NL"/>
        </w:rPr>
        <w:t>7. CHỈ TIÊU CẢM QUAN</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46613D">
        <w:rPr>
          <w:b/>
          <w:bCs/>
          <w:sz w:val="24"/>
          <w:szCs w:val="24"/>
          <w:lang w:val="nl-NL"/>
        </w:rPr>
        <w:tab/>
      </w:r>
      <w:r w:rsidRPr="0046613D">
        <w:rPr>
          <w:b/>
          <w:bCs/>
          <w:sz w:val="24"/>
          <w:szCs w:val="24"/>
          <w:lang w:val="nl-NL"/>
        </w:rPr>
        <w:tab/>
        <w:t>4 Điểm</w:t>
      </w:r>
    </w:p>
    <w:p w14:paraId="61424DA1" w14:textId="77777777" w:rsidR="00E51A4C" w:rsidRPr="0046613D" w:rsidRDefault="00E51A4C" w:rsidP="00E51A4C">
      <w:pPr>
        <w:spacing w:before="20" w:after="20"/>
        <w:ind w:left="567"/>
        <w:rPr>
          <w:bCs/>
          <w:i/>
          <w:sz w:val="24"/>
          <w:szCs w:val="24"/>
          <w:lang w:val="nl-NL"/>
        </w:rPr>
      </w:pPr>
      <w:r w:rsidRPr="0046613D">
        <w:rPr>
          <w:bCs/>
          <w:i/>
          <w:sz w:val="24"/>
          <w:szCs w:val="24"/>
          <w:lang w:val="nl-NL"/>
        </w:rPr>
        <w:t>(Kiểm tra theo tiêu chuẩn công bố)</w:t>
      </w:r>
    </w:p>
    <w:tbl>
      <w:tblPr>
        <w:tblW w:w="8613" w:type="dxa"/>
        <w:tblInd w:w="534" w:type="dxa"/>
        <w:tblLook w:val="04A0" w:firstRow="1" w:lastRow="0" w:firstColumn="1" w:lastColumn="0" w:noHBand="0" w:noVBand="1"/>
      </w:tblPr>
      <w:tblGrid>
        <w:gridCol w:w="7371"/>
        <w:gridCol w:w="1242"/>
      </w:tblGrid>
      <w:tr w:rsidR="00E51A4C" w:rsidRPr="0046613D" w14:paraId="09E5B87D" w14:textId="77777777" w:rsidTr="00E51A4C">
        <w:tc>
          <w:tcPr>
            <w:tcW w:w="7371" w:type="dxa"/>
            <w:shd w:val="clear" w:color="auto" w:fill="auto"/>
          </w:tcPr>
          <w:p w14:paraId="47A913C5" w14:textId="77777777" w:rsidR="00E51A4C" w:rsidRPr="0046613D" w:rsidRDefault="00E51A4C" w:rsidP="00E51A4C">
            <w:pPr>
              <w:tabs>
                <w:tab w:val="left" w:pos="720"/>
              </w:tabs>
              <w:spacing w:before="20" w:after="20"/>
              <w:ind w:left="317" w:hanging="317"/>
              <w:rPr>
                <w:sz w:val="24"/>
                <w:szCs w:val="24"/>
                <w:cs/>
                <w:lang w:val="nl-NL"/>
              </w:rPr>
            </w:pPr>
            <w:r w:rsidRPr="0046613D">
              <w:rPr>
                <w:sz w:val="24"/>
                <w:szCs w:val="24"/>
              </w:rPr>
              <w:sym w:font="Wingdings" w:char="F071"/>
            </w:r>
            <w:r w:rsidRPr="0046613D">
              <w:rPr>
                <w:sz w:val="24"/>
                <w:szCs w:val="24"/>
                <w:lang w:val="nl-NL"/>
              </w:rPr>
              <w:t xml:space="preserve"> Không đạt </w:t>
            </w:r>
          </w:p>
        </w:tc>
        <w:tc>
          <w:tcPr>
            <w:tcW w:w="1242" w:type="dxa"/>
            <w:shd w:val="clear" w:color="auto" w:fill="auto"/>
          </w:tcPr>
          <w:p w14:paraId="3C685731" w14:textId="77777777" w:rsidR="00E51A4C" w:rsidRPr="0046613D" w:rsidRDefault="00E51A4C" w:rsidP="00E51A4C">
            <w:pPr>
              <w:tabs>
                <w:tab w:val="left" w:pos="720"/>
              </w:tabs>
              <w:spacing w:before="20" w:after="20"/>
              <w:rPr>
                <w:b/>
                <w:bCs/>
                <w:sz w:val="24"/>
                <w:szCs w:val="24"/>
                <w:lang w:val="nl-NL"/>
              </w:rPr>
            </w:pPr>
            <w:r w:rsidRPr="0046613D">
              <w:rPr>
                <w:bCs/>
                <w:sz w:val="24"/>
                <w:szCs w:val="24"/>
                <w:lang w:val="nl-NL"/>
              </w:rPr>
              <w:t>0 Điểm</w:t>
            </w:r>
          </w:p>
        </w:tc>
      </w:tr>
      <w:tr w:rsidR="00E51A4C" w:rsidRPr="0046613D" w14:paraId="73861442" w14:textId="77777777" w:rsidTr="00E51A4C">
        <w:tc>
          <w:tcPr>
            <w:tcW w:w="7371" w:type="dxa"/>
            <w:shd w:val="clear" w:color="auto" w:fill="auto"/>
          </w:tcPr>
          <w:p w14:paraId="4CE3440A" w14:textId="77777777" w:rsidR="00E51A4C" w:rsidRPr="0046613D" w:rsidRDefault="00E51A4C" w:rsidP="00E51A4C">
            <w:pPr>
              <w:tabs>
                <w:tab w:val="left" w:pos="720"/>
              </w:tabs>
              <w:spacing w:before="20" w:after="20"/>
              <w:rPr>
                <w:b/>
                <w:bCs/>
                <w:sz w:val="24"/>
                <w:szCs w:val="24"/>
                <w:lang w:val="nl-NL"/>
              </w:rPr>
            </w:pPr>
            <w:r w:rsidRPr="0046613D">
              <w:rPr>
                <w:sz w:val="24"/>
                <w:szCs w:val="24"/>
              </w:rPr>
              <w:sym w:font="Wingdings" w:char="F071"/>
            </w:r>
            <w:r w:rsidRPr="0046613D">
              <w:rPr>
                <w:sz w:val="24"/>
                <w:szCs w:val="24"/>
                <w:cs/>
              </w:rPr>
              <w:t xml:space="preserve"> </w:t>
            </w:r>
            <w:r w:rsidRPr="0046613D">
              <w:rPr>
                <w:sz w:val="24"/>
                <w:szCs w:val="24"/>
                <w:lang w:val="nl-NL"/>
              </w:rPr>
              <w:t>Tương đối đạt</w:t>
            </w:r>
          </w:p>
        </w:tc>
        <w:tc>
          <w:tcPr>
            <w:tcW w:w="1242" w:type="dxa"/>
            <w:shd w:val="clear" w:color="auto" w:fill="auto"/>
          </w:tcPr>
          <w:p w14:paraId="45B6090D" w14:textId="77777777" w:rsidR="00E51A4C" w:rsidRPr="0046613D" w:rsidRDefault="00E51A4C" w:rsidP="00E51A4C">
            <w:pPr>
              <w:tabs>
                <w:tab w:val="left" w:pos="720"/>
              </w:tabs>
              <w:spacing w:before="20" w:after="20"/>
              <w:rPr>
                <w:bCs/>
                <w:sz w:val="24"/>
                <w:szCs w:val="24"/>
                <w:lang w:val="nl-NL"/>
              </w:rPr>
            </w:pPr>
            <w:r w:rsidRPr="0046613D">
              <w:rPr>
                <w:bCs/>
                <w:sz w:val="24"/>
                <w:szCs w:val="24"/>
                <w:lang w:val="nl-NL"/>
              </w:rPr>
              <w:t>2 Điểm</w:t>
            </w:r>
          </w:p>
        </w:tc>
      </w:tr>
      <w:tr w:rsidR="00E51A4C" w:rsidRPr="0046613D" w14:paraId="05F51A88" w14:textId="77777777" w:rsidTr="00E51A4C">
        <w:trPr>
          <w:trHeight w:val="198"/>
        </w:trPr>
        <w:tc>
          <w:tcPr>
            <w:tcW w:w="7371" w:type="dxa"/>
            <w:shd w:val="clear" w:color="auto" w:fill="auto"/>
          </w:tcPr>
          <w:p w14:paraId="79C40E53" w14:textId="77777777" w:rsidR="00E51A4C" w:rsidRPr="0046613D" w:rsidRDefault="00E51A4C" w:rsidP="00E51A4C">
            <w:pPr>
              <w:tabs>
                <w:tab w:val="left" w:pos="720"/>
              </w:tabs>
              <w:spacing w:before="20" w:after="20"/>
              <w:rPr>
                <w:b/>
                <w:bCs/>
                <w:sz w:val="24"/>
                <w:szCs w:val="24"/>
                <w:lang w:val="nl-NL"/>
              </w:rPr>
            </w:pPr>
            <w:r w:rsidRPr="0046613D">
              <w:rPr>
                <w:sz w:val="24"/>
                <w:szCs w:val="24"/>
              </w:rPr>
              <w:sym w:font="Wingdings" w:char="F071"/>
            </w:r>
            <w:r w:rsidRPr="0046613D">
              <w:rPr>
                <w:sz w:val="24"/>
                <w:szCs w:val="24"/>
                <w:cs/>
              </w:rPr>
              <w:t xml:space="preserve"> </w:t>
            </w:r>
            <w:r w:rsidRPr="0046613D">
              <w:rPr>
                <w:sz w:val="24"/>
                <w:szCs w:val="24"/>
                <w:lang w:val="nl-NL"/>
              </w:rPr>
              <w:t>Đạt</w:t>
            </w:r>
          </w:p>
        </w:tc>
        <w:tc>
          <w:tcPr>
            <w:tcW w:w="1242" w:type="dxa"/>
            <w:shd w:val="clear" w:color="auto" w:fill="auto"/>
          </w:tcPr>
          <w:p w14:paraId="71668B26" w14:textId="77777777" w:rsidR="00E51A4C" w:rsidRPr="0046613D" w:rsidRDefault="00E51A4C" w:rsidP="00E51A4C">
            <w:pPr>
              <w:tabs>
                <w:tab w:val="left" w:pos="720"/>
              </w:tabs>
              <w:spacing w:before="20" w:after="20"/>
              <w:rPr>
                <w:bCs/>
                <w:sz w:val="24"/>
                <w:szCs w:val="24"/>
                <w:lang w:val="nl-NL"/>
              </w:rPr>
            </w:pPr>
            <w:r w:rsidRPr="0046613D">
              <w:rPr>
                <w:bCs/>
                <w:sz w:val="24"/>
                <w:szCs w:val="24"/>
                <w:lang w:val="nl-NL"/>
              </w:rPr>
              <w:t>4 Điểm</w:t>
            </w:r>
          </w:p>
        </w:tc>
      </w:tr>
    </w:tbl>
    <w:p w14:paraId="27079246" w14:textId="77777777" w:rsidR="00E51A4C" w:rsidRPr="0046613D" w:rsidRDefault="00E51A4C" w:rsidP="00E51A4C">
      <w:pPr>
        <w:spacing w:before="20" w:after="20"/>
        <w:ind w:firstLine="426"/>
        <w:rPr>
          <w:b/>
          <w:bCs/>
          <w:sz w:val="24"/>
          <w:szCs w:val="24"/>
          <w:lang w:val="nl-NL"/>
        </w:rPr>
      </w:pPr>
      <w:r w:rsidRPr="0046613D">
        <w:rPr>
          <w:b/>
          <w:bCs/>
          <w:sz w:val="24"/>
          <w:szCs w:val="24"/>
          <w:lang w:val="nl-NL"/>
        </w:rPr>
        <w:t>8. SỰ TIỆN LỢI KHI SỬ DỤNG, BẢO QUẢN</w:t>
      </w:r>
      <w:r>
        <w:rPr>
          <w:b/>
          <w:bCs/>
          <w:sz w:val="24"/>
          <w:szCs w:val="24"/>
          <w:lang w:val="nl-NL"/>
        </w:rPr>
        <w:tab/>
      </w:r>
      <w:r>
        <w:rPr>
          <w:b/>
          <w:bCs/>
          <w:sz w:val="24"/>
          <w:szCs w:val="24"/>
          <w:lang w:val="nl-NL"/>
        </w:rPr>
        <w:tab/>
      </w:r>
      <w:r w:rsidRPr="0046613D">
        <w:rPr>
          <w:b/>
          <w:bCs/>
          <w:sz w:val="24"/>
          <w:szCs w:val="24"/>
          <w:lang w:val="nl-NL"/>
        </w:rPr>
        <w:t xml:space="preserve">      </w:t>
      </w:r>
      <w:r w:rsidRPr="0046613D">
        <w:rPr>
          <w:b/>
          <w:bCs/>
          <w:sz w:val="24"/>
          <w:szCs w:val="24"/>
          <w:lang w:val="nl-NL"/>
        </w:rPr>
        <w:tab/>
      </w:r>
      <w:r w:rsidRPr="0046613D">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E51A4C" w:rsidRPr="0046613D" w14:paraId="34490CD6" w14:textId="77777777" w:rsidTr="00E51A4C">
        <w:tc>
          <w:tcPr>
            <w:tcW w:w="7371" w:type="dxa"/>
            <w:shd w:val="clear" w:color="auto" w:fill="auto"/>
          </w:tcPr>
          <w:p w14:paraId="68834A1D"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cs/>
              </w:rPr>
              <w:t xml:space="preserve"> </w:t>
            </w:r>
            <w:r w:rsidRPr="0046613D">
              <w:rPr>
                <w:sz w:val="24"/>
                <w:szCs w:val="24"/>
                <w:lang w:val="nl-NL"/>
              </w:rPr>
              <w:t>Không tiện lợi</w:t>
            </w:r>
          </w:p>
        </w:tc>
        <w:tc>
          <w:tcPr>
            <w:tcW w:w="1146" w:type="dxa"/>
            <w:shd w:val="clear" w:color="auto" w:fill="auto"/>
          </w:tcPr>
          <w:p w14:paraId="0FBF2DB4" w14:textId="77777777" w:rsidR="00E51A4C" w:rsidRPr="0046613D" w:rsidRDefault="00E51A4C" w:rsidP="00E51A4C">
            <w:pPr>
              <w:spacing w:before="20" w:after="20"/>
              <w:rPr>
                <w:b/>
                <w:bCs/>
                <w:sz w:val="24"/>
                <w:szCs w:val="24"/>
              </w:rPr>
            </w:pPr>
            <w:r w:rsidRPr="0046613D">
              <w:rPr>
                <w:sz w:val="24"/>
                <w:szCs w:val="24"/>
                <w:lang w:val="nl-NL"/>
              </w:rPr>
              <w:t>0 Điểm</w:t>
            </w:r>
          </w:p>
        </w:tc>
      </w:tr>
      <w:tr w:rsidR="00E51A4C" w:rsidRPr="0046613D" w14:paraId="58E2EBF1" w14:textId="77777777" w:rsidTr="00E51A4C">
        <w:tc>
          <w:tcPr>
            <w:tcW w:w="7371" w:type="dxa"/>
            <w:shd w:val="clear" w:color="auto" w:fill="auto"/>
          </w:tcPr>
          <w:p w14:paraId="717E3B4A" w14:textId="77777777" w:rsidR="00E51A4C" w:rsidRPr="0046613D" w:rsidRDefault="00E51A4C" w:rsidP="00E51A4C">
            <w:pPr>
              <w:spacing w:before="20" w:after="20"/>
              <w:rPr>
                <w:sz w:val="24"/>
                <w:szCs w:val="24"/>
              </w:rPr>
            </w:pPr>
            <w:r w:rsidRPr="0046613D">
              <w:rPr>
                <w:sz w:val="24"/>
                <w:szCs w:val="24"/>
              </w:rPr>
              <w:sym w:font="Wingdings" w:char="F071"/>
            </w:r>
            <w:r w:rsidRPr="0046613D">
              <w:rPr>
                <w:sz w:val="24"/>
                <w:szCs w:val="24"/>
                <w:lang w:val="nl-NL"/>
              </w:rPr>
              <w:t xml:space="preserve"> Tương đối t</w:t>
            </w:r>
            <w:r w:rsidRPr="0046613D">
              <w:rPr>
                <w:sz w:val="24"/>
                <w:szCs w:val="24"/>
                <w:cs/>
              </w:rPr>
              <w:t>iện lợi</w:t>
            </w:r>
          </w:p>
        </w:tc>
        <w:tc>
          <w:tcPr>
            <w:tcW w:w="1146" w:type="dxa"/>
            <w:shd w:val="clear" w:color="auto" w:fill="auto"/>
          </w:tcPr>
          <w:p w14:paraId="12B58603" w14:textId="77777777" w:rsidR="00E51A4C" w:rsidRPr="0046613D" w:rsidRDefault="00E51A4C" w:rsidP="00E51A4C">
            <w:pPr>
              <w:spacing w:before="20" w:after="20"/>
              <w:rPr>
                <w:bCs/>
                <w:sz w:val="24"/>
                <w:szCs w:val="24"/>
              </w:rPr>
            </w:pPr>
            <w:r w:rsidRPr="0046613D">
              <w:rPr>
                <w:sz w:val="24"/>
                <w:szCs w:val="24"/>
                <w:lang w:val="nl-NL"/>
              </w:rPr>
              <w:t>1 Điểm</w:t>
            </w:r>
          </w:p>
        </w:tc>
      </w:tr>
      <w:tr w:rsidR="00E51A4C" w:rsidRPr="0046613D" w14:paraId="4D3169B2" w14:textId="77777777" w:rsidTr="00E51A4C">
        <w:tc>
          <w:tcPr>
            <w:tcW w:w="7371" w:type="dxa"/>
            <w:shd w:val="clear" w:color="auto" w:fill="auto"/>
          </w:tcPr>
          <w:p w14:paraId="14826800"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cs/>
              </w:rPr>
              <w:t xml:space="preserve"> Tiện lợi </w:t>
            </w:r>
          </w:p>
        </w:tc>
        <w:tc>
          <w:tcPr>
            <w:tcW w:w="1146" w:type="dxa"/>
            <w:shd w:val="clear" w:color="auto" w:fill="auto"/>
          </w:tcPr>
          <w:p w14:paraId="69DC8D9B" w14:textId="77777777" w:rsidR="00E51A4C" w:rsidRPr="0046613D" w:rsidRDefault="00E51A4C" w:rsidP="00E51A4C">
            <w:pPr>
              <w:spacing w:before="20" w:after="20"/>
              <w:rPr>
                <w:bCs/>
                <w:sz w:val="24"/>
                <w:szCs w:val="24"/>
              </w:rPr>
            </w:pPr>
            <w:r w:rsidRPr="0046613D">
              <w:rPr>
                <w:sz w:val="24"/>
                <w:szCs w:val="24"/>
                <w:lang w:val="nl-NL"/>
              </w:rPr>
              <w:t>3 Điểm</w:t>
            </w:r>
          </w:p>
        </w:tc>
      </w:tr>
      <w:tr w:rsidR="00E51A4C" w:rsidRPr="0046613D" w14:paraId="234ECAC0" w14:textId="77777777" w:rsidTr="00E51A4C">
        <w:tc>
          <w:tcPr>
            <w:tcW w:w="7371" w:type="dxa"/>
            <w:shd w:val="clear" w:color="auto" w:fill="auto"/>
          </w:tcPr>
          <w:p w14:paraId="7BB0AB33" w14:textId="77777777" w:rsidR="00E51A4C" w:rsidRPr="0046613D" w:rsidRDefault="00E51A4C" w:rsidP="00E51A4C">
            <w:pPr>
              <w:spacing w:before="20" w:after="20"/>
              <w:rPr>
                <w:sz w:val="24"/>
                <w:szCs w:val="24"/>
              </w:rPr>
            </w:pPr>
            <w:r w:rsidRPr="0046613D">
              <w:rPr>
                <w:sz w:val="24"/>
                <w:szCs w:val="24"/>
              </w:rPr>
              <w:sym w:font="Wingdings" w:char="F071"/>
            </w:r>
            <w:r w:rsidRPr="0046613D">
              <w:rPr>
                <w:sz w:val="24"/>
                <w:szCs w:val="24"/>
                <w:lang w:val="nl-NL"/>
              </w:rPr>
              <w:t xml:space="preserve"> Rất tiện lợi</w:t>
            </w:r>
            <w:r w:rsidRPr="0046613D">
              <w:rPr>
                <w:sz w:val="24"/>
                <w:szCs w:val="24"/>
                <w:lang w:val="nl-NL"/>
              </w:rPr>
              <w:tab/>
            </w:r>
          </w:p>
        </w:tc>
        <w:tc>
          <w:tcPr>
            <w:tcW w:w="1146" w:type="dxa"/>
            <w:shd w:val="clear" w:color="auto" w:fill="auto"/>
          </w:tcPr>
          <w:p w14:paraId="43A4C60D" w14:textId="77777777" w:rsidR="00E51A4C" w:rsidRPr="0046613D" w:rsidRDefault="00E51A4C" w:rsidP="00E51A4C">
            <w:pPr>
              <w:spacing w:before="20" w:after="20"/>
              <w:rPr>
                <w:bCs/>
                <w:sz w:val="24"/>
                <w:szCs w:val="24"/>
                <w:cs/>
              </w:rPr>
            </w:pPr>
            <w:r w:rsidRPr="0046613D">
              <w:rPr>
                <w:bCs/>
                <w:sz w:val="24"/>
                <w:szCs w:val="24"/>
              </w:rPr>
              <w:t>5 Điểm</w:t>
            </w:r>
          </w:p>
        </w:tc>
      </w:tr>
    </w:tbl>
    <w:p w14:paraId="20C4DC0D" w14:textId="77777777" w:rsidR="00E51A4C" w:rsidRPr="0046613D" w:rsidRDefault="00E51A4C" w:rsidP="00E51A4C">
      <w:pPr>
        <w:spacing w:before="20" w:after="20"/>
        <w:ind w:firstLine="426"/>
        <w:rPr>
          <w:b/>
          <w:bCs/>
          <w:sz w:val="24"/>
          <w:szCs w:val="24"/>
          <w:lang w:val="nl-NL"/>
        </w:rPr>
      </w:pPr>
      <w:r w:rsidRPr="0046613D">
        <w:rPr>
          <w:b/>
          <w:bCs/>
          <w:sz w:val="24"/>
          <w:szCs w:val="24"/>
          <w:lang w:val="nl-NL"/>
        </w:rPr>
        <w:t>9. HIỆU QUẢ SỬ DỤNG</w:t>
      </w:r>
      <w:r w:rsidRPr="0046613D">
        <w:rPr>
          <w:b/>
          <w:bCs/>
          <w:sz w:val="24"/>
          <w:szCs w:val="24"/>
          <w:lang w:val="nl-NL"/>
        </w:rPr>
        <w:tab/>
      </w:r>
      <w:r>
        <w:rPr>
          <w:sz w:val="24"/>
          <w:szCs w:val="24"/>
          <w:lang w:val="nl-NL"/>
        </w:rPr>
        <w:tab/>
      </w:r>
      <w:r>
        <w:rPr>
          <w:sz w:val="24"/>
          <w:szCs w:val="24"/>
          <w:lang w:val="nl-NL"/>
        </w:rPr>
        <w:tab/>
      </w:r>
      <w:r w:rsidRPr="0046613D">
        <w:rPr>
          <w:sz w:val="24"/>
          <w:szCs w:val="24"/>
          <w:lang w:val="nl-NL"/>
        </w:rPr>
        <w:tab/>
      </w:r>
      <w:r w:rsidRPr="0046613D">
        <w:rPr>
          <w:sz w:val="24"/>
          <w:szCs w:val="24"/>
          <w:lang w:val="nl-NL"/>
        </w:rPr>
        <w:tab/>
      </w:r>
      <w:r w:rsidRPr="0046613D">
        <w:rPr>
          <w:sz w:val="24"/>
          <w:szCs w:val="24"/>
          <w:lang w:val="nl-NL"/>
        </w:rPr>
        <w:tab/>
      </w:r>
      <w:r w:rsidRPr="0046613D">
        <w:rPr>
          <w:sz w:val="24"/>
          <w:szCs w:val="24"/>
          <w:lang w:val="nl-NL"/>
        </w:rPr>
        <w:tab/>
      </w:r>
      <w:r w:rsidRPr="0046613D">
        <w:rPr>
          <w:b/>
          <w:sz w:val="24"/>
          <w:szCs w:val="24"/>
          <w:lang w:val="nl-NL"/>
        </w:rPr>
        <w:t>6</w:t>
      </w:r>
      <w:r w:rsidRPr="0046613D">
        <w:rPr>
          <w:b/>
          <w:bCs/>
          <w:sz w:val="24"/>
          <w:szCs w:val="24"/>
          <w:lang w:val="nl-NL"/>
        </w:rPr>
        <w:t xml:space="preserve"> Điểm</w:t>
      </w:r>
    </w:p>
    <w:tbl>
      <w:tblPr>
        <w:tblW w:w="8518" w:type="dxa"/>
        <w:tblInd w:w="534" w:type="dxa"/>
        <w:tblLook w:val="04A0" w:firstRow="1" w:lastRow="0" w:firstColumn="1" w:lastColumn="0" w:noHBand="0" w:noVBand="1"/>
      </w:tblPr>
      <w:tblGrid>
        <w:gridCol w:w="7371"/>
        <w:gridCol w:w="1147"/>
      </w:tblGrid>
      <w:tr w:rsidR="00E51A4C" w:rsidRPr="0046613D" w14:paraId="526045F6" w14:textId="77777777" w:rsidTr="00E51A4C">
        <w:tc>
          <w:tcPr>
            <w:tcW w:w="7371" w:type="dxa"/>
            <w:shd w:val="clear" w:color="auto" w:fill="auto"/>
          </w:tcPr>
          <w:p w14:paraId="3B3AB052"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lang w:val="nl-NL"/>
              </w:rPr>
              <w:t xml:space="preserve"> Thấp, không rõ</w:t>
            </w:r>
          </w:p>
        </w:tc>
        <w:tc>
          <w:tcPr>
            <w:tcW w:w="1147" w:type="dxa"/>
            <w:shd w:val="clear" w:color="auto" w:fill="auto"/>
          </w:tcPr>
          <w:p w14:paraId="558B0C36" w14:textId="77777777" w:rsidR="00E51A4C" w:rsidRPr="0046613D" w:rsidRDefault="00E51A4C" w:rsidP="00E51A4C">
            <w:pPr>
              <w:spacing w:before="20" w:after="20"/>
              <w:rPr>
                <w:b/>
                <w:bCs/>
                <w:sz w:val="24"/>
                <w:szCs w:val="24"/>
              </w:rPr>
            </w:pPr>
            <w:r w:rsidRPr="0046613D">
              <w:rPr>
                <w:sz w:val="24"/>
                <w:szCs w:val="24"/>
                <w:lang w:val="nl-NL"/>
              </w:rPr>
              <w:t>1 Điểm</w:t>
            </w:r>
          </w:p>
        </w:tc>
      </w:tr>
      <w:tr w:rsidR="00E51A4C" w:rsidRPr="0046613D" w14:paraId="3831D29C" w14:textId="77777777" w:rsidTr="00E51A4C">
        <w:tc>
          <w:tcPr>
            <w:tcW w:w="7371" w:type="dxa"/>
            <w:shd w:val="clear" w:color="auto" w:fill="auto"/>
          </w:tcPr>
          <w:p w14:paraId="5268E01C"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lang w:val="nl-NL"/>
              </w:rPr>
              <w:t xml:space="preserve"> Có hiệu quả tương đối rõ </w:t>
            </w:r>
          </w:p>
        </w:tc>
        <w:tc>
          <w:tcPr>
            <w:tcW w:w="1147" w:type="dxa"/>
            <w:shd w:val="clear" w:color="auto" w:fill="auto"/>
          </w:tcPr>
          <w:p w14:paraId="1C6A61AC" w14:textId="77777777" w:rsidR="00E51A4C" w:rsidRPr="0046613D" w:rsidRDefault="00E51A4C" w:rsidP="00E51A4C">
            <w:pPr>
              <w:spacing w:before="20" w:after="20"/>
              <w:rPr>
                <w:bCs/>
                <w:sz w:val="24"/>
                <w:szCs w:val="24"/>
              </w:rPr>
            </w:pPr>
            <w:r w:rsidRPr="0046613D">
              <w:rPr>
                <w:sz w:val="24"/>
                <w:szCs w:val="24"/>
                <w:lang w:val="nl-NL"/>
              </w:rPr>
              <w:t>2 Điểm</w:t>
            </w:r>
          </w:p>
        </w:tc>
      </w:tr>
      <w:tr w:rsidR="00E51A4C" w:rsidRPr="0046613D" w14:paraId="5BD79939" w14:textId="77777777" w:rsidTr="00E51A4C">
        <w:tc>
          <w:tcPr>
            <w:tcW w:w="7371" w:type="dxa"/>
            <w:shd w:val="clear" w:color="auto" w:fill="auto"/>
          </w:tcPr>
          <w:p w14:paraId="6A697D51" w14:textId="77777777" w:rsidR="00E51A4C" w:rsidRPr="0046613D" w:rsidRDefault="00E51A4C" w:rsidP="00E51A4C">
            <w:pPr>
              <w:spacing w:before="20" w:after="20"/>
              <w:rPr>
                <w:sz w:val="24"/>
                <w:szCs w:val="24"/>
              </w:rPr>
            </w:pPr>
            <w:r w:rsidRPr="0046613D">
              <w:rPr>
                <w:sz w:val="24"/>
                <w:szCs w:val="24"/>
              </w:rPr>
              <w:sym w:font="Wingdings" w:char="F071"/>
            </w:r>
            <w:r w:rsidRPr="0046613D">
              <w:rPr>
                <w:sz w:val="24"/>
                <w:szCs w:val="24"/>
              </w:rPr>
              <w:t xml:space="preserve"> Hiệu quả tốt</w:t>
            </w:r>
          </w:p>
        </w:tc>
        <w:tc>
          <w:tcPr>
            <w:tcW w:w="1147" w:type="dxa"/>
            <w:shd w:val="clear" w:color="auto" w:fill="auto"/>
          </w:tcPr>
          <w:p w14:paraId="6BF973AD" w14:textId="77777777" w:rsidR="00E51A4C" w:rsidRPr="0046613D" w:rsidRDefault="00E51A4C" w:rsidP="00E51A4C">
            <w:pPr>
              <w:spacing w:before="20" w:after="20"/>
              <w:rPr>
                <w:bCs/>
                <w:sz w:val="24"/>
                <w:szCs w:val="24"/>
                <w:cs/>
              </w:rPr>
            </w:pPr>
            <w:r w:rsidRPr="0046613D">
              <w:rPr>
                <w:bCs/>
                <w:sz w:val="24"/>
                <w:szCs w:val="24"/>
              </w:rPr>
              <w:t>4 Điểm</w:t>
            </w:r>
          </w:p>
        </w:tc>
      </w:tr>
      <w:tr w:rsidR="00E51A4C" w:rsidRPr="0046613D" w14:paraId="7A532927" w14:textId="77777777" w:rsidTr="00E51A4C">
        <w:tc>
          <w:tcPr>
            <w:tcW w:w="7371" w:type="dxa"/>
            <w:shd w:val="clear" w:color="auto" w:fill="auto"/>
          </w:tcPr>
          <w:p w14:paraId="791E16C4" w14:textId="77777777" w:rsidR="00E51A4C" w:rsidRPr="0046613D" w:rsidRDefault="00E51A4C" w:rsidP="00E51A4C">
            <w:pPr>
              <w:spacing w:before="20" w:after="20"/>
              <w:rPr>
                <w:sz w:val="24"/>
                <w:szCs w:val="24"/>
              </w:rPr>
            </w:pPr>
            <w:r w:rsidRPr="0046613D">
              <w:rPr>
                <w:sz w:val="24"/>
                <w:szCs w:val="24"/>
              </w:rPr>
              <w:sym w:font="Wingdings" w:char="F071"/>
            </w:r>
            <w:r w:rsidRPr="0046613D">
              <w:rPr>
                <w:sz w:val="24"/>
                <w:szCs w:val="24"/>
              </w:rPr>
              <w:t xml:space="preserve"> </w:t>
            </w:r>
            <w:r w:rsidRPr="0046613D">
              <w:rPr>
                <w:bCs/>
                <w:sz w:val="24"/>
                <w:szCs w:val="24"/>
              </w:rPr>
              <w:t>Hiệu quả rất tốt</w:t>
            </w:r>
          </w:p>
        </w:tc>
        <w:tc>
          <w:tcPr>
            <w:tcW w:w="1147" w:type="dxa"/>
            <w:shd w:val="clear" w:color="auto" w:fill="auto"/>
          </w:tcPr>
          <w:p w14:paraId="125C4F19" w14:textId="77777777" w:rsidR="00E51A4C" w:rsidRPr="0046613D" w:rsidRDefault="00E51A4C" w:rsidP="00E51A4C">
            <w:pPr>
              <w:spacing w:before="20" w:after="20"/>
              <w:rPr>
                <w:bCs/>
                <w:sz w:val="24"/>
                <w:szCs w:val="24"/>
              </w:rPr>
            </w:pPr>
            <w:r w:rsidRPr="0046613D">
              <w:rPr>
                <w:bCs/>
                <w:sz w:val="24"/>
                <w:szCs w:val="24"/>
              </w:rPr>
              <w:t>6 Điểm</w:t>
            </w:r>
          </w:p>
        </w:tc>
      </w:tr>
    </w:tbl>
    <w:p w14:paraId="635EAA69" w14:textId="77777777" w:rsidR="00E51A4C" w:rsidRPr="0046613D" w:rsidRDefault="00E51A4C" w:rsidP="00E51A4C">
      <w:pPr>
        <w:tabs>
          <w:tab w:val="left" w:pos="8789"/>
        </w:tabs>
        <w:spacing w:before="20" w:after="20"/>
        <w:ind w:left="567" w:right="1"/>
        <w:rPr>
          <w:bCs/>
          <w:i/>
          <w:sz w:val="24"/>
          <w:szCs w:val="24"/>
        </w:rPr>
      </w:pPr>
      <w:r w:rsidRPr="0046613D">
        <w:rPr>
          <w:bCs/>
          <w:i/>
          <w:sz w:val="24"/>
          <w:szCs w:val="24"/>
          <w:u w:val="single"/>
        </w:rPr>
        <w:t>Ghi chú:</w:t>
      </w:r>
      <w:r w:rsidRPr="0046613D">
        <w:rPr>
          <w:bCs/>
          <w:i/>
          <w:sz w:val="24"/>
          <w:szCs w:val="24"/>
        </w:rPr>
        <w:t xml:space="preserve"> Sử dụng trực tiếp sản phẩm hoặc thông qua tài liệu chính thống/kết quả nghiên cứu, minh chứng người sử dụng,…)</w:t>
      </w:r>
    </w:p>
    <w:p w14:paraId="41BC780E" w14:textId="77777777" w:rsidR="00E51A4C" w:rsidRPr="0046613D" w:rsidRDefault="00E51A4C" w:rsidP="00E51A4C">
      <w:pPr>
        <w:spacing w:before="20" w:after="20"/>
        <w:ind w:firstLine="426"/>
        <w:rPr>
          <w:b/>
          <w:bCs/>
          <w:sz w:val="24"/>
          <w:szCs w:val="24"/>
          <w:lang w:val="nl-NL"/>
        </w:rPr>
      </w:pPr>
      <w:r>
        <w:rPr>
          <w:b/>
          <w:bCs/>
          <w:sz w:val="24"/>
          <w:szCs w:val="24"/>
          <w:lang w:val="nl-NL"/>
        </w:rPr>
        <w:t>10. TÍNH AN TOÀN</w:t>
      </w:r>
      <w:r>
        <w:rPr>
          <w:b/>
          <w:bCs/>
          <w:sz w:val="24"/>
          <w:szCs w:val="24"/>
          <w:lang w:val="nl-NL"/>
        </w:rPr>
        <w:tab/>
      </w:r>
      <w:r>
        <w:rPr>
          <w:b/>
          <w:bCs/>
          <w:sz w:val="24"/>
          <w:szCs w:val="24"/>
          <w:lang w:val="nl-NL"/>
        </w:rPr>
        <w:tab/>
      </w:r>
      <w:r>
        <w:rPr>
          <w:b/>
          <w:bCs/>
          <w:sz w:val="24"/>
          <w:szCs w:val="24"/>
          <w:lang w:val="nl-NL"/>
        </w:rPr>
        <w:tab/>
      </w:r>
      <w:r>
        <w:rPr>
          <w:b/>
          <w:bCs/>
          <w:sz w:val="24"/>
          <w:szCs w:val="24"/>
          <w:lang w:val="nl-NL"/>
        </w:rPr>
        <w:tab/>
        <w:t xml:space="preserve">    </w:t>
      </w:r>
      <w:r>
        <w:rPr>
          <w:b/>
          <w:bCs/>
          <w:sz w:val="24"/>
          <w:szCs w:val="24"/>
          <w:lang w:val="nl-NL"/>
        </w:rPr>
        <w:tab/>
      </w:r>
      <w:r w:rsidRPr="0046613D">
        <w:rPr>
          <w:b/>
          <w:bCs/>
          <w:sz w:val="24"/>
          <w:szCs w:val="24"/>
          <w:lang w:val="nl-NL"/>
        </w:rPr>
        <w:tab/>
      </w:r>
      <w:r w:rsidRPr="0046613D">
        <w:rPr>
          <w:b/>
          <w:bCs/>
          <w:sz w:val="24"/>
          <w:szCs w:val="24"/>
          <w:lang w:val="nl-NL"/>
        </w:rPr>
        <w:tab/>
        <w:t xml:space="preserve">  </w:t>
      </w:r>
      <w:r w:rsidRPr="0046613D">
        <w:rPr>
          <w:b/>
          <w:bCs/>
          <w:sz w:val="24"/>
          <w:szCs w:val="24"/>
          <w:lang w:val="nl-NL"/>
        </w:rPr>
        <w:tab/>
        <w:t>5 Điểm</w:t>
      </w:r>
    </w:p>
    <w:p w14:paraId="765678DD" w14:textId="77777777" w:rsidR="00E51A4C" w:rsidRPr="0046613D" w:rsidRDefault="00E51A4C" w:rsidP="00E51A4C">
      <w:pPr>
        <w:spacing w:before="20" w:after="20"/>
        <w:ind w:firstLine="567"/>
        <w:rPr>
          <w:bCs/>
          <w:sz w:val="24"/>
          <w:szCs w:val="24"/>
          <w:lang w:val="nl-NL"/>
        </w:rPr>
      </w:pPr>
      <w:r w:rsidRPr="0046613D">
        <w:rPr>
          <w:bCs/>
          <w:sz w:val="24"/>
          <w:szCs w:val="24"/>
          <w:lang w:val="nl-NL"/>
        </w:rPr>
        <w:t>(</w:t>
      </w:r>
      <w:r w:rsidRPr="0046613D">
        <w:rPr>
          <w:bCs/>
          <w:i/>
          <w:sz w:val="24"/>
          <w:szCs w:val="24"/>
          <w:lang w:val="nl-NL"/>
        </w:rPr>
        <w:t>Theo hồ sơ nghiên cứu, thử nghiệm,...</w:t>
      </w:r>
      <w:r w:rsidRPr="0046613D">
        <w:rPr>
          <w:bCs/>
          <w:sz w:val="24"/>
          <w:szCs w:val="24"/>
          <w:lang w:val="nl-NL"/>
        </w:rPr>
        <w:t xml:space="preserve">) </w:t>
      </w:r>
    </w:p>
    <w:tbl>
      <w:tblPr>
        <w:tblW w:w="8517" w:type="dxa"/>
        <w:tblInd w:w="534" w:type="dxa"/>
        <w:tblLook w:val="04A0" w:firstRow="1" w:lastRow="0" w:firstColumn="1" w:lastColumn="0" w:noHBand="0" w:noVBand="1"/>
      </w:tblPr>
      <w:tblGrid>
        <w:gridCol w:w="7371"/>
        <w:gridCol w:w="1146"/>
      </w:tblGrid>
      <w:tr w:rsidR="00E51A4C" w:rsidRPr="0046613D" w14:paraId="44E9794F" w14:textId="77777777" w:rsidTr="00E51A4C">
        <w:tc>
          <w:tcPr>
            <w:tcW w:w="7371" w:type="dxa"/>
            <w:shd w:val="clear" w:color="auto" w:fill="auto"/>
          </w:tcPr>
          <w:p w14:paraId="6E67B6EF" w14:textId="77777777" w:rsidR="00E51A4C" w:rsidRPr="0046613D" w:rsidRDefault="00E51A4C" w:rsidP="00E51A4C">
            <w:pPr>
              <w:spacing w:before="20" w:after="20"/>
              <w:rPr>
                <w:b/>
                <w:bCs/>
                <w:sz w:val="24"/>
                <w:szCs w:val="24"/>
                <w:lang w:val="nl-NL"/>
              </w:rPr>
            </w:pPr>
            <w:r w:rsidRPr="0046613D">
              <w:rPr>
                <w:sz w:val="24"/>
                <w:szCs w:val="24"/>
              </w:rPr>
              <w:sym w:font="Wingdings" w:char="F071"/>
            </w:r>
            <w:r w:rsidRPr="0046613D">
              <w:rPr>
                <w:sz w:val="24"/>
                <w:szCs w:val="24"/>
                <w:cs/>
              </w:rPr>
              <w:t xml:space="preserve"> Tương đối an toàn</w:t>
            </w:r>
            <w:r w:rsidRPr="0046613D">
              <w:rPr>
                <w:sz w:val="24"/>
                <w:szCs w:val="24"/>
                <w:lang w:val="nl-NL"/>
              </w:rPr>
              <w:tab/>
            </w:r>
          </w:p>
        </w:tc>
        <w:tc>
          <w:tcPr>
            <w:tcW w:w="1146" w:type="dxa"/>
            <w:shd w:val="clear" w:color="auto" w:fill="auto"/>
          </w:tcPr>
          <w:p w14:paraId="1BE1EA62" w14:textId="77777777" w:rsidR="00E51A4C" w:rsidRPr="0046613D" w:rsidRDefault="00E51A4C" w:rsidP="00E51A4C">
            <w:pPr>
              <w:spacing w:before="20" w:after="20"/>
              <w:rPr>
                <w:sz w:val="24"/>
                <w:szCs w:val="24"/>
                <w:lang w:val="nl-NL"/>
              </w:rPr>
            </w:pPr>
            <w:r w:rsidRPr="0046613D">
              <w:rPr>
                <w:sz w:val="24"/>
                <w:szCs w:val="24"/>
                <w:cs/>
              </w:rPr>
              <w:t>1</w:t>
            </w:r>
            <w:r w:rsidRPr="0046613D">
              <w:rPr>
                <w:sz w:val="24"/>
                <w:szCs w:val="24"/>
                <w:lang w:val="nl-NL"/>
              </w:rPr>
              <w:t xml:space="preserve"> Điểm</w:t>
            </w:r>
          </w:p>
        </w:tc>
      </w:tr>
      <w:tr w:rsidR="00E51A4C" w:rsidRPr="0046613D" w14:paraId="3FAC6BBD" w14:textId="77777777" w:rsidTr="00E51A4C">
        <w:tc>
          <w:tcPr>
            <w:tcW w:w="7371" w:type="dxa"/>
            <w:shd w:val="clear" w:color="auto" w:fill="auto"/>
          </w:tcPr>
          <w:p w14:paraId="4BDF9F05" w14:textId="77777777" w:rsidR="00E51A4C" w:rsidRPr="0046613D" w:rsidRDefault="00E51A4C" w:rsidP="00E51A4C">
            <w:pPr>
              <w:spacing w:before="20" w:after="20"/>
              <w:rPr>
                <w:b/>
                <w:bCs/>
                <w:sz w:val="24"/>
                <w:szCs w:val="24"/>
                <w:lang w:val="nl-NL"/>
              </w:rPr>
            </w:pPr>
            <w:r w:rsidRPr="0046613D">
              <w:rPr>
                <w:sz w:val="24"/>
                <w:szCs w:val="24"/>
              </w:rPr>
              <w:sym w:font="Wingdings" w:char="F071"/>
            </w:r>
            <w:r w:rsidRPr="0046613D">
              <w:rPr>
                <w:sz w:val="24"/>
                <w:szCs w:val="24"/>
                <w:cs/>
              </w:rPr>
              <w:t xml:space="preserve"> An toàn</w:t>
            </w:r>
            <w:r w:rsidRPr="0046613D">
              <w:rPr>
                <w:sz w:val="24"/>
                <w:szCs w:val="24"/>
                <w:lang w:val="nl-NL"/>
              </w:rPr>
              <w:tab/>
            </w:r>
          </w:p>
        </w:tc>
        <w:tc>
          <w:tcPr>
            <w:tcW w:w="1146" w:type="dxa"/>
            <w:shd w:val="clear" w:color="auto" w:fill="auto"/>
          </w:tcPr>
          <w:p w14:paraId="5CE45C0E" w14:textId="77777777" w:rsidR="00E51A4C" w:rsidRPr="0046613D" w:rsidRDefault="00E51A4C" w:rsidP="00E51A4C">
            <w:pPr>
              <w:spacing w:before="20" w:after="20"/>
              <w:rPr>
                <w:sz w:val="24"/>
                <w:szCs w:val="24"/>
                <w:lang w:val="nl-NL"/>
              </w:rPr>
            </w:pPr>
            <w:r w:rsidRPr="0046613D">
              <w:rPr>
                <w:sz w:val="24"/>
                <w:szCs w:val="24"/>
                <w:cs/>
              </w:rPr>
              <w:t>3</w:t>
            </w:r>
            <w:r w:rsidRPr="0046613D">
              <w:rPr>
                <w:sz w:val="24"/>
                <w:szCs w:val="24"/>
                <w:lang w:val="nl-NL"/>
              </w:rPr>
              <w:t xml:space="preserve"> Điểm</w:t>
            </w:r>
          </w:p>
        </w:tc>
      </w:tr>
      <w:tr w:rsidR="00E51A4C" w:rsidRPr="0046613D" w14:paraId="4C04D0E7" w14:textId="77777777" w:rsidTr="00E51A4C">
        <w:tc>
          <w:tcPr>
            <w:tcW w:w="7371" w:type="dxa"/>
            <w:shd w:val="clear" w:color="auto" w:fill="auto"/>
          </w:tcPr>
          <w:p w14:paraId="54AE05A7" w14:textId="77777777" w:rsidR="00E51A4C" w:rsidRPr="0046613D" w:rsidRDefault="00E51A4C" w:rsidP="00E51A4C">
            <w:pPr>
              <w:spacing w:before="20" w:after="20"/>
              <w:rPr>
                <w:b/>
                <w:bCs/>
                <w:sz w:val="24"/>
                <w:szCs w:val="24"/>
                <w:lang w:val="nl-NL"/>
              </w:rPr>
            </w:pPr>
            <w:r w:rsidRPr="0046613D">
              <w:rPr>
                <w:sz w:val="24"/>
                <w:szCs w:val="24"/>
              </w:rPr>
              <w:sym w:font="Wingdings" w:char="F071"/>
            </w:r>
            <w:r w:rsidRPr="0046613D">
              <w:rPr>
                <w:sz w:val="24"/>
                <w:szCs w:val="24"/>
                <w:cs/>
              </w:rPr>
              <w:t xml:space="preserve"> Rất an toàn</w:t>
            </w:r>
          </w:p>
        </w:tc>
        <w:tc>
          <w:tcPr>
            <w:tcW w:w="1146" w:type="dxa"/>
            <w:shd w:val="clear" w:color="auto" w:fill="auto"/>
          </w:tcPr>
          <w:p w14:paraId="331BC943" w14:textId="77777777" w:rsidR="00E51A4C" w:rsidRPr="0046613D" w:rsidRDefault="00E51A4C" w:rsidP="00E51A4C">
            <w:pPr>
              <w:spacing w:before="20" w:after="20"/>
              <w:rPr>
                <w:sz w:val="24"/>
                <w:szCs w:val="24"/>
                <w:lang w:val="nl-NL"/>
              </w:rPr>
            </w:pPr>
            <w:r w:rsidRPr="0046613D">
              <w:rPr>
                <w:sz w:val="24"/>
                <w:szCs w:val="24"/>
                <w:cs/>
              </w:rPr>
              <w:t>5</w:t>
            </w:r>
            <w:r w:rsidRPr="0046613D">
              <w:rPr>
                <w:sz w:val="24"/>
                <w:szCs w:val="24"/>
                <w:lang w:val="nl-NL"/>
              </w:rPr>
              <w:t xml:space="preserve"> Điểm</w:t>
            </w:r>
          </w:p>
        </w:tc>
      </w:tr>
    </w:tbl>
    <w:p w14:paraId="6FCF0548" w14:textId="77777777" w:rsidR="00E51A4C" w:rsidRPr="0046613D" w:rsidRDefault="00E51A4C" w:rsidP="00E51A4C">
      <w:pPr>
        <w:spacing w:before="20" w:after="20"/>
        <w:ind w:firstLine="426"/>
        <w:rPr>
          <w:b/>
          <w:bCs/>
          <w:sz w:val="24"/>
          <w:szCs w:val="24"/>
        </w:rPr>
      </w:pPr>
      <w:r w:rsidRPr="0046613D">
        <w:rPr>
          <w:b/>
          <w:bCs/>
          <w:sz w:val="24"/>
          <w:szCs w:val="24"/>
        </w:rPr>
        <w:t>11. TÍNH ĐỘC ĐÁO</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46613D">
        <w:rPr>
          <w:b/>
          <w:bCs/>
          <w:sz w:val="24"/>
          <w:szCs w:val="24"/>
        </w:rPr>
        <w:tab/>
      </w:r>
      <w:r w:rsidRPr="0046613D">
        <w:rPr>
          <w:b/>
          <w:sz w:val="24"/>
          <w:szCs w:val="24"/>
          <w:lang w:val="nl-NL"/>
        </w:rPr>
        <w:t>5 Điểm</w:t>
      </w:r>
    </w:p>
    <w:tbl>
      <w:tblPr>
        <w:tblW w:w="8516" w:type="dxa"/>
        <w:tblInd w:w="534" w:type="dxa"/>
        <w:tblLook w:val="04A0" w:firstRow="1" w:lastRow="0" w:firstColumn="1" w:lastColumn="0" w:noHBand="0" w:noVBand="1"/>
      </w:tblPr>
      <w:tblGrid>
        <w:gridCol w:w="7371"/>
        <w:gridCol w:w="1145"/>
      </w:tblGrid>
      <w:tr w:rsidR="0008483C" w:rsidRPr="0046613D" w14:paraId="54C637E0" w14:textId="77777777" w:rsidTr="00BA1C9F">
        <w:tc>
          <w:tcPr>
            <w:tcW w:w="8516" w:type="dxa"/>
            <w:gridSpan w:val="2"/>
            <w:shd w:val="clear" w:color="auto" w:fill="auto"/>
          </w:tcPr>
          <w:p w14:paraId="740A936A" w14:textId="77777777" w:rsidR="0008483C" w:rsidRPr="0046613D" w:rsidRDefault="0008483C" w:rsidP="00E51A4C">
            <w:pPr>
              <w:spacing w:before="20" w:after="20"/>
              <w:rPr>
                <w:b/>
                <w:bCs/>
                <w:sz w:val="24"/>
                <w:szCs w:val="24"/>
              </w:rPr>
            </w:pPr>
            <w:r w:rsidRPr="0046613D">
              <w:rPr>
                <w:bCs/>
                <w:sz w:val="24"/>
                <w:szCs w:val="24"/>
              </w:rPr>
              <w:t>(</w:t>
            </w:r>
            <w:r w:rsidRPr="0046613D">
              <w:rPr>
                <w:bCs/>
                <w:i/>
                <w:sz w:val="24"/>
                <w:szCs w:val="24"/>
              </w:rPr>
              <w:t>Chất lượng: Có nét riêng, khác biệt, không lẫn với sản phẩm khác, tiềm năng thành thương hiệu của địa phương</w:t>
            </w:r>
            <w:r w:rsidRPr="0046613D">
              <w:rPr>
                <w:bCs/>
                <w:sz w:val="24"/>
                <w:szCs w:val="24"/>
              </w:rPr>
              <w:t>)</w:t>
            </w:r>
          </w:p>
        </w:tc>
      </w:tr>
      <w:tr w:rsidR="00E51A4C" w:rsidRPr="0046613D" w14:paraId="0DF8B5CA" w14:textId="77777777" w:rsidTr="00E51A4C">
        <w:tc>
          <w:tcPr>
            <w:tcW w:w="7371" w:type="dxa"/>
            <w:shd w:val="clear" w:color="auto" w:fill="auto"/>
          </w:tcPr>
          <w:p w14:paraId="535A7BA5"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cs/>
              </w:rPr>
              <w:t xml:space="preserve"> </w:t>
            </w:r>
            <w:r w:rsidRPr="0046613D">
              <w:rPr>
                <w:sz w:val="24"/>
                <w:szCs w:val="24"/>
                <w:lang w:val="nl-NL"/>
              </w:rPr>
              <w:t>Trung bình</w:t>
            </w:r>
          </w:p>
        </w:tc>
        <w:tc>
          <w:tcPr>
            <w:tcW w:w="1145" w:type="dxa"/>
            <w:shd w:val="clear" w:color="auto" w:fill="auto"/>
          </w:tcPr>
          <w:p w14:paraId="514638AA" w14:textId="77777777" w:rsidR="00E51A4C" w:rsidRPr="0046613D" w:rsidRDefault="00E51A4C" w:rsidP="00E51A4C">
            <w:pPr>
              <w:spacing w:before="20" w:after="20"/>
              <w:rPr>
                <w:b/>
                <w:bCs/>
                <w:sz w:val="24"/>
                <w:szCs w:val="24"/>
              </w:rPr>
            </w:pPr>
            <w:r w:rsidRPr="0046613D">
              <w:rPr>
                <w:sz w:val="24"/>
                <w:szCs w:val="24"/>
                <w:cs/>
              </w:rPr>
              <w:t xml:space="preserve">0 </w:t>
            </w:r>
            <w:r w:rsidRPr="0046613D">
              <w:rPr>
                <w:sz w:val="24"/>
                <w:szCs w:val="24"/>
                <w:lang w:val="nl-NL"/>
              </w:rPr>
              <w:t>Điểm</w:t>
            </w:r>
          </w:p>
        </w:tc>
      </w:tr>
      <w:tr w:rsidR="00E51A4C" w:rsidRPr="0046613D" w14:paraId="3DBDB92A" w14:textId="77777777" w:rsidTr="00E51A4C">
        <w:tc>
          <w:tcPr>
            <w:tcW w:w="7371" w:type="dxa"/>
            <w:shd w:val="clear" w:color="auto" w:fill="auto"/>
          </w:tcPr>
          <w:p w14:paraId="1962CCAB" w14:textId="77777777" w:rsidR="00E51A4C" w:rsidRPr="0046613D" w:rsidRDefault="00E51A4C" w:rsidP="00E51A4C">
            <w:pPr>
              <w:spacing w:before="20" w:after="20"/>
              <w:rPr>
                <w:b/>
                <w:bCs/>
                <w:sz w:val="24"/>
                <w:szCs w:val="24"/>
              </w:rPr>
            </w:pPr>
            <w:r w:rsidRPr="0046613D">
              <w:rPr>
                <w:sz w:val="24"/>
                <w:szCs w:val="24"/>
              </w:rPr>
              <w:sym w:font="Wingdings" w:char="F071"/>
            </w:r>
            <w:r w:rsidRPr="0046613D">
              <w:rPr>
                <w:sz w:val="24"/>
                <w:szCs w:val="24"/>
                <w:cs/>
              </w:rPr>
              <w:t xml:space="preserve"> </w:t>
            </w:r>
            <w:r w:rsidRPr="0046613D">
              <w:rPr>
                <w:sz w:val="24"/>
                <w:szCs w:val="24"/>
                <w:lang w:val="nl-NL"/>
              </w:rPr>
              <w:t>Tương đối độc đáo</w:t>
            </w:r>
          </w:p>
        </w:tc>
        <w:tc>
          <w:tcPr>
            <w:tcW w:w="1145" w:type="dxa"/>
            <w:shd w:val="clear" w:color="auto" w:fill="auto"/>
          </w:tcPr>
          <w:p w14:paraId="7E527E21" w14:textId="77777777" w:rsidR="00E51A4C" w:rsidRPr="0046613D" w:rsidRDefault="00E51A4C" w:rsidP="00E51A4C">
            <w:pPr>
              <w:spacing w:before="20" w:after="20"/>
              <w:rPr>
                <w:sz w:val="24"/>
                <w:szCs w:val="24"/>
              </w:rPr>
            </w:pPr>
            <w:r w:rsidRPr="0046613D">
              <w:rPr>
                <w:sz w:val="24"/>
                <w:szCs w:val="24"/>
                <w:cs/>
              </w:rPr>
              <w:t>1 Điểm</w:t>
            </w:r>
          </w:p>
        </w:tc>
      </w:tr>
      <w:tr w:rsidR="00E51A4C" w:rsidRPr="0046613D" w14:paraId="0A0B2F32" w14:textId="77777777" w:rsidTr="00E51A4C">
        <w:tc>
          <w:tcPr>
            <w:tcW w:w="7371" w:type="dxa"/>
            <w:shd w:val="clear" w:color="auto" w:fill="auto"/>
          </w:tcPr>
          <w:p w14:paraId="32755FCB" w14:textId="77777777" w:rsidR="00E51A4C" w:rsidRPr="0046613D" w:rsidRDefault="00E51A4C" w:rsidP="00E51A4C">
            <w:pPr>
              <w:spacing w:before="20" w:after="20"/>
              <w:rPr>
                <w:sz w:val="24"/>
                <w:szCs w:val="24"/>
              </w:rPr>
            </w:pPr>
            <w:r w:rsidRPr="0046613D">
              <w:rPr>
                <w:sz w:val="24"/>
                <w:szCs w:val="24"/>
              </w:rPr>
              <w:sym w:font="Wingdings" w:char="F071"/>
            </w:r>
            <w:r w:rsidRPr="0046613D">
              <w:rPr>
                <w:sz w:val="24"/>
                <w:szCs w:val="24"/>
                <w:cs/>
              </w:rPr>
              <w:t xml:space="preserve"> </w:t>
            </w:r>
            <w:r w:rsidRPr="0046613D">
              <w:rPr>
                <w:sz w:val="24"/>
                <w:szCs w:val="24"/>
                <w:lang w:val="nl-NL"/>
              </w:rPr>
              <w:t>Độc đáo</w:t>
            </w:r>
          </w:p>
        </w:tc>
        <w:tc>
          <w:tcPr>
            <w:tcW w:w="1145" w:type="dxa"/>
            <w:shd w:val="clear" w:color="auto" w:fill="auto"/>
          </w:tcPr>
          <w:p w14:paraId="5BE8B8EC" w14:textId="77777777" w:rsidR="00E51A4C" w:rsidRPr="0046613D" w:rsidRDefault="00E51A4C" w:rsidP="00E51A4C">
            <w:pPr>
              <w:spacing w:before="20" w:after="20"/>
              <w:rPr>
                <w:sz w:val="24"/>
                <w:szCs w:val="24"/>
              </w:rPr>
            </w:pPr>
            <w:r w:rsidRPr="0046613D">
              <w:rPr>
                <w:sz w:val="24"/>
                <w:szCs w:val="24"/>
                <w:cs/>
              </w:rPr>
              <w:t>3 Điểm</w:t>
            </w:r>
          </w:p>
        </w:tc>
      </w:tr>
      <w:tr w:rsidR="00E51A4C" w:rsidRPr="0046613D" w14:paraId="5684970A" w14:textId="77777777" w:rsidTr="00E51A4C">
        <w:tc>
          <w:tcPr>
            <w:tcW w:w="7371" w:type="dxa"/>
            <w:shd w:val="clear" w:color="auto" w:fill="auto"/>
          </w:tcPr>
          <w:p w14:paraId="6A1E557F" w14:textId="77777777" w:rsidR="00E51A4C" w:rsidRPr="0046613D" w:rsidRDefault="00E51A4C" w:rsidP="00E51A4C">
            <w:pPr>
              <w:spacing w:before="20" w:after="20"/>
              <w:rPr>
                <w:sz w:val="24"/>
                <w:szCs w:val="24"/>
              </w:rPr>
            </w:pPr>
            <w:r w:rsidRPr="0046613D">
              <w:rPr>
                <w:sz w:val="24"/>
                <w:szCs w:val="24"/>
              </w:rPr>
              <w:sym w:font="Wingdings" w:char="F071"/>
            </w:r>
            <w:r w:rsidRPr="0046613D">
              <w:rPr>
                <w:sz w:val="24"/>
                <w:szCs w:val="24"/>
                <w:cs/>
              </w:rPr>
              <w:t xml:space="preserve"> Rất đ</w:t>
            </w:r>
            <w:r w:rsidRPr="0046613D">
              <w:rPr>
                <w:sz w:val="24"/>
                <w:szCs w:val="24"/>
                <w:lang w:val="nl-NL"/>
              </w:rPr>
              <w:t>ộc đáo</w:t>
            </w:r>
          </w:p>
        </w:tc>
        <w:tc>
          <w:tcPr>
            <w:tcW w:w="1145" w:type="dxa"/>
            <w:shd w:val="clear" w:color="auto" w:fill="auto"/>
          </w:tcPr>
          <w:p w14:paraId="28C2DC27" w14:textId="77777777" w:rsidR="00E51A4C" w:rsidRPr="0046613D" w:rsidRDefault="00E51A4C" w:rsidP="00E51A4C">
            <w:pPr>
              <w:spacing w:before="20" w:after="20"/>
              <w:rPr>
                <w:sz w:val="24"/>
                <w:szCs w:val="24"/>
                <w:cs/>
              </w:rPr>
            </w:pPr>
            <w:r w:rsidRPr="0046613D">
              <w:rPr>
                <w:sz w:val="24"/>
                <w:szCs w:val="24"/>
              </w:rPr>
              <w:t>5 Điểm</w:t>
            </w:r>
          </w:p>
        </w:tc>
      </w:tr>
    </w:tbl>
    <w:p w14:paraId="37A3306D" w14:textId="77777777" w:rsidR="00E51A4C" w:rsidRPr="0046613D" w:rsidRDefault="00E51A4C" w:rsidP="00E51A4C">
      <w:pPr>
        <w:spacing w:before="20" w:after="20"/>
        <w:ind w:firstLine="567"/>
        <w:rPr>
          <w:b/>
          <w:bCs/>
          <w:sz w:val="24"/>
          <w:szCs w:val="24"/>
          <w:lang w:val="nl-NL"/>
        </w:rPr>
      </w:pPr>
      <w:r w:rsidRPr="0046613D">
        <w:rPr>
          <w:b/>
          <w:bCs/>
          <w:sz w:val="24"/>
          <w:szCs w:val="24"/>
          <w:lang w:val="nl-NL"/>
        </w:rPr>
        <w:t>12. ĐẢM BẢO CHẤT LƯỢNG SẢN PHẨ</w:t>
      </w:r>
      <w:r>
        <w:rPr>
          <w:b/>
          <w:bCs/>
          <w:sz w:val="24"/>
          <w:szCs w:val="24"/>
          <w:lang w:val="nl-NL"/>
        </w:rPr>
        <w:t>M</w:t>
      </w:r>
      <w:r>
        <w:rPr>
          <w:b/>
          <w:bCs/>
          <w:sz w:val="24"/>
          <w:szCs w:val="24"/>
          <w:lang w:val="nl-NL"/>
        </w:rPr>
        <w:tab/>
      </w:r>
      <w:r w:rsidRPr="0046613D">
        <w:rPr>
          <w:b/>
          <w:bCs/>
          <w:sz w:val="24"/>
          <w:szCs w:val="24"/>
          <w:lang w:val="nl-NL"/>
        </w:rPr>
        <w:tab/>
      </w:r>
      <w:r w:rsidRPr="0046613D">
        <w:rPr>
          <w:b/>
          <w:bCs/>
          <w:sz w:val="24"/>
          <w:szCs w:val="24"/>
          <w:lang w:val="nl-NL"/>
        </w:rPr>
        <w:tab/>
      </w:r>
      <w:r w:rsidRPr="0046613D">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E51A4C" w:rsidRPr="0046613D" w14:paraId="26FDDF04" w14:textId="77777777" w:rsidTr="00E51A4C">
        <w:tc>
          <w:tcPr>
            <w:tcW w:w="7371" w:type="dxa"/>
            <w:shd w:val="clear" w:color="auto" w:fill="auto"/>
          </w:tcPr>
          <w:p w14:paraId="0A859E9E" w14:textId="77777777" w:rsidR="00E51A4C" w:rsidRPr="0046613D" w:rsidRDefault="00E51A4C" w:rsidP="00E51A4C">
            <w:pPr>
              <w:spacing w:before="20" w:after="20"/>
              <w:rPr>
                <w:sz w:val="24"/>
                <w:szCs w:val="24"/>
                <w:lang w:val="nl-NL"/>
              </w:rPr>
            </w:pPr>
            <w:r w:rsidRPr="0046613D">
              <w:rPr>
                <w:sz w:val="24"/>
                <w:szCs w:val="24"/>
              </w:rPr>
              <w:sym w:font="Wingdings" w:char="F071"/>
            </w:r>
            <w:r w:rsidRPr="0046613D">
              <w:rPr>
                <w:sz w:val="24"/>
                <w:szCs w:val="24"/>
                <w:lang w:val="nl-NL"/>
              </w:rPr>
              <w:t xml:space="preserve"> Không có hoạt động kiểm soát chất lượng sản phẩm</w:t>
            </w:r>
          </w:p>
        </w:tc>
        <w:tc>
          <w:tcPr>
            <w:tcW w:w="1146" w:type="dxa"/>
            <w:shd w:val="clear" w:color="auto" w:fill="auto"/>
          </w:tcPr>
          <w:p w14:paraId="4322BEC8" w14:textId="77777777" w:rsidR="00E51A4C" w:rsidRPr="0046613D" w:rsidRDefault="00E51A4C" w:rsidP="00E51A4C">
            <w:pPr>
              <w:spacing w:before="20" w:after="20"/>
              <w:rPr>
                <w:b/>
                <w:bCs/>
                <w:sz w:val="24"/>
                <w:szCs w:val="24"/>
                <w:lang w:val="nl-NL"/>
              </w:rPr>
            </w:pPr>
            <w:r w:rsidRPr="0046613D">
              <w:rPr>
                <w:sz w:val="24"/>
                <w:szCs w:val="24"/>
                <w:cs/>
              </w:rPr>
              <w:t>0</w:t>
            </w:r>
            <w:r w:rsidRPr="0046613D">
              <w:rPr>
                <w:sz w:val="24"/>
                <w:szCs w:val="24"/>
                <w:lang w:val="nl-NL"/>
              </w:rPr>
              <w:t xml:space="preserve"> Điểm</w:t>
            </w:r>
          </w:p>
        </w:tc>
      </w:tr>
      <w:tr w:rsidR="00E51A4C" w:rsidRPr="0046613D" w14:paraId="6DE1EFB8" w14:textId="77777777" w:rsidTr="00E51A4C">
        <w:tc>
          <w:tcPr>
            <w:tcW w:w="7371" w:type="dxa"/>
            <w:shd w:val="clear" w:color="auto" w:fill="auto"/>
          </w:tcPr>
          <w:p w14:paraId="7461668E" w14:textId="77777777" w:rsidR="00E51A4C" w:rsidRPr="0046613D" w:rsidRDefault="00E51A4C" w:rsidP="00E51A4C">
            <w:pPr>
              <w:spacing w:before="20" w:after="20"/>
              <w:rPr>
                <w:sz w:val="24"/>
                <w:szCs w:val="24"/>
                <w:lang w:val="nl-NL"/>
              </w:rPr>
            </w:pPr>
            <w:r w:rsidRPr="0046613D">
              <w:rPr>
                <w:sz w:val="24"/>
                <w:szCs w:val="24"/>
              </w:rPr>
              <w:sym w:font="Wingdings" w:char="F071"/>
            </w:r>
            <w:r w:rsidRPr="0046613D">
              <w:rPr>
                <w:sz w:val="24"/>
                <w:szCs w:val="24"/>
                <w:lang w:val="nl-NL"/>
              </w:rPr>
              <w:t xml:space="preserve"> Có kế hoạch kiểm soát chất lượng sản phẩm</w:t>
            </w:r>
          </w:p>
        </w:tc>
        <w:tc>
          <w:tcPr>
            <w:tcW w:w="1146" w:type="dxa"/>
            <w:shd w:val="clear" w:color="auto" w:fill="auto"/>
          </w:tcPr>
          <w:p w14:paraId="57A84813" w14:textId="77777777" w:rsidR="00E51A4C" w:rsidRPr="0046613D" w:rsidRDefault="00E51A4C" w:rsidP="00E51A4C">
            <w:pPr>
              <w:spacing w:before="20" w:after="20"/>
              <w:rPr>
                <w:b/>
                <w:bCs/>
                <w:sz w:val="24"/>
                <w:szCs w:val="24"/>
                <w:lang w:val="nl-NL"/>
              </w:rPr>
            </w:pPr>
            <w:r w:rsidRPr="0046613D">
              <w:rPr>
                <w:sz w:val="24"/>
                <w:szCs w:val="24"/>
                <w:cs/>
              </w:rPr>
              <w:t>1</w:t>
            </w:r>
            <w:r w:rsidRPr="0046613D">
              <w:rPr>
                <w:sz w:val="24"/>
                <w:szCs w:val="24"/>
                <w:lang w:val="nl-NL"/>
              </w:rPr>
              <w:t xml:space="preserve"> Điểm</w:t>
            </w:r>
          </w:p>
        </w:tc>
      </w:tr>
      <w:tr w:rsidR="00E51A4C" w:rsidRPr="0046613D" w14:paraId="3C9269D4" w14:textId="77777777" w:rsidTr="00E51A4C">
        <w:trPr>
          <w:trHeight w:val="260"/>
        </w:trPr>
        <w:tc>
          <w:tcPr>
            <w:tcW w:w="7371" w:type="dxa"/>
            <w:shd w:val="clear" w:color="auto" w:fill="auto"/>
          </w:tcPr>
          <w:p w14:paraId="0FB6587D" w14:textId="77777777" w:rsidR="00E51A4C" w:rsidRPr="0046613D" w:rsidRDefault="00E51A4C" w:rsidP="00E51A4C">
            <w:pPr>
              <w:spacing w:before="20" w:after="20"/>
              <w:rPr>
                <w:sz w:val="24"/>
                <w:szCs w:val="24"/>
              </w:rPr>
            </w:pPr>
            <w:r w:rsidRPr="0046613D">
              <w:rPr>
                <w:sz w:val="24"/>
                <w:szCs w:val="24"/>
              </w:rPr>
              <w:sym w:font="Wingdings" w:char="F071"/>
            </w:r>
            <w:r w:rsidRPr="0046613D">
              <w:rPr>
                <w:sz w:val="24"/>
                <w:szCs w:val="24"/>
                <w:lang w:val="nl-NL"/>
              </w:rPr>
              <w:t xml:space="preserve"> Có ghi hồ sơ lô sản xuất</w:t>
            </w:r>
          </w:p>
        </w:tc>
        <w:tc>
          <w:tcPr>
            <w:tcW w:w="1146" w:type="dxa"/>
            <w:shd w:val="clear" w:color="auto" w:fill="auto"/>
          </w:tcPr>
          <w:p w14:paraId="616D6396" w14:textId="77777777" w:rsidR="00E51A4C" w:rsidRPr="0046613D" w:rsidRDefault="00E51A4C" w:rsidP="00E51A4C">
            <w:pPr>
              <w:spacing w:before="20" w:after="20"/>
              <w:rPr>
                <w:sz w:val="24"/>
                <w:szCs w:val="24"/>
                <w:cs/>
              </w:rPr>
            </w:pPr>
            <w:r w:rsidRPr="0046613D">
              <w:rPr>
                <w:sz w:val="24"/>
                <w:szCs w:val="24"/>
                <w:cs/>
              </w:rPr>
              <w:t>2</w:t>
            </w:r>
            <w:r w:rsidRPr="0046613D">
              <w:rPr>
                <w:sz w:val="24"/>
                <w:szCs w:val="24"/>
                <w:lang w:val="nl-NL"/>
              </w:rPr>
              <w:t xml:space="preserve"> Điểm</w:t>
            </w:r>
          </w:p>
        </w:tc>
      </w:tr>
      <w:tr w:rsidR="00E51A4C" w:rsidRPr="0046613D" w14:paraId="21459ECA" w14:textId="77777777" w:rsidTr="00E51A4C">
        <w:trPr>
          <w:trHeight w:val="260"/>
        </w:trPr>
        <w:tc>
          <w:tcPr>
            <w:tcW w:w="7371" w:type="dxa"/>
            <w:shd w:val="clear" w:color="auto" w:fill="auto"/>
          </w:tcPr>
          <w:p w14:paraId="57F2B8EA" w14:textId="77777777" w:rsidR="00E51A4C" w:rsidRPr="0046613D" w:rsidRDefault="00E51A4C" w:rsidP="00E51A4C">
            <w:pPr>
              <w:spacing w:before="20" w:after="20"/>
              <w:rPr>
                <w:sz w:val="24"/>
                <w:szCs w:val="24"/>
                <w:lang w:val="nl-NL"/>
              </w:rPr>
            </w:pPr>
            <w:r w:rsidRPr="0046613D">
              <w:rPr>
                <w:sz w:val="24"/>
                <w:szCs w:val="24"/>
              </w:rPr>
              <w:sym w:font="Wingdings" w:char="F071"/>
            </w:r>
            <w:r w:rsidRPr="0046613D">
              <w:rPr>
                <w:sz w:val="24"/>
                <w:szCs w:val="24"/>
                <w:lang w:val="nl-NL"/>
              </w:rPr>
              <w:t xml:space="preserve"> Có kế hoạch kiểm soát chất lượng sản phẩm, có ghi hồ sơ lô sản xuất</w:t>
            </w:r>
          </w:p>
        </w:tc>
        <w:tc>
          <w:tcPr>
            <w:tcW w:w="1146" w:type="dxa"/>
            <w:shd w:val="clear" w:color="auto" w:fill="auto"/>
          </w:tcPr>
          <w:p w14:paraId="15ACCD1D" w14:textId="77777777" w:rsidR="00E51A4C" w:rsidRPr="0046613D" w:rsidRDefault="00E51A4C" w:rsidP="00E51A4C">
            <w:pPr>
              <w:spacing w:before="20" w:after="20"/>
              <w:rPr>
                <w:sz w:val="24"/>
                <w:szCs w:val="24"/>
                <w:cs/>
              </w:rPr>
            </w:pPr>
            <w:r w:rsidRPr="0046613D">
              <w:rPr>
                <w:sz w:val="24"/>
                <w:szCs w:val="24"/>
                <w:cs/>
              </w:rPr>
              <w:t>3</w:t>
            </w:r>
            <w:r w:rsidRPr="0046613D">
              <w:rPr>
                <w:sz w:val="24"/>
                <w:szCs w:val="24"/>
                <w:lang w:val="nl-NL"/>
              </w:rPr>
              <w:t xml:space="preserve"> Điểm</w:t>
            </w:r>
          </w:p>
        </w:tc>
      </w:tr>
      <w:tr w:rsidR="00E51A4C" w:rsidRPr="0046613D" w14:paraId="0077F26A" w14:textId="77777777" w:rsidTr="00E51A4C">
        <w:trPr>
          <w:trHeight w:val="260"/>
        </w:trPr>
        <w:tc>
          <w:tcPr>
            <w:tcW w:w="7371" w:type="dxa"/>
            <w:shd w:val="clear" w:color="auto" w:fill="auto"/>
          </w:tcPr>
          <w:p w14:paraId="06E96947" w14:textId="77777777" w:rsidR="00E51A4C" w:rsidRPr="0046613D" w:rsidRDefault="00E51A4C" w:rsidP="00E51A4C">
            <w:pPr>
              <w:spacing w:before="20" w:after="20"/>
              <w:ind w:left="252" w:hanging="252"/>
              <w:rPr>
                <w:sz w:val="24"/>
                <w:szCs w:val="24"/>
                <w:lang w:val="nl-NL"/>
              </w:rPr>
            </w:pPr>
            <w:r w:rsidRPr="0046613D">
              <w:rPr>
                <w:sz w:val="24"/>
                <w:szCs w:val="24"/>
              </w:rPr>
              <w:sym w:font="Wingdings" w:char="F071"/>
            </w:r>
            <w:r w:rsidRPr="0046613D">
              <w:rPr>
                <w:sz w:val="24"/>
                <w:szCs w:val="24"/>
                <w:lang w:val="nl-NL"/>
              </w:rPr>
              <w:t xml:space="preserve"> Có đủ các thủ tục pháp lý để xuất khẩu vào thị trường đích</w:t>
            </w:r>
          </w:p>
        </w:tc>
        <w:tc>
          <w:tcPr>
            <w:tcW w:w="1146" w:type="dxa"/>
            <w:shd w:val="clear" w:color="auto" w:fill="auto"/>
          </w:tcPr>
          <w:p w14:paraId="43787D9E" w14:textId="77777777" w:rsidR="00E51A4C" w:rsidRPr="0046613D" w:rsidRDefault="00E51A4C" w:rsidP="00E51A4C">
            <w:pPr>
              <w:spacing w:before="20" w:after="20"/>
              <w:rPr>
                <w:sz w:val="24"/>
                <w:szCs w:val="24"/>
                <w:cs/>
              </w:rPr>
            </w:pPr>
            <w:r w:rsidRPr="0046613D">
              <w:rPr>
                <w:sz w:val="24"/>
                <w:szCs w:val="24"/>
                <w:cs/>
              </w:rPr>
              <w:t>5</w:t>
            </w:r>
            <w:r w:rsidRPr="0046613D">
              <w:rPr>
                <w:sz w:val="24"/>
                <w:szCs w:val="24"/>
                <w:lang w:val="nl-NL"/>
              </w:rPr>
              <w:t xml:space="preserve"> Điểm</w:t>
            </w:r>
          </w:p>
        </w:tc>
      </w:tr>
    </w:tbl>
    <w:p w14:paraId="149B8216" w14:textId="77777777" w:rsidR="00E51A4C" w:rsidRPr="0046613D" w:rsidRDefault="00E51A4C" w:rsidP="00E51A4C">
      <w:pPr>
        <w:spacing w:before="20" w:after="20"/>
        <w:ind w:left="720" w:right="1089"/>
        <w:rPr>
          <w:bCs/>
          <w:i/>
          <w:sz w:val="24"/>
          <w:szCs w:val="24"/>
          <w:lang w:val="nl-NL"/>
        </w:rPr>
      </w:pPr>
      <w:r w:rsidRPr="0046613D">
        <w:rPr>
          <w:bCs/>
          <w:i/>
          <w:sz w:val="24"/>
          <w:szCs w:val="24"/>
          <w:lang w:val="nl-NL"/>
        </w:rPr>
        <w:t xml:space="preserve">Ghi chú: Không đánh giá các bước tiếp theo nếu không có Giấy chứng nhận đủ điều kiện sản xuất theo quy định </w:t>
      </w:r>
    </w:p>
    <w:p w14:paraId="2CDA349A" w14:textId="77777777" w:rsidR="00E51A4C" w:rsidRPr="0046613D" w:rsidRDefault="00E51A4C" w:rsidP="00E51A4C">
      <w:pPr>
        <w:spacing w:before="20" w:after="20"/>
        <w:ind w:firstLine="567"/>
        <w:rPr>
          <w:b/>
          <w:bCs/>
          <w:sz w:val="24"/>
          <w:szCs w:val="24"/>
          <w:lang w:val="nl-NL"/>
        </w:rPr>
      </w:pPr>
      <w:r w:rsidRPr="0046613D">
        <w:rPr>
          <w:b/>
          <w:bCs/>
          <w:sz w:val="24"/>
          <w:szCs w:val="24"/>
          <w:lang w:val="nl-NL"/>
        </w:rPr>
        <w:t>13. CƠ HỘI THỊ TRƯỜNG TOÀN CẦ</w:t>
      </w:r>
      <w:r>
        <w:rPr>
          <w:b/>
          <w:bCs/>
          <w:sz w:val="24"/>
          <w:szCs w:val="24"/>
          <w:lang w:val="nl-NL"/>
        </w:rPr>
        <w:t>U</w:t>
      </w:r>
      <w:r>
        <w:rPr>
          <w:b/>
          <w:bCs/>
          <w:sz w:val="24"/>
          <w:szCs w:val="24"/>
          <w:lang w:val="nl-NL"/>
        </w:rPr>
        <w:tab/>
      </w:r>
      <w:r>
        <w:rPr>
          <w:b/>
          <w:bCs/>
          <w:sz w:val="24"/>
          <w:szCs w:val="24"/>
          <w:lang w:val="nl-NL"/>
        </w:rPr>
        <w:tab/>
      </w:r>
      <w:r>
        <w:rPr>
          <w:b/>
          <w:bCs/>
          <w:sz w:val="24"/>
          <w:szCs w:val="24"/>
          <w:lang w:val="nl-NL"/>
        </w:rPr>
        <w:tab/>
      </w:r>
      <w:r w:rsidRPr="0046613D">
        <w:rPr>
          <w:b/>
          <w:bCs/>
          <w:sz w:val="24"/>
          <w:szCs w:val="24"/>
          <w:lang w:val="nl-NL"/>
        </w:rPr>
        <w:tab/>
      </w:r>
      <w:r w:rsidRPr="0046613D">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E51A4C" w:rsidRPr="0046613D" w14:paraId="7A163BF1" w14:textId="77777777" w:rsidTr="00E51A4C">
        <w:tc>
          <w:tcPr>
            <w:tcW w:w="7371" w:type="dxa"/>
            <w:shd w:val="clear" w:color="auto" w:fill="auto"/>
          </w:tcPr>
          <w:p w14:paraId="4A20B62C" w14:textId="77777777" w:rsidR="00E51A4C" w:rsidRPr="0046613D" w:rsidRDefault="00E51A4C" w:rsidP="00E51A4C">
            <w:pPr>
              <w:spacing w:before="20" w:after="20"/>
              <w:rPr>
                <w:sz w:val="24"/>
                <w:szCs w:val="24"/>
                <w:lang w:val="nl-NL"/>
              </w:rPr>
            </w:pPr>
            <w:r w:rsidRPr="0046613D">
              <w:rPr>
                <w:sz w:val="24"/>
                <w:szCs w:val="24"/>
              </w:rPr>
              <w:sym w:font="Wingdings" w:char="F071"/>
            </w:r>
            <w:r w:rsidRPr="0046613D">
              <w:rPr>
                <w:sz w:val="24"/>
                <w:szCs w:val="24"/>
                <w:lang w:val="nl-NL"/>
              </w:rPr>
              <w:t xml:space="preserve"> Có thể xuất khẩu đến thị trường khu vực</w:t>
            </w:r>
          </w:p>
        </w:tc>
        <w:tc>
          <w:tcPr>
            <w:tcW w:w="1146" w:type="dxa"/>
            <w:shd w:val="clear" w:color="auto" w:fill="auto"/>
          </w:tcPr>
          <w:p w14:paraId="63F99D59" w14:textId="77777777" w:rsidR="00E51A4C" w:rsidRPr="0046613D" w:rsidRDefault="00E51A4C" w:rsidP="00E51A4C">
            <w:pPr>
              <w:spacing w:before="20" w:after="20"/>
              <w:rPr>
                <w:sz w:val="24"/>
                <w:szCs w:val="24"/>
              </w:rPr>
            </w:pPr>
            <w:r w:rsidRPr="0046613D">
              <w:rPr>
                <w:sz w:val="24"/>
                <w:szCs w:val="24"/>
                <w:lang w:val="nl-NL"/>
              </w:rPr>
              <w:t>1 Điểm</w:t>
            </w:r>
          </w:p>
        </w:tc>
      </w:tr>
      <w:tr w:rsidR="00E51A4C" w:rsidRPr="0046613D" w14:paraId="3E9530D5" w14:textId="77777777" w:rsidTr="00E51A4C">
        <w:tc>
          <w:tcPr>
            <w:tcW w:w="7371" w:type="dxa"/>
            <w:shd w:val="clear" w:color="auto" w:fill="auto"/>
          </w:tcPr>
          <w:p w14:paraId="420679DF" w14:textId="77777777" w:rsidR="00E51A4C" w:rsidRPr="0046613D" w:rsidRDefault="00E51A4C" w:rsidP="00E51A4C">
            <w:pPr>
              <w:spacing w:before="20" w:after="20"/>
              <w:rPr>
                <w:sz w:val="24"/>
                <w:szCs w:val="24"/>
              </w:rPr>
            </w:pPr>
            <w:r w:rsidRPr="0046613D">
              <w:rPr>
                <w:sz w:val="24"/>
                <w:szCs w:val="24"/>
              </w:rPr>
              <w:sym w:font="Wingdings" w:char="F071"/>
            </w:r>
            <w:r w:rsidRPr="0046613D">
              <w:rPr>
                <w:sz w:val="24"/>
                <w:szCs w:val="24"/>
                <w:lang w:val="nl-NL"/>
              </w:rPr>
              <w:t xml:space="preserve"> Có thể xuất khẩu các thị trường ngoài khu vực</w:t>
            </w:r>
          </w:p>
        </w:tc>
        <w:tc>
          <w:tcPr>
            <w:tcW w:w="1146" w:type="dxa"/>
            <w:shd w:val="clear" w:color="auto" w:fill="auto"/>
          </w:tcPr>
          <w:p w14:paraId="0D7E3A74" w14:textId="77777777" w:rsidR="00E51A4C" w:rsidRPr="0046613D" w:rsidRDefault="00E51A4C" w:rsidP="00E51A4C">
            <w:pPr>
              <w:spacing w:before="20" w:after="20"/>
              <w:rPr>
                <w:sz w:val="24"/>
                <w:szCs w:val="24"/>
              </w:rPr>
            </w:pPr>
            <w:r w:rsidRPr="0046613D">
              <w:rPr>
                <w:sz w:val="24"/>
                <w:szCs w:val="24"/>
                <w:lang w:val="nl-NL"/>
              </w:rPr>
              <w:t>3 Điểm</w:t>
            </w:r>
          </w:p>
        </w:tc>
      </w:tr>
      <w:tr w:rsidR="00E51A4C" w:rsidRPr="0046613D" w14:paraId="3AEEFAA1" w14:textId="77777777" w:rsidTr="00E51A4C">
        <w:tc>
          <w:tcPr>
            <w:tcW w:w="7371" w:type="dxa"/>
            <w:shd w:val="clear" w:color="auto" w:fill="auto"/>
          </w:tcPr>
          <w:p w14:paraId="7C7F3A29" w14:textId="77777777" w:rsidR="00E51A4C" w:rsidRPr="0046613D" w:rsidRDefault="00E51A4C" w:rsidP="00E51A4C">
            <w:pPr>
              <w:spacing w:before="20" w:after="20"/>
              <w:rPr>
                <w:sz w:val="24"/>
                <w:szCs w:val="24"/>
              </w:rPr>
            </w:pPr>
            <w:r w:rsidRPr="0046613D">
              <w:rPr>
                <w:sz w:val="24"/>
                <w:szCs w:val="24"/>
              </w:rPr>
              <w:sym w:font="Wingdings" w:char="F071"/>
            </w:r>
            <w:r w:rsidRPr="0046613D">
              <w:rPr>
                <w:sz w:val="24"/>
                <w:szCs w:val="24"/>
                <w:lang w:val="nl-NL"/>
              </w:rPr>
              <w:t xml:space="preserve"> Có thể xuất khẩu đến các thị trường có tiêu chuẩn cao (Mỹ, Nhật, EU...)</w:t>
            </w:r>
          </w:p>
        </w:tc>
        <w:tc>
          <w:tcPr>
            <w:tcW w:w="1146" w:type="dxa"/>
            <w:shd w:val="clear" w:color="auto" w:fill="auto"/>
          </w:tcPr>
          <w:p w14:paraId="37E72E7B" w14:textId="77777777" w:rsidR="00E51A4C" w:rsidRPr="0046613D" w:rsidRDefault="00E51A4C" w:rsidP="00E51A4C">
            <w:pPr>
              <w:spacing w:before="20" w:after="20"/>
              <w:rPr>
                <w:sz w:val="24"/>
                <w:szCs w:val="24"/>
              </w:rPr>
            </w:pPr>
            <w:r w:rsidRPr="0046613D">
              <w:rPr>
                <w:sz w:val="24"/>
                <w:szCs w:val="24"/>
                <w:lang w:val="nl-NL"/>
              </w:rPr>
              <w:t>5 Điểm</w:t>
            </w:r>
          </w:p>
        </w:tc>
      </w:tr>
    </w:tbl>
    <w:p w14:paraId="7D11B313" w14:textId="77777777" w:rsidR="00E51A4C" w:rsidRPr="0046613D" w:rsidRDefault="00E51A4C" w:rsidP="00E51A4C">
      <w:pPr>
        <w:spacing w:before="240" w:after="240"/>
        <w:jc w:val="center"/>
        <w:rPr>
          <w:b/>
          <w:bCs/>
          <w:sz w:val="24"/>
          <w:szCs w:val="24"/>
          <w:lang w:val="nl-NL"/>
        </w:rPr>
      </w:pPr>
      <w:r w:rsidRPr="0046613D">
        <w:rPr>
          <w:b/>
          <w:bCs/>
          <w:sz w:val="24"/>
          <w:szCs w:val="24"/>
          <w:lang w:val="nl-NL"/>
        </w:rPr>
        <w:t xml:space="preserve">Tổng Điểm phần C: </w:t>
      </w:r>
      <w:r w:rsidRPr="0046613D">
        <w:rPr>
          <w:sz w:val="24"/>
          <w:szCs w:val="24"/>
          <w:lang w:val="nl-NL"/>
        </w:rPr>
        <w:t xml:space="preserve">.............................................. </w:t>
      </w:r>
      <w:r w:rsidRPr="0046613D">
        <w:rPr>
          <w:b/>
          <w:bCs/>
          <w:sz w:val="24"/>
          <w:szCs w:val="24"/>
          <w:lang w:val="nl-NL"/>
        </w:rPr>
        <w:t>Điểm</w:t>
      </w:r>
    </w:p>
    <w:p w14:paraId="2B0FCFC6" w14:textId="77777777" w:rsidR="00E51A4C" w:rsidRPr="0046613D" w:rsidRDefault="000C749B" w:rsidP="00E51A4C">
      <w:pPr>
        <w:rPr>
          <w:sz w:val="24"/>
          <w:szCs w:val="24"/>
          <w:lang w:val="nl-NL"/>
        </w:rPr>
      </w:pPr>
      <w:r>
        <w:rPr>
          <w:b/>
          <w:bCs/>
          <w:noProof/>
          <w:sz w:val="24"/>
          <w:szCs w:val="24"/>
        </w:rPr>
        <mc:AlternateContent>
          <mc:Choice Requires="wps">
            <w:drawing>
              <wp:anchor distT="0" distB="0" distL="114300" distR="114300" simplePos="0" relativeHeight="251777024" behindDoc="0" locked="0" layoutInCell="1" allowOverlap="1" wp14:anchorId="69889192" wp14:editId="37456DCC">
                <wp:simplePos x="0" y="0"/>
                <wp:positionH relativeFrom="margin">
                  <wp:align>center</wp:align>
                </wp:positionH>
                <wp:positionV relativeFrom="paragraph">
                  <wp:posOffset>7620</wp:posOffset>
                </wp:positionV>
                <wp:extent cx="4864735" cy="854015"/>
                <wp:effectExtent l="19050" t="19050" r="12065" b="22860"/>
                <wp:wrapNone/>
                <wp:docPr id="23"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854015"/>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31FCDF" w14:textId="77777777" w:rsidR="00556F61" w:rsidRPr="00034506" w:rsidRDefault="00556F61" w:rsidP="00E51A4C">
                            <w:pPr>
                              <w:rPr>
                                <w:b/>
                                <w:bCs/>
                                <w:color w:val="000000"/>
                                <w:sz w:val="26"/>
                                <w:szCs w:val="26"/>
                              </w:rPr>
                            </w:pPr>
                            <w:r w:rsidRPr="00034506">
                              <w:rPr>
                                <w:b/>
                                <w:bCs/>
                                <w:color w:val="000000"/>
                                <w:sz w:val="26"/>
                                <w:szCs w:val="26"/>
                              </w:rPr>
                              <w:t>Kết quả</w:t>
                            </w:r>
                          </w:p>
                          <w:p w14:paraId="74BEB8CC" w14:textId="77777777" w:rsidR="00556F61" w:rsidRPr="00034506" w:rsidRDefault="00556F61" w:rsidP="00E51A4C">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53C45661" w14:textId="77777777" w:rsidR="00556F61" w:rsidRPr="00034506" w:rsidRDefault="00556F61" w:rsidP="00E51A4C">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109" style="position:absolute;margin-left:0;margin-top:.6pt;width:383.05pt;height:67.25pt;z-index:251777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" filled="f" strokecolor="red" strokeweight="2.25pt">
                <v:stroke joinstyle="miter"/>
                <v:textbox>
                  <w:txbxContent>
                    <w:p w:rsidR="00556F61" w:rsidRPr="00034506" w:rsidRDefault="00556F61" w:rsidP="00E51A4C">
                      <w:pPr>
                        <w:rPr>
                          <w:b/>
                          <w:bCs/>
                          <w:color w:val="000000"/>
                          <w:sz w:val="26"/>
                          <w:szCs w:val="26"/>
                        </w:rPr>
                      </w:pPr>
                      <w:r w:rsidRPr="00034506">
                        <w:rPr>
                          <w:b/>
                          <w:bCs/>
                          <w:color w:val="000000"/>
                          <w:sz w:val="26"/>
                          <w:szCs w:val="26"/>
                        </w:rPr>
                        <w:t>Kết quả</w:t>
                      </w:r>
                    </w:p>
                    <w:p w:rsidR="00556F61" w:rsidRPr="00034506" w:rsidRDefault="00556F61" w:rsidP="00E51A4C">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E51A4C">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p>
    <w:p w14:paraId="18A299C0" w14:textId="77777777" w:rsidR="00E51A4C" w:rsidRPr="0046613D" w:rsidRDefault="00E51A4C" w:rsidP="00E51A4C">
      <w:pPr>
        <w:rPr>
          <w:sz w:val="24"/>
          <w:szCs w:val="24"/>
          <w:lang w:val="nl-NL"/>
        </w:rPr>
      </w:pPr>
    </w:p>
    <w:p w14:paraId="30F124C8" w14:textId="77777777" w:rsidR="00E51A4C" w:rsidRPr="0046613D" w:rsidRDefault="00E51A4C" w:rsidP="00E51A4C">
      <w:pPr>
        <w:rPr>
          <w:sz w:val="24"/>
          <w:szCs w:val="24"/>
          <w:lang w:val="nl-NL"/>
        </w:rPr>
      </w:pPr>
    </w:p>
    <w:p w14:paraId="2E1CD1D1" w14:textId="77777777" w:rsidR="00E51A4C" w:rsidRPr="0046613D" w:rsidRDefault="00E51A4C" w:rsidP="00E51A4C">
      <w:pPr>
        <w:spacing w:before="120" w:after="120" w:line="312" w:lineRule="auto"/>
        <w:rPr>
          <w:b/>
          <w:bCs/>
          <w:sz w:val="24"/>
          <w:szCs w:val="24"/>
          <w:u w:val="single"/>
          <w:lang w:val="nl-NL"/>
        </w:rPr>
      </w:pPr>
    </w:p>
    <w:p w14:paraId="22AA0B81" w14:textId="77777777" w:rsidR="00E51A4C" w:rsidRPr="0046613D" w:rsidRDefault="00E51A4C" w:rsidP="00D32F2F">
      <w:pPr>
        <w:spacing w:before="360" w:after="120" w:line="312" w:lineRule="auto"/>
        <w:ind w:firstLine="426"/>
        <w:rPr>
          <w:sz w:val="24"/>
          <w:szCs w:val="24"/>
          <w:lang w:val="nl-NL"/>
        </w:rPr>
      </w:pPr>
      <w:r w:rsidRPr="0046613D">
        <w:rPr>
          <w:b/>
          <w:bCs/>
          <w:sz w:val="24"/>
          <w:szCs w:val="24"/>
          <w:u w:val="single"/>
          <w:lang w:val="nl-NL"/>
        </w:rPr>
        <w:t>Ý kiến của người đánh giá:</w:t>
      </w:r>
      <w:r w:rsidRPr="0046613D">
        <w:rPr>
          <w:sz w:val="24"/>
          <w:szCs w:val="24"/>
          <w:lang w:val="nl-NL"/>
        </w:rPr>
        <w:br/>
        <w:t>………………………………………………………………………………………………</w:t>
      </w:r>
      <w:r w:rsidR="0008483C">
        <w:rPr>
          <w:sz w:val="24"/>
          <w:szCs w:val="24"/>
          <w:lang w:val="nl-NL"/>
        </w:rPr>
        <w:t>.</w:t>
      </w:r>
    </w:p>
    <w:p w14:paraId="70881FC3" w14:textId="77777777" w:rsidR="00E51A4C" w:rsidRDefault="00E51A4C" w:rsidP="00D32F2F">
      <w:pPr>
        <w:spacing w:before="120" w:after="120" w:line="312" w:lineRule="auto"/>
        <w:rPr>
          <w:sz w:val="24"/>
          <w:szCs w:val="24"/>
          <w:lang w:val="nl-NL"/>
        </w:rPr>
      </w:pPr>
      <w:r w:rsidRPr="0046613D">
        <w:rPr>
          <w:sz w:val="24"/>
          <w:szCs w:val="24"/>
          <w:lang w:val="nl-NL"/>
        </w:rPr>
        <w:t>………………………………………………………………………………………………..</w:t>
      </w:r>
    </w:p>
    <w:p w14:paraId="31377C1E" w14:textId="77777777" w:rsidR="00E51A4C" w:rsidRPr="0046613D" w:rsidRDefault="00E51A4C" w:rsidP="00D32F2F">
      <w:pPr>
        <w:spacing w:before="120" w:after="120" w:line="312" w:lineRule="auto"/>
        <w:rPr>
          <w:sz w:val="24"/>
          <w:szCs w:val="24"/>
          <w:lang w:val="nl-NL"/>
        </w:rPr>
      </w:pPr>
      <w:r w:rsidRPr="0046613D">
        <w:rPr>
          <w:sz w:val="24"/>
          <w:szCs w:val="24"/>
          <w:lang w:val="nl-NL"/>
        </w:rPr>
        <w:t>………………………………………………………………………………………………</w:t>
      </w:r>
      <w:r w:rsidR="0008483C">
        <w:rPr>
          <w:sz w:val="24"/>
          <w:szCs w:val="24"/>
          <w:lang w:val="nl-NL"/>
        </w:rPr>
        <w:t>.</w:t>
      </w:r>
    </w:p>
    <w:p w14:paraId="38A1638A" w14:textId="77777777" w:rsidR="00E51A4C" w:rsidRPr="0046613D" w:rsidRDefault="00E51A4C" w:rsidP="00E51A4C">
      <w:pPr>
        <w:ind w:left="5040"/>
        <w:rPr>
          <w:i/>
          <w:sz w:val="24"/>
          <w:szCs w:val="24"/>
          <w:cs/>
        </w:rPr>
      </w:pPr>
      <w:r w:rsidRPr="0046613D">
        <w:rPr>
          <w:i/>
          <w:sz w:val="24"/>
          <w:szCs w:val="24"/>
          <w:cs/>
        </w:rPr>
        <w:t>................, ngày ... tháng ... năm 20...</w:t>
      </w:r>
    </w:p>
    <w:tbl>
      <w:tblPr>
        <w:tblW w:w="0" w:type="auto"/>
        <w:tblLook w:val="04A0" w:firstRow="1" w:lastRow="0" w:firstColumn="1" w:lastColumn="0" w:noHBand="0" w:noVBand="1"/>
      </w:tblPr>
      <w:tblGrid>
        <w:gridCol w:w="4472"/>
        <w:gridCol w:w="4534"/>
      </w:tblGrid>
      <w:tr w:rsidR="00E51A4C" w:rsidRPr="0046613D" w14:paraId="0FB22219" w14:textId="77777777" w:rsidTr="00E51A4C">
        <w:tc>
          <w:tcPr>
            <w:tcW w:w="4927" w:type="dxa"/>
            <w:shd w:val="clear" w:color="auto" w:fill="auto"/>
          </w:tcPr>
          <w:p w14:paraId="22747A67" w14:textId="77777777" w:rsidR="00E51A4C" w:rsidRPr="0046613D" w:rsidRDefault="00E51A4C" w:rsidP="00E51A4C">
            <w:pPr>
              <w:jc w:val="center"/>
              <w:rPr>
                <w:i/>
                <w:sz w:val="24"/>
                <w:szCs w:val="24"/>
              </w:rPr>
            </w:pPr>
          </w:p>
        </w:tc>
        <w:tc>
          <w:tcPr>
            <w:tcW w:w="4928" w:type="dxa"/>
            <w:shd w:val="clear" w:color="auto" w:fill="auto"/>
          </w:tcPr>
          <w:p w14:paraId="69889004" w14:textId="77777777" w:rsidR="00E51A4C" w:rsidRPr="0046613D" w:rsidRDefault="00E51A4C" w:rsidP="00E51A4C">
            <w:pPr>
              <w:jc w:val="center"/>
              <w:rPr>
                <w:b/>
                <w:sz w:val="24"/>
                <w:szCs w:val="24"/>
              </w:rPr>
            </w:pPr>
            <w:r w:rsidRPr="0046613D">
              <w:rPr>
                <w:b/>
                <w:sz w:val="24"/>
                <w:szCs w:val="24"/>
              </w:rPr>
              <w:t>Người đánh giá</w:t>
            </w:r>
          </w:p>
          <w:p w14:paraId="3709D80C" w14:textId="77777777" w:rsidR="00E51A4C" w:rsidRPr="0046613D" w:rsidRDefault="00E51A4C" w:rsidP="00E51A4C">
            <w:pPr>
              <w:jc w:val="center"/>
              <w:rPr>
                <w:b/>
                <w:i/>
                <w:sz w:val="24"/>
                <w:szCs w:val="24"/>
              </w:rPr>
            </w:pPr>
            <w:r w:rsidRPr="0046613D">
              <w:rPr>
                <w:i/>
                <w:sz w:val="24"/>
                <w:szCs w:val="24"/>
              </w:rPr>
              <w:t>(Ký và ghi rõ họ tên)</w:t>
            </w:r>
          </w:p>
        </w:tc>
      </w:tr>
    </w:tbl>
    <w:p w14:paraId="3FD2D579" w14:textId="77777777" w:rsidR="00E51A4C" w:rsidRPr="0046613D" w:rsidRDefault="00E51A4C" w:rsidP="00E51A4C">
      <w:pPr>
        <w:spacing w:before="60" w:after="20"/>
        <w:rPr>
          <w:sz w:val="2"/>
          <w:szCs w:val="2"/>
          <w:lang w:val="nl-NL"/>
        </w:rPr>
      </w:pPr>
    </w:p>
    <w:p w14:paraId="16546C3C" w14:textId="77777777" w:rsidR="00D86DA5" w:rsidRDefault="00D86DA5" w:rsidP="00D86DA5">
      <w:pPr>
        <w:ind w:firstLine="567"/>
        <w:rPr>
          <w:b/>
          <w:szCs w:val="28"/>
        </w:rPr>
      </w:pPr>
    </w:p>
    <w:p w14:paraId="3FC8F524" w14:textId="77777777" w:rsidR="00D32F2F" w:rsidRDefault="00D32F2F" w:rsidP="00D86DA5">
      <w:pPr>
        <w:ind w:firstLine="567"/>
        <w:rPr>
          <w:b/>
          <w:szCs w:val="28"/>
        </w:rPr>
      </w:pPr>
    </w:p>
    <w:p w14:paraId="1B713A86" w14:textId="77777777" w:rsidR="00D32F2F" w:rsidRDefault="00D32F2F" w:rsidP="00D86DA5">
      <w:pPr>
        <w:ind w:firstLine="567"/>
        <w:rPr>
          <w:b/>
          <w:szCs w:val="28"/>
        </w:rPr>
      </w:pPr>
    </w:p>
    <w:p w14:paraId="61DEF55A" w14:textId="77777777" w:rsidR="006E78F3" w:rsidRPr="005F313F" w:rsidRDefault="006E78F3" w:rsidP="00D86DA5">
      <w:pPr>
        <w:ind w:firstLine="567"/>
        <w:rPr>
          <w:b/>
          <w:szCs w:val="28"/>
        </w:rPr>
      </w:pPr>
      <w:r>
        <w:rPr>
          <w:b/>
          <w:szCs w:val="28"/>
        </w:rPr>
        <w:t>2</w:t>
      </w:r>
      <w:r w:rsidR="00B90E07">
        <w:rPr>
          <w:b/>
          <w:szCs w:val="28"/>
        </w:rPr>
        <w:t>2</w:t>
      </w:r>
      <w:r w:rsidRPr="005F313F">
        <w:rPr>
          <w:b/>
          <w:szCs w:val="28"/>
        </w:rPr>
        <w:t>. Bộ sản phẩm</w:t>
      </w:r>
      <w:r w:rsidR="00B90E07" w:rsidRPr="00B90E07">
        <w:rPr>
          <w:b/>
          <w:bCs/>
          <w:szCs w:val="24"/>
          <w:lang w:val="nl-NL"/>
        </w:rPr>
        <w:t>:</w:t>
      </w:r>
      <w:r w:rsidR="00B90E07" w:rsidRPr="00B90E07">
        <w:rPr>
          <w:b/>
          <w:szCs w:val="24"/>
          <w:lang w:val="nl-NL"/>
        </w:rPr>
        <w:t xml:space="preserve"> Thảo dược khác</w:t>
      </w:r>
    </w:p>
    <w:p w14:paraId="41777342" w14:textId="77777777" w:rsidR="00B90E07" w:rsidRPr="00B90E07" w:rsidRDefault="00B90E07" w:rsidP="00D86DA5">
      <w:pPr>
        <w:spacing w:before="20" w:after="20"/>
        <w:ind w:firstLine="567"/>
        <w:rPr>
          <w:szCs w:val="28"/>
        </w:rPr>
      </w:pPr>
      <w:r w:rsidRPr="00B90E07">
        <w:rPr>
          <w:szCs w:val="28"/>
        </w:rPr>
        <w:t>(Ngành: Thảo dược. Nhóm: Thảo dược khác)</w:t>
      </w:r>
    </w:p>
    <w:p w14:paraId="1E8D8498" w14:textId="77777777" w:rsidR="006E78F3" w:rsidRDefault="006E78F3" w:rsidP="006E78F3">
      <w:pPr>
        <w:spacing w:before="20" w:after="20"/>
        <w:jc w:val="center"/>
        <w:rPr>
          <w:rFonts w:eastAsia="Arial"/>
          <w:b/>
          <w:szCs w:val="28"/>
        </w:rPr>
      </w:pPr>
      <w:r w:rsidRPr="005F313F">
        <w:rPr>
          <w:b/>
          <w:szCs w:val="28"/>
        </w:rPr>
        <w:t>----------------------------------</w:t>
      </w:r>
    </w:p>
    <w:p w14:paraId="362477FD" w14:textId="77777777" w:rsidR="0008483C" w:rsidRPr="007A257D" w:rsidRDefault="0008483C" w:rsidP="006E78F3">
      <w:pPr>
        <w:ind w:firstLine="720"/>
        <w:rPr>
          <w:b/>
          <w:sz w:val="26"/>
          <w:szCs w:val="24"/>
          <w:lang w:val="nl-NL"/>
        </w:rPr>
      </w:pPr>
    </w:p>
    <w:p w14:paraId="301BE44D" w14:textId="77777777" w:rsidR="0008483C" w:rsidRDefault="0008483C" w:rsidP="0008483C">
      <w:pPr>
        <w:ind w:firstLine="567"/>
        <w:rPr>
          <w:sz w:val="24"/>
          <w:szCs w:val="24"/>
          <w:lang w:val="nl-NL"/>
        </w:rPr>
      </w:pPr>
      <w:r w:rsidRPr="00E51A4C">
        <w:rPr>
          <w:b/>
          <w:sz w:val="24"/>
          <w:szCs w:val="24"/>
          <w:lang w:val="nl-NL"/>
        </w:rPr>
        <w:t>Tên sản phẩm</w:t>
      </w:r>
      <w:r w:rsidRPr="006D011E">
        <w:rPr>
          <w:b/>
          <w:bCs/>
          <w:sz w:val="24"/>
          <w:szCs w:val="24"/>
          <w:lang w:val="nl-NL"/>
        </w:rPr>
        <w:t>:</w:t>
      </w:r>
      <w:r w:rsidRPr="006D011E">
        <w:rPr>
          <w:sz w:val="24"/>
          <w:szCs w:val="24"/>
          <w:lang w:val="nl-NL"/>
        </w:rPr>
        <w:t>………………………….......…………..</w:t>
      </w:r>
    </w:p>
    <w:p w14:paraId="39122B13" w14:textId="77777777" w:rsidR="0008483C" w:rsidRDefault="0008483C" w:rsidP="0008483C">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090B4E39" w14:textId="77777777" w:rsidR="00B90E07" w:rsidRPr="00B90E07" w:rsidRDefault="00B90E07" w:rsidP="0008483C">
      <w:pPr>
        <w:ind w:firstLine="567"/>
        <w:rPr>
          <w:i/>
          <w:sz w:val="20"/>
          <w:szCs w:val="24"/>
          <w:lang w:val="nl-NL"/>
        </w:rPr>
      </w:pPr>
      <w:r w:rsidRPr="00B90E07">
        <w:rPr>
          <w:i/>
          <w:sz w:val="22"/>
        </w:rPr>
        <w:t>T: Mã tỉnh-H: Mã huyện- STT: Số Thứ tự sản phẩm do huyện lập thống kê - Năm đánh giá. Mã đơn vị hành chính theo Quyết định số 124/2004/QĐ-TTg  ngày 8/7/2004</w:t>
      </w:r>
    </w:p>
    <w:p w14:paraId="11C49DC7" w14:textId="77777777" w:rsidR="0008483C" w:rsidRDefault="0008483C" w:rsidP="0008483C">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3EE59031" w14:textId="77777777" w:rsidR="0008483C" w:rsidRDefault="0008483C" w:rsidP="0008483C">
      <w:pPr>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07D98AC9" w14:textId="77777777" w:rsidR="0008483C" w:rsidRPr="00B90E07" w:rsidRDefault="0008483C" w:rsidP="0008483C">
      <w:pPr>
        <w:spacing w:before="60" w:after="60"/>
        <w:ind w:firstLine="567"/>
        <w:jc w:val="both"/>
        <w:rPr>
          <w:i/>
          <w:sz w:val="22"/>
          <w:szCs w:val="24"/>
          <w:lang w:val="nl-NL"/>
        </w:rPr>
      </w:pPr>
      <w:r w:rsidRPr="00B90E07">
        <w:rPr>
          <w:i/>
          <w:sz w:val="22"/>
          <w:szCs w:val="24"/>
          <w:lang w:val="nl-NL"/>
        </w:rPr>
        <w:t>Bị loại khi: Giả mạo hồ sơ hoặc không có giấy chứng nhận đủ điều kiện sản xuất hoặc không đáp ứng quy định hồ sơ dự thi (theo quy định cụ thể tại mỗi cuộc thi)</w:t>
      </w:r>
    </w:p>
    <w:p w14:paraId="3FADF279" w14:textId="77777777" w:rsidR="0008483C" w:rsidRPr="007A257D" w:rsidRDefault="000C749B" w:rsidP="0008483C">
      <w:pPr>
        <w:spacing w:before="60" w:after="20"/>
        <w:rPr>
          <w:b/>
          <w:bCs/>
          <w:sz w:val="24"/>
          <w:szCs w:val="24"/>
          <w:lang w:val="nl-NL"/>
        </w:rPr>
      </w:pPr>
      <w:r>
        <w:rPr>
          <w:noProof/>
          <w:sz w:val="24"/>
          <w:szCs w:val="24"/>
        </w:rPr>
        <mc:AlternateContent>
          <mc:Choice Requires="wps">
            <w:drawing>
              <wp:anchor distT="0" distB="0" distL="114300" distR="114300" simplePos="0" relativeHeight="251783168" behindDoc="0" locked="0" layoutInCell="1" allowOverlap="1" wp14:anchorId="7D920A31" wp14:editId="669DE6E5">
                <wp:simplePos x="0" y="0"/>
                <wp:positionH relativeFrom="column">
                  <wp:posOffset>-1905</wp:posOffset>
                </wp:positionH>
                <wp:positionV relativeFrom="paragraph">
                  <wp:posOffset>99060</wp:posOffset>
                </wp:positionV>
                <wp:extent cx="5556250" cy="655320"/>
                <wp:effectExtent l="17145" t="22860" r="17780" b="17145"/>
                <wp:wrapNone/>
                <wp:docPr id="2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0"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6A11EEA3" w14:textId="77777777" w:rsidR="00556F61" w:rsidRDefault="00556F61" w:rsidP="0008483C">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4CFCE31E" w14:textId="77777777" w:rsidR="00556F61" w:rsidRPr="00537310" w:rsidRDefault="00556F61" w:rsidP="0008483C">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14:paraId="1CA1D210" w14:textId="77777777" w:rsidR="00556F61" w:rsidRPr="00D87FA7" w:rsidRDefault="00556F61" w:rsidP="0008483C">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110" style="position:absolute;margin-left:-.15pt;margin-top:7.8pt;width:437.5pt;height:51.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" filled="f" strokecolor="#1f4d78" strokeweight="2.25pt">
                <v:textbox>
                  <w:txbxContent>
                    <w:p w:rsidR="00556F61" w:rsidRDefault="00556F61" w:rsidP="0008483C">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08483C">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rsidR="00556F61" w:rsidRPr="00D87FA7" w:rsidRDefault="00556F61" w:rsidP="0008483C">
                      <w:pPr>
                        <w:jc w:val="center"/>
                        <w:rPr>
                          <w:color w:val="000000"/>
                        </w:rPr>
                      </w:pPr>
                    </w:p>
                  </w:txbxContent>
                </v:textbox>
              </v:rect>
            </w:pict>
          </mc:Fallback>
        </mc:AlternateContent>
      </w:r>
    </w:p>
    <w:p w14:paraId="0F3BE14E" w14:textId="77777777" w:rsidR="0008483C" w:rsidRPr="007A257D" w:rsidRDefault="0008483C" w:rsidP="0008483C">
      <w:pPr>
        <w:spacing w:before="60" w:after="20"/>
        <w:rPr>
          <w:b/>
          <w:bCs/>
          <w:sz w:val="24"/>
          <w:szCs w:val="24"/>
          <w:lang w:val="nl-NL"/>
        </w:rPr>
      </w:pPr>
    </w:p>
    <w:p w14:paraId="073F1C8B" w14:textId="77777777" w:rsidR="0008483C" w:rsidRPr="007A257D" w:rsidRDefault="0008483C" w:rsidP="0008483C">
      <w:pPr>
        <w:spacing w:before="60" w:after="20"/>
        <w:rPr>
          <w:b/>
          <w:bCs/>
          <w:sz w:val="24"/>
          <w:szCs w:val="24"/>
          <w:lang w:val="nl-NL"/>
        </w:rPr>
      </w:pPr>
    </w:p>
    <w:p w14:paraId="1B36C49C" w14:textId="77777777" w:rsidR="0008483C" w:rsidRPr="007A257D" w:rsidRDefault="0008483C" w:rsidP="0008483C">
      <w:pPr>
        <w:spacing w:before="20" w:after="20"/>
        <w:rPr>
          <w:b/>
          <w:bCs/>
          <w:sz w:val="24"/>
          <w:szCs w:val="24"/>
          <w:lang w:val="nl-NL"/>
        </w:rPr>
      </w:pPr>
    </w:p>
    <w:p w14:paraId="1F214C6C" w14:textId="77777777" w:rsidR="0008483C" w:rsidRPr="006D011E" w:rsidRDefault="0008483C" w:rsidP="0008483C">
      <w:pPr>
        <w:spacing w:before="20" w:after="20"/>
        <w:ind w:firstLine="567"/>
        <w:rPr>
          <w:b/>
          <w:bCs/>
          <w:sz w:val="24"/>
          <w:szCs w:val="24"/>
          <w:lang w:val="nl-NL"/>
        </w:rPr>
      </w:pPr>
      <w:r w:rsidRPr="006D011E">
        <w:rPr>
          <w:b/>
          <w:bCs/>
          <w:sz w:val="24"/>
          <w:szCs w:val="24"/>
          <w:lang w:val="nl-NL"/>
        </w:rPr>
        <w:t>1. TỔ CHỨC SẢN XUẤT</w:t>
      </w:r>
    </w:p>
    <w:p w14:paraId="5B7D841B" w14:textId="77777777" w:rsidR="0008483C" w:rsidRPr="006D011E" w:rsidRDefault="0008483C" w:rsidP="0008483C">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08483C" w:rsidRPr="006D011E" w14:paraId="101773D5" w14:textId="77777777" w:rsidTr="00BA1C9F">
        <w:tc>
          <w:tcPr>
            <w:tcW w:w="7347" w:type="dxa"/>
          </w:tcPr>
          <w:p w14:paraId="7941D479" w14:textId="77777777" w:rsidR="0008483C" w:rsidRPr="006D011E" w:rsidRDefault="0008483C" w:rsidP="00BA1C9F">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6D812FE6" w14:textId="77777777" w:rsidR="0008483C" w:rsidRPr="006D011E" w:rsidRDefault="0008483C" w:rsidP="00BA1C9F">
            <w:pPr>
              <w:spacing w:before="20" w:after="20"/>
              <w:jc w:val="both"/>
              <w:rPr>
                <w:bCs/>
                <w:sz w:val="24"/>
                <w:szCs w:val="24"/>
                <w:lang w:val="nl-NL"/>
              </w:rPr>
            </w:pPr>
            <w:r w:rsidRPr="006D011E">
              <w:rPr>
                <w:bCs/>
                <w:sz w:val="24"/>
                <w:szCs w:val="24"/>
                <w:lang w:val="nl-NL"/>
              </w:rPr>
              <w:t>1 Điểm</w:t>
            </w:r>
          </w:p>
        </w:tc>
      </w:tr>
      <w:tr w:rsidR="0008483C" w:rsidRPr="006D011E" w14:paraId="7DFF0D3B" w14:textId="77777777" w:rsidTr="00BA1C9F">
        <w:tc>
          <w:tcPr>
            <w:tcW w:w="7347" w:type="dxa"/>
          </w:tcPr>
          <w:p w14:paraId="6EC36DCB" w14:textId="77777777" w:rsidR="0008483C" w:rsidRPr="006D011E" w:rsidRDefault="0008483C" w:rsidP="00BA1C9F">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5A580685" w14:textId="77777777" w:rsidR="0008483C" w:rsidRPr="006D011E" w:rsidRDefault="0008483C" w:rsidP="00BA1C9F">
            <w:pPr>
              <w:spacing w:before="20" w:after="20"/>
              <w:jc w:val="both"/>
              <w:rPr>
                <w:b/>
                <w:bCs/>
                <w:sz w:val="24"/>
                <w:szCs w:val="24"/>
                <w:lang w:val="nl-NL"/>
              </w:rPr>
            </w:pPr>
            <w:r w:rsidRPr="006D011E">
              <w:rPr>
                <w:bCs/>
                <w:sz w:val="24"/>
                <w:szCs w:val="24"/>
                <w:lang w:val="nl-NL"/>
              </w:rPr>
              <w:t>2 Điểm</w:t>
            </w:r>
          </w:p>
        </w:tc>
      </w:tr>
      <w:tr w:rsidR="0008483C" w:rsidRPr="006D011E" w14:paraId="37458893" w14:textId="77777777" w:rsidTr="00BA1C9F">
        <w:tc>
          <w:tcPr>
            <w:tcW w:w="7347" w:type="dxa"/>
          </w:tcPr>
          <w:p w14:paraId="3CAB865F" w14:textId="77777777" w:rsidR="0008483C" w:rsidRPr="006D011E" w:rsidRDefault="0008483C" w:rsidP="00BA1C9F">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1B4EC0C2" w14:textId="77777777" w:rsidR="0008483C" w:rsidRPr="006D011E" w:rsidRDefault="0008483C" w:rsidP="00BA1C9F">
            <w:pPr>
              <w:spacing w:before="20" w:after="20"/>
              <w:jc w:val="both"/>
              <w:rPr>
                <w:bCs/>
                <w:sz w:val="24"/>
                <w:szCs w:val="24"/>
                <w:lang w:val="nl-NL"/>
              </w:rPr>
            </w:pPr>
            <w:r w:rsidRPr="006D011E">
              <w:rPr>
                <w:bCs/>
                <w:sz w:val="24"/>
                <w:szCs w:val="24"/>
                <w:lang w:val="nl-NL"/>
              </w:rPr>
              <w:t>3 Điểm</w:t>
            </w:r>
          </w:p>
        </w:tc>
      </w:tr>
    </w:tbl>
    <w:p w14:paraId="01954ECA" w14:textId="77777777" w:rsidR="0008483C" w:rsidRPr="006D011E" w:rsidRDefault="0008483C" w:rsidP="0008483C">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57FC57A0" w14:textId="77777777" w:rsidR="0008483C" w:rsidRPr="007A257D" w:rsidRDefault="0008483C" w:rsidP="0008483C">
      <w:pPr>
        <w:spacing w:before="20" w:after="20"/>
        <w:ind w:firstLine="567"/>
        <w:rPr>
          <w:b/>
          <w:bCs/>
          <w:sz w:val="24"/>
          <w:szCs w:val="24"/>
        </w:rPr>
      </w:pPr>
      <w:r w:rsidRPr="007A257D">
        <w:rPr>
          <w:b/>
          <w:bCs/>
          <w:sz w:val="24"/>
          <w:szCs w:val="24"/>
        </w:rPr>
        <w:t>1.2. Gia tăng giá trị</w:t>
      </w:r>
      <w:r>
        <w:rPr>
          <w:b/>
          <w:bCs/>
          <w:sz w:val="24"/>
          <w:szCs w:val="24"/>
        </w:rPr>
        <w:tab/>
      </w:r>
      <w:r>
        <w:rPr>
          <w:b/>
          <w:bCs/>
          <w:sz w:val="24"/>
          <w:szCs w:val="24"/>
        </w:rPr>
        <w:tab/>
        <w:t xml:space="preserve"> </w:t>
      </w:r>
      <w:r>
        <w:rPr>
          <w:b/>
          <w:bCs/>
          <w:sz w:val="24"/>
          <w:szCs w:val="24"/>
        </w:rPr>
        <w:tab/>
      </w:r>
      <w:r>
        <w:rPr>
          <w:b/>
          <w:bCs/>
          <w:sz w:val="24"/>
          <w:szCs w:val="24"/>
        </w:rPr>
        <w:tab/>
      </w:r>
      <w:r w:rsidRPr="007A257D">
        <w:rPr>
          <w:b/>
          <w:bCs/>
          <w:sz w:val="24"/>
          <w:szCs w:val="24"/>
        </w:rPr>
        <w:tab/>
      </w:r>
      <w:r w:rsidRPr="007A257D">
        <w:rPr>
          <w:b/>
          <w:bCs/>
          <w:sz w:val="24"/>
          <w:szCs w:val="24"/>
        </w:rPr>
        <w:tab/>
      </w:r>
      <w:r w:rsidRPr="007A257D">
        <w:rPr>
          <w:b/>
          <w:bCs/>
          <w:sz w:val="24"/>
          <w:szCs w:val="24"/>
        </w:rPr>
        <w:tab/>
      </w:r>
      <w:r w:rsidRPr="007A257D">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08483C" w:rsidRPr="007A257D" w14:paraId="7EA319D5" w14:textId="77777777" w:rsidTr="0008483C">
        <w:tc>
          <w:tcPr>
            <w:tcW w:w="7347" w:type="dxa"/>
            <w:shd w:val="clear" w:color="auto" w:fill="auto"/>
          </w:tcPr>
          <w:p w14:paraId="06BA7078"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cs/>
              </w:rPr>
              <w:t xml:space="preserve"> </w:t>
            </w:r>
            <w:r w:rsidRPr="007A257D">
              <w:rPr>
                <w:sz w:val="24"/>
                <w:szCs w:val="24"/>
              </w:rPr>
              <w:t>Phân loại, sơ chế</w:t>
            </w:r>
          </w:p>
        </w:tc>
        <w:tc>
          <w:tcPr>
            <w:tcW w:w="1080" w:type="dxa"/>
            <w:shd w:val="clear" w:color="auto" w:fill="auto"/>
          </w:tcPr>
          <w:p w14:paraId="39795448" w14:textId="77777777" w:rsidR="0008483C" w:rsidRPr="007A257D" w:rsidRDefault="0008483C" w:rsidP="00BA1C9F">
            <w:pPr>
              <w:spacing w:before="20" w:after="20"/>
              <w:rPr>
                <w:bCs/>
                <w:sz w:val="24"/>
                <w:szCs w:val="24"/>
                <w:lang w:val="nl-NL"/>
              </w:rPr>
            </w:pPr>
            <w:r w:rsidRPr="007A257D">
              <w:rPr>
                <w:bCs/>
                <w:sz w:val="24"/>
                <w:szCs w:val="24"/>
                <w:lang w:val="nl-NL"/>
              </w:rPr>
              <w:t>0 Điểm</w:t>
            </w:r>
          </w:p>
        </w:tc>
      </w:tr>
      <w:tr w:rsidR="0008483C" w:rsidRPr="007A257D" w14:paraId="4274E521" w14:textId="77777777" w:rsidTr="0008483C">
        <w:trPr>
          <w:trHeight w:val="329"/>
        </w:trPr>
        <w:tc>
          <w:tcPr>
            <w:tcW w:w="7347" w:type="dxa"/>
            <w:shd w:val="clear" w:color="auto" w:fill="auto"/>
          </w:tcPr>
          <w:p w14:paraId="5222EBC0" w14:textId="77777777" w:rsidR="0008483C" w:rsidRPr="007A257D" w:rsidRDefault="0008483C" w:rsidP="00BA1C9F">
            <w:pPr>
              <w:spacing w:before="20" w:after="20"/>
              <w:rPr>
                <w:sz w:val="24"/>
                <w:szCs w:val="24"/>
                <w:cs/>
                <w:lang w:val="nl-NL"/>
              </w:rPr>
            </w:pPr>
            <w:r w:rsidRPr="007A257D">
              <w:rPr>
                <w:sz w:val="24"/>
                <w:szCs w:val="24"/>
              </w:rPr>
              <w:sym w:font="Wingdings" w:char="F071"/>
            </w:r>
            <w:r w:rsidRPr="007A257D">
              <w:rPr>
                <w:sz w:val="24"/>
                <w:szCs w:val="24"/>
                <w:lang w:val="nl-NL"/>
              </w:rPr>
              <w:t xml:space="preserve"> Chế biến đơn giản</w:t>
            </w:r>
          </w:p>
        </w:tc>
        <w:tc>
          <w:tcPr>
            <w:tcW w:w="1080" w:type="dxa"/>
            <w:shd w:val="clear" w:color="auto" w:fill="auto"/>
          </w:tcPr>
          <w:p w14:paraId="20BB09D5" w14:textId="77777777" w:rsidR="0008483C" w:rsidRPr="007A257D" w:rsidRDefault="0008483C" w:rsidP="00BA1C9F">
            <w:pPr>
              <w:spacing w:before="20" w:after="20"/>
              <w:rPr>
                <w:b/>
                <w:bCs/>
                <w:sz w:val="24"/>
                <w:szCs w:val="24"/>
                <w:lang w:val="nl-NL"/>
              </w:rPr>
            </w:pPr>
            <w:r w:rsidRPr="007A257D">
              <w:rPr>
                <w:bCs/>
                <w:sz w:val="24"/>
                <w:szCs w:val="24"/>
                <w:lang w:val="nl-NL"/>
              </w:rPr>
              <w:t>1 Điểm</w:t>
            </w:r>
          </w:p>
        </w:tc>
      </w:tr>
      <w:tr w:rsidR="0008483C" w:rsidRPr="007A257D" w14:paraId="3E0B1A53" w14:textId="77777777" w:rsidTr="0008483C">
        <w:trPr>
          <w:trHeight w:val="329"/>
        </w:trPr>
        <w:tc>
          <w:tcPr>
            <w:tcW w:w="7347" w:type="dxa"/>
            <w:shd w:val="clear" w:color="auto" w:fill="auto"/>
          </w:tcPr>
          <w:p w14:paraId="1986F809" w14:textId="77777777" w:rsidR="0008483C" w:rsidRPr="007A257D" w:rsidRDefault="0008483C" w:rsidP="00BA1C9F">
            <w:pPr>
              <w:spacing w:before="20" w:after="20"/>
              <w:ind w:left="353" w:hanging="353"/>
              <w:rPr>
                <w:sz w:val="24"/>
                <w:szCs w:val="24"/>
                <w:cs/>
                <w:lang w:val="nl-NL"/>
              </w:rPr>
            </w:pPr>
            <w:r w:rsidRPr="007A257D">
              <w:rPr>
                <w:sz w:val="24"/>
                <w:szCs w:val="24"/>
              </w:rPr>
              <w:sym w:font="Wingdings" w:char="F071"/>
            </w:r>
            <w:r w:rsidRPr="007A257D">
              <w:rPr>
                <w:sz w:val="24"/>
                <w:szCs w:val="24"/>
                <w:lang w:val="nl-NL"/>
              </w:rPr>
              <w:t xml:space="preserve"> </w:t>
            </w:r>
            <w:r w:rsidRPr="007A257D">
              <w:rPr>
                <w:sz w:val="24"/>
                <w:szCs w:val="24"/>
              </w:rPr>
              <w:t xml:space="preserve">Chế biến </w:t>
            </w:r>
          </w:p>
        </w:tc>
        <w:tc>
          <w:tcPr>
            <w:tcW w:w="1080" w:type="dxa"/>
            <w:shd w:val="clear" w:color="auto" w:fill="auto"/>
          </w:tcPr>
          <w:p w14:paraId="69E62AF6" w14:textId="77777777" w:rsidR="0008483C" w:rsidRPr="007A257D" w:rsidRDefault="0008483C" w:rsidP="00BA1C9F">
            <w:pPr>
              <w:spacing w:before="20" w:after="20"/>
              <w:rPr>
                <w:b/>
                <w:bCs/>
                <w:sz w:val="24"/>
                <w:szCs w:val="24"/>
                <w:lang w:val="nl-NL"/>
              </w:rPr>
            </w:pPr>
            <w:r w:rsidRPr="007A257D">
              <w:rPr>
                <w:bCs/>
                <w:sz w:val="24"/>
                <w:szCs w:val="24"/>
                <w:lang w:val="nl-NL"/>
              </w:rPr>
              <w:t>2 Điểm</w:t>
            </w:r>
          </w:p>
        </w:tc>
      </w:tr>
      <w:tr w:rsidR="0008483C" w:rsidRPr="007A257D" w14:paraId="3386FB42" w14:textId="77777777" w:rsidTr="0008483C">
        <w:trPr>
          <w:trHeight w:val="329"/>
        </w:trPr>
        <w:tc>
          <w:tcPr>
            <w:tcW w:w="7347" w:type="dxa"/>
            <w:shd w:val="clear" w:color="auto" w:fill="auto"/>
          </w:tcPr>
          <w:p w14:paraId="4AFDBEC3" w14:textId="77777777" w:rsidR="0008483C" w:rsidRPr="007A257D" w:rsidRDefault="0008483C" w:rsidP="00BA1C9F">
            <w:pPr>
              <w:spacing w:before="20" w:after="20"/>
              <w:ind w:left="353" w:hanging="353"/>
              <w:rPr>
                <w:sz w:val="24"/>
                <w:szCs w:val="24"/>
                <w:cs/>
              </w:rPr>
            </w:pPr>
            <w:r w:rsidRPr="007A257D">
              <w:rPr>
                <w:sz w:val="24"/>
                <w:szCs w:val="24"/>
              </w:rPr>
              <w:sym w:font="Wingdings" w:char="F071"/>
            </w:r>
            <w:r w:rsidRPr="007A257D">
              <w:rPr>
                <w:sz w:val="24"/>
                <w:szCs w:val="24"/>
                <w:lang w:val="nl-NL"/>
              </w:rPr>
              <w:t xml:space="preserve"> </w:t>
            </w:r>
            <w:r w:rsidRPr="007A257D">
              <w:rPr>
                <w:sz w:val="24"/>
                <w:szCs w:val="24"/>
              </w:rPr>
              <w:t>Chế biến sâu (tạo ra sản phẩm chất lượng cao hơn)</w:t>
            </w:r>
          </w:p>
        </w:tc>
        <w:tc>
          <w:tcPr>
            <w:tcW w:w="1080" w:type="dxa"/>
            <w:shd w:val="clear" w:color="auto" w:fill="auto"/>
          </w:tcPr>
          <w:p w14:paraId="038C2C2A" w14:textId="77777777" w:rsidR="0008483C" w:rsidRPr="007A257D" w:rsidRDefault="0008483C" w:rsidP="00BA1C9F">
            <w:pPr>
              <w:spacing w:before="20" w:after="20"/>
              <w:rPr>
                <w:bCs/>
                <w:sz w:val="24"/>
                <w:szCs w:val="24"/>
                <w:lang w:val="nl-NL"/>
              </w:rPr>
            </w:pPr>
            <w:r w:rsidRPr="007A257D">
              <w:rPr>
                <w:bCs/>
                <w:sz w:val="24"/>
                <w:szCs w:val="24"/>
                <w:lang w:val="nl-NL"/>
              </w:rPr>
              <w:t>3 Điểm</w:t>
            </w:r>
          </w:p>
        </w:tc>
      </w:tr>
    </w:tbl>
    <w:p w14:paraId="5C61EF10" w14:textId="77777777" w:rsidR="0008483C" w:rsidRPr="007A257D" w:rsidRDefault="0008483C" w:rsidP="0008483C">
      <w:pPr>
        <w:spacing w:before="20" w:after="20"/>
        <w:ind w:firstLine="567"/>
        <w:rPr>
          <w:b/>
          <w:sz w:val="24"/>
          <w:szCs w:val="24"/>
          <w:lang w:val="nl-NL"/>
        </w:rPr>
      </w:pPr>
      <w:r w:rsidRPr="007A257D">
        <w:rPr>
          <w:b/>
          <w:bCs/>
          <w:sz w:val="24"/>
          <w:szCs w:val="24"/>
          <w:lang w:val="nl-NL"/>
        </w:rPr>
        <w:t>1.3. Năng lực sản xuất đáp ứng yêu cầu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sidRPr="007A257D">
        <w:rPr>
          <w:b/>
          <w:bCs/>
          <w:sz w:val="24"/>
          <w:szCs w:val="24"/>
          <w:lang w:val="nl-NL"/>
        </w:rPr>
        <w:t xml:space="preserve">   </w:t>
      </w:r>
      <w:r w:rsidRPr="007A257D">
        <w:rPr>
          <w:b/>
          <w:bCs/>
          <w:sz w:val="24"/>
          <w:szCs w:val="24"/>
          <w:lang w:val="nl-NL"/>
        </w:rPr>
        <w:tab/>
        <w:t xml:space="preserve">4 </w:t>
      </w:r>
      <w:r w:rsidRPr="007A257D">
        <w:rPr>
          <w:b/>
          <w:sz w:val="24"/>
          <w:szCs w:val="24"/>
          <w:lang w:val="nl-NL"/>
        </w:rPr>
        <w:t>Điểm</w:t>
      </w:r>
    </w:p>
    <w:p w14:paraId="341D1BB8" w14:textId="77777777" w:rsidR="0008483C" w:rsidRPr="007A257D" w:rsidRDefault="0008483C" w:rsidP="0008483C">
      <w:pPr>
        <w:spacing w:before="20" w:after="20"/>
        <w:ind w:firstLine="630"/>
        <w:rPr>
          <w:i/>
          <w:sz w:val="24"/>
          <w:szCs w:val="24"/>
          <w:lang w:val="nl-NL"/>
        </w:rPr>
      </w:pPr>
      <w:r w:rsidRPr="007A257D">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08483C" w:rsidRPr="007A257D" w14:paraId="5407F965" w14:textId="77777777" w:rsidTr="0008483C">
        <w:tc>
          <w:tcPr>
            <w:tcW w:w="7347" w:type="dxa"/>
            <w:shd w:val="clear" w:color="auto" w:fill="auto"/>
          </w:tcPr>
          <w:p w14:paraId="5BBD32B1"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cs/>
              </w:rPr>
              <w:t xml:space="preserve"> </w:t>
            </w:r>
            <w:r w:rsidRPr="007A257D">
              <w:rPr>
                <w:sz w:val="24"/>
                <w:szCs w:val="24"/>
                <w:lang w:val="nl-NL"/>
              </w:rPr>
              <w:t>Có năng lực, quy mô sản xuất mức độ nhỏ</w:t>
            </w:r>
          </w:p>
        </w:tc>
        <w:tc>
          <w:tcPr>
            <w:tcW w:w="1242" w:type="dxa"/>
            <w:shd w:val="clear" w:color="auto" w:fill="auto"/>
          </w:tcPr>
          <w:p w14:paraId="044E89C5" w14:textId="77777777" w:rsidR="0008483C" w:rsidRPr="007A257D" w:rsidRDefault="0008483C" w:rsidP="00BA1C9F">
            <w:pPr>
              <w:spacing w:before="20" w:after="20"/>
              <w:rPr>
                <w:bCs/>
                <w:sz w:val="24"/>
                <w:szCs w:val="24"/>
                <w:lang w:val="nl-NL"/>
              </w:rPr>
            </w:pPr>
            <w:r w:rsidRPr="007A257D">
              <w:rPr>
                <w:bCs/>
                <w:sz w:val="24"/>
                <w:szCs w:val="24"/>
                <w:lang w:val="nl-NL"/>
              </w:rPr>
              <w:t>1 Điểm</w:t>
            </w:r>
          </w:p>
        </w:tc>
      </w:tr>
      <w:tr w:rsidR="0008483C" w:rsidRPr="007A257D" w14:paraId="53635D3E" w14:textId="77777777" w:rsidTr="0008483C">
        <w:tc>
          <w:tcPr>
            <w:tcW w:w="7347" w:type="dxa"/>
            <w:shd w:val="clear" w:color="auto" w:fill="auto"/>
          </w:tcPr>
          <w:p w14:paraId="50F785AF" w14:textId="77777777" w:rsidR="0008483C" w:rsidRPr="007A257D" w:rsidRDefault="0008483C" w:rsidP="00BA1C9F">
            <w:pPr>
              <w:spacing w:before="20" w:after="20"/>
              <w:rPr>
                <w:sz w:val="24"/>
                <w:szCs w:val="24"/>
                <w:cs/>
                <w:lang w:val="nl-NL"/>
              </w:rPr>
            </w:pPr>
            <w:r w:rsidRPr="007A257D">
              <w:rPr>
                <w:sz w:val="24"/>
                <w:szCs w:val="24"/>
              </w:rPr>
              <w:sym w:font="Wingdings" w:char="F071"/>
            </w:r>
            <w:r w:rsidRPr="007A257D">
              <w:rPr>
                <w:sz w:val="24"/>
                <w:szCs w:val="24"/>
                <w:lang w:val="nl-NL"/>
              </w:rPr>
              <w:t xml:space="preserve"> Có năng lực, quy mô sản xuất trung bình</w:t>
            </w:r>
          </w:p>
        </w:tc>
        <w:tc>
          <w:tcPr>
            <w:tcW w:w="1242" w:type="dxa"/>
            <w:shd w:val="clear" w:color="auto" w:fill="auto"/>
          </w:tcPr>
          <w:p w14:paraId="42D07D4A" w14:textId="77777777" w:rsidR="0008483C" w:rsidRPr="007A257D" w:rsidRDefault="0008483C" w:rsidP="00BA1C9F">
            <w:pPr>
              <w:spacing w:before="20" w:after="20"/>
              <w:rPr>
                <w:b/>
                <w:bCs/>
                <w:sz w:val="24"/>
                <w:szCs w:val="24"/>
                <w:lang w:val="nl-NL"/>
              </w:rPr>
            </w:pPr>
            <w:r w:rsidRPr="007A257D">
              <w:rPr>
                <w:bCs/>
                <w:sz w:val="24"/>
                <w:szCs w:val="24"/>
                <w:lang w:val="nl-NL"/>
              </w:rPr>
              <w:t>2 Điểm</w:t>
            </w:r>
          </w:p>
        </w:tc>
      </w:tr>
      <w:tr w:rsidR="0008483C" w:rsidRPr="007A257D" w14:paraId="4FB43DBE" w14:textId="77777777" w:rsidTr="0008483C">
        <w:tc>
          <w:tcPr>
            <w:tcW w:w="7347" w:type="dxa"/>
            <w:shd w:val="clear" w:color="auto" w:fill="auto"/>
          </w:tcPr>
          <w:p w14:paraId="25FCF9CD" w14:textId="77777777" w:rsidR="0008483C" w:rsidRPr="007A257D" w:rsidRDefault="0008483C" w:rsidP="00BA1C9F">
            <w:pPr>
              <w:spacing w:before="20" w:after="20"/>
              <w:rPr>
                <w:sz w:val="24"/>
                <w:szCs w:val="24"/>
                <w:lang w:val="nl-NL"/>
              </w:rPr>
            </w:pPr>
            <w:r w:rsidRPr="007A257D">
              <w:rPr>
                <w:sz w:val="24"/>
                <w:szCs w:val="24"/>
              </w:rPr>
              <w:sym w:font="Wingdings" w:char="F071"/>
            </w:r>
            <w:r w:rsidRPr="007A257D">
              <w:rPr>
                <w:sz w:val="24"/>
                <w:szCs w:val="24"/>
                <w:lang w:val="nl-NL"/>
              </w:rPr>
              <w:t xml:space="preserve"> Có năng lực, quy mô sản xuất lớn</w:t>
            </w:r>
          </w:p>
        </w:tc>
        <w:tc>
          <w:tcPr>
            <w:tcW w:w="1242" w:type="dxa"/>
            <w:shd w:val="clear" w:color="auto" w:fill="auto"/>
          </w:tcPr>
          <w:p w14:paraId="750804FC" w14:textId="77777777" w:rsidR="0008483C" w:rsidRPr="007A257D" w:rsidRDefault="0008483C" w:rsidP="00BA1C9F">
            <w:pPr>
              <w:spacing w:before="20" w:after="20"/>
              <w:rPr>
                <w:b/>
                <w:bCs/>
                <w:sz w:val="24"/>
                <w:szCs w:val="24"/>
                <w:lang w:val="nl-NL"/>
              </w:rPr>
            </w:pPr>
            <w:r w:rsidRPr="007A257D">
              <w:rPr>
                <w:bCs/>
                <w:sz w:val="24"/>
                <w:szCs w:val="24"/>
                <w:lang w:val="nl-NL"/>
              </w:rPr>
              <w:t>3 Điểm</w:t>
            </w:r>
          </w:p>
        </w:tc>
      </w:tr>
      <w:tr w:rsidR="0008483C" w:rsidRPr="007A257D" w14:paraId="199FCC77" w14:textId="77777777" w:rsidTr="0008483C">
        <w:tc>
          <w:tcPr>
            <w:tcW w:w="7347" w:type="dxa"/>
            <w:shd w:val="clear" w:color="auto" w:fill="auto"/>
          </w:tcPr>
          <w:p w14:paraId="50B18826" w14:textId="77777777" w:rsidR="0008483C" w:rsidRPr="007A257D" w:rsidRDefault="0008483C" w:rsidP="00BA1C9F">
            <w:pPr>
              <w:spacing w:before="20" w:after="20"/>
              <w:rPr>
                <w:sz w:val="24"/>
                <w:szCs w:val="24"/>
                <w:lang w:val="nl-NL"/>
              </w:rPr>
            </w:pPr>
            <w:r w:rsidRPr="007A257D">
              <w:rPr>
                <w:sz w:val="24"/>
                <w:szCs w:val="24"/>
              </w:rPr>
              <w:sym w:font="Wingdings" w:char="F071"/>
            </w:r>
            <w:r w:rsidRPr="007A257D">
              <w:rPr>
                <w:sz w:val="24"/>
                <w:szCs w:val="24"/>
                <w:lang w:val="nl-NL"/>
              </w:rPr>
              <w:t xml:space="preserve"> Có năng lực, quy mô sản xuất lớn, có thể đáp ứng thị trường xuất khẩu</w:t>
            </w:r>
          </w:p>
        </w:tc>
        <w:tc>
          <w:tcPr>
            <w:tcW w:w="1242" w:type="dxa"/>
            <w:shd w:val="clear" w:color="auto" w:fill="auto"/>
          </w:tcPr>
          <w:p w14:paraId="45C109BF" w14:textId="77777777" w:rsidR="0008483C" w:rsidRPr="007A257D" w:rsidRDefault="0008483C" w:rsidP="00BA1C9F">
            <w:pPr>
              <w:spacing w:before="20" w:after="20"/>
              <w:rPr>
                <w:b/>
                <w:bCs/>
                <w:sz w:val="24"/>
                <w:szCs w:val="24"/>
                <w:lang w:val="nl-NL"/>
              </w:rPr>
            </w:pPr>
            <w:r w:rsidRPr="007A257D">
              <w:rPr>
                <w:bCs/>
                <w:sz w:val="24"/>
                <w:szCs w:val="24"/>
                <w:lang w:val="nl-NL"/>
              </w:rPr>
              <w:t>4 Điểm</w:t>
            </w:r>
          </w:p>
        </w:tc>
      </w:tr>
    </w:tbl>
    <w:p w14:paraId="2273B02C" w14:textId="77777777" w:rsidR="0008483C" w:rsidRPr="007A257D" w:rsidRDefault="0008483C" w:rsidP="0008483C">
      <w:pPr>
        <w:spacing w:before="20" w:after="20"/>
        <w:ind w:firstLine="567"/>
        <w:rPr>
          <w:b/>
          <w:bCs/>
          <w:sz w:val="24"/>
          <w:szCs w:val="24"/>
          <w:lang w:val="nl-NL"/>
        </w:rPr>
      </w:pPr>
      <w:r w:rsidRPr="007A257D">
        <w:rPr>
          <w:b/>
          <w:bCs/>
          <w:sz w:val="24"/>
          <w:szCs w:val="24"/>
          <w:cs/>
        </w:rPr>
        <w:t>1.4.</w:t>
      </w:r>
      <w:r w:rsidRPr="007A257D">
        <w:rPr>
          <w:b/>
          <w:bCs/>
          <w:sz w:val="24"/>
          <w:szCs w:val="24"/>
          <w:lang w:val="nl-NL"/>
        </w:rPr>
        <w:t xml:space="preserve"> Liên kết sản xuấ</w:t>
      </w:r>
      <w:r>
        <w:rPr>
          <w:b/>
          <w:bCs/>
          <w:sz w:val="24"/>
          <w:szCs w:val="24"/>
          <w:lang w:val="nl-NL"/>
        </w:rPr>
        <w:t>t</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7A257D">
        <w:rPr>
          <w:b/>
          <w:bCs/>
          <w:sz w:val="24"/>
          <w:szCs w:val="24"/>
          <w:cs/>
        </w:rPr>
        <w:tab/>
        <w:t>2</w:t>
      </w:r>
      <w:r w:rsidRPr="007A257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08483C" w:rsidRPr="007A257D" w14:paraId="10E7CA29" w14:textId="77777777" w:rsidTr="0008483C">
        <w:tc>
          <w:tcPr>
            <w:tcW w:w="7347" w:type="dxa"/>
          </w:tcPr>
          <w:p w14:paraId="4B3A51A3"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cs/>
              </w:rPr>
              <w:t xml:space="preserve"> Không có </w:t>
            </w:r>
            <w:r w:rsidRPr="007A257D">
              <w:rPr>
                <w:sz w:val="24"/>
                <w:szCs w:val="24"/>
                <w:lang w:val="nl-NL"/>
              </w:rPr>
              <w:t>liên kết hoặc có nhưng không rõ ràng</w:t>
            </w:r>
          </w:p>
        </w:tc>
        <w:tc>
          <w:tcPr>
            <w:tcW w:w="1080" w:type="dxa"/>
            <w:shd w:val="clear" w:color="auto" w:fill="auto"/>
          </w:tcPr>
          <w:p w14:paraId="175AC943" w14:textId="77777777" w:rsidR="0008483C" w:rsidRPr="007A257D" w:rsidRDefault="0008483C" w:rsidP="00BA1C9F">
            <w:pPr>
              <w:spacing w:before="20" w:after="20"/>
              <w:rPr>
                <w:bCs/>
                <w:sz w:val="24"/>
                <w:szCs w:val="24"/>
                <w:lang w:val="nl-NL"/>
              </w:rPr>
            </w:pPr>
            <w:r w:rsidRPr="007A257D">
              <w:rPr>
                <w:bCs/>
                <w:sz w:val="24"/>
                <w:szCs w:val="24"/>
                <w:lang w:val="nl-NL"/>
              </w:rPr>
              <w:t>0 Điểm</w:t>
            </w:r>
          </w:p>
        </w:tc>
      </w:tr>
      <w:tr w:rsidR="0008483C" w:rsidRPr="007A257D" w14:paraId="5C61058D" w14:textId="77777777" w:rsidTr="0008483C">
        <w:tc>
          <w:tcPr>
            <w:tcW w:w="7347" w:type="dxa"/>
          </w:tcPr>
          <w:p w14:paraId="274350ED" w14:textId="77777777" w:rsidR="0008483C" w:rsidRPr="007A257D" w:rsidRDefault="0008483C" w:rsidP="00BA1C9F">
            <w:pPr>
              <w:spacing w:before="20" w:after="20"/>
              <w:rPr>
                <w:sz w:val="24"/>
                <w:szCs w:val="24"/>
                <w:cs/>
                <w:lang w:val="nl-NL"/>
              </w:rPr>
            </w:pPr>
            <w:r w:rsidRPr="007A257D">
              <w:rPr>
                <w:sz w:val="24"/>
                <w:szCs w:val="24"/>
              </w:rPr>
              <w:sym w:font="Wingdings" w:char="F071"/>
            </w:r>
            <w:r w:rsidRPr="007A257D">
              <w:rPr>
                <w:sz w:val="24"/>
                <w:szCs w:val="24"/>
                <w:lang w:val="nl-NL"/>
              </w:rPr>
              <w:t xml:space="preserve"> Có liên kết, chặt chẽ (phạm vi trong tỉnh)</w:t>
            </w:r>
          </w:p>
        </w:tc>
        <w:tc>
          <w:tcPr>
            <w:tcW w:w="1080" w:type="dxa"/>
            <w:shd w:val="clear" w:color="auto" w:fill="auto"/>
          </w:tcPr>
          <w:p w14:paraId="5C845941" w14:textId="77777777" w:rsidR="0008483C" w:rsidRPr="007A257D" w:rsidRDefault="0008483C" w:rsidP="00BA1C9F">
            <w:pPr>
              <w:spacing w:before="20" w:after="20"/>
              <w:rPr>
                <w:b/>
                <w:bCs/>
                <w:sz w:val="24"/>
                <w:szCs w:val="24"/>
                <w:lang w:val="nl-NL"/>
              </w:rPr>
            </w:pPr>
            <w:r w:rsidRPr="007A257D">
              <w:rPr>
                <w:bCs/>
                <w:sz w:val="24"/>
                <w:szCs w:val="24"/>
                <w:lang w:val="nl-NL"/>
              </w:rPr>
              <w:t>1 Điểm</w:t>
            </w:r>
          </w:p>
        </w:tc>
      </w:tr>
      <w:tr w:rsidR="0008483C" w:rsidRPr="007A257D" w14:paraId="01456DCC" w14:textId="77777777" w:rsidTr="0008483C">
        <w:tc>
          <w:tcPr>
            <w:tcW w:w="7347" w:type="dxa"/>
          </w:tcPr>
          <w:p w14:paraId="111EE47E" w14:textId="77777777" w:rsidR="0008483C" w:rsidRPr="007A257D" w:rsidRDefault="0008483C" w:rsidP="00BA1C9F">
            <w:pPr>
              <w:spacing w:before="20" w:after="20"/>
              <w:rPr>
                <w:sz w:val="24"/>
                <w:szCs w:val="24"/>
                <w:lang w:val="nl-NL"/>
              </w:rPr>
            </w:pPr>
            <w:r w:rsidRPr="007A257D">
              <w:rPr>
                <w:sz w:val="24"/>
                <w:szCs w:val="24"/>
              </w:rPr>
              <w:sym w:font="Wingdings" w:char="F071"/>
            </w:r>
            <w:r w:rsidRPr="007A257D">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69306952" w14:textId="77777777" w:rsidR="0008483C" w:rsidRPr="007A257D" w:rsidRDefault="0008483C" w:rsidP="00BA1C9F">
            <w:pPr>
              <w:spacing w:before="20" w:after="20"/>
              <w:rPr>
                <w:bCs/>
                <w:sz w:val="24"/>
                <w:szCs w:val="24"/>
                <w:lang w:val="nl-NL"/>
              </w:rPr>
            </w:pPr>
            <w:r w:rsidRPr="007A257D">
              <w:rPr>
                <w:bCs/>
                <w:sz w:val="24"/>
                <w:szCs w:val="24"/>
                <w:lang w:val="nl-NL"/>
              </w:rPr>
              <w:t>2 Điểm</w:t>
            </w:r>
          </w:p>
        </w:tc>
      </w:tr>
    </w:tbl>
    <w:p w14:paraId="5F91DA03" w14:textId="77777777" w:rsidR="0008483C" w:rsidRPr="007A257D" w:rsidRDefault="0008483C" w:rsidP="0008483C">
      <w:pPr>
        <w:spacing w:before="20" w:after="20"/>
        <w:ind w:firstLine="567"/>
        <w:rPr>
          <w:b/>
          <w:sz w:val="24"/>
          <w:szCs w:val="24"/>
          <w:lang w:val="nl-NL"/>
        </w:rPr>
      </w:pPr>
      <w:r w:rsidRPr="007A257D">
        <w:rPr>
          <w:b/>
          <w:bCs/>
          <w:sz w:val="24"/>
          <w:szCs w:val="24"/>
          <w:cs/>
        </w:rPr>
        <w:t>1.5.</w:t>
      </w:r>
      <w:r w:rsidRPr="007A257D">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sidRPr="007A257D">
        <w:rPr>
          <w:b/>
          <w:bCs/>
          <w:sz w:val="24"/>
          <w:szCs w:val="24"/>
          <w:lang w:val="nl-NL"/>
        </w:rPr>
        <w:tab/>
      </w:r>
      <w:r w:rsidRPr="007A257D">
        <w:rPr>
          <w:b/>
          <w:bCs/>
          <w:sz w:val="24"/>
          <w:szCs w:val="24"/>
          <w:cs/>
        </w:rPr>
        <w:tab/>
        <w:t>5</w:t>
      </w:r>
      <w:r w:rsidRPr="007A257D">
        <w:rPr>
          <w:b/>
          <w:bCs/>
          <w:sz w:val="24"/>
          <w:szCs w:val="24"/>
          <w:lang w:val="nl-NL"/>
        </w:rPr>
        <w:t xml:space="preserve"> </w:t>
      </w:r>
      <w:r w:rsidRPr="007A257D">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08483C" w:rsidRPr="007A257D" w14:paraId="60167473" w14:textId="77777777" w:rsidTr="0008483C">
        <w:tc>
          <w:tcPr>
            <w:tcW w:w="7347" w:type="dxa"/>
            <w:shd w:val="clear" w:color="auto" w:fill="auto"/>
          </w:tcPr>
          <w:p w14:paraId="79659A0D" w14:textId="77777777" w:rsidR="0008483C" w:rsidRPr="007A257D" w:rsidRDefault="0008483C" w:rsidP="00BA1C9F">
            <w:pPr>
              <w:spacing w:before="20" w:after="20"/>
              <w:ind w:left="317" w:hanging="317"/>
              <w:rPr>
                <w:sz w:val="24"/>
                <w:szCs w:val="24"/>
                <w:lang w:val="nl-NL"/>
              </w:rPr>
            </w:pPr>
            <w:r w:rsidRPr="007A257D">
              <w:rPr>
                <w:sz w:val="24"/>
                <w:szCs w:val="24"/>
              </w:rPr>
              <w:sym w:font="Wingdings" w:char="F071"/>
            </w:r>
            <w:r w:rsidRPr="007A257D">
              <w:rPr>
                <w:sz w:val="24"/>
                <w:szCs w:val="24"/>
                <w:cs/>
              </w:rPr>
              <w:t xml:space="preserve"> </w:t>
            </w:r>
            <w:r w:rsidRPr="007A257D">
              <w:rPr>
                <w:sz w:val="24"/>
                <w:szCs w:val="24"/>
                <w:lang w:val="nl-NL"/>
              </w:rPr>
              <w:t>Có quan tâm (bằng hoạt động cụ thể) đến các tác động môi trường trong quá trình sản xuất</w:t>
            </w:r>
          </w:p>
        </w:tc>
        <w:tc>
          <w:tcPr>
            <w:tcW w:w="1047" w:type="dxa"/>
            <w:shd w:val="clear" w:color="auto" w:fill="auto"/>
          </w:tcPr>
          <w:p w14:paraId="49D3DEC8" w14:textId="77777777" w:rsidR="0008483C" w:rsidRPr="007A257D" w:rsidRDefault="0008483C" w:rsidP="00BA1C9F">
            <w:pPr>
              <w:spacing w:before="20" w:after="20"/>
              <w:rPr>
                <w:bCs/>
                <w:sz w:val="24"/>
                <w:szCs w:val="24"/>
                <w:lang w:val="nl-NL"/>
              </w:rPr>
            </w:pPr>
            <w:r w:rsidRPr="007A257D">
              <w:rPr>
                <w:bCs/>
                <w:sz w:val="24"/>
                <w:szCs w:val="24"/>
                <w:lang w:val="nl-NL"/>
              </w:rPr>
              <w:t>1 Điểm</w:t>
            </w:r>
          </w:p>
        </w:tc>
      </w:tr>
      <w:tr w:rsidR="0008483C" w:rsidRPr="007A257D" w14:paraId="5754E321" w14:textId="77777777" w:rsidTr="0008483C">
        <w:trPr>
          <w:trHeight w:val="77"/>
        </w:trPr>
        <w:tc>
          <w:tcPr>
            <w:tcW w:w="7347" w:type="dxa"/>
            <w:shd w:val="clear" w:color="auto" w:fill="auto"/>
          </w:tcPr>
          <w:p w14:paraId="587E38CA" w14:textId="77777777" w:rsidR="0008483C" w:rsidRPr="007A257D" w:rsidRDefault="0008483C" w:rsidP="00BA1C9F">
            <w:pPr>
              <w:spacing w:before="20" w:after="20"/>
              <w:ind w:left="317" w:hanging="317"/>
              <w:rPr>
                <w:sz w:val="24"/>
                <w:szCs w:val="24"/>
                <w:lang w:val="nl-NL"/>
              </w:rPr>
            </w:pPr>
            <w:r w:rsidRPr="007A257D">
              <w:rPr>
                <w:sz w:val="24"/>
                <w:szCs w:val="24"/>
              </w:rPr>
              <w:sym w:font="Wingdings" w:char="F071"/>
            </w:r>
            <w:r w:rsidRPr="007A257D">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7D55957D" w14:textId="77777777" w:rsidR="0008483C" w:rsidRPr="007A257D" w:rsidRDefault="0008483C" w:rsidP="00BA1C9F">
            <w:pPr>
              <w:spacing w:before="20" w:after="20"/>
              <w:rPr>
                <w:bCs/>
                <w:sz w:val="24"/>
                <w:szCs w:val="24"/>
                <w:lang w:val="nl-NL"/>
              </w:rPr>
            </w:pPr>
            <w:r w:rsidRPr="007A257D">
              <w:rPr>
                <w:bCs/>
                <w:sz w:val="24"/>
                <w:szCs w:val="24"/>
                <w:lang w:val="nl-NL"/>
              </w:rPr>
              <w:t>2 Điểm</w:t>
            </w:r>
          </w:p>
        </w:tc>
      </w:tr>
      <w:tr w:rsidR="0008483C" w:rsidRPr="007A257D" w14:paraId="0413483E" w14:textId="77777777" w:rsidTr="0008483C">
        <w:trPr>
          <w:trHeight w:val="77"/>
        </w:trPr>
        <w:tc>
          <w:tcPr>
            <w:tcW w:w="7347" w:type="dxa"/>
            <w:shd w:val="clear" w:color="auto" w:fill="auto"/>
          </w:tcPr>
          <w:p w14:paraId="6E9A599A" w14:textId="77777777" w:rsidR="0008483C" w:rsidRPr="007A257D" w:rsidRDefault="0008483C" w:rsidP="00BA1C9F">
            <w:pPr>
              <w:spacing w:before="20" w:after="20"/>
              <w:ind w:left="317" w:hanging="317"/>
              <w:rPr>
                <w:sz w:val="24"/>
                <w:szCs w:val="24"/>
                <w:lang w:val="nl-NL"/>
              </w:rPr>
            </w:pPr>
            <w:r w:rsidRPr="007A257D">
              <w:rPr>
                <w:sz w:val="24"/>
                <w:szCs w:val="24"/>
              </w:rPr>
              <w:sym w:font="Wingdings" w:char="F071"/>
            </w:r>
            <w:r w:rsidRPr="007A257D">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326C6960" w14:textId="77777777" w:rsidR="0008483C" w:rsidRPr="007A257D" w:rsidRDefault="0008483C" w:rsidP="00BA1C9F">
            <w:pPr>
              <w:spacing w:before="20" w:after="20"/>
              <w:rPr>
                <w:bCs/>
                <w:sz w:val="24"/>
                <w:szCs w:val="24"/>
                <w:lang w:val="nl-NL"/>
              </w:rPr>
            </w:pPr>
            <w:r w:rsidRPr="007A257D">
              <w:rPr>
                <w:bCs/>
                <w:sz w:val="24"/>
                <w:szCs w:val="24"/>
                <w:lang w:val="nl-NL"/>
              </w:rPr>
              <w:t>3 Điểm</w:t>
            </w:r>
          </w:p>
        </w:tc>
      </w:tr>
      <w:tr w:rsidR="0008483C" w:rsidRPr="007A257D" w14:paraId="4B5F974F" w14:textId="77777777" w:rsidTr="0008483C">
        <w:trPr>
          <w:trHeight w:val="77"/>
        </w:trPr>
        <w:tc>
          <w:tcPr>
            <w:tcW w:w="7347" w:type="dxa"/>
            <w:shd w:val="clear" w:color="auto" w:fill="auto"/>
          </w:tcPr>
          <w:p w14:paraId="72C7271F" w14:textId="77777777" w:rsidR="0008483C" w:rsidRPr="007A257D" w:rsidRDefault="0008483C" w:rsidP="00BA1C9F">
            <w:pPr>
              <w:spacing w:before="20" w:after="20"/>
              <w:ind w:left="317" w:hanging="317"/>
              <w:rPr>
                <w:sz w:val="24"/>
                <w:szCs w:val="24"/>
                <w:lang w:val="nl-NL"/>
              </w:rPr>
            </w:pPr>
            <w:r w:rsidRPr="007A257D">
              <w:rPr>
                <w:sz w:val="24"/>
                <w:szCs w:val="24"/>
              </w:rPr>
              <w:sym w:font="Wingdings" w:char="F071"/>
            </w:r>
            <w:r w:rsidRPr="007A257D">
              <w:rPr>
                <w:sz w:val="24"/>
                <w:szCs w:val="24"/>
                <w:lang w:val="nl-NL"/>
              </w:rPr>
              <w:t xml:space="preserve"> Có đánh giá tác động môi trường/kế hoạch bảo vệ môi trường (hoặc tương đương) theo quy định hiện hành; có minh chứng triển khai/áp dụng</w:t>
            </w:r>
          </w:p>
        </w:tc>
        <w:tc>
          <w:tcPr>
            <w:tcW w:w="1047" w:type="dxa"/>
            <w:shd w:val="clear" w:color="auto" w:fill="auto"/>
          </w:tcPr>
          <w:p w14:paraId="5D34BDBB" w14:textId="77777777" w:rsidR="0008483C" w:rsidRPr="007A257D" w:rsidRDefault="0008483C" w:rsidP="00BA1C9F">
            <w:pPr>
              <w:spacing w:before="20" w:after="20"/>
              <w:rPr>
                <w:bCs/>
                <w:sz w:val="24"/>
                <w:szCs w:val="24"/>
                <w:lang w:val="nl-NL"/>
              </w:rPr>
            </w:pPr>
            <w:r w:rsidRPr="007A257D">
              <w:rPr>
                <w:bCs/>
                <w:sz w:val="24"/>
                <w:szCs w:val="24"/>
                <w:lang w:val="nl-NL"/>
              </w:rPr>
              <w:t>4 Điểm</w:t>
            </w:r>
          </w:p>
        </w:tc>
      </w:tr>
      <w:tr w:rsidR="0008483C" w:rsidRPr="007A257D" w14:paraId="74EC5ECD" w14:textId="77777777" w:rsidTr="0008483C">
        <w:trPr>
          <w:trHeight w:val="77"/>
        </w:trPr>
        <w:tc>
          <w:tcPr>
            <w:tcW w:w="7347" w:type="dxa"/>
            <w:shd w:val="clear" w:color="auto" w:fill="auto"/>
          </w:tcPr>
          <w:p w14:paraId="2D3C8C84" w14:textId="77777777" w:rsidR="0008483C" w:rsidRPr="007A257D" w:rsidRDefault="0008483C" w:rsidP="00BA1C9F">
            <w:pPr>
              <w:spacing w:before="20" w:after="20"/>
              <w:ind w:left="317" w:hanging="317"/>
              <w:rPr>
                <w:sz w:val="24"/>
                <w:szCs w:val="24"/>
                <w:lang w:val="nl-NL"/>
              </w:rPr>
            </w:pPr>
            <w:r w:rsidRPr="007A257D">
              <w:rPr>
                <w:sz w:val="24"/>
                <w:szCs w:val="24"/>
              </w:rPr>
              <w:sym w:font="Wingdings" w:char="F071"/>
            </w:r>
            <w:r w:rsidRPr="007A257D">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06E75D21" w14:textId="77777777" w:rsidR="0008483C" w:rsidRPr="007A257D" w:rsidRDefault="0008483C" w:rsidP="00BA1C9F">
            <w:pPr>
              <w:spacing w:before="20" w:after="20"/>
              <w:rPr>
                <w:bCs/>
                <w:sz w:val="24"/>
                <w:szCs w:val="24"/>
                <w:lang w:val="nl-NL"/>
              </w:rPr>
            </w:pPr>
            <w:r w:rsidRPr="007A257D">
              <w:rPr>
                <w:bCs/>
                <w:sz w:val="24"/>
                <w:szCs w:val="24"/>
                <w:lang w:val="nl-NL"/>
              </w:rPr>
              <w:t>5 Điểm</w:t>
            </w:r>
          </w:p>
        </w:tc>
      </w:tr>
    </w:tbl>
    <w:p w14:paraId="2AFDD7EF" w14:textId="77777777" w:rsidR="0008483C" w:rsidRPr="006D011E" w:rsidRDefault="0008483C" w:rsidP="0008483C">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08483C" w:rsidRPr="006D011E" w14:paraId="6D22F49E" w14:textId="77777777" w:rsidTr="00BA1C9F">
        <w:tc>
          <w:tcPr>
            <w:tcW w:w="7347" w:type="dxa"/>
          </w:tcPr>
          <w:p w14:paraId="6751B03B" w14:textId="77777777" w:rsidR="0008483C" w:rsidRPr="006D011E" w:rsidRDefault="0008483C" w:rsidP="00BA1C9F">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43E2C16B" w14:textId="77777777" w:rsidR="0008483C" w:rsidRPr="006D011E" w:rsidRDefault="0008483C" w:rsidP="00BA1C9F">
            <w:pPr>
              <w:spacing w:before="20" w:after="20"/>
              <w:jc w:val="both"/>
              <w:rPr>
                <w:bCs/>
                <w:sz w:val="24"/>
                <w:szCs w:val="24"/>
                <w:lang w:val="nl-NL"/>
              </w:rPr>
            </w:pPr>
            <w:r w:rsidRPr="006D011E">
              <w:rPr>
                <w:bCs/>
                <w:sz w:val="24"/>
                <w:szCs w:val="24"/>
                <w:lang w:val="nl-NL"/>
              </w:rPr>
              <w:t>0 Điểm</w:t>
            </w:r>
          </w:p>
        </w:tc>
      </w:tr>
      <w:tr w:rsidR="0008483C" w:rsidRPr="006D011E" w14:paraId="328BCBF6" w14:textId="77777777" w:rsidTr="00BA1C9F">
        <w:tc>
          <w:tcPr>
            <w:tcW w:w="7347" w:type="dxa"/>
          </w:tcPr>
          <w:p w14:paraId="710F4DED" w14:textId="77777777" w:rsidR="0008483C" w:rsidRPr="006D011E" w:rsidRDefault="0008483C" w:rsidP="00BA1C9F">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732D791A" w14:textId="77777777" w:rsidR="0008483C" w:rsidRPr="006D011E" w:rsidRDefault="0008483C" w:rsidP="00BA1C9F">
            <w:pPr>
              <w:spacing w:before="20" w:after="20"/>
              <w:jc w:val="both"/>
              <w:rPr>
                <w:b/>
                <w:bCs/>
                <w:sz w:val="24"/>
                <w:szCs w:val="24"/>
                <w:lang w:val="nl-NL"/>
              </w:rPr>
            </w:pPr>
            <w:r w:rsidRPr="006D011E">
              <w:rPr>
                <w:bCs/>
                <w:sz w:val="24"/>
                <w:szCs w:val="24"/>
                <w:lang w:val="nl-NL"/>
              </w:rPr>
              <w:t>1 Điểm</w:t>
            </w:r>
          </w:p>
        </w:tc>
      </w:tr>
    </w:tbl>
    <w:p w14:paraId="381C7D66" w14:textId="77777777" w:rsidR="0008483C" w:rsidRPr="006D011E" w:rsidRDefault="0008483C" w:rsidP="0008483C">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38039483" w14:textId="77777777" w:rsidR="0008483C" w:rsidRPr="006D011E" w:rsidRDefault="0008483C" w:rsidP="0008483C">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08483C" w:rsidRPr="006D011E" w14:paraId="3890E664" w14:textId="77777777" w:rsidTr="00BA1C9F">
        <w:tc>
          <w:tcPr>
            <w:tcW w:w="7347" w:type="dxa"/>
            <w:shd w:val="clear" w:color="auto" w:fill="auto"/>
          </w:tcPr>
          <w:p w14:paraId="7C6532FD" w14:textId="77777777" w:rsidR="0008483C" w:rsidRPr="006D011E" w:rsidRDefault="0008483C" w:rsidP="00BA1C9F">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5162061A" w14:textId="77777777" w:rsidR="0008483C" w:rsidRPr="006D011E" w:rsidRDefault="0008483C" w:rsidP="00BA1C9F">
            <w:pPr>
              <w:spacing w:before="20" w:after="20"/>
              <w:jc w:val="both"/>
              <w:rPr>
                <w:bCs/>
                <w:sz w:val="24"/>
                <w:szCs w:val="24"/>
                <w:lang w:val="nl-NL"/>
              </w:rPr>
            </w:pPr>
            <w:r w:rsidRPr="006D011E">
              <w:rPr>
                <w:bCs/>
                <w:sz w:val="24"/>
                <w:szCs w:val="24"/>
                <w:lang w:val="nl-NL"/>
              </w:rPr>
              <w:t>0 Điểm</w:t>
            </w:r>
          </w:p>
        </w:tc>
      </w:tr>
      <w:tr w:rsidR="0008483C" w:rsidRPr="006D011E" w14:paraId="7A21135E" w14:textId="77777777" w:rsidTr="00BA1C9F">
        <w:tc>
          <w:tcPr>
            <w:tcW w:w="7347" w:type="dxa"/>
            <w:shd w:val="clear" w:color="auto" w:fill="auto"/>
          </w:tcPr>
          <w:p w14:paraId="29E36717" w14:textId="77777777" w:rsidR="0008483C" w:rsidRPr="006D011E" w:rsidRDefault="0008483C" w:rsidP="00BA1C9F">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13F6B241" w14:textId="77777777" w:rsidR="0008483C" w:rsidRPr="006D011E" w:rsidRDefault="0008483C" w:rsidP="00BA1C9F">
            <w:pPr>
              <w:spacing w:before="20" w:after="20"/>
              <w:jc w:val="both"/>
              <w:rPr>
                <w:bCs/>
                <w:sz w:val="24"/>
                <w:szCs w:val="24"/>
                <w:lang w:val="nl-NL"/>
              </w:rPr>
            </w:pPr>
            <w:r w:rsidRPr="006D011E">
              <w:rPr>
                <w:bCs/>
                <w:sz w:val="24"/>
                <w:szCs w:val="24"/>
                <w:lang w:val="nl-NL"/>
              </w:rPr>
              <w:t>1 Điểm</w:t>
            </w:r>
          </w:p>
        </w:tc>
      </w:tr>
      <w:tr w:rsidR="0008483C" w:rsidRPr="006D011E" w14:paraId="2A405609" w14:textId="77777777" w:rsidTr="00BA1C9F">
        <w:tc>
          <w:tcPr>
            <w:tcW w:w="7347" w:type="dxa"/>
            <w:shd w:val="clear" w:color="auto" w:fill="auto"/>
          </w:tcPr>
          <w:p w14:paraId="61F10059" w14:textId="77777777" w:rsidR="0008483C" w:rsidRPr="006D011E" w:rsidRDefault="0008483C" w:rsidP="00BA1C9F">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75A73244" w14:textId="77777777" w:rsidR="0008483C" w:rsidRPr="006D011E" w:rsidRDefault="0008483C" w:rsidP="00BA1C9F">
            <w:pPr>
              <w:spacing w:before="20" w:after="20"/>
              <w:jc w:val="both"/>
              <w:rPr>
                <w:b/>
                <w:bCs/>
                <w:sz w:val="24"/>
                <w:szCs w:val="24"/>
                <w:lang w:val="nl-NL"/>
              </w:rPr>
            </w:pPr>
            <w:r w:rsidRPr="006D011E">
              <w:rPr>
                <w:bCs/>
                <w:sz w:val="24"/>
                <w:szCs w:val="24"/>
                <w:lang w:val="nl-NL"/>
              </w:rPr>
              <w:t>2 Điểm</w:t>
            </w:r>
          </w:p>
        </w:tc>
      </w:tr>
      <w:tr w:rsidR="0008483C" w:rsidRPr="006D011E" w14:paraId="43D8B8BC" w14:textId="77777777" w:rsidTr="00BA1C9F">
        <w:tc>
          <w:tcPr>
            <w:tcW w:w="7347" w:type="dxa"/>
            <w:shd w:val="clear" w:color="auto" w:fill="auto"/>
          </w:tcPr>
          <w:p w14:paraId="01317083" w14:textId="77777777" w:rsidR="0008483C" w:rsidRPr="006D011E" w:rsidRDefault="0008483C" w:rsidP="00BA1C9F">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60B611E0" w14:textId="77777777" w:rsidR="0008483C" w:rsidRPr="006D011E" w:rsidRDefault="0008483C" w:rsidP="00BA1C9F">
            <w:pPr>
              <w:spacing w:before="20" w:after="20"/>
              <w:jc w:val="both"/>
              <w:rPr>
                <w:b/>
                <w:bCs/>
                <w:sz w:val="24"/>
                <w:szCs w:val="24"/>
                <w:lang w:val="nl-NL"/>
              </w:rPr>
            </w:pPr>
            <w:r w:rsidRPr="006D011E">
              <w:rPr>
                <w:bCs/>
                <w:sz w:val="24"/>
                <w:szCs w:val="24"/>
                <w:lang w:val="nl-NL"/>
              </w:rPr>
              <w:t>3 Điểm</w:t>
            </w:r>
          </w:p>
        </w:tc>
      </w:tr>
    </w:tbl>
    <w:p w14:paraId="6C33DAFD" w14:textId="77777777" w:rsidR="0008483C" w:rsidRPr="007A257D" w:rsidRDefault="0008483C" w:rsidP="0008483C">
      <w:pPr>
        <w:spacing w:before="20" w:after="20"/>
        <w:ind w:firstLine="567"/>
        <w:rPr>
          <w:b/>
          <w:bCs/>
          <w:sz w:val="24"/>
          <w:szCs w:val="24"/>
          <w:lang w:val="nl-NL"/>
        </w:rPr>
      </w:pPr>
      <w:r w:rsidRPr="007A257D">
        <w:rPr>
          <w:b/>
          <w:bCs/>
          <w:sz w:val="24"/>
          <w:szCs w:val="24"/>
          <w:cs/>
        </w:rPr>
        <w:t>2.2.</w:t>
      </w:r>
      <w:r w:rsidRPr="007A257D">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sidRPr="007A257D">
        <w:rPr>
          <w:b/>
          <w:bCs/>
          <w:sz w:val="24"/>
          <w:szCs w:val="24"/>
          <w:lang w:val="nl-NL"/>
        </w:rPr>
        <w:tab/>
      </w:r>
      <w:r w:rsidRPr="007A257D">
        <w:rPr>
          <w:b/>
          <w:bCs/>
          <w:sz w:val="24"/>
          <w:szCs w:val="24"/>
          <w:lang w:val="nl-NL"/>
        </w:rPr>
        <w:tab/>
      </w:r>
      <w:r w:rsidRPr="007A257D">
        <w:rPr>
          <w:b/>
          <w:bCs/>
          <w:sz w:val="24"/>
          <w:szCs w:val="24"/>
          <w:lang w:val="nl-NL"/>
        </w:rPr>
        <w:tab/>
      </w:r>
      <w:r w:rsidRPr="007A257D">
        <w:rPr>
          <w:b/>
          <w:bCs/>
          <w:sz w:val="24"/>
          <w:szCs w:val="24"/>
          <w:cs/>
        </w:rPr>
        <w:t>3</w:t>
      </w:r>
      <w:r w:rsidRPr="007A257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08483C" w:rsidRPr="007A257D" w14:paraId="290FC1C5" w14:textId="77777777" w:rsidTr="0008483C">
        <w:tc>
          <w:tcPr>
            <w:tcW w:w="7347" w:type="dxa"/>
            <w:shd w:val="clear" w:color="auto" w:fill="auto"/>
          </w:tcPr>
          <w:p w14:paraId="1C64FBD2" w14:textId="77777777" w:rsidR="0008483C" w:rsidRPr="007A257D" w:rsidRDefault="0008483C" w:rsidP="00BA1C9F">
            <w:pPr>
              <w:spacing w:before="20" w:after="20"/>
              <w:ind w:left="317" w:hanging="317"/>
              <w:rPr>
                <w:sz w:val="24"/>
                <w:szCs w:val="24"/>
                <w:lang w:val="nl-NL"/>
              </w:rPr>
            </w:pPr>
            <w:r w:rsidRPr="007A257D">
              <w:rPr>
                <w:sz w:val="24"/>
                <w:szCs w:val="24"/>
              </w:rPr>
              <w:sym w:font="Wingdings" w:char="F071"/>
            </w:r>
            <w:r w:rsidRPr="007A257D">
              <w:rPr>
                <w:sz w:val="24"/>
                <w:szCs w:val="24"/>
                <w:lang w:val="nl-NL"/>
              </w:rPr>
              <w:t xml:space="preserve"> Bao bì đơn giản, thông tin ghi nhãn chưa đầy đủ</w:t>
            </w:r>
          </w:p>
        </w:tc>
        <w:tc>
          <w:tcPr>
            <w:tcW w:w="1080" w:type="dxa"/>
            <w:shd w:val="clear" w:color="auto" w:fill="auto"/>
          </w:tcPr>
          <w:p w14:paraId="691D6DF2" w14:textId="77777777" w:rsidR="0008483C" w:rsidRPr="007A257D" w:rsidRDefault="0008483C" w:rsidP="00BA1C9F">
            <w:pPr>
              <w:spacing w:before="20" w:after="20"/>
              <w:rPr>
                <w:b/>
                <w:bCs/>
                <w:sz w:val="24"/>
                <w:szCs w:val="24"/>
                <w:lang w:val="nl-NL"/>
              </w:rPr>
            </w:pPr>
            <w:r w:rsidRPr="007A257D">
              <w:rPr>
                <w:bCs/>
                <w:sz w:val="24"/>
                <w:szCs w:val="24"/>
                <w:lang w:val="nl-NL"/>
              </w:rPr>
              <w:t>0 Điểm</w:t>
            </w:r>
          </w:p>
        </w:tc>
      </w:tr>
      <w:tr w:rsidR="0008483C" w:rsidRPr="007A257D" w14:paraId="7C27A32C" w14:textId="77777777" w:rsidTr="0008483C">
        <w:tc>
          <w:tcPr>
            <w:tcW w:w="7347" w:type="dxa"/>
            <w:shd w:val="clear" w:color="auto" w:fill="auto"/>
          </w:tcPr>
          <w:p w14:paraId="5C8968C6" w14:textId="77777777" w:rsidR="0008483C" w:rsidRPr="007A257D" w:rsidRDefault="0008483C" w:rsidP="00BA1C9F">
            <w:pPr>
              <w:spacing w:before="20" w:after="20"/>
              <w:ind w:left="317" w:hanging="317"/>
              <w:rPr>
                <w:sz w:val="24"/>
                <w:szCs w:val="24"/>
                <w:lang w:val="nl-NL"/>
              </w:rPr>
            </w:pPr>
            <w:r w:rsidRPr="007A257D">
              <w:rPr>
                <w:sz w:val="24"/>
                <w:szCs w:val="24"/>
              </w:rPr>
              <w:sym w:font="Wingdings" w:char="F071"/>
            </w:r>
            <w:r w:rsidRPr="007A257D">
              <w:rPr>
                <w:sz w:val="24"/>
                <w:szCs w:val="24"/>
                <w:lang w:val="nl-NL"/>
              </w:rPr>
              <w:t xml:space="preserve"> Bao bì đơn giản, thông tin ghi nhãn đầy đủ</w:t>
            </w:r>
          </w:p>
        </w:tc>
        <w:tc>
          <w:tcPr>
            <w:tcW w:w="1080" w:type="dxa"/>
            <w:shd w:val="clear" w:color="auto" w:fill="auto"/>
          </w:tcPr>
          <w:p w14:paraId="1E855557" w14:textId="77777777" w:rsidR="0008483C" w:rsidRPr="007A257D" w:rsidRDefault="0008483C" w:rsidP="00BA1C9F">
            <w:pPr>
              <w:spacing w:before="20" w:after="20"/>
              <w:rPr>
                <w:b/>
                <w:bCs/>
                <w:sz w:val="24"/>
                <w:szCs w:val="24"/>
                <w:lang w:val="nl-NL"/>
              </w:rPr>
            </w:pPr>
            <w:r w:rsidRPr="007A257D">
              <w:rPr>
                <w:bCs/>
                <w:sz w:val="24"/>
                <w:szCs w:val="24"/>
                <w:lang w:val="nl-NL"/>
              </w:rPr>
              <w:t>1 Điểm</w:t>
            </w:r>
          </w:p>
        </w:tc>
      </w:tr>
      <w:tr w:rsidR="0008483C" w:rsidRPr="007A257D" w14:paraId="5E0DC78A" w14:textId="77777777" w:rsidTr="0008483C">
        <w:tc>
          <w:tcPr>
            <w:tcW w:w="7347" w:type="dxa"/>
            <w:shd w:val="clear" w:color="auto" w:fill="auto"/>
          </w:tcPr>
          <w:p w14:paraId="17ABD482" w14:textId="77777777" w:rsidR="0008483C" w:rsidRPr="007A257D" w:rsidRDefault="0008483C" w:rsidP="00BA1C9F">
            <w:pPr>
              <w:spacing w:before="20" w:after="20"/>
              <w:ind w:left="317" w:hanging="317"/>
              <w:rPr>
                <w:spacing w:val="-8"/>
                <w:sz w:val="24"/>
                <w:szCs w:val="24"/>
              </w:rPr>
            </w:pPr>
            <w:r w:rsidRPr="007A257D">
              <w:rPr>
                <w:spacing w:val="-8"/>
                <w:sz w:val="24"/>
                <w:szCs w:val="24"/>
              </w:rPr>
              <w:sym w:font="Wingdings" w:char="F071"/>
            </w:r>
            <w:r w:rsidRPr="007A257D">
              <w:rPr>
                <w:spacing w:val="-8"/>
                <w:sz w:val="24"/>
                <w:szCs w:val="24"/>
              </w:rPr>
              <w:t xml:space="preserve"> Bao bì </w:t>
            </w:r>
            <w:r w:rsidRPr="007A257D">
              <w:rPr>
                <w:sz w:val="24"/>
                <w:szCs w:val="24"/>
                <w:lang w:val="nl-NL"/>
              </w:rPr>
              <w:t>phù hợp, thông tin ghi nhãn đầy đủ</w:t>
            </w:r>
            <w:r w:rsidRPr="007A257D">
              <w:rPr>
                <w:spacing w:val="-8"/>
                <w:sz w:val="24"/>
                <w:szCs w:val="24"/>
              </w:rPr>
              <w:t>, có truy xuất nguồn gốc</w:t>
            </w:r>
          </w:p>
        </w:tc>
        <w:tc>
          <w:tcPr>
            <w:tcW w:w="1080" w:type="dxa"/>
            <w:shd w:val="clear" w:color="auto" w:fill="auto"/>
          </w:tcPr>
          <w:p w14:paraId="36044D14" w14:textId="77777777" w:rsidR="0008483C" w:rsidRPr="007A257D" w:rsidRDefault="0008483C" w:rsidP="00BA1C9F">
            <w:pPr>
              <w:spacing w:before="20" w:after="20"/>
              <w:rPr>
                <w:bCs/>
                <w:sz w:val="24"/>
                <w:szCs w:val="24"/>
                <w:lang w:val="nl-NL"/>
              </w:rPr>
            </w:pPr>
            <w:r w:rsidRPr="007A257D">
              <w:rPr>
                <w:bCs/>
                <w:sz w:val="24"/>
                <w:szCs w:val="24"/>
                <w:lang w:val="nl-NL"/>
              </w:rPr>
              <w:t>2 Điểm</w:t>
            </w:r>
          </w:p>
        </w:tc>
      </w:tr>
      <w:tr w:rsidR="0008483C" w:rsidRPr="007A257D" w14:paraId="17D0418A" w14:textId="77777777" w:rsidTr="0008483C">
        <w:tc>
          <w:tcPr>
            <w:tcW w:w="7347" w:type="dxa"/>
            <w:shd w:val="clear" w:color="auto" w:fill="auto"/>
          </w:tcPr>
          <w:p w14:paraId="51ACD9B7" w14:textId="77777777" w:rsidR="0008483C" w:rsidRPr="007A257D" w:rsidRDefault="0008483C" w:rsidP="00BA1C9F">
            <w:pPr>
              <w:spacing w:before="20" w:after="20"/>
              <w:ind w:left="317" w:hanging="317"/>
              <w:rPr>
                <w:sz w:val="24"/>
                <w:szCs w:val="24"/>
                <w:lang w:val="nl-NL"/>
              </w:rPr>
            </w:pPr>
            <w:r w:rsidRPr="007A257D">
              <w:rPr>
                <w:sz w:val="24"/>
                <w:szCs w:val="24"/>
              </w:rPr>
              <w:sym w:font="Wingdings" w:char="F071"/>
            </w:r>
            <w:r w:rsidRPr="007A257D">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6F29207D" w14:textId="77777777" w:rsidR="0008483C" w:rsidRPr="007A257D" w:rsidRDefault="0008483C" w:rsidP="00BA1C9F">
            <w:pPr>
              <w:spacing w:before="20" w:after="20"/>
              <w:rPr>
                <w:bCs/>
                <w:sz w:val="24"/>
                <w:szCs w:val="24"/>
                <w:lang w:val="nl-NL"/>
              </w:rPr>
            </w:pPr>
            <w:r w:rsidRPr="007A257D">
              <w:rPr>
                <w:bCs/>
                <w:sz w:val="24"/>
                <w:szCs w:val="24"/>
                <w:lang w:val="nl-NL"/>
              </w:rPr>
              <w:t>3 Điểm</w:t>
            </w:r>
          </w:p>
        </w:tc>
      </w:tr>
    </w:tbl>
    <w:p w14:paraId="2B6F14CA" w14:textId="77777777" w:rsidR="0008483C" w:rsidRPr="007A257D" w:rsidRDefault="0008483C" w:rsidP="0008483C">
      <w:pPr>
        <w:spacing w:before="20" w:after="20"/>
        <w:ind w:firstLine="567"/>
        <w:rPr>
          <w:b/>
          <w:bCs/>
          <w:sz w:val="24"/>
          <w:szCs w:val="24"/>
          <w:lang w:val="nl-NL"/>
        </w:rPr>
      </w:pPr>
      <w:r w:rsidRPr="007A257D">
        <w:rPr>
          <w:b/>
          <w:bCs/>
          <w:sz w:val="24"/>
          <w:szCs w:val="24"/>
          <w:lang w:val="nl-NL"/>
        </w:rPr>
        <w:t xml:space="preserve">2.3. Phong cách, hình thức của bao bì  </w:t>
      </w:r>
      <w:r>
        <w:rPr>
          <w:b/>
          <w:bCs/>
          <w:sz w:val="24"/>
          <w:szCs w:val="24"/>
          <w:cs/>
        </w:rPr>
        <w:tab/>
      </w:r>
      <w:r>
        <w:rPr>
          <w:b/>
          <w:bCs/>
          <w:sz w:val="24"/>
          <w:szCs w:val="24"/>
          <w:cs/>
        </w:rPr>
        <w:tab/>
      </w:r>
      <w:r w:rsidRPr="007A257D">
        <w:rPr>
          <w:b/>
          <w:bCs/>
          <w:sz w:val="24"/>
          <w:szCs w:val="24"/>
          <w:cs/>
        </w:rPr>
        <w:tab/>
      </w:r>
      <w:r w:rsidRPr="007A257D">
        <w:rPr>
          <w:b/>
          <w:bCs/>
          <w:sz w:val="24"/>
          <w:szCs w:val="24"/>
          <w:cs/>
        </w:rPr>
        <w:tab/>
      </w:r>
      <w:r w:rsidRPr="007A257D">
        <w:rPr>
          <w:b/>
          <w:bCs/>
          <w:sz w:val="24"/>
          <w:szCs w:val="24"/>
          <w:cs/>
        </w:rPr>
        <w:tab/>
        <w:t>2</w:t>
      </w:r>
      <w:r w:rsidRPr="007A257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08483C" w:rsidRPr="007A257D" w14:paraId="6112D0AA" w14:textId="77777777" w:rsidTr="0008483C">
        <w:tc>
          <w:tcPr>
            <w:tcW w:w="7347" w:type="dxa"/>
            <w:shd w:val="clear" w:color="auto" w:fill="auto"/>
          </w:tcPr>
          <w:p w14:paraId="5F7D5210" w14:textId="77777777" w:rsidR="0008483C" w:rsidRPr="007A257D" w:rsidRDefault="0008483C" w:rsidP="00BA1C9F">
            <w:pPr>
              <w:spacing w:before="20" w:after="20"/>
              <w:ind w:left="317" w:hanging="317"/>
              <w:rPr>
                <w:b/>
                <w:bCs/>
                <w:sz w:val="24"/>
                <w:szCs w:val="24"/>
                <w:lang w:val="nl-NL"/>
              </w:rPr>
            </w:pPr>
            <w:r w:rsidRPr="007A257D">
              <w:rPr>
                <w:sz w:val="24"/>
                <w:szCs w:val="24"/>
              </w:rPr>
              <w:sym w:font="Wingdings" w:char="F071"/>
            </w:r>
            <w:r w:rsidRPr="007A257D">
              <w:rPr>
                <w:sz w:val="24"/>
                <w:szCs w:val="24"/>
                <w:cs/>
              </w:rPr>
              <w:t xml:space="preserve"> </w:t>
            </w:r>
            <w:r w:rsidRPr="007A257D">
              <w:rPr>
                <w:sz w:val="24"/>
                <w:szCs w:val="24"/>
                <w:lang w:val="nl-NL"/>
              </w:rPr>
              <w:t>Không thuận tiện, không đẹp</w:t>
            </w:r>
          </w:p>
        </w:tc>
        <w:tc>
          <w:tcPr>
            <w:tcW w:w="1080" w:type="dxa"/>
            <w:shd w:val="clear" w:color="auto" w:fill="auto"/>
          </w:tcPr>
          <w:p w14:paraId="65C210FE" w14:textId="77777777" w:rsidR="0008483C" w:rsidRPr="007A257D" w:rsidRDefault="0008483C" w:rsidP="00BA1C9F">
            <w:pPr>
              <w:spacing w:before="20" w:after="20"/>
              <w:rPr>
                <w:bCs/>
                <w:sz w:val="24"/>
                <w:szCs w:val="24"/>
                <w:lang w:val="nl-NL"/>
              </w:rPr>
            </w:pPr>
            <w:r w:rsidRPr="007A257D">
              <w:rPr>
                <w:bCs/>
                <w:sz w:val="24"/>
                <w:szCs w:val="24"/>
                <w:lang w:val="nl-NL"/>
              </w:rPr>
              <w:t>0 Điểm</w:t>
            </w:r>
          </w:p>
        </w:tc>
      </w:tr>
      <w:tr w:rsidR="0008483C" w:rsidRPr="007A257D" w14:paraId="7F92D332" w14:textId="77777777" w:rsidTr="0008483C">
        <w:tc>
          <w:tcPr>
            <w:tcW w:w="7347" w:type="dxa"/>
            <w:shd w:val="clear" w:color="auto" w:fill="auto"/>
          </w:tcPr>
          <w:p w14:paraId="29DBF548" w14:textId="77777777" w:rsidR="0008483C" w:rsidRPr="007A257D" w:rsidRDefault="0008483C" w:rsidP="00BA1C9F">
            <w:pPr>
              <w:spacing w:before="20" w:after="20"/>
              <w:ind w:left="317" w:hanging="317"/>
              <w:rPr>
                <w:b/>
                <w:bCs/>
                <w:sz w:val="24"/>
                <w:szCs w:val="24"/>
                <w:lang w:val="nl-NL"/>
              </w:rPr>
            </w:pPr>
            <w:r w:rsidRPr="007A257D">
              <w:rPr>
                <w:sz w:val="24"/>
                <w:szCs w:val="24"/>
              </w:rPr>
              <w:sym w:font="Wingdings" w:char="F071"/>
            </w:r>
            <w:r w:rsidRPr="007A257D">
              <w:rPr>
                <w:sz w:val="24"/>
                <w:szCs w:val="24"/>
                <w:cs/>
              </w:rPr>
              <w:t xml:space="preserve"> Thuận tiện hoặc </w:t>
            </w:r>
            <w:r w:rsidRPr="007A257D">
              <w:rPr>
                <w:sz w:val="24"/>
                <w:szCs w:val="24"/>
                <w:lang w:val="nl-NL"/>
              </w:rPr>
              <w:t xml:space="preserve">đẹp </w:t>
            </w:r>
          </w:p>
        </w:tc>
        <w:tc>
          <w:tcPr>
            <w:tcW w:w="1080" w:type="dxa"/>
            <w:shd w:val="clear" w:color="auto" w:fill="auto"/>
          </w:tcPr>
          <w:p w14:paraId="765D97BB" w14:textId="77777777" w:rsidR="0008483C" w:rsidRPr="007A257D" w:rsidRDefault="0008483C" w:rsidP="00BA1C9F">
            <w:pPr>
              <w:spacing w:before="20" w:after="20"/>
              <w:rPr>
                <w:bCs/>
                <w:sz w:val="24"/>
                <w:szCs w:val="24"/>
                <w:lang w:val="nl-NL"/>
              </w:rPr>
            </w:pPr>
            <w:r w:rsidRPr="007A257D">
              <w:rPr>
                <w:bCs/>
                <w:sz w:val="24"/>
                <w:szCs w:val="24"/>
                <w:lang w:val="nl-NL"/>
              </w:rPr>
              <w:t>1 Điểm</w:t>
            </w:r>
          </w:p>
        </w:tc>
      </w:tr>
      <w:tr w:rsidR="0008483C" w:rsidRPr="007A257D" w14:paraId="509EFD54" w14:textId="77777777" w:rsidTr="0008483C">
        <w:tc>
          <w:tcPr>
            <w:tcW w:w="7347" w:type="dxa"/>
            <w:shd w:val="clear" w:color="auto" w:fill="auto"/>
          </w:tcPr>
          <w:p w14:paraId="3EBD2584" w14:textId="77777777" w:rsidR="0008483C" w:rsidRPr="007A257D" w:rsidRDefault="0008483C" w:rsidP="00BA1C9F">
            <w:pPr>
              <w:spacing w:before="20" w:after="20"/>
              <w:ind w:left="317" w:hanging="317"/>
              <w:rPr>
                <w:sz w:val="24"/>
                <w:szCs w:val="24"/>
                <w:cs/>
                <w:lang w:val="nl-NL"/>
              </w:rPr>
            </w:pPr>
            <w:r w:rsidRPr="007A257D">
              <w:rPr>
                <w:sz w:val="24"/>
                <w:szCs w:val="24"/>
              </w:rPr>
              <w:sym w:font="Wingdings" w:char="F071"/>
            </w:r>
            <w:r w:rsidRPr="007A257D">
              <w:rPr>
                <w:sz w:val="24"/>
                <w:szCs w:val="24"/>
                <w:lang w:val="nl-NL"/>
              </w:rPr>
              <w:t xml:space="preserve"> Thuận tiện, đẹp, sang trọng</w:t>
            </w:r>
          </w:p>
        </w:tc>
        <w:tc>
          <w:tcPr>
            <w:tcW w:w="1080" w:type="dxa"/>
            <w:shd w:val="clear" w:color="auto" w:fill="auto"/>
          </w:tcPr>
          <w:p w14:paraId="795518A2" w14:textId="77777777" w:rsidR="0008483C" w:rsidRPr="007A257D" w:rsidRDefault="0008483C" w:rsidP="00BA1C9F">
            <w:pPr>
              <w:spacing w:before="20" w:after="20"/>
              <w:rPr>
                <w:b/>
                <w:bCs/>
                <w:sz w:val="24"/>
                <w:szCs w:val="24"/>
                <w:lang w:val="nl-NL"/>
              </w:rPr>
            </w:pPr>
            <w:r w:rsidRPr="007A257D">
              <w:rPr>
                <w:bCs/>
                <w:sz w:val="24"/>
                <w:szCs w:val="24"/>
                <w:lang w:val="nl-NL"/>
              </w:rPr>
              <w:t>2 Điểm</w:t>
            </w:r>
          </w:p>
        </w:tc>
      </w:tr>
    </w:tbl>
    <w:p w14:paraId="7E6970BB" w14:textId="77777777" w:rsidR="0008483C" w:rsidRPr="007A257D" w:rsidRDefault="0008483C" w:rsidP="0008483C">
      <w:pPr>
        <w:tabs>
          <w:tab w:val="left" w:pos="3217"/>
        </w:tabs>
        <w:spacing w:before="20" w:after="20"/>
        <w:ind w:firstLine="567"/>
        <w:rPr>
          <w:b/>
          <w:bCs/>
          <w:sz w:val="24"/>
          <w:szCs w:val="24"/>
          <w:lang w:val="nl-NL"/>
        </w:rPr>
      </w:pPr>
      <w:r w:rsidRPr="007A257D">
        <w:rPr>
          <w:b/>
          <w:bCs/>
          <w:sz w:val="24"/>
          <w:szCs w:val="24"/>
          <w:lang w:val="nl-NL"/>
        </w:rPr>
        <w:t>3. SỨC MẠNH CỘNG ĐỒNG</w:t>
      </w:r>
      <w:r w:rsidRPr="007A257D">
        <w:rPr>
          <w:b/>
          <w:bCs/>
          <w:sz w:val="24"/>
          <w:szCs w:val="24"/>
          <w:lang w:val="nl-NL"/>
        </w:rPr>
        <w:tab/>
      </w:r>
    </w:p>
    <w:p w14:paraId="2E16A162" w14:textId="77777777" w:rsidR="0008483C" w:rsidRPr="007A257D" w:rsidRDefault="0008483C" w:rsidP="0008483C">
      <w:pPr>
        <w:spacing w:before="20" w:after="20"/>
        <w:ind w:firstLine="567"/>
        <w:rPr>
          <w:b/>
          <w:bCs/>
          <w:sz w:val="24"/>
          <w:szCs w:val="24"/>
          <w:lang w:val="nl-NL"/>
        </w:rPr>
      </w:pPr>
      <w:r w:rsidRPr="007A257D">
        <w:rPr>
          <w:b/>
          <w:bCs/>
          <w:sz w:val="24"/>
          <w:szCs w:val="24"/>
          <w:cs/>
        </w:rPr>
        <w:t>3.1.</w:t>
      </w:r>
      <w:r w:rsidRPr="007A257D">
        <w:rPr>
          <w:b/>
          <w:bCs/>
          <w:sz w:val="24"/>
          <w:szCs w:val="24"/>
          <w:lang w:val="nl-NL"/>
        </w:rPr>
        <w:t xml:space="preserve"> Loại hình tổ chức sản xuất - kinh doanh</w:t>
      </w:r>
      <w:r w:rsidRPr="007A257D">
        <w:rPr>
          <w:b/>
          <w:bCs/>
          <w:sz w:val="24"/>
          <w:szCs w:val="24"/>
          <w:lang w:val="nl-NL"/>
        </w:rPr>
        <w:tab/>
      </w:r>
      <w:r>
        <w:rPr>
          <w:b/>
          <w:bCs/>
          <w:sz w:val="24"/>
          <w:szCs w:val="24"/>
          <w:cs/>
        </w:rPr>
        <w:tab/>
      </w:r>
      <w:r w:rsidRPr="007A257D">
        <w:rPr>
          <w:b/>
          <w:bCs/>
          <w:sz w:val="24"/>
          <w:szCs w:val="24"/>
          <w:cs/>
        </w:rPr>
        <w:tab/>
      </w:r>
      <w:r w:rsidRPr="007A257D">
        <w:rPr>
          <w:b/>
          <w:bCs/>
          <w:sz w:val="24"/>
          <w:szCs w:val="24"/>
          <w:cs/>
        </w:rPr>
        <w:tab/>
        <w:t>3</w:t>
      </w:r>
      <w:r w:rsidRPr="007A257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08483C" w:rsidRPr="007A257D" w14:paraId="08BD2DE7" w14:textId="77777777" w:rsidTr="0008483C">
        <w:tc>
          <w:tcPr>
            <w:tcW w:w="7347" w:type="dxa"/>
            <w:shd w:val="clear" w:color="auto" w:fill="auto"/>
          </w:tcPr>
          <w:p w14:paraId="3539F25C" w14:textId="77777777" w:rsidR="0008483C" w:rsidRPr="007A257D" w:rsidRDefault="0008483C" w:rsidP="00BA1C9F">
            <w:pPr>
              <w:spacing w:before="20" w:after="20"/>
              <w:ind w:left="353" w:hanging="317"/>
              <w:rPr>
                <w:b/>
                <w:bCs/>
                <w:sz w:val="24"/>
                <w:szCs w:val="24"/>
                <w:lang w:val="nl-NL"/>
              </w:rPr>
            </w:pPr>
            <w:r w:rsidRPr="007A257D">
              <w:rPr>
                <w:sz w:val="24"/>
                <w:szCs w:val="24"/>
              </w:rPr>
              <w:sym w:font="Wingdings" w:char="F071"/>
            </w:r>
            <w:r w:rsidRPr="007A257D">
              <w:rPr>
                <w:sz w:val="24"/>
                <w:szCs w:val="24"/>
                <w:cs/>
              </w:rPr>
              <w:t xml:space="preserve"> Hộ gia đình có đăng ký kinh doanh, tổ hợp tác (có giấy đăng ký kinh doanh của tổ trưởng), Công ty TNHH 1 thành viên, doanh nghiệp tư nhân (DNTN)</w:t>
            </w:r>
          </w:p>
        </w:tc>
        <w:tc>
          <w:tcPr>
            <w:tcW w:w="1080" w:type="dxa"/>
            <w:shd w:val="clear" w:color="auto" w:fill="auto"/>
          </w:tcPr>
          <w:p w14:paraId="0B139163" w14:textId="77777777" w:rsidR="0008483C" w:rsidRPr="007A257D" w:rsidRDefault="0008483C" w:rsidP="00BA1C9F">
            <w:pPr>
              <w:spacing w:before="20" w:after="20"/>
              <w:rPr>
                <w:bCs/>
                <w:sz w:val="24"/>
                <w:szCs w:val="24"/>
                <w:lang w:val="nl-NL"/>
              </w:rPr>
            </w:pPr>
            <w:r w:rsidRPr="007A257D">
              <w:rPr>
                <w:bCs/>
                <w:sz w:val="24"/>
                <w:szCs w:val="24"/>
                <w:lang w:val="nl-NL"/>
              </w:rPr>
              <w:t>1 Điểm</w:t>
            </w:r>
          </w:p>
        </w:tc>
      </w:tr>
      <w:tr w:rsidR="0008483C" w:rsidRPr="007A257D" w14:paraId="078EDCB2" w14:textId="77777777" w:rsidTr="0008483C">
        <w:tc>
          <w:tcPr>
            <w:tcW w:w="7347" w:type="dxa"/>
            <w:shd w:val="clear" w:color="auto" w:fill="auto"/>
          </w:tcPr>
          <w:p w14:paraId="5C96AD77" w14:textId="77777777" w:rsidR="0008483C" w:rsidRPr="007A257D" w:rsidRDefault="0008483C" w:rsidP="00BA1C9F">
            <w:pPr>
              <w:spacing w:before="20" w:after="20"/>
              <w:ind w:left="353" w:hanging="317"/>
              <w:rPr>
                <w:sz w:val="24"/>
                <w:szCs w:val="24"/>
                <w:cs/>
                <w:lang w:val="nl-NL"/>
              </w:rPr>
            </w:pPr>
            <w:r w:rsidRPr="007A257D">
              <w:rPr>
                <w:sz w:val="24"/>
                <w:szCs w:val="24"/>
              </w:rPr>
              <w:sym w:font="Wingdings" w:char="F071"/>
            </w:r>
            <w:r w:rsidRPr="007A257D">
              <w:rPr>
                <w:sz w:val="24"/>
                <w:szCs w:val="24"/>
                <w:cs/>
              </w:rPr>
              <w:t xml:space="preserve"> Công ty TNHH hai thành viên trở lên, </w:t>
            </w:r>
            <w:r w:rsidRPr="007A257D">
              <w:rPr>
                <w:sz w:val="24"/>
                <w:szCs w:val="24"/>
                <w:lang w:val="nl-NL"/>
              </w:rPr>
              <w:t>công ty cổ phần có vốn góp của cộng đồng địa phương &lt; 51%</w:t>
            </w:r>
          </w:p>
        </w:tc>
        <w:tc>
          <w:tcPr>
            <w:tcW w:w="1080" w:type="dxa"/>
            <w:shd w:val="clear" w:color="auto" w:fill="auto"/>
          </w:tcPr>
          <w:p w14:paraId="1B899110" w14:textId="77777777" w:rsidR="0008483C" w:rsidRPr="007A257D" w:rsidRDefault="0008483C" w:rsidP="00BA1C9F">
            <w:pPr>
              <w:spacing w:before="20" w:after="20"/>
              <w:rPr>
                <w:b/>
                <w:bCs/>
                <w:sz w:val="24"/>
                <w:szCs w:val="24"/>
                <w:lang w:val="nl-NL"/>
              </w:rPr>
            </w:pPr>
            <w:r w:rsidRPr="007A257D">
              <w:rPr>
                <w:bCs/>
                <w:sz w:val="24"/>
                <w:szCs w:val="24"/>
                <w:lang w:val="nl-NL"/>
              </w:rPr>
              <w:t>2 Điểm</w:t>
            </w:r>
          </w:p>
        </w:tc>
      </w:tr>
      <w:tr w:rsidR="0008483C" w:rsidRPr="007A257D" w14:paraId="480097AC" w14:textId="77777777" w:rsidTr="0008483C">
        <w:tc>
          <w:tcPr>
            <w:tcW w:w="7347" w:type="dxa"/>
            <w:shd w:val="clear" w:color="auto" w:fill="auto"/>
          </w:tcPr>
          <w:p w14:paraId="0EB54FE4" w14:textId="77777777" w:rsidR="0008483C" w:rsidRPr="007A257D" w:rsidRDefault="0008483C" w:rsidP="00BA1C9F">
            <w:pPr>
              <w:spacing w:before="20" w:after="20"/>
              <w:ind w:left="353" w:hanging="317"/>
              <w:rPr>
                <w:sz w:val="24"/>
                <w:szCs w:val="24"/>
                <w:lang w:val="nl-NL"/>
              </w:rPr>
            </w:pPr>
            <w:r w:rsidRPr="007A257D">
              <w:rPr>
                <w:sz w:val="24"/>
                <w:szCs w:val="24"/>
              </w:rPr>
              <w:sym w:font="Wingdings" w:char="F071"/>
            </w:r>
            <w:r w:rsidRPr="007A257D">
              <w:rPr>
                <w:sz w:val="24"/>
                <w:szCs w:val="24"/>
                <w:lang w:val="nl-NL"/>
              </w:rPr>
              <w:t xml:space="preserve"> HTX tổ chức, hoạt động theo Luật HTX 2012 hoặc công ty cổ phần có vốn góp của cộng đồng địa phương ≥ 51% </w:t>
            </w:r>
            <w:r w:rsidRPr="007A257D">
              <w:rPr>
                <w:sz w:val="24"/>
                <w:szCs w:val="24"/>
                <w:lang w:val="nl-NL"/>
              </w:rPr>
              <w:tab/>
            </w:r>
          </w:p>
        </w:tc>
        <w:tc>
          <w:tcPr>
            <w:tcW w:w="1080" w:type="dxa"/>
            <w:shd w:val="clear" w:color="auto" w:fill="auto"/>
          </w:tcPr>
          <w:p w14:paraId="5CC68C48" w14:textId="77777777" w:rsidR="0008483C" w:rsidRPr="007A257D" w:rsidRDefault="0008483C" w:rsidP="00BA1C9F">
            <w:pPr>
              <w:spacing w:before="20" w:after="20"/>
              <w:rPr>
                <w:b/>
                <w:bCs/>
                <w:sz w:val="24"/>
                <w:szCs w:val="24"/>
                <w:lang w:val="nl-NL"/>
              </w:rPr>
            </w:pPr>
            <w:r w:rsidRPr="007A257D">
              <w:rPr>
                <w:bCs/>
                <w:sz w:val="24"/>
                <w:szCs w:val="24"/>
                <w:lang w:val="nl-NL"/>
              </w:rPr>
              <w:t>3 Điểm</w:t>
            </w:r>
          </w:p>
        </w:tc>
      </w:tr>
    </w:tbl>
    <w:p w14:paraId="59C78271" w14:textId="77777777" w:rsidR="0008483C" w:rsidRPr="007A257D" w:rsidRDefault="0008483C" w:rsidP="0008483C">
      <w:pPr>
        <w:spacing w:before="20" w:after="20"/>
        <w:ind w:firstLine="567"/>
        <w:rPr>
          <w:b/>
          <w:bCs/>
          <w:sz w:val="24"/>
          <w:szCs w:val="24"/>
        </w:rPr>
      </w:pPr>
      <w:r w:rsidRPr="007A257D">
        <w:rPr>
          <w:b/>
          <w:bCs/>
          <w:sz w:val="24"/>
          <w:szCs w:val="24"/>
          <w:cs/>
        </w:rPr>
        <w:t>3.2.</w:t>
      </w:r>
      <w:r w:rsidRPr="007A257D">
        <w:rPr>
          <w:b/>
          <w:bCs/>
          <w:sz w:val="24"/>
          <w:szCs w:val="24"/>
        </w:rPr>
        <w:t xml:space="preserve">  Sự tham gia của cộng đồng trong quản lý, điề</w:t>
      </w:r>
      <w:r>
        <w:rPr>
          <w:b/>
          <w:bCs/>
          <w:sz w:val="24"/>
          <w:szCs w:val="24"/>
        </w:rPr>
        <w:t>u hành</w:t>
      </w:r>
      <w:r>
        <w:rPr>
          <w:b/>
          <w:bCs/>
          <w:sz w:val="24"/>
          <w:szCs w:val="24"/>
        </w:rPr>
        <w:tab/>
      </w:r>
      <w:r>
        <w:rPr>
          <w:b/>
          <w:bCs/>
          <w:sz w:val="24"/>
          <w:szCs w:val="24"/>
        </w:rPr>
        <w:tab/>
      </w:r>
      <w:r w:rsidRPr="007A257D">
        <w:rPr>
          <w:b/>
          <w:bCs/>
          <w:sz w:val="24"/>
          <w:szCs w:val="24"/>
        </w:rPr>
        <w:tab/>
        <w:t>2 Điểm</w:t>
      </w:r>
    </w:p>
    <w:tbl>
      <w:tblPr>
        <w:tblW w:w="8427" w:type="dxa"/>
        <w:tblInd w:w="558" w:type="dxa"/>
        <w:tblLook w:val="04A0" w:firstRow="1" w:lastRow="0" w:firstColumn="1" w:lastColumn="0" w:noHBand="0" w:noVBand="1"/>
      </w:tblPr>
      <w:tblGrid>
        <w:gridCol w:w="7347"/>
        <w:gridCol w:w="1080"/>
      </w:tblGrid>
      <w:tr w:rsidR="0008483C" w:rsidRPr="007A257D" w14:paraId="005E4E85" w14:textId="77777777" w:rsidTr="0008483C">
        <w:tc>
          <w:tcPr>
            <w:tcW w:w="7347" w:type="dxa"/>
            <w:shd w:val="clear" w:color="auto" w:fill="auto"/>
          </w:tcPr>
          <w:p w14:paraId="55E4048A" w14:textId="77777777" w:rsidR="0008483C" w:rsidRPr="007A257D" w:rsidRDefault="0008483C" w:rsidP="00BA1C9F">
            <w:pPr>
              <w:spacing w:before="20" w:after="20"/>
              <w:ind w:left="263" w:hanging="317"/>
              <w:rPr>
                <w:b/>
                <w:sz w:val="24"/>
                <w:szCs w:val="24"/>
                <w:lang w:val="nl-NL"/>
              </w:rPr>
            </w:pPr>
            <w:r w:rsidRPr="007A257D">
              <w:rPr>
                <w:bCs/>
                <w:i/>
                <w:sz w:val="24"/>
                <w:szCs w:val="24"/>
              </w:rPr>
              <w:t>Lựa chọn một trong hai trường hợp sau:</w:t>
            </w:r>
          </w:p>
          <w:p w14:paraId="278EF3A8" w14:textId="77777777" w:rsidR="0008483C" w:rsidRPr="007A257D" w:rsidRDefault="0008483C" w:rsidP="00BA1C9F">
            <w:pPr>
              <w:spacing w:before="20" w:after="20"/>
              <w:ind w:left="263" w:hanging="317"/>
              <w:rPr>
                <w:sz w:val="24"/>
                <w:szCs w:val="24"/>
                <w:lang w:val="nl-NL"/>
              </w:rPr>
            </w:pPr>
            <w:r w:rsidRPr="007A257D">
              <w:rPr>
                <w:sz w:val="24"/>
                <w:szCs w:val="24"/>
                <w:lang w:val="nl-NL"/>
              </w:rPr>
              <w:t>a. Trường hợp 1: Công ty TNHH 2 thành viên trở lên, công ty cổ phần, HTX, Tổ hợp tác</w:t>
            </w:r>
          </w:p>
        </w:tc>
        <w:tc>
          <w:tcPr>
            <w:tcW w:w="1080" w:type="dxa"/>
            <w:shd w:val="clear" w:color="auto" w:fill="auto"/>
          </w:tcPr>
          <w:p w14:paraId="32263F7C" w14:textId="77777777" w:rsidR="0008483C" w:rsidRPr="007A257D" w:rsidRDefault="0008483C" w:rsidP="00BA1C9F">
            <w:pPr>
              <w:spacing w:before="20" w:after="20"/>
              <w:rPr>
                <w:b/>
                <w:bCs/>
                <w:sz w:val="24"/>
                <w:szCs w:val="24"/>
                <w:lang w:val="nl-NL"/>
              </w:rPr>
            </w:pPr>
          </w:p>
        </w:tc>
      </w:tr>
      <w:tr w:rsidR="0008483C" w:rsidRPr="007A257D" w14:paraId="15AD224C" w14:textId="77777777" w:rsidTr="0008483C">
        <w:tc>
          <w:tcPr>
            <w:tcW w:w="7347" w:type="dxa"/>
            <w:shd w:val="clear" w:color="auto" w:fill="auto"/>
          </w:tcPr>
          <w:p w14:paraId="3CF6E8F5" w14:textId="77777777" w:rsidR="0008483C" w:rsidRPr="007A257D" w:rsidRDefault="0008483C" w:rsidP="00BA1C9F">
            <w:pPr>
              <w:spacing w:before="20" w:after="20"/>
              <w:ind w:left="263" w:hanging="317"/>
              <w:rPr>
                <w:sz w:val="24"/>
                <w:szCs w:val="24"/>
                <w:lang w:val="nl-NL"/>
              </w:rPr>
            </w:pPr>
            <w:r w:rsidRPr="007A257D">
              <w:rPr>
                <w:sz w:val="24"/>
                <w:szCs w:val="24"/>
              </w:rPr>
              <w:sym w:font="Wingdings" w:char="F071"/>
            </w:r>
            <w:r w:rsidRPr="007A257D">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1080" w:type="dxa"/>
            <w:shd w:val="clear" w:color="auto" w:fill="auto"/>
          </w:tcPr>
          <w:p w14:paraId="6753D206" w14:textId="77777777" w:rsidR="0008483C" w:rsidRPr="007A257D" w:rsidRDefault="0008483C" w:rsidP="00BA1C9F">
            <w:pPr>
              <w:spacing w:before="20" w:after="20"/>
              <w:rPr>
                <w:b/>
                <w:bCs/>
                <w:sz w:val="24"/>
                <w:szCs w:val="24"/>
                <w:lang w:val="nl-NL"/>
              </w:rPr>
            </w:pPr>
            <w:r w:rsidRPr="007A257D">
              <w:rPr>
                <w:bCs/>
                <w:sz w:val="24"/>
                <w:szCs w:val="24"/>
                <w:lang w:val="nl-NL"/>
              </w:rPr>
              <w:t>1 Điểm</w:t>
            </w:r>
          </w:p>
        </w:tc>
      </w:tr>
      <w:tr w:rsidR="0008483C" w:rsidRPr="007A257D" w14:paraId="1D16D766" w14:textId="77777777" w:rsidTr="0008483C">
        <w:tc>
          <w:tcPr>
            <w:tcW w:w="7347" w:type="dxa"/>
            <w:shd w:val="clear" w:color="auto" w:fill="auto"/>
          </w:tcPr>
          <w:p w14:paraId="2E098997" w14:textId="77777777" w:rsidR="0008483C" w:rsidRPr="007A257D" w:rsidRDefault="0008483C" w:rsidP="00BA1C9F">
            <w:pPr>
              <w:spacing w:before="20" w:after="20"/>
              <w:ind w:left="263" w:hanging="317"/>
              <w:rPr>
                <w:sz w:val="24"/>
                <w:szCs w:val="24"/>
                <w:lang w:val="nl-NL"/>
              </w:rPr>
            </w:pPr>
            <w:r w:rsidRPr="007A257D">
              <w:rPr>
                <w:sz w:val="24"/>
                <w:szCs w:val="24"/>
              </w:rPr>
              <w:sym w:font="Wingdings" w:char="F071"/>
            </w:r>
            <w:r w:rsidRPr="007A257D">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1080" w:type="dxa"/>
            <w:shd w:val="clear" w:color="auto" w:fill="auto"/>
          </w:tcPr>
          <w:p w14:paraId="3EF02060" w14:textId="77777777" w:rsidR="0008483C" w:rsidRPr="007A257D" w:rsidRDefault="0008483C" w:rsidP="00BA1C9F">
            <w:pPr>
              <w:spacing w:before="20" w:after="20"/>
              <w:rPr>
                <w:b/>
                <w:bCs/>
                <w:sz w:val="24"/>
                <w:szCs w:val="24"/>
                <w:lang w:val="nl-NL"/>
              </w:rPr>
            </w:pPr>
            <w:r w:rsidRPr="007A257D">
              <w:rPr>
                <w:bCs/>
                <w:sz w:val="24"/>
                <w:szCs w:val="24"/>
                <w:lang w:val="nl-NL"/>
              </w:rPr>
              <w:t>2 Điểm</w:t>
            </w:r>
          </w:p>
        </w:tc>
      </w:tr>
      <w:tr w:rsidR="0008483C" w:rsidRPr="007A257D" w14:paraId="58B944C7" w14:textId="77777777" w:rsidTr="0008483C">
        <w:tc>
          <w:tcPr>
            <w:tcW w:w="7347" w:type="dxa"/>
            <w:shd w:val="clear" w:color="auto" w:fill="auto"/>
          </w:tcPr>
          <w:p w14:paraId="10521356" w14:textId="77777777" w:rsidR="0008483C" w:rsidRPr="007A257D" w:rsidRDefault="0008483C" w:rsidP="00BA1C9F">
            <w:pPr>
              <w:spacing w:before="20" w:after="20"/>
              <w:ind w:left="263" w:hanging="317"/>
              <w:rPr>
                <w:sz w:val="24"/>
                <w:szCs w:val="24"/>
              </w:rPr>
            </w:pPr>
            <w:r w:rsidRPr="007A257D">
              <w:rPr>
                <w:sz w:val="24"/>
                <w:szCs w:val="24"/>
              </w:rPr>
              <w:t>b. Trường hợp 2: Công ty TNHH 1 thành viên, doanh nghiệp tư nhân, hộ gia đình</w:t>
            </w:r>
          </w:p>
        </w:tc>
        <w:tc>
          <w:tcPr>
            <w:tcW w:w="1080" w:type="dxa"/>
            <w:shd w:val="clear" w:color="auto" w:fill="auto"/>
          </w:tcPr>
          <w:p w14:paraId="37BC9552" w14:textId="77777777" w:rsidR="0008483C" w:rsidRPr="007A257D" w:rsidRDefault="0008483C" w:rsidP="00BA1C9F">
            <w:pPr>
              <w:spacing w:before="20" w:after="20"/>
              <w:rPr>
                <w:bCs/>
                <w:sz w:val="24"/>
                <w:szCs w:val="24"/>
                <w:lang w:val="nl-NL"/>
              </w:rPr>
            </w:pPr>
          </w:p>
        </w:tc>
      </w:tr>
      <w:tr w:rsidR="0008483C" w:rsidRPr="007A257D" w14:paraId="72B4FB26" w14:textId="77777777" w:rsidTr="0008483C">
        <w:tc>
          <w:tcPr>
            <w:tcW w:w="7347" w:type="dxa"/>
            <w:shd w:val="clear" w:color="auto" w:fill="auto"/>
          </w:tcPr>
          <w:p w14:paraId="569065E7" w14:textId="77777777" w:rsidR="0008483C" w:rsidRPr="007A257D" w:rsidRDefault="0008483C" w:rsidP="00BA1C9F">
            <w:pPr>
              <w:spacing w:before="20" w:after="20"/>
              <w:ind w:left="263" w:hanging="317"/>
              <w:rPr>
                <w:sz w:val="24"/>
                <w:szCs w:val="24"/>
                <w:lang w:val="nl-NL"/>
              </w:rPr>
            </w:pPr>
            <w:r w:rsidRPr="007A257D">
              <w:rPr>
                <w:sz w:val="24"/>
                <w:szCs w:val="24"/>
              </w:rPr>
              <w:sym w:font="Wingdings" w:char="F071"/>
            </w:r>
            <w:r w:rsidRPr="007A257D">
              <w:rPr>
                <w:sz w:val="24"/>
                <w:szCs w:val="24"/>
                <w:lang w:val="nl-NL"/>
              </w:rPr>
              <w:t xml:space="preserve"> Giám đốc/Chủ hộ không phải là người trong tỉnh</w:t>
            </w:r>
          </w:p>
        </w:tc>
        <w:tc>
          <w:tcPr>
            <w:tcW w:w="1080" w:type="dxa"/>
            <w:shd w:val="clear" w:color="auto" w:fill="auto"/>
          </w:tcPr>
          <w:p w14:paraId="7CA22010" w14:textId="77777777" w:rsidR="0008483C" w:rsidRPr="007A257D" w:rsidRDefault="0008483C" w:rsidP="00BA1C9F">
            <w:pPr>
              <w:spacing w:before="20" w:after="20"/>
              <w:rPr>
                <w:b/>
                <w:bCs/>
                <w:sz w:val="24"/>
                <w:szCs w:val="24"/>
                <w:lang w:val="nl-NL"/>
              </w:rPr>
            </w:pPr>
            <w:r w:rsidRPr="007A257D">
              <w:rPr>
                <w:bCs/>
                <w:sz w:val="24"/>
                <w:szCs w:val="24"/>
                <w:lang w:val="nl-NL"/>
              </w:rPr>
              <w:t>0 Điểm</w:t>
            </w:r>
          </w:p>
        </w:tc>
      </w:tr>
      <w:tr w:rsidR="0008483C" w:rsidRPr="007A257D" w14:paraId="240BBFEE" w14:textId="77777777" w:rsidTr="0008483C">
        <w:tc>
          <w:tcPr>
            <w:tcW w:w="7347" w:type="dxa"/>
            <w:shd w:val="clear" w:color="auto" w:fill="auto"/>
          </w:tcPr>
          <w:p w14:paraId="2413CC07" w14:textId="77777777" w:rsidR="0008483C" w:rsidRPr="007A257D" w:rsidRDefault="0008483C" w:rsidP="00BA1C9F">
            <w:pPr>
              <w:spacing w:before="20" w:after="20"/>
              <w:ind w:left="263" w:hanging="317"/>
              <w:rPr>
                <w:sz w:val="24"/>
                <w:szCs w:val="24"/>
                <w:lang w:val="nl-NL"/>
              </w:rPr>
            </w:pPr>
            <w:r w:rsidRPr="007A257D">
              <w:rPr>
                <w:sz w:val="24"/>
                <w:szCs w:val="24"/>
              </w:rPr>
              <w:sym w:font="Wingdings" w:char="F071"/>
            </w:r>
            <w:r w:rsidRPr="007A257D">
              <w:rPr>
                <w:sz w:val="24"/>
                <w:szCs w:val="24"/>
                <w:lang w:val="nl-NL"/>
              </w:rPr>
              <w:t xml:space="preserve"> Giám đốc/Chủ hộ là người trong tỉnh</w:t>
            </w:r>
            <w:r w:rsidRPr="007A257D">
              <w:rPr>
                <w:sz w:val="24"/>
                <w:szCs w:val="24"/>
                <w:lang w:val="nl-NL"/>
              </w:rPr>
              <w:tab/>
            </w:r>
          </w:p>
        </w:tc>
        <w:tc>
          <w:tcPr>
            <w:tcW w:w="1080" w:type="dxa"/>
            <w:shd w:val="clear" w:color="auto" w:fill="auto"/>
          </w:tcPr>
          <w:p w14:paraId="2686FFB0" w14:textId="77777777" w:rsidR="0008483C" w:rsidRPr="007A257D" w:rsidRDefault="0008483C" w:rsidP="00BA1C9F">
            <w:pPr>
              <w:spacing w:before="20" w:after="20"/>
              <w:rPr>
                <w:b/>
                <w:bCs/>
                <w:sz w:val="24"/>
                <w:szCs w:val="24"/>
                <w:lang w:val="nl-NL"/>
              </w:rPr>
            </w:pPr>
            <w:r w:rsidRPr="007A257D">
              <w:rPr>
                <w:bCs/>
                <w:sz w:val="24"/>
                <w:szCs w:val="24"/>
                <w:lang w:val="nl-NL"/>
              </w:rPr>
              <w:t>1 Điểm</w:t>
            </w:r>
          </w:p>
        </w:tc>
      </w:tr>
    </w:tbl>
    <w:p w14:paraId="71CEE1C1" w14:textId="77777777" w:rsidR="0008483C" w:rsidRPr="007A257D" w:rsidRDefault="0008483C" w:rsidP="0008483C">
      <w:pPr>
        <w:spacing w:before="20" w:after="20"/>
        <w:ind w:firstLine="567"/>
        <w:rPr>
          <w:b/>
          <w:bCs/>
          <w:sz w:val="24"/>
          <w:szCs w:val="24"/>
        </w:rPr>
      </w:pPr>
      <w:r w:rsidRPr="007A257D">
        <w:rPr>
          <w:b/>
          <w:bCs/>
          <w:sz w:val="24"/>
          <w:szCs w:val="24"/>
          <w:cs/>
        </w:rPr>
        <w:t>3.3.</w:t>
      </w:r>
      <w:r w:rsidRPr="007A257D">
        <w:rPr>
          <w:b/>
          <w:bCs/>
          <w:sz w:val="24"/>
          <w:szCs w:val="24"/>
        </w:rPr>
        <w:t xml:space="preserve">  Sử dụng lao động đị</w:t>
      </w:r>
      <w:r>
        <w:rPr>
          <w:b/>
          <w:bCs/>
          <w:sz w:val="24"/>
          <w:szCs w:val="24"/>
        </w:rPr>
        <w:t>a phương</w:t>
      </w:r>
      <w:r>
        <w:rPr>
          <w:b/>
          <w:bCs/>
          <w:sz w:val="24"/>
          <w:szCs w:val="24"/>
        </w:rPr>
        <w:tab/>
      </w:r>
      <w:r>
        <w:rPr>
          <w:b/>
          <w:bCs/>
          <w:sz w:val="24"/>
          <w:szCs w:val="24"/>
        </w:rPr>
        <w:tab/>
      </w:r>
      <w:r>
        <w:rPr>
          <w:b/>
          <w:bCs/>
          <w:sz w:val="24"/>
          <w:szCs w:val="24"/>
        </w:rPr>
        <w:tab/>
      </w:r>
      <w:r w:rsidRPr="007A257D">
        <w:rPr>
          <w:b/>
          <w:bCs/>
          <w:sz w:val="24"/>
          <w:szCs w:val="24"/>
        </w:rPr>
        <w:tab/>
      </w:r>
      <w:r w:rsidRPr="007A257D">
        <w:rPr>
          <w:b/>
          <w:bCs/>
          <w:sz w:val="24"/>
          <w:szCs w:val="24"/>
        </w:rPr>
        <w:tab/>
      </w:r>
      <w:r w:rsidRPr="007A257D">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08483C" w:rsidRPr="007A257D" w14:paraId="0053B91B" w14:textId="77777777" w:rsidTr="0008483C">
        <w:tc>
          <w:tcPr>
            <w:tcW w:w="7347" w:type="dxa"/>
            <w:shd w:val="clear" w:color="auto" w:fill="auto"/>
          </w:tcPr>
          <w:p w14:paraId="28B79037" w14:textId="77777777" w:rsidR="0008483C" w:rsidRPr="007A257D" w:rsidRDefault="0008483C" w:rsidP="00BA1C9F">
            <w:pPr>
              <w:spacing w:before="20" w:after="20"/>
              <w:ind w:left="263" w:hanging="317"/>
              <w:rPr>
                <w:sz w:val="24"/>
                <w:szCs w:val="24"/>
                <w:lang w:val="nl-NL"/>
              </w:rPr>
            </w:pPr>
            <w:r w:rsidRPr="007A257D">
              <w:rPr>
                <w:sz w:val="24"/>
                <w:szCs w:val="24"/>
              </w:rPr>
              <w:sym w:font="Wingdings" w:char="F071"/>
            </w:r>
            <w:r w:rsidRPr="007A257D">
              <w:rPr>
                <w:sz w:val="24"/>
                <w:szCs w:val="24"/>
                <w:lang w:val="nl-NL"/>
              </w:rPr>
              <w:t xml:space="preserve"> Có sử dụng &lt; 50% lao động là người địa phương</w:t>
            </w:r>
          </w:p>
        </w:tc>
        <w:tc>
          <w:tcPr>
            <w:tcW w:w="1080" w:type="dxa"/>
            <w:shd w:val="clear" w:color="auto" w:fill="auto"/>
          </w:tcPr>
          <w:p w14:paraId="2524656C" w14:textId="77777777" w:rsidR="0008483C" w:rsidRPr="007A257D" w:rsidRDefault="0008483C" w:rsidP="00BA1C9F">
            <w:pPr>
              <w:spacing w:before="20" w:after="20"/>
              <w:rPr>
                <w:b/>
                <w:bCs/>
                <w:sz w:val="24"/>
                <w:szCs w:val="24"/>
                <w:lang w:val="nl-NL"/>
              </w:rPr>
            </w:pPr>
            <w:r w:rsidRPr="007A257D">
              <w:rPr>
                <w:bCs/>
                <w:sz w:val="24"/>
                <w:szCs w:val="24"/>
                <w:lang w:val="nl-NL"/>
              </w:rPr>
              <w:t>0 Điểm</w:t>
            </w:r>
          </w:p>
        </w:tc>
      </w:tr>
      <w:tr w:rsidR="0008483C" w:rsidRPr="007A257D" w14:paraId="57F7B1B8" w14:textId="77777777" w:rsidTr="0008483C">
        <w:tc>
          <w:tcPr>
            <w:tcW w:w="7347" w:type="dxa"/>
            <w:shd w:val="clear" w:color="auto" w:fill="auto"/>
          </w:tcPr>
          <w:p w14:paraId="26F0DE42" w14:textId="77777777" w:rsidR="0008483C" w:rsidRPr="007A257D" w:rsidRDefault="0008483C" w:rsidP="00BA1C9F">
            <w:pPr>
              <w:spacing w:before="20" w:after="20"/>
              <w:ind w:left="263" w:hanging="317"/>
              <w:rPr>
                <w:sz w:val="24"/>
                <w:szCs w:val="24"/>
                <w:lang w:val="nl-NL"/>
              </w:rPr>
            </w:pPr>
            <w:r w:rsidRPr="007A257D">
              <w:rPr>
                <w:sz w:val="24"/>
                <w:szCs w:val="24"/>
              </w:rPr>
              <w:sym w:font="Wingdings" w:char="F071"/>
            </w:r>
            <w:r w:rsidRPr="007A257D">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1080" w:type="dxa"/>
            <w:shd w:val="clear" w:color="auto" w:fill="auto"/>
          </w:tcPr>
          <w:p w14:paraId="018B4C38" w14:textId="77777777" w:rsidR="0008483C" w:rsidRPr="007A257D" w:rsidRDefault="0008483C" w:rsidP="00BA1C9F">
            <w:pPr>
              <w:spacing w:before="20" w:after="20"/>
              <w:rPr>
                <w:b/>
                <w:bCs/>
                <w:sz w:val="24"/>
                <w:szCs w:val="24"/>
                <w:lang w:val="nl-NL"/>
              </w:rPr>
            </w:pPr>
            <w:r w:rsidRPr="007A257D">
              <w:rPr>
                <w:bCs/>
                <w:sz w:val="24"/>
                <w:szCs w:val="24"/>
                <w:lang w:val="nl-NL"/>
              </w:rPr>
              <w:t>1 Điểm</w:t>
            </w:r>
          </w:p>
        </w:tc>
      </w:tr>
    </w:tbl>
    <w:p w14:paraId="5469D495" w14:textId="77777777" w:rsidR="0008483C" w:rsidRPr="007A257D" w:rsidRDefault="0008483C" w:rsidP="0008483C">
      <w:pPr>
        <w:spacing w:before="20" w:after="20"/>
        <w:ind w:firstLine="567"/>
        <w:rPr>
          <w:b/>
          <w:bCs/>
          <w:sz w:val="24"/>
          <w:szCs w:val="24"/>
        </w:rPr>
      </w:pPr>
      <w:r w:rsidRPr="007A257D">
        <w:rPr>
          <w:b/>
          <w:bCs/>
          <w:sz w:val="24"/>
          <w:szCs w:val="24"/>
          <w:cs/>
        </w:rPr>
        <w:t>3.4.</w:t>
      </w:r>
      <w:r w:rsidRPr="007A257D">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7A257D">
        <w:rPr>
          <w:b/>
          <w:bCs/>
          <w:sz w:val="24"/>
          <w:szCs w:val="24"/>
        </w:rPr>
        <w:tab/>
      </w:r>
      <w:r w:rsidRPr="007A257D">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08483C" w:rsidRPr="007A257D" w14:paraId="5CA55628" w14:textId="77777777" w:rsidTr="0008483C">
        <w:tc>
          <w:tcPr>
            <w:tcW w:w="7347" w:type="dxa"/>
            <w:shd w:val="clear" w:color="auto" w:fill="auto"/>
          </w:tcPr>
          <w:p w14:paraId="7B0D3D47" w14:textId="77777777" w:rsidR="0008483C" w:rsidRPr="007A257D" w:rsidRDefault="0008483C" w:rsidP="00BA1C9F">
            <w:pPr>
              <w:spacing w:before="20" w:after="20"/>
              <w:ind w:left="263" w:hanging="317"/>
              <w:rPr>
                <w:sz w:val="24"/>
                <w:szCs w:val="24"/>
                <w:lang w:val="nl-NL"/>
              </w:rPr>
            </w:pPr>
            <w:r w:rsidRPr="007A257D">
              <w:rPr>
                <w:sz w:val="24"/>
                <w:szCs w:val="24"/>
              </w:rPr>
              <w:sym w:font="Wingdings" w:char="F071"/>
            </w:r>
            <w:r w:rsidRPr="007A257D">
              <w:rPr>
                <w:sz w:val="24"/>
                <w:szCs w:val="24"/>
                <w:lang w:val="nl-NL"/>
              </w:rPr>
              <w:t xml:space="preserve"> Tăng trưởng &lt; 10% về doanh thu so với năm trước liền kề</w:t>
            </w:r>
          </w:p>
        </w:tc>
        <w:tc>
          <w:tcPr>
            <w:tcW w:w="1080" w:type="dxa"/>
            <w:shd w:val="clear" w:color="auto" w:fill="auto"/>
          </w:tcPr>
          <w:p w14:paraId="45F4D53D" w14:textId="77777777" w:rsidR="0008483C" w:rsidRPr="007A257D" w:rsidRDefault="0008483C" w:rsidP="00BA1C9F">
            <w:pPr>
              <w:spacing w:before="20" w:after="20"/>
              <w:rPr>
                <w:b/>
                <w:bCs/>
                <w:sz w:val="24"/>
                <w:szCs w:val="24"/>
                <w:lang w:val="nl-NL"/>
              </w:rPr>
            </w:pPr>
            <w:r w:rsidRPr="007A257D">
              <w:rPr>
                <w:bCs/>
                <w:sz w:val="24"/>
                <w:szCs w:val="24"/>
                <w:lang w:val="nl-NL"/>
              </w:rPr>
              <w:t>0 Điểm</w:t>
            </w:r>
          </w:p>
        </w:tc>
      </w:tr>
      <w:tr w:rsidR="0008483C" w:rsidRPr="007A257D" w14:paraId="1F731EAD" w14:textId="77777777" w:rsidTr="0008483C">
        <w:tc>
          <w:tcPr>
            <w:tcW w:w="7347" w:type="dxa"/>
            <w:shd w:val="clear" w:color="auto" w:fill="auto"/>
          </w:tcPr>
          <w:p w14:paraId="4DE723EF" w14:textId="77777777" w:rsidR="0008483C" w:rsidRPr="007A257D" w:rsidRDefault="0008483C" w:rsidP="00BA1C9F">
            <w:pPr>
              <w:spacing w:before="20" w:after="20"/>
              <w:ind w:left="263" w:hanging="317"/>
              <w:rPr>
                <w:sz w:val="24"/>
                <w:szCs w:val="24"/>
                <w:lang w:val="nl-NL"/>
              </w:rPr>
            </w:pPr>
            <w:r w:rsidRPr="007A257D">
              <w:rPr>
                <w:sz w:val="24"/>
                <w:szCs w:val="24"/>
              </w:rPr>
              <w:sym w:font="Wingdings" w:char="F071"/>
            </w:r>
            <w:r w:rsidRPr="007A257D">
              <w:rPr>
                <w:sz w:val="24"/>
                <w:szCs w:val="24"/>
                <w:lang w:val="nl-NL"/>
              </w:rPr>
              <w:t xml:space="preserve"> Tăng trưởng ≥ 10% về doanh thu so với năm trước liền kề</w:t>
            </w:r>
          </w:p>
        </w:tc>
        <w:tc>
          <w:tcPr>
            <w:tcW w:w="1080" w:type="dxa"/>
            <w:shd w:val="clear" w:color="auto" w:fill="auto"/>
          </w:tcPr>
          <w:p w14:paraId="375A54C7" w14:textId="77777777" w:rsidR="0008483C" w:rsidRPr="007A257D" w:rsidRDefault="0008483C" w:rsidP="00BA1C9F">
            <w:pPr>
              <w:spacing w:before="20" w:after="20"/>
              <w:rPr>
                <w:b/>
                <w:bCs/>
                <w:sz w:val="24"/>
                <w:szCs w:val="24"/>
                <w:lang w:val="nl-NL"/>
              </w:rPr>
            </w:pPr>
            <w:r w:rsidRPr="007A257D">
              <w:rPr>
                <w:bCs/>
                <w:sz w:val="24"/>
                <w:szCs w:val="24"/>
                <w:lang w:val="nl-NL"/>
              </w:rPr>
              <w:t>1 Điểm</w:t>
            </w:r>
          </w:p>
        </w:tc>
      </w:tr>
    </w:tbl>
    <w:p w14:paraId="1E6C9829" w14:textId="77777777" w:rsidR="0008483C" w:rsidRPr="007A257D" w:rsidRDefault="0008483C" w:rsidP="0008483C">
      <w:pPr>
        <w:tabs>
          <w:tab w:val="left" w:pos="990"/>
        </w:tabs>
        <w:spacing w:before="20" w:after="20"/>
        <w:ind w:firstLine="567"/>
        <w:rPr>
          <w:b/>
          <w:bCs/>
          <w:sz w:val="24"/>
          <w:szCs w:val="24"/>
          <w:lang w:val="nl-NL"/>
        </w:rPr>
      </w:pPr>
      <w:r w:rsidRPr="007A257D">
        <w:rPr>
          <w:b/>
          <w:bCs/>
          <w:sz w:val="24"/>
          <w:szCs w:val="24"/>
          <w:cs/>
        </w:rPr>
        <w:t>3.5.</w:t>
      </w:r>
      <w:r w:rsidRPr="007A257D">
        <w:rPr>
          <w:b/>
          <w:bCs/>
          <w:sz w:val="24"/>
          <w:szCs w:val="24"/>
          <w:lang w:val="nl-NL"/>
        </w:rPr>
        <w:t xml:space="preserve"> Kế toán </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7A257D">
        <w:rPr>
          <w:b/>
          <w:bCs/>
          <w:sz w:val="24"/>
          <w:szCs w:val="24"/>
          <w:cs/>
        </w:rPr>
        <w:tab/>
      </w:r>
      <w:r w:rsidRPr="007A257D">
        <w:rPr>
          <w:b/>
          <w:bCs/>
          <w:sz w:val="24"/>
          <w:szCs w:val="24"/>
          <w:cs/>
        </w:rPr>
        <w:tab/>
        <w:t>2</w:t>
      </w:r>
      <w:r w:rsidRPr="007A257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08483C" w:rsidRPr="007A257D" w14:paraId="6298437A" w14:textId="77777777" w:rsidTr="0008483C">
        <w:tc>
          <w:tcPr>
            <w:tcW w:w="7347" w:type="dxa"/>
            <w:shd w:val="clear" w:color="auto" w:fill="auto"/>
          </w:tcPr>
          <w:p w14:paraId="4716110B" w14:textId="77777777" w:rsidR="0008483C" w:rsidRPr="007A257D" w:rsidRDefault="0008483C" w:rsidP="00BA1C9F">
            <w:pPr>
              <w:spacing w:before="20" w:after="20"/>
              <w:ind w:left="263" w:hanging="317"/>
              <w:rPr>
                <w:sz w:val="24"/>
                <w:szCs w:val="24"/>
                <w:lang w:val="nl-NL"/>
              </w:rPr>
            </w:pPr>
            <w:r w:rsidRPr="007A257D">
              <w:rPr>
                <w:sz w:val="24"/>
                <w:szCs w:val="24"/>
              </w:rPr>
              <w:sym w:font="Wingdings" w:char="F071"/>
            </w:r>
            <w:r w:rsidRPr="007A257D">
              <w:rPr>
                <w:sz w:val="24"/>
                <w:szCs w:val="24"/>
                <w:cs/>
              </w:rPr>
              <w:t xml:space="preserve"> </w:t>
            </w:r>
            <w:r w:rsidRPr="007A257D">
              <w:rPr>
                <w:sz w:val="24"/>
                <w:szCs w:val="24"/>
                <w:lang w:val="nl-NL"/>
              </w:rPr>
              <w:t>Không có kế toán hoặc chỉ thuê kế toán khi có yêu cầu, thời vụ</w:t>
            </w:r>
          </w:p>
        </w:tc>
        <w:tc>
          <w:tcPr>
            <w:tcW w:w="1080" w:type="dxa"/>
            <w:shd w:val="clear" w:color="auto" w:fill="auto"/>
          </w:tcPr>
          <w:p w14:paraId="3498BD05" w14:textId="77777777" w:rsidR="0008483C" w:rsidRPr="007A257D" w:rsidRDefault="0008483C" w:rsidP="00BA1C9F">
            <w:pPr>
              <w:spacing w:before="20" w:after="20"/>
              <w:rPr>
                <w:b/>
                <w:bCs/>
                <w:sz w:val="24"/>
                <w:szCs w:val="24"/>
                <w:lang w:val="nl-NL"/>
              </w:rPr>
            </w:pPr>
            <w:r w:rsidRPr="007A257D">
              <w:rPr>
                <w:bCs/>
                <w:sz w:val="24"/>
                <w:szCs w:val="24"/>
                <w:lang w:val="nl-NL"/>
              </w:rPr>
              <w:t>0 Điểm</w:t>
            </w:r>
          </w:p>
        </w:tc>
      </w:tr>
      <w:tr w:rsidR="0008483C" w:rsidRPr="007A257D" w14:paraId="2BF93B1D" w14:textId="77777777" w:rsidTr="0008483C">
        <w:tc>
          <w:tcPr>
            <w:tcW w:w="7347" w:type="dxa"/>
            <w:shd w:val="clear" w:color="auto" w:fill="auto"/>
          </w:tcPr>
          <w:p w14:paraId="06619749" w14:textId="77777777" w:rsidR="0008483C" w:rsidRPr="007A257D" w:rsidRDefault="0008483C" w:rsidP="00BA1C9F">
            <w:pPr>
              <w:spacing w:before="20" w:after="20"/>
              <w:ind w:left="263" w:hanging="317"/>
              <w:rPr>
                <w:sz w:val="24"/>
                <w:szCs w:val="24"/>
                <w:lang w:val="nl-NL"/>
              </w:rPr>
            </w:pPr>
            <w:r w:rsidRPr="007A257D">
              <w:rPr>
                <w:sz w:val="24"/>
                <w:szCs w:val="24"/>
              </w:rPr>
              <w:sym w:font="Wingdings" w:char="F071"/>
            </w:r>
            <w:r w:rsidRPr="007A257D">
              <w:rPr>
                <w:sz w:val="24"/>
                <w:szCs w:val="24"/>
                <w:lang w:val="nl-NL"/>
              </w:rPr>
              <w:t xml:space="preserve"> Có kế toán, công tác kế toán được thực hiện thường xuyên</w:t>
            </w:r>
          </w:p>
        </w:tc>
        <w:tc>
          <w:tcPr>
            <w:tcW w:w="1080" w:type="dxa"/>
            <w:shd w:val="clear" w:color="auto" w:fill="auto"/>
          </w:tcPr>
          <w:p w14:paraId="68F57793" w14:textId="77777777" w:rsidR="0008483C" w:rsidRPr="007A257D" w:rsidRDefault="0008483C" w:rsidP="00BA1C9F">
            <w:pPr>
              <w:spacing w:before="20" w:after="20"/>
              <w:rPr>
                <w:b/>
                <w:bCs/>
                <w:sz w:val="24"/>
                <w:szCs w:val="24"/>
                <w:lang w:val="nl-NL"/>
              </w:rPr>
            </w:pPr>
            <w:r w:rsidRPr="007A257D">
              <w:rPr>
                <w:bCs/>
                <w:sz w:val="24"/>
                <w:szCs w:val="24"/>
                <w:lang w:val="nl-NL"/>
              </w:rPr>
              <w:t>1 Điểm</w:t>
            </w:r>
          </w:p>
        </w:tc>
      </w:tr>
      <w:tr w:rsidR="0008483C" w:rsidRPr="007A257D" w14:paraId="4E064C5A" w14:textId="77777777" w:rsidTr="0008483C">
        <w:tc>
          <w:tcPr>
            <w:tcW w:w="7347" w:type="dxa"/>
            <w:shd w:val="clear" w:color="auto" w:fill="auto"/>
          </w:tcPr>
          <w:p w14:paraId="135D92EB" w14:textId="77777777" w:rsidR="0008483C" w:rsidRPr="007A257D" w:rsidRDefault="0008483C" w:rsidP="00BA1C9F">
            <w:pPr>
              <w:spacing w:before="20" w:after="20"/>
              <w:ind w:left="263" w:hanging="317"/>
              <w:rPr>
                <w:sz w:val="24"/>
                <w:szCs w:val="24"/>
                <w:lang w:val="nl-NL"/>
              </w:rPr>
            </w:pPr>
            <w:r w:rsidRPr="007A257D">
              <w:rPr>
                <w:sz w:val="24"/>
                <w:szCs w:val="24"/>
              </w:rPr>
              <w:sym w:font="Wingdings" w:char="F071"/>
            </w:r>
            <w:r w:rsidRPr="007A257D">
              <w:rPr>
                <w:sz w:val="24"/>
                <w:szCs w:val="24"/>
                <w:cs/>
              </w:rPr>
              <w:t xml:space="preserve"> </w:t>
            </w:r>
            <w:r w:rsidRPr="007A257D">
              <w:rPr>
                <w:sz w:val="24"/>
                <w:szCs w:val="24"/>
                <w:lang w:val="nl-NL"/>
              </w:rPr>
              <w:t>Có Tổ chức hệ thống kế toán</w:t>
            </w:r>
          </w:p>
        </w:tc>
        <w:tc>
          <w:tcPr>
            <w:tcW w:w="1080" w:type="dxa"/>
            <w:shd w:val="clear" w:color="auto" w:fill="auto"/>
          </w:tcPr>
          <w:p w14:paraId="07D9EA83" w14:textId="77777777" w:rsidR="0008483C" w:rsidRPr="007A257D" w:rsidRDefault="0008483C" w:rsidP="00BA1C9F">
            <w:pPr>
              <w:spacing w:before="20" w:after="20"/>
              <w:rPr>
                <w:b/>
                <w:bCs/>
                <w:sz w:val="24"/>
                <w:szCs w:val="24"/>
                <w:lang w:val="nl-NL"/>
              </w:rPr>
            </w:pPr>
            <w:r w:rsidRPr="007A257D">
              <w:rPr>
                <w:bCs/>
                <w:sz w:val="24"/>
                <w:szCs w:val="24"/>
                <w:lang w:val="nl-NL"/>
              </w:rPr>
              <w:t>2 Điểm</w:t>
            </w:r>
          </w:p>
        </w:tc>
      </w:tr>
    </w:tbl>
    <w:p w14:paraId="62ABEB57" w14:textId="77777777" w:rsidR="0008483C" w:rsidRPr="007A257D" w:rsidRDefault="0008483C" w:rsidP="0008483C">
      <w:pPr>
        <w:spacing w:before="60" w:after="20"/>
        <w:jc w:val="center"/>
        <w:rPr>
          <w:b/>
          <w:bCs/>
          <w:sz w:val="24"/>
          <w:szCs w:val="24"/>
          <w:lang w:val="nl-NL"/>
        </w:rPr>
      </w:pPr>
      <w:r w:rsidRPr="007A257D">
        <w:rPr>
          <w:b/>
          <w:bCs/>
          <w:sz w:val="24"/>
          <w:szCs w:val="24"/>
          <w:lang w:val="nl-NL"/>
        </w:rPr>
        <w:t xml:space="preserve">Tổng Điểm phần A: </w:t>
      </w:r>
      <w:r w:rsidRPr="007A257D">
        <w:rPr>
          <w:sz w:val="24"/>
          <w:szCs w:val="24"/>
          <w:lang w:val="nl-NL"/>
        </w:rPr>
        <w:t xml:space="preserve">.............................................. </w:t>
      </w:r>
      <w:r w:rsidRPr="007A257D">
        <w:rPr>
          <w:b/>
          <w:bCs/>
          <w:sz w:val="24"/>
          <w:szCs w:val="24"/>
          <w:lang w:val="nl-NL"/>
        </w:rPr>
        <w:t>Điểm</w:t>
      </w:r>
    </w:p>
    <w:p w14:paraId="78704FDB" w14:textId="77777777" w:rsidR="0008483C" w:rsidRPr="007A257D" w:rsidRDefault="000C749B" w:rsidP="0008483C">
      <w:pPr>
        <w:spacing w:before="60" w:after="20"/>
        <w:ind w:firstLine="720"/>
        <w:jc w:val="center"/>
        <w:rPr>
          <w:b/>
          <w:bCs/>
          <w:sz w:val="24"/>
          <w:szCs w:val="24"/>
          <w:lang w:val="nl-NL"/>
        </w:rPr>
      </w:pPr>
      <w:r>
        <w:rPr>
          <w:noProof/>
        </w:rPr>
        <mc:AlternateContent>
          <mc:Choice Requires="wps">
            <w:drawing>
              <wp:anchor distT="0" distB="0" distL="114300" distR="114300" simplePos="0" relativeHeight="251784192" behindDoc="0" locked="0" layoutInCell="1" allowOverlap="1" wp14:anchorId="52AFCB03" wp14:editId="3D0C1A8A">
                <wp:simplePos x="0" y="0"/>
                <wp:positionH relativeFrom="margin">
                  <wp:posOffset>9525</wp:posOffset>
                </wp:positionH>
                <wp:positionV relativeFrom="paragraph">
                  <wp:posOffset>163830</wp:posOffset>
                </wp:positionV>
                <wp:extent cx="5570855" cy="618490"/>
                <wp:effectExtent l="19050" t="19050" r="10795" b="10160"/>
                <wp:wrapNone/>
                <wp:docPr id="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855"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50C903E1" w14:textId="77777777" w:rsidR="00556F61" w:rsidRDefault="00556F61" w:rsidP="0008483C">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4AA6A894" w14:textId="77777777" w:rsidR="00556F61" w:rsidRPr="001E76AF" w:rsidRDefault="00556F61" w:rsidP="0008483C">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769E076F" w14:textId="77777777" w:rsidR="00556F61" w:rsidRPr="00D87FA7" w:rsidRDefault="00556F61" w:rsidP="0008483C">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11" style="position:absolute;left:0;text-align:left;margin-left:.75pt;margin-top:12.9pt;width:438.65pt;height:48.7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" filled="f" strokecolor="#1f4d78" strokeweight="2.25pt">
                <v:textbox>
                  <w:txbxContent>
                    <w:p w:rsidR="00556F61" w:rsidRDefault="00556F61" w:rsidP="0008483C">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08483C">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08483C">
                      <w:pPr>
                        <w:jc w:val="center"/>
                        <w:rPr>
                          <w:color w:val="000000"/>
                          <w:sz w:val="14"/>
                        </w:rPr>
                      </w:pPr>
                    </w:p>
                  </w:txbxContent>
                </v:textbox>
                <w10:wrap anchorx="margin"/>
              </v:rect>
            </w:pict>
          </mc:Fallback>
        </mc:AlternateContent>
      </w:r>
    </w:p>
    <w:p w14:paraId="07B469F1" w14:textId="77777777" w:rsidR="0008483C" w:rsidRPr="007A257D" w:rsidRDefault="0008483C" w:rsidP="0008483C">
      <w:pPr>
        <w:spacing w:before="60" w:after="20"/>
        <w:ind w:firstLine="720"/>
        <w:jc w:val="center"/>
        <w:rPr>
          <w:b/>
          <w:bCs/>
          <w:sz w:val="24"/>
          <w:szCs w:val="24"/>
          <w:lang w:val="nl-NL"/>
        </w:rPr>
      </w:pPr>
    </w:p>
    <w:p w14:paraId="2F50ECE3" w14:textId="77777777" w:rsidR="0008483C" w:rsidRPr="007A257D" w:rsidRDefault="0008483C" w:rsidP="0008483C">
      <w:pPr>
        <w:spacing w:before="60" w:after="20"/>
        <w:ind w:firstLine="720"/>
        <w:jc w:val="center"/>
        <w:rPr>
          <w:b/>
          <w:bCs/>
          <w:sz w:val="24"/>
          <w:szCs w:val="24"/>
          <w:lang w:val="nl-NL"/>
        </w:rPr>
      </w:pPr>
    </w:p>
    <w:p w14:paraId="4E9C8BFE" w14:textId="77777777" w:rsidR="0008483C" w:rsidRPr="007A257D" w:rsidRDefault="0008483C" w:rsidP="0008483C">
      <w:pPr>
        <w:spacing w:before="60" w:after="20"/>
        <w:rPr>
          <w:b/>
          <w:bCs/>
          <w:sz w:val="24"/>
          <w:szCs w:val="24"/>
          <w:cs/>
        </w:rPr>
      </w:pPr>
    </w:p>
    <w:p w14:paraId="66B36CB5" w14:textId="77777777" w:rsidR="0008483C" w:rsidRPr="007A257D" w:rsidRDefault="0008483C" w:rsidP="0008483C">
      <w:pPr>
        <w:spacing w:before="20" w:after="20"/>
        <w:ind w:firstLine="567"/>
        <w:rPr>
          <w:sz w:val="24"/>
          <w:szCs w:val="24"/>
          <w:lang w:val="nl-NL"/>
        </w:rPr>
      </w:pPr>
      <w:r w:rsidRPr="007A257D">
        <w:rPr>
          <w:b/>
          <w:bCs/>
          <w:sz w:val="24"/>
          <w:szCs w:val="24"/>
          <w:lang w:val="nl-NL"/>
        </w:rPr>
        <w:t>4. TIẾP THỊ</w:t>
      </w:r>
    </w:p>
    <w:p w14:paraId="0C5E4901" w14:textId="77777777" w:rsidR="0008483C" w:rsidRPr="007A257D" w:rsidRDefault="0008483C" w:rsidP="0008483C">
      <w:pPr>
        <w:spacing w:before="20" w:after="20"/>
        <w:ind w:firstLine="567"/>
        <w:rPr>
          <w:b/>
          <w:bCs/>
          <w:sz w:val="24"/>
          <w:szCs w:val="24"/>
          <w:lang w:val="nl-NL"/>
        </w:rPr>
      </w:pPr>
      <w:r w:rsidRPr="007A257D">
        <w:rPr>
          <w:b/>
          <w:bCs/>
          <w:sz w:val="24"/>
          <w:szCs w:val="24"/>
          <w:lang w:val="nl-NL"/>
        </w:rPr>
        <w:t>4.1. Khu vực phân phố</w:t>
      </w:r>
      <w:r>
        <w:rPr>
          <w:b/>
          <w:bCs/>
          <w:sz w:val="24"/>
          <w:szCs w:val="24"/>
          <w:lang w:val="nl-NL"/>
        </w:rPr>
        <w:t>i chính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7A257D">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08483C" w:rsidRPr="007A257D" w14:paraId="50602C16" w14:textId="77777777" w:rsidTr="0008483C">
        <w:tc>
          <w:tcPr>
            <w:tcW w:w="7347" w:type="dxa"/>
            <w:shd w:val="clear" w:color="auto" w:fill="auto"/>
          </w:tcPr>
          <w:p w14:paraId="18235866"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lang w:val="nl-NL"/>
              </w:rPr>
              <w:t xml:space="preserve"> Thị trường trong huyện</w:t>
            </w:r>
          </w:p>
        </w:tc>
        <w:tc>
          <w:tcPr>
            <w:tcW w:w="1048" w:type="dxa"/>
            <w:shd w:val="clear" w:color="auto" w:fill="auto"/>
          </w:tcPr>
          <w:p w14:paraId="1F02FAE7" w14:textId="77777777" w:rsidR="0008483C" w:rsidRPr="007A257D" w:rsidRDefault="0008483C" w:rsidP="00BA1C9F">
            <w:pPr>
              <w:spacing w:before="20" w:after="20"/>
              <w:rPr>
                <w:b/>
                <w:bCs/>
                <w:sz w:val="24"/>
                <w:szCs w:val="24"/>
              </w:rPr>
            </w:pPr>
            <w:r w:rsidRPr="007A257D">
              <w:rPr>
                <w:sz w:val="24"/>
                <w:szCs w:val="24"/>
                <w:cs/>
              </w:rPr>
              <w:t>1</w:t>
            </w:r>
            <w:r w:rsidRPr="007A257D">
              <w:rPr>
                <w:sz w:val="24"/>
                <w:szCs w:val="24"/>
                <w:lang w:val="nl-NL"/>
              </w:rPr>
              <w:t xml:space="preserve"> Điểm</w:t>
            </w:r>
          </w:p>
        </w:tc>
      </w:tr>
      <w:tr w:rsidR="0008483C" w:rsidRPr="007A257D" w14:paraId="6A882C17" w14:textId="77777777" w:rsidTr="0008483C">
        <w:tc>
          <w:tcPr>
            <w:tcW w:w="7347" w:type="dxa"/>
            <w:shd w:val="clear" w:color="auto" w:fill="auto"/>
          </w:tcPr>
          <w:p w14:paraId="14881C5D"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lang w:val="nl-NL"/>
              </w:rPr>
              <w:t xml:space="preserve"> Thị trường ngoài huyện, có dưới 5 đại diện/đại lý phân phối </w:t>
            </w:r>
          </w:p>
        </w:tc>
        <w:tc>
          <w:tcPr>
            <w:tcW w:w="1048" w:type="dxa"/>
            <w:shd w:val="clear" w:color="auto" w:fill="auto"/>
          </w:tcPr>
          <w:p w14:paraId="44B4E37E" w14:textId="77777777" w:rsidR="0008483C" w:rsidRPr="007A257D" w:rsidRDefault="0008483C" w:rsidP="00BA1C9F">
            <w:pPr>
              <w:spacing w:before="20" w:after="20"/>
              <w:rPr>
                <w:b/>
                <w:bCs/>
                <w:sz w:val="24"/>
                <w:szCs w:val="24"/>
              </w:rPr>
            </w:pPr>
            <w:r w:rsidRPr="007A257D">
              <w:rPr>
                <w:sz w:val="24"/>
                <w:szCs w:val="24"/>
                <w:cs/>
              </w:rPr>
              <w:t>2</w:t>
            </w:r>
            <w:r w:rsidRPr="007A257D">
              <w:rPr>
                <w:sz w:val="24"/>
                <w:szCs w:val="24"/>
                <w:lang w:val="nl-NL"/>
              </w:rPr>
              <w:t xml:space="preserve"> Điểm</w:t>
            </w:r>
          </w:p>
        </w:tc>
      </w:tr>
      <w:tr w:rsidR="0008483C" w:rsidRPr="007A257D" w14:paraId="46D89F07" w14:textId="77777777" w:rsidTr="0008483C">
        <w:tc>
          <w:tcPr>
            <w:tcW w:w="7347" w:type="dxa"/>
            <w:shd w:val="clear" w:color="auto" w:fill="auto"/>
          </w:tcPr>
          <w:p w14:paraId="05106DF6"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lang w:val="nl-NL"/>
              </w:rPr>
              <w:t xml:space="preserve"> Thị trường ngoài huyện, có ≥ 5 đại diện/đại lý phân phối</w:t>
            </w:r>
          </w:p>
        </w:tc>
        <w:tc>
          <w:tcPr>
            <w:tcW w:w="1048" w:type="dxa"/>
            <w:shd w:val="clear" w:color="auto" w:fill="auto"/>
          </w:tcPr>
          <w:p w14:paraId="625736A7" w14:textId="77777777" w:rsidR="0008483C" w:rsidRPr="007A257D" w:rsidRDefault="0008483C" w:rsidP="00BA1C9F">
            <w:pPr>
              <w:spacing w:before="20" w:after="20"/>
              <w:rPr>
                <w:b/>
                <w:bCs/>
                <w:sz w:val="24"/>
                <w:szCs w:val="24"/>
              </w:rPr>
            </w:pPr>
            <w:r w:rsidRPr="007A257D">
              <w:rPr>
                <w:sz w:val="24"/>
                <w:szCs w:val="24"/>
                <w:cs/>
              </w:rPr>
              <w:t>3</w:t>
            </w:r>
            <w:r w:rsidRPr="007A257D">
              <w:rPr>
                <w:sz w:val="24"/>
                <w:szCs w:val="24"/>
                <w:lang w:val="nl-NL"/>
              </w:rPr>
              <w:t xml:space="preserve"> Điểm</w:t>
            </w:r>
          </w:p>
        </w:tc>
      </w:tr>
      <w:tr w:rsidR="0008483C" w:rsidRPr="007A257D" w14:paraId="4FC33C37" w14:textId="77777777" w:rsidTr="0008483C">
        <w:tc>
          <w:tcPr>
            <w:tcW w:w="7347" w:type="dxa"/>
            <w:shd w:val="clear" w:color="auto" w:fill="auto"/>
          </w:tcPr>
          <w:p w14:paraId="7F599AC4"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lang w:val="nl-NL"/>
              </w:rPr>
              <w:t xml:space="preserve"> Thị trường quốc tế </w:t>
            </w:r>
            <w:r w:rsidRPr="007A257D">
              <w:rPr>
                <w:sz w:val="24"/>
                <w:szCs w:val="24"/>
                <w:lang w:val="nl-NL"/>
              </w:rPr>
              <w:tab/>
            </w:r>
          </w:p>
        </w:tc>
        <w:tc>
          <w:tcPr>
            <w:tcW w:w="1048" w:type="dxa"/>
            <w:shd w:val="clear" w:color="auto" w:fill="auto"/>
          </w:tcPr>
          <w:p w14:paraId="2B935F7E" w14:textId="77777777" w:rsidR="0008483C" w:rsidRPr="007A257D" w:rsidRDefault="0008483C" w:rsidP="00BA1C9F">
            <w:pPr>
              <w:spacing w:before="20" w:after="20"/>
              <w:rPr>
                <w:b/>
                <w:bCs/>
                <w:sz w:val="24"/>
                <w:szCs w:val="24"/>
              </w:rPr>
            </w:pPr>
            <w:r w:rsidRPr="007A257D">
              <w:rPr>
                <w:sz w:val="24"/>
                <w:szCs w:val="24"/>
                <w:lang w:val="nl-NL"/>
              </w:rPr>
              <w:t>5 Điểm</w:t>
            </w:r>
          </w:p>
        </w:tc>
      </w:tr>
    </w:tbl>
    <w:p w14:paraId="0FE9E2D9" w14:textId="77777777" w:rsidR="0008483C" w:rsidRPr="007A257D" w:rsidRDefault="0008483C" w:rsidP="0008483C">
      <w:pPr>
        <w:spacing w:before="20" w:after="20"/>
        <w:ind w:firstLine="567"/>
        <w:rPr>
          <w:b/>
          <w:bCs/>
          <w:sz w:val="24"/>
          <w:szCs w:val="24"/>
          <w:lang w:val="nl-NL"/>
        </w:rPr>
      </w:pPr>
      <w:r w:rsidRPr="007A257D">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Pr>
          <w:b/>
          <w:sz w:val="24"/>
          <w:szCs w:val="24"/>
          <w:lang w:val="nl-NL"/>
        </w:rPr>
        <w:tab/>
      </w:r>
      <w:r w:rsidRPr="007A257D">
        <w:rPr>
          <w:b/>
          <w:sz w:val="24"/>
          <w:szCs w:val="24"/>
          <w:lang w:val="nl-NL"/>
        </w:rPr>
        <w:tab/>
      </w:r>
      <w:r w:rsidRPr="007A257D">
        <w:rPr>
          <w:b/>
          <w:sz w:val="24"/>
          <w:szCs w:val="24"/>
          <w:lang w:val="nl-NL"/>
        </w:rPr>
        <w:tab/>
      </w:r>
      <w:r w:rsidRPr="007A257D">
        <w:rPr>
          <w:b/>
          <w:bCs/>
          <w:sz w:val="24"/>
          <w:szCs w:val="24"/>
          <w:lang w:val="nl-NL"/>
        </w:rPr>
        <w:t>5 Điểm</w:t>
      </w:r>
    </w:p>
    <w:p w14:paraId="1AB062A5" w14:textId="77777777" w:rsidR="0008483C" w:rsidRPr="007A257D" w:rsidRDefault="0008483C" w:rsidP="0008483C">
      <w:pPr>
        <w:spacing w:before="20" w:after="20"/>
        <w:ind w:firstLine="567"/>
        <w:rPr>
          <w:bCs/>
          <w:i/>
          <w:sz w:val="24"/>
          <w:szCs w:val="24"/>
          <w:lang w:val="nl-NL"/>
        </w:rPr>
      </w:pPr>
      <w:r w:rsidRPr="007A257D">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08483C" w:rsidRPr="007A257D" w14:paraId="7605DB6B" w14:textId="77777777" w:rsidTr="0008483C">
        <w:tc>
          <w:tcPr>
            <w:tcW w:w="7347" w:type="dxa"/>
            <w:shd w:val="clear" w:color="auto" w:fill="auto"/>
          </w:tcPr>
          <w:p w14:paraId="7BC5162D"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lang w:val="nl-NL"/>
              </w:rPr>
              <w:t xml:space="preserve"> Không có người chịu trách nhiệm quản lý phân phối</w:t>
            </w:r>
          </w:p>
        </w:tc>
        <w:tc>
          <w:tcPr>
            <w:tcW w:w="1046" w:type="dxa"/>
            <w:shd w:val="clear" w:color="auto" w:fill="auto"/>
          </w:tcPr>
          <w:p w14:paraId="52F0AC11" w14:textId="77777777" w:rsidR="0008483C" w:rsidRPr="007A257D" w:rsidRDefault="0008483C" w:rsidP="00BA1C9F">
            <w:pPr>
              <w:spacing w:before="20" w:after="20"/>
              <w:rPr>
                <w:b/>
                <w:bCs/>
                <w:sz w:val="24"/>
                <w:szCs w:val="24"/>
              </w:rPr>
            </w:pPr>
            <w:r w:rsidRPr="007A257D">
              <w:rPr>
                <w:sz w:val="24"/>
                <w:szCs w:val="24"/>
                <w:cs/>
              </w:rPr>
              <w:t>0</w:t>
            </w:r>
            <w:r w:rsidRPr="007A257D">
              <w:rPr>
                <w:sz w:val="24"/>
                <w:szCs w:val="24"/>
                <w:lang w:val="nl-NL"/>
              </w:rPr>
              <w:t xml:space="preserve"> Điểm</w:t>
            </w:r>
          </w:p>
        </w:tc>
      </w:tr>
      <w:tr w:rsidR="0008483C" w:rsidRPr="007A257D" w14:paraId="13F3F394" w14:textId="77777777" w:rsidTr="0008483C">
        <w:tc>
          <w:tcPr>
            <w:tcW w:w="7347" w:type="dxa"/>
            <w:shd w:val="clear" w:color="auto" w:fill="auto"/>
          </w:tcPr>
          <w:p w14:paraId="59BF9081"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lang w:val="nl-NL"/>
              </w:rPr>
              <w:t xml:space="preserve"> Có người chịu trách nhiệm quản lý phân phối</w:t>
            </w:r>
          </w:p>
        </w:tc>
        <w:tc>
          <w:tcPr>
            <w:tcW w:w="1046" w:type="dxa"/>
            <w:shd w:val="clear" w:color="auto" w:fill="auto"/>
          </w:tcPr>
          <w:p w14:paraId="25178FCA" w14:textId="77777777" w:rsidR="0008483C" w:rsidRPr="007A257D" w:rsidRDefault="0008483C" w:rsidP="00BA1C9F">
            <w:pPr>
              <w:spacing w:before="20" w:after="20"/>
              <w:rPr>
                <w:b/>
                <w:bCs/>
                <w:sz w:val="24"/>
                <w:szCs w:val="24"/>
              </w:rPr>
            </w:pPr>
            <w:r w:rsidRPr="007A257D">
              <w:rPr>
                <w:sz w:val="24"/>
                <w:szCs w:val="24"/>
                <w:cs/>
              </w:rPr>
              <w:t>1</w:t>
            </w:r>
            <w:r w:rsidRPr="007A257D">
              <w:rPr>
                <w:sz w:val="24"/>
                <w:szCs w:val="24"/>
                <w:lang w:val="nl-NL"/>
              </w:rPr>
              <w:t xml:space="preserve"> Điểm</w:t>
            </w:r>
          </w:p>
        </w:tc>
      </w:tr>
      <w:tr w:rsidR="0008483C" w:rsidRPr="007A257D" w14:paraId="543CFBC8" w14:textId="77777777" w:rsidTr="0008483C">
        <w:tc>
          <w:tcPr>
            <w:tcW w:w="7347" w:type="dxa"/>
            <w:shd w:val="clear" w:color="auto" w:fill="auto"/>
          </w:tcPr>
          <w:p w14:paraId="10D43B47"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lang w:val="nl-NL"/>
              </w:rPr>
              <w:t xml:space="preserve"> Có bộ phận/phòng quản lý phân phối</w:t>
            </w:r>
          </w:p>
        </w:tc>
        <w:tc>
          <w:tcPr>
            <w:tcW w:w="1046" w:type="dxa"/>
            <w:shd w:val="clear" w:color="auto" w:fill="auto"/>
          </w:tcPr>
          <w:p w14:paraId="38F2C359" w14:textId="77777777" w:rsidR="0008483C" w:rsidRPr="007A257D" w:rsidRDefault="0008483C" w:rsidP="00BA1C9F">
            <w:pPr>
              <w:spacing w:before="20" w:after="20"/>
              <w:rPr>
                <w:b/>
                <w:bCs/>
                <w:sz w:val="24"/>
                <w:szCs w:val="24"/>
              </w:rPr>
            </w:pPr>
            <w:r w:rsidRPr="007A257D">
              <w:rPr>
                <w:sz w:val="24"/>
                <w:szCs w:val="24"/>
                <w:lang w:val="nl-NL"/>
              </w:rPr>
              <w:t>3 Điểm</w:t>
            </w:r>
          </w:p>
        </w:tc>
      </w:tr>
      <w:tr w:rsidR="0008483C" w:rsidRPr="007A257D" w14:paraId="2CED20A4" w14:textId="77777777" w:rsidTr="0008483C">
        <w:tc>
          <w:tcPr>
            <w:tcW w:w="7347" w:type="dxa"/>
            <w:shd w:val="clear" w:color="auto" w:fill="auto"/>
          </w:tcPr>
          <w:p w14:paraId="42940850" w14:textId="77777777" w:rsidR="0008483C" w:rsidRPr="007A257D" w:rsidRDefault="0008483C" w:rsidP="00BA1C9F">
            <w:pPr>
              <w:spacing w:before="20" w:after="20"/>
              <w:ind w:left="342" w:hanging="342"/>
              <w:rPr>
                <w:b/>
                <w:bCs/>
                <w:sz w:val="24"/>
                <w:szCs w:val="24"/>
              </w:rPr>
            </w:pPr>
            <w:r w:rsidRPr="007A257D">
              <w:rPr>
                <w:sz w:val="24"/>
                <w:szCs w:val="24"/>
              </w:rPr>
              <w:sym w:font="Wingdings" w:char="F071"/>
            </w:r>
            <w:r w:rsidRPr="007A257D">
              <w:rPr>
                <w:sz w:val="24"/>
                <w:szCs w:val="24"/>
                <w:lang w:val="nl-NL"/>
              </w:rPr>
              <w:t xml:space="preserve"> Có bộ phận/phòng quản lý phân phối, có ứng dụng công nghệ thông tin trong quản lý</w:t>
            </w:r>
          </w:p>
        </w:tc>
        <w:tc>
          <w:tcPr>
            <w:tcW w:w="1046" w:type="dxa"/>
            <w:shd w:val="clear" w:color="auto" w:fill="auto"/>
          </w:tcPr>
          <w:p w14:paraId="440FCB0A" w14:textId="77777777" w:rsidR="0008483C" w:rsidRPr="007A257D" w:rsidRDefault="0008483C" w:rsidP="00BA1C9F">
            <w:pPr>
              <w:spacing w:before="20" w:after="20"/>
              <w:rPr>
                <w:b/>
                <w:bCs/>
                <w:sz w:val="24"/>
                <w:szCs w:val="24"/>
              </w:rPr>
            </w:pPr>
            <w:r w:rsidRPr="007A257D">
              <w:rPr>
                <w:sz w:val="24"/>
                <w:szCs w:val="24"/>
                <w:lang w:val="nl-NL"/>
              </w:rPr>
              <w:t>5 Điểm</w:t>
            </w:r>
          </w:p>
        </w:tc>
      </w:tr>
    </w:tbl>
    <w:p w14:paraId="2009FD89" w14:textId="77777777" w:rsidR="0008483C" w:rsidRPr="007A257D" w:rsidRDefault="0008483C" w:rsidP="0008483C">
      <w:pPr>
        <w:spacing w:before="20" w:after="20"/>
        <w:ind w:firstLine="567"/>
        <w:rPr>
          <w:b/>
          <w:bCs/>
          <w:sz w:val="24"/>
          <w:szCs w:val="24"/>
          <w:lang w:val="nl-NL"/>
        </w:rPr>
      </w:pPr>
      <w:r w:rsidRPr="007A257D">
        <w:rPr>
          <w:b/>
          <w:bCs/>
          <w:sz w:val="24"/>
          <w:szCs w:val="24"/>
          <w:cs/>
        </w:rPr>
        <w:t>4.3.</w:t>
      </w:r>
      <w:r w:rsidRPr="007A257D">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7A257D">
        <w:rPr>
          <w:b/>
          <w:bCs/>
          <w:sz w:val="24"/>
          <w:szCs w:val="24"/>
          <w:lang w:val="nl-NL"/>
        </w:rPr>
        <w:tab/>
      </w:r>
      <w:r w:rsidRPr="007A257D">
        <w:rPr>
          <w:b/>
          <w:bCs/>
          <w:sz w:val="24"/>
          <w:szCs w:val="24"/>
          <w:lang w:val="nl-NL"/>
        </w:rPr>
        <w:tab/>
      </w:r>
      <w:r w:rsidRPr="007A257D">
        <w:rPr>
          <w:b/>
          <w:bCs/>
          <w:sz w:val="24"/>
          <w:szCs w:val="24"/>
          <w:cs/>
        </w:rPr>
        <w:t>5</w:t>
      </w:r>
      <w:r w:rsidRPr="007A257D">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08483C" w:rsidRPr="007A257D" w14:paraId="28D9ABB5" w14:textId="77777777" w:rsidTr="0008483C">
        <w:tc>
          <w:tcPr>
            <w:tcW w:w="7347" w:type="dxa"/>
            <w:shd w:val="clear" w:color="auto" w:fill="auto"/>
          </w:tcPr>
          <w:p w14:paraId="3A502EF6"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lang w:val="nl-NL"/>
              </w:rPr>
              <w:t xml:space="preserve"> Không có hoạt động quảng bá </w:t>
            </w:r>
          </w:p>
        </w:tc>
        <w:tc>
          <w:tcPr>
            <w:tcW w:w="1048" w:type="dxa"/>
            <w:shd w:val="clear" w:color="auto" w:fill="auto"/>
          </w:tcPr>
          <w:p w14:paraId="31266411" w14:textId="77777777" w:rsidR="0008483C" w:rsidRPr="007A257D" w:rsidRDefault="0008483C" w:rsidP="00BA1C9F">
            <w:pPr>
              <w:spacing w:before="20" w:after="20"/>
              <w:rPr>
                <w:b/>
                <w:bCs/>
                <w:sz w:val="24"/>
                <w:szCs w:val="24"/>
                <w:lang w:val="nl-NL"/>
              </w:rPr>
            </w:pPr>
            <w:r w:rsidRPr="007A257D">
              <w:rPr>
                <w:sz w:val="24"/>
                <w:szCs w:val="24"/>
                <w:cs/>
              </w:rPr>
              <w:t>0</w:t>
            </w:r>
            <w:r w:rsidRPr="007A257D">
              <w:rPr>
                <w:sz w:val="24"/>
                <w:szCs w:val="24"/>
                <w:lang w:val="nl-NL"/>
              </w:rPr>
              <w:t xml:space="preserve"> Điểm</w:t>
            </w:r>
          </w:p>
        </w:tc>
      </w:tr>
      <w:tr w:rsidR="0008483C" w:rsidRPr="007A257D" w14:paraId="471D26F3" w14:textId="77777777" w:rsidTr="0008483C">
        <w:tc>
          <w:tcPr>
            <w:tcW w:w="7347" w:type="dxa"/>
            <w:shd w:val="clear" w:color="auto" w:fill="auto"/>
          </w:tcPr>
          <w:p w14:paraId="419CF5D4"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lang w:val="nl-NL"/>
              </w:rPr>
              <w:t xml:space="preserve"> Có một số hoạt động quảng bá </w:t>
            </w:r>
          </w:p>
        </w:tc>
        <w:tc>
          <w:tcPr>
            <w:tcW w:w="1048" w:type="dxa"/>
            <w:shd w:val="clear" w:color="auto" w:fill="auto"/>
          </w:tcPr>
          <w:p w14:paraId="3D8F8CE6" w14:textId="77777777" w:rsidR="0008483C" w:rsidRPr="007A257D" w:rsidRDefault="0008483C" w:rsidP="00BA1C9F">
            <w:pPr>
              <w:spacing w:before="20" w:after="20"/>
              <w:rPr>
                <w:b/>
                <w:bCs/>
                <w:sz w:val="24"/>
                <w:szCs w:val="24"/>
                <w:lang w:val="nl-NL"/>
              </w:rPr>
            </w:pPr>
            <w:r w:rsidRPr="007A257D">
              <w:rPr>
                <w:sz w:val="24"/>
                <w:szCs w:val="24"/>
                <w:cs/>
              </w:rPr>
              <w:t>1</w:t>
            </w:r>
            <w:r w:rsidRPr="007A257D">
              <w:rPr>
                <w:sz w:val="24"/>
                <w:szCs w:val="24"/>
                <w:lang w:val="nl-NL"/>
              </w:rPr>
              <w:t xml:space="preserve"> Điểm</w:t>
            </w:r>
          </w:p>
        </w:tc>
      </w:tr>
      <w:tr w:rsidR="0008483C" w:rsidRPr="007A257D" w14:paraId="0FD21523" w14:textId="77777777" w:rsidTr="0008483C">
        <w:tc>
          <w:tcPr>
            <w:tcW w:w="7347" w:type="dxa"/>
            <w:shd w:val="clear" w:color="auto" w:fill="auto"/>
          </w:tcPr>
          <w:p w14:paraId="446C187C" w14:textId="77777777" w:rsidR="0008483C" w:rsidRPr="007A257D" w:rsidRDefault="0008483C" w:rsidP="00BA1C9F">
            <w:pPr>
              <w:spacing w:before="20" w:after="20"/>
              <w:ind w:left="252" w:hanging="252"/>
              <w:rPr>
                <w:sz w:val="24"/>
                <w:szCs w:val="24"/>
                <w:lang w:val="nl-NL"/>
              </w:rPr>
            </w:pPr>
            <w:r w:rsidRPr="007A257D">
              <w:rPr>
                <w:sz w:val="24"/>
                <w:szCs w:val="24"/>
              </w:rPr>
              <w:sym w:font="Wingdings" w:char="F071"/>
            </w:r>
            <w:r w:rsidRPr="007A257D">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01F42F95" w14:textId="77777777" w:rsidR="0008483C" w:rsidRPr="007A257D" w:rsidRDefault="0008483C" w:rsidP="00BA1C9F">
            <w:pPr>
              <w:spacing w:before="20" w:after="20"/>
              <w:rPr>
                <w:b/>
                <w:bCs/>
                <w:sz w:val="24"/>
                <w:szCs w:val="24"/>
                <w:lang w:val="nl-NL"/>
              </w:rPr>
            </w:pPr>
            <w:r w:rsidRPr="007A257D">
              <w:rPr>
                <w:sz w:val="24"/>
                <w:szCs w:val="24"/>
                <w:cs/>
              </w:rPr>
              <w:t>2</w:t>
            </w:r>
            <w:r w:rsidRPr="007A257D">
              <w:rPr>
                <w:sz w:val="24"/>
                <w:szCs w:val="24"/>
                <w:lang w:val="nl-NL"/>
              </w:rPr>
              <w:t xml:space="preserve"> Điểm</w:t>
            </w:r>
          </w:p>
        </w:tc>
      </w:tr>
      <w:tr w:rsidR="0008483C" w:rsidRPr="007A257D" w14:paraId="0E817220" w14:textId="77777777" w:rsidTr="0008483C">
        <w:tc>
          <w:tcPr>
            <w:tcW w:w="7347" w:type="dxa"/>
            <w:shd w:val="clear" w:color="auto" w:fill="auto"/>
          </w:tcPr>
          <w:p w14:paraId="0981A76D" w14:textId="77777777" w:rsidR="0008483C" w:rsidRPr="007A257D" w:rsidRDefault="0008483C" w:rsidP="00BA1C9F">
            <w:pPr>
              <w:spacing w:before="20" w:after="20"/>
              <w:ind w:left="342" w:hanging="342"/>
              <w:rPr>
                <w:sz w:val="24"/>
                <w:szCs w:val="24"/>
                <w:lang w:val="nl-NL"/>
              </w:rPr>
            </w:pPr>
            <w:r w:rsidRPr="007A257D">
              <w:rPr>
                <w:sz w:val="24"/>
                <w:szCs w:val="24"/>
              </w:rPr>
              <w:sym w:font="Wingdings" w:char="F071"/>
            </w:r>
            <w:r w:rsidRPr="007A257D">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4E00C48F" w14:textId="77777777" w:rsidR="0008483C" w:rsidRPr="007A257D" w:rsidRDefault="0008483C" w:rsidP="00BA1C9F">
            <w:pPr>
              <w:spacing w:before="20" w:after="20"/>
              <w:rPr>
                <w:b/>
                <w:bCs/>
                <w:sz w:val="24"/>
                <w:szCs w:val="24"/>
                <w:lang w:val="nl-NL"/>
              </w:rPr>
            </w:pPr>
            <w:r w:rsidRPr="007A257D">
              <w:rPr>
                <w:sz w:val="24"/>
                <w:szCs w:val="24"/>
                <w:cs/>
              </w:rPr>
              <w:t>3</w:t>
            </w:r>
            <w:r w:rsidRPr="007A257D">
              <w:rPr>
                <w:sz w:val="24"/>
                <w:szCs w:val="24"/>
                <w:lang w:val="nl-NL"/>
              </w:rPr>
              <w:t xml:space="preserve"> Điểm</w:t>
            </w:r>
          </w:p>
        </w:tc>
      </w:tr>
      <w:tr w:rsidR="0008483C" w:rsidRPr="007A257D" w14:paraId="1D740C64" w14:textId="77777777" w:rsidTr="00084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1703F6BE" w14:textId="77777777" w:rsidR="0008483C" w:rsidRPr="007A257D" w:rsidRDefault="0008483C" w:rsidP="00BA1C9F">
            <w:pPr>
              <w:spacing w:before="20" w:after="20"/>
              <w:ind w:left="252" w:hanging="252"/>
              <w:rPr>
                <w:sz w:val="24"/>
                <w:szCs w:val="24"/>
                <w:lang w:val="nl-NL"/>
              </w:rPr>
            </w:pPr>
            <w:r w:rsidRPr="007A257D">
              <w:rPr>
                <w:sz w:val="24"/>
                <w:szCs w:val="24"/>
              </w:rPr>
              <w:sym w:font="Wingdings" w:char="F071"/>
            </w:r>
            <w:r w:rsidRPr="007A257D">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0E1D8495" w14:textId="77777777" w:rsidR="0008483C" w:rsidRPr="007A257D" w:rsidRDefault="0008483C" w:rsidP="00BA1C9F">
            <w:pPr>
              <w:spacing w:before="20" w:after="20"/>
              <w:rPr>
                <w:b/>
                <w:bCs/>
                <w:sz w:val="24"/>
                <w:szCs w:val="24"/>
                <w:lang w:val="nl-NL"/>
              </w:rPr>
            </w:pPr>
            <w:r w:rsidRPr="007A257D">
              <w:rPr>
                <w:sz w:val="24"/>
                <w:szCs w:val="24"/>
                <w:cs/>
              </w:rPr>
              <w:t>5</w:t>
            </w:r>
            <w:r w:rsidRPr="007A257D">
              <w:rPr>
                <w:sz w:val="24"/>
                <w:szCs w:val="24"/>
                <w:lang w:val="nl-NL"/>
              </w:rPr>
              <w:t xml:space="preserve"> Điểm</w:t>
            </w:r>
          </w:p>
        </w:tc>
      </w:tr>
    </w:tbl>
    <w:p w14:paraId="080C1E04" w14:textId="77777777" w:rsidR="0008483C" w:rsidRPr="007A257D" w:rsidRDefault="0008483C" w:rsidP="0008483C">
      <w:pPr>
        <w:spacing w:before="20" w:after="20"/>
        <w:ind w:firstLine="567"/>
        <w:rPr>
          <w:b/>
          <w:bCs/>
          <w:sz w:val="24"/>
          <w:szCs w:val="24"/>
          <w:lang w:val="nl-NL"/>
        </w:rPr>
      </w:pPr>
      <w:r w:rsidRPr="007A257D">
        <w:rPr>
          <w:b/>
          <w:bCs/>
          <w:sz w:val="24"/>
          <w:szCs w:val="24"/>
          <w:lang w:val="nl-NL"/>
        </w:rPr>
        <w:t>5. CÂU CHUYỆN VỀ SẢN PHẨM</w:t>
      </w:r>
    </w:p>
    <w:p w14:paraId="53E83015" w14:textId="77777777" w:rsidR="0008483C" w:rsidRPr="007A257D" w:rsidRDefault="0008483C" w:rsidP="0008483C">
      <w:pPr>
        <w:spacing w:before="20" w:after="20"/>
        <w:ind w:firstLine="567"/>
        <w:rPr>
          <w:b/>
          <w:bCs/>
          <w:sz w:val="24"/>
          <w:szCs w:val="24"/>
          <w:lang w:val="nl-NL"/>
        </w:rPr>
      </w:pPr>
      <w:r w:rsidRPr="007A257D">
        <w:rPr>
          <w:b/>
          <w:bCs/>
          <w:sz w:val="24"/>
          <w:szCs w:val="24"/>
          <w:cs/>
        </w:rPr>
        <w:t>5.1.</w:t>
      </w:r>
      <w:r w:rsidRPr="007A257D">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7A257D">
        <w:rPr>
          <w:b/>
          <w:bCs/>
          <w:sz w:val="24"/>
          <w:szCs w:val="24"/>
          <w:cs/>
        </w:rPr>
        <w:tab/>
        <w:t>5</w:t>
      </w:r>
      <w:r w:rsidRPr="007A257D">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08483C" w:rsidRPr="007A257D" w14:paraId="0656428C" w14:textId="77777777" w:rsidTr="0008483C">
        <w:tc>
          <w:tcPr>
            <w:tcW w:w="7347" w:type="dxa"/>
            <w:shd w:val="clear" w:color="auto" w:fill="auto"/>
          </w:tcPr>
          <w:p w14:paraId="0D896B0D"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lang w:val="nl-NL"/>
              </w:rPr>
              <w:t xml:space="preserve"> Không có câu chuyện (hoặc có nhưng không được tư liệu hóa)</w:t>
            </w:r>
          </w:p>
        </w:tc>
        <w:tc>
          <w:tcPr>
            <w:tcW w:w="1048" w:type="dxa"/>
            <w:shd w:val="clear" w:color="auto" w:fill="auto"/>
          </w:tcPr>
          <w:p w14:paraId="6BDC87E5" w14:textId="77777777" w:rsidR="0008483C" w:rsidRPr="007A257D" w:rsidRDefault="0008483C" w:rsidP="00BA1C9F">
            <w:pPr>
              <w:spacing w:before="20" w:after="20"/>
              <w:rPr>
                <w:b/>
                <w:bCs/>
                <w:sz w:val="24"/>
                <w:szCs w:val="24"/>
              </w:rPr>
            </w:pPr>
            <w:r w:rsidRPr="007A257D">
              <w:rPr>
                <w:sz w:val="24"/>
                <w:szCs w:val="24"/>
                <w:cs/>
              </w:rPr>
              <w:t>0</w:t>
            </w:r>
            <w:r w:rsidRPr="007A257D">
              <w:rPr>
                <w:sz w:val="24"/>
                <w:szCs w:val="24"/>
                <w:lang w:val="nl-NL"/>
              </w:rPr>
              <w:t xml:space="preserve"> Điểm</w:t>
            </w:r>
          </w:p>
        </w:tc>
      </w:tr>
      <w:tr w:rsidR="0008483C" w:rsidRPr="007A257D" w14:paraId="3BFFAF66" w14:textId="77777777" w:rsidTr="0008483C">
        <w:tc>
          <w:tcPr>
            <w:tcW w:w="7347" w:type="dxa"/>
            <w:shd w:val="clear" w:color="auto" w:fill="auto"/>
          </w:tcPr>
          <w:p w14:paraId="3643AD22" w14:textId="77777777" w:rsidR="0008483C" w:rsidRPr="007A257D" w:rsidRDefault="0008483C" w:rsidP="00BA1C9F">
            <w:pPr>
              <w:spacing w:before="20" w:after="20"/>
              <w:rPr>
                <w:sz w:val="24"/>
                <w:szCs w:val="24"/>
                <w:lang w:val="nl-NL"/>
              </w:rPr>
            </w:pPr>
            <w:r w:rsidRPr="007A257D">
              <w:rPr>
                <w:sz w:val="24"/>
                <w:szCs w:val="24"/>
              </w:rPr>
              <w:sym w:font="Wingdings" w:char="F071"/>
            </w:r>
            <w:r w:rsidRPr="007A257D">
              <w:rPr>
                <w:sz w:val="24"/>
                <w:szCs w:val="24"/>
                <w:cs/>
              </w:rPr>
              <w:t xml:space="preserve"> </w:t>
            </w:r>
            <w:r w:rsidRPr="007A257D">
              <w:rPr>
                <w:sz w:val="24"/>
                <w:szCs w:val="24"/>
                <w:lang w:val="nl-NL"/>
              </w:rPr>
              <w:t>Có tài liệu giới thiệu về sản phẩm</w:t>
            </w:r>
          </w:p>
        </w:tc>
        <w:tc>
          <w:tcPr>
            <w:tcW w:w="1048" w:type="dxa"/>
            <w:shd w:val="clear" w:color="auto" w:fill="auto"/>
          </w:tcPr>
          <w:p w14:paraId="5D55B4A3" w14:textId="77777777" w:rsidR="0008483C" w:rsidRPr="007A257D" w:rsidRDefault="0008483C" w:rsidP="00BA1C9F">
            <w:pPr>
              <w:spacing w:before="20" w:after="20"/>
              <w:rPr>
                <w:b/>
                <w:bCs/>
                <w:sz w:val="24"/>
                <w:szCs w:val="24"/>
              </w:rPr>
            </w:pPr>
            <w:r w:rsidRPr="007A257D">
              <w:rPr>
                <w:sz w:val="24"/>
                <w:szCs w:val="24"/>
                <w:cs/>
              </w:rPr>
              <w:t xml:space="preserve">1 </w:t>
            </w:r>
            <w:r w:rsidRPr="007A257D">
              <w:rPr>
                <w:sz w:val="24"/>
                <w:szCs w:val="24"/>
                <w:lang w:val="nl-NL"/>
              </w:rPr>
              <w:t>Điểm</w:t>
            </w:r>
          </w:p>
        </w:tc>
      </w:tr>
      <w:tr w:rsidR="0008483C" w:rsidRPr="007A257D" w14:paraId="23A2AEA3" w14:textId="77777777" w:rsidTr="0008483C">
        <w:tc>
          <w:tcPr>
            <w:tcW w:w="7347" w:type="dxa"/>
            <w:shd w:val="clear" w:color="auto" w:fill="auto"/>
          </w:tcPr>
          <w:p w14:paraId="5AF8C241" w14:textId="77777777" w:rsidR="0008483C" w:rsidRPr="007A257D" w:rsidRDefault="0008483C" w:rsidP="00BA1C9F">
            <w:pPr>
              <w:spacing w:before="20" w:after="20"/>
              <w:rPr>
                <w:sz w:val="24"/>
                <w:szCs w:val="24"/>
                <w:lang w:val="nl-NL"/>
              </w:rPr>
            </w:pPr>
            <w:r w:rsidRPr="007A257D">
              <w:rPr>
                <w:sz w:val="24"/>
                <w:szCs w:val="24"/>
              </w:rPr>
              <w:sym w:font="Wingdings" w:char="F071"/>
            </w:r>
            <w:r w:rsidRPr="007A257D">
              <w:rPr>
                <w:sz w:val="24"/>
                <w:szCs w:val="24"/>
                <w:cs/>
              </w:rPr>
              <w:t xml:space="preserve"> </w:t>
            </w:r>
            <w:r w:rsidRPr="007A257D">
              <w:rPr>
                <w:sz w:val="24"/>
                <w:szCs w:val="24"/>
                <w:lang w:val="nl-NL"/>
              </w:rPr>
              <w:t>Có câu chuyện được tư liệu hóa (có cốt chuyện, nội dung cụ thể)</w:t>
            </w:r>
          </w:p>
        </w:tc>
        <w:tc>
          <w:tcPr>
            <w:tcW w:w="1048" w:type="dxa"/>
            <w:shd w:val="clear" w:color="auto" w:fill="auto"/>
          </w:tcPr>
          <w:p w14:paraId="14412E87" w14:textId="77777777" w:rsidR="0008483C" w:rsidRPr="007A257D" w:rsidRDefault="0008483C" w:rsidP="00BA1C9F">
            <w:pPr>
              <w:spacing w:before="20" w:after="20"/>
              <w:rPr>
                <w:b/>
                <w:bCs/>
                <w:sz w:val="24"/>
                <w:szCs w:val="24"/>
              </w:rPr>
            </w:pPr>
            <w:r w:rsidRPr="007A257D">
              <w:rPr>
                <w:sz w:val="24"/>
                <w:szCs w:val="24"/>
                <w:cs/>
              </w:rPr>
              <w:t xml:space="preserve">2 </w:t>
            </w:r>
            <w:r w:rsidRPr="007A257D">
              <w:rPr>
                <w:sz w:val="24"/>
                <w:szCs w:val="24"/>
                <w:lang w:val="nl-NL"/>
              </w:rPr>
              <w:t>Điểm</w:t>
            </w:r>
          </w:p>
        </w:tc>
      </w:tr>
      <w:tr w:rsidR="0008483C" w:rsidRPr="007A257D" w14:paraId="2BBFA593" w14:textId="77777777" w:rsidTr="0008483C">
        <w:tc>
          <w:tcPr>
            <w:tcW w:w="7347" w:type="dxa"/>
            <w:shd w:val="clear" w:color="auto" w:fill="auto"/>
          </w:tcPr>
          <w:p w14:paraId="33126288" w14:textId="77777777" w:rsidR="0008483C" w:rsidRPr="007A257D" w:rsidRDefault="0008483C" w:rsidP="00BA1C9F">
            <w:pPr>
              <w:spacing w:before="20" w:after="20"/>
              <w:ind w:left="252" w:hanging="252"/>
              <w:rPr>
                <w:sz w:val="24"/>
                <w:szCs w:val="24"/>
                <w:lang w:val="nl-NL"/>
              </w:rPr>
            </w:pPr>
            <w:r w:rsidRPr="007A257D">
              <w:rPr>
                <w:sz w:val="24"/>
                <w:szCs w:val="24"/>
              </w:rPr>
              <w:sym w:font="Wingdings" w:char="F071"/>
            </w:r>
            <w:r w:rsidRPr="007A257D">
              <w:rPr>
                <w:sz w:val="24"/>
                <w:szCs w:val="24"/>
                <w:cs/>
              </w:rPr>
              <w:t xml:space="preserve"> </w:t>
            </w:r>
            <w:r w:rsidRPr="007A257D">
              <w:rPr>
                <w:sz w:val="24"/>
                <w:szCs w:val="24"/>
                <w:lang w:val="nl-NL"/>
              </w:rPr>
              <w:t>Có câu chuyện được tư liệu hóa, được sử dụng trên nhãn/tờ rơi</w:t>
            </w:r>
          </w:p>
        </w:tc>
        <w:tc>
          <w:tcPr>
            <w:tcW w:w="1048" w:type="dxa"/>
            <w:shd w:val="clear" w:color="auto" w:fill="auto"/>
          </w:tcPr>
          <w:p w14:paraId="635AC18A" w14:textId="77777777" w:rsidR="0008483C" w:rsidRPr="007A257D" w:rsidRDefault="0008483C" w:rsidP="00BA1C9F">
            <w:pPr>
              <w:spacing w:before="20" w:after="20"/>
              <w:rPr>
                <w:b/>
                <w:bCs/>
                <w:sz w:val="24"/>
                <w:szCs w:val="24"/>
              </w:rPr>
            </w:pPr>
            <w:r w:rsidRPr="007A257D">
              <w:rPr>
                <w:sz w:val="24"/>
                <w:szCs w:val="24"/>
                <w:cs/>
              </w:rPr>
              <w:t xml:space="preserve">3 </w:t>
            </w:r>
            <w:r w:rsidRPr="007A257D">
              <w:rPr>
                <w:sz w:val="24"/>
                <w:szCs w:val="24"/>
                <w:lang w:val="nl-NL"/>
              </w:rPr>
              <w:t>Điểm</w:t>
            </w:r>
          </w:p>
        </w:tc>
      </w:tr>
      <w:tr w:rsidR="0008483C" w:rsidRPr="007A257D" w14:paraId="296B7E2A" w14:textId="77777777" w:rsidTr="0008483C">
        <w:tc>
          <w:tcPr>
            <w:tcW w:w="7347" w:type="dxa"/>
            <w:shd w:val="clear" w:color="auto" w:fill="auto"/>
          </w:tcPr>
          <w:p w14:paraId="723FB517" w14:textId="77777777" w:rsidR="0008483C" w:rsidRPr="007A257D" w:rsidRDefault="0008483C" w:rsidP="00BA1C9F">
            <w:pPr>
              <w:spacing w:before="20" w:after="20"/>
              <w:ind w:left="252" w:hanging="252"/>
              <w:rPr>
                <w:sz w:val="24"/>
                <w:szCs w:val="24"/>
              </w:rPr>
            </w:pPr>
            <w:r w:rsidRPr="007A257D">
              <w:rPr>
                <w:sz w:val="24"/>
                <w:szCs w:val="24"/>
              </w:rPr>
              <w:sym w:font="Wingdings" w:char="F071"/>
            </w:r>
            <w:r w:rsidRPr="007A257D">
              <w:rPr>
                <w:sz w:val="24"/>
                <w:szCs w:val="24"/>
                <w:cs/>
              </w:rPr>
              <w:t xml:space="preserve"> </w:t>
            </w:r>
            <w:r w:rsidRPr="007A257D">
              <w:rPr>
                <w:sz w:val="24"/>
                <w:szCs w:val="24"/>
                <w:lang w:val="nl-NL"/>
              </w:rPr>
              <w:t>Có câu chuyện được tư liệu hóa, được sử dụng trên nhãn/tờ rơi và website</w:t>
            </w:r>
          </w:p>
        </w:tc>
        <w:tc>
          <w:tcPr>
            <w:tcW w:w="1048" w:type="dxa"/>
            <w:shd w:val="clear" w:color="auto" w:fill="auto"/>
          </w:tcPr>
          <w:p w14:paraId="11133882" w14:textId="77777777" w:rsidR="0008483C" w:rsidRPr="007A257D" w:rsidRDefault="0008483C" w:rsidP="00BA1C9F">
            <w:pPr>
              <w:spacing w:before="20" w:after="20"/>
              <w:rPr>
                <w:sz w:val="24"/>
                <w:szCs w:val="24"/>
                <w:cs/>
              </w:rPr>
            </w:pPr>
            <w:r w:rsidRPr="007A257D">
              <w:rPr>
                <w:sz w:val="24"/>
                <w:szCs w:val="24"/>
                <w:cs/>
              </w:rPr>
              <w:t xml:space="preserve">4 </w:t>
            </w:r>
            <w:r w:rsidRPr="007A257D">
              <w:rPr>
                <w:sz w:val="24"/>
                <w:szCs w:val="24"/>
                <w:lang w:val="nl-NL"/>
              </w:rPr>
              <w:t>Điểm</w:t>
            </w:r>
          </w:p>
        </w:tc>
      </w:tr>
      <w:tr w:rsidR="0008483C" w:rsidRPr="007A257D" w14:paraId="24E3C601" w14:textId="77777777" w:rsidTr="0008483C">
        <w:tc>
          <w:tcPr>
            <w:tcW w:w="7347" w:type="dxa"/>
            <w:shd w:val="clear" w:color="auto" w:fill="auto"/>
          </w:tcPr>
          <w:p w14:paraId="1BD3C7CF" w14:textId="77777777" w:rsidR="0008483C" w:rsidRPr="007A257D" w:rsidRDefault="0008483C" w:rsidP="00BA1C9F">
            <w:pPr>
              <w:spacing w:before="20" w:after="20"/>
              <w:ind w:left="252" w:hanging="252"/>
              <w:rPr>
                <w:sz w:val="24"/>
                <w:szCs w:val="24"/>
              </w:rPr>
            </w:pPr>
            <w:r w:rsidRPr="007A257D">
              <w:rPr>
                <w:sz w:val="24"/>
                <w:szCs w:val="24"/>
              </w:rPr>
              <w:sym w:font="Wingdings" w:char="F071"/>
            </w:r>
            <w:r w:rsidRPr="007A257D">
              <w:rPr>
                <w:sz w:val="24"/>
                <w:szCs w:val="24"/>
                <w:cs/>
              </w:rPr>
              <w:t xml:space="preserve"> </w:t>
            </w:r>
            <w:r w:rsidRPr="007A257D">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26A50CAB" w14:textId="77777777" w:rsidR="0008483C" w:rsidRPr="007A257D" w:rsidRDefault="0008483C" w:rsidP="00BA1C9F">
            <w:pPr>
              <w:spacing w:before="20" w:after="20"/>
              <w:rPr>
                <w:sz w:val="24"/>
                <w:szCs w:val="24"/>
                <w:cs/>
              </w:rPr>
            </w:pPr>
            <w:r w:rsidRPr="007A257D">
              <w:rPr>
                <w:sz w:val="24"/>
                <w:szCs w:val="24"/>
                <w:cs/>
              </w:rPr>
              <w:t xml:space="preserve">5 </w:t>
            </w:r>
            <w:r w:rsidRPr="007A257D">
              <w:rPr>
                <w:sz w:val="24"/>
                <w:szCs w:val="24"/>
                <w:lang w:val="nl-NL"/>
              </w:rPr>
              <w:t>Điểm</w:t>
            </w:r>
          </w:p>
        </w:tc>
      </w:tr>
    </w:tbl>
    <w:p w14:paraId="512FCB96" w14:textId="77777777" w:rsidR="0008483C" w:rsidRPr="007A257D" w:rsidRDefault="0008483C" w:rsidP="0008483C">
      <w:pPr>
        <w:spacing w:before="20" w:after="20"/>
        <w:ind w:firstLine="567"/>
        <w:rPr>
          <w:b/>
          <w:bCs/>
          <w:sz w:val="24"/>
          <w:szCs w:val="24"/>
          <w:lang w:val="nl-NL"/>
        </w:rPr>
      </w:pPr>
      <w:r w:rsidRPr="007A257D">
        <w:rPr>
          <w:b/>
          <w:bCs/>
          <w:sz w:val="24"/>
          <w:szCs w:val="24"/>
          <w:cs/>
        </w:rPr>
        <w:t>5.2.</w:t>
      </w:r>
      <w:r w:rsidRPr="007A257D">
        <w:rPr>
          <w:b/>
          <w:bCs/>
          <w:sz w:val="24"/>
          <w:szCs w:val="24"/>
          <w:lang w:val="nl-NL"/>
        </w:rPr>
        <w:t xml:space="preserve"> Trí tuệ/bản sắc địa phương</w:t>
      </w:r>
      <w:r w:rsidRPr="007A257D">
        <w:rPr>
          <w:b/>
          <w:bCs/>
          <w:sz w:val="24"/>
          <w:szCs w:val="24"/>
          <w:lang w:val="nl-NL"/>
        </w:rPr>
        <w:tab/>
      </w:r>
      <w:r w:rsidRPr="007A257D">
        <w:rPr>
          <w:b/>
          <w:bCs/>
          <w:sz w:val="24"/>
          <w:szCs w:val="24"/>
          <w:lang w:val="nl-NL"/>
        </w:rPr>
        <w:tab/>
      </w:r>
      <w:r w:rsidRPr="007A257D">
        <w:rPr>
          <w:b/>
          <w:bCs/>
          <w:sz w:val="24"/>
          <w:szCs w:val="24"/>
          <w:lang w:val="nl-NL"/>
        </w:rPr>
        <w:tab/>
      </w:r>
      <w:r>
        <w:rPr>
          <w:bCs/>
          <w:sz w:val="24"/>
          <w:szCs w:val="24"/>
          <w:cs/>
        </w:rPr>
        <w:tab/>
      </w:r>
      <w:r w:rsidRPr="007A257D">
        <w:rPr>
          <w:b/>
          <w:bCs/>
          <w:sz w:val="24"/>
          <w:szCs w:val="24"/>
          <w:cs/>
        </w:rPr>
        <w:tab/>
      </w:r>
      <w:r w:rsidRPr="007A257D">
        <w:rPr>
          <w:b/>
          <w:bCs/>
          <w:sz w:val="24"/>
          <w:szCs w:val="24"/>
          <w:cs/>
        </w:rPr>
        <w:tab/>
        <w:t>3</w:t>
      </w:r>
      <w:r w:rsidRPr="007A257D">
        <w:rPr>
          <w:b/>
          <w:bCs/>
          <w:sz w:val="24"/>
          <w:szCs w:val="24"/>
          <w:lang w:val="nl-NL"/>
        </w:rPr>
        <w:t xml:space="preserve"> Điểm</w:t>
      </w:r>
    </w:p>
    <w:p w14:paraId="31A20E50" w14:textId="77777777" w:rsidR="0008483C" w:rsidRPr="007A257D" w:rsidRDefault="0008483C" w:rsidP="0008483C">
      <w:pPr>
        <w:spacing w:before="20" w:after="20"/>
        <w:ind w:left="450" w:hanging="450"/>
        <w:rPr>
          <w:bCs/>
          <w:i/>
          <w:sz w:val="24"/>
          <w:szCs w:val="24"/>
          <w:lang w:val="nl-NL"/>
        </w:rPr>
      </w:pPr>
      <w:r w:rsidRPr="007A257D">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08483C" w:rsidRPr="007A257D" w14:paraId="7B8806AC" w14:textId="77777777" w:rsidTr="0008483C">
        <w:tc>
          <w:tcPr>
            <w:tcW w:w="7347" w:type="dxa"/>
            <w:shd w:val="clear" w:color="auto" w:fill="auto"/>
          </w:tcPr>
          <w:p w14:paraId="310BDE38"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cs/>
              </w:rPr>
              <w:t xml:space="preserve"> </w:t>
            </w:r>
            <w:r w:rsidRPr="007A257D">
              <w:rPr>
                <w:sz w:val="24"/>
                <w:szCs w:val="24"/>
                <w:lang w:val="nl-NL"/>
              </w:rPr>
              <w:t>Giống với câu chuyện sản phẩm ở nơi khác</w:t>
            </w:r>
          </w:p>
        </w:tc>
        <w:tc>
          <w:tcPr>
            <w:tcW w:w="1048" w:type="dxa"/>
            <w:shd w:val="clear" w:color="auto" w:fill="auto"/>
          </w:tcPr>
          <w:p w14:paraId="2F58C4F0" w14:textId="77777777" w:rsidR="0008483C" w:rsidRPr="007A257D" w:rsidRDefault="0008483C" w:rsidP="00BA1C9F">
            <w:pPr>
              <w:spacing w:before="20" w:after="20"/>
              <w:rPr>
                <w:b/>
                <w:bCs/>
                <w:sz w:val="24"/>
                <w:szCs w:val="24"/>
              </w:rPr>
            </w:pPr>
            <w:r w:rsidRPr="007A257D">
              <w:rPr>
                <w:sz w:val="24"/>
                <w:szCs w:val="24"/>
                <w:cs/>
              </w:rPr>
              <w:t>0</w:t>
            </w:r>
            <w:r w:rsidRPr="007A257D">
              <w:rPr>
                <w:sz w:val="24"/>
                <w:szCs w:val="24"/>
                <w:lang w:val="nl-NL"/>
              </w:rPr>
              <w:t xml:space="preserve"> Điểm</w:t>
            </w:r>
          </w:p>
        </w:tc>
      </w:tr>
      <w:tr w:rsidR="0008483C" w:rsidRPr="007A257D" w14:paraId="4516B133" w14:textId="77777777" w:rsidTr="0008483C">
        <w:tc>
          <w:tcPr>
            <w:tcW w:w="7347" w:type="dxa"/>
            <w:shd w:val="clear" w:color="auto" w:fill="auto"/>
          </w:tcPr>
          <w:p w14:paraId="2C74EC5F" w14:textId="77777777" w:rsidR="0008483C" w:rsidRPr="007A257D" w:rsidRDefault="0008483C" w:rsidP="00BA1C9F">
            <w:pPr>
              <w:spacing w:before="20" w:after="20"/>
              <w:rPr>
                <w:sz w:val="24"/>
                <w:szCs w:val="24"/>
                <w:lang w:val="nl-NL"/>
              </w:rPr>
            </w:pPr>
            <w:r w:rsidRPr="007A257D">
              <w:rPr>
                <w:sz w:val="24"/>
                <w:szCs w:val="24"/>
              </w:rPr>
              <w:sym w:font="Wingdings" w:char="F071"/>
            </w:r>
            <w:r w:rsidRPr="007A257D">
              <w:rPr>
                <w:sz w:val="24"/>
                <w:szCs w:val="24"/>
                <w:cs/>
              </w:rPr>
              <w:t xml:space="preserve"> T</w:t>
            </w:r>
            <w:r w:rsidRPr="007A257D">
              <w:rPr>
                <w:sz w:val="24"/>
                <w:szCs w:val="24"/>
                <w:lang w:val="nl-NL"/>
              </w:rPr>
              <w:t>ương đối giống câu chuyện sản phẩm ở nơi khác, có thay đổi một số yếu tố</w:t>
            </w:r>
          </w:p>
        </w:tc>
        <w:tc>
          <w:tcPr>
            <w:tcW w:w="1048" w:type="dxa"/>
            <w:shd w:val="clear" w:color="auto" w:fill="auto"/>
          </w:tcPr>
          <w:p w14:paraId="1C9CC3F8" w14:textId="77777777" w:rsidR="0008483C" w:rsidRPr="007A257D" w:rsidRDefault="0008483C" w:rsidP="00BA1C9F">
            <w:pPr>
              <w:spacing w:before="20" w:after="20"/>
              <w:rPr>
                <w:b/>
                <w:bCs/>
                <w:sz w:val="24"/>
                <w:szCs w:val="24"/>
              </w:rPr>
            </w:pPr>
            <w:r w:rsidRPr="007A257D">
              <w:rPr>
                <w:sz w:val="24"/>
                <w:szCs w:val="24"/>
                <w:cs/>
              </w:rPr>
              <w:t>1</w:t>
            </w:r>
            <w:r w:rsidRPr="007A257D">
              <w:rPr>
                <w:b/>
                <w:bCs/>
                <w:sz w:val="24"/>
                <w:szCs w:val="24"/>
                <w:cs/>
              </w:rPr>
              <w:t xml:space="preserve"> </w:t>
            </w:r>
            <w:r w:rsidRPr="007A257D">
              <w:rPr>
                <w:sz w:val="24"/>
                <w:szCs w:val="24"/>
                <w:lang w:val="nl-NL"/>
              </w:rPr>
              <w:t>Điểm</w:t>
            </w:r>
          </w:p>
        </w:tc>
      </w:tr>
      <w:tr w:rsidR="0008483C" w:rsidRPr="007A257D" w14:paraId="049CB955" w14:textId="77777777" w:rsidTr="0008483C">
        <w:tc>
          <w:tcPr>
            <w:tcW w:w="7347" w:type="dxa"/>
            <w:shd w:val="clear" w:color="auto" w:fill="auto"/>
          </w:tcPr>
          <w:p w14:paraId="1298BC89"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cs/>
              </w:rPr>
              <w:t xml:space="preserve"> Có câu chuyện riêng</w:t>
            </w:r>
          </w:p>
        </w:tc>
        <w:tc>
          <w:tcPr>
            <w:tcW w:w="1048" w:type="dxa"/>
            <w:shd w:val="clear" w:color="auto" w:fill="auto"/>
          </w:tcPr>
          <w:p w14:paraId="0885806E" w14:textId="77777777" w:rsidR="0008483C" w:rsidRPr="007A257D" w:rsidRDefault="0008483C" w:rsidP="00BA1C9F">
            <w:pPr>
              <w:spacing w:before="20" w:after="20"/>
              <w:rPr>
                <w:b/>
                <w:bCs/>
                <w:sz w:val="24"/>
                <w:szCs w:val="24"/>
              </w:rPr>
            </w:pPr>
            <w:r w:rsidRPr="007A257D">
              <w:rPr>
                <w:sz w:val="24"/>
                <w:szCs w:val="24"/>
                <w:cs/>
              </w:rPr>
              <w:t>2</w:t>
            </w:r>
            <w:r w:rsidRPr="007A257D">
              <w:rPr>
                <w:b/>
                <w:bCs/>
                <w:sz w:val="24"/>
                <w:szCs w:val="24"/>
                <w:cs/>
              </w:rPr>
              <w:t xml:space="preserve"> </w:t>
            </w:r>
            <w:r w:rsidRPr="007A257D">
              <w:rPr>
                <w:sz w:val="24"/>
                <w:szCs w:val="24"/>
                <w:lang w:val="nl-NL"/>
              </w:rPr>
              <w:t>Điểm</w:t>
            </w:r>
          </w:p>
        </w:tc>
      </w:tr>
      <w:tr w:rsidR="0008483C" w:rsidRPr="007A257D" w14:paraId="62F5838D" w14:textId="77777777" w:rsidTr="0008483C">
        <w:tc>
          <w:tcPr>
            <w:tcW w:w="7347" w:type="dxa"/>
            <w:shd w:val="clear" w:color="auto" w:fill="auto"/>
          </w:tcPr>
          <w:p w14:paraId="0B7E9C4B"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cs/>
              </w:rPr>
              <w:t xml:space="preserve"> Có câu chuyện riêng, thể hiện trí tuệ/bản sắc địa phương</w:t>
            </w:r>
          </w:p>
        </w:tc>
        <w:tc>
          <w:tcPr>
            <w:tcW w:w="1048" w:type="dxa"/>
            <w:shd w:val="clear" w:color="auto" w:fill="auto"/>
          </w:tcPr>
          <w:p w14:paraId="133E9562" w14:textId="77777777" w:rsidR="0008483C" w:rsidRPr="007A257D" w:rsidRDefault="0008483C" w:rsidP="00BA1C9F">
            <w:pPr>
              <w:spacing w:before="20" w:after="20"/>
              <w:rPr>
                <w:b/>
                <w:bCs/>
                <w:sz w:val="24"/>
                <w:szCs w:val="24"/>
              </w:rPr>
            </w:pPr>
            <w:r w:rsidRPr="007A257D">
              <w:rPr>
                <w:sz w:val="24"/>
                <w:szCs w:val="24"/>
                <w:cs/>
              </w:rPr>
              <w:t>3</w:t>
            </w:r>
            <w:r w:rsidRPr="007A257D">
              <w:rPr>
                <w:b/>
                <w:bCs/>
                <w:sz w:val="24"/>
                <w:szCs w:val="24"/>
                <w:cs/>
              </w:rPr>
              <w:t xml:space="preserve"> </w:t>
            </w:r>
            <w:r w:rsidRPr="007A257D">
              <w:rPr>
                <w:sz w:val="24"/>
                <w:szCs w:val="24"/>
                <w:lang w:val="nl-NL"/>
              </w:rPr>
              <w:t>Điểm</w:t>
            </w:r>
          </w:p>
        </w:tc>
      </w:tr>
    </w:tbl>
    <w:p w14:paraId="7FC4A5D7" w14:textId="77777777" w:rsidR="0008483C" w:rsidRPr="007A257D" w:rsidRDefault="0008483C" w:rsidP="0008483C">
      <w:pPr>
        <w:spacing w:before="20" w:after="20"/>
        <w:ind w:firstLine="567"/>
        <w:rPr>
          <w:b/>
          <w:bCs/>
          <w:sz w:val="24"/>
          <w:szCs w:val="24"/>
          <w:lang w:val="nl-NL"/>
        </w:rPr>
      </w:pPr>
      <w:r w:rsidRPr="007A257D">
        <w:rPr>
          <w:b/>
          <w:bCs/>
          <w:sz w:val="24"/>
          <w:szCs w:val="24"/>
          <w:cs/>
        </w:rPr>
        <w:t>5.3.</w:t>
      </w:r>
      <w:r w:rsidRPr="007A257D">
        <w:rPr>
          <w:b/>
          <w:bCs/>
          <w:sz w:val="24"/>
          <w:szCs w:val="24"/>
          <w:lang w:val="nl-NL"/>
        </w:rPr>
        <w:t xml:space="preserve"> Cấu trúc câu chuyện</w:t>
      </w:r>
      <w:r w:rsidRPr="007A257D">
        <w:rPr>
          <w:b/>
          <w:bCs/>
          <w:sz w:val="24"/>
          <w:szCs w:val="24"/>
          <w:lang w:val="nl-NL"/>
        </w:rPr>
        <w:tab/>
      </w:r>
      <w:r>
        <w:rPr>
          <w:b/>
          <w:bCs/>
          <w:sz w:val="24"/>
          <w:szCs w:val="24"/>
          <w:cs/>
        </w:rPr>
        <w:tab/>
      </w:r>
      <w:r>
        <w:rPr>
          <w:b/>
          <w:bCs/>
          <w:sz w:val="24"/>
          <w:szCs w:val="24"/>
          <w:cs/>
        </w:rPr>
        <w:tab/>
      </w:r>
      <w:r>
        <w:rPr>
          <w:b/>
          <w:bCs/>
          <w:sz w:val="24"/>
          <w:szCs w:val="24"/>
          <w:cs/>
        </w:rPr>
        <w:tab/>
      </w:r>
      <w:r>
        <w:rPr>
          <w:b/>
          <w:bCs/>
          <w:sz w:val="24"/>
          <w:szCs w:val="24"/>
          <w:cs/>
        </w:rPr>
        <w:tab/>
      </w:r>
      <w:r w:rsidRPr="007A257D">
        <w:rPr>
          <w:b/>
          <w:bCs/>
          <w:sz w:val="24"/>
          <w:szCs w:val="24"/>
          <w:cs/>
        </w:rPr>
        <w:tab/>
      </w:r>
      <w:r w:rsidRPr="007A257D">
        <w:rPr>
          <w:b/>
          <w:bCs/>
          <w:sz w:val="24"/>
          <w:szCs w:val="24"/>
          <w:cs/>
        </w:rPr>
        <w:tab/>
        <w:t>2</w:t>
      </w:r>
      <w:r w:rsidRPr="007A257D">
        <w:rPr>
          <w:b/>
          <w:bCs/>
          <w:sz w:val="24"/>
          <w:szCs w:val="24"/>
          <w:lang w:val="nl-NL"/>
        </w:rPr>
        <w:t xml:space="preserve"> Điểm </w:t>
      </w:r>
    </w:p>
    <w:p w14:paraId="361B1F58" w14:textId="77777777" w:rsidR="0008483C" w:rsidRPr="007A257D" w:rsidRDefault="0008483C" w:rsidP="0008483C">
      <w:pPr>
        <w:spacing w:before="20" w:after="20"/>
        <w:ind w:left="450" w:hanging="450"/>
        <w:rPr>
          <w:bCs/>
          <w:i/>
          <w:sz w:val="24"/>
          <w:szCs w:val="24"/>
          <w:lang w:val="nl-NL"/>
        </w:rPr>
      </w:pPr>
      <w:r w:rsidRPr="007A257D">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08483C" w:rsidRPr="007A257D" w14:paraId="02FEEAF6" w14:textId="77777777" w:rsidTr="0008483C">
        <w:tc>
          <w:tcPr>
            <w:tcW w:w="7347" w:type="dxa"/>
            <w:shd w:val="clear" w:color="auto" w:fill="auto"/>
          </w:tcPr>
          <w:p w14:paraId="498E3EB9"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lang w:val="nl-NL"/>
              </w:rPr>
              <w:t xml:space="preserve"> Đơn giản </w:t>
            </w:r>
          </w:p>
        </w:tc>
        <w:tc>
          <w:tcPr>
            <w:tcW w:w="1048" w:type="dxa"/>
            <w:shd w:val="clear" w:color="auto" w:fill="auto"/>
          </w:tcPr>
          <w:p w14:paraId="71090B2F" w14:textId="77777777" w:rsidR="0008483C" w:rsidRPr="007A257D" w:rsidRDefault="0008483C" w:rsidP="00BA1C9F">
            <w:pPr>
              <w:spacing w:before="20" w:after="20"/>
              <w:rPr>
                <w:b/>
                <w:bCs/>
                <w:sz w:val="24"/>
                <w:szCs w:val="24"/>
              </w:rPr>
            </w:pPr>
            <w:r w:rsidRPr="007A257D">
              <w:rPr>
                <w:sz w:val="24"/>
                <w:szCs w:val="24"/>
                <w:cs/>
              </w:rPr>
              <w:t>1</w:t>
            </w:r>
            <w:r w:rsidRPr="007A257D">
              <w:rPr>
                <w:sz w:val="24"/>
                <w:szCs w:val="24"/>
                <w:lang w:val="nl-NL"/>
              </w:rPr>
              <w:t xml:space="preserve"> Điểm</w:t>
            </w:r>
          </w:p>
        </w:tc>
      </w:tr>
      <w:tr w:rsidR="0008483C" w:rsidRPr="007A257D" w14:paraId="7D60731D" w14:textId="77777777" w:rsidTr="0008483C">
        <w:tc>
          <w:tcPr>
            <w:tcW w:w="7347" w:type="dxa"/>
            <w:shd w:val="clear" w:color="auto" w:fill="auto"/>
          </w:tcPr>
          <w:p w14:paraId="08888D9A" w14:textId="77777777" w:rsidR="0008483C" w:rsidRPr="007A257D" w:rsidRDefault="0008483C" w:rsidP="00BA1C9F">
            <w:pPr>
              <w:spacing w:before="20" w:after="20"/>
              <w:rPr>
                <w:sz w:val="24"/>
                <w:szCs w:val="24"/>
                <w:lang w:val="nl-NL"/>
              </w:rPr>
            </w:pPr>
            <w:r w:rsidRPr="007A257D">
              <w:rPr>
                <w:sz w:val="24"/>
                <w:szCs w:val="24"/>
              </w:rPr>
              <w:sym w:font="Wingdings" w:char="F071"/>
            </w:r>
            <w:r w:rsidRPr="007A257D">
              <w:rPr>
                <w:sz w:val="24"/>
                <w:szCs w:val="24"/>
                <w:cs/>
              </w:rPr>
              <w:t xml:space="preserve"> </w:t>
            </w:r>
            <w:r w:rsidRPr="007A257D">
              <w:rPr>
                <w:sz w:val="24"/>
                <w:szCs w:val="24"/>
                <w:lang w:val="nl-NL"/>
              </w:rPr>
              <w:t>Có đầy đủ các yếu tố của câu chuyện sản phẩm</w:t>
            </w:r>
          </w:p>
        </w:tc>
        <w:tc>
          <w:tcPr>
            <w:tcW w:w="1048" w:type="dxa"/>
            <w:shd w:val="clear" w:color="auto" w:fill="auto"/>
          </w:tcPr>
          <w:p w14:paraId="79AD0331" w14:textId="77777777" w:rsidR="0008483C" w:rsidRPr="007A257D" w:rsidRDefault="0008483C" w:rsidP="00BA1C9F">
            <w:pPr>
              <w:spacing w:before="20" w:after="20"/>
              <w:rPr>
                <w:b/>
                <w:bCs/>
                <w:sz w:val="24"/>
                <w:szCs w:val="24"/>
              </w:rPr>
            </w:pPr>
            <w:r w:rsidRPr="007A257D">
              <w:rPr>
                <w:sz w:val="24"/>
                <w:szCs w:val="24"/>
                <w:cs/>
              </w:rPr>
              <w:t xml:space="preserve">2 </w:t>
            </w:r>
            <w:r w:rsidRPr="007A257D">
              <w:rPr>
                <w:sz w:val="24"/>
                <w:szCs w:val="24"/>
                <w:lang w:val="nl-NL"/>
              </w:rPr>
              <w:t>Điểm</w:t>
            </w:r>
          </w:p>
        </w:tc>
      </w:tr>
    </w:tbl>
    <w:p w14:paraId="782D080F" w14:textId="77777777" w:rsidR="0008483C" w:rsidRPr="007A257D" w:rsidRDefault="0008483C" w:rsidP="0008483C">
      <w:pPr>
        <w:spacing w:before="240" w:after="20"/>
        <w:jc w:val="center"/>
        <w:rPr>
          <w:b/>
          <w:bCs/>
          <w:sz w:val="24"/>
          <w:szCs w:val="24"/>
          <w:lang w:val="nl-NL"/>
        </w:rPr>
      </w:pPr>
      <w:r w:rsidRPr="007A257D">
        <w:rPr>
          <w:b/>
          <w:bCs/>
          <w:sz w:val="24"/>
          <w:szCs w:val="24"/>
          <w:lang w:val="nl-NL"/>
        </w:rPr>
        <w:t xml:space="preserve">Tổng Điểm phần B: </w:t>
      </w:r>
      <w:r w:rsidRPr="007A257D">
        <w:rPr>
          <w:sz w:val="24"/>
          <w:szCs w:val="24"/>
          <w:lang w:val="nl-NL"/>
        </w:rPr>
        <w:t xml:space="preserve">.............................................. </w:t>
      </w:r>
      <w:r w:rsidRPr="007A257D">
        <w:rPr>
          <w:b/>
          <w:bCs/>
          <w:sz w:val="24"/>
          <w:szCs w:val="24"/>
          <w:lang w:val="nl-NL"/>
        </w:rPr>
        <w:t>Điểm</w:t>
      </w:r>
    </w:p>
    <w:p w14:paraId="729B1045" w14:textId="77777777" w:rsidR="0008483C" w:rsidRPr="007A257D" w:rsidRDefault="000C749B" w:rsidP="0008483C">
      <w:pPr>
        <w:spacing w:before="60" w:after="20"/>
        <w:rPr>
          <w:b/>
          <w:bCs/>
          <w:sz w:val="24"/>
          <w:szCs w:val="24"/>
          <w:lang w:val="nl-NL"/>
        </w:rPr>
      </w:pPr>
      <w:r>
        <w:rPr>
          <w:noProof/>
          <w:sz w:val="24"/>
          <w:szCs w:val="24"/>
        </w:rPr>
        <mc:AlternateContent>
          <mc:Choice Requires="wps">
            <w:drawing>
              <wp:anchor distT="0" distB="0" distL="114300" distR="114300" simplePos="0" relativeHeight="251781120" behindDoc="0" locked="0" layoutInCell="1" allowOverlap="1" wp14:anchorId="146301EB" wp14:editId="354D496C">
                <wp:simplePos x="0" y="0"/>
                <wp:positionH relativeFrom="margin">
                  <wp:posOffset>33487</wp:posOffset>
                </wp:positionH>
                <wp:positionV relativeFrom="paragraph">
                  <wp:posOffset>124065</wp:posOffset>
                </wp:positionV>
                <wp:extent cx="5502275" cy="638354"/>
                <wp:effectExtent l="19050" t="19050" r="22225" b="28575"/>
                <wp:wrapNone/>
                <wp:docPr id="20"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638354"/>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611E2690" w14:textId="77777777" w:rsidR="00556F61" w:rsidRDefault="00556F61" w:rsidP="0008483C">
                            <w:pPr>
                              <w:spacing w:before="60" w:after="60"/>
                              <w:jc w:val="center"/>
                              <w:rPr>
                                <w:b/>
                                <w:bCs/>
                                <w:color w:val="000000"/>
                                <w:szCs w:val="36"/>
                              </w:rPr>
                            </w:pPr>
                            <w:r w:rsidRPr="00BF7520">
                              <w:rPr>
                                <w:b/>
                                <w:bCs/>
                                <w:color w:val="000000"/>
                                <w:szCs w:val="36"/>
                              </w:rPr>
                              <w:t xml:space="preserve">Phần C: </w:t>
                            </w:r>
                          </w:p>
                          <w:p w14:paraId="5CBA5B65" w14:textId="77777777" w:rsidR="00556F61" w:rsidRPr="00184650" w:rsidRDefault="00556F61" w:rsidP="0008483C">
                            <w:pPr>
                              <w:spacing w:before="60" w:after="60"/>
                              <w:jc w:val="center"/>
                              <w:rPr>
                                <w:b/>
                                <w:bCs/>
                                <w:color w:val="000000"/>
                              </w:rPr>
                            </w:pPr>
                            <w:r>
                              <w:rPr>
                                <w:b/>
                                <w:bCs/>
                                <w:color w:val="000000"/>
                                <w:szCs w:val="36"/>
                              </w:rPr>
                              <w:t>CHẤT LƯỢNG SẢN PHẨM (40 Điểm)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112" style="position:absolute;margin-left:2.65pt;margin-top:9.75pt;width:433.25pt;height:50.2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" filled="f" strokecolor="#1f4d78" strokeweight="2.25pt">
                <v:textbox>
                  <w:txbxContent>
                    <w:p w:rsidR="00556F61" w:rsidRDefault="00556F61" w:rsidP="0008483C">
                      <w:pPr>
                        <w:spacing w:before="60" w:after="60"/>
                        <w:jc w:val="center"/>
                        <w:rPr>
                          <w:b/>
                          <w:bCs/>
                          <w:color w:val="000000"/>
                          <w:szCs w:val="36"/>
                        </w:rPr>
                      </w:pPr>
                      <w:r w:rsidRPr="00BF7520">
                        <w:rPr>
                          <w:b/>
                          <w:bCs/>
                          <w:color w:val="000000"/>
                          <w:szCs w:val="36"/>
                        </w:rPr>
                        <w:t xml:space="preserve">Phần C: </w:t>
                      </w:r>
                    </w:p>
                    <w:p w:rsidR="00556F61" w:rsidRPr="00184650" w:rsidRDefault="00556F61" w:rsidP="0008483C">
                      <w:pPr>
                        <w:spacing w:before="60" w:after="60"/>
                        <w:jc w:val="center"/>
                        <w:rPr>
                          <w:b/>
                          <w:bCs/>
                          <w:color w:val="000000"/>
                        </w:rPr>
                      </w:pPr>
                      <w:r>
                        <w:rPr>
                          <w:b/>
                          <w:bCs/>
                          <w:color w:val="000000"/>
                          <w:szCs w:val="36"/>
                        </w:rPr>
                        <w:t>CHẤT LƯỢNG SẢN PHẨM (40 Điểm)</w:t>
                      </w:r>
                    </w:p>
                  </w:txbxContent>
                </v:textbox>
                <w10:wrap anchorx="margin"/>
              </v:rect>
            </w:pict>
          </mc:Fallback>
        </mc:AlternateContent>
      </w:r>
    </w:p>
    <w:p w14:paraId="41CC2BC4" w14:textId="77777777" w:rsidR="0008483C" w:rsidRPr="007A257D" w:rsidRDefault="0008483C" w:rsidP="0008483C">
      <w:pPr>
        <w:spacing w:before="60" w:after="20"/>
        <w:rPr>
          <w:b/>
          <w:bCs/>
          <w:sz w:val="24"/>
          <w:szCs w:val="24"/>
          <w:lang w:val="nl-NL"/>
        </w:rPr>
      </w:pPr>
    </w:p>
    <w:p w14:paraId="50B7CC0E" w14:textId="77777777" w:rsidR="0008483C" w:rsidRPr="007A257D" w:rsidRDefault="0008483C" w:rsidP="0008483C">
      <w:pPr>
        <w:spacing w:beforeLines="60" w:before="144" w:afterLines="20" w:after="48"/>
        <w:rPr>
          <w:b/>
          <w:bCs/>
          <w:sz w:val="24"/>
          <w:szCs w:val="24"/>
          <w:lang w:val="nl-NL"/>
        </w:rPr>
      </w:pPr>
    </w:p>
    <w:p w14:paraId="361C045C" w14:textId="77777777" w:rsidR="0008483C" w:rsidRPr="007A257D" w:rsidRDefault="0008483C" w:rsidP="0008483C">
      <w:pPr>
        <w:spacing w:before="60" w:after="20"/>
        <w:rPr>
          <w:b/>
          <w:bCs/>
          <w:sz w:val="24"/>
          <w:szCs w:val="24"/>
          <w:lang w:val="nl-NL"/>
        </w:rPr>
      </w:pPr>
    </w:p>
    <w:p w14:paraId="6BE01E01" w14:textId="77777777" w:rsidR="0008483C" w:rsidRPr="007A257D" w:rsidRDefault="0008483C" w:rsidP="0008483C">
      <w:pPr>
        <w:spacing w:before="120" w:after="20"/>
        <w:ind w:firstLine="567"/>
        <w:rPr>
          <w:b/>
          <w:bCs/>
          <w:sz w:val="24"/>
          <w:szCs w:val="24"/>
          <w:lang w:val="nl-NL"/>
        </w:rPr>
      </w:pPr>
      <w:r w:rsidRPr="007A257D">
        <w:rPr>
          <w:b/>
          <w:bCs/>
          <w:sz w:val="24"/>
          <w:szCs w:val="24"/>
          <w:lang w:val="nl-NL"/>
        </w:rPr>
        <w:t>6. CÔNG BỐ CHẤT LƯỢ</w:t>
      </w:r>
      <w:r>
        <w:rPr>
          <w:b/>
          <w:bCs/>
          <w:sz w:val="24"/>
          <w:szCs w:val="24"/>
          <w:lang w:val="nl-NL"/>
        </w:rPr>
        <w:t>NG</w:t>
      </w:r>
      <w:r>
        <w:rPr>
          <w:b/>
          <w:bCs/>
          <w:sz w:val="24"/>
          <w:szCs w:val="24"/>
          <w:lang w:val="nl-NL"/>
        </w:rPr>
        <w:tab/>
      </w:r>
      <w:r>
        <w:rPr>
          <w:b/>
          <w:bCs/>
          <w:sz w:val="24"/>
          <w:szCs w:val="24"/>
          <w:lang w:val="nl-NL"/>
        </w:rPr>
        <w:tab/>
      </w:r>
      <w:r w:rsidRPr="007A257D">
        <w:rPr>
          <w:b/>
          <w:bCs/>
          <w:sz w:val="24"/>
          <w:szCs w:val="24"/>
          <w:lang w:val="nl-NL"/>
        </w:rPr>
        <w:tab/>
      </w:r>
      <w:r w:rsidRPr="007A257D">
        <w:rPr>
          <w:b/>
          <w:bCs/>
          <w:sz w:val="24"/>
          <w:szCs w:val="24"/>
          <w:lang w:val="nl-NL"/>
        </w:rPr>
        <w:tab/>
      </w:r>
      <w:r w:rsidRPr="007A257D">
        <w:rPr>
          <w:b/>
          <w:bCs/>
          <w:sz w:val="24"/>
          <w:szCs w:val="24"/>
          <w:lang w:val="nl-NL"/>
        </w:rPr>
        <w:tab/>
      </w:r>
      <w:r w:rsidRPr="007A257D">
        <w:rPr>
          <w:b/>
          <w:bCs/>
          <w:sz w:val="24"/>
          <w:szCs w:val="24"/>
          <w:lang w:val="nl-NL"/>
        </w:rPr>
        <w:tab/>
        <w:t>3 điểm</w:t>
      </w:r>
    </w:p>
    <w:tbl>
      <w:tblPr>
        <w:tblW w:w="8516" w:type="dxa"/>
        <w:tblInd w:w="534" w:type="dxa"/>
        <w:tblLook w:val="04A0" w:firstRow="1" w:lastRow="0" w:firstColumn="1" w:lastColumn="0" w:noHBand="0" w:noVBand="1"/>
      </w:tblPr>
      <w:tblGrid>
        <w:gridCol w:w="7371"/>
        <w:gridCol w:w="1145"/>
      </w:tblGrid>
      <w:tr w:rsidR="0008483C" w:rsidRPr="007A257D" w14:paraId="7CC73A28" w14:textId="77777777" w:rsidTr="0008483C">
        <w:tc>
          <w:tcPr>
            <w:tcW w:w="7371" w:type="dxa"/>
            <w:shd w:val="clear" w:color="auto" w:fill="auto"/>
          </w:tcPr>
          <w:p w14:paraId="0FEBEB60"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lang w:val="nl-NL"/>
              </w:rPr>
              <w:t xml:space="preserve"> </w:t>
            </w:r>
            <w:r w:rsidRPr="007A257D">
              <w:rPr>
                <w:sz w:val="24"/>
                <w:szCs w:val="24"/>
                <w:cs/>
              </w:rPr>
              <w:t>C</w:t>
            </w:r>
            <w:r w:rsidRPr="007A257D">
              <w:rPr>
                <w:sz w:val="24"/>
                <w:szCs w:val="24"/>
                <w:lang w:val="nl-NL"/>
              </w:rPr>
              <w:t>ó hồ sơ công bố tiêu chuẩn sản phẩm; tiêu chuẩn nguyên liệu/tiêu chuẩn bao bì sản phẩm</w:t>
            </w:r>
          </w:p>
        </w:tc>
        <w:tc>
          <w:tcPr>
            <w:tcW w:w="1145" w:type="dxa"/>
            <w:shd w:val="clear" w:color="auto" w:fill="auto"/>
          </w:tcPr>
          <w:p w14:paraId="68B181A3" w14:textId="77777777" w:rsidR="0008483C" w:rsidRPr="007A257D" w:rsidRDefault="0008483C" w:rsidP="00BA1C9F">
            <w:pPr>
              <w:spacing w:before="20" w:after="20"/>
              <w:rPr>
                <w:b/>
                <w:bCs/>
                <w:sz w:val="24"/>
                <w:szCs w:val="24"/>
                <w:lang w:val="nl-NL"/>
              </w:rPr>
            </w:pPr>
            <w:r w:rsidRPr="007A257D">
              <w:rPr>
                <w:sz w:val="24"/>
                <w:szCs w:val="24"/>
                <w:cs/>
              </w:rPr>
              <w:t>1</w:t>
            </w:r>
            <w:r w:rsidRPr="007A257D">
              <w:rPr>
                <w:sz w:val="24"/>
                <w:szCs w:val="24"/>
                <w:lang w:val="nl-NL"/>
              </w:rPr>
              <w:t xml:space="preserve"> Điểm</w:t>
            </w:r>
          </w:p>
        </w:tc>
      </w:tr>
      <w:tr w:rsidR="0008483C" w:rsidRPr="007A257D" w14:paraId="06B92B91" w14:textId="77777777" w:rsidTr="0008483C">
        <w:tc>
          <w:tcPr>
            <w:tcW w:w="7371" w:type="dxa"/>
            <w:shd w:val="clear" w:color="auto" w:fill="auto"/>
          </w:tcPr>
          <w:p w14:paraId="020EF89C" w14:textId="77777777" w:rsidR="0008483C" w:rsidRPr="007A257D" w:rsidRDefault="0008483C" w:rsidP="00BA1C9F">
            <w:pPr>
              <w:spacing w:before="20" w:after="20"/>
              <w:ind w:left="342" w:hanging="342"/>
              <w:rPr>
                <w:sz w:val="24"/>
                <w:szCs w:val="24"/>
              </w:rPr>
            </w:pPr>
            <w:r w:rsidRPr="007A257D">
              <w:rPr>
                <w:sz w:val="24"/>
                <w:szCs w:val="24"/>
              </w:rPr>
              <w:sym w:font="Wingdings" w:char="F071"/>
            </w:r>
            <w:r w:rsidRPr="007A257D">
              <w:rPr>
                <w:sz w:val="24"/>
                <w:szCs w:val="24"/>
                <w:lang w:val="nl-NL"/>
              </w:rPr>
              <w:t xml:space="preserve"> </w:t>
            </w:r>
            <w:r w:rsidRPr="007A257D">
              <w:rPr>
                <w:sz w:val="24"/>
                <w:szCs w:val="24"/>
                <w:cs/>
              </w:rPr>
              <w:t>C</w:t>
            </w:r>
            <w:r w:rsidRPr="007A257D">
              <w:rPr>
                <w:sz w:val="24"/>
                <w:szCs w:val="24"/>
                <w:lang w:val="nl-NL"/>
              </w:rPr>
              <w:t>ó hồ sơ công bố tiêu chuẩn sản phẩm; tiêu chuẩn nguyên liệu; tiêu chuẩn bao bì sản phẩm</w:t>
            </w:r>
          </w:p>
        </w:tc>
        <w:tc>
          <w:tcPr>
            <w:tcW w:w="1145" w:type="dxa"/>
            <w:shd w:val="clear" w:color="auto" w:fill="auto"/>
          </w:tcPr>
          <w:p w14:paraId="136437B1" w14:textId="77777777" w:rsidR="0008483C" w:rsidRPr="007A257D" w:rsidRDefault="0008483C" w:rsidP="00BA1C9F">
            <w:pPr>
              <w:spacing w:before="20" w:after="20"/>
              <w:rPr>
                <w:sz w:val="24"/>
                <w:szCs w:val="24"/>
                <w:cs/>
              </w:rPr>
            </w:pPr>
            <w:r w:rsidRPr="007A257D">
              <w:rPr>
                <w:sz w:val="24"/>
                <w:szCs w:val="24"/>
                <w:cs/>
              </w:rPr>
              <w:t>2</w:t>
            </w:r>
            <w:r w:rsidRPr="007A257D">
              <w:rPr>
                <w:sz w:val="24"/>
                <w:szCs w:val="24"/>
                <w:lang w:val="nl-NL"/>
              </w:rPr>
              <w:t xml:space="preserve"> Điểm</w:t>
            </w:r>
          </w:p>
        </w:tc>
      </w:tr>
      <w:tr w:rsidR="0008483C" w:rsidRPr="007A257D" w14:paraId="25D22EFB" w14:textId="77777777" w:rsidTr="0008483C">
        <w:trPr>
          <w:trHeight w:val="260"/>
        </w:trPr>
        <w:tc>
          <w:tcPr>
            <w:tcW w:w="7371" w:type="dxa"/>
            <w:shd w:val="clear" w:color="auto" w:fill="auto"/>
          </w:tcPr>
          <w:p w14:paraId="08C90EE1"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lang w:val="nl-NL"/>
              </w:rPr>
              <w:t xml:space="preserve"> </w:t>
            </w:r>
            <w:r w:rsidRPr="007A257D">
              <w:rPr>
                <w:sz w:val="24"/>
                <w:szCs w:val="24"/>
                <w:cs/>
              </w:rPr>
              <w:t>C</w:t>
            </w:r>
            <w:r w:rsidRPr="007A257D">
              <w:rPr>
                <w:sz w:val="24"/>
                <w:szCs w:val="24"/>
                <w:lang w:val="nl-NL"/>
              </w:rPr>
              <w:t>ó hồ sơ công bố tiêu chuẩn sản phẩm; tiêu chuẩn nguyên liệu; tiêu chuẩn bao bì; phiếu kiểm nghiệm theo tiêu chuẩn tại cơ quan kiểm nghiệm độc lập</w:t>
            </w:r>
          </w:p>
        </w:tc>
        <w:tc>
          <w:tcPr>
            <w:tcW w:w="1145" w:type="dxa"/>
            <w:shd w:val="clear" w:color="auto" w:fill="auto"/>
          </w:tcPr>
          <w:p w14:paraId="244C7FDE" w14:textId="77777777" w:rsidR="0008483C" w:rsidRPr="007A257D" w:rsidRDefault="0008483C" w:rsidP="00BA1C9F">
            <w:pPr>
              <w:spacing w:before="20" w:after="20"/>
              <w:rPr>
                <w:b/>
                <w:bCs/>
                <w:sz w:val="24"/>
                <w:szCs w:val="24"/>
                <w:lang w:val="nl-NL"/>
              </w:rPr>
            </w:pPr>
            <w:r w:rsidRPr="007A257D">
              <w:rPr>
                <w:sz w:val="24"/>
                <w:szCs w:val="24"/>
                <w:cs/>
              </w:rPr>
              <w:t>3</w:t>
            </w:r>
            <w:r w:rsidRPr="007A257D">
              <w:rPr>
                <w:sz w:val="24"/>
                <w:szCs w:val="24"/>
                <w:lang w:val="nl-NL"/>
              </w:rPr>
              <w:t xml:space="preserve"> Điểm</w:t>
            </w:r>
          </w:p>
        </w:tc>
      </w:tr>
    </w:tbl>
    <w:p w14:paraId="0B612A07" w14:textId="77777777" w:rsidR="0008483C" w:rsidRPr="007A257D" w:rsidRDefault="0008483C" w:rsidP="0008483C">
      <w:pPr>
        <w:tabs>
          <w:tab w:val="left" w:pos="8647"/>
        </w:tabs>
        <w:spacing w:before="20" w:after="20"/>
        <w:ind w:left="567" w:right="1"/>
        <w:rPr>
          <w:bCs/>
          <w:i/>
          <w:sz w:val="24"/>
          <w:szCs w:val="24"/>
          <w:lang w:val="nl-NL"/>
        </w:rPr>
      </w:pPr>
      <w:r w:rsidRPr="007A257D">
        <w:rPr>
          <w:bCs/>
          <w:i/>
          <w:sz w:val="24"/>
          <w:szCs w:val="24"/>
          <w:lang w:val="nl-NL"/>
        </w:rPr>
        <w:t>Ghi chú: Không đánh giá các bước tiếp theo nếu không có hồ sơ công bố tiêu chuẩn sản phẩm theo quy định</w:t>
      </w:r>
    </w:p>
    <w:p w14:paraId="29961607" w14:textId="77777777" w:rsidR="0008483C" w:rsidRPr="007A257D" w:rsidRDefault="0008483C" w:rsidP="0008483C">
      <w:pPr>
        <w:spacing w:before="20" w:after="20"/>
        <w:ind w:firstLine="567"/>
        <w:rPr>
          <w:b/>
          <w:bCs/>
          <w:sz w:val="24"/>
          <w:szCs w:val="24"/>
          <w:lang w:val="nl-NL"/>
        </w:rPr>
      </w:pPr>
      <w:r w:rsidRPr="007A257D">
        <w:rPr>
          <w:b/>
          <w:bCs/>
          <w:sz w:val="24"/>
          <w:szCs w:val="24"/>
          <w:lang w:val="nl-NL"/>
        </w:rPr>
        <w:t>7. CHỈ TIÊU CẢM QUAN</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7A257D">
        <w:rPr>
          <w:b/>
          <w:bCs/>
          <w:sz w:val="24"/>
          <w:szCs w:val="24"/>
          <w:lang w:val="nl-NL"/>
        </w:rPr>
        <w:tab/>
      </w:r>
      <w:r w:rsidRPr="007A257D">
        <w:rPr>
          <w:b/>
          <w:bCs/>
          <w:sz w:val="24"/>
          <w:szCs w:val="24"/>
          <w:lang w:val="nl-NL"/>
        </w:rPr>
        <w:tab/>
        <w:t>3 Điểm</w:t>
      </w:r>
    </w:p>
    <w:p w14:paraId="7DD7C8F4" w14:textId="77777777" w:rsidR="0008483C" w:rsidRPr="007A257D" w:rsidRDefault="0008483C" w:rsidP="0008483C">
      <w:pPr>
        <w:spacing w:before="20" w:after="20"/>
        <w:ind w:left="720"/>
        <w:rPr>
          <w:bCs/>
          <w:i/>
          <w:sz w:val="24"/>
          <w:szCs w:val="24"/>
          <w:lang w:val="nl-NL"/>
        </w:rPr>
      </w:pPr>
      <w:r w:rsidRPr="007A257D">
        <w:rPr>
          <w:bCs/>
          <w:i/>
          <w:sz w:val="24"/>
          <w:szCs w:val="24"/>
          <w:lang w:val="nl-NL"/>
        </w:rPr>
        <w:t>(Kiểm tra theo tiêu chuẩn công bố)</w:t>
      </w:r>
    </w:p>
    <w:tbl>
      <w:tblPr>
        <w:tblW w:w="8613" w:type="dxa"/>
        <w:tblInd w:w="534" w:type="dxa"/>
        <w:tblLook w:val="04A0" w:firstRow="1" w:lastRow="0" w:firstColumn="1" w:lastColumn="0" w:noHBand="0" w:noVBand="1"/>
      </w:tblPr>
      <w:tblGrid>
        <w:gridCol w:w="7371"/>
        <w:gridCol w:w="1242"/>
      </w:tblGrid>
      <w:tr w:rsidR="0008483C" w:rsidRPr="007A257D" w14:paraId="137C974E" w14:textId="77777777" w:rsidTr="0008483C">
        <w:tc>
          <w:tcPr>
            <w:tcW w:w="7371" w:type="dxa"/>
            <w:shd w:val="clear" w:color="auto" w:fill="auto"/>
          </w:tcPr>
          <w:p w14:paraId="5A45449B" w14:textId="77777777" w:rsidR="0008483C" w:rsidRPr="007A257D" w:rsidRDefault="0008483C" w:rsidP="00BA1C9F">
            <w:pPr>
              <w:tabs>
                <w:tab w:val="left" w:pos="720"/>
              </w:tabs>
              <w:spacing w:before="20" w:after="20"/>
              <w:ind w:left="317" w:hanging="317"/>
              <w:rPr>
                <w:sz w:val="24"/>
                <w:szCs w:val="24"/>
                <w:cs/>
                <w:lang w:val="nl-NL"/>
              </w:rPr>
            </w:pPr>
            <w:r w:rsidRPr="007A257D">
              <w:rPr>
                <w:sz w:val="24"/>
                <w:szCs w:val="24"/>
              </w:rPr>
              <w:sym w:font="Wingdings" w:char="F071"/>
            </w:r>
            <w:r w:rsidRPr="007A257D">
              <w:rPr>
                <w:sz w:val="24"/>
                <w:szCs w:val="24"/>
                <w:lang w:val="nl-NL"/>
              </w:rPr>
              <w:t xml:space="preserve"> Không đạt </w:t>
            </w:r>
          </w:p>
        </w:tc>
        <w:tc>
          <w:tcPr>
            <w:tcW w:w="1242" w:type="dxa"/>
            <w:shd w:val="clear" w:color="auto" w:fill="auto"/>
          </w:tcPr>
          <w:p w14:paraId="2E65D3D6" w14:textId="77777777" w:rsidR="0008483C" w:rsidRPr="007A257D" w:rsidRDefault="0008483C" w:rsidP="00BA1C9F">
            <w:pPr>
              <w:tabs>
                <w:tab w:val="left" w:pos="720"/>
              </w:tabs>
              <w:spacing w:before="20" w:after="20"/>
              <w:rPr>
                <w:b/>
                <w:bCs/>
                <w:sz w:val="24"/>
                <w:szCs w:val="24"/>
                <w:lang w:val="nl-NL"/>
              </w:rPr>
            </w:pPr>
            <w:r w:rsidRPr="007A257D">
              <w:rPr>
                <w:bCs/>
                <w:sz w:val="24"/>
                <w:szCs w:val="24"/>
                <w:lang w:val="nl-NL"/>
              </w:rPr>
              <w:t>0 Điểm</w:t>
            </w:r>
          </w:p>
        </w:tc>
      </w:tr>
      <w:tr w:rsidR="0008483C" w:rsidRPr="007A257D" w14:paraId="26B73D49" w14:textId="77777777" w:rsidTr="0008483C">
        <w:tc>
          <w:tcPr>
            <w:tcW w:w="7371" w:type="dxa"/>
            <w:shd w:val="clear" w:color="auto" w:fill="auto"/>
          </w:tcPr>
          <w:p w14:paraId="2DC547A8" w14:textId="77777777" w:rsidR="0008483C" w:rsidRPr="007A257D" w:rsidRDefault="0008483C" w:rsidP="00BA1C9F">
            <w:pPr>
              <w:tabs>
                <w:tab w:val="left" w:pos="720"/>
              </w:tabs>
              <w:spacing w:before="20" w:after="20"/>
              <w:rPr>
                <w:b/>
                <w:bCs/>
                <w:sz w:val="24"/>
                <w:szCs w:val="24"/>
                <w:lang w:val="nl-NL"/>
              </w:rPr>
            </w:pPr>
            <w:r w:rsidRPr="007A257D">
              <w:rPr>
                <w:sz w:val="24"/>
                <w:szCs w:val="24"/>
              </w:rPr>
              <w:sym w:font="Wingdings" w:char="F071"/>
            </w:r>
            <w:r w:rsidRPr="007A257D">
              <w:rPr>
                <w:sz w:val="24"/>
                <w:szCs w:val="24"/>
                <w:cs/>
              </w:rPr>
              <w:t xml:space="preserve"> </w:t>
            </w:r>
            <w:r w:rsidRPr="007A257D">
              <w:rPr>
                <w:sz w:val="24"/>
                <w:szCs w:val="24"/>
                <w:lang w:val="nl-NL"/>
              </w:rPr>
              <w:t>Tương đối đạt</w:t>
            </w:r>
          </w:p>
        </w:tc>
        <w:tc>
          <w:tcPr>
            <w:tcW w:w="1242" w:type="dxa"/>
            <w:shd w:val="clear" w:color="auto" w:fill="auto"/>
          </w:tcPr>
          <w:p w14:paraId="045AB3FA" w14:textId="77777777" w:rsidR="0008483C" w:rsidRPr="007A257D" w:rsidRDefault="0008483C" w:rsidP="00BA1C9F">
            <w:pPr>
              <w:tabs>
                <w:tab w:val="left" w:pos="720"/>
              </w:tabs>
              <w:spacing w:before="20" w:after="20"/>
              <w:rPr>
                <w:bCs/>
                <w:sz w:val="24"/>
                <w:szCs w:val="24"/>
                <w:lang w:val="nl-NL"/>
              </w:rPr>
            </w:pPr>
            <w:r w:rsidRPr="007A257D">
              <w:rPr>
                <w:bCs/>
                <w:sz w:val="24"/>
                <w:szCs w:val="24"/>
                <w:lang w:val="nl-NL"/>
              </w:rPr>
              <w:t>1 Điểm</w:t>
            </w:r>
          </w:p>
        </w:tc>
      </w:tr>
      <w:tr w:rsidR="0008483C" w:rsidRPr="007A257D" w14:paraId="779AB286" w14:textId="77777777" w:rsidTr="0008483C">
        <w:trPr>
          <w:trHeight w:val="198"/>
        </w:trPr>
        <w:tc>
          <w:tcPr>
            <w:tcW w:w="7371" w:type="dxa"/>
            <w:shd w:val="clear" w:color="auto" w:fill="auto"/>
          </w:tcPr>
          <w:p w14:paraId="5EB6ED96" w14:textId="77777777" w:rsidR="0008483C" w:rsidRPr="007A257D" w:rsidRDefault="0008483C" w:rsidP="00BA1C9F">
            <w:pPr>
              <w:tabs>
                <w:tab w:val="left" w:pos="720"/>
              </w:tabs>
              <w:spacing w:before="20" w:after="20"/>
              <w:rPr>
                <w:b/>
                <w:bCs/>
                <w:sz w:val="24"/>
                <w:szCs w:val="24"/>
                <w:lang w:val="nl-NL"/>
              </w:rPr>
            </w:pPr>
            <w:r w:rsidRPr="007A257D">
              <w:rPr>
                <w:sz w:val="24"/>
                <w:szCs w:val="24"/>
              </w:rPr>
              <w:sym w:font="Wingdings" w:char="F071"/>
            </w:r>
            <w:r w:rsidRPr="007A257D">
              <w:rPr>
                <w:sz w:val="24"/>
                <w:szCs w:val="24"/>
                <w:cs/>
              </w:rPr>
              <w:t xml:space="preserve"> </w:t>
            </w:r>
            <w:r w:rsidRPr="007A257D">
              <w:rPr>
                <w:sz w:val="24"/>
                <w:szCs w:val="24"/>
                <w:lang w:val="nl-NL"/>
              </w:rPr>
              <w:t>Đạt</w:t>
            </w:r>
          </w:p>
        </w:tc>
        <w:tc>
          <w:tcPr>
            <w:tcW w:w="1242" w:type="dxa"/>
            <w:shd w:val="clear" w:color="auto" w:fill="auto"/>
          </w:tcPr>
          <w:p w14:paraId="2AC58C0E" w14:textId="77777777" w:rsidR="0008483C" w:rsidRPr="007A257D" w:rsidRDefault="0008483C" w:rsidP="00BA1C9F">
            <w:pPr>
              <w:tabs>
                <w:tab w:val="left" w:pos="720"/>
              </w:tabs>
              <w:spacing w:before="20" w:after="20"/>
              <w:rPr>
                <w:bCs/>
                <w:sz w:val="24"/>
                <w:szCs w:val="24"/>
                <w:lang w:val="nl-NL"/>
              </w:rPr>
            </w:pPr>
            <w:r w:rsidRPr="007A257D">
              <w:rPr>
                <w:bCs/>
                <w:sz w:val="24"/>
                <w:szCs w:val="24"/>
                <w:lang w:val="nl-NL"/>
              </w:rPr>
              <w:t>3 Điểm</w:t>
            </w:r>
          </w:p>
        </w:tc>
      </w:tr>
    </w:tbl>
    <w:p w14:paraId="04BFBCCA" w14:textId="77777777" w:rsidR="0008483C" w:rsidRPr="007A257D" w:rsidRDefault="0008483C" w:rsidP="0008483C">
      <w:pPr>
        <w:spacing w:before="20" w:after="20"/>
        <w:ind w:firstLine="567"/>
        <w:rPr>
          <w:b/>
          <w:bCs/>
          <w:sz w:val="24"/>
          <w:szCs w:val="24"/>
          <w:lang w:val="nl-NL"/>
        </w:rPr>
      </w:pPr>
      <w:r w:rsidRPr="007A257D">
        <w:rPr>
          <w:b/>
          <w:bCs/>
          <w:sz w:val="24"/>
          <w:szCs w:val="24"/>
          <w:lang w:val="nl-NL"/>
        </w:rPr>
        <w:t>8. SỰ TIỆN LỢI KHI SỬ DỤNG, BẢO QUẢN</w:t>
      </w:r>
      <w:r>
        <w:rPr>
          <w:b/>
          <w:bCs/>
          <w:sz w:val="24"/>
          <w:szCs w:val="24"/>
          <w:lang w:val="nl-NL"/>
        </w:rPr>
        <w:tab/>
      </w:r>
      <w:r w:rsidRPr="007A257D">
        <w:rPr>
          <w:b/>
          <w:bCs/>
          <w:sz w:val="24"/>
          <w:szCs w:val="24"/>
          <w:lang w:val="nl-NL"/>
        </w:rPr>
        <w:tab/>
        <w:t xml:space="preserve">        </w:t>
      </w:r>
      <w:r w:rsidRPr="007A257D">
        <w:rPr>
          <w:b/>
          <w:bCs/>
          <w:sz w:val="24"/>
          <w:szCs w:val="24"/>
          <w:lang w:val="nl-NL"/>
        </w:rPr>
        <w:tab/>
      </w:r>
      <w:r w:rsidRPr="007A257D">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08483C" w:rsidRPr="007A257D" w14:paraId="39402A3A" w14:textId="77777777" w:rsidTr="0008483C">
        <w:tc>
          <w:tcPr>
            <w:tcW w:w="7371" w:type="dxa"/>
            <w:shd w:val="clear" w:color="auto" w:fill="auto"/>
          </w:tcPr>
          <w:p w14:paraId="4ABA3978"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cs/>
              </w:rPr>
              <w:t xml:space="preserve"> </w:t>
            </w:r>
            <w:r w:rsidRPr="007A257D">
              <w:rPr>
                <w:sz w:val="24"/>
                <w:szCs w:val="24"/>
                <w:lang w:val="nl-NL"/>
              </w:rPr>
              <w:t>Không tiện lợi</w:t>
            </w:r>
          </w:p>
        </w:tc>
        <w:tc>
          <w:tcPr>
            <w:tcW w:w="1146" w:type="dxa"/>
            <w:shd w:val="clear" w:color="auto" w:fill="auto"/>
          </w:tcPr>
          <w:p w14:paraId="653B9140" w14:textId="77777777" w:rsidR="0008483C" w:rsidRPr="007A257D" w:rsidRDefault="0008483C" w:rsidP="00BA1C9F">
            <w:pPr>
              <w:spacing w:before="20" w:after="20"/>
              <w:rPr>
                <w:b/>
                <w:bCs/>
                <w:sz w:val="24"/>
                <w:szCs w:val="24"/>
              </w:rPr>
            </w:pPr>
            <w:r w:rsidRPr="007A257D">
              <w:rPr>
                <w:sz w:val="24"/>
                <w:szCs w:val="24"/>
                <w:lang w:val="nl-NL"/>
              </w:rPr>
              <w:t>0 Điểm</w:t>
            </w:r>
          </w:p>
        </w:tc>
      </w:tr>
      <w:tr w:rsidR="0008483C" w:rsidRPr="007A257D" w14:paraId="032F8AFA" w14:textId="77777777" w:rsidTr="0008483C">
        <w:tc>
          <w:tcPr>
            <w:tcW w:w="7371" w:type="dxa"/>
            <w:shd w:val="clear" w:color="auto" w:fill="auto"/>
          </w:tcPr>
          <w:p w14:paraId="6DA0D513" w14:textId="77777777" w:rsidR="0008483C" w:rsidRPr="007A257D" w:rsidRDefault="0008483C" w:rsidP="00BA1C9F">
            <w:pPr>
              <w:spacing w:before="20" w:after="20"/>
              <w:rPr>
                <w:sz w:val="24"/>
                <w:szCs w:val="24"/>
              </w:rPr>
            </w:pPr>
            <w:r w:rsidRPr="007A257D">
              <w:rPr>
                <w:sz w:val="24"/>
                <w:szCs w:val="24"/>
              </w:rPr>
              <w:sym w:font="Wingdings" w:char="F071"/>
            </w:r>
            <w:r w:rsidRPr="007A257D">
              <w:rPr>
                <w:sz w:val="24"/>
                <w:szCs w:val="24"/>
                <w:lang w:val="nl-NL"/>
              </w:rPr>
              <w:t xml:space="preserve"> Tương đối t</w:t>
            </w:r>
            <w:r w:rsidRPr="007A257D">
              <w:rPr>
                <w:sz w:val="24"/>
                <w:szCs w:val="24"/>
                <w:cs/>
              </w:rPr>
              <w:t>iện lợi</w:t>
            </w:r>
          </w:p>
        </w:tc>
        <w:tc>
          <w:tcPr>
            <w:tcW w:w="1146" w:type="dxa"/>
            <w:shd w:val="clear" w:color="auto" w:fill="auto"/>
          </w:tcPr>
          <w:p w14:paraId="4E1B2A38" w14:textId="77777777" w:rsidR="0008483C" w:rsidRPr="007A257D" w:rsidRDefault="0008483C" w:rsidP="00BA1C9F">
            <w:pPr>
              <w:spacing w:before="20" w:after="20"/>
              <w:rPr>
                <w:bCs/>
                <w:sz w:val="24"/>
                <w:szCs w:val="24"/>
              </w:rPr>
            </w:pPr>
            <w:r w:rsidRPr="007A257D">
              <w:rPr>
                <w:sz w:val="24"/>
                <w:szCs w:val="24"/>
                <w:lang w:val="nl-NL"/>
              </w:rPr>
              <w:t>1 Điểm</w:t>
            </w:r>
          </w:p>
        </w:tc>
      </w:tr>
      <w:tr w:rsidR="0008483C" w:rsidRPr="007A257D" w14:paraId="37E9A8B8" w14:textId="77777777" w:rsidTr="0008483C">
        <w:tc>
          <w:tcPr>
            <w:tcW w:w="7371" w:type="dxa"/>
            <w:shd w:val="clear" w:color="auto" w:fill="auto"/>
          </w:tcPr>
          <w:p w14:paraId="51F34A1F"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cs/>
              </w:rPr>
              <w:t xml:space="preserve"> Tiện lợi </w:t>
            </w:r>
          </w:p>
        </w:tc>
        <w:tc>
          <w:tcPr>
            <w:tcW w:w="1146" w:type="dxa"/>
            <w:shd w:val="clear" w:color="auto" w:fill="auto"/>
          </w:tcPr>
          <w:p w14:paraId="7D6F7508" w14:textId="77777777" w:rsidR="0008483C" w:rsidRPr="007A257D" w:rsidRDefault="0008483C" w:rsidP="00BA1C9F">
            <w:pPr>
              <w:spacing w:before="20" w:after="20"/>
              <w:rPr>
                <w:bCs/>
                <w:sz w:val="24"/>
                <w:szCs w:val="24"/>
              </w:rPr>
            </w:pPr>
            <w:r w:rsidRPr="007A257D">
              <w:rPr>
                <w:sz w:val="24"/>
                <w:szCs w:val="24"/>
                <w:lang w:val="nl-NL"/>
              </w:rPr>
              <w:t>3 Điểm</w:t>
            </w:r>
          </w:p>
        </w:tc>
      </w:tr>
      <w:tr w:rsidR="0008483C" w:rsidRPr="007A257D" w14:paraId="3E7E6B38" w14:textId="77777777" w:rsidTr="0008483C">
        <w:tc>
          <w:tcPr>
            <w:tcW w:w="7371" w:type="dxa"/>
            <w:shd w:val="clear" w:color="auto" w:fill="auto"/>
          </w:tcPr>
          <w:p w14:paraId="19FA7B94" w14:textId="77777777" w:rsidR="0008483C" w:rsidRPr="007A257D" w:rsidRDefault="0008483C" w:rsidP="00BA1C9F">
            <w:pPr>
              <w:spacing w:before="20" w:after="20"/>
              <w:rPr>
                <w:sz w:val="24"/>
                <w:szCs w:val="24"/>
              </w:rPr>
            </w:pPr>
            <w:r w:rsidRPr="007A257D">
              <w:rPr>
                <w:sz w:val="24"/>
                <w:szCs w:val="24"/>
              </w:rPr>
              <w:sym w:font="Wingdings" w:char="F071"/>
            </w:r>
            <w:r w:rsidRPr="007A257D">
              <w:rPr>
                <w:sz w:val="24"/>
                <w:szCs w:val="24"/>
                <w:lang w:val="nl-NL"/>
              </w:rPr>
              <w:t xml:space="preserve"> Rất tiện lợi</w:t>
            </w:r>
            <w:r w:rsidRPr="007A257D">
              <w:rPr>
                <w:sz w:val="24"/>
                <w:szCs w:val="24"/>
                <w:lang w:val="nl-NL"/>
              </w:rPr>
              <w:tab/>
            </w:r>
          </w:p>
        </w:tc>
        <w:tc>
          <w:tcPr>
            <w:tcW w:w="1146" w:type="dxa"/>
            <w:shd w:val="clear" w:color="auto" w:fill="auto"/>
          </w:tcPr>
          <w:p w14:paraId="3963A359" w14:textId="77777777" w:rsidR="0008483C" w:rsidRPr="007A257D" w:rsidRDefault="0008483C" w:rsidP="00BA1C9F">
            <w:pPr>
              <w:spacing w:before="20" w:after="20"/>
              <w:rPr>
                <w:bCs/>
                <w:sz w:val="24"/>
                <w:szCs w:val="24"/>
                <w:cs/>
              </w:rPr>
            </w:pPr>
            <w:r w:rsidRPr="007A257D">
              <w:rPr>
                <w:bCs/>
                <w:sz w:val="24"/>
                <w:szCs w:val="24"/>
              </w:rPr>
              <w:t>5 Điểm</w:t>
            </w:r>
          </w:p>
        </w:tc>
      </w:tr>
    </w:tbl>
    <w:p w14:paraId="12E40DAD" w14:textId="77777777" w:rsidR="0008483C" w:rsidRPr="007A257D" w:rsidRDefault="0008483C" w:rsidP="0008483C">
      <w:pPr>
        <w:spacing w:before="20" w:after="20"/>
        <w:ind w:firstLine="567"/>
        <w:rPr>
          <w:b/>
          <w:bCs/>
          <w:sz w:val="24"/>
          <w:szCs w:val="24"/>
          <w:lang w:val="nl-NL"/>
        </w:rPr>
      </w:pPr>
      <w:r w:rsidRPr="007A257D">
        <w:rPr>
          <w:b/>
          <w:bCs/>
          <w:sz w:val="24"/>
          <w:szCs w:val="24"/>
          <w:lang w:val="nl-NL"/>
        </w:rPr>
        <w:t>9. HIỆU QUẢ SỬ DỤNG</w:t>
      </w:r>
      <w:r w:rsidRPr="007A257D">
        <w:rPr>
          <w:b/>
          <w:bCs/>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r>
      <w:r w:rsidRPr="007A257D">
        <w:rPr>
          <w:sz w:val="24"/>
          <w:szCs w:val="24"/>
          <w:lang w:val="nl-NL"/>
        </w:rPr>
        <w:tab/>
      </w:r>
      <w:r w:rsidRPr="007A257D">
        <w:rPr>
          <w:sz w:val="24"/>
          <w:szCs w:val="24"/>
          <w:lang w:val="nl-NL"/>
        </w:rPr>
        <w:tab/>
      </w:r>
      <w:r w:rsidRPr="007A257D">
        <w:rPr>
          <w:b/>
          <w:sz w:val="24"/>
          <w:szCs w:val="24"/>
          <w:lang w:val="nl-NL"/>
        </w:rPr>
        <w:t>8</w:t>
      </w:r>
      <w:r w:rsidRPr="007A257D">
        <w:rPr>
          <w:b/>
          <w:bCs/>
          <w:sz w:val="24"/>
          <w:szCs w:val="24"/>
          <w:lang w:val="nl-NL"/>
        </w:rPr>
        <w:t xml:space="preserve"> Điểm</w:t>
      </w:r>
    </w:p>
    <w:tbl>
      <w:tblPr>
        <w:tblW w:w="8518" w:type="dxa"/>
        <w:tblInd w:w="534" w:type="dxa"/>
        <w:tblLook w:val="04A0" w:firstRow="1" w:lastRow="0" w:firstColumn="1" w:lastColumn="0" w:noHBand="0" w:noVBand="1"/>
      </w:tblPr>
      <w:tblGrid>
        <w:gridCol w:w="7371"/>
        <w:gridCol w:w="1147"/>
      </w:tblGrid>
      <w:tr w:rsidR="0008483C" w:rsidRPr="007A257D" w14:paraId="0276AB8D" w14:textId="77777777" w:rsidTr="0008483C">
        <w:tc>
          <w:tcPr>
            <w:tcW w:w="7371" w:type="dxa"/>
            <w:shd w:val="clear" w:color="auto" w:fill="auto"/>
          </w:tcPr>
          <w:p w14:paraId="51ED6084"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lang w:val="nl-NL"/>
              </w:rPr>
              <w:t xml:space="preserve"> Thấp, không rõ</w:t>
            </w:r>
          </w:p>
        </w:tc>
        <w:tc>
          <w:tcPr>
            <w:tcW w:w="1147" w:type="dxa"/>
            <w:shd w:val="clear" w:color="auto" w:fill="auto"/>
          </w:tcPr>
          <w:p w14:paraId="1A9C8A69" w14:textId="77777777" w:rsidR="0008483C" w:rsidRPr="007A257D" w:rsidRDefault="0008483C" w:rsidP="00BA1C9F">
            <w:pPr>
              <w:spacing w:before="20" w:after="20"/>
              <w:rPr>
                <w:b/>
                <w:bCs/>
                <w:sz w:val="24"/>
                <w:szCs w:val="24"/>
              </w:rPr>
            </w:pPr>
            <w:r w:rsidRPr="007A257D">
              <w:rPr>
                <w:sz w:val="24"/>
                <w:szCs w:val="24"/>
                <w:lang w:val="nl-NL"/>
              </w:rPr>
              <w:t>1 Điểm</w:t>
            </w:r>
          </w:p>
        </w:tc>
      </w:tr>
      <w:tr w:rsidR="0008483C" w:rsidRPr="007A257D" w14:paraId="7373C8DD" w14:textId="77777777" w:rsidTr="0008483C">
        <w:tc>
          <w:tcPr>
            <w:tcW w:w="7371" w:type="dxa"/>
            <w:shd w:val="clear" w:color="auto" w:fill="auto"/>
          </w:tcPr>
          <w:p w14:paraId="1D9FE5B0"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lang w:val="nl-NL"/>
              </w:rPr>
              <w:t xml:space="preserve"> Có hiệu quả tương đối rõ </w:t>
            </w:r>
          </w:p>
        </w:tc>
        <w:tc>
          <w:tcPr>
            <w:tcW w:w="1147" w:type="dxa"/>
            <w:shd w:val="clear" w:color="auto" w:fill="auto"/>
          </w:tcPr>
          <w:p w14:paraId="1A3B63E3" w14:textId="77777777" w:rsidR="0008483C" w:rsidRPr="007A257D" w:rsidRDefault="0008483C" w:rsidP="00BA1C9F">
            <w:pPr>
              <w:spacing w:before="20" w:after="20"/>
              <w:rPr>
                <w:bCs/>
                <w:sz w:val="24"/>
                <w:szCs w:val="24"/>
              </w:rPr>
            </w:pPr>
            <w:r w:rsidRPr="007A257D">
              <w:rPr>
                <w:sz w:val="24"/>
                <w:szCs w:val="24"/>
                <w:lang w:val="nl-NL"/>
              </w:rPr>
              <w:t>2 Điểm</w:t>
            </w:r>
          </w:p>
        </w:tc>
      </w:tr>
      <w:tr w:rsidR="0008483C" w:rsidRPr="007A257D" w14:paraId="69E35476" w14:textId="77777777" w:rsidTr="0008483C">
        <w:tc>
          <w:tcPr>
            <w:tcW w:w="7371" w:type="dxa"/>
            <w:shd w:val="clear" w:color="auto" w:fill="auto"/>
          </w:tcPr>
          <w:p w14:paraId="3BEDB87A" w14:textId="77777777" w:rsidR="0008483C" w:rsidRPr="007A257D" w:rsidRDefault="0008483C" w:rsidP="00BA1C9F">
            <w:pPr>
              <w:spacing w:before="20" w:after="20"/>
              <w:rPr>
                <w:sz w:val="24"/>
                <w:szCs w:val="24"/>
              </w:rPr>
            </w:pPr>
            <w:r w:rsidRPr="007A257D">
              <w:rPr>
                <w:sz w:val="24"/>
                <w:szCs w:val="24"/>
              </w:rPr>
              <w:sym w:font="Wingdings" w:char="F071"/>
            </w:r>
            <w:r w:rsidRPr="007A257D">
              <w:rPr>
                <w:sz w:val="24"/>
                <w:szCs w:val="24"/>
              </w:rPr>
              <w:t xml:space="preserve"> Hiệu quả tốt</w:t>
            </w:r>
          </w:p>
        </w:tc>
        <w:tc>
          <w:tcPr>
            <w:tcW w:w="1147" w:type="dxa"/>
            <w:shd w:val="clear" w:color="auto" w:fill="auto"/>
          </w:tcPr>
          <w:p w14:paraId="29CAF345" w14:textId="77777777" w:rsidR="0008483C" w:rsidRPr="007A257D" w:rsidRDefault="0008483C" w:rsidP="00BA1C9F">
            <w:pPr>
              <w:spacing w:before="20" w:after="20"/>
              <w:rPr>
                <w:bCs/>
                <w:sz w:val="24"/>
                <w:szCs w:val="24"/>
                <w:cs/>
              </w:rPr>
            </w:pPr>
            <w:r w:rsidRPr="007A257D">
              <w:rPr>
                <w:bCs/>
                <w:sz w:val="24"/>
                <w:szCs w:val="24"/>
              </w:rPr>
              <w:t>4 Điểm</w:t>
            </w:r>
          </w:p>
        </w:tc>
      </w:tr>
      <w:tr w:rsidR="0008483C" w:rsidRPr="007A257D" w14:paraId="3983A339" w14:textId="77777777" w:rsidTr="0008483C">
        <w:tc>
          <w:tcPr>
            <w:tcW w:w="7371" w:type="dxa"/>
            <w:shd w:val="clear" w:color="auto" w:fill="auto"/>
          </w:tcPr>
          <w:p w14:paraId="512C2E20" w14:textId="77777777" w:rsidR="0008483C" w:rsidRPr="007A257D" w:rsidRDefault="0008483C" w:rsidP="00BA1C9F">
            <w:pPr>
              <w:spacing w:before="20" w:after="20"/>
              <w:rPr>
                <w:sz w:val="24"/>
                <w:szCs w:val="24"/>
              </w:rPr>
            </w:pPr>
            <w:r w:rsidRPr="007A257D">
              <w:rPr>
                <w:sz w:val="24"/>
                <w:szCs w:val="24"/>
              </w:rPr>
              <w:sym w:font="Wingdings" w:char="F071"/>
            </w:r>
            <w:r w:rsidRPr="007A257D">
              <w:rPr>
                <w:sz w:val="24"/>
                <w:szCs w:val="24"/>
              </w:rPr>
              <w:t xml:space="preserve"> </w:t>
            </w:r>
            <w:r w:rsidRPr="007A257D">
              <w:rPr>
                <w:bCs/>
                <w:sz w:val="24"/>
                <w:szCs w:val="24"/>
              </w:rPr>
              <w:t>Hiệu quả rất tốt</w:t>
            </w:r>
          </w:p>
        </w:tc>
        <w:tc>
          <w:tcPr>
            <w:tcW w:w="1147" w:type="dxa"/>
            <w:shd w:val="clear" w:color="auto" w:fill="auto"/>
          </w:tcPr>
          <w:p w14:paraId="26F253C0" w14:textId="77777777" w:rsidR="0008483C" w:rsidRPr="007A257D" w:rsidRDefault="0008483C" w:rsidP="00BA1C9F">
            <w:pPr>
              <w:spacing w:before="20" w:after="20"/>
              <w:rPr>
                <w:bCs/>
                <w:sz w:val="24"/>
                <w:szCs w:val="24"/>
              </w:rPr>
            </w:pPr>
            <w:r w:rsidRPr="007A257D">
              <w:rPr>
                <w:bCs/>
                <w:sz w:val="24"/>
                <w:szCs w:val="24"/>
              </w:rPr>
              <w:t>8 Điểm</w:t>
            </w:r>
          </w:p>
        </w:tc>
      </w:tr>
    </w:tbl>
    <w:p w14:paraId="0A199D93" w14:textId="77777777" w:rsidR="0008483C" w:rsidRPr="007A257D" w:rsidRDefault="0008483C" w:rsidP="0008483C">
      <w:pPr>
        <w:spacing w:before="20" w:after="20"/>
        <w:ind w:left="567" w:right="1"/>
        <w:rPr>
          <w:bCs/>
          <w:i/>
          <w:sz w:val="24"/>
          <w:szCs w:val="24"/>
        </w:rPr>
      </w:pPr>
      <w:r w:rsidRPr="007A257D">
        <w:rPr>
          <w:bCs/>
          <w:i/>
          <w:sz w:val="24"/>
          <w:szCs w:val="24"/>
          <w:u w:val="single"/>
        </w:rPr>
        <w:t>Ghi chú:</w:t>
      </w:r>
      <w:r w:rsidRPr="007A257D">
        <w:rPr>
          <w:bCs/>
          <w:i/>
          <w:sz w:val="24"/>
          <w:szCs w:val="24"/>
        </w:rPr>
        <w:t xml:space="preserve"> Sử dụng trực tiếp sản phẩm hoặc thông qua tài liệu chính thống/kết quả nghiên cứu, minh chứng người sử dụng,…)</w:t>
      </w:r>
    </w:p>
    <w:p w14:paraId="13BEB80B" w14:textId="77777777" w:rsidR="0008483C" w:rsidRPr="007A257D" w:rsidRDefault="0008483C" w:rsidP="0008483C">
      <w:pPr>
        <w:spacing w:before="20" w:after="20"/>
        <w:ind w:firstLine="567"/>
        <w:rPr>
          <w:b/>
          <w:bCs/>
          <w:sz w:val="24"/>
          <w:szCs w:val="24"/>
          <w:lang w:val="nl-NL"/>
        </w:rPr>
      </w:pPr>
      <w:r>
        <w:rPr>
          <w:b/>
          <w:bCs/>
          <w:sz w:val="24"/>
          <w:szCs w:val="24"/>
          <w:lang w:val="nl-NL"/>
        </w:rPr>
        <w:t>10. TÍNH AN TOÀN</w:t>
      </w:r>
      <w:r>
        <w:rPr>
          <w:b/>
          <w:bCs/>
          <w:sz w:val="24"/>
          <w:szCs w:val="24"/>
          <w:lang w:val="nl-NL"/>
        </w:rPr>
        <w:tab/>
      </w:r>
      <w:r>
        <w:rPr>
          <w:b/>
          <w:bCs/>
          <w:sz w:val="24"/>
          <w:szCs w:val="24"/>
          <w:lang w:val="nl-NL"/>
        </w:rPr>
        <w:tab/>
      </w:r>
      <w:r>
        <w:rPr>
          <w:b/>
          <w:bCs/>
          <w:sz w:val="24"/>
          <w:szCs w:val="24"/>
          <w:lang w:val="nl-NL"/>
        </w:rPr>
        <w:tab/>
      </w:r>
      <w:r>
        <w:rPr>
          <w:b/>
          <w:bCs/>
          <w:sz w:val="24"/>
          <w:szCs w:val="24"/>
          <w:lang w:val="nl-NL"/>
        </w:rPr>
        <w:tab/>
        <w:t xml:space="preserve">    </w:t>
      </w:r>
      <w:r>
        <w:rPr>
          <w:b/>
          <w:bCs/>
          <w:sz w:val="24"/>
          <w:szCs w:val="24"/>
          <w:lang w:val="nl-NL"/>
        </w:rPr>
        <w:tab/>
      </w:r>
      <w:r>
        <w:rPr>
          <w:b/>
          <w:bCs/>
          <w:sz w:val="24"/>
          <w:szCs w:val="24"/>
          <w:lang w:val="nl-NL"/>
        </w:rPr>
        <w:tab/>
      </w:r>
      <w:r w:rsidRPr="007A257D">
        <w:rPr>
          <w:b/>
          <w:bCs/>
          <w:sz w:val="24"/>
          <w:szCs w:val="24"/>
          <w:lang w:val="nl-NL"/>
        </w:rPr>
        <w:tab/>
        <w:t xml:space="preserve">  </w:t>
      </w:r>
      <w:r w:rsidRPr="007A257D">
        <w:rPr>
          <w:b/>
          <w:bCs/>
          <w:sz w:val="24"/>
          <w:szCs w:val="24"/>
          <w:lang w:val="nl-NL"/>
        </w:rPr>
        <w:tab/>
        <w:t>3 Điểm</w:t>
      </w:r>
    </w:p>
    <w:p w14:paraId="16A734D9" w14:textId="77777777" w:rsidR="0008483C" w:rsidRPr="007A257D" w:rsidRDefault="0008483C" w:rsidP="0008483C">
      <w:pPr>
        <w:spacing w:before="20" w:after="20"/>
        <w:ind w:firstLine="567"/>
        <w:rPr>
          <w:bCs/>
          <w:sz w:val="24"/>
          <w:szCs w:val="24"/>
          <w:lang w:val="nl-NL"/>
        </w:rPr>
      </w:pPr>
      <w:r w:rsidRPr="007A257D">
        <w:rPr>
          <w:bCs/>
          <w:sz w:val="24"/>
          <w:szCs w:val="24"/>
          <w:lang w:val="nl-NL"/>
        </w:rPr>
        <w:t>(</w:t>
      </w:r>
      <w:r w:rsidRPr="007A257D">
        <w:rPr>
          <w:bCs/>
          <w:i/>
          <w:sz w:val="24"/>
          <w:szCs w:val="24"/>
          <w:lang w:val="nl-NL"/>
        </w:rPr>
        <w:t>Theo hồ sơ nghiên cứu, thử nghiệm,...</w:t>
      </w:r>
      <w:r w:rsidRPr="007A257D">
        <w:rPr>
          <w:bCs/>
          <w:sz w:val="24"/>
          <w:szCs w:val="24"/>
          <w:lang w:val="nl-NL"/>
        </w:rPr>
        <w:t xml:space="preserve">) </w:t>
      </w:r>
    </w:p>
    <w:tbl>
      <w:tblPr>
        <w:tblW w:w="8517" w:type="dxa"/>
        <w:tblInd w:w="534" w:type="dxa"/>
        <w:tblLook w:val="04A0" w:firstRow="1" w:lastRow="0" w:firstColumn="1" w:lastColumn="0" w:noHBand="0" w:noVBand="1"/>
      </w:tblPr>
      <w:tblGrid>
        <w:gridCol w:w="7371"/>
        <w:gridCol w:w="1146"/>
      </w:tblGrid>
      <w:tr w:rsidR="0008483C" w:rsidRPr="007A257D" w14:paraId="6D3CD416" w14:textId="77777777" w:rsidTr="0008483C">
        <w:tc>
          <w:tcPr>
            <w:tcW w:w="7371" w:type="dxa"/>
            <w:shd w:val="clear" w:color="auto" w:fill="auto"/>
          </w:tcPr>
          <w:p w14:paraId="27A31AD0"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cs/>
              </w:rPr>
              <w:t xml:space="preserve"> Tương đối an toàn</w:t>
            </w:r>
          </w:p>
        </w:tc>
        <w:tc>
          <w:tcPr>
            <w:tcW w:w="1146" w:type="dxa"/>
            <w:shd w:val="clear" w:color="auto" w:fill="auto"/>
          </w:tcPr>
          <w:p w14:paraId="374856F5" w14:textId="77777777" w:rsidR="0008483C" w:rsidRPr="007A257D" w:rsidRDefault="0008483C" w:rsidP="00BA1C9F">
            <w:pPr>
              <w:spacing w:before="20" w:after="20"/>
              <w:rPr>
                <w:sz w:val="24"/>
                <w:szCs w:val="24"/>
                <w:lang w:val="nl-NL"/>
              </w:rPr>
            </w:pPr>
            <w:r w:rsidRPr="007A257D">
              <w:rPr>
                <w:sz w:val="24"/>
                <w:szCs w:val="24"/>
                <w:cs/>
              </w:rPr>
              <w:t>1</w:t>
            </w:r>
            <w:r w:rsidRPr="007A257D">
              <w:rPr>
                <w:sz w:val="24"/>
                <w:szCs w:val="24"/>
                <w:lang w:val="nl-NL"/>
              </w:rPr>
              <w:t xml:space="preserve"> Điểm</w:t>
            </w:r>
          </w:p>
        </w:tc>
      </w:tr>
      <w:tr w:rsidR="0008483C" w:rsidRPr="007A257D" w14:paraId="7CDBF402" w14:textId="77777777" w:rsidTr="0008483C">
        <w:tc>
          <w:tcPr>
            <w:tcW w:w="7371" w:type="dxa"/>
            <w:shd w:val="clear" w:color="auto" w:fill="auto"/>
          </w:tcPr>
          <w:p w14:paraId="51A13D16"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cs/>
              </w:rPr>
              <w:t xml:space="preserve"> An toàn</w:t>
            </w:r>
            <w:r w:rsidRPr="007A257D">
              <w:rPr>
                <w:sz w:val="24"/>
                <w:szCs w:val="24"/>
                <w:lang w:val="nl-NL"/>
              </w:rPr>
              <w:tab/>
            </w:r>
          </w:p>
        </w:tc>
        <w:tc>
          <w:tcPr>
            <w:tcW w:w="1146" w:type="dxa"/>
            <w:shd w:val="clear" w:color="auto" w:fill="auto"/>
          </w:tcPr>
          <w:p w14:paraId="31B160D1" w14:textId="77777777" w:rsidR="0008483C" w:rsidRPr="007A257D" w:rsidRDefault="0008483C" w:rsidP="00BA1C9F">
            <w:pPr>
              <w:spacing w:before="20" w:after="20"/>
              <w:rPr>
                <w:sz w:val="24"/>
                <w:szCs w:val="24"/>
                <w:lang w:val="nl-NL"/>
              </w:rPr>
            </w:pPr>
            <w:r w:rsidRPr="007A257D">
              <w:rPr>
                <w:sz w:val="24"/>
                <w:szCs w:val="24"/>
                <w:cs/>
              </w:rPr>
              <w:t>2</w:t>
            </w:r>
            <w:r w:rsidRPr="007A257D">
              <w:rPr>
                <w:sz w:val="24"/>
                <w:szCs w:val="24"/>
                <w:lang w:val="nl-NL"/>
              </w:rPr>
              <w:t xml:space="preserve"> Điểm</w:t>
            </w:r>
          </w:p>
        </w:tc>
      </w:tr>
      <w:tr w:rsidR="0008483C" w:rsidRPr="007A257D" w14:paraId="7CBA2605" w14:textId="77777777" w:rsidTr="0008483C">
        <w:tc>
          <w:tcPr>
            <w:tcW w:w="7371" w:type="dxa"/>
            <w:shd w:val="clear" w:color="auto" w:fill="auto"/>
          </w:tcPr>
          <w:p w14:paraId="1D2CF8E0" w14:textId="77777777" w:rsidR="0008483C" w:rsidRPr="007A257D" w:rsidRDefault="0008483C" w:rsidP="00BA1C9F">
            <w:pPr>
              <w:spacing w:before="20" w:after="20"/>
              <w:rPr>
                <w:b/>
                <w:bCs/>
                <w:sz w:val="24"/>
                <w:szCs w:val="24"/>
                <w:lang w:val="nl-NL"/>
              </w:rPr>
            </w:pPr>
            <w:r w:rsidRPr="007A257D">
              <w:rPr>
                <w:sz w:val="24"/>
                <w:szCs w:val="24"/>
              </w:rPr>
              <w:sym w:font="Wingdings" w:char="F071"/>
            </w:r>
            <w:r w:rsidRPr="007A257D">
              <w:rPr>
                <w:sz w:val="24"/>
                <w:szCs w:val="24"/>
                <w:cs/>
              </w:rPr>
              <w:t xml:space="preserve"> Rất an toàn</w:t>
            </w:r>
          </w:p>
        </w:tc>
        <w:tc>
          <w:tcPr>
            <w:tcW w:w="1146" w:type="dxa"/>
            <w:shd w:val="clear" w:color="auto" w:fill="auto"/>
          </w:tcPr>
          <w:p w14:paraId="61545E7F" w14:textId="77777777" w:rsidR="0008483C" w:rsidRPr="007A257D" w:rsidRDefault="0008483C" w:rsidP="00BA1C9F">
            <w:pPr>
              <w:spacing w:before="20" w:after="20"/>
              <w:rPr>
                <w:sz w:val="24"/>
                <w:szCs w:val="24"/>
                <w:lang w:val="nl-NL"/>
              </w:rPr>
            </w:pPr>
            <w:r w:rsidRPr="007A257D">
              <w:rPr>
                <w:sz w:val="24"/>
                <w:szCs w:val="24"/>
                <w:cs/>
              </w:rPr>
              <w:t>3</w:t>
            </w:r>
            <w:r w:rsidRPr="007A257D">
              <w:rPr>
                <w:sz w:val="24"/>
                <w:szCs w:val="24"/>
                <w:lang w:val="nl-NL"/>
              </w:rPr>
              <w:t xml:space="preserve"> Điểm</w:t>
            </w:r>
          </w:p>
        </w:tc>
      </w:tr>
    </w:tbl>
    <w:p w14:paraId="0C517FA3" w14:textId="77777777" w:rsidR="0008483C" w:rsidRPr="007A257D" w:rsidRDefault="0008483C" w:rsidP="0008483C">
      <w:pPr>
        <w:spacing w:before="20" w:after="20"/>
        <w:ind w:firstLine="567"/>
        <w:rPr>
          <w:b/>
          <w:bCs/>
          <w:sz w:val="24"/>
          <w:szCs w:val="24"/>
        </w:rPr>
      </w:pPr>
      <w:r w:rsidRPr="007A257D">
        <w:rPr>
          <w:b/>
          <w:bCs/>
          <w:sz w:val="24"/>
          <w:szCs w:val="24"/>
        </w:rPr>
        <w:t>11. TÍNH ĐỘC ĐÁO</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7A257D">
        <w:rPr>
          <w:b/>
          <w:bCs/>
          <w:sz w:val="24"/>
          <w:szCs w:val="24"/>
        </w:rPr>
        <w:tab/>
      </w:r>
      <w:r w:rsidRPr="007A257D">
        <w:rPr>
          <w:b/>
          <w:bCs/>
          <w:sz w:val="24"/>
          <w:szCs w:val="24"/>
        </w:rPr>
        <w:tab/>
      </w:r>
      <w:r w:rsidRPr="007A257D">
        <w:rPr>
          <w:b/>
          <w:sz w:val="24"/>
          <w:szCs w:val="24"/>
          <w:lang w:val="nl-NL"/>
        </w:rPr>
        <w:t>8 Điểm</w:t>
      </w:r>
    </w:p>
    <w:tbl>
      <w:tblPr>
        <w:tblW w:w="8516" w:type="dxa"/>
        <w:tblInd w:w="534" w:type="dxa"/>
        <w:tblLook w:val="04A0" w:firstRow="1" w:lastRow="0" w:firstColumn="1" w:lastColumn="0" w:noHBand="0" w:noVBand="1"/>
      </w:tblPr>
      <w:tblGrid>
        <w:gridCol w:w="7371"/>
        <w:gridCol w:w="1145"/>
      </w:tblGrid>
      <w:tr w:rsidR="0008483C" w:rsidRPr="007A257D" w14:paraId="09E22CA9" w14:textId="77777777" w:rsidTr="0008483C">
        <w:tc>
          <w:tcPr>
            <w:tcW w:w="7371" w:type="dxa"/>
            <w:shd w:val="clear" w:color="auto" w:fill="auto"/>
          </w:tcPr>
          <w:p w14:paraId="2D9A4065" w14:textId="77777777" w:rsidR="0008483C" w:rsidRPr="007A257D" w:rsidRDefault="0008483C" w:rsidP="00BA1C9F">
            <w:pPr>
              <w:spacing w:before="20" w:after="20"/>
              <w:rPr>
                <w:b/>
                <w:bCs/>
                <w:sz w:val="24"/>
                <w:szCs w:val="24"/>
              </w:rPr>
            </w:pPr>
            <w:r w:rsidRPr="007A257D">
              <w:rPr>
                <w:bCs/>
                <w:sz w:val="24"/>
                <w:szCs w:val="24"/>
              </w:rPr>
              <w:t>(</w:t>
            </w:r>
            <w:r w:rsidRPr="007A257D">
              <w:rPr>
                <w:bCs/>
                <w:i/>
                <w:sz w:val="24"/>
                <w:szCs w:val="24"/>
              </w:rPr>
              <w:t>Chất lượng: Có nét riêng, khác biệt, không lẫn với sản phẩm khác, tiềm năng thành thương hiệu của địa phương</w:t>
            </w:r>
            <w:r w:rsidRPr="007A257D">
              <w:rPr>
                <w:bCs/>
                <w:sz w:val="24"/>
                <w:szCs w:val="24"/>
              </w:rPr>
              <w:t>)</w:t>
            </w:r>
          </w:p>
        </w:tc>
        <w:tc>
          <w:tcPr>
            <w:tcW w:w="1145" w:type="dxa"/>
            <w:shd w:val="clear" w:color="auto" w:fill="auto"/>
          </w:tcPr>
          <w:p w14:paraId="11A534AB" w14:textId="77777777" w:rsidR="0008483C" w:rsidRPr="007A257D" w:rsidRDefault="0008483C" w:rsidP="00BA1C9F">
            <w:pPr>
              <w:spacing w:before="20" w:after="20"/>
              <w:rPr>
                <w:b/>
                <w:bCs/>
                <w:sz w:val="24"/>
                <w:szCs w:val="24"/>
              </w:rPr>
            </w:pPr>
          </w:p>
        </w:tc>
      </w:tr>
      <w:tr w:rsidR="0008483C" w:rsidRPr="007A257D" w14:paraId="609D1BFC" w14:textId="77777777" w:rsidTr="0008483C">
        <w:tc>
          <w:tcPr>
            <w:tcW w:w="7371" w:type="dxa"/>
            <w:shd w:val="clear" w:color="auto" w:fill="auto"/>
          </w:tcPr>
          <w:p w14:paraId="44D80D23"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cs/>
              </w:rPr>
              <w:t xml:space="preserve"> </w:t>
            </w:r>
            <w:r w:rsidRPr="007A257D">
              <w:rPr>
                <w:sz w:val="24"/>
                <w:szCs w:val="24"/>
                <w:lang w:val="nl-NL"/>
              </w:rPr>
              <w:t>Trung bình</w:t>
            </w:r>
          </w:p>
        </w:tc>
        <w:tc>
          <w:tcPr>
            <w:tcW w:w="1145" w:type="dxa"/>
            <w:shd w:val="clear" w:color="auto" w:fill="auto"/>
          </w:tcPr>
          <w:p w14:paraId="2F7CC4F8" w14:textId="77777777" w:rsidR="0008483C" w:rsidRPr="007A257D" w:rsidRDefault="0008483C" w:rsidP="00BA1C9F">
            <w:pPr>
              <w:spacing w:before="20" w:after="20"/>
              <w:rPr>
                <w:b/>
                <w:bCs/>
                <w:sz w:val="24"/>
                <w:szCs w:val="24"/>
              </w:rPr>
            </w:pPr>
            <w:r w:rsidRPr="007A257D">
              <w:rPr>
                <w:sz w:val="24"/>
                <w:szCs w:val="24"/>
                <w:cs/>
              </w:rPr>
              <w:t xml:space="preserve">0 </w:t>
            </w:r>
            <w:r w:rsidRPr="007A257D">
              <w:rPr>
                <w:sz w:val="24"/>
                <w:szCs w:val="24"/>
                <w:lang w:val="nl-NL"/>
              </w:rPr>
              <w:t>Điểm</w:t>
            </w:r>
          </w:p>
        </w:tc>
      </w:tr>
      <w:tr w:rsidR="0008483C" w:rsidRPr="007A257D" w14:paraId="0CBE2FA4" w14:textId="77777777" w:rsidTr="0008483C">
        <w:tc>
          <w:tcPr>
            <w:tcW w:w="7371" w:type="dxa"/>
            <w:shd w:val="clear" w:color="auto" w:fill="auto"/>
          </w:tcPr>
          <w:p w14:paraId="06476DBD" w14:textId="77777777" w:rsidR="0008483C" w:rsidRPr="007A257D" w:rsidRDefault="0008483C" w:rsidP="00BA1C9F">
            <w:pPr>
              <w:spacing w:before="20" w:after="20"/>
              <w:rPr>
                <w:b/>
                <w:bCs/>
                <w:sz w:val="24"/>
                <w:szCs w:val="24"/>
              </w:rPr>
            </w:pPr>
            <w:r w:rsidRPr="007A257D">
              <w:rPr>
                <w:sz w:val="24"/>
                <w:szCs w:val="24"/>
              </w:rPr>
              <w:sym w:font="Wingdings" w:char="F071"/>
            </w:r>
            <w:r w:rsidRPr="007A257D">
              <w:rPr>
                <w:sz w:val="24"/>
                <w:szCs w:val="24"/>
                <w:cs/>
              </w:rPr>
              <w:t xml:space="preserve"> </w:t>
            </w:r>
            <w:r w:rsidRPr="007A257D">
              <w:rPr>
                <w:sz w:val="24"/>
                <w:szCs w:val="24"/>
                <w:lang w:val="nl-NL"/>
              </w:rPr>
              <w:t>Tương đối độc đáo</w:t>
            </w:r>
          </w:p>
        </w:tc>
        <w:tc>
          <w:tcPr>
            <w:tcW w:w="1145" w:type="dxa"/>
            <w:shd w:val="clear" w:color="auto" w:fill="auto"/>
          </w:tcPr>
          <w:p w14:paraId="7D49A14E" w14:textId="77777777" w:rsidR="0008483C" w:rsidRPr="007A257D" w:rsidRDefault="0008483C" w:rsidP="00BA1C9F">
            <w:pPr>
              <w:spacing w:before="20" w:after="20"/>
              <w:rPr>
                <w:sz w:val="24"/>
                <w:szCs w:val="24"/>
              </w:rPr>
            </w:pPr>
            <w:r w:rsidRPr="007A257D">
              <w:rPr>
                <w:sz w:val="24"/>
                <w:szCs w:val="24"/>
                <w:cs/>
              </w:rPr>
              <w:t>1 Điểm</w:t>
            </w:r>
          </w:p>
        </w:tc>
      </w:tr>
      <w:tr w:rsidR="0008483C" w:rsidRPr="007A257D" w14:paraId="74D51F03" w14:textId="77777777" w:rsidTr="0008483C">
        <w:tc>
          <w:tcPr>
            <w:tcW w:w="7371" w:type="dxa"/>
            <w:shd w:val="clear" w:color="auto" w:fill="auto"/>
          </w:tcPr>
          <w:p w14:paraId="77365541" w14:textId="77777777" w:rsidR="0008483C" w:rsidRPr="007A257D" w:rsidRDefault="0008483C" w:rsidP="00BA1C9F">
            <w:pPr>
              <w:spacing w:before="20" w:after="20"/>
              <w:rPr>
                <w:sz w:val="24"/>
                <w:szCs w:val="24"/>
              </w:rPr>
            </w:pPr>
            <w:r w:rsidRPr="007A257D">
              <w:rPr>
                <w:sz w:val="24"/>
                <w:szCs w:val="24"/>
              </w:rPr>
              <w:sym w:font="Wingdings" w:char="F071"/>
            </w:r>
            <w:r w:rsidRPr="007A257D">
              <w:rPr>
                <w:sz w:val="24"/>
                <w:szCs w:val="24"/>
                <w:cs/>
              </w:rPr>
              <w:t xml:space="preserve"> </w:t>
            </w:r>
            <w:r w:rsidRPr="007A257D">
              <w:rPr>
                <w:sz w:val="24"/>
                <w:szCs w:val="24"/>
                <w:lang w:val="nl-NL"/>
              </w:rPr>
              <w:t>Độc đáo</w:t>
            </w:r>
          </w:p>
        </w:tc>
        <w:tc>
          <w:tcPr>
            <w:tcW w:w="1145" w:type="dxa"/>
            <w:shd w:val="clear" w:color="auto" w:fill="auto"/>
          </w:tcPr>
          <w:p w14:paraId="7A71A508" w14:textId="77777777" w:rsidR="0008483C" w:rsidRPr="007A257D" w:rsidRDefault="0008483C" w:rsidP="00BA1C9F">
            <w:pPr>
              <w:spacing w:before="20" w:after="20"/>
              <w:rPr>
                <w:sz w:val="24"/>
                <w:szCs w:val="24"/>
              </w:rPr>
            </w:pPr>
            <w:r w:rsidRPr="007A257D">
              <w:rPr>
                <w:sz w:val="24"/>
                <w:szCs w:val="24"/>
                <w:cs/>
              </w:rPr>
              <w:t>3 Điểm</w:t>
            </w:r>
          </w:p>
        </w:tc>
      </w:tr>
      <w:tr w:rsidR="0008483C" w:rsidRPr="007A257D" w14:paraId="43A4CC1F" w14:textId="77777777" w:rsidTr="0008483C">
        <w:tc>
          <w:tcPr>
            <w:tcW w:w="7371" w:type="dxa"/>
            <w:shd w:val="clear" w:color="auto" w:fill="auto"/>
          </w:tcPr>
          <w:p w14:paraId="2F13A0B7" w14:textId="77777777" w:rsidR="0008483C" w:rsidRPr="007A257D" w:rsidRDefault="0008483C" w:rsidP="00BA1C9F">
            <w:pPr>
              <w:spacing w:before="20" w:after="20"/>
              <w:rPr>
                <w:sz w:val="24"/>
                <w:szCs w:val="24"/>
              </w:rPr>
            </w:pPr>
            <w:r w:rsidRPr="007A257D">
              <w:rPr>
                <w:sz w:val="24"/>
                <w:szCs w:val="24"/>
              </w:rPr>
              <w:sym w:font="Wingdings" w:char="F071"/>
            </w:r>
            <w:r w:rsidRPr="007A257D">
              <w:rPr>
                <w:sz w:val="24"/>
                <w:szCs w:val="24"/>
                <w:cs/>
              </w:rPr>
              <w:t xml:space="preserve"> Rất đ</w:t>
            </w:r>
            <w:r w:rsidRPr="007A257D">
              <w:rPr>
                <w:sz w:val="24"/>
                <w:szCs w:val="24"/>
                <w:lang w:val="nl-NL"/>
              </w:rPr>
              <w:t>ộc đáo</w:t>
            </w:r>
          </w:p>
        </w:tc>
        <w:tc>
          <w:tcPr>
            <w:tcW w:w="1145" w:type="dxa"/>
            <w:shd w:val="clear" w:color="auto" w:fill="auto"/>
          </w:tcPr>
          <w:p w14:paraId="1F09523E" w14:textId="77777777" w:rsidR="0008483C" w:rsidRPr="007A257D" w:rsidRDefault="0008483C" w:rsidP="00BA1C9F">
            <w:pPr>
              <w:spacing w:before="20" w:after="20"/>
              <w:rPr>
                <w:sz w:val="24"/>
                <w:szCs w:val="24"/>
                <w:cs/>
              </w:rPr>
            </w:pPr>
            <w:r w:rsidRPr="007A257D">
              <w:rPr>
                <w:sz w:val="24"/>
                <w:szCs w:val="24"/>
              </w:rPr>
              <w:t>8 Điểm</w:t>
            </w:r>
          </w:p>
        </w:tc>
      </w:tr>
    </w:tbl>
    <w:p w14:paraId="24379290" w14:textId="77777777" w:rsidR="0008483C" w:rsidRPr="007A257D" w:rsidRDefault="0008483C" w:rsidP="0008483C">
      <w:pPr>
        <w:spacing w:before="20" w:after="20"/>
        <w:ind w:firstLine="567"/>
        <w:rPr>
          <w:b/>
          <w:bCs/>
          <w:sz w:val="24"/>
          <w:szCs w:val="24"/>
          <w:lang w:val="nl-NL"/>
        </w:rPr>
      </w:pPr>
      <w:r w:rsidRPr="007A257D">
        <w:rPr>
          <w:b/>
          <w:bCs/>
          <w:sz w:val="24"/>
          <w:szCs w:val="24"/>
          <w:lang w:val="nl-NL"/>
        </w:rPr>
        <w:t>12. ĐẢM BẢO CHẤT LƯỢNG SẢN PHẨ</w:t>
      </w:r>
      <w:r>
        <w:rPr>
          <w:b/>
          <w:bCs/>
          <w:sz w:val="24"/>
          <w:szCs w:val="24"/>
          <w:lang w:val="nl-NL"/>
        </w:rPr>
        <w:t>M</w:t>
      </w:r>
      <w:r>
        <w:rPr>
          <w:b/>
          <w:bCs/>
          <w:sz w:val="24"/>
          <w:szCs w:val="24"/>
          <w:lang w:val="nl-NL"/>
        </w:rPr>
        <w:tab/>
      </w:r>
      <w:r>
        <w:rPr>
          <w:b/>
          <w:bCs/>
          <w:sz w:val="24"/>
          <w:szCs w:val="24"/>
          <w:lang w:val="nl-NL"/>
        </w:rPr>
        <w:tab/>
      </w:r>
      <w:r w:rsidRPr="007A257D">
        <w:rPr>
          <w:b/>
          <w:bCs/>
          <w:sz w:val="24"/>
          <w:szCs w:val="24"/>
          <w:lang w:val="nl-NL"/>
        </w:rPr>
        <w:tab/>
      </w:r>
      <w:r w:rsidRPr="007A257D">
        <w:rPr>
          <w:b/>
          <w:bCs/>
          <w:sz w:val="24"/>
          <w:szCs w:val="24"/>
          <w:lang w:val="nl-NL"/>
        </w:rPr>
        <w:tab/>
        <w:t>5 Điểm</w:t>
      </w:r>
    </w:p>
    <w:tbl>
      <w:tblPr>
        <w:tblW w:w="8504" w:type="dxa"/>
        <w:tblInd w:w="534" w:type="dxa"/>
        <w:tblLook w:val="04A0" w:firstRow="1" w:lastRow="0" w:firstColumn="1" w:lastColumn="0" w:noHBand="0" w:noVBand="1"/>
      </w:tblPr>
      <w:tblGrid>
        <w:gridCol w:w="7371"/>
        <w:gridCol w:w="1133"/>
      </w:tblGrid>
      <w:tr w:rsidR="0008483C" w:rsidRPr="007A257D" w14:paraId="12E1DBFF" w14:textId="77777777" w:rsidTr="0008483C">
        <w:tc>
          <w:tcPr>
            <w:tcW w:w="7371" w:type="dxa"/>
            <w:shd w:val="clear" w:color="auto" w:fill="auto"/>
          </w:tcPr>
          <w:p w14:paraId="02FE54DD" w14:textId="77777777" w:rsidR="0008483C" w:rsidRPr="007A257D" w:rsidRDefault="0008483C" w:rsidP="00BA1C9F">
            <w:pPr>
              <w:spacing w:before="20" w:after="20"/>
              <w:rPr>
                <w:sz w:val="24"/>
                <w:szCs w:val="24"/>
                <w:lang w:val="nl-NL"/>
              </w:rPr>
            </w:pPr>
            <w:r w:rsidRPr="007A257D">
              <w:rPr>
                <w:sz w:val="24"/>
                <w:szCs w:val="24"/>
              </w:rPr>
              <w:sym w:font="Wingdings" w:char="F071"/>
            </w:r>
            <w:r w:rsidRPr="007A257D">
              <w:rPr>
                <w:sz w:val="24"/>
                <w:szCs w:val="24"/>
                <w:lang w:val="nl-NL"/>
              </w:rPr>
              <w:t xml:space="preserve"> Không có hoạt động kiểm soát chất lượng sản phẩm</w:t>
            </w:r>
          </w:p>
        </w:tc>
        <w:tc>
          <w:tcPr>
            <w:tcW w:w="1133" w:type="dxa"/>
            <w:shd w:val="clear" w:color="auto" w:fill="auto"/>
          </w:tcPr>
          <w:p w14:paraId="720A5EC0" w14:textId="77777777" w:rsidR="0008483C" w:rsidRPr="007A257D" w:rsidRDefault="0008483C" w:rsidP="00BA1C9F">
            <w:pPr>
              <w:spacing w:before="20" w:after="20"/>
              <w:rPr>
                <w:b/>
                <w:bCs/>
                <w:sz w:val="24"/>
                <w:szCs w:val="24"/>
                <w:lang w:val="nl-NL"/>
              </w:rPr>
            </w:pPr>
            <w:r w:rsidRPr="007A257D">
              <w:rPr>
                <w:sz w:val="24"/>
                <w:szCs w:val="24"/>
                <w:cs/>
              </w:rPr>
              <w:t>0</w:t>
            </w:r>
            <w:r w:rsidRPr="007A257D">
              <w:rPr>
                <w:sz w:val="24"/>
                <w:szCs w:val="24"/>
                <w:lang w:val="nl-NL"/>
              </w:rPr>
              <w:t xml:space="preserve"> Điểm</w:t>
            </w:r>
          </w:p>
        </w:tc>
      </w:tr>
      <w:tr w:rsidR="0008483C" w:rsidRPr="007A257D" w14:paraId="0D422281" w14:textId="77777777" w:rsidTr="0008483C">
        <w:tc>
          <w:tcPr>
            <w:tcW w:w="7371" w:type="dxa"/>
            <w:shd w:val="clear" w:color="auto" w:fill="auto"/>
          </w:tcPr>
          <w:p w14:paraId="7DC193EF" w14:textId="77777777" w:rsidR="0008483C" w:rsidRPr="007A257D" w:rsidRDefault="0008483C" w:rsidP="00BA1C9F">
            <w:pPr>
              <w:spacing w:before="20" w:after="20"/>
              <w:rPr>
                <w:sz w:val="24"/>
                <w:szCs w:val="24"/>
                <w:lang w:val="nl-NL"/>
              </w:rPr>
            </w:pPr>
            <w:r w:rsidRPr="007A257D">
              <w:rPr>
                <w:sz w:val="24"/>
                <w:szCs w:val="24"/>
              </w:rPr>
              <w:sym w:font="Wingdings" w:char="F071"/>
            </w:r>
            <w:r w:rsidRPr="007A257D">
              <w:rPr>
                <w:sz w:val="24"/>
                <w:szCs w:val="24"/>
                <w:lang w:val="nl-NL"/>
              </w:rPr>
              <w:t xml:space="preserve"> Có kế hoạch kiểm soát chất lượng sản phẩm</w:t>
            </w:r>
          </w:p>
        </w:tc>
        <w:tc>
          <w:tcPr>
            <w:tcW w:w="1133" w:type="dxa"/>
            <w:shd w:val="clear" w:color="auto" w:fill="auto"/>
          </w:tcPr>
          <w:p w14:paraId="065530EA" w14:textId="77777777" w:rsidR="0008483C" w:rsidRPr="007A257D" w:rsidRDefault="0008483C" w:rsidP="00BA1C9F">
            <w:pPr>
              <w:spacing w:before="20" w:after="20"/>
              <w:rPr>
                <w:b/>
                <w:bCs/>
                <w:sz w:val="24"/>
                <w:szCs w:val="24"/>
                <w:lang w:val="nl-NL"/>
              </w:rPr>
            </w:pPr>
            <w:r w:rsidRPr="007A257D">
              <w:rPr>
                <w:sz w:val="24"/>
                <w:szCs w:val="24"/>
                <w:cs/>
              </w:rPr>
              <w:t>1</w:t>
            </w:r>
            <w:r w:rsidRPr="007A257D">
              <w:rPr>
                <w:sz w:val="24"/>
                <w:szCs w:val="24"/>
                <w:lang w:val="nl-NL"/>
              </w:rPr>
              <w:t xml:space="preserve"> Điểm</w:t>
            </w:r>
          </w:p>
        </w:tc>
      </w:tr>
      <w:tr w:rsidR="0008483C" w:rsidRPr="007A257D" w14:paraId="4C21F15C" w14:textId="77777777" w:rsidTr="0008483C">
        <w:trPr>
          <w:trHeight w:val="260"/>
        </w:trPr>
        <w:tc>
          <w:tcPr>
            <w:tcW w:w="7371" w:type="dxa"/>
            <w:shd w:val="clear" w:color="auto" w:fill="auto"/>
          </w:tcPr>
          <w:p w14:paraId="3D3269C2" w14:textId="77777777" w:rsidR="0008483C" w:rsidRPr="007A257D" w:rsidRDefault="0008483C" w:rsidP="00BA1C9F">
            <w:pPr>
              <w:spacing w:before="20" w:after="20"/>
              <w:rPr>
                <w:sz w:val="24"/>
                <w:szCs w:val="24"/>
              </w:rPr>
            </w:pPr>
            <w:r w:rsidRPr="007A257D">
              <w:rPr>
                <w:sz w:val="24"/>
                <w:szCs w:val="24"/>
              </w:rPr>
              <w:sym w:font="Wingdings" w:char="F071"/>
            </w:r>
            <w:r w:rsidRPr="007A257D">
              <w:rPr>
                <w:sz w:val="24"/>
                <w:szCs w:val="24"/>
                <w:lang w:val="nl-NL"/>
              </w:rPr>
              <w:t xml:space="preserve"> Có ghi hồ sơ lô sản xuất</w:t>
            </w:r>
          </w:p>
        </w:tc>
        <w:tc>
          <w:tcPr>
            <w:tcW w:w="1133" w:type="dxa"/>
            <w:shd w:val="clear" w:color="auto" w:fill="auto"/>
          </w:tcPr>
          <w:p w14:paraId="52100879" w14:textId="77777777" w:rsidR="0008483C" w:rsidRPr="007A257D" w:rsidRDefault="0008483C" w:rsidP="00BA1C9F">
            <w:pPr>
              <w:spacing w:before="20" w:after="20"/>
              <w:rPr>
                <w:sz w:val="24"/>
                <w:szCs w:val="24"/>
                <w:cs/>
              </w:rPr>
            </w:pPr>
            <w:r w:rsidRPr="007A257D">
              <w:rPr>
                <w:sz w:val="24"/>
                <w:szCs w:val="24"/>
                <w:cs/>
              </w:rPr>
              <w:t>2</w:t>
            </w:r>
            <w:r w:rsidRPr="007A257D">
              <w:rPr>
                <w:sz w:val="24"/>
                <w:szCs w:val="24"/>
                <w:lang w:val="nl-NL"/>
              </w:rPr>
              <w:t xml:space="preserve"> Điểm</w:t>
            </w:r>
          </w:p>
        </w:tc>
      </w:tr>
      <w:tr w:rsidR="0008483C" w:rsidRPr="007A257D" w14:paraId="72E6C348" w14:textId="77777777" w:rsidTr="0008483C">
        <w:trPr>
          <w:trHeight w:val="260"/>
        </w:trPr>
        <w:tc>
          <w:tcPr>
            <w:tcW w:w="7371" w:type="dxa"/>
            <w:shd w:val="clear" w:color="auto" w:fill="auto"/>
          </w:tcPr>
          <w:p w14:paraId="4D35235F" w14:textId="77777777" w:rsidR="0008483C" w:rsidRPr="007A257D" w:rsidRDefault="0008483C" w:rsidP="00BA1C9F">
            <w:pPr>
              <w:spacing w:before="20" w:after="20"/>
              <w:rPr>
                <w:sz w:val="24"/>
                <w:szCs w:val="24"/>
                <w:lang w:val="nl-NL"/>
              </w:rPr>
            </w:pPr>
            <w:r w:rsidRPr="007A257D">
              <w:rPr>
                <w:sz w:val="24"/>
                <w:szCs w:val="24"/>
              </w:rPr>
              <w:sym w:font="Wingdings" w:char="F071"/>
            </w:r>
            <w:r w:rsidRPr="007A257D">
              <w:rPr>
                <w:sz w:val="24"/>
                <w:szCs w:val="24"/>
                <w:lang w:val="nl-NL"/>
              </w:rPr>
              <w:t xml:space="preserve"> Có kế hoạch kiểm soát chất lượng sản phẩm, có ghi hồ sơ lô sản xuất</w:t>
            </w:r>
          </w:p>
        </w:tc>
        <w:tc>
          <w:tcPr>
            <w:tcW w:w="1133" w:type="dxa"/>
            <w:shd w:val="clear" w:color="auto" w:fill="auto"/>
          </w:tcPr>
          <w:p w14:paraId="0A9AE242" w14:textId="77777777" w:rsidR="0008483C" w:rsidRPr="007A257D" w:rsidRDefault="0008483C" w:rsidP="00BA1C9F">
            <w:pPr>
              <w:spacing w:before="20" w:after="20"/>
              <w:rPr>
                <w:sz w:val="24"/>
                <w:szCs w:val="24"/>
                <w:cs/>
              </w:rPr>
            </w:pPr>
            <w:r w:rsidRPr="007A257D">
              <w:rPr>
                <w:sz w:val="24"/>
                <w:szCs w:val="24"/>
                <w:cs/>
              </w:rPr>
              <w:t>3</w:t>
            </w:r>
            <w:r w:rsidRPr="007A257D">
              <w:rPr>
                <w:sz w:val="24"/>
                <w:szCs w:val="24"/>
                <w:lang w:val="nl-NL"/>
              </w:rPr>
              <w:t xml:space="preserve"> Điểm</w:t>
            </w:r>
          </w:p>
        </w:tc>
      </w:tr>
      <w:tr w:rsidR="0008483C" w:rsidRPr="007A257D" w14:paraId="12DFE321" w14:textId="77777777" w:rsidTr="0008483C">
        <w:trPr>
          <w:trHeight w:val="260"/>
        </w:trPr>
        <w:tc>
          <w:tcPr>
            <w:tcW w:w="7371" w:type="dxa"/>
            <w:shd w:val="clear" w:color="auto" w:fill="auto"/>
          </w:tcPr>
          <w:p w14:paraId="19DEA209" w14:textId="77777777" w:rsidR="0008483C" w:rsidRPr="007A257D" w:rsidRDefault="0008483C" w:rsidP="00BA1C9F">
            <w:pPr>
              <w:spacing w:before="20" w:after="20"/>
              <w:rPr>
                <w:sz w:val="24"/>
                <w:szCs w:val="24"/>
                <w:lang w:val="nl-NL"/>
              </w:rPr>
            </w:pPr>
            <w:r w:rsidRPr="007A257D">
              <w:rPr>
                <w:sz w:val="24"/>
                <w:szCs w:val="24"/>
              </w:rPr>
              <w:sym w:font="Wingdings" w:char="F071"/>
            </w:r>
            <w:r w:rsidRPr="007A257D">
              <w:rPr>
                <w:sz w:val="24"/>
                <w:szCs w:val="24"/>
                <w:lang w:val="nl-NL"/>
              </w:rPr>
              <w:t xml:space="preserve"> Có chứng nhận quản lý chất lượng tiên tiến (ISO/HACCP/GMP/...)</w:t>
            </w:r>
          </w:p>
        </w:tc>
        <w:tc>
          <w:tcPr>
            <w:tcW w:w="1133" w:type="dxa"/>
            <w:shd w:val="clear" w:color="auto" w:fill="auto"/>
          </w:tcPr>
          <w:p w14:paraId="0CFAF6EF" w14:textId="77777777" w:rsidR="0008483C" w:rsidRPr="007A257D" w:rsidRDefault="0008483C" w:rsidP="00BA1C9F">
            <w:pPr>
              <w:spacing w:before="20" w:after="20"/>
              <w:rPr>
                <w:sz w:val="24"/>
                <w:szCs w:val="24"/>
                <w:cs/>
                <w:lang w:val="nl-NL"/>
              </w:rPr>
            </w:pPr>
            <w:r w:rsidRPr="007A257D">
              <w:rPr>
                <w:sz w:val="24"/>
                <w:szCs w:val="24"/>
                <w:cs/>
              </w:rPr>
              <w:t>4</w:t>
            </w:r>
            <w:r w:rsidRPr="007A257D">
              <w:rPr>
                <w:sz w:val="24"/>
                <w:szCs w:val="24"/>
                <w:lang w:val="nl-NL"/>
              </w:rPr>
              <w:t xml:space="preserve"> Điểm</w:t>
            </w:r>
          </w:p>
        </w:tc>
      </w:tr>
      <w:tr w:rsidR="0008483C" w:rsidRPr="007A257D" w14:paraId="63174155" w14:textId="77777777" w:rsidTr="0008483C">
        <w:trPr>
          <w:trHeight w:val="260"/>
        </w:trPr>
        <w:tc>
          <w:tcPr>
            <w:tcW w:w="7371" w:type="dxa"/>
            <w:shd w:val="clear" w:color="auto" w:fill="auto"/>
          </w:tcPr>
          <w:p w14:paraId="32191439" w14:textId="77777777" w:rsidR="0008483C" w:rsidRPr="007A257D" w:rsidRDefault="0008483C" w:rsidP="00BA1C9F">
            <w:pPr>
              <w:spacing w:before="20" w:after="20"/>
              <w:ind w:left="252" w:hanging="252"/>
              <w:rPr>
                <w:sz w:val="24"/>
                <w:szCs w:val="24"/>
                <w:lang w:val="nl-NL"/>
              </w:rPr>
            </w:pPr>
            <w:r w:rsidRPr="007A257D">
              <w:rPr>
                <w:sz w:val="24"/>
                <w:szCs w:val="24"/>
              </w:rPr>
              <w:sym w:font="Wingdings" w:char="F071"/>
            </w:r>
            <w:r w:rsidRPr="007A257D">
              <w:rPr>
                <w:sz w:val="24"/>
                <w:szCs w:val="24"/>
                <w:lang w:val="nl-NL"/>
              </w:rPr>
              <w:t xml:space="preserve"> Có đủ các thủ tục pháp lý để xuất khẩu vào thị trường đích</w:t>
            </w:r>
          </w:p>
        </w:tc>
        <w:tc>
          <w:tcPr>
            <w:tcW w:w="1133" w:type="dxa"/>
            <w:shd w:val="clear" w:color="auto" w:fill="auto"/>
          </w:tcPr>
          <w:p w14:paraId="0729A122" w14:textId="77777777" w:rsidR="0008483C" w:rsidRPr="007A257D" w:rsidRDefault="0008483C" w:rsidP="00BA1C9F">
            <w:pPr>
              <w:spacing w:before="20" w:after="20"/>
              <w:rPr>
                <w:sz w:val="24"/>
                <w:szCs w:val="24"/>
                <w:cs/>
              </w:rPr>
            </w:pPr>
            <w:r w:rsidRPr="007A257D">
              <w:rPr>
                <w:sz w:val="24"/>
                <w:szCs w:val="24"/>
                <w:cs/>
              </w:rPr>
              <w:t>5</w:t>
            </w:r>
            <w:r w:rsidRPr="007A257D">
              <w:rPr>
                <w:sz w:val="24"/>
                <w:szCs w:val="24"/>
                <w:lang w:val="nl-NL"/>
              </w:rPr>
              <w:t xml:space="preserve"> Điểm</w:t>
            </w:r>
          </w:p>
        </w:tc>
      </w:tr>
    </w:tbl>
    <w:p w14:paraId="0E324BA0" w14:textId="77777777" w:rsidR="0008483C" w:rsidRPr="007A257D" w:rsidRDefault="0008483C" w:rsidP="0008483C">
      <w:pPr>
        <w:tabs>
          <w:tab w:val="left" w:pos="8789"/>
        </w:tabs>
        <w:spacing w:before="20" w:after="20"/>
        <w:ind w:left="567" w:right="1"/>
        <w:rPr>
          <w:bCs/>
          <w:i/>
          <w:sz w:val="24"/>
          <w:szCs w:val="24"/>
          <w:lang w:val="nl-NL"/>
        </w:rPr>
      </w:pPr>
      <w:r w:rsidRPr="007A257D">
        <w:rPr>
          <w:bCs/>
          <w:i/>
          <w:sz w:val="24"/>
          <w:szCs w:val="24"/>
          <w:lang w:val="nl-NL"/>
        </w:rPr>
        <w:t>Ghi chú: Không đánh giá các bước tiếp theo nếu không có Giấy chứng nhận đủ điều kiện sản xuất theo quy định</w:t>
      </w:r>
    </w:p>
    <w:p w14:paraId="3A8BE243" w14:textId="77777777" w:rsidR="0008483C" w:rsidRPr="007A257D" w:rsidRDefault="0008483C" w:rsidP="0008483C">
      <w:pPr>
        <w:spacing w:before="20" w:after="20"/>
        <w:ind w:firstLine="567"/>
        <w:rPr>
          <w:b/>
          <w:bCs/>
          <w:sz w:val="24"/>
          <w:szCs w:val="24"/>
          <w:lang w:val="nl-NL"/>
        </w:rPr>
      </w:pPr>
      <w:r w:rsidRPr="007A257D">
        <w:rPr>
          <w:b/>
          <w:bCs/>
          <w:sz w:val="24"/>
          <w:szCs w:val="24"/>
          <w:lang w:val="nl-NL"/>
        </w:rPr>
        <w:t>13. CƠ HỘI THỊ TRƯỜNG TOÀN CẦ</w:t>
      </w:r>
      <w:r>
        <w:rPr>
          <w:b/>
          <w:bCs/>
          <w:sz w:val="24"/>
          <w:szCs w:val="24"/>
          <w:lang w:val="nl-NL"/>
        </w:rPr>
        <w:t>U</w:t>
      </w:r>
      <w:r>
        <w:rPr>
          <w:b/>
          <w:bCs/>
          <w:sz w:val="24"/>
          <w:szCs w:val="24"/>
          <w:lang w:val="nl-NL"/>
        </w:rPr>
        <w:tab/>
      </w:r>
      <w:r>
        <w:rPr>
          <w:b/>
          <w:bCs/>
          <w:sz w:val="24"/>
          <w:szCs w:val="24"/>
          <w:lang w:val="nl-NL"/>
        </w:rPr>
        <w:tab/>
      </w:r>
      <w:r>
        <w:rPr>
          <w:b/>
          <w:bCs/>
          <w:sz w:val="24"/>
          <w:szCs w:val="24"/>
          <w:lang w:val="nl-NL"/>
        </w:rPr>
        <w:tab/>
      </w:r>
      <w:r w:rsidRPr="007A257D">
        <w:rPr>
          <w:b/>
          <w:bCs/>
          <w:sz w:val="24"/>
          <w:szCs w:val="24"/>
          <w:lang w:val="nl-NL"/>
        </w:rPr>
        <w:tab/>
      </w:r>
      <w:r w:rsidRPr="007A257D">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08483C" w:rsidRPr="007A257D" w14:paraId="3F8BEEA0" w14:textId="77777777" w:rsidTr="0008483C">
        <w:tc>
          <w:tcPr>
            <w:tcW w:w="7371" w:type="dxa"/>
            <w:shd w:val="clear" w:color="auto" w:fill="auto"/>
          </w:tcPr>
          <w:p w14:paraId="2373F377" w14:textId="77777777" w:rsidR="0008483C" w:rsidRPr="007A257D" w:rsidRDefault="0008483C" w:rsidP="00BA1C9F">
            <w:pPr>
              <w:spacing w:before="20" w:after="20"/>
              <w:rPr>
                <w:sz w:val="24"/>
                <w:szCs w:val="24"/>
                <w:lang w:val="nl-NL"/>
              </w:rPr>
            </w:pPr>
            <w:r w:rsidRPr="007A257D">
              <w:rPr>
                <w:sz w:val="24"/>
                <w:szCs w:val="24"/>
              </w:rPr>
              <w:sym w:font="Wingdings" w:char="F071"/>
            </w:r>
            <w:r w:rsidRPr="007A257D">
              <w:rPr>
                <w:sz w:val="24"/>
                <w:szCs w:val="24"/>
                <w:lang w:val="nl-NL"/>
              </w:rPr>
              <w:t xml:space="preserve"> Có thể xuất khẩu đến thị trường khu vực</w:t>
            </w:r>
          </w:p>
        </w:tc>
        <w:tc>
          <w:tcPr>
            <w:tcW w:w="1146" w:type="dxa"/>
            <w:shd w:val="clear" w:color="auto" w:fill="auto"/>
          </w:tcPr>
          <w:p w14:paraId="324FEEE1" w14:textId="77777777" w:rsidR="0008483C" w:rsidRPr="007A257D" w:rsidRDefault="0008483C" w:rsidP="00BA1C9F">
            <w:pPr>
              <w:spacing w:before="20" w:after="20"/>
              <w:rPr>
                <w:sz w:val="24"/>
                <w:szCs w:val="24"/>
              </w:rPr>
            </w:pPr>
            <w:r w:rsidRPr="007A257D">
              <w:rPr>
                <w:sz w:val="24"/>
                <w:szCs w:val="24"/>
                <w:lang w:val="nl-NL"/>
              </w:rPr>
              <w:t>1 Điểm</w:t>
            </w:r>
          </w:p>
        </w:tc>
      </w:tr>
      <w:tr w:rsidR="0008483C" w:rsidRPr="007A257D" w14:paraId="5E8CADF8" w14:textId="77777777" w:rsidTr="0008483C">
        <w:tc>
          <w:tcPr>
            <w:tcW w:w="7371" w:type="dxa"/>
            <w:shd w:val="clear" w:color="auto" w:fill="auto"/>
          </w:tcPr>
          <w:p w14:paraId="764E5580" w14:textId="77777777" w:rsidR="0008483C" w:rsidRPr="007A257D" w:rsidRDefault="0008483C" w:rsidP="00BA1C9F">
            <w:pPr>
              <w:spacing w:before="20" w:after="20"/>
              <w:rPr>
                <w:sz w:val="24"/>
                <w:szCs w:val="24"/>
              </w:rPr>
            </w:pPr>
            <w:r w:rsidRPr="007A257D">
              <w:rPr>
                <w:sz w:val="24"/>
                <w:szCs w:val="24"/>
              </w:rPr>
              <w:sym w:font="Wingdings" w:char="F071"/>
            </w:r>
            <w:r w:rsidRPr="007A257D">
              <w:rPr>
                <w:sz w:val="24"/>
                <w:szCs w:val="24"/>
                <w:lang w:val="nl-NL"/>
              </w:rPr>
              <w:t xml:space="preserve"> Có thể xuất khẩu các thị trường ngoài khu vực</w:t>
            </w:r>
          </w:p>
        </w:tc>
        <w:tc>
          <w:tcPr>
            <w:tcW w:w="1146" w:type="dxa"/>
            <w:shd w:val="clear" w:color="auto" w:fill="auto"/>
          </w:tcPr>
          <w:p w14:paraId="3633067D" w14:textId="77777777" w:rsidR="0008483C" w:rsidRPr="007A257D" w:rsidRDefault="0008483C" w:rsidP="00BA1C9F">
            <w:pPr>
              <w:spacing w:before="20" w:after="20"/>
              <w:rPr>
                <w:sz w:val="24"/>
                <w:szCs w:val="24"/>
              </w:rPr>
            </w:pPr>
            <w:r w:rsidRPr="007A257D">
              <w:rPr>
                <w:sz w:val="24"/>
                <w:szCs w:val="24"/>
                <w:lang w:val="nl-NL"/>
              </w:rPr>
              <w:t>3 Điểm</w:t>
            </w:r>
          </w:p>
        </w:tc>
      </w:tr>
      <w:tr w:rsidR="0008483C" w:rsidRPr="007A257D" w14:paraId="6C8E1243" w14:textId="77777777" w:rsidTr="0008483C">
        <w:tc>
          <w:tcPr>
            <w:tcW w:w="7371" w:type="dxa"/>
            <w:shd w:val="clear" w:color="auto" w:fill="auto"/>
          </w:tcPr>
          <w:p w14:paraId="55FAE4A6" w14:textId="77777777" w:rsidR="0008483C" w:rsidRPr="007A257D" w:rsidRDefault="0008483C" w:rsidP="00BA1C9F">
            <w:pPr>
              <w:spacing w:before="20" w:after="20"/>
              <w:rPr>
                <w:sz w:val="24"/>
                <w:szCs w:val="24"/>
              </w:rPr>
            </w:pPr>
            <w:r w:rsidRPr="007A257D">
              <w:rPr>
                <w:sz w:val="24"/>
                <w:szCs w:val="24"/>
              </w:rPr>
              <w:sym w:font="Wingdings" w:char="F071"/>
            </w:r>
            <w:r w:rsidRPr="007A257D">
              <w:rPr>
                <w:sz w:val="24"/>
                <w:szCs w:val="24"/>
                <w:lang w:val="nl-NL"/>
              </w:rPr>
              <w:t xml:space="preserve"> Có thể xuất khẩu đến các thị trường có tiêu chuẩn cao (Mỹ, Nhật, EU...)</w:t>
            </w:r>
          </w:p>
        </w:tc>
        <w:tc>
          <w:tcPr>
            <w:tcW w:w="1146" w:type="dxa"/>
            <w:shd w:val="clear" w:color="auto" w:fill="auto"/>
          </w:tcPr>
          <w:p w14:paraId="1522A12E" w14:textId="77777777" w:rsidR="0008483C" w:rsidRPr="007A257D" w:rsidRDefault="0008483C" w:rsidP="00BA1C9F">
            <w:pPr>
              <w:spacing w:before="20" w:after="20"/>
              <w:rPr>
                <w:sz w:val="24"/>
                <w:szCs w:val="24"/>
              </w:rPr>
            </w:pPr>
            <w:r w:rsidRPr="007A257D">
              <w:rPr>
                <w:sz w:val="24"/>
                <w:szCs w:val="24"/>
                <w:lang w:val="nl-NL"/>
              </w:rPr>
              <w:t>5 Điểm</w:t>
            </w:r>
          </w:p>
        </w:tc>
      </w:tr>
    </w:tbl>
    <w:p w14:paraId="215F8928" w14:textId="77777777" w:rsidR="0008483C" w:rsidRPr="007A257D" w:rsidRDefault="00B90E07" w:rsidP="0008483C">
      <w:pPr>
        <w:spacing w:before="240" w:after="240"/>
        <w:jc w:val="center"/>
        <w:rPr>
          <w:b/>
          <w:bCs/>
          <w:sz w:val="24"/>
          <w:szCs w:val="24"/>
          <w:lang w:val="nl-NL"/>
        </w:rPr>
      </w:pPr>
      <w:r>
        <w:rPr>
          <w:b/>
          <w:bCs/>
          <w:noProof/>
          <w:sz w:val="24"/>
          <w:szCs w:val="24"/>
        </w:rPr>
        <mc:AlternateContent>
          <mc:Choice Requires="wps">
            <w:drawing>
              <wp:anchor distT="0" distB="0" distL="114300" distR="114300" simplePos="0" relativeHeight="251782144" behindDoc="0" locked="0" layoutInCell="1" allowOverlap="1" wp14:anchorId="71067EC9" wp14:editId="213ADAF5">
                <wp:simplePos x="0" y="0"/>
                <wp:positionH relativeFrom="margin">
                  <wp:posOffset>360680</wp:posOffset>
                </wp:positionH>
                <wp:positionV relativeFrom="paragraph">
                  <wp:posOffset>413649</wp:posOffset>
                </wp:positionV>
                <wp:extent cx="4864735" cy="724535"/>
                <wp:effectExtent l="19050" t="19050" r="12065" b="18415"/>
                <wp:wrapNone/>
                <wp:docPr id="19"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724535"/>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420EE6" w14:textId="77777777" w:rsidR="00556F61" w:rsidRPr="00034506" w:rsidRDefault="00556F61" w:rsidP="0008483C">
                            <w:pPr>
                              <w:rPr>
                                <w:b/>
                                <w:bCs/>
                                <w:color w:val="000000"/>
                                <w:sz w:val="26"/>
                                <w:szCs w:val="26"/>
                              </w:rPr>
                            </w:pPr>
                            <w:r w:rsidRPr="00034506">
                              <w:rPr>
                                <w:b/>
                                <w:bCs/>
                                <w:color w:val="000000"/>
                                <w:sz w:val="26"/>
                                <w:szCs w:val="26"/>
                              </w:rPr>
                              <w:t>Kết quả</w:t>
                            </w:r>
                          </w:p>
                          <w:p w14:paraId="6C428510" w14:textId="77777777" w:rsidR="00556F61" w:rsidRPr="00034506" w:rsidRDefault="00556F61" w:rsidP="0008483C">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14:paraId="4EF7AC26" w14:textId="77777777" w:rsidR="00556F61" w:rsidRPr="00034506" w:rsidRDefault="00556F61" w:rsidP="0008483C">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7" o:spid="_x0000_s1113" style="position:absolute;left:0;text-align:left;margin-left:28.4pt;margin-top:32.55pt;width:383.05pt;height:57.0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" filled="f" strokecolor="red" strokeweight="2.25pt">
                <v:stroke joinstyle="miter"/>
                <v:textbox>
                  <w:txbxContent>
                    <w:p w:rsidR="00556F61" w:rsidRPr="00034506" w:rsidRDefault="00556F61" w:rsidP="0008483C">
                      <w:pPr>
                        <w:rPr>
                          <w:b/>
                          <w:bCs/>
                          <w:color w:val="000000"/>
                          <w:sz w:val="26"/>
                          <w:szCs w:val="26"/>
                        </w:rPr>
                      </w:pPr>
                      <w:r w:rsidRPr="00034506">
                        <w:rPr>
                          <w:b/>
                          <w:bCs/>
                          <w:color w:val="000000"/>
                          <w:sz w:val="26"/>
                          <w:szCs w:val="26"/>
                        </w:rPr>
                        <w:t>Kết quả</w:t>
                      </w:r>
                    </w:p>
                    <w:p w:rsidR="00556F61" w:rsidRPr="00034506" w:rsidRDefault="00556F61" w:rsidP="0008483C">
                      <w:pPr>
                        <w:jc w:val="center"/>
                        <w:rPr>
                          <w:b/>
                          <w:color w:val="000000"/>
                          <w:sz w:val="26"/>
                          <w:szCs w:val="26"/>
                        </w:rPr>
                      </w:pPr>
                      <w:r w:rsidRPr="00034506">
                        <w:rPr>
                          <w:b/>
                          <w:bCs/>
                          <w:color w:val="000000"/>
                          <w:sz w:val="26"/>
                          <w:szCs w:val="26"/>
                        </w:rPr>
                        <w:t xml:space="preserve">Tổng </w:t>
                      </w:r>
                      <w:r>
                        <w:rPr>
                          <w:b/>
                          <w:bCs/>
                          <w:color w:val="000000"/>
                          <w:sz w:val="26"/>
                          <w:szCs w:val="26"/>
                        </w:rPr>
                        <w:t>Điểm</w:t>
                      </w:r>
                      <w:r w:rsidRPr="00034506">
                        <w:rPr>
                          <w:b/>
                          <w:bCs/>
                          <w:color w:val="000000"/>
                          <w:sz w:val="26"/>
                          <w:szCs w:val="26"/>
                        </w:rPr>
                        <w:t xml:space="preserve"> (Phần A + B + C): </w:t>
                      </w:r>
                      <w:r w:rsidRPr="00FF7300">
                        <w:rPr>
                          <w:color w:val="C00000"/>
                          <w:sz w:val="26"/>
                          <w:szCs w:val="26"/>
                        </w:rPr>
                        <w:t>………………………</w:t>
                      </w:r>
                      <w:r w:rsidRPr="00034506">
                        <w:rPr>
                          <w:b/>
                          <w:color w:val="000000"/>
                          <w:sz w:val="26"/>
                          <w:szCs w:val="26"/>
                        </w:rPr>
                        <w:t xml:space="preserve"> </w:t>
                      </w:r>
                      <w:r>
                        <w:rPr>
                          <w:b/>
                          <w:color w:val="000000"/>
                          <w:sz w:val="26"/>
                          <w:szCs w:val="26"/>
                        </w:rPr>
                        <w:t>Điểm</w:t>
                      </w:r>
                    </w:p>
                    <w:p w:rsidR="00556F61" w:rsidRPr="00034506" w:rsidRDefault="00556F61" w:rsidP="0008483C">
                      <w:pPr>
                        <w:jc w:val="center"/>
                        <w:rPr>
                          <w:b/>
                          <w:color w:val="000000"/>
                          <w:sz w:val="26"/>
                          <w:szCs w:val="26"/>
                        </w:rPr>
                      </w:pPr>
                      <w:r w:rsidRPr="00034506">
                        <w:rPr>
                          <w:b/>
                          <w:bCs/>
                          <w:color w:val="000000"/>
                          <w:sz w:val="26"/>
                          <w:szCs w:val="26"/>
                        </w:rPr>
                        <w:t xml:space="preserve">Xếp hạng: </w:t>
                      </w:r>
                      <w:r w:rsidRPr="00FF7300">
                        <w:rPr>
                          <w:color w:val="C00000"/>
                          <w:sz w:val="26"/>
                          <w:szCs w:val="26"/>
                        </w:rPr>
                        <w:t>……….</w:t>
                      </w:r>
                      <w:r w:rsidRPr="00034506">
                        <w:rPr>
                          <w:b/>
                          <w:color w:val="000000"/>
                          <w:sz w:val="26"/>
                          <w:szCs w:val="26"/>
                        </w:rPr>
                        <w:t xml:space="preserve"> sao</w:t>
                      </w:r>
                    </w:p>
                  </w:txbxContent>
                </v:textbox>
                <w10:wrap anchorx="margin"/>
              </v:roundrect>
            </w:pict>
          </mc:Fallback>
        </mc:AlternateContent>
      </w:r>
      <w:r w:rsidR="0008483C" w:rsidRPr="007A257D">
        <w:rPr>
          <w:b/>
          <w:bCs/>
          <w:sz w:val="24"/>
          <w:szCs w:val="24"/>
          <w:lang w:val="nl-NL"/>
        </w:rPr>
        <w:t xml:space="preserve">Tổng Điểm phần C: </w:t>
      </w:r>
      <w:r w:rsidR="0008483C" w:rsidRPr="007A257D">
        <w:rPr>
          <w:sz w:val="24"/>
          <w:szCs w:val="24"/>
          <w:lang w:val="nl-NL"/>
        </w:rPr>
        <w:t xml:space="preserve">.............................................. </w:t>
      </w:r>
      <w:r w:rsidR="0008483C" w:rsidRPr="007A257D">
        <w:rPr>
          <w:b/>
          <w:bCs/>
          <w:sz w:val="24"/>
          <w:szCs w:val="24"/>
          <w:lang w:val="nl-NL"/>
        </w:rPr>
        <w:t>Điểm</w:t>
      </w:r>
    </w:p>
    <w:p w14:paraId="691D7DE6" w14:textId="77777777" w:rsidR="0008483C" w:rsidRPr="007A257D" w:rsidRDefault="0008483C" w:rsidP="0008483C">
      <w:pPr>
        <w:rPr>
          <w:sz w:val="24"/>
          <w:szCs w:val="24"/>
          <w:lang w:val="nl-NL"/>
        </w:rPr>
      </w:pPr>
    </w:p>
    <w:p w14:paraId="2B73CD81" w14:textId="77777777" w:rsidR="0008483C" w:rsidRPr="007A257D" w:rsidRDefault="0008483C" w:rsidP="0008483C">
      <w:pPr>
        <w:rPr>
          <w:sz w:val="24"/>
          <w:szCs w:val="24"/>
          <w:lang w:val="nl-NL"/>
        </w:rPr>
      </w:pPr>
    </w:p>
    <w:p w14:paraId="149F8563" w14:textId="77777777" w:rsidR="0008483C" w:rsidRPr="007A257D" w:rsidRDefault="0008483C" w:rsidP="0008483C">
      <w:pPr>
        <w:rPr>
          <w:sz w:val="24"/>
          <w:szCs w:val="24"/>
          <w:lang w:val="nl-NL"/>
        </w:rPr>
      </w:pPr>
    </w:p>
    <w:p w14:paraId="46CCF14B" w14:textId="77777777" w:rsidR="0008483C" w:rsidRPr="007A257D" w:rsidRDefault="0008483C" w:rsidP="00D32F2F">
      <w:pPr>
        <w:spacing w:before="360" w:after="120" w:line="312" w:lineRule="auto"/>
        <w:ind w:firstLine="567"/>
        <w:rPr>
          <w:sz w:val="24"/>
          <w:szCs w:val="24"/>
          <w:lang w:val="nl-NL"/>
        </w:rPr>
      </w:pPr>
      <w:r w:rsidRPr="007A257D">
        <w:rPr>
          <w:b/>
          <w:bCs/>
          <w:sz w:val="24"/>
          <w:szCs w:val="24"/>
          <w:u w:val="single"/>
          <w:lang w:val="nl-NL"/>
        </w:rPr>
        <w:t>Ý kiến của người đánh giá:</w:t>
      </w:r>
      <w:r w:rsidRPr="007A257D">
        <w:rPr>
          <w:sz w:val="24"/>
          <w:szCs w:val="24"/>
          <w:lang w:val="nl-NL"/>
        </w:rPr>
        <w:br/>
        <w:t>………………………………………………………………………………………………</w:t>
      </w:r>
      <w:r>
        <w:rPr>
          <w:sz w:val="24"/>
          <w:szCs w:val="24"/>
          <w:lang w:val="nl-NL"/>
        </w:rPr>
        <w:t>.</w:t>
      </w:r>
    </w:p>
    <w:p w14:paraId="3F51AB47" w14:textId="77777777" w:rsidR="0008483C" w:rsidRPr="007A257D" w:rsidRDefault="0008483C" w:rsidP="00D32F2F">
      <w:pPr>
        <w:spacing w:before="120" w:after="120" w:line="312" w:lineRule="auto"/>
        <w:rPr>
          <w:sz w:val="24"/>
          <w:szCs w:val="24"/>
          <w:lang w:val="nl-NL"/>
        </w:rPr>
      </w:pPr>
      <w:r w:rsidRPr="007A257D">
        <w:rPr>
          <w:sz w:val="24"/>
          <w:szCs w:val="24"/>
          <w:lang w:val="nl-NL"/>
        </w:rPr>
        <w:t>………………………………………………………………………………………………</w:t>
      </w:r>
      <w:r>
        <w:rPr>
          <w:sz w:val="24"/>
          <w:szCs w:val="24"/>
          <w:lang w:val="nl-NL"/>
        </w:rPr>
        <w:t>.</w:t>
      </w:r>
    </w:p>
    <w:p w14:paraId="3B24A540" w14:textId="77777777" w:rsidR="0008483C" w:rsidRPr="007A257D" w:rsidRDefault="0008483C" w:rsidP="00D32F2F">
      <w:pPr>
        <w:spacing w:before="120" w:after="120" w:line="312" w:lineRule="auto"/>
        <w:rPr>
          <w:sz w:val="24"/>
          <w:szCs w:val="24"/>
          <w:lang w:val="nl-NL"/>
        </w:rPr>
      </w:pPr>
      <w:r w:rsidRPr="007A257D">
        <w:rPr>
          <w:sz w:val="24"/>
          <w:szCs w:val="24"/>
          <w:lang w:val="nl-NL"/>
        </w:rPr>
        <w:t>………………………………………………………………………………………………..</w:t>
      </w:r>
    </w:p>
    <w:p w14:paraId="07E455A8" w14:textId="77777777" w:rsidR="0008483C" w:rsidRPr="007A257D" w:rsidRDefault="0008483C" w:rsidP="0008483C">
      <w:pPr>
        <w:ind w:left="5040"/>
        <w:rPr>
          <w:i/>
          <w:sz w:val="24"/>
          <w:szCs w:val="24"/>
          <w:cs/>
        </w:rPr>
      </w:pPr>
      <w:r w:rsidRPr="007A257D">
        <w:rPr>
          <w:i/>
          <w:sz w:val="24"/>
          <w:szCs w:val="24"/>
          <w:cs/>
        </w:rPr>
        <w:t>................, ngày ... tháng ... năm 20...</w:t>
      </w:r>
    </w:p>
    <w:tbl>
      <w:tblPr>
        <w:tblW w:w="0" w:type="auto"/>
        <w:tblLook w:val="04A0" w:firstRow="1" w:lastRow="0" w:firstColumn="1" w:lastColumn="0" w:noHBand="0" w:noVBand="1"/>
      </w:tblPr>
      <w:tblGrid>
        <w:gridCol w:w="4472"/>
        <w:gridCol w:w="4534"/>
      </w:tblGrid>
      <w:tr w:rsidR="0008483C" w:rsidRPr="007A257D" w14:paraId="1F53FD39" w14:textId="77777777" w:rsidTr="00BA1C9F">
        <w:tc>
          <w:tcPr>
            <w:tcW w:w="4927" w:type="dxa"/>
            <w:shd w:val="clear" w:color="auto" w:fill="auto"/>
          </w:tcPr>
          <w:p w14:paraId="5DB6B37E" w14:textId="77777777" w:rsidR="0008483C" w:rsidRPr="007A257D" w:rsidRDefault="0008483C" w:rsidP="00BA1C9F">
            <w:pPr>
              <w:jc w:val="center"/>
              <w:rPr>
                <w:i/>
                <w:sz w:val="24"/>
                <w:szCs w:val="24"/>
              </w:rPr>
            </w:pPr>
          </w:p>
        </w:tc>
        <w:tc>
          <w:tcPr>
            <w:tcW w:w="4928" w:type="dxa"/>
            <w:shd w:val="clear" w:color="auto" w:fill="auto"/>
          </w:tcPr>
          <w:p w14:paraId="4510E215" w14:textId="77777777" w:rsidR="0008483C" w:rsidRPr="007A257D" w:rsidRDefault="0008483C" w:rsidP="00BA1C9F">
            <w:pPr>
              <w:jc w:val="center"/>
              <w:rPr>
                <w:b/>
                <w:sz w:val="24"/>
                <w:szCs w:val="24"/>
              </w:rPr>
            </w:pPr>
            <w:r w:rsidRPr="007A257D">
              <w:rPr>
                <w:b/>
                <w:sz w:val="24"/>
                <w:szCs w:val="24"/>
              </w:rPr>
              <w:t>Người đánh giá</w:t>
            </w:r>
          </w:p>
          <w:p w14:paraId="33BE1C64" w14:textId="77777777" w:rsidR="0008483C" w:rsidRPr="007A257D" w:rsidRDefault="0008483C" w:rsidP="00BA1C9F">
            <w:pPr>
              <w:jc w:val="center"/>
              <w:rPr>
                <w:b/>
                <w:i/>
                <w:sz w:val="24"/>
                <w:szCs w:val="24"/>
              </w:rPr>
            </w:pPr>
            <w:r w:rsidRPr="007A257D">
              <w:rPr>
                <w:i/>
                <w:sz w:val="24"/>
                <w:szCs w:val="24"/>
              </w:rPr>
              <w:t>(Ký và ghi rõ họ tên)</w:t>
            </w:r>
          </w:p>
        </w:tc>
      </w:tr>
    </w:tbl>
    <w:p w14:paraId="742645D3" w14:textId="77777777" w:rsidR="0008483C" w:rsidRPr="007A257D" w:rsidRDefault="0008483C" w:rsidP="0008483C">
      <w:pPr>
        <w:spacing w:before="60" w:after="20"/>
        <w:rPr>
          <w:sz w:val="2"/>
          <w:szCs w:val="2"/>
          <w:lang w:val="nl-NL"/>
        </w:rPr>
      </w:pPr>
    </w:p>
    <w:p w14:paraId="7B51B2D9" w14:textId="77777777" w:rsidR="006E78F3" w:rsidRPr="005F313F" w:rsidRDefault="006E78F3" w:rsidP="00D86DA5">
      <w:pPr>
        <w:ind w:firstLine="567"/>
        <w:rPr>
          <w:b/>
          <w:szCs w:val="28"/>
        </w:rPr>
      </w:pPr>
      <w:r>
        <w:rPr>
          <w:b/>
          <w:szCs w:val="28"/>
        </w:rPr>
        <w:t>2</w:t>
      </w:r>
      <w:r w:rsidR="00B90E07">
        <w:rPr>
          <w:b/>
          <w:szCs w:val="28"/>
        </w:rPr>
        <w:t>3</w:t>
      </w:r>
      <w:r w:rsidRPr="005F313F">
        <w:rPr>
          <w:b/>
          <w:szCs w:val="28"/>
        </w:rPr>
        <w:t>. Bộ sản phẩm</w:t>
      </w:r>
      <w:r w:rsidR="00B90E07" w:rsidRPr="00B90E07">
        <w:rPr>
          <w:b/>
          <w:bCs/>
          <w:szCs w:val="24"/>
          <w:lang w:val="nl-NL"/>
        </w:rPr>
        <w:t>:</w:t>
      </w:r>
      <w:r w:rsidR="00B90E07" w:rsidRPr="00B90E07">
        <w:rPr>
          <w:b/>
          <w:szCs w:val="24"/>
          <w:lang w:val="nl-NL"/>
        </w:rPr>
        <w:t xml:space="preserve"> </w:t>
      </w:r>
      <w:r w:rsidR="00B90E07" w:rsidRPr="00B90E07">
        <w:rPr>
          <w:b/>
          <w:bCs/>
          <w:szCs w:val="26"/>
          <w:lang w:val="nl-NL"/>
        </w:rPr>
        <w:t>Thủ công mỹ nghệ, trang trí</w:t>
      </w:r>
    </w:p>
    <w:p w14:paraId="08473123" w14:textId="77777777" w:rsidR="00B90E07" w:rsidRPr="00D86DA5" w:rsidRDefault="00B90E07" w:rsidP="00D86DA5">
      <w:pPr>
        <w:spacing w:before="20" w:after="20"/>
        <w:ind w:firstLine="567"/>
        <w:rPr>
          <w:spacing w:val="-4"/>
          <w:szCs w:val="28"/>
        </w:rPr>
      </w:pPr>
      <w:r w:rsidRPr="00D86DA5">
        <w:rPr>
          <w:spacing w:val="-4"/>
          <w:szCs w:val="28"/>
        </w:rPr>
        <w:t>(Ngành: Thủ công mỹ nghệ, trang trí. Nhóm: thủ công mỹ nghệ - trang trí)</w:t>
      </w:r>
    </w:p>
    <w:p w14:paraId="2E34BA66" w14:textId="77777777" w:rsidR="006E78F3" w:rsidRDefault="006E78F3" w:rsidP="006E78F3">
      <w:pPr>
        <w:spacing w:before="20" w:after="20"/>
        <w:jc w:val="center"/>
        <w:rPr>
          <w:rFonts w:eastAsia="Arial"/>
          <w:b/>
          <w:szCs w:val="28"/>
        </w:rPr>
      </w:pPr>
      <w:r w:rsidRPr="005F313F">
        <w:rPr>
          <w:b/>
          <w:szCs w:val="28"/>
        </w:rPr>
        <w:t>----------------------------------</w:t>
      </w:r>
    </w:p>
    <w:p w14:paraId="37DF94C0" w14:textId="77777777" w:rsidR="00B90E07" w:rsidRDefault="00B90E07" w:rsidP="0008483C">
      <w:pPr>
        <w:ind w:firstLine="567"/>
        <w:rPr>
          <w:b/>
          <w:sz w:val="24"/>
          <w:szCs w:val="24"/>
          <w:lang w:val="nl-NL"/>
        </w:rPr>
      </w:pPr>
    </w:p>
    <w:p w14:paraId="175A5E59" w14:textId="77777777" w:rsidR="0008483C" w:rsidRDefault="0008483C" w:rsidP="0008483C">
      <w:pPr>
        <w:ind w:firstLine="567"/>
        <w:rPr>
          <w:sz w:val="24"/>
          <w:szCs w:val="24"/>
          <w:lang w:val="nl-NL"/>
        </w:rPr>
      </w:pPr>
      <w:r w:rsidRPr="00E51A4C">
        <w:rPr>
          <w:b/>
          <w:sz w:val="24"/>
          <w:szCs w:val="24"/>
          <w:lang w:val="nl-NL"/>
        </w:rPr>
        <w:t>Tên sản phẩm</w:t>
      </w:r>
      <w:r w:rsidRPr="006D011E">
        <w:rPr>
          <w:b/>
          <w:bCs/>
          <w:sz w:val="24"/>
          <w:szCs w:val="24"/>
          <w:lang w:val="nl-NL"/>
        </w:rPr>
        <w:t>:</w:t>
      </w:r>
      <w:r w:rsidRPr="006D011E">
        <w:rPr>
          <w:sz w:val="24"/>
          <w:szCs w:val="24"/>
          <w:lang w:val="nl-NL"/>
        </w:rPr>
        <w:t>………………………….......…………..</w:t>
      </w:r>
    </w:p>
    <w:p w14:paraId="00E23296" w14:textId="77777777" w:rsidR="0008483C" w:rsidRDefault="0008483C" w:rsidP="0008483C">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00BB4517" w14:textId="77777777" w:rsidR="00B90E07" w:rsidRPr="00B90E07" w:rsidRDefault="00B90E07" w:rsidP="0008483C">
      <w:pPr>
        <w:ind w:firstLine="567"/>
        <w:rPr>
          <w:i/>
          <w:sz w:val="20"/>
          <w:szCs w:val="24"/>
          <w:lang w:val="nl-NL"/>
        </w:rPr>
      </w:pPr>
      <w:r w:rsidRPr="00B90E07">
        <w:rPr>
          <w:i/>
          <w:sz w:val="22"/>
        </w:rPr>
        <w:t>T: Mã tỉnh-H: Mã huyện- STT: Số Thứ tự sản phẩm do huyện lập thống kê - Năm đánh giá. Mã đơn vị hành chính theo Quyết định số 124/2004/QĐ-TTg  ngày 8/7/2004</w:t>
      </w:r>
    </w:p>
    <w:p w14:paraId="2B56375C" w14:textId="77777777" w:rsidR="0008483C" w:rsidRDefault="0008483C" w:rsidP="0008483C">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259685A6" w14:textId="77777777" w:rsidR="0008483C" w:rsidRDefault="0008483C" w:rsidP="0008483C">
      <w:pPr>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1A91E57F" w14:textId="77777777" w:rsidR="0008483C" w:rsidRPr="00B90E07" w:rsidRDefault="0008483C" w:rsidP="0008483C">
      <w:pPr>
        <w:spacing w:before="60" w:after="60"/>
        <w:ind w:firstLine="567"/>
        <w:jc w:val="both"/>
        <w:rPr>
          <w:i/>
          <w:sz w:val="22"/>
          <w:szCs w:val="24"/>
          <w:lang w:val="nl-NL"/>
        </w:rPr>
      </w:pPr>
      <w:r w:rsidRPr="00B90E07">
        <w:rPr>
          <w:i/>
          <w:sz w:val="22"/>
          <w:szCs w:val="24"/>
          <w:lang w:val="nl-NL"/>
        </w:rPr>
        <w:t>Bị loại khi: Giả mạo hồ sơ hoặc không có giấy chứng nhận đủ điều kiện sản xuất hoặc không đáp ứng quy định hồ sơ dự thi (theo quy định cụ thể tại mỗi cuộc thi)</w:t>
      </w:r>
    </w:p>
    <w:p w14:paraId="6A1DED19" w14:textId="77777777" w:rsidR="0008483C" w:rsidRPr="00FB038B" w:rsidRDefault="000C749B" w:rsidP="0008483C">
      <w:pPr>
        <w:spacing w:before="60" w:after="20"/>
        <w:rPr>
          <w:b/>
          <w:bCs/>
          <w:sz w:val="24"/>
          <w:szCs w:val="24"/>
          <w:lang w:val="nl-NL"/>
        </w:rPr>
      </w:pPr>
      <w:r>
        <w:rPr>
          <w:noProof/>
          <w:sz w:val="24"/>
          <w:szCs w:val="24"/>
        </w:rPr>
        <mc:AlternateContent>
          <mc:Choice Requires="wps">
            <w:drawing>
              <wp:anchor distT="0" distB="0" distL="114300" distR="114300" simplePos="0" relativeHeight="251788288" behindDoc="0" locked="0" layoutInCell="1" allowOverlap="1" wp14:anchorId="69EEBF3E" wp14:editId="072BB05A">
                <wp:simplePos x="0" y="0"/>
                <wp:positionH relativeFrom="column">
                  <wp:posOffset>-2540</wp:posOffset>
                </wp:positionH>
                <wp:positionV relativeFrom="paragraph">
                  <wp:posOffset>146050</wp:posOffset>
                </wp:positionV>
                <wp:extent cx="5565775" cy="655320"/>
                <wp:effectExtent l="16510" t="22225" r="18415" b="17780"/>
                <wp:wrapNone/>
                <wp:docPr id="18"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6290F89C" w14:textId="77777777" w:rsidR="00556F61" w:rsidRDefault="00556F61" w:rsidP="0008483C">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6E9E550E" w14:textId="77777777" w:rsidR="00556F61" w:rsidRPr="00537310" w:rsidRDefault="00556F61" w:rsidP="0008483C">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4B31F8DD" w14:textId="77777777" w:rsidR="00556F61" w:rsidRPr="00D87FA7" w:rsidRDefault="00556F61" w:rsidP="0008483C">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114" style="position:absolute;margin-left:-.2pt;margin-top:11.5pt;width:438.25pt;height:51.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" filled="f" strokecolor="#1f4d78" strokeweight="2.25pt">
                <v:textbox>
                  <w:txbxContent>
                    <w:p w:rsidR="00556F61" w:rsidRDefault="00556F61" w:rsidP="0008483C">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08483C">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08483C">
                      <w:pPr>
                        <w:jc w:val="center"/>
                        <w:rPr>
                          <w:color w:val="000000"/>
                        </w:rPr>
                      </w:pPr>
                    </w:p>
                  </w:txbxContent>
                </v:textbox>
              </v:rect>
            </w:pict>
          </mc:Fallback>
        </mc:AlternateContent>
      </w:r>
    </w:p>
    <w:p w14:paraId="191DC3DE" w14:textId="77777777" w:rsidR="0008483C" w:rsidRPr="00FB038B" w:rsidRDefault="0008483C" w:rsidP="0008483C">
      <w:pPr>
        <w:spacing w:before="60" w:after="20"/>
        <w:rPr>
          <w:b/>
          <w:bCs/>
          <w:sz w:val="24"/>
          <w:szCs w:val="24"/>
          <w:lang w:val="nl-NL"/>
        </w:rPr>
      </w:pPr>
    </w:p>
    <w:p w14:paraId="25EFED79" w14:textId="77777777" w:rsidR="0008483C" w:rsidRPr="00FB038B" w:rsidRDefault="0008483C" w:rsidP="0008483C">
      <w:pPr>
        <w:spacing w:before="60" w:after="20"/>
        <w:rPr>
          <w:b/>
          <w:bCs/>
          <w:sz w:val="24"/>
          <w:szCs w:val="24"/>
          <w:lang w:val="nl-NL"/>
        </w:rPr>
      </w:pPr>
    </w:p>
    <w:p w14:paraId="0075FBED" w14:textId="77777777" w:rsidR="0008483C" w:rsidRPr="00FB038B" w:rsidRDefault="0008483C" w:rsidP="0008483C">
      <w:pPr>
        <w:spacing w:before="20" w:after="20"/>
        <w:rPr>
          <w:b/>
          <w:bCs/>
          <w:sz w:val="24"/>
          <w:szCs w:val="24"/>
          <w:lang w:val="nl-NL"/>
        </w:rPr>
      </w:pPr>
    </w:p>
    <w:p w14:paraId="494E52B8" w14:textId="77777777" w:rsidR="0008483C" w:rsidRPr="00FB038B" w:rsidRDefault="0008483C" w:rsidP="0008483C">
      <w:pPr>
        <w:spacing w:before="20" w:after="20"/>
        <w:rPr>
          <w:b/>
          <w:bCs/>
          <w:sz w:val="24"/>
          <w:szCs w:val="24"/>
          <w:lang w:val="nl-NL"/>
        </w:rPr>
      </w:pPr>
    </w:p>
    <w:p w14:paraId="5CC82958" w14:textId="77777777" w:rsidR="0008483C" w:rsidRPr="006D011E" w:rsidRDefault="0008483C" w:rsidP="0008483C">
      <w:pPr>
        <w:spacing w:before="20" w:after="20"/>
        <w:ind w:firstLine="567"/>
        <w:rPr>
          <w:b/>
          <w:bCs/>
          <w:sz w:val="24"/>
          <w:szCs w:val="24"/>
          <w:lang w:val="nl-NL"/>
        </w:rPr>
      </w:pPr>
      <w:r w:rsidRPr="006D011E">
        <w:rPr>
          <w:b/>
          <w:bCs/>
          <w:sz w:val="24"/>
          <w:szCs w:val="24"/>
          <w:lang w:val="nl-NL"/>
        </w:rPr>
        <w:t>1. TỔ CHỨC SẢN XUẤT</w:t>
      </w:r>
    </w:p>
    <w:p w14:paraId="05E70BBC" w14:textId="77777777" w:rsidR="0008483C" w:rsidRPr="006D011E" w:rsidRDefault="0008483C" w:rsidP="0008483C">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08483C" w:rsidRPr="006D011E" w14:paraId="5FEF8BE9" w14:textId="77777777" w:rsidTr="00BA1C9F">
        <w:tc>
          <w:tcPr>
            <w:tcW w:w="7347" w:type="dxa"/>
          </w:tcPr>
          <w:p w14:paraId="0BB9DAF4" w14:textId="77777777" w:rsidR="0008483C" w:rsidRPr="006D011E" w:rsidRDefault="0008483C" w:rsidP="00BA1C9F">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74118A32" w14:textId="77777777" w:rsidR="0008483C" w:rsidRPr="006D011E" w:rsidRDefault="0008483C" w:rsidP="00BA1C9F">
            <w:pPr>
              <w:spacing w:before="20" w:after="20"/>
              <w:jc w:val="both"/>
              <w:rPr>
                <w:bCs/>
                <w:sz w:val="24"/>
                <w:szCs w:val="24"/>
                <w:lang w:val="nl-NL"/>
              </w:rPr>
            </w:pPr>
            <w:r w:rsidRPr="006D011E">
              <w:rPr>
                <w:bCs/>
                <w:sz w:val="24"/>
                <w:szCs w:val="24"/>
                <w:lang w:val="nl-NL"/>
              </w:rPr>
              <w:t>1 Điểm</w:t>
            </w:r>
          </w:p>
        </w:tc>
      </w:tr>
      <w:tr w:rsidR="0008483C" w:rsidRPr="006D011E" w14:paraId="58CA19DC" w14:textId="77777777" w:rsidTr="00BA1C9F">
        <w:tc>
          <w:tcPr>
            <w:tcW w:w="7347" w:type="dxa"/>
          </w:tcPr>
          <w:p w14:paraId="03D74B48" w14:textId="77777777" w:rsidR="0008483C" w:rsidRPr="006D011E" w:rsidRDefault="0008483C" w:rsidP="00BA1C9F">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756FB044" w14:textId="77777777" w:rsidR="0008483C" w:rsidRPr="006D011E" w:rsidRDefault="0008483C" w:rsidP="00BA1C9F">
            <w:pPr>
              <w:spacing w:before="20" w:after="20"/>
              <w:jc w:val="both"/>
              <w:rPr>
                <w:b/>
                <w:bCs/>
                <w:sz w:val="24"/>
                <w:szCs w:val="24"/>
                <w:lang w:val="nl-NL"/>
              </w:rPr>
            </w:pPr>
            <w:r w:rsidRPr="006D011E">
              <w:rPr>
                <w:bCs/>
                <w:sz w:val="24"/>
                <w:szCs w:val="24"/>
                <w:lang w:val="nl-NL"/>
              </w:rPr>
              <w:t>2 Điểm</w:t>
            </w:r>
          </w:p>
        </w:tc>
      </w:tr>
      <w:tr w:rsidR="0008483C" w:rsidRPr="006D011E" w14:paraId="334E16F7" w14:textId="77777777" w:rsidTr="00BA1C9F">
        <w:tc>
          <w:tcPr>
            <w:tcW w:w="7347" w:type="dxa"/>
          </w:tcPr>
          <w:p w14:paraId="5C4F022F" w14:textId="77777777" w:rsidR="0008483C" w:rsidRPr="006D011E" w:rsidRDefault="0008483C" w:rsidP="00BA1C9F">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5E13A92D" w14:textId="77777777" w:rsidR="0008483C" w:rsidRPr="006D011E" w:rsidRDefault="0008483C" w:rsidP="00BA1C9F">
            <w:pPr>
              <w:spacing w:before="20" w:after="20"/>
              <w:jc w:val="both"/>
              <w:rPr>
                <w:bCs/>
                <w:sz w:val="24"/>
                <w:szCs w:val="24"/>
                <w:lang w:val="nl-NL"/>
              </w:rPr>
            </w:pPr>
            <w:r w:rsidRPr="006D011E">
              <w:rPr>
                <w:bCs/>
                <w:sz w:val="24"/>
                <w:szCs w:val="24"/>
                <w:lang w:val="nl-NL"/>
              </w:rPr>
              <w:t>3 Điểm</w:t>
            </w:r>
          </w:p>
        </w:tc>
      </w:tr>
    </w:tbl>
    <w:p w14:paraId="55D3BF9F" w14:textId="77777777" w:rsidR="0008483C" w:rsidRPr="006D011E" w:rsidRDefault="0008483C" w:rsidP="0008483C">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376B11F3" w14:textId="77777777" w:rsidR="0008483C" w:rsidRPr="00FB038B" w:rsidRDefault="0008483C" w:rsidP="0008483C">
      <w:pPr>
        <w:spacing w:before="20" w:after="20"/>
        <w:ind w:firstLine="567"/>
        <w:rPr>
          <w:b/>
          <w:bCs/>
          <w:sz w:val="24"/>
          <w:szCs w:val="24"/>
        </w:rPr>
      </w:pPr>
      <w:r w:rsidRPr="00FB038B">
        <w:rPr>
          <w:b/>
          <w:bCs/>
          <w:sz w:val="24"/>
          <w:szCs w:val="24"/>
        </w:rPr>
        <w:t>1.2. Gia tăng giá trị</w:t>
      </w:r>
      <w:r>
        <w:rPr>
          <w:b/>
          <w:bCs/>
          <w:sz w:val="24"/>
          <w:szCs w:val="24"/>
        </w:rPr>
        <w:tab/>
      </w:r>
      <w:r>
        <w:rPr>
          <w:b/>
          <w:bCs/>
          <w:sz w:val="24"/>
          <w:szCs w:val="24"/>
        </w:rPr>
        <w:tab/>
        <w:t xml:space="preserve"> </w:t>
      </w:r>
      <w:r>
        <w:rPr>
          <w:b/>
          <w:bCs/>
          <w:sz w:val="24"/>
          <w:szCs w:val="24"/>
        </w:rPr>
        <w:tab/>
      </w:r>
      <w:r>
        <w:rPr>
          <w:b/>
          <w:bCs/>
          <w:sz w:val="24"/>
          <w:szCs w:val="24"/>
        </w:rPr>
        <w:tab/>
      </w:r>
      <w:r>
        <w:rPr>
          <w:b/>
          <w:bCs/>
          <w:sz w:val="24"/>
          <w:szCs w:val="24"/>
        </w:rPr>
        <w:tab/>
      </w:r>
      <w:r>
        <w:rPr>
          <w:b/>
          <w:bCs/>
          <w:sz w:val="24"/>
          <w:szCs w:val="24"/>
        </w:rPr>
        <w:tab/>
      </w:r>
      <w:r w:rsidRPr="00FB038B">
        <w:rPr>
          <w:b/>
          <w:bCs/>
          <w:sz w:val="24"/>
          <w:szCs w:val="24"/>
        </w:rPr>
        <w:tab/>
      </w:r>
      <w:r w:rsidRPr="00FB038B">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08483C" w:rsidRPr="00FB038B" w14:paraId="32888242" w14:textId="77777777" w:rsidTr="0008483C">
        <w:tc>
          <w:tcPr>
            <w:tcW w:w="7347" w:type="dxa"/>
            <w:shd w:val="clear" w:color="auto" w:fill="auto"/>
          </w:tcPr>
          <w:p w14:paraId="219C734B"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cs/>
              </w:rPr>
              <w:t xml:space="preserve"> </w:t>
            </w:r>
            <w:r w:rsidRPr="00FB038B">
              <w:rPr>
                <w:sz w:val="24"/>
                <w:szCs w:val="24"/>
              </w:rPr>
              <w:t>Phân loại</w:t>
            </w:r>
          </w:p>
        </w:tc>
        <w:tc>
          <w:tcPr>
            <w:tcW w:w="1080" w:type="dxa"/>
            <w:shd w:val="clear" w:color="auto" w:fill="auto"/>
          </w:tcPr>
          <w:p w14:paraId="09FFB9D3" w14:textId="77777777" w:rsidR="0008483C" w:rsidRPr="00FB038B" w:rsidRDefault="0008483C" w:rsidP="00BA1C9F">
            <w:pPr>
              <w:spacing w:before="20" w:after="20"/>
              <w:rPr>
                <w:bCs/>
                <w:sz w:val="24"/>
                <w:szCs w:val="24"/>
                <w:lang w:val="nl-NL"/>
              </w:rPr>
            </w:pPr>
            <w:r w:rsidRPr="00FB038B">
              <w:rPr>
                <w:bCs/>
                <w:sz w:val="24"/>
                <w:szCs w:val="24"/>
                <w:lang w:val="nl-NL"/>
              </w:rPr>
              <w:t>1 Điểm</w:t>
            </w:r>
          </w:p>
        </w:tc>
      </w:tr>
      <w:tr w:rsidR="0008483C" w:rsidRPr="00FB038B" w14:paraId="123C4A11" w14:textId="77777777" w:rsidTr="0008483C">
        <w:trPr>
          <w:trHeight w:val="329"/>
        </w:trPr>
        <w:tc>
          <w:tcPr>
            <w:tcW w:w="7347" w:type="dxa"/>
            <w:shd w:val="clear" w:color="auto" w:fill="auto"/>
          </w:tcPr>
          <w:p w14:paraId="39F9F711" w14:textId="77777777" w:rsidR="0008483C" w:rsidRPr="00FB038B" w:rsidRDefault="0008483C" w:rsidP="00BA1C9F">
            <w:pPr>
              <w:spacing w:before="20" w:after="20"/>
              <w:ind w:left="353" w:hanging="353"/>
              <w:rPr>
                <w:sz w:val="24"/>
                <w:szCs w:val="24"/>
                <w:cs/>
                <w:lang w:val="nl-NL"/>
              </w:rPr>
            </w:pPr>
            <w:r w:rsidRPr="00FB038B">
              <w:rPr>
                <w:sz w:val="24"/>
                <w:szCs w:val="24"/>
              </w:rPr>
              <w:sym w:font="Wingdings" w:char="F071"/>
            </w:r>
            <w:r w:rsidRPr="00FB038B">
              <w:rPr>
                <w:sz w:val="24"/>
                <w:szCs w:val="24"/>
                <w:lang w:val="nl-NL"/>
              </w:rPr>
              <w:t xml:space="preserve"> </w:t>
            </w:r>
            <w:r w:rsidRPr="00FB038B">
              <w:rPr>
                <w:sz w:val="24"/>
                <w:szCs w:val="24"/>
              </w:rPr>
              <w:t>Sơ chế/chế tác/tạo dựng</w:t>
            </w:r>
          </w:p>
        </w:tc>
        <w:tc>
          <w:tcPr>
            <w:tcW w:w="1080" w:type="dxa"/>
            <w:shd w:val="clear" w:color="auto" w:fill="auto"/>
          </w:tcPr>
          <w:p w14:paraId="45881FE4" w14:textId="77777777" w:rsidR="0008483C" w:rsidRPr="00FB038B" w:rsidRDefault="0008483C" w:rsidP="00BA1C9F">
            <w:pPr>
              <w:spacing w:before="20" w:after="20"/>
              <w:rPr>
                <w:b/>
                <w:bCs/>
                <w:sz w:val="24"/>
                <w:szCs w:val="24"/>
                <w:lang w:val="nl-NL"/>
              </w:rPr>
            </w:pPr>
            <w:r w:rsidRPr="00FB038B">
              <w:rPr>
                <w:bCs/>
                <w:sz w:val="24"/>
                <w:szCs w:val="24"/>
                <w:lang w:val="nl-NL"/>
              </w:rPr>
              <w:t>2 Điểm</w:t>
            </w:r>
          </w:p>
        </w:tc>
      </w:tr>
      <w:tr w:rsidR="0008483C" w:rsidRPr="00FB038B" w14:paraId="48D3406E" w14:textId="77777777" w:rsidTr="0008483C">
        <w:trPr>
          <w:trHeight w:val="329"/>
        </w:trPr>
        <w:tc>
          <w:tcPr>
            <w:tcW w:w="7347" w:type="dxa"/>
            <w:shd w:val="clear" w:color="auto" w:fill="auto"/>
          </w:tcPr>
          <w:p w14:paraId="2DF238A8" w14:textId="77777777" w:rsidR="0008483C" w:rsidRPr="00FB038B" w:rsidRDefault="0008483C" w:rsidP="00BA1C9F">
            <w:pPr>
              <w:spacing w:before="20" w:after="20"/>
              <w:ind w:left="353" w:hanging="353"/>
              <w:rPr>
                <w:sz w:val="24"/>
                <w:szCs w:val="24"/>
                <w:cs/>
              </w:rPr>
            </w:pPr>
            <w:r w:rsidRPr="00FB038B">
              <w:rPr>
                <w:sz w:val="24"/>
                <w:szCs w:val="24"/>
              </w:rPr>
              <w:sym w:font="Wingdings" w:char="F071"/>
            </w:r>
            <w:r w:rsidRPr="00FB038B">
              <w:rPr>
                <w:sz w:val="24"/>
                <w:szCs w:val="24"/>
                <w:lang w:val="nl-NL"/>
              </w:rPr>
              <w:t xml:space="preserve"> Ưng dụng công nghệ,</w:t>
            </w:r>
            <w:r w:rsidRPr="00FB038B">
              <w:rPr>
                <w:sz w:val="24"/>
                <w:szCs w:val="24"/>
              </w:rPr>
              <w:t xml:space="preserve"> tạo ra sản phẩm tinh xảo chất lượng cao hơn</w:t>
            </w:r>
          </w:p>
        </w:tc>
        <w:tc>
          <w:tcPr>
            <w:tcW w:w="1080" w:type="dxa"/>
            <w:shd w:val="clear" w:color="auto" w:fill="auto"/>
          </w:tcPr>
          <w:p w14:paraId="40744DA3" w14:textId="77777777" w:rsidR="0008483C" w:rsidRPr="00FB038B" w:rsidRDefault="0008483C" w:rsidP="00BA1C9F">
            <w:pPr>
              <w:spacing w:before="20" w:after="20"/>
              <w:rPr>
                <w:bCs/>
                <w:sz w:val="24"/>
                <w:szCs w:val="24"/>
                <w:lang w:val="nl-NL"/>
              </w:rPr>
            </w:pPr>
            <w:r w:rsidRPr="00FB038B">
              <w:rPr>
                <w:bCs/>
                <w:sz w:val="24"/>
                <w:szCs w:val="24"/>
                <w:lang w:val="nl-NL"/>
              </w:rPr>
              <w:t>3 Điểm</w:t>
            </w:r>
          </w:p>
        </w:tc>
      </w:tr>
    </w:tbl>
    <w:p w14:paraId="6B5B8A1C" w14:textId="77777777" w:rsidR="0008483C" w:rsidRPr="00FB038B" w:rsidRDefault="0008483C" w:rsidP="0008483C">
      <w:pPr>
        <w:spacing w:before="20" w:after="20"/>
        <w:ind w:firstLine="567"/>
        <w:rPr>
          <w:b/>
          <w:sz w:val="24"/>
          <w:szCs w:val="24"/>
          <w:lang w:val="nl-NL"/>
        </w:rPr>
      </w:pPr>
      <w:r w:rsidRPr="00FB038B">
        <w:rPr>
          <w:b/>
          <w:bCs/>
          <w:sz w:val="24"/>
          <w:szCs w:val="24"/>
          <w:lang w:val="nl-NL"/>
        </w:rPr>
        <w:t>1.3. Năng lực sản xuất đáp ứng yêu cầu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sidRPr="00FB038B">
        <w:rPr>
          <w:b/>
          <w:bCs/>
          <w:sz w:val="24"/>
          <w:szCs w:val="24"/>
          <w:lang w:val="nl-NL"/>
        </w:rPr>
        <w:t xml:space="preserve"> </w:t>
      </w:r>
      <w:r w:rsidRPr="00FB038B">
        <w:rPr>
          <w:b/>
          <w:bCs/>
          <w:sz w:val="24"/>
          <w:szCs w:val="24"/>
          <w:lang w:val="nl-NL"/>
        </w:rPr>
        <w:tab/>
        <w:t xml:space="preserve">4 </w:t>
      </w:r>
      <w:r w:rsidRPr="00FB038B">
        <w:rPr>
          <w:b/>
          <w:sz w:val="24"/>
          <w:szCs w:val="24"/>
          <w:lang w:val="nl-NL"/>
        </w:rPr>
        <w:t>Điểm</w:t>
      </w:r>
    </w:p>
    <w:p w14:paraId="31CE3F52" w14:textId="77777777" w:rsidR="0008483C" w:rsidRPr="00FB038B" w:rsidRDefault="0008483C" w:rsidP="0008483C">
      <w:pPr>
        <w:spacing w:before="20" w:after="20"/>
        <w:ind w:firstLine="567"/>
        <w:rPr>
          <w:i/>
          <w:sz w:val="24"/>
          <w:szCs w:val="24"/>
          <w:lang w:val="nl-NL"/>
        </w:rPr>
      </w:pPr>
      <w:r w:rsidRPr="00FB038B">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08483C" w:rsidRPr="00FB038B" w14:paraId="4A08AC47" w14:textId="77777777" w:rsidTr="0008483C">
        <w:tc>
          <w:tcPr>
            <w:tcW w:w="7347" w:type="dxa"/>
            <w:shd w:val="clear" w:color="auto" w:fill="auto"/>
          </w:tcPr>
          <w:p w14:paraId="505FFD09"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cs/>
              </w:rPr>
              <w:t xml:space="preserve"> </w:t>
            </w:r>
            <w:r w:rsidRPr="00FB038B">
              <w:rPr>
                <w:sz w:val="24"/>
                <w:szCs w:val="24"/>
                <w:lang w:val="nl-NL"/>
              </w:rPr>
              <w:t>Có năng lực, quy mô sản xuất mức độ nhỏ</w:t>
            </w:r>
          </w:p>
        </w:tc>
        <w:tc>
          <w:tcPr>
            <w:tcW w:w="1242" w:type="dxa"/>
            <w:shd w:val="clear" w:color="auto" w:fill="auto"/>
          </w:tcPr>
          <w:p w14:paraId="0D7B30B8" w14:textId="77777777" w:rsidR="0008483C" w:rsidRPr="00FB038B" w:rsidRDefault="0008483C" w:rsidP="00BA1C9F">
            <w:pPr>
              <w:spacing w:before="20" w:after="20"/>
              <w:rPr>
                <w:bCs/>
                <w:sz w:val="24"/>
                <w:szCs w:val="24"/>
                <w:lang w:val="nl-NL"/>
              </w:rPr>
            </w:pPr>
            <w:r w:rsidRPr="00FB038B">
              <w:rPr>
                <w:bCs/>
                <w:sz w:val="24"/>
                <w:szCs w:val="24"/>
                <w:lang w:val="nl-NL"/>
              </w:rPr>
              <w:t>1 Điểm</w:t>
            </w:r>
          </w:p>
        </w:tc>
      </w:tr>
      <w:tr w:rsidR="0008483C" w:rsidRPr="00FB038B" w14:paraId="7A6CE007" w14:textId="77777777" w:rsidTr="0008483C">
        <w:tc>
          <w:tcPr>
            <w:tcW w:w="7347" w:type="dxa"/>
            <w:shd w:val="clear" w:color="auto" w:fill="auto"/>
          </w:tcPr>
          <w:p w14:paraId="49C60ACA" w14:textId="77777777" w:rsidR="0008483C" w:rsidRPr="00FB038B" w:rsidRDefault="0008483C" w:rsidP="00BA1C9F">
            <w:pPr>
              <w:spacing w:before="20" w:after="20"/>
              <w:rPr>
                <w:sz w:val="24"/>
                <w:szCs w:val="24"/>
                <w:cs/>
                <w:lang w:val="nl-NL"/>
              </w:rPr>
            </w:pPr>
            <w:r w:rsidRPr="00FB038B">
              <w:rPr>
                <w:sz w:val="24"/>
                <w:szCs w:val="24"/>
              </w:rPr>
              <w:sym w:font="Wingdings" w:char="F071"/>
            </w:r>
            <w:r w:rsidRPr="00FB038B">
              <w:rPr>
                <w:sz w:val="24"/>
                <w:szCs w:val="24"/>
                <w:lang w:val="nl-NL"/>
              </w:rPr>
              <w:t xml:space="preserve"> Có năng lực, quy mô sản xuất trung bình</w:t>
            </w:r>
          </w:p>
        </w:tc>
        <w:tc>
          <w:tcPr>
            <w:tcW w:w="1242" w:type="dxa"/>
            <w:shd w:val="clear" w:color="auto" w:fill="auto"/>
          </w:tcPr>
          <w:p w14:paraId="4D98CFE8" w14:textId="77777777" w:rsidR="0008483C" w:rsidRPr="00FB038B" w:rsidRDefault="0008483C" w:rsidP="00BA1C9F">
            <w:pPr>
              <w:spacing w:before="20" w:after="20"/>
              <w:rPr>
                <w:b/>
                <w:bCs/>
                <w:sz w:val="24"/>
                <w:szCs w:val="24"/>
                <w:lang w:val="nl-NL"/>
              </w:rPr>
            </w:pPr>
            <w:r w:rsidRPr="00FB038B">
              <w:rPr>
                <w:bCs/>
                <w:sz w:val="24"/>
                <w:szCs w:val="24"/>
                <w:lang w:val="nl-NL"/>
              </w:rPr>
              <w:t>2 Điểm</w:t>
            </w:r>
          </w:p>
        </w:tc>
      </w:tr>
      <w:tr w:rsidR="0008483C" w:rsidRPr="00FB038B" w14:paraId="1E8FC16E" w14:textId="77777777" w:rsidTr="0008483C">
        <w:tc>
          <w:tcPr>
            <w:tcW w:w="7347" w:type="dxa"/>
            <w:shd w:val="clear" w:color="auto" w:fill="auto"/>
          </w:tcPr>
          <w:p w14:paraId="3DDB6A33" w14:textId="77777777" w:rsidR="0008483C" w:rsidRPr="00FB038B" w:rsidRDefault="0008483C" w:rsidP="00BA1C9F">
            <w:pPr>
              <w:spacing w:before="20" w:after="20"/>
              <w:rPr>
                <w:sz w:val="24"/>
                <w:szCs w:val="24"/>
                <w:lang w:val="nl-NL"/>
              </w:rPr>
            </w:pPr>
            <w:r w:rsidRPr="00FB038B">
              <w:rPr>
                <w:sz w:val="24"/>
                <w:szCs w:val="24"/>
              </w:rPr>
              <w:sym w:font="Wingdings" w:char="F071"/>
            </w:r>
            <w:r w:rsidRPr="00FB038B">
              <w:rPr>
                <w:sz w:val="24"/>
                <w:szCs w:val="24"/>
                <w:lang w:val="nl-NL"/>
              </w:rPr>
              <w:t xml:space="preserve"> Có năng lực, quy mô sản xuất lớn</w:t>
            </w:r>
          </w:p>
        </w:tc>
        <w:tc>
          <w:tcPr>
            <w:tcW w:w="1242" w:type="dxa"/>
            <w:shd w:val="clear" w:color="auto" w:fill="auto"/>
          </w:tcPr>
          <w:p w14:paraId="2585F188" w14:textId="77777777" w:rsidR="0008483C" w:rsidRPr="00FB038B" w:rsidRDefault="0008483C" w:rsidP="00BA1C9F">
            <w:pPr>
              <w:spacing w:before="20" w:after="20"/>
              <w:rPr>
                <w:b/>
                <w:bCs/>
                <w:sz w:val="24"/>
                <w:szCs w:val="24"/>
                <w:lang w:val="nl-NL"/>
              </w:rPr>
            </w:pPr>
            <w:r w:rsidRPr="00FB038B">
              <w:rPr>
                <w:bCs/>
                <w:sz w:val="24"/>
                <w:szCs w:val="24"/>
                <w:lang w:val="nl-NL"/>
              </w:rPr>
              <w:t>3 Điểm</w:t>
            </w:r>
          </w:p>
        </w:tc>
      </w:tr>
      <w:tr w:rsidR="0008483C" w:rsidRPr="00FB038B" w14:paraId="1739DA62" w14:textId="77777777" w:rsidTr="0008483C">
        <w:tc>
          <w:tcPr>
            <w:tcW w:w="7347" w:type="dxa"/>
            <w:shd w:val="clear" w:color="auto" w:fill="auto"/>
          </w:tcPr>
          <w:p w14:paraId="0BFC5655" w14:textId="77777777" w:rsidR="0008483C" w:rsidRPr="00FB038B" w:rsidRDefault="0008483C" w:rsidP="00BA1C9F">
            <w:pPr>
              <w:spacing w:before="20" w:after="20"/>
              <w:rPr>
                <w:sz w:val="24"/>
                <w:szCs w:val="24"/>
                <w:lang w:val="nl-NL"/>
              </w:rPr>
            </w:pPr>
            <w:r w:rsidRPr="00FB038B">
              <w:rPr>
                <w:sz w:val="24"/>
                <w:szCs w:val="24"/>
              </w:rPr>
              <w:sym w:font="Wingdings" w:char="F071"/>
            </w:r>
            <w:r w:rsidRPr="00FB038B">
              <w:rPr>
                <w:sz w:val="24"/>
                <w:szCs w:val="24"/>
                <w:lang w:val="nl-NL"/>
              </w:rPr>
              <w:t xml:space="preserve"> Có năng lực, quy mô sản xuất lớn, có thể đáp ứng thị trường xuất khẩu</w:t>
            </w:r>
          </w:p>
        </w:tc>
        <w:tc>
          <w:tcPr>
            <w:tcW w:w="1242" w:type="dxa"/>
            <w:shd w:val="clear" w:color="auto" w:fill="auto"/>
          </w:tcPr>
          <w:p w14:paraId="6A88A549" w14:textId="77777777" w:rsidR="0008483C" w:rsidRPr="00FB038B" w:rsidRDefault="0008483C" w:rsidP="00BA1C9F">
            <w:pPr>
              <w:spacing w:before="20" w:after="20"/>
              <w:rPr>
                <w:b/>
                <w:bCs/>
                <w:sz w:val="24"/>
                <w:szCs w:val="24"/>
                <w:lang w:val="nl-NL"/>
              </w:rPr>
            </w:pPr>
            <w:r w:rsidRPr="00FB038B">
              <w:rPr>
                <w:bCs/>
                <w:sz w:val="24"/>
                <w:szCs w:val="24"/>
                <w:lang w:val="nl-NL"/>
              </w:rPr>
              <w:t>4 Điểm</w:t>
            </w:r>
          </w:p>
        </w:tc>
      </w:tr>
    </w:tbl>
    <w:p w14:paraId="217B948E" w14:textId="77777777" w:rsidR="0008483C" w:rsidRPr="00FB038B" w:rsidRDefault="0008483C" w:rsidP="0008483C">
      <w:pPr>
        <w:spacing w:before="20" w:after="20"/>
        <w:ind w:firstLine="567"/>
        <w:rPr>
          <w:b/>
          <w:bCs/>
          <w:sz w:val="24"/>
          <w:szCs w:val="24"/>
          <w:lang w:val="nl-NL"/>
        </w:rPr>
      </w:pPr>
      <w:r w:rsidRPr="00FB038B">
        <w:rPr>
          <w:b/>
          <w:bCs/>
          <w:sz w:val="24"/>
          <w:szCs w:val="24"/>
          <w:cs/>
        </w:rPr>
        <w:t>1.4.</w:t>
      </w:r>
      <w:r w:rsidRPr="00FB038B">
        <w:rPr>
          <w:b/>
          <w:bCs/>
          <w:sz w:val="24"/>
          <w:szCs w:val="24"/>
          <w:lang w:val="nl-NL"/>
        </w:rPr>
        <w:t xml:space="preserve"> Liên kết sản xuấ</w:t>
      </w:r>
      <w:r>
        <w:rPr>
          <w:b/>
          <w:bCs/>
          <w:sz w:val="24"/>
          <w:szCs w:val="24"/>
          <w:lang w:val="nl-NL"/>
        </w:rPr>
        <w:t>t</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FB038B">
        <w:rPr>
          <w:b/>
          <w:bCs/>
          <w:sz w:val="24"/>
          <w:szCs w:val="24"/>
          <w:cs/>
        </w:rPr>
        <w:tab/>
        <w:t>2</w:t>
      </w:r>
      <w:r w:rsidRPr="00FB038B">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08483C" w:rsidRPr="00FB038B" w14:paraId="42749392" w14:textId="77777777" w:rsidTr="0008483C">
        <w:tc>
          <w:tcPr>
            <w:tcW w:w="7347" w:type="dxa"/>
          </w:tcPr>
          <w:p w14:paraId="1CFED2D8"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cs/>
              </w:rPr>
              <w:t xml:space="preserve"> Không có </w:t>
            </w:r>
            <w:r w:rsidRPr="00FB038B">
              <w:rPr>
                <w:sz w:val="24"/>
                <w:szCs w:val="24"/>
                <w:lang w:val="nl-NL"/>
              </w:rPr>
              <w:t>liên kết hoặc có nhưng không rõ ràng</w:t>
            </w:r>
          </w:p>
        </w:tc>
        <w:tc>
          <w:tcPr>
            <w:tcW w:w="1080" w:type="dxa"/>
            <w:shd w:val="clear" w:color="auto" w:fill="auto"/>
          </w:tcPr>
          <w:p w14:paraId="76EB7857" w14:textId="77777777" w:rsidR="0008483C" w:rsidRPr="00FB038B" w:rsidRDefault="0008483C" w:rsidP="00BA1C9F">
            <w:pPr>
              <w:spacing w:before="20" w:after="20"/>
              <w:rPr>
                <w:bCs/>
                <w:sz w:val="24"/>
                <w:szCs w:val="24"/>
                <w:lang w:val="nl-NL"/>
              </w:rPr>
            </w:pPr>
            <w:r w:rsidRPr="00FB038B">
              <w:rPr>
                <w:bCs/>
                <w:sz w:val="24"/>
                <w:szCs w:val="24"/>
                <w:lang w:val="nl-NL"/>
              </w:rPr>
              <w:t>0 Điểm</w:t>
            </w:r>
          </w:p>
        </w:tc>
      </w:tr>
      <w:tr w:rsidR="0008483C" w:rsidRPr="00FB038B" w14:paraId="4E1E0002" w14:textId="77777777" w:rsidTr="0008483C">
        <w:tc>
          <w:tcPr>
            <w:tcW w:w="7347" w:type="dxa"/>
          </w:tcPr>
          <w:p w14:paraId="0D4E2C85" w14:textId="77777777" w:rsidR="0008483C" w:rsidRPr="00FB038B" w:rsidRDefault="0008483C" w:rsidP="00BA1C9F">
            <w:pPr>
              <w:spacing w:before="20" w:after="20"/>
              <w:rPr>
                <w:sz w:val="24"/>
                <w:szCs w:val="24"/>
                <w:cs/>
                <w:lang w:val="nl-NL"/>
              </w:rPr>
            </w:pPr>
            <w:r w:rsidRPr="00FB038B">
              <w:rPr>
                <w:sz w:val="24"/>
                <w:szCs w:val="24"/>
              </w:rPr>
              <w:sym w:font="Wingdings" w:char="F071"/>
            </w:r>
            <w:r w:rsidRPr="00FB038B">
              <w:rPr>
                <w:sz w:val="24"/>
                <w:szCs w:val="24"/>
                <w:lang w:val="nl-NL"/>
              </w:rPr>
              <w:t xml:space="preserve"> Có liên kết, chặt chẽ (phạm vi trong tỉnh)</w:t>
            </w:r>
          </w:p>
        </w:tc>
        <w:tc>
          <w:tcPr>
            <w:tcW w:w="1080" w:type="dxa"/>
            <w:shd w:val="clear" w:color="auto" w:fill="auto"/>
          </w:tcPr>
          <w:p w14:paraId="0B0EB40D" w14:textId="77777777" w:rsidR="0008483C" w:rsidRPr="00FB038B" w:rsidRDefault="0008483C" w:rsidP="00BA1C9F">
            <w:pPr>
              <w:spacing w:before="20" w:after="20"/>
              <w:rPr>
                <w:b/>
                <w:bCs/>
                <w:sz w:val="24"/>
                <w:szCs w:val="24"/>
                <w:lang w:val="nl-NL"/>
              </w:rPr>
            </w:pPr>
            <w:r w:rsidRPr="00FB038B">
              <w:rPr>
                <w:bCs/>
                <w:sz w:val="24"/>
                <w:szCs w:val="24"/>
                <w:lang w:val="nl-NL"/>
              </w:rPr>
              <w:t>1 Điểm</w:t>
            </w:r>
          </w:p>
        </w:tc>
      </w:tr>
      <w:tr w:rsidR="0008483C" w:rsidRPr="00FB038B" w14:paraId="6039AB18" w14:textId="77777777" w:rsidTr="0008483C">
        <w:tc>
          <w:tcPr>
            <w:tcW w:w="7347" w:type="dxa"/>
          </w:tcPr>
          <w:p w14:paraId="6FF329C9" w14:textId="77777777" w:rsidR="0008483C" w:rsidRPr="00FB038B" w:rsidRDefault="0008483C" w:rsidP="00BA1C9F">
            <w:pPr>
              <w:spacing w:before="20" w:after="20"/>
              <w:rPr>
                <w:sz w:val="24"/>
                <w:szCs w:val="24"/>
                <w:lang w:val="nl-NL"/>
              </w:rPr>
            </w:pPr>
            <w:r w:rsidRPr="00FB038B">
              <w:rPr>
                <w:sz w:val="24"/>
                <w:szCs w:val="24"/>
              </w:rPr>
              <w:sym w:font="Wingdings" w:char="F071"/>
            </w:r>
            <w:r w:rsidRPr="00FB038B">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5E96F4C9" w14:textId="77777777" w:rsidR="0008483C" w:rsidRPr="00FB038B" w:rsidRDefault="0008483C" w:rsidP="00BA1C9F">
            <w:pPr>
              <w:spacing w:before="20" w:after="20"/>
              <w:rPr>
                <w:bCs/>
                <w:sz w:val="24"/>
                <w:szCs w:val="24"/>
                <w:lang w:val="nl-NL"/>
              </w:rPr>
            </w:pPr>
            <w:r w:rsidRPr="00FB038B">
              <w:rPr>
                <w:bCs/>
                <w:sz w:val="24"/>
                <w:szCs w:val="24"/>
                <w:lang w:val="nl-NL"/>
              </w:rPr>
              <w:t>2 Điểm</w:t>
            </w:r>
          </w:p>
        </w:tc>
      </w:tr>
    </w:tbl>
    <w:p w14:paraId="1F659D06" w14:textId="77777777" w:rsidR="0008483C" w:rsidRPr="00FB038B" w:rsidRDefault="0008483C" w:rsidP="0008483C">
      <w:pPr>
        <w:spacing w:before="20" w:after="20"/>
        <w:ind w:firstLine="567"/>
        <w:rPr>
          <w:b/>
          <w:sz w:val="24"/>
          <w:szCs w:val="24"/>
          <w:lang w:val="nl-NL"/>
        </w:rPr>
      </w:pPr>
      <w:r w:rsidRPr="00FB038B">
        <w:rPr>
          <w:b/>
          <w:bCs/>
          <w:sz w:val="24"/>
          <w:szCs w:val="24"/>
          <w:cs/>
        </w:rPr>
        <w:t>1.5.</w:t>
      </w:r>
      <w:r w:rsidRPr="00FB038B">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sidRPr="00FB038B">
        <w:rPr>
          <w:b/>
          <w:bCs/>
          <w:sz w:val="24"/>
          <w:szCs w:val="24"/>
          <w:lang w:val="nl-NL"/>
        </w:rPr>
        <w:tab/>
      </w:r>
      <w:r w:rsidRPr="00FB038B">
        <w:rPr>
          <w:b/>
          <w:bCs/>
          <w:sz w:val="24"/>
          <w:szCs w:val="24"/>
          <w:cs/>
        </w:rPr>
        <w:tab/>
        <w:t>5</w:t>
      </w:r>
      <w:r w:rsidRPr="00FB038B">
        <w:rPr>
          <w:b/>
          <w:bCs/>
          <w:sz w:val="24"/>
          <w:szCs w:val="24"/>
          <w:lang w:val="nl-NL"/>
        </w:rPr>
        <w:t xml:space="preserve"> </w:t>
      </w:r>
      <w:r w:rsidRPr="00FB038B">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08483C" w:rsidRPr="00FB038B" w14:paraId="7259BA6A" w14:textId="77777777" w:rsidTr="0008483C">
        <w:tc>
          <w:tcPr>
            <w:tcW w:w="7347" w:type="dxa"/>
            <w:shd w:val="clear" w:color="auto" w:fill="auto"/>
          </w:tcPr>
          <w:p w14:paraId="1845B8D6" w14:textId="77777777" w:rsidR="0008483C" w:rsidRPr="00FB038B" w:rsidRDefault="0008483C" w:rsidP="00BA1C9F">
            <w:pPr>
              <w:spacing w:before="20" w:after="20"/>
              <w:ind w:left="317" w:hanging="317"/>
              <w:rPr>
                <w:sz w:val="24"/>
                <w:szCs w:val="24"/>
                <w:lang w:val="nl-NL"/>
              </w:rPr>
            </w:pPr>
            <w:r w:rsidRPr="00FB038B">
              <w:rPr>
                <w:sz w:val="24"/>
                <w:szCs w:val="24"/>
              </w:rPr>
              <w:sym w:font="Wingdings" w:char="F071"/>
            </w:r>
            <w:r w:rsidRPr="00FB038B">
              <w:rPr>
                <w:sz w:val="24"/>
                <w:szCs w:val="24"/>
                <w:cs/>
              </w:rPr>
              <w:t xml:space="preserve"> </w:t>
            </w:r>
            <w:r w:rsidRPr="00FB038B">
              <w:rPr>
                <w:sz w:val="24"/>
                <w:szCs w:val="24"/>
                <w:lang w:val="nl-NL"/>
              </w:rPr>
              <w:t>Có quan tâm (bằng hoạt động cụ thể) đến các tác động môi trường trong quá trình sản xuất</w:t>
            </w:r>
          </w:p>
        </w:tc>
        <w:tc>
          <w:tcPr>
            <w:tcW w:w="1047" w:type="dxa"/>
            <w:shd w:val="clear" w:color="auto" w:fill="auto"/>
          </w:tcPr>
          <w:p w14:paraId="45D0B26C" w14:textId="77777777" w:rsidR="0008483C" w:rsidRPr="00FB038B" w:rsidRDefault="0008483C" w:rsidP="00BA1C9F">
            <w:pPr>
              <w:spacing w:before="20" w:after="20"/>
              <w:rPr>
                <w:bCs/>
                <w:sz w:val="24"/>
                <w:szCs w:val="24"/>
                <w:lang w:val="nl-NL"/>
              </w:rPr>
            </w:pPr>
            <w:r w:rsidRPr="00FB038B">
              <w:rPr>
                <w:bCs/>
                <w:sz w:val="24"/>
                <w:szCs w:val="24"/>
                <w:lang w:val="nl-NL"/>
              </w:rPr>
              <w:t>1 Điểm</w:t>
            </w:r>
          </w:p>
        </w:tc>
      </w:tr>
      <w:tr w:rsidR="0008483C" w:rsidRPr="00FB038B" w14:paraId="65B446EA" w14:textId="77777777" w:rsidTr="0008483C">
        <w:trPr>
          <w:trHeight w:val="77"/>
        </w:trPr>
        <w:tc>
          <w:tcPr>
            <w:tcW w:w="7347" w:type="dxa"/>
            <w:shd w:val="clear" w:color="auto" w:fill="auto"/>
          </w:tcPr>
          <w:p w14:paraId="775164E6" w14:textId="77777777" w:rsidR="0008483C" w:rsidRPr="00FB038B" w:rsidRDefault="0008483C" w:rsidP="00BA1C9F">
            <w:pPr>
              <w:spacing w:before="20" w:after="20"/>
              <w:ind w:left="317" w:hanging="317"/>
              <w:rPr>
                <w:sz w:val="24"/>
                <w:szCs w:val="24"/>
                <w:lang w:val="nl-NL"/>
              </w:rPr>
            </w:pPr>
            <w:r w:rsidRPr="00FB038B">
              <w:rPr>
                <w:sz w:val="24"/>
                <w:szCs w:val="24"/>
              </w:rPr>
              <w:sym w:font="Wingdings" w:char="F071"/>
            </w:r>
            <w:r w:rsidRPr="00FB038B">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0898B715" w14:textId="77777777" w:rsidR="0008483C" w:rsidRPr="00FB038B" w:rsidRDefault="0008483C" w:rsidP="00BA1C9F">
            <w:pPr>
              <w:spacing w:before="20" w:after="20"/>
              <w:rPr>
                <w:bCs/>
                <w:sz w:val="24"/>
                <w:szCs w:val="24"/>
                <w:lang w:val="nl-NL"/>
              </w:rPr>
            </w:pPr>
            <w:r w:rsidRPr="00FB038B">
              <w:rPr>
                <w:bCs/>
                <w:sz w:val="24"/>
                <w:szCs w:val="24"/>
                <w:lang w:val="nl-NL"/>
              </w:rPr>
              <w:t>2 Điểm</w:t>
            </w:r>
          </w:p>
        </w:tc>
      </w:tr>
      <w:tr w:rsidR="0008483C" w:rsidRPr="00FB038B" w14:paraId="0631D472" w14:textId="77777777" w:rsidTr="0008483C">
        <w:trPr>
          <w:trHeight w:val="77"/>
        </w:trPr>
        <w:tc>
          <w:tcPr>
            <w:tcW w:w="7347" w:type="dxa"/>
            <w:shd w:val="clear" w:color="auto" w:fill="auto"/>
          </w:tcPr>
          <w:p w14:paraId="5011783E" w14:textId="77777777" w:rsidR="0008483C" w:rsidRPr="00FB038B" w:rsidRDefault="0008483C" w:rsidP="00BA1C9F">
            <w:pPr>
              <w:spacing w:before="20" w:after="20"/>
              <w:ind w:left="317" w:hanging="317"/>
              <w:rPr>
                <w:sz w:val="24"/>
                <w:szCs w:val="24"/>
                <w:lang w:val="nl-NL"/>
              </w:rPr>
            </w:pPr>
            <w:r w:rsidRPr="00FB038B">
              <w:rPr>
                <w:sz w:val="24"/>
                <w:szCs w:val="24"/>
              </w:rPr>
              <w:sym w:font="Wingdings" w:char="F071"/>
            </w:r>
            <w:r w:rsidRPr="00FB038B">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493EB851" w14:textId="77777777" w:rsidR="0008483C" w:rsidRPr="00FB038B" w:rsidRDefault="0008483C" w:rsidP="00BA1C9F">
            <w:pPr>
              <w:spacing w:before="20" w:after="20"/>
              <w:rPr>
                <w:bCs/>
                <w:sz w:val="24"/>
                <w:szCs w:val="24"/>
                <w:lang w:val="nl-NL"/>
              </w:rPr>
            </w:pPr>
            <w:r w:rsidRPr="00FB038B">
              <w:rPr>
                <w:bCs/>
                <w:sz w:val="24"/>
                <w:szCs w:val="24"/>
                <w:lang w:val="nl-NL"/>
              </w:rPr>
              <w:t>3 Điểm</w:t>
            </w:r>
          </w:p>
        </w:tc>
      </w:tr>
      <w:tr w:rsidR="0008483C" w:rsidRPr="00FB038B" w14:paraId="368813B3" w14:textId="77777777" w:rsidTr="0008483C">
        <w:trPr>
          <w:trHeight w:val="77"/>
        </w:trPr>
        <w:tc>
          <w:tcPr>
            <w:tcW w:w="7347" w:type="dxa"/>
            <w:shd w:val="clear" w:color="auto" w:fill="auto"/>
          </w:tcPr>
          <w:p w14:paraId="40AFC4CC" w14:textId="77777777" w:rsidR="0008483C" w:rsidRPr="00FB038B" w:rsidRDefault="0008483C" w:rsidP="00BA1C9F">
            <w:pPr>
              <w:spacing w:before="20" w:after="20"/>
              <w:ind w:left="317" w:hanging="317"/>
              <w:rPr>
                <w:sz w:val="24"/>
                <w:szCs w:val="24"/>
                <w:lang w:val="nl-NL"/>
              </w:rPr>
            </w:pPr>
            <w:r w:rsidRPr="00FB038B">
              <w:rPr>
                <w:sz w:val="24"/>
                <w:szCs w:val="24"/>
              </w:rPr>
              <w:sym w:font="Wingdings" w:char="F071"/>
            </w:r>
            <w:r w:rsidRPr="00FB038B">
              <w:rPr>
                <w:sz w:val="24"/>
                <w:szCs w:val="24"/>
                <w:lang w:val="nl-NL"/>
              </w:rPr>
              <w:t xml:space="preserve"> Có đánh giá tác động môi trường/kế hoạch bảo vệ môi trường (hoặc tương đương) theo quy định hiện hành; có minh chứng triển khai/áp dụng</w:t>
            </w:r>
          </w:p>
        </w:tc>
        <w:tc>
          <w:tcPr>
            <w:tcW w:w="1047" w:type="dxa"/>
            <w:shd w:val="clear" w:color="auto" w:fill="auto"/>
          </w:tcPr>
          <w:p w14:paraId="321DA678" w14:textId="77777777" w:rsidR="0008483C" w:rsidRPr="00FB038B" w:rsidRDefault="0008483C" w:rsidP="00BA1C9F">
            <w:pPr>
              <w:spacing w:before="20" w:after="20"/>
              <w:rPr>
                <w:bCs/>
                <w:sz w:val="24"/>
                <w:szCs w:val="24"/>
                <w:lang w:val="nl-NL"/>
              </w:rPr>
            </w:pPr>
            <w:r w:rsidRPr="00FB038B">
              <w:rPr>
                <w:bCs/>
                <w:sz w:val="24"/>
                <w:szCs w:val="24"/>
                <w:lang w:val="nl-NL"/>
              </w:rPr>
              <w:t>4 Điểm</w:t>
            </w:r>
          </w:p>
        </w:tc>
      </w:tr>
      <w:tr w:rsidR="0008483C" w:rsidRPr="00FB038B" w14:paraId="7667DA2F" w14:textId="77777777" w:rsidTr="0008483C">
        <w:trPr>
          <w:trHeight w:val="77"/>
        </w:trPr>
        <w:tc>
          <w:tcPr>
            <w:tcW w:w="7347" w:type="dxa"/>
            <w:shd w:val="clear" w:color="auto" w:fill="auto"/>
          </w:tcPr>
          <w:p w14:paraId="1D688628" w14:textId="77777777" w:rsidR="0008483C" w:rsidRPr="00FB038B" w:rsidRDefault="0008483C" w:rsidP="00BA1C9F">
            <w:pPr>
              <w:spacing w:before="20" w:after="20"/>
              <w:ind w:left="317" w:hanging="317"/>
              <w:rPr>
                <w:sz w:val="24"/>
                <w:szCs w:val="24"/>
                <w:lang w:val="nl-NL"/>
              </w:rPr>
            </w:pPr>
            <w:r w:rsidRPr="00FB038B">
              <w:rPr>
                <w:sz w:val="24"/>
                <w:szCs w:val="24"/>
              </w:rPr>
              <w:sym w:font="Wingdings" w:char="F071"/>
            </w:r>
            <w:r w:rsidRPr="00FB038B">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4DEF74FD" w14:textId="77777777" w:rsidR="0008483C" w:rsidRPr="00FB038B" w:rsidRDefault="0008483C" w:rsidP="00BA1C9F">
            <w:pPr>
              <w:spacing w:before="20" w:after="20"/>
              <w:rPr>
                <w:bCs/>
                <w:sz w:val="24"/>
                <w:szCs w:val="24"/>
                <w:lang w:val="nl-NL"/>
              </w:rPr>
            </w:pPr>
            <w:r w:rsidRPr="00FB038B">
              <w:rPr>
                <w:bCs/>
                <w:sz w:val="24"/>
                <w:szCs w:val="24"/>
                <w:lang w:val="nl-NL"/>
              </w:rPr>
              <w:t>5 Điểm</w:t>
            </w:r>
          </w:p>
        </w:tc>
      </w:tr>
    </w:tbl>
    <w:p w14:paraId="092A39D5" w14:textId="77777777" w:rsidR="0008483C" w:rsidRPr="006D011E" w:rsidRDefault="0008483C" w:rsidP="0008483C">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08483C" w:rsidRPr="006D011E" w14:paraId="2FF4E68D" w14:textId="77777777" w:rsidTr="00BA1C9F">
        <w:tc>
          <w:tcPr>
            <w:tcW w:w="7347" w:type="dxa"/>
          </w:tcPr>
          <w:p w14:paraId="33F9647D" w14:textId="77777777" w:rsidR="0008483C" w:rsidRPr="006D011E" w:rsidRDefault="0008483C" w:rsidP="00BA1C9F">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0190ED86" w14:textId="77777777" w:rsidR="0008483C" w:rsidRPr="006D011E" w:rsidRDefault="0008483C" w:rsidP="00BA1C9F">
            <w:pPr>
              <w:spacing w:before="20" w:after="20"/>
              <w:jc w:val="both"/>
              <w:rPr>
                <w:bCs/>
                <w:sz w:val="24"/>
                <w:szCs w:val="24"/>
                <w:lang w:val="nl-NL"/>
              </w:rPr>
            </w:pPr>
            <w:r w:rsidRPr="006D011E">
              <w:rPr>
                <w:bCs/>
                <w:sz w:val="24"/>
                <w:szCs w:val="24"/>
                <w:lang w:val="nl-NL"/>
              </w:rPr>
              <w:t>0 Điểm</w:t>
            </w:r>
          </w:p>
        </w:tc>
      </w:tr>
      <w:tr w:rsidR="0008483C" w:rsidRPr="006D011E" w14:paraId="7904AC2A" w14:textId="77777777" w:rsidTr="00BA1C9F">
        <w:tc>
          <w:tcPr>
            <w:tcW w:w="7347" w:type="dxa"/>
          </w:tcPr>
          <w:p w14:paraId="613D83E4" w14:textId="77777777" w:rsidR="0008483C" w:rsidRPr="006D011E" w:rsidRDefault="0008483C" w:rsidP="00BA1C9F">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0FF9B0EA" w14:textId="77777777" w:rsidR="0008483C" w:rsidRPr="006D011E" w:rsidRDefault="0008483C" w:rsidP="00BA1C9F">
            <w:pPr>
              <w:spacing w:before="20" w:after="20"/>
              <w:jc w:val="both"/>
              <w:rPr>
                <w:b/>
                <w:bCs/>
                <w:sz w:val="24"/>
                <w:szCs w:val="24"/>
                <w:lang w:val="nl-NL"/>
              </w:rPr>
            </w:pPr>
            <w:r w:rsidRPr="006D011E">
              <w:rPr>
                <w:bCs/>
                <w:sz w:val="24"/>
                <w:szCs w:val="24"/>
                <w:lang w:val="nl-NL"/>
              </w:rPr>
              <w:t>1 Điểm</w:t>
            </w:r>
          </w:p>
        </w:tc>
      </w:tr>
    </w:tbl>
    <w:p w14:paraId="434DB913" w14:textId="77777777" w:rsidR="0008483C" w:rsidRPr="006D011E" w:rsidRDefault="0008483C" w:rsidP="0008483C">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17C1E473" w14:textId="77777777" w:rsidR="0008483C" w:rsidRPr="006D011E" w:rsidRDefault="0008483C" w:rsidP="0008483C">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08483C" w:rsidRPr="006D011E" w14:paraId="227F6964" w14:textId="77777777" w:rsidTr="00BA1C9F">
        <w:tc>
          <w:tcPr>
            <w:tcW w:w="7347" w:type="dxa"/>
            <w:shd w:val="clear" w:color="auto" w:fill="auto"/>
          </w:tcPr>
          <w:p w14:paraId="0465BB64" w14:textId="77777777" w:rsidR="0008483C" w:rsidRPr="006D011E" w:rsidRDefault="0008483C" w:rsidP="00BA1C9F">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4DD293DD" w14:textId="77777777" w:rsidR="0008483C" w:rsidRPr="006D011E" w:rsidRDefault="0008483C" w:rsidP="00BA1C9F">
            <w:pPr>
              <w:spacing w:before="20" w:after="20"/>
              <w:jc w:val="both"/>
              <w:rPr>
                <w:bCs/>
                <w:sz w:val="24"/>
                <w:szCs w:val="24"/>
                <w:lang w:val="nl-NL"/>
              </w:rPr>
            </w:pPr>
            <w:r w:rsidRPr="006D011E">
              <w:rPr>
                <w:bCs/>
                <w:sz w:val="24"/>
                <w:szCs w:val="24"/>
                <w:lang w:val="nl-NL"/>
              </w:rPr>
              <w:t>0 Điểm</w:t>
            </w:r>
          </w:p>
        </w:tc>
      </w:tr>
      <w:tr w:rsidR="0008483C" w:rsidRPr="006D011E" w14:paraId="30320301" w14:textId="77777777" w:rsidTr="00BA1C9F">
        <w:tc>
          <w:tcPr>
            <w:tcW w:w="7347" w:type="dxa"/>
            <w:shd w:val="clear" w:color="auto" w:fill="auto"/>
          </w:tcPr>
          <w:p w14:paraId="0CFAEE95" w14:textId="77777777" w:rsidR="0008483C" w:rsidRPr="006D011E" w:rsidRDefault="0008483C" w:rsidP="00BA1C9F">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119F8806" w14:textId="77777777" w:rsidR="0008483C" w:rsidRPr="006D011E" w:rsidRDefault="0008483C" w:rsidP="00BA1C9F">
            <w:pPr>
              <w:spacing w:before="20" w:after="20"/>
              <w:jc w:val="both"/>
              <w:rPr>
                <w:bCs/>
                <w:sz w:val="24"/>
                <w:szCs w:val="24"/>
                <w:lang w:val="nl-NL"/>
              </w:rPr>
            </w:pPr>
            <w:r w:rsidRPr="006D011E">
              <w:rPr>
                <w:bCs/>
                <w:sz w:val="24"/>
                <w:szCs w:val="24"/>
                <w:lang w:val="nl-NL"/>
              </w:rPr>
              <w:t>1 Điểm</w:t>
            </w:r>
          </w:p>
        </w:tc>
      </w:tr>
      <w:tr w:rsidR="0008483C" w:rsidRPr="006D011E" w14:paraId="51482788" w14:textId="77777777" w:rsidTr="00BA1C9F">
        <w:tc>
          <w:tcPr>
            <w:tcW w:w="7347" w:type="dxa"/>
            <w:shd w:val="clear" w:color="auto" w:fill="auto"/>
          </w:tcPr>
          <w:p w14:paraId="09AA1961" w14:textId="77777777" w:rsidR="0008483C" w:rsidRPr="006D011E" w:rsidRDefault="0008483C" w:rsidP="00BA1C9F">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5D9C53CF" w14:textId="77777777" w:rsidR="0008483C" w:rsidRPr="006D011E" w:rsidRDefault="0008483C" w:rsidP="00BA1C9F">
            <w:pPr>
              <w:spacing w:before="20" w:after="20"/>
              <w:jc w:val="both"/>
              <w:rPr>
                <w:b/>
                <w:bCs/>
                <w:sz w:val="24"/>
                <w:szCs w:val="24"/>
                <w:lang w:val="nl-NL"/>
              </w:rPr>
            </w:pPr>
            <w:r w:rsidRPr="006D011E">
              <w:rPr>
                <w:bCs/>
                <w:sz w:val="24"/>
                <w:szCs w:val="24"/>
                <w:lang w:val="nl-NL"/>
              </w:rPr>
              <w:t>2 Điểm</w:t>
            </w:r>
          </w:p>
        </w:tc>
      </w:tr>
      <w:tr w:rsidR="0008483C" w:rsidRPr="006D011E" w14:paraId="65CB346E" w14:textId="77777777" w:rsidTr="00BA1C9F">
        <w:tc>
          <w:tcPr>
            <w:tcW w:w="7347" w:type="dxa"/>
            <w:shd w:val="clear" w:color="auto" w:fill="auto"/>
          </w:tcPr>
          <w:p w14:paraId="5821657F" w14:textId="77777777" w:rsidR="0008483C" w:rsidRPr="006D011E" w:rsidRDefault="0008483C" w:rsidP="00BA1C9F">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143F91DB" w14:textId="77777777" w:rsidR="0008483C" w:rsidRPr="006D011E" w:rsidRDefault="0008483C" w:rsidP="00BA1C9F">
            <w:pPr>
              <w:spacing w:before="20" w:after="20"/>
              <w:jc w:val="both"/>
              <w:rPr>
                <w:b/>
                <w:bCs/>
                <w:sz w:val="24"/>
                <w:szCs w:val="24"/>
                <w:lang w:val="nl-NL"/>
              </w:rPr>
            </w:pPr>
            <w:r w:rsidRPr="006D011E">
              <w:rPr>
                <w:bCs/>
                <w:sz w:val="24"/>
                <w:szCs w:val="24"/>
                <w:lang w:val="nl-NL"/>
              </w:rPr>
              <w:t>3 Điểm</w:t>
            </w:r>
          </w:p>
        </w:tc>
      </w:tr>
    </w:tbl>
    <w:p w14:paraId="3FA750CE" w14:textId="77777777" w:rsidR="0008483C" w:rsidRPr="00FB038B" w:rsidRDefault="0008483C" w:rsidP="0008483C">
      <w:pPr>
        <w:spacing w:before="20" w:after="20"/>
        <w:ind w:firstLine="567"/>
        <w:rPr>
          <w:b/>
          <w:bCs/>
          <w:sz w:val="24"/>
          <w:szCs w:val="24"/>
          <w:lang w:val="nl-NL"/>
        </w:rPr>
      </w:pPr>
      <w:r w:rsidRPr="00FB038B">
        <w:rPr>
          <w:b/>
          <w:bCs/>
          <w:sz w:val="24"/>
          <w:szCs w:val="24"/>
          <w:cs/>
        </w:rPr>
        <w:t>2.2.</w:t>
      </w:r>
      <w:r w:rsidRPr="00FB038B">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sidRPr="00FB038B">
        <w:rPr>
          <w:b/>
          <w:bCs/>
          <w:sz w:val="24"/>
          <w:szCs w:val="24"/>
          <w:lang w:val="nl-NL"/>
        </w:rPr>
        <w:tab/>
      </w:r>
      <w:r w:rsidRPr="00FB038B">
        <w:rPr>
          <w:b/>
          <w:bCs/>
          <w:sz w:val="24"/>
          <w:szCs w:val="24"/>
          <w:lang w:val="nl-NL"/>
        </w:rPr>
        <w:tab/>
      </w:r>
      <w:r w:rsidRPr="00FB038B">
        <w:rPr>
          <w:b/>
          <w:bCs/>
          <w:sz w:val="24"/>
          <w:szCs w:val="24"/>
          <w:lang w:val="nl-NL"/>
        </w:rPr>
        <w:tab/>
      </w:r>
      <w:r w:rsidRPr="00FB038B">
        <w:rPr>
          <w:b/>
          <w:bCs/>
          <w:sz w:val="24"/>
          <w:szCs w:val="24"/>
          <w:cs/>
        </w:rPr>
        <w:t>3</w:t>
      </w:r>
      <w:r w:rsidRPr="00FB038B">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08483C" w:rsidRPr="00FB038B" w14:paraId="6E14B2DA" w14:textId="77777777" w:rsidTr="0008483C">
        <w:tc>
          <w:tcPr>
            <w:tcW w:w="7347" w:type="dxa"/>
            <w:shd w:val="clear" w:color="auto" w:fill="auto"/>
          </w:tcPr>
          <w:p w14:paraId="10D3B772" w14:textId="77777777" w:rsidR="0008483C" w:rsidRPr="00FB038B" w:rsidRDefault="0008483C" w:rsidP="00BA1C9F">
            <w:pPr>
              <w:spacing w:before="20" w:after="20"/>
              <w:ind w:left="317" w:hanging="317"/>
              <w:rPr>
                <w:sz w:val="24"/>
                <w:szCs w:val="24"/>
                <w:lang w:val="nl-NL"/>
              </w:rPr>
            </w:pPr>
            <w:r w:rsidRPr="00FB038B">
              <w:rPr>
                <w:sz w:val="24"/>
                <w:szCs w:val="24"/>
              </w:rPr>
              <w:sym w:font="Wingdings" w:char="F071"/>
            </w:r>
            <w:r w:rsidRPr="00FB038B">
              <w:rPr>
                <w:sz w:val="24"/>
                <w:szCs w:val="24"/>
                <w:lang w:val="nl-NL"/>
              </w:rPr>
              <w:t xml:space="preserve"> Bao bì đơn giản, thông tin ghi nhãn chưa đầy đủ</w:t>
            </w:r>
          </w:p>
        </w:tc>
        <w:tc>
          <w:tcPr>
            <w:tcW w:w="1080" w:type="dxa"/>
            <w:shd w:val="clear" w:color="auto" w:fill="auto"/>
          </w:tcPr>
          <w:p w14:paraId="25314444" w14:textId="77777777" w:rsidR="0008483C" w:rsidRPr="00FB038B" w:rsidRDefault="0008483C" w:rsidP="00BA1C9F">
            <w:pPr>
              <w:spacing w:before="20" w:after="20"/>
              <w:rPr>
                <w:b/>
                <w:bCs/>
                <w:sz w:val="24"/>
                <w:szCs w:val="24"/>
                <w:lang w:val="nl-NL"/>
              </w:rPr>
            </w:pPr>
            <w:r w:rsidRPr="00FB038B">
              <w:rPr>
                <w:bCs/>
                <w:sz w:val="24"/>
                <w:szCs w:val="24"/>
                <w:lang w:val="nl-NL"/>
              </w:rPr>
              <w:t>0 Điểm</w:t>
            </w:r>
          </w:p>
        </w:tc>
      </w:tr>
      <w:tr w:rsidR="0008483C" w:rsidRPr="00FB038B" w14:paraId="3F876C6D" w14:textId="77777777" w:rsidTr="0008483C">
        <w:tc>
          <w:tcPr>
            <w:tcW w:w="7347" w:type="dxa"/>
            <w:shd w:val="clear" w:color="auto" w:fill="auto"/>
          </w:tcPr>
          <w:p w14:paraId="2B1E4058" w14:textId="77777777" w:rsidR="0008483C" w:rsidRPr="00FB038B" w:rsidRDefault="0008483C" w:rsidP="00BA1C9F">
            <w:pPr>
              <w:spacing w:before="20" w:after="20"/>
              <w:ind w:left="317" w:hanging="317"/>
              <w:rPr>
                <w:sz w:val="24"/>
                <w:szCs w:val="24"/>
                <w:lang w:val="nl-NL"/>
              </w:rPr>
            </w:pPr>
            <w:r w:rsidRPr="00FB038B">
              <w:rPr>
                <w:sz w:val="24"/>
                <w:szCs w:val="24"/>
              </w:rPr>
              <w:sym w:font="Wingdings" w:char="F071"/>
            </w:r>
            <w:r w:rsidRPr="00FB038B">
              <w:rPr>
                <w:sz w:val="24"/>
                <w:szCs w:val="24"/>
                <w:lang w:val="nl-NL"/>
              </w:rPr>
              <w:t xml:space="preserve"> Bao bì đơn giản, thông tin ghi nhãn đầy đủ</w:t>
            </w:r>
          </w:p>
        </w:tc>
        <w:tc>
          <w:tcPr>
            <w:tcW w:w="1080" w:type="dxa"/>
            <w:shd w:val="clear" w:color="auto" w:fill="auto"/>
          </w:tcPr>
          <w:p w14:paraId="42974038" w14:textId="77777777" w:rsidR="0008483C" w:rsidRPr="00FB038B" w:rsidRDefault="0008483C" w:rsidP="00BA1C9F">
            <w:pPr>
              <w:spacing w:before="20" w:after="20"/>
              <w:rPr>
                <w:b/>
                <w:bCs/>
                <w:sz w:val="24"/>
                <w:szCs w:val="24"/>
                <w:lang w:val="nl-NL"/>
              </w:rPr>
            </w:pPr>
            <w:r w:rsidRPr="00FB038B">
              <w:rPr>
                <w:bCs/>
                <w:sz w:val="24"/>
                <w:szCs w:val="24"/>
                <w:lang w:val="nl-NL"/>
              </w:rPr>
              <w:t>1 Điểm</w:t>
            </w:r>
          </w:p>
        </w:tc>
      </w:tr>
      <w:tr w:rsidR="0008483C" w:rsidRPr="00FB038B" w14:paraId="157E2A77" w14:textId="77777777" w:rsidTr="0008483C">
        <w:tc>
          <w:tcPr>
            <w:tcW w:w="7347" w:type="dxa"/>
            <w:shd w:val="clear" w:color="auto" w:fill="auto"/>
          </w:tcPr>
          <w:p w14:paraId="49576165" w14:textId="77777777" w:rsidR="0008483C" w:rsidRPr="00FB038B" w:rsidRDefault="0008483C" w:rsidP="00BA1C9F">
            <w:pPr>
              <w:spacing w:before="20" w:after="20"/>
              <w:ind w:left="317" w:hanging="317"/>
              <w:rPr>
                <w:spacing w:val="-8"/>
                <w:sz w:val="24"/>
                <w:szCs w:val="24"/>
              </w:rPr>
            </w:pPr>
            <w:r w:rsidRPr="00FB038B">
              <w:rPr>
                <w:spacing w:val="-8"/>
                <w:sz w:val="24"/>
                <w:szCs w:val="24"/>
              </w:rPr>
              <w:sym w:font="Wingdings" w:char="F071"/>
            </w:r>
            <w:r w:rsidRPr="00FB038B">
              <w:rPr>
                <w:spacing w:val="-8"/>
                <w:sz w:val="24"/>
                <w:szCs w:val="24"/>
              </w:rPr>
              <w:t xml:space="preserve"> Bao bì </w:t>
            </w:r>
            <w:r w:rsidRPr="00FB038B">
              <w:rPr>
                <w:sz w:val="24"/>
                <w:szCs w:val="24"/>
                <w:lang w:val="nl-NL"/>
              </w:rPr>
              <w:t>phù hợp, thông tin ghi nhãn đầy đủ</w:t>
            </w:r>
            <w:r w:rsidRPr="00FB038B">
              <w:rPr>
                <w:spacing w:val="-8"/>
                <w:sz w:val="24"/>
                <w:szCs w:val="24"/>
              </w:rPr>
              <w:t>, có truy xuất nguồn gốc</w:t>
            </w:r>
          </w:p>
        </w:tc>
        <w:tc>
          <w:tcPr>
            <w:tcW w:w="1080" w:type="dxa"/>
            <w:shd w:val="clear" w:color="auto" w:fill="auto"/>
          </w:tcPr>
          <w:p w14:paraId="38404AB1" w14:textId="77777777" w:rsidR="0008483C" w:rsidRPr="00FB038B" w:rsidRDefault="0008483C" w:rsidP="00BA1C9F">
            <w:pPr>
              <w:spacing w:before="20" w:after="20"/>
              <w:rPr>
                <w:bCs/>
                <w:sz w:val="24"/>
                <w:szCs w:val="24"/>
                <w:lang w:val="nl-NL"/>
              </w:rPr>
            </w:pPr>
            <w:r w:rsidRPr="00FB038B">
              <w:rPr>
                <w:bCs/>
                <w:sz w:val="24"/>
                <w:szCs w:val="24"/>
                <w:lang w:val="nl-NL"/>
              </w:rPr>
              <w:t>2 Điểm</w:t>
            </w:r>
          </w:p>
        </w:tc>
      </w:tr>
      <w:tr w:rsidR="0008483C" w:rsidRPr="00FB038B" w14:paraId="06C9A63C" w14:textId="77777777" w:rsidTr="0008483C">
        <w:tc>
          <w:tcPr>
            <w:tcW w:w="7347" w:type="dxa"/>
            <w:shd w:val="clear" w:color="auto" w:fill="auto"/>
          </w:tcPr>
          <w:p w14:paraId="242FD99E" w14:textId="77777777" w:rsidR="0008483C" w:rsidRPr="00FB038B" w:rsidRDefault="0008483C" w:rsidP="00BA1C9F">
            <w:pPr>
              <w:spacing w:before="20" w:after="20"/>
              <w:ind w:left="317" w:hanging="317"/>
              <w:rPr>
                <w:sz w:val="24"/>
                <w:szCs w:val="24"/>
                <w:lang w:val="nl-NL"/>
              </w:rPr>
            </w:pPr>
            <w:r w:rsidRPr="00FB038B">
              <w:rPr>
                <w:sz w:val="24"/>
                <w:szCs w:val="24"/>
              </w:rPr>
              <w:sym w:font="Wingdings" w:char="F071"/>
            </w:r>
            <w:r w:rsidRPr="00FB038B">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5ABC59B0" w14:textId="77777777" w:rsidR="0008483C" w:rsidRPr="00FB038B" w:rsidRDefault="0008483C" w:rsidP="00BA1C9F">
            <w:pPr>
              <w:spacing w:before="20" w:after="20"/>
              <w:rPr>
                <w:bCs/>
                <w:sz w:val="24"/>
                <w:szCs w:val="24"/>
                <w:lang w:val="nl-NL"/>
              </w:rPr>
            </w:pPr>
            <w:r w:rsidRPr="00FB038B">
              <w:rPr>
                <w:bCs/>
                <w:sz w:val="24"/>
                <w:szCs w:val="24"/>
                <w:lang w:val="nl-NL"/>
              </w:rPr>
              <w:t>3 Điểm</w:t>
            </w:r>
          </w:p>
        </w:tc>
      </w:tr>
    </w:tbl>
    <w:p w14:paraId="00FAF17D" w14:textId="77777777" w:rsidR="0008483C" w:rsidRPr="00FB038B" w:rsidRDefault="0008483C" w:rsidP="0008483C">
      <w:pPr>
        <w:spacing w:before="20" w:after="20"/>
        <w:ind w:firstLine="567"/>
        <w:rPr>
          <w:b/>
          <w:bCs/>
          <w:sz w:val="24"/>
          <w:szCs w:val="24"/>
          <w:lang w:val="nl-NL"/>
        </w:rPr>
      </w:pPr>
      <w:r w:rsidRPr="00FB038B">
        <w:rPr>
          <w:b/>
          <w:bCs/>
          <w:sz w:val="24"/>
          <w:szCs w:val="24"/>
          <w:lang w:val="nl-NL"/>
        </w:rPr>
        <w:t xml:space="preserve">2.3. Phong cách, hình thức của bao bì  </w:t>
      </w:r>
      <w:r>
        <w:rPr>
          <w:b/>
          <w:bCs/>
          <w:sz w:val="24"/>
          <w:szCs w:val="24"/>
          <w:cs/>
        </w:rPr>
        <w:tab/>
      </w:r>
      <w:r>
        <w:rPr>
          <w:b/>
          <w:bCs/>
          <w:sz w:val="24"/>
          <w:szCs w:val="24"/>
          <w:cs/>
        </w:rPr>
        <w:tab/>
      </w:r>
      <w:r>
        <w:rPr>
          <w:b/>
          <w:bCs/>
          <w:sz w:val="24"/>
          <w:szCs w:val="24"/>
          <w:cs/>
        </w:rPr>
        <w:tab/>
      </w:r>
      <w:r w:rsidRPr="00FB038B">
        <w:rPr>
          <w:b/>
          <w:bCs/>
          <w:sz w:val="24"/>
          <w:szCs w:val="24"/>
          <w:cs/>
        </w:rPr>
        <w:tab/>
      </w:r>
      <w:r w:rsidRPr="00FB038B">
        <w:rPr>
          <w:b/>
          <w:bCs/>
          <w:sz w:val="24"/>
          <w:szCs w:val="24"/>
          <w:cs/>
        </w:rPr>
        <w:tab/>
        <w:t>2</w:t>
      </w:r>
      <w:r w:rsidRPr="00FB038B">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08483C" w:rsidRPr="00FB038B" w14:paraId="425B4E1F" w14:textId="77777777" w:rsidTr="0008483C">
        <w:tc>
          <w:tcPr>
            <w:tcW w:w="7347" w:type="dxa"/>
            <w:shd w:val="clear" w:color="auto" w:fill="auto"/>
          </w:tcPr>
          <w:p w14:paraId="360F09E6" w14:textId="77777777" w:rsidR="0008483C" w:rsidRPr="00FB038B" w:rsidRDefault="0008483C" w:rsidP="00BA1C9F">
            <w:pPr>
              <w:spacing w:before="20" w:after="20"/>
              <w:ind w:left="317" w:hanging="317"/>
              <w:rPr>
                <w:b/>
                <w:bCs/>
                <w:sz w:val="24"/>
                <w:szCs w:val="24"/>
                <w:lang w:val="nl-NL"/>
              </w:rPr>
            </w:pPr>
            <w:r w:rsidRPr="00FB038B">
              <w:rPr>
                <w:sz w:val="24"/>
                <w:szCs w:val="24"/>
              </w:rPr>
              <w:sym w:font="Wingdings" w:char="F071"/>
            </w:r>
            <w:r w:rsidRPr="00FB038B">
              <w:rPr>
                <w:sz w:val="24"/>
                <w:szCs w:val="24"/>
                <w:cs/>
              </w:rPr>
              <w:t xml:space="preserve"> </w:t>
            </w:r>
            <w:r w:rsidRPr="00FB038B">
              <w:rPr>
                <w:sz w:val="24"/>
                <w:szCs w:val="24"/>
                <w:lang w:val="nl-NL"/>
              </w:rPr>
              <w:t>Không thuận tiện, không đẹp</w:t>
            </w:r>
          </w:p>
        </w:tc>
        <w:tc>
          <w:tcPr>
            <w:tcW w:w="1080" w:type="dxa"/>
            <w:shd w:val="clear" w:color="auto" w:fill="auto"/>
          </w:tcPr>
          <w:p w14:paraId="79FB8CF3" w14:textId="77777777" w:rsidR="0008483C" w:rsidRPr="00FB038B" w:rsidRDefault="0008483C" w:rsidP="00BA1C9F">
            <w:pPr>
              <w:spacing w:before="20" w:after="20"/>
              <w:rPr>
                <w:bCs/>
                <w:sz w:val="24"/>
                <w:szCs w:val="24"/>
                <w:lang w:val="nl-NL"/>
              </w:rPr>
            </w:pPr>
            <w:r w:rsidRPr="00FB038B">
              <w:rPr>
                <w:bCs/>
                <w:sz w:val="24"/>
                <w:szCs w:val="24"/>
                <w:lang w:val="nl-NL"/>
              </w:rPr>
              <w:t>0 Điểm</w:t>
            </w:r>
          </w:p>
        </w:tc>
      </w:tr>
      <w:tr w:rsidR="0008483C" w:rsidRPr="00FB038B" w14:paraId="0B151294" w14:textId="77777777" w:rsidTr="0008483C">
        <w:tc>
          <w:tcPr>
            <w:tcW w:w="7347" w:type="dxa"/>
            <w:shd w:val="clear" w:color="auto" w:fill="auto"/>
          </w:tcPr>
          <w:p w14:paraId="43D0E13D" w14:textId="77777777" w:rsidR="0008483C" w:rsidRPr="00FB038B" w:rsidRDefault="0008483C" w:rsidP="00BA1C9F">
            <w:pPr>
              <w:spacing w:before="20" w:after="20"/>
              <w:ind w:left="317" w:hanging="317"/>
              <w:rPr>
                <w:b/>
                <w:bCs/>
                <w:sz w:val="24"/>
                <w:szCs w:val="24"/>
                <w:lang w:val="nl-NL"/>
              </w:rPr>
            </w:pPr>
            <w:r w:rsidRPr="00FB038B">
              <w:rPr>
                <w:sz w:val="24"/>
                <w:szCs w:val="24"/>
              </w:rPr>
              <w:sym w:font="Wingdings" w:char="F071"/>
            </w:r>
            <w:r w:rsidRPr="00FB038B">
              <w:rPr>
                <w:sz w:val="24"/>
                <w:szCs w:val="24"/>
                <w:cs/>
              </w:rPr>
              <w:t xml:space="preserve"> Thuận tiện hoặc </w:t>
            </w:r>
            <w:r w:rsidRPr="00FB038B">
              <w:rPr>
                <w:sz w:val="24"/>
                <w:szCs w:val="24"/>
                <w:lang w:val="nl-NL"/>
              </w:rPr>
              <w:t xml:space="preserve">đẹp </w:t>
            </w:r>
          </w:p>
        </w:tc>
        <w:tc>
          <w:tcPr>
            <w:tcW w:w="1080" w:type="dxa"/>
            <w:shd w:val="clear" w:color="auto" w:fill="auto"/>
          </w:tcPr>
          <w:p w14:paraId="3F5DC32B" w14:textId="77777777" w:rsidR="0008483C" w:rsidRPr="00FB038B" w:rsidRDefault="0008483C" w:rsidP="00BA1C9F">
            <w:pPr>
              <w:spacing w:before="20" w:after="20"/>
              <w:rPr>
                <w:bCs/>
                <w:sz w:val="24"/>
                <w:szCs w:val="24"/>
                <w:lang w:val="nl-NL"/>
              </w:rPr>
            </w:pPr>
            <w:r w:rsidRPr="00FB038B">
              <w:rPr>
                <w:bCs/>
                <w:sz w:val="24"/>
                <w:szCs w:val="24"/>
                <w:lang w:val="nl-NL"/>
              </w:rPr>
              <w:t>1 Điểm</w:t>
            </w:r>
          </w:p>
        </w:tc>
      </w:tr>
      <w:tr w:rsidR="0008483C" w:rsidRPr="00FB038B" w14:paraId="4492ACEB" w14:textId="77777777" w:rsidTr="0008483C">
        <w:tc>
          <w:tcPr>
            <w:tcW w:w="7347" w:type="dxa"/>
            <w:shd w:val="clear" w:color="auto" w:fill="auto"/>
          </w:tcPr>
          <w:p w14:paraId="427675F5" w14:textId="77777777" w:rsidR="0008483C" w:rsidRPr="00FB038B" w:rsidRDefault="0008483C" w:rsidP="00BA1C9F">
            <w:pPr>
              <w:spacing w:before="20" w:after="20"/>
              <w:ind w:left="317" w:hanging="317"/>
              <w:rPr>
                <w:sz w:val="24"/>
                <w:szCs w:val="24"/>
                <w:cs/>
                <w:lang w:val="nl-NL"/>
              </w:rPr>
            </w:pPr>
            <w:r w:rsidRPr="00FB038B">
              <w:rPr>
                <w:sz w:val="24"/>
                <w:szCs w:val="24"/>
              </w:rPr>
              <w:sym w:font="Wingdings" w:char="F071"/>
            </w:r>
            <w:r w:rsidRPr="00FB038B">
              <w:rPr>
                <w:sz w:val="24"/>
                <w:szCs w:val="24"/>
                <w:lang w:val="nl-NL"/>
              </w:rPr>
              <w:t xml:space="preserve"> Thuận tiện, đẹp, sang trọng</w:t>
            </w:r>
          </w:p>
        </w:tc>
        <w:tc>
          <w:tcPr>
            <w:tcW w:w="1080" w:type="dxa"/>
            <w:shd w:val="clear" w:color="auto" w:fill="auto"/>
          </w:tcPr>
          <w:p w14:paraId="559808B3" w14:textId="77777777" w:rsidR="0008483C" w:rsidRPr="00FB038B" w:rsidRDefault="0008483C" w:rsidP="00BA1C9F">
            <w:pPr>
              <w:spacing w:before="20" w:after="20"/>
              <w:rPr>
                <w:b/>
                <w:bCs/>
                <w:sz w:val="24"/>
                <w:szCs w:val="24"/>
                <w:lang w:val="nl-NL"/>
              </w:rPr>
            </w:pPr>
            <w:r w:rsidRPr="00FB038B">
              <w:rPr>
                <w:bCs/>
                <w:sz w:val="24"/>
                <w:szCs w:val="24"/>
                <w:lang w:val="nl-NL"/>
              </w:rPr>
              <w:t>2 Điểm</w:t>
            </w:r>
          </w:p>
        </w:tc>
      </w:tr>
    </w:tbl>
    <w:p w14:paraId="4A0090CE" w14:textId="77777777" w:rsidR="0008483C" w:rsidRPr="00FB038B" w:rsidRDefault="0008483C" w:rsidP="0008483C">
      <w:pPr>
        <w:tabs>
          <w:tab w:val="left" w:pos="3217"/>
        </w:tabs>
        <w:spacing w:before="20" w:after="20"/>
        <w:ind w:firstLine="567"/>
        <w:rPr>
          <w:b/>
          <w:bCs/>
          <w:sz w:val="24"/>
          <w:szCs w:val="24"/>
          <w:lang w:val="nl-NL"/>
        </w:rPr>
      </w:pPr>
      <w:r w:rsidRPr="00FB038B">
        <w:rPr>
          <w:b/>
          <w:bCs/>
          <w:sz w:val="24"/>
          <w:szCs w:val="24"/>
          <w:lang w:val="nl-NL"/>
        </w:rPr>
        <w:t>3. SỨC MẠNH CỘNG ĐỒNG</w:t>
      </w:r>
      <w:r w:rsidRPr="00FB038B">
        <w:rPr>
          <w:b/>
          <w:bCs/>
          <w:sz w:val="24"/>
          <w:szCs w:val="24"/>
          <w:lang w:val="nl-NL"/>
        </w:rPr>
        <w:tab/>
      </w:r>
    </w:p>
    <w:p w14:paraId="12C01C16" w14:textId="77777777" w:rsidR="0008483C" w:rsidRPr="00FB038B" w:rsidRDefault="0008483C" w:rsidP="0008483C">
      <w:pPr>
        <w:spacing w:before="20" w:after="20"/>
        <w:ind w:firstLine="567"/>
        <w:rPr>
          <w:b/>
          <w:bCs/>
          <w:sz w:val="24"/>
          <w:szCs w:val="24"/>
          <w:lang w:val="nl-NL"/>
        </w:rPr>
      </w:pPr>
      <w:r w:rsidRPr="00FB038B">
        <w:rPr>
          <w:b/>
          <w:bCs/>
          <w:sz w:val="24"/>
          <w:szCs w:val="24"/>
          <w:cs/>
        </w:rPr>
        <w:t>3.1.</w:t>
      </w:r>
      <w:r w:rsidRPr="00FB038B">
        <w:rPr>
          <w:b/>
          <w:bCs/>
          <w:sz w:val="24"/>
          <w:szCs w:val="24"/>
          <w:lang w:val="nl-NL"/>
        </w:rPr>
        <w:t xml:space="preserve"> Loại hình tổ chức sản xuất - kinh doanh</w:t>
      </w:r>
      <w:r w:rsidRPr="00FB038B">
        <w:rPr>
          <w:b/>
          <w:bCs/>
          <w:sz w:val="24"/>
          <w:szCs w:val="24"/>
          <w:lang w:val="nl-NL"/>
        </w:rPr>
        <w:tab/>
      </w:r>
      <w:r w:rsidRPr="00FB038B">
        <w:rPr>
          <w:b/>
          <w:bCs/>
          <w:sz w:val="24"/>
          <w:szCs w:val="24"/>
          <w:cs/>
        </w:rPr>
        <w:tab/>
      </w:r>
      <w:r w:rsidRPr="00FB038B">
        <w:rPr>
          <w:b/>
          <w:bCs/>
          <w:sz w:val="24"/>
          <w:szCs w:val="24"/>
          <w:cs/>
        </w:rPr>
        <w:tab/>
      </w:r>
      <w:r w:rsidRPr="00FB038B">
        <w:rPr>
          <w:b/>
          <w:bCs/>
          <w:sz w:val="24"/>
          <w:szCs w:val="24"/>
          <w:cs/>
        </w:rPr>
        <w:tab/>
      </w:r>
      <w:r w:rsidRPr="00FB038B">
        <w:rPr>
          <w:b/>
          <w:bCs/>
          <w:sz w:val="24"/>
          <w:szCs w:val="24"/>
          <w:cs/>
        </w:rPr>
        <w:tab/>
      </w:r>
      <w:r w:rsidRPr="00FB038B">
        <w:rPr>
          <w:b/>
          <w:bCs/>
          <w:sz w:val="24"/>
          <w:szCs w:val="24"/>
          <w:cs/>
        </w:rPr>
        <w:tab/>
        <w:t>3</w:t>
      </w:r>
      <w:r w:rsidRPr="00FB038B">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08483C" w:rsidRPr="00FB038B" w14:paraId="5380B37F" w14:textId="77777777" w:rsidTr="0008483C">
        <w:tc>
          <w:tcPr>
            <w:tcW w:w="7347" w:type="dxa"/>
            <w:shd w:val="clear" w:color="auto" w:fill="auto"/>
          </w:tcPr>
          <w:p w14:paraId="6F022506" w14:textId="77777777" w:rsidR="0008483C" w:rsidRPr="00FB038B" w:rsidRDefault="0008483C" w:rsidP="00BA1C9F">
            <w:pPr>
              <w:spacing w:before="20" w:after="20"/>
              <w:ind w:left="353" w:hanging="317"/>
              <w:rPr>
                <w:b/>
                <w:bCs/>
                <w:sz w:val="24"/>
                <w:szCs w:val="24"/>
                <w:lang w:val="nl-NL"/>
              </w:rPr>
            </w:pPr>
            <w:r w:rsidRPr="00FB038B">
              <w:rPr>
                <w:sz w:val="24"/>
                <w:szCs w:val="24"/>
              </w:rPr>
              <w:sym w:font="Wingdings" w:char="F071"/>
            </w:r>
            <w:r w:rsidRPr="00FB038B">
              <w:rPr>
                <w:sz w:val="24"/>
                <w:szCs w:val="24"/>
                <w:cs/>
              </w:rPr>
              <w:t xml:space="preserve"> Hộ gia đình có đăng ký kinh doanh, tổ hợp tác (có giấy đăng ký kinh doanh của tổ trưởng), Công ty TNHH 1 thành viên, doanh nghiệp tư nhân (DNTN)</w:t>
            </w:r>
          </w:p>
        </w:tc>
        <w:tc>
          <w:tcPr>
            <w:tcW w:w="1080" w:type="dxa"/>
            <w:shd w:val="clear" w:color="auto" w:fill="auto"/>
          </w:tcPr>
          <w:p w14:paraId="40533763" w14:textId="77777777" w:rsidR="0008483C" w:rsidRPr="00FB038B" w:rsidRDefault="0008483C" w:rsidP="00BA1C9F">
            <w:pPr>
              <w:spacing w:before="20" w:after="20"/>
              <w:rPr>
                <w:bCs/>
                <w:sz w:val="24"/>
                <w:szCs w:val="24"/>
                <w:lang w:val="nl-NL"/>
              </w:rPr>
            </w:pPr>
            <w:r w:rsidRPr="00FB038B">
              <w:rPr>
                <w:bCs/>
                <w:sz w:val="24"/>
                <w:szCs w:val="24"/>
                <w:lang w:val="nl-NL"/>
              </w:rPr>
              <w:t>1 Điểm</w:t>
            </w:r>
          </w:p>
        </w:tc>
      </w:tr>
      <w:tr w:rsidR="0008483C" w:rsidRPr="00FB038B" w14:paraId="6B7FD924" w14:textId="77777777" w:rsidTr="0008483C">
        <w:tc>
          <w:tcPr>
            <w:tcW w:w="7347" w:type="dxa"/>
            <w:shd w:val="clear" w:color="auto" w:fill="auto"/>
          </w:tcPr>
          <w:p w14:paraId="0B72E382" w14:textId="77777777" w:rsidR="0008483C" w:rsidRPr="00FB038B" w:rsidRDefault="0008483C" w:rsidP="00BA1C9F">
            <w:pPr>
              <w:spacing w:before="20" w:after="20"/>
              <w:ind w:left="353" w:hanging="317"/>
              <w:rPr>
                <w:sz w:val="24"/>
                <w:szCs w:val="24"/>
                <w:cs/>
                <w:lang w:val="nl-NL"/>
              </w:rPr>
            </w:pPr>
            <w:r w:rsidRPr="00FB038B">
              <w:rPr>
                <w:sz w:val="24"/>
                <w:szCs w:val="24"/>
              </w:rPr>
              <w:sym w:font="Wingdings" w:char="F071"/>
            </w:r>
            <w:r w:rsidRPr="00FB038B">
              <w:rPr>
                <w:sz w:val="24"/>
                <w:szCs w:val="24"/>
                <w:cs/>
              </w:rPr>
              <w:t xml:space="preserve"> Công ty TNHH hai thành viên trở lên, </w:t>
            </w:r>
            <w:r w:rsidRPr="00FB038B">
              <w:rPr>
                <w:sz w:val="24"/>
                <w:szCs w:val="24"/>
                <w:lang w:val="nl-NL"/>
              </w:rPr>
              <w:t>công ty cổ phần có vốn góp của cộng đồng địa phương &lt; 51%</w:t>
            </w:r>
          </w:p>
        </w:tc>
        <w:tc>
          <w:tcPr>
            <w:tcW w:w="1080" w:type="dxa"/>
            <w:shd w:val="clear" w:color="auto" w:fill="auto"/>
          </w:tcPr>
          <w:p w14:paraId="518EB9EF" w14:textId="77777777" w:rsidR="0008483C" w:rsidRPr="00FB038B" w:rsidRDefault="0008483C" w:rsidP="00BA1C9F">
            <w:pPr>
              <w:spacing w:before="20" w:after="20"/>
              <w:rPr>
                <w:b/>
                <w:bCs/>
                <w:sz w:val="24"/>
                <w:szCs w:val="24"/>
                <w:lang w:val="nl-NL"/>
              </w:rPr>
            </w:pPr>
            <w:r w:rsidRPr="00FB038B">
              <w:rPr>
                <w:bCs/>
                <w:sz w:val="24"/>
                <w:szCs w:val="24"/>
                <w:lang w:val="nl-NL"/>
              </w:rPr>
              <w:t>2 Điểm</w:t>
            </w:r>
          </w:p>
        </w:tc>
      </w:tr>
      <w:tr w:rsidR="0008483C" w:rsidRPr="00FB038B" w14:paraId="089B0827" w14:textId="77777777" w:rsidTr="0008483C">
        <w:tc>
          <w:tcPr>
            <w:tcW w:w="7347" w:type="dxa"/>
            <w:shd w:val="clear" w:color="auto" w:fill="auto"/>
          </w:tcPr>
          <w:p w14:paraId="22BA39AF" w14:textId="77777777" w:rsidR="0008483C" w:rsidRPr="00FB038B" w:rsidRDefault="0008483C" w:rsidP="00BA1C9F">
            <w:pPr>
              <w:spacing w:before="20" w:after="20"/>
              <w:ind w:left="353" w:hanging="317"/>
              <w:rPr>
                <w:sz w:val="24"/>
                <w:szCs w:val="24"/>
                <w:lang w:val="nl-NL"/>
              </w:rPr>
            </w:pPr>
            <w:r w:rsidRPr="00FB038B">
              <w:rPr>
                <w:sz w:val="24"/>
                <w:szCs w:val="24"/>
              </w:rPr>
              <w:sym w:font="Wingdings" w:char="F071"/>
            </w:r>
            <w:r w:rsidRPr="00FB038B">
              <w:rPr>
                <w:sz w:val="24"/>
                <w:szCs w:val="24"/>
                <w:lang w:val="nl-NL"/>
              </w:rPr>
              <w:t xml:space="preserve"> HTX tổ chức, hoạt động theo Luật HTX 2012 hoặc công ty cổ phần có vốn góp của cộng đồng địa phương ≥ 51% </w:t>
            </w:r>
            <w:r w:rsidRPr="00FB038B">
              <w:rPr>
                <w:sz w:val="24"/>
                <w:szCs w:val="24"/>
                <w:lang w:val="nl-NL"/>
              </w:rPr>
              <w:tab/>
            </w:r>
          </w:p>
        </w:tc>
        <w:tc>
          <w:tcPr>
            <w:tcW w:w="1080" w:type="dxa"/>
            <w:shd w:val="clear" w:color="auto" w:fill="auto"/>
          </w:tcPr>
          <w:p w14:paraId="5D43AEF0" w14:textId="77777777" w:rsidR="0008483C" w:rsidRPr="00FB038B" w:rsidRDefault="0008483C" w:rsidP="00BA1C9F">
            <w:pPr>
              <w:spacing w:before="20" w:after="20"/>
              <w:rPr>
                <w:b/>
                <w:bCs/>
                <w:sz w:val="24"/>
                <w:szCs w:val="24"/>
                <w:lang w:val="nl-NL"/>
              </w:rPr>
            </w:pPr>
            <w:r w:rsidRPr="00FB038B">
              <w:rPr>
                <w:bCs/>
                <w:sz w:val="24"/>
                <w:szCs w:val="24"/>
                <w:lang w:val="nl-NL"/>
              </w:rPr>
              <w:t>3 Điểm</w:t>
            </w:r>
          </w:p>
        </w:tc>
      </w:tr>
    </w:tbl>
    <w:p w14:paraId="3E948746" w14:textId="77777777" w:rsidR="0008483C" w:rsidRPr="00FB038B" w:rsidRDefault="0008483C" w:rsidP="0008483C">
      <w:pPr>
        <w:spacing w:before="20" w:after="20"/>
        <w:ind w:firstLine="567"/>
        <w:rPr>
          <w:b/>
          <w:bCs/>
          <w:sz w:val="24"/>
          <w:szCs w:val="24"/>
        </w:rPr>
      </w:pPr>
      <w:r w:rsidRPr="00FB038B">
        <w:rPr>
          <w:b/>
          <w:bCs/>
          <w:sz w:val="24"/>
          <w:szCs w:val="24"/>
          <w:cs/>
        </w:rPr>
        <w:t>3.2.</w:t>
      </w:r>
      <w:r w:rsidRPr="00FB038B">
        <w:rPr>
          <w:b/>
          <w:bCs/>
          <w:sz w:val="24"/>
          <w:szCs w:val="24"/>
        </w:rPr>
        <w:t xml:space="preserve">  Sự tham gia của cộng đồng trong quản lý, điề</w:t>
      </w:r>
      <w:r>
        <w:rPr>
          <w:b/>
          <w:bCs/>
          <w:sz w:val="24"/>
          <w:szCs w:val="24"/>
        </w:rPr>
        <w:t>u hành</w:t>
      </w:r>
      <w:r>
        <w:rPr>
          <w:b/>
          <w:bCs/>
          <w:sz w:val="24"/>
          <w:szCs w:val="24"/>
        </w:rPr>
        <w:tab/>
      </w:r>
      <w:r>
        <w:rPr>
          <w:b/>
          <w:bCs/>
          <w:sz w:val="24"/>
          <w:szCs w:val="24"/>
        </w:rPr>
        <w:tab/>
      </w:r>
      <w:r w:rsidRPr="00FB038B">
        <w:rPr>
          <w:b/>
          <w:bCs/>
          <w:sz w:val="24"/>
          <w:szCs w:val="24"/>
        </w:rPr>
        <w:tab/>
        <w:t>2 Điểm</w:t>
      </w:r>
    </w:p>
    <w:tbl>
      <w:tblPr>
        <w:tblW w:w="8427" w:type="dxa"/>
        <w:tblInd w:w="558" w:type="dxa"/>
        <w:tblLook w:val="04A0" w:firstRow="1" w:lastRow="0" w:firstColumn="1" w:lastColumn="0" w:noHBand="0" w:noVBand="1"/>
      </w:tblPr>
      <w:tblGrid>
        <w:gridCol w:w="7347"/>
        <w:gridCol w:w="1080"/>
      </w:tblGrid>
      <w:tr w:rsidR="0008483C" w:rsidRPr="00FB038B" w14:paraId="79CA863A" w14:textId="77777777" w:rsidTr="0008483C">
        <w:tc>
          <w:tcPr>
            <w:tcW w:w="7347" w:type="dxa"/>
            <w:shd w:val="clear" w:color="auto" w:fill="auto"/>
          </w:tcPr>
          <w:p w14:paraId="631670BA" w14:textId="77777777" w:rsidR="0008483C" w:rsidRPr="00FB038B" w:rsidRDefault="0008483C" w:rsidP="00BA1C9F">
            <w:pPr>
              <w:spacing w:before="20" w:after="20"/>
              <w:ind w:left="263" w:hanging="317"/>
              <w:rPr>
                <w:b/>
                <w:sz w:val="24"/>
                <w:szCs w:val="24"/>
                <w:lang w:val="nl-NL"/>
              </w:rPr>
            </w:pPr>
            <w:r w:rsidRPr="00FB038B">
              <w:rPr>
                <w:bCs/>
                <w:i/>
                <w:sz w:val="24"/>
                <w:szCs w:val="24"/>
              </w:rPr>
              <w:t>Lựa chọn một trong hai trường hợp sau:</w:t>
            </w:r>
          </w:p>
          <w:p w14:paraId="6EEF89C7" w14:textId="77777777" w:rsidR="0008483C" w:rsidRPr="00FB038B" w:rsidRDefault="0008483C" w:rsidP="00BA1C9F">
            <w:pPr>
              <w:spacing w:before="20" w:after="20"/>
              <w:ind w:left="263" w:hanging="317"/>
              <w:rPr>
                <w:sz w:val="24"/>
                <w:szCs w:val="24"/>
                <w:lang w:val="nl-NL"/>
              </w:rPr>
            </w:pPr>
            <w:r w:rsidRPr="00FB038B">
              <w:rPr>
                <w:sz w:val="24"/>
                <w:szCs w:val="24"/>
                <w:lang w:val="nl-NL"/>
              </w:rPr>
              <w:t>a. Trường hợp 1: Công ty TNHH 2 thành viên trở lên, công ty cổ phần, HTX, Tổ hợp tác</w:t>
            </w:r>
          </w:p>
        </w:tc>
        <w:tc>
          <w:tcPr>
            <w:tcW w:w="1080" w:type="dxa"/>
            <w:shd w:val="clear" w:color="auto" w:fill="auto"/>
          </w:tcPr>
          <w:p w14:paraId="76857AF2" w14:textId="77777777" w:rsidR="0008483C" w:rsidRPr="00FB038B" w:rsidRDefault="0008483C" w:rsidP="00BA1C9F">
            <w:pPr>
              <w:spacing w:before="20" w:after="20"/>
              <w:rPr>
                <w:b/>
                <w:bCs/>
                <w:sz w:val="24"/>
                <w:szCs w:val="24"/>
                <w:lang w:val="nl-NL"/>
              </w:rPr>
            </w:pPr>
          </w:p>
        </w:tc>
      </w:tr>
      <w:tr w:rsidR="0008483C" w:rsidRPr="00FB038B" w14:paraId="523A78F6" w14:textId="77777777" w:rsidTr="0008483C">
        <w:tc>
          <w:tcPr>
            <w:tcW w:w="7347" w:type="dxa"/>
            <w:shd w:val="clear" w:color="auto" w:fill="auto"/>
          </w:tcPr>
          <w:p w14:paraId="698C6A0F" w14:textId="77777777" w:rsidR="0008483C" w:rsidRPr="00FB038B" w:rsidRDefault="0008483C" w:rsidP="00BA1C9F">
            <w:pPr>
              <w:spacing w:before="20" w:after="20"/>
              <w:ind w:left="263" w:hanging="317"/>
              <w:rPr>
                <w:sz w:val="24"/>
                <w:szCs w:val="24"/>
                <w:lang w:val="nl-NL"/>
              </w:rPr>
            </w:pPr>
            <w:r w:rsidRPr="00FB038B">
              <w:rPr>
                <w:sz w:val="24"/>
                <w:szCs w:val="24"/>
              </w:rPr>
              <w:sym w:font="Wingdings" w:char="F071"/>
            </w:r>
            <w:r w:rsidRPr="00FB038B">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1080" w:type="dxa"/>
            <w:shd w:val="clear" w:color="auto" w:fill="auto"/>
          </w:tcPr>
          <w:p w14:paraId="4ACDBF8E" w14:textId="77777777" w:rsidR="0008483C" w:rsidRPr="00FB038B" w:rsidRDefault="0008483C" w:rsidP="00BA1C9F">
            <w:pPr>
              <w:spacing w:before="20" w:after="20"/>
              <w:rPr>
                <w:b/>
                <w:bCs/>
                <w:sz w:val="24"/>
                <w:szCs w:val="24"/>
                <w:lang w:val="nl-NL"/>
              </w:rPr>
            </w:pPr>
            <w:r w:rsidRPr="00FB038B">
              <w:rPr>
                <w:bCs/>
                <w:sz w:val="24"/>
                <w:szCs w:val="24"/>
                <w:lang w:val="nl-NL"/>
              </w:rPr>
              <w:t>1 Điểm</w:t>
            </w:r>
          </w:p>
        </w:tc>
      </w:tr>
      <w:tr w:rsidR="0008483C" w:rsidRPr="00FB038B" w14:paraId="72020AB4" w14:textId="77777777" w:rsidTr="0008483C">
        <w:tc>
          <w:tcPr>
            <w:tcW w:w="7347" w:type="dxa"/>
            <w:shd w:val="clear" w:color="auto" w:fill="auto"/>
          </w:tcPr>
          <w:p w14:paraId="283F4F0F" w14:textId="77777777" w:rsidR="0008483C" w:rsidRPr="00FB038B" w:rsidRDefault="0008483C" w:rsidP="00BA1C9F">
            <w:pPr>
              <w:spacing w:before="20" w:after="20"/>
              <w:ind w:left="263" w:hanging="317"/>
              <w:rPr>
                <w:sz w:val="24"/>
                <w:szCs w:val="24"/>
                <w:lang w:val="nl-NL"/>
              </w:rPr>
            </w:pPr>
            <w:r w:rsidRPr="00FB038B">
              <w:rPr>
                <w:sz w:val="24"/>
                <w:szCs w:val="24"/>
              </w:rPr>
              <w:sym w:font="Wingdings" w:char="F071"/>
            </w:r>
            <w:r w:rsidRPr="00FB038B">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1080" w:type="dxa"/>
            <w:shd w:val="clear" w:color="auto" w:fill="auto"/>
          </w:tcPr>
          <w:p w14:paraId="1FC8B630" w14:textId="77777777" w:rsidR="0008483C" w:rsidRPr="00FB038B" w:rsidRDefault="0008483C" w:rsidP="00BA1C9F">
            <w:pPr>
              <w:spacing w:before="20" w:after="20"/>
              <w:rPr>
                <w:b/>
                <w:bCs/>
                <w:sz w:val="24"/>
                <w:szCs w:val="24"/>
                <w:lang w:val="nl-NL"/>
              </w:rPr>
            </w:pPr>
            <w:r w:rsidRPr="00FB038B">
              <w:rPr>
                <w:bCs/>
                <w:sz w:val="24"/>
                <w:szCs w:val="24"/>
                <w:lang w:val="nl-NL"/>
              </w:rPr>
              <w:t>2 Điểm</w:t>
            </w:r>
          </w:p>
        </w:tc>
      </w:tr>
      <w:tr w:rsidR="0008483C" w:rsidRPr="00FB038B" w14:paraId="58626F00" w14:textId="77777777" w:rsidTr="0008483C">
        <w:tc>
          <w:tcPr>
            <w:tcW w:w="7347" w:type="dxa"/>
            <w:shd w:val="clear" w:color="auto" w:fill="auto"/>
          </w:tcPr>
          <w:p w14:paraId="53618F3B" w14:textId="77777777" w:rsidR="0008483C" w:rsidRPr="00FB038B" w:rsidRDefault="0008483C" w:rsidP="00BA1C9F">
            <w:pPr>
              <w:spacing w:before="20" w:after="20"/>
              <w:ind w:left="263" w:hanging="317"/>
              <w:rPr>
                <w:sz w:val="24"/>
                <w:szCs w:val="24"/>
              </w:rPr>
            </w:pPr>
            <w:r w:rsidRPr="00FB038B">
              <w:rPr>
                <w:sz w:val="24"/>
                <w:szCs w:val="24"/>
              </w:rPr>
              <w:t>b. Trường hợp 2: Công ty TNHH 1 thành viên, doanh nghiệp tư nhân, hộ gia đình</w:t>
            </w:r>
          </w:p>
        </w:tc>
        <w:tc>
          <w:tcPr>
            <w:tcW w:w="1080" w:type="dxa"/>
            <w:shd w:val="clear" w:color="auto" w:fill="auto"/>
          </w:tcPr>
          <w:p w14:paraId="60C09D61" w14:textId="77777777" w:rsidR="0008483C" w:rsidRPr="00FB038B" w:rsidRDefault="0008483C" w:rsidP="00BA1C9F">
            <w:pPr>
              <w:spacing w:before="20" w:after="20"/>
              <w:rPr>
                <w:bCs/>
                <w:sz w:val="24"/>
                <w:szCs w:val="24"/>
                <w:lang w:val="nl-NL"/>
              </w:rPr>
            </w:pPr>
          </w:p>
        </w:tc>
      </w:tr>
      <w:tr w:rsidR="0008483C" w:rsidRPr="00FB038B" w14:paraId="79A52FE5" w14:textId="77777777" w:rsidTr="0008483C">
        <w:tc>
          <w:tcPr>
            <w:tcW w:w="7347" w:type="dxa"/>
            <w:shd w:val="clear" w:color="auto" w:fill="auto"/>
          </w:tcPr>
          <w:p w14:paraId="534927E5" w14:textId="77777777" w:rsidR="0008483C" w:rsidRPr="00FB038B" w:rsidRDefault="0008483C" w:rsidP="00BA1C9F">
            <w:pPr>
              <w:spacing w:before="20" w:after="20"/>
              <w:ind w:left="263" w:hanging="317"/>
              <w:rPr>
                <w:sz w:val="24"/>
                <w:szCs w:val="24"/>
                <w:lang w:val="nl-NL"/>
              </w:rPr>
            </w:pPr>
            <w:r w:rsidRPr="00FB038B">
              <w:rPr>
                <w:sz w:val="24"/>
                <w:szCs w:val="24"/>
              </w:rPr>
              <w:sym w:font="Wingdings" w:char="F071"/>
            </w:r>
            <w:r w:rsidRPr="00FB038B">
              <w:rPr>
                <w:sz w:val="24"/>
                <w:szCs w:val="24"/>
                <w:lang w:val="nl-NL"/>
              </w:rPr>
              <w:t xml:space="preserve"> Giám đốc/Chủ hộ không phải là người trong tỉnh</w:t>
            </w:r>
          </w:p>
        </w:tc>
        <w:tc>
          <w:tcPr>
            <w:tcW w:w="1080" w:type="dxa"/>
            <w:shd w:val="clear" w:color="auto" w:fill="auto"/>
          </w:tcPr>
          <w:p w14:paraId="388C4E50" w14:textId="77777777" w:rsidR="0008483C" w:rsidRPr="00FB038B" w:rsidRDefault="0008483C" w:rsidP="00BA1C9F">
            <w:pPr>
              <w:spacing w:before="20" w:after="20"/>
              <w:rPr>
                <w:b/>
                <w:bCs/>
                <w:sz w:val="24"/>
                <w:szCs w:val="24"/>
                <w:lang w:val="nl-NL"/>
              </w:rPr>
            </w:pPr>
            <w:r w:rsidRPr="00FB038B">
              <w:rPr>
                <w:bCs/>
                <w:sz w:val="24"/>
                <w:szCs w:val="24"/>
                <w:lang w:val="nl-NL"/>
              </w:rPr>
              <w:t>0 Điểm</w:t>
            </w:r>
          </w:p>
        </w:tc>
      </w:tr>
      <w:tr w:rsidR="0008483C" w:rsidRPr="00FB038B" w14:paraId="1BD2DBF7" w14:textId="77777777" w:rsidTr="0008483C">
        <w:tc>
          <w:tcPr>
            <w:tcW w:w="7347" w:type="dxa"/>
            <w:shd w:val="clear" w:color="auto" w:fill="auto"/>
          </w:tcPr>
          <w:p w14:paraId="512B666B" w14:textId="77777777" w:rsidR="0008483C" w:rsidRPr="00FB038B" w:rsidRDefault="0008483C" w:rsidP="00BA1C9F">
            <w:pPr>
              <w:spacing w:before="20" w:after="20"/>
              <w:ind w:left="263" w:hanging="317"/>
              <w:rPr>
                <w:sz w:val="24"/>
                <w:szCs w:val="24"/>
                <w:lang w:val="nl-NL"/>
              </w:rPr>
            </w:pPr>
            <w:r w:rsidRPr="00FB038B">
              <w:rPr>
                <w:sz w:val="24"/>
                <w:szCs w:val="24"/>
              </w:rPr>
              <w:sym w:font="Wingdings" w:char="F071"/>
            </w:r>
            <w:r w:rsidRPr="00FB038B">
              <w:rPr>
                <w:sz w:val="24"/>
                <w:szCs w:val="24"/>
                <w:lang w:val="nl-NL"/>
              </w:rPr>
              <w:t xml:space="preserve"> Giám đốc/Chủ hộ là người trong tỉnh</w:t>
            </w:r>
            <w:r w:rsidRPr="00FB038B">
              <w:rPr>
                <w:sz w:val="24"/>
                <w:szCs w:val="24"/>
                <w:lang w:val="nl-NL"/>
              </w:rPr>
              <w:tab/>
            </w:r>
          </w:p>
        </w:tc>
        <w:tc>
          <w:tcPr>
            <w:tcW w:w="1080" w:type="dxa"/>
            <w:shd w:val="clear" w:color="auto" w:fill="auto"/>
          </w:tcPr>
          <w:p w14:paraId="0904E506" w14:textId="77777777" w:rsidR="0008483C" w:rsidRPr="00FB038B" w:rsidRDefault="0008483C" w:rsidP="00BA1C9F">
            <w:pPr>
              <w:spacing w:before="20" w:after="20"/>
              <w:rPr>
                <w:b/>
                <w:bCs/>
                <w:sz w:val="24"/>
                <w:szCs w:val="24"/>
                <w:lang w:val="nl-NL"/>
              </w:rPr>
            </w:pPr>
            <w:r w:rsidRPr="00FB038B">
              <w:rPr>
                <w:bCs/>
                <w:sz w:val="24"/>
                <w:szCs w:val="24"/>
                <w:lang w:val="nl-NL"/>
              </w:rPr>
              <w:t>1 Điểm</w:t>
            </w:r>
          </w:p>
        </w:tc>
      </w:tr>
    </w:tbl>
    <w:p w14:paraId="034D62D5" w14:textId="77777777" w:rsidR="0008483C" w:rsidRPr="00FB038B" w:rsidRDefault="0008483C" w:rsidP="0008483C">
      <w:pPr>
        <w:spacing w:before="20" w:after="20"/>
        <w:ind w:firstLine="567"/>
        <w:rPr>
          <w:b/>
          <w:bCs/>
          <w:sz w:val="24"/>
          <w:szCs w:val="24"/>
        </w:rPr>
      </w:pPr>
      <w:r w:rsidRPr="00FB038B">
        <w:rPr>
          <w:b/>
          <w:bCs/>
          <w:sz w:val="24"/>
          <w:szCs w:val="24"/>
          <w:cs/>
        </w:rPr>
        <w:t>3.3.</w:t>
      </w:r>
      <w:r w:rsidRPr="00FB038B">
        <w:rPr>
          <w:b/>
          <w:bCs/>
          <w:sz w:val="24"/>
          <w:szCs w:val="24"/>
        </w:rPr>
        <w:t xml:space="preserve">  Sử dụng lao động đị</w:t>
      </w:r>
      <w:r>
        <w:rPr>
          <w:b/>
          <w:bCs/>
          <w:sz w:val="24"/>
          <w:szCs w:val="24"/>
        </w:rPr>
        <w:t>a phương</w:t>
      </w:r>
      <w:r>
        <w:rPr>
          <w:b/>
          <w:bCs/>
          <w:sz w:val="24"/>
          <w:szCs w:val="24"/>
        </w:rPr>
        <w:tab/>
      </w:r>
      <w:r>
        <w:rPr>
          <w:b/>
          <w:bCs/>
          <w:sz w:val="24"/>
          <w:szCs w:val="24"/>
        </w:rPr>
        <w:tab/>
      </w:r>
      <w:r>
        <w:rPr>
          <w:b/>
          <w:bCs/>
          <w:sz w:val="24"/>
          <w:szCs w:val="24"/>
        </w:rPr>
        <w:tab/>
      </w:r>
      <w:r w:rsidRPr="00FB038B">
        <w:rPr>
          <w:b/>
          <w:bCs/>
          <w:sz w:val="24"/>
          <w:szCs w:val="24"/>
        </w:rPr>
        <w:tab/>
      </w:r>
      <w:r w:rsidRPr="00FB038B">
        <w:rPr>
          <w:b/>
          <w:bCs/>
          <w:sz w:val="24"/>
          <w:szCs w:val="24"/>
        </w:rPr>
        <w:tab/>
      </w:r>
      <w:r w:rsidRPr="00FB038B">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08483C" w:rsidRPr="00FB038B" w14:paraId="0B17C719" w14:textId="77777777" w:rsidTr="0008483C">
        <w:tc>
          <w:tcPr>
            <w:tcW w:w="7347" w:type="dxa"/>
            <w:shd w:val="clear" w:color="auto" w:fill="auto"/>
          </w:tcPr>
          <w:p w14:paraId="4AD53F86" w14:textId="77777777" w:rsidR="0008483C" w:rsidRPr="00FB038B" w:rsidRDefault="0008483C" w:rsidP="00BA1C9F">
            <w:pPr>
              <w:spacing w:before="20" w:after="20"/>
              <w:ind w:left="263" w:hanging="317"/>
              <w:rPr>
                <w:sz w:val="24"/>
                <w:szCs w:val="24"/>
                <w:lang w:val="nl-NL"/>
              </w:rPr>
            </w:pPr>
            <w:r w:rsidRPr="00FB038B">
              <w:rPr>
                <w:sz w:val="24"/>
                <w:szCs w:val="24"/>
              </w:rPr>
              <w:sym w:font="Wingdings" w:char="F071"/>
            </w:r>
            <w:r w:rsidRPr="00FB038B">
              <w:rPr>
                <w:sz w:val="24"/>
                <w:szCs w:val="24"/>
                <w:lang w:val="nl-NL"/>
              </w:rPr>
              <w:t xml:space="preserve"> Có sử dụng &lt; 50% lao động là người địa phương</w:t>
            </w:r>
          </w:p>
        </w:tc>
        <w:tc>
          <w:tcPr>
            <w:tcW w:w="1080" w:type="dxa"/>
            <w:shd w:val="clear" w:color="auto" w:fill="auto"/>
          </w:tcPr>
          <w:p w14:paraId="71F2CFB8" w14:textId="77777777" w:rsidR="0008483C" w:rsidRPr="00FB038B" w:rsidRDefault="0008483C" w:rsidP="00BA1C9F">
            <w:pPr>
              <w:spacing w:before="20" w:after="20"/>
              <w:rPr>
                <w:b/>
                <w:bCs/>
                <w:sz w:val="24"/>
                <w:szCs w:val="24"/>
                <w:lang w:val="nl-NL"/>
              </w:rPr>
            </w:pPr>
            <w:r w:rsidRPr="00FB038B">
              <w:rPr>
                <w:bCs/>
                <w:sz w:val="24"/>
                <w:szCs w:val="24"/>
                <w:lang w:val="nl-NL"/>
              </w:rPr>
              <w:t>0 Điểm</w:t>
            </w:r>
          </w:p>
        </w:tc>
      </w:tr>
      <w:tr w:rsidR="0008483C" w:rsidRPr="00FB038B" w14:paraId="08B44691" w14:textId="77777777" w:rsidTr="0008483C">
        <w:tc>
          <w:tcPr>
            <w:tcW w:w="7347" w:type="dxa"/>
            <w:shd w:val="clear" w:color="auto" w:fill="auto"/>
          </w:tcPr>
          <w:p w14:paraId="2A3DCA4C" w14:textId="77777777" w:rsidR="0008483C" w:rsidRPr="00FB038B" w:rsidRDefault="0008483C" w:rsidP="00BA1C9F">
            <w:pPr>
              <w:spacing w:before="20" w:after="20"/>
              <w:ind w:left="263" w:hanging="317"/>
              <w:rPr>
                <w:sz w:val="24"/>
                <w:szCs w:val="24"/>
                <w:lang w:val="nl-NL"/>
              </w:rPr>
            </w:pPr>
            <w:r w:rsidRPr="00FB038B">
              <w:rPr>
                <w:sz w:val="24"/>
                <w:szCs w:val="24"/>
              </w:rPr>
              <w:sym w:font="Wingdings" w:char="F071"/>
            </w:r>
            <w:r w:rsidRPr="00FB038B">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1080" w:type="dxa"/>
            <w:shd w:val="clear" w:color="auto" w:fill="auto"/>
          </w:tcPr>
          <w:p w14:paraId="1F8692A3" w14:textId="77777777" w:rsidR="0008483C" w:rsidRPr="00FB038B" w:rsidRDefault="0008483C" w:rsidP="00BA1C9F">
            <w:pPr>
              <w:spacing w:before="20" w:after="20"/>
              <w:rPr>
                <w:b/>
                <w:bCs/>
                <w:sz w:val="24"/>
                <w:szCs w:val="24"/>
                <w:lang w:val="nl-NL"/>
              </w:rPr>
            </w:pPr>
            <w:r w:rsidRPr="00FB038B">
              <w:rPr>
                <w:bCs/>
                <w:sz w:val="24"/>
                <w:szCs w:val="24"/>
                <w:lang w:val="nl-NL"/>
              </w:rPr>
              <w:t>1 Điểm</w:t>
            </w:r>
          </w:p>
        </w:tc>
      </w:tr>
    </w:tbl>
    <w:p w14:paraId="0703E9DE" w14:textId="77777777" w:rsidR="0008483C" w:rsidRPr="00FB038B" w:rsidRDefault="0008483C" w:rsidP="0008483C">
      <w:pPr>
        <w:spacing w:before="20" w:after="20"/>
        <w:ind w:firstLine="567"/>
        <w:rPr>
          <w:b/>
          <w:bCs/>
          <w:sz w:val="24"/>
          <w:szCs w:val="24"/>
        </w:rPr>
      </w:pPr>
      <w:r w:rsidRPr="00FB038B">
        <w:rPr>
          <w:b/>
          <w:bCs/>
          <w:sz w:val="24"/>
          <w:szCs w:val="24"/>
          <w:cs/>
        </w:rPr>
        <w:t>3.4.</w:t>
      </w:r>
      <w:r w:rsidRPr="00FB038B">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Pr>
          <w:b/>
          <w:bCs/>
          <w:sz w:val="24"/>
          <w:szCs w:val="24"/>
        </w:rPr>
        <w:tab/>
      </w:r>
      <w:r w:rsidRPr="00FB038B">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08483C" w:rsidRPr="00FB038B" w14:paraId="20F15578" w14:textId="77777777" w:rsidTr="0008483C">
        <w:tc>
          <w:tcPr>
            <w:tcW w:w="7347" w:type="dxa"/>
            <w:shd w:val="clear" w:color="auto" w:fill="auto"/>
          </w:tcPr>
          <w:p w14:paraId="3C2F9E2C" w14:textId="77777777" w:rsidR="0008483C" w:rsidRPr="00FB038B" w:rsidRDefault="0008483C" w:rsidP="00BA1C9F">
            <w:pPr>
              <w:spacing w:before="20" w:after="20"/>
              <w:ind w:left="263" w:hanging="317"/>
              <w:rPr>
                <w:sz w:val="24"/>
                <w:szCs w:val="24"/>
                <w:lang w:val="nl-NL"/>
              </w:rPr>
            </w:pPr>
            <w:r w:rsidRPr="00FB038B">
              <w:rPr>
                <w:sz w:val="24"/>
                <w:szCs w:val="24"/>
              </w:rPr>
              <w:sym w:font="Wingdings" w:char="F071"/>
            </w:r>
            <w:r w:rsidRPr="00FB038B">
              <w:rPr>
                <w:sz w:val="24"/>
                <w:szCs w:val="24"/>
                <w:lang w:val="nl-NL"/>
              </w:rPr>
              <w:t xml:space="preserve"> Tăng trưởng &lt; 10% về doanh thu so với năm trước liền kề</w:t>
            </w:r>
          </w:p>
        </w:tc>
        <w:tc>
          <w:tcPr>
            <w:tcW w:w="1080" w:type="dxa"/>
            <w:shd w:val="clear" w:color="auto" w:fill="auto"/>
          </w:tcPr>
          <w:p w14:paraId="09D3E47D" w14:textId="77777777" w:rsidR="0008483C" w:rsidRPr="00FB038B" w:rsidRDefault="0008483C" w:rsidP="00BA1C9F">
            <w:pPr>
              <w:spacing w:before="20" w:after="20"/>
              <w:rPr>
                <w:b/>
                <w:bCs/>
                <w:sz w:val="24"/>
                <w:szCs w:val="24"/>
                <w:lang w:val="nl-NL"/>
              </w:rPr>
            </w:pPr>
            <w:r w:rsidRPr="00FB038B">
              <w:rPr>
                <w:bCs/>
                <w:sz w:val="24"/>
                <w:szCs w:val="24"/>
                <w:lang w:val="nl-NL"/>
              </w:rPr>
              <w:t>0 Điểm</w:t>
            </w:r>
          </w:p>
        </w:tc>
      </w:tr>
      <w:tr w:rsidR="0008483C" w:rsidRPr="00FB038B" w14:paraId="6E2B9451" w14:textId="77777777" w:rsidTr="0008483C">
        <w:tc>
          <w:tcPr>
            <w:tcW w:w="7347" w:type="dxa"/>
            <w:shd w:val="clear" w:color="auto" w:fill="auto"/>
          </w:tcPr>
          <w:p w14:paraId="6568B010" w14:textId="77777777" w:rsidR="0008483C" w:rsidRPr="00FB038B" w:rsidRDefault="0008483C" w:rsidP="00BA1C9F">
            <w:pPr>
              <w:spacing w:before="20" w:after="20"/>
              <w:ind w:left="263" w:hanging="317"/>
              <w:rPr>
                <w:sz w:val="24"/>
                <w:szCs w:val="24"/>
                <w:lang w:val="nl-NL"/>
              </w:rPr>
            </w:pPr>
            <w:r w:rsidRPr="00FB038B">
              <w:rPr>
                <w:sz w:val="24"/>
                <w:szCs w:val="24"/>
              </w:rPr>
              <w:sym w:font="Wingdings" w:char="F071"/>
            </w:r>
            <w:r w:rsidRPr="00FB038B">
              <w:rPr>
                <w:sz w:val="24"/>
                <w:szCs w:val="24"/>
                <w:lang w:val="nl-NL"/>
              </w:rPr>
              <w:t xml:space="preserve"> Tăng trưởng ≥ 10% về doanh thu so với năm trước liền kề</w:t>
            </w:r>
          </w:p>
        </w:tc>
        <w:tc>
          <w:tcPr>
            <w:tcW w:w="1080" w:type="dxa"/>
            <w:shd w:val="clear" w:color="auto" w:fill="auto"/>
          </w:tcPr>
          <w:p w14:paraId="7C373CFC" w14:textId="77777777" w:rsidR="0008483C" w:rsidRPr="00FB038B" w:rsidRDefault="0008483C" w:rsidP="00BA1C9F">
            <w:pPr>
              <w:spacing w:before="20" w:after="20"/>
              <w:rPr>
                <w:b/>
                <w:bCs/>
                <w:sz w:val="24"/>
                <w:szCs w:val="24"/>
                <w:lang w:val="nl-NL"/>
              </w:rPr>
            </w:pPr>
            <w:r w:rsidRPr="00FB038B">
              <w:rPr>
                <w:bCs/>
                <w:sz w:val="24"/>
                <w:szCs w:val="24"/>
                <w:lang w:val="nl-NL"/>
              </w:rPr>
              <w:t>1 Điểm</w:t>
            </w:r>
          </w:p>
        </w:tc>
      </w:tr>
    </w:tbl>
    <w:p w14:paraId="18E5E289" w14:textId="77777777" w:rsidR="0008483C" w:rsidRPr="00FB038B" w:rsidRDefault="0008483C" w:rsidP="0008483C">
      <w:pPr>
        <w:tabs>
          <w:tab w:val="left" w:pos="990"/>
        </w:tabs>
        <w:spacing w:before="20" w:after="20"/>
        <w:ind w:firstLine="567"/>
        <w:rPr>
          <w:b/>
          <w:bCs/>
          <w:sz w:val="24"/>
          <w:szCs w:val="24"/>
          <w:lang w:val="nl-NL"/>
        </w:rPr>
      </w:pPr>
      <w:r w:rsidRPr="00FB038B">
        <w:rPr>
          <w:b/>
          <w:bCs/>
          <w:sz w:val="24"/>
          <w:szCs w:val="24"/>
          <w:cs/>
        </w:rPr>
        <w:t>3.5.</w:t>
      </w:r>
      <w:r w:rsidRPr="00FB038B">
        <w:rPr>
          <w:b/>
          <w:bCs/>
          <w:sz w:val="24"/>
          <w:szCs w:val="24"/>
          <w:lang w:val="nl-NL"/>
        </w:rPr>
        <w:t xml:space="preserve"> Kế toán </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FB038B">
        <w:rPr>
          <w:b/>
          <w:bCs/>
          <w:sz w:val="24"/>
          <w:szCs w:val="24"/>
          <w:cs/>
        </w:rPr>
        <w:tab/>
      </w:r>
      <w:r w:rsidRPr="00FB038B">
        <w:rPr>
          <w:b/>
          <w:bCs/>
          <w:sz w:val="24"/>
          <w:szCs w:val="24"/>
          <w:cs/>
        </w:rPr>
        <w:tab/>
        <w:t>2</w:t>
      </w:r>
      <w:r w:rsidRPr="00FB038B">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08483C" w:rsidRPr="00FB038B" w14:paraId="7354A5D8" w14:textId="77777777" w:rsidTr="0008483C">
        <w:tc>
          <w:tcPr>
            <w:tcW w:w="7347" w:type="dxa"/>
            <w:shd w:val="clear" w:color="auto" w:fill="auto"/>
          </w:tcPr>
          <w:p w14:paraId="46306607" w14:textId="77777777" w:rsidR="0008483C" w:rsidRPr="00FB038B" w:rsidRDefault="0008483C" w:rsidP="00BA1C9F">
            <w:pPr>
              <w:spacing w:before="20" w:after="20"/>
              <w:ind w:left="263" w:hanging="317"/>
              <w:rPr>
                <w:sz w:val="24"/>
                <w:szCs w:val="24"/>
                <w:lang w:val="nl-NL"/>
              </w:rPr>
            </w:pPr>
            <w:r w:rsidRPr="00FB038B">
              <w:rPr>
                <w:sz w:val="24"/>
                <w:szCs w:val="24"/>
              </w:rPr>
              <w:sym w:font="Wingdings" w:char="F071"/>
            </w:r>
            <w:r w:rsidRPr="00FB038B">
              <w:rPr>
                <w:sz w:val="24"/>
                <w:szCs w:val="24"/>
                <w:cs/>
              </w:rPr>
              <w:t xml:space="preserve"> </w:t>
            </w:r>
            <w:r w:rsidRPr="00FB038B">
              <w:rPr>
                <w:sz w:val="24"/>
                <w:szCs w:val="24"/>
                <w:lang w:val="nl-NL"/>
              </w:rPr>
              <w:t>Không có kế toán hoặc chỉ thuê kế toán khi có yêu cầu, thời vụ</w:t>
            </w:r>
          </w:p>
        </w:tc>
        <w:tc>
          <w:tcPr>
            <w:tcW w:w="1080" w:type="dxa"/>
            <w:shd w:val="clear" w:color="auto" w:fill="auto"/>
          </w:tcPr>
          <w:p w14:paraId="49C70697" w14:textId="77777777" w:rsidR="0008483C" w:rsidRPr="00FB038B" w:rsidRDefault="0008483C" w:rsidP="00BA1C9F">
            <w:pPr>
              <w:spacing w:before="20" w:after="20"/>
              <w:rPr>
                <w:b/>
                <w:bCs/>
                <w:sz w:val="24"/>
                <w:szCs w:val="24"/>
                <w:lang w:val="nl-NL"/>
              </w:rPr>
            </w:pPr>
            <w:r w:rsidRPr="00FB038B">
              <w:rPr>
                <w:bCs/>
                <w:sz w:val="24"/>
                <w:szCs w:val="24"/>
                <w:lang w:val="nl-NL"/>
              </w:rPr>
              <w:t>0 Điểm</w:t>
            </w:r>
          </w:p>
        </w:tc>
      </w:tr>
      <w:tr w:rsidR="0008483C" w:rsidRPr="00FB038B" w14:paraId="2001AF60" w14:textId="77777777" w:rsidTr="0008483C">
        <w:tc>
          <w:tcPr>
            <w:tcW w:w="7347" w:type="dxa"/>
            <w:shd w:val="clear" w:color="auto" w:fill="auto"/>
          </w:tcPr>
          <w:p w14:paraId="116B4B41" w14:textId="77777777" w:rsidR="0008483C" w:rsidRPr="00FB038B" w:rsidRDefault="0008483C" w:rsidP="00BA1C9F">
            <w:pPr>
              <w:spacing w:before="20" w:after="20"/>
              <w:ind w:left="263" w:hanging="317"/>
              <w:rPr>
                <w:sz w:val="24"/>
                <w:szCs w:val="24"/>
                <w:lang w:val="nl-NL"/>
              </w:rPr>
            </w:pPr>
            <w:r w:rsidRPr="00FB038B">
              <w:rPr>
                <w:sz w:val="24"/>
                <w:szCs w:val="24"/>
              </w:rPr>
              <w:sym w:font="Wingdings" w:char="F071"/>
            </w:r>
            <w:r w:rsidRPr="00FB038B">
              <w:rPr>
                <w:sz w:val="24"/>
                <w:szCs w:val="24"/>
                <w:lang w:val="nl-NL"/>
              </w:rPr>
              <w:t xml:space="preserve"> Có kế toán, công tác kế toán được thực hiện thường xuyên</w:t>
            </w:r>
          </w:p>
        </w:tc>
        <w:tc>
          <w:tcPr>
            <w:tcW w:w="1080" w:type="dxa"/>
            <w:shd w:val="clear" w:color="auto" w:fill="auto"/>
          </w:tcPr>
          <w:p w14:paraId="5C32B2C9" w14:textId="77777777" w:rsidR="0008483C" w:rsidRPr="00FB038B" w:rsidRDefault="0008483C" w:rsidP="00BA1C9F">
            <w:pPr>
              <w:spacing w:before="20" w:after="20"/>
              <w:rPr>
                <w:b/>
                <w:bCs/>
                <w:sz w:val="24"/>
                <w:szCs w:val="24"/>
                <w:lang w:val="nl-NL"/>
              </w:rPr>
            </w:pPr>
            <w:r w:rsidRPr="00FB038B">
              <w:rPr>
                <w:bCs/>
                <w:sz w:val="24"/>
                <w:szCs w:val="24"/>
                <w:lang w:val="nl-NL"/>
              </w:rPr>
              <w:t>1 Điểm</w:t>
            </w:r>
          </w:p>
        </w:tc>
      </w:tr>
      <w:tr w:rsidR="0008483C" w:rsidRPr="00FB038B" w14:paraId="6F8D9BC2" w14:textId="77777777" w:rsidTr="0008483C">
        <w:tc>
          <w:tcPr>
            <w:tcW w:w="7347" w:type="dxa"/>
            <w:shd w:val="clear" w:color="auto" w:fill="auto"/>
          </w:tcPr>
          <w:p w14:paraId="7BB1ADFE" w14:textId="77777777" w:rsidR="0008483C" w:rsidRPr="00FB038B" w:rsidRDefault="0008483C" w:rsidP="00BA1C9F">
            <w:pPr>
              <w:spacing w:before="20" w:after="20"/>
              <w:ind w:left="263" w:hanging="317"/>
              <w:rPr>
                <w:sz w:val="24"/>
                <w:szCs w:val="24"/>
                <w:lang w:val="nl-NL"/>
              </w:rPr>
            </w:pPr>
            <w:r w:rsidRPr="00FB038B">
              <w:rPr>
                <w:sz w:val="24"/>
                <w:szCs w:val="24"/>
              </w:rPr>
              <w:sym w:font="Wingdings" w:char="F071"/>
            </w:r>
            <w:r w:rsidRPr="00FB038B">
              <w:rPr>
                <w:sz w:val="24"/>
                <w:szCs w:val="24"/>
                <w:cs/>
              </w:rPr>
              <w:t xml:space="preserve"> </w:t>
            </w:r>
            <w:r w:rsidRPr="00FB038B">
              <w:rPr>
                <w:sz w:val="24"/>
                <w:szCs w:val="24"/>
                <w:lang w:val="nl-NL"/>
              </w:rPr>
              <w:t>Có Tổ chức hệ thống kế toán</w:t>
            </w:r>
          </w:p>
        </w:tc>
        <w:tc>
          <w:tcPr>
            <w:tcW w:w="1080" w:type="dxa"/>
            <w:shd w:val="clear" w:color="auto" w:fill="auto"/>
          </w:tcPr>
          <w:p w14:paraId="6A6CEB59" w14:textId="77777777" w:rsidR="0008483C" w:rsidRPr="00FB038B" w:rsidRDefault="0008483C" w:rsidP="00BA1C9F">
            <w:pPr>
              <w:spacing w:before="20" w:after="20"/>
              <w:rPr>
                <w:b/>
                <w:bCs/>
                <w:sz w:val="24"/>
                <w:szCs w:val="24"/>
                <w:lang w:val="nl-NL"/>
              </w:rPr>
            </w:pPr>
            <w:r w:rsidRPr="00FB038B">
              <w:rPr>
                <w:bCs/>
                <w:sz w:val="24"/>
                <w:szCs w:val="24"/>
                <w:lang w:val="nl-NL"/>
              </w:rPr>
              <w:t>2 Điểm</w:t>
            </w:r>
          </w:p>
        </w:tc>
      </w:tr>
    </w:tbl>
    <w:p w14:paraId="269D46EE" w14:textId="77777777" w:rsidR="0008483C" w:rsidRPr="00FB038B" w:rsidRDefault="0008483C" w:rsidP="0008483C">
      <w:pPr>
        <w:spacing w:before="60" w:after="20"/>
        <w:jc w:val="center"/>
        <w:rPr>
          <w:b/>
          <w:bCs/>
          <w:sz w:val="24"/>
          <w:szCs w:val="24"/>
          <w:lang w:val="nl-NL"/>
        </w:rPr>
      </w:pPr>
    </w:p>
    <w:p w14:paraId="7AB6F033" w14:textId="77777777" w:rsidR="0008483C" w:rsidRPr="00FB038B" w:rsidRDefault="0008483C" w:rsidP="0008483C">
      <w:pPr>
        <w:spacing w:before="60" w:after="20"/>
        <w:jc w:val="center"/>
        <w:rPr>
          <w:b/>
          <w:bCs/>
          <w:sz w:val="24"/>
          <w:szCs w:val="24"/>
          <w:lang w:val="nl-NL"/>
        </w:rPr>
      </w:pPr>
      <w:r w:rsidRPr="00FB038B">
        <w:rPr>
          <w:b/>
          <w:bCs/>
          <w:sz w:val="24"/>
          <w:szCs w:val="24"/>
          <w:lang w:val="nl-NL"/>
        </w:rPr>
        <w:t xml:space="preserve">Tổng Điểm phần A: </w:t>
      </w:r>
      <w:r w:rsidRPr="00FB038B">
        <w:rPr>
          <w:sz w:val="24"/>
          <w:szCs w:val="24"/>
          <w:lang w:val="nl-NL"/>
        </w:rPr>
        <w:t xml:space="preserve">.............................................. </w:t>
      </w:r>
      <w:r w:rsidRPr="00FB038B">
        <w:rPr>
          <w:b/>
          <w:bCs/>
          <w:sz w:val="24"/>
          <w:szCs w:val="24"/>
          <w:lang w:val="nl-NL"/>
        </w:rPr>
        <w:t>Điểm</w:t>
      </w:r>
    </w:p>
    <w:p w14:paraId="5729C944" w14:textId="77777777" w:rsidR="0008483C" w:rsidRPr="00FB038B" w:rsidRDefault="0008483C" w:rsidP="0008483C">
      <w:pPr>
        <w:spacing w:before="60" w:after="20"/>
        <w:ind w:firstLine="720"/>
        <w:jc w:val="center"/>
        <w:rPr>
          <w:b/>
          <w:bCs/>
          <w:sz w:val="24"/>
          <w:szCs w:val="24"/>
          <w:lang w:val="nl-NL"/>
        </w:rPr>
      </w:pPr>
    </w:p>
    <w:p w14:paraId="791B0F8A" w14:textId="77777777" w:rsidR="0008483C" w:rsidRPr="00FB038B" w:rsidRDefault="000C749B" w:rsidP="0008483C">
      <w:pPr>
        <w:spacing w:before="60" w:after="20"/>
        <w:ind w:firstLine="720"/>
        <w:jc w:val="center"/>
        <w:rPr>
          <w:b/>
          <w:bCs/>
          <w:sz w:val="24"/>
          <w:szCs w:val="24"/>
          <w:lang w:val="nl-NL"/>
        </w:rPr>
      </w:pPr>
      <w:r>
        <w:rPr>
          <w:noProof/>
        </w:rPr>
        <mc:AlternateContent>
          <mc:Choice Requires="wps">
            <w:drawing>
              <wp:anchor distT="0" distB="0" distL="114300" distR="114300" simplePos="0" relativeHeight="251789312" behindDoc="0" locked="0" layoutInCell="1" allowOverlap="1" wp14:anchorId="321925B8" wp14:editId="09C8C017">
                <wp:simplePos x="0" y="0"/>
                <wp:positionH relativeFrom="margin">
                  <wp:posOffset>9525</wp:posOffset>
                </wp:positionH>
                <wp:positionV relativeFrom="paragraph">
                  <wp:posOffset>-2540</wp:posOffset>
                </wp:positionV>
                <wp:extent cx="5579110" cy="618490"/>
                <wp:effectExtent l="19050" t="19050" r="21590" b="10160"/>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110"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45D6D70E" w14:textId="77777777" w:rsidR="00556F61" w:rsidRDefault="00556F61" w:rsidP="0008483C">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5E04FB31" w14:textId="77777777" w:rsidR="00556F61" w:rsidRPr="001E76AF" w:rsidRDefault="00556F61" w:rsidP="0008483C">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00256F1B" w14:textId="77777777" w:rsidR="00556F61" w:rsidRPr="00D87FA7" w:rsidRDefault="00556F61" w:rsidP="0008483C">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15" style="position:absolute;left:0;text-align:left;margin-left:.75pt;margin-top:-.2pt;width:439.3pt;height:48.7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" filled="f" strokecolor="#1f4d78" strokeweight="2.25pt">
                <v:textbox>
                  <w:txbxContent>
                    <w:p w:rsidR="00556F61" w:rsidRDefault="00556F61" w:rsidP="0008483C">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08483C">
                      <w:pPr>
                        <w:spacing w:after="60"/>
                        <w:jc w:val="center"/>
                        <w:rPr>
                          <w:b/>
                          <w:bCs/>
                          <w:color w:val="000000"/>
                        </w:rPr>
                      </w:pP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08483C">
                      <w:pPr>
                        <w:jc w:val="center"/>
                        <w:rPr>
                          <w:color w:val="000000"/>
                          <w:sz w:val="14"/>
                        </w:rPr>
                      </w:pPr>
                    </w:p>
                  </w:txbxContent>
                </v:textbox>
                <w10:wrap anchorx="margin"/>
              </v:rect>
            </w:pict>
          </mc:Fallback>
        </mc:AlternateContent>
      </w:r>
    </w:p>
    <w:p w14:paraId="1E30192C" w14:textId="77777777" w:rsidR="0008483C" w:rsidRPr="00FB038B" w:rsidRDefault="0008483C" w:rsidP="0008483C">
      <w:pPr>
        <w:spacing w:before="60" w:after="20"/>
        <w:ind w:firstLine="720"/>
        <w:jc w:val="center"/>
        <w:rPr>
          <w:b/>
          <w:bCs/>
          <w:sz w:val="24"/>
          <w:szCs w:val="24"/>
          <w:lang w:val="nl-NL"/>
        </w:rPr>
      </w:pPr>
    </w:p>
    <w:p w14:paraId="36426029" w14:textId="77777777" w:rsidR="0008483C" w:rsidRPr="00FB038B" w:rsidRDefault="0008483C" w:rsidP="0008483C">
      <w:pPr>
        <w:spacing w:before="60" w:after="20"/>
        <w:rPr>
          <w:b/>
          <w:bCs/>
          <w:sz w:val="24"/>
          <w:szCs w:val="24"/>
          <w:cs/>
        </w:rPr>
      </w:pPr>
    </w:p>
    <w:p w14:paraId="2B6FE10F" w14:textId="77777777" w:rsidR="0008483C" w:rsidRPr="00FB038B" w:rsidRDefault="0008483C" w:rsidP="0008483C">
      <w:pPr>
        <w:spacing w:before="20" w:after="20"/>
        <w:rPr>
          <w:b/>
          <w:bCs/>
          <w:sz w:val="24"/>
          <w:szCs w:val="24"/>
          <w:lang w:val="nl-NL"/>
        </w:rPr>
      </w:pPr>
    </w:p>
    <w:p w14:paraId="7E19BFF5" w14:textId="77777777" w:rsidR="0008483C" w:rsidRPr="00FB038B" w:rsidRDefault="0008483C" w:rsidP="0008483C">
      <w:pPr>
        <w:spacing w:before="20" w:after="20"/>
        <w:ind w:firstLine="709"/>
        <w:rPr>
          <w:sz w:val="24"/>
          <w:szCs w:val="24"/>
          <w:lang w:val="nl-NL"/>
        </w:rPr>
      </w:pPr>
      <w:r w:rsidRPr="00FB038B">
        <w:rPr>
          <w:b/>
          <w:bCs/>
          <w:sz w:val="24"/>
          <w:szCs w:val="24"/>
          <w:lang w:val="nl-NL"/>
        </w:rPr>
        <w:t>4. TIẾP THỊ</w:t>
      </w:r>
    </w:p>
    <w:p w14:paraId="3CE60D18" w14:textId="77777777" w:rsidR="0008483C" w:rsidRPr="00FB038B" w:rsidRDefault="0008483C" w:rsidP="0008483C">
      <w:pPr>
        <w:spacing w:before="20" w:after="20"/>
        <w:ind w:firstLine="709"/>
        <w:rPr>
          <w:b/>
          <w:bCs/>
          <w:sz w:val="24"/>
          <w:szCs w:val="24"/>
          <w:lang w:val="nl-NL"/>
        </w:rPr>
      </w:pPr>
      <w:r w:rsidRPr="00FB038B">
        <w:rPr>
          <w:b/>
          <w:bCs/>
          <w:sz w:val="24"/>
          <w:szCs w:val="24"/>
          <w:lang w:val="nl-NL"/>
        </w:rPr>
        <w:t>4.1. Khu vực phân phố</w:t>
      </w:r>
      <w:r>
        <w:rPr>
          <w:b/>
          <w:bCs/>
          <w:sz w:val="24"/>
          <w:szCs w:val="24"/>
          <w:lang w:val="nl-NL"/>
        </w:rPr>
        <w:t>i chính</w:t>
      </w:r>
      <w:r>
        <w:rPr>
          <w:b/>
          <w:bCs/>
          <w:sz w:val="24"/>
          <w:szCs w:val="24"/>
          <w:lang w:val="nl-NL"/>
        </w:rPr>
        <w:tab/>
      </w:r>
      <w:r>
        <w:rPr>
          <w:b/>
          <w:bCs/>
          <w:sz w:val="24"/>
          <w:szCs w:val="24"/>
          <w:lang w:val="nl-NL"/>
        </w:rPr>
        <w:tab/>
      </w:r>
      <w:r>
        <w:rPr>
          <w:b/>
          <w:bCs/>
          <w:sz w:val="24"/>
          <w:szCs w:val="24"/>
          <w:lang w:val="nl-NL"/>
        </w:rPr>
        <w:tab/>
      </w:r>
      <w:r w:rsidRPr="00FB038B">
        <w:rPr>
          <w:b/>
          <w:bCs/>
          <w:sz w:val="24"/>
          <w:szCs w:val="24"/>
          <w:lang w:val="nl-NL"/>
        </w:rPr>
        <w:tab/>
      </w:r>
      <w:r w:rsidRPr="00FB038B">
        <w:rPr>
          <w:b/>
          <w:bCs/>
          <w:sz w:val="24"/>
          <w:szCs w:val="24"/>
          <w:lang w:val="nl-NL"/>
        </w:rPr>
        <w:tab/>
      </w:r>
      <w:r w:rsidRPr="00FB038B">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08483C" w:rsidRPr="00FB038B" w14:paraId="1FA95327" w14:textId="77777777" w:rsidTr="0008483C">
        <w:tc>
          <w:tcPr>
            <w:tcW w:w="7347" w:type="dxa"/>
            <w:shd w:val="clear" w:color="auto" w:fill="auto"/>
          </w:tcPr>
          <w:p w14:paraId="60912B8E" w14:textId="77777777" w:rsidR="0008483C" w:rsidRPr="00FB038B" w:rsidRDefault="0008483C" w:rsidP="00BA1C9F">
            <w:pPr>
              <w:spacing w:before="20" w:after="20"/>
              <w:rPr>
                <w:b/>
                <w:bCs/>
                <w:sz w:val="24"/>
                <w:szCs w:val="24"/>
              </w:rPr>
            </w:pPr>
            <w:r w:rsidRPr="00FB038B">
              <w:rPr>
                <w:sz w:val="24"/>
                <w:szCs w:val="24"/>
              </w:rPr>
              <w:sym w:font="Wingdings" w:char="F071"/>
            </w:r>
            <w:r w:rsidRPr="00FB038B">
              <w:rPr>
                <w:sz w:val="24"/>
                <w:szCs w:val="24"/>
                <w:lang w:val="nl-NL"/>
              </w:rPr>
              <w:t xml:space="preserve"> Thị trường trong huyện</w:t>
            </w:r>
          </w:p>
        </w:tc>
        <w:tc>
          <w:tcPr>
            <w:tcW w:w="1048" w:type="dxa"/>
            <w:shd w:val="clear" w:color="auto" w:fill="auto"/>
          </w:tcPr>
          <w:p w14:paraId="3C40DE9F" w14:textId="77777777" w:rsidR="0008483C" w:rsidRPr="00FB038B" w:rsidRDefault="0008483C" w:rsidP="00BA1C9F">
            <w:pPr>
              <w:spacing w:before="20" w:after="20"/>
              <w:rPr>
                <w:b/>
                <w:bCs/>
                <w:sz w:val="24"/>
                <w:szCs w:val="24"/>
              </w:rPr>
            </w:pPr>
            <w:r w:rsidRPr="00FB038B">
              <w:rPr>
                <w:sz w:val="24"/>
                <w:szCs w:val="24"/>
                <w:cs/>
              </w:rPr>
              <w:t>1</w:t>
            </w:r>
            <w:r w:rsidRPr="00FB038B">
              <w:rPr>
                <w:sz w:val="24"/>
                <w:szCs w:val="24"/>
                <w:lang w:val="nl-NL"/>
              </w:rPr>
              <w:t xml:space="preserve"> Điểm</w:t>
            </w:r>
          </w:p>
        </w:tc>
      </w:tr>
      <w:tr w:rsidR="0008483C" w:rsidRPr="00FB038B" w14:paraId="49F04C64" w14:textId="77777777" w:rsidTr="0008483C">
        <w:tc>
          <w:tcPr>
            <w:tcW w:w="7347" w:type="dxa"/>
            <w:shd w:val="clear" w:color="auto" w:fill="auto"/>
          </w:tcPr>
          <w:p w14:paraId="3DE7CD65" w14:textId="77777777" w:rsidR="0008483C" w:rsidRPr="00FB038B" w:rsidRDefault="0008483C" w:rsidP="00BA1C9F">
            <w:pPr>
              <w:spacing w:before="20" w:after="20"/>
              <w:rPr>
                <w:b/>
                <w:bCs/>
                <w:sz w:val="24"/>
                <w:szCs w:val="24"/>
              </w:rPr>
            </w:pPr>
            <w:r w:rsidRPr="00FB038B">
              <w:rPr>
                <w:sz w:val="24"/>
                <w:szCs w:val="24"/>
              </w:rPr>
              <w:sym w:font="Wingdings" w:char="F071"/>
            </w:r>
            <w:r w:rsidRPr="00FB038B">
              <w:rPr>
                <w:sz w:val="24"/>
                <w:szCs w:val="24"/>
                <w:lang w:val="nl-NL"/>
              </w:rPr>
              <w:t xml:space="preserve"> Thị trường ngoài huyện, có dưới 5 đại diện/đại lý phân phối </w:t>
            </w:r>
          </w:p>
        </w:tc>
        <w:tc>
          <w:tcPr>
            <w:tcW w:w="1048" w:type="dxa"/>
            <w:shd w:val="clear" w:color="auto" w:fill="auto"/>
          </w:tcPr>
          <w:p w14:paraId="00BF6773" w14:textId="77777777" w:rsidR="0008483C" w:rsidRPr="00FB038B" w:rsidRDefault="0008483C" w:rsidP="00BA1C9F">
            <w:pPr>
              <w:spacing w:before="20" w:after="20"/>
              <w:rPr>
                <w:b/>
                <w:bCs/>
                <w:sz w:val="24"/>
                <w:szCs w:val="24"/>
              </w:rPr>
            </w:pPr>
            <w:r w:rsidRPr="00FB038B">
              <w:rPr>
                <w:sz w:val="24"/>
                <w:szCs w:val="24"/>
                <w:cs/>
              </w:rPr>
              <w:t>2</w:t>
            </w:r>
            <w:r w:rsidRPr="00FB038B">
              <w:rPr>
                <w:sz w:val="24"/>
                <w:szCs w:val="24"/>
                <w:lang w:val="nl-NL"/>
              </w:rPr>
              <w:t xml:space="preserve"> Điểm</w:t>
            </w:r>
          </w:p>
        </w:tc>
      </w:tr>
      <w:tr w:rsidR="0008483C" w:rsidRPr="00FB038B" w14:paraId="1D869D93" w14:textId="77777777" w:rsidTr="0008483C">
        <w:tc>
          <w:tcPr>
            <w:tcW w:w="7347" w:type="dxa"/>
            <w:shd w:val="clear" w:color="auto" w:fill="auto"/>
          </w:tcPr>
          <w:p w14:paraId="22AF7937" w14:textId="77777777" w:rsidR="0008483C" w:rsidRPr="00FB038B" w:rsidRDefault="0008483C" w:rsidP="00BA1C9F">
            <w:pPr>
              <w:spacing w:before="20" w:after="20"/>
              <w:rPr>
                <w:b/>
                <w:bCs/>
                <w:sz w:val="24"/>
                <w:szCs w:val="24"/>
              </w:rPr>
            </w:pPr>
            <w:r w:rsidRPr="00FB038B">
              <w:rPr>
                <w:sz w:val="24"/>
                <w:szCs w:val="24"/>
              </w:rPr>
              <w:sym w:font="Wingdings" w:char="F071"/>
            </w:r>
            <w:r w:rsidRPr="00FB038B">
              <w:rPr>
                <w:sz w:val="24"/>
                <w:szCs w:val="24"/>
                <w:lang w:val="nl-NL"/>
              </w:rPr>
              <w:t xml:space="preserve"> Thị trường ngoài huyện, có ≥ 5 đại diện/đại lý phân phối</w:t>
            </w:r>
          </w:p>
        </w:tc>
        <w:tc>
          <w:tcPr>
            <w:tcW w:w="1048" w:type="dxa"/>
            <w:shd w:val="clear" w:color="auto" w:fill="auto"/>
          </w:tcPr>
          <w:p w14:paraId="40C9EC9A" w14:textId="77777777" w:rsidR="0008483C" w:rsidRPr="00FB038B" w:rsidRDefault="0008483C" w:rsidP="00BA1C9F">
            <w:pPr>
              <w:spacing w:before="20" w:after="20"/>
              <w:rPr>
                <w:b/>
                <w:bCs/>
                <w:sz w:val="24"/>
                <w:szCs w:val="24"/>
              </w:rPr>
            </w:pPr>
            <w:r w:rsidRPr="00FB038B">
              <w:rPr>
                <w:sz w:val="24"/>
                <w:szCs w:val="24"/>
                <w:cs/>
              </w:rPr>
              <w:t>3</w:t>
            </w:r>
            <w:r w:rsidRPr="00FB038B">
              <w:rPr>
                <w:sz w:val="24"/>
                <w:szCs w:val="24"/>
                <w:lang w:val="nl-NL"/>
              </w:rPr>
              <w:t xml:space="preserve"> Điểm</w:t>
            </w:r>
          </w:p>
        </w:tc>
      </w:tr>
      <w:tr w:rsidR="0008483C" w:rsidRPr="00FB038B" w14:paraId="61878379" w14:textId="77777777" w:rsidTr="0008483C">
        <w:tc>
          <w:tcPr>
            <w:tcW w:w="7347" w:type="dxa"/>
            <w:shd w:val="clear" w:color="auto" w:fill="auto"/>
          </w:tcPr>
          <w:p w14:paraId="5057CAC5" w14:textId="77777777" w:rsidR="0008483C" w:rsidRPr="00FB038B" w:rsidRDefault="0008483C" w:rsidP="00BA1C9F">
            <w:pPr>
              <w:spacing w:before="20" w:after="20"/>
              <w:rPr>
                <w:b/>
                <w:bCs/>
                <w:sz w:val="24"/>
                <w:szCs w:val="24"/>
              </w:rPr>
            </w:pPr>
            <w:r w:rsidRPr="00FB038B">
              <w:rPr>
                <w:sz w:val="24"/>
                <w:szCs w:val="24"/>
              </w:rPr>
              <w:sym w:font="Wingdings" w:char="F071"/>
            </w:r>
            <w:r w:rsidRPr="00FB038B">
              <w:rPr>
                <w:sz w:val="24"/>
                <w:szCs w:val="24"/>
                <w:lang w:val="nl-NL"/>
              </w:rPr>
              <w:t xml:space="preserve"> Thị trường quốc tế </w:t>
            </w:r>
            <w:r w:rsidRPr="00FB038B">
              <w:rPr>
                <w:sz w:val="24"/>
                <w:szCs w:val="24"/>
                <w:lang w:val="nl-NL"/>
              </w:rPr>
              <w:tab/>
            </w:r>
          </w:p>
        </w:tc>
        <w:tc>
          <w:tcPr>
            <w:tcW w:w="1048" w:type="dxa"/>
            <w:shd w:val="clear" w:color="auto" w:fill="auto"/>
          </w:tcPr>
          <w:p w14:paraId="530AD483" w14:textId="77777777" w:rsidR="0008483C" w:rsidRPr="00FB038B" w:rsidRDefault="0008483C" w:rsidP="00BA1C9F">
            <w:pPr>
              <w:spacing w:before="20" w:after="20"/>
              <w:rPr>
                <w:b/>
                <w:bCs/>
                <w:sz w:val="24"/>
                <w:szCs w:val="24"/>
              </w:rPr>
            </w:pPr>
            <w:r w:rsidRPr="00FB038B">
              <w:rPr>
                <w:sz w:val="24"/>
                <w:szCs w:val="24"/>
                <w:lang w:val="nl-NL"/>
              </w:rPr>
              <w:t>5 Điểm</w:t>
            </w:r>
          </w:p>
        </w:tc>
      </w:tr>
    </w:tbl>
    <w:p w14:paraId="26CBA9A7" w14:textId="77777777" w:rsidR="0008483C" w:rsidRPr="00FB038B" w:rsidRDefault="0008483C" w:rsidP="0008483C">
      <w:pPr>
        <w:spacing w:before="20" w:after="20"/>
        <w:ind w:firstLine="709"/>
        <w:rPr>
          <w:b/>
          <w:bCs/>
          <w:sz w:val="24"/>
          <w:szCs w:val="24"/>
          <w:lang w:val="nl-NL"/>
        </w:rPr>
      </w:pPr>
      <w:r w:rsidRPr="00FB038B">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Pr>
          <w:b/>
          <w:sz w:val="24"/>
          <w:szCs w:val="24"/>
          <w:lang w:val="nl-NL"/>
        </w:rPr>
        <w:tab/>
      </w:r>
      <w:r w:rsidRPr="00FB038B">
        <w:rPr>
          <w:b/>
          <w:sz w:val="24"/>
          <w:szCs w:val="24"/>
          <w:lang w:val="nl-NL"/>
        </w:rPr>
        <w:tab/>
      </w:r>
      <w:r w:rsidRPr="00FB038B">
        <w:rPr>
          <w:b/>
          <w:sz w:val="24"/>
          <w:szCs w:val="24"/>
          <w:lang w:val="nl-NL"/>
        </w:rPr>
        <w:tab/>
      </w:r>
      <w:r w:rsidRPr="00FB038B">
        <w:rPr>
          <w:b/>
          <w:bCs/>
          <w:sz w:val="24"/>
          <w:szCs w:val="24"/>
          <w:lang w:val="nl-NL"/>
        </w:rPr>
        <w:t>5 Điểm</w:t>
      </w:r>
    </w:p>
    <w:p w14:paraId="6E382656" w14:textId="77777777" w:rsidR="0008483C" w:rsidRPr="00FB038B" w:rsidRDefault="0008483C" w:rsidP="0008483C">
      <w:pPr>
        <w:spacing w:before="20" w:after="20"/>
        <w:ind w:firstLine="567"/>
        <w:rPr>
          <w:bCs/>
          <w:i/>
          <w:sz w:val="24"/>
          <w:szCs w:val="24"/>
          <w:lang w:val="nl-NL"/>
        </w:rPr>
      </w:pPr>
      <w:r w:rsidRPr="00FB038B">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08483C" w:rsidRPr="00FB038B" w14:paraId="79BD929A" w14:textId="77777777" w:rsidTr="0008483C">
        <w:tc>
          <w:tcPr>
            <w:tcW w:w="7347" w:type="dxa"/>
            <w:shd w:val="clear" w:color="auto" w:fill="auto"/>
          </w:tcPr>
          <w:p w14:paraId="7B2393B2"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Không có người chịu trách nhiệm quản lý phân phối</w:t>
            </w:r>
          </w:p>
        </w:tc>
        <w:tc>
          <w:tcPr>
            <w:tcW w:w="1046" w:type="dxa"/>
            <w:shd w:val="clear" w:color="auto" w:fill="auto"/>
          </w:tcPr>
          <w:p w14:paraId="1EE60795" w14:textId="77777777" w:rsidR="0008483C" w:rsidRPr="00FB038B" w:rsidRDefault="0008483C" w:rsidP="00BA1C9F">
            <w:pPr>
              <w:spacing w:before="20" w:after="20"/>
              <w:rPr>
                <w:b/>
                <w:bCs/>
                <w:sz w:val="24"/>
                <w:szCs w:val="24"/>
              </w:rPr>
            </w:pPr>
            <w:r w:rsidRPr="00FB038B">
              <w:rPr>
                <w:sz w:val="24"/>
                <w:szCs w:val="24"/>
                <w:cs/>
              </w:rPr>
              <w:t>0</w:t>
            </w:r>
            <w:r w:rsidRPr="00FB038B">
              <w:rPr>
                <w:sz w:val="24"/>
                <w:szCs w:val="24"/>
                <w:lang w:val="nl-NL"/>
              </w:rPr>
              <w:t xml:space="preserve"> Điểm</w:t>
            </w:r>
          </w:p>
        </w:tc>
      </w:tr>
      <w:tr w:rsidR="0008483C" w:rsidRPr="00FB038B" w14:paraId="6B30F071" w14:textId="77777777" w:rsidTr="0008483C">
        <w:tc>
          <w:tcPr>
            <w:tcW w:w="7347" w:type="dxa"/>
            <w:shd w:val="clear" w:color="auto" w:fill="auto"/>
          </w:tcPr>
          <w:p w14:paraId="78AE15FA" w14:textId="77777777" w:rsidR="0008483C" w:rsidRPr="00FB038B" w:rsidRDefault="0008483C" w:rsidP="00BA1C9F">
            <w:pPr>
              <w:spacing w:before="20" w:after="20"/>
              <w:rPr>
                <w:b/>
                <w:bCs/>
                <w:sz w:val="24"/>
                <w:szCs w:val="24"/>
              </w:rPr>
            </w:pPr>
            <w:r w:rsidRPr="00FB038B">
              <w:rPr>
                <w:sz w:val="24"/>
                <w:szCs w:val="24"/>
              </w:rPr>
              <w:sym w:font="Wingdings" w:char="F071"/>
            </w:r>
            <w:r w:rsidRPr="00FB038B">
              <w:rPr>
                <w:sz w:val="24"/>
                <w:szCs w:val="24"/>
                <w:lang w:val="nl-NL"/>
              </w:rPr>
              <w:t xml:space="preserve"> Có người chịu trách nhiệm quản lý phân phối</w:t>
            </w:r>
          </w:p>
        </w:tc>
        <w:tc>
          <w:tcPr>
            <w:tcW w:w="1046" w:type="dxa"/>
            <w:shd w:val="clear" w:color="auto" w:fill="auto"/>
          </w:tcPr>
          <w:p w14:paraId="498E17B9" w14:textId="77777777" w:rsidR="0008483C" w:rsidRPr="00FB038B" w:rsidRDefault="0008483C" w:rsidP="00BA1C9F">
            <w:pPr>
              <w:spacing w:before="20" w:after="20"/>
              <w:rPr>
                <w:b/>
                <w:bCs/>
                <w:sz w:val="24"/>
                <w:szCs w:val="24"/>
              </w:rPr>
            </w:pPr>
            <w:r w:rsidRPr="00FB038B">
              <w:rPr>
                <w:sz w:val="24"/>
                <w:szCs w:val="24"/>
                <w:cs/>
              </w:rPr>
              <w:t>1</w:t>
            </w:r>
            <w:r w:rsidRPr="00FB038B">
              <w:rPr>
                <w:sz w:val="24"/>
                <w:szCs w:val="24"/>
                <w:lang w:val="nl-NL"/>
              </w:rPr>
              <w:t xml:space="preserve"> Điểm</w:t>
            </w:r>
          </w:p>
        </w:tc>
      </w:tr>
      <w:tr w:rsidR="0008483C" w:rsidRPr="00FB038B" w14:paraId="558F0810" w14:textId="77777777" w:rsidTr="0008483C">
        <w:tc>
          <w:tcPr>
            <w:tcW w:w="7347" w:type="dxa"/>
            <w:shd w:val="clear" w:color="auto" w:fill="auto"/>
          </w:tcPr>
          <w:p w14:paraId="4F850FE4" w14:textId="77777777" w:rsidR="0008483C" w:rsidRPr="00FB038B" w:rsidRDefault="0008483C" w:rsidP="00BA1C9F">
            <w:pPr>
              <w:spacing w:before="20" w:after="20"/>
              <w:rPr>
                <w:b/>
                <w:bCs/>
                <w:sz w:val="24"/>
                <w:szCs w:val="24"/>
              </w:rPr>
            </w:pPr>
            <w:r w:rsidRPr="00FB038B">
              <w:rPr>
                <w:sz w:val="24"/>
                <w:szCs w:val="24"/>
              </w:rPr>
              <w:sym w:font="Wingdings" w:char="F071"/>
            </w:r>
            <w:r w:rsidRPr="00FB038B">
              <w:rPr>
                <w:sz w:val="24"/>
                <w:szCs w:val="24"/>
                <w:lang w:val="nl-NL"/>
              </w:rPr>
              <w:t xml:space="preserve"> Có bộ phận/phòng quản lý phân phối</w:t>
            </w:r>
          </w:p>
        </w:tc>
        <w:tc>
          <w:tcPr>
            <w:tcW w:w="1046" w:type="dxa"/>
            <w:shd w:val="clear" w:color="auto" w:fill="auto"/>
          </w:tcPr>
          <w:p w14:paraId="3EBF8CF2" w14:textId="77777777" w:rsidR="0008483C" w:rsidRPr="00FB038B" w:rsidRDefault="0008483C" w:rsidP="00BA1C9F">
            <w:pPr>
              <w:spacing w:before="20" w:after="20"/>
              <w:rPr>
                <w:b/>
                <w:bCs/>
                <w:sz w:val="24"/>
                <w:szCs w:val="24"/>
              </w:rPr>
            </w:pPr>
            <w:r w:rsidRPr="00FB038B">
              <w:rPr>
                <w:sz w:val="24"/>
                <w:szCs w:val="24"/>
                <w:lang w:val="nl-NL"/>
              </w:rPr>
              <w:t>3 Điểm</w:t>
            </w:r>
          </w:p>
        </w:tc>
      </w:tr>
      <w:tr w:rsidR="0008483C" w:rsidRPr="00FB038B" w14:paraId="1119BB1A" w14:textId="77777777" w:rsidTr="0008483C">
        <w:tc>
          <w:tcPr>
            <w:tcW w:w="7347" w:type="dxa"/>
            <w:shd w:val="clear" w:color="auto" w:fill="auto"/>
          </w:tcPr>
          <w:p w14:paraId="6B353A15" w14:textId="77777777" w:rsidR="0008483C" w:rsidRPr="00FB038B" w:rsidRDefault="0008483C" w:rsidP="00BA1C9F">
            <w:pPr>
              <w:spacing w:before="20" w:after="20"/>
              <w:ind w:left="342" w:hanging="342"/>
              <w:rPr>
                <w:b/>
                <w:bCs/>
                <w:sz w:val="24"/>
                <w:szCs w:val="24"/>
              </w:rPr>
            </w:pPr>
            <w:r w:rsidRPr="00FB038B">
              <w:rPr>
                <w:sz w:val="24"/>
                <w:szCs w:val="24"/>
              </w:rPr>
              <w:sym w:font="Wingdings" w:char="F071"/>
            </w:r>
            <w:r w:rsidRPr="00FB038B">
              <w:rPr>
                <w:sz w:val="24"/>
                <w:szCs w:val="24"/>
                <w:lang w:val="nl-NL"/>
              </w:rPr>
              <w:t xml:space="preserve"> Có bộ phận/phòng quản lý phân phối, có ứng dụng công nghệ thông tin trong quản lý</w:t>
            </w:r>
          </w:p>
        </w:tc>
        <w:tc>
          <w:tcPr>
            <w:tcW w:w="1046" w:type="dxa"/>
            <w:shd w:val="clear" w:color="auto" w:fill="auto"/>
          </w:tcPr>
          <w:p w14:paraId="74022386" w14:textId="77777777" w:rsidR="0008483C" w:rsidRPr="00FB038B" w:rsidRDefault="0008483C" w:rsidP="00BA1C9F">
            <w:pPr>
              <w:spacing w:before="20" w:after="20"/>
              <w:rPr>
                <w:b/>
                <w:bCs/>
                <w:sz w:val="24"/>
                <w:szCs w:val="24"/>
              </w:rPr>
            </w:pPr>
            <w:r w:rsidRPr="00FB038B">
              <w:rPr>
                <w:sz w:val="24"/>
                <w:szCs w:val="24"/>
                <w:lang w:val="nl-NL"/>
              </w:rPr>
              <w:t>5 Điểm</w:t>
            </w:r>
          </w:p>
        </w:tc>
      </w:tr>
    </w:tbl>
    <w:p w14:paraId="232B8BD2" w14:textId="77777777" w:rsidR="0008483C" w:rsidRPr="00FB038B" w:rsidRDefault="0008483C" w:rsidP="0008483C">
      <w:pPr>
        <w:spacing w:before="20" w:after="20"/>
        <w:ind w:firstLine="709"/>
        <w:rPr>
          <w:b/>
          <w:bCs/>
          <w:sz w:val="24"/>
          <w:szCs w:val="24"/>
          <w:lang w:val="nl-NL"/>
        </w:rPr>
      </w:pPr>
      <w:r w:rsidRPr="00FB038B">
        <w:rPr>
          <w:b/>
          <w:bCs/>
          <w:sz w:val="24"/>
          <w:szCs w:val="24"/>
          <w:cs/>
        </w:rPr>
        <w:t>4.3.</w:t>
      </w:r>
      <w:r w:rsidRPr="00FB038B">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FB038B">
        <w:rPr>
          <w:b/>
          <w:bCs/>
          <w:sz w:val="24"/>
          <w:szCs w:val="24"/>
          <w:lang w:val="nl-NL"/>
        </w:rPr>
        <w:tab/>
      </w:r>
      <w:r w:rsidRPr="00FB038B">
        <w:rPr>
          <w:b/>
          <w:bCs/>
          <w:sz w:val="24"/>
          <w:szCs w:val="24"/>
          <w:lang w:val="nl-NL"/>
        </w:rPr>
        <w:tab/>
      </w:r>
      <w:r w:rsidRPr="00FB038B">
        <w:rPr>
          <w:b/>
          <w:bCs/>
          <w:sz w:val="24"/>
          <w:szCs w:val="24"/>
          <w:cs/>
        </w:rPr>
        <w:t>5</w:t>
      </w:r>
      <w:r w:rsidRPr="00FB038B">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08483C" w:rsidRPr="00FB038B" w14:paraId="4B3B8DC1" w14:textId="77777777" w:rsidTr="00BA1C9F">
        <w:tc>
          <w:tcPr>
            <w:tcW w:w="7347" w:type="dxa"/>
            <w:shd w:val="clear" w:color="auto" w:fill="auto"/>
          </w:tcPr>
          <w:p w14:paraId="589FB3AE"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Không có hoạt động quảng bá </w:t>
            </w:r>
          </w:p>
        </w:tc>
        <w:tc>
          <w:tcPr>
            <w:tcW w:w="1048" w:type="dxa"/>
            <w:shd w:val="clear" w:color="auto" w:fill="auto"/>
          </w:tcPr>
          <w:p w14:paraId="01BD037D" w14:textId="77777777" w:rsidR="0008483C" w:rsidRPr="00FB038B" w:rsidRDefault="0008483C" w:rsidP="00BA1C9F">
            <w:pPr>
              <w:spacing w:before="20" w:after="20"/>
              <w:rPr>
                <w:b/>
                <w:bCs/>
                <w:sz w:val="24"/>
                <w:szCs w:val="24"/>
                <w:lang w:val="nl-NL"/>
              </w:rPr>
            </w:pPr>
            <w:r w:rsidRPr="00FB038B">
              <w:rPr>
                <w:sz w:val="24"/>
                <w:szCs w:val="24"/>
                <w:cs/>
              </w:rPr>
              <w:t>0</w:t>
            </w:r>
            <w:r w:rsidRPr="00FB038B">
              <w:rPr>
                <w:sz w:val="24"/>
                <w:szCs w:val="24"/>
                <w:lang w:val="nl-NL"/>
              </w:rPr>
              <w:t xml:space="preserve"> Điểm</w:t>
            </w:r>
          </w:p>
        </w:tc>
      </w:tr>
      <w:tr w:rsidR="0008483C" w:rsidRPr="00FB038B" w14:paraId="2AC88E9F" w14:textId="77777777" w:rsidTr="00BA1C9F">
        <w:tc>
          <w:tcPr>
            <w:tcW w:w="7347" w:type="dxa"/>
            <w:shd w:val="clear" w:color="auto" w:fill="auto"/>
          </w:tcPr>
          <w:p w14:paraId="46B9F98F"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Có một số hoạt động quảng bá </w:t>
            </w:r>
          </w:p>
        </w:tc>
        <w:tc>
          <w:tcPr>
            <w:tcW w:w="1048" w:type="dxa"/>
            <w:shd w:val="clear" w:color="auto" w:fill="auto"/>
          </w:tcPr>
          <w:p w14:paraId="67A7C8A0" w14:textId="77777777" w:rsidR="0008483C" w:rsidRPr="00FB038B" w:rsidRDefault="0008483C" w:rsidP="00BA1C9F">
            <w:pPr>
              <w:spacing w:before="20" w:after="20"/>
              <w:rPr>
                <w:b/>
                <w:bCs/>
                <w:sz w:val="24"/>
                <w:szCs w:val="24"/>
                <w:lang w:val="nl-NL"/>
              </w:rPr>
            </w:pPr>
            <w:r w:rsidRPr="00FB038B">
              <w:rPr>
                <w:sz w:val="24"/>
                <w:szCs w:val="24"/>
                <w:cs/>
              </w:rPr>
              <w:t>1</w:t>
            </w:r>
            <w:r w:rsidRPr="00FB038B">
              <w:rPr>
                <w:sz w:val="24"/>
                <w:szCs w:val="24"/>
                <w:lang w:val="nl-NL"/>
              </w:rPr>
              <w:t xml:space="preserve"> Điểm</w:t>
            </w:r>
          </w:p>
        </w:tc>
      </w:tr>
      <w:tr w:rsidR="0008483C" w:rsidRPr="00FB038B" w14:paraId="42BFA210" w14:textId="77777777" w:rsidTr="00BA1C9F">
        <w:tc>
          <w:tcPr>
            <w:tcW w:w="7347" w:type="dxa"/>
            <w:shd w:val="clear" w:color="auto" w:fill="auto"/>
          </w:tcPr>
          <w:p w14:paraId="6B144433" w14:textId="77777777" w:rsidR="0008483C" w:rsidRPr="00FB038B" w:rsidRDefault="0008483C" w:rsidP="00BA1C9F">
            <w:pPr>
              <w:spacing w:before="20" w:after="20"/>
              <w:ind w:left="252" w:hanging="252"/>
              <w:rPr>
                <w:sz w:val="24"/>
                <w:szCs w:val="24"/>
                <w:lang w:val="nl-NL"/>
              </w:rPr>
            </w:pPr>
            <w:r w:rsidRPr="00FB038B">
              <w:rPr>
                <w:sz w:val="24"/>
                <w:szCs w:val="24"/>
              </w:rPr>
              <w:sym w:font="Wingdings" w:char="F071"/>
            </w:r>
            <w:r w:rsidRPr="00FB038B">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03893B96" w14:textId="77777777" w:rsidR="0008483C" w:rsidRPr="00FB038B" w:rsidRDefault="0008483C" w:rsidP="00BA1C9F">
            <w:pPr>
              <w:spacing w:before="20" w:after="20"/>
              <w:rPr>
                <w:b/>
                <w:bCs/>
                <w:sz w:val="24"/>
                <w:szCs w:val="24"/>
                <w:lang w:val="nl-NL"/>
              </w:rPr>
            </w:pPr>
            <w:r w:rsidRPr="00FB038B">
              <w:rPr>
                <w:sz w:val="24"/>
                <w:szCs w:val="24"/>
                <w:cs/>
              </w:rPr>
              <w:t>2</w:t>
            </w:r>
            <w:r w:rsidRPr="00FB038B">
              <w:rPr>
                <w:sz w:val="24"/>
                <w:szCs w:val="24"/>
                <w:lang w:val="nl-NL"/>
              </w:rPr>
              <w:t xml:space="preserve"> Điểm</w:t>
            </w:r>
          </w:p>
        </w:tc>
      </w:tr>
      <w:tr w:rsidR="0008483C" w:rsidRPr="00FB038B" w14:paraId="373A5A3C" w14:textId="77777777" w:rsidTr="00BA1C9F">
        <w:tc>
          <w:tcPr>
            <w:tcW w:w="7347" w:type="dxa"/>
            <w:shd w:val="clear" w:color="auto" w:fill="auto"/>
          </w:tcPr>
          <w:p w14:paraId="4CB91EF9" w14:textId="77777777" w:rsidR="0008483C" w:rsidRPr="00FB038B" w:rsidRDefault="0008483C" w:rsidP="00BA1C9F">
            <w:pPr>
              <w:spacing w:before="20" w:after="20"/>
              <w:ind w:left="342" w:hanging="342"/>
              <w:rPr>
                <w:sz w:val="24"/>
                <w:szCs w:val="24"/>
                <w:lang w:val="nl-NL"/>
              </w:rPr>
            </w:pPr>
            <w:r w:rsidRPr="00FB038B">
              <w:rPr>
                <w:sz w:val="24"/>
                <w:szCs w:val="24"/>
              </w:rPr>
              <w:sym w:font="Wingdings" w:char="F071"/>
            </w:r>
            <w:r w:rsidRPr="00FB038B">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74E60428" w14:textId="77777777" w:rsidR="0008483C" w:rsidRPr="00FB038B" w:rsidRDefault="0008483C" w:rsidP="00BA1C9F">
            <w:pPr>
              <w:spacing w:before="20" w:after="20"/>
              <w:rPr>
                <w:b/>
                <w:bCs/>
                <w:sz w:val="24"/>
                <w:szCs w:val="24"/>
                <w:lang w:val="nl-NL"/>
              </w:rPr>
            </w:pPr>
            <w:r w:rsidRPr="00FB038B">
              <w:rPr>
                <w:sz w:val="24"/>
                <w:szCs w:val="24"/>
                <w:cs/>
              </w:rPr>
              <w:t>3</w:t>
            </w:r>
            <w:r w:rsidRPr="00FB038B">
              <w:rPr>
                <w:sz w:val="24"/>
                <w:szCs w:val="24"/>
                <w:lang w:val="nl-NL"/>
              </w:rPr>
              <w:t xml:space="preserve"> Điểm</w:t>
            </w:r>
          </w:p>
        </w:tc>
      </w:tr>
      <w:tr w:rsidR="0008483C" w:rsidRPr="00FB038B" w14:paraId="3E6DE6F8" w14:textId="77777777" w:rsidTr="00BA1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54A47242" w14:textId="77777777" w:rsidR="0008483C" w:rsidRPr="00FB038B" w:rsidRDefault="0008483C" w:rsidP="00BA1C9F">
            <w:pPr>
              <w:spacing w:before="20" w:after="20"/>
              <w:ind w:left="252" w:hanging="252"/>
              <w:rPr>
                <w:sz w:val="24"/>
                <w:szCs w:val="24"/>
                <w:lang w:val="nl-NL"/>
              </w:rPr>
            </w:pPr>
            <w:r w:rsidRPr="00FB038B">
              <w:rPr>
                <w:sz w:val="24"/>
                <w:szCs w:val="24"/>
              </w:rPr>
              <w:sym w:font="Wingdings" w:char="F071"/>
            </w:r>
            <w:r w:rsidRPr="00FB038B">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43C02C3D" w14:textId="77777777" w:rsidR="0008483C" w:rsidRPr="00FB038B" w:rsidRDefault="0008483C" w:rsidP="00BA1C9F">
            <w:pPr>
              <w:spacing w:before="20" w:after="20"/>
              <w:rPr>
                <w:b/>
                <w:bCs/>
                <w:sz w:val="24"/>
                <w:szCs w:val="24"/>
                <w:lang w:val="nl-NL"/>
              </w:rPr>
            </w:pPr>
            <w:r w:rsidRPr="00FB038B">
              <w:rPr>
                <w:sz w:val="24"/>
                <w:szCs w:val="24"/>
                <w:cs/>
              </w:rPr>
              <w:t>5</w:t>
            </w:r>
            <w:r w:rsidRPr="00FB038B">
              <w:rPr>
                <w:sz w:val="24"/>
                <w:szCs w:val="24"/>
                <w:lang w:val="nl-NL"/>
              </w:rPr>
              <w:t xml:space="preserve"> Điểm</w:t>
            </w:r>
          </w:p>
        </w:tc>
      </w:tr>
    </w:tbl>
    <w:p w14:paraId="19428486" w14:textId="77777777" w:rsidR="0008483C" w:rsidRPr="00FB038B" w:rsidRDefault="0008483C" w:rsidP="00BA1C9F">
      <w:pPr>
        <w:spacing w:before="20" w:after="20"/>
        <w:ind w:firstLine="567"/>
        <w:rPr>
          <w:b/>
          <w:bCs/>
          <w:sz w:val="24"/>
          <w:szCs w:val="24"/>
          <w:lang w:val="nl-NL"/>
        </w:rPr>
      </w:pPr>
      <w:r w:rsidRPr="00FB038B">
        <w:rPr>
          <w:b/>
          <w:bCs/>
          <w:sz w:val="24"/>
          <w:szCs w:val="24"/>
          <w:lang w:val="nl-NL"/>
        </w:rPr>
        <w:t>5. CÂU CHUYỆN VỀ SẢN PHẨM</w:t>
      </w:r>
    </w:p>
    <w:p w14:paraId="27E2C6A6" w14:textId="77777777" w:rsidR="0008483C" w:rsidRPr="00FB038B" w:rsidRDefault="0008483C" w:rsidP="00BA1C9F">
      <w:pPr>
        <w:spacing w:before="20" w:after="20"/>
        <w:ind w:firstLine="567"/>
        <w:rPr>
          <w:b/>
          <w:bCs/>
          <w:sz w:val="24"/>
          <w:szCs w:val="24"/>
          <w:lang w:val="nl-NL"/>
        </w:rPr>
      </w:pPr>
      <w:r w:rsidRPr="00FB038B">
        <w:rPr>
          <w:b/>
          <w:bCs/>
          <w:sz w:val="24"/>
          <w:szCs w:val="24"/>
          <w:cs/>
        </w:rPr>
        <w:t>5.1.</w:t>
      </w:r>
      <w:r w:rsidRPr="00FB038B">
        <w:rPr>
          <w:b/>
          <w:bCs/>
          <w:sz w:val="24"/>
          <w:szCs w:val="24"/>
          <w:lang w:val="nl-NL"/>
        </w:rPr>
        <w:t xml:space="preserve"> Câu chuyện về sản phẩm</w:t>
      </w:r>
      <w:r w:rsidR="00BA1C9F">
        <w:rPr>
          <w:b/>
          <w:bCs/>
          <w:sz w:val="24"/>
          <w:szCs w:val="24"/>
          <w:cs/>
        </w:rPr>
        <w:tab/>
      </w:r>
      <w:r w:rsidR="00BA1C9F">
        <w:rPr>
          <w:b/>
          <w:bCs/>
          <w:sz w:val="24"/>
          <w:szCs w:val="24"/>
          <w:cs/>
        </w:rPr>
        <w:tab/>
      </w:r>
      <w:r w:rsidR="00BA1C9F">
        <w:rPr>
          <w:b/>
          <w:bCs/>
          <w:sz w:val="24"/>
          <w:szCs w:val="24"/>
          <w:cs/>
        </w:rPr>
        <w:tab/>
      </w:r>
      <w:r w:rsidR="00BA1C9F">
        <w:rPr>
          <w:b/>
          <w:bCs/>
          <w:sz w:val="24"/>
          <w:szCs w:val="24"/>
          <w:cs/>
        </w:rPr>
        <w:tab/>
      </w:r>
      <w:r w:rsidR="00BA1C9F">
        <w:rPr>
          <w:b/>
          <w:bCs/>
          <w:sz w:val="24"/>
          <w:szCs w:val="24"/>
          <w:cs/>
        </w:rPr>
        <w:tab/>
      </w:r>
      <w:r w:rsidRPr="00FB038B">
        <w:rPr>
          <w:b/>
          <w:bCs/>
          <w:sz w:val="24"/>
          <w:szCs w:val="24"/>
          <w:cs/>
        </w:rPr>
        <w:tab/>
      </w:r>
      <w:r w:rsidRPr="00FB038B">
        <w:rPr>
          <w:b/>
          <w:bCs/>
          <w:sz w:val="24"/>
          <w:szCs w:val="24"/>
          <w:cs/>
        </w:rPr>
        <w:tab/>
        <w:t>5</w:t>
      </w:r>
      <w:r w:rsidRPr="00FB038B">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08483C" w:rsidRPr="00FB038B" w14:paraId="034E04C6" w14:textId="77777777" w:rsidTr="00BA1C9F">
        <w:tc>
          <w:tcPr>
            <w:tcW w:w="7347" w:type="dxa"/>
            <w:shd w:val="clear" w:color="auto" w:fill="auto"/>
          </w:tcPr>
          <w:p w14:paraId="41EB8A19"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Không có câu chuyện (hoặc có nhưng không được tư liệu hóa)</w:t>
            </w:r>
          </w:p>
        </w:tc>
        <w:tc>
          <w:tcPr>
            <w:tcW w:w="1048" w:type="dxa"/>
            <w:shd w:val="clear" w:color="auto" w:fill="auto"/>
          </w:tcPr>
          <w:p w14:paraId="041DB8FA" w14:textId="77777777" w:rsidR="0008483C" w:rsidRPr="00FB038B" w:rsidRDefault="0008483C" w:rsidP="00BA1C9F">
            <w:pPr>
              <w:spacing w:before="20" w:after="20"/>
              <w:rPr>
                <w:b/>
                <w:bCs/>
                <w:sz w:val="24"/>
                <w:szCs w:val="24"/>
              </w:rPr>
            </w:pPr>
            <w:r w:rsidRPr="00FB038B">
              <w:rPr>
                <w:sz w:val="24"/>
                <w:szCs w:val="24"/>
                <w:cs/>
              </w:rPr>
              <w:t>0</w:t>
            </w:r>
            <w:r w:rsidRPr="00FB038B">
              <w:rPr>
                <w:sz w:val="24"/>
                <w:szCs w:val="24"/>
                <w:lang w:val="nl-NL"/>
              </w:rPr>
              <w:t xml:space="preserve"> Điểm</w:t>
            </w:r>
          </w:p>
        </w:tc>
      </w:tr>
      <w:tr w:rsidR="0008483C" w:rsidRPr="00FB038B" w14:paraId="39F914C8" w14:textId="77777777" w:rsidTr="00BA1C9F">
        <w:tc>
          <w:tcPr>
            <w:tcW w:w="7347" w:type="dxa"/>
            <w:shd w:val="clear" w:color="auto" w:fill="auto"/>
          </w:tcPr>
          <w:p w14:paraId="6319CB03" w14:textId="77777777" w:rsidR="0008483C" w:rsidRPr="00FB038B" w:rsidRDefault="0008483C" w:rsidP="00BA1C9F">
            <w:pPr>
              <w:spacing w:before="20" w:after="20"/>
              <w:rPr>
                <w:sz w:val="24"/>
                <w:szCs w:val="24"/>
                <w:lang w:val="nl-NL"/>
              </w:rPr>
            </w:pPr>
            <w:r w:rsidRPr="00FB038B">
              <w:rPr>
                <w:sz w:val="24"/>
                <w:szCs w:val="24"/>
              </w:rPr>
              <w:sym w:font="Wingdings" w:char="F071"/>
            </w:r>
            <w:r w:rsidRPr="00FB038B">
              <w:rPr>
                <w:sz w:val="24"/>
                <w:szCs w:val="24"/>
                <w:cs/>
              </w:rPr>
              <w:t xml:space="preserve"> </w:t>
            </w:r>
            <w:r w:rsidRPr="00FB038B">
              <w:rPr>
                <w:sz w:val="24"/>
                <w:szCs w:val="24"/>
                <w:lang w:val="nl-NL"/>
              </w:rPr>
              <w:t>Có tài liệu giới thiệu về sản phẩm</w:t>
            </w:r>
          </w:p>
        </w:tc>
        <w:tc>
          <w:tcPr>
            <w:tcW w:w="1048" w:type="dxa"/>
            <w:shd w:val="clear" w:color="auto" w:fill="auto"/>
          </w:tcPr>
          <w:p w14:paraId="6F8E1CF0" w14:textId="77777777" w:rsidR="0008483C" w:rsidRPr="00FB038B" w:rsidRDefault="0008483C" w:rsidP="00BA1C9F">
            <w:pPr>
              <w:spacing w:before="20" w:after="20"/>
              <w:rPr>
                <w:b/>
                <w:bCs/>
                <w:sz w:val="24"/>
                <w:szCs w:val="24"/>
              </w:rPr>
            </w:pPr>
            <w:r w:rsidRPr="00FB038B">
              <w:rPr>
                <w:sz w:val="24"/>
                <w:szCs w:val="24"/>
                <w:cs/>
              </w:rPr>
              <w:t xml:space="preserve">1 </w:t>
            </w:r>
            <w:r w:rsidRPr="00FB038B">
              <w:rPr>
                <w:sz w:val="24"/>
                <w:szCs w:val="24"/>
                <w:lang w:val="nl-NL"/>
              </w:rPr>
              <w:t>Điểm</w:t>
            </w:r>
          </w:p>
        </w:tc>
      </w:tr>
      <w:tr w:rsidR="0008483C" w:rsidRPr="00FB038B" w14:paraId="73FBF503" w14:textId="77777777" w:rsidTr="00BA1C9F">
        <w:tc>
          <w:tcPr>
            <w:tcW w:w="7347" w:type="dxa"/>
            <w:shd w:val="clear" w:color="auto" w:fill="auto"/>
          </w:tcPr>
          <w:p w14:paraId="239EFE38" w14:textId="77777777" w:rsidR="0008483C" w:rsidRPr="00FB038B" w:rsidRDefault="0008483C" w:rsidP="00BA1C9F">
            <w:pPr>
              <w:spacing w:before="20" w:after="20"/>
              <w:rPr>
                <w:sz w:val="24"/>
                <w:szCs w:val="24"/>
                <w:lang w:val="nl-NL"/>
              </w:rPr>
            </w:pPr>
            <w:r w:rsidRPr="00FB038B">
              <w:rPr>
                <w:sz w:val="24"/>
                <w:szCs w:val="24"/>
              </w:rPr>
              <w:sym w:font="Wingdings" w:char="F071"/>
            </w:r>
            <w:r w:rsidRPr="00FB038B">
              <w:rPr>
                <w:sz w:val="24"/>
                <w:szCs w:val="24"/>
                <w:cs/>
              </w:rPr>
              <w:t xml:space="preserve"> </w:t>
            </w:r>
            <w:r w:rsidRPr="00FB038B">
              <w:rPr>
                <w:sz w:val="24"/>
                <w:szCs w:val="24"/>
                <w:lang w:val="nl-NL"/>
              </w:rPr>
              <w:t>Có câu chuyện được tư liệu hóa (có cốt chuyện, nội dung cụ thể)</w:t>
            </w:r>
          </w:p>
        </w:tc>
        <w:tc>
          <w:tcPr>
            <w:tcW w:w="1048" w:type="dxa"/>
            <w:shd w:val="clear" w:color="auto" w:fill="auto"/>
          </w:tcPr>
          <w:p w14:paraId="258B81B6" w14:textId="77777777" w:rsidR="0008483C" w:rsidRPr="00FB038B" w:rsidRDefault="0008483C" w:rsidP="00BA1C9F">
            <w:pPr>
              <w:spacing w:before="20" w:after="20"/>
              <w:rPr>
                <w:b/>
                <w:bCs/>
                <w:sz w:val="24"/>
                <w:szCs w:val="24"/>
              </w:rPr>
            </w:pPr>
            <w:r w:rsidRPr="00FB038B">
              <w:rPr>
                <w:sz w:val="24"/>
                <w:szCs w:val="24"/>
                <w:cs/>
              </w:rPr>
              <w:t xml:space="preserve">2 </w:t>
            </w:r>
            <w:r w:rsidRPr="00FB038B">
              <w:rPr>
                <w:sz w:val="24"/>
                <w:szCs w:val="24"/>
                <w:lang w:val="nl-NL"/>
              </w:rPr>
              <w:t>Điểm</w:t>
            </w:r>
          </w:p>
        </w:tc>
      </w:tr>
      <w:tr w:rsidR="0008483C" w:rsidRPr="00FB038B" w14:paraId="140E5EE5" w14:textId="77777777" w:rsidTr="00BA1C9F">
        <w:tc>
          <w:tcPr>
            <w:tcW w:w="7347" w:type="dxa"/>
            <w:shd w:val="clear" w:color="auto" w:fill="auto"/>
          </w:tcPr>
          <w:p w14:paraId="23F36263" w14:textId="77777777" w:rsidR="0008483C" w:rsidRPr="00FB038B" w:rsidRDefault="0008483C" w:rsidP="00BA1C9F">
            <w:pPr>
              <w:spacing w:before="20" w:after="20"/>
              <w:ind w:left="252" w:hanging="252"/>
              <w:rPr>
                <w:sz w:val="24"/>
                <w:szCs w:val="24"/>
                <w:lang w:val="nl-NL"/>
              </w:rPr>
            </w:pPr>
            <w:r w:rsidRPr="00FB038B">
              <w:rPr>
                <w:sz w:val="24"/>
                <w:szCs w:val="24"/>
              </w:rPr>
              <w:sym w:font="Wingdings" w:char="F071"/>
            </w:r>
            <w:r w:rsidRPr="00FB038B">
              <w:rPr>
                <w:sz w:val="24"/>
                <w:szCs w:val="24"/>
                <w:cs/>
              </w:rPr>
              <w:t xml:space="preserve"> </w:t>
            </w:r>
            <w:r w:rsidRPr="00FB038B">
              <w:rPr>
                <w:sz w:val="24"/>
                <w:szCs w:val="24"/>
                <w:lang w:val="nl-NL"/>
              </w:rPr>
              <w:t>Có câu chuyện được tư liệu hóa, được sử dụng trên nhãn/tờ rơi</w:t>
            </w:r>
          </w:p>
        </w:tc>
        <w:tc>
          <w:tcPr>
            <w:tcW w:w="1048" w:type="dxa"/>
            <w:shd w:val="clear" w:color="auto" w:fill="auto"/>
          </w:tcPr>
          <w:p w14:paraId="4B1231D4" w14:textId="77777777" w:rsidR="0008483C" w:rsidRPr="00FB038B" w:rsidRDefault="0008483C" w:rsidP="00BA1C9F">
            <w:pPr>
              <w:spacing w:before="20" w:after="20"/>
              <w:rPr>
                <w:b/>
                <w:bCs/>
                <w:sz w:val="24"/>
                <w:szCs w:val="24"/>
              </w:rPr>
            </w:pPr>
            <w:r w:rsidRPr="00FB038B">
              <w:rPr>
                <w:sz w:val="24"/>
                <w:szCs w:val="24"/>
                <w:cs/>
              </w:rPr>
              <w:t xml:space="preserve">3 </w:t>
            </w:r>
            <w:r w:rsidRPr="00FB038B">
              <w:rPr>
                <w:sz w:val="24"/>
                <w:szCs w:val="24"/>
                <w:lang w:val="nl-NL"/>
              </w:rPr>
              <w:t>Điểm</w:t>
            </w:r>
          </w:p>
        </w:tc>
      </w:tr>
      <w:tr w:rsidR="0008483C" w:rsidRPr="00FB038B" w14:paraId="6DA73BCC" w14:textId="77777777" w:rsidTr="00BA1C9F">
        <w:tc>
          <w:tcPr>
            <w:tcW w:w="7347" w:type="dxa"/>
            <w:shd w:val="clear" w:color="auto" w:fill="auto"/>
          </w:tcPr>
          <w:p w14:paraId="065B389C" w14:textId="77777777" w:rsidR="0008483C" w:rsidRPr="00FB038B" w:rsidRDefault="0008483C" w:rsidP="00BA1C9F">
            <w:pPr>
              <w:spacing w:before="20" w:after="20"/>
              <w:ind w:left="252" w:hanging="252"/>
              <w:rPr>
                <w:sz w:val="24"/>
                <w:szCs w:val="24"/>
              </w:rPr>
            </w:pPr>
            <w:r w:rsidRPr="00FB038B">
              <w:rPr>
                <w:sz w:val="24"/>
                <w:szCs w:val="24"/>
              </w:rPr>
              <w:sym w:font="Wingdings" w:char="F071"/>
            </w:r>
            <w:r w:rsidRPr="00FB038B">
              <w:rPr>
                <w:sz w:val="24"/>
                <w:szCs w:val="24"/>
                <w:cs/>
              </w:rPr>
              <w:t xml:space="preserve"> </w:t>
            </w:r>
            <w:r w:rsidRPr="00FB038B">
              <w:rPr>
                <w:sz w:val="24"/>
                <w:szCs w:val="24"/>
                <w:lang w:val="nl-NL"/>
              </w:rPr>
              <w:t>Có câu chuyện được tư liệu hóa, được sử dụng trên nhãn/tờ rơi và website</w:t>
            </w:r>
          </w:p>
        </w:tc>
        <w:tc>
          <w:tcPr>
            <w:tcW w:w="1048" w:type="dxa"/>
            <w:shd w:val="clear" w:color="auto" w:fill="auto"/>
          </w:tcPr>
          <w:p w14:paraId="74975BBC" w14:textId="77777777" w:rsidR="0008483C" w:rsidRPr="00FB038B" w:rsidRDefault="0008483C" w:rsidP="00BA1C9F">
            <w:pPr>
              <w:spacing w:before="20" w:after="20"/>
              <w:rPr>
                <w:sz w:val="24"/>
                <w:szCs w:val="24"/>
                <w:cs/>
              </w:rPr>
            </w:pPr>
            <w:r w:rsidRPr="00FB038B">
              <w:rPr>
                <w:sz w:val="24"/>
                <w:szCs w:val="24"/>
                <w:cs/>
              </w:rPr>
              <w:t xml:space="preserve">4 </w:t>
            </w:r>
            <w:r w:rsidRPr="00FB038B">
              <w:rPr>
                <w:sz w:val="24"/>
                <w:szCs w:val="24"/>
                <w:lang w:val="nl-NL"/>
              </w:rPr>
              <w:t>Điểm</w:t>
            </w:r>
          </w:p>
        </w:tc>
      </w:tr>
      <w:tr w:rsidR="0008483C" w:rsidRPr="00FB038B" w14:paraId="26E7EFAD" w14:textId="77777777" w:rsidTr="00BA1C9F">
        <w:tc>
          <w:tcPr>
            <w:tcW w:w="7347" w:type="dxa"/>
            <w:shd w:val="clear" w:color="auto" w:fill="auto"/>
          </w:tcPr>
          <w:p w14:paraId="43ADEEBB" w14:textId="77777777" w:rsidR="0008483C" w:rsidRPr="00FB038B" w:rsidRDefault="0008483C" w:rsidP="00BA1C9F">
            <w:pPr>
              <w:spacing w:before="20" w:after="20"/>
              <w:ind w:left="252" w:hanging="252"/>
              <w:rPr>
                <w:sz w:val="24"/>
                <w:szCs w:val="24"/>
              </w:rPr>
            </w:pPr>
            <w:r w:rsidRPr="00FB038B">
              <w:rPr>
                <w:sz w:val="24"/>
                <w:szCs w:val="24"/>
              </w:rPr>
              <w:sym w:font="Wingdings" w:char="F071"/>
            </w:r>
            <w:r w:rsidRPr="00FB038B">
              <w:rPr>
                <w:sz w:val="24"/>
                <w:szCs w:val="24"/>
                <w:cs/>
              </w:rPr>
              <w:t xml:space="preserve"> </w:t>
            </w:r>
            <w:r w:rsidRPr="00FB038B">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02AC4BE3" w14:textId="77777777" w:rsidR="0008483C" w:rsidRPr="00FB038B" w:rsidRDefault="0008483C" w:rsidP="00BA1C9F">
            <w:pPr>
              <w:spacing w:before="20" w:after="20"/>
              <w:rPr>
                <w:sz w:val="24"/>
                <w:szCs w:val="24"/>
                <w:cs/>
              </w:rPr>
            </w:pPr>
            <w:r w:rsidRPr="00FB038B">
              <w:rPr>
                <w:sz w:val="24"/>
                <w:szCs w:val="24"/>
                <w:cs/>
              </w:rPr>
              <w:t xml:space="preserve">5 </w:t>
            </w:r>
            <w:r w:rsidRPr="00FB038B">
              <w:rPr>
                <w:sz w:val="24"/>
                <w:szCs w:val="24"/>
                <w:lang w:val="nl-NL"/>
              </w:rPr>
              <w:t>Điểm</w:t>
            </w:r>
          </w:p>
        </w:tc>
      </w:tr>
    </w:tbl>
    <w:p w14:paraId="2AE279C5" w14:textId="77777777" w:rsidR="0008483C" w:rsidRPr="00FB038B" w:rsidRDefault="0008483C" w:rsidP="00BA1C9F">
      <w:pPr>
        <w:spacing w:before="20" w:after="20"/>
        <w:ind w:firstLine="567"/>
        <w:rPr>
          <w:b/>
          <w:bCs/>
          <w:sz w:val="24"/>
          <w:szCs w:val="24"/>
          <w:lang w:val="nl-NL"/>
        </w:rPr>
      </w:pPr>
      <w:r w:rsidRPr="00FB038B">
        <w:rPr>
          <w:b/>
          <w:bCs/>
          <w:sz w:val="24"/>
          <w:szCs w:val="24"/>
          <w:cs/>
        </w:rPr>
        <w:t>5.2.</w:t>
      </w:r>
      <w:r w:rsidRPr="00FB038B">
        <w:rPr>
          <w:b/>
          <w:bCs/>
          <w:sz w:val="24"/>
          <w:szCs w:val="24"/>
          <w:lang w:val="nl-NL"/>
        </w:rPr>
        <w:t xml:space="preserve"> Trí tuệ/bản sắc địa phương</w:t>
      </w:r>
      <w:r w:rsidRPr="00FB038B">
        <w:rPr>
          <w:b/>
          <w:bCs/>
          <w:sz w:val="24"/>
          <w:szCs w:val="24"/>
          <w:lang w:val="nl-NL"/>
        </w:rPr>
        <w:tab/>
      </w:r>
      <w:r w:rsidRPr="00FB038B">
        <w:rPr>
          <w:b/>
          <w:bCs/>
          <w:sz w:val="24"/>
          <w:szCs w:val="24"/>
          <w:lang w:val="nl-NL"/>
        </w:rPr>
        <w:tab/>
      </w:r>
      <w:r w:rsidRPr="00FB038B">
        <w:rPr>
          <w:b/>
          <w:bCs/>
          <w:sz w:val="24"/>
          <w:szCs w:val="24"/>
          <w:lang w:val="nl-NL"/>
        </w:rPr>
        <w:tab/>
      </w:r>
      <w:r w:rsidRPr="00FB038B">
        <w:rPr>
          <w:b/>
          <w:bCs/>
          <w:sz w:val="24"/>
          <w:szCs w:val="24"/>
          <w:cs/>
        </w:rPr>
        <w:tab/>
      </w:r>
      <w:r w:rsidRPr="00FB038B">
        <w:rPr>
          <w:b/>
          <w:bCs/>
          <w:sz w:val="24"/>
          <w:szCs w:val="24"/>
          <w:cs/>
        </w:rPr>
        <w:tab/>
      </w:r>
      <w:r w:rsidRPr="00FB038B">
        <w:rPr>
          <w:b/>
          <w:bCs/>
          <w:sz w:val="24"/>
          <w:szCs w:val="24"/>
          <w:cs/>
        </w:rPr>
        <w:tab/>
        <w:t>3</w:t>
      </w:r>
      <w:r w:rsidRPr="00FB038B">
        <w:rPr>
          <w:b/>
          <w:bCs/>
          <w:sz w:val="24"/>
          <w:szCs w:val="24"/>
          <w:lang w:val="nl-NL"/>
        </w:rPr>
        <w:t xml:space="preserve"> Điểm</w:t>
      </w:r>
    </w:p>
    <w:p w14:paraId="4D6654B4" w14:textId="77777777" w:rsidR="0008483C" w:rsidRPr="00FB038B" w:rsidRDefault="0008483C" w:rsidP="0008483C">
      <w:pPr>
        <w:spacing w:before="20" w:after="20"/>
        <w:ind w:left="450" w:hanging="450"/>
        <w:rPr>
          <w:bCs/>
          <w:i/>
          <w:sz w:val="24"/>
          <w:szCs w:val="24"/>
          <w:lang w:val="nl-NL"/>
        </w:rPr>
      </w:pPr>
      <w:r w:rsidRPr="00FB038B">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08483C" w:rsidRPr="00FB038B" w14:paraId="4A076271" w14:textId="77777777" w:rsidTr="00BA1C9F">
        <w:tc>
          <w:tcPr>
            <w:tcW w:w="7347" w:type="dxa"/>
            <w:shd w:val="clear" w:color="auto" w:fill="auto"/>
          </w:tcPr>
          <w:p w14:paraId="69CC6AEF"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cs/>
              </w:rPr>
              <w:t xml:space="preserve"> </w:t>
            </w:r>
            <w:r w:rsidRPr="00FB038B">
              <w:rPr>
                <w:sz w:val="24"/>
                <w:szCs w:val="24"/>
                <w:lang w:val="nl-NL"/>
              </w:rPr>
              <w:t>Giống với câu chuyện sản phẩm ở nơi khác</w:t>
            </w:r>
          </w:p>
        </w:tc>
        <w:tc>
          <w:tcPr>
            <w:tcW w:w="1048" w:type="dxa"/>
            <w:shd w:val="clear" w:color="auto" w:fill="auto"/>
          </w:tcPr>
          <w:p w14:paraId="622F4217" w14:textId="77777777" w:rsidR="0008483C" w:rsidRPr="00FB038B" w:rsidRDefault="0008483C" w:rsidP="00BA1C9F">
            <w:pPr>
              <w:spacing w:before="20" w:after="20"/>
              <w:rPr>
                <w:b/>
                <w:bCs/>
                <w:sz w:val="24"/>
                <w:szCs w:val="24"/>
              </w:rPr>
            </w:pPr>
            <w:r w:rsidRPr="00FB038B">
              <w:rPr>
                <w:sz w:val="24"/>
                <w:szCs w:val="24"/>
                <w:cs/>
              </w:rPr>
              <w:t>0</w:t>
            </w:r>
            <w:r w:rsidRPr="00FB038B">
              <w:rPr>
                <w:sz w:val="24"/>
                <w:szCs w:val="24"/>
                <w:lang w:val="nl-NL"/>
              </w:rPr>
              <w:t xml:space="preserve"> Điểm</w:t>
            </w:r>
          </w:p>
        </w:tc>
      </w:tr>
      <w:tr w:rsidR="0008483C" w:rsidRPr="00FB038B" w14:paraId="05C0C706" w14:textId="77777777" w:rsidTr="00BA1C9F">
        <w:tc>
          <w:tcPr>
            <w:tcW w:w="7347" w:type="dxa"/>
            <w:shd w:val="clear" w:color="auto" w:fill="auto"/>
          </w:tcPr>
          <w:p w14:paraId="18586D15" w14:textId="77777777" w:rsidR="0008483C" w:rsidRPr="00FB038B" w:rsidRDefault="0008483C" w:rsidP="00BA1C9F">
            <w:pPr>
              <w:spacing w:before="20" w:after="20"/>
              <w:rPr>
                <w:sz w:val="24"/>
                <w:szCs w:val="24"/>
                <w:lang w:val="nl-NL"/>
              </w:rPr>
            </w:pPr>
            <w:r w:rsidRPr="00FB038B">
              <w:rPr>
                <w:sz w:val="24"/>
                <w:szCs w:val="24"/>
              </w:rPr>
              <w:sym w:font="Wingdings" w:char="F071"/>
            </w:r>
            <w:r w:rsidRPr="00FB038B">
              <w:rPr>
                <w:sz w:val="24"/>
                <w:szCs w:val="24"/>
                <w:cs/>
              </w:rPr>
              <w:t xml:space="preserve"> T</w:t>
            </w:r>
            <w:r w:rsidRPr="00FB038B">
              <w:rPr>
                <w:sz w:val="24"/>
                <w:szCs w:val="24"/>
                <w:lang w:val="nl-NL"/>
              </w:rPr>
              <w:t>ương đối giống câu chuyện sản phẩm ở nơi khác, có thay đổi một số yếu tố</w:t>
            </w:r>
          </w:p>
        </w:tc>
        <w:tc>
          <w:tcPr>
            <w:tcW w:w="1048" w:type="dxa"/>
            <w:shd w:val="clear" w:color="auto" w:fill="auto"/>
          </w:tcPr>
          <w:p w14:paraId="135D84EA" w14:textId="77777777" w:rsidR="0008483C" w:rsidRPr="00FB038B" w:rsidRDefault="0008483C" w:rsidP="00BA1C9F">
            <w:pPr>
              <w:spacing w:before="20" w:after="20"/>
              <w:rPr>
                <w:b/>
                <w:bCs/>
                <w:sz w:val="24"/>
                <w:szCs w:val="24"/>
              </w:rPr>
            </w:pPr>
            <w:r w:rsidRPr="00FB038B">
              <w:rPr>
                <w:sz w:val="24"/>
                <w:szCs w:val="24"/>
                <w:cs/>
              </w:rPr>
              <w:t>1</w:t>
            </w:r>
            <w:r w:rsidRPr="00FB038B">
              <w:rPr>
                <w:b/>
                <w:bCs/>
                <w:sz w:val="24"/>
                <w:szCs w:val="24"/>
                <w:cs/>
              </w:rPr>
              <w:t xml:space="preserve"> </w:t>
            </w:r>
            <w:r w:rsidRPr="00FB038B">
              <w:rPr>
                <w:sz w:val="24"/>
                <w:szCs w:val="24"/>
                <w:lang w:val="nl-NL"/>
              </w:rPr>
              <w:t>Điểm</w:t>
            </w:r>
          </w:p>
        </w:tc>
      </w:tr>
      <w:tr w:rsidR="0008483C" w:rsidRPr="00FB038B" w14:paraId="611A7D5B" w14:textId="77777777" w:rsidTr="00BA1C9F">
        <w:tc>
          <w:tcPr>
            <w:tcW w:w="7347" w:type="dxa"/>
            <w:shd w:val="clear" w:color="auto" w:fill="auto"/>
          </w:tcPr>
          <w:p w14:paraId="4F9FE5A1" w14:textId="77777777" w:rsidR="0008483C" w:rsidRPr="00FB038B" w:rsidRDefault="0008483C" w:rsidP="00BA1C9F">
            <w:pPr>
              <w:spacing w:before="20" w:after="20"/>
              <w:rPr>
                <w:b/>
                <w:bCs/>
                <w:sz w:val="24"/>
                <w:szCs w:val="24"/>
              </w:rPr>
            </w:pPr>
            <w:r w:rsidRPr="00FB038B">
              <w:rPr>
                <w:sz w:val="24"/>
                <w:szCs w:val="24"/>
              </w:rPr>
              <w:sym w:font="Wingdings" w:char="F071"/>
            </w:r>
            <w:r w:rsidRPr="00FB038B">
              <w:rPr>
                <w:sz w:val="24"/>
                <w:szCs w:val="24"/>
                <w:cs/>
              </w:rPr>
              <w:t xml:space="preserve"> Có câu chuyện riêng</w:t>
            </w:r>
          </w:p>
        </w:tc>
        <w:tc>
          <w:tcPr>
            <w:tcW w:w="1048" w:type="dxa"/>
            <w:shd w:val="clear" w:color="auto" w:fill="auto"/>
          </w:tcPr>
          <w:p w14:paraId="44393106" w14:textId="77777777" w:rsidR="0008483C" w:rsidRPr="00FB038B" w:rsidRDefault="0008483C" w:rsidP="00BA1C9F">
            <w:pPr>
              <w:spacing w:before="20" w:after="20"/>
              <w:rPr>
                <w:b/>
                <w:bCs/>
                <w:sz w:val="24"/>
                <w:szCs w:val="24"/>
              </w:rPr>
            </w:pPr>
            <w:r w:rsidRPr="00FB038B">
              <w:rPr>
                <w:sz w:val="24"/>
                <w:szCs w:val="24"/>
                <w:cs/>
              </w:rPr>
              <w:t>2</w:t>
            </w:r>
            <w:r w:rsidRPr="00FB038B">
              <w:rPr>
                <w:b/>
                <w:bCs/>
                <w:sz w:val="24"/>
                <w:szCs w:val="24"/>
                <w:cs/>
              </w:rPr>
              <w:t xml:space="preserve"> </w:t>
            </w:r>
            <w:r w:rsidRPr="00FB038B">
              <w:rPr>
                <w:sz w:val="24"/>
                <w:szCs w:val="24"/>
                <w:lang w:val="nl-NL"/>
              </w:rPr>
              <w:t>Điểm</w:t>
            </w:r>
          </w:p>
        </w:tc>
      </w:tr>
      <w:tr w:rsidR="0008483C" w:rsidRPr="00FB038B" w14:paraId="3FAF6A52" w14:textId="77777777" w:rsidTr="00BA1C9F">
        <w:tc>
          <w:tcPr>
            <w:tcW w:w="7347" w:type="dxa"/>
            <w:shd w:val="clear" w:color="auto" w:fill="auto"/>
          </w:tcPr>
          <w:p w14:paraId="50480584" w14:textId="77777777" w:rsidR="0008483C" w:rsidRPr="00FB038B" w:rsidRDefault="0008483C" w:rsidP="00BA1C9F">
            <w:pPr>
              <w:spacing w:before="20" w:after="20"/>
              <w:rPr>
                <w:b/>
                <w:bCs/>
                <w:sz w:val="24"/>
                <w:szCs w:val="24"/>
              </w:rPr>
            </w:pPr>
            <w:r w:rsidRPr="00FB038B">
              <w:rPr>
                <w:sz w:val="24"/>
                <w:szCs w:val="24"/>
              </w:rPr>
              <w:sym w:font="Wingdings" w:char="F071"/>
            </w:r>
            <w:r w:rsidRPr="00FB038B">
              <w:rPr>
                <w:sz w:val="24"/>
                <w:szCs w:val="24"/>
                <w:cs/>
              </w:rPr>
              <w:t xml:space="preserve"> Có câu chuyện riêng, thể hiện trí tuệ/bản sắc địa phương</w:t>
            </w:r>
          </w:p>
        </w:tc>
        <w:tc>
          <w:tcPr>
            <w:tcW w:w="1048" w:type="dxa"/>
            <w:shd w:val="clear" w:color="auto" w:fill="auto"/>
          </w:tcPr>
          <w:p w14:paraId="760883A6" w14:textId="77777777" w:rsidR="0008483C" w:rsidRPr="00FB038B" w:rsidRDefault="0008483C" w:rsidP="00BA1C9F">
            <w:pPr>
              <w:spacing w:before="20" w:after="20"/>
              <w:rPr>
                <w:b/>
                <w:bCs/>
                <w:sz w:val="24"/>
                <w:szCs w:val="24"/>
              </w:rPr>
            </w:pPr>
            <w:r w:rsidRPr="00FB038B">
              <w:rPr>
                <w:sz w:val="24"/>
                <w:szCs w:val="24"/>
                <w:cs/>
              </w:rPr>
              <w:t>3</w:t>
            </w:r>
            <w:r w:rsidRPr="00FB038B">
              <w:rPr>
                <w:b/>
                <w:bCs/>
                <w:sz w:val="24"/>
                <w:szCs w:val="24"/>
                <w:cs/>
              </w:rPr>
              <w:t xml:space="preserve"> </w:t>
            </w:r>
            <w:r w:rsidRPr="00FB038B">
              <w:rPr>
                <w:sz w:val="24"/>
                <w:szCs w:val="24"/>
                <w:lang w:val="nl-NL"/>
              </w:rPr>
              <w:t>Điểm</w:t>
            </w:r>
          </w:p>
        </w:tc>
      </w:tr>
    </w:tbl>
    <w:p w14:paraId="478E9EBC" w14:textId="77777777" w:rsidR="0008483C" w:rsidRPr="00FB038B" w:rsidRDefault="0008483C" w:rsidP="00BA1C9F">
      <w:pPr>
        <w:spacing w:before="20" w:after="20"/>
        <w:ind w:firstLine="567"/>
        <w:rPr>
          <w:b/>
          <w:bCs/>
          <w:sz w:val="24"/>
          <w:szCs w:val="24"/>
          <w:lang w:val="nl-NL"/>
        </w:rPr>
      </w:pPr>
      <w:r w:rsidRPr="00FB038B">
        <w:rPr>
          <w:b/>
          <w:bCs/>
          <w:sz w:val="24"/>
          <w:szCs w:val="24"/>
          <w:cs/>
        </w:rPr>
        <w:t>5.3.</w:t>
      </w:r>
      <w:r w:rsidRPr="00FB038B">
        <w:rPr>
          <w:b/>
          <w:bCs/>
          <w:sz w:val="24"/>
          <w:szCs w:val="24"/>
          <w:lang w:val="nl-NL"/>
        </w:rPr>
        <w:t xml:space="preserve"> Cấu trúc câu chuyện</w:t>
      </w:r>
      <w:r w:rsidRPr="00FB038B">
        <w:rPr>
          <w:b/>
          <w:bCs/>
          <w:sz w:val="24"/>
          <w:szCs w:val="24"/>
          <w:lang w:val="nl-NL"/>
        </w:rPr>
        <w:tab/>
      </w:r>
      <w:r w:rsidR="00BA1C9F">
        <w:rPr>
          <w:b/>
          <w:bCs/>
          <w:sz w:val="24"/>
          <w:szCs w:val="24"/>
          <w:cs/>
        </w:rPr>
        <w:tab/>
      </w:r>
      <w:r w:rsidR="00BA1C9F">
        <w:rPr>
          <w:b/>
          <w:bCs/>
          <w:sz w:val="24"/>
          <w:szCs w:val="24"/>
          <w:cs/>
        </w:rPr>
        <w:tab/>
      </w:r>
      <w:r w:rsidR="00BA1C9F">
        <w:rPr>
          <w:b/>
          <w:bCs/>
          <w:sz w:val="24"/>
          <w:szCs w:val="24"/>
          <w:cs/>
        </w:rPr>
        <w:tab/>
      </w:r>
      <w:r w:rsidRPr="00FB038B">
        <w:rPr>
          <w:b/>
          <w:bCs/>
          <w:sz w:val="24"/>
          <w:szCs w:val="24"/>
          <w:cs/>
        </w:rPr>
        <w:tab/>
      </w:r>
      <w:r w:rsidRPr="00FB038B">
        <w:rPr>
          <w:b/>
          <w:bCs/>
          <w:sz w:val="24"/>
          <w:szCs w:val="24"/>
          <w:cs/>
        </w:rPr>
        <w:tab/>
      </w:r>
      <w:r w:rsidRPr="00FB038B">
        <w:rPr>
          <w:b/>
          <w:bCs/>
          <w:sz w:val="24"/>
          <w:szCs w:val="24"/>
          <w:cs/>
        </w:rPr>
        <w:tab/>
        <w:t>2</w:t>
      </w:r>
      <w:r w:rsidRPr="00FB038B">
        <w:rPr>
          <w:b/>
          <w:bCs/>
          <w:sz w:val="24"/>
          <w:szCs w:val="24"/>
          <w:lang w:val="nl-NL"/>
        </w:rPr>
        <w:t xml:space="preserve"> Điểm </w:t>
      </w:r>
    </w:p>
    <w:p w14:paraId="456C6F0F" w14:textId="77777777" w:rsidR="0008483C" w:rsidRPr="00FB038B" w:rsidRDefault="0008483C" w:rsidP="0008483C">
      <w:pPr>
        <w:spacing w:before="20" w:after="20"/>
        <w:ind w:left="450" w:hanging="450"/>
        <w:rPr>
          <w:bCs/>
          <w:i/>
          <w:sz w:val="24"/>
          <w:szCs w:val="24"/>
          <w:lang w:val="nl-NL"/>
        </w:rPr>
      </w:pPr>
      <w:r w:rsidRPr="00FB038B">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08483C" w:rsidRPr="00FB038B" w14:paraId="2B3FE831" w14:textId="77777777" w:rsidTr="00BA1C9F">
        <w:tc>
          <w:tcPr>
            <w:tcW w:w="7347" w:type="dxa"/>
            <w:shd w:val="clear" w:color="auto" w:fill="auto"/>
          </w:tcPr>
          <w:p w14:paraId="6BED6757" w14:textId="77777777" w:rsidR="0008483C" w:rsidRPr="00FB038B" w:rsidRDefault="0008483C" w:rsidP="00BA1C9F">
            <w:pPr>
              <w:spacing w:before="20" w:after="20"/>
              <w:rPr>
                <w:b/>
                <w:bCs/>
                <w:sz w:val="24"/>
                <w:szCs w:val="24"/>
              </w:rPr>
            </w:pPr>
            <w:r w:rsidRPr="00FB038B">
              <w:rPr>
                <w:sz w:val="24"/>
                <w:szCs w:val="24"/>
              </w:rPr>
              <w:sym w:font="Wingdings" w:char="F071"/>
            </w:r>
            <w:r w:rsidRPr="00FB038B">
              <w:rPr>
                <w:sz w:val="24"/>
                <w:szCs w:val="24"/>
                <w:lang w:val="nl-NL"/>
              </w:rPr>
              <w:t xml:space="preserve"> Đơn giản </w:t>
            </w:r>
          </w:p>
        </w:tc>
        <w:tc>
          <w:tcPr>
            <w:tcW w:w="1048" w:type="dxa"/>
            <w:shd w:val="clear" w:color="auto" w:fill="auto"/>
          </w:tcPr>
          <w:p w14:paraId="0DA26D18" w14:textId="77777777" w:rsidR="0008483C" w:rsidRPr="00FB038B" w:rsidRDefault="0008483C" w:rsidP="00BA1C9F">
            <w:pPr>
              <w:spacing w:before="20" w:after="20"/>
              <w:rPr>
                <w:b/>
                <w:bCs/>
                <w:sz w:val="24"/>
                <w:szCs w:val="24"/>
              </w:rPr>
            </w:pPr>
            <w:r w:rsidRPr="00FB038B">
              <w:rPr>
                <w:sz w:val="24"/>
                <w:szCs w:val="24"/>
                <w:cs/>
              </w:rPr>
              <w:t>1</w:t>
            </w:r>
            <w:r w:rsidRPr="00FB038B">
              <w:rPr>
                <w:sz w:val="24"/>
                <w:szCs w:val="24"/>
                <w:lang w:val="nl-NL"/>
              </w:rPr>
              <w:t xml:space="preserve"> Điểm</w:t>
            </w:r>
          </w:p>
        </w:tc>
      </w:tr>
      <w:tr w:rsidR="0008483C" w:rsidRPr="00FB038B" w14:paraId="5D9E4DB0" w14:textId="77777777" w:rsidTr="00BA1C9F">
        <w:tc>
          <w:tcPr>
            <w:tcW w:w="7347" w:type="dxa"/>
            <w:shd w:val="clear" w:color="auto" w:fill="auto"/>
          </w:tcPr>
          <w:p w14:paraId="4DBB7BAA" w14:textId="77777777" w:rsidR="0008483C" w:rsidRPr="00FB038B" w:rsidRDefault="0008483C" w:rsidP="00BA1C9F">
            <w:pPr>
              <w:spacing w:before="20" w:after="20"/>
              <w:rPr>
                <w:sz w:val="24"/>
                <w:szCs w:val="24"/>
                <w:lang w:val="nl-NL"/>
              </w:rPr>
            </w:pPr>
            <w:r w:rsidRPr="00FB038B">
              <w:rPr>
                <w:sz w:val="24"/>
                <w:szCs w:val="24"/>
              </w:rPr>
              <w:sym w:font="Wingdings" w:char="F071"/>
            </w:r>
            <w:r w:rsidRPr="00FB038B">
              <w:rPr>
                <w:sz w:val="24"/>
                <w:szCs w:val="24"/>
                <w:cs/>
              </w:rPr>
              <w:t xml:space="preserve"> </w:t>
            </w:r>
            <w:r w:rsidRPr="00FB038B">
              <w:rPr>
                <w:sz w:val="24"/>
                <w:szCs w:val="24"/>
                <w:lang w:val="nl-NL"/>
              </w:rPr>
              <w:t>Có đầy đủ các yếu tố của câu chuyện sản phẩm</w:t>
            </w:r>
          </w:p>
        </w:tc>
        <w:tc>
          <w:tcPr>
            <w:tcW w:w="1048" w:type="dxa"/>
            <w:shd w:val="clear" w:color="auto" w:fill="auto"/>
          </w:tcPr>
          <w:p w14:paraId="2C83F6C2" w14:textId="77777777" w:rsidR="0008483C" w:rsidRPr="00FB038B" w:rsidRDefault="0008483C" w:rsidP="00BA1C9F">
            <w:pPr>
              <w:spacing w:before="20" w:after="20"/>
              <w:rPr>
                <w:b/>
                <w:bCs/>
                <w:sz w:val="24"/>
                <w:szCs w:val="24"/>
              </w:rPr>
            </w:pPr>
            <w:r w:rsidRPr="00FB038B">
              <w:rPr>
                <w:sz w:val="24"/>
                <w:szCs w:val="24"/>
                <w:cs/>
              </w:rPr>
              <w:t xml:space="preserve">2 </w:t>
            </w:r>
            <w:r w:rsidRPr="00FB038B">
              <w:rPr>
                <w:sz w:val="24"/>
                <w:szCs w:val="24"/>
                <w:lang w:val="nl-NL"/>
              </w:rPr>
              <w:t>Điểm</w:t>
            </w:r>
          </w:p>
        </w:tc>
      </w:tr>
    </w:tbl>
    <w:p w14:paraId="1D173148" w14:textId="77777777" w:rsidR="0008483C" w:rsidRPr="00FB038B" w:rsidRDefault="0008483C" w:rsidP="0008483C">
      <w:pPr>
        <w:spacing w:before="20" w:after="20"/>
        <w:jc w:val="center"/>
        <w:rPr>
          <w:b/>
          <w:bCs/>
          <w:sz w:val="24"/>
          <w:szCs w:val="24"/>
          <w:lang w:val="nl-NL"/>
        </w:rPr>
      </w:pPr>
    </w:p>
    <w:p w14:paraId="1DCA508E" w14:textId="77777777" w:rsidR="0008483C" w:rsidRPr="00FB038B" w:rsidRDefault="0008483C" w:rsidP="0008483C">
      <w:pPr>
        <w:spacing w:before="20" w:after="20"/>
        <w:jc w:val="center"/>
        <w:rPr>
          <w:b/>
          <w:bCs/>
          <w:sz w:val="24"/>
          <w:szCs w:val="24"/>
          <w:lang w:val="nl-NL"/>
        </w:rPr>
      </w:pPr>
      <w:r w:rsidRPr="00FB038B">
        <w:rPr>
          <w:b/>
          <w:bCs/>
          <w:sz w:val="24"/>
          <w:szCs w:val="24"/>
          <w:lang w:val="nl-NL"/>
        </w:rPr>
        <w:t xml:space="preserve">Tổng Điểm phần B: </w:t>
      </w:r>
      <w:r w:rsidRPr="00FB038B">
        <w:rPr>
          <w:sz w:val="24"/>
          <w:szCs w:val="24"/>
          <w:lang w:val="nl-NL"/>
        </w:rPr>
        <w:t xml:space="preserve">.............................................. </w:t>
      </w:r>
      <w:r w:rsidRPr="00FB038B">
        <w:rPr>
          <w:b/>
          <w:bCs/>
          <w:sz w:val="24"/>
          <w:szCs w:val="24"/>
          <w:lang w:val="nl-NL"/>
        </w:rPr>
        <w:t>Điểm</w:t>
      </w:r>
    </w:p>
    <w:p w14:paraId="7581104E" w14:textId="77777777" w:rsidR="0008483C" w:rsidRPr="00FB038B" w:rsidRDefault="000C749B" w:rsidP="0008483C">
      <w:r>
        <w:rPr>
          <w:noProof/>
          <w:sz w:val="24"/>
          <w:szCs w:val="24"/>
        </w:rPr>
        <mc:AlternateContent>
          <mc:Choice Requires="wps">
            <w:drawing>
              <wp:anchor distT="0" distB="0" distL="114300" distR="114300" simplePos="0" relativeHeight="251786240" behindDoc="0" locked="0" layoutInCell="1" allowOverlap="1" wp14:anchorId="757DE754" wp14:editId="7A206B76">
                <wp:simplePos x="0" y="0"/>
                <wp:positionH relativeFrom="margin">
                  <wp:posOffset>40005</wp:posOffset>
                </wp:positionH>
                <wp:positionV relativeFrom="paragraph">
                  <wp:posOffset>196850</wp:posOffset>
                </wp:positionV>
                <wp:extent cx="5502275" cy="586105"/>
                <wp:effectExtent l="20955" t="15875" r="20320" b="17145"/>
                <wp:wrapNone/>
                <wp:docPr id="16"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58610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7CF85689" w14:textId="77777777" w:rsidR="00556F61" w:rsidRPr="00537310" w:rsidRDefault="00556F61" w:rsidP="00BA1C9F">
                            <w:pPr>
                              <w:spacing w:before="240" w:after="60"/>
                              <w:jc w:val="center"/>
                              <w:rPr>
                                <w:b/>
                                <w:bCs/>
                                <w:color w:val="000000"/>
                              </w:rPr>
                            </w:pPr>
                            <w:r w:rsidRPr="00BF7520">
                              <w:rPr>
                                <w:b/>
                                <w:bCs/>
                                <w:color w:val="000000"/>
                                <w:szCs w:val="36"/>
                              </w:rPr>
                              <w:t xml:space="preserve">Phần C: </w:t>
                            </w:r>
                            <w:r>
                              <w:rPr>
                                <w:b/>
                                <w:bCs/>
                                <w:color w:val="000000"/>
                                <w:szCs w:val="36"/>
                              </w:rPr>
                              <w:t>Chất lượng sản phẩm (40 Điểm)</w:t>
                            </w:r>
                          </w:p>
                          <w:p w14:paraId="5E1CC452" w14:textId="77777777" w:rsidR="00556F61" w:rsidRPr="00BF7520" w:rsidRDefault="00556F61" w:rsidP="0008483C">
                            <w:pPr>
                              <w:spacing w:before="60" w:after="60"/>
                              <w:jc w:val="center"/>
                              <w:rPr>
                                <w:b/>
                                <w:bCs/>
                                <w:color w:val="000000"/>
                                <w:szCs w:val="36"/>
                              </w:rPr>
                            </w:pPr>
                          </w:p>
                          <w:p w14:paraId="10A4760D" w14:textId="77777777" w:rsidR="00556F61" w:rsidRPr="00BB4080" w:rsidRDefault="00556F61" w:rsidP="0008483C">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116" style="position:absolute;margin-left:3.15pt;margin-top:15.5pt;width:433.25pt;height:46.1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" filled="f" strokecolor="#1f4d78" strokeweight="2.25pt">
                <v:textbox>
                  <w:txbxContent>
                    <w:p w:rsidR="00556F61" w:rsidRPr="00537310" w:rsidRDefault="00556F61" w:rsidP="00BA1C9F">
                      <w:pPr>
                        <w:spacing w:before="240" w:after="60"/>
                        <w:jc w:val="center"/>
                        <w:rPr>
                          <w:b/>
                          <w:bCs/>
                          <w:color w:val="000000"/>
                        </w:rPr>
                      </w:pPr>
                      <w:r w:rsidRPr="00BF7520">
                        <w:rPr>
                          <w:b/>
                          <w:bCs/>
                          <w:color w:val="000000"/>
                          <w:szCs w:val="36"/>
                        </w:rPr>
                        <w:t xml:space="preserve">Phần C: </w:t>
                      </w:r>
                      <w:r>
                        <w:rPr>
                          <w:b/>
                          <w:bCs/>
                          <w:color w:val="000000"/>
                          <w:szCs w:val="36"/>
                        </w:rPr>
                        <w:t>Chất lượng sản phẩm (40 Điểm)</w:t>
                      </w:r>
                    </w:p>
                    <w:p w:rsidR="00556F61" w:rsidRPr="00BF7520" w:rsidRDefault="00556F61" w:rsidP="0008483C">
                      <w:pPr>
                        <w:spacing w:before="60" w:after="60"/>
                        <w:jc w:val="center"/>
                        <w:rPr>
                          <w:b/>
                          <w:bCs/>
                          <w:color w:val="000000"/>
                          <w:szCs w:val="36"/>
                        </w:rPr>
                      </w:pPr>
                    </w:p>
                    <w:p w:rsidR="00556F61" w:rsidRPr="00BB4080" w:rsidRDefault="00556F61" w:rsidP="0008483C">
                      <w:pPr>
                        <w:jc w:val="center"/>
                        <w:rPr>
                          <w:color w:val="000000"/>
                        </w:rPr>
                      </w:pPr>
                    </w:p>
                  </w:txbxContent>
                </v:textbox>
                <w10:wrap anchorx="margin"/>
              </v:rect>
            </w:pict>
          </mc:Fallback>
        </mc:AlternateContent>
      </w:r>
    </w:p>
    <w:p w14:paraId="735B6D6E" w14:textId="77777777" w:rsidR="0008483C" w:rsidRPr="00FB038B" w:rsidRDefault="0008483C" w:rsidP="0008483C">
      <w:pPr>
        <w:jc w:val="center"/>
        <w:rPr>
          <w:b/>
          <w:bCs/>
          <w:sz w:val="24"/>
          <w:szCs w:val="24"/>
          <w:lang w:val="nl-NL"/>
        </w:rPr>
      </w:pPr>
    </w:p>
    <w:p w14:paraId="158200C9" w14:textId="77777777" w:rsidR="0008483C" w:rsidRPr="00FB038B" w:rsidRDefault="0008483C" w:rsidP="0008483C">
      <w:pPr>
        <w:jc w:val="center"/>
        <w:rPr>
          <w:b/>
          <w:bCs/>
          <w:sz w:val="24"/>
          <w:szCs w:val="24"/>
          <w:lang w:val="nl-NL"/>
        </w:rPr>
      </w:pPr>
    </w:p>
    <w:p w14:paraId="3764E12F" w14:textId="77777777" w:rsidR="0008483C" w:rsidRPr="00FB038B" w:rsidRDefault="0008483C" w:rsidP="0008483C">
      <w:pPr>
        <w:spacing w:beforeLines="60" w:before="144" w:afterLines="20" w:after="48"/>
        <w:rPr>
          <w:b/>
          <w:bCs/>
          <w:sz w:val="24"/>
          <w:szCs w:val="24"/>
          <w:lang w:val="nl-NL"/>
        </w:rPr>
      </w:pPr>
    </w:p>
    <w:p w14:paraId="341F8A76" w14:textId="77777777" w:rsidR="00BA1C9F" w:rsidRDefault="0008483C" w:rsidP="00BA1C9F">
      <w:pPr>
        <w:spacing w:before="20" w:after="20"/>
        <w:ind w:firstLine="567"/>
        <w:rPr>
          <w:b/>
          <w:bCs/>
          <w:sz w:val="24"/>
          <w:szCs w:val="24"/>
          <w:lang w:val="nl-NL"/>
        </w:rPr>
      </w:pPr>
      <w:r w:rsidRPr="00FB038B">
        <w:rPr>
          <w:b/>
          <w:bCs/>
          <w:sz w:val="24"/>
          <w:szCs w:val="24"/>
          <w:lang w:val="nl-NL"/>
        </w:rPr>
        <w:t>6. CÁC CHỈ TIÊU</w:t>
      </w:r>
      <w:r w:rsidRPr="00FB038B">
        <w:rPr>
          <w:b/>
          <w:bCs/>
          <w:sz w:val="24"/>
          <w:szCs w:val="24"/>
          <w:lang w:val="nl-NL"/>
        </w:rPr>
        <w:tab/>
      </w:r>
      <w:r w:rsidRPr="00FB038B">
        <w:rPr>
          <w:b/>
          <w:bCs/>
          <w:sz w:val="24"/>
          <w:szCs w:val="24"/>
          <w:lang w:val="nl-NL"/>
        </w:rPr>
        <w:tab/>
      </w:r>
      <w:r w:rsidRPr="00FB038B">
        <w:rPr>
          <w:b/>
          <w:bCs/>
          <w:sz w:val="24"/>
          <w:szCs w:val="24"/>
          <w:lang w:val="nl-NL"/>
        </w:rPr>
        <w:tab/>
      </w:r>
      <w:r w:rsidR="00BA1C9F">
        <w:rPr>
          <w:b/>
          <w:bCs/>
          <w:sz w:val="24"/>
          <w:szCs w:val="24"/>
          <w:lang w:val="nl-NL"/>
        </w:rPr>
        <w:tab/>
      </w:r>
      <w:r w:rsidR="00BA1C9F">
        <w:rPr>
          <w:b/>
          <w:bCs/>
          <w:sz w:val="24"/>
          <w:szCs w:val="24"/>
          <w:lang w:val="nl-NL"/>
        </w:rPr>
        <w:tab/>
      </w:r>
      <w:r w:rsidRPr="00FB038B">
        <w:rPr>
          <w:b/>
          <w:bCs/>
          <w:sz w:val="24"/>
          <w:szCs w:val="24"/>
          <w:lang w:val="nl-NL"/>
        </w:rPr>
        <w:tab/>
      </w:r>
      <w:r w:rsidRPr="00FB038B">
        <w:rPr>
          <w:b/>
          <w:bCs/>
          <w:sz w:val="24"/>
          <w:szCs w:val="24"/>
          <w:lang w:val="nl-NL"/>
        </w:rPr>
        <w:tab/>
      </w:r>
      <w:r w:rsidRPr="00FB038B">
        <w:rPr>
          <w:b/>
          <w:bCs/>
          <w:sz w:val="24"/>
          <w:szCs w:val="24"/>
          <w:lang w:val="nl-NL"/>
        </w:rPr>
        <w:tab/>
      </w:r>
    </w:p>
    <w:p w14:paraId="390FA829" w14:textId="77777777" w:rsidR="0008483C" w:rsidRPr="00FB038B" w:rsidRDefault="0008483C" w:rsidP="00BA1C9F">
      <w:pPr>
        <w:spacing w:before="20" w:after="20"/>
        <w:ind w:firstLine="567"/>
        <w:rPr>
          <w:b/>
          <w:bCs/>
          <w:sz w:val="24"/>
          <w:szCs w:val="24"/>
          <w:lang w:val="nl-NL"/>
        </w:rPr>
      </w:pPr>
      <w:r w:rsidRPr="00FB038B">
        <w:rPr>
          <w:b/>
          <w:bCs/>
          <w:sz w:val="24"/>
          <w:szCs w:val="24"/>
          <w:lang w:val="nl-NL"/>
        </w:rPr>
        <w:t>6.1. Mức độ tinh xảo/sắc nét của sản phẩm</w:t>
      </w:r>
      <w:r w:rsidR="00BA1C9F">
        <w:rPr>
          <w:sz w:val="24"/>
          <w:szCs w:val="24"/>
          <w:lang w:val="nl-NL"/>
        </w:rPr>
        <w:tab/>
      </w:r>
      <w:r w:rsidR="00BA1C9F">
        <w:rPr>
          <w:sz w:val="24"/>
          <w:szCs w:val="24"/>
          <w:lang w:val="nl-NL"/>
        </w:rPr>
        <w:tab/>
      </w:r>
      <w:r w:rsidR="00BA1C9F">
        <w:rPr>
          <w:sz w:val="24"/>
          <w:szCs w:val="24"/>
          <w:lang w:val="nl-NL"/>
        </w:rPr>
        <w:tab/>
      </w:r>
      <w:r w:rsidR="00BA1C9F">
        <w:rPr>
          <w:sz w:val="24"/>
          <w:szCs w:val="24"/>
          <w:lang w:val="nl-NL"/>
        </w:rPr>
        <w:tab/>
      </w:r>
      <w:r w:rsidRPr="00FB038B">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08483C" w:rsidRPr="00FB038B" w14:paraId="6FE5523D" w14:textId="77777777" w:rsidTr="00BA1C9F">
        <w:tc>
          <w:tcPr>
            <w:tcW w:w="7371" w:type="dxa"/>
            <w:shd w:val="clear" w:color="auto" w:fill="auto"/>
          </w:tcPr>
          <w:p w14:paraId="28B2F7D3"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Không khéo léo/nhã nhặn, không thể bán được</w:t>
            </w:r>
          </w:p>
        </w:tc>
        <w:tc>
          <w:tcPr>
            <w:tcW w:w="1146" w:type="dxa"/>
            <w:shd w:val="clear" w:color="auto" w:fill="auto"/>
          </w:tcPr>
          <w:p w14:paraId="74DA25B4" w14:textId="77777777" w:rsidR="0008483C" w:rsidRPr="00FB038B" w:rsidRDefault="0008483C" w:rsidP="00BA1C9F">
            <w:pPr>
              <w:spacing w:before="20" w:after="20"/>
              <w:rPr>
                <w:sz w:val="24"/>
                <w:szCs w:val="24"/>
                <w:lang w:val="nl-NL"/>
              </w:rPr>
            </w:pPr>
            <w:r w:rsidRPr="00FB038B">
              <w:rPr>
                <w:sz w:val="24"/>
                <w:szCs w:val="24"/>
                <w:lang w:val="nl-NL"/>
              </w:rPr>
              <w:t>0 Điểm</w:t>
            </w:r>
          </w:p>
        </w:tc>
      </w:tr>
      <w:tr w:rsidR="0008483C" w:rsidRPr="00FB038B" w14:paraId="68E4F252" w14:textId="77777777" w:rsidTr="00BA1C9F">
        <w:tc>
          <w:tcPr>
            <w:tcW w:w="7371" w:type="dxa"/>
            <w:shd w:val="clear" w:color="auto" w:fill="auto"/>
          </w:tcPr>
          <w:p w14:paraId="4B90E512"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Khá khéo léo/nhã nhặn, có thể bán được</w:t>
            </w:r>
          </w:p>
        </w:tc>
        <w:tc>
          <w:tcPr>
            <w:tcW w:w="1146" w:type="dxa"/>
            <w:shd w:val="clear" w:color="auto" w:fill="auto"/>
          </w:tcPr>
          <w:p w14:paraId="10B0C792" w14:textId="77777777" w:rsidR="0008483C" w:rsidRPr="00FB038B" w:rsidRDefault="0008483C" w:rsidP="00BA1C9F">
            <w:pPr>
              <w:spacing w:before="20" w:after="20"/>
              <w:rPr>
                <w:sz w:val="24"/>
                <w:szCs w:val="24"/>
                <w:lang w:val="nl-NL"/>
              </w:rPr>
            </w:pPr>
            <w:r w:rsidRPr="00FB038B">
              <w:rPr>
                <w:sz w:val="24"/>
                <w:szCs w:val="24"/>
                <w:lang w:val="nl-NL"/>
              </w:rPr>
              <w:t>1 Điểm</w:t>
            </w:r>
          </w:p>
        </w:tc>
      </w:tr>
      <w:tr w:rsidR="0008483C" w:rsidRPr="00FB038B" w14:paraId="56E35C12" w14:textId="77777777" w:rsidTr="00BA1C9F">
        <w:tc>
          <w:tcPr>
            <w:tcW w:w="7371" w:type="dxa"/>
            <w:shd w:val="clear" w:color="auto" w:fill="auto"/>
          </w:tcPr>
          <w:p w14:paraId="32311C2A"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Khéo léo/nhã nhặn, có thể bán được, có giá trị mỹ thuật, kỹ thuật</w:t>
            </w:r>
          </w:p>
        </w:tc>
        <w:tc>
          <w:tcPr>
            <w:tcW w:w="1146" w:type="dxa"/>
            <w:shd w:val="clear" w:color="auto" w:fill="auto"/>
          </w:tcPr>
          <w:p w14:paraId="21125213" w14:textId="77777777" w:rsidR="0008483C" w:rsidRPr="00FB038B" w:rsidRDefault="0008483C" w:rsidP="00BA1C9F">
            <w:pPr>
              <w:spacing w:before="20" w:after="20"/>
              <w:rPr>
                <w:b/>
                <w:bCs/>
                <w:sz w:val="24"/>
                <w:szCs w:val="24"/>
                <w:lang w:val="nl-NL"/>
              </w:rPr>
            </w:pPr>
            <w:r w:rsidRPr="00FB038B">
              <w:rPr>
                <w:sz w:val="24"/>
                <w:szCs w:val="24"/>
                <w:lang w:val="nl-NL"/>
              </w:rPr>
              <w:t>3 Điểm</w:t>
            </w:r>
          </w:p>
        </w:tc>
      </w:tr>
      <w:tr w:rsidR="0008483C" w:rsidRPr="00FB038B" w14:paraId="5CB482FA" w14:textId="77777777" w:rsidTr="00BA1C9F">
        <w:tc>
          <w:tcPr>
            <w:tcW w:w="7371" w:type="dxa"/>
            <w:shd w:val="clear" w:color="auto" w:fill="auto"/>
          </w:tcPr>
          <w:p w14:paraId="6B500F14"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Tinh xảo, có giá trị mỹ thuật, kỹ thuật, có thể bán được trong các cửa hàng lớn và xuất khẩu</w:t>
            </w:r>
          </w:p>
        </w:tc>
        <w:tc>
          <w:tcPr>
            <w:tcW w:w="1146" w:type="dxa"/>
            <w:shd w:val="clear" w:color="auto" w:fill="auto"/>
          </w:tcPr>
          <w:p w14:paraId="795F6BB9" w14:textId="77777777" w:rsidR="0008483C" w:rsidRPr="00FB038B" w:rsidRDefault="0008483C" w:rsidP="00BA1C9F">
            <w:pPr>
              <w:spacing w:before="20" w:after="20"/>
              <w:rPr>
                <w:b/>
                <w:bCs/>
                <w:sz w:val="24"/>
                <w:szCs w:val="24"/>
                <w:lang w:val="nl-NL"/>
              </w:rPr>
            </w:pPr>
            <w:r w:rsidRPr="00FB038B">
              <w:rPr>
                <w:sz w:val="24"/>
                <w:szCs w:val="24"/>
                <w:lang w:val="nl-NL"/>
              </w:rPr>
              <w:t>5 Điểm</w:t>
            </w:r>
          </w:p>
        </w:tc>
      </w:tr>
    </w:tbl>
    <w:p w14:paraId="1411AAE2" w14:textId="77777777" w:rsidR="0008483C" w:rsidRPr="00FB038B" w:rsidRDefault="0008483C" w:rsidP="00BA1C9F">
      <w:pPr>
        <w:spacing w:before="20" w:after="20"/>
        <w:ind w:firstLine="567"/>
        <w:rPr>
          <w:b/>
          <w:bCs/>
          <w:sz w:val="24"/>
          <w:szCs w:val="24"/>
          <w:lang w:val="nl-NL"/>
        </w:rPr>
      </w:pPr>
      <w:r w:rsidRPr="00FB038B">
        <w:rPr>
          <w:b/>
          <w:bCs/>
          <w:sz w:val="24"/>
          <w:szCs w:val="24"/>
          <w:lang w:val="nl-NL"/>
        </w:rPr>
        <w:t>6.2. Thiết kế độ</w:t>
      </w:r>
      <w:r w:rsidR="00BA1C9F">
        <w:rPr>
          <w:b/>
          <w:bCs/>
          <w:sz w:val="24"/>
          <w:szCs w:val="24"/>
          <w:lang w:val="nl-NL"/>
        </w:rPr>
        <w:t xml:space="preserve">c đáo </w:t>
      </w:r>
      <w:r w:rsidR="00BA1C9F">
        <w:rPr>
          <w:b/>
          <w:bCs/>
          <w:sz w:val="24"/>
          <w:szCs w:val="24"/>
          <w:lang w:val="nl-NL"/>
        </w:rPr>
        <w:tab/>
      </w:r>
      <w:r w:rsidR="00BA1C9F">
        <w:rPr>
          <w:b/>
          <w:bCs/>
          <w:sz w:val="24"/>
          <w:szCs w:val="24"/>
          <w:lang w:val="nl-NL"/>
        </w:rPr>
        <w:tab/>
      </w:r>
      <w:r w:rsidR="00BA1C9F">
        <w:rPr>
          <w:b/>
          <w:bCs/>
          <w:sz w:val="24"/>
          <w:szCs w:val="24"/>
          <w:lang w:val="nl-NL"/>
        </w:rPr>
        <w:tab/>
      </w:r>
      <w:r w:rsidR="00BA1C9F">
        <w:rPr>
          <w:b/>
          <w:bCs/>
          <w:sz w:val="24"/>
          <w:szCs w:val="24"/>
          <w:lang w:val="nl-NL"/>
        </w:rPr>
        <w:tab/>
      </w:r>
      <w:r w:rsidR="00BA1C9F">
        <w:rPr>
          <w:b/>
          <w:bCs/>
          <w:sz w:val="24"/>
          <w:szCs w:val="24"/>
          <w:lang w:val="nl-NL"/>
        </w:rPr>
        <w:tab/>
      </w:r>
      <w:r w:rsidR="00BA1C9F">
        <w:rPr>
          <w:b/>
          <w:bCs/>
          <w:sz w:val="24"/>
          <w:szCs w:val="24"/>
          <w:lang w:val="nl-NL"/>
        </w:rPr>
        <w:tab/>
      </w:r>
      <w:r w:rsidR="00BA1C9F">
        <w:rPr>
          <w:b/>
          <w:bCs/>
          <w:sz w:val="24"/>
          <w:szCs w:val="24"/>
          <w:lang w:val="nl-NL"/>
        </w:rPr>
        <w:tab/>
      </w:r>
      <w:r w:rsidRPr="00FB038B">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08483C" w:rsidRPr="00FB038B" w14:paraId="2E52B018" w14:textId="77777777" w:rsidTr="00BA1C9F">
        <w:tc>
          <w:tcPr>
            <w:tcW w:w="7371" w:type="dxa"/>
            <w:shd w:val="clear" w:color="auto" w:fill="auto"/>
          </w:tcPr>
          <w:p w14:paraId="04D54F76"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Phong cách thiết kế phổ biến</w:t>
            </w:r>
          </w:p>
        </w:tc>
        <w:tc>
          <w:tcPr>
            <w:tcW w:w="1146" w:type="dxa"/>
            <w:shd w:val="clear" w:color="auto" w:fill="auto"/>
          </w:tcPr>
          <w:p w14:paraId="06560D8E" w14:textId="77777777" w:rsidR="0008483C" w:rsidRPr="00FB038B" w:rsidRDefault="0008483C" w:rsidP="00BA1C9F">
            <w:pPr>
              <w:spacing w:before="20" w:after="20"/>
              <w:rPr>
                <w:sz w:val="24"/>
                <w:szCs w:val="24"/>
                <w:lang w:val="nl-NL"/>
              </w:rPr>
            </w:pPr>
            <w:r w:rsidRPr="00FB038B">
              <w:rPr>
                <w:sz w:val="24"/>
                <w:szCs w:val="24"/>
                <w:lang w:val="nl-NL"/>
              </w:rPr>
              <w:t>1 Điểm</w:t>
            </w:r>
          </w:p>
        </w:tc>
      </w:tr>
      <w:tr w:rsidR="0008483C" w:rsidRPr="00FB038B" w14:paraId="54DAA52A" w14:textId="77777777" w:rsidTr="00BA1C9F">
        <w:tc>
          <w:tcPr>
            <w:tcW w:w="7371" w:type="dxa"/>
            <w:shd w:val="clear" w:color="auto" w:fill="auto"/>
          </w:tcPr>
          <w:p w14:paraId="353A4257"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Phong cách độc đáo riêng, nhưng là dạng thông thường</w:t>
            </w:r>
          </w:p>
        </w:tc>
        <w:tc>
          <w:tcPr>
            <w:tcW w:w="1146" w:type="dxa"/>
            <w:shd w:val="clear" w:color="auto" w:fill="auto"/>
          </w:tcPr>
          <w:p w14:paraId="170FD13C" w14:textId="77777777" w:rsidR="0008483C" w:rsidRPr="00FB038B" w:rsidRDefault="0008483C" w:rsidP="00BA1C9F">
            <w:pPr>
              <w:spacing w:before="20" w:after="20"/>
              <w:rPr>
                <w:sz w:val="24"/>
                <w:szCs w:val="24"/>
                <w:lang w:val="nl-NL"/>
              </w:rPr>
            </w:pPr>
            <w:r w:rsidRPr="00FB038B">
              <w:rPr>
                <w:sz w:val="24"/>
                <w:szCs w:val="24"/>
                <w:lang w:val="nl-NL"/>
              </w:rPr>
              <w:t>3 Điểm</w:t>
            </w:r>
          </w:p>
        </w:tc>
      </w:tr>
      <w:tr w:rsidR="0008483C" w:rsidRPr="00FB038B" w14:paraId="3537D59F" w14:textId="77777777" w:rsidTr="00BA1C9F">
        <w:tc>
          <w:tcPr>
            <w:tcW w:w="7371" w:type="dxa"/>
            <w:shd w:val="clear" w:color="auto" w:fill="auto"/>
          </w:tcPr>
          <w:p w14:paraId="62FF2934"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Phong cách độc đáo riêng, thể hiện trí tuệ Việt</w:t>
            </w:r>
          </w:p>
        </w:tc>
        <w:tc>
          <w:tcPr>
            <w:tcW w:w="1146" w:type="dxa"/>
            <w:shd w:val="clear" w:color="auto" w:fill="auto"/>
          </w:tcPr>
          <w:p w14:paraId="71DC8DC6" w14:textId="77777777" w:rsidR="0008483C" w:rsidRPr="00FB038B" w:rsidRDefault="0008483C" w:rsidP="00BA1C9F">
            <w:pPr>
              <w:spacing w:before="20" w:after="20"/>
              <w:rPr>
                <w:b/>
                <w:bCs/>
                <w:sz w:val="24"/>
                <w:szCs w:val="24"/>
                <w:lang w:val="nl-NL"/>
              </w:rPr>
            </w:pPr>
            <w:r w:rsidRPr="00FB038B">
              <w:rPr>
                <w:sz w:val="24"/>
                <w:szCs w:val="24"/>
                <w:lang w:val="nl-NL"/>
              </w:rPr>
              <w:t>5 Điểm</w:t>
            </w:r>
          </w:p>
        </w:tc>
      </w:tr>
    </w:tbl>
    <w:p w14:paraId="3A0B15CB" w14:textId="77777777" w:rsidR="0008483C" w:rsidRPr="00FB038B" w:rsidRDefault="0008483C" w:rsidP="00BA1C9F">
      <w:pPr>
        <w:spacing w:before="20" w:after="20"/>
        <w:ind w:firstLine="567"/>
        <w:rPr>
          <w:i/>
          <w:sz w:val="24"/>
          <w:szCs w:val="24"/>
          <w:lang w:val="nl-NL"/>
        </w:rPr>
      </w:pPr>
      <w:r w:rsidRPr="00FB038B">
        <w:rPr>
          <w:i/>
          <w:sz w:val="24"/>
          <w:szCs w:val="24"/>
          <w:u w:val="single"/>
          <w:lang w:val="nl-NL"/>
        </w:rPr>
        <w:t>Ghi chú:</w:t>
      </w:r>
      <w:r w:rsidRPr="00FB038B">
        <w:rPr>
          <w:i/>
          <w:sz w:val="24"/>
          <w:szCs w:val="24"/>
          <w:lang w:val="nl-NL"/>
        </w:rPr>
        <w:t xml:space="preserve"> Nếu sản phẩm vi phạm sở hữu trí tuệ, sẽ bị loại bỏ</w:t>
      </w:r>
    </w:p>
    <w:p w14:paraId="564FEF33" w14:textId="77777777" w:rsidR="0008483C" w:rsidRPr="00FB038B" w:rsidRDefault="0008483C" w:rsidP="00BA1C9F">
      <w:pPr>
        <w:spacing w:before="20" w:after="20"/>
        <w:ind w:firstLine="567"/>
        <w:rPr>
          <w:b/>
          <w:bCs/>
          <w:sz w:val="24"/>
          <w:szCs w:val="24"/>
          <w:lang w:val="nl-NL"/>
        </w:rPr>
      </w:pPr>
      <w:r w:rsidRPr="00FB038B">
        <w:rPr>
          <w:b/>
          <w:bCs/>
          <w:sz w:val="24"/>
          <w:szCs w:val="24"/>
          <w:lang w:val="nl-NL"/>
        </w:rPr>
        <w:t>6.3. Cái nhìn tổng thể/thiết kế/khả năng tương thích của các yếu tố</w:t>
      </w:r>
      <w:r w:rsidRPr="00FB038B">
        <w:rPr>
          <w:b/>
          <w:bCs/>
          <w:sz w:val="24"/>
          <w:szCs w:val="24"/>
          <w:lang w:val="nl-NL"/>
        </w:rPr>
        <w:tab/>
        <w:t>10 Điểm</w:t>
      </w:r>
    </w:p>
    <w:p w14:paraId="53986B4A" w14:textId="77777777" w:rsidR="0008483C" w:rsidRPr="00FB038B" w:rsidRDefault="0008483C" w:rsidP="00BA1C9F">
      <w:pPr>
        <w:spacing w:before="20" w:after="20"/>
        <w:ind w:left="567" w:right="1"/>
        <w:rPr>
          <w:b/>
          <w:bCs/>
          <w:sz w:val="24"/>
          <w:szCs w:val="24"/>
          <w:lang w:val="nl-NL"/>
        </w:rPr>
      </w:pPr>
      <w:r w:rsidRPr="00FB038B">
        <w:rPr>
          <w:i/>
          <w:sz w:val="24"/>
          <w:szCs w:val="24"/>
          <w:lang w:val="nl-NL"/>
        </w:rPr>
        <w:t>(Kiểu dáng, hoa văn hài hòa, cân đối; màu sắc đều, đẹp mắt;</w:t>
      </w:r>
      <w:r w:rsidRPr="00FB038B">
        <w:rPr>
          <w:i/>
          <w:lang w:val="nl-NL"/>
        </w:rPr>
        <w:t xml:space="preserve"> </w:t>
      </w:r>
      <w:r w:rsidRPr="00FB038B">
        <w:rPr>
          <w:i/>
          <w:sz w:val="24"/>
          <w:szCs w:val="24"/>
          <w:lang w:val="nl-NL"/>
        </w:rPr>
        <w:t>kết cấu cân đối, chắc chắn, bền vững; kích thước, tỷ lệ phù hợp;...)</w:t>
      </w:r>
    </w:p>
    <w:tbl>
      <w:tblPr>
        <w:tblW w:w="8518" w:type="dxa"/>
        <w:tblInd w:w="534" w:type="dxa"/>
        <w:tblLook w:val="04A0" w:firstRow="1" w:lastRow="0" w:firstColumn="1" w:lastColumn="0" w:noHBand="0" w:noVBand="1"/>
      </w:tblPr>
      <w:tblGrid>
        <w:gridCol w:w="7371"/>
        <w:gridCol w:w="1147"/>
      </w:tblGrid>
      <w:tr w:rsidR="0008483C" w:rsidRPr="00FB038B" w14:paraId="6556A897" w14:textId="77777777" w:rsidTr="00BA1C9F">
        <w:tc>
          <w:tcPr>
            <w:tcW w:w="7371" w:type="dxa"/>
            <w:shd w:val="clear" w:color="auto" w:fill="auto"/>
          </w:tcPr>
          <w:p w14:paraId="1958E814"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cs/>
              </w:rPr>
              <w:t xml:space="preserve"> </w:t>
            </w:r>
            <w:r w:rsidRPr="00FB038B">
              <w:rPr>
                <w:sz w:val="24"/>
                <w:szCs w:val="24"/>
                <w:lang w:val="nl-NL"/>
              </w:rPr>
              <w:t>Các thuộc tính và các yếu tố có vẻ không phù hợp</w:t>
            </w:r>
          </w:p>
        </w:tc>
        <w:tc>
          <w:tcPr>
            <w:tcW w:w="1147" w:type="dxa"/>
            <w:shd w:val="clear" w:color="auto" w:fill="auto"/>
          </w:tcPr>
          <w:p w14:paraId="02CBF3DA" w14:textId="77777777" w:rsidR="0008483C" w:rsidRPr="00FB038B" w:rsidRDefault="0008483C" w:rsidP="00BA1C9F">
            <w:pPr>
              <w:spacing w:before="20" w:after="20"/>
              <w:rPr>
                <w:sz w:val="24"/>
                <w:szCs w:val="24"/>
                <w:lang w:val="nl-NL"/>
              </w:rPr>
            </w:pPr>
            <w:r w:rsidRPr="00FB038B">
              <w:rPr>
                <w:sz w:val="24"/>
                <w:szCs w:val="24"/>
                <w:lang w:val="nl-NL"/>
              </w:rPr>
              <w:t>0 Điểm</w:t>
            </w:r>
          </w:p>
        </w:tc>
      </w:tr>
      <w:tr w:rsidR="0008483C" w:rsidRPr="00FB038B" w14:paraId="2323882B" w14:textId="77777777" w:rsidTr="00BA1C9F">
        <w:tc>
          <w:tcPr>
            <w:tcW w:w="7371" w:type="dxa"/>
            <w:shd w:val="clear" w:color="auto" w:fill="auto"/>
          </w:tcPr>
          <w:p w14:paraId="488EA41D"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Các thuộc tính và các yếu tố đã tương thích ở mức trung bình</w:t>
            </w:r>
          </w:p>
        </w:tc>
        <w:tc>
          <w:tcPr>
            <w:tcW w:w="1147" w:type="dxa"/>
            <w:shd w:val="clear" w:color="auto" w:fill="auto"/>
          </w:tcPr>
          <w:p w14:paraId="233AD5A9" w14:textId="77777777" w:rsidR="0008483C" w:rsidRPr="00FB038B" w:rsidRDefault="0008483C" w:rsidP="00BA1C9F">
            <w:pPr>
              <w:spacing w:before="20" w:after="20"/>
              <w:rPr>
                <w:sz w:val="24"/>
                <w:szCs w:val="24"/>
                <w:lang w:val="nl-NL"/>
              </w:rPr>
            </w:pPr>
            <w:r w:rsidRPr="00FB038B">
              <w:rPr>
                <w:sz w:val="24"/>
                <w:szCs w:val="24"/>
                <w:lang w:val="nl-NL"/>
              </w:rPr>
              <w:t>2 Điểm</w:t>
            </w:r>
          </w:p>
        </w:tc>
      </w:tr>
      <w:tr w:rsidR="0008483C" w:rsidRPr="00FB038B" w14:paraId="4D4C8259" w14:textId="77777777" w:rsidTr="00BA1C9F">
        <w:tc>
          <w:tcPr>
            <w:tcW w:w="7371" w:type="dxa"/>
            <w:shd w:val="clear" w:color="auto" w:fill="auto"/>
          </w:tcPr>
          <w:p w14:paraId="252B8FF2"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Các thuộc tính và các yếu tố đã tương thích ở mức tốt</w:t>
            </w:r>
          </w:p>
        </w:tc>
        <w:tc>
          <w:tcPr>
            <w:tcW w:w="1147" w:type="dxa"/>
            <w:shd w:val="clear" w:color="auto" w:fill="auto"/>
          </w:tcPr>
          <w:p w14:paraId="133E04D8" w14:textId="77777777" w:rsidR="0008483C" w:rsidRPr="00FB038B" w:rsidRDefault="0008483C" w:rsidP="00BA1C9F">
            <w:pPr>
              <w:spacing w:before="20" w:after="20"/>
              <w:rPr>
                <w:b/>
                <w:bCs/>
                <w:sz w:val="24"/>
                <w:szCs w:val="24"/>
                <w:lang w:val="nl-NL"/>
              </w:rPr>
            </w:pPr>
            <w:r w:rsidRPr="00FB038B">
              <w:rPr>
                <w:sz w:val="24"/>
                <w:szCs w:val="24"/>
                <w:lang w:val="nl-NL"/>
              </w:rPr>
              <w:t>5 Điểm</w:t>
            </w:r>
          </w:p>
        </w:tc>
      </w:tr>
      <w:tr w:rsidR="0008483C" w:rsidRPr="00FB038B" w14:paraId="4177DF98" w14:textId="77777777" w:rsidTr="00BA1C9F">
        <w:tc>
          <w:tcPr>
            <w:tcW w:w="7371" w:type="dxa"/>
            <w:shd w:val="clear" w:color="auto" w:fill="auto"/>
          </w:tcPr>
          <w:p w14:paraId="0B316CCC"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Các thuộc tính và các yếu tố đã tương thích ở mức tốt, thể hiện tính truyền thống, có “hồn”</w:t>
            </w:r>
          </w:p>
        </w:tc>
        <w:tc>
          <w:tcPr>
            <w:tcW w:w="1147" w:type="dxa"/>
            <w:shd w:val="clear" w:color="auto" w:fill="auto"/>
          </w:tcPr>
          <w:p w14:paraId="02278722" w14:textId="77777777" w:rsidR="0008483C" w:rsidRPr="00FB038B" w:rsidRDefault="0008483C" w:rsidP="00BA1C9F">
            <w:pPr>
              <w:spacing w:before="20" w:after="20"/>
              <w:rPr>
                <w:b/>
                <w:bCs/>
                <w:sz w:val="24"/>
                <w:szCs w:val="24"/>
                <w:lang w:val="nl-NL"/>
              </w:rPr>
            </w:pPr>
            <w:r w:rsidRPr="00FB038B">
              <w:rPr>
                <w:sz w:val="24"/>
                <w:szCs w:val="24"/>
                <w:lang w:val="nl-NL"/>
              </w:rPr>
              <w:t>10 Điểm</w:t>
            </w:r>
          </w:p>
        </w:tc>
      </w:tr>
    </w:tbl>
    <w:p w14:paraId="2EC9A58F" w14:textId="77777777" w:rsidR="0008483C" w:rsidRPr="00FB038B" w:rsidRDefault="0008483C" w:rsidP="00BA1C9F">
      <w:pPr>
        <w:spacing w:before="20" w:after="20"/>
        <w:ind w:firstLine="567"/>
        <w:rPr>
          <w:b/>
          <w:bCs/>
          <w:sz w:val="24"/>
          <w:szCs w:val="24"/>
          <w:lang w:val="nl-NL"/>
        </w:rPr>
      </w:pPr>
      <w:r w:rsidRPr="00FB038B">
        <w:rPr>
          <w:b/>
          <w:bCs/>
          <w:sz w:val="24"/>
          <w:szCs w:val="24"/>
          <w:lang w:val="nl-NL"/>
        </w:rPr>
        <w:t>6.4. Các tính năng của sản phẩ</w:t>
      </w:r>
      <w:r w:rsidR="00BA1C9F">
        <w:rPr>
          <w:b/>
          <w:bCs/>
          <w:sz w:val="24"/>
          <w:szCs w:val="24"/>
          <w:lang w:val="nl-NL"/>
        </w:rPr>
        <w:t xml:space="preserve">m </w:t>
      </w:r>
      <w:r w:rsidR="00BA1C9F">
        <w:rPr>
          <w:b/>
          <w:bCs/>
          <w:sz w:val="24"/>
          <w:szCs w:val="24"/>
          <w:lang w:val="nl-NL"/>
        </w:rPr>
        <w:tab/>
      </w:r>
      <w:r w:rsidR="00BA1C9F">
        <w:rPr>
          <w:b/>
          <w:bCs/>
          <w:sz w:val="24"/>
          <w:szCs w:val="24"/>
          <w:lang w:val="nl-NL"/>
        </w:rPr>
        <w:tab/>
      </w:r>
      <w:r w:rsidR="00BA1C9F">
        <w:rPr>
          <w:b/>
          <w:bCs/>
          <w:sz w:val="24"/>
          <w:szCs w:val="24"/>
          <w:lang w:val="nl-NL"/>
        </w:rPr>
        <w:tab/>
      </w:r>
      <w:r w:rsidR="00BA1C9F">
        <w:rPr>
          <w:b/>
          <w:bCs/>
          <w:sz w:val="24"/>
          <w:szCs w:val="24"/>
          <w:lang w:val="nl-NL"/>
        </w:rPr>
        <w:tab/>
      </w:r>
      <w:r w:rsidRPr="00FB038B">
        <w:rPr>
          <w:b/>
          <w:bCs/>
          <w:sz w:val="24"/>
          <w:szCs w:val="24"/>
          <w:lang w:val="nl-NL"/>
        </w:rPr>
        <w:tab/>
      </w:r>
      <w:r w:rsidRPr="00FB038B">
        <w:rPr>
          <w:b/>
          <w:bCs/>
          <w:sz w:val="24"/>
          <w:szCs w:val="24"/>
          <w:lang w:val="nl-NL"/>
        </w:rPr>
        <w:tab/>
        <w:t>5 Điểm</w:t>
      </w:r>
    </w:p>
    <w:p w14:paraId="08E1398B" w14:textId="77777777" w:rsidR="0008483C" w:rsidRPr="00FB038B" w:rsidRDefault="0008483C" w:rsidP="0008483C">
      <w:pPr>
        <w:spacing w:before="20" w:after="20"/>
        <w:ind w:firstLine="720"/>
        <w:rPr>
          <w:sz w:val="24"/>
          <w:szCs w:val="24"/>
          <w:lang w:val="nl-NL"/>
        </w:rPr>
      </w:pPr>
      <w:r w:rsidRPr="00FB038B">
        <w:rPr>
          <w:bCs/>
          <w:i/>
          <w:sz w:val="24"/>
          <w:szCs w:val="24"/>
          <w:lang w:val="nl-NL"/>
        </w:rPr>
        <w:t>(Giá trị sử dụng của sản phẩm: Tranh ảnh trang trí; túi đựng mỹ phẩm; lắc tay;...)</w:t>
      </w:r>
    </w:p>
    <w:tbl>
      <w:tblPr>
        <w:tblW w:w="8517" w:type="dxa"/>
        <w:tblInd w:w="534" w:type="dxa"/>
        <w:tblLook w:val="04A0" w:firstRow="1" w:lastRow="0" w:firstColumn="1" w:lastColumn="0" w:noHBand="0" w:noVBand="1"/>
      </w:tblPr>
      <w:tblGrid>
        <w:gridCol w:w="7371"/>
        <w:gridCol w:w="1146"/>
      </w:tblGrid>
      <w:tr w:rsidR="0008483C" w:rsidRPr="00FB038B" w14:paraId="5E6A4992" w14:textId="77777777" w:rsidTr="00BA1C9F">
        <w:tc>
          <w:tcPr>
            <w:tcW w:w="7371" w:type="dxa"/>
            <w:shd w:val="clear" w:color="auto" w:fill="auto"/>
          </w:tcPr>
          <w:p w14:paraId="43692DC3"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Sản phẩm không có các tính năng cơ bản</w:t>
            </w:r>
            <w:r w:rsidRPr="00FB038B">
              <w:rPr>
                <w:sz w:val="24"/>
                <w:szCs w:val="24"/>
                <w:lang w:val="nl-NL"/>
              </w:rPr>
              <w:tab/>
            </w:r>
          </w:p>
        </w:tc>
        <w:tc>
          <w:tcPr>
            <w:tcW w:w="1146" w:type="dxa"/>
            <w:shd w:val="clear" w:color="auto" w:fill="auto"/>
          </w:tcPr>
          <w:p w14:paraId="350D6862" w14:textId="77777777" w:rsidR="0008483C" w:rsidRPr="00FB038B" w:rsidRDefault="0008483C" w:rsidP="00BA1C9F">
            <w:pPr>
              <w:spacing w:before="20" w:after="20"/>
              <w:rPr>
                <w:sz w:val="24"/>
                <w:szCs w:val="24"/>
                <w:lang w:val="nl-NL"/>
              </w:rPr>
            </w:pPr>
            <w:r w:rsidRPr="00FB038B">
              <w:rPr>
                <w:sz w:val="24"/>
                <w:szCs w:val="24"/>
                <w:lang w:val="nl-NL"/>
              </w:rPr>
              <w:t>0 Điểm</w:t>
            </w:r>
          </w:p>
        </w:tc>
      </w:tr>
      <w:tr w:rsidR="0008483C" w:rsidRPr="00FB038B" w14:paraId="4FB73584" w14:textId="77777777" w:rsidTr="00BA1C9F">
        <w:tc>
          <w:tcPr>
            <w:tcW w:w="7371" w:type="dxa"/>
            <w:shd w:val="clear" w:color="auto" w:fill="auto"/>
          </w:tcPr>
          <w:p w14:paraId="2E955B4E"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Sản phẩm có đủ các tính năng cơ bản để bán ở thị trường địa phương</w:t>
            </w:r>
          </w:p>
        </w:tc>
        <w:tc>
          <w:tcPr>
            <w:tcW w:w="1146" w:type="dxa"/>
            <w:shd w:val="clear" w:color="auto" w:fill="auto"/>
          </w:tcPr>
          <w:p w14:paraId="32DC7D14" w14:textId="77777777" w:rsidR="0008483C" w:rsidRPr="00FB038B" w:rsidRDefault="0008483C" w:rsidP="00BA1C9F">
            <w:pPr>
              <w:spacing w:before="20" w:after="20"/>
              <w:rPr>
                <w:sz w:val="24"/>
                <w:szCs w:val="24"/>
                <w:lang w:val="nl-NL"/>
              </w:rPr>
            </w:pPr>
            <w:r w:rsidRPr="00FB038B">
              <w:rPr>
                <w:sz w:val="24"/>
                <w:szCs w:val="24"/>
                <w:lang w:val="nl-NL"/>
              </w:rPr>
              <w:t>1 Điểm</w:t>
            </w:r>
          </w:p>
        </w:tc>
      </w:tr>
      <w:tr w:rsidR="0008483C" w:rsidRPr="00FB038B" w14:paraId="2692FC11" w14:textId="77777777" w:rsidTr="00BA1C9F">
        <w:tc>
          <w:tcPr>
            <w:tcW w:w="7371" w:type="dxa"/>
            <w:shd w:val="clear" w:color="auto" w:fill="auto"/>
          </w:tcPr>
          <w:p w14:paraId="428CED35"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Sản phẩm có đủ các tính năng cơ bản để bán ở thị trường trong nước</w:t>
            </w:r>
          </w:p>
        </w:tc>
        <w:tc>
          <w:tcPr>
            <w:tcW w:w="1146" w:type="dxa"/>
            <w:shd w:val="clear" w:color="auto" w:fill="auto"/>
          </w:tcPr>
          <w:p w14:paraId="3374E571" w14:textId="77777777" w:rsidR="0008483C" w:rsidRPr="00FB038B" w:rsidRDefault="0008483C" w:rsidP="00BA1C9F">
            <w:pPr>
              <w:spacing w:before="20" w:after="20"/>
              <w:rPr>
                <w:b/>
                <w:bCs/>
                <w:sz w:val="24"/>
                <w:szCs w:val="24"/>
                <w:lang w:val="nl-NL"/>
              </w:rPr>
            </w:pPr>
            <w:r w:rsidRPr="00FB038B">
              <w:rPr>
                <w:sz w:val="24"/>
                <w:szCs w:val="24"/>
                <w:lang w:val="nl-NL"/>
              </w:rPr>
              <w:t>3 Điểm</w:t>
            </w:r>
          </w:p>
        </w:tc>
      </w:tr>
      <w:tr w:rsidR="0008483C" w:rsidRPr="00FB038B" w14:paraId="70D75315" w14:textId="77777777" w:rsidTr="00BA1C9F">
        <w:tc>
          <w:tcPr>
            <w:tcW w:w="7371" w:type="dxa"/>
            <w:shd w:val="clear" w:color="auto" w:fill="auto"/>
          </w:tcPr>
          <w:p w14:paraId="6FDCCDBF"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Sản phẩm có đủ các tính năng cơ bản để xuất khẩu</w:t>
            </w:r>
          </w:p>
        </w:tc>
        <w:tc>
          <w:tcPr>
            <w:tcW w:w="1146" w:type="dxa"/>
            <w:shd w:val="clear" w:color="auto" w:fill="auto"/>
          </w:tcPr>
          <w:p w14:paraId="04CE13B9" w14:textId="77777777" w:rsidR="0008483C" w:rsidRPr="00FB038B" w:rsidRDefault="0008483C" w:rsidP="00BA1C9F">
            <w:pPr>
              <w:spacing w:before="20" w:after="20"/>
              <w:rPr>
                <w:b/>
                <w:bCs/>
                <w:sz w:val="24"/>
                <w:szCs w:val="24"/>
                <w:lang w:val="nl-NL"/>
              </w:rPr>
            </w:pPr>
            <w:r w:rsidRPr="00FB038B">
              <w:rPr>
                <w:sz w:val="24"/>
                <w:szCs w:val="24"/>
                <w:lang w:val="nl-NL"/>
              </w:rPr>
              <w:t>5 Điểm</w:t>
            </w:r>
          </w:p>
        </w:tc>
      </w:tr>
    </w:tbl>
    <w:p w14:paraId="0F9B3349" w14:textId="77777777" w:rsidR="0008483C" w:rsidRPr="00FB038B" w:rsidRDefault="0008483C" w:rsidP="00BA1C9F">
      <w:pPr>
        <w:spacing w:before="20" w:after="20"/>
        <w:ind w:firstLine="567"/>
        <w:rPr>
          <w:sz w:val="24"/>
          <w:szCs w:val="24"/>
          <w:cs/>
        </w:rPr>
      </w:pPr>
      <w:r w:rsidRPr="00FB038B">
        <w:rPr>
          <w:b/>
          <w:bCs/>
          <w:sz w:val="24"/>
          <w:szCs w:val="24"/>
          <w:lang w:val="nl-NL"/>
        </w:rPr>
        <w:t>6.5. Chất lượng của nguyên liệu/thành phần</w:t>
      </w:r>
      <w:r w:rsidR="00BA1C9F">
        <w:rPr>
          <w:b/>
          <w:bCs/>
          <w:sz w:val="24"/>
          <w:szCs w:val="24"/>
          <w:cs/>
        </w:rPr>
        <w:tab/>
      </w:r>
      <w:r w:rsidR="00BA1C9F">
        <w:rPr>
          <w:b/>
          <w:bCs/>
          <w:sz w:val="24"/>
          <w:szCs w:val="24"/>
          <w:cs/>
        </w:rPr>
        <w:tab/>
      </w:r>
      <w:r w:rsidRPr="00FB038B">
        <w:rPr>
          <w:b/>
          <w:bCs/>
          <w:sz w:val="24"/>
          <w:szCs w:val="24"/>
          <w:cs/>
        </w:rPr>
        <w:tab/>
      </w:r>
      <w:r w:rsidRPr="00FB038B">
        <w:rPr>
          <w:b/>
          <w:bCs/>
          <w:sz w:val="24"/>
          <w:szCs w:val="24"/>
          <w:cs/>
        </w:rPr>
        <w:tab/>
      </w:r>
      <w:r w:rsidRPr="00FB038B">
        <w:rPr>
          <w:b/>
          <w:bCs/>
          <w:sz w:val="24"/>
          <w:szCs w:val="24"/>
          <w:lang w:val="nl-NL"/>
        </w:rPr>
        <w:t>4 Điểm</w:t>
      </w:r>
    </w:p>
    <w:tbl>
      <w:tblPr>
        <w:tblW w:w="8493" w:type="dxa"/>
        <w:tblInd w:w="534" w:type="dxa"/>
        <w:tblLook w:val="04A0" w:firstRow="1" w:lastRow="0" w:firstColumn="1" w:lastColumn="0" w:noHBand="0" w:noVBand="1"/>
      </w:tblPr>
      <w:tblGrid>
        <w:gridCol w:w="7371"/>
        <w:gridCol w:w="1122"/>
      </w:tblGrid>
      <w:tr w:rsidR="0008483C" w:rsidRPr="00FB038B" w14:paraId="3FB12266" w14:textId="77777777" w:rsidTr="00BA1C9F">
        <w:tc>
          <w:tcPr>
            <w:tcW w:w="7371" w:type="dxa"/>
            <w:shd w:val="clear" w:color="auto" w:fill="auto"/>
          </w:tcPr>
          <w:p w14:paraId="500B254D" w14:textId="77777777" w:rsidR="0008483C" w:rsidRPr="00FB038B" w:rsidRDefault="0008483C" w:rsidP="00BA1C9F">
            <w:pPr>
              <w:spacing w:before="20" w:after="20"/>
              <w:ind w:left="318" w:hanging="284"/>
              <w:rPr>
                <w:b/>
                <w:bCs/>
                <w:sz w:val="24"/>
                <w:szCs w:val="24"/>
                <w:lang w:val="nl-NL"/>
              </w:rPr>
            </w:pPr>
            <w:r w:rsidRPr="00FB038B">
              <w:rPr>
                <w:sz w:val="24"/>
                <w:szCs w:val="24"/>
              </w:rPr>
              <w:sym w:font="Wingdings" w:char="F071"/>
            </w:r>
            <w:r w:rsidRPr="00FB038B">
              <w:rPr>
                <w:sz w:val="24"/>
                <w:szCs w:val="24"/>
                <w:cs/>
              </w:rPr>
              <w:t xml:space="preserve"> </w:t>
            </w:r>
            <w:r w:rsidRPr="00FB038B">
              <w:rPr>
                <w:sz w:val="24"/>
                <w:szCs w:val="24"/>
                <w:lang w:val="nl-NL"/>
              </w:rPr>
              <w:t>Nguyên liệu/thành phần kém chất lượng, làm cho sản phẩm độc hại hoặc hủy hoại nguồn tài nguyên, bán có giới hạn hoặc không thể bán được trên thị trường</w:t>
            </w:r>
          </w:p>
        </w:tc>
        <w:tc>
          <w:tcPr>
            <w:tcW w:w="1122" w:type="dxa"/>
            <w:shd w:val="clear" w:color="auto" w:fill="auto"/>
          </w:tcPr>
          <w:p w14:paraId="56A2D423" w14:textId="77777777" w:rsidR="0008483C" w:rsidRPr="00FB038B" w:rsidRDefault="0008483C" w:rsidP="00BA1C9F">
            <w:pPr>
              <w:spacing w:before="20" w:after="20"/>
              <w:rPr>
                <w:bCs/>
                <w:sz w:val="24"/>
                <w:szCs w:val="24"/>
                <w:lang w:val="nl-NL"/>
              </w:rPr>
            </w:pPr>
            <w:r w:rsidRPr="00FB038B">
              <w:rPr>
                <w:bCs/>
                <w:sz w:val="24"/>
                <w:szCs w:val="24"/>
                <w:lang w:val="nl-NL"/>
              </w:rPr>
              <w:t>0 Điểm</w:t>
            </w:r>
          </w:p>
        </w:tc>
      </w:tr>
      <w:tr w:rsidR="0008483C" w:rsidRPr="00FB038B" w14:paraId="253C2A31" w14:textId="77777777" w:rsidTr="00BA1C9F">
        <w:tc>
          <w:tcPr>
            <w:tcW w:w="7371" w:type="dxa"/>
            <w:shd w:val="clear" w:color="auto" w:fill="auto"/>
          </w:tcPr>
          <w:p w14:paraId="09817B2D" w14:textId="77777777" w:rsidR="0008483C" w:rsidRPr="00FB038B" w:rsidRDefault="0008483C" w:rsidP="00BA1C9F">
            <w:pPr>
              <w:spacing w:before="20" w:after="20"/>
              <w:ind w:left="318" w:hanging="284"/>
              <w:rPr>
                <w:sz w:val="24"/>
                <w:szCs w:val="24"/>
                <w:cs/>
                <w:lang w:val="nl-NL"/>
              </w:rPr>
            </w:pPr>
            <w:r w:rsidRPr="00FB038B">
              <w:rPr>
                <w:sz w:val="24"/>
                <w:szCs w:val="24"/>
              </w:rPr>
              <w:sym w:font="Wingdings" w:char="F071"/>
            </w:r>
            <w:r w:rsidRPr="00FB038B">
              <w:rPr>
                <w:sz w:val="24"/>
                <w:szCs w:val="24"/>
                <w:cs/>
              </w:rPr>
              <w:t xml:space="preserve"> V</w:t>
            </w:r>
            <w:r w:rsidRPr="00FB038B">
              <w:rPr>
                <w:sz w:val="24"/>
                <w:szCs w:val="24"/>
                <w:lang w:val="nl-NL"/>
              </w:rPr>
              <w:t>ật liệu/thành phần có chất lượng trung bình, có thể bán được trên thị trường</w:t>
            </w:r>
          </w:p>
        </w:tc>
        <w:tc>
          <w:tcPr>
            <w:tcW w:w="1122" w:type="dxa"/>
            <w:shd w:val="clear" w:color="auto" w:fill="auto"/>
          </w:tcPr>
          <w:p w14:paraId="475F11D6" w14:textId="77777777" w:rsidR="0008483C" w:rsidRPr="00FB038B" w:rsidRDefault="0008483C" w:rsidP="00BA1C9F">
            <w:pPr>
              <w:spacing w:before="20" w:after="20"/>
              <w:rPr>
                <w:b/>
                <w:bCs/>
                <w:sz w:val="24"/>
                <w:szCs w:val="24"/>
                <w:lang w:val="nl-NL"/>
              </w:rPr>
            </w:pPr>
            <w:r w:rsidRPr="00FB038B">
              <w:rPr>
                <w:bCs/>
                <w:sz w:val="24"/>
                <w:szCs w:val="24"/>
                <w:lang w:val="nl-NL"/>
              </w:rPr>
              <w:t>2 Điểm</w:t>
            </w:r>
          </w:p>
        </w:tc>
      </w:tr>
      <w:tr w:rsidR="0008483C" w:rsidRPr="00FB038B" w14:paraId="496ABE29" w14:textId="77777777" w:rsidTr="00BA1C9F">
        <w:tc>
          <w:tcPr>
            <w:tcW w:w="7371" w:type="dxa"/>
            <w:shd w:val="clear" w:color="auto" w:fill="auto"/>
          </w:tcPr>
          <w:p w14:paraId="102B5F6A" w14:textId="77777777" w:rsidR="0008483C" w:rsidRPr="00FB038B" w:rsidRDefault="0008483C" w:rsidP="00BA1C9F">
            <w:pPr>
              <w:spacing w:before="20" w:after="20"/>
              <w:ind w:left="318" w:hanging="284"/>
              <w:rPr>
                <w:sz w:val="24"/>
                <w:szCs w:val="24"/>
                <w:lang w:val="nl-NL"/>
              </w:rPr>
            </w:pPr>
            <w:r w:rsidRPr="00FB038B">
              <w:rPr>
                <w:sz w:val="24"/>
                <w:szCs w:val="24"/>
              </w:rPr>
              <w:sym w:font="Wingdings" w:char="F071"/>
            </w:r>
            <w:r w:rsidRPr="00FB038B">
              <w:rPr>
                <w:sz w:val="24"/>
                <w:szCs w:val="24"/>
                <w:lang w:val="nl-NL"/>
              </w:rPr>
              <w:t xml:space="preserve"> Vật liệu chất lượng cao/thành phần, làm cho sản phẩm đẹp mắt, bán được trên thị trường và xuất khẩu</w:t>
            </w:r>
            <w:r w:rsidRPr="00FB038B">
              <w:rPr>
                <w:sz w:val="24"/>
                <w:szCs w:val="24"/>
                <w:lang w:val="nl-NL"/>
              </w:rPr>
              <w:tab/>
            </w:r>
            <w:r w:rsidRPr="00FB038B">
              <w:rPr>
                <w:sz w:val="24"/>
                <w:szCs w:val="24"/>
                <w:lang w:val="nl-NL"/>
              </w:rPr>
              <w:tab/>
            </w:r>
          </w:p>
        </w:tc>
        <w:tc>
          <w:tcPr>
            <w:tcW w:w="1122" w:type="dxa"/>
            <w:shd w:val="clear" w:color="auto" w:fill="auto"/>
          </w:tcPr>
          <w:p w14:paraId="6AF80F2A" w14:textId="77777777" w:rsidR="0008483C" w:rsidRPr="00FB038B" w:rsidRDefault="0008483C" w:rsidP="00BA1C9F">
            <w:pPr>
              <w:spacing w:before="20" w:after="20"/>
              <w:rPr>
                <w:b/>
                <w:bCs/>
                <w:sz w:val="24"/>
                <w:szCs w:val="24"/>
                <w:lang w:val="nl-NL"/>
              </w:rPr>
            </w:pPr>
            <w:r w:rsidRPr="00FB038B">
              <w:rPr>
                <w:bCs/>
                <w:sz w:val="24"/>
                <w:szCs w:val="24"/>
                <w:lang w:val="nl-NL"/>
              </w:rPr>
              <w:t>4 Điểm</w:t>
            </w:r>
          </w:p>
        </w:tc>
      </w:tr>
    </w:tbl>
    <w:p w14:paraId="1F0E0722" w14:textId="77777777" w:rsidR="0008483C" w:rsidRPr="00FB038B" w:rsidRDefault="0008483C" w:rsidP="00BA1C9F">
      <w:pPr>
        <w:spacing w:before="20" w:after="20"/>
        <w:ind w:firstLine="567"/>
        <w:rPr>
          <w:b/>
          <w:bCs/>
          <w:sz w:val="24"/>
          <w:szCs w:val="24"/>
          <w:lang w:val="nl-NL"/>
        </w:rPr>
      </w:pPr>
      <w:r w:rsidRPr="00FB038B">
        <w:rPr>
          <w:b/>
          <w:bCs/>
          <w:sz w:val="24"/>
          <w:szCs w:val="24"/>
          <w:lang w:val="nl-NL"/>
        </w:rPr>
        <w:t>6.6. Tính thực tiễ</w:t>
      </w:r>
      <w:r w:rsidR="00BA1C9F">
        <w:rPr>
          <w:b/>
          <w:bCs/>
          <w:sz w:val="24"/>
          <w:szCs w:val="24"/>
          <w:lang w:val="nl-NL"/>
        </w:rPr>
        <w:t>n</w:t>
      </w:r>
      <w:r w:rsidR="00BA1C9F">
        <w:rPr>
          <w:b/>
          <w:bCs/>
          <w:sz w:val="24"/>
          <w:szCs w:val="24"/>
          <w:lang w:val="nl-NL"/>
        </w:rPr>
        <w:tab/>
      </w:r>
      <w:r w:rsidR="00BA1C9F">
        <w:rPr>
          <w:b/>
          <w:bCs/>
          <w:sz w:val="24"/>
          <w:szCs w:val="24"/>
          <w:lang w:val="nl-NL"/>
        </w:rPr>
        <w:tab/>
      </w:r>
      <w:r w:rsidR="00BA1C9F">
        <w:rPr>
          <w:b/>
          <w:bCs/>
          <w:sz w:val="24"/>
          <w:szCs w:val="24"/>
          <w:lang w:val="nl-NL"/>
        </w:rPr>
        <w:tab/>
      </w:r>
      <w:r w:rsidR="00BA1C9F">
        <w:rPr>
          <w:b/>
          <w:bCs/>
          <w:sz w:val="24"/>
          <w:szCs w:val="24"/>
          <w:lang w:val="nl-NL"/>
        </w:rPr>
        <w:tab/>
      </w:r>
      <w:r w:rsidR="00BA1C9F">
        <w:rPr>
          <w:b/>
          <w:bCs/>
          <w:sz w:val="24"/>
          <w:szCs w:val="24"/>
          <w:lang w:val="nl-NL"/>
        </w:rPr>
        <w:tab/>
      </w:r>
      <w:r w:rsidR="00BA1C9F">
        <w:rPr>
          <w:b/>
          <w:bCs/>
          <w:sz w:val="24"/>
          <w:szCs w:val="24"/>
          <w:lang w:val="nl-NL"/>
        </w:rPr>
        <w:tab/>
      </w:r>
      <w:r w:rsidRPr="00FB038B">
        <w:rPr>
          <w:b/>
          <w:bCs/>
          <w:sz w:val="24"/>
          <w:szCs w:val="24"/>
          <w:lang w:val="nl-NL"/>
        </w:rPr>
        <w:tab/>
      </w:r>
      <w:r w:rsidRPr="00FB038B">
        <w:rPr>
          <w:b/>
          <w:bCs/>
          <w:sz w:val="24"/>
          <w:szCs w:val="24"/>
          <w:lang w:val="nl-NL"/>
        </w:rPr>
        <w:tab/>
        <w:t>3 Điểm</w:t>
      </w:r>
    </w:p>
    <w:tbl>
      <w:tblPr>
        <w:tblW w:w="8518" w:type="dxa"/>
        <w:tblInd w:w="534" w:type="dxa"/>
        <w:tblLook w:val="04A0" w:firstRow="1" w:lastRow="0" w:firstColumn="1" w:lastColumn="0" w:noHBand="0" w:noVBand="1"/>
      </w:tblPr>
      <w:tblGrid>
        <w:gridCol w:w="7371"/>
        <w:gridCol w:w="1147"/>
      </w:tblGrid>
      <w:tr w:rsidR="0008483C" w:rsidRPr="00FB038B" w14:paraId="05A439D7" w14:textId="77777777" w:rsidTr="00BA1C9F">
        <w:tc>
          <w:tcPr>
            <w:tcW w:w="7371" w:type="dxa"/>
            <w:shd w:val="clear" w:color="auto" w:fill="auto"/>
          </w:tcPr>
          <w:p w14:paraId="78346DD4"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Người tiêu dùng không biết làm thế nào để sử dụng nó / khó sử dụng</w:t>
            </w:r>
          </w:p>
        </w:tc>
        <w:tc>
          <w:tcPr>
            <w:tcW w:w="1147" w:type="dxa"/>
            <w:shd w:val="clear" w:color="auto" w:fill="auto"/>
          </w:tcPr>
          <w:p w14:paraId="0E664CFD" w14:textId="77777777" w:rsidR="0008483C" w:rsidRPr="00FB038B" w:rsidRDefault="0008483C" w:rsidP="00BA1C9F">
            <w:pPr>
              <w:spacing w:before="20" w:after="20"/>
              <w:rPr>
                <w:sz w:val="24"/>
                <w:szCs w:val="24"/>
                <w:lang w:val="nl-NL"/>
              </w:rPr>
            </w:pPr>
            <w:r w:rsidRPr="00FB038B">
              <w:rPr>
                <w:sz w:val="24"/>
                <w:szCs w:val="24"/>
                <w:lang w:val="nl-NL"/>
              </w:rPr>
              <w:t>0 Điểm</w:t>
            </w:r>
          </w:p>
        </w:tc>
      </w:tr>
      <w:tr w:rsidR="0008483C" w:rsidRPr="00FB038B" w14:paraId="439A93C0" w14:textId="77777777" w:rsidTr="00BA1C9F">
        <w:tc>
          <w:tcPr>
            <w:tcW w:w="7371" w:type="dxa"/>
            <w:shd w:val="clear" w:color="auto" w:fill="auto"/>
          </w:tcPr>
          <w:p w14:paraId="084B9BDD"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Sản phẩm có thể sử dụng, nhưng cần sử dụng thông tin / khó duy trì</w:t>
            </w:r>
          </w:p>
        </w:tc>
        <w:tc>
          <w:tcPr>
            <w:tcW w:w="1147" w:type="dxa"/>
            <w:shd w:val="clear" w:color="auto" w:fill="auto"/>
          </w:tcPr>
          <w:p w14:paraId="57A72DF2" w14:textId="77777777" w:rsidR="0008483C" w:rsidRPr="00FB038B" w:rsidRDefault="0008483C" w:rsidP="00BA1C9F">
            <w:pPr>
              <w:spacing w:before="20" w:after="20"/>
              <w:rPr>
                <w:sz w:val="24"/>
                <w:szCs w:val="24"/>
                <w:lang w:val="nl-NL"/>
              </w:rPr>
            </w:pPr>
            <w:r w:rsidRPr="00FB038B">
              <w:rPr>
                <w:sz w:val="24"/>
                <w:szCs w:val="24"/>
                <w:lang w:val="nl-NL"/>
              </w:rPr>
              <w:t>1 Điểm</w:t>
            </w:r>
          </w:p>
        </w:tc>
      </w:tr>
      <w:tr w:rsidR="0008483C" w:rsidRPr="00FB038B" w14:paraId="3E6893D7" w14:textId="77777777" w:rsidTr="00BA1C9F">
        <w:tc>
          <w:tcPr>
            <w:tcW w:w="7371" w:type="dxa"/>
            <w:shd w:val="clear" w:color="auto" w:fill="auto"/>
          </w:tcPr>
          <w:p w14:paraId="1C2309BD"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Sản phẩm có thể sử dụng, dễ duy trì/bảo trì</w:t>
            </w:r>
            <w:r w:rsidRPr="00FB038B">
              <w:rPr>
                <w:sz w:val="24"/>
                <w:szCs w:val="24"/>
                <w:lang w:val="nl-NL"/>
              </w:rPr>
              <w:tab/>
            </w:r>
          </w:p>
        </w:tc>
        <w:tc>
          <w:tcPr>
            <w:tcW w:w="1147" w:type="dxa"/>
            <w:shd w:val="clear" w:color="auto" w:fill="auto"/>
          </w:tcPr>
          <w:p w14:paraId="07395B19" w14:textId="77777777" w:rsidR="0008483C" w:rsidRPr="00FB038B" w:rsidRDefault="0008483C" w:rsidP="00BA1C9F">
            <w:pPr>
              <w:spacing w:before="20" w:after="20"/>
              <w:rPr>
                <w:sz w:val="24"/>
                <w:szCs w:val="24"/>
                <w:lang w:val="nl-NL"/>
              </w:rPr>
            </w:pPr>
            <w:r w:rsidRPr="00FB038B">
              <w:rPr>
                <w:sz w:val="24"/>
                <w:szCs w:val="24"/>
                <w:lang w:val="nl-NL"/>
              </w:rPr>
              <w:t>2 Điểm</w:t>
            </w:r>
          </w:p>
        </w:tc>
      </w:tr>
      <w:tr w:rsidR="0008483C" w:rsidRPr="00FB038B" w14:paraId="5508ECDE" w14:textId="77777777" w:rsidTr="00BA1C9F">
        <w:tc>
          <w:tcPr>
            <w:tcW w:w="7371" w:type="dxa"/>
            <w:shd w:val="clear" w:color="auto" w:fill="auto"/>
          </w:tcPr>
          <w:p w14:paraId="4CFC7D11"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Sản phẩm rất hữu ích, dễ duy trì/bảo trì</w:t>
            </w:r>
          </w:p>
        </w:tc>
        <w:tc>
          <w:tcPr>
            <w:tcW w:w="1147" w:type="dxa"/>
            <w:shd w:val="clear" w:color="auto" w:fill="auto"/>
          </w:tcPr>
          <w:p w14:paraId="0D56C67A" w14:textId="77777777" w:rsidR="0008483C" w:rsidRPr="00FB038B" w:rsidRDefault="0008483C" w:rsidP="00BA1C9F">
            <w:pPr>
              <w:spacing w:before="20" w:after="20"/>
              <w:rPr>
                <w:b/>
                <w:bCs/>
                <w:sz w:val="24"/>
                <w:szCs w:val="24"/>
                <w:lang w:val="nl-NL"/>
              </w:rPr>
            </w:pPr>
            <w:r w:rsidRPr="00FB038B">
              <w:rPr>
                <w:sz w:val="24"/>
                <w:szCs w:val="24"/>
                <w:lang w:val="nl-NL"/>
              </w:rPr>
              <w:t>3 Điểm</w:t>
            </w:r>
          </w:p>
        </w:tc>
      </w:tr>
    </w:tbl>
    <w:p w14:paraId="5273E37A" w14:textId="77777777" w:rsidR="0008483C" w:rsidRPr="00FB038B" w:rsidRDefault="0008483C" w:rsidP="00BA1C9F">
      <w:pPr>
        <w:spacing w:before="20" w:after="20"/>
        <w:ind w:firstLine="567"/>
        <w:rPr>
          <w:b/>
          <w:bCs/>
          <w:sz w:val="24"/>
          <w:szCs w:val="24"/>
          <w:lang w:val="nl-NL"/>
        </w:rPr>
      </w:pPr>
      <w:r w:rsidRPr="00FB038B">
        <w:rPr>
          <w:b/>
          <w:bCs/>
          <w:sz w:val="24"/>
          <w:szCs w:val="24"/>
          <w:lang w:val="nl-NL"/>
        </w:rPr>
        <w:t>7. CÔNG BỐ CHẤT LƯỢNG SẢN PHẨ</w:t>
      </w:r>
      <w:r w:rsidR="00BA1C9F">
        <w:rPr>
          <w:b/>
          <w:bCs/>
          <w:sz w:val="24"/>
          <w:szCs w:val="24"/>
          <w:lang w:val="nl-NL"/>
        </w:rPr>
        <w:t>M</w:t>
      </w:r>
      <w:r w:rsidR="00BA1C9F">
        <w:rPr>
          <w:b/>
          <w:bCs/>
          <w:sz w:val="24"/>
          <w:szCs w:val="24"/>
          <w:lang w:val="nl-NL"/>
        </w:rPr>
        <w:tab/>
      </w:r>
      <w:r w:rsidR="00BA1C9F">
        <w:rPr>
          <w:b/>
          <w:bCs/>
          <w:sz w:val="24"/>
          <w:szCs w:val="24"/>
          <w:lang w:val="nl-NL"/>
        </w:rPr>
        <w:tab/>
      </w:r>
      <w:r w:rsidR="00BA1C9F">
        <w:rPr>
          <w:b/>
          <w:bCs/>
          <w:sz w:val="24"/>
          <w:szCs w:val="24"/>
          <w:lang w:val="nl-NL"/>
        </w:rPr>
        <w:tab/>
      </w:r>
      <w:r w:rsidR="00BA1C9F">
        <w:rPr>
          <w:b/>
          <w:bCs/>
          <w:sz w:val="24"/>
          <w:szCs w:val="24"/>
          <w:lang w:val="nl-NL"/>
        </w:rPr>
        <w:tab/>
      </w:r>
      <w:r w:rsidRPr="00FB038B">
        <w:rPr>
          <w:b/>
          <w:bCs/>
          <w:sz w:val="24"/>
          <w:szCs w:val="24"/>
          <w:lang w:val="nl-NL"/>
        </w:rPr>
        <w:tab/>
        <w:t>3 điểm</w:t>
      </w:r>
    </w:p>
    <w:tbl>
      <w:tblPr>
        <w:tblW w:w="8517" w:type="dxa"/>
        <w:tblInd w:w="534" w:type="dxa"/>
        <w:tblLook w:val="04A0" w:firstRow="1" w:lastRow="0" w:firstColumn="1" w:lastColumn="0" w:noHBand="0" w:noVBand="1"/>
      </w:tblPr>
      <w:tblGrid>
        <w:gridCol w:w="7371"/>
        <w:gridCol w:w="1146"/>
      </w:tblGrid>
      <w:tr w:rsidR="0008483C" w:rsidRPr="00FB038B" w14:paraId="71EEC05F" w14:textId="77777777" w:rsidTr="00BA1C9F">
        <w:tc>
          <w:tcPr>
            <w:tcW w:w="7371" w:type="dxa"/>
            <w:shd w:val="clear" w:color="auto" w:fill="auto"/>
          </w:tcPr>
          <w:p w14:paraId="42EAAF90"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cs/>
              </w:rPr>
              <w:t xml:space="preserve"> Không c</w:t>
            </w:r>
            <w:r w:rsidRPr="00FB038B">
              <w:rPr>
                <w:sz w:val="24"/>
                <w:szCs w:val="24"/>
                <w:lang w:val="nl-NL"/>
              </w:rPr>
              <w:t xml:space="preserve">ó hồ sơ công bố </w:t>
            </w:r>
          </w:p>
        </w:tc>
        <w:tc>
          <w:tcPr>
            <w:tcW w:w="1146" w:type="dxa"/>
            <w:shd w:val="clear" w:color="auto" w:fill="auto"/>
          </w:tcPr>
          <w:p w14:paraId="405E04E6" w14:textId="77777777" w:rsidR="0008483C" w:rsidRPr="00FB038B" w:rsidRDefault="0008483C" w:rsidP="00BA1C9F">
            <w:pPr>
              <w:spacing w:before="20" w:after="20"/>
              <w:rPr>
                <w:sz w:val="24"/>
                <w:szCs w:val="24"/>
              </w:rPr>
            </w:pPr>
            <w:r w:rsidRPr="00FB038B">
              <w:rPr>
                <w:sz w:val="24"/>
                <w:szCs w:val="24"/>
                <w:cs/>
              </w:rPr>
              <w:t>0</w:t>
            </w:r>
            <w:r w:rsidRPr="00FB038B">
              <w:rPr>
                <w:sz w:val="24"/>
                <w:szCs w:val="24"/>
                <w:lang w:val="nl-NL"/>
              </w:rPr>
              <w:t xml:space="preserve"> Điểm</w:t>
            </w:r>
          </w:p>
        </w:tc>
      </w:tr>
      <w:tr w:rsidR="0008483C" w:rsidRPr="00FB038B" w14:paraId="2B56E0EF" w14:textId="77777777" w:rsidTr="00BA1C9F">
        <w:tc>
          <w:tcPr>
            <w:tcW w:w="7371" w:type="dxa"/>
            <w:shd w:val="clear" w:color="auto" w:fill="auto"/>
          </w:tcPr>
          <w:p w14:paraId="6F56EE07" w14:textId="77777777" w:rsidR="0008483C" w:rsidRPr="00FB038B" w:rsidRDefault="0008483C" w:rsidP="00BA1C9F">
            <w:pPr>
              <w:spacing w:before="20" w:after="20"/>
              <w:rPr>
                <w:b/>
                <w:bCs/>
                <w:sz w:val="24"/>
                <w:szCs w:val="24"/>
                <w:lang w:val="nl-NL"/>
              </w:rPr>
            </w:pPr>
            <w:r w:rsidRPr="00FB038B">
              <w:rPr>
                <w:sz w:val="24"/>
                <w:szCs w:val="24"/>
              </w:rPr>
              <w:sym w:font="Wingdings" w:char="F071"/>
            </w:r>
            <w:r w:rsidRPr="00FB038B">
              <w:rPr>
                <w:sz w:val="24"/>
                <w:szCs w:val="24"/>
                <w:lang w:val="nl-NL"/>
              </w:rPr>
              <w:t xml:space="preserve"> </w:t>
            </w:r>
            <w:r w:rsidRPr="00FB038B">
              <w:rPr>
                <w:sz w:val="24"/>
                <w:szCs w:val="24"/>
                <w:cs/>
              </w:rPr>
              <w:t>C</w:t>
            </w:r>
            <w:r w:rsidRPr="00FB038B">
              <w:rPr>
                <w:sz w:val="24"/>
                <w:szCs w:val="24"/>
                <w:lang w:val="nl-NL"/>
              </w:rPr>
              <w:t xml:space="preserve">ó hồ sơ công bố nhưng thiếu </w:t>
            </w:r>
          </w:p>
        </w:tc>
        <w:tc>
          <w:tcPr>
            <w:tcW w:w="1146" w:type="dxa"/>
            <w:shd w:val="clear" w:color="auto" w:fill="auto"/>
          </w:tcPr>
          <w:p w14:paraId="74F66392" w14:textId="77777777" w:rsidR="0008483C" w:rsidRPr="00FB038B" w:rsidRDefault="0008483C" w:rsidP="00BA1C9F">
            <w:pPr>
              <w:spacing w:before="20" w:after="20"/>
              <w:rPr>
                <w:b/>
                <w:bCs/>
                <w:sz w:val="24"/>
                <w:szCs w:val="24"/>
                <w:lang w:val="nl-NL"/>
              </w:rPr>
            </w:pPr>
            <w:r w:rsidRPr="00FB038B">
              <w:rPr>
                <w:sz w:val="24"/>
                <w:szCs w:val="24"/>
                <w:cs/>
              </w:rPr>
              <w:t>1</w:t>
            </w:r>
            <w:r w:rsidRPr="00FB038B">
              <w:rPr>
                <w:sz w:val="24"/>
                <w:szCs w:val="24"/>
                <w:lang w:val="nl-NL"/>
              </w:rPr>
              <w:t xml:space="preserve"> Điểm</w:t>
            </w:r>
          </w:p>
        </w:tc>
      </w:tr>
      <w:tr w:rsidR="0008483C" w:rsidRPr="00FB038B" w14:paraId="17C4A63A" w14:textId="77777777" w:rsidTr="00BA1C9F">
        <w:tc>
          <w:tcPr>
            <w:tcW w:w="7371" w:type="dxa"/>
            <w:shd w:val="clear" w:color="auto" w:fill="auto"/>
          </w:tcPr>
          <w:p w14:paraId="3F000545" w14:textId="77777777" w:rsidR="0008483C" w:rsidRPr="00FB038B" w:rsidRDefault="0008483C" w:rsidP="00BA1C9F">
            <w:pPr>
              <w:spacing w:before="20" w:after="20"/>
              <w:rPr>
                <w:sz w:val="24"/>
                <w:szCs w:val="24"/>
              </w:rPr>
            </w:pPr>
            <w:r w:rsidRPr="00FB038B">
              <w:rPr>
                <w:sz w:val="24"/>
                <w:szCs w:val="24"/>
              </w:rPr>
              <w:sym w:font="Wingdings" w:char="F071"/>
            </w:r>
            <w:r w:rsidRPr="00FB038B">
              <w:rPr>
                <w:sz w:val="24"/>
                <w:szCs w:val="24"/>
                <w:lang w:val="nl-NL"/>
              </w:rPr>
              <w:t xml:space="preserve"> </w:t>
            </w:r>
            <w:r w:rsidRPr="00FB038B">
              <w:rPr>
                <w:sz w:val="24"/>
                <w:szCs w:val="24"/>
                <w:cs/>
              </w:rPr>
              <w:t>C</w:t>
            </w:r>
            <w:r w:rsidRPr="00FB038B">
              <w:rPr>
                <w:sz w:val="24"/>
                <w:szCs w:val="24"/>
                <w:lang w:val="nl-NL"/>
              </w:rPr>
              <w:t>ó hồ sơ công bố sản phẩm đầy đủ theo quy định</w:t>
            </w:r>
          </w:p>
        </w:tc>
        <w:tc>
          <w:tcPr>
            <w:tcW w:w="1146" w:type="dxa"/>
            <w:shd w:val="clear" w:color="auto" w:fill="auto"/>
          </w:tcPr>
          <w:p w14:paraId="7ED6F6BD" w14:textId="77777777" w:rsidR="0008483C" w:rsidRPr="00FB038B" w:rsidRDefault="0008483C" w:rsidP="00BA1C9F">
            <w:pPr>
              <w:spacing w:before="20" w:after="20"/>
              <w:rPr>
                <w:sz w:val="24"/>
                <w:szCs w:val="24"/>
                <w:cs/>
              </w:rPr>
            </w:pPr>
            <w:r w:rsidRPr="00FB038B">
              <w:rPr>
                <w:sz w:val="24"/>
                <w:szCs w:val="24"/>
                <w:cs/>
              </w:rPr>
              <w:t>3</w:t>
            </w:r>
            <w:r w:rsidRPr="00FB038B">
              <w:rPr>
                <w:sz w:val="24"/>
                <w:szCs w:val="24"/>
                <w:lang w:val="nl-NL"/>
              </w:rPr>
              <w:t xml:space="preserve"> Điểm</w:t>
            </w:r>
          </w:p>
        </w:tc>
      </w:tr>
    </w:tbl>
    <w:p w14:paraId="6E29B265" w14:textId="77777777" w:rsidR="0008483C" w:rsidRPr="00FB038B" w:rsidRDefault="0008483C" w:rsidP="00BA1C9F">
      <w:pPr>
        <w:spacing w:before="20" w:after="20"/>
        <w:ind w:firstLine="567"/>
        <w:rPr>
          <w:b/>
          <w:bCs/>
          <w:sz w:val="24"/>
          <w:szCs w:val="24"/>
          <w:lang w:val="nl-NL"/>
        </w:rPr>
      </w:pPr>
      <w:r w:rsidRPr="00FB038B">
        <w:rPr>
          <w:b/>
          <w:bCs/>
          <w:sz w:val="24"/>
          <w:szCs w:val="24"/>
          <w:lang w:val="nl-NL"/>
        </w:rPr>
        <w:t>8. CƠ HỘI THỊ TRƯỜNG TOÀN CẦ</w:t>
      </w:r>
      <w:r w:rsidR="00BA1C9F">
        <w:rPr>
          <w:b/>
          <w:bCs/>
          <w:sz w:val="24"/>
          <w:szCs w:val="24"/>
          <w:lang w:val="nl-NL"/>
        </w:rPr>
        <w:t>U</w:t>
      </w:r>
      <w:r w:rsidR="00BA1C9F">
        <w:rPr>
          <w:b/>
          <w:bCs/>
          <w:sz w:val="24"/>
          <w:szCs w:val="24"/>
          <w:lang w:val="nl-NL"/>
        </w:rPr>
        <w:tab/>
      </w:r>
      <w:r w:rsidR="00BA1C9F">
        <w:rPr>
          <w:b/>
          <w:bCs/>
          <w:sz w:val="24"/>
          <w:szCs w:val="24"/>
          <w:lang w:val="nl-NL"/>
        </w:rPr>
        <w:tab/>
      </w:r>
      <w:r w:rsidR="00BA1C9F">
        <w:rPr>
          <w:b/>
          <w:bCs/>
          <w:sz w:val="24"/>
          <w:szCs w:val="24"/>
          <w:lang w:val="nl-NL"/>
        </w:rPr>
        <w:tab/>
      </w:r>
      <w:r w:rsidRPr="00FB038B">
        <w:rPr>
          <w:b/>
          <w:bCs/>
          <w:sz w:val="24"/>
          <w:szCs w:val="24"/>
          <w:lang w:val="nl-NL"/>
        </w:rPr>
        <w:tab/>
      </w:r>
      <w:r w:rsidRPr="00FB038B">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08483C" w:rsidRPr="00FB038B" w14:paraId="434677EE" w14:textId="77777777" w:rsidTr="00BA1C9F">
        <w:tc>
          <w:tcPr>
            <w:tcW w:w="7371" w:type="dxa"/>
            <w:shd w:val="clear" w:color="auto" w:fill="auto"/>
          </w:tcPr>
          <w:p w14:paraId="50ADB6CA" w14:textId="77777777" w:rsidR="0008483C" w:rsidRPr="00FB038B" w:rsidRDefault="0008483C" w:rsidP="00BA1C9F">
            <w:pPr>
              <w:spacing w:before="20" w:after="20"/>
              <w:rPr>
                <w:sz w:val="24"/>
                <w:szCs w:val="24"/>
                <w:lang w:val="nl-NL"/>
              </w:rPr>
            </w:pPr>
            <w:r w:rsidRPr="00FB038B">
              <w:rPr>
                <w:sz w:val="24"/>
                <w:szCs w:val="24"/>
              </w:rPr>
              <w:sym w:font="Wingdings" w:char="F071"/>
            </w:r>
            <w:r w:rsidRPr="00FB038B">
              <w:rPr>
                <w:sz w:val="24"/>
                <w:szCs w:val="24"/>
                <w:lang w:val="nl-NL"/>
              </w:rPr>
              <w:t xml:space="preserve"> Có thể xuất khẩu đến thị trường khu vực</w:t>
            </w:r>
          </w:p>
        </w:tc>
        <w:tc>
          <w:tcPr>
            <w:tcW w:w="1146" w:type="dxa"/>
            <w:shd w:val="clear" w:color="auto" w:fill="auto"/>
          </w:tcPr>
          <w:p w14:paraId="334A4504" w14:textId="77777777" w:rsidR="0008483C" w:rsidRPr="00FB038B" w:rsidRDefault="0008483C" w:rsidP="00BA1C9F">
            <w:pPr>
              <w:spacing w:before="20" w:after="20"/>
              <w:rPr>
                <w:sz w:val="24"/>
                <w:szCs w:val="24"/>
              </w:rPr>
            </w:pPr>
            <w:r w:rsidRPr="00FB038B">
              <w:rPr>
                <w:sz w:val="24"/>
                <w:szCs w:val="24"/>
                <w:lang w:val="nl-NL"/>
              </w:rPr>
              <w:t>1 Điểm</w:t>
            </w:r>
          </w:p>
        </w:tc>
      </w:tr>
      <w:tr w:rsidR="0008483C" w:rsidRPr="00FB038B" w14:paraId="2B89B79C" w14:textId="77777777" w:rsidTr="00BA1C9F">
        <w:tc>
          <w:tcPr>
            <w:tcW w:w="7371" w:type="dxa"/>
            <w:shd w:val="clear" w:color="auto" w:fill="auto"/>
          </w:tcPr>
          <w:p w14:paraId="0173B843" w14:textId="77777777" w:rsidR="0008483C" w:rsidRPr="00FB038B" w:rsidRDefault="0008483C" w:rsidP="00BA1C9F">
            <w:pPr>
              <w:spacing w:before="20" w:after="20"/>
              <w:rPr>
                <w:sz w:val="24"/>
                <w:szCs w:val="24"/>
              </w:rPr>
            </w:pPr>
            <w:r w:rsidRPr="00FB038B">
              <w:rPr>
                <w:sz w:val="24"/>
                <w:szCs w:val="24"/>
              </w:rPr>
              <w:sym w:font="Wingdings" w:char="F071"/>
            </w:r>
            <w:r w:rsidRPr="00FB038B">
              <w:rPr>
                <w:sz w:val="24"/>
                <w:szCs w:val="24"/>
                <w:lang w:val="nl-NL"/>
              </w:rPr>
              <w:t xml:space="preserve"> Có thể xuất khẩu các thị trường ngoài khu vực</w:t>
            </w:r>
          </w:p>
        </w:tc>
        <w:tc>
          <w:tcPr>
            <w:tcW w:w="1146" w:type="dxa"/>
            <w:shd w:val="clear" w:color="auto" w:fill="auto"/>
          </w:tcPr>
          <w:p w14:paraId="4F708ACD" w14:textId="77777777" w:rsidR="0008483C" w:rsidRPr="00FB038B" w:rsidRDefault="0008483C" w:rsidP="00BA1C9F">
            <w:pPr>
              <w:spacing w:before="20" w:after="20"/>
              <w:rPr>
                <w:sz w:val="24"/>
                <w:szCs w:val="24"/>
              </w:rPr>
            </w:pPr>
            <w:r w:rsidRPr="00FB038B">
              <w:rPr>
                <w:sz w:val="24"/>
                <w:szCs w:val="24"/>
                <w:lang w:val="nl-NL"/>
              </w:rPr>
              <w:t>3 Điểm</w:t>
            </w:r>
          </w:p>
        </w:tc>
      </w:tr>
      <w:tr w:rsidR="0008483C" w:rsidRPr="00FB038B" w14:paraId="1BDF535C" w14:textId="77777777" w:rsidTr="00BA1C9F">
        <w:tc>
          <w:tcPr>
            <w:tcW w:w="7371" w:type="dxa"/>
            <w:shd w:val="clear" w:color="auto" w:fill="auto"/>
          </w:tcPr>
          <w:p w14:paraId="5D55B882" w14:textId="77777777" w:rsidR="0008483C" w:rsidRPr="00FB038B" w:rsidRDefault="0008483C" w:rsidP="00BA1C9F">
            <w:pPr>
              <w:spacing w:before="20" w:after="20"/>
              <w:rPr>
                <w:sz w:val="24"/>
                <w:szCs w:val="24"/>
              </w:rPr>
            </w:pPr>
            <w:r w:rsidRPr="00FB038B">
              <w:rPr>
                <w:sz w:val="24"/>
                <w:szCs w:val="24"/>
              </w:rPr>
              <w:sym w:font="Wingdings" w:char="F071"/>
            </w:r>
            <w:r w:rsidRPr="00FB038B">
              <w:rPr>
                <w:sz w:val="24"/>
                <w:szCs w:val="24"/>
                <w:lang w:val="nl-NL"/>
              </w:rPr>
              <w:t xml:space="preserve"> Có thể xuất khẩu đến các thị trường có tiêu chuẩn cao (Mỹ, Nhật, EU...)</w:t>
            </w:r>
          </w:p>
        </w:tc>
        <w:tc>
          <w:tcPr>
            <w:tcW w:w="1146" w:type="dxa"/>
            <w:shd w:val="clear" w:color="auto" w:fill="auto"/>
          </w:tcPr>
          <w:p w14:paraId="3C942F17" w14:textId="77777777" w:rsidR="0008483C" w:rsidRPr="00FB038B" w:rsidRDefault="0008483C" w:rsidP="00BA1C9F">
            <w:pPr>
              <w:spacing w:before="20" w:after="20"/>
              <w:rPr>
                <w:sz w:val="24"/>
                <w:szCs w:val="24"/>
              </w:rPr>
            </w:pPr>
            <w:r w:rsidRPr="00FB038B">
              <w:rPr>
                <w:sz w:val="24"/>
                <w:szCs w:val="24"/>
                <w:lang w:val="nl-NL"/>
              </w:rPr>
              <w:t>5 Điểm</w:t>
            </w:r>
          </w:p>
        </w:tc>
      </w:tr>
    </w:tbl>
    <w:p w14:paraId="618DA745" w14:textId="77777777" w:rsidR="0008483C" w:rsidRPr="00FB038B" w:rsidRDefault="0008483C" w:rsidP="0008483C">
      <w:pPr>
        <w:spacing w:before="60" w:after="20"/>
        <w:jc w:val="center"/>
        <w:rPr>
          <w:b/>
          <w:bCs/>
          <w:sz w:val="24"/>
          <w:szCs w:val="24"/>
          <w:lang w:val="nl-NL"/>
        </w:rPr>
      </w:pPr>
      <w:r w:rsidRPr="00FB038B">
        <w:rPr>
          <w:b/>
          <w:bCs/>
          <w:sz w:val="24"/>
          <w:szCs w:val="24"/>
          <w:lang w:val="nl-NL"/>
        </w:rPr>
        <w:t xml:space="preserve">Tổng Điểm phần C: </w:t>
      </w:r>
      <w:r w:rsidRPr="00FB038B">
        <w:rPr>
          <w:sz w:val="24"/>
          <w:szCs w:val="24"/>
          <w:lang w:val="nl-NL"/>
        </w:rPr>
        <w:t xml:space="preserve">.............................................. </w:t>
      </w:r>
      <w:r w:rsidRPr="00FB038B">
        <w:rPr>
          <w:b/>
          <w:bCs/>
          <w:sz w:val="24"/>
          <w:szCs w:val="24"/>
          <w:lang w:val="nl-NL"/>
        </w:rPr>
        <w:t>Điểm</w:t>
      </w:r>
    </w:p>
    <w:p w14:paraId="1256DA69" w14:textId="77777777" w:rsidR="0008483C" w:rsidRPr="00FB038B" w:rsidRDefault="000C749B" w:rsidP="0008483C">
      <w:pPr>
        <w:rPr>
          <w:b/>
          <w:bCs/>
          <w:sz w:val="24"/>
          <w:szCs w:val="24"/>
          <w:u w:val="single"/>
          <w:lang w:val="nl-NL"/>
        </w:rPr>
      </w:pPr>
      <w:r>
        <w:rPr>
          <w:b/>
          <w:bCs/>
          <w:noProof/>
          <w:sz w:val="24"/>
          <w:szCs w:val="24"/>
        </w:rPr>
        <mc:AlternateContent>
          <mc:Choice Requires="wps">
            <w:drawing>
              <wp:anchor distT="0" distB="0" distL="114300" distR="114300" simplePos="0" relativeHeight="251787264" behindDoc="0" locked="0" layoutInCell="1" allowOverlap="1" wp14:anchorId="48C78813" wp14:editId="29BC24A2">
                <wp:simplePos x="0" y="0"/>
                <wp:positionH relativeFrom="margin">
                  <wp:posOffset>683895</wp:posOffset>
                </wp:positionH>
                <wp:positionV relativeFrom="paragraph">
                  <wp:posOffset>167640</wp:posOffset>
                </wp:positionV>
                <wp:extent cx="4864735" cy="935355"/>
                <wp:effectExtent l="17145" t="15240" r="23495" b="20955"/>
                <wp:wrapNone/>
                <wp:docPr id="15"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935355"/>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5A26E5" w14:textId="77777777" w:rsidR="00556F61" w:rsidRPr="00BF7520" w:rsidRDefault="00556F61" w:rsidP="0008483C">
                            <w:pPr>
                              <w:rPr>
                                <w:b/>
                                <w:bCs/>
                                <w:color w:val="000000"/>
                                <w:sz w:val="26"/>
                                <w:szCs w:val="26"/>
                              </w:rPr>
                            </w:pPr>
                            <w:r w:rsidRPr="00BF7520">
                              <w:rPr>
                                <w:b/>
                                <w:bCs/>
                                <w:color w:val="000000"/>
                                <w:sz w:val="26"/>
                                <w:szCs w:val="26"/>
                              </w:rPr>
                              <w:t>Kết quả</w:t>
                            </w:r>
                          </w:p>
                          <w:p w14:paraId="0E92EC12" w14:textId="77777777" w:rsidR="00556F61" w:rsidRPr="00BF7520" w:rsidRDefault="00556F61" w:rsidP="0008483C">
                            <w:pPr>
                              <w:jc w:val="center"/>
                              <w:rPr>
                                <w:b/>
                                <w:color w:val="000000"/>
                                <w:sz w:val="26"/>
                                <w:szCs w:val="26"/>
                              </w:rPr>
                            </w:pPr>
                            <w:r w:rsidRPr="00BF7520">
                              <w:rPr>
                                <w:b/>
                                <w:bCs/>
                                <w:color w:val="000000"/>
                                <w:sz w:val="26"/>
                                <w:szCs w:val="26"/>
                              </w:rPr>
                              <w:t xml:space="preserve">Tổng </w:t>
                            </w:r>
                            <w:r>
                              <w:rPr>
                                <w:b/>
                                <w:bCs/>
                                <w:color w:val="000000"/>
                                <w:sz w:val="26"/>
                                <w:szCs w:val="26"/>
                              </w:rPr>
                              <w:t>Điểm</w:t>
                            </w:r>
                            <w:r w:rsidRPr="00BF7520">
                              <w:rPr>
                                <w:b/>
                                <w:bCs/>
                                <w:color w:val="000000"/>
                                <w:sz w:val="26"/>
                                <w:szCs w:val="26"/>
                              </w:rPr>
                              <w:t xml:space="preserve"> (Phần A + B + C): </w:t>
                            </w:r>
                            <w:r w:rsidRPr="006E35F5">
                              <w:rPr>
                                <w:color w:val="000000"/>
                                <w:sz w:val="26"/>
                                <w:szCs w:val="26"/>
                              </w:rPr>
                              <w:t>………………………</w:t>
                            </w:r>
                            <w:r w:rsidRPr="00BF7520">
                              <w:rPr>
                                <w:b/>
                                <w:color w:val="000000"/>
                                <w:sz w:val="26"/>
                                <w:szCs w:val="26"/>
                              </w:rPr>
                              <w:t xml:space="preserve"> </w:t>
                            </w:r>
                            <w:r>
                              <w:rPr>
                                <w:b/>
                                <w:color w:val="000000"/>
                                <w:sz w:val="26"/>
                                <w:szCs w:val="26"/>
                              </w:rPr>
                              <w:t>Điểm</w:t>
                            </w:r>
                          </w:p>
                          <w:p w14:paraId="35772FF4" w14:textId="77777777" w:rsidR="00556F61" w:rsidRPr="00BF7520" w:rsidRDefault="00556F61" w:rsidP="0008483C">
                            <w:pPr>
                              <w:jc w:val="center"/>
                              <w:rPr>
                                <w:b/>
                                <w:color w:val="000000"/>
                                <w:sz w:val="26"/>
                                <w:szCs w:val="26"/>
                              </w:rPr>
                            </w:pPr>
                            <w:r w:rsidRPr="00BF7520">
                              <w:rPr>
                                <w:b/>
                                <w:bCs/>
                                <w:color w:val="000000"/>
                                <w:sz w:val="26"/>
                                <w:szCs w:val="26"/>
                              </w:rPr>
                              <w:t xml:space="preserve">Xếp hạng: </w:t>
                            </w:r>
                            <w:r w:rsidRPr="006E35F5">
                              <w:rPr>
                                <w:color w:val="000000"/>
                                <w:sz w:val="26"/>
                                <w:szCs w:val="26"/>
                              </w:rPr>
                              <w:t>……….</w:t>
                            </w:r>
                            <w:r w:rsidRPr="00BF7520">
                              <w:rPr>
                                <w:b/>
                                <w:color w:val="000000"/>
                                <w:sz w:val="26"/>
                                <w:szCs w:val="26"/>
                              </w:rPr>
                              <w:t xml:space="preserve"> </w:t>
                            </w:r>
                            <w:r>
                              <w:rPr>
                                <w:b/>
                                <w:color w:val="000000"/>
                                <w:sz w:val="26"/>
                                <w:szCs w:val="26"/>
                              </w:rPr>
                              <w:t>S</w:t>
                            </w:r>
                            <w:r w:rsidRPr="00BF7520">
                              <w:rPr>
                                <w:b/>
                                <w:color w:val="000000"/>
                                <w:sz w:val="26"/>
                                <w:szCs w:val="26"/>
                              </w:rPr>
                              <w:t>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1" o:spid="_x0000_s1117" style="position:absolute;margin-left:53.85pt;margin-top:13.2pt;width:383.05pt;height:73.6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" filled="f" strokecolor="red" strokeweight="2.25pt">
                <v:stroke joinstyle="miter"/>
                <v:textbox>
                  <w:txbxContent>
                    <w:p w:rsidR="00556F61" w:rsidRPr="00BF7520" w:rsidRDefault="00556F61" w:rsidP="0008483C">
                      <w:pPr>
                        <w:rPr>
                          <w:b/>
                          <w:bCs/>
                          <w:color w:val="000000"/>
                          <w:sz w:val="26"/>
                          <w:szCs w:val="26"/>
                        </w:rPr>
                      </w:pPr>
                      <w:r w:rsidRPr="00BF7520">
                        <w:rPr>
                          <w:b/>
                          <w:bCs/>
                          <w:color w:val="000000"/>
                          <w:sz w:val="26"/>
                          <w:szCs w:val="26"/>
                        </w:rPr>
                        <w:t>Kết quả</w:t>
                      </w:r>
                    </w:p>
                    <w:p w:rsidR="00556F61" w:rsidRPr="00BF7520" w:rsidRDefault="00556F61" w:rsidP="0008483C">
                      <w:pPr>
                        <w:jc w:val="center"/>
                        <w:rPr>
                          <w:b/>
                          <w:color w:val="000000"/>
                          <w:sz w:val="26"/>
                          <w:szCs w:val="26"/>
                        </w:rPr>
                      </w:pPr>
                      <w:r w:rsidRPr="00BF7520">
                        <w:rPr>
                          <w:b/>
                          <w:bCs/>
                          <w:color w:val="000000"/>
                          <w:sz w:val="26"/>
                          <w:szCs w:val="26"/>
                        </w:rPr>
                        <w:t xml:space="preserve">Tổng </w:t>
                      </w:r>
                      <w:r>
                        <w:rPr>
                          <w:b/>
                          <w:bCs/>
                          <w:color w:val="000000"/>
                          <w:sz w:val="26"/>
                          <w:szCs w:val="26"/>
                        </w:rPr>
                        <w:t>Điểm</w:t>
                      </w:r>
                      <w:r w:rsidRPr="00BF7520">
                        <w:rPr>
                          <w:b/>
                          <w:bCs/>
                          <w:color w:val="000000"/>
                          <w:sz w:val="26"/>
                          <w:szCs w:val="26"/>
                        </w:rPr>
                        <w:t xml:space="preserve"> (Phần A + B + C): </w:t>
                      </w:r>
                      <w:r w:rsidRPr="006E35F5">
                        <w:rPr>
                          <w:color w:val="000000"/>
                          <w:sz w:val="26"/>
                          <w:szCs w:val="26"/>
                        </w:rPr>
                        <w:t>………………………</w:t>
                      </w:r>
                      <w:r w:rsidRPr="00BF7520">
                        <w:rPr>
                          <w:b/>
                          <w:color w:val="000000"/>
                          <w:sz w:val="26"/>
                          <w:szCs w:val="26"/>
                        </w:rPr>
                        <w:t xml:space="preserve"> </w:t>
                      </w:r>
                      <w:r>
                        <w:rPr>
                          <w:b/>
                          <w:color w:val="000000"/>
                          <w:sz w:val="26"/>
                          <w:szCs w:val="26"/>
                        </w:rPr>
                        <w:t>Điểm</w:t>
                      </w:r>
                    </w:p>
                    <w:p w:rsidR="00556F61" w:rsidRPr="00BF7520" w:rsidRDefault="00556F61" w:rsidP="0008483C">
                      <w:pPr>
                        <w:jc w:val="center"/>
                        <w:rPr>
                          <w:b/>
                          <w:color w:val="000000"/>
                          <w:sz w:val="26"/>
                          <w:szCs w:val="26"/>
                        </w:rPr>
                      </w:pPr>
                      <w:r w:rsidRPr="00BF7520">
                        <w:rPr>
                          <w:b/>
                          <w:bCs/>
                          <w:color w:val="000000"/>
                          <w:sz w:val="26"/>
                          <w:szCs w:val="26"/>
                        </w:rPr>
                        <w:t xml:space="preserve">Xếp hạng: </w:t>
                      </w:r>
                      <w:r w:rsidRPr="006E35F5">
                        <w:rPr>
                          <w:color w:val="000000"/>
                          <w:sz w:val="26"/>
                          <w:szCs w:val="26"/>
                        </w:rPr>
                        <w:t>……….</w:t>
                      </w:r>
                      <w:r w:rsidRPr="00BF7520">
                        <w:rPr>
                          <w:b/>
                          <w:color w:val="000000"/>
                          <w:sz w:val="26"/>
                          <w:szCs w:val="26"/>
                        </w:rPr>
                        <w:t xml:space="preserve"> </w:t>
                      </w:r>
                      <w:r>
                        <w:rPr>
                          <w:b/>
                          <w:color w:val="000000"/>
                          <w:sz w:val="26"/>
                          <w:szCs w:val="26"/>
                        </w:rPr>
                        <w:t>S</w:t>
                      </w:r>
                      <w:r w:rsidRPr="00BF7520">
                        <w:rPr>
                          <w:b/>
                          <w:color w:val="000000"/>
                          <w:sz w:val="26"/>
                          <w:szCs w:val="26"/>
                        </w:rPr>
                        <w:t>ao</w:t>
                      </w:r>
                    </w:p>
                  </w:txbxContent>
                </v:textbox>
                <w10:wrap anchorx="margin"/>
              </v:roundrect>
            </w:pict>
          </mc:Fallback>
        </mc:AlternateContent>
      </w:r>
    </w:p>
    <w:p w14:paraId="2905A78B" w14:textId="77777777" w:rsidR="0008483C" w:rsidRPr="00FB038B" w:rsidRDefault="0008483C" w:rsidP="0008483C">
      <w:pPr>
        <w:spacing w:before="60" w:after="60" w:line="312" w:lineRule="auto"/>
        <w:rPr>
          <w:b/>
          <w:bCs/>
          <w:sz w:val="24"/>
          <w:szCs w:val="24"/>
          <w:u w:val="single"/>
          <w:lang w:val="nl-NL"/>
        </w:rPr>
      </w:pPr>
    </w:p>
    <w:p w14:paraId="58F93837" w14:textId="77777777" w:rsidR="0008483C" w:rsidRPr="00FB038B" w:rsidRDefault="0008483C" w:rsidP="0008483C">
      <w:pPr>
        <w:spacing w:before="120" w:after="120" w:line="312" w:lineRule="auto"/>
        <w:rPr>
          <w:b/>
          <w:bCs/>
          <w:sz w:val="24"/>
          <w:szCs w:val="24"/>
          <w:u w:val="single"/>
          <w:lang w:val="nl-NL"/>
        </w:rPr>
      </w:pPr>
    </w:p>
    <w:p w14:paraId="6BEE8313" w14:textId="77777777" w:rsidR="0008483C" w:rsidRPr="00FB038B" w:rsidRDefault="0008483C" w:rsidP="0008483C">
      <w:pPr>
        <w:spacing w:before="120" w:after="120" w:line="312" w:lineRule="auto"/>
        <w:rPr>
          <w:b/>
          <w:bCs/>
          <w:sz w:val="24"/>
          <w:szCs w:val="24"/>
          <w:u w:val="single"/>
          <w:lang w:val="nl-NL"/>
        </w:rPr>
      </w:pPr>
    </w:p>
    <w:p w14:paraId="38275BBA" w14:textId="77777777" w:rsidR="0008483C" w:rsidRPr="00FB038B" w:rsidRDefault="0008483C" w:rsidP="00D32F2F">
      <w:pPr>
        <w:spacing w:before="360" w:after="120" w:line="312" w:lineRule="auto"/>
        <w:ind w:firstLine="567"/>
        <w:rPr>
          <w:sz w:val="24"/>
          <w:szCs w:val="24"/>
          <w:lang w:val="nl-NL"/>
        </w:rPr>
      </w:pPr>
      <w:r w:rsidRPr="00FB038B">
        <w:rPr>
          <w:b/>
          <w:bCs/>
          <w:sz w:val="24"/>
          <w:szCs w:val="24"/>
          <w:u w:val="single"/>
          <w:lang w:val="nl-NL"/>
        </w:rPr>
        <w:t>Ý kiến của người đánh giá:</w:t>
      </w:r>
      <w:r w:rsidRPr="00FB038B">
        <w:rPr>
          <w:sz w:val="24"/>
          <w:szCs w:val="24"/>
          <w:lang w:val="nl-NL"/>
        </w:rPr>
        <w:br/>
        <w:t>………………………………………………………………………………………………</w:t>
      </w:r>
    </w:p>
    <w:p w14:paraId="58F6B0BB" w14:textId="77777777" w:rsidR="0008483C" w:rsidRPr="00FB038B" w:rsidRDefault="0008483C" w:rsidP="0008483C">
      <w:pPr>
        <w:spacing w:before="120" w:after="120" w:line="312" w:lineRule="auto"/>
        <w:rPr>
          <w:sz w:val="24"/>
          <w:szCs w:val="24"/>
          <w:lang w:val="nl-NL"/>
        </w:rPr>
      </w:pPr>
      <w:r w:rsidRPr="00FB038B">
        <w:rPr>
          <w:sz w:val="24"/>
          <w:szCs w:val="24"/>
          <w:lang w:val="nl-NL"/>
        </w:rPr>
        <w:t>………………………………………………………………………………………………</w:t>
      </w:r>
    </w:p>
    <w:p w14:paraId="0AE6DEB0" w14:textId="77777777" w:rsidR="0008483C" w:rsidRPr="00FB038B" w:rsidRDefault="0008483C" w:rsidP="0008483C">
      <w:pPr>
        <w:spacing w:before="120" w:after="120" w:line="312" w:lineRule="auto"/>
        <w:rPr>
          <w:sz w:val="24"/>
          <w:szCs w:val="24"/>
          <w:lang w:val="nl-NL"/>
        </w:rPr>
      </w:pPr>
      <w:r w:rsidRPr="00FB038B">
        <w:rPr>
          <w:sz w:val="24"/>
          <w:szCs w:val="24"/>
          <w:lang w:val="nl-NL"/>
        </w:rPr>
        <w:t>………………………………………………………………………………………………..</w:t>
      </w:r>
    </w:p>
    <w:p w14:paraId="55F9B6DD" w14:textId="77777777" w:rsidR="0008483C" w:rsidRPr="00FB038B" w:rsidRDefault="0008483C" w:rsidP="00BA1C9F">
      <w:pPr>
        <w:spacing w:before="60" w:after="60" w:line="312" w:lineRule="auto"/>
        <w:ind w:left="5040"/>
        <w:rPr>
          <w:i/>
          <w:sz w:val="24"/>
          <w:szCs w:val="24"/>
          <w:cs/>
        </w:rPr>
      </w:pPr>
      <w:r w:rsidRPr="00FB038B">
        <w:rPr>
          <w:i/>
          <w:sz w:val="24"/>
          <w:szCs w:val="24"/>
          <w:cs/>
        </w:rPr>
        <w:t>............., ngày ... tháng ... năm 20...</w:t>
      </w:r>
    </w:p>
    <w:tbl>
      <w:tblPr>
        <w:tblW w:w="0" w:type="auto"/>
        <w:tblLook w:val="04A0" w:firstRow="1" w:lastRow="0" w:firstColumn="1" w:lastColumn="0" w:noHBand="0" w:noVBand="1"/>
      </w:tblPr>
      <w:tblGrid>
        <w:gridCol w:w="4472"/>
        <w:gridCol w:w="4534"/>
      </w:tblGrid>
      <w:tr w:rsidR="0008483C" w:rsidRPr="00FB038B" w14:paraId="3BB1B9D7" w14:textId="77777777" w:rsidTr="00BA1C9F">
        <w:tc>
          <w:tcPr>
            <w:tcW w:w="4927" w:type="dxa"/>
            <w:shd w:val="clear" w:color="auto" w:fill="auto"/>
          </w:tcPr>
          <w:p w14:paraId="67E92D93" w14:textId="77777777" w:rsidR="0008483C" w:rsidRPr="00FB038B" w:rsidRDefault="0008483C" w:rsidP="00BA1C9F">
            <w:pPr>
              <w:spacing w:before="60" w:after="60" w:line="312" w:lineRule="auto"/>
              <w:jc w:val="center"/>
              <w:rPr>
                <w:i/>
                <w:sz w:val="24"/>
                <w:szCs w:val="24"/>
              </w:rPr>
            </w:pPr>
          </w:p>
        </w:tc>
        <w:tc>
          <w:tcPr>
            <w:tcW w:w="4928" w:type="dxa"/>
            <w:shd w:val="clear" w:color="auto" w:fill="auto"/>
          </w:tcPr>
          <w:p w14:paraId="778652D1" w14:textId="77777777" w:rsidR="0008483C" w:rsidRPr="00FB038B" w:rsidRDefault="0008483C" w:rsidP="00D32F2F">
            <w:pPr>
              <w:spacing w:line="312" w:lineRule="auto"/>
              <w:jc w:val="center"/>
              <w:rPr>
                <w:b/>
                <w:sz w:val="24"/>
                <w:szCs w:val="24"/>
              </w:rPr>
            </w:pPr>
            <w:r w:rsidRPr="00FB038B">
              <w:rPr>
                <w:b/>
                <w:sz w:val="24"/>
                <w:szCs w:val="24"/>
              </w:rPr>
              <w:t>Người đánh giá</w:t>
            </w:r>
          </w:p>
          <w:p w14:paraId="772403C6" w14:textId="77777777" w:rsidR="0008483C" w:rsidRPr="00FB038B" w:rsidRDefault="0008483C" w:rsidP="00D32F2F">
            <w:pPr>
              <w:spacing w:line="312" w:lineRule="auto"/>
              <w:jc w:val="center"/>
              <w:rPr>
                <w:b/>
                <w:i/>
                <w:sz w:val="24"/>
                <w:szCs w:val="24"/>
              </w:rPr>
            </w:pPr>
            <w:r w:rsidRPr="00FB038B">
              <w:rPr>
                <w:i/>
                <w:sz w:val="24"/>
                <w:szCs w:val="24"/>
              </w:rPr>
              <w:t>(Ký và ghi rõ họ tên)</w:t>
            </w:r>
          </w:p>
        </w:tc>
      </w:tr>
    </w:tbl>
    <w:p w14:paraId="2C335123" w14:textId="77777777" w:rsidR="0008483C" w:rsidRPr="007A257D" w:rsidRDefault="0008483C" w:rsidP="0008483C">
      <w:pPr>
        <w:spacing w:before="20" w:after="20"/>
        <w:rPr>
          <w:b/>
          <w:bCs/>
          <w:sz w:val="24"/>
          <w:szCs w:val="24"/>
          <w:lang w:val="nl-NL"/>
        </w:rPr>
      </w:pPr>
    </w:p>
    <w:p w14:paraId="47BC71FF" w14:textId="77777777" w:rsidR="00D32F2F" w:rsidRDefault="00D32F2F" w:rsidP="00D86DA5">
      <w:pPr>
        <w:ind w:firstLine="567"/>
        <w:rPr>
          <w:b/>
          <w:szCs w:val="28"/>
        </w:rPr>
      </w:pPr>
    </w:p>
    <w:p w14:paraId="236E2C04" w14:textId="77777777" w:rsidR="006E78F3" w:rsidRPr="005F313F" w:rsidRDefault="006E78F3" w:rsidP="00D86DA5">
      <w:pPr>
        <w:ind w:firstLine="567"/>
        <w:rPr>
          <w:b/>
          <w:szCs w:val="28"/>
        </w:rPr>
      </w:pPr>
      <w:r>
        <w:rPr>
          <w:b/>
          <w:szCs w:val="28"/>
        </w:rPr>
        <w:t>2</w:t>
      </w:r>
      <w:r w:rsidR="00B90E07">
        <w:rPr>
          <w:b/>
          <w:szCs w:val="28"/>
        </w:rPr>
        <w:t>4</w:t>
      </w:r>
      <w:r w:rsidRPr="005F313F">
        <w:rPr>
          <w:b/>
          <w:szCs w:val="28"/>
        </w:rPr>
        <w:t>. Bộ sản phẩm</w:t>
      </w:r>
      <w:r w:rsidR="00B90E07" w:rsidRPr="00B90E07">
        <w:rPr>
          <w:b/>
          <w:bCs/>
          <w:szCs w:val="24"/>
          <w:lang w:val="nl-NL"/>
        </w:rPr>
        <w:t>:</w:t>
      </w:r>
      <w:r w:rsidR="00B90E07" w:rsidRPr="00B90E07">
        <w:rPr>
          <w:b/>
          <w:szCs w:val="24"/>
          <w:lang w:val="nl-NL"/>
        </w:rPr>
        <w:t xml:space="preserve"> Thủ công mỹ nghệ gia dụng</w:t>
      </w:r>
    </w:p>
    <w:p w14:paraId="549B49E7" w14:textId="77777777" w:rsidR="00B90E07" w:rsidRPr="00D86DA5" w:rsidRDefault="00B90E07" w:rsidP="00D86DA5">
      <w:pPr>
        <w:spacing w:before="20" w:after="20"/>
        <w:ind w:firstLine="567"/>
        <w:rPr>
          <w:spacing w:val="-4"/>
          <w:szCs w:val="28"/>
        </w:rPr>
      </w:pPr>
      <w:r w:rsidRPr="00D86DA5">
        <w:rPr>
          <w:spacing w:val="-4"/>
          <w:szCs w:val="28"/>
        </w:rPr>
        <w:t>(Ngành: Thủ công mỹ nghệ, trang trí. Nhóm: Thủ công mỹ nghệ gia dụng)</w:t>
      </w:r>
    </w:p>
    <w:p w14:paraId="646F0273" w14:textId="77777777" w:rsidR="006E78F3" w:rsidRDefault="006E78F3" w:rsidP="006E78F3">
      <w:pPr>
        <w:spacing w:before="20" w:after="20"/>
        <w:jc w:val="center"/>
        <w:rPr>
          <w:rFonts w:eastAsia="Arial"/>
          <w:b/>
          <w:szCs w:val="28"/>
        </w:rPr>
      </w:pPr>
      <w:r w:rsidRPr="005F313F">
        <w:rPr>
          <w:b/>
          <w:szCs w:val="28"/>
        </w:rPr>
        <w:t>----------------------------------</w:t>
      </w:r>
    </w:p>
    <w:p w14:paraId="11BDE653" w14:textId="77777777" w:rsidR="00BA1C9F" w:rsidRPr="00DD573F" w:rsidRDefault="00BA1C9F" w:rsidP="006E78F3">
      <w:pPr>
        <w:ind w:firstLine="720"/>
        <w:rPr>
          <w:b/>
          <w:sz w:val="26"/>
          <w:szCs w:val="24"/>
          <w:lang w:val="nl-NL"/>
        </w:rPr>
      </w:pPr>
    </w:p>
    <w:p w14:paraId="3D39AAE3" w14:textId="77777777" w:rsidR="00BA1C9F" w:rsidRDefault="00BA1C9F" w:rsidP="00BA1C9F">
      <w:pPr>
        <w:ind w:firstLine="567"/>
        <w:rPr>
          <w:sz w:val="24"/>
          <w:szCs w:val="24"/>
          <w:lang w:val="nl-NL"/>
        </w:rPr>
      </w:pPr>
      <w:r w:rsidRPr="00E51A4C">
        <w:rPr>
          <w:b/>
          <w:sz w:val="24"/>
          <w:szCs w:val="24"/>
          <w:lang w:val="nl-NL"/>
        </w:rPr>
        <w:t>Tên sản phẩm</w:t>
      </w:r>
      <w:r w:rsidRPr="006D011E">
        <w:rPr>
          <w:b/>
          <w:bCs/>
          <w:sz w:val="24"/>
          <w:szCs w:val="24"/>
          <w:lang w:val="nl-NL"/>
        </w:rPr>
        <w:t>:</w:t>
      </w:r>
      <w:r w:rsidRPr="006D011E">
        <w:rPr>
          <w:sz w:val="24"/>
          <w:szCs w:val="24"/>
          <w:lang w:val="nl-NL"/>
        </w:rPr>
        <w:t>………………………….......…………..</w:t>
      </w:r>
    </w:p>
    <w:p w14:paraId="685D8ACC" w14:textId="77777777" w:rsidR="00BA1C9F" w:rsidRDefault="00BA1C9F" w:rsidP="00BA1C9F">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67A2A71F" w14:textId="77777777" w:rsidR="00B90E07" w:rsidRPr="00B90E07" w:rsidRDefault="00B90E07" w:rsidP="00BA1C9F">
      <w:pPr>
        <w:ind w:firstLine="567"/>
        <w:rPr>
          <w:i/>
          <w:sz w:val="20"/>
          <w:szCs w:val="24"/>
          <w:lang w:val="nl-NL"/>
        </w:rPr>
      </w:pPr>
      <w:r w:rsidRPr="00B90E07">
        <w:rPr>
          <w:i/>
          <w:sz w:val="22"/>
        </w:rPr>
        <w:t>T: Mã tỉnh-H: Mã huyện- STT: Số Thứ tự sản phẩm do huyện lập thống kê - Năm đánh giá. Mã đơn vị hành chính theo Quyết định số 124/2004/QĐ-TTg  ngày 8/7/2004</w:t>
      </w:r>
    </w:p>
    <w:p w14:paraId="65F2497E" w14:textId="77777777" w:rsidR="00BA1C9F" w:rsidRPr="006D011E" w:rsidRDefault="00BA1C9F" w:rsidP="00BA1C9F">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1AFA62EF" w14:textId="77777777" w:rsidR="00BA1C9F" w:rsidRPr="00C9489C" w:rsidRDefault="00BA1C9F" w:rsidP="00BA1C9F">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12B21D7B" w14:textId="77777777" w:rsidR="00BA1C9F" w:rsidRPr="00B90E07" w:rsidRDefault="00BA1C9F" w:rsidP="00BA1C9F">
      <w:pPr>
        <w:spacing w:before="60" w:after="60"/>
        <w:ind w:firstLine="567"/>
        <w:jc w:val="both"/>
        <w:rPr>
          <w:i/>
          <w:sz w:val="22"/>
          <w:szCs w:val="24"/>
          <w:lang w:val="nl-NL"/>
        </w:rPr>
      </w:pPr>
      <w:r w:rsidRPr="00B90E07">
        <w:rPr>
          <w:i/>
          <w:sz w:val="22"/>
          <w:szCs w:val="24"/>
          <w:lang w:val="nl-NL"/>
        </w:rPr>
        <w:t>Bị loại khi: Giả mạo hồ sơ hoặc không có giấy chứng nhận đủ điều kiện sản xuất hoặc không đáp ứng quy định hồ sơ dự thi (theo quy định cụ thể tại mỗi cuộc thi)</w:t>
      </w:r>
    </w:p>
    <w:p w14:paraId="5621A311" w14:textId="77777777" w:rsidR="00BA1C9F" w:rsidRPr="00DD573F" w:rsidRDefault="000C749B" w:rsidP="00BA1C9F">
      <w:pPr>
        <w:spacing w:before="60" w:after="20"/>
        <w:rPr>
          <w:b/>
          <w:bCs/>
          <w:sz w:val="24"/>
          <w:szCs w:val="24"/>
          <w:lang w:val="nl-NL"/>
        </w:rPr>
      </w:pPr>
      <w:r>
        <w:rPr>
          <w:noProof/>
          <w:sz w:val="24"/>
          <w:szCs w:val="24"/>
        </w:rPr>
        <mc:AlternateContent>
          <mc:Choice Requires="wps">
            <w:drawing>
              <wp:anchor distT="0" distB="0" distL="114300" distR="114300" simplePos="0" relativeHeight="251793408" behindDoc="0" locked="0" layoutInCell="1" allowOverlap="1" wp14:anchorId="31D62BA0" wp14:editId="00546BA0">
                <wp:simplePos x="0" y="0"/>
                <wp:positionH relativeFrom="column">
                  <wp:posOffset>6350</wp:posOffset>
                </wp:positionH>
                <wp:positionV relativeFrom="paragraph">
                  <wp:posOffset>169545</wp:posOffset>
                </wp:positionV>
                <wp:extent cx="5574030" cy="655320"/>
                <wp:effectExtent l="15875" t="17145" r="20320" b="22860"/>
                <wp:wrapNone/>
                <wp:docPr id="14"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4030"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58A025AD" w14:textId="77777777" w:rsidR="00556F61" w:rsidRDefault="00556F61" w:rsidP="00BA1C9F">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12D24B65" w14:textId="77777777" w:rsidR="00556F61" w:rsidRPr="00537310" w:rsidRDefault="00556F61" w:rsidP="00BA1C9F">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14:paraId="28A32A99" w14:textId="77777777" w:rsidR="00556F61" w:rsidRPr="00D87FA7" w:rsidRDefault="00556F61" w:rsidP="00BA1C9F">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118" style="position:absolute;margin-left:.5pt;margin-top:13.35pt;width:438.9pt;height:51.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" filled="f" strokecolor="#1f4d78" strokeweight="2.25pt">
                <v:textbox>
                  <w:txbxContent>
                    <w:p w:rsidR="00556F61" w:rsidRDefault="00556F61" w:rsidP="00BA1C9F">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BA1C9F">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sidRPr="001110E8">
                        <w:rPr>
                          <w:b/>
                          <w:bCs/>
                          <w:color w:val="000000"/>
                          <w:cs/>
                        </w:rPr>
                        <w:t>3</w:t>
                      </w:r>
                      <w:r>
                        <w:rPr>
                          <w:b/>
                          <w:bCs/>
                          <w:color w:val="000000"/>
                          <w:cs/>
                        </w:rPr>
                        <w:t>5</w:t>
                      </w:r>
                      <w:r w:rsidRPr="001110E8">
                        <w:rPr>
                          <w:b/>
                          <w:bCs/>
                          <w:color w:val="000000"/>
                        </w:rPr>
                        <w:t xml:space="preserve"> Điểm)</w:t>
                      </w:r>
                    </w:p>
                    <w:p w:rsidR="00556F61" w:rsidRPr="00D87FA7" w:rsidRDefault="00556F61" w:rsidP="00BA1C9F">
                      <w:pPr>
                        <w:jc w:val="center"/>
                        <w:rPr>
                          <w:color w:val="000000"/>
                        </w:rPr>
                      </w:pPr>
                    </w:p>
                  </w:txbxContent>
                </v:textbox>
              </v:rect>
            </w:pict>
          </mc:Fallback>
        </mc:AlternateContent>
      </w:r>
    </w:p>
    <w:p w14:paraId="6379A388" w14:textId="77777777" w:rsidR="00BA1C9F" w:rsidRPr="00DD573F" w:rsidRDefault="00BA1C9F" w:rsidP="00BA1C9F">
      <w:pPr>
        <w:spacing w:before="60" w:after="20"/>
        <w:rPr>
          <w:b/>
          <w:bCs/>
          <w:sz w:val="24"/>
          <w:szCs w:val="24"/>
          <w:lang w:val="nl-NL"/>
        </w:rPr>
      </w:pPr>
    </w:p>
    <w:p w14:paraId="4C8388E0" w14:textId="77777777" w:rsidR="00BA1C9F" w:rsidRPr="00DD573F" w:rsidRDefault="00BA1C9F" w:rsidP="00BA1C9F">
      <w:pPr>
        <w:spacing w:before="60" w:after="20"/>
        <w:rPr>
          <w:b/>
          <w:bCs/>
          <w:sz w:val="24"/>
          <w:szCs w:val="24"/>
          <w:lang w:val="nl-NL"/>
        </w:rPr>
      </w:pPr>
    </w:p>
    <w:p w14:paraId="6D26C580" w14:textId="77777777" w:rsidR="00BA1C9F" w:rsidRPr="00DD573F" w:rsidRDefault="00BA1C9F" w:rsidP="00BA1C9F">
      <w:pPr>
        <w:spacing w:before="20" w:after="20"/>
        <w:rPr>
          <w:b/>
          <w:bCs/>
          <w:sz w:val="24"/>
          <w:szCs w:val="24"/>
          <w:lang w:val="nl-NL"/>
        </w:rPr>
      </w:pPr>
    </w:p>
    <w:p w14:paraId="0373AE53" w14:textId="77777777" w:rsidR="00BA1C9F" w:rsidRPr="00DD573F" w:rsidRDefault="00BA1C9F" w:rsidP="00BA1C9F">
      <w:pPr>
        <w:spacing w:before="20" w:after="20"/>
        <w:rPr>
          <w:b/>
          <w:bCs/>
          <w:sz w:val="24"/>
          <w:szCs w:val="24"/>
          <w:lang w:val="nl-NL"/>
        </w:rPr>
      </w:pPr>
    </w:p>
    <w:p w14:paraId="07F34C25" w14:textId="77777777" w:rsidR="00BA1C9F" w:rsidRPr="006D011E" w:rsidRDefault="00BA1C9F" w:rsidP="00BA1C9F">
      <w:pPr>
        <w:spacing w:before="20" w:after="20"/>
        <w:ind w:firstLine="567"/>
        <w:rPr>
          <w:b/>
          <w:bCs/>
          <w:sz w:val="24"/>
          <w:szCs w:val="24"/>
          <w:lang w:val="nl-NL"/>
        </w:rPr>
      </w:pPr>
      <w:r w:rsidRPr="006D011E">
        <w:rPr>
          <w:b/>
          <w:bCs/>
          <w:sz w:val="24"/>
          <w:szCs w:val="24"/>
          <w:lang w:val="nl-NL"/>
        </w:rPr>
        <w:t>1. TỔ CHỨC SẢN XUẤT</w:t>
      </w:r>
    </w:p>
    <w:p w14:paraId="1BBCDE71" w14:textId="77777777" w:rsidR="00BA1C9F" w:rsidRPr="006D011E" w:rsidRDefault="00BA1C9F" w:rsidP="00BA1C9F">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BA1C9F" w:rsidRPr="006D011E" w14:paraId="7A98D3B7" w14:textId="77777777" w:rsidTr="00BA1C9F">
        <w:tc>
          <w:tcPr>
            <w:tcW w:w="7347" w:type="dxa"/>
          </w:tcPr>
          <w:p w14:paraId="37AE54F7" w14:textId="77777777" w:rsidR="00BA1C9F" w:rsidRPr="006D011E" w:rsidRDefault="00BA1C9F" w:rsidP="00BA1C9F">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35FE5F3F" w14:textId="77777777" w:rsidR="00BA1C9F" w:rsidRPr="006D011E" w:rsidRDefault="00BA1C9F" w:rsidP="00BA1C9F">
            <w:pPr>
              <w:spacing w:before="20" w:after="20"/>
              <w:jc w:val="both"/>
              <w:rPr>
                <w:bCs/>
                <w:sz w:val="24"/>
                <w:szCs w:val="24"/>
                <w:lang w:val="nl-NL"/>
              </w:rPr>
            </w:pPr>
            <w:r w:rsidRPr="006D011E">
              <w:rPr>
                <w:bCs/>
                <w:sz w:val="24"/>
                <w:szCs w:val="24"/>
                <w:lang w:val="nl-NL"/>
              </w:rPr>
              <w:t>1 Điểm</w:t>
            </w:r>
          </w:p>
        </w:tc>
      </w:tr>
      <w:tr w:rsidR="00BA1C9F" w:rsidRPr="006D011E" w14:paraId="6C0F6031" w14:textId="77777777" w:rsidTr="00BA1C9F">
        <w:tc>
          <w:tcPr>
            <w:tcW w:w="7347" w:type="dxa"/>
          </w:tcPr>
          <w:p w14:paraId="53FF1FE5" w14:textId="77777777" w:rsidR="00BA1C9F" w:rsidRPr="006D011E" w:rsidRDefault="00BA1C9F" w:rsidP="00BA1C9F">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7D777D50" w14:textId="77777777" w:rsidR="00BA1C9F" w:rsidRPr="006D011E" w:rsidRDefault="00BA1C9F" w:rsidP="00BA1C9F">
            <w:pPr>
              <w:spacing w:before="20" w:after="20"/>
              <w:jc w:val="both"/>
              <w:rPr>
                <w:b/>
                <w:bCs/>
                <w:sz w:val="24"/>
                <w:szCs w:val="24"/>
                <w:lang w:val="nl-NL"/>
              </w:rPr>
            </w:pPr>
            <w:r w:rsidRPr="006D011E">
              <w:rPr>
                <w:bCs/>
                <w:sz w:val="24"/>
                <w:szCs w:val="24"/>
                <w:lang w:val="nl-NL"/>
              </w:rPr>
              <w:t>2 Điểm</w:t>
            </w:r>
          </w:p>
        </w:tc>
      </w:tr>
      <w:tr w:rsidR="00BA1C9F" w:rsidRPr="006D011E" w14:paraId="45D5AE28" w14:textId="77777777" w:rsidTr="00BA1C9F">
        <w:tc>
          <w:tcPr>
            <w:tcW w:w="7347" w:type="dxa"/>
          </w:tcPr>
          <w:p w14:paraId="24EA3B01" w14:textId="77777777" w:rsidR="00BA1C9F" w:rsidRPr="006D011E" w:rsidRDefault="00BA1C9F" w:rsidP="00BA1C9F">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48E64AF0" w14:textId="77777777" w:rsidR="00BA1C9F" w:rsidRPr="006D011E" w:rsidRDefault="00BA1C9F" w:rsidP="00BA1C9F">
            <w:pPr>
              <w:spacing w:before="20" w:after="20"/>
              <w:jc w:val="both"/>
              <w:rPr>
                <w:bCs/>
                <w:sz w:val="24"/>
                <w:szCs w:val="24"/>
                <w:lang w:val="nl-NL"/>
              </w:rPr>
            </w:pPr>
            <w:r w:rsidRPr="006D011E">
              <w:rPr>
                <w:bCs/>
                <w:sz w:val="24"/>
                <w:szCs w:val="24"/>
                <w:lang w:val="nl-NL"/>
              </w:rPr>
              <w:t>3 Điểm</w:t>
            </w:r>
          </w:p>
        </w:tc>
      </w:tr>
    </w:tbl>
    <w:p w14:paraId="31870D9F" w14:textId="77777777" w:rsidR="00BA1C9F" w:rsidRPr="006D011E" w:rsidRDefault="00BA1C9F" w:rsidP="00BA1C9F">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2522657B" w14:textId="77777777" w:rsidR="00BA1C9F" w:rsidRPr="00DD573F" w:rsidRDefault="00BA1C9F" w:rsidP="00BA1C9F">
      <w:pPr>
        <w:spacing w:before="20" w:after="20"/>
        <w:ind w:firstLine="567"/>
        <w:rPr>
          <w:b/>
          <w:bCs/>
          <w:sz w:val="24"/>
          <w:szCs w:val="24"/>
        </w:rPr>
      </w:pPr>
      <w:r w:rsidRPr="00DD573F">
        <w:rPr>
          <w:b/>
          <w:bCs/>
          <w:sz w:val="24"/>
          <w:szCs w:val="24"/>
        </w:rPr>
        <w:t>1.2. Gia tăng giá trị</w:t>
      </w:r>
      <w:r>
        <w:rPr>
          <w:b/>
          <w:bCs/>
          <w:sz w:val="24"/>
          <w:szCs w:val="24"/>
        </w:rPr>
        <w:tab/>
      </w:r>
      <w:r>
        <w:rPr>
          <w:b/>
          <w:bCs/>
          <w:sz w:val="24"/>
          <w:szCs w:val="24"/>
        </w:rPr>
        <w:tab/>
        <w:t xml:space="preserve"> </w:t>
      </w:r>
      <w:r>
        <w:rPr>
          <w:b/>
          <w:bCs/>
          <w:sz w:val="24"/>
          <w:szCs w:val="24"/>
        </w:rPr>
        <w:tab/>
      </w:r>
      <w:r>
        <w:rPr>
          <w:b/>
          <w:bCs/>
          <w:sz w:val="24"/>
          <w:szCs w:val="24"/>
        </w:rPr>
        <w:tab/>
      </w:r>
      <w:r>
        <w:rPr>
          <w:b/>
          <w:bCs/>
          <w:sz w:val="24"/>
          <w:szCs w:val="24"/>
        </w:rPr>
        <w:tab/>
      </w:r>
      <w:r w:rsidRPr="00DD573F">
        <w:rPr>
          <w:b/>
          <w:bCs/>
          <w:sz w:val="24"/>
          <w:szCs w:val="24"/>
        </w:rPr>
        <w:tab/>
      </w:r>
      <w:r w:rsidRPr="00DD573F">
        <w:rPr>
          <w:b/>
          <w:bCs/>
          <w:sz w:val="24"/>
          <w:szCs w:val="24"/>
        </w:rPr>
        <w:tab/>
      </w:r>
      <w:r w:rsidRPr="00DD573F">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BA1C9F" w:rsidRPr="00DD573F" w14:paraId="0776D992" w14:textId="77777777" w:rsidTr="00BA1C9F">
        <w:tc>
          <w:tcPr>
            <w:tcW w:w="7347" w:type="dxa"/>
            <w:shd w:val="clear" w:color="auto" w:fill="auto"/>
          </w:tcPr>
          <w:p w14:paraId="339BD58F"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cs/>
              </w:rPr>
              <w:t xml:space="preserve"> </w:t>
            </w:r>
            <w:r w:rsidRPr="00DD573F">
              <w:rPr>
                <w:sz w:val="24"/>
                <w:szCs w:val="24"/>
              </w:rPr>
              <w:t>Phân loại</w:t>
            </w:r>
          </w:p>
        </w:tc>
        <w:tc>
          <w:tcPr>
            <w:tcW w:w="1080" w:type="dxa"/>
            <w:shd w:val="clear" w:color="auto" w:fill="auto"/>
          </w:tcPr>
          <w:p w14:paraId="7C5C996D" w14:textId="77777777" w:rsidR="00BA1C9F" w:rsidRPr="00DD573F" w:rsidRDefault="00BA1C9F" w:rsidP="00BA1C9F">
            <w:pPr>
              <w:spacing w:before="20" w:after="20"/>
              <w:rPr>
                <w:bCs/>
                <w:sz w:val="24"/>
                <w:szCs w:val="24"/>
                <w:lang w:val="nl-NL"/>
              </w:rPr>
            </w:pPr>
            <w:r w:rsidRPr="00DD573F">
              <w:rPr>
                <w:bCs/>
                <w:sz w:val="24"/>
                <w:szCs w:val="24"/>
                <w:lang w:val="nl-NL"/>
              </w:rPr>
              <w:t>1 Điểm</w:t>
            </w:r>
          </w:p>
        </w:tc>
      </w:tr>
      <w:tr w:rsidR="00BA1C9F" w:rsidRPr="00DD573F" w14:paraId="7D9D54DB" w14:textId="77777777" w:rsidTr="00BA1C9F">
        <w:trPr>
          <w:trHeight w:val="329"/>
        </w:trPr>
        <w:tc>
          <w:tcPr>
            <w:tcW w:w="7347" w:type="dxa"/>
            <w:shd w:val="clear" w:color="auto" w:fill="auto"/>
          </w:tcPr>
          <w:p w14:paraId="758569F6" w14:textId="77777777" w:rsidR="00BA1C9F" w:rsidRPr="00DD573F" w:rsidRDefault="00BA1C9F" w:rsidP="00BA1C9F">
            <w:pPr>
              <w:spacing w:before="20" w:after="20"/>
              <w:ind w:left="353" w:hanging="353"/>
              <w:rPr>
                <w:sz w:val="24"/>
                <w:szCs w:val="24"/>
                <w:cs/>
                <w:lang w:val="nl-NL"/>
              </w:rPr>
            </w:pPr>
            <w:r w:rsidRPr="00DD573F">
              <w:rPr>
                <w:sz w:val="24"/>
                <w:szCs w:val="24"/>
              </w:rPr>
              <w:sym w:font="Wingdings" w:char="F071"/>
            </w:r>
            <w:r w:rsidRPr="00DD573F">
              <w:rPr>
                <w:sz w:val="24"/>
                <w:szCs w:val="24"/>
                <w:lang w:val="nl-NL"/>
              </w:rPr>
              <w:t xml:space="preserve"> </w:t>
            </w:r>
            <w:r w:rsidRPr="00DD573F">
              <w:rPr>
                <w:sz w:val="24"/>
                <w:szCs w:val="24"/>
              </w:rPr>
              <w:t>Sơ chế/chế tác/tạo dựng</w:t>
            </w:r>
          </w:p>
        </w:tc>
        <w:tc>
          <w:tcPr>
            <w:tcW w:w="1080" w:type="dxa"/>
            <w:shd w:val="clear" w:color="auto" w:fill="auto"/>
          </w:tcPr>
          <w:p w14:paraId="1A3EFDDA" w14:textId="77777777" w:rsidR="00BA1C9F" w:rsidRPr="00DD573F" w:rsidRDefault="00BA1C9F" w:rsidP="00BA1C9F">
            <w:pPr>
              <w:spacing w:before="20" w:after="20"/>
              <w:rPr>
                <w:b/>
                <w:bCs/>
                <w:sz w:val="24"/>
                <w:szCs w:val="24"/>
                <w:lang w:val="nl-NL"/>
              </w:rPr>
            </w:pPr>
            <w:r w:rsidRPr="00DD573F">
              <w:rPr>
                <w:bCs/>
                <w:sz w:val="24"/>
                <w:szCs w:val="24"/>
                <w:lang w:val="nl-NL"/>
              </w:rPr>
              <w:t>2 Điểm</w:t>
            </w:r>
          </w:p>
        </w:tc>
      </w:tr>
      <w:tr w:rsidR="00BA1C9F" w:rsidRPr="00DD573F" w14:paraId="117EE564" w14:textId="77777777" w:rsidTr="00BA1C9F">
        <w:trPr>
          <w:trHeight w:val="329"/>
        </w:trPr>
        <w:tc>
          <w:tcPr>
            <w:tcW w:w="7347" w:type="dxa"/>
            <w:shd w:val="clear" w:color="auto" w:fill="auto"/>
          </w:tcPr>
          <w:p w14:paraId="17CD4C66" w14:textId="77777777" w:rsidR="00BA1C9F" w:rsidRPr="00DD573F" w:rsidRDefault="00BA1C9F" w:rsidP="00BA1C9F">
            <w:pPr>
              <w:spacing w:before="20" w:after="20"/>
              <w:ind w:left="353" w:hanging="353"/>
              <w:rPr>
                <w:sz w:val="24"/>
                <w:szCs w:val="24"/>
                <w:cs/>
              </w:rPr>
            </w:pPr>
            <w:r w:rsidRPr="00DD573F">
              <w:rPr>
                <w:sz w:val="24"/>
                <w:szCs w:val="24"/>
              </w:rPr>
              <w:sym w:font="Wingdings" w:char="F071"/>
            </w:r>
            <w:r w:rsidRPr="00DD573F">
              <w:rPr>
                <w:sz w:val="24"/>
                <w:szCs w:val="24"/>
                <w:lang w:val="nl-NL"/>
              </w:rPr>
              <w:t xml:space="preserve"> Ưng dụng công nghệ,</w:t>
            </w:r>
            <w:r w:rsidRPr="00DD573F">
              <w:rPr>
                <w:sz w:val="24"/>
                <w:szCs w:val="24"/>
              </w:rPr>
              <w:t xml:space="preserve"> tạo ra sản phẩm tinh xảo, chất lượng cao hơn</w:t>
            </w:r>
          </w:p>
        </w:tc>
        <w:tc>
          <w:tcPr>
            <w:tcW w:w="1080" w:type="dxa"/>
            <w:shd w:val="clear" w:color="auto" w:fill="auto"/>
          </w:tcPr>
          <w:p w14:paraId="39F89BD4" w14:textId="77777777" w:rsidR="00BA1C9F" w:rsidRPr="00DD573F" w:rsidRDefault="00BA1C9F" w:rsidP="00BA1C9F">
            <w:pPr>
              <w:spacing w:before="20" w:after="20"/>
              <w:rPr>
                <w:bCs/>
                <w:sz w:val="24"/>
                <w:szCs w:val="24"/>
                <w:lang w:val="nl-NL"/>
              </w:rPr>
            </w:pPr>
            <w:r w:rsidRPr="00DD573F">
              <w:rPr>
                <w:bCs/>
                <w:sz w:val="24"/>
                <w:szCs w:val="24"/>
                <w:lang w:val="nl-NL"/>
              </w:rPr>
              <w:t>3 Điểm</w:t>
            </w:r>
          </w:p>
        </w:tc>
      </w:tr>
    </w:tbl>
    <w:p w14:paraId="4C32EAD8" w14:textId="77777777" w:rsidR="00BA1C9F" w:rsidRPr="00DD573F" w:rsidRDefault="00BA1C9F" w:rsidP="00BA1C9F">
      <w:pPr>
        <w:spacing w:before="20" w:after="20"/>
        <w:ind w:firstLine="567"/>
        <w:rPr>
          <w:b/>
          <w:sz w:val="24"/>
          <w:szCs w:val="24"/>
          <w:lang w:val="nl-NL"/>
        </w:rPr>
      </w:pPr>
      <w:r w:rsidRPr="00DD573F">
        <w:rPr>
          <w:b/>
          <w:bCs/>
          <w:sz w:val="24"/>
          <w:szCs w:val="24"/>
          <w:lang w:val="nl-NL"/>
        </w:rPr>
        <w:t>1.3. Năng lực sản xuất đáp ứng yêu cầu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sidRPr="00DD573F">
        <w:rPr>
          <w:b/>
          <w:bCs/>
          <w:sz w:val="24"/>
          <w:szCs w:val="24"/>
          <w:lang w:val="nl-NL"/>
        </w:rPr>
        <w:tab/>
        <w:t xml:space="preserve">4 </w:t>
      </w:r>
      <w:r w:rsidRPr="00DD573F">
        <w:rPr>
          <w:b/>
          <w:sz w:val="24"/>
          <w:szCs w:val="24"/>
          <w:lang w:val="nl-NL"/>
        </w:rPr>
        <w:t>Điểm</w:t>
      </w:r>
    </w:p>
    <w:p w14:paraId="58683F2D" w14:textId="77777777" w:rsidR="00BA1C9F" w:rsidRPr="00DD573F" w:rsidRDefault="00BA1C9F" w:rsidP="00BA1C9F">
      <w:pPr>
        <w:spacing w:before="20" w:after="20"/>
        <w:ind w:firstLine="630"/>
        <w:rPr>
          <w:i/>
          <w:sz w:val="24"/>
          <w:szCs w:val="24"/>
          <w:lang w:val="nl-NL"/>
        </w:rPr>
      </w:pPr>
      <w:r w:rsidRPr="00DD573F">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BA1C9F" w:rsidRPr="00DD573F" w14:paraId="17417453" w14:textId="77777777" w:rsidTr="00BA1C9F">
        <w:tc>
          <w:tcPr>
            <w:tcW w:w="7347" w:type="dxa"/>
            <w:shd w:val="clear" w:color="auto" w:fill="auto"/>
          </w:tcPr>
          <w:p w14:paraId="324C91F7"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cs/>
              </w:rPr>
              <w:t xml:space="preserve"> </w:t>
            </w:r>
            <w:r w:rsidRPr="00DD573F">
              <w:rPr>
                <w:sz w:val="24"/>
                <w:szCs w:val="24"/>
                <w:lang w:val="nl-NL"/>
              </w:rPr>
              <w:t>Có năng lực, quy mô sản xuất mức độ nhỏ</w:t>
            </w:r>
          </w:p>
        </w:tc>
        <w:tc>
          <w:tcPr>
            <w:tcW w:w="1242" w:type="dxa"/>
            <w:shd w:val="clear" w:color="auto" w:fill="auto"/>
          </w:tcPr>
          <w:p w14:paraId="3E888ACB" w14:textId="77777777" w:rsidR="00BA1C9F" w:rsidRPr="00DD573F" w:rsidRDefault="00BA1C9F" w:rsidP="00BA1C9F">
            <w:pPr>
              <w:spacing w:before="20" w:after="20"/>
              <w:rPr>
                <w:bCs/>
                <w:sz w:val="24"/>
                <w:szCs w:val="24"/>
                <w:lang w:val="nl-NL"/>
              </w:rPr>
            </w:pPr>
            <w:r w:rsidRPr="00DD573F">
              <w:rPr>
                <w:bCs/>
                <w:sz w:val="24"/>
                <w:szCs w:val="24"/>
                <w:lang w:val="nl-NL"/>
              </w:rPr>
              <w:t>1 Điểm</w:t>
            </w:r>
          </w:p>
        </w:tc>
      </w:tr>
      <w:tr w:rsidR="00BA1C9F" w:rsidRPr="00DD573F" w14:paraId="7CB0B3FF" w14:textId="77777777" w:rsidTr="00BA1C9F">
        <w:tc>
          <w:tcPr>
            <w:tcW w:w="7347" w:type="dxa"/>
            <w:shd w:val="clear" w:color="auto" w:fill="auto"/>
          </w:tcPr>
          <w:p w14:paraId="4518612E" w14:textId="77777777" w:rsidR="00BA1C9F" w:rsidRPr="00DD573F" w:rsidRDefault="00BA1C9F" w:rsidP="00BA1C9F">
            <w:pPr>
              <w:spacing w:before="20" w:after="20"/>
              <w:rPr>
                <w:sz w:val="24"/>
                <w:szCs w:val="24"/>
                <w:cs/>
                <w:lang w:val="nl-NL"/>
              </w:rPr>
            </w:pPr>
            <w:r w:rsidRPr="00DD573F">
              <w:rPr>
                <w:sz w:val="24"/>
                <w:szCs w:val="24"/>
              </w:rPr>
              <w:sym w:font="Wingdings" w:char="F071"/>
            </w:r>
            <w:r w:rsidRPr="00DD573F">
              <w:rPr>
                <w:sz w:val="24"/>
                <w:szCs w:val="24"/>
                <w:lang w:val="nl-NL"/>
              </w:rPr>
              <w:t xml:space="preserve"> Có năng lực, quy mô sản xuất trung bình</w:t>
            </w:r>
          </w:p>
        </w:tc>
        <w:tc>
          <w:tcPr>
            <w:tcW w:w="1242" w:type="dxa"/>
            <w:shd w:val="clear" w:color="auto" w:fill="auto"/>
          </w:tcPr>
          <w:p w14:paraId="5354F10F" w14:textId="77777777" w:rsidR="00BA1C9F" w:rsidRPr="00DD573F" w:rsidRDefault="00BA1C9F" w:rsidP="00BA1C9F">
            <w:pPr>
              <w:spacing w:before="20" w:after="20"/>
              <w:rPr>
                <w:b/>
                <w:bCs/>
                <w:sz w:val="24"/>
                <w:szCs w:val="24"/>
                <w:lang w:val="nl-NL"/>
              </w:rPr>
            </w:pPr>
            <w:r w:rsidRPr="00DD573F">
              <w:rPr>
                <w:bCs/>
                <w:sz w:val="24"/>
                <w:szCs w:val="24"/>
                <w:lang w:val="nl-NL"/>
              </w:rPr>
              <w:t>2 Điểm</w:t>
            </w:r>
          </w:p>
        </w:tc>
      </w:tr>
      <w:tr w:rsidR="00BA1C9F" w:rsidRPr="00DD573F" w14:paraId="2A188006" w14:textId="77777777" w:rsidTr="00BA1C9F">
        <w:tc>
          <w:tcPr>
            <w:tcW w:w="7347" w:type="dxa"/>
            <w:shd w:val="clear" w:color="auto" w:fill="auto"/>
          </w:tcPr>
          <w:p w14:paraId="21F63EE4" w14:textId="77777777" w:rsidR="00BA1C9F" w:rsidRPr="00DD573F" w:rsidRDefault="00BA1C9F" w:rsidP="00BA1C9F">
            <w:pPr>
              <w:spacing w:before="20" w:after="20"/>
              <w:rPr>
                <w:sz w:val="24"/>
                <w:szCs w:val="24"/>
                <w:lang w:val="nl-NL"/>
              </w:rPr>
            </w:pPr>
            <w:r w:rsidRPr="00DD573F">
              <w:rPr>
                <w:sz w:val="24"/>
                <w:szCs w:val="24"/>
              </w:rPr>
              <w:sym w:font="Wingdings" w:char="F071"/>
            </w:r>
            <w:r w:rsidRPr="00DD573F">
              <w:rPr>
                <w:sz w:val="24"/>
                <w:szCs w:val="24"/>
                <w:lang w:val="nl-NL"/>
              </w:rPr>
              <w:t xml:space="preserve"> Có năng lực, quy mô sản xuất lớn</w:t>
            </w:r>
          </w:p>
        </w:tc>
        <w:tc>
          <w:tcPr>
            <w:tcW w:w="1242" w:type="dxa"/>
            <w:shd w:val="clear" w:color="auto" w:fill="auto"/>
          </w:tcPr>
          <w:p w14:paraId="7ED7710A" w14:textId="77777777" w:rsidR="00BA1C9F" w:rsidRPr="00DD573F" w:rsidRDefault="00BA1C9F" w:rsidP="00BA1C9F">
            <w:pPr>
              <w:spacing w:before="20" w:after="20"/>
              <w:rPr>
                <w:b/>
                <w:bCs/>
                <w:sz w:val="24"/>
                <w:szCs w:val="24"/>
                <w:lang w:val="nl-NL"/>
              </w:rPr>
            </w:pPr>
            <w:r w:rsidRPr="00DD573F">
              <w:rPr>
                <w:bCs/>
                <w:sz w:val="24"/>
                <w:szCs w:val="24"/>
                <w:lang w:val="nl-NL"/>
              </w:rPr>
              <w:t>3 Điểm</w:t>
            </w:r>
          </w:p>
        </w:tc>
      </w:tr>
      <w:tr w:rsidR="00BA1C9F" w:rsidRPr="00DD573F" w14:paraId="3F17991B" w14:textId="77777777" w:rsidTr="00BA1C9F">
        <w:tc>
          <w:tcPr>
            <w:tcW w:w="7347" w:type="dxa"/>
            <w:shd w:val="clear" w:color="auto" w:fill="auto"/>
          </w:tcPr>
          <w:p w14:paraId="08F43588" w14:textId="77777777" w:rsidR="00BA1C9F" w:rsidRPr="00DD573F" w:rsidRDefault="00BA1C9F" w:rsidP="00BA1C9F">
            <w:pPr>
              <w:spacing w:before="20" w:after="20"/>
              <w:rPr>
                <w:sz w:val="24"/>
                <w:szCs w:val="24"/>
                <w:lang w:val="nl-NL"/>
              </w:rPr>
            </w:pPr>
            <w:r w:rsidRPr="00DD573F">
              <w:rPr>
                <w:sz w:val="24"/>
                <w:szCs w:val="24"/>
              </w:rPr>
              <w:sym w:font="Wingdings" w:char="F071"/>
            </w:r>
            <w:r w:rsidRPr="00DD573F">
              <w:rPr>
                <w:sz w:val="24"/>
                <w:szCs w:val="24"/>
                <w:lang w:val="nl-NL"/>
              </w:rPr>
              <w:t xml:space="preserve"> Có năng lực, quy mô sản xuất lớn, có thể đáp ứng thị trường xuất khẩu</w:t>
            </w:r>
          </w:p>
        </w:tc>
        <w:tc>
          <w:tcPr>
            <w:tcW w:w="1242" w:type="dxa"/>
            <w:shd w:val="clear" w:color="auto" w:fill="auto"/>
          </w:tcPr>
          <w:p w14:paraId="1BB66399" w14:textId="77777777" w:rsidR="00BA1C9F" w:rsidRPr="00DD573F" w:rsidRDefault="00BA1C9F" w:rsidP="00BA1C9F">
            <w:pPr>
              <w:spacing w:before="20" w:after="20"/>
              <w:rPr>
                <w:b/>
                <w:bCs/>
                <w:sz w:val="24"/>
                <w:szCs w:val="24"/>
                <w:lang w:val="nl-NL"/>
              </w:rPr>
            </w:pPr>
            <w:r w:rsidRPr="00DD573F">
              <w:rPr>
                <w:bCs/>
                <w:sz w:val="24"/>
                <w:szCs w:val="24"/>
                <w:lang w:val="nl-NL"/>
              </w:rPr>
              <w:t>4 Điểm</w:t>
            </w:r>
          </w:p>
        </w:tc>
      </w:tr>
    </w:tbl>
    <w:p w14:paraId="07598750" w14:textId="77777777" w:rsidR="00BA1C9F" w:rsidRPr="00DD573F" w:rsidRDefault="00BA1C9F" w:rsidP="00BA1C9F">
      <w:pPr>
        <w:spacing w:before="20" w:after="20"/>
        <w:ind w:firstLine="567"/>
        <w:rPr>
          <w:b/>
          <w:bCs/>
          <w:sz w:val="24"/>
          <w:szCs w:val="24"/>
          <w:lang w:val="nl-NL"/>
        </w:rPr>
      </w:pPr>
      <w:r w:rsidRPr="00DD573F">
        <w:rPr>
          <w:b/>
          <w:bCs/>
          <w:sz w:val="24"/>
          <w:szCs w:val="24"/>
          <w:cs/>
        </w:rPr>
        <w:t>1.4.</w:t>
      </w:r>
      <w:r w:rsidRPr="00DD573F">
        <w:rPr>
          <w:b/>
          <w:bCs/>
          <w:sz w:val="24"/>
          <w:szCs w:val="24"/>
          <w:lang w:val="nl-NL"/>
        </w:rPr>
        <w:t xml:space="preserve"> Liên kết sản xuất</w:t>
      </w:r>
      <w:r w:rsidRPr="00DD573F">
        <w:rPr>
          <w:b/>
          <w:bCs/>
          <w:sz w:val="24"/>
          <w:szCs w:val="24"/>
          <w:lang w:val="nl-NL"/>
        </w:rPr>
        <w:tab/>
      </w:r>
      <w:r w:rsidRPr="00DD573F">
        <w:rPr>
          <w:b/>
          <w:bCs/>
          <w:sz w:val="24"/>
          <w:szCs w:val="24"/>
          <w:lang w:val="nl-NL"/>
        </w:rPr>
        <w:tab/>
      </w:r>
      <w:r w:rsidRPr="00DD573F">
        <w:rPr>
          <w:b/>
          <w:bCs/>
          <w:sz w:val="24"/>
          <w:szCs w:val="24"/>
          <w:lang w:val="nl-NL"/>
        </w:rPr>
        <w:tab/>
      </w:r>
      <w:r w:rsidRPr="00DD573F">
        <w:rPr>
          <w:b/>
          <w:bCs/>
          <w:sz w:val="24"/>
          <w:szCs w:val="24"/>
          <w:lang w:val="nl-NL"/>
        </w:rPr>
        <w:tab/>
      </w:r>
      <w:r w:rsidRPr="00DD573F">
        <w:rPr>
          <w:b/>
          <w:bCs/>
          <w:sz w:val="24"/>
          <w:szCs w:val="24"/>
          <w:lang w:val="nl-NL"/>
        </w:rPr>
        <w:tab/>
      </w:r>
      <w:r w:rsidRPr="00DD573F">
        <w:rPr>
          <w:b/>
          <w:bCs/>
          <w:sz w:val="24"/>
          <w:szCs w:val="24"/>
          <w:lang w:val="nl-NL"/>
        </w:rPr>
        <w:tab/>
      </w:r>
      <w:r w:rsidRPr="00DD573F">
        <w:rPr>
          <w:b/>
          <w:bCs/>
          <w:sz w:val="24"/>
          <w:szCs w:val="24"/>
          <w:lang w:val="nl-NL"/>
        </w:rPr>
        <w:tab/>
      </w:r>
      <w:r w:rsidRPr="00DD573F">
        <w:rPr>
          <w:b/>
          <w:bCs/>
          <w:sz w:val="24"/>
          <w:szCs w:val="24"/>
          <w:lang w:val="nl-NL"/>
        </w:rPr>
        <w:tab/>
      </w:r>
      <w:r w:rsidRPr="00DD573F">
        <w:rPr>
          <w:b/>
          <w:bCs/>
          <w:sz w:val="24"/>
          <w:szCs w:val="24"/>
          <w:cs/>
        </w:rPr>
        <w:t>2</w:t>
      </w:r>
      <w:r w:rsidRPr="00DD573F">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BA1C9F" w:rsidRPr="00DD573F" w14:paraId="6EF1431B" w14:textId="77777777" w:rsidTr="00BA1C9F">
        <w:tc>
          <w:tcPr>
            <w:tcW w:w="7347" w:type="dxa"/>
          </w:tcPr>
          <w:p w14:paraId="10A8CE20"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cs/>
              </w:rPr>
              <w:t xml:space="preserve"> Không có </w:t>
            </w:r>
            <w:r w:rsidRPr="00DD573F">
              <w:rPr>
                <w:sz w:val="24"/>
                <w:szCs w:val="24"/>
                <w:lang w:val="nl-NL"/>
              </w:rPr>
              <w:t>liên kết hoặc có nhưng không rõ ràng</w:t>
            </w:r>
          </w:p>
        </w:tc>
        <w:tc>
          <w:tcPr>
            <w:tcW w:w="1080" w:type="dxa"/>
            <w:shd w:val="clear" w:color="auto" w:fill="auto"/>
          </w:tcPr>
          <w:p w14:paraId="36F84EBC" w14:textId="77777777" w:rsidR="00BA1C9F" w:rsidRPr="00DD573F" w:rsidRDefault="00BA1C9F" w:rsidP="00BA1C9F">
            <w:pPr>
              <w:spacing w:before="20" w:after="20"/>
              <w:rPr>
                <w:bCs/>
                <w:sz w:val="24"/>
                <w:szCs w:val="24"/>
                <w:lang w:val="nl-NL"/>
              </w:rPr>
            </w:pPr>
            <w:r w:rsidRPr="00DD573F">
              <w:rPr>
                <w:bCs/>
                <w:sz w:val="24"/>
                <w:szCs w:val="24"/>
                <w:lang w:val="nl-NL"/>
              </w:rPr>
              <w:t>0 Điểm</w:t>
            </w:r>
          </w:p>
        </w:tc>
      </w:tr>
      <w:tr w:rsidR="00BA1C9F" w:rsidRPr="00DD573F" w14:paraId="5827BC8F" w14:textId="77777777" w:rsidTr="00BA1C9F">
        <w:tc>
          <w:tcPr>
            <w:tcW w:w="7347" w:type="dxa"/>
          </w:tcPr>
          <w:p w14:paraId="38A86795" w14:textId="77777777" w:rsidR="00BA1C9F" w:rsidRPr="00DD573F" w:rsidRDefault="00BA1C9F" w:rsidP="00BA1C9F">
            <w:pPr>
              <w:spacing w:before="20" w:after="20"/>
              <w:rPr>
                <w:sz w:val="24"/>
                <w:szCs w:val="24"/>
                <w:cs/>
                <w:lang w:val="nl-NL"/>
              </w:rPr>
            </w:pPr>
            <w:r w:rsidRPr="00DD573F">
              <w:rPr>
                <w:sz w:val="24"/>
                <w:szCs w:val="24"/>
              </w:rPr>
              <w:sym w:font="Wingdings" w:char="F071"/>
            </w:r>
            <w:r w:rsidRPr="00DD573F">
              <w:rPr>
                <w:sz w:val="24"/>
                <w:szCs w:val="24"/>
                <w:lang w:val="nl-NL"/>
              </w:rPr>
              <w:t xml:space="preserve"> Có liên kết, chặt chẽ (phạm vi trong tỉnh)</w:t>
            </w:r>
          </w:p>
        </w:tc>
        <w:tc>
          <w:tcPr>
            <w:tcW w:w="1080" w:type="dxa"/>
            <w:shd w:val="clear" w:color="auto" w:fill="auto"/>
          </w:tcPr>
          <w:p w14:paraId="2F9A93E0" w14:textId="77777777" w:rsidR="00BA1C9F" w:rsidRPr="00DD573F" w:rsidRDefault="00BA1C9F" w:rsidP="00BA1C9F">
            <w:pPr>
              <w:spacing w:before="20" w:after="20"/>
              <w:rPr>
                <w:b/>
                <w:bCs/>
                <w:sz w:val="24"/>
                <w:szCs w:val="24"/>
                <w:lang w:val="nl-NL"/>
              </w:rPr>
            </w:pPr>
            <w:r w:rsidRPr="00DD573F">
              <w:rPr>
                <w:bCs/>
                <w:sz w:val="24"/>
                <w:szCs w:val="24"/>
                <w:lang w:val="nl-NL"/>
              </w:rPr>
              <w:t>1 Điểm</w:t>
            </w:r>
          </w:p>
        </w:tc>
      </w:tr>
      <w:tr w:rsidR="00BA1C9F" w:rsidRPr="00DD573F" w14:paraId="495DC413" w14:textId="77777777" w:rsidTr="00BA1C9F">
        <w:tc>
          <w:tcPr>
            <w:tcW w:w="7347" w:type="dxa"/>
          </w:tcPr>
          <w:p w14:paraId="07799F08" w14:textId="77777777" w:rsidR="00BA1C9F" w:rsidRPr="00DD573F" w:rsidRDefault="00BA1C9F" w:rsidP="00BA1C9F">
            <w:pPr>
              <w:spacing w:before="20" w:after="20"/>
              <w:rPr>
                <w:sz w:val="24"/>
                <w:szCs w:val="24"/>
                <w:lang w:val="nl-NL"/>
              </w:rPr>
            </w:pPr>
            <w:r w:rsidRPr="00DD573F">
              <w:rPr>
                <w:sz w:val="24"/>
                <w:szCs w:val="24"/>
              </w:rPr>
              <w:sym w:font="Wingdings" w:char="F071"/>
            </w:r>
            <w:r w:rsidRPr="00DD573F">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5FD6AAA7" w14:textId="77777777" w:rsidR="00BA1C9F" w:rsidRPr="00DD573F" w:rsidRDefault="00BA1C9F" w:rsidP="00BA1C9F">
            <w:pPr>
              <w:spacing w:before="20" w:after="20"/>
              <w:rPr>
                <w:bCs/>
                <w:sz w:val="24"/>
                <w:szCs w:val="24"/>
                <w:lang w:val="nl-NL"/>
              </w:rPr>
            </w:pPr>
            <w:r w:rsidRPr="00DD573F">
              <w:rPr>
                <w:bCs/>
                <w:sz w:val="24"/>
                <w:szCs w:val="24"/>
                <w:lang w:val="nl-NL"/>
              </w:rPr>
              <w:t>2 Điểm</w:t>
            </w:r>
          </w:p>
        </w:tc>
      </w:tr>
    </w:tbl>
    <w:p w14:paraId="2D37ECF6" w14:textId="77777777" w:rsidR="00BA1C9F" w:rsidRPr="00DD573F" w:rsidRDefault="00BA1C9F" w:rsidP="00BA1C9F">
      <w:pPr>
        <w:spacing w:before="20" w:after="20"/>
        <w:ind w:firstLine="567"/>
        <w:rPr>
          <w:b/>
          <w:sz w:val="24"/>
          <w:szCs w:val="24"/>
          <w:lang w:val="nl-NL"/>
        </w:rPr>
      </w:pPr>
      <w:r w:rsidRPr="00DD573F">
        <w:rPr>
          <w:b/>
          <w:bCs/>
          <w:sz w:val="24"/>
          <w:szCs w:val="24"/>
          <w:cs/>
        </w:rPr>
        <w:t>1.5.</w:t>
      </w:r>
      <w:r w:rsidRPr="00DD573F">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sidRPr="00DD573F">
        <w:rPr>
          <w:b/>
          <w:bCs/>
          <w:sz w:val="24"/>
          <w:szCs w:val="24"/>
          <w:lang w:val="nl-NL"/>
        </w:rPr>
        <w:tab/>
      </w:r>
      <w:r w:rsidRPr="00DD573F">
        <w:rPr>
          <w:b/>
          <w:bCs/>
          <w:sz w:val="24"/>
          <w:szCs w:val="24"/>
          <w:cs/>
        </w:rPr>
        <w:tab/>
        <w:t>5</w:t>
      </w:r>
      <w:r w:rsidRPr="00DD573F">
        <w:rPr>
          <w:b/>
          <w:bCs/>
          <w:sz w:val="24"/>
          <w:szCs w:val="24"/>
          <w:lang w:val="nl-NL"/>
        </w:rPr>
        <w:t xml:space="preserve"> </w:t>
      </w:r>
      <w:r w:rsidRPr="00DD573F">
        <w:rPr>
          <w:b/>
          <w:sz w:val="24"/>
          <w:szCs w:val="24"/>
          <w:lang w:val="nl-NL"/>
        </w:rPr>
        <w:t>Điểm</w:t>
      </w:r>
    </w:p>
    <w:tbl>
      <w:tblPr>
        <w:tblW w:w="0" w:type="auto"/>
        <w:tblInd w:w="558" w:type="dxa"/>
        <w:tblLook w:val="04A0" w:firstRow="1" w:lastRow="0" w:firstColumn="1" w:lastColumn="0" w:noHBand="0" w:noVBand="1"/>
      </w:tblPr>
      <w:tblGrid>
        <w:gridCol w:w="7205"/>
        <w:gridCol w:w="1047"/>
      </w:tblGrid>
      <w:tr w:rsidR="00BA1C9F" w:rsidRPr="00DD573F" w14:paraId="0CE12E25" w14:textId="77777777" w:rsidTr="00BA1C9F">
        <w:tc>
          <w:tcPr>
            <w:tcW w:w="7205" w:type="dxa"/>
            <w:shd w:val="clear" w:color="auto" w:fill="auto"/>
          </w:tcPr>
          <w:p w14:paraId="558A6DF6" w14:textId="77777777" w:rsidR="00BA1C9F" w:rsidRPr="00DD573F" w:rsidRDefault="00BA1C9F" w:rsidP="00BA1C9F">
            <w:pPr>
              <w:spacing w:before="20" w:after="20"/>
              <w:ind w:left="317" w:hanging="317"/>
              <w:rPr>
                <w:sz w:val="24"/>
                <w:szCs w:val="24"/>
                <w:lang w:val="nl-NL"/>
              </w:rPr>
            </w:pPr>
            <w:r w:rsidRPr="00DD573F">
              <w:rPr>
                <w:sz w:val="24"/>
                <w:szCs w:val="24"/>
              </w:rPr>
              <w:sym w:font="Wingdings" w:char="F071"/>
            </w:r>
            <w:r w:rsidRPr="00DD573F">
              <w:rPr>
                <w:sz w:val="24"/>
                <w:szCs w:val="24"/>
                <w:cs/>
              </w:rPr>
              <w:t xml:space="preserve"> </w:t>
            </w:r>
            <w:r w:rsidRPr="00DD573F">
              <w:rPr>
                <w:sz w:val="24"/>
                <w:szCs w:val="24"/>
                <w:lang w:val="nl-NL"/>
              </w:rPr>
              <w:t>Có quan tâm (bằng hoạt động cụ thể) đến các tác động môi trường trong quá trình sản xuất</w:t>
            </w:r>
          </w:p>
        </w:tc>
        <w:tc>
          <w:tcPr>
            <w:tcW w:w="1047" w:type="dxa"/>
            <w:shd w:val="clear" w:color="auto" w:fill="auto"/>
          </w:tcPr>
          <w:p w14:paraId="3AA952FB" w14:textId="77777777" w:rsidR="00BA1C9F" w:rsidRPr="00DD573F" w:rsidRDefault="00BA1C9F" w:rsidP="00BA1C9F">
            <w:pPr>
              <w:spacing w:before="20" w:after="20"/>
              <w:rPr>
                <w:bCs/>
                <w:sz w:val="24"/>
                <w:szCs w:val="24"/>
                <w:lang w:val="nl-NL"/>
              </w:rPr>
            </w:pPr>
            <w:r w:rsidRPr="00DD573F">
              <w:rPr>
                <w:bCs/>
                <w:sz w:val="24"/>
                <w:szCs w:val="24"/>
                <w:lang w:val="nl-NL"/>
              </w:rPr>
              <w:t>1 Điểm</w:t>
            </w:r>
          </w:p>
        </w:tc>
      </w:tr>
      <w:tr w:rsidR="00BA1C9F" w:rsidRPr="00DD573F" w14:paraId="32333D9F" w14:textId="77777777" w:rsidTr="00BA1C9F">
        <w:trPr>
          <w:trHeight w:val="77"/>
        </w:trPr>
        <w:tc>
          <w:tcPr>
            <w:tcW w:w="7205" w:type="dxa"/>
            <w:shd w:val="clear" w:color="auto" w:fill="auto"/>
          </w:tcPr>
          <w:p w14:paraId="35B3F571" w14:textId="77777777" w:rsidR="00BA1C9F" w:rsidRPr="00DD573F" w:rsidRDefault="00BA1C9F" w:rsidP="00BA1C9F">
            <w:pPr>
              <w:spacing w:before="20" w:after="20"/>
              <w:ind w:left="317" w:hanging="317"/>
              <w:rPr>
                <w:sz w:val="24"/>
                <w:szCs w:val="24"/>
                <w:lang w:val="nl-NL"/>
              </w:rPr>
            </w:pPr>
            <w:r w:rsidRPr="00DD573F">
              <w:rPr>
                <w:sz w:val="24"/>
                <w:szCs w:val="24"/>
              </w:rPr>
              <w:sym w:font="Wingdings" w:char="F071"/>
            </w:r>
            <w:r w:rsidRPr="00DD573F">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53DBCC23" w14:textId="77777777" w:rsidR="00BA1C9F" w:rsidRPr="00DD573F" w:rsidRDefault="00BA1C9F" w:rsidP="00BA1C9F">
            <w:pPr>
              <w:spacing w:before="20" w:after="20"/>
              <w:rPr>
                <w:bCs/>
                <w:sz w:val="24"/>
                <w:szCs w:val="24"/>
                <w:lang w:val="nl-NL"/>
              </w:rPr>
            </w:pPr>
            <w:r w:rsidRPr="00DD573F">
              <w:rPr>
                <w:bCs/>
                <w:sz w:val="24"/>
                <w:szCs w:val="24"/>
                <w:lang w:val="nl-NL"/>
              </w:rPr>
              <w:t>2 Điểm</w:t>
            </w:r>
          </w:p>
        </w:tc>
      </w:tr>
      <w:tr w:rsidR="00BA1C9F" w:rsidRPr="00DD573F" w14:paraId="5A581B0F" w14:textId="77777777" w:rsidTr="00BA1C9F">
        <w:trPr>
          <w:trHeight w:val="77"/>
        </w:trPr>
        <w:tc>
          <w:tcPr>
            <w:tcW w:w="7205" w:type="dxa"/>
            <w:shd w:val="clear" w:color="auto" w:fill="auto"/>
          </w:tcPr>
          <w:p w14:paraId="72CFCD9B" w14:textId="77777777" w:rsidR="00BA1C9F" w:rsidRPr="00DD573F" w:rsidRDefault="00BA1C9F" w:rsidP="00BA1C9F">
            <w:pPr>
              <w:spacing w:before="20" w:after="20"/>
              <w:ind w:left="317" w:hanging="317"/>
              <w:rPr>
                <w:sz w:val="24"/>
                <w:szCs w:val="24"/>
                <w:lang w:val="nl-NL"/>
              </w:rPr>
            </w:pPr>
            <w:r w:rsidRPr="00DD573F">
              <w:rPr>
                <w:sz w:val="24"/>
                <w:szCs w:val="24"/>
              </w:rPr>
              <w:sym w:font="Wingdings" w:char="F071"/>
            </w:r>
            <w:r w:rsidRPr="00DD573F">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290FB323" w14:textId="77777777" w:rsidR="00BA1C9F" w:rsidRPr="00DD573F" w:rsidRDefault="00BA1C9F" w:rsidP="00BA1C9F">
            <w:pPr>
              <w:spacing w:before="20" w:after="20"/>
              <w:rPr>
                <w:bCs/>
                <w:sz w:val="24"/>
                <w:szCs w:val="24"/>
                <w:lang w:val="nl-NL"/>
              </w:rPr>
            </w:pPr>
            <w:r w:rsidRPr="00DD573F">
              <w:rPr>
                <w:bCs/>
                <w:sz w:val="24"/>
                <w:szCs w:val="24"/>
                <w:lang w:val="nl-NL"/>
              </w:rPr>
              <w:t>3 Điểm</w:t>
            </w:r>
          </w:p>
        </w:tc>
      </w:tr>
      <w:tr w:rsidR="00BA1C9F" w:rsidRPr="00DD573F" w14:paraId="56B3FD35" w14:textId="77777777" w:rsidTr="00BA1C9F">
        <w:trPr>
          <w:trHeight w:val="77"/>
        </w:trPr>
        <w:tc>
          <w:tcPr>
            <w:tcW w:w="7205" w:type="dxa"/>
            <w:shd w:val="clear" w:color="auto" w:fill="auto"/>
          </w:tcPr>
          <w:p w14:paraId="0112E406" w14:textId="77777777" w:rsidR="00BA1C9F" w:rsidRPr="00DD573F" w:rsidRDefault="00BA1C9F" w:rsidP="00BA1C9F">
            <w:pPr>
              <w:spacing w:before="20" w:after="20"/>
              <w:ind w:left="317" w:hanging="317"/>
              <w:rPr>
                <w:sz w:val="24"/>
                <w:szCs w:val="24"/>
                <w:lang w:val="nl-NL"/>
              </w:rPr>
            </w:pPr>
            <w:r w:rsidRPr="00DD573F">
              <w:rPr>
                <w:sz w:val="24"/>
                <w:szCs w:val="24"/>
              </w:rPr>
              <w:sym w:font="Wingdings" w:char="F071"/>
            </w:r>
            <w:r w:rsidRPr="00DD573F">
              <w:rPr>
                <w:sz w:val="24"/>
                <w:szCs w:val="24"/>
                <w:lang w:val="nl-NL"/>
              </w:rPr>
              <w:t xml:space="preserve"> Có đánh giá tác động môi trường/kế hoạch bảo vệ môi trường (hoặc tương đương) theo quy định hiện hành; có minh chứng triển khai/áp dụng</w:t>
            </w:r>
          </w:p>
        </w:tc>
        <w:tc>
          <w:tcPr>
            <w:tcW w:w="1047" w:type="dxa"/>
            <w:shd w:val="clear" w:color="auto" w:fill="auto"/>
          </w:tcPr>
          <w:p w14:paraId="4CC257ED" w14:textId="77777777" w:rsidR="00BA1C9F" w:rsidRPr="00DD573F" w:rsidRDefault="00BA1C9F" w:rsidP="00BA1C9F">
            <w:pPr>
              <w:spacing w:before="20" w:after="20"/>
              <w:rPr>
                <w:bCs/>
                <w:sz w:val="24"/>
                <w:szCs w:val="24"/>
                <w:lang w:val="nl-NL"/>
              </w:rPr>
            </w:pPr>
            <w:r w:rsidRPr="00DD573F">
              <w:rPr>
                <w:bCs/>
                <w:sz w:val="24"/>
                <w:szCs w:val="24"/>
                <w:lang w:val="nl-NL"/>
              </w:rPr>
              <w:t>4 Điểm</w:t>
            </w:r>
          </w:p>
        </w:tc>
      </w:tr>
      <w:tr w:rsidR="00BA1C9F" w:rsidRPr="00DD573F" w14:paraId="340FBD1E" w14:textId="77777777" w:rsidTr="00BA1C9F">
        <w:trPr>
          <w:trHeight w:val="77"/>
        </w:trPr>
        <w:tc>
          <w:tcPr>
            <w:tcW w:w="7205" w:type="dxa"/>
            <w:shd w:val="clear" w:color="auto" w:fill="auto"/>
          </w:tcPr>
          <w:p w14:paraId="5205C4F3" w14:textId="77777777" w:rsidR="00BA1C9F" w:rsidRPr="00DD573F" w:rsidRDefault="00BA1C9F" w:rsidP="00BA1C9F">
            <w:pPr>
              <w:spacing w:before="20" w:after="20"/>
              <w:ind w:left="317" w:hanging="317"/>
              <w:rPr>
                <w:sz w:val="24"/>
                <w:szCs w:val="24"/>
                <w:lang w:val="nl-NL"/>
              </w:rPr>
            </w:pPr>
            <w:r w:rsidRPr="00DD573F">
              <w:rPr>
                <w:sz w:val="24"/>
                <w:szCs w:val="24"/>
              </w:rPr>
              <w:sym w:font="Wingdings" w:char="F071"/>
            </w:r>
            <w:r w:rsidRPr="00DD573F">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4261914B" w14:textId="77777777" w:rsidR="00BA1C9F" w:rsidRPr="00DD573F" w:rsidRDefault="00BA1C9F" w:rsidP="00BA1C9F">
            <w:pPr>
              <w:spacing w:before="20" w:after="20"/>
              <w:rPr>
                <w:bCs/>
                <w:sz w:val="24"/>
                <w:szCs w:val="24"/>
                <w:lang w:val="nl-NL"/>
              </w:rPr>
            </w:pPr>
            <w:r w:rsidRPr="00DD573F">
              <w:rPr>
                <w:bCs/>
                <w:sz w:val="24"/>
                <w:szCs w:val="24"/>
                <w:lang w:val="nl-NL"/>
              </w:rPr>
              <w:t>5 Điểm</w:t>
            </w:r>
          </w:p>
        </w:tc>
      </w:tr>
    </w:tbl>
    <w:p w14:paraId="5AD6FDB1" w14:textId="77777777" w:rsidR="00BA1C9F" w:rsidRPr="006D011E" w:rsidRDefault="00BA1C9F" w:rsidP="00BA1C9F">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BA1C9F" w:rsidRPr="006D011E" w14:paraId="2E6A0158" w14:textId="77777777" w:rsidTr="00BA1C9F">
        <w:tc>
          <w:tcPr>
            <w:tcW w:w="7347" w:type="dxa"/>
          </w:tcPr>
          <w:p w14:paraId="04CF4852" w14:textId="77777777" w:rsidR="00BA1C9F" w:rsidRPr="006D011E" w:rsidRDefault="00BA1C9F" w:rsidP="00BA1C9F">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1F161D2D" w14:textId="77777777" w:rsidR="00BA1C9F" w:rsidRPr="006D011E" w:rsidRDefault="00BA1C9F" w:rsidP="00BA1C9F">
            <w:pPr>
              <w:spacing w:before="20" w:after="20"/>
              <w:jc w:val="both"/>
              <w:rPr>
                <w:bCs/>
                <w:sz w:val="24"/>
                <w:szCs w:val="24"/>
                <w:lang w:val="nl-NL"/>
              </w:rPr>
            </w:pPr>
            <w:r w:rsidRPr="006D011E">
              <w:rPr>
                <w:bCs/>
                <w:sz w:val="24"/>
                <w:szCs w:val="24"/>
                <w:lang w:val="nl-NL"/>
              </w:rPr>
              <w:t>0 Điểm</w:t>
            </w:r>
          </w:p>
        </w:tc>
      </w:tr>
      <w:tr w:rsidR="00BA1C9F" w:rsidRPr="006D011E" w14:paraId="490C3B5D" w14:textId="77777777" w:rsidTr="00BA1C9F">
        <w:tc>
          <w:tcPr>
            <w:tcW w:w="7347" w:type="dxa"/>
          </w:tcPr>
          <w:p w14:paraId="33C25713" w14:textId="77777777" w:rsidR="00BA1C9F" w:rsidRPr="006D011E" w:rsidRDefault="00BA1C9F" w:rsidP="00BA1C9F">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41934008" w14:textId="77777777" w:rsidR="00BA1C9F" w:rsidRPr="006D011E" w:rsidRDefault="00BA1C9F" w:rsidP="00BA1C9F">
            <w:pPr>
              <w:spacing w:before="20" w:after="20"/>
              <w:jc w:val="both"/>
              <w:rPr>
                <w:b/>
                <w:bCs/>
                <w:sz w:val="24"/>
                <w:szCs w:val="24"/>
                <w:lang w:val="nl-NL"/>
              </w:rPr>
            </w:pPr>
            <w:r w:rsidRPr="006D011E">
              <w:rPr>
                <w:bCs/>
                <w:sz w:val="24"/>
                <w:szCs w:val="24"/>
                <w:lang w:val="nl-NL"/>
              </w:rPr>
              <w:t>1 Điểm</w:t>
            </w:r>
          </w:p>
        </w:tc>
      </w:tr>
    </w:tbl>
    <w:p w14:paraId="754E2B0F" w14:textId="77777777" w:rsidR="00BA1C9F" w:rsidRPr="006D011E" w:rsidRDefault="00BA1C9F" w:rsidP="00BA1C9F">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52D6DB34" w14:textId="77777777" w:rsidR="00BA1C9F" w:rsidRPr="006D011E" w:rsidRDefault="00BA1C9F" w:rsidP="00BA1C9F">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BA1C9F" w:rsidRPr="006D011E" w14:paraId="00870D6E" w14:textId="77777777" w:rsidTr="00BA1C9F">
        <w:tc>
          <w:tcPr>
            <w:tcW w:w="7347" w:type="dxa"/>
            <w:shd w:val="clear" w:color="auto" w:fill="auto"/>
          </w:tcPr>
          <w:p w14:paraId="17A4445E" w14:textId="77777777" w:rsidR="00BA1C9F" w:rsidRPr="006D011E" w:rsidRDefault="00BA1C9F" w:rsidP="00BA1C9F">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13DF81E6" w14:textId="77777777" w:rsidR="00BA1C9F" w:rsidRPr="006D011E" w:rsidRDefault="00BA1C9F" w:rsidP="00BA1C9F">
            <w:pPr>
              <w:spacing w:before="20" w:after="20"/>
              <w:jc w:val="both"/>
              <w:rPr>
                <w:bCs/>
                <w:sz w:val="24"/>
                <w:szCs w:val="24"/>
                <w:lang w:val="nl-NL"/>
              </w:rPr>
            </w:pPr>
            <w:r w:rsidRPr="006D011E">
              <w:rPr>
                <w:bCs/>
                <w:sz w:val="24"/>
                <w:szCs w:val="24"/>
                <w:lang w:val="nl-NL"/>
              </w:rPr>
              <w:t>0 Điểm</w:t>
            </w:r>
          </w:p>
        </w:tc>
      </w:tr>
      <w:tr w:rsidR="00BA1C9F" w:rsidRPr="006D011E" w14:paraId="43253DD2" w14:textId="77777777" w:rsidTr="00BA1C9F">
        <w:tc>
          <w:tcPr>
            <w:tcW w:w="7347" w:type="dxa"/>
            <w:shd w:val="clear" w:color="auto" w:fill="auto"/>
          </w:tcPr>
          <w:p w14:paraId="581AE344" w14:textId="77777777" w:rsidR="00BA1C9F" w:rsidRPr="006D011E" w:rsidRDefault="00BA1C9F" w:rsidP="00BA1C9F">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1A8D8B49" w14:textId="77777777" w:rsidR="00BA1C9F" w:rsidRPr="006D011E" w:rsidRDefault="00BA1C9F" w:rsidP="00BA1C9F">
            <w:pPr>
              <w:spacing w:before="20" w:after="20"/>
              <w:jc w:val="both"/>
              <w:rPr>
                <w:bCs/>
                <w:sz w:val="24"/>
                <w:szCs w:val="24"/>
                <w:lang w:val="nl-NL"/>
              </w:rPr>
            </w:pPr>
            <w:r w:rsidRPr="006D011E">
              <w:rPr>
                <w:bCs/>
                <w:sz w:val="24"/>
                <w:szCs w:val="24"/>
                <w:lang w:val="nl-NL"/>
              </w:rPr>
              <w:t>1 Điểm</w:t>
            </w:r>
          </w:p>
        </w:tc>
      </w:tr>
      <w:tr w:rsidR="00BA1C9F" w:rsidRPr="006D011E" w14:paraId="12234B2D" w14:textId="77777777" w:rsidTr="00BA1C9F">
        <w:tc>
          <w:tcPr>
            <w:tcW w:w="7347" w:type="dxa"/>
            <w:shd w:val="clear" w:color="auto" w:fill="auto"/>
          </w:tcPr>
          <w:p w14:paraId="06C17404" w14:textId="77777777" w:rsidR="00BA1C9F" w:rsidRPr="006D011E" w:rsidRDefault="00BA1C9F" w:rsidP="00BA1C9F">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468C5EF2" w14:textId="77777777" w:rsidR="00BA1C9F" w:rsidRPr="006D011E" w:rsidRDefault="00BA1C9F" w:rsidP="00BA1C9F">
            <w:pPr>
              <w:spacing w:before="20" w:after="20"/>
              <w:jc w:val="both"/>
              <w:rPr>
                <w:b/>
                <w:bCs/>
                <w:sz w:val="24"/>
                <w:szCs w:val="24"/>
                <w:lang w:val="nl-NL"/>
              </w:rPr>
            </w:pPr>
            <w:r w:rsidRPr="006D011E">
              <w:rPr>
                <w:bCs/>
                <w:sz w:val="24"/>
                <w:szCs w:val="24"/>
                <w:lang w:val="nl-NL"/>
              </w:rPr>
              <w:t>2 Điểm</w:t>
            </w:r>
          </w:p>
        </w:tc>
      </w:tr>
      <w:tr w:rsidR="00BA1C9F" w:rsidRPr="006D011E" w14:paraId="68625A71" w14:textId="77777777" w:rsidTr="00BA1C9F">
        <w:tc>
          <w:tcPr>
            <w:tcW w:w="7347" w:type="dxa"/>
            <w:shd w:val="clear" w:color="auto" w:fill="auto"/>
          </w:tcPr>
          <w:p w14:paraId="6F07A7FB" w14:textId="77777777" w:rsidR="00BA1C9F" w:rsidRPr="006D011E" w:rsidRDefault="00BA1C9F" w:rsidP="00BA1C9F">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13C42F96" w14:textId="77777777" w:rsidR="00BA1C9F" w:rsidRPr="006D011E" w:rsidRDefault="00BA1C9F" w:rsidP="00BA1C9F">
            <w:pPr>
              <w:spacing w:before="20" w:after="20"/>
              <w:jc w:val="both"/>
              <w:rPr>
                <w:b/>
                <w:bCs/>
                <w:sz w:val="24"/>
                <w:szCs w:val="24"/>
                <w:lang w:val="nl-NL"/>
              </w:rPr>
            </w:pPr>
            <w:r w:rsidRPr="006D011E">
              <w:rPr>
                <w:bCs/>
                <w:sz w:val="24"/>
                <w:szCs w:val="24"/>
                <w:lang w:val="nl-NL"/>
              </w:rPr>
              <w:t>3 Điểm</w:t>
            </w:r>
          </w:p>
        </w:tc>
      </w:tr>
    </w:tbl>
    <w:p w14:paraId="20348FCC" w14:textId="77777777" w:rsidR="00BA1C9F" w:rsidRPr="00DD573F" w:rsidRDefault="00BA1C9F" w:rsidP="00BA1C9F">
      <w:pPr>
        <w:spacing w:before="20" w:after="20"/>
        <w:ind w:firstLine="567"/>
        <w:rPr>
          <w:b/>
          <w:bCs/>
          <w:sz w:val="24"/>
          <w:szCs w:val="24"/>
          <w:lang w:val="nl-NL"/>
        </w:rPr>
      </w:pPr>
      <w:r w:rsidRPr="00DD573F">
        <w:rPr>
          <w:b/>
          <w:bCs/>
          <w:sz w:val="24"/>
          <w:szCs w:val="24"/>
          <w:cs/>
        </w:rPr>
        <w:t>2.2.</w:t>
      </w:r>
      <w:r w:rsidRPr="00DD573F">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DD573F">
        <w:rPr>
          <w:b/>
          <w:bCs/>
          <w:sz w:val="24"/>
          <w:szCs w:val="24"/>
          <w:lang w:val="nl-NL"/>
        </w:rPr>
        <w:tab/>
      </w:r>
      <w:r w:rsidRPr="00DD573F">
        <w:rPr>
          <w:b/>
          <w:bCs/>
          <w:sz w:val="24"/>
          <w:szCs w:val="24"/>
          <w:lang w:val="nl-NL"/>
        </w:rPr>
        <w:tab/>
      </w:r>
      <w:r w:rsidRPr="00DD573F">
        <w:rPr>
          <w:b/>
          <w:bCs/>
          <w:sz w:val="24"/>
          <w:szCs w:val="24"/>
          <w:cs/>
        </w:rPr>
        <w:t>3</w:t>
      </w:r>
      <w:r w:rsidRPr="00DD573F">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BA1C9F" w:rsidRPr="00DD573F" w14:paraId="094D2AA1" w14:textId="77777777" w:rsidTr="00BA1C9F">
        <w:tc>
          <w:tcPr>
            <w:tcW w:w="7347" w:type="dxa"/>
            <w:shd w:val="clear" w:color="auto" w:fill="auto"/>
          </w:tcPr>
          <w:p w14:paraId="1B7D4A6C" w14:textId="77777777" w:rsidR="00BA1C9F" w:rsidRPr="00DD573F" w:rsidRDefault="00BA1C9F" w:rsidP="00BA1C9F">
            <w:pPr>
              <w:spacing w:before="20" w:after="20"/>
              <w:ind w:left="317" w:hanging="317"/>
              <w:rPr>
                <w:sz w:val="24"/>
                <w:szCs w:val="24"/>
                <w:lang w:val="nl-NL"/>
              </w:rPr>
            </w:pPr>
            <w:r w:rsidRPr="00DD573F">
              <w:rPr>
                <w:sz w:val="24"/>
                <w:szCs w:val="24"/>
              </w:rPr>
              <w:sym w:font="Wingdings" w:char="F071"/>
            </w:r>
            <w:r w:rsidRPr="00DD573F">
              <w:rPr>
                <w:sz w:val="24"/>
                <w:szCs w:val="24"/>
                <w:lang w:val="nl-NL"/>
              </w:rPr>
              <w:t xml:space="preserve"> Bao bì đơn giản, thông tin ghi nhãn chưa đầy đủ</w:t>
            </w:r>
          </w:p>
        </w:tc>
        <w:tc>
          <w:tcPr>
            <w:tcW w:w="1080" w:type="dxa"/>
            <w:shd w:val="clear" w:color="auto" w:fill="auto"/>
          </w:tcPr>
          <w:p w14:paraId="309CC563" w14:textId="77777777" w:rsidR="00BA1C9F" w:rsidRPr="00DD573F" w:rsidRDefault="00BA1C9F" w:rsidP="00BA1C9F">
            <w:pPr>
              <w:spacing w:before="20" w:after="20"/>
              <w:rPr>
                <w:b/>
                <w:bCs/>
                <w:sz w:val="24"/>
                <w:szCs w:val="24"/>
                <w:lang w:val="nl-NL"/>
              </w:rPr>
            </w:pPr>
            <w:r w:rsidRPr="00DD573F">
              <w:rPr>
                <w:bCs/>
                <w:sz w:val="24"/>
                <w:szCs w:val="24"/>
                <w:lang w:val="nl-NL"/>
              </w:rPr>
              <w:t>0 Điểm</w:t>
            </w:r>
          </w:p>
        </w:tc>
      </w:tr>
      <w:tr w:rsidR="00BA1C9F" w:rsidRPr="00DD573F" w14:paraId="20DDB3AF" w14:textId="77777777" w:rsidTr="00BA1C9F">
        <w:tc>
          <w:tcPr>
            <w:tcW w:w="7347" w:type="dxa"/>
            <w:shd w:val="clear" w:color="auto" w:fill="auto"/>
          </w:tcPr>
          <w:p w14:paraId="706916C9" w14:textId="77777777" w:rsidR="00BA1C9F" w:rsidRPr="00DD573F" w:rsidRDefault="00BA1C9F" w:rsidP="00BA1C9F">
            <w:pPr>
              <w:spacing w:before="20" w:after="20"/>
              <w:ind w:left="317" w:hanging="317"/>
              <w:rPr>
                <w:sz w:val="24"/>
                <w:szCs w:val="24"/>
                <w:lang w:val="nl-NL"/>
              </w:rPr>
            </w:pPr>
            <w:r w:rsidRPr="00DD573F">
              <w:rPr>
                <w:sz w:val="24"/>
                <w:szCs w:val="24"/>
              </w:rPr>
              <w:sym w:font="Wingdings" w:char="F071"/>
            </w:r>
            <w:r w:rsidRPr="00DD573F">
              <w:rPr>
                <w:sz w:val="24"/>
                <w:szCs w:val="24"/>
                <w:lang w:val="nl-NL"/>
              </w:rPr>
              <w:t xml:space="preserve"> Bao bì đơn giản, thông tin ghi nhãn đầy đủ</w:t>
            </w:r>
          </w:p>
        </w:tc>
        <w:tc>
          <w:tcPr>
            <w:tcW w:w="1080" w:type="dxa"/>
            <w:shd w:val="clear" w:color="auto" w:fill="auto"/>
          </w:tcPr>
          <w:p w14:paraId="0A9C14FC" w14:textId="77777777" w:rsidR="00BA1C9F" w:rsidRPr="00DD573F" w:rsidRDefault="00BA1C9F" w:rsidP="00BA1C9F">
            <w:pPr>
              <w:spacing w:before="20" w:after="20"/>
              <w:rPr>
                <w:b/>
                <w:bCs/>
                <w:sz w:val="24"/>
                <w:szCs w:val="24"/>
                <w:lang w:val="nl-NL"/>
              </w:rPr>
            </w:pPr>
            <w:r w:rsidRPr="00DD573F">
              <w:rPr>
                <w:bCs/>
                <w:sz w:val="24"/>
                <w:szCs w:val="24"/>
                <w:lang w:val="nl-NL"/>
              </w:rPr>
              <w:t>1 Điểm</w:t>
            </w:r>
          </w:p>
        </w:tc>
      </w:tr>
      <w:tr w:rsidR="00BA1C9F" w:rsidRPr="00DD573F" w14:paraId="5F59DEEB" w14:textId="77777777" w:rsidTr="00BA1C9F">
        <w:tc>
          <w:tcPr>
            <w:tcW w:w="7347" w:type="dxa"/>
            <w:shd w:val="clear" w:color="auto" w:fill="auto"/>
          </w:tcPr>
          <w:p w14:paraId="7442F386" w14:textId="77777777" w:rsidR="00BA1C9F" w:rsidRPr="00DD573F" w:rsidRDefault="00BA1C9F" w:rsidP="00BA1C9F">
            <w:pPr>
              <w:spacing w:before="20" w:after="20"/>
              <w:ind w:left="317" w:hanging="317"/>
              <w:rPr>
                <w:spacing w:val="-8"/>
                <w:sz w:val="24"/>
                <w:szCs w:val="24"/>
              </w:rPr>
            </w:pPr>
            <w:r w:rsidRPr="00DD573F">
              <w:rPr>
                <w:spacing w:val="-8"/>
                <w:sz w:val="24"/>
                <w:szCs w:val="24"/>
              </w:rPr>
              <w:sym w:font="Wingdings" w:char="F071"/>
            </w:r>
            <w:r w:rsidRPr="00DD573F">
              <w:rPr>
                <w:spacing w:val="-8"/>
                <w:sz w:val="24"/>
                <w:szCs w:val="24"/>
              </w:rPr>
              <w:t xml:space="preserve"> Bao bì </w:t>
            </w:r>
            <w:r w:rsidRPr="00DD573F">
              <w:rPr>
                <w:sz w:val="24"/>
                <w:szCs w:val="24"/>
                <w:lang w:val="nl-NL"/>
              </w:rPr>
              <w:t>phù hợp, thông tin ghi nhãn đầy đủ</w:t>
            </w:r>
            <w:r w:rsidRPr="00DD573F">
              <w:rPr>
                <w:spacing w:val="-8"/>
                <w:sz w:val="24"/>
                <w:szCs w:val="24"/>
              </w:rPr>
              <w:t>, có truy xuất nguồn gốc</w:t>
            </w:r>
          </w:p>
        </w:tc>
        <w:tc>
          <w:tcPr>
            <w:tcW w:w="1080" w:type="dxa"/>
            <w:shd w:val="clear" w:color="auto" w:fill="auto"/>
          </w:tcPr>
          <w:p w14:paraId="4785494D" w14:textId="77777777" w:rsidR="00BA1C9F" w:rsidRPr="00DD573F" w:rsidRDefault="00BA1C9F" w:rsidP="00BA1C9F">
            <w:pPr>
              <w:spacing w:before="20" w:after="20"/>
              <w:rPr>
                <w:bCs/>
                <w:sz w:val="24"/>
                <w:szCs w:val="24"/>
                <w:lang w:val="nl-NL"/>
              </w:rPr>
            </w:pPr>
            <w:r w:rsidRPr="00DD573F">
              <w:rPr>
                <w:bCs/>
                <w:sz w:val="24"/>
                <w:szCs w:val="24"/>
                <w:lang w:val="nl-NL"/>
              </w:rPr>
              <w:t>2 Điểm</w:t>
            </w:r>
          </w:p>
        </w:tc>
      </w:tr>
      <w:tr w:rsidR="00BA1C9F" w:rsidRPr="00DD573F" w14:paraId="60E7ECE5" w14:textId="77777777" w:rsidTr="00BA1C9F">
        <w:tc>
          <w:tcPr>
            <w:tcW w:w="7347" w:type="dxa"/>
            <w:shd w:val="clear" w:color="auto" w:fill="auto"/>
          </w:tcPr>
          <w:p w14:paraId="15C9D64F" w14:textId="77777777" w:rsidR="00BA1C9F" w:rsidRPr="00DD573F" w:rsidRDefault="00BA1C9F" w:rsidP="00BA1C9F">
            <w:pPr>
              <w:spacing w:before="20" w:after="20"/>
              <w:ind w:left="317" w:hanging="317"/>
              <w:rPr>
                <w:sz w:val="24"/>
                <w:szCs w:val="24"/>
                <w:lang w:val="nl-NL"/>
              </w:rPr>
            </w:pPr>
            <w:r w:rsidRPr="00DD573F">
              <w:rPr>
                <w:sz w:val="24"/>
                <w:szCs w:val="24"/>
              </w:rPr>
              <w:sym w:font="Wingdings" w:char="F071"/>
            </w:r>
            <w:r w:rsidRPr="00DD573F">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7B2F4E9E" w14:textId="77777777" w:rsidR="00BA1C9F" w:rsidRPr="00DD573F" w:rsidRDefault="00BA1C9F" w:rsidP="00BA1C9F">
            <w:pPr>
              <w:spacing w:before="20" w:after="20"/>
              <w:rPr>
                <w:bCs/>
                <w:sz w:val="24"/>
                <w:szCs w:val="24"/>
                <w:lang w:val="nl-NL"/>
              </w:rPr>
            </w:pPr>
            <w:r w:rsidRPr="00DD573F">
              <w:rPr>
                <w:bCs/>
                <w:sz w:val="24"/>
                <w:szCs w:val="24"/>
                <w:lang w:val="nl-NL"/>
              </w:rPr>
              <w:t>3 Điểm</w:t>
            </w:r>
          </w:p>
        </w:tc>
      </w:tr>
    </w:tbl>
    <w:p w14:paraId="3C7803CE" w14:textId="77777777" w:rsidR="00BA1C9F" w:rsidRPr="00DD573F" w:rsidRDefault="00BA1C9F" w:rsidP="00BA1C9F">
      <w:pPr>
        <w:spacing w:before="20" w:after="20"/>
        <w:ind w:firstLine="567"/>
        <w:rPr>
          <w:b/>
          <w:bCs/>
          <w:sz w:val="24"/>
          <w:szCs w:val="24"/>
          <w:lang w:val="nl-NL"/>
        </w:rPr>
      </w:pPr>
      <w:r w:rsidRPr="00DD573F">
        <w:rPr>
          <w:b/>
          <w:bCs/>
          <w:sz w:val="24"/>
          <w:szCs w:val="24"/>
          <w:lang w:val="nl-NL"/>
        </w:rPr>
        <w:t xml:space="preserve">2.3. Phong cách, hình thức của bao bì  </w:t>
      </w:r>
      <w:r>
        <w:rPr>
          <w:b/>
          <w:bCs/>
          <w:sz w:val="24"/>
          <w:szCs w:val="24"/>
          <w:cs/>
        </w:rPr>
        <w:tab/>
      </w:r>
      <w:r>
        <w:rPr>
          <w:b/>
          <w:bCs/>
          <w:sz w:val="24"/>
          <w:szCs w:val="24"/>
          <w:cs/>
        </w:rPr>
        <w:tab/>
      </w:r>
      <w:r>
        <w:rPr>
          <w:b/>
          <w:bCs/>
          <w:sz w:val="24"/>
          <w:szCs w:val="24"/>
          <w:cs/>
        </w:rPr>
        <w:tab/>
      </w:r>
      <w:r w:rsidRPr="00DD573F">
        <w:rPr>
          <w:b/>
          <w:bCs/>
          <w:sz w:val="24"/>
          <w:szCs w:val="24"/>
          <w:cs/>
        </w:rPr>
        <w:tab/>
      </w:r>
      <w:r w:rsidRPr="00DD573F">
        <w:rPr>
          <w:b/>
          <w:bCs/>
          <w:sz w:val="24"/>
          <w:szCs w:val="24"/>
          <w:cs/>
        </w:rPr>
        <w:tab/>
        <w:t>2</w:t>
      </w:r>
      <w:r w:rsidRPr="00DD573F">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BA1C9F" w:rsidRPr="00DD573F" w14:paraId="6F134C9E" w14:textId="77777777" w:rsidTr="00BA1C9F">
        <w:tc>
          <w:tcPr>
            <w:tcW w:w="7347" w:type="dxa"/>
            <w:shd w:val="clear" w:color="auto" w:fill="auto"/>
          </w:tcPr>
          <w:p w14:paraId="6336BDEA" w14:textId="77777777" w:rsidR="00BA1C9F" w:rsidRPr="00DD573F" w:rsidRDefault="00BA1C9F" w:rsidP="00BA1C9F">
            <w:pPr>
              <w:spacing w:before="20" w:after="20"/>
              <w:ind w:left="317" w:hanging="317"/>
              <w:rPr>
                <w:b/>
                <w:bCs/>
                <w:sz w:val="24"/>
                <w:szCs w:val="24"/>
                <w:lang w:val="nl-NL"/>
              </w:rPr>
            </w:pPr>
            <w:r w:rsidRPr="00DD573F">
              <w:rPr>
                <w:sz w:val="24"/>
                <w:szCs w:val="24"/>
              </w:rPr>
              <w:sym w:font="Wingdings" w:char="F071"/>
            </w:r>
            <w:r w:rsidRPr="00DD573F">
              <w:rPr>
                <w:sz w:val="24"/>
                <w:szCs w:val="24"/>
                <w:cs/>
              </w:rPr>
              <w:t xml:space="preserve"> </w:t>
            </w:r>
            <w:r w:rsidRPr="00DD573F">
              <w:rPr>
                <w:sz w:val="24"/>
                <w:szCs w:val="24"/>
                <w:lang w:val="nl-NL"/>
              </w:rPr>
              <w:t>Không thuận tiện, không đẹp</w:t>
            </w:r>
          </w:p>
        </w:tc>
        <w:tc>
          <w:tcPr>
            <w:tcW w:w="1080" w:type="dxa"/>
            <w:shd w:val="clear" w:color="auto" w:fill="auto"/>
          </w:tcPr>
          <w:p w14:paraId="4620B02B" w14:textId="77777777" w:rsidR="00BA1C9F" w:rsidRPr="00DD573F" w:rsidRDefault="00BA1C9F" w:rsidP="00BA1C9F">
            <w:pPr>
              <w:spacing w:before="20" w:after="20"/>
              <w:rPr>
                <w:bCs/>
                <w:sz w:val="24"/>
                <w:szCs w:val="24"/>
                <w:lang w:val="nl-NL"/>
              </w:rPr>
            </w:pPr>
            <w:r w:rsidRPr="00DD573F">
              <w:rPr>
                <w:bCs/>
                <w:sz w:val="24"/>
                <w:szCs w:val="24"/>
                <w:lang w:val="nl-NL"/>
              </w:rPr>
              <w:t>0 Điểm</w:t>
            </w:r>
          </w:p>
        </w:tc>
      </w:tr>
      <w:tr w:rsidR="00BA1C9F" w:rsidRPr="00DD573F" w14:paraId="058A3337" w14:textId="77777777" w:rsidTr="00BA1C9F">
        <w:tc>
          <w:tcPr>
            <w:tcW w:w="7347" w:type="dxa"/>
            <w:shd w:val="clear" w:color="auto" w:fill="auto"/>
          </w:tcPr>
          <w:p w14:paraId="526F31EC" w14:textId="77777777" w:rsidR="00BA1C9F" w:rsidRPr="00DD573F" w:rsidRDefault="00BA1C9F" w:rsidP="00BA1C9F">
            <w:pPr>
              <w:spacing w:before="20" w:after="20"/>
              <w:ind w:left="317" w:hanging="317"/>
              <w:rPr>
                <w:b/>
                <w:bCs/>
                <w:sz w:val="24"/>
                <w:szCs w:val="24"/>
                <w:lang w:val="nl-NL"/>
              </w:rPr>
            </w:pPr>
            <w:r w:rsidRPr="00DD573F">
              <w:rPr>
                <w:sz w:val="24"/>
                <w:szCs w:val="24"/>
              </w:rPr>
              <w:sym w:font="Wingdings" w:char="F071"/>
            </w:r>
            <w:r w:rsidRPr="00DD573F">
              <w:rPr>
                <w:sz w:val="24"/>
                <w:szCs w:val="24"/>
                <w:cs/>
              </w:rPr>
              <w:t xml:space="preserve"> Thuận tiện hoặc </w:t>
            </w:r>
            <w:r w:rsidRPr="00DD573F">
              <w:rPr>
                <w:sz w:val="24"/>
                <w:szCs w:val="24"/>
                <w:lang w:val="nl-NL"/>
              </w:rPr>
              <w:t xml:space="preserve">đẹp </w:t>
            </w:r>
          </w:p>
        </w:tc>
        <w:tc>
          <w:tcPr>
            <w:tcW w:w="1080" w:type="dxa"/>
            <w:shd w:val="clear" w:color="auto" w:fill="auto"/>
          </w:tcPr>
          <w:p w14:paraId="0EDB1390" w14:textId="77777777" w:rsidR="00BA1C9F" w:rsidRPr="00DD573F" w:rsidRDefault="00BA1C9F" w:rsidP="00BA1C9F">
            <w:pPr>
              <w:spacing w:before="20" w:after="20"/>
              <w:rPr>
                <w:bCs/>
                <w:sz w:val="24"/>
                <w:szCs w:val="24"/>
                <w:lang w:val="nl-NL"/>
              </w:rPr>
            </w:pPr>
            <w:r w:rsidRPr="00DD573F">
              <w:rPr>
                <w:bCs/>
                <w:sz w:val="24"/>
                <w:szCs w:val="24"/>
                <w:lang w:val="nl-NL"/>
              </w:rPr>
              <w:t>1 Điểm</w:t>
            </w:r>
          </w:p>
        </w:tc>
      </w:tr>
      <w:tr w:rsidR="00BA1C9F" w:rsidRPr="00DD573F" w14:paraId="31827183" w14:textId="77777777" w:rsidTr="00BA1C9F">
        <w:tc>
          <w:tcPr>
            <w:tcW w:w="7347" w:type="dxa"/>
            <w:shd w:val="clear" w:color="auto" w:fill="auto"/>
          </w:tcPr>
          <w:p w14:paraId="21DB656D" w14:textId="77777777" w:rsidR="00BA1C9F" w:rsidRPr="00DD573F" w:rsidRDefault="00BA1C9F" w:rsidP="00BA1C9F">
            <w:pPr>
              <w:spacing w:before="20" w:after="20"/>
              <w:ind w:left="317" w:hanging="317"/>
              <w:rPr>
                <w:sz w:val="24"/>
                <w:szCs w:val="24"/>
                <w:cs/>
                <w:lang w:val="nl-NL"/>
              </w:rPr>
            </w:pPr>
            <w:r w:rsidRPr="00DD573F">
              <w:rPr>
                <w:sz w:val="24"/>
                <w:szCs w:val="24"/>
              </w:rPr>
              <w:sym w:font="Wingdings" w:char="F071"/>
            </w:r>
            <w:r w:rsidRPr="00DD573F">
              <w:rPr>
                <w:sz w:val="24"/>
                <w:szCs w:val="24"/>
                <w:lang w:val="nl-NL"/>
              </w:rPr>
              <w:t xml:space="preserve"> Thuận tiện, đẹp, sang trọng</w:t>
            </w:r>
          </w:p>
        </w:tc>
        <w:tc>
          <w:tcPr>
            <w:tcW w:w="1080" w:type="dxa"/>
            <w:shd w:val="clear" w:color="auto" w:fill="auto"/>
          </w:tcPr>
          <w:p w14:paraId="78CED305" w14:textId="77777777" w:rsidR="00BA1C9F" w:rsidRPr="00DD573F" w:rsidRDefault="00BA1C9F" w:rsidP="00BA1C9F">
            <w:pPr>
              <w:spacing w:before="20" w:after="20"/>
              <w:rPr>
                <w:b/>
                <w:bCs/>
                <w:sz w:val="24"/>
                <w:szCs w:val="24"/>
                <w:lang w:val="nl-NL"/>
              </w:rPr>
            </w:pPr>
            <w:r w:rsidRPr="00DD573F">
              <w:rPr>
                <w:bCs/>
                <w:sz w:val="24"/>
                <w:szCs w:val="24"/>
                <w:lang w:val="nl-NL"/>
              </w:rPr>
              <w:t>2 Điểm</w:t>
            </w:r>
          </w:p>
        </w:tc>
      </w:tr>
    </w:tbl>
    <w:p w14:paraId="74496A74" w14:textId="77777777" w:rsidR="00BA1C9F" w:rsidRPr="00DD573F" w:rsidRDefault="00BA1C9F" w:rsidP="00BA1C9F">
      <w:pPr>
        <w:tabs>
          <w:tab w:val="left" w:pos="3217"/>
        </w:tabs>
        <w:spacing w:before="20" w:after="20"/>
        <w:ind w:firstLine="567"/>
        <w:rPr>
          <w:b/>
          <w:bCs/>
          <w:sz w:val="24"/>
          <w:szCs w:val="24"/>
          <w:lang w:val="nl-NL"/>
        </w:rPr>
      </w:pPr>
      <w:r w:rsidRPr="00DD573F">
        <w:rPr>
          <w:b/>
          <w:bCs/>
          <w:sz w:val="24"/>
          <w:szCs w:val="24"/>
          <w:lang w:val="nl-NL"/>
        </w:rPr>
        <w:t>3. SỨC MẠNH CỘNG ĐỒNG</w:t>
      </w:r>
      <w:r w:rsidRPr="00DD573F">
        <w:rPr>
          <w:b/>
          <w:bCs/>
          <w:sz w:val="24"/>
          <w:szCs w:val="24"/>
          <w:lang w:val="nl-NL"/>
        </w:rPr>
        <w:tab/>
      </w:r>
    </w:p>
    <w:p w14:paraId="3F85E95D" w14:textId="77777777" w:rsidR="00BA1C9F" w:rsidRPr="00DD573F" w:rsidRDefault="00BA1C9F" w:rsidP="00BA1C9F">
      <w:pPr>
        <w:spacing w:before="20" w:after="20"/>
        <w:ind w:firstLine="567"/>
        <w:rPr>
          <w:b/>
          <w:bCs/>
          <w:sz w:val="24"/>
          <w:szCs w:val="24"/>
          <w:lang w:val="nl-NL"/>
        </w:rPr>
      </w:pPr>
      <w:r w:rsidRPr="00DD573F">
        <w:rPr>
          <w:b/>
          <w:bCs/>
          <w:sz w:val="24"/>
          <w:szCs w:val="24"/>
          <w:cs/>
        </w:rPr>
        <w:t>3.1.</w:t>
      </w:r>
      <w:r w:rsidRPr="00DD573F">
        <w:rPr>
          <w:b/>
          <w:bCs/>
          <w:sz w:val="24"/>
          <w:szCs w:val="24"/>
          <w:lang w:val="nl-NL"/>
        </w:rPr>
        <w:t xml:space="preserve"> Loại hình tổ chức sản xuất - kinh doanh</w:t>
      </w:r>
      <w:r w:rsidRPr="00DD573F">
        <w:rPr>
          <w:b/>
          <w:bCs/>
          <w:sz w:val="24"/>
          <w:szCs w:val="24"/>
          <w:lang w:val="nl-NL"/>
        </w:rPr>
        <w:tab/>
      </w:r>
      <w:r>
        <w:rPr>
          <w:b/>
          <w:bCs/>
          <w:sz w:val="24"/>
          <w:szCs w:val="24"/>
          <w:cs/>
        </w:rPr>
        <w:tab/>
      </w:r>
      <w:r w:rsidRPr="00DD573F">
        <w:rPr>
          <w:b/>
          <w:bCs/>
          <w:sz w:val="24"/>
          <w:szCs w:val="24"/>
          <w:cs/>
        </w:rPr>
        <w:tab/>
      </w:r>
      <w:r w:rsidRPr="00DD573F">
        <w:rPr>
          <w:b/>
          <w:bCs/>
          <w:sz w:val="24"/>
          <w:szCs w:val="24"/>
          <w:cs/>
        </w:rPr>
        <w:tab/>
        <w:t>3</w:t>
      </w:r>
      <w:r w:rsidRPr="00DD573F">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BA1C9F" w:rsidRPr="00DD573F" w14:paraId="3C3D42B0" w14:textId="77777777" w:rsidTr="00BA1C9F">
        <w:tc>
          <w:tcPr>
            <w:tcW w:w="7347" w:type="dxa"/>
            <w:shd w:val="clear" w:color="auto" w:fill="auto"/>
          </w:tcPr>
          <w:p w14:paraId="0F566D21" w14:textId="77777777" w:rsidR="00BA1C9F" w:rsidRPr="00DD573F" w:rsidRDefault="00BA1C9F" w:rsidP="00BA1C9F">
            <w:pPr>
              <w:spacing w:before="20" w:after="20"/>
              <w:ind w:left="353" w:hanging="317"/>
              <w:rPr>
                <w:b/>
                <w:bCs/>
                <w:sz w:val="24"/>
                <w:szCs w:val="24"/>
                <w:lang w:val="nl-NL"/>
              </w:rPr>
            </w:pPr>
            <w:r w:rsidRPr="00DD573F">
              <w:rPr>
                <w:sz w:val="24"/>
                <w:szCs w:val="24"/>
              </w:rPr>
              <w:sym w:font="Wingdings" w:char="F071"/>
            </w:r>
            <w:r w:rsidRPr="00DD573F">
              <w:rPr>
                <w:sz w:val="24"/>
                <w:szCs w:val="24"/>
                <w:cs/>
              </w:rPr>
              <w:t xml:space="preserve"> Hộ gia đình có đăng ký kinh doanh, tổ hợp tác (có giấy đăng ký kinh doanh của tổ trưởng), Công ty TNHH 1 thành viên, doanh nghiệp tư nhân (DNTN)</w:t>
            </w:r>
          </w:p>
        </w:tc>
        <w:tc>
          <w:tcPr>
            <w:tcW w:w="1080" w:type="dxa"/>
            <w:shd w:val="clear" w:color="auto" w:fill="auto"/>
          </w:tcPr>
          <w:p w14:paraId="01A54463" w14:textId="77777777" w:rsidR="00BA1C9F" w:rsidRPr="00DD573F" w:rsidRDefault="00BA1C9F" w:rsidP="00BA1C9F">
            <w:pPr>
              <w:spacing w:before="20" w:after="20"/>
              <w:rPr>
                <w:bCs/>
                <w:sz w:val="24"/>
                <w:szCs w:val="24"/>
                <w:lang w:val="nl-NL"/>
              </w:rPr>
            </w:pPr>
            <w:r w:rsidRPr="00DD573F">
              <w:rPr>
                <w:bCs/>
                <w:sz w:val="24"/>
                <w:szCs w:val="24"/>
                <w:lang w:val="nl-NL"/>
              </w:rPr>
              <w:t>1 Điểm</w:t>
            </w:r>
          </w:p>
        </w:tc>
      </w:tr>
      <w:tr w:rsidR="00BA1C9F" w:rsidRPr="00DD573F" w14:paraId="34187137" w14:textId="77777777" w:rsidTr="00BA1C9F">
        <w:tc>
          <w:tcPr>
            <w:tcW w:w="7347" w:type="dxa"/>
            <w:shd w:val="clear" w:color="auto" w:fill="auto"/>
          </w:tcPr>
          <w:p w14:paraId="153420AD" w14:textId="77777777" w:rsidR="00BA1C9F" w:rsidRPr="00DD573F" w:rsidRDefault="00BA1C9F" w:rsidP="00BA1C9F">
            <w:pPr>
              <w:spacing w:before="20" w:after="20"/>
              <w:ind w:left="353" w:hanging="317"/>
              <w:rPr>
                <w:sz w:val="24"/>
                <w:szCs w:val="24"/>
                <w:cs/>
                <w:lang w:val="nl-NL"/>
              </w:rPr>
            </w:pPr>
            <w:r w:rsidRPr="00DD573F">
              <w:rPr>
                <w:sz w:val="24"/>
                <w:szCs w:val="24"/>
              </w:rPr>
              <w:sym w:font="Wingdings" w:char="F071"/>
            </w:r>
            <w:r w:rsidRPr="00DD573F">
              <w:rPr>
                <w:sz w:val="24"/>
                <w:szCs w:val="24"/>
                <w:cs/>
              </w:rPr>
              <w:t xml:space="preserve"> Công ty TNHH hai thành viên trở lên, </w:t>
            </w:r>
            <w:r w:rsidRPr="00DD573F">
              <w:rPr>
                <w:sz w:val="24"/>
                <w:szCs w:val="24"/>
                <w:lang w:val="nl-NL"/>
              </w:rPr>
              <w:t>công ty cổ phần có vốn góp của cộng đồng địa phương &lt; 51%</w:t>
            </w:r>
          </w:p>
        </w:tc>
        <w:tc>
          <w:tcPr>
            <w:tcW w:w="1080" w:type="dxa"/>
            <w:shd w:val="clear" w:color="auto" w:fill="auto"/>
          </w:tcPr>
          <w:p w14:paraId="0BD63769" w14:textId="77777777" w:rsidR="00BA1C9F" w:rsidRPr="00DD573F" w:rsidRDefault="00BA1C9F" w:rsidP="00BA1C9F">
            <w:pPr>
              <w:spacing w:before="20" w:after="20"/>
              <w:rPr>
                <w:b/>
                <w:bCs/>
                <w:sz w:val="24"/>
                <w:szCs w:val="24"/>
                <w:lang w:val="nl-NL"/>
              </w:rPr>
            </w:pPr>
            <w:r w:rsidRPr="00DD573F">
              <w:rPr>
                <w:bCs/>
                <w:sz w:val="24"/>
                <w:szCs w:val="24"/>
                <w:lang w:val="nl-NL"/>
              </w:rPr>
              <w:t>2 Điểm</w:t>
            </w:r>
          </w:p>
        </w:tc>
      </w:tr>
      <w:tr w:rsidR="00BA1C9F" w:rsidRPr="00DD573F" w14:paraId="653C1A8C" w14:textId="77777777" w:rsidTr="00BA1C9F">
        <w:tc>
          <w:tcPr>
            <w:tcW w:w="7347" w:type="dxa"/>
            <w:shd w:val="clear" w:color="auto" w:fill="auto"/>
          </w:tcPr>
          <w:p w14:paraId="28BC1C0E" w14:textId="77777777" w:rsidR="00BA1C9F" w:rsidRPr="00DD573F" w:rsidRDefault="00BA1C9F" w:rsidP="00BA1C9F">
            <w:pPr>
              <w:spacing w:before="20" w:after="20"/>
              <w:ind w:left="353" w:hanging="317"/>
              <w:rPr>
                <w:sz w:val="24"/>
                <w:szCs w:val="24"/>
                <w:lang w:val="nl-NL"/>
              </w:rPr>
            </w:pPr>
            <w:r w:rsidRPr="00DD573F">
              <w:rPr>
                <w:sz w:val="24"/>
                <w:szCs w:val="24"/>
              </w:rPr>
              <w:sym w:font="Wingdings" w:char="F071"/>
            </w:r>
            <w:r w:rsidRPr="00DD573F">
              <w:rPr>
                <w:sz w:val="24"/>
                <w:szCs w:val="24"/>
                <w:lang w:val="nl-NL"/>
              </w:rPr>
              <w:t xml:space="preserve"> HTX tổ chức, hoạt động theo Luật HTX 2012 hoặc công ty cổ phần có vốn góp của cộng đồng địa phương ≥ 51% </w:t>
            </w:r>
            <w:r w:rsidRPr="00DD573F">
              <w:rPr>
                <w:sz w:val="24"/>
                <w:szCs w:val="24"/>
                <w:lang w:val="nl-NL"/>
              </w:rPr>
              <w:tab/>
            </w:r>
          </w:p>
        </w:tc>
        <w:tc>
          <w:tcPr>
            <w:tcW w:w="1080" w:type="dxa"/>
            <w:shd w:val="clear" w:color="auto" w:fill="auto"/>
          </w:tcPr>
          <w:p w14:paraId="538D0D17" w14:textId="77777777" w:rsidR="00BA1C9F" w:rsidRPr="00DD573F" w:rsidRDefault="00BA1C9F" w:rsidP="00BA1C9F">
            <w:pPr>
              <w:spacing w:before="20" w:after="20"/>
              <w:rPr>
                <w:b/>
                <w:bCs/>
                <w:sz w:val="24"/>
                <w:szCs w:val="24"/>
                <w:lang w:val="nl-NL"/>
              </w:rPr>
            </w:pPr>
            <w:r w:rsidRPr="00DD573F">
              <w:rPr>
                <w:bCs/>
                <w:sz w:val="24"/>
                <w:szCs w:val="24"/>
                <w:lang w:val="nl-NL"/>
              </w:rPr>
              <w:t>3 Điểm</w:t>
            </w:r>
          </w:p>
        </w:tc>
      </w:tr>
    </w:tbl>
    <w:p w14:paraId="4DD35BFA" w14:textId="77777777" w:rsidR="00BA1C9F" w:rsidRPr="00DD573F" w:rsidRDefault="00BA1C9F" w:rsidP="00BA1C9F">
      <w:pPr>
        <w:spacing w:before="20" w:after="20"/>
        <w:ind w:firstLine="567"/>
        <w:rPr>
          <w:b/>
          <w:bCs/>
          <w:sz w:val="24"/>
          <w:szCs w:val="24"/>
        </w:rPr>
      </w:pPr>
      <w:r w:rsidRPr="00DD573F">
        <w:rPr>
          <w:b/>
          <w:bCs/>
          <w:sz w:val="24"/>
          <w:szCs w:val="24"/>
          <w:cs/>
        </w:rPr>
        <w:t>3.2.</w:t>
      </w:r>
      <w:r w:rsidRPr="00DD573F">
        <w:rPr>
          <w:b/>
          <w:bCs/>
          <w:sz w:val="24"/>
          <w:szCs w:val="24"/>
        </w:rPr>
        <w:t xml:space="preserve">  Sự tham gia của cộng đồng trong quản lý, điề</w:t>
      </w:r>
      <w:r>
        <w:rPr>
          <w:b/>
          <w:bCs/>
          <w:sz w:val="24"/>
          <w:szCs w:val="24"/>
        </w:rPr>
        <w:t>u hành</w:t>
      </w:r>
      <w:r>
        <w:rPr>
          <w:b/>
          <w:bCs/>
          <w:sz w:val="24"/>
          <w:szCs w:val="24"/>
        </w:rPr>
        <w:tab/>
      </w:r>
      <w:r>
        <w:rPr>
          <w:b/>
          <w:bCs/>
          <w:sz w:val="24"/>
          <w:szCs w:val="24"/>
        </w:rPr>
        <w:tab/>
      </w:r>
      <w:r>
        <w:rPr>
          <w:b/>
          <w:bCs/>
          <w:sz w:val="24"/>
          <w:szCs w:val="24"/>
        </w:rPr>
        <w:tab/>
      </w:r>
      <w:r w:rsidRPr="00DD573F">
        <w:rPr>
          <w:b/>
          <w:bCs/>
          <w:sz w:val="24"/>
          <w:szCs w:val="24"/>
        </w:rPr>
        <w:t>2 Điểm</w:t>
      </w:r>
    </w:p>
    <w:tbl>
      <w:tblPr>
        <w:tblW w:w="8427" w:type="dxa"/>
        <w:tblInd w:w="558" w:type="dxa"/>
        <w:tblLook w:val="04A0" w:firstRow="1" w:lastRow="0" w:firstColumn="1" w:lastColumn="0" w:noHBand="0" w:noVBand="1"/>
      </w:tblPr>
      <w:tblGrid>
        <w:gridCol w:w="7347"/>
        <w:gridCol w:w="1080"/>
      </w:tblGrid>
      <w:tr w:rsidR="00BA1C9F" w:rsidRPr="00DD573F" w14:paraId="7D91F8A1" w14:textId="77777777" w:rsidTr="00BA1C9F">
        <w:tc>
          <w:tcPr>
            <w:tcW w:w="7347" w:type="dxa"/>
            <w:shd w:val="clear" w:color="auto" w:fill="auto"/>
          </w:tcPr>
          <w:p w14:paraId="407C6DF9" w14:textId="77777777" w:rsidR="00BA1C9F" w:rsidRPr="00DD573F" w:rsidRDefault="00BA1C9F" w:rsidP="00BA1C9F">
            <w:pPr>
              <w:spacing w:before="20" w:after="20"/>
              <w:ind w:left="263" w:hanging="317"/>
              <w:rPr>
                <w:b/>
                <w:sz w:val="24"/>
                <w:szCs w:val="24"/>
                <w:lang w:val="nl-NL"/>
              </w:rPr>
            </w:pPr>
            <w:r w:rsidRPr="00DD573F">
              <w:rPr>
                <w:bCs/>
                <w:i/>
                <w:sz w:val="24"/>
                <w:szCs w:val="24"/>
              </w:rPr>
              <w:t>Lựa chọn một trong hai trường hợp sau:</w:t>
            </w:r>
          </w:p>
          <w:p w14:paraId="0093AF5F" w14:textId="77777777" w:rsidR="00BA1C9F" w:rsidRPr="00DD573F" w:rsidRDefault="00BA1C9F" w:rsidP="00BA1C9F">
            <w:pPr>
              <w:spacing w:before="20" w:after="20"/>
              <w:ind w:left="263" w:hanging="317"/>
              <w:rPr>
                <w:sz w:val="24"/>
                <w:szCs w:val="24"/>
                <w:lang w:val="nl-NL"/>
              </w:rPr>
            </w:pPr>
            <w:r w:rsidRPr="00DD573F">
              <w:rPr>
                <w:sz w:val="24"/>
                <w:szCs w:val="24"/>
                <w:lang w:val="nl-NL"/>
              </w:rPr>
              <w:t>a. Trường hợp 1: Công ty TNHH 2 thành viên trở lên, công ty cổ phần, HTX, Tổ hợp tác</w:t>
            </w:r>
          </w:p>
        </w:tc>
        <w:tc>
          <w:tcPr>
            <w:tcW w:w="1080" w:type="dxa"/>
            <w:shd w:val="clear" w:color="auto" w:fill="auto"/>
          </w:tcPr>
          <w:p w14:paraId="3CBB6EAF" w14:textId="77777777" w:rsidR="00BA1C9F" w:rsidRPr="00DD573F" w:rsidRDefault="00BA1C9F" w:rsidP="00BA1C9F">
            <w:pPr>
              <w:spacing w:before="20" w:after="20"/>
              <w:rPr>
                <w:b/>
                <w:bCs/>
                <w:sz w:val="24"/>
                <w:szCs w:val="24"/>
                <w:lang w:val="nl-NL"/>
              </w:rPr>
            </w:pPr>
          </w:p>
        </w:tc>
      </w:tr>
      <w:tr w:rsidR="00BA1C9F" w:rsidRPr="00DD573F" w14:paraId="21123665" w14:textId="77777777" w:rsidTr="00BA1C9F">
        <w:tc>
          <w:tcPr>
            <w:tcW w:w="7347" w:type="dxa"/>
            <w:shd w:val="clear" w:color="auto" w:fill="auto"/>
          </w:tcPr>
          <w:p w14:paraId="63FC219C" w14:textId="77777777" w:rsidR="00BA1C9F" w:rsidRPr="00DD573F" w:rsidRDefault="00BA1C9F" w:rsidP="00BA1C9F">
            <w:pPr>
              <w:spacing w:before="20" w:after="20"/>
              <w:ind w:left="263" w:hanging="317"/>
              <w:rPr>
                <w:sz w:val="24"/>
                <w:szCs w:val="24"/>
                <w:lang w:val="nl-NL"/>
              </w:rPr>
            </w:pPr>
            <w:r w:rsidRPr="00DD573F">
              <w:rPr>
                <w:sz w:val="24"/>
                <w:szCs w:val="24"/>
              </w:rPr>
              <w:sym w:font="Wingdings" w:char="F071"/>
            </w:r>
            <w:r w:rsidRPr="00DD573F">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1080" w:type="dxa"/>
            <w:shd w:val="clear" w:color="auto" w:fill="auto"/>
          </w:tcPr>
          <w:p w14:paraId="5AA257E1" w14:textId="77777777" w:rsidR="00BA1C9F" w:rsidRPr="00DD573F" w:rsidRDefault="00BA1C9F" w:rsidP="00BA1C9F">
            <w:pPr>
              <w:spacing w:before="20" w:after="20"/>
              <w:rPr>
                <w:b/>
                <w:bCs/>
                <w:sz w:val="24"/>
                <w:szCs w:val="24"/>
                <w:lang w:val="nl-NL"/>
              </w:rPr>
            </w:pPr>
            <w:r w:rsidRPr="00DD573F">
              <w:rPr>
                <w:bCs/>
                <w:sz w:val="24"/>
                <w:szCs w:val="24"/>
                <w:lang w:val="nl-NL"/>
              </w:rPr>
              <w:t>1 Điểm</w:t>
            </w:r>
          </w:p>
        </w:tc>
      </w:tr>
      <w:tr w:rsidR="00BA1C9F" w:rsidRPr="00DD573F" w14:paraId="0C64C50E" w14:textId="77777777" w:rsidTr="00BA1C9F">
        <w:tc>
          <w:tcPr>
            <w:tcW w:w="7347" w:type="dxa"/>
            <w:shd w:val="clear" w:color="auto" w:fill="auto"/>
          </w:tcPr>
          <w:p w14:paraId="52BD8A7F" w14:textId="77777777" w:rsidR="00BA1C9F" w:rsidRPr="00DD573F" w:rsidRDefault="00BA1C9F" w:rsidP="00BA1C9F">
            <w:pPr>
              <w:spacing w:before="20" w:after="20"/>
              <w:ind w:left="263" w:hanging="317"/>
              <w:rPr>
                <w:sz w:val="24"/>
                <w:szCs w:val="24"/>
                <w:lang w:val="nl-NL"/>
              </w:rPr>
            </w:pPr>
            <w:r w:rsidRPr="00DD573F">
              <w:rPr>
                <w:sz w:val="24"/>
                <w:szCs w:val="24"/>
              </w:rPr>
              <w:sym w:font="Wingdings" w:char="F071"/>
            </w:r>
            <w:r w:rsidRPr="00DD573F">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1080" w:type="dxa"/>
            <w:shd w:val="clear" w:color="auto" w:fill="auto"/>
          </w:tcPr>
          <w:p w14:paraId="4C7700C1" w14:textId="77777777" w:rsidR="00BA1C9F" w:rsidRPr="00DD573F" w:rsidRDefault="00BA1C9F" w:rsidP="00BA1C9F">
            <w:pPr>
              <w:spacing w:before="20" w:after="20"/>
              <w:rPr>
                <w:b/>
                <w:bCs/>
                <w:sz w:val="24"/>
                <w:szCs w:val="24"/>
                <w:lang w:val="nl-NL"/>
              </w:rPr>
            </w:pPr>
            <w:r w:rsidRPr="00DD573F">
              <w:rPr>
                <w:bCs/>
                <w:sz w:val="24"/>
                <w:szCs w:val="24"/>
                <w:lang w:val="nl-NL"/>
              </w:rPr>
              <w:t>2 Điểm</w:t>
            </w:r>
          </w:p>
        </w:tc>
      </w:tr>
      <w:tr w:rsidR="00BA1C9F" w:rsidRPr="00DD573F" w14:paraId="3F53F6EF" w14:textId="77777777" w:rsidTr="00BA1C9F">
        <w:tc>
          <w:tcPr>
            <w:tcW w:w="7347" w:type="dxa"/>
            <w:shd w:val="clear" w:color="auto" w:fill="auto"/>
          </w:tcPr>
          <w:p w14:paraId="10E874DE" w14:textId="77777777" w:rsidR="00BA1C9F" w:rsidRPr="00DD573F" w:rsidRDefault="00BA1C9F" w:rsidP="00BA1C9F">
            <w:pPr>
              <w:spacing w:before="20" w:after="20"/>
              <w:ind w:left="263" w:hanging="317"/>
              <w:rPr>
                <w:sz w:val="24"/>
                <w:szCs w:val="24"/>
              </w:rPr>
            </w:pPr>
            <w:r w:rsidRPr="00DD573F">
              <w:rPr>
                <w:sz w:val="24"/>
                <w:szCs w:val="24"/>
              </w:rPr>
              <w:t>b. Trường hợp 2: Công ty TNHH 1 thành viên, doanh nghiệp tư nhân, hộ gia đình</w:t>
            </w:r>
          </w:p>
        </w:tc>
        <w:tc>
          <w:tcPr>
            <w:tcW w:w="1080" w:type="dxa"/>
            <w:shd w:val="clear" w:color="auto" w:fill="auto"/>
          </w:tcPr>
          <w:p w14:paraId="40D826C4" w14:textId="77777777" w:rsidR="00BA1C9F" w:rsidRPr="00DD573F" w:rsidRDefault="00BA1C9F" w:rsidP="00BA1C9F">
            <w:pPr>
              <w:spacing w:before="20" w:after="20"/>
              <w:rPr>
                <w:bCs/>
                <w:sz w:val="24"/>
                <w:szCs w:val="24"/>
                <w:lang w:val="nl-NL"/>
              </w:rPr>
            </w:pPr>
          </w:p>
        </w:tc>
      </w:tr>
      <w:tr w:rsidR="00BA1C9F" w:rsidRPr="00DD573F" w14:paraId="454B9B38" w14:textId="77777777" w:rsidTr="00BA1C9F">
        <w:tc>
          <w:tcPr>
            <w:tcW w:w="7347" w:type="dxa"/>
            <w:shd w:val="clear" w:color="auto" w:fill="auto"/>
          </w:tcPr>
          <w:p w14:paraId="1334FE7A" w14:textId="77777777" w:rsidR="00BA1C9F" w:rsidRPr="00DD573F" w:rsidRDefault="00BA1C9F" w:rsidP="00BA1C9F">
            <w:pPr>
              <w:spacing w:before="20" w:after="20"/>
              <w:ind w:left="263" w:hanging="317"/>
              <w:rPr>
                <w:sz w:val="24"/>
                <w:szCs w:val="24"/>
                <w:lang w:val="nl-NL"/>
              </w:rPr>
            </w:pPr>
            <w:r w:rsidRPr="00DD573F">
              <w:rPr>
                <w:sz w:val="24"/>
                <w:szCs w:val="24"/>
              </w:rPr>
              <w:sym w:font="Wingdings" w:char="F071"/>
            </w:r>
            <w:r w:rsidRPr="00DD573F">
              <w:rPr>
                <w:sz w:val="24"/>
                <w:szCs w:val="24"/>
                <w:lang w:val="nl-NL"/>
              </w:rPr>
              <w:t xml:space="preserve"> Giám đốc/Chủ hộ không phải là người trong tỉnh</w:t>
            </w:r>
          </w:p>
        </w:tc>
        <w:tc>
          <w:tcPr>
            <w:tcW w:w="1080" w:type="dxa"/>
            <w:shd w:val="clear" w:color="auto" w:fill="auto"/>
          </w:tcPr>
          <w:p w14:paraId="73134504" w14:textId="77777777" w:rsidR="00BA1C9F" w:rsidRPr="00DD573F" w:rsidRDefault="00BA1C9F" w:rsidP="00BA1C9F">
            <w:pPr>
              <w:spacing w:before="20" w:after="20"/>
              <w:rPr>
                <w:b/>
                <w:bCs/>
                <w:sz w:val="24"/>
                <w:szCs w:val="24"/>
                <w:lang w:val="nl-NL"/>
              </w:rPr>
            </w:pPr>
            <w:r w:rsidRPr="00DD573F">
              <w:rPr>
                <w:bCs/>
                <w:sz w:val="24"/>
                <w:szCs w:val="24"/>
                <w:lang w:val="nl-NL"/>
              </w:rPr>
              <w:t>0 Điểm</w:t>
            </w:r>
          </w:p>
        </w:tc>
      </w:tr>
      <w:tr w:rsidR="00BA1C9F" w:rsidRPr="00DD573F" w14:paraId="1D50B101" w14:textId="77777777" w:rsidTr="00BA1C9F">
        <w:tc>
          <w:tcPr>
            <w:tcW w:w="7347" w:type="dxa"/>
            <w:shd w:val="clear" w:color="auto" w:fill="auto"/>
          </w:tcPr>
          <w:p w14:paraId="008E9B6C" w14:textId="77777777" w:rsidR="00BA1C9F" w:rsidRPr="00DD573F" w:rsidRDefault="00BA1C9F" w:rsidP="00BA1C9F">
            <w:pPr>
              <w:spacing w:before="20" w:after="20"/>
              <w:ind w:left="263" w:hanging="317"/>
              <w:rPr>
                <w:sz w:val="24"/>
                <w:szCs w:val="24"/>
                <w:lang w:val="nl-NL"/>
              </w:rPr>
            </w:pPr>
            <w:r w:rsidRPr="00DD573F">
              <w:rPr>
                <w:sz w:val="24"/>
                <w:szCs w:val="24"/>
              </w:rPr>
              <w:sym w:font="Wingdings" w:char="F071"/>
            </w:r>
            <w:r w:rsidRPr="00DD573F">
              <w:rPr>
                <w:sz w:val="24"/>
                <w:szCs w:val="24"/>
                <w:lang w:val="nl-NL"/>
              </w:rPr>
              <w:t xml:space="preserve"> Giám đốc/Chủ hộ là người trong tỉnh</w:t>
            </w:r>
            <w:r w:rsidRPr="00DD573F">
              <w:rPr>
                <w:sz w:val="24"/>
                <w:szCs w:val="24"/>
                <w:lang w:val="nl-NL"/>
              </w:rPr>
              <w:tab/>
            </w:r>
          </w:p>
        </w:tc>
        <w:tc>
          <w:tcPr>
            <w:tcW w:w="1080" w:type="dxa"/>
            <w:shd w:val="clear" w:color="auto" w:fill="auto"/>
          </w:tcPr>
          <w:p w14:paraId="79ED3D2C" w14:textId="77777777" w:rsidR="00BA1C9F" w:rsidRPr="00DD573F" w:rsidRDefault="00BA1C9F" w:rsidP="00BA1C9F">
            <w:pPr>
              <w:spacing w:before="20" w:after="20"/>
              <w:rPr>
                <w:b/>
                <w:bCs/>
                <w:sz w:val="24"/>
                <w:szCs w:val="24"/>
                <w:lang w:val="nl-NL"/>
              </w:rPr>
            </w:pPr>
            <w:r w:rsidRPr="00DD573F">
              <w:rPr>
                <w:bCs/>
                <w:sz w:val="24"/>
                <w:szCs w:val="24"/>
                <w:lang w:val="nl-NL"/>
              </w:rPr>
              <w:t>1 Điểm</w:t>
            </w:r>
          </w:p>
        </w:tc>
      </w:tr>
    </w:tbl>
    <w:p w14:paraId="3BA347A8" w14:textId="77777777" w:rsidR="00BA1C9F" w:rsidRPr="00DD573F" w:rsidRDefault="00BA1C9F" w:rsidP="00BA1C9F">
      <w:pPr>
        <w:spacing w:before="20" w:after="20"/>
        <w:ind w:firstLine="426"/>
        <w:rPr>
          <w:b/>
          <w:bCs/>
          <w:sz w:val="24"/>
          <w:szCs w:val="24"/>
        </w:rPr>
      </w:pPr>
      <w:r w:rsidRPr="00DD573F">
        <w:rPr>
          <w:b/>
          <w:bCs/>
          <w:sz w:val="24"/>
          <w:szCs w:val="24"/>
          <w:cs/>
        </w:rPr>
        <w:t>3.3.</w:t>
      </w:r>
      <w:r w:rsidRPr="00DD573F">
        <w:rPr>
          <w:b/>
          <w:bCs/>
          <w:sz w:val="24"/>
          <w:szCs w:val="24"/>
        </w:rPr>
        <w:t xml:space="preserve">  Sử dụng lao động đị</w:t>
      </w:r>
      <w:r>
        <w:rPr>
          <w:b/>
          <w:bCs/>
          <w:sz w:val="24"/>
          <w:szCs w:val="24"/>
        </w:rPr>
        <w:t>a phương</w:t>
      </w:r>
      <w:r>
        <w:rPr>
          <w:b/>
          <w:bCs/>
          <w:sz w:val="24"/>
          <w:szCs w:val="24"/>
        </w:rPr>
        <w:tab/>
      </w:r>
      <w:r>
        <w:rPr>
          <w:b/>
          <w:bCs/>
          <w:sz w:val="24"/>
          <w:szCs w:val="24"/>
        </w:rPr>
        <w:tab/>
      </w:r>
      <w:r>
        <w:rPr>
          <w:b/>
          <w:bCs/>
          <w:sz w:val="24"/>
          <w:szCs w:val="24"/>
        </w:rPr>
        <w:tab/>
      </w:r>
      <w:r>
        <w:rPr>
          <w:b/>
          <w:bCs/>
          <w:sz w:val="24"/>
          <w:szCs w:val="24"/>
        </w:rPr>
        <w:tab/>
      </w:r>
      <w:r w:rsidRPr="00DD573F">
        <w:rPr>
          <w:b/>
          <w:bCs/>
          <w:sz w:val="24"/>
          <w:szCs w:val="24"/>
        </w:rPr>
        <w:tab/>
      </w:r>
      <w:r w:rsidRPr="00DD573F">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BA1C9F" w:rsidRPr="00DD573F" w14:paraId="327B2E9D" w14:textId="77777777" w:rsidTr="00BA1C9F">
        <w:tc>
          <w:tcPr>
            <w:tcW w:w="7347" w:type="dxa"/>
            <w:shd w:val="clear" w:color="auto" w:fill="auto"/>
          </w:tcPr>
          <w:p w14:paraId="0200DF23" w14:textId="77777777" w:rsidR="00BA1C9F" w:rsidRPr="00DD573F" w:rsidRDefault="00BA1C9F" w:rsidP="00BA1C9F">
            <w:pPr>
              <w:spacing w:before="20" w:after="20"/>
              <w:ind w:left="263" w:hanging="317"/>
              <w:rPr>
                <w:sz w:val="24"/>
                <w:szCs w:val="24"/>
                <w:lang w:val="nl-NL"/>
              </w:rPr>
            </w:pPr>
            <w:r w:rsidRPr="00DD573F">
              <w:rPr>
                <w:sz w:val="24"/>
                <w:szCs w:val="24"/>
              </w:rPr>
              <w:sym w:font="Wingdings" w:char="F071"/>
            </w:r>
            <w:r w:rsidRPr="00DD573F">
              <w:rPr>
                <w:sz w:val="24"/>
                <w:szCs w:val="24"/>
                <w:lang w:val="nl-NL"/>
              </w:rPr>
              <w:t xml:space="preserve"> Có sử dụng &lt; 50% lao động là người địa phương</w:t>
            </w:r>
          </w:p>
        </w:tc>
        <w:tc>
          <w:tcPr>
            <w:tcW w:w="1080" w:type="dxa"/>
            <w:shd w:val="clear" w:color="auto" w:fill="auto"/>
          </w:tcPr>
          <w:p w14:paraId="767CF2CA" w14:textId="77777777" w:rsidR="00BA1C9F" w:rsidRPr="00DD573F" w:rsidRDefault="00BA1C9F" w:rsidP="00BA1C9F">
            <w:pPr>
              <w:spacing w:before="20" w:after="20"/>
              <w:rPr>
                <w:b/>
                <w:bCs/>
                <w:sz w:val="24"/>
                <w:szCs w:val="24"/>
                <w:lang w:val="nl-NL"/>
              </w:rPr>
            </w:pPr>
            <w:r w:rsidRPr="00DD573F">
              <w:rPr>
                <w:bCs/>
                <w:sz w:val="24"/>
                <w:szCs w:val="24"/>
                <w:lang w:val="nl-NL"/>
              </w:rPr>
              <w:t>0 Điểm</w:t>
            </w:r>
          </w:p>
        </w:tc>
      </w:tr>
      <w:tr w:rsidR="00BA1C9F" w:rsidRPr="00DD573F" w14:paraId="523BAD38" w14:textId="77777777" w:rsidTr="00BA1C9F">
        <w:tc>
          <w:tcPr>
            <w:tcW w:w="7347" w:type="dxa"/>
            <w:shd w:val="clear" w:color="auto" w:fill="auto"/>
          </w:tcPr>
          <w:p w14:paraId="3AB817EC" w14:textId="77777777" w:rsidR="00BA1C9F" w:rsidRPr="00DD573F" w:rsidRDefault="00BA1C9F" w:rsidP="00BA1C9F">
            <w:pPr>
              <w:spacing w:before="20" w:after="20"/>
              <w:ind w:left="263" w:hanging="317"/>
              <w:rPr>
                <w:sz w:val="24"/>
                <w:szCs w:val="24"/>
                <w:lang w:val="nl-NL"/>
              </w:rPr>
            </w:pPr>
            <w:r w:rsidRPr="00DD573F">
              <w:rPr>
                <w:sz w:val="24"/>
                <w:szCs w:val="24"/>
              </w:rPr>
              <w:sym w:font="Wingdings" w:char="F071"/>
            </w:r>
            <w:r w:rsidRPr="00DD573F">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1080" w:type="dxa"/>
            <w:shd w:val="clear" w:color="auto" w:fill="auto"/>
          </w:tcPr>
          <w:p w14:paraId="437A9F3D" w14:textId="77777777" w:rsidR="00BA1C9F" w:rsidRPr="00DD573F" w:rsidRDefault="00BA1C9F" w:rsidP="00BA1C9F">
            <w:pPr>
              <w:spacing w:before="20" w:after="20"/>
              <w:rPr>
                <w:b/>
                <w:bCs/>
                <w:sz w:val="24"/>
                <w:szCs w:val="24"/>
                <w:lang w:val="nl-NL"/>
              </w:rPr>
            </w:pPr>
            <w:r w:rsidRPr="00DD573F">
              <w:rPr>
                <w:bCs/>
                <w:sz w:val="24"/>
                <w:szCs w:val="24"/>
                <w:lang w:val="nl-NL"/>
              </w:rPr>
              <w:t>1 Điểm</w:t>
            </w:r>
          </w:p>
        </w:tc>
      </w:tr>
    </w:tbl>
    <w:p w14:paraId="567110D0" w14:textId="77777777" w:rsidR="00BA1C9F" w:rsidRPr="00DD573F" w:rsidRDefault="00BA1C9F" w:rsidP="00BA1C9F">
      <w:pPr>
        <w:spacing w:before="20" w:after="20"/>
        <w:ind w:firstLine="426"/>
        <w:rPr>
          <w:b/>
          <w:bCs/>
          <w:sz w:val="24"/>
          <w:szCs w:val="24"/>
        </w:rPr>
      </w:pPr>
      <w:r w:rsidRPr="00DD573F">
        <w:rPr>
          <w:b/>
          <w:bCs/>
          <w:sz w:val="24"/>
          <w:szCs w:val="24"/>
          <w:cs/>
        </w:rPr>
        <w:t>3.4.</w:t>
      </w:r>
      <w:r w:rsidRPr="00DD573F">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sidRPr="00DD573F">
        <w:rPr>
          <w:b/>
          <w:bCs/>
          <w:sz w:val="24"/>
          <w:szCs w:val="24"/>
        </w:rPr>
        <w:tab/>
      </w:r>
      <w:r w:rsidRPr="00DD573F">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BA1C9F" w:rsidRPr="00DD573F" w14:paraId="17E5C649" w14:textId="77777777" w:rsidTr="00BA1C9F">
        <w:tc>
          <w:tcPr>
            <w:tcW w:w="7347" w:type="dxa"/>
            <w:shd w:val="clear" w:color="auto" w:fill="auto"/>
          </w:tcPr>
          <w:p w14:paraId="4A9EE2BD" w14:textId="77777777" w:rsidR="00BA1C9F" w:rsidRPr="00DD573F" w:rsidRDefault="00BA1C9F" w:rsidP="00BA1C9F">
            <w:pPr>
              <w:spacing w:before="20" w:after="20"/>
              <w:ind w:left="263" w:hanging="317"/>
              <w:rPr>
                <w:sz w:val="24"/>
                <w:szCs w:val="24"/>
                <w:lang w:val="nl-NL"/>
              </w:rPr>
            </w:pPr>
            <w:r w:rsidRPr="00DD573F">
              <w:rPr>
                <w:sz w:val="24"/>
                <w:szCs w:val="24"/>
              </w:rPr>
              <w:sym w:font="Wingdings" w:char="F071"/>
            </w:r>
            <w:r w:rsidRPr="00DD573F">
              <w:rPr>
                <w:sz w:val="24"/>
                <w:szCs w:val="24"/>
                <w:lang w:val="nl-NL"/>
              </w:rPr>
              <w:t xml:space="preserve"> Tăng trưởng &lt; 10% về doanh thu so với năm trước liền kề</w:t>
            </w:r>
          </w:p>
        </w:tc>
        <w:tc>
          <w:tcPr>
            <w:tcW w:w="1080" w:type="dxa"/>
            <w:shd w:val="clear" w:color="auto" w:fill="auto"/>
          </w:tcPr>
          <w:p w14:paraId="4C6D4B12" w14:textId="77777777" w:rsidR="00BA1C9F" w:rsidRPr="00DD573F" w:rsidRDefault="00BA1C9F" w:rsidP="00BA1C9F">
            <w:pPr>
              <w:spacing w:before="20" w:after="20"/>
              <w:rPr>
                <w:b/>
                <w:bCs/>
                <w:sz w:val="24"/>
                <w:szCs w:val="24"/>
                <w:lang w:val="nl-NL"/>
              </w:rPr>
            </w:pPr>
            <w:r w:rsidRPr="00DD573F">
              <w:rPr>
                <w:bCs/>
                <w:sz w:val="24"/>
                <w:szCs w:val="24"/>
                <w:lang w:val="nl-NL"/>
              </w:rPr>
              <w:t>0 Điểm</w:t>
            </w:r>
          </w:p>
        </w:tc>
      </w:tr>
      <w:tr w:rsidR="00BA1C9F" w:rsidRPr="00DD573F" w14:paraId="213BAEB5" w14:textId="77777777" w:rsidTr="00BA1C9F">
        <w:tc>
          <w:tcPr>
            <w:tcW w:w="7347" w:type="dxa"/>
            <w:shd w:val="clear" w:color="auto" w:fill="auto"/>
          </w:tcPr>
          <w:p w14:paraId="64F4A2B4" w14:textId="77777777" w:rsidR="00BA1C9F" w:rsidRPr="00DD573F" w:rsidRDefault="00BA1C9F" w:rsidP="00BA1C9F">
            <w:pPr>
              <w:spacing w:before="20" w:after="20"/>
              <w:ind w:left="263" w:hanging="317"/>
              <w:rPr>
                <w:sz w:val="24"/>
                <w:szCs w:val="24"/>
                <w:lang w:val="nl-NL"/>
              </w:rPr>
            </w:pPr>
            <w:r w:rsidRPr="00DD573F">
              <w:rPr>
                <w:sz w:val="24"/>
                <w:szCs w:val="24"/>
              </w:rPr>
              <w:sym w:font="Wingdings" w:char="F071"/>
            </w:r>
            <w:r w:rsidRPr="00DD573F">
              <w:rPr>
                <w:sz w:val="24"/>
                <w:szCs w:val="24"/>
                <w:lang w:val="nl-NL"/>
              </w:rPr>
              <w:t xml:space="preserve"> Tăng trưởng ≥ 10% về doanh thu so với năm trước liền kề</w:t>
            </w:r>
          </w:p>
        </w:tc>
        <w:tc>
          <w:tcPr>
            <w:tcW w:w="1080" w:type="dxa"/>
            <w:shd w:val="clear" w:color="auto" w:fill="auto"/>
          </w:tcPr>
          <w:p w14:paraId="1812B879" w14:textId="77777777" w:rsidR="00BA1C9F" w:rsidRPr="00DD573F" w:rsidRDefault="00BA1C9F" w:rsidP="00BA1C9F">
            <w:pPr>
              <w:spacing w:before="20" w:after="20"/>
              <w:rPr>
                <w:b/>
                <w:bCs/>
                <w:sz w:val="24"/>
                <w:szCs w:val="24"/>
                <w:lang w:val="nl-NL"/>
              </w:rPr>
            </w:pPr>
            <w:r w:rsidRPr="00DD573F">
              <w:rPr>
                <w:bCs/>
                <w:sz w:val="24"/>
                <w:szCs w:val="24"/>
                <w:lang w:val="nl-NL"/>
              </w:rPr>
              <w:t>1 Điểm</w:t>
            </w:r>
          </w:p>
        </w:tc>
      </w:tr>
    </w:tbl>
    <w:p w14:paraId="09AA2ACD" w14:textId="77777777" w:rsidR="00BA1C9F" w:rsidRPr="00DD573F" w:rsidRDefault="00BA1C9F" w:rsidP="00BA1C9F">
      <w:pPr>
        <w:tabs>
          <w:tab w:val="left" w:pos="990"/>
        </w:tabs>
        <w:spacing w:before="20" w:after="20"/>
        <w:ind w:firstLine="426"/>
        <w:rPr>
          <w:b/>
          <w:bCs/>
          <w:sz w:val="24"/>
          <w:szCs w:val="24"/>
          <w:lang w:val="nl-NL"/>
        </w:rPr>
      </w:pPr>
      <w:r w:rsidRPr="00DD573F">
        <w:rPr>
          <w:b/>
          <w:bCs/>
          <w:sz w:val="24"/>
          <w:szCs w:val="24"/>
          <w:cs/>
        </w:rPr>
        <w:t>3.5.</w:t>
      </w:r>
      <w:r w:rsidRPr="00DD573F">
        <w:rPr>
          <w:b/>
          <w:bCs/>
          <w:sz w:val="24"/>
          <w:szCs w:val="24"/>
          <w:lang w:val="nl-NL"/>
        </w:rPr>
        <w:t xml:space="preserve"> Kế toán </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DD573F">
        <w:rPr>
          <w:b/>
          <w:bCs/>
          <w:sz w:val="24"/>
          <w:szCs w:val="24"/>
          <w:cs/>
        </w:rPr>
        <w:tab/>
        <w:t>2</w:t>
      </w:r>
      <w:r w:rsidRPr="00DD573F">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BA1C9F" w:rsidRPr="00DD573F" w14:paraId="02E2DC99" w14:textId="77777777" w:rsidTr="00BA1C9F">
        <w:tc>
          <w:tcPr>
            <w:tcW w:w="7347" w:type="dxa"/>
            <w:shd w:val="clear" w:color="auto" w:fill="auto"/>
          </w:tcPr>
          <w:p w14:paraId="6038B42A" w14:textId="77777777" w:rsidR="00BA1C9F" w:rsidRPr="00DD573F" w:rsidRDefault="00BA1C9F" w:rsidP="00BA1C9F">
            <w:pPr>
              <w:spacing w:before="20" w:after="20"/>
              <w:ind w:left="263" w:hanging="317"/>
              <w:rPr>
                <w:sz w:val="24"/>
                <w:szCs w:val="24"/>
                <w:lang w:val="nl-NL"/>
              </w:rPr>
            </w:pPr>
            <w:r w:rsidRPr="00DD573F">
              <w:rPr>
                <w:sz w:val="24"/>
                <w:szCs w:val="24"/>
              </w:rPr>
              <w:sym w:font="Wingdings" w:char="F071"/>
            </w:r>
            <w:r w:rsidRPr="00DD573F">
              <w:rPr>
                <w:sz w:val="24"/>
                <w:szCs w:val="24"/>
                <w:cs/>
              </w:rPr>
              <w:t xml:space="preserve"> </w:t>
            </w:r>
            <w:r w:rsidRPr="00DD573F">
              <w:rPr>
                <w:sz w:val="24"/>
                <w:szCs w:val="24"/>
                <w:lang w:val="nl-NL"/>
              </w:rPr>
              <w:t>Không có kế toán hoặc chỉ thuê kế toán khi có yêu cầu, thời vụ</w:t>
            </w:r>
          </w:p>
        </w:tc>
        <w:tc>
          <w:tcPr>
            <w:tcW w:w="1080" w:type="dxa"/>
            <w:shd w:val="clear" w:color="auto" w:fill="auto"/>
          </w:tcPr>
          <w:p w14:paraId="7A64AA36" w14:textId="77777777" w:rsidR="00BA1C9F" w:rsidRPr="00DD573F" w:rsidRDefault="00BA1C9F" w:rsidP="00BA1C9F">
            <w:pPr>
              <w:spacing w:before="20" w:after="20"/>
              <w:rPr>
                <w:b/>
                <w:bCs/>
                <w:sz w:val="24"/>
                <w:szCs w:val="24"/>
                <w:lang w:val="nl-NL"/>
              </w:rPr>
            </w:pPr>
            <w:r w:rsidRPr="00DD573F">
              <w:rPr>
                <w:bCs/>
                <w:sz w:val="24"/>
                <w:szCs w:val="24"/>
                <w:lang w:val="nl-NL"/>
              </w:rPr>
              <w:t>0 Điểm</w:t>
            </w:r>
          </w:p>
        </w:tc>
      </w:tr>
      <w:tr w:rsidR="00BA1C9F" w:rsidRPr="00DD573F" w14:paraId="78E53B34" w14:textId="77777777" w:rsidTr="00BA1C9F">
        <w:tc>
          <w:tcPr>
            <w:tcW w:w="7347" w:type="dxa"/>
            <w:shd w:val="clear" w:color="auto" w:fill="auto"/>
          </w:tcPr>
          <w:p w14:paraId="54357A2D" w14:textId="77777777" w:rsidR="00BA1C9F" w:rsidRPr="00DD573F" w:rsidRDefault="00BA1C9F" w:rsidP="00BA1C9F">
            <w:pPr>
              <w:spacing w:before="20" w:after="20"/>
              <w:ind w:left="263" w:hanging="317"/>
              <w:rPr>
                <w:sz w:val="24"/>
                <w:szCs w:val="24"/>
                <w:lang w:val="nl-NL"/>
              </w:rPr>
            </w:pPr>
            <w:r w:rsidRPr="00DD573F">
              <w:rPr>
                <w:sz w:val="24"/>
                <w:szCs w:val="24"/>
              </w:rPr>
              <w:sym w:font="Wingdings" w:char="F071"/>
            </w:r>
            <w:r w:rsidRPr="00DD573F">
              <w:rPr>
                <w:sz w:val="24"/>
                <w:szCs w:val="24"/>
                <w:lang w:val="nl-NL"/>
              </w:rPr>
              <w:t xml:space="preserve"> Có kế toán, công tác kế toán được thực hiện thường xuyên</w:t>
            </w:r>
          </w:p>
        </w:tc>
        <w:tc>
          <w:tcPr>
            <w:tcW w:w="1080" w:type="dxa"/>
            <w:shd w:val="clear" w:color="auto" w:fill="auto"/>
          </w:tcPr>
          <w:p w14:paraId="229CEAB7" w14:textId="77777777" w:rsidR="00BA1C9F" w:rsidRPr="00DD573F" w:rsidRDefault="00BA1C9F" w:rsidP="00BA1C9F">
            <w:pPr>
              <w:spacing w:before="20" w:after="20"/>
              <w:rPr>
                <w:b/>
                <w:bCs/>
                <w:sz w:val="24"/>
                <w:szCs w:val="24"/>
                <w:lang w:val="nl-NL"/>
              </w:rPr>
            </w:pPr>
            <w:r w:rsidRPr="00DD573F">
              <w:rPr>
                <w:bCs/>
                <w:sz w:val="24"/>
                <w:szCs w:val="24"/>
                <w:lang w:val="nl-NL"/>
              </w:rPr>
              <w:t>1 Điểm</w:t>
            </w:r>
          </w:p>
        </w:tc>
      </w:tr>
      <w:tr w:rsidR="00BA1C9F" w:rsidRPr="00DD573F" w14:paraId="0595C198" w14:textId="77777777" w:rsidTr="00BA1C9F">
        <w:tc>
          <w:tcPr>
            <w:tcW w:w="7347" w:type="dxa"/>
            <w:shd w:val="clear" w:color="auto" w:fill="auto"/>
          </w:tcPr>
          <w:p w14:paraId="0D1D3A19" w14:textId="77777777" w:rsidR="00BA1C9F" w:rsidRPr="00DD573F" w:rsidRDefault="00BA1C9F" w:rsidP="00BA1C9F">
            <w:pPr>
              <w:spacing w:before="20" w:after="20"/>
              <w:ind w:left="263" w:hanging="317"/>
              <w:rPr>
                <w:sz w:val="24"/>
                <w:szCs w:val="24"/>
                <w:lang w:val="nl-NL"/>
              </w:rPr>
            </w:pPr>
            <w:r w:rsidRPr="00DD573F">
              <w:rPr>
                <w:sz w:val="24"/>
                <w:szCs w:val="24"/>
              </w:rPr>
              <w:sym w:font="Wingdings" w:char="F071"/>
            </w:r>
            <w:r w:rsidRPr="00DD573F">
              <w:rPr>
                <w:sz w:val="24"/>
                <w:szCs w:val="24"/>
                <w:cs/>
              </w:rPr>
              <w:t xml:space="preserve"> </w:t>
            </w:r>
            <w:r w:rsidRPr="00DD573F">
              <w:rPr>
                <w:sz w:val="24"/>
                <w:szCs w:val="24"/>
                <w:lang w:val="nl-NL"/>
              </w:rPr>
              <w:t>Có Tổ chức hệ thống kế toán</w:t>
            </w:r>
          </w:p>
        </w:tc>
        <w:tc>
          <w:tcPr>
            <w:tcW w:w="1080" w:type="dxa"/>
            <w:shd w:val="clear" w:color="auto" w:fill="auto"/>
          </w:tcPr>
          <w:p w14:paraId="354A7C77" w14:textId="77777777" w:rsidR="00BA1C9F" w:rsidRPr="00DD573F" w:rsidRDefault="00BA1C9F" w:rsidP="00BA1C9F">
            <w:pPr>
              <w:spacing w:before="20" w:after="20"/>
              <w:rPr>
                <w:b/>
                <w:bCs/>
                <w:sz w:val="24"/>
                <w:szCs w:val="24"/>
                <w:lang w:val="nl-NL"/>
              </w:rPr>
            </w:pPr>
            <w:r w:rsidRPr="00DD573F">
              <w:rPr>
                <w:bCs/>
                <w:sz w:val="24"/>
                <w:szCs w:val="24"/>
                <w:lang w:val="nl-NL"/>
              </w:rPr>
              <w:t>2 Điểm</w:t>
            </w:r>
          </w:p>
        </w:tc>
      </w:tr>
    </w:tbl>
    <w:p w14:paraId="5D3087F5" w14:textId="77777777" w:rsidR="00BA1C9F" w:rsidRPr="00DD573F" w:rsidRDefault="00BA1C9F" w:rsidP="00BA1C9F">
      <w:pPr>
        <w:spacing w:before="60" w:after="20"/>
        <w:jc w:val="center"/>
        <w:rPr>
          <w:b/>
          <w:bCs/>
          <w:sz w:val="24"/>
          <w:szCs w:val="24"/>
          <w:lang w:val="nl-NL"/>
        </w:rPr>
      </w:pPr>
      <w:r w:rsidRPr="00DD573F">
        <w:rPr>
          <w:b/>
          <w:bCs/>
          <w:sz w:val="24"/>
          <w:szCs w:val="24"/>
          <w:lang w:val="nl-NL"/>
        </w:rPr>
        <w:t xml:space="preserve">Tổng Điểm phần A: </w:t>
      </w:r>
      <w:r w:rsidRPr="00DD573F">
        <w:rPr>
          <w:sz w:val="24"/>
          <w:szCs w:val="24"/>
          <w:lang w:val="nl-NL"/>
        </w:rPr>
        <w:t xml:space="preserve">.............................................. </w:t>
      </w:r>
      <w:r w:rsidRPr="00DD573F">
        <w:rPr>
          <w:b/>
          <w:bCs/>
          <w:sz w:val="24"/>
          <w:szCs w:val="24"/>
          <w:lang w:val="nl-NL"/>
        </w:rPr>
        <w:t>Điểm</w:t>
      </w:r>
    </w:p>
    <w:p w14:paraId="29DCB47F" w14:textId="77777777" w:rsidR="00BA1C9F" w:rsidRPr="00DD573F" w:rsidRDefault="000C749B" w:rsidP="00BA1C9F">
      <w:pPr>
        <w:spacing w:before="60" w:after="20"/>
        <w:ind w:firstLine="720"/>
        <w:jc w:val="center"/>
        <w:rPr>
          <w:b/>
          <w:bCs/>
          <w:sz w:val="24"/>
          <w:szCs w:val="24"/>
          <w:lang w:val="nl-NL"/>
        </w:rPr>
      </w:pPr>
      <w:r>
        <w:rPr>
          <w:noProof/>
        </w:rPr>
        <mc:AlternateContent>
          <mc:Choice Requires="wps">
            <w:drawing>
              <wp:anchor distT="0" distB="0" distL="114300" distR="114300" simplePos="0" relativeHeight="251794432" behindDoc="0" locked="0" layoutInCell="1" allowOverlap="1" wp14:anchorId="41B18C14" wp14:editId="5357A286">
                <wp:simplePos x="0" y="0"/>
                <wp:positionH relativeFrom="margin">
                  <wp:posOffset>-7620</wp:posOffset>
                </wp:positionH>
                <wp:positionV relativeFrom="paragraph">
                  <wp:posOffset>36830</wp:posOffset>
                </wp:positionV>
                <wp:extent cx="5579110" cy="401320"/>
                <wp:effectExtent l="19050" t="19050" r="21590" b="17780"/>
                <wp:wrapNone/>
                <wp:docPr id="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110" cy="401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7940375D" w14:textId="77777777" w:rsidR="00556F61" w:rsidRPr="001E76AF" w:rsidRDefault="00556F61" w:rsidP="00BA1C9F">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14:paraId="2F98D76F" w14:textId="77777777" w:rsidR="00556F61" w:rsidRPr="00D87FA7" w:rsidRDefault="00556F61" w:rsidP="00BA1C9F">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19" style="position:absolute;left:0;text-align:left;margin-left:-.6pt;margin-top:2.9pt;width:439.3pt;height:31.6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" filled="f" strokecolor="#1f4d78" strokeweight="2.25pt">
                <v:textbox>
                  <w:txbxContent>
                    <w:p w:rsidR="00556F61" w:rsidRPr="001E76AF" w:rsidRDefault="00556F61" w:rsidP="00BA1C9F">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p w:rsidR="00556F61" w:rsidRPr="00D87FA7" w:rsidRDefault="00556F61" w:rsidP="00BA1C9F">
                      <w:pPr>
                        <w:jc w:val="center"/>
                        <w:rPr>
                          <w:color w:val="000000"/>
                          <w:sz w:val="14"/>
                        </w:rPr>
                      </w:pPr>
                    </w:p>
                  </w:txbxContent>
                </v:textbox>
                <w10:wrap anchorx="margin"/>
              </v:rect>
            </w:pict>
          </mc:Fallback>
        </mc:AlternateContent>
      </w:r>
    </w:p>
    <w:p w14:paraId="13053498" w14:textId="77777777" w:rsidR="00BA1C9F" w:rsidRPr="00DD573F" w:rsidRDefault="00BA1C9F" w:rsidP="00BA1C9F">
      <w:pPr>
        <w:spacing w:before="60" w:after="20"/>
        <w:ind w:firstLine="720"/>
        <w:jc w:val="center"/>
        <w:rPr>
          <w:b/>
          <w:bCs/>
          <w:sz w:val="24"/>
          <w:szCs w:val="24"/>
          <w:lang w:val="nl-NL"/>
        </w:rPr>
      </w:pPr>
    </w:p>
    <w:p w14:paraId="49BF777F" w14:textId="77777777" w:rsidR="00BA1C9F" w:rsidRPr="00DD573F" w:rsidRDefault="00BA1C9F" w:rsidP="00880A25">
      <w:pPr>
        <w:spacing w:before="240" w:after="20"/>
        <w:ind w:firstLine="567"/>
        <w:rPr>
          <w:sz w:val="24"/>
          <w:szCs w:val="24"/>
          <w:lang w:val="nl-NL"/>
        </w:rPr>
      </w:pPr>
      <w:r w:rsidRPr="00DD573F">
        <w:rPr>
          <w:b/>
          <w:bCs/>
          <w:sz w:val="24"/>
          <w:szCs w:val="24"/>
          <w:lang w:val="nl-NL"/>
        </w:rPr>
        <w:t>4. TIẾP THỊ</w:t>
      </w:r>
    </w:p>
    <w:p w14:paraId="51581987" w14:textId="77777777" w:rsidR="00BA1C9F" w:rsidRPr="00DD573F" w:rsidRDefault="00BA1C9F" w:rsidP="00BA1C9F">
      <w:pPr>
        <w:spacing w:before="20" w:after="20"/>
        <w:ind w:firstLine="567"/>
        <w:rPr>
          <w:b/>
          <w:bCs/>
          <w:sz w:val="24"/>
          <w:szCs w:val="24"/>
          <w:lang w:val="nl-NL"/>
        </w:rPr>
      </w:pPr>
      <w:r w:rsidRPr="00DD573F">
        <w:rPr>
          <w:b/>
          <w:bCs/>
          <w:sz w:val="24"/>
          <w:szCs w:val="24"/>
          <w:lang w:val="nl-NL"/>
        </w:rPr>
        <w:t>4.1. Khu vực phân phố</w:t>
      </w:r>
      <w:r>
        <w:rPr>
          <w:b/>
          <w:bCs/>
          <w:sz w:val="24"/>
          <w:szCs w:val="24"/>
          <w:lang w:val="nl-NL"/>
        </w:rPr>
        <w:t>i chính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DD573F">
        <w:rPr>
          <w:b/>
          <w:bCs/>
          <w:sz w:val="24"/>
          <w:szCs w:val="24"/>
          <w:lang w:val="nl-NL"/>
        </w:rPr>
        <w:tab/>
      </w:r>
      <w:r w:rsidRPr="00DD573F">
        <w:rPr>
          <w:b/>
          <w:bCs/>
          <w:sz w:val="24"/>
          <w:szCs w:val="24"/>
          <w:lang w:val="nl-NL"/>
        </w:rPr>
        <w:tab/>
      </w:r>
      <w:r w:rsidRPr="00DD573F">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BA1C9F" w:rsidRPr="00DD573F" w14:paraId="45E0B328" w14:textId="77777777" w:rsidTr="00BA1C9F">
        <w:tc>
          <w:tcPr>
            <w:tcW w:w="7347" w:type="dxa"/>
            <w:shd w:val="clear" w:color="auto" w:fill="auto"/>
          </w:tcPr>
          <w:p w14:paraId="3BD83A71" w14:textId="77777777" w:rsidR="00BA1C9F" w:rsidRPr="00DD573F" w:rsidRDefault="00BA1C9F" w:rsidP="00BA1C9F">
            <w:pPr>
              <w:spacing w:before="20" w:after="20"/>
              <w:rPr>
                <w:b/>
                <w:bCs/>
                <w:sz w:val="24"/>
                <w:szCs w:val="24"/>
              </w:rPr>
            </w:pPr>
            <w:r w:rsidRPr="00DD573F">
              <w:rPr>
                <w:sz w:val="24"/>
                <w:szCs w:val="24"/>
              </w:rPr>
              <w:sym w:font="Wingdings" w:char="F071"/>
            </w:r>
            <w:r w:rsidRPr="00DD573F">
              <w:rPr>
                <w:sz w:val="24"/>
                <w:szCs w:val="24"/>
                <w:lang w:val="nl-NL"/>
              </w:rPr>
              <w:t xml:space="preserve"> Thị trường trong huyện</w:t>
            </w:r>
          </w:p>
        </w:tc>
        <w:tc>
          <w:tcPr>
            <w:tcW w:w="1048" w:type="dxa"/>
            <w:shd w:val="clear" w:color="auto" w:fill="auto"/>
          </w:tcPr>
          <w:p w14:paraId="7146D831" w14:textId="77777777" w:rsidR="00BA1C9F" w:rsidRPr="00DD573F" w:rsidRDefault="00BA1C9F" w:rsidP="00BA1C9F">
            <w:pPr>
              <w:spacing w:before="20" w:after="20"/>
              <w:rPr>
                <w:b/>
                <w:bCs/>
                <w:sz w:val="24"/>
                <w:szCs w:val="24"/>
              </w:rPr>
            </w:pPr>
            <w:r w:rsidRPr="00DD573F">
              <w:rPr>
                <w:sz w:val="24"/>
                <w:szCs w:val="24"/>
                <w:cs/>
              </w:rPr>
              <w:t>1</w:t>
            </w:r>
            <w:r w:rsidRPr="00DD573F">
              <w:rPr>
                <w:sz w:val="24"/>
                <w:szCs w:val="24"/>
                <w:lang w:val="nl-NL"/>
              </w:rPr>
              <w:t xml:space="preserve"> Điểm</w:t>
            </w:r>
          </w:p>
        </w:tc>
      </w:tr>
      <w:tr w:rsidR="00BA1C9F" w:rsidRPr="00DD573F" w14:paraId="39AD4956" w14:textId="77777777" w:rsidTr="00BA1C9F">
        <w:tc>
          <w:tcPr>
            <w:tcW w:w="7347" w:type="dxa"/>
            <w:shd w:val="clear" w:color="auto" w:fill="auto"/>
          </w:tcPr>
          <w:p w14:paraId="5845D9F9" w14:textId="77777777" w:rsidR="00BA1C9F" w:rsidRPr="00DD573F" w:rsidRDefault="00BA1C9F" w:rsidP="00BA1C9F">
            <w:pPr>
              <w:spacing w:before="20" w:after="20"/>
              <w:rPr>
                <w:b/>
                <w:bCs/>
                <w:sz w:val="24"/>
                <w:szCs w:val="24"/>
              </w:rPr>
            </w:pPr>
            <w:r w:rsidRPr="00DD573F">
              <w:rPr>
                <w:sz w:val="24"/>
                <w:szCs w:val="24"/>
              </w:rPr>
              <w:sym w:font="Wingdings" w:char="F071"/>
            </w:r>
            <w:r w:rsidRPr="00DD573F">
              <w:rPr>
                <w:sz w:val="24"/>
                <w:szCs w:val="24"/>
                <w:lang w:val="nl-NL"/>
              </w:rPr>
              <w:t xml:space="preserve"> Thị trường ngoài huyện, có dưới 5 đại diện/đại lý phân phối </w:t>
            </w:r>
          </w:p>
        </w:tc>
        <w:tc>
          <w:tcPr>
            <w:tcW w:w="1048" w:type="dxa"/>
            <w:shd w:val="clear" w:color="auto" w:fill="auto"/>
          </w:tcPr>
          <w:p w14:paraId="0AC81A80" w14:textId="77777777" w:rsidR="00BA1C9F" w:rsidRPr="00DD573F" w:rsidRDefault="00BA1C9F" w:rsidP="00BA1C9F">
            <w:pPr>
              <w:spacing w:before="20" w:after="20"/>
              <w:rPr>
                <w:b/>
                <w:bCs/>
                <w:sz w:val="24"/>
                <w:szCs w:val="24"/>
              </w:rPr>
            </w:pPr>
            <w:r w:rsidRPr="00DD573F">
              <w:rPr>
                <w:sz w:val="24"/>
                <w:szCs w:val="24"/>
                <w:cs/>
              </w:rPr>
              <w:t>2</w:t>
            </w:r>
            <w:r w:rsidRPr="00DD573F">
              <w:rPr>
                <w:sz w:val="24"/>
                <w:szCs w:val="24"/>
                <w:lang w:val="nl-NL"/>
              </w:rPr>
              <w:t xml:space="preserve"> Điểm</w:t>
            </w:r>
          </w:p>
        </w:tc>
      </w:tr>
      <w:tr w:rsidR="00BA1C9F" w:rsidRPr="00DD573F" w14:paraId="7AE4B2B0" w14:textId="77777777" w:rsidTr="00BA1C9F">
        <w:tc>
          <w:tcPr>
            <w:tcW w:w="7347" w:type="dxa"/>
            <w:shd w:val="clear" w:color="auto" w:fill="auto"/>
          </w:tcPr>
          <w:p w14:paraId="47E341DB" w14:textId="77777777" w:rsidR="00BA1C9F" w:rsidRPr="00DD573F" w:rsidRDefault="00BA1C9F" w:rsidP="00BA1C9F">
            <w:pPr>
              <w:spacing w:before="20" w:after="20"/>
              <w:rPr>
                <w:b/>
                <w:bCs/>
                <w:sz w:val="24"/>
                <w:szCs w:val="24"/>
              </w:rPr>
            </w:pPr>
            <w:r w:rsidRPr="00DD573F">
              <w:rPr>
                <w:sz w:val="24"/>
                <w:szCs w:val="24"/>
              </w:rPr>
              <w:sym w:font="Wingdings" w:char="F071"/>
            </w:r>
            <w:r w:rsidRPr="00DD573F">
              <w:rPr>
                <w:sz w:val="24"/>
                <w:szCs w:val="24"/>
                <w:lang w:val="nl-NL"/>
              </w:rPr>
              <w:t xml:space="preserve"> Thị trường ngoài huyện, có ≥ 5 đại diện/đại lý phân phối</w:t>
            </w:r>
          </w:p>
        </w:tc>
        <w:tc>
          <w:tcPr>
            <w:tcW w:w="1048" w:type="dxa"/>
            <w:shd w:val="clear" w:color="auto" w:fill="auto"/>
          </w:tcPr>
          <w:p w14:paraId="746251B0" w14:textId="77777777" w:rsidR="00BA1C9F" w:rsidRPr="00DD573F" w:rsidRDefault="00BA1C9F" w:rsidP="00BA1C9F">
            <w:pPr>
              <w:spacing w:before="20" w:after="20"/>
              <w:rPr>
                <w:b/>
                <w:bCs/>
                <w:sz w:val="24"/>
                <w:szCs w:val="24"/>
              </w:rPr>
            </w:pPr>
            <w:r w:rsidRPr="00DD573F">
              <w:rPr>
                <w:sz w:val="24"/>
                <w:szCs w:val="24"/>
                <w:cs/>
              </w:rPr>
              <w:t>3</w:t>
            </w:r>
            <w:r w:rsidRPr="00DD573F">
              <w:rPr>
                <w:sz w:val="24"/>
                <w:szCs w:val="24"/>
                <w:lang w:val="nl-NL"/>
              </w:rPr>
              <w:t xml:space="preserve"> Điểm</w:t>
            </w:r>
          </w:p>
        </w:tc>
      </w:tr>
      <w:tr w:rsidR="00BA1C9F" w:rsidRPr="00DD573F" w14:paraId="11EA7962" w14:textId="77777777" w:rsidTr="00BA1C9F">
        <w:tc>
          <w:tcPr>
            <w:tcW w:w="7347" w:type="dxa"/>
            <w:shd w:val="clear" w:color="auto" w:fill="auto"/>
          </w:tcPr>
          <w:p w14:paraId="32A7FD8E" w14:textId="77777777" w:rsidR="00BA1C9F" w:rsidRPr="00DD573F" w:rsidRDefault="00BA1C9F" w:rsidP="00BA1C9F">
            <w:pPr>
              <w:spacing w:before="20" w:after="20"/>
              <w:rPr>
                <w:b/>
                <w:bCs/>
                <w:sz w:val="24"/>
                <w:szCs w:val="24"/>
              </w:rPr>
            </w:pPr>
            <w:r w:rsidRPr="00DD573F">
              <w:rPr>
                <w:sz w:val="24"/>
                <w:szCs w:val="24"/>
              </w:rPr>
              <w:sym w:font="Wingdings" w:char="F071"/>
            </w:r>
            <w:r w:rsidRPr="00DD573F">
              <w:rPr>
                <w:sz w:val="24"/>
                <w:szCs w:val="24"/>
                <w:lang w:val="nl-NL"/>
              </w:rPr>
              <w:t xml:space="preserve"> Thị trường quốc tế </w:t>
            </w:r>
            <w:r w:rsidRPr="00DD573F">
              <w:rPr>
                <w:sz w:val="24"/>
                <w:szCs w:val="24"/>
                <w:lang w:val="nl-NL"/>
              </w:rPr>
              <w:tab/>
            </w:r>
          </w:p>
        </w:tc>
        <w:tc>
          <w:tcPr>
            <w:tcW w:w="1048" w:type="dxa"/>
            <w:shd w:val="clear" w:color="auto" w:fill="auto"/>
          </w:tcPr>
          <w:p w14:paraId="71B6EE8D" w14:textId="77777777" w:rsidR="00BA1C9F" w:rsidRPr="00DD573F" w:rsidRDefault="00BA1C9F" w:rsidP="00BA1C9F">
            <w:pPr>
              <w:spacing w:before="20" w:after="20"/>
              <w:rPr>
                <w:b/>
                <w:bCs/>
                <w:sz w:val="24"/>
                <w:szCs w:val="24"/>
              </w:rPr>
            </w:pPr>
            <w:r w:rsidRPr="00DD573F">
              <w:rPr>
                <w:sz w:val="24"/>
                <w:szCs w:val="24"/>
                <w:lang w:val="nl-NL"/>
              </w:rPr>
              <w:t>5 Điểm</w:t>
            </w:r>
          </w:p>
        </w:tc>
      </w:tr>
    </w:tbl>
    <w:p w14:paraId="6B3F5647" w14:textId="77777777" w:rsidR="00BA1C9F" w:rsidRPr="00DD573F" w:rsidRDefault="00BA1C9F" w:rsidP="00BA1C9F">
      <w:pPr>
        <w:spacing w:before="20" w:after="20"/>
        <w:ind w:firstLine="567"/>
        <w:rPr>
          <w:b/>
          <w:bCs/>
          <w:sz w:val="24"/>
          <w:szCs w:val="24"/>
          <w:lang w:val="nl-NL"/>
        </w:rPr>
      </w:pPr>
      <w:r w:rsidRPr="00DD573F">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Pr>
          <w:b/>
          <w:sz w:val="24"/>
          <w:szCs w:val="24"/>
          <w:lang w:val="nl-NL"/>
        </w:rPr>
        <w:tab/>
      </w:r>
      <w:r w:rsidRPr="00DD573F">
        <w:rPr>
          <w:b/>
          <w:sz w:val="24"/>
          <w:szCs w:val="24"/>
          <w:lang w:val="nl-NL"/>
        </w:rPr>
        <w:tab/>
      </w:r>
      <w:r w:rsidRPr="00DD573F">
        <w:rPr>
          <w:b/>
          <w:sz w:val="24"/>
          <w:szCs w:val="24"/>
          <w:lang w:val="nl-NL"/>
        </w:rPr>
        <w:tab/>
      </w:r>
      <w:r w:rsidRPr="00DD573F">
        <w:rPr>
          <w:b/>
          <w:bCs/>
          <w:sz w:val="24"/>
          <w:szCs w:val="24"/>
          <w:lang w:val="nl-NL"/>
        </w:rPr>
        <w:t>5 Điểm</w:t>
      </w:r>
    </w:p>
    <w:p w14:paraId="77DDCC0A" w14:textId="77777777" w:rsidR="00BA1C9F" w:rsidRPr="00DD573F" w:rsidRDefault="00BA1C9F" w:rsidP="00BA1C9F">
      <w:pPr>
        <w:spacing w:before="20" w:after="20"/>
        <w:ind w:firstLine="810"/>
        <w:rPr>
          <w:bCs/>
          <w:i/>
          <w:sz w:val="24"/>
          <w:szCs w:val="24"/>
          <w:lang w:val="nl-NL"/>
        </w:rPr>
      </w:pPr>
      <w:r w:rsidRPr="00DD573F">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BA1C9F" w:rsidRPr="00DD573F" w14:paraId="5576C5D2" w14:textId="77777777" w:rsidTr="00BA1C9F">
        <w:tc>
          <w:tcPr>
            <w:tcW w:w="7347" w:type="dxa"/>
            <w:shd w:val="clear" w:color="auto" w:fill="auto"/>
          </w:tcPr>
          <w:p w14:paraId="12E98B5B"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Không có người chịu trách nhiệm quản lý phân phối</w:t>
            </w:r>
          </w:p>
        </w:tc>
        <w:tc>
          <w:tcPr>
            <w:tcW w:w="1046" w:type="dxa"/>
            <w:shd w:val="clear" w:color="auto" w:fill="auto"/>
          </w:tcPr>
          <w:p w14:paraId="2493CEF1" w14:textId="77777777" w:rsidR="00BA1C9F" w:rsidRPr="00DD573F" w:rsidRDefault="00BA1C9F" w:rsidP="00BA1C9F">
            <w:pPr>
              <w:spacing w:before="20" w:after="20"/>
              <w:rPr>
                <w:b/>
                <w:bCs/>
                <w:sz w:val="24"/>
                <w:szCs w:val="24"/>
              </w:rPr>
            </w:pPr>
            <w:r w:rsidRPr="00DD573F">
              <w:rPr>
                <w:sz w:val="24"/>
                <w:szCs w:val="24"/>
                <w:cs/>
              </w:rPr>
              <w:t>0</w:t>
            </w:r>
            <w:r w:rsidRPr="00DD573F">
              <w:rPr>
                <w:sz w:val="24"/>
                <w:szCs w:val="24"/>
                <w:lang w:val="nl-NL"/>
              </w:rPr>
              <w:t xml:space="preserve"> Điểm</w:t>
            </w:r>
          </w:p>
        </w:tc>
      </w:tr>
      <w:tr w:rsidR="00BA1C9F" w:rsidRPr="00DD573F" w14:paraId="7E45BA12" w14:textId="77777777" w:rsidTr="00BA1C9F">
        <w:tc>
          <w:tcPr>
            <w:tcW w:w="7347" w:type="dxa"/>
            <w:shd w:val="clear" w:color="auto" w:fill="auto"/>
          </w:tcPr>
          <w:p w14:paraId="488FF410" w14:textId="77777777" w:rsidR="00BA1C9F" w:rsidRPr="00DD573F" w:rsidRDefault="00BA1C9F" w:rsidP="00BA1C9F">
            <w:pPr>
              <w:spacing w:before="20" w:after="20"/>
              <w:rPr>
                <w:b/>
                <w:bCs/>
                <w:sz w:val="24"/>
                <w:szCs w:val="24"/>
              </w:rPr>
            </w:pPr>
            <w:r w:rsidRPr="00DD573F">
              <w:rPr>
                <w:sz w:val="24"/>
                <w:szCs w:val="24"/>
              </w:rPr>
              <w:sym w:font="Wingdings" w:char="F071"/>
            </w:r>
            <w:r w:rsidRPr="00DD573F">
              <w:rPr>
                <w:sz w:val="24"/>
                <w:szCs w:val="24"/>
                <w:lang w:val="nl-NL"/>
              </w:rPr>
              <w:t xml:space="preserve"> Có người chịu trách nhiệm quản lý phân phối</w:t>
            </w:r>
          </w:p>
        </w:tc>
        <w:tc>
          <w:tcPr>
            <w:tcW w:w="1046" w:type="dxa"/>
            <w:shd w:val="clear" w:color="auto" w:fill="auto"/>
          </w:tcPr>
          <w:p w14:paraId="5592DD6E" w14:textId="77777777" w:rsidR="00BA1C9F" w:rsidRPr="00DD573F" w:rsidRDefault="00BA1C9F" w:rsidP="00BA1C9F">
            <w:pPr>
              <w:spacing w:before="20" w:after="20"/>
              <w:rPr>
                <w:b/>
                <w:bCs/>
                <w:sz w:val="24"/>
                <w:szCs w:val="24"/>
              </w:rPr>
            </w:pPr>
            <w:r w:rsidRPr="00DD573F">
              <w:rPr>
                <w:sz w:val="24"/>
                <w:szCs w:val="24"/>
                <w:cs/>
              </w:rPr>
              <w:t>1</w:t>
            </w:r>
            <w:r w:rsidRPr="00DD573F">
              <w:rPr>
                <w:sz w:val="24"/>
                <w:szCs w:val="24"/>
                <w:lang w:val="nl-NL"/>
              </w:rPr>
              <w:t xml:space="preserve"> Điểm</w:t>
            </w:r>
          </w:p>
        </w:tc>
      </w:tr>
      <w:tr w:rsidR="00BA1C9F" w:rsidRPr="00DD573F" w14:paraId="61184727" w14:textId="77777777" w:rsidTr="00BA1C9F">
        <w:tc>
          <w:tcPr>
            <w:tcW w:w="7347" w:type="dxa"/>
            <w:shd w:val="clear" w:color="auto" w:fill="auto"/>
          </w:tcPr>
          <w:p w14:paraId="54004112" w14:textId="77777777" w:rsidR="00BA1C9F" w:rsidRPr="00DD573F" w:rsidRDefault="00BA1C9F" w:rsidP="00BA1C9F">
            <w:pPr>
              <w:spacing w:before="20" w:after="20"/>
              <w:rPr>
                <w:b/>
                <w:bCs/>
                <w:sz w:val="24"/>
                <w:szCs w:val="24"/>
              </w:rPr>
            </w:pPr>
            <w:r w:rsidRPr="00DD573F">
              <w:rPr>
                <w:sz w:val="24"/>
                <w:szCs w:val="24"/>
              </w:rPr>
              <w:sym w:font="Wingdings" w:char="F071"/>
            </w:r>
            <w:r w:rsidRPr="00DD573F">
              <w:rPr>
                <w:sz w:val="24"/>
                <w:szCs w:val="24"/>
                <w:lang w:val="nl-NL"/>
              </w:rPr>
              <w:t xml:space="preserve"> Có bộ phận/phòng quản lý phân phối</w:t>
            </w:r>
          </w:p>
        </w:tc>
        <w:tc>
          <w:tcPr>
            <w:tcW w:w="1046" w:type="dxa"/>
            <w:shd w:val="clear" w:color="auto" w:fill="auto"/>
          </w:tcPr>
          <w:p w14:paraId="28CD252F" w14:textId="77777777" w:rsidR="00BA1C9F" w:rsidRPr="00DD573F" w:rsidRDefault="00BA1C9F" w:rsidP="00BA1C9F">
            <w:pPr>
              <w:spacing w:before="20" w:after="20"/>
              <w:rPr>
                <w:b/>
                <w:bCs/>
                <w:sz w:val="24"/>
                <w:szCs w:val="24"/>
              </w:rPr>
            </w:pPr>
            <w:r w:rsidRPr="00DD573F">
              <w:rPr>
                <w:sz w:val="24"/>
                <w:szCs w:val="24"/>
                <w:lang w:val="nl-NL"/>
              </w:rPr>
              <w:t>3 Điểm</w:t>
            </w:r>
          </w:p>
        </w:tc>
      </w:tr>
      <w:tr w:rsidR="00BA1C9F" w:rsidRPr="00DD573F" w14:paraId="7CEA0139" w14:textId="77777777" w:rsidTr="00BA1C9F">
        <w:tc>
          <w:tcPr>
            <w:tcW w:w="7347" w:type="dxa"/>
            <w:shd w:val="clear" w:color="auto" w:fill="auto"/>
          </w:tcPr>
          <w:p w14:paraId="7B6E7D27" w14:textId="77777777" w:rsidR="00BA1C9F" w:rsidRPr="00DD573F" w:rsidRDefault="00BA1C9F" w:rsidP="00BA1C9F">
            <w:pPr>
              <w:spacing w:before="20" w:after="20"/>
              <w:ind w:left="342" w:hanging="342"/>
              <w:rPr>
                <w:b/>
                <w:bCs/>
                <w:sz w:val="24"/>
                <w:szCs w:val="24"/>
              </w:rPr>
            </w:pPr>
            <w:r w:rsidRPr="00DD573F">
              <w:rPr>
                <w:sz w:val="24"/>
                <w:szCs w:val="24"/>
              </w:rPr>
              <w:sym w:font="Wingdings" w:char="F071"/>
            </w:r>
            <w:r w:rsidRPr="00DD573F">
              <w:rPr>
                <w:sz w:val="24"/>
                <w:szCs w:val="24"/>
                <w:lang w:val="nl-NL"/>
              </w:rPr>
              <w:t xml:space="preserve"> Có bộ phận/phòng quản lý phân phối, có ứng dụng công nghệ thông tin trong quản lý</w:t>
            </w:r>
          </w:p>
        </w:tc>
        <w:tc>
          <w:tcPr>
            <w:tcW w:w="1046" w:type="dxa"/>
            <w:shd w:val="clear" w:color="auto" w:fill="auto"/>
          </w:tcPr>
          <w:p w14:paraId="58C44723" w14:textId="77777777" w:rsidR="00BA1C9F" w:rsidRPr="00DD573F" w:rsidRDefault="00BA1C9F" w:rsidP="00BA1C9F">
            <w:pPr>
              <w:spacing w:before="20" w:after="20"/>
              <w:rPr>
                <w:b/>
                <w:bCs/>
                <w:sz w:val="24"/>
                <w:szCs w:val="24"/>
              </w:rPr>
            </w:pPr>
            <w:r w:rsidRPr="00DD573F">
              <w:rPr>
                <w:sz w:val="24"/>
                <w:szCs w:val="24"/>
                <w:lang w:val="nl-NL"/>
              </w:rPr>
              <w:t>5 Điểm</w:t>
            </w:r>
          </w:p>
        </w:tc>
      </w:tr>
    </w:tbl>
    <w:p w14:paraId="383DDD0C" w14:textId="77777777" w:rsidR="00BA1C9F" w:rsidRPr="00DD573F" w:rsidRDefault="00BA1C9F" w:rsidP="00BA1C9F">
      <w:pPr>
        <w:spacing w:before="20" w:after="20"/>
        <w:ind w:firstLine="567"/>
        <w:rPr>
          <w:b/>
          <w:bCs/>
          <w:sz w:val="24"/>
          <w:szCs w:val="24"/>
          <w:lang w:val="nl-NL"/>
        </w:rPr>
      </w:pPr>
      <w:r w:rsidRPr="00DD573F">
        <w:rPr>
          <w:b/>
          <w:bCs/>
          <w:sz w:val="24"/>
          <w:szCs w:val="24"/>
          <w:cs/>
        </w:rPr>
        <w:t>4.3.</w:t>
      </w:r>
      <w:r w:rsidRPr="00DD573F">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DD573F">
        <w:rPr>
          <w:b/>
          <w:bCs/>
          <w:sz w:val="24"/>
          <w:szCs w:val="24"/>
          <w:lang w:val="nl-NL"/>
        </w:rPr>
        <w:tab/>
      </w:r>
      <w:r w:rsidRPr="00DD573F">
        <w:rPr>
          <w:b/>
          <w:bCs/>
          <w:sz w:val="24"/>
          <w:szCs w:val="24"/>
          <w:lang w:val="nl-NL"/>
        </w:rPr>
        <w:tab/>
      </w:r>
      <w:r w:rsidRPr="00DD573F">
        <w:rPr>
          <w:b/>
          <w:bCs/>
          <w:sz w:val="24"/>
          <w:szCs w:val="24"/>
          <w:cs/>
        </w:rPr>
        <w:t>5</w:t>
      </w:r>
      <w:r w:rsidRPr="00DD573F">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BA1C9F" w:rsidRPr="00DD573F" w14:paraId="5BEF3188" w14:textId="77777777" w:rsidTr="00BA1C9F">
        <w:tc>
          <w:tcPr>
            <w:tcW w:w="7347" w:type="dxa"/>
            <w:shd w:val="clear" w:color="auto" w:fill="auto"/>
          </w:tcPr>
          <w:p w14:paraId="3855DA38"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Không có hoạt động quảng bá </w:t>
            </w:r>
          </w:p>
        </w:tc>
        <w:tc>
          <w:tcPr>
            <w:tcW w:w="1048" w:type="dxa"/>
            <w:shd w:val="clear" w:color="auto" w:fill="auto"/>
          </w:tcPr>
          <w:p w14:paraId="50A16D69" w14:textId="77777777" w:rsidR="00BA1C9F" w:rsidRPr="00DD573F" w:rsidRDefault="00BA1C9F" w:rsidP="00BA1C9F">
            <w:pPr>
              <w:spacing w:before="20" w:after="20"/>
              <w:rPr>
                <w:b/>
                <w:bCs/>
                <w:sz w:val="24"/>
                <w:szCs w:val="24"/>
                <w:lang w:val="nl-NL"/>
              </w:rPr>
            </w:pPr>
            <w:r w:rsidRPr="00DD573F">
              <w:rPr>
                <w:sz w:val="24"/>
                <w:szCs w:val="24"/>
                <w:cs/>
              </w:rPr>
              <w:t>0</w:t>
            </w:r>
            <w:r w:rsidRPr="00DD573F">
              <w:rPr>
                <w:sz w:val="24"/>
                <w:szCs w:val="24"/>
                <w:lang w:val="nl-NL"/>
              </w:rPr>
              <w:t xml:space="preserve"> Điểm</w:t>
            </w:r>
          </w:p>
        </w:tc>
      </w:tr>
      <w:tr w:rsidR="00BA1C9F" w:rsidRPr="00DD573F" w14:paraId="7864AD6A" w14:textId="77777777" w:rsidTr="00BA1C9F">
        <w:tc>
          <w:tcPr>
            <w:tcW w:w="7347" w:type="dxa"/>
            <w:shd w:val="clear" w:color="auto" w:fill="auto"/>
          </w:tcPr>
          <w:p w14:paraId="024C06D3"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Có một số hoạt động quảng bá </w:t>
            </w:r>
          </w:p>
        </w:tc>
        <w:tc>
          <w:tcPr>
            <w:tcW w:w="1048" w:type="dxa"/>
            <w:shd w:val="clear" w:color="auto" w:fill="auto"/>
          </w:tcPr>
          <w:p w14:paraId="39AE8D04" w14:textId="77777777" w:rsidR="00BA1C9F" w:rsidRPr="00DD573F" w:rsidRDefault="00BA1C9F" w:rsidP="00BA1C9F">
            <w:pPr>
              <w:spacing w:before="20" w:after="20"/>
              <w:rPr>
                <w:b/>
                <w:bCs/>
                <w:sz w:val="24"/>
                <w:szCs w:val="24"/>
                <w:lang w:val="nl-NL"/>
              </w:rPr>
            </w:pPr>
            <w:r w:rsidRPr="00DD573F">
              <w:rPr>
                <w:sz w:val="24"/>
                <w:szCs w:val="24"/>
                <w:cs/>
              </w:rPr>
              <w:t>1</w:t>
            </w:r>
            <w:r w:rsidRPr="00DD573F">
              <w:rPr>
                <w:sz w:val="24"/>
                <w:szCs w:val="24"/>
                <w:lang w:val="nl-NL"/>
              </w:rPr>
              <w:t xml:space="preserve"> Điểm</w:t>
            </w:r>
          </w:p>
        </w:tc>
      </w:tr>
      <w:tr w:rsidR="00BA1C9F" w:rsidRPr="00DD573F" w14:paraId="4C79E08A" w14:textId="77777777" w:rsidTr="00BA1C9F">
        <w:tc>
          <w:tcPr>
            <w:tcW w:w="7347" w:type="dxa"/>
            <w:shd w:val="clear" w:color="auto" w:fill="auto"/>
          </w:tcPr>
          <w:p w14:paraId="495DBFFB" w14:textId="77777777" w:rsidR="00BA1C9F" w:rsidRPr="00DD573F" w:rsidRDefault="00BA1C9F" w:rsidP="00BA1C9F">
            <w:pPr>
              <w:spacing w:before="20" w:after="20"/>
              <w:ind w:left="252" w:hanging="252"/>
              <w:rPr>
                <w:sz w:val="24"/>
                <w:szCs w:val="24"/>
                <w:lang w:val="nl-NL"/>
              </w:rPr>
            </w:pPr>
            <w:r w:rsidRPr="00DD573F">
              <w:rPr>
                <w:sz w:val="24"/>
                <w:szCs w:val="24"/>
              </w:rPr>
              <w:sym w:font="Wingdings" w:char="F071"/>
            </w:r>
            <w:r w:rsidRPr="00DD573F">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2C9ADF6B" w14:textId="77777777" w:rsidR="00BA1C9F" w:rsidRPr="00DD573F" w:rsidRDefault="00BA1C9F" w:rsidP="00BA1C9F">
            <w:pPr>
              <w:spacing w:before="20" w:after="20"/>
              <w:rPr>
                <w:b/>
                <w:bCs/>
                <w:sz w:val="24"/>
                <w:szCs w:val="24"/>
                <w:lang w:val="nl-NL"/>
              </w:rPr>
            </w:pPr>
            <w:r w:rsidRPr="00DD573F">
              <w:rPr>
                <w:sz w:val="24"/>
                <w:szCs w:val="24"/>
                <w:cs/>
              </w:rPr>
              <w:t>2</w:t>
            </w:r>
            <w:r w:rsidRPr="00DD573F">
              <w:rPr>
                <w:sz w:val="24"/>
                <w:szCs w:val="24"/>
                <w:lang w:val="nl-NL"/>
              </w:rPr>
              <w:t xml:space="preserve"> Điểm</w:t>
            </w:r>
          </w:p>
        </w:tc>
      </w:tr>
      <w:tr w:rsidR="00BA1C9F" w:rsidRPr="00DD573F" w14:paraId="09754A2B" w14:textId="77777777" w:rsidTr="00BA1C9F">
        <w:tc>
          <w:tcPr>
            <w:tcW w:w="7347" w:type="dxa"/>
            <w:shd w:val="clear" w:color="auto" w:fill="auto"/>
          </w:tcPr>
          <w:p w14:paraId="7AA7F1B6" w14:textId="77777777" w:rsidR="00BA1C9F" w:rsidRPr="00DD573F" w:rsidRDefault="00BA1C9F" w:rsidP="00BA1C9F">
            <w:pPr>
              <w:spacing w:before="20" w:after="20"/>
              <w:ind w:left="342" w:hanging="342"/>
              <w:rPr>
                <w:sz w:val="24"/>
                <w:szCs w:val="24"/>
                <w:lang w:val="nl-NL"/>
              </w:rPr>
            </w:pPr>
            <w:r w:rsidRPr="00DD573F">
              <w:rPr>
                <w:sz w:val="24"/>
                <w:szCs w:val="24"/>
              </w:rPr>
              <w:sym w:font="Wingdings" w:char="F071"/>
            </w:r>
            <w:r w:rsidRPr="00DD573F">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17F0BC52" w14:textId="77777777" w:rsidR="00BA1C9F" w:rsidRPr="00DD573F" w:rsidRDefault="00BA1C9F" w:rsidP="00BA1C9F">
            <w:pPr>
              <w:spacing w:before="20" w:after="20"/>
              <w:rPr>
                <w:b/>
                <w:bCs/>
                <w:sz w:val="24"/>
                <w:szCs w:val="24"/>
                <w:lang w:val="nl-NL"/>
              </w:rPr>
            </w:pPr>
            <w:r w:rsidRPr="00DD573F">
              <w:rPr>
                <w:sz w:val="24"/>
                <w:szCs w:val="24"/>
                <w:cs/>
              </w:rPr>
              <w:t>3</w:t>
            </w:r>
            <w:r w:rsidRPr="00DD573F">
              <w:rPr>
                <w:sz w:val="24"/>
                <w:szCs w:val="24"/>
                <w:lang w:val="nl-NL"/>
              </w:rPr>
              <w:t xml:space="preserve"> Điểm</w:t>
            </w:r>
          </w:p>
        </w:tc>
      </w:tr>
      <w:tr w:rsidR="00BA1C9F" w:rsidRPr="00DD573F" w14:paraId="61548C6F" w14:textId="77777777" w:rsidTr="00BA1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73AB05D2" w14:textId="77777777" w:rsidR="00BA1C9F" w:rsidRPr="00DD573F" w:rsidRDefault="00BA1C9F" w:rsidP="00BA1C9F">
            <w:pPr>
              <w:spacing w:before="20" w:after="20"/>
              <w:ind w:left="252" w:hanging="252"/>
              <w:rPr>
                <w:sz w:val="24"/>
                <w:szCs w:val="24"/>
                <w:lang w:val="nl-NL"/>
              </w:rPr>
            </w:pPr>
            <w:r w:rsidRPr="00DD573F">
              <w:rPr>
                <w:sz w:val="24"/>
                <w:szCs w:val="24"/>
              </w:rPr>
              <w:sym w:font="Wingdings" w:char="F071"/>
            </w:r>
            <w:r w:rsidRPr="00DD573F">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030B3DF5" w14:textId="77777777" w:rsidR="00BA1C9F" w:rsidRPr="00DD573F" w:rsidRDefault="00BA1C9F" w:rsidP="00BA1C9F">
            <w:pPr>
              <w:spacing w:before="20" w:after="20"/>
              <w:rPr>
                <w:b/>
                <w:bCs/>
                <w:sz w:val="24"/>
                <w:szCs w:val="24"/>
                <w:lang w:val="nl-NL"/>
              </w:rPr>
            </w:pPr>
            <w:r w:rsidRPr="00DD573F">
              <w:rPr>
                <w:sz w:val="24"/>
                <w:szCs w:val="24"/>
                <w:cs/>
              </w:rPr>
              <w:t>5</w:t>
            </w:r>
            <w:r w:rsidRPr="00DD573F">
              <w:rPr>
                <w:sz w:val="24"/>
                <w:szCs w:val="24"/>
                <w:lang w:val="nl-NL"/>
              </w:rPr>
              <w:t xml:space="preserve"> Điểm</w:t>
            </w:r>
          </w:p>
        </w:tc>
      </w:tr>
    </w:tbl>
    <w:p w14:paraId="039C7385" w14:textId="77777777" w:rsidR="00BA1C9F" w:rsidRPr="00DD573F" w:rsidRDefault="00BA1C9F" w:rsidP="00BA1C9F">
      <w:pPr>
        <w:spacing w:before="20" w:after="20"/>
        <w:ind w:firstLine="567"/>
        <w:rPr>
          <w:b/>
          <w:bCs/>
          <w:sz w:val="24"/>
          <w:szCs w:val="24"/>
          <w:lang w:val="nl-NL"/>
        </w:rPr>
      </w:pPr>
      <w:r w:rsidRPr="00DD573F">
        <w:rPr>
          <w:b/>
          <w:bCs/>
          <w:sz w:val="24"/>
          <w:szCs w:val="24"/>
          <w:lang w:val="nl-NL"/>
        </w:rPr>
        <w:t>5. CÂU CHUYỆN VỀ SẢN PHẨM</w:t>
      </w:r>
    </w:p>
    <w:p w14:paraId="24085CBB" w14:textId="77777777" w:rsidR="00BA1C9F" w:rsidRPr="00DD573F" w:rsidRDefault="00BA1C9F" w:rsidP="00BA1C9F">
      <w:pPr>
        <w:spacing w:before="20" w:after="20"/>
        <w:ind w:firstLine="567"/>
        <w:rPr>
          <w:b/>
          <w:bCs/>
          <w:sz w:val="24"/>
          <w:szCs w:val="24"/>
          <w:lang w:val="nl-NL"/>
        </w:rPr>
      </w:pPr>
      <w:r w:rsidRPr="00DD573F">
        <w:rPr>
          <w:b/>
          <w:bCs/>
          <w:sz w:val="24"/>
          <w:szCs w:val="24"/>
          <w:cs/>
        </w:rPr>
        <w:t>5.1.</w:t>
      </w:r>
      <w:r w:rsidRPr="00DD573F">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DD573F">
        <w:rPr>
          <w:b/>
          <w:bCs/>
          <w:sz w:val="24"/>
          <w:szCs w:val="24"/>
          <w:cs/>
        </w:rPr>
        <w:t>5</w:t>
      </w:r>
      <w:r w:rsidRPr="00DD573F">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BA1C9F" w:rsidRPr="00DD573F" w14:paraId="6C886EEB" w14:textId="77777777" w:rsidTr="00BA1C9F">
        <w:tc>
          <w:tcPr>
            <w:tcW w:w="7347" w:type="dxa"/>
            <w:shd w:val="clear" w:color="auto" w:fill="auto"/>
          </w:tcPr>
          <w:p w14:paraId="6FDA3A3D"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Không có câu chuyện (hoặc có nhưng không được tư liệu hóa)</w:t>
            </w:r>
          </w:p>
        </w:tc>
        <w:tc>
          <w:tcPr>
            <w:tcW w:w="1048" w:type="dxa"/>
            <w:shd w:val="clear" w:color="auto" w:fill="auto"/>
          </w:tcPr>
          <w:p w14:paraId="21F91ADE" w14:textId="77777777" w:rsidR="00BA1C9F" w:rsidRPr="00DD573F" w:rsidRDefault="00BA1C9F" w:rsidP="00BA1C9F">
            <w:pPr>
              <w:spacing w:before="20" w:after="20"/>
              <w:rPr>
                <w:b/>
                <w:bCs/>
                <w:sz w:val="24"/>
                <w:szCs w:val="24"/>
              </w:rPr>
            </w:pPr>
            <w:r w:rsidRPr="00DD573F">
              <w:rPr>
                <w:sz w:val="24"/>
                <w:szCs w:val="24"/>
                <w:cs/>
              </w:rPr>
              <w:t>0</w:t>
            </w:r>
            <w:r w:rsidRPr="00DD573F">
              <w:rPr>
                <w:sz w:val="24"/>
                <w:szCs w:val="24"/>
                <w:lang w:val="nl-NL"/>
              </w:rPr>
              <w:t xml:space="preserve"> Điểm</w:t>
            </w:r>
          </w:p>
        </w:tc>
      </w:tr>
      <w:tr w:rsidR="00BA1C9F" w:rsidRPr="00DD573F" w14:paraId="533A1AF1" w14:textId="77777777" w:rsidTr="00BA1C9F">
        <w:tc>
          <w:tcPr>
            <w:tcW w:w="7347" w:type="dxa"/>
            <w:shd w:val="clear" w:color="auto" w:fill="auto"/>
          </w:tcPr>
          <w:p w14:paraId="49141705" w14:textId="77777777" w:rsidR="00BA1C9F" w:rsidRPr="00DD573F" w:rsidRDefault="00BA1C9F" w:rsidP="00BA1C9F">
            <w:pPr>
              <w:spacing w:before="20" w:after="20"/>
              <w:rPr>
                <w:sz w:val="24"/>
                <w:szCs w:val="24"/>
                <w:lang w:val="nl-NL"/>
              </w:rPr>
            </w:pPr>
            <w:r w:rsidRPr="00DD573F">
              <w:rPr>
                <w:sz w:val="24"/>
                <w:szCs w:val="24"/>
              </w:rPr>
              <w:sym w:font="Wingdings" w:char="F071"/>
            </w:r>
            <w:r w:rsidRPr="00DD573F">
              <w:rPr>
                <w:sz w:val="24"/>
                <w:szCs w:val="24"/>
                <w:cs/>
              </w:rPr>
              <w:t xml:space="preserve"> </w:t>
            </w:r>
            <w:r w:rsidRPr="00DD573F">
              <w:rPr>
                <w:sz w:val="24"/>
                <w:szCs w:val="24"/>
                <w:lang w:val="nl-NL"/>
              </w:rPr>
              <w:t>Có tài liệu giới thiệu về sản phẩm</w:t>
            </w:r>
          </w:p>
        </w:tc>
        <w:tc>
          <w:tcPr>
            <w:tcW w:w="1048" w:type="dxa"/>
            <w:shd w:val="clear" w:color="auto" w:fill="auto"/>
          </w:tcPr>
          <w:p w14:paraId="22C3F927" w14:textId="77777777" w:rsidR="00BA1C9F" w:rsidRPr="00DD573F" w:rsidRDefault="00BA1C9F" w:rsidP="00BA1C9F">
            <w:pPr>
              <w:spacing w:before="20" w:after="20"/>
              <w:rPr>
                <w:b/>
                <w:bCs/>
                <w:sz w:val="24"/>
                <w:szCs w:val="24"/>
              </w:rPr>
            </w:pPr>
            <w:r w:rsidRPr="00DD573F">
              <w:rPr>
                <w:sz w:val="24"/>
                <w:szCs w:val="24"/>
                <w:cs/>
              </w:rPr>
              <w:t xml:space="preserve">1 </w:t>
            </w:r>
            <w:r w:rsidRPr="00DD573F">
              <w:rPr>
                <w:sz w:val="24"/>
                <w:szCs w:val="24"/>
                <w:lang w:val="nl-NL"/>
              </w:rPr>
              <w:t>Điểm</w:t>
            </w:r>
          </w:p>
        </w:tc>
      </w:tr>
      <w:tr w:rsidR="00BA1C9F" w:rsidRPr="00DD573F" w14:paraId="10711DFF" w14:textId="77777777" w:rsidTr="00BA1C9F">
        <w:tc>
          <w:tcPr>
            <w:tcW w:w="7347" w:type="dxa"/>
            <w:shd w:val="clear" w:color="auto" w:fill="auto"/>
          </w:tcPr>
          <w:p w14:paraId="77287E38" w14:textId="77777777" w:rsidR="00BA1C9F" w:rsidRPr="00DD573F" w:rsidRDefault="00BA1C9F" w:rsidP="00BA1C9F">
            <w:pPr>
              <w:spacing w:before="20" w:after="20"/>
              <w:rPr>
                <w:sz w:val="24"/>
                <w:szCs w:val="24"/>
                <w:lang w:val="nl-NL"/>
              </w:rPr>
            </w:pPr>
            <w:r w:rsidRPr="00DD573F">
              <w:rPr>
                <w:sz w:val="24"/>
                <w:szCs w:val="24"/>
              </w:rPr>
              <w:sym w:font="Wingdings" w:char="F071"/>
            </w:r>
            <w:r w:rsidRPr="00DD573F">
              <w:rPr>
                <w:sz w:val="24"/>
                <w:szCs w:val="24"/>
                <w:cs/>
              </w:rPr>
              <w:t xml:space="preserve"> </w:t>
            </w:r>
            <w:r w:rsidRPr="00DD573F">
              <w:rPr>
                <w:sz w:val="24"/>
                <w:szCs w:val="24"/>
                <w:lang w:val="nl-NL"/>
              </w:rPr>
              <w:t>Có câu chuyện được tư liệu hóa (có cốt chuyện, nội dung cụ thể)</w:t>
            </w:r>
          </w:p>
        </w:tc>
        <w:tc>
          <w:tcPr>
            <w:tcW w:w="1048" w:type="dxa"/>
            <w:shd w:val="clear" w:color="auto" w:fill="auto"/>
          </w:tcPr>
          <w:p w14:paraId="677F0F0C" w14:textId="77777777" w:rsidR="00BA1C9F" w:rsidRPr="00DD573F" w:rsidRDefault="00BA1C9F" w:rsidP="00BA1C9F">
            <w:pPr>
              <w:spacing w:before="20" w:after="20"/>
              <w:rPr>
                <w:b/>
                <w:bCs/>
                <w:sz w:val="24"/>
                <w:szCs w:val="24"/>
              </w:rPr>
            </w:pPr>
            <w:r w:rsidRPr="00DD573F">
              <w:rPr>
                <w:sz w:val="24"/>
                <w:szCs w:val="24"/>
                <w:cs/>
              </w:rPr>
              <w:t xml:space="preserve">2 </w:t>
            </w:r>
            <w:r w:rsidRPr="00DD573F">
              <w:rPr>
                <w:sz w:val="24"/>
                <w:szCs w:val="24"/>
                <w:lang w:val="nl-NL"/>
              </w:rPr>
              <w:t>Điểm</w:t>
            </w:r>
          </w:p>
        </w:tc>
      </w:tr>
      <w:tr w:rsidR="00BA1C9F" w:rsidRPr="00DD573F" w14:paraId="002F9E94" w14:textId="77777777" w:rsidTr="00BA1C9F">
        <w:tc>
          <w:tcPr>
            <w:tcW w:w="7347" w:type="dxa"/>
            <w:shd w:val="clear" w:color="auto" w:fill="auto"/>
          </w:tcPr>
          <w:p w14:paraId="5E9882EC" w14:textId="77777777" w:rsidR="00BA1C9F" w:rsidRPr="00DD573F" w:rsidRDefault="00BA1C9F" w:rsidP="00BA1C9F">
            <w:pPr>
              <w:spacing w:before="20" w:after="20"/>
              <w:ind w:left="252" w:hanging="252"/>
              <w:rPr>
                <w:sz w:val="24"/>
                <w:szCs w:val="24"/>
                <w:lang w:val="nl-NL"/>
              </w:rPr>
            </w:pPr>
            <w:r w:rsidRPr="00DD573F">
              <w:rPr>
                <w:sz w:val="24"/>
                <w:szCs w:val="24"/>
              </w:rPr>
              <w:sym w:font="Wingdings" w:char="F071"/>
            </w:r>
            <w:r w:rsidRPr="00DD573F">
              <w:rPr>
                <w:sz w:val="24"/>
                <w:szCs w:val="24"/>
                <w:cs/>
              </w:rPr>
              <w:t xml:space="preserve"> </w:t>
            </w:r>
            <w:r w:rsidRPr="00DD573F">
              <w:rPr>
                <w:sz w:val="24"/>
                <w:szCs w:val="24"/>
                <w:lang w:val="nl-NL"/>
              </w:rPr>
              <w:t>Có câu chuyện được tư liệu hóa, được sử dụng trên nhãn/tờ rơi</w:t>
            </w:r>
          </w:p>
        </w:tc>
        <w:tc>
          <w:tcPr>
            <w:tcW w:w="1048" w:type="dxa"/>
            <w:shd w:val="clear" w:color="auto" w:fill="auto"/>
          </w:tcPr>
          <w:p w14:paraId="1BE375EC" w14:textId="77777777" w:rsidR="00BA1C9F" w:rsidRPr="00DD573F" w:rsidRDefault="00BA1C9F" w:rsidP="00BA1C9F">
            <w:pPr>
              <w:spacing w:before="20" w:after="20"/>
              <w:rPr>
                <w:b/>
                <w:bCs/>
                <w:sz w:val="24"/>
                <w:szCs w:val="24"/>
              </w:rPr>
            </w:pPr>
            <w:r w:rsidRPr="00DD573F">
              <w:rPr>
                <w:sz w:val="24"/>
                <w:szCs w:val="24"/>
                <w:cs/>
              </w:rPr>
              <w:t xml:space="preserve">3 </w:t>
            </w:r>
            <w:r w:rsidRPr="00DD573F">
              <w:rPr>
                <w:sz w:val="24"/>
                <w:szCs w:val="24"/>
                <w:lang w:val="nl-NL"/>
              </w:rPr>
              <w:t>Điểm</w:t>
            </w:r>
          </w:p>
        </w:tc>
      </w:tr>
      <w:tr w:rsidR="00BA1C9F" w:rsidRPr="00DD573F" w14:paraId="2C070680" w14:textId="77777777" w:rsidTr="00BA1C9F">
        <w:tc>
          <w:tcPr>
            <w:tcW w:w="7347" w:type="dxa"/>
            <w:shd w:val="clear" w:color="auto" w:fill="auto"/>
          </w:tcPr>
          <w:p w14:paraId="3DE33DF3" w14:textId="77777777" w:rsidR="00BA1C9F" w:rsidRPr="00DD573F" w:rsidRDefault="00BA1C9F" w:rsidP="00BA1C9F">
            <w:pPr>
              <w:spacing w:before="20" w:after="20"/>
              <w:ind w:left="252" w:hanging="252"/>
              <w:rPr>
                <w:sz w:val="24"/>
                <w:szCs w:val="24"/>
              </w:rPr>
            </w:pPr>
            <w:r w:rsidRPr="00DD573F">
              <w:rPr>
                <w:sz w:val="24"/>
                <w:szCs w:val="24"/>
              </w:rPr>
              <w:sym w:font="Wingdings" w:char="F071"/>
            </w:r>
            <w:r w:rsidRPr="00DD573F">
              <w:rPr>
                <w:sz w:val="24"/>
                <w:szCs w:val="24"/>
                <w:cs/>
              </w:rPr>
              <w:t xml:space="preserve"> </w:t>
            </w:r>
            <w:r w:rsidRPr="00DD573F">
              <w:rPr>
                <w:sz w:val="24"/>
                <w:szCs w:val="24"/>
                <w:lang w:val="nl-NL"/>
              </w:rPr>
              <w:t>Có câu chuyện được tư liệu hóa, được sử dụng trên nhãn/tờ rơi và website</w:t>
            </w:r>
          </w:p>
        </w:tc>
        <w:tc>
          <w:tcPr>
            <w:tcW w:w="1048" w:type="dxa"/>
            <w:shd w:val="clear" w:color="auto" w:fill="auto"/>
          </w:tcPr>
          <w:p w14:paraId="51CC773B" w14:textId="77777777" w:rsidR="00BA1C9F" w:rsidRPr="00DD573F" w:rsidRDefault="00BA1C9F" w:rsidP="00BA1C9F">
            <w:pPr>
              <w:spacing w:before="20" w:after="20"/>
              <w:rPr>
                <w:sz w:val="24"/>
                <w:szCs w:val="24"/>
                <w:cs/>
              </w:rPr>
            </w:pPr>
            <w:r w:rsidRPr="00DD573F">
              <w:rPr>
                <w:sz w:val="24"/>
                <w:szCs w:val="24"/>
                <w:cs/>
              </w:rPr>
              <w:t xml:space="preserve">4 </w:t>
            </w:r>
            <w:r w:rsidRPr="00DD573F">
              <w:rPr>
                <w:sz w:val="24"/>
                <w:szCs w:val="24"/>
                <w:lang w:val="nl-NL"/>
              </w:rPr>
              <w:t>Điểm</w:t>
            </w:r>
          </w:p>
        </w:tc>
      </w:tr>
      <w:tr w:rsidR="00BA1C9F" w:rsidRPr="00DD573F" w14:paraId="22EE2FF0" w14:textId="77777777" w:rsidTr="00BA1C9F">
        <w:tc>
          <w:tcPr>
            <w:tcW w:w="7347" w:type="dxa"/>
            <w:shd w:val="clear" w:color="auto" w:fill="auto"/>
          </w:tcPr>
          <w:p w14:paraId="24911DD7" w14:textId="77777777" w:rsidR="00BA1C9F" w:rsidRPr="00DD573F" w:rsidRDefault="00BA1C9F" w:rsidP="00BA1C9F">
            <w:pPr>
              <w:spacing w:before="20" w:after="20"/>
              <w:ind w:left="252" w:hanging="252"/>
              <w:rPr>
                <w:sz w:val="24"/>
                <w:szCs w:val="24"/>
              </w:rPr>
            </w:pPr>
            <w:r w:rsidRPr="00DD573F">
              <w:rPr>
                <w:sz w:val="24"/>
                <w:szCs w:val="24"/>
              </w:rPr>
              <w:sym w:font="Wingdings" w:char="F071"/>
            </w:r>
            <w:r w:rsidRPr="00DD573F">
              <w:rPr>
                <w:sz w:val="24"/>
                <w:szCs w:val="24"/>
                <w:cs/>
              </w:rPr>
              <w:t xml:space="preserve"> </w:t>
            </w:r>
            <w:r w:rsidRPr="00DD573F">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6E328390" w14:textId="77777777" w:rsidR="00BA1C9F" w:rsidRPr="00DD573F" w:rsidRDefault="00BA1C9F" w:rsidP="00BA1C9F">
            <w:pPr>
              <w:spacing w:before="20" w:after="20"/>
              <w:rPr>
                <w:sz w:val="24"/>
                <w:szCs w:val="24"/>
                <w:cs/>
              </w:rPr>
            </w:pPr>
            <w:r w:rsidRPr="00DD573F">
              <w:rPr>
                <w:sz w:val="24"/>
                <w:szCs w:val="24"/>
                <w:cs/>
              </w:rPr>
              <w:t xml:space="preserve">5 </w:t>
            </w:r>
            <w:r w:rsidRPr="00DD573F">
              <w:rPr>
                <w:sz w:val="24"/>
                <w:szCs w:val="24"/>
                <w:lang w:val="nl-NL"/>
              </w:rPr>
              <w:t>Điểm</w:t>
            </w:r>
          </w:p>
        </w:tc>
      </w:tr>
    </w:tbl>
    <w:p w14:paraId="26B1D125" w14:textId="77777777" w:rsidR="00BA1C9F" w:rsidRPr="00DD573F" w:rsidRDefault="00BA1C9F" w:rsidP="00BA1C9F">
      <w:pPr>
        <w:spacing w:before="20" w:after="20"/>
        <w:ind w:firstLine="567"/>
        <w:rPr>
          <w:b/>
          <w:bCs/>
          <w:sz w:val="24"/>
          <w:szCs w:val="24"/>
          <w:lang w:val="nl-NL"/>
        </w:rPr>
      </w:pPr>
      <w:r w:rsidRPr="00DD573F">
        <w:rPr>
          <w:b/>
          <w:bCs/>
          <w:sz w:val="24"/>
          <w:szCs w:val="24"/>
          <w:cs/>
        </w:rPr>
        <w:t>5.2.</w:t>
      </w:r>
      <w:r w:rsidRPr="00DD573F">
        <w:rPr>
          <w:b/>
          <w:bCs/>
          <w:sz w:val="24"/>
          <w:szCs w:val="24"/>
          <w:lang w:val="nl-NL"/>
        </w:rPr>
        <w:t xml:space="preserve"> Trí tuệ/bản sắc địa phương</w:t>
      </w:r>
      <w:r w:rsidRPr="00DD573F">
        <w:rPr>
          <w:b/>
          <w:bCs/>
          <w:sz w:val="24"/>
          <w:szCs w:val="24"/>
          <w:lang w:val="nl-NL"/>
        </w:rPr>
        <w:tab/>
      </w:r>
      <w:r w:rsidRPr="00DD573F">
        <w:rPr>
          <w:b/>
          <w:bCs/>
          <w:sz w:val="24"/>
          <w:szCs w:val="24"/>
          <w:lang w:val="nl-NL"/>
        </w:rPr>
        <w:tab/>
      </w:r>
      <w:r w:rsidRPr="00DD573F">
        <w:rPr>
          <w:b/>
          <w:bCs/>
          <w:sz w:val="24"/>
          <w:szCs w:val="24"/>
          <w:lang w:val="nl-NL"/>
        </w:rPr>
        <w:tab/>
      </w:r>
      <w:r w:rsidRPr="00DD573F">
        <w:rPr>
          <w:bCs/>
          <w:sz w:val="24"/>
          <w:szCs w:val="24"/>
          <w:cs/>
        </w:rPr>
        <w:tab/>
      </w:r>
      <w:r w:rsidRPr="00DD573F">
        <w:rPr>
          <w:bCs/>
          <w:sz w:val="24"/>
          <w:szCs w:val="24"/>
          <w:cs/>
        </w:rPr>
        <w:tab/>
      </w:r>
      <w:r w:rsidRPr="00DD573F">
        <w:rPr>
          <w:b/>
          <w:bCs/>
          <w:sz w:val="24"/>
          <w:szCs w:val="24"/>
          <w:cs/>
        </w:rPr>
        <w:tab/>
        <w:t>3</w:t>
      </w:r>
      <w:r w:rsidRPr="00DD573F">
        <w:rPr>
          <w:b/>
          <w:bCs/>
          <w:sz w:val="24"/>
          <w:szCs w:val="24"/>
          <w:lang w:val="nl-NL"/>
        </w:rPr>
        <w:t xml:space="preserve"> Điểm</w:t>
      </w:r>
    </w:p>
    <w:p w14:paraId="0EB152CF" w14:textId="77777777" w:rsidR="00BA1C9F" w:rsidRPr="00DD573F" w:rsidRDefault="00BA1C9F" w:rsidP="00BA1C9F">
      <w:pPr>
        <w:spacing w:before="20" w:after="20"/>
        <w:ind w:left="450" w:hanging="450"/>
        <w:rPr>
          <w:bCs/>
          <w:i/>
          <w:sz w:val="24"/>
          <w:szCs w:val="24"/>
          <w:lang w:val="nl-NL"/>
        </w:rPr>
      </w:pPr>
      <w:r w:rsidRPr="00DD573F">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BA1C9F" w:rsidRPr="00DD573F" w14:paraId="705A486C" w14:textId="77777777" w:rsidTr="00BA1C9F">
        <w:tc>
          <w:tcPr>
            <w:tcW w:w="7347" w:type="dxa"/>
            <w:shd w:val="clear" w:color="auto" w:fill="auto"/>
          </w:tcPr>
          <w:p w14:paraId="43C284EC"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cs/>
              </w:rPr>
              <w:t xml:space="preserve"> </w:t>
            </w:r>
            <w:r w:rsidRPr="00DD573F">
              <w:rPr>
                <w:sz w:val="24"/>
                <w:szCs w:val="24"/>
                <w:lang w:val="nl-NL"/>
              </w:rPr>
              <w:t>Giống với câu chuyện sản phẩm ở nơi khác</w:t>
            </w:r>
          </w:p>
        </w:tc>
        <w:tc>
          <w:tcPr>
            <w:tcW w:w="1048" w:type="dxa"/>
            <w:shd w:val="clear" w:color="auto" w:fill="auto"/>
          </w:tcPr>
          <w:p w14:paraId="187234A4" w14:textId="77777777" w:rsidR="00BA1C9F" w:rsidRPr="00DD573F" w:rsidRDefault="00BA1C9F" w:rsidP="00BA1C9F">
            <w:pPr>
              <w:spacing w:before="20" w:after="20"/>
              <w:rPr>
                <w:b/>
                <w:bCs/>
                <w:sz w:val="24"/>
                <w:szCs w:val="24"/>
              </w:rPr>
            </w:pPr>
            <w:r w:rsidRPr="00DD573F">
              <w:rPr>
                <w:sz w:val="24"/>
                <w:szCs w:val="24"/>
                <w:cs/>
              </w:rPr>
              <w:t>0</w:t>
            </w:r>
            <w:r w:rsidRPr="00DD573F">
              <w:rPr>
                <w:sz w:val="24"/>
                <w:szCs w:val="24"/>
                <w:lang w:val="nl-NL"/>
              </w:rPr>
              <w:t xml:space="preserve"> Điểm</w:t>
            </w:r>
          </w:p>
        </w:tc>
      </w:tr>
      <w:tr w:rsidR="00BA1C9F" w:rsidRPr="00DD573F" w14:paraId="2AFD921A" w14:textId="77777777" w:rsidTr="00BA1C9F">
        <w:tc>
          <w:tcPr>
            <w:tcW w:w="7347" w:type="dxa"/>
            <w:shd w:val="clear" w:color="auto" w:fill="auto"/>
          </w:tcPr>
          <w:p w14:paraId="52995710" w14:textId="77777777" w:rsidR="00BA1C9F" w:rsidRPr="00DD573F" w:rsidRDefault="00BA1C9F" w:rsidP="00BA1C9F">
            <w:pPr>
              <w:spacing w:before="20" w:after="20"/>
              <w:rPr>
                <w:sz w:val="24"/>
                <w:szCs w:val="24"/>
                <w:lang w:val="nl-NL"/>
              </w:rPr>
            </w:pPr>
            <w:r w:rsidRPr="00DD573F">
              <w:rPr>
                <w:sz w:val="24"/>
                <w:szCs w:val="24"/>
              </w:rPr>
              <w:sym w:font="Wingdings" w:char="F071"/>
            </w:r>
            <w:r w:rsidRPr="00DD573F">
              <w:rPr>
                <w:sz w:val="24"/>
                <w:szCs w:val="24"/>
                <w:cs/>
              </w:rPr>
              <w:t xml:space="preserve"> T</w:t>
            </w:r>
            <w:r w:rsidRPr="00DD573F">
              <w:rPr>
                <w:sz w:val="24"/>
                <w:szCs w:val="24"/>
                <w:lang w:val="nl-NL"/>
              </w:rPr>
              <w:t>ương đối giống câu chuyện sản phẩm ở nơi khác, có thay đổi một số yếu tố</w:t>
            </w:r>
          </w:p>
        </w:tc>
        <w:tc>
          <w:tcPr>
            <w:tcW w:w="1048" w:type="dxa"/>
            <w:shd w:val="clear" w:color="auto" w:fill="auto"/>
          </w:tcPr>
          <w:p w14:paraId="5FADD627" w14:textId="77777777" w:rsidR="00BA1C9F" w:rsidRPr="00DD573F" w:rsidRDefault="00BA1C9F" w:rsidP="00BA1C9F">
            <w:pPr>
              <w:spacing w:before="20" w:after="20"/>
              <w:rPr>
                <w:b/>
                <w:bCs/>
                <w:sz w:val="24"/>
                <w:szCs w:val="24"/>
              </w:rPr>
            </w:pPr>
            <w:r w:rsidRPr="00DD573F">
              <w:rPr>
                <w:sz w:val="24"/>
                <w:szCs w:val="24"/>
                <w:cs/>
              </w:rPr>
              <w:t>1</w:t>
            </w:r>
            <w:r w:rsidRPr="00DD573F">
              <w:rPr>
                <w:b/>
                <w:bCs/>
                <w:sz w:val="24"/>
                <w:szCs w:val="24"/>
                <w:cs/>
              </w:rPr>
              <w:t xml:space="preserve"> </w:t>
            </w:r>
            <w:r w:rsidRPr="00DD573F">
              <w:rPr>
                <w:sz w:val="24"/>
                <w:szCs w:val="24"/>
                <w:lang w:val="nl-NL"/>
              </w:rPr>
              <w:t>Điểm</w:t>
            </w:r>
          </w:p>
        </w:tc>
      </w:tr>
      <w:tr w:rsidR="00BA1C9F" w:rsidRPr="00DD573F" w14:paraId="72EA87E5" w14:textId="77777777" w:rsidTr="00BA1C9F">
        <w:tc>
          <w:tcPr>
            <w:tcW w:w="7347" w:type="dxa"/>
            <w:shd w:val="clear" w:color="auto" w:fill="auto"/>
          </w:tcPr>
          <w:p w14:paraId="5CDAB38E" w14:textId="77777777" w:rsidR="00BA1C9F" w:rsidRPr="00DD573F" w:rsidRDefault="00BA1C9F" w:rsidP="00BA1C9F">
            <w:pPr>
              <w:spacing w:before="20" w:after="20"/>
              <w:rPr>
                <w:b/>
                <w:bCs/>
                <w:sz w:val="24"/>
                <w:szCs w:val="24"/>
              </w:rPr>
            </w:pPr>
            <w:r w:rsidRPr="00DD573F">
              <w:rPr>
                <w:sz w:val="24"/>
                <w:szCs w:val="24"/>
              </w:rPr>
              <w:sym w:font="Wingdings" w:char="F071"/>
            </w:r>
            <w:r w:rsidRPr="00DD573F">
              <w:rPr>
                <w:sz w:val="24"/>
                <w:szCs w:val="24"/>
                <w:cs/>
              </w:rPr>
              <w:t xml:space="preserve"> Có câu chuyện riêng</w:t>
            </w:r>
          </w:p>
        </w:tc>
        <w:tc>
          <w:tcPr>
            <w:tcW w:w="1048" w:type="dxa"/>
            <w:shd w:val="clear" w:color="auto" w:fill="auto"/>
          </w:tcPr>
          <w:p w14:paraId="4D272CB2" w14:textId="77777777" w:rsidR="00BA1C9F" w:rsidRPr="00DD573F" w:rsidRDefault="00BA1C9F" w:rsidP="00BA1C9F">
            <w:pPr>
              <w:spacing w:before="20" w:after="20"/>
              <w:rPr>
                <w:b/>
                <w:bCs/>
                <w:sz w:val="24"/>
                <w:szCs w:val="24"/>
              </w:rPr>
            </w:pPr>
            <w:r w:rsidRPr="00DD573F">
              <w:rPr>
                <w:sz w:val="24"/>
                <w:szCs w:val="24"/>
                <w:cs/>
              </w:rPr>
              <w:t>2</w:t>
            </w:r>
            <w:r w:rsidRPr="00DD573F">
              <w:rPr>
                <w:b/>
                <w:bCs/>
                <w:sz w:val="24"/>
                <w:szCs w:val="24"/>
                <w:cs/>
              </w:rPr>
              <w:t xml:space="preserve"> </w:t>
            </w:r>
            <w:r w:rsidRPr="00DD573F">
              <w:rPr>
                <w:sz w:val="24"/>
                <w:szCs w:val="24"/>
                <w:lang w:val="nl-NL"/>
              </w:rPr>
              <w:t>Điểm</w:t>
            </w:r>
          </w:p>
        </w:tc>
      </w:tr>
      <w:tr w:rsidR="00BA1C9F" w:rsidRPr="00DD573F" w14:paraId="5485DE76" w14:textId="77777777" w:rsidTr="00BA1C9F">
        <w:tc>
          <w:tcPr>
            <w:tcW w:w="7347" w:type="dxa"/>
            <w:shd w:val="clear" w:color="auto" w:fill="auto"/>
          </w:tcPr>
          <w:p w14:paraId="2A6C573A" w14:textId="77777777" w:rsidR="00BA1C9F" w:rsidRPr="00DD573F" w:rsidRDefault="00BA1C9F" w:rsidP="00BA1C9F">
            <w:pPr>
              <w:spacing w:before="20" w:after="20"/>
              <w:rPr>
                <w:b/>
                <w:bCs/>
                <w:sz w:val="24"/>
                <w:szCs w:val="24"/>
              </w:rPr>
            </w:pPr>
            <w:r w:rsidRPr="00DD573F">
              <w:rPr>
                <w:sz w:val="24"/>
                <w:szCs w:val="24"/>
              </w:rPr>
              <w:sym w:font="Wingdings" w:char="F071"/>
            </w:r>
            <w:r w:rsidRPr="00DD573F">
              <w:rPr>
                <w:sz w:val="24"/>
                <w:szCs w:val="24"/>
                <w:cs/>
              </w:rPr>
              <w:t xml:space="preserve"> Có câu chuyện riêng, thể hiện trí tuệ/bản sắc địa phương</w:t>
            </w:r>
          </w:p>
        </w:tc>
        <w:tc>
          <w:tcPr>
            <w:tcW w:w="1048" w:type="dxa"/>
            <w:shd w:val="clear" w:color="auto" w:fill="auto"/>
          </w:tcPr>
          <w:p w14:paraId="195B0970" w14:textId="77777777" w:rsidR="00BA1C9F" w:rsidRPr="00DD573F" w:rsidRDefault="00BA1C9F" w:rsidP="00BA1C9F">
            <w:pPr>
              <w:spacing w:before="20" w:after="20"/>
              <w:rPr>
                <w:b/>
                <w:bCs/>
                <w:sz w:val="24"/>
                <w:szCs w:val="24"/>
              </w:rPr>
            </w:pPr>
            <w:r w:rsidRPr="00DD573F">
              <w:rPr>
                <w:sz w:val="24"/>
                <w:szCs w:val="24"/>
                <w:cs/>
              </w:rPr>
              <w:t>3</w:t>
            </w:r>
            <w:r w:rsidRPr="00DD573F">
              <w:rPr>
                <w:b/>
                <w:bCs/>
                <w:sz w:val="24"/>
                <w:szCs w:val="24"/>
                <w:cs/>
              </w:rPr>
              <w:t xml:space="preserve"> </w:t>
            </w:r>
            <w:r w:rsidRPr="00DD573F">
              <w:rPr>
                <w:sz w:val="24"/>
                <w:szCs w:val="24"/>
                <w:lang w:val="nl-NL"/>
              </w:rPr>
              <w:t>Điểm</w:t>
            </w:r>
          </w:p>
        </w:tc>
      </w:tr>
    </w:tbl>
    <w:p w14:paraId="2EB4275D" w14:textId="77777777" w:rsidR="00BA1C9F" w:rsidRPr="00DD573F" w:rsidRDefault="00BA1C9F" w:rsidP="00BA1C9F">
      <w:pPr>
        <w:spacing w:before="20" w:after="20"/>
        <w:ind w:firstLine="567"/>
        <w:rPr>
          <w:b/>
          <w:bCs/>
          <w:sz w:val="24"/>
          <w:szCs w:val="24"/>
          <w:lang w:val="nl-NL"/>
        </w:rPr>
      </w:pPr>
      <w:r w:rsidRPr="00DD573F">
        <w:rPr>
          <w:b/>
          <w:bCs/>
          <w:sz w:val="24"/>
          <w:szCs w:val="24"/>
          <w:cs/>
        </w:rPr>
        <w:t>5.3.</w:t>
      </w:r>
      <w:r w:rsidRPr="00DD573F">
        <w:rPr>
          <w:b/>
          <w:bCs/>
          <w:sz w:val="24"/>
          <w:szCs w:val="24"/>
          <w:lang w:val="nl-NL"/>
        </w:rPr>
        <w:t xml:space="preserve"> Cấu trúc câu chuyện</w:t>
      </w:r>
      <w:r w:rsidRPr="00DD573F">
        <w:rPr>
          <w:b/>
          <w:bCs/>
          <w:sz w:val="24"/>
          <w:szCs w:val="24"/>
          <w:lang w:val="nl-NL"/>
        </w:rPr>
        <w:tab/>
      </w:r>
      <w:r>
        <w:rPr>
          <w:b/>
          <w:bCs/>
          <w:sz w:val="24"/>
          <w:szCs w:val="24"/>
          <w:cs/>
        </w:rPr>
        <w:tab/>
      </w:r>
      <w:r>
        <w:rPr>
          <w:b/>
          <w:bCs/>
          <w:sz w:val="24"/>
          <w:szCs w:val="24"/>
          <w:cs/>
        </w:rPr>
        <w:tab/>
      </w:r>
      <w:r>
        <w:rPr>
          <w:b/>
          <w:bCs/>
          <w:sz w:val="24"/>
          <w:szCs w:val="24"/>
          <w:cs/>
        </w:rPr>
        <w:tab/>
      </w:r>
      <w:r>
        <w:rPr>
          <w:b/>
          <w:bCs/>
          <w:sz w:val="24"/>
          <w:szCs w:val="24"/>
          <w:cs/>
        </w:rPr>
        <w:tab/>
      </w:r>
      <w:r w:rsidRPr="00DD573F">
        <w:rPr>
          <w:b/>
          <w:bCs/>
          <w:sz w:val="24"/>
          <w:szCs w:val="24"/>
          <w:cs/>
        </w:rPr>
        <w:tab/>
      </w:r>
      <w:r w:rsidRPr="00DD573F">
        <w:rPr>
          <w:b/>
          <w:bCs/>
          <w:sz w:val="24"/>
          <w:szCs w:val="24"/>
          <w:cs/>
        </w:rPr>
        <w:tab/>
        <w:t>2</w:t>
      </w:r>
      <w:r w:rsidRPr="00DD573F">
        <w:rPr>
          <w:b/>
          <w:bCs/>
          <w:sz w:val="24"/>
          <w:szCs w:val="24"/>
          <w:lang w:val="nl-NL"/>
        </w:rPr>
        <w:t xml:space="preserve"> Điểm </w:t>
      </w:r>
    </w:p>
    <w:p w14:paraId="5056F419" w14:textId="77777777" w:rsidR="00BA1C9F" w:rsidRPr="00DD573F" w:rsidRDefault="00BA1C9F" w:rsidP="00BA1C9F">
      <w:pPr>
        <w:spacing w:before="20" w:after="20"/>
        <w:ind w:left="450" w:hanging="450"/>
        <w:rPr>
          <w:bCs/>
          <w:i/>
          <w:sz w:val="24"/>
          <w:szCs w:val="24"/>
          <w:lang w:val="nl-NL"/>
        </w:rPr>
      </w:pPr>
      <w:r w:rsidRPr="00DD573F">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BA1C9F" w:rsidRPr="00DD573F" w14:paraId="5FC6D14E" w14:textId="77777777" w:rsidTr="00BA1C9F">
        <w:tc>
          <w:tcPr>
            <w:tcW w:w="7347" w:type="dxa"/>
            <w:shd w:val="clear" w:color="auto" w:fill="auto"/>
          </w:tcPr>
          <w:p w14:paraId="32DF50B4" w14:textId="77777777" w:rsidR="00BA1C9F" w:rsidRPr="00DD573F" w:rsidRDefault="00BA1C9F" w:rsidP="00BA1C9F">
            <w:pPr>
              <w:spacing w:before="20" w:after="20"/>
              <w:rPr>
                <w:b/>
                <w:bCs/>
                <w:sz w:val="24"/>
                <w:szCs w:val="24"/>
              </w:rPr>
            </w:pPr>
            <w:r w:rsidRPr="00DD573F">
              <w:rPr>
                <w:sz w:val="24"/>
                <w:szCs w:val="24"/>
              </w:rPr>
              <w:sym w:font="Wingdings" w:char="F071"/>
            </w:r>
            <w:r w:rsidRPr="00DD573F">
              <w:rPr>
                <w:sz w:val="24"/>
                <w:szCs w:val="24"/>
                <w:lang w:val="nl-NL"/>
              </w:rPr>
              <w:t xml:space="preserve"> Đơn giản </w:t>
            </w:r>
          </w:p>
        </w:tc>
        <w:tc>
          <w:tcPr>
            <w:tcW w:w="1048" w:type="dxa"/>
            <w:shd w:val="clear" w:color="auto" w:fill="auto"/>
          </w:tcPr>
          <w:p w14:paraId="3C27D944" w14:textId="77777777" w:rsidR="00BA1C9F" w:rsidRPr="00DD573F" w:rsidRDefault="00BA1C9F" w:rsidP="00BA1C9F">
            <w:pPr>
              <w:spacing w:before="20" w:after="20"/>
              <w:rPr>
                <w:b/>
                <w:bCs/>
                <w:sz w:val="24"/>
                <w:szCs w:val="24"/>
              </w:rPr>
            </w:pPr>
            <w:r w:rsidRPr="00DD573F">
              <w:rPr>
                <w:sz w:val="24"/>
                <w:szCs w:val="24"/>
                <w:cs/>
              </w:rPr>
              <w:t>1</w:t>
            </w:r>
            <w:r w:rsidRPr="00DD573F">
              <w:rPr>
                <w:sz w:val="24"/>
                <w:szCs w:val="24"/>
                <w:lang w:val="nl-NL"/>
              </w:rPr>
              <w:t xml:space="preserve"> Điểm</w:t>
            </w:r>
          </w:p>
        </w:tc>
      </w:tr>
      <w:tr w:rsidR="00BA1C9F" w:rsidRPr="00DD573F" w14:paraId="64A1AACA" w14:textId="77777777" w:rsidTr="00BA1C9F">
        <w:tc>
          <w:tcPr>
            <w:tcW w:w="7347" w:type="dxa"/>
            <w:shd w:val="clear" w:color="auto" w:fill="auto"/>
          </w:tcPr>
          <w:p w14:paraId="695881BD" w14:textId="77777777" w:rsidR="00BA1C9F" w:rsidRPr="00DD573F" w:rsidRDefault="00BA1C9F" w:rsidP="00BA1C9F">
            <w:pPr>
              <w:spacing w:before="20" w:after="20"/>
              <w:rPr>
                <w:sz w:val="24"/>
                <w:szCs w:val="24"/>
                <w:lang w:val="nl-NL"/>
              </w:rPr>
            </w:pPr>
            <w:r w:rsidRPr="00DD573F">
              <w:rPr>
                <w:sz w:val="24"/>
                <w:szCs w:val="24"/>
              </w:rPr>
              <w:sym w:font="Wingdings" w:char="F071"/>
            </w:r>
            <w:r w:rsidRPr="00DD573F">
              <w:rPr>
                <w:sz w:val="24"/>
                <w:szCs w:val="24"/>
                <w:cs/>
              </w:rPr>
              <w:t xml:space="preserve"> </w:t>
            </w:r>
            <w:r w:rsidRPr="00DD573F">
              <w:rPr>
                <w:sz w:val="24"/>
                <w:szCs w:val="24"/>
                <w:lang w:val="nl-NL"/>
              </w:rPr>
              <w:t>Có đầy đủ các yếu tố của câu chuyện sản phẩm</w:t>
            </w:r>
          </w:p>
        </w:tc>
        <w:tc>
          <w:tcPr>
            <w:tcW w:w="1048" w:type="dxa"/>
            <w:shd w:val="clear" w:color="auto" w:fill="auto"/>
          </w:tcPr>
          <w:p w14:paraId="037618CA" w14:textId="77777777" w:rsidR="00BA1C9F" w:rsidRPr="00DD573F" w:rsidRDefault="00BA1C9F" w:rsidP="00BA1C9F">
            <w:pPr>
              <w:spacing w:before="20" w:after="20"/>
              <w:rPr>
                <w:b/>
                <w:bCs/>
                <w:sz w:val="24"/>
                <w:szCs w:val="24"/>
              </w:rPr>
            </w:pPr>
            <w:r w:rsidRPr="00DD573F">
              <w:rPr>
                <w:sz w:val="24"/>
                <w:szCs w:val="24"/>
                <w:cs/>
              </w:rPr>
              <w:t xml:space="preserve">2 </w:t>
            </w:r>
            <w:r w:rsidRPr="00DD573F">
              <w:rPr>
                <w:sz w:val="24"/>
                <w:szCs w:val="24"/>
                <w:lang w:val="nl-NL"/>
              </w:rPr>
              <w:t>Điểm</w:t>
            </w:r>
          </w:p>
        </w:tc>
      </w:tr>
    </w:tbl>
    <w:p w14:paraId="2921E412" w14:textId="77777777" w:rsidR="00BA1C9F" w:rsidRPr="00DD573F" w:rsidRDefault="00BA1C9F" w:rsidP="00BA1C9F">
      <w:pPr>
        <w:spacing w:before="20" w:after="20"/>
        <w:jc w:val="center"/>
        <w:rPr>
          <w:b/>
          <w:bCs/>
          <w:sz w:val="24"/>
          <w:szCs w:val="24"/>
          <w:lang w:val="nl-NL"/>
        </w:rPr>
      </w:pPr>
      <w:r w:rsidRPr="00DD573F">
        <w:rPr>
          <w:b/>
          <w:bCs/>
          <w:sz w:val="24"/>
          <w:szCs w:val="24"/>
          <w:lang w:val="nl-NL"/>
        </w:rPr>
        <w:t xml:space="preserve">Tổng Điểm phần B: </w:t>
      </w:r>
      <w:r w:rsidRPr="00DD573F">
        <w:rPr>
          <w:sz w:val="24"/>
          <w:szCs w:val="24"/>
          <w:lang w:val="nl-NL"/>
        </w:rPr>
        <w:t xml:space="preserve">.............................................. </w:t>
      </w:r>
      <w:r w:rsidRPr="00DD573F">
        <w:rPr>
          <w:b/>
          <w:bCs/>
          <w:sz w:val="24"/>
          <w:szCs w:val="24"/>
          <w:lang w:val="nl-NL"/>
        </w:rPr>
        <w:t>Điểm</w:t>
      </w:r>
    </w:p>
    <w:p w14:paraId="14375478" w14:textId="77777777" w:rsidR="00BA1C9F" w:rsidRPr="00DD573F" w:rsidRDefault="000C749B" w:rsidP="00BA1C9F">
      <w:pPr>
        <w:jc w:val="center"/>
        <w:rPr>
          <w:b/>
          <w:bCs/>
          <w:sz w:val="24"/>
          <w:szCs w:val="24"/>
          <w:lang w:val="nl-NL"/>
        </w:rPr>
      </w:pPr>
      <w:r>
        <w:rPr>
          <w:noProof/>
          <w:sz w:val="24"/>
          <w:szCs w:val="24"/>
        </w:rPr>
        <mc:AlternateContent>
          <mc:Choice Requires="wps">
            <w:drawing>
              <wp:anchor distT="0" distB="0" distL="114300" distR="114300" simplePos="0" relativeHeight="251791360" behindDoc="0" locked="0" layoutInCell="1" allowOverlap="1" wp14:anchorId="6402CCF0" wp14:editId="5A7D005B">
                <wp:simplePos x="0" y="0"/>
                <wp:positionH relativeFrom="margin">
                  <wp:align>center</wp:align>
                </wp:positionH>
                <wp:positionV relativeFrom="paragraph">
                  <wp:posOffset>80010</wp:posOffset>
                </wp:positionV>
                <wp:extent cx="5502275" cy="422910"/>
                <wp:effectExtent l="19050" t="22860" r="22225" b="20955"/>
                <wp:wrapNone/>
                <wp:docPr id="1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42291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7060A0CB" w14:textId="77777777" w:rsidR="00556F61" w:rsidRPr="00537310" w:rsidRDefault="00556F61" w:rsidP="00880A25">
                            <w:pPr>
                              <w:spacing w:before="120" w:after="60"/>
                              <w:jc w:val="center"/>
                              <w:rPr>
                                <w:b/>
                                <w:bCs/>
                                <w:color w:val="000000"/>
                              </w:rPr>
                            </w:pPr>
                            <w:r w:rsidRPr="00BF7520">
                              <w:rPr>
                                <w:b/>
                                <w:bCs/>
                                <w:color w:val="000000"/>
                                <w:szCs w:val="36"/>
                              </w:rPr>
                              <w:t xml:space="preserve">Phần C: </w:t>
                            </w:r>
                            <w:r>
                              <w:rPr>
                                <w:b/>
                                <w:bCs/>
                                <w:color w:val="000000"/>
                                <w:szCs w:val="36"/>
                              </w:rPr>
                              <w:t>Chất lượng sản phẩm (40 Điểm)</w:t>
                            </w:r>
                          </w:p>
                          <w:p w14:paraId="46058967" w14:textId="77777777" w:rsidR="00556F61" w:rsidRPr="00BF7520" w:rsidRDefault="00556F61" w:rsidP="00BA1C9F">
                            <w:pPr>
                              <w:spacing w:before="60" w:after="60"/>
                              <w:jc w:val="center"/>
                              <w:rPr>
                                <w:b/>
                                <w:bCs/>
                                <w:color w:val="000000"/>
                                <w:szCs w:val="36"/>
                              </w:rPr>
                            </w:pPr>
                          </w:p>
                          <w:p w14:paraId="5D74FF6B" w14:textId="77777777" w:rsidR="00556F61" w:rsidRPr="00BB4080" w:rsidRDefault="00556F61" w:rsidP="00BA1C9F">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120" style="position:absolute;left:0;text-align:left;margin-left:0;margin-top:6.3pt;width:433.25pt;height:33.3pt;z-index:251791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" filled="f" strokecolor="#1f4d78" strokeweight="2.25pt">
                <v:textbox>
                  <w:txbxContent>
                    <w:p w:rsidR="00556F61" w:rsidRPr="00537310" w:rsidRDefault="00556F61" w:rsidP="00880A25">
                      <w:pPr>
                        <w:spacing w:before="120" w:after="60"/>
                        <w:jc w:val="center"/>
                        <w:rPr>
                          <w:b/>
                          <w:bCs/>
                          <w:color w:val="000000"/>
                        </w:rPr>
                      </w:pPr>
                      <w:r w:rsidRPr="00BF7520">
                        <w:rPr>
                          <w:b/>
                          <w:bCs/>
                          <w:color w:val="000000"/>
                          <w:szCs w:val="36"/>
                        </w:rPr>
                        <w:t xml:space="preserve">Phần C: </w:t>
                      </w:r>
                      <w:r>
                        <w:rPr>
                          <w:b/>
                          <w:bCs/>
                          <w:color w:val="000000"/>
                          <w:szCs w:val="36"/>
                        </w:rPr>
                        <w:t>Chất lượng sản phẩm (40 Điểm)</w:t>
                      </w:r>
                    </w:p>
                    <w:p w:rsidR="00556F61" w:rsidRPr="00BF7520" w:rsidRDefault="00556F61" w:rsidP="00BA1C9F">
                      <w:pPr>
                        <w:spacing w:before="60" w:after="60"/>
                        <w:jc w:val="center"/>
                        <w:rPr>
                          <w:b/>
                          <w:bCs/>
                          <w:color w:val="000000"/>
                          <w:szCs w:val="36"/>
                        </w:rPr>
                      </w:pPr>
                    </w:p>
                    <w:p w:rsidR="00556F61" w:rsidRPr="00BB4080" w:rsidRDefault="00556F61" w:rsidP="00BA1C9F">
                      <w:pPr>
                        <w:jc w:val="center"/>
                        <w:rPr>
                          <w:color w:val="000000"/>
                        </w:rPr>
                      </w:pPr>
                    </w:p>
                  </w:txbxContent>
                </v:textbox>
                <w10:wrap anchorx="margin"/>
              </v:rect>
            </w:pict>
          </mc:Fallback>
        </mc:AlternateContent>
      </w:r>
    </w:p>
    <w:p w14:paraId="29B02F7A" w14:textId="77777777" w:rsidR="00BA1C9F" w:rsidRPr="00DD573F" w:rsidRDefault="00BA1C9F" w:rsidP="00BA1C9F">
      <w:pPr>
        <w:spacing w:beforeLines="60" w:before="144" w:afterLines="20" w:after="48"/>
        <w:rPr>
          <w:b/>
          <w:bCs/>
          <w:sz w:val="24"/>
          <w:szCs w:val="24"/>
          <w:lang w:val="nl-NL"/>
        </w:rPr>
      </w:pPr>
    </w:p>
    <w:p w14:paraId="671A116B" w14:textId="77777777" w:rsidR="00BA1C9F" w:rsidRDefault="00BA1C9F" w:rsidP="00BA1C9F">
      <w:pPr>
        <w:spacing w:before="20" w:after="20"/>
        <w:rPr>
          <w:b/>
          <w:bCs/>
          <w:sz w:val="24"/>
          <w:szCs w:val="24"/>
          <w:lang w:val="nl-NL"/>
        </w:rPr>
      </w:pPr>
    </w:p>
    <w:p w14:paraId="6E1B1541" w14:textId="77777777" w:rsidR="00BA1C9F" w:rsidRDefault="00BA1C9F" w:rsidP="00BA1C9F">
      <w:pPr>
        <w:spacing w:before="20" w:after="20"/>
        <w:ind w:firstLine="567"/>
        <w:rPr>
          <w:b/>
          <w:bCs/>
          <w:sz w:val="24"/>
          <w:szCs w:val="24"/>
          <w:lang w:val="nl-NL"/>
        </w:rPr>
      </w:pPr>
      <w:r w:rsidRPr="00DD573F">
        <w:rPr>
          <w:b/>
          <w:bCs/>
          <w:sz w:val="24"/>
          <w:szCs w:val="24"/>
          <w:lang w:val="nl-NL"/>
        </w:rPr>
        <w:t>6. CÁC CHỈ TIÊU</w:t>
      </w:r>
      <w:r w:rsidRPr="00DD573F">
        <w:rPr>
          <w:b/>
          <w:bCs/>
          <w:sz w:val="24"/>
          <w:szCs w:val="24"/>
          <w:lang w:val="nl-NL"/>
        </w:rPr>
        <w:tab/>
      </w:r>
      <w:r w:rsidRPr="00DD573F">
        <w:rPr>
          <w:b/>
          <w:bCs/>
          <w:sz w:val="24"/>
          <w:szCs w:val="24"/>
          <w:lang w:val="nl-NL"/>
        </w:rPr>
        <w:tab/>
      </w:r>
      <w:r w:rsidRPr="00DD573F">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DD573F">
        <w:rPr>
          <w:b/>
          <w:bCs/>
          <w:sz w:val="24"/>
          <w:szCs w:val="24"/>
          <w:lang w:val="nl-NL"/>
        </w:rPr>
        <w:tab/>
      </w:r>
      <w:r w:rsidRPr="00DD573F">
        <w:rPr>
          <w:b/>
          <w:bCs/>
          <w:sz w:val="24"/>
          <w:szCs w:val="24"/>
          <w:lang w:val="nl-NL"/>
        </w:rPr>
        <w:tab/>
      </w:r>
    </w:p>
    <w:p w14:paraId="200B4139" w14:textId="77777777" w:rsidR="00BA1C9F" w:rsidRPr="00DD573F" w:rsidRDefault="00BA1C9F" w:rsidP="00BA1C9F">
      <w:pPr>
        <w:spacing w:before="20" w:after="20"/>
        <w:ind w:firstLine="567"/>
        <w:rPr>
          <w:b/>
          <w:bCs/>
          <w:sz w:val="24"/>
          <w:szCs w:val="24"/>
          <w:lang w:val="nl-NL"/>
        </w:rPr>
      </w:pPr>
      <w:r w:rsidRPr="00DD573F">
        <w:rPr>
          <w:b/>
          <w:bCs/>
          <w:sz w:val="24"/>
          <w:szCs w:val="24"/>
          <w:lang w:val="nl-NL"/>
        </w:rPr>
        <w:t>6.1. Mức độ tinh xảo/sắc nét của sản phẩm</w:t>
      </w:r>
      <w:r>
        <w:rPr>
          <w:sz w:val="24"/>
          <w:szCs w:val="24"/>
          <w:lang w:val="nl-NL"/>
        </w:rPr>
        <w:tab/>
      </w:r>
      <w:r>
        <w:rPr>
          <w:sz w:val="24"/>
          <w:szCs w:val="24"/>
          <w:lang w:val="nl-NL"/>
        </w:rPr>
        <w:tab/>
      </w:r>
      <w:r>
        <w:rPr>
          <w:sz w:val="24"/>
          <w:szCs w:val="24"/>
          <w:lang w:val="nl-NL"/>
        </w:rPr>
        <w:tab/>
      </w:r>
      <w:r>
        <w:rPr>
          <w:sz w:val="24"/>
          <w:szCs w:val="24"/>
          <w:lang w:val="nl-NL"/>
        </w:rPr>
        <w:tab/>
      </w:r>
      <w:r w:rsidRPr="00DD573F">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BA1C9F" w:rsidRPr="00DD573F" w14:paraId="33FC9DBE" w14:textId="77777777" w:rsidTr="00BA1C9F">
        <w:tc>
          <w:tcPr>
            <w:tcW w:w="7371" w:type="dxa"/>
            <w:shd w:val="clear" w:color="auto" w:fill="auto"/>
          </w:tcPr>
          <w:p w14:paraId="6AD1DCAE"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Không khéo léo/nhã nhặn, không thể bán được</w:t>
            </w:r>
          </w:p>
        </w:tc>
        <w:tc>
          <w:tcPr>
            <w:tcW w:w="1146" w:type="dxa"/>
            <w:shd w:val="clear" w:color="auto" w:fill="auto"/>
          </w:tcPr>
          <w:p w14:paraId="100BE92A" w14:textId="77777777" w:rsidR="00BA1C9F" w:rsidRPr="00DD573F" w:rsidRDefault="00BA1C9F" w:rsidP="00BA1C9F">
            <w:pPr>
              <w:spacing w:before="20" w:after="20"/>
              <w:rPr>
                <w:sz w:val="24"/>
                <w:szCs w:val="24"/>
                <w:lang w:val="nl-NL"/>
              </w:rPr>
            </w:pPr>
            <w:r w:rsidRPr="00DD573F">
              <w:rPr>
                <w:sz w:val="24"/>
                <w:szCs w:val="24"/>
                <w:lang w:val="nl-NL"/>
              </w:rPr>
              <w:t>0 Điểm</w:t>
            </w:r>
          </w:p>
        </w:tc>
      </w:tr>
      <w:tr w:rsidR="00BA1C9F" w:rsidRPr="00DD573F" w14:paraId="76223E1F" w14:textId="77777777" w:rsidTr="00BA1C9F">
        <w:tc>
          <w:tcPr>
            <w:tcW w:w="7371" w:type="dxa"/>
            <w:shd w:val="clear" w:color="auto" w:fill="auto"/>
          </w:tcPr>
          <w:p w14:paraId="7D3C3F50"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Khá khéo léo/nhã nhặn, có thể bán được</w:t>
            </w:r>
          </w:p>
        </w:tc>
        <w:tc>
          <w:tcPr>
            <w:tcW w:w="1146" w:type="dxa"/>
            <w:shd w:val="clear" w:color="auto" w:fill="auto"/>
          </w:tcPr>
          <w:p w14:paraId="0B55D03C" w14:textId="77777777" w:rsidR="00BA1C9F" w:rsidRPr="00DD573F" w:rsidRDefault="00BA1C9F" w:rsidP="00BA1C9F">
            <w:pPr>
              <w:spacing w:before="20" w:after="20"/>
              <w:rPr>
                <w:sz w:val="24"/>
                <w:szCs w:val="24"/>
                <w:lang w:val="nl-NL"/>
              </w:rPr>
            </w:pPr>
            <w:r w:rsidRPr="00DD573F">
              <w:rPr>
                <w:sz w:val="24"/>
                <w:szCs w:val="24"/>
                <w:lang w:val="nl-NL"/>
              </w:rPr>
              <w:t>1 Điểm</w:t>
            </w:r>
          </w:p>
        </w:tc>
      </w:tr>
      <w:tr w:rsidR="00BA1C9F" w:rsidRPr="00DD573F" w14:paraId="72040973" w14:textId="77777777" w:rsidTr="00BA1C9F">
        <w:tc>
          <w:tcPr>
            <w:tcW w:w="7371" w:type="dxa"/>
            <w:shd w:val="clear" w:color="auto" w:fill="auto"/>
          </w:tcPr>
          <w:p w14:paraId="1AB63189"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Khéo léo/nhã nhặn, có thể bán được, có giá trị mỹ thuật, kỹ thuật</w:t>
            </w:r>
          </w:p>
        </w:tc>
        <w:tc>
          <w:tcPr>
            <w:tcW w:w="1146" w:type="dxa"/>
            <w:shd w:val="clear" w:color="auto" w:fill="auto"/>
          </w:tcPr>
          <w:p w14:paraId="5A971B6D" w14:textId="77777777" w:rsidR="00BA1C9F" w:rsidRPr="00DD573F" w:rsidRDefault="00BA1C9F" w:rsidP="00BA1C9F">
            <w:pPr>
              <w:spacing w:before="20" w:after="20"/>
              <w:rPr>
                <w:b/>
                <w:bCs/>
                <w:sz w:val="24"/>
                <w:szCs w:val="24"/>
                <w:lang w:val="nl-NL"/>
              </w:rPr>
            </w:pPr>
            <w:r w:rsidRPr="00DD573F">
              <w:rPr>
                <w:sz w:val="24"/>
                <w:szCs w:val="24"/>
                <w:lang w:val="nl-NL"/>
              </w:rPr>
              <w:t>3 Điểm</w:t>
            </w:r>
          </w:p>
        </w:tc>
      </w:tr>
      <w:tr w:rsidR="00BA1C9F" w:rsidRPr="00DD573F" w14:paraId="0A2DA178" w14:textId="77777777" w:rsidTr="00BA1C9F">
        <w:tc>
          <w:tcPr>
            <w:tcW w:w="7371" w:type="dxa"/>
            <w:shd w:val="clear" w:color="auto" w:fill="auto"/>
          </w:tcPr>
          <w:p w14:paraId="1FEB6D5A"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Tinh xảo, có giá trị mỹ thuật, kỹ thuật, có thể bán được trong các cửa hàng lớn và xuất khẩu</w:t>
            </w:r>
          </w:p>
        </w:tc>
        <w:tc>
          <w:tcPr>
            <w:tcW w:w="1146" w:type="dxa"/>
            <w:shd w:val="clear" w:color="auto" w:fill="auto"/>
          </w:tcPr>
          <w:p w14:paraId="25CED0D1" w14:textId="77777777" w:rsidR="00BA1C9F" w:rsidRPr="00DD573F" w:rsidRDefault="00BA1C9F" w:rsidP="00BA1C9F">
            <w:pPr>
              <w:spacing w:before="20" w:after="20"/>
              <w:rPr>
                <w:b/>
                <w:bCs/>
                <w:sz w:val="24"/>
                <w:szCs w:val="24"/>
                <w:lang w:val="nl-NL"/>
              </w:rPr>
            </w:pPr>
            <w:r w:rsidRPr="00DD573F">
              <w:rPr>
                <w:sz w:val="24"/>
                <w:szCs w:val="24"/>
                <w:lang w:val="nl-NL"/>
              </w:rPr>
              <w:t>5 Điểm</w:t>
            </w:r>
          </w:p>
        </w:tc>
      </w:tr>
    </w:tbl>
    <w:p w14:paraId="13982D45" w14:textId="77777777" w:rsidR="00BA1C9F" w:rsidRPr="00DD573F" w:rsidRDefault="00BA1C9F" w:rsidP="00BA1C9F">
      <w:pPr>
        <w:spacing w:before="20" w:after="20"/>
        <w:ind w:firstLine="567"/>
        <w:rPr>
          <w:b/>
          <w:bCs/>
          <w:sz w:val="24"/>
          <w:szCs w:val="24"/>
          <w:lang w:val="nl-NL"/>
        </w:rPr>
      </w:pPr>
      <w:r w:rsidRPr="00DD573F">
        <w:rPr>
          <w:b/>
          <w:bCs/>
          <w:sz w:val="24"/>
          <w:szCs w:val="24"/>
          <w:lang w:val="nl-NL"/>
        </w:rPr>
        <w:t>6.2. Thiết kế độ</w:t>
      </w:r>
      <w:r>
        <w:rPr>
          <w:b/>
          <w:bCs/>
          <w:sz w:val="24"/>
          <w:szCs w:val="24"/>
          <w:lang w:val="nl-NL"/>
        </w:rPr>
        <w:t xml:space="preserve">c đáo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DD573F">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BA1C9F" w:rsidRPr="00DD573F" w14:paraId="7A2F2B31" w14:textId="77777777" w:rsidTr="00BA1C9F">
        <w:tc>
          <w:tcPr>
            <w:tcW w:w="7371" w:type="dxa"/>
            <w:shd w:val="clear" w:color="auto" w:fill="auto"/>
          </w:tcPr>
          <w:p w14:paraId="500D7E24"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Phong cách thiết kế phổ biến</w:t>
            </w:r>
          </w:p>
        </w:tc>
        <w:tc>
          <w:tcPr>
            <w:tcW w:w="1146" w:type="dxa"/>
            <w:shd w:val="clear" w:color="auto" w:fill="auto"/>
          </w:tcPr>
          <w:p w14:paraId="30AD0F42" w14:textId="77777777" w:rsidR="00BA1C9F" w:rsidRPr="00DD573F" w:rsidRDefault="00BA1C9F" w:rsidP="00BA1C9F">
            <w:pPr>
              <w:spacing w:before="20" w:after="20"/>
              <w:rPr>
                <w:sz w:val="24"/>
                <w:szCs w:val="24"/>
                <w:lang w:val="nl-NL"/>
              </w:rPr>
            </w:pPr>
            <w:r w:rsidRPr="00DD573F">
              <w:rPr>
                <w:sz w:val="24"/>
                <w:szCs w:val="24"/>
                <w:lang w:val="nl-NL"/>
              </w:rPr>
              <w:t>1 Điểm</w:t>
            </w:r>
          </w:p>
        </w:tc>
      </w:tr>
      <w:tr w:rsidR="00BA1C9F" w:rsidRPr="00DD573F" w14:paraId="2826D86C" w14:textId="77777777" w:rsidTr="00BA1C9F">
        <w:tc>
          <w:tcPr>
            <w:tcW w:w="7371" w:type="dxa"/>
            <w:shd w:val="clear" w:color="auto" w:fill="auto"/>
          </w:tcPr>
          <w:p w14:paraId="7E98FD4B"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Phong cách độc đáo riêng, nhưng là dạng thông thường</w:t>
            </w:r>
          </w:p>
        </w:tc>
        <w:tc>
          <w:tcPr>
            <w:tcW w:w="1146" w:type="dxa"/>
            <w:shd w:val="clear" w:color="auto" w:fill="auto"/>
          </w:tcPr>
          <w:p w14:paraId="4E3A283F" w14:textId="77777777" w:rsidR="00BA1C9F" w:rsidRPr="00DD573F" w:rsidRDefault="00BA1C9F" w:rsidP="00BA1C9F">
            <w:pPr>
              <w:spacing w:before="20" w:after="20"/>
              <w:rPr>
                <w:sz w:val="24"/>
                <w:szCs w:val="24"/>
                <w:lang w:val="nl-NL"/>
              </w:rPr>
            </w:pPr>
            <w:r w:rsidRPr="00DD573F">
              <w:rPr>
                <w:sz w:val="24"/>
                <w:szCs w:val="24"/>
                <w:lang w:val="nl-NL"/>
              </w:rPr>
              <w:t>3 Điểm</w:t>
            </w:r>
          </w:p>
        </w:tc>
      </w:tr>
      <w:tr w:rsidR="00BA1C9F" w:rsidRPr="00DD573F" w14:paraId="558678B8" w14:textId="77777777" w:rsidTr="00BA1C9F">
        <w:tc>
          <w:tcPr>
            <w:tcW w:w="7371" w:type="dxa"/>
            <w:shd w:val="clear" w:color="auto" w:fill="auto"/>
          </w:tcPr>
          <w:p w14:paraId="75497169"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Phong cách độc đáo riêng, thể hiện trí tuệ Việt</w:t>
            </w:r>
          </w:p>
        </w:tc>
        <w:tc>
          <w:tcPr>
            <w:tcW w:w="1146" w:type="dxa"/>
            <w:shd w:val="clear" w:color="auto" w:fill="auto"/>
          </w:tcPr>
          <w:p w14:paraId="1D90C29B" w14:textId="77777777" w:rsidR="00BA1C9F" w:rsidRPr="00DD573F" w:rsidRDefault="00BA1C9F" w:rsidP="00BA1C9F">
            <w:pPr>
              <w:spacing w:before="20" w:after="20"/>
              <w:rPr>
                <w:b/>
                <w:bCs/>
                <w:sz w:val="24"/>
                <w:szCs w:val="24"/>
                <w:lang w:val="nl-NL"/>
              </w:rPr>
            </w:pPr>
            <w:r w:rsidRPr="00DD573F">
              <w:rPr>
                <w:sz w:val="24"/>
                <w:szCs w:val="24"/>
                <w:lang w:val="nl-NL"/>
              </w:rPr>
              <w:t>5 Điểm</w:t>
            </w:r>
          </w:p>
        </w:tc>
      </w:tr>
    </w:tbl>
    <w:p w14:paraId="22D1FE77" w14:textId="77777777" w:rsidR="00BA1C9F" w:rsidRPr="00DD573F" w:rsidRDefault="00BA1C9F" w:rsidP="00BA1C9F">
      <w:pPr>
        <w:spacing w:before="20" w:after="20"/>
        <w:ind w:firstLine="567"/>
        <w:rPr>
          <w:i/>
          <w:sz w:val="24"/>
          <w:szCs w:val="24"/>
          <w:lang w:val="nl-NL"/>
        </w:rPr>
      </w:pPr>
      <w:r w:rsidRPr="00DD573F">
        <w:rPr>
          <w:i/>
          <w:sz w:val="24"/>
          <w:szCs w:val="24"/>
          <w:u w:val="single"/>
          <w:lang w:val="nl-NL"/>
        </w:rPr>
        <w:t>Ghi chú:</w:t>
      </w:r>
      <w:r w:rsidRPr="00DD573F">
        <w:rPr>
          <w:i/>
          <w:sz w:val="24"/>
          <w:szCs w:val="24"/>
          <w:lang w:val="nl-NL"/>
        </w:rPr>
        <w:t xml:space="preserve"> Nếu sản phẩm vi phạm sở hữu trí tuệ, sẽ bị loại bỏ</w:t>
      </w:r>
    </w:p>
    <w:p w14:paraId="6D1BE9FA" w14:textId="77777777" w:rsidR="00BA1C9F" w:rsidRPr="00DD573F" w:rsidRDefault="00BA1C9F" w:rsidP="00BA1C9F">
      <w:pPr>
        <w:spacing w:before="20" w:after="20"/>
        <w:ind w:firstLine="567"/>
        <w:rPr>
          <w:b/>
          <w:bCs/>
          <w:sz w:val="24"/>
          <w:szCs w:val="24"/>
          <w:lang w:val="nl-NL"/>
        </w:rPr>
      </w:pPr>
      <w:r w:rsidRPr="00DD573F">
        <w:rPr>
          <w:b/>
          <w:bCs/>
          <w:sz w:val="24"/>
          <w:szCs w:val="24"/>
          <w:lang w:val="nl-NL"/>
        </w:rPr>
        <w:t>6.3. Cái nhìn tổng thể/thiết kế/khả năng tương thích của các yếu tố</w:t>
      </w:r>
      <w:r w:rsidRPr="00DD573F">
        <w:rPr>
          <w:b/>
          <w:bCs/>
          <w:sz w:val="24"/>
          <w:szCs w:val="24"/>
          <w:lang w:val="nl-NL"/>
        </w:rPr>
        <w:tab/>
        <w:t>6 Điểm</w:t>
      </w:r>
    </w:p>
    <w:p w14:paraId="62EC1859" w14:textId="77777777" w:rsidR="00BA1C9F" w:rsidRPr="00DD573F" w:rsidRDefault="00BA1C9F" w:rsidP="00BA1C9F">
      <w:pPr>
        <w:spacing w:before="20" w:after="20"/>
        <w:ind w:left="567" w:right="1"/>
        <w:rPr>
          <w:b/>
          <w:bCs/>
          <w:sz w:val="24"/>
          <w:szCs w:val="24"/>
          <w:lang w:val="nl-NL"/>
        </w:rPr>
      </w:pPr>
      <w:r w:rsidRPr="00DD573F">
        <w:rPr>
          <w:i/>
          <w:sz w:val="24"/>
          <w:szCs w:val="24"/>
          <w:lang w:val="nl-NL"/>
        </w:rPr>
        <w:t>(Kiểu dáng, hoa văn hài hòa, cân đối; màu sắc đều, đẹp mắt;</w:t>
      </w:r>
      <w:r w:rsidRPr="00DD573F">
        <w:rPr>
          <w:i/>
          <w:lang w:val="nl-NL"/>
        </w:rPr>
        <w:t xml:space="preserve"> </w:t>
      </w:r>
      <w:r w:rsidRPr="00DD573F">
        <w:rPr>
          <w:i/>
          <w:sz w:val="24"/>
          <w:szCs w:val="24"/>
          <w:lang w:val="nl-NL"/>
        </w:rPr>
        <w:t>kết cấu cân đối, chắc chắn, bền vững; kích thước, tỷ lệ phù hợp;...)</w:t>
      </w:r>
    </w:p>
    <w:tbl>
      <w:tblPr>
        <w:tblW w:w="8518" w:type="dxa"/>
        <w:tblInd w:w="534" w:type="dxa"/>
        <w:tblLook w:val="04A0" w:firstRow="1" w:lastRow="0" w:firstColumn="1" w:lastColumn="0" w:noHBand="0" w:noVBand="1"/>
      </w:tblPr>
      <w:tblGrid>
        <w:gridCol w:w="7371"/>
        <w:gridCol w:w="1147"/>
      </w:tblGrid>
      <w:tr w:rsidR="00BA1C9F" w:rsidRPr="00DD573F" w14:paraId="5691F190" w14:textId="77777777" w:rsidTr="00BA1C9F">
        <w:tc>
          <w:tcPr>
            <w:tcW w:w="7371" w:type="dxa"/>
            <w:shd w:val="clear" w:color="auto" w:fill="auto"/>
          </w:tcPr>
          <w:p w14:paraId="166F0A57"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cs/>
              </w:rPr>
              <w:t xml:space="preserve"> </w:t>
            </w:r>
            <w:r w:rsidRPr="00DD573F">
              <w:rPr>
                <w:sz w:val="24"/>
                <w:szCs w:val="24"/>
                <w:lang w:val="nl-NL"/>
              </w:rPr>
              <w:t>Các thuộc tính và các yếu tố có vẻ không phù hợp</w:t>
            </w:r>
          </w:p>
        </w:tc>
        <w:tc>
          <w:tcPr>
            <w:tcW w:w="1147" w:type="dxa"/>
            <w:shd w:val="clear" w:color="auto" w:fill="auto"/>
          </w:tcPr>
          <w:p w14:paraId="3CEC76AF" w14:textId="77777777" w:rsidR="00BA1C9F" w:rsidRPr="00DD573F" w:rsidRDefault="00BA1C9F" w:rsidP="00BA1C9F">
            <w:pPr>
              <w:spacing w:before="20" w:after="20"/>
              <w:rPr>
                <w:sz w:val="24"/>
                <w:szCs w:val="24"/>
                <w:lang w:val="nl-NL"/>
              </w:rPr>
            </w:pPr>
            <w:r w:rsidRPr="00DD573F">
              <w:rPr>
                <w:sz w:val="24"/>
                <w:szCs w:val="24"/>
                <w:lang w:val="nl-NL"/>
              </w:rPr>
              <w:t>0 Điểm</w:t>
            </w:r>
          </w:p>
        </w:tc>
      </w:tr>
      <w:tr w:rsidR="00BA1C9F" w:rsidRPr="00DD573F" w14:paraId="04986314" w14:textId="77777777" w:rsidTr="00BA1C9F">
        <w:tc>
          <w:tcPr>
            <w:tcW w:w="7371" w:type="dxa"/>
            <w:shd w:val="clear" w:color="auto" w:fill="auto"/>
          </w:tcPr>
          <w:p w14:paraId="37ED00EC"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Các thuộc tính và các yếu tố đã tương thích ở mức trung bình</w:t>
            </w:r>
          </w:p>
        </w:tc>
        <w:tc>
          <w:tcPr>
            <w:tcW w:w="1147" w:type="dxa"/>
            <w:shd w:val="clear" w:color="auto" w:fill="auto"/>
          </w:tcPr>
          <w:p w14:paraId="1A492EE2" w14:textId="77777777" w:rsidR="00BA1C9F" w:rsidRPr="00DD573F" w:rsidRDefault="00BA1C9F" w:rsidP="00BA1C9F">
            <w:pPr>
              <w:spacing w:before="20" w:after="20"/>
              <w:rPr>
                <w:sz w:val="24"/>
                <w:szCs w:val="24"/>
                <w:lang w:val="nl-NL"/>
              </w:rPr>
            </w:pPr>
            <w:r w:rsidRPr="00DD573F">
              <w:rPr>
                <w:sz w:val="24"/>
                <w:szCs w:val="24"/>
                <w:lang w:val="nl-NL"/>
              </w:rPr>
              <w:t>2 Điểm</w:t>
            </w:r>
          </w:p>
        </w:tc>
      </w:tr>
      <w:tr w:rsidR="00BA1C9F" w:rsidRPr="00DD573F" w14:paraId="0E753BE9" w14:textId="77777777" w:rsidTr="00BA1C9F">
        <w:tc>
          <w:tcPr>
            <w:tcW w:w="7371" w:type="dxa"/>
            <w:shd w:val="clear" w:color="auto" w:fill="auto"/>
          </w:tcPr>
          <w:p w14:paraId="651DBAF9"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Các thuộc tính và các yếu tố đã tương thích ở mức tốt</w:t>
            </w:r>
          </w:p>
        </w:tc>
        <w:tc>
          <w:tcPr>
            <w:tcW w:w="1147" w:type="dxa"/>
            <w:shd w:val="clear" w:color="auto" w:fill="auto"/>
          </w:tcPr>
          <w:p w14:paraId="409AD1F3" w14:textId="77777777" w:rsidR="00BA1C9F" w:rsidRPr="00DD573F" w:rsidRDefault="00BA1C9F" w:rsidP="00BA1C9F">
            <w:pPr>
              <w:spacing w:before="20" w:after="20"/>
              <w:rPr>
                <w:b/>
                <w:bCs/>
                <w:sz w:val="24"/>
                <w:szCs w:val="24"/>
                <w:lang w:val="nl-NL"/>
              </w:rPr>
            </w:pPr>
            <w:r w:rsidRPr="00DD573F">
              <w:rPr>
                <w:sz w:val="24"/>
                <w:szCs w:val="24"/>
                <w:lang w:val="nl-NL"/>
              </w:rPr>
              <w:t>4 Điểm</w:t>
            </w:r>
          </w:p>
        </w:tc>
      </w:tr>
      <w:tr w:rsidR="00BA1C9F" w:rsidRPr="00DD573F" w14:paraId="6B7DBE62" w14:textId="77777777" w:rsidTr="00BA1C9F">
        <w:tc>
          <w:tcPr>
            <w:tcW w:w="7371" w:type="dxa"/>
            <w:shd w:val="clear" w:color="auto" w:fill="auto"/>
          </w:tcPr>
          <w:p w14:paraId="42880AF3"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Các thuộc tính và các yếu tố đã tương thích ở mức tốt, thể hiện tính truyền thống, có “hồn”</w:t>
            </w:r>
          </w:p>
        </w:tc>
        <w:tc>
          <w:tcPr>
            <w:tcW w:w="1147" w:type="dxa"/>
            <w:shd w:val="clear" w:color="auto" w:fill="auto"/>
          </w:tcPr>
          <w:p w14:paraId="7818D3AE" w14:textId="77777777" w:rsidR="00BA1C9F" w:rsidRPr="00DD573F" w:rsidRDefault="00BA1C9F" w:rsidP="00BA1C9F">
            <w:pPr>
              <w:spacing w:before="20" w:after="20"/>
              <w:rPr>
                <w:b/>
                <w:bCs/>
                <w:sz w:val="24"/>
                <w:szCs w:val="24"/>
                <w:lang w:val="nl-NL"/>
              </w:rPr>
            </w:pPr>
            <w:r w:rsidRPr="00DD573F">
              <w:rPr>
                <w:sz w:val="24"/>
                <w:szCs w:val="24"/>
                <w:lang w:val="nl-NL"/>
              </w:rPr>
              <w:t>6 Điểm</w:t>
            </w:r>
          </w:p>
        </w:tc>
      </w:tr>
    </w:tbl>
    <w:p w14:paraId="51FD9F53" w14:textId="77777777" w:rsidR="00BA1C9F" w:rsidRPr="00DD573F" w:rsidRDefault="00BA1C9F" w:rsidP="00BA1C9F">
      <w:pPr>
        <w:spacing w:before="20" w:after="20"/>
        <w:ind w:firstLine="426"/>
        <w:rPr>
          <w:b/>
          <w:bCs/>
          <w:sz w:val="24"/>
          <w:szCs w:val="24"/>
          <w:lang w:val="nl-NL"/>
        </w:rPr>
      </w:pPr>
      <w:r w:rsidRPr="00DD573F">
        <w:rPr>
          <w:b/>
          <w:bCs/>
          <w:sz w:val="24"/>
          <w:szCs w:val="24"/>
          <w:lang w:val="nl-NL"/>
        </w:rPr>
        <w:t>6.4. Các tính năng của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DD573F">
        <w:rPr>
          <w:b/>
          <w:bCs/>
          <w:sz w:val="24"/>
          <w:szCs w:val="24"/>
          <w:lang w:val="nl-NL"/>
        </w:rPr>
        <w:tab/>
      </w:r>
      <w:r w:rsidRPr="00DD573F">
        <w:rPr>
          <w:b/>
          <w:bCs/>
          <w:sz w:val="24"/>
          <w:szCs w:val="24"/>
          <w:lang w:val="nl-NL"/>
        </w:rPr>
        <w:tab/>
        <w:t>5 Điểm</w:t>
      </w:r>
    </w:p>
    <w:p w14:paraId="09D61862" w14:textId="77777777" w:rsidR="00BA1C9F" w:rsidRPr="00DD573F" w:rsidRDefault="00BA1C9F" w:rsidP="00BA1C9F">
      <w:pPr>
        <w:spacing w:before="20" w:after="20"/>
        <w:ind w:firstLine="720"/>
        <w:rPr>
          <w:sz w:val="24"/>
          <w:szCs w:val="24"/>
          <w:lang w:val="nl-NL"/>
        </w:rPr>
      </w:pPr>
      <w:r w:rsidRPr="00DD573F">
        <w:rPr>
          <w:bCs/>
          <w:i/>
          <w:sz w:val="24"/>
          <w:szCs w:val="24"/>
          <w:lang w:val="nl-NL"/>
        </w:rPr>
        <w:t>(Giá trị sử dụng của sản phẩm: Tranh ảnh trang trí; túi đựng mỹ phẩm; lắc tay;...)</w:t>
      </w:r>
    </w:p>
    <w:tbl>
      <w:tblPr>
        <w:tblW w:w="8517" w:type="dxa"/>
        <w:tblInd w:w="534" w:type="dxa"/>
        <w:tblLook w:val="04A0" w:firstRow="1" w:lastRow="0" w:firstColumn="1" w:lastColumn="0" w:noHBand="0" w:noVBand="1"/>
      </w:tblPr>
      <w:tblGrid>
        <w:gridCol w:w="7371"/>
        <w:gridCol w:w="1146"/>
      </w:tblGrid>
      <w:tr w:rsidR="00BA1C9F" w:rsidRPr="00DD573F" w14:paraId="542B8B75" w14:textId="77777777" w:rsidTr="00BA1C9F">
        <w:tc>
          <w:tcPr>
            <w:tcW w:w="7371" w:type="dxa"/>
            <w:shd w:val="clear" w:color="auto" w:fill="auto"/>
          </w:tcPr>
          <w:p w14:paraId="75722A49"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Sản phẩm không có các tính năng cơ bản</w:t>
            </w:r>
            <w:r w:rsidRPr="00DD573F">
              <w:rPr>
                <w:sz w:val="24"/>
                <w:szCs w:val="24"/>
                <w:lang w:val="nl-NL"/>
              </w:rPr>
              <w:tab/>
            </w:r>
          </w:p>
        </w:tc>
        <w:tc>
          <w:tcPr>
            <w:tcW w:w="1146" w:type="dxa"/>
            <w:shd w:val="clear" w:color="auto" w:fill="auto"/>
          </w:tcPr>
          <w:p w14:paraId="37CD25AF" w14:textId="77777777" w:rsidR="00BA1C9F" w:rsidRPr="00DD573F" w:rsidRDefault="00BA1C9F" w:rsidP="00BA1C9F">
            <w:pPr>
              <w:spacing w:before="20" w:after="20"/>
              <w:rPr>
                <w:sz w:val="24"/>
                <w:szCs w:val="24"/>
                <w:lang w:val="nl-NL"/>
              </w:rPr>
            </w:pPr>
            <w:r w:rsidRPr="00DD573F">
              <w:rPr>
                <w:sz w:val="24"/>
                <w:szCs w:val="24"/>
                <w:lang w:val="nl-NL"/>
              </w:rPr>
              <w:t>0 Điểm</w:t>
            </w:r>
          </w:p>
        </w:tc>
      </w:tr>
      <w:tr w:rsidR="00BA1C9F" w:rsidRPr="00DD573F" w14:paraId="4BDD14BB" w14:textId="77777777" w:rsidTr="00BA1C9F">
        <w:tc>
          <w:tcPr>
            <w:tcW w:w="7371" w:type="dxa"/>
            <w:shd w:val="clear" w:color="auto" w:fill="auto"/>
          </w:tcPr>
          <w:p w14:paraId="2591DC06"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Sản phẩm có đủ các tính năng cơ bản để bán ở thị trường địa phương</w:t>
            </w:r>
          </w:p>
        </w:tc>
        <w:tc>
          <w:tcPr>
            <w:tcW w:w="1146" w:type="dxa"/>
            <w:shd w:val="clear" w:color="auto" w:fill="auto"/>
          </w:tcPr>
          <w:p w14:paraId="67B2A7D2" w14:textId="77777777" w:rsidR="00BA1C9F" w:rsidRPr="00DD573F" w:rsidRDefault="00BA1C9F" w:rsidP="00BA1C9F">
            <w:pPr>
              <w:spacing w:before="20" w:after="20"/>
              <w:rPr>
                <w:sz w:val="24"/>
                <w:szCs w:val="24"/>
                <w:lang w:val="nl-NL"/>
              </w:rPr>
            </w:pPr>
            <w:r w:rsidRPr="00DD573F">
              <w:rPr>
                <w:sz w:val="24"/>
                <w:szCs w:val="24"/>
                <w:lang w:val="nl-NL"/>
              </w:rPr>
              <w:t>1 Điểm</w:t>
            </w:r>
          </w:p>
        </w:tc>
      </w:tr>
      <w:tr w:rsidR="00BA1C9F" w:rsidRPr="00DD573F" w14:paraId="3459A51E" w14:textId="77777777" w:rsidTr="00BA1C9F">
        <w:tc>
          <w:tcPr>
            <w:tcW w:w="7371" w:type="dxa"/>
            <w:shd w:val="clear" w:color="auto" w:fill="auto"/>
          </w:tcPr>
          <w:p w14:paraId="7B7123EB"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Sản phẩm có đủ các tính năng cơ bản để bán ở thị trường trong nước</w:t>
            </w:r>
          </w:p>
        </w:tc>
        <w:tc>
          <w:tcPr>
            <w:tcW w:w="1146" w:type="dxa"/>
            <w:shd w:val="clear" w:color="auto" w:fill="auto"/>
          </w:tcPr>
          <w:p w14:paraId="3E7BF458" w14:textId="77777777" w:rsidR="00BA1C9F" w:rsidRPr="00DD573F" w:rsidRDefault="00BA1C9F" w:rsidP="00BA1C9F">
            <w:pPr>
              <w:spacing w:before="20" w:after="20"/>
              <w:rPr>
                <w:b/>
                <w:bCs/>
                <w:sz w:val="24"/>
                <w:szCs w:val="24"/>
                <w:lang w:val="nl-NL"/>
              </w:rPr>
            </w:pPr>
            <w:r w:rsidRPr="00DD573F">
              <w:rPr>
                <w:sz w:val="24"/>
                <w:szCs w:val="24"/>
                <w:lang w:val="nl-NL"/>
              </w:rPr>
              <w:t>3 Điểm</w:t>
            </w:r>
          </w:p>
        </w:tc>
      </w:tr>
      <w:tr w:rsidR="00BA1C9F" w:rsidRPr="00DD573F" w14:paraId="62C00132" w14:textId="77777777" w:rsidTr="00BA1C9F">
        <w:tc>
          <w:tcPr>
            <w:tcW w:w="7371" w:type="dxa"/>
            <w:shd w:val="clear" w:color="auto" w:fill="auto"/>
          </w:tcPr>
          <w:p w14:paraId="6E203EDF"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Sản phẩm có đủ các tính năng cơ bản để xuất khẩu</w:t>
            </w:r>
          </w:p>
        </w:tc>
        <w:tc>
          <w:tcPr>
            <w:tcW w:w="1146" w:type="dxa"/>
            <w:shd w:val="clear" w:color="auto" w:fill="auto"/>
          </w:tcPr>
          <w:p w14:paraId="6618DC15" w14:textId="77777777" w:rsidR="00BA1C9F" w:rsidRPr="00DD573F" w:rsidRDefault="00BA1C9F" w:rsidP="00BA1C9F">
            <w:pPr>
              <w:spacing w:before="20" w:after="20"/>
              <w:rPr>
                <w:b/>
                <w:bCs/>
                <w:sz w:val="24"/>
                <w:szCs w:val="24"/>
                <w:lang w:val="nl-NL"/>
              </w:rPr>
            </w:pPr>
            <w:r w:rsidRPr="00DD573F">
              <w:rPr>
                <w:sz w:val="24"/>
                <w:szCs w:val="24"/>
                <w:lang w:val="nl-NL"/>
              </w:rPr>
              <w:t>5 Điểm</w:t>
            </w:r>
          </w:p>
        </w:tc>
      </w:tr>
    </w:tbl>
    <w:p w14:paraId="7AFAC6C2" w14:textId="77777777" w:rsidR="00BA1C9F" w:rsidRPr="00DD573F" w:rsidRDefault="00BA1C9F" w:rsidP="00BA1C9F">
      <w:pPr>
        <w:spacing w:before="20" w:after="20"/>
        <w:ind w:firstLine="426"/>
        <w:rPr>
          <w:sz w:val="24"/>
          <w:szCs w:val="24"/>
          <w:cs/>
        </w:rPr>
      </w:pPr>
      <w:r w:rsidRPr="00DD573F">
        <w:rPr>
          <w:b/>
          <w:bCs/>
          <w:sz w:val="24"/>
          <w:szCs w:val="24"/>
          <w:lang w:val="nl-NL"/>
        </w:rPr>
        <w:t>6.5. Chất lượng của nguyên liệu/thành phần</w:t>
      </w:r>
      <w:r>
        <w:rPr>
          <w:b/>
          <w:bCs/>
          <w:sz w:val="24"/>
          <w:szCs w:val="24"/>
          <w:cs/>
        </w:rPr>
        <w:tab/>
      </w:r>
      <w:r>
        <w:rPr>
          <w:b/>
          <w:bCs/>
          <w:sz w:val="24"/>
          <w:szCs w:val="24"/>
          <w:cs/>
        </w:rPr>
        <w:tab/>
      </w:r>
      <w:r>
        <w:rPr>
          <w:b/>
          <w:bCs/>
          <w:sz w:val="24"/>
          <w:szCs w:val="24"/>
          <w:cs/>
        </w:rPr>
        <w:tab/>
      </w:r>
      <w:r>
        <w:rPr>
          <w:b/>
          <w:bCs/>
          <w:sz w:val="24"/>
          <w:szCs w:val="24"/>
          <w:cs/>
        </w:rPr>
        <w:tab/>
      </w:r>
      <w:r w:rsidRPr="00DD573F">
        <w:rPr>
          <w:b/>
          <w:bCs/>
          <w:sz w:val="24"/>
          <w:szCs w:val="24"/>
          <w:cs/>
        </w:rPr>
        <w:tab/>
      </w:r>
      <w:r w:rsidRPr="00DD573F">
        <w:rPr>
          <w:b/>
          <w:bCs/>
          <w:sz w:val="24"/>
          <w:szCs w:val="24"/>
          <w:lang w:val="nl-NL"/>
        </w:rPr>
        <w:t>3 Điểm</w:t>
      </w:r>
    </w:p>
    <w:tbl>
      <w:tblPr>
        <w:tblW w:w="8493" w:type="dxa"/>
        <w:tblInd w:w="534" w:type="dxa"/>
        <w:tblLook w:val="04A0" w:firstRow="1" w:lastRow="0" w:firstColumn="1" w:lastColumn="0" w:noHBand="0" w:noVBand="1"/>
      </w:tblPr>
      <w:tblGrid>
        <w:gridCol w:w="7371"/>
        <w:gridCol w:w="1122"/>
      </w:tblGrid>
      <w:tr w:rsidR="00BA1C9F" w:rsidRPr="00DD573F" w14:paraId="63F7AC8C" w14:textId="77777777" w:rsidTr="00BA1C9F">
        <w:tc>
          <w:tcPr>
            <w:tcW w:w="7371" w:type="dxa"/>
            <w:shd w:val="clear" w:color="auto" w:fill="auto"/>
          </w:tcPr>
          <w:p w14:paraId="01A7FA64" w14:textId="77777777" w:rsidR="00BA1C9F" w:rsidRPr="00DD573F" w:rsidRDefault="00BA1C9F" w:rsidP="00BA1C9F">
            <w:pPr>
              <w:spacing w:before="20" w:after="20"/>
              <w:ind w:left="318" w:hanging="284"/>
              <w:rPr>
                <w:b/>
                <w:bCs/>
                <w:sz w:val="24"/>
                <w:szCs w:val="24"/>
                <w:lang w:val="nl-NL"/>
              </w:rPr>
            </w:pPr>
            <w:r w:rsidRPr="00DD573F">
              <w:rPr>
                <w:sz w:val="24"/>
                <w:szCs w:val="24"/>
              </w:rPr>
              <w:sym w:font="Wingdings" w:char="F071"/>
            </w:r>
            <w:r w:rsidRPr="00DD573F">
              <w:rPr>
                <w:sz w:val="24"/>
                <w:szCs w:val="24"/>
                <w:cs/>
              </w:rPr>
              <w:t xml:space="preserve"> </w:t>
            </w:r>
            <w:r w:rsidRPr="00DD573F">
              <w:rPr>
                <w:sz w:val="24"/>
                <w:szCs w:val="24"/>
                <w:lang w:val="nl-NL"/>
              </w:rPr>
              <w:t>Nguyên liệu/thành phần kém chất lượng, làm cho sản phẩm độc hại hoặc hủy hoại nguồn tài nguyên, bán có giới hạn hoặc không thể bán được trên thị trường</w:t>
            </w:r>
          </w:p>
        </w:tc>
        <w:tc>
          <w:tcPr>
            <w:tcW w:w="1122" w:type="dxa"/>
            <w:shd w:val="clear" w:color="auto" w:fill="auto"/>
          </w:tcPr>
          <w:p w14:paraId="243D6FD3" w14:textId="77777777" w:rsidR="00BA1C9F" w:rsidRPr="00DD573F" w:rsidRDefault="00BA1C9F" w:rsidP="00BA1C9F">
            <w:pPr>
              <w:spacing w:before="20" w:after="20"/>
              <w:rPr>
                <w:bCs/>
                <w:sz w:val="24"/>
                <w:szCs w:val="24"/>
                <w:lang w:val="nl-NL"/>
              </w:rPr>
            </w:pPr>
            <w:r w:rsidRPr="00DD573F">
              <w:rPr>
                <w:bCs/>
                <w:sz w:val="24"/>
                <w:szCs w:val="24"/>
                <w:lang w:val="nl-NL"/>
              </w:rPr>
              <w:t>0 Điểm</w:t>
            </w:r>
          </w:p>
        </w:tc>
      </w:tr>
      <w:tr w:rsidR="00BA1C9F" w:rsidRPr="00DD573F" w14:paraId="4EF52F78" w14:textId="77777777" w:rsidTr="00BA1C9F">
        <w:tc>
          <w:tcPr>
            <w:tcW w:w="7371" w:type="dxa"/>
            <w:shd w:val="clear" w:color="auto" w:fill="auto"/>
          </w:tcPr>
          <w:p w14:paraId="2FA3535C" w14:textId="77777777" w:rsidR="00BA1C9F" w:rsidRPr="00DD573F" w:rsidRDefault="00BA1C9F" w:rsidP="00BA1C9F">
            <w:pPr>
              <w:spacing w:before="20" w:after="20"/>
              <w:ind w:left="318" w:hanging="284"/>
              <w:rPr>
                <w:sz w:val="24"/>
                <w:szCs w:val="24"/>
                <w:cs/>
                <w:lang w:val="nl-NL"/>
              </w:rPr>
            </w:pPr>
            <w:r w:rsidRPr="00DD573F">
              <w:rPr>
                <w:sz w:val="24"/>
                <w:szCs w:val="24"/>
              </w:rPr>
              <w:sym w:font="Wingdings" w:char="F071"/>
            </w:r>
            <w:r w:rsidRPr="00DD573F">
              <w:rPr>
                <w:sz w:val="24"/>
                <w:szCs w:val="24"/>
                <w:cs/>
              </w:rPr>
              <w:t xml:space="preserve"> V</w:t>
            </w:r>
            <w:r w:rsidRPr="00DD573F">
              <w:rPr>
                <w:sz w:val="24"/>
                <w:szCs w:val="24"/>
                <w:lang w:val="nl-NL"/>
              </w:rPr>
              <w:t>ật liệu/thành phần có chất lượng trung bình, có thể bán được trên thị trường</w:t>
            </w:r>
          </w:p>
        </w:tc>
        <w:tc>
          <w:tcPr>
            <w:tcW w:w="1122" w:type="dxa"/>
            <w:shd w:val="clear" w:color="auto" w:fill="auto"/>
          </w:tcPr>
          <w:p w14:paraId="27C1C026" w14:textId="77777777" w:rsidR="00BA1C9F" w:rsidRPr="00DD573F" w:rsidRDefault="00BA1C9F" w:rsidP="00BA1C9F">
            <w:pPr>
              <w:spacing w:before="20" w:after="20"/>
              <w:rPr>
                <w:b/>
                <w:bCs/>
                <w:sz w:val="24"/>
                <w:szCs w:val="24"/>
                <w:lang w:val="nl-NL"/>
              </w:rPr>
            </w:pPr>
            <w:r w:rsidRPr="00DD573F">
              <w:rPr>
                <w:bCs/>
                <w:sz w:val="24"/>
                <w:szCs w:val="24"/>
                <w:lang w:val="nl-NL"/>
              </w:rPr>
              <w:t>1 Điểm</w:t>
            </w:r>
          </w:p>
        </w:tc>
      </w:tr>
      <w:tr w:rsidR="00BA1C9F" w:rsidRPr="00DD573F" w14:paraId="40F9D195" w14:textId="77777777" w:rsidTr="00BA1C9F">
        <w:tc>
          <w:tcPr>
            <w:tcW w:w="7371" w:type="dxa"/>
            <w:shd w:val="clear" w:color="auto" w:fill="auto"/>
          </w:tcPr>
          <w:p w14:paraId="2F2AFB3E" w14:textId="77777777" w:rsidR="00BA1C9F" w:rsidRPr="00DD573F" w:rsidRDefault="00BA1C9F" w:rsidP="00BA1C9F">
            <w:pPr>
              <w:spacing w:before="20" w:after="20"/>
              <w:ind w:left="318" w:hanging="284"/>
              <w:rPr>
                <w:sz w:val="24"/>
                <w:szCs w:val="24"/>
                <w:lang w:val="nl-NL"/>
              </w:rPr>
            </w:pPr>
            <w:r w:rsidRPr="00DD573F">
              <w:rPr>
                <w:sz w:val="24"/>
                <w:szCs w:val="24"/>
              </w:rPr>
              <w:sym w:font="Wingdings" w:char="F071"/>
            </w:r>
            <w:r w:rsidRPr="00DD573F">
              <w:rPr>
                <w:sz w:val="24"/>
                <w:szCs w:val="24"/>
                <w:lang w:val="nl-NL"/>
              </w:rPr>
              <w:t xml:space="preserve"> Vật liệu chất lượng cao/thành phần, làm cho sản phẩm đẹp mắt, bán được trên thị trường và xuất khẩu</w:t>
            </w:r>
            <w:r w:rsidRPr="00DD573F">
              <w:rPr>
                <w:sz w:val="24"/>
                <w:szCs w:val="24"/>
                <w:lang w:val="nl-NL"/>
              </w:rPr>
              <w:tab/>
            </w:r>
            <w:r w:rsidRPr="00DD573F">
              <w:rPr>
                <w:sz w:val="24"/>
                <w:szCs w:val="24"/>
                <w:lang w:val="nl-NL"/>
              </w:rPr>
              <w:tab/>
            </w:r>
          </w:p>
        </w:tc>
        <w:tc>
          <w:tcPr>
            <w:tcW w:w="1122" w:type="dxa"/>
            <w:shd w:val="clear" w:color="auto" w:fill="auto"/>
          </w:tcPr>
          <w:p w14:paraId="1EF53B8A" w14:textId="77777777" w:rsidR="00BA1C9F" w:rsidRPr="00DD573F" w:rsidRDefault="00BA1C9F" w:rsidP="00BA1C9F">
            <w:pPr>
              <w:spacing w:before="20" w:after="20"/>
              <w:rPr>
                <w:b/>
                <w:bCs/>
                <w:sz w:val="24"/>
                <w:szCs w:val="24"/>
                <w:lang w:val="nl-NL"/>
              </w:rPr>
            </w:pPr>
            <w:r w:rsidRPr="00DD573F">
              <w:rPr>
                <w:bCs/>
                <w:sz w:val="24"/>
                <w:szCs w:val="24"/>
                <w:lang w:val="nl-NL"/>
              </w:rPr>
              <w:t>3 Điểm</w:t>
            </w:r>
          </w:p>
        </w:tc>
      </w:tr>
    </w:tbl>
    <w:p w14:paraId="4AEA20AA" w14:textId="77777777" w:rsidR="00BA1C9F" w:rsidRPr="00DD573F" w:rsidRDefault="00BA1C9F" w:rsidP="00BA1C9F">
      <w:pPr>
        <w:spacing w:before="20" w:after="20"/>
        <w:ind w:firstLine="426"/>
        <w:rPr>
          <w:b/>
          <w:bCs/>
          <w:sz w:val="24"/>
          <w:szCs w:val="24"/>
          <w:lang w:val="nl-NL"/>
        </w:rPr>
      </w:pPr>
      <w:r w:rsidRPr="00DD573F">
        <w:rPr>
          <w:b/>
          <w:bCs/>
          <w:sz w:val="24"/>
          <w:szCs w:val="24"/>
          <w:lang w:val="nl-NL"/>
        </w:rPr>
        <w:t>6.6. Tính thực tiễ</w:t>
      </w:r>
      <w:r>
        <w:rPr>
          <w:b/>
          <w:bCs/>
          <w:sz w:val="24"/>
          <w:szCs w:val="24"/>
          <w:lang w:val="nl-NL"/>
        </w:rPr>
        <w:t>n</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DD573F">
        <w:rPr>
          <w:b/>
          <w:bCs/>
          <w:sz w:val="24"/>
          <w:szCs w:val="24"/>
          <w:lang w:val="nl-NL"/>
        </w:rPr>
        <w:tab/>
      </w:r>
      <w:r w:rsidRPr="00DD573F">
        <w:rPr>
          <w:b/>
          <w:bCs/>
          <w:sz w:val="24"/>
          <w:szCs w:val="24"/>
          <w:lang w:val="nl-NL"/>
        </w:rPr>
        <w:tab/>
        <w:t>3 Điểm</w:t>
      </w:r>
    </w:p>
    <w:tbl>
      <w:tblPr>
        <w:tblW w:w="8518" w:type="dxa"/>
        <w:tblInd w:w="534" w:type="dxa"/>
        <w:tblLook w:val="04A0" w:firstRow="1" w:lastRow="0" w:firstColumn="1" w:lastColumn="0" w:noHBand="0" w:noVBand="1"/>
      </w:tblPr>
      <w:tblGrid>
        <w:gridCol w:w="7371"/>
        <w:gridCol w:w="1147"/>
      </w:tblGrid>
      <w:tr w:rsidR="00BA1C9F" w:rsidRPr="00DD573F" w14:paraId="06E151DC" w14:textId="77777777" w:rsidTr="00BA1C9F">
        <w:tc>
          <w:tcPr>
            <w:tcW w:w="7371" w:type="dxa"/>
            <w:shd w:val="clear" w:color="auto" w:fill="auto"/>
          </w:tcPr>
          <w:p w14:paraId="12F3E3F1"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Người tiêu dùng không biết làm thế nào để sử dụng nó / khó sử dụng</w:t>
            </w:r>
          </w:p>
        </w:tc>
        <w:tc>
          <w:tcPr>
            <w:tcW w:w="1147" w:type="dxa"/>
            <w:shd w:val="clear" w:color="auto" w:fill="auto"/>
          </w:tcPr>
          <w:p w14:paraId="317C4149" w14:textId="77777777" w:rsidR="00BA1C9F" w:rsidRPr="00DD573F" w:rsidRDefault="00BA1C9F" w:rsidP="00BA1C9F">
            <w:pPr>
              <w:spacing w:before="20" w:after="20"/>
              <w:rPr>
                <w:sz w:val="24"/>
                <w:szCs w:val="24"/>
                <w:lang w:val="nl-NL"/>
              </w:rPr>
            </w:pPr>
            <w:r w:rsidRPr="00DD573F">
              <w:rPr>
                <w:sz w:val="24"/>
                <w:szCs w:val="24"/>
                <w:lang w:val="nl-NL"/>
              </w:rPr>
              <w:t>0 Điểm</w:t>
            </w:r>
          </w:p>
        </w:tc>
      </w:tr>
      <w:tr w:rsidR="00BA1C9F" w:rsidRPr="00DD573F" w14:paraId="5F9A3634" w14:textId="77777777" w:rsidTr="00BA1C9F">
        <w:tc>
          <w:tcPr>
            <w:tcW w:w="7371" w:type="dxa"/>
            <w:shd w:val="clear" w:color="auto" w:fill="auto"/>
          </w:tcPr>
          <w:p w14:paraId="0D0E0B37"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Sản phẩm có thể sử dụng, nhưng cần sử dụng thông tin / khó duy trì</w:t>
            </w:r>
          </w:p>
        </w:tc>
        <w:tc>
          <w:tcPr>
            <w:tcW w:w="1147" w:type="dxa"/>
            <w:shd w:val="clear" w:color="auto" w:fill="auto"/>
          </w:tcPr>
          <w:p w14:paraId="6ED0E97C" w14:textId="77777777" w:rsidR="00BA1C9F" w:rsidRPr="00DD573F" w:rsidRDefault="00BA1C9F" w:rsidP="00BA1C9F">
            <w:pPr>
              <w:spacing w:before="20" w:after="20"/>
              <w:rPr>
                <w:sz w:val="24"/>
                <w:szCs w:val="24"/>
                <w:lang w:val="nl-NL"/>
              </w:rPr>
            </w:pPr>
            <w:r w:rsidRPr="00DD573F">
              <w:rPr>
                <w:sz w:val="24"/>
                <w:szCs w:val="24"/>
                <w:lang w:val="nl-NL"/>
              </w:rPr>
              <w:t>1 Điểm</w:t>
            </w:r>
          </w:p>
        </w:tc>
      </w:tr>
      <w:tr w:rsidR="00BA1C9F" w:rsidRPr="00DD573F" w14:paraId="709FDDCA" w14:textId="77777777" w:rsidTr="00BA1C9F">
        <w:tc>
          <w:tcPr>
            <w:tcW w:w="7371" w:type="dxa"/>
            <w:shd w:val="clear" w:color="auto" w:fill="auto"/>
          </w:tcPr>
          <w:p w14:paraId="3A1E41FB"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Sản phẩm có thể sử dụng, dễ duy trì/bảo trì</w:t>
            </w:r>
            <w:r w:rsidRPr="00DD573F">
              <w:rPr>
                <w:sz w:val="24"/>
                <w:szCs w:val="24"/>
                <w:lang w:val="nl-NL"/>
              </w:rPr>
              <w:tab/>
            </w:r>
          </w:p>
        </w:tc>
        <w:tc>
          <w:tcPr>
            <w:tcW w:w="1147" w:type="dxa"/>
            <w:shd w:val="clear" w:color="auto" w:fill="auto"/>
          </w:tcPr>
          <w:p w14:paraId="35D612E6" w14:textId="77777777" w:rsidR="00BA1C9F" w:rsidRPr="00DD573F" w:rsidRDefault="00BA1C9F" w:rsidP="00BA1C9F">
            <w:pPr>
              <w:spacing w:before="20" w:after="20"/>
              <w:rPr>
                <w:sz w:val="24"/>
                <w:szCs w:val="24"/>
                <w:lang w:val="nl-NL"/>
              </w:rPr>
            </w:pPr>
            <w:r w:rsidRPr="00DD573F">
              <w:rPr>
                <w:sz w:val="24"/>
                <w:szCs w:val="24"/>
                <w:lang w:val="nl-NL"/>
              </w:rPr>
              <w:t>2 Điểm</w:t>
            </w:r>
          </w:p>
        </w:tc>
      </w:tr>
      <w:tr w:rsidR="00BA1C9F" w:rsidRPr="00DD573F" w14:paraId="668232CD" w14:textId="77777777" w:rsidTr="00BA1C9F">
        <w:tc>
          <w:tcPr>
            <w:tcW w:w="7371" w:type="dxa"/>
            <w:shd w:val="clear" w:color="auto" w:fill="auto"/>
          </w:tcPr>
          <w:p w14:paraId="400C7F3A"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Sản phẩm rất hữu ích, dễ duy trì/bảo trì</w:t>
            </w:r>
          </w:p>
        </w:tc>
        <w:tc>
          <w:tcPr>
            <w:tcW w:w="1147" w:type="dxa"/>
            <w:shd w:val="clear" w:color="auto" w:fill="auto"/>
          </w:tcPr>
          <w:p w14:paraId="3A799CD4" w14:textId="77777777" w:rsidR="00BA1C9F" w:rsidRPr="00DD573F" w:rsidRDefault="00BA1C9F" w:rsidP="00BA1C9F">
            <w:pPr>
              <w:spacing w:before="20" w:after="20"/>
              <w:rPr>
                <w:b/>
                <w:bCs/>
                <w:sz w:val="24"/>
                <w:szCs w:val="24"/>
                <w:lang w:val="nl-NL"/>
              </w:rPr>
            </w:pPr>
            <w:r w:rsidRPr="00DD573F">
              <w:rPr>
                <w:sz w:val="24"/>
                <w:szCs w:val="24"/>
                <w:lang w:val="nl-NL"/>
              </w:rPr>
              <w:t>3 Điểm</w:t>
            </w:r>
          </w:p>
        </w:tc>
      </w:tr>
    </w:tbl>
    <w:p w14:paraId="2BE3CEBF" w14:textId="77777777" w:rsidR="00BA1C9F" w:rsidRPr="00DD573F" w:rsidRDefault="00BA1C9F" w:rsidP="00BA1C9F">
      <w:pPr>
        <w:spacing w:before="20" w:after="20"/>
        <w:ind w:firstLine="426"/>
        <w:rPr>
          <w:b/>
          <w:bCs/>
          <w:sz w:val="24"/>
          <w:szCs w:val="24"/>
          <w:lang w:val="nl-NL"/>
        </w:rPr>
      </w:pPr>
      <w:r w:rsidRPr="00DD573F">
        <w:rPr>
          <w:b/>
          <w:bCs/>
          <w:sz w:val="24"/>
          <w:szCs w:val="24"/>
          <w:lang w:val="nl-NL"/>
        </w:rPr>
        <w:t>7. CÔNG BỐ CHẤT LƯỢNG SẢN PHẨ</w:t>
      </w:r>
      <w:r>
        <w:rPr>
          <w:b/>
          <w:bCs/>
          <w:sz w:val="24"/>
          <w:szCs w:val="24"/>
          <w:lang w:val="nl-NL"/>
        </w:rPr>
        <w:t>M</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DD573F">
        <w:rPr>
          <w:b/>
          <w:bCs/>
          <w:sz w:val="24"/>
          <w:szCs w:val="24"/>
          <w:lang w:val="nl-NL"/>
        </w:rPr>
        <w:tab/>
        <w:t>5 điểm</w:t>
      </w:r>
    </w:p>
    <w:tbl>
      <w:tblPr>
        <w:tblW w:w="8517" w:type="dxa"/>
        <w:tblInd w:w="534" w:type="dxa"/>
        <w:tblLook w:val="04A0" w:firstRow="1" w:lastRow="0" w:firstColumn="1" w:lastColumn="0" w:noHBand="0" w:noVBand="1"/>
      </w:tblPr>
      <w:tblGrid>
        <w:gridCol w:w="7371"/>
        <w:gridCol w:w="1146"/>
      </w:tblGrid>
      <w:tr w:rsidR="00BA1C9F" w:rsidRPr="00DD573F" w14:paraId="3E037B0B" w14:textId="77777777" w:rsidTr="00BA1C9F">
        <w:tc>
          <w:tcPr>
            <w:tcW w:w="7371" w:type="dxa"/>
            <w:shd w:val="clear" w:color="auto" w:fill="auto"/>
          </w:tcPr>
          <w:p w14:paraId="5D7F3AEB"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cs/>
              </w:rPr>
              <w:t xml:space="preserve"> Không c</w:t>
            </w:r>
            <w:r w:rsidRPr="00DD573F">
              <w:rPr>
                <w:sz w:val="24"/>
                <w:szCs w:val="24"/>
                <w:lang w:val="nl-NL"/>
              </w:rPr>
              <w:t xml:space="preserve">ó hồ sơ công bố </w:t>
            </w:r>
          </w:p>
        </w:tc>
        <w:tc>
          <w:tcPr>
            <w:tcW w:w="1146" w:type="dxa"/>
            <w:shd w:val="clear" w:color="auto" w:fill="auto"/>
          </w:tcPr>
          <w:p w14:paraId="750438C9" w14:textId="77777777" w:rsidR="00BA1C9F" w:rsidRPr="00DD573F" w:rsidRDefault="00BA1C9F" w:rsidP="00BA1C9F">
            <w:pPr>
              <w:spacing w:before="20" w:after="20"/>
              <w:rPr>
                <w:sz w:val="24"/>
                <w:szCs w:val="24"/>
              </w:rPr>
            </w:pPr>
            <w:r w:rsidRPr="00DD573F">
              <w:rPr>
                <w:sz w:val="24"/>
                <w:szCs w:val="24"/>
                <w:cs/>
              </w:rPr>
              <w:t>0</w:t>
            </w:r>
            <w:r w:rsidRPr="00DD573F">
              <w:rPr>
                <w:sz w:val="24"/>
                <w:szCs w:val="24"/>
                <w:lang w:val="nl-NL"/>
              </w:rPr>
              <w:t xml:space="preserve"> Điểm</w:t>
            </w:r>
          </w:p>
        </w:tc>
      </w:tr>
      <w:tr w:rsidR="00BA1C9F" w:rsidRPr="00DD573F" w14:paraId="361EE5D6" w14:textId="77777777" w:rsidTr="00BA1C9F">
        <w:tc>
          <w:tcPr>
            <w:tcW w:w="7371" w:type="dxa"/>
            <w:shd w:val="clear" w:color="auto" w:fill="auto"/>
          </w:tcPr>
          <w:p w14:paraId="269430EF"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lang w:val="nl-NL"/>
              </w:rPr>
              <w:t xml:space="preserve"> </w:t>
            </w:r>
            <w:r w:rsidRPr="00DD573F">
              <w:rPr>
                <w:sz w:val="24"/>
                <w:szCs w:val="24"/>
                <w:cs/>
              </w:rPr>
              <w:t>C</w:t>
            </w:r>
            <w:r w:rsidRPr="00DD573F">
              <w:rPr>
                <w:sz w:val="24"/>
                <w:szCs w:val="24"/>
                <w:lang w:val="nl-NL"/>
              </w:rPr>
              <w:t xml:space="preserve">ó hồ sơ công bố nhưng thiếu </w:t>
            </w:r>
          </w:p>
        </w:tc>
        <w:tc>
          <w:tcPr>
            <w:tcW w:w="1146" w:type="dxa"/>
            <w:shd w:val="clear" w:color="auto" w:fill="auto"/>
          </w:tcPr>
          <w:p w14:paraId="1E2615CC" w14:textId="77777777" w:rsidR="00BA1C9F" w:rsidRPr="00DD573F" w:rsidRDefault="00BA1C9F" w:rsidP="00BA1C9F">
            <w:pPr>
              <w:spacing w:before="20" w:after="20"/>
              <w:rPr>
                <w:b/>
                <w:bCs/>
                <w:sz w:val="24"/>
                <w:szCs w:val="24"/>
                <w:lang w:val="nl-NL"/>
              </w:rPr>
            </w:pPr>
            <w:r w:rsidRPr="00DD573F">
              <w:rPr>
                <w:sz w:val="24"/>
                <w:szCs w:val="24"/>
                <w:cs/>
              </w:rPr>
              <w:t>1</w:t>
            </w:r>
            <w:r w:rsidRPr="00DD573F">
              <w:rPr>
                <w:sz w:val="24"/>
                <w:szCs w:val="24"/>
                <w:lang w:val="nl-NL"/>
              </w:rPr>
              <w:t xml:space="preserve"> Điểm</w:t>
            </w:r>
          </w:p>
        </w:tc>
      </w:tr>
      <w:tr w:rsidR="00BA1C9F" w:rsidRPr="00DD573F" w14:paraId="7D93CA80" w14:textId="77777777" w:rsidTr="00BA1C9F">
        <w:tc>
          <w:tcPr>
            <w:tcW w:w="7371" w:type="dxa"/>
            <w:shd w:val="clear" w:color="auto" w:fill="auto"/>
          </w:tcPr>
          <w:p w14:paraId="5A641B75" w14:textId="77777777" w:rsidR="00BA1C9F" w:rsidRPr="00DD573F" w:rsidRDefault="00BA1C9F" w:rsidP="00BA1C9F">
            <w:pPr>
              <w:spacing w:before="20" w:after="20"/>
              <w:rPr>
                <w:sz w:val="24"/>
                <w:szCs w:val="24"/>
              </w:rPr>
            </w:pPr>
            <w:r w:rsidRPr="00DD573F">
              <w:rPr>
                <w:sz w:val="24"/>
                <w:szCs w:val="24"/>
              </w:rPr>
              <w:sym w:font="Wingdings" w:char="F071"/>
            </w:r>
            <w:r w:rsidRPr="00DD573F">
              <w:rPr>
                <w:sz w:val="24"/>
                <w:szCs w:val="24"/>
                <w:lang w:val="nl-NL"/>
              </w:rPr>
              <w:t xml:space="preserve"> </w:t>
            </w:r>
            <w:r w:rsidRPr="00DD573F">
              <w:rPr>
                <w:sz w:val="24"/>
                <w:szCs w:val="24"/>
                <w:cs/>
              </w:rPr>
              <w:t>C</w:t>
            </w:r>
            <w:r w:rsidRPr="00DD573F">
              <w:rPr>
                <w:sz w:val="24"/>
                <w:szCs w:val="24"/>
                <w:lang w:val="nl-NL"/>
              </w:rPr>
              <w:t>ó hồ sơ công bố sản phẩm đầy đủ theo quy định</w:t>
            </w:r>
          </w:p>
        </w:tc>
        <w:tc>
          <w:tcPr>
            <w:tcW w:w="1146" w:type="dxa"/>
            <w:shd w:val="clear" w:color="auto" w:fill="auto"/>
          </w:tcPr>
          <w:p w14:paraId="4D7E33BD" w14:textId="77777777" w:rsidR="00BA1C9F" w:rsidRPr="00DD573F" w:rsidRDefault="00BA1C9F" w:rsidP="00BA1C9F">
            <w:pPr>
              <w:spacing w:before="20" w:after="20"/>
              <w:rPr>
                <w:sz w:val="24"/>
                <w:szCs w:val="24"/>
                <w:cs/>
              </w:rPr>
            </w:pPr>
            <w:r w:rsidRPr="00DD573F">
              <w:rPr>
                <w:sz w:val="24"/>
                <w:szCs w:val="24"/>
                <w:cs/>
              </w:rPr>
              <w:t>3</w:t>
            </w:r>
            <w:r w:rsidRPr="00DD573F">
              <w:rPr>
                <w:sz w:val="24"/>
                <w:szCs w:val="24"/>
                <w:lang w:val="nl-NL"/>
              </w:rPr>
              <w:t xml:space="preserve"> Điểm</w:t>
            </w:r>
          </w:p>
        </w:tc>
      </w:tr>
      <w:tr w:rsidR="00BA1C9F" w:rsidRPr="00DD573F" w14:paraId="1552CB39" w14:textId="77777777" w:rsidTr="00BA1C9F">
        <w:trPr>
          <w:trHeight w:val="260"/>
        </w:trPr>
        <w:tc>
          <w:tcPr>
            <w:tcW w:w="7371" w:type="dxa"/>
            <w:shd w:val="clear" w:color="auto" w:fill="auto"/>
          </w:tcPr>
          <w:p w14:paraId="29CC7F78" w14:textId="77777777" w:rsidR="00BA1C9F" w:rsidRPr="00DD573F" w:rsidRDefault="00BA1C9F" w:rsidP="00BA1C9F">
            <w:pPr>
              <w:spacing w:before="20" w:after="20"/>
              <w:rPr>
                <w:sz w:val="24"/>
                <w:szCs w:val="24"/>
                <w:lang w:val="nl-NL"/>
              </w:rPr>
            </w:pPr>
            <w:r w:rsidRPr="00DD573F">
              <w:rPr>
                <w:sz w:val="24"/>
                <w:szCs w:val="24"/>
              </w:rPr>
              <w:sym w:font="Wingdings" w:char="F071"/>
            </w:r>
            <w:r w:rsidRPr="00DD573F">
              <w:rPr>
                <w:sz w:val="24"/>
                <w:szCs w:val="24"/>
                <w:lang w:val="nl-NL"/>
              </w:rPr>
              <w:t xml:space="preserve"> </w:t>
            </w:r>
            <w:r w:rsidRPr="00DD573F">
              <w:rPr>
                <w:sz w:val="24"/>
                <w:szCs w:val="24"/>
                <w:cs/>
              </w:rPr>
              <w:t>C</w:t>
            </w:r>
            <w:r w:rsidRPr="00DD573F">
              <w:rPr>
                <w:sz w:val="24"/>
                <w:szCs w:val="24"/>
                <w:lang w:val="nl-NL"/>
              </w:rPr>
              <w:t xml:space="preserve">ó hồ sơ công bố sản phẩm đầy đủ theo quy định, có phiếu kiểm nghiệm theo tiêu chuẩn tại cơ quan kiểm nghiệm độc lập </w:t>
            </w:r>
          </w:p>
        </w:tc>
        <w:tc>
          <w:tcPr>
            <w:tcW w:w="1146" w:type="dxa"/>
            <w:shd w:val="clear" w:color="auto" w:fill="auto"/>
          </w:tcPr>
          <w:p w14:paraId="2542F8E2" w14:textId="77777777" w:rsidR="00BA1C9F" w:rsidRPr="00DD573F" w:rsidRDefault="00BA1C9F" w:rsidP="00BA1C9F">
            <w:pPr>
              <w:spacing w:before="20" w:after="20"/>
              <w:rPr>
                <w:b/>
                <w:bCs/>
                <w:sz w:val="24"/>
                <w:szCs w:val="24"/>
                <w:lang w:val="nl-NL"/>
              </w:rPr>
            </w:pPr>
            <w:r w:rsidRPr="00DD573F">
              <w:rPr>
                <w:sz w:val="24"/>
                <w:szCs w:val="24"/>
                <w:cs/>
              </w:rPr>
              <w:t>5</w:t>
            </w:r>
            <w:r w:rsidRPr="00DD573F">
              <w:rPr>
                <w:sz w:val="24"/>
                <w:szCs w:val="24"/>
                <w:lang w:val="nl-NL"/>
              </w:rPr>
              <w:t xml:space="preserve"> Điểm</w:t>
            </w:r>
          </w:p>
        </w:tc>
      </w:tr>
    </w:tbl>
    <w:p w14:paraId="244B0A5F" w14:textId="77777777" w:rsidR="00BA1C9F" w:rsidRPr="00DD573F" w:rsidRDefault="00BA1C9F" w:rsidP="00BA1C9F">
      <w:pPr>
        <w:spacing w:before="20" w:after="20"/>
        <w:ind w:firstLine="567"/>
        <w:rPr>
          <w:b/>
          <w:bCs/>
          <w:sz w:val="24"/>
          <w:szCs w:val="24"/>
          <w:lang w:val="nl-NL"/>
        </w:rPr>
      </w:pPr>
      <w:r w:rsidRPr="00DD573F">
        <w:rPr>
          <w:b/>
          <w:bCs/>
          <w:sz w:val="24"/>
          <w:szCs w:val="24"/>
          <w:lang w:val="nl-NL"/>
        </w:rPr>
        <w:t>8. KIỂM TRA ĐỊNH KỲ CÁC CHỈ</w:t>
      </w:r>
      <w:r>
        <w:rPr>
          <w:b/>
          <w:bCs/>
          <w:sz w:val="24"/>
          <w:szCs w:val="24"/>
          <w:lang w:val="nl-NL"/>
        </w:rPr>
        <w:t xml:space="preserve"> TIÊU ATTP</w:t>
      </w:r>
      <w:r>
        <w:rPr>
          <w:b/>
          <w:bCs/>
          <w:sz w:val="24"/>
          <w:szCs w:val="24"/>
          <w:lang w:val="nl-NL"/>
        </w:rPr>
        <w:tab/>
      </w:r>
      <w:r>
        <w:rPr>
          <w:b/>
          <w:bCs/>
          <w:sz w:val="24"/>
          <w:szCs w:val="24"/>
          <w:lang w:val="nl-NL"/>
        </w:rPr>
        <w:tab/>
      </w:r>
      <w:r w:rsidRPr="00DD573F">
        <w:rPr>
          <w:b/>
          <w:bCs/>
          <w:sz w:val="24"/>
          <w:szCs w:val="24"/>
          <w:lang w:val="nl-NL"/>
        </w:rPr>
        <w:tab/>
      </w:r>
      <w:r w:rsidRPr="00DD573F">
        <w:rPr>
          <w:b/>
          <w:bCs/>
          <w:sz w:val="24"/>
          <w:szCs w:val="24"/>
          <w:lang w:val="nl-NL"/>
        </w:rPr>
        <w:tab/>
        <w:t>3 Điểm</w:t>
      </w:r>
    </w:p>
    <w:p w14:paraId="6DD9AEFB" w14:textId="77777777" w:rsidR="00BA1C9F" w:rsidRPr="00DD573F" w:rsidRDefault="00BA1C9F" w:rsidP="00BA1C9F">
      <w:pPr>
        <w:spacing w:before="20" w:after="20"/>
        <w:ind w:firstLine="567"/>
        <w:rPr>
          <w:bCs/>
          <w:sz w:val="24"/>
          <w:szCs w:val="24"/>
          <w:lang w:val="nl-NL"/>
        </w:rPr>
      </w:pPr>
      <w:r w:rsidRPr="00DD573F">
        <w:rPr>
          <w:bCs/>
          <w:sz w:val="24"/>
          <w:szCs w:val="24"/>
          <w:lang w:val="nl-NL"/>
        </w:rPr>
        <w:t>(</w:t>
      </w:r>
      <w:r w:rsidRPr="00DD573F">
        <w:rPr>
          <w:bCs/>
          <w:i/>
          <w:sz w:val="24"/>
          <w:szCs w:val="24"/>
          <w:lang w:val="nl-NL"/>
        </w:rPr>
        <w:t>Phiếu kiểm nghiệm định kỳ các chỉ tiêu ATTP</w:t>
      </w:r>
      <w:r w:rsidRPr="00DD573F">
        <w:rPr>
          <w:bCs/>
          <w:sz w:val="24"/>
          <w:szCs w:val="24"/>
          <w:lang w:val="nl-NL"/>
        </w:rPr>
        <w:t xml:space="preserve">) </w:t>
      </w:r>
    </w:p>
    <w:tbl>
      <w:tblPr>
        <w:tblW w:w="8516" w:type="dxa"/>
        <w:tblInd w:w="534" w:type="dxa"/>
        <w:tblLook w:val="04A0" w:firstRow="1" w:lastRow="0" w:firstColumn="1" w:lastColumn="0" w:noHBand="0" w:noVBand="1"/>
      </w:tblPr>
      <w:tblGrid>
        <w:gridCol w:w="7371"/>
        <w:gridCol w:w="1145"/>
      </w:tblGrid>
      <w:tr w:rsidR="00BA1C9F" w:rsidRPr="00DD573F" w14:paraId="2161DBE3" w14:textId="77777777" w:rsidTr="00BA1C9F">
        <w:tc>
          <w:tcPr>
            <w:tcW w:w="7371" w:type="dxa"/>
            <w:shd w:val="clear" w:color="auto" w:fill="auto"/>
          </w:tcPr>
          <w:p w14:paraId="531AD688"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cs/>
              </w:rPr>
              <w:t xml:space="preserve"> Không có</w:t>
            </w:r>
            <w:r w:rsidRPr="00DD573F">
              <w:rPr>
                <w:sz w:val="24"/>
                <w:szCs w:val="24"/>
                <w:lang w:val="nl-NL"/>
              </w:rPr>
              <w:t xml:space="preserve"> </w:t>
            </w:r>
            <w:r w:rsidRPr="00DD573F">
              <w:rPr>
                <w:sz w:val="24"/>
                <w:szCs w:val="24"/>
                <w:lang w:val="nl-NL"/>
              </w:rPr>
              <w:tab/>
            </w:r>
          </w:p>
        </w:tc>
        <w:tc>
          <w:tcPr>
            <w:tcW w:w="1145" w:type="dxa"/>
            <w:shd w:val="clear" w:color="auto" w:fill="auto"/>
          </w:tcPr>
          <w:p w14:paraId="47A50948" w14:textId="77777777" w:rsidR="00BA1C9F" w:rsidRPr="00DD573F" w:rsidRDefault="00BA1C9F" w:rsidP="00BA1C9F">
            <w:pPr>
              <w:spacing w:before="20" w:after="20"/>
              <w:rPr>
                <w:sz w:val="24"/>
                <w:szCs w:val="24"/>
                <w:lang w:val="nl-NL"/>
              </w:rPr>
            </w:pPr>
            <w:r w:rsidRPr="00DD573F">
              <w:rPr>
                <w:sz w:val="24"/>
                <w:szCs w:val="24"/>
                <w:cs/>
              </w:rPr>
              <w:t>0</w:t>
            </w:r>
            <w:r w:rsidRPr="00DD573F">
              <w:rPr>
                <w:sz w:val="24"/>
                <w:szCs w:val="24"/>
                <w:lang w:val="nl-NL"/>
              </w:rPr>
              <w:t xml:space="preserve"> Điểm</w:t>
            </w:r>
          </w:p>
        </w:tc>
      </w:tr>
      <w:tr w:rsidR="00BA1C9F" w:rsidRPr="00DD573F" w14:paraId="38202D19" w14:textId="77777777" w:rsidTr="00BA1C9F">
        <w:tc>
          <w:tcPr>
            <w:tcW w:w="7371" w:type="dxa"/>
            <w:shd w:val="clear" w:color="auto" w:fill="auto"/>
          </w:tcPr>
          <w:p w14:paraId="423D46F1"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cs/>
              </w:rPr>
              <w:t xml:space="preserve"> C</w:t>
            </w:r>
            <w:r w:rsidRPr="00DD573F">
              <w:rPr>
                <w:sz w:val="24"/>
                <w:szCs w:val="24"/>
                <w:lang w:val="nl-NL"/>
              </w:rPr>
              <w:t xml:space="preserve">ó, nhưng không đạt </w:t>
            </w:r>
            <w:r w:rsidRPr="00DD573F">
              <w:rPr>
                <w:sz w:val="24"/>
                <w:szCs w:val="24"/>
                <w:lang w:val="nl-NL"/>
              </w:rPr>
              <w:tab/>
            </w:r>
          </w:p>
        </w:tc>
        <w:tc>
          <w:tcPr>
            <w:tcW w:w="1145" w:type="dxa"/>
            <w:shd w:val="clear" w:color="auto" w:fill="auto"/>
          </w:tcPr>
          <w:p w14:paraId="43D75D39" w14:textId="77777777" w:rsidR="00BA1C9F" w:rsidRPr="00DD573F" w:rsidRDefault="00BA1C9F" w:rsidP="00BA1C9F">
            <w:pPr>
              <w:spacing w:before="20" w:after="20"/>
              <w:rPr>
                <w:sz w:val="24"/>
                <w:szCs w:val="24"/>
                <w:lang w:val="nl-NL"/>
              </w:rPr>
            </w:pPr>
            <w:r w:rsidRPr="00DD573F">
              <w:rPr>
                <w:sz w:val="24"/>
                <w:szCs w:val="24"/>
                <w:cs/>
              </w:rPr>
              <w:t>1</w:t>
            </w:r>
            <w:r w:rsidRPr="00DD573F">
              <w:rPr>
                <w:sz w:val="24"/>
                <w:szCs w:val="24"/>
                <w:lang w:val="nl-NL"/>
              </w:rPr>
              <w:t xml:space="preserve"> Điểm</w:t>
            </w:r>
          </w:p>
        </w:tc>
      </w:tr>
      <w:tr w:rsidR="00BA1C9F" w:rsidRPr="00DD573F" w14:paraId="18FD9E1F" w14:textId="77777777" w:rsidTr="00BA1C9F">
        <w:tc>
          <w:tcPr>
            <w:tcW w:w="7371" w:type="dxa"/>
            <w:shd w:val="clear" w:color="auto" w:fill="auto"/>
          </w:tcPr>
          <w:p w14:paraId="456EE64F" w14:textId="77777777" w:rsidR="00BA1C9F" w:rsidRPr="00DD573F" w:rsidRDefault="00BA1C9F" w:rsidP="00BA1C9F">
            <w:pPr>
              <w:spacing w:before="20" w:after="20"/>
              <w:rPr>
                <w:b/>
                <w:bCs/>
                <w:sz w:val="24"/>
                <w:szCs w:val="24"/>
                <w:lang w:val="nl-NL"/>
              </w:rPr>
            </w:pPr>
            <w:r w:rsidRPr="00DD573F">
              <w:rPr>
                <w:sz w:val="24"/>
                <w:szCs w:val="24"/>
              </w:rPr>
              <w:sym w:font="Wingdings" w:char="F071"/>
            </w:r>
            <w:r w:rsidRPr="00DD573F">
              <w:rPr>
                <w:sz w:val="24"/>
                <w:szCs w:val="24"/>
                <w:cs/>
              </w:rPr>
              <w:t xml:space="preserve"> C</w:t>
            </w:r>
            <w:r w:rsidRPr="00DD573F">
              <w:rPr>
                <w:sz w:val="24"/>
                <w:szCs w:val="24"/>
                <w:lang w:val="nl-NL"/>
              </w:rPr>
              <w:t>ó, đạt nhưng không đủ</w:t>
            </w:r>
            <w:r w:rsidRPr="00DD573F">
              <w:rPr>
                <w:sz w:val="24"/>
                <w:szCs w:val="24"/>
                <w:lang w:val="nl-NL"/>
              </w:rPr>
              <w:tab/>
            </w:r>
          </w:p>
        </w:tc>
        <w:tc>
          <w:tcPr>
            <w:tcW w:w="1145" w:type="dxa"/>
            <w:shd w:val="clear" w:color="auto" w:fill="auto"/>
          </w:tcPr>
          <w:p w14:paraId="4A863074" w14:textId="77777777" w:rsidR="00BA1C9F" w:rsidRPr="00DD573F" w:rsidRDefault="00BA1C9F" w:rsidP="00BA1C9F">
            <w:pPr>
              <w:spacing w:before="20" w:after="20"/>
              <w:rPr>
                <w:sz w:val="24"/>
                <w:szCs w:val="24"/>
                <w:lang w:val="nl-NL"/>
              </w:rPr>
            </w:pPr>
            <w:r w:rsidRPr="00DD573F">
              <w:rPr>
                <w:sz w:val="24"/>
                <w:szCs w:val="24"/>
                <w:cs/>
              </w:rPr>
              <w:t>2</w:t>
            </w:r>
            <w:r w:rsidRPr="00DD573F">
              <w:rPr>
                <w:sz w:val="24"/>
                <w:szCs w:val="24"/>
                <w:lang w:val="nl-NL"/>
              </w:rPr>
              <w:t xml:space="preserve"> Điểm</w:t>
            </w:r>
          </w:p>
        </w:tc>
      </w:tr>
      <w:tr w:rsidR="00BA1C9F" w:rsidRPr="00DD573F" w14:paraId="2338B9FE" w14:textId="77777777" w:rsidTr="00BA1C9F">
        <w:tc>
          <w:tcPr>
            <w:tcW w:w="7371" w:type="dxa"/>
            <w:shd w:val="clear" w:color="auto" w:fill="auto"/>
          </w:tcPr>
          <w:p w14:paraId="54A7C5C8" w14:textId="77777777" w:rsidR="00BA1C9F" w:rsidRPr="00DD573F" w:rsidRDefault="00BA1C9F" w:rsidP="00BA1C9F">
            <w:pPr>
              <w:spacing w:before="20" w:after="20"/>
              <w:rPr>
                <w:sz w:val="24"/>
                <w:szCs w:val="24"/>
                <w:lang w:val="nl-NL"/>
              </w:rPr>
            </w:pPr>
            <w:r w:rsidRPr="00DD573F">
              <w:rPr>
                <w:sz w:val="24"/>
                <w:szCs w:val="24"/>
              </w:rPr>
              <w:sym w:font="Wingdings" w:char="F071"/>
            </w:r>
            <w:r w:rsidRPr="00DD573F">
              <w:rPr>
                <w:sz w:val="24"/>
                <w:szCs w:val="24"/>
                <w:lang w:val="nl-NL"/>
              </w:rPr>
              <w:t xml:space="preserve"> </w:t>
            </w:r>
            <w:r w:rsidRPr="00DD573F">
              <w:rPr>
                <w:sz w:val="24"/>
                <w:szCs w:val="24"/>
                <w:cs/>
              </w:rPr>
              <w:t>C</w:t>
            </w:r>
            <w:r w:rsidRPr="00DD573F">
              <w:rPr>
                <w:sz w:val="24"/>
                <w:szCs w:val="24"/>
                <w:lang w:val="nl-NL"/>
              </w:rPr>
              <w:t>ó, đạt đầy đủ (vi sinh, kim loại nặng, phụ gia, hóa chất không mong muốn,...) theo quy định</w:t>
            </w:r>
          </w:p>
        </w:tc>
        <w:tc>
          <w:tcPr>
            <w:tcW w:w="1145" w:type="dxa"/>
            <w:shd w:val="clear" w:color="auto" w:fill="auto"/>
          </w:tcPr>
          <w:p w14:paraId="435B5E2D" w14:textId="77777777" w:rsidR="00BA1C9F" w:rsidRPr="00DD573F" w:rsidRDefault="00BA1C9F" w:rsidP="00BA1C9F">
            <w:pPr>
              <w:spacing w:before="20" w:after="20"/>
              <w:rPr>
                <w:b/>
                <w:bCs/>
                <w:sz w:val="24"/>
                <w:szCs w:val="24"/>
                <w:lang w:val="nl-NL"/>
              </w:rPr>
            </w:pPr>
            <w:r w:rsidRPr="00DD573F">
              <w:rPr>
                <w:sz w:val="24"/>
                <w:szCs w:val="24"/>
                <w:cs/>
              </w:rPr>
              <w:t>3</w:t>
            </w:r>
            <w:r w:rsidRPr="00DD573F">
              <w:rPr>
                <w:sz w:val="24"/>
                <w:szCs w:val="24"/>
                <w:lang w:val="nl-NL"/>
              </w:rPr>
              <w:t xml:space="preserve"> Điểm</w:t>
            </w:r>
          </w:p>
        </w:tc>
      </w:tr>
    </w:tbl>
    <w:p w14:paraId="5244105A" w14:textId="77777777" w:rsidR="00BA1C9F" w:rsidRPr="00DD573F" w:rsidRDefault="00BA1C9F" w:rsidP="00BA1C9F">
      <w:pPr>
        <w:spacing w:before="20" w:after="20"/>
        <w:ind w:firstLine="567"/>
        <w:rPr>
          <w:b/>
          <w:bCs/>
          <w:sz w:val="24"/>
          <w:szCs w:val="24"/>
          <w:lang w:val="nl-NL"/>
        </w:rPr>
      </w:pPr>
      <w:r w:rsidRPr="00DD573F">
        <w:rPr>
          <w:b/>
          <w:bCs/>
          <w:sz w:val="24"/>
          <w:szCs w:val="24"/>
          <w:lang w:val="nl-NL"/>
        </w:rPr>
        <w:t>9. CƠ HỘI THỊ TRƯỜNG TOÀN CẦ</w:t>
      </w:r>
      <w:r>
        <w:rPr>
          <w:b/>
          <w:bCs/>
          <w:sz w:val="24"/>
          <w:szCs w:val="24"/>
          <w:lang w:val="nl-NL"/>
        </w:rPr>
        <w:t>U</w:t>
      </w:r>
      <w:r>
        <w:rPr>
          <w:b/>
          <w:bCs/>
          <w:sz w:val="24"/>
          <w:szCs w:val="24"/>
          <w:lang w:val="nl-NL"/>
        </w:rPr>
        <w:tab/>
      </w:r>
      <w:r>
        <w:rPr>
          <w:b/>
          <w:bCs/>
          <w:sz w:val="24"/>
          <w:szCs w:val="24"/>
          <w:lang w:val="nl-NL"/>
        </w:rPr>
        <w:tab/>
      </w:r>
      <w:r>
        <w:rPr>
          <w:b/>
          <w:bCs/>
          <w:sz w:val="24"/>
          <w:szCs w:val="24"/>
          <w:lang w:val="nl-NL"/>
        </w:rPr>
        <w:tab/>
      </w:r>
      <w:r w:rsidRPr="00DD573F">
        <w:rPr>
          <w:b/>
          <w:bCs/>
          <w:sz w:val="24"/>
          <w:szCs w:val="24"/>
          <w:lang w:val="nl-NL"/>
        </w:rPr>
        <w:tab/>
      </w:r>
      <w:r w:rsidRPr="00DD573F">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BA1C9F" w:rsidRPr="00DD573F" w14:paraId="20FDC739" w14:textId="77777777" w:rsidTr="00BA1C9F">
        <w:tc>
          <w:tcPr>
            <w:tcW w:w="7371" w:type="dxa"/>
            <w:shd w:val="clear" w:color="auto" w:fill="auto"/>
          </w:tcPr>
          <w:p w14:paraId="183426B0" w14:textId="77777777" w:rsidR="00BA1C9F" w:rsidRPr="00DD573F" w:rsidRDefault="00BA1C9F" w:rsidP="00BA1C9F">
            <w:pPr>
              <w:spacing w:before="20" w:after="20"/>
              <w:rPr>
                <w:sz w:val="24"/>
                <w:szCs w:val="24"/>
                <w:lang w:val="nl-NL"/>
              </w:rPr>
            </w:pPr>
            <w:r w:rsidRPr="00DD573F">
              <w:rPr>
                <w:sz w:val="24"/>
                <w:szCs w:val="24"/>
              </w:rPr>
              <w:sym w:font="Wingdings" w:char="F071"/>
            </w:r>
            <w:r w:rsidRPr="00DD573F">
              <w:rPr>
                <w:sz w:val="24"/>
                <w:szCs w:val="24"/>
                <w:lang w:val="nl-NL"/>
              </w:rPr>
              <w:t xml:space="preserve"> Có thể xuất khẩu đến thị trường khu vực</w:t>
            </w:r>
          </w:p>
        </w:tc>
        <w:tc>
          <w:tcPr>
            <w:tcW w:w="1146" w:type="dxa"/>
            <w:shd w:val="clear" w:color="auto" w:fill="auto"/>
          </w:tcPr>
          <w:p w14:paraId="23BCE72F" w14:textId="77777777" w:rsidR="00BA1C9F" w:rsidRPr="00DD573F" w:rsidRDefault="00BA1C9F" w:rsidP="00BA1C9F">
            <w:pPr>
              <w:spacing w:before="20" w:after="20"/>
              <w:rPr>
                <w:sz w:val="24"/>
                <w:szCs w:val="24"/>
              </w:rPr>
            </w:pPr>
            <w:r w:rsidRPr="00DD573F">
              <w:rPr>
                <w:sz w:val="24"/>
                <w:szCs w:val="24"/>
                <w:lang w:val="nl-NL"/>
              </w:rPr>
              <w:t>1 Điểm</w:t>
            </w:r>
          </w:p>
        </w:tc>
      </w:tr>
      <w:tr w:rsidR="00BA1C9F" w:rsidRPr="00DD573F" w14:paraId="1CDAC3A7" w14:textId="77777777" w:rsidTr="00BA1C9F">
        <w:tc>
          <w:tcPr>
            <w:tcW w:w="7371" w:type="dxa"/>
            <w:shd w:val="clear" w:color="auto" w:fill="auto"/>
          </w:tcPr>
          <w:p w14:paraId="42D0A4AE" w14:textId="77777777" w:rsidR="00BA1C9F" w:rsidRPr="00DD573F" w:rsidRDefault="00BA1C9F" w:rsidP="00BA1C9F">
            <w:pPr>
              <w:spacing w:before="20" w:after="20"/>
              <w:rPr>
                <w:sz w:val="24"/>
                <w:szCs w:val="24"/>
              </w:rPr>
            </w:pPr>
            <w:r w:rsidRPr="00DD573F">
              <w:rPr>
                <w:sz w:val="24"/>
                <w:szCs w:val="24"/>
              </w:rPr>
              <w:sym w:font="Wingdings" w:char="F071"/>
            </w:r>
            <w:r w:rsidRPr="00DD573F">
              <w:rPr>
                <w:sz w:val="24"/>
                <w:szCs w:val="24"/>
                <w:lang w:val="nl-NL"/>
              </w:rPr>
              <w:t xml:space="preserve"> Có thể xuất khẩu các thị trường ngoài khu vực</w:t>
            </w:r>
          </w:p>
        </w:tc>
        <w:tc>
          <w:tcPr>
            <w:tcW w:w="1146" w:type="dxa"/>
            <w:shd w:val="clear" w:color="auto" w:fill="auto"/>
          </w:tcPr>
          <w:p w14:paraId="594A9248" w14:textId="77777777" w:rsidR="00BA1C9F" w:rsidRPr="00DD573F" w:rsidRDefault="00BA1C9F" w:rsidP="00BA1C9F">
            <w:pPr>
              <w:spacing w:before="20" w:after="20"/>
              <w:rPr>
                <w:sz w:val="24"/>
                <w:szCs w:val="24"/>
              </w:rPr>
            </w:pPr>
            <w:r w:rsidRPr="00DD573F">
              <w:rPr>
                <w:sz w:val="24"/>
                <w:szCs w:val="24"/>
                <w:lang w:val="nl-NL"/>
              </w:rPr>
              <w:t>3 Điểm</w:t>
            </w:r>
          </w:p>
        </w:tc>
      </w:tr>
      <w:tr w:rsidR="00BA1C9F" w:rsidRPr="00DD573F" w14:paraId="54B5642E" w14:textId="77777777" w:rsidTr="00BA1C9F">
        <w:tc>
          <w:tcPr>
            <w:tcW w:w="7371" w:type="dxa"/>
            <w:shd w:val="clear" w:color="auto" w:fill="auto"/>
          </w:tcPr>
          <w:p w14:paraId="0F909BF0" w14:textId="77777777" w:rsidR="00BA1C9F" w:rsidRPr="00DD573F" w:rsidRDefault="00BA1C9F" w:rsidP="00BA1C9F">
            <w:pPr>
              <w:spacing w:before="20" w:after="20"/>
              <w:rPr>
                <w:sz w:val="24"/>
                <w:szCs w:val="24"/>
              </w:rPr>
            </w:pPr>
            <w:r w:rsidRPr="00DD573F">
              <w:rPr>
                <w:sz w:val="24"/>
                <w:szCs w:val="24"/>
              </w:rPr>
              <w:sym w:font="Wingdings" w:char="F071"/>
            </w:r>
            <w:r w:rsidRPr="00DD573F">
              <w:rPr>
                <w:sz w:val="24"/>
                <w:szCs w:val="24"/>
                <w:lang w:val="nl-NL"/>
              </w:rPr>
              <w:t xml:space="preserve"> Có thể xuất khẩu đến các thị trường có tiêu chuẩn cao (Mỹ, Nhật, EU...)</w:t>
            </w:r>
          </w:p>
        </w:tc>
        <w:tc>
          <w:tcPr>
            <w:tcW w:w="1146" w:type="dxa"/>
            <w:shd w:val="clear" w:color="auto" w:fill="auto"/>
          </w:tcPr>
          <w:p w14:paraId="39BAF77E" w14:textId="77777777" w:rsidR="00BA1C9F" w:rsidRPr="00DD573F" w:rsidRDefault="00BA1C9F" w:rsidP="00BA1C9F">
            <w:pPr>
              <w:spacing w:before="20" w:after="20"/>
              <w:rPr>
                <w:sz w:val="24"/>
                <w:szCs w:val="24"/>
              </w:rPr>
            </w:pPr>
            <w:r w:rsidRPr="00DD573F">
              <w:rPr>
                <w:sz w:val="24"/>
                <w:szCs w:val="24"/>
                <w:lang w:val="nl-NL"/>
              </w:rPr>
              <w:t>5 Điểm</w:t>
            </w:r>
          </w:p>
        </w:tc>
      </w:tr>
    </w:tbl>
    <w:p w14:paraId="4DD11685" w14:textId="77777777" w:rsidR="00BA1C9F" w:rsidRPr="00DD573F" w:rsidRDefault="00BA1C9F" w:rsidP="00BA1C9F">
      <w:pPr>
        <w:spacing w:before="60" w:after="20"/>
        <w:jc w:val="center"/>
        <w:rPr>
          <w:b/>
          <w:bCs/>
          <w:sz w:val="24"/>
          <w:szCs w:val="24"/>
          <w:lang w:val="nl-NL"/>
        </w:rPr>
      </w:pPr>
      <w:r w:rsidRPr="00DD573F">
        <w:rPr>
          <w:b/>
          <w:bCs/>
          <w:sz w:val="24"/>
          <w:szCs w:val="24"/>
          <w:lang w:val="nl-NL"/>
        </w:rPr>
        <w:t xml:space="preserve">Tổng Điểm phần C: </w:t>
      </w:r>
      <w:r w:rsidRPr="00DD573F">
        <w:rPr>
          <w:sz w:val="24"/>
          <w:szCs w:val="24"/>
          <w:lang w:val="nl-NL"/>
        </w:rPr>
        <w:t xml:space="preserve">.............................................. </w:t>
      </w:r>
      <w:r w:rsidRPr="00DD573F">
        <w:rPr>
          <w:b/>
          <w:bCs/>
          <w:sz w:val="24"/>
          <w:szCs w:val="24"/>
          <w:lang w:val="nl-NL"/>
        </w:rPr>
        <w:t>Điểm</w:t>
      </w:r>
    </w:p>
    <w:p w14:paraId="6959D60A" w14:textId="77777777" w:rsidR="00BA1C9F" w:rsidRPr="00DD573F" w:rsidRDefault="000C749B" w:rsidP="00BA1C9F">
      <w:pPr>
        <w:spacing w:before="60" w:after="20"/>
        <w:ind w:firstLine="720"/>
        <w:jc w:val="both"/>
        <w:rPr>
          <w:b/>
          <w:bCs/>
          <w:i/>
          <w:sz w:val="24"/>
          <w:szCs w:val="24"/>
          <w:u w:val="single"/>
          <w:lang w:val="nl-NL"/>
        </w:rPr>
      </w:pPr>
      <w:r>
        <w:rPr>
          <w:b/>
          <w:bCs/>
          <w:noProof/>
          <w:sz w:val="24"/>
          <w:szCs w:val="24"/>
        </w:rPr>
        <mc:AlternateContent>
          <mc:Choice Requires="wps">
            <w:drawing>
              <wp:anchor distT="0" distB="0" distL="114300" distR="114300" simplePos="0" relativeHeight="251792384" behindDoc="0" locked="0" layoutInCell="1" allowOverlap="1" wp14:anchorId="088395DA" wp14:editId="3B188A29">
                <wp:simplePos x="0" y="0"/>
                <wp:positionH relativeFrom="margin">
                  <wp:posOffset>450850</wp:posOffset>
                </wp:positionH>
                <wp:positionV relativeFrom="paragraph">
                  <wp:posOffset>161925</wp:posOffset>
                </wp:positionV>
                <wp:extent cx="4864735" cy="908685"/>
                <wp:effectExtent l="22225" t="19050" r="18415" b="15240"/>
                <wp:wrapNone/>
                <wp:docPr id="1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908685"/>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0B9258" w14:textId="77777777" w:rsidR="00556F61" w:rsidRPr="00BF7520" w:rsidRDefault="00556F61" w:rsidP="00BA1C9F">
                            <w:pPr>
                              <w:rPr>
                                <w:b/>
                                <w:bCs/>
                                <w:color w:val="000000"/>
                                <w:sz w:val="26"/>
                                <w:szCs w:val="26"/>
                              </w:rPr>
                            </w:pPr>
                            <w:r w:rsidRPr="00BF7520">
                              <w:rPr>
                                <w:b/>
                                <w:bCs/>
                                <w:color w:val="000000"/>
                                <w:sz w:val="26"/>
                                <w:szCs w:val="26"/>
                              </w:rPr>
                              <w:t>Kết quả</w:t>
                            </w:r>
                          </w:p>
                          <w:p w14:paraId="67FA0AD0" w14:textId="77777777" w:rsidR="00556F61" w:rsidRPr="00BF7520" w:rsidRDefault="00556F61" w:rsidP="00BA1C9F">
                            <w:pPr>
                              <w:jc w:val="center"/>
                              <w:rPr>
                                <w:b/>
                                <w:color w:val="000000"/>
                                <w:sz w:val="26"/>
                                <w:szCs w:val="26"/>
                              </w:rPr>
                            </w:pPr>
                            <w:r w:rsidRPr="00BF7520">
                              <w:rPr>
                                <w:b/>
                                <w:bCs/>
                                <w:color w:val="000000"/>
                                <w:sz w:val="26"/>
                                <w:szCs w:val="26"/>
                              </w:rPr>
                              <w:t xml:space="preserve">Tổng </w:t>
                            </w:r>
                            <w:r>
                              <w:rPr>
                                <w:b/>
                                <w:bCs/>
                                <w:color w:val="000000"/>
                                <w:sz w:val="26"/>
                                <w:szCs w:val="26"/>
                              </w:rPr>
                              <w:t>Điểm</w:t>
                            </w:r>
                            <w:r w:rsidRPr="00BF7520">
                              <w:rPr>
                                <w:b/>
                                <w:bCs/>
                                <w:color w:val="000000"/>
                                <w:sz w:val="26"/>
                                <w:szCs w:val="26"/>
                              </w:rPr>
                              <w:t xml:space="preserve"> (Phần A + B + C): </w:t>
                            </w:r>
                            <w:r w:rsidRPr="006E35F5">
                              <w:rPr>
                                <w:color w:val="000000"/>
                                <w:sz w:val="26"/>
                                <w:szCs w:val="26"/>
                              </w:rPr>
                              <w:t>………………………</w:t>
                            </w:r>
                            <w:r w:rsidRPr="00BF7520">
                              <w:rPr>
                                <w:b/>
                                <w:color w:val="000000"/>
                                <w:sz w:val="26"/>
                                <w:szCs w:val="26"/>
                              </w:rPr>
                              <w:t xml:space="preserve"> </w:t>
                            </w:r>
                            <w:r>
                              <w:rPr>
                                <w:b/>
                                <w:color w:val="000000"/>
                                <w:sz w:val="26"/>
                                <w:szCs w:val="26"/>
                              </w:rPr>
                              <w:t>Điểm</w:t>
                            </w:r>
                          </w:p>
                          <w:p w14:paraId="7E7DCD63" w14:textId="77777777" w:rsidR="00556F61" w:rsidRPr="00BF7520" w:rsidRDefault="00556F61" w:rsidP="00BA1C9F">
                            <w:pPr>
                              <w:jc w:val="center"/>
                              <w:rPr>
                                <w:b/>
                                <w:color w:val="000000"/>
                                <w:sz w:val="26"/>
                                <w:szCs w:val="26"/>
                              </w:rPr>
                            </w:pPr>
                            <w:r w:rsidRPr="00BF7520">
                              <w:rPr>
                                <w:b/>
                                <w:bCs/>
                                <w:color w:val="000000"/>
                                <w:sz w:val="26"/>
                                <w:szCs w:val="26"/>
                              </w:rPr>
                              <w:t xml:space="preserve">Xếp hạng: </w:t>
                            </w:r>
                            <w:r w:rsidRPr="006E35F5">
                              <w:rPr>
                                <w:color w:val="000000"/>
                                <w:sz w:val="26"/>
                                <w:szCs w:val="26"/>
                              </w:rPr>
                              <w:t>……….</w:t>
                            </w:r>
                            <w:r w:rsidRPr="00BF7520">
                              <w:rPr>
                                <w:b/>
                                <w:color w:val="000000"/>
                                <w:sz w:val="26"/>
                                <w:szCs w:val="26"/>
                              </w:rPr>
                              <w:t xml:space="preserve"> </w:t>
                            </w:r>
                            <w:r>
                              <w:rPr>
                                <w:b/>
                                <w:color w:val="000000"/>
                                <w:sz w:val="26"/>
                                <w:szCs w:val="26"/>
                              </w:rPr>
                              <w:t>S</w:t>
                            </w:r>
                            <w:r w:rsidRPr="00BF7520">
                              <w:rPr>
                                <w:b/>
                                <w:color w:val="000000"/>
                                <w:sz w:val="26"/>
                                <w:szCs w:val="26"/>
                              </w:rPr>
                              <w:t>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5" o:spid="_x0000_s1121" style="position:absolute;left:0;text-align:left;margin-left:35.5pt;margin-top:12.75pt;width:383.05pt;height:71.5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" filled="f" strokecolor="red" strokeweight="2.25pt">
                <v:stroke joinstyle="miter"/>
                <v:textbox>
                  <w:txbxContent>
                    <w:p w:rsidR="00556F61" w:rsidRPr="00BF7520" w:rsidRDefault="00556F61" w:rsidP="00BA1C9F">
                      <w:pPr>
                        <w:rPr>
                          <w:b/>
                          <w:bCs/>
                          <w:color w:val="000000"/>
                          <w:sz w:val="26"/>
                          <w:szCs w:val="26"/>
                        </w:rPr>
                      </w:pPr>
                      <w:r w:rsidRPr="00BF7520">
                        <w:rPr>
                          <w:b/>
                          <w:bCs/>
                          <w:color w:val="000000"/>
                          <w:sz w:val="26"/>
                          <w:szCs w:val="26"/>
                        </w:rPr>
                        <w:t>Kết quả</w:t>
                      </w:r>
                    </w:p>
                    <w:p w:rsidR="00556F61" w:rsidRPr="00BF7520" w:rsidRDefault="00556F61" w:rsidP="00BA1C9F">
                      <w:pPr>
                        <w:jc w:val="center"/>
                        <w:rPr>
                          <w:b/>
                          <w:color w:val="000000"/>
                          <w:sz w:val="26"/>
                          <w:szCs w:val="26"/>
                        </w:rPr>
                      </w:pPr>
                      <w:r w:rsidRPr="00BF7520">
                        <w:rPr>
                          <w:b/>
                          <w:bCs/>
                          <w:color w:val="000000"/>
                          <w:sz w:val="26"/>
                          <w:szCs w:val="26"/>
                        </w:rPr>
                        <w:t xml:space="preserve">Tổng </w:t>
                      </w:r>
                      <w:r>
                        <w:rPr>
                          <w:b/>
                          <w:bCs/>
                          <w:color w:val="000000"/>
                          <w:sz w:val="26"/>
                          <w:szCs w:val="26"/>
                        </w:rPr>
                        <w:t>Điểm</w:t>
                      </w:r>
                      <w:r w:rsidRPr="00BF7520">
                        <w:rPr>
                          <w:b/>
                          <w:bCs/>
                          <w:color w:val="000000"/>
                          <w:sz w:val="26"/>
                          <w:szCs w:val="26"/>
                        </w:rPr>
                        <w:t xml:space="preserve"> (Phần A + B + C): </w:t>
                      </w:r>
                      <w:r w:rsidRPr="006E35F5">
                        <w:rPr>
                          <w:color w:val="000000"/>
                          <w:sz w:val="26"/>
                          <w:szCs w:val="26"/>
                        </w:rPr>
                        <w:t>………………………</w:t>
                      </w:r>
                      <w:r w:rsidRPr="00BF7520">
                        <w:rPr>
                          <w:b/>
                          <w:color w:val="000000"/>
                          <w:sz w:val="26"/>
                          <w:szCs w:val="26"/>
                        </w:rPr>
                        <w:t xml:space="preserve"> </w:t>
                      </w:r>
                      <w:r>
                        <w:rPr>
                          <w:b/>
                          <w:color w:val="000000"/>
                          <w:sz w:val="26"/>
                          <w:szCs w:val="26"/>
                        </w:rPr>
                        <w:t>Điểm</w:t>
                      </w:r>
                    </w:p>
                    <w:p w:rsidR="00556F61" w:rsidRPr="00BF7520" w:rsidRDefault="00556F61" w:rsidP="00BA1C9F">
                      <w:pPr>
                        <w:jc w:val="center"/>
                        <w:rPr>
                          <w:b/>
                          <w:color w:val="000000"/>
                          <w:sz w:val="26"/>
                          <w:szCs w:val="26"/>
                        </w:rPr>
                      </w:pPr>
                      <w:r w:rsidRPr="00BF7520">
                        <w:rPr>
                          <w:b/>
                          <w:bCs/>
                          <w:color w:val="000000"/>
                          <w:sz w:val="26"/>
                          <w:szCs w:val="26"/>
                        </w:rPr>
                        <w:t xml:space="preserve">Xếp hạng: </w:t>
                      </w:r>
                      <w:r w:rsidRPr="006E35F5">
                        <w:rPr>
                          <w:color w:val="000000"/>
                          <w:sz w:val="26"/>
                          <w:szCs w:val="26"/>
                        </w:rPr>
                        <w:t>……….</w:t>
                      </w:r>
                      <w:r w:rsidRPr="00BF7520">
                        <w:rPr>
                          <w:b/>
                          <w:color w:val="000000"/>
                          <w:sz w:val="26"/>
                          <w:szCs w:val="26"/>
                        </w:rPr>
                        <w:t xml:space="preserve"> </w:t>
                      </w:r>
                      <w:r>
                        <w:rPr>
                          <w:b/>
                          <w:color w:val="000000"/>
                          <w:sz w:val="26"/>
                          <w:szCs w:val="26"/>
                        </w:rPr>
                        <w:t>S</w:t>
                      </w:r>
                      <w:r w:rsidRPr="00BF7520">
                        <w:rPr>
                          <w:b/>
                          <w:color w:val="000000"/>
                          <w:sz w:val="26"/>
                          <w:szCs w:val="26"/>
                        </w:rPr>
                        <w:t>ao</w:t>
                      </w:r>
                    </w:p>
                  </w:txbxContent>
                </v:textbox>
                <w10:wrap anchorx="margin"/>
              </v:roundrect>
            </w:pict>
          </mc:Fallback>
        </mc:AlternateContent>
      </w:r>
    </w:p>
    <w:p w14:paraId="367522C9" w14:textId="77777777" w:rsidR="00BA1C9F" w:rsidRPr="00DD573F" w:rsidRDefault="00BA1C9F" w:rsidP="00BA1C9F">
      <w:pPr>
        <w:rPr>
          <w:b/>
          <w:bCs/>
          <w:sz w:val="24"/>
          <w:szCs w:val="24"/>
          <w:u w:val="single"/>
          <w:lang w:val="nl-NL"/>
        </w:rPr>
      </w:pPr>
    </w:p>
    <w:p w14:paraId="46C45B1A" w14:textId="77777777" w:rsidR="00BA1C9F" w:rsidRPr="00DD573F" w:rsidRDefault="00BA1C9F" w:rsidP="00BA1C9F">
      <w:pPr>
        <w:spacing w:before="60" w:after="60" w:line="312" w:lineRule="auto"/>
        <w:rPr>
          <w:b/>
          <w:bCs/>
          <w:sz w:val="24"/>
          <w:szCs w:val="24"/>
          <w:u w:val="single"/>
          <w:lang w:val="nl-NL"/>
        </w:rPr>
      </w:pPr>
    </w:p>
    <w:p w14:paraId="75E7C55D" w14:textId="77777777" w:rsidR="00BA1C9F" w:rsidRPr="00DD573F" w:rsidRDefault="00BA1C9F" w:rsidP="00BA1C9F">
      <w:pPr>
        <w:spacing w:before="120" w:after="120" w:line="312" w:lineRule="auto"/>
        <w:rPr>
          <w:b/>
          <w:bCs/>
          <w:sz w:val="24"/>
          <w:szCs w:val="24"/>
          <w:u w:val="single"/>
          <w:lang w:val="nl-NL"/>
        </w:rPr>
      </w:pPr>
    </w:p>
    <w:p w14:paraId="578B8794" w14:textId="77777777" w:rsidR="00DF0647" w:rsidRDefault="00DF0647" w:rsidP="00B90E07">
      <w:pPr>
        <w:ind w:firstLine="426"/>
        <w:rPr>
          <w:b/>
          <w:bCs/>
          <w:sz w:val="24"/>
          <w:szCs w:val="24"/>
          <w:u w:val="single"/>
          <w:lang w:val="nl-NL"/>
        </w:rPr>
      </w:pPr>
    </w:p>
    <w:p w14:paraId="1EDD3047" w14:textId="77777777" w:rsidR="00BA1C9F" w:rsidRPr="00DD573F" w:rsidRDefault="00BA1C9F" w:rsidP="00D32F2F">
      <w:pPr>
        <w:spacing w:before="120" w:after="120"/>
        <w:ind w:firstLine="426"/>
        <w:rPr>
          <w:sz w:val="24"/>
          <w:szCs w:val="24"/>
          <w:lang w:val="nl-NL"/>
        </w:rPr>
      </w:pPr>
      <w:r w:rsidRPr="00DD573F">
        <w:rPr>
          <w:b/>
          <w:bCs/>
          <w:sz w:val="24"/>
          <w:szCs w:val="24"/>
          <w:u w:val="single"/>
          <w:lang w:val="nl-NL"/>
        </w:rPr>
        <w:t>Ý kiến của người đánh giá:</w:t>
      </w:r>
      <w:r w:rsidRPr="00DD573F">
        <w:rPr>
          <w:sz w:val="24"/>
          <w:szCs w:val="24"/>
          <w:lang w:val="nl-NL"/>
        </w:rPr>
        <w:br/>
        <w:t>………………………………………………………………………………………………</w:t>
      </w:r>
      <w:r>
        <w:rPr>
          <w:sz w:val="24"/>
          <w:szCs w:val="24"/>
          <w:lang w:val="nl-NL"/>
        </w:rPr>
        <w:t>..</w:t>
      </w:r>
    </w:p>
    <w:p w14:paraId="2691E2C5" w14:textId="77777777" w:rsidR="00BA1C9F" w:rsidRDefault="00BA1C9F" w:rsidP="00D32F2F">
      <w:pPr>
        <w:spacing w:before="120" w:after="120"/>
        <w:rPr>
          <w:sz w:val="24"/>
          <w:szCs w:val="24"/>
          <w:lang w:val="nl-NL"/>
        </w:rPr>
      </w:pPr>
      <w:r w:rsidRPr="00DD573F">
        <w:rPr>
          <w:sz w:val="24"/>
          <w:szCs w:val="24"/>
          <w:lang w:val="nl-NL"/>
        </w:rPr>
        <w:t>………………………………………………………………………………………………..</w:t>
      </w:r>
    </w:p>
    <w:p w14:paraId="45B56447" w14:textId="77777777" w:rsidR="00880A25" w:rsidRPr="00DD573F" w:rsidRDefault="00880A25" w:rsidP="00D32F2F">
      <w:pPr>
        <w:spacing w:before="120" w:after="120"/>
        <w:rPr>
          <w:sz w:val="24"/>
          <w:szCs w:val="24"/>
          <w:lang w:val="nl-NL"/>
        </w:rPr>
      </w:pPr>
      <w:r w:rsidRPr="00DD573F">
        <w:rPr>
          <w:sz w:val="24"/>
          <w:szCs w:val="24"/>
          <w:lang w:val="nl-NL"/>
        </w:rPr>
        <w:t>………………………………………………………………………………………………..</w:t>
      </w:r>
    </w:p>
    <w:p w14:paraId="5AD4C0EC" w14:textId="77777777" w:rsidR="00BA1C9F" w:rsidRPr="00DD573F" w:rsidRDefault="00BA1C9F" w:rsidP="00BA1C9F">
      <w:pPr>
        <w:spacing w:before="60" w:after="60" w:line="312" w:lineRule="auto"/>
        <w:ind w:left="5040"/>
        <w:rPr>
          <w:i/>
          <w:sz w:val="24"/>
          <w:szCs w:val="24"/>
          <w:cs/>
        </w:rPr>
      </w:pPr>
      <w:r w:rsidRPr="00DD573F">
        <w:rPr>
          <w:i/>
          <w:sz w:val="24"/>
          <w:szCs w:val="24"/>
          <w:cs/>
        </w:rPr>
        <w:t>..............., ngày ... tháng ... năm 20...</w:t>
      </w:r>
    </w:p>
    <w:tbl>
      <w:tblPr>
        <w:tblW w:w="0" w:type="auto"/>
        <w:tblLook w:val="04A0" w:firstRow="1" w:lastRow="0" w:firstColumn="1" w:lastColumn="0" w:noHBand="0" w:noVBand="1"/>
      </w:tblPr>
      <w:tblGrid>
        <w:gridCol w:w="4472"/>
        <w:gridCol w:w="4534"/>
      </w:tblGrid>
      <w:tr w:rsidR="00BA1C9F" w:rsidRPr="00DD573F" w14:paraId="579006AB" w14:textId="77777777" w:rsidTr="00880A25">
        <w:tc>
          <w:tcPr>
            <w:tcW w:w="4472" w:type="dxa"/>
            <w:shd w:val="clear" w:color="auto" w:fill="auto"/>
          </w:tcPr>
          <w:p w14:paraId="2EFA025D" w14:textId="77777777" w:rsidR="00BA1C9F" w:rsidRPr="00DD573F" w:rsidRDefault="00BA1C9F" w:rsidP="00BA1C9F">
            <w:pPr>
              <w:spacing w:before="60" w:after="60" w:line="312" w:lineRule="auto"/>
              <w:jc w:val="center"/>
              <w:rPr>
                <w:i/>
                <w:sz w:val="24"/>
                <w:szCs w:val="24"/>
              </w:rPr>
            </w:pPr>
          </w:p>
        </w:tc>
        <w:tc>
          <w:tcPr>
            <w:tcW w:w="4534" w:type="dxa"/>
            <w:shd w:val="clear" w:color="auto" w:fill="auto"/>
          </w:tcPr>
          <w:p w14:paraId="48398173" w14:textId="77777777" w:rsidR="00BA1C9F" w:rsidRPr="00DD573F" w:rsidRDefault="00BA1C9F" w:rsidP="00D32F2F">
            <w:pPr>
              <w:spacing w:line="312" w:lineRule="auto"/>
              <w:jc w:val="center"/>
              <w:rPr>
                <w:b/>
                <w:sz w:val="24"/>
                <w:szCs w:val="24"/>
              </w:rPr>
            </w:pPr>
            <w:r w:rsidRPr="00DD573F">
              <w:rPr>
                <w:b/>
                <w:sz w:val="24"/>
                <w:szCs w:val="24"/>
              </w:rPr>
              <w:t>Người đánh giá</w:t>
            </w:r>
          </w:p>
          <w:p w14:paraId="6128068C" w14:textId="77777777" w:rsidR="00BA1C9F" w:rsidRPr="00DD573F" w:rsidRDefault="00BA1C9F" w:rsidP="00D32F2F">
            <w:pPr>
              <w:spacing w:line="312" w:lineRule="auto"/>
              <w:jc w:val="center"/>
              <w:rPr>
                <w:b/>
                <w:i/>
                <w:sz w:val="24"/>
                <w:szCs w:val="24"/>
              </w:rPr>
            </w:pPr>
            <w:r w:rsidRPr="00DD573F">
              <w:rPr>
                <w:i/>
                <w:sz w:val="24"/>
                <w:szCs w:val="24"/>
              </w:rPr>
              <w:t>(Ký và ghi rõ họ tên)</w:t>
            </w:r>
          </w:p>
        </w:tc>
      </w:tr>
    </w:tbl>
    <w:p w14:paraId="4B5CB7D8" w14:textId="77777777" w:rsidR="00D32F2F" w:rsidRDefault="00D32F2F" w:rsidP="00D86DA5">
      <w:pPr>
        <w:ind w:firstLine="567"/>
        <w:rPr>
          <w:b/>
          <w:szCs w:val="28"/>
        </w:rPr>
      </w:pPr>
    </w:p>
    <w:p w14:paraId="3F05BE9F" w14:textId="77777777" w:rsidR="006E78F3" w:rsidRPr="005F313F" w:rsidRDefault="006E78F3" w:rsidP="00D86DA5">
      <w:pPr>
        <w:ind w:firstLine="567"/>
        <w:rPr>
          <w:b/>
          <w:szCs w:val="28"/>
        </w:rPr>
      </w:pPr>
      <w:r>
        <w:rPr>
          <w:b/>
          <w:szCs w:val="28"/>
        </w:rPr>
        <w:t>2</w:t>
      </w:r>
      <w:r w:rsidR="00B90E07">
        <w:rPr>
          <w:b/>
          <w:szCs w:val="28"/>
        </w:rPr>
        <w:t>5</w:t>
      </w:r>
      <w:r w:rsidRPr="005F313F">
        <w:rPr>
          <w:b/>
          <w:szCs w:val="28"/>
        </w:rPr>
        <w:t>. Bộ sản phẩm</w:t>
      </w:r>
      <w:r w:rsidR="00B90E07">
        <w:rPr>
          <w:b/>
          <w:szCs w:val="28"/>
        </w:rPr>
        <w:t xml:space="preserve">: Vải, </w:t>
      </w:r>
      <w:r w:rsidR="00C31CAC">
        <w:rPr>
          <w:b/>
          <w:szCs w:val="28"/>
        </w:rPr>
        <w:t>m</w:t>
      </w:r>
      <w:r w:rsidR="00B90E07">
        <w:rPr>
          <w:b/>
          <w:szCs w:val="28"/>
        </w:rPr>
        <w:t>ay mặ</w:t>
      </w:r>
      <w:r w:rsidR="00D86DA5">
        <w:rPr>
          <w:b/>
          <w:szCs w:val="28"/>
        </w:rPr>
        <w:t>c</w:t>
      </w:r>
    </w:p>
    <w:p w14:paraId="5A6EBBD7" w14:textId="77777777" w:rsidR="00C31CAC" w:rsidRPr="00C31CAC" w:rsidRDefault="00C31CAC" w:rsidP="00D86DA5">
      <w:pPr>
        <w:spacing w:before="20" w:after="20"/>
        <w:ind w:firstLine="567"/>
        <w:rPr>
          <w:szCs w:val="28"/>
        </w:rPr>
      </w:pPr>
      <w:r>
        <w:rPr>
          <w:szCs w:val="28"/>
        </w:rPr>
        <w:t>(</w:t>
      </w:r>
      <w:r w:rsidRPr="00C31CAC">
        <w:rPr>
          <w:szCs w:val="28"/>
        </w:rPr>
        <w:t>Ngành: Vải và may mặc. Nhóm: Vải, may mặc</w:t>
      </w:r>
      <w:r>
        <w:rPr>
          <w:szCs w:val="28"/>
        </w:rPr>
        <w:t>)</w:t>
      </w:r>
    </w:p>
    <w:p w14:paraId="65291E64" w14:textId="77777777" w:rsidR="006E78F3" w:rsidRDefault="006E78F3" w:rsidP="006E78F3">
      <w:pPr>
        <w:spacing w:before="20" w:after="20"/>
        <w:jc w:val="center"/>
        <w:rPr>
          <w:rFonts w:eastAsia="Arial"/>
          <w:b/>
          <w:szCs w:val="28"/>
        </w:rPr>
      </w:pPr>
      <w:r w:rsidRPr="005F313F">
        <w:rPr>
          <w:b/>
          <w:szCs w:val="28"/>
        </w:rPr>
        <w:t>----------------------------------</w:t>
      </w:r>
    </w:p>
    <w:p w14:paraId="757FC2C2" w14:textId="77777777" w:rsidR="00880A25" w:rsidRDefault="00880A25" w:rsidP="00880A25">
      <w:pPr>
        <w:jc w:val="center"/>
        <w:rPr>
          <w:b/>
          <w:bCs/>
          <w:sz w:val="24"/>
          <w:szCs w:val="24"/>
          <w:lang w:val="nl-NL"/>
        </w:rPr>
      </w:pPr>
    </w:p>
    <w:p w14:paraId="415F83EA" w14:textId="77777777" w:rsidR="00C31CAC" w:rsidRPr="002F73ED" w:rsidRDefault="00C31CAC" w:rsidP="00880A25">
      <w:pPr>
        <w:jc w:val="center"/>
        <w:rPr>
          <w:b/>
          <w:bCs/>
          <w:sz w:val="24"/>
          <w:szCs w:val="24"/>
          <w:lang w:val="nl-NL"/>
        </w:rPr>
      </w:pPr>
    </w:p>
    <w:p w14:paraId="0854702B" w14:textId="77777777" w:rsidR="00880A25" w:rsidRDefault="00880A25" w:rsidP="00880A25">
      <w:pPr>
        <w:ind w:firstLine="567"/>
        <w:rPr>
          <w:sz w:val="24"/>
          <w:szCs w:val="24"/>
          <w:lang w:val="nl-NL"/>
        </w:rPr>
      </w:pPr>
      <w:r w:rsidRPr="00E51A4C">
        <w:rPr>
          <w:b/>
          <w:sz w:val="24"/>
          <w:szCs w:val="24"/>
          <w:lang w:val="nl-NL"/>
        </w:rPr>
        <w:t>Tên sản phẩm</w:t>
      </w:r>
      <w:r w:rsidRPr="006D011E">
        <w:rPr>
          <w:b/>
          <w:bCs/>
          <w:sz w:val="24"/>
          <w:szCs w:val="24"/>
          <w:lang w:val="nl-NL"/>
        </w:rPr>
        <w:t>:</w:t>
      </w:r>
      <w:r w:rsidRPr="006D011E">
        <w:rPr>
          <w:sz w:val="24"/>
          <w:szCs w:val="24"/>
          <w:lang w:val="nl-NL"/>
        </w:rPr>
        <w:t>………………………….......…………..</w:t>
      </w:r>
    </w:p>
    <w:p w14:paraId="2A5FD207" w14:textId="77777777" w:rsidR="00880A25" w:rsidRDefault="00880A25" w:rsidP="00880A25">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3909170F" w14:textId="77777777" w:rsidR="00C31CAC" w:rsidRPr="00C31CAC" w:rsidRDefault="00C31CAC" w:rsidP="00880A25">
      <w:pPr>
        <w:ind w:firstLine="567"/>
        <w:rPr>
          <w:i/>
          <w:sz w:val="20"/>
          <w:szCs w:val="24"/>
          <w:lang w:val="nl-NL"/>
        </w:rPr>
      </w:pPr>
      <w:r w:rsidRPr="00C31CAC">
        <w:rPr>
          <w:i/>
          <w:sz w:val="22"/>
        </w:rPr>
        <w:t>T: Mã tỉnh-H: Mã huyện- STT: Số Thứ tự sản phẩm do huyện lập thống kê - Năm đánh giá. Mã đơn vị hành chính theo Quyết định số 124/2004/QĐ-TTg  ngày 8/7/2004</w:t>
      </w:r>
    </w:p>
    <w:p w14:paraId="2CC65CFD" w14:textId="77777777" w:rsidR="00880A25" w:rsidRDefault="00880A25" w:rsidP="00880A25">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50EA14C6" w14:textId="77777777" w:rsidR="00880A25" w:rsidRDefault="00880A25" w:rsidP="00880A25">
      <w:pPr>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3F2BD8FB" w14:textId="77777777" w:rsidR="00880A25" w:rsidRPr="00C31CAC" w:rsidRDefault="00880A25" w:rsidP="00880A25">
      <w:pPr>
        <w:spacing w:before="60" w:after="60"/>
        <w:ind w:firstLine="567"/>
        <w:jc w:val="both"/>
        <w:rPr>
          <w:i/>
          <w:sz w:val="22"/>
          <w:szCs w:val="24"/>
          <w:lang w:val="nl-NL"/>
        </w:rPr>
      </w:pPr>
      <w:r w:rsidRPr="00C31CAC">
        <w:rPr>
          <w:i/>
          <w:sz w:val="22"/>
          <w:szCs w:val="24"/>
          <w:lang w:val="nl-NL"/>
        </w:rPr>
        <w:t>Bị loại khi: Giả mạo hồ sơ hoặc không đáp ứng quy định hồ sơ dự thi (theo quy định cụ thể tại mỗi cuộc thi)</w:t>
      </w:r>
    </w:p>
    <w:p w14:paraId="102FE1FD" w14:textId="77777777" w:rsidR="00880A25" w:rsidRPr="002F73ED" w:rsidRDefault="000C749B" w:rsidP="00880A25">
      <w:pPr>
        <w:spacing w:before="60" w:after="20"/>
        <w:rPr>
          <w:b/>
          <w:bCs/>
          <w:sz w:val="24"/>
          <w:szCs w:val="24"/>
          <w:lang w:val="nl-NL"/>
        </w:rPr>
      </w:pPr>
      <w:r>
        <w:rPr>
          <w:noProof/>
          <w:sz w:val="24"/>
          <w:szCs w:val="24"/>
        </w:rPr>
        <mc:AlternateContent>
          <mc:Choice Requires="wps">
            <w:drawing>
              <wp:anchor distT="0" distB="0" distL="114300" distR="114300" simplePos="0" relativeHeight="251798528" behindDoc="0" locked="0" layoutInCell="1" allowOverlap="1" wp14:anchorId="3779290D" wp14:editId="3E28AF9D">
                <wp:simplePos x="0" y="0"/>
                <wp:positionH relativeFrom="column">
                  <wp:posOffset>14605</wp:posOffset>
                </wp:positionH>
                <wp:positionV relativeFrom="paragraph">
                  <wp:posOffset>97790</wp:posOffset>
                </wp:positionV>
                <wp:extent cx="5565775" cy="655320"/>
                <wp:effectExtent l="14605" t="21590" r="20320" b="18415"/>
                <wp:wrapNone/>
                <wp:docPr id="1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5532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3960BE63" w14:textId="77777777" w:rsidR="00556F61" w:rsidRDefault="00556F61" w:rsidP="00880A25">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14:paraId="4F74AF49" w14:textId="77777777" w:rsidR="00556F61" w:rsidRPr="00537310" w:rsidRDefault="00556F61" w:rsidP="00880A25">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14:paraId="4A755CC2" w14:textId="77777777" w:rsidR="00556F61" w:rsidRPr="00D87FA7" w:rsidRDefault="00556F61" w:rsidP="00880A25">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122" style="position:absolute;margin-left:1.15pt;margin-top:7.7pt;width:438.25pt;height:51.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" filled="f" strokecolor="#1f4d78" strokeweight="2.25pt">
                <v:textbox>
                  <w:txbxContent>
                    <w:p w:rsidR="00556F61" w:rsidRDefault="00556F61" w:rsidP="00880A25">
                      <w:pPr>
                        <w:spacing w:after="60"/>
                        <w:jc w:val="center"/>
                        <w:rPr>
                          <w:b/>
                          <w:bCs/>
                          <w:color w:val="000000"/>
                        </w:rPr>
                      </w:pPr>
                      <w:r w:rsidRPr="00537310">
                        <w:rPr>
                          <w:b/>
                          <w:bCs/>
                          <w:color w:val="000000"/>
                        </w:rPr>
                        <w:t xml:space="preserve">Phần </w:t>
                      </w:r>
                      <w:r>
                        <w:rPr>
                          <w:b/>
                          <w:bCs/>
                          <w:color w:val="000000"/>
                        </w:rPr>
                        <w:t>A</w:t>
                      </w:r>
                      <w:r w:rsidRPr="00537310">
                        <w:rPr>
                          <w:b/>
                          <w:bCs/>
                          <w:color w:val="000000"/>
                        </w:rPr>
                        <w:t xml:space="preserve">: </w:t>
                      </w:r>
                    </w:p>
                    <w:p w:rsidR="00556F61" w:rsidRPr="00537310" w:rsidRDefault="00556F61" w:rsidP="00880A25">
                      <w:pPr>
                        <w:spacing w:after="60"/>
                        <w:jc w:val="center"/>
                        <w:rPr>
                          <w:b/>
                          <w:bCs/>
                          <w:color w:val="000000"/>
                        </w:rPr>
                      </w:pPr>
                      <w:r>
                        <w:rPr>
                          <w:b/>
                          <w:bCs/>
                          <w:color w:val="000000"/>
                        </w:rPr>
                        <w:t>SẢN PHẨM VÀ SỨC MẠNH CỦA CỘNG ĐỒNG</w:t>
                      </w:r>
                      <w:r w:rsidRPr="00537310">
                        <w:rPr>
                          <w:b/>
                          <w:bCs/>
                          <w:color w:val="000000"/>
                        </w:rPr>
                        <w:t xml:space="preserve"> </w:t>
                      </w:r>
                      <w:r w:rsidRPr="001110E8">
                        <w:rPr>
                          <w:b/>
                          <w:bCs/>
                          <w:color w:val="000000"/>
                        </w:rPr>
                        <w:t>(</w:t>
                      </w:r>
                      <w:r>
                        <w:rPr>
                          <w:b/>
                          <w:bCs/>
                          <w:color w:val="000000"/>
                        </w:rPr>
                        <w:t xml:space="preserve">35 </w:t>
                      </w:r>
                      <w:r w:rsidRPr="001110E8">
                        <w:rPr>
                          <w:b/>
                          <w:bCs/>
                          <w:color w:val="000000"/>
                        </w:rPr>
                        <w:t>Điểm)</w:t>
                      </w:r>
                    </w:p>
                    <w:p w:rsidR="00556F61" w:rsidRPr="00D87FA7" w:rsidRDefault="00556F61" w:rsidP="00880A25">
                      <w:pPr>
                        <w:jc w:val="center"/>
                        <w:rPr>
                          <w:color w:val="000000"/>
                        </w:rPr>
                      </w:pPr>
                    </w:p>
                  </w:txbxContent>
                </v:textbox>
              </v:rect>
            </w:pict>
          </mc:Fallback>
        </mc:AlternateContent>
      </w:r>
    </w:p>
    <w:p w14:paraId="17FD615B" w14:textId="77777777" w:rsidR="00880A25" w:rsidRPr="002F73ED" w:rsidRDefault="00880A25" w:rsidP="00880A25">
      <w:pPr>
        <w:spacing w:before="60" w:after="20"/>
        <w:rPr>
          <w:b/>
          <w:bCs/>
          <w:sz w:val="24"/>
          <w:szCs w:val="24"/>
          <w:lang w:val="nl-NL"/>
        </w:rPr>
      </w:pPr>
    </w:p>
    <w:p w14:paraId="6E8CAD9B" w14:textId="77777777" w:rsidR="00880A25" w:rsidRPr="002F73ED" w:rsidRDefault="00880A25" w:rsidP="00880A25">
      <w:pPr>
        <w:spacing w:before="60" w:after="20"/>
        <w:rPr>
          <w:b/>
          <w:bCs/>
          <w:sz w:val="24"/>
          <w:szCs w:val="24"/>
          <w:lang w:val="nl-NL"/>
        </w:rPr>
      </w:pPr>
    </w:p>
    <w:p w14:paraId="25ED1370" w14:textId="77777777" w:rsidR="00880A25" w:rsidRPr="002F73ED" w:rsidRDefault="00880A25" w:rsidP="00880A25">
      <w:pPr>
        <w:spacing w:before="20" w:after="20"/>
        <w:rPr>
          <w:b/>
          <w:bCs/>
          <w:sz w:val="24"/>
          <w:szCs w:val="24"/>
          <w:lang w:val="nl-NL"/>
        </w:rPr>
      </w:pPr>
    </w:p>
    <w:p w14:paraId="130F7A8B" w14:textId="77777777" w:rsidR="00880A25" w:rsidRPr="002F73ED" w:rsidRDefault="00880A25" w:rsidP="00880A25">
      <w:pPr>
        <w:spacing w:before="20" w:after="20"/>
        <w:rPr>
          <w:b/>
          <w:bCs/>
          <w:sz w:val="24"/>
          <w:szCs w:val="24"/>
          <w:lang w:val="nl-NL"/>
        </w:rPr>
      </w:pPr>
    </w:p>
    <w:p w14:paraId="53DCEB94" w14:textId="77777777" w:rsidR="00880A25" w:rsidRPr="006D011E" w:rsidRDefault="00880A25" w:rsidP="00880A25">
      <w:pPr>
        <w:spacing w:before="20" w:after="20"/>
        <w:ind w:firstLine="567"/>
        <w:rPr>
          <w:b/>
          <w:bCs/>
          <w:sz w:val="24"/>
          <w:szCs w:val="24"/>
          <w:lang w:val="nl-NL"/>
        </w:rPr>
      </w:pPr>
      <w:r w:rsidRPr="006D011E">
        <w:rPr>
          <w:b/>
          <w:bCs/>
          <w:sz w:val="24"/>
          <w:szCs w:val="24"/>
          <w:lang w:val="nl-NL"/>
        </w:rPr>
        <w:t>1. TỔ CHỨC SẢN XUẤT</w:t>
      </w:r>
    </w:p>
    <w:p w14:paraId="5D4678BC" w14:textId="77777777" w:rsidR="00880A25" w:rsidRPr="006D011E" w:rsidRDefault="00880A25" w:rsidP="00880A25">
      <w:pPr>
        <w:spacing w:before="20" w:after="20"/>
        <w:ind w:firstLine="567"/>
        <w:jc w:val="both"/>
        <w:rPr>
          <w:b/>
          <w:bCs/>
          <w:sz w:val="24"/>
          <w:szCs w:val="24"/>
          <w:lang w:val="nl-NL"/>
        </w:rPr>
      </w:pPr>
      <w:r w:rsidRPr="006D011E">
        <w:rPr>
          <w:b/>
          <w:bCs/>
          <w:sz w:val="24"/>
          <w:szCs w:val="24"/>
          <w:cs/>
        </w:rPr>
        <w:t>1.1.</w:t>
      </w:r>
      <w:r w:rsidRPr="006D011E">
        <w:rPr>
          <w:b/>
          <w:bCs/>
          <w:sz w:val="24"/>
          <w:szCs w:val="24"/>
          <w:lang w:val="nl-NL"/>
        </w:rPr>
        <w:t xml:space="preserve"> Nguồn nguyên liệ</w:t>
      </w:r>
      <w:r>
        <w:rPr>
          <w:b/>
          <w:bCs/>
          <w:sz w:val="24"/>
          <w:szCs w:val="24"/>
          <w:lang w:val="nl-NL"/>
        </w:rPr>
        <w:t>u</w:t>
      </w:r>
      <w:r>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lang w:val="nl-NL"/>
        </w:rPr>
        <w:tab/>
      </w:r>
      <w:r w:rsidRPr="006D011E">
        <w:rPr>
          <w:b/>
          <w:bCs/>
          <w:sz w:val="24"/>
          <w:szCs w:val="24"/>
          <w:cs/>
        </w:rPr>
        <w:tab/>
        <w:t>3</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880A25" w:rsidRPr="006D011E" w14:paraId="1C9B25C6" w14:textId="77777777" w:rsidTr="00BC30D7">
        <w:tc>
          <w:tcPr>
            <w:tcW w:w="7347" w:type="dxa"/>
          </w:tcPr>
          <w:p w14:paraId="7392BAAE" w14:textId="77777777" w:rsidR="00880A25" w:rsidRPr="006D011E" w:rsidRDefault="00880A25" w:rsidP="00BC30D7">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Sử dụng nguyên liệu có nguồn gốc trong tỉnh dưới </w:t>
            </w:r>
            <w:r w:rsidRPr="006D011E">
              <w:rPr>
                <w:sz w:val="24"/>
                <w:szCs w:val="24"/>
                <w:cs/>
              </w:rPr>
              <w:t>50</w:t>
            </w:r>
            <w:r w:rsidRPr="006D011E">
              <w:rPr>
                <w:sz w:val="24"/>
                <w:szCs w:val="24"/>
                <w:lang w:val="nl-NL"/>
              </w:rPr>
              <w:t>%</w:t>
            </w:r>
          </w:p>
        </w:tc>
        <w:tc>
          <w:tcPr>
            <w:tcW w:w="992" w:type="dxa"/>
            <w:shd w:val="clear" w:color="auto" w:fill="auto"/>
          </w:tcPr>
          <w:p w14:paraId="5F10A51D" w14:textId="77777777" w:rsidR="00880A25" w:rsidRPr="006D011E" w:rsidRDefault="00880A25" w:rsidP="00BC30D7">
            <w:pPr>
              <w:spacing w:before="20" w:after="20"/>
              <w:jc w:val="both"/>
              <w:rPr>
                <w:bCs/>
                <w:sz w:val="24"/>
                <w:szCs w:val="24"/>
                <w:lang w:val="nl-NL"/>
              </w:rPr>
            </w:pPr>
            <w:r w:rsidRPr="006D011E">
              <w:rPr>
                <w:bCs/>
                <w:sz w:val="24"/>
                <w:szCs w:val="24"/>
                <w:lang w:val="nl-NL"/>
              </w:rPr>
              <w:t>1 Điểm</w:t>
            </w:r>
          </w:p>
        </w:tc>
      </w:tr>
      <w:tr w:rsidR="00880A25" w:rsidRPr="006D011E" w14:paraId="2A81F2F7" w14:textId="77777777" w:rsidTr="00BC30D7">
        <w:tc>
          <w:tcPr>
            <w:tcW w:w="7347" w:type="dxa"/>
          </w:tcPr>
          <w:p w14:paraId="0704E76A" w14:textId="77777777" w:rsidR="00880A25" w:rsidRPr="006D011E" w:rsidRDefault="00880A25" w:rsidP="00BC30D7">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Sử dụng nguyên liệu có nguồn gốc trong tỉnh từ </w:t>
            </w:r>
            <w:r w:rsidRPr="006D011E">
              <w:rPr>
                <w:sz w:val="24"/>
                <w:szCs w:val="24"/>
                <w:cs/>
              </w:rPr>
              <w:t>50</w:t>
            </w:r>
            <w:r w:rsidRPr="006D011E">
              <w:rPr>
                <w:sz w:val="24"/>
                <w:szCs w:val="24"/>
                <w:lang w:val="nl-NL"/>
              </w:rPr>
              <w:t>% đến dưới 75%</w:t>
            </w:r>
          </w:p>
        </w:tc>
        <w:tc>
          <w:tcPr>
            <w:tcW w:w="992" w:type="dxa"/>
            <w:shd w:val="clear" w:color="auto" w:fill="auto"/>
          </w:tcPr>
          <w:p w14:paraId="622E6FC0" w14:textId="77777777" w:rsidR="00880A25" w:rsidRPr="006D011E" w:rsidRDefault="00880A25" w:rsidP="00BC30D7">
            <w:pPr>
              <w:spacing w:before="20" w:after="20"/>
              <w:jc w:val="both"/>
              <w:rPr>
                <w:b/>
                <w:bCs/>
                <w:sz w:val="24"/>
                <w:szCs w:val="24"/>
                <w:lang w:val="nl-NL"/>
              </w:rPr>
            </w:pPr>
            <w:r w:rsidRPr="006D011E">
              <w:rPr>
                <w:bCs/>
                <w:sz w:val="24"/>
                <w:szCs w:val="24"/>
                <w:lang w:val="nl-NL"/>
              </w:rPr>
              <w:t>2 Điểm</w:t>
            </w:r>
          </w:p>
        </w:tc>
      </w:tr>
      <w:tr w:rsidR="00880A25" w:rsidRPr="006D011E" w14:paraId="472F8190" w14:textId="77777777" w:rsidTr="00BC30D7">
        <w:tc>
          <w:tcPr>
            <w:tcW w:w="7347" w:type="dxa"/>
          </w:tcPr>
          <w:p w14:paraId="5652BBE1" w14:textId="77777777" w:rsidR="00880A25" w:rsidRPr="006D011E" w:rsidRDefault="00880A25" w:rsidP="00BC30D7">
            <w:pPr>
              <w:spacing w:before="20" w:after="20"/>
              <w:jc w:val="both"/>
              <w:rPr>
                <w:sz w:val="24"/>
                <w:szCs w:val="24"/>
                <w:lang w:val="nl-NL"/>
              </w:rPr>
            </w:pPr>
            <w:r w:rsidRPr="006D011E">
              <w:rPr>
                <w:sz w:val="24"/>
                <w:szCs w:val="24"/>
              </w:rPr>
              <w:sym w:font="Wingdings" w:char="F071"/>
            </w:r>
            <w:r w:rsidRPr="006D011E">
              <w:rPr>
                <w:sz w:val="24"/>
                <w:szCs w:val="24"/>
                <w:lang w:val="nl-NL"/>
              </w:rPr>
              <w:t xml:space="preserve"> Sử dụng nguyên liệu có nguồn gốc trong tỉnh từ 75% đến 100%</w:t>
            </w:r>
          </w:p>
        </w:tc>
        <w:tc>
          <w:tcPr>
            <w:tcW w:w="992" w:type="dxa"/>
            <w:shd w:val="clear" w:color="auto" w:fill="auto"/>
          </w:tcPr>
          <w:p w14:paraId="3EFE91E3" w14:textId="77777777" w:rsidR="00880A25" w:rsidRPr="006D011E" w:rsidRDefault="00880A25" w:rsidP="00BC30D7">
            <w:pPr>
              <w:spacing w:before="20" w:after="20"/>
              <w:jc w:val="both"/>
              <w:rPr>
                <w:bCs/>
                <w:sz w:val="24"/>
                <w:szCs w:val="24"/>
                <w:lang w:val="nl-NL"/>
              </w:rPr>
            </w:pPr>
            <w:r w:rsidRPr="006D011E">
              <w:rPr>
                <w:bCs/>
                <w:sz w:val="24"/>
                <w:szCs w:val="24"/>
                <w:lang w:val="nl-NL"/>
              </w:rPr>
              <w:t>3 Điểm</w:t>
            </w:r>
          </w:p>
        </w:tc>
      </w:tr>
    </w:tbl>
    <w:p w14:paraId="048A51D3" w14:textId="77777777" w:rsidR="00880A25" w:rsidRPr="006D011E" w:rsidRDefault="00880A25" w:rsidP="00880A25">
      <w:pPr>
        <w:spacing w:before="60" w:after="20"/>
        <w:ind w:right="1" w:firstLine="567"/>
        <w:jc w:val="both"/>
        <w:rPr>
          <w:bCs/>
          <w:i/>
          <w:spacing w:val="-8"/>
          <w:sz w:val="24"/>
          <w:szCs w:val="24"/>
        </w:rPr>
      </w:pPr>
      <w:r w:rsidRPr="006D011E">
        <w:rPr>
          <w:bCs/>
          <w:i/>
          <w:spacing w:val="-8"/>
          <w:sz w:val="24"/>
          <w:szCs w:val="24"/>
          <w:u w:val="single"/>
        </w:rPr>
        <w:t>Ghi chú:</w:t>
      </w:r>
      <w:r w:rsidRPr="006D011E">
        <w:rPr>
          <w:bCs/>
          <w:i/>
          <w:spacing w:val="-8"/>
          <w:sz w:val="24"/>
          <w:szCs w:val="24"/>
        </w:rPr>
        <w:t xml:space="preserve"> Bị loại nếu sử dụng toàn bộ nguyên liệu nhập khẩu hoặc không rõ nguồn gốc</w:t>
      </w:r>
    </w:p>
    <w:p w14:paraId="4971BD54" w14:textId="77777777" w:rsidR="00880A25" w:rsidRPr="002F73ED" w:rsidRDefault="00880A25" w:rsidP="00880A25">
      <w:pPr>
        <w:spacing w:before="20" w:after="20"/>
        <w:ind w:firstLine="567"/>
        <w:rPr>
          <w:b/>
          <w:bCs/>
          <w:sz w:val="24"/>
          <w:szCs w:val="24"/>
        </w:rPr>
      </w:pPr>
      <w:r w:rsidRPr="002F73ED">
        <w:rPr>
          <w:b/>
          <w:bCs/>
          <w:sz w:val="24"/>
          <w:szCs w:val="24"/>
        </w:rPr>
        <w:t>1.2. Gia tăng giá trị</w:t>
      </w:r>
      <w:r>
        <w:rPr>
          <w:b/>
          <w:bCs/>
          <w:sz w:val="24"/>
          <w:szCs w:val="24"/>
        </w:rPr>
        <w:tab/>
      </w:r>
      <w:r>
        <w:rPr>
          <w:b/>
          <w:bCs/>
          <w:sz w:val="24"/>
          <w:szCs w:val="24"/>
        </w:rPr>
        <w:tab/>
        <w:t xml:space="preserve"> </w:t>
      </w:r>
      <w:r>
        <w:rPr>
          <w:b/>
          <w:bCs/>
          <w:sz w:val="24"/>
          <w:szCs w:val="24"/>
        </w:rPr>
        <w:tab/>
      </w:r>
      <w:r>
        <w:rPr>
          <w:b/>
          <w:bCs/>
          <w:sz w:val="24"/>
          <w:szCs w:val="24"/>
        </w:rPr>
        <w:tab/>
      </w:r>
      <w:r>
        <w:rPr>
          <w:b/>
          <w:bCs/>
          <w:sz w:val="24"/>
          <w:szCs w:val="24"/>
        </w:rPr>
        <w:tab/>
      </w:r>
      <w:r>
        <w:rPr>
          <w:b/>
          <w:bCs/>
          <w:sz w:val="24"/>
          <w:szCs w:val="24"/>
        </w:rPr>
        <w:tab/>
      </w:r>
      <w:r w:rsidRPr="002F73ED">
        <w:rPr>
          <w:b/>
          <w:bCs/>
          <w:sz w:val="24"/>
          <w:szCs w:val="24"/>
        </w:rPr>
        <w:tab/>
      </w:r>
      <w:r w:rsidRPr="002F73ED">
        <w:rPr>
          <w:b/>
          <w:bCs/>
          <w:sz w:val="24"/>
          <w:szCs w:val="24"/>
        </w:rPr>
        <w:tab/>
        <w:t>3 Điểm</w:t>
      </w:r>
    </w:p>
    <w:tbl>
      <w:tblPr>
        <w:tblW w:w="8427" w:type="dxa"/>
        <w:tblInd w:w="558" w:type="dxa"/>
        <w:tblLook w:val="04A0" w:firstRow="1" w:lastRow="0" w:firstColumn="1" w:lastColumn="0" w:noHBand="0" w:noVBand="1"/>
      </w:tblPr>
      <w:tblGrid>
        <w:gridCol w:w="7347"/>
        <w:gridCol w:w="1080"/>
      </w:tblGrid>
      <w:tr w:rsidR="00880A25" w:rsidRPr="002F73ED" w14:paraId="67C33A60" w14:textId="77777777" w:rsidTr="00880A25">
        <w:tc>
          <w:tcPr>
            <w:tcW w:w="7347" w:type="dxa"/>
            <w:shd w:val="clear" w:color="auto" w:fill="auto"/>
          </w:tcPr>
          <w:p w14:paraId="2B7929C4" w14:textId="77777777" w:rsidR="00880A25" w:rsidRPr="002F73ED" w:rsidRDefault="00880A25" w:rsidP="00BC30D7">
            <w:pPr>
              <w:spacing w:before="20" w:after="20"/>
              <w:rPr>
                <w:b/>
                <w:bCs/>
                <w:sz w:val="24"/>
                <w:szCs w:val="24"/>
                <w:lang w:val="nl-NL"/>
              </w:rPr>
            </w:pPr>
            <w:r w:rsidRPr="002F73ED">
              <w:rPr>
                <w:sz w:val="24"/>
                <w:szCs w:val="24"/>
              </w:rPr>
              <w:sym w:font="Wingdings" w:char="F071"/>
            </w:r>
            <w:r w:rsidRPr="002F73ED">
              <w:rPr>
                <w:sz w:val="24"/>
                <w:szCs w:val="24"/>
                <w:cs/>
              </w:rPr>
              <w:t xml:space="preserve"> </w:t>
            </w:r>
            <w:r w:rsidRPr="002F73ED">
              <w:rPr>
                <w:sz w:val="24"/>
                <w:szCs w:val="24"/>
              </w:rPr>
              <w:t>Phân loại, sơ chế</w:t>
            </w:r>
          </w:p>
        </w:tc>
        <w:tc>
          <w:tcPr>
            <w:tcW w:w="1080" w:type="dxa"/>
            <w:shd w:val="clear" w:color="auto" w:fill="auto"/>
          </w:tcPr>
          <w:p w14:paraId="62440D68" w14:textId="77777777" w:rsidR="00880A25" w:rsidRPr="002F73ED" w:rsidRDefault="00880A25" w:rsidP="00BC30D7">
            <w:pPr>
              <w:spacing w:before="20" w:after="20"/>
              <w:rPr>
                <w:bCs/>
                <w:sz w:val="24"/>
                <w:szCs w:val="24"/>
                <w:lang w:val="nl-NL"/>
              </w:rPr>
            </w:pPr>
            <w:r w:rsidRPr="002F73ED">
              <w:rPr>
                <w:bCs/>
                <w:sz w:val="24"/>
                <w:szCs w:val="24"/>
                <w:lang w:val="nl-NL"/>
              </w:rPr>
              <w:t>1 Điểm</w:t>
            </w:r>
          </w:p>
        </w:tc>
      </w:tr>
      <w:tr w:rsidR="00880A25" w:rsidRPr="002F73ED" w14:paraId="516C7EC3" w14:textId="77777777" w:rsidTr="00880A25">
        <w:trPr>
          <w:trHeight w:val="329"/>
        </w:trPr>
        <w:tc>
          <w:tcPr>
            <w:tcW w:w="7347" w:type="dxa"/>
            <w:shd w:val="clear" w:color="auto" w:fill="auto"/>
          </w:tcPr>
          <w:p w14:paraId="47A36EC8" w14:textId="77777777" w:rsidR="00880A25" w:rsidRPr="002F73ED" w:rsidRDefault="00880A25" w:rsidP="00BC30D7">
            <w:pPr>
              <w:spacing w:before="20" w:after="20"/>
              <w:ind w:left="353" w:hanging="353"/>
              <w:rPr>
                <w:sz w:val="24"/>
                <w:szCs w:val="24"/>
                <w:cs/>
                <w:lang w:val="nl-NL"/>
              </w:rPr>
            </w:pPr>
            <w:r w:rsidRPr="002F73ED">
              <w:rPr>
                <w:sz w:val="24"/>
                <w:szCs w:val="24"/>
              </w:rPr>
              <w:sym w:font="Wingdings" w:char="F071"/>
            </w:r>
            <w:r w:rsidRPr="002F73ED">
              <w:rPr>
                <w:sz w:val="24"/>
                <w:szCs w:val="24"/>
                <w:lang w:val="nl-NL"/>
              </w:rPr>
              <w:t xml:space="preserve"> </w:t>
            </w:r>
            <w:r w:rsidRPr="002F73ED">
              <w:rPr>
                <w:sz w:val="24"/>
                <w:szCs w:val="24"/>
              </w:rPr>
              <w:t>Chế biến đơn giản</w:t>
            </w:r>
          </w:p>
        </w:tc>
        <w:tc>
          <w:tcPr>
            <w:tcW w:w="1080" w:type="dxa"/>
            <w:shd w:val="clear" w:color="auto" w:fill="auto"/>
          </w:tcPr>
          <w:p w14:paraId="63DDDCCD" w14:textId="77777777" w:rsidR="00880A25" w:rsidRPr="002F73ED" w:rsidRDefault="00880A25" w:rsidP="00BC30D7">
            <w:pPr>
              <w:spacing w:before="20" w:after="20"/>
              <w:rPr>
                <w:b/>
                <w:bCs/>
                <w:sz w:val="24"/>
                <w:szCs w:val="24"/>
                <w:lang w:val="nl-NL"/>
              </w:rPr>
            </w:pPr>
            <w:r w:rsidRPr="002F73ED">
              <w:rPr>
                <w:bCs/>
                <w:sz w:val="24"/>
                <w:szCs w:val="24"/>
                <w:lang w:val="nl-NL"/>
              </w:rPr>
              <w:t>2 Điểm</w:t>
            </w:r>
          </w:p>
        </w:tc>
      </w:tr>
      <w:tr w:rsidR="00880A25" w:rsidRPr="002F73ED" w14:paraId="1FB41462" w14:textId="77777777" w:rsidTr="00880A25">
        <w:trPr>
          <w:trHeight w:val="329"/>
        </w:trPr>
        <w:tc>
          <w:tcPr>
            <w:tcW w:w="7347" w:type="dxa"/>
            <w:shd w:val="clear" w:color="auto" w:fill="auto"/>
          </w:tcPr>
          <w:p w14:paraId="4A47D3F5" w14:textId="77777777" w:rsidR="00880A25" w:rsidRPr="002F73ED" w:rsidRDefault="00880A25" w:rsidP="00BC30D7">
            <w:pPr>
              <w:spacing w:before="20" w:after="20"/>
              <w:ind w:left="353" w:hanging="353"/>
              <w:rPr>
                <w:sz w:val="24"/>
                <w:szCs w:val="24"/>
                <w:cs/>
              </w:rPr>
            </w:pPr>
            <w:r w:rsidRPr="002F73ED">
              <w:rPr>
                <w:sz w:val="24"/>
                <w:szCs w:val="24"/>
              </w:rPr>
              <w:sym w:font="Wingdings" w:char="F071"/>
            </w:r>
            <w:r w:rsidRPr="002F73ED">
              <w:rPr>
                <w:sz w:val="24"/>
                <w:szCs w:val="24"/>
                <w:lang w:val="nl-NL"/>
              </w:rPr>
              <w:t xml:space="preserve"> </w:t>
            </w:r>
            <w:r w:rsidRPr="002F73ED">
              <w:rPr>
                <w:sz w:val="24"/>
                <w:szCs w:val="24"/>
              </w:rPr>
              <w:t>Chế biến sâu, tạo ra sản phẩm tinh xảo chất lượng cao hơn</w:t>
            </w:r>
          </w:p>
        </w:tc>
        <w:tc>
          <w:tcPr>
            <w:tcW w:w="1080" w:type="dxa"/>
            <w:shd w:val="clear" w:color="auto" w:fill="auto"/>
          </w:tcPr>
          <w:p w14:paraId="409B4508" w14:textId="77777777" w:rsidR="00880A25" w:rsidRPr="002F73ED" w:rsidRDefault="00880A25" w:rsidP="00BC30D7">
            <w:pPr>
              <w:spacing w:before="20" w:after="20"/>
              <w:rPr>
                <w:bCs/>
                <w:sz w:val="24"/>
                <w:szCs w:val="24"/>
                <w:lang w:val="nl-NL"/>
              </w:rPr>
            </w:pPr>
            <w:r w:rsidRPr="002F73ED">
              <w:rPr>
                <w:bCs/>
                <w:sz w:val="24"/>
                <w:szCs w:val="24"/>
                <w:lang w:val="nl-NL"/>
              </w:rPr>
              <w:t>3 Điểm</w:t>
            </w:r>
          </w:p>
        </w:tc>
      </w:tr>
    </w:tbl>
    <w:p w14:paraId="5A7EAA39" w14:textId="77777777" w:rsidR="00880A25" w:rsidRPr="002F73ED" w:rsidRDefault="00880A25" w:rsidP="00880A25">
      <w:pPr>
        <w:spacing w:before="20" w:after="20"/>
        <w:ind w:firstLine="567"/>
        <w:rPr>
          <w:b/>
          <w:sz w:val="24"/>
          <w:szCs w:val="24"/>
          <w:lang w:val="nl-NL"/>
        </w:rPr>
      </w:pPr>
      <w:r w:rsidRPr="002F73ED">
        <w:rPr>
          <w:b/>
          <w:bCs/>
          <w:sz w:val="24"/>
          <w:szCs w:val="24"/>
          <w:lang w:val="nl-NL"/>
        </w:rPr>
        <w:t>1.3. Năng lực sản xuất đáp ứng yêu cầu phân phố</w:t>
      </w:r>
      <w:r>
        <w:rPr>
          <w:b/>
          <w:bCs/>
          <w:sz w:val="24"/>
          <w:szCs w:val="24"/>
          <w:lang w:val="nl-NL"/>
        </w:rPr>
        <w:t>i</w:t>
      </w:r>
      <w:r>
        <w:rPr>
          <w:b/>
          <w:bCs/>
          <w:sz w:val="24"/>
          <w:szCs w:val="24"/>
          <w:lang w:val="nl-NL"/>
        </w:rPr>
        <w:tab/>
      </w:r>
      <w:r>
        <w:rPr>
          <w:b/>
          <w:bCs/>
          <w:sz w:val="24"/>
          <w:szCs w:val="24"/>
          <w:lang w:val="nl-NL"/>
        </w:rPr>
        <w:tab/>
      </w:r>
      <w:r>
        <w:rPr>
          <w:b/>
          <w:bCs/>
          <w:sz w:val="24"/>
          <w:szCs w:val="24"/>
          <w:lang w:val="nl-NL"/>
        </w:rPr>
        <w:tab/>
      </w:r>
      <w:r w:rsidRPr="002F73ED">
        <w:rPr>
          <w:b/>
          <w:bCs/>
          <w:sz w:val="24"/>
          <w:szCs w:val="24"/>
          <w:lang w:val="nl-NL"/>
        </w:rPr>
        <w:t xml:space="preserve"> </w:t>
      </w:r>
      <w:r w:rsidRPr="002F73ED">
        <w:rPr>
          <w:b/>
          <w:bCs/>
          <w:sz w:val="24"/>
          <w:szCs w:val="24"/>
          <w:lang w:val="nl-NL"/>
        </w:rPr>
        <w:tab/>
        <w:t xml:space="preserve">4 </w:t>
      </w:r>
      <w:r w:rsidRPr="002F73ED">
        <w:rPr>
          <w:b/>
          <w:sz w:val="24"/>
          <w:szCs w:val="24"/>
          <w:lang w:val="nl-NL"/>
        </w:rPr>
        <w:t>Điểm</w:t>
      </w:r>
    </w:p>
    <w:p w14:paraId="48553681" w14:textId="77777777" w:rsidR="00880A25" w:rsidRPr="002F73ED" w:rsidRDefault="00880A25" w:rsidP="00880A25">
      <w:pPr>
        <w:spacing w:before="20" w:after="20"/>
        <w:ind w:firstLine="630"/>
        <w:rPr>
          <w:i/>
          <w:sz w:val="24"/>
          <w:szCs w:val="24"/>
          <w:lang w:val="nl-NL"/>
        </w:rPr>
      </w:pPr>
      <w:r w:rsidRPr="002F73ED">
        <w:rPr>
          <w:i/>
          <w:sz w:val="24"/>
          <w:szCs w:val="24"/>
          <w:lang w:val="nl-NL"/>
        </w:rPr>
        <w:t>(Khả năng sản xuất đáp ứng nhu cầu về số lượng/quy mô của thị trường)</w:t>
      </w:r>
    </w:p>
    <w:tbl>
      <w:tblPr>
        <w:tblW w:w="8589" w:type="dxa"/>
        <w:tblInd w:w="558" w:type="dxa"/>
        <w:tblLook w:val="04A0" w:firstRow="1" w:lastRow="0" w:firstColumn="1" w:lastColumn="0" w:noHBand="0" w:noVBand="1"/>
      </w:tblPr>
      <w:tblGrid>
        <w:gridCol w:w="7347"/>
        <w:gridCol w:w="1242"/>
      </w:tblGrid>
      <w:tr w:rsidR="00880A25" w:rsidRPr="002F73ED" w14:paraId="59D71786" w14:textId="77777777" w:rsidTr="00880A25">
        <w:tc>
          <w:tcPr>
            <w:tcW w:w="7347" w:type="dxa"/>
            <w:shd w:val="clear" w:color="auto" w:fill="auto"/>
          </w:tcPr>
          <w:p w14:paraId="0818DEFD" w14:textId="77777777" w:rsidR="00880A25" w:rsidRPr="002F73ED" w:rsidRDefault="00880A25" w:rsidP="00BC30D7">
            <w:pPr>
              <w:spacing w:before="20" w:after="20"/>
              <w:rPr>
                <w:b/>
                <w:bCs/>
                <w:sz w:val="24"/>
                <w:szCs w:val="24"/>
                <w:lang w:val="nl-NL"/>
              </w:rPr>
            </w:pPr>
            <w:r w:rsidRPr="002F73ED">
              <w:rPr>
                <w:sz w:val="24"/>
                <w:szCs w:val="24"/>
              </w:rPr>
              <w:sym w:font="Wingdings" w:char="F071"/>
            </w:r>
            <w:r w:rsidRPr="002F73ED">
              <w:rPr>
                <w:sz w:val="24"/>
                <w:szCs w:val="24"/>
                <w:cs/>
              </w:rPr>
              <w:t xml:space="preserve"> </w:t>
            </w:r>
            <w:r w:rsidRPr="002F73ED">
              <w:rPr>
                <w:sz w:val="24"/>
                <w:szCs w:val="24"/>
                <w:lang w:val="nl-NL"/>
              </w:rPr>
              <w:t>Có năng lực, quy mô sản xuất mức độ nhỏ</w:t>
            </w:r>
          </w:p>
        </w:tc>
        <w:tc>
          <w:tcPr>
            <w:tcW w:w="1242" w:type="dxa"/>
            <w:shd w:val="clear" w:color="auto" w:fill="auto"/>
          </w:tcPr>
          <w:p w14:paraId="3D2F4782" w14:textId="77777777" w:rsidR="00880A25" w:rsidRPr="002F73ED" w:rsidRDefault="00880A25" w:rsidP="00BC30D7">
            <w:pPr>
              <w:spacing w:before="20" w:after="20"/>
              <w:rPr>
                <w:bCs/>
                <w:sz w:val="24"/>
                <w:szCs w:val="24"/>
                <w:lang w:val="nl-NL"/>
              </w:rPr>
            </w:pPr>
            <w:r w:rsidRPr="002F73ED">
              <w:rPr>
                <w:bCs/>
                <w:sz w:val="24"/>
                <w:szCs w:val="24"/>
                <w:lang w:val="nl-NL"/>
              </w:rPr>
              <w:t>1 Điểm</w:t>
            </w:r>
          </w:p>
        </w:tc>
      </w:tr>
      <w:tr w:rsidR="00880A25" w:rsidRPr="002F73ED" w14:paraId="6A756CD1" w14:textId="77777777" w:rsidTr="00880A25">
        <w:tc>
          <w:tcPr>
            <w:tcW w:w="7347" w:type="dxa"/>
            <w:shd w:val="clear" w:color="auto" w:fill="auto"/>
          </w:tcPr>
          <w:p w14:paraId="2BAE4C98" w14:textId="77777777" w:rsidR="00880A25" w:rsidRPr="002F73ED" w:rsidRDefault="00880A25" w:rsidP="00BC30D7">
            <w:pPr>
              <w:spacing w:before="20" w:after="20"/>
              <w:rPr>
                <w:sz w:val="24"/>
                <w:szCs w:val="24"/>
                <w:cs/>
                <w:lang w:val="nl-NL"/>
              </w:rPr>
            </w:pPr>
            <w:r w:rsidRPr="002F73ED">
              <w:rPr>
                <w:sz w:val="24"/>
                <w:szCs w:val="24"/>
              </w:rPr>
              <w:sym w:font="Wingdings" w:char="F071"/>
            </w:r>
            <w:r w:rsidRPr="002F73ED">
              <w:rPr>
                <w:sz w:val="24"/>
                <w:szCs w:val="24"/>
                <w:lang w:val="nl-NL"/>
              </w:rPr>
              <w:t xml:space="preserve"> Có năng lực, quy mô sản xuất trung bình</w:t>
            </w:r>
          </w:p>
        </w:tc>
        <w:tc>
          <w:tcPr>
            <w:tcW w:w="1242" w:type="dxa"/>
            <w:shd w:val="clear" w:color="auto" w:fill="auto"/>
          </w:tcPr>
          <w:p w14:paraId="58BD1FAF" w14:textId="77777777" w:rsidR="00880A25" w:rsidRPr="002F73ED" w:rsidRDefault="00880A25" w:rsidP="00BC30D7">
            <w:pPr>
              <w:spacing w:before="20" w:after="20"/>
              <w:rPr>
                <w:b/>
                <w:bCs/>
                <w:sz w:val="24"/>
                <w:szCs w:val="24"/>
                <w:lang w:val="nl-NL"/>
              </w:rPr>
            </w:pPr>
            <w:r w:rsidRPr="002F73ED">
              <w:rPr>
                <w:bCs/>
                <w:sz w:val="24"/>
                <w:szCs w:val="24"/>
                <w:lang w:val="nl-NL"/>
              </w:rPr>
              <w:t>2 Điểm</w:t>
            </w:r>
          </w:p>
        </w:tc>
      </w:tr>
      <w:tr w:rsidR="00880A25" w:rsidRPr="002F73ED" w14:paraId="217A684D" w14:textId="77777777" w:rsidTr="00880A25">
        <w:tc>
          <w:tcPr>
            <w:tcW w:w="7347" w:type="dxa"/>
            <w:shd w:val="clear" w:color="auto" w:fill="auto"/>
          </w:tcPr>
          <w:p w14:paraId="35DC6B83" w14:textId="77777777" w:rsidR="00880A25" w:rsidRPr="002F73ED" w:rsidRDefault="00880A25" w:rsidP="00BC30D7">
            <w:pPr>
              <w:spacing w:before="20" w:after="20"/>
              <w:rPr>
                <w:sz w:val="24"/>
                <w:szCs w:val="24"/>
                <w:lang w:val="nl-NL"/>
              </w:rPr>
            </w:pPr>
            <w:r w:rsidRPr="002F73ED">
              <w:rPr>
                <w:sz w:val="24"/>
                <w:szCs w:val="24"/>
              </w:rPr>
              <w:sym w:font="Wingdings" w:char="F071"/>
            </w:r>
            <w:r w:rsidRPr="002F73ED">
              <w:rPr>
                <w:sz w:val="24"/>
                <w:szCs w:val="24"/>
                <w:lang w:val="nl-NL"/>
              </w:rPr>
              <w:t xml:space="preserve"> Có năng lực, quy mô sản xuất lớn</w:t>
            </w:r>
          </w:p>
        </w:tc>
        <w:tc>
          <w:tcPr>
            <w:tcW w:w="1242" w:type="dxa"/>
            <w:shd w:val="clear" w:color="auto" w:fill="auto"/>
          </w:tcPr>
          <w:p w14:paraId="64155568" w14:textId="77777777" w:rsidR="00880A25" w:rsidRPr="002F73ED" w:rsidRDefault="00880A25" w:rsidP="00BC30D7">
            <w:pPr>
              <w:spacing w:before="20" w:after="20"/>
              <w:rPr>
                <w:b/>
                <w:bCs/>
                <w:sz w:val="24"/>
                <w:szCs w:val="24"/>
                <w:lang w:val="nl-NL"/>
              </w:rPr>
            </w:pPr>
            <w:r w:rsidRPr="002F73ED">
              <w:rPr>
                <w:bCs/>
                <w:sz w:val="24"/>
                <w:szCs w:val="24"/>
                <w:lang w:val="nl-NL"/>
              </w:rPr>
              <w:t>3 Điểm</w:t>
            </w:r>
          </w:p>
        </w:tc>
      </w:tr>
      <w:tr w:rsidR="00880A25" w:rsidRPr="002F73ED" w14:paraId="05CD06DC" w14:textId="77777777" w:rsidTr="00880A25">
        <w:tc>
          <w:tcPr>
            <w:tcW w:w="7347" w:type="dxa"/>
            <w:shd w:val="clear" w:color="auto" w:fill="auto"/>
          </w:tcPr>
          <w:p w14:paraId="70000C90" w14:textId="77777777" w:rsidR="00880A25" w:rsidRPr="002F73ED" w:rsidRDefault="00880A25" w:rsidP="00BC30D7">
            <w:pPr>
              <w:spacing w:before="20" w:after="20"/>
              <w:rPr>
                <w:sz w:val="24"/>
                <w:szCs w:val="24"/>
                <w:lang w:val="nl-NL"/>
              </w:rPr>
            </w:pPr>
            <w:r w:rsidRPr="002F73ED">
              <w:rPr>
                <w:sz w:val="24"/>
                <w:szCs w:val="24"/>
              </w:rPr>
              <w:sym w:font="Wingdings" w:char="F071"/>
            </w:r>
            <w:r w:rsidRPr="002F73ED">
              <w:rPr>
                <w:sz w:val="24"/>
                <w:szCs w:val="24"/>
                <w:lang w:val="nl-NL"/>
              </w:rPr>
              <w:t xml:space="preserve"> Có năng lực, quy mô sản xuất lớn, có thể đáp ứng thị trường xuất khẩu</w:t>
            </w:r>
          </w:p>
        </w:tc>
        <w:tc>
          <w:tcPr>
            <w:tcW w:w="1242" w:type="dxa"/>
            <w:shd w:val="clear" w:color="auto" w:fill="auto"/>
          </w:tcPr>
          <w:p w14:paraId="4CEEF22A" w14:textId="77777777" w:rsidR="00880A25" w:rsidRPr="002F73ED" w:rsidRDefault="00880A25" w:rsidP="00BC30D7">
            <w:pPr>
              <w:spacing w:before="20" w:after="20"/>
              <w:rPr>
                <w:b/>
                <w:bCs/>
                <w:sz w:val="24"/>
                <w:szCs w:val="24"/>
                <w:lang w:val="nl-NL"/>
              </w:rPr>
            </w:pPr>
            <w:r w:rsidRPr="002F73ED">
              <w:rPr>
                <w:bCs/>
                <w:sz w:val="24"/>
                <w:szCs w:val="24"/>
                <w:lang w:val="nl-NL"/>
              </w:rPr>
              <w:t>4 Điểm</w:t>
            </w:r>
          </w:p>
        </w:tc>
      </w:tr>
    </w:tbl>
    <w:p w14:paraId="258CD1FB" w14:textId="77777777" w:rsidR="00880A25" w:rsidRPr="002F73ED" w:rsidRDefault="00880A25" w:rsidP="00880A25">
      <w:pPr>
        <w:spacing w:before="20" w:after="20"/>
        <w:ind w:firstLine="567"/>
        <w:rPr>
          <w:b/>
          <w:bCs/>
          <w:sz w:val="24"/>
          <w:szCs w:val="24"/>
          <w:lang w:val="nl-NL"/>
        </w:rPr>
      </w:pPr>
      <w:r w:rsidRPr="002F73ED">
        <w:rPr>
          <w:b/>
          <w:bCs/>
          <w:sz w:val="24"/>
          <w:szCs w:val="24"/>
          <w:cs/>
        </w:rPr>
        <w:t>1.4.</w:t>
      </w:r>
      <w:r w:rsidRPr="002F73ED">
        <w:rPr>
          <w:b/>
          <w:bCs/>
          <w:sz w:val="24"/>
          <w:szCs w:val="24"/>
          <w:lang w:val="nl-NL"/>
        </w:rPr>
        <w:t xml:space="preserve"> Liên kết sản xuất</w:t>
      </w:r>
      <w:r w:rsidRPr="002F73ED">
        <w:rPr>
          <w:b/>
          <w:bCs/>
          <w:sz w:val="24"/>
          <w:szCs w:val="24"/>
          <w:lang w:val="nl-NL"/>
        </w:rPr>
        <w:tab/>
      </w:r>
      <w:r w:rsidRPr="002F73ED">
        <w:rPr>
          <w:b/>
          <w:bCs/>
          <w:sz w:val="24"/>
          <w:szCs w:val="24"/>
          <w:lang w:val="nl-NL"/>
        </w:rPr>
        <w:tab/>
      </w:r>
      <w:r w:rsidRPr="002F73ED">
        <w:rPr>
          <w:b/>
          <w:bCs/>
          <w:sz w:val="24"/>
          <w:szCs w:val="24"/>
          <w:lang w:val="nl-NL"/>
        </w:rPr>
        <w:tab/>
      </w:r>
      <w:r w:rsidRPr="002F73ED">
        <w:rPr>
          <w:b/>
          <w:bCs/>
          <w:sz w:val="24"/>
          <w:szCs w:val="24"/>
          <w:lang w:val="nl-NL"/>
        </w:rPr>
        <w:tab/>
      </w:r>
      <w:r w:rsidRPr="002F73ED">
        <w:rPr>
          <w:b/>
          <w:bCs/>
          <w:sz w:val="24"/>
          <w:szCs w:val="24"/>
          <w:lang w:val="nl-NL"/>
        </w:rPr>
        <w:tab/>
      </w:r>
      <w:r w:rsidRPr="002F73ED">
        <w:rPr>
          <w:b/>
          <w:bCs/>
          <w:sz w:val="24"/>
          <w:szCs w:val="24"/>
          <w:lang w:val="nl-NL"/>
        </w:rPr>
        <w:tab/>
      </w:r>
      <w:r w:rsidRPr="002F73ED">
        <w:rPr>
          <w:b/>
          <w:bCs/>
          <w:sz w:val="24"/>
          <w:szCs w:val="24"/>
          <w:lang w:val="nl-NL"/>
        </w:rPr>
        <w:tab/>
      </w:r>
      <w:r w:rsidRPr="002F73ED">
        <w:rPr>
          <w:b/>
          <w:bCs/>
          <w:sz w:val="24"/>
          <w:szCs w:val="24"/>
          <w:lang w:val="nl-NL"/>
        </w:rPr>
        <w:tab/>
      </w:r>
      <w:r w:rsidRPr="002F73ED">
        <w:rPr>
          <w:b/>
          <w:bCs/>
          <w:sz w:val="24"/>
          <w:szCs w:val="24"/>
          <w:cs/>
        </w:rPr>
        <w:t>2</w:t>
      </w:r>
      <w:r w:rsidRPr="002F73E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880A25" w:rsidRPr="002F73ED" w14:paraId="4C542685" w14:textId="77777777" w:rsidTr="00880A25">
        <w:tc>
          <w:tcPr>
            <w:tcW w:w="7347" w:type="dxa"/>
          </w:tcPr>
          <w:p w14:paraId="26605C88" w14:textId="77777777" w:rsidR="00880A25" w:rsidRPr="002F73ED" w:rsidRDefault="00880A25" w:rsidP="00BC30D7">
            <w:pPr>
              <w:spacing w:before="20" w:after="20"/>
              <w:rPr>
                <w:b/>
                <w:bCs/>
                <w:sz w:val="24"/>
                <w:szCs w:val="24"/>
                <w:lang w:val="nl-NL"/>
              </w:rPr>
            </w:pPr>
            <w:r w:rsidRPr="002F73ED">
              <w:rPr>
                <w:sz w:val="24"/>
                <w:szCs w:val="24"/>
              </w:rPr>
              <w:sym w:font="Wingdings" w:char="F071"/>
            </w:r>
            <w:r w:rsidRPr="002F73ED">
              <w:rPr>
                <w:sz w:val="24"/>
                <w:szCs w:val="24"/>
                <w:cs/>
              </w:rPr>
              <w:t xml:space="preserve"> Không có </w:t>
            </w:r>
            <w:r w:rsidRPr="002F73ED">
              <w:rPr>
                <w:sz w:val="24"/>
                <w:szCs w:val="24"/>
                <w:lang w:val="nl-NL"/>
              </w:rPr>
              <w:t>liên kết hoặc có nhưng không rõ ràng</w:t>
            </w:r>
          </w:p>
        </w:tc>
        <w:tc>
          <w:tcPr>
            <w:tcW w:w="1080" w:type="dxa"/>
            <w:shd w:val="clear" w:color="auto" w:fill="auto"/>
          </w:tcPr>
          <w:p w14:paraId="59CA98C8" w14:textId="77777777" w:rsidR="00880A25" w:rsidRPr="002F73ED" w:rsidRDefault="00880A25" w:rsidP="00BC30D7">
            <w:pPr>
              <w:spacing w:before="20" w:after="20"/>
              <w:rPr>
                <w:bCs/>
                <w:sz w:val="24"/>
                <w:szCs w:val="24"/>
                <w:lang w:val="nl-NL"/>
              </w:rPr>
            </w:pPr>
            <w:r w:rsidRPr="002F73ED">
              <w:rPr>
                <w:bCs/>
                <w:sz w:val="24"/>
                <w:szCs w:val="24"/>
                <w:lang w:val="nl-NL"/>
              </w:rPr>
              <w:t>0 Điểm</w:t>
            </w:r>
          </w:p>
        </w:tc>
      </w:tr>
      <w:tr w:rsidR="00880A25" w:rsidRPr="002F73ED" w14:paraId="682ED3EA" w14:textId="77777777" w:rsidTr="00880A25">
        <w:tc>
          <w:tcPr>
            <w:tcW w:w="7347" w:type="dxa"/>
          </w:tcPr>
          <w:p w14:paraId="53568B71" w14:textId="77777777" w:rsidR="00880A25" w:rsidRPr="002F73ED" w:rsidRDefault="00880A25" w:rsidP="00BC30D7">
            <w:pPr>
              <w:spacing w:before="20" w:after="20"/>
              <w:rPr>
                <w:sz w:val="24"/>
                <w:szCs w:val="24"/>
                <w:cs/>
                <w:lang w:val="nl-NL"/>
              </w:rPr>
            </w:pPr>
            <w:r w:rsidRPr="002F73ED">
              <w:rPr>
                <w:sz w:val="24"/>
                <w:szCs w:val="24"/>
              </w:rPr>
              <w:sym w:font="Wingdings" w:char="F071"/>
            </w:r>
            <w:r w:rsidRPr="002F73ED">
              <w:rPr>
                <w:sz w:val="24"/>
                <w:szCs w:val="24"/>
                <w:lang w:val="nl-NL"/>
              </w:rPr>
              <w:t xml:space="preserve"> Có liên kết, chặt chẽ (phạm vi trong tỉnh)</w:t>
            </w:r>
          </w:p>
        </w:tc>
        <w:tc>
          <w:tcPr>
            <w:tcW w:w="1080" w:type="dxa"/>
            <w:shd w:val="clear" w:color="auto" w:fill="auto"/>
          </w:tcPr>
          <w:p w14:paraId="3A3040B3" w14:textId="77777777" w:rsidR="00880A25" w:rsidRPr="002F73ED" w:rsidRDefault="00880A25" w:rsidP="00BC30D7">
            <w:pPr>
              <w:spacing w:before="20" w:after="20"/>
              <w:rPr>
                <w:b/>
                <w:bCs/>
                <w:sz w:val="24"/>
                <w:szCs w:val="24"/>
                <w:lang w:val="nl-NL"/>
              </w:rPr>
            </w:pPr>
            <w:r w:rsidRPr="002F73ED">
              <w:rPr>
                <w:bCs/>
                <w:sz w:val="24"/>
                <w:szCs w:val="24"/>
                <w:lang w:val="nl-NL"/>
              </w:rPr>
              <w:t>1 Điểm</w:t>
            </w:r>
          </w:p>
        </w:tc>
      </w:tr>
      <w:tr w:rsidR="00880A25" w:rsidRPr="002F73ED" w14:paraId="60DAF86A" w14:textId="77777777" w:rsidTr="00880A25">
        <w:tc>
          <w:tcPr>
            <w:tcW w:w="7347" w:type="dxa"/>
          </w:tcPr>
          <w:p w14:paraId="67849D62" w14:textId="77777777" w:rsidR="00880A25" w:rsidRPr="002F73ED" w:rsidRDefault="00880A25" w:rsidP="00BC30D7">
            <w:pPr>
              <w:spacing w:before="20" w:after="20"/>
              <w:rPr>
                <w:sz w:val="24"/>
                <w:szCs w:val="24"/>
                <w:lang w:val="nl-NL"/>
              </w:rPr>
            </w:pPr>
            <w:r w:rsidRPr="002F73ED">
              <w:rPr>
                <w:sz w:val="24"/>
                <w:szCs w:val="24"/>
              </w:rPr>
              <w:sym w:font="Wingdings" w:char="F071"/>
            </w:r>
            <w:r w:rsidRPr="002F73ED">
              <w:rPr>
                <w:sz w:val="24"/>
                <w:szCs w:val="24"/>
                <w:lang w:val="nl-NL"/>
              </w:rPr>
              <w:t xml:space="preserve"> Liên kết chuỗi chặt chẽ (phạm vi trong tỉnh), quy mô lớn hoặc có hộ nghèo (trong tỉnh) tham gia liên kết. </w:t>
            </w:r>
          </w:p>
        </w:tc>
        <w:tc>
          <w:tcPr>
            <w:tcW w:w="1080" w:type="dxa"/>
            <w:shd w:val="clear" w:color="auto" w:fill="auto"/>
          </w:tcPr>
          <w:p w14:paraId="6596AF96" w14:textId="77777777" w:rsidR="00880A25" w:rsidRPr="002F73ED" w:rsidRDefault="00880A25" w:rsidP="00BC30D7">
            <w:pPr>
              <w:spacing w:before="20" w:after="20"/>
              <w:rPr>
                <w:bCs/>
                <w:sz w:val="24"/>
                <w:szCs w:val="24"/>
                <w:lang w:val="nl-NL"/>
              </w:rPr>
            </w:pPr>
            <w:r w:rsidRPr="002F73ED">
              <w:rPr>
                <w:bCs/>
                <w:sz w:val="24"/>
                <w:szCs w:val="24"/>
                <w:lang w:val="nl-NL"/>
              </w:rPr>
              <w:t>2 Điểm</w:t>
            </w:r>
          </w:p>
        </w:tc>
      </w:tr>
    </w:tbl>
    <w:p w14:paraId="4B78DC10" w14:textId="77777777" w:rsidR="00880A25" w:rsidRPr="002F73ED" w:rsidRDefault="00880A25" w:rsidP="00880A25">
      <w:pPr>
        <w:spacing w:before="20" w:after="20"/>
        <w:ind w:firstLine="567"/>
        <w:rPr>
          <w:b/>
          <w:sz w:val="24"/>
          <w:szCs w:val="24"/>
          <w:lang w:val="nl-NL"/>
        </w:rPr>
      </w:pPr>
      <w:r w:rsidRPr="002F73ED">
        <w:rPr>
          <w:b/>
          <w:bCs/>
          <w:sz w:val="24"/>
          <w:szCs w:val="24"/>
          <w:cs/>
        </w:rPr>
        <w:t>1.5.</w:t>
      </w:r>
      <w:r w:rsidRPr="002F73ED">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sidRPr="002F73ED">
        <w:rPr>
          <w:b/>
          <w:bCs/>
          <w:sz w:val="24"/>
          <w:szCs w:val="24"/>
          <w:lang w:val="nl-NL"/>
        </w:rPr>
        <w:tab/>
      </w:r>
      <w:r w:rsidRPr="002F73ED">
        <w:rPr>
          <w:b/>
          <w:bCs/>
          <w:sz w:val="24"/>
          <w:szCs w:val="24"/>
          <w:cs/>
        </w:rPr>
        <w:tab/>
        <w:t>5</w:t>
      </w:r>
      <w:r w:rsidRPr="002F73ED">
        <w:rPr>
          <w:b/>
          <w:bCs/>
          <w:sz w:val="24"/>
          <w:szCs w:val="24"/>
          <w:lang w:val="nl-NL"/>
        </w:rPr>
        <w:t xml:space="preserve"> </w:t>
      </w:r>
      <w:r w:rsidRPr="002F73ED">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880A25" w:rsidRPr="002F73ED" w14:paraId="3A7E2E39" w14:textId="77777777" w:rsidTr="00880A25">
        <w:tc>
          <w:tcPr>
            <w:tcW w:w="7347" w:type="dxa"/>
            <w:shd w:val="clear" w:color="auto" w:fill="auto"/>
          </w:tcPr>
          <w:p w14:paraId="769F3EAE" w14:textId="77777777" w:rsidR="00880A25" w:rsidRPr="002F73ED" w:rsidRDefault="00880A25" w:rsidP="00BC30D7">
            <w:pPr>
              <w:spacing w:before="20" w:after="20"/>
              <w:ind w:left="317" w:hanging="317"/>
              <w:rPr>
                <w:sz w:val="24"/>
                <w:szCs w:val="24"/>
                <w:lang w:val="nl-NL"/>
              </w:rPr>
            </w:pPr>
            <w:r w:rsidRPr="002F73ED">
              <w:rPr>
                <w:sz w:val="24"/>
                <w:szCs w:val="24"/>
              </w:rPr>
              <w:sym w:font="Wingdings" w:char="F071"/>
            </w:r>
            <w:r w:rsidRPr="002F73ED">
              <w:rPr>
                <w:sz w:val="24"/>
                <w:szCs w:val="24"/>
                <w:cs/>
              </w:rPr>
              <w:t xml:space="preserve"> </w:t>
            </w:r>
            <w:r w:rsidRPr="002F73ED">
              <w:rPr>
                <w:sz w:val="24"/>
                <w:szCs w:val="24"/>
                <w:lang w:val="nl-NL"/>
              </w:rPr>
              <w:t>Có quan tâm (bằng hoạt động cụ thể) đến các tác động môi trường trong quá trình sản xuất</w:t>
            </w:r>
          </w:p>
        </w:tc>
        <w:tc>
          <w:tcPr>
            <w:tcW w:w="1047" w:type="dxa"/>
            <w:shd w:val="clear" w:color="auto" w:fill="auto"/>
          </w:tcPr>
          <w:p w14:paraId="5634967D" w14:textId="77777777" w:rsidR="00880A25" w:rsidRPr="002F73ED" w:rsidRDefault="00880A25" w:rsidP="00BC30D7">
            <w:pPr>
              <w:spacing w:before="20" w:after="20"/>
              <w:rPr>
                <w:bCs/>
                <w:sz w:val="24"/>
                <w:szCs w:val="24"/>
                <w:lang w:val="nl-NL"/>
              </w:rPr>
            </w:pPr>
            <w:r w:rsidRPr="002F73ED">
              <w:rPr>
                <w:bCs/>
                <w:sz w:val="24"/>
                <w:szCs w:val="24"/>
                <w:lang w:val="nl-NL"/>
              </w:rPr>
              <w:t>1 Điểm</w:t>
            </w:r>
          </w:p>
        </w:tc>
      </w:tr>
      <w:tr w:rsidR="00880A25" w:rsidRPr="002F73ED" w14:paraId="7ABE64D8" w14:textId="77777777" w:rsidTr="00880A25">
        <w:trPr>
          <w:trHeight w:val="77"/>
        </w:trPr>
        <w:tc>
          <w:tcPr>
            <w:tcW w:w="7347" w:type="dxa"/>
            <w:shd w:val="clear" w:color="auto" w:fill="auto"/>
          </w:tcPr>
          <w:p w14:paraId="15C0215E" w14:textId="77777777" w:rsidR="00880A25" w:rsidRPr="002F73ED" w:rsidRDefault="00880A25" w:rsidP="00BC30D7">
            <w:pPr>
              <w:spacing w:before="20" w:after="20"/>
              <w:ind w:left="317" w:hanging="317"/>
              <w:rPr>
                <w:sz w:val="24"/>
                <w:szCs w:val="24"/>
                <w:lang w:val="nl-NL"/>
              </w:rPr>
            </w:pPr>
            <w:r w:rsidRPr="002F73ED">
              <w:rPr>
                <w:sz w:val="24"/>
                <w:szCs w:val="24"/>
              </w:rPr>
              <w:sym w:font="Wingdings" w:char="F071"/>
            </w:r>
            <w:r w:rsidRPr="002F73ED">
              <w:rPr>
                <w:sz w:val="24"/>
                <w:szCs w:val="24"/>
                <w:lang w:val="nl-NL"/>
              </w:rPr>
              <w:t xml:space="preserve"> Có đánh giá tác động môi trường/kế hoạch bảo vệ môi trường (hoặc tương đương) nhưng chưa theo quy định hiện hành</w:t>
            </w:r>
          </w:p>
        </w:tc>
        <w:tc>
          <w:tcPr>
            <w:tcW w:w="1047" w:type="dxa"/>
            <w:shd w:val="clear" w:color="auto" w:fill="auto"/>
          </w:tcPr>
          <w:p w14:paraId="06CCD2C4" w14:textId="77777777" w:rsidR="00880A25" w:rsidRPr="002F73ED" w:rsidRDefault="00880A25" w:rsidP="00BC30D7">
            <w:pPr>
              <w:spacing w:before="20" w:after="20"/>
              <w:rPr>
                <w:bCs/>
                <w:sz w:val="24"/>
                <w:szCs w:val="24"/>
                <w:lang w:val="nl-NL"/>
              </w:rPr>
            </w:pPr>
            <w:r w:rsidRPr="002F73ED">
              <w:rPr>
                <w:bCs/>
                <w:sz w:val="24"/>
                <w:szCs w:val="24"/>
                <w:lang w:val="nl-NL"/>
              </w:rPr>
              <w:t>2 Điểm</w:t>
            </w:r>
          </w:p>
        </w:tc>
      </w:tr>
      <w:tr w:rsidR="00880A25" w:rsidRPr="002F73ED" w14:paraId="6738010B" w14:textId="77777777" w:rsidTr="00880A25">
        <w:trPr>
          <w:trHeight w:val="77"/>
        </w:trPr>
        <w:tc>
          <w:tcPr>
            <w:tcW w:w="7347" w:type="dxa"/>
            <w:shd w:val="clear" w:color="auto" w:fill="auto"/>
          </w:tcPr>
          <w:p w14:paraId="752FA2C9" w14:textId="77777777" w:rsidR="00880A25" w:rsidRPr="002F73ED" w:rsidRDefault="00880A25" w:rsidP="00BC30D7">
            <w:pPr>
              <w:spacing w:before="20" w:after="20"/>
              <w:ind w:left="317" w:hanging="317"/>
              <w:rPr>
                <w:sz w:val="24"/>
                <w:szCs w:val="24"/>
                <w:lang w:val="nl-NL"/>
              </w:rPr>
            </w:pPr>
            <w:r w:rsidRPr="002F73ED">
              <w:rPr>
                <w:sz w:val="24"/>
                <w:szCs w:val="24"/>
              </w:rPr>
              <w:sym w:font="Wingdings" w:char="F071"/>
            </w:r>
            <w:r w:rsidRPr="002F73ED">
              <w:rPr>
                <w:sz w:val="24"/>
                <w:szCs w:val="24"/>
                <w:lang w:val="nl-NL"/>
              </w:rPr>
              <w:t xml:space="preserve"> Có đánh giá tác động môi trường/kế hoạch bảo vệ môi trường (hoặc tương đương) theo quy định hiện hành</w:t>
            </w:r>
          </w:p>
        </w:tc>
        <w:tc>
          <w:tcPr>
            <w:tcW w:w="1047" w:type="dxa"/>
            <w:shd w:val="clear" w:color="auto" w:fill="auto"/>
          </w:tcPr>
          <w:p w14:paraId="3F84DDA6" w14:textId="77777777" w:rsidR="00880A25" w:rsidRPr="002F73ED" w:rsidRDefault="00880A25" w:rsidP="00BC30D7">
            <w:pPr>
              <w:spacing w:before="20" w:after="20"/>
              <w:rPr>
                <w:bCs/>
                <w:sz w:val="24"/>
                <w:szCs w:val="24"/>
                <w:lang w:val="nl-NL"/>
              </w:rPr>
            </w:pPr>
            <w:r w:rsidRPr="002F73ED">
              <w:rPr>
                <w:bCs/>
                <w:sz w:val="24"/>
                <w:szCs w:val="24"/>
                <w:lang w:val="nl-NL"/>
              </w:rPr>
              <w:t>3 Điểm</w:t>
            </w:r>
          </w:p>
        </w:tc>
      </w:tr>
      <w:tr w:rsidR="00880A25" w:rsidRPr="002F73ED" w14:paraId="13E06DA6" w14:textId="77777777" w:rsidTr="00880A25">
        <w:trPr>
          <w:trHeight w:val="77"/>
        </w:trPr>
        <w:tc>
          <w:tcPr>
            <w:tcW w:w="7347" w:type="dxa"/>
            <w:shd w:val="clear" w:color="auto" w:fill="auto"/>
          </w:tcPr>
          <w:p w14:paraId="6A8CF7BB" w14:textId="77777777" w:rsidR="00880A25" w:rsidRPr="002F73ED" w:rsidRDefault="00880A25" w:rsidP="00BC30D7">
            <w:pPr>
              <w:spacing w:before="20" w:after="20"/>
              <w:ind w:left="317" w:hanging="317"/>
              <w:rPr>
                <w:sz w:val="24"/>
                <w:szCs w:val="24"/>
                <w:lang w:val="nl-NL"/>
              </w:rPr>
            </w:pPr>
            <w:r w:rsidRPr="002F73ED">
              <w:rPr>
                <w:sz w:val="24"/>
                <w:szCs w:val="24"/>
              </w:rPr>
              <w:sym w:font="Wingdings" w:char="F071"/>
            </w:r>
            <w:r w:rsidRPr="002F73ED">
              <w:rPr>
                <w:sz w:val="24"/>
                <w:szCs w:val="24"/>
                <w:lang w:val="nl-NL"/>
              </w:rPr>
              <w:t xml:space="preserve"> Có đánh giá tác động môi trường/kế hoạch bảo vệ môi trường (hoặc tương đương) theo quy định hiện hành; có minh chứng triển khai/áp dụng</w:t>
            </w:r>
          </w:p>
        </w:tc>
        <w:tc>
          <w:tcPr>
            <w:tcW w:w="1047" w:type="dxa"/>
            <w:shd w:val="clear" w:color="auto" w:fill="auto"/>
          </w:tcPr>
          <w:p w14:paraId="3D08C0FD" w14:textId="77777777" w:rsidR="00880A25" w:rsidRPr="002F73ED" w:rsidRDefault="00880A25" w:rsidP="00BC30D7">
            <w:pPr>
              <w:spacing w:before="20" w:after="20"/>
              <w:rPr>
                <w:bCs/>
                <w:sz w:val="24"/>
                <w:szCs w:val="24"/>
                <w:lang w:val="nl-NL"/>
              </w:rPr>
            </w:pPr>
            <w:r w:rsidRPr="002F73ED">
              <w:rPr>
                <w:bCs/>
                <w:sz w:val="24"/>
                <w:szCs w:val="24"/>
                <w:lang w:val="nl-NL"/>
              </w:rPr>
              <w:t>4 Điểm</w:t>
            </w:r>
          </w:p>
        </w:tc>
      </w:tr>
      <w:tr w:rsidR="00880A25" w:rsidRPr="002F73ED" w14:paraId="6ACD6288" w14:textId="77777777" w:rsidTr="00880A25">
        <w:trPr>
          <w:trHeight w:val="77"/>
        </w:trPr>
        <w:tc>
          <w:tcPr>
            <w:tcW w:w="7347" w:type="dxa"/>
            <w:shd w:val="clear" w:color="auto" w:fill="auto"/>
          </w:tcPr>
          <w:p w14:paraId="23DB3493" w14:textId="77777777" w:rsidR="00880A25" w:rsidRPr="002F73ED" w:rsidRDefault="00880A25" w:rsidP="00BC30D7">
            <w:pPr>
              <w:spacing w:before="20" w:after="20"/>
              <w:ind w:left="317" w:hanging="317"/>
              <w:rPr>
                <w:sz w:val="24"/>
                <w:szCs w:val="24"/>
                <w:lang w:val="nl-NL"/>
              </w:rPr>
            </w:pPr>
            <w:r w:rsidRPr="002F73ED">
              <w:rPr>
                <w:sz w:val="24"/>
                <w:szCs w:val="24"/>
              </w:rPr>
              <w:sym w:font="Wingdings" w:char="F071"/>
            </w:r>
            <w:r w:rsidRPr="002F73ED">
              <w:rPr>
                <w:sz w:val="24"/>
                <w:szCs w:val="24"/>
                <w:lang w:val="nl-NL"/>
              </w:rPr>
              <w:t xml:space="preserve">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1047" w:type="dxa"/>
            <w:shd w:val="clear" w:color="auto" w:fill="auto"/>
          </w:tcPr>
          <w:p w14:paraId="2B7CB8E1" w14:textId="77777777" w:rsidR="00880A25" w:rsidRPr="002F73ED" w:rsidRDefault="00880A25" w:rsidP="00BC30D7">
            <w:pPr>
              <w:spacing w:before="20" w:after="20"/>
              <w:rPr>
                <w:bCs/>
                <w:sz w:val="24"/>
                <w:szCs w:val="24"/>
                <w:lang w:val="nl-NL"/>
              </w:rPr>
            </w:pPr>
            <w:r w:rsidRPr="002F73ED">
              <w:rPr>
                <w:bCs/>
                <w:sz w:val="24"/>
                <w:szCs w:val="24"/>
                <w:lang w:val="nl-NL"/>
              </w:rPr>
              <w:t>5 Điểm</w:t>
            </w:r>
          </w:p>
        </w:tc>
      </w:tr>
    </w:tbl>
    <w:p w14:paraId="6449F098" w14:textId="77777777" w:rsidR="00880A25" w:rsidRPr="006D011E" w:rsidRDefault="00880A25" w:rsidP="00880A25">
      <w:pPr>
        <w:spacing w:before="20" w:after="20"/>
        <w:ind w:firstLine="567"/>
        <w:jc w:val="both"/>
        <w:rPr>
          <w:b/>
          <w:bCs/>
          <w:sz w:val="24"/>
          <w:szCs w:val="24"/>
          <w:lang w:val="nl-NL"/>
        </w:rPr>
      </w:pPr>
      <w:r w:rsidRPr="006D011E">
        <w:rPr>
          <w:b/>
          <w:bCs/>
          <w:sz w:val="24"/>
          <w:szCs w:val="24"/>
        </w:rPr>
        <w:t>1.6. Sử dụng năng lượng, công nghệ thân thiện bền vững trong</w:t>
      </w:r>
      <w:r>
        <w:rPr>
          <w:b/>
          <w:bCs/>
          <w:sz w:val="24"/>
          <w:szCs w:val="24"/>
        </w:rPr>
        <w:t xml:space="preserve"> SX</w:t>
      </w:r>
      <w:r w:rsidRPr="006D011E">
        <w:rPr>
          <w:b/>
          <w:bCs/>
          <w:sz w:val="24"/>
          <w:szCs w:val="24"/>
        </w:rPr>
        <w:tab/>
      </w:r>
      <w:r w:rsidRPr="006D011E">
        <w:rPr>
          <w:b/>
          <w:bCs/>
          <w:sz w:val="24"/>
          <w:szCs w:val="24"/>
          <w:cs/>
        </w:rPr>
        <w:t>1</w:t>
      </w:r>
      <w:r w:rsidRPr="006D011E">
        <w:rPr>
          <w:b/>
          <w:bCs/>
          <w:sz w:val="24"/>
          <w:szCs w:val="24"/>
          <w:lang w:val="nl-NL"/>
        </w:rPr>
        <w:t xml:space="preserve"> Điểm</w:t>
      </w:r>
    </w:p>
    <w:tbl>
      <w:tblPr>
        <w:tblW w:w="8339" w:type="dxa"/>
        <w:tblInd w:w="558" w:type="dxa"/>
        <w:tblLook w:val="04A0" w:firstRow="1" w:lastRow="0" w:firstColumn="1" w:lastColumn="0" w:noHBand="0" w:noVBand="1"/>
      </w:tblPr>
      <w:tblGrid>
        <w:gridCol w:w="7347"/>
        <w:gridCol w:w="992"/>
      </w:tblGrid>
      <w:tr w:rsidR="00880A25" w:rsidRPr="006D011E" w14:paraId="64F2F7D7" w14:textId="77777777" w:rsidTr="00BC30D7">
        <w:tc>
          <w:tcPr>
            <w:tcW w:w="7347" w:type="dxa"/>
          </w:tcPr>
          <w:p w14:paraId="039FD45C" w14:textId="77777777" w:rsidR="00880A25" w:rsidRPr="006D011E" w:rsidRDefault="00880A25" w:rsidP="00BC30D7">
            <w:pPr>
              <w:spacing w:before="20" w:after="20"/>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lang w:val="nl-NL"/>
              </w:rPr>
              <w:t xml:space="preserve">Không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25A2786F" w14:textId="77777777" w:rsidR="00880A25" w:rsidRPr="006D011E" w:rsidRDefault="00880A25" w:rsidP="00BC30D7">
            <w:pPr>
              <w:spacing w:before="20" w:after="20"/>
              <w:jc w:val="both"/>
              <w:rPr>
                <w:bCs/>
                <w:sz w:val="24"/>
                <w:szCs w:val="24"/>
                <w:lang w:val="nl-NL"/>
              </w:rPr>
            </w:pPr>
            <w:r w:rsidRPr="006D011E">
              <w:rPr>
                <w:bCs/>
                <w:sz w:val="24"/>
                <w:szCs w:val="24"/>
                <w:lang w:val="nl-NL"/>
              </w:rPr>
              <w:t>0 Điểm</w:t>
            </w:r>
          </w:p>
        </w:tc>
      </w:tr>
      <w:tr w:rsidR="00880A25" w:rsidRPr="006D011E" w14:paraId="6E9D03C6" w14:textId="77777777" w:rsidTr="00BC30D7">
        <w:tc>
          <w:tcPr>
            <w:tcW w:w="7347" w:type="dxa"/>
          </w:tcPr>
          <w:p w14:paraId="581AD1D0" w14:textId="77777777" w:rsidR="00880A25" w:rsidRPr="006D011E" w:rsidRDefault="00880A25" w:rsidP="00BC30D7">
            <w:pPr>
              <w:spacing w:before="20" w:after="20"/>
              <w:jc w:val="both"/>
              <w:rPr>
                <w:sz w:val="24"/>
                <w:szCs w:val="24"/>
                <w:cs/>
                <w:lang w:val="nl-NL"/>
              </w:rPr>
            </w:pPr>
            <w:r w:rsidRPr="006D011E">
              <w:rPr>
                <w:sz w:val="24"/>
                <w:szCs w:val="24"/>
              </w:rPr>
              <w:sym w:font="Wingdings" w:char="F071"/>
            </w:r>
            <w:r w:rsidRPr="006D011E">
              <w:rPr>
                <w:sz w:val="24"/>
                <w:szCs w:val="24"/>
                <w:lang w:val="nl-NL"/>
              </w:rPr>
              <w:t xml:space="preserve"> Có sử dụng năng lượng </w:t>
            </w:r>
            <w:r w:rsidRPr="006D011E">
              <w:rPr>
                <w:rFonts w:eastAsia="Times New Roman"/>
                <w:sz w:val="24"/>
                <w:szCs w:val="24"/>
                <w:lang w:val="nl-NL"/>
              </w:rPr>
              <w:t>hiện đại, bền vững, đáng tin cậy (sạch, tái tạo,…)</w:t>
            </w:r>
            <w:r w:rsidRPr="006D011E">
              <w:rPr>
                <w:sz w:val="24"/>
                <w:szCs w:val="24"/>
                <w:lang w:val="nl-NL"/>
              </w:rPr>
              <w:t>/công nghệ thân thiện môi trường</w:t>
            </w:r>
          </w:p>
        </w:tc>
        <w:tc>
          <w:tcPr>
            <w:tcW w:w="992" w:type="dxa"/>
            <w:shd w:val="clear" w:color="auto" w:fill="auto"/>
          </w:tcPr>
          <w:p w14:paraId="17F0092F" w14:textId="77777777" w:rsidR="00880A25" w:rsidRPr="006D011E" w:rsidRDefault="00880A25" w:rsidP="00BC30D7">
            <w:pPr>
              <w:spacing w:before="20" w:after="20"/>
              <w:jc w:val="both"/>
              <w:rPr>
                <w:b/>
                <w:bCs/>
                <w:sz w:val="24"/>
                <w:szCs w:val="24"/>
                <w:lang w:val="nl-NL"/>
              </w:rPr>
            </w:pPr>
            <w:r w:rsidRPr="006D011E">
              <w:rPr>
                <w:bCs/>
                <w:sz w:val="24"/>
                <w:szCs w:val="24"/>
                <w:lang w:val="nl-NL"/>
              </w:rPr>
              <w:t>1 Điểm</w:t>
            </w:r>
          </w:p>
        </w:tc>
      </w:tr>
    </w:tbl>
    <w:p w14:paraId="18A6A982" w14:textId="77777777" w:rsidR="00880A25" w:rsidRPr="006D011E" w:rsidRDefault="00880A25" w:rsidP="00880A25">
      <w:pPr>
        <w:spacing w:before="20" w:after="20"/>
        <w:ind w:firstLine="567"/>
        <w:jc w:val="both"/>
        <w:rPr>
          <w:b/>
          <w:sz w:val="24"/>
          <w:szCs w:val="24"/>
        </w:rPr>
      </w:pPr>
      <w:r w:rsidRPr="006D011E">
        <w:rPr>
          <w:b/>
          <w:bCs/>
          <w:sz w:val="24"/>
          <w:szCs w:val="24"/>
        </w:rPr>
        <w:t>2.</w:t>
      </w:r>
      <w:r w:rsidRPr="006D011E">
        <w:rPr>
          <w:b/>
          <w:sz w:val="24"/>
          <w:szCs w:val="24"/>
        </w:rPr>
        <w:t xml:space="preserve"> </w:t>
      </w:r>
      <w:r w:rsidRPr="006D011E">
        <w:rPr>
          <w:b/>
          <w:bCs/>
          <w:sz w:val="24"/>
          <w:szCs w:val="24"/>
        </w:rPr>
        <w:t>PHÁT TRIỂN SẢN PHẨM</w:t>
      </w:r>
    </w:p>
    <w:p w14:paraId="4CC1AD54" w14:textId="77777777" w:rsidR="00880A25" w:rsidRPr="006D011E" w:rsidRDefault="00880A25" w:rsidP="00880A25">
      <w:pPr>
        <w:spacing w:before="20" w:after="20"/>
        <w:ind w:firstLine="567"/>
        <w:jc w:val="both"/>
        <w:rPr>
          <w:b/>
          <w:bCs/>
          <w:sz w:val="24"/>
          <w:szCs w:val="24"/>
        </w:rPr>
      </w:pPr>
      <w:r w:rsidRPr="006D011E">
        <w:rPr>
          <w:b/>
          <w:bCs/>
          <w:sz w:val="24"/>
          <w:szCs w:val="24"/>
          <w:cs/>
        </w:rPr>
        <w:t>2.1.</w:t>
      </w:r>
      <w:r w:rsidRPr="006D011E">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6D011E">
        <w:rPr>
          <w:sz w:val="24"/>
          <w:szCs w:val="24"/>
        </w:rPr>
        <w:tab/>
      </w:r>
      <w:r w:rsidRPr="006D011E">
        <w:rPr>
          <w:b/>
          <w:bCs/>
          <w:sz w:val="24"/>
          <w:szCs w:val="24"/>
        </w:rPr>
        <w:t>3 Điểm</w:t>
      </w:r>
    </w:p>
    <w:tbl>
      <w:tblPr>
        <w:tblW w:w="8339" w:type="dxa"/>
        <w:tblInd w:w="558" w:type="dxa"/>
        <w:tblLook w:val="04A0" w:firstRow="1" w:lastRow="0" w:firstColumn="1" w:lastColumn="0" w:noHBand="0" w:noVBand="1"/>
      </w:tblPr>
      <w:tblGrid>
        <w:gridCol w:w="7347"/>
        <w:gridCol w:w="992"/>
      </w:tblGrid>
      <w:tr w:rsidR="00880A25" w:rsidRPr="006D011E" w14:paraId="26A8E377" w14:textId="77777777" w:rsidTr="00BC30D7">
        <w:tc>
          <w:tcPr>
            <w:tcW w:w="7347" w:type="dxa"/>
            <w:shd w:val="clear" w:color="auto" w:fill="auto"/>
          </w:tcPr>
          <w:p w14:paraId="3D2345D5" w14:textId="77777777" w:rsidR="00880A25" w:rsidRPr="006D011E" w:rsidRDefault="00880A25" w:rsidP="00BC30D7">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chỉ thay đổi nhãn hiệu</w:t>
            </w:r>
          </w:p>
        </w:tc>
        <w:tc>
          <w:tcPr>
            <w:tcW w:w="992" w:type="dxa"/>
            <w:shd w:val="clear" w:color="auto" w:fill="auto"/>
          </w:tcPr>
          <w:p w14:paraId="0D3ADFD0" w14:textId="77777777" w:rsidR="00880A25" w:rsidRPr="006D011E" w:rsidRDefault="00880A25" w:rsidP="00BC30D7">
            <w:pPr>
              <w:spacing w:before="20" w:after="20"/>
              <w:jc w:val="both"/>
              <w:rPr>
                <w:bCs/>
                <w:sz w:val="24"/>
                <w:szCs w:val="24"/>
                <w:lang w:val="nl-NL"/>
              </w:rPr>
            </w:pPr>
            <w:r w:rsidRPr="006D011E">
              <w:rPr>
                <w:bCs/>
                <w:sz w:val="24"/>
                <w:szCs w:val="24"/>
                <w:lang w:val="nl-NL"/>
              </w:rPr>
              <w:t>0 Điểm</w:t>
            </w:r>
          </w:p>
        </w:tc>
      </w:tr>
      <w:tr w:rsidR="00880A25" w:rsidRPr="006D011E" w14:paraId="0CF969A7" w14:textId="77777777" w:rsidTr="00BC30D7">
        <w:tc>
          <w:tcPr>
            <w:tcW w:w="7347" w:type="dxa"/>
            <w:shd w:val="clear" w:color="auto" w:fill="auto"/>
          </w:tcPr>
          <w:p w14:paraId="382B08D9" w14:textId="77777777" w:rsidR="00880A25" w:rsidRPr="006D011E" w:rsidRDefault="00880A25" w:rsidP="00BC30D7">
            <w:pPr>
              <w:spacing w:before="20" w:after="20"/>
              <w:ind w:left="317" w:hanging="317"/>
              <w:jc w:val="both"/>
              <w:rPr>
                <w:b/>
                <w:bCs/>
                <w:sz w:val="24"/>
                <w:szCs w:val="24"/>
                <w:lang w:val="nl-NL"/>
              </w:rPr>
            </w:pPr>
            <w:r w:rsidRPr="006D011E">
              <w:rPr>
                <w:sz w:val="24"/>
                <w:szCs w:val="24"/>
              </w:rPr>
              <w:sym w:font="Wingdings" w:char="F071"/>
            </w:r>
            <w:r w:rsidRPr="006D011E">
              <w:rPr>
                <w:sz w:val="24"/>
                <w:szCs w:val="24"/>
                <w:cs/>
              </w:rPr>
              <w:t xml:space="preserve"> </w:t>
            </w:r>
            <w:r w:rsidRPr="006D011E">
              <w:rPr>
                <w:sz w:val="24"/>
                <w:szCs w:val="24"/>
              </w:rPr>
              <w:t>Phát triển dựa trên sản phẩm của nhà sản xuất khác, có cải tiến về chất lượng, bao bì.</w:t>
            </w:r>
          </w:p>
        </w:tc>
        <w:tc>
          <w:tcPr>
            <w:tcW w:w="992" w:type="dxa"/>
            <w:shd w:val="clear" w:color="auto" w:fill="auto"/>
          </w:tcPr>
          <w:p w14:paraId="65FF44A5" w14:textId="77777777" w:rsidR="00880A25" w:rsidRPr="006D011E" w:rsidRDefault="00880A25" w:rsidP="00BC30D7">
            <w:pPr>
              <w:spacing w:before="20" w:after="20"/>
              <w:jc w:val="both"/>
              <w:rPr>
                <w:bCs/>
                <w:sz w:val="24"/>
                <w:szCs w:val="24"/>
                <w:lang w:val="nl-NL"/>
              </w:rPr>
            </w:pPr>
            <w:r w:rsidRPr="006D011E">
              <w:rPr>
                <w:bCs/>
                <w:sz w:val="24"/>
                <w:szCs w:val="24"/>
                <w:lang w:val="nl-NL"/>
              </w:rPr>
              <w:t>1 Điểm</w:t>
            </w:r>
          </w:p>
        </w:tc>
      </w:tr>
      <w:tr w:rsidR="00880A25" w:rsidRPr="006D011E" w14:paraId="33B57E28" w14:textId="77777777" w:rsidTr="00BC30D7">
        <w:tc>
          <w:tcPr>
            <w:tcW w:w="7347" w:type="dxa"/>
            <w:shd w:val="clear" w:color="auto" w:fill="auto"/>
          </w:tcPr>
          <w:p w14:paraId="5756DADF" w14:textId="77777777" w:rsidR="00880A25" w:rsidRPr="006D011E" w:rsidRDefault="00880A25" w:rsidP="00BC30D7">
            <w:pPr>
              <w:spacing w:before="20" w:after="20"/>
              <w:ind w:left="317" w:hanging="317"/>
              <w:jc w:val="both"/>
              <w:rPr>
                <w:sz w:val="24"/>
                <w:szCs w:val="24"/>
                <w:cs/>
                <w:lang w:val="nl-NL"/>
              </w:rPr>
            </w:pPr>
            <w:r w:rsidRPr="006D011E">
              <w:rPr>
                <w:sz w:val="24"/>
                <w:szCs w:val="24"/>
              </w:rPr>
              <w:sym w:font="Wingdings" w:char="F071"/>
            </w:r>
            <w:r w:rsidRPr="006D011E">
              <w:rPr>
                <w:sz w:val="24"/>
                <w:szCs w:val="24"/>
                <w:lang w:val="nl-NL"/>
              </w:rPr>
              <w:t xml:space="preserve"> Phát triển dựa trên ý tưởng của mình, sản phẩm chưa có trên thị trường</w:t>
            </w:r>
          </w:p>
        </w:tc>
        <w:tc>
          <w:tcPr>
            <w:tcW w:w="992" w:type="dxa"/>
            <w:shd w:val="clear" w:color="auto" w:fill="auto"/>
          </w:tcPr>
          <w:p w14:paraId="3A17877C" w14:textId="77777777" w:rsidR="00880A25" w:rsidRPr="006D011E" w:rsidRDefault="00880A25" w:rsidP="00BC30D7">
            <w:pPr>
              <w:spacing w:before="20" w:after="20"/>
              <w:jc w:val="both"/>
              <w:rPr>
                <w:b/>
                <w:bCs/>
                <w:sz w:val="24"/>
                <w:szCs w:val="24"/>
                <w:lang w:val="nl-NL"/>
              </w:rPr>
            </w:pPr>
            <w:r w:rsidRPr="006D011E">
              <w:rPr>
                <w:bCs/>
                <w:sz w:val="24"/>
                <w:szCs w:val="24"/>
                <w:lang w:val="nl-NL"/>
              </w:rPr>
              <w:t>2 Điểm</w:t>
            </w:r>
          </w:p>
        </w:tc>
      </w:tr>
      <w:tr w:rsidR="00880A25" w:rsidRPr="006D011E" w14:paraId="7608D097" w14:textId="77777777" w:rsidTr="00BC30D7">
        <w:tc>
          <w:tcPr>
            <w:tcW w:w="7347" w:type="dxa"/>
            <w:shd w:val="clear" w:color="auto" w:fill="auto"/>
          </w:tcPr>
          <w:p w14:paraId="54B5A3C4" w14:textId="77777777" w:rsidR="00880A25" w:rsidRPr="006D011E" w:rsidRDefault="00880A25" w:rsidP="00BC30D7">
            <w:pPr>
              <w:spacing w:before="20" w:after="20"/>
              <w:ind w:left="317" w:hanging="317"/>
              <w:jc w:val="both"/>
              <w:rPr>
                <w:sz w:val="24"/>
                <w:szCs w:val="24"/>
                <w:lang w:val="nl-NL"/>
              </w:rPr>
            </w:pPr>
            <w:r w:rsidRPr="006D011E">
              <w:rPr>
                <w:sz w:val="24"/>
                <w:szCs w:val="24"/>
              </w:rPr>
              <w:sym w:font="Wingdings" w:char="F071"/>
            </w:r>
            <w:r w:rsidRPr="006D011E">
              <w:rPr>
                <w:sz w:val="24"/>
                <w:szCs w:val="24"/>
                <w:lang w:val="nl-NL"/>
              </w:rPr>
              <w:t xml:space="preserve"> Phát triển ý tưởng của mình gắn với bảo tồn sản phẩm truyền thống/đặc sản/thế mạnh của địa phương</w:t>
            </w:r>
          </w:p>
        </w:tc>
        <w:tc>
          <w:tcPr>
            <w:tcW w:w="992" w:type="dxa"/>
            <w:shd w:val="clear" w:color="auto" w:fill="auto"/>
          </w:tcPr>
          <w:p w14:paraId="57586ADF" w14:textId="77777777" w:rsidR="00880A25" w:rsidRPr="006D011E" w:rsidRDefault="00880A25" w:rsidP="00BC30D7">
            <w:pPr>
              <w:spacing w:before="20" w:after="20"/>
              <w:jc w:val="both"/>
              <w:rPr>
                <w:b/>
                <w:bCs/>
                <w:sz w:val="24"/>
                <w:szCs w:val="24"/>
                <w:lang w:val="nl-NL"/>
              </w:rPr>
            </w:pPr>
            <w:r w:rsidRPr="006D011E">
              <w:rPr>
                <w:bCs/>
                <w:sz w:val="24"/>
                <w:szCs w:val="24"/>
                <w:lang w:val="nl-NL"/>
              </w:rPr>
              <w:t>3 Điểm</w:t>
            </w:r>
          </w:p>
        </w:tc>
      </w:tr>
    </w:tbl>
    <w:p w14:paraId="4B371A0E" w14:textId="77777777" w:rsidR="00880A25" w:rsidRPr="002F73ED" w:rsidRDefault="00880A25" w:rsidP="00880A25">
      <w:pPr>
        <w:spacing w:before="20" w:after="20"/>
        <w:ind w:firstLine="567"/>
        <w:rPr>
          <w:b/>
          <w:bCs/>
          <w:sz w:val="24"/>
          <w:szCs w:val="24"/>
          <w:lang w:val="nl-NL"/>
        </w:rPr>
      </w:pPr>
      <w:r w:rsidRPr="002F73ED">
        <w:rPr>
          <w:b/>
          <w:bCs/>
          <w:sz w:val="24"/>
          <w:szCs w:val="24"/>
          <w:cs/>
        </w:rPr>
        <w:t>2.2.</w:t>
      </w:r>
      <w:r w:rsidRPr="002F73ED">
        <w:rPr>
          <w:b/>
          <w:bCs/>
          <w:sz w:val="24"/>
          <w:szCs w:val="24"/>
          <w:lang w:val="nl-NL"/>
        </w:rPr>
        <w:t xml:space="preserve"> Tính hoàn thiện củ</w:t>
      </w:r>
      <w:r>
        <w:rPr>
          <w:b/>
          <w:bCs/>
          <w:sz w:val="24"/>
          <w:szCs w:val="24"/>
          <w:lang w:val="nl-NL"/>
        </w:rPr>
        <w:t>a bao bì</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2F73ED">
        <w:rPr>
          <w:b/>
          <w:bCs/>
          <w:sz w:val="24"/>
          <w:szCs w:val="24"/>
          <w:lang w:val="nl-NL"/>
        </w:rPr>
        <w:tab/>
      </w:r>
      <w:r w:rsidRPr="002F73ED">
        <w:rPr>
          <w:b/>
          <w:bCs/>
          <w:sz w:val="24"/>
          <w:szCs w:val="24"/>
          <w:lang w:val="nl-NL"/>
        </w:rPr>
        <w:tab/>
      </w:r>
      <w:r w:rsidRPr="002F73ED">
        <w:rPr>
          <w:b/>
          <w:bCs/>
          <w:sz w:val="24"/>
          <w:szCs w:val="24"/>
          <w:cs/>
        </w:rPr>
        <w:t>3</w:t>
      </w:r>
      <w:r w:rsidRPr="002F73E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880A25" w:rsidRPr="002F73ED" w14:paraId="1B6DBAA5" w14:textId="77777777" w:rsidTr="00880A25">
        <w:tc>
          <w:tcPr>
            <w:tcW w:w="7347" w:type="dxa"/>
            <w:shd w:val="clear" w:color="auto" w:fill="auto"/>
          </w:tcPr>
          <w:p w14:paraId="1BEF65D4" w14:textId="77777777" w:rsidR="00880A25" w:rsidRPr="002F73ED" w:rsidRDefault="00880A25" w:rsidP="00BC30D7">
            <w:pPr>
              <w:spacing w:before="20" w:after="20"/>
              <w:ind w:left="317" w:hanging="317"/>
              <w:rPr>
                <w:sz w:val="24"/>
                <w:szCs w:val="24"/>
                <w:lang w:val="nl-NL"/>
              </w:rPr>
            </w:pPr>
            <w:r w:rsidRPr="002F73ED">
              <w:rPr>
                <w:sz w:val="24"/>
                <w:szCs w:val="24"/>
              </w:rPr>
              <w:sym w:font="Wingdings" w:char="F071"/>
            </w:r>
            <w:r w:rsidRPr="002F73ED">
              <w:rPr>
                <w:sz w:val="24"/>
                <w:szCs w:val="24"/>
                <w:lang w:val="nl-NL"/>
              </w:rPr>
              <w:t xml:space="preserve"> Bao bì đơn giản, thông tin ghi nhãn chưa đầy đủ</w:t>
            </w:r>
          </w:p>
        </w:tc>
        <w:tc>
          <w:tcPr>
            <w:tcW w:w="1080" w:type="dxa"/>
            <w:shd w:val="clear" w:color="auto" w:fill="auto"/>
          </w:tcPr>
          <w:p w14:paraId="4A222838" w14:textId="77777777" w:rsidR="00880A25" w:rsidRPr="002F73ED" w:rsidRDefault="00880A25" w:rsidP="00BC30D7">
            <w:pPr>
              <w:spacing w:before="20" w:after="20"/>
              <w:rPr>
                <w:b/>
                <w:bCs/>
                <w:sz w:val="24"/>
                <w:szCs w:val="24"/>
                <w:lang w:val="nl-NL"/>
              </w:rPr>
            </w:pPr>
            <w:r w:rsidRPr="002F73ED">
              <w:rPr>
                <w:bCs/>
                <w:sz w:val="24"/>
                <w:szCs w:val="24"/>
                <w:lang w:val="nl-NL"/>
              </w:rPr>
              <w:t>0 Điểm</w:t>
            </w:r>
          </w:p>
        </w:tc>
      </w:tr>
      <w:tr w:rsidR="00880A25" w:rsidRPr="002F73ED" w14:paraId="32FB934B" w14:textId="77777777" w:rsidTr="00880A25">
        <w:tc>
          <w:tcPr>
            <w:tcW w:w="7347" w:type="dxa"/>
            <w:shd w:val="clear" w:color="auto" w:fill="auto"/>
          </w:tcPr>
          <w:p w14:paraId="5B9E1EA9" w14:textId="77777777" w:rsidR="00880A25" w:rsidRPr="002F73ED" w:rsidRDefault="00880A25" w:rsidP="00BC30D7">
            <w:pPr>
              <w:spacing w:before="20" w:after="20"/>
              <w:ind w:left="317" w:hanging="317"/>
              <w:rPr>
                <w:sz w:val="24"/>
                <w:szCs w:val="24"/>
                <w:lang w:val="nl-NL"/>
              </w:rPr>
            </w:pPr>
            <w:r w:rsidRPr="002F73ED">
              <w:rPr>
                <w:sz w:val="24"/>
                <w:szCs w:val="24"/>
              </w:rPr>
              <w:sym w:font="Wingdings" w:char="F071"/>
            </w:r>
            <w:r w:rsidRPr="002F73ED">
              <w:rPr>
                <w:sz w:val="24"/>
                <w:szCs w:val="24"/>
                <w:lang w:val="nl-NL"/>
              </w:rPr>
              <w:t xml:space="preserve"> Bao bì đơn giản, thông tin ghi nhãn đầy đủ</w:t>
            </w:r>
          </w:p>
        </w:tc>
        <w:tc>
          <w:tcPr>
            <w:tcW w:w="1080" w:type="dxa"/>
            <w:shd w:val="clear" w:color="auto" w:fill="auto"/>
          </w:tcPr>
          <w:p w14:paraId="5C0B279D" w14:textId="77777777" w:rsidR="00880A25" w:rsidRPr="002F73ED" w:rsidRDefault="00880A25" w:rsidP="00BC30D7">
            <w:pPr>
              <w:spacing w:before="20" w:after="20"/>
              <w:rPr>
                <w:b/>
                <w:bCs/>
                <w:sz w:val="24"/>
                <w:szCs w:val="24"/>
                <w:lang w:val="nl-NL"/>
              </w:rPr>
            </w:pPr>
            <w:r w:rsidRPr="002F73ED">
              <w:rPr>
                <w:bCs/>
                <w:sz w:val="24"/>
                <w:szCs w:val="24"/>
                <w:lang w:val="nl-NL"/>
              </w:rPr>
              <w:t>1 Điểm</w:t>
            </w:r>
          </w:p>
        </w:tc>
      </w:tr>
      <w:tr w:rsidR="00880A25" w:rsidRPr="002F73ED" w14:paraId="6A80FB0C" w14:textId="77777777" w:rsidTr="00880A25">
        <w:tc>
          <w:tcPr>
            <w:tcW w:w="7347" w:type="dxa"/>
            <w:shd w:val="clear" w:color="auto" w:fill="auto"/>
          </w:tcPr>
          <w:p w14:paraId="784E753E" w14:textId="77777777" w:rsidR="00880A25" w:rsidRPr="002F73ED" w:rsidRDefault="00880A25" w:rsidP="00BC30D7">
            <w:pPr>
              <w:spacing w:before="20" w:after="20"/>
              <w:ind w:left="317" w:hanging="317"/>
              <w:rPr>
                <w:spacing w:val="-8"/>
                <w:sz w:val="24"/>
                <w:szCs w:val="24"/>
              </w:rPr>
            </w:pPr>
            <w:r w:rsidRPr="002F73ED">
              <w:rPr>
                <w:spacing w:val="-8"/>
                <w:sz w:val="24"/>
                <w:szCs w:val="24"/>
              </w:rPr>
              <w:sym w:font="Wingdings" w:char="F071"/>
            </w:r>
            <w:r w:rsidRPr="002F73ED">
              <w:rPr>
                <w:spacing w:val="-8"/>
                <w:sz w:val="24"/>
                <w:szCs w:val="24"/>
              </w:rPr>
              <w:t xml:space="preserve"> Bao bì </w:t>
            </w:r>
            <w:r w:rsidRPr="002F73ED">
              <w:rPr>
                <w:sz w:val="24"/>
                <w:szCs w:val="24"/>
                <w:lang w:val="nl-NL"/>
              </w:rPr>
              <w:t>phù hợp, thông tin ghi nhãn đầy đủ</w:t>
            </w:r>
            <w:r w:rsidRPr="002F73ED">
              <w:rPr>
                <w:spacing w:val="-8"/>
                <w:sz w:val="24"/>
                <w:szCs w:val="24"/>
              </w:rPr>
              <w:t>, có truy xuất nguồn gốc</w:t>
            </w:r>
          </w:p>
        </w:tc>
        <w:tc>
          <w:tcPr>
            <w:tcW w:w="1080" w:type="dxa"/>
            <w:shd w:val="clear" w:color="auto" w:fill="auto"/>
          </w:tcPr>
          <w:p w14:paraId="74F4B2EC" w14:textId="77777777" w:rsidR="00880A25" w:rsidRPr="002F73ED" w:rsidRDefault="00880A25" w:rsidP="00BC30D7">
            <w:pPr>
              <w:spacing w:before="20" w:after="20"/>
              <w:rPr>
                <w:bCs/>
                <w:sz w:val="24"/>
                <w:szCs w:val="24"/>
                <w:lang w:val="nl-NL"/>
              </w:rPr>
            </w:pPr>
            <w:r w:rsidRPr="002F73ED">
              <w:rPr>
                <w:bCs/>
                <w:sz w:val="24"/>
                <w:szCs w:val="24"/>
                <w:lang w:val="nl-NL"/>
              </w:rPr>
              <w:t>2 Điểm</w:t>
            </w:r>
          </w:p>
        </w:tc>
      </w:tr>
      <w:tr w:rsidR="00880A25" w:rsidRPr="002F73ED" w14:paraId="3AB66A74" w14:textId="77777777" w:rsidTr="00880A25">
        <w:tc>
          <w:tcPr>
            <w:tcW w:w="7347" w:type="dxa"/>
            <w:shd w:val="clear" w:color="auto" w:fill="auto"/>
          </w:tcPr>
          <w:p w14:paraId="712BEA2D" w14:textId="77777777" w:rsidR="00880A25" w:rsidRPr="002F73ED" w:rsidRDefault="00880A25" w:rsidP="00BC30D7">
            <w:pPr>
              <w:spacing w:before="20" w:after="20"/>
              <w:ind w:left="317" w:hanging="317"/>
              <w:rPr>
                <w:sz w:val="24"/>
                <w:szCs w:val="24"/>
                <w:lang w:val="nl-NL"/>
              </w:rPr>
            </w:pPr>
            <w:r w:rsidRPr="002F73ED">
              <w:rPr>
                <w:sz w:val="24"/>
                <w:szCs w:val="24"/>
              </w:rPr>
              <w:sym w:font="Wingdings" w:char="F071"/>
            </w:r>
            <w:r w:rsidRPr="002F73ED">
              <w:rPr>
                <w:sz w:val="24"/>
                <w:szCs w:val="24"/>
                <w:lang w:val="nl-NL"/>
              </w:rPr>
              <w:t xml:space="preserve"> Bao bì phù hợp, thông tin ghi nhãn đầy đủ, có truy xuất nguồn gốc, có chứng nhận bảo hộ nhãn hiệu/kiểu dáng công nghiệp </w:t>
            </w:r>
          </w:p>
        </w:tc>
        <w:tc>
          <w:tcPr>
            <w:tcW w:w="1080" w:type="dxa"/>
            <w:shd w:val="clear" w:color="auto" w:fill="auto"/>
          </w:tcPr>
          <w:p w14:paraId="3CC3B2FD" w14:textId="77777777" w:rsidR="00880A25" w:rsidRPr="002F73ED" w:rsidRDefault="00880A25" w:rsidP="00BC30D7">
            <w:pPr>
              <w:spacing w:before="20" w:after="20"/>
              <w:rPr>
                <w:bCs/>
                <w:sz w:val="24"/>
                <w:szCs w:val="24"/>
                <w:lang w:val="nl-NL"/>
              </w:rPr>
            </w:pPr>
            <w:r w:rsidRPr="002F73ED">
              <w:rPr>
                <w:bCs/>
                <w:sz w:val="24"/>
                <w:szCs w:val="24"/>
                <w:lang w:val="nl-NL"/>
              </w:rPr>
              <w:t>3 Điểm</w:t>
            </w:r>
          </w:p>
        </w:tc>
      </w:tr>
    </w:tbl>
    <w:p w14:paraId="031EB61E" w14:textId="77777777" w:rsidR="00880A25" w:rsidRPr="002F73ED" w:rsidRDefault="00880A25" w:rsidP="00880A25">
      <w:pPr>
        <w:spacing w:before="20" w:after="20"/>
        <w:ind w:firstLine="567"/>
        <w:rPr>
          <w:b/>
          <w:bCs/>
          <w:sz w:val="24"/>
          <w:szCs w:val="24"/>
          <w:lang w:val="nl-NL"/>
        </w:rPr>
      </w:pPr>
      <w:r w:rsidRPr="002F73ED">
        <w:rPr>
          <w:b/>
          <w:bCs/>
          <w:sz w:val="24"/>
          <w:szCs w:val="24"/>
          <w:lang w:val="nl-NL"/>
        </w:rPr>
        <w:t xml:space="preserve">2.3. Phong cách, hình thức của bao bì  </w:t>
      </w:r>
      <w:r>
        <w:rPr>
          <w:b/>
          <w:bCs/>
          <w:sz w:val="24"/>
          <w:szCs w:val="24"/>
          <w:cs/>
        </w:rPr>
        <w:tab/>
      </w:r>
      <w:r>
        <w:rPr>
          <w:b/>
          <w:bCs/>
          <w:sz w:val="24"/>
          <w:szCs w:val="24"/>
          <w:cs/>
        </w:rPr>
        <w:tab/>
      </w:r>
      <w:r>
        <w:rPr>
          <w:b/>
          <w:bCs/>
          <w:sz w:val="24"/>
          <w:szCs w:val="24"/>
          <w:cs/>
        </w:rPr>
        <w:tab/>
      </w:r>
      <w:r w:rsidRPr="002F73ED">
        <w:rPr>
          <w:b/>
          <w:bCs/>
          <w:sz w:val="24"/>
          <w:szCs w:val="24"/>
          <w:cs/>
        </w:rPr>
        <w:tab/>
      </w:r>
      <w:r w:rsidRPr="002F73ED">
        <w:rPr>
          <w:b/>
          <w:bCs/>
          <w:sz w:val="24"/>
          <w:szCs w:val="24"/>
          <w:cs/>
        </w:rPr>
        <w:tab/>
        <w:t>2</w:t>
      </w:r>
      <w:r w:rsidRPr="002F73E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880A25" w:rsidRPr="002F73ED" w14:paraId="69C73B36" w14:textId="77777777" w:rsidTr="00880A25">
        <w:tc>
          <w:tcPr>
            <w:tcW w:w="7347" w:type="dxa"/>
            <w:shd w:val="clear" w:color="auto" w:fill="auto"/>
          </w:tcPr>
          <w:p w14:paraId="4C3D456F" w14:textId="77777777" w:rsidR="00880A25" w:rsidRPr="002F73ED" w:rsidRDefault="00880A25" w:rsidP="00BC30D7">
            <w:pPr>
              <w:spacing w:before="20" w:after="20"/>
              <w:ind w:left="317" w:hanging="317"/>
              <w:rPr>
                <w:b/>
                <w:bCs/>
                <w:sz w:val="24"/>
                <w:szCs w:val="24"/>
                <w:lang w:val="nl-NL"/>
              </w:rPr>
            </w:pPr>
            <w:r w:rsidRPr="002F73ED">
              <w:rPr>
                <w:sz w:val="24"/>
                <w:szCs w:val="24"/>
              </w:rPr>
              <w:sym w:font="Wingdings" w:char="F071"/>
            </w:r>
            <w:r w:rsidRPr="002F73ED">
              <w:rPr>
                <w:sz w:val="24"/>
                <w:szCs w:val="24"/>
                <w:cs/>
              </w:rPr>
              <w:t xml:space="preserve"> </w:t>
            </w:r>
            <w:r w:rsidRPr="002F73ED">
              <w:rPr>
                <w:sz w:val="24"/>
                <w:szCs w:val="24"/>
                <w:lang w:val="nl-NL"/>
              </w:rPr>
              <w:t>Không thuận tiện, không đẹp</w:t>
            </w:r>
          </w:p>
        </w:tc>
        <w:tc>
          <w:tcPr>
            <w:tcW w:w="1080" w:type="dxa"/>
            <w:shd w:val="clear" w:color="auto" w:fill="auto"/>
          </w:tcPr>
          <w:p w14:paraId="659D976E" w14:textId="77777777" w:rsidR="00880A25" w:rsidRPr="002F73ED" w:rsidRDefault="00880A25" w:rsidP="00BC30D7">
            <w:pPr>
              <w:spacing w:before="20" w:after="20"/>
              <w:rPr>
                <w:bCs/>
                <w:sz w:val="24"/>
                <w:szCs w:val="24"/>
                <w:lang w:val="nl-NL"/>
              </w:rPr>
            </w:pPr>
            <w:r w:rsidRPr="002F73ED">
              <w:rPr>
                <w:bCs/>
                <w:sz w:val="24"/>
                <w:szCs w:val="24"/>
                <w:lang w:val="nl-NL"/>
              </w:rPr>
              <w:t>0 Điểm</w:t>
            </w:r>
          </w:p>
        </w:tc>
      </w:tr>
      <w:tr w:rsidR="00880A25" w:rsidRPr="002F73ED" w14:paraId="2497E3CA" w14:textId="77777777" w:rsidTr="00880A25">
        <w:tc>
          <w:tcPr>
            <w:tcW w:w="7347" w:type="dxa"/>
            <w:shd w:val="clear" w:color="auto" w:fill="auto"/>
          </w:tcPr>
          <w:p w14:paraId="1B37882C" w14:textId="77777777" w:rsidR="00880A25" w:rsidRPr="002F73ED" w:rsidRDefault="00880A25" w:rsidP="00BC30D7">
            <w:pPr>
              <w:spacing w:before="20" w:after="20"/>
              <w:ind w:left="317" w:hanging="317"/>
              <w:rPr>
                <w:b/>
                <w:bCs/>
                <w:sz w:val="24"/>
                <w:szCs w:val="24"/>
                <w:lang w:val="nl-NL"/>
              </w:rPr>
            </w:pPr>
            <w:r w:rsidRPr="002F73ED">
              <w:rPr>
                <w:sz w:val="24"/>
                <w:szCs w:val="24"/>
              </w:rPr>
              <w:sym w:font="Wingdings" w:char="F071"/>
            </w:r>
            <w:r w:rsidRPr="002F73ED">
              <w:rPr>
                <w:sz w:val="24"/>
                <w:szCs w:val="24"/>
                <w:cs/>
              </w:rPr>
              <w:t xml:space="preserve"> Thuận tiện hoặc </w:t>
            </w:r>
            <w:r w:rsidRPr="002F73ED">
              <w:rPr>
                <w:sz w:val="24"/>
                <w:szCs w:val="24"/>
                <w:lang w:val="nl-NL"/>
              </w:rPr>
              <w:t xml:space="preserve">đẹp </w:t>
            </w:r>
          </w:p>
        </w:tc>
        <w:tc>
          <w:tcPr>
            <w:tcW w:w="1080" w:type="dxa"/>
            <w:shd w:val="clear" w:color="auto" w:fill="auto"/>
          </w:tcPr>
          <w:p w14:paraId="3C6FB5A2" w14:textId="77777777" w:rsidR="00880A25" w:rsidRPr="002F73ED" w:rsidRDefault="00880A25" w:rsidP="00BC30D7">
            <w:pPr>
              <w:spacing w:before="20" w:after="20"/>
              <w:rPr>
                <w:bCs/>
                <w:sz w:val="24"/>
                <w:szCs w:val="24"/>
                <w:lang w:val="nl-NL"/>
              </w:rPr>
            </w:pPr>
            <w:r w:rsidRPr="002F73ED">
              <w:rPr>
                <w:bCs/>
                <w:sz w:val="24"/>
                <w:szCs w:val="24"/>
                <w:lang w:val="nl-NL"/>
              </w:rPr>
              <w:t>1 Điểm</w:t>
            </w:r>
          </w:p>
        </w:tc>
      </w:tr>
      <w:tr w:rsidR="00880A25" w:rsidRPr="002F73ED" w14:paraId="62B2B1CF" w14:textId="77777777" w:rsidTr="00880A25">
        <w:tc>
          <w:tcPr>
            <w:tcW w:w="7347" w:type="dxa"/>
            <w:shd w:val="clear" w:color="auto" w:fill="auto"/>
          </w:tcPr>
          <w:p w14:paraId="720A9159" w14:textId="77777777" w:rsidR="00880A25" w:rsidRPr="002F73ED" w:rsidRDefault="00880A25" w:rsidP="00BC30D7">
            <w:pPr>
              <w:spacing w:before="20" w:after="20"/>
              <w:ind w:left="317" w:hanging="317"/>
              <w:rPr>
                <w:sz w:val="24"/>
                <w:szCs w:val="24"/>
                <w:cs/>
                <w:lang w:val="nl-NL"/>
              </w:rPr>
            </w:pPr>
            <w:r w:rsidRPr="002F73ED">
              <w:rPr>
                <w:sz w:val="24"/>
                <w:szCs w:val="24"/>
              </w:rPr>
              <w:sym w:font="Wingdings" w:char="F071"/>
            </w:r>
            <w:r w:rsidRPr="002F73ED">
              <w:rPr>
                <w:sz w:val="24"/>
                <w:szCs w:val="24"/>
                <w:lang w:val="nl-NL"/>
              </w:rPr>
              <w:t xml:space="preserve"> Thuận tiện, đẹp, sang trọng</w:t>
            </w:r>
          </w:p>
        </w:tc>
        <w:tc>
          <w:tcPr>
            <w:tcW w:w="1080" w:type="dxa"/>
            <w:shd w:val="clear" w:color="auto" w:fill="auto"/>
          </w:tcPr>
          <w:p w14:paraId="1A7702CA" w14:textId="77777777" w:rsidR="00880A25" w:rsidRPr="002F73ED" w:rsidRDefault="00880A25" w:rsidP="00BC30D7">
            <w:pPr>
              <w:spacing w:before="20" w:after="20"/>
              <w:rPr>
                <w:b/>
                <w:bCs/>
                <w:sz w:val="24"/>
                <w:szCs w:val="24"/>
                <w:lang w:val="nl-NL"/>
              </w:rPr>
            </w:pPr>
            <w:r w:rsidRPr="002F73ED">
              <w:rPr>
                <w:bCs/>
                <w:sz w:val="24"/>
                <w:szCs w:val="24"/>
                <w:lang w:val="nl-NL"/>
              </w:rPr>
              <w:t>2 Điểm</w:t>
            </w:r>
          </w:p>
        </w:tc>
      </w:tr>
    </w:tbl>
    <w:p w14:paraId="7C5C3567" w14:textId="77777777" w:rsidR="00880A25" w:rsidRPr="002F73ED" w:rsidRDefault="00880A25" w:rsidP="00880A25">
      <w:pPr>
        <w:tabs>
          <w:tab w:val="left" w:pos="3217"/>
        </w:tabs>
        <w:spacing w:before="20" w:after="20"/>
        <w:ind w:firstLine="567"/>
        <w:rPr>
          <w:b/>
          <w:bCs/>
          <w:sz w:val="24"/>
          <w:szCs w:val="24"/>
          <w:lang w:val="nl-NL"/>
        </w:rPr>
      </w:pPr>
      <w:r w:rsidRPr="002F73ED">
        <w:rPr>
          <w:b/>
          <w:bCs/>
          <w:sz w:val="24"/>
          <w:szCs w:val="24"/>
          <w:lang w:val="nl-NL"/>
        </w:rPr>
        <w:t>3. SỨC MẠNH CỘNG ĐỒNG</w:t>
      </w:r>
      <w:r w:rsidRPr="002F73ED">
        <w:rPr>
          <w:b/>
          <w:bCs/>
          <w:sz w:val="24"/>
          <w:szCs w:val="24"/>
          <w:lang w:val="nl-NL"/>
        </w:rPr>
        <w:tab/>
      </w:r>
    </w:p>
    <w:p w14:paraId="78799D23" w14:textId="77777777" w:rsidR="00880A25" w:rsidRPr="002F73ED" w:rsidRDefault="00880A25" w:rsidP="00880A25">
      <w:pPr>
        <w:spacing w:before="20" w:after="20"/>
        <w:ind w:firstLine="567"/>
        <w:rPr>
          <w:b/>
          <w:bCs/>
          <w:sz w:val="24"/>
          <w:szCs w:val="24"/>
          <w:lang w:val="nl-NL"/>
        </w:rPr>
      </w:pPr>
      <w:r w:rsidRPr="002F73ED">
        <w:rPr>
          <w:b/>
          <w:bCs/>
          <w:sz w:val="24"/>
          <w:szCs w:val="24"/>
          <w:cs/>
        </w:rPr>
        <w:t>3.1.</w:t>
      </w:r>
      <w:r w:rsidRPr="002F73ED">
        <w:rPr>
          <w:b/>
          <w:bCs/>
          <w:sz w:val="24"/>
          <w:szCs w:val="24"/>
          <w:lang w:val="nl-NL"/>
        </w:rPr>
        <w:t xml:space="preserve"> Loại hình tổ chức sản xuất - kinh doanh</w:t>
      </w:r>
      <w:r w:rsidRPr="002F73ED">
        <w:rPr>
          <w:b/>
          <w:bCs/>
          <w:sz w:val="24"/>
          <w:szCs w:val="24"/>
          <w:lang w:val="nl-NL"/>
        </w:rPr>
        <w:tab/>
      </w:r>
      <w:r>
        <w:rPr>
          <w:b/>
          <w:bCs/>
          <w:sz w:val="24"/>
          <w:szCs w:val="24"/>
          <w:cs/>
        </w:rPr>
        <w:tab/>
      </w:r>
      <w:r w:rsidRPr="002F73ED">
        <w:rPr>
          <w:b/>
          <w:bCs/>
          <w:sz w:val="24"/>
          <w:szCs w:val="24"/>
          <w:cs/>
        </w:rPr>
        <w:tab/>
      </w:r>
      <w:r w:rsidRPr="002F73ED">
        <w:rPr>
          <w:b/>
          <w:bCs/>
          <w:sz w:val="24"/>
          <w:szCs w:val="24"/>
          <w:cs/>
        </w:rPr>
        <w:tab/>
        <w:t>3</w:t>
      </w:r>
      <w:r w:rsidRPr="002F73E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880A25" w:rsidRPr="002F73ED" w14:paraId="5E5EBBD2" w14:textId="77777777" w:rsidTr="00880A25">
        <w:tc>
          <w:tcPr>
            <w:tcW w:w="7347" w:type="dxa"/>
            <w:shd w:val="clear" w:color="auto" w:fill="auto"/>
          </w:tcPr>
          <w:p w14:paraId="6C8E3721" w14:textId="77777777" w:rsidR="00880A25" w:rsidRPr="002F73ED" w:rsidRDefault="00880A25" w:rsidP="00BC30D7">
            <w:pPr>
              <w:spacing w:before="20" w:after="20"/>
              <w:ind w:left="353" w:hanging="317"/>
              <w:rPr>
                <w:b/>
                <w:bCs/>
                <w:sz w:val="24"/>
                <w:szCs w:val="24"/>
                <w:lang w:val="nl-NL"/>
              </w:rPr>
            </w:pPr>
            <w:r w:rsidRPr="002F73ED">
              <w:rPr>
                <w:sz w:val="24"/>
                <w:szCs w:val="24"/>
              </w:rPr>
              <w:sym w:font="Wingdings" w:char="F071"/>
            </w:r>
            <w:r w:rsidRPr="002F73ED">
              <w:rPr>
                <w:sz w:val="24"/>
                <w:szCs w:val="24"/>
                <w:cs/>
              </w:rPr>
              <w:t xml:space="preserve"> Hộ gia đình có đăng ký kinh doanh, tổ hợp tác (có giấy đăng ký kinh doanh của tổ trưởng), Công ty TNHH 1 thành viên, doanh nghiệp tư nhân (DNTN)</w:t>
            </w:r>
          </w:p>
        </w:tc>
        <w:tc>
          <w:tcPr>
            <w:tcW w:w="1080" w:type="dxa"/>
            <w:shd w:val="clear" w:color="auto" w:fill="auto"/>
          </w:tcPr>
          <w:p w14:paraId="26E5F117" w14:textId="77777777" w:rsidR="00880A25" w:rsidRPr="002F73ED" w:rsidRDefault="00880A25" w:rsidP="00BC30D7">
            <w:pPr>
              <w:spacing w:before="20" w:after="20"/>
              <w:rPr>
                <w:bCs/>
                <w:sz w:val="24"/>
                <w:szCs w:val="24"/>
                <w:lang w:val="nl-NL"/>
              </w:rPr>
            </w:pPr>
            <w:r w:rsidRPr="002F73ED">
              <w:rPr>
                <w:bCs/>
                <w:sz w:val="24"/>
                <w:szCs w:val="24"/>
                <w:lang w:val="nl-NL"/>
              </w:rPr>
              <w:t>1 Điểm</w:t>
            </w:r>
          </w:p>
        </w:tc>
      </w:tr>
      <w:tr w:rsidR="00880A25" w:rsidRPr="002F73ED" w14:paraId="1711BA2C" w14:textId="77777777" w:rsidTr="00880A25">
        <w:tc>
          <w:tcPr>
            <w:tcW w:w="7347" w:type="dxa"/>
            <w:shd w:val="clear" w:color="auto" w:fill="auto"/>
          </w:tcPr>
          <w:p w14:paraId="73585787" w14:textId="77777777" w:rsidR="00880A25" w:rsidRPr="002F73ED" w:rsidRDefault="00880A25" w:rsidP="00BC30D7">
            <w:pPr>
              <w:spacing w:before="20" w:after="20"/>
              <w:ind w:left="353" w:hanging="317"/>
              <w:rPr>
                <w:sz w:val="24"/>
                <w:szCs w:val="24"/>
                <w:cs/>
                <w:lang w:val="nl-NL"/>
              </w:rPr>
            </w:pPr>
            <w:r w:rsidRPr="002F73ED">
              <w:rPr>
                <w:sz w:val="24"/>
                <w:szCs w:val="24"/>
              </w:rPr>
              <w:sym w:font="Wingdings" w:char="F071"/>
            </w:r>
            <w:r w:rsidRPr="002F73ED">
              <w:rPr>
                <w:sz w:val="24"/>
                <w:szCs w:val="24"/>
                <w:cs/>
              </w:rPr>
              <w:t xml:space="preserve"> Công ty TNHH hai thành viên trở lên, </w:t>
            </w:r>
            <w:r w:rsidRPr="002F73ED">
              <w:rPr>
                <w:sz w:val="24"/>
                <w:szCs w:val="24"/>
                <w:lang w:val="nl-NL"/>
              </w:rPr>
              <w:t>công ty cổ phần có vốn góp của cộng đồng địa phương &lt; 51%</w:t>
            </w:r>
          </w:p>
        </w:tc>
        <w:tc>
          <w:tcPr>
            <w:tcW w:w="1080" w:type="dxa"/>
            <w:shd w:val="clear" w:color="auto" w:fill="auto"/>
          </w:tcPr>
          <w:p w14:paraId="1F22D9FE" w14:textId="77777777" w:rsidR="00880A25" w:rsidRPr="002F73ED" w:rsidRDefault="00880A25" w:rsidP="00BC30D7">
            <w:pPr>
              <w:spacing w:before="20" w:after="20"/>
              <w:rPr>
                <w:b/>
                <w:bCs/>
                <w:sz w:val="24"/>
                <w:szCs w:val="24"/>
                <w:lang w:val="nl-NL"/>
              </w:rPr>
            </w:pPr>
            <w:r w:rsidRPr="002F73ED">
              <w:rPr>
                <w:bCs/>
                <w:sz w:val="24"/>
                <w:szCs w:val="24"/>
                <w:lang w:val="nl-NL"/>
              </w:rPr>
              <w:t>2 Điểm</w:t>
            </w:r>
          </w:p>
        </w:tc>
      </w:tr>
      <w:tr w:rsidR="00880A25" w:rsidRPr="002F73ED" w14:paraId="2E0EF1C9" w14:textId="77777777" w:rsidTr="00880A25">
        <w:tc>
          <w:tcPr>
            <w:tcW w:w="7347" w:type="dxa"/>
            <w:shd w:val="clear" w:color="auto" w:fill="auto"/>
          </w:tcPr>
          <w:p w14:paraId="1E1FD5BF" w14:textId="77777777" w:rsidR="00880A25" w:rsidRPr="002F73ED" w:rsidRDefault="00880A25" w:rsidP="00BC30D7">
            <w:pPr>
              <w:spacing w:before="20" w:after="20"/>
              <w:ind w:left="353" w:hanging="317"/>
              <w:rPr>
                <w:sz w:val="24"/>
                <w:szCs w:val="24"/>
                <w:lang w:val="nl-NL"/>
              </w:rPr>
            </w:pPr>
            <w:r w:rsidRPr="002F73ED">
              <w:rPr>
                <w:sz w:val="24"/>
                <w:szCs w:val="24"/>
              </w:rPr>
              <w:sym w:font="Wingdings" w:char="F071"/>
            </w:r>
            <w:r w:rsidRPr="002F73ED">
              <w:rPr>
                <w:sz w:val="24"/>
                <w:szCs w:val="24"/>
                <w:lang w:val="nl-NL"/>
              </w:rPr>
              <w:t xml:space="preserve"> HTX tổ chức, hoạt động theo Luật HTX 2012 hoặc công ty cổ phần có vốn góp của cộng đồng địa phương ≥ 51% </w:t>
            </w:r>
            <w:r w:rsidRPr="002F73ED">
              <w:rPr>
                <w:sz w:val="24"/>
                <w:szCs w:val="24"/>
                <w:lang w:val="nl-NL"/>
              </w:rPr>
              <w:tab/>
            </w:r>
          </w:p>
        </w:tc>
        <w:tc>
          <w:tcPr>
            <w:tcW w:w="1080" w:type="dxa"/>
            <w:shd w:val="clear" w:color="auto" w:fill="auto"/>
          </w:tcPr>
          <w:p w14:paraId="4657B6DC" w14:textId="77777777" w:rsidR="00880A25" w:rsidRPr="002F73ED" w:rsidRDefault="00880A25" w:rsidP="00BC30D7">
            <w:pPr>
              <w:spacing w:before="20" w:after="20"/>
              <w:rPr>
                <w:b/>
                <w:bCs/>
                <w:sz w:val="24"/>
                <w:szCs w:val="24"/>
                <w:lang w:val="nl-NL"/>
              </w:rPr>
            </w:pPr>
            <w:r w:rsidRPr="002F73ED">
              <w:rPr>
                <w:bCs/>
                <w:sz w:val="24"/>
                <w:szCs w:val="24"/>
                <w:lang w:val="nl-NL"/>
              </w:rPr>
              <w:t>3 Điểm</w:t>
            </w:r>
          </w:p>
        </w:tc>
      </w:tr>
    </w:tbl>
    <w:p w14:paraId="0E5E7A06" w14:textId="77777777" w:rsidR="00880A25" w:rsidRPr="002F73ED" w:rsidRDefault="00880A25" w:rsidP="00880A25">
      <w:pPr>
        <w:spacing w:before="20" w:after="20"/>
        <w:ind w:firstLine="567"/>
        <w:rPr>
          <w:b/>
          <w:bCs/>
          <w:sz w:val="24"/>
          <w:szCs w:val="24"/>
        </w:rPr>
      </w:pPr>
      <w:r w:rsidRPr="002F73ED">
        <w:rPr>
          <w:b/>
          <w:bCs/>
          <w:sz w:val="24"/>
          <w:szCs w:val="24"/>
          <w:cs/>
        </w:rPr>
        <w:t>3.2.</w:t>
      </w:r>
      <w:r w:rsidRPr="002F73ED">
        <w:rPr>
          <w:b/>
          <w:bCs/>
          <w:sz w:val="24"/>
          <w:szCs w:val="24"/>
        </w:rPr>
        <w:t xml:space="preserve">  Sự tham gia của cộng đồng trong quản lý, điều h</w:t>
      </w:r>
      <w:r>
        <w:rPr>
          <w:b/>
          <w:bCs/>
          <w:sz w:val="24"/>
          <w:szCs w:val="24"/>
        </w:rPr>
        <w:t>ành</w:t>
      </w:r>
      <w:r>
        <w:rPr>
          <w:b/>
          <w:bCs/>
          <w:sz w:val="24"/>
          <w:szCs w:val="24"/>
        </w:rPr>
        <w:tab/>
      </w:r>
      <w:r>
        <w:rPr>
          <w:b/>
          <w:bCs/>
          <w:sz w:val="24"/>
          <w:szCs w:val="24"/>
        </w:rPr>
        <w:tab/>
      </w:r>
      <w:r>
        <w:rPr>
          <w:b/>
          <w:bCs/>
          <w:sz w:val="24"/>
          <w:szCs w:val="24"/>
        </w:rPr>
        <w:tab/>
      </w:r>
      <w:r w:rsidRPr="002F73ED">
        <w:rPr>
          <w:b/>
          <w:bCs/>
          <w:sz w:val="24"/>
          <w:szCs w:val="24"/>
        </w:rPr>
        <w:t>2 Điểm</w:t>
      </w:r>
    </w:p>
    <w:tbl>
      <w:tblPr>
        <w:tblW w:w="8427" w:type="dxa"/>
        <w:tblInd w:w="558" w:type="dxa"/>
        <w:tblLook w:val="04A0" w:firstRow="1" w:lastRow="0" w:firstColumn="1" w:lastColumn="0" w:noHBand="0" w:noVBand="1"/>
      </w:tblPr>
      <w:tblGrid>
        <w:gridCol w:w="7347"/>
        <w:gridCol w:w="1080"/>
      </w:tblGrid>
      <w:tr w:rsidR="00880A25" w:rsidRPr="002F73ED" w14:paraId="15962F03" w14:textId="77777777" w:rsidTr="00880A25">
        <w:tc>
          <w:tcPr>
            <w:tcW w:w="7347" w:type="dxa"/>
            <w:shd w:val="clear" w:color="auto" w:fill="auto"/>
          </w:tcPr>
          <w:p w14:paraId="597BEF07" w14:textId="77777777" w:rsidR="00880A25" w:rsidRPr="002F73ED" w:rsidRDefault="00880A25" w:rsidP="00BC30D7">
            <w:pPr>
              <w:spacing w:before="20" w:after="20"/>
              <w:ind w:left="263" w:hanging="317"/>
              <w:rPr>
                <w:b/>
                <w:sz w:val="24"/>
                <w:szCs w:val="24"/>
                <w:lang w:val="nl-NL"/>
              </w:rPr>
            </w:pPr>
            <w:r w:rsidRPr="002F73ED">
              <w:rPr>
                <w:bCs/>
                <w:i/>
                <w:sz w:val="24"/>
                <w:szCs w:val="24"/>
              </w:rPr>
              <w:t>Lựa chọn một trong hai trường hợp sau:</w:t>
            </w:r>
          </w:p>
          <w:p w14:paraId="028DB7E3" w14:textId="77777777" w:rsidR="00880A25" w:rsidRPr="002F73ED" w:rsidRDefault="00880A25" w:rsidP="00BC30D7">
            <w:pPr>
              <w:spacing w:before="20" w:after="20"/>
              <w:ind w:left="263" w:hanging="317"/>
              <w:rPr>
                <w:sz w:val="24"/>
                <w:szCs w:val="24"/>
                <w:lang w:val="nl-NL"/>
              </w:rPr>
            </w:pPr>
            <w:r w:rsidRPr="002F73ED">
              <w:rPr>
                <w:sz w:val="24"/>
                <w:szCs w:val="24"/>
                <w:lang w:val="nl-NL"/>
              </w:rPr>
              <w:t>a. Trường hợp 1: Công ty TNHH 2 thành viên trở lên, công ty cổ phần, HTX, Tổ hợp tác</w:t>
            </w:r>
          </w:p>
        </w:tc>
        <w:tc>
          <w:tcPr>
            <w:tcW w:w="1080" w:type="dxa"/>
            <w:shd w:val="clear" w:color="auto" w:fill="auto"/>
          </w:tcPr>
          <w:p w14:paraId="11D438DD" w14:textId="77777777" w:rsidR="00880A25" w:rsidRPr="002F73ED" w:rsidRDefault="00880A25" w:rsidP="00BC30D7">
            <w:pPr>
              <w:spacing w:before="20" w:after="20"/>
              <w:rPr>
                <w:b/>
                <w:bCs/>
                <w:sz w:val="24"/>
                <w:szCs w:val="24"/>
                <w:lang w:val="nl-NL"/>
              </w:rPr>
            </w:pPr>
          </w:p>
        </w:tc>
      </w:tr>
      <w:tr w:rsidR="00880A25" w:rsidRPr="002F73ED" w14:paraId="47C44F09" w14:textId="77777777" w:rsidTr="00880A25">
        <w:tc>
          <w:tcPr>
            <w:tcW w:w="7347" w:type="dxa"/>
            <w:shd w:val="clear" w:color="auto" w:fill="auto"/>
          </w:tcPr>
          <w:p w14:paraId="3D963D76" w14:textId="77777777" w:rsidR="00880A25" w:rsidRPr="002F73ED" w:rsidRDefault="00880A25" w:rsidP="00BC30D7">
            <w:pPr>
              <w:spacing w:before="20" w:after="20"/>
              <w:ind w:left="263" w:hanging="317"/>
              <w:rPr>
                <w:sz w:val="24"/>
                <w:szCs w:val="24"/>
                <w:lang w:val="nl-NL"/>
              </w:rPr>
            </w:pPr>
            <w:r w:rsidRPr="002F73ED">
              <w:rPr>
                <w:sz w:val="24"/>
                <w:szCs w:val="24"/>
              </w:rPr>
              <w:sym w:font="Wingdings" w:char="F071"/>
            </w:r>
            <w:r w:rsidRPr="002F73ED">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1080" w:type="dxa"/>
            <w:shd w:val="clear" w:color="auto" w:fill="auto"/>
          </w:tcPr>
          <w:p w14:paraId="47C0BA9F" w14:textId="77777777" w:rsidR="00880A25" w:rsidRPr="002F73ED" w:rsidRDefault="00880A25" w:rsidP="00BC30D7">
            <w:pPr>
              <w:spacing w:before="20" w:after="20"/>
              <w:rPr>
                <w:b/>
                <w:bCs/>
                <w:sz w:val="24"/>
                <w:szCs w:val="24"/>
                <w:lang w:val="nl-NL"/>
              </w:rPr>
            </w:pPr>
            <w:r w:rsidRPr="002F73ED">
              <w:rPr>
                <w:bCs/>
                <w:sz w:val="24"/>
                <w:szCs w:val="24"/>
                <w:lang w:val="nl-NL"/>
              </w:rPr>
              <w:t>1 Điểm</w:t>
            </w:r>
          </w:p>
        </w:tc>
      </w:tr>
      <w:tr w:rsidR="00880A25" w:rsidRPr="002F73ED" w14:paraId="5A095360" w14:textId="77777777" w:rsidTr="00880A25">
        <w:tc>
          <w:tcPr>
            <w:tcW w:w="7347" w:type="dxa"/>
            <w:shd w:val="clear" w:color="auto" w:fill="auto"/>
          </w:tcPr>
          <w:p w14:paraId="5118EDFA" w14:textId="77777777" w:rsidR="00880A25" w:rsidRPr="002F73ED" w:rsidRDefault="00880A25" w:rsidP="00BC30D7">
            <w:pPr>
              <w:spacing w:before="20" w:after="20"/>
              <w:ind w:left="263" w:hanging="317"/>
              <w:rPr>
                <w:sz w:val="24"/>
                <w:szCs w:val="24"/>
                <w:lang w:val="nl-NL"/>
              </w:rPr>
            </w:pPr>
            <w:r w:rsidRPr="002F73ED">
              <w:rPr>
                <w:sz w:val="24"/>
                <w:szCs w:val="24"/>
              </w:rPr>
              <w:sym w:font="Wingdings" w:char="F071"/>
            </w:r>
            <w:r w:rsidRPr="002F73ED">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1080" w:type="dxa"/>
            <w:shd w:val="clear" w:color="auto" w:fill="auto"/>
          </w:tcPr>
          <w:p w14:paraId="446E6444" w14:textId="77777777" w:rsidR="00880A25" w:rsidRPr="002F73ED" w:rsidRDefault="00880A25" w:rsidP="00BC30D7">
            <w:pPr>
              <w:spacing w:before="20" w:after="20"/>
              <w:rPr>
                <w:b/>
                <w:bCs/>
                <w:sz w:val="24"/>
                <w:szCs w:val="24"/>
                <w:lang w:val="nl-NL"/>
              </w:rPr>
            </w:pPr>
            <w:r w:rsidRPr="002F73ED">
              <w:rPr>
                <w:bCs/>
                <w:sz w:val="24"/>
                <w:szCs w:val="24"/>
                <w:lang w:val="nl-NL"/>
              </w:rPr>
              <w:t>2 Điểm</w:t>
            </w:r>
          </w:p>
        </w:tc>
      </w:tr>
      <w:tr w:rsidR="00880A25" w:rsidRPr="002F73ED" w14:paraId="6F5EFE1A" w14:textId="77777777" w:rsidTr="00880A25">
        <w:tc>
          <w:tcPr>
            <w:tcW w:w="7347" w:type="dxa"/>
            <w:shd w:val="clear" w:color="auto" w:fill="auto"/>
          </w:tcPr>
          <w:p w14:paraId="32D07F70" w14:textId="77777777" w:rsidR="00880A25" w:rsidRPr="002F73ED" w:rsidRDefault="00880A25" w:rsidP="00BC30D7">
            <w:pPr>
              <w:spacing w:before="20" w:after="20"/>
              <w:ind w:left="263" w:hanging="317"/>
              <w:rPr>
                <w:sz w:val="24"/>
                <w:szCs w:val="24"/>
              </w:rPr>
            </w:pPr>
            <w:r w:rsidRPr="002F73ED">
              <w:rPr>
                <w:sz w:val="24"/>
                <w:szCs w:val="24"/>
              </w:rPr>
              <w:t>b. Trường hợp 2: Công ty TNHH 1 thành viên, doanh nghiệp tư nhân, hộ gia đình</w:t>
            </w:r>
          </w:p>
        </w:tc>
        <w:tc>
          <w:tcPr>
            <w:tcW w:w="1080" w:type="dxa"/>
            <w:shd w:val="clear" w:color="auto" w:fill="auto"/>
          </w:tcPr>
          <w:p w14:paraId="03B5C54E" w14:textId="77777777" w:rsidR="00880A25" w:rsidRPr="002F73ED" w:rsidRDefault="00880A25" w:rsidP="00BC30D7">
            <w:pPr>
              <w:spacing w:before="20" w:after="20"/>
              <w:rPr>
                <w:bCs/>
                <w:sz w:val="24"/>
                <w:szCs w:val="24"/>
                <w:lang w:val="nl-NL"/>
              </w:rPr>
            </w:pPr>
          </w:p>
        </w:tc>
      </w:tr>
      <w:tr w:rsidR="00880A25" w:rsidRPr="002F73ED" w14:paraId="52B71C8C" w14:textId="77777777" w:rsidTr="00880A25">
        <w:tc>
          <w:tcPr>
            <w:tcW w:w="7347" w:type="dxa"/>
            <w:shd w:val="clear" w:color="auto" w:fill="auto"/>
          </w:tcPr>
          <w:p w14:paraId="2A471133" w14:textId="77777777" w:rsidR="00880A25" w:rsidRPr="002F73ED" w:rsidRDefault="00880A25" w:rsidP="00BC30D7">
            <w:pPr>
              <w:spacing w:before="20" w:after="20"/>
              <w:ind w:left="263" w:hanging="317"/>
              <w:rPr>
                <w:sz w:val="24"/>
                <w:szCs w:val="24"/>
                <w:lang w:val="nl-NL"/>
              </w:rPr>
            </w:pPr>
            <w:r w:rsidRPr="002F73ED">
              <w:rPr>
                <w:sz w:val="24"/>
                <w:szCs w:val="24"/>
              </w:rPr>
              <w:sym w:font="Wingdings" w:char="F071"/>
            </w:r>
            <w:r w:rsidRPr="002F73ED">
              <w:rPr>
                <w:sz w:val="24"/>
                <w:szCs w:val="24"/>
                <w:lang w:val="nl-NL"/>
              </w:rPr>
              <w:t xml:space="preserve"> Giám đốc/Chủ hộ không phải là người trong tỉnh</w:t>
            </w:r>
          </w:p>
        </w:tc>
        <w:tc>
          <w:tcPr>
            <w:tcW w:w="1080" w:type="dxa"/>
            <w:shd w:val="clear" w:color="auto" w:fill="auto"/>
          </w:tcPr>
          <w:p w14:paraId="036B9EC8" w14:textId="77777777" w:rsidR="00880A25" w:rsidRPr="002F73ED" w:rsidRDefault="00880A25" w:rsidP="00BC30D7">
            <w:pPr>
              <w:spacing w:before="20" w:after="20"/>
              <w:rPr>
                <w:b/>
                <w:bCs/>
                <w:sz w:val="24"/>
                <w:szCs w:val="24"/>
                <w:lang w:val="nl-NL"/>
              </w:rPr>
            </w:pPr>
            <w:r w:rsidRPr="002F73ED">
              <w:rPr>
                <w:bCs/>
                <w:sz w:val="24"/>
                <w:szCs w:val="24"/>
                <w:lang w:val="nl-NL"/>
              </w:rPr>
              <w:t>0 Điểm</w:t>
            </w:r>
          </w:p>
        </w:tc>
      </w:tr>
      <w:tr w:rsidR="00880A25" w:rsidRPr="002F73ED" w14:paraId="4E60B273" w14:textId="77777777" w:rsidTr="00880A25">
        <w:tc>
          <w:tcPr>
            <w:tcW w:w="7347" w:type="dxa"/>
            <w:shd w:val="clear" w:color="auto" w:fill="auto"/>
          </w:tcPr>
          <w:p w14:paraId="55CF020C" w14:textId="77777777" w:rsidR="00880A25" w:rsidRPr="002F73ED" w:rsidRDefault="00880A25" w:rsidP="00BC30D7">
            <w:pPr>
              <w:spacing w:before="20" w:after="20"/>
              <w:ind w:left="263" w:hanging="317"/>
              <w:rPr>
                <w:sz w:val="24"/>
                <w:szCs w:val="24"/>
                <w:lang w:val="nl-NL"/>
              </w:rPr>
            </w:pPr>
            <w:r w:rsidRPr="002F73ED">
              <w:rPr>
                <w:sz w:val="24"/>
                <w:szCs w:val="24"/>
              </w:rPr>
              <w:sym w:font="Wingdings" w:char="F071"/>
            </w:r>
            <w:r w:rsidRPr="002F73ED">
              <w:rPr>
                <w:sz w:val="24"/>
                <w:szCs w:val="24"/>
                <w:lang w:val="nl-NL"/>
              </w:rPr>
              <w:t xml:space="preserve"> Giám đốc/Chủ hộ là người trong tỉnh</w:t>
            </w:r>
            <w:r w:rsidRPr="002F73ED">
              <w:rPr>
                <w:sz w:val="24"/>
                <w:szCs w:val="24"/>
                <w:lang w:val="nl-NL"/>
              </w:rPr>
              <w:tab/>
            </w:r>
          </w:p>
        </w:tc>
        <w:tc>
          <w:tcPr>
            <w:tcW w:w="1080" w:type="dxa"/>
            <w:shd w:val="clear" w:color="auto" w:fill="auto"/>
          </w:tcPr>
          <w:p w14:paraId="018E6260" w14:textId="77777777" w:rsidR="00880A25" w:rsidRPr="002F73ED" w:rsidRDefault="00880A25" w:rsidP="00BC30D7">
            <w:pPr>
              <w:spacing w:before="20" w:after="20"/>
              <w:rPr>
                <w:b/>
                <w:bCs/>
                <w:sz w:val="24"/>
                <w:szCs w:val="24"/>
                <w:lang w:val="nl-NL"/>
              </w:rPr>
            </w:pPr>
            <w:r w:rsidRPr="002F73ED">
              <w:rPr>
                <w:bCs/>
                <w:sz w:val="24"/>
                <w:szCs w:val="24"/>
                <w:lang w:val="nl-NL"/>
              </w:rPr>
              <w:t>1 Điểm</w:t>
            </w:r>
          </w:p>
        </w:tc>
      </w:tr>
    </w:tbl>
    <w:p w14:paraId="6EAABABF" w14:textId="77777777" w:rsidR="00880A25" w:rsidRPr="002F73ED" w:rsidRDefault="00880A25" w:rsidP="00880A25">
      <w:pPr>
        <w:spacing w:before="20" w:after="20"/>
        <w:ind w:firstLine="567"/>
        <w:rPr>
          <w:b/>
          <w:bCs/>
          <w:sz w:val="24"/>
          <w:szCs w:val="24"/>
        </w:rPr>
      </w:pPr>
      <w:r w:rsidRPr="002F73ED">
        <w:rPr>
          <w:b/>
          <w:bCs/>
          <w:sz w:val="24"/>
          <w:szCs w:val="24"/>
          <w:cs/>
        </w:rPr>
        <w:t>3.3.</w:t>
      </w:r>
      <w:r w:rsidRPr="002F73ED">
        <w:rPr>
          <w:b/>
          <w:bCs/>
          <w:sz w:val="24"/>
          <w:szCs w:val="24"/>
        </w:rPr>
        <w:t xml:space="preserve">  Sử dụng lao động đị</w:t>
      </w:r>
      <w:r>
        <w:rPr>
          <w:b/>
          <w:bCs/>
          <w:sz w:val="24"/>
          <w:szCs w:val="24"/>
        </w:rPr>
        <w:t>a phương</w:t>
      </w:r>
      <w:r>
        <w:rPr>
          <w:b/>
          <w:bCs/>
          <w:sz w:val="24"/>
          <w:szCs w:val="24"/>
        </w:rPr>
        <w:tab/>
      </w:r>
      <w:r>
        <w:rPr>
          <w:b/>
          <w:bCs/>
          <w:sz w:val="24"/>
          <w:szCs w:val="24"/>
        </w:rPr>
        <w:tab/>
      </w:r>
      <w:r>
        <w:rPr>
          <w:b/>
          <w:bCs/>
          <w:sz w:val="24"/>
          <w:szCs w:val="24"/>
        </w:rPr>
        <w:tab/>
      </w:r>
      <w:r>
        <w:rPr>
          <w:b/>
          <w:bCs/>
          <w:sz w:val="24"/>
          <w:szCs w:val="24"/>
        </w:rPr>
        <w:tab/>
      </w:r>
      <w:r w:rsidRPr="002F73ED">
        <w:rPr>
          <w:b/>
          <w:bCs/>
          <w:sz w:val="24"/>
          <w:szCs w:val="24"/>
        </w:rPr>
        <w:tab/>
      </w:r>
      <w:r w:rsidRPr="002F73ED">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880A25" w:rsidRPr="002F73ED" w14:paraId="4E2B1585" w14:textId="77777777" w:rsidTr="00880A25">
        <w:tc>
          <w:tcPr>
            <w:tcW w:w="7347" w:type="dxa"/>
            <w:shd w:val="clear" w:color="auto" w:fill="auto"/>
          </w:tcPr>
          <w:p w14:paraId="26CB15F1" w14:textId="77777777" w:rsidR="00880A25" w:rsidRPr="002F73ED" w:rsidRDefault="00880A25" w:rsidP="00BC30D7">
            <w:pPr>
              <w:spacing w:before="20" w:after="20"/>
              <w:ind w:left="263" w:hanging="317"/>
              <w:rPr>
                <w:sz w:val="24"/>
                <w:szCs w:val="24"/>
                <w:lang w:val="nl-NL"/>
              </w:rPr>
            </w:pPr>
            <w:r w:rsidRPr="002F73ED">
              <w:rPr>
                <w:sz w:val="24"/>
                <w:szCs w:val="24"/>
              </w:rPr>
              <w:sym w:font="Wingdings" w:char="F071"/>
            </w:r>
            <w:r w:rsidRPr="002F73ED">
              <w:rPr>
                <w:sz w:val="24"/>
                <w:szCs w:val="24"/>
                <w:lang w:val="nl-NL"/>
              </w:rPr>
              <w:t xml:space="preserve"> Có sử dụng &lt; 50% lao động là người địa phương</w:t>
            </w:r>
          </w:p>
        </w:tc>
        <w:tc>
          <w:tcPr>
            <w:tcW w:w="1080" w:type="dxa"/>
            <w:shd w:val="clear" w:color="auto" w:fill="auto"/>
          </w:tcPr>
          <w:p w14:paraId="58158F66" w14:textId="77777777" w:rsidR="00880A25" w:rsidRPr="002F73ED" w:rsidRDefault="00880A25" w:rsidP="00BC30D7">
            <w:pPr>
              <w:spacing w:before="20" w:after="20"/>
              <w:rPr>
                <w:b/>
                <w:bCs/>
                <w:sz w:val="24"/>
                <w:szCs w:val="24"/>
                <w:lang w:val="nl-NL"/>
              </w:rPr>
            </w:pPr>
            <w:r w:rsidRPr="002F73ED">
              <w:rPr>
                <w:bCs/>
                <w:sz w:val="24"/>
                <w:szCs w:val="24"/>
                <w:lang w:val="nl-NL"/>
              </w:rPr>
              <w:t>0 Điểm</w:t>
            </w:r>
          </w:p>
        </w:tc>
      </w:tr>
      <w:tr w:rsidR="00880A25" w:rsidRPr="002F73ED" w14:paraId="3D61000F" w14:textId="77777777" w:rsidTr="00880A25">
        <w:tc>
          <w:tcPr>
            <w:tcW w:w="7347" w:type="dxa"/>
            <w:shd w:val="clear" w:color="auto" w:fill="auto"/>
          </w:tcPr>
          <w:p w14:paraId="65E56482" w14:textId="77777777" w:rsidR="00880A25" w:rsidRPr="002F73ED" w:rsidRDefault="00880A25" w:rsidP="00BC30D7">
            <w:pPr>
              <w:spacing w:before="20" w:after="20"/>
              <w:ind w:left="263" w:hanging="317"/>
              <w:rPr>
                <w:sz w:val="24"/>
                <w:szCs w:val="24"/>
                <w:lang w:val="nl-NL"/>
              </w:rPr>
            </w:pPr>
            <w:r w:rsidRPr="002F73ED">
              <w:rPr>
                <w:sz w:val="24"/>
                <w:szCs w:val="24"/>
              </w:rPr>
              <w:sym w:font="Wingdings" w:char="F071"/>
            </w:r>
            <w:r w:rsidRPr="002F73ED">
              <w:rPr>
                <w:sz w:val="24"/>
                <w:szCs w:val="24"/>
                <w:lang w:val="nl-NL"/>
              </w:rPr>
              <w:t xml:space="preserve"> Có sử dụng ≥ 50% lao động là người địa phương hoặc có thu nhập bình quân/lao động ≥ mức thu nhập bình quân/người đạt chuẩn nông thôn mới của địa phương tại thời điểm đánh giá..</w:t>
            </w:r>
          </w:p>
        </w:tc>
        <w:tc>
          <w:tcPr>
            <w:tcW w:w="1080" w:type="dxa"/>
            <w:shd w:val="clear" w:color="auto" w:fill="auto"/>
          </w:tcPr>
          <w:p w14:paraId="2C4DBD39" w14:textId="77777777" w:rsidR="00880A25" w:rsidRPr="002F73ED" w:rsidRDefault="00880A25" w:rsidP="00BC30D7">
            <w:pPr>
              <w:spacing w:before="20" w:after="20"/>
              <w:rPr>
                <w:b/>
                <w:bCs/>
                <w:sz w:val="24"/>
                <w:szCs w:val="24"/>
                <w:lang w:val="nl-NL"/>
              </w:rPr>
            </w:pPr>
            <w:r w:rsidRPr="002F73ED">
              <w:rPr>
                <w:bCs/>
                <w:sz w:val="24"/>
                <w:szCs w:val="24"/>
                <w:lang w:val="nl-NL"/>
              </w:rPr>
              <w:t>1 Điểm</w:t>
            </w:r>
          </w:p>
        </w:tc>
      </w:tr>
    </w:tbl>
    <w:p w14:paraId="4D4C1CCF" w14:textId="77777777" w:rsidR="00880A25" w:rsidRPr="002F73ED" w:rsidRDefault="00880A25" w:rsidP="00880A25">
      <w:pPr>
        <w:spacing w:before="20" w:after="20"/>
        <w:ind w:firstLine="567"/>
        <w:rPr>
          <w:b/>
          <w:bCs/>
          <w:sz w:val="24"/>
          <w:szCs w:val="24"/>
        </w:rPr>
      </w:pPr>
      <w:r w:rsidRPr="002F73ED">
        <w:rPr>
          <w:b/>
          <w:bCs/>
          <w:sz w:val="24"/>
          <w:szCs w:val="24"/>
          <w:cs/>
        </w:rPr>
        <w:t>3.4.</w:t>
      </w:r>
      <w:r w:rsidRPr="002F73ED">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Pr>
          <w:b/>
          <w:bCs/>
          <w:sz w:val="24"/>
          <w:szCs w:val="24"/>
        </w:rPr>
        <w:tab/>
      </w:r>
      <w:r w:rsidRPr="002F73ED">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880A25" w:rsidRPr="002F73ED" w14:paraId="376C4394" w14:textId="77777777" w:rsidTr="00880A25">
        <w:tc>
          <w:tcPr>
            <w:tcW w:w="7347" w:type="dxa"/>
            <w:shd w:val="clear" w:color="auto" w:fill="auto"/>
          </w:tcPr>
          <w:p w14:paraId="7BFA1779" w14:textId="77777777" w:rsidR="00880A25" w:rsidRPr="002F73ED" w:rsidRDefault="00880A25" w:rsidP="00BC30D7">
            <w:pPr>
              <w:spacing w:before="20" w:after="20"/>
              <w:ind w:left="263" w:hanging="317"/>
              <w:rPr>
                <w:sz w:val="24"/>
                <w:szCs w:val="24"/>
                <w:lang w:val="nl-NL"/>
              </w:rPr>
            </w:pPr>
            <w:r w:rsidRPr="002F73ED">
              <w:rPr>
                <w:sz w:val="24"/>
                <w:szCs w:val="24"/>
              </w:rPr>
              <w:sym w:font="Wingdings" w:char="F071"/>
            </w:r>
            <w:r w:rsidRPr="002F73ED">
              <w:rPr>
                <w:sz w:val="24"/>
                <w:szCs w:val="24"/>
                <w:lang w:val="nl-NL"/>
              </w:rPr>
              <w:t xml:space="preserve"> Tăng trưởng &lt; 10% về doanh thu so với năm trước liền kề</w:t>
            </w:r>
          </w:p>
        </w:tc>
        <w:tc>
          <w:tcPr>
            <w:tcW w:w="1080" w:type="dxa"/>
            <w:shd w:val="clear" w:color="auto" w:fill="auto"/>
          </w:tcPr>
          <w:p w14:paraId="44637AD6" w14:textId="77777777" w:rsidR="00880A25" w:rsidRPr="002F73ED" w:rsidRDefault="00880A25" w:rsidP="00BC30D7">
            <w:pPr>
              <w:spacing w:before="20" w:after="20"/>
              <w:rPr>
                <w:b/>
                <w:bCs/>
                <w:sz w:val="24"/>
                <w:szCs w:val="24"/>
                <w:lang w:val="nl-NL"/>
              </w:rPr>
            </w:pPr>
            <w:r w:rsidRPr="002F73ED">
              <w:rPr>
                <w:bCs/>
                <w:sz w:val="24"/>
                <w:szCs w:val="24"/>
                <w:lang w:val="nl-NL"/>
              </w:rPr>
              <w:t>0 Điểm</w:t>
            </w:r>
          </w:p>
        </w:tc>
      </w:tr>
      <w:tr w:rsidR="00880A25" w:rsidRPr="002F73ED" w14:paraId="410EE7BB" w14:textId="77777777" w:rsidTr="00880A25">
        <w:tc>
          <w:tcPr>
            <w:tcW w:w="7347" w:type="dxa"/>
            <w:shd w:val="clear" w:color="auto" w:fill="auto"/>
          </w:tcPr>
          <w:p w14:paraId="4F694474" w14:textId="77777777" w:rsidR="00880A25" w:rsidRPr="002F73ED" w:rsidRDefault="00880A25" w:rsidP="00BC30D7">
            <w:pPr>
              <w:spacing w:before="20" w:after="20"/>
              <w:ind w:left="263" w:hanging="317"/>
              <w:rPr>
                <w:sz w:val="24"/>
                <w:szCs w:val="24"/>
                <w:lang w:val="nl-NL"/>
              </w:rPr>
            </w:pPr>
            <w:r w:rsidRPr="002F73ED">
              <w:rPr>
                <w:sz w:val="24"/>
                <w:szCs w:val="24"/>
              </w:rPr>
              <w:sym w:font="Wingdings" w:char="F071"/>
            </w:r>
            <w:r w:rsidRPr="002F73ED">
              <w:rPr>
                <w:sz w:val="24"/>
                <w:szCs w:val="24"/>
                <w:lang w:val="nl-NL"/>
              </w:rPr>
              <w:t xml:space="preserve"> Tăng trưởng ≥ 10% về doanh thu so với năm trước liền kề</w:t>
            </w:r>
          </w:p>
        </w:tc>
        <w:tc>
          <w:tcPr>
            <w:tcW w:w="1080" w:type="dxa"/>
            <w:shd w:val="clear" w:color="auto" w:fill="auto"/>
          </w:tcPr>
          <w:p w14:paraId="1473FF1E" w14:textId="77777777" w:rsidR="00880A25" w:rsidRPr="002F73ED" w:rsidRDefault="00880A25" w:rsidP="00BC30D7">
            <w:pPr>
              <w:spacing w:before="20" w:after="20"/>
              <w:rPr>
                <w:b/>
                <w:bCs/>
                <w:sz w:val="24"/>
                <w:szCs w:val="24"/>
                <w:lang w:val="nl-NL"/>
              </w:rPr>
            </w:pPr>
            <w:r w:rsidRPr="002F73ED">
              <w:rPr>
                <w:bCs/>
                <w:sz w:val="24"/>
                <w:szCs w:val="24"/>
                <w:lang w:val="nl-NL"/>
              </w:rPr>
              <w:t>1 Điểm</w:t>
            </w:r>
          </w:p>
        </w:tc>
      </w:tr>
    </w:tbl>
    <w:p w14:paraId="73DCD5DC" w14:textId="77777777" w:rsidR="00880A25" w:rsidRPr="002F73ED" w:rsidRDefault="00880A25" w:rsidP="00880A25">
      <w:pPr>
        <w:tabs>
          <w:tab w:val="left" w:pos="990"/>
        </w:tabs>
        <w:spacing w:before="20" w:after="20"/>
        <w:ind w:firstLine="567"/>
        <w:rPr>
          <w:b/>
          <w:bCs/>
          <w:sz w:val="24"/>
          <w:szCs w:val="24"/>
          <w:lang w:val="nl-NL"/>
        </w:rPr>
      </w:pPr>
      <w:r w:rsidRPr="002F73ED">
        <w:rPr>
          <w:b/>
          <w:bCs/>
          <w:sz w:val="24"/>
          <w:szCs w:val="24"/>
          <w:cs/>
        </w:rPr>
        <w:t>3.5.</w:t>
      </w:r>
      <w:r w:rsidRPr="002F73ED">
        <w:rPr>
          <w:b/>
          <w:bCs/>
          <w:sz w:val="24"/>
          <w:szCs w:val="24"/>
          <w:lang w:val="nl-NL"/>
        </w:rPr>
        <w:t xml:space="preserve"> Kế toán </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2F73ED">
        <w:rPr>
          <w:b/>
          <w:bCs/>
          <w:sz w:val="24"/>
          <w:szCs w:val="24"/>
          <w:cs/>
        </w:rPr>
        <w:tab/>
        <w:t>2</w:t>
      </w:r>
      <w:r w:rsidRPr="002F73ED">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880A25" w:rsidRPr="002F73ED" w14:paraId="693DFF4A" w14:textId="77777777" w:rsidTr="00880A25">
        <w:tc>
          <w:tcPr>
            <w:tcW w:w="7347" w:type="dxa"/>
            <w:shd w:val="clear" w:color="auto" w:fill="auto"/>
          </w:tcPr>
          <w:p w14:paraId="7A054C75" w14:textId="77777777" w:rsidR="00880A25" w:rsidRPr="002F73ED" w:rsidRDefault="00880A25" w:rsidP="00BC30D7">
            <w:pPr>
              <w:spacing w:before="20" w:after="20"/>
              <w:ind w:left="263" w:hanging="317"/>
              <w:rPr>
                <w:sz w:val="24"/>
                <w:szCs w:val="24"/>
                <w:lang w:val="nl-NL"/>
              </w:rPr>
            </w:pPr>
            <w:r w:rsidRPr="002F73ED">
              <w:rPr>
                <w:sz w:val="24"/>
                <w:szCs w:val="24"/>
              </w:rPr>
              <w:sym w:font="Wingdings" w:char="F071"/>
            </w:r>
            <w:r w:rsidRPr="002F73ED">
              <w:rPr>
                <w:sz w:val="24"/>
                <w:szCs w:val="24"/>
                <w:cs/>
              </w:rPr>
              <w:t xml:space="preserve"> </w:t>
            </w:r>
            <w:r w:rsidRPr="002F73ED">
              <w:rPr>
                <w:sz w:val="24"/>
                <w:szCs w:val="24"/>
                <w:lang w:val="nl-NL"/>
              </w:rPr>
              <w:t>Không có kế toán hoặc chỉ thuê kế toán khi có yêu cầu, thời vụ</w:t>
            </w:r>
          </w:p>
        </w:tc>
        <w:tc>
          <w:tcPr>
            <w:tcW w:w="1080" w:type="dxa"/>
            <w:shd w:val="clear" w:color="auto" w:fill="auto"/>
          </w:tcPr>
          <w:p w14:paraId="3853284E" w14:textId="77777777" w:rsidR="00880A25" w:rsidRPr="002F73ED" w:rsidRDefault="00880A25" w:rsidP="00BC30D7">
            <w:pPr>
              <w:spacing w:before="20" w:after="20"/>
              <w:rPr>
                <w:b/>
                <w:bCs/>
                <w:sz w:val="24"/>
                <w:szCs w:val="24"/>
                <w:lang w:val="nl-NL"/>
              </w:rPr>
            </w:pPr>
            <w:r w:rsidRPr="002F73ED">
              <w:rPr>
                <w:bCs/>
                <w:sz w:val="24"/>
                <w:szCs w:val="24"/>
                <w:lang w:val="nl-NL"/>
              </w:rPr>
              <w:t>0 Điểm</w:t>
            </w:r>
          </w:p>
        </w:tc>
      </w:tr>
      <w:tr w:rsidR="00880A25" w:rsidRPr="002F73ED" w14:paraId="3A8ECB62" w14:textId="77777777" w:rsidTr="00880A25">
        <w:tc>
          <w:tcPr>
            <w:tcW w:w="7347" w:type="dxa"/>
            <w:shd w:val="clear" w:color="auto" w:fill="auto"/>
          </w:tcPr>
          <w:p w14:paraId="0A77BA9D" w14:textId="77777777" w:rsidR="00880A25" w:rsidRPr="002F73ED" w:rsidRDefault="00880A25" w:rsidP="00BC30D7">
            <w:pPr>
              <w:spacing w:before="20" w:after="20"/>
              <w:ind w:left="263" w:hanging="317"/>
              <w:rPr>
                <w:sz w:val="24"/>
                <w:szCs w:val="24"/>
                <w:lang w:val="nl-NL"/>
              </w:rPr>
            </w:pPr>
            <w:r w:rsidRPr="002F73ED">
              <w:rPr>
                <w:sz w:val="24"/>
                <w:szCs w:val="24"/>
              </w:rPr>
              <w:sym w:font="Wingdings" w:char="F071"/>
            </w:r>
            <w:r w:rsidRPr="002F73ED">
              <w:rPr>
                <w:sz w:val="24"/>
                <w:szCs w:val="24"/>
                <w:lang w:val="nl-NL"/>
              </w:rPr>
              <w:t xml:space="preserve"> Có kế toán, công tác kế toán được thực hiện thường xuyên</w:t>
            </w:r>
          </w:p>
        </w:tc>
        <w:tc>
          <w:tcPr>
            <w:tcW w:w="1080" w:type="dxa"/>
            <w:shd w:val="clear" w:color="auto" w:fill="auto"/>
          </w:tcPr>
          <w:p w14:paraId="2E3ECEC3" w14:textId="77777777" w:rsidR="00880A25" w:rsidRPr="002F73ED" w:rsidRDefault="00880A25" w:rsidP="00BC30D7">
            <w:pPr>
              <w:spacing w:before="20" w:after="20"/>
              <w:rPr>
                <w:b/>
                <w:bCs/>
                <w:sz w:val="24"/>
                <w:szCs w:val="24"/>
                <w:lang w:val="nl-NL"/>
              </w:rPr>
            </w:pPr>
            <w:r w:rsidRPr="002F73ED">
              <w:rPr>
                <w:bCs/>
                <w:sz w:val="24"/>
                <w:szCs w:val="24"/>
                <w:lang w:val="nl-NL"/>
              </w:rPr>
              <w:t>1 Điểm</w:t>
            </w:r>
          </w:p>
        </w:tc>
      </w:tr>
      <w:tr w:rsidR="00880A25" w:rsidRPr="002F73ED" w14:paraId="069B37B9" w14:textId="77777777" w:rsidTr="00880A25">
        <w:tc>
          <w:tcPr>
            <w:tcW w:w="7347" w:type="dxa"/>
            <w:shd w:val="clear" w:color="auto" w:fill="auto"/>
          </w:tcPr>
          <w:p w14:paraId="131D3F74" w14:textId="77777777" w:rsidR="00880A25" w:rsidRPr="002F73ED" w:rsidRDefault="00880A25" w:rsidP="00BC30D7">
            <w:pPr>
              <w:spacing w:before="20" w:after="20"/>
              <w:ind w:left="263" w:hanging="317"/>
              <w:rPr>
                <w:sz w:val="24"/>
                <w:szCs w:val="24"/>
                <w:lang w:val="nl-NL"/>
              </w:rPr>
            </w:pPr>
            <w:r w:rsidRPr="002F73ED">
              <w:rPr>
                <w:sz w:val="24"/>
                <w:szCs w:val="24"/>
              </w:rPr>
              <w:sym w:font="Wingdings" w:char="F071"/>
            </w:r>
            <w:r w:rsidRPr="002F73ED">
              <w:rPr>
                <w:sz w:val="24"/>
                <w:szCs w:val="24"/>
                <w:cs/>
              </w:rPr>
              <w:t xml:space="preserve"> </w:t>
            </w:r>
            <w:r w:rsidRPr="002F73ED">
              <w:rPr>
                <w:sz w:val="24"/>
                <w:szCs w:val="24"/>
                <w:lang w:val="nl-NL"/>
              </w:rPr>
              <w:t>Có Tổ chức hệ thống kế toán</w:t>
            </w:r>
          </w:p>
        </w:tc>
        <w:tc>
          <w:tcPr>
            <w:tcW w:w="1080" w:type="dxa"/>
            <w:shd w:val="clear" w:color="auto" w:fill="auto"/>
          </w:tcPr>
          <w:p w14:paraId="6417F83D" w14:textId="77777777" w:rsidR="00880A25" w:rsidRPr="002F73ED" w:rsidRDefault="00880A25" w:rsidP="00BC30D7">
            <w:pPr>
              <w:spacing w:before="20" w:after="20"/>
              <w:rPr>
                <w:b/>
                <w:bCs/>
                <w:sz w:val="24"/>
                <w:szCs w:val="24"/>
                <w:lang w:val="nl-NL"/>
              </w:rPr>
            </w:pPr>
            <w:r w:rsidRPr="002F73ED">
              <w:rPr>
                <w:bCs/>
                <w:sz w:val="24"/>
                <w:szCs w:val="24"/>
                <w:lang w:val="nl-NL"/>
              </w:rPr>
              <w:t>2 Điểm</w:t>
            </w:r>
          </w:p>
        </w:tc>
      </w:tr>
    </w:tbl>
    <w:p w14:paraId="0BB5557B" w14:textId="77777777" w:rsidR="00880A25" w:rsidRPr="002F73ED" w:rsidRDefault="00880A25" w:rsidP="00880A25">
      <w:pPr>
        <w:spacing w:before="60" w:after="20"/>
        <w:jc w:val="center"/>
        <w:rPr>
          <w:b/>
          <w:bCs/>
          <w:sz w:val="24"/>
          <w:szCs w:val="24"/>
          <w:lang w:val="nl-NL"/>
        </w:rPr>
      </w:pPr>
    </w:p>
    <w:p w14:paraId="469CF5AC" w14:textId="77777777" w:rsidR="00880A25" w:rsidRPr="002F73ED" w:rsidRDefault="00880A25" w:rsidP="00880A25">
      <w:pPr>
        <w:spacing w:before="60" w:after="20"/>
        <w:jc w:val="center"/>
        <w:rPr>
          <w:b/>
          <w:bCs/>
          <w:sz w:val="24"/>
          <w:szCs w:val="24"/>
          <w:lang w:val="nl-NL"/>
        </w:rPr>
      </w:pPr>
      <w:r w:rsidRPr="002F73ED">
        <w:rPr>
          <w:b/>
          <w:bCs/>
          <w:sz w:val="24"/>
          <w:szCs w:val="24"/>
          <w:lang w:val="nl-NL"/>
        </w:rPr>
        <w:t xml:space="preserve">Tổng Điểm phần A: </w:t>
      </w:r>
      <w:r w:rsidRPr="002F73ED">
        <w:rPr>
          <w:sz w:val="24"/>
          <w:szCs w:val="24"/>
          <w:lang w:val="nl-NL"/>
        </w:rPr>
        <w:t xml:space="preserve">.............................................. </w:t>
      </w:r>
      <w:r w:rsidRPr="002F73ED">
        <w:rPr>
          <w:b/>
          <w:bCs/>
          <w:sz w:val="24"/>
          <w:szCs w:val="24"/>
          <w:lang w:val="nl-NL"/>
        </w:rPr>
        <w:t>Điểm</w:t>
      </w:r>
    </w:p>
    <w:p w14:paraId="0E89A4D9" w14:textId="77777777" w:rsidR="00880A25" w:rsidRPr="002F73ED" w:rsidRDefault="000C749B" w:rsidP="00880A25">
      <w:pPr>
        <w:spacing w:before="60" w:after="20"/>
        <w:ind w:firstLine="720"/>
        <w:jc w:val="center"/>
        <w:rPr>
          <w:b/>
          <w:bCs/>
          <w:sz w:val="24"/>
          <w:szCs w:val="24"/>
          <w:lang w:val="nl-NL"/>
        </w:rPr>
      </w:pPr>
      <w:r>
        <w:rPr>
          <w:noProof/>
        </w:rPr>
        <mc:AlternateContent>
          <mc:Choice Requires="wps">
            <w:drawing>
              <wp:anchor distT="0" distB="0" distL="114300" distR="114300" simplePos="0" relativeHeight="251799552" behindDoc="0" locked="0" layoutInCell="1" allowOverlap="1" wp14:anchorId="39E5F659" wp14:editId="462885C7">
                <wp:simplePos x="0" y="0"/>
                <wp:positionH relativeFrom="margin">
                  <wp:posOffset>17780</wp:posOffset>
                </wp:positionH>
                <wp:positionV relativeFrom="paragraph">
                  <wp:posOffset>121285</wp:posOffset>
                </wp:positionV>
                <wp:extent cx="5562600" cy="618490"/>
                <wp:effectExtent l="19050" t="19050" r="19050" b="1016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6184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735876FB" w14:textId="77777777" w:rsidR="00556F61" w:rsidRDefault="00556F61" w:rsidP="00880A25">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14:paraId="23D96CC7" w14:textId="77777777" w:rsidR="00556F61" w:rsidRPr="001E76AF" w:rsidRDefault="00556F61" w:rsidP="00880A25">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14:paraId="672ECFDA" w14:textId="77777777" w:rsidR="00556F61" w:rsidRPr="00D87FA7" w:rsidRDefault="00556F61" w:rsidP="00880A25">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23" style="position:absolute;left:0;text-align:left;margin-left:1.4pt;margin-top:9.55pt;width:438pt;height:48.7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" filled="f" strokecolor="#1f4d78" strokeweight="2.25pt">
                <v:textbox>
                  <w:txbxContent>
                    <w:p w:rsidR="00556F61" w:rsidRDefault="00556F61" w:rsidP="00880A25">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p>
                    <w:p w:rsidR="00556F61" w:rsidRPr="001E76AF" w:rsidRDefault="00556F61" w:rsidP="00880A25">
                      <w:pPr>
                        <w:spacing w:after="60"/>
                        <w:jc w:val="center"/>
                        <w:rPr>
                          <w:b/>
                          <w:bCs/>
                          <w:color w:val="000000"/>
                        </w:rPr>
                      </w:pPr>
                      <w:r>
                        <w:rPr>
                          <w:b/>
                          <w:bCs/>
                          <w:color w:val="000000"/>
                        </w:rPr>
                        <w:t>KHẢ NĂNG TIẾP THỊ</w:t>
                      </w:r>
                      <w:r w:rsidRPr="00B3165C">
                        <w:rPr>
                          <w:b/>
                          <w:bCs/>
                          <w:color w:val="000000"/>
                        </w:rPr>
                        <w:t xml:space="preserve"> (</w:t>
                      </w:r>
                      <w:r>
                        <w:rPr>
                          <w:b/>
                          <w:bCs/>
                          <w:color w:val="000000"/>
                        </w:rPr>
                        <w:t xml:space="preserve">25 </w:t>
                      </w:r>
                      <w:r w:rsidRPr="00B3165C">
                        <w:rPr>
                          <w:b/>
                          <w:bCs/>
                          <w:color w:val="000000"/>
                        </w:rPr>
                        <w:t>Điểm)</w:t>
                      </w:r>
                    </w:p>
                    <w:p w:rsidR="00556F61" w:rsidRPr="00D87FA7" w:rsidRDefault="00556F61" w:rsidP="00880A25">
                      <w:pPr>
                        <w:jc w:val="center"/>
                        <w:rPr>
                          <w:color w:val="000000"/>
                          <w:sz w:val="14"/>
                        </w:rPr>
                      </w:pPr>
                    </w:p>
                  </w:txbxContent>
                </v:textbox>
                <w10:wrap anchorx="margin"/>
              </v:rect>
            </w:pict>
          </mc:Fallback>
        </mc:AlternateContent>
      </w:r>
    </w:p>
    <w:p w14:paraId="5185D8BF" w14:textId="77777777" w:rsidR="00880A25" w:rsidRPr="002F73ED" w:rsidRDefault="00880A25" w:rsidP="00880A25">
      <w:pPr>
        <w:spacing w:before="60" w:after="20"/>
        <w:ind w:firstLine="720"/>
        <w:jc w:val="center"/>
        <w:rPr>
          <w:b/>
          <w:bCs/>
          <w:sz w:val="24"/>
          <w:szCs w:val="24"/>
          <w:lang w:val="nl-NL"/>
        </w:rPr>
      </w:pPr>
    </w:p>
    <w:p w14:paraId="16D8EEE8" w14:textId="77777777" w:rsidR="00880A25" w:rsidRPr="002F73ED" w:rsidRDefault="00880A25" w:rsidP="00880A25">
      <w:pPr>
        <w:spacing w:before="60" w:after="20"/>
        <w:ind w:firstLine="720"/>
        <w:jc w:val="center"/>
        <w:rPr>
          <w:b/>
          <w:bCs/>
          <w:sz w:val="24"/>
          <w:szCs w:val="24"/>
          <w:lang w:val="nl-NL"/>
        </w:rPr>
      </w:pPr>
    </w:p>
    <w:p w14:paraId="1B51F3C1" w14:textId="77777777" w:rsidR="00880A25" w:rsidRPr="002F73ED" w:rsidRDefault="00880A25" w:rsidP="00880A25">
      <w:pPr>
        <w:spacing w:before="60" w:after="20"/>
        <w:rPr>
          <w:b/>
          <w:bCs/>
          <w:sz w:val="24"/>
          <w:szCs w:val="24"/>
          <w:cs/>
        </w:rPr>
      </w:pPr>
    </w:p>
    <w:p w14:paraId="3200F2CE" w14:textId="77777777" w:rsidR="00880A25" w:rsidRPr="002F73ED" w:rsidRDefault="00880A25" w:rsidP="00880A25">
      <w:pPr>
        <w:spacing w:before="20" w:after="20"/>
        <w:ind w:firstLine="567"/>
        <w:rPr>
          <w:sz w:val="24"/>
          <w:szCs w:val="24"/>
          <w:lang w:val="nl-NL"/>
        </w:rPr>
      </w:pPr>
      <w:r w:rsidRPr="002F73ED">
        <w:rPr>
          <w:b/>
          <w:bCs/>
          <w:sz w:val="24"/>
          <w:szCs w:val="24"/>
          <w:lang w:val="nl-NL"/>
        </w:rPr>
        <w:t>4. TIẾP THỊ</w:t>
      </w:r>
    </w:p>
    <w:p w14:paraId="696F8B72" w14:textId="77777777" w:rsidR="00880A25" w:rsidRPr="002F73ED" w:rsidRDefault="00880A25" w:rsidP="00880A25">
      <w:pPr>
        <w:spacing w:before="20" w:after="20"/>
        <w:ind w:firstLine="567"/>
        <w:rPr>
          <w:b/>
          <w:bCs/>
          <w:sz w:val="24"/>
          <w:szCs w:val="24"/>
          <w:lang w:val="nl-NL"/>
        </w:rPr>
      </w:pPr>
      <w:r w:rsidRPr="002F73ED">
        <w:rPr>
          <w:b/>
          <w:bCs/>
          <w:sz w:val="24"/>
          <w:szCs w:val="24"/>
          <w:lang w:val="nl-NL"/>
        </w:rPr>
        <w:t>4.1. Khu vực phân phố</w:t>
      </w:r>
      <w:r>
        <w:rPr>
          <w:b/>
          <w:bCs/>
          <w:sz w:val="24"/>
          <w:szCs w:val="24"/>
          <w:lang w:val="nl-NL"/>
        </w:rPr>
        <w:t>i chính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2F73ED">
        <w:rPr>
          <w:b/>
          <w:bCs/>
          <w:sz w:val="24"/>
          <w:szCs w:val="24"/>
          <w:lang w:val="nl-NL"/>
        </w:rPr>
        <w:tab/>
      </w:r>
      <w:r w:rsidRPr="002F73ED">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880A25" w:rsidRPr="002F73ED" w14:paraId="4EA07232" w14:textId="77777777" w:rsidTr="00880A25">
        <w:tc>
          <w:tcPr>
            <w:tcW w:w="7347" w:type="dxa"/>
            <w:shd w:val="clear" w:color="auto" w:fill="auto"/>
          </w:tcPr>
          <w:p w14:paraId="7745809C" w14:textId="77777777" w:rsidR="00880A25" w:rsidRPr="002F73ED" w:rsidRDefault="00880A25" w:rsidP="00BC30D7">
            <w:pPr>
              <w:spacing w:before="20" w:after="20"/>
              <w:rPr>
                <w:b/>
                <w:bCs/>
                <w:sz w:val="24"/>
                <w:szCs w:val="24"/>
              </w:rPr>
            </w:pPr>
            <w:r w:rsidRPr="002F73ED">
              <w:rPr>
                <w:sz w:val="24"/>
                <w:szCs w:val="24"/>
              </w:rPr>
              <w:sym w:font="Wingdings" w:char="F071"/>
            </w:r>
            <w:r w:rsidRPr="002F73ED">
              <w:rPr>
                <w:sz w:val="24"/>
                <w:szCs w:val="24"/>
                <w:lang w:val="nl-NL"/>
              </w:rPr>
              <w:t xml:space="preserve"> Thị trường trong huyện</w:t>
            </w:r>
          </w:p>
        </w:tc>
        <w:tc>
          <w:tcPr>
            <w:tcW w:w="1048" w:type="dxa"/>
            <w:shd w:val="clear" w:color="auto" w:fill="auto"/>
          </w:tcPr>
          <w:p w14:paraId="4063C59A" w14:textId="77777777" w:rsidR="00880A25" w:rsidRPr="002F73ED" w:rsidRDefault="00880A25" w:rsidP="00BC30D7">
            <w:pPr>
              <w:spacing w:before="20" w:after="20"/>
              <w:rPr>
                <w:b/>
                <w:bCs/>
                <w:sz w:val="24"/>
                <w:szCs w:val="24"/>
              </w:rPr>
            </w:pPr>
            <w:r w:rsidRPr="002F73ED">
              <w:rPr>
                <w:sz w:val="24"/>
                <w:szCs w:val="24"/>
                <w:cs/>
              </w:rPr>
              <w:t>1</w:t>
            </w:r>
            <w:r w:rsidRPr="002F73ED">
              <w:rPr>
                <w:sz w:val="24"/>
                <w:szCs w:val="24"/>
                <w:lang w:val="nl-NL"/>
              </w:rPr>
              <w:t xml:space="preserve"> Điểm</w:t>
            </w:r>
          </w:p>
        </w:tc>
      </w:tr>
      <w:tr w:rsidR="00880A25" w:rsidRPr="002F73ED" w14:paraId="03F31B8A" w14:textId="77777777" w:rsidTr="00880A25">
        <w:tc>
          <w:tcPr>
            <w:tcW w:w="7347" w:type="dxa"/>
            <w:shd w:val="clear" w:color="auto" w:fill="auto"/>
          </w:tcPr>
          <w:p w14:paraId="7C49CC6A" w14:textId="77777777" w:rsidR="00880A25" w:rsidRPr="002F73ED" w:rsidRDefault="00880A25" w:rsidP="00BC30D7">
            <w:pPr>
              <w:spacing w:before="20" w:after="20"/>
              <w:rPr>
                <w:b/>
                <w:bCs/>
                <w:sz w:val="24"/>
                <w:szCs w:val="24"/>
              </w:rPr>
            </w:pPr>
            <w:r w:rsidRPr="002F73ED">
              <w:rPr>
                <w:sz w:val="24"/>
                <w:szCs w:val="24"/>
              </w:rPr>
              <w:sym w:font="Wingdings" w:char="F071"/>
            </w:r>
            <w:r w:rsidRPr="002F73ED">
              <w:rPr>
                <w:sz w:val="24"/>
                <w:szCs w:val="24"/>
                <w:lang w:val="nl-NL"/>
              </w:rPr>
              <w:t xml:space="preserve"> Thị trường ngoài huyện, có dưới 5 đại diện/đại lý phân phối </w:t>
            </w:r>
          </w:p>
        </w:tc>
        <w:tc>
          <w:tcPr>
            <w:tcW w:w="1048" w:type="dxa"/>
            <w:shd w:val="clear" w:color="auto" w:fill="auto"/>
          </w:tcPr>
          <w:p w14:paraId="3634000F" w14:textId="77777777" w:rsidR="00880A25" w:rsidRPr="002F73ED" w:rsidRDefault="00880A25" w:rsidP="00BC30D7">
            <w:pPr>
              <w:spacing w:before="20" w:after="20"/>
              <w:rPr>
                <w:b/>
                <w:bCs/>
                <w:sz w:val="24"/>
                <w:szCs w:val="24"/>
              </w:rPr>
            </w:pPr>
            <w:r w:rsidRPr="002F73ED">
              <w:rPr>
                <w:sz w:val="24"/>
                <w:szCs w:val="24"/>
                <w:cs/>
              </w:rPr>
              <w:t>2</w:t>
            </w:r>
            <w:r w:rsidRPr="002F73ED">
              <w:rPr>
                <w:sz w:val="24"/>
                <w:szCs w:val="24"/>
                <w:lang w:val="nl-NL"/>
              </w:rPr>
              <w:t xml:space="preserve"> Điểm</w:t>
            </w:r>
          </w:p>
        </w:tc>
      </w:tr>
      <w:tr w:rsidR="00880A25" w:rsidRPr="002F73ED" w14:paraId="089DF022" w14:textId="77777777" w:rsidTr="00880A25">
        <w:tc>
          <w:tcPr>
            <w:tcW w:w="7347" w:type="dxa"/>
            <w:shd w:val="clear" w:color="auto" w:fill="auto"/>
          </w:tcPr>
          <w:p w14:paraId="207439AD" w14:textId="77777777" w:rsidR="00880A25" w:rsidRPr="002F73ED" w:rsidRDefault="00880A25" w:rsidP="00BC30D7">
            <w:pPr>
              <w:spacing w:before="20" w:after="20"/>
              <w:rPr>
                <w:b/>
                <w:bCs/>
                <w:sz w:val="24"/>
                <w:szCs w:val="24"/>
              </w:rPr>
            </w:pPr>
            <w:r w:rsidRPr="002F73ED">
              <w:rPr>
                <w:sz w:val="24"/>
                <w:szCs w:val="24"/>
              </w:rPr>
              <w:sym w:font="Wingdings" w:char="F071"/>
            </w:r>
            <w:r w:rsidRPr="002F73ED">
              <w:rPr>
                <w:sz w:val="24"/>
                <w:szCs w:val="24"/>
                <w:lang w:val="nl-NL"/>
              </w:rPr>
              <w:t xml:space="preserve"> Thị trường ngoài huyện, có ≥ 5 đại diện/đại lý phân phối</w:t>
            </w:r>
          </w:p>
        </w:tc>
        <w:tc>
          <w:tcPr>
            <w:tcW w:w="1048" w:type="dxa"/>
            <w:shd w:val="clear" w:color="auto" w:fill="auto"/>
          </w:tcPr>
          <w:p w14:paraId="25D572B2" w14:textId="77777777" w:rsidR="00880A25" w:rsidRPr="002F73ED" w:rsidRDefault="00880A25" w:rsidP="00BC30D7">
            <w:pPr>
              <w:spacing w:before="20" w:after="20"/>
              <w:rPr>
                <w:b/>
                <w:bCs/>
                <w:sz w:val="24"/>
                <w:szCs w:val="24"/>
              </w:rPr>
            </w:pPr>
            <w:r w:rsidRPr="002F73ED">
              <w:rPr>
                <w:sz w:val="24"/>
                <w:szCs w:val="24"/>
                <w:cs/>
              </w:rPr>
              <w:t>3</w:t>
            </w:r>
            <w:r w:rsidRPr="002F73ED">
              <w:rPr>
                <w:sz w:val="24"/>
                <w:szCs w:val="24"/>
                <w:lang w:val="nl-NL"/>
              </w:rPr>
              <w:t xml:space="preserve"> Điểm</w:t>
            </w:r>
          </w:p>
        </w:tc>
      </w:tr>
      <w:tr w:rsidR="00880A25" w:rsidRPr="002F73ED" w14:paraId="1AFD251C" w14:textId="77777777" w:rsidTr="00880A25">
        <w:tc>
          <w:tcPr>
            <w:tcW w:w="7347" w:type="dxa"/>
            <w:shd w:val="clear" w:color="auto" w:fill="auto"/>
          </w:tcPr>
          <w:p w14:paraId="2E11F72F" w14:textId="77777777" w:rsidR="00880A25" w:rsidRPr="002F73ED" w:rsidRDefault="00880A25" w:rsidP="00BC30D7">
            <w:pPr>
              <w:spacing w:before="20" w:after="20"/>
              <w:rPr>
                <w:b/>
                <w:bCs/>
                <w:sz w:val="24"/>
                <w:szCs w:val="24"/>
              </w:rPr>
            </w:pPr>
            <w:r w:rsidRPr="002F73ED">
              <w:rPr>
                <w:sz w:val="24"/>
                <w:szCs w:val="24"/>
              </w:rPr>
              <w:sym w:font="Wingdings" w:char="F071"/>
            </w:r>
            <w:r w:rsidRPr="002F73ED">
              <w:rPr>
                <w:sz w:val="24"/>
                <w:szCs w:val="24"/>
                <w:lang w:val="nl-NL"/>
              </w:rPr>
              <w:t xml:space="preserve"> Thị trường quốc tế </w:t>
            </w:r>
            <w:r w:rsidRPr="002F73ED">
              <w:rPr>
                <w:sz w:val="24"/>
                <w:szCs w:val="24"/>
                <w:lang w:val="nl-NL"/>
              </w:rPr>
              <w:tab/>
            </w:r>
          </w:p>
        </w:tc>
        <w:tc>
          <w:tcPr>
            <w:tcW w:w="1048" w:type="dxa"/>
            <w:shd w:val="clear" w:color="auto" w:fill="auto"/>
          </w:tcPr>
          <w:p w14:paraId="02448DB6" w14:textId="77777777" w:rsidR="00880A25" w:rsidRPr="002F73ED" w:rsidRDefault="00880A25" w:rsidP="00BC30D7">
            <w:pPr>
              <w:spacing w:before="20" w:after="20"/>
              <w:rPr>
                <w:b/>
                <w:bCs/>
                <w:sz w:val="24"/>
                <w:szCs w:val="24"/>
              </w:rPr>
            </w:pPr>
            <w:r w:rsidRPr="002F73ED">
              <w:rPr>
                <w:sz w:val="24"/>
                <w:szCs w:val="24"/>
                <w:lang w:val="nl-NL"/>
              </w:rPr>
              <w:t>5 Điểm</w:t>
            </w:r>
          </w:p>
        </w:tc>
      </w:tr>
    </w:tbl>
    <w:p w14:paraId="7C855A2B" w14:textId="77777777" w:rsidR="00880A25" w:rsidRPr="002F73ED" w:rsidRDefault="00880A25" w:rsidP="00880A25">
      <w:pPr>
        <w:spacing w:before="20" w:after="20"/>
        <w:ind w:firstLine="567"/>
        <w:rPr>
          <w:b/>
          <w:bCs/>
          <w:sz w:val="24"/>
          <w:szCs w:val="24"/>
          <w:lang w:val="nl-NL"/>
        </w:rPr>
      </w:pPr>
      <w:r w:rsidRPr="002F73ED">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Pr>
          <w:b/>
          <w:sz w:val="24"/>
          <w:szCs w:val="24"/>
          <w:lang w:val="nl-NL"/>
        </w:rPr>
        <w:tab/>
      </w:r>
      <w:r w:rsidRPr="002F73ED">
        <w:rPr>
          <w:b/>
          <w:sz w:val="24"/>
          <w:szCs w:val="24"/>
          <w:lang w:val="nl-NL"/>
        </w:rPr>
        <w:tab/>
      </w:r>
      <w:r w:rsidRPr="002F73ED">
        <w:rPr>
          <w:b/>
          <w:sz w:val="24"/>
          <w:szCs w:val="24"/>
          <w:lang w:val="nl-NL"/>
        </w:rPr>
        <w:tab/>
      </w:r>
      <w:r w:rsidRPr="002F73ED">
        <w:rPr>
          <w:b/>
          <w:bCs/>
          <w:sz w:val="24"/>
          <w:szCs w:val="24"/>
          <w:lang w:val="nl-NL"/>
        </w:rPr>
        <w:t>5 Điểm</w:t>
      </w:r>
    </w:p>
    <w:p w14:paraId="22E120E7" w14:textId="77777777" w:rsidR="00880A25" w:rsidRPr="002F73ED" w:rsidRDefault="00880A25" w:rsidP="00880A25">
      <w:pPr>
        <w:spacing w:before="20" w:after="20"/>
        <w:ind w:firstLine="810"/>
        <w:rPr>
          <w:bCs/>
          <w:i/>
          <w:sz w:val="24"/>
          <w:szCs w:val="24"/>
          <w:lang w:val="nl-NL"/>
        </w:rPr>
      </w:pPr>
      <w:r w:rsidRPr="002F73ED">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880A25" w:rsidRPr="002F73ED" w14:paraId="52D88ED0" w14:textId="77777777" w:rsidTr="00880A25">
        <w:tc>
          <w:tcPr>
            <w:tcW w:w="7347" w:type="dxa"/>
            <w:shd w:val="clear" w:color="auto" w:fill="auto"/>
          </w:tcPr>
          <w:p w14:paraId="31B80C5E" w14:textId="77777777" w:rsidR="00880A25" w:rsidRPr="002F73ED" w:rsidRDefault="00880A25" w:rsidP="00BC30D7">
            <w:pPr>
              <w:spacing w:before="20" w:after="20"/>
              <w:rPr>
                <w:b/>
                <w:bCs/>
                <w:sz w:val="24"/>
                <w:szCs w:val="24"/>
                <w:lang w:val="nl-NL"/>
              </w:rPr>
            </w:pPr>
            <w:r w:rsidRPr="002F73ED">
              <w:rPr>
                <w:sz w:val="24"/>
                <w:szCs w:val="24"/>
              </w:rPr>
              <w:sym w:font="Wingdings" w:char="F071"/>
            </w:r>
            <w:r w:rsidRPr="002F73ED">
              <w:rPr>
                <w:sz w:val="24"/>
                <w:szCs w:val="24"/>
                <w:lang w:val="nl-NL"/>
              </w:rPr>
              <w:t xml:space="preserve"> Không có người chịu trách nhiệm quản lý phân phối</w:t>
            </w:r>
          </w:p>
        </w:tc>
        <w:tc>
          <w:tcPr>
            <w:tcW w:w="1046" w:type="dxa"/>
            <w:shd w:val="clear" w:color="auto" w:fill="auto"/>
          </w:tcPr>
          <w:p w14:paraId="7CBF52CD" w14:textId="77777777" w:rsidR="00880A25" w:rsidRPr="002F73ED" w:rsidRDefault="00880A25" w:rsidP="00BC30D7">
            <w:pPr>
              <w:spacing w:before="20" w:after="20"/>
              <w:rPr>
                <w:b/>
                <w:bCs/>
                <w:sz w:val="24"/>
                <w:szCs w:val="24"/>
              </w:rPr>
            </w:pPr>
            <w:r w:rsidRPr="002F73ED">
              <w:rPr>
                <w:sz w:val="24"/>
                <w:szCs w:val="24"/>
                <w:cs/>
              </w:rPr>
              <w:t>0</w:t>
            </w:r>
            <w:r w:rsidRPr="002F73ED">
              <w:rPr>
                <w:sz w:val="24"/>
                <w:szCs w:val="24"/>
                <w:lang w:val="nl-NL"/>
              </w:rPr>
              <w:t xml:space="preserve"> Điểm</w:t>
            </w:r>
          </w:p>
        </w:tc>
      </w:tr>
      <w:tr w:rsidR="00880A25" w:rsidRPr="002F73ED" w14:paraId="6FA71BB7" w14:textId="77777777" w:rsidTr="00880A25">
        <w:tc>
          <w:tcPr>
            <w:tcW w:w="7347" w:type="dxa"/>
            <w:shd w:val="clear" w:color="auto" w:fill="auto"/>
          </w:tcPr>
          <w:p w14:paraId="58EBA3A4" w14:textId="77777777" w:rsidR="00880A25" w:rsidRPr="002F73ED" w:rsidRDefault="00880A25" w:rsidP="00BC30D7">
            <w:pPr>
              <w:spacing w:before="20" w:after="20"/>
              <w:rPr>
                <w:b/>
                <w:bCs/>
                <w:sz w:val="24"/>
                <w:szCs w:val="24"/>
              </w:rPr>
            </w:pPr>
            <w:r w:rsidRPr="002F73ED">
              <w:rPr>
                <w:sz w:val="24"/>
                <w:szCs w:val="24"/>
              </w:rPr>
              <w:sym w:font="Wingdings" w:char="F071"/>
            </w:r>
            <w:r w:rsidRPr="002F73ED">
              <w:rPr>
                <w:sz w:val="24"/>
                <w:szCs w:val="24"/>
                <w:lang w:val="nl-NL"/>
              </w:rPr>
              <w:t xml:space="preserve"> Có người chịu trách nhiệm quản lý phân phối</w:t>
            </w:r>
          </w:p>
        </w:tc>
        <w:tc>
          <w:tcPr>
            <w:tcW w:w="1046" w:type="dxa"/>
            <w:shd w:val="clear" w:color="auto" w:fill="auto"/>
          </w:tcPr>
          <w:p w14:paraId="62F1C1DD" w14:textId="77777777" w:rsidR="00880A25" w:rsidRPr="002F73ED" w:rsidRDefault="00880A25" w:rsidP="00BC30D7">
            <w:pPr>
              <w:spacing w:before="20" w:after="20"/>
              <w:rPr>
                <w:b/>
                <w:bCs/>
                <w:sz w:val="24"/>
                <w:szCs w:val="24"/>
              </w:rPr>
            </w:pPr>
            <w:r w:rsidRPr="002F73ED">
              <w:rPr>
                <w:sz w:val="24"/>
                <w:szCs w:val="24"/>
                <w:cs/>
              </w:rPr>
              <w:t>1</w:t>
            </w:r>
            <w:r w:rsidRPr="002F73ED">
              <w:rPr>
                <w:sz w:val="24"/>
                <w:szCs w:val="24"/>
                <w:lang w:val="nl-NL"/>
              </w:rPr>
              <w:t xml:space="preserve"> Điểm</w:t>
            </w:r>
          </w:p>
        </w:tc>
      </w:tr>
      <w:tr w:rsidR="00880A25" w:rsidRPr="002F73ED" w14:paraId="1892F6E3" w14:textId="77777777" w:rsidTr="00880A25">
        <w:tc>
          <w:tcPr>
            <w:tcW w:w="7347" w:type="dxa"/>
            <w:shd w:val="clear" w:color="auto" w:fill="auto"/>
          </w:tcPr>
          <w:p w14:paraId="78DF32EA" w14:textId="77777777" w:rsidR="00880A25" w:rsidRPr="002F73ED" w:rsidRDefault="00880A25" w:rsidP="00BC30D7">
            <w:pPr>
              <w:spacing w:before="20" w:after="20"/>
              <w:rPr>
                <w:b/>
                <w:bCs/>
                <w:sz w:val="24"/>
                <w:szCs w:val="24"/>
              </w:rPr>
            </w:pPr>
            <w:r w:rsidRPr="002F73ED">
              <w:rPr>
                <w:sz w:val="24"/>
                <w:szCs w:val="24"/>
              </w:rPr>
              <w:sym w:font="Wingdings" w:char="F071"/>
            </w:r>
            <w:r w:rsidRPr="002F73ED">
              <w:rPr>
                <w:sz w:val="24"/>
                <w:szCs w:val="24"/>
                <w:lang w:val="nl-NL"/>
              </w:rPr>
              <w:t xml:space="preserve"> Có bộ phận/phòng quản lý phân phối</w:t>
            </w:r>
          </w:p>
        </w:tc>
        <w:tc>
          <w:tcPr>
            <w:tcW w:w="1046" w:type="dxa"/>
            <w:shd w:val="clear" w:color="auto" w:fill="auto"/>
          </w:tcPr>
          <w:p w14:paraId="25B12987" w14:textId="77777777" w:rsidR="00880A25" w:rsidRPr="002F73ED" w:rsidRDefault="00880A25" w:rsidP="00BC30D7">
            <w:pPr>
              <w:spacing w:before="20" w:after="20"/>
              <w:rPr>
                <w:b/>
                <w:bCs/>
                <w:sz w:val="24"/>
                <w:szCs w:val="24"/>
              </w:rPr>
            </w:pPr>
            <w:r w:rsidRPr="002F73ED">
              <w:rPr>
                <w:sz w:val="24"/>
                <w:szCs w:val="24"/>
                <w:lang w:val="nl-NL"/>
              </w:rPr>
              <w:t>3 Điểm</w:t>
            </w:r>
          </w:p>
        </w:tc>
      </w:tr>
      <w:tr w:rsidR="00880A25" w:rsidRPr="002F73ED" w14:paraId="2D9E24E8" w14:textId="77777777" w:rsidTr="00880A25">
        <w:tc>
          <w:tcPr>
            <w:tcW w:w="7347" w:type="dxa"/>
            <w:shd w:val="clear" w:color="auto" w:fill="auto"/>
          </w:tcPr>
          <w:p w14:paraId="591629F2" w14:textId="77777777" w:rsidR="00880A25" w:rsidRPr="002F73ED" w:rsidRDefault="00880A25" w:rsidP="00BC30D7">
            <w:pPr>
              <w:spacing w:before="20" w:after="20"/>
              <w:ind w:left="342" w:hanging="342"/>
              <w:rPr>
                <w:b/>
                <w:bCs/>
                <w:sz w:val="24"/>
                <w:szCs w:val="24"/>
              </w:rPr>
            </w:pPr>
            <w:r w:rsidRPr="002F73ED">
              <w:rPr>
                <w:sz w:val="24"/>
                <w:szCs w:val="24"/>
              </w:rPr>
              <w:sym w:font="Wingdings" w:char="F071"/>
            </w:r>
            <w:r w:rsidRPr="002F73ED">
              <w:rPr>
                <w:sz w:val="24"/>
                <w:szCs w:val="24"/>
                <w:lang w:val="nl-NL"/>
              </w:rPr>
              <w:t xml:space="preserve"> Có bộ phận/phòng quản lý phân phối, có ứng dụng công nghệ thông tin trong quản lý</w:t>
            </w:r>
          </w:p>
        </w:tc>
        <w:tc>
          <w:tcPr>
            <w:tcW w:w="1046" w:type="dxa"/>
            <w:shd w:val="clear" w:color="auto" w:fill="auto"/>
          </w:tcPr>
          <w:p w14:paraId="42540DB1" w14:textId="77777777" w:rsidR="00880A25" w:rsidRPr="002F73ED" w:rsidRDefault="00880A25" w:rsidP="00BC30D7">
            <w:pPr>
              <w:spacing w:before="20" w:after="20"/>
              <w:rPr>
                <w:b/>
                <w:bCs/>
                <w:sz w:val="24"/>
                <w:szCs w:val="24"/>
              </w:rPr>
            </w:pPr>
            <w:r w:rsidRPr="002F73ED">
              <w:rPr>
                <w:sz w:val="24"/>
                <w:szCs w:val="24"/>
                <w:lang w:val="nl-NL"/>
              </w:rPr>
              <w:t>5 Điểm</w:t>
            </w:r>
          </w:p>
        </w:tc>
      </w:tr>
    </w:tbl>
    <w:p w14:paraId="26FA9773" w14:textId="77777777" w:rsidR="00880A25" w:rsidRPr="002F73ED" w:rsidRDefault="00880A25" w:rsidP="00880A25">
      <w:pPr>
        <w:spacing w:before="20" w:after="20"/>
        <w:ind w:firstLine="567"/>
        <w:rPr>
          <w:b/>
          <w:bCs/>
          <w:sz w:val="24"/>
          <w:szCs w:val="24"/>
          <w:lang w:val="nl-NL"/>
        </w:rPr>
      </w:pPr>
      <w:r w:rsidRPr="002F73ED">
        <w:rPr>
          <w:b/>
          <w:bCs/>
          <w:sz w:val="24"/>
          <w:szCs w:val="24"/>
          <w:cs/>
        </w:rPr>
        <w:t>4.3.</w:t>
      </w:r>
      <w:r w:rsidRPr="002F73ED">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2F73ED">
        <w:rPr>
          <w:b/>
          <w:bCs/>
          <w:sz w:val="24"/>
          <w:szCs w:val="24"/>
          <w:lang w:val="nl-NL"/>
        </w:rPr>
        <w:tab/>
      </w:r>
      <w:r w:rsidRPr="002F73ED">
        <w:rPr>
          <w:b/>
          <w:bCs/>
          <w:sz w:val="24"/>
          <w:szCs w:val="24"/>
          <w:lang w:val="nl-NL"/>
        </w:rPr>
        <w:tab/>
      </w:r>
      <w:r w:rsidRPr="002F73ED">
        <w:rPr>
          <w:b/>
          <w:bCs/>
          <w:sz w:val="24"/>
          <w:szCs w:val="24"/>
          <w:cs/>
        </w:rPr>
        <w:t>5</w:t>
      </w:r>
      <w:r w:rsidRPr="002F73ED">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880A25" w:rsidRPr="002F73ED" w14:paraId="21A86619" w14:textId="77777777" w:rsidTr="00880A25">
        <w:tc>
          <w:tcPr>
            <w:tcW w:w="7347" w:type="dxa"/>
            <w:shd w:val="clear" w:color="auto" w:fill="auto"/>
          </w:tcPr>
          <w:p w14:paraId="7690CEF8" w14:textId="77777777" w:rsidR="00880A25" w:rsidRPr="002F73ED" w:rsidRDefault="00880A25" w:rsidP="00BC30D7">
            <w:pPr>
              <w:spacing w:before="20" w:after="20"/>
              <w:rPr>
                <w:b/>
                <w:bCs/>
                <w:sz w:val="24"/>
                <w:szCs w:val="24"/>
                <w:lang w:val="nl-NL"/>
              </w:rPr>
            </w:pPr>
            <w:r w:rsidRPr="002F73ED">
              <w:rPr>
                <w:sz w:val="24"/>
                <w:szCs w:val="24"/>
              </w:rPr>
              <w:sym w:font="Wingdings" w:char="F071"/>
            </w:r>
            <w:r w:rsidRPr="002F73ED">
              <w:rPr>
                <w:sz w:val="24"/>
                <w:szCs w:val="24"/>
                <w:lang w:val="nl-NL"/>
              </w:rPr>
              <w:t xml:space="preserve"> Không có hoạt động quảng bá </w:t>
            </w:r>
          </w:p>
        </w:tc>
        <w:tc>
          <w:tcPr>
            <w:tcW w:w="1048" w:type="dxa"/>
            <w:shd w:val="clear" w:color="auto" w:fill="auto"/>
          </w:tcPr>
          <w:p w14:paraId="2C610924" w14:textId="77777777" w:rsidR="00880A25" w:rsidRPr="002F73ED" w:rsidRDefault="00880A25" w:rsidP="00BC30D7">
            <w:pPr>
              <w:spacing w:before="20" w:after="20"/>
              <w:rPr>
                <w:b/>
                <w:bCs/>
                <w:sz w:val="24"/>
                <w:szCs w:val="24"/>
                <w:lang w:val="nl-NL"/>
              </w:rPr>
            </w:pPr>
            <w:r w:rsidRPr="002F73ED">
              <w:rPr>
                <w:sz w:val="24"/>
                <w:szCs w:val="24"/>
                <w:cs/>
              </w:rPr>
              <w:t>0</w:t>
            </w:r>
            <w:r w:rsidRPr="002F73ED">
              <w:rPr>
                <w:sz w:val="24"/>
                <w:szCs w:val="24"/>
                <w:lang w:val="nl-NL"/>
              </w:rPr>
              <w:t xml:space="preserve"> Điểm</w:t>
            </w:r>
          </w:p>
        </w:tc>
      </w:tr>
      <w:tr w:rsidR="00880A25" w:rsidRPr="002F73ED" w14:paraId="4393B67D" w14:textId="77777777" w:rsidTr="00880A25">
        <w:tc>
          <w:tcPr>
            <w:tcW w:w="7347" w:type="dxa"/>
            <w:shd w:val="clear" w:color="auto" w:fill="auto"/>
          </w:tcPr>
          <w:p w14:paraId="54619384" w14:textId="77777777" w:rsidR="00880A25" w:rsidRPr="002F73ED" w:rsidRDefault="00880A25" w:rsidP="00BC30D7">
            <w:pPr>
              <w:spacing w:before="20" w:after="20"/>
              <w:rPr>
                <w:b/>
                <w:bCs/>
                <w:sz w:val="24"/>
                <w:szCs w:val="24"/>
                <w:lang w:val="nl-NL"/>
              </w:rPr>
            </w:pPr>
            <w:r w:rsidRPr="002F73ED">
              <w:rPr>
                <w:sz w:val="24"/>
                <w:szCs w:val="24"/>
              </w:rPr>
              <w:sym w:font="Wingdings" w:char="F071"/>
            </w:r>
            <w:r w:rsidRPr="002F73ED">
              <w:rPr>
                <w:sz w:val="24"/>
                <w:szCs w:val="24"/>
                <w:lang w:val="nl-NL"/>
              </w:rPr>
              <w:t xml:space="preserve"> Có một số hoạt động quảng bá </w:t>
            </w:r>
          </w:p>
        </w:tc>
        <w:tc>
          <w:tcPr>
            <w:tcW w:w="1048" w:type="dxa"/>
            <w:shd w:val="clear" w:color="auto" w:fill="auto"/>
          </w:tcPr>
          <w:p w14:paraId="3E64FEE7" w14:textId="77777777" w:rsidR="00880A25" w:rsidRPr="002F73ED" w:rsidRDefault="00880A25" w:rsidP="00BC30D7">
            <w:pPr>
              <w:spacing w:before="20" w:after="20"/>
              <w:rPr>
                <w:b/>
                <w:bCs/>
                <w:sz w:val="24"/>
                <w:szCs w:val="24"/>
                <w:lang w:val="nl-NL"/>
              </w:rPr>
            </w:pPr>
            <w:r w:rsidRPr="002F73ED">
              <w:rPr>
                <w:sz w:val="24"/>
                <w:szCs w:val="24"/>
                <w:cs/>
              </w:rPr>
              <w:t>1</w:t>
            </w:r>
            <w:r w:rsidRPr="002F73ED">
              <w:rPr>
                <w:sz w:val="24"/>
                <w:szCs w:val="24"/>
                <w:lang w:val="nl-NL"/>
              </w:rPr>
              <w:t xml:space="preserve"> Điểm</w:t>
            </w:r>
          </w:p>
        </w:tc>
      </w:tr>
      <w:tr w:rsidR="00880A25" w:rsidRPr="002F73ED" w14:paraId="534B1CB8" w14:textId="77777777" w:rsidTr="00880A25">
        <w:tc>
          <w:tcPr>
            <w:tcW w:w="7347" w:type="dxa"/>
            <w:shd w:val="clear" w:color="auto" w:fill="auto"/>
          </w:tcPr>
          <w:p w14:paraId="14CCB9B2" w14:textId="77777777" w:rsidR="00880A25" w:rsidRPr="002F73ED" w:rsidRDefault="00880A25" w:rsidP="00BC30D7">
            <w:pPr>
              <w:spacing w:before="20" w:after="20"/>
              <w:ind w:left="252" w:hanging="252"/>
              <w:rPr>
                <w:sz w:val="24"/>
                <w:szCs w:val="24"/>
                <w:lang w:val="nl-NL"/>
              </w:rPr>
            </w:pPr>
            <w:r w:rsidRPr="002F73ED">
              <w:rPr>
                <w:sz w:val="24"/>
                <w:szCs w:val="24"/>
              </w:rPr>
              <w:sym w:font="Wingdings" w:char="F071"/>
            </w:r>
            <w:r w:rsidRPr="002F73ED">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0CFCA4CE" w14:textId="77777777" w:rsidR="00880A25" w:rsidRPr="002F73ED" w:rsidRDefault="00880A25" w:rsidP="00BC30D7">
            <w:pPr>
              <w:spacing w:before="20" w:after="20"/>
              <w:rPr>
                <w:b/>
                <w:bCs/>
                <w:sz w:val="24"/>
                <w:szCs w:val="24"/>
                <w:lang w:val="nl-NL"/>
              </w:rPr>
            </w:pPr>
            <w:r w:rsidRPr="002F73ED">
              <w:rPr>
                <w:sz w:val="24"/>
                <w:szCs w:val="24"/>
                <w:cs/>
              </w:rPr>
              <w:t>2</w:t>
            </w:r>
            <w:r w:rsidRPr="002F73ED">
              <w:rPr>
                <w:sz w:val="24"/>
                <w:szCs w:val="24"/>
                <w:lang w:val="nl-NL"/>
              </w:rPr>
              <w:t xml:space="preserve"> Điểm</w:t>
            </w:r>
          </w:p>
        </w:tc>
      </w:tr>
      <w:tr w:rsidR="00880A25" w:rsidRPr="002F73ED" w14:paraId="5A5B6135" w14:textId="77777777" w:rsidTr="00880A25">
        <w:tc>
          <w:tcPr>
            <w:tcW w:w="7347" w:type="dxa"/>
            <w:shd w:val="clear" w:color="auto" w:fill="auto"/>
          </w:tcPr>
          <w:p w14:paraId="0399AD4B" w14:textId="77777777" w:rsidR="00880A25" w:rsidRPr="002F73ED" w:rsidRDefault="00880A25" w:rsidP="00BC30D7">
            <w:pPr>
              <w:spacing w:before="20" w:after="20"/>
              <w:ind w:left="342" w:hanging="342"/>
              <w:rPr>
                <w:sz w:val="24"/>
                <w:szCs w:val="24"/>
                <w:lang w:val="nl-NL"/>
              </w:rPr>
            </w:pPr>
            <w:r w:rsidRPr="002F73ED">
              <w:rPr>
                <w:sz w:val="24"/>
                <w:szCs w:val="24"/>
              </w:rPr>
              <w:sym w:font="Wingdings" w:char="F071"/>
            </w:r>
            <w:r w:rsidRPr="002F73ED">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3999BFAF" w14:textId="77777777" w:rsidR="00880A25" w:rsidRPr="002F73ED" w:rsidRDefault="00880A25" w:rsidP="00BC30D7">
            <w:pPr>
              <w:spacing w:before="20" w:after="20"/>
              <w:rPr>
                <w:b/>
                <w:bCs/>
                <w:sz w:val="24"/>
                <w:szCs w:val="24"/>
                <w:lang w:val="nl-NL"/>
              </w:rPr>
            </w:pPr>
            <w:r w:rsidRPr="002F73ED">
              <w:rPr>
                <w:sz w:val="24"/>
                <w:szCs w:val="24"/>
                <w:cs/>
              </w:rPr>
              <w:t>3</w:t>
            </w:r>
            <w:r w:rsidRPr="002F73ED">
              <w:rPr>
                <w:sz w:val="24"/>
                <w:szCs w:val="24"/>
                <w:lang w:val="nl-NL"/>
              </w:rPr>
              <w:t xml:space="preserve"> Điểm</w:t>
            </w:r>
          </w:p>
        </w:tc>
      </w:tr>
      <w:tr w:rsidR="00880A25" w:rsidRPr="002F73ED" w14:paraId="7A7AB26F" w14:textId="77777777" w:rsidTr="00880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7EAD16C6" w14:textId="77777777" w:rsidR="00880A25" w:rsidRPr="002F73ED" w:rsidRDefault="00880A25" w:rsidP="00BC30D7">
            <w:pPr>
              <w:spacing w:before="20" w:after="20"/>
              <w:ind w:left="252" w:hanging="252"/>
              <w:rPr>
                <w:sz w:val="24"/>
                <w:szCs w:val="24"/>
                <w:lang w:val="nl-NL"/>
              </w:rPr>
            </w:pPr>
            <w:r w:rsidRPr="002F73ED">
              <w:rPr>
                <w:sz w:val="24"/>
                <w:szCs w:val="24"/>
              </w:rPr>
              <w:sym w:font="Wingdings" w:char="F071"/>
            </w:r>
            <w:r w:rsidRPr="002F73ED">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514FB90B" w14:textId="77777777" w:rsidR="00880A25" w:rsidRPr="002F73ED" w:rsidRDefault="00880A25" w:rsidP="00BC30D7">
            <w:pPr>
              <w:spacing w:before="20" w:after="20"/>
              <w:rPr>
                <w:b/>
                <w:bCs/>
                <w:sz w:val="24"/>
                <w:szCs w:val="24"/>
                <w:lang w:val="nl-NL"/>
              </w:rPr>
            </w:pPr>
            <w:r w:rsidRPr="002F73ED">
              <w:rPr>
                <w:sz w:val="24"/>
                <w:szCs w:val="24"/>
                <w:cs/>
              </w:rPr>
              <w:t>5</w:t>
            </w:r>
            <w:r w:rsidRPr="002F73ED">
              <w:rPr>
                <w:sz w:val="24"/>
                <w:szCs w:val="24"/>
                <w:lang w:val="nl-NL"/>
              </w:rPr>
              <w:t xml:space="preserve"> Điểm</w:t>
            </w:r>
          </w:p>
        </w:tc>
      </w:tr>
    </w:tbl>
    <w:p w14:paraId="501C4B8D" w14:textId="77777777" w:rsidR="00DD49E8" w:rsidRDefault="00DD49E8" w:rsidP="00880A25">
      <w:pPr>
        <w:spacing w:before="20" w:after="20"/>
        <w:ind w:firstLine="567"/>
        <w:rPr>
          <w:b/>
          <w:bCs/>
          <w:sz w:val="24"/>
          <w:szCs w:val="24"/>
          <w:lang w:val="nl-NL"/>
        </w:rPr>
      </w:pPr>
    </w:p>
    <w:p w14:paraId="688B4A8B" w14:textId="77777777" w:rsidR="00880A25" w:rsidRPr="002F73ED" w:rsidRDefault="00880A25" w:rsidP="00880A25">
      <w:pPr>
        <w:spacing w:before="20" w:after="20"/>
        <w:ind w:firstLine="567"/>
        <w:rPr>
          <w:b/>
          <w:bCs/>
          <w:sz w:val="24"/>
          <w:szCs w:val="24"/>
          <w:lang w:val="nl-NL"/>
        </w:rPr>
      </w:pPr>
      <w:r w:rsidRPr="002F73ED">
        <w:rPr>
          <w:b/>
          <w:bCs/>
          <w:sz w:val="24"/>
          <w:szCs w:val="24"/>
          <w:lang w:val="nl-NL"/>
        </w:rPr>
        <w:t>5. CÂU CHUYỆN VỀ SẢN PHẨM</w:t>
      </w:r>
    </w:p>
    <w:p w14:paraId="42B7AD08" w14:textId="77777777" w:rsidR="00880A25" w:rsidRPr="002F73ED" w:rsidRDefault="00880A25" w:rsidP="00880A25">
      <w:pPr>
        <w:spacing w:before="20" w:after="20"/>
        <w:ind w:firstLine="567"/>
        <w:rPr>
          <w:b/>
          <w:bCs/>
          <w:sz w:val="24"/>
          <w:szCs w:val="24"/>
          <w:lang w:val="nl-NL"/>
        </w:rPr>
      </w:pPr>
      <w:r w:rsidRPr="002F73ED">
        <w:rPr>
          <w:b/>
          <w:bCs/>
          <w:sz w:val="24"/>
          <w:szCs w:val="24"/>
          <w:cs/>
        </w:rPr>
        <w:t>5.1.</w:t>
      </w:r>
      <w:r w:rsidRPr="002F73ED">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2F73ED">
        <w:rPr>
          <w:b/>
          <w:bCs/>
          <w:sz w:val="24"/>
          <w:szCs w:val="24"/>
          <w:cs/>
        </w:rPr>
        <w:tab/>
        <w:t>5</w:t>
      </w:r>
      <w:r w:rsidRPr="002F73ED">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880A25" w:rsidRPr="002F73ED" w14:paraId="7A943AF0" w14:textId="77777777" w:rsidTr="00880A25">
        <w:tc>
          <w:tcPr>
            <w:tcW w:w="7347" w:type="dxa"/>
            <w:shd w:val="clear" w:color="auto" w:fill="auto"/>
          </w:tcPr>
          <w:p w14:paraId="1B75F363" w14:textId="77777777" w:rsidR="00880A25" w:rsidRPr="002F73ED" w:rsidRDefault="00880A25" w:rsidP="00BC30D7">
            <w:pPr>
              <w:spacing w:before="20" w:after="20"/>
              <w:rPr>
                <w:b/>
                <w:bCs/>
                <w:sz w:val="24"/>
                <w:szCs w:val="24"/>
                <w:lang w:val="nl-NL"/>
              </w:rPr>
            </w:pPr>
            <w:r w:rsidRPr="002F73ED">
              <w:rPr>
                <w:sz w:val="24"/>
                <w:szCs w:val="24"/>
              </w:rPr>
              <w:sym w:font="Wingdings" w:char="F071"/>
            </w:r>
            <w:r w:rsidRPr="002F73ED">
              <w:rPr>
                <w:sz w:val="24"/>
                <w:szCs w:val="24"/>
                <w:lang w:val="nl-NL"/>
              </w:rPr>
              <w:t xml:space="preserve"> Không có câu chuyện (hoặc có nhưng không được tư liệu hóa)</w:t>
            </w:r>
          </w:p>
        </w:tc>
        <w:tc>
          <w:tcPr>
            <w:tcW w:w="1048" w:type="dxa"/>
            <w:shd w:val="clear" w:color="auto" w:fill="auto"/>
          </w:tcPr>
          <w:p w14:paraId="1706CA86" w14:textId="77777777" w:rsidR="00880A25" w:rsidRPr="002F73ED" w:rsidRDefault="00880A25" w:rsidP="00BC30D7">
            <w:pPr>
              <w:spacing w:before="20" w:after="20"/>
              <w:rPr>
                <w:b/>
                <w:bCs/>
                <w:sz w:val="24"/>
                <w:szCs w:val="24"/>
              </w:rPr>
            </w:pPr>
            <w:r w:rsidRPr="002F73ED">
              <w:rPr>
                <w:sz w:val="24"/>
                <w:szCs w:val="24"/>
                <w:cs/>
              </w:rPr>
              <w:t>0</w:t>
            </w:r>
            <w:r w:rsidRPr="002F73ED">
              <w:rPr>
                <w:sz w:val="24"/>
                <w:szCs w:val="24"/>
                <w:lang w:val="nl-NL"/>
              </w:rPr>
              <w:t xml:space="preserve"> Điểm</w:t>
            </w:r>
          </w:p>
        </w:tc>
      </w:tr>
      <w:tr w:rsidR="00880A25" w:rsidRPr="002F73ED" w14:paraId="7DC53B8A" w14:textId="77777777" w:rsidTr="00880A25">
        <w:tc>
          <w:tcPr>
            <w:tcW w:w="7347" w:type="dxa"/>
            <w:shd w:val="clear" w:color="auto" w:fill="auto"/>
          </w:tcPr>
          <w:p w14:paraId="23A5F53C" w14:textId="77777777" w:rsidR="00880A25" w:rsidRPr="002F73ED" w:rsidRDefault="00880A25" w:rsidP="00BC30D7">
            <w:pPr>
              <w:spacing w:before="20" w:after="20"/>
              <w:rPr>
                <w:sz w:val="24"/>
                <w:szCs w:val="24"/>
                <w:lang w:val="nl-NL"/>
              </w:rPr>
            </w:pPr>
            <w:r w:rsidRPr="002F73ED">
              <w:rPr>
                <w:sz w:val="24"/>
                <w:szCs w:val="24"/>
              </w:rPr>
              <w:sym w:font="Wingdings" w:char="F071"/>
            </w:r>
            <w:r w:rsidRPr="002F73ED">
              <w:rPr>
                <w:sz w:val="24"/>
                <w:szCs w:val="24"/>
                <w:cs/>
              </w:rPr>
              <w:t xml:space="preserve"> </w:t>
            </w:r>
            <w:r w:rsidRPr="002F73ED">
              <w:rPr>
                <w:sz w:val="24"/>
                <w:szCs w:val="24"/>
                <w:lang w:val="nl-NL"/>
              </w:rPr>
              <w:t>Có tài liệu giới thiệu về sản phẩm</w:t>
            </w:r>
          </w:p>
        </w:tc>
        <w:tc>
          <w:tcPr>
            <w:tcW w:w="1048" w:type="dxa"/>
            <w:shd w:val="clear" w:color="auto" w:fill="auto"/>
          </w:tcPr>
          <w:p w14:paraId="30BDD5F1" w14:textId="77777777" w:rsidR="00880A25" w:rsidRPr="002F73ED" w:rsidRDefault="00880A25" w:rsidP="00BC30D7">
            <w:pPr>
              <w:spacing w:before="20" w:after="20"/>
              <w:rPr>
                <w:b/>
                <w:bCs/>
                <w:sz w:val="24"/>
                <w:szCs w:val="24"/>
              </w:rPr>
            </w:pPr>
            <w:r w:rsidRPr="002F73ED">
              <w:rPr>
                <w:sz w:val="24"/>
                <w:szCs w:val="24"/>
                <w:cs/>
              </w:rPr>
              <w:t xml:space="preserve">1 </w:t>
            </w:r>
            <w:r w:rsidRPr="002F73ED">
              <w:rPr>
                <w:sz w:val="24"/>
                <w:szCs w:val="24"/>
                <w:lang w:val="nl-NL"/>
              </w:rPr>
              <w:t>Điểm</w:t>
            </w:r>
          </w:p>
        </w:tc>
      </w:tr>
      <w:tr w:rsidR="00880A25" w:rsidRPr="002F73ED" w14:paraId="0CC0575D" w14:textId="77777777" w:rsidTr="00880A25">
        <w:tc>
          <w:tcPr>
            <w:tcW w:w="7347" w:type="dxa"/>
            <w:shd w:val="clear" w:color="auto" w:fill="auto"/>
          </w:tcPr>
          <w:p w14:paraId="128A17CB" w14:textId="77777777" w:rsidR="00880A25" w:rsidRPr="002F73ED" w:rsidRDefault="00880A25" w:rsidP="00BC30D7">
            <w:pPr>
              <w:spacing w:before="20" w:after="20"/>
              <w:rPr>
                <w:sz w:val="24"/>
                <w:szCs w:val="24"/>
                <w:lang w:val="nl-NL"/>
              </w:rPr>
            </w:pPr>
            <w:r w:rsidRPr="002F73ED">
              <w:rPr>
                <w:sz w:val="24"/>
                <w:szCs w:val="24"/>
              </w:rPr>
              <w:sym w:font="Wingdings" w:char="F071"/>
            </w:r>
            <w:r w:rsidRPr="002F73ED">
              <w:rPr>
                <w:sz w:val="24"/>
                <w:szCs w:val="24"/>
                <w:cs/>
              </w:rPr>
              <w:t xml:space="preserve"> </w:t>
            </w:r>
            <w:r w:rsidRPr="002F73ED">
              <w:rPr>
                <w:sz w:val="24"/>
                <w:szCs w:val="24"/>
                <w:lang w:val="nl-NL"/>
              </w:rPr>
              <w:t>Có câu chuyện được tư liệu hóa (có cốt chuyện, nội dung cụ thể)</w:t>
            </w:r>
          </w:p>
        </w:tc>
        <w:tc>
          <w:tcPr>
            <w:tcW w:w="1048" w:type="dxa"/>
            <w:shd w:val="clear" w:color="auto" w:fill="auto"/>
          </w:tcPr>
          <w:p w14:paraId="56BF878F" w14:textId="77777777" w:rsidR="00880A25" w:rsidRPr="002F73ED" w:rsidRDefault="00880A25" w:rsidP="00BC30D7">
            <w:pPr>
              <w:spacing w:before="20" w:after="20"/>
              <w:rPr>
                <w:b/>
                <w:bCs/>
                <w:sz w:val="24"/>
                <w:szCs w:val="24"/>
              </w:rPr>
            </w:pPr>
            <w:r w:rsidRPr="002F73ED">
              <w:rPr>
                <w:sz w:val="24"/>
                <w:szCs w:val="24"/>
                <w:cs/>
              </w:rPr>
              <w:t xml:space="preserve">2 </w:t>
            </w:r>
            <w:r w:rsidRPr="002F73ED">
              <w:rPr>
                <w:sz w:val="24"/>
                <w:szCs w:val="24"/>
                <w:lang w:val="nl-NL"/>
              </w:rPr>
              <w:t>Điểm</w:t>
            </w:r>
          </w:p>
        </w:tc>
      </w:tr>
      <w:tr w:rsidR="00880A25" w:rsidRPr="002F73ED" w14:paraId="5449C5EA" w14:textId="77777777" w:rsidTr="00880A25">
        <w:tc>
          <w:tcPr>
            <w:tcW w:w="7347" w:type="dxa"/>
            <w:shd w:val="clear" w:color="auto" w:fill="auto"/>
          </w:tcPr>
          <w:p w14:paraId="49E4392A" w14:textId="77777777" w:rsidR="00880A25" w:rsidRPr="002F73ED" w:rsidRDefault="00880A25" w:rsidP="00BC30D7">
            <w:pPr>
              <w:spacing w:before="20" w:after="20"/>
              <w:ind w:left="252" w:hanging="252"/>
              <w:rPr>
                <w:sz w:val="24"/>
                <w:szCs w:val="24"/>
                <w:lang w:val="nl-NL"/>
              </w:rPr>
            </w:pPr>
            <w:r w:rsidRPr="002F73ED">
              <w:rPr>
                <w:sz w:val="24"/>
                <w:szCs w:val="24"/>
              </w:rPr>
              <w:sym w:font="Wingdings" w:char="F071"/>
            </w:r>
            <w:r w:rsidRPr="002F73ED">
              <w:rPr>
                <w:sz w:val="24"/>
                <w:szCs w:val="24"/>
                <w:cs/>
              </w:rPr>
              <w:t xml:space="preserve"> </w:t>
            </w:r>
            <w:r w:rsidRPr="002F73ED">
              <w:rPr>
                <w:sz w:val="24"/>
                <w:szCs w:val="24"/>
                <w:lang w:val="nl-NL"/>
              </w:rPr>
              <w:t>Có câu chuyện được tư liệu hóa, được sử dụng trên nhãn/tờ rơi</w:t>
            </w:r>
          </w:p>
        </w:tc>
        <w:tc>
          <w:tcPr>
            <w:tcW w:w="1048" w:type="dxa"/>
            <w:shd w:val="clear" w:color="auto" w:fill="auto"/>
          </w:tcPr>
          <w:p w14:paraId="5371EACE" w14:textId="77777777" w:rsidR="00880A25" w:rsidRPr="002F73ED" w:rsidRDefault="00880A25" w:rsidP="00BC30D7">
            <w:pPr>
              <w:spacing w:before="20" w:after="20"/>
              <w:rPr>
                <w:b/>
                <w:bCs/>
                <w:sz w:val="24"/>
                <w:szCs w:val="24"/>
              </w:rPr>
            </w:pPr>
            <w:r w:rsidRPr="002F73ED">
              <w:rPr>
                <w:sz w:val="24"/>
                <w:szCs w:val="24"/>
                <w:cs/>
              </w:rPr>
              <w:t xml:space="preserve">3 </w:t>
            </w:r>
            <w:r w:rsidRPr="002F73ED">
              <w:rPr>
                <w:sz w:val="24"/>
                <w:szCs w:val="24"/>
                <w:lang w:val="nl-NL"/>
              </w:rPr>
              <w:t>Điểm</w:t>
            </w:r>
          </w:p>
        </w:tc>
      </w:tr>
      <w:tr w:rsidR="00880A25" w:rsidRPr="002F73ED" w14:paraId="7CC30764" w14:textId="77777777" w:rsidTr="00880A25">
        <w:tc>
          <w:tcPr>
            <w:tcW w:w="7347" w:type="dxa"/>
            <w:shd w:val="clear" w:color="auto" w:fill="auto"/>
          </w:tcPr>
          <w:p w14:paraId="2D3A7D1F" w14:textId="77777777" w:rsidR="00880A25" w:rsidRPr="002F73ED" w:rsidRDefault="00880A25" w:rsidP="00BC30D7">
            <w:pPr>
              <w:spacing w:before="20" w:after="20"/>
              <w:ind w:left="252" w:hanging="252"/>
              <w:rPr>
                <w:sz w:val="24"/>
                <w:szCs w:val="24"/>
              </w:rPr>
            </w:pPr>
            <w:r w:rsidRPr="002F73ED">
              <w:rPr>
                <w:sz w:val="24"/>
                <w:szCs w:val="24"/>
              </w:rPr>
              <w:sym w:font="Wingdings" w:char="F071"/>
            </w:r>
            <w:r w:rsidRPr="002F73ED">
              <w:rPr>
                <w:sz w:val="24"/>
                <w:szCs w:val="24"/>
                <w:cs/>
              </w:rPr>
              <w:t xml:space="preserve"> </w:t>
            </w:r>
            <w:r w:rsidRPr="002F73ED">
              <w:rPr>
                <w:sz w:val="24"/>
                <w:szCs w:val="24"/>
                <w:lang w:val="nl-NL"/>
              </w:rPr>
              <w:t>Có câu chuyện được tư liệu hóa, được sử dụng trên nhãn/tờ rơi và website</w:t>
            </w:r>
          </w:p>
        </w:tc>
        <w:tc>
          <w:tcPr>
            <w:tcW w:w="1048" w:type="dxa"/>
            <w:shd w:val="clear" w:color="auto" w:fill="auto"/>
          </w:tcPr>
          <w:p w14:paraId="37DEE34E" w14:textId="77777777" w:rsidR="00880A25" w:rsidRPr="002F73ED" w:rsidRDefault="00880A25" w:rsidP="00BC30D7">
            <w:pPr>
              <w:spacing w:before="20" w:after="20"/>
              <w:rPr>
                <w:sz w:val="24"/>
                <w:szCs w:val="24"/>
                <w:cs/>
              </w:rPr>
            </w:pPr>
            <w:r w:rsidRPr="002F73ED">
              <w:rPr>
                <w:sz w:val="24"/>
                <w:szCs w:val="24"/>
                <w:cs/>
              </w:rPr>
              <w:t xml:space="preserve">4 </w:t>
            </w:r>
            <w:r w:rsidRPr="002F73ED">
              <w:rPr>
                <w:sz w:val="24"/>
                <w:szCs w:val="24"/>
                <w:lang w:val="nl-NL"/>
              </w:rPr>
              <w:t>Điểm</w:t>
            </w:r>
          </w:p>
        </w:tc>
      </w:tr>
      <w:tr w:rsidR="00880A25" w:rsidRPr="002F73ED" w14:paraId="44BF4A2E" w14:textId="77777777" w:rsidTr="00880A25">
        <w:tc>
          <w:tcPr>
            <w:tcW w:w="7347" w:type="dxa"/>
            <w:shd w:val="clear" w:color="auto" w:fill="auto"/>
          </w:tcPr>
          <w:p w14:paraId="60FF8249" w14:textId="77777777" w:rsidR="00880A25" w:rsidRPr="002F73ED" w:rsidRDefault="00880A25" w:rsidP="00BC30D7">
            <w:pPr>
              <w:spacing w:before="20" w:after="20"/>
              <w:ind w:left="252" w:hanging="252"/>
              <w:rPr>
                <w:sz w:val="24"/>
                <w:szCs w:val="24"/>
              </w:rPr>
            </w:pPr>
            <w:r w:rsidRPr="002F73ED">
              <w:rPr>
                <w:sz w:val="24"/>
                <w:szCs w:val="24"/>
              </w:rPr>
              <w:sym w:font="Wingdings" w:char="F071"/>
            </w:r>
            <w:r w:rsidRPr="002F73ED">
              <w:rPr>
                <w:sz w:val="24"/>
                <w:szCs w:val="24"/>
                <w:cs/>
              </w:rPr>
              <w:t xml:space="preserve"> </w:t>
            </w:r>
            <w:r w:rsidRPr="002F73ED">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45360735" w14:textId="77777777" w:rsidR="00880A25" w:rsidRPr="002F73ED" w:rsidRDefault="00880A25" w:rsidP="00BC30D7">
            <w:pPr>
              <w:spacing w:before="20" w:after="20"/>
              <w:rPr>
                <w:sz w:val="24"/>
                <w:szCs w:val="24"/>
                <w:cs/>
              </w:rPr>
            </w:pPr>
            <w:r w:rsidRPr="002F73ED">
              <w:rPr>
                <w:sz w:val="24"/>
                <w:szCs w:val="24"/>
                <w:cs/>
              </w:rPr>
              <w:t xml:space="preserve">5 </w:t>
            </w:r>
            <w:r w:rsidRPr="002F73ED">
              <w:rPr>
                <w:sz w:val="24"/>
                <w:szCs w:val="24"/>
                <w:lang w:val="nl-NL"/>
              </w:rPr>
              <w:t>Điểm</w:t>
            </w:r>
          </w:p>
        </w:tc>
      </w:tr>
    </w:tbl>
    <w:p w14:paraId="798D9CF3" w14:textId="77777777" w:rsidR="00880A25" w:rsidRPr="002F73ED" w:rsidRDefault="00880A25" w:rsidP="00880A25">
      <w:pPr>
        <w:spacing w:before="20" w:after="20"/>
        <w:ind w:firstLine="567"/>
        <w:rPr>
          <w:b/>
          <w:bCs/>
          <w:sz w:val="24"/>
          <w:szCs w:val="24"/>
          <w:lang w:val="nl-NL"/>
        </w:rPr>
      </w:pPr>
      <w:r w:rsidRPr="002F73ED">
        <w:rPr>
          <w:b/>
          <w:bCs/>
          <w:sz w:val="24"/>
          <w:szCs w:val="24"/>
          <w:cs/>
        </w:rPr>
        <w:t>5.2.</w:t>
      </w:r>
      <w:r w:rsidRPr="002F73ED">
        <w:rPr>
          <w:b/>
          <w:bCs/>
          <w:sz w:val="24"/>
          <w:szCs w:val="24"/>
          <w:lang w:val="nl-NL"/>
        </w:rPr>
        <w:t xml:space="preserve"> Trí tuệ/bản sắc địa phương</w:t>
      </w:r>
      <w:r w:rsidRPr="002F73ED">
        <w:rPr>
          <w:b/>
          <w:bCs/>
          <w:sz w:val="24"/>
          <w:szCs w:val="24"/>
          <w:lang w:val="nl-NL"/>
        </w:rPr>
        <w:tab/>
      </w:r>
      <w:r w:rsidRPr="002F73ED">
        <w:rPr>
          <w:b/>
          <w:bCs/>
          <w:sz w:val="24"/>
          <w:szCs w:val="24"/>
          <w:lang w:val="nl-NL"/>
        </w:rPr>
        <w:tab/>
      </w:r>
      <w:r w:rsidRPr="002F73ED">
        <w:rPr>
          <w:b/>
          <w:bCs/>
          <w:sz w:val="24"/>
          <w:szCs w:val="24"/>
          <w:lang w:val="nl-NL"/>
        </w:rPr>
        <w:tab/>
      </w:r>
      <w:r>
        <w:rPr>
          <w:bCs/>
          <w:sz w:val="24"/>
          <w:szCs w:val="24"/>
          <w:cs/>
        </w:rPr>
        <w:tab/>
      </w:r>
      <w:r w:rsidRPr="002F73ED">
        <w:rPr>
          <w:b/>
          <w:bCs/>
          <w:sz w:val="24"/>
          <w:szCs w:val="24"/>
          <w:cs/>
        </w:rPr>
        <w:tab/>
      </w:r>
      <w:r w:rsidRPr="002F73ED">
        <w:rPr>
          <w:b/>
          <w:bCs/>
          <w:sz w:val="24"/>
          <w:szCs w:val="24"/>
          <w:cs/>
        </w:rPr>
        <w:tab/>
        <w:t>3</w:t>
      </w:r>
      <w:r w:rsidRPr="002F73ED">
        <w:rPr>
          <w:b/>
          <w:bCs/>
          <w:sz w:val="24"/>
          <w:szCs w:val="24"/>
          <w:lang w:val="nl-NL"/>
        </w:rPr>
        <w:t xml:space="preserve"> Điểm</w:t>
      </w:r>
    </w:p>
    <w:p w14:paraId="48CB191A" w14:textId="77777777" w:rsidR="00880A25" w:rsidRPr="002F73ED" w:rsidRDefault="00880A25" w:rsidP="00880A25">
      <w:pPr>
        <w:spacing w:before="20" w:after="20"/>
        <w:ind w:left="450" w:hanging="450"/>
        <w:rPr>
          <w:bCs/>
          <w:i/>
          <w:sz w:val="24"/>
          <w:szCs w:val="24"/>
          <w:lang w:val="nl-NL"/>
        </w:rPr>
      </w:pPr>
      <w:r w:rsidRPr="002F73ED">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880A25" w:rsidRPr="002F73ED" w14:paraId="07118EE2" w14:textId="77777777" w:rsidTr="00880A25">
        <w:tc>
          <w:tcPr>
            <w:tcW w:w="7347" w:type="dxa"/>
            <w:shd w:val="clear" w:color="auto" w:fill="auto"/>
          </w:tcPr>
          <w:p w14:paraId="328ED9FB" w14:textId="77777777" w:rsidR="00880A25" w:rsidRPr="002F73ED" w:rsidRDefault="00880A25" w:rsidP="00BC30D7">
            <w:pPr>
              <w:spacing w:before="20" w:after="20"/>
              <w:rPr>
                <w:b/>
                <w:bCs/>
                <w:sz w:val="24"/>
                <w:szCs w:val="24"/>
                <w:lang w:val="nl-NL"/>
              </w:rPr>
            </w:pPr>
            <w:r w:rsidRPr="002F73ED">
              <w:rPr>
                <w:sz w:val="24"/>
                <w:szCs w:val="24"/>
              </w:rPr>
              <w:sym w:font="Wingdings" w:char="F071"/>
            </w:r>
            <w:r w:rsidRPr="002F73ED">
              <w:rPr>
                <w:sz w:val="24"/>
                <w:szCs w:val="24"/>
                <w:cs/>
              </w:rPr>
              <w:t xml:space="preserve"> </w:t>
            </w:r>
            <w:r w:rsidRPr="002F73ED">
              <w:rPr>
                <w:sz w:val="24"/>
                <w:szCs w:val="24"/>
                <w:lang w:val="nl-NL"/>
              </w:rPr>
              <w:t>Giống với câu chuyện sản phẩm ở nơi khác</w:t>
            </w:r>
          </w:p>
        </w:tc>
        <w:tc>
          <w:tcPr>
            <w:tcW w:w="1048" w:type="dxa"/>
            <w:shd w:val="clear" w:color="auto" w:fill="auto"/>
          </w:tcPr>
          <w:p w14:paraId="2D4D3C5D" w14:textId="77777777" w:rsidR="00880A25" w:rsidRPr="002F73ED" w:rsidRDefault="00880A25" w:rsidP="00BC30D7">
            <w:pPr>
              <w:spacing w:before="20" w:after="20"/>
              <w:rPr>
                <w:b/>
                <w:bCs/>
                <w:sz w:val="24"/>
                <w:szCs w:val="24"/>
              </w:rPr>
            </w:pPr>
            <w:r w:rsidRPr="002F73ED">
              <w:rPr>
                <w:sz w:val="24"/>
                <w:szCs w:val="24"/>
                <w:cs/>
              </w:rPr>
              <w:t>0</w:t>
            </w:r>
            <w:r w:rsidRPr="002F73ED">
              <w:rPr>
                <w:sz w:val="24"/>
                <w:szCs w:val="24"/>
                <w:lang w:val="nl-NL"/>
              </w:rPr>
              <w:t xml:space="preserve"> Điểm</w:t>
            </w:r>
          </w:p>
        </w:tc>
      </w:tr>
      <w:tr w:rsidR="00880A25" w:rsidRPr="002F73ED" w14:paraId="6075F579" w14:textId="77777777" w:rsidTr="00880A25">
        <w:tc>
          <w:tcPr>
            <w:tcW w:w="7347" w:type="dxa"/>
            <w:shd w:val="clear" w:color="auto" w:fill="auto"/>
          </w:tcPr>
          <w:p w14:paraId="47A33870" w14:textId="77777777" w:rsidR="00880A25" w:rsidRPr="002F73ED" w:rsidRDefault="00880A25" w:rsidP="00BC30D7">
            <w:pPr>
              <w:spacing w:before="20" w:after="20"/>
              <w:rPr>
                <w:sz w:val="24"/>
                <w:szCs w:val="24"/>
                <w:lang w:val="nl-NL"/>
              </w:rPr>
            </w:pPr>
            <w:r w:rsidRPr="002F73ED">
              <w:rPr>
                <w:sz w:val="24"/>
                <w:szCs w:val="24"/>
              </w:rPr>
              <w:sym w:font="Wingdings" w:char="F071"/>
            </w:r>
            <w:r w:rsidRPr="002F73ED">
              <w:rPr>
                <w:sz w:val="24"/>
                <w:szCs w:val="24"/>
                <w:cs/>
              </w:rPr>
              <w:t xml:space="preserve"> T</w:t>
            </w:r>
            <w:r w:rsidRPr="002F73ED">
              <w:rPr>
                <w:sz w:val="24"/>
                <w:szCs w:val="24"/>
                <w:lang w:val="nl-NL"/>
              </w:rPr>
              <w:t>ương đối giống câu chuyện sản phẩm ở nơi khác, có thay đổi một số yếu tố</w:t>
            </w:r>
          </w:p>
        </w:tc>
        <w:tc>
          <w:tcPr>
            <w:tcW w:w="1048" w:type="dxa"/>
            <w:shd w:val="clear" w:color="auto" w:fill="auto"/>
          </w:tcPr>
          <w:p w14:paraId="5BB8ED56" w14:textId="77777777" w:rsidR="00880A25" w:rsidRPr="002F73ED" w:rsidRDefault="00880A25" w:rsidP="00BC30D7">
            <w:pPr>
              <w:spacing w:before="20" w:after="20"/>
              <w:rPr>
                <w:b/>
                <w:bCs/>
                <w:sz w:val="24"/>
                <w:szCs w:val="24"/>
              </w:rPr>
            </w:pPr>
            <w:r w:rsidRPr="002F73ED">
              <w:rPr>
                <w:sz w:val="24"/>
                <w:szCs w:val="24"/>
                <w:cs/>
              </w:rPr>
              <w:t>1</w:t>
            </w:r>
            <w:r w:rsidRPr="002F73ED">
              <w:rPr>
                <w:b/>
                <w:bCs/>
                <w:sz w:val="24"/>
                <w:szCs w:val="24"/>
                <w:cs/>
              </w:rPr>
              <w:t xml:space="preserve"> </w:t>
            </w:r>
            <w:r w:rsidRPr="002F73ED">
              <w:rPr>
                <w:sz w:val="24"/>
                <w:szCs w:val="24"/>
                <w:lang w:val="nl-NL"/>
              </w:rPr>
              <w:t>Điểm</w:t>
            </w:r>
          </w:p>
        </w:tc>
      </w:tr>
      <w:tr w:rsidR="00880A25" w:rsidRPr="002F73ED" w14:paraId="1CF116F9" w14:textId="77777777" w:rsidTr="00880A25">
        <w:tc>
          <w:tcPr>
            <w:tcW w:w="7347" w:type="dxa"/>
            <w:shd w:val="clear" w:color="auto" w:fill="auto"/>
          </w:tcPr>
          <w:p w14:paraId="28571F1D" w14:textId="77777777" w:rsidR="00880A25" w:rsidRPr="002F73ED" w:rsidRDefault="00880A25" w:rsidP="00BC30D7">
            <w:pPr>
              <w:spacing w:before="20" w:after="20"/>
              <w:rPr>
                <w:b/>
                <w:bCs/>
                <w:sz w:val="24"/>
                <w:szCs w:val="24"/>
              </w:rPr>
            </w:pPr>
            <w:r w:rsidRPr="002F73ED">
              <w:rPr>
                <w:sz w:val="24"/>
                <w:szCs w:val="24"/>
              </w:rPr>
              <w:sym w:font="Wingdings" w:char="F071"/>
            </w:r>
            <w:r w:rsidRPr="002F73ED">
              <w:rPr>
                <w:sz w:val="24"/>
                <w:szCs w:val="24"/>
                <w:cs/>
              </w:rPr>
              <w:t xml:space="preserve"> Có câu chuyện riêng</w:t>
            </w:r>
          </w:p>
        </w:tc>
        <w:tc>
          <w:tcPr>
            <w:tcW w:w="1048" w:type="dxa"/>
            <w:shd w:val="clear" w:color="auto" w:fill="auto"/>
          </w:tcPr>
          <w:p w14:paraId="3151748D" w14:textId="77777777" w:rsidR="00880A25" w:rsidRPr="002F73ED" w:rsidRDefault="00880A25" w:rsidP="00BC30D7">
            <w:pPr>
              <w:spacing w:before="20" w:after="20"/>
              <w:rPr>
                <w:b/>
                <w:bCs/>
                <w:sz w:val="24"/>
                <w:szCs w:val="24"/>
              </w:rPr>
            </w:pPr>
            <w:r w:rsidRPr="002F73ED">
              <w:rPr>
                <w:sz w:val="24"/>
                <w:szCs w:val="24"/>
                <w:cs/>
              </w:rPr>
              <w:t>2</w:t>
            </w:r>
            <w:r w:rsidRPr="002F73ED">
              <w:rPr>
                <w:b/>
                <w:bCs/>
                <w:sz w:val="24"/>
                <w:szCs w:val="24"/>
                <w:cs/>
              </w:rPr>
              <w:t xml:space="preserve"> </w:t>
            </w:r>
            <w:r w:rsidRPr="002F73ED">
              <w:rPr>
                <w:sz w:val="24"/>
                <w:szCs w:val="24"/>
                <w:lang w:val="nl-NL"/>
              </w:rPr>
              <w:t>Điểm</w:t>
            </w:r>
          </w:p>
        </w:tc>
      </w:tr>
      <w:tr w:rsidR="00880A25" w:rsidRPr="002F73ED" w14:paraId="3D258104" w14:textId="77777777" w:rsidTr="00880A25">
        <w:tc>
          <w:tcPr>
            <w:tcW w:w="7347" w:type="dxa"/>
            <w:shd w:val="clear" w:color="auto" w:fill="auto"/>
          </w:tcPr>
          <w:p w14:paraId="680B0873" w14:textId="77777777" w:rsidR="00880A25" w:rsidRPr="002F73ED" w:rsidRDefault="00880A25" w:rsidP="00BC30D7">
            <w:pPr>
              <w:spacing w:before="20" w:after="20"/>
              <w:rPr>
                <w:b/>
                <w:bCs/>
                <w:sz w:val="24"/>
                <w:szCs w:val="24"/>
              </w:rPr>
            </w:pPr>
            <w:r w:rsidRPr="002F73ED">
              <w:rPr>
                <w:sz w:val="24"/>
                <w:szCs w:val="24"/>
              </w:rPr>
              <w:sym w:font="Wingdings" w:char="F071"/>
            </w:r>
            <w:r w:rsidRPr="002F73ED">
              <w:rPr>
                <w:sz w:val="24"/>
                <w:szCs w:val="24"/>
                <w:cs/>
              </w:rPr>
              <w:t xml:space="preserve"> Có câu chuyện riêng, thể hiện trí tuệ/bản sắc địa phương</w:t>
            </w:r>
          </w:p>
        </w:tc>
        <w:tc>
          <w:tcPr>
            <w:tcW w:w="1048" w:type="dxa"/>
            <w:shd w:val="clear" w:color="auto" w:fill="auto"/>
          </w:tcPr>
          <w:p w14:paraId="0A501440" w14:textId="77777777" w:rsidR="00880A25" w:rsidRPr="002F73ED" w:rsidRDefault="00880A25" w:rsidP="00BC30D7">
            <w:pPr>
              <w:spacing w:before="20" w:after="20"/>
              <w:rPr>
                <w:b/>
                <w:bCs/>
                <w:sz w:val="24"/>
                <w:szCs w:val="24"/>
              </w:rPr>
            </w:pPr>
            <w:r w:rsidRPr="002F73ED">
              <w:rPr>
                <w:sz w:val="24"/>
                <w:szCs w:val="24"/>
                <w:cs/>
              </w:rPr>
              <w:t>3</w:t>
            </w:r>
            <w:r w:rsidRPr="002F73ED">
              <w:rPr>
                <w:b/>
                <w:bCs/>
                <w:sz w:val="24"/>
                <w:szCs w:val="24"/>
                <w:cs/>
              </w:rPr>
              <w:t xml:space="preserve"> </w:t>
            </w:r>
            <w:r w:rsidRPr="002F73ED">
              <w:rPr>
                <w:sz w:val="24"/>
                <w:szCs w:val="24"/>
                <w:lang w:val="nl-NL"/>
              </w:rPr>
              <w:t>Điểm</w:t>
            </w:r>
          </w:p>
        </w:tc>
      </w:tr>
    </w:tbl>
    <w:p w14:paraId="62D33EE8" w14:textId="77777777" w:rsidR="00880A25" w:rsidRPr="002F73ED" w:rsidRDefault="00880A25" w:rsidP="00880A25">
      <w:pPr>
        <w:spacing w:before="20" w:after="20"/>
        <w:ind w:firstLine="567"/>
        <w:rPr>
          <w:b/>
          <w:bCs/>
          <w:sz w:val="24"/>
          <w:szCs w:val="24"/>
          <w:lang w:val="nl-NL"/>
        </w:rPr>
      </w:pPr>
      <w:r w:rsidRPr="002F73ED">
        <w:rPr>
          <w:b/>
          <w:bCs/>
          <w:sz w:val="24"/>
          <w:szCs w:val="24"/>
          <w:cs/>
        </w:rPr>
        <w:t>5.3.</w:t>
      </w:r>
      <w:r w:rsidRPr="002F73ED">
        <w:rPr>
          <w:b/>
          <w:bCs/>
          <w:sz w:val="24"/>
          <w:szCs w:val="24"/>
          <w:lang w:val="nl-NL"/>
        </w:rPr>
        <w:t xml:space="preserve"> Cấu trúc câu chuyện</w:t>
      </w:r>
      <w:r w:rsidRPr="002F73ED">
        <w:rPr>
          <w:b/>
          <w:bCs/>
          <w:sz w:val="24"/>
          <w:szCs w:val="24"/>
          <w:lang w:val="nl-NL"/>
        </w:rPr>
        <w:tab/>
      </w:r>
      <w:r>
        <w:rPr>
          <w:b/>
          <w:bCs/>
          <w:sz w:val="24"/>
          <w:szCs w:val="24"/>
          <w:cs/>
        </w:rPr>
        <w:tab/>
      </w:r>
      <w:r>
        <w:rPr>
          <w:b/>
          <w:bCs/>
          <w:sz w:val="24"/>
          <w:szCs w:val="24"/>
          <w:cs/>
        </w:rPr>
        <w:tab/>
      </w:r>
      <w:r>
        <w:rPr>
          <w:b/>
          <w:bCs/>
          <w:sz w:val="24"/>
          <w:szCs w:val="24"/>
          <w:cs/>
        </w:rPr>
        <w:tab/>
      </w:r>
      <w:r>
        <w:rPr>
          <w:b/>
          <w:bCs/>
          <w:sz w:val="24"/>
          <w:szCs w:val="24"/>
          <w:cs/>
        </w:rPr>
        <w:tab/>
      </w:r>
      <w:r w:rsidRPr="002F73ED">
        <w:rPr>
          <w:b/>
          <w:bCs/>
          <w:sz w:val="24"/>
          <w:szCs w:val="24"/>
          <w:cs/>
        </w:rPr>
        <w:tab/>
      </w:r>
      <w:r w:rsidRPr="002F73ED">
        <w:rPr>
          <w:b/>
          <w:bCs/>
          <w:sz w:val="24"/>
          <w:szCs w:val="24"/>
          <w:cs/>
        </w:rPr>
        <w:tab/>
        <w:t>2</w:t>
      </w:r>
      <w:r w:rsidRPr="002F73ED">
        <w:rPr>
          <w:b/>
          <w:bCs/>
          <w:sz w:val="24"/>
          <w:szCs w:val="24"/>
          <w:lang w:val="nl-NL"/>
        </w:rPr>
        <w:t xml:space="preserve"> Điểm </w:t>
      </w:r>
    </w:p>
    <w:p w14:paraId="5D213CEC" w14:textId="77777777" w:rsidR="00880A25" w:rsidRPr="002F73ED" w:rsidRDefault="00880A25" w:rsidP="00880A25">
      <w:pPr>
        <w:spacing w:before="20" w:after="20"/>
        <w:ind w:left="450" w:hanging="450"/>
        <w:rPr>
          <w:bCs/>
          <w:i/>
          <w:sz w:val="24"/>
          <w:szCs w:val="24"/>
          <w:lang w:val="nl-NL"/>
        </w:rPr>
      </w:pPr>
      <w:r w:rsidRPr="002F73ED">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880A25" w:rsidRPr="002F73ED" w14:paraId="0943DB53" w14:textId="77777777" w:rsidTr="00880A25">
        <w:tc>
          <w:tcPr>
            <w:tcW w:w="7347" w:type="dxa"/>
            <w:shd w:val="clear" w:color="auto" w:fill="auto"/>
          </w:tcPr>
          <w:p w14:paraId="5F2B0020" w14:textId="77777777" w:rsidR="00880A25" w:rsidRPr="002F73ED" w:rsidRDefault="00880A25" w:rsidP="00BC30D7">
            <w:pPr>
              <w:spacing w:before="20" w:after="20"/>
              <w:rPr>
                <w:b/>
                <w:bCs/>
                <w:sz w:val="24"/>
                <w:szCs w:val="24"/>
              </w:rPr>
            </w:pPr>
            <w:r w:rsidRPr="002F73ED">
              <w:rPr>
                <w:sz w:val="24"/>
                <w:szCs w:val="24"/>
              </w:rPr>
              <w:sym w:font="Wingdings" w:char="F071"/>
            </w:r>
            <w:r w:rsidRPr="002F73ED">
              <w:rPr>
                <w:sz w:val="24"/>
                <w:szCs w:val="24"/>
                <w:lang w:val="nl-NL"/>
              </w:rPr>
              <w:t xml:space="preserve"> Đơn giản </w:t>
            </w:r>
          </w:p>
        </w:tc>
        <w:tc>
          <w:tcPr>
            <w:tcW w:w="1048" w:type="dxa"/>
            <w:shd w:val="clear" w:color="auto" w:fill="auto"/>
          </w:tcPr>
          <w:p w14:paraId="0FB0B607" w14:textId="77777777" w:rsidR="00880A25" w:rsidRPr="002F73ED" w:rsidRDefault="00880A25" w:rsidP="00BC30D7">
            <w:pPr>
              <w:spacing w:before="20" w:after="20"/>
              <w:rPr>
                <w:b/>
                <w:bCs/>
                <w:sz w:val="24"/>
                <w:szCs w:val="24"/>
              </w:rPr>
            </w:pPr>
            <w:r w:rsidRPr="002F73ED">
              <w:rPr>
                <w:sz w:val="24"/>
                <w:szCs w:val="24"/>
                <w:cs/>
              </w:rPr>
              <w:t>1</w:t>
            </w:r>
            <w:r w:rsidRPr="002F73ED">
              <w:rPr>
                <w:sz w:val="24"/>
                <w:szCs w:val="24"/>
                <w:lang w:val="nl-NL"/>
              </w:rPr>
              <w:t xml:space="preserve"> Điểm</w:t>
            </w:r>
          </w:p>
        </w:tc>
      </w:tr>
      <w:tr w:rsidR="00880A25" w:rsidRPr="002F73ED" w14:paraId="4D583266" w14:textId="77777777" w:rsidTr="00880A25">
        <w:tc>
          <w:tcPr>
            <w:tcW w:w="7347" w:type="dxa"/>
            <w:shd w:val="clear" w:color="auto" w:fill="auto"/>
          </w:tcPr>
          <w:p w14:paraId="0B41BC26" w14:textId="77777777" w:rsidR="00880A25" w:rsidRPr="002F73ED" w:rsidRDefault="00880A25" w:rsidP="00BC30D7">
            <w:pPr>
              <w:spacing w:before="20" w:after="20"/>
              <w:rPr>
                <w:sz w:val="24"/>
                <w:szCs w:val="24"/>
                <w:lang w:val="nl-NL"/>
              </w:rPr>
            </w:pPr>
            <w:r w:rsidRPr="002F73ED">
              <w:rPr>
                <w:sz w:val="24"/>
                <w:szCs w:val="24"/>
              </w:rPr>
              <w:sym w:font="Wingdings" w:char="F071"/>
            </w:r>
            <w:r w:rsidRPr="002F73ED">
              <w:rPr>
                <w:sz w:val="24"/>
                <w:szCs w:val="24"/>
                <w:cs/>
              </w:rPr>
              <w:t xml:space="preserve"> </w:t>
            </w:r>
            <w:r w:rsidRPr="002F73ED">
              <w:rPr>
                <w:sz w:val="24"/>
                <w:szCs w:val="24"/>
                <w:lang w:val="nl-NL"/>
              </w:rPr>
              <w:t>Có đầy đủ các yếu tố của câu chuyện sản phẩm</w:t>
            </w:r>
          </w:p>
        </w:tc>
        <w:tc>
          <w:tcPr>
            <w:tcW w:w="1048" w:type="dxa"/>
            <w:shd w:val="clear" w:color="auto" w:fill="auto"/>
          </w:tcPr>
          <w:p w14:paraId="73DBABBC" w14:textId="77777777" w:rsidR="00880A25" w:rsidRPr="002F73ED" w:rsidRDefault="00880A25" w:rsidP="00BC30D7">
            <w:pPr>
              <w:spacing w:before="20" w:after="20"/>
              <w:rPr>
                <w:b/>
                <w:bCs/>
                <w:sz w:val="24"/>
                <w:szCs w:val="24"/>
              </w:rPr>
            </w:pPr>
            <w:r w:rsidRPr="002F73ED">
              <w:rPr>
                <w:sz w:val="24"/>
                <w:szCs w:val="24"/>
                <w:cs/>
              </w:rPr>
              <w:t xml:space="preserve">2 </w:t>
            </w:r>
            <w:r w:rsidRPr="002F73ED">
              <w:rPr>
                <w:sz w:val="24"/>
                <w:szCs w:val="24"/>
                <w:lang w:val="nl-NL"/>
              </w:rPr>
              <w:t>Điểm</w:t>
            </w:r>
          </w:p>
        </w:tc>
      </w:tr>
    </w:tbl>
    <w:p w14:paraId="4B924A7F" w14:textId="77777777" w:rsidR="00880A25" w:rsidRPr="002F73ED" w:rsidRDefault="00880A25" w:rsidP="00880A25">
      <w:pPr>
        <w:spacing w:before="20" w:after="20"/>
        <w:jc w:val="center"/>
        <w:rPr>
          <w:b/>
          <w:bCs/>
          <w:sz w:val="24"/>
          <w:szCs w:val="24"/>
          <w:lang w:val="nl-NL"/>
        </w:rPr>
      </w:pPr>
    </w:p>
    <w:p w14:paraId="4640C300" w14:textId="77777777" w:rsidR="00880A25" w:rsidRPr="002F73ED" w:rsidRDefault="00880A25" w:rsidP="00880A25">
      <w:pPr>
        <w:spacing w:before="20" w:after="20"/>
        <w:jc w:val="center"/>
        <w:rPr>
          <w:b/>
          <w:bCs/>
          <w:sz w:val="24"/>
          <w:szCs w:val="24"/>
          <w:lang w:val="nl-NL"/>
        </w:rPr>
      </w:pPr>
      <w:r w:rsidRPr="002F73ED">
        <w:rPr>
          <w:b/>
          <w:bCs/>
          <w:sz w:val="24"/>
          <w:szCs w:val="24"/>
          <w:lang w:val="nl-NL"/>
        </w:rPr>
        <w:t xml:space="preserve">Tổng Điểm phần B: </w:t>
      </w:r>
      <w:r w:rsidRPr="002F73ED">
        <w:rPr>
          <w:sz w:val="24"/>
          <w:szCs w:val="24"/>
          <w:lang w:val="nl-NL"/>
        </w:rPr>
        <w:t xml:space="preserve">.............................................. </w:t>
      </w:r>
      <w:r w:rsidRPr="002F73ED">
        <w:rPr>
          <w:b/>
          <w:bCs/>
          <w:sz w:val="24"/>
          <w:szCs w:val="24"/>
          <w:lang w:val="nl-NL"/>
        </w:rPr>
        <w:t>Điểm</w:t>
      </w:r>
    </w:p>
    <w:p w14:paraId="3D85C12D" w14:textId="77777777" w:rsidR="00880A25" w:rsidRPr="002F73ED" w:rsidRDefault="00880A25" w:rsidP="00880A25">
      <w:pPr>
        <w:spacing w:before="20" w:after="20"/>
        <w:jc w:val="center"/>
        <w:rPr>
          <w:b/>
          <w:bCs/>
          <w:sz w:val="24"/>
          <w:szCs w:val="24"/>
          <w:lang w:val="nl-NL"/>
        </w:rPr>
      </w:pPr>
    </w:p>
    <w:p w14:paraId="4F509D95" w14:textId="77777777" w:rsidR="00880A25" w:rsidRPr="002F73ED" w:rsidRDefault="000C749B" w:rsidP="00880A25">
      <w:pPr>
        <w:spacing w:before="20" w:after="20"/>
        <w:jc w:val="center"/>
        <w:rPr>
          <w:b/>
          <w:bCs/>
          <w:sz w:val="24"/>
          <w:szCs w:val="24"/>
          <w:lang w:val="nl-NL"/>
        </w:rPr>
      </w:pPr>
      <w:r>
        <w:rPr>
          <w:noProof/>
          <w:sz w:val="24"/>
          <w:szCs w:val="24"/>
        </w:rPr>
        <mc:AlternateContent>
          <mc:Choice Requires="wps">
            <w:drawing>
              <wp:anchor distT="0" distB="0" distL="114300" distR="114300" simplePos="0" relativeHeight="251796480" behindDoc="0" locked="0" layoutInCell="1" allowOverlap="1" wp14:anchorId="1BA10E25" wp14:editId="0CA855AB">
                <wp:simplePos x="0" y="0"/>
                <wp:positionH relativeFrom="margin">
                  <wp:align>center</wp:align>
                </wp:positionH>
                <wp:positionV relativeFrom="paragraph">
                  <wp:posOffset>6985</wp:posOffset>
                </wp:positionV>
                <wp:extent cx="5502275" cy="758190"/>
                <wp:effectExtent l="19050" t="16510" r="22225" b="15875"/>
                <wp:wrapNone/>
                <wp:docPr id="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758190"/>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4549E4FF" w14:textId="77777777" w:rsidR="00556F61" w:rsidRDefault="00556F61" w:rsidP="00880A25">
                            <w:pPr>
                              <w:spacing w:before="60" w:after="60"/>
                              <w:jc w:val="center"/>
                              <w:rPr>
                                <w:b/>
                                <w:bCs/>
                                <w:color w:val="000000"/>
                                <w:szCs w:val="36"/>
                              </w:rPr>
                            </w:pPr>
                            <w:r w:rsidRPr="00BF7520">
                              <w:rPr>
                                <w:b/>
                                <w:bCs/>
                                <w:color w:val="000000"/>
                                <w:szCs w:val="36"/>
                              </w:rPr>
                              <w:t xml:space="preserve">Phần C: </w:t>
                            </w:r>
                          </w:p>
                          <w:p w14:paraId="3EE2D291" w14:textId="77777777" w:rsidR="00556F61" w:rsidRPr="00537310" w:rsidRDefault="00556F61" w:rsidP="00880A25">
                            <w:pPr>
                              <w:spacing w:before="60" w:after="60"/>
                              <w:jc w:val="center"/>
                              <w:rPr>
                                <w:b/>
                                <w:bCs/>
                                <w:color w:val="000000"/>
                              </w:rPr>
                            </w:pPr>
                            <w:r>
                              <w:rPr>
                                <w:b/>
                                <w:bCs/>
                                <w:color w:val="000000"/>
                                <w:szCs w:val="36"/>
                              </w:rPr>
                              <w:t>CHẤT LƯỢNG SẢN PHẨM (40 Điểm)</w:t>
                            </w:r>
                          </w:p>
                          <w:p w14:paraId="1EB4ECE7" w14:textId="77777777" w:rsidR="00556F61" w:rsidRPr="001259C3" w:rsidRDefault="00556F61" w:rsidP="00880A25">
                            <w:pPr>
                              <w:spacing w:before="60" w:after="60"/>
                              <w:jc w:val="center"/>
                              <w:rPr>
                                <w:b/>
                                <w:bCs/>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124" style="position:absolute;left:0;text-align:left;margin-left:0;margin-top:.55pt;width:433.25pt;height:59.7pt;z-index:251796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" filled="f" strokecolor="#1f4d78" strokeweight="2.25pt">
                <v:textbox>
                  <w:txbxContent>
                    <w:p w:rsidR="00556F61" w:rsidRDefault="00556F61" w:rsidP="00880A25">
                      <w:pPr>
                        <w:spacing w:before="60" w:after="60"/>
                        <w:jc w:val="center"/>
                        <w:rPr>
                          <w:b/>
                          <w:bCs/>
                          <w:color w:val="000000"/>
                          <w:szCs w:val="36"/>
                        </w:rPr>
                      </w:pPr>
                      <w:r w:rsidRPr="00BF7520">
                        <w:rPr>
                          <w:b/>
                          <w:bCs/>
                          <w:color w:val="000000"/>
                          <w:szCs w:val="36"/>
                        </w:rPr>
                        <w:t xml:space="preserve">Phần C: </w:t>
                      </w:r>
                    </w:p>
                    <w:p w:rsidR="00556F61" w:rsidRPr="00537310" w:rsidRDefault="00556F61" w:rsidP="00880A25">
                      <w:pPr>
                        <w:spacing w:before="60" w:after="60"/>
                        <w:jc w:val="center"/>
                        <w:rPr>
                          <w:b/>
                          <w:bCs/>
                          <w:color w:val="000000"/>
                        </w:rPr>
                      </w:pPr>
                      <w:r>
                        <w:rPr>
                          <w:b/>
                          <w:bCs/>
                          <w:color w:val="000000"/>
                          <w:szCs w:val="36"/>
                        </w:rPr>
                        <w:t>CHẤT LƯỢNG SẢN PHẨM (40 Điểm)</w:t>
                      </w:r>
                    </w:p>
                    <w:p w:rsidR="00556F61" w:rsidRPr="001259C3" w:rsidRDefault="00556F61" w:rsidP="00880A25">
                      <w:pPr>
                        <w:spacing w:before="60" w:after="60"/>
                        <w:jc w:val="center"/>
                        <w:rPr>
                          <w:b/>
                          <w:bCs/>
                          <w:color w:val="000000"/>
                        </w:rPr>
                      </w:pPr>
                    </w:p>
                  </w:txbxContent>
                </v:textbox>
                <w10:wrap anchorx="margin"/>
              </v:rect>
            </w:pict>
          </mc:Fallback>
        </mc:AlternateContent>
      </w:r>
    </w:p>
    <w:p w14:paraId="62BA4CD8" w14:textId="77777777" w:rsidR="00880A25" w:rsidRPr="002F73ED" w:rsidRDefault="00880A25" w:rsidP="00880A25">
      <w:pPr>
        <w:spacing w:before="60" w:after="40"/>
        <w:rPr>
          <w:b/>
          <w:bCs/>
          <w:sz w:val="24"/>
          <w:szCs w:val="24"/>
          <w:lang w:val="nl-NL"/>
        </w:rPr>
      </w:pPr>
    </w:p>
    <w:p w14:paraId="2022F401" w14:textId="77777777" w:rsidR="00880A25" w:rsidRPr="002F73ED" w:rsidRDefault="00880A25" w:rsidP="00880A25">
      <w:pPr>
        <w:spacing w:before="60" w:after="40"/>
        <w:rPr>
          <w:b/>
          <w:bCs/>
          <w:sz w:val="24"/>
          <w:szCs w:val="24"/>
          <w:lang w:val="nl-NL"/>
        </w:rPr>
      </w:pPr>
    </w:p>
    <w:p w14:paraId="77F795AA" w14:textId="77777777" w:rsidR="00880A25" w:rsidRPr="002F73ED" w:rsidRDefault="00880A25" w:rsidP="00880A25">
      <w:pPr>
        <w:spacing w:before="60" w:after="20"/>
        <w:rPr>
          <w:b/>
          <w:bCs/>
          <w:sz w:val="24"/>
          <w:szCs w:val="24"/>
          <w:lang w:val="nl-NL"/>
        </w:rPr>
      </w:pPr>
    </w:p>
    <w:p w14:paraId="703589A6" w14:textId="77777777" w:rsidR="00880A25" w:rsidRPr="002F73ED" w:rsidRDefault="00880A25" w:rsidP="00880A25">
      <w:pPr>
        <w:spacing w:before="120" w:after="20"/>
        <w:ind w:firstLine="567"/>
        <w:rPr>
          <w:b/>
          <w:bCs/>
          <w:sz w:val="24"/>
          <w:szCs w:val="24"/>
          <w:lang w:val="nl-NL"/>
        </w:rPr>
      </w:pPr>
      <w:r w:rsidRPr="002F73ED">
        <w:rPr>
          <w:b/>
          <w:bCs/>
          <w:sz w:val="24"/>
          <w:szCs w:val="24"/>
          <w:lang w:val="nl-NL"/>
        </w:rPr>
        <w:t>6. CHẤT LƯỢNG SẢN PHẨM</w:t>
      </w:r>
      <w:r>
        <w:rPr>
          <w:b/>
          <w:bCs/>
          <w:sz w:val="24"/>
          <w:szCs w:val="24"/>
          <w:lang w:val="nl-NL"/>
        </w:rPr>
        <w:tab/>
      </w:r>
      <w:r>
        <w:rPr>
          <w:b/>
          <w:bCs/>
          <w:sz w:val="24"/>
          <w:szCs w:val="24"/>
          <w:lang w:val="nl-NL"/>
        </w:rPr>
        <w:tab/>
      </w:r>
      <w:r w:rsidRPr="002F73ED">
        <w:rPr>
          <w:b/>
          <w:bCs/>
          <w:sz w:val="24"/>
          <w:szCs w:val="24"/>
          <w:lang w:val="nl-NL"/>
        </w:rPr>
        <w:tab/>
      </w:r>
      <w:r w:rsidRPr="002F73ED">
        <w:rPr>
          <w:b/>
          <w:bCs/>
          <w:sz w:val="24"/>
          <w:szCs w:val="24"/>
          <w:lang w:val="nl-NL"/>
        </w:rPr>
        <w:tab/>
      </w:r>
      <w:r w:rsidRPr="002F73ED">
        <w:rPr>
          <w:b/>
          <w:bCs/>
          <w:sz w:val="24"/>
          <w:szCs w:val="24"/>
          <w:lang w:val="nl-NL"/>
        </w:rPr>
        <w:tab/>
      </w:r>
      <w:r w:rsidRPr="002F73ED">
        <w:rPr>
          <w:b/>
          <w:bCs/>
          <w:sz w:val="24"/>
          <w:szCs w:val="24"/>
          <w:lang w:val="nl-NL"/>
        </w:rPr>
        <w:tab/>
      </w:r>
    </w:p>
    <w:p w14:paraId="50EE9EEA" w14:textId="77777777" w:rsidR="00880A25" w:rsidRPr="002F73ED" w:rsidRDefault="00880A25" w:rsidP="00880A25">
      <w:pPr>
        <w:spacing w:before="60" w:after="20"/>
        <w:ind w:firstLine="567"/>
        <w:rPr>
          <w:b/>
          <w:bCs/>
          <w:sz w:val="24"/>
          <w:szCs w:val="24"/>
          <w:lang w:val="nl-NL"/>
        </w:rPr>
      </w:pPr>
      <w:r w:rsidRPr="002F73ED">
        <w:rPr>
          <w:b/>
          <w:bCs/>
          <w:sz w:val="24"/>
          <w:szCs w:val="24"/>
          <w:lang w:val="nl-NL"/>
        </w:rPr>
        <w:t>6.1. Tính thẩm mỹ, kỹ thuật</w:t>
      </w:r>
      <w:r w:rsidRPr="002F73ED">
        <w:rPr>
          <w:b/>
          <w:bCs/>
          <w:sz w:val="24"/>
          <w:szCs w:val="24"/>
          <w:lang w:val="nl-NL"/>
        </w:rPr>
        <w:tab/>
      </w:r>
      <w:r w:rsidRPr="002F73ED">
        <w:rPr>
          <w:b/>
          <w:bCs/>
          <w:sz w:val="24"/>
          <w:szCs w:val="24"/>
          <w:lang w:val="nl-NL"/>
        </w:rPr>
        <w:tab/>
      </w:r>
      <w:r w:rsidRPr="002F73ED">
        <w:rPr>
          <w:b/>
          <w:bCs/>
          <w:sz w:val="24"/>
          <w:szCs w:val="24"/>
          <w:lang w:val="nl-NL"/>
        </w:rPr>
        <w:tab/>
      </w:r>
      <w:r>
        <w:rPr>
          <w:sz w:val="24"/>
          <w:szCs w:val="24"/>
          <w:lang w:val="nl-NL"/>
        </w:rPr>
        <w:tab/>
      </w:r>
      <w:r>
        <w:rPr>
          <w:sz w:val="24"/>
          <w:szCs w:val="24"/>
          <w:lang w:val="nl-NL"/>
        </w:rPr>
        <w:tab/>
      </w:r>
      <w:r w:rsidRPr="002F73ED">
        <w:rPr>
          <w:sz w:val="24"/>
          <w:szCs w:val="24"/>
          <w:lang w:val="nl-NL"/>
        </w:rPr>
        <w:tab/>
      </w:r>
      <w:r w:rsidRPr="002F73ED">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880A25" w:rsidRPr="002F73ED" w14:paraId="2A54DF57" w14:textId="77777777" w:rsidTr="00880A25">
        <w:tc>
          <w:tcPr>
            <w:tcW w:w="7371" w:type="dxa"/>
            <w:shd w:val="clear" w:color="auto" w:fill="auto"/>
          </w:tcPr>
          <w:p w14:paraId="6D53495A"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Không khéo léo/nhã nhặn, có các lỗi vệ sinh/kỹ thuật sản phẩm</w:t>
            </w:r>
          </w:p>
        </w:tc>
        <w:tc>
          <w:tcPr>
            <w:tcW w:w="1146" w:type="dxa"/>
            <w:shd w:val="clear" w:color="auto" w:fill="auto"/>
          </w:tcPr>
          <w:p w14:paraId="2F31F370" w14:textId="77777777" w:rsidR="00880A25" w:rsidRPr="002F73ED" w:rsidRDefault="00880A25" w:rsidP="00BC30D7">
            <w:pPr>
              <w:spacing w:before="60" w:after="20"/>
              <w:rPr>
                <w:sz w:val="24"/>
                <w:szCs w:val="24"/>
                <w:lang w:val="nl-NL"/>
              </w:rPr>
            </w:pPr>
            <w:r w:rsidRPr="002F73ED">
              <w:rPr>
                <w:sz w:val="24"/>
                <w:szCs w:val="24"/>
                <w:lang w:val="nl-NL"/>
              </w:rPr>
              <w:t>0 Điểm</w:t>
            </w:r>
          </w:p>
        </w:tc>
      </w:tr>
      <w:tr w:rsidR="00880A25" w:rsidRPr="002F73ED" w14:paraId="0E01A7AA" w14:textId="77777777" w:rsidTr="00880A25">
        <w:tc>
          <w:tcPr>
            <w:tcW w:w="7371" w:type="dxa"/>
            <w:shd w:val="clear" w:color="auto" w:fill="auto"/>
          </w:tcPr>
          <w:p w14:paraId="1508C34E"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Khá khéo léo/nhã nhặn, có rất ít lỗi vệ sinh/kỹ thuật sản phẩm</w:t>
            </w:r>
          </w:p>
        </w:tc>
        <w:tc>
          <w:tcPr>
            <w:tcW w:w="1146" w:type="dxa"/>
            <w:shd w:val="clear" w:color="auto" w:fill="auto"/>
          </w:tcPr>
          <w:p w14:paraId="0C3951BE" w14:textId="77777777" w:rsidR="00880A25" w:rsidRPr="002F73ED" w:rsidRDefault="00880A25" w:rsidP="00BC30D7">
            <w:pPr>
              <w:spacing w:before="60" w:after="20"/>
              <w:rPr>
                <w:sz w:val="24"/>
                <w:szCs w:val="24"/>
                <w:lang w:val="nl-NL"/>
              </w:rPr>
            </w:pPr>
            <w:r w:rsidRPr="002F73ED">
              <w:rPr>
                <w:sz w:val="24"/>
                <w:szCs w:val="24"/>
                <w:lang w:val="nl-NL"/>
              </w:rPr>
              <w:t>1 Điểm</w:t>
            </w:r>
          </w:p>
        </w:tc>
      </w:tr>
      <w:tr w:rsidR="00880A25" w:rsidRPr="002F73ED" w14:paraId="4FF87192" w14:textId="77777777" w:rsidTr="00880A25">
        <w:tc>
          <w:tcPr>
            <w:tcW w:w="7371" w:type="dxa"/>
            <w:shd w:val="clear" w:color="auto" w:fill="auto"/>
          </w:tcPr>
          <w:p w14:paraId="7089DCBA"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Khéo léo/nhã nhặn, có giá trị mỹ thuật, kỹ thuật</w:t>
            </w:r>
          </w:p>
        </w:tc>
        <w:tc>
          <w:tcPr>
            <w:tcW w:w="1146" w:type="dxa"/>
            <w:shd w:val="clear" w:color="auto" w:fill="auto"/>
          </w:tcPr>
          <w:p w14:paraId="73E5BFB5" w14:textId="77777777" w:rsidR="00880A25" w:rsidRPr="002F73ED" w:rsidRDefault="00880A25" w:rsidP="00BC30D7">
            <w:pPr>
              <w:spacing w:before="60" w:after="20"/>
              <w:rPr>
                <w:b/>
                <w:bCs/>
                <w:sz w:val="24"/>
                <w:szCs w:val="24"/>
                <w:lang w:val="nl-NL"/>
              </w:rPr>
            </w:pPr>
            <w:r w:rsidRPr="002F73ED">
              <w:rPr>
                <w:sz w:val="24"/>
                <w:szCs w:val="24"/>
                <w:lang w:val="nl-NL"/>
              </w:rPr>
              <w:t>3 Điểm</w:t>
            </w:r>
          </w:p>
        </w:tc>
      </w:tr>
      <w:tr w:rsidR="00880A25" w:rsidRPr="002F73ED" w14:paraId="6963ED3B" w14:textId="77777777" w:rsidTr="00880A25">
        <w:tc>
          <w:tcPr>
            <w:tcW w:w="7371" w:type="dxa"/>
            <w:shd w:val="clear" w:color="auto" w:fill="auto"/>
          </w:tcPr>
          <w:p w14:paraId="0929E0C2"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Có giá trị mỹ thuật, kỹ thuật cao</w:t>
            </w:r>
          </w:p>
        </w:tc>
        <w:tc>
          <w:tcPr>
            <w:tcW w:w="1146" w:type="dxa"/>
            <w:shd w:val="clear" w:color="auto" w:fill="auto"/>
          </w:tcPr>
          <w:p w14:paraId="26A0297A" w14:textId="77777777" w:rsidR="00880A25" w:rsidRPr="002F73ED" w:rsidRDefault="00880A25" w:rsidP="00BC30D7">
            <w:pPr>
              <w:spacing w:before="60" w:after="20"/>
              <w:rPr>
                <w:b/>
                <w:bCs/>
                <w:sz w:val="24"/>
                <w:szCs w:val="24"/>
                <w:lang w:val="nl-NL"/>
              </w:rPr>
            </w:pPr>
            <w:r w:rsidRPr="002F73ED">
              <w:rPr>
                <w:sz w:val="24"/>
                <w:szCs w:val="24"/>
                <w:lang w:val="nl-NL"/>
              </w:rPr>
              <w:t>5 Điểm</w:t>
            </w:r>
          </w:p>
        </w:tc>
      </w:tr>
    </w:tbl>
    <w:p w14:paraId="3990EE50" w14:textId="77777777" w:rsidR="00880A25" w:rsidRPr="002F73ED" w:rsidRDefault="00880A25" w:rsidP="00880A25">
      <w:pPr>
        <w:spacing w:before="60" w:after="20"/>
        <w:ind w:firstLine="567"/>
        <w:rPr>
          <w:b/>
          <w:bCs/>
          <w:sz w:val="24"/>
          <w:szCs w:val="24"/>
          <w:lang w:val="nl-NL"/>
        </w:rPr>
      </w:pPr>
      <w:r w:rsidRPr="002F73ED">
        <w:rPr>
          <w:b/>
          <w:bCs/>
          <w:sz w:val="24"/>
          <w:szCs w:val="24"/>
          <w:lang w:val="nl-NL"/>
        </w:rPr>
        <w:t>6.2. Thiết kế độ</w:t>
      </w:r>
      <w:r>
        <w:rPr>
          <w:b/>
          <w:bCs/>
          <w:sz w:val="24"/>
          <w:szCs w:val="24"/>
          <w:lang w:val="nl-NL"/>
        </w:rPr>
        <w:t xml:space="preserve">c đáo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2F73ED">
        <w:rPr>
          <w:b/>
          <w:bCs/>
          <w:sz w:val="24"/>
          <w:szCs w:val="24"/>
          <w:lang w:val="nl-NL"/>
        </w:rPr>
        <w:tab/>
        <w:t>5 Điểm</w:t>
      </w:r>
    </w:p>
    <w:p w14:paraId="081352E6" w14:textId="77777777" w:rsidR="00880A25" w:rsidRPr="002F73ED" w:rsidRDefault="00880A25" w:rsidP="00880A25">
      <w:pPr>
        <w:spacing w:before="60" w:after="20"/>
        <w:ind w:firstLine="567"/>
        <w:rPr>
          <w:b/>
          <w:bCs/>
          <w:sz w:val="24"/>
          <w:szCs w:val="24"/>
          <w:lang w:val="nl-NL"/>
        </w:rPr>
      </w:pPr>
      <w:r w:rsidRPr="002F73ED">
        <w:rPr>
          <w:bCs/>
          <w:sz w:val="24"/>
          <w:szCs w:val="24"/>
          <w:lang w:val="nl-NL"/>
        </w:rPr>
        <w:t>(</w:t>
      </w:r>
      <w:r w:rsidRPr="002F73ED">
        <w:rPr>
          <w:bCs/>
          <w:i/>
          <w:sz w:val="24"/>
          <w:szCs w:val="24"/>
          <w:lang w:val="nl-NL"/>
        </w:rPr>
        <w:t>Chất lượng: Có nét riêng, khác biệt, không lẫn với sản phẩm khác,…</w:t>
      </w:r>
      <w:r w:rsidRPr="002F73ED">
        <w:rPr>
          <w:bCs/>
          <w:sz w:val="24"/>
          <w:szCs w:val="24"/>
          <w:lang w:val="nl-NL"/>
        </w:rPr>
        <w:t>)</w:t>
      </w:r>
    </w:p>
    <w:tbl>
      <w:tblPr>
        <w:tblW w:w="8517" w:type="dxa"/>
        <w:tblInd w:w="534" w:type="dxa"/>
        <w:tblLook w:val="04A0" w:firstRow="1" w:lastRow="0" w:firstColumn="1" w:lastColumn="0" w:noHBand="0" w:noVBand="1"/>
      </w:tblPr>
      <w:tblGrid>
        <w:gridCol w:w="7371"/>
        <w:gridCol w:w="1146"/>
      </w:tblGrid>
      <w:tr w:rsidR="00880A25" w:rsidRPr="002F73ED" w14:paraId="50E04455" w14:textId="77777777" w:rsidTr="00880A25">
        <w:tc>
          <w:tcPr>
            <w:tcW w:w="7371" w:type="dxa"/>
            <w:shd w:val="clear" w:color="auto" w:fill="auto"/>
          </w:tcPr>
          <w:p w14:paraId="6860013E"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Phong cách thiết kế phổ biến</w:t>
            </w:r>
          </w:p>
        </w:tc>
        <w:tc>
          <w:tcPr>
            <w:tcW w:w="1146" w:type="dxa"/>
            <w:shd w:val="clear" w:color="auto" w:fill="auto"/>
          </w:tcPr>
          <w:p w14:paraId="461C907F" w14:textId="77777777" w:rsidR="00880A25" w:rsidRPr="002F73ED" w:rsidRDefault="00880A25" w:rsidP="00BC30D7">
            <w:pPr>
              <w:spacing w:before="60" w:after="20"/>
              <w:rPr>
                <w:sz w:val="24"/>
                <w:szCs w:val="24"/>
                <w:lang w:val="nl-NL"/>
              </w:rPr>
            </w:pPr>
            <w:r w:rsidRPr="002F73ED">
              <w:rPr>
                <w:sz w:val="24"/>
                <w:szCs w:val="24"/>
                <w:lang w:val="nl-NL"/>
              </w:rPr>
              <w:t>0 Điểm</w:t>
            </w:r>
          </w:p>
        </w:tc>
      </w:tr>
      <w:tr w:rsidR="00880A25" w:rsidRPr="002F73ED" w14:paraId="22B0472A" w14:textId="77777777" w:rsidTr="00880A25">
        <w:tc>
          <w:tcPr>
            <w:tcW w:w="7371" w:type="dxa"/>
            <w:shd w:val="clear" w:color="auto" w:fill="auto"/>
          </w:tcPr>
          <w:p w14:paraId="46AA55CF"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Phong cách thiết kế tương đối độc đáo</w:t>
            </w:r>
          </w:p>
        </w:tc>
        <w:tc>
          <w:tcPr>
            <w:tcW w:w="1146" w:type="dxa"/>
            <w:shd w:val="clear" w:color="auto" w:fill="auto"/>
          </w:tcPr>
          <w:p w14:paraId="0FAAB361" w14:textId="77777777" w:rsidR="00880A25" w:rsidRPr="002F73ED" w:rsidRDefault="00880A25" w:rsidP="00BC30D7">
            <w:pPr>
              <w:spacing w:before="60" w:after="20"/>
              <w:rPr>
                <w:sz w:val="24"/>
                <w:szCs w:val="24"/>
                <w:lang w:val="nl-NL"/>
              </w:rPr>
            </w:pPr>
            <w:r w:rsidRPr="002F73ED">
              <w:rPr>
                <w:sz w:val="24"/>
                <w:szCs w:val="24"/>
                <w:lang w:val="nl-NL"/>
              </w:rPr>
              <w:t>1 Điểm</w:t>
            </w:r>
          </w:p>
        </w:tc>
      </w:tr>
      <w:tr w:rsidR="00880A25" w:rsidRPr="002F73ED" w14:paraId="3410EF81" w14:textId="77777777" w:rsidTr="00880A25">
        <w:tc>
          <w:tcPr>
            <w:tcW w:w="7371" w:type="dxa"/>
            <w:shd w:val="clear" w:color="auto" w:fill="auto"/>
          </w:tcPr>
          <w:p w14:paraId="5FA6CF34"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Phong cách thiết kế độc đáo</w:t>
            </w:r>
          </w:p>
        </w:tc>
        <w:tc>
          <w:tcPr>
            <w:tcW w:w="1146" w:type="dxa"/>
            <w:shd w:val="clear" w:color="auto" w:fill="auto"/>
          </w:tcPr>
          <w:p w14:paraId="1D67D988" w14:textId="77777777" w:rsidR="00880A25" w:rsidRPr="002F73ED" w:rsidRDefault="00880A25" w:rsidP="00BC30D7">
            <w:pPr>
              <w:spacing w:before="60" w:after="20"/>
              <w:rPr>
                <w:sz w:val="24"/>
                <w:szCs w:val="24"/>
                <w:lang w:val="nl-NL"/>
              </w:rPr>
            </w:pPr>
            <w:r w:rsidRPr="002F73ED">
              <w:rPr>
                <w:sz w:val="24"/>
                <w:szCs w:val="24"/>
                <w:lang w:val="nl-NL"/>
              </w:rPr>
              <w:t>3 Điểm</w:t>
            </w:r>
          </w:p>
        </w:tc>
      </w:tr>
      <w:tr w:rsidR="00880A25" w:rsidRPr="002F73ED" w14:paraId="65DBDC38" w14:textId="77777777" w:rsidTr="00880A25">
        <w:tc>
          <w:tcPr>
            <w:tcW w:w="7371" w:type="dxa"/>
            <w:shd w:val="clear" w:color="auto" w:fill="auto"/>
          </w:tcPr>
          <w:p w14:paraId="08C0EB14"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Phong cách thiết kế rất độc đáo, thể hiện trí tuệ địa phương</w:t>
            </w:r>
          </w:p>
        </w:tc>
        <w:tc>
          <w:tcPr>
            <w:tcW w:w="1146" w:type="dxa"/>
            <w:shd w:val="clear" w:color="auto" w:fill="auto"/>
          </w:tcPr>
          <w:p w14:paraId="6C070F1E" w14:textId="77777777" w:rsidR="00880A25" w:rsidRPr="002F73ED" w:rsidRDefault="00880A25" w:rsidP="00BC30D7">
            <w:pPr>
              <w:spacing w:before="60" w:after="20"/>
              <w:rPr>
                <w:b/>
                <w:bCs/>
                <w:sz w:val="24"/>
                <w:szCs w:val="24"/>
                <w:lang w:val="nl-NL"/>
              </w:rPr>
            </w:pPr>
            <w:r w:rsidRPr="002F73ED">
              <w:rPr>
                <w:sz w:val="24"/>
                <w:szCs w:val="24"/>
                <w:lang w:val="nl-NL"/>
              </w:rPr>
              <w:t>5 Điểm</w:t>
            </w:r>
          </w:p>
        </w:tc>
      </w:tr>
    </w:tbl>
    <w:p w14:paraId="3E9C46F5" w14:textId="77777777" w:rsidR="00880A25" w:rsidRPr="002F73ED" w:rsidRDefault="00880A25" w:rsidP="00880A25">
      <w:pPr>
        <w:spacing w:before="60" w:after="20"/>
        <w:ind w:firstLine="567"/>
        <w:rPr>
          <w:i/>
          <w:sz w:val="24"/>
          <w:szCs w:val="24"/>
          <w:lang w:val="nl-NL"/>
        </w:rPr>
      </w:pPr>
      <w:r w:rsidRPr="002F73ED">
        <w:rPr>
          <w:i/>
          <w:sz w:val="24"/>
          <w:szCs w:val="24"/>
          <w:u w:val="single"/>
          <w:lang w:val="nl-NL"/>
        </w:rPr>
        <w:t>Ghi chú:</w:t>
      </w:r>
      <w:r w:rsidRPr="002F73ED">
        <w:rPr>
          <w:i/>
          <w:sz w:val="24"/>
          <w:szCs w:val="24"/>
          <w:lang w:val="nl-NL"/>
        </w:rPr>
        <w:t xml:space="preserve"> Nếu sản phẩm vi phạm sở hữu trí tuệ, sẽ bị loại bỏ</w:t>
      </w:r>
    </w:p>
    <w:p w14:paraId="0C5AED17" w14:textId="77777777" w:rsidR="00880A25" w:rsidRPr="002F73ED" w:rsidRDefault="00880A25" w:rsidP="00880A25">
      <w:pPr>
        <w:spacing w:before="60" w:after="20"/>
        <w:ind w:firstLine="567"/>
        <w:rPr>
          <w:b/>
          <w:bCs/>
          <w:sz w:val="24"/>
          <w:szCs w:val="24"/>
          <w:lang w:val="nl-NL"/>
        </w:rPr>
      </w:pPr>
      <w:r w:rsidRPr="002F73ED">
        <w:rPr>
          <w:b/>
          <w:bCs/>
          <w:sz w:val="24"/>
          <w:szCs w:val="24"/>
          <w:lang w:val="nl-NL"/>
        </w:rPr>
        <w:t>6.3. Cái nhìn tổng thể/thiết kế/khả năng tương thích của các yếu tố</w:t>
      </w:r>
      <w:r w:rsidRPr="002F73ED">
        <w:rPr>
          <w:b/>
          <w:bCs/>
          <w:sz w:val="24"/>
          <w:szCs w:val="24"/>
          <w:lang w:val="nl-NL"/>
        </w:rPr>
        <w:tab/>
        <w:t>5 Điểm</w:t>
      </w:r>
    </w:p>
    <w:p w14:paraId="174634CB" w14:textId="77777777" w:rsidR="00880A25" w:rsidRPr="002F73ED" w:rsidRDefault="00880A25" w:rsidP="00880A25">
      <w:pPr>
        <w:spacing w:before="60" w:after="20"/>
        <w:ind w:left="567"/>
        <w:rPr>
          <w:i/>
          <w:sz w:val="24"/>
          <w:szCs w:val="24"/>
          <w:lang w:val="nl-NL"/>
        </w:rPr>
      </w:pPr>
      <w:r w:rsidRPr="002F73ED">
        <w:rPr>
          <w:i/>
          <w:sz w:val="24"/>
          <w:szCs w:val="24"/>
          <w:lang w:val="nl-NL"/>
        </w:rPr>
        <w:t>(Kiểu dáng, hoa văn hài hòa, cân đối; màu sắc đều, đẹp mắt;</w:t>
      </w:r>
      <w:r w:rsidRPr="002F73ED">
        <w:rPr>
          <w:i/>
          <w:lang w:val="nl-NL"/>
        </w:rPr>
        <w:t xml:space="preserve"> </w:t>
      </w:r>
      <w:r w:rsidRPr="002F73ED">
        <w:rPr>
          <w:i/>
          <w:sz w:val="24"/>
          <w:szCs w:val="24"/>
          <w:lang w:val="nl-NL"/>
        </w:rPr>
        <w:t xml:space="preserve">kết cấu cân đối; </w:t>
      </w:r>
    </w:p>
    <w:p w14:paraId="7B641461" w14:textId="77777777" w:rsidR="00880A25" w:rsidRPr="002F73ED" w:rsidRDefault="00880A25" w:rsidP="00880A25">
      <w:pPr>
        <w:spacing w:before="60" w:after="20"/>
        <w:ind w:left="567"/>
        <w:rPr>
          <w:b/>
          <w:bCs/>
          <w:sz w:val="24"/>
          <w:szCs w:val="24"/>
          <w:lang w:val="nl-NL"/>
        </w:rPr>
      </w:pPr>
      <w:r w:rsidRPr="002F73ED">
        <w:rPr>
          <w:i/>
          <w:sz w:val="24"/>
          <w:szCs w:val="24"/>
          <w:lang w:val="nl-NL"/>
        </w:rPr>
        <w:t>kích thước, tỷ lệ phù hợp;...)</w:t>
      </w:r>
    </w:p>
    <w:tbl>
      <w:tblPr>
        <w:tblW w:w="8518" w:type="dxa"/>
        <w:tblInd w:w="534" w:type="dxa"/>
        <w:tblLook w:val="04A0" w:firstRow="1" w:lastRow="0" w:firstColumn="1" w:lastColumn="0" w:noHBand="0" w:noVBand="1"/>
      </w:tblPr>
      <w:tblGrid>
        <w:gridCol w:w="7371"/>
        <w:gridCol w:w="1147"/>
      </w:tblGrid>
      <w:tr w:rsidR="00880A25" w:rsidRPr="002F73ED" w14:paraId="28E77205" w14:textId="77777777" w:rsidTr="00880A25">
        <w:tc>
          <w:tcPr>
            <w:tcW w:w="7371" w:type="dxa"/>
            <w:shd w:val="clear" w:color="auto" w:fill="auto"/>
          </w:tcPr>
          <w:p w14:paraId="496EB5C3"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cs/>
              </w:rPr>
              <w:t xml:space="preserve"> </w:t>
            </w:r>
            <w:r w:rsidRPr="002F73ED">
              <w:rPr>
                <w:sz w:val="24"/>
                <w:szCs w:val="24"/>
                <w:lang w:val="nl-NL"/>
              </w:rPr>
              <w:t>Các thuộc tính và các yếu tố có vẻ không phù hợp</w:t>
            </w:r>
          </w:p>
        </w:tc>
        <w:tc>
          <w:tcPr>
            <w:tcW w:w="1147" w:type="dxa"/>
            <w:shd w:val="clear" w:color="auto" w:fill="auto"/>
          </w:tcPr>
          <w:p w14:paraId="373FE2AA" w14:textId="77777777" w:rsidR="00880A25" w:rsidRPr="002F73ED" w:rsidRDefault="00880A25" w:rsidP="00BC30D7">
            <w:pPr>
              <w:spacing w:before="60" w:after="20"/>
              <w:rPr>
                <w:sz w:val="24"/>
                <w:szCs w:val="24"/>
                <w:lang w:val="nl-NL"/>
              </w:rPr>
            </w:pPr>
            <w:r w:rsidRPr="002F73ED">
              <w:rPr>
                <w:sz w:val="24"/>
                <w:szCs w:val="24"/>
                <w:lang w:val="nl-NL"/>
              </w:rPr>
              <w:t>0 Điểm</w:t>
            </w:r>
          </w:p>
        </w:tc>
      </w:tr>
      <w:tr w:rsidR="00880A25" w:rsidRPr="002F73ED" w14:paraId="3403638D" w14:textId="77777777" w:rsidTr="00880A25">
        <w:tc>
          <w:tcPr>
            <w:tcW w:w="7371" w:type="dxa"/>
            <w:shd w:val="clear" w:color="auto" w:fill="auto"/>
          </w:tcPr>
          <w:p w14:paraId="520DF09F"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Các thuộc tính và các yếu tố đã tương thích ở mức trung bình</w:t>
            </w:r>
          </w:p>
        </w:tc>
        <w:tc>
          <w:tcPr>
            <w:tcW w:w="1147" w:type="dxa"/>
            <w:shd w:val="clear" w:color="auto" w:fill="auto"/>
          </w:tcPr>
          <w:p w14:paraId="7BD4F68C" w14:textId="77777777" w:rsidR="00880A25" w:rsidRPr="002F73ED" w:rsidRDefault="00880A25" w:rsidP="00BC30D7">
            <w:pPr>
              <w:spacing w:before="60" w:after="20"/>
              <w:rPr>
                <w:sz w:val="24"/>
                <w:szCs w:val="24"/>
                <w:lang w:val="nl-NL"/>
              </w:rPr>
            </w:pPr>
            <w:r w:rsidRPr="002F73ED">
              <w:rPr>
                <w:sz w:val="24"/>
                <w:szCs w:val="24"/>
                <w:lang w:val="nl-NL"/>
              </w:rPr>
              <w:t>1 Điểm</w:t>
            </w:r>
          </w:p>
        </w:tc>
      </w:tr>
      <w:tr w:rsidR="00880A25" w:rsidRPr="002F73ED" w14:paraId="5C04BF31" w14:textId="77777777" w:rsidTr="00880A25">
        <w:tc>
          <w:tcPr>
            <w:tcW w:w="7371" w:type="dxa"/>
            <w:shd w:val="clear" w:color="auto" w:fill="auto"/>
          </w:tcPr>
          <w:p w14:paraId="010EFA75"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Các thuộc tính và các yếu tố đã tương thích ở mức tốt</w:t>
            </w:r>
          </w:p>
        </w:tc>
        <w:tc>
          <w:tcPr>
            <w:tcW w:w="1147" w:type="dxa"/>
            <w:shd w:val="clear" w:color="auto" w:fill="auto"/>
          </w:tcPr>
          <w:p w14:paraId="36AB1300" w14:textId="77777777" w:rsidR="00880A25" w:rsidRPr="002F73ED" w:rsidRDefault="00880A25" w:rsidP="00BC30D7">
            <w:pPr>
              <w:spacing w:before="60" w:after="20"/>
              <w:rPr>
                <w:b/>
                <w:bCs/>
                <w:sz w:val="24"/>
                <w:szCs w:val="24"/>
                <w:lang w:val="nl-NL"/>
              </w:rPr>
            </w:pPr>
            <w:r w:rsidRPr="002F73ED">
              <w:rPr>
                <w:sz w:val="24"/>
                <w:szCs w:val="24"/>
                <w:lang w:val="nl-NL"/>
              </w:rPr>
              <w:t>3 Điểm</w:t>
            </w:r>
          </w:p>
        </w:tc>
      </w:tr>
      <w:tr w:rsidR="00880A25" w:rsidRPr="002F73ED" w14:paraId="7DA85C9B" w14:textId="77777777" w:rsidTr="00880A25">
        <w:tc>
          <w:tcPr>
            <w:tcW w:w="7371" w:type="dxa"/>
            <w:shd w:val="clear" w:color="auto" w:fill="auto"/>
          </w:tcPr>
          <w:p w14:paraId="3D279816"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Các thuộc tính và các yếu tố đã tương thích ở mức tốt, thể hiện tính truyền thống, có “hồn”</w:t>
            </w:r>
          </w:p>
        </w:tc>
        <w:tc>
          <w:tcPr>
            <w:tcW w:w="1147" w:type="dxa"/>
            <w:shd w:val="clear" w:color="auto" w:fill="auto"/>
          </w:tcPr>
          <w:p w14:paraId="3302634D" w14:textId="77777777" w:rsidR="00880A25" w:rsidRPr="002F73ED" w:rsidRDefault="00880A25" w:rsidP="00BC30D7">
            <w:pPr>
              <w:spacing w:before="60" w:after="20"/>
              <w:rPr>
                <w:b/>
                <w:bCs/>
                <w:sz w:val="24"/>
                <w:szCs w:val="24"/>
                <w:lang w:val="nl-NL"/>
              </w:rPr>
            </w:pPr>
            <w:r w:rsidRPr="002F73ED">
              <w:rPr>
                <w:sz w:val="24"/>
                <w:szCs w:val="24"/>
                <w:lang w:val="nl-NL"/>
              </w:rPr>
              <w:t>5 Điểm</w:t>
            </w:r>
          </w:p>
        </w:tc>
      </w:tr>
    </w:tbl>
    <w:p w14:paraId="3EF5AC22" w14:textId="77777777" w:rsidR="00880A25" w:rsidRPr="002F73ED" w:rsidRDefault="00880A25" w:rsidP="00880A25">
      <w:pPr>
        <w:spacing w:before="60" w:after="20"/>
        <w:ind w:firstLine="567"/>
        <w:rPr>
          <w:b/>
          <w:bCs/>
          <w:sz w:val="24"/>
          <w:szCs w:val="24"/>
          <w:lang w:val="nl-NL"/>
        </w:rPr>
      </w:pPr>
      <w:r w:rsidRPr="002F73ED">
        <w:rPr>
          <w:b/>
          <w:bCs/>
          <w:sz w:val="24"/>
          <w:szCs w:val="24"/>
          <w:lang w:val="nl-NL"/>
        </w:rPr>
        <w:t xml:space="preserve">6.4. Các tính năng của sản phẩm </w:t>
      </w:r>
      <w:r w:rsidRPr="002F73ED">
        <w:rPr>
          <w:bCs/>
          <w:i/>
          <w:sz w:val="24"/>
          <w:szCs w:val="24"/>
          <w:lang w:val="nl-NL"/>
        </w:rPr>
        <w:t>(Giá trị sử dụng: Áo mặ</w:t>
      </w:r>
      <w:r>
        <w:rPr>
          <w:bCs/>
          <w:i/>
          <w:sz w:val="24"/>
          <w:szCs w:val="24"/>
          <w:lang w:val="nl-NL"/>
        </w:rPr>
        <w:t>c; khăn quàng...)</w:t>
      </w:r>
      <w:r>
        <w:rPr>
          <w:bCs/>
          <w:i/>
          <w:sz w:val="24"/>
          <w:szCs w:val="24"/>
          <w:lang w:val="nl-NL"/>
        </w:rPr>
        <w:tab/>
      </w:r>
      <w:r w:rsidRPr="002F73ED">
        <w:rPr>
          <w:b/>
          <w:bCs/>
          <w:sz w:val="24"/>
          <w:szCs w:val="24"/>
          <w:lang w:val="nl-NL"/>
        </w:rPr>
        <w:t>5 Điểm</w:t>
      </w:r>
    </w:p>
    <w:tbl>
      <w:tblPr>
        <w:tblW w:w="8517" w:type="dxa"/>
        <w:tblInd w:w="534" w:type="dxa"/>
        <w:tblLook w:val="04A0" w:firstRow="1" w:lastRow="0" w:firstColumn="1" w:lastColumn="0" w:noHBand="0" w:noVBand="1"/>
      </w:tblPr>
      <w:tblGrid>
        <w:gridCol w:w="7371"/>
        <w:gridCol w:w="1146"/>
      </w:tblGrid>
      <w:tr w:rsidR="00880A25" w:rsidRPr="002F73ED" w14:paraId="30F1274C" w14:textId="77777777" w:rsidTr="00880A25">
        <w:tc>
          <w:tcPr>
            <w:tcW w:w="7371" w:type="dxa"/>
            <w:shd w:val="clear" w:color="auto" w:fill="auto"/>
          </w:tcPr>
          <w:p w14:paraId="71D957B6"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Sản phẩm không có các tính năng cơ bản</w:t>
            </w:r>
            <w:r w:rsidRPr="002F73ED">
              <w:rPr>
                <w:sz w:val="24"/>
                <w:szCs w:val="24"/>
                <w:lang w:val="nl-NL"/>
              </w:rPr>
              <w:tab/>
            </w:r>
          </w:p>
        </w:tc>
        <w:tc>
          <w:tcPr>
            <w:tcW w:w="1146" w:type="dxa"/>
            <w:shd w:val="clear" w:color="auto" w:fill="auto"/>
          </w:tcPr>
          <w:p w14:paraId="3A06C645" w14:textId="77777777" w:rsidR="00880A25" w:rsidRPr="002F73ED" w:rsidRDefault="00880A25" w:rsidP="00BC30D7">
            <w:pPr>
              <w:spacing w:before="60" w:after="20"/>
              <w:rPr>
                <w:sz w:val="24"/>
                <w:szCs w:val="24"/>
                <w:lang w:val="nl-NL"/>
              </w:rPr>
            </w:pPr>
            <w:r w:rsidRPr="002F73ED">
              <w:rPr>
                <w:sz w:val="24"/>
                <w:szCs w:val="24"/>
                <w:lang w:val="nl-NL"/>
              </w:rPr>
              <w:t>0 Điểm</w:t>
            </w:r>
          </w:p>
        </w:tc>
      </w:tr>
      <w:tr w:rsidR="00880A25" w:rsidRPr="002F73ED" w14:paraId="75A32CD7" w14:textId="77777777" w:rsidTr="00880A25">
        <w:tc>
          <w:tcPr>
            <w:tcW w:w="7371" w:type="dxa"/>
            <w:shd w:val="clear" w:color="auto" w:fill="auto"/>
          </w:tcPr>
          <w:p w14:paraId="2E7D6D78"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Sản phẩm có đủ các tính năng cơ bản để bán ở thị trường địa phương</w:t>
            </w:r>
          </w:p>
        </w:tc>
        <w:tc>
          <w:tcPr>
            <w:tcW w:w="1146" w:type="dxa"/>
            <w:shd w:val="clear" w:color="auto" w:fill="auto"/>
          </w:tcPr>
          <w:p w14:paraId="1CDD6CC9" w14:textId="77777777" w:rsidR="00880A25" w:rsidRPr="002F73ED" w:rsidRDefault="00880A25" w:rsidP="00BC30D7">
            <w:pPr>
              <w:spacing w:before="60" w:after="20"/>
              <w:rPr>
                <w:sz w:val="24"/>
                <w:szCs w:val="24"/>
                <w:lang w:val="nl-NL"/>
              </w:rPr>
            </w:pPr>
            <w:r w:rsidRPr="002F73ED">
              <w:rPr>
                <w:sz w:val="24"/>
                <w:szCs w:val="24"/>
                <w:lang w:val="nl-NL"/>
              </w:rPr>
              <w:t>1 Điểm</w:t>
            </w:r>
          </w:p>
        </w:tc>
      </w:tr>
      <w:tr w:rsidR="00880A25" w:rsidRPr="002F73ED" w14:paraId="241A7E13" w14:textId="77777777" w:rsidTr="00880A25">
        <w:tc>
          <w:tcPr>
            <w:tcW w:w="7371" w:type="dxa"/>
            <w:shd w:val="clear" w:color="auto" w:fill="auto"/>
          </w:tcPr>
          <w:p w14:paraId="0FFC1B6F"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Sản phẩm có đủ các tính năng cơ bản để bán ở thị trường trong nước</w:t>
            </w:r>
          </w:p>
        </w:tc>
        <w:tc>
          <w:tcPr>
            <w:tcW w:w="1146" w:type="dxa"/>
            <w:shd w:val="clear" w:color="auto" w:fill="auto"/>
          </w:tcPr>
          <w:p w14:paraId="55B53762" w14:textId="77777777" w:rsidR="00880A25" w:rsidRPr="002F73ED" w:rsidRDefault="00880A25" w:rsidP="00BC30D7">
            <w:pPr>
              <w:spacing w:before="60" w:after="20"/>
              <w:rPr>
                <w:b/>
                <w:bCs/>
                <w:sz w:val="24"/>
                <w:szCs w:val="24"/>
                <w:lang w:val="nl-NL"/>
              </w:rPr>
            </w:pPr>
            <w:r w:rsidRPr="002F73ED">
              <w:rPr>
                <w:sz w:val="24"/>
                <w:szCs w:val="24"/>
                <w:lang w:val="nl-NL"/>
              </w:rPr>
              <w:t>3 Điểm</w:t>
            </w:r>
          </w:p>
        </w:tc>
      </w:tr>
      <w:tr w:rsidR="00880A25" w:rsidRPr="002F73ED" w14:paraId="1EF67893" w14:textId="77777777" w:rsidTr="00880A25">
        <w:tc>
          <w:tcPr>
            <w:tcW w:w="7371" w:type="dxa"/>
            <w:shd w:val="clear" w:color="auto" w:fill="auto"/>
          </w:tcPr>
          <w:p w14:paraId="27635FB8"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Sản phẩm có đủ các tính năng cơ bản để xuất khẩu</w:t>
            </w:r>
          </w:p>
        </w:tc>
        <w:tc>
          <w:tcPr>
            <w:tcW w:w="1146" w:type="dxa"/>
            <w:shd w:val="clear" w:color="auto" w:fill="auto"/>
          </w:tcPr>
          <w:p w14:paraId="2A5BCDE4" w14:textId="77777777" w:rsidR="00880A25" w:rsidRPr="002F73ED" w:rsidRDefault="00880A25" w:rsidP="00BC30D7">
            <w:pPr>
              <w:spacing w:before="60" w:after="20"/>
              <w:rPr>
                <w:b/>
                <w:bCs/>
                <w:sz w:val="24"/>
                <w:szCs w:val="24"/>
                <w:lang w:val="nl-NL"/>
              </w:rPr>
            </w:pPr>
            <w:r w:rsidRPr="002F73ED">
              <w:rPr>
                <w:sz w:val="24"/>
                <w:szCs w:val="24"/>
                <w:lang w:val="nl-NL"/>
              </w:rPr>
              <w:t>5 Điểm</w:t>
            </w:r>
          </w:p>
        </w:tc>
      </w:tr>
    </w:tbl>
    <w:p w14:paraId="707C6396" w14:textId="77777777" w:rsidR="00880A25" w:rsidRPr="002F73ED" w:rsidRDefault="00880A25" w:rsidP="00880A25">
      <w:pPr>
        <w:spacing w:before="60" w:after="20"/>
        <w:ind w:firstLine="567"/>
        <w:rPr>
          <w:sz w:val="24"/>
          <w:szCs w:val="24"/>
          <w:cs/>
        </w:rPr>
      </w:pPr>
      <w:r w:rsidRPr="002F73ED">
        <w:rPr>
          <w:b/>
          <w:bCs/>
          <w:sz w:val="24"/>
          <w:szCs w:val="24"/>
          <w:lang w:val="nl-NL"/>
        </w:rPr>
        <w:t>6.5. Chất lượng của nguyên liệu/thành phần</w:t>
      </w:r>
      <w:r>
        <w:rPr>
          <w:b/>
          <w:bCs/>
          <w:sz w:val="24"/>
          <w:szCs w:val="24"/>
          <w:cs/>
        </w:rPr>
        <w:tab/>
      </w:r>
      <w:r>
        <w:rPr>
          <w:b/>
          <w:bCs/>
          <w:sz w:val="24"/>
          <w:szCs w:val="24"/>
          <w:cs/>
        </w:rPr>
        <w:tab/>
      </w:r>
      <w:r>
        <w:rPr>
          <w:b/>
          <w:bCs/>
          <w:sz w:val="24"/>
          <w:szCs w:val="24"/>
          <w:cs/>
        </w:rPr>
        <w:tab/>
      </w:r>
      <w:r>
        <w:rPr>
          <w:b/>
          <w:bCs/>
          <w:sz w:val="24"/>
          <w:szCs w:val="24"/>
          <w:cs/>
        </w:rPr>
        <w:tab/>
      </w:r>
      <w:r w:rsidRPr="002F73ED">
        <w:rPr>
          <w:b/>
          <w:bCs/>
          <w:sz w:val="24"/>
          <w:szCs w:val="24"/>
          <w:lang w:val="nl-NL"/>
        </w:rPr>
        <w:t>5 Điểm</w:t>
      </w:r>
    </w:p>
    <w:tbl>
      <w:tblPr>
        <w:tblW w:w="8493" w:type="dxa"/>
        <w:tblInd w:w="534" w:type="dxa"/>
        <w:tblLook w:val="04A0" w:firstRow="1" w:lastRow="0" w:firstColumn="1" w:lastColumn="0" w:noHBand="0" w:noVBand="1"/>
      </w:tblPr>
      <w:tblGrid>
        <w:gridCol w:w="7371"/>
        <w:gridCol w:w="1122"/>
      </w:tblGrid>
      <w:tr w:rsidR="00880A25" w:rsidRPr="002F73ED" w14:paraId="644A5F28" w14:textId="77777777" w:rsidTr="00880A25">
        <w:tc>
          <w:tcPr>
            <w:tcW w:w="7371" w:type="dxa"/>
            <w:shd w:val="clear" w:color="auto" w:fill="auto"/>
          </w:tcPr>
          <w:p w14:paraId="6F055691" w14:textId="77777777" w:rsidR="00880A25" w:rsidRPr="002F73ED" w:rsidRDefault="00880A25" w:rsidP="00BC30D7">
            <w:pPr>
              <w:spacing w:before="60" w:after="20"/>
              <w:ind w:left="318" w:hanging="284"/>
              <w:rPr>
                <w:b/>
                <w:bCs/>
                <w:sz w:val="24"/>
                <w:szCs w:val="24"/>
                <w:lang w:val="nl-NL"/>
              </w:rPr>
            </w:pPr>
            <w:r w:rsidRPr="002F73ED">
              <w:rPr>
                <w:sz w:val="24"/>
                <w:szCs w:val="24"/>
              </w:rPr>
              <w:sym w:font="Wingdings" w:char="F071"/>
            </w:r>
            <w:r w:rsidRPr="002F73ED">
              <w:rPr>
                <w:sz w:val="24"/>
                <w:szCs w:val="24"/>
                <w:cs/>
              </w:rPr>
              <w:t xml:space="preserve"> </w:t>
            </w:r>
            <w:r w:rsidRPr="002F73ED">
              <w:rPr>
                <w:sz w:val="24"/>
                <w:szCs w:val="24"/>
                <w:lang w:val="nl-NL"/>
              </w:rPr>
              <w:t>Nguyên liệu/thành phần kém chất lượng, làm cho sản phẩm độc hại hoặc hủy hoại nguồn tài nguyên, bán có giới hạn hoặc không bán được trên thị trường</w:t>
            </w:r>
          </w:p>
        </w:tc>
        <w:tc>
          <w:tcPr>
            <w:tcW w:w="1122" w:type="dxa"/>
            <w:shd w:val="clear" w:color="auto" w:fill="auto"/>
          </w:tcPr>
          <w:p w14:paraId="3AD6FA3A" w14:textId="77777777" w:rsidR="00880A25" w:rsidRPr="002F73ED" w:rsidRDefault="00880A25" w:rsidP="00BC30D7">
            <w:pPr>
              <w:spacing w:before="60" w:after="20"/>
              <w:rPr>
                <w:bCs/>
                <w:sz w:val="24"/>
                <w:szCs w:val="24"/>
                <w:lang w:val="nl-NL"/>
              </w:rPr>
            </w:pPr>
            <w:r w:rsidRPr="002F73ED">
              <w:rPr>
                <w:bCs/>
                <w:sz w:val="24"/>
                <w:szCs w:val="24"/>
                <w:lang w:val="nl-NL"/>
              </w:rPr>
              <w:t>0 Điểm</w:t>
            </w:r>
          </w:p>
        </w:tc>
      </w:tr>
      <w:tr w:rsidR="00880A25" w:rsidRPr="002F73ED" w14:paraId="47337A3C" w14:textId="77777777" w:rsidTr="00880A25">
        <w:tc>
          <w:tcPr>
            <w:tcW w:w="7371" w:type="dxa"/>
            <w:shd w:val="clear" w:color="auto" w:fill="auto"/>
          </w:tcPr>
          <w:p w14:paraId="14316471" w14:textId="77777777" w:rsidR="00880A25" w:rsidRPr="002F73ED" w:rsidRDefault="00880A25" w:rsidP="00BC30D7">
            <w:pPr>
              <w:spacing w:before="60" w:after="20"/>
              <w:ind w:left="318" w:hanging="284"/>
              <w:rPr>
                <w:sz w:val="24"/>
                <w:szCs w:val="24"/>
                <w:cs/>
                <w:lang w:val="nl-NL"/>
              </w:rPr>
            </w:pPr>
            <w:r w:rsidRPr="002F73ED">
              <w:rPr>
                <w:sz w:val="24"/>
                <w:szCs w:val="24"/>
              </w:rPr>
              <w:sym w:font="Wingdings" w:char="F071"/>
            </w:r>
            <w:r w:rsidRPr="002F73ED">
              <w:rPr>
                <w:sz w:val="24"/>
                <w:szCs w:val="24"/>
                <w:cs/>
              </w:rPr>
              <w:t xml:space="preserve"> V</w:t>
            </w:r>
            <w:r w:rsidRPr="002F73ED">
              <w:rPr>
                <w:sz w:val="24"/>
                <w:szCs w:val="24"/>
                <w:lang w:val="nl-NL"/>
              </w:rPr>
              <w:t>ật liệu/thành phần có chất lượng trung bình, có thể bán được trên thị trường</w:t>
            </w:r>
          </w:p>
        </w:tc>
        <w:tc>
          <w:tcPr>
            <w:tcW w:w="1122" w:type="dxa"/>
            <w:shd w:val="clear" w:color="auto" w:fill="auto"/>
          </w:tcPr>
          <w:p w14:paraId="45E6ED89" w14:textId="77777777" w:rsidR="00880A25" w:rsidRPr="002F73ED" w:rsidRDefault="00880A25" w:rsidP="00BC30D7">
            <w:pPr>
              <w:spacing w:before="60" w:after="20"/>
              <w:rPr>
                <w:b/>
                <w:bCs/>
                <w:sz w:val="24"/>
                <w:szCs w:val="24"/>
                <w:lang w:val="nl-NL"/>
              </w:rPr>
            </w:pPr>
            <w:r w:rsidRPr="002F73ED">
              <w:rPr>
                <w:bCs/>
                <w:sz w:val="24"/>
                <w:szCs w:val="24"/>
                <w:lang w:val="nl-NL"/>
              </w:rPr>
              <w:t>1 Điểm</w:t>
            </w:r>
          </w:p>
        </w:tc>
      </w:tr>
      <w:tr w:rsidR="00880A25" w:rsidRPr="002F73ED" w14:paraId="400EEFA2" w14:textId="77777777" w:rsidTr="00880A25">
        <w:tc>
          <w:tcPr>
            <w:tcW w:w="7371" w:type="dxa"/>
            <w:shd w:val="clear" w:color="auto" w:fill="auto"/>
          </w:tcPr>
          <w:p w14:paraId="1CE524FE" w14:textId="77777777" w:rsidR="00880A25" w:rsidRPr="002F73ED" w:rsidRDefault="00880A25" w:rsidP="00BC30D7">
            <w:pPr>
              <w:spacing w:before="60" w:after="20"/>
              <w:ind w:left="318" w:hanging="284"/>
              <w:rPr>
                <w:sz w:val="24"/>
                <w:szCs w:val="24"/>
                <w:lang w:val="nl-NL"/>
              </w:rPr>
            </w:pPr>
            <w:r w:rsidRPr="002F73ED">
              <w:rPr>
                <w:sz w:val="24"/>
                <w:szCs w:val="24"/>
              </w:rPr>
              <w:sym w:font="Wingdings" w:char="F071"/>
            </w:r>
            <w:r w:rsidRPr="002F73ED">
              <w:rPr>
                <w:sz w:val="24"/>
                <w:szCs w:val="24"/>
                <w:lang w:val="nl-NL"/>
              </w:rPr>
              <w:t xml:space="preserve"> Vật liệu chất lượng cao, làm cho sản phẩm đẹp mắt, bán được trên thị trường và xuất khẩu</w:t>
            </w:r>
            <w:r w:rsidRPr="002F73ED">
              <w:rPr>
                <w:sz w:val="24"/>
                <w:szCs w:val="24"/>
                <w:lang w:val="nl-NL"/>
              </w:rPr>
              <w:tab/>
            </w:r>
            <w:r w:rsidRPr="002F73ED">
              <w:rPr>
                <w:sz w:val="24"/>
                <w:szCs w:val="24"/>
                <w:lang w:val="nl-NL"/>
              </w:rPr>
              <w:tab/>
            </w:r>
          </w:p>
        </w:tc>
        <w:tc>
          <w:tcPr>
            <w:tcW w:w="1122" w:type="dxa"/>
            <w:shd w:val="clear" w:color="auto" w:fill="auto"/>
          </w:tcPr>
          <w:p w14:paraId="1DC8EBE8" w14:textId="77777777" w:rsidR="00880A25" w:rsidRPr="002F73ED" w:rsidRDefault="00880A25" w:rsidP="00BC30D7">
            <w:pPr>
              <w:spacing w:before="60" w:after="20"/>
              <w:rPr>
                <w:b/>
                <w:bCs/>
                <w:sz w:val="24"/>
                <w:szCs w:val="24"/>
                <w:lang w:val="nl-NL"/>
              </w:rPr>
            </w:pPr>
            <w:r w:rsidRPr="002F73ED">
              <w:rPr>
                <w:bCs/>
                <w:sz w:val="24"/>
                <w:szCs w:val="24"/>
                <w:lang w:val="nl-NL"/>
              </w:rPr>
              <w:t>3 Điểm</w:t>
            </w:r>
          </w:p>
        </w:tc>
      </w:tr>
      <w:tr w:rsidR="00880A25" w:rsidRPr="002F73ED" w14:paraId="0F1D00B6" w14:textId="77777777" w:rsidTr="00880A25">
        <w:tc>
          <w:tcPr>
            <w:tcW w:w="7371" w:type="dxa"/>
            <w:shd w:val="clear" w:color="auto" w:fill="auto"/>
          </w:tcPr>
          <w:p w14:paraId="180BF737" w14:textId="77777777" w:rsidR="00880A25" w:rsidRPr="002F73ED" w:rsidRDefault="00880A25" w:rsidP="00BC30D7">
            <w:pPr>
              <w:spacing w:before="60" w:after="20"/>
              <w:ind w:left="318" w:hanging="284"/>
              <w:rPr>
                <w:sz w:val="24"/>
                <w:szCs w:val="24"/>
                <w:lang w:val="nl-NL"/>
              </w:rPr>
            </w:pPr>
            <w:r w:rsidRPr="002F73ED">
              <w:rPr>
                <w:sz w:val="24"/>
                <w:szCs w:val="24"/>
              </w:rPr>
              <w:sym w:font="Wingdings" w:char="F071"/>
            </w:r>
            <w:r w:rsidRPr="002F73ED">
              <w:rPr>
                <w:sz w:val="24"/>
                <w:szCs w:val="24"/>
                <w:lang w:val="nl-NL"/>
              </w:rPr>
              <w:t xml:space="preserve"> Vật liệu chất lượng cao, làm cho sản phẩm đẹp mắt, bán được trên thị trường và xuất khẩu; có tiêu chuẩn nguyên liệu và minh chứng chất lượng, sử dụng</w:t>
            </w:r>
          </w:p>
        </w:tc>
        <w:tc>
          <w:tcPr>
            <w:tcW w:w="1122" w:type="dxa"/>
            <w:shd w:val="clear" w:color="auto" w:fill="auto"/>
          </w:tcPr>
          <w:p w14:paraId="1E17B8E6" w14:textId="77777777" w:rsidR="00880A25" w:rsidRPr="002F73ED" w:rsidRDefault="00880A25" w:rsidP="00BC30D7">
            <w:pPr>
              <w:spacing w:before="60" w:after="20"/>
              <w:rPr>
                <w:b/>
                <w:bCs/>
                <w:sz w:val="24"/>
                <w:szCs w:val="24"/>
                <w:lang w:val="nl-NL"/>
              </w:rPr>
            </w:pPr>
            <w:r w:rsidRPr="002F73ED">
              <w:rPr>
                <w:bCs/>
                <w:sz w:val="24"/>
                <w:szCs w:val="24"/>
                <w:lang w:val="nl-NL"/>
              </w:rPr>
              <w:t>5 Điểm</w:t>
            </w:r>
          </w:p>
        </w:tc>
      </w:tr>
    </w:tbl>
    <w:p w14:paraId="66B0FF96" w14:textId="77777777" w:rsidR="00880A25" w:rsidRPr="002F73ED" w:rsidRDefault="00880A25" w:rsidP="00880A25">
      <w:pPr>
        <w:spacing w:before="60" w:after="20"/>
        <w:ind w:firstLine="567"/>
        <w:rPr>
          <w:b/>
          <w:bCs/>
          <w:sz w:val="24"/>
          <w:szCs w:val="24"/>
          <w:lang w:val="nl-NL"/>
        </w:rPr>
      </w:pPr>
      <w:r w:rsidRPr="002F73ED">
        <w:rPr>
          <w:b/>
          <w:bCs/>
          <w:sz w:val="24"/>
          <w:szCs w:val="24"/>
          <w:lang w:val="nl-NL"/>
        </w:rPr>
        <w:t>6.6. Tính thực tiễn</w:t>
      </w:r>
      <w:r w:rsidRPr="002F73ED">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2F73ED">
        <w:rPr>
          <w:b/>
          <w:bCs/>
          <w:sz w:val="24"/>
          <w:szCs w:val="24"/>
          <w:lang w:val="nl-NL"/>
        </w:rPr>
        <w:tab/>
      </w:r>
      <w:r w:rsidRPr="002F73ED">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880A25" w:rsidRPr="002F73ED" w14:paraId="7AC1EBC9" w14:textId="77777777" w:rsidTr="00880A25">
        <w:tc>
          <w:tcPr>
            <w:tcW w:w="7371" w:type="dxa"/>
            <w:shd w:val="clear" w:color="auto" w:fill="auto"/>
          </w:tcPr>
          <w:p w14:paraId="2F4A038C"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Người tiêu dùng không biết làm thế nào để sử dụng / khó sử dụng</w:t>
            </w:r>
          </w:p>
        </w:tc>
        <w:tc>
          <w:tcPr>
            <w:tcW w:w="1146" w:type="dxa"/>
            <w:shd w:val="clear" w:color="auto" w:fill="auto"/>
          </w:tcPr>
          <w:p w14:paraId="4576D478" w14:textId="77777777" w:rsidR="00880A25" w:rsidRPr="002F73ED" w:rsidRDefault="00880A25" w:rsidP="00BC30D7">
            <w:pPr>
              <w:spacing w:before="60" w:after="20"/>
              <w:rPr>
                <w:sz w:val="24"/>
                <w:szCs w:val="24"/>
                <w:lang w:val="nl-NL"/>
              </w:rPr>
            </w:pPr>
            <w:r w:rsidRPr="002F73ED">
              <w:rPr>
                <w:sz w:val="24"/>
                <w:szCs w:val="24"/>
                <w:lang w:val="nl-NL"/>
              </w:rPr>
              <w:t>0 Điểm</w:t>
            </w:r>
          </w:p>
        </w:tc>
      </w:tr>
      <w:tr w:rsidR="00880A25" w:rsidRPr="002F73ED" w14:paraId="405DD464" w14:textId="77777777" w:rsidTr="00880A25">
        <w:tc>
          <w:tcPr>
            <w:tcW w:w="7371" w:type="dxa"/>
            <w:shd w:val="clear" w:color="auto" w:fill="auto"/>
          </w:tcPr>
          <w:p w14:paraId="7C7F894F"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Sản phẩm có thể sử dụng, nhưng cần sử dụng thông tin / khó duy trì</w:t>
            </w:r>
          </w:p>
        </w:tc>
        <w:tc>
          <w:tcPr>
            <w:tcW w:w="1146" w:type="dxa"/>
            <w:shd w:val="clear" w:color="auto" w:fill="auto"/>
          </w:tcPr>
          <w:p w14:paraId="43C38F50" w14:textId="77777777" w:rsidR="00880A25" w:rsidRPr="002F73ED" w:rsidRDefault="00880A25" w:rsidP="00BC30D7">
            <w:pPr>
              <w:spacing w:before="60" w:after="20"/>
              <w:rPr>
                <w:sz w:val="24"/>
                <w:szCs w:val="24"/>
                <w:lang w:val="nl-NL"/>
              </w:rPr>
            </w:pPr>
            <w:r w:rsidRPr="002F73ED">
              <w:rPr>
                <w:sz w:val="24"/>
                <w:szCs w:val="24"/>
                <w:lang w:val="nl-NL"/>
              </w:rPr>
              <w:t>1 Điểm</w:t>
            </w:r>
          </w:p>
        </w:tc>
      </w:tr>
      <w:tr w:rsidR="00880A25" w:rsidRPr="002F73ED" w14:paraId="68DF817F" w14:textId="77777777" w:rsidTr="00880A25">
        <w:tc>
          <w:tcPr>
            <w:tcW w:w="7371" w:type="dxa"/>
            <w:shd w:val="clear" w:color="auto" w:fill="auto"/>
          </w:tcPr>
          <w:p w14:paraId="6AA9E27B"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Sản phẩm dễ sử dụng, duy trì/bảo trì</w:t>
            </w:r>
            <w:r w:rsidRPr="002F73ED">
              <w:rPr>
                <w:sz w:val="24"/>
                <w:szCs w:val="24"/>
                <w:lang w:val="nl-NL"/>
              </w:rPr>
              <w:tab/>
            </w:r>
          </w:p>
        </w:tc>
        <w:tc>
          <w:tcPr>
            <w:tcW w:w="1146" w:type="dxa"/>
            <w:shd w:val="clear" w:color="auto" w:fill="auto"/>
          </w:tcPr>
          <w:p w14:paraId="126286F1" w14:textId="77777777" w:rsidR="00880A25" w:rsidRPr="002F73ED" w:rsidRDefault="00880A25" w:rsidP="00BC30D7">
            <w:pPr>
              <w:spacing w:before="60" w:after="20"/>
              <w:rPr>
                <w:sz w:val="24"/>
                <w:szCs w:val="24"/>
                <w:lang w:val="nl-NL"/>
              </w:rPr>
            </w:pPr>
            <w:r w:rsidRPr="002F73ED">
              <w:rPr>
                <w:sz w:val="24"/>
                <w:szCs w:val="24"/>
                <w:lang w:val="nl-NL"/>
              </w:rPr>
              <w:t>3 Điểm</w:t>
            </w:r>
          </w:p>
        </w:tc>
      </w:tr>
      <w:tr w:rsidR="00880A25" w:rsidRPr="002F73ED" w14:paraId="7163856D" w14:textId="77777777" w:rsidTr="00880A25">
        <w:tc>
          <w:tcPr>
            <w:tcW w:w="7371" w:type="dxa"/>
            <w:shd w:val="clear" w:color="auto" w:fill="auto"/>
          </w:tcPr>
          <w:p w14:paraId="6177DCF2"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Sản phẩm dễ sử dụng, duy trì/bảo trì; dễ vận chuyển và hữu ích</w:t>
            </w:r>
          </w:p>
        </w:tc>
        <w:tc>
          <w:tcPr>
            <w:tcW w:w="1146" w:type="dxa"/>
            <w:shd w:val="clear" w:color="auto" w:fill="auto"/>
          </w:tcPr>
          <w:p w14:paraId="4E641AC3" w14:textId="77777777" w:rsidR="00880A25" w:rsidRPr="002F73ED" w:rsidRDefault="00880A25" w:rsidP="00BC30D7">
            <w:pPr>
              <w:spacing w:before="60" w:after="20"/>
              <w:rPr>
                <w:b/>
                <w:bCs/>
                <w:sz w:val="24"/>
                <w:szCs w:val="24"/>
                <w:lang w:val="nl-NL"/>
              </w:rPr>
            </w:pPr>
            <w:r w:rsidRPr="002F73ED">
              <w:rPr>
                <w:sz w:val="24"/>
                <w:szCs w:val="24"/>
                <w:lang w:val="nl-NL"/>
              </w:rPr>
              <w:t>5 Điểm</w:t>
            </w:r>
          </w:p>
        </w:tc>
      </w:tr>
    </w:tbl>
    <w:p w14:paraId="12029798" w14:textId="77777777" w:rsidR="00880A25" w:rsidRPr="002F73ED" w:rsidRDefault="00880A25" w:rsidP="00880A25">
      <w:pPr>
        <w:spacing w:before="60" w:after="20"/>
        <w:ind w:firstLine="567"/>
        <w:rPr>
          <w:b/>
          <w:bCs/>
          <w:sz w:val="24"/>
          <w:szCs w:val="24"/>
          <w:lang w:val="nl-NL"/>
        </w:rPr>
      </w:pPr>
      <w:r w:rsidRPr="002F73ED">
        <w:rPr>
          <w:b/>
          <w:bCs/>
          <w:sz w:val="24"/>
          <w:szCs w:val="24"/>
          <w:lang w:val="nl-NL"/>
        </w:rPr>
        <w:t xml:space="preserve">6.7. Độ tin cậy </w:t>
      </w:r>
      <w:r w:rsidRPr="002F73ED">
        <w:rPr>
          <w:bCs/>
          <w:i/>
          <w:sz w:val="24"/>
          <w:szCs w:val="24"/>
          <w:lang w:val="nl-NL"/>
        </w:rPr>
        <w:t>(Khả năng thực hiện đúng tính năng, tác dụng)</w:t>
      </w:r>
      <w:r w:rsidRPr="002F73ED">
        <w:rPr>
          <w:b/>
          <w:bCs/>
          <w:sz w:val="24"/>
          <w:szCs w:val="24"/>
          <w:lang w:val="nl-NL"/>
        </w:rPr>
        <w:tab/>
      </w:r>
      <w:r w:rsidRPr="002F73ED">
        <w:rPr>
          <w:b/>
          <w:bCs/>
          <w:sz w:val="24"/>
          <w:szCs w:val="24"/>
          <w:lang w:val="nl-NL"/>
        </w:rPr>
        <w:tab/>
        <w:t>3 Điểm</w:t>
      </w:r>
    </w:p>
    <w:tbl>
      <w:tblPr>
        <w:tblW w:w="8517" w:type="dxa"/>
        <w:tblInd w:w="534" w:type="dxa"/>
        <w:tblLook w:val="04A0" w:firstRow="1" w:lastRow="0" w:firstColumn="1" w:lastColumn="0" w:noHBand="0" w:noVBand="1"/>
      </w:tblPr>
      <w:tblGrid>
        <w:gridCol w:w="7371"/>
        <w:gridCol w:w="1146"/>
      </w:tblGrid>
      <w:tr w:rsidR="00880A25" w:rsidRPr="002F73ED" w14:paraId="3BFE0C71" w14:textId="77777777" w:rsidTr="00880A25">
        <w:tc>
          <w:tcPr>
            <w:tcW w:w="7371" w:type="dxa"/>
            <w:shd w:val="clear" w:color="auto" w:fill="auto"/>
          </w:tcPr>
          <w:p w14:paraId="087E5267"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Trung bình</w:t>
            </w:r>
          </w:p>
        </w:tc>
        <w:tc>
          <w:tcPr>
            <w:tcW w:w="1146" w:type="dxa"/>
            <w:shd w:val="clear" w:color="auto" w:fill="auto"/>
          </w:tcPr>
          <w:p w14:paraId="712BE506" w14:textId="77777777" w:rsidR="00880A25" w:rsidRPr="002F73ED" w:rsidRDefault="00880A25" w:rsidP="00BC30D7">
            <w:pPr>
              <w:spacing w:before="60" w:after="20"/>
              <w:rPr>
                <w:sz w:val="24"/>
                <w:szCs w:val="24"/>
                <w:lang w:val="nl-NL"/>
              </w:rPr>
            </w:pPr>
            <w:r w:rsidRPr="002F73ED">
              <w:rPr>
                <w:sz w:val="24"/>
                <w:szCs w:val="24"/>
                <w:lang w:val="nl-NL"/>
              </w:rPr>
              <w:t>0 Điểm</w:t>
            </w:r>
          </w:p>
        </w:tc>
      </w:tr>
      <w:tr w:rsidR="00880A25" w:rsidRPr="002F73ED" w14:paraId="6EEEECCC" w14:textId="77777777" w:rsidTr="00880A25">
        <w:tc>
          <w:tcPr>
            <w:tcW w:w="7371" w:type="dxa"/>
            <w:shd w:val="clear" w:color="auto" w:fill="auto"/>
          </w:tcPr>
          <w:p w14:paraId="1C302F3B"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Tương đối tin cậy</w:t>
            </w:r>
          </w:p>
        </w:tc>
        <w:tc>
          <w:tcPr>
            <w:tcW w:w="1146" w:type="dxa"/>
            <w:shd w:val="clear" w:color="auto" w:fill="auto"/>
          </w:tcPr>
          <w:p w14:paraId="7F90BEA6" w14:textId="77777777" w:rsidR="00880A25" w:rsidRPr="002F73ED" w:rsidRDefault="00880A25" w:rsidP="00BC30D7">
            <w:pPr>
              <w:spacing w:before="60" w:after="20"/>
              <w:rPr>
                <w:sz w:val="24"/>
                <w:szCs w:val="24"/>
                <w:lang w:val="nl-NL"/>
              </w:rPr>
            </w:pPr>
            <w:r w:rsidRPr="002F73ED">
              <w:rPr>
                <w:sz w:val="24"/>
                <w:szCs w:val="24"/>
                <w:lang w:val="nl-NL"/>
              </w:rPr>
              <w:t>1 Điểm</w:t>
            </w:r>
          </w:p>
        </w:tc>
      </w:tr>
      <w:tr w:rsidR="00880A25" w:rsidRPr="002F73ED" w14:paraId="3D66E6EF" w14:textId="77777777" w:rsidTr="00880A25">
        <w:tc>
          <w:tcPr>
            <w:tcW w:w="7371" w:type="dxa"/>
            <w:shd w:val="clear" w:color="auto" w:fill="auto"/>
          </w:tcPr>
          <w:p w14:paraId="5EFF501C"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Tin cậy cao</w:t>
            </w:r>
            <w:r w:rsidRPr="002F73ED">
              <w:rPr>
                <w:sz w:val="24"/>
                <w:szCs w:val="24"/>
                <w:lang w:val="nl-NL"/>
              </w:rPr>
              <w:tab/>
            </w:r>
          </w:p>
        </w:tc>
        <w:tc>
          <w:tcPr>
            <w:tcW w:w="1146" w:type="dxa"/>
            <w:shd w:val="clear" w:color="auto" w:fill="auto"/>
          </w:tcPr>
          <w:p w14:paraId="03B121B6" w14:textId="77777777" w:rsidR="00880A25" w:rsidRPr="002F73ED" w:rsidRDefault="00880A25" w:rsidP="00BC30D7">
            <w:pPr>
              <w:spacing w:before="60" w:after="20"/>
              <w:rPr>
                <w:sz w:val="24"/>
                <w:szCs w:val="24"/>
                <w:lang w:val="nl-NL"/>
              </w:rPr>
            </w:pPr>
            <w:r w:rsidRPr="002F73ED">
              <w:rPr>
                <w:sz w:val="24"/>
                <w:szCs w:val="24"/>
                <w:lang w:val="nl-NL"/>
              </w:rPr>
              <w:t>2 Điểm</w:t>
            </w:r>
          </w:p>
        </w:tc>
      </w:tr>
      <w:tr w:rsidR="00880A25" w:rsidRPr="002F73ED" w14:paraId="27D15231" w14:textId="77777777" w:rsidTr="00880A25">
        <w:tc>
          <w:tcPr>
            <w:tcW w:w="7371" w:type="dxa"/>
            <w:shd w:val="clear" w:color="auto" w:fill="auto"/>
          </w:tcPr>
          <w:p w14:paraId="2FB631EC"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Rất tin cậy</w:t>
            </w:r>
            <w:r w:rsidRPr="002F73ED">
              <w:rPr>
                <w:sz w:val="24"/>
                <w:szCs w:val="24"/>
                <w:lang w:val="nl-NL"/>
              </w:rPr>
              <w:tab/>
            </w:r>
          </w:p>
        </w:tc>
        <w:tc>
          <w:tcPr>
            <w:tcW w:w="1146" w:type="dxa"/>
            <w:shd w:val="clear" w:color="auto" w:fill="auto"/>
          </w:tcPr>
          <w:p w14:paraId="7BA5EF11" w14:textId="77777777" w:rsidR="00880A25" w:rsidRPr="002F73ED" w:rsidRDefault="00880A25" w:rsidP="00BC30D7">
            <w:pPr>
              <w:spacing w:before="60" w:after="20"/>
              <w:rPr>
                <w:sz w:val="24"/>
                <w:szCs w:val="24"/>
                <w:lang w:val="nl-NL"/>
              </w:rPr>
            </w:pPr>
            <w:r w:rsidRPr="002F73ED">
              <w:rPr>
                <w:sz w:val="24"/>
                <w:szCs w:val="24"/>
                <w:lang w:val="nl-NL"/>
              </w:rPr>
              <w:t>3 Điểm</w:t>
            </w:r>
          </w:p>
        </w:tc>
      </w:tr>
    </w:tbl>
    <w:p w14:paraId="244AF4C0" w14:textId="77777777" w:rsidR="00880A25" w:rsidRPr="002F73ED" w:rsidRDefault="00880A25" w:rsidP="00880A25">
      <w:pPr>
        <w:spacing w:before="60" w:after="20"/>
        <w:ind w:firstLine="567"/>
        <w:rPr>
          <w:b/>
          <w:bCs/>
          <w:sz w:val="24"/>
          <w:szCs w:val="24"/>
          <w:lang w:val="nl-NL"/>
        </w:rPr>
      </w:pPr>
      <w:r w:rsidRPr="002F73ED">
        <w:rPr>
          <w:b/>
          <w:bCs/>
          <w:sz w:val="24"/>
          <w:szCs w:val="24"/>
          <w:lang w:val="nl-NL"/>
        </w:rPr>
        <w:t>6.8. Tuổi thọ</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2F73ED">
        <w:rPr>
          <w:b/>
          <w:bCs/>
          <w:sz w:val="24"/>
          <w:szCs w:val="24"/>
          <w:lang w:val="nl-NL"/>
        </w:rPr>
        <w:tab/>
      </w:r>
      <w:r w:rsidRPr="002F73ED">
        <w:rPr>
          <w:b/>
          <w:bCs/>
          <w:sz w:val="24"/>
          <w:szCs w:val="24"/>
          <w:lang w:val="nl-NL"/>
        </w:rPr>
        <w:tab/>
        <w:t>2 Điểm</w:t>
      </w:r>
    </w:p>
    <w:p w14:paraId="6A9C2025" w14:textId="77777777" w:rsidR="00880A25" w:rsidRPr="002F73ED" w:rsidRDefault="00880A25" w:rsidP="00880A25">
      <w:pPr>
        <w:spacing w:before="60" w:after="20"/>
        <w:ind w:firstLine="567"/>
        <w:rPr>
          <w:bCs/>
          <w:i/>
          <w:sz w:val="24"/>
          <w:szCs w:val="24"/>
          <w:lang w:val="nl-NL"/>
        </w:rPr>
      </w:pPr>
      <w:r w:rsidRPr="002F73ED">
        <w:rPr>
          <w:bCs/>
          <w:i/>
          <w:sz w:val="24"/>
          <w:szCs w:val="24"/>
          <w:lang w:val="nl-NL"/>
        </w:rPr>
        <w:t>(Khả năng giữ được tính năng, tác dụng trong điều kiện hoạt động bình thường)</w:t>
      </w:r>
    </w:p>
    <w:tbl>
      <w:tblPr>
        <w:tblW w:w="8518" w:type="dxa"/>
        <w:tblInd w:w="534" w:type="dxa"/>
        <w:tblLook w:val="04A0" w:firstRow="1" w:lastRow="0" w:firstColumn="1" w:lastColumn="0" w:noHBand="0" w:noVBand="1"/>
      </w:tblPr>
      <w:tblGrid>
        <w:gridCol w:w="7371"/>
        <w:gridCol w:w="1147"/>
      </w:tblGrid>
      <w:tr w:rsidR="00880A25" w:rsidRPr="002F73ED" w14:paraId="317D55A5" w14:textId="77777777" w:rsidTr="00880A25">
        <w:tc>
          <w:tcPr>
            <w:tcW w:w="7371" w:type="dxa"/>
            <w:shd w:val="clear" w:color="auto" w:fill="auto"/>
          </w:tcPr>
          <w:p w14:paraId="028A26B4"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Thấp</w:t>
            </w:r>
          </w:p>
        </w:tc>
        <w:tc>
          <w:tcPr>
            <w:tcW w:w="1147" w:type="dxa"/>
            <w:shd w:val="clear" w:color="auto" w:fill="auto"/>
          </w:tcPr>
          <w:p w14:paraId="08FB7327" w14:textId="77777777" w:rsidR="00880A25" w:rsidRPr="002F73ED" w:rsidRDefault="00880A25" w:rsidP="00BC30D7">
            <w:pPr>
              <w:spacing w:before="60" w:after="20"/>
              <w:rPr>
                <w:sz w:val="24"/>
                <w:szCs w:val="24"/>
                <w:lang w:val="nl-NL"/>
              </w:rPr>
            </w:pPr>
            <w:r w:rsidRPr="002F73ED">
              <w:rPr>
                <w:sz w:val="24"/>
                <w:szCs w:val="24"/>
                <w:lang w:val="nl-NL"/>
              </w:rPr>
              <w:t>0 Điểm</w:t>
            </w:r>
          </w:p>
        </w:tc>
      </w:tr>
      <w:tr w:rsidR="00880A25" w:rsidRPr="002F73ED" w14:paraId="44C4D41D" w14:textId="77777777" w:rsidTr="00880A25">
        <w:tc>
          <w:tcPr>
            <w:tcW w:w="7371" w:type="dxa"/>
            <w:shd w:val="clear" w:color="auto" w:fill="auto"/>
          </w:tcPr>
          <w:p w14:paraId="304B676F"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Trung bình, phù hợp với đặc điểm sản phẩm</w:t>
            </w:r>
          </w:p>
        </w:tc>
        <w:tc>
          <w:tcPr>
            <w:tcW w:w="1147" w:type="dxa"/>
            <w:shd w:val="clear" w:color="auto" w:fill="auto"/>
          </w:tcPr>
          <w:p w14:paraId="57CBE95F" w14:textId="77777777" w:rsidR="00880A25" w:rsidRPr="002F73ED" w:rsidRDefault="00880A25" w:rsidP="00BC30D7">
            <w:pPr>
              <w:spacing w:before="60" w:after="20"/>
              <w:rPr>
                <w:sz w:val="24"/>
                <w:szCs w:val="24"/>
                <w:lang w:val="nl-NL"/>
              </w:rPr>
            </w:pPr>
            <w:r w:rsidRPr="002F73ED">
              <w:rPr>
                <w:sz w:val="24"/>
                <w:szCs w:val="24"/>
                <w:lang w:val="nl-NL"/>
              </w:rPr>
              <w:t>1 Điểm</w:t>
            </w:r>
          </w:p>
        </w:tc>
      </w:tr>
      <w:tr w:rsidR="00880A25" w:rsidRPr="002F73ED" w14:paraId="4E738A6D" w14:textId="77777777" w:rsidTr="00880A25">
        <w:tc>
          <w:tcPr>
            <w:tcW w:w="7371" w:type="dxa"/>
            <w:shd w:val="clear" w:color="auto" w:fill="auto"/>
          </w:tcPr>
          <w:p w14:paraId="4E0A4296" w14:textId="77777777" w:rsidR="00880A25" w:rsidRPr="002F73ED" w:rsidRDefault="00880A25" w:rsidP="00BC30D7">
            <w:pPr>
              <w:spacing w:before="60" w:after="20"/>
              <w:rPr>
                <w:b/>
                <w:bCs/>
                <w:sz w:val="24"/>
                <w:szCs w:val="24"/>
                <w:lang w:val="nl-NL"/>
              </w:rPr>
            </w:pPr>
            <w:r w:rsidRPr="002F73ED">
              <w:rPr>
                <w:sz w:val="24"/>
                <w:szCs w:val="24"/>
              </w:rPr>
              <w:sym w:font="Wingdings" w:char="F071"/>
            </w:r>
            <w:r w:rsidRPr="002F73ED">
              <w:rPr>
                <w:sz w:val="24"/>
                <w:szCs w:val="24"/>
                <w:lang w:val="nl-NL"/>
              </w:rPr>
              <w:t xml:space="preserve"> Cao</w:t>
            </w:r>
          </w:p>
        </w:tc>
        <w:tc>
          <w:tcPr>
            <w:tcW w:w="1147" w:type="dxa"/>
            <w:shd w:val="clear" w:color="auto" w:fill="auto"/>
          </w:tcPr>
          <w:p w14:paraId="7AA95D77" w14:textId="77777777" w:rsidR="00880A25" w:rsidRPr="002F73ED" w:rsidRDefault="00880A25" w:rsidP="00BC30D7">
            <w:pPr>
              <w:spacing w:before="60" w:after="20"/>
              <w:rPr>
                <w:sz w:val="24"/>
                <w:szCs w:val="24"/>
                <w:lang w:val="nl-NL"/>
              </w:rPr>
            </w:pPr>
            <w:r w:rsidRPr="002F73ED">
              <w:rPr>
                <w:sz w:val="24"/>
                <w:szCs w:val="24"/>
                <w:lang w:val="nl-NL"/>
              </w:rPr>
              <w:t>2 Điểm</w:t>
            </w:r>
          </w:p>
        </w:tc>
      </w:tr>
    </w:tbl>
    <w:p w14:paraId="41925C87" w14:textId="77777777" w:rsidR="00880A25" w:rsidRPr="002F73ED" w:rsidRDefault="00880A25" w:rsidP="00880A25">
      <w:pPr>
        <w:spacing w:before="20" w:after="20"/>
        <w:ind w:firstLine="567"/>
        <w:rPr>
          <w:b/>
          <w:bCs/>
          <w:sz w:val="24"/>
          <w:szCs w:val="24"/>
          <w:lang w:val="nl-NL"/>
        </w:rPr>
      </w:pPr>
      <w:r w:rsidRPr="002F73ED">
        <w:rPr>
          <w:b/>
          <w:bCs/>
          <w:sz w:val="24"/>
          <w:szCs w:val="24"/>
          <w:lang w:val="nl-NL"/>
        </w:rPr>
        <w:t>7. CƠ HỘI THỊ TRƯỜNG TOÀN CẦ</w:t>
      </w:r>
      <w:r>
        <w:rPr>
          <w:b/>
          <w:bCs/>
          <w:sz w:val="24"/>
          <w:szCs w:val="24"/>
          <w:lang w:val="nl-NL"/>
        </w:rPr>
        <w:t>U</w:t>
      </w:r>
      <w:r>
        <w:rPr>
          <w:b/>
          <w:bCs/>
          <w:sz w:val="24"/>
          <w:szCs w:val="24"/>
          <w:lang w:val="nl-NL"/>
        </w:rPr>
        <w:tab/>
      </w:r>
      <w:r>
        <w:rPr>
          <w:b/>
          <w:bCs/>
          <w:sz w:val="24"/>
          <w:szCs w:val="24"/>
          <w:lang w:val="nl-NL"/>
        </w:rPr>
        <w:tab/>
      </w:r>
      <w:r>
        <w:rPr>
          <w:b/>
          <w:bCs/>
          <w:sz w:val="24"/>
          <w:szCs w:val="24"/>
          <w:lang w:val="nl-NL"/>
        </w:rPr>
        <w:tab/>
      </w:r>
      <w:r w:rsidRPr="002F73ED">
        <w:rPr>
          <w:b/>
          <w:bCs/>
          <w:sz w:val="24"/>
          <w:szCs w:val="24"/>
          <w:lang w:val="nl-NL"/>
        </w:rPr>
        <w:tab/>
      </w:r>
      <w:r w:rsidRPr="002F73ED">
        <w:rPr>
          <w:b/>
          <w:bCs/>
          <w:sz w:val="24"/>
          <w:szCs w:val="24"/>
          <w:lang w:val="nl-NL"/>
        </w:rPr>
        <w:tab/>
        <w:t>5 Điểm</w:t>
      </w:r>
    </w:p>
    <w:tbl>
      <w:tblPr>
        <w:tblW w:w="8517" w:type="dxa"/>
        <w:tblInd w:w="534" w:type="dxa"/>
        <w:tblLook w:val="04A0" w:firstRow="1" w:lastRow="0" w:firstColumn="1" w:lastColumn="0" w:noHBand="0" w:noVBand="1"/>
      </w:tblPr>
      <w:tblGrid>
        <w:gridCol w:w="7371"/>
        <w:gridCol w:w="1146"/>
      </w:tblGrid>
      <w:tr w:rsidR="00880A25" w:rsidRPr="002F73ED" w14:paraId="3516B0CC" w14:textId="77777777" w:rsidTr="00880A25">
        <w:tc>
          <w:tcPr>
            <w:tcW w:w="7371" w:type="dxa"/>
            <w:shd w:val="clear" w:color="auto" w:fill="auto"/>
          </w:tcPr>
          <w:p w14:paraId="26F47439" w14:textId="77777777" w:rsidR="00880A25" w:rsidRPr="002F73ED" w:rsidRDefault="00880A25" w:rsidP="00BC30D7">
            <w:pPr>
              <w:spacing w:before="20" w:after="20"/>
              <w:rPr>
                <w:sz w:val="24"/>
                <w:szCs w:val="24"/>
                <w:lang w:val="nl-NL"/>
              </w:rPr>
            </w:pPr>
            <w:r w:rsidRPr="002F73ED">
              <w:rPr>
                <w:sz w:val="24"/>
                <w:szCs w:val="24"/>
              </w:rPr>
              <w:sym w:font="Wingdings" w:char="F071"/>
            </w:r>
            <w:r w:rsidRPr="002F73ED">
              <w:rPr>
                <w:sz w:val="24"/>
                <w:szCs w:val="24"/>
                <w:lang w:val="nl-NL"/>
              </w:rPr>
              <w:t xml:space="preserve"> Có thể xuất khẩu đến thị trường khu vực</w:t>
            </w:r>
          </w:p>
        </w:tc>
        <w:tc>
          <w:tcPr>
            <w:tcW w:w="1146" w:type="dxa"/>
            <w:shd w:val="clear" w:color="auto" w:fill="auto"/>
          </w:tcPr>
          <w:p w14:paraId="0B1B65A2" w14:textId="77777777" w:rsidR="00880A25" w:rsidRPr="002F73ED" w:rsidRDefault="00880A25" w:rsidP="00BC30D7">
            <w:pPr>
              <w:spacing w:before="20" w:after="20"/>
              <w:rPr>
                <w:sz w:val="24"/>
                <w:szCs w:val="24"/>
              </w:rPr>
            </w:pPr>
            <w:r w:rsidRPr="002F73ED">
              <w:rPr>
                <w:sz w:val="24"/>
                <w:szCs w:val="24"/>
                <w:lang w:val="nl-NL"/>
              </w:rPr>
              <w:t>1 Điểm</w:t>
            </w:r>
          </w:p>
        </w:tc>
      </w:tr>
      <w:tr w:rsidR="00880A25" w:rsidRPr="002F73ED" w14:paraId="2C77130B" w14:textId="77777777" w:rsidTr="00880A25">
        <w:tc>
          <w:tcPr>
            <w:tcW w:w="7371" w:type="dxa"/>
            <w:shd w:val="clear" w:color="auto" w:fill="auto"/>
          </w:tcPr>
          <w:p w14:paraId="42895DBF" w14:textId="77777777" w:rsidR="00880A25" w:rsidRPr="002F73ED" w:rsidRDefault="00880A25" w:rsidP="00BC30D7">
            <w:pPr>
              <w:spacing w:before="20" w:after="20"/>
              <w:rPr>
                <w:sz w:val="24"/>
                <w:szCs w:val="24"/>
              </w:rPr>
            </w:pPr>
            <w:r w:rsidRPr="002F73ED">
              <w:rPr>
                <w:sz w:val="24"/>
                <w:szCs w:val="24"/>
              </w:rPr>
              <w:sym w:font="Wingdings" w:char="F071"/>
            </w:r>
            <w:r w:rsidRPr="002F73ED">
              <w:rPr>
                <w:sz w:val="24"/>
                <w:szCs w:val="24"/>
                <w:lang w:val="nl-NL"/>
              </w:rPr>
              <w:t xml:space="preserve"> Có thể xuất khẩu các thị trường ngoài khu vực</w:t>
            </w:r>
          </w:p>
        </w:tc>
        <w:tc>
          <w:tcPr>
            <w:tcW w:w="1146" w:type="dxa"/>
            <w:shd w:val="clear" w:color="auto" w:fill="auto"/>
          </w:tcPr>
          <w:p w14:paraId="2ADE47D9" w14:textId="77777777" w:rsidR="00880A25" w:rsidRPr="002F73ED" w:rsidRDefault="00880A25" w:rsidP="00BC30D7">
            <w:pPr>
              <w:spacing w:before="20" w:after="20"/>
              <w:rPr>
                <w:sz w:val="24"/>
                <w:szCs w:val="24"/>
              </w:rPr>
            </w:pPr>
            <w:r w:rsidRPr="002F73ED">
              <w:rPr>
                <w:sz w:val="24"/>
                <w:szCs w:val="24"/>
                <w:lang w:val="nl-NL"/>
              </w:rPr>
              <w:t>3 Điểm</w:t>
            </w:r>
          </w:p>
        </w:tc>
      </w:tr>
      <w:tr w:rsidR="00880A25" w:rsidRPr="002F73ED" w14:paraId="51CCCECC" w14:textId="77777777" w:rsidTr="00880A25">
        <w:tc>
          <w:tcPr>
            <w:tcW w:w="7371" w:type="dxa"/>
            <w:shd w:val="clear" w:color="auto" w:fill="auto"/>
          </w:tcPr>
          <w:p w14:paraId="6F226436" w14:textId="77777777" w:rsidR="00880A25" w:rsidRPr="002F73ED" w:rsidRDefault="00880A25" w:rsidP="00BC30D7">
            <w:pPr>
              <w:spacing w:before="20" w:after="20"/>
              <w:rPr>
                <w:sz w:val="24"/>
                <w:szCs w:val="24"/>
              </w:rPr>
            </w:pPr>
            <w:r w:rsidRPr="002F73ED">
              <w:rPr>
                <w:sz w:val="24"/>
                <w:szCs w:val="24"/>
              </w:rPr>
              <w:sym w:font="Wingdings" w:char="F071"/>
            </w:r>
            <w:r w:rsidRPr="002F73ED">
              <w:rPr>
                <w:sz w:val="24"/>
                <w:szCs w:val="24"/>
                <w:lang w:val="nl-NL"/>
              </w:rPr>
              <w:t xml:space="preserve"> Có thể xuất khẩu đến các thị trường có tiêu chuẩn cao (Mỹ, Nhật, EU...)</w:t>
            </w:r>
          </w:p>
        </w:tc>
        <w:tc>
          <w:tcPr>
            <w:tcW w:w="1146" w:type="dxa"/>
            <w:shd w:val="clear" w:color="auto" w:fill="auto"/>
          </w:tcPr>
          <w:p w14:paraId="156B55F2" w14:textId="77777777" w:rsidR="00880A25" w:rsidRPr="002F73ED" w:rsidRDefault="00880A25" w:rsidP="00BC30D7">
            <w:pPr>
              <w:spacing w:before="20" w:after="20"/>
              <w:rPr>
                <w:sz w:val="24"/>
                <w:szCs w:val="24"/>
              </w:rPr>
            </w:pPr>
            <w:r w:rsidRPr="002F73ED">
              <w:rPr>
                <w:sz w:val="24"/>
                <w:szCs w:val="24"/>
                <w:lang w:val="nl-NL"/>
              </w:rPr>
              <w:t>5 Điểm</w:t>
            </w:r>
          </w:p>
        </w:tc>
      </w:tr>
    </w:tbl>
    <w:p w14:paraId="3926568E" w14:textId="77777777" w:rsidR="00880A25" w:rsidRPr="002F73ED" w:rsidRDefault="00880A25" w:rsidP="00880A25">
      <w:pPr>
        <w:spacing w:before="60" w:after="20"/>
        <w:jc w:val="center"/>
        <w:rPr>
          <w:b/>
          <w:bCs/>
          <w:sz w:val="24"/>
          <w:szCs w:val="24"/>
          <w:lang w:val="nl-NL"/>
        </w:rPr>
      </w:pPr>
    </w:p>
    <w:p w14:paraId="0ED35563" w14:textId="77777777" w:rsidR="00880A25" w:rsidRPr="002F73ED" w:rsidRDefault="00880A25" w:rsidP="00880A25">
      <w:pPr>
        <w:spacing w:before="60" w:after="20"/>
        <w:jc w:val="center"/>
        <w:rPr>
          <w:b/>
          <w:bCs/>
          <w:sz w:val="24"/>
          <w:szCs w:val="24"/>
          <w:lang w:val="nl-NL"/>
        </w:rPr>
      </w:pPr>
      <w:r w:rsidRPr="002F73ED">
        <w:rPr>
          <w:b/>
          <w:bCs/>
          <w:sz w:val="24"/>
          <w:szCs w:val="24"/>
          <w:lang w:val="nl-NL"/>
        </w:rPr>
        <w:t xml:space="preserve">Tổng Điểm phần C: </w:t>
      </w:r>
      <w:r w:rsidRPr="002F73ED">
        <w:rPr>
          <w:sz w:val="24"/>
          <w:szCs w:val="24"/>
          <w:lang w:val="nl-NL"/>
        </w:rPr>
        <w:t xml:space="preserve">.............................................. </w:t>
      </w:r>
      <w:r w:rsidRPr="002F73ED">
        <w:rPr>
          <w:b/>
          <w:bCs/>
          <w:sz w:val="24"/>
          <w:szCs w:val="24"/>
          <w:lang w:val="nl-NL"/>
        </w:rPr>
        <w:t>Điểm</w:t>
      </w:r>
    </w:p>
    <w:p w14:paraId="5C7F7B99" w14:textId="77777777" w:rsidR="00880A25" w:rsidRPr="002F73ED" w:rsidRDefault="00880A25" w:rsidP="00880A25">
      <w:pPr>
        <w:rPr>
          <w:sz w:val="2"/>
          <w:szCs w:val="2"/>
          <w:lang w:val="nl-NL"/>
        </w:rPr>
      </w:pPr>
    </w:p>
    <w:p w14:paraId="21B5851C" w14:textId="77777777" w:rsidR="00880A25" w:rsidRPr="002F73ED" w:rsidRDefault="00880A25" w:rsidP="00880A25">
      <w:pPr>
        <w:spacing w:before="60" w:after="60" w:line="312" w:lineRule="auto"/>
        <w:rPr>
          <w:b/>
          <w:bCs/>
          <w:sz w:val="6"/>
          <w:szCs w:val="6"/>
          <w:u w:val="single"/>
          <w:lang w:val="nl-NL"/>
        </w:rPr>
      </w:pPr>
    </w:p>
    <w:p w14:paraId="4BC0458F" w14:textId="77777777" w:rsidR="00880A25" w:rsidRDefault="000C749B" w:rsidP="00880A25">
      <w:pPr>
        <w:spacing w:before="120" w:after="120" w:line="312" w:lineRule="auto"/>
        <w:rPr>
          <w:b/>
          <w:bCs/>
          <w:sz w:val="24"/>
          <w:szCs w:val="24"/>
          <w:u w:val="single"/>
          <w:lang w:val="nl-NL"/>
        </w:rPr>
      </w:pPr>
      <w:r>
        <w:rPr>
          <w:b/>
          <w:bCs/>
          <w:noProof/>
          <w:sz w:val="24"/>
          <w:szCs w:val="24"/>
        </w:rPr>
        <mc:AlternateContent>
          <mc:Choice Requires="wps">
            <w:drawing>
              <wp:anchor distT="0" distB="0" distL="114300" distR="114300" simplePos="0" relativeHeight="251797504" behindDoc="0" locked="0" layoutInCell="1" allowOverlap="1" wp14:anchorId="30EB4BC0" wp14:editId="4DC5DB4B">
                <wp:simplePos x="0" y="0"/>
                <wp:positionH relativeFrom="margin">
                  <wp:posOffset>247650</wp:posOffset>
                </wp:positionH>
                <wp:positionV relativeFrom="paragraph">
                  <wp:posOffset>142240</wp:posOffset>
                </wp:positionV>
                <wp:extent cx="4864735" cy="1134110"/>
                <wp:effectExtent l="19050" t="18415" r="21590" b="19050"/>
                <wp:wrapNone/>
                <wp:docPr id="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6A2186" w14:textId="77777777" w:rsidR="00556F61" w:rsidRPr="00FE554C" w:rsidRDefault="00556F61" w:rsidP="00880A25">
                            <w:pPr>
                              <w:rPr>
                                <w:b/>
                                <w:bCs/>
                                <w:color w:val="000000"/>
                                <w:sz w:val="26"/>
                                <w:szCs w:val="26"/>
                              </w:rPr>
                            </w:pPr>
                            <w:r w:rsidRPr="00FE554C">
                              <w:rPr>
                                <w:b/>
                                <w:bCs/>
                                <w:color w:val="000000"/>
                                <w:sz w:val="26"/>
                                <w:szCs w:val="26"/>
                              </w:rPr>
                              <w:t>Kết quả</w:t>
                            </w:r>
                          </w:p>
                          <w:p w14:paraId="4D94DB1C" w14:textId="77777777" w:rsidR="00556F61" w:rsidRPr="00FE554C" w:rsidRDefault="00556F61" w:rsidP="00880A25">
                            <w:pPr>
                              <w:jc w:val="center"/>
                              <w:rPr>
                                <w:b/>
                                <w:color w:val="000000"/>
                                <w:sz w:val="26"/>
                                <w:szCs w:val="26"/>
                              </w:rPr>
                            </w:pPr>
                            <w:r w:rsidRPr="00FE554C">
                              <w:rPr>
                                <w:b/>
                                <w:bCs/>
                                <w:color w:val="000000"/>
                                <w:sz w:val="26"/>
                                <w:szCs w:val="26"/>
                              </w:rPr>
                              <w:t xml:space="preserve">Tổng </w:t>
                            </w:r>
                            <w:r>
                              <w:rPr>
                                <w:b/>
                                <w:bCs/>
                                <w:color w:val="000000"/>
                                <w:sz w:val="26"/>
                                <w:szCs w:val="26"/>
                              </w:rPr>
                              <w:t>Điểm</w:t>
                            </w:r>
                            <w:r w:rsidRPr="00FE554C">
                              <w:rPr>
                                <w:b/>
                                <w:bCs/>
                                <w:color w:val="000000"/>
                                <w:sz w:val="26"/>
                                <w:szCs w:val="26"/>
                              </w:rPr>
                              <w:t xml:space="preserve"> (Phần A + B + C): </w:t>
                            </w:r>
                            <w:r w:rsidRPr="004C61B6">
                              <w:rPr>
                                <w:color w:val="000000"/>
                                <w:sz w:val="26"/>
                                <w:szCs w:val="26"/>
                              </w:rPr>
                              <w:t>………………………</w:t>
                            </w:r>
                            <w:r w:rsidRPr="00FE554C">
                              <w:rPr>
                                <w:b/>
                                <w:color w:val="000000"/>
                                <w:sz w:val="26"/>
                                <w:szCs w:val="26"/>
                              </w:rPr>
                              <w:t xml:space="preserve"> </w:t>
                            </w:r>
                            <w:r>
                              <w:rPr>
                                <w:b/>
                                <w:color w:val="000000"/>
                                <w:sz w:val="26"/>
                                <w:szCs w:val="26"/>
                              </w:rPr>
                              <w:t>Điểm</w:t>
                            </w:r>
                          </w:p>
                          <w:p w14:paraId="62A69B4F" w14:textId="77777777" w:rsidR="00556F61" w:rsidRPr="00FE554C" w:rsidRDefault="00556F61" w:rsidP="00880A25">
                            <w:pPr>
                              <w:jc w:val="center"/>
                              <w:rPr>
                                <w:b/>
                                <w:color w:val="000000"/>
                                <w:sz w:val="26"/>
                                <w:szCs w:val="26"/>
                              </w:rPr>
                            </w:pPr>
                            <w:r w:rsidRPr="00FE554C">
                              <w:rPr>
                                <w:b/>
                                <w:bCs/>
                                <w:color w:val="000000"/>
                                <w:sz w:val="26"/>
                                <w:szCs w:val="26"/>
                              </w:rPr>
                              <w:t xml:space="preserve">Xếp hạng: </w:t>
                            </w:r>
                            <w:r w:rsidRPr="004C61B6">
                              <w:rPr>
                                <w:color w:val="000000"/>
                                <w:sz w:val="26"/>
                                <w:szCs w:val="26"/>
                              </w:rPr>
                              <w:t>……….</w:t>
                            </w:r>
                            <w:r w:rsidRPr="00FE554C">
                              <w:rPr>
                                <w:b/>
                                <w:color w:val="000000"/>
                                <w:sz w:val="26"/>
                                <w:szCs w:val="26"/>
                              </w:rPr>
                              <w:t xml:space="preserve"> </w:t>
                            </w:r>
                            <w:r>
                              <w:rPr>
                                <w:b/>
                                <w:color w:val="000000"/>
                                <w:sz w:val="26"/>
                                <w:szCs w:val="26"/>
                              </w:rPr>
                              <w:t>S</w:t>
                            </w:r>
                            <w:r w:rsidRPr="00FE554C">
                              <w:rPr>
                                <w:b/>
                                <w:color w:val="000000"/>
                                <w:sz w:val="26"/>
                                <w:szCs w:val="26"/>
                              </w:rPr>
                              <w:t>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9" o:spid="_x0000_s1125" style="position:absolute;margin-left:19.5pt;margin-top:11.2pt;width:383.05pt;height:89.3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" filled="f" strokecolor="red" strokeweight="2.25pt">
                <v:stroke joinstyle="miter"/>
                <v:textbox>
                  <w:txbxContent>
                    <w:p w:rsidR="00556F61" w:rsidRPr="00FE554C" w:rsidRDefault="00556F61" w:rsidP="00880A25">
                      <w:pPr>
                        <w:rPr>
                          <w:b/>
                          <w:bCs/>
                          <w:color w:val="000000"/>
                          <w:sz w:val="26"/>
                          <w:szCs w:val="26"/>
                        </w:rPr>
                      </w:pPr>
                      <w:r w:rsidRPr="00FE554C">
                        <w:rPr>
                          <w:b/>
                          <w:bCs/>
                          <w:color w:val="000000"/>
                          <w:sz w:val="26"/>
                          <w:szCs w:val="26"/>
                        </w:rPr>
                        <w:t>Kết quả</w:t>
                      </w:r>
                    </w:p>
                    <w:p w:rsidR="00556F61" w:rsidRPr="00FE554C" w:rsidRDefault="00556F61" w:rsidP="00880A25">
                      <w:pPr>
                        <w:jc w:val="center"/>
                        <w:rPr>
                          <w:b/>
                          <w:color w:val="000000"/>
                          <w:sz w:val="26"/>
                          <w:szCs w:val="26"/>
                        </w:rPr>
                      </w:pPr>
                      <w:r w:rsidRPr="00FE554C">
                        <w:rPr>
                          <w:b/>
                          <w:bCs/>
                          <w:color w:val="000000"/>
                          <w:sz w:val="26"/>
                          <w:szCs w:val="26"/>
                        </w:rPr>
                        <w:t xml:space="preserve">Tổng </w:t>
                      </w:r>
                      <w:r>
                        <w:rPr>
                          <w:b/>
                          <w:bCs/>
                          <w:color w:val="000000"/>
                          <w:sz w:val="26"/>
                          <w:szCs w:val="26"/>
                        </w:rPr>
                        <w:t>Điểm</w:t>
                      </w:r>
                      <w:r w:rsidRPr="00FE554C">
                        <w:rPr>
                          <w:b/>
                          <w:bCs/>
                          <w:color w:val="000000"/>
                          <w:sz w:val="26"/>
                          <w:szCs w:val="26"/>
                        </w:rPr>
                        <w:t xml:space="preserve"> (Phần A + B + C): </w:t>
                      </w:r>
                      <w:r w:rsidRPr="004C61B6">
                        <w:rPr>
                          <w:color w:val="000000"/>
                          <w:sz w:val="26"/>
                          <w:szCs w:val="26"/>
                        </w:rPr>
                        <w:t>………………………</w:t>
                      </w:r>
                      <w:r w:rsidRPr="00FE554C">
                        <w:rPr>
                          <w:b/>
                          <w:color w:val="000000"/>
                          <w:sz w:val="26"/>
                          <w:szCs w:val="26"/>
                        </w:rPr>
                        <w:t xml:space="preserve"> </w:t>
                      </w:r>
                      <w:r>
                        <w:rPr>
                          <w:b/>
                          <w:color w:val="000000"/>
                          <w:sz w:val="26"/>
                          <w:szCs w:val="26"/>
                        </w:rPr>
                        <w:t>Điểm</w:t>
                      </w:r>
                    </w:p>
                    <w:p w:rsidR="00556F61" w:rsidRPr="00FE554C" w:rsidRDefault="00556F61" w:rsidP="00880A25">
                      <w:pPr>
                        <w:jc w:val="center"/>
                        <w:rPr>
                          <w:b/>
                          <w:color w:val="000000"/>
                          <w:sz w:val="26"/>
                          <w:szCs w:val="26"/>
                        </w:rPr>
                      </w:pPr>
                      <w:r w:rsidRPr="00FE554C">
                        <w:rPr>
                          <w:b/>
                          <w:bCs/>
                          <w:color w:val="000000"/>
                          <w:sz w:val="26"/>
                          <w:szCs w:val="26"/>
                        </w:rPr>
                        <w:t xml:space="preserve">Xếp hạng: </w:t>
                      </w:r>
                      <w:r w:rsidRPr="004C61B6">
                        <w:rPr>
                          <w:color w:val="000000"/>
                          <w:sz w:val="26"/>
                          <w:szCs w:val="26"/>
                        </w:rPr>
                        <w:t>……….</w:t>
                      </w:r>
                      <w:r w:rsidRPr="00FE554C">
                        <w:rPr>
                          <w:b/>
                          <w:color w:val="000000"/>
                          <w:sz w:val="26"/>
                          <w:szCs w:val="26"/>
                        </w:rPr>
                        <w:t xml:space="preserve"> </w:t>
                      </w:r>
                      <w:r>
                        <w:rPr>
                          <w:b/>
                          <w:color w:val="000000"/>
                          <w:sz w:val="26"/>
                          <w:szCs w:val="26"/>
                        </w:rPr>
                        <w:t>S</w:t>
                      </w:r>
                      <w:r w:rsidRPr="00FE554C">
                        <w:rPr>
                          <w:b/>
                          <w:color w:val="000000"/>
                          <w:sz w:val="26"/>
                          <w:szCs w:val="26"/>
                        </w:rPr>
                        <w:t>ao</w:t>
                      </w:r>
                    </w:p>
                  </w:txbxContent>
                </v:textbox>
                <w10:wrap anchorx="margin"/>
              </v:roundrect>
            </w:pict>
          </mc:Fallback>
        </mc:AlternateContent>
      </w:r>
    </w:p>
    <w:p w14:paraId="2A39563E" w14:textId="77777777" w:rsidR="00880A25" w:rsidRDefault="00880A25" w:rsidP="00880A25">
      <w:pPr>
        <w:spacing w:before="120" w:after="120" w:line="312" w:lineRule="auto"/>
        <w:rPr>
          <w:b/>
          <w:bCs/>
          <w:sz w:val="24"/>
          <w:szCs w:val="24"/>
          <w:u w:val="single"/>
          <w:lang w:val="nl-NL"/>
        </w:rPr>
      </w:pPr>
    </w:p>
    <w:p w14:paraId="74AE5373" w14:textId="77777777" w:rsidR="00880A25" w:rsidRDefault="00880A25" w:rsidP="00880A25">
      <w:pPr>
        <w:spacing w:before="120" w:after="120" w:line="312" w:lineRule="auto"/>
        <w:rPr>
          <w:b/>
          <w:bCs/>
          <w:sz w:val="24"/>
          <w:szCs w:val="24"/>
          <w:u w:val="single"/>
          <w:lang w:val="nl-NL"/>
        </w:rPr>
      </w:pPr>
    </w:p>
    <w:p w14:paraId="5EC45531" w14:textId="77777777" w:rsidR="00880A25" w:rsidRPr="002F73ED" w:rsidRDefault="00880A25" w:rsidP="00880A25">
      <w:pPr>
        <w:spacing w:before="120" w:after="120" w:line="312" w:lineRule="auto"/>
        <w:rPr>
          <w:b/>
          <w:bCs/>
          <w:sz w:val="24"/>
          <w:szCs w:val="24"/>
          <w:u w:val="single"/>
          <w:lang w:val="nl-NL"/>
        </w:rPr>
      </w:pPr>
    </w:p>
    <w:p w14:paraId="2D0520BA" w14:textId="77777777" w:rsidR="00880A25" w:rsidRDefault="00880A25" w:rsidP="00880A25">
      <w:pPr>
        <w:spacing w:before="120" w:after="120" w:line="312" w:lineRule="auto"/>
        <w:rPr>
          <w:b/>
          <w:bCs/>
          <w:sz w:val="24"/>
          <w:szCs w:val="24"/>
          <w:u w:val="single"/>
          <w:lang w:val="nl-NL"/>
        </w:rPr>
      </w:pPr>
    </w:p>
    <w:p w14:paraId="38C556F0" w14:textId="77777777" w:rsidR="00880A25" w:rsidRPr="002F73ED" w:rsidRDefault="00880A25" w:rsidP="00880A25">
      <w:pPr>
        <w:spacing w:before="120" w:after="120" w:line="312" w:lineRule="auto"/>
        <w:ind w:firstLine="567"/>
        <w:rPr>
          <w:sz w:val="24"/>
          <w:szCs w:val="24"/>
          <w:lang w:val="nl-NL"/>
        </w:rPr>
      </w:pPr>
      <w:r w:rsidRPr="002F73ED">
        <w:rPr>
          <w:b/>
          <w:bCs/>
          <w:sz w:val="24"/>
          <w:szCs w:val="24"/>
          <w:u w:val="single"/>
          <w:lang w:val="nl-NL"/>
        </w:rPr>
        <w:t>Ý kiến của người đánh giá:</w:t>
      </w:r>
      <w:r w:rsidRPr="002F73ED">
        <w:rPr>
          <w:sz w:val="24"/>
          <w:szCs w:val="24"/>
          <w:lang w:val="nl-NL"/>
        </w:rPr>
        <w:br/>
        <w:t>……………………………………………………………………………………………</w:t>
      </w:r>
      <w:r>
        <w:rPr>
          <w:sz w:val="24"/>
          <w:szCs w:val="24"/>
          <w:lang w:val="nl-NL"/>
        </w:rPr>
        <w:t>..</w:t>
      </w:r>
      <w:r w:rsidRPr="002F73ED">
        <w:rPr>
          <w:sz w:val="24"/>
          <w:szCs w:val="24"/>
          <w:lang w:val="nl-NL"/>
        </w:rPr>
        <w:t>…</w:t>
      </w:r>
    </w:p>
    <w:p w14:paraId="05A50717" w14:textId="77777777" w:rsidR="00880A25" w:rsidRPr="002F73ED" w:rsidRDefault="00880A25" w:rsidP="00880A25">
      <w:pPr>
        <w:spacing w:before="120" w:after="120" w:line="312" w:lineRule="auto"/>
        <w:rPr>
          <w:sz w:val="24"/>
          <w:szCs w:val="24"/>
          <w:lang w:val="nl-NL"/>
        </w:rPr>
      </w:pPr>
      <w:r w:rsidRPr="002F73ED">
        <w:rPr>
          <w:sz w:val="24"/>
          <w:szCs w:val="24"/>
          <w:lang w:val="nl-NL"/>
        </w:rPr>
        <w:t>……………………………………………………………………………………………</w:t>
      </w:r>
      <w:r>
        <w:rPr>
          <w:sz w:val="24"/>
          <w:szCs w:val="24"/>
          <w:lang w:val="nl-NL"/>
        </w:rPr>
        <w:t>..</w:t>
      </w:r>
      <w:r w:rsidRPr="002F73ED">
        <w:rPr>
          <w:sz w:val="24"/>
          <w:szCs w:val="24"/>
          <w:lang w:val="nl-NL"/>
        </w:rPr>
        <w:t>…</w:t>
      </w:r>
    </w:p>
    <w:p w14:paraId="270D9EED" w14:textId="77777777" w:rsidR="00880A25" w:rsidRPr="002F73ED" w:rsidRDefault="00880A25" w:rsidP="00880A25">
      <w:pPr>
        <w:spacing w:before="120" w:after="120" w:line="312" w:lineRule="auto"/>
        <w:rPr>
          <w:sz w:val="24"/>
          <w:szCs w:val="24"/>
          <w:lang w:val="nl-NL"/>
        </w:rPr>
      </w:pPr>
      <w:r w:rsidRPr="002F73ED">
        <w:rPr>
          <w:sz w:val="24"/>
          <w:szCs w:val="24"/>
          <w:lang w:val="nl-NL"/>
        </w:rPr>
        <w:t>………………………………………………………………………………………………..</w:t>
      </w:r>
    </w:p>
    <w:p w14:paraId="5096ABF5" w14:textId="77777777" w:rsidR="00880A25" w:rsidRPr="002F73ED" w:rsidRDefault="00880A25" w:rsidP="00880A25">
      <w:pPr>
        <w:spacing w:before="120" w:after="120" w:line="312" w:lineRule="auto"/>
        <w:rPr>
          <w:sz w:val="24"/>
          <w:szCs w:val="24"/>
          <w:lang w:val="nl-NL"/>
        </w:rPr>
      </w:pPr>
      <w:r w:rsidRPr="002F73ED">
        <w:rPr>
          <w:sz w:val="24"/>
          <w:szCs w:val="24"/>
          <w:lang w:val="nl-NL"/>
        </w:rPr>
        <w:t>…………………………………………………………………………………………</w:t>
      </w:r>
      <w:r>
        <w:rPr>
          <w:sz w:val="24"/>
          <w:szCs w:val="24"/>
          <w:lang w:val="nl-NL"/>
        </w:rPr>
        <w:t>..</w:t>
      </w:r>
      <w:r w:rsidRPr="002F73ED">
        <w:rPr>
          <w:sz w:val="24"/>
          <w:szCs w:val="24"/>
          <w:lang w:val="nl-NL"/>
        </w:rPr>
        <w:t>……</w:t>
      </w:r>
    </w:p>
    <w:p w14:paraId="3F4FC93E" w14:textId="77777777" w:rsidR="00880A25" w:rsidRPr="002F73ED" w:rsidRDefault="00880A25" w:rsidP="00880A25">
      <w:pPr>
        <w:spacing w:before="60" w:after="60" w:line="312" w:lineRule="auto"/>
        <w:jc w:val="right"/>
        <w:rPr>
          <w:i/>
          <w:sz w:val="24"/>
          <w:szCs w:val="24"/>
          <w:cs/>
        </w:rPr>
      </w:pPr>
      <w:r w:rsidRPr="002F73ED">
        <w:rPr>
          <w:sz w:val="24"/>
          <w:szCs w:val="24"/>
          <w:cs/>
        </w:rPr>
        <w:tab/>
      </w:r>
      <w:r w:rsidRPr="002F73ED">
        <w:rPr>
          <w:sz w:val="24"/>
          <w:szCs w:val="24"/>
          <w:cs/>
        </w:rPr>
        <w:tab/>
      </w:r>
      <w:r w:rsidRPr="002F73ED">
        <w:rPr>
          <w:sz w:val="24"/>
          <w:szCs w:val="24"/>
          <w:cs/>
        </w:rPr>
        <w:tab/>
      </w:r>
      <w:r w:rsidRPr="002F73ED">
        <w:rPr>
          <w:sz w:val="24"/>
          <w:szCs w:val="24"/>
          <w:cs/>
        </w:rPr>
        <w:tab/>
      </w:r>
      <w:r w:rsidRPr="002F73ED">
        <w:rPr>
          <w:sz w:val="24"/>
          <w:szCs w:val="24"/>
          <w:cs/>
        </w:rPr>
        <w:tab/>
      </w:r>
      <w:r w:rsidRPr="002F73ED">
        <w:rPr>
          <w:sz w:val="24"/>
          <w:szCs w:val="24"/>
          <w:cs/>
        </w:rPr>
        <w:tab/>
      </w:r>
      <w:r w:rsidRPr="002F73ED">
        <w:rPr>
          <w:i/>
          <w:sz w:val="24"/>
          <w:szCs w:val="24"/>
          <w:cs/>
        </w:rPr>
        <w:t>...................., ngày ... tháng ... năm 20...</w:t>
      </w:r>
    </w:p>
    <w:tbl>
      <w:tblPr>
        <w:tblW w:w="0" w:type="auto"/>
        <w:tblLook w:val="04A0" w:firstRow="1" w:lastRow="0" w:firstColumn="1" w:lastColumn="0" w:noHBand="0" w:noVBand="1"/>
      </w:tblPr>
      <w:tblGrid>
        <w:gridCol w:w="4472"/>
        <w:gridCol w:w="4534"/>
      </w:tblGrid>
      <w:tr w:rsidR="00880A25" w:rsidRPr="002F73ED" w14:paraId="4E1FF821" w14:textId="77777777" w:rsidTr="00BC30D7">
        <w:tc>
          <w:tcPr>
            <w:tcW w:w="4927" w:type="dxa"/>
            <w:shd w:val="clear" w:color="auto" w:fill="auto"/>
          </w:tcPr>
          <w:p w14:paraId="72E8374C" w14:textId="77777777" w:rsidR="00880A25" w:rsidRPr="002F73ED" w:rsidRDefault="00880A25" w:rsidP="00BC30D7">
            <w:pPr>
              <w:spacing w:before="60" w:after="60" w:line="312" w:lineRule="auto"/>
              <w:jc w:val="center"/>
              <w:rPr>
                <w:i/>
                <w:sz w:val="24"/>
                <w:szCs w:val="24"/>
              </w:rPr>
            </w:pPr>
          </w:p>
        </w:tc>
        <w:tc>
          <w:tcPr>
            <w:tcW w:w="4928" w:type="dxa"/>
            <w:shd w:val="clear" w:color="auto" w:fill="auto"/>
          </w:tcPr>
          <w:p w14:paraId="519E4E67" w14:textId="77777777" w:rsidR="00880A25" w:rsidRPr="002F73ED" w:rsidRDefault="00880A25" w:rsidP="00BC30D7">
            <w:pPr>
              <w:spacing w:before="60" w:after="60" w:line="312" w:lineRule="auto"/>
              <w:jc w:val="center"/>
              <w:rPr>
                <w:b/>
                <w:sz w:val="24"/>
                <w:szCs w:val="24"/>
              </w:rPr>
            </w:pPr>
            <w:r w:rsidRPr="002F73ED">
              <w:rPr>
                <w:b/>
                <w:sz w:val="24"/>
                <w:szCs w:val="24"/>
              </w:rPr>
              <w:t>Người đánh giá</w:t>
            </w:r>
          </w:p>
          <w:p w14:paraId="41329F8F" w14:textId="77777777" w:rsidR="00880A25" w:rsidRPr="002F73ED" w:rsidRDefault="00880A25" w:rsidP="00BC30D7">
            <w:pPr>
              <w:spacing w:before="60" w:after="60" w:line="312" w:lineRule="auto"/>
              <w:jc w:val="center"/>
              <w:rPr>
                <w:b/>
                <w:i/>
                <w:sz w:val="24"/>
                <w:szCs w:val="24"/>
              </w:rPr>
            </w:pPr>
            <w:r w:rsidRPr="002F73ED">
              <w:rPr>
                <w:i/>
                <w:sz w:val="24"/>
                <w:szCs w:val="24"/>
              </w:rPr>
              <w:t>(Ký và ghi rõ họ tên)</w:t>
            </w:r>
          </w:p>
        </w:tc>
      </w:tr>
    </w:tbl>
    <w:p w14:paraId="3B7EF942" w14:textId="77777777" w:rsidR="00880A25" w:rsidRPr="002F73ED" w:rsidRDefault="00880A25" w:rsidP="00880A25">
      <w:pPr>
        <w:rPr>
          <w:sz w:val="2"/>
          <w:szCs w:val="2"/>
        </w:rPr>
      </w:pPr>
    </w:p>
    <w:p w14:paraId="112D28B4" w14:textId="77777777" w:rsidR="00BA1C9F" w:rsidRDefault="00BA1C9F" w:rsidP="00AB5320">
      <w:pPr>
        <w:spacing w:before="20" w:after="20"/>
        <w:rPr>
          <w:rFonts w:eastAsia="Arial"/>
          <w:b/>
          <w:szCs w:val="28"/>
        </w:rPr>
      </w:pPr>
    </w:p>
    <w:p w14:paraId="0C7F3F0F" w14:textId="77777777" w:rsidR="00BA1C9F" w:rsidRDefault="00BA1C9F" w:rsidP="00AB5320">
      <w:pPr>
        <w:spacing w:before="20" w:after="20"/>
        <w:rPr>
          <w:rFonts w:eastAsia="Arial"/>
          <w:b/>
          <w:szCs w:val="28"/>
        </w:rPr>
      </w:pPr>
    </w:p>
    <w:p w14:paraId="08A2E8BC" w14:textId="77777777" w:rsidR="00BA1C9F" w:rsidRDefault="00BA1C9F" w:rsidP="00AB5320">
      <w:pPr>
        <w:spacing w:before="20" w:after="20"/>
        <w:rPr>
          <w:rFonts w:eastAsia="Arial"/>
          <w:b/>
          <w:szCs w:val="28"/>
        </w:rPr>
      </w:pPr>
    </w:p>
    <w:p w14:paraId="6CC7364E" w14:textId="77777777" w:rsidR="00BA1C9F" w:rsidRDefault="00BA1C9F" w:rsidP="00AB5320">
      <w:pPr>
        <w:spacing w:before="20" w:after="20"/>
        <w:rPr>
          <w:rFonts w:eastAsia="Arial"/>
          <w:b/>
          <w:szCs w:val="28"/>
        </w:rPr>
      </w:pPr>
    </w:p>
    <w:p w14:paraId="317B4F83" w14:textId="77777777" w:rsidR="00BA1C9F" w:rsidRDefault="00BA1C9F" w:rsidP="00AB5320">
      <w:pPr>
        <w:spacing w:before="20" w:after="20"/>
        <w:rPr>
          <w:rFonts w:eastAsia="Arial"/>
          <w:b/>
          <w:szCs w:val="28"/>
        </w:rPr>
      </w:pPr>
    </w:p>
    <w:p w14:paraId="62A6341F" w14:textId="77777777" w:rsidR="00BA1C9F" w:rsidRDefault="00BA1C9F" w:rsidP="00AB5320">
      <w:pPr>
        <w:spacing w:before="20" w:after="20"/>
        <w:rPr>
          <w:rFonts w:eastAsia="Arial"/>
          <w:b/>
          <w:szCs w:val="28"/>
        </w:rPr>
      </w:pPr>
    </w:p>
    <w:p w14:paraId="1D2A79CE" w14:textId="77777777" w:rsidR="00BA1C9F" w:rsidRDefault="00BA1C9F" w:rsidP="00AB5320">
      <w:pPr>
        <w:spacing w:before="20" w:after="20"/>
        <w:rPr>
          <w:rFonts w:eastAsia="Arial"/>
          <w:b/>
          <w:szCs w:val="28"/>
        </w:rPr>
      </w:pPr>
    </w:p>
    <w:p w14:paraId="018FA6F0" w14:textId="77777777" w:rsidR="00880A25" w:rsidRDefault="00880A25" w:rsidP="00AB5320">
      <w:pPr>
        <w:spacing w:before="20" w:after="20"/>
        <w:rPr>
          <w:rFonts w:eastAsia="Arial"/>
          <w:b/>
          <w:szCs w:val="28"/>
        </w:rPr>
      </w:pPr>
    </w:p>
    <w:p w14:paraId="7F03E328" w14:textId="77777777" w:rsidR="00880A25" w:rsidRDefault="00880A25" w:rsidP="00AB5320">
      <w:pPr>
        <w:spacing w:before="20" w:after="20"/>
        <w:rPr>
          <w:rFonts w:eastAsia="Arial"/>
          <w:b/>
          <w:szCs w:val="28"/>
        </w:rPr>
      </w:pPr>
    </w:p>
    <w:p w14:paraId="532E688C" w14:textId="77777777" w:rsidR="00880A25" w:rsidRDefault="00880A25" w:rsidP="00AB5320">
      <w:pPr>
        <w:spacing w:before="20" w:after="20"/>
        <w:rPr>
          <w:rFonts w:eastAsia="Arial"/>
          <w:b/>
          <w:szCs w:val="28"/>
        </w:rPr>
      </w:pPr>
    </w:p>
    <w:p w14:paraId="366DA158" w14:textId="77777777" w:rsidR="00880A25" w:rsidRDefault="00880A25" w:rsidP="00AB5320">
      <w:pPr>
        <w:spacing w:before="20" w:after="20"/>
        <w:rPr>
          <w:rFonts w:eastAsia="Arial"/>
          <w:b/>
          <w:szCs w:val="28"/>
        </w:rPr>
      </w:pPr>
    </w:p>
    <w:p w14:paraId="26D388AF" w14:textId="77777777" w:rsidR="00880A25" w:rsidRDefault="00880A25" w:rsidP="00AB5320">
      <w:pPr>
        <w:spacing w:before="20" w:after="20"/>
        <w:rPr>
          <w:rFonts w:eastAsia="Arial"/>
          <w:b/>
          <w:szCs w:val="28"/>
        </w:rPr>
      </w:pPr>
    </w:p>
    <w:p w14:paraId="1C2F61A4" w14:textId="77777777" w:rsidR="00880A25" w:rsidRDefault="00880A25" w:rsidP="00AB5320">
      <w:pPr>
        <w:spacing w:before="20" w:after="20"/>
        <w:rPr>
          <w:rFonts w:eastAsia="Arial"/>
          <w:b/>
          <w:szCs w:val="28"/>
        </w:rPr>
      </w:pPr>
    </w:p>
    <w:p w14:paraId="60C18FAB" w14:textId="77777777" w:rsidR="00880A25" w:rsidRDefault="00880A25" w:rsidP="00AB5320">
      <w:pPr>
        <w:spacing w:before="20" w:after="20"/>
        <w:rPr>
          <w:rFonts w:eastAsia="Arial"/>
          <w:b/>
          <w:szCs w:val="28"/>
        </w:rPr>
      </w:pPr>
    </w:p>
    <w:p w14:paraId="7CB16AB5" w14:textId="77777777" w:rsidR="00880A25" w:rsidRDefault="00880A25" w:rsidP="00AB5320">
      <w:pPr>
        <w:spacing w:before="20" w:after="20"/>
        <w:rPr>
          <w:rFonts w:eastAsia="Arial"/>
          <w:b/>
          <w:szCs w:val="28"/>
        </w:rPr>
      </w:pPr>
    </w:p>
    <w:p w14:paraId="3D57AEEB" w14:textId="77777777" w:rsidR="00880A25" w:rsidRDefault="00880A25" w:rsidP="00AB5320">
      <w:pPr>
        <w:spacing w:before="20" w:after="20"/>
        <w:rPr>
          <w:rFonts w:eastAsia="Arial"/>
          <w:b/>
          <w:szCs w:val="28"/>
        </w:rPr>
      </w:pPr>
    </w:p>
    <w:p w14:paraId="67DE4F4D" w14:textId="77777777" w:rsidR="00880A25" w:rsidRDefault="00880A25" w:rsidP="00AB5320">
      <w:pPr>
        <w:spacing w:before="20" w:after="20"/>
        <w:rPr>
          <w:rFonts w:eastAsia="Arial"/>
          <w:b/>
          <w:szCs w:val="28"/>
        </w:rPr>
      </w:pPr>
    </w:p>
    <w:p w14:paraId="56952652" w14:textId="77777777" w:rsidR="00DD49E8" w:rsidRDefault="00DD49E8" w:rsidP="00AB5320">
      <w:pPr>
        <w:spacing w:before="20" w:after="20"/>
        <w:rPr>
          <w:rFonts w:eastAsia="Arial"/>
          <w:b/>
          <w:szCs w:val="28"/>
        </w:rPr>
      </w:pPr>
    </w:p>
    <w:p w14:paraId="32EC0077" w14:textId="77777777" w:rsidR="00DD49E8" w:rsidRDefault="00DD49E8" w:rsidP="00AB5320">
      <w:pPr>
        <w:spacing w:before="20" w:after="20"/>
        <w:rPr>
          <w:rFonts w:eastAsia="Arial"/>
          <w:b/>
          <w:szCs w:val="28"/>
        </w:rPr>
      </w:pPr>
    </w:p>
    <w:p w14:paraId="22DAA58E" w14:textId="77777777" w:rsidR="00DD49E8" w:rsidRDefault="00DD49E8" w:rsidP="00AB5320">
      <w:pPr>
        <w:spacing w:before="20" w:after="20"/>
        <w:rPr>
          <w:rFonts w:eastAsia="Arial"/>
          <w:b/>
          <w:szCs w:val="28"/>
        </w:rPr>
      </w:pPr>
    </w:p>
    <w:p w14:paraId="390E07A3" w14:textId="77777777" w:rsidR="00DD49E8" w:rsidRDefault="00DD49E8" w:rsidP="00AB5320">
      <w:pPr>
        <w:spacing w:before="20" w:after="20"/>
        <w:rPr>
          <w:rFonts w:eastAsia="Arial"/>
          <w:b/>
          <w:szCs w:val="28"/>
        </w:rPr>
      </w:pPr>
    </w:p>
    <w:p w14:paraId="6A47C3E4" w14:textId="77777777" w:rsidR="00880A25" w:rsidRDefault="00880A25" w:rsidP="00AB5320">
      <w:pPr>
        <w:spacing w:before="20" w:after="20"/>
        <w:rPr>
          <w:rFonts w:eastAsia="Arial"/>
          <w:b/>
          <w:szCs w:val="28"/>
        </w:rPr>
      </w:pPr>
    </w:p>
    <w:p w14:paraId="5E32ED33" w14:textId="77777777" w:rsidR="00880A25" w:rsidRDefault="00880A25" w:rsidP="00AB5320">
      <w:pPr>
        <w:spacing w:before="20" w:after="20"/>
        <w:rPr>
          <w:rFonts w:eastAsia="Arial"/>
          <w:b/>
          <w:szCs w:val="28"/>
        </w:rPr>
      </w:pPr>
    </w:p>
    <w:p w14:paraId="62C2A287" w14:textId="77777777" w:rsidR="00880A25" w:rsidRDefault="00880A25" w:rsidP="00AB5320">
      <w:pPr>
        <w:spacing w:before="20" w:after="20"/>
        <w:rPr>
          <w:rFonts w:eastAsia="Arial"/>
          <w:b/>
          <w:szCs w:val="28"/>
        </w:rPr>
      </w:pPr>
    </w:p>
    <w:p w14:paraId="5FE20F8D" w14:textId="77777777" w:rsidR="006E78F3" w:rsidRPr="005F313F" w:rsidRDefault="006E78F3" w:rsidP="00D86DA5">
      <w:pPr>
        <w:ind w:firstLine="567"/>
        <w:rPr>
          <w:b/>
          <w:szCs w:val="28"/>
        </w:rPr>
      </w:pPr>
      <w:r>
        <w:rPr>
          <w:b/>
          <w:szCs w:val="28"/>
        </w:rPr>
        <w:t>2</w:t>
      </w:r>
      <w:r w:rsidR="00C31CAC">
        <w:rPr>
          <w:b/>
          <w:szCs w:val="28"/>
        </w:rPr>
        <w:t>6</w:t>
      </w:r>
      <w:r w:rsidRPr="005F313F">
        <w:rPr>
          <w:b/>
          <w:szCs w:val="28"/>
        </w:rPr>
        <w:t>. Bộ sản phẩm</w:t>
      </w:r>
      <w:r w:rsidR="00C31CAC" w:rsidRPr="00C31CAC">
        <w:rPr>
          <w:b/>
          <w:bCs/>
          <w:szCs w:val="24"/>
          <w:lang w:val="nl-NL"/>
        </w:rPr>
        <w:t>: D</w:t>
      </w:r>
      <w:r w:rsidR="00C31CAC" w:rsidRPr="00C31CAC">
        <w:rPr>
          <w:b/>
          <w:szCs w:val="24"/>
          <w:lang w:val="nl-NL"/>
        </w:rPr>
        <w:t>ịch vụ du lịch - truyền thống - lễ hội</w:t>
      </w:r>
    </w:p>
    <w:p w14:paraId="7E7B6D62" w14:textId="77777777" w:rsidR="00C31CAC" w:rsidRPr="00C31CAC" w:rsidRDefault="00C31CAC" w:rsidP="00D86DA5">
      <w:pPr>
        <w:spacing w:before="20" w:after="20"/>
        <w:ind w:firstLine="567"/>
        <w:rPr>
          <w:szCs w:val="28"/>
        </w:rPr>
      </w:pPr>
      <w:r w:rsidRPr="00C31CAC">
        <w:rPr>
          <w:szCs w:val="28"/>
        </w:rPr>
        <w:t>(Ngành: Dịch vụ</w:t>
      </w:r>
      <w:r w:rsidR="00F90683">
        <w:rPr>
          <w:szCs w:val="28"/>
        </w:rPr>
        <w:t>,</w:t>
      </w:r>
      <w:r w:rsidRPr="00C31CAC">
        <w:rPr>
          <w:szCs w:val="28"/>
        </w:rPr>
        <w:t xml:space="preserve"> du lịch. Nhóm: dịch vụ du lịch</w:t>
      </w:r>
      <w:r w:rsidR="00F90683">
        <w:rPr>
          <w:szCs w:val="28"/>
        </w:rPr>
        <w:t xml:space="preserve"> -</w:t>
      </w:r>
      <w:r w:rsidRPr="00C31CAC">
        <w:rPr>
          <w:szCs w:val="28"/>
        </w:rPr>
        <w:t xml:space="preserve"> truyền thống</w:t>
      </w:r>
      <w:r w:rsidR="00F90683">
        <w:rPr>
          <w:szCs w:val="28"/>
        </w:rPr>
        <w:t xml:space="preserve"> -</w:t>
      </w:r>
      <w:r w:rsidRPr="00C31CAC">
        <w:rPr>
          <w:szCs w:val="28"/>
        </w:rPr>
        <w:t xml:space="preserve"> lễ hội)</w:t>
      </w:r>
    </w:p>
    <w:p w14:paraId="60204EA6" w14:textId="77777777" w:rsidR="006E78F3" w:rsidRDefault="006E78F3" w:rsidP="006E78F3">
      <w:pPr>
        <w:spacing w:before="20" w:after="20"/>
        <w:jc w:val="center"/>
        <w:rPr>
          <w:rFonts w:eastAsia="Arial"/>
          <w:b/>
          <w:szCs w:val="28"/>
        </w:rPr>
      </w:pPr>
      <w:r w:rsidRPr="005F313F">
        <w:rPr>
          <w:b/>
          <w:szCs w:val="28"/>
        </w:rPr>
        <w:t>----------------------------------</w:t>
      </w:r>
    </w:p>
    <w:p w14:paraId="52760E7F" w14:textId="77777777" w:rsidR="00880A25" w:rsidRDefault="00880A25" w:rsidP="00AB5320">
      <w:pPr>
        <w:spacing w:before="20" w:after="20"/>
        <w:rPr>
          <w:rFonts w:eastAsia="Arial"/>
          <w:b/>
          <w:szCs w:val="28"/>
        </w:rPr>
      </w:pPr>
    </w:p>
    <w:p w14:paraId="1616EFF6" w14:textId="77777777" w:rsidR="00BC30D7" w:rsidRDefault="00BC30D7" w:rsidP="00BC30D7">
      <w:pPr>
        <w:ind w:firstLine="567"/>
        <w:rPr>
          <w:sz w:val="24"/>
          <w:szCs w:val="24"/>
          <w:lang w:val="nl-NL"/>
        </w:rPr>
      </w:pPr>
      <w:r w:rsidRPr="00E51A4C">
        <w:rPr>
          <w:b/>
          <w:sz w:val="24"/>
          <w:szCs w:val="24"/>
          <w:lang w:val="nl-NL"/>
        </w:rPr>
        <w:t>Tên sản phẩm</w:t>
      </w:r>
      <w:r w:rsidRPr="006D011E">
        <w:rPr>
          <w:b/>
          <w:bCs/>
          <w:sz w:val="24"/>
          <w:szCs w:val="24"/>
          <w:lang w:val="nl-NL"/>
        </w:rPr>
        <w:t>:</w:t>
      </w:r>
      <w:r w:rsidRPr="006D011E">
        <w:rPr>
          <w:sz w:val="24"/>
          <w:szCs w:val="24"/>
          <w:lang w:val="nl-NL"/>
        </w:rPr>
        <w:t>………………………….......…………..</w:t>
      </w:r>
    </w:p>
    <w:p w14:paraId="09007155" w14:textId="77777777" w:rsidR="00BC30D7" w:rsidRDefault="00BC30D7" w:rsidP="00BC30D7">
      <w:pPr>
        <w:ind w:firstLine="567"/>
        <w:rPr>
          <w:b/>
          <w:sz w:val="24"/>
          <w:szCs w:val="24"/>
          <w:lang w:val="nl-NL"/>
        </w:rPr>
      </w:pPr>
      <w:r w:rsidRPr="006D011E">
        <w:rPr>
          <w:b/>
          <w:bCs/>
          <w:sz w:val="24"/>
          <w:szCs w:val="24"/>
          <w:lang w:val="nl-NL"/>
        </w:rPr>
        <w:t>Mã số sản phẩm</w:t>
      </w:r>
      <w:r w:rsidRPr="006D011E">
        <w:rPr>
          <w:b/>
          <w:sz w:val="24"/>
          <w:szCs w:val="24"/>
          <w:lang w:val="nl-NL"/>
        </w:rPr>
        <w:t>.(T).-.(H).-.(STT).-20.....</w:t>
      </w:r>
    </w:p>
    <w:p w14:paraId="71088FDC" w14:textId="77777777" w:rsidR="00C31CAC" w:rsidRPr="00C31CAC" w:rsidRDefault="00C31CAC" w:rsidP="00BC30D7">
      <w:pPr>
        <w:ind w:firstLine="567"/>
        <w:rPr>
          <w:i/>
          <w:sz w:val="20"/>
          <w:szCs w:val="24"/>
          <w:lang w:val="nl-NL"/>
        </w:rPr>
      </w:pPr>
      <w:r w:rsidRPr="00C31CAC">
        <w:rPr>
          <w:i/>
          <w:sz w:val="22"/>
        </w:rPr>
        <w:t>T: Mã tỉnh-H: Mã huyện- STT: Số Thứ tự sản phẩm do huyện lập thống kê - Năm đánh giá. Mã đơn vị hành chính theo Quyết định số 124/2004/QĐ-TTg  ngày 8/7/2004</w:t>
      </w:r>
    </w:p>
    <w:p w14:paraId="7083DDC9" w14:textId="77777777" w:rsidR="00BC30D7" w:rsidRPr="006D011E" w:rsidRDefault="00BC30D7" w:rsidP="00BC30D7">
      <w:pPr>
        <w:spacing w:before="60" w:after="60"/>
        <w:ind w:firstLine="567"/>
        <w:rPr>
          <w:sz w:val="24"/>
          <w:szCs w:val="24"/>
          <w:lang w:val="nl-NL"/>
        </w:rPr>
      </w:pPr>
      <w:r w:rsidRPr="006D011E">
        <w:rPr>
          <w:b/>
          <w:sz w:val="24"/>
          <w:szCs w:val="24"/>
          <w:lang w:val="nl-NL"/>
        </w:rPr>
        <w:t>Tên chủ thể sản xuất:</w:t>
      </w:r>
      <w:r w:rsidRPr="006D011E">
        <w:rPr>
          <w:sz w:val="24"/>
          <w:szCs w:val="24"/>
          <w:lang w:val="nl-NL"/>
        </w:rPr>
        <w:t xml:space="preserve"> ………………………….......………………….......</w:t>
      </w:r>
      <w:r>
        <w:rPr>
          <w:sz w:val="24"/>
          <w:szCs w:val="24"/>
          <w:lang w:val="nl-NL"/>
        </w:rPr>
        <w:t>................</w:t>
      </w:r>
    </w:p>
    <w:p w14:paraId="0DE05365" w14:textId="77777777" w:rsidR="00BC30D7" w:rsidRPr="00C9489C" w:rsidRDefault="00BC30D7" w:rsidP="00BC30D7">
      <w:pPr>
        <w:tabs>
          <w:tab w:val="left" w:leader="dot" w:pos="9639"/>
        </w:tabs>
        <w:spacing w:before="60" w:after="60"/>
        <w:ind w:firstLine="567"/>
        <w:rPr>
          <w:sz w:val="24"/>
          <w:szCs w:val="24"/>
          <w:lang w:val="nl-NL"/>
        </w:rPr>
      </w:pPr>
      <w:r w:rsidRPr="006D011E">
        <w:rPr>
          <w:b/>
          <w:sz w:val="24"/>
          <w:szCs w:val="24"/>
          <w:lang w:val="nl-NL"/>
        </w:rPr>
        <w:t xml:space="preserve">Địa chỉ: </w:t>
      </w:r>
      <w:r>
        <w:rPr>
          <w:sz w:val="24"/>
          <w:szCs w:val="24"/>
          <w:lang w:val="nl-NL"/>
        </w:rPr>
        <w:t>..........................................................................................................................</w:t>
      </w:r>
    </w:p>
    <w:p w14:paraId="71EC0867" w14:textId="77777777" w:rsidR="00BC30D7" w:rsidRPr="00794C5C" w:rsidRDefault="00BC30D7" w:rsidP="00BC30D7">
      <w:pPr>
        <w:spacing w:before="60" w:after="60"/>
        <w:rPr>
          <w:sz w:val="24"/>
          <w:szCs w:val="24"/>
          <w:lang w:val="nl-NL"/>
        </w:rPr>
      </w:pPr>
    </w:p>
    <w:p w14:paraId="070B58E6" w14:textId="77777777" w:rsidR="00BC30D7" w:rsidRPr="00794C5C" w:rsidRDefault="000C749B" w:rsidP="00BC30D7">
      <w:pPr>
        <w:rPr>
          <w:b/>
          <w:bCs/>
          <w:sz w:val="24"/>
          <w:szCs w:val="24"/>
          <w:lang w:val="nl-NL"/>
        </w:rPr>
      </w:pPr>
      <w:r>
        <w:rPr>
          <w:noProof/>
          <w:sz w:val="24"/>
          <w:szCs w:val="24"/>
        </w:rPr>
        <mc:AlternateContent>
          <mc:Choice Requires="wps">
            <w:drawing>
              <wp:anchor distT="0" distB="0" distL="114300" distR="114300" simplePos="0" relativeHeight="251801600" behindDoc="0" locked="0" layoutInCell="1" allowOverlap="1" wp14:anchorId="3A7A9E38" wp14:editId="0D14993F">
                <wp:simplePos x="0" y="0"/>
                <wp:positionH relativeFrom="margin">
                  <wp:posOffset>-1018</wp:posOffset>
                </wp:positionH>
                <wp:positionV relativeFrom="paragraph">
                  <wp:posOffset>20080</wp:posOffset>
                </wp:positionV>
                <wp:extent cx="5570220" cy="690114"/>
                <wp:effectExtent l="19050" t="19050" r="11430" b="15240"/>
                <wp:wrapNone/>
                <wp:docPr id="6"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20" cy="690114"/>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3A6C20CB" w14:textId="77777777" w:rsidR="00556F61" w:rsidRDefault="00556F61" w:rsidP="00BC30D7">
                            <w:pPr>
                              <w:spacing w:before="60" w:after="60"/>
                              <w:jc w:val="center"/>
                              <w:rPr>
                                <w:b/>
                                <w:bCs/>
                                <w:color w:val="000000"/>
                              </w:rPr>
                            </w:pPr>
                            <w:r w:rsidRPr="00CF6741">
                              <w:rPr>
                                <w:b/>
                                <w:bCs/>
                                <w:color w:val="000000"/>
                              </w:rPr>
                              <w:t>Phầ</w:t>
                            </w:r>
                            <w:r>
                              <w:rPr>
                                <w:b/>
                                <w:bCs/>
                                <w:color w:val="000000"/>
                              </w:rPr>
                              <w:t>n A</w:t>
                            </w:r>
                            <w:r w:rsidRPr="00CF6741">
                              <w:rPr>
                                <w:b/>
                                <w:bCs/>
                                <w:color w:val="000000"/>
                              </w:rPr>
                              <w:t xml:space="preserve">: </w:t>
                            </w:r>
                          </w:p>
                          <w:p w14:paraId="6132DB78" w14:textId="77777777" w:rsidR="00556F61" w:rsidRPr="00CF6741" w:rsidRDefault="00556F61" w:rsidP="00BC30D7">
                            <w:pPr>
                              <w:spacing w:before="60" w:after="60"/>
                              <w:jc w:val="center"/>
                              <w:rPr>
                                <w:b/>
                                <w:bCs/>
                                <w:color w:val="000000"/>
                              </w:rPr>
                            </w:pPr>
                            <w:r>
                              <w:rPr>
                                <w:b/>
                                <w:bCs/>
                                <w:color w:val="000000"/>
                              </w:rPr>
                              <w:t>SẢN PHẨM VÀ SỨC MẠNH CỘNG ĐỒNG</w:t>
                            </w:r>
                            <w:r w:rsidRPr="00537310">
                              <w:rPr>
                                <w:b/>
                                <w:bCs/>
                                <w:color w:val="000000"/>
                              </w:rPr>
                              <w:t xml:space="preserve"> </w:t>
                            </w:r>
                            <w:r w:rsidRPr="00926A5D">
                              <w:rPr>
                                <w:b/>
                                <w:bCs/>
                                <w:color w:val="000000"/>
                                <w:szCs w:val="36"/>
                              </w:rPr>
                              <w:t>(</w:t>
                            </w:r>
                            <w:r>
                              <w:rPr>
                                <w:b/>
                                <w:bCs/>
                                <w:color w:val="000000"/>
                                <w:szCs w:val="36"/>
                              </w:rPr>
                              <w:t>35</w:t>
                            </w:r>
                            <w:r w:rsidRPr="00926A5D">
                              <w:rPr>
                                <w:b/>
                                <w:bCs/>
                                <w:color w:val="000000"/>
                                <w:szCs w:val="36"/>
                              </w:rPr>
                              <w:t xml:space="preserve"> </w:t>
                            </w:r>
                            <w:r>
                              <w:rPr>
                                <w:b/>
                                <w:bCs/>
                                <w:color w:val="000000"/>
                                <w:szCs w:val="36"/>
                              </w:rPr>
                              <w:t>Điểm</w:t>
                            </w:r>
                            <w:r w:rsidRPr="00926A5D">
                              <w:rPr>
                                <w:b/>
                                <w:bCs/>
                                <w:color w:val="000000"/>
                                <w:szCs w:val="36"/>
                              </w:rPr>
                              <w:t>)</w:t>
                            </w:r>
                          </w:p>
                          <w:p w14:paraId="771A6E9F" w14:textId="77777777" w:rsidR="00556F61" w:rsidRPr="00AB5E83" w:rsidRDefault="00556F61" w:rsidP="00BC30D7">
                            <w:pPr>
                              <w:jc w:val="center"/>
                              <w:rPr>
                                <w:color w:val="000000"/>
                                <w:sz w:val="1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126" style="position:absolute;margin-left:-.1pt;margin-top:1.6pt;width:438.6pt;height:54.3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" filled="f" strokecolor="#1f4d78" strokeweight="2.25pt">
                <v:textbox>
                  <w:txbxContent>
                    <w:p w:rsidR="00556F61" w:rsidRDefault="00556F61" w:rsidP="00BC30D7">
                      <w:pPr>
                        <w:spacing w:before="60" w:after="60"/>
                        <w:jc w:val="center"/>
                        <w:rPr>
                          <w:b/>
                          <w:bCs/>
                          <w:color w:val="000000"/>
                        </w:rPr>
                      </w:pPr>
                      <w:r w:rsidRPr="00CF6741">
                        <w:rPr>
                          <w:b/>
                          <w:bCs/>
                          <w:color w:val="000000"/>
                        </w:rPr>
                        <w:t>Phầ</w:t>
                      </w:r>
                      <w:r>
                        <w:rPr>
                          <w:b/>
                          <w:bCs/>
                          <w:color w:val="000000"/>
                        </w:rPr>
                        <w:t>n A</w:t>
                      </w:r>
                      <w:r w:rsidRPr="00CF6741">
                        <w:rPr>
                          <w:b/>
                          <w:bCs/>
                          <w:color w:val="000000"/>
                        </w:rPr>
                        <w:t xml:space="preserve">: </w:t>
                      </w:r>
                    </w:p>
                    <w:p w:rsidR="00556F61" w:rsidRPr="00CF6741" w:rsidRDefault="00556F61" w:rsidP="00BC30D7">
                      <w:pPr>
                        <w:spacing w:before="60" w:after="60"/>
                        <w:jc w:val="center"/>
                        <w:rPr>
                          <w:b/>
                          <w:bCs/>
                          <w:color w:val="000000"/>
                        </w:rPr>
                      </w:pPr>
                      <w:r>
                        <w:rPr>
                          <w:b/>
                          <w:bCs/>
                          <w:color w:val="000000"/>
                        </w:rPr>
                        <w:t>SẢN PHẨM VÀ SỨC MẠNH CỘNG ĐỒNG</w:t>
                      </w:r>
                      <w:r w:rsidRPr="00537310">
                        <w:rPr>
                          <w:b/>
                          <w:bCs/>
                          <w:color w:val="000000"/>
                        </w:rPr>
                        <w:t xml:space="preserve"> </w:t>
                      </w:r>
                      <w:r w:rsidRPr="00926A5D">
                        <w:rPr>
                          <w:b/>
                          <w:bCs/>
                          <w:color w:val="000000"/>
                          <w:szCs w:val="36"/>
                        </w:rPr>
                        <w:t>(</w:t>
                      </w:r>
                      <w:r>
                        <w:rPr>
                          <w:b/>
                          <w:bCs/>
                          <w:color w:val="000000"/>
                          <w:szCs w:val="36"/>
                        </w:rPr>
                        <w:t>35</w:t>
                      </w:r>
                      <w:r w:rsidRPr="00926A5D">
                        <w:rPr>
                          <w:b/>
                          <w:bCs/>
                          <w:color w:val="000000"/>
                          <w:szCs w:val="36"/>
                        </w:rPr>
                        <w:t xml:space="preserve"> </w:t>
                      </w:r>
                      <w:r>
                        <w:rPr>
                          <w:b/>
                          <w:bCs/>
                          <w:color w:val="000000"/>
                          <w:szCs w:val="36"/>
                        </w:rPr>
                        <w:t>Điểm</w:t>
                      </w:r>
                      <w:r w:rsidRPr="00926A5D">
                        <w:rPr>
                          <w:b/>
                          <w:bCs/>
                          <w:color w:val="000000"/>
                          <w:szCs w:val="36"/>
                        </w:rPr>
                        <w:t>)</w:t>
                      </w:r>
                    </w:p>
                    <w:p w:rsidR="00556F61" w:rsidRPr="00AB5E83" w:rsidRDefault="00556F61" w:rsidP="00BC30D7">
                      <w:pPr>
                        <w:jc w:val="center"/>
                        <w:rPr>
                          <w:color w:val="000000"/>
                          <w:sz w:val="14"/>
                        </w:rPr>
                      </w:pPr>
                    </w:p>
                  </w:txbxContent>
                </v:textbox>
                <w10:wrap anchorx="margin"/>
              </v:rect>
            </w:pict>
          </mc:Fallback>
        </mc:AlternateContent>
      </w:r>
    </w:p>
    <w:p w14:paraId="595E1E3C" w14:textId="77777777" w:rsidR="00BC30D7" w:rsidRPr="00794C5C" w:rsidRDefault="00BC30D7" w:rsidP="00BC30D7">
      <w:pPr>
        <w:rPr>
          <w:b/>
          <w:bCs/>
          <w:sz w:val="24"/>
          <w:szCs w:val="24"/>
          <w:cs/>
        </w:rPr>
      </w:pPr>
    </w:p>
    <w:p w14:paraId="0ABAC3DC" w14:textId="77777777" w:rsidR="00BC30D7" w:rsidRPr="00794C5C" w:rsidRDefault="00BC30D7" w:rsidP="00BC30D7">
      <w:pPr>
        <w:spacing w:before="60" w:after="20"/>
        <w:rPr>
          <w:b/>
          <w:bCs/>
          <w:sz w:val="24"/>
          <w:szCs w:val="24"/>
          <w:lang w:val="nl-NL"/>
        </w:rPr>
      </w:pPr>
    </w:p>
    <w:p w14:paraId="39F87D27" w14:textId="77777777" w:rsidR="00BC30D7" w:rsidRDefault="00BC30D7" w:rsidP="00BC30D7">
      <w:pPr>
        <w:spacing w:before="60" w:after="60"/>
        <w:rPr>
          <w:b/>
          <w:bCs/>
          <w:sz w:val="24"/>
          <w:szCs w:val="24"/>
          <w:lang w:val="nl-NL"/>
        </w:rPr>
      </w:pPr>
    </w:p>
    <w:p w14:paraId="0CE61DC8" w14:textId="77777777" w:rsidR="00BC30D7" w:rsidRPr="00794C5C" w:rsidRDefault="00BC30D7" w:rsidP="00DD49E8">
      <w:pPr>
        <w:spacing w:before="240" w:after="60"/>
        <w:ind w:firstLine="567"/>
        <w:rPr>
          <w:b/>
          <w:bCs/>
          <w:sz w:val="24"/>
          <w:szCs w:val="24"/>
          <w:lang w:val="nl-NL"/>
        </w:rPr>
      </w:pPr>
      <w:r w:rsidRPr="00794C5C">
        <w:rPr>
          <w:b/>
          <w:bCs/>
          <w:sz w:val="24"/>
          <w:szCs w:val="24"/>
          <w:lang w:val="nl-NL"/>
        </w:rPr>
        <w:t>1. Tổ chức dịch vụ</w:t>
      </w:r>
    </w:p>
    <w:p w14:paraId="7311489C" w14:textId="77777777" w:rsidR="00BC30D7" w:rsidRPr="00794C5C" w:rsidRDefault="00BC30D7" w:rsidP="00BC30D7">
      <w:pPr>
        <w:spacing w:before="20" w:after="20"/>
        <w:ind w:firstLine="567"/>
        <w:rPr>
          <w:b/>
          <w:sz w:val="24"/>
          <w:szCs w:val="24"/>
          <w:lang w:val="nl-NL"/>
        </w:rPr>
      </w:pPr>
      <w:r w:rsidRPr="00794C5C">
        <w:rPr>
          <w:b/>
          <w:bCs/>
          <w:sz w:val="24"/>
          <w:szCs w:val="24"/>
          <w:cs/>
        </w:rPr>
        <w:t>1.1.</w:t>
      </w:r>
      <w:r w:rsidRPr="00794C5C">
        <w:rPr>
          <w:b/>
          <w:bCs/>
          <w:sz w:val="24"/>
          <w:szCs w:val="24"/>
          <w:lang w:val="nl-NL"/>
        </w:rPr>
        <w:t xml:space="preserve"> Bảo vệ, bảo tồn các di sản văn hóa/thiên nhiên liên quan đến sản phẩm dịch v</w:t>
      </w:r>
      <w:r>
        <w:rPr>
          <w:b/>
          <w:bCs/>
          <w:sz w:val="24"/>
          <w:szCs w:val="24"/>
          <w:lang w:val="nl-NL"/>
        </w:rPr>
        <w:t xml:space="preserve">ụ du lịch </w:t>
      </w:r>
      <w:r>
        <w:rPr>
          <w:b/>
          <w:bCs/>
          <w:sz w:val="24"/>
          <w:szCs w:val="24"/>
          <w:cs/>
        </w:rPr>
        <w:t xml:space="preserve">                                                                                                                   </w:t>
      </w:r>
      <w:r w:rsidRPr="00794C5C">
        <w:rPr>
          <w:b/>
          <w:bCs/>
          <w:sz w:val="24"/>
          <w:szCs w:val="24"/>
          <w:cs/>
        </w:rPr>
        <w:t>6</w:t>
      </w:r>
      <w:r w:rsidRPr="00794C5C">
        <w:rPr>
          <w:b/>
          <w:bCs/>
          <w:sz w:val="24"/>
          <w:szCs w:val="24"/>
          <w:lang w:val="nl-NL"/>
        </w:rPr>
        <w:t xml:space="preserve"> </w:t>
      </w:r>
      <w:r w:rsidRPr="00794C5C">
        <w:rPr>
          <w:b/>
          <w:sz w:val="24"/>
          <w:szCs w:val="24"/>
          <w:lang w:val="nl-NL"/>
        </w:rPr>
        <w:t>Điểm</w:t>
      </w:r>
    </w:p>
    <w:tbl>
      <w:tblPr>
        <w:tblW w:w="0" w:type="auto"/>
        <w:tblInd w:w="558" w:type="dxa"/>
        <w:tblLook w:val="04A0" w:firstRow="1" w:lastRow="0" w:firstColumn="1" w:lastColumn="0" w:noHBand="0" w:noVBand="1"/>
      </w:tblPr>
      <w:tblGrid>
        <w:gridCol w:w="7347"/>
        <w:gridCol w:w="1047"/>
      </w:tblGrid>
      <w:tr w:rsidR="00BC30D7" w:rsidRPr="00794C5C" w14:paraId="439309CD" w14:textId="77777777" w:rsidTr="00BC30D7">
        <w:tc>
          <w:tcPr>
            <w:tcW w:w="7347" w:type="dxa"/>
            <w:shd w:val="clear" w:color="auto" w:fill="auto"/>
          </w:tcPr>
          <w:p w14:paraId="791B8965" w14:textId="77777777" w:rsidR="00BC30D7" w:rsidRPr="00794C5C" w:rsidRDefault="00BC30D7" w:rsidP="00BC30D7">
            <w:pPr>
              <w:spacing w:before="20" w:after="20"/>
              <w:ind w:left="317" w:hanging="317"/>
              <w:rPr>
                <w:sz w:val="24"/>
                <w:szCs w:val="24"/>
                <w:lang w:val="nl-NL"/>
              </w:rPr>
            </w:pPr>
            <w:r w:rsidRPr="00794C5C">
              <w:rPr>
                <w:sz w:val="24"/>
                <w:szCs w:val="24"/>
              </w:rPr>
              <w:sym w:font="Wingdings" w:char="F071"/>
            </w:r>
            <w:r w:rsidRPr="00794C5C">
              <w:rPr>
                <w:sz w:val="24"/>
                <w:szCs w:val="24"/>
                <w:cs/>
              </w:rPr>
              <w:t xml:space="preserve"> Không có </w:t>
            </w:r>
            <w:r w:rsidRPr="00794C5C">
              <w:rPr>
                <w:sz w:val="24"/>
                <w:szCs w:val="24"/>
                <w:lang w:val="nl-NL"/>
              </w:rPr>
              <w:t>hoạt động bảo vệ và bảo tồn các di sản văn hóa/thiên nhiên; bảo tồn các hệ sinh thái núi, bảo tồn đa dạng sinh học</w:t>
            </w:r>
          </w:p>
        </w:tc>
        <w:tc>
          <w:tcPr>
            <w:tcW w:w="1047" w:type="dxa"/>
            <w:shd w:val="clear" w:color="auto" w:fill="auto"/>
          </w:tcPr>
          <w:p w14:paraId="3072EA4B" w14:textId="77777777" w:rsidR="00BC30D7" w:rsidRPr="00794C5C" w:rsidRDefault="00BC30D7" w:rsidP="00BC30D7">
            <w:pPr>
              <w:spacing w:before="20" w:after="20"/>
              <w:rPr>
                <w:bCs/>
                <w:sz w:val="24"/>
                <w:szCs w:val="24"/>
                <w:lang w:val="nl-NL"/>
              </w:rPr>
            </w:pPr>
            <w:r w:rsidRPr="00794C5C">
              <w:rPr>
                <w:bCs/>
                <w:sz w:val="24"/>
                <w:szCs w:val="24"/>
                <w:lang w:val="nl-NL"/>
              </w:rPr>
              <w:t>0 Điểm</w:t>
            </w:r>
          </w:p>
        </w:tc>
      </w:tr>
      <w:tr w:rsidR="00BC30D7" w:rsidRPr="00794C5C" w14:paraId="27F7FFBE" w14:textId="77777777" w:rsidTr="00BC30D7">
        <w:trPr>
          <w:trHeight w:val="77"/>
        </w:trPr>
        <w:tc>
          <w:tcPr>
            <w:tcW w:w="7347" w:type="dxa"/>
            <w:shd w:val="clear" w:color="auto" w:fill="auto"/>
          </w:tcPr>
          <w:p w14:paraId="7AEBCD0B" w14:textId="77777777" w:rsidR="00BC30D7" w:rsidRPr="00794C5C" w:rsidRDefault="00BC30D7" w:rsidP="00BC30D7">
            <w:pPr>
              <w:spacing w:before="20" w:after="20"/>
              <w:ind w:left="317" w:hanging="317"/>
              <w:rPr>
                <w:sz w:val="24"/>
                <w:szCs w:val="24"/>
                <w:lang w:val="nl-NL"/>
              </w:rPr>
            </w:pPr>
            <w:r w:rsidRPr="00794C5C">
              <w:rPr>
                <w:sz w:val="24"/>
                <w:szCs w:val="24"/>
              </w:rPr>
              <w:sym w:font="Wingdings" w:char="F071"/>
            </w:r>
            <w:r w:rsidRPr="00794C5C">
              <w:rPr>
                <w:sz w:val="24"/>
                <w:szCs w:val="24"/>
                <w:lang w:val="nl-NL"/>
              </w:rPr>
              <w:t xml:space="preserve"> Có một số hoạt động bảo vệ và bảo tồn các di sản văn hóa/thiên nhiên; bảo tồn các hệ sinh thái núi, bảo tồn đa dạng sinh học</w:t>
            </w:r>
          </w:p>
        </w:tc>
        <w:tc>
          <w:tcPr>
            <w:tcW w:w="1047" w:type="dxa"/>
            <w:shd w:val="clear" w:color="auto" w:fill="auto"/>
          </w:tcPr>
          <w:p w14:paraId="43261B74" w14:textId="77777777" w:rsidR="00BC30D7" w:rsidRPr="00794C5C" w:rsidRDefault="00BC30D7" w:rsidP="00BC30D7">
            <w:pPr>
              <w:spacing w:before="20" w:after="20"/>
              <w:rPr>
                <w:bCs/>
                <w:sz w:val="24"/>
                <w:szCs w:val="24"/>
                <w:lang w:val="nl-NL"/>
              </w:rPr>
            </w:pPr>
            <w:r w:rsidRPr="00794C5C">
              <w:rPr>
                <w:bCs/>
                <w:sz w:val="24"/>
                <w:szCs w:val="24"/>
                <w:lang w:val="nl-NL"/>
              </w:rPr>
              <w:t>1 Điểm</w:t>
            </w:r>
          </w:p>
        </w:tc>
      </w:tr>
      <w:tr w:rsidR="00BC30D7" w:rsidRPr="00794C5C" w14:paraId="48C38C2A" w14:textId="77777777" w:rsidTr="00BC30D7">
        <w:trPr>
          <w:trHeight w:val="77"/>
        </w:trPr>
        <w:tc>
          <w:tcPr>
            <w:tcW w:w="7347" w:type="dxa"/>
            <w:shd w:val="clear" w:color="auto" w:fill="auto"/>
          </w:tcPr>
          <w:p w14:paraId="701AE440" w14:textId="77777777" w:rsidR="00BC30D7" w:rsidRPr="00794C5C" w:rsidRDefault="00BC30D7" w:rsidP="00BC30D7">
            <w:pPr>
              <w:spacing w:before="20" w:after="20"/>
              <w:ind w:left="317" w:hanging="317"/>
              <w:rPr>
                <w:sz w:val="24"/>
                <w:szCs w:val="24"/>
                <w:lang w:val="nl-NL"/>
              </w:rPr>
            </w:pPr>
            <w:r w:rsidRPr="00794C5C">
              <w:rPr>
                <w:sz w:val="24"/>
                <w:szCs w:val="24"/>
              </w:rPr>
              <w:t> Có Chương trình/kết hoạch hoạt động bảo vệ và bảo tồn các di sản văn hóa/thiên nhiên; bảo tồn các hệ sinh thái núi, bảo tồn đa dạng sinh học</w:t>
            </w:r>
          </w:p>
        </w:tc>
        <w:tc>
          <w:tcPr>
            <w:tcW w:w="1047" w:type="dxa"/>
            <w:shd w:val="clear" w:color="auto" w:fill="auto"/>
          </w:tcPr>
          <w:p w14:paraId="52B36F59" w14:textId="77777777" w:rsidR="00BC30D7" w:rsidRPr="00794C5C" w:rsidRDefault="00BC30D7" w:rsidP="00BC30D7">
            <w:pPr>
              <w:spacing w:before="20" w:after="20"/>
              <w:rPr>
                <w:bCs/>
                <w:sz w:val="24"/>
                <w:szCs w:val="24"/>
                <w:lang w:val="nl-NL"/>
              </w:rPr>
            </w:pPr>
            <w:r w:rsidRPr="00794C5C">
              <w:rPr>
                <w:bCs/>
                <w:sz w:val="24"/>
                <w:szCs w:val="24"/>
                <w:lang w:val="nl-NL"/>
              </w:rPr>
              <w:t>3 Điểm</w:t>
            </w:r>
          </w:p>
        </w:tc>
      </w:tr>
      <w:tr w:rsidR="00BC30D7" w:rsidRPr="00794C5C" w14:paraId="3982C3CB" w14:textId="77777777" w:rsidTr="00BC30D7">
        <w:trPr>
          <w:trHeight w:val="77"/>
        </w:trPr>
        <w:tc>
          <w:tcPr>
            <w:tcW w:w="7347" w:type="dxa"/>
            <w:shd w:val="clear" w:color="auto" w:fill="auto"/>
          </w:tcPr>
          <w:p w14:paraId="10E4F124" w14:textId="77777777" w:rsidR="00BC30D7" w:rsidRPr="00794C5C" w:rsidRDefault="00BC30D7" w:rsidP="00BC30D7">
            <w:pPr>
              <w:spacing w:before="20" w:after="20"/>
              <w:ind w:left="317" w:hanging="317"/>
              <w:rPr>
                <w:sz w:val="24"/>
                <w:szCs w:val="24"/>
                <w:lang w:val="nl-NL"/>
              </w:rPr>
            </w:pPr>
            <w:r w:rsidRPr="00794C5C">
              <w:rPr>
                <w:sz w:val="24"/>
                <w:szCs w:val="24"/>
              </w:rPr>
              <w:sym w:font="Wingdings" w:char="F071"/>
            </w:r>
            <w:r w:rsidRPr="00794C5C">
              <w:rPr>
                <w:sz w:val="24"/>
                <w:szCs w:val="24"/>
                <w:lang w:val="nl-NL"/>
              </w:rPr>
              <w:t xml:space="preserve"> Có Chương trình/kết hoạch hoạt động bảo vệ và bảo tồn các di sản văn hóa/thiên nhiên/bảo tồn các hệ sinh thái/bảo tồn đa dạng sinh học; có minh chứng triển khai/áp dụng</w:t>
            </w:r>
          </w:p>
        </w:tc>
        <w:tc>
          <w:tcPr>
            <w:tcW w:w="1047" w:type="dxa"/>
            <w:shd w:val="clear" w:color="auto" w:fill="auto"/>
          </w:tcPr>
          <w:p w14:paraId="3A03A94D" w14:textId="77777777" w:rsidR="00BC30D7" w:rsidRPr="00794C5C" w:rsidRDefault="00BC30D7" w:rsidP="00BC30D7">
            <w:pPr>
              <w:spacing w:before="20" w:after="20"/>
              <w:rPr>
                <w:bCs/>
                <w:sz w:val="24"/>
                <w:szCs w:val="24"/>
                <w:lang w:val="nl-NL"/>
              </w:rPr>
            </w:pPr>
            <w:r w:rsidRPr="00794C5C">
              <w:rPr>
                <w:bCs/>
                <w:sz w:val="24"/>
                <w:szCs w:val="24"/>
                <w:lang w:val="nl-NL"/>
              </w:rPr>
              <w:t>6 Điểm</w:t>
            </w:r>
          </w:p>
        </w:tc>
      </w:tr>
    </w:tbl>
    <w:p w14:paraId="689E0DE6" w14:textId="77777777" w:rsidR="00BC30D7" w:rsidRPr="00794C5C" w:rsidRDefault="00BC30D7" w:rsidP="00BC30D7">
      <w:pPr>
        <w:spacing w:before="20" w:after="20"/>
        <w:ind w:firstLine="567"/>
        <w:rPr>
          <w:b/>
          <w:sz w:val="24"/>
          <w:szCs w:val="24"/>
          <w:lang w:val="nl-NL"/>
        </w:rPr>
      </w:pPr>
      <w:r w:rsidRPr="00794C5C">
        <w:rPr>
          <w:b/>
          <w:bCs/>
          <w:sz w:val="24"/>
          <w:szCs w:val="24"/>
          <w:cs/>
        </w:rPr>
        <w:t>1.2.</w:t>
      </w:r>
      <w:r w:rsidRPr="00794C5C">
        <w:rPr>
          <w:b/>
          <w:bCs/>
          <w:sz w:val="24"/>
          <w:szCs w:val="24"/>
          <w:lang w:val="nl-NL"/>
        </w:rPr>
        <w:t xml:space="preserve"> Bảo vệ môi trường trong quá trình sản xuấ</w:t>
      </w:r>
      <w:r>
        <w:rPr>
          <w:b/>
          <w:bCs/>
          <w:sz w:val="24"/>
          <w:szCs w:val="24"/>
          <w:lang w:val="nl-NL"/>
        </w:rPr>
        <w:t>t</w:t>
      </w:r>
      <w:r>
        <w:rPr>
          <w:b/>
          <w:bCs/>
          <w:sz w:val="24"/>
          <w:szCs w:val="24"/>
          <w:lang w:val="nl-NL"/>
        </w:rPr>
        <w:tab/>
      </w:r>
      <w:r>
        <w:rPr>
          <w:b/>
          <w:bCs/>
          <w:sz w:val="24"/>
          <w:szCs w:val="24"/>
          <w:lang w:val="nl-NL"/>
        </w:rPr>
        <w:tab/>
      </w:r>
      <w:r w:rsidRPr="00794C5C">
        <w:rPr>
          <w:b/>
          <w:bCs/>
          <w:sz w:val="24"/>
          <w:szCs w:val="24"/>
          <w:lang w:val="nl-NL"/>
        </w:rPr>
        <w:tab/>
      </w:r>
      <w:r w:rsidRPr="00794C5C">
        <w:rPr>
          <w:b/>
          <w:bCs/>
          <w:sz w:val="24"/>
          <w:szCs w:val="24"/>
          <w:cs/>
        </w:rPr>
        <w:tab/>
        <w:t>10</w:t>
      </w:r>
      <w:r w:rsidRPr="00794C5C">
        <w:rPr>
          <w:b/>
          <w:bCs/>
          <w:sz w:val="24"/>
          <w:szCs w:val="24"/>
          <w:lang w:val="nl-NL"/>
        </w:rPr>
        <w:t xml:space="preserve"> </w:t>
      </w:r>
      <w:r w:rsidRPr="00794C5C">
        <w:rPr>
          <w:b/>
          <w:sz w:val="24"/>
          <w:szCs w:val="24"/>
          <w:lang w:val="nl-NL"/>
        </w:rPr>
        <w:t>Điểm</w:t>
      </w:r>
    </w:p>
    <w:tbl>
      <w:tblPr>
        <w:tblW w:w="8623" w:type="dxa"/>
        <w:tblInd w:w="558" w:type="dxa"/>
        <w:tblLook w:val="04A0" w:firstRow="1" w:lastRow="0" w:firstColumn="1" w:lastColumn="0" w:noHBand="0" w:noVBand="1"/>
      </w:tblPr>
      <w:tblGrid>
        <w:gridCol w:w="7347"/>
        <w:gridCol w:w="1276"/>
      </w:tblGrid>
      <w:tr w:rsidR="00BC30D7" w:rsidRPr="00794C5C" w14:paraId="78CD92C9" w14:textId="77777777" w:rsidTr="00F90683">
        <w:tc>
          <w:tcPr>
            <w:tcW w:w="7347" w:type="dxa"/>
            <w:shd w:val="clear" w:color="auto" w:fill="auto"/>
          </w:tcPr>
          <w:p w14:paraId="12881184" w14:textId="77777777" w:rsidR="00BC30D7" w:rsidRPr="00794C5C" w:rsidRDefault="00BC30D7" w:rsidP="00BC30D7">
            <w:pPr>
              <w:spacing w:before="20" w:after="20"/>
              <w:ind w:left="317" w:hanging="317"/>
              <w:rPr>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Có quan tâm (bằng hoạt động cụ thể) đến các tác động môi trường trong quá trình sản xuất</w:t>
            </w:r>
          </w:p>
        </w:tc>
        <w:tc>
          <w:tcPr>
            <w:tcW w:w="1276" w:type="dxa"/>
            <w:shd w:val="clear" w:color="auto" w:fill="auto"/>
          </w:tcPr>
          <w:p w14:paraId="0914AA15" w14:textId="77777777" w:rsidR="00BC30D7" w:rsidRPr="00794C5C" w:rsidRDefault="00BC30D7" w:rsidP="00BC30D7">
            <w:pPr>
              <w:spacing w:before="20" w:after="20"/>
              <w:rPr>
                <w:bCs/>
                <w:sz w:val="24"/>
                <w:szCs w:val="24"/>
                <w:lang w:val="nl-NL"/>
              </w:rPr>
            </w:pPr>
            <w:r w:rsidRPr="00794C5C">
              <w:rPr>
                <w:bCs/>
                <w:sz w:val="24"/>
                <w:szCs w:val="24"/>
                <w:lang w:val="nl-NL"/>
              </w:rPr>
              <w:t>1 Điểm</w:t>
            </w:r>
          </w:p>
        </w:tc>
      </w:tr>
      <w:tr w:rsidR="00BC30D7" w:rsidRPr="00794C5C" w14:paraId="008B747F" w14:textId="77777777" w:rsidTr="00F90683">
        <w:trPr>
          <w:trHeight w:val="77"/>
        </w:trPr>
        <w:tc>
          <w:tcPr>
            <w:tcW w:w="7347" w:type="dxa"/>
            <w:shd w:val="clear" w:color="auto" w:fill="auto"/>
          </w:tcPr>
          <w:p w14:paraId="01851AD7" w14:textId="77777777" w:rsidR="00BC30D7" w:rsidRPr="00794C5C" w:rsidRDefault="00BC30D7" w:rsidP="00BC30D7">
            <w:pPr>
              <w:spacing w:before="20" w:after="20"/>
              <w:ind w:left="317" w:hanging="317"/>
              <w:rPr>
                <w:sz w:val="24"/>
                <w:szCs w:val="24"/>
                <w:lang w:val="nl-NL"/>
              </w:rPr>
            </w:pPr>
            <w:r w:rsidRPr="00794C5C">
              <w:rPr>
                <w:sz w:val="24"/>
                <w:szCs w:val="24"/>
              </w:rPr>
              <w:sym w:font="Wingdings" w:char="F071"/>
            </w:r>
            <w:r w:rsidRPr="00794C5C">
              <w:rPr>
                <w:sz w:val="24"/>
                <w:szCs w:val="24"/>
                <w:lang w:val="nl-NL"/>
              </w:rPr>
              <w:t xml:space="preserve"> Có đánh giá tác động môi trường/kế hoạch bảo vệ môi trường (hoặc tương đương) nhưng chưa theo quy định hiện hành</w:t>
            </w:r>
          </w:p>
        </w:tc>
        <w:tc>
          <w:tcPr>
            <w:tcW w:w="1276" w:type="dxa"/>
            <w:shd w:val="clear" w:color="auto" w:fill="auto"/>
          </w:tcPr>
          <w:p w14:paraId="6A635A48" w14:textId="77777777" w:rsidR="00BC30D7" w:rsidRPr="00794C5C" w:rsidRDefault="00BC30D7" w:rsidP="00BC30D7">
            <w:pPr>
              <w:spacing w:before="20" w:after="20"/>
              <w:rPr>
                <w:bCs/>
                <w:sz w:val="24"/>
                <w:szCs w:val="24"/>
                <w:lang w:val="nl-NL"/>
              </w:rPr>
            </w:pPr>
            <w:r w:rsidRPr="00794C5C">
              <w:rPr>
                <w:bCs/>
                <w:sz w:val="24"/>
                <w:szCs w:val="24"/>
                <w:lang w:val="nl-NL"/>
              </w:rPr>
              <w:t>3 Điểm</w:t>
            </w:r>
          </w:p>
        </w:tc>
      </w:tr>
      <w:tr w:rsidR="00BC30D7" w:rsidRPr="00794C5C" w14:paraId="2FAAF8E1" w14:textId="77777777" w:rsidTr="00F90683">
        <w:trPr>
          <w:trHeight w:val="77"/>
        </w:trPr>
        <w:tc>
          <w:tcPr>
            <w:tcW w:w="7347" w:type="dxa"/>
            <w:shd w:val="clear" w:color="auto" w:fill="auto"/>
          </w:tcPr>
          <w:p w14:paraId="0100E024" w14:textId="77777777" w:rsidR="00BC30D7" w:rsidRPr="00794C5C" w:rsidRDefault="00BC30D7" w:rsidP="00BC30D7">
            <w:pPr>
              <w:spacing w:before="20" w:after="20"/>
              <w:ind w:left="317" w:hanging="317"/>
              <w:rPr>
                <w:sz w:val="24"/>
                <w:szCs w:val="24"/>
                <w:lang w:val="nl-NL"/>
              </w:rPr>
            </w:pPr>
            <w:r w:rsidRPr="00794C5C">
              <w:rPr>
                <w:sz w:val="24"/>
                <w:szCs w:val="24"/>
              </w:rPr>
              <w:sym w:font="Wingdings" w:char="F071"/>
            </w:r>
            <w:r w:rsidRPr="00794C5C">
              <w:rPr>
                <w:sz w:val="24"/>
                <w:szCs w:val="24"/>
                <w:lang w:val="nl-NL"/>
              </w:rPr>
              <w:t xml:space="preserve"> Có đánh giá tác động môi trường/kế hoạch bảo vệ môi trường (hoặc tương đương) theo quy định hiện hành</w:t>
            </w:r>
          </w:p>
        </w:tc>
        <w:tc>
          <w:tcPr>
            <w:tcW w:w="1276" w:type="dxa"/>
            <w:shd w:val="clear" w:color="auto" w:fill="auto"/>
          </w:tcPr>
          <w:p w14:paraId="19A37ACE" w14:textId="77777777" w:rsidR="00BC30D7" w:rsidRPr="00794C5C" w:rsidRDefault="00BC30D7" w:rsidP="00BC30D7">
            <w:pPr>
              <w:spacing w:before="20" w:after="20"/>
              <w:rPr>
                <w:bCs/>
                <w:sz w:val="24"/>
                <w:szCs w:val="24"/>
                <w:lang w:val="nl-NL"/>
              </w:rPr>
            </w:pPr>
            <w:r w:rsidRPr="00794C5C">
              <w:rPr>
                <w:bCs/>
                <w:sz w:val="24"/>
                <w:szCs w:val="24"/>
                <w:lang w:val="nl-NL"/>
              </w:rPr>
              <w:t>5 Điểm</w:t>
            </w:r>
          </w:p>
        </w:tc>
      </w:tr>
      <w:tr w:rsidR="00BC30D7" w:rsidRPr="00794C5C" w14:paraId="3FB5346D" w14:textId="77777777" w:rsidTr="00F90683">
        <w:trPr>
          <w:trHeight w:val="77"/>
        </w:trPr>
        <w:tc>
          <w:tcPr>
            <w:tcW w:w="7347" w:type="dxa"/>
            <w:shd w:val="clear" w:color="auto" w:fill="auto"/>
          </w:tcPr>
          <w:p w14:paraId="4D1A983B" w14:textId="77777777" w:rsidR="00BC30D7" w:rsidRPr="00794C5C" w:rsidRDefault="00BC30D7" w:rsidP="00BC30D7">
            <w:pPr>
              <w:spacing w:before="20" w:after="20"/>
              <w:ind w:left="317" w:hanging="317"/>
              <w:rPr>
                <w:sz w:val="24"/>
                <w:szCs w:val="24"/>
                <w:lang w:val="nl-NL"/>
              </w:rPr>
            </w:pPr>
            <w:r w:rsidRPr="00794C5C">
              <w:rPr>
                <w:sz w:val="24"/>
                <w:szCs w:val="24"/>
              </w:rPr>
              <w:sym w:font="Wingdings" w:char="F071"/>
            </w:r>
            <w:r w:rsidRPr="00794C5C">
              <w:rPr>
                <w:sz w:val="24"/>
                <w:szCs w:val="24"/>
                <w:lang w:val="nl-NL"/>
              </w:rPr>
              <w:t xml:space="preserve"> Có đánh giá tác động môi trường/kế hoạch bảo vệ môi trường (hoặc tương đương) theo quy định hiện hành; có minh chứng triển khai/áp dụng</w:t>
            </w:r>
          </w:p>
        </w:tc>
        <w:tc>
          <w:tcPr>
            <w:tcW w:w="1276" w:type="dxa"/>
            <w:shd w:val="clear" w:color="auto" w:fill="auto"/>
          </w:tcPr>
          <w:p w14:paraId="104EF261" w14:textId="77777777" w:rsidR="00BC30D7" w:rsidRPr="00794C5C" w:rsidRDefault="00BC30D7" w:rsidP="00BC30D7">
            <w:pPr>
              <w:spacing w:before="20" w:after="20"/>
              <w:rPr>
                <w:bCs/>
                <w:sz w:val="24"/>
                <w:szCs w:val="24"/>
                <w:lang w:val="nl-NL"/>
              </w:rPr>
            </w:pPr>
            <w:r w:rsidRPr="00794C5C">
              <w:rPr>
                <w:bCs/>
                <w:sz w:val="24"/>
                <w:szCs w:val="24"/>
                <w:lang w:val="nl-NL"/>
              </w:rPr>
              <w:t>10 Điểm</w:t>
            </w:r>
          </w:p>
        </w:tc>
      </w:tr>
    </w:tbl>
    <w:p w14:paraId="25A9147D" w14:textId="77777777" w:rsidR="00BC30D7" w:rsidRPr="00794C5C" w:rsidRDefault="00BC30D7" w:rsidP="00BC30D7">
      <w:pPr>
        <w:spacing w:before="60"/>
        <w:ind w:firstLine="567"/>
        <w:rPr>
          <w:b/>
          <w:bCs/>
          <w:sz w:val="24"/>
          <w:szCs w:val="24"/>
          <w:lang w:val="nl-NL"/>
        </w:rPr>
      </w:pPr>
      <w:r w:rsidRPr="00794C5C">
        <w:rPr>
          <w:b/>
          <w:bCs/>
          <w:sz w:val="24"/>
          <w:szCs w:val="24"/>
        </w:rPr>
        <w:t xml:space="preserve">1.3. Sử dụng năng lượng, công nghệ thân thiện bền vững trong </w:t>
      </w:r>
      <w:r w:rsidR="00F90683">
        <w:rPr>
          <w:b/>
          <w:bCs/>
          <w:sz w:val="24"/>
          <w:szCs w:val="24"/>
        </w:rPr>
        <w:t>sản xuất</w:t>
      </w:r>
      <w:r>
        <w:rPr>
          <w:b/>
          <w:bCs/>
          <w:sz w:val="24"/>
          <w:szCs w:val="24"/>
        </w:rPr>
        <w:tab/>
        <w:t xml:space="preserve">  </w:t>
      </w:r>
      <w:r w:rsidRPr="00794C5C">
        <w:rPr>
          <w:b/>
          <w:bCs/>
          <w:sz w:val="24"/>
          <w:szCs w:val="24"/>
          <w:cs/>
        </w:rPr>
        <w:t>3</w:t>
      </w:r>
      <w:r w:rsidRPr="00794C5C">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BC30D7" w:rsidRPr="00794C5C" w14:paraId="1D267FA1" w14:textId="77777777" w:rsidTr="00BC30D7">
        <w:tc>
          <w:tcPr>
            <w:tcW w:w="7347" w:type="dxa"/>
          </w:tcPr>
          <w:p w14:paraId="6283BF8C" w14:textId="77777777" w:rsidR="00BC30D7" w:rsidRPr="00794C5C" w:rsidRDefault="00BC30D7" w:rsidP="00BC30D7">
            <w:pPr>
              <w:spacing w:before="20" w:after="20"/>
              <w:rPr>
                <w:b/>
                <w:bCs/>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 xml:space="preserve">Không sử dụng năng lượng </w:t>
            </w:r>
            <w:r w:rsidRPr="00794C5C">
              <w:rPr>
                <w:rFonts w:eastAsia="Times New Roman"/>
                <w:sz w:val="24"/>
                <w:szCs w:val="24"/>
                <w:lang w:val="nl-NL"/>
              </w:rPr>
              <w:t>hiện đại, bền vững, đáng tin cậy (sạch, tái tạo,…)</w:t>
            </w:r>
            <w:r w:rsidRPr="00794C5C">
              <w:rPr>
                <w:sz w:val="24"/>
                <w:szCs w:val="24"/>
                <w:lang w:val="nl-NL"/>
              </w:rPr>
              <w:t>/công nghệ thân thiện môi trường</w:t>
            </w:r>
          </w:p>
        </w:tc>
        <w:tc>
          <w:tcPr>
            <w:tcW w:w="1080" w:type="dxa"/>
            <w:shd w:val="clear" w:color="auto" w:fill="auto"/>
          </w:tcPr>
          <w:p w14:paraId="73584A47" w14:textId="77777777" w:rsidR="00BC30D7" w:rsidRPr="00794C5C" w:rsidRDefault="00BC30D7" w:rsidP="00BC30D7">
            <w:pPr>
              <w:spacing w:before="20" w:after="20"/>
              <w:rPr>
                <w:bCs/>
                <w:sz w:val="24"/>
                <w:szCs w:val="24"/>
                <w:lang w:val="nl-NL"/>
              </w:rPr>
            </w:pPr>
            <w:r w:rsidRPr="00794C5C">
              <w:rPr>
                <w:bCs/>
                <w:sz w:val="24"/>
                <w:szCs w:val="24"/>
                <w:lang w:val="nl-NL"/>
              </w:rPr>
              <w:t>0 Điểm</w:t>
            </w:r>
          </w:p>
        </w:tc>
      </w:tr>
      <w:tr w:rsidR="00BC30D7" w:rsidRPr="00794C5C" w14:paraId="2A004421" w14:textId="77777777" w:rsidTr="00BC30D7">
        <w:tc>
          <w:tcPr>
            <w:tcW w:w="7347" w:type="dxa"/>
          </w:tcPr>
          <w:p w14:paraId="68FB0473" w14:textId="77777777" w:rsidR="00BC30D7" w:rsidRPr="00794C5C" w:rsidRDefault="00BC30D7" w:rsidP="00BC30D7">
            <w:pPr>
              <w:spacing w:before="20" w:after="20"/>
              <w:rPr>
                <w:sz w:val="24"/>
                <w:szCs w:val="24"/>
                <w:cs/>
                <w:lang w:val="nl-NL"/>
              </w:rPr>
            </w:pPr>
            <w:r w:rsidRPr="00794C5C">
              <w:rPr>
                <w:sz w:val="24"/>
                <w:szCs w:val="24"/>
              </w:rPr>
              <w:sym w:font="Wingdings" w:char="F071"/>
            </w:r>
            <w:r w:rsidRPr="00794C5C">
              <w:rPr>
                <w:sz w:val="24"/>
                <w:szCs w:val="24"/>
                <w:lang w:val="nl-NL"/>
              </w:rPr>
              <w:t xml:space="preserve"> Có sử dụng năng lượng </w:t>
            </w:r>
            <w:r w:rsidRPr="00794C5C">
              <w:rPr>
                <w:rFonts w:eastAsia="Times New Roman"/>
                <w:sz w:val="24"/>
                <w:szCs w:val="24"/>
                <w:lang w:val="nl-NL"/>
              </w:rPr>
              <w:t>hiện đại, bền vững, đáng tin cậy (sạch, tái tạo,…)</w:t>
            </w:r>
            <w:r w:rsidRPr="00794C5C">
              <w:rPr>
                <w:sz w:val="24"/>
                <w:szCs w:val="24"/>
                <w:lang w:val="nl-NL"/>
              </w:rPr>
              <w:t>/công nghệ thân thiện môi trường</w:t>
            </w:r>
          </w:p>
        </w:tc>
        <w:tc>
          <w:tcPr>
            <w:tcW w:w="1080" w:type="dxa"/>
            <w:shd w:val="clear" w:color="auto" w:fill="auto"/>
          </w:tcPr>
          <w:p w14:paraId="00E69C21" w14:textId="77777777" w:rsidR="00BC30D7" w:rsidRPr="00794C5C" w:rsidRDefault="00BC30D7" w:rsidP="00BC30D7">
            <w:pPr>
              <w:spacing w:before="20" w:after="20"/>
              <w:rPr>
                <w:b/>
                <w:bCs/>
                <w:sz w:val="24"/>
                <w:szCs w:val="24"/>
                <w:lang w:val="nl-NL"/>
              </w:rPr>
            </w:pPr>
            <w:r w:rsidRPr="00794C5C">
              <w:rPr>
                <w:bCs/>
                <w:sz w:val="24"/>
                <w:szCs w:val="24"/>
                <w:lang w:val="nl-NL"/>
              </w:rPr>
              <w:t>1 Điểm</w:t>
            </w:r>
          </w:p>
        </w:tc>
      </w:tr>
      <w:tr w:rsidR="00BC30D7" w:rsidRPr="00794C5C" w14:paraId="57924304" w14:textId="77777777" w:rsidTr="00BC30D7">
        <w:tc>
          <w:tcPr>
            <w:tcW w:w="7347" w:type="dxa"/>
          </w:tcPr>
          <w:p w14:paraId="67426AEC" w14:textId="77777777" w:rsidR="00BC30D7" w:rsidRPr="00794C5C" w:rsidRDefault="00BC30D7" w:rsidP="00BC30D7">
            <w:pPr>
              <w:spacing w:before="20" w:after="20"/>
              <w:rPr>
                <w:sz w:val="24"/>
                <w:szCs w:val="24"/>
                <w:cs/>
                <w:lang w:val="nl-NL"/>
              </w:rPr>
            </w:pPr>
            <w:r w:rsidRPr="00794C5C">
              <w:rPr>
                <w:sz w:val="24"/>
                <w:szCs w:val="24"/>
              </w:rPr>
              <w:sym w:font="Wingdings" w:char="F071"/>
            </w:r>
            <w:r w:rsidRPr="00794C5C">
              <w:rPr>
                <w:sz w:val="24"/>
                <w:szCs w:val="24"/>
                <w:lang w:val="nl-NL"/>
              </w:rPr>
              <w:t xml:space="preserve"> Có sử dụng năng lượng </w:t>
            </w:r>
            <w:r w:rsidRPr="00794C5C">
              <w:rPr>
                <w:rFonts w:eastAsia="Times New Roman"/>
                <w:sz w:val="24"/>
                <w:szCs w:val="24"/>
                <w:lang w:val="nl-NL"/>
              </w:rPr>
              <w:t>hiện đại, bền vững, đáng tin cậy (sạch, tái tạo,…)</w:t>
            </w:r>
            <w:r w:rsidRPr="00794C5C">
              <w:rPr>
                <w:sz w:val="24"/>
                <w:szCs w:val="24"/>
                <w:lang w:val="nl-NL"/>
              </w:rPr>
              <w:t xml:space="preserve"> và công nghệ thân thiện môi trường</w:t>
            </w:r>
          </w:p>
        </w:tc>
        <w:tc>
          <w:tcPr>
            <w:tcW w:w="1080" w:type="dxa"/>
            <w:shd w:val="clear" w:color="auto" w:fill="auto"/>
          </w:tcPr>
          <w:p w14:paraId="7A0CC945" w14:textId="77777777" w:rsidR="00BC30D7" w:rsidRPr="00794C5C" w:rsidRDefault="00BC30D7" w:rsidP="00BC30D7">
            <w:pPr>
              <w:spacing w:before="20" w:after="20"/>
              <w:rPr>
                <w:b/>
                <w:bCs/>
                <w:sz w:val="24"/>
                <w:szCs w:val="24"/>
                <w:lang w:val="nl-NL"/>
              </w:rPr>
            </w:pPr>
            <w:r w:rsidRPr="00794C5C">
              <w:rPr>
                <w:bCs/>
                <w:sz w:val="24"/>
                <w:szCs w:val="24"/>
                <w:lang w:val="nl-NL"/>
              </w:rPr>
              <w:t>3 Điểm</w:t>
            </w:r>
          </w:p>
        </w:tc>
      </w:tr>
    </w:tbl>
    <w:p w14:paraId="2121E079" w14:textId="77777777" w:rsidR="00DD49E8" w:rsidRDefault="00DD49E8" w:rsidP="00BC30D7">
      <w:pPr>
        <w:spacing w:before="60" w:after="60"/>
        <w:ind w:firstLine="426"/>
        <w:rPr>
          <w:b/>
          <w:bCs/>
          <w:sz w:val="24"/>
          <w:szCs w:val="24"/>
        </w:rPr>
      </w:pPr>
    </w:p>
    <w:p w14:paraId="2BAD4AA4" w14:textId="77777777" w:rsidR="00DD49E8" w:rsidRDefault="00DD49E8" w:rsidP="00BC30D7">
      <w:pPr>
        <w:spacing w:before="60" w:after="60"/>
        <w:ind w:firstLine="426"/>
        <w:rPr>
          <w:b/>
          <w:bCs/>
          <w:sz w:val="24"/>
          <w:szCs w:val="24"/>
        </w:rPr>
      </w:pPr>
    </w:p>
    <w:p w14:paraId="32153066" w14:textId="77777777" w:rsidR="00BC30D7" w:rsidRPr="00794C5C" w:rsidRDefault="00BC30D7" w:rsidP="00BC30D7">
      <w:pPr>
        <w:spacing w:before="60" w:after="60"/>
        <w:ind w:firstLine="426"/>
        <w:rPr>
          <w:b/>
          <w:bCs/>
          <w:sz w:val="24"/>
          <w:szCs w:val="24"/>
        </w:rPr>
      </w:pPr>
      <w:r w:rsidRPr="00794C5C">
        <w:rPr>
          <w:b/>
          <w:bCs/>
          <w:sz w:val="24"/>
          <w:szCs w:val="24"/>
        </w:rPr>
        <w:t>2.</w:t>
      </w:r>
      <w:r w:rsidRPr="00794C5C">
        <w:rPr>
          <w:sz w:val="24"/>
          <w:szCs w:val="24"/>
        </w:rPr>
        <w:t xml:space="preserve"> </w:t>
      </w:r>
      <w:r w:rsidRPr="00794C5C">
        <w:rPr>
          <w:b/>
          <w:bCs/>
          <w:sz w:val="24"/>
          <w:szCs w:val="24"/>
        </w:rPr>
        <w:t>PHÁT TRIỂN SẢN PHẨM</w:t>
      </w:r>
    </w:p>
    <w:p w14:paraId="71EE8315" w14:textId="77777777" w:rsidR="00BC30D7" w:rsidRPr="00794C5C" w:rsidRDefault="00BC30D7" w:rsidP="00BC30D7">
      <w:pPr>
        <w:spacing w:before="20" w:after="20"/>
        <w:ind w:firstLine="426"/>
        <w:rPr>
          <w:b/>
          <w:bCs/>
          <w:sz w:val="24"/>
          <w:szCs w:val="24"/>
        </w:rPr>
      </w:pPr>
      <w:r w:rsidRPr="00794C5C">
        <w:rPr>
          <w:b/>
          <w:bCs/>
          <w:sz w:val="24"/>
          <w:szCs w:val="24"/>
          <w:cs/>
        </w:rPr>
        <w:t>2.1.</w:t>
      </w:r>
      <w:r w:rsidRPr="00794C5C">
        <w:rPr>
          <w:b/>
          <w:bCs/>
          <w:sz w:val="24"/>
          <w:szCs w:val="24"/>
        </w:rPr>
        <w:t xml:space="preserve"> Nguồn gốc ý tưởng sản phẩm</w:t>
      </w:r>
      <w:r>
        <w:rPr>
          <w:sz w:val="24"/>
          <w:szCs w:val="24"/>
        </w:rPr>
        <w:tab/>
      </w:r>
      <w:r>
        <w:rPr>
          <w:sz w:val="24"/>
          <w:szCs w:val="24"/>
        </w:rPr>
        <w:tab/>
      </w:r>
      <w:r>
        <w:rPr>
          <w:sz w:val="24"/>
          <w:szCs w:val="24"/>
        </w:rPr>
        <w:tab/>
      </w:r>
      <w:r>
        <w:rPr>
          <w:sz w:val="24"/>
          <w:szCs w:val="24"/>
        </w:rPr>
        <w:tab/>
      </w:r>
      <w:r>
        <w:rPr>
          <w:sz w:val="24"/>
          <w:szCs w:val="24"/>
        </w:rPr>
        <w:tab/>
      </w:r>
      <w:r w:rsidRPr="00794C5C">
        <w:rPr>
          <w:sz w:val="24"/>
          <w:szCs w:val="24"/>
        </w:rPr>
        <w:tab/>
      </w:r>
      <w:r w:rsidRPr="00794C5C">
        <w:rPr>
          <w:b/>
          <w:bCs/>
          <w:sz w:val="24"/>
          <w:szCs w:val="24"/>
        </w:rPr>
        <w:t>3 Điểm</w:t>
      </w:r>
    </w:p>
    <w:tbl>
      <w:tblPr>
        <w:tblW w:w="8427" w:type="dxa"/>
        <w:tblInd w:w="558" w:type="dxa"/>
        <w:tblLook w:val="04A0" w:firstRow="1" w:lastRow="0" w:firstColumn="1" w:lastColumn="0" w:noHBand="0" w:noVBand="1"/>
      </w:tblPr>
      <w:tblGrid>
        <w:gridCol w:w="7347"/>
        <w:gridCol w:w="1080"/>
      </w:tblGrid>
      <w:tr w:rsidR="00BC30D7" w:rsidRPr="00794C5C" w14:paraId="0974C72A" w14:textId="77777777" w:rsidTr="00BC30D7">
        <w:tc>
          <w:tcPr>
            <w:tcW w:w="7347" w:type="dxa"/>
            <w:shd w:val="clear" w:color="auto" w:fill="auto"/>
          </w:tcPr>
          <w:p w14:paraId="6627A826" w14:textId="77777777" w:rsidR="00BC30D7" w:rsidRPr="00794C5C" w:rsidRDefault="00BC30D7" w:rsidP="00BC30D7">
            <w:pPr>
              <w:spacing w:before="20" w:after="20"/>
              <w:ind w:left="317" w:hanging="317"/>
              <w:rPr>
                <w:b/>
                <w:bCs/>
                <w:sz w:val="24"/>
                <w:szCs w:val="24"/>
                <w:lang w:val="nl-NL"/>
              </w:rPr>
            </w:pPr>
            <w:r w:rsidRPr="00794C5C">
              <w:rPr>
                <w:sz w:val="24"/>
                <w:szCs w:val="24"/>
              </w:rPr>
              <w:sym w:font="Wingdings" w:char="F071"/>
            </w:r>
            <w:r w:rsidRPr="00794C5C">
              <w:rPr>
                <w:sz w:val="24"/>
                <w:szCs w:val="24"/>
                <w:cs/>
              </w:rPr>
              <w:t xml:space="preserve"> </w:t>
            </w:r>
            <w:r w:rsidRPr="00794C5C">
              <w:rPr>
                <w:sz w:val="24"/>
                <w:szCs w:val="24"/>
              </w:rPr>
              <w:t>Phát triển dựa trên sản phẩm của nơi khác, có thay đổi một số yếu tố</w:t>
            </w:r>
          </w:p>
        </w:tc>
        <w:tc>
          <w:tcPr>
            <w:tcW w:w="1080" w:type="dxa"/>
            <w:shd w:val="clear" w:color="auto" w:fill="auto"/>
          </w:tcPr>
          <w:p w14:paraId="1A6AACD2" w14:textId="77777777" w:rsidR="00BC30D7" w:rsidRPr="00794C5C" w:rsidRDefault="00BC30D7" w:rsidP="00BC30D7">
            <w:pPr>
              <w:spacing w:before="20" w:after="20"/>
              <w:rPr>
                <w:bCs/>
                <w:sz w:val="24"/>
                <w:szCs w:val="24"/>
                <w:lang w:val="nl-NL"/>
              </w:rPr>
            </w:pPr>
            <w:r w:rsidRPr="00794C5C">
              <w:rPr>
                <w:bCs/>
                <w:sz w:val="24"/>
                <w:szCs w:val="24"/>
                <w:lang w:val="nl-NL"/>
              </w:rPr>
              <w:t>1 Điểm</w:t>
            </w:r>
          </w:p>
        </w:tc>
      </w:tr>
      <w:tr w:rsidR="00BC30D7" w:rsidRPr="00794C5C" w14:paraId="04F8E764" w14:textId="77777777" w:rsidTr="00BC30D7">
        <w:tc>
          <w:tcPr>
            <w:tcW w:w="7347" w:type="dxa"/>
            <w:shd w:val="clear" w:color="auto" w:fill="auto"/>
          </w:tcPr>
          <w:p w14:paraId="600945B0" w14:textId="77777777" w:rsidR="00BC30D7" w:rsidRPr="00794C5C" w:rsidRDefault="00BC30D7" w:rsidP="00BC30D7">
            <w:pPr>
              <w:spacing w:before="20" w:after="20"/>
              <w:ind w:left="317" w:hanging="317"/>
              <w:rPr>
                <w:sz w:val="24"/>
                <w:szCs w:val="24"/>
                <w:cs/>
                <w:lang w:val="nl-NL"/>
              </w:rPr>
            </w:pPr>
            <w:r w:rsidRPr="00794C5C">
              <w:rPr>
                <w:sz w:val="24"/>
                <w:szCs w:val="24"/>
              </w:rPr>
              <w:sym w:font="Wingdings" w:char="F071"/>
            </w:r>
            <w:r w:rsidRPr="00794C5C">
              <w:rPr>
                <w:sz w:val="24"/>
                <w:szCs w:val="24"/>
                <w:lang w:val="nl-NL"/>
              </w:rPr>
              <w:t xml:space="preserve"> Tự phát triển dựa trên ý tưởng của mình (có tính mới)</w:t>
            </w:r>
          </w:p>
        </w:tc>
        <w:tc>
          <w:tcPr>
            <w:tcW w:w="1080" w:type="dxa"/>
            <w:shd w:val="clear" w:color="auto" w:fill="auto"/>
          </w:tcPr>
          <w:p w14:paraId="5EC349F3" w14:textId="77777777" w:rsidR="00BC30D7" w:rsidRPr="00794C5C" w:rsidRDefault="00BC30D7" w:rsidP="00BC30D7">
            <w:pPr>
              <w:spacing w:before="20" w:after="20"/>
              <w:rPr>
                <w:b/>
                <w:bCs/>
                <w:sz w:val="24"/>
                <w:szCs w:val="24"/>
                <w:lang w:val="nl-NL"/>
              </w:rPr>
            </w:pPr>
            <w:r w:rsidRPr="00794C5C">
              <w:rPr>
                <w:bCs/>
                <w:sz w:val="24"/>
                <w:szCs w:val="24"/>
                <w:lang w:val="nl-NL"/>
              </w:rPr>
              <w:t>2 Điểm</w:t>
            </w:r>
          </w:p>
        </w:tc>
      </w:tr>
      <w:tr w:rsidR="00BC30D7" w:rsidRPr="00794C5C" w14:paraId="2C512B1B" w14:textId="77777777" w:rsidTr="00BC30D7">
        <w:tc>
          <w:tcPr>
            <w:tcW w:w="7347" w:type="dxa"/>
            <w:shd w:val="clear" w:color="auto" w:fill="auto"/>
          </w:tcPr>
          <w:p w14:paraId="5BD1A152" w14:textId="77777777" w:rsidR="00BC30D7" w:rsidRPr="00794C5C" w:rsidRDefault="00BC30D7" w:rsidP="00BC30D7">
            <w:pPr>
              <w:spacing w:before="20" w:after="20"/>
              <w:ind w:left="317" w:hanging="317"/>
              <w:rPr>
                <w:sz w:val="24"/>
                <w:szCs w:val="24"/>
                <w:lang w:val="nl-NL"/>
              </w:rPr>
            </w:pPr>
            <w:r w:rsidRPr="00794C5C">
              <w:rPr>
                <w:sz w:val="24"/>
                <w:szCs w:val="24"/>
              </w:rPr>
              <w:sym w:font="Wingdings" w:char="F071"/>
            </w:r>
            <w:r w:rsidRPr="00794C5C">
              <w:rPr>
                <w:sz w:val="24"/>
                <w:szCs w:val="24"/>
                <w:lang w:val="nl-NL"/>
              </w:rPr>
              <w:t xml:space="preserve"> Tự phát triển dựa trên truyền thống/lịch sử/cảnh quan địa phương và gắn với nhu cầu thị trường</w:t>
            </w:r>
          </w:p>
        </w:tc>
        <w:tc>
          <w:tcPr>
            <w:tcW w:w="1080" w:type="dxa"/>
            <w:shd w:val="clear" w:color="auto" w:fill="auto"/>
          </w:tcPr>
          <w:p w14:paraId="1426B742" w14:textId="77777777" w:rsidR="00BC30D7" w:rsidRPr="00794C5C" w:rsidRDefault="00BC30D7" w:rsidP="00BC30D7">
            <w:pPr>
              <w:spacing w:before="20" w:after="20"/>
              <w:rPr>
                <w:b/>
                <w:bCs/>
                <w:sz w:val="24"/>
                <w:szCs w:val="24"/>
                <w:lang w:val="nl-NL"/>
              </w:rPr>
            </w:pPr>
            <w:r w:rsidRPr="00794C5C">
              <w:rPr>
                <w:bCs/>
                <w:sz w:val="24"/>
                <w:szCs w:val="24"/>
                <w:lang w:val="nl-NL"/>
              </w:rPr>
              <w:t>3 Điểm</w:t>
            </w:r>
          </w:p>
        </w:tc>
      </w:tr>
    </w:tbl>
    <w:p w14:paraId="40EF7344" w14:textId="77777777" w:rsidR="00BC30D7" w:rsidRPr="00794C5C" w:rsidRDefault="00BC30D7" w:rsidP="00BC30D7">
      <w:pPr>
        <w:spacing w:before="20" w:after="20"/>
        <w:ind w:firstLine="426"/>
        <w:rPr>
          <w:b/>
          <w:bCs/>
          <w:sz w:val="24"/>
          <w:szCs w:val="24"/>
          <w:lang w:val="nl-NL"/>
        </w:rPr>
      </w:pPr>
      <w:r w:rsidRPr="00794C5C">
        <w:rPr>
          <w:b/>
          <w:bCs/>
          <w:sz w:val="24"/>
          <w:szCs w:val="24"/>
          <w:cs/>
        </w:rPr>
        <w:t>2.2.</w:t>
      </w:r>
      <w:r w:rsidRPr="00794C5C">
        <w:rPr>
          <w:b/>
          <w:bCs/>
          <w:sz w:val="24"/>
          <w:szCs w:val="24"/>
          <w:lang w:val="nl-NL"/>
        </w:rPr>
        <w:t xml:space="preserve"> Tính hoàn thiện quá trình dịch vụ</w:t>
      </w:r>
      <w:r>
        <w:rPr>
          <w:b/>
          <w:bCs/>
          <w:sz w:val="24"/>
          <w:szCs w:val="24"/>
          <w:lang w:val="nl-NL"/>
        </w:rPr>
        <w:tab/>
      </w:r>
      <w:r>
        <w:rPr>
          <w:b/>
          <w:bCs/>
          <w:sz w:val="24"/>
          <w:szCs w:val="24"/>
          <w:lang w:val="nl-NL"/>
        </w:rPr>
        <w:tab/>
      </w:r>
      <w:r>
        <w:rPr>
          <w:b/>
          <w:bCs/>
          <w:sz w:val="24"/>
          <w:szCs w:val="24"/>
          <w:lang w:val="nl-NL"/>
        </w:rPr>
        <w:tab/>
      </w:r>
      <w:r w:rsidRPr="00794C5C">
        <w:rPr>
          <w:b/>
          <w:bCs/>
          <w:sz w:val="24"/>
          <w:szCs w:val="24"/>
          <w:lang w:val="nl-NL"/>
        </w:rPr>
        <w:tab/>
      </w:r>
      <w:r w:rsidRPr="00794C5C">
        <w:rPr>
          <w:b/>
          <w:bCs/>
          <w:sz w:val="24"/>
          <w:szCs w:val="24"/>
          <w:lang w:val="nl-NL"/>
        </w:rPr>
        <w:tab/>
      </w:r>
      <w:r w:rsidRPr="00794C5C">
        <w:rPr>
          <w:b/>
          <w:bCs/>
          <w:sz w:val="24"/>
          <w:szCs w:val="24"/>
          <w:cs/>
        </w:rPr>
        <w:t>3</w:t>
      </w:r>
      <w:r w:rsidRPr="00794C5C">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BC30D7" w:rsidRPr="00794C5C" w14:paraId="5A25D3CD" w14:textId="77777777" w:rsidTr="00BC30D7">
        <w:tc>
          <w:tcPr>
            <w:tcW w:w="7347" w:type="dxa"/>
            <w:shd w:val="clear" w:color="auto" w:fill="auto"/>
          </w:tcPr>
          <w:p w14:paraId="3D25C3FB" w14:textId="77777777" w:rsidR="00BC30D7" w:rsidRPr="00794C5C" w:rsidRDefault="00BC30D7" w:rsidP="00BC30D7">
            <w:pPr>
              <w:spacing w:before="20" w:after="20"/>
              <w:ind w:left="317" w:hanging="317"/>
              <w:rPr>
                <w:sz w:val="24"/>
                <w:szCs w:val="24"/>
                <w:lang w:val="nl-NL"/>
              </w:rPr>
            </w:pPr>
            <w:r w:rsidRPr="00794C5C">
              <w:rPr>
                <w:sz w:val="24"/>
                <w:szCs w:val="24"/>
              </w:rPr>
              <w:sym w:font="Wingdings" w:char="F071"/>
            </w:r>
            <w:r w:rsidRPr="00794C5C">
              <w:rPr>
                <w:sz w:val="24"/>
                <w:szCs w:val="24"/>
                <w:lang w:val="nl-NL"/>
              </w:rPr>
              <w:t xml:space="preserve"> Không có bản giới thiệu về sản phẩm dịch vụ</w:t>
            </w:r>
          </w:p>
        </w:tc>
        <w:tc>
          <w:tcPr>
            <w:tcW w:w="1080" w:type="dxa"/>
            <w:shd w:val="clear" w:color="auto" w:fill="auto"/>
          </w:tcPr>
          <w:p w14:paraId="6CDC4A93" w14:textId="77777777" w:rsidR="00BC30D7" w:rsidRPr="00794C5C" w:rsidRDefault="00BC30D7" w:rsidP="00BC30D7">
            <w:pPr>
              <w:spacing w:before="20" w:after="20"/>
              <w:rPr>
                <w:b/>
                <w:bCs/>
                <w:sz w:val="24"/>
                <w:szCs w:val="24"/>
                <w:lang w:val="nl-NL"/>
              </w:rPr>
            </w:pPr>
            <w:r w:rsidRPr="00794C5C">
              <w:rPr>
                <w:bCs/>
                <w:sz w:val="24"/>
                <w:szCs w:val="24"/>
                <w:lang w:val="nl-NL"/>
              </w:rPr>
              <w:t>0 Điểm</w:t>
            </w:r>
          </w:p>
        </w:tc>
      </w:tr>
      <w:tr w:rsidR="00BC30D7" w:rsidRPr="00794C5C" w14:paraId="466DB8C6" w14:textId="77777777" w:rsidTr="00BC30D7">
        <w:tc>
          <w:tcPr>
            <w:tcW w:w="7347" w:type="dxa"/>
            <w:shd w:val="clear" w:color="auto" w:fill="auto"/>
          </w:tcPr>
          <w:p w14:paraId="783B369C" w14:textId="77777777" w:rsidR="00BC30D7" w:rsidRPr="00794C5C" w:rsidRDefault="00BC30D7" w:rsidP="00BC30D7">
            <w:pPr>
              <w:spacing w:before="20" w:after="20"/>
              <w:ind w:left="317" w:hanging="317"/>
              <w:rPr>
                <w:sz w:val="24"/>
                <w:szCs w:val="24"/>
                <w:lang w:val="nl-NL"/>
              </w:rPr>
            </w:pPr>
            <w:r w:rsidRPr="00794C5C">
              <w:rPr>
                <w:sz w:val="24"/>
                <w:szCs w:val="24"/>
              </w:rPr>
              <w:sym w:font="Wingdings" w:char="F071"/>
            </w:r>
            <w:r w:rsidRPr="00794C5C">
              <w:rPr>
                <w:sz w:val="24"/>
                <w:szCs w:val="24"/>
                <w:lang w:val="nl-NL"/>
              </w:rPr>
              <w:t xml:space="preserve"> Có bản giới thiệu đầy đủ về sản phẩm dịch vụ</w:t>
            </w:r>
          </w:p>
        </w:tc>
        <w:tc>
          <w:tcPr>
            <w:tcW w:w="1080" w:type="dxa"/>
            <w:shd w:val="clear" w:color="auto" w:fill="auto"/>
          </w:tcPr>
          <w:p w14:paraId="12AB0865" w14:textId="77777777" w:rsidR="00BC30D7" w:rsidRPr="00794C5C" w:rsidRDefault="00BC30D7" w:rsidP="00BC30D7">
            <w:pPr>
              <w:spacing w:before="20" w:after="20"/>
              <w:rPr>
                <w:b/>
                <w:bCs/>
                <w:sz w:val="24"/>
                <w:szCs w:val="24"/>
                <w:lang w:val="nl-NL"/>
              </w:rPr>
            </w:pPr>
            <w:r w:rsidRPr="00794C5C">
              <w:rPr>
                <w:bCs/>
                <w:sz w:val="24"/>
                <w:szCs w:val="24"/>
                <w:lang w:val="nl-NL"/>
              </w:rPr>
              <w:t>1 Điểm</w:t>
            </w:r>
          </w:p>
        </w:tc>
      </w:tr>
      <w:tr w:rsidR="00BC30D7" w:rsidRPr="00794C5C" w14:paraId="46DDFBEA" w14:textId="77777777" w:rsidTr="00BC30D7">
        <w:tc>
          <w:tcPr>
            <w:tcW w:w="7347" w:type="dxa"/>
            <w:shd w:val="clear" w:color="auto" w:fill="auto"/>
          </w:tcPr>
          <w:p w14:paraId="7A56529A" w14:textId="77777777" w:rsidR="00BC30D7" w:rsidRPr="00794C5C" w:rsidRDefault="00BC30D7" w:rsidP="00BC30D7">
            <w:pPr>
              <w:spacing w:before="20" w:after="20"/>
              <w:ind w:left="317" w:hanging="317"/>
              <w:rPr>
                <w:spacing w:val="-8"/>
                <w:sz w:val="24"/>
                <w:szCs w:val="24"/>
              </w:rPr>
            </w:pPr>
            <w:r w:rsidRPr="00794C5C">
              <w:rPr>
                <w:spacing w:val="-8"/>
                <w:sz w:val="24"/>
                <w:szCs w:val="24"/>
              </w:rPr>
              <w:sym w:font="Wingdings" w:char="F071"/>
            </w:r>
            <w:r w:rsidRPr="00794C5C">
              <w:rPr>
                <w:spacing w:val="-8"/>
                <w:sz w:val="24"/>
                <w:szCs w:val="24"/>
              </w:rPr>
              <w:t xml:space="preserve"> </w:t>
            </w:r>
            <w:r w:rsidRPr="00794C5C">
              <w:rPr>
                <w:sz w:val="24"/>
                <w:szCs w:val="24"/>
                <w:lang w:val="nl-NL"/>
              </w:rPr>
              <w:t>Có bản giới thiệu đầy đủ, chi tiết về sản phẩm dịch vụ</w:t>
            </w:r>
          </w:p>
        </w:tc>
        <w:tc>
          <w:tcPr>
            <w:tcW w:w="1080" w:type="dxa"/>
            <w:shd w:val="clear" w:color="auto" w:fill="auto"/>
          </w:tcPr>
          <w:p w14:paraId="5CABD382" w14:textId="77777777" w:rsidR="00BC30D7" w:rsidRPr="00794C5C" w:rsidRDefault="00BC30D7" w:rsidP="00BC30D7">
            <w:pPr>
              <w:spacing w:before="20" w:after="20"/>
              <w:rPr>
                <w:bCs/>
                <w:sz w:val="24"/>
                <w:szCs w:val="24"/>
                <w:lang w:val="nl-NL"/>
              </w:rPr>
            </w:pPr>
            <w:r w:rsidRPr="00794C5C">
              <w:rPr>
                <w:bCs/>
                <w:sz w:val="24"/>
                <w:szCs w:val="24"/>
                <w:lang w:val="nl-NL"/>
              </w:rPr>
              <w:t>3 Điểm</w:t>
            </w:r>
          </w:p>
        </w:tc>
      </w:tr>
    </w:tbl>
    <w:p w14:paraId="4D162A1B" w14:textId="77777777" w:rsidR="00BC30D7" w:rsidRPr="00794C5C" w:rsidRDefault="00BC30D7" w:rsidP="00BC30D7">
      <w:pPr>
        <w:spacing w:before="20" w:after="20"/>
        <w:ind w:firstLine="426"/>
        <w:rPr>
          <w:b/>
          <w:bCs/>
          <w:sz w:val="24"/>
          <w:szCs w:val="24"/>
          <w:lang w:val="nl-NL"/>
        </w:rPr>
      </w:pPr>
      <w:r w:rsidRPr="00794C5C">
        <w:rPr>
          <w:b/>
          <w:bCs/>
          <w:sz w:val="24"/>
          <w:szCs w:val="24"/>
          <w:lang w:val="nl-NL"/>
        </w:rPr>
        <w:t>3. SỨC MẠNH CỘNG ĐỒNG</w:t>
      </w:r>
    </w:p>
    <w:p w14:paraId="665A2F70" w14:textId="77777777" w:rsidR="00BC30D7" w:rsidRPr="00794C5C" w:rsidRDefault="00BC30D7" w:rsidP="00BC30D7">
      <w:pPr>
        <w:spacing w:before="20" w:after="20"/>
        <w:ind w:firstLine="426"/>
        <w:rPr>
          <w:b/>
          <w:bCs/>
          <w:sz w:val="24"/>
          <w:szCs w:val="24"/>
          <w:lang w:val="nl-NL"/>
        </w:rPr>
      </w:pPr>
      <w:r w:rsidRPr="00794C5C">
        <w:rPr>
          <w:b/>
          <w:bCs/>
          <w:sz w:val="24"/>
          <w:szCs w:val="24"/>
          <w:cs/>
        </w:rPr>
        <w:t>3.1.</w:t>
      </w:r>
      <w:r w:rsidRPr="00794C5C">
        <w:rPr>
          <w:b/>
          <w:bCs/>
          <w:sz w:val="24"/>
          <w:szCs w:val="24"/>
          <w:lang w:val="nl-NL"/>
        </w:rPr>
        <w:t xml:space="preserve"> Loại hình tổ chức sản xuất - kinh doanh</w:t>
      </w:r>
      <w:r w:rsidRPr="00794C5C">
        <w:rPr>
          <w:b/>
          <w:bCs/>
          <w:sz w:val="24"/>
          <w:szCs w:val="24"/>
          <w:lang w:val="nl-NL"/>
        </w:rPr>
        <w:tab/>
      </w:r>
      <w:r>
        <w:rPr>
          <w:b/>
          <w:bCs/>
          <w:sz w:val="24"/>
          <w:szCs w:val="24"/>
          <w:cs/>
        </w:rPr>
        <w:tab/>
      </w:r>
      <w:r>
        <w:rPr>
          <w:b/>
          <w:bCs/>
          <w:sz w:val="24"/>
          <w:szCs w:val="24"/>
          <w:cs/>
        </w:rPr>
        <w:tab/>
      </w:r>
      <w:r>
        <w:rPr>
          <w:b/>
          <w:bCs/>
          <w:sz w:val="24"/>
          <w:szCs w:val="24"/>
          <w:cs/>
        </w:rPr>
        <w:tab/>
      </w:r>
      <w:r w:rsidRPr="00794C5C">
        <w:rPr>
          <w:b/>
          <w:bCs/>
          <w:sz w:val="24"/>
          <w:szCs w:val="24"/>
          <w:cs/>
        </w:rPr>
        <w:tab/>
        <w:t>3</w:t>
      </w:r>
      <w:r w:rsidRPr="00794C5C">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BC30D7" w:rsidRPr="00794C5C" w14:paraId="11BC46EF" w14:textId="77777777" w:rsidTr="00BC30D7">
        <w:tc>
          <w:tcPr>
            <w:tcW w:w="7347" w:type="dxa"/>
            <w:shd w:val="clear" w:color="auto" w:fill="auto"/>
          </w:tcPr>
          <w:p w14:paraId="2CDACF87" w14:textId="77777777" w:rsidR="00BC30D7" w:rsidRPr="00794C5C" w:rsidRDefault="00BC30D7" w:rsidP="00BC30D7">
            <w:pPr>
              <w:spacing w:before="20" w:after="20"/>
              <w:ind w:left="353" w:hanging="317"/>
              <w:rPr>
                <w:b/>
                <w:bCs/>
                <w:sz w:val="24"/>
                <w:szCs w:val="24"/>
                <w:lang w:val="nl-NL"/>
              </w:rPr>
            </w:pPr>
            <w:r w:rsidRPr="00794C5C">
              <w:rPr>
                <w:sz w:val="24"/>
                <w:szCs w:val="24"/>
              </w:rPr>
              <w:sym w:font="Wingdings" w:char="F071"/>
            </w:r>
            <w:r w:rsidRPr="00794C5C">
              <w:rPr>
                <w:sz w:val="24"/>
                <w:szCs w:val="24"/>
                <w:cs/>
              </w:rPr>
              <w:t xml:space="preserve"> Hộ gia đình có đăng ký kinh doanh, tổ hợp tác (có giấy đăng ký kinh doanh của tổ trưởng), Công ty TNHH 1 thành viên, doanh nghiệp tư nhân (DNTN)</w:t>
            </w:r>
          </w:p>
        </w:tc>
        <w:tc>
          <w:tcPr>
            <w:tcW w:w="1080" w:type="dxa"/>
            <w:shd w:val="clear" w:color="auto" w:fill="auto"/>
          </w:tcPr>
          <w:p w14:paraId="615840D6" w14:textId="77777777" w:rsidR="00BC30D7" w:rsidRPr="00794C5C" w:rsidRDefault="00BC30D7" w:rsidP="00BC30D7">
            <w:pPr>
              <w:spacing w:before="20" w:after="20"/>
              <w:rPr>
                <w:bCs/>
                <w:sz w:val="24"/>
                <w:szCs w:val="24"/>
                <w:lang w:val="nl-NL"/>
              </w:rPr>
            </w:pPr>
            <w:r w:rsidRPr="00794C5C">
              <w:rPr>
                <w:bCs/>
                <w:sz w:val="24"/>
                <w:szCs w:val="24"/>
                <w:lang w:val="nl-NL"/>
              </w:rPr>
              <w:t>1 Điểm</w:t>
            </w:r>
          </w:p>
        </w:tc>
      </w:tr>
      <w:tr w:rsidR="00BC30D7" w:rsidRPr="00794C5C" w14:paraId="4C83D7AB" w14:textId="77777777" w:rsidTr="00BC30D7">
        <w:tc>
          <w:tcPr>
            <w:tcW w:w="7347" w:type="dxa"/>
            <w:shd w:val="clear" w:color="auto" w:fill="auto"/>
          </w:tcPr>
          <w:p w14:paraId="7EF9F598" w14:textId="77777777" w:rsidR="00BC30D7" w:rsidRPr="00794C5C" w:rsidRDefault="00BC30D7" w:rsidP="00BC30D7">
            <w:pPr>
              <w:spacing w:before="20" w:after="20"/>
              <w:ind w:left="353" w:hanging="317"/>
              <w:rPr>
                <w:sz w:val="24"/>
                <w:szCs w:val="24"/>
                <w:cs/>
                <w:lang w:val="nl-NL"/>
              </w:rPr>
            </w:pPr>
            <w:r w:rsidRPr="00794C5C">
              <w:rPr>
                <w:sz w:val="24"/>
                <w:szCs w:val="24"/>
              </w:rPr>
              <w:sym w:font="Wingdings" w:char="F071"/>
            </w:r>
            <w:r w:rsidRPr="00794C5C">
              <w:rPr>
                <w:sz w:val="24"/>
                <w:szCs w:val="24"/>
                <w:cs/>
              </w:rPr>
              <w:t xml:space="preserve"> Công ty TNHH hai thành viên trở lên, </w:t>
            </w:r>
            <w:r w:rsidRPr="00794C5C">
              <w:rPr>
                <w:sz w:val="24"/>
                <w:szCs w:val="24"/>
                <w:lang w:val="nl-NL"/>
              </w:rPr>
              <w:t>công ty cổ phần có vốn góp của cộng đồng địa phương &lt; 51%</w:t>
            </w:r>
          </w:p>
        </w:tc>
        <w:tc>
          <w:tcPr>
            <w:tcW w:w="1080" w:type="dxa"/>
            <w:shd w:val="clear" w:color="auto" w:fill="auto"/>
          </w:tcPr>
          <w:p w14:paraId="564FBFF4" w14:textId="77777777" w:rsidR="00BC30D7" w:rsidRPr="00794C5C" w:rsidRDefault="00BC30D7" w:rsidP="00BC30D7">
            <w:pPr>
              <w:spacing w:before="20" w:after="20"/>
              <w:rPr>
                <w:b/>
                <w:bCs/>
                <w:sz w:val="24"/>
                <w:szCs w:val="24"/>
                <w:lang w:val="nl-NL"/>
              </w:rPr>
            </w:pPr>
            <w:r w:rsidRPr="00794C5C">
              <w:rPr>
                <w:bCs/>
                <w:sz w:val="24"/>
                <w:szCs w:val="24"/>
                <w:lang w:val="nl-NL"/>
              </w:rPr>
              <w:t>2 Điểm</w:t>
            </w:r>
          </w:p>
        </w:tc>
      </w:tr>
      <w:tr w:rsidR="00BC30D7" w:rsidRPr="00794C5C" w14:paraId="2E33F2A8" w14:textId="77777777" w:rsidTr="00BC30D7">
        <w:tc>
          <w:tcPr>
            <w:tcW w:w="7347" w:type="dxa"/>
            <w:shd w:val="clear" w:color="auto" w:fill="auto"/>
          </w:tcPr>
          <w:p w14:paraId="78F5A7C4" w14:textId="77777777" w:rsidR="00BC30D7" w:rsidRPr="00794C5C" w:rsidRDefault="00BC30D7" w:rsidP="00BC30D7">
            <w:pPr>
              <w:spacing w:before="20" w:after="20"/>
              <w:ind w:left="353" w:hanging="317"/>
              <w:rPr>
                <w:sz w:val="24"/>
                <w:szCs w:val="24"/>
                <w:lang w:val="nl-NL"/>
              </w:rPr>
            </w:pPr>
            <w:r w:rsidRPr="00794C5C">
              <w:rPr>
                <w:sz w:val="24"/>
                <w:szCs w:val="24"/>
              </w:rPr>
              <w:sym w:font="Wingdings" w:char="F071"/>
            </w:r>
            <w:r w:rsidRPr="00794C5C">
              <w:rPr>
                <w:sz w:val="24"/>
                <w:szCs w:val="24"/>
                <w:lang w:val="nl-NL"/>
              </w:rPr>
              <w:t xml:space="preserve"> HTX tổ chức, hoạt động theo Luật HTX 2012 hoặc công ty cổ phần có vốn góp của cộng đồng địa phương ≥ 51% </w:t>
            </w:r>
            <w:r w:rsidRPr="00794C5C">
              <w:rPr>
                <w:sz w:val="24"/>
                <w:szCs w:val="24"/>
                <w:lang w:val="nl-NL"/>
              </w:rPr>
              <w:tab/>
            </w:r>
          </w:p>
        </w:tc>
        <w:tc>
          <w:tcPr>
            <w:tcW w:w="1080" w:type="dxa"/>
            <w:shd w:val="clear" w:color="auto" w:fill="auto"/>
          </w:tcPr>
          <w:p w14:paraId="0331F295" w14:textId="77777777" w:rsidR="00BC30D7" w:rsidRPr="00794C5C" w:rsidRDefault="00BC30D7" w:rsidP="00BC30D7">
            <w:pPr>
              <w:spacing w:before="20" w:after="20"/>
              <w:rPr>
                <w:b/>
                <w:bCs/>
                <w:sz w:val="24"/>
                <w:szCs w:val="24"/>
                <w:lang w:val="nl-NL"/>
              </w:rPr>
            </w:pPr>
            <w:r w:rsidRPr="00794C5C">
              <w:rPr>
                <w:bCs/>
                <w:sz w:val="24"/>
                <w:szCs w:val="24"/>
                <w:lang w:val="nl-NL"/>
              </w:rPr>
              <w:t>3 Điểm</w:t>
            </w:r>
          </w:p>
        </w:tc>
      </w:tr>
    </w:tbl>
    <w:p w14:paraId="19F0D72D" w14:textId="77777777" w:rsidR="00BC30D7" w:rsidRPr="00794C5C" w:rsidRDefault="00BC30D7" w:rsidP="00BC30D7">
      <w:pPr>
        <w:spacing w:before="20" w:after="20"/>
        <w:ind w:firstLine="426"/>
        <w:rPr>
          <w:b/>
          <w:bCs/>
          <w:sz w:val="24"/>
          <w:szCs w:val="24"/>
        </w:rPr>
      </w:pPr>
      <w:r w:rsidRPr="00794C5C">
        <w:rPr>
          <w:b/>
          <w:bCs/>
          <w:sz w:val="24"/>
          <w:szCs w:val="24"/>
          <w:cs/>
        </w:rPr>
        <w:t>3.2.</w:t>
      </w:r>
      <w:r w:rsidRPr="00794C5C">
        <w:rPr>
          <w:b/>
          <w:bCs/>
          <w:sz w:val="24"/>
          <w:szCs w:val="24"/>
        </w:rPr>
        <w:t xml:space="preserve">  Sự tham gia của cộng đồng trong quản lý, điề</w:t>
      </w:r>
      <w:r>
        <w:rPr>
          <w:b/>
          <w:bCs/>
          <w:sz w:val="24"/>
          <w:szCs w:val="24"/>
        </w:rPr>
        <w:t>u hành</w:t>
      </w:r>
      <w:r>
        <w:rPr>
          <w:b/>
          <w:bCs/>
          <w:sz w:val="24"/>
          <w:szCs w:val="24"/>
        </w:rPr>
        <w:tab/>
      </w:r>
      <w:r>
        <w:rPr>
          <w:b/>
          <w:bCs/>
          <w:sz w:val="24"/>
          <w:szCs w:val="24"/>
        </w:rPr>
        <w:tab/>
      </w:r>
      <w:r w:rsidRPr="00794C5C">
        <w:rPr>
          <w:b/>
          <w:bCs/>
          <w:sz w:val="24"/>
          <w:szCs w:val="24"/>
        </w:rPr>
        <w:tab/>
        <w:t>2 Điểm</w:t>
      </w:r>
    </w:p>
    <w:tbl>
      <w:tblPr>
        <w:tblW w:w="8427" w:type="dxa"/>
        <w:tblInd w:w="558" w:type="dxa"/>
        <w:tblLook w:val="04A0" w:firstRow="1" w:lastRow="0" w:firstColumn="1" w:lastColumn="0" w:noHBand="0" w:noVBand="1"/>
      </w:tblPr>
      <w:tblGrid>
        <w:gridCol w:w="7347"/>
        <w:gridCol w:w="1080"/>
      </w:tblGrid>
      <w:tr w:rsidR="00BC30D7" w:rsidRPr="00794C5C" w14:paraId="45564C71" w14:textId="77777777" w:rsidTr="00BC30D7">
        <w:tc>
          <w:tcPr>
            <w:tcW w:w="7347" w:type="dxa"/>
            <w:shd w:val="clear" w:color="auto" w:fill="auto"/>
          </w:tcPr>
          <w:p w14:paraId="477B900C" w14:textId="77777777" w:rsidR="00BC30D7" w:rsidRPr="00794C5C" w:rsidRDefault="00BC30D7" w:rsidP="00BC30D7">
            <w:pPr>
              <w:spacing w:before="20" w:after="20"/>
              <w:ind w:left="263" w:hanging="317"/>
              <w:rPr>
                <w:b/>
                <w:sz w:val="24"/>
                <w:szCs w:val="24"/>
                <w:lang w:val="nl-NL"/>
              </w:rPr>
            </w:pPr>
            <w:r w:rsidRPr="00794C5C">
              <w:rPr>
                <w:bCs/>
                <w:i/>
                <w:sz w:val="24"/>
                <w:szCs w:val="24"/>
              </w:rPr>
              <w:t>Lựa chọn một trong hai trường hợp sau:</w:t>
            </w:r>
          </w:p>
          <w:p w14:paraId="6A51E6C3" w14:textId="77777777" w:rsidR="00BC30D7" w:rsidRPr="00794C5C" w:rsidRDefault="00BC30D7" w:rsidP="00BC30D7">
            <w:pPr>
              <w:spacing w:before="20" w:after="20"/>
              <w:ind w:left="263" w:hanging="317"/>
              <w:rPr>
                <w:sz w:val="24"/>
                <w:szCs w:val="24"/>
                <w:lang w:val="nl-NL"/>
              </w:rPr>
            </w:pPr>
            <w:r w:rsidRPr="00794C5C">
              <w:rPr>
                <w:sz w:val="24"/>
                <w:szCs w:val="24"/>
                <w:lang w:val="nl-NL"/>
              </w:rPr>
              <w:t>a. Trường hợp 1: Công ty TNHH 2 thành viên trở lên, công ty cổ phần, HTX, Tổ hợp tác</w:t>
            </w:r>
          </w:p>
        </w:tc>
        <w:tc>
          <w:tcPr>
            <w:tcW w:w="1080" w:type="dxa"/>
            <w:shd w:val="clear" w:color="auto" w:fill="auto"/>
          </w:tcPr>
          <w:p w14:paraId="630EAED7" w14:textId="77777777" w:rsidR="00BC30D7" w:rsidRPr="00794C5C" w:rsidRDefault="00BC30D7" w:rsidP="00BC30D7">
            <w:pPr>
              <w:spacing w:before="20" w:after="20"/>
              <w:rPr>
                <w:b/>
                <w:bCs/>
                <w:sz w:val="24"/>
                <w:szCs w:val="24"/>
                <w:lang w:val="nl-NL"/>
              </w:rPr>
            </w:pPr>
          </w:p>
        </w:tc>
      </w:tr>
      <w:tr w:rsidR="00BC30D7" w:rsidRPr="00794C5C" w14:paraId="036A7F7F" w14:textId="77777777" w:rsidTr="00BC30D7">
        <w:tc>
          <w:tcPr>
            <w:tcW w:w="7347" w:type="dxa"/>
            <w:shd w:val="clear" w:color="auto" w:fill="auto"/>
          </w:tcPr>
          <w:p w14:paraId="1ABF58D4" w14:textId="77777777" w:rsidR="00BC30D7" w:rsidRPr="00794C5C" w:rsidRDefault="00BC30D7" w:rsidP="00BC30D7">
            <w:pPr>
              <w:spacing w:before="20" w:after="20"/>
              <w:ind w:left="263" w:hanging="317"/>
              <w:rPr>
                <w:sz w:val="24"/>
                <w:szCs w:val="24"/>
                <w:lang w:val="nl-NL"/>
              </w:rPr>
            </w:pPr>
            <w:r w:rsidRPr="00794C5C">
              <w:rPr>
                <w:sz w:val="24"/>
                <w:szCs w:val="24"/>
              </w:rPr>
              <w:sym w:font="Wingdings" w:char="F071"/>
            </w:r>
            <w:r w:rsidRPr="00794C5C">
              <w:rPr>
                <w:sz w:val="24"/>
                <w:szCs w:val="24"/>
                <w:lang w:val="nl-NL"/>
              </w:rPr>
              <w:t xml:space="preserve"> Có &lt; 50% số thành viên quản trị cao cấp (Ban giám đốc, HĐQT, HĐTV) tham gia quản lý là người trong tỉnh hoặc tổ hợp tác có số thành viên là người trong tỉnh &lt; 50% số thành viên tổ hợp tác</w:t>
            </w:r>
          </w:p>
        </w:tc>
        <w:tc>
          <w:tcPr>
            <w:tcW w:w="1080" w:type="dxa"/>
            <w:shd w:val="clear" w:color="auto" w:fill="auto"/>
          </w:tcPr>
          <w:p w14:paraId="39BF8552" w14:textId="77777777" w:rsidR="00BC30D7" w:rsidRPr="00794C5C" w:rsidRDefault="00BC30D7" w:rsidP="00BC30D7">
            <w:pPr>
              <w:spacing w:before="20" w:after="20"/>
              <w:rPr>
                <w:b/>
                <w:bCs/>
                <w:sz w:val="24"/>
                <w:szCs w:val="24"/>
                <w:lang w:val="nl-NL"/>
              </w:rPr>
            </w:pPr>
            <w:r w:rsidRPr="00794C5C">
              <w:rPr>
                <w:bCs/>
                <w:sz w:val="24"/>
                <w:szCs w:val="24"/>
                <w:lang w:val="nl-NL"/>
              </w:rPr>
              <w:t>1 Điểm</w:t>
            </w:r>
          </w:p>
        </w:tc>
      </w:tr>
      <w:tr w:rsidR="00BC30D7" w:rsidRPr="00794C5C" w14:paraId="1D4BB826" w14:textId="77777777" w:rsidTr="00BC30D7">
        <w:tc>
          <w:tcPr>
            <w:tcW w:w="7347" w:type="dxa"/>
            <w:shd w:val="clear" w:color="auto" w:fill="auto"/>
          </w:tcPr>
          <w:p w14:paraId="27A9E369" w14:textId="77777777" w:rsidR="00BC30D7" w:rsidRPr="00794C5C" w:rsidRDefault="00BC30D7" w:rsidP="00BC30D7">
            <w:pPr>
              <w:spacing w:before="20" w:after="20"/>
              <w:ind w:left="263" w:hanging="317"/>
              <w:rPr>
                <w:sz w:val="24"/>
                <w:szCs w:val="24"/>
                <w:lang w:val="nl-NL"/>
              </w:rPr>
            </w:pPr>
            <w:r w:rsidRPr="00794C5C">
              <w:rPr>
                <w:sz w:val="24"/>
                <w:szCs w:val="24"/>
              </w:rPr>
              <w:sym w:font="Wingdings" w:char="F071"/>
            </w:r>
            <w:r w:rsidRPr="00794C5C">
              <w:rPr>
                <w:sz w:val="24"/>
                <w:szCs w:val="24"/>
                <w:lang w:val="nl-NL"/>
              </w:rPr>
              <w:t xml:space="preserve"> Có ≥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1080" w:type="dxa"/>
            <w:shd w:val="clear" w:color="auto" w:fill="auto"/>
          </w:tcPr>
          <w:p w14:paraId="3B85F66E" w14:textId="77777777" w:rsidR="00BC30D7" w:rsidRPr="00794C5C" w:rsidRDefault="00BC30D7" w:rsidP="00BC30D7">
            <w:pPr>
              <w:spacing w:before="20" w:after="20"/>
              <w:rPr>
                <w:b/>
                <w:bCs/>
                <w:sz w:val="24"/>
                <w:szCs w:val="24"/>
                <w:lang w:val="nl-NL"/>
              </w:rPr>
            </w:pPr>
            <w:r w:rsidRPr="00794C5C">
              <w:rPr>
                <w:bCs/>
                <w:sz w:val="24"/>
                <w:szCs w:val="24"/>
                <w:lang w:val="nl-NL"/>
              </w:rPr>
              <w:t>2 Điểm</w:t>
            </w:r>
          </w:p>
        </w:tc>
      </w:tr>
      <w:tr w:rsidR="00BC30D7" w:rsidRPr="00794C5C" w14:paraId="1A611271" w14:textId="77777777" w:rsidTr="00BC30D7">
        <w:tc>
          <w:tcPr>
            <w:tcW w:w="7347" w:type="dxa"/>
            <w:shd w:val="clear" w:color="auto" w:fill="auto"/>
          </w:tcPr>
          <w:p w14:paraId="7CE449A4" w14:textId="77777777" w:rsidR="00BC30D7" w:rsidRPr="00794C5C" w:rsidRDefault="00BC30D7" w:rsidP="00BC30D7">
            <w:pPr>
              <w:spacing w:before="20" w:after="20"/>
              <w:ind w:left="263" w:hanging="317"/>
              <w:rPr>
                <w:sz w:val="24"/>
                <w:szCs w:val="24"/>
              </w:rPr>
            </w:pPr>
            <w:r w:rsidRPr="00794C5C">
              <w:rPr>
                <w:sz w:val="24"/>
                <w:szCs w:val="24"/>
              </w:rPr>
              <w:t>b. Trường hợp 2: Công ty TNHH 1 thành viên, doanh nghiệp tư nhân, hộ gia đình</w:t>
            </w:r>
          </w:p>
        </w:tc>
        <w:tc>
          <w:tcPr>
            <w:tcW w:w="1080" w:type="dxa"/>
            <w:shd w:val="clear" w:color="auto" w:fill="auto"/>
          </w:tcPr>
          <w:p w14:paraId="5CEA0F7D" w14:textId="77777777" w:rsidR="00BC30D7" w:rsidRPr="00794C5C" w:rsidRDefault="00BC30D7" w:rsidP="00BC30D7">
            <w:pPr>
              <w:spacing w:before="20" w:after="20"/>
              <w:rPr>
                <w:bCs/>
                <w:sz w:val="24"/>
                <w:szCs w:val="24"/>
                <w:lang w:val="nl-NL"/>
              </w:rPr>
            </w:pPr>
          </w:p>
        </w:tc>
      </w:tr>
      <w:tr w:rsidR="00BC30D7" w:rsidRPr="00794C5C" w14:paraId="35CF006D" w14:textId="77777777" w:rsidTr="00BC30D7">
        <w:tc>
          <w:tcPr>
            <w:tcW w:w="7347" w:type="dxa"/>
            <w:shd w:val="clear" w:color="auto" w:fill="auto"/>
          </w:tcPr>
          <w:p w14:paraId="190D3F56" w14:textId="77777777" w:rsidR="00BC30D7" w:rsidRPr="00794C5C" w:rsidRDefault="00BC30D7" w:rsidP="00BC30D7">
            <w:pPr>
              <w:spacing w:before="20" w:after="20"/>
              <w:ind w:left="263" w:hanging="317"/>
              <w:rPr>
                <w:sz w:val="24"/>
                <w:szCs w:val="24"/>
                <w:lang w:val="nl-NL"/>
              </w:rPr>
            </w:pPr>
            <w:r w:rsidRPr="00794C5C">
              <w:rPr>
                <w:sz w:val="24"/>
                <w:szCs w:val="24"/>
              </w:rPr>
              <w:sym w:font="Wingdings" w:char="F071"/>
            </w:r>
            <w:r w:rsidRPr="00794C5C">
              <w:rPr>
                <w:sz w:val="24"/>
                <w:szCs w:val="24"/>
                <w:lang w:val="nl-NL"/>
              </w:rPr>
              <w:t xml:space="preserve"> Giám đốc/Chủ hộ không phải là người trong tỉnh</w:t>
            </w:r>
          </w:p>
        </w:tc>
        <w:tc>
          <w:tcPr>
            <w:tcW w:w="1080" w:type="dxa"/>
            <w:shd w:val="clear" w:color="auto" w:fill="auto"/>
          </w:tcPr>
          <w:p w14:paraId="2C438841" w14:textId="77777777" w:rsidR="00BC30D7" w:rsidRPr="00794C5C" w:rsidRDefault="00BC30D7" w:rsidP="00BC30D7">
            <w:pPr>
              <w:spacing w:before="20" w:after="20"/>
              <w:rPr>
                <w:b/>
                <w:bCs/>
                <w:sz w:val="24"/>
                <w:szCs w:val="24"/>
                <w:lang w:val="nl-NL"/>
              </w:rPr>
            </w:pPr>
            <w:r w:rsidRPr="00794C5C">
              <w:rPr>
                <w:bCs/>
                <w:sz w:val="24"/>
                <w:szCs w:val="24"/>
                <w:lang w:val="nl-NL"/>
              </w:rPr>
              <w:t>0 Điểm</w:t>
            </w:r>
          </w:p>
        </w:tc>
      </w:tr>
      <w:tr w:rsidR="00BC30D7" w:rsidRPr="00794C5C" w14:paraId="4246EB80" w14:textId="77777777" w:rsidTr="00BC30D7">
        <w:tc>
          <w:tcPr>
            <w:tcW w:w="7347" w:type="dxa"/>
            <w:shd w:val="clear" w:color="auto" w:fill="auto"/>
          </w:tcPr>
          <w:p w14:paraId="61503521" w14:textId="77777777" w:rsidR="00BC30D7" w:rsidRPr="00794C5C" w:rsidRDefault="00BC30D7" w:rsidP="00BC30D7">
            <w:pPr>
              <w:spacing w:before="20" w:after="20"/>
              <w:ind w:left="263" w:hanging="317"/>
              <w:rPr>
                <w:sz w:val="24"/>
                <w:szCs w:val="24"/>
                <w:lang w:val="nl-NL"/>
              </w:rPr>
            </w:pPr>
            <w:r w:rsidRPr="00794C5C">
              <w:rPr>
                <w:sz w:val="24"/>
                <w:szCs w:val="24"/>
              </w:rPr>
              <w:sym w:font="Wingdings" w:char="F071"/>
            </w:r>
            <w:r w:rsidRPr="00794C5C">
              <w:rPr>
                <w:sz w:val="24"/>
                <w:szCs w:val="24"/>
                <w:lang w:val="nl-NL"/>
              </w:rPr>
              <w:t xml:space="preserve"> Giám đốc/Chủ hộ là người trong tỉnh</w:t>
            </w:r>
            <w:r w:rsidRPr="00794C5C">
              <w:rPr>
                <w:sz w:val="24"/>
                <w:szCs w:val="24"/>
                <w:lang w:val="nl-NL"/>
              </w:rPr>
              <w:tab/>
            </w:r>
          </w:p>
        </w:tc>
        <w:tc>
          <w:tcPr>
            <w:tcW w:w="1080" w:type="dxa"/>
            <w:shd w:val="clear" w:color="auto" w:fill="auto"/>
          </w:tcPr>
          <w:p w14:paraId="5D132387" w14:textId="77777777" w:rsidR="00BC30D7" w:rsidRPr="00794C5C" w:rsidRDefault="00BC30D7" w:rsidP="00BC30D7">
            <w:pPr>
              <w:spacing w:before="20" w:after="20"/>
              <w:rPr>
                <w:b/>
                <w:bCs/>
                <w:sz w:val="24"/>
                <w:szCs w:val="24"/>
                <w:lang w:val="nl-NL"/>
              </w:rPr>
            </w:pPr>
            <w:r w:rsidRPr="00794C5C">
              <w:rPr>
                <w:bCs/>
                <w:sz w:val="24"/>
                <w:szCs w:val="24"/>
                <w:lang w:val="nl-NL"/>
              </w:rPr>
              <w:t>1 Điểm</w:t>
            </w:r>
          </w:p>
        </w:tc>
      </w:tr>
    </w:tbl>
    <w:p w14:paraId="35C57833" w14:textId="77777777" w:rsidR="00BC30D7" w:rsidRPr="00794C5C" w:rsidRDefault="00BC30D7" w:rsidP="00BC30D7">
      <w:pPr>
        <w:spacing w:before="20" w:after="20"/>
        <w:ind w:firstLine="567"/>
        <w:rPr>
          <w:b/>
          <w:bCs/>
          <w:sz w:val="24"/>
          <w:szCs w:val="24"/>
        </w:rPr>
      </w:pPr>
      <w:r w:rsidRPr="00794C5C">
        <w:rPr>
          <w:b/>
          <w:bCs/>
          <w:sz w:val="24"/>
          <w:szCs w:val="24"/>
          <w:cs/>
        </w:rPr>
        <w:t>3.3.</w:t>
      </w:r>
      <w:r w:rsidRPr="00794C5C">
        <w:rPr>
          <w:b/>
          <w:bCs/>
          <w:sz w:val="24"/>
          <w:szCs w:val="24"/>
        </w:rPr>
        <w:t xml:space="preserve">  Sử dụng lao động đị</w:t>
      </w:r>
      <w:r>
        <w:rPr>
          <w:b/>
          <w:bCs/>
          <w:sz w:val="24"/>
          <w:szCs w:val="24"/>
        </w:rPr>
        <w:t>a phương</w:t>
      </w:r>
      <w:r>
        <w:rPr>
          <w:b/>
          <w:bCs/>
          <w:sz w:val="24"/>
          <w:szCs w:val="24"/>
        </w:rPr>
        <w:tab/>
      </w:r>
      <w:r>
        <w:rPr>
          <w:b/>
          <w:bCs/>
          <w:sz w:val="24"/>
          <w:szCs w:val="24"/>
        </w:rPr>
        <w:tab/>
      </w:r>
      <w:r>
        <w:rPr>
          <w:b/>
          <w:bCs/>
          <w:sz w:val="24"/>
          <w:szCs w:val="24"/>
        </w:rPr>
        <w:tab/>
      </w:r>
      <w:r>
        <w:rPr>
          <w:b/>
          <w:bCs/>
          <w:sz w:val="24"/>
          <w:szCs w:val="24"/>
        </w:rPr>
        <w:tab/>
      </w:r>
      <w:r w:rsidRPr="00794C5C">
        <w:rPr>
          <w:b/>
          <w:bCs/>
          <w:sz w:val="24"/>
          <w:szCs w:val="24"/>
        </w:rPr>
        <w:tab/>
      </w:r>
      <w:r w:rsidRPr="00794C5C">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BC30D7" w:rsidRPr="00794C5C" w14:paraId="428BB612" w14:textId="77777777" w:rsidTr="00BC30D7">
        <w:tc>
          <w:tcPr>
            <w:tcW w:w="7347" w:type="dxa"/>
            <w:shd w:val="clear" w:color="auto" w:fill="auto"/>
          </w:tcPr>
          <w:p w14:paraId="73A1092D" w14:textId="77777777" w:rsidR="00BC30D7" w:rsidRPr="00794C5C" w:rsidRDefault="00BC30D7" w:rsidP="00BC30D7">
            <w:pPr>
              <w:spacing w:before="20" w:after="20"/>
              <w:ind w:left="263" w:hanging="317"/>
              <w:rPr>
                <w:sz w:val="24"/>
                <w:szCs w:val="24"/>
                <w:lang w:val="nl-NL"/>
              </w:rPr>
            </w:pPr>
            <w:r w:rsidRPr="00794C5C">
              <w:rPr>
                <w:sz w:val="24"/>
                <w:szCs w:val="24"/>
              </w:rPr>
              <w:sym w:font="Wingdings" w:char="F071"/>
            </w:r>
            <w:r w:rsidRPr="00794C5C">
              <w:rPr>
                <w:sz w:val="24"/>
                <w:szCs w:val="24"/>
                <w:lang w:val="nl-NL"/>
              </w:rPr>
              <w:t xml:space="preserve"> Có sử dụng &lt; 50% lao động là người địa phương</w:t>
            </w:r>
          </w:p>
        </w:tc>
        <w:tc>
          <w:tcPr>
            <w:tcW w:w="1080" w:type="dxa"/>
            <w:shd w:val="clear" w:color="auto" w:fill="auto"/>
          </w:tcPr>
          <w:p w14:paraId="03E9FC96" w14:textId="77777777" w:rsidR="00BC30D7" w:rsidRPr="00794C5C" w:rsidRDefault="00BC30D7" w:rsidP="00BC30D7">
            <w:pPr>
              <w:spacing w:before="20" w:after="20"/>
              <w:rPr>
                <w:b/>
                <w:bCs/>
                <w:sz w:val="24"/>
                <w:szCs w:val="24"/>
                <w:lang w:val="nl-NL"/>
              </w:rPr>
            </w:pPr>
            <w:r w:rsidRPr="00794C5C">
              <w:rPr>
                <w:bCs/>
                <w:sz w:val="24"/>
                <w:szCs w:val="24"/>
                <w:lang w:val="nl-NL"/>
              </w:rPr>
              <w:t>0 Điểm</w:t>
            </w:r>
          </w:p>
        </w:tc>
      </w:tr>
      <w:tr w:rsidR="00BC30D7" w:rsidRPr="00794C5C" w14:paraId="081952E7" w14:textId="77777777" w:rsidTr="00BC30D7">
        <w:tc>
          <w:tcPr>
            <w:tcW w:w="7347" w:type="dxa"/>
            <w:shd w:val="clear" w:color="auto" w:fill="auto"/>
          </w:tcPr>
          <w:p w14:paraId="04D4B77F" w14:textId="77777777" w:rsidR="00BC30D7" w:rsidRPr="00794C5C" w:rsidRDefault="00BC30D7" w:rsidP="00F90683">
            <w:pPr>
              <w:spacing w:before="20" w:after="20"/>
              <w:ind w:left="263" w:hanging="317"/>
              <w:rPr>
                <w:sz w:val="24"/>
                <w:szCs w:val="24"/>
                <w:lang w:val="nl-NL"/>
              </w:rPr>
            </w:pPr>
            <w:r w:rsidRPr="00794C5C">
              <w:rPr>
                <w:sz w:val="24"/>
                <w:szCs w:val="24"/>
              </w:rPr>
              <w:sym w:font="Wingdings" w:char="F071"/>
            </w:r>
            <w:r w:rsidRPr="00794C5C">
              <w:rPr>
                <w:sz w:val="24"/>
                <w:szCs w:val="24"/>
                <w:lang w:val="nl-NL"/>
              </w:rPr>
              <w:t xml:space="preserve"> Có sử dụng ≥ 50% lao động là người địa phương </w:t>
            </w:r>
          </w:p>
        </w:tc>
        <w:tc>
          <w:tcPr>
            <w:tcW w:w="1080" w:type="dxa"/>
            <w:shd w:val="clear" w:color="auto" w:fill="auto"/>
          </w:tcPr>
          <w:p w14:paraId="6F902647" w14:textId="77777777" w:rsidR="00BC30D7" w:rsidRPr="00794C5C" w:rsidRDefault="00BC30D7" w:rsidP="00BC30D7">
            <w:pPr>
              <w:spacing w:before="20" w:after="20"/>
              <w:rPr>
                <w:b/>
                <w:bCs/>
                <w:sz w:val="24"/>
                <w:szCs w:val="24"/>
                <w:lang w:val="nl-NL"/>
              </w:rPr>
            </w:pPr>
            <w:r w:rsidRPr="00794C5C">
              <w:rPr>
                <w:bCs/>
                <w:sz w:val="24"/>
                <w:szCs w:val="24"/>
                <w:lang w:val="nl-NL"/>
              </w:rPr>
              <w:t>1 Điểm</w:t>
            </w:r>
          </w:p>
        </w:tc>
      </w:tr>
    </w:tbl>
    <w:p w14:paraId="4E8E2AFA" w14:textId="77777777" w:rsidR="00BC30D7" w:rsidRPr="00794C5C" w:rsidRDefault="00BC30D7" w:rsidP="00BC30D7">
      <w:pPr>
        <w:spacing w:before="20" w:after="20"/>
        <w:ind w:firstLine="567"/>
        <w:rPr>
          <w:b/>
          <w:bCs/>
          <w:sz w:val="24"/>
          <w:szCs w:val="24"/>
        </w:rPr>
      </w:pPr>
      <w:r w:rsidRPr="00794C5C">
        <w:rPr>
          <w:b/>
          <w:bCs/>
          <w:sz w:val="24"/>
          <w:szCs w:val="24"/>
          <w:cs/>
        </w:rPr>
        <w:t>3.4.</w:t>
      </w:r>
      <w:r w:rsidRPr="00794C5C">
        <w:rPr>
          <w:b/>
          <w:bCs/>
          <w:sz w:val="24"/>
          <w:szCs w:val="24"/>
        </w:rPr>
        <w:t xml:space="preserve">  Tăng trưởng sản xuấ</w:t>
      </w:r>
      <w:r>
        <w:rPr>
          <w:b/>
          <w:bCs/>
          <w:sz w:val="24"/>
          <w:szCs w:val="24"/>
        </w:rPr>
        <w:t>t kinh doanh</w:t>
      </w:r>
      <w:r>
        <w:rPr>
          <w:b/>
          <w:bCs/>
          <w:sz w:val="24"/>
          <w:szCs w:val="24"/>
        </w:rPr>
        <w:tab/>
      </w:r>
      <w:r>
        <w:rPr>
          <w:b/>
          <w:bCs/>
          <w:sz w:val="24"/>
          <w:szCs w:val="24"/>
        </w:rPr>
        <w:tab/>
      </w:r>
      <w:r>
        <w:rPr>
          <w:b/>
          <w:bCs/>
          <w:sz w:val="24"/>
          <w:szCs w:val="24"/>
        </w:rPr>
        <w:tab/>
      </w:r>
      <w:r>
        <w:rPr>
          <w:b/>
          <w:bCs/>
          <w:sz w:val="24"/>
          <w:szCs w:val="24"/>
        </w:rPr>
        <w:tab/>
      </w:r>
      <w:r w:rsidRPr="00794C5C">
        <w:rPr>
          <w:b/>
          <w:bCs/>
          <w:sz w:val="24"/>
          <w:szCs w:val="24"/>
        </w:rPr>
        <w:tab/>
        <w:t>1 Điểm</w:t>
      </w:r>
    </w:p>
    <w:tbl>
      <w:tblPr>
        <w:tblW w:w="8427" w:type="dxa"/>
        <w:tblInd w:w="558" w:type="dxa"/>
        <w:tblLook w:val="04A0" w:firstRow="1" w:lastRow="0" w:firstColumn="1" w:lastColumn="0" w:noHBand="0" w:noVBand="1"/>
      </w:tblPr>
      <w:tblGrid>
        <w:gridCol w:w="7347"/>
        <w:gridCol w:w="1080"/>
      </w:tblGrid>
      <w:tr w:rsidR="00BC30D7" w:rsidRPr="00794C5C" w14:paraId="629AD6BF" w14:textId="77777777" w:rsidTr="00BC30D7">
        <w:tc>
          <w:tcPr>
            <w:tcW w:w="7347" w:type="dxa"/>
            <w:shd w:val="clear" w:color="auto" w:fill="auto"/>
          </w:tcPr>
          <w:p w14:paraId="3F13A877" w14:textId="77777777" w:rsidR="00BC30D7" w:rsidRPr="00794C5C" w:rsidRDefault="00BC30D7" w:rsidP="00BC30D7">
            <w:pPr>
              <w:spacing w:before="20" w:after="20"/>
              <w:ind w:left="263" w:hanging="317"/>
              <w:rPr>
                <w:sz w:val="24"/>
                <w:szCs w:val="24"/>
                <w:lang w:val="nl-NL"/>
              </w:rPr>
            </w:pPr>
            <w:r w:rsidRPr="00794C5C">
              <w:rPr>
                <w:sz w:val="24"/>
                <w:szCs w:val="24"/>
              </w:rPr>
              <w:sym w:font="Wingdings" w:char="F071"/>
            </w:r>
            <w:r w:rsidRPr="00794C5C">
              <w:rPr>
                <w:sz w:val="24"/>
                <w:szCs w:val="24"/>
                <w:lang w:val="nl-NL"/>
              </w:rPr>
              <w:t xml:space="preserve"> Tăng trưởng &lt; 10% về doanh thu so với năm trước liền kề</w:t>
            </w:r>
          </w:p>
        </w:tc>
        <w:tc>
          <w:tcPr>
            <w:tcW w:w="1080" w:type="dxa"/>
            <w:shd w:val="clear" w:color="auto" w:fill="auto"/>
          </w:tcPr>
          <w:p w14:paraId="7032A96E" w14:textId="77777777" w:rsidR="00BC30D7" w:rsidRPr="00794C5C" w:rsidRDefault="00BC30D7" w:rsidP="00BC30D7">
            <w:pPr>
              <w:spacing w:before="20" w:after="20"/>
              <w:rPr>
                <w:b/>
                <w:bCs/>
                <w:sz w:val="24"/>
                <w:szCs w:val="24"/>
                <w:lang w:val="nl-NL"/>
              </w:rPr>
            </w:pPr>
            <w:r w:rsidRPr="00794C5C">
              <w:rPr>
                <w:bCs/>
                <w:sz w:val="24"/>
                <w:szCs w:val="24"/>
                <w:lang w:val="nl-NL"/>
              </w:rPr>
              <w:t>0 Điểm</w:t>
            </w:r>
          </w:p>
        </w:tc>
      </w:tr>
      <w:tr w:rsidR="00BC30D7" w:rsidRPr="00794C5C" w14:paraId="064AE53D" w14:textId="77777777" w:rsidTr="00BC30D7">
        <w:tc>
          <w:tcPr>
            <w:tcW w:w="7347" w:type="dxa"/>
            <w:shd w:val="clear" w:color="auto" w:fill="auto"/>
          </w:tcPr>
          <w:p w14:paraId="692D4BE7" w14:textId="77777777" w:rsidR="00BC30D7" w:rsidRPr="00794C5C" w:rsidRDefault="00BC30D7" w:rsidP="00BC30D7">
            <w:pPr>
              <w:spacing w:before="20" w:after="20"/>
              <w:ind w:left="263" w:hanging="317"/>
              <w:rPr>
                <w:sz w:val="24"/>
                <w:szCs w:val="24"/>
                <w:lang w:val="nl-NL"/>
              </w:rPr>
            </w:pPr>
            <w:r w:rsidRPr="00794C5C">
              <w:rPr>
                <w:sz w:val="24"/>
                <w:szCs w:val="24"/>
              </w:rPr>
              <w:sym w:font="Wingdings" w:char="F071"/>
            </w:r>
            <w:r w:rsidRPr="00794C5C">
              <w:rPr>
                <w:sz w:val="24"/>
                <w:szCs w:val="24"/>
                <w:lang w:val="nl-NL"/>
              </w:rPr>
              <w:t xml:space="preserve"> Tăng trưởng ≥ 10% về doanh thu so với năm trước liền kề</w:t>
            </w:r>
          </w:p>
        </w:tc>
        <w:tc>
          <w:tcPr>
            <w:tcW w:w="1080" w:type="dxa"/>
            <w:shd w:val="clear" w:color="auto" w:fill="auto"/>
          </w:tcPr>
          <w:p w14:paraId="09C5DA0D" w14:textId="77777777" w:rsidR="00BC30D7" w:rsidRPr="00794C5C" w:rsidRDefault="00BC30D7" w:rsidP="00BC30D7">
            <w:pPr>
              <w:spacing w:before="20" w:after="20"/>
              <w:rPr>
                <w:b/>
                <w:bCs/>
                <w:sz w:val="24"/>
                <w:szCs w:val="24"/>
                <w:lang w:val="nl-NL"/>
              </w:rPr>
            </w:pPr>
            <w:r w:rsidRPr="00794C5C">
              <w:rPr>
                <w:bCs/>
                <w:sz w:val="24"/>
                <w:szCs w:val="24"/>
                <w:lang w:val="nl-NL"/>
              </w:rPr>
              <w:t>1 Điểm</w:t>
            </w:r>
          </w:p>
        </w:tc>
      </w:tr>
    </w:tbl>
    <w:p w14:paraId="024917B3" w14:textId="77777777" w:rsidR="00BC30D7" w:rsidRPr="00794C5C" w:rsidRDefault="00BC30D7" w:rsidP="00BC30D7">
      <w:pPr>
        <w:tabs>
          <w:tab w:val="left" w:pos="990"/>
        </w:tabs>
        <w:spacing w:before="20" w:after="20"/>
        <w:ind w:firstLine="567"/>
        <w:rPr>
          <w:b/>
          <w:bCs/>
          <w:sz w:val="24"/>
          <w:szCs w:val="24"/>
          <w:lang w:val="nl-NL"/>
        </w:rPr>
      </w:pPr>
      <w:r w:rsidRPr="00794C5C">
        <w:rPr>
          <w:b/>
          <w:bCs/>
          <w:sz w:val="24"/>
          <w:szCs w:val="24"/>
          <w:cs/>
        </w:rPr>
        <w:t>3.5.</w:t>
      </w:r>
      <w:r w:rsidRPr="00794C5C">
        <w:rPr>
          <w:b/>
          <w:bCs/>
          <w:sz w:val="24"/>
          <w:szCs w:val="24"/>
          <w:lang w:val="nl-NL"/>
        </w:rPr>
        <w:t xml:space="preserve"> Kế toán </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794C5C">
        <w:rPr>
          <w:b/>
          <w:bCs/>
          <w:sz w:val="24"/>
          <w:szCs w:val="24"/>
          <w:cs/>
        </w:rPr>
        <w:tab/>
        <w:t>2</w:t>
      </w:r>
      <w:r w:rsidRPr="00794C5C">
        <w:rPr>
          <w:b/>
          <w:bCs/>
          <w:sz w:val="24"/>
          <w:szCs w:val="24"/>
          <w:lang w:val="nl-NL"/>
        </w:rPr>
        <w:t xml:space="preserve"> Điểm</w:t>
      </w:r>
    </w:p>
    <w:tbl>
      <w:tblPr>
        <w:tblW w:w="8427" w:type="dxa"/>
        <w:tblInd w:w="558" w:type="dxa"/>
        <w:tblLook w:val="04A0" w:firstRow="1" w:lastRow="0" w:firstColumn="1" w:lastColumn="0" w:noHBand="0" w:noVBand="1"/>
      </w:tblPr>
      <w:tblGrid>
        <w:gridCol w:w="7347"/>
        <w:gridCol w:w="1080"/>
      </w:tblGrid>
      <w:tr w:rsidR="00BC30D7" w:rsidRPr="00794C5C" w14:paraId="499DCE8B" w14:textId="77777777" w:rsidTr="00BC30D7">
        <w:tc>
          <w:tcPr>
            <w:tcW w:w="7347" w:type="dxa"/>
            <w:shd w:val="clear" w:color="auto" w:fill="auto"/>
          </w:tcPr>
          <w:p w14:paraId="491EECE4" w14:textId="77777777" w:rsidR="00BC30D7" w:rsidRPr="00794C5C" w:rsidRDefault="00BC30D7" w:rsidP="00BC30D7">
            <w:pPr>
              <w:spacing w:before="20" w:after="20"/>
              <w:ind w:left="263" w:hanging="317"/>
              <w:rPr>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Không có kế toán hoặc chỉ thuê kế toán khi có yêu cầu, thời vụ</w:t>
            </w:r>
          </w:p>
        </w:tc>
        <w:tc>
          <w:tcPr>
            <w:tcW w:w="1080" w:type="dxa"/>
            <w:shd w:val="clear" w:color="auto" w:fill="auto"/>
          </w:tcPr>
          <w:p w14:paraId="4272CFE1" w14:textId="77777777" w:rsidR="00BC30D7" w:rsidRPr="00794C5C" w:rsidRDefault="00BC30D7" w:rsidP="00BC30D7">
            <w:pPr>
              <w:spacing w:before="20" w:after="20"/>
              <w:rPr>
                <w:b/>
                <w:bCs/>
                <w:sz w:val="24"/>
                <w:szCs w:val="24"/>
                <w:lang w:val="nl-NL"/>
              </w:rPr>
            </w:pPr>
            <w:r w:rsidRPr="00794C5C">
              <w:rPr>
                <w:bCs/>
                <w:sz w:val="24"/>
                <w:szCs w:val="24"/>
                <w:lang w:val="nl-NL"/>
              </w:rPr>
              <w:t>0 Điểm</w:t>
            </w:r>
          </w:p>
        </w:tc>
      </w:tr>
      <w:tr w:rsidR="00BC30D7" w:rsidRPr="00794C5C" w14:paraId="34775D76" w14:textId="77777777" w:rsidTr="00BC30D7">
        <w:tc>
          <w:tcPr>
            <w:tcW w:w="7347" w:type="dxa"/>
            <w:shd w:val="clear" w:color="auto" w:fill="auto"/>
          </w:tcPr>
          <w:p w14:paraId="4609823D" w14:textId="77777777" w:rsidR="00BC30D7" w:rsidRPr="00794C5C" w:rsidRDefault="00BC30D7" w:rsidP="00BC30D7">
            <w:pPr>
              <w:spacing w:before="20" w:after="20"/>
              <w:ind w:left="263" w:hanging="317"/>
              <w:rPr>
                <w:sz w:val="24"/>
                <w:szCs w:val="24"/>
                <w:lang w:val="nl-NL"/>
              </w:rPr>
            </w:pPr>
            <w:r w:rsidRPr="00794C5C">
              <w:rPr>
                <w:sz w:val="24"/>
                <w:szCs w:val="24"/>
              </w:rPr>
              <w:sym w:font="Wingdings" w:char="F071"/>
            </w:r>
            <w:r w:rsidRPr="00794C5C">
              <w:rPr>
                <w:sz w:val="24"/>
                <w:szCs w:val="24"/>
                <w:lang w:val="nl-NL"/>
              </w:rPr>
              <w:t xml:space="preserve"> Có kế toán, công tác kế toán được thực hiện thường xuyên</w:t>
            </w:r>
          </w:p>
        </w:tc>
        <w:tc>
          <w:tcPr>
            <w:tcW w:w="1080" w:type="dxa"/>
            <w:shd w:val="clear" w:color="auto" w:fill="auto"/>
          </w:tcPr>
          <w:p w14:paraId="75D62C88" w14:textId="77777777" w:rsidR="00BC30D7" w:rsidRPr="00794C5C" w:rsidRDefault="00BC30D7" w:rsidP="00BC30D7">
            <w:pPr>
              <w:spacing w:before="20" w:after="20"/>
              <w:rPr>
                <w:b/>
                <w:bCs/>
                <w:sz w:val="24"/>
                <w:szCs w:val="24"/>
                <w:lang w:val="nl-NL"/>
              </w:rPr>
            </w:pPr>
            <w:r w:rsidRPr="00794C5C">
              <w:rPr>
                <w:bCs/>
                <w:sz w:val="24"/>
                <w:szCs w:val="24"/>
                <w:lang w:val="nl-NL"/>
              </w:rPr>
              <w:t>1 Điểm</w:t>
            </w:r>
          </w:p>
        </w:tc>
      </w:tr>
      <w:tr w:rsidR="00BC30D7" w:rsidRPr="00794C5C" w14:paraId="7CE5B921" w14:textId="77777777" w:rsidTr="00BC30D7">
        <w:tc>
          <w:tcPr>
            <w:tcW w:w="7347" w:type="dxa"/>
            <w:shd w:val="clear" w:color="auto" w:fill="auto"/>
          </w:tcPr>
          <w:p w14:paraId="62493BAD" w14:textId="77777777" w:rsidR="00BC30D7" w:rsidRPr="00794C5C" w:rsidRDefault="00BC30D7" w:rsidP="00BC30D7">
            <w:pPr>
              <w:spacing w:before="20" w:after="20"/>
              <w:ind w:left="263" w:hanging="317"/>
              <w:rPr>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Có Tổ chức hệ thống kế toán</w:t>
            </w:r>
          </w:p>
        </w:tc>
        <w:tc>
          <w:tcPr>
            <w:tcW w:w="1080" w:type="dxa"/>
            <w:shd w:val="clear" w:color="auto" w:fill="auto"/>
          </w:tcPr>
          <w:p w14:paraId="2E834473" w14:textId="77777777" w:rsidR="00BC30D7" w:rsidRPr="00794C5C" w:rsidRDefault="00BC30D7" w:rsidP="00BC30D7">
            <w:pPr>
              <w:spacing w:before="20" w:after="20"/>
              <w:rPr>
                <w:b/>
                <w:bCs/>
                <w:sz w:val="24"/>
                <w:szCs w:val="24"/>
                <w:lang w:val="nl-NL"/>
              </w:rPr>
            </w:pPr>
            <w:r w:rsidRPr="00794C5C">
              <w:rPr>
                <w:bCs/>
                <w:sz w:val="24"/>
                <w:szCs w:val="24"/>
                <w:lang w:val="nl-NL"/>
              </w:rPr>
              <w:t>2 Điểm</w:t>
            </w:r>
          </w:p>
        </w:tc>
      </w:tr>
    </w:tbl>
    <w:p w14:paraId="13FC2086" w14:textId="77777777" w:rsidR="00BC30D7" w:rsidRPr="00794C5C" w:rsidRDefault="00BC30D7" w:rsidP="00BC30D7">
      <w:pPr>
        <w:spacing w:before="60" w:after="60"/>
        <w:jc w:val="center"/>
        <w:rPr>
          <w:b/>
          <w:bCs/>
          <w:sz w:val="24"/>
          <w:szCs w:val="24"/>
          <w:lang w:val="nl-NL"/>
        </w:rPr>
      </w:pPr>
    </w:p>
    <w:p w14:paraId="4A788022" w14:textId="77777777" w:rsidR="00BC30D7" w:rsidRDefault="00BC30D7" w:rsidP="00BC30D7">
      <w:pPr>
        <w:spacing w:before="60" w:after="60"/>
        <w:jc w:val="center"/>
        <w:rPr>
          <w:b/>
          <w:bCs/>
          <w:sz w:val="24"/>
          <w:szCs w:val="24"/>
          <w:lang w:val="nl-NL"/>
        </w:rPr>
      </w:pPr>
      <w:r w:rsidRPr="00794C5C">
        <w:rPr>
          <w:b/>
          <w:bCs/>
          <w:sz w:val="24"/>
          <w:szCs w:val="24"/>
          <w:lang w:val="nl-NL"/>
        </w:rPr>
        <w:t xml:space="preserve">Tổng Điểm phần A: </w:t>
      </w:r>
      <w:r w:rsidRPr="00794C5C">
        <w:rPr>
          <w:sz w:val="24"/>
          <w:szCs w:val="24"/>
          <w:lang w:val="nl-NL"/>
        </w:rPr>
        <w:t xml:space="preserve">.............................................. </w:t>
      </w:r>
      <w:r w:rsidRPr="00794C5C">
        <w:rPr>
          <w:b/>
          <w:bCs/>
          <w:sz w:val="24"/>
          <w:szCs w:val="24"/>
          <w:lang w:val="nl-NL"/>
        </w:rPr>
        <w:t>Điểm</w:t>
      </w:r>
    </w:p>
    <w:p w14:paraId="0BD86ED3" w14:textId="77777777" w:rsidR="00BC30D7" w:rsidRDefault="00BC30D7" w:rsidP="00BC30D7">
      <w:pPr>
        <w:spacing w:before="60" w:after="60"/>
        <w:jc w:val="center"/>
        <w:rPr>
          <w:b/>
          <w:bCs/>
          <w:sz w:val="24"/>
          <w:szCs w:val="24"/>
          <w:lang w:val="nl-NL"/>
        </w:rPr>
      </w:pPr>
    </w:p>
    <w:p w14:paraId="0920394C" w14:textId="77777777" w:rsidR="00BC30D7" w:rsidRDefault="00DD49E8" w:rsidP="00BC30D7">
      <w:pPr>
        <w:spacing w:before="20" w:after="20"/>
        <w:rPr>
          <w:b/>
          <w:bCs/>
          <w:sz w:val="24"/>
          <w:szCs w:val="24"/>
          <w:lang w:val="nl-NL"/>
        </w:rPr>
      </w:pPr>
      <w:r>
        <w:rPr>
          <w:noProof/>
          <w:sz w:val="24"/>
          <w:szCs w:val="24"/>
        </w:rPr>
        <mc:AlternateContent>
          <mc:Choice Requires="wps">
            <w:drawing>
              <wp:anchor distT="0" distB="0" distL="114300" distR="114300" simplePos="0" relativeHeight="251804672" behindDoc="0" locked="0" layoutInCell="1" allowOverlap="1" wp14:anchorId="6A47C3A0" wp14:editId="5E28C4BD">
                <wp:simplePos x="0" y="0"/>
                <wp:positionH relativeFrom="margin">
                  <wp:posOffset>-18271</wp:posOffset>
                </wp:positionH>
                <wp:positionV relativeFrom="paragraph">
                  <wp:posOffset>21782</wp:posOffset>
                </wp:positionV>
                <wp:extent cx="5575935" cy="405441"/>
                <wp:effectExtent l="19050" t="19050" r="24765" b="13970"/>
                <wp:wrapNone/>
                <wp:docPr id="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405441"/>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4EC9C4F" w14:textId="77777777" w:rsidR="00556F61" w:rsidRPr="00F21C08" w:rsidRDefault="00556F61" w:rsidP="00BC30D7">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127" style="position:absolute;margin-left:-1.45pt;margin-top:1.7pt;width:439.05pt;height:31.9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" filled="f" strokecolor="#1f4d78" strokeweight="2.25pt">
                <v:textbox>
                  <w:txbxContent>
                    <w:p w:rsidR="00556F61" w:rsidRPr="00F21C08" w:rsidRDefault="00556F61" w:rsidP="00BC30D7">
                      <w:pPr>
                        <w:spacing w:after="60"/>
                        <w:jc w:val="center"/>
                        <w:rPr>
                          <w:b/>
                          <w:bCs/>
                          <w:color w:val="000000"/>
                        </w:rPr>
                      </w:pPr>
                      <w:r w:rsidRPr="001E76AF">
                        <w:rPr>
                          <w:b/>
                          <w:bCs/>
                          <w:color w:val="000000"/>
                        </w:rPr>
                        <w:t>Phầ</w:t>
                      </w:r>
                      <w:r>
                        <w:rPr>
                          <w:b/>
                          <w:bCs/>
                          <w:color w:val="000000"/>
                        </w:rPr>
                        <w:t>n B</w:t>
                      </w:r>
                      <w:r w:rsidRPr="001E76AF">
                        <w:rPr>
                          <w:b/>
                          <w:bCs/>
                          <w:color w:val="000000"/>
                        </w:rPr>
                        <w:t xml:space="preserve">: </w:t>
                      </w:r>
                      <w:r>
                        <w:rPr>
                          <w:b/>
                          <w:bCs/>
                          <w:color w:val="000000"/>
                        </w:rPr>
                        <w:t>KHẢ NĂNG TIẾP THỊ</w:t>
                      </w:r>
                      <w:r w:rsidRPr="00B3165C">
                        <w:rPr>
                          <w:b/>
                          <w:bCs/>
                          <w:color w:val="000000"/>
                        </w:rPr>
                        <w:t xml:space="preserve"> (</w:t>
                      </w:r>
                      <w:r w:rsidRPr="00B3165C">
                        <w:rPr>
                          <w:b/>
                          <w:bCs/>
                          <w:color w:val="000000"/>
                          <w:cs/>
                        </w:rPr>
                        <w:t>2</w:t>
                      </w:r>
                      <w:r>
                        <w:rPr>
                          <w:b/>
                          <w:bCs/>
                          <w:color w:val="000000"/>
                          <w:cs/>
                        </w:rPr>
                        <w:t>5</w:t>
                      </w:r>
                      <w:r w:rsidRPr="00B3165C">
                        <w:rPr>
                          <w:b/>
                          <w:bCs/>
                          <w:color w:val="000000"/>
                        </w:rPr>
                        <w:t xml:space="preserve"> Điểm)</w:t>
                      </w:r>
                    </w:p>
                  </w:txbxContent>
                </v:textbox>
                <w10:wrap anchorx="margin"/>
              </v:rect>
            </w:pict>
          </mc:Fallback>
        </mc:AlternateContent>
      </w:r>
    </w:p>
    <w:p w14:paraId="3442C545" w14:textId="77777777" w:rsidR="00BC30D7" w:rsidRDefault="00BC30D7" w:rsidP="00BC30D7">
      <w:pPr>
        <w:spacing w:before="20" w:after="20"/>
        <w:rPr>
          <w:b/>
          <w:bCs/>
          <w:sz w:val="24"/>
          <w:szCs w:val="24"/>
          <w:lang w:val="nl-NL"/>
        </w:rPr>
      </w:pPr>
    </w:p>
    <w:p w14:paraId="0096A570" w14:textId="77777777" w:rsidR="00DD49E8" w:rsidRDefault="00DD49E8" w:rsidP="00BC30D7">
      <w:pPr>
        <w:spacing w:before="20" w:after="20"/>
        <w:ind w:firstLine="567"/>
        <w:rPr>
          <w:b/>
          <w:bCs/>
          <w:sz w:val="24"/>
          <w:szCs w:val="24"/>
          <w:lang w:val="nl-NL"/>
        </w:rPr>
      </w:pPr>
    </w:p>
    <w:p w14:paraId="2E556419" w14:textId="77777777" w:rsidR="00BC30D7" w:rsidRPr="00794C5C" w:rsidRDefault="00BC30D7" w:rsidP="00BC30D7">
      <w:pPr>
        <w:spacing w:before="20" w:after="20"/>
        <w:ind w:firstLine="567"/>
        <w:rPr>
          <w:sz w:val="24"/>
          <w:szCs w:val="24"/>
          <w:lang w:val="nl-NL"/>
        </w:rPr>
      </w:pPr>
      <w:r w:rsidRPr="00794C5C">
        <w:rPr>
          <w:b/>
          <w:bCs/>
          <w:sz w:val="24"/>
          <w:szCs w:val="24"/>
          <w:lang w:val="nl-NL"/>
        </w:rPr>
        <w:t>4. TIẾP THỊ</w:t>
      </w:r>
    </w:p>
    <w:p w14:paraId="1CEDE595" w14:textId="77777777" w:rsidR="00BC30D7" w:rsidRPr="00794C5C" w:rsidRDefault="00BC30D7" w:rsidP="00BC30D7">
      <w:pPr>
        <w:spacing w:before="20" w:after="20"/>
        <w:ind w:firstLine="567"/>
        <w:rPr>
          <w:b/>
          <w:bCs/>
          <w:sz w:val="24"/>
          <w:szCs w:val="24"/>
          <w:lang w:val="nl-NL"/>
        </w:rPr>
      </w:pPr>
      <w:r w:rsidRPr="00794C5C">
        <w:rPr>
          <w:b/>
          <w:bCs/>
          <w:sz w:val="24"/>
          <w:szCs w:val="24"/>
          <w:lang w:val="nl-NL"/>
        </w:rPr>
        <w:t>4.1. Khu vự</w:t>
      </w:r>
      <w:r>
        <w:rPr>
          <w:b/>
          <w:bCs/>
          <w:sz w:val="24"/>
          <w:szCs w:val="24"/>
          <w:lang w:val="nl-NL"/>
        </w:rPr>
        <w:t>c khách hàng chính</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794C5C">
        <w:rPr>
          <w:b/>
          <w:bCs/>
          <w:sz w:val="24"/>
          <w:szCs w:val="24"/>
          <w:lang w:val="nl-NL"/>
        </w:rPr>
        <w:tab/>
      </w:r>
      <w:r w:rsidRPr="00794C5C">
        <w:rPr>
          <w:b/>
          <w:bCs/>
          <w:sz w:val="24"/>
          <w:szCs w:val="24"/>
          <w:lang w:val="nl-NL"/>
        </w:rPr>
        <w:tab/>
        <w:t>5 Điểm</w:t>
      </w:r>
    </w:p>
    <w:tbl>
      <w:tblPr>
        <w:tblW w:w="0" w:type="auto"/>
        <w:tblInd w:w="558" w:type="dxa"/>
        <w:tblLook w:val="04A0" w:firstRow="1" w:lastRow="0" w:firstColumn="1" w:lastColumn="0" w:noHBand="0" w:noVBand="1"/>
      </w:tblPr>
      <w:tblGrid>
        <w:gridCol w:w="7347"/>
        <w:gridCol w:w="1048"/>
      </w:tblGrid>
      <w:tr w:rsidR="00BC30D7" w:rsidRPr="00794C5C" w14:paraId="7A7106AA" w14:textId="77777777" w:rsidTr="00BC30D7">
        <w:tc>
          <w:tcPr>
            <w:tcW w:w="7347" w:type="dxa"/>
            <w:shd w:val="clear" w:color="auto" w:fill="auto"/>
          </w:tcPr>
          <w:p w14:paraId="6D8D4394" w14:textId="77777777" w:rsidR="00BC30D7" w:rsidRPr="00794C5C" w:rsidRDefault="00BC30D7" w:rsidP="00BC30D7">
            <w:pPr>
              <w:spacing w:before="20" w:after="20"/>
              <w:rPr>
                <w:b/>
                <w:bCs/>
                <w:sz w:val="24"/>
                <w:szCs w:val="24"/>
              </w:rPr>
            </w:pPr>
            <w:r w:rsidRPr="00794C5C">
              <w:rPr>
                <w:sz w:val="24"/>
                <w:szCs w:val="24"/>
              </w:rPr>
              <w:sym w:font="Wingdings" w:char="F071"/>
            </w:r>
            <w:r w:rsidRPr="00794C5C">
              <w:rPr>
                <w:sz w:val="24"/>
                <w:szCs w:val="24"/>
                <w:lang w:val="nl-NL"/>
              </w:rPr>
              <w:t xml:space="preserve"> Thị trường trong huyện</w:t>
            </w:r>
          </w:p>
        </w:tc>
        <w:tc>
          <w:tcPr>
            <w:tcW w:w="1048" w:type="dxa"/>
            <w:shd w:val="clear" w:color="auto" w:fill="auto"/>
          </w:tcPr>
          <w:p w14:paraId="5F668108" w14:textId="77777777" w:rsidR="00BC30D7" w:rsidRPr="00794C5C" w:rsidRDefault="00BC30D7" w:rsidP="00BC30D7">
            <w:pPr>
              <w:spacing w:before="20" w:after="20"/>
              <w:rPr>
                <w:b/>
                <w:bCs/>
                <w:sz w:val="24"/>
                <w:szCs w:val="24"/>
              </w:rPr>
            </w:pPr>
            <w:r w:rsidRPr="00794C5C">
              <w:rPr>
                <w:sz w:val="24"/>
                <w:szCs w:val="24"/>
                <w:cs/>
              </w:rPr>
              <w:t>1</w:t>
            </w:r>
            <w:r w:rsidRPr="00794C5C">
              <w:rPr>
                <w:sz w:val="24"/>
                <w:szCs w:val="24"/>
                <w:lang w:val="nl-NL"/>
              </w:rPr>
              <w:t xml:space="preserve"> Điểm</w:t>
            </w:r>
          </w:p>
        </w:tc>
      </w:tr>
      <w:tr w:rsidR="00BC30D7" w:rsidRPr="00794C5C" w14:paraId="067CF29A" w14:textId="77777777" w:rsidTr="00BC30D7">
        <w:tc>
          <w:tcPr>
            <w:tcW w:w="7347" w:type="dxa"/>
            <w:shd w:val="clear" w:color="auto" w:fill="auto"/>
          </w:tcPr>
          <w:p w14:paraId="5D19A423" w14:textId="77777777" w:rsidR="00BC30D7" w:rsidRPr="00794C5C" w:rsidRDefault="00BC30D7" w:rsidP="00F90683">
            <w:pPr>
              <w:spacing w:before="20" w:after="20"/>
              <w:rPr>
                <w:b/>
                <w:bCs/>
                <w:sz w:val="24"/>
                <w:szCs w:val="24"/>
              </w:rPr>
            </w:pPr>
            <w:r w:rsidRPr="00794C5C">
              <w:rPr>
                <w:sz w:val="24"/>
                <w:szCs w:val="24"/>
              </w:rPr>
              <w:sym w:font="Wingdings" w:char="F071"/>
            </w:r>
            <w:r w:rsidRPr="00794C5C">
              <w:rPr>
                <w:sz w:val="24"/>
                <w:szCs w:val="24"/>
                <w:lang w:val="nl-NL"/>
              </w:rPr>
              <w:t xml:space="preserve"> Thị trường ngoài huyện, có dưới 5 đại diện/đạ</w:t>
            </w:r>
            <w:r w:rsidR="00F90683">
              <w:rPr>
                <w:sz w:val="24"/>
                <w:szCs w:val="24"/>
                <w:lang w:val="nl-NL"/>
              </w:rPr>
              <w:t>i lý quảng bá, bán hàng</w:t>
            </w:r>
            <w:r w:rsidRPr="00794C5C">
              <w:rPr>
                <w:sz w:val="24"/>
                <w:szCs w:val="24"/>
                <w:lang w:val="nl-NL"/>
              </w:rPr>
              <w:t xml:space="preserve"> </w:t>
            </w:r>
          </w:p>
        </w:tc>
        <w:tc>
          <w:tcPr>
            <w:tcW w:w="1048" w:type="dxa"/>
            <w:shd w:val="clear" w:color="auto" w:fill="auto"/>
          </w:tcPr>
          <w:p w14:paraId="3BBAC0A3" w14:textId="77777777" w:rsidR="00BC30D7" w:rsidRPr="00794C5C" w:rsidRDefault="00BC30D7" w:rsidP="00BC30D7">
            <w:pPr>
              <w:spacing w:before="20" w:after="20"/>
              <w:rPr>
                <w:b/>
                <w:bCs/>
                <w:sz w:val="24"/>
                <w:szCs w:val="24"/>
              </w:rPr>
            </w:pPr>
            <w:r w:rsidRPr="00794C5C">
              <w:rPr>
                <w:sz w:val="24"/>
                <w:szCs w:val="24"/>
                <w:cs/>
              </w:rPr>
              <w:t>2</w:t>
            </w:r>
            <w:r w:rsidRPr="00794C5C">
              <w:rPr>
                <w:sz w:val="24"/>
                <w:szCs w:val="24"/>
                <w:lang w:val="nl-NL"/>
              </w:rPr>
              <w:t xml:space="preserve"> Điểm</w:t>
            </w:r>
          </w:p>
        </w:tc>
      </w:tr>
      <w:tr w:rsidR="00BC30D7" w:rsidRPr="00794C5C" w14:paraId="1849C786" w14:textId="77777777" w:rsidTr="00BC30D7">
        <w:tc>
          <w:tcPr>
            <w:tcW w:w="7347" w:type="dxa"/>
            <w:shd w:val="clear" w:color="auto" w:fill="auto"/>
          </w:tcPr>
          <w:p w14:paraId="0273B911" w14:textId="77777777" w:rsidR="00BC30D7" w:rsidRPr="00794C5C" w:rsidRDefault="00BC30D7" w:rsidP="00BC30D7">
            <w:pPr>
              <w:spacing w:before="20" w:after="20"/>
              <w:rPr>
                <w:b/>
                <w:bCs/>
                <w:sz w:val="24"/>
                <w:szCs w:val="24"/>
              </w:rPr>
            </w:pPr>
            <w:r w:rsidRPr="00794C5C">
              <w:rPr>
                <w:sz w:val="24"/>
                <w:szCs w:val="24"/>
              </w:rPr>
              <w:sym w:font="Wingdings" w:char="F071"/>
            </w:r>
            <w:r w:rsidRPr="00794C5C">
              <w:rPr>
                <w:sz w:val="24"/>
                <w:szCs w:val="24"/>
                <w:lang w:val="nl-NL"/>
              </w:rPr>
              <w:t xml:space="preserve"> Thị trường ngoài huyện, có ≥ 5 đại diện/đại lý </w:t>
            </w:r>
            <w:r w:rsidR="00F90683">
              <w:rPr>
                <w:sz w:val="24"/>
                <w:szCs w:val="24"/>
                <w:lang w:val="nl-NL"/>
              </w:rPr>
              <w:t>quảng bá, bán hàng</w:t>
            </w:r>
          </w:p>
        </w:tc>
        <w:tc>
          <w:tcPr>
            <w:tcW w:w="1048" w:type="dxa"/>
            <w:shd w:val="clear" w:color="auto" w:fill="auto"/>
          </w:tcPr>
          <w:p w14:paraId="2C8F80B7" w14:textId="77777777" w:rsidR="00BC30D7" w:rsidRPr="00794C5C" w:rsidRDefault="00BC30D7" w:rsidP="00BC30D7">
            <w:pPr>
              <w:spacing w:before="20" w:after="20"/>
              <w:rPr>
                <w:b/>
                <w:bCs/>
                <w:sz w:val="24"/>
                <w:szCs w:val="24"/>
              </w:rPr>
            </w:pPr>
            <w:r w:rsidRPr="00794C5C">
              <w:rPr>
                <w:sz w:val="24"/>
                <w:szCs w:val="24"/>
                <w:cs/>
              </w:rPr>
              <w:t>3</w:t>
            </w:r>
            <w:r w:rsidRPr="00794C5C">
              <w:rPr>
                <w:sz w:val="24"/>
                <w:szCs w:val="24"/>
                <w:lang w:val="nl-NL"/>
              </w:rPr>
              <w:t xml:space="preserve"> Điểm</w:t>
            </w:r>
          </w:p>
        </w:tc>
      </w:tr>
      <w:tr w:rsidR="00BC30D7" w:rsidRPr="00794C5C" w14:paraId="335A2AE1" w14:textId="77777777" w:rsidTr="00BC30D7">
        <w:tc>
          <w:tcPr>
            <w:tcW w:w="7347" w:type="dxa"/>
            <w:shd w:val="clear" w:color="auto" w:fill="auto"/>
          </w:tcPr>
          <w:p w14:paraId="61781E65" w14:textId="77777777" w:rsidR="00BC30D7" w:rsidRPr="00794C5C" w:rsidRDefault="00BC30D7" w:rsidP="00BC30D7">
            <w:pPr>
              <w:spacing w:before="20" w:after="20"/>
              <w:rPr>
                <w:b/>
                <w:bCs/>
                <w:sz w:val="24"/>
                <w:szCs w:val="24"/>
              </w:rPr>
            </w:pPr>
            <w:r w:rsidRPr="00794C5C">
              <w:rPr>
                <w:sz w:val="24"/>
                <w:szCs w:val="24"/>
              </w:rPr>
              <w:sym w:font="Wingdings" w:char="F071"/>
            </w:r>
            <w:r w:rsidRPr="00794C5C">
              <w:rPr>
                <w:sz w:val="24"/>
                <w:szCs w:val="24"/>
                <w:lang w:val="nl-NL"/>
              </w:rPr>
              <w:t xml:space="preserve"> Thị trường quốc tế </w:t>
            </w:r>
            <w:r w:rsidRPr="00794C5C">
              <w:rPr>
                <w:sz w:val="24"/>
                <w:szCs w:val="24"/>
                <w:lang w:val="nl-NL"/>
              </w:rPr>
              <w:tab/>
            </w:r>
          </w:p>
        </w:tc>
        <w:tc>
          <w:tcPr>
            <w:tcW w:w="1048" w:type="dxa"/>
            <w:shd w:val="clear" w:color="auto" w:fill="auto"/>
          </w:tcPr>
          <w:p w14:paraId="5832E3CE" w14:textId="77777777" w:rsidR="00BC30D7" w:rsidRPr="00794C5C" w:rsidRDefault="00BC30D7" w:rsidP="00BC30D7">
            <w:pPr>
              <w:spacing w:before="20" w:after="20"/>
              <w:rPr>
                <w:b/>
                <w:bCs/>
                <w:sz w:val="24"/>
                <w:szCs w:val="24"/>
              </w:rPr>
            </w:pPr>
            <w:r w:rsidRPr="00794C5C">
              <w:rPr>
                <w:sz w:val="24"/>
                <w:szCs w:val="24"/>
                <w:lang w:val="nl-NL"/>
              </w:rPr>
              <w:t>5 Điểm</w:t>
            </w:r>
          </w:p>
        </w:tc>
      </w:tr>
    </w:tbl>
    <w:p w14:paraId="252BD9CC" w14:textId="77777777" w:rsidR="00BC30D7" w:rsidRPr="00794C5C" w:rsidRDefault="00BC30D7" w:rsidP="00BC30D7">
      <w:pPr>
        <w:spacing w:before="20" w:after="20"/>
        <w:ind w:firstLine="567"/>
        <w:rPr>
          <w:b/>
          <w:bCs/>
          <w:sz w:val="24"/>
          <w:szCs w:val="24"/>
          <w:lang w:val="nl-NL"/>
        </w:rPr>
      </w:pPr>
      <w:r w:rsidRPr="00794C5C">
        <w:rPr>
          <w:b/>
          <w:sz w:val="24"/>
          <w:szCs w:val="24"/>
          <w:lang w:val="nl-NL"/>
        </w:rPr>
        <w:t>4.2. Tổ chức phân phố</w:t>
      </w:r>
      <w:r>
        <w:rPr>
          <w:b/>
          <w:sz w:val="24"/>
          <w:szCs w:val="24"/>
          <w:lang w:val="nl-NL"/>
        </w:rPr>
        <w:t>i</w:t>
      </w:r>
      <w:r>
        <w:rPr>
          <w:b/>
          <w:sz w:val="24"/>
          <w:szCs w:val="24"/>
          <w:lang w:val="nl-NL"/>
        </w:rPr>
        <w:tab/>
      </w:r>
      <w:r>
        <w:rPr>
          <w:b/>
          <w:sz w:val="24"/>
          <w:szCs w:val="24"/>
          <w:lang w:val="nl-NL"/>
        </w:rPr>
        <w:tab/>
      </w:r>
      <w:r>
        <w:rPr>
          <w:b/>
          <w:sz w:val="24"/>
          <w:szCs w:val="24"/>
          <w:lang w:val="nl-NL"/>
        </w:rPr>
        <w:tab/>
      </w:r>
      <w:r>
        <w:rPr>
          <w:b/>
          <w:sz w:val="24"/>
          <w:szCs w:val="24"/>
          <w:lang w:val="nl-NL"/>
        </w:rPr>
        <w:tab/>
      </w:r>
      <w:r>
        <w:rPr>
          <w:b/>
          <w:sz w:val="24"/>
          <w:szCs w:val="24"/>
          <w:lang w:val="nl-NL"/>
        </w:rPr>
        <w:tab/>
      </w:r>
      <w:r w:rsidRPr="00794C5C">
        <w:rPr>
          <w:b/>
          <w:sz w:val="24"/>
          <w:szCs w:val="24"/>
          <w:lang w:val="nl-NL"/>
        </w:rPr>
        <w:tab/>
      </w:r>
      <w:r w:rsidRPr="00794C5C">
        <w:rPr>
          <w:b/>
          <w:sz w:val="24"/>
          <w:szCs w:val="24"/>
          <w:lang w:val="nl-NL"/>
        </w:rPr>
        <w:tab/>
      </w:r>
      <w:r w:rsidRPr="00794C5C">
        <w:rPr>
          <w:b/>
          <w:bCs/>
          <w:sz w:val="24"/>
          <w:szCs w:val="24"/>
          <w:lang w:val="nl-NL"/>
        </w:rPr>
        <w:t>5 Điểm</w:t>
      </w:r>
    </w:p>
    <w:p w14:paraId="1E4F3BB5" w14:textId="77777777" w:rsidR="00BC30D7" w:rsidRPr="00794C5C" w:rsidRDefault="00BC30D7" w:rsidP="00BC30D7">
      <w:pPr>
        <w:spacing w:before="20" w:after="20"/>
        <w:ind w:firstLine="567"/>
        <w:rPr>
          <w:bCs/>
          <w:i/>
          <w:sz w:val="24"/>
          <w:szCs w:val="24"/>
          <w:lang w:val="nl-NL"/>
        </w:rPr>
      </w:pPr>
      <w:r w:rsidRPr="00794C5C">
        <w:rPr>
          <w:bCs/>
          <w:i/>
          <w:sz w:val="24"/>
          <w:szCs w:val="24"/>
          <w:lang w:val="nl-NL"/>
        </w:rPr>
        <w:t>(Gồm: Tổ chức kinh doanh, phân phối sản phẩm)</w:t>
      </w:r>
    </w:p>
    <w:tbl>
      <w:tblPr>
        <w:tblW w:w="0" w:type="auto"/>
        <w:tblInd w:w="558" w:type="dxa"/>
        <w:tblLook w:val="04A0" w:firstRow="1" w:lastRow="0" w:firstColumn="1" w:lastColumn="0" w:noHBand="0" w:noVBand="1"/>
      </w:tblPr>
      <w:tblGrid>
        <w:gridCol w:w="7347"/>
        <w:gridCol w:w="1046"/>
      </w:tblGrid>
      <w:tr w:rsidR="00BC30D7" w:rsidRPr="00794C5C" w14:paraId="5DE26A27" w14:textId="77777777" w:rsidTr="00BC30D7">
        <w:tc>
          <w:tcPr>
            <w:tcW w:w="7347" w:type="dxa"/>
            <w:shd w:val="clear" w:color="auto" w:fill="auto"/>
          </w:tcPr>
          <w:p w14:paraId="60B24500" w14:textId="77777777" w:rsidR="00BC30D7" w:rsidRPr="00794C5C" w:rsidRDefault="00BC30D7" w:rsidP="00BC30D7">
            <w:pPr>
              <w:spacing w:before="20" w:after="20"/>
              <w:rPr>
                <w:b/>
                <w:bCs/>
                <w:sz w:val="24"/>
                <w:szCs w:val="24"/>
                <w:lang w:val="nl-NL"/>
              </w:rPr>
            </w:pPr>
            <w:r w:rsidRPr="00794C5C">
              <w:rPr>
                <w:sz w:val="24"/>
                <w:szCs w:val="24"/>
              </w:rPr>
              <w:sym w:font="Wingdings" w:char="F071"/>
            </w:r>
            <w:r w:rsidRPr="00794C5C">
              <w:rPr>
                <w:sz w:val="24"/>
                <w:szCs w:val="24"/>
                <w:lang w:val="nl-NL"/>
              </w:rPr>
              <w:t xml:space="preserve"> Không có người chịu trách nhiệm quản lý </w:t>
            </w:r>
            <w:r w:rsidR="00F90683">
              <w:rPr>
                <w:sz w:val="24"/>
                <w:szCs w:val="24"/>
                <w:lang w:val="nl-NL"/>
              </w:rPr>
              <w:t>quảng bá, bán hàng</w:t>
            </w:r>
          </w:p>
        </w:tc>
        <w:tc>
          <w:tcPr>
            <w:tcW w:w="1046" w:type="dxa"/>
            <w:shd w:val="clear" w:color="auto" w:fill="auto"/>
          </w:tcPr>
          <w:p w14:paraId="320DFE52" w14:textId="77777777" w:rsidR="00BC30D7" w:rsidRPr="00794C5C" w:rsidRDefault="00BC30D7" w:rsidP="00BC30D7">
            <w:pPr>
              <w:spacing w:before="20" w:after="20"/>
              <w:rPr>
                <w:b/>
                <w:bCs/>
                <w:sz w:val="24"/>
                <w:szCs w:val="24"/>
              </w:rPr>
            </w:pPr>
            <w:r w:rsidRPr="00794C5C">
              <w:rPr>
                <w:sz w:val="24"/>
                <w:szCs w:val="24"/>
                <w:cs/>
              </w:rPr>
              <w:t>0</w:t>
            </w:r>
            <w:r w:rsidRPr="00794C5C">
              <w:rPr>
                <w:sz w:val="24"/>
                <w:szCs w:val="24"/>
                <w:lang w:val="nl-NL"/>
              </w:rPr>
              <w:t xml:space="preserve"> Điểm</w:t>
            </w:r>
          </w:p>
        </w:tc>
      </w:tr>
      <w:tr w:rsidR="00BC30D7" w:rsidRPr="00794C5C" w14:paraId="40E8452A" w14:textId="77777777" w:rsidTr="00BC30D7">
        <w:tc>
          <w:tcPr>
            <w:tcW w:w="7347" w:type="dxa"/>
            <w:shd w:val="clear" w:color="auto" w:fill="auto"/>
          </w:tcPr>
          <w:p w14:paraId="520F3641" w14:textId="77777777" w:rsidR="00BC30D7" w:rsidRPr="00794C5C" w:rsidRDefault="00BC30D7" w:rsidP="00BC30D7">
            <w:pPr>
              <w:spacing w:before="20" w:after="20"/>
              <w:rPr>
                <w:b/>
                <w:bCs/>
                <w:sz w:val="24"/>
                <w:szCs w:val="24"/>
              </w:rPr>
            </w:pPr>
            <w:r w:rsidRPr="00794C5C">
              <w:rPr>
                <w:sz w:val="24"/>
                <w:szCs w:val="24"/>
              </w:rPr>
              <w:sym w:font="Wingdings" w:char="F071"/>
            </w:r>
            <w:r w:rsidRPr="00794C5C">
              <w:rPr>
                <w:sz w:val="24"/>
                <w:szCs w:val="24"/>
                <w:lang w:val="nl-NL"/>
              </w:rPr>
              <w:t xml:space="preserve"> Có người chịu trách nhiệm quản lý </w:t>
            </w:r>
            <w:r w:rsidR="00F90683">
              <w:rPr>
                <w:sz w:val="24"/>
                <w:szCs w:val="24"/>
                <w:lang w:val="nl-NL"/>
              </w:rPr>
              <w:t>quảng bá, bán hàng</w:t>
            </w:r>
          </w:p>
        </w:tc>
        <w:tc>
          <w:tcPr>
            <w:tcW w:w="1046" w:type="dxa"/>
            <w:shd w:val="clear" w:color="auto" w:fill="auto"/>
          </w:tcPr>
          <w:p w14:paraId="2CA13E85" w14:textId="77777777" w:rsidR="00BC30D7" w:rsidRPr="00794C5C" w:rsidRDefault="00BC30D7" w:rsidP="00BC30D7">
            <w:pPr>
              <w:spacing w:before="20" w:after="20"/>
              <w:rPr>
                <w:b/>
                <w:bCs/>
                <w:sz w:val="24"/>
                <w:szCs w:val="24"/>
              </w:rPr>
            </w:pPr>
            <w:r w:rsidRPr="00794C5C">
              <w:rPr>
                <w:sz w:val="24"/>
                <w:szCs w:val="24"/>
                <w:cs/>
              </w:rPr>
              <w:t>1</w:t>
            </w:r>
            <w:r w:rsidRPr="00794C5C">
              <w:rPr>
                <w:sz w:val="24"/>
                <w:szCs w:val="24"/>
                <w:lang w:val="nl-NL"/>
              </w:rPr>
              <w:t xml:space="preserve"> Điểm</w:t>
            </w:r>
          </w:p>
        </w:tc>
      </w:tr>
      <w:tr w:rsidR="00BC30D7" w:rsidRPr="00794C5C" w14:paraId="56F86A0C" w14:textId="77777777" w:rsidTr="00BC30D7">
        <w:tc>
          <w:tcPr>
            <w:tcW w:w="7347" w:type="dxa"/>
            <w:shd w:val="clear" w:color="auto" w:fill="auto"/>
          </w:tcPr>
          <w:p w14:paraId="29B235B9" w14:textId="77777777" w:rsidR="00BC30D7" w:rsidRPr="00794C5C" w:rsidRDefault="00BC30D7" w:rsidP="00BC30D7">
            <w:pPr>
              <w:spacing w:before="20" w:after="20"/>
              <w:rPr>
                <w:b/>
                <w:bCs/>
                <w:sz w:val="24"/>
                <w:szCs w:val="24"/>
              </w:rPr>
            </w:pPr>
            <w:r w:rsidRPr="00794C5C">
              <w:rPr>
                <w:sz w:val="24"/>
                <w:szCs w:val="24"/>
              </w:rPr>
              <w:sym w:font="Wingdings" w:char="F071"/>
            </w:r>
            <w:r w:rsidRPr="00794C5C">
              <w:rPr>
                <w:sz w:val="24"/>
                <w:szCs w:val="24"/>
                <w:lang w:val="nl-NL"/>
              </w:rPr>
              <w:t xml:space="preserve"> Có bộ phận/phòng quản lý </w:t>
            </w:r>
            <w:r w:rsidR="00F90683">
              <w:rPr>
                <w:sz w:val="24"/>
                <w:szCs w:val="24"/>
                <w:lang w:val="nl-NL"/>
              </w:rPr>
              <w:t>quảng bá, bán hàng</w:t>
            </w:r>
          </w:p>
        </w:tc>
        <w:tc>
          <w:tcPr>
            <w:tcW w:w="1046" w:type="dxa"/>
            <w:shd w:val="clear" w:color="auto" w:fill="auto"/>
          </w:tcPr>
          <w:p w14:paraId="34C3CF67" w14:textId="77777777" w:rsidR="00BC30D7" w:rsidRPr="00794C5C" w:rsidRDefault="00BC30D7" w:rsidP="00BC30D7">
            <w:pPr>
              <w:spacing w:before="20" w:after="20"/>
              <w:rPr>
                <w:b/>
                <w:bCs/>
                <w:sz w:val="24"/>
                <w:szCs w:val="24"/>
              </w:rPr>
            </w:pPr>
            <w:r w:rsidRPr="00794C5C">
              <w:rPr>
                <w:sz w:val="24"/>
                <w:szCs w:val="24"/>
                <w:lang w:val="nl-NL"/>
              </w:rPr>
              <w:t>3 Điểm</w:t>
            </w:r>
          </w:p>
        </w:tc>
      </w:tr>
      <w:tr w:rsidR="00BC30D7" w:rsidRPr="00794C5C" w14:paraId="0B11179F" w14:textId="77777777" w:rsidTr="00BC30D7">
        <w:tc>
          <w:tcPr>
            <w:tcW w:w="7347" w:type="dxa"/>
            <w:shd w:val="clear" w:color="auto" w:fill="auto"/>
          </w:tcPr>
          <w:p w14:paraId="13094114" w14:textId="77777777" w:rsidR="00BC30D7" w:rsidRPr="00794C5C" w:rsidRDefault="00BC30D7" w:rsidP="00BC30D7">
            <w:pPr>
              <w:spacing w:before="20" w:after="20"/>
              <w:ind w:left="342" w:hanging="342"/>
              <w:rPr>
                <w:b/>
                <w:bCs/>
                <w:sz w:val="24"/>
                <w:szCs w:val="24"/>
              </w:rPr>
            </w:pPr>
            <w:r w:rsidRPr="00794C5C">
              <w:rPr>
                <w:sz w:val="24"/>
                <w:szCs w:val="24"/>
              </w:rPr>
              <w:sym w:font="Wingdings" w:char="F071"/>
            </w:r>
            <w:r w:rsidRPr="00794C5C">
              <w:rPr>
                <w:sz w:val="24"/>
                <w:szCs w:val="24"/>
                <w:lang w:val="nl-NL"/>
              </w:rPr>
              <w:t xml:space="preserve"> Có bộ phận/phòng quản lý </w:t>
            </w:r>
            <w:r w:rsidR="00F90683">
              <w:rPr>
                <w:sz w:val="24"/>
                <w:szCs w:val="24"/>
                <w:lang w:val="nl-NL"/>
              </w:rPr>
              <w:t>quảng bá, bán hàng</w:t>
            </w:r>
            <w:r w:rsidRPr="00794C5C">
              <w:rPr>
                <w:sz w:val="24"/>
                <w:szCs w:val="24"/>
                <w:lang w:val="nl-NL"/>
              </w:rPr>
              <w:t>, có ứng dụng công nghệ thông tin trong quản lý</w:t>
            </w:r>
          </w:p>
        </w:tc>
        <w:tc>
          <w:tcPr>
            <w:tcW w:w="1046" w:type="dxa"/>
            <w:shd w:val="clear" w:color="auto" w:fill="auto"/>
          </w:tcPr>
          <w:p w14:paraId="65125343" w14:textId="77777777" w:rsidR="00BC30D7" w:rsidRPr="00794C5C" w:rsidRDefault="00BC30D7" w:rsidP="00BC30D7">
            <w:pPr>
              <w:spacing w:before="20" w:after="20"/>
              <w:rPr>
                <w:b/>
                <w:bCs/>
                <w:sz w:val="24"/>
                <w:szCs w:val="24"/>
              </w:rPr>
            </w:pPr>
            <w:r w:rsidRPr="00794C5C">
              <w:rPr>
                <w:sz w:val="24"/>
                <w:szCs w:val="24"/>
                <w:lang w:val="nl-NL"/>
              </w:rPr>
              <w:t>5 Điểm</w:t>
            </w:r>
          </w:p>
        </w:tc>
      </w:tr>
    </w:tbl>
    <w:p w14:paraId="29C3DFEB" w14:textId="77777777" w:rsidR="00BC30D7" w:rsidRPr="00794C5C" w:rsidRDefault="00BC30D7" w:rsidP="00BC30D7">
      <w:pPr>
        <w:spacing w:before="20" w:after="20"/>
        <w:ind w:firstLine="567"/>
        <w:rPr>
          <w:b/>
          <w:bCs/>
          <w:sz w:val="24"/>
          <w:szCs w:val="24"/>
          <w:lang w:val="nl-NL"/>
        </w:rPr>
      </w:pPr>
      <w:r w:rsidRPr="00794C5C">
        <w:rPr>
          <w:b/>
          <w:bCs/>
          <w:sz w:val="24"/>
          <w:szCs w:val="24"/>
          <w:cs/>
        </w:rPr>
        <w:t>4.3.</w:t>
      </w:r>
      <w:r w:rsidRPr="00794C5C">
        <w:rPr>
          <w:b/>
          <w:bCs/>
          <w:sz w:val="24"/>
          <w:szCs w:val="24"/>
          <w:lang w:val="nl-NL"/>
        </w:rPr>
        <w:t xml:space="preserve"> Quảng bá sản phẩ</w:t>
      </w:r>
      <w:r>
        <w:rPr>
          <w:b/>
          <w:bCs/>
          <w:sz w:val="24"/>
          <w:szCs w:val="24"/>
          <w:lang w:val="nl-NL"/>
        </w:rPr>
        <w:t xml:space="preserve">m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t xml:space="preserve">            </w:t>
      </w:r>
      <w:r w:rsidRPr="00794C5C">
        <w:rPr>
          <w:b/>
          <w:bCs/>
          <w:sz w:val="24"/>
          <w:szCs w:val="24"/>
          <w:cs/>
        </w:rPr>
        <w:t>5</w:t>
      </w:r>
      <w:r w:rsidRPr="00794C5C">
        <w:rPr>
          <w:b/>
          <w:bCs/>
          <w:sz w:val="24"/>
          <w:szCs w:val="24"/>
          <w:lang w:val="nl-NL"/>
        </w:rPr>
        <w:t xml:space="preserve"> Điểm</w:t>
      </w:r>
    </w:p>
    <w:tbl>
      <w:tblPr>
        <w:tblW w:w="0" w:type="auto"/>
        <w:tblInd w:w="558" w:type="dxa"/>
        <w:tblLook w:val="04A0" w:firstRow="1" w:lastRow="0" w:firstColumn="1" w:lastColumn="0" w:noHBand="0" w:noVBand="1"/>
      </w:tblPr>
      <w:tblGrid>
        <w:gridCol w:w="7347"/>
        <w:gridCol w:w="1048"/>
      </w:tblGrid>
      <w:tr w:rsidR="00BC30D7" w:rsidRPr="00794C5C" w14:paraId="1DC99882" w14:textId="77777777" w:rsidTr="00BC30D7">
        <w:tc>
          <w:tcPr>
            <w:tcW w:w="7347" w:type="dxa"/>
            <w:shd w:val="clear" w:color="auto" w:fill="auto"/>
          </w:tcPr>
          <w:p w14:paraId="5A71F3D7" w14:textId="77777777" w:rsidR="00BC30D7" w:rsidRPr="00794C5C" w:rsidRDefault="00BC30D7" w:rsidP="00BC30D7">
            <w:pPr>
              <w:spacing w:before="20" w:after="20"/>
              <w:rPr>
                <w:b/>
                <w:bCs/>
                <w:sz w:val="24"/>
                <w:szCs w:val="24"/>
                <w:lang w:val="nl-NL"/>
              </w:rPr>
            </w:pPr>
            <w:r w:rsidRPr="00794C5C">
              <w:rPr>
                <w:sz w:val="24"/>
                <w:szCs w:val="24"/>
              </w:rPr>
              <w:sym w:font="Wingdings" w:char="F071"/>
            </w:r>
            <w:r w:rsidRPr="00794C5C">
              <w:rPr>
                <w:sz w:val="24"/>
                <w:szCs w:val="24"/>
                <w:lang w:val="nl-NL"/>
              </w:rPr>
              <w:t xml:space="preserve"> Không có hoạt động quảng bá </w:t>
            </w:r>
          </w:p>
        </w:tc>
        <w:tc>
          <w:tcPr>
            <w:tcW w:w="1048" w:type="dxa"/>
            <w:shd w:val="clear" w:color="auto" w:fill="auto"/>
          </w:tcPr>
          <w:p w14:paraId="60A46528" w14:textId="77777777" w:rsidR="00BC30D7" w:rsidRPr="00794C5C" w:rsidRDefault="00BC30D7" w:rsidP="00BC30D7">
            <w:pPr>
              <w:spacing w:before="20" w:after="20"/>
              <w:rPr>
                <w:b/>
                <w:bCs/>
                <w:sz w:val="24"/>
                <w:szCs w:val="24"/>
                <w:lang w:val="nl-NL"/>
              </w:rPr>
            </w:pPr>
            <w:r w:rsidRPr="00794C5C">
              <w:rPr>
                <w:sz w:val="24"/>
                <w:szCs w:val="24"/>
                <w:cs/>
              </w:rPr>
              <w:t>0</w:t>
            </w:r>
            <w:r w:rsidRPr="00794C5C">
              <w:rPr>
                <w:sz w:val="24"/>
                <w:szCs w:val="24"/>
                <w:lang w:val="nl-NL"/>
              </w:rPr>
              <w:t xml:space="preserve"> Điểm</w:t>
            </w:r>
          </w:p>
        </w:tc>
      </w:tr>
      <w:tr w:rsidR="00BC30D7" w:rsidRPr="00794C5C" w14:paraId="25F36B6B" w14:textId="77777777" w:rsidTr="00BC30D7">
        <w:tc>
          <w:tcPr>
            <w:tcW w:w="7347" w:type="dxa"/>
            <w:shd w:val="clear" w:color="auto" w:fill="auto"/>
          </w:tcPr>
          <w:p w14:paraId="59EC790F" w14:textId="77777777" w:rsidR="00BC30D7" w:rsidRPr="00794C5C" w:rsidRDefault="00BC30D7" w:rsidP="00BC30D7">
            <w:pPr>
              <w:spacing w:before="20" w:after="20"/>
              <w:rPr>
                <w:b/>
                <w:bCs/>
                <w:sz w:val="24"/>
                <w:szCs w:val="24"/>
                <w:lang w:val="nl-NL"/>
              </w:rPr>
            </w:pPr>
            <w:r w:rsidRPr="00794C5C">
              <w:rPr>
                <w:sz w:val="24"/>
                <w:szCs w:val="24"/>
              </w:rPr>
              <w:sym w:font="Wingdings" w:char="F071"/>
            </w:r>
            <w:r w:rsidRPr="00794C5C">
              <w:rPr>
                <w:sz w:val="24"/>
                <w:szCs w:val="24"/>
                <w:lang w:val="nl-NL"/>
              </w:rPr>
              <w:t xml:space="preserve"> Có một số hoạt động quảng bá </w:t>
            </w:r>
          </w:p>
        </w:tc>
        <w:tc>
          <w:tcPr>
            <w:tcW w:w="1048" w:type="dxa"/>
            <w:shd w:val="clear" w:color="auto" w:fill="auto"/>
          </w:tcPr>
          <w:p w14:paraId="5FED1960" w14:textId="77777777" w:rsidR="00BC30D7" w:rsidRPr="00794C5C" w:rsidRDefault="00BC30D7" w:rsidP="00BC30D7">
            <w:pPr>
              <w:spacing w:before="20" w:after="20"/>
              <w:rPr>
                <w:b/>
                <w:bCs/>
                <w:sz w:val="24"/>
                <w:szCs w:val="24"/>
                <w:lang w:val="nl-NL"/>
              </w:rPr>
            </w:pPr>
            <w:r w:rsidRPr="00794C5C">
              <w:rPr>
                <w:sz w:val="24"/>
                <w:szCs w:val="24"/>
                <w:cs/>
              </w:rPr>
              <w:t>1</w:t>
            </w:r>
            <w:r w:rsidRPr="00794C5C">
              <w:rPr>
                <w:sz w:val="24"/>
                <w:szCs w:val="24"/>
                <w:lang w:val="nl-NL"/>
              </w:rPr>
              <w:t xml:space="preserve"> Điểm</w:t>
            </w:r>
          </w:p>
        </w:tc>
      </w:tr>
      <w:tr w:rsidR="00BC30D7" w:rsidRPr="00794C5C" w14:paraId="04D941BA" w14:textId="77777777" w:rsidTr="00BC30D7">
        <w:tc>
          <w:tcPr>
            <w:tcW w:w="7347" w:type="dxa"/>
            <w:shd w:val="clear" w:color="auto" w:fill="auto"/>
          </w:tcPr>
          <w:p w14:paraId="066C9ECC" w14:textId="77777777" w:rsidR="00BC30D7" w:rsidRPr="00794C5C" w:rsidRDefault="00BC30D7" w:rsidP="00BC30D7">
            <w:pPr>
              <w:spacing w:before="20" w:after="20"/>
              <w:ind w:left="252" w:hanging="252"/>
              <w:rPr>
                <w:sz w:val="24"/>
                <w:szCs w:val="24"/>
                <w:lang w:val="nl-NL"/>
              </w:rPr>
            </w:pPr>
            <w:r w:rsidRPr="00794C5C">
              <w:rPr>
                <w:sz w:val="24"/>
                <w:szCs w:val="24"/>
              </w:rPr>
              <w:sym w:font="Wingdings" w:char="F071"/>
            </w:r>
            <w:r w:rsidRPr="00794C5C">
              <w:rPr>
                <w:sz w:val="24"/>
                <w:szCs w:val="24"/>
                <w:lang w:val="nl-NL"/>
              </w:rPr>
              <w:t xml:space="preserve"> Có nhiều hoạt động quảng bá, có website của cơ sở, có tham gia hoạt động xúc tiến thương mại trong tỉnh</w:t>
            </w:r>
          </w:p>
        </w:tc>
        <w:tc>
          <w:tcPr>
            <w:tcW w:w="1048" w:type="dxa"/>
            <w:shd w:val="clear" w:color="auto" w:fill="auto"/>
          </w:tcPr>
          <w:p w14:paraId="1014B10F" w14:textId="77777777" w:rsidR="00BC30D7" w:rsidRPr="00794C5C" w:rsidRDefault="00BC30D7" w:rsidP="00BC30D7">
            <w:pPr>
              <w:spacing w:before="20" w:after="20"/>
              <w:rPr>
                <w:b/>
                <w:bCs/>
                <w:sz w:val="24"/>
                <w:szCs w:val="24"/>
                <w:lang w:val="nl-NL"/>
              </w:rPr>
            </w:pPr>
            <w:r w:rsidRPr="00794C5C">
              <w:rPr>
                <w:sz w:val="24"/>
                <w:szCs w:val="24"/>
                <w:cs/>
              </w:rPr>
              <w:t>2</w:t>
            </w:r>
            <w:r w:rsidRPr="00794C5C">
              <w:rPr>
                <w:sz w:val="24"/>
                <w:szCs w:val="24"/>
                <w:lang w:val="nl-NL"/>
              </w:rPr>
              <w:t xml:space="preserve"> Điểm</w:t>
            </w:r>
          </w:p>
        </w:tc>
      </w:tr>
      <w:tr w:rsidR="00BC30D7" w:rsidRPr="00794C5C" w14:paraId="43DB2818" w14:textId="77777777" w:rsidTr="00BC30D7">
        <w:tc>
          <w:tcPr>
            <w:tcW w:w="7347" w:type="dxa"/>
            <w:shd w:val="clear" w:color="auto" w:fill="auto"/>
          </w:tcPr>
          <w:p w14:paraId="1DBB35AB" w14:textId="77777777" w:rsidR="00BC30D7" w:rsidRPr="00794C5C" w:rsidRDefault="00BC30D7" w:rsidP="00BC30D7">
            <w:pPr>
              <w:spacing w:before="20" w:after="20"/>
              <w:ind w:left="342" w:hanging="342"/>
              <w:rPr>
                <w:sz w:val="24"/>
                <w:szCs w:val="24"/>
                <w:lang w:val="nl-NL"/>
              </w:rPr>
            </w:pPr>
            <w:r w:rsidRPr="00794C5C">
              <w:rPr>
                <w:sz w:val="24"/>
                <w:szCs w:val="24"/>
              </w:rPr>
              <w:sym w:font="Wingdings" w:char="F071"/>
            </w:r>
            <w:r w:rsidRPr="00794C5C">
              <w:rPr>
                <w:sz w:val="24"/>
                <w:szCs w:val="24"/>
                <w:lang w:val="nl-NL"/>
              </w:rPr>
              <w:t xml:space="preserve"> Có nhiều hoạt động quảng bá, có website của cơ sở, có tham gia hoạt động xúc tiến thương mại ngoài tỉnh</w:t>
            </w:r>
          </w:p>
        </w:tc>
        <w:tc>
          <w:tcPr>
            <w:tcW w:w="1048" w:type="dxa"/>
            <w:shd w:val="clear" w:color="auto" w:fill="auto"/>
          </w:tcPr>
          <w:p w14:paraId="3206A455" w14:textId="77777777" w:rsidR="00BC30D7" w:rsidRPr="00794C5C" w:rsidRDefault="00BC30D7" w:rsidP="00BC30D7">
            <w:pPr>
              <w:spacing w:before="20" w:after="20"/>
              <w:rPr>
                <w:b/>
                <w:bCs/>
                <w:sz w:val="24"/>
                <w:szCs w:val="24"/>
                <w:lang w:val="nl-NL"/>
              </w:rPr>
            </w:pPr>
            <w:r w:rsidRPr="00794C5C">
              <w:rPr>
                <w:sz w:val="24"/>
                <w:szCs w:val="24"/>
                <w:cs/>
              </w:rPr>
              <w:t>3</w:t>
            </w:r>
            <w:r w:rsidRPr="00794C5C">
              <w:rPr>
                <w:sz w:val="24"/>
                <w:szCs w:val="24"/>
                <w:lang w:val="nl-NL"/>
              </w:rPr>
              <w:t xml:space="preserve"> Điểm</w:t>
            </w:r>
          </w:p>
        </w:tc>
      </w:tr>
      <w:tr w:rsidR="00BC30D7" w:rsidRPr="00794C5C" w14:paraId="450DDA19" w14:textId="77777777" w:rsidTr="00BC3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7" w:type="dxa"/>
            <w:tcBorders>
              <w:top w:val="nil"/>
              <w:left w:val="nil"/>
              <w:bottom w:val="nil"/>
              <w:right w:val="nil"/>
            </w:tcBorders>
            <w:shd w:val="clear" w:color="auto" w:fill="auto"/>
          </w:tcPr>
          <w:p w14:paraId="499E0B0B" w14:textId="77777777" w:rsidR="00BC30D7" w:rsidRPr="00794C5C" w:rsidRDefault="00BC30D7" w:rsidP="00BC30D7">
            <w:pPr>
              <w:spacing w:before="20" w:after="20"/>
              <w:ind w:left="252" w:hanging="252"/>
              <w:rPr>
                <w:sz w:val="24"/>
                <w:szCs w:val="24"/>
                <w:lang w:val="nl-NL"/>
              </w:rPr>
            </w:pPr>
            <w:r w:rsidRPr="00794C5C">
              <w:rPr>
                <w:sz w:val="24"/>
                <w:szCs w:val="24"/>
              </w:rPr>
              <w:sym w:font="Wingdings" w:char="F071"/>
            </w:r>
            <w:r w:rsidRPr="00794C5C">
              <w:rPr>
                <w:sz w:val="24"/>
                <w:szCs w:val="24"/>
                <w:lang w:val="nl-NL"/>
              </w:rPr>
              <w:t xml:space="preserve"> Có nhiều hoạt động quảng bá, có website của cơ sở, có tham gia hoạt động xúc tiến thương mại ngoài tỉnh và quốc tế</w:t>
            </w:r>
          </w:p>
        </w:tc>
        <w:tc>
          <w:tcPr>
            <w:tcW w:w="1048" w:type="dxa"/>
            <w:tcBorders>
              <w:top w:val="nil"/>
              <w:left w:val="nil"/>
              <w:bottom w:val="nil"/>
              <w:right w:val="nil"/>
            </w:tcBorders>
            <w:shd w:val="clear" w:color="auto" w:fill="auto"/>
          </w:tcPr>
          <w:p w14:paraId="4F1A752B" w14:textId="77777777" w:rsidR="00BC30D7" w:rsidRPr="00794C5C" w:rsidRDefault="00BC30D7" w:rsidP="00BC30D7">
            <w:pPr>
              <w:spacing w:before="20" w:after="20"/>
              <w:rPr>
                <w:b/>
                <w:bCs/>
                <w:sz w:val="24"/>
                <w:szCs w:val="24"/>
                <w:lang w:val="nl-NL"/>
              </w:rPr>
            </w:pPr>
            <w:r w:rsidRPr="00794C5C">
              <w:rPr>
                <w:sz w:val="24"/>
                <w:szCs w:val="24"/>
                <w:cs/>
              </w:rPr>
              <w:t>5</w:t>
            </w:r>
            <w:r w:rsidRPr="00794C5C">
              <w:rPr>
                <w:sz w:val="24"/>
                <w:szCs w:val="24"/>
                <w:lang w:val="nl-NL"/>
              </w:rPr>
              <w:t xml:space="preserve"> Điểm</w:t>
            </w:r>
          </w:p>
        </w:tc>
      </w:tr>
    </w:tbl>
    <w:p w14:paraId="3F74C501" w14:textId="77777777" w:rsidR="00BC30D7" w:rsidRPr="00794C5C" w:rsidRDefault="00BC30D7" w:rsidP="00BC30D7">
      <w:pPr>
        <w:spacing w:before="20" w:after="20"/>
        <w:ind w:firstLine="567"/>
        <w:rPr>
          <w:b/>
          <w:bCs/>
          <w:sz w:val="24"/>
          <w:szCs w:val="24"/>
          <w:lang w:val="nl-NL"/>
        </w:rPr>
      </w:pPr>
      <w:r w:rsidRPr="00794C5C">
        <w:rPr>
          <w:b/>
          <w:bCs/>
          <w:sz w:val="24"/>
          <w:szCs w:val="24"/>
          <w:lang w:val="nl-NL"/>
        </w:rPr>
        <w:t>5. CÂU CHUYỆN VỀ SẢN PHẨM</w:t>
      </w:r>
    </w:p>
    <w:p w14:paraId="7DB67B9F" w14:textId="77777777" w:rsidR="00BC30D7" w:rsidRPr="00794C5C" w:rsidRDefault="00BC30D7" w:rsidP="00BC30D7">
      <w:pPr>
        <w:spacing w:before="20" w:after="20"/>
        <w:ind w:firstLine="567"/>
        <w:rPr>
          <w:b/>
          <w:bCs/>
          <w:sz w:val="24"/>
          <w:szCs w:val="24"/>
          <w:lang w:val="nl-NL"/>
        </w:rPr>
      </w:pPr>
      <w:r w:rsidRPr="00794C5C">
        <w:rPr>
          <w:b/>
          <w:bCs/>
          <w:sz w:val="24"/>
          <w:szCs w:val="24"/>
          <w:cs/>
        </w:rPr>
        <w:t>5.1.</w:t>
      </w:r>
      <w:r w:rsidRPr="00794C5C">
        <w:rPr>
          <w:b/>
          <w:bCs/>
          <w:sz w:val="24"/>
          <w:szCs w:val="24"/>
          <w:lang w:val="nl-NL"/>
        </w:rPr>
        <w:t xml:space="preserve"> Câu chuyện về sản phẩm</w:t>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Pr>
          <w:b/>
          <w:bCs/>
          <w:sz w:val="24"/>
          <w:szCs w:val="24"/>
          <w:cs/>
        </w:rPr>
        <w:tab/>
      </w:r>
      <w:r w:rsidRPr="00794C5C">
        <w:rPr>
          <w:b/>
          <w:bCs/>
          <w:sz w:val="24"/>
          <w:szCs w:val="24"/>
          <w:cs/>
        </w:rPr>
        <w:t>5</w:t>
      </w:r>
      <w:r w:rsidRPr="00794C5C">
        <w:rPr>
          <w:b/>
          <w:bCs/>
          <w:sz w:val="24"/>
          <w:szCs w:val="24"/>
          <w:lang w:val="nl-NL"/>
        </w:rPr>
        <w:t xml:space="preserve"> Điểm </w:t>
      </w:r>
    </w:p>
    <w:tbl>
      <w:tblPr>
        <w:tblW w:w="0" w:type="auto"/>
        <w:tblInd w:w="558" w:type="dxa"/>
        <w:tblLook w:val="04A0" w:firstRow="1" w:lastRow="0" w:firstColumn="1" w:lastColumn="0" w:noHBand="0" w:noVBand="1"/>
      </w:tblPr>
      <w:tblGrid>
        <w:gridCol w:w="7347"/>
        <w:gridCol w:w="1048"/>
      </w:tblGrid>
      <w:tr w:rsidR="00BC30D7" w:rsidRPr="00794C5C" w14:paraId="543636F6" w14:textId="77777777" w:rsidTr="00BC30D7">
        <w:tc>
          <w:tcPr>
            <w:tcW w:w="7347" w:type="dxa"/>
            <w:shd w:val="clear" w:color="auto" w:fill="auto"/>
          </w:tcPr>
          <w:p w14:paraId="5CB16ECF" w14:textId="77777777" w:rsidR="00BC30D7" w:rsidRPr="00794C5C" w:rsidRDefault="00BC30D7" w:rsidP="00BC30D7">
            <w:pPr>
              <w:spacing w:before="20" w:after="20"/>
              <w:rPr>
                <w:b/>
                <w:bCs/>
                <w:sz w:val="24"/>
                <w:szCs w:val="24"/>
                <w:lang w:val="nl-NL"/>
              </w:rPr>
            </w:pPr>
            <w:r w:rsidRPr="00794C5C">
              <w:rPr>
                <w:sz w:val="24"/>
                <w:szCs w:val="24"/>
              </w:rPr>
              <w:sym w:font="Wingdings" w:char="F071"/>
            </w:r>
            <w:r w:rsidRPr="00794C5C">
              <w:rPr>
                <w:sz w:val="24"/>
                <w:szCs w:val="24"/>
                <w:lang w:val="nl-NL"/>
              </w:rPr>
              <w:t xml:space="preserve"> Không có câu chuyện (hoặc có nhưng không được tư liệu hóa)</w:t>
            </w:r>
          </w:p>
        </w:tc>
        <w:tc>
          <w:tcPr>
            <w:tcW w:w="1048" w:type="dxa"/>
            <w:shd w:val="clear" w:color="auto" w:fill="auto"/>
          </w:tcPr>
          <w:p w14:paraId="1DF4D258" w14:textId="77777777" w:rsidR="00BC30D7" w:rsidRPr="00794C5C" w:rsidRDefault="00BC30D7" w:rsidP="00BC30D7">
            <w:pPr>
              <w:spacing w:before="20" w:after="20"/>
              <w:rPr>
                <w:b/>
                <w:bCs/>
                <w:sz w:val="24"/>
                <w:szCs w:val="24"/>
              </w:rPr>
            </w:pPr>
            <w:r w:rsidRPr="00794C5C">
              <w:rPr>
                <w:sz w:val="24"/>
                <w:szCs w:val="24"/>
                <w:cs/>
              </w:rPr>
              <w:t>0</w:t>
            </w:r>
            <w:r w:rsidRPr="00794C5C">
              <w:rPr>
                <w:sz w:val="24"/>
                <w:szCs w:val="24"/>
                <w:lang w:val="nl-NL"/>
              </w:rPr>
              <w:t xml:space="preserve"> Điểm</w:t>
            </w:r>
          </w:p>
        </w:tc>
      </w:tr>
      <w:tr w:rsidR="00BC30D7" w:rsidRPr="00794C5C" w14:paraId="3E8EF894" w14:textId="77777777" w:rsidTr="00BC30D7">
        <w:tc>
          <w:tcPr>
            <w:tcW w:w="7347" w:type="dxa"/>
            <w:shd w:val="clear" w:color="auto" w:fill="auto"/>
          </w:tcPr>
          <w:p w14:paraId="3EE74FA9" w14:textId="77777777" w:rsidR="00BC30D7" w:rsidRPr="00794C5C" w:rsidRDefault="00BC30D7" w:rsidP="00BC30D7">
            <w:pPr>
              <w:spacing w:before="20" w:after="20"/>
              <w:rPr>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Có tài liệu giới thiệu về sản phẩm</w:t>
            </w:r>
          </w:p>
        </w:tc>
        <w:tc>
          <w:tcPr>
            <w:tcW w:w="1048" w:type="dxa"/>
            <w:shd w:val="clear" w:color="auto" w:fill="auto"/>
          </w:tcPr>
          <w:p w14:paraId="4AE7ED7F" w14:textId="77777777" w:rsidR="00BC30D7" w:rsidRPr="00794C5C" w:rsidRDefault="00BC30D7" w:rsidP="00BC30D7">
            <w:pPr>
              <w:spacing w:before="20" w:after="20"/>
              <w:rPr>
                <w:b/>
                <w:bCs/>
                <w:sz w:val="24"/>
                <w:szCs w:val="24"/>
              </w:rPr>
            </w:pPr>
            <w:r w:rsidRPr="00794C5C">
              <w:rPr>
                <w:sz w:val="24"/>
                <w:szCs w:val="24"/>
                <w:cs/>
              </w:rPr>
              <w:t xml:space="preserve">1 </w:t>
            </w:r>
            <w:r w:rsidRPr="00794C5C">
              <w:rPr>
                <w:sz w:val="24"/>
                <w:szCs w:val="24"/>
                <w:lang w:val="nl-NL"/>
              </w:rPr>
              <w:t>Điểm</w:t>
            </w:r>
          </w:p>
        </w:tc>
      </w:tr>
      <w:tr w:rsidR="00BC30D7" w:rsidRPr="00794C5C" w14:paraId="6D8F6BFE" w14:textId="77777777" w:rsidTr="00BC30D7">
        <w:tc>
          <w:tcPr>
            <w:tcW w:w="7347" w:type="dxa"/>
            <w:shd w:val="clear" w:color="auto" w:fill="auto"/>
          </w:tcPr>
          <w:p w14:paraId="0DE31EA2" w14:textId="77777777" w:rsidR="00BC30D7" w:rsidRPr="00794C5C" w:rsidRDefault="00BC30D7" w:rsidP="00BC30D7">
            <w:pPr>
              <w:spacing w:before="20" w:after="20"/>
              <w:rPr>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Có câu chuyện được tư liệu hóa (có cốt chuyện, nội dung cụ thể)</w:t>
            </w:r>
          </w:p>
        </w:tc>
        <w:tc>
          <w:tcPr>
            <w:tcW w:w="1048" w:type="dxa"/>
            <w:shd w:val="clear" w:color="auto" w:fill="auto"/>
          </w:tcPr>
          <w:p w14:paraId="5D1AF0A9" w14:textId="77777777" w:rsidR="00BC30D7" w:rsidRPr="00794C5C" w:rsidRDefault="00BC30D7" w:rsidP="00BC30D7">
            <w:pPr>
              <w:spacing w:before="20" w:after="20"/>
              <w:rPr>
                <w:b/>
                <w:bCs/>
                <w:sz w:val="24"/>
                <w:szCs w:val="24"/>
              </w:rPr>
            </w:pPr>
            <w:r w:rsidRPr="00794C5C">
              <w:rPr>
                <w:sz w:val="24"/>
                <w:szCs w:val="24"/>
                <w:cs/>
              </w:rPr>
              <w:t xml:space="preserve">2 </w:t>
            </w:r>
            <w:r w:rsidRPr="00794C5C">
              <w:rPr>
                <w:sz w:val="24"/>
                <w:szCs w:val="24"/>
                <w:lang w:val="nl-NL"/>
              </w:rPr>
              <w:t>Điểm</w:t>
            </w:r>
          </w:p>
        </w:tc>
      </w:tr>
      <w:tr w:rsidR="00BC30D7" w:rsidRPr="00794C5C" w14:paraId="2D018597" w14:textId="77777777" w:rsidTr="00BC30D7">
        <w:tc>
          <w:tcPr>
            <w:tcW w:w="7347" w:type="dxa"/>
            <w:shd w:val="clear" w:color="auto" w:fill="auto"/>
          </w:tcPr>
          <w:p w14:paraId="322EDEFE" w14:textId="77777777" w:rsidR="00BC30D7" w:rsidRPr="00794C5C" w:rsidRDefault="00BC30D7" w:rsidP="00BC30D7">
            <w:pPr>
              <w:spacing w:before="20" w:after="20"/>
              <w:ind w:left="252" w:hanging="252"/>
              <w:rPr>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Có câu chuyện được tư liệu hóa, được sử dụng trên nhãn/tờ rơi</w:t>
            </w:r>
          </w:p>
        </w:tc>
        <w:tc>
          <w:tcPr>
            <w:tcW w:w="1048" w:type="dxa"/>
            <w:shd w:val="clear" w:color="auto" w:fill="auto"/>
          </w:tcPr>
          <w:p w14:paraId="4B2D8985" w14:textId="77777777" w:rsidR="00BC30D7" w:rsidRPr="00794C5C" w:rsidRDefault="00BC30D7" w:rsidP="00BC30D7">
            <w:pPr>
              <w:spacing w:before="20" w:after="20"/>
              <w:rPr>
                <w:b/>
                <w:bCs/>
                <w:sz w:val="24"/>
                <w:szCs w:val="24"/>
              </w:rPr>
            </w:pPr>
            <w:r w:rsidRPr="00794C5C">
              <w:rPr>
                <w:sz w:val="24"/>
                <w:szCs w:val="24"/>
                <w:cs/>
              </w:rPr>
              <w:t xml:space="preserve">3 </w:t>
            </w:r>
            <w:r w:rsidRPr="00794C5C">
              <w:rPr>
                <w:sz w:val="24"/>
                <w:szCs w:val="24"/>
                <w:lang w:val="nl-NL"/>
              </w:rPr>
              <w:t>Điểm</w:t>
            </w:r>
          </w:p>
        </w:tc>
      </w:tr>
      <w:tr w:rsidR="00BC30D7" w:rsidRPr="00794C5C" w14:paraId="585898E7" w14:textId="77777777" w:rsidTr="00BC30D7">
        <w:tc>
          <w:tcPr>
            <w:tcW w:w="7347" w:type="dxa"/>
            <w:shd w:val="clear" w:color="auto" w:fill="auto"/>
          </w:tcPr>
          <w:p w14:paraId="2E6EB644" w14:textId="77777777" w:rsidR="00BC30D7" w:rsidRPr="00794C5C" w:rsidRDefault="00BC30D7" w:rsidP="00BC30D7">
            <w:pPr>
              <w:spacing w:before="20" w:after="20"/>
              <w:ind w:left="252" w:hanging="252"/>
              <w:rPr>
                <w:sz w:val="24"/>
                <w:szCs w:val="24"/>
              </w:rPr>
            </w:pPr>
            <w:r w:rsidRPr="00794C5C">
              <w:rPr>
                <w:sz w:val="24"/>
                <w:szCs w:val="24"/>
              </w:rPr>
              <w:sym w:font="Wingdings" w:char="F071"/>
            </w:r>
            <w:r w:rsidRPr="00794C5C">
              <w:rPr>
                <w:sz w:val="24"/>
                <w:szCs w:val="24"/>
                <w:cs/>
              </w:rPr>
              <w:t xml:space="preserve"> </w:t>
            </w:r>
            <w:r w:rsidRPr="00794C5C">
              <w:rPr>
                <w:sz w:val="24"/>
                <w:szCs w:val="24"/>
                <w:lang w:val="nl-NL"/>
              </w:rPr>
              <w:t>Có câu chuyện được tư liệu hóa, được sử dụng trên nhãn/tờ rơi và website</w:t>
            </w:r>
          </w:p>
        </w:tc>
        <w:tc>
          <w:tcPr>
            <w:tcW w:w="1048" w:type="dxa"/>
            <w:shd w:val="clear" w:color="auto" w:fill="auto"/>
          </w:tcPr>
          <w:p w14:paraId="68532252" w14:textId="77777777" w:rsidR="00BC30D7" w:rsidRPr="00794C5C" w:rsidRDefault="00BC30D7" w:rsidP="00BC30D7">
            <w:pPr>
              <w:spacing w:before="20" w:after="20"/>
              <w:rPr>
                <w:sz w:val="24"/>
                <w:szCs w:val="24"/>
                <w:cs/>
              </w:rPr>
            </w:pPr>
            <w:r w:rsidRPr="00794C5C">
              <w:rPr>
                <w:sz w:val="24"/>
                <w:szCs w:val="24"/>
                <w:cs/>
              </w:rPr>
              <w:t xml:space="preserve">4 </w:t>
            </w:r>
            <w:r w:rsidRPr="00794C5C">
              <w:rPr>
                <w:sz w:val="24"/>
                <w:szCs w:val="24"/>
                <w:lang w:val="nl-NL"/>
              </w:rPr>
              <w:t>Điểm</w:t>
            </w:r>
          </w:p>
        </w:tc>
      </w:tr>
      <w:tr w:rsidR="00BC30D7" w:rsidRPr="00794C5C" w14:paraId="7A42818C" w14:textId="77777777" w:rsidTr="00BC30D7">
        <w:tc>
          <w:tcPr>
            <w:tcW w:w="7347" w:type="dxa"/>
            <w:shd w:val="clear" w:color="auto" w:fill="auto"/>
          </w:tcPr>
          <w:p w14:paraId="59EEAC16" w14:textId="77777777" w:rsidR="00BC30D7" w:rsidRPr="00794C5C" w:rsidRDefault="00BC30D7" w:rsidP="00BC30D7">
            <w:pPr>
              <w:spacing w:before="20" w:after="20"/>
              <w:ind w:left="252" w:hanging="252"/>
              <w:rPr>
                <w:sz w:val="24"/>
                <w:szCs w:val="24"/>
              </w:rPr>
            </w:pPr>
            <w:r w:rsidRPr="00794C5C">
              <w:rPr>
                <w:sz w:val="24"/>
                <w:szCs w:val="24"/>
              </w:rPr>
              <w:sym w:font="Wingdings" w:char="F071"/>
            </w:r>
            <w:r w:rsidRPr="00794C5C">
              <w:rPr>
                <w:sz w:val="24"/>
                <w:szCs w:val="24"/>
                <w:cs/>
              </w:rPr>
              <w:t xml:space="preserve"> </w:t>
            </w:r>
            <w:r w:rsidRPr="00794C5C">
              <w:rPr>
                <w:sz w:val="24"/>
                <w:szCs w:val="24"/>
                <w:lang w:val="nl-NL"/>
              </w:rPr>
              <w:t>Có câu chuyện được tư liệu hóa, được sử dụng cả trên nhãn/tờ rơi và sinh động trên website (dưới dạng hình ảnh, clip,...)</w:t>
            </w:r>
          </w:p>
        </w:tc>
        <w:tc>
          <w:tcPr>
            <w:tcW w:w="1048" w:type="dxa"/>
            <w:shd w:val="clear" w:color="auto" w:fill="auto"/>
          </w:tcPr>
          <w:p w14:paraId="344C9D7D" w14:textId="77777777" w:rsidR="00BC30D7" w:rsidRPr="00794C5C" w:rsidRDefault="00BC30D7" w:rsidP="00BC30D7">
            <w:pPr>
              <w:spacing w:before="20" w:after="20"/>
              <w:rPr>
                <w:sz w:val="24"/>
                <w:szCs w:val="24"/>
                <w:cs/>
              </w:rPr>
            </w:pPr>
            <w:r w:rsidRPr="00794C5C">
              <w:rPr>
                <w:sz w:val="24"/>
                <w:szCs w:val="24"/>
                <w:cs/>
              </w:rPr>
              <w:t xml:space="preserve">5 </w:t>
            </w:r>
            <w:r w:rsidRPr="00794C5C">
              <w:rPr>
                <w:sz w:val="24"/>
                <w:szCs w:val="24"/>
                <w:lang w:val="nl-NL"/>
              </w:rPr>
              <w:t>Điểm</w:t>
            </w:r>
          </w:p>
        </w:tc>
      </w:tr>
    </w:tbl>
    <w:p w14:paraId="6470E074" w14:textId="77777777" w:rsidR="00BC30D7" w:rsidRPr="00794C5C" w:rsidRDefault="00BC30D7" w:rsidP="00BC30D7">
      <w:pPr>
        <w:spacing w:before="20" w:after="20"/>
        <w:ind w:firstLine="567"/>
        <w:rPr>
          <w:b/>
          <w:bCs/>
          <w:sz w:val="24"/>
          <w:szCs w:val="24"/>
          <w:lang w:val="nl-NL"/>
        </w:rPr>
      </w:pPr>
      <w:r w:rsidRPr="00794C5C">
        <w:rPr>
          <w:b/>
          <w:bCs/>
          <w:sz w:val="24"/>
          <w:szCs w:val="24"/>
          <w:cs/>
        </w:rPr>
        <w:t>5.2.</w:t>
      </w:r>
      <w:r w:rsidRPr="00794C5C">
        <w:rPr>
          <w:b/>
          <w:bCs/>
          <w:sz w:val="24"/>
          <w:szCs w:val="24"/>
          <w:lang w:val="nl-NL"/>
        </w:rPr>
        <w:t xml:space="preserve"> Trí tuệ/bản sắc địa phương</w:t>
      </w:r>
      <w:r w:rsidRPr="00794C5C">
        <w:rPr>
          <w:b/>
          <w:bCs/>
          <w:sz w:val="24"/>
          <w:szCs w:val="24"/>
          <w:lang w:val="nl-NL"/>
        </w:rPr>
        <w:tab/>
      </w:r>
      <w:r w:rsidRPr="00794C5C">
        <w:rPr>
          <w:b/>
          <w:bCs/>
          <w:sz w:val="24"/>
          <w:szCs w:val="24"/>
          <w:lang w:val="nl-NL"/>
        </w:rPr>
        <w:tab/>
      </w:r>
      <w:r w:rsidRPr="00794C5C">
        <w:rPr>
          <w:b/>
          <w:bCs/>
          <w:sz w:val="24"/>
          <w:szCs w:val="24"/>
          <w:lang w:val="nl-NL"/>
        </w:rPr>
        <w:tab/>
      </w:r>
      <w:r w:rsidRPr="00794C5C">
        <w:rPr>
          <w:b/>
          <w:bCs/>
          <w:sz w:val="24"/>
          <w:szCs w:val="24"/>
          <w:cs/>
        </w:rPr>
        <w:tab/>
      </w:r>
      <w:r w:rsidRPr="00794C5C">
        <w:rPr>
          <w:b/>
          <w:bCs/>
          <w:sz w:val="24"/>
          <w:szCs w:val="24"/>
          <w:cs/>
        </w:rPr>
        <w:tab/>
      </w:r>
      <w:r w:rsidRPr="00794C5C">
        <w:rPr>
          <w:b/>
          <w:bCs/>
          <w:sz w:val="24"/>
          <w:szCs w:val="24"/>
          <w:cs/>
        </w:rPr>
        <w:tab/>
        <w:t>3</w:t>
      </w:r>
      <w:r w:rsidRPr="00794C5C">
        <w:rPr>
          <w:b/>
          <w:bCs/>
          <w:sz w:val="24"/>
          <w:szCs w:val="24"/>
          <w:lang w:val="nl-NL"/>
        </w:rPr>
        <w:t xml:space="preserve"> Điểm</w:t>
      </w:r>
    </w:p>
    <w:p w14:paraId="595FA113" w14:textId="77777777" w:rsidR="00BC30D7" w:rsidRPr="00794C5C" w:rsidRDefault="00BC30D7" w:rsidP="00BC30D7">
      <w:pPr>
        <w:spacing w:before="20" w:after="20"/>
        <w:ind w:left="567" w:hanging="567"/>
        <w:rPr>
          <w:bCs/>
          <w:i/>
          <w:sz w:val="24"/>
          <w:szCs w:val="24"/>
          <w:lang w:val="nl-NL"/>
        </w:rPr>
      </w:pPr>
      <w:r w:rsidRPr="00794C5C">
        <w:rPr>
          <w:bCs/>
          <w:i/>
          <w:sz w:val="24"/>
          <w:szCs w:val="24"/>
          <w:lang w:val="nl-NL"/>
        </w:rPr>
        <w:tab/>
        <w:t>Chỉ áp dụng khi có câu chuyện, đánh giá nội dung câu chuyện:</w:t>
      </w:r>
    </w:p>
    <w:tbl>
      <w:tblPr>
        <w:tblW w:w="0" w:type="auto"/>
        <w:tblInd w:w="558" w:type="dxa"/>
        <w:tblLook w:val="04A0" w:firstRow="1" w:lastRow="0" w:firstColumn="1" w:lastColumn="0" w:noHBand="0" w:noVBand="1"/>
      </w:tblPr>
      <w:tblGrid>
        <w:gridCol w:w="7347"/>
        <w:gridCol w:w="1048"/>
      </w:tblGrid>
      <w:tr w:rsidR="00BC30D7" w:rsidRPr="00794C5C" w14:paraId="7B0DAD4A" w14:textId="77777777" w:rsidTr="00BC30D7">
        <w:tc>
          <w:tcPr>
            <w:tcW w:w="7347" w:type="dxa"/>
            <w:shd w:val="clear" w:color="auto" w:fill="auto"/>
          </w:tcPr>
          <w:p w14:paraId="44B33510" w14:textId="77777777" w:rsidR="00BC30D7" w:rsidRPr="00794C5C" w:rsidRDefault="00BC30D7" w:rsidP="00BC30D7">
            <w:pPr>
              <w:spacing w:before="20" w:after="20"/>
              <w:rPr>
                <w:b/>
                <w:bCs/>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Giống với câu chuyện sản phẩm ở nơi khác</w:t>
            </w:r>
          </w:p>
        </w:tc>
        <w:tc>
          <w:tcPr>
            <w:tcW w:w="1048" w:type="dxa"/>
            <w:shd w:val="clear" w:color="auto" w:fill="auto"/>
          </w:tcPr>
          <w:p w14:paraId="2A077484" w14:textId="77777777" w:rsidR="00BC30D7" w:rsidRPr="00794C5C" w:rsidRDefault="00BC30D7" w:rsidP="00BC30D7">
            <w:pPr>
              <w:spacing w:before="20" w:after="20"/>
              <w:rPr>
                <w:b/>
                <w:bCs/>
                <w:sz w:val="24"/>
                <w:szCs w:val="24"/>
              </w:rPr>
            </w:pPr>
            <w:r w:rsidRPr="00794C5C">
              <w:rPr>
                <w:sz w:val="24"/>
                <w:szCs w:val="24"/>
                <w:cs/>
              </w:rPr>
              <w:t>0</w:t>
            </w:r>
            <w:r w:rsidRPr="00794C5C">
              <w:rPr>
                <w:sz w:val="24"/>
                <w:szCs w:val="24"/>
                <w:lang w:val="nl-NL"/>
              </w:rPr>
              <w:t xml:space="preserve"> Điểm</w:t>
            </w:r>
          </w:p>
        </w:tc>
      </w:tr>
      <w:tr w:rsidR="00BC30D7" w:rsidRPr="00794C5C" w14:paraId="53D21E21" w14:textId="77777777" w:rsidTr="00BC30D7">
        <w:tc>
          <w:tcPr>
            <w:tcW w:w="7347" w:type="dxa"/>
            <w:shd w:val="clear" w:color="auto" w:fill="auto"/>
          </w:tcPr>
          <w:p w14:paraId="56BDD8B5" w14:textId="77777777" w:rsidR="00BC30D7" w:rsidRPr="00794C5C" w:rsidRDefault="00BC30D7" w:rsidP="00BC30D7">
            <w:pPr>
              <w:spacing w:before="20" w:after="20"/>
              <w:rPr>
                <w:sz w:val="24"/>
                <w:szCs w:val="24"/>
                <w:lang w:val="nl-NL"/>
              </w:rPr>
            </w:pPr>
            <w:r w:rsidRPr="00794C5C">
              <w:rPr>
                <w:sz w:val="24"/>
                <w:szCs w:val="24"/>
              </w:rPr>
              <w:sym w:font="Wingdings" w:char="F071"/>
            </w:r>
            <w:r w:rsidRPr="00794C5C">
              <w:rPr>
                <w:sz w:val="24"/>
                <w:szCs w:val="24"/>
                <w:cs/>
              </w:rPr>
              <w:t xml:space="preserve"> T</w:t>
            </w:r>
            <w:r w:rsidRPr="00794C5C">
              <w:rPr>
                <w:sz w:val="24"/>
                <w:szCs w:val="24"/>
                <w:lang w:val="nl-NL"/>
              </w:rPr>
              <w:t>ương đối giống câu chuyện sản phẩm ở nơi khác, có thay đổi một số yếu tố</w:t>
            </w:r>
          </w:p>
        </w:tc>
        <w:tc>
          <w:tcPr>
            <w:tcW w:w="1048" w:type="dxa"/>
            <w:shd w:val="clear" w:color="auto" w:fill="auto"/>
          </w:tcPr>
          <w:p w14:paraId="4C2F7617" w14:textId="77777777" w:rsidR="00BC30D7" w:rsidRPr="00794C5C" w:rsidRDefault="00BC30D7" w:rsidP="00BC30D7">
            <w:pPr>
              <w:spacing w:before="20" w:after="20"/>
              <w:rPr>
                <w:b/>
                <w:bCs/>
                <w:sz w:val="24"/>
                <w:szCs w:val="24"/>
              </w:rPr>
            </w:pPr>
            <w:r w:rsidRPr="00794C5C">
              <w:rPr>
                <w:sz w:val="24"/>
                <w:szCs w:val="24"/>
                <w:cs/>
              </w:rPr>
              <w:t>1</w:t>
            </w:r>
            <w:r w:rsidRPr="00794C5C">
              <w:rPr>
                <w:b/>
                <w:bCs/>
                <w:sz w:val="24"/>
                <w:szCs w:val="24"/>
                <w:cs/>
              </w:rPr>
              <w:t xml:space="preserve"> </w:t>
            </w:r>
            <w:r w:rsidRPr="00794C5C">
              <w:rPr>
                <w:sz w:val="24"/>
                <w:szCs w:val="24"/>
                <w:lang w:val="nl-NL"/>
              </w:rPr>
              <w:t>Điểm</w:t>
            </w:r>
          </w:p>
        </w:tc>
      </w:tr>
      <w:tr w:rsidR="00BC30D7" w:rsidRPr="00794C5C" w14:paraId="3676ADEF" w14:textId="77777777" w:rsidTr="00BC30D7">
        <w:tc>
          <w:tcPr>
            <w:tcW w:w="7347" w:type="dxa"/>
            <w:shd w:val="clear" w:color="auto" w:fill="auto"/>
          </w:tcPr>
          <w:p w14:paraId="3EDAC6A8" w14:textId="77777777" w:rsidR="00BC30D7" w:rsidRPr="00794C5C" w:rsidRDefault="00BC30D7" w:rsidP="00BC30D7">
            <w:pPr>
              <w:spacing w:before="20" w:after="20"/>
              <w:rPr>
                <w:b/>
                <w:bCs/>
                <w:sz w:val="24"/>
                <w:szCs w:val="24"/>
              </w:rPr>
            </w:pPr>
            <w:r w:rsidRPr="00794C5C">
              <w:rPr>
                <w:sz w:val="24"/>
                <w:szCs w:val="24"/>
              </w:rPr>
              <w:sym w:font="Wingdings" w:char="F071"/>
            </w:r>
            <w:r w:rsidRPr="00794C5C">
              <w:rPr>
                <w:sz w:val="24"/>
                <w:szCs w:val="24"/>
                <w:cs/>
              </w:rPr>
              <w:t xml:space="preserve"> Có câu chuyện riêng</w:t>
            </w:r>
          </w:p>
        </w:tc>
        <w:tc>
          <w:tcPr>
            <w:tcW w:w="1048" w:type="dxa"/>
            <w:shd w:val="clear" w:color="auto" w:fill="auto"/>
          </w:tcPr>
          <w:p w14:paraId="6A03FFBC" w14:textId="77777777" w:rsidR="00BC30D7" w:rsidRPr="00794C5C" w:rsidRDefault="00BC30D7" w:rsidP="00BC30D7">
            <w:pPr>
              <w:spacing w:before="20" w:after="20"/>
              <w:rPr>
                <w:b/>
                <w:bCs/>
                <w:sz w:val="24"/>
                <w:szCs w:val="24"/>
              </w:rPr>
            </w:pPr>
            <w:r w:rsidRPr="00794C5C">
              <w:rPr>
                <w:sz w:val="24"/>
                <w:szCs w:val="24"/>
                <w:cs/>
              </w:rPr>
              <w:t>2</w:t>
            </w:r>
            <w:r w:rsidRPr="00794C5C">
              <w:rPr>
                <w:b/>
                <w:bCs/>
                <w:sz w:val="24"/>
                <w:szCs w:val="24"/>
                <w:cs/>
              </w:rPr>
              <w:t xml:space="preserve"> </w:t>
            </w:r>
            <w:r w:rsidRPr="00794C5C">
              <w:rPr>
                <w:sz w:val="24"/>
                <w:szCs w:val="24"/>
                <w:lang w:val="nl-NL"/>
              </w:rPr>
              <w:t>Điểm</w:t>
            </w:r>
          </w:p>
        </w:tc>
      </w:tr>
      <w:tr w:rsidR="00BC30D7" w:rsidRPr="00794C5C" w14:paraId="798EEE43" w14:textId="77777777" w:rsidTr="00BC30D7">
        <w:tc>
          <w:tcPr>
            <w:tcW w:w="7347" w:type="dxa"/>
            <w:shd w:val="clear" w:color="auto" w:fill="auto"/>
          </w:tcPr>
          <w:p w14:paraId="01FB6D1D" w14:textId="77777777" w:rsidR="00BC30D7" w:rsidRPr="00794C5C" w:rsidRDefault="00BC30D7" w:rsidP="00BC30D7">
            <w:pPr>
              <w:spacing w:before="20" w:after="20"/>
              <w:rPr>
                <w:b/>
                <w:bCs/>
                <w:sz w:val="24"/>
                <w:szCs w:val="24"/>
              </w:rPr>
            </w:pPr>
            <w:r w:rsidRPr="00794C5C">
              <w:rPr>
                <w:sz w:val="24"/>
                <w:szCs w:val="24"/>
              </w:rPr>
              <w:sym w:font="Wingdings" w:char="F071"/>
            </w:r>
            <w:r w:rsidRPr="00794C5C">
              <w:rPr>
                <w:sz w:val="24"/>
                <w:szCs w:val="24"/>
                <w:cs/>
              </w:rPr>
              <w:t xml:space="preserve"> Có câu chuyện riêng, thể hiện trí tuệ/bản sắc địa phương</w:t>
            </w:r>
          </w:p>
        </w:tc>
        <w:tc>
          <w:tcPr>
            <w:tcW w:w="1048" w:type="dxa"/>
            <w:shd w:val="clear" w:color="auto" w:fill="auto"/>
          </w:tcPr>
          <w:p w14:paraId="2595A95C" w14:textId="77777777" w:rsidR="00BC30D7" w:rsidRPr="00794C5C" w:rsidRDefault="00BC30D7" w:rsidP="00BC30D7">
            <w:pPr>
              <w:spacing w:before="20" w:after="20"/>
              <w:rPr>
                <w:b/>
                <w:bCs/>
                <w:sz w:val="24"/>
                <w:szCs w:val="24"/>
              </w:rPr>
            </w:pPr>
            <w:r w:rsidRPr="00794C5C">
              <w:rPr>
                <w:sz w:val="24"/>
                <w:szCs w:val="24"/>
                <w:cs/>
              </w:rPr>
              <w:t>3</w:t>
            </w:r>
            <w:r w:rsidRPr="00794C5C">
              <w:rPr>
                <w:b/>
                <w:bCs/>
                <w:sz w:val="24"/>
                <w:szCs w:val="24"/>
                <w:cs/>
              </w:rPr>
              <w:t xml:space="preserve"> </w:t>
            </w:r>
            <w:r w:rsidRPr="00794C5C">
              <w:rPr>
                <w:sz w:val="24"/>
                <w:szCs w:val="24"/>
                <w:lang w:val="nl-NL"/>
              </w:rPr>
              <w:t>Điểm</w:t>
            </w:r>
          </w:p>
        </w:tc>
      </w:tr>
    </w:tbl>
    <w:p w14:paraId="7B5767E3" w14:textId="77777777" w:rsidR="00BC30D7" w:rsidRPr="00794C5C" w:rsidRDefault="00BC30D7" w:rsidP="00BC30D7">
      <w:pPr>
        <w:spacing w:before="20" w:after="20"/>
        <w:ind w:firstLine="567"/>
        <w:rPr>
          <w:b/>
          <w:bCs/>
          <w:sz w:val="24"/>
          <w:szCs w:val="24"/>
          <w:lang w:val="nl-NL"/>
        </w:rPr>
      </w:pPr>
      <w:r w:rsidRPr="00794C5C">
        <w:rPr>
          <w:b/>
          <w:bCs/>
          <w:sz w:val="24"/>
          <w:szCs w:val="24"/>
          <w:cs/>
        </w:rPr>
        <w:t>5.3.</w:t>
      </w:r>
      <w:r w:rsidRPr="00794C5C">
        <w:rPr>
          <w:b/>
          <w:bCs/>
          <w:sz w:val="24"/>
          <w:szCs w:val="24"/>
          <w:lang w:val="nl-NL"/>
        </w:rPr>
        <w:t xml:space="preserve"> Cấu trúc câu chuyện</w:t>
      </w:r>
      <w:r w:rsidRPr="00794C5C">
        <w:rPr>
          <w:b/>
          <w:bCs/>
          <w:sz w:val="24"/>
          <w:szCs w:val="24"/>
          <w:lang w:val="nl-NL"/>
        </w:rPr>
        <w:tab/>
      </w:r>
      <w:r>
        <w:rPr>
          <w:b/>
          <w:bCs/>
          <w:sz w:val="24"/>
          <w:szCs w:val="24"/>
          <w:cs/>
        </w:rPr>
        <w:tab/>
      </w:r>
      <w:r>
        <w:rPr>
          <w:b/>
          <w:bCs/>
          <w:sz w:val="24"/>
          <w:szCs w:val="24"/>
          <w:cs/>
        </w:rPr>
        <w:tab/>
      </w:r>
      <w:r>
        <w:rPr>
          <w:b/>
          <w:bCs/>
          <w:sz w:val="24"/>
          <w:szCs w:val="24"/>
          <w:cs/>
        </w:rPr>
        <w:tab/>
      </w:r>
      <w:r>
        <w:rPr>
          <w:b/>
          <w:bCs/>
          <w:sz w:val="24"/>
          <w:szCs w:val="24"/>
          <w:cs/>
        </w:rPr>
        <w:tab/>
      </w:r>
      <w:r w:rsidRPr="00794C5C">
        <w:rPr>
          <w:b/>
          <w:bCs/>
          <w:sz w:val="24"/>
          <w:szCs w:val="24"/>
          <w:cs/>
        </w:rPr>
        <w:tab/>
      </w:r>
      <w:r w:rsidRPr="00794C5C">
        <w:rPr>
          <w:b/>
          <w:bCs/>
          <w:sz w:val="24"/>
          <w:szCs w:val="24"/>
          <w:cs/>
        </w:rPr>
        <w:tab/>
        <w:t>2</w:t>
      </w:r>
      <w:r w:rsidRPr="00794C5C">
        <w:rPr>
          <w:b/>
          <w:bCs/>
          <w:sz w:val="24"/>
          <w:szCs w:val="24"/>
          <w:lang w:val="nl-NL"/>
        </w:rPr>
        <w:t xml:space="preserve"> Điểm </w:t>
      </w:r>
    </w:p>
    <w:p w14:paraId="633970DD" w14:textId="77777777" w:rsidR="00BC30D7" w:rsidRPr="00794C5C" w:rsidRDefault="00BC30D7" w:rsidP="00BC30D7">
      <w:pPr>
        <w:spacing w:before="20" w:after="20"/>
        <w:ind w:left="567" w:hanging="567"/>
        <w:rPr>
          <w:bCs/>
          <w:i/>
          <w:sz w:val="24"/>
          <w:szCs w:val="24"/>
          <w:lang w:val="nl-NL"/>
        </w:rPr>
      </w:pPr>
      <w:r w:rsidRPr="00794C5C">
        <w:rPr>
          <w:bCs/>
          <w:i/>
          <w:sz w:val="24"/>
          <w:szCs w:val="24"/>
          <w:lang w:val="nl-NL"/>
        </w:rPr>
        <w:tab/>
        <w:t>Chỉ áp dụng khi có câu chuyện</w:t>
      </w:r>
    </w:p>
    <w:tbl>
      <w:tblPr>
        <w:tblW w:w="0" w:type="auto"/>
        <w:tblInd w:w="558" w:type="dxa"/>
        <w:tblLook w:val="04A0" w:firstRow="1" w:lastRow="0" w:firstColumn="1" w:lastColumn="0" w:noHBand="0" w:noVBand="1"/>
      </w:tblPr>
      <w:tblGrid>
        <w:gridCol w:w="7347"/>
        <w:gridCol w:w="1048"/>
      </w:tblGrid>
      <w:tr w:rsidR="00BC30D7" w:rsidRPr="00794C5C" w14:paraId="56866F13" w14:textId="77777777" w:rsidTr="00BC30D7">
        <w:tc>
          <w:tcPr>
            <w:tcW w:w="7347" w:type="dxa"/>
            <w:shd w:val="clear" w:color="auto" w:fill="auto"/>
          </w:tcPr>
          <w:p w14:paraId="2DABC2CD" w14:textId="77777777" w:rsidR="00BC30D7" w:rsidRPr="00794C5C" w:rsidRDefault="00BC30D7" w:rsidP="00BC30D7">
            <w:pPr>
              <w:spacing w:before="20" w:after="20"/>
              <w:rPr>
                <w:b/>
                <w:bCs/>
                <w:sz w:val="24"/>
                <w:szCs w:val="24"/>
              </w:rPr>
            </w:pPr>
            <w:r w:rsidRPr="00794C5C">
              <w:rPr>
                <w:sz w:val="24"/>
                <w:szCs w:val="24"/>
              </w:rPr>
              <w:sym w:font="Wingdings" w:char="F071"/>
            </w:r>
            <w:r w:rsidRPr="00794C5C">
              <w:rPr>
                <w:sz w:val="24"/>
                <w:szCs w:val="24"/>
                <w:lang w:val="nl-NL"/>
              </w:rPr>
              <w:t xml:space="preserve"> Đơn giản </w:t>
            </w:r>
          </w:p>
        </w:tc>
        <w:tc>
          <w:tcPr>
            <w:tcW w:w="1048" w:type="dxa"/>
            <w:shd w:val="clear" w:color="auto" w:fill="auto"/>
          </w:tcPr>
          <w:p w14:paraId="315CF742" w14:textId="77777777" w:rsidR="00BC30D7" w:rsidRPr="00794C5C" w:rsidRDefault="00BC30D7" w:rsidP="00BC30D7">
            <w:pPr>
              <w:spacing w:before="20" w:after="20"/>
              <w:rPr>
                <w:b/>
                <w:bCs/>
                <w:sz w:val="24"/>
                <w:szCs w:val="24"/>
              </w:rPr>
            </w:pPr>
            <w:r w:rsidRPr="00794C5C">
              <w:rPr>
                <w:sz w:val="24"/>
                <w:szCs w:val="24"/>
                <w:cs/>
              </w:rPr>
              <w:t>1</w:t>
            </w:r>
            <w:r w:rsidRPr="00794C5C">
              <w:rPr>
                <w:sz w:val="24"/>
                <w:szCs w:val="24"/>
                <w:lang w:val="nl-NL"/>
              </w:rPr>
              <w:t xml:space="preserve"> Điểm</w:t>
            </w:r>
          </w:p>
        </w:tc>
      </w:tr>
      <w:tr w:rsidR="00BC30D7" w:rsidRPr="00794C5C" w14:paraId="48B32566" w14:textId="77777777" w:rsidTr="00BC30D7">
        <w:tc>
          <w:tcPr>
            <w:tcW w:w="7347" w:type="dxa"/>
            <w:shd w:val="clear" w:color="auto" w:fill="auto"/>
          </w:tcPr>
          <w:p w14:paraId="7E600C68" w14:textId="77777777" w:rsidR="00BC30D7" w:rsidRPr="00794C5C" w:rsidRDefault="00BC30D7" w:rsidP="00BC30D7">
            <w:pPr>
              <w:spacing w:before="20" w:after="20"/>
              <w:rPr>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Có đầy đủ các yếu tố của câu chuyện sản phẩm</w:t>
            </w:r>
          </w:p>
        </w:tc>
        <w:tc>
          <w:tcPr>
            <w:tcW w:w="1048" w:type="dxa"/>
            <w:shd w:val="clear" w:color="auto" w:fill="auto"/>
          </w:tcPr>
          <w:p w14:paraId="45C8F02F" w14:textId="77777777" w:rsidR="00BC30D7" w:rsidRPr="00794C5C" w:rsidRDefault="00BC30D7" w:rsidP="00BC30D7">
            <w:pPr>
              <w:spacing w:before="20" w:after="20"/>
              <w:rPr>
                <w:b/>
                <w:bCs/>
                <w:sz w:val="24"/>
                <w:szCs w:val="24"/>
              </w:rPr>
            </w:pPr>
            <w:r w:rsidRPr="00794C5C">
              <w:rPr>
                <w:sz w:val="24"/>
                <w:szCs w:val="24"/>
                <w:cs/>
              </w:rPr>
              <w:t xml:space="preserve">2 </w:t>
            </w:r>
            <w:r w:rsidRPr="00794C5C">
              <w:rPr>
                <w:sz w:val="24"/>
                <w:szCs w:val="24"/>
                <w:lang w:val="nl-NL"/>
              </w:rPr>
              <w:t>Điểm</w:t>
            </w:r>
          </w:p>
        </w:tc>
      </w:tr>
    </w:tbl>
    <w:p w14:paraId="1BAE8A3B" w14:textId="77777777" w:rsidR="00BC30D7" w:rsidRPr="00794C5C" w:rsidRDefault="00BC30D7" w:rsidP="00DD49E8">
      <w:pPr>
        <w:spacing w:before="120" w:after="20"/>
        <w:jc w:val="center"/>
        <w:rPr>
          <w:b/>
          <w:bCs/>
          <w:sz w:val="24"/>
          <w:szCs w:val="24"/>
          <w:lang w:val="nl-NL"/>
        </w:rPr>
      </w:pPr>
      <w:r w:rsidRPr="00794C5C">
        <w:rPr>
          <w:b/>
          <w:bCs/>
          <w:sz w:val="24"/>
          <w:szCs w:val="24"/>
          <w:lang w:val="nl-NL"/>
        </w:rPr>
        <w:t xml:space="preserve">Tổng Điểm phần B: </w:t>
      </w:r>
      <w:r w:rsidRPr="00794C5C">
        <w:rPr>
          <w:sz w:val="24"/>
          <w:szCs w:val="24"/>
          <w:lang w:val="nl-NL"/>
        </w:rPr>
        <w:t xml:space="preserve">.............................................. </w:t>
      </w:r>
      <w:r w:rsidRPr="00794C5C">
        <w:rPr>
          <w:b/>
          <w:bCs/>
          <w:sz w:val="24"/>
          <w:szCs w:val="24"/>
          <w:lang w:val="nl-NL"/>
        </w:rPr>
        <w:t>Điểm</w:t>
      </w:r>
    </w:p>
    <w:p w14:paraId="11F9BA8D" w14:textId="77777777" w:rsidR="00BC30D7" w:rsidRDefault="00DD49E8" w:rsidP="00BC30D7">
      <w:pPr>
        <w:spacing w:before="60" w:after="20"/>
        <w:rPr>
          <w:bCs/>
          <w:i/>
          <w:sz w:val="24"/>
          <w:szCs w:val="24"/>
          <w:lang w:val="nl-NL"/>
        </w:rPr>
      </w:pPr>
      <w:r>
        <w:rPr>
          <w:noProof/>
          <w:sz w:val="24"/>
          <w:szCs w:val="24"/>
        </w:rPr>
        <mc:AlternateContent>
          <mc:Choice Requires="wps">
            <w:drawing>
              <wp:anchor distT="0" distB="0" distL="114300" distR="114300" simplePos="0" relativeHeight="251803648" behindDoc="0" locked="0" layoutInCell="1" allowOverlap="1" wp14:anchorId="5D106AEA" wp14:editId="59E26E32">
                <wp:simplePos x="0" y="0"/>
                <wp:positionH relativeFrom="margin">
                  <wp:posOffset>19685</wp:posOffset>
                </wp:positionH>
                <wp:positionV relativeFrom="paragraph">
                  <wp:posOffset>1534</wp:posOffset>
                </wp:positionV>
                <wp:extent cx="5568950" cy="630555"/>
                <wp:effectExtent l="19050" t="19050" r="12700" b="17145"/>
                <wp:wrapNone/>
                <wp:docPr id="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0" cy="630555"/>
                        </a:xfrm>
                        <a:prstGeom prst="rect">
                          <a:avLst/>
                        </a:prstGeom>
                        <a:noFill/>
                        <a:ln w="28575">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AA8344A" w14:textId="77777777" w:rsidR="00556F61" w:rsidRDefault="00556F61" w:rsidP="00BC30D7">
                            <w:pPr>
                              <w:spacing w:before="60" w:after="60"/>
                              <w:jc w:val="center"/>
                              <w:rPr>
                                <w:b/>
                                <w:bCs/>
                                <w:color w:val="000000"/>
                                <w:szCs w:val="36"/>
                              </w:rPr>
                            </w:pPr>
                            <w:r w:rsidRPr="00926A5D">
                              <w:rPr>
                                <w:b/>
                                <w:bCs/>
                                <w:color w:val="000000"/>
                                <w:szCs w:val="36"/>
                              </w:rPr>
                              <w:t>Phầ</w:t>
                            </w:r>
                            <w:r>
                              <w:rPr>
                                <w:b/>
                                <w:bCs/>
                                <w:color w:val="000000"/>
                                <w:szCs w:val="36"/>
                              </w:rPr>
                              <w:t>n C</w:t>
                            </w:r>
                            <w:r w:rsidRPr="00926A5D">
                              <w:rPr>
                                <w:b/>
                                <w:bCs/>
                                <w:color w:val="000000"/>
                                <w:szCs w:val="36"/>
                              </w:rPr>
                              <w:t xml:space="preserve">: </w:t>
                            </w:r>
                          </w:p>
                          <w:p w14:paraId="71EA9F72" w14:textId="77777777" w:rsidR="00556F61" w:rsidRPr="00926A5D" w:rsidRDefault="00556F61" w:rsidP="00BC30D7">
                            <w:pPr>
                              <w:spacing w:before="60" w:after="60"/>
                              <w:jc w:val="center"/>
                              <w:rPr>
                                <w:b/>
                                <w:bCs/>
                                <w:color w:val="000000"/>
                                <w:szCs w:val="36"/>
                              </w:rPr>
                            </w:pPr>
                            <w:r>
                              <w:rPr>
                                <w:b/>
                                <w:bCs/>
                                <w:color w:val="000000"/>
                                <w:szCs w:val="36"/>
                              </w:rPr>
                              <w:t>CHẤT LƯỢNG SẢN PHẨM (40 Điểm</w:t>
                            </w:r>
                            <w:r w:rsidRPr="00926A5D">
                              <w:rPr>
                                <w:b/>
                                <w:bCs/>
                                <w:color w:val="000000"/>
                                <w:szCs w:val="36"/>
                              </w:rPr>
                              <w:t>)</w:t>
                            </w:r>
                          </w:p>
                          <w:p w14:paraId="50F3CAD4" w14:textId="77777777" w:rsidR="00556F61" w:rsidRPr="00AB5E83" w:rsidRDefault="00556F61" w:rsidP="00BC30D7">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128" style="position:absolute;margin-left:1.55pt;margin-top:.1pt;width:438.5pt;height:49.6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" filled="f" strokecolor="#1f4d78" strokeweight="2.25pt">
                <v:textbox>
                  <w:txbxContent>
                    <w:p w:rsidR="00556F61" w:rsidRDefault="00556F61" w:rsidP="00BC30D7">
                      <w:pPr>
                        <w:spacing w:before="60" w:after="60"/>
                        <w:jc w:val="center"/>
                        <w:rPr>
                          <w:b/>
                          <w:bCs/>
                          <w:color w:val="000000"/>
                          <w:szCs w:val="36"/>
                        </w:rPr>
                      </w:pPr>
                      <w:r w:rsidRPr="00926A5D">
                        <w:rPr>
                          <w:b/>
                          <w:bCs/>
                          <w:color w:val="000000"/>
                          <w:szCs w:val="36"/>
                        </w:rPr>
                        <w:t>Phầ</w:t>
                      </w:r>
                      <w:r>
                        <w:rPr>
                          <w:b/>
                          <w:bCs/>
                          <w:color w:val="000000"/>
                          <w:szCs w:val="36"/>
                        </w:rPr>
                        <w:t>n C</w:t>
                      </w:r>
                      <w:r w:rsidRPr="00926A5D">
                        <w:rPr>
                          <w:b/>
                          <w:bCs/>
                          <w:color w:val="000000"/>
                          <w:szCs w:val="36"/>
                        </w:rPr>
                        <w:t xml:space="preserve">: </w:t>
                      </w:r>
                    </w:p>
                    <w:p w:rsidR="00556F61" w:rsidRPr="00926A5D" w:rsidRDefault="00556F61" w:rsidP="00BC30D7">
                      <w:pPr>
                        <w:spacing w:before="60" w:after="60"/>
                        <w:jc w:val="center"/>
                        <w:rPr>
                          <w:b/>
                          <w:bCs/>
                          <w:color w:val="000000"/>
                          <w:szCs w:val="36"/>
                        </w:rPr>
                      </w:pPr>
                      <w:r>
                        <w:rPr>
                          <w:b/>
                          <w:bCs/>
                          <w:color w:val="000000"/>
                          <w:szCs w:val="36"/>
                        </w:rPr>
                        <w:t>CHẤT LƯỢNG SẢN PHẨM (40 Điểm</w:t>
                      </w:r>
                      <w:r w:rsidRPr="00926A5D">
                        <w:rPr>
                          <w:b/>
                          <w:bCs/>
                          <w:color w:val="000000"/>
                          <w:szCs w:val="36"/>
                        </w:rPr>
                        <w:t>)</w:t>
                      </w:r>
                    </w:p>
                    <w:p w:rsidR="00556F61" w:rsidRPr="00AB5E83" w:rsidRDefault="00556F61" w:rsidP="00BC30D7">
                      <w:pPr>
                        <w:jc w:val="center"/>
                        <w:rPr>
                          <w:color w:val="000000"/>
                        </w:rPr>
                      </w:pPr>
                    </w:p>
                  </w:txbxContent>
                </v:textbox>
                <w10:wrap anchorx="margin"/>
              </v:rect>
            </w:pict>
          </mc:Fallback>
        </mc:AlternateContent>
      </w:r>
    </w:p>
    <w:p w14:paraId="347660C8" w14:textId="77777777" w:rsidR="00BC30D7" w:rsidRDefault="00BC30D7" w:rsidP="00BC30D7">
      <w:pPr>
        <w:spacing w:before="60" w:after="20"/>
        <w:rPr>
          <w:bCs/>
          <w:i/>
          <w:sz w:val="24"/>
          <w:szCs w:val="24"/>
          <w:lang w:val="nl-NL"/>
        </w:rPr>
      </w:pPr>
    </w:p>
    <w:p w14:paraId="3C6B9CEB" w14:textId="77777777" w:rsidR="00BC30D7" w:rsidRDefault="00BC30D7" w:rsidP="00BC30D7">
      <w:pPr>
        <w:spacing w:before="60" w:after="20"/>
        <w:rPr>
          <w:bCs/>
          <w:i/>
          <w:sz w:val="24"/>
          <w:szCs w:val="24"/>
          <w:lang w:val="nl-NL"/>
        </w:rPr>
      </w:pPr>
    </w:p>
    <w:p w14:paraId="076FA90F" w14:textId="77777777" w:rsidR="00BC30D7" w:rsidRDefault="00BC30D7" w:rsidP="00DD49E8">
      <w:pPr>
        <w:spacing w:after="20"/>
        <w:rPr>
          <w:bCs/>
          <w:i/>
          <w:sz w:val="24"/>
          <w:szCs w:val="24"/>
          <w:lang w:val="nl-NL"/>
        </w:rPr>
      </w:pPr>
    </w:p>
    <w:p w14:paraId="61B55513" w14:textId="77777777" w:rsidR="00BC30D7" w:rsidRPr="00794C5C" w:rsidRDefault="00BC30D7" w:rsidP="00DD49E8">
      <w:pPr>
        <w:spacing w:after="20"/>
        <w:ind w:firstLine="567"/>
        <w:jc w:val="center"/>
        <w:rPr>
          <w:bCs/>
          <w:i/>
          <w:sz w:val="24"/>
          <w:szCs w:val="24"/>
          <w:lang w:val="nl-NL"/>
        </w:rPr>
      </w:pPr>
      <w:r w:rsidRPr="00794C5C">
        <w:rPr>
          <w:bCs/>
          <w:i/>
          <w:sz w:val="24"/>
          <w:szCs w:val="24"/>
          <w:lang w:val="nl-NL"/>
        </w:rPr>
        <w:t>(Được cộng tổng điểm các nội dung ghi Có)</w:t>
      </w:r>
    </w:p>
    <w:p w14:paraId="048DB5B0" w14:textId="77777777" w:rsidR="00BC30D7" w:rsidRPr="00794C5C" w:rsidRDefault="00BC30D7" w:rsidP="00BC30D7">
      <w:pPr>
        <w:spacing w:before="40" w:after="20"/>
        <w:ind w:firstLine="709"/>
        <w:rPr>
          <w:b/>
          <w:bCs/>
          <w:sz w:val="24"/>
          <w:szCs w:val="24"/>
          <w:lang w:val="nl-NL"/>
        </w:rPr>
      </w:pPr>
      <w:r w:rsidRPr="00794C5C">
        <w:rPr>
          <w:b/>
          <w:bCs/>
          <w:sz w:val="24"/>
          <w:szCs w:val="24"/>
          <w:lang w:val="nl-NL"/>
        </w:rPr>
        <w:t>6. Vị trí</w:t>
      </w:r>
      <w:r w:rsidRPr="00794C5C">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r>
      <w:r w:rsidRPr="00794C5C">
        <w:rPr>
          <w:sz w:val="24"/>
          <w:szCs w:val="24"/>
          <w:lang w:val="nl-NL"/>
        </w:rPr>
        <w:tab/>
      </w:r>
      <w:r w:rsidRPr="00794C5C">
        <w:rPr>
          <w:sz w:val="24"/>
          <w:szCs w:val="24"/>
          <w:lang w:val="nl-NL"/>
        </w:rPr>
        <w:tab/>
      </w:r>
      <w:r w:rsidRPr="00794C5C">
        <w:rPr>
          <w:sz w:val="24"/>
          <w:szCs w:val="24"/>
          <w:lang w:val="nl-NL"/>
        </w:rPr>
        <w:tab/>
      </w:r>
      <w:r w:rsidRPr="00794C5C">
        <w:rPr>
          <w:sz w:val="24"/>
          <w:szCs w:val="24"/>
          <w:lang w:val="nl-NL"/>
        </w:rPr>
        <w:tab/>
      </w:r>
      <w:r w:rsidRPr="00794C5C">
        <w:rPr>
          <w:b/>
          <w:bCs/>
          <w:sz w:val="24"/>
          <w:szCs w:val="24"/>
          <w:lang w:val="nl-NL"/>
        </w:rPr>
        <w:t>5 Điểm</w:t>
      </w:r>
    </w:p>
    <w:tbl>
      <w:tblPr>
        <w:tblW w:w="8557" w:type="dxa"/>
        <w:tblInd w:w="534" w:type="dxa"/>
        <w:tblLook w:val="04A0" w:firstRow="1" w:lastRow="0" w:firstColumn="1" w:lastColumn="0" w:noHBand="0" w:noVBand="1"/>
      </w:tblPr>
      <w:tblGrid>
        <w:gridCol w:w="7371"/>
        <w:gridCol w:w="1186"/>
      </w:tblGrid>
      <w:tr w:rsidR="00BC30D7" w:rsidRPr="00794C5C" w14:paraId="0C017A2B" w14:textId="77777777" w:rsidTr="00BC30D7">
        <w:tc>
          <w:tcPr>
            <w:tcW w:w="7371" w:type="dxa"/>
            <w:shd w:val="clear" w:color="auto" w:fill="auto"/>
          </w:tcPr>
          <w:p w14:paraId="4B7FD71C" w14:textId="77777777" w:rsidR="00BC30D7" w:rsidRPr="00794C5C" w:rsidRDefault="00BC30D7" w:rsidP="00BC30D7">
            <w:pPr>
              <w:spacing w:before="60"/>
              <w:ind w:left="263" w:hanging="317"/>
              <w:rPr>
                <w:b/>
                <w:bCs/>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Thuận lợi, dễ tiếp cận</w:t>
            </w:r>
          </w:p>
        </w:tc>
        <w:tc>
          <w:tcPr>
            <w:tcW w:w="1186" w:type="dxa"/>
            <w:shd w:val="clear" w:color="auto" w:fill="auto"/>
          </w:tcPr>
          <w:p w14:paraId="026C3387" w14:textId="77777777" w:rsidR="00BC30D7" w:rsidRPr="00794C5C" w:rsidRDefault="00BC30D7" w:rsidP="00BC30D7">
            <w:pPr>
              <w:spacing w:before="60"/>
              <w:rPr>
                <w:bCs/>
                <w:sz w:val="24"/>
                <w:szCs w:val="24"/>
                <w:lang w:val="nl-NL"/>
              </w:rPr>
            </w:pPr>
            <w:r w:rsidRPr="00794C5C">
              <w:rPr>
                <w:bCs/>
                <w:sz w:val="24"/>
                <w:szCs w:val="24"/>
                <w:lang w:val="nl-NL"/>
              </w:rPr>
              <w:t>1 Điểm</w:t>
            </w:r>
          </w:p>
        </w:tc>
      </w:tr>
      <w:tr w:rsidR="00BC30D7" w:rsidRPr="00794C5C" w14:paraId="1E90F818" w14:textId="77777777" w:rsidTr="00BC30D7">
        <w:tc>
          <w:tcPr>
            <w:tcW w:w="7371" w:type="dxa"/>
            <w:shd w:val="clear" w:color="auto" w:fill="auto"/>
          </w:tcPr>
          <w:p w14:paraId="2FB878F9" w14:textId="77777777" w:rsidR="00BC30D7" w:rsidRPr="00794C5C" w:rsidRDefault="00BC30D7" w:rsidP="00BC30D7">
            <w:pPr>
              <w:spacing w:before="60"/>
              <w:ind w:left="263" w:hanging="317"/>
              <w:rPr>
                <w:sz w:val="24"/>
                <w:szCs w:val="24"/>
                <w:cs/>
                <w:lang w:val="nl-NL"/>
              </w:rPr>
            </w:pPr>
            <w:r w:rsidRPr="00794C5C">
              <w:rPr>
                <w:sz w:val="24"/>
                <w:szCs w:val="24"/>
              </w:rPr>
              <w:sym w:font="Wingdings" w:char="F071"/>
            </w:r>
            <w:r w:rsidRPr="00794C5C">
              <w:rPr>
                <w:sz w:val="24"/>
                <w:szCs w:val="24"/>
                <w:cs/>
              </w:rPr>
              <w:t xml:space="preserve"> </w:t>
            </w:r>
            <w:r w:rsidRPr="00794C5C">
              <w:rPr>
                <w:sz w:val="24"/>
                <w:szCs w:val="24"/>
                <w:lang w:val="nl-NL"/>
              </w:rPr>
              <w:t xml:space="preserve">Liền kề khu vực có tài nguyên du lịch </w:t>
            </w:r>
          </w:p>
        </w:tc>
        <w:tc>
          <w:tcPr>
            <w:tcW w:w="1186" w:type="dxa"/>
            <w:shd w:val="clear" w:color="auto" w:fill="auto"/>
          </w:tcPr>
          <w:p w14:paraId="5305BF83" w14:textId="77777777" w:rsidR="00BC30D7" w:rsidRPr="00794C5C" w:rsidRDefault="00BC30D7" w:rsidP="00BC30D7">
            <w:pPr>
              <w:spacing w:before="60"/>
              <w:rPr>
                <w:b/>
                <w:bCs/>
                <w:sz w:val="24"/>
                <w:szCs w:val="24"/>
                <w:lang w:val="nl-NL"/>
              </w:rPr>
            </w:pPr>
            <w:r w:rsidRPr="00794C5C">
              <w:rPr>
                <w:bCs/>
                <w:sz w:val="24"/>
                <w:szCs w:val="24"/>
                <w:lang w:val="nl-NL"/>
              </w:rPr>
              <w:t>1 Điểm</w:t>
            </w:r>
          </w:p>
        </w:tc>
      </w:tr>
      <w:tr w:rsidR="00BC30D7" w:rsidRPr="00794C5C" w14:paraId="0BE79C41" w14:textId="77777777" w:rsidTr="00BC30D7">
        <w:tc>
          <w:tcPr>
            <w:tcW w:w="7371" w:type="dxa"/>
            <w:shd w:val="clear" w:color="auto" w:fill="auto"/>
          </w:tcPr>
          <w:p w14:paraId="3A8A774D" w14:textId="77777777" w:rsidR="00BC30D7" w:rsidRPr="00794C5C" w:rsidRDefault="00BC30D7" w:rsidP="00BC30D7">
            <w:pPr>
              <w:spacing w:before="60"/>
              <w:ind w:left="263" w:hanging="317"/>
              <w:rPr>
                <w:sz w:val="24"/>
                <w:szCs w:val="24"/>
                <w:lang w:val="nl-NL"/>
              </w:rPr>
            </w:pPr>
            <w:r w:rsidRPr="00794C5C">
              <w:rPr>
                <w:sz w:val="24"/>
                <w:szCs w:val="24"/>
              </w:rPr>
              <w:sym w:font="Wingdings" w:char="F071"/>
            </w:r>
            <w:r w:rsidRPr="00794C5C">
              <w:rPr>
                <w:sz w:val="24"/>
                <w:szCs w:val="24"/>
                <w:lang w:val="nl-NL"/>
              </w:rPr>
              <w:t xml:space="preserve"> Vị trí đặc biệt, trong khu vực có tài nguyên du lịch</w:t>
            </w:r>
            <w:r w:rsidRPr="00794C5C">
              <w:rPr>
                <w:sz w:val="24"/>
                <w:szCs w:val="24"/>
                <w:lang w:val="nl-NL"/>
              </w:rPr>
              <w:tab/>
            </w:r>
          </w:p>
        </w:tc>
        <w:tc>
          <w:tcPr>
            <w:tcW w:w="1186" w:type="dxa"/>
            <w:shd w:val="clear" w:color="auto" w:fill="auto"/>
          </w:tcPr>
          <w:p w14:paraId="6D0FA2DB" w14:textId="77777777" w:rsidR="00BC30D7" w:rsidRPr="00794C5C" w:rsidRDefault="00BC30D7" w:rsidP="00BC30D7">
            <w:pPr>
              <w:spacing w:before="60"/>
              <w:rPr>
                <w:b/>
                <w:bCs/>
                <w:sz w:val="24"/>
                <w:szCs w:val="24"/>
                <w:lang w:val="nl-NL"/>
              </w:rPr>
            </w:pPr>
            <w:r w:rsidRPr="00794C5C">
              <w:rPr>
                <w:bCs/>
                <w:sz w:val="24"/>
                <w:szCs w:val="24"/>
                <w:lang w:val="nl-NL"/>
              </w:rPr>
              <w:t>2 Điểm</w:t>
            </w:r>
          </w:p>
        </w:tc>
      </w:tr>
      <w:tr w:rsidR="00BC30D7" w:rsidRPr="00794C5C" w14:paraId="1AE81470" w14:textId="77777777" w:rsidTr="00BC30D7">
        <w:tc>
          <w:tcPr>
            <w:tcW w:w="7371" w:type="dxa"/>
            <w:shd w:val="clear" w:color="auto" w:fill="auto"/>
          </w:tcPr>
          <w:p w14:paraId="4F622448" w14:textId="77777777" w:rsidR="00BC30D7" w:rsidRPr="00794C5C" w:rsidRDefault="00BC30D7" w:rsidP="00BC30D7">
            <w:pPr>
              <w:spacing w:before="60"/>
              <w:ind w:left="263" w:hanging="317"/>
              <w:rPr>
                <w:sz w:val="24"/>
                <w:szCs w:val="24"/>
              </w:rPr>
            </w:pPr>
            <w:r w:rsidRPr="00794C5C">
              <w:rPr>
                <w:sz w:val="24"/>
                <w:szCs w:val="24"/>
              </w:rPr>
              <w:sym w:font="Wingdings" w:char="F071"/>
            </w:r>
            <w:r w:rsidRPr="00794C5C">
              <w:rPr>
                <w:sz w:val="24"/>
                <w:szCs w:val="24"/>
                <w:lang w:val="nl-NL"/>
              </w:rPr>
              <w:t xml:space="preserve"> Môi trường, cảnh quan thiên nhiên đẹp</w:t>
            </w:r>
          </w:p>
        </w:tc>
        <w:tc>
          <w:tcPr>
            <w:tcW w:w="1186" w:type="dxa"/>
            <w:shd w:val="clear" w:color="auto" w:fill="auto"/>
          </w:tcPr>
          <w:p w14:paraId="0316C09E" w14:textId="77777777" w:rsidR="00BC30D7" w:rsidRPr="00794C5C" w:rsidRDefault="00BC30D7" w:rsidP="00BC30D7">
            <w:pPr>
              <w:spacing w:before="60"/>
              <w:rPr>
                <w:bCs/>
                <w:sz w:val="24"/>
                <w:szCs w:val="24"/>
                <w:lang w:val="nl-NL"/>
              </w:rPr>
            </w:pPr>
            <w:r w:rsidRPr="00794C5C">
              <w:rPr>
                <w:sz w:val="24"/>
                <w:szCs w:val="24"/>
                <w:lang w:val="nl-NL"/>
              </w:rPr>
              <w:t>1 Điểm</w:t>
            </w:r>
          </w:p>
        </w:tc>
      </w:tr>
    </w:tbl>
    <w:p w14:paraId="5464D884" w14:textId="77777777" w:rsidR="00BC30D7" w:rsidRPr="00794C5C" w:rsidRDefault="00BC30D7" w:rsidP="00BC30D7">
      <w:pPr>
        <w:spacing w:before="60"/>
        <w:ind w:firstLine="709"/>
        <w:rPr>
          <w:b/>
          <w:bCs/>
          <w:sz w:val="24"/>
          <w:szCs w:val="24"/>
          <w:lang w:val="nl-NL"/>
        </w:rPr>
      </w:pPr>
      <w:r w:rsidRPr="00794C5C">
        <w:rPr>
          <w:b/>
          <w:bCs/>
          <w:sz w:val="24"/>
          <w:szCs w:val="24"/>
        </w:rPr>
        <w:t>7</w:t>
      </w:r>
      <w:r w:rsidRPr="00794C5C">
        <w:rPr>
          <w:b/>
          <w:bCs/>
          <w:sz w:val="24"/>
          <w:szCs w:val="24"/>
          <w:cs/>
        </w:rPr>
        <w:t xml:space="preserve">. </w:t>
      </w:r>
      <w:r w:rsidRPr="00794C5C">
        <w:rPr>
          <w:b/>
          <w:bCs/>
          <w:sz w:val="24"/>
          <w:szCs w:val="24"/>
          <w:lang w:val="nl-NL"/>
        </w:rPr>
        <w:t>Kiế</w:t>
      </w:r>
      <w:r>
        <w:rPr>
          <w:b/>
          <w:bCs/>
          <w:sz w:val="24"/>
          <w:szCs w:val="24"/>
          <w:lang w:val="nl-NL"/>
        </w:rPr>
        <w:t xml:space="preserve">n trúc </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794C5C">
        <w:rPr>
          <w:b/>
          <w:bCs/>
          <w:sz w:val="24"/>
          <w:szCs w:val="24"/>
          <w:lang w:val="nl-NL"/>
        </w:rPr>
        <w:tab/>
      </w:r>
      <w:r w:rsidRPr="00794C5C">
        <w:rPr>
          <w:b/>
          <w:bCs/>
          <w:sz w:val="24"/>
          <w:szCs w:val="24"/>
          <w:lang w:val="nl-NL"/>
        </w:rPr>
        <w:tab/>
      </w:r>
      <w:r w:rsidRPr="00794C5C">
        <w:rPr>
          <w:b/>
          <w:bCs/>
          <w:sz w:val="24"/>
          <w:szCs w:val="24"/>
          <w:lang w:val="nl-NL"/>
        </w:rPr>
        <w:tab/>
      </w:r>
      <w:r w:rsidRPr="00794C5C">
        <w:rPr>
          <w:b/>
          <w:bCs/>
          <w:sz w:val="24"/>
          <w:szCs w:val="24"/>
          <w:cs/>
        </w:rPr>
        <w:t>6</w:t>
      </w:r>
      <w:r w:rsidRPr="00794C5C">
        <w:rPr>
          <w:b/>
          <w:bCs/>
          <w:sz w:val="24"/>
          <w:szCs w:val="24"/>
          <w:lang w:val="nl-NL"/>
        </w:rPr>
        <w:t xml:space="preserve"> Điểm</w:t>
      </w:r>
    </w:p>
    <w:tbl>
      <w:tblPr>
        <w:tblW w:w="8557" w:type="dxa"/>
        <w:tblInd w:w="534" w:type="dxa"/>
        <w:tblLook w:val="04A0" w:firstRow="1" w:lastRow="0" w:firstColumn="1" w:lastColumn="0" w:noHBand="0" w:noVBand="1"/>
      </w:tblPr>
      <w:tblGrid>
        <w:gridCol w:w="7371"/>
        <w:gridCol w:w="1186"/>
      </w:tblGrid>
      <w:tr w:rsidR="00BC30D7" w:rsidRPr="00794C5C" w14:paraId="7B369AC0" w14:textId="77777777" w:rsidTr="00BC30D7">
        <w:tc>
          <w:tcPr>
            <w:tcW w:w="7371" w:type="dxa"/>
            <w:shd w:val="clear" w:color="auto" w:fill="auto"/>
          </w:tcPr>
          <w:p w14:paraId="3BD329E7" w14:textId="77777777" w:rsidR="00BC30D7" w:rsidRPr="00794C5C" w:rsidRDefault="00BC30D7" w:rsidP="00BC30D7">
            <w:pPr>
              <w:spacing w:before="60"/>
              <w:ind w:left="263" w:hanging="317"/>
              <w:rPr>
                <w:b/>
                <w:bCs/>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Phù hợp với môi trường cảnh quan thiên nhiên</w:t>
            </w:r>
          </w:p>
        </w:tc>
        <w:tc>
          <w:tcPr>
            <w:tcW w:w="1186" w:type="dxa"/>
            <w:shd w:val="clear" w:color="auto" w:fill="auto"/>
          </w:tcPr>
          <w:p w14:paraId="2EFB569D" w14:textId="77777777" w:rsidR="00BC30D7" w:rsidRPr="00794C5C" w:rsidRDefault="00BC30D7" w:rsidP="00BC30D7">
            <w:pPr>
              <w:spacing w:before="60"/>
              <w:rPr>
                <w:bCs/>
                <w:sz w:val="24"/>
                <w:szCs w:val="24"/>
                <w:lang w:val="nl-NL"/>
              </w:rPr>
            </w:pPr>
            <w:r w:rsidRPr="00794C5C">
              <w:rPr>
                <w:bCs/>
                <w:sz w:val="24"/>
                <w:szCs w:val="24"/>
                <w:lang w:val="nl-NL"/>
              </w:rPr>
              <w:t>1 Điểm</w:t>
            </w:r>
          </w:p>
        </w:tc>
      </w:tr>
      <w:tr w:rsidR="00BC30D7" w:rsidRPr="00794C5C" w14:paraId="279AFAC5" w14:textId="77777777" w:rsidTr="00BC30D7">
        <w:tc>
          <w:tcPr>
            <w:tcW w:w="7371" w:type="dxa"/>
            <w:shd w:val="clear" w:color="auto" w:fill="auto"/>
          </w:tcPr>
          <w:p w14:paraId="78DBB028" w14:textId="77777777" w:rsidR="00BC30D7" w:rsidRPr="00794C5C" w:rsidRDefault="00BC30D7" w:rsidP="00BC30D7">
            <w:pPr>
              <w:spacing w:before="60"/>
              <w:ind w:left="263" w:hanging="317"/>
              <w:rPr>
                <w:sz w:val="24"/>
                <w:szCs w:val="24"/>
                <w:cs/>
                <w:lang w:val="nl-NL"/>
              </w:rPr>
            </w:pPr>
            <w:r w:rsidRPr="00794C5C">
              <w:rPr>
                <w:sz w:val="24"/>
                <w:szCs w:val="24"/>
              </w:rPr>
              <w:sym w:font="Wingdings" w:char="F071"/>
            </w:r>
            <w:r w:rsidRPr="00794C5C">
              <w:rPr>
                <w:sz w:val="24"/>
                <w:szCs w:val="24"/>
                <w:cs/>
              </w:rPr>
              <w:t xml:space="preserve"> </w:t>
            </w:r>
            <w:r w:rsidRPr="00794C5C">
              <w:rPr>
                <w:sz w:val="24"/>
                <w:szCs w:val="24"/>
                <w:lang w:val="nl-NL"/>
              </w:rPr>
              <w:t>Hệ thống giao thông thuận tiện và phù hợp</w:t>
            </w:r>
          </w:p>
        </w:tc>
        <w:tc>
          <w:tcPr>
            <w:tcW w:w="1186" w:type="dxa"/>
            <w:shd w:val="clear" w:color="auto" w:fill="auto"/>
          </w:tcPr>
          <w:p w14:paraId="1F01EAD7" w14:textId="77777777" w:rsidR="00BC30D7" w:rsidRPr="00794C5C" w:rsidRDefault="00BC30D7" w:rsidP="00BC30D7">
            <w:pPr>
              <w:spacing w:before="60"/>
              <w:rPr>
                <w:b/>
                <w:bCs/>
                <w:sz w:val="24"/>
                <w:szCs w:val="24"/>
                <w:lang w:val="nl-NL"/>
              </w:rPr>
            </w:pPr>
            <w:r w:rsidRPr="00794C5C">
              <w:rPr>
                <w:bCs/>
                <w:sz w:val="24"/>
                <w:szCs w:val="24"/>
                <w:lang w:val="nl-NL"/>
              </w:rPr>
              <w:t>1 Điểm</w:t>
            </w:r>
          </w:p>
        </w:tc>
      </w:tr>
      <w:tr w:rsidR="00BC30D7" w:rsidRPr="00794C5C" w14:paraId="38166B46" w14:textId="77777777" w:rsidTr="00BC30D7">
        <w:tc>
          <w:tcPr>
            <w:tcW w:w="7371" w:type="dxa"/>
            <w:shd w:val="clear" w:color="auto" w:fill="auto"/>
          </w:tcPr>
          <w:p w14:paraId="7F932809" w14:textId="77777777" w:rsidR="00BC30D7" w:rsidRPr="00794C5C" w:rsidRDefault="00BC30D7" w:rsidP="00BC30D7">
            <w:pPr>
              <w:spacing w:before="60"/>
              <w:ind w:left="263" w:hanging="317"/>
              <w:rPr>
                <w:sz w:val="24"/>
                <w:szCs w:val="24"/>
                <w:lang w:val="nl-NL"/>
              </w:rPr>
            </w:pPr>
            <w:r w:rsidRPr="00794C5C">
              <w:rPr>
                <w:sz w:val="24"/>
                <w:szCs w:val="24"/>
              </w:rPr>
              <w:sym w:font="Wingdings" w:char="F071"/>
            </w:r>
            <w:r w:rsidRPr="00794C5C">
              <w:rPr>
                <w:sz w:val="24"/>
                <w:szCs w:val="24"/>
                <w:lang w:val="nl-NL"/>
              </w:rPr>
              <w:t xml:space="preserve"> Kiến trúc có tính dân tộc </w:t>
            </w:r>
            <w:r w:rsidRPr="00794C5C">
              <w:rPr>
                <w:sz w:val="24"/>
                <w:szCs w:val="24"/>
                <w:lang w:val="nl-NL"/>
              </w:rPr>
              <w:tab/>
            </w:r>
          </w:p>
        </w:tc>
        <w:tc>
          <w:tcPr>
            <w:tcW w:w="1186" w:type="dxa"/>
            <w:shd w:val="clear" w:color="auto" w:fill="auto"/>
          </w:tcPr>
          <w:p w14:paraId="4B73E49E" w14:textId="77777777" w:rsidR="00BC30D7" w:rsidRPr="00794C5C" w:rsidRDefault="00BC30D7" w:rsidP="00BC30D7">
            <w:pPr>
              <w:spacing w:before="60"/>
              <w:rPr>
                <w:b/>
                <w:bCs/>
                <w:sz w:val="24"/>
                <w:szCs w:val="24"/>
                <w:lang w:val="nl-NL"/>
              </w:rPr>
            </w:pPr>
            <w:r w:rsidRPr="00794C5C">
              <w:rPr>
                <w:bCs/>
                <w:sz w:val="24"/>
                <w:szCs w:val="24"/>
                <w:lang w:val="nl-NL"/>
              </w:rPr>
              <w:t>2 Điểm</w:t>
            </w:r>
          </w:p>
        </w:tc>
      </w:tr>
      <w:tr w:rsidR="00BC30D7" w:rsidRPr="00794C5C" w14:paraId="36F6B72F" w14:textId="77777777" w:rsidTr="00BC30D7">
        <w:tc>
          <w:tcPr>
            <w:tcW w:w="7371" w:type="dxa"/>
            <w:shd w:val="clear" w:color="auto" w:fill="auto"/>
          </w:tcPr>
          <w:p w14:paraId="4F1E2928" w14:textId="77777777" w:rsidR="00BC30D7" w:rsidRPr="00794C5C" w:rsidRDefault="00BC30D7" w:rsidP="00BC30D7">
            <w:pPr>
              <w:spacing w:before="60"/>
              <w:ind w:left="263" w:hanging="317"/>
              <w:rPr>
                <w:sz w:val="24"/>
                <w:szCs w:val="24"/>
              </w:rPr>
            </w:pPr>
            <w:r w:rsidRPr="00794C5C">
              <w:rPr>
                <w:sz w:val="24"/>
                <w:szCs w:val="24"/>
              </w:rPr>
              <w:sym w:font="Wingdings" w:char="F071"/>
            </w:r>
            <w:r w:rsidRPr="00794C5C">
              <w:rPr>
                <w:sz w:val="24"/>
                <w:szCs w:val="24"/>
                <w:lang w:val="nl-NL"/>
              </w:rPr>
              <w:t xml:space="preserve"> Hệ thống thông tin, chỉ dẫn rõ ràng</w:t>
            </w:r>
          </w:p>
        </w:tc>
        <w:tc>
          <w:tcPr>
            <w:tcW w:w="1186" w:type="dxa"/>
            <w:shd w:val="clear" w:color="auto" w:fill="auto"/>
          </w:tcPr>
          <w:p w14:paraId="531DBD5F" w14:textId="77777777" w:rsidR="00BC30D7" w:rsidRPr="00794C5C" w:rsidRDefault="00BC30D7" w:rsidP="00BC30D7">
            <w:pPr>
              <w:spacing w:before="60"/>
              <w:rPr>
                <w:bCs/>
                <w:sz w:val="24"/>
                <w:szCs w:val="24"/>
                <w:lang w:val="nl-NL"/>
              </w:rPr>
            </w:pPr>
            <w:r w:rsidRPr="00794C5C">
              <w:rPr>
                <w:sz w:val="24"/>
                <w:szCs w:val="24"/>
                <w:lang w:val="nl-NL"/>
              </w:rPr>
              <w:t>2 Điểm</w:t>
            </w:r>
          </w:p>
        </w:tc>
      </w:tr>
    </w:tbl>
    <w:p w14:paraId="31DE5F77" w14:textId="77777777" w:rsidR="00BC30D7" w:rsidRPr="00794C5C" w:rsidRDefault="00BC30D7" w:rsidP="00BC30D7">
      <w:pPr>
        <w:spacing w:before="60"/>
        <w:ind w:firstLine="567"/>
        <w:rPr>
          <w:b/>
          <w:bCs/>
          <w:sz w:val="24"/>
          <w:szCs w:val="24"/>
          <w:lang w:val="nl-NL"/>
        </w:rPr>
      </w:pPr>
      <w:r w:rsidRPr="00794C5C">
        <w:rPr>
          <w:b/>
          <w:bCs/>
          <w:sz w:val="24"/>
          <w:szCs w:val="24"/>
          <w:lang w:val="nl-NL"/>
        </w:rPr>
        <w:t>8. Bố trí đón tiế</w:t>
      </w:r>
      <w:r>
        <w:rPr>
          <w:b/>
          <w:bCs/>
          <w:sz w:val="24"/>
          <w:szCs w:val="24"/>
          <w:lang w:val="nl-NL"/>
        </w:rPr>
        <w:t>p</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794C5C">
        <w:rPr>
          <w:b/>
          <w:bCs/>
          <w:sz w:val="24"/>
          <w:szCs w:val="24"/>
          <w:lang w:val="nl-NL"/>
        </w:rPr>
        <w:tab/>
      </w:r>
      <w:r w:rsidRPr="00794C5C">
        <w:rPr>
          <w:b/>
          <w:bCs/>
          <w:sz w:val="24"/>
          <w:szCs w:val="24"/>
          <w:lang w:val="nl-NL"/>
        </w:rPr>
        <w:tab/>
        <w:t>6 Điểm</w:t>
      </w:r>
    </w:p>
    <w:tbl>
      <w:tblPr>
        <w:tblW w:w="8557" w:type="dxa"/>
        <w:tblInd w:w="534" w:type="dxa"/>
        <w:tblLook w:val="04A0" w:firstRow="1" w:lastRow="0" w:firstColumn="1" w:lastColumn="0" w:noHBand="0" w:noVBand="1"/>
      </w:tblPr>
      <w:tblGrid>
        <w:gridCol w:w="7371"/>
        <w:gridCol w:w="1186"/>
      </w:tblGrid>
      <w:tr w:rsidR="00BC30D7" w:rsidRPr="00794C5C" w14:paraId="7C8809F3" w14:textId="77777777" w:rsidTr="00BC30D7">
        <w:tc>
          <w:tcPr>
            <w:tcW w:w="7371" w:type="dxa"/>
            <w:shd w:val="clear" w:color="auto" w:fill="auto"/>
          </w:tcPr>
          <w:p w14:paraId="3B012675" w14:textId="77777777" w:rsidR="00BC30D7" w:rsidRPr="00794C5C" w:rsidRDefault="00BC30D7" w:rsidP="00BC30D7">
            <w:pPr>
              <w:spacing w:before="60"/>
              <w:ind w:left="263" w:hanging="317"/>
              <w:rPr>
                <w:b/>
                <w:bCs/>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Có nơi để xe phù hợp</w:t>
            </w:r>
          </w:p>
        </w:tc>
        <w:tc>
          <w:tcPr>
            <w:tcW w:w="1186" w:type="dxa"/>
            <w:shd w:val="clear" w:color="auto" w:fill="auto"/>
          </w:tcPr>
          <w:p w14:paraId="362D2242" w14:textId="77777777" w:rsidR="00BC30D7" w:rsidRPr="00794C5C" w:rsidRDefault="00BC30D7" w:rsidP="00BC30D7">
            <w:pPr>
              <w:spacing w:before="60"/>
              <w:rPr>
                <w:bCs/>
                <w:sz w:val="24"/>
                <w:szCs w:val="24"/>
                <w:lang w:val="nl-NL"/>
              </w:rPr>
            </w:pPr>
            <w:r w:rsidRPr="00794C5C">
              <w:rPr>
                <w:bCs/>
                <w:sz w:val="24"/>
                <w:szCs w:val="24"/>
                <w:lang w:val="nl-NL"/>
              </w:rPr>
              <w:t>2 Điểm</w:t>
            </w:r>
          </w:p>
        </w:tc>
      </w:tr>
      <w:tr w:rsidR="00BC30D7" w:rsidRPr="00794C5C" w14:paraId="2290E50B" w14:textId="77777777" w:rsidTr="00BC30D7">
        <w:tc>
          <w:tcPr>
            <w:tcW w:w="7371" w:type="dxa"/>
            <w:shd w:val="clear" w:color="auto" w:fill="auto"/>
          </w:tcPr>
          <w:p w14:paraId="09F2B687" w14:textId="77777777" w:rsidR="00BC30D7" w:rsidRPr="00794C5C" w:rsidRDefault="00BC30D7" w:rsidP="00BC30D7">
            <w:pPr>
              <w:spacing w:before="60"/>
              <w:ind w:left="263" w:hanging="317"/>
              <w:rPr>
                <w:sz w:val="24"/>
                <w:szCs w:val="24"/>
                <w:cs/>
                <w:lang w:val="nl-NL"/>
              </w:rPr>
            </w:pPr>
            <w:r w:rsidRPr="00794C5C">
              <w:rPr>
                <w:sz w:val="24"/>
                <w:szCs w:val="24"/>
              </w:rPr>
              <w:sym w:font="Wingdings" w:char="F071"/>
            </w:r>
            <w:r w:rsidRPr="00794C5C">
              <w:rPr>
                <w:sz w:val="24"/>
                <w:szCs w:val="24"/>
                <w:cs/>
              </w:rPr>
              <w:t xml:space="preserve"> </w:t>
            </w:r>
            <w:r w:rsidRPr="00794C5C">
              <w:rPr>
                <w:sz w:val="24"/>
                <w:szCs w:val="24"/>
                <w:lang w:val="nl-NL"/>
              </w:rPr>
              <w:t xml:space="preserve">Có nơi đón tiếp </w:t>
            </w:r>
            <w:r w:rsidR="00F90683">
              <w:rPr>
                <w:sz w:val="24"/>
                <w:szCs w:val="24"/>
                <w:lang w:val="nl-NL"/>
              </w:rPr>
              <w:t xml:space="preserve">khách hàng </w:t>
            </w:r>
            <w:r w:rsidRPr="00794C5C">
              <w:rPr>
                <w:sz w:val="24"/>
                <w:szCs w:val="24"/>
                <w:lang w:val="nl-NL"/>
              </w:rPr>
              <w:t xml:space="preserve">phù hợp </w:t>
            </w:r>
          </w:p>
        </w:tc>
        <w:tc>
          <w:tcPr>
            <w:tcW w:w="1186" w:type="dxa"/>
            <w:shd w:val="clear" w:color="auto" w:fill="auto"/>
          </w:tcPr>
          <w:p w14:paraId="3F510746" w14:textId="77777777" w:rsidR="00BC30D7" w:rsidRPr="00794C5C" w:rsidRDefault="00BC30D7" w:rsidP="00BC30D7">
            <w:pPr>
              <w:spacing w:before="60"/>
              <w:rPr>
                <w:b/>
                <w:bCs/>
                <w:sz w:val="24"/>
                <w:szCs w:val="24"/>
                <w:lang w:val="nl-NL"/>
              </w:rPr>
            </w:pPr>
            <w:r w:rsidRPr="00794C5C">
              <w:rPr>
                <w:bCs/>
                <w:sz w:val="24"/>
                <w:szCs w:val="24"/>
                <w:lang w:val="nl-NL"/>
              </w:rPr>
              <w:t>2 Điểm</w:t>
            </w:r>
          </w:p>
        </w:tc>
      </w:tr>
      <w:tr w:rsidR="00BC30D7" w:rsidRPr="00794C5C" w14:paraId="68AE2673" w14:textId="77777777" w:rsidTr="00BC30D7">
        <w:tc>
          <w:tcPr>
            <w:tcW w:w="7371" w:type="dxa"/>
            <w:shd w:val="clear" w:color="auto" w:fill="auto"/>
          </w:tcPr>
          <w:p w14:paraId="2BAF9DF4" w14:textId="77777777" w:rsidR="00BC30D7" w:rsidRPr="00794C5C" w:rsidRDefault="00BC30D7" w:rsidP="00BC30D7">
            <w:pPr>
              <w:spacing w:before="60"/>
              <w:ind w:left="263" w:hanging="317"/>
              <w:rPr>
                <w:sz w:val="24"/>
                <w:szCs w:val="24"/>
                <w:lang w:val="nl-NL"/>
              </w:rPr>
            </w:pPr>
            <w:r w:rsidRPr="00794C5C">
              <w:rPr>
                <w:sz w:val="24"/>
                <w:szCs w:val="24"/>
              </w:rPr>
              <w:sym w:font="Wingdings" w:char="F071"/>
            </w:r>
            <w:r w:rsidRPr="00794C5C">
              <w:rPr>
                <w:sz w:val="24"/>
                <w:szCs w:val="24"/>
                <w:lang w:val="nl-NL"/>
              </w:rPr>
              <w:t xml:space="preserve"> Có quầy bán hàng hóa, đồ lưu niệm</w:t>
            </w:r>
            <w:r w:rsidR="00F90683">
              <w:rPr>
                <w:sz w:val="24"/>
                <w:szCs w:val="24"/>
                <w:lang w:val="nl-NL"/>
              </w:rPr>
              <w:t xml:space="preserve"> tại điểm dịch vụ</w:t>
            </w:r>
            <w:r w:rsidRPr="00794C5C">
              <w:rPr>
                <w:sz w:val="24"/>
                <w:szCs w:val="24"/>
                <w:lang w:val="nl-NL"/>
              </w:rPr>
              <w:tab/>
            </w:r>
          </w:p>
        </w:tc>
        <w:tc>
          <w:tcPr>
            <w:tcW w:w="1186" w:type="dxa"/>
            <w:shd w:val="clear" w:color="auto" w:fill="auto"/>
          </w:tcPr>
          <w:p w14:paraId="0B4B7402" w14:textId="77777777" w:rsidR="00BC30D7" w:rsidRPr="00794C5C" w:rsidRDefault="00BC30D7" w:rsidP="00BC30D7">
            <w:pPr>
              <w:spacing w:before="60"/>
              <w:rPr>
                <w:b/>
                <w:bCs/>
                <w:sz w:val="24"/>
                <w:szCs w:val="24"/>
                <w:lang w:val="nl-NL"/>
              </w:rPr>
            </w:pPr>
            <w:r w:rsidRPr="00794C5C">
              <w:rPr>
                <w:bCs/>
                <w:sz w:val="24"/>
                <w:szCs w:val="24"/>
                <w:lang w:val="nl-NL"/>
              </w:rPr>
              <w:t>2 Điểm</w:t>
            </w:r>
          </w:p>
        </w:tc>
      </w:tr>
    </w:tbl>
    <w:p w14:paraId="7C05ECAE" w14:textId="77777777" w:rsidR="00BC30D7" w:rsidRPr="00794C5C" w:rsidRDefault="00BC30D7" w:rsidP="00BC30D7">
      <w:pPr>
        <w:spacing w:before="60"/>
        <w:ind w:firstLine="567"/>
        <w:rPr>
          <w:b/>
          <w:bCs/>
          <w:sz w:val="24"/>
          <w:szCs w:val="24"/>
          <w:lang w:val="nl-NL"/>
        </w:rPr>
      </w:pPr>
      <w:r w:rsidRPr="00794C5C">
        <w:rPr>
          <w:b/>
          <w:bCs/>
          <w:sz w:val="24"/>
          <w:szCs w:val="24"/>
          <w:lang w:val="nl-NL"/>
        </w:rPr>
        <w:t>9. Trang thiết bị, tiệ</w:t>
      </w:r>
      <w:r>
        <w:rPr>
          <w:b/>
          <w:bCs/>
          <w:sz w:val="24"/>
          <w:szCs w:val="24"/>
          <w:lang w:val="nl-NL"/>
        </w:rPr>
        <w:t>n nghi</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794C5C">
        <w:rPr>
          <w:b/>
          <w:bCs/>
          <w:sz w:val="24"/>
          <w:szCs w:val="24"/>
          <w:lang w:val="nl-NL"/>
        </w:rPr>
        <w:tab/>
      </w:r>
      <w:r w:rsidRPr="00794C5C">
        <w:rPr>
          <w:b/>
          <w:bCs/>
          <w:sz w:val="24"/>
          <w:szCs w:val="24"/>
          <w:lang w:val="nl-NL"/>
        </w:rPr>
        <w:tab/>
        <w:t>5 Điểm</w:t>
      </w:r>
    </w:p>
    <w:tbl>
      <w:tblPr>
        <w:tblW w:w="8556" w:type="dxa"/>
        <w:tblInd w:w="534" w:type="dxa"/>
        <w:tblLook w:val="04A0" w:firstRow="1" w:lastRow="0" w:firstColumn="1" w:lastColumn="0" w:noHBand="0" w:noVBand="1"/>
      </w:tblPr>
      <w:tblGrid>
        <w:gridCol w:w="7371"/>
        <w:gridCol w:w="1185"/>
      </w:tblGrid>
      <w:tr w:rsidR="00BC30D7" w:rsidRPr="00794C5C" w14:paraId="6E6CE617" w14:textId="77777777" w:rsidTr="00BC30D7">
        <w:tc>
          <w:tcPr>
            <w:tcW w:w="7371" w:type="dxa"/>
            <w:shd w:val="clear" w:color="auto" w:fill="auto"/>
          </w:tcPr>
          <w:p w14:paraId="0A55C66D" w14:textId="77777777" w:rsidR="00BC30D7" w:rsidRPr="00794C5C" w:rsidRDefault="00BC30D7" w:rsidP="00BC30D7">
            <w:pPr>
              <w:spacing w:before="60"/>
              <w:ind w:left="263" w:hanging="317"/>
              <w:rPr>
                <w:b/>
                <w:bCs/>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 xml:space="preserve">Có phương tiện giao thông nội bộ </w:t>
            </w:r>
            <w:r w:rsidR="00F90683">
              <w:rPr>
                <w:sz w:val="24"/>
                <w:szCs w:val="24"/>
                <w:lang w:val="nl-NL"/>
              </w:rPr>
              <w:t>thuận tiện</w:t>
            </w:r>
          </w:p>
        </w:tc>
        <w:tc>
          <w:tcPr>
            <w:tcW w:w="1185" w:type="dxa"/>
            <w:shd w:val="clear" w:color="auto" w:fill="auto"/>
          </w:tcPr>
          <w:p w14:paraId="17A9F6C7" w14:textId="77777777" w:rsidR="00BC30D7" w:rsidRPr="00794C5C" w:rsidRDefault="00BC30D7" w:rsidP="00BC30D7">
            <w:pPr>
              <w:spacing w:before="60"/>
              <w:rPr>
                <w:bCs/>
                <w:sz w:val="24"/>
                <w:szCs w:val="24"/>
                <w:lang w:val="nl-NL"/>
              </w:rPr>
            </w:pPr>
            <w:r w:rsidRPr="00794C5C">
              <w:rPr>
                <w:bCs/>
                <w:sz w:val="24"/>
                <w:szCs w:val="24"/>
                <w:lang w:val="nl-NL"/>
              </w:rPr>
              <w:t>2 Điểm</w:t>
            </w:r>
          </w:p>
        </w:tc>
      </w:tr>
      <w:tr w:rsidR="00BC30D7" w:rsidRPr="00794C5C" w14:paraId="6DDF2C9A" w14:textId="77777777" w:rsidTr="00BC30D7">
        <w:tc>
          <w:tcPr>
            <w:tcW w:w="7371" w:type="dxa"/>
            <w:shd w:val="clear" w:color="auto" w:fill="auto"/>
          </w:tcPr>
          <w:p w14:paraId="62C3EA3A" w14:textId="77777777" w:rsidR="00BC30D7" w:rsidRPr="00794C5C" w:rsidRDefault="00BC30D7" w:rsidP="00BC30D7">
            <w:pPr>
              <w:spacing w:before="60"/>
              <w:ind w:left="263" w:hanging="317"/>
              <w:rPr>
                <w:sz w:val="24"/>
                <w:szCs w:val="24"/>
                <w:cs/>
                <w:lang w:val="nl-NL"/>
              </w:rPr>
            </w:pPr>
            <w:r w:rsidRPr="00794C5C">
              <w:rPr>
                <w:sz w:val="24"/>
                <w:szCs w:val="24"/>
              </w:rPr>
              <w:sym w:font="Wingdings" w:char="F071"/>
            </w:r>
            <w:r w:rsidRPr="00794C5C">
              <w:rPr>
                <w:sz w:val="24"/>
                <w:szCs w:val="24"/>
                <w:cs/>
              </w:rPr>
              <w:t xml:space="preserve"> </w:t>
            </w:r>
            <w:r w:rsidRPr="00794C5C">
              <w:rPr>
                <w:sz w:val="24"/>
                <w:szCs w:val="24"/>
                <w:lang w:val="nl-NL"/>
              </w:rPr>
              <w:t>Có hệ thống cấp thoát nước bảo đảm vệ sinh môi trường</w:t>
            </w:r>
          </w:p>
        </w:tc>
        <w:tc>
          <w:tcPr>
            <w:tcW w:w="1185" w:type="dxa"/>
            <w:shd w:val="clear" w:color="auto" w:fill="auto"/>
          </w:tcPr>
          <w:p w14:paraId="10FDA63D" w14:textId="77777777" w:rsidR="00BC30D7" w:rsidRPr="00794C5C" w:rsidRDefault="00BC30D7" w:rsidP="00BC30D7">
            <w:pPr>
              <w:spacing w:before="60"/>
              <w:rPr>
                <w:b/>
                <w:bCs/>
                <w:sz w:val="24"/>
                <w:szCs w:val="24"/>
                <w:lang w:val="nl-NL"/>
              </w:rPr>
            </w:pPr>
            <w:r w:rsidRPr="00794C5C">
              <w:rPr>
                <w:bCs/>
                <w:sz w:val="24"/>
                <w:szCs w:val="24"/>
                <w:lang w:val="nl-NL"/>
              </w:rPr>
              <w:t>1 Điểm</w:t>
            </w:r>
          </w:p>
        </w:tc>
      </w:tr>
      <w:tr w:rsidR="00BC30D7" w:rsidRPr="00794C5C" w14:paraId="2D055283" w14:textId="77777777" w:rsidTr="00BC30D7">
        <w:tc>
          <w:tcPr>
            <w:tcW w:w="7371" w:type="dxa"/>
            <w:shd w:val="clear" w:color="auto" w:fill="auto"/>
          </w:tcPr>
          <w:p w14:paraId="25BF03DC" w14:textId="77777777" w:rsidR="00BC30D7" w:rsidRPr="00794C5C" w:rsidRDefault="00BC30D7" w:rsidP="00F90683">
            <w:pPr>
              <w:spacing w:before="60"/>
              <w:ind w:left="263" w:hanging="317"/>
              <w:rPr>
                <w:sz w:val="24"/>
                <w:szCs w:val="24"/>
                <w:lang w:val="nl-NL"/>
              </w:rPr>
            </w:pPr>
            <w:r w:rsidRPr="00794C5C">
              <w:rPr>
                <w:sz w:val="24"/>
                <w:szCs w:val="24"/>
              </w:rPr>
              <w:sym w:font="Wingdings" w:char="F071"/>
            </w:r>
            <w:r w:rsidRPr="00794C5C">
              <w:rPr>
                <w:sz w:val="24"/>
                <w:szCs w:val="24"/>
                <w:lang w:val="nl-NL"/>
              </w:rPr>
              <w:t xml:space="preserve"> </w:t>
            </w:r>
            <w:r w:rsidRPr="00794C5C">
              <w:rPr>
                <w:sz w:val="24"/>
                <w:szCs w:val="24"/>
                <w:cs/>
              </w:rPr>
              <w:t>Có trang bị đủ</w:t>
            </w:r>
            <w:r w:rsidR="00F90683">
              <w:rPr>
                <w:sz w:val="24"/>
                <w:szCs w:val="24"/>
                <w:cs/>
              </w:rPr>
              <w:t xml:space="preserve"> dịch vụ ăn nghỉ</w:t>
            </w:r>
            <w:r w:rsidRPr="00794C5C">
              <w:rPr>
                <w:sz w:val="24"/>
                <w:szCs w:val="24"/>
                <w:lang w:val="nl-NL"/>
              </w:rPr>
              <w:t>, hoạt động tốt, chất lượng phù hợp</w:t>
            </w:r>
          </w:p>
        </w:tc>
        <w:tc>
          <w:tcPr>
            <w:tcW w:w="1185" w:type="dxa"/>
            <w:shd w:val="clear" w:color="auto" w:fill="auto"/>
          </w:tcPr>
          <w:p w14:paraId="2C03E8C3" w14:textId="77777777" w:rsidR="00BC30D7" w:rsidRPr="00794C5C" w:rsidRDefault="00BC30D7" w:rsidP="00BC30D7">
            <w:pPr>
              <w:spacing w:before="60"/>
              <w:rPr>
                <w:b/>
                <w:bCs/>
                <w:sz w:val="24"/>
                <w:szCs w:val="24"/>
                <w:lang w:val="nl-NL"/>
              </w:rPr>
            </w:pPr>
            <w:r w:rsidRPr="00794C5C">
              <w:rPr>
                <w:bCs/>
                <w:sz w:val="24"/>
                <w:szCs w:val="24"/>
                <w:lang w:val="nl-NL"/>
              </w:rPr>
              <w:t>2 Điểm</w:t>
            </w:r>
          </w:p>
        </w:tc>
      </w:tr>
    </w:tbl>
    <w:p w14:paraId="403B44FB" w14:textId="77777777" w:rsidR="00BC30D7" w:rsidRPr="00794C5C" w:rsidRDefault="00BC30D7" w:rsidP="00BC30D7">
      <w:pPr>
        <w:spacing w:before="60"/>
        <w:ind w:firstLine="567"/>
        <w:rPr>
          <w:b/>
          <w:bCs/>
          <w:sz w:val="24"/>
          <w:szCs w:val="24"/>
          <w:lang w:val="nl-NL"/>
        </w:rPr>
      </w:pPr>
      <w:r w:rsidRPr="00794C5C">
        <w:rPr>
          <w:b/>
          <w:bCs/>
          <w:sz w:val="24"/>
          <w:szCs w:val="24"/>
          <w:lang w:val="nl-NL"/>
        </w:rPr>
        <w:t>10. Dịch vụ và chất lượng phục vụ</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794C5C">
        <w:rPr>
          <w:b/>
          <w:bCs/>
          <w:sz w:val="24"/>
          <w:szCs w:val="24"/>
          <w:lang w:val="nl-NL"/>
        </w:rPr>
        <w:tab/>
        <w:t>5 Điểm</w:t>
      </w:r>
    </w:p>
    <w:tbl>
      <w:tblPr>
        <w:tblW w:w="8557" w:type="dxa"/>
        <w:tblInd w:w="534" w:type="dxa"/>
        <w:tblLook w:val="04A0" w:firstRow="1" w:lastRow="0" w:firstColumn="1" w:lastColumn="0" w:noHBand="0" w:noVBand="1"/>
      </w:tblPr>
      <w:tblGrid>
        <w:gridCol w:w="7371"/>
        <w:gridCol w:w="1186"/>
      </w:tblGrid>
      <w:tr w:rsidR="00BC30D7" w:rsidRPr="00794C5C" w14:paraId="3373A588" w14:textId="77777777" w:rsidTr="00BC30D7">
        <w:tc>
          <w:tcPr>
            <w:tcW w:w="7371" w:type="dxa"/>
            <w:shd w:val="clear" w:color="auto" w:fill="auto"/>
          </w:tcPr>
          <w:p w14:paraId="3CD21F69" w14:textId="77777777" w:rsidR="00BC30D7" w:rsidRPr="00794C5C" w:rsidRDefault="00BC30D7" w:rsidP="00BC30D7">
            <w:pPr>
              <w:spacing w:before="60"/>
              <w:ind w:left="263" w:hanging="317"/>
              <w:rPr>
                <w:b/>
                <w:bCs/>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Thái độ thân thiện</w:t>
            </w:r>
          </w:p>
        </w:tc>
        <w:tc>
          <w:tcPr>
            <w:tcW w:w="1186" w:type="dxa"/>
            <w:shd w:val="clear" w:color="auto" w:fill="auto"/>
          </w:tcPr>
          <w:p w14:paraId="640BCAE5" w14:textId="77777777" w:rsidR="00BC30D7" w:rsidRPr="00794C5C" w:rsidRDefault="00BC30D7" w:rsidP="00BC30D7">
            <w:pPr>
              <w:spacing w:before="60"/>
              <w:rPr>
                <w:bCs/>
                <w:sz w:val="24"/>
                <w:szCs w:val="24"/>
                <w:lang w:val="nl-NL"/>
              </w:rPr>
            </w:pPr>
            <w:r w:rsidRPr="00794C5C">
              <w:rPr>
                <w:bCs/>
                <w:sz w:val="24"/>
                <w:szCs w:val="24"/>
                <w:lang w:val="nl-NL"/>
              </w:rPr>
              <w:t>1 Điểm</w:t>
            </w:r>
          </w:p>
        </w:tc>
      </w:tr>
      <w:tr w:rsidR="00BC30D7" w:rsidRPr="00794C5C" w14:paraId="71AFAF0F" w14:textId="77777777" w:rsidTr="00BC30D7">
        <w:tc>
          <w:tcPr>
            <w:tcW w:w="7371" w:type="dxa"/>
            <w:shd w:val="clear" w:color="auto" w:fill="auto"/>
          </w:tcPr>
          <w:p w14:paraId="76A23349" w14:textId="77777777" w:rsidR="00BC30D7" w:rsidRPr="00794C5C" w:rsidRDefault="00BC30D7" w:rsidP="00BC30D7">
            <w:pPr>
              <w:spacing w:before="60"/>
              <w:ind w:left="263" w:hanging="317"/>
              <w:rPr>
                <w:sz w:val="24"/>
                <w:szCs w:val="24"/>
                <w:cs/>
                <w:lang w:val="nl-NL"/>
              </w:rPr>
            </w:pPr>
            <w:r w:rsidRPr="00794C5C">
              <w:rPr>
                <w:sz w:val="24"/>
                <w:szCs w:val="24"/>
              </w:rPr>
              <w:sym w:font="Wingdings" w:char="F071"/>
            </w:r>
            <w:r w:rsidRPr="00794C5C">
              <w:rPr>
                <w:sz w:val="24"/>
                <w:szCs w:val="24"/>
                <w:cs/>
              </w:rPr>
              <w:t xml:space="preserve"> </w:t>
            </w:r>
            <w:r w:rsidRPr="00794C5C">
              <w:rPr>
                <w:sz w:val="24"/>
                <w:szCs w:val="24"/>
                <w:lang w:val="nl-NL"/>
              </w:rPr>
              <w:t xml:space="preserve">Nhanh nhẹn, nhiệt tình, chu đáo </w:t>
            </w:r>
            <w:r w:rsidRPr="00794C5C">
              <w:rPr>
                <w:sz w:val="24"/>
                <w:szCs w:val="24"/>
                <w:cs/>
              </w:rPr>
              <w:t xml:space="preserve"> </w:t>
            </w:r>
          </w:p>
        </w:tc>
        <w:tc>
          <w:tcPr>
            <w:tcW w:w="1186" w:type="dxa"/>
            <w:shd w:val="clear" w:color="auto" w:fill="auto"/>
          </w:tcPr>
          <w:p w14:paraId="47967267" w14:textId="77777777" w:rsidR="00BC30D7" w:rsidRPr="00794C5C" w:rsidRDefault="00BC30D7" w:rsidP="00BC30D7">
            <w:pPr>
              <w:spacing w:before="60"/>
              <w:rPr>
                <w:b/>
                <w:bCs/>
                <w:sz w:val="24"/>
                <w:szCs w:val="24"/>
                <w:lang w:val="nl-NL"/>
              </w:rPr>
            </w:pPr>
            <w:r w:rsidRPr="00794C5C">
              <w:rPr>
                <w:bCs/>
                <w:sz w:val="24"/>
                <w:szCs w:val="24"/>
                <w:lang w:val="nl-NL"/>
              </w:rPr>
              <w:t>2 Điểm</w:t>
            </w:r>
          </w:p>
        </w:tc>
      </w:tr>
      <w:tr w:rsidR="00BC30D7" w:rsidRPr="00794C5C" w14:paraId="71618059" w14:textId="77777777" w:rsidTr="00BC30D7">
        <w:tc>
          <w:tcPr>
            <w:tcW w:w="7371" w:type="dxa"/>
            <w:shd w:val="clear" w:color="auto" w:fill="auto"/>
          </w:tcPr>
          <w:p w14:paraId="7BDBC3E3" w14:textId="77777777" w:rsidR="00BC30D7" w:rsidRPr="00794C5C" w:rsidRDefault="00BC30D7" w:rsidP="00BC30D7">
            <w:pPr>
              <w:spacing w:before="60"/>
              <w:ind w:left="263" w:hanging="317"/>
              <w:rPr>
                <w:sz w:val="24"/>
                <w:szCs w:val="24"/>
                <w:lang w:val="nl-NL"/>
              </w:rPr>
            </w:pPr>
            <w:r w:rsidRPr="00794C5C">
              <w:rPr>
                <w:sz w:val="24"/>
                <w:szCs w:val="24"/>
              </w:rPr>
              <w:sym w:font="Wingdings" w:char="F071"/>
            </w:r>
            <w:r w:rsidRPr="00794C5C">
              <w:rPr>
                <w:sz w:val="24"/>
                <w:szCs w:val="24"/>
                <w:lang w:val="nl-NL"/>
              </w:rPr>
              <w:t xml:space="preserve"> Có quy trình kỹ thuật, nghiệp vụ</w:t>
            </w:r>
            <w:r w:rsidRPr="00794C5C">
              <w:rPr>
                <w:sz w:val="24"/>
                <w:szCs w:val="24"/>
                <w:lang w:val="nl-NL"/>
              </w:rPr>
              <w:tab/>
            </w:r>
          </w:p>
        </w:tc>
        <w:tc>
          <w:tcPr>
            <w:tcW w:w="1186" w:type="dxa"/>
            <w:shd w:val="clear" w:color="auto" w:fill="auto"/>
          </w:tcPr>
          <w:p w14:paraId="38F6DBF8" w14:textId="77777777" w:rsidR="00BC30D7" w:rsidRPr="00794C5C" w:rsidRDefault="00BC30D7" w:rsidP="00BC30D7">
            <w:pPr>
              <w:spacing w:before="60"/>
              <w:rPr>
                <w:b/>
                <w:bCs/>
                <w:sz w:val="24"/>
                <w:szCs w:val="24"/>
                <w:lang w:val="nl-NL"/>
              </w:rPr>
            </w:pPr>
            <w:r w:rsidRPr="00794C5C">
              <w:rPr>
                <w:bCs/>
                <w:sz w:val="24"/>
                <w:szCs w:val="24"/>
                <w:lang w:val="nl-NL"/>
              </w:rPr>
              <w:t>1 Điểm</w:t>
            </w:r>
          </w:p>
        </w:tc>
      </w:tr>
      <w:tr w:rsidR="00BC30D7" w:rsidRPr="00794C5C" w14:paraId="64F4DFB9" w14:textId="77777777" w:rsidTr="00BC30D7">
        <w:tc>
          <w:tcPr>
            <w:tcW w:w="7371" w:type="dxa"/>
            <w:shd w:val="clear" w:color="auto" w:fill="auto"/>
          </w:tcPr>
          <w:p w14:paraId="4485CC92" w14:textId="77777777" w:rsidR="00BC30D7" w:rsidRPr="00794C5C" w:rsidRDefault="00BC30D7" w:rsidP="00BC30D7">
            <w:pPr>
              <w:spacing w:before="60"/>
              <w:ind w:left="263" w:hanging="317"/>
              <w:rPr>
                <w:sz w:val="24"/>
                <w:szCs w:val="24"/>
              </w:rPr>
            </w:pPr>
            <w:r w:rsidRPr="00794C5C">
              <w:rPr>
                <w:sz w:val="24"/>
                <w:szCs w:val="24"/>
              </w:rPr>
              <w:sym w:font="Wingdings" w:char="F071"/>
            </w:r>
            <w:r w:rsidRPr="00794C5C">
              <w:rPr>
                <w:sz w:val="24"/>
                <w:szCs w:val="24"/>
                <w:lang w:val="nl-NL"/>
              </w:rPr>
              <w:t xml:space="preserve"> Chất lượng phục vụ hoàn hảo </w:t>
            </w:r>
            <w:r w:rsidRPr="00794C5C">
              <w:rPr>
                <w:sz w:val="24"/>
                <w:szCs w:val="24"/>
                <w:cs/>
              </w:rPr>
              <w:t xml:space="preserve"> </w:t>
            </w:r>
          </w:p>
        </w:tc>
        <w:tc>
          <w:tcPr>
            <w:tcW w:w="1186" w:type="dxa"/>
            <w:shd w:val="clear" w:color="auto" w:fill="auto"/>
          </w:tcPr>
          <w:p w14:paraId="5C05C8CA" w14:textId="77777777" w:rsidR="00BC30D7" w:rsidRPr="00794C5C" w:rsidRDefault="00BC30D7" w:rsidP="00BC30D7">
            <w:pPr>
              <w:spacing w:before="60"/>
              <w:rPr>
                <w:bCs/>
                <w:sz w:val="24"/>
                <w:szCs w:val="24"/>
                <w:lang w:val="nl-NL"/>
              </w:rPr>
            </w:pPr>
            <w:r w:rsidRPr="00794C5C">
              <w:rPr>
                <w:sz w:val="24"/>
                <w:szCs w:val="24"/>
                <w:lang w:val="nl-NL"/>
              </w:rPr>
              <w:t>1 Điểm</w:t>
            </w:r>
          </w:p>
        </w:tc>
      </w:tr>
    </w:tbl>
    <w:p w14:paraId="21379D17" w14:textId="77777777" w:rsidR="00BC30D7" w:rsidRPr="00794C5C" w:rsidRDefault="00BC30D7" w:rsidP="00BC30D7">
      <w:pPr>
        <w:spacing w:before="60"/>
        <w:ind w:firstLine="426"/>
        <w:rPr>
          <w:b/>
          <w:bCs/>
          <w:sz w:val="24"/>
          <w:szCs w:val="24"/>
          <w:lang w:val="nl-NL"/>
        </w:rPr>
      </w:pPr>
      <w:r w:rsidRPr="00794C5C">
        <w:rPr>
          <w:b/>
          <w:bCs/>
          <w:sz w:val="24"/>
          <w:szCs w:val="24"/>
          <w:lang w:val="nl-NL"/>
        </w:rPr>
        <w:t>11. Hàng hóa phục vụ (ăn uống, đồ lưu niệ</w:t>
      </w:r>
      <w:r>
        <w:rPr>
          <w:b/>
          <w:bCs/>
          <w:sz w:val="24"/>
          <w:szCs w:val="24"/>
          <w:lang w:val="nl-NL"/>
        </w:rPr>
        <w:t>m,...)</w:t>
      </w:r>
      <w:r>
        <w:rPr>
          <w:b/>
          <w:bCs/>
          <w:sz w:val="24"/>
          <w:szCs w:val="24"/>
          <w:lang w:val="nl-NL"/>
        </w:rPr>
        <w:tab/>
      </w:r>
      <w:r>
        <w:rPr>
          <w:b/>
          <w:bCs/>
          <w:sz w:val="24"/>
          <w:szCs w:val="24"/>
          <w:lang w:val="nl-NL"/>
        </w:rPr>
        <w:tab/>
      </w:r>
      <w:r w:rsidRPr="00794C5C">
        <w:rPr>
          <w:b/>
          <w:bCs/>
          <w:sz w:val="24"/>
          <w:szCs w:val="24"/>
          <w:lang w:val="nl-NL"/>
        </w:rPr>
        <w:tab/>
      </w:r>
      <w:r w:rsidRPr="00794C5C">
        <w:rPr>
          <w:b/>
          <w:bCs/>
          <w:sz w:val="24"/>
          <w:szCs w:val="24"/>
          <w:lang w:val="nl-NL"/>
        </w:rPr>
        <w:tab/>
        <w:t>5 Điểm</w:t>
      </w:r>
    </w:p>
    <w:tbl>
      <w:tblPr>
        <w:tblW w:w="8557" w:type="dxa"/>
        <w:tblInd w:w="534" w:type="dxa"/>
        <w:tblLook w:val="04A0" w:firstRow="1" w:lastRow="0" w:firstColumn="1" w:lastColumn="0" w:noHBand="0" w:noVBand="1"/>
      </w:tblPr>
      <w:tblGrid>
        <w:gridCol w:w="7371"/>
        <w:gridCol w:w="1186"/>
      </w:tblGrid>
      <w:tr w:rsidR="00BC30D7" w:rsidRPr="00794C5C" w14:paraId="5B65FCF8" w14:textId="77777777" w:rsidTr="00BC30D7">
        <w:tc>
          <w:tcPr>
            <w:tcW w:w="7371" w:type="dxa"/>
            <w:shd w:val="clear" w:color="auto" w:fill="auto"/>
          </w:tcPr>
          <w:p w14:paraId="6D924FDF" w14:textId="77777777" w:rsidR="00BC30D7" w:rsidRPr="00794C5C" w:rsidRDefault="00BC30D7" w:rsidP="00BC30D7">
            <w:pPr>
              <w:spacing w:before="60"/>
              <w:ind w:left="263" w:hanging="317"/>
              <w:rPr>
                <w:b/>
                <w:bCs/>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Có nguồn gốc rõ ràng</w:t>
            </w:r>
          </w:p>
        </w:tc>
        <w:tc>
          <w:tcPr>
            <w:tcW w:w="1186" w:type="dxa"/>
            <w:shd w:val="clear" w:color="auto" w:fill="auto"/>
          </w:tcPr>
          <w:p w14:paraId="210F1A05" w14:textId="77777777" w:rsidR="00BC30D7" w:rsidRPr="00794C5C" w:rsidRDefault="00BC30D7" w:rsidP="00BC30D7">
            <w:pPr>
              <w:spacing w:before="60"/>
              <w:rPr>
                <w:bCs/>
                <w:sz w:val="24"/>
                <w:szCs w:val="24"/>
                <w:lang w:val="nl-NL"/>
              </w:rPr>
            </w:pPr>
            <w:r w:rsidRPr="00794C5C">
              <w:rPr>
                <w:bCs/>
                <w:sz w:val="24"/>
                <w:szCs w:val="24"/>
                <w:lang w:val="nl-NL"/>
              </w:rPr>
              <w:t>2 Điểm</w:t>
            </w:r>
          </w:p>
        </w:tc>
      </w:tr>
      <w:tr w:rsidR="00BC30D7" w:rsidRPr="00794C5C" w14:paraId="4D514E37" w14:textId="77777777" w:rsidTr="00BC30D7">
        <w:tc>
          <w:tcPr>
            <w:tcW w:w="7371" w:type="dxa"/>
            <w:shd w:val="clear" w:color="auto" w:fill="auto"/>
          </w:tcPr>
          <w:p w14:paraId="72A6970C" w14:textId="77777777" w:rsidR="00BC30D7" w:rsidRPr="00794C5C" w:rsidRDefault="00BC30D7" w:rsidP="00BC30D7">
            <w:pPr>
              <w:spacing w:before="60"/>
              <w:ind w:left="263" w:hanging="317"/>
              <w:rPr>
                <w:sz w:val="24"/>
                <w:szCs w:val="24"/>
                <w:cs/>
                <w:lang w:val="nl-NL"/>
              </w:rPr>
            </w:pPr>
            <w:r w:rsidRPr="00794C5C">
              <w:rPr>
                <w:sz w:val="24"/>
                <w:szCs w:val="24"/>
              </w:rPr>
              <w:sym w:font="Wingdings" w:char="F071"/>
            </w:r>
            <w:r w:rsidRPr="00794C5C">
              <w:rPr>
                <w:sz w:val="24"/>
                <w:szCs w:val="24"/>
                <w:cs/>
              </w:rPr>
              <w:t xml:space="preserve"> </w:t>
            </w:r>
            <w:r w:rsidRPr="00794C5C">
              <w:rPr>
                <w:sz w:val="24"/>
                <w:szCs w:val="24"/>
                <w:lang w:val="nl-NL"/>
              </w:rPr>
              <w:t xml:space="preserve">Có tiêu chuẩn chất lượng phù hợp </w:t>
            </w:r>
            <w:r w:rsidRPr="00794C5C">
              <w:rPr>
                <w:sz w:val="24"/>
                <w:szCs w:val="24"/>
                <w:cs/>
              </w:rPr>
              <w:t xml:space="preserve"> </w:t>
            </w:r>
          </w:p>
        </w:tc>
        <w:tc>
          <w:tcPr>
            <w:tcW w:w="1186" w:type="dxa"/>
            <w:shd w:val="clear" w:color="auto" w:fill="auto"/>
          </w:tcPr>
          <w:p w14:paraId="7BFDA935" w14:textId="77777777" w:rsidR="00BC30D7" w:rsidRPr="00794C5C" w:rsidRDefault="00BC30D7" w:rsidP="00BC30D7">
            <w:pPr>
              <w:spacing w:before="60"/>
              <w:rPr>
                <w:b/>
                <w:bCs/>
                <w:sz w:val="24"/>
                <w:szCs w:val="24"/>
                <w:lang w:val="nl-NL"/>
              </w:rPr>
            </w:pPr>
            <w:r w:rsidRPr="00794C5C">
              <w:rPr>
                <w:bCs/>
                <w:sz w:val="24"/>
                <w:szCs w:val="24"/>
                <w:lang w:val="nl-NL"/>
              </w:rPr>
              <w:t>2 Điểm</w:t>
            </w:r>
          </w:p>
        </w:tc>
      </w:tr>
      <w:tr w:rsidR="00BC30D7" w:rsidRPr="00794C5C" w14:paraId="263A4779" w14:textId="77777777" w:rsidTr="00BC30D7">
        <w:tc>
          <w:tcPr>
            <w:tcW w:w="7371" w:type="dxa"/>
            <w:shd w:val="clear" w:color="auto" w:fill="auto"/>
          </w:tcPr>
          <w:p w14:paraId="4332667A" w14:textId="77777777" w:rsidR="00BC30D7" w:rsidRPr="00794C5C" w:rsidRDefault="00BC30D7" w:rsidP="00BC30D7">
            <w:pPr>
              <w:spacing w:before="60"/>
              <w:ind w:left="263" w:hanging="317"/>
              <w:rPr>
                <w:sz w:val="24"/>
                <w:szCs w:val="24"/>
                <w:lang w:val="nl-NL"/>
              </w:rPr>
            </w:pPr>
            <w:r w:rsidRPr="00794C5C">
              <w:rPr>
                <w:sz w:val="24"/>
                <w:szCs w:val="24"/>
              </w:rPr>
              <w:sym w:font="Wingdings" w:char="F071"/>
            </w:r>
            <w:r w:rsidRPr="00794C5C">
              <w:rPr>
                <w:sz w:val="24"/>
                <w:szCs w:val="24"/>
                <w:lang w:val="nl-NL"/>
              </w:rPr>
              <w:t xml:space="preserve"> Được bảo quản phù hợp </w:t>
            </w:r>
            <w:r w:rsidRPr="00794C5C">
              <w:rPr>
                <w:sz w:val="24"/>
                <w:szCs w:val="24"/>
                <w:cs/>
              </w:rPr>
              <w:t xml:space="preserve"> </w:t>
            </w:r>
            <w:r w:rsidRPr="00794C5C">
              <w:rPr>
                <w:sz w:val="24"/>
                <w:szCs w:val="24"/>
                <w:lang w:val="nl-NL"/>
              </w:rPr>
              <w:tab/>
            </w:r>
          </w:p>
        </w:tc>
        <w:tc>
          <w:tcPr>
            <w:tcW w:w="1186" w:type="dxa"/>
            <w:shd w:val="clear" w:color="auto" w:fill="auto"/>
          </w:tcPr>
          <w:p w14:paraId="7F922FA2" w14:textId="77777777" w:rsidR="00BC30D7" w:rsidRPr="00794C5C" w:rsidRDefault="00BC30D7" w:rsidP="00BC30D7">
            <w:pPr>
              <w:spacing w:before="60"/>
              <w:rPr>
                <w:b/>
                <w:bCs/>
                <w:sz w:val="24"/>
                <w:szCs w:val="24"/>
                <w:lang w:val="nl-NL"/>
              </w:rPr>
            </w:pPr>
            <w:r w:rsidRPr="00794C5C">
              <w:rPr>
                <w:bCs/>
                <w:sz w:val="24"/>
                <w:szCs w:val="24"/>
                <w:lang w:val="nl-NL"/>
              </w:rPr>
              <w:t>1 Điểm</w:t>
            </w:r>
          </w:p>
        </w:tc>
      </w:tr>
    </w:tbl>
    <w:p w14:paraId="24D4BCE8" w14:textId="77777777" w:rsidR="00BC30D7" w:rsidRPr="00794C5C" w:rsidRDefault="00BC30D7" w:rsidP="00BC30D7">
      <w:pPr>
        <w:spacing w:before="60"/>
        <w:ind w:firstLine="426"/>
        <w:rPr>
          <w:b/>
          <w:bCs/>
          <w:sz w:val="24"/>
          <w:szCs w:val="24"/>
          <w:lang w:val="nl-NL"/>
        </w:rPr>
      </w:pPr>
      <w:r w:rsidRPr="00794C5C">
        <w:rPr>
          <w:b/>
          <w:bCs/>
          <w:sz w:val="24"/>
          <w:szCs w:val="24"/>
          <w:lang w:val="nl-NL"/>
        </w:rPr>
        <w:t>12. Người quả</w:t>
      </w:r>
      <w:r>
        <w:rPr>
          <w:b/>
          <w:bCs/>
          <w:sz w:val="24"/>
          <w:szCs w:val="24"/>
          <w:lang w:val="nl-NL"/>
        </w:rPr>
        <w:t>n lý và nhân viên</w:t>
      </w:r>
      <w:r>
        <w:rPr>
          <w:b/>
          <w:bCs/>
          <w:sz w:val="24"/>
          <w:szCs w:val="24"/>
          <w:lang w:val="nl-NL"/>
        </w:rPr>
        <w:tab/>
      </w:r>
      <w:r>
        <w:rPr>
          <w:b/>
          <w:bCs/>
          <w:sz w:val="24"/>
          <w:szCs w:val="24"/>
          <w:lang w:val="nl-NL"/>
        </w:rPr>
        <w:tab/>
      </w:r>
      <w:r>
        <w:rPr>
          <w:b/>
          <w:bCs/>
          <w:sz w:val="24"/>
          <w:szCs w:val="24"/>
          <w:lang w:val="nl-NL"/>
        </w:rPr>
        <w:tab/>
      </w:r>
      <w:r>
        <w:rPr>
          <w:b/>
          <w:bCs/>
          <w:sz w:val="24"/>
          <w:szCs w:val="24"/>
          <w:lang w:val="nl-NL"/>
        </w:rPr>
        <w:tab/>
      </w:r>
      <w:r w:rsidRPr="00794C5C">
        <w:rPr>
          <w:b/>
          <w:bCs/>
          <w:sz w:val="24"/>
          <w:szCs w:val="24"/>
          <w:lang w:val="nl-NL"/>
        </w:rPr>
        <w:tab/>
      </w:r>
      <w:r w:rsidRPr="00794C5C">
        <w:rPr>
          <w:b/>
          <w:bCs/>
          <w:sz w:val="24"/>
          <w:szCs w:val="24"/>
          <w:lang w:val="nl-NL"/>
        </w:rPr>
        <w:tab/>
        <w:t>8 Điểm</w:t>
      </w:r>
    </w:p>
    <w:tbl>
      <w:tblPr>
        <w:tblW w:w="8557" w:type="dxa"/>
        <w:tblInd w:w="534" w:type="dxa"/>
        <w:tblLook w:val="04A0" w:firstRow="1" w:lastRow="0" w:firstColumn="1" w:lastColumn="0" w:noHBand="0" w:noVBand="1"/>
      </w:tblPr>
      <w:tblGrid>
        <w:gridCol w:w="7371"/>
        <w:gridCol w:w="1186"/>
      </w:tblGrid>
      <w:tr w:rsidR="00BC30D7" w:rsidRPr="00794C5C" w14:paraId="006F22D3" w14:textId="77777777" w:rsidTr="00BC30D7">
        <w:tc>
          <w:tcPr>
            <w:tcW w:w="7371" w:type="dxa"/>
            <w:shd w:val="clear" w:color="auto" w:fill="auto"/>
          </w:tcPr>
          <w:p w14:paraId="105FE2DB" w14:textId="77777777" w:rsidR="00BC30D7" w:rsidRPr="00794C5C" w:rsidRDefault="00BC30D7" w:rsidP="00BC30D7">
            <w:pPr>
              <w:spacing w:before="60"/>
              <w:ind w:left="263" w:hanging="317"/>
              <w:rPr>
                <w:b/>
                <w:bCs/>
                <w:sz w:val="24"/>
                <w:szCs w:val="24"/>
                <w:lang w:val="nl-NL"/>
              </w:rPr>
            </w:pPr>
            <w:r w:rsidRPr="00794C5C">
              <w:rPr>
                <w:sz w:val="24"/>
                <w:szCs w:val="24"/>
              </w:rPr>
              <w:sym w:font="Wingdings" w:char="F071"/>
            </w:r>
            <w:r w:rsidRPr="00794C5C">
              <w:rPr>
                <w:sz w:val="24"/>
                <w:szCs w:val="24"/>
                <w:cs/>
              </w:rPr>
              <w:t xml:space="preserve"> </w:t>
            </w:r>
            <w:r w:rsidRPr="00794C5C">
              <w:rPr>
                <w:sz w:val="24"/>
                <w:szCs w:val="24"/>
                <w:lang w:val="nl-NL"/>
              </w:rPr>
              <w:t>Người quản lý được đào tạo</w:t>
            </w:r>
          </w:p>
        </w:tc>
        <w:tc>
          <w:tcPr>
            <w:tcW w:w="1186" w:type="dxa"/>
            <w:shd w:val="clear" w:color="auto" w:fill="auto"/>
          </w:tcPr>
          <w:p w14:paraId="498EA57A" w14:textId="77777777" w:rsidR="00BC30D7" w:rsidRPr="00794C5C" w:rsidRDefault="00BC30D7" w:rsidP="00BC30D7">
            <w:pPr>
              <w:spacing w:before="60"/>
              <w:rPr>
                <w:bCs/>
                <w:sz w:val="24"/>
                <w:szCs w:val="24"/>
                <w:lang w:val="nl-NL"/>
              </w:rPr>
            </w:pPr>
            <w:r w:rsidRPr="00794C5C">
              <w:rPr>
                <w:bCs/>
                <w:sz w:val="24"/>
                <w:szCs w:val="24"/>
                <w:lang w:val="nl-NL"/>
              </w:rPr>
              <w:t>2 Điểm</w:t>
            </w:r>
          </w:p>
        </w:tc>
      </w:tr>
      <w:tr w:rsidR="00BC30D7" w:rsidRPr="00794C5C" w14:paraId="0769293F" w14:textId="77777777" w:rsidTr="00BC30D7">
        <w:tc>
          <w:tcPr>
            <w:tcW w:w="7371" w:type="dxa"/>
            <w:shd w:val="clear" w:color="auto" w:fill="auto"/>
          </w:tcPr>
          <w:p w14:paraId="4297A28A" w14:textId="77777777" w:rsidR="00BC30D7" w:rsidRPr="00794C5C" w:rsidRDefault="00BC30D7" w:rsidP="00BC30D7">
            <w:pPr>
              <w:spacing w:before="60"/>
              <w:ind w:left="263" w:hanging="317"/>
              <w:rPr>
                <w:sz w:val="24"/>
                <w:szCs w:val="24"/>
                <w:cs/>
                <w:lang w:val="nl-NL"/>
              </w:rPr>
            </w:pPr>
            <w:r w:rsidRPr="00794C5C">
              <w:rPr>
                <w:sz w:val="24"/>
                <w:szCs w:val="24"/>
              </w:rPr>
              <w:sym w:font="Wingdings" w:char="F071"/>
            </w:r>
            <w:r w:rsidRPr="00794C5C">
              <w:rPr>
                <w:sz w:val="24"/>
                <w:szCs w:val="24"/>
                <w:cs/>
              </w:rPr>
              <w:t xml:space="preserve"> </w:t>
            </w:r>
            <w:r w:rsidRPr="00794C5C">
              <w:rPr>
                <w:sz w:val="24"/>
                <w:szCs w:val="24"/>
                <w:lang w:val="nl-NL"/>
              </w:rPr>
              <w:t>Nhân viên được đào tạo</w:t>
            </w:r>
          </w:p>
        </w:tc>
        <w:tc>
          <w:tcPr>
            <w:tcW w:w="1186" w:type="dxa"/>
            <w:shd w:val="clear" w:color="auto" w:fill="auto"/>
          </w:tcPr>
          <w:p w14:paraId="4E435037" w14:textId="77777777" w:rsidR="00BC30D7" w:rsidRPr="00794C5C" w:rsidRDefault="00BC30D7" w:rsidP="00BC30D7">
            <w:pPr>
              <w:spacing w:before="60"/>
              <w:rPr>
                <w:b/>
                <w:bCs/>
                <w:sz w:val="24"/>
                <w:szCs w:val="24"/>
                <w:lang w:val="nl-NL"/>
              </w:rPr>
            </w:pPr>
            <w:r w:rsidRPr="00794C5C">
              <w:rPr>
                <w:bCs/>
                <w:sz w:val="24"/>
                <w:szCs w:val="24"/>
                <w:lang w:val="nl-NL"/>
              </w:rPr>
              <w:t>3 Điểm</w:t>
            </w:r>
          </w:p>
        </w:tc>
      </w:tr>
      <w:tr w:rsidR="00BC30D7" w:rsidRPr="00794C5C" w14:paraId="0B17068F" w14:textId="77777777" w:rsidTr="00BC30D7">
        <w:tc>
          <w:tcPr>
            <w:tcW w:w="7371" w:type="dxa"/>
            <w:shd w:val="clear" w:color="auto" w:fill="auto"/>
          </w:tcPr>
          <w:p w14:paraId="68601280" w14:textId="77777777" w:rsidR="00BC30D7" w:rsidRPr="00794C5C" w:rsidRDefault="00BC30D7" w:rsidP="00BC30D7">
            <w:pPr>
              <w:spacing w:before="60"/>
              <w:ind w:left="263" w:hanging="317"/>
              <w:rPr>
                <w:sz w:val="24"/>
                <w:szCs w:val="24"/>
                <w:lang w:val="nl-NL"/>
              </w:rPr>
            </w:pPr>
            <w:r w:rsidRPr="00794C5C">
              <w:rPr>
                <w:sz w:val="24"/>
                <w:szCs w:val="24"/>
              </w:rPr>
              <w:sym w:font="Wingdings" w:char="F071"/>
            </w:r>
            <w:r w:rsidRPr="00794C5C">
              <w:rPr>
                <w:sz w:val="24"/>
                <w:szCs w:val="24"/>
                <w:lang w:val="nl-NL"/>
              </w:rPr>
              <w:t xml:space="preserve"> Nhân viên hướng dẫn có thể dùng 1 ngoại ngữ</w:t>
            </w:r>
            <w:r w:rsidRPr="00794C5C">
              <w:rPr>
                <w:sz w:val="24"/>
                <w:szCs w:val="24"/>
                <w:lang w:val="nl-NL"/>
              </w:rPr>
              <w:tab/>
            </w:r>
          </w:p>
        </w:tc>
        <w:tc>
          <w:tcPr>
            <w:tcW w:w="1186" w:type="dxa"/>
            <w:shd w:val="clear" w:color="auto" w:fill="auto"/>
          </w:tcPr>
          <w:p w14:paraId="48B2B6AE" w14:textId="77777777" w:rsidR="00BC30D7" w:rsidRPr="00794C5C" w:rsidRDefault="00BC30D7" w:rsidP="00BC30D7">
            <w:pPr>
              <w:spacing w:before="60"/>
              <w:rPr>
                <w:b/>
                <w:bCs/>
                <w:sz w:val="24"/>
                <w:szCs w:val="24"/>
                <w:lang w:val="nl-NL"/>
              </w:rPr>
            </w:pPr>
            <w:r w:rsidRPr="00794C5C">
              <w:rPr>
                <w:bCs/>
                <w:sz w:val="24"/>
                <w:szCs w:val="24"/>
                <w:lang w:val="nl-NL"/>
              </w:rPr>
              <w:t>3 Điểm</w:t>
            </w:r>
          </w:p>
        </w:tc>
      </w:tr>
    </w:tbl>
    <w:p w14:paraId="0D634B28" w14:textId="77777777" w:rsidR="00BC30D7" w:rsidRPr="00794C5C" w:rsidRDefault="00BC30D7" w:rsidP="00BC30D7">
      <w:pPr>
        <w:spacing w:before="40" w:after="20"/>
        <w:rPr>
          <w:b/>
          <w:bCs/>
          <w:sz w:val="24"/>
          <w:szCs w:val="24"/>
          <w:lang w:val="nl-NL"/>
        </w:rPr>
      </w:pPr>
    </w:p>
    <w:p w14:paraId="354701A4" w14:textId="77777777" w:rsidR="00BC30D7" w:rsidRPr="00794C5C" w:rsidRDefault="00BC30D7" w:rsidP="00BC30D7">
      <w:pPr>
        <w:spacing w:before="60"/>
        <w:jc w:val="center"/>
        <w:rPr>
          <w:b/>
          <w:bCs/>
          <w:sz w:val="24"/>
          <w:szCs w:val="24"/>
          <w:lang w:val="nl-NL"/>
        </w:rPr>
      </w:pPr>
      <w:r w:rsidRPr="00794C5C">
        <w:rPr>
          <w:b/>
          <w:bCs/>
          <w:sz w:val="24"/>
          <w:szCs w:val="24"/>
          <w:lang w:val="nl-NL"/>
        </w:rPr>
        <w:t xml:space="preserve">Tổng Điểm phần C: </w:t>
      </w:r>
      <w:r w:rsidRPr="00794C5C">
        <w:rPr>
          <w:sz w:val="24"/>
          <w:szCs w:val="24"/>
          <w:lang w:val="nl-NL"/>
        </w:rPr>
        <w:t xml:space="preserve">.............................................. </w:t>
      </w:r>
      <w:r w:rsidRPr="00794C5C">
        <w:rPr>
          <w:b/>
          <w:bCs/>
          <w:sz w:val="24"/>
          <w:szCs w:val="24"/>
          <w:lang w:val="nl-NL"/>
        </w:rPr>
        <w:t>Điểm</w:t>
      </w:r>
    </w:p>
    <w:p w14:paraId="0016CEB1" w14:textId="77777777" w:rsidR="00BC30D7" w:rsidRPr="00794C5C" w:rsidRDefault="00DD49E8" w:rsidP="00BC30D7">
      <w:pPr>
        <w:rPr>
          <w:sz w:val="24"/>
          <w:szCs w:val="24"/>
          <w:lang w:val="nl-NL"/>
        </w:rPr>
      </w:pPr>
      <w:r>
        <w:rPr>
          <w:b/>
          <w:bCs/>
          <w:noProof/>
          <w:sz w:val="24"/>
          <w:szCs w:val="24"/>
        </w:rPr>
        <mc:AlternateContent>
          <mc:Choice Requires="wps">
            <w:drawing>
              <wp:anchor distT="0" distB="0" distL="114300" distR="114300" simplePos="0" relativeHeight="251802624" behindDoc="0" locked="0" layoutInCell="1" allowOverlap="1" wp14:anchorId="5EAA502D" wp14:editId="46D2AA49">
                <wp:simplePos x="0" y="0"/>
                <wp:positionH relativeFrom="margin">
                  <wp:posOffset>343535</wp:posOffset>
                </wp:positionH>
                <wp:positionV relativeFrom="paragraph">
                  <wp:posOffset>153934</wp:posOffset>
                </wp:positionV>
                <wp:extent cx="4864735" cy="1134110"/>
                <wp:effectExtent l="19050" t="19050" r="12065" b="27940"/>
                <wp:wrapNone/>
                <wp:docPr id="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134110"/>
                        </a:xfrm>
                        <a:prstGeom prst="roundRect">
                          <a:avLst>
                            <a:gd name="adj" fmla="val 16667"/>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7F0AEA" w14:textId="77777777" w:rsidR="00556F61" w:rsidRPr="00E34955" w:rsidRDefault="00556F61" w:rsidP="00BC30D7">
                            <w:pPr>
                              <w:rPr>
                                <w:b/>
                                <w:bCs/>
                                <w:color w:val="000000"/>
                                <w:sz w:val="26"/>
                                <w:szCs w:val="26"/>
                              </w:rPr>
                            </w:pPr>
                            <w:r w:rsidRPr="00E34955">
                              <w:rPr>
                                <w:b/>
                                <w:bCs/>
                                <w:color w:val="000000"/>
                                <w:sz w:val="26"/>
                                <w:szCs w:val="26"/>
                              </w:rPr>
                              <w:t>Kết quả</w:t>
                            </w:r>
                          </w:p>
                          <w:p w14:paraId="6DD2AB44" w14:textId="77777777" w:rsidR="00556F61" w:rsidRPr="00E34955" w:rsidRDefault="00556F61" w:rsidP="00BC30D7">
                            <w:pPr>
                              <w:jc w:val="center"/>
                              <w:rPr>
                                <w:b/>
                                <w:color w:val="000000"/>
                                <w:sz w:val="26"/>
                                <w:szCs w:val="26"/>
                              </w:rPr>
                            </w:pPr>
                            <w:r w:rsidRPr="00E34955">
                              <w:rPr>
                                <w:b/>
                                <w:bCs/>
                                <w:color w:val="000000"/>
                                <w:sz w:val="26"/>
                                <w:szCs w:val="26"/>
                              </w:rPr>
                              <w:t xml:space="preserve">Tổng </w:t>
                            </w:r>
                            <w:r>
                              <w:rPr>
                                <w:b/>
                                <w:bCs/>
                                <w:color w:val="000000"/>
                                <w:sz w:val="26"/>
                                <w:szCs w:val="26"/>
                              </w:rPr>
                              <w:t>Điểm</w:t>
                            </w:r>
                            <w:r w:rsidRPr="00E34955">
                              <w:rPr>
                                <w:b/>
                                <w:bCs/>
                                <w:color w:val="000000"/>
                                <w:sz w:val="26"/>
                                <w:szCs w:val="26"/>
                              </w:rPr>
                              <w:t xml:space="preserve"> (Phần A + B + C): </w:t>
                            </w:r>
                            <w:r w:rsidRPr="00E34955">
                              <w:rPr>
                                <w:b/>
                                <w:color w:val="000000"/>
                                <w:sz w:val="26"/>
                                <w:szCs w:val="26"/>
                              </w:rPr>
                              <w:t xml:space="preserve">……………………… </w:t>
                            </w:r>
                            <w:r>
                              <w:rPr>
                                <w:b/>
                                <w:color w:val="000000"/>
                                <w:sz w:val="26"/>
                                <w:szCs w:val="26"/>
                              </w:rPr>
                              <w:t>Điểm</w:t>
                            </w:r>
                          </w:p>
                          <w:p w14:paraId="46013DFF" w14:textId="77777777" w:rsidR="00556F61" w:rsidRPr="00E34955" w:rsidRDefault="00556F61" w:rsidP="00BC30D7">
                            <w:pPr>
                              <w:jc w:val="center"/>
                              <w:rPr>
                                <w:b/>
                                <w:color w:val="000000"/>
                                <w:sz w:val="26"/>
                                <w:szCs w:val="26"/>
                              </w:rPr>
                            </w:pPr>
                            <w:r w:rsidRPr="00E34955">
                              <w:rPr>
                                <w:b/>
                                <w:bCs/>
                                <w:color w:val="000000"/>
                                <w:sz w:val="26"/>
                                <w:szCs w:val="26"/>
                              </w:rPr>
                              <w:t xml:space="preserve">Xếp hạng: </w:t>
                            </w:r>
                            <w:r w:rsidRPr="00E34955">
                              <w:rPr>
                                <w:b/>
                                <w:color w:val="000000"/>
                                <w:sz w:val="26"/>
                                <w:szCs w:val="26"/>
                              </w:rPr>
                              <w:t xml:space="preserve">………. </w:t>
                            </w:r>
                            <w:r>
                              <w:rPr>
                                <w:b/>
                                <w:color w:val="000000"/>
                                <w:sz w:val="26"/>
                                <w:szCs w:val="26"/>
                              </w:rPr>
                              <w:t>S</w:t>
                            </w:r>
                            <w:r w:rsidRPr="00E34955">
                              <w:rPr>
                                <w:b/>
                                <w:color w:val="000000"/>
                                <w:sz w:val="26"/>
                                <w:szCs w:val="26"/>
                              </w:rPr>
                              <w:t>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3" o:spid="_x0000_s1129" style="position:absolute;margin-left:27.05pt;margin-top:12.1pt;width:383.05pt;height:89.3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" filled="f" strokecolor="red" strokeweight="2.25pt">
                <v:stroke joinstyle="miter"/>
                <v:textbox>
                  <w:txbxContent>
                    <w:p w:rsidR="00556F61" w:rsidRPr="00E34955" w:rsidRDefault="00556F61" w:rsidP="00BC30D7">
                      <w:pPr>
                        <w:rPr>
                          <w:b/>
                          <w:bCs/>
                          <w:color w:val="000000"/>
                          <w:sz w:val="26"/>
                          <w:szCs w:val="26"/>
                        </w:rPr>
                      </w:pPr>
                      <w:r w:rsidRPr="00E34955">
                        <w:rPr>
                          <w:b/>
                          <w:bCs/>
                          <w:color w:val="000000"/>
                          <w:sz w:val="26"/>
                          <w:szCs w:val="26"/>
                        </w:rPr>
                        <w:t>Kết quả</w:t>
                      </w:r>
                    </w:p>
                    <w:p w:rsidR="00556F61" w:rsidRPr="00E34955" w:rsidRDefault="00556F61" w:rsidP="00BC30D7">
                      <w:pPr>
                        <w:jc w:val="center"/>
                        <w:rPr>
                          <w:b/>
                          <w:color w:val="000000"/>
                          <w:sz w:val="26"/>
                          <w:szCs w:val="26"/>
                        </w:rPr>
                      </w:pPr>
                      <w:r w:rsidRPr="00E34955">
                        <w:rPr>
                          <w:b/>
                          <w:bCs/>
                          <w:color w:val="000000"/>
                          <w:sz w:val="26"/>
                          <w:szCs w:val="26"/>
                        </w:rPr>
                        <w:t xml:space="preserve">Tổng </w:t>
                      </w:r>
                      <w:r>
                        <w:rPr>
                          <w:b/>
                          <w:bCs/>
                          <w:color w:val="000000"/>
                          <w:sz w:val="26"/>
                          <w:szCs w:val="26"/>
                        </w:rPr>
                        <w:t>Điểm</w:t>
                      </w:r>
                      <w:r w:rsidRPr="00E34955">
                        <w:rPr>
                          <w:b/>
                          <w:bCs/>
                          <w:color w:val="000000"/>
                          <w:sz w:val="26"/>
                          <w:szCs w:val="26"/>
                        </w:rPr>
                        <w:t xml:space="preserve"> (Phần A + B + C): </w:t>
                      </w:r>
                      <w:r w:rsidRPr="00E34955">
                        <w:rPr>
                          <w:b/>
                          <w:color w:val="000000"/>
                          <w:sz w:val="26"/>
                          <w:szCs w:val="26"/>
                        </w:rPr>
                        <w:t xml:space="preserve">……………………… </w:t>
                      </w:r>
                      <w:r>
                        <w:rPr>
                          <w:b/>
                          <w:color w:val="000000"/>
                          <w:sz w:val="26"/>
                          <w:szCs w:val="26"/>
                        </w:rPr>
                        <w:t>Điểm</w:t>
                      </w:r>
                    </w:p>
                    <w:p w:rsidR="00556F61" w:rsidRPr="00E34955" w:rsidRDefault="00556F61" w:rsidP="00BC30D7">
                      <w:pPr>
                        <w:jc w:val="center"/>
                        <w:rPr>
                          <w:b/>
                          <w:color w:val="000000"/>
                          <w:sz w:val="26"/>
                          <w:szCs w:val="26"/>
                        </w:rPr>
                      </w:pPr>
                      <w:r w:rsidRPr="00E34955">
                        <w:rPr>
                          <w:b/>
                          <w:bCs/>
                          <w:color w:val="000000"/>
                          <w:sz w:val="26"/>
                          <w:szCs w:val="26"/>
                        </w:rPr>
                        <w:t xml:space="preserve">Xếp hạng: </w:t>
                      </w:r>
                      <w:r w:rsidRPr="00E34955">
                        <w:rPr>
                          <w:b/>
                          <w:color w:val="000000"/>
                          <w:sz w:val="26"/>
                          <w:szCs w:val="26"/>
                        </w:rPr>
                        <w:t xml:space="preserve">………. </w:t>
                      </w:r>
                      <w:r>
                        <w:rPr>
                          <w:b/>
                          <w:color w:val="000000"/>
                          <w:sz w:val="26"/>
                          <w:szCs w:val="26"/>
                        </w:rPr>
                        <w:t>S</w:t>
                      </w:r>
                      <w:r w:rsidRPr="00E34955">
                        <w:rPr>
                          <w:b/>
                          <w:color w:val="000000"/>
                          <w:sz w:val="26"/>
                          <w:szCs w:val="26"/>
                        </w:rPr>
                        <w:t>ao</w:t>
                      </w:r>
                    </w:p>
                  </w:txbxContent>
                </v:textbox>
                <w10:wrap anchorx="margin"/>
              </v:roundrect>
            </w:pict>
          </mc:Fallback>
        </mc:AlternateContent>
      </w:r>
    </w:p>
    <w:p w14:paraId="0604152D" w14:textId="77777777" w:rsidR="00BC30D7" w:rsidRPr="00794C5C" w:rsidRDefault="00BC30D7" w:rsidP="00BC30D7">
      <w:pPr>
        <w:rPr>
          <w:sz w:val="24"/>
          <w:szCs w:val="24"/>
          <w:lang w:val="nl-NL"/>
        </w:rPr>
      </w:pPr>
    </w:p>
    <w:p w14:paraId="65AD0DA7" w14:textId="77777777" w:rsidR="00BC30D7" w:rsidRPr="00794C5C" w:rsidRDefault="00BC30D7" w:rsidP="00BC30D7">
      <w:pPr>
        <w:rPr>
          <w:b/>
          <w:bCs/>
          <w:sz w:val="24"/>
          <w:szCs w:val="24"/>
          <w:u w:val="single"/>
          <w:lang w:val="nl-NL"/>
        </w:rPr>
      </w:pPr>
    </w:p>
    <w:p w14:paraId="3AF1B0E7" w14:textId="77777777" w:rsidR="00BC30D7" w:rsidRDefault="00BC30D7" w:rsidP="00BC30D7">
      <w:pPr>
        <w:spacing w:before="120" w:after="120" w:line="312" w:lineRule="auto"/>
        <w:rPr>
          <w:b/>
          <w:bCs/>
          <w:sz w:val="24"/>
          <w:szCs w:val="24"/>
          <w:u w:val="single"/>
          <w:lang w:val="nl-NL"/>
        </w:rPr>
      </w:pPr>
    </w:p>
    <w:p w14:paraId="651C717F" w14:textId="77777777" w:rsidR="00BC30D7" w:rsidRDefault="00BC30D7" w:rsidP="00BC30D7">
      <w:pPr>
        <w:spacing w:before="120" w:after="120" w:line="312" w:lineRule="auto"/>
        <w:rPr>
          <w:b/>
          <w:bCs/>
          <w:sz w:val="24"/>
          <w:szCs w:val="24"/>
          <w:u w:val="single"/>
          <w:lang w:val="nl-NL"/>
        </w:rPr>
      </w:pPr>
    </w:p>
    <w:p w14:paraId="0F3AFE57" w14:textId="77777777" w:rsidR="00BC30D7" w:rsidRDefault="00BC30D7" w:rsidP="00BC30D7">
      <w:pPr>
        <w:spacing w:before="120" w:after="120" w:line="312" w:lineRule="auto"/>
        <w:rPr>
          <w:b/>
          <w:bCs/>
          <w:sz w:val="24"/>
          <w:szCs w:val="24"/>
          <w:u w:val="single"/>
          <w:lang w:val="nl-NL"/>
        </w:rPr>
      </w:pPr>
    </w:p>
    <w:p w14:paraId="653C03FA" w14:textId="77777777" w:rsidR="00BC30D7" w:rsidRPr="00794C5C" w:rsidRDefault="00BC30D7" w:rsidP="00BC30D7">
      <w:pPr>
        <w:spacing w:before="120" w:after="120" w:line="312" w:lineRule="auto"/>
        <w:ind w:firstLine="567"/>
        <w:rPr>
          <w:sz w:val="24"/>
          <w:szCs w:val="24"/>
          <w:lang w:val="nl-NL"/>
        </w:rPr>
      </w:pPr>
      <w:r w:rsidRPr="00794C5C">
        <w:rPr>
          <w:b/>
          <w:bCs/>
          <w:sz w:val="24"/>
          <w:szCs w:val="24"/>
          <w:u w:val="single"/>
          <w:lang w:val="nl-NL"/>
        </w:rPr>
        <w:t>Ý kiến của người đánh giá:</w:t>
      </w:r>
      <w:r w:rsidRPr="00794C5C">
        <w:rPr>
          <w:sz w:val="24"/>
          <w:szCs w:val="24"/>
          <w:lang w:val="nl-NL"/>
        </w:rPr>
        <w:br/>
        <w:t>………………………………………………………………………………………………</w:t>
      </w:r>
    </w:p>
    <w:p w14:paraId="4A718CC0" w14:textId="77777777" w:rsidR="00BC30D7" w:rsidRPr="00794C5C" w:rsidRDefault="00BC30D7" w:rsidP="00BC30D7">
      <w:pPr>
        <w:spacing w:before="120" w:after="120" w:line="312" w:lineRule="auto"/>
        <w:rPr>
          <w:sz w:val="24"/>
          <w:szCs w:val="24"/>
          <w:lang w:val="nl-NL"/>
        </w:rPr>
      </w:pPr>
      <w:r w:rsidRPr="00794C5C">
        <w:rPr>
          <w:sz w:val="24"/>
          <w:szCs w:val="24"/>
          <w:lang w:val="nl-NL"/>
        </w:rPr>
        <w:t>………………………………………………………………………………………………</w:t>
      </w:r>
    </w:p>
    <w:p w14:paraId="0131700E" w14:textId="77777777" w:rsidR="00BC30D7" w:rsidRPr="00794C5C" w:rsidRDefault="00BC30D7" w:rsidP="00BC30D7">
      <w:pPr>
        <w:spacing w:before="120" w:after="120" w:line="312" w:lineRule="auto"/>
        <w:rPr>
          <w:sz w:val="24"/>
          <w:szCs w:val="24"/>
          <w:lang w:val="nl-NL"/>
        </w:rPr>
      </w:pPr>
      <w:r w:rsidRPr="00794C5C">
        <w:rPr>
          <w:sz w:val="24"/>
          <w:szCs w:val="24"/>
          <w:lang w:val="nl-NL"/>
        </w:rPr>
        <w:t>………………………………………………………………………………………………..</w:t>
      </w:r>
    </w:p>
    <w:p w14:paraId="60A47571" w14:textId="77777777" w:rsidR="00BC30D7" w:rsidRPr="00794C5C" w:rsidRDefault="00BC30D7" w:rsidP="00BC30D7">
      <w:pPr>
        <w:spacing w:before="120" w:after="120" w:line="312" w:lineRule="auto"/>
        <w:rPr>
          <w:sz w:val="24"/>
          <w:szCs w:val="24"/>
          <w:lang w:val="nl-NL"/>
        </w:rPr>
      </w:pPr>
      <w:r w:rsidRPr="00794C5C">
        <w:rPr>
          <w:sz w:val="24"/>
          <w:szCs w:val="24"/>
          <w:lang w:val="nl-NL"/>
        </w:rPr>
        <w:t>………………………………………………………………………………………………</w:t>
      </w:r>
    </w:p>
    <w:p w14:paraId="203A5E46" w14:textId="77777777" w:rsidR="00BC30D7" w:rsidRPr="00794C5C" w:rsidRDefault="00BC30D7" w:rsidP="00BC30D7">
      <w:pPr>
        <w:spacing w:before="120" w:after="120" w:line="312" w:lineRule="auto"/>
        <w:rPr>
          <w:sz w:val="24"/>
          <w:szCs w:val="24"/>
          <w:lang w:val="nl-NL"/>
        </w:rPr>
      </w:pPr>
      <w:r w:rsidRPr="00794C5C">
        <w:rPr>
          <w:sz w:val="24"/>
          <w:szCs w:val="24"/>
          <w:lang w:val="nl-NL"/>
        </w:rPr>
        <w:t>………………………………………………………………………………………………..</w:t>
      </w:r>
    </w:p>
    <w:p w14:paraId="7A3F69C9" w14:textId="77777777" w:rsidR="00BC30D7" w:rsidRPr="00794C5C" w:rsidRDefault="00BC30D7" w:rsidP="00BC30D7">
      <w:pPr>
        <w:spacing w:before="60" w:line="312" w:lineRule="auto"/>
        <w:ind w:left="5040"/>
        <w:rPr>
          <w:i/>
          <w:sz w:val="24"/>
          <w:szCs w:val="24"/>
          <w:cs/>
        </w:rPr>
      </w:pPr>
      <w:r w:rsidRPr="00794C5C">
        <w:rPr>
          <w:i/>
          <w:sz w:val="24"/>
          <w:szCs w:val="24"/>
          <w:cs/>
        </w:rPr>
        <w:t>..............., ngày ... tháng ... năm 20...</w:t>
      </w:r>
    </w:p>
    <w:tbl>
      <w:tblPr>
        <w:tblW w:w="0" w:type="auto"/>
        <w:tblLook w:val="04A0" w:firstRow="1" w:lastRow="0" w:firstColumn="1" w:lastColumn="0" w:noHBand="0" w:noVBand="1"/>
      </w:tblPr>
      <w:tblGrid>
        <w:gridCol w:w="4472"/>
        <w:gridCol w:w="4534"/>
      </w:tblGrid>
      <w:tr w:rsidR="00BC30D7" w:rsidRPr="00794C5C" w14:paraId="5DE54EBE" w14:textId="77777777" w:rsidTr="00BC30D7">
        <w:tc>
          <w:tcPr>
            <w:tcW w:w="4927" w:type="dxa"/>
            <w:shd w:val="clear" w:color="auto" w:fill="auto"/>
          </w:tcPr>
          <w:p w14:paraId="6DCA335C" w14:textId="77777777" w:rsidR="00BC30D7" w:rsidRPr="00794C5C" w:rsidRDefault="00BC30D7" w:rsidP="00BC30D7">
            <w:pPr>
              <w:spacing w:before="60" w:line="312" w:lineRule="auto"/>
              <w:jc w:val="center"/>
              <w:rPr>
                <w:i/>
                <w:sz w:val="24"/>
                <w:szCs w:val="24"/>
                <w:lang w:val="nl-NL"/>
              </w:rPr>
            </w:pPr>
          </w:p>
        </w:tc>
        <w:tc>
          <w:tcPr>
            <w:tcW w:w="4928" w:type="dxa"/>
            <w:shd w:val="clear" w:color="auto" w:fill="auto"/>
          </w:tcPr>
          <w:p w14:paraId="01214DA2" w14:textId="77777777" w:rsidR="00BC30D7" w:rsidRPr="00794C5C" w:rsidRDefault="00BC30D7" w:rsidP="00BC30D7">
            <w:pPr>
              <w:spacing w:before="60" w:line="312" w:lineRule="auto"/>
              <w:jc w:val="center"/>
              <w:rPr>
                <w:b/>
                <w:sz w:val="24"/>
                <w:szCs w:val="24"/>
                <w:lang w:val="nl-NL"/>
              </w:rPr>
            </w:pPr>
            <w:r w:rsidRPr="00794C5C">
              <w:rPr>
                <w:b/>
                <w:sz w:val="24"/>
                <w:szCs w:val="24"/>
                <w:lang w:val="nl-NL"/>
              </w:rPr>
              <w:t>Người đánh giá</w:t>
            </w:r>
          </w:p>
          <w:p w14:paraId="75ABE10B" w14:textId="77777777" w:rsidR="00BC30D7" w:rsidRPr="00794C5C" w:rsidRDefault="00BC30D7" w:rsidP="00BC30D7">
            <w:pPr>
              <w:spacing w:before="60" w:line="312" w:lineRule="auto"/>
              <w:jc w:val="center"/>
              <w:rPr>
                <w:b/>
                <w:i/>
                <w:sz w:val="24"/>
                <w:szCs w:val="24"/>
                <w:lang w:val="nl-NL"/>
              </w:rPr>
            </w:pPr>
            <w:r w:rsidRPr="00794C5C">
              <w:rPr>
                <w:i/>
                <w:sz w:val="24"/>
                <w:szCs w:val="24"/>
                <w:lang w:val="nl-NL"/>
              </w:rPr>
              <w:t>(Ký và ghi rõ họ tên)</w:t>
            </w:r>
          </w:p>
        </w:tc>
      </w:tr>
    </w:tbl>
    <w:p w14:paraId="410ABC0B" w14:textId="77777777" w:rsidR="00880A25" w:rsidRDefault="00BC30D7" w:rsidP="00AB5320">
      <w:pPr>
        <w:spacing w:before="20" w:after="20"/>
        <w:rPr>
          <w:rFonts w:eastAsia="Arial"/>
          <w:b/>
          <w:szCs w:val="28"/>
        </w:rPr>
      </w:pPr>
      <w:r w:rsidRPr="00794C5C">
        <w:rPr>
          <w:sz w:val="24"/>
          <w:szCs w:val="24"/>
          <w:cs/>
        </w:rPr>
        <w:tab/>
      </w:r>
      <w:r w:rsidRPr="00794C5C">
        <w:rPr>
          <w:sz w:val="24"/>
          <w:szCs w:val="24"/>
          <w:cs/>
        </w:rPr>
        <w:tab/>
      </w:r>
      <w:r w:rsidRPr="00794C5C">
        <w:rPr>
          <w:sz w:val="24"/>
          <w:szCs w:val="24"/>
          <w:cs/>
        </w:rPr>
        <w:tab/>
      </w:r>
      <w:r w:rsidRPr="00794C5C">
        <w:rPr>
          <w:sz w:val="24"/>
          <w:szCs w:val="24"/>
          <w:cs/>
        </w:rPr>
        <w:tab/>
      </w:r>
      <w:r w:rsidRPr="00794C5C">
        <w:rPr>
          <w:sz w:val="24"/>
          <w:szCs w:val="24"/>
          <w:cs/>
        </w:rPr>
        <w:tab/>
      </w:r>
      <w:r w:rsidRPr="00794C5C">
        <w:rPr>
          <w:sz w:val="24"/>
          <w:szCs w:val="24"/>
          <w:cs/>
        </w:rPr>
        <w:tab/>
      </w:r>
      <w:r w:rsidRPr="00794C5C">
        <w:rPr>
          <w:sz w:val="24"/>
          <w:szCs w:val="24"/>
          <w:cs/>
        </w:rPr>
        <w:tab/>
      </w:r>
      <w:r w:rsidRPr="00794C5C">
        <w:rPr>
          <w:sz w:val="24"/>
          <w:szCs w:val="24"/>
          <w:cs/>
        </w:rPr>
        <w:tab/>
      </w:r>
      <w:r w:rsidRPr="00794C5C">
        <w:rPr>
          <w:sz w:val="24"/>
          <w:szCs w:val="24"/>
          <w:cs/>
        </w:rPr>
        <w:tab/>
      </w:r>
      <w:r w:rsidRPr="00794C5C">
        <w:rPr>
          <w:sz w:val="24"/>
          <w:szCs w:val="24"/>
          <w:cs/>
        </w:rPr>
        <w:tab/>
      </w:r>
      <w:r w:rsidRPr="00794C5C">
        <w:rPr>
          <w:sz w:val="24"/>
          <w:szCs w:val="24"/>
          <w:cs/>
        </w:rPr>
        <w:tab/>
      </w:r>
      <w:r w:rsidRPr="00794C5C">
        <w:rPr>
          <w:sz w:val="24"/>
          <w:szCs w:val="24"/>
          <w:cs/>
        </w:rPr>
        <w:tab/>
      </w:r>
      <w:r w:rsidRPr="00794C5C">
        <w:rPr>
          <w:sz w:val="24"/>
          <w:szCs w:val="24"/>
          <w:cs/>
        </w:rPr>
        <w:tab/>
      </w:r>
    </w:p>
    <w:p w14:paraId="53DCD6D9" w14:textId="77777777" w:rsidR="00880A25" w:rsidRDefault="00880A25" w:rsidP="00AB5320">
      <w:pPr>
        <w:spacing w:before="20" w:after="20"/>
        <w:rPr>
          <w:rFonts w:eastAsia="Arial"/>
          <w:b/>
          <w:szCs w:val="28"/>
        </w:rPr>
      </w:pPr>
    </w:p>
    <w:p w14:paraId="5A2B2F67" w14:textId="77777777" w:rsidR="00880A25" w:rsidRDefault="00880A25" w:rsidP="00AB5320">
      <w:pPr>
        <w:spacing w:before="20" w:after="20"/>
        <w:rPr>
          <w:rFonts w:eastAsia="Arial"/>
          <w:b/>
          <w:szCs w:val="28"/>
        </w:rPr>
      </w:pPr>
    </w:p>
    <w:p w14:paraId="45C663D3" w14:textId="77777777" w:rsidR="00880A25" w:rsidRDefault="00880A25" w:rsidP="00AB5320">
      <w:pPr>
        <w:spacing w:before="20" w:after="20"/>
        <w:rPr>
          <w:rFonts w:eastAsia="Arial"/>
          <w:b/>
          <w:szCs w:val="28"/>
        </w:rPr>
      </w:pPr>
    </w:p>
    <w:p w14:paraId="66F07496" w14:textId="77777777" w:rsidR="00BA1C9F" w:rsidRDefault="00BA1C9F" w:rsidP="00AB5320">
      <w:pPr>
        <w:spacing w:before="20" w:after="20"/>
        <w:rPr>
          <w:rFonts w:eastAsia="Arial"/>
          <w:b/>
          <w:szCs w:val="28"/>
        </w:rPr>
      </w:pPr>
    </w:p>
    <w:p w14:paraId="31B57DA7" w14:textId="77777777" w:rsidR="00BA1C9F" w:rsidRDefault="00BA1C9F" w:rsidP="00AB5320">
      <w:pPr>
        <w:spacing w:before="20" w:after="20"/>
        <w:rPr>
          <w:rFonts w:eastAsia="Arial"/>
          <w:b/>
          <w:szCs w:val="28"/>
        </w:rPr>
      </w:pPr>
    </w:p>
    <w:p w14:paraId="1AA23D5F" w14:textId="77777777" w:rsidR="00BA1C9F" w:rsidRDefault="00BA1C9F" w:rsidP="00AB5320">
      <w:pPr>
        <w:spacing w:before="20" w:after="20"/>
        <w:rPr>
          <w:rFonts w:eastAsia="Arial"/>
          <w:b/>
          <w:szCs w:val="28"/>
        </w:rPr>
      </w:pPr>
    </w:p>
    <w:p w14:paraId="5D1926D9" w14:textId="77777777" w:rsidR="00BA1C9F" w:rsidRDefault="00BA1C9F" w:rsidP="00AB5320">
      <w:pPr>
        <w:spacing w:before="20" w:after="20"/>
        <w:rPr>
          <w:rFonts w:eastAsia="Arial"/>
          <w:b/>
          <w:szCs w:val="28"/>
        </w:rPr>
      </w:pPr>
    </w:p>
    <w:p w14:paraId="28F43BA9" w14:textId="77777777" w:rsidR="00BA1C9F" w:rsidRDefault="00BA1C9F" w:rsidP="00AB5320">
      <w:pPr>
        <w:spacing w:before="20" w:after="20"/>
        <w:rPr>
          <w:rFonts w:eastAsia="Arial"/>
          <w:b/>
          <w:szCs w:val="28"/>
        </w:rPr>
      </w:pPr>
    </w:p>
    <w:p w14:paraId="3CA17A4B" w14:textId="77777777" w:rsidR="00BA1C9F" w:rsidRDefault="00BA1C9F" w:rsidP="00AB5320">
      <w:pPr>
        <w:spacing w:before="20" w:after="20"/>
        <w:rPr>
          <w:rFonts w:eastAsia="Arial"/>
          <w:b/>
          <w:szCs w:val="28"/>
        </w:rPr>
      </w:pPr>
    </w:p>
    <w:p w14:paraId="19DD560E" w14:textId="77777777" w:rsidR="00BA1C9F" w:rsidRDefault="00BA1C9F" w:rsidP="00AB5320">
      <w:pPr>
        <w:spacing w:before="20" w:after="20"/>
        <w:rPr>
          <w:rFonts w:eastAsia="Arial"/>
          <w:b/>
          <w:szCs w:val="28"/>
        </w:rPr>
      </w:pPr>
    </w:p>
    <w:p w14:paraId="5B3B2383" w14:textId="77777777" w:rsidR="00BA1C9F" w:rsidRDefault="00BA1C9F" w:rsidP="00AB5320">
      <w:pPr>
        <w:spacing w:before="20" w:after="20"/>
        <w:rPr>
          <w:rFonts w:eastAsia="Arial"/>
          <w:b/>
          <w:szCs w:val="28"/>
        </w:rPr>
      </w:pPr>
    </w:p>
    <w:p w14:paraId="06CE3CEC" w14:textId="77777777" w:rsidR="00BA1C9F" w:rsidRDefault="00BA1C9F" w:rsidP="00AB5320">
      <w:pPr>
        <w:spacing w:before="20" w:after="20"/>
        <w:rPr>
          <w:rFonts w:eastAsia="Arial"/>
          <w:b/>
          <w:szCs w:val="28"/>
        </w:rPr>
      </w:pPr>
    </w:p>
    <w:p w14:paraId="3103E587" w14:textId="77777777" w:rsidR="00BA1C9F" w:rsidRDefault="00BA1C9F" w:rsidP="00AB5320">
      <w:pPr>
        <w:spacing w:before="20" w:after="20"/>
        <w:rPr>
          <w:rFonts w:eastAsia="Arial"/>
          <w:b/>
          <w:szCs w:val="28"/>
        </w:rPr>
      </w:pPr>
    </w:p>
    <w:p w14:paraId="7D8943EE" w14:textId="77777777" w:rsidR="00BA1C9F" w:rsidRDefault="00BA1C9F" w:rsidP="00AB5320">
      <w:pPr>
        <w:spacing w:before="20" w:after="20"/>
        <w:rPr>
          <w:rFonts w:eastAsia="Arial"/>
          <w:b/>
          <w:szCs w:val="28"/>
        </w:rPr>
      </w:pPr>
    </w:p>
    <w:p w14:paraId="16000424" w14:textId="77777777" w:rsidR="00BA1C9F" w:rsidRDefault="00BA1C9F" w:rsidP="00AB5320">
      <w:pPr>
        <w:spacing w:before="20" w:after="20"/>
        <w:rPr>
          <w:rFonts w:eastAsia="Arial"/>
          <w:b/>
          <w:szCs w:val="28"/>
        </w:rPr>
      </w:pPr>
    </w:p>
    <w:p w14:paraId="19AB842A" w14:textId="77777777" w:rsidR="00BA1C9F" w:rsidRDefault="00BA1C9F" w:rsidP="00AB5320">
      <w:pPr>
        <w:spacing w:before="20" w:after="20"/>
        <w:rPr>
          <w:rFonts w:eastAsia="Arial"/>
          <w:b/>
          <w:szCs w:val="28"/>
        </w:rPr>
      </w:pPr>
    </w:p>
    <w:p w14:paraId="63FA03BE" w14:textId="77777777" w:rsidR="00BA1C9F" w:rsidRDefault="00BA1C9F" w:rsidP="00AB5320">
      <w:pPr>
        <w:spacing w:before="20" w:after="20"/>
        <w:rPr>
          <w:rFonts w:eastAsia="Arial"/>
          <w:b/>
          <w:szCs w:val="28"/>
        </w:rPr>
      </w:pPr>
    </w:p>
    <w:p w14:paraId="096E6A9E" w14:textId="77777777" w:rsidR="00BA1C9F" w:rsidRDefault="00BA1C9F" w:rsidP="00AB5320">
      <w:pPr>
        <w:spacing w:before="20" w:after="20"/>
        <w:rPr>
          <w:rFonts w:eastAsia="Arial"/>
          <w:b/>
          <w:szCs w:val="28"/>
        </w:rPr>
      </w:pPr>
    </w:p>
    <w:p w14:paraId="6BFCD3A9" w14:textId="77777777" w:rsidR="00BA1C9F" w:rsidRDefault="00BA1C9F" w:rsidP="00AB5320">
      <w:pPr>
        <w:spacing w:before="20" w:after="20"/>
        <w:rPr>
          <w:rFonts w:eastAsia="Arial"/>
          <w:b/>
          <w:szCs w:val="28"/>
        </w:rPr>
      </w:pPr>
    </w:p>
    <w:p w14:paraId="5D50F74C" w14:textId="77777777" w:rsidR="00BA1C9F" w:rsidRDefault="00BA1C9F" w:rsidP="00AB5320">
      <w:pPr>
        <w:spacing w:before="20" w:after="20"/>
        <w:rPr>
          <w:rFonts w:eastAsia="Arial"/>
          <w:b/>
          <w:szCs w:val="28"/>
        </w:rPr>
      </w:pPr>
    </w:p>
    <w:p w14:paraId="062C1706" w14:textId="77777777" w:rsidR="00BA1C9F" w:rsidRDefault="00BA1C9F" w:rsidP="00AB5320">
      <w:pPr>
        <w:spacing w:before="20" w:after="20"/>
        <w:rPr>
          <w:rFonts w:eastAsia="Arial"/>
          <w:b/>
          <w:szCs w:val="28"/>
        </w:rPr>
      </w:pPr>
    </w:p>
    <w:sectPr w:rsidR="00BA1C9F" w:rsidSect="000565D3">
      <w:footerReference w:type="first" r:id="rId13"/>
      <w:pgSz w:w="11909" w:h="16834" w:code="9"/>
      <w:pgMar w:top="1134" w:right="1134" w:bottom="1134" w:left="1985" w:header="680" w:footer="510" w:gutter="0"/>
      <w:pgNumType w:start="1"/>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FCAAE" w14:textId="77777777" w:rsidR="007C1574" w:rsidRDefault="007C1574" w:rsidP="00354826">
      <w:r>
        <w:separator/>
      </w:r>
    </w:p>
  </w:endnote>
  <w:endnote w:type="continuationSeparator" w:id="0">
    <w:p w14:paraId="3ECA077D" w14:textId="77777777" w:rsidR="007C1574" w:rsidRDefault="007C1574" w:rsidP="0035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Segoe UI">
    <w:altName w:val="Calibri"/>
    <w:charset w:val="00"/>
    <w:family w:val="swiss"/>
    <w:pitch w:val="variable"/>
    <w:sig w:usb0="E4002EFF" w:usb1="C000E47F"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Times New Roman Bold">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843575"/>
      <w:docPartObj>
        <w:docPartGallery w:val="Page Numbers (Bottom of Page)"/>
        <w:docPartUnique/>
      </w:docPartObj>
    </w:sdtPr>
    <w:sdtEndPr>
      <w:rPr>
        <w:noProof/>
        <w:color w:val="FFFFFF" w:themeColor="background1"/>
        <w:sz w:val="24"/>
      </w:rPr>
    </w:sdtEndPr>
    <w:sdtContent>
      <w:p w14:paraId="1203E670" w14:textId="77777777" w:rsidR="00556F61" w:rsidRPr="005473AB" w:rsidRDefault="00556F61">
        <w:pPr>
          <w:pStyle w:val="Footer"/>
          <w:jc w:val="right"/>
          <w:rPr>
            <w:color w:val="FFFFFF" w:themeColor="background1"/>
            <w:sz w:val="24"/>
          </w:rPr>
        </w:pPr>
        <w:r w:rsidRPr="005473AB">
          <w:rPr>
            <w:color w:val="FFFFFF" w:themeColor="background1"/>
            <w:sz w:val="24"/>
          </w:rPr>
          <w:fldChar w:fldCharType="begin"/>
        </w:r>
        <w:r w:rsidRPr="005473AB">
          <w:rPr>
            <w:color w:val="FFFFFF" w:themeColor="background1"/>
            <w:sz w:val="24"/>
          </w:rPr>
          <w:instrText xml:space="preserve"> PAGE   \* MERGEFORMAT </w:instrText>
        </w:r>
        <w:r w:rsidRPr="005473AB">
          <w:rPr>
            <w:color w:val="FFFFFF" w:themeColor="background1"/>
            <w:sz w:val="24"/>
          </w:rPr>
          <w:fldChar w:fldCharType="separate"/>
        </w:r>
        <w:r w:rsidR="002F2F73">
          <w:rPr>
            <w:noProof/>
            <w:color w:val="FFFFFF" w:themeColor="background1"/>
            <w:sz w:val="24"/>
          </w:rPr>
          <w:t>105</w:t>
        </w:r>
        <w:r w:rsidRPr="005473AB">
          <w:rPr>
            <w:noProof/>
            <w:color w:val="FFFFFF" w:themeColor="background1"/>
            <w:sz w:val="24"/>
          </w:rPr>
          <w:fldChar w:fldCharType="end"/>
        </w:r>
      </w:p>
    </w:sdtContent>
  </w:sdt>
  <w:p w14:paraId="3AAC2058" w14:textId="77777777" w:rsidR="00556F61" w:rsidRPr="005473AB" w:rsidRDefault="00556F61" w:rsidP="00AC1A7D">
    <w:pPr>
      <w:pStyle w:val="Footer"/>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350387"/>
      <w:docPartObj>
        <w:docPartGallery w:val="Page Numbers (Bottom of Page)"/>
        <w:docPartUnique/>
      </w:docPartObj>
    </w:sdtPr>
    <w:sdtEndPr>
      <w:rPr>
        <w:noProof/>
        <w:sz w:val="24"/>
      </w:rPr>
    </w:sdtEndPr>
    <w:sdtContent>
      <w:p w14:paraId="5329F97C" w14:textId="77777777" w:rsidR="00556F61" w:rsidRPr="00AC1A7D" w:rsidRDefault="00556F61">
        <w:pPr>
          <w:pStyle w:val="Footer"/>
          <w:jc w:val="right"/>
          <w:rPr>
            <w:sz w:val="24"/>
          </w:rPr>
        </w:pPr>
        <w:r w:rsidRPr="00AC1A7D">
          <w:rPr>
            <w:sz w:val="24"/>
          </w:rPr>
          <w:fldChar w:fldCharType="begin"/>
        </w:r>
        <w:r w:rsidRPr="00AC1A7D">
          <w:rPr>
            <w:sz w:val="24"/>
          </w:rPr>
          <w:instrText xml:space="preserve"> PAGE   \* MERGEFORMAT </w:instrText>
        </w:r>
        <w:r w:rsidRPr="00AC1A7D">
          <w:rPr>
            <w:sz w:val="24"/>
          </w:rPr>
          <w:fldChar w:fldCharType="separate"/>
        </w:r>
        <w:r w:rsidR="002F2F73">
          <w:rPr>
            <w:noProof/>
            <w:sz w:val="24"/>
          </w:rPr>
          <w:t>1</w:t>
        </w:r>
        <w:r w:rsidRPr="00AC1A7D">
          <w:rPr>
            <w:noProof/>
            <w:sz w:val="24"/>
          </w:rPr>
          <w:fldChar w:fldCharType="end"/>
        </w:r>
      </w:p>
    </w:sdtContent>
  </w:sdt>
  <w:p w14:paraId="0C54FA85" w14:textId="77777777" w:rsidR="00556F61" w:rsidRDefault="00556F61" w:rsidP="00AC1A7D">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7FC16" w14:textId="77777777" w:rsidR="00556F61" w:rsidRPr="00252DFE" w:rsidRDefault="00556F61">
    <w:pPr>
      <w:pStyle w:val="Footer"/>
      <w:jc w:val="right"/>
      <w:rPr>
        <w:sz w:val="24"/>
        <w:szCs w:val="24"/>
      </w:rPr>
    </w:pPr>
  </w:p>
  <w:p w14:paraId="41FEA445" w14:textId="77777777" w:rsidR="00556F61" w:rsidRDefault="00556F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DE31E" w14:textId="77777777" w:rsidR="007C1574" w:rsidRDefault="007C1574" w:rsidP="00354826">
      <w:r>
        <w:separator/>
      </w:r>
    </w:p>
  </w:footnote>
  <w:footnote w:type="continuationSeparator" w:id="0">
    <w:p w14:paraId="6D2DDAE5" w14:textId="77777777" w:rsidR="007C1574" w:rsidRDefault="007C1574" w:rsidP="00354826">
      <w:r>
        <w:continuationSeparator/>
      </w:r>
    </w:p>
  </w:footnote>
  <w:footnote w:id="1">
    <w:p w14:paraId="54AF680F" w14:textId="77777777" w:rsidR="00556F61" w:rsidRDefault="00556F61" w:rsidP="001C647E">
      <w:pPr>
        <w:pStyle w:val="FootnoteText"/>
        <w:ind w:firstLine="567"/>
        <w:rPr>
          <w:color w:val="000000"/>
          <w:sz w:val="22"/>
        </w:rPr>
      </w:pPr>
      <w:r w:rsidRPr="008C1659">
        <w:rPr>
          <w:rStyle w:val="FootnoteReference"/>
          <w:color w:val="000000"/>
          <w:sz w:val="22"/>
        </w:rPr>
        <w:footnoteRef/>
      </w:r>
      <w:r w:rsidRPr="008C1659">
        <w:rPr>
          <w:color w:val="000000"/>
          <w:sz w:val="22"/>
        </w:rPr>
        <w:t xml:space="preserve"> Theo Nghị định số 15/2018/NĐ-CP ngày 02</w:t>
      </w:r>
      <w:r>
        <w:rPr>
          <w:color w:val="000000"/>
          <w:sz w:val="22"/>
        </w:rPr>
        <w:t xml:space="preserve"> tháng </w:t>
      </w:r>
      <w:r w:rsidRPr="008C1659">
        <w:rPr>
          <w:color w:val="000000"/>
          <w:sz w:val="22"/>
        </w:rPr>
        <w:t>02</w:t>
      </w:r>
      <w:r>
        <w:rPr>
          <w:color w:val="000000"/>
          <w:sz w:val="22"/>
        </w:rPr>
        <w:t xml:space="preserve"> năm </w:t>
      </w:r>
      <w:r w:rsidRPr="008C1659">
        <w:rPr>
          <w:color w:val="000000"/>
          <w:sz w:val="22"/>
        </w:rPr>
        <w:t>2018 của Chính phủ</w:t>
      </w:r>
      <w:r>
        <w:rPr>
          <w:color w:val="000000"/>
          <w:sz w:val="22"/>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8D023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51649"/>
    <w:multiLevelType w:val="hybridMultilevel"/>
    <w:tmpl w:val="505EB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E15EA8"/>
    <w:multiLevelType w:val="hybridMultilevel"/>
    <w:tmpl w:val="4A7CEB14"/>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1026322"/>
    <w:multiLevelType w:val="hybridMultilevel"/>
    <w:tmpl w:val="9A9A858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9FE1000"/>
    <w:multiLevelType w:val="hybridMultilevel"/>
    <w:tmpl w:val="DC2AD67A"/>
    <w:lvl w:ilvl="0" w:tplc="641AB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B135BD"/>
    <w:multiLevelType w:val="hybridMultilevel"/>
    <w:tmpl w:val="8E32B160"/>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3957279"/>
    <w:multiLevelType w:val="hybridMultilevel"/>
    <w:tmpl w:val="B038E240"/>
    <w:lvl w:ilvl="0" w:tplc="DAC2ED24">
      <w:start w:val="1"/>
      <w:numFmt w:val="bullet"/>
      <w:lvlText w:val=""/>
      <w:lvlJc w:val="left"/>
      <w:pPr>
        <w:ind w:left="720" w:hanging="360"/>
      </w:pPr>
      <w:rPr>
        <w:rFonts w:ascii="Symbol" w:hAnsi="Symbol" w:hint="default"/>
      </w:rPr>
    </w:lvl>
    <w:lvl w:ilvl="1" w:tplc="DAC2ED24">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9365B0B"/>
    <w:multiLevelType w:val="hybridMultilevel"/>
    <w:tmpl w:val="225C92BA"/>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9F57139"/>
    <w:multiLevelType w:val="hybridMultilevel"/>
    <w:tmpl w:val="D35E3670"/>
    <w:lvl w:ilvl="0" w:tplc="DAC2ED24">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20E51870"/>
    <w:multiLevelType w:val="hybridMultilevel"/>
    <w:tmpl w:val="7496FF38"/>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9D64FF0"/>
    <w:multiLevelType w:val="hybridMultilevel"/>
    <w:tmpl w:val="FA682160"/>
    <w:lvl w:ilvl="0" w:tplc="DAC2ED24">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1">
    <w:nsid w:val="4F926A8A"/>
    <w:multiLevelType w:val="hybridMultilevel"/>
    <w:tmpl w:val="0000615A"/>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B691D3A"/>
    <w:multiLevelType w:val="hybridMultilevel"/>
    <w:tmpl w:val="F92A7DCA"/>
    <w:lvl w:ilvl="0" w:tplc="DAC2ED24">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3340D91"/>
    <w:multiLevelType w:val="hybridMultilevel"/>
    <w:tmpl w:val="43466662"/>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4E56E41"/>
    <w:multiLevelType w:val="hybridMultilevel"/>
    <w:tmpl w:val="49442A86"/>
    <w:lvl w:ilvl="0" w:tplc="D52CA772">
      <w:start w:val="1"/>
      <w:numFmt w:val="decimal"/>
      <w:lvlText w:val="%1."/>
      <w:lvlJc w:val="left"/>
      <w:pPr>
        <w:tabs>
          <w:tab w:val="num" w:pos="720"/>
        </w:tabs>
        <w:ind w:left="720" w:hanging="360"/>
      </w:pPr>
    </w:lvl>
    <w:lvl w:ilvl="1" w:tplc="36642620" w:tentative="1">
      <w:start w:val="1"/>
      <w:numFmt w:val="decimal"/>
      <w:lvlText w:val="%2."/>
      <w:lvlJc w:val="left"/>
      <w:pPr>
        <w:tabs>
          <w:tab w:val="num" w:pos="1440"/>
        </w:tabs>
        <w:ind w:left="1440" w:hanging="360"/>
      </w:pPr>
    </w:lvl>
    <w:lvl w:ilvl="2" w:tplc="053AD262" w:tentative="1">
      <w:start w:val="1"/>
      <w:numFmt w:val="decimal"/>
      <w:lvlText w:val="%3."/>
      <w:lvlJc w:val="left"/>
      <w:pPr>
        <w:tabs>
          <w:tab w:val="num" w:pos="2160"/>
        </w:tabs>
        <w:ind w:left="2160" w:hanging="360"/>
      </w:pPr>
    </w:lvl>
    <w:lvl w:ilvl="3" w:tplc="754C8A8E" w:tentative="1">
      <w:start w:val="1"/>
      <w:numFmt w:val="decimal"/>
      <w:lvlText w:val="%4."/>
      <w:lvlJc w:val="left"/>
      <w:pPr>
        <w:tabs>
          <w:tab w:val="num" w:pos="2880"/>
        </w:tabs>
        <w:ind w:left="2880" w:hanging="360"/>
      </w:pPr>
    </w:lvl>
    <w:lvl w:ilvl="4" w:tplc="012670BE" w:tentative="1">
      <w:start w:val="1"/>
      <w:numFmt w:val="decimal"/>
      <w:lvlText w:val="%5."/>
      <w:lvlJc w:val="left"/>
      <w:pPr>
        <w:tabs>
          <w:tab w:val="num" w:pos="3600"/>
        </w:tabs>
        <w:ind w:left="3600" w:hanging="360"/>
      </w:pPr>
    </w:lvl>
    <w:lvl w:ilvl="5" w:tplc="A8C66854" w:tentative="1">
      <w:start w:val="1"/>
      <w:numFmt w:val="decimal"/>
      <w:lvlText w:val="%6."/>
      <w:lvlJc w:val="left"/>
      <w:pPr>
        <w:tabs>
          <w:tab w:val="num" w:pos="4320"/>
        </w:tabs>
        <w:ind w:left="4320" w:hanging="360"/>
      </w:pPr>
    </w:lvl>
    <w:lvl w:ilvl="6" w:tplc="CCE4059C" w:tentative="1">
      <w:start w:val="1"/>
      <w:numFmt w:val="decimal"/>
      <w:lvlText w:val="%7."/>
      <w:lvlJc w:val="left"/>
      <w:pPr>
        <w:tabs>
          <w:tab w:val="num" w:pos="5040"/>
        </w:tabs>
        <w:ind w:left="5040" w:hanging="360"/>
      </w:pPr>
    </w:lvl>
    <w:lvl w:ilvl="7" w:tplc="76A62398" w:tentative="1">
      <w:start w:val="1"/>
      <w:numFmt w:val="decimal"/>
      <w:lvlText w:val="%8."/>
      <w:lvlJc w:val="left"/>
      <w:pPr>
        <w:tabs>
          <w:tab w:val="num" w:pos="5760"/>
        </w:tabs>
        <w:ind w:left="5760" w:hanging="360"/>
      </w:pPr>
    </w:lvl>
    <w:lvl w:ilvl="8" w:tplc="01847454" w:tentative="1">
      <w:start w:val="1"/>
      <w:numFmt w:val="decimal"/>
      <w:lvlText w:val="%9."/>
      <w:lvlJc w:val="left"/>
      <w:pPr>
        <w:tabs>
          <w:tab w:val="num" w:pos="6480"/>
        </w:tabs>
        <w:ind w:left="6480" w:hanging="360"/>
      </w:pPr>
    </w:lvl>
  </w:abstractNum>
  <w:abstractNum w:abstractNumId="15">
    <w:nsid w:val="70913DEE"/>
    <w:multiLevelType w:val="hybridMultilevel"/>
    <w:tmpl w:val="4B30EABC"/>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7A08511E"/>
    <w:multiLevelType w:val="hybridMultilevel"/>
    <w:tmpl w:val="8610AA7C"/>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EDC228C"/>
    <w:multiLevelType w:val="hybridMultilevel"/>
    <w:tmpl w:val="2C484A9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4"/>
  </w:num>
  <w:num w:numId="3">
    <w:abstractNumId w:val="17"/>
  </w:num>
  <w:num w:numId="4">
    <w:abstractNumId w:val="3"/>
  </w:num>
  <w:num w:numId="5">
    <w:abstractNumId w:val="14"/>
  </w:num>
  <w:num w:numId="6">
    <w:abstractNumId w:val="8"/>
  </w:num>
  <w:num w:numId="7">
    <w:abstractNumId w:val="10"/>
  </w:num>
  <w:num w:numId="8">
    <w:abstractNumId w:val="2"/>
  </w:num>
  <w:num w:numId="9">
    <w:abstractNumId w:val="12"/>
  </w:num>
  <w:num w:numId="10">
    <w:abstractNumId w:val="6"/>
  </w:num>
  <w:num w:numId="11">
    <w:abstractNumId w:val="11"/>
  </w:num>
  <w:num w:numId="12">
    <w:abstractNumId w:val="16"/>
  </w:num>
  <w:num w:numId="13">
    <w:abstractNumId w:val="5"/>
  </w:num>
  <w:num w:numId="14">
    <w:abstractNumId w:val="13"/>
  </w:num>
  <w:num w:numId="15">
    <w:abstractNumId w:val="7"/>
  </w:num>
  <w:num w:numId="16">
    <w:abstractNumId w:val="15"/>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92"/>
    <w:rsid w:val="00000287"/>
    <w:rsid w:val="000009F7"/>
    <w:rsid w:val="00000CD5"/>
    <w:rsid w:val="0000105F"/>
    <w:rsid w:val="000011CD"/>
    <w:rsid w:val="00002A6D"/>
    <w:rsid w:val="00002A9C"/>
    <w:rsid w:val="00003213"/>
    <w:rsid w:val="0000348C"/>
    <w:rsid w:val="000037AA"/>
    <w:rsid w:val="00005274"/>
    <w:rsid w:val="00005C4C"/>
    <w:rsid w:val="00005E85"/>
    <w:rsid w:val="000061C4"/>
    <w:rsid w:val="00006AAA"/>
    <w:rsid w:val="00007294"/>
    <w:rsid w:val="0001010A"/>
    <w:rsid w:val="00010135"/>
    <w:rsid w:val="00010297"/>
    <w:rsid w:val="00010B69"/>
    <w:rsid w:val="000110AF"/>
    <w:rsid w:val="00011BB2"/>
    <w:rsid w:val="00011D0B"/>
    <w:rsid w:val="000128E1"/>
    <w:rsid w:val="00013FFC"/>
    <w:rsid w:val="000142C2"/>
    <w:rsid w:val="00014450"/>
    <w:rsid w:val="00014B60"/>
    <w:rsid w:val="00014BE1"/>
    <w:rsid w:val="0001519A"/>
    <w:rsid w:val="00020656"/>
    <w:rsid w:val="00020CBF"/>
    <w:rsid w:val="00020D76"/>
    <w:rsid w:val="0002283B"/>
    <w:rsid w:val="00023697"/>
    <w:rsid w:val="00024585"/>
    <w:rsid w:val="000245E0"/>
    <w:rsid w:val="00024F66"/>
    <w:rsid w:val="00025384"/>
    <w:rsid w:val="00025A7D"/>
    <w:rsid w:val="00025DDE"/>
    <w:rsid w:val="00026086"/>
    <w:rsid w:val="00026257"/>
    <w:rsid w:val="00027810"/>
    <w:rsid w:val="00031552"/>
    <w:rsid w:val="000318AF"/>
    <w:rsid w:val="00033385"/>
    <w:rsid w:val="00034C46"/>
    <w:rsid w:val="00035BDE"/>
    <w:rsid w:val="00036241"/>
    <w:rsid w:val="000362B1"/>
    <w:rsid w:val="000364C0"/>
    <w:rsid w:val="00036897"/>
    <w:rsid w:val="00036A03"/>
    <w:rsid w:val="00037085"/>
    <w:rsid w:val="00037786"/>
    <w:rsid w:val="00037E92"/>
    <w:rsid w:val="00040348"/>
    <w:rsid w:val="00040916"/>
    <w:rsid w:val="00040BEE"/>
    <w:rsid w:val="0004106E"/>
    <w:rsid w:val="000412F8"/>
    <w:rsid w:val="0004233B"/>
    <w:rsid w:val="0004299C"/>
    <w:rsid w:val="000433B0"/>
    <w:rsid w:val="00043EB3"/>
    <w:rsid w:val="00044FBC"/>
    <w:rsid w:val="00045FBF"/>
    <w:rsid w:val="000472FA"/>
    <w:rsid w:val="00047567"/>
    <w:rsid w:val="0004757F"/>
    <w:rsid w:val="00047861"/>
    <w:rsid w:val="0005017A"/>
    <w:rsid w:val="000503EB"/>
    <w:rsid w:val="000508CD"/>
    <w:rsid w:val="00050BAA"/>
    <w:rsid w:val="00050C3D"/>
    <w:rsid w:val="00050F58"/>
    <w:rsid w:val="0005274C"/>
    <w:rsid w:val="00052C27"/>
    <w:rsid w:val="00052C62"/>
    <w:rsid w:val="00054315"/>
    <w:rsid w:val="000551E5"/>
    <w:rsid w:val="00055A34"/>
    <w:rsid w:val="00055F46"/>
    <w:rsid w:val="00056561"/>
    <w:rsid w:val="000565D3"/>
    <w:rsid w:val="000569A3"/>
    <w:rsid w:val="000569E5"/>
    <w:rsid w:val="00056A9A"/>
    <w:rsid w:val="0006090B"/>
    <w:rsid w:val="000611F2"/>
    <w:rsid w:val="00062922"/>
    <w:rsid w:val="00063520"/>
    <w:rsid w:val="000636B5"/>
    <w:rsid w:val="00063A65"/>
    <w:rsid w:val="00063EDC"/>
    <w:rsid w:val="00063EF1"/>
    <w:rsid w:val="00064F2E"/>
    <w:rsid w:val="000650EB"/>
    <w:rsid w:val="00066197"/>
    <w:rsid w:val="00066ACF"/>
    <w:rsid w:val="00066D1E"/>
    <w:rsid w:val="00066FC1"/>
    <w:rsid w:val="00067694"/>
    <w:rsid w:val="000705A5"/>
    <w:rsid w:val="00071A1E"/>
    <w:rsid w:val="0007204A"/>
    <w:rsid w:val="0007206F"/>
    <w:rsid w:val="00072386"/>
    <w:rsid w:val="00072B19"/>
    <w:rsid w:val="00072BB8"/>
    <w:rsid w:val="00072EE5"/>
    <w:rsid w:val="00073426"/>
    <w:rsid w:val="0007377D"/>
    <w:rsid w:val="00073849"/>
    <w:rsid w:val="00074235"/>
    <w:rsid w:val="000747C3"/>
    <w:rsid w:val="0007558F"/>
    <w:rsid w:val="00075C5E"/>
    <w:rsid w:val="00076A86"/>
    <w:rsid w:val="000776D2"/>
    <w:rsid w:val="00077D1B"/>
    <w:rsid w:val="00080736"/>
    <w:rsid w:val="00080925"/>
    <w:rsid w:val="00080A54"/>
    <w:rsid w:val="00081223"/>
    <w:rsid w:val="000818A2"/>
    <w:rsid w:val="00081DF2"/>
    <w:rsid w:val="000822A4"/>
    <w:rsid w:val="000836FC"/>
    <w:rsid w:val="000838A1"/>
    <w:rsid w:val="00083C96"/>
    <w:rsid w:val="00084683"/>
    <w:rsid w:val="0008483C"/>
    <w:rsid w:val="0008528B"/>
    <w:rsid w:val="00085A42"/>
    <w:rsid w:val="00086E7F"/>
    <w:rsid w:val="000877E6"/>
    <w:rsid w:val="000902C0"/>
    <w:rsid w:val="00090A1A"/>
    <w:rsid w:val="00090B40"/>
    <w:rsid w:val="00090E3B"/>
    <w:rsid w:val="00091586"/>
    <w:rsid w:val="00091ADE"/>
    <w:rsid w:val="00092699"/>
    <w:rsid w:val="00092766"/>
    <w:rsid w:val="0009299A"/>
    <w:rsid w:val="00094924"/>
    <w:rsid w:val="000962D2"/>
    <w:rsid w:val="00096C3A"/>
    <w:rsid w:val="00097B22"/>
    <w:rsid w:val="00097D2E"/>
    <w:rsid w:val="000A007E"/>
    <w:rsid w:val="000A04F9"/>
    <w:rsid w:val="000A12F0"/>
    <w:rsid w:val="000A1DF4"/>
    <w:rsid w:val="000A21A0"/>
    <w:rsid w:val="000A255E"/>
    <w:rsid w:val="000A2DB9"/>
    <w:rsid w:val="000A55CE"/>
    <w:rsid w:val="000A6C7A"/>
    <w:rsid w:val="000A6FCB"/>
    <w:rsid w:val="000A7002"/>
    <w:rsid w:val="000A721E"/>
    <w:rsid w:val="000A73B9"/>
    <w:rsid w:val="000A7607"/>
    <w:rsid w:val="000A7939"/>
    <w:rsid w:val="000A7D55"/>
    <w:rsid w:val="000A7E15"/>
    <w:rsid w:val="000B00B7"/>
    <w:rsid w:val="000B100C"/>
    <w:rsid w:val="000B131D"/>
    <w:rsid w:val="000B1A69"/>
    <w:rsid w:val="000B1F6C"/>
    <w:rsid w:val="000B309B"/>
    <w:rsid w:val="000B35C6"/>
    <w:rsid w:val="000B367F"/>
    <w:rsid w:val="000B484C"/>
    <w:rsid w:val="000B48EE"/>
    <w:rsid w:val="000B5115"/>
    <w:rsid w:val="000B53B6"/>
    <w:rsid w:val="000B54B9"/>
    <w:rsid w:val="000B5B42"/>
    <w:rsid w:val="000B5D4C"/>
    <w:rsid w:val="000B722B"/>
    <w:rsid w:val="000C04A8"/>
    <w:rsid w:val="000C075F"/>
    <w:rsid w:val="000C0CA8"/>
    <w:rsid w:val="000C0D53"/>
    <w:rsid w:val="000C16C1"/>
    <w:rsid w:val="000C1938"/>
    <w:rsid w:val="000C2CA2"/>
    <w:rsid w:val="000C32CE"/>
    <w:rsid w:val="000C365C"/>
    <w:rsid w:val="000C5F9A"/>
    <w:rsid w:val="000C657D"/>
    <w:rsid w:val="000C6FD4"/>
    <w:rsid w:val="000C749B"/>
    <w:rsid w:val="000C792D"/>
    <w:rsid w:val="000C7EEF"/>
    <w:rsid w:val="000D03E0"/>
    <w:rsid w:val="000D0ECC"/>
    <w:rsid w:val="000D0F83"/>
    <w:rsid w:val="000D17CF"/>
    <w:rsid w:val="000D342C"/>
    <w:rsid w:val="000D3445"/>
    <w:rsid w:val="000D3497"/>
    <w:rsid w:val="000D3D73"/>
    <w:rsid w:val="000D4180"/>
    <w:rsid w:val="000D4B99"/>
    <w:rsid w:val="000D59B1"/>
    <w:rsid w:val="000D5BB3"/>
    <w:rsid w:val="000D798C"/>
    <w:rsid w:val="000E0C7B"/>
    <w:rsid w:val="000E1159"/>
    <w:rsid w:val="000E1634"/>
    <w:rsid w:val="000E165C"/>
    <w:rsid w:val="000E1EDD"/>
    <w:rsid w:val="000E1F4D"/>
    <w:rsid w:val="000E2820"/>
    <w:rsid w:val="000E2D19"/>
    <w:rsid w:val="000E2EB2"/>
    <w:rsid w:val="000E31AC"/>
    <w:rsid w:val="000E45B3"/>
    <w:rsid w:val="000E4DAA"/>
    <w:rsid w:val="000E5A92"/>
    <w:rsid w:val="000E64BF"/>
    <w:rsid w:val="000E6580"/>
    <w:rsid w:val="000F1143"/>
    <w:rsid w:val="000F1295"/>
    <w:rsid w:val="000F1D0D"/>
    <w:rsid w:val="000F2584"/>
    <w:rsid w:val="000F2678"/>
    <w:rsid w:val="000F2851"/>
    <w:rsid w:val="000F5062"/>
    <w:rsid w:val="000F56B0"/>
    <w:rsid w:val="000F5ADD"/>
    <w:rsid w:val="000F5D21"/>
    <w:rsid w:val="000F6274"/>
    <w:rsid w:val="000F66DF"/>
    <w:rsid w:val="0010082F"/>
    <w:rsid w:val="00100CAA"/>
    <w:rsid w:val="00101048"/>
    <w:rsid w:val="001015CE"/>
    <w:rsid w:val="00101BEE"/>
    <w:rsid w:val="00101F1A"/>
    <w:rsid w:val="00101FBB"/>
    <w:rsid w:val="00101FFD"/>
    <w:rsid w:val="001021B8"/>
    <w:rsid w:val="001036AA"/>
    <w:rsid w:val="00103768"/>
    <w:rsid w:val="001037D6"/>
    <w:rsid w:val="001039E4"/>
    <w:rsid w:val="001041FE"/>
    <w:rsid w:val="00105D71"/>
    <w:rsid w:val="00106D43"/>
    <w:rsid w:val="00106E58"/>
    <w:rsid w:val="001078A1"/>
    <w:rsid w:val="00107E13"/>
    <w:rsid w:val="00110D8A"/>
    <w:rsid w:val="0011185A"/>
    <w:rsid w:val="001118FA"/>
    <w:rsid w:val="00111B6D"/>
    <w:rsid w:val="00111DD5"/>
    <w:rsid w:val="00111E31"/>
    <w:rsid w:val="00112C2F"/>
    <w:rsid w:val="00112CC1"/>
    <w:rsid w:val="001134C0"/>
    <w:rsid w:val="00113D6B"/>
    <w:rsid w:val="00114200"/>
    <w:rsid w:val="00114FC6"/>
    <w:rsid w:val="0011518C"/>
    <w:rsid w:val="001164ED"/>
    <w:rsid w:val="00117F76"/>
    <w:rsid w:val="001207F5"/>
    <w:rsid w:val="00120A8A"/>
    <w:rsid w:val="001215A2"/>
    <w:rsid w:val="00122864"/>
    <w:rsid w:val="00123A55"/>
    <w:rsid w:val="00124470"/>
    <w:rsid w:val="00124B6E"/>
    <w:rsid w:val="00125108"/>
    <w:rsid w:val="00125155"/>
    <w:rsid w:val="00125795"/>
    <w:rsid w:val="00126D5F"/>
    <w:rsid w:val="00126F34"/>
    <w:rsid w:val="00127340"/>
    <w:rsid w:val="001277E2"/>
    <w:rsid w:val="001278F9"/>
    <w:rsid w:val="00127EDF"/>
    <w:rsid w:val="00127F12"/>
    <w:rsid w:val="00130A44"/>
    <w:rsid w:val="00130F42"/>
    <w:rsid w:val="00131479"/>
    <w:rsid w:val="001318A2"/>
    <w:rsid w:val="00131E80"/>
    <w:rsid w:val="00132023"/>
    <w:rsid w:val="00132A7B"/>
    <w:rsid w:val="0013319B"/>
    <w:rsid w:val="00133794"/>
    <w:rsid w:val="00133AA9"/>
    <w:rsid w:val="0013407E"/>
    <w:rsid w:val="0013527E"/>
    <w:rsid w:val="00135867"/>
    <w:rsid w:val="00136055"/>
    <w:rsid w:val="0013661F"/>
    <w:rsid w:val="00136788"/>
    <w:rsid w:val="00136E66"/>
    <w:rsid w:val="001373F2"/>
    <w:rsid w:val="001407C9"/>
    <w:rsid w:val="00140C27"/>
    <w:rsid w:val="00140C88"/>
    <w:rsid w:val="001414FB"/>
    <w:rsid w:val="0014245A"/>
    <w:rsid w:val="00142E68"/>
    <w:rsid w:val="00143386"/>
    <w:rsid w:val="0014376F"/>
    <w:rsid w:val="00143BEB"/>
    <w:rsid w:val="00143CA0"/>
    <w:rsid w:val="001466DB"/>
    <w:rsid w:val="00146DE4"/>
    <w:rsid w:val="00146E79"/>
    <w:rsid w:val="001478D0"/>
    <w:rsid w:val="0014793A"/>
    <w:rsid w:val="00150CAC"/>
    <w:rsid w:val="00150CDF"/>
    <w:rsid w:val="00150F11"/>
    <w:rsid w:val="0015214B"/>
    <w:rsid w:val="00152851"/>
    <w:rsid w:val="0015290F"/>
    <w:rsid w:val="00152B5D"/>
    <w:rsid w:val="00152F7B"/>
    <w:rsid w:val="00153A1A"/>
    <w:rsid w:val="001542C4"/>
    <w:rsid w:val="00154D33"/>
    <w:rsid w:val="00155290"/>
    <w:rsid w:val="00155750"/>
    <w:rsid w:val="00155AC2"/>
    <w:rsid w:val="00155EBF"/>
    <w:rsid w:val="00156761"/>
    <w:rsid w:val="00156B0E"/>
    <w:rsid w:val="001571D0"/>
    <w:rsid w:val="0015724D"/>
    <w:rsid w:val="001575E0"/>
    <w:rsid w:val="00160282"/>
    <w:rsid w:val="0016028B"/>
    <w:rsid w:val="00160721"/>
    <w:rsid w:val="00160F6F"/>
    <w:rsid w:val="00161883"/>
    <w:rsid w:val="00161D87"/>
    <w:rsid w:val="001622AE"/>
    <w:rsid w:val="001624EB"/>
    <w:rsid w:val="00162A0E"/>
    <w:rsid w:val="00162FAB"/>
    <w:rsid w:val="0016306D"/>
    <w:rsid w:val="00163431"/>
    <w:rsid w:val="001644C1"/>
    <w:rsid w:val="00165159"/>
    <w:rsid w:val="00165D53"/>
    <w:rsid w:val="00165DEE"/>
    <w:rsid w:val="001668E0"/>
    <w:rsid w:val="00166CEA"/>
    <w:rsid w:val="0017103D"/>
    <w:rsid w:val="0017105B"/>
    <w:rsid w:val="00171231"/>
    <w:rsid w:val="00171BF7"/>
    <w:rsid w:val="001737C6"/>
    <w:rsid w:val="001746D9"/>
    <w:rsid w:val="00175027"/>
    <w:rsid w:val="00175CD9"/>
    <w:rsid w:val="00176F76"/>
    <w:rsid w:val="001772B7"/>
    <w:rsid w:val="0017786C"/>
    <w:rsid w:val="001778B9"/>
    <w:rsid w:val="00180350"/>
    <w:rsid w:val="001835A3"/>
    <w:rsid w:val="00183A2F"/>
    <w:rsid w:val="00184474"/>
    <w:rsid w:val="0018493A"/>
    <w:rsid w:val="00186FDA"/>
    <w:rsid w:val="001870E6"/>
    <w:rsid w:val="00190156"/>
    <w:rsid w:val="00190230"/>
    <w:rsid w:val="001903A1"/>
    <w:rsid w:val="00191FB5"/>
    <w:rsid w:val="0019305C"/>
    <w:rsid w:val="00193AB1"/>
    <w:rsid w:val="00193E76"/>
    <w:rsid w:val="00194756"/>
    <w:rsid w:val="00194860"/>
    <w:rsid w:val="001952FD"/>
    <w:rsid w:val="00195409"/>
    <w:rsid w:val="001958A7"/>
    <w:rsid w:val="0019604B"/>
    <w:rsid w:val="00196E45"/>
    <w:rsid w:val="00196F7B"/>
    <w:rsid w:val="001A065F"/>
    <w:rsid w:val="001A0B1B"/>
    <w:rsid w:val="001A10DD"/>
    <w:rsid w:val="001A564C"/>
    <w:rsid w:val="001A58E8"/>
    <w:rsid w:val="001A6542"/>
    <w:rsid w:val="001A6587"/>
    <w:rsid w:val="001A6F4C"/>
    <w:rsid w:val="001A78C7"/>
    <w:rsid w:val="001B037B"/>
    <w:rsid w:val="001B13BE"/>
    <w:rsid w:val="001B28F6"/>
    <w:rsid w:val="001B3436"/>
    <w:rsid w:val="001B4C82"/>
    <w:rsid w:val="001B4D33"/>
    <w:rsid w:val="001B53A0"/>
    <w:rsid w:val="001B588A"/>
    <w:rsid w:val="001B5DDE"/>
    <w:rsid w:val="001B5E82"/>
    <w:rsid w:val="001B6148"/>
    <w:rsid w:val="001B651A"/>
    <w:rsid w:val="001B6831"/>
    <w:rsid w:val="001B7F00"/>
    <w:rsid w:val="001C044B"/>
    <w:rsid w:val="001C06DC"/>
    <w:rsid w:val="001C0CCD"/>
    <w:rsid w:val="001C0D41"/>
    <w:rsid w:val="001C1854"/>
    <w:rsid w:val="001C1D3F"/>
    <w:rsid w:val="001C1FD5"/>
    <w:rsid w:val="001C2543"/>
    <w:rsid w:val="001C36C1"/>
    <w:rsid w:val="001C432C"/>
    <w:rsid w:val="001C453F"/>
    <w:rsid w:val="001C4B48"/>
    <w:rsid w:val="001C4E64"/>
    <w:rsid w:val="001C581D"/>
    <w:rsid w:val="001C647E"/>
    <w:rsid w:val="001C6A9D"/>
    <w:rsid w:val="001C7112"/>
    <w:rsid w:val="001D1707"/>
    <w:rsid w:val="001D2B2C"/>
    <w:rsid w:val="001D390F"/>
    <w:rsid w:val="001D3EE2"/>
    <w:rsid w:val="001D40B1"/>
    <w:rsid w:val="001D4523"/>
    <w:rsid w:val="001D4B15"/>
    <w:rsid w:val="001D60B0"/>
    <w:rsid w:val="001D6F4D"/>
    <w:rsid w:val="001E000F"/>
    <w:rsid w:val="001E0731"/>
    <w:rsid w:val="001E0733"/>
    <w:rsid w:val="001E10F6"/>
    <w:rsid w:val="001E1E71"/>
    <w:rsid w:val="001E266B"/>
    <w:rsid w:val="001E361A"/>
    <w:rsid w:val="001E374D"/>
    <w:rsid w:val="001E3C8D"/>
    <w:rsid w:val="001E4235"/>
    <w:rsid w:val="001E42BF"/>
    <w:rsid w:val="001E4F0A"/>
    <w:rsid w:val="001E5105"/>
    <w:rsid w:val="001E5D2D"/>
    <w:rsid w:val="001E5DE0"/>
    <w:rsid w:val="001E6B0A"/>
    <w:rsid w:val="001E72A1"/>
    <w:rsid w:val="001F076B"/>
    <w:rsid w:val="001F1B61"/>
    <w:rsid w:val="001F2252"/>
    <w:rsid w:val="001F2656"/>
    <w:rsid w:val="001F2C21"/>
    <w:rsid w:val="001F2E6D"/>
    <w:rsid w:val="001F2F76"/>
    <w:rsid w:val="001F3889"/>
    <w:rsid w:val="001F44EA"/>
    <w:rsid w:val="001F476D"/>
    <w:rsid w:val="001F47A0"/>
    <w:rsid w:val="001F4D69"/>
    <w:rsid w:val="001F520A"/>
    <w:rsid w:val="001F58B6"/>
    <w:rsid w:val="001F58FC"/>
    <w:rsid w:val="001F5BD3"/>
    <w:rsid w:val="001F61E7"/>
    <w:rsid w:val="001F6A4C"/>
    <w:rsid w:val="001F6E07"/>
    <w:rsid w:val="001F7DA4"/>
    <w:rsid w:val="00200CA4"/>
    <w:rsid w:val="00200D45"/>
    <w:rsid w:val="00201320"/>
    <w:rsid w:val="00201916"/>
    <w:rsid w:val="0020299E"/>
    <w:rsid w:val="00202DF6"/>
    <w:rsid w:val="002039BA"/>
    <w:rsid w:val="002039D5"/>
    <w:rsid w:val="002048CE"/>
    <w:rsid w:val="002052E1"/>
    <w:rsid w:val="00207246"/>
    <w:rsid w:val="002073CC"/>
    <w:rsid w:val="00210E37"/>
    <w:rsid w:val="00210ECD"/>
    <w:rsid w:val="0021211C"/>
    <w:rsid w:val="0021290D"/>
    <w:rsid w:val="00212942"/>
    <w:rsid w:val="00212BD5"/>
    <w:rsid w:val="00213141"/>
    <w:rsid w:val="002133D3"/>
    <w:rsid w:val="002133FB"/>
    <w:rsid w:val="0021389A"/>
    <w:rsid w:val="00213AC3"/>
    <w:rsid w:val="002144FE"/>
    <w:rsid w:val="00214622"/>
    <w:rsid w:val="00214CB5"/>
    <w:rsid w:val="00215536"/>
    <w:rsid w:val="00215E21"/>
    <w:rsid w:val="00217437"/>
    <w:rsid w:val="0021786E"/>
    <w:rsid w:val="00217ABF"/>
    <w:rsid w:val="00220305"/>
    <w:rsid w:val="00220F19"/>
    <w:rsid w:val="00223016"/>
    <w:rsid w:val="002231F6"/>
    <w:rsid w:val="0022323E"/>
    <w:rsid w:val="0022348C"/>
    <w:rsid w:val="0022377E"/>
    <w:rsid w:val="002239F8"/>
    <w:rsid w:val="0022437A"/>
    <w:rsid w:val="00225761"/>
    <w:rsid w:val="00225D02"/>
    <w:rsid w:val="002271B4"/>
    <w:rsid w:val="00227248"/>
    <w:rsid w:val="0022766C"/>
    <w:rsid w:val="00227933"/>
    <w:rsid w:val="00230547"/>
    <w:rsid w:val="00230977"/>
    <w:rsid w:val="00230DC4"/>
    <w:rsid w:val="00231019"/>
    <w:rsid w:val="002314F8"/>
    <w:rsid w:val="002318A8"/>
    <w:rsid w:val="002318B2"/>
    <w:rsid w:val="00231C32"/>
    <w:rsid w:val="00231D7D"/>
    <w:rsid w:val="0023228C"/>
    <w:rsid w:val="002326F6"/>
    <w:rsid w:val="002330D8"/>
    <w:rsid w:val="002334A5"/>
    <w:rsid w:val="002349CD"/>
    <w:rsid w:val="00234D79"/>
    <w:rsid w:val="00234E53"/>
    <w:rsid w:val="0023527F"/>
    <w:rsid w:val="00235EF8"/>
    <w:rsid w:val="00235F83"/>
    <w:rsid w:val="00236B13"/>
    <w:rsid w:val="00237BDF"/>
    <w:rsid w:val="00237EA6"/>
    <w:rsid w:val="00240943"/>
    <w:rsid w:val="002410E1"/>
    <w:rsid w:val="00241CC8"/>
    <w:rsid w:val="00241CDB"/>
    <w:rsid w:val="00241FD4"/>
    <w:rsid w:val="002420D4"/>
    <w:rsid w:val="00242CB8"/>
    <w:rsid w:val="00242EDC"/>
    <w:rsid w:val="0024345D"/>
    <w:rsid w:val="002441D6"/>
    <w:rsid w:val="002449A4"/>
    <w:rsid w:val="00244A8F"/>
    <w:rsid w:val="00244A96"/>
    <w:rsid w:val="00244B4E"/>
    <w:rsid w:val="00244B6E"/>
    <w:rsid w:val="00246E8D"/>
    <w:rsid w:val="002472A6"/>
    <w:rsid w:val="00247BF7"/>
    <w:rsid w:val="00251D6A"/>
    <w:rsid w:val="002522A9"/>
    <w:rsid w:val="00252DFE"/>
    <w:rsid w:val="00254223"/>
    <w:rsid w:val="00254533"/>
    <w:rsid w:val="00255C38"/>
    <w:rsid w:val="00257024"/>
    <w:rsid w:val="0025719E"/>
    <w:rsid w:val="0025779A"/>
    <w:rsid w:val="00257B8A"/>
    <w:rsid w:val="002600EE"/>
    <w:rsid w:val="002611E9"/>
    <w:rsid w:val="00262D62"/>
    <w:rsid w:val="00262FA3"/>
    <w:rsid w:val="00263328"/>
    <w:rsid w:val="002638B8"/>
    <w:rsid w:val="002654A7"/>
    <w:rsid w:val="0026608F"/>
    <w:rsid w:val="002661D8"/>
    <w:rsid w:val="00266C69"/>
    <w:rsid w:val="00267F05"/>
    <w:rsid w:val="002709B2"/>
    <w:rsid w:val="0027170A"/>
    <w:rsid w:val="00271A82"/>
    <w:rsid w:val="00271BF0"/>
    <w:rsid w:val="002727FC"/>
    <w:rsid w:val="002737BF"/>
    <w:rsid w:val="00273982"/>
    <w:rsid w:val="00273AED"/>
    <w:rsid w:val="00275971"/>
    <w:rsid w:val="00276590"/>
    <w:rsid w:val="00276A73"/>
    <w:rsid w:val="00276E1B"/>
    <w:rsid w:val="002800A8"/>
    <w:rsid w:val="0028180F"/>
    <w:rsid w:val="00283609"/>
    <w:rsid w:val="00284032"/>
    <w:rsid w:val="002842BE"/>
    <w:rsid w:val="00284AD5"/>
    <w:rsid w:val="002852AE"/>
    <w:rsid w:val="002853BF"/>
    <w:rsid w:val="00285B61"/>
    <w:rsid w:val="00285F2E"/>
    <w:rsid w:val="00286224"/>
    <w:rsid w:val="00286507"/>
    <w:rsid w:val="00286C58"/>
    <w:rsid w:val="002901FD"/>
    <w:rsid w:val="00290942"/>
    <w:rsid w:val="00291AAB"/>
    <w:rsid w:val="0029227E"/>
    <w:rsid w:val="00292680"/>
    <w:rsid w:val="0029299E"/>
    <w:rsid w:val="0029388F"/>
    <w:rsid w:val="002938AC"/>
    <w:rsid w:val="00293A78"/>
    <w:rsid w:val="002946D2"/>
    <w:rsid w:val="00294EFA"/>
    <w:rsid w:val="0029599C"/>
    <w:rsid w:val="00296330"/>
    <w:rsid w:val="00296363"/>
    <w:rsid w:val="002977F6"/>
    <w:rsid w:val="00297B58"/>
    <w:rsid w:val="002A0303"/>
    <w:rsid w:val="002A0758"/>
    <w:rsid w:val="002A1CA4"/>
    <w:rsid w:val="002A1E7D"/>
    <w:rsid w:val="002A22C8"/>
    <w:rsid w:val="002A2D4C"/>
    <w:rsid w:val="002A364E"/>
    <w:rsid w:val="002A3F06"/>
    <w:rsid w:val="002A4195"/>
    <w:rsid w:val="002A458A"/>
    <w:rsid w:val="002A5AB5"/>
    <w:rsid w:val="002A647F"/>
    <w:rsid w:val="002A6DE9"/>
    <w:rsid w:val="002A6E34"/>
    <w:rsid w:val="002A7732"/>
    <w:rsid w:val="002A7C6F"/>
    <w:rsid w:val="002B018E"/>
    <w:rsid w:val="002B0384"/>
    <w:rsid w:val="002B05BF"/>
    <w:rsid w:val="002B095C"/>
    <w:rsid w:val="002B1171"/>
    <w:rsid w:val="002B167C"/>
    <w:rsid w:val="002B21EC"/>
    <w:rsid w:val="002B2275"/>
    <w:rsid w:val="002B2525"/>
    <w:rsid w:val="002B2999"/>
    <w:rsid w:val="002B3414"/>
    <w:rsid w:val="002B3ABC"/>
    <w:rsid w:val="002B4D1E"/>
    <w:rsid w:val="002B6416"/>
    <w:rsid w:val="002B65EA"/>
    <w:rsid w:val="002B66A9"/>
    <w:rsid w:val="002B6F7C"/>
    <w:rsid w:val="002B75DB"/>
    <w:rsid w:val="002B7E62"/>
    <w:rsid w:val="002B7F0B"/>
    <w:rsid w:val="002C0678"/>
    <w:rsid w:val="002C3C95"/>
    <w:rsid w:val="002C62CE"/>
    <w:rsid w:val="002C6D27"/>
    <w:rsid w:val="002C719E"/>
    <w:rsid w:val="002D0538"/>
    <w:rsid w:val="002D0BC7"/>
    <w:rsid w:val="002D12CF"/>
    <w:rsid w:val="002D4EF6"/>
    <w:rsid w:val="002D4F61"/>
    <w:rsid w:val="002D5AA4"/>
    <w:rsid w:val="002E096C"/>
    <w:rsid w:val="002E0BC9"/>
    <w:rsid w:val="002E1085"/>
    <w:rsid w:val="002E10C2"/>
    <w:rsid w:val="002E17C8"/>
    <w:rsid w:val="002E23C2"/>
    <w:rsid w:val="002E2CD5"/>
    <w:rsid w:val="002E2F6B"/>
    <w:rsid w:val="002E4605"/>
    <w:rsid w:val="002E4F4D"/>
    <w:rsid w:val="002E5F39"/>
    <w:rsid w:val="002E5F9D"/>
    <w:rsid w:val="002E67C4"/>
    <w:rsid w:val="002E73B2"/>
    <w:rsid w:val="002F0979"/>
    <w:rsid w:val="002F0E39"/>
    <w:rsid w:val="002F28AA"/>
    <w:rsid w:val="002F2F73"/>
    <w:rsid w:val="002F32FD"/>
    <w:rsid w:val="002F4C59"/>
    <w:rsid w:val="002F564F"/>
    <w:rsid w:val="002F670B"/>
    <w:rsid w:val="002F6B5E"/>
    <w:rsid w:val="002F7981"/>
    <w:rsid w:val="003003E0"/>
    <w:rsid w:val="00300741"/>
    <w:rsid w:val="00300B1D"/>
    <w:rsid w:val="00300B62"/>
    <w:rsid w:val="0030139F"/>
    <w:rsid w:val="003014DC"/>
    <w:rsid w:val="003014FD"/>
    <w:rsid w:val="00301F6D"/>
    <w:rsid w:val="00302202"/>
    <w:rsid w:val="003028CD"/>
    <w:rsid w:val="00302ECA"/>
    <w:rsid w:val="0030317D"/>
    <w:rsid w:val="00304A4B"/>
    <w:rsid w:val="003055EE"/>
    <w:rsid w:val="00305834"/>
    <w:rsid w:val="00305F32"/>
    <w:rsid w:val="00306403"/>
    <w:rsid w:val="0030724F"/>
    <w:rsid w:val="0030727E"/>
    <w:rsid w:val="0030745E"/>
    <w:rsid w:val="00310E11"/>
    <w:rsid w:val="00311DFB"/>
    <w:rsid w:val="00311E9F"/>
    <w:rsid w:val="00311EF2"/>
    <w:rsid w:val="00312003"/>
    <w:rsid w:val="003124F5"/>
    <w:rsid w:val="003125E5"/>
    <w:rsid w:val="00312B51"/>
    <w:rsid w:val="00313C61"/>
    <w:rsid w:val="00313EAA"/>
    <w:rsid w:val="003140F2"/>
    <w:rsid w:val="003149E1"/>
    <w:rsid w:val="00314BB4"/>
    <w:rsid w:val="00316523"/>
    <w:rsid w:val="00316F15"/>
    <w:rsid w:val="00317500"/>
    <w:rsid w:val="00317959"/>
    <w:rsid w:val="00320664"/>
    <w:rsid w:val="0032077A"/>
    <w:rsid w:val="00320A1C"/>
    <w:rsid w:val="00320FCA"/>
    <w:rsid w:val="003210D8"/>
    <w:rsid w:val="003217FA"/>
    <w:rsid w:val="00322D71"/>
    <w:rsid w:val="00322FCA"/>
    <w:rsid w:val="00322FF0"/>
    <w:rsid w:val="0032394D"/>
    <w:rsid w:val="00324745"/>
    <w:rsid w:val="00325E05"/>
    <w:rsid w:val="00326063"/>
    <w:rsid w:val="003262EF"/>
    <w:rsid w:val="003264FB"/>
    <w:rsid w:val="0032691E"/>
    <w:rsid w:val="003270F3"/>
    <w:rsid w:val="003273BB"/>
    <w:rsid w:val="003301B9"/>
    <w:rsid w:val="0033043A"/>
    <w:rsid w:val="0033052B"/>
    <w:rsid w:val="003316EA"/>
    <w:rsid w:val="00332BA8"/>
    <w:rsid w:val="003337CC"/>
    <w:rsid w:val="0033439D"/>
    <w:rsid w:val="0033457C"/>
    <w:rsid w:val="003348C3"/>
    <w:rsid w:val="00334AAB"/>
    <w:rsid w:val="00335B03"/>
    <w:rsid w:val="00335E1B"/>
    <w:rsid w:val="003360DF"/>
    <w:rsid w:val="003369F3"/>
    <w:rsid w:val="00336ED4"/>
    <w:rsid w:val="003370D5"/>
    <w:rsid w:val="0033750D"/>
    <w:rsid w:val="003378B8"/>
    <w:rsid w:val="0034067A"/>
    <w:rsid w:val="00340C1D"/>
    <w:rsid w:val="00341D06"/>
    <w:rsid w:val="003420A8"/>
    <w:rsid w:val="0034380B"/>
    <w:rsid w:val="0034400B"/>
    <w:rsid w:val="003454B8"/>
    <w:rsid w:val="00346725"/>
    <w:rsid w:val="003468FA"/>
    <w:rsid w:val="00347E80"/>
    <w:rsid w:val="003507A0"/>
    <w:rsid w:val="00351E71"/>
    <w:rsid w:val="00352077"/>
    <w:rsid w:val="003525EF"/>
    <w:rsid w:val="00352A31"/>
    <w:rsid w:val="00354466"/>
    <w:rsid w:val="00354826"/>
    <w:rsid w:val="00355012"/>
    <w:rsid w:val="003550FC"/>
    <w:rsid w:val="003559A2"/>
    <w:rsid w:val="00355B6A"/>
    <w:rsid w:val="00356253"/>
    <w:rsid w:val="00356AA2"/>
    <w:rsid w:val="00357949"/>
    <w:rsid w:val="00357DFE"/>
    <w:rsid w:val="00360D7C"/>
    <w:rsid w:val="003611F7"/>
    <w:rsid w:val="00362A24"/>
    <w:rsid w:val="00362D98"/>
    <w:rsid w:val="0036384D"/>
    <w:rsid w:val="00363BC5"/>
    <w:rsid w:val="00364F9A"/>
    <w:rsid w:val="003655CB"/>
    <w:rsid w:val="0036578F"/>
    <w:rsid w:val="003678F9"/>
    <w:rsid w:val="00367F70"/>
    <w:rsid w:val="0037066E"/>
    <w:rsid w:val="0037109C"/>
    <w:rsid w:val="003719D1"/>
    <w:rsid w:val="00371AB3"/>
    <w:rsid w:val="00373349"/>
    <w:rsid w:val="003742F5"/>
    <w:rsid w:val="00374348"/>
    <w:rsid w:val="0037463D"/>
    <w:rsid w:val="00374742"/>
    <w:rsid w:val="00374CDE"/>
    <w:rsid w:val="003753E7"/>
    <w:rsid w:val="00376598"/>
    <w:rsid w:val="00377BB1"/>
    <w:rsid w:val="003805EB"/>
    <w:rsid w:val="00381365"/>
    <w:rsid w:val="003815F1"/>
    <w:rsid w:val="00381BF8"/>
    <w:rsid w:val="00381EC1"/>
    <w:rsid w:val="0038274B"/>
    <w:rsid w:val="00383329"/>
    <w:rsid w:val="00383944"/>
    <w:rsid w:val="0038488F"/>
    <w:rsid w:val="00384F88"/>
    <w:rsid w:val="00385CF6"/>
    <w:rsid w:val="0038602B"/>
    <w:rsid w:val="003865A7"/>
    <w:rsid w:val="00390050"/>
    <w:rsid w:val="003907E2"/>
    <w:rsid w:val="00390D52"/>
    <w:rsid w:val="003911DB"/>
    <w:rsid w:val="00392B05"/>
    <w:rsid w:val="003936C2"/>
    <w:rsid w:val="003938B6"/>
    <w:rsid w:val="00394294"/>
    <w:rsid w:val="0039455D"/>
    <w:rsid w:val="003949F7"/>
    <w:rsid w:val="00394E40"/>
    <w:rsid w:val="00395673"/>
    <w:rsid w:val="00396477"/>
    <w:rsid w:val="00397017"/>
    <w:rsid w:val="003972C9"/>
    <w:rsid w:val="0039740A"/>
    <w:rsid w:val="00397581"/>
    <w:rsid w:val="0039765C"/>
    <w:rsid w:val="003A144C"/>
    <w:rsid w:val="003A15BC"/>
    <w:rsid w:val="003A24EB"/>
    <w:rsid w:val="003A2AB9"/>
    <w:rsid w:val="003A2B6C"/>
    <w:rsid w:val="003A5497"/>
    <w:rsid w:val="003A5AD9"/>
    <w:rsid w:val="003A622D"/>
    <w:rsid w:val="003A6796"/>
    <w:rsid w:val="003A6966"/>
    <w:rsid w:val="003A6E5C"/>
    <w:rsid w:val="003A6EBF"/>
    <w:rsid w:val="003A786D"/>
    <w:rsid w:val="003A79F9"/>
    <w:rsid w:val="003B0838"/>
    <w:rsid w:val="003B145A"/>
    <w:rsid w:val="003B1778"/>
    <w:rsid w:val="003B222E"/>
    <w:rsid w:val="003B3621"/>
    <w:rsid w:val="003B39B7"/>
    <w:rsid w:val="003B3DA5"/>
    <w:rsid w:val="003B45ED"/>
    <w:rsid w:val="003B4F14"/>
    <w:rsid w:val="003B58ED"/>
    <w:rsid w:val="003B6EDC"/>
    <w:rsid w:val="003B776E"/>
    <w:rsid w:val="003B7A7B"/>
    <w:rsid w:val="003B7BF4"/>
    <w:rsid w:val="003C0105"/>
    <w:rsid w:val="003C0758"/>
    <w:rsid w:val="003C0E8C"/>
    <w:rsid w:val="003C10B1"/>
    <w:rsid w:val="003C1154"/>
    <w:rsid w:val="003C1E63"/>
    <w:rsid w:val="003C1F8B"/>
    <w:rsid w:val="003C2C90"/>
    <w:rsid w:val="003C2E2C"/>
    <w:rsid w:val="003C3040"/>
    <w:rsid w:val="003C3086"/>
    <w:rsid w:val="003C4050"/>
    <w:rsid w:val="003C5AEE"/>
    <w:rsid w:val="003C6696"/>
    <w:rsid w:val="003C6B1B"/>
    <w:rsid w:val="003C771F"/>
    <w:rsid w:val="003C7CF3"/>
    <w:rsid w:val="003D0A70"/>
    <w:rsid w:val="003D0F2E"/>
    <w:rsid w:val="003D312A"/>
    <w:rsid w:val="003D3FA3"/>
    <w:rsid w:val="003D4577"/>
    <w:rsid w:val="003D5121"/>
    <w:rsid w:val="003D52ED"/>
    <w:rsid w:val="003D58A5"/>
    <w:rsid w:val="003D5CE6"/>
    <w:rsid w:val="003D66A5"/>
    <w:rsid w:val="003D7B01"/>
    <w:rsid w:val="003D7C1E"/>
    <w:rsid w:val="003E038A"/>
    <w:rsid w:val="003E0695"/>
    <w:rsid w:val="003E07E2"/>
    <w:rsid w:val="003E126B"/>
    <w:rsid w:val="003E1DE8"/>
    <w:rsid w:val="003E24C7"/>
    <w:rsid w:val="003E3126"/>
    <w:rsid w:val="003E3615"/>
    <w:rsid w:val="003E5673"/>
    <w:rsid w:val="003E5C67"/>
    <w:rsid w:val="003E6B21"/>
    <w:rsid w:val="003E736F"/>
    <w:rsid w:val="003E7EE4"/>
    <w:rsid w:val="003F0949"/>
    <w:rsid w:val="003F0B87"/>
    <w:rsid w:val="003F0D37"/>
    <w:rsid w:val="003F1699"/>
    <w:rsid w:val="003F2826"/>
    <w:rsid w:val="003F3A45"/>
    <w:rsid w:val="003F3ABC"/>
    <w:rsid w:val="003F62C9"/>
    <w:rsid w:val="003F6A2D"/>
    <w:rsid w:val="003F705A"/>
    <w:rsid w:val="003F70E2"/>
    <w:rsid w:val="003F7AB9"/>
    <w:rsid w:val="003F7ABA"/>
    <w:rsid w:val="00400B37"/>
    <w:rsid w:val="00400BB6"/>
    <w:rsid w:val="00400CD5"/>
    <w:rsid w:val="0040129B"/>
    <w:rsid w:val="0040134B"/>
    <w:rsid w:val="004019A1"/>
    <w:rsid w:val="004019E5"/>
    <w:rsid w:val="004025BF"/>
    <w:rsid w:val="0040356A"/>
    <w:rsid w:val="00405232"/>
    <w:rsid w:val="00405677"/>
    <w:rsid w:val="0040799A"/>
    <w:rsid w:val="00407DE5"/>
    <w:rsid w:val="00410662"/>
    <w:rsid w:val="00410B6C"/>
    <w:rsid w:val="004111E9"/>
    <w:rsid w:val="00411CEB"/>
    <w:rsid w:val="00412A37"/>
    <w:rsid w:val="0041354D"/>
    <w:rsid w:val="00413658"/>
    <w:rsid w:val="00413A23"/>
    <w:rsid w:val="00414993"/>
    <w:rsid w:val="00414C6D"/>
    <w:rsid w:val="004153BB"/>
    <w:rsid w:val="004158F4"/>
    <w:rsid w:val="004159AB"/>
    <w:rsid w:val="00417957"/>
    <w:rsid w:val="00417A52"/>
    <w:rsid w:val="0042003A"/>
    <w:rsid w:val="0042151B"/>
    <w:rsid w:val="00421C9B"/>
    <w:rsid w:val="00421CC0"/>
    <w:rsid w:val="00421CE7"/>
    <w:rsid w:val="00421D9F"/>
    <w:rsid w:val="00421F82"/>
    <w:rsid w:val="00422014"/>
    <w:rsid w:val="004223A2"/>
    <w:rsid w:val="0042289C"/>
    <w:rsid w:val="00422A45"/>
    <w:rsid w:val="00422ADA"/>
    <w:rsid w:val="004242F6"/>
    <w:rsid w:val="00425B74"/>
    <w:rsid w:val="00425EED"/>
    <w:rsid w:val="00426376"/>
    <w:rsid w:val="00427873"/>
    <w:rsid w:val="00430FAB"/>
    <w:rsid w:val="004321DC"/>
    <w:rsid w:val="0043223D"/>
    <w:rsid w:val="004324B2"/>
    <w:rsid w:val="004324B8"/>
    <w:rsid w:val="00433206"/>
    <w:rsid w:val="00433221"/>
    <w:rsid w:val="00433488"/>
    <w:rsid w:val="00433FB4"/>
    <w:rsid w:val="00434129"/>
    <w:rsid w:val="004353B3"/>
    <w:rsid w:val="004359D4"/>
    <w:rsid w:val="00435D34"/>
    <w:rsid w:val="00435DC8"/>
    <w:rsid w:val="0043603A"/>
    <w:rsid w:val="004360E3"/>
    <w:rsid w:val="00437270"/>
    <w:rsid w:val="004373EE"/>
    <w:rsid w:val="00437579"/>
    <w:rsid w:val="004376DC"/>
    <w:rsid w:val="00437C2D"/>
    <w:rsid w:val="00440E57"/>
    <w:rsid w:val="00441224"/>
    <w:rsid w:val="00441E8E"/>
    <w:rsid w:val="0044358A"/>
    <w:rsid w:val="004442AD"/>
    <w:rsid w:val="00444951"/>
    <w:rsid w:val="004460BD"/>
    <w:rsid w:val="004461F7"/>
    <w:rsid w:val="00446C39"/>
    <w:rsid w:val="00447420"/>
    <w:rsid w:val="00447830"/>
    <w:rsid w:val="00447EA5"/>
    <w:rsid w:val="004502F8"/>
    <w:rsid w:val="00450529"/>
    <w:rsid w:val="0045143C"/>
    <w:rsid w:val="00451565"/>
    <w:rsid w:val="00451740"/>
    <w:rsid w:val="00451E2B"/>
    <w:rsid w:val="00451F20"/>
    <w:rsid w:val="00453F40"/>
    <w:rsid w:val="0045446B"/>
    <w:rsid w:val="00454557"/>
    <w:rsid w:val="00454DD5"/>
    <w:rsid w:val="0045513F"/>
    <w:rsid w:val="0045768E"/>
    <w:rsid w:val="004606B0"/>
    <w:rsid w:val="00460855"/>
    <w:rsid w:val="00462048"/>
    <w:rsid w:val="004626A7"/>
    <w:rsid w:val="004628FB"/>
    <w:rsid w:val="0046455F"/>
    <w:rsid w:val="00464E75"/>
    <w:rsid w:val="004668D9"/>
    <w:rsid w:val="00466EC9"/>
    <w:rsid w:val="0046710C"/>
    <w:rsid w:val="00467202"/>
    <w:rsid w:val="00472C73"/>
    <w:rsid w:val="00473596"/>
    <w:rsid w:val="0047367F"/>
    <w:rsid w:val="00473AB5"/>
    <w:rsid w:val="004741D9"/>
    <w:rsid w:val="004745F5"/>
    <w:rsid w:val="00474865"/>
    <w:rsid w:val="004757CF"/>
    <w:rsid w:val="00475E8C"/>
    <w:rsid w:val="0047604A"/>
    <w:rsid w:val="004762F6"/>
    <w:rsid w:val="00476673"/>
    <w:rsid w:val="0047705A"/>
    <w:rsid w:val="00477109"/>
    <w:rsid w:val="00477377"/>
    <w:rsid w:val="0047746F"/>
    <w:rsid w:val="00477DE7"/>
    <w:rsid w:val="0048008D"/>
    <w:rsid w:val="0048251A"/>
    <w:rsid w:val="0048361A"/>
    <w:rsid w:val="00483836"/>
    <w:rsid w:val="00484C2A"/>
    <w:rsid w:val="00484FD6"/>
    <w:rsid w:val="0048600B"/>
    <w:rsid w:val="00486BD2"/>
    <w:rsid w:val="00486EC2"/>
    <w:rsid w:val="00487154"/>
    <w:rsid w:val="004913B1"/>
    <w:rsid w:val="004919B9"/>
    <w:rsid w:val="00491CE5"/>
    <w:rsid w:val="00491E2F"/>
    <w:rsid w:val="00493344"/>
    <w:rsid w:val="004935BD"/>
    <w:rsid w:val="0049375F"/>
    <w:rsid w:val="00493BEC"/>
    <w:rsid w:val="00494090"/>
    <w:rsid w:val="004944F8"/>
    <w:rsid w:val="00494CD6"/>
    <w:rsid w:val="00495472"/>
    <w:rsid w:val="00495613"/>
    <w:rsid w:val="0049614F"/>
    <w:rsid w:val="00496395"/>
    <w:rsid w:val="0049688B"/>
    <w:rsid w:val="00496BAB"/>
    <w:rsid w:val="004A059D"/>
    <w:rsid w:val="004A1B7D"/>
    <w:rsid w:val="004A24AF"/>
    <w:rsid w:val="004A29E6"/>
    <w:rsid w:val="004A30F7"/>
    <w:rsid w:val="004A3326"/>
    <w:rsid w:val="004A334F"/>
    <w:rsid w:val="004A39D1"/>
    <w:rsid w:val="004A3AEA"/>
    <w:rsid w:val="004A4159"/>
    <w:rsid w:val="004A430C"/>
    <w:rsid w:val="004A4B00"/>
    <w:rsid w:val="004A4DE1"/>
    <w:rsid w:val="004A63B6"/>
    <w:rsid w:val="004A6616"/>
    <w:rsid w:val="004A6FFD"/>
    <w:rsid w:val="004A7BA1"/>
    <w:rsid w:val="004B0CF1"/>
    <w:rsid w:val="004B11FA"/>
    <w:rsid w:val="004B123E"/>
    <w:rsid w:val="004B131D"/>
    <w:rsid w:val="004B36FF"/>
    <w:rsid w:val="004B4764"/>
    <w:rsid w:val="004B4AA8"/>
    <w:rsid w:val="004B4AE2"/>
    <w:rsid w:val="004B5627"/>
    <w:rsid w:val="004B7286"/>
    <w:rsid w:val="004B7657"/>
    <w:rsid w:val="004C088A"/>
    <w:rsid w:val="004C26FC"/>
    <w:rsid w:val="004C2908"/>
    <w:rsid w:val="004C2ACB"/>
    <w:rsid w:val="004C347E"/>
    <w:rsid w:val="004C3EB0"/>
    <w:rsid w:val="004C42F9"/>
    <w:rsid w:val="004C445D"/>
    <w:rsid w:val="004C459F"/>
    <w:rsid w:val="004C4922"/>
    <w:rsid w:val="004C528F"/>
    <w:rsid w:val="004C611B"/>
    <w:rsid w:val="004C6664"/>
    <w:rsid w:val="004C70C3"/>
    <w:rsid w:val="004D0141"/>
    <w:rsid w:val="004D06FF"/>
    <w:rsid w:val="004D15E5"/>
    <w:rsid w:val="004D1A40"/>
    <w:rsid w:val="004D1CBF"/>
    <w:rsid w:val="004D2094"/>
    <w:rsid w:val="004D2E7F"/>
    <w:rsid w:val="004D395D"/>
    <w:rsid w:val="004D42FC"/>
    <w:rsid w:val="004D4829"/>
    <w:rsid w:val="004D4F83"/>
    <w:rsid w:val="004D5F5D"/>
    <w:rsid w:val="004D6448"/>
    <w:rsid w:val="004D696F"/>
    <w:rsid w:val="004D6DD6"/>
    <w:rsid w:val="004D6F1C"/>
    <w:rsid w:val="004D7156"/>
    <w:rsid w:val="004D787D"/>
    <w:rsid w:val="004D7B71"/>
    <w:rsid w:val="004E06CE"/>
    <w:rsid w:val="004E0858"/>
    <w:rsid w:val="004E0F2A"/>
    <w:rsid w:val="004E1A69"/>
    <w:rsid w:val="004E22E0"/>
    <w:rsid w:val="004E2892"/>
    <w:rsid w:val="004E3839"/>
    <w:rsid w:val="004E387B"/>
    <w:rsid w:val="004E3A80"/>
    <w:rsid w:val="004E3B58"/>
    <w:rsid w:val="004E43F8"/>
    <w:rsid w:val="004E4A5B"/>
    <w:rsid w:val="004E4CE6"/>
    <w:rsid w:val="004E6496"/>
    <w:rsid w:val="004E6AFA"/>
    <w:rsid w:val="004E7F78"/>
    <w:rsid w:val="004F06DF"/>
    <w:rsid w:val="004F07E9"/>
    <w:rsid w:val="004F0E82"/>
    <w:rsid w:val="004F1121"/>
    <w:rsid w:val="004F3CA8"/>
    <w:rsid w:val="004F3E84"/>
    <w:rsid w:val="004F4104"/>
    <w:rsid w:val="004F4307"/>
    <w:rsid w:val="004F61F1"/>
    <w:rsid w:val="004F64DF"/>
    <w:rsid w:val="004F6A07"/>
    <w:rsid w:val="004F7299"/>
    <w:rsid w:val="004F7A04"/>
    <w:rsid w:val="004F7BE2"/>
    <w:rsid w:val="004F7DF5"/>
    <w:rsid w:val="005009DC"/>
    <w:rsid w:val="00503185"/>
    <w:rsid w:val="0050358C"/>
    <w:rsid w:val="005055B0"/>
    <w:rsid w:val="00506B73"/>
    <w:rsid w:val="00506CAE"/>
    <w:rsid w:val="005071C8"/>
    <w:rsid w:val="0050790D"/>
    <w:rsid w:val="00510954"/>
    <w:rsid w:val="00510FBA"/>
    <w:rsid w:val="0051197F"/>
    <w:rsid w:val="00512351"/>
    <w:rsid w:val="005135CF"/>
    <w:rsid w:val="0051407E"/>
    <w:rsid w:val="00515F3D"/>
    <w:rsid w:val="00516459"/>
    <w:rsid w:val="00517037"/>
    <w:rsid w:val="005176EF"/>
    <w:rsid w:val="005176F4"/>
    <w:rsid w:val="00517A74"/>
    <w:rsid w:val="00520959"/>
    <w:rsid w:val="00520FEB"/>
    <w:rsid w:val="005215BE"/>
    <w:rsid w:val="00521BFB"/>
    <w:rsid w:val="00521DE5"/>
    <w:rsid w:val="00522221"/>
    <w:rsid w:val="0052248E"/>
    <w:rsid w:val="005227AA"/>
    <w:rsid w:val="00522E7B"/>
    <w:rsid w:val="00523E85"/>
    <w:rsid w:val="00524B2B"/>
    <w:rsid w:val="00524BB8"/>
    <w:rsid w:val="0052518C"/>
    <w:rsid w:val="0052596A"/>
    <w:rsid w:val="005261BC"/>
    <w:rsid w:val="00526388"/>
    <w:rsid w:val="00526851"/>
    <w:rsid w:val="00526FCB"/>
    <w:rsid w:val="00530959"/>
    <w:rsid w:val="005312F4"/>
    <w:rsid w:val="00532088"/>
    <w:rsid w:val="005321BC"/>
    <w:rsid w:val="00532670"/>
    <w:rsid w:val="00532C11"/>
    <w:rsid w:val="0053337B"/>
    <w:rsid w:val="00533570"/>
    <w:rsid w:val="00533A47"/>
    <w:rsid w:val="00534570"/>
    <w:rsid w:val="005357E9"/>
    <w:rsid w:val="00536916"/>
    <w:rsid w:val="00536959"/>
    <w:rsid w:val="00536CA4"/>
    <w:rsid w:val="0053766C"/>
    <w:rsid w:val="00540036"/>
    <w:rsid w:val="0054096F"/>
    <w:rsid w:val="005409CC"/>
    <w:rsid w:val="00540C9E"/>
    <w:rsid w:val="00541C89"/>
    <w:rsid w:val="00542051"/>
    <w:rsid w:val="00542BD9"/>
    <w:rsid w:val="00542F6D"/>
    <w:rsid w:val="005431CF"/>
    <w:rsid w:val="0054436D"/>
    <w:rsid w:val="00544DF9"/>
    <w:rsid w:val="00544F22"/>
    <w:rsid w:val="00545ED7"/>
    <w:rsid w:val="005468EF"/>
    <w:rsid w:val="005473AB"/>
    <w:rsid w:val="005475BC"/>
    <w:rsid w:val="00547DDC"/>
    <w:rsid w:val="00550470"/>
    <w:rsid w:val="005504AB"/>
    <w:rsid w:val="0055073C"/>
    <w:rsid w:val="00551DD6"/>
    <w:rsid w:val="00551FC1"/>
    <w:rsid w:val="005538FC"/>
    <w:rsid w:val="00554395"/>
    <w:rsid w:val="005549E5"/>
    <w:rsid w:val="00555A6D"/>
    <w:rsid w:val="005564DC"/>
    <w:rsid w:val="00556507"/>
    <w:rsid w:val="00556F61"/>
    <w:rsid w:val="0055714E"/>
    <w:rsid w:val="00557842"/>
    <w:rsid w:val="00557F96"/>
    <w:rsid w:val="005605E7"/>
    <w:rsid w:val="00560BA4"/>
    <w:rsid w:val="00560CCA"/>
    <w:rsid w:val="00561994"/>
    <w:rsid w:val="00561B55"/>
    <w:rsid w:val="00562064"/>
    <w:rsid w:val="005627A4"/>
    <w:rsid w:val="00562EC6"/>
    <w:rsid w:val="005632C9"/>
    <w:rsid w:val="00563A06"/>
    <w:rsid w:val="00563A9C"/>
    <w:rsid w:val="0056418C"/>
    <w:rsid w:val="005660FC"/>
    <w:rsid w:val="00566144"/>
    <w:rsid w:val="00566915"/>
    <w:rsid w:val="00566B6F"/>
    <w:rsid w:val="00566E69"/>
    <w:rsid w:val="00571214"/>
    <w:rsid w:val="0057260C"/>
    <w:rsid w:val="0057297A"/>
    <w:rsid w:val="0057316F"/>
    <w:rsid w:val="00573C29"/>
    <w:rsid w:val="00573C78"/>
    <w:rsid w:val="00573E27"/>
    <w:rsid w:val="00574770"/>
    <w:rsid w:val="00575471"/>
    <w:rsid w:val="005769BD"/>
    <w:rsid w:val="00576E7F"/>
    <w:rsid w:val="00580278"/>
    <w:rsid w:val="00580950"/>
    <w:rsid w:val="00580B07"/>
    <w:rsid w:val="0058125E"/>
    <w:rsid w:val="0058166F"/>
    <w:rsid w:val="00581F2F"/>
    <w:rsid w:val="00584117"/>
    <w:rsid w:val="0058467E"/>
    <w:rsid w:val="00584A6C"/>
    <w:rsid w:val="00585038"/>
    <w:rsid w:val="0058646F"/>
    <w:rsid w:val="00586E7C"/>
    <w:rsid w:val="00587400"/>
    <w:rsid w:val="00590C68"/>
    <w:rsid w:val="00591688"/>
    <w:rsid w:val="00591FC3"/>
    <w:rsid w:val="0059257A"/>
    <w:rsid w:val="00592989"/>
    <w:rsid w:val="00593977"/>
    <w:rsid w:val="005946C5"/>
    <w:rsid w:val="0059489A"/>
    <w:rsid w:val="0059578F"/>
    <w:rsid w:val="00596DCC"/>
    <w:rsid w:val="00597248"/>
    <w:rsid w:val="00597437"/>
    <w:rsid w:val="005976E3"/>
    <w:rsid w:val="005977A8"/>
    <w:rsid w:val="005A1220"/>
    <w:rsid w:val="005A1BCB"/>
    <w:rsid w:val="005A1FAC"/>
    <w:rsid w:val="005A258C"/>
    <w:rsid w:val="005A3FE9"/>
    <w:rsid w:val="005A4327"/>
    <w:rsid w:val="005A58FC"/>
    <w:rsid w:val="005A61F3"/>
    <w:rsid w:val="005A6768"/>
    <w:rsid w:val="005A6E81"/>
    <w:rsid w:val="005A73C9"/>
    <w:rsid w:val="005B0AF8"/>
    <w:rsid w:val="005B0C79"/>
    <w:rsid w:val="005B1442"/>
    <w:rsid w:val="005B1685"/>
    <w:rsid w:val="005B22BD"/>
    <w:rsid w:val="005B2F88"/>
    <w:rsid w:val="005B326F"/>
    <w:rsid w:val="005B330F"/>
    <w:rsid w:val="005B41F4"/>
    <w:rsid w:val="005B450D"/>
    <w:rsid w:val="005B6008"/>
    <w:rsid w:val="005B62EE"/>
    <w:rsid w:val="005B6A67"/>
    <w:rsid w:val="005B7DBF"/>
    <w:rsid w:val="005C13B2"/>
    <w:rsid w:val="005C191D"/>
    <w:rsid w:val="005C3562"/>
    <w:rsid w:val="005C3DFA"/>
    <w:rsid w:val="005C405C"/>
    <w:rsid w:val="005C4494"/>
    <w:rsid w:val="005C50F3"/>
    <w:rsid w:val="005C5E7C"/>
    <w:rsid w:val="005C6058"/>
    <w:rsid w:val="005C6A84"/>
    <w:rsid w:val="005C7828"/>
    <w:rsid w:val="005C7C95"/>
    <w:rsid w:val="005D061C"/>
    <w:rsid w:val="005D1452"/>
    <w:rsid w:val="005D155B"/>
    <w:rsid w:val="005D20A1"/>
    <w:rsid w:val="005D2C05"/>
    <w:rsid w:val="005D2E07"/>
    <w:rsid w:val="005D5C8E"/>
    <w:rsid w:val="005D5CDF"/>
    <w:rsid w:val="005D600B"/>
    <w:rsid w:val="005D6703"/>
    <w:rsid w:val="005E0131"/>
    <w:rsid w:val="005E059E"/>
    <w:rsid w:val="005E0B0B"/>
    <w:rsid w:val="005E0D50"/>
    <w:rsid w:val="005E0EC4"/>
    <w:rsid w:val="005E0F1B"/>
    <w:rsid w:val="005E289C"/>
    <w:rsid w:val="005E30E4"/>
    <w:rsid w:val="005E3467"/>
    <w:rsid w:val="005E3F93"/>
    <w:rsid w:val="005E4E54"/>
    <w:rsid w:val="005E5AEC"/>
    <w:rsid w:val="005E5C11"/>
    <w:rsid w:val="005E6F4D"/>
    <w:rsid w:val="005E7E8E"/>
    <w:rsid w:val="005F19C4"/>
    <w:rsid w:val="005F2095"/>
    <w:rsid w:val="005F2467"/>
    <w:rsid w:val="005F2BCE"/>
    <w:rsid w:val="005F2F16"/>
    <w:rsid w:val="005F43D8"/>
    <w:rsid w:val="005F4852"/>
    <w:rsid w:val="005F55F6"/>
    <w:rsid w:val="005F64CC"/>
    <w:rsid w:val="005F7A18"/>
    <w:rsid w:val="005F7CC4"/>
    <w:rsid w:val="00600DFB"/>
    <w:rsid w:val="0060107C"/>
    <w:rsid w:val="00601538"/>
    <w:rsid w:val="00602814"/>
    <w:rsid w:val="00603DBD"/>
    <w:rsid w:val="006041FB"/>
    <w:rsid w:val="0060429C"/>
    <w:rsid w:val="0060508A"/>
    <w:rsid w:val="00605554"/>
    <w:rsid w:val="006060E9"/>
    <w:rsid w:val="00606918"/>
    <w:rsid w:val="0060713E"/>
    <w:rsid w:val="00607538"/>
    <w:rsid w:val="00610249"/>
    <w:rsid w:val="00610298"/>
    <w:rsid w:val="00610690"/>
    <w:rsid w:val="00610B1A"/>
    <w:rsid w:val="00610DD2"/>
    <w:rsid w:val="00610F07"/>
    <w:rsid w:val="0061188F"/>
    <w:rsid w:val="00611BAD"/>
    <w:rsid w:val="006123D3"/>
    <w:rsid w:val="00612DCD"/>
    <w:rsid w:val="00612DE5"/>
    <w:rsid w:val="00613927"/>
    <w:rsid w:val="00613C3A"/>
    <w:rsid w:val="00614071"/>
    <w:rsid w:val="00614470"/>
    <w:rsid w:val="00614FF9"/>
    <w:rsid w:val="0061657D"/>
    <w:rsid w:val="006165D9"/>
    <w:rsid w:val="006171A6"/>
    <w:rsid w:val="00620B1D"/>
    <w:rsid w:val="00620E74"/>
    <w:rsid w:val="00621044"/>
    <w:rsid w:val="00621C11"/>
    <w:rsid w:val="00622B08"/>
    <w:rsid w:val="00623434"/>
    <w:rsid w:val="0062391E"/>
    <w:rsid w:val="00623FB0"/>
    <w:rsid w:val="00625129"/>
    <w:rsid w:val="006254A9"/>
    <w:rsid w:val="00626A97"/>
    <w:rsid w:val="00626C1E"/>
    <w:rsid w:val="00627237"/>
    <w:rsid w:val="006277AD"/>
    <w:rsid w:val="00630AFE"/>
    <w:rsid w:val="00631AF7"/>
    <w:rsid w:val="00631BC8"/>
    <w:rsid w:val="00632356"/>
    <w:rsid w:val="006324B9"/>
    <w:rsid w:val="006326DF"/>
    <w:rsid w:val="006327B8"/>
    <w:rsid w:val="0063283E"/>
    <w:rsid w:val="00633749"/>
    <w:rsid w:val="00634705"/>
    <w:rsid w:val="006347BC"/>
    <w:rsid w:val="00634CCF"/>
    <w:rsid w:val="00635D0A"/>
    <w:rsid w:val="00635DDE"/>
    <w:rsid w:val="00636DD7"/>
    <w:rsid w:val="006375DE"/>
    <w:rsid w:val="00637DF5"/>
    <w:rsid w:val="0064073C"/>
    <w:rsid w:val="00640951"/>
    <w:rsid w:val="0064100C"/>
    <w:rsid w:val="00641199"/>
    <w:rsid w:val="006415DE"/>
    <w:rsid w:val="006416FC"/>
    <w:rsid w:val="00641860"/>
    <w:rsid w:val="00642A34"/>
    <w:rsid w:val="006436B4"/>
    <w:rsid w:val="0064424B"/>
    <w:rsid w:val="0064490C"/>
    <w:rsid w:val="0064663C"/>
    <w:rsid w:val="006466A0"/>
    <w:rsid w:val="00646734"/>
    <w:rsid w:val="00646CA9"/>
    <w:rsid w:val="00647029"/>
    <w:rsid w:val="00647DC2"/>
    <w:rsid w:val="0065081E"/>
    <w:rsid w:val="006514E6"/>
    <w:rsid w:val="00651C31"/>
    <w:rsid w:val="006528DA"/>
    <w:rsid w:val="00652B1A"/>
    <w:rsid w:val="00653582"/>
    <w:rsid w:val="006535CF"/>
    <w:rsid w:val="00653883"/>
    <w:rsid w:val="006545BE"/>
    <w:rsid w:val="00654870"/>
    <w:rsid w:val="00655627"/>
    <w:rsid w:val="006570ED"/>
    <w:rsid w:val="00657CCC"/>
    <w:rsid w:val="006604B1"/>
    <w:rsid w:val="0066071D"/>
    <w:rsid w:val="006607A6"/>
    <w:rsid w:val="00661D02"/>
    <w:rsid w:val="006620B2"/>
    <w:rsid w:val="0066227C"/>
    <w:rsid w:val="00662DD7"/>
    <w:rsid w:val="0066397B"/>
    <w:rsid w:val="006645A2"/>
    <w:rsid w:val="00664F0C"/>
    <w:rsid w:val="00664F26"/>
    <w:rsid w:val="0066597A"/>
    <w:rsid w:val="0066620A"/>
    <w:rsid w:val="00666573"/>
    <w:rsid w:val="00666FA3"/>
    <w:rsid w:val="00667708"/>
    <w:rsid w:val="0066771F"/>
    <w:rsid w:val="00667A16"/>
    <w:rsid w:val="00670A6D"/>
    <w:rsid w:val="006714E0"/>
    <w:rsid w:val="00671693"/>
    <w:rsid w:val="00671AB9"/>
    <w:rsid w:val="00671C2D"/>
    <w:rsid w:val="0067353B"/>
    <w:rsid w:val="0067433B"/>
    <w:rsid w:val="00674D3D"/>
    <w:rsid w:val="006753F2"/>
    <w:rsid w:val="0067599B"/>
    <w:rsid w:val="00675AC9"/>
    <w:rsid w:val="00677153"/>
    <w:rsid w:val="006773CC"/>
    <w:rsid w:val="0067743B"/>
    <w:rsid w:val="00681111"/>
    <w:rsid w:val="006826B5"/>
    <w:rsid w:val="00682C0F"/>
    <w:rsid w:val="006835AC"/>
    <w:rsid w:val="00684571"/>
    <w:rsid w:val="00684A46"/>
    <w:rsid w:val="0068513D"/>
    <w:rsid w:val="006851C8"/>
    <w:rsid w:val="00685394"/>
    <w:rsid w:val="00685DFC"/>
    <w:rsid w:val="0068638D"/>
    <w:rsid w:val="00687063"/>
    <w:rsid w:val="00687077"/>
    <w:rsid w:val="0068726C"/>
    <w:rsid w:val="0068732A"/>
    <w:rsid w:val="00690B8E"/>
    <w:rsid w:val="00690DEE"/>
    <w:rsid w:val="00691414"/>
    <w:rsid w:val="0069163E"/>
    <w:rsid w:val="00691878"/>
    <w:rsid w:val="00692E99"/>
    <w:rsid w:val="006930AC"/>
    <w:rsid w:val="006936CA"/>
    <w:rsid w:val="00693D93"/>
    <w:rsid w:val="00693F6C"/>
    <w:rsid w:val="00694842"/>
    <w:rsid w:val="006948DE"/>
    <w:rsid w:val="006950E8"/>
    <w:rsid w:val="00695267"/>
    <w:rsid w:val="00695935"/>
    <w:rsid w:val="00696030"/>
    <w:rsid w:val="0069691F"/>
    <w:rsid w:val="00696B53"/>
    <w:rsid w:val="00697871"/>
    <w:rsid w:val="00697B56"/>
    <w:rsid w:val="00697D5A"/>
    <w:rsid w:val="006A0C2C"/>
    <w:rsid w:val="006A0C2F"/>
    <w:rsid w:val="006A0D1B"/>
    <w:rsid w:val="006A118F"/>
    <w:rsid w:val="006A1625"/>
    <w:rsid w:val="006A1F25"/>
    <w:rsid w:val="006A2C3C"/>
    <w:rsid w:val="006A30B0"/>
    <w:rsid w:val="006A3F72"/>
    <w:rsid w:val="006A41D2"/>
    <w:rsid w:val="006A43EC"/>
    <w:rsid w:val="006A4F10"/>
    <w:rsid w:val="006A4F33"/>
    <w:rsid w:val="006A5681"/>
    <w:rsid w:val="006A56CF"/>
    <w:rsid w:val="006A745B"/>
    <w:rsid w:val="006A755A"/>
    <w:rsid w:val="006A7879"/>
    <w:rsid w:val="006A7ABE"/>
    <w:rsid w:val="006B11E9"/>
    <w:rsid w:val="006B1905"/>
    <w:rsid w:val="006B19DF"/>
    <w:rsid w:val="006B1A76"/>
    <w:rsid w:val="006B23A5"/>
    <w:rsid w:val="006B27C2"/>
    <w:rsid w:val="006B2983"/>
    <w:rsid w:val="006B33BE"/>
    <w:rsid w:val="006B3B69"/>
    <w:rsid w:val="006B4C0F"/>
    <w:rsid w:val="006B4D42"/>
    <w:rsid w:val="006B507C"/>
    <w:rsid w:val="006B5AC9"/>
    <w:rsid w:val="006B722E"/>
    <w:rsid w:val="006B77E2"/>
    <w:rsid w:val="006C09D3"/>
    <w:rsid w:val="006C19CF"/>
    <w:rsid w:val="006C21EC"/>
    <w:rsid w:val="006C2378"/>
    <w:rsid w:val="006C5291"/>
    <w:rsid w:val="006C5377"/>
    <w:rsid w:val="006C5D41"/>
    <w:rsid w:val="006C66EC"/>
    <w:rsid w:val="006C680D"/>
    <w:rsid w:val="006C6AB6"/>
    <w:rsid w:val="006C76BE"/>
    <w:rsid w:val="006C7A1B"/>
    <w:rsid w:val="006D0922"/>
    <w:rsid w:val="006D0D6E"/>
    <w:rsid w:val="006D0EEB"/>
    <w:rsid w:val="006D1284"/>
    <w:rsid w:val="006D12AD"/>
    <w:rsid w:val="006D1405"/>
    <w:rsid w:val="006D18CC"/>
    <w:rsid w:val="006D190D"/>
    <w:rsid w:val="006D1F71"/>
    <w:rsid w:val="006D2F4C"/>
    <w:rsid w:val="006D3201"/>
    <w:rsid w:val="006D351B"/>
    <w:rsid w:val="006D3571"/>
    <w:rsid w:val="006D41FB"/>
    <w:rsid w:val="006D4C2D"/>
    <w:rsid w:val="006D5123"/>
    <w:rsid w:val="006D5223"/>
    <w:rsid w:val="006D5825"/>
    <w:rsid w:val="006D5A8A"/>
    <w:rsid w:val="006D67E3"/>
    <w:rsid w:val="006D6F7C"/>
    <w:rsid w:val="006D7333"/>
    <w:rsid w:val="006D793E"/>
    <w:rsid w:val="006E00DF"/>
    <w:rsid w:val="006E02BB"/>
    <w:rsid w:val="006E0B35"/>
    <w:rsid w:val="006E1CE3"/>
    <w:rsid w:val="006E2068"/>
    <w:rsid w:val="006E20B6"/>
    <w:rsid w:val="006E3062"/>
    <w:rsid w:val="006E31CE"/>
    <w:rsid w:val="006E3EB2"/>
    <w:rsid w:val="006E7156"/>
    <w:rsid w:val="006E744D"/>
    <w:rsid w:val="006E78A7"/>
    <w:rsid w:val="006E78F3"/>
    <w:rsid w:val="006E7B49"/>
    <w:rsid w:val="006E7B7E"/>
    <w:rsid w:val="006F0417"/>
    <w:rsid w:val="006F0AA7"/>
    <w:rsid w:val="006F1718"/>
    <w:rsid w:val="006F2B42"/>
    <w:rsid w:val="006F2DCD"/>
    <w:rsid w:val="006F2E12"/>
    <w:rsid w:val="006F32B3"/>
    <w:rsid w:val="006F38DC"/>
    <w:rsid w:val="006F53F5"/>
    <w:rsid w:val="006F550F"/>
    <w:rsid w:val="006F55E7"/>
    <w:rsid w:val="006F574E"/>
    <w:rsid w:val="006F5B12"/>
    <w:rsid w:val="006F5C50"/>
    <w:rsid w:val="006F6336"/>
    <w:rsid w:val="006F67A4"/>
    <w:rsid w:val="006F6800"/>
    <w:rsid w:val="006F6AE5"/>
    <w:rsid w:val="006F7F62"/>
    <w:rsid w:val="00700202"/>
    <w:rsid w:val="0070093E"/>
    <w:rsid w:val="00700D7E"/>
    <w:rsid w:val="0070133B"/>
    <w:rsid w:val="00701392"/>
    <w:rsid w:val="00702324"/>
    <w:rsid w:val="007042A3"/>
    <w:rsid w:val="0070443B"/>
    <w:rsid w:val="00704CBF"/>
    <w:rsid w:val="00706268"/>
    <w:rsid w:val="007069FA"/>
    <w:rsid w:val="0070769E"/>
    <w:rsid w:val="007104F1"/>
    <w:rsid w:val="00710AEE"/>
    <w:rsid w:val="007119F9"/>
    <w:rsid w:val="00711AAF"/>
    <w:rsid w:val="00711FE2"/>
    <w:rsid w:val="00712D2A"/>
    <w:rsid w:val="0071325D"/>
    <w:rsid w:val="00714F7D"/>
    <w:rsid w:val="00715339"/>
    <w:rsid w:val="00715AB1"/>
    <w:rsid w:val="00715B73"/>
    <w:rsid w:val="00715C98"/>
    <w:rsid w:val="00715DAC"/>
    <w:rsid w:val="00716038"/>
    <w:rsid w:val="00716387"/>
    <w:rsid w:val="007166C3"/>
    <w:rsid w:val="00716755"/>
    <w:rsid w:val="00716B89"/>
    <w:rsid w:val="00716C0F"/>
    <w:rsid w:val="00717C93"/>
    <w:rsid w:val="00717C9A"/>
    <w:rsid w:val="00720239"/>
    <w:rsid w:val="007206B1"/>
    <w:rsid w:val="00720B3D"/>
    <w:rsid w:val="007219D0"/>
    <w:rsid w:val="00722583"/>
    <w:rsid w:val="0072276F"/>
    <w:rsid w:val="007227DA"/>
    <w:rsid w:val="00723207"/>
    <w:rsid w:val="00724B0B"/>
    <w:rsid w:val="007269D6"/>
    <w:rsid w:val="00726E41"/>
    <w:rsid w:val="00726E62"/>
    <w:rsid w:val="00726E84"/>
    <w:rsid w:val="00727A4D"/>
    <w:rsid w:val="00730404"/>
    <w:rsid w:val="0073040D"/>
    <w:rsid w:val="00731106"/>
    <w:rsid w:val="00731140"/>
    <w:rsid w:val="00732A74"/>
    <w:rsid w:val="007330B6"/>
    <w:rsid w:val="00733E4E"/>
    <w:rsid w:val="00734658"/>
    <w:rsid w:val="007349B8"/>
    <w:rsid w:val="00734B2F"/>
    <w:rsid w:val="00735F1C"/>
    <w:rsid w:val="007366C6"/>
    <w:rsid w:val="0073671D"/>
    <w:rsid w:val="0073681C"/>
    <w:rsid w:val="0073726E"/>
    <w:rsid w:val="00737799"/>
    <w:rsid w:val="00737C24"/>
    <w:rsid w:val="007402CB"/>
    <w:rsid w:val="0074109B"/>
    <w:rsid w:val="00741216"/>
    <w:rsid w:val="0074133D"/>
    <w:rsid w:val="00741CBE"/>
    <w:rsid w:val="0074228F"/>
    <w:rsid w:val="0074249D"/>
    <w:rsid w:val="007427B8"/>
    <w:rsid w:val="0074305B"/>
    <w:rsid w:val="00743537"/>
    <w:rsid w:val="00743917"/>
    <w:rsid w:val="00743B43"/>
    <w:rsid w:val="00744719"/>
    <w:rsid w:val="00744DAF"/>
    <w:rsid w:val="00745610"/>
    <w:rsid w:val="00745A56"/>
    <w:rsid w:val="00745B63"/>
    <w:rsid w:val="0074623B"/>
    <w:rsid w:val="0074726F"/>
    <w:rsid w:val="00747738"/>
    <w:rsid w:val="007478A5"/>
    <w:rsid w:val="00750341"/>
    <w:rsid w:val="00751130"/>
    <w:rsid w:val="00751645"/>
    <w:rsid w:val="00751F13"/>
    <w:rsid w:val="00751F86"/>
    <w:rsid w:val="00752782"/>
    <w:rsid w:val="00752982"/>
    <w:rsid w:val="00752A0C"/>
    <w:rsid w:val="00752C2E"/>
    <w:rsid w:val="00753C7B"/>
    <w:rsid w:val="00754247"/>
    <w:rsid w:val="00755184"/>
    <w:rsid w:val="00755F6C"/>
    <w:rsid w:val="00756C84"/>
    <w:rsid w:val="007578F0"/>
    <w:rsid w:val="00757B4C"/>
    <w:rsid w:val="007604BA"/>
    <w:rsid w:val="00760623"/>
    <w:rsid w:val="00760A12"/>
    <w:rsid w:val="00761E79"/>
    <w:rsid w:val="00761ED2"/>
    <w:rsid w:val="00765126"/>
    <w:rsid w:val="00765315"/>
    <w:rsid w:val="00765B2C"/>
    <w:rsid w:val="007663FB"/>
    <w:rsid w:val="007674B9"/>
    <w:rsid w:val="00771104"/>
    <w:rsid w:val="0077165C"/>
    <w:rsid w:val="0077191C"/>
    <w:rsid w:val="00771EFD"/>
    <w:rsid w:val="007720F9"/>
    <w:rsid w:val="0077274C"/>
    <w:rsid w:val="00772BCD"/>
    <w:rsid w:val="00775CED"/>
    <w:rsid w:val="007779C6"/>
    <w:rsid w:val="00780606"/>
    <w:rsid w:val="007809B7"/>
    <w:rsid w:val="00780A47"/>
    <w:rsid w:val="00780E9D"/>
    <w:rsid w:val="00781688"/>
    <w:rsid w:val="00781A05"/>
    <w:rsid w:val="0078226F"/>
    <w:rsid w:val="007823B9"/>
    <w:rsid w:val="00782CD5"/>
    <w:rsid w:val="00782FCE"/>
    <w:rsid w:val="00783019"/>
    <w:rsid w:val="00783511"/>
    <w:rsid w:val="00783899"/>
    <w:rsid w:val="00783C7F"/>
    <w:rsid w:val="0078404D"/>
    <w:rsid w:val="00784C3E"/>
    <w:rsid w:val="00784E02"/>
    <w:rsid w:val="0078525E"/>
    <w:rsid w:val="00785671"/>
    <w:rsid w:val="00786847"/>
    <w:rsid w:val="00787EF1"/>
    <w:rsid w:val="007915CD"/>
    <w:rsid w:val="00792502"/>
    <w:rsid w:val="00793EE3"/>
    <w:rsid w:val="00794103"/>
    <w:rsid w:val="00794E55"/>
    <w:rsid w:val="00795F5F"/>
    <w:rsid w:val="00797DBF"/>
    <w:rsid w:val="007A09CC"/>
    <w:rsid w:val="007A10A9"/>
    <w:rsid w:val="007A1DEE"/>
    <w:rsid w:val="007A26B0"/>
    <w:rsid w:val="007A2E5C"/>
    <w:rsid w:val="007A319D"/>
    <w:rsid w:val="007A3800"/>
    <w:rsid w:val="007A3845"/>
    <w:rsid w:val="007A3E4E"/>
    <w:rsid w:val="007A3FB3"/>
    <w:rsid w:val="007A4291"/>
    <w:rsid w:val="007A4D32"/>
    <w:rsid w:val="007A5442"/>
    <w:rsid w:val="007A55D9"/>
    <w:rsid w:val="007A5D97"/>
    <w:rsid w:val="007A644D"/>
    <w:rsid w:val="007A6B3B"/>
    <w:rsid w:val="007A73DB"/>
    <w:rsid w:val="007A7B8F"/>
    <w:rsid w:val="007B0814"/>
    <w:rsid w:val="007B1390"/>
    <w:rsid w:val="007B2023"/>
    <w:rsid w:val="007B21DE"/>
    <w:rsid w:val="007B24DE"/>
    <w:rsid w:val="007B30CA"/>
    <w:rsid w:val="007B3A7D"/>
    <w:rsid w:val="007B634F"/>
    <w:rsid w:val="007B6B59"/>
    <w:rsid w:val="007B7605"/>
    <w:rsid w:val="007B7936"/>
    <w:rsid w:val="007C1574"/>
    <w:rsid w:val="007C172F"/>
    <w:rsid w:val="007C1DB4"/>
    <w:rsid w:val="007C263B"/>
    <w:rsid w:val="007C28FD"/>
    <w:rsid w:val="007C2E00"/>
    <w:rsid w:val="007C5644"/>
    <w:rsid w:val="007C5A6D"/>
    <w:rsid w:val="007C5E6B"/>
    <w:rsid w:val="007C63C4"/>
    <w:rsid w:val="007C67E7"/>
    <w:rsid w:val="007C7EC5"/>
    <w:rsid w:val="007D02ED"/>
    <w:rsid w:val="007D0502"/>
    <w:rsid w:val="007D06EE"/>
    <w:rsid w:val="007D13A4"/>
    <w:rsid w:val="007D19D2"/>
    <w:rsid w:val="007D1B1C"/>
    <w:rsid w:val="007D255B"/>
    <w:rsid w:val="007D2FA8"/>
    <w:rsid w:val="007D3BD6"/>
    <w:rsid w:val="007D3CCB"/>
    <w:rsid w:val="007D3D13"/>
    <w:rsid w:val="007D3DF2"/>
    <w:rsid w:val="007D50C8"/>
    <w:rsid w:val="007D56B0"/>
    <w:rsid w:val="007D5E46"/>
    <w:rsid w:val="007D672E"/>
    <w:rsid w:val="007D6BFF"/>
    <w:rsid w:val="007D6CA7"/>
    <w:rsid w:val="007D6E4C"/>
    <w:rsid w:val="007D7A40"/>
    <w:rsid w:val="007E0749"/>
    <w:rsid w:val="007E1CF1"/>
    <w:rsid w:val="007E1F4B"/>
    <w:rsid w:val="007E29DD"/>
    <w:rsid w:val="007E2BE2"/>
    <w:rsid w:val="007E4CCB"/>
    <w:rsid w:val="007E516E"/>
    <w:rsid w:val="007E5B61"/>
    <w:rsid w:val="007E5B71"/>
    <w:rsid w:val="007E5CA8"/>
    <w:rsid w:val="007E5E36"/>
    <w:rsid w:val="007E61C0"/>
    <w:rsid w:val="007E6ABB"/>
    <w:rsid w:val="007E72DF"/>
    <w:rsid w:val="007E79EC"/>
    <w:rsid w:val="007F0DD7"/>
    <w:rsid w:val="007F14D6"/>
    <w:rsid w:val="007F14DC"/>
    <w:rsid w:val="007F1BB7"/>
    <w:rsid w:val="007F2D73"/>
    <w:rsid w:val="007F2DF4"/>
    <w:rsid w:val="007F30C2"/>
    <w:rsid w:val="007F3C35"/>
    <w:rsid w:val="007F43BF"/>
    <w:rsid w:val="007F45D8"/>
    <w:rsid w:val="007F4D94"/>
    <w:rsid w:val="007F50EE"/>
    <w:rsid w:val="007F5735"/>
    <w:rsid w:val="007F6454"/>
    <w:rsid w:val="007F66B2"/>
    <w:rsid w:val="007F6784"/>
    <w:rsid w:val="007F6F59"/>
    <w:rsid w:val="007F74D1"/>
    <w:rsid w:val="00800521"/>
    <w:rsid w:val="0080176D"/>
    <w:rsid w:val="00802FCA"/>
    <w:rsid w:val="00803143"/>
    <w:rsid w:val="008032EC"/>
    <w:rsid w:val="00804417"/>
    <w:rsid w:val="0080461B"/>
    <w:rsid w:val="008046F0"/>
    <w:rsid w:val="00804741"/>
    <w:rsid w:val="008051D0"/>
    <w:rsid w:val="00805740"/>
    <w:rsid w:val="008058F6"/>
    <w:rsid w:val="00805E78"/>
    <w:rsid w:val="00806622"/>
    <w:rsid w:val="00806F53"/>
    <w:rsid w:val="00810C68"/>
    <w:rsid w:val="00810E57"/>
    <w:rsid w:val="008114BC"/>
    <w:rsid w:val="00811613"/>
    <w:rsid w:val="00811DAF"/>
    <w:rsid w:val="008123AA"/>
    <w:rsid w:val="008132A1"/>
    <w:rsid w:val="008132D3"/>
    <w:rsid w:val="00813FF2"/>
    <w:rsid w:val="00814736"/>
    <w:rsid w:val="008161DE"/>
    <w:rsid w:val="00816980"/>
    <w:rsid w:val="00816E9D"/>
    <w:rsid w:val="00817103"/>
    <w:rsid w:val="00817976"/>
    <w:rsid w:val="00817978"/>
    <w:rsid w:val="00821482"/>
    <w:rsid w:val="0082164F"/>
    <w:rsid w:val="008217D6"/>
    <w:rsid w:val="0082208F"/>
    <w:rsid w:val="008249EB"/>
    <w:rsid w:val="0082559A"/>
    <w:rsid w:val="008258ED"/>
    <w:rsid w:val="00826374"/>
    <w:rsid w:val="00826602"/>
    <w:rsid w:val="00826A2D"/>
    <w:rsid w:val="008279D9"/>
    <w:rsid w:val="008279E6"/>
    <w:rsid w:val="00827C42"/>
    <w:rsid w:val="00832050"/>
    <w:rsid w:val="00832158"/>
    <w:rsid w:val="00832671"/>
    <w:rsid w:val="00832FC2"/>
    <w:rsid w:val="00833A9B"/>
    <w:rsid w:val="00833BE4"/>
    <w:rsid w:val="008351A4"/>
    <w:rsid w:val="0083555B"/>
    <w:rsid w:val="00835690"/>
    <w:rsid w:val="00835DE4"/>
    <w:rsid w:val="00835ED2"/>
    <w:rsid w:val="00836CE8"/>
    <w:rsid w:val="008371CB"/>
    <w:rsid w:val="00837A42"/>
    <w:rsid w:val="00837FF9"/>
    <w:rsid w:val="0084153D"/>
    <w:rsid w:val="008426C7"/>
    <w:rsid w:val="00842A83"/>
    <w:rsid w:val="00843950"/>
    <w:rsid w:val="00843DDB"/>
    <w:rsid w:val="0084454C"/>
    <w:rsid w:val="00844841"/>
    <w:rsid w:val="00844EF9"/>
    <w:rsid w:val="00846C46"/>
    <w:rsid w:val="0084762F"/>
    <w:rsid w:val="00850B1F"/>
    <w:rsid w:val="00851534"/>
    <w:rsid w:val="0085202D"/>
    <w:rsid w:val="00852961"/>
    <w:rsid w:val="00852A71"/>
    <w:rsid w:val="00852ABA"/>
    <w:rsid w:val="008531B4"/>
    <w:rsid w:val="00854104"/>
    <w:rsid w:val="008544FE"/>
    <w:rsid w:val="0085508A"/>
    <w:rsid w:val="00855566"/>
    <w:rsid w:val="00856A10"/>
    <w:rsid w:val="008579FB"/>
    <w:rsid w:val="00860C51"/>
    <w:rsid w:val="00864275"/>
    <w:rsid w:val="00865118"/>
    <w:rsid w:val="0086542F"/>
    <w:rsid w:val="00865EFA"/>
    <w:rsid w:val="0086715D"/>
    <w:rsid w:val="008674C8"/>
    <w:rsid w:val="00867744"/>
    <w:rsid w:val="00867A68"/>
    <w:rsid w:val="00867C1E"/>
    <w:rsid w:val="00867FB3"/>
    <w:rsid w:val="00870033"/>
    <w:rsid w:val="00870353"/>
    <w:rsid w:val="00870B2A"/>
    <w:rsid w:val="00870C89"/>
    <w:rsid w:val="00871A8E"/>
    <w:rsid w:val="00871CF0"/>
    <w:rsid w:val="00871FE0"/>
    <w:rsid w:val="008724F1"/>
    <w:rsid w:val="00872BC0"/>
    <w:rsid w:val="00872FE1"/>
    <w:rsid w:val="0087356B"/>
    <w:rsid w:val="00873CFC"/>
    <w:rsid w:val="008742EA"/>
    <w:rsid w:val="0087430A"/>
    <w:rsid w:val="00874640"/>
    <w:rsid w:val="00875B32"/>
    <w:rsid w:val="00876093"/>
    <w:rsid w:val="008761D0"/>
    <w:rsid w:val="00877A51"/>
    <w:rsid w:val="00880172"/>
    <w:rsid w:val="00880378"/>
    <w:rsid w:val="0088082A"/>
    <w:rsid w:val="00880A25"/>
    <w:rsid w:val="008829CD"/>
    <w:rsid w:val="0088387F"/>
    <w:rsid w:val="008839B8"/>
    <w:rsid w:val="00884049"/>
    <w:rsid w:val="0088661C"/>
    <w:rsid w:val="00886791"/>
    <w:rsid w:val="00886955"/>
    <w:rsid w:val="008871CD"/>
    <w:rsid w:val="0088779F"/>
    <w:rsid w:val="0089071C"/>
    <w:rsid w:val="00890B3A"/>
    <w:rsid w:val="00891136"/>
    <w:rsid w:val="00892246"/>
    <w:rsid w:val="008928AF"/>
    <w:rsid w:val="0089395B"/>
    <w:rsid w:val="00893CFA"/>
    <w:rsid w:val="00894721"/>
    <w:rsid w:val="00894CF6"/>
    <w:rsid w:val="00894D18"/>
    <w:rsid w:val="00895037"/>
    <w:rsid w:val="008954CE"/>
    <w:rsid w:val="008958D1"/>
    <w:rsid w:val="0089602B"/>
    <w:rsid w:val="008973C7"/>
    <w:rsid w:val="008977B3"/>
    <w:rsid w:val="00897ED8"/>
    <w:rsid w:val="008A1795"/>
    <w:rsid w:val="008A1ACC"/>
    <w:rsid w:val="008A1CF1"/>
    <w:rsid w:val="008A22E8"/>
    <w:rsid w:val="008A32FC"/>
    <w:rsid w:val="008A3432"/>
    <w:rsid w:val="008A3A38"/>
    <w:rsid w:val="008A40BA"/>
    <w:rsid w:val="008A5364"/>
    <w:rsid w:val="008A58ED"/>
    <w:rsid w:val="008A5E73"/>
    <w:rsid w:val="008A60CF"/>
    <w:rsid w:val="008A663F"/>
    <w:rsid w:val="008A6C53"/>
    <w:rsid w:val="008A6E66"/>
    <w:rsid w:val="008A6FF2"/>
    <w:rsid w:val="008A708A"/>
    <w:rsid w:val="008A7B26"/>
    <w:rsid w:val="008B0C92"/>
    <w:rsid w:val="008B1008"/>
    <w:rsid w:val="008B14AA"/>
    <w:rsid w:val="008B1AAA"/>
    <w:rsid w:val="008B2CC0"/>
    <w:rsid w:val="008B2D99"/>
    <w:rsid w:val="008B3D79"/>
    <w:rsid w:val="008B41FF"/>
    <w:rsid w:val="008B431A"/>
    <w:rsid w:val="008B433E"/>
    <w:rsid w:val="008B4B63"/>
    <w:rsid w:val="008B4D81"/>
    <w:rsid w:val="008B667A"/>
    <w:rsid w:val="008B6AA6"/>
    <w:rsid w:val="008B6AF1"/>
    <w:rsid w:val="008B7119"/>
    <w:rsid w:val="008B767F"/>
    <w:rsid w:val="008B77CE"/>
    <w:rsid w:val="008C0134"/>
    <w:rsid w:val="008C108B"/>
    <w:rsid w:val="008C1659"/>
    <w:rsid w:val="008C3318"/>
    <w:rsid w:val="008C3640"/>
    <w:rsid w:val="008C3EB0"/>
    <w:rsid w:val="008C3EBC"/>
    <w:rsid w:val="008C501D"/>
    <w:rsid w:val="008C5DF5"/>
    <w:rsid w:val="008C640B"/>
    <w:rsid w:val="008C6825"/>
    <w:rsid w:val="008C7F38"/>
    <w:rsid w:val="008D07EE"/>
    <w:rsid w:val="008D0AB2"/>
    <w:rsid w:val="008D12AB"/>
    <w:rsid w:val="008D1E2A"/>
    <w:rsid w:val="008D214D"/>
    <w:rsid w:val="008D3168"/>
    <w:rsid w:val="008D394A"/>
    <w:rsid w:val="008D3C2F"/>
    <w:rsid w:val="008D4345"/>
    <w:rsid w:val="008D5F1B"/>
    <w:rsid w:val="008D603D"/>
    <w:rsid w:val="008D692F"/>
    <w:rsid w:val="008D7161"/>
    <w:rsid w:val="008D76D3"/>
    <w:rsid w:val="008D7E27"/>
    <w:rsid w:val="008E02FF"/>
    <w:rsid w:val="008E044F"/>
    <w:rsid w:val="008E0605"/>
    <w:rsid w:val="008E0B82"/>
    <w:rsid w:val="008E0D00"/>
    <w:rsid w:val="008E2EDE"/>
    <w:rsid w:val="008E34CD"/>
    <w:rsid w:val="008E52EA"/>
    <w:rsid w:val="008E58CC"/>
    <w:rsid w:val="008E5B90"/>
    <w:rsid w:val="008E68A9"/>
    <w:rsid w:val="008F2187"/>
    <w:rsid w:val="008F3559"/>
    <w:rsid w:val="008F3EDC"/>
    <w:rsid w:val="008F4421"/>
    <w:rsid w:val="008F5EB9"/>
    <w:rsid w:val="008F6051"/>
    <w:rsid w:val="008F62B3"/>
    <w:rsid w:val="008F6760"/>
    <w:rsid w:val="008F76CB"/>
    <w:rsid w:val="008F7930"/>
    <w:rsid w:val="008F794C"/>
    <w:rsid w:val="008F7987"/>
    <w:rsid w:val="008F7D01"/>
    <w:rsid w:val="009001BB"/>
    <w:rsid w:val="00901180"/>
    <w:rsid w:val="00901A8C"/>
    <w:rsid w:val="00903017"/>
    <w:rsid w:val="00905170"/>
    <w:rsid w:val="009057AC"/>
    <w:rsid w:val="009065F0"/>
    <w:rsid w:val="00906A71"/>
    <w:rsid w:val="00906E0F"/>
    <w:rsid w:val="009117FA"/>
    <w:rsid w:val="00911883"/>
    <w:rsid w:val="0091195C"/>
    <w:rsid w:val="00911AAC"/>
    <w:rsid w:val="00911CF4"/>
    <w:rsid w:val="00911EB5"/>
    <w:rsid w:val="00913924"/>
    <w:rsid w:val="00914658"/>
    <w:rsid w:val="009159F1"/>
    <w:rsid w:val="00915D8F"/>
    <w:rsid w:val="00920569"/>
    <w:rsid w:val="009206B1"/>
    <w:rsid w:val="00920FD1"/>
    <w:rsid w:val="009223CF"/>
    <w:rsid w:val="00922594"/>
    <w:rsid w:val="00924482"/>
    <w:rsid w:val="009246E3"/>
    <w:rsid w:val="009249E4"/>
    <w:rsid w:val="00924A23"/>
    <w:rsid w:val="009263AD"/>
    <w:rsid w:val="00926771"/>
    <w:rsid w:val="00927316"/>
    <w:rsid w:val="0092796C"/>
    <w:rsid w:val="00927DC0"/>
    <w:rsid w:val="00927EDC"/>
    <w:rsid w:val="00930455"/>
    <w:rsid w:val="00930635"/>
    <w:rsid w:val="0093083B"/>
    <w:rsid w:val="009316B1"/>
    <w:rsid w:val="00932553"/>
    <w:rsid w:val="009329F8"/>
    <w:rsid w:val="00933884"/>
    <w:rsid w:val="00934254"/>
    <w:rsid w:val="00934324"/>
    <w:rsid w:val="0093479C"/>
    <w:rsid w:val="009360C9"/>
    <w:rsid w:val="009364B3"/>
    <w:rsid w:val="00937F19"/>
    <w:rsid w:val="0094045C"/>
    <w:rsid w:val="0094059B"/>
    <w:rsid w:val="00941FF2"/>
    <w:rsid w:val="00943097"/>
    <w:rsid w:val="009436CE"/>
    <w:rsid w:val="0094373F"/>
    <w:rsid w:val="0094424F"/>
    <w:rsid w:val="00945BB6"/>
    <w:rsid w:val="00945E97"/>
    <w:rsid w:val="00946909"/>
    <w:rsid w:val="00946C3A"/>
    <w:rsid w:val="00946D62"/>
    <w:rsid w:val="00947BF7"/>
    <w:rsid w:val="0095069B"/>
    <w:rsid w:val="00953410"/>
    <w:rsid w:val="00953F53"/>
    <w:rsid w:val="009545BC"/>
    <w:rsid w:val="009546EA"/>
    <w:rsid w:val="00954966"/>
    <w:rsid w:val="00954F2D"/>
    <w:rsid w:val="00955E93"/>
    <w:rsid w:val="009563EF"/>
    <w:rsid w:val="009574B3"/>
    <w:rsid w:val="00957F8C"/>
    <w:rsid w:val="009604CD"/>
    <w:rsid w:val="00961649"/>
    <w:rsid w:val="0096164F"/>
    <w:rsid w:val="0096192F"/>
    <w:rsid w:val="00961B22"/>
    <w:rsid w:val="0096205A"/>
    <w:rsid w:val="009634D8"/>
    <w:rsid w:val="009641EC"/>
    <w:rsid w:val="009643E0"/>
    <w:rsid w:val="00965E3C"/>
    <w:rsid w:val="00966DA0"/>
    <w:rsid w:val="0096770F"/>
    <w:rsid w:val="00967999"/>
    <w:rsid w:val="00971388"/>
    <w:rsid w:val="009719C0"/>
    <w:rsid w:val="009723DE"/>
    <w:rsid w:val="00973F62"/>
    <w:rsid w:val="0097460A"/>
    <w:rsid w:val="0097492C"/>
    <w:rsid w:val="00975FB8"/>
    <w:rsid w:val="009774EF"/>
    <w:rsid w:val="0097759D"/>
    <w:rsid w:val="009777E0"/>
    <w:rsid w:val="0098057B"/>
    <w:rsid w:val="009807A0"/>
    <w:rsid w:val="00980CD7"/>
    <w:rsid w:val="00981023"/>
    <w:rsid w:val="00981234"/>
    <w:rsid w:val="00981692"/>
    <w:rsid w:val="00982E50"/>
    <w:rsid w:val="00983584"/>
    <w:rsid w:val="009836B5"/>
    <w:rsid w:val="0098373A"/>
    <w:rsid w:val="0098387D"/>
    <w:rsid w:val="00983D53"/>
    <w:rsid w:val="00984035"/>
    <w:rsid w:val="00984E62"/>
    <w:rsid w:val="009857B0"/>
    <w:rsid w:val="00986638"/>
    <w:rsid w:val="0098675C"/>
    <w:rsid w:val="009902F2"/>
    <w:rsid w:val="00991EAC"/>
    <w:rsid w:val="0099473E"/>
    <w:rsid w:val="00994FE7"/>
    <w:rsid w:val="00996243"/>
    <w:rsid w:val="00996661"/>
    <w:rsid w:val="009966D2"/>
    <w:rsid w:val="00996745"/>
    <w:rsid w:val="00996E53"/>
    <w:rsid w:val="00996FE2"/>
    <w:rsid w:val="0099722E"/>
    <w:rsid w:val="009975B1"/>
    <w:rsid w:val="00997E97"/>
    <w:rsid w:val="009A023F"/>
    <w:rsid w:val="009A0924"/>
    <w:rsid w:val="009A0DF6"/>
    <w:rsid w:val="009A1183"/>
    <w:rsid w:val="009A152A"/>
    <w:rsid w:val="009A1F5E"/>
    <w:rsid w:val="009A2838"/>
    <w:rsid w:val="009A2F35"/>
    <w:rsid w:val="009A4583"/>
    <w:rsid w:val="009A47BB"/>
    <w:rsid w:val="009A541C"/>
    <w:rsid w:val="009A5FA0"/>
    <w:rsid w:val="009A6C8D"/>
    <w:rsid w:val="009A73D6"/>
    <w:rsid w:val="009A7A30"/>
    <w:rsid w:val="009B1584"/>
    <w:rsid w:val="009B1AB8"/>
    <w:rsid w:val="009B206D"/>
    <w:rsid w:val="009B20D4"/>
    <w:rsid w:val="009B34CA"/>
    <w:rsid w:val="009B3EA8"/>
    <w:rsid w:val="009B5FED"/>
    <w:rsid w:val="009B66F2"/>
    <w:rsid w:val="009B7203"/>
    <w:rsid w:val="009B76A4"/>
    <w:rsid w:val="009B7E72"/>
    <w:rsid w:val="009C0CF8"/>
    <w:rsid w:val="009C1A12"/>
    <w:rsid w:val="009C1E0A"/>
    <w:rsid w:val="009C2E62"/>
    <w:rsid w:val="009C358F"/>
    <w:rsid w:val="009C35DA"/>
    <w:rsid w:val="009C519E"/>
    <w:rsid w:val="009C51B5"/>
    <w:rsid w:val="009D021F"/>
    <w:rsid w:val="009D07FC"/>
    <w:rsid w:val="009D24E1"/>
    <w:rsid w:val="009D413B"/>
    <w:rsid w:val="009D4AFA"/>
    <w:rsid w:val="009D4F9A"/>
    <w:rsid w:val="009D54A3"/>
    <w:rsid w:val="009D5A6C"/>
    <w:rsid w:val="009D6123"/>
    <w:rsid w:val="009D65ED"/>
    <w:rsid w:val="009D685A"/>
    <w:rsid w:val="009D7865"/>
    <w:rsid w:val="009D7928"/>
    <w:rsid w:val="009E0018"/>
    <w:rsid w:val="009E0137"/>
    <w:rsid w:val="009E0946"/>
    <w:rsid w:val="009E30FE"/>
    <w:rsid w:val="009E3361"/>
    <w:rsid w:val="009E4B9F"/>
    <w:rsid w:val="009E4F5C"/>
    <w:rsid w:val="009E60F4"/>
    <w:rsid w:val="009E6C41"/>
    <w:rsid w:val="009E71D7"/>
    <w:rsid w:val="009E7CF0"/>
    <w:rsid w:val="009F01A0"/>
    <w:rsid w:val="009F0D46"/>
    <w:rsid w:val="009F11BE"/>
    <w:rsid w:val="009F11BF"/>
    <w:rsid w:val="009F269E"/>
    <w:rsid w:val="009F2A9C"/>
    <w:rsid w:val="009F30C5"/>
    <w:rsid w:val="009F31AF"/>
    <w:rsid w:val="009F376F"/>
    <w:rsid w:val="009F3D6A"/>
    <w:rsid w:val="009F4B89"/>
    <w:rsid w:val="009F5129"/>
    <w:rsid w:val="009F6A99"/>
    <w:rsid w:val="009F7BF6"/>
    <w:rsid w:val="00A00D01"/>
    <w:rsid w:val="00A01697"/>
    <w:rsid w:val="00A018BE"/>
    <w:rsid w:val="00A01F05"/>
    <w:rsid w:val="00A03217"/>
    <w:rsid w:val="00A03B57"/>
    <w:rsid w:val="00A04635"/>
    <w:rsid w:val="00A04723"/>
    <w:rsid w:val="00A04C15"/>
    <w:rsid w:val="00A04F60"/>
    <w:rsid w:val="00A0531C"/>
    <w:rsid w:val="00A05ED7"/>
    <w:rsid w:val="00A0653F"/>
    <w:rsid w:val="00A11687"/>
    <w:rsid w:val="00A11CA4"/>
    <w:rsid w:val="00A1206C"/>
    <w:rsid w:val="00A12229"/>
    <w:rsid w:val="00A122B8"/>
    <w:rsid w:val="00A123FB"/>
    <w:rsid w:val="00A14164"/>
    <w:rsid w:val="00A14366"/>
    <w:rsid w:val="00A1492C"/>
    <w:rsid w:val="00A14A5B"/>
    <w:rsid w:val="00A16D21"/>
    <w:rsid w:val="00A17EA7"/>
    <w:rsid w:val="00A20738"/>
    <w:rsid w:val="00A20A7E"/>
    <w:rsid w:val="00A20F39"/>
    <w:rsid w:val="00A215E1"/>
    <w:rsid w:val="00A21689"/>
    <w:rsid w:val="00A21860"/>
    <w:rsid w:val="00A22EC6"/>
    <w:rsid w:val="00A230A8"/>
    <w:rsid w:val="00A230AF"/>
    <w:rsid w:val="00A2373A"/>
    <w:rsid w:val="00A239BC"/>
    <w:rsid w:val="00A24143"/>
    <w:rsid w:val="00A24670"/>
    <w:rsid w:val="00A25605"/>
    <w:rsid w:val="00A25C2A"/>
    <w:rsid w:val="00A2613E"/>
    <w:rsid w:val="00A266F9"/>
    <w:rsid w:val="00A26E64"/>
    <w:rsid w:val="00A30440"/>
    <w:rsid w:val="00A316B4"/>
    <w:rsid w:val="00A31872"/>
    <w:rsid w:val="00A324E0"/>
    <w:rsid w:val="00A32FB8"/>
    <w:rsid w:val="00A332CB"/>
    <w:rsid w:val="00A33628"/>
    <w:rsid w:val="00A3367D"/>
    <w:rsid w:val="00A33F86"/>
    <w:rsid w:val="00A34A5B"/>
    <w:rsid w:val="00A3514D"/>
    <w:rsid w:val="00A36772"/>
    <w:rsid w:val="00A377D0"/>
    <w:rsid w:val="00A37B75"/>
    <w:rsid w:val="00A40F68"/>
    <w:rsid w:val="00A41E29"/>
    <w:rsid w:val="00A42343"/>
    <w:rsid w:val="00A429CC"/>
    <w:rsid w:val="00A42C2C"/>
    <w:rsid w:val="00A42C8E"/>
    <w:rsid w:val="00A43B0A"/>
    <w:rsid w:val="00A43DD6"/>
    <w:rsid w:val="00A43E24"/>
    <w:rsid w:val="00A44441"/>
    <w:rsid w:val="00A44969"/>
    <w:rsid w:val="00A44E35"/>
    <w:rsid w:val="00A44F21"/>
    <w:rsid w:val="00A46232"/>
    <w:rsid w:val="00A4648D"/>
    <w:rsid w:val="00A468BF"/>
    <w:rsid w:val="00A4695E"/>
    <w:rsid w:val="00A46DED"/>
    <w:rsid w:val="00A4778A"/>
    <w:rsid w:val="00A50D08"/>
    <w:rsid w:val="00A512E7"/>
    <w:rsid w:val="00A514D7"/>
    <w:rsid w:val="00A51901"/>
    <w:rsid w:val="00A52F00"/>
    <w:rsid w:val="00A52FDB"/>
    <w:rsid w:val="00A54A7E"/>
    <w:rsid w:val="00A550DA"/>
    <w:rsid w:val="00A56011"/>
    <w:rsid w:val="00A56039"/>
    <w:rsid w:val="00A56058"/>
    <w:rsid w:val="00A56230"/>
    <w:rsid w:val="00A56766"/>
    <w:rsid w:val="00A569F1"/>
    <w:rsid w:val="00A57723"/>
    <w:rsid w:val="00A60D87"/>
    <w:rsid w:val="00A60F5B"/>
    <w:rsid w:val="00A61536"/>
    <w:rsid w:val="00A61674"/>
    <w:rsid w:val="00A61C8E"/>
    <w:rsid w:val="00A61CD0"/>
    <w:rsid w:val="00A62ED0"/>
    <w:rsid w:val="00A64AE2"/>
    <w:rsid w:val="00A656F7"/>
    <w:rsid w:val="00A65CC6"/>
    <w:rsid w:val="00A65D13"/>
    <w:rsid w:val="00A66A9B"/>
    <w:rsid w:val="00A66EA7"/>
    <w:rsid w:val="00A676D1"/>
    <w:rsid w:val="00A677D7"/>
    <w:rsid w:val="00A70419"/>
    <w:rsid w:val="00A70982"/>
    <w:rsid w:val="00A70A2B"/>
    <w:rsid w:val="00A71CE3"/>
    <w:rsid w:val="00A72758"/>
    <w:rsid w:val="00A72B24"/>
    <w:rsid w:val="00A739FA"/>
    <w:rsid w:val="00A74327"/>
    <w:rsid w:val="00A74423"/>
    <w:rsid w:val="00A74742"/>
    <w:rsid w:val="00A7479C"/>
    <w:rsid w:val="00A74899"/>
    <w:rsid w:val="00A74FFE"/>
    <w:rsid w:val="00A75177"/>
    <w:rsid w:val="00A75CB1"/>
    <w:rsid w:val="00A76703"/>
    <w:rsid w:val="00A7747E"/>
    <w:rsid w:val="00A77F92"/>
    <w:rsid w:val="00A814CB"/>
    <w:rsid w:val="00A816B2"/>
    <w:rsid w:val="00A81D0A"/>
    <w:rsid w:val="00A81F87"/>
    <w:rsid w:val="00A82F09"/>
    <w:rsid w:val="00A83565"/>
    <w:rsid w:val="00A83A45"/>
    <w:rsid w:val="00A841E0"/>
    <w:rsid w:val="00A844A5"/>
    <w:rsid w:val="00A84866"/>
    <w:rsid w:val="00A85F80"/>
    <w:rsid w:val="00A86139"/>
    <w:rsid w:val="00A86ABB"/>
    <w:rsid w:val="00A86AE9"/>
    <w:rsid w:val="00A871DE"/>
    <w:rsid w:val="00A8720D"/>
    <w:rsid w:val="00A90F8F"/>
    <w:rsid w:val="00A91535"/>
    <w:rsid w:val="00A9187A"/>
    <w:rsid w:val="00A91D48"/>
    <w:rsid w:val="00A92572"/>
    <w:rsid w:val="00A92918"/>
    <w:rsid w:val="00A93019"/>
    <w:rsid w:val="00A93706"/>
    <w:rsid w:val="00A94583"/>
    <w:rsid w:val="00A94BA3"/>
    <w:rsid w:val="00A94F0F"/>
    <w:rsid w:val="00A95400"/>
    <w:rsid w:val="00A95AA7"/>
    <w:rsid w:val="00A96B0C"/>
    <w:rsid w:val="00A97564"/>
    <w:rsid w:val="00A97B87"/>
    <w:rsid w:val="00A97CE6"/>
    <w:rsid w:val="00AA163F"/>
    <w:rsid w:val="00AA2BA9"/>
    <w:rsid w:val="00AA2EF5"/>
    <w:rsid w:val="00AA5055"/>
    <w:rsid w:val="00AA524C"/>
    <w:rsid w:val="00AA58C1"/>
    <w:rsid w:val="00AA6523"/>
    <w:rsid w:val="00AA7026"/>
    <w:rsid w:val="00AB0EE7"/>
    <w:rsid w:val="00AB0F6B"/>
    <w:rsid w:val="00AB1FFB"/>
    <w:rsid w:val="00AB248A"/>
    <w:rsid w:val="00AB301D"/>
    <w:rsid w:val="00AB388A"/>
    <w:rsid w:val="00AB3A4C"/>
    <w:rsid w:val="00AB3D7C"/>
    <w:rsid w:val="00AB474B"/>
    <w:rsid w:val="00AB4C05"/>
    <w:rsid w:val="00AB512C"/>
    <w:rsid w:val="00AB5320"/>
    <w:rsid w:val="00AB58EB"/>
    <w:rsid w:val="00AB5BCF"/>
    <w:rsid w:val="00AB621B"/>
    <w:rsid w:val="00AB623B"/>
    <w:rsid w:val="00AB6B6C"/>
    <w:rsid w:val="00AB7F8C"/>
    <w:rsid w:val="00AC022C"/>
    <w:rsid w:val="00AC0929"/>
    <w:rsid w:val="00AC0D84"/>
    <w:rsid w:val="00AC1271"/>
    <w:rsid w:val="00AC1A7D"/>
    <w:rsid w:val="00AC1C16"/>
    <w:rsid w:val="00AC289B"/>
    <w:rsid w:val="00AC28B9"/>
    <w:rsid w:val="00AC2B4C"/>
    <w:rsid w:val="00AC30E2"/>
    <w:rsid w:val="00AC32FD"/>
    <w:rsid w:val="00AC36E1"/>
    <w:rsid w:val="00AC3839"/>
    <w:rsid w:val="00AC3A2C"/>
    <w:rsid w:val="00AC456F"/>
    <w:rsid w:val="00AC4718"/>
    <w:rsid w:val="00AC5EA4"/>
    <w:rsid w:val="00AC6FD0"/>
    <w:rsid w:val="00AC7FDC"/>
    <w:rsid w:val="00AD0854"/>
    <w:rsid w:val="00AD175D"/>
    <w:rsid w:val="00AD18C4"/>
    <w:rsid w:val="00AD2203"/>
    <w:rsid w:val="00AD3C81"/>
    <w:rsid w:val="00AD3FB8"/>
    <w:rsid w:val="00AD4450"/>
    <w:rsid w:val="00AD4BC1"/>
    <w:rsid w:val="00AD5091"/>
    <w:rsid w:val="00AD5652"/>
    <w:rsid w:val="00AD5A3F"/>
    <w:rsid w:val="00AD6822"/>
    <w:rsid w:val="00AD71B9"/>
    <w:rsid w:val="00AD7A46"/>
    <w:rsid w:val="00AD7B6B"/>
    <w:rsid w:val="00AE07A6"/>
    <w:rsid w:val="00AE1681"/>
    <w:rsid w:val="00AE1715"/>
    <w:rsid w:val="00AE1B4B"/>
    <w:rsid w:val="00AE1E93"/>
    <w:rsid w:val="00AE222E"/>
    <w:rsid w:val="00AE245C"/>
    <w:rsid w:val="00AE4568"/>
    <w:rsid w:val="00AE4A13"/>
    <w:rsid w:val="00AE516A"/>
    <w:rsid w:val="00AE54A6"/>
    <w:rsid w:val="00AE552E"/>
    <w:rsid w:val="00AE5D18"/>
    <w:rsid w:val="00AE5D64"/>
    <w:rsid w:val="00AE63A7"/>
    <w:rsid w:val="00AE746E"/>
    <w:rsid w:val="00AE7599"/>
    <w:rsid w:val="00AE7B71"/>
    <w:rsid w:val="00AE7B83"/>
    <w:rsid w:val="00AF021E"/>
    <w:rsid w:val="00AF0DFB"/>
    <w:rsid w:val="00AF151C"/>
    <w:rsid w:val="00AF1834"/>
    <w:rsid w:val="00AF1BC0"/>
    <w:rsid w:val="00AF3941"/>
    <w:rsid w:val="00AF48C4"/>
    <w:rsid w:val="00AF4C35"/>
    <w:rsid w:val="00AF5073"/>
    <w:rsid w:val="00AF54AB"/>
    <w:rsid w:val="00AF70EC"/>
    <w:rsid w:val="00AF7E01"/>
    <w:rsid w:val="00B015E6"/>
    <w:rsid w:val="00B01E58"/>
    <w:rsid w:val="00B02CC8"/>
    <w:rsid w:val="00B02EE0"/>
    <w:rsid w:val="00B03805"/>
    <w:rsid w:val="00B05254"/>
    <w:rsid w:val="00B06A2A"/>
    <w:rsid w:val="00B06D0C"/>
    <w:rsid w:val="00B0735A"/>
    <w:rsid w:val="00B10599"/>
    <w:rsid w:val="00B1138D"/>
    <w:rsid w:val="00B13F5F"/>
    <w:rsid w:val="00B147EE"/>
    <w:rsid w:val="00B14A5B"/>
    <w:rsid w:val="00B152A2"/>
    <w:rsid w:val="00B157F2"/>
    <w:rsid w:val="00B16F55"/>
    <w:rsid w:val="00B172B8"/>
    <w:rsid w:val="00B17D90"/>
    <w:rsid w:val="00B17F9F"/>
    <w:rsid w:val="00B20642"/>
    <w:rsid w:val="00B20748"/>
    <w:rsid w:val="00B20979"/>
    <w:rsid w:val="00B22778"/>
    <w:rsid w:val="00B22BB3"/>
    <w:rsid w:val="00B22C12"/>
    <w:rsid w:val="00B24F18"/>
    <w:rsid w:val="00B26589"/>
    <w:rsid w:val="00B26DD3"/>
    <w:rsid w:val="00B26E01"/>
    <w:rsid w:val="00B276A7"/>
    <w:rsid w:val="00B27955"/>
    <w:rsid w:val="00B27A1E"/>
    <w:rsid w:val="00B27AD3"/>
    <w:rsid w:val="00B31786"/>
    <w:rsid w:val="00B31AC8"/>
    <w:rsid w:val="00B31F73"/>
    <w:rsid w:val="00B322C9"/>
    <w:rsid w:val="00B32B8C"/>
    <w:rsid w:val="00B34566"/>
    <w:rsid w:val="00B359B8"/>
    <w:rsid w:val="00B35D35"/>
    <w:rsid w:val="00B360D1"/>
    <w:rsid w:val="00B3611C"/>
    <w:rsid w:val="00B364DD"/>
    <w:rsid w:val="00B366EB"/>
    <w:rsid w:val="00B36DDD"/>
    <w:rsid w:val="00B37401"/>
    <w:rsid w:val="00B401B8"/>
    <w:rsid w:val="00B4020D"/>
    <w:rsid w:val="00B40923"/>
    <w:rsid w:val="00B40EEE"/>
    <w:rsid w:val="00B415F3"/>
    <w:rsid w:val="00B42005"/>
    <w:rsid w:val="00B427E4"/>
    <w:rsid w:val="00B42ABA"/>
    <w:rsid w:val="00B43085"/>
    <w:rsid w:val="00B43104"/>
    <w:rsid w:val="00B4360E"/>
    <w:rsid w:val="00B43B31"/>
    <w:rsid w:val="00B43E04"/>
    <w:rsid w:val="00B43EEA"/>
    <w:rsid w:val="00B44364"/>
    <w:rsid w:val="00B44A10"/>
    <w:rsid w:val="00B44B96"/>
    <w:rsid w:val="00B450B2"/>
    <w:rsid w:val="00B455D7"/>
    <w:rsid w:val="00B458D3"/>
    <w:rsid w:val="00B46D14"/>
    <w:rsid w:val="00B471DA"/>
    <w:rsid w:val="00B47CE0"/>
    <w:rsid w:val="00B50011"/>
    <w:rsid w:val="00B5013E"/>
    <w:rsid w:val="00B5091C"/>
    <w:rsid w:val="00B509BA"/>
    <w:rsid w:val="00B510E3"/>
    <w:rsid w:val="00B5292B"/>
    <w:rsid w:val="00B53070"/>
    <w:rsid w:val="00B53302"/>
    <w:rsid w:val="00B53337"/>
    <w:rsid w:val="00B5390B"/>
    <w:rsid w:val="00B54115"/>
    <w:rsid w:val="00B54681"/>
    <w:rsid w:val="00B54C47"/>
    <w:rsid w:val="00B54DA6"/>
    <w:rsid w:val="00B556AC"/>
    <w:rsid w:val="00B55712"/>
    <w:rsid w:val="00B5660F"/>
    <w:rsid w:val="00B6166D"/>
    <w:rsid w:val="00B6169F"/>
    <w:rsid w:val="00B616BB"/>
    <w:rsid w:val="00B62788"/>
    <w:rsid w:val="00B62DCF"/>
    <w:rsid w:val="00B630AE"/>
    <w:rsid w:val="00B63492"/>
    <w:rsid w:val="00B64A52"/>
    <w:rsid w:val="00B656A6"/>
    <w:rsid w:val="00B667E5"/>
    <w:rsid w:val="00B70631"/>
    <w:rsid w:val="00B70B50"/>
    <w:rsid w:val="00B70DB4"/>
    <w:rsid w:val="00B70ECE"/>
    <w:rsid w:val="00B71334"/>
    <w:rsid w:val="00B722B7"/>
    <w:rsid w:val="00B728C4"/>
    <w:rsid w:val="00B72E24"/>
    <w:rsid w:val="00B73060"/>
    <w:rsid w:val="00B74F2E"/>
    <w:rsid w:val="00B7581A"/>
    <w:rsid w:val="00B75ED7"/>
    <w:rsid w:val="00B76944"/>
    <w:rsid w:val="00B76F04"/>
    <w:rsid w:val="00B7701E"/>
    <w:rsid w:val="00B77358"/>
    <w:rsid w:val="00B77E85"/>
    <w:rsid w:val="00B805F8"/>
    <w:rsid w:val="00B8142A"/>
    <w:rsid w:val="00B81544"/>
    <w:rsid w:val="00B81746"/>
    <w:rsid w:val="00B81B5E"/>
    <w:rsid w:val="00B8202E"/>
    <w:rsid w:val="00B82CBA"/>
    <w:rsid w:val="00B82D46"/>
    <w:rsid w:val="00B82FC7"/>
    <w:rsid w:val="00B83648"/>
    <w:rsid w:val="00B83751"/>
    <w:rsid w:val="00B84119"/>
    <w:rsid w:val="00B846F3"/>
    <w:rsid w:val="00B861E7"/>
    <w:rsid w:val="00B87551"/>
    <w:rsid w:val="00B87A58"/>
    <w:rsid w:val="00B87DF5"/>
    <w:rsid w:val="00B90E07"/>
    <w:rsid w:val="00B9103D"/>
    <w:rsid w:val="00B91459"/>
    <w:rsid w:val="00B91B50"/>
    <w:rsid w:val="00B91C2A"/>
    <w:rsid w:val="00B91D43"/>
    <w:rsid w:val="00B92169"/>
    <w:rsid w:val="00B92D3D"/>
    <w:rsid w:val="00B93832"/>
    <w:rsid w:val="00B94092"/>
    <w:rsid w:val="00B9414F"/>
    <w:rsid w:val="00B94563"/>
    <w:rsid w:val="00B948EC"/>
    <w:rsid w:val="00B958CF"/>
    <w:rsid w:val="00B95968"/>
    <w:rsid w:val="00B970DA"/>
    <w:rsid w:val="00B97C43"/>
    <w:rsid w:val="00BA0B27"/>
    <w:rsid w:val="00BA109E"/>
    <w:rsid w:val="00BA1132"/>
    <w:rsid w:val="00BA14CC"/>
    <w:rsid w:val="00BA16B6"/>
    <w:rsid w:val="00BA1C9F"/>
    <w:rsid w:val="00BA3614"/>
    <w:rsid w:val="00BA3E5F"/>
    <w:rsid w:val="00BA464D"/>
    <w:rsid w:val="00BA5681"/>
    <w:rsid w:val="00BA66BD"/>
    <w:rsid w:val="00BA6DE9"/>
    <w:rsid w:val="00BA72F0"/>
    <w:rsid w:val="00BA7CFE"/>
    <w:rsid w:val="00BB0003"/>
    <w:rsid w:val="00BB01CF"/>
    <w:rsid w:val="00BB0CEC"/>
    <w:rsid w:val="00BB10C7"/>
    <w:rsid w:val="00BB1CEF"/>
    <w:rsid w:val="00BB203B"/>
    <w:rsid w:val="00BB217F"/>
    <w:rsid w:val="00BB2568"/>
    <w:rsid w:val="00BB25C4"/>
    <w:rsid w:val="00BB2750"/>
    <w:rsid w:val="00BB2E0D"/>
    <w:rsid w:val="00BB2EC0"/>
    <w:rsid w:val="00BB40C0"/>
    <w:rsid w:val="00BB51F7"/>
    <w:rsid w:val="00BB5870"/>
    <w:rsid w:val="00BB5961"/>
    <w:rsid w:val="00BB6826"/>
    <w:rsid w:val="00BC0143"/>
    <w:rsid w:val="00BC023C"/>
    <w:rsid w:val="00BC04AD"/>
    <w:rsid w:val="00BC0A42"/>
    <w:rsid w:val="00BC0D24"/>
    <w:rsid w:val="00BC0D81"/>
    <w:rsid w:val="00BC1B7C"/>
    <w:rsid w:val="00BC2D73"/>
    <w:rsid w:val="00BC30D7"/>
    <w:rsid w:val="00BC35FF"/>
    <w:rsid w:val="00BC3B83"/>
    <w:rsid w:val="00BC3D52"/>
    <w:rsid w:val="00BC3F05"/>
    <w:rsid w:val="00BC4B3C"/>
    <w:rsid w:val="00BC55DE"/>
    <w:rsid w:val="00BC5D2E"/>
    <w:rsid w:val="00BC64E9"/>
    <w:rsid w:val="00BC6812"/>
    <w:rsid w:val="00BC6A4E"/>
    <w:rsid w:val="00BC6FDB"/>
    <w:rsid w:val="00BC70DA"/>
    <w:rsid w:val="00BC7306"/>
    <w:rsid w:val="00BD00EA"/>
    <w:rsid w:val="00BD01D0"/>
    <w:rsid w:val="00BD0791"/>
    <w:rsid w:val="00BD27F3"/>
    <w:rsid w:val="00BD2987"/>
    <w:rsid w:val="00BD3D68"/>
    <w:rsid w:val="00BD43AA"/>
    <w:rsid w:val="00BD5BEB"/>
    <w:rsid w:val="00BD6346"/>
    <w:rsid w:val="00BD6421"/>
    <w:rsid w:val="00BD668F"/>
    <w:rsid w:val="00BD6BE6"/>
    <w:rsid w:val="00BD7827"/>
    <w:rsid w:val="00BD7B15"/>
    <w:rsid w:val="00BD7F33"/>
    <w:rsid w:val="00BD7F53"/>
    <w:rsid w:val="00BE0984"/>
    <w:rsid w:val="00BE0B2B"/>
    <w:rsid w:val="00BE1123"/>
    <w:rsid w:val="00BE2332"/>
    <w:rsid w:val="00BE28B0"/>
    <w:rsid w:val="00BE2CE5"/>
    <w:rsid w:val="00BE38E5"/>
    <w:rsid w:val="00BE3D87"/>
    <w:rsid w:val="00BE4A95"/>
    <w:rsid w:val="00BE4C8E"/>
    <w:rsid w:val="00BE5105"/>
    <w:rsid w:val="00BE5678"/>
    <w:rsid w:val="00BE6218"/>
    <w:rsid w:val="00BE6294"/>
    <w:rsid w:val="00BE65D1"/>
    <w:rsid w:val="00BE6941"/>
    <w:rsid w:val="00BE7C1B"/>
    <w:rsid w:val="00BE7F38"/>
    <w:rsid w:val="00BF06FF"/>
    <w:rsid w:val="00BF0EA3"/>
    <w:rsid w:val="00BF1CCD"/>
    <w:rsid w:val="00BF1D69"/>
    <w:rsid w:val="00BF2840"/>
    <w:rsid w:val="00BF2EB6"/>
    <w:rsid w:val="00BF35D2"/>
    <w:rsid w:val="00BF3F23"/>
    <w:rsid w:val="00BF4077"/>
    <w:rsid w:val="00BF46BE"/>
    <w:rsid w:val="00BF5316"/>
    <w:rsid w:val="00BF593E"/>
    <w:rsid w:val="00BF63A9"/>
    <w:rsid w:val="00BF6A7B"/>
    <w:rsid w:val="00BF6AD9"/>
    <w:rsid w:val="00BF6E63"/>
    <w:rsid w:val="00BF7785"/>
    <w:rsid w:val="00C014DE"/>
    <w:rsid w:val="00C02827"/>
    <w:rsid w:val="00C02F8A"/>
    <w:rsid w:val="00C058CA"/>
    <w:rsid w:val="00C068BC"/>
    <w:rsid w:val="00C06BD7"/>
    <w:rsid w:val="00C10069"/>
    <w:rsid w:val="00C100E0"/>
    <w:rsid w:val="00C10431"/>
    <w:rsid w:val="00C1305D"/>
    <w:rsid w:val="00C1332B"/>
    <w:rsid w:val="00C13D87"/>
    <w:rsid w:val="00C154EF"/>
    <w:rsid w:val="00C163C0"/>
    <w:rsid w:val="00C16B07"/>
    <w:rsid w:val="00C17BEC"/>
    <w:rsid w:val="00C17D8A"/>
    <w:rsid w:val="00C20C77"/>
    <w:rsid w:val="00C21376"/>
    <w:rsid w:val="00C21F2A"/>
    <w:rsid w:val="00C22718"/>
    <w:rsid w:val="00C22DAD"/>
    <w:rsid w:val="00C23D33"/>
    <w:rsid w:val="00C256A2"/>
    <w:rsid w:val="00C25EF9"/>
    <w:rsid w:val="00C26200"/>
    <w:rsid w:val="00C268F2"/>
    <w:rsid w:val="00C26AC8"/>
    <w:rsid w:val="00C278E1"/>
    <w:rsid w:val="00C27C73"/>
    <w:rsid w:val="00C301A1"/>
    <w:rsid w:val="00C30378"/>
    <w:rsid w:val="00C312A9"/>
    <w:rsid w:val="00C314FF"/>
    <w:rsid w:val="00C31789"/>
    <w:rsid w:val="00C31A49"/>
    <w:rsid w:val="00C31CAC"/>
    <w:rsid w:val="00C320B6"/>
    <w:rsid w:val="00C32345"/>
    <w:rsid w:val="00C323A1"/>
    <w:rsid w:val="00C3264B"/>
    <w:rsid w:val="00C334B9"/>
    <w:rsid w:val="00C337CE"/>
    <w:rsid w:val="00C340A7"/>
    <w:rsid w:val="00C348BC"/>
    <w:rsid w:val="00C34965"/>
    <w:rsid w:val="00C34D88"/>
    <w:rsid w:val="00C350F8"/>
    <w:rsid w:val="00C36D4A"/>
    <w:rsid w:val="00C36D4B"/>
    <w:rsid w:val="00C37C17"/>
    <w:rsid w:val="00C37FBF"/>
    <w:rsid w:val="00C40CAB"/>
    <w:rsid w:val="00C4128E"/>
    <w:rsid w:val="00C412B7"/>
    <w:rsid w:val="00C42782"/>
    <w:rsid w:val="00C4351C"/>
    <w:rsid w:val="00C43AD7"/>
    <w:rsid w:val="00C43DAF"/>
    <w:rsid w:val="00C44D75"/>
    <w:rsid w:val="00C44F50"/>
    <w:rsid w:val="00C465FC"/>
    <w:rsid w:val="00C46E9F"/>
    <w:rsid w:val="00C47155"/>
    <w:rsid w:val="00C474DC"/>
    <w:rsid w:val="00C47765"/>
    <w:rsid w:val="00C477F7"/>
    <w:rsid w:val="00C47C06"/>
    <w:rsid w:val="00C501C8"/>
    <w:rsid w:val="00C50701"/>
    <w:rsid w:val="00C5070B"/>
    <w:rsid w:val="00C50C95"/>
    <w:rsid w:val="00C518E1"/>
    <w:rsid w:val="00C52081"/>
    <w:rsid w:val="00C52459"/>
    <w:rsid w:val="00C52B8D"/>
    <w:rsid w:val="00C54923"/>
    <w:rsid w:val="00C54B46"/>
    <w:rsid w:val="00C55329"/>
    <w:rsid w:val="00C55379"/>
    <w:rsid w:val="00C5577D"/>
    <w:rsid w:val="00C55F1E"/>
    <w:rsid w:val="00C6088A"/>
    <w:rsid w:val="00C610AA"/>
    <w:rsid w:val="00C6139C"/>
    <w:rsid w:val="00C6275B"/>
    <w:rsid w:val="00C62E53"/>
    <w:rsid w:val="00C649B4"/>
    <w:rsid w:val="00C65383"/>
    <w:rsid w:val="00C661E5"/>
    <w:rsid w:val="00C6639A"/>
    <w:rsid w:val="00C664E0"/>
    <w:rsid w:val="00C6732B"/>
    <w:rsid w:val="00C6733E"/>
    <w:rsid w:val="00C67A9C"/>
    <w:rsid w:val="00C70196"/>
    <w:rsid w:val="00C70A37"/>
    <w:rsid w:val="00C7156C"/>
    <w:rsid w:val="00C71883"/>
    <w:rsid w:val="00C71A00"/>
    <w:rsid w:val="00C71B36"/>
    <w:rsid w:val="00C71EA9"/>
    <w:rsid w:val="00C721D4"/>
    <w:rsid w:val="00C72832"/>
    <w:rsid w:val="00C729C9"/>
    <w:rsid w:val="00C72D99"/>
    <w:rsid w:val="00C74557"/>
    <w:rsid w:val="00C746A9"/>
    <w:rsid w:val="00C7551F"/>
    <w:rsid w:val="00C76D36"/>
    <w:rsid w:val="00C76EC4"/>
    <w:rsid w:val="00C77370"/>
    <w:rsid w:val="00C800FC"/>
    <w:rsid w:val="00C8020D"/>
    <w:rsid w:val="00C80217"/>
    <w:rsid w:val="00C802CD"/>
    <w:rsid w:val="00C80F9F"/>
    <w:rsid w:val="00C8162C"/>
    <w:rsid w:val="00C817CF"/>
    <w:rsid w:val="00C81AB2"/>
    <w:rsid w:val="00C81E63"/>
    <w:rsid w:val="00C82F4C"/>
    <w:rsid w:val="00C83551"/>
    <w:rsid w:val="00C83CA0"/>
    <w:rsid w:val="00C83FA9"/>
    <w:rsid w:val="00C83FAF"/>
    <w:rsid w:val="00C84A07"/>
    <w:rsid w:val="00C8526B"/>
    <w:rsid w:val="00C858A5"/>
    <w:rsid w:val="00C85A50"/>
    <w:rsid w:val="00C85B94"/>
    <w:rsid w:val="00C85F1D"/>
    <w:rsid w:val="00C86131"/>
    <w:rsid w:val="00C862A3"/>
    <w:rsid w:val="00C867A2"/>
    <w:rsid w:val="00C87280"/>
    <w:rsid w:val="00C902B3"/>
    <w:rsid w:val="00C90922"/>
    <w:rsid w:val="00C92617"/>
    <w:rsid w:val="00C92919"/>
    <w:rsid w:val="00C92C3F"/>
    <w:rsid w:val="00C93D3A"/>
    <w:rsid w:val="00C9489C"/>
    <w:rsid w:val="00CA0272"/>
    <w:rsid w:val="00CA05F0"/>
    <w:rsid w:val="00CA24FA"/>
    <w:rsid w:val="00CA2875"/>
    <w:rsid w:val="00CA429D"/>
    <w:rsid w:val="00CA4A5E"/>
    <w:rsid w:val="00CA63FA"/>
    <w:rsid w:val="00CA70A1"/>
    <w:rsid w:val="00CA75B9"/>
    <w:rsid w:val="00CA7763"/>
    <w:rsid w:val="00CA7D5E"/>
    <w:rsid w:val="00CB0541"/>
    <w:rsid w:val="00CB0624"/>
    <w:rsid w:val="00CB210A"/>
    <w:rsid w:val="00CB2713"/>
    <w:rsid w:val="00CB2B8F"/>
    <w:rsid w:val="00CB2DF7"/>
    <w:rsid w:val="00CB3980"/>
    <w:rsid w:val="00CB4219"/>
    <w:rsid w:val="00CB5194"/>
    <w:rsid w:val="00CB6304"/>
    <w:rsid w:val="00CB64DC"/>
    <w:rsid w:val="00CC026B"/>
    <w:rsid w:val="00CC06F5"/>
    <w:rsid w:val="00CC0F0A"/>
    <w:rsid w:val="00CC101F"/>
    <w:rsid w:val="00CC16B5"/>
    <w:rsid w:val="00CC17A6"/>
    <w:rsid w:val="00CC1931"/>
    <w:rsid w:val="00CC2143"/>
    <w:rsid w:val="00CC2216"/>
    <w:rsid w:val="00CC3552"/>
    <w:rsid w:val="00CC3835"/>
    <w:rsid w:val="00CC4321"/>
    <w:rsid w:val="00CC46FA"/>
    <w:rsid w:val="00CC4B23"/>
    <w:rsid w:val="00CC5F97"/>
    <w:rsid w:val="00CC6309"/>
    <w:rsid w:val="00CC6D5F"/>
    <w:rsid w:val="00CC737D"/>
    <w:rsid w:val="00CC7664"/>
    <w:rsid w:val="00CC7BBC"/>
    <w:rsid w:val="00CD1250"/>
    <w:rsid w:val="00CD1501"/>
    <w:rsid w:val="00CD183E"/>
    <w:rsid w:val="00CD1A99"/>
    <w:rsid w:val="00CD1B79"/>
    <w:rsid w:val="00CD1DE4"/>
    <w:rsid w:val="00CD2428"/>
    <w:rsid w:val="00CD2653"/>
    <w:rsid w:val="00CD2BE4"/>
    <w:rsid w:val="00CD3D04"/>
    <w:rsid w:val="00CD3F96"/>
    <w:rsid w:val="00CD4091"/>
    <w:rsid w:val="00CD46BF"/>
    <w:rsid w:val="00CD4F62"/>
    <w:rsid w:val="00CD53D9"/>
    <w:rsid w:val="00CD5460"/>
    <w:rsid w:val="00CD5CF2"/>
    <w:rsid w:val="00CD714F"/>
    <w:rsid w:val="00CD74AD"/>
    <w:rsid w:val="00CD7B5D"/>
    <w:rsid w:val="00CE01A3"/>
    <w:rsid w:val="00CE1539"/>
    <w:rsid w:val="00CE159F"/>
    <w:rsid w:val="00CE3174"/>
    <w:rsid w:val="00CE3A3B"/>
    <w:rsid w:val="00CE3A7F"/>
    <w:rsid w:val="00CE3AC8"/>
    <w:rsid w:val="00CE482A"/>
    <w:rsid w:val="00CE6586"/>
    <w:rsid w:val="00CE6669"/>
    <w:rsid w:val="00CE71D9"/>
    <w:rsid w:val="00CE74F1"/>
    <w:rsid w:val="00CE75FD"/>
    <w:rsid w:val="00CF0401"/>
    <w:rsid w:val="00CF0985"/>
    <w:rsid w:val="00CF1593"/>
    <w:rsid w:val="00CF28AF"/>
    <w:rsid w:val="00CF2D2E"/>
    <w:rsid w:val="00CF483D"/>
    <w:rsid w:val="00CF4CF1"/>
    <w:rsid w:val="00CF4EBE"/>
    <w:rsid w:val="00CF5847"/>
    <w:rsid w:val="00CF76BC"/>
    <w:rsid w:val="00CF7B87"/>
    <w:rsid w:val="00D00347"/>
    <w:rsid w:val="00D00BA6"/>
    <w:rsid w:val="00D00FFA"/>
    <w:rsid w:val="00D015BD"/>
    <w:rsid w:val="00D02103"/>
    <w:rsid w:val="00D02ADF"/>
    <w:rsid w:val="00D03A7D"/>
    <w:rsid w:val="00D03EE0"/>
    <w:rsid w:val="00D04808"/>
    <w:rsid w:val="00D05969"/>
    <w:rsid w:val="00D05BBF"/>
    <w:rsid w:val="00D06190"/>
    <w:rsid w:val="00D068D8"/>
    <w:rsid w:val="00D06DB0"/>
    <w:rsid w:val="00D07797"/>
    <w:rsid w:val="00D1004A"/>
    <w:rsid w:val="00D12128"/>
    <w:rsid w:val="00D1371F"/>
    <w:rsid w:val="00D13A6B"/>
    <w:rsid w:val="00D14057"/>
    <w:rsid w:val="00D15289"/>
    <w:rsid w:val="00D16381"/>
    <w:rsid w:val="00D1743E"/>
    <w:rsid w:val="00D17ACE"/>
    <w:rsid w:val="00D17E9D"/>
    <w:rsid w:val="00D20234"/>
    <w:rsid w:val="00D20BA7"/>
    <w:rsid w:val="00D219A5"/>
    <w:rsid w:val="00D245D6"/>
    <w:rsid w:val="00D2472C"/>
    <w:rsid w:val="00D25180"/>
    <w:rsid w:val="00D2528A"/>
    <w:rsid w:val="00D26628"/>
    <w:rsid w:val="00D27533"/>
    <w:rsid w:val="00D27C8E"/>
    <w:rsid w:val="00D27D52"/>
    <w:rsid w:val="00D30105"/>
    <w:rsid w:val="00D3155D"/>
    <w:rsid w:val="00D31B66"/>
    <w:rsid w:val="00D32218"/>
    <w:rsid w:val="00D32678"/>
    <w:rsid w:val="00D32EC0"/>
    <w:rsid w:val="00D32F2F"/>
    <w:rsid w:val="00D34F62"/>
    <w:rsid w:val="00D3560A"/>
    <w:rsid w:val="00D35688"/>
    <w:rsid w:val="00D36669"/>
    <w:rsid w:val="00D36ACD"/>
    <w:rsid w:val="00D374E5"/>
    <w:rsid w:val="00D404BF"/>
    <w:rsid w:val="00D4134B"/>
    <w:rsid w:val="00D41E0E"/>
    <w:rsid w:val="00D41EB6"/>
    <w:rsid w:val="00D42BA5"/>
    <w:rsid w:val="00D4341E"/>
    <w:rsid w:val="00D43FC9"/>
    <w:rsid w:val="00D44314"/>
    <w:rsid w:val="00D4458C"/>
    <w:rsid w:val="00D44987"/>
    <w:rsid w:val="00D44CA2"/>
    <w:rsid w:val="00D45142"/>
    <w:rsid w:val="00D4560E"/>
    <w:rsid w:val="00D4572E"/>
    <w:rsid w:val="00D45AA8"/>
    <w:rsid w:val="00D45B07"/>
    <w:rsid w:val="00D461DB"/>
    <w:rsid w:val="00D46368"/>
    <w:rsid w:val="00D46508"/>
    <w:rsid w:val="00D46892"/>
    <w:rsid w:val="00D4704C"/>
    <w:rsid w:val="00D478F5"/>
    <w:rsid w:val="00D47DE8"/>
    <w:rsid w:val="00D50013"/>
    <w:rsid w:val="00D5058B"/>
    <w:rsid w:val="00D506DA"/>
    <w:rsid w:val="00D50DF3"/>
    <w:rsid w:val="00D51CE1"/>
    <w:rsid w:val="00D52A4E"/>
    <w:rsid w:val="00D54EFE"/>
    <w:rsid w:val="00D552E8"/>
    <w:rsid w:val="00D5563D"/>
    <w:rsid w:val="00D560B9"/>
    <w:rsid w:val="00D56FED"/>
    <w:rsid w:val="00D57BAC"/>
    <w:rsid w:val="00D57E1D"/>
    <w:rsid w:val="00D6148D"/>
    <w:rsid w:val="00D61B57"/>
    <w:rsid w:val="00D620A8"/>
    <w:rsid w:val="00D621DF"/>
    <w:rsid w:val="00D62C40"/>
    <w:rsid w:val="00D635AC"/>
    <w:rsid w:val="00D63E8D"/>
    <w:rsid w:val="00D643E3"/>
    <w:rsid w:val="00D65186"/>
    <w:rsid w:val="00D657F1"/>
    <w:rsid w:val="00D65D78"/>
    <w:rsid w:val="00D65FCD"/>
    <w:rsid w:val="00D66F5F"/>
    <w:rsid w:val="00D6703D"/>
    <w:rsid w:val="00D671AE"/>
    <w:rsid w:val="00D672D8"/>
    <w:rsid w:val="00D675A1"/>
    <w:rsid w:val="00D70C22"/>
    <w:rsid w:val="00D7221A"/>
    <w:rsid w:val="00D729B3"/>
    <w:rsid w:val="00D7366D"/>
    <w:rsid w:val="00D73694"/>
    <w:rsid w:val="00D7395A"/>
    <w:rsid w:val="00D74721"/>
    <w:rsid w:val="00D748FF"/>
    <w:rsid w:val="00D75646"/>
    <w:rsid w:val="00D75FBA"/>
    <w:rsid w:val="00D761F5"/>
    <w:rsid w:val="00D76B8A"/>
    <w:rsid w:val="00D779CF"/>
    <w:rsid w:val="00D804A1"/>
    <w:rsid w:val="00D80A57"/>
    <w:rsid w:val="00D80A8C"/>
    <w:rsid w:val="00D81139"/>
    <w:rsid w:val="00D82F7A"/>
    <w:rsid w:val="00D833E3"/>
    <w:rsid w:val="00D836C6"/>
    <w:rsid w:val="00D83B03"/>
    <w:rsid w:val="00D841A4"/>
    <w:rsid w:val="00D849C2"/>
    <w:rsid w:val="00D85FFA"/>
    <w:rsid w:val="00D86DA5"/>
    <w:rsid w:val="00D87FEB"/>
    <w:rsid w:val="00D905E5"/>
    <w:rsid w:val="00D90A3C"/>
    <w:rsid w:val="00D91AED"/>
    <w:rsid w:val="00D920C5"/>
    <w:rsid w:val="00D936AB"/>
    <w:rsid w:val="00D93A75"/>
    <w:rsid w:val="00D93C30"/>
    <w:rsid w:val="00D93F9A"/>
    <w:rsid w:val="00D94241"/>
    <w:rsid w:val="00D9500C"/>
    <w:rsid w:val="00D95573"/>
    <w:rsid w:val="00D95C8A"/>
    <w:rsid w:val="00D95E72"/>
    <w:rsid w:val="00D966D2"/>
    <w:rsid w:val="00D97709"/>
    <w:rsid w:val="00D97783"/>
    <w:rsid w:val="00DA0964"/>
    <w:rsid w:val="00DA17D9"/>
    <w:rsid w:val="00DA180C"/>
    <w:rsid w:val="00DA1E56"/>
    <w:rsid w:val="00DA35F9"/>
    <w:rsid w:val="00DA43F7"/>
    <w:rsid w:val="00DA4F2F"/>
    <w:rsid w:val="00DA51C6"/>
    <w:rsid w:val="00DA633F"/>
    <w:rsid w:val="00DA65C8"/>
    <w:rsid w:val="00DA6D60"/>
    <w:rsid w:val="00DA77C2"/>
    <w:rsid w:val="00DA77C7"/>
    <w:rsid w:val="00DB0BAA"/>
    <w:rsid w:val="00DB17FC"/>
    <w:rsid w:val="00DB197B"/>
    <w:rsid w:val="00DB1EA5"/>
    <w:rsid w:val="00DB237D"/>
    <w:rsid w:val="00DB2F0C"/>
    <w:rsid w:val="00DB3721"/>
    <w:rsid w:val="00DB3FC0"/>
    <w:rsid w:val="00DB52E6"/>
    <w:rsid w:val="00DB5779"/>
    <w:rsid w:val="00DB578A"/>
    <w:rsid w:val="00DB654F"/>
    <w:rsid w:val="00DB68DB"/>
    <w:rsid w:val="00DB6DF8"/>
    <w:rsid w:val="00DB6FD5"/>
    <w:rsid w:val="00DB7000"/>
    <w:rsid w:val="00DB70FA"/>
    <w:rsid w:val="00DB7CD7"/>
    <w:rsid w:val="00DC0C5C"/>
    <w:rsid w:val="00DC0DEF"/>
    <w:rsid w:val="00DC1147"/>
    <w:rsid w:val="00DC1150"/>
    <w:rsid w:val="00DC1B60"/>
    <w:rsid w:val="00DC1EFE"/>
    <w:rsid w:val="00DC2235"/>
    <w:rsid w:val="00DC228B"/>
    <w:rsid w:val="00DC2C0E"/>
    <w:rsid w:val="00DC2ED5"/>
    <w:rsid w:val="00DC3A93"/>
    <w:rsid w:val="00DC4E12"/>
    <w:rsid w:val="00DC57F1"/>
    <w:rsid w:val="00DC5827"/>
    <w:rsid w:val="00DC6230"/>
    <w:rsid w:val="00DC73BB"/>
    <w:rsid w:val="00DD0BBC"/>
    <w:rsid w:val="00DD12DA"/>
    <w:rsid w:val="00DD1383"/>
    <w:rsid w:val="00DD2097"/>
    <w:rsid w:val="00DD2C5A"/>
    <w:rsid w:val="00DD437C"/>
    <w:rsid w:val="00DD49E8"/>
    <w:rsid w:val="00DD52B0"/>
    <w:rsid w:val="00DD532F"/>
    <w:rsid w:val="00DD54A2"/>
    <w:rsid w:val="00DD55DA"/>
    <w:rsid w:val="00DD5783"/>
    <w:rsid w:val="00DD6018"/>
    <w:rsid w:val="00DD6028"/>
    <w:rsid w:val="00DD6498"/>
    <w:rsid w:val="00DD766E"/>
    <w:rsid w:val="00DD7FDA"/>
    <w:rsid w:val="00DE020C"/>
    <w:rsid w:val="00DE0BA0"/>
    <w:rsid w:val="00DE0C66"/>
    <w:rsid w:val="00DE0D8B"/>
    <w:rsid w:val="00DE1714"/>
    <w:rsid w:val="00DE1E42"/>
    <w:rsid w:val="00DE2772"/>
    <w:rsid w:val="00DE2949"/>
    <w:rsid w:val="00DE414B"/>
    <w:rsid w:val="00DE4896"/>
    <w:rsid w:val="00DE4AA7"/>
    <w:rsid w:val="00DE4B94"/>
    <w:rsid w:val="00DE5017"/>
    <w:rsid w:val="00DE554C"/>
    <w:rsid w:val="00DE6403"/>
    <w:rsid w:val="00DF0647"/>
    <w:rsid w:val="00DF0FA4"/>
    <w:rsid w:val="00DF1188"/>
    <w:rsid w:val="00DF1347"/>
    <w:rsid w:val="00DF1579"/>
    <w:rsid w:val="00DF1614"/>
    <w:rsid w:val="00DF2791"/>
    <w:rsid w:val="00DF4501"/>
    <w:rsid w:val="00DF4881"/>
    <w:rsid w:val="00DF4945"/>
    <w:rsid w:val="00DF4BCE"/>
    <w:rsid w:val="00DF4DE3"/>
    <w:rsid w:val="00DF520E"/>
    <w:rsid w:val="00DF5651"/>
    <w:rsid w:val="00DF5BD5"/>
    <w:rsid w:val="00DF5C4E"/>
    <w:rsid w:val="00DF6295"/>
    <w:rsid w:val="00DF6395"/>
    <w:rsid w:val="00DF66AB"/>
    <w:rsid w:val="00DF7053"/>
    <w:rsid w:val="00DF729B"/>
    <w:rsid w:val="00DF7876"/>
    <w:rsid w:val="00DF7C13"/>
    <w:rsid w:val="00E00F79"/>
    <w:rsid w:val="00E016CB"/>
    <w:rsid w:val="00E01AFC"/>
    <w:rsid w:val="00E01F4C"/>
    <w:rsid w:val="00E0341E"/>
    <w:rsid w:val="00E0372E"/>
    <w:rsid w:val="00E03B65"/>
    <w:rsid w:val="00E03D2E"/>
    <w:rsid w:val="00E05205"/>
    <w:rsid w:val="00E05CB7"/>
    <w:rsid w:val="00E05E02"/>
    <w:rsid w:val="00E06062"/>
    <w:rsid w:val="00E068BE"/>
    <w:rsid w:val="00E06D1F"/>
    <w:rsid w:val="00E07B7D"/>
    <w:rsid w:val="00E11154"/>
    <w:rsid w:val="00E11608"/>
    <w:rsid w:val="00E11D71"/>
    <w:rsid w:val="00E12DC9"/>
    <w:rsid w:val="00E13340"/>
    <w:rsid w:val="00E1335C"/>
    <w:rsid w:val="00E135CA"/>
    <w:rsid w:val="00E13BAA"/>
    <w:rsid w:val="00E14005"/>
    <w:rsid w:val="00E148C7"/>
    <w:rsid w:val="00E14F73"/>
    <w:rsid w:val="00E1538C"/>
    <w:rsid w:val="00E15872"/>
    <w:rsid w:val="00E15C33"/>
    <w:rsid w:val="00E1607C"/>
    <w:rsid w:val="00E16AD9"/>
    <w:rsid w:val="00E16BA7"/>
    <w:rsid w:val="00E16C84"/>
    <w:rsid w:val="00E17100"/>
    <w:rsid w:val="00E20031"/>
    <w:rsid w:val="00E20916"/>
    <w:rsid w:val="00E20AA6"/>
    <w:rsid w:val="00E2125D"/>
    <w:rsid w:val="00E22150"/>
    <w:rsid w:val="00E22BDE"/>
    <w:rsid w:val="00E23121"/>
    <w:rsid w:val="00E235E3"/>
    <w:rsid w:val="00E236FC"/>
    <w:rsid w:val="00E24195"/>
    <w:rsid w:val="00E24444"/>
    <w:rsid w:val="00E24C87"/>
    <w:rsid w:val="00E26BF1"/>
    <w:rsid w:val="00E26EEA"/>
    <w:rsid w:val="00E27C4D"/>
    <w:rsid w:val="00E27F47"/>
    <w:rsid w:val="00E302FF"/>
    <w:rsid w:val="00E31048"/>
    <w:rsid w:val="00E3160F"/>
    <w:rsid w:val="00E31DC8"/>
    <w:rsid w:val="00E33397"/>
    <w:rsid w:val="00E34F68"/>
    <w:rsid w:val="00E354E9"/>
    <w:rsid w:val="00E3581F"/>
    <w:rsid w:val="00E37234"/>
    <w:rsid w:val="00E374E7"/>
    <w:rsid w:val="00E37599"/>
    <w:rsid w:val="00E404F9"/>
    <w:rsid w:val="00E4053E"/>
    <w:rsid w:val="00E40E9D"/>
    <w:rsid w:val="00E414E8"/>
    <w:rsid w:val="00E41563"/>
    <w:rsid w:val="00E41E03"/>
    <w:rsid w:val="00E42A92"/>
    <w:rsid w:val="00E42B8F"/>
    <w:rsid w:val="00E431D8"/>
    <w:rsid w:val="00E435A2"/>
    <w:rsid w:val="00E43740"/>
    <w:rsid w:val="00E46C70"/>
    <w:rsid w:val="00E47ADE"/>
    <w:rsid w:val="00E5003D"/>
    <w:rsid w:val="00E50E4E"/>
    <w:rsid w:val="00E51775"/>
    <w:rsid w:val="00E51A4C"/>
    <w:rsid w:val="00E51AAB"/>
    <w:rsid w:val="00E53261"/>
    <w:rsid w:val="00E5332F"/>
    <w:rsid w:val="00E53940"/>
    <w:rsid w:val="00E53B07"/>
    <w:rsid w:val="00E53BD6"/>
    <w:rsid w:val="00E54722"/>
    <w:rsid w:val="00E5508F"/>
    <w:rsid w:val="00E5529E"/>
    <w:rsid w:val="00E56313"/>
    <w:rsid w:val="00E60D92"/>
    <w:rsid w:val="00E61CC3"/>
    <w:rsid w:val="00E61D91"/>
    <w:rsid w:val="00E61EB4"/>
    <w:rsid w:val="00E6230C"/>
    <w:rsid w:val="00E625FD"/>
    <w:rsid w:val="00E63526"/>
    <w:rsid w:val="00E6371D"/>
    <w:rsid w:val="00E63D8E"/>
    <w:rsid w:val="00E646F4"/>
    <w:rsid w:val="00E65116"/>
    <w:rsid w:val="00E653EF"/>
    <w:rsid w:val="00E65A09"/>
    <w:rsid w:val="00E65E0D"/>
    <w:rsid w:val="00E66197"/>
    <w:rsid w:val="00E6665D"/>
    <w:rsid w:val="00E6704D"/>
    <w:rsid w:val="00E6734F"/>
    <w:rsid w:val="00E67591"/>
    <w:rsid w:val="00E6780E"/>
    <w:rsid w:val="00E67DDD"/>
    <w:rsid w:val="00E67F62"/>
    <w:rsid w:val="00E7038C"/>
    <w:rsid w:val="00E7113D"/>
    <w:rsid w:val="00E711D5"/>
    <w:rsid w:val="00E71550"/>
    <w:rsid w:val="00E7171A"/>
    <w:rsid w:val="00E71F09"/>
    <w:rsid w:val="00E72027"/>
    <w:rsid w:val="00E72E9A"/>
    <w:rsid w:val="00E733AC"/>
    <w:rsid w:val="00E740DF"/>
    <w:rsid w:val="00E75446"/>
    <w:rsid w:val="00E76582"/>
    <w:rsid w:val="00E76F47"/>
    <w:rsid w:val="00E772D9"/>
    <w:rsid w:val="00E77967"/>
    <w:rsid w:val="00E77CEC"/>
    <w:rsid w:val="00E77D29"/>
    <w:rsid w:val="00E80909"/>
    <w:rsid w:val="00E80E16"/>
    <w:rsid w:val="00E80FBF"/>
    <w:rsid w:val="00E810B5"/>
    <w:rsid w:val="00E81120"/>
    <w:rsid w:val="00E811C1"/>
    <w:rsid w:val="00E818C5"/>
    <w:rsid w:val="00E824DF"/>
    <w:rsid w:val="00E82A6C"/>
    <w:rsid w:val="00E83172"/>
    <w:rsid w:val="00E85B3D"/>
    <w:rsid w:val="00E85E1C"/>
    <w:rsid w:val="00E8777D"/>
    <w:rsid w:val="00E90188"/>
    <w:rsid w:val="00E91998"/>
    <w:rsid w:val="00E938C7"/>
    <w:rsid w:val="00E95B2D"/>
    <w:rsid w:val="00E96C68"/>
    <w:rsid w:val="00E97352"/>
    <w:rsid w:val="00E97A50"/>
    <w:rsid w:val="00EA000D"/>
    <w:rsid w:val="00EA09F8"/>
    <w:rsid w:val="00EA0D3F"/>
    <w:rsid w:val="00EA13C5"/>
    <w:rsid w:val="00EA14E3"/>
    <w:rsid w:val="00EA18A6"/>
    <w:rsid w:val="00EA234D"/>
    <w:rsid w:val="00EA29DB"/>
    <w:rsid w:val="00EA3106"/>
    <w:rsid w:val="00EA31B6"/>
    <w:rsid w:val="00EA3CE0"/>
    <w:rsid w:val="00EA3FB7"/>
    <w:rsid w:val="00EA5724"/>
    <w:rsid w:val="00EA58B2"/>
    <w:rsid w:val="00EA5BAF"/>
    <w:rsid w:val="00EA6928"/>
    <w:rsid w:val="00EA69DC"/>
    <w:rsid w:val="00EA6AC3"/>
    <w:rsid w:val="00EA6F98"/>
    <w:rsid w:val="00EA7D45"/>
    <w:rsid w:val="00EA7DD2"/>
    <w:rsid w:val="00EB0168"/>
    <w:rsid w:val="00EB04EC"/>
    <w:rsid w:val="00EB0710"/>
    <w:rsid w:val="00EB0B6A"/>
    <w:rsid w:val="00EB0BF2"/>
    <w:rsid w:val="00EB1101"/>
    <w:rsid w:val="00EB1673"/>
    <w:rsid w:val="00EB1815"/>
    <w:rsid w:val="00EB3509"/>
    <w:rsid w:val="00EB4751"/>
    <w:rsid w:val="00EB4EAB"/>
    <w:rsid w:val="00EB539C"/>
    <w:rsid w:val="00EB5EF3"/>
    <w:rsid w:val="00EB6986"/>
    <w:rsid w:val="00EB6F03"/>
    <w:rsid w:val="00EB72F6"/>
    <w:rsid w:val="00EC138B"/>
    <w:rsid w:val="00EC1A7F"/>
    <w:rsid w:val="00EC1C25"/>
    <w:rsid w:val="00EC2453"/>
    <w:rsid w:val="00EC24A4"/>
    <w:rsid w:val="00EC2715"/>
    <w:rsid w:val="00EC335F"/>
    <w:rsid w:val="00EC3399"/>
    <w:rsid w:val="00EC3D40"/>
    <w:rsid w:val="00EC4306"/>
    <w:rsid w:val="00EC5A60"/>
    <w:rsid w:val="00EC5AFB"/>
    <w:rsid w:val="00EC5B04"/>
    <w:rsid w:val="00EC5B65"/>
    <w:rsid w:val="00EC5F55"/>
    <w:rsid w:val="00EC5FDE"/>
    <w:rsid w:val="00EC618B"/>
    <w:rsid w:val="00EC6B94"/>
    <w:rsid w:val="00ED09E3"/>
    <w:rsid w:val="00ED0FEF"/>
    <w:rsid w:val="00ED2178"/>
    <w:rsid w:val="00ED24E4"/>
    <w:rsid w:val="00ED254B"/>
    <w:rsid w:val="00ED269B"/>
    <w:rsid w:val="00ED2C87"/>
    <w:rsid w:val="00ED2D19"/>
    <w:rsid w:val="00ED2E7A"/>
    <w:rsid w:val="00ED4C2A"/>
    <w:rsid w:val="00ED7915"/>
    <w:rsid w:val="00EE0E61"/>
    <w:rsid w:val="00EE1C84"/>
    <w:rsid w:val="00EE3E54"/>
    <w:rsid w:val="00EE4F74"/>
    <w:rsid w:val="00EE5214"/>
    <w:rsid w:val="00EE5AB5"/>
    <w:rsid w:val="00EE7514"/>
    <w:rsid w:val="00EF0126"/>
    <w:rsid w:val="00EF0174"/>
    <w:rsid w:val="00EF1F9F"/>
    <w:rsid w:val="00EF2114"/>
    <w:rsid w:val="00EF2170"/>
    <w:rsid w:val="00EF222E"/>
    <w:rsid w:val="00EF22CF"/>
    <w:rsid w:val="00EF2663"/>
    <w:rsid w:val="00EF286A"/>
    <w:rsid w:val="00EF2A0E"/>
    <w:rsid w:val="00EF3CCD"/>
    <w:rsid w:val="00EF45D8"/>
    <w:rsid w:val="00EF47CD"/>
    <w:rsid w:val="00EF47CE"/>
    <w:rsid w:val="00EF4979"/>
    <w:rsid w:val="00EF4D0A"/>
    <w:rsid w:val="00EF4F49"/>
    <w:rsid w:val="00EF52A1"/>
    <w:rsid w:val="00EF536A"/>
    <w:rsid w:val="00EF56C4"/>
    <w:rsid w:val="00EF578F"/>
    <w:rsid w:val="00EF58A2"/>
    <w:rsid w:val="00EF5E86"/>
    <w:rsid w:val="00F000B2"/>
    <w:rsid w:val="00F01512"/>
    <w:rsid w:val="00F01ABE"/>
    <w:rsid w:val="00F01C79"/>
    <w:rsid w:val="00F02263"/>
    <w:rsid w:val="00F03D2C"/>
    <w:rsid w:val="00F046B7"/>
    <w:rsid w:val="00F04EE6"/>
    <w:rsid w:val="00F056F7"/>
    <w:rsid w:val="00F057A1"/>
    <w:rsid w:val="00F06965"/>
    <w:rsid w:val="00F0717C"/>
    <w:rsid w:val="00F077C1"/>
    <w:rsid w:val="00F07ADA"/>
    <w:rsid w:val="00F10FBB"/>
    <w:rsid w:val="00F11ED2"/>
    <w:rsid w:val="00F1224E"/>
    <w:rsid w:val="00F1345F"/>
    <w:rsid w:val="00F13842"/>
    <w:rsid w:val="00F14015"/>
    <w:rsid w:val="00F14A1A"/>
    <w:rsid w:val="00F14A3C"/>
    <w:rsid w:val="00F15877"/>
    <w:rsid w:val="00F15BE1"/>
    <w:rsid w:val="00F16AA5"/>
    <w:rsid w:val="00F17333"/>
    <w:rsid w:val="00F17693"/>
    <w:rsid w:val="00F17FB8"/>
    <w:rsid w:val="00F201D9"/>
    <w:rsid w:val="00F2129F"/>
    <w:rsid w:val="00F220EA"/>
    <w:rsid w:val="00F229DA"/>
    <w:rsid w:val="00F232AD"/>
    <w:rsid w:val="00F233F1"/>
    <w:rsid w:val="00F23524"/>
    <w:rsid w:val="00F23846"/>
    <w:rsid w:val="00F2401B"/>
    <w:rsid w:val="00F25311"/>
    <w:rsid w:val="00F2613F"/>
    <w:rsid w:val="00F26244"/>
    <w:rsid w:val="00F270FF"/>
    <w:rsid w:val="00F27903"/>
    <w:rsid w:val="00F308CD"/>
    <w:rsid w:val="00F30BAA"/>
    <w:rsid w:val="00F313B7"/>
    <w:rsid w:val="00F318A9"/>
    <w:rsid w:val="00F3228D"/>
    <w:rsid w:val="00F326AF"/>
    <w:rsid w:val="00F32E11"/>
    <w:rsid w:val="00F335A0"/>
    <w:rsid w:val="00F340A6"/>
    <w:rsid w:val="00F34DCE"/>
    <w:rsid w:val="00F34EF7"/>
    <w:rsid w:val="00F356B3"/>
    <w:rsid w:val="00F36F49"/>
    <w:rsid w:val="00F373D5"/>
    <w:rsid w:val="00F379D3"/>
    <w:rsid w:val="00F402E7"/>
    <w:rsid w:val="00F403CB"/>
    <w:rsid w:val="00F404F6"/>
    <w:rsid w:val="00F40856"/>
    <w:rsid w:val="00F41BD5"/>
    <w:rsid w:val="00F41F69"/>
    <w:rsid w:val="00F42113"/>
    <w:rsid w:val="00F4253E"/>
    <w:rsid w:val="00F429CC"/>
    <w:rsid w:val="00F429E8"/>
    <w:rsid w:val="00F42BCB"/>
    <w:rsid w:val="00F43058"/>
    <w:rsid w:val="00F43579"/>
    <w:rsid w:val="00F44047"/>
    <w:rsid w:val="00F448C7"/>
    <w:rsid w:val="00F449C9"/>
    <w:rsid w:val="00F44A89"/>
    <w:rsid w:val="00F455FD"/>
    <w:rsid w:val="00F466CA"/>
    <w:rsid w:val="00F47E4C"/>
    <w:rsid w:val="00F5021D"/>
    <w:rsid w:val="00F50A0D"/>
    <w:rsid w:val="00F50CFA"/>
    <w:rsid w:val="00F50D90"/>
    <w:rsid w:val="00F514E4"/>
    <w:rsid w:val="00F5203E"/>
    <w:rsid w:val="00F521C2"/>
    <w:rsid w:val="00F52F91"/>
    <w:rsid w:val="00F53CF2"/>
    <w:rsid w:val="00F53D5C"/>
    <w:rsid w:val="00F54388"/>
    <w:rsid w:val="00F54487"/>
    <w:rsid w:val="00F56CBC"/>
    <w:rsid w:val="00F56FE8"/>
    <w:rsid w:val="00F573C3"/>
    <w:rsid w:val="00F60336"/>
    <w:rsid w:val="00F60637"/>
    <w:rsid w:val="00F60973"/>
    <w:rsid w:val="00F617D8"/>
    <w:rsid w:val="00F61C42"/>
    <w:rsid w:val="00F6217C"/>
    <w:rsid w:val="00F63109"/>
    <w:rsid w:val="00F63750"/>
    <w:rsid w:val="00F638CC"/>
    <w:rsid w:val="00F63AC7"/>
    <w:rsid w:val="00F640E4"/>
    <w:rsid w:val="00F65A94"/>
    <w:rsid w:val="00F66407"/>
    <w:rsid w:val="00F6676C"/>
    <w:rsid w:val="00F66976"/>
    <w:rsid w:val="00F67325"/>
    <w:rsid w:val="00F6753C"/>
    <w:rsid w:val="00F70093"/>
    <w:rsid w:val="00F70B5B"/>
    <w:rsid w:val="00F71F79"/>
    <w:rsid w:val="00F72DA7"/>
    <w:rsid w:val="00F73168"/>
    <w:rsid w:val="00F732F8"/>
    <w:rsid w:val="00F73FCC"/>
    <w:rsid w:val="00F740E1"/>
    <w:rsid w:val="00F74A13"/>
    <w:rsid w:val="00F74D5E"/>
    <w:rsid w:val="00F75C77"/>
    <w:rsid w:val="00F77940"/>
    <w:rsid w:val="00F77F3B"/>
    <w:rsid w:val="00F80893"/>
    <w:rsid w:val="00F81100"/>
    <w:rsid w:val="00F81DD7"/>
    <w:rsid w:val="00F81E1F"/>
    <w:rsid w:val="00F82CA2"/>
    <w:rsid w:val="00F8334D"/>
    <w:rsid w:val="00F83565"/>
    <w:rsid w:val="00F83659"/>
    <w:rsid w:val="00F83BF2"/>
    <w:rsid w:val="00F83D74"/>
    <w:rsid w:val="00F84DC2"/>
    <w:rsid w:val="00F87419"/>
    <w:rsid w:val="00F876CF"/>
    <w:rsid w:val="00F87E27"/>
    <w:rsid w:val="00F87ECD"/>
    <w:rsid w:val="00F90683"/>
    <w:rsid w:val="00F929F2"/>
    <w:rsid w:val="00F93F67"/>
    <w:rsid w:val="00F94A89"/>
    <w:rsid w:val="00F95D71"/>
    <w:rsid w:val="00F963F5"/>
    <w:rsid w:val="00F967EB"/>
    <w:rsid w:val="00F969AA"/>
    <w:rsid w:val="00F96F95"/>
    <w:rsid w:val="00F970F0"/>
    <w:rsid w:val="00F97B81"/>
    <w:rsid w:val="00FA06A6"/>
    <w:rsid w:val="00FA0CDA"/>
    <w:rsid w:val="00FA1319"/>
    <w:rsid w:val="00FA27DF"/>
    <w:rsid w:val="00FA2DAD"/>
    <w:rsid w:val="00FA3588"/>
    <w:rsid w:val="00FA3D58"/>
    <w:rsid w:val="00FA3D61"/>
    <w:rsid w:val="00FA3D78"/>
    <w:rsid w:val="00FA410C"/>
    <w:rsid w:val="00FA43A2"/>
    <w:rsid w:val="00FA4C8F"/>
    <w:rsid w:val="00FA50A8"/>
    <w:rsid w:val="00FA513F"/>
    <w:rsid w:val="00FA6207"/>
    <w:rsid w:val="00FA659E"/>
    <w:rsid w:val="00FA6D01"/>
    <w:rsid w:val="00FA6E17"/>
    <w:rsid w:val="00FA7254"/>
    <w:rsid w:val="00FA770D"/>
    <w:rsid w:val="00FA7DAD"/>
    <w:rsid w:val="00FA7EEE"/>
    <w:rsid w:val="00FB05D3"/>
    <w:rsid w:val="00FB0776"/>
    <w:rsid w:val="00FB11DC"/>
    <w:rsid w:val="00FB1227"/>
    <w:rsid w:val="00FB12DE"/>
    <w:rsid w:val="00FB1536"/>
    <w:rsid w:val="00FB1A86"/>
    <w:rsid w:val="00FB2ADA"/>
    <w:rsid w:val="00FB47D0"/>
    <w:rsid w:val="00FB50F7"/>
    <w:rsid w:val="00FB547C"/>
    <w:rsid w:val="00FB6182"/>
    <w:rsid w:val="00FB654C"/>
    <w:rsid w:val="00FC0D1B"/>
    <w:rsid w:val="00FC0EC3"/>
    <w:rsid w:val="00FC1C3D"/>
    <w:rsid w:val="00FC205F"/>
    <w:rsid w:val="00FC2930"/>
    <w:rsid w:val="00FC3B7F"/>
    <w:rsid w:val="00FC51DA"/>
    <w:rsid w:val="00FC59EB"/>
    <w:rsid w:val="00FC5CD3"/>
    <w:rsid w:val="00FC6E0D"/>
    <w:rsid w:val="00FC71FF"/>
    <w:rsid w:val="00FC737F"/>
    <w:rsid w:val="00FD15F6"/>
    <w:rsid w:val="00FD191F"/>
    <w:rsid w:val="00FD3028"/>
    <w:rsid w:val="00FD4C39"/>
    <w:rsid w:val="00FD59B3"/>
    <w:rsid w:val="00FD6007"/>
    <w:rsid w:val="00FD6BCA"/>
    <w:rsid w:val="00FD72BD"/>
    <w:rsid w:val="00FD794E"/>
    <w:rsid w:val="00FE0BEC"/>
    <w:rsid w:val="00FE25B3"/>
    <w:rsid w:val="00FE3333"/>
    <w:rsid w:val="00FE3ED5"/>
    <w:rsid w:val="00FE4B2B"/>
    <w:rsid w:val="00FE4EE4"/>
    <w:rsid w:val="00FE537B"/>
    <w:rsid w:val="00FE5779"/>
    <w:rsid w:val="00FE58CC"/>
    <w:rsid w:val="00FE5EC8"/>
    <w:rsid w:val="00FE6C93"/>
    <w:rsid w:val="00FF0061"/>
    <w:rsid w:val="00FF036A"/>
    <w:rsid w:val="00FF23C1"/>
    <w:rsid w:val="00FF2688"/>
    <w:rsid w:val="00FF29A3"/>
    <w:rsid w:val="00FF2A1F"/>
    <w:rsid w:val="00FF4262"/>
    <w:rsid w:val="00FF48D8"/>
    <w:rsid w:val="00FF53E3"/>
    <w:rsid w:val="00FF587E"/>
    <w:rsid w:val="00FF6743"/>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936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A6D"/>
    <w:rPr>
      <w:sz w:val="28"/>
      <w:szCs w:val="22"/>
    </w:rPr>
  </w:style>
  <w:style w:type="paragraph" w:styleId="Heading1">
    <w:name w:val="heading 1"/>
    <w:basedOn w:val="Normal"/>
    <w:next w:val="Normal"/>
    <w:link w:val="Heading1Char"/>
    <w:uiPriority w:val="9"/>
    <w:qFormat/>
    <w:rsid w:val="0049688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A5442"/>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
    <w:qFormat/>
    <w:rsid w:val="00D00BA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D00BA6"/>
    <w:pPr>
      <w:keepNext/>
      <w:spacing w:before="240" w:after="60"/>
      <w:outlineLvl w:val="3"/>
    </w:pPr>
    <w:rPr>
      <w:rFonts w:ascii="Calibri" w:eastAsia="Times New Roman" w:hAnsi="Calibri"/>
      <w:b/>
      <w:bCs/>
      <w:szCs w:val="28"/>
    </w:rPr>
  </w:style>
  <w:style w:type="paragraph" w:styleId="Heading5">
    <w:name w:val="heading 5"/>
    <w:basedOn w:val="Normal"/>
    <w:link w:val="Heading5Char"/>
    <w:qFormat/>
    <w:rsid w:val="00E42A92"/>
    <w:pPr>
      <w:spacing w:before="100" w:beforeAutospacing="1" w:afterLines="30" w:afterAutospacing="1"/>
      <w:ind w:firstLine="57"/>
      <w:jc w:val="both"/>
      <w:outlineLvl w:val="4"/>
    </w:pPr>
    <w:rPr>
      <w:rFonts w:ascii="Arial Unicode MS" w:eastAsia="Arial Unicode MS" w:hAnsi="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E42A92"/>
    <w:rPr>
      <w:rFonts w:ascii="Arial Unicode MS" w:eastAsia="Arial Unicode MS" w:hAnsi="Arial Unicode MS"/>
      <w:b/>
      <w:bCs/>
    </w:rPr>
  </w:style>
  <w:style w:type="paragraph" w:styleId="NormalWeb">
    <w:name w:val="Normal (Web)"/>
    <w:basedOn w:val="Normal"/>
    <w:uiPriority w:val="99"/>
    <w:rsid w:val="00E42A92"/>
    <w:pPr>
      <w:spacing w:before="100" w:beforeAutospacing="1" w:afterLines="30" w:afterAutospacing="1"/>
      <w:ind w:firstLine="57"/>
      <w:jc w:val="both"/>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354826"/>
    <w:pPr>
      <w:tabs>
        <w:tab w:val="center" w:pos="4680"/>
        <w:tab w:val="right" w:pos="9360"/>
      </w:tabs>
    </w:pPr>
  </w:style>
  <w:style w:type="character" w:customStyle="1" w:styleId="HeaderChar">
    <w:name w:val="Header Char"/>
    <w:link w:val="Header"/>
    <w:uiPriority w:val="99"/>
    <w:rsid w:val="00354826"/>
    <w:rPr>
      <w:sz w:val="28"/>
      <w:szCs w:val="22"/>
    </w:rPr>
  </w:style>
  <w:style w:type="paragraph" w:styleId="Footer">
    <w:name w:val="footer"/>
    <w:basedOn w:val="Normal"/>
    <w:link w:val="FooterChar"/>
    <w:uiPriority w:val="99"/>
    <w:unhideWhenUsed/>
    <w:rsid w:val="00354826"/>
    <w:pPr>
      <w:tabs>
        <w:tab w:val="center" w:pos="4680"/>
        <w:tab w:val="right" w:pos="9360"/>
      </w:tabs>
    </w:pPr>
  </w:style>
  <w:style w:type="character" w:customStyle="1" w:styleId="FooterChar">
    <w:name w:val="Footer Char"/>
    <w:link w:val="Footer"/>
    <w:uiPriority w:val="99"/>
    <w:rsid w:val="00354826"/>
    <w:rPr>
      <w:sz w:val="28"/>
      <w:szCs w:val="22"/>
    </w:rPr>
  </w:style>
  <w:style w:type="paragraph" w:customStyle="1" w:styleId="Char">
    <w:name w:val="Char"/>
    <w:basedOn w:val="Normal"/>
    <w:next w:val="Normal"/>
    <w:autoRedefine/>
    <w:semiHidden/>
    <w:rsid w:val="00C62E53"/>
    <w:pPr>
      <w:spacing w:before="120" w:after="120" w:line="312" w:lineRule="auto"/>
    </w:pPr>
    <w:rPr>
      <w:rFonts w:eastAsia="Times New Roman"/>
      <w:szCs w:val="28"/>
    </w:rPr>
  </w:style>
  <w:style w:type="paragraph" w:styleId="BalloonText">
    <w:name w:val="Balloon Text"/>
    <w:basedOn w:val="Normal"/>
    <w:link w:val="BalloonTextChar"/>
    <w:uiPriority w:val="99"/>
    <w:semiHidden/>
    <w:unhideWhenUsed/>
    <w:rsid w:val="006A0D1B"/>
    <w:rPr>
      <w:rFonts w:ascii="Segoe UI" w:hAnsi="Segoe UI"/>
      <w:sz w:val="18"/>
      <w:szCs w:val="18"/>
    </w:rPr>
  </w:style>
  <w:style w:type="character" w:customStyle="1" w:styleId="BalloonTextChar">
    <w:name w:val="Balloon Text Char"/>
    <w:link w:val="BalloonText"/>
    <w:uiPriority w:val="99"/>
    <w:semiHidden/>
    <w:rsid w:val="006A0D1B"/>
    <w:rPr>
      <w:rFonts w:ascii="Segoe UI" w:hAnsi="Segoe UI" w:cs="Segoe UI"/>
      <w:sz w:val="18"/>
      <w:szCs w:val="18"/>
    </w:rPr>
  </w:style>
  <w:style w:type="paragraph" w:styleId="Title">
    <w:name w:val="Title"/>
    <w:basedOn w:val="Normal"/>
    <w:link w:val="TitleChar"/>
    <w:qFormat/>
    <w:rsid w:val="007069FA"/>
    <w:pPr>
      <w:spacing w:before="100" w:beforeAutospacing="1" w:after="100" w:afterAutospacing="1"/>
    </w:pPr>
    <w:rPr>
      <w:rFonts w:eastAsia="Times New Roman"/>
      <w:sz w:val="24"/>
      <w:szCs w:val="24"/>
    </w:rPr>
  </w:style>
  <w:style w:type="character" w:customStyle="1" w:styleId="TitleChar">
    <w:name w:val="Title Char"/>
    <w:link w:val="Title"/>
    <w:rsid w:val="007069FA"/>
    <w:rPr>
      <w:rFonts w:eastAsia="Times New Roman"/>
      <w:sz w:val="24"/>
      <w:szCs w:val="24"/>
    </w:rPr>
  </w:style>
  <w:style w:type="table" w:styleId="TableGrid">
    <w:name w:val="Table Grid"/>
    <w:basedOn w:val="TableNormal"/>
    <w:uiPriority w:val="59"/>
    <w:rsid w:val="007069F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49688B"/>
    <w:rPr>
      <w:rFonts w:ascii="Cambria" w:eastAsia="Times New Roman" w:hAnsi="Cambria" w:cs="Times New Roman"/>
      <w:b/>
      <w:bCs/>
      <w:kern w:val="32"/>
      <w:sz w:val="32"/>
      <w:szCs w:val="32"/>
    </w:rPr>
  </w:style>
  <w:style w:type="paragraph" w:styleId="BodyTextIndent">
    <w:name w:val="Body Text Indent"/>
    <w:basedOn w:val="Normal"/>
    <w:link w:val="BodyTextIndentChar"/>
    <w:rsid w:val="00DC3A93"/>
    <w:pPr>
      <w:spacing w:after="120"/>
      <w:ind w:left="283"/>
    </w:pPr>
    <w:rPr>
      <w:rFonts w:eastAsia="Times New Roman"/>
      <w:sz w:val="24"/>
      <w:szCs w:val="24"/>
    </w:rPr>
  </w:style>
  <w:style w:type="character" w:customStyle="1" w:styleId="BodyTextIndentChar">
    <w:name w:val="Body Text Indent Char"/>
    <w:link w:val="BodyTextIndent"/>
    <w:rsid w:val="00DC3A93"/>
    <w:rPr>
      <w:rFonts w:eastAsia="Times New Roman"/>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n,Footnote Text Char Char Char Char Char Char Ch,DTKH-ftno"/>
    <w:basedOn w:val="Normal"/>
    <w:link w:val="FootnoteTextChar"/>
    <w:uiPriority w:val="99"/>
    <w:unhideWhenUsed/>
    <w:qFormat/>
    <w:rsid w:val="00040BEE"/>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DTKH-ftno Char"/>
    <w:basedOn w:val="DefaultParagraphFont"/>
    <w:link w:val="FootnoteText"/>
    <w:uiPriority w:val="99"/>
    <w:rsid w:val="00040BEE"/>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SUPERS,R"/>
    <w:uiPriority w:val="99"/>
    <w:unhideWhenUsed/>
    <w:qFormat/>
    <w:rsid w:val="00040BEE"/>
    <w:rPr>
      <w:vertAlign w:val="superscript"/>
    </w:rPr>
  </w:style>
  <w:style w:type="character" w:styleId="CommentReference">
    <w:name w:val="annotation reference"/>
    <w:uiPriority w:val="99"/>
    <w:semiHidden/>
    <w:unhideWhenUsed/>
    <w:rsid w:val="00027810"/>
    <w:rPr>
      <w:sz w:val="16"/>
      <w:szCs w:val="16"/>
    </w:rPr>
  </w:style>
  <w:style w:type="paragraph" w:styleId="CommentText">
    <w:name w:val="annotation text"/>
    <w:basedOn w:val="Normal"/>
    <w:link w:val="CommentTextChar"/>
    <w:uiPriority w:val="99"/>
    <w:semiHidden/>
    <w:unhideWhenUsed/>
    <w:rsid w:val="00027810"/>
    <w:rPr>
      <w:sz w:val="20"/>
      <w:szCs w:val="20"/>
    </w:rPr>
  </w:style>
  <w:style w:type="character" w:customStyle="1" w:styleId="CommentTextChar">
    <w:name w:val="Comment Text Char"/>
    <w:basedOn w:val="DefaultParagraphFont"/>
    <w:link w:val="CommentText"/>
    <w:uiPriority w:val="99"/>
    <w:semiHidden/>
    <w:rsid w:val="00027810"/>
  </w:style>
  <w:style w:type="paragraph" w:styleId="CommentSubject">
    <w:name w:val="annotation subject"/>
    <w:basedOn w:val="CommentText"/>
    <w:next w:val="CommentText"/>
    <w:link w:val="CommentSubjectChar"/>
    <w:uiPriority w:val="99"/>
    <w:semiHidden/>
    <w:unhideWhenUsed/>
    <w:rsid w:val="00027810"/>
    <w:rPr>
      <w:b/>
      <w:bCs/>
    </w:rPr>
  </w:style>
  <w:style w:type="character" w:customStyle="1" w:styleId="CommentSubjectChar">
    <w:name w:val="Comment Subject Char"/>
    <w:link w:val="CommentSubject"/>
    <w:uiPriority w:val="99"/>
    <w:semiHidden/>
    <w:rsid w:val="00027810"/>
    <w:rPr>
      <w:b/>
      <w:bCs/>
    </w:rPr>
  </w:style>
  <w:style w:type="character" w:customStyle="1" w:styleId="Heading3Char">
    <w:name w:val="Heading 3 Char"/>
    <w:link w:val="Heading3"/>
    <w:uiPriority w:val="9"/>
    <w:rsid w:val="00D00BA6"/>
    <w:rPr>
      <w:rFonts w:ascii="Cambria" w:eastAsia="Times New Roman" w:hAnsi="Cambria" w:cs="Times New Roman"/>
      <w:b/>
      <w:bCs/>
      <w:sz w:val="26"/>
      <w:szCs w:val="26"/>
    </w:rPr>
  </w:style>
  <w:style w:type="character" w:customStyle="1" w:styleId="Heading4Char">
    <w:name w:val="Heading 4 Char"/>
    <w:link w:val="Heading4"/>
    <w:rsid w:val="00D00BA6"/>
    <w:rPr>
      <w:rFonts w:ascii="Calibri" w:eastAsia="Times New Roman" w:hAnsi="Calibri" w:cs="Times New Roman"/>
      <w:b/>
      <w:bCs/>
      <w:sz w:val="28"/>
      <w:szCs w:val="28"/>
    </w:rPr>
  </w:style>
  <w:style w:type="paragraph" w:customStyle="1" w:styleId="yiv1687286530msonormal">
    <w:name w:val="yiv1687286530msonormal"/>
    <w:basedOn w:val="Normal"/>
    <w:rsid w:val="006436B4"/>
    <w:pPr>
      <w:spacing w:before="100" w:beforeAutospacing="1" w:after="100" w:afterAutospacing="1"/>
    </w:pPr>
    <w:rPr>
      <w:rFonts w:eastAsia="Times New Roman"/>
      <w:sz w:val="24"/>
      <w:szCs w:val="24"/>
    </w:rPr>
  </w:style>
  <w:style w:type="character" w:customStyle="1" w:styleId="Heading2Char">
    <w:name w:val="Heading 2 Char"/>
    <w:link w:val="Heading2"/>
    <w:rsid w:val="007A5442"/>
    <w:rPr>
      <w:rFonts w:ascii="Cambria" w:eastAsia="Times New Roman" w:hAnsi="Cambria" w:cs="Times New Roman"/>
      <w:b/>
      <w:bCs/>
      <w:i/>
      <w:iCs/>
      <w:sz w:val="28"/>
      <w:szCs w:val="28"/>
    </w:rPr>
  </w:style>
  <w:style w:type="paragraph" w:styleId="DocumentMap">
    <w:name w:val="Document Map"/>
    <w:basedOn w:val="Normal"/>
    <w:link w:val="DocumentMapChar"/>
    <w:uiPriority w:val="99"/>
    <w:semiHidden/>
    <w:unhideWhenUsed/>
    <w:rsid w:val="00806622"/>
    <w:rPr>
      <w:rFonts w:ascii="Lucida Grande" w:hAnsi="Lucida Grande" w:cs="Lucida Grande"/>
      <w:sz w:val="24"/>
      <w:szCs w:val="24"/>
    </w:rPr>
  </w:style>
  <w:style w:type="character" w:customStyle="1" w:styleId="DocumentMapChar">
    <w:name w:val="Document Map Char"/>
    <w:link w:val="DocumentMap"/>
    <w:uiPriority w:val="99"/>
    <w:semiHidden/>
    <w:rsid w:val="00806622"/>
    <w:rPr>
      <w:rFonts w:ascii="Lucida Grande" w:hAnsi="Lucida Grande" w:cs="Lucida Grande"/>
      <w:sz w:val="24"/>
      <w:szCs w:val="24"/>
    </w:rPr>
  </w:style>
  <w:style w:type="paragraph" w:styleId="ListParagraph">
    <w:name w:val="List Paragraph"/>
    <w:basedOn w:val="Normal"/>
    <w:uiPriority w:val="34"/>
    <w:qFormat/>
    <w:rsid w:val="008E0D00"/>
    <w:pPr>
      <w:spacing w:after="160" w:line="259" w:lineRule="auto"/>
      <w:ind w:left="720"/>
      <w:contextualSpacing/>
    </w:pPr>
    <w:rPr>
      <w:sz w:val="26"/>
      <w:szCs w:val="16"/>
    </w:rPr>
  </w:style>
  <w:style w:type="character" w:styleId="Hyperlink">
    <w:name w:val="Hyperlink"/>
    <w:uiPriority w:val="99"/>
    <w:semiHidden/>
    <w:unhideWhenUsed/>
    <w:rsid w:val="009E6C41"/>
    <w:rPr>
      <w:color w:val="0000FF"/>
      <w:u w:val="single"/>
    </w:rPr>
  </w:style>
  <w:style w:type="table" w:customStyle="1" w:styleId="TableGrid1">
    <w:name w:val="Table Grid1"/>
    <w:basedOn w:val="TableNormal"/>
    <w:next w:val="TableGrid"/>
    <w:uiPriority w:val="59"/>
    <w:rsid w:val="00D4704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86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6026">
      <w:bodyDiv w:val="1"/>
      <w:marLeft w:val="0"/>
      <w:marRight w:val="0"/>
      <w:marTop w:val="0"/>
      <w:marBottom w:val="0"/>
      <w:divBdr>
        <w:top w:val="none" w:sz="0" w:space="0" w:color="auto"/>
        <w:left w:val="none" w:sz="0" w:space="0" w:color="auto"/>
        <w:bottom w:val="none" w:sz="0" w:space="0" w:color="auto"/>
        <w:right w:val="none" w:sz="0" w:space="0" w:color="auto"/>
      </w:divBdr>
    </w:div>
    <w:div w:id="392967440">
      <w:bodyDiv w:val="1"/>
      <w:marLeft w:val="0"/>
      <w:marRight w:val="0"/>
      <w:marTop w:val="0"/>
      <w:marBottom w:val="0"/>
      <w:divBdr>
        <w:top w:val="none" w:sz="0" w:space="0" w:color="auto"/>
        <w:left w:val="none" w:sz="0" w:space="0" w:color="auto"/>
        <w:bottom w:val="none" w:sz="0" w:space="0" w:color="auto"/>
        <w:right w:val="none" w:sz="0" w:space="0" w:color="auto"/>
      </w:divBdr>
    </w:div>
    <w:div w:id="882445926">
      <w:bodyDiv w:val="1"/>
      <w:marLeft w:val="0"/>
      <w:marRight w:val="0"/>
      <w:marTop w:val="0"/>
      <w:marBottom w:val="0"/>
      <w:divBdr>
        <w:top w:val="none" w:sz="0" w:space="0" w:color="auto"/>
        <w:left w:val="none" w:sz="0" w:space="0" w:color="auto"/>
        <w:bottom w:val="none" w:sz="0" w:space="0" w:color="auto"/>
        <w:right w:val="none" w:sz="0" w:space="0" w:color="auto"/>
      </w:divBdr>
    </w:div>
    <w:div w:id="17293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693FD-CF0A-6C42-8BD5-4A75E7F2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148</Pages>
  <Words>53662</Words>
  <Characters>305879</Characters>
  <Application>Microsoft Macintosh Word</Application>
  <DocSecurity>0</DocSecurity>
  <Lines>2548</Lines>
  <Paragraphs>717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Windows 8</dc:creator>
  <cp:lastModifiedBy>Microsoft Office User</cp:lastModifiedBy>
  <cp:revision>4</cp:revision>
  <cp:lastPrinted>2019-08-14T10:38:00Z</cp:lastPrinted>
  <dcterms:created xsi:type="dcterms:W3CDTF">2019-08-15T09:20:00Z</dcterms:created>
  <dcterms:modified xsi:type="dcterms:W3CDTF">2019-11-07T01:45:00Z</dcterms:modified>
</cp:coreProperties>
</file>